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B36" w:rsidRDefault="00000000">
      <w:pPr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AUTHOR AND CO-AUTHOR(S) INFORMATION</w:t>
      </w:r>
    </w:p>
    <w:p w:rsidR="004E1B36" w:rsidRDefault="00000000">
      <w:pPr>
        <w:tabs>
          <w:tab w:val="left" w:pos="1440"/>
        </w:tabs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Manuscript’s title: </w:t>
      </w:r>
    </w:p>
    <w:tbl>
      <w:tblPr>
        <w:tblStyle w:val="a"/>
        <w:tblW w:w="95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4E1B36">
        <w:trPr>
          <w:trHeight w:val="341"/>
        </w:trPr>
        <w:tc>
          <w:tcPr>
            <w:tcW w:w="9592" w:type="dxa"/>
          </w:tcPr>
          <w:p w:rsidR="004E1B36" w:rsidRPr="00FB09D1" w:rsidRDefault="00FB09D1" w:rsidP="00FB09D1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" w:eastAsia="de-DE" w:bidi="en-US"/>
              </w:rPr>
            </w:pPr>
            <w:r w:rsidRPr="00FB09D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" w:eastAsia="de-DE" w:bidi="en-US"/>
              </w:rPr>
              <w:t>THE EFFECT OF COMPETITIVENESS AND EFFICIENCY ON THE ADDED VALUE OF THE COPRA INDUSTRY (ISIC 10421)</w: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" w:eastAsia="de-DE" w:bidi="en-US"/>
              </w:rPr>
              <w:t xml:space="preserve"> </w:t>
            </w:r>
            <w:r w:rsidRPr="00FB09D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" w:eastAsia="de-DE" w:bidi="en-US"/>
              </w:rPr>
              <w:t>IN INDONESIA</w:t>
            </w:r>
          </w:p>
        </w:tc>
      </w:tr>
    </w:tbl>
    <w:p w:rsidR="004E1B36" w:rsidRDefault="004E1B36">
      <w:pPr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4E1B36" w:rsidRPr="00FB09D1" w:rsidRDefault="00000000">
      <w:pPr>
        <w:rPr>
          <w:rFonts w:asciiTheme="minorHAnsi" w:eastAsia="Times" w:hAnsiTheme="minorHAnsi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Complete information is mandatory for the corresponding author. Other authors should have affiliation, email, and institution postal address. Please indicate the corresponding author with (*).</w:t>
      </w:r>
    </w:p>
    <w:p w:rsidR="004E1B36" w:rsidRPr="00FB09D1" w:rsidRDefault="00000000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bookmarkStart w:id="0" w:name="_Hlk127358523"/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Author’s name:</w:t>
      </w:r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</w:t>
      </w:r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Gita Yulia Putri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4E1B36" w:rsidRPr="00FB09D1" w:rsidRDefault="00000000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Phone: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4E1B36" w:rsidRPr="00FB09D1" w:rsidRDefault="00000000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Mobile:</w:t>
      </w:r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082379304599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4E1B36" w:rsidRPr="00FB09D1" w:rsidRDefault="00000000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Affiliation:</w:t>
      </w:r>
      <w:r w:rsidR="00FB09D1" w:rsidRPr="00FB09D1">
        <w:rPr>
          <w:rFonts w:ascii="Times New Roman" w:hAnsi="Times New Roman" w:cs="Times New Roman"/>
        </w:rPr>
        <w:t xml:space="preserve"> </w:t>
      </w:r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Department of Development Economics, Faculty of Economics, Sriwijaya University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4E1B36" w:rsidRPr="00FB09D1" w:rsidRDefault="00000000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Institution address:</w:t>
      </w:r>
      <w:bookmarkEnd w:id="0"/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</w:t>
      </w:r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Jl. Palembang -</w:t>
      </w:r>
      <w:proofErr w:type="spellStart"/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Prabumulih</w:t>
      </w:r>
      <w:proofErr w:type="spellEnd"/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KM. 32 </w:t>
      </w:r>
      <w:proofErr w:type="spellStart"/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Inderalaya</w:t>
      </w:r>
      <w:proofErr w:type="spellEnd"/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, Palembang Indonesia</w:t>
      </w:r>
    </w:p>
    <w:p w:rsidR="00FB09D1" w:rsidRPr="00FB09D1" w:rsidRDefault="00FB09D1" w:rsidP="00FB09D1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:rsidR="00FB09D1" w:rsidRPr="00FB09D1" w:rsidRDefault="00FB09D1" w:rsidP="00FB09D1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Author’s name: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Muhammad Teguh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FB09D1" w:rsidRPr="00FB09D1" w:rsidRDefault="00FB09D1" w:rsidP="00FB09D1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Phone: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FB09D1" w:rsidRPr="00FB09D1" w:rsidRDefault="00FB09D1" w:rsidP="00FB09D1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Mobile: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081271217489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FB09D1" w:rsidRPr="00FB09D1" w:rsidRDefault="00FB09D1" w:rsidP="00FB09D1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Affiliation:</w:t>
      </w:r>
      <w:r w:rsidRPr="00FB09D1">
        <w:rPr>
          <w:rFonts w:ascii="Times New Roman" w:hAnsi="Times New Roman" w:cs="Times New Roman"/>
        </w:rPr>
        <w:t xml:space="preserve"> 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Department of Development Economics, Faculty of Economics, Sriwijaya University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4E1B36" w:rsidRPr="00FB09D1" w:rsidRDefault="00FB09D1" w:rsidP="00FB09D1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Institution address: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Jl. Palembang -</w:t>
      </w:r>
      <w:proofErr w:type="spellStart"/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Prabumulih</w:t>
      </w:r>
      <w:proofErr w:type="spellEnd"/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KM. 32 </w:t>
      </w:r>
      <w:proofErr w:type="spellStart"/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Inderalaya</w:t>
      </w:r>
      <w:proofErr w:type="spellEnd"/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, Palembang Indonesia</w:t>
      </w:r>
    </w:p>
    <w:p w:rsidR="00FB09D1" w:rsidRPr="00FB09D1" w:rsidRDefault="00FB09D1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:rsidR="004E1B36" w:rsidRPr="00FB09D1" w:rsidRDefault="00000000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Co-author’s name:</w:t>
      </w:r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Deassy</w:t>
      </w:r>
      <w:proofErr w:type="spellEnd"/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Apriani</w:t>
      </w:r>
      <w:proofErr w:type="spellEnd"/>
      <w:r w:rsid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*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4E1B36" w:rsidRPr="00FB09D1" w:rsidRDefault="00000000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Affiliation:</w:t>
      </w:r>
      <w:r w:rsidR="00FB09D1" w:rsidRPr="00FB09D1">
        <w:rPr>
          <w:rFonts w:ascii="Times New Roman" w:hAnsi="Times New Roman" w:cs="Times New Roman"/>
        </w:rPr>
        <w:t xml:space="preserve"> </w:t>
      </w:r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Department of Development Economics, Faculty of Economics, Sriwijaya University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4E1B36" w:rsidRPr="00FB09D1" w:rsidRDefault="00000000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Institution address:</w:t>
      </w:r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Jl. Palembang -</w:t>
      </w:r>
      <w:proofErr w:type="spellStart"/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Prabumulih</w:t>
      </w:r>
      <w:proofErr w:type="spellEnd"/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KM. 32 </w:t>
      </w:r>
      <w:proofErr w:type="spellStart"/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Inderalaya</w:t>
      </w:r>
      <w:proofErr w:type="spellEnd"/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, Palembang Indonesia </w:t>
      </w:r>
    </w:p>
    <w:p w:rsidR="004E1B36" w:rsidRPr="00FB09D1" w:rsidRDefault="00000000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Phone: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FB09D1" w:rsidRDefault="00000000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Mobile:</w:t>
      </w:r>
      <w:r w:rsidR="00FB09D1" w:rsidRPr="00FB09D1">
        <w:rPr>
          <w:rFonts w:ascii="Times New Roman" w:hAnsi="Times New Roman" w:cs="Times New Roman"/>
        </w:rPr>
        <w:t xml:space="preserve"> </w:t>
      </w:r>
      <w:r w:rsidR="00FB09D1"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081369097748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FB09D1" w:rsidRPr="00FB09D1" w:rsidRDefault="00FB09D1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Email :</w:t>
      </w:r>
      <w:proofErr w:type="gramEnd"/>
      <w:r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8" w:history="1">
        <w:r w:rsidRPr="003C6653">
          <w:rPr>
            <w:rStyle w:val="Hyperlink"/>
            <w:rFonts w:ascii="Times New Roman" w:eastAsia="Times" w:hAnsi="Times New Roman" w:cs="Times New Roman"/>
            <w:sz w:val="24"/>
            <w:szCs w:val="24"/>
            <w:lang w:val="en-US"/>
          </w:rPr>
          <w:t>deassyapriani@fe.unsri.ac.id</w:t>
        </w:r>
      </w:hyperlink>
      <w:r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FB09D1" w:rsidRPr="00FB09D1" w:rsidRDefault="00FB09D1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:rsidR="00FB09D1" w:rsidRPr="00FB09D1" w:rsidRDefault="00FB09D1" w:rsidP="00FB09D1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Author’s name: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Bernadette Robiani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FB09D1" w:rsidRPr="00FB09D1" w:rsidRDefault="00FB09D1" w:rsidP="00FB09D1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Phone: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FB09D1" w:rsidRPr="00FB09D1" w:rsidRDefault="00FB09D1" w:rsidP="00FB09D1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Mobile: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08127121223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FB09D1" w:rsidRPr="00FB09D1" w:rsidRDefault="00FB09D1" w:rsidP="00FB09D1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Affiliation:</w:t>
      </w:r>
      <w:r w:rsidRPr="00FB09D1">
        <w:rPr>
          <w:rFonts w:ascii="Times New Roman" w:hAnsi="Times New Roman" w:cs="Times New Roman"/>
        </w:rPr>
        <w:t xml:space="preserve"> 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Department of Development Economics, Faculty of Economics, Sriwijaya University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:rsidR="004E1B36" w:rsidRPr="00FB09D1" w:rsidRDefault="00FB09D1" w:rsidP="00FB09D1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FB09D1">
        <w:rPr>
          <w:rFonts w:ascii="Times New Roman" w:eastAsia="Times" w:hAnsi="Times New Roman" w:cs="Times New Roman"/>
          <w:color w:val="000000"/>
          <w:sz w:val="24"/>
          <w:szCs w:val="24"/>
        </w:rPr>
        <w:t>Institution address: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Jl. Palembang -</w:t>
      </w:r>
      <w:proofErr w:type="spellStart"/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Prabumulih</w:t>
      </w:r>
      <w:proofErr w:type="spellEnd"/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 xml:space="preserve"> KM. 32 </w:t>
      </w:r>
      <w:proofErr w:type="spellStart"/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Inderalaya</w:t>
      </w:r>
      <w:proofErr w:type="spellEnd"/>
      <w:r w:rsidRPr="00FB09D1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, Palembang Indonesia</w:t>
      </w:r>
    </w:p>
    <w:p w:rsidR="004E1B36" w:rsidRPr="00FB09D1" w:rsidRDefault="004E1B36">
      <w:pPr>
        <w:rPr>
          <w:rFonts w:asciiTheme="minorHAnsi" w:eastAsia="Times" w:hAnsiTheme="minorHAnsi" w:cs="Times"/>
          <w:b/>
          <w:color w:val="000000"/>
          <w:sz w:val="24"/>
          <w:szCs w:val="24"/>
        </w:rPr>
      </w:pPr>
    </w:p>
    <w:p w:rsidR="004E1B36" w:rsidRDefault="00000000">
      <w:pPr>
        <w:ind w:hanging="552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Yogyakarta;……………., 2017</w:t>
      </w:r>
    </w:p>
    <w:p w:rsidR="004E1B36" w:rsidRDefault="00000000">
      <w:pPr>
        <w:ind w:hanging="552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:rsidR="004E1B36" w:rsidRPr="00FB09D1" w:rsidRDefault="00000000" w:rsidP="00FB09D1">
      <w:pPr>
        <w:ind w:hanging="5529"/>
        <w:rPr>
          <w:rFonts w:asciiTheme="minorHAnsi" w:eastAsia="Times" w:hAnsiTheme="minorHAnsi" w:cs="Times"/>
          <w:color w:val="000000"/>
          <w:sz w:val="24"/>
          <w:szCs w:val="24"/>
        </w:rPr>
        <w:sectPr w:rsidR="004E1B36" w:rsidRPr="00FB09D1">
          <w:headerReference w:type="default" r:id="rId9"/>
          <w:footerReference w:type="even" r:id="rId10"/>
          <w:pgSz w:w="11909" w:h="16834"/>
          <w:pgMar w:top="1008" w:right="1152" w:bottom="1008" w:left="1152" w:header="432" w:footer="144" w:gutter="0"/>
          <w:pgNumType w:start="1"/>
          <w:cols w:space="720"/>
        </w:sect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(Signature, </w:t>
      </w:r>
    </w:p>
    <w:p w:rsidR="004E1B36" w:rsidRDefault="004E1B36" w:rsidP="00FB09D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E1B36">
      <w:headerReference w:type="default" r:id="rId11"/>
      <w:footerReference w:type="default" r:id="rId12"/>
      <w:pgSz w:w="11909" w:h="16834"/>
      <w:pgMar w:top="1701" w:right="1701" w:bottom="1701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018C" w:rsidRDefault="0056018C">
      <w:pPr>
        <w:spacing w:after="0" w:line="240" w:lineRule="auto"/>
      </w:pPr>
      <w:r>
        <w:separator/>
      </w:r>
    </w:p>
  </w:endnote>
  <w:endnote w:type="continuationSeparator" w:id="0">
    <w:p w:rsidR="0056018C" w:rsidRDefault="0056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B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*Corresponding </w:t>
    </w:r>
    <w:r>
      <w:rPr>
        <w:color w:val="000000"/>
      </w:rPr>
      <w:t xml:space="preserve">Author: (Name, Address, email) </w:t>
    </w:r>
  </w:p>
  <w:p w:rsidR="004E1B36" w:rsidRDefault="004E1B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B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*Corresponding </w:t>
    </w:r>
    <w:r>
      <w:rPr>
        <w:color w:val="000000"/>
      </w:rPr>
      <w:t xml:space="preserve">Author: (Name, Address, email) </w:t>
    </w:r>
  </w:p>
  <w:p w:rsidR="004E1B36" w:rsidRDefault="004E1B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018C" w:rsidRDefault="0056018C">
      <w:pPr>
        <w:spacing w:after="0" w:line="240" w:lineRule="auto"/>
      </w:pPr>
      <w:r>
        <w:separator/>
      </w:r>
    </w:p>
  </w:footnote>
  <w:footnote w:type="continuationSeparator" w:id="0">
    <w:p w:rsidR="0056018C" w:rsidRDefault="00560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B36" w:rsidRDefault="004E1B3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0"/>
      <w:tblW w:w="9904" w:type="dxa"/>
      <w:tblInd w:w="-115" w:type="dxa"/>
      <w:tblLayout w:type="fixed"/>
      <w:tblLook w:val="0400" w:firstRow="0" w:lastRow="0" w:firstColumn="0" w:lastColumn="0" w:noHBand="0" w:noVBand="1"/>
    </w:tblPr>
    <w:tblGrid>
      <w:gridCol w:w="1287"/>
      <w:gridCol w:w="7033"/>
      <w:gridCol w:w="1584"/>
    </w:tblGrid>
    <w:tr w:rsidR="004E1B36">
      <w:trPr>
        <w:trHeight w:val="997"/>
      </w:trPr>
      <w:tc>
        <w:tcPr>
          <w:tcW w:w="1287" w:type="dxa"/>
          <w:tcBorders>
            <w:top w:val="single" w:sz="4" w:space="0" w:color="000000"/>
            <w:bottom w:val="single" w:sz="4" w:space="0" w:color="000000"/>
          </w:tcBorders>
        </w:tcPr>
        <w:p w:rsidR="004E1B36" w:rsidRDefault="00000000">
          <w:pPr>
            <w:spacing w:line="240" w:lineRule="auto"/>
            <w:rPr>
              <w:rFonts w:ascii="Cambria" w:eastAsia="Cambria" w:hAnsi="Cambria" w:cs="Cambria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-49529</wp:posOffset>
                </wp:positionH>
                <wp:positionV relativeFrom="paragraph">
                  <wp:posOffset>88900</wp:posOffset>
                </wp:positionV>
                <wp:extent cx="504825" cy="586105"/>
                <wp:effectExtent l="0" t="0" r="0" b="0"/>
                <wp:wrapSquare wrapText="bothSides" distT="0" distB="0" distL="114300" distR="114300"/>
                <wp:docPr id="1" name="image2.png" descr="LOGO UNDI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 UNDIP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5861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33" w:type="dxa"/>
          <w:tcBorders>
            <w:top w:val="single" w:sz="4" w:space="0" w:color="000000"/>
            <w:bottom w:val="single" w:sz="4" w:space="0" w:color="000000"/>
          </w:tcBorders>
        </w:tcPr>
        <w:p w:rsidR="004E1B36" w:rsidRDefault="00000000">
          <w:pPr>
            <w:spacing w:after="0" w:line="240" w:lineRule="auto"/>
            <w:jc w:val="center"/>
            <w:rPr>
              <w:rFonts w:ascii="Cambria" w:eastAsia="Cambria" w:hAnsi="Cambria" w:cs="Cambria"/>
              <w:sz w:val="18"/>
              <w:szCs w:val="18"/>
            </w:rPr>
          </w:pPr>
          <w:r>
            <w:rPr>
              <w:rFonts w:ascii="Cambria" w:eastAsia="Cambria" w:hAnsi="Cambria" w:cs="Cambria"/>
              <w:sz w:val="18"/>
              <w:szCs w:val="18"/>
            </w:rPr>
            <w:t>JDEP Vol... No..(Year)</w:t>
          </w:r>
        </w:p>
        <w:p w:rsidR="004E1B36" w:rsidRDefault="00000000">
          <w:pPr>
            <w:spacing w:after="0" w:line="240" w:lineRule="auto"/>
            <w:jc w:val="center"/>
            <w:rPr>
              <w:rFonts w:ascii="Cambria" w:eastAsia="Cambria" w:hAnsi="Cambria" w:cs="Cambria"/>
              <w:sz w:val="18"/>
              <w:szCs w:val="18"/>
            </w:rPr>
          </w:pPr>
          <w:r>
            <w:rPr>
              <w:rFonts w:ascii="Open Sans" w:eastAsia="Open Sans" w:hAnsi="Open Sans" w:cs="Open Sans"/>
              <w:b/>
              <w:sz w:val="44"/>
              <w:szCs w:val="44"/>
            </w:rPr>
            <w:t>JDEP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5080</wp:posOffset>
                </wp:positionV>
                <wp:extent cx="927735" cy="38100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l="41426" t="62593" r="33239" b="190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735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4E1B36" w:rsidRDefault="00000000">
          <w:pPr>
            <w:spacing w:after="0" w:line="240" w:lineRule="auto"/>
            <w:jc w:val="center"/>
            <w:rPr>
              <w:rFonts w:ascii="Cambria" w:eastAsia="Cambria" w:hAnsi="Cambria" w:cs="Cambria"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24"/>
              <w:szCs w:val="24"/>
            </w:rPr>
            <w:t>Jurnal Dinamika Ekonomi Pembangunan</w:t>
          </w:r>
        </w:p>
        <w:p w:rsidR="004E1B36" w:rsidRDefault="00000000">
          <w:pPr>
            <w:spacing w:after="0" w:line="240" w:lineRule="auto"/>
            <w:jc w:val="center"/>
            <w:rPr>
              <w:rFonts w:ascii="Cambria" w:eastAsia="Cambria" w:hAnsi="Cambria" w:cs="Cambria"/>
              <w:sz w:val="20"/>
              <w:szCs w:val="20"/>
            </w:rPr>
          </w:pPr>
          <w:hyperlink r:id="rId3"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https://ejournal.undip.ac.id/index.php/dinamika_pembangunan/index</w:t>
            </w:r>
          </w:hyperlink>
        </w:p>
      </w:tc>
      <w:tc>
        <w:tcPr>
          <w:tcW w:w="1584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4E1B36" w:rsidRDefault="004E1B3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Cambria" w:eastAsia="Cambria" w:hAnsi="Cambria" w:cs="Cambria"/>
              <w:color w:val="000000"/>
              <w:sz w:val="18"/>
              <w:szCs w:val="18"/>
            </w:rPr>
          </w:pPr>
        </w:p>
      </w:tc>
    </w:tr>
  </w:tbl>
  <w:p w:rsidR="004E1B36" w:rsidRDefault="004E1B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5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B36" w:rsidRDefault="004E1B3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1"/>
      <w:tblW w:w="9904" w:type="dxa"/>
      <w:tblInd w:w="-645" w:type="dxa"/>
      <w:tblLayout w:type="fixed"/>
      <w:tblLook w:val="0400" w:firstRow="0" w:lastRow="0" w:firstColumn="0" w:lastColumn="0" w:noHBand="0" w:noVBand="1"/>
    </w:tblPr>
    <w:tblGrid>
      <w:gridCol w:w="1287"/>
      <w:gridCol w:w="7033"/>
      <w:gridCol w:w="1584"/>
    </w:tblGrid>
    <w:tr w:rsidR="004E1B36">
      <w:trPr>
        <w:trHeight w:val="997"/>
      </w:trPr>
      <w:tc>
        <w:tcPr>
          <w:tcW w:w="1287" w:type="dxa"/>
          <w:tcBorders>
            <w:top w:val="single" w:sz="4" w:space="0" w:color="000000"/>
            <w:bottom w:val="single" w:sz="4" w:space="0" w:color="000000"/>
          </w:tcBorders>
        </w:tcPr>
        <w:p w:rsidR="004E1B36" w:rsidRDefault="00000000">
          <w:pPr>
            <w:spacing w:line="240" w:lineRule="auto"/>
            <w:rPr>
              <w:rFonts w:ascii="Cambria" w:eastAsia="Cambria" w:hAnsi="Cambria" w:cs="Cambria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-49529</wp:posOffset>
                </wp:positionH>
                <wp:positionV relativeFrom="paragraph">
                  <wp:posOffset>88900</wp:posOffset>
                </wp:positionV>
                <wp:extent cx="504825" cy="586105"/>
                <wp:effectExtent l="0" t="0" r="0" b="0"/>
                <wp:wrapSquare wrapText="bothSides" distT="0" distB="0" distL="114300" distR="114300"/>
                <wp:docPr id="6" name="image2.png" descr="LOGO UNDI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 UNDIP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5861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33" w:type="dxa"/>
          <w:tcBorders>
            <w:top w:val="single" w:sz="4" w:space="0" w:color="000000"/>
            <w:bottom w:val="single" w:sz="4" w:space="0" w:color="000000"/>
          </w:tcBorders>
        </w:tcPr>
        <w:p w:rsidR="004E1B36" w:rsidRDefault="00000000">
          <w:pPr>
            <w:spacing w:after="0" w:line="240" w:lineRule="auto"/>
            <w:jc w:val="center"/>
            <w:rPr>
              <w:rFonts w:ascii="Cambria" w:eastAsia="Cambria" w:hAnsi="Cambria" w:cs="Cambria"/>
              <w:sz w:val="18"/>
              <w:szCs w:val="18"/>
            </w:rPr>
          </w:pPr>
          <w:r>
            <w:rPr>
              <w:rFonts w:ascii="Cambria" w:eastAsia="Cambria" w:hAnsi="Cambria" w:cs="Cambria"/>
              <w:sz w:val="18"/>
              <w:szCs w:val="18"/>
            </w:rPr>
            <w:t xml:space="preserve">JDEP </w:t>
          </w:r>
          <w:r>
            <w:rPr>
              <w:rFonts w:ascii="Cambria" w:eastAsia="Cambria" w:hAnsi="Cambria" w:cs="Cambria"/>
              <w:sz w:val="18"/>
              <w:szCs w:val="18"/>
            </w:rPr>
            <w:t>Vol... No..(Year)</w:t>
          </w:r>
        </w:p>
        <w:p w:rsidR="004E1B36" w:rsidRDefault="00000000">
          <w:pPr>
            <w:spacing w:after="0" w:line="240" w:lineRule="auto"/>
            <w:jc w:val="center"/>
            <w:rPr>
              <w:rFonts w:ascii="Cambria" w:eastAsia="Cambria" w:hAnsi="Cambria" w:cs="Cambria"/>
              <w:sz w:val="18"/>
              <w:szCs w:val="18"/>
            </w:rPr>
          </w:pPr>
          <w:r>
            <w:rPr>
              <w:rFonts w:ascii="Open Sans" w:eastAsia="Open Sans" w:hAnsi="Open Sans" w:cs="Open Sans"/>
              <w:b/>
              <w:sz w:val="44"/>
              <w:szCs w:val="44"/>
            </w:rPr>
            <w:t>JDEP</w:t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5080</wp:posOffset>
                </wp:positionV>
                <wp:extent cx="927735" cy="381000"/>
                <wp:effectExtent l="0" t="0" r="0" b="0"/>
                <wp:wrapNone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l="41426" t="62593" r="33239" b="190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735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4E1B36" w:rsidRDefault="00000000">
          <w:pPr>
            <w:spacing w:after="0" w:line="240" w:lineRule="auto"/>
            <w:jc w:val="center"/>
            <w:rPr>
              <w:rFonts w:ascii="Cambria" w:eastAsia="Cambria" w:hAnsi="Cambria" w:cs="Cambria"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24"/>
              <w:szCs w:val="24"/>
            </w:rPr>
            <w:t>Jurnal Dinamika Ekonomi Pembangunan</w:t>
          </w:r>
        </w:p>
        <w:p w:rsidR="004E1B36" w:rsidRDefault="00000000">
          <w:pPr>
            <w:spacing w:after="0" w:line="240" w:lineRule="auto"/>
            <w:jc w:val="center"/>
            <w:rPr>
              <w:rFonts w:ascii="Cambria" w:eastAsia="Cambria" w:hAnsi="Cambria" w:cs="Cambria"/>
              <w:sz w:val="20"/>
              <w:szCs w:val="20"/>
            </w:rPr>
          </w:pPr>
          <w:hyperlink r:id="rId3"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https://ejournal.undip.ac.id/index.php/dinamika_pembangunan/index</w:t>
            </w:r>
          </w:hyperlink>
        </w:p>
      </w:tc>
      <w:tc>
        <w:tcPr>
          <w:tcW w:w="1584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4E1B36" w:rsidRDefault="004E1B3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Cambria" w:eastAsia="Cambria" w:hAnsi="Cambria" w:cs="Cambria"/>
              <w:color w:val="000000"/>
              <w:sz w:val="18"/>
              <w:szCs w:val="18"/>
            </w:rPr>
          </w:pPr>
        </w:p>
      </w:tc>
    </w:tr>
  </w:tbl>
  <w:p w:rsidR="004E1B36" w:rsidRDefault="004E1B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B182E"/>
    <w:multiLevelType w:val="multilevel"/>
    <w:tmpl w:val="892CD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9724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36"/>
    <w:rsid w:val="004E1B36"/>
    <w:rsid w:val="0056018C"/>
    <w:rsid w:val="00804704"/>
    <w:rsid w:val="00FB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1705"/>
  <w15:docId w15:val="{D0F803DD-F237-4CC2-8F87-9B26B7DA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D6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1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0113E8"/>
    <w:rPr>
      <w:b/>
      <w:bCs/>
    </w:rPr>
  </w:style>
  <w:style w:type="character" w:styleId="Hyperlink">
    <w:name w:val="Hyperlink"/>
    <w:basedOn w:val="DefaultParagraphFont"/>
    <w:uiPriority w:val="99"/>
    <w:unhideWhenUsed/>
    <w:rsid w:val="000113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36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74F96"/>
    <w:pPr>
      <w:autoSpaceDE w:val="0"/>
      <w:autoSpaceDN w:val="0"/>
      <w:adjustRightInd w:val="0"/>
      <w:spacing w:after="0" w:line="288" w:lineRule="auto"/>
      <w:textAlignment w:val="center"/>
    </w:pPr>
    <w:rPr>
      <w:rFonts w:ascii="Calisto MT" w:hAnsi="Calisto MT" w:cs="Calisto MT"/>
      <w:color w:val="00000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01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BB7"/>
  </w:style>
  <w:style w:type="paragraph" w:styleId="Footer">
    <w:name w:val="footer"/>
    <w:basedOn w:val="Normal"/>
    <w:link w:val="FooterChar"/>
    <w:uiPriority w:val="99"/>
    <w:unhideWhenUsed/>
    <w:rsid w:val="00001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BB7"/>
  </w:style>
  <w:style w:type="table" w:styleId="TableGrid">
    <w:name w:val="Table Grid"/>
    <w:basedOn w:val="TableNormal"/>
    <w:uiPriority w:val="59"/>
    <w:rsid w:val="009D043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MDPI14history">
    <w:name w:val="MDPI_1.4_history"/>
    <w:basedOn w:val="Normal"/>
    <w:next w:val="Normal"/>
    <w:qFormat/>
    <w:rsid w:val="00FB09D1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id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B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ssyapriani@fe.unsri.ac.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journal.undip.ac.id/index.php/dinamika_pembangunan/index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journal.undip.ac.id/index.php/dinamika_pembangunan/index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wlxUDvZKcjohMbq9ZiQWAi40CA==">AMUW2mUvikQ3jkHv0Z+9syYKc0iQD1Ask995j9K7gvLdjalUhrVIIFwpV5X68nEsQPXCAXYIPx9WbMhHLRTczVC5a00xCDTivTQ9PrYeNncX/xc71Pr4oTI=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ideapad flex 5i</cp:lastModifiedBy>
  <cp:revision>2</cp:revision>
  <dcterms:created xsi:type="dcterms:W3CDTF">2023-02-15T06:12:00Z</dcterms:created>
  <dcterms:modified xsi:type="dcterms:W3CDTF">2023-02-15T06:12:00Z</dcterms:modified>
</cp:coreProperties>
</file>