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6997" w14:textId="77777777" w:rsidR="002269AF" w:rsidRPr="00D506C1" w:rsidRDefault="002F67E7" w:rsidP="00F4140C">
      <w:pPr>
        <w:spacing w:after="0" w:line="240" w:lineRule="auto"/>
        <w:rPr>
          <w:rFonts w:ascii="Arial" w:hAnsi="Arial" w:cs="Arial"/>
          <w:b/>
        </w:rPr>
      </w:pPr>
      <w:r w:rsidRPr="00D506C1">
        <w:rPr>
          <w:rFonts w:ascii="Arial" w:hAnsi="Arial" w:cs="Arial"/>
          <w:b/>
        </w:rPr>
        <w:t>Response to reviewer’s comments</w:t>
      </w:r>
    </w:p>
    <w:p w14:paraId="24B9B221" w14:textId="77777777" w:rsidR="008D33FB" w:rsidRPr="00D506C1" w:rsidRDefault="008D33FB" w:rsidP="00F4140C">
      <w:pPr>
        <w:spacing w:after="0" w:line="240" w:lineRule="auto"/>
        <w:rPr>
          <w:rFonts w:ascii="Arial" w:hAnsi="Arial" w:cs="Arial"/>
          <w:b/>
        </w:rPr>
      </w:pPr>
    </w:p>
    <w:p w14:paraId="02F36187" w14:textId="4CFD10AC" w:rsidR="008D33FB" w:rsidRPr="00D506C1" w:rsidRDefault="0010196E" w:rsidP="00F4140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  <w:r w:rsidRPr="00D506C1">
        <w:rPr>
          <w:rFonts w:ascii="Arial" w:hAnsi="Arial" w:cs="Arial"/>
          <w:b/>
          <w:i/>
          <w:iCs/>
          <w:lang w:val="en-US"/>
        </w:rPr>
        <w:t>Title</w:t>
      </w:r>
      <w:r w:rsidR="008D33FB" w:rsidRPr="00D506C1">
        <w:rPr>
          <w:rFonts w:ascii="Arial" w:hAnsi="Arial" w:cs="Arial"/>
          <w:b/>
        </w:rPr>
        <w:t>:</w:t>
      </w:r>
    </w:p>
    <w:p w14:paraId="0FC2B89A" w14:textId="77777777" w:rsidR="00A47871" w:rsidRPr="00BC5CFF" w:rsidRDefault="00A47871" w:rsidP="00A478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GIS-based Geospatial Risk Modeling of Extreme Waves and Abrasion on the West Coast of Sumatra</w:t>
      </w:r>
    </w:p>
    <w:p w14:paraId="678FE30E" w14:textId="77777777" w:rsidR="008D33FB" w:rsidRPr="00D506C1" w:rsidRDefault="008D33FB" w:rsidP="00F414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30"/>
        <w:gridCol w:w="4185"/>
        <w:gridCol w:w="4536"/>
      </w:tblGrid>
      <w:tr w:rsidR="002F67E7" w:rsidRPr="00D506C1" w14:paraId="5C5B010B" w14:textId="77777777" w:rsidTr="007B7A6F">
        <w:trPr>
          <w:trHeight w:val="489"/>
          <w:tblHeader/>
        </w:trPr>
        <w:tc>
          <w:tcPr>
            <w:tcW w:w="630" w:type="dxa"/>
            <w:vAlign w:val="center"/>
          </w:tcPr>
          <w:p w14:paraId="16068E58" w14:textId="70F3468A" w:rsidR="002F67E7" w:rsidRPr="00D506C1" w:rsidRDefault="002F67E7" w:rsidP="000B6EA6">
            <w:pPr>
              <w:rPr>
                <w:rFonts w:ascii="Arial" w:hAnsi="Arial" w:cs="Arial"/>
                <w:b/>
              </w:rPr>
            </w:pPr>
            <w:r w:rsidRPr="00D506C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185" w:type="dxa"/>
            <w:vAlign w:val="center"/>
          </w:tcPr>
          <w:p w14:paraId="148F8762" w14:textId="77777777" w:rsidR="002F67E7" w:rsidRPr="00D506C1" w:rsidRDefault="002F67E7" w:rsidP="000B6EA6">
            <w:pPr>
              <w:rPr>
                <w:rFonts w:ascii="Arial" w:hAnsi="Arial" w:cs="Arial"/>
                <w:b/>
              </w:rPr>
            </w:pPr>
            <w:r w:rsidRPr="00D506C1">
              <w:rPr>
                <w:rFonts w:ascii="Arial" w:hAnsi="Arial" w:cs="Arial"/>
                <w:b/>
              </w:rPr>
              <w:t>Reviewer’s comments</w:t>
            </w:r>
          </w:p>
        </w:tc>
        <w:tc>
          <w:tcPr>
            <w:tcW w:w="4536" w:type="dxa"/>
            <w:vAlign w:val="center"/>
          </w:tcPr>
          <w:p w14:paraId="61498408" w14:textId="77777777" w:rsidR="002F67E7" w:rsidRPr="00D506C1" w:rsidRDefault="002F67E7" w:rsidP="000B6EA6">
            <w:pPr>
              <w:rPr>
                <w:rFonts w:ascii="Arial" w:hAnsi="Arial" w:cs="Arial"/>
                <w:b/>
              </w:rPr>
            </w:pPr>
            <w:r w:rsidRPr="00D506C1">
              <w:rPr>
                <w:rFonts w:ascii="Arial" w:hAnsi="Arial" w:cs="Arial"/>
                <w:b/>
              </w:rPr>
              <w:t>Author’s comments</w:t>
            </w:r>
          </w:p>
        </w:tc>
      </w:tr>
      <w:tr w:rsidR="00194FFA" w:rsidRPr="00D506C1" w14:paraId="1DD0211C" w14:textId="77777777" w:rsidTr="002269AF">
        <w:tc>
          <w:tcPr>
            <w:tcW w:w="630" w:type="dxa"/>
          </w:tcPr>
          <w:p w14:paraId="2A43F08B" w14:textId="77777777" w:rsidR="00194FFA" w:rsidRPr="00D506C1" w:rsidRDefault="00194FFA" w:rsidP="00194FFA">
            <w:pPr>
              <w:rPr>
                <w:rFonts w:ascii="Arial" w:hAnsi="Arial" w:cs="Arial"/>
              </w:rPr>
            </w:pPr>
            <w:r w:rsidRPr="00D506C1">
              <w:rPr>
                <w:rFonts w:ascii="Arial" w:hAnsi="Arial" w:cs="Arial"/>
              </w:rPr>
              <w:t>1</w:t>
            </w:r>
          </w:p>
        </w:tc>
        <w:tc>
          <w:tcPr>
            <w:tcW w:w="4185" w:type="dxa"/>
          </w:tcPr>
          <w:p w14:paraId="0B6FCD68" w14:textId="083DBFA2" w:rsidR="00194FFA" w:rsidRPr="00FC3617" w:rsidRDefault="00194FFA" w:rsidP="00194FFA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r w:rsidRPr="00402DCA">
              <w:rPr>
                <w:rStyle w:val="cf01"/>
                <w:rFonts w:ascii="Arial" w:hAnsi="Arial" w:cs="Arial"/>
                <w:sz w:val="22"/>
                <w:szCs w:val="22"/>
              </w:rPr>
              <w:t>The abstract must be 250 words</w:t>
            </w:r>
          </w:p>
        </w:tc>
        <w:tc>
          <w:tcPr>
            <w:tcW w:w="4536" w:type="dxa"/>
          </w:tcPr>
          <w:p w14:paraId="5B27B824" w14:textId="2A46C7E4" w:rsidR="00194FFA" w:rsidRPr="00D506C1" w:rsidRDefault="00194FFA" w:rsidP="00194FFA">
            <w:pPr>
              <w:rPr>
                <w:rFonts w:ascii="Arial" w:hAnsi="Arial" w:cs="Arial"/>
              </w:rPr>
            </w:pPr>
            <w:r>
              <w:rPr>
                <w:rStyle w:val="cf01"/>
                <w:rFonts w:ascii="Arial" w:hAnsi="Arial" w:cs="Arial"/>
                <w:sz w:val="22"/>
                <w:szCs w:val="22"/>
              </w:rPr>
              <w:t xml:space="preserve">We have adjusted and added the abstract </w:t>
            </w:r>
            <w:r w:rsidR="008C7E36">
              <w:rPr>
                <w:rStyle w:val="cf01"/>
                <w:rFonts w:ascii="Arial" w:hAnsi="Arial" w:cs="Arial"/>
                <w:sz w:val="22"/>
                <w:szCs w:val="22"/>
              </w:rPr>
              <w:t>in accordance to the comment (</w:t>
            </w:r>
            <w:r w:rsidR="00A20DCD">
              <w:rPr>
                <w:rStyle w:val="cf01"/>
                <w:rFonts w:ascii="Arial" w:hAnsi="Arial" w:cs="Arial"/>
                <w:sz w:val="22"/>
                <w:szCs w:val="22"/>
              </w:rPr>
              <w:t>exactly 250 words).</w:t>
            </w:r>
          </w:p>
        </w:tc>
      </w:tr>
      <w:tr w:rsidR="00FC3617" w:rsidRPr="00D506C1" w14:paraId="10C1FBBD" w14:textId="77777777" w:rsidTr="002269AF">
        <w:tc>
          <w:tcPr>
            <w:tcW w:w="630" w:type="dxa"/>
          </w:tcPr>
          <w:p w14:paraId="5492F574" w14:textId="77777777" w:rsidR="00FC3617" w:rsidRPr="00D506C1" w:rsidRDefault="00FC3617" w:rsidP="000B6EA6">
            <w:pPr>
              <w:rPr>
                <w:rFonts w:ascii="Arial" w:hAnsi="Arial" w:cs="Arial"/>
              </w:rPr>
            </w:pPr>
            <w:r w:rsidRPr="00D506C1">
              <w:rPr>
                <w:rFonts w:ascii="Arial" w:hAnsi="Arial" w:cs="Arial"/>
              </w:rPr>
              <w:t>2</w:t>
            </w:r>
          </w:p>
        </w:tc>
        <w:tc>
          <w:tcPr>
            <w:tcW w:w="4185" w:type="dxa"/>
          </w:tcPr>
          <w:p w14:paraId="24DF4B85" w14:textId="7F37C4C3" w:rsidR="00FC3617" w:rsidRPr="00FC3617" w:rsidRDefault="00402DCA" w:rsidP="000B6EA6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r w:rsidRPr="00402DCA">
              <w:rPr>
                <w:rStyle w:val="cf01"/>
                <w:rFonts w:ascii="Arial" w:hAnsi="Arial" w:cs="Arial"/>
                <w:sz w:val="22"/>
                <w:szCs w:val="22"/>
              </w:rPr>
              <w:t>Keywords must five words</w:t>
            </w:r>
          </w:p>
        </w:tc>
        <w:tc>
          <w:tcPr>
            <w:tcW w:w="4536" w:type="dxa"/>
          </w:tcPr>
          <w:p w14:paraId="2560E1C5" w14:textId="2D4C0A16" w:rsidR="00FC3617" w:rsidRPr="00797FDF" w:rsidRDefault="00797FDF" w:rsidP="000B6EA6">
            <w:pPr>
              <w:rPr>
                <w:rFonts w:ascii="Arial" w:hAnsi="Arial" w:cs="Arial"/>
              </w:rPr>
            </w:pPr>
            <w:r w:rsidRPr="00797FDF">
              <w:rPr>
                <w:rFonts w:ascii="Arial" w:hAnsi="Arial" w:cs="Arial"/>
              </w:rPr>
              <w:t xml:space="preserve">We have changed the number of keywords accordingly (5 keywords in total). </w:t>
            </w:r>
          </w:p>
        </w:tc>
      </w:tr>
      <w:tr w:rsidR="00FC3617" w:rsidRPr="00D506C1" w14:paraId="1F4F6A98" w14:textId="77777777" w:rsidTr="002269AF">
        <w:tc>
          <w:tcPr>
            <w:tcW w:w="630" w:type="dxa"/>
          </w:tcPr>
          <w:p w14:paraId="7CE34BD6" w14:textId="77777777" w:rsidR="00FC3617" w:rsidRPr="00D506C1" w:rsidRDefault="00FC3617" w:rsidP="000B6EA6">
            <w:pPr>
              <w:rPr>
                <w:rFonts w:ascii="Arial" w:hAnsi="Arial" w:cs="Arial"/>
              </w:rPr>
            </w:pPr>
            <w:r w:rsidRPr="00D506C1">
              <w:rPr>
                <w:rFonts w:ascii="Arial" w:hAnsi="Arial" w:cs="Arial"/>
              </w:rPr>
              <w:t>3</w:t>
            </w:r>
          </w:p>
        </w:tc>
        <w:tc>
          <w:tcPr>
            <w:tcW w:w="4185" w:type="dxa"/>
          </w:tcPr>
          <w:p w14:paraId="36E14A34" w14:textId="270A02DF" w:rsidR="00FC3617" w:rsidRPr="00FC3617" w:rsidRDefault="00402DCA" w:rsidP="000B6EA6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r w:rsidRPr="00402DCA">
              <w:rPr>
                <w:rStyle w:val="cf01"/>
                <w:rFonts w:ascii="Arial" w:hAnsi="Arial" w:cs="Arial"/>
                <w:sz w:val="22"/>
                <w:szCs w:val="22"/>
              </w:rPr>
              <w:t>reference published in 2019-2024, 80 % from international journals (minimum 25 references)</w:t>
            </w:r>
          </w:p>
        </w:tc>
        <w:tc>
          <w:tcPr>
            <w:tcW w:w="4536" w:type="dxa"/>
          </w:tcPr>
          <w:p w14:paraId="7BE8714C" w14:textId="13A299B5" w:rsidR="00FC3617" w:rsidRPr="00D506C1" w:rsidRDefault="0089028D" w:rsidP="000B6E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40 references apart from 1, which comes from a</w:t>
            </w:r>
            <w:r w:rsidR="00324A10">
              <w:rPr>
                <w:rFonts w:ascii="Arial" w:hAnsi="Arial" w:cs="Arial"/>
              </w:rPr>
              <w:t xml:space="preserve"> reference book, published between 2019 to 202</w:t>
            </w:r>
            <w:r w:rsidR="000834CF">
              <w:rPr>
                <w:rFonts w:ascii="Arial" w:hAnsi="Arial" w:cs="Arial"/>
              </w:rPr>
              <w:t>5</w:t>
            </w:r>
            <w:r w:rsidR="00DF0937">
              <w:rPr>
                <w:rFonts w:ascii="Arial" w:hAnsi="Arial" w:cs="Arial"/>
              </w:rPr>
              <w:t xml:space="preserve">. Additionally, </w:t>
            </w:r>
            <w:r w:rsidR="009D3967">
              <w:rPr>
                <w:rFonts w:ascii="Arial" w:hAnsi="Arial" w:cs="Arial"/>
              </w:rPr>
              <w:t>32</w:t>
            </w:r>
            <w:r w:rsidR="00DF0937">
              <w:rPr>
                <w:rFonts w:ascii="Arial" w:hAnsi="Arial" w:cs="Arial"/>
              </w:rPr>
              <w:t xml:space="preserve"> </w:t>
            </w:r>
            <w:r w:rsidR="009D3967">
              <w:rPr>
                <w:rFonts w:ascii="Arial" w:hAnsi="Arial" w:cs="Arial"/>
              </w:rPr>
              <w:t xml:space="preserve">out of 40 are from International Journals (80%). </w:t>
            </w:r>
          </w:p>
        </w:tc>
      </w:tr>
      <w:tr w:rsidR="00FC3617" w:rsidRPr="00D506C1" w14:paraId="026D44E3" w14:textId="77777777" w:rsidTr="002269AF">
        <w:tc>
          <w:tcPr>
            <w:tcW w:w="630" w:type="dxa"/>
          </w:tcPr>
          <w:p w14:paraId="44B917F8" w14:textId="77777777" w:rsidR="00FC3617" w:rsidRPr="00D506C1" w:rsidRDefault="00FC3617" w:rsidP="000B6EA6">
            <w:pPr>
              <w:rPr>
                <w:rFonts w:ascii="Arial" w:hAnsi="Arial" w:cs="Arial"/>
              </w:rPr>
            </w:pPr>
            <w:r w:rsidRPr="00D506C1">
              <w:rPr>
                <w:rFonts w:ascii="Arial" w:hAnsi="Arial" w:cs="Arial"/>
              </w:rPr>
              <w:t>4</w:t>
            </w:r>
          </w:p>
        </w:tc>
        <w:tc>
          <w:tcPr>
            <w:tcW w:w="4185" w:type="dxa"/>
          </w:tcPr>
          <w:p w14:paraId="0BD95B44" w14:textId="1AA497A6" w:rsidR="00FC3617" w:rsidRPr="00FC3617" w:rsidRDefault="00402DCA" w:rsidP="000B6EA6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r w:rsidRPr="00402DCA">
              <w:rPr>
                <w:rStyle w:val="cf01"/>
                <w:rFonts w:ascii="Arial" w:hAnsi="Arial" w:cs="Arial"/>
                <w:sz w:val="22"/>
                <w:szCs w:val="22"/>
              </w:rPr>
              <w:t>Check reference using Harvard Style (check format reference in manuscript publish 2024)</w:t>
            </w:r>
          </w:p>
        </w:tc>
        <w:tc>
          <w:tcPr>
            <w:tcW w:w="4536" w:type="dxa"/>
          </w:tcPr>
          <w:p w14:paraId="2C8EEED6" w14:textId="4EAD3425" w:rsidR="00FC3617" w:rsidRPr="00554F96" w:rsidRDefault="000B0F48" w:rsidP="000B6E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style has been changed to Harvard, accordingly. </w:t>
            </w:r>
          </w:p>
        </w:tc>
      </w:tr>
      <w:tr w:rsidR="00554F96" w:rsidRPr="00D506C1" w14:paraId="2BD42E51" w14:textId="77777777" w:rsidTr="002269AF">
        <w:tc>
          <w:tcPr>
            <w:tcW w:w="630" w:type="dxa"/>
          </w:tcPr>
          <w:p w14:paraId="34F87455" w14:textId="77777777" w:rsidR="00554F96" w:rsidRPr="00D506C1" w:rsidRDefault="00554F96" w:rsidP="000B6EA6">
            <w:pPr>
              <w:rPr>
                <w:rFonts w:ascii="Arial" w:hAnsi="Arial" w:cs="Arial"/>
              </w:rPr>
            </w:pPr>
            <w:r w:rsidRPr="00D506C1">
              <w:rPr>
                <w:rFonts w:ascii="Arial" w:hAnsi="Arial" w:cs="Arial"/>
              </w:rPr>
              <w:t>5</w:t>
            </w:r>
          </w:p>
        </w:tc>
        <w:tc>
          <w:tcPr>
            <w:tcW w:w="4185" w:type="dxa"/>
          </w:tcPr>
          <w:p w14:paraId="3A93BFBE" w14:textId="49E371F0" w:rsidR="00554F96" w:rsidRPr="00FC3617" w:rsidRDefault="00BC3973" w:rsidP="000B6EA6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cf01"/>
                <w:rFonts w:ascii="Arial" w:hAnsi="Arial" w:cs="Arial"/>
                <w:sz w:val="22"/>
                <w:szCs w:val="22"/>
              </w:rPr>
              <w:t>U</w:t>
            </w:r>
            <w:r w:rsidRPr="00BC3973">
              <w:rPr>
                <w:rStyle w:val="cf01"/>
                <w:rFonts w:ascii="Arial" w:hAnsi="Arial" w:cs="Arial"/>
                <w:sz w:val="22"/>
                <w:szCs w:val="22"/>
              </w:rPr>
              <w:t>se SI unit (ex: mg.L-1)</w:t>
            </w:r>
          </w:p>
        </w:tc>
        <w:tc>
          <w:tcPr>
            <w:tcW w:w="4536" w:type="dxa"/>
          </w:tcPr>
          <w:p w14:paraId="512FA4DA" w14:textId="29C0D9A9" w:rsidR="00554F96" w:rsidRPr="008F5F6C" w:rsidRDefault="00421C3A" w:rsidP="000B6E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Several units were converted e.g. </w:t>
            </w:r>
            <w:r w:rsidR="0074531D">
              <w:rPr>
                <w:rFonts w:ascii="Arial" w:hAnsi="Arial" w:cs="Arial"/>
              </w:rPr>
              <w:t xml:space="preserve">hectare to square </w:t>
            </w:r>
            <w:r w:rsidR="008F5F6C">
              <w:rPr>
                <w:rFonts w:ascii="Arial" w:hAnsi="Arial" w:cs="Arial"/>
              </w:rPr>
              <w:t>kilo</w:t>
            </w:r>
            <w:r w:rsidR="0074531D">
              <w:rPr>
                <w:rFonts w:ascii="Arial" w:hAnsi="Arial" w:cs="Arial"/>
              </w:rPr>
              <w:t>meter</w:t>
            </w:r>
            <w:r w:rsidR="008F5F6C">
              <w:rPr>
                <w:rFonts w:ascii="Arial" w:hAnsi="Arial" w:cs="Arial"/>
              </w:rPr>
              <w:t xml:space="preserve"> (km</w:t>
            </w:r>
            <w:r w:rsidR="008F5F6C">
              <w:rPr>
                <w:rFonts w:ascii="Arial" w:hAnsi="Arial" w:cs="Arial"/>
                <w:vertAlign w:val="superscript"/>
              </w:rPr>
              <w:t>2</w:t>
            </w:r>
            <w:r w:rsidR="008F5F6C">
              <w:rPr>
                <w:rFonts w:ascii="Arial" w:hAnsi="Arial" w:cs="Arial"/>
              </w:rPr>
              <w:t>)</w:t>
            </w:r>
            <w:r w:rsidR="00F37EA6">
              <w:rPr>
                <w:rFonts w:ascii="Arial" w:hAnsi="Arial" w:cs="Arial"/>
              </w:rPr>
              <w:t xml:space="preserve">, </w:t>
            </w:r>
            <w:r w:rsidR="00517C7D">
              <w:rPr>
                <w:rFonts w:ascii="Arial" w:hAnsi="Arial" w:cs="Arial"/>
              </w:rPr>
              <w:t xml:space="preserve">m/s to </w:t>
            </w:r>
            <w:r w:rsidR="00517C7D" w:rsidRPr="0071066F">
              <w:rPr>
                <w:rFonts w:ascii="Arial" w:eastAsia="Times New Roman" w:hAnsi="Arial" w:cs="Arial"/>
              </w:rPr>
              <w:t>m</w:t>
            </w:r>
            <w:r w:rsidR="00517C7D">
              <w:rPr>
                <w:rFonts w:ascii="Arial" w:eastAsia="Times New Roman" w:hAnsi="Arial" w:cs="Arial"/>
              </w:rPr>
              <w:t>.</w:t>
            </w:r>
            <w:r w:rsidR="00517C7D" w:rsidRPr="0071066F">
              <w:rPr>
                <w:rFonts w:ascii="Arial" w:eastAsia="Times New Roman" w:hAnsi="Arial" w:cs="Arial"/>
              </w:rPr>
              <w:t>s</w:t>
            </w:r>
            <w:r w:rsidR="00517C7D">
              <w:rPr>
                <w:rFonts w:ascii="Arial" w:eastAsia="Times New Roman" w:hAnsi="Arial" w:cs="Arial"/>
                <w:vertAlign w:val="superscript"/>
              </w:rPr>
              <w:t>-1</w:t>
            </w:r>
          </w:p>
        </w:tc>
      </w:tr>
      <w:tr w:rsidR="00554F96" w:rsidRPr="00D506C1" w14:paraId="169E4AD8" w14:textId="77777777" w:rsidTr="002269AF">
        <w:tc>
          <w:tcPr>
            <w:tcW w:w="630" w:type="dxa"/>
          </w:tcPr>
          <w:p w14:paraId="06019B37" w14:textId="77777777" w:rsidR="00554F96" w:rsidRPr="00D506C1" w:rsidRDefault="00554F96" w:rsidP="000B6EA6">
            <w:pPr>
              <w:rPr>
                <w:rFonts w:ascii="Arial" w:hAnsi="Arial" w:cs="Arial"/>
              </w:rPr>
            </w:pPr>
            <w:r w:rsidRPr="00D506C1">
              <w:rPr>
                <w:rFonts w:ascii="Arial" w:hAnsi="Arial" w:cs="Arial"/>
              </w:rPr>
              <w:t>6</w:t>
            </w:r>
          </w:p>
        </w:tc>
        <w:tc>
          <w:tcPr>
            <w:tcW w:w="4185" w:type="dxa"/>
          </w:tcPr>
          <w:p w14:paraId="06AC52E4" w14:textId="5FFD472A" w:rsidR="00554F96" w:rsidRPr="00FC3617" w:rsidRDefault="00BC3973" w:rsidP="000B6EA6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r w:rsidRPr="00BC3973">
              <w:rPr>
                <w:rStyle w:val="cf01"/>
                <w:rFonts w:ascii="Arial" w:hAnsi="Arial" w:cs="Arial"/>
                <w:sz w:val="22"/>
                <w:szCs w:val="22"/>
              </w:rPr>
              <w:t>There is still something written in Indonesian</w:t>
            </w:r>
          </w:p>
        </w:tc>
        <w:tc>
          <w:tcPr>
            <w:tcW w:w="4536" w:type="dxa"/>
          </w:tcPr>
          <w:p w14:paraId="1BF4BA5D" w14:textId="32A1732C" w:rsidR="00554F96" w:rsidRPr="00D506C1" w:rsidRDefault="005514AE" w:rsidP="000B6E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parts of the manuscripts is now fully in English. </w:t>
            </w:r>
          </w:p>
        </w:tc>
      </w:tr>
    </w:tbl>
    <w:p w14:paraId="5905C24D" w14:textId="77777777" w:rsidR="0006430C" w:rsidRPr="00D506C1" w:rsidRDefault="0006430C" w:rsidP="00B47847">
      <w:pPr>
        <w:spacing w:after="0" w:line="240" w:lineRule="auto"/>
        <w:rPr>
          <w:rFonts w:ascii="Arial" w:hAnsi="Arial" w:cs="Arial"/>
        </w:rPr>
      </w:pPr>
    </w:p>
    <w:sectPr w:rsidR="0006430C" w:rsidRPr="00D506C1" w:rsidSect="00E95234">
      <w:headerReference w:type="default" r:id="rId7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73D3" w14:textId="77777777" w:rsidR="00181D89" w:rsidRDefault="00181D89" w:rsidP="009426AB">
      <w:pPr>
        <w:spacing w:after="0" w:line="240" w:lineRule="auto"/>
      </w:pPr>
      <w:r>
        <w:separator/>
      </w:r>
    </w:p>
  </w:endnote>
  <w:endnote w:type="continuationSeparator" w:id="0">
    <w:p w14:paraId="3E60572A" w14:textId="77777777" w:rsidR="00181D89" w:rsidRDefault="00181D89" w:rsidP="009426AB">
      <w:pPr>
        <w:spacing w:after="0" w:line="240" w:lineRule="auto"/>
      </w:pPr>
      <w:r>
        <w:continuationSeparator/>
      </w:r>
    </w:p>
  </w:endnote>
  <w:endnote w:type="continuationNotice" w:id="1">
    <w:p w14:paraId="4C56A5C3" w14:textId="77777777" w:rsidR="008C2F12" w:rsidRDefault="008C2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9FD6" w14:textId="77777777" w:rsidR="00181D89" w:rsidRDefault="00181D89" w:rsidP="009426AB">
      <w:pPr>
        <w:spacing w:after="0" w:line="240" w:lineRule="auto"/>
      </w:pPr>
      <w:r>
        <w:separator/>
      </w:r>
    </w:p>
  </w:footnote>
  <w:footnote w:type="continuationSeparator" w:id="0">
    <w:p w14:paraId="7D2B2B0F" w14:textId="77777777" w:rsidR="00181D89" w:rsidRDefault="00181D89" w:rsidP="009426AB">
      <w:pPr>
        <w:spacing w:after="0" w:line="240" w:lineRule="auto"/>
      </w:pPr>
      <w:r>
        <w:continuationSeparator/>
      </w:r>
    </w:p>
  </w:footnote>
  <w:footnote w:type="continuationNotice" w:id="1">
    <w:p w14:paraId="6BBF14A8" w14:textId="77777777" w:rsidR="008C2F12" w:rsidRDefault="008C2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6CC5" w14:textId="3A51A91B" w:rsidR="009426AB" w:rsidRDefault="009426AB" w:rsidP="009426AB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2430"/>
    <w:multiLevelType w:val="hybridMultilevel"/>
    <w:tmpl w:val="7FA67F1E"/>
    <w:lvl w:ilvl="0" w:tplc="4AD07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863D9"/>
    <w:multiLevelType w:val="hybridMultilevel"/>
    <w:tmpl w:val="C658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14520">
    <w:abstractNumId w:val="0"/>
  </w:num>
  <w:num w:numId="2" w16cid:durableId="176248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UwsTA2NjQzNDYxMjBR0lEKTi0uzszPAykwrAUAYe3pACwAAAA="/>
  </w:docVars>
  <w:rsids>
    <w:rsidRoot w:val="002F67E7"/>
    <w:rsid w:val="00001AD5"/>
    <w:rsid w:val="00004358"/>
    <w:rsid w:val="0002644B"/>
    <w:rsid w:val="00055DB9"/>
    <w:rsid w:val="0006430C"/>
    <w:rsid w:val="00074B87"/>
    <w:rsid w:val="000834CF"/>
    <w:rsid w:val="000B0F48"/>
    <w:rsid w:val="000B6EA6"/>
    <w:rsid w:val="0010196E"/>
    <w:rsid w:val="00123444"/>
    <w:rsid w:val="00155D69"/>
    <w:rsid w:val="00181D89"/>
    <w:rsid w:val="001831BC"/>
    <w:rsid w:val="00194FFA"/>
    <w:rsid w:val="001B3B29"/>
    <w:rsid w:val="00202B9D"/>
    <w:rsid w:val="0021688F"/>
    <w:rsid w:val="002269AF"/>
    <w:rsid w:val="00232208"/>
    <w:rsid w:val="00240296"/>
    <w:rsid w:val="002F67E7"/>
    <w:rsid w:val="00324A10"/>
    <w:rsid w:val="003540F4"/>
    <w:rsid w:val="003547A0"/>
    <w:rsid w:val="00387DBD"/>
    <w:rsid w:val="003B0F85"/>
    <w:rsid w:val="003B78C7"/>
    <w:rsid w:val="00400D82"/>
    <w:rsid w:val="00402DCA"/>
    <w:rsid w:val="00421C3A"/>
    <w:rsid w:val="00441616"/>
    <w:rsid w:val="00441A85"/>
    <w:rsid w:val="004428D1"/>
    <w:rsid w:val="0045072E"/>
    <w:rsid w:val="00456CBE"/>
    <w:rsid w:val="0049070D"/>
    <w:rsid w:val="00496283"/>
    <w:rsid w:val="004C2B61"/>
    <w:rsid w:val="004D6589"/>
    <w:rsid w:val="004F6644"/>
    <w:rsid w:val="00517C7D"/>
    <w:rsid w:val="005304FB"/>
    <w:rsid w:val="005514AE"/>
    <w:rsid w:val="00554E65"/>
    <w:rsid w:val="00554F96"/>
    <w:rsid w:val="005764F9"/>
    <w:rsid w:val="005A228A"/>
    <w:rsid w:val="005C5D3C"/>
    <w:rsid w:val="00614280"/>
    <w:rsid w:val="00666DA6"/>
    <w:rsid w:val="0067487F"/>
    <w:rsid w:val="006C5326"/>
    <w:rsid w:val="006E0538"/>
    <w:rsid w:val="0074531D"/>
    <w:rsid w:val="00763886"/>
    <w:rsid w:val="0076493E"/>
    <w:rsid w:val="00797FDF"/>
    <w:rsid w:val="007A27B7"/>
    <w:rsid w:val="007B7A6F"/>
    <w:rsid w:val="00800B98"/>
    <w:rsid w:val="00802175"/>
    <w:rsid w:val="00806D7D"/>
    <w:rsid w:val="008135A6"/>
    <w:rsid w:val="008170F4"/>
    <w:rsid w:val="00822A7F"/>
    <w:rsid w:val="008525B7"/>
    <w:rsid w:val="00861AAC"/>
    <w:rsid w:val="0087118F"/>
    <w:rsid w:val="00880557"/>
    <w:rsid w:val="0089028D"/>
    <w:rsid w:val="00894735"/>
    <w:rsid w:val="008C2F12"/>
    <w:rsid w:val="008C7DAE"/>
    <w:rsid w:val="008C7E36"/>
    <w:rsid w:val="008D33FB"/>
    <w:rsid w:val="008F5F6C"/>
    <w:rsid w:val="0093441C"/>
    <w:rsid w:val="009426AB"/>
    <w:rsid w:val="00974CEB"/>
    <w:rsid w:val="00980C5C"/>
    <w:rsid w:val="009A7744"/>
    <w:rsid w:val="009D3967"/>
    <w:rsid w:val="009D3FAC"/>
    <w:rsid w:val="009D5864"/>
    <w:rsid w:val="00A049B3"/>
    <w:rsid w:val="00A20DCD"/>
    <w:rsid w:val="00A32190"/>
    <w:rsid w:val="00A47871"/>
    <w:rsid w:val="00A543F4"/>
    <w:rsid w:val="00A557D3"/>
    <w:rsid w:val="00A94FE7"/>
    <w:rsid w:val="00AC3F1B"/>
    <w:rsid w:val="00B06F52"/>
    <w:rsid w:val="00B21877"/>
    <w:rsid w:val="00B30790"/>
    <w:rsid w:val="00B350FD"/>
    <w:rsid w:val="00B355E7"/>
    <w:rsid w:val="00B40C92"/>
    <w:rsid w:val="00B47847"/>
    <w:rsid w:val="00B64B69"/>
    <w:rsid w:val="00B6647B"/>
    <w:rsid w:val="00B80D16"/>
    <w:rsid w:val="00BC3973"/>
    <w:rsid w:val="00BC7C75"/>
    <w:rsid w:val="00BD270B"/>
    <w:rsid w:val="00BE5494"/>
    <w:rsid w:val="00C16EFC"/>
    <w:rsid w:val="00C178ED"/>
    <w:rsid w:val="00C3462F"/>
    <w:rsid w:val="00C503A5"/>
    <w:rsid w:val="00C5294E"/>
    <w:rsid w:val="00C70886"/>
    <w:rsid w:val="00CF5727"/>
    <w:rsid w:val="00D06915"/>
    <w:rsid w:val="00D506C1"/>
    <w:rsid w:val="00D54B57"/>
    <w:rsid w:val="00DC1F67"/>
    <w:rsid w:val="00DE1A60"/>
    <w:rsid w:val="00DF0937"/>
    <w:rsid w:val="00E21A8D"/>
    <w:rsid w:val="00E2290C"/>
    <w:rsid w:val="00E50608"/>
    <w:rsid w:val="00E72F57"/>
    <w:rsid w:val="00E95234"/>
    <w:rsid w:val="00EF3DD2"/>
    <w:rsid w:val="00F37EA6"/>
    <w:rsid w:val="00F4140C"/>
    <w:rsid w:val="00F65516"/>
    <w:rsid w:val="00F6587D"/>
    <w:rsid w:val="00F71CCC"/>
    <w:rsid w:val="00F95990"/>
    <w:rsid w:val="00FA0F5A"/>
    <w:rsid w:val="00FA34DC"/>
    <w:rsid w:val="00FC3617"/>
    <w:rsid w:val="00FC394C"/>
    <w:rsid w:val="00FD2DF2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6AB35F"/>
  <w15:chartTrackingRefBased/>
  <w15:docId w15:val="{FD2FF102-6B73-4252-A717-FE501B62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6AB"/>
  </w:style>
  <w:style w:type="paragraph" w:styleId="Footer">
    <w:name w:val="footer"/>
    <w:basedOn w:val="Normal"/>
    <w:link w:val="FooterChar"/>
    <w:uiPriority w:val="99"/>
    <w:unhideWhenUsed/>
    <w:rsid w:val="00942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6AB"/>
  </w:style>
  <w:style w:type="paragraph" w:styleId="ListParagraph">
    <w:name w:val="List Paragraph"/>
    <w:basedOn w:val="Normal"/>
    <w:uiPriority w:val="34"/>
    <w:qFormat/>
    <w:rsid w:val="008D33FB"/>
    <w:pPr>
      <w:ind w:left="720"/>
      <w:contextualSpacing/>
    </w:pPr>
  </w:style>
  <w:style w:type="paragraph" w:customStyle="1" w:styleId="pf0">
    <w:name w:val="pf0"/>
    <w:basedOn w:val="Normal"/>
    <w:rsid w:val="00BD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BD270B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6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Links>
    <vt:vector size="12" baseType="variant">
      <vt:variant>
        <vt:i4>1966103</vt:i4>
      </vt:variant>
      <vt:variant>
        <vt:i4>3</vt:i4>
      </vt:variant>
      <vt:variant>
        <vt:i4>0</vt:i4>
      </vt:variant>
      <vt:variant>
        <vt:i4>5</vt:i4>
      </vt:variant>
      <vt:variant>
        <vt:lpwstr>https://doi.org/10.23960/jgrs</vt:lpwstr>
      </vt:variant>
      <vt:variant>
        <vt:lpwstr/>
      </vt:variant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https://jgrs.eng.unila.ac.id/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Zulfikar Adlan</cp:lastModifiedBy>
  <cp:revision>86</cp:revision>
  <dcterms:created xsi:type="dcterms:W3CDTF">2023-08-07T02:24:00Z</dcterms:created>
  <dcterms:modified xsi:type="dcterms:W3CDTF">2025-02-26T11:54:00Z</dcterms:modified>
</cp:coreProperties>
</file>