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99F00" w14:textId="7B367195" w:rsidR="00232B17" w:rsidRPr="002A5F5B" w:rsidRDefault="00491EAC" w:rsidP="00C52A98">
      <w:pPr>
        <w:spacing w:after="0" w:line="276" w:lineRule="auto"/>
        <w:jc w:val="right"/>
        <w:rPr>
          <w:rFonts w:ascii="Times New Roman" w:hAnsi="Times New Roman" w:cs="Times New Roman"/>
          <w:sz w:val="24"/>
          <w:szCs w:val="24"/>
        </w:rPr>
      </w:pPr>
      <w:r w:rsidRPr="002A5F5B">
        <w:rPr>
          <w:rFonts w:ascii="Times New Roman" w:hAnsi="Times New Roman" w:cs="Times New Roman"/>
          <w:sz w:val="24"/>
          <w:szCs w:val="24"/>
        </w:rPr>
        <w:t>Gadjah Mada University</w:t>
      </w:r>
    </w:p>
    <w:p w14:paraId="72B061EE" w14:textId="798F7974" w:rsidR="00491EAC" w:rsidRPr="002A5F5B" w:rsidRDefault="00491EAC" w:rsidP="00C52A98">
      <w:pPr>
        <w:spacing w:after="0" w:line="276" w:lineRule="auto"/>
        <w:jc w:val="right"/>
        <w:rPr>
          <w:rFonts w:ascii="Times New Roman" w:hAnsi="Times New Roman" w:cs="Times New Roman"/>
          <w:sz w:val="24"/>
          <w:szCs w:val="24"/>
        </w:rPr>
      </w:pPr>
      <w:r w:rsidRPr="002A5F5B">
        <w:rPr>
          <w:rFonts w:ascii="Times New Roman" w:hAnsi="Times New Roman" w:cs="Times New Roman"/>
          <w:sz w:val="24"/>
          <w:szCs w:val="24"/>
        </w:rPr>
        <w:t>Bulaksumur</w:t>
      </w:r>
    </w:p>
    <w:p w14:paraId="10333ECF" w14:textId="62D6FE70" w:rsidR="00491EAC" w:rsidRPr="002A5F5B" w:rsidRDefault="00491EAC" w:rsidP="00F62B94">
      <w:pPr>
        <w:spacing w:after="0" w:line="276" w:lineRule="auto"/>
        <w:ind w:left="6480"/>
        <w:jc w:val="right"/>
        <w:rPr>
          <w:rFonts w:ascii="Times New Roman" w:hAnsi="Times New Roman" w:cs="Times New Roman"/>
          <w:sz w:val="24"/>
          <w:szCs w:val="24"/>
        </w:rPr>
      </w:pPr>
      <w:r w:rsidRPr="002A5F5B">
        <w:rPr>
          <w:rFonts w:ascii="Times New Roman" w:hAnsi="Times New Roman" w:cs="Times New Roman"/>
          <w:sz w:val="24"/>
          <w:szCs w:val="24"/>
        </w:rPr>
        <w:t>Special Region of Yogyakarta</w:t>
      </w:r>
    </w:p>
    <w:p w14:paraId="6CEBED52" w14:textId="33AAD2D8" w:rsidR="00F62B94" w:rsidRPr="002A5F5B" w:rsidRDefault="00F62B94" w:rsidP="00F62B94">
      <w:pPr>
        <w:spacing w:after="0" w:line="276" w:lineRule="auto"/>
        <w:ind w:left="6480"/>
        <w:jc w:val="right"/>
        <w:rPr>
          <w:rFonts w:ascii="Times New Roman" w:hAnsi="Times New Roman" w:cs="Times New Roman"/>
          <w:sz w:val="24"/>
          <w:szCs w:val="24"/>
        </w:rPr>
      </w:pPr>
      <w:r w:rsidRPr="002A5F5B">
        <w:rPr>
          <w:rFonts w:ascii="Times New Roman" w:hAnsi="Times New Roman" w:cs="Times New Roman"/>
          <w:sz w:val="24"/>
          <w:szCs w:val="24"/>
        </w:rPr>
        <w:t>55284</w:t>
      </w:r>
    </w:p>
    <w:p w14:paraId="7F626A02" w14:textId="788A0B0E" w:rsidR="00F62B94" w:rsidRPr="002A5F5B" w:rsidRDefault="00F62B94" w:rsidP="00F62B94">
      <w:pPr>
        <w:spacing w:after="0" w:line="276" w:lineRule="auto"/>
        <w:ind w:left="6480"/>
        <w:jc w:val="right"/>
        <w:rPr>
          <w:rFonts w:ascii="Times New Roman" w:hAnsi="Times New Roman" w:cs="Times New Roman"/>
          <w:sz w:val="24"/>
          <w:szCs w:val="24"/>
        </w:rPr>
      </w:pPr>
      <w:r w:rsidRPr="002A5F5B">
        <w:rPr>
          <w:rFonts w:ascii="Times New Roman" w:hAnsi="Times New Roman" w:cs="Times New Roman"/>
          <w:sz w:val="24"/>
          <w:szCs w:val="24"/>
        </w:rPr>
        <w:t>(0274) 544975, 564239</w:t>
      </w:r>
      <w:r w:rsidRPr="002A5F5B">
        <w:rPr>
          <w:rFonts w:ascii="Times New Roman" w:hAnsi="Times New Roman" w:cs="Times New Roman"/>
          <w:sz w:val="24"/>
          <w:szCs w:val="24"/>
        </w:rPr>
        <w:br/>
        <w:t> sps@ugm.ac.id</w:t>
      </w:r>
    </w:p>
    <w:p w14:paraId="7D651444" w14:textId="5F301442" w:rsidR="00491EAC" w:rsidRPr="002A5F5B" w:rsidRDefault="00CD259D" w:rsidP="00C52A98">
      <w:pPr>
        <w:spacing w:after="0" w:line="276" w:lineRule="auto"/>
        <w:rPr>
          <w:rFonts w:ascii="Times New Roman" w:hAnsi="Times New Roman" w:cs="Times New Roman"/>
          <w:sz w:val="24"/>
          <w:szCs w:val="24"/>
        </w:rPr>
      </w:pPr>
      <w:r>
        <w:rPr>
          <w:rFonts w:ascii="Times New Roman" w:hAnsi="Times New Roman" w:cs="Times New Roman"/>
          <w:sz w:val="24"/>
          <w:szCs w:val="24"/>
        </w:rPr>
        <w:t>May</w:t>
      </w:r>
      <w:r w:rsidR="00491EAC" w:rsidRPr="002A5F5B">
        <w:rPr>
          <w:rFonts w:ascii="Times New Roman" w:hAnsi="Times New Roman" w:cs="Times New Roman"/>
          <w:sz w:val="24"/>
          <w:szCs w:val="24"/>
        </w:rPr>
        <w:t xml:space="preserve"> 1</w:t>
      </w:r>
      <w:r>
        <w:rPr>
          <w:rFonts w:ascii="Times New Roman" w:hAnsi="Times New Roman" w:cs="Times New Roman"/>
          <w:sz w:val="24"/>
          <w:szCs w:val="24"/>
        </w:rPr>
        <w:t>5</w:t>
      </w:r>
      <w:r w:rsidR="00491EAC" w:rsidRPr="002A5F5B">
        <w:rPr>
          <w:rFonts w:ascii="Times New Roman" w:hAnsi="Times New Roman" w:cs="Times New Roman"/>
          <w:sz w:val="24"/>
          <w:szCs w:val="24"/>
        </w:rPr>
        <w:t>, 202</w:t>
      </w:r>
      <w:r w:rsidR="002A5F5B" w:rsidRPr="002A5F5B">
        <w:rPr>
          <w:rFonts w:ascii="Times New Roman" w:hAnsi="Times New Roman" w:cs="Times New Roman"/>
          <w:sz w:val="24"/>
          <w:szCs w:val="24"/>
        </w:rPr>
        <w:t>3</w:t>
      </w:r>
    </w:p>
    <w:p w14:paraId="58B41EC6" w14:textId="110D6807" w:rsidR="00491EAC" w:rsidRPr="002A5F5B" w:rsidRDefault="00491EAC" w:rsidP="00C52A98">
      <w:pPr>
        <w:spacing w:after="0" w:line="276" w:lineRule="auto"/>
        <w:rPr>
          <w:rFonts w:ascii="Times New Roman" w:hAnsi="Times New Roman" w:cs="Times New Roman"/>
          <w:sz w:val="24"/>
          <w:szCs w:val="24"/>
        </w:rPr>
      </w:pPr>
    </w:p>
    <w:p w14:paraId="4A5C7CB4" w14:textId="6A7E3959" w:rsidR="00491EAC" w:rsidRPr="002A5F5B" w:rsidRDefault="00491EAC" w:rsidP="00F62B94">
      <w:pPr>
        <w:spacing w:after="0" w:line="276" w:lineRule="auto"/>
        <w:jc w:val="both"/>
        <w:rPr>
          <w:rFonts w:ascii="Times New Roman" w:hAnsi="Times New Roman" w:cs="Times New Roman"/>
          <w:sz w:val="24"/>
          <w:szCs w:val="24"/>
        </w:rPr>
      </w:pPr>
      <w:r w:rsidRPr="002A5F5B">
        <w:rPr>
          <w:rFonts w:ascii="Times New Roman" w:hAnsi="Times New Roman" w:cs="Times New Roman"/>
          <w:sz w:val="24"/>
          <w:szCs w:val="24"/>
        </w:rPr>
        <w:t>Dear Editor</w:t>
      </w:r>
      <w:r w:rsidR="003D25A3" w:rsidRPr="002A5F5B">
        <w:rPr>
          <w:rFonts w:ascii="Times New Roman" w:hAnsi="Times New Roman" w:cs="Times New Roman"/>
          <w:sz w:val="24"/>
          <w:szCs w:val="24"/>
        </w:rPr>
        <w:t>ial</w:t>
      </w:r>
      <w:r w:rsidRPr="002A5F5B">
        <w:rPr>
          <w:rFonts w:ascii="Times New Roman" w:hAnsi="Times New Roman" w:cs="Times New Roman"/>
          <w:sz w:val="24"/>
          <w:szCs w:val="24"/>
        </w:rPr>
        <w:t xml:space="preserve"> Board Member.</w:t>
      </w:r>
    </w:p>
    <w:p w14:paraId="43E0C11F" w14:textId="205DA88B" w:rsidR="00491EAC" w:rsidRPr="002A5F5B" w:rsidRDefault="00491EAC" w:rsidP="00F62B94">
      <w:pPr>
        <w:spacing w:after="0" w:line="276" w:lineRule="auto"/>
        <w:jc w:val="both"/>
        <w:rPr>
          <w:rFonts w:ascii="Times New Roman" w:hAnsi="Times New Roman" w:cs="Times New Roman"/>
          <w:sz w:val="24"/>
          <w:szCs w:val="24"/>
        </w:rPr>
      </w:pPr>
    </w:p>
    <w:p w14:paraId="44178DA6" w14:textId="2FE9D28C" w:rsidR="00491EAC" w:rsidRPr="002A5F5B" w:rsidRDefault="00491EAC" w:rsidP="00F62B94">
      <w:pPr>
        <w:spacing w:after="0" w:line="276" w:lineRule="auto"/>
        <w:jc w:val="both"/>
        <w:rPr>
          <w:rFonts w:ascii="Times New Roman" w:hAnsi="Times New Roman" w:cs="Times New Roman"/>
          <w:sz w:val="24"/>
          <w:szCs w:val="24"/>
        </w:rPr>
      </w:pPr>
      <w:r w:rsidRPr="002A5F5B">
        <w:rPr>
          <w:rFonts w:ascii="Times New Roman" w:hAnsi="Times New Roman" w:cs="Times New Roman"/>
          <w:sz w:val="24"/>
          <w:szCs w:val="24"/>
        </w:rPr>
        <w:t xml:space="preserve">We wish to submit an original research article entitled </w:t>
      </w:r>
      <w:r w:rsidR="00CD259D" w:rsidRPr="00CD259D">
        <w:rPr>
          <w:rFonts w:ascii="Times New Roman" w:hAnsi="Times New Roman" w:cs="Times New Roman"/>
          <w:sz w:val="24"/>
          <w:szCs w:val="24"/>
        </w:rPr>
        <w:t>Sensitivity Of CCME-WQI, NSF-WQI, OWQI And Smith Index Water Quality Indices in Karst Areas</w:t>
      </w:r>
      <w:r w:rsidR="00CD259D">
        <w:rPr>
          <w:rFonts w:ascii="Times New Roman" w:hAnsi="Times New Roman" w:cs="Times New Roman"/>
          <w:sz w:val="24"/>
          <w:szCs w:val="24"/>
        </w:rPr>
        <w:t xml:space="preserve"> </w:t>
      </w:r>
      <w:r w:rsidRPr="002A5F5B">
        <w:rPr>
          <w:rFonts w:ascii="Times New Roman" w:hAnsi="Times New Roman" w:cs="Times New Roman"/>
          <w:sz w:val="24"/>
          <w:szCs w:val="24"/>
        </w:rPr>
        <w:t xml:space="preserve">for consideration by </w:t>
      </w:r>
      <w:r w:rsidR="00CD259D">
        <w:rPr>
          <w:rFonts w:ascii="Times New Roman" w:hAnsi="Times New Roman" w:cs="Times New Roman"/>
          <w:sz w:val="24"/>
          <w:szCs w:val="24"/>
        </w:rPr>
        <w:t>Jurnal Ilmu Lingkungan/Environmental Science Bulletin</w:t>
      </w:r>
      <w:r w:rsidRPr="002A5F5B">
        <w:rPr>
          <w:rFonts w:ascii="Times New Roman" w:hAnsi="Times New Roman" w:cs="Times New Roman"/>
          <w:sz w:val="24"/>
          <w:szCs w:val="24"/>
        </w:rPr>
        <w:t>.</w:t>
      </w:r>
    </w:p>
    <w:p w14:paraId="34C00854" w14:textId="11AB7DB0" w:rsidR="00491EAC" w:rsidRPr="002A5F5B" w:rsidRDefault="00491EAC" w:rsidP="00F62B94">
      <w:pPr>
        <w:spacing w:after="0" w:line="276" w:lineRule="auto"/>
        <w:jc w:val="both"/>
        <w:rPr>
          <w:rFonts w:ascii="Times New Roman" w:hAnsi="Times New Roman" w:cs="Times New Roman"/>
          <w:sz w:val="24"/>
          <w:szCs w:val="24"/>
        </w:rPr>
      </w:pPr>
      <w:r w:rsidRPr="002A5F5B">
        <w:rPr>
          <w:rFonts w:ascii="Times New Roman" w:hAnsi="Times New Roman" w:cs="Times New Roman"/>
          <w:sz w:val="24"/>
          <w:szCs w:val="24"/>
        </w:rPr>
        <w:t xml:space="preserve">We confirm that this work is original and </w:t>
      </w:r>
      <w:r w:rsidR="002A5F5B" w:rsidRPr="002A5F5B">
        <w:rPr>
          <w:rFonts w:ascii="Times New Roman" w:hAnsi="Times New Roman" w:cs="Times New Roman"/>
          <w:sz w:val="24"/>
          <w:szCs w:val="24"/>
        </w:rPr>
        <w:t>has</w:t>
      </w:r>
      <w:r w:rsidRPr="002A5F5B">
        <w:rPr>
          <w:rFonts w:ascii="Times New Roman" w:hAnsi="Times New Roman" w:cs="Times New Roman"/>
          <w:sz w:val="24"/>
          <w:szCs w:val="24"/>
        </w:rPr>
        <w:t xml:space="preserve"> not been published elsewhere, nor is it currently under consideration for publication elsewhere.</w:t>
      </w:r>
    </w:p>
    <w:p w14:paraId="2A222C0A" w14:textId="77777777" w:rsidR="00F62B94" w:rsidRPr="002A5F5B" w:rsidRDefault="00F62B94" w:rsidP="00F62B94">
      <w:pPr>
        <w:spacing w:after="0" w:line="276" w:lineRule="auto"/>
        <w:jc w:val="both"/>
        <w:rPr>
          <w:rFonts w:ascii="Times New Roman" w:hAnsi="Times New Roman" w:cs="Times New Roman"/>
          <w:sz w:val="24"/>
          <w:szCs w:val="24"/>
        </w:rPr>
      </w:pPr>
      <w:r w:rsidRPr="002A5F5B">
        <w:rPr>
          <w:rFonts w:ascii="Times New Roman" w:hAnsi="Times New Roman" w:cs="Times New Roman"/>
          <w:sz w:val="24"/>
          <w:szCs w:val="24"/>
        </w:rPr>
        <w:t>In this paper we show that the water quality status of the river can be determined quite accurately using the NSF-WQI water quality index. It is significant to see an applicable method to assess the water quality status and see the pattern of pollutants in the study site which is a karst area.</w:t>
      </w:r>
    </w:p>
    <w:p w14:paraId="390A0AF7" w14:textId="0B94B2AB" w:rsidR="003E1E16" w:rsidRPr="002A5F5B" w:rsidRDefault="00F62B94" w:rsidP="00F62B94">
      <w:pPr>
        <w:spacing w:after="0" w:line="276" w:lineRule="auto"/>
        <w:jc w:val="both"/>
        <w:rPr>
          <w:rFonts w:ascii="Times New Roman" w:hAnsi="Times New Roman" w:cs="Times New Roman"/>
          <w:sz w:val="24"/>
          <w:szCs w:val="24"/>
        </w:rPr>
      </w:pPr>
      <w:r w:rsidRPr="002A5F5B">
        <w:rPr>
          <w:rFonts w:ascii="Times New Roman" w:hAnsi="Times New Roman" w:cs="Times New Roman"/>
          <w:sz w:val="24"/>
          <w:szCs w:val="24"/>
        </w:rPr>
        <w:t>Based on the water quality index method used, NSF-WQI is the most suitable method. we believe that the findings presented in our paper will appeal to the specific scientists who subscribe to Environment and Natural Resources Journal. Prior research has identified other methods that could be used to determine water quality status in karst such as CCME-WQI and NSF WQI. The analysis provided that the sensitivity of the WQI formula was assessed to determine the most suitable method that could describe the water quality status. Thus our findings will allow readers to understand the factors involved in analyzing and evaluating the sensitivity of water quality index formulas and will deepen the understanding of the pollution patterns that occur in the study area.</w:t>
      </w:r>
    </w:p>
    <w:p w14:paraId="11633050" w14:textId="62C4C491" w:rsidR="00491EAC" w:rsidRPr="002A5F5B" w:rsidRDefault="00491EAC" w:rsidP="00F62B94">
      <w:pPr>
        <w:spacing w:after="0" w:line="276" w:lineRule="auto"/>
        <w:jc w:val="both"/>
        <w:rPr>
          <w:rFonts w:ascii="Times New Roman" w:hAnsi="Times New Roman" w:cs="Times New Roman"/>
          <w:sz w:val="24"/>
          <w:szCs w:val="24"/>
        </w:rPr>
      </w:pPr>
      <w:r w:rsidRPr="002A5F5B">
        <w:rPr>
          <w:rFonts w:ascii="Times New Roman" w:hAnsi="Times New Roman" w:cs="Times New Roman"/>
          <w:sz w:val="24"/>
          <w:szCs w:val="24"/>
        </w:rPr>
        <w:t>We have no conflicts of interest</w:t>
      </w:r>
      <w:r w:rsidR="007247E3" w:rsidRPr="002A5F5B">
        <w:rPr>
          <w:rFonts w:ascii="Times New Roman" w:hAnsi="Times New Roman" w:cs="Times New Roman"/>
          <w:sz w:val="24"/>
          <w:szCs w:val="24"/>
        </w:rPr>
        <w:t xml:space="preserve"> to disclose.</w:t>
      </w:r>
    </w:p>
    <w:p w14:paraId="31B5E729" w14:textId="77777777" w:rsidR="00F62B94" w:rsidRPr="002A5F5B" w:rsidRDefault="00F62B94" w:rsidP="00F62B94">
      <w:pPr>
        <w:spacing w:after="0" w:line="276" w:lineRule="auto"/>
        <w:jc w:val="both"/>
        <w:rPr>
          <w:rFonts w:ascii="Times New Roman" w:hAnsi="Times New Roman" w:cs="Times New Roman"/>
          <w:sz w:val="24"/>
          <w:szCs w:val="24"/>
        </w:rPr>
      </w:pPr>
    </w:p>
    <w:p w14:paraId="56AC2D4C" w14:textId="2A71ECBB" w:rsidR="007247E3" w:rsidRPr="002A5F5B" w:rsidRDefault="007247E3" w:rsidP="00F62B94">
      <w:pPr>
        <w:spacing w:after="0" w:line="276" w:lineRule="auto"/>
        <w:jc w:val="both"/>
        <w:rPr>
          <w:rFonts w:ascii="Times New Roman" w:hAnsi="Times New Roman" w:cs="Times New Roman"/>
          <w:sz w:val="24"/>
          <w:szCs w:val="24"/>
        </w:rPr>
      </w:pPr>
      <w:r w:rsidRPr="002A5F5B">
        <w:rPr>
          <w:rFonts w:ascii="Times New Roman" w:hAnsi="Times New Roman" w:cs="Times New Roman"/>
          <w:sz w:val="24"/>
          <w:szCs w:val="24"/>
        </w:rPr>
        <w:t xml:space="preserve">Please address all correspondence concerning thus manuscript to me at </w:t>
      </w:r>
      <w:hyperlink r:id="rId5" w:history="1">
        <w:r w:rsidRPr="002A5F5B">
          <w:rPr>
            <w:rStyle w:val="Hyperlink"/>
            <w:rFonts w:ascii="Times New Roman" w:hAnsi="Times New Roman" w:cs="Times New Roman"/>
            <w:sz w:val="24"/>
            <w:szCs w:val="24"/>
          </w:rPr>
          <w:t>almira.rahma.h@mail.ugm.ac.id</w:t>
        </w:r>
      </w:hyperlink>
      <w:r w:rsidRPr="002A5F5B">
        <w:rPr>
          <w:rFonts w:ascii="Times New Roman" w:hAnsi="Times New Roman" w:cs="Times New Roman"/>
          <w:sz w:val="24"/>
          <w:szCs w:val="24"/>
        </w:rPr>
        <w:t xml:space="preserve">. </w:t>
      </w:r>
    </w:p>
    <w:p w14:paraId="44453E83" w14:textId="383F00A7" w:rsidR="007247E3" w:rsidRPr="002A5F5B" w:rsidRDefault="007247E3" w:rsidP="00F62B94">
      <w:pPr>
        <w:spacing w:after="0" w:line="276" w:lineRule="auto"/>
        <w:jc w:val="both"/>
        <w:rPr>
          <w:rFonts w:ascii="Times New Roman" w:hAnsi="Times New Roman" w:cs="Times New Roman"/>
          <w:sz w:val="24"/>
          <w:szCs w:val="24"/>
        </w:rPr>
      </w:pPr>
      <w:r w:rsidRPr="002A5F5B">
        <w:rPr>
          <w:rFonts w:ascii="Times New Roman" w:hAnsi="Times New Roman" w:cs="Times New Roman"/>
          <w:sz w:val="24"/>
          <w:szCs w:val="24"/>
        </w:rPr>
        <w:t>Thank</w:t>
      </w:r>
      <w:r w:rsidR="00CD259D">
        <w:rPr>
          <w:rFonts w:ascii="Times New Roman" w:hAnsi="Times New Roman" w:cs="Times New Roman"/>
          <w:sz w:val="24"/>
          <w:szCs w:val="24"/>
        </w:rPr>
        <w:t xml:space="preserve"> </w:t>
      </w:r>
      <w:r w:rsidRPr="002A5F5B">
        <w:rPr>
          <w:rFonts w:ascii="Times New Roman" w:hAnsi="Times New Roman" w:cs="Times New Roman"/>
          <w:sz w:val="24"/>
          <w:szCs w:val="24"/>
        </w:rPr>
        <w:t>you for your consideration of this manuscript.</w:t>
      </w:r>
    </w:p>
    <w:p w14:paraId="2516D8A7" w14:textId="78823CDB" w:rsidR="007247E3" w:rsidRPr="002A5F5B" w:rsidRDefault="007247E3" w:rsidP="00C52A98">
      <w:pPr>
        <w:spacing w:after="0" w:line="276" w:lineRule="auto"/>
        <w:rPr>
          <w:rFonts w:ascii="Times New Roman" w:hAnsi="Times New Roman" w:cs="Times New Roman"/>
          <w:sz w:val="24"/>
          <w:szCs w:val="24"/>
        </w:rPr>
      </w:pPr>
    </w:p>
    <w:p w14:paraId="3765949F" w14:textId="5D05F27B" w:rsidR="007247E3" w:rsidRPr="002A5F5B" w:rsidRDefault="007247E3" w:rsidP="00C52A98">
      <w:pPr>
        <w:spacing w:after="0" w:line="276" w:lineRule="auto"/>
        <w:rPr>
          <w:rFonts w:ascii="Times New Roman" w:hAnsi="Times New Roman" w:cs="Times New Roman"/>
          <w:sz w:val="24"/>
          <w:szCs w:val="24"/>
        </w:rPr>
      </w:pPr>
      <w:r w:rsidRPr="002A5F5B">
        <w:rPr>
          <w:rFonts w:ascii="Times New Roman" w:hAnsi="Times New Roman" w:cs="Times New Roman"/>
          <w:sz w:val="24"/>
          <w:szCs w:val="24"/>
        </w:rPr>
        <w:t xml:space="preserve">Sincerely, </w:t>
      </w:r>
    </w:p>
    <w:p w14:paraId="48344122" w14:textId="2622691C" w:rsidR="007247E3" w:rsidRDefault="007247E3" w:rsidP="00C52A98">
      <w:pPr>
        <w:spacing w:after="0" w:line="276" w:lineRule="auto"/>
        <w:rPr>
          <w:rFonts w:ascii="Times New Roman" w:hAnsi="Times New Roman" w:cs="Times New Roman"/>
          <w:sz w:val="24"/>
          <w:szCs w:val="24"/>
        </w:rPr>
      </w:pPr>
    </w:p>
    <w:p w14:paraId="112717FD" w14:textId="23CFFCF5" w:rsidR="002A5F5B" w:rsidRDefault="002A5F5B" w:rsidP="00C52A98">
      <w:pPr>
        <w:spacing w:after="0" w:line="276" w:lineRule="auto"/>
        <w:rPr>
          <w:rFonts w:ascii="Times New Roman" w:hAnsi="Times New Roman" w:cs="Times New Roman"/>
          <w:sz w:val="24"/>
          <w:szCs w:val="24"/>
        </w:rPr>
      </w:pPr>
    </w:p>
    <w:p w14:paraId="7D2817BF" w14:textId="77777777" w:rsidR="002A5F5B" w:rsidRPr="002A5F5B" w:rsidRDefault="002A5F5B" w:rsidP="00C52A98">
      <w:pPr>
        <w:spacing w:after="0" w:line="276" w:lineRule="auto"/>
        <w:rPr>
          <w:rFonts w:ascii="Times New Roman" w:hAnsi="Times New Roman" w:cs="Times New Roman"/>
          <w:sz w:val="24"/>
          <w:szCs w:val="24"/>
        </w:rPr>
      </w:pPr>
    </w:p>
    <w:p w14:paraId="5FB9CEC3" w14:textId="7EAD6B75" w:rsidR="007247E3" w:rsidRPr="002A5F5B" w:rsidRDefault="007247E3" w:rsidP="00C52A98">
      <w:pPr>
        <w:spacing w:after="0" w:line="276" w:lineRule="auto"/>
        <w:rPr>
          <w:rFonts w:ascii="Times New Roman" w:hAnsi="Times New Roman" w:cs="Times New Roman"/>
          <w:sz w:val="24"/>
          <w:szCs w:val="24"/>
        </w:rPr>
      </w:pPr>
      <w:r w:rsidRPr="002A5F5B">
        <w:rPr>
          <w:rFonts w:ascii="Times New Roman" w:hAnsi="Times New Roman" w:cs="Times New Roman"/>
          <w:sz w:val="24"/>
          <w:szCs w:val="24"/>
        </w:rPr>
        <w:t>Almira Rahma Hinanto</w:t>
      </w:r>
    </w:p>
    <w:p w14:paraId="5E0065AE" w14:textId="2E5958B5" w:rsidR="007247E3" w:rsidRPr="002A5F5B" w:rsidRDefault="007247E3" w:rsidP="00C52A98">
      <w:pPr>
        <w:spacing w:after="0" w:line="276" w:lineRule="auto"/>
        <w:rPr>
          <w:rFonts w:ascii="Times New Roman" w:hAnsi="Times New Roman" w:cs="Times New Roman"/>
          <w:sz w:val="24"/>
          <w:szCs w:val="24"/>
        </w:rPr>
      </w:pPr>
      <w:r w:rsidRPr="002A5F5B">
        <w:rPr>
          <w:rFonts w:ascii="Times New Roman" w:hAnsi="Times New Roman" w:cs="Times New Roman"/>
          <w:sz w:val="24"/>
          <w:szCs w:val="24"/>
        </w:rPr>
        <w:t>Master of Environmental Science</w:t>
      </w:r>
    </w:p>
    <w:p w14:paraId="34ACE4DB" w14:textId="7B018E05" w:rsidR="007247E3" w:rsidRPr="002A5F5B" w:rsidRDefault="007247E3" w:rsidP="00C52A98">
      <w:pPr>
        <w:spacing w:after="0" w:line="276" w:lineRule="auto"/>
        <w:rPr>
          <w:rFonts w:ascii="Times New Roman" w:hAnsi="Times New Roman" w:cs="Times New Roman"/>
          <w:sz w:val="24"/>
          <w:szCs w:val="24"/>
        </w:rPr>
      </w:pPr>
      <w:r w:rsidRPr="002A5F5B">
        <w:rPr>
          <w:rFonts w:ascii="Times New Roman" w:hAnsi="Times New Roman" w:cs="Times New Roman"/>
          <w:sz w:val="24"/>
          <w:szCs w:val="24"/>
        </w:rPr>
        <w:t>Graduate School of Gadjah Mada University</w:t>
      </w:r>
    </w:p>
    <w:p w14:paraId="05B241CB" w14:textId="2292B27C" w:rsidR="002A5F5B" w:rsidRPr="002A5F5B" w:rsidRDefault="002A5F5B" w:rsidP="00C52A98">
      <w:pPr>
        <w:spacing w:after="0" w:line="276" w:lineRule="auto"/>
        <w:rPr>
          <w:rFonts w:ascii="Times New Roman" w:hAnsi="Times New Roman" w:cs="Times New Roman"/>
        </w:rPr>
      </w:pPr>
    </w:p>
    <w:p w14:paraId="4851B66E" w14:textId="23C3CA3E" w:rsidR="002A5F5B" w:rsidRDefault="002A5F5B" w:rsidP="00C52A98">
      <w:pPr>
        <w:spacing w:after="0" w:line="276" w:lineRule="auto"/>
        <w:rPr>
          <w:rFonts w:ascii="Times New Roman" w:hAnsi="Times New Roman" w:cs="Times New Roman"/>
          <w:sz w:val="24"/>
          <w:szCs w:val="24"/>
        </w:rPr>
      </w:pPr>
      <w:r w:rsidRPr="002A5F5B">
        <w:rPr>
          <w:rFonts w:ascii="Times New Roman" w:hAnsi="Times New Roman" w:cs="Times New Roman"/>
          <w:sz w:val="24"/>
          <w:szCs w:val="24"/>
        </w:rPr>
        <w:lastRenderedPageBreak/>
        <w:t xml:space="preserve">Suggested Reviewer </w:t>
      </w:r>
    </w:p>
    <w:p w14:paraId="29327E46" w14:textId="60AF769B" w:rsidR="002A5F5B" w:rsidRDefault="00CD259D" w:rsidP="002A5F5B">
      <w:pPr>
        <w:pStyle w:val="ListParagraph"/>
        <w:numPr>
          <w:ilvl w:val="0"/>
          <w:numId w:val="1"/>
        </w:numPr>
        <w:spacing w:after="0" w:line="276" w:lineRule="auto"/>
        <w:rPr>
          <w:rFonts w:ascii="Times New Roman" w:hAnsi="Times New Roman" w:cs="Times New Roman"/>
          <w:sz w:val="24"/>
          <w:szCs w:val="24"/>
        </w:rPr>
      </w:pPr>
      <w:r w:rsidRPr="00CD259D">
        <w:rPr>
          <w:rFonts w:ascii="Times New Roman" w:hAnsi="Times New Roman" w:cs="Times New Roman"/>
          <w:sz w:val="24"/>
          <w:szCs w:val="24"/>
        </w:rPr>
        <w:t>Prof. Tri Retnaningsih Soeprobowati</w:t>
      </w:r>
      <w:r w:rsidR="002A5F5B" w:rsidRPr="002A5F5B">
        <w:rPr>
          <w:rFonts w:ascii="Times New Roman" w:hAnsi="Times New Roman" w:cs="Times New Roman"/>
          <w:sz w:val="24"/>
          <w:szCs w:val="24"/>
        </w:rPr>
        <w:t>-</w:t>
      </w:r>
      <w:r>
        <w:rPr>
          <w:rFonts w:ascii="Times New Roman" w:hAnsi="Times New Roman" w:cs="Times New Roman"/>
          <w:sz w:val="24"/>
          <w:szCs w:val="24"/>
        </w:rPr>
        <w:t>Diponegoro Universi</w:t>
      </w:r>
      <w:r w:rsidR="002A5F5B" w:rsidRPr="002A5F5B">
        <w:rPr>
          <w:rFonts w:ascii="Times New Roman" w:hAnsi="Times New Roman" w:cs="Times New Roman"/>
          <w:sz w:val="24"/>
          <w:szCs w:val="24"/>
        </w:rPr>
        <w:t>ity</w:t>
      </w:r>
      <w:r w:rsidR="002A5F5B">
        <w:rPr>
          <w:rFonts w:ascii="Times New Roman" w:hAnsi="Times New Roman" w:cs="Times New Roman"/>
          <w:sz w:val="24"/>
          <w:szCs w:val="24"/>
        </w:rPr>
        <w:t xml:space="preserve">- </w:t>
      </w:r>
      <w:r>
        <w:rPr>
          <w:rFonts w:ascii="Times New Roman" w:hAnsi="Times New Roman" w:cs="Times New Roman"/>
          <w:sz w:val="24"/>
          <w:szCs w:val="24"/>
        </w:rPr>
        <w:t>Indonesia</w:t>
      </w:r>
    </w:p>
    <w:p w14:paraId="3FCA37C7" w14:textId="34D3B4E8" w:rsidR="002A5F5B" w:rsidRDefault="00CD259D" w:rsidP="002A5F5B">
      <w:pPr>
        <w:pStyle w:val="ListParagraph"/>
        <w:numPr>
          <w:ilvl w:val="0"/>
          <w:numId w:val="1"/>
        </w:numPr>
        <w:spacing w:after="0" w:line="276" w:lineRule="auto"/>
        <w:rPr>
          <w:rFonts w:ascii="Times New Roman" w:hAnsi="Times New Roman" w:cs="Times New Roman"/>
          <w:sz w:val="24"/>
          <w:szCs w:val="24"/>
        </w:rPr>
      </w:pPr>
      <w:r w:rsidRPr="00CD259D">
        <w:rPr>
          <w:rFonts w:ascii="Times New Roman" w:hAnsi="Times New Roman" w:cs="Times New Roman"/>
          <w:sz w:val="24"/>
          <w:szCs w:val="24"/>
        </w:rPr>
        <w:t>Prof Peter Gell</w:t>
      </w:r>
      <w:r w:rsidR="002A5F5B" w:rsidRPr="002A5F5B">
        <w:rPr>
          <w:rFonts w:ascii="Times New Roman" w:hAnsi="Times New Roman" w:cs="Times New Roman"/>
          <w:sz w:val="24"/>
          <w:szCs w:val="24"/>
        </w:rPr>
        <w:t xml:space="preserve">- </w:t>
      </w:r>
      <w:r w:rsidRPr="00CD259D">
        <w:rPr>
          <w:rFonts w:ascii="Times New Roman" w:hAnsi="Times New Roman" w:cs="Times New Roman"/>
          <w:sz w:val="24"/>
          <w:szCs w:val="24"/>
        </w:rPr>
        <w:t>Federation University Au</w:t>
      </w:r>
      <w:r>
        <w:rPr>
          <w:rFonts w:ascii="Times New Roman" w:hAnsi="Times New Roman" w:cs="Times New Roman"/>
          <w:sz w:val="24"/>
          <w:szCs w:val="24"/>
        </w:rPr>
        <w:t>s</w:t>
      </w:r>
      <w:r w:rsidRPr="00CD259D">
        <w:rPr>
          <w:rFonts w:ascii="Times New Roman" w:hAnsi="Times New Roman" w:cs="Times New Roman"/>
          <w:sz w:val="24"/>
          <w:szCs w:val="24"/>
        </w:rPr>
        <w:t>tralia</w:t>
      </w:r>
      <w:r>
        <w:rPr>
          <w:rFonts w:ascii="Times New Roman" w:hAnsi="Times New Roman" w:cs="Times New Roman"/>
          <w:sz w:val="24"/>
          <w:szCs w:val="24"/>
        </w:rPr>
        <w:t>-</w:t>
      </w:r>
      <w:r w:rsidRPr="00CD259D">
        <w:rPr>
          <w:rFonts w:ascii="Times New Roman" w:hAnsi="Times New Roman" w:cs="Times New Roman"/>
          <w:sz w:val="24"/>
          <w:szCs w:val="24"/>
        </w:rPr>
        <w:t>Australia</w:t>
      </w:r>
    </w:p>
    <w:p w14:paraId="44729545" w14:textId="26E43361" w:rsidR="002A5F5B" w:rsidRPr="00420978" w:rsidRDefault="00CD259D" w:rsidP="00420978">
      <w:pPr>
        <w:pStyle w:val="ListParagraph"/>
        <w:numPr>
          <w:ilvl w:val="0"/>
          <w:numId w:val="1"/>
        </w:numPr>
        <w:spacing w:after="0" w:line="276" w:lineRule="auto"/>
        <w:rPr>
          <w:rFonts w:ascii="Times New Roman" w:hAnsi="Times New Roman" w:cs="Times New Roman"/>
          <w:sz w:val="24"/>
          <w:szCs w:val="24"/>
        </w:rPr>
      </w:pPr>
      <w:r w:rsidRPr="00CD259D">
        <w:rPr>
          <w:rFonts w:ascii="Times New Roman" w:hAnsi="Times New Roman" w:cs="Times New Roman"/>
          <w:sz w:val="24"/>
          <w:szCs w:val="24"/>
        </w:rPr>
        <w:t xml:space="preserve">Dr S Sunardi </w:t>
      </w:r>
      <w:r w:rsidR="00420978" w:rsidRPr="00420978">
        <w:rPr>
          <w:rFonts w:ascii="Times New Roman" w:hAnsi="Times New Roman" w:cs="Times New Roman"/>
          <w:sz w:val="24"/>
          <w:szCs w:val="24"/>
        </w:rPr>
        <w:t>-Universitas Padjadjaran</w:t>
      </w:r>
      <w:r w:rsidR="00420978">
        <w:rPr>
          <w:rFonts w:ascii="Times New Roman" w:hAnsi="Times New Roman" w:cs="Times New Roman"/>
          <w:sz w:val="24"/>
          <w:szCs w:val="24"/>
        </w:rPr>
        <w:t>-</w:t>
      </w:r>
      <w:r w:rsidR="00420978" w:rsidRPr="00420978">
        <w:rPr>
          <w:rFonts w:ascii="Times New Roman" w:hAnsi="Times New Roman" w:cs="Times New Roman"/>
          <w:sz w:val="24"/>
          <w:szCs w:val="24"/>
        </w:rPr>
        <w:t>Indonesia</w:t>
      </w:r>
    </w:p>
    <w:p w14:paraId="6F5D2F34" w14:textId="77777777" w:rsidR="002A5F5B" w:rsidRDefault="002A5F5B" w:rsidP="00C52A98">
      <w:pPr>
        <w:spacing w:after="0" w:line="276" w:lineRule="auto"/>
      </w:pPr>
    </w:p>
    <w:sectPr w:rsidR="002A5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C7D"/>
    <w:multiLevelType w:val="hybridMultilevel"/>
    <w:tmpl w:val="76E80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436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AC"/>
    <w:rsid w:val="00155FEC"/>
    <w:rsid w:val="001D5F58"/>
    <w:rsid w:val="00232B17"/>
    <w:rsid w:val="002A5F5B"/>
    <w:rsid w:val="003D25A3"/>
    <w:rsid w:val="003E1E16"/>
    <w:rsid w:val="00420978"/>
    <w:rsid w:val="00491EAC"/>
    <w:rsid w:val="0051020A"/>
    <w:rsid w:val="005D76EA"/>
    <w:rsid w:val="00610189"/>
    <w:rsid w:val="007247E3"/>
    <w:rsid w:val="008B5F34"/>
    <w:rsid w:val="00AA023F"/>
    <w:rsid w:val="00B609FC"/>
    <w:rsid w:val="00C45B2D"/>
    <w:rsid w:val="00C52A98"/>
    <w:rsid w:val="00C7059D"/>
    <w:rsid w:val="00CD259D"/>
    <w:rsid w:val="00D428B2"/>
    <w:rsid w:val="00F62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C435"/>
  <w15:chartTrackingRefBased/>
  <w15:docId w15:val="{1CEF0DBD-026A-4881-A2D5-CA7BC651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7E3"/>
    <w:rPr>
      <w:color w:val="0563C1" w:themeColor="hyperlink"/>
      <w:u w:val="single"/>
    </w:rPr>
  </w:style>
  <w:style w:type="character" w:styleId="UnresolvedMention">
    <w:name w:val="Unresolved Mention"/>
    <w:basedOn w:val="DefaultParagraphFont"/>
    <w:uiPriority w:val="99"/>
    <w:semiHidden/>
    <w:unhideWhenUsed/>
    <w:rsid w:val="007247E3"/>
    <w:rPr>
      <w:color w:val="605E5C"/>
      <w:shd w:val="clear" w:color="auto" w:fill="E1DFDD"/>
    </w:rPr>
  </w:style>
  <w:style w:type="paragraph" w:styleId="ListParagraph">
    <w:name w:val="List Paragraph"/>
    <w:basedOn w:val="Normal"/>
    <w:uiPriority w:val="34"/>
    <w:qFormat/>
    <w:rsid w:val="002A5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mira.rahma.h@mail.ugm.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almira.rahma.h</dc:creator>
  <cp:keywords/>
  <dc:description/>
  <cp:lastModifiedBy>almira.rahma.h</cp:lastModifiedBy>
  <cp:revision>5</cp:revision>
  <dcterms:created xsi:type="dcterms:W3CDTF">2023-04-07T15:46:00Z</dcterms:created>
  <dcterms:modified xsi:type="dcterms:W3CDTF">2023-05-15T14:52:00Z</dcterms:modified>
</cp:coreProperties>
</file>