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71C"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bookmarkStart w:id="0" w:name="_Hlk154073669"/>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w:t>
      </w:r>
      <w:proofErr w:type="spellStart"/>
      <w:r w:rsidRPr="005E0CD7">
        <w:rPr>
          <w:rFonts w:asciiTheme="majorHAnsi" w:hAnsiTheme="majorHAnsi" w:cs="TimesNewRomanPSMT"/>
          <w:bCs/>
          <w:sz w:val="16"/>
          <w:szCs w:val="16"/>
        </w:rPr>
        <w:t>Ilmu</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Lingkungan</w:t>
      </w:r>
      <w:proofErr w:type="spellEnd"/>
      <w:r w:rsidRPr="005E0CD7">
        <w:rPr>
          <w:rFonts w:asciiTheme="majorHAnsi" w:hAnsiTheme="majorHAnsi" w:cs="TimesNewRomanPSMT"/>
          <w:bCs/>
          <w:sz w:val="16"/>
          <w:szCs w:val="16"/>
        </w:rPr>
        <w:t xml:space="preserve"> </w:t>
      </w:r>
      <w:proofErr w:type="spellStart"/>
      <w:r w:rsidR="009938B6">
        <w:rPr>
          <w:rFonts w:asciiTheme="majorHAnsi" w:hAnsiTheme="majorHAnsi" w:cs="TimesNewRomanPSMT"/>
          <w:bCs/>
          <w:sz w:val="16"/>
          <w:szCs w:val="16"/>
        </w:rPr>
        <w:t>Sekolah</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Pascasarjana</w:t>
      </w:r>
      <w:proofErr w:type="spellEnd"/>
      <w:r w:rsidRPr="005E0CD7">
        <w:rPr>
          <w:rFonts w:asciiTheme="majorHAnsi" w:hAnsiTheme="majorHAnsi" w:cs="TimesNewRomanPSMT"/>
          <w:bCs/>
          <w:sz w:val="16"/>
          <w:szCs w:val="16"/>
        </w:rPr>
        <w:t xml:space="preserve"> UNDIP</w:t>
      </w:r>
    </w:p>
    <w:p w14:paraId="731D4242"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4483DACF"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242D1F">
        <w:rPr>
          <w:rFonts w:asciiTheme="majorHAnsi" w:hAnsiTheme="majorHAnsi"/>
          <w:i/>
          <w:iCs/>
          <w:color w:val="FFFFFF"/>
          <w:sz w:val="16"/>
          <w:szCs w:val="16"/>
          <w:highlight w:val="darkBlue"/>
          <w:shd w:val="clear" w:color="auto" w:fill="00B050"/>
        </w:rPr>
        <w:t xml:space="preserve">Volume </w:t>
      </w:r>
      <w:r w:rsidR="00392FBD" w:rsidRPr="00242D1F">
        <w:rPr>
          <w:rFonts w:asciiTheme="majorHAnsi" w:hAnsiTheme="majorHAnsi"/>
          <w:i/>
          <w:iCs/>
          <w:color w:val="FFFFFF"/>
          <w:sz w:val="16"/>
          <w:szCs w:val="16"/>
          <w:highlight w:val="darkBlue"/>
          <w:shd w:val="clear" w:color="auto" w:fill="00B050"/>
        </w:rPr>
        <w:t>xx</w:t>
      </w:r>
      <w:r w:rsidRPr="00242D1F">
        <w:rPr>
          <w:rFonts w:asciiTheme="majorHAnsi" w:hAnsiTheme="majorHAnsi"/>
          <w:i/>
          <w:iCs/>
          <w:color w:val="FFFFFF"/>
          <w:sz w:val="16"/>
          <w:szCs w:val="16"/>
          <w:highlight w:val="darkBlue"/>
          <w:shd w:val="clear" w:color="auto" w:fill="00B050"/>
        </w:rPr>
        <w:t xml:space="preserve"> Issue </w:t>
      </w:r>
      <w:r w:rsidR="00392FBD" w:rsidRPr="00242D1F">
        <w:rPr>
          <w:rFonts w:asciiTheme="majorHAnsi" w:hAnsiTheme="majorHAnsi"/>
          <w:i/>
          <w:iCs/>
          <w:color w:val="FFFFFF"/>
          <w:sz w:val="16"/>
          <w:szCs w:val="16"/>
          <w:highlight w:val="darkBlue"/>
          <w:shd w:val="clear" w:color="auto" w:fill="00B050"/>
        </w:rPr>
        <w:t>x</w:t>
      </w:r>
      <w:r w:rsidR="00336ADB" w:rsidRPr="00242D1F">
        <w:rPr>
          <w:rFonts w:asciiTheme="majorHAnsi" w:hAnsiTheme="majorHAnsi"/>
          <w:i/>
          <w:iCs/>
          <w:color w:val="FFFFFF"/>
          <w:sz w:val="16"/>
          <w:szCs w:val="16"/>
          <w:highlight w:val="darkBlue"/>
          <w:shd w:val="clear" w:color="auto" w:fill="00B050"/>
        </w:rPr>
        <w:t xml:space="preserve"> </w:t>
      </w:r>
      <w:r w:rsidRPr="00242D1F">
        <w:rPr>
          <w:rFonts w:asciiTheme="majorHAnsi" w:hAnsiTheme="majorHAnsi"/>
          <w:i/>
          <w:iCs/>
          <w:color w:val="FFFFFF"/>
          <w:sz w:val="16"/>
          <w:szCs w:val="16"/>
          <w:highlight w:val="darkBlue"/>
          <w:shd w:val="clear" w:color="auto" w:fill="00B050"/>
        </w:rPr>
        <w:t>(</w:t>
      </w:r>
      <w:proofErr w:type="spellStart"/>
      <w:r w:rsidR="00392FBD" w:rsidRPr="00242D1F">
        <w:rPr>
          <w:rFonts w:asciiTheme="majorHAnsi" w:hAnsiTheme="majorHAnsi"/>
          <w:i/>
          <w:iCs/>
          <w:color w:val="FFFFFF"/>
          <w:sz w:val="16"/>
          <w:szCs w:val="16"/>
          <w:highlight w:val="darkBlue"/>
          <w:shd w:val="clear" w:color="auto" w:fill="00B050"/>
        </w:rPr>
        <w:t>xxxx</w:t>
      </w:r>
      <w:proofErr w:type="spellEnd"/>
      <w:r w:rsidRPr="00242D1F">
        <w:rPr>
          <w:rFonts w:asciiTheme="majorHAnsi" w:hAnsiTheme="majorHAnsi"/>
          <w:i/>
          <w:iCs/>
          <w:color w:val="FFFFFF"/>
          <w:sz w:val="16"/>
          <w:szCs w:val="16"/>
          <w:highlight w:val="darkBlue"/>
        </w:rPr>
        <w:t>)</w:t>
      </w:r>
      <w:r w:rsidR="005033C4" w:rsidRPr="00242D1F">
        <w:rPr>
          <w:rFonts w:asciiTheme="majorHAnsi" w:hAnsiTheme="majorHAnsi"/>
          <w:i/>
          <w:iCs/>
          <w:color w:val="FFFFFF"/>
          <w:sz w:val="16"/>
          <w:szCs w:val="16"/>
          <w:highlight w:val="darkBlue"/>
        </w:rPr>
        <w:t xml:space="preserve"> : </w:t>
      </w:r>
      <w:r w:rsidR="00392FBD" w:rsidRPr="00242D1F">
        <w:rPr>
          <w:rFonts w:asciiTheme="majorHAnsi" w:hAnsiTheme="majorHAnsi"/>
          <w:i/>
          <w:iCs/>
          <w:color w:val="FFFFFF"/>
          <w:sz w:val="16"/>
          <w:szCs w:val="16"/>
          <w:highlight w:val="darkBlue"/>
        </w:rPr>
        <w:t>xx</w:t>
      </w:r>
      <w:r w:rsidR="00AA3ACD" w:rsidRPr="00242D1F">
        <w:rPr>
          <w:rFonts w:asciiTheme="majorHAnsi" w:hAnsiTheme="majorHAnsi"/>
          <w:i/>
          <w:iCs/>
          <w:color w:val="FFFFFF"/>
          <w:sz w:val="16"/>
          <w:szCs w:val="16"/>
          <w:highlight w:val="darkBlue"/>
        </w:rPr>
        <w:t>-</w:t>
      </w:r>
      <w:proofErr w:type="spellStart"/>
      <w:r w:rsidR="00392FBD" w:rsidRPr="00242D1F">
        <w:rPr>
          <w:rFonts w:asciiTheme="majorHAnsi" w:hAnsiTheme="majorHAnsi"/>
          <w:i/>
          <w:iCs/>
          <w:color w:val="FFFFFF"/>
          <w:sz w:val="16"/>
          <w:szCs w:val="16"/>
          <w:highlight w:val="darkBlue"/>
        </w:rPr>
        <w:t>xxxx</w:t>
      </w:r>
      <w:proofErr w:type="spellEnd"/>
      <w:r w:rsidRPr="00242D1F">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242D1F">
        <w:rPr>
          <w:rFonts w:asciiTheme="majorHAnsi" w:hAnsiTheme="majorHAnsi"/>
          <w:i/>
          <w:iCs/>
          <w:color w:val="FFFFFF" w:themeColor="background1"/>
          <w:sz w:val="16"/>
          <w:szCs w:val="16"/>
          <w:highlight w:val="darkBlue"/>
        </w:rPr>
        <w:t>ISSN 1829-8907</w:t>
      </w:r>
    </w:p>
    <w:p w14:paraId="116E025B" w14:textId="2538271F" w:rsidR="001F1F68" w:rsidRPr="001F1F68" w:rsidRDefault="00F51817" w:rsidP="00A1057D">
      <w:pPr>
        <w:spacing w:before="360" w:after="0" w:line="240" w:lineRule="auto"/>
        <w:jc w:val="both"/>
        <w:rPr>
          <w:rFonts w:asciiTheme="majorHAnsi" w:hAnsiTheme="majorHAnsi"/>
          <w:b/>
          <w:sz w:val="28"/>
          <w:szCs w:val="28"/>
        </w:rPr>
      </w:pPr>
      <w:r>
        <w:rPr>
          <w:noProof/>
        </w:rPr>
        <mc:AlternateContent>
          <mc:Choice Requires="wps">
            <w:drawing>
              <wp:anchor distT="4294967295" distB="4294967295" distL="114300" distR="114300" simplePos="0" relativeHeight="251660288" behindDoc="0" locked="0" layoutInCell="1" allowOverlap="1" wp14:anchorId="6EF0DAA7" wp14:editId="1795A4C5">
                <wp:simplePos x="0" y="0"/>
                <wp:positionH relativeFrom="column">
                  <wp:posOffset>42545</wp:posOffset>
                </wp:positionH>
                <wp:positionV relativeFrom="paragraph">
                  <wp:posOffset>10159</wp:posOffset>
                </wp:positionV>
                <wp:extent cx="5539105" cy="0"/>
                <wp:effectExtent l="0" t="0" r="0" b="0"/>
                <wp:wrapNone/>
                <wp:docPr id="4570484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704E9F"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" strokecolor="gray" strokeweight="1.5pt"/>
            </w:pict>
          </mc:Fallback>
        </mc:AlternateContent>
      </w:r>
      <w:bookmarkStart w:id="1" w:name="_Hlk153476627"/>
      <w:r w:rsidR="0048140B">
        <w:rPr>
          <w:rFonts w:asciiTheme="majorHAnsi" w:hAnsiTheme="majorHAnsi"/>
          <w:noProof/>
          <w:sz w:val="34"/>
          <w:szCs w:val="34"/>
        </w:rPr>
        <w:t>HARMONI</w:t>
      </w:r>
      <w:r w:rsidR="00694EAA">
        <w:rPr>
          <w:rFonts w:asciiTheme="majorHAnsi" w:hAnsiTheme="majorHAnsi"/>
          <w:noProof/>
          <w:sz w:val="34"/>
          <w:szCs w:val="34"/>
        </w:rPr>
        <w:t xml:space="preserve"> </w:t>
      </w:r>
      <w:r w:rsidR="00F84332" w:rsidRPr="000C4C7B">
        <w:rPr>
          <w:rFonts w:asciiTheme="majorHAnsi" w:hAnsiTheme="majorHAnsi"/>
          <w:noProof/>
          <w:sz w:val="34"/>
          <w:szCs w:val="34"/>
        </w:rPr>
        <w:t xml:space="preserve">MANGROVE </w:t>
      </w:r>
      <w:r w:rsidR="0048140B">
        <w:rPr>
          <w:rFonts w:asciiTheme="majorHAnsi" w:hAnsiTheme="majorHAnsi"/>
          <w:noProof/>
          <w:sz w:val="34"/>
          <w:szCs w:val="34"/>
        </w:rPr>
        <w:t xml:space="preserve">: WANAMINA SEBAGAI INOVASI KESIMBANGAN EKOSISTEM DI </w:t>
      </w:r>
      <w:r w:rsidR="00F84332" w:rsidRPr="000C4C7B">
        <w:rPr>
          <w:rFonts w:asciiTheme="majorHAnsi" w:hAnsiTheme="majorHAnsi"/>
          <w:noProof/>
          <w:sz w:val="34"/>
          <w:szCs w:val="34"/>
        </w:rPr>
        <w:t>KOTA SORONG</w:t>
      </w:r>
      <w:bookmarkEnd w:id="1"/>
    </w:p>
    <w:p w14:paraId="445D17A7" w14:textId="1C8CD482" w:rsidR="001F1F68" w:rsidRPr="001F1F68" w:rsidRDefault="000C4C7B" w:rsidP="00EC612F">
      <w:pPr>
        <w:pStyle w:val="ICTSAuthorIdentity"/>
        <w:spacing w:before="360"/>
        <w:jc w:val="both"/>
        <w:rPr>
          <w:rFonts w:asciiTheme="majorHAnsi" w:eastAsiaTheme="minorHAnsi" w:hAnsiTheme="majorHAnsi" w:cstheme="minorBidi"/>
          <w:sz w:val="26"/>
          <w:szCs w:val="26"/>
        </w:rPr>
      </w:pPr>
      <w:bookmarkStart w:id="2" w:name="_Hlk154073596"/>
      <w:bookmarkStart w:id="3" w:name="_Hlk153476857"/>
      <w:r>
        <w:rPr>
          <w:rFonts w:asciiTheme="majorHAnsi" w:eastAsiaTheme="minorHAnsi" w:hAnsiTheme="majorHAnsi" w:cstheme="minorBidi"/>
          <w:sz w:val="26"/>
          <w:szCs w:val="26"/>
        </w:rPr>
        <w:t>Ahmad Fahrizal</w:t>
      </w:r>
      <w:r w:rsidR="00EB40B1" w:rsidRPr="00EB40B1">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r w:rsidR="00A64ACC">
        <w:rPr>
          <w:rFonts w:asciiTheme="majorHAnsi" w:eastAsiaTheme="minorHAnsi" w:hAnsiTheme="majorHAnsi" w:cstheme="minorBidi"/>
          <w:sz w:val="26"/>
          <w:szCs w:val="26"/>
        </w:rPr>
        <w:t>Ratna Ratna</w:t>
      </w:r>
      <w:r w:rsidR="00EB40B1" w:rsidRPr="00EB40B1">
        <w:rPr>
          <w:rFonts w:asciiTheme="majorHAnsi" w:eastAsiaTheme="minorHAnsi" w:hAnsiTheme="majorHAnsi" w:cstheme="minorBidi"/>
          <w:sz w:val="26"/>
          <w:szCs w:val="26"/>
          <w:vertAlign w:val="superscript"/>
        </w:rPr>
        <w:t>2</w:t>
      </w:r>
      <w:r w:rsidR="00EB40B1" w:rsidRPr="00EB40B1">
        <w:rPr>
          <w:rFonts w:asciiTheme="majorHAnsi" w:eastAsiaTheme="minorHAnsi" w:hAnsiTheme="majorHAnsi" w:cstheme="minorBidi"/>
          <w:sz w:val="26"/>
          <w:szCs w:val="26"/>
        </w:rPr>
        <w:t xml:space="preserve">, </w:t>
      </w:r>
      <w:proofErr w:type="spellStart"/>
      <w:r w:rsidR="00A64ACC">
        <w:rPr>
          <w:rFonts w:asciiTheme="majorHAnsi" w:eastAsiaTheme="minorHAnsi" w:hAnsiTheme="majorHAnsi" w:cstheme="minorBidi"/>
          <w:sz w:val="26"/>
          <w:szCs w:val="26"/>
        </w:rPr>
        <w:t>Melkias</w:t>
      </w:r>
      <w:proofErr w:type="spellEnd"/>
      <w:r w:rsidR="00A64ACC">
        <w:rPr>
          <w:rFonts w:asciiTheme="majorHAnsi" w:eastAsiaTheme="minorHAnsi" w:hAnsiTheme="majorHAnsi" w:cstheme="minorBidi"/>
          <w:sz w:val="26"/>
          <w:szCs w:val="26"/>
        </w:rPr>
        <w:t xml:space="preserve"> M. </w:t>
      </w:r>
      <w:r w:rsidR="00A64ACC" w:rsidRPr="00361446">
        <w:rPr>
          <w:rFonts w:asciiTheme="majorHAnsi" w:eastAsiaTheme="minorHAnsi" w:hAnsiTheme="majorHAnsi" w:cstheme="minorBidi"/>
          <w:sz w:val="26"/>
          <w:szCs w:val="26"/>
        </w:rPr>
        <w:t>Wawiyai</w:t>
      </w:r>
      <w:r w:rsidR="00A64ACC" w:rsidRPr="00361446">
        <w:rPr>
          <w:rFonts w:asciiTheme="majorHAnsi" w:eastAsiaTheme="minorHAnsi" w:hAnsiTheme="majorHAnsi" w:cstheme="minorBidi"/>
          <w:sz w:val="26"/>
          <w:szCs w:val="26"/>
          <w:vertAlign w:val="superscript"/>
        </w:rPr>
        <w:t>1</w:t>
      </w:r>
      <w:r w:rsidR="00A64ACC">
        <w:rPr>
          <w:rFonts w:asciiTheme="majorHAnsi" w:eastAsiaTheme="minorHAnsi" w:hAnsiTheme="majorHAnsi" w:cstheme="minorBidi"/>
          <w:sz w:val="26"/>
          <w:szCs w:val="26"/>
        </w:rPr>
        <w:t>,</w:t>
      </w:r>
      <w:r w:rsidR="00A64ACC" w:rsidRPr="001F1F68">
        <w:rPr>
          <w:rFonts w:asciiTheme="majorHAnsi" w:eastAsiaTheme="minorHAnsi" w:hAnsiTheme="majorHAnsi" w:cstheme="minorBidi"/>
          <w:sz w:val="26"/>
          <w:szCs w:val="26"/>
        </w:rPr>
        <w:t xml:space="preserve"> </w:t>
      </w:r>
      <w:proofErr w:type="spellStart"/>
      <w:r w:rsidR="00832676">
        <w:rPr>
          <w:rFonts w:asciiTheme="majorHAnsi" w:eastAsiaTheme="minorHAnsi" w:hAnsiTheme="majorHAnsi" w:cstheme="minorBidi"/>
          <w:sz w:val="26"/>
          <w:szCs w:val="26"/>
        </w:rPr>
        <w:t>Nela</w:t>
      </w:r>
      <w:proofErr w:type="spellEnd"/>
      <w:r w:rsidR="00832676">
        <w:rPr>
          <w:rFonts w:asciiTheme="majorHAnsi" w:eastAsiaTheme="minorHAnsi" w:hAnsiTheme="majorHAnsi" w:cstheme="minorBidi"/>
          <w:sz w:val="26"/>
          <w:szCs w:val="26"/>
        </w:rPr>
        <w:t xml:space="preserve"> B. Ayomi</w:t>
      </w:r>
      <w:r w:rsidR="00832676">
        <w:rPr>
          <w:rFonts w:asciiTheme="majorHAnsi" w:eastAsiaTheme="minorHAnsi" w:hAnsiTheme="majorHAnsi" w:cstheme="minorBidi"/>
          <w:sz w:val="26"/>
          <w:szCs w:val="26"/>
          <w:vertAlign w:val="superscript"/>
        </w:rPr>
        <w:t>1</w:t>
      </w:r>
      <w:r w:rsidR="00832676" w:rsidRPr="001F1F68">
        <w:rPr>
          <w:rFonts w:asciiTheme="majorHAnsi" w:eastAsiaTheme="minorHAnsi" w:hAnsiTheme="majorHAnsi" w:cstheme="minorBidi"/>
          <w:sz w:val="26"/>
          <w:szCs w:val="26"/>
        </w:rPr>
        <w:t xml:space="preserve"> </w:t>
      </w:r>
      <w:r w:rsidR="00EB40B1">
        <w:rPr>
          <w:rFonts w:asciiTheme="majorHAnsi" w:eastAsiaTheme="minorHAnsi" w:hAnsiTheme="majorHAnsi" w:cstheme="minorBidi"/>
          <w:sz w:val="26"/>
          <w:szCs w:val="26"/>
        </w:rPr>
        <w:t xml:space="preserve">dan </w:t>
      </w:r>
      <w:proofErr w:type="spellStart"/>
      <w:r w:rsidR="00832676">
        <w:rPr>
          <w:rFonts w:asciiTheme="majorHAnsi" w:eastAsiaTheme="minorHAnsi" w:hAnsiTheme="majorHAnsi" w:cstheme="minorBidi"/>
          <w:sz w:val="26"/>
          <w:szCs w:val="26"/>
        </w:rPr>
        <w:t>Paskalis</w:t>
      </w:r>
      <w:proofErr w:type="spellEnd"/>
      <w:r w:rsidR="00A64ACC">
        <w:rPr>
          <w:rFonts w:asciiTheme="majorHAnsi" w:eastAsiaTheme="minorHAnsi" w:hAnsiTheme="majorHAnsi" w:cstheme="minorBidi"/>
          <w:sz w:val="26"/>
          <w:szCs w:val="26"/>
        </w:rPr>
        <w:t xml:space="preserve"> B. </w:t>
      </w:r>
      <w:r w:rsidR="00832676">
        <w:rPr>
          <w:rFonts w:asciiTheme="majorHAnsi" w:eastAsiaTheme="minorHAnsi" w:hAnsiTheme="majorHAnsi" w:cstheme="minorBidi"/>
          <w:sz w:val="26"/>
          <w:szCs w:val="26"/>
        </w:rPr>
        <w:t>Sambi</w:t>
      </w:r>
      <w:r w:rsidR="00A64ACC">
        <w:rPr>
          <w:rFonts w:asciiTheme="majorHAnsi" w:eastAsiaTheme="minorHAnsi" w:hAnsiTheme="majorHAnsi" w:cstheme="minorBidi"/>
          <w:sz w:val="26"/>
          <w:szCs w:val="26"/>
          <w:vertAlign w:val="superscript"/>
        </w:rPr>
        <w:t>1</w:t>
      </w:r>
      <w:r w:rsidR="001F1F68" w:rsidRPr="001F1F68">
        <w:rPr>
          <w:rFonts w:asciiTheme="majorHAnsi" w:eastAsiaTheme="minorHAnsi" w:hAnsiTheme="majorHAnsi" w:cstheme="minorBidi"/>
          <w:sz w:val="26"/>
          <w:szCs w:val="26"/>
        </w:rPr>
        <w:t xml:space="preserve"> </w:t>
      </w:r>
      <w:bookmarkEnd w:id="2"/>
    </w:p>
    <w:bookmarkEnd w:id="3"/>
    <w:p w14:paraId="42613D28" w14:textId="4CFF2497" w:rsidR="00EB40B1" w:rsidRPr="00EB40B1" w:rsidRDefault="00EB40B1" w:rsidP="00EB40B1">
      <w:pPr>
        <w:tabs>
          <w:tab w:val="left" w:pos="840"/>
        </w:tabs>
        <w:spacing w:before="360" w:after="0" w:line="240" w:lineRule="auto"/>
        <w:jc w:val="both"/>
        <w:rPr>
          <w:rFonts w:asciiTheme="majorHAnsi" w:hAnsiTheme="majorHAnsi"/>
          <w:sz w:val="20"/>
          <w:szCs w:val="20"/>
        </w:rPr>
      </w:pPr>
      <w:r w:rsidRPr="00EB40B1">
        <w:rPr>
          <w:rFonts w:asciiTheme="majorHAnsi" w:hAnsiTheme="majorHAnsi"/>
          <w:sz w:val="20"/>
          <w:szCs w:val="20"/>
          <w:vertAlign w:val="superscript"/>
        </w:rPr>
        <w:t>1</w:t>
      </w:r>
      <w:r w:rsidR="00A64ACC">
        <w:rPr>
          <w:rFonts w:asciiTheme="majorHAnsi" w:hAnsiTheme="majorHAnsi"/>
          <w:sz w:val="20"/>
          <w:szCs w:val="20"/>
        </w:rPr>
        <w:t xml:space="preserve">Manajemen </w:t>
      </w:r>
      <w:proofErr w:type="spellStart"/>
      <w:r w:rsidR="00A64ACC">
        <w:rPr>
          <w:rFonts w:asciiTheme="majorHAnsi" w:hAnsiTheme="majorHAnsi"/>
          <w:sz w:val="20"/>
          <w:szCs w:val="20"/>
        </w:rPr>
        <w:t>Sumber</w:t>
      </w:r>
      <w:proofErr w:type="spellEnd"/>
      <w:r w:rsidR="00A64ACC">
        <w:rPr>
          <w:rFonts w:asciiTheme="majorHAnsi" w:hAnsiTheme="majorHAnsi"/>
          <w:sz w:val="20"/>
          <w:szCs w:val="20"/>
        </w:rPr>
        <w:t xml:space="preserve"> Daya </w:t>
      </w:r>
      <w:proofErr w:type="spellStart"/>
      <w:r w:rsidR="00A64ACC">
        <w:rPr>
          <w:rFonts w:asciiTheme="majorHAnsi" w:hAnsiTheme="majorHAnsi"/>
          <w:sz w:val="20"/>
          <w:szCs w:val="20"/>
        </w:rPr>
        <w:t>Perairan</w:t>
      </w:r>
      <w:proofErr w:type="spellEnd"/>
      <w:r w:rsidR="00A64ACC">
        <w:rPr>
          <w:rFonts w:asciiTheme="majorHAnsi" w:hAnsiTheme="majorHAnsi"/>
          <w:sz w:val="20"/>
          <w:szCs w:val="20"/>
        </w:rPr>
        <w:t>, Universitas Muhammadiyah Sorong</w:t>
      </w:r>
      <w:r w:rsidR="00392FBD">
        <w:rPr>
          <w:rFonts w:asciiTheme="majorHAnsi" w:hAnsiTheme="majorHAnsi"/>
          <w:sz w:val="20"/>
          <w:szCs w:val="20"/>
        </w:rPr>
        <w:t>1</w:t>
      </w:r>
      <w:r w:rsidRPr="00EB40B1">
        <w:rPr>
          <w:rFonts w:asciiTheme="majorHAnsi" w:hAnsiTheme="majorHAnsi"/>
          <w:sz w:val="20"/>
          <w:szCs w:val="20"/>
        </w:rPr>
        <w:t>; e-mail:</w:t>
      </w:r>
      <w:r w:rsidR="00832676">
        <w:rPr>
          <w:rFonts w:asciiTheme="majorHAnsi" w:hAnsiTheme="majorHAnsi"/>
          <w:sz w:val="20"/>
          <w:szCs w:val="20"/>
        </w:rPr>
        <w:t xml:space="preserve"> </w:t>
      </w:r>
      <w:hyperlink r:id="rId8" w:history="1">
        <w:r w:rsidR="00832676" w:rsidRPr="007A7989">
          <w:rPr>
            <w:rStyle w:val="Hyperlink"/>
            <w:rFonts w:asciiTheme="majorHAnsi" w:hAnsiTheme="majorHAnsi"/>
            <w:sz w:val="20"/>
            <w:szCs w:val="20"/>
          </w:rPr>
          <w:t>a.fahrizal.ab@gmail.com</w:t>
        </w:r>
      </w:hyperlink>
      <w:r w:rsidR="00392FBD">
        <w:rPr>
          <w:rFonts w:asciiTheme="majorHAnsi" w:hAnsiTheme="majorHAnsi"/>
          <w:sz w:val="20"/>
          <w:szCs w:val="20"/>
        </w:rPr>
        <w:t xml:space="preserve"> </w:t>
      </w:r>
    </w:p>
    <w:p w14:paraId="2773F90E" w14:textId="44A793E9" w:rsidR="00EB40B1" w:rsidRDefault="00EB40B1" w:rsidP="00EB40B1">
      <w:pPr>
        <w:tabs>
          <w:tab w:val="left" w:pos="840"/>
        </w:tabs>
        <w:spacing w:after="0" w:line="240" w:lineRule="auto"/>
        <w:jc w:val="both"/>
        <w:rPr>
          <w:rFonts w:asciiTheme="majorHAnsi" w:hAnsiTheme="majorHAnsi"/>
          <w:sz w:val="20"/>
          <w:szCs w:val="20"/>
        </w:rPr>
      </w:pPr>
      <w:r w:rsidRPr="00EB40B1">
        <w:rPr>
          <w:rFonts w:asciiTheme="majorHAnsi" w:hAnsiTheme="majorHAnsi"/>
          <w:sz w:val="20"/>
          <w:szCs w:val="20"/>
          <w:vertAlign w:val="superscript"/>
        </w:rPr>
        <w:t>2</w:t>
      </w:r>
      <w:r w:rsidR="00A64ACC">
        <w:rPr>
          <w:rFonts w:asciiTheme="majorHAnsi" w:hAnsiTheme="majorHAnsi"/>
          <w:sz w:val="20"/>
          <w:szCs w:val="20"/>
        </w:rPr>
        <w:t>Universitas Muhammadiyah Sorong</w:t>
      </w:r>
      <w:r w:rsidR="00392FBD">
        <w:rPr>
          <w:rFonts w:asciiTheme="majorHAnsi" w:hAnsiTheme="majorHAnsi"/>
          <w:sz w:val="20"/>
          <w:szCs w:val="20"/>
        </w:rPr>
        <w:t>2</w:t>
      </w:r>
    </w:p>
    <w:p w14:paraId="2726598A" w14:textId="77777777" w:rsidR="00AD1ED8" w:rsidRPr="000059F0" w:rsidRDefault="00AD1ED8" w:rsidP="00EB40B1">
      <w:pPr>
        <w:tabs>
          <w:tab w:val="left" w:pos="840"/>
        </w:tabs>
        <w:spacing w:before="360" w:after="0" w:line="240" w:lineRule="auto"/>
        <w:jc w:val="both"/>
        <w:rPr>
          <w:rFonts w:asciiTheme="majorHAnsi" w:hAnsiTheme="majorHAnsi" w:cs="Tahoma"/>
          <w:b/>
          <w:sz w:val="18"/>
          <w:szCs w:val="20"/>
        </w:rPr>
      </w:pPr>
      <w:bookmarkStart w:id="4" w:name="_Hlk153477025"/>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12B68173" w14:textId="49627DC9" w:rsidR="00A64ACC" w:rsidRDefault="00A64ACC" w:rsidP="00EC612F">
      <w:pPr>
        <w:pStyle w:val="BodyText"/>
        <w:tabs>
          <w:tab w:val="left" w:pos="2700"/>
        </w:tabs>
        <w:spacing w:before="120"/>
        <w:jc w:val="both"/>
        <w:rPr>
          <w:rFonts w:ascii="Cambria" w:eastAsiaTheme="minorHAnsi" w:hAnsi="Cambria" w:cstheme="minorBidi"/>
          <w:sz w:val="18"/>
          <w:szCs w:val="22"/>
        </w:rPr>
      </w:pPr>
      <w:proofErr w:type="spellStart"/>
      <w:r w:rsidRPr="00A64ACC">
        <w:rPr>
          <w:rFonts w:ascii="Cambria" w:eastAsiaTheme="minorHAnsi" w:hAnsi="Cambria" w:cstheme="minorBidi"/>
          <w:sz w:val="18"/>
          <w:szCs w:val="22"/>
        </w:rPr>
        <w:t>Luasan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kawasan</w:t>
      </w:r>
      <w:proofErr w:type="spellEnd"/>
      <w:r w:rsidRPr="00A64ACC">
        <w:rPr>
          <w:rFonts w:ascii="Cambria" w:eastAsiaTheme="minorHAnsi" w:hAnsi="Cambria" w:cstheme="minorBidi"/>
          <w:sz w:val="18"/>
          <w:szCs w:val="22"/>
        </w:rPr>
        <w:t xml:space="preserve"> mangrove di </w:t>
      </w:r>
      <w:proofErr w:type="spellStart"/>
      <w:r w:rsidRPr="00A64ACC">
        <w:rPr>
          <w:rFonts w:ascii="Cambria" w:eastAsiaTheme="minorHAnsi" w:hAnsi="Cambria" w:cstheme="minorBidi"/>
          <w:sz w:val="18"/>
          <w:szCs w:val="22"/>
        </w:rPr>
        <w:t>Distrik</w:t>
      </w:r>
      <w:proofErr w:type="spellEnd"/>
      <w:r w:rsidRPr="00A64ACC">
        <w:rPr>
          <w:rFonts w:ascii="Cambria" w:eastAsiaTheme="minorHAnsi" w:hAnsi="Cambria" w:cstheme="minorBidi"/>
          <w:sz w:val="18"/>
          <w:szCs w:val="22"/>
        </w:rPr>
        <w:t xml:space="preserve"> Sorong Barat, Sorong </w:t>
      </w:r>
      <w:proofErr w:type="spellStart"/>
      <w:r w:rsidRPr="00A64ACC">
        <w:rPr>
          <w:rFonts w:ascii="Cambria" w:eastAsiaTheme="minorHAnsi" w:hAnsi="Cambria" w:cstheme="minorBidi"/>
          <w:sz w:val="18"/>
          <w:szCs w:val="22"/>
        </w:rPr>
        <w:t>Kepulauan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hingga</w:t>
      </w:r>
      <w:proofErr w:type="spellEnd"/>
      <w:r w:rsidRPr="00A64ACC">
        <w:rPr>
          <w:rFonts w:ascii="Cambria" w:eastAsiaTheme="minorHAnsi" w:hAnsi="Cambria" w:cstheme="minorBidi"/>
          <w:sz w:val="18"/>
          <w:szCs w:val="22"/>
        </w:rPr>
        <w:t xml:space="preserve"> Sorong Timur, </w:t>
      </w:r>
      <w:proofErr w:type="spellStart"/>
      <w:r w:rsidRPr="00A64ACC">
        <w:rPr>
          <w:rFonts w:ascii="Cambria" w:eastAsiaTheme="minorHAnsi" w:hAnsi="Cambria" w:cstheme="minorBidi"/>
          <w:sz w:val="18"/>
          <w:szCs w:val="22"/>
        </w:rPr>
        <w:t>kota</w:t>
      </w:r>
      <w:proofErr w:type="spellEnd"/>
      <w:r w:rsidRPr="00A64ACC">
        <w:rPr>
          <w:rFonts w:ascii="Cambria" w:eastAsiaTheme="minorHAnsi" w:hAnsi="Cambria" w:cstheme="minorBidi"/>
          <w:sz w:val="18"/>
          <w:szCs w:val="22"/>
        </w:rPr>
        <w:t xml:space="preserve"> Sorong </w:t>
      </w:r>
      <w:proofErr w:type="spellStart"/>
      <w:r w:rsidRPr="00A64ACC">
        <w:rPr>
          <w:rFonts w:ascii="Cambria" w:eastAsiaTheme="minorHAnsi" w:hAnsi="Cambria" w:cstheme="minorBidi"/>
          <w:sz w:val="18"/>
          <w:szCs w:val="22"/>
        </w:rPr>
        <w:t>terus</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menerus</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mengalami</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penurunan</w:t>
      </w:r>
      <w:proofErr w:type="spellEnd"/>
      <w:r w:rsidRPr="00A64ACC">
        <w:rPr>
          <w:rFonts w:ascii="Cambria" w:eastAsiaTheme="minorHAnsi" w:hAnsi="Cambria" w:cstheme="minorBidi"/>
          <w:sz w:val="18"/>
          <w:szCs w:val="22"/>
        </w:rPr>
        <w:t xml:space="preserve"> </w:t>
      </w:r>
      <w:proofErr w:type="spellStart"/>
      <w:r w:rsidR="007A39C0">
        <w:rPr>
          <w:rFonts w:ascii="Cambria" w:eastAsiaTheme="minorHAnsi" w:hAnsi="Cambria" w:cstheme="minorBidi"/>
          <w:sz w:val="18"/>
          <w:szCs w:val="22"/>
        </w:rPr>
        <w:t>karena</w:t>
      </w:r>
      <w:proofErr w:type="spellEnd"/>
      <w:r w:rsidR="007A39C0">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konversi</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lahan</w:t>
      </w:r>
      <w:proofErr w:type="spellEnd"/>
      <w:r w:rsidRPr="00A64ACC">
        <w:rPr>
          <w:rFonts w:ascii="Cambria" w:eastAsiaTheme="minorHAnsi" w:hAnsi="Cambria" w:cstheme="minorBidi"/>
          <w:sz w:val="18"/>
          <w:szCs w:val="22"/>
        </w:rPr>
        <w:t xml:space="preserve"> </w:t>
      </w:r>
      <w:r w:rsidR="007A39C0">
        <w:rPr>
          <w:rFonts w:ascii="Cambria" w:eastAsiaTheme="minorHAnsi" w:hAnsi="Cambria" w:cstheme="minorBidi"/>
          <w:sz w:val="18"/>
          <w:szCs w:val="22"/>
        </w:rPr>
        <w:t xml:space="preserve">oleh </w:t>
      </w:r>
      <w:proofErr w:type="spellStart"/>
      <w:r w:rsidRPr="00A64ACC">
        <w:rPr>
          <w:rFonts w:ascii="Cambria" w:eastAsiaTheme="minorHAnsi" w:hAnsi="Cambria" w:cstheme="minorBidi"/>
          <w:sz w:val="18"/>
          <w:szCs w:val="22"/>
        </w:rPr>
        <w:t>pemerintah</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maupun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swasta</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dalam</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pembangunan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perumahan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industri</w:t>
      </w:r>
      <w:proofErr w:type="spellEnd"/>
      <w:r w:rsidRPr="00A64ACC">
        <w:rPr>
          <w:rFonts w:ascii="Cambria" w:eastAsiaTheme="minorHAnsi" w:hAnsi="Cambria" w:cstheme="minorBidi"/>
          <w:sz w:val="18"/>
          <w:szCs w:val="22"/>
        </w:rPr>
        <w:t xml:space="preserve">, </w:t>
      </w:r>
      <w:r w:rsidR="007A39C0">
        <w:rPr>
          <w:rFonts w:ascii="Cambria" w:eastAsiaTheme="minorHAnsi" w:hAnsi="Cambria" w:cstheme="minorBidi"/>
          <w:sz w:val="18"/>
          <w:szCs w:val="22"/>
        </w:rPr>
        <w:t xml:space="preserve">dan </w:t>
      </w:r>
      <w:proofErr w:type="spellStart"/>
      <w:r w:rsidRPr="00A64ACC">
        <w:rPr>
          <w:rFonts w:ascii="Cambria" w:eastAsiaTheme="minorHAnsi" w:hAnsi="Cambria" w:cstheme="minorBidi"/>
          <w:sz w:val="18"/>
          <w:szCs w:val="22"/>
        </w:rPr>
        <w:t>aktivitas</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lainnya</w:t>
      </w:r>
      <w:proofErr w:type="spellEnd"/>
      <w:r w:rsidR="007B696D">
        <w:rPr>
          <w:rFonts w:ascii="Cambria" w:eastAsiaTheme="minorHAnsi" w:hAnsi="Cambria" w:cstheme="minorBidi"/>
          <w:sz w:val="18"/>
          <w:szCs w:val="22"/>
        </w:rPr>
        <w:t>.</w:t>
      </w:r>
      <w:r w:rsidRPr="00A64ACC">
        <w:rPr>
          <w:rFonts w:ascii="Cambria" w:eastAsiaTheme="minorHAnsi" w:hAnsi="Cambria" w:cstheme="minorBidi"/>
          <w:sz w:val="18"/>
          <w:szCs w:val="22"/>
        </w:rPr>
        <w:t xml:space="preserve"> Kawasan Hutan mangrove </w:t>
      </w:r>
      <w:proofErr w:type="spellStart"/>
      <w:r w:rsidRPr="00A64ACC">
        <w:rPr>
          <w:rFonts w:ascii="Cambria" w:eastAsiaTheme="minorHAnsi" w:hAnsi="Cambria" w:cstheme="minorBidi"/>
          <w:sz w:val="18"/>
          <w:szCs w:val="22"/>
        </w:rPr>
        <w:t>Kelurahan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Klamana</w:t>
      </w:r>
      <w:proofErr w:type="spellEnd"/>
      <w:r w:rsidR="00694EAA">
        <w:rPr>
          <w:rFonts w:ascii="Cambria" w:eastAsiaTheme="minorHAnsi" w:hAnsi="Cambria" w:cstheme="minorBidi"/>
          <w:sz w:val="18"/>
          <w:szCs w:val="22"/>
        </w:rPr>
        <w:t xml:space="preserve"> dan </w:t>
      </w:r>
      <w:proofErr w:type="spellStart"/>
      <w:r w:rsidR="00694EAA">
        <w:rPr>
          <w:rFonts w:ascii="Cambria" w:eastAsiaTheme="minorHAnsi" w:hAnsi="Cambria" w:cstheme="minorBidi"/>
          <w:sz w:val="18"/>
          <w:szCs w:val="22"/>
        </w:rPr>
        <w:t>Klawalu</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Distrik</w:t>
      </w:r>
      <w:proofErr w:type="spellEnd"/>
      <w:r w:rsidRPr="00A64ACC">
        <w:rPr>
          <w:rFonts w:ascii="Cambria" w:eastAsiaTheme="minorHAnsi" w:hAnsi="Cambria" w:cstheme="minorBidi"/>
          <w:sz w:val="18"/>
          <w:szCs w:val="22"/>
        </w:rPr>
        <w:t xml:space="preserve"> Sorong Timur</w:t>
      </w:r>
      <w:r w:rsidR="004566CC">
        <w:rPr>
          <w:rFonts w:ascii="Cambria" w:eastAsiaTheme="minorHAnsi" w:hAnsi="Cambria" w:cstheme="minorBidi"/>
          <w:sz w:val="18"/>
          <w:szCs w:val="22"/>
        </w:rPr>
        <w:t>.</w:t>
      </w:r>
      <w:r w:rsidRPr="00A64ACC">
        <w:rPr>
          <w:rFonts w:ascii="Cambria" w:eastAsiaTheme="minorHAnsi" w:hAnsi="Cambria" w:cstheme="minorBidi"/>
          <w:sz w:val="18"/>
          <w:szCs w:val="22"/>
        </w:rPr>
        <w:t xml:space="preserve"> </w:t>
      </w:r>
      <w:proofErr w:type="spellStart"/>
      <w:r w:rsidR="007B696D">
        <w:rPr>
          <w:rFonts w:ascii="Cambria" w:eastAsiaTheme="minorHAnsi" w:hAnsi="Cambria" w:cstheme="minorBidi"/>
          <w:sz w:val="18"/>
          <w:szCs w:val="22"/>
        </w:rPr>
        <w:t>Termasuk</w:t>
      </w:r>
      <w:proofErr w:type="spellEnd"/>
      <w:r w:rsidR="007B696D">
        <w:rPr>
          <w:rFonts w:ascii="Cambria" w:eastAsiaTheme="minorHAnsi" w:hAnsi="Cambria" w:cstheme="minorBidi"/>
          <w:sz w:val="18"/>
          <w:szCs w:val="22"/>
        </w:rPr>
        <w:t xml:space="preserve"> yang </w:t>
      </w:r>
      <w:proofErr w:type="spellStart"/>
      <w:r w:rsidR="007B696D">
        <w:rPr>
          <w:rFonts w:ascii="Cambria" w:eastAsiaTheme="minorHAnsi" w:hAnsi="Cambria" w:cstheme="minorBidi"/>
          <w:sz w:val="18"/>
          <w:szCs w:val="22"/>
        </w:rPr>
        <w:t>mengalami</w:t>
      </w:r>
      <w:proofErr w:type="spellEnd"/>
      <w:r w:rsidR="007B696D">
        <w:rPr>
          <w:rFonts w:ascii="Cambria" w:eastAsiaTheme="minorHAnsi" w:hAnsi="Cambria" w:cstheme="minorBidi"/>
          <w:sz w:val="18"/>
          <w:szCs w:val="22"/>
        </w:rPr>
        <w:t xml:space="preserve"> </w:t>
      </w:r>
      <w:proofErr w:type="spellStart"/>
      <w:r w:rsidR="007B696D">
        <w:rPr>
          <w:rFonts w:ascii="Cambria" w:eastAsiaTheme="minorHAnsi" w:hAnsi="Cambria" w:cstheme="minorBidi"/>
          <w:sz w:val="18"/>
          <w:szCs w:val="22"/>
        </w:rPr>
        <w:t>p</w:t>
      </w:r>
      <w:r w:rsidR="004566CC">
        <w:rPr>
          <w:rFonts w:ascii="Cambria" w:eastAsiaTheme="minorHAnsi" w:hAnsi="Cambria" w:cstheme="minorBidi"/>
          <w:sz w:val="18"/>
          <w:szCs w:val="22"/>
        </w:rPr>
        <w:t>erubahan</w:t>
      </w:r>
      <w:proofErr w:type="spellEnd"/>
      <w:r w:rsidR="004566CC">
        <w:rPr>
          <w:rFonts w:ascii="Cambria" w:eastAsiaTheme="minorHAnsi" w:hAnsi="Cambria" w:cstheme="minorBidi"/>
          <w:sz w:val="18"/>
          <w:szCs w:val="22"/>
        </w:rPr>
        <w:t xml:space="preserve"> </w:t>
      </w:r>
      <w:proofErr w:type="spellStart"/>
      <w:r w:rsidR="004566CC">
        <w:rPr>
          <w:rFonts w:ascii="Cambria" w:eastAsiaTheme="minorHAnsi" w:hAnsi="Cambria" w:cstheme="minorBidi"/>
          <w:sz w:val="18"/>
          <w:szCs w:val="22"/>
        </w:rPr>
        <w:t>tersebut</w:t>
      </w:r>
      <w:proofErr w:type="spellEnd"/>
      <w:r w:rsidR="00DA3F95">
        <w:rPr>
          <w:rFonts w:ascii="Cambria" w:eastAsiaTheme="minorHAnsi" w:hAnsi="Cambria" w:cstheme="minorBidi"/>
          <w:sz w:val="18"/>
          <w:szCs w:val="22"/>
        </w:rPr>
        <w:t xml:space="preserve"> </w:t>
      </w:r>
      <w:proofErr w:type="spellStart"/>
      <w:r w:rsidR="00DA3F95">
        <w:rPr>
          <w:rFonts w:ascii="Cambria" w:eastAsiaTheme="minorHAnsi" w:hAnsi="Cambria" w:cstheme="minorBidi"/>
          <w:sz w:val="18"/>
          <w:szCs w:val="22"/>
        </w:rPr>
        <w:t>karena</w:t>
      </w:r>
      <w:proofErr w:type="spellEnd"/>
      <w:r w:rsidR="00DA3F95">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aktivitas</w:t>
      </w:r>
      <w:proofErr w:type="spellEnd"/>
      <w:r w:rsidRPr="00A64ACC">
        <w:rPr>
          <w:rFonts w:ascii="Cambria" w:eastAsiaTheme="minorHAnsi" w:hAnsi="Cambria" w:cstheme="minorBidi"/>
          <w:sz w:val="18"/>
          <w:szCs w:val="22"/>
        </w:rPr>
        <w:t xml:space="preserve"> </w:t>
      </w:r>
      <w:r w:rsidR="00694EAA">
        <w:rPr>
          <w:rFonts w:ascii="Cambria" w:eastAsiaTheme="minorHAnsi" w:hAnsi="Cambria" w:cstheme="minorBidi"/>
          <w:sz w:val="18"/>
          <w:szCs w:val="22"/>
        </w:rPr>
        <w:t xml:space="preserve">Masyarakat </w:t>
      </w:r>
      <w:r w:rsidR="007B696D">
        <w:rPr>
          <w:rFonts w:ascii="Cambria" w:eastAsiaTheme="minorHAnsi" w:hAnsi="Cambria" w:cstheme="minorBidi"/>
          <w:sz w:val="18"/>
          <w:szCs w:val="22"/>
        </w:rPr>
        <w:t xml:space="preserve">Asli Papua (Orang Asli Papua / OAP) </w:t>
      </w:r>
      <w:proofErr w:type="spellStart"/>
      <w:r w:rsidR="007B696D">
        <w:rPr>
          <w:rFonts w:ascii="Cambria" w:eastAsiaTheme="minorHAnsi" w:hAnsi="Cambria" w:cstheme="minorBidi"/>
          <w:sz w:val="18"/>
          <w:szCs w:val="22"/>
        </w:rPr>
        <w:t>seperti</w:t>
      </w:r>
      <w:proofErr w:type="spellEnd"/>
      <w:r w:rsidR="007B696D">
        <w:rPr>
          <w:rFonts w:ascii="Cambria" w:eastAsiaTheme="minorHAnsi" w:hAnsi="Cambria" w:cstheme="minorBidi"/>
          <w:sz w:val="18"/>
          <w:szCs w:val="22"/>
        </w:rPr>
        <w:t xml:space="preserve"> </w:t>
      </w:r>
      <w:proofErr w:type="spellStart"/>
      <w:r w:rsidR="007B696D">
        <w:rPr>
          <w:rFonts w:ascii="Cambria" w:eastAsiaTheme="minorHAnsi" w:hAnsi="Cambria" w:cstheme="minorBidi"/>
          <w:sz w:val="18"/>
          <w:szCs w:val="22"/>
        </w:rPr>
        <w:t>masyarakat</w:t>
      </w:r>
      <w:proofErr w:type="spellEnd"/>
      <w:r w:rsidR="007B696D">
        <w:rPr>
          <w:rFonts w:ascii="Cambria" w:eastAsiaTheme="minorHAnsi" w:hAnsi="Cambria" w:cstheme="minorBidi"/>
          <w:sz w:val="18"/>
          <w:szCs w:val="22"/>
        </w:rPr>
        <w:t xml:space="preserve"> Kokoda </w:t>
      </w:r>
      <w:r w:rsidR="007B696D" w:rsidRPr="00A64ACC">
        <w:rPr>
          <w:rFonts w:ascii="Cambria" w:eastAsiaTheme="minorHAnsi" w:hAnsi="Cambria" w:cstheme="minorBidi"/>
          <w:sz w:val="18"/>
          <w:szCs w:val="22"/>
        </w:rPr>
        <w:t xml:space="preserve">di Kawasan </w:t>
      </w:r>
      <w:proofErr w:type="spellStart"/>
      <w:r w:rsidR="007B696D" w:rsidRPr="00A64ACC">
        <w:rPr>
          <w:rFonts w:ascii="Cambria" w:eastAsiaTheme="minorHAnsi" w:hAnsi="Cambria" w:cstheme="minorBidi"/>
          <w:sz w:val="18"/>
          <w:szCs w:val="22"/>
        </w:rPr>
        <w:t>kanal</w:t>
      </w:r>
      <w:proofErr w:type="spellEnd"/>
      <w:r w:rsidR="007B696D" w:rsidRPr="00A64ACC">
        <w:rPr>
          <w:rFonts w:ascii="Cambria" w:eastAsiaTheme="minorHAnsi" w:hAnsi="Cambria" w:cstheme="minorBidi"/>
          <w:sz w:val="18"/>
          <w:szCs w:val="22"/>
        </w:rPr>
        <w:t xml:space="preserve"> Victory</w:t>
      </w:r>
      <w:r w:rsidR="00DA3F95">
        <w:rPr>
          <w:rFonts w:ascii="Cambria" w:eastAsiaTheme="minorHAnsi" w:hAnsi="Cambria" w:cstheme="minorBidi"/>
          <w:sz w:val="18"/>
          <w:szCs w:val="22"/>
        </w:rPr>
        <w:t xml:space="preserve"> yang </w:t>
      </w:r>
      <w:proofErr w:type="spellStart"/>
      <w:r w:rsidR="00694EAA">
        <w:rPr>
          <w:rFonts w:ascii="Cambria" w:eastAsiaTheme="minorHAnsi" w:hAnsi="Cambria" w:cstheme="minorBidi"/>
          <w:sz w:val="18"/>
          <w:szCs w:val="22"/>
        </w:rPr>
        <w:t>memanfaatkan</w:t>
      </w:r>
      <w:proofErr w:type="spellEnd"/>
      <w:r w:rsidR="00694EAA">
        <w:rPr>
          <w:rFonts w:ascii="Cambria" w:eastAsiaTheme="minorHAnsi" w:hAnsi="Cambria" w:cstheme="minorBidi"/>
          <w:sz w:val="18"/>
          <w:szCs w:val="22"/>
        </w:rPr>
        <w:t xml:space="preserve"> </w:t>
      </w:r>
      <w:proofErr w:type="spellStart"/>
      <w:r w:rsidR="00694EAA">
        <w:rPr>
          <w:rFonts w:ascii="Cambria" w:eastAsiaTheme="minorHAnsi" w:hAnsi="Cambria" w:cstheme="minorBidi"/>
          <w:sz w:val="18"/>
          <w:szCs w:val="22"/>
        </w:rPr>
        <w:t>secara</w:t>
      </w:r>
      <w:proofErr w:type="spellEnd"/>
      <w:r w:rsidR="00694EAA">
        <w:rPr>
          <w:rFonts w:ascii="Cambria" w:eastAsiaTheme="minorHAnsi" w:hAnsi="Cambria" w:cstheme="minorBidi"/>
          <w:sz w:val="18"/>
          <w:szCs w:val="22"/>
        </w:rPr>
        <w:t xml:space="preserve"> </w:t>
      </w:r>
      <w:proofErr w:type="spellStart"/>
      <w:r w:rsidR="00694EAA">
        <w:rPr>
          <w:rFonts w:ascii="Cambria" w:eastAsiaTheme="minorHAnsi" w:hAnsi="Cambria" w:cstheme="minorBidi"/>
          <w:sz w:val="18"/>
          <w:szCs w:val="22"/>
        </w:rPr>
        <w:t>langsung</w:t>
      </w:r>
      <w:proofErr w:type="spellEnd"/>
      <w:r w:rsidR="007B696D">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konversi</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lahan</w:t>
      </w:r>
      <w:proofErr w:type="spellEnd"/>
      <w:r w:rsidRPr="00A64ACC">
        <w:rPr>
          <w:rFonts w:ascii="Cambria" w:eastAsiaTheme="minorHAnsi" w:hAnsi="Cambria" w:cstheme="minorBidi"/>
          <w:sz w:val="18"/>
          <w:szCs w:val="22"/>
        </w:rPr>
        <w:t xml:space="preserve"> </w:t>
      </w:r>
      <w:proofErr w:type="spellStart"/>
      <w:r w:rsidR="00694EAA">
        <w:rPr>
          <w:rFonts w:ascii="Cambria" w:eastAsiaTheme="minorHAnsi" w:hAnsi="Cambria" w:cstheme="minorBidi"/>
          <w:sz w:val="18"/>
          <w:szCs w:val="22"/>
        </w:rPr>
        <w:t>menjadi</w:t>
      </w:r>
      <w:proofErr w:type="spellEnd"/>
      <w:r w:rsidR="00694EAA">
        <w:rPr>
          <w:rFonts w:ascii="Cambria" w:eastAsiaTheme="minorHAnsi" w:hAnsi="Cambria" w:cstheme="minorBidi"/>
          <w:sz w:val="18"/>
          <w:szCs w:val="22"/>
        </w:rPr>
        <w:t xml:space="preserve"> </w:t>
      </w:r>
      <w:proofErr w:type="spellStart"/>
      <w:r w:rsidR="00694EAA">
        <w:rPr>
          <w:rFonts w:ascii="Cambria" w:eastAsiaTheme="minorHAnsi" w:hAnsi="Cambria" w:cstheme="minorBidi"/>
          <w:sz w:val="18"/>
          <w:szCs w:val="22"/>
        </w:rPr>
        <w:t>pemukiman</w:t>
      </w:r>
      <w:proofErr w:type="spellEnd"/>
      <w:r w:rsidR="007B696D">
        <w:rPr>
          <w:rFonts w:ascii="Cambria" w:eastAsiaTheme="minorHAnsi" w:hAnsi="Cambria" w:cstheme="minorBidi"/>
          <w:sz w:val="18"/>
          <w:szCs w:val="22"/>
        </w:rPr>
        <w:t xml:space="preserve"> oleh </w:t>
      </w:r>
      <w:proofErr w:type="spellStart"/>
      <w:r w:rsidR="007B696D">
        <w:rPr>
          <w:rFonts w:ascii="Cambria" w:eastAsiaTheme="minorHAnsi" w:hAnsi="Cambria" w:cstheme="minorBidi"/>
          <w:sz w:val="18"/>
          <w:szCs w:val="22"/>
        </w:rPr>
        <w:t>Pengembang</w:t>
      </w:r>
      <w:proofErr w:type="spellEnd"/>
      <w:r w:rsidR="007B696D">
        <w:rPr>
          <w:rFonts w:ascii="Cambria" w:eastAsiaTheme="minorHAnsi" w:hAnsi="Cambria" w:cstheme="minorBidi"/>
          <w:sz w:val="18"/>
          <w:szCs w:val="22"/>
        </w:rPr>
        <w:t xml:space="preserve">, </w:t>
      </w:r>
      <w:proofErr w:type="spellStart"/>
      <w:r w:rsidR="007B696D">
        <w:rPr>
          <w:rFonts w:ascii="Cambria" w:eastAsiaTheme="minorHAnsi" w:hAnsi="Cambria" w:cstheme="minorBidi"/>
          <w:sz w:val="18"/>
          <w:szCs w:val="22"/>
        </w:rPr>
        <w:t>menyebabkan</w:t>
      </w:r>
      <w:proofErr w:type="spellEnd"/>
      <w:r w:rsidR="007B696D">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fungsi</w:t>
      </w:r>
      <w:proofErr w:type="spellEnd"/>
      <w:r w:rsidRPr="00A64ACC">
        <w:rPr>
          <w:rFonts w:ascii="Cambria" w:eastAsiaTheme="minorHAnsi" w:hAnsi="Cambria" w:cstheme="minorBidi"/>
          <w:sz w:val="18"/>
          <w:szCs w:val="22"/>
        </w:rPr>
        <w:t xml:space="preserve"> mangrove </w:t>
      </w:r>
      <w:proofErr w:type="spellStart"/>
      <w:r w:rsidRPr="00A64ACC">
        <w:rPr>
          <w:rFonts w:ascii="Cambria" w:eastAsiaTheme="minorHAnsi" w:hAnsi="Cambria" w:cstheme="minorBidi"/>
          <w:sz w:val="18"/>
          <w:szCs w:val="22"/>
        </w:rPr>
        <w:t>sebagai</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penyerap</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karbon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penjaga</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kelembaban</w:t>
      </w:r>
      <w:proofErr w:type="spellEnd"/>
      <w:r w:rsidRPr="00A64ACC">
        <w:rPr>
          <w:rFonts w:ascii="Cambria" w:eastAsiaTheme="minorHAnsi" w:hAnsi="Cambria" w:cstheme="minorBidi"/>
          <w:sz w:val="18"/>
          <w:szCs w:val="22"/>
        </w:rPr>
        <w:t xml:space="preserve"> dan </w:t>
      </w:r>
      <w:proofErr w:type="spellStart"/>
      <w:r w:rsidRPr="00A64ACC">
        <w:rPr>
          <w:rFonts w:ascii="Cambria" w:eastAsiaTheme="minorHAnsi" w:hAnsi="Cambria" w:cstheme="minorBidi"/>
          <w:sz w:val="18"/>
          <w:szCs w:val="22"/>
        </w:rPr>
        <w:t>penjaga</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curah</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hujan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menjadi</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berkurang</w:t>
      </w:r>
      <w:proofErr w:type="spellEnd"/>
      <w:r w:rsidR="00DA3F95">
        <w:rPr>
          <w:rFonts w:ascii="Cambria" w:eastAsiaTheme="minorHAnsi" w:hAnsi="Cambria" w:cstheme="minorBidi"/>
          <w:sz w:val="18"/>
          <w:szCs w:val="22"/>
        </w:rPr>
        <w:t xml:space="preserve">. </w:t>
      </w:r>
      <w:proofErr w:type="spellStart"/>
      <w:r w:rsidR="00DA3F95">
        <w:rPr>
          <w:rFonts w:ascii="Cambria" w:eastAsiaTheme="minorHAnsi" w:hAnsi="Cambria" w:cstheme="minorBidi"/>
          <w:sz w:val="18"/>
          <w:szCs w:val="22"/>
        </w:rPr>
        <w:t>Wanamina</w:t>
      </w:r>
      <w:proofErr w:type="spellEnd"/>
      <w:r w:rsidR="00DA3F95">
        <w:rPr>
          <w:rFonts w:ascii="Cambria" w:eastAsiaTheme="minorHAnsi" w:hAnsi="Cambria" w:cstheme="minorBidi"/>
          <w:sz w:val="18"/>
          <w:szCs w:val="22"/>
        </w:rPr>
        <w:t xml:space="preserve"> </w:t>
      </w:r>
      <w:proofErr w:type="spellStart"/>
      <w:r w:rsidR="00DA3F95">
        <w:rPr>
          <w:rFonts w:ascii="Cambria" w:eastAsiaTheme="minorHAnsi" w:hAnsi="Cambria" w:cstheme="minorBidi"/>
          <w:sz w:val="18"/>
          <w:szCs w:val="22"/>
        </w:rPr>
        <w:t>sebagai</w:t>
      </w:r>
      <w:proofErr w:type="spellEnd"/>
      <w:r w:rsidR="00DA3F95">
        <w:rPr>
          <w:rFonts w:ascii="Cambria" w:eastAsiaTheme="minorHAnsi" w:hAnsi="Cambria" w:cstheme="minorBidi"/>
          <w:sz w:val="18"/>
          <w:szCs w:val="22"/>
        </w:rPr>
        <w:t xml:space="preserve"> model </w:t>
      </w:r>
      <w:proofErr w:type="spellStart"/>
      <w:r w:rsidR="00DA3F95">
        <w:rPr>
          <w:rFonts w:ascii="Cambria" w:eastAsiaTheme="minorHAnsi" w:hAnsi="Cambria" w:cstheme="minorBidi"/>
          <w:sz w:val="18"/>
          <w:szCs w:val="22"/>
        </w:rPr>
        <w:t>pengelolaan</w:t>
      </w:r>
      <w:proofErr w:type="spellEnd"/>
      <w:r w:rsidR="00DA3F95">
        <w:rPr>
          <w:rFonts w:ascii="Cambria" w:eastAsiaTheme="minorHAnsi" w:hAnsi="Cambria" w:cstheme="minorBidi"/>
          <w:sz w:val="18"/>
          <w:szCs w:val="22"/>
        </w:rPr>
        <w:t xml:space="preserve"> </w:t>
      </w:r>
      <w:proofErr w:type="spellStart"/>
      <w:r w:rsidR="00DA3F95">
        <w:rPr>
          <w:rFonts w:ascii="Cambria" w:eastAsiaTheme="minorHAnsi" w:hAnsi="Cambria" w:cstheme="minorBidi"/>
          <w:sz w:val="18"/>
          <w:szCs w:val="22"/>
        </w:rPr>
        <w:t>diharapkan</w:t>
      </w:r>
      <w:proofErr w:type="spellEnd"/>
      <w:r w:rsidR="00DA3F95">
        <w:rPr>
          <w:rFonts w:ascii="Cambria" w:eastAsiaTheme="minorHAnsi" w:hAnsi="Cambria" w:cstheme="minorBidi"/>
          <w:sz w:val="18"/>
          <w:szCs w:val="22"/>
        </w:rPr>
        <w:t xml:space="preserve"> </w:t>
      </w:r>
      <w:proofErr w:type="spellStart"/>
      <w:r w:rsidR="00DA3F95">
        <w:rPr>
          <w:rFonts w:ascii="Cambria" w:eastAsiaTheme="minorHAnsi" w:hAnsi="Cambria" w:cstheme="minorBidi"/>
          <w:sz w:val="18"/>
          <w:szCs w:val="22"/>
        </w:rPr>
        <w:t>dapat</w:t>
      </w:r>
      <w:proofErr w:type="spellEnd"/>
      <w:r w:rsidR="00DA3F95">
        <w:rPr>
          <w:rFonts w:ascii="Cambria" w:eastAsiaTheme="minorHAnsi" w:hAnsi="Cambria" w:cstheme="minorBidi"/>
          <w:sz w:val="18"/>
          <w:szCs w:val="22"/>
        </w:rPr>
        <w:t xml:space="preserve"> </w:t>
      </w:r>
      <w:proofErr w:type="spellStart"/>
      <w:r w:rsidR="00DA3F95">
        <w:rPr>
          <w:rFonts w:ascii="Cambria" w:eastAsiaTheme="minorHAnsi" w:hAnsi="Cambria" w:cstheme="minorBidi"/>
          <w:sz w:val="18"/>
          <w:szCs w:val="22"/>
        </w:rPr>
        <w:t>menyeimbangkan</w:t>
      </w:r>
      <w:proofErr w:type="spellEnd"/>
      <w:r w:rsidR="00DA3F95">
        <w:rPr>
          <w:rFonts w:ascii="Cambria" w:eastAsiaTheme="minorHAnsi" w:hAnsi="Cambria" w:cstheme="minorBidi"/>
          <w:sz w:val="18"/>
          <w:szCs w:val="22"/>
        </w:rPr>
        <w:t xml:space="preserve"> </w:t>
      </w:r>
      <w:proofErr w:type="spellStart"/>
      <w:r w:rsidR="00DA3F95">
        <w:rPr>
          <w:rFonts w:ascii="Cambria" w:eastAsiaTheme="minorHAnsi" w:hAnsi="Cambria" w:cstheme="minorBidi"/>
          <w:sz w:val="18"/>
          <w:szCs w:val="22"/>
        </w:rPr>
        <w:t>keduanya</w:t>
      </w:r>
      <w:proofErr w:type="spellEnd"/>
      <w:r w:rsidRPr="00A64ACC">
        <w:rPr>
          <w:rFonts w:ascii="Cambria" w:eastAsiaTheme="minorHAnsi" w:hAnsi="Cambria" w:cstheme="minorBidi"/>
          <w:sz w:val="18"/>
          <w:szCs w:val="22"/>
        </w:rPr>
        <w:t xml:space="preserve">. Tujuan </w:t>
      </w:r>
      <w:proofErr w:type="spellStart"/>
      <w:r w:rsidRPr="00A64ACC">
        <w:rPr>
          <w:rFonts w:ascii="Cambria" w:eastAsiaTheme="minorHAnsi" w:hAnsi="Cambria" w:cstheme="minorBidi"/>
          <w:sz w:val="18"/>
          <w:szCs w:val="22"/>
        </w:rPr>
        <w:t>penelitian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ini</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adalah</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menganalisis</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kesesuaian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untuk</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pengembangan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Wanamina</w:t>
      </w:r>
      <w:proofErr w:type="spellEnd"/>
      <w:r w:rsidRPr="00A64ACC">
        <w:rPr>
          <w:rFonts w:ascii="Cambria" w:eastAsiaTheme="minorHAnsi" w:hAnsi="Cambria" w:cstheme="minorBidi"/>
          <w:sz w:val="18"/>
          <w:szCs w:val="22"/>
        </w:rPr>
        <w:t xml:space="preserve"> di Kawasan mangrove</w:t>
      </w:r>
      <w:r w:rsidR="00EA1A83">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Distrik</w:t>
      </w:r>
      <w:proofErr w:type="spellEnd"/>
      <w:r w:rsidRPr="00A64ACC">
        <w:rPr>
          <w:rFonts w:ascii="Cambria" w:eastAsiaTheme="minorHAnsi" w:hAnsi="Cambria" w:cstheme="minorBidi"/>
          <w:sz w:val="18"/>
          <w:szCs w:val="22"/>
        </w:rPr>
        <w:t xml:space="preserve"> Sorong Timur, </w:t>
      </w:r>
      <w:proofErr w:type="spellStart"/>
      <w:r w:rsidRPr="00A64ACC">
        <w:rPr>
          <w:rFonts w:ascii="Cambria" w:eastAsiaTheme="minorHAnsi" w:hAnsi="Cambria" w:cstheme="minorBidi"/>
          <w:sz w:val="18"/>
          <w:szCs w:val="22"/>
        </w:rPr>
        <w:t>kota</w:t>
      </w:r>
      <w:proofErr w:type="spellEnd"/>
      <w:r w:rsidRPr="00A64ACC">
        <w:rPr>
          <w:rFonts w:ascii="Cambria" w:eastAsiaTheme="minorHAnsi" w:hAnsi="Cambria" w:cstheme="minorBidi"/>
          <w:sz w:val="18"/>
          <w:szCs w:val="22"/>
        </w:rPr>
        <w:t xml:space="preserve"> Sorong</w:t>
      </w:r>
      <w:r w:rsidR="00A53A96">
        <w:rPr>
          <w:rFonts w:ascii="Cambria" w:eastAsiaTheme="minorHAnsi" w:hAnsi="Cambria" w:cstheme="minorBidi"/>
          <w:sz w:val="18"/>
          <w:szCs w:val="22"/>
        </w:rPr>
        <w:t xml:space="preserve">. Metode yang </w:t>
      </w:r>
      <w:proofErr w:type="spellStart"/>
      <w:r w:rsidR="00A53A96">
        <w:rPr>
          <w:rFonts w:ascii="Cambria" w:eastAsiaTheme="minorHAnsi" w:hAnsi="Cambria" w:cstheme="minorBidi"/>
          <w:sz w:val="18"/>
          <w:szCs w:val="22"/>
        </w:rPr>
        <w:t>digunakan</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adalah</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metode</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pembobotan</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dengan</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matriks</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kesesuaian</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kawasan</w:t>
      </w:r>
      <w:proofErr w:type="spellEnd"/>
      <w:r w:rsidR="00A53A96">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dengan</w:t>
      </w:r>
      <w:proofErr w:type="spellEnd"/>
      <w:r w:rsidR="00A53A96" w:rsidRPr="00A64ACC">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terlebih</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dahulu</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dilakukan</w:t>
      </w:r>
      <w:proofErr w:type="spellEnd"/>
      <w:r w:rsidR="00A53A96">
        <w:rPr>
          <w:rFonts w:ascii="Cambria" w:eastAsiaTheme="minorHAnsi" w:hAnsi="Cambria" w:cstheme="minorBidi"/>
          <w:sz w:val="18"/>
          <w:szCs w:val="22"/>
        </w:rPr>
        <w:t xml:space="preserve"> uji </w:t>
      </w:r>
      <w:proofErr w:type="spellStart"/>
      <w:r w:rsidR="00A53A96">
        <w:rPr>
          <w:rFonts w:ascii="Cambria" w:eastAsiaTheme="minorHAnsi" w:hAnsi="Cambria" w:cstheme="minorBidi"/>
          <w:sz w:val="18"/>
          <w:szCs w:val="22"/>
        </w:rPr>
        <w:t>kualitas</w:t>
      </w:r>
      <w:proofErr w:type="spellEnd"/>
      <w:r w:rsidR="00A53A96">
        <w:rPr>
          <w:rFonts w:ascii="Cambria" w:eastAsiaTheme="minorHAnsi" w:hAnsi="Cambria" w:cstheme="minorBidi"/>
          <w:sz w:val="18"/>
          <w:szCs w:val="22"/>
        </w:rPr>
        <w:t xml:space="preserve"> air dan </w:t>
      </w:r>
      <w:proofErr w:type="spellStart"/>
      <w:r w:rsidR="00A53A96">
        <w:rPr>
          <w:rFonts w:ascii="Cambria" w:eastAsiaTheme="minorHAnsi" w:hAnsi="Cambria" w:cstheme="minorBidi"/>
          <w:sz w:val="18"/>
          <w:szCs w:val="22"/>
        </w:rPr>
        <w:t>tanah</w:t>
      </w:r>
      <w:proofErr w:type="spellEnd"/>
      <w:r w:rsidR="00A53A96">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baik</w:t>
      </w:r>
      <w:proofErr w:type="spellEnd"/>
      <w:r w:rsidR="00A53A96" w:rsidRPr="00A64ACC">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secara</w:t>
      </w:r>
      <w:proofErr w:type="spellEnd"/>
      <w:r w:rsidR="00A53A96" w:rsidRPr="00A64ACC">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insitu</w:t>
      </w:r>
      <w:proofErr w:type="spellEnd"/>
      <w:r w:rsidR="00A53A96" w:rsidRPr="00A64ACC">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maupun</w:t>
      </w:r>
      <w:proofErr w:type="spellEnd"/>
      <w:r w:rsidR="00A53A96" w:rsidRPr="00A64ACC">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melalui</w:t>
      </w:r>
      <w:proofErr w:type="spellEnd"/>
      <w:r w:rsidR="00A53A96" w:rsidRPr="00A64ACC">
        <w:rPr>
          <w:rFonts w:ascii="Cambria" w:eastAsiaTheme="minorHAnsi" w:hAnsi="Cambria" w:cstheme="minorBidi"/>
          <w:sz w:val="18"/>
          <w:szCs w:val="22"/>
        </w:rPr>
        <w:t xml:space="preserve"> uji </w:t>
      </w:r>
      <w:proofErr w:type="spellStart"/>
      <w:r w:rsidR="00A53A96" w:rsidRPr="00A64ACC">
        <w:rPr>
          <w:rFonts w:ascii="Cambria" w:eastAsiaTheme="minorHAnsi" w:hAnsi="Cambria" w:cstheme="minorBidi"/>
          <w:sz w:val="18"/>
          <w:szCs w:val="22"/>
        </w:rPr>
        <w:t>laboratorium</w:t>
      </w:r>
      <w:proofErr w:type="spellEnd"/>
      <w:r w:rsidR="00A53A96">
        <w:rPr>
          <w:rFonts w:ascii="Cambria" w:eastAsiaTheme="minorHAnsi" w:hAnsi="Cambria" w:cstheme="minorBidi"/>
          <w:sz w:val="18"/>
          <w:szCs w:val="22"/>
        </w:rPr>
        <w:t>.</w:t>
      </w:r>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Pembobotan</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sesuai</w:t>
      </w:r>
      <w:proofErr w:type="spellEnd"/>
      <w:r w:rsidR="00A53A96">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matriks</w:t>
      </w:r>
      <w:proofErr w:type="spellEnd"/>
      <w:r w:rsidR="00A53A96" w:rsidRPr="00A64ACC">
        <w:rPr>
          <w:rFonts w:ascii="Cambria" w:eastAsiaTheme="minorHAnsi" w:hAnsi="Cambria" w:cstheme="minorBidi"/>
          <w:sz w:val="18"/>
          <w:szCs w:val="22"/>
        </w:rPr>
        <w:t xml:space="preserve"> </w:t>
      </w:r>
      <w:proofErr w:type="spellStart"/>
      <w:r w:rsidR="00A53A96" w:rsidRPr="00A64ACC">
        <w:rPr>
          <w:rFonts w:ascii="Cambria" w:eastAsiaTheme="minorHAnsi" w:hAnsi="Cambria" w:cstheme="minorBidi"/>
          <w:sz w:val="18"/>
          <w:szCs w:val="22"/>
        </w:rPr>
        <w:t>kesesuaian</w:t>
      </w:r>
      <w:proofErr w:type="spellEnd"/>
      <w:r w:rsidR="00A53A96" w:rsidRPr="00A64ACC">
        <w:rPr>
          <w:rFonts w:ascii="Cambria" w:eastAsiaTheme="minorHAnsi" w:hAnsi="Cambria" w:cstheme="minorBidi"/>
          <w:sz w:val="18"/>
          <w:szCs w:val="22"/>
        </w:rPr>
        <w:t xml:space="preserve"> Kawasan</w:t>
      </w:r>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dilanjutkan</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dengan</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Analisis</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Sistem</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Informasi</w:t>
      </w:r>
      <w:proofErr w:type="spellEnd"/>
      <w:r w:rsidR="00A53A96">
        <w:rPr>
          <w:rFonts w:ascii="Cambria" w:eastAsiaTheme="minorHAnsi" w:hAnsi="Cambria" w:cstheme="minorBidi"/>
          <w:sz w:val="18"/>
          <w:szCs w:val="22"/>
        </w:rPr>
        <w:t xml:space="preserve"> </w:t>
      </w:r>
      <w:proofErr w:type="spellStart"/>
      <w:r w:rsidR="00A53A96">
        <w:rPr>
          <w:rFonts w:ascii="Cambria" w:eastAsiaTheme="minorHAnsi" w:hAnsi="Cambria" w:cstheme="minorBidi"/>
          <w:sz w:val="18"/>
          <w:szCs w:val="22"/>
        </w:rPr>
        <w:t>Geografis</w:t>
      </w:r>
      <w:proofErr w:type="spellEnd"/>
      <w:r w:rsidR="00A53A96">
        <w:rPr>
          <w:rFonts w:ascii="Cambria" w:eastAsiaTheme="minorHAnsi" w:hAnsi="Cambria" w:cstheme="minorBidi"/>
          <w:sz w:val="18"/>
          <w:szCs w:val="22"/>
        </w:rPr>
        <w:t xml:space="preserve"> (SIG)</w:t>
      </w:r>
      <w:r w:rsidR="00B75598">
        <w:rPr>
          <w:rFonts w:ascii="Cambria" w:eastAsiaTheme="minorHAnsi" w:hAnsi="Cambria" w:cstheme="minorBidi"/>
          <w:sz w:val="18"/>
          <w:szCs w:val="22"/>
        </w:rPr>
        <w:t xml:space="preserve">. Hasil yang </w:t>
      </w:r>
      <w:proofErr w:type="spellStart"/>
      <w:r w:rsidR="00B75598">
        <w:rPr>
          <w:rFonts w:ascii="Cambria" w:eastAsiaTheme="minorHAnsi" w:hAnsi="Cambria" w:cstheme="minorBidi"/>
          <w:sz w:val="18"/>
          <w:szCs w:val="22"/>
        </w:rPr>
        <w:t>diperole</w:t>
      </w:r>
      <w:r w:rsidR="00A53A96">
        <w:rPr>
          <w:rFonts w:ascii="Cambria" w:eastAsiaTheme="minorHAnsi" w:hAnsi="Cambria" w:cstheme="minorBidi"/>
          <w:sz w:val="18"/>
          <w:szCs w:val="22"/>
        </w:rPr>
        <w:t>h</w:t>
      </w:r>
      <w:proofErr w:type="spellEnd"/>
      <w:r w:rsidR="00B75598">
        <w:rPr>
          <w:rFonts w:ascii="Cambria" w:eastAsiaTheme="minorHAnsi" w:hAnsi="Cambria" w:cstheme="minorBidi"/>
          <w:sz w:val="18"/>
          <w:szCs w:val="22"/>
        </w:rPr>
        <w:t xml:space="preserve"> </w:t>
      </w:r>
      <w:proofErr w:type="spellStart"/>
      <w:r w:rsidR="00B75598">
        <w:rPr>
          <w:rFonts w:ascii="Cambria" w:eastAsiaTheme="minorHAnsi" w:hAnsi="Cambria" w:cstheme="minorBidi"/>
          <w:sz w:val="18"/>
          <w:szCs w:val="22"/>
        </w:rPr>
        <w:t>kemudian</w:t>
      </w:r>
      <w:proofErr w:type="spellEnd"/>
      <w:r w:rsidR="00B75598">
        <w:rPr>
          <w:rFonts w:ascii="Cambria" w:eastAsiaTheme="minorHAnsi" w:hAnsi="Cambria" w:cstheme="minorBidi"/>
          <w:sz w:val="18"/>
          <w:szCs w:val="22"/>
        </w:rPr>
        <w:t xml:space="preserve"> </w:t>
      </w:r>
      <w:proofErr w:type="spellStart"/>
      <w:r w:rsidR="00B75598">
        <w:rPr>
          <w:rFonts w:ascii="Cambria" w:eastAsiaTheme="minorHAnsi" w:hAnsi="Cambria" w:cstheme="minorBidi"/>
          <w:sz w:val="18"/>
          <w:szCs w:val="22"/>
        </w:rPr>
        <w:t>diolah</w:t>
      </w:r>
      <w:proofErr w:type="spellEnd"/>
      <w:r w:rsidR="00B75598">
        <w:rPr>
          <w:rFonts w:ascii="Cambria" w:eastAsiaTheme="minorHAnsi" w:hAnsi="Cambria" w:cstheme="minorBidi"/>
          <w:sz w:val="18"/>
          <w:szCs w:val="22"/>
        </w:rPr>
        <w:t xml:space="preserve"> </w:t>
      </w:r>
      <w:proofErr w:type="spellStart"/>
      <w:r w:rsidR="00B75598">
        <w:rPr>
          <w:rFonts w:ascii="Cambria" w:eastAsiaTheme="minorHAnsi" w:hAnsi="Cambria" w:cstheme="minorBidi"/>
          <w:sz w:val="18"/>
          <w:szCs w:val="22"/>
        </w:rPr>
        <w:t>menjadi</w:t>
      </w:r>
      <w:proofErr w:type="spellEnd"/>
      <w:r w:rsidR="00B75598">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peta</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tematik</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kemudian</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beberapa</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peta</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tematik</w:t>
      </w:r>
      <w:proofErr w:type="spellEnd"/>
      <w:r w:rsidRPr="00A64ACC">
        <w:rPr>
          <w:rFonts w:ascii="Cambria" w:eastAsiaTheme="minorHAnsi" w:hAnsi="Cambria" w:cstheme="minorBidi"/>
          <w:sz w:val="18"/>
          <w:szCs w:val="22"/>
        </w:rPr>
        <w:t xml:space="preserve"> </w:t>
      </w:r>
      <w:r w:rsidR="00B75598">
        <w:rPr>
          <w:rFonts w:ascii="Cambria" w:eastAsiaTheme="minorHAnsi" w:hAnsi="Cambria" w:cstheme="minorBidi"/>
          <w:sz w:val="18"/>
          <w:szCs w:val="22"/>
        </w:rPr>
        <w:t xml:space="preserve">yang </w:t>
      </w:r>
      <w:proofErr w:type="spellStart"/>
      <w:r w:rsidR="00B75598">
        <w:rPr>
          <w:rFonts w:ascii="Cambria" w:eastAsiaTheme="minorHAnsi" w:hAnsi="Cambria" w:cstheme="minorBidi"/>
          <w:sz w:val="18"/>
          <w:szCs w:val="22"/>
        </w:rPr>
        <w:t>dihasilkan</w:t>
      </w:r>
      <w:proofErr w:type="spellEnd"/>
      <w:r w:rsidR="00B75598">
        <w:rPr>
          <w:rFonts w:ascii="Cambria" w:eastAsiaTheme="minorHAnsi" w:hAnsi="Cambria" w:cstheme="minorBidi"/>
          <w:sz w:val="18"/>
          <w:szCs w:val="22"/>
        </w:rPr>
        <w:t xml:space="preserve"> di tumpeng </w:t>
      </w:r>
      <w:proofErr w:type="spellStart"/>
      <w:r w:rsidR="00B75598">
        <w:rPr>
          <w:rFonts w:ascii="Cambria" w:eastAsiaTheme="minorHAnsi" w:hAnsi="Cambria" w:cstheme="minorBidi"/>
          <w:sz w:val="18"/>
          <w:szCs w:val="22"/>
        </w:rPr>
        <w:t>susun</w:t>
      </w:r>
      <w:proofErr w:type="spellEnd"/>
      <w:r w:rsidR="00B75598">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menjadi</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peta</w:t>
      </w:r>
      <w:proofErr w:type="spellEnd"/>
      <w:r w:rsidRPr="00A64ACC">
        <w:rPr>
          <w:rFonts w:ascii="Cambria" w:eastAsiaTheme="minorHAnsi" w:hAnsi="Cambria" w:cstheme="minorBidi"/>
          <w:sz w:val="18"/>
          <w:szCs w:val="22"/>
        </w:rPr>
        <w:t xml:space="preserve"> </w:t>
      </w:r>
      <w:proofErr w:type="spellStart"/>
      <w:r w:rsidRPr="00A64ACC">
        <w:rPr>
          <w:rFonts w:ascii="Cambria" w:eastAsiaTheme="minorHAnsi" w:hAnsi="Cambria" w:cstheme="minorBidi"/>
          <w:sz w:val="18"/>
          <w:szCs w:val="22"/>
        </w:rPr>
        <w:t>kesesuaian</w:t>
      </w:r>
      <w:proofErr w:type="spellEnd"/>
      <w:r w:rsidRPr="00A64ACC">
        <w:rPr>
          <w:rFonts w:ascii="Cambria" w:eastAsiaTheme="minorHAnsi" w:hAnsi="Cambria" w:cstheme="minorBidi"/>
          <w:sz w:val="18"/>
          <w:szCs w:val="22"/>
        </w:rPr>
        <w:t xml:space="preserve"> Kawasan </w:t>
      </w:r>
      <w:proofErr w:type="spellStart"/>
      <w:r w:rsidRPr="00A64ACC">
        <w:rPr>
          <w:rFonts w:ascii="Cambria" w:eastAsiaTheme="minorHAnsi" w:hAnsi="Cambria" w:cstheme="minorBidi"/>
          <w:sz w:val="18"/>
          <w:szCs w:val="22"/>
        </w:rPr>
        <w:t>wanamina</w:t>
      </w:r>
      <w:proofErr w:type="spellEnd"/>
      <w:r w:rsidRPr="00A64ACC">
        <w:rPr>
          <w:rFonts w:ascii="Cambria" w:eastAsiaTheme="minorHAnsi" w:hAnsi="Cambria" w:cstheme="minorBidi"/>
          <w:sz w:val="18"/>
          <w:szCs w:val="22"/>
        </w:rPr>
        <w:t>.</w:t>
      </w:r>
      <w:r w:rsidR="00EA1A83">
        <w:rPr>
          <w:rFonts w:ascii="Cambria" w:eastAsiaTheme="minorHAnsi" w:hAnsi="Cambria" w:cstheme="minorBidi"/>
          <w:sz w:val="18"/>
          <w:szCs w:val="22"/>
        </w:rPr>
        <w:t xml:space="preserve"> </w:t>
      </w:r>
      <w:bookmarkStart w:id="5" w:name="_Hlk153477716"/>
      <w:r w:rsidR="00BA2A8C">
        <w:rPr>
          <w:rFonts w:ascii="Cambria" w:eastAsiaTheme="minorHAnsi" w:hAnsi="Cambria" w:cstheme="minorBidi"/>
          <w:sz w:val="18"/>
          <w:szCs w:val="22"/>
        </w:rPr>
        <w:t xml:space="preserve">Hasil analysis </w:t>
      </w:r>
      <w:proofErr w:type="spellStart"/>
      <w:r w:rsidR="00BA2A8C">
        <w:rPr>
          <w:rFonts w:ascii="Cambria" w:eastAsiaTheme="minorHAnsi" w:hAnsi="Cambria" w:cstheme="minorBidi"/>
          <w:sz w:val="18"/>
          <w:szCs w:val="22"/>
        </w:rPr>
        <w:t>kesesuaian</w:t>
      </w:r>
      <w:proofErr w:type="spellEnd"/>
      <w:r w:rsidR="00BA2A8C">
        <w:rPr>
          <w:rFonts w:ascii="Cambria" w:eastAsiaTheme="minorHAnsi" w:hAnsi="Cambria" w:cstheme="minorBidi"/>
          <w:sz w:val="18"/>
          <w:szCs w:val="22"/>
        </w:rPr>
        <w:t xml:space="preserve"> Kawasan </w:t>
      </w:r>
      <w:proofErr w:type="spellStart"/>
      <w:r w:rsidR="00BA2A8C">
        <w:rPr>
          <w:rFonts w:ascii="Cambria" w:eastAsiaTheme="minorHAnsi" w:hAnsi="Cambria" w:cstheme="minorBidi"/>
          <w:sz w:val="18"/>
          <w:szCs w:val="22"/>
        </w:rPr>
        <w:t>wanamina</w:t>
      </w:r>
      <w:proofErr w:type="spellEnd"/>
      <w:r w:rsidR="00BA2A8C">
        <w:rPr>
          <w:rFonts w:ascii="Cambria" w:eastAsiaTheme="minorHAnsi" w:hAnsi="Cambria" w:cstheme="minorBidi"/>
          <w:sz w:val="18"/>
          <w:szCs w:val="22"/>
        </w:rPr>
        <w:t xml:space="preserve"> di </w:t>
      </w:r>
      <w:proofErr w:type="spellStart"/>
      <w:r w:rsidR="00BA2A8C">
        <w:rPr>
          <w:rFonts w:ascii="Cambria" w:eastAsiaTheme="minorHAnsi" w:hAnsi="Cambria" w:cstheme="minorBidi"/>
          <w:sz w:val="18"/>
          <w:szCs w:val="22"/>
        </w:rPr>
        <w:t>Distrik</w:t>
      </w:r>
      <w:proofErr w:type="spellEnd"/>
      <w:r w:rsidR="00BA2A8C">
        <w:rPr>
          <w:rFonts w:ascii="Cambria" w:eastAsiaTheme="minorHAnsi" w:hAnsi="Cambria" w:cstheme="minorBidi"/>
          <w:sz w:val="18"/>
          <w:szCs w:val="22"/>
        </w:rPr>
        <w:t xml:space="preserve"> Sorong Timur </w:t>
      </w:r>
      <w:proofErr w:type="spellStart"/>
      <w:r w:rsidR="00BA2A8C">
        <w:rPr>
          <w:rFonts w:ascii="Cambria" w:eastAsiaTheme="minorHAnsi" w:hAnsi="Cambria" w:cstheme="minorBidi"/>
          <w:sz w:val="18"/>
          <w:szCs w:val="22"/>
        </w:rPr>
        <w:t>menunjukkan</w:t>
      </w:r>
      <w:proofErr w:type="spellEnd"/>
      <w:r w:rsidR="00BA2A8C">
        <w:rPr>
          <w:rFonts w:ascii="Cambria" w:eastAsiaTheme="minorHAnsi" w:hAnsi="Cambria" w:cstheme="minorBidi"/>
          <w:sz w:val="18"/>
          <w:szCs w:val="22"/>
        </w:rPr>
        <w:t xml:space="preserve"> </w:t>
      </w:r>
      <w:proofErr w:type="spellStart"/>
      <w:r w:rsidR="00BA2A8C">
        <w:rPr>
          <w:rFonts w:ascii="Cambria" w:eastAsiaTheme="minorHAnsi" w:hAnsi="Cambria" w:cstheme="minorBidi"/>
          <w:sz w:val="18"/>
          <w:szCs w:val="22"/>
        </w:rPr>
        <w:t>kelas</w:t>
      </w:r>
      <w:proofErr w:type="spellEnd"/>
      <w:r w:rsidR="00BA2A8C">
        <w:rPr>
          <w:rFonts w:ascii="Cambria" w:eastAsiaTheme="minorHAnsi" w:hAnsi="Cambria" w:cstheme="minorBidi"/>
          <w:sz w:val="18"/>
          <w:szCs w:val="22"/>
        </w:rPr>
        <w:t xml:space="preserve"> “</w:t>
      </w:r>
      <w:proofErr w:type="spellStart"/>
      <w:r w:rsidR="00BA2A8C">
        <w:rPr>
          <w:rFonts w:ascii="Cambria" w:eastAsiaTheme="minorHAnsi" w:hAnsi="Cambria" w:cstheme="minorBidi"/>
          <w:sz w:val="18"/>
          <w:szCs w:val="22"/>
        </w:rPr>
        <w:t>Sesuai</w:t>
      </w:r>
      <w:proofErr w:type="spellEnd"/>
      <w:r w:rsidR="00BA2A8C">
        <w:rPr>
          <w:rFonts w:ascii="Cambria" w:eastAsiaTheme="minorHAnsi" w:hAnsi="Cambria" w:cstheme="minorBidi"/>
          <w:sz w:val="18"/>
          <w:szCs w:val="22"/>
        </w:rPr>
        <w:t xml:space="preserve"> – S2” </w:t>
      </w:r>
      <w:proofErr w:type="spellStart"/>
      <w:r w:rsidR="00BA2A8C">
        <w:rPr>
          <w:rFonts w:ascii="Cambria" w:eastAsiaTheme="minorHAnsi" w:hAnsi="Cambria" w:cstheme="minorBidi"/>
          <w:sz w:val="18"/>
          <w:szCs w:val="22"/>
        </w:rPr>
        <w:t>dengan</w:t>
      </w:r>
      <w:proofErr w:type="spellEnd"/>
      <w:r w:rsidR="00BA2A8C">
        <w:rPr>
          <w:rFonts w:ascii="Cambria" w:eastAsiaTheme="minorHAnsi" w:hAnsi="Cambria" w:cstheme="minorBidi"/>
          <w:sz w:val="18"/>
          <w:szCs w:val="22"/>
        </w:rPr>
        <w:t xml:space="preserve"> </w:t>
      </w:r>
      <w:proofErr w:type="spellStart"/>
      <w:r w:rsidR="00BA2A8C">
        <w:rPr>
          <w:rFonts w:ascii="Cambria" w:eastAsiaTheme="minorHAnsi" w:hAnsi="Cambria" w:cstheme="minorBidi"/>
          <w:sz w:val="18"/>
          <w:szCs w:val="22"/>
        </w:rPr>
        <w:t>kisaran</w:t>
      </w:r>
      <w:proofErr w:type="spellEnd"/>
      <w:r w:rsidR="00BA2A8C">
        <w:rPr>
          <w:rFonts w:ascii="Cambria" w:eastAsiaTheme="minorHAnsi" w:hAnsi="Cambria" w:cstheme="minorBidi"/>
          <w:sz w:val="18"/>
          <w:szCs w:val="22"/>
        </w:rPr>
        <w:t xml:space="preserve"> </w:t>
      </w:r>
      <w:proofErr w:type="spellStart"/>
      <w:r w:rsidR="00BA2A8C">
        <w:rPr>
          <w:rFonts w:ascii="Cambria" w:eastAsiaTheme="minorHAnsi" w:hAnsi="Cambria" w:cstheme="minorBidi"/>
          <w:sz w:val="18"/>
          <w:szCs w:val="22"/>
        </w:rPr>
        <w:t>nilai</w:t>
      </w:r>
      <w:proofErr w:type="spellEnd"/>
      <w:r w:rsidR="00BA2A8C">
        <w:rPr>
          <w:rFonts w:ascii="Cambria" w:eastAsiaTheme="minorHAnsi" w:hAnsi="Cambria" w:cstheme="minorBidi"/>
          <w:sz w:val="18"/>
          <w:szCs w:val="22"/>
        </w:rPr>
        <w:t xml:space="preserve"> 35,5, - 43.</w:t>
      </w:r>
      <w:bookmarkEnd w:id="5"/>
    </w:p>
    <w:p w14:paraId="63B9B3F2" w14:textId="7C47C93D" w:rsidR="00C51E94" w:rsidRPr="00D6055A" w:rsidRDefault="00433470" w:rsidP="00D6055A">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 xml:space="preserve">Kata </w:t>
      </w:r>
      <w:proofErr w:type="spellStart"/>
      <w:r w:rsidRPr="00433470">
        <w:rPr>
          <w:rFonts w:ascii="Cambria" w:eastAsiaTheme="minorHAnsi" w:hAnsi="Cambria" w:cstheme="minorBidi"/>
          <w:b/>
          <w:i/>
          <w:sz w:val="16"/>
          <w:szCs w:val="22"/>
        </w:rPr>
        <w:t>kunci</w:t>
      </w:r>
      <w:proofErr w:type="spellEnd"/>
      <w:r w:rsidR="000059F0" w:rsidRPr="008E1BE0">
        <w:rPr>
          <w:rFonts w:ascii="Cambria" w:eastAsiaTheme="minorHAnsi" w:hAnsi="Cambria" w:cstheme="minorBidi"/>
          <w:b/>
          <w:sz w:val="16"/>
          <w:szCs w:val="22"/>
        </w:rPr>
        <w:t xml:space="preserve">: </w:t>
      </w:r>
      <w:proofErr w:type="spellStart"/>
      <w:r w:rsidR="00A64ACC" w:rsidRPr="00A64ACC">
        <w:rPr>
          <w:rFonts w:ascii="Cambria" w:eastAsiaTheme="minorHAnsi" w:hAnsi="Cambria" w:cstheme="minorBidi"/>
          <w:sz w:val="16"/>
          <w:szCs w:val="22"/>
        </w:rPr>
        <w:t>Kesesuaian</w:t>
      </w:r>
      <w:proofErr w:type="spellEnd"/>
      <w:r w:rsidR="00A64ACC" w:rsidRPr="00A64ACC">
        <w:rPr>
          <w:rFonts w:ascii="Cambria" w:eastAsiaTheme="minorHAnsi" w:hAnsi="Cambria" w:cstheme="minorBidi"/>
          <w:sz w:val="16"/>
          <w:szCs w:val="22"/>
        </w:rPr>
        <w:t xml:space="preserve"> </w:t>
      </w:r>
      <w:proofErr w:type="spellStart"/>
      <w:r w:rsidR="00A64ACC" w:rsidRPr="00A64ACC">
        <w:rPr>
          <w:rFonts w:ascii="Cambria" w:eastAsiaTheme="minorHAnsi" w:hAnsi="Cambria" w:cstheme="minorBidi"/>
          <w:sz w:val="16"/>
          <w:szCs w:val="22"/>
        </w:rPr>
        <w:t>kawasan</w:t>
      </w:r>
      <w:proofErr w:type="spellEnd"/>
      <w:r w:rsidR="00A64ACC" w:rsidRPr="00A64ACC">
        <w:rPr>
          <w:rFonts w:ascii="Cambria" w:eastAsiaTheme="minorHAnsi" w:hAnsi="Cambria" w:cstheme="minorBidi"/>
          <w:sz w:val="16"/>
          <w:szCs w:val="22"/>
        </w:rPr>
        <w:t xml:space="preserve">; </w:t>
      </w:r>
      <w:proofErr w:type="spellStart"/>
      <w:r w:rsidR="00A64ACC" w:rsidRPr="00A64ACC">
        <w:rPr>
          <w:rFonts w:ascii="Cambria" w:eastAsiaTheme="minorHAnsi" w:hAnsi="Cambria" w:cstheme="minorBidi"/>
          <w:sz w:val="16"/>
          <w:szCs w:val="22"/>
        </w:rPr>
        <w:t>Wanamina</w:t>
      </w:r>
      <w:proofErr w:type="spellEnd"/>
      <w:r w:rsidR="00A64ACC" w:rsidRPr="00A64ACC">
        <w:rPr>
          <w:rFonts w:ascii="Cambria" w:eastAsiaTheme="minorHAnsi" w:hAnsi="Cambria" w:cstheme="minorBidi"/>
          <w:sz w:val="16"/>
          <w:szCs w:val="22"/>
        </w:rPr>
        <w:t>, Mangrove Sorong, Papua Barat Daya</w:t>
      </w:r>
      <w:r w:rsidR="00BA2A8C">
        <w:rPr>
          <w:rFonts w:ascii="Cambria" w:eastAsiaTheme="minorHAnsi" w:hAnsi="Cambria" w:cstheme="minorBidi"/>
          <w:sz w:val="16"/>
          <w:szCs w:val="22"/>
        </w:rPr>
        <w:t>.</w:t>
      </w:r>
      <w:bookmarkEnd w:id="4"/>
    </w:p>
    <w:p w14:paraId="6639444C" w14:textId="77777777"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3DFDFB57" w14:textId="324221F9" w:rsidR="00433470" w:rsidRPr="00BA2A8C" w:rsidRDefault="00A53A96" w:rsidP="00EC612F">
      <w:pPr>
        <w:pStyle w:val="BodyText"/>
        <w:tabs>
          <w:tab w:val="left" w:pos="2700"/>
        </w:tabs>
        <w:spacing w:before="120"/>
        <w:jc w:val="both"/>
        <w:rPr>
          <w:rFonts w:ascii="Cambria" w:eastAsiaTheme="minorHAnsi" w:hAnsi="Cambria" w:cstheme="minorBidi"/>
          <w:sz w:val="18"/>
          <w:szCs w:val="22"/>
        </w:rPr>
      </w:pPr>
      <w:r w:rsidRPr="00A53A96">
        <w:rPr>
          <w:rFonts w:ascii="Cambria" w:eastAsiaTheme="minorHAnsi" w:hAnsi="Cambria" w:cstheme="minorBidi"/>
          <w:sz w:val="18"/>
          <w:szCs w:val="22"/>
        </w:rPr>
        <w:t xml:space="preserve">The area of mangrove areas in West Sorong District, Sorong Islands, to East Sorong, Sorong City continues to decline due to land conversion by the government and private sector for development, housing, industry and other activities. Mangrove Forest Area, </w:t>
      </w:r>
      <w:proofErr w:type="spellStart"/>
      <w:r w:rsidRPr="00A53A96">
        <w:rPr>
          <w:rFonts w:ascii="Cambria" w:eastAsiaTheme="minorHAnsi" w:hAnsi="Cambria" w:cstheme="minorBidi"/>
          <w:sz w:val="18"/>
          <w:szCs w:val="22"/>
        </w:rPr>
        <w:t>Klamana</w:t>
      </w:r>
      <w:proofErr w:type="spellEnd"/>
      <w:r w:rsidRPr="00A53A96">
        <w:rPr>
          <w:rFonts w:ascii="Cambria" w:eastAsiaTheme="minorHAnsi" w:hAnsi="Cambria" w:cstheme="minorBidi"/>
          <w:sz w:val="18"/>
          <w:szCs w:val="22"/>
        </w:rPr>
        <w:t xml:space="preserve"> and </w:t>
      </w:r>
      <w:proofErr w:type="spellStart"/>
      <w:r w:rsidRPr="00A53A96">
        <w:rPr>
          <w:rFonts w:ascii="Cambria" w:eastAsiaTheme="minorHAnsi" w:hAnsi="Cambria" w:cstheme="minorBidi"/>
          <w:sz w:val="18"/>
          <w:szCs w:val="22"/>
        </w:rPr>
        <w:t>Klawalu</w:t>
      </w:r>
      <w:proofErr w:type="spellEnd"/>
      <w:r w:rsidRPr="00A53A96">
        <w:rPr>
          <w:rFonts w:ascii="Cambria" w:eastAsiaTheme="minorHAnsi" w:hAnsi="Cambria" w:cstheme="minorBidi"/>
          <w:sz w:val="18"/>
          <w:szCs w:val="22"/>
        </w:rPr>
        <w:t xml:space="preserve"> Villages, East Sorong District. Including those who experienced these changes due to the activities of the Indigenous Papuan Community (Orang Asli Papua / OAP) such as the Kokoda community in the Victory Canal area who used it directly, the conversion of land into settlements by developers, causing the function of mangroves as carbon absorbers, moisture protectors and rainfall protectors. reduce. </w:t>
      </w:r>
      <w:proofErr w:type="spellStart"/>
      <w:r w:rsidRPr="00A53A96">
        <w:rPr>
          <w:rFonts w:ascii="Cambria" w:eastAsiaTheme="minorHAnsi" w:hAnsi="Cambria" w:cstheme="minorBidi"/>
          <w:sz w:val="18"/>
          <w:szCs w:val="22"/>
        </w:rPr>
        <w:t>Wanamina</w:t>
      </w:r>
      <w:proofErr w:type="spellEnd"/>
      <w:r w:rsidRPr="00A53A96">
        <w:rPr>
          <w:rFonts w:ascii="Cambria" w:eastAsiaTheme="minorHAnsi" w:hAnsi="Cambria" w:cstheme="minorBidi"/>
          <w:sz w:val="18"/>
          <w:szCs w:val="22"/>
        </w:rPr>
        <w:t xml:space="preserve"> as a management model is expected to balance the two. The aim of this research is to analyze the suitability for developing </w:t>
      </w:r>
      <w:proofErr w:type="spellStart"/>
      <w:r w:rsidRPr="00A53A96">
        <w:rPr>
          <w:rFonts w:ascii="Cambria" w:eastAsiaTheme="minorHAnsi" w:hAnsi="Cambria" w:cstheme="minorBidi"/>
          <w:sz w:val="18"/>
          <w:szCs w:val="22"/>
        </w:rPr>
        <w:t>Wanamina</w:t>
      </w:r>
      <w:proofErr w:type="spellEnd"/>
      <w:r w:rsidRPr="00A53A96">
        <w:rPr>
          <w:rFonts w:ascii="Cambria" w:eastAsiaTheme="minorHAnsi" w:hAnsi="Cambria" w:cstheme="minorBidi"/>
          <w:sz w:val="18"/>
          <w:szCs w:val="22"/>
        </w:rPr>
        <w:t xml:space="preserve"> in the mangrove area of East Sorong District, Sorong City. The method used is a weighting method with an area suitability matrix with water and soil quality tests first carried out both in situ and through laboratory tests. Weighting according to the Regional Suitability Matrix, followed by Geographic Information System (GIS) Analysis. The results obtained were then processed into a thematic map, then several thematic maps produced on the stacking tumpeng became a suitability map for the </w:t>
      </w:r>
      <w:proofErr w:type="spellStart"/>
      <w:r w:rsidRPr="00A53A96">
        <w:rPr>
          <w:rFonts w:ascii="Cambria" w:eastAsiaTheme="minorHAnsi" w:hAnsi="Cambria" w:cstheme="minorBidi"/>
          <w:sz w:val="18"/>
          <w:szCs w:val="22"/>
        </w:rPr>
        <w:t>Wanamina</w:t>
      </w:r>
      <w:proofErr w:type="spellEnd"/>
      <w:r w:rsidRPr="00A53A96">
        <w:rPr>
          <w:rFonts w:ascii="Cambria" w:eastAsiaTheme="minorHAnsi" w:hAnsi="Cambria" w:cstheme="minorBidi"/>
          <w:sz w:val="18"/>
          <w:szCs w:val="22"/>
        </w:rPr>
        <w:t xml:space="preserve"> area. The results of the suitability analysis of the </w:t>
      </w:r>
      <w:proofErr w:type="spellStart"/>
      <w:r w:rsidRPr="00A53A96">
        <w:rPr>
          <w:rFonts w:ascii="Cambria" w:eastAsiaTheme="minorHAnsi" w:hAnsi="Cambria" w:cstheme="minorBidi"/>
          <w:sz w:val="18"/>
          <w:szCs w:val="22"/>
        </w:rPr>
        <w:t>Wanamina</w:t>
      </w:r>
      <w:proofErr w:type="spellEnd"/>
      <w:r w:rsidRPr="00A53A96">
        <w:rPr>
          <w:rFonts w:ascii="Cambria" w:eastAsiaTheme="minorHAnsi" w:hAnsi="Cambria" w:cstheme="minorBidi"/>
          <w:sz w:val="18"/>
          <w:szCs w:val="22"/>
        </w:rPr>
        <w:t xml:space="preserve"> area in East Sorong District show the class "Suitable - S2" with a value range of 35.5, - 43</w:t>
      </w:r>
    </w:p>
    <w:p w14:paraId="53A00961" w14:textId="69B42A93" w:rsidR="00433470" w:rsidRPr="00BA2A8C" w:rsidRDefault="00433470" w:rsidP="00EC612F">
      <w:pPr>
        <w:pStyle w:val="BodyText"/>
        <w:tabs>
          <w:tab w:val="left" w:pos="2700"/>
        </w:tabs>
        <w:spacing w:before="240"/>
        <w:jc w:val="both"/>
        <w:rPr>
          <w:rFonts w:ascii="Cambria" w:eastAsiaTheme="minorHAnsi" w:hAnsi="Cambria" w:cstheme="minorBidi"/>
          <w:sz w:val="16"/>
          <w:szCs w:val="22"/>
        </w:rPr>
      </w:pPr>
      <w:r w:rsidRPr="00BA2A8C">
        <w:rPr>
          <w:rFonts w:ascii="Cambria" w:eastAsiaTheme="minorHAnsi" w:hAnsi="Cambria" w:cstheme="minorBidi"/>
          <w:b/>
          <w:i/>
          <w:sz w:val="16"/>
          <w:szCs w:val="22"/>
        </w:rPr>
        <w:t>Keywords</w:t>
      </w:r>
      <w:r w:rsidRPr="00BA2A8C">
        <w:rPr>
          <w:rFonts w:ascii="Cambria" w:eastAsiaTheme="minorHAnsi" w:hAnsi="Cambria" w:cstheme="minorBidi"/>
          <w:b/>
          <w:sz w:val="16"/>
          <w:szCs w:val="22"/>
        </w:rPr>
        <w:t xml:space="preserve">: </w:t>
      </w:r>
      <w:r w:rsidR="00BA2A8C" w:rsidRPr="00BA2A8C">
        <w:rPr>
          <w:rFonts w:ascii="Cambria" w:eastAsiaTheme="minorHAnsi" w:hAnsi="Cambria" w:cstheme="minorBidi"/>
          <w:sz w:val="16"/>
          <w:szCs w:val="22"/>
        </w:rPr>
        <w:t xml:space="preserve">Regional suitability; </w:t>
      </w:r>
      <w:proofErr w:type="spellStart"/>
      <w:r w:rsidR="00BA2A8C" w:rsidRPr="00BA2A8C">
        <w:rPr>
          <w:rFonts w:ascii="Cambria" w:eastAsiaTheme="minorHAnsi" w:hAnsi="Cambria" w:cstheme="minorBidi"/>
          <w:sz w:val="16"/>
          <w:szCs w:val="22"/>
        </w:rPr>
        <w:t>Wanamina</w:t>
      </w:r>
      <w:proofErr w:type="spellEnd"/>
      <w:r w:rsidR="00BA2A8C" w:rsidRPr="00BA2A8C">
        <w:rPr>
          <w:rFonts w:ascii="Cambria" w:eastAsiaTheme="minorHAnsi" w:hAnsi="Cambria" w:cstheme="minorBidi"/>
          <w:sz w:val="16"/>
          <w:szCs w:val="22"/>
        </w:rPr>
        <w:t>, Mangrove Sorong, Southwest Papua.</w:t>
      </w:r>
    </w:p>
    <w:p w14:paraId="3D94A0BC" w14:textId="04976076" w:rsidR="00163425" w:rsidRPr="00BA2A8C" w:rsidRDefault="001E54BA" w:rsidP="00EC612F">
      <w:pPr>
        <w:tabs>
          <w:tab w:val="left" w:pos="840"/>
        </w:tabs>
        <w:spacing w:before="120" w:after="0" w:line="240" w:lineRule="auto"/>
        <w:jc w:val="both"/>
        <w:rPr>
          <w:rFonts w:asciiTheme="majorHAnsi" w:eastAsia="Times New Roman" w:hAnsiTheme="majorHAnsi" w:cs="Times New Roman"/>
          <w:color w:val="FF0000"/>
          <w:sz w:val="18"/>
          <w:szCs w:val="18"/>
        </w:rPr>
      </w:pPr>
      <w:r w:rsidRPr="00BA2A8C">
        <w:rPr>
          <w:rFonts w:ascii="Cambria" w:hAnsi="Cambria" w:cs="Tahoma"/>
          <w:b/>
          <w:i/>
          <w:color w:val="FF0000"/>
          <w:sz w:val="16"/>
          <w:szCs w:val="20"/>
        </w:rPr>
        <w:t>Citation</w:t>
      </w:r>
      <w:r w:rsidR="00163425" w:rsidRPr="00BA2A8C">
        <w:rPr>
          <w:rFonts w:ascii="Cambria" w:hAnsi="Cambria" w:cs="Tahoma"/>
          <w:i/>
          <w:color w:val="FF0000"/>
          <w:sz w:val="20"/>
          <w:szCs w:val="20"/>
        </w:rPr>
        <w:t xml:space="preserve">: </w:t>
      </w:r>
      <w:r w:rsidR="00F84332">
        <w:rPr>
          <w:rFonts w:ascii="Cambria" w:hAnsi="Cambria" w:cs="Tahoma"/>
          <w:color w:val="FF0000"/>
          <w:sz w:val="16"/>
          <w:szCs w:val="16"/>
        </w:rPr>
        <w:t xml:space="preserve">A. </w:t>
      </w:r>
      <w:r w:rsidR="00F84332" w:rsidRPr="00F84332">
        <w:rPr>
          <w:rFonts w:ascii="Cambria" w:hAnsi="Cambria" w:cs="Tahoma"/>
          <w:color w:val="FF0000"/>
          <w:sz w:val="16"/>
          <w:szCs w:val="16"/>
        </w:rPr>
        <w:t xml:space="preserve">Fahrizal, </w:t>
      </w:r>
      <w:r w:rsidR="00F84332">
        <w:rPr>
          <w:rFonts w:ascii="Cambria" w:hAnsi="Cambria" w:cs="Tahoma"/>
          <w:color w:val="FF0000"/>
          <w:sz w:val="16"/>
          <w:szCs w:val="16"/>
        </w:rPr>
        <w:t xml:space="preserve">R. </w:t>
      </w:r>
      <w:r w:rsidR="00F84332" w:rsidRPr="00F84332">
        <w:rPr>
          <w:rFonts w:ascii="Cambria" w:hAnsi="Cambria" w:cs="Tahoma"/>
          <w:color w:val="FF0000"/>
          <w:sz w:val="16"/>
          <w:szCs w:val="16"/>
        </w:rPr>
        <w:t xml:space="preserve">Ratna, </w:t>
      </w:r>
      <w:r w:rsidR="00F84332">
        <w:rPr>
          <w:rFonts w:ascii="Cambria" w:hAnsi="Cambria" w:cs="Tahoma"/>
          <w:color w:val="FF0000"/>
          <w:sz w:val="16"/>
          <w:szCs w:val="16"/>
        </w:rPr>
        <w:t>M.</w:t>
      </w:r>
      <w:r w:rsidR="00F84332" w:rsidRPr="00F84332">
        <w:rPr>
          <w:rFonts w:ascii="Cambria" w:hAnsi="Cambria" w:cs="Tahoma"/>
          <w:color w:val="FF0000"/>
          <w:sz w:val="16"/>
          <w:szCs w:val="16"/>
        </w:rPr>
        <w:t xml:space="preserve"> M. </w:t>
      </w:r>
      <w:proofErr w:type="spellStart"/>
      <w:r w:rsidR="00F84332" w:rsidRPr="00F84332">
        <w:rPr>
          <w:rFonts w:ascii="Cambria" w:hAnsi="Cambria" w:cs="Tahoma"/>
          <w:color w:val="FF0000"/>
          <w:sz w:val="16"/>
          <w:szCs w:val="16"/>
        </w:rPr>
        <w:t>Wawiyai</w:t>
      </w:r>
      <w:proofErr w:type="spellEnd"/>
      <w:r w:rsidR="00F84332" w:rsidRPr="00F84332">
        <w:rPr>
          <w:rFonts w:ascii="Cambria" w:hAnsi="Cambria" w:cs="Tahoma"/>
          <w:color w:val="FF0000"/>
          <w:sz w:val="16"/>
          <w:szCs w:val="16"/>
        </w:rPr>
        <w:t>, N</w:t>
      </w:r>
      <w:r w:rsidR="00F84332">
        <w:rPr>
          <w:rFonts w:ascii="Cambria" w:hAnsi="Cambria" w:cs="Tahoma"/>
          <w:color w:val="FF0000"/>
          <w:sz w:val="16"/>
          <w:szCs w:val="16"/>
        </w:rPr>
        <w:t>.</w:t>
      </w:r>
      <w:r w:rsidR="00F84332" w:rsidRPr="00F84332">
        <w:rPr>
          <w:rFonts w:ascii="Cambria" w:hAnsi="Cambria" w:cs="Tahoma"/>
          <w:color w:val="FF0000"/>
          <w:sz w:val="16"/>
          <w:szCs w:val="16"/>
        </w:rPr>
        <w:t xml:space="preserve"> B. Ayomi</w:t>
      </w:r>
      <w:r w:rsidR="00F84332">
        <w:rPr>
          <w:rFonts w:ascii="Cambria" w:hAnsi="Cambria" w:cs="Tahoma"/>
          <w:color w:val="FF0000"/>
          <w:sz w:val="16"/>
          <w:szCs w:val="16"/>
        </w:rPr>
        <w:t>,</w:t>
      </w:r>
      <w:r w:rsidR="00F84332" w:rsidRPr="00F84332">
        <w:rPr>
          <w:rFonts w:ascii="Cambria" w:hAnsi="Cambria" w:cs="Tahoma"/>
          <w:color w:val="FF0000"/>
          <w:sz w:val="16"/>
          <w:szCs w:val="16"/>
        </w:rPr>
        <w:t xml:space="preserve"> dan P</w:t>
      </w:r>
      <w:r w:rsidR="00F84332">
        <w:rPr>
          <w:rFonts w:ascii="Cambria" w:hAnsi="Cambria" w:cs="Tahoma"/>
          <w:color w:val="FF0000"/>
          <w:sz w:val="16"/>
          <w:szCs w:val="16"/>
        </w:rPr>
        <w:t>.</w:t>
      </w:r>
      <w:r w:rsidR="00F84332" w:rsidRPr="00F84332">
        <w:rPr>
          <w:rFonts w:ascii="Cambria" w:hAnsi="Cambria" w:cs="Tahoma"/>
          <w:color w:val="FF0000"/>
          <w:sz w:val="16"/>
          <w:szCs w:val="16"/>
        </w:rPr>
        <w:t xml:space="preserve"> B. Sambi</w:t>
      </w:r>
      <w:r w:rsidR="00B42312" w:rsidRPr="00BA2A8C">
        <w:rPr>
          <w:rFonts w:ascii="Cambria" w:hAnsi="Cambria" w:cs="Tahoma"/>
          <w:color w:val="FF0000"/>
          <w:sz w:val="16"/>
          <w:szCs w:val="16"/>
        </w:rPr>
        <w:t>.</w:t>
      </w:r>
      <w:r w:rsidR="003B0969" w:rsidRPr="00BA2A8C">
        <w:rPr>
          <w:rFonts w:ascii="Cambria" w:hAnsi="Cambria" w:cs="Tahoma"/>
          <w:color w:val="FF0000"/>
          <w:sz w:val="16"/>
          <w:szCs w:val="16"/>
        </w:rPr>
        <w:t xml:space="preserve"> </w:t>
      </w:r>
      <w:r w:rsidR="00163425" w:rsidRPr="00BA2A8C">
        <w:rPr>
          <w:rFonts w:ascii="Cambria" w:hAnsi="Cambria" w:cs="Tahoma"/>
          <w:color w:val="FF0000"/>
          <w:sz w:val="16"/>
          <w:szCs w:val="16"/>
        </w:rPr>
        <w:t>(</w:t>
      </w:r>
      <w:r w:rsidR="00F84332">
        <w:rPr>
          <w:rFonts w:ascii="Cambria" w:hAnsi="Cambria" w:cs="Tahoma"/>
          <w:color w:val="FF0000"/>
          <w:sz w:val="16"/>
          <w:szCs w:val="16"/>
        </w:rPr>
        <w:t>2024</w:t>
      </w:r>
      <w:r w:rsidR="00163425" w:rsidRPr="00BA2A8C">
        <w:rPr>
          <w:rFonts w:ascii="Cambria" w:hAnsi="Cambria" w:cs="Tahoma"/>
          <w:color w:val="FF0000"/>
          <w:sz w:val="16"/>
          <w:szCs w:val="16"/>
        </w:rPr>
        <w:t xml:space="preserve">). </w:t>
      </w:r>
      <w:r w:rsidR="00F84332" w:rsidRPr="00F84332">
        <w:rPr>
          <w:rFonts w:ascii="Cambria" w:hAnsi="Cambria" w:cs="Tahoma"/>
          <w:color w:val="FF0000"/>
          <w:sz w:val="16"/>
          <w:szCs w:val="16"/>
        </w:rPr>
        <w:t xml:space="preserve">Studi </w:t>
      </w:r>
      <w:proofErr w:type="spellStart"/>
      <w:r w:rsidR="00F84332" w:rsidRPr="00F84332">
        <w:rPr>
          <w:rFonts w:ascii="Cambria" w:hAnsi="Cambria" w:cs="Tahoma"/>
          <w:color w:val="FF0000"/>
          <w:sz w:val="16"/>
          <w:szCs w:val="16"/>
        </w:rPr>
        <w:t>Kesesuaian</w:t>
      </w:r>
      <w:proofErr w:type="spellEnd"/>
      <w:r w:rsidR="00F84332" w:rsidRPr="00F84332">
        <w:rPr>
          <w:rFonts w:ascii="Cambria" w:hAnsi="Cambria" w:cs="Tahoma"/>
          <w:color w:val="FF0000"/>
          <w:sz w:val="16"/>
          <w:szCs w:val="16"/>
        </w:rPr>
        <w:t xml:space="preserve"> </w:t>
      </w:r>
      <w:proofErr w:type="spellStart"/>
      <w:r w:rsidR="00F84332" w:rsidRPr="00F84332">
        <w:rPr>
          <w:rFonts w:ascii="Cambria" w:hAnsi="Cambria" w:cs="Tahoma"/>
          <w:color w:val="FF0000"/>
          <w:sz w:val="16"/>
          <w:szCs w:val="16"/>
        </w:rPr>
        <w:t>Wanamina</w:t>
      </w:r>
      <w:proofErr w:type="spellEnd"/>
      <w:r w:rsidR="00F84332" w:rsidRPr="00F84332">
        <w:rPr>
          <w:rFonts w:ascii="Cambria" w:hAnsi="Cambria" w:cs="Tahoma"/>
          <w:color w:val="FF0000"/>
          <w:sz w:val="16"/>
          <w:szCs w:val="16"/>
        </w:rPr>
        <w:t xml:space="preserve"> di Kawasan Mangrove di Kota Sorong</w:t>
      </w:r>
      <w:r w:rsidR="00163425" w:rsidRPr="00BA2A8C">
        <w:rPr>
          <w:rFonts w:ascii="Cambria" w:hAnsi="Cambria" w:cs="Tahoma"/>
          <w:color w:val="FF0000"/>
          <w:sz w:val="16"/>
          <w:szCs w:val="16"/>
        </w:rPr>
        <w:t xml:space="preserve">. </w:t>
      </w:r>
      <w:proofErr w:type="spellStart"/>
      <w:r w:rsidR="00163425" w:rsidRPr="00BA2A8C">
        <w:rPr>
          <w:rFonts w:ascii="Cambria" w:hAnsi="Cambria" w:cs="Tahoma"/>
          <w:color w:val="FF0000"/>
          <w:sz w:val="16"/>
          <w:szCs w:val="16"/>
        </w:rPr>
        <w:t>Jurnal</w:t>
      </w:r>
      <w:proofErr w:type="spellEnd"/>
      <w:r w:rsidR="00163425" w:rsidRPr="00BA2A8C">
        <w:rPr>
          <w:rFonts w:ascii="Cambria" w:hAnsi="Cambria" w:cs="Tahoma"/>
          <w:color w:val="FF0000"/>
          <w:sz w:val="16"/>
          <w:szCs w:val="16"/>
        </w:rPr>
        <w:t xml:space="preserve"> </w:t>
      </w:r>
      <w:proofErr w:type="spellStart"/>
      <w:r w:rsidR="00163425" w:rsidRPr="00BA2A8C">
        <w:rPr>
          <w:rFonts w:ascii="Cambria" w:hAnsi="Cambria" w:cs="Tahoma"/>
          <w:color w:val="FF0000"/>
          <w:sz w:val="16"/>
          <w:szCs w:val="16"/>
        </w:rPr>
        <w:t>Ilmu</w:t>
      </w:r>
      <w:proofErr w:type="spellEnd"/>
      <w:r w:rsidR="00163425" w:rsidRPr="00BA2A8C">
        <w:rPr>
          <w:rFonts w:ascii="Cambria" w:hAnsi="Cambria" w:cs="Tahoma"/>
          <w:color w:val="FF0000"/>
          <w:sz w:val="16"/>
          <w:szCs w:val="16"/>
        </w:rPr>
        <w:t xml:space="preserve"> </w:t>
      </w:r>
      <w:proofErr w:type="spellStart"/>
      <w:r w:rsidR="00163425" w:rsidRPr="00BA2A8C">
        <w:rPr>
          <w:rFonts w:ascii="Cambria" w:hAnsi="Cambria" w:cs="Tahoma"/>
          <w:color w:val="FF0000"/>
          <w:sz w:val="16"/>
          <w:szCs w:val="16"/>
        </w:rPr>
        <w:t>Lingkungan</w:t>
      </w:r>
      <w:proofErr w:type="spellEnd"/>
      <w:r w:rsidR="00EF69B1" w:rsidRPr="00BA2A8C">
        <w:rPr>
          <w:rFonts w:ascii="Cambria" w:hAnsi="Cambria" w:cs="Tahoma"/>
          <w:color w:val="FF0000"/>
          <w:sz w:val="16"/>
          <w:szCs w:val="16"/>
        </w:rPr>
        <w:t xml:space="preserve">, </w:t>
      </w:r>
      <w:r w:rsidR="00B42312" w:rsidRPr="00BA2A8C">
        <w:rPr>
          <w:rFonts w:ascii="Cambria" w:hAnsi="Cambria" w:cs="Tahoma"/>
          <w:color w:val="FF0000"/>
          <w:sz w:val="16"/>
          <w:szCs w:val="16"/>
        </w:rPr>
        <w:t>xx</w:t>
      </w:r>
      <w:r w:rsidR="00163425" w:rsidRPr="00BA2A8C">
        <w:rPr>
          <w:rFonts w:ascii="Cambria" w:hAnsi="Cambria" w:cs="Tahoma"/>
          <w:color w:val="FF0000"/>
          <w:sz w:val="16"/>
          <w:szCs w:val="16"/>
        </w:rPr>
        <w:t>(</w:t>
      </w:r>
      <w:r w:rsidR="00B42312" w:rsidRPr="00BA2A8C">
        <w:rPr>
          <w:rFonts w:ascii="Cambria" w:hAnsi="Cambria" w:cs="Tahoma"/>
          <w:color w:val="FF0000"/>
          <w:sz w:val="16"/>
          <w:szCs w:val="16"/>
        </w:rPr>
        <w:t>x</w:t>
      </w:r>
      <w:r w:rsidR="00163425" w:rsidRPr="00BA2A8C">
        <w:rPr>
          <w:rFonts w:ascii="Cambria" w:hAnsi="Cambria" w:cs="Tahoma"/>
          <w:color w:val="FF0000"/>
          <w:sz w:val="16"/>
          <w:szCs w:val="16"/>
        </w:rPr>
        <w:t>)</w:t>
      </w:r>
      <w:r w:rsidR="00EF69B1" w:rsidRPr="00BA2A8C">
        <w:rPr>
          <w:rFonts w:ascii="Cambria" w:hAnsi="Cambria" w:cs="Tahoma"/>
          <w:color w:val="FF0000"/>
          <w:sz w:val="16"/>
          <w:szCs w:val="16"/>
        </w:rPr>
        <w:t xml:space="preserve">, </w:t>
      </w:r>
      <w:r w:rsidR="00B42312" w:rsidRPr="00BA2A8C">
        <w:rPr>
          <w:rFonts w:ascii="Cambria" w:hAnsi="Cambria" w:cs="Tahoma"/>
          <w:color w:val="FF0000"/>
          <w:sz w:val="16"/>
          <w:szCs w:val="16"/>
        </w:rPr>
        <w:t>xx</w:t>
      </w:r>
      <w:r w:rsidR="00AA3ACD" w:rsidRPr="00BA2A8C">
        <w:rPr>
          <w:rFonts w:ascii="Cambria" w:hAnsi="Cambria" w:cs="Tahoma"/>
          <w:color w:val="FF0000"/>
          <w:sz w:val="16"/>
          <w:szCs w:val="16"/>
        </w:rPr>
        <w:t>-</w:t>
      </w:r>
      <w:r w:rsidR="00B42312" w:rsidRPr="00BA2A8C">
        <w:rPr>
          <w:rFonts w:ascii="Cambria" w:hAnsi="Cambria" w:cs="Tahoma"/>
          <w:color w:val="FF0000"/>
          <w:sz w:val="16"/>
          <w:szCs w:val="16"/>
        </w:rPr>
        <w:t>xx</w:t>
      </w:r>
      <w:r w:rsidR="002C126B" w:rsidRPr="00BA2A8C">
        <w:rPr>
          <w:rFonts w:ascii="Cambria" w:hAnsi="Cambria" w:cs="Tahoma"/>
          <w:color w:val="FF0000"/>
          <w:sz w:val="16"/>
          <w:szCs w:val="16"/>
        </w:rPr>
        <w:t>, doi:10.14710/</w:t>
      </w:r>
      <w:proofErr w:type="spellStart"/>
      <w:r w:rsidR="002C126B" w:rsidRPr="00BA2A8C">
        <w:rPr>
          <w:rFonts w:ascii="Cambria" w:hAnsi="Cambria" w:cs="Tahoma"/>
          <w:color w:val="FF0000"/>
          <w:sz w:val="16"/>
          <w:szCs w:val="16"/>
        </w:rPr>
        <w:t>jil.</w:t>
      </w:r>
      <w:r w:rsidR="00B42312" w:rsidRPr="00BA2A8C">
        <w:rPr>
          <w:rFonts w:ascii="Cambria" w:hAnsi="Cambria" w:cs="Tahoma"/>
          <w:color w:val="FF0000"/>
          <w:sz w:val="16"/>
          <w:szCs w:val="16"/>
        </w:rPr>
        <w:t>xx</w:t>
      </w:r>
      <w:r w:rsidR="002C126B" w:rsidRPr="00BA2A8C">
        <w:rPr>
          <w:rFonts w:ascii="Cambria" w:hAnsi="Cambria" w:cs="Tahoma"/>
          <w:color w:val="FF0000"/>
          <w:sz w:val="16"/>
          <w:szCs w:val="16"/>
        </w:rPr>
        <w:t>.</w:t>
      </w:r>
      <w:r w:rsidR="00B42312" w:rsidRPr="00BA2A8C">
        <w:rPr>
          <w:rFonts w:ascii="Cambria" w:hAnsi="Cambria" w:cs="Tahoma"/>
          <w:color w:val="FF0000"/>
          <w:sz w:val="16"/>
          <w:szCs w:val="16"/>
        </w:rPr>
        <w:t>x</w:t>
      </w:r>
      <w:r w:rsidR="00163425" w:rsidRPr="00BA2A8C">
        <w:rPr>
          <w:rFonts w:ascii="Cambria" w:hAnsi="Cambria" w:cs="Tahoma"/>
          <w:color w:val="FF0000"/>
          <w:sz w:val="16"/>
          <w:szCs w:val="16"/>
        </w:rPr>
        <w:t>.</w:t>
      </w:r>
      <w:r w:rsidR="00B42312" w:rsidRPr="00BA2A8C">
        <w:rPr>
          <w:rFonts w:ascii="Cambria" w:hAnsi="Cambria" w:cs="Tahoma"/>
          <w:color w:val="FF0000"/>
          <w:sz w:val="16"/>
          <w:szCs w:val="16"/>
        </w:rPr>
        <w:t>xxx</w:t>
      </w:r>
      <w:proofErr w:type="spellEnd"/>
      <w:r w:rsidR="00B42312" w:rsidRPr="00BA2A8C">
        <w:rPr>
          <w:rFonts w:ascii="Cambria" w:hAnsi="Cambria" w:cs="Tahoma"/>
          <w:color w:val="FF0000"/>
          <w:sz w:val="16"/>
          <w:szCs w:val="16"/>
        </w:rPr>
        <w:t>-xx</w:t>
      </w:r>
    </w:p>
    <w:p w14:paraId="09E7259D"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039ABF4C"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5E5358FC" w14:textId="77777777" w:rsidR="00B41BCA" w:rsidRDefault="00B41BCA" w:rsidP="00EC612F">
      <w:pPr>
        <w:spacing w:after="0" w:line="240" w:lineRule="auto"/>
        <w:ind w:right="46"/>
        <w:jc w:val="both"/>
        <w:rPr>
          <w:rFonts w:asciiTheme="majorHAnsi" w:hAnsiTheme="majorHAnsi" w:cstheme="majorBidi"/>
          <w:i/>
          <w:iCs/>
          <w:noProof/>
          <w:sz w:val="18"/>
          <w:szCs w:val="20"/>
        </w:rPr>
      </w:pPr>
    </w:p>
    <w:p w14:paraId="62A9701E" w14:textId="77777777" w:rsidR="00163425" w:rsidRPr="00163425" w:rsidRDefault="00163425" w:rsidP="00EC612F">
      <w:pPr>
        <w:spacing w:after="0" w:line="240" w:lineRule="auto"/>
        <w:ind w:right="46"/>
        <w:jc w:val="both"/>
        <w:rPr>
          <w:rFonts w:asciiTheme="majorHAnsi" w:hAnsiTheme="majorHAnsi" w:cstheme="majorBidi"/>
          <w:i/>
          <w:iCs/>
          <w:noProof/>
          <w:sz w:val="18"/>
          <w:szCs w:val="20"/>
        </w:rPr>
        <w:sectPr w:rsidR="00163425" w:rsidRPr="00163425" w:rsidSect="00B1147D">
          <w:headerReference w:type="even" r:id="rId9"/>
          <w:headerReference w:type="default" r:id="rId10"/>
          <w:footerReference w:type="even" r:id="rId11"/>
          <w:footerReference w:type="default" r:id="rId12"/>
          <w:footerReference w:type="first" r:id="rId13"/>
          <w:pgSz w:w="11907" w:h="16840" w:code="9"/>
          <w:pgMar w:top="1151" w:right="1151" w:bottom="1151" w:left="1080" w:header="709" w:footer="709" w:gutter="720"/>
          <w:pgNumType w:start="42"/>
          <w:cols w:space="708"/>
          <w:titlePg/>
          <w:docGrid w:linePitch="360"/>
        </w:sectPr>
      </w:pPr>
    </w:p>
    <w:p w14:paraId="193F20DE" w14:textId="3784CF97"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proofErr w:type="spellStart"/>
      <w:r w:rsidR="00BA2A8C">
        <w:rPr>
          <w:rFonts w:asciiTheme="majorHAnsi" w:hAnsiTheme="majorHAnsi" w:cstheme="majorBidi"/>
          <w:b/>
          <w:bCs/>
          <w:sz w:val="20"/>
        </w:rPr>
        <w:t>Pendahuluan</w:t>
      </w:r>
      <w:proofErr w:type="spellEnd"/>
    </w:p>
    <w:p w14:paraId="5C7BC350" w14:textId="24D97ED8" w:rsidR="00926D0E" w:rsidRPr="00926D0E" w:rsidRDefault="000C06D7" w:rsidP="00926D0E">
      <w:pPr>
        <w:spacing w:after="0" w:line="240" w:lineRule="auto"/>
        <w:ind w:firstLine="360"/>
        <w:jc w:val="both"/>
        <w:rPr>
          <w:rFonts w:ascii="Cambria" w:hAnsi="Cambria"/>
          <w:sz w:val="20"/>
        </w:rPr>
      </w:pPr>
      <w:r>
        <w:rPr>
          <w:rFonts w:ascii="Cambria" w:hAnsi="Cambria"/>
          <w:sz w:val="20"/>
        </w:rPr>
        <w:t xml:space="preserve">Hutan </w:t>
      </w:r>
      <w:r w:rsidR="00926D0E" w:rsidRPr="00C52D40">
        <w:rPr>
          <w:rFonts w:ascii="Cambria" w:hAnsi="Cambria"/>
          <w:sz w:val="20"/>
        </w:rPr>
        <w:t xml:space="preserve">mangrove </w:t>
      </w:r>
      <w:r>
        <w:rPr>
          <w:rFonts w:ascii="Cambria" w:hAnsi="Cambria"/>
          <w:sz w:val="20"/>
        </w:rPr>
        <w:t xml:space="preserve">di </w:t>
      </w:r>
      <w:r w:rsidR="00926D0E" w:rsidRPr="00C52D40">
        <w:rPr>
          <w:rFonts w:ascii="Cambria" w:hAnsi="Cambria"/>
          <w:sz w:val="20"/>
        </w:rPr>
        <w:t xml:space="preserve">Indonesia </w:t>
      </w:r>
      <w:proofErr w:type="spellStart"/>
      <w:r w:rsidR="00926D0E" w:rsidRPr="00C52D40">
        <w:rPr>
          <w:rFonts w:ascii="Cambria" w:hAnsi="Cambria"/>
          <w:sz w:val="20"/>
        </w:rPr>
        <w:t>merupakan</w:t>
      </w:r>
      <w:proofErr w:type="spellEnd"/>
      <w:r w:rsidR="00926D0E" w:rsidRPr="00C52D40">
        <w:rPr>
          <w:rFonts w:ascii="Cambria" w:hAnsi="Cambria"/>
          <w:sz w:val="20"/>
        </w:rPr>
        <w:t xml:space="preserve"> </w:t>
      </w:r>
      <w:proofErr w:type="spellStart"/>
      <w:r w:rsidR="00926D0E" w:rsidRPr="00C52D40">
        <w:rPr>
          <w:rFonts w:ascii="Cambria" w:hAnsi="Cambria"/>
          <w:sz w:val="20"/>
        </w:rPr>
        <w:t>kawasan</w:t>
      </w:r>
      <w:proofErr w:type="spellEnd"/>
      <w:r w:rsidR="00926D0E" w:rsidRPr="00C52D40">
        <w:rPr>
          <w:rFonts w:ascii="Cambria" w:hAnsi="Cambria"/>
          <w:sz w:val="20"/>
        </w:rPr>
        <w:t xml:space="preserve"> </w:t>
      </w:r>
      <w:proofErr w:type="spellStart"/>
      <w:r>
        <w:rPr>
          <w:rFonts w:ascii="Cambria" w:hAnsi="Cambria"/>
          <w:sz w:val="20"/>
        </w:rPr>
        <w:t>hutan</w:t>
      </w:r>
      <w:proofErr w:type="spellEnd"/>
      <w:r>
        <w:rPr>
          <w:rFonts w:ascii="Cambria" w:hAnsi="Cambria"/>
          <w:sz w:val="20"/>
        </w:rPr>
        <w:t xml:space="preserve"> mangrove </w:t>
      </w:r>
      <w:proofErr w:type="spellStart"/>
      <w:r w:rsidR="00926D0E" w:rsidRPr="00C52D40">
        <w:rPr>
          <w:rFonts w:ascii="Cambria" w:hAnsi="Cambria"/>
          <w:sz w:val="20"/>
        </w:rPr>
        <w:t>terluas</w:t>
      </w:r>
      <w:proofErr w:type="spellEnd"/>
      <w:r w:rsidR="00926D0E" w:rsidRPr="00C52D40">
        <w:rPr>
          <w:rFonts w:ascii="Cambria" w:hAnsi="Cambria"/>
          <w:sz w:val="20"/>
        </w:rPr>
        <w:t xml:space="preserve"> di dunia</w:t>
      </w:r>
      <w:r>
        <w:rPr>
          <w:rFonts w:ascii="Cambria" w:hAnsi="Cambria"/>
          <w:sz w:val="20"/>
        </w:rPr>
        <w:t xml:space="preserve"> </w:t>
      </w:r>
      <w:r w:rsidR="00B44AAA">
        <w:rPr>
          <w:rFonts w:ascii="Cambria" w:hAnsi="Cambria"/>
          <w:sz w:val="20"/>
        </w:rPr>
        <w:t xml:space="preserve">yang </w:t>
      </w:r>
      <w:proofErr w:type="spellStart"/>
      <w:r>
        <w:rPr>
          <w:rFonts w:ascii="Cambria" w:hAnsi="Cambria"/>
          <w:sz w:val="20"/>
        </w:rPr>
        <w:t>mencapai</w:t>
      </w:r>
      <w:proofErr w:type="spellEnd"/>
      <w:r>
        <w:rPr>
          <w:rFonts w:ascii="Cambria" w:hAnsi="Cambria"/>
          <w:sz w:val="20"/>
        </w:rPr>
        <w:t xml:space="preserve"> </w:t>
      </w:r>
      <w:r w:rsidR="00926D0E" w:rsidRPr="00C52D40">
        <w:rPr>
          <w:rFonts w:ascii="Cambria" w:hAnsi="Cambria"/>
          <w:sz w:val="20"/>
        </w:rPr>
        <w:t xml:space="preserve">23%, </w:t>
      </w:r>
      <w:proofErr w:type="spellStart"/>
      <w:r>
        <w:rPr>
          <w:rFonts w:ascii="Cambria" w:hAnsi="Cambria"/>
          <w:sz w:val="20"/>
        </w:rPr>
        <w:t>yakni</w:t>
      </w:r>
      <w:proofErr w:type="spellEnd"/>
      <w:r>
        <w:rPr>
          <w:rFonts w:ascii="Cambria" w:hAnsi="Cambria"/>
          <w:sz w:val="20"/>
        </w:rPr>
        <w:t xml:space="preserve"> </w:t>
      </w:r>
      <w:proofErr w:type="spellStart"/>
      <w:r w:rsidR="00926D0E" w:rsidRPr="00C52D40">
        <w:rPr>
          <w:rFonts w:ascii="Cambria" w:hAnsi="Cambria"/>
          <w:sz w:val="20"/>
        </w:rPr>
        <w:t>seluas</w:t>
      </w:r>
      <w:proofErr w:type="spellEnd"/>
      <w:r w:rsidR="00926D0E" w:rsidRPr="00C52D40">
        <w:rPr>
          <w:rFonts w:ascii="Cambria" w:hAnsi="Cambria"/>
          <w:sz w:val="20"/>
        </w:rPr>
        <w:t xml:space="preserve"> 3.489.140,68 Ha</w:t>
      </w:r>
      <w:r>
        <w:rPr>
          <w:rFonts w:ascii="Cambria" w:hAnsi="Cambria"/>
          <w:sz w:val="20"/>
        </w:rPr>
        <w:t>.</w:t>
      </w:r>
      <w:r w:rsidR="00926D0E" w:rsidRPr="00C52D40">
        <w:rPr>
          <w:rFonts w:ascii="Cambria" w:hAnsi="Cambria"/>
          <w:sz w:val="20"/>
        </w:rPr>
        <w:t xml:space="preserve"> </w:t>
      </w:r>
      <w:proofErr w:type="spellStart"/>
      <w:r w:rsidR="00926D0E" w:rsidRPr="00926D0E">
        <w:rPr>
          <w:rFonts w:ascii="Cambria" w:hAnsi="Cambria"/>
          <w:sz w:val="20"/>
        </w:rPr>
        <w:t>Sekitar</w:t>
      </w:r>
      <w:proofErr w:type="spellEnd"/>
      <w:r w:rsidR="00926D0E" w:rsidRPr="00926D0E">
        <w:rPr>
          <w:rFonts w:ascii="Cambria" w:hAnsi="Cambria"/>
          <w:sz w:val="20"/>
        </w:rPr>
        <w:t xml:space="preserve"> 202 </w:t>
      </w:r>
      <w:proofErr w:type="spellStart"/>
      <w:r w:rsidR="00926D0E" w:rsidRPr="00926D0E">
        <w:rPr>
          <w:rFonts w:ascii="Cambria" w:hAnsi="Cambria"/>
          <w:sz w:val="20"/>
        </w:rPr>
        <w:t>jenis</w:t>
      </w:r>
      <w:proofErr w:type="spellEnd"/>
      <w:r w:rsidR="00926D0E" w:rsidRPr="00926D0E">
        <w:rPr>
          <w:rFonts w:ascii="Cambria" w:hAnsi="Cambria"/>
          <w:sz w:val="20"/>
        </w:rPr>
        <w:t xml:space="preserve"> </w:t>
      </w:r>
      <w:proofErr w:type="spellStart"/>
      <w:r w:rsidR="00926D0E" w:rsidRPr="00926D0E">
        <w:rPr>
          <w:rFonts w:ascii="Cambria" w:hAnsi="Cambria"/>
          <w:sz w:val="20"/>
        </w:rPr>
        <w:t>tumbuhan</w:t>
      </w:r>
      <w:proofErr w:type="spellEnd"/>
      <w:r w:rsidR="00926D0E" w:rsidRPr="00926D0E">
        <w:rPr>
          <w:rFonts w:ascii="Cambria" w:hAnsi="Cambria"/>
          <w:sz w:val="20"/>
        </w:rPr>
        <w:t xml:space="preserve"> mangrove, </w:t>
      </w:r>
      <w:r w:rsidR="00A54A58">
        <w:rPr>
          <w:rFonts w:ascii="Cambria" w:hAnsi="Cambria"/>
          <w:sz w:val="20"/>
        </w:rPr>
        <w:t xml:space="preserve">yang </w:t>
      </w:r>
      <w:proofErr w:type="spellStart"/>
      <w:r w:rsidR="00926D0E" w:rsidRPr="00926D0E">
        <w:rPr>
          <w:rFonts w:ascii="Cambria" w:hAnsi="Cambria"/>
          <w:sz w:val="20"/>
        </w:rPr>
        <w:t>terdiri</w:t>
      </w:r>
      <w:proofErr w:type="spellEnd"/>
      <w:r w:rsidR="00926D0E" w:rsidRPr="00926D0E">
        <w:rPr>
          <w:rFonts w:ascii="Cambria" w:hAnsi="Cambria"/>
          <w:sz w:val="20"/>
        </w:rPr>
        <w:t xml:space="preserve"> </w:t>
      </w:r>
      <w:proofErr w:type="spellStart"/>
      <w:r w:rsidR="00926D0E" w:rsidRPr="00926D0E">
        <w:rPr>
          <w:rFonts w:ascii="Cambria" w:hAnsi="Cambria"/>
          <w:sz w:val="20"/>
        </w:rPr>
        <w:t>dari</w:t>
      </w:r>
      <w:proofErr w:type="spellEnd"/>
      <w:r w:rsidR="00926D0E" w:rsidRPr="00926D0E">
        <w:rPr>
          <w:rFonts w:ascii="Cambria" w:hAnsi="Cambria"/>
          <w:sz w:val="20"/>
        </w:rPr>
        <w:t xml:space="preserve"> 89 </w:t>
      </w:r>
      <w:proofErr w:type="spellStart"/>
      <w:r w:rsidR="00926D0E" w:rsidRPr="00926D0E">
        <w:rPr>
          <w:rFonts w:ascii="Cambria" w:hAnsi="Cambria"/>
          <w:sz w:val="20"/>
        </w:rPr>
        <w:t>jenis</w:t>
      </w:r>
      <w:proofErr w:type="spellEnd"/>
      <w:r w:rsidR="00926D0E" w:rsidRPr="00926D0E">
        <w:rPr>
          <w:rFonts w:ascii="Cambria" w:hAnsi="Cambria"/>
          <w:sz w:val="20"/>
        </w:rPr>
        <w:t xml:space="preserve"> </w:t>
      </w:r>
      <w:proofErr w:type="spellStart"/>
      <w:r w:rsidR="00926D0E" w:rsidRPr="00926D0E">
        <w:rPr>
          <w:rFonts w:ascii="Cambria" w:hAnsi="Cambria"/>
          <w:sz w:val="20"/>
        </w:rPr>
        <w:t>pohon</w:t>
      </w:r>
      <w:proofErr w:type="spellEnd"/>
      <w:r w:rsidR="00926D0E" w:rsidRPr="00926D0E">
        <w:rPr>
          <w:rFonts w:ascii="Cambria" w:hAnsi="Cambria"/>
          <w:sz w:val="20"/>
        </w:rPr>
        <w:t xml:space="preserve">, 5 </w:t>
      </w:r>
      <w:proofErr w:type="spellStart"/>
      <w:r w:rsidR="00926D0E" w:rsidRPr="00926D0E">
        <w:rPr>
          <w:rFonts w:ascii="Cambria" w:hAnsi="Cambria"/>
          <w:sz w:val="20"/>
        </w:rPr>
        <w:t>jenis</w:t>
      </w:r>
      <w:proofErr w:type="spellEnd"/>
      <w:r w:rsidR="00926D0E" w:rsidRPr="00926D0E">
        <w:rPr>
          <w:rFonts w:ascii="Cambria" w:hAnsi="Cambria"/>
          <w:sz w:val="20"/>
        </w:rPr>
        <w:t xml:space="preserve"> </w:t>
      </w:r>
      <w:proofErr w:type="spellStart"/>
      <w:r w:rsidR="00926D0E" w:rsidRPr="00926D0E">
        <w:rPr>
          <w:rFonts w:ascii="Cambria" w:hAnsi="Cambria"/>
          <w:sz w:val="20"/>
        </w:rPr>
        <w:t>palma</w:t>
      </w:r>
      <w:proofErr w:type="spellEnd"/>
      <w:r w:rsidR="00926D0E" w:rsidRPr="00926D0E">
        <w:rPr>
          <w:rFonts w:ascii="Cambria" w:hAnsi="Cambria"/>
          <w:sz w:val="20"/>
        </w:rPr>
        <w:t xml:space="preserve">, 19 </w:t>
      </w:r>
      <w:proofErr w:type="spellStart"/>
      <w:r w:rsidR="00926D0E" w:rsidRPr="00926D0E">
        <w:rPr>
          <w:rFonts w:ascii="Cambria" w:hAnsi="Cambria"/>
          <w:sz w:val="20"/>
        </w:rPr>
        <w:t>jenis</w:t>
      </w:r>
      <w:proofErr w:type="spellEnd"/>
      <w:r w:rsidR="00926D0E" w:rsidRPr="00926D0E">
        <w:rPr>
          <w:rFonts w:ascii="Cambria" w:hAnsi="Cambria"/>
          <w:sz w:val="20"/>
        </w:rPr>
        <w:t xml:space="preserve"> </w:t>
      </w:r>
      <w:proofErr w:type="spellStart"/>
      <w:r w:rsidR="00926D0E" w:rsidRPr="00926D0E">
        <w:rPr>
          <w:rFonts w:ascii="Cambria" w:hAnsi="Cambria"/>
          <w:sz w:val="20"/>
        </w:rPr>
        <w:t>pemanjat</w:t>
      </w:r>
      <w:proofErr w:type="spellEnd"/>
      <w:r w:rsidR="00926D0E" w:rsidRPr="00926D0E">
        <w:rPr>
          <w:rFonts w:ascii="Cambria" w:hAnsi="Cambria"/>
          <w:sz w:val="20"/>
        </w:rPr>
        <w:t xml:space="preserve">, 44 </w:t>
      </w:r>
      <w:proofErr w:type="spellStart"/>
      <w:r w:rsidR="00926D0E" w:rsidRPr="00926D0E">
        <w:rPr>
          <w:rFonts w:ascii="Cambria" w:hAnsi="Cambria"/>
          <w:sz w:val="20"/>
        </w:rPr>
        <w:t>jenis</w:t>
      </w:r>
      <w:proofErr w:type="spellEnd"/>
      <w:r w:rsidR="00926D0E" w:rsidRPr="00926D0E">
        <w:rPr>
          <w:rFonts w:ascii="Cambria" w:hAnsi="Cambria"/>
          <w:sz w:val="20"/>
        </w:rPr>
        <w:t xml:space="preserve"> </w:t>
      </w:r>
      <w:proofErr w:type="spellStart"/>
      <w:r w:rsidR="00926D0E" w:rsidRPr="00926D0E">
        <w:rPr>
          <w:rFonts w:ascii="Cambria" w:hAnsi="Cambria"/>
          <w:sz w:val="20"/>
        </w:rPr>
        <w:t>herba</w:t>
      </w:r>
      <w:proofErr w:type="spellEnd"/>
      <w:r w:rsidR="00926D0E" w:rsidRPr="00926D0E">
        <w:rPr>
          <w:rFonts w:ascii="Cambria" w:hAnsi="Cambria"/>
          <w:sz w:val="20"/>
        </w:rPr>
        <w:t xml:space="preserve"> </w:t>
      </w:r>
      <w:proofErr w:type="spellStart"/>
      <w:r w:rsidR="00926D0E" w:rsidRPr="00926D0E">
        <w:rPr>
          <w:rFonts w:ascii="Cambria" w:hAnsi="Cambria"/>
          <w:sz w:val="20"/>
        </w:rPr>
        <w:t>tanah</w:t>
      </w:r>
      <w:proofErr w:type="spellEnd"/>
      <w:r w:rsidR="00926D0E" w:rsidRPr="00926D0E">
        <w:rPr>
          <w:rFonts w:ascii="Cambria" w:hAnsi="Cambria"/>
          <w:sz w:val="20"/>
        </w:rPr>
        <w:t xml:space="preserve">, 44 </w:t>
      </w:r>
      <w:proofErr w:type="spellStart"/>
      <w:r w:rsidR="00926D0E" w:rsidRPr="00926D0E">
        <w:rPr>
          <w:rFonts w:ascii="Cambria" w:hAnsi="Cambria"/>
          <w:sz w:val="20"/>
        </w:rPr>
        <w:t>jenis</w:t>
      </w:r>
      <w:proofErr w:type="spellEnd"/>
      <w:r w:rsidR="00926D0E" w:rsidRPr="00926D0E">
        <w:rPr>
          <w:rFonts w:ascii="Cambria" w:hAnsi="Cambria"/>
          <w:sz w:val="20"/>
        </w:rPr>
        <w:t xml:space="preserve"> </w:t>
      </w:r>
      <w:proofErr w:type="spellStart"/>
      <w:r w:rsidR="00926D0E" w:rsidRPr="00926D0E">
        <w:rPr>
          <w:rFonts w:ascii="Cambria" w:hAnsi="Cambria"/>
          <w:sz w:val="20"/>
        </w:rPr>
        <w:t>epifit</w:t>
      </w:r>
      <w:proofErr w:type="spellEnd"/>
      <w:r w:rsidR="00926D0E" w:rsidRPr="00926D0E">
        <w:rPr>
          <w:rFonts w:ascii="Cambria" w:hAnsi="Cambria"/>
          <w:sz w:val="20"/>
        </w:rPr>
        <w:t xml:space="preserve"> dan 1 </w:t>
      </w:r>
      <w:proofErr w:type="spellStart"/>
      <w:r w:rsidR="00926D0E" w:rsidRPr="00926D0E">
        <w:rPr>
          <w:rFonts w:ascii="Cambria" w:hAnsi="Cambria"/>
          <w:sz w:val="20"/>
        </w:rPr>
        <w:t>jenis</w:t>
      </w:r>
      <w:proofErr w:type="spellEnd"/>
      <w:r w:rsidR="00926D0E" w:rsidRPr="00926D0E">
        <w:rPr>
          <w:rFonts w:ascii="Cambria" w:hAnsi="Cambria"/>
          <w:sz w:val="20"/>
        </w:rPr>
        <w:t xml:space="preserve"> </w:t>
      </w:r>
      <w:proofErr w:type="spellStart"/>
      <w:r w:rsidR="00926D0E" w:rsidRPr="00926D0E">
        <w:rPr>
          <w:rFonts w:ascii="Cambria" w:hAnsi="Cambria"/>
          <w:sz w:val="20"/>
        </w:rPr>
        <w:t>paku</w:t>
      </w:r>
      <w:proofErr w:type="spellEnd"/>
      <w:r w:rsidR="00926D0E" w:rsidRPr="00926D0E">
        <w:rPr>
          <w:rFonts w:ascii="Cambria" w:hAnsi="Cambria"/>
          <w:sz w:val="20"/>
        </w:rPr>
        <w:t xml:space="preserve">. </w:t>
      </w:r>
      <w:proofErr w:type="spellStart"/>
      <w:r w:rsidR="00926D0E" w:rsidRPr="00926D0E">
        <w:rPr>
          <w:rFonts w:ascii="Cambria" w:hAnsi="Cambria"/>
          <w:sz w:val="20"/>
        </w:rPr>
        <w:t>Beberapa</w:t>
      </w:r>
      <w:proofErr w:type="spellEnd"/>
      <w:r w:rsidR="00926D0E" w:rsidRPr="00926D0E">
        <w:rPr>
          <w:rFonts w:ascii="Cambria" w:hAnsi="Cambria"/>
          <w:sz w:val="20"/>
        </w:rPr>
        <w:t xml:space="preserve"> </w:t>
      </w:r>
      <w:proofErr w:type="spellStart"/>
      <w:r w:rsidR="00926D0E" w:rsidRPr="00926D0E">
        <w:rPr>
          <w:rFonts w:ascii="Cambria" w:hAnsi="Cambria"/>
          <w:sz w:val="20"/>
        </w:rPr>
        <w:t>jenis</w:t>
      </w:r>
      <w:proofErr w:type="spellEnd"/>
      <w:r w:rsidR="00A54A58">
        <w:rPr>
          <w:rFonts w:ascii="Cambria" w:hAnsi="Cambria"/>
          <w:sz w:val="20"/>
        </w:rPr>
        <w:t xml:space="preserve"> </w:t>
      </w:r>
      <w:proofErr w:type="spellStart"/>
      <w:r w:rsidR="00A54A58">
        <w:rPr>
          <w:rFonts w:ascii="Cambria" w:hAnsi="Cambria"/>
          <w:sz w:val="20"/>
        </w:rPr>
        <w:t>diantara</w:t>
      </w:r>
      <w:r w:rsidR="00926D0E" w:rsidRPr="00926D0E">
        <w:rPr>
          <w:rFonts w:ascii="Cambria" w:hAnsi="Cambria"/>
          <w:sz w:val="20"/>
        </w:rPr>
        <w:t>nya</w:t>
      </w:r>
      <w:proofErr w:type="spellEnd"/>
      <w:r w:rsidR="00926D0E" w:rsidRPr="00926D0E">
        <w:rPr>
          <w:rFonts w:ascii="Cambria" w:hAnsi="Cambria"/>
          <w:sz w:val="20"/>
        </w:rPr>
        <w:t xml:space="preserve"> </w:t>
      </w:r>
      <w:proofErr w:type="spellStart"/>
      <w:r w:rsidR="00A54A58">
        <w:rPr>
          <w:rFonts w:ascii="Cambria" w:hAnsi="Cambria"/>
          <w:sz w:val="20"/>
        </w:rPr>
        <w:t>merupakan</w:t>
      </w:r>
      <w:proofErr w:type="spellEnd"/>
      <w:r w:rsidR="00A54A58">
        <w:rPr>
          <w:rFonts w:ascii="Cambria" w:hAnsi="Cambria"/>
          <w:sz w:val="20"/>
        </w:rPr>
        <w:t xml:space="preserve"> </w:t>
      </w:r>
      <w:r w:rsidR="00926D0E" w:rsidRPr="00926D0E">
        <w:rPr>
          <w:rFonts w:ascii="Cambria" w:hAnsi="Cambria"/>
          <w:sz w:val="20"/>
        </w:rPr>
        <w:t xml:space="preserve">mangrove </w:t>
      </w:r>
      <w:proofErr w:type="spellStart"/>
      <w:r w:rsidR="00926D0E" w:rsidRPr="00926D0E">
        <w:rPr>
          <w:rFonts w:ascii="Cambria" w:hAnsi="Cambria"/>
          <w:sz w:val="20"/>
        </w:rPr>
        <w:t>sejati</w:t>
      </w:r>
      <w:proofErr w:type="spellEnd"/>
      <w:r w:rsidR="00926D0E" w:rsidRPr="00926D0E">
        <w:rPr>
          <w:rFonts w:ascii="Cambria" w:hAnsi="Cambria"/>
          <w:sz w:val="20"/>
        </w:rPr>
        <w:t xml:space="preserve"> </w:t>
      </w:r>
      <w:proofErr w:type="spellStart"/>
      <w:r w:rsidR="00926D0E" w:rsidRPr="00926D0E">
        <w:rPr>
          <w:rFonts w:ascii="Cambria" w:hAnsi="Cambria"/>
          <w:sz w:val="20"/>
        </w:rPr>
        <w:t>sementara</w:t>
      </w:r>
      <w:proofErr w:type="spellEnd"/>
      <w:r w:rsidR="00926D0E" w:rsidRPr="00926D0E">
        <w:rPr>
          <w:rFonts w:ascii="Cambria" w:hAnsi="Cambria"/>
          <w:sz w:val="20"/>
        </w:rPr>
        <w:t xml:space="preserve"> </w:t>
      </w:r>
      <w:proofErr w:type="spellStart"/>
      <w:r w:rsidR="00926D0E" w:rsidRPr="00926D0E">
        <w:rPr>
          <w:rFonts w:ascii="Cambria" w:hAnsi="Cambria"/>
          <w:sz w:val="20"/>
        </w:rPr>
        <w:t>sebagian</w:t>
      </w:r>
      <w:proofErr w:type="spellEnd"/>
      <w:r w:rsidR="00926D0E" w:rsidRPr="00926D0E">
        <w:rPr>
          <w:rFonts w:ascii="Cambria" w:hAnsi="Cambria"/>
          <w:sz w:val="20"/>
        </w:rPr>
        <w:t xml:space="preserve"> </w:t>
      </w:r>
      <w:proofErr w:type="spellStart"/>
      <w:r w:rsidR="00926D0E" w:rsidRPr="00926D0E">
        <w:rPr>
          <w:rFonts w:ascii="Cambria" w:hAnsi="Cambria"/>
          <w:sz w:val="20"/>
        </w:rPr>
        <w:t>lainnya</w:t>
      </w:r>
      <w:proofErr w:type="spellEnd"/>
      <w:r w:rsidR="00926D0E" w:rsidRPr="00926D0E">
        <w:rPr>
          <w:rFonts w:ascii="Cambria" w:hAnsi="Cambria"/>
          <w:sz w:val="20"/>
        </w:rPr>
        <w:t xml:space="preserve"> </w:t>
      </w:r>
      <w:proofErr w:type="spellStart"/>
      <w:r w:rsidR="00A54A58">
        <w:rPr>
          <w:rFonts w:ascii="Cambria" w:hAnsi="Cambria"/>
          <w:sz w:val="20"/>
        </w:rPr>
        <w:t>merupakan</w:t>
      </w:r>
      <w:proofErr w:type="spellEnd"/>
      <w:r w:rsidR="00A54A58">
        <w:rPr>
          <w:rFonts w:ascii="Cambria" w:hAnsi="Cambria"/>
          <w:sz w:val="20"/>
        </w:rPr>
        <w:t xml:space="preserve"> </w:t>
      </w:r>
      <w:r w:rsidR="00926D0E" w:rsidRPr="00926D0E">
        <w:rPr>
          <w:rFonts w:ascii="Cambria" w:hAnsi="Cambria"/>
          <w:sz w:val="20"/>
        </w:rPr>
        <w:t xml:space="preserve">mangrove </w:t>
      </w:r>
      <w:proofErr w:type="spellStart"/>
      <w:r w:rsidR="00926D0E" w:rsidRPr="00926D0E">
        <w:rPr>
          <w:rFonts w:ascii="Cambria" w:hAnsi="Cambria"/>
          <w:sz w:val="20"/>
        </w:rPr>
        <w:t>ikutan</w:t>
      </w:r>
      <w:proofErr w:type="spellEnd"/>
      <w:r>
        <w:rPr>
          <w:rFonts w:ascii="Cambria" w:hAnsi="Cambria"/>
          <w:sz w:val="20"/>
        </w:rPr>
        <w:t>.</w:t>
      </w:r>
      <w:r w:rsidR="00926D0E" w:rsidRPr="00926D0E">
        <w:rPr>
          <w:rFonts w:ascii="Cambria" w:hAnsi="Cambria"/>
          <w:sz w:val="20"/>
        </w:rPr>
        <w:t xml:space="preserve"> </w:t>
      </w:r>
      <w:proofErr w:type="spellStart"/>
      <w:r w:rsidR="00926D0E" w:rsidRPr="00926D0E">
        <w:rPr>
          <w:rFonts w:ascii="Cambria" w:hAnsi="Cambria"/>
          <w:sz w:val="20"/>
        </w:rPr>
        <w:t>Sebagai</w:t>
      </w:r>
      <w:proofErr w:type="spellEnd"/>
      <w:r w:rsidR="00926D0E" w:rsidRPr="00926D0E">
        <w:rPr>
          <w:rFonts w:ascii="Cambria" w:hAnsi="Cambria"/>
          <w:sz w:val="20"/>
        </w:rPr>
        <w:t xml:space="preserve"> </w:t>
      </w:r>
      <w:proofErr w:type="spellStart"/>
      <w:r w:rsidR="00A54A58">
        <w:rPr>
          <w:rFonts w:ascii="Cambria" w:hAnsi="Cambria"/>
          <w:sz w:val="20"/>
        </w:rPr>
        <w:t>suatu</w:t>
      </w:r>
      <w:proofErr w:type="spellEnd"/>
      <w:r w:rsidR="00A54A58">
        <w:rPr>
          <w:rFonts w:ascii="Cambria" w:hAnsi="Cambria"/>
          <w:sz w:val="20"/>
        </w:rPr>
        <w:t xml:space="preserve"> </w:t>
      </w:r>
      <w:proofErr w:type="spellStart"/>
      <w:r w:rsidR="00A54A58">
        <w:rPr>
          <w:rFonts w:ascii="Cambria" w:hAnsi="Cambria"/>
          <w:sz w:val="20"/>
        </w:rPr>
        <w:t>kawasan</w:t>
      </w:r>
      <w:proofErr w:type="spellEnd"/>
      <w:r w:rsidR="00A54A58">
        <w:rPr>
          <w:rFonts w:ascii="Cambria" w:hAnsi="Cambria"/>
          <w:sz w:val="20"/>
        </w:rPr>
        <w:t xml:space="preserve"> </w:t>
      </w:r>
      <w:proofErr w:type="spellStart"/>
      <w:r w:rsidR="00926D0E" w:rsidRPr="00926D0E">
        <w:rPr>
          <w:rFonts w:ascii="Cambria" w:hAnsi="Cambria"/>
          <w:sz w:val="20"/>
        </w:rPr>
        <w:t>ekosistem</w:t>
      </w:r>
      <w:proofErr w:type="spellEnd"/>
      <w:r w:rsidR="00926D0E" w:rsidRPr="00926D0E">
        <w:rPr>
          <w:rFonts w:ascii="Cambria" w:hAnsi="Cambria"/>
          <w:sz w:val="20"/>
        </w:rPr>
        <w:t xml:space="preserve"> yang </w:t>
      </w:r>
      <w:proofErr w:type="spellStart"/>
      <w:r w:rsidR="006A0663">
        <w:rPr>
          <w:rFonts w:ascii="Cambria" w:hAnsi="Cambria"/>
          <w:sz w:val="20"/>
        </w:rPr>
        <w:t>terletak</w:t>
      </w:r>
      <w:proofErr w:type="spellEnd"/>
      <w:r w:rsidR="006A0663">
        <w:rPr>
          <w:rFonts w:ascii="Cambria" w:hAnsi="Cambria"/>
          <w:sz w:val="20"/>
        </w:rPr>
        <w:t xml:space="preserve"> di </w:t>
      </w:r>
      <w:proofErr w:type="spellStart"/>
      <w:r w:rsidR="006A0663">
        <w:rPr>
          <w:rFonts w:ascii="Cambria" w:hAnsi="Cambria"/>
          <w:sz w:val="20"/>
        </w:rPr>
        <w:t>kawasan</w:t>
      </w:r>
      <w:proofErr w:type="spellEnd"/>
      <w:r w:rsidR="006A0663">
        <w:rPr>
          <w:rFonts w:ascii="Cambria" w:hAnsi="Cambria"/>
          <w:sz w:val="20"/>
        </w:rPr>
        <w:t xml:space="preserve"> </w:t>
      </w:r>
      <w:proofErr w:type="spellStart"/>
      <w:r w:rsidR="006A0663">
        <w:rPr>
          <w:rFonts w:ascii="Cambria" w:hAnsi="Cambria"/>
          <w:sz w:val="20"/>
        </w:rPr>
        <w:t>pesisir</w:t>
      </w:r>
      <w:proofErr w:type="spellEnd"/>
      <w:r w:rsidR="006A0663">
        <w:rPr>
          <w:rFonts w:ascii="Cambria" w:hAnsi="Cambria"/>
          <w:sz w:val="20"/>
        </w:rPr>
        <w:t xml:space="preserve"> </w:t>
      </w:r>
      <w:proofErr w:type="spellStart"/>
      <w:r w:rsidR="006A0663">
        <w:rPr>
          <w:rFonts w:ascii="Cambria" w:hAnsi="Cambria"/>
          <w:sz w:val="20"/>
        </w:rPr>
        <w:t>serta</w:t>
      </w:r>
      <w:proofErr w:type="spellEnd"/>
      <w:r w:rsidR="006A0663">
        <w:rPr>
          <w:rFonts w:ascii="Cambria" w:hAnsi="Cambria"/>
          <w:sz w:val="20"/>
        </w:rPr>
        <w:t xml:space="preserve"> </w:t>
      </w:r>
      <w:proofErr w:type="spellStart"/>
      <w:r w:rsidR="006A0663">
        <w:rPr>
          <w:rFonts w:ascii="Cambria" w:hAnsi="Cambria"/>
          <w:sz w:val="20"/>
        </w:rPr>
        <w:t>merupakan</w:t>
      </w:r>
      <w:proofErr w:type="spellEnd"/>
      <w:r w:rsidR="006A0663">
        <w:rPr>
          <w:rFonts w:ascii="Cambria" w:hAnsi="Cambria"/>
          <w:sz w:val="20"/>
        </w:rPr>
        <w:t xml:space="preserve"> </w:t>
      </w:r>
      <w:proofErr w:type="spellStart"/>
      <w:r w:rsidR="006A0663">
        <w:rPr>
          <w:rFonts w:ascii="Cambria" w:hAnsi="Cambria"/>
          <w:sz w:val="20"/>
        </w:rPr>
        <w:t>kawasan</w:t>
      </w:r>
      <w:proofErr w:type="spellEnd"/>
      <w:r w:rsidR="006A0663">
        <w:rPr>
          <w:rFonts w:ascii="Cambria" w:hAnsi="Cambria"/>
          <w:sz w:val="20"/>
        </w:rPr>
        <w:t xml:space="preserve"> yang </w:t>
      </w:r>
      <w:proofErr w:type="spellStart"/>
      <w:r w:rsidR="00926D0E" w:rsidRPr="00926D0E">
        <w:rPr>
          <w:rFonts w:ascii="Cambria" w:hAnsi="Cambria"/>
          <w:sz w:val="20"/>
        </w:rPr>
        <w:t>cukup</w:t>
      </w:r>
      <w:proofErr w:type="spellEnd"/>
      <w:r w:rsidR="00926D0E" w:rsidRPr="00926D0E">
        <w:rPr>
          <w:rFonts w:ascii="Cambria" w:hAnsi="Cambria"/>
          <w:sz w:val="20"/>
        </w:rPr>
        <w:t xml:space="preserve"> </w:t>
      </w:r>
      <w:proofErr w:type="spellStart"/>
      <w:r w:rsidR="00926D0E" w:rsidRPr="00926D0E">
        <w:rPr>
          <w:rFonts w:ascii="Cambria" w:hAnsi="Cambria"/>
          <w:sz w:val="20"/>
        </w:rPr>
        <w:t>produktif</w:t>
      </w:r>
      <w:proofErr w:type="spellEnd"/>
      <w:r w:rsidR="00926D0E" w:rsidRPr="00926D0E">
        <w:rPr>
          <w:rFonts w:ascii="Cambria" w:hAnsi="Cambria"/>
          <w:sz w:val="20"/>
        </w:rPr>
        <w:t xml:space="preserve">, </w:t>
      </w:r>
      <w:proofErr w:type="spellStart"/>
      <w:r w:rsidR="00A54A58">
        <w:rPr>
          <w:rFonts w:ascii="Cambria" w:hAnsi="Cambria"/>
          <w:sz w:val="20"/>
        </w:rPr>
        <w:t>kawasan</w:t>
      </w:r>
      <w:proofErr w:type="spellEnd"/>
      <w:r w:rsidR="00A54A58">
        <w:rPr>
          <w:rFonts w:ascii="Cambria" w:hAnsi="Cambria"/>
          <w:sz w:val="20"/>
        </w:rPr>
        <w:t xml:space="preserve"> </w:t>
      </w:r>
      <w:r w:rsidR="00926D0E" w:rsidRPr="00926D0E">
        <w:rPr>
          <w:rFonts w:ascii="Cambria" w:hAnsi="Cambria"/>
          <w:sz w:val="20"/>
        </w:rPr>
        <w:t xml:space="preserve">mangrove </w:t>
      </w:r>
      <w:proofErr w:type="spellStart"/>
      <w:r w:rsidR="00926D0E" w:rsidRPr="00926D0E">
        <w:rPr>
          <w:rFonts w:ascii="Cambria" w:hAnsi="Cambria"/>
          <w:sz w:val="20"/>
        </w:rPr>
        <w:lastRenderedPageBreak/>
        <w:t>menghasilkan</w:t>
      </w:r>
      <w:proofErr w:type="spellEnd"/>
      <w:r w:rsidR="00926D0E" w:rsidRPr="00926D0E">
        <w:rPr>
          <w:rFonts w:ascii="Cambria" w:hAnsi="Cambria"/>
          <w:sz w:val="20"/>
        </w:rPr>
        <w:t xml:space="preserve"> </w:t>
      </w:r>
      <w:proofErr w:type="spellStart"/>
      <w:r w:rsidR="00926D0E" w:rsidRPr="00926D0E">
        <w:rPr>
          <w:rFonts w:ascii="Cambria" w:hAnsi="Cambria"/>
          <w:sz w:val="20"/>
        </w:rPr>
        <w:t>berbagai</w:t>
      </w:r>
      <w:proofErr w:type="spellEnd"/>
      <w:r w:rsidR="00926D0E" w:rsidRPr="00926D0E">
        <w:rPr>
          <w:rFonts w:ascii="Cambria" w:hAnsi="Cambria"/>
          <w:sz w:val="20"/>
        </w:rPr>
        <w:t xml:space="preserve"> </w:t>
      </w:r>
      <w:proofErr w:type="spellStart"/>
      <w:r w:rsidR="00926D0E" w:rsidRPr="00926D0E">
        <w:rPr>
          <w:rFonts w:ascii="Cambria" w:hAnsi="Cambria"/>
          <w:sz w:val="20"/>
        </w:rPr>
        <w:t>produk</w:t>
      </w:r>
      <w:proofErr w:type="spellEnd"/>
      <w:r w:rsidR="00926D0E" w:rsidRPr="00926D0E">
        <w:rPr>
          <w:rFonts w:ascii="Cambria" w:hAnsi="Cambria"/>
          <w:sz w:val="20"/>
        </w:rPr>
        <w:t xml:space="preserve"> </w:t>
      </w:r>
      <w:proofErr w:type="spellStart"/>
      <w:r w:rsidR="00A54A58">
        <w:rPr>
          <w:rFonts w:ascii="Cambria" w:hAnsi="Cambria"/>
          <w:sz w:val="20"/>
        </w:rPr>
        <w:t>baik</w:t>
      </w:r>
      <w:proofErr w:type="spellEnd"/>
      <w:r w:rsidR="00A54A58">
        <w:rPr>
          <w:rFonts w:ascii="Cambria" w:hAnsi="Cambria"/>
          <w:sz w:val="20"/>
        </w:rPr>
        <w:t xml:space="preserve"> </w:t>
      </w:r>
      <w:proofErr w:type="spellStart"/>
      <w:r w:rsidR="00926D0E" w:rsidRPr="00926D0E">
        <w:rPr>
          <w:rFonts w:ascii="Cambria" w:hAnsi="Cambria"/>
          <w:sz w:val="20"/>
        </w:rPr>
        <w:t>secara</w:t>
      </w:r>
      <w:proofErr w:type="spellEnd"/>
      <w:r w:rsidR="00926D0E" w:rsidRPr="00926D0E">
        <w:rPr>
          <w:rFonts w:ascii="Cambria" w:hAnsi="Cambria"/>
          <w:sz w:val="20"/>
        </w:rPr>
        <w:t xml:space="preserve"> </w:t>
      </w:r>
      <w:proofErr w:type="spellStart"/>
      <w:r w:rsidR="00926D0E" w:rsidRPr="00926D0E">
        <w:rPr>
          <w:rFonts w:ascii="Cambria" w:hAnsi="Cambria"/>
          <w:sz w:val="20"/>
        </w:rPr>
        <w:t>langsung</w:t>
      </w:r>
      <w:proofErr w:type="spellEnd"/>
      <w:r w:rsidR="00926D0E" w:rsidRPr="00926D0E">
        <w:rPr>
          <w:rFonts w:ascii="Cambria" w:hAnsi="Cambria"/>
          <w:sz w:val="20"/>
        </w:rPr>
        <w:t xml:space="preserve"> </w:t>
      </w:r>
      <w:proofErr w:type="spellStart"/>
      <w:r w:rsidR="00926D0E" w:rsidRPr="00926D0E">
        <w:rPr>
          <w:rFonts w:ascii="Cambria" w:hAnsi="Cambria"/>
          <w:sz w:val="20"/>
        </w:rPr>
        <w:t>maupun</w:t>
      </w:r>
      <w:proofErr w:type="spellEnd"/>
      <w:r w:rsidR="00926D0E" w:rsidRPr="00926D0E">
        <w:rPr>
          <w:rFonts w:ascii="Cambria" w:hAnsi="Cambria"/>
          <w:sz w:val="20"/>
        </w:rPr>
        <w:t xml:space="preserve"> </w:t>
      </w:r>
      <w:proofErr w:type="spellStart"/>
      <w:r w:rsidR="00926D0E" w:rsidRPr="00926D0E">
        <w:rPr>
          <w:rFonts w:ascii="Cambria" w:hAnsi="Cambria"/>
          <w:sz w:val="20"/>
        </w:rPr>
        <w:t>tidak</w:t>
      </w:r>
      <w:proofErr w:type="spellEnd"/>
      <w:r w:rsidR="00926D0E" w:rsidRPr="00926D0E">
        <w:rPr>
          <w:rFonts w:ascii="Cambria" w:hAnsi="Cambria"/>
          <w:sz w:val="20"/>
        </w:rPr>
        <w:t xml:space="preserve"> </w:t>
      </w:r>
      <w:proofErr w:type="spellStart"/>
      <w:r w:rsidR="00926D0E" w:rsidRPr="00926D0E">
        <w:rPr>
          <w:rFonts w:ascii="Cambria" w:hAnsi="Cambria"/>
          <w:sz w:val="20"/>
        </w:rPr>
        <w:t>langsung</w:t>
      </w:r>
      <w:proofErr w:type="spellEnd"/>
      <w:r w:rsidRPr="000C06D7">
        <w:rPr>
          <w:rFonts w:ascii="Cambria" w:hAnsi="Cambria"/>
          <w:sz w:val="20"/>
        </w:rPr>
        <w:t xml:space="preserve"> </w:t>
      </w:r>
      <w:sdt>
        <w:sdtPr>
          <w:rPr>
            <w:rFonts w:ascii="Cambria" w:hAnsi="Cambria"/>
            <w:sz w:val="20"/>
          </w:rPr>
          <w:id w:val="-585306326"/>
          <w:citation/>
        </w:sdtPr>
        <w:sdtContent>
          <w:r w:rsidRPr="00C52D40">
            <w:rPr>
              <w:rFonts w:ascii="Cambria" w:hAnsi="Cambria"/>
              <w:sz w:val="20"/>
            </w:rPr>
            <w:fldChar w:fldCharType="begin"/>
          </w:r>
          <w:r w:rsidRPr="00C52D40">
            <w:rPr>
              <w:rFonts w:ascii="Cambria" w:hAnsi="Cambria"/>
              <w:sz w:val="20"/>
            </w:rPr>
            <w:instrText xml:space="preserve"> CITATION htt171 \l 1033 </w:instrText>
          </w:r>
          <w:r w:rsidRPr="00C52D40">
            <w:rPr>
              <w:rFonts w:ascii="Cambria" w:hAnsi="Cambria"/>
              <w:sz w:val="20"/>
            </w:rPr>
            <w:fldChar w:fldCharType="separate"/>
          </w:r>
          <w:r w:rsidR="00630FC7" w:rsidRPr="00630FC7">
            <w:rPr>
              <w:rFonts w:ascii="Cambria" w:hAnsi="Cambria"/>
              <w:noProof/>
              <w:sz w:val="20"/>
            </w:rPr>
            <w:t>(http://ppid.menlhk.go.id/, 2017)</w:t>
          </w:r>
          <w:r w:rsidRPr="00C52D40">
            <w:rPr>
              <w:rFonts w:ascii="Cambria" w:hAnsi="Cambria"/>
              <w:sz w:val="20"/>
            </w:rPr>
            <w:fldChar w:fldCharType="end"/>
          </w:r>
        </w:sdtContent>
      </w:sdt>
      <w:r w:rsidRPr="00C52D40">
        <w:rPr>
          <w:rFonts w:ascii="Cambria" w:hAnsi="Cambria"/>
          <w:sz w:val="20"/>
        </w:rPr>
        <w:t xml:space="preserve">; </w:t>
      </w:r>
      <w:sdt>
        <w:sdtPr>
          <w:rPr>
            <w:rFonts w:ascii="Cambria" w:hAnsi="Cambria"/>
            <w:sz w:val="20"/>
          </w:rPr>
          <w:id w:val="1009257506"/>
          <w:citation/>
        </w:sdtPr>
        <w:sdtContent>
          <w:r w:rsidRPr="00C52D40">
            <w:rPr>
              <w:rFonts w:ascii="Cambria" w:hAnsi="Cambria"/>
              <w:sz w:val="20"/>
            </w:rPr>
            <w:fldChar w:fldCharType="begin"/>
          </w:r>
          <w:r w:rsidRPr="00C52D40">
            <w:rPr>
              <w:rFonts w:ascii="Cambria" w:hAnsi="Cambria"/>
              <w:sz w:val="20"/>
            </w:rPr>
            <w:instrText xml:space="preserve"> CITATION Nan211 \l 1033 </w:instrText>
          </w:r>
          <w:r w:rsidRPr="00C52D40">
            <w:rPr>
              <w:rFonts w:ascii="Cambria" w:hAnsi="Cambria"/>
              <w:sz w:val="20"/>
            </w:rPr>
            <w:fldChar w:fldCharType="separate"/>
          </w:r>
          <w:r w:rsidR="00630FC7" w:rsidRPr="00630FC7">
            <w:rPr>
              <w:rFonts w:ascii="Cambria" w:hAnsi="Cambria"/>
              <w:noProof/>
              <w:sz w:val="20"/>
            </w:rPr>
            <w:t>(Nanlohy &amp; Febriadi, 2021)</w:t>
          </w:r>
          <w:r w:rsidRPr="00C52D40">
            <w:rPr>
              <w:rFonts w:ascii="Cambria" w:hAnsi="Cambria"/>
              <w:sz w:val="20"/>
            </w:rPr>
            <w:fldChar w:fldCharType="end"/>
          </w:r>
        </w:sdtContent>
      </w:sdt>
      <w:r>
        <w:rPr>
          <w:rFonts w:ascii="Cambria" w:hAnsi="Cambria"/>
          <w:sz w:val="20"/>
        </w:rPr>
        <w:t xml:space="preserve">, </w:t>
      </w:r>
      <w:r w:rsidR="007268B0" w:rsidRPr="00D643EE">
        <w:rPr>
          <w:rFonts w:ascii="Cambria" w:hAnsi="Cambria"/>
          <w:noProof/>
          <w:sz w:val="20"/>
        </w:rPr>
        <w:t xml:space="preserve">(Noor, </w:t>
      </w:r>
      <w:r w:rsidR="007268B0">
        <w:rPr>
          <w:rFonts w:ascii="Cambria" w:hAnsi="Cambria"/>
          <w:i/>
          <w:iCs/>
          <w:noProof/>
          <w:sz w:val="20"/>
        </w:rPr>
        <w:t>Et. al.</w:t>
      </w:r>
      <w:r w:rsidR="007268B0" w:rsidRPr="00D643EE">
        <w:rPr>
          <w:rFonts w:ascii="Cambria" w:hAnsi="Cambria"/>
          <w:noProof/>
          <w:sz w:val="20"/>
        </w:rPr>
        <w:t>, 1999)</w:t>
      </w:r>
      <w:r w:rsidRPr="00926D0E">
        <w:rPr>
          <w:rFonts w:ascii="Cambria" w:hAnsi="Cambria"/>
          <w:sz w:val="20"/>
        </w:rPr>
        <w:t>;</w:t>
      </w:r>
      <w:r>
        <w:rPr>
          <w:rFonts w:ascii="Cambria" w:hAnsi="Cambria"/>
          <w:sz w:val="20"/>
        </w:rPr>
        <w:t xml:space="preserve"> </w:t>
      </w:r>
      <w:sdt>
        <w:sdtPr>
          <w:rPr>
            <w:rFonts w:ascii="Cambria" w:hAnsi="Cambria"/>
            <w:sz w:val="20"/>
          </w:rPr>
          <w:id w:val="-1879931811"/>
          <w:citation/>
        </w:sdtPr>
        <w:sdtContent>
          <w:r>
            <w:rPr>
              <w:rFonts w:ascii="Cambria" w:hAnsi="Cambria"/>
              <w:sz w:val="20"/>
            </w:rPr>
            <w:fldChar w:fldCharType="begin"/>
          </w:r>
          <w:r>
            <w:rPr>
              <w:rFonts w:ascii="Cambria" w:hAnsi="Cambria"/>
              <w:sz w:val="20"/>
            </w:rPr>
            <w:instrText xml:space="preserve"> CITATION Set151 \l 1033 </w:instrText>
          </w:r>
          <w:r>
            <w:rPr>
              <w:rFonts w:ascii="Cambria" w:hAnsi="Cambria"/>
              <w:sz w:val="20"/>
            </w:rPr>
            <w:fldChar w:fldCharType="separate"/>
          </w:r>
          <w:r w:rsidR="00630FC7" w:rsidRPr="00630FC7">
            <w:rPr>
              <w:rFonts w:ascii="Cambria" w:hAnsi="Cambria"/>
              <w:noProof/>
              <w:sz w:val="20"/>
            </w:rPr>
            <w:t>(Setiawan, 2015)</w:t>
          </w:r>
          <w:r>
            <w:rPr>
              <w:rFonts w:ascii="Cambria" w:hAnsi="Cambria"/>
              <w:sz w:val="20"/>
            </w:rPr>
            <w:fldChar w:fldCharType="end"/>
          </w:r>
        </w:sdtContent>
      </w:sdt>
      <w:r>
        <w:rPr>
          <w:rFonts w:ascii="Cambria" w:hAnsi="Cambria"/>
          <w:sz w:val="20"/>
        </w:rPr>
        <w:t>,</w:t>
      </w:r>
      <w:r w:rsidRPr="0049719D">
        <w:rPr>
          <w:rFonts w:ascii="Cambria" w:hAnsi="Cambria"/>
          <w:color w:val="FF0000"/>
          <w:sz w:val="20"/>
        </w:rPr>
        <w:t xml:space="preserve"> </w:t>
      </w:r>
      <w:r w:rsidR="007268B0" w:rsidRPr="00D643EE">
        <w:rPr>
          <w:rFonts w:ascii="Cambria" w:hAnsi="Cambria"/>
          <w:noProof/>
          <w:sz w:val="20"/>
        </w:rPr>
        <w:t xml:space="preserve">(Sobari, </w:t>
      </w:r>
      <w:r w:rsidR="007268B0">
        <w:rPr>
          <w:rFonts w:ascii="Cambria" w:hAnsi="Cambria"/>
          <w:i/>
          <w:iCs/>
          <w:noProof/>
          <w:sz w:val="20"/>
        </w:rPr>
        <w:t>Et. al.</w:t>
      </w:r>
      <w:r w:rsidR="007268B0" w:rsidRPr="00D643EE">
        <w:rPr>
          <w:rFonts w:ascii="Cambria" w:hAnsi="Cambria"/>
          <w:noProof/>
          <w:sz w:val="20"/>
        </w:rPr>
        <w:t>, 2006)</w:t>
      </w:r>
      <w:r w:rsidR="00DD0728">
        <w:rPr>
          <w:rFonts w:ascii="Cambria" w:hAnsi="Cambria"/>
          <w:sz w:val="20"/>
        </w:rPr>
        <w:t xml:space="preserve">; </w:t>
      </w:r>
      <w:sdt>
        <w:sdtPr>
          <w:rPr>
            <w:rFonts w:ascii="Cambria" w:hAnsi="Cambria"/>
            <w:sz w:val="20"/>
          </w:rPr>
          <w:id w:val="867953608"/>
          <w:citation/>
        </w:sdtPr>
        <w:sdtContent>
          <w:r w:rsidR="00DD0728">
            <w:rPr>
              <w:rFonts w:ascii="Cambria" w:hAnsi="Cambria"/>
              <w:sz w:val="20"/>
            </w:rPr>
            <w:fldChar w:fldCharType="begin"/>
          </w:r>
          <w:r w:rsidR="00DD0728">
            <w:rPr>
              <w:rFonts w:ascii="Cambria" w:hAnsi="Cambria"/>
              <w:sz w:val="20"/>
            </w:rPr>
            <w:instrText xml:space="preserve"> CITATION Imr161 \l 1033 </w:instrText>
          </w:r>
          <w:r w:rsidR="00DD0728">
            <w:rPr>
              <w:rFonts w:ascii="Cambria" w:hAnsi="Cambria"/>
              <w:sz w:val="20"/>
            </w:rPr>
            <w:fldChar w:fldCharType="separate"/>
          </w:r>
          <w:r w:rsidR="00630FC7" w:rsidRPr="00630FC7">
            <w:rPr>
              <w:rFonts w:ascii="Cambria" w:hAnsi="Cambria"/>
              <w:noProof/>
              <w:sz w:val="20"/>
            </w:rPr>
            <w:t>(Imran &amp; Efendi, 2016)</w:t>
          </w:r>
          <w:r w:rsidR="00DD0728">
            <w:rPr>
              <w:rFonts w:ascii="Cambria" w:hAnsi="Cambria"/>
              <w:sz w:val="20"/>
            </w:rPr>
            <w:fldChar w:fldCharType="end"/>
          </w:r>
        </w:sdtContent>
      </w:sdt>
      <w:r w:rsidR="00926D0E" w:rsidRPr="00926D0E">
        <w:rPr>
          <w:rFonts w:ascii="Cambria" w:hAnsi="Cambria"/>
          <w:sz w:val="20"/>
        </w:rPr>
        <w:t>.</w:t>
      </w:r>
    </w:p>
    <w:p w14:paraId="5A3267C0" w14:textId="42B2068D" w:rsidR="006A0663" w:rsidRDefault="006A0663" w:rsidP="003D6F3C">
      <w:pPr>
        <w:spacing w:after="0" w:line="240" w:lineRule="auto"/>
        <w:ind w:firstLine="360"/>
        <w:jc w:val="both"/>
        <w:rPr>
          <w:rFonts w:ascii="Cambria" w:hAnsi="Cambria"/>
          <w:sz w:val="20"/>
        </w:rPr>
      </w:pPr>
      <w:r w:rsidRPr="008B0033">
        <w:rPr>
          <w:rFonts w:ascii="Cambria" w:hAnsi="Cambria"/>
          <w:sz w:val="20"/>
        </w:rPr>
        <w:t xml:space="preserve">Kawasan </w:t>
      </w:r>
      <w:proofErr w:type="spellStart"/>
      <w:r w:rsidR="00926D0E" w:rsidRPr="008B0033">
        <w:rPr>
          <w:rFonts w:ascii="Cambria" w:hAnsi="Cambria"/>
          <w:sz w:val="20"/>
        </w:rPr>
        <w:t>pesisir</w:t>
      </w:r>
      <w:proofErr w:type="spellEnd"/>
      <w:r w:rsidR="00926D0E" w:rsidRPr="008B0033">
        <w:rPr>
          <w:rFonts w:ascii="Cambria" w:hAnsi="Cambria"/>
          <w:sz w:val="20"/>
        </w:rPr>
        <w:t xml:space="preserve"> sangat </w:t>
      </w:r>
      <w:proofErr w:type="spellStart"/>
      <w:r w:rsidR="00926D0E" w:rsidRPr="008B0033">
        <w:rPr>
          <w:rFonts w:ascii="Cambria" w:hAnsi="Cambria"/>
          <w:sz w:val="20"/>
        </w:rPr>
        <w:t>tergantung</w:t>
      </w:r>
      <w:proofErr w:type="spellEnd"/>
      <w:r w:rsidR="00926D0E" w:rsidRPr="008B0033">
        <w:rPr>
          <w:rFonts w:ascii="Cambria" w:hAnsi="Cambria"/>
          <w:sz w:val="20"/>
        </w:rPr>
        <w:t xml:space="preserve"> pada habitat mangrove </w:t>
      </w:r>
      <w:proofErr w:type="spellStart"/>
      <w:r w:rsidR="00926D0E" w:rsidRPr="008B0033">
        <w:rPr>
          <w:rFonts w:ascii="Cambria" w:hAnsi="Cambria"/>
          <w:sz w:val="20"/>
        </w:rPr>
        <w:t>dikarenakan</w:t>
      </w:r>
      <w:proofErr w:type="spellEnd"/>
      <w:r w:rsidR="00926D0E" w:rsidRPr="008B0033">
        <w:rPr>
          <w:rFonts w:ascii="Cambria" w:hAnsi="Cambria"/>
          <w:sz w:val="20"/>
        </w:rPr>
        <w:t xml:space="preserve"> </w:t>
      </w:r>
      <w:proofErr w:type="spellStart"/>
      <w:r w:rsidR="00926D0E" w:rsidRPr="008B0033">
        <w:rPr>
          <w:rFonts w:ascii="Cambria" w:hAnsi="Cambria"/>
          <w:sz w:val="20"/>
        </w:rPr>
        <w:t>tingginya</w:t>
      </w:r>
      <w:proofErr w:type="spellEnd"/>
      <w:r w:rsidR="00926D0E" w:rsidRPr="008B0033">
        <w:rPr>
          <w:rFonts w:ascii="Cambria" w:hAnsi="Cambria"/>
          <w:sz w:val="20"/>
        </w:rPr>
        <w:t xml:space="preserve"> </w:t>
      </w:r>
      <w:proofErr w:type="spellStart"/>
      <w:r w:rsidR="00926D0E" w:rsidRPr="008B0033">
        <w:rPr>
          <w:rFonts w:ascii="Cambria" w:hAnsi="Cambria"/>
          <w:sz w:val="20"/>
        </w:rPr>
        <w:t>produktivitas</w:t>
      </w:r>
      <w:proofErr w:type="spellEnd"/>
      <w:r w:rsidR="00926D0E" w:rsidRPr="008B0033">
        <w:rPr>
          <w:rFonts w:ascii="Cambria" w:hAnsi="Cambria"/>
          <w:sz w:val="20"/>
        </w:rPr>
        <w:t xml:space="preserve"> di </w:t>
      </w:r>
      <w:proofErr w:type="spellStart"/>
      <w:r w:rsidR="00926D0E" w:rsidRPr="008B0033">
        <w:rPr>
          <w:rFonts w:ascii="Cambria" w:hAnsi="Cambria"/>
          <w:sz w:val="20"/>
        </w:rPr>
        <w:t>kawasan</w:t>
      </w:r>
      <w:proofErr w:type="spellEnd"/>
      <w:r w:rsidR="00926D0E" w:rsidRPr="008B0033">
        <w:rPr>
          <w:rFonts w:ascii="Cambria" w:hAnsi="Cambria"/>
          <w:sz w:val="20"/>
        </w:rPr>
        <w:t xml:space="preserve"> </w:t>
      </w:r>
      <w:proofErr w:type="spellStart"/>
      <w:r w:rsidR="00926D0E" w:rsidRPr="008B0033">
        <w:rPr>
          <w:rFonts w:ascii="Cambria" w:hAnsi="Cambria"/>
          <w:sz w:val="20"/>
        </w:rPr>
        <w:t>tersebut</w:t>
      </w:r>
      <w:proofErr w:type="spellEnd"/>
      <w:r w:rsidR="00926D0E" w:rsidRPr="008B0033">
        <w:rPr>
          <w:rFonts w:ascii="Cambria" w:hAnsi="Cambria"/>
          <w:sz w:val="20"/>
        </w:rPr>
        <w:t xml:space="preserve">. </w:t>
      </w:r>
      <w:r w:rsidR="009168A3">
        <w:rPr>
          <w:rFonts w:ascii="Cambria" w:hAnsi="Cambria"/>
          <w:sz w:val="20"/>
        </w:rPr>
        <w:t xml:space="preserve">Kawasan </w:t>
      </w:r>
      <w:proofErr w:type="spellStart"/>
      <w:r w:rsidR="009168A3">
        <w:rPr>
          <w:rFonts w:ascii="Cambria" w:hAnsi="Cambria"/>
          <w:sz w:val="20"/>
        </w:rPr>
        <w:t>tersebut</w:t>
      </w:r>
      <w:proofErr w:type="spellEnd"/>
      <w:r w:rsidR="009168A3">
        <w:rPr>
          <w:rFonts w:ascii="Cambria" w:hAnsi="Cambria"/>
          <w:sz w:val="20"/>
        </w:rPr>
        <w:t xml:space="preserve"> </w:t>
      </w:r>
      <w:proofErr w:type="spellStart"/>
      <w:r w:rsidR="009168A3">
        <w:rPr>
          <w:rFonts w:ascii="Cambria" w:hAnsi="Cambria"/>
          <w:sz w:val="20"/>
        </w:rPr>
        <w:t>memiliki</w:t>
      </w:r>
      <w:proofErr w:type="spellEnd"/>
      <w:r w:rsidR="009168A3">
        <w:rPr>
          <w:rFonts w:ascii="Cambria" w:hAnsi="Cambria"/>
          <w:sz w:val="20"/>
        </w:rPr>
        <w:t xml:space="preserve"> </w:t>
      </w:r>
      <w:proofErr w:type="spellStart"/>
      <w:r w:rsidR="009168A3">
        <w:rPr>
          <w:rFonts w:ascii="Cambria" w:hAnsi="Cambria"/>
          <w:sz w:val="20"/>
        </w:rPr>
        <w:t>beberapa</w:t>
      </w:r>
      <w:proofErr w:type="spellEnd"/>
      <w:r w:rsidR="009168A3">
        <w:rPr>
          <w:rFonts w:ascii="Cambria" w:hAnsi="Cambria"/>
          <w:sz w:val="20"/>
        </w:rPr>
        <w:t xml:space="preserve"> </w:t>
      </w:r>
      <w:proofErr w:type="spellStart"/>
      <w:r w:rsidR="009168A3">
        <w:rPr>
          <w:rFonts w:ascii="Cambria" w:hAnsi="Cambria"/>
          <w:sz w:val="20"/>
        </w:rPr>
        <w:t>f</w:t>
      </w:r>
      <w:r w:rsidR="00926D0E" w:rsidRPr="008B0033">
        <w:rPr>
          <w:rFonts w:ascii="Cambria" w:hAnsi="Cambria"/>
          <w:sz w:val="20"/>
        </w:rPr>
        <w:t>ungsi</w:t>
      </w:r>
      <w:proofErr w:type="spellEnd"/>
      <w:r w:rsidR="00926D0E" w:rsidRPr="008B0033">
        <w:rPr>
          <w:rFonts w:ascii="Cambria" w:hAnsi="Cambria"/>
          <w:sz w:val="20"/>
        </w:rPr>
        <w:t xml:space="preserve"> </w:t>
      </w:r>
      <w:proofErr w:type="spellStart"/>
      <w:r w:rsidR="009168A3">
        <w:rPr>
          <w:rFonts w:ascii="Cambria" w:hAnsi="Cambria"/>
          <w:sz w:val="20"/>
        </w:rPr>
        <w:t>antara</w:t>
      </w:r>
      <w:proofErr w:type="spellEnd"/>
      <w:r w:rsidR="009168A3">
        <w:rPr>
          <w:rFonts w:ascii="Cambria" w:hAnsi="Cambria"/>
          <w:sz w:val="20"/>
        </w:rPr>
        <w:t xml:space="preserve"> lain: </w:t>
      </w:r>
      <w:proofErr w:type="spellStart"/>
      <w:r w:rsidR="009168A3">
        <w:rPr>
          <w:rFonts w:ascii="Cambria" w:hAnsi="Cambria"/>
          <w:sz w:val="20"/>
        </w:rPr>
        <w:t>fungsi</w:t>
      </w:r>
      <w:proofErr w:type="spellEnd"/>
      <w:r w:rsidR="009168A3">
        <w:rPr>
          <w:rFonts w:ascii="Cambria" w:hAnsi="Cambria"/>
          <w:sz w:val="20"/>
        </w:rPr>
        <w:t xml:space="preserve"> </w:t>
      </w:r>
      <w:proofErr w:type="spellStart"/>
      <w:r w:rsidR="00926D0E" w:rsidRPr="008B0033">
        <w:rPr>
          <w:rFonts w:ascii="Cambria" w:hAnsi="Cambria"/>
          <w:sz w:val="20"/>
        </w:rPr>
        <w:t>ekologi</w:t>
      </w:r>
      <w:proofErr w:type="spellEnd"/>
      <w:r w:rsidR="00926D0E" w:rsidRPr="008B0033">
        <w:rPr>
          <w:rFonts w:ascii="Cambria" w:hAnsi="Cambria"/>
          <w:sz w:val="20"/>
        </w:rPr>
        <w:t xml:space="preserve"> (</w:t>
      </w:r>
      <w:proofErr w:type="spellStart"/>
      <w:r w:rsidR="00926D0E" w:rsidRPr="008B0033">
        <w:rPr>
          <w:rFonts w:ascii="Cambria" w:hAnsi="Cambria"/>
          <w:sz w:val="20"/>
        </w:rPr>
        <w:t>biofisik</w:t>
      </w:r>
      <w:proofErr w:type="spellEnd"/>
      <w:r w:rsidR="00926D0E" w:rsidRPr="008B0033">
        <w:rPr>
          <w:rFonts w:ascii="Cambria" w:hAnsi="Cambria"/>
          <w:sz w:val="20"/>
        </w:rPr>
        <w:t xml:space="preserve">), </w:t>
      </w:r>
      <w:proofErr w:type="spellStart"/>
      <w:r w:rsidR="00926D0E" w:rsidRPr="008B0033">
        <w:rPr>
          <w:rFonts w:ascii="Cambria" w:hAnsi="Cambria"/>
          <w:sz w:val="20"/>
        </w:rPr>
        <w:t>ekonomi-sosial</w:t>
      </w:r>
      <w:proofErr w:type="spellEnd"/>
      <w:r w:rsidR="00926D0E" w:rsidRPr="008B0033">
        <w:rPr>
          <w:rFonts w:ascii="Cambria" w:hAnsi="Cambria"/>
          <w:sz w:val="20"/>
        </w:rPr>
        <w:t>, social-</w:t>
      </w:r>
      <w:proofErr w:type="spellStart"/>
      <w:r w:rsidR="00926D0E" w:rsidRPr="008B0033">
        <w:rPr>
          <w:rFonts w:ascii="Cambria" w:hAnsi="Cambria"/>
          <w:sz w:val="20"/>
        </w:rPr>
        <w:t>budaya</w:t>
      </w:r>
      <w:proofErr w:type="spellEnd"/>
      <w:r>
        <w:rPr>
          <w:rFonts w:ascii="Cambria" w:hAnsi="Cambria"/>
          <w:sz w:val="20"/>
        </w:rPr>
        <w:t>,</w:t>
      </w:r>
      <w:r w:rsidR="00926D0E" w:rsidRPr="008B0033">
        <w:rPr>
          <w:rFonts w:ascii="Cambria" w:hAnsi="Cambria"/>
          <w:sz w:val="20"/>
        </w:rPr>
        <w:t xml:space="preserve"> </w:t>
      </w:r>
      <w:proofErr w:type="spellStart"/>
      <w:r w:rsidR="00926D0E" w:rsidRPr="008B0033">
        <w:rPr>
          <w:rFonts w:ascii="Cambria" w:hAnsi="Cambria"/>
          <w:sz w:val="20"/>
        </w:rPr>
        <w:t>mikroorganisme</w:t>
      </w:r>
      <w:proofErr w:type="spellEnd"/>
      <w:r w:rsidR="00926D0E" w:rsidRPr="008B0033">
        <w:rPr>
          <w:rFonts w:ascii="Cambria" w:hAnsi="Cambria"/>
          <w:sz w:val="20"/>
        </w:rPr>
        <w:t xml:space="preserve"> </w:t>
      </w:r>
      <w:proofErr w:type="spellStart"/>
      <w:r w:rsidR="00926D0E" w:rsidRPr="008B0033">
        <w:rPr>
          <w:rFonts w:ascii="Cambria" w:hAnsi="Cambria"/>
          <w:sz w:val="20"/>
        </w:rPr>
        <w:t>berupa</w:t>
      </w:r>
      <w:proofErr w:type="spellEnd"/>
      <w:r w:rsidR="00926D0E" w:rsidRPr="008B0033">
        <w:rPr>
          <w:rFonts w:ascii="Cambria" w:hAnsi="Cambria"/>
          <w:sz w:val="20"/>
        </w:rPr>
        <w:t xml:space="preserve"> </w:t>
      </w:r>
      <w:proofErr w:type="spellStart"/>
      <w:r w:rsidR="00926D0E" w:rsidRPr="008B0033">
        <w:rPr>
          <w:rFonts w:ascii="Cambria" w:hAnsi="Cambria"/>
          <w:sz w:val="20"/>
        </w:rPr>
        <w:t>bakteri</w:t>
      </w:r>
      <w:proofErr w:type="spellEnd"/>
      <w:r w:rsidR="00926D0E" w:rsidRPr="008B0033">
        <w:rPr>
          <w:rFonts w:ascii="Cambria" w:hAnsi="Cambria"/>
          <w:sz w:val="20"/>
        </w:rPr>
        <w:t xml:space="preserve"> </w:t>
      </w:r>
      <w:proofErr w:type="spellStart"/>
      <w:r w:rsidR="00926D0E" w:rsidRPr="008B0033">
        <w:rPr>
          <w:rFonts w:ascii="Cambria" w:hAnsi="Cambria"/>
          <w:sz w:val="20"/>
        </w:rPr>
        <w:t>untuk</w:t>
      </w:r>
      <w:proofErr w:type="spellEnd"/>
      <w:r w:rsidR="00926D0E" w:rsidRPr="008B0033">
        <w:rPr>
          <w:rFonts w:ascii="Cambria" w:hAnsi="Cambria"/>
          <w:sz w:val="20"/>
        </w:rPr>
        <w:t xml:space="preserve"> </w:t>
      </w:r>
      <w:proofErr w:type="spellStart"/>
      <w:r w:rsidR="00926D0E" w:rsidRPr="008B0033">
        <w:rPr>
          <w:rFonts w:ascii="Cambria" w:hAnsi="Cambria"/>
          <w:sz w:val="20"/>
        </w:rPr>
        <w:t>pengembangan</w:t>
      </w:r>
      <w:proofErr w:type="spellEnd"/>
      <w:r w:rsidR="00926D0E" w:rsidRPr="008B0033">
        <w:rPr>
          <w:rFonts w:ascii="Cambria" w:hAnsi="Cambria"/>
          <w:sz w:val="20"/>
        </w:rPr>
        <w:t xml:space="preserve"> </w:t>
      </w:r>
      <w:proofErr w:type="spellStart"/>
      <w:r w:rsidR="00926D0E" w:rsidRPr="008B0033">
        <w:rPr>
          <w:rFonts w:ascii="Cambria" w:hAnsi="Cambria"/>
          <w:sz w:val="20"/>
        </w:rPr>
        <w:t>probiotik</w:t>
      </w:r>
      <w:proofErr w:type="spellEnd"/>
      <w:r>
        <w:rPr>
          <w:rFonts w:ascii="Cambria" w:hAnsi="Cambria"/>
          <w:sz w:val="20"/>
        </w:rPr>
        <w:t xml:space="preserve">, </w:t>
      </w:r>
      <w:proofErr w:type="spellStart"/>
      <w:r w:rsidR="00926D0E" w:rsidRPr="008B0033">
        <w:rPr>
          <w:rFonts w:ascii="Cambria" w:hAnsi="Cambria"/>
          <w:sz w:val="20"/>
        </w:rPr>
        <w:t>pengamatan</w:t>
      </w:r>
      <w:proofErr w:type="spellEnd"/>
      <w:r w:rsidR="00926D0E" w:rsidRPr="008B0033">
        <w:rPr>
          <w:rFonts w:ascii="Cambria" w:hAnsi="Cambria"/>
          <w:sz w:val="20"/>
        </w:rPr>
        <w:t xml:space="preserve"> </w:t>
      </w:r>
      <w:proofErr w:type="spellStart"/>
      <w:r w:rsidR="00926D0E" w:rsidRPr="008B0033">
        <w:rPr>
          <w:rFonts w:ascii="Cambria" w:hAnsi="Cambria"/>
          <w:sz w:val="20"/>
        </w:rPr>
        <w:t>burung</w:t>
      </w:r>
      <w:proofErr w:type="spellEnd"/>
      <w:r>
        <w:rPr>
          <w:rFonts w:ascii="Cambria" w:hAnsi="Cambria"/>
          <w:sz w:val="20"/>
        </w:rPr>
        <w:t>,</w:t>
      </w:r>
      <w:r w:rsidR="00926D0E" w:rsidRPr="008B0033">
        <w:rPr>
          <w:rFonts w:ascii="Cambria" w:hAnsi="Cambria"/>
          <w:sz w:val="20"/>
        </w:rPr>
        <w:t xml:space="preserve"> </w:t>
      </w:r>
      <w:proofErr w:type="spellStart"/>
      <w:r w:rsidR="00926D0E" w:rsidRPr="008B0033">
        <w:rPr>
          <w:rFonts w:ascii="Cambria" w:hAnsi="Cambria"/>
          <w:sz w:val="20"/>
        </w:rPr>
        <w:t>menjaga</w:t>
      </w:r>
      <w:proofErr w:type="spellEnd"/>
      <w:r w:rsidR="00926D0E" w:rsidRPr="008B0033">
        <w:rPr>
          <w:rFonts w:ascii="Cambria" w:hAnsi="Cambria"/>
          <w:sz w:val="20"/>
        </w:rPr>
        <w:t xml:space="preserve"> </w:t>
      </w:r>
      <w:proofErr w:type="spellStart"/>
      <w:r w:rsidR="00926D0E" w:rsidRPr="008B0033">
        <w:rPr>
          <w:rFonts w:ascii="Cambria" w:hAnsi="Cambria"/>
          <w:sz w:val="20"/>
        </w:rPr>
        <w:t>stabilitas</w:t>
      </w:r>
      <w:proofErr w:type="spellEnd"/>
      <w:r w:rsidR="00926D0E" w:rsidRPr="008B0033">
        <w:rPr>
          <w:rFonts w:ascii="Cambria" w:hAnsi="Cambria"/>
          <w:sz w:val="20"/>
        </w:rPr>
        <w:t xml:space="preserve"> </w:t>
      </w:r>
      <w:proofErr w:type="spellStart"/>
      <w:r w:rsidR="00926D0E" w:rsidRPr="008B0033">
        <w:rPr>
          <w:rFonts w:ascii="Cambria" w:hAnsi="Cambria"/>
          <w:sz w:val="20"/>
        </w:rPr>
        <w:t>abrasi</w:t>
      </w:r>
      <w:proofErr w:type="spellEnd"/>
      <w:r w:rsidR="00926D0E" w:rsidRPr="008B0033">
        <w:rPr>
          <w:rFonts w:ascii="Cambria" w:hAnsi="Cambria"/>
          <w:sz w:val="20"/>
        </w:rPr>
        <w:t xml:space="preserve"> </w:t>
      </w:r>
      <w:proofErr w:type="spellStart"/>
      <w:r w:rsidR="00926D0E" w:rsidRPr="008B0033">
        <w:rPr>
          <w:rFonts w:ascii="Cambria" w:hAnsi="Cambria"/>
          <w:sz w:val="20"/>
        </w:rPr>
        <w:t>pantai</w:t>
      </w:r>
      <w:proofErr w:type="spellEnd"/>
      <w:r w:rsidR="00926D0E" w:rsidRPr="008B0033">
        <w:rPr>
          <w:rFonts w:ascii="Cambria" w:hAnsi="Cambria"/>
          <w:sz w:val="20"/>
        </w:rPr>
        <w:t xml:space="preserve">, </w:t>
      </w:r>
      <w:proofErr w:type="spellStart"/>
      <w:r w:rsidR="00926D0E" w:rsidRPr="008B0033">
        <w:rPr>
          <w:rFonts w:ascii="Cambria" w:hAnsi="Cambria"/>
          <w:sz w:val="20"/>
        </w:rPr>
        <w:t>sumber</w:t>
      </w:r>
      <w:proofErr w:type="spellEnd"/>
      <w:r w:rsidR="00926D0E" w:rsidRPr="008B0033">
        <w:rPr>
          <w:rFonts w:ascii="Cambria" w:hAnsi="Cambria"/>
          <w:sz w:val="20"/>
        </w:rPr>
        <w:t xml:space="preserve"> ikan, </w:t>
      </w:r>
      <w:proofErr w:type="spellStart"/>
      <w:r w:rsidR="00926D0E" w:rsidRPr="008B0033">
        <w:rPr>
          <w:rFonts w:ascii="Cambria" w:hAnsi="Cambria"/>
          <w:sz w:val="20"/>
        </w:rPr>
        <w:t>udang</w:t>
      </w:r>
      <w:proofErr w:type="spellEnd"/>
      <w:r w:rsidR="00926D0E" w:rsidRPr="008B0033">
        <w:rPr>
          <w:rFonts w:ascii="Cambria" w:hAnsi="Cambria"/>
          <w:sz w:val="20"/>
        </w:rPr>
        <w:t xml:space="preserve">, </w:t>
      </w:r>
      <w:proofErr w:type="spellStart"/>
      <w:r w:rsidR="00926D0E" w:rsidRPr="008B0033">
        <w:rPr>
          <w:rFonts w:ascii="Cambria" w:hAnsi="Cambria"/>
          <w:sz w:val="20"/>
        </w:rPr>
        <w:t>keanekaragaman</w:t>
      </w:r>
      <w:proofErr w:type="spellEnd"/>
      <w:r w:rsidR="00926D0E" w:rsidRPr="008B0033">
        <w:rPr>
          <w:rFonts w:ascii="Cambria" w:hAnsi="Cambria"/>
          <w:sz w:val="20"/>
        </w:rPr>
        <w:t xml:space="preserve"> </w:t>
      </w:r>
      <w:proofErr w:type="spellStart"/>
      <w:r w:rsidR="00926D0E" w:rsidRPr="008B0033">
        <w:rPr>
          <w:rFonts w:ascii="Cambria" w:hAnsi="Cambria"/>
          <w:sz w:val="20"/>
        </w:rPr>
        <w:t>hayati</w:t>
      </w:r>
      <w:proofErr w:type="spellEnd"/>
      <w:r w:rsidR="00926D0E" w:rsidRPr="008B0033">
        <w:rPr>
          <w:rFonts w:ascii="Cambria" w:hAnsi="Cambria"/>
          <w:sz w:val="20"/>
        </w:rPr>
        <w:t xml:space="preserve"> </w:t>
      </w:r>
      <w:proofErr w:type="spellStart"/>
      <w:r w:rsidR="00926D0E" w:rsidRPr="008B0033">
        <w:rPr>
          <w:rFonts w:ascii="Cambria" w:hAnsi="Cambria"/>
          <w:sz w:val="20"/>
        </w:rPr>
        <w:t>lainnya</w:t>
      </w:r>
      <w:proofErr w:type="spellEnd"/>
      <w:r w:rsidR="00926D0E" w:rsidRPr="008B0033">
        <w:rPr>
          <w:rFonts w:ascii="Cambria" w:hAnsi="Cambria"/>
          <w:sz w:val="20"/>
        </w:rPr>
        <w:t xml:space="preserve">, </w:t>
      </w:r>
      <w:proofErr w:type="spellStart"/>
      <w:r w:rsidR="00926D0E" w:rsidRPr="008B0033">
        <w:rPr>
          <w:rFonts w:ascii="Cambria" w:hAnsi="Cambria"/>
          <w:sz w:val="20"/>
        </w:rPr>
        <w:t>sumber</w:t>
      </w:r>
      <w:proofErr w:type="spellEnd"/>
      <w:r w:rsidR="00926D0E" w:rsidRPr="008B0033">
        <w:rPr>
          <w:rFonts w:ascii="Cambria" w:hAnsi="Cambria"/>
          <w:sz w:val="20"/>
        </w:rPr>
        <w:t xml:space="preserve"> </w:t>
      </w:r>
      <w:proofErr w:type="spellStart"/>
      <w:r w:rsidR="00926D0E" w:rsidRPr="008B0033">
        <w:rPr>
          <w:rFonts w:ascii="Cambria" w:hAnsi="Cambria"/>
          <w:sz w:val="20"/>
        </w:rPr>
        <w:t>kayu</w:t>
      </w:r>
      <w:proofErr w:type="spellEnd"/>
      <w:r w:rsidR="00926D0E" w:rsidRPr="008B0033">
        <w:rPr>
          <w:rFonts w:ascii="Cambria" w:hAnsi="Cambria"/>
          <w:sz w:val="20"/>
        </w:rPr>
        <w:t xml:space="preserve"> </w:t>
      </w:r>
      <w:proofErr w:type="spellStart"/>
      <w:r w:rsidR="00926D0E" w:rsidRPr="008B0033">
        <w:rPr>
          <w:rFonts w:ascii="Cambria" w:hAnsi="Cambria"/>
          <w:sz w:val="20"/>
        </w:rPr>
        <w:t>bakar</w:t>
      </w:r>
      <w:proofErr w:type="spellEnd"/>
      <w:r w:rsidR="00926D0E" w:rsidRPr="008B0033">
        <w:rPr>
          <w:rFonts w:ascii="Cambria" w:hAnsi="Cambria"/>
          <w:sz w:val="20"/>
        </w:rPr>
        <w:t xml:space="preserve">, </w:t>
      </w:r>
      <w:proofErr w:type="spellStart"/>
      <w:r w:rsidR="00926D0E" w:rsidRPr="008B0033">
        <w:rPr>
          <w:rFonts w:ascii="Cambria" w:hAnsi="Cambria"/>
          <w:sz w:val="20"/>
        </w:rPr>
        <w:t>kayu</w:t>
      </w:r>
      <w:proofErr w:type="spellEnd"/>
      <w:r w:rsidR="00926D0E" w:rsidRPr="008B0033">
        <w:rPr>
          <w:rFonts w:ascii="Cambria" w:hAnsi="Cambria"/>
          <w:sz w:val="20"/>
        </w:rPr>
        <w:t xml:space="preserve"> </w:t>
      </w:r>
      <w:proofErr w:type="spellStart"/>
      <w:r w:rsidR="00926D0E" w:rsidRPr="008B0033">
        <w:rPr>
          <w:rFonts w:ascii="Cambria" w:hAnsi="Cambria"/>
          <w:sz w:val="20"/>
        </w:rPr>
        <w:t>bangunan</w:t>
      </w:r>
      <w:proofErr w:type="spellEnd"/>
      <w:r w:rsidR="00926D0E" w:rsidRPr="008B0033">
        <w:rPr>
          <w:rFonts w:ascii="Cambria" w:hAnsi="Cambria"/>
          <w:sz w:val="20"/>
        </w:rPr>
        <w:t xml:space="preserve">, </w:t>
      </w:r>
      <w:proofErr w:type="spellStart"/>
      <w:r w:rsidR="00926D0E" w:rsidRPr="008B0033">
        <w:rPr>
          <w:rFonts w:ascii="Cambria" w:hAnsi="Cambria"/>
          <w:sz w:val="20"/>
        </w:rPr>
        <w:t>fungsi</w:t>
      </w:r>
      <w:proofErr w:type="spellEnd"/>
      <w:r w:rsidR="00926D0E" w:rsidRPr="008B0033">
        <w:rPr>
          <w:rFonts w:ascii="Cambria" w:hAnsi="Cambria"/>
          <w:sz w:val="20"/>
        </w:rPr>
        <w:t xml:space="preserve"> </w:t>
      </w:r>
      <w:proofErr w:type="spellStart"/>
      <w:r w:rsidR="00926D0E" w:rsidRPr="008B0033">
        <w:rPr>
          <w:rFonts w:ascii="Cambria" w:hAnsi="Cambria"/>
          <w:sz w:val="20"/>
        </w:rPr>
        <w:t>konservasi</w:t>
      </w:r>
      <w:proofErr w:type="spellEnd"/>
      <w:r w:rsidR="00926D0E" w:rsidRPr="008B0033">
        <w:rPr>
          <w:rFonts w:ascii="Cambria" w:hAnsi="Cambria"/>
          <w:sz w:val="20"/>
        </w:rPr>
        <w:t xml:space="preserve">, </w:t>
      </w:r>
      <w:proofErr w:type="spellStart"/>
      <w:r w:rsidR="00926D0E" w:rsidRPr="008B0033">
        <w:rPr>
          <w:rFonts w:ascii="Cambria" w:hAnsi="Cambria"/>
          <w:sz w:val="20"/>
        </w:rPr>
        <w:t>pendidikan</w:t>
      </w:r>
      <w:proofErr w:type="spellEnd"/>
      <w:r w:rsidR="00926D0E" w:rsidRPr="008B0033">
        <w:rPr>
          <w:rFonts w:ascii="Cambria" w:hAnsi="Cambria"/>
          <w:sz w:val="20"/>
        </w:rPr>
        <w:t xml:space="preserve">, </w:t>
      </w:r>
      <w:proofErr w:type="spellStart"/>
      <w:r w:rsidR="00926D0E" w:rsidRPr="008B0033">
        <w:rPr>
          <w:rFonts w:ascii="Cambria" w:hAnsi="Cambria"/>
          <w:sz w:val="20"/>
        </w:rPr>
        <w:t>ekoturisme</w:t>
      </w:r>
      <w:proofErr w:type="spellEnd"/>
      <w:r w:rsidR="00926D0E" w:rsidRPr="008B0033">
        <w:rPr>
          <w:rFonts w:ascii="Cambria" w:hAnsi="Cambria"/>
          <w:sz w:val="20"/>
        </w:rPr>
        <w:t xml:space="preserve"> </w:t>
      </w:r>
      <w:proofErr w:type="spellStart"/>
      <w:r w:rsidR="00926D0E" w:rsidRPr="008B0033">
        <w:rPr>
          <w:rFonts w:ascii="Cambria" w:hAnsi="Cambria"/>
          <w:sz w:val="20"/>
        </w:rPr>
        <w:t>budaya</w:t>
      </w:r>
      <w:proofErr w:type="spellEnd"/>
      <w:r w:rsidR="00926D0E" w:rsidRPr="008B0033">
        <w:rPr>
          <w:rFonts w:ascii="Cambria" w:hAnsi="Cambria"/>
          <w:sz w:val="20"/>
        </w:rPr>
        <w:t xml:space="preserve">, </w:t>
      </w:r>
      <w:proofErr w:type="spellStart"/>
      <w:r w:rsidR="00926D0E" w:rsidRPr="008B0033">
        <w:rPr>
          <w:rFonts w:ascii="Cambria" w:hAnsi="Cambria"/>
          <w:sz w:val="20"/>
        </w:rPr>
        <w:t>tempat</w:t>
      </w:r>
      <w:proofErr w:type="spellEnd"/>
      <w:r w:rsidR="00926D0E" w:rsidRPr="008B0033">
        <w:rPr>
          <w:rFonts w:ascii="Cambria" w:hAnsi="Cambria"/>
          <w:sz w:val="20"/>
        </w:rPr>
        <w:t xml:space="preserve"> </w:t>
      </w:r>
      <w:proofErr w:type="spellStart"/>
      <w:r w:rsidR="00926D0E" w:rsidRPr="008B0033">
        <w:rPr>
          <w:rFonts w:ascii="Cambria" w:hAnsi="Cambria"/>
          <w:sz w:val="20"/>
        </w:rPr>
        <w:t>rekreasi</w:t>
      </w:r>
      <w:proofErr w:type="spellEnd"/>
      <w:r w:rsidR="00926D0E" w:rsidRPr="008B0033">
        <w:rPr>
          <w:rFonts w:ascii="Cambria" w:hAnsi="Cambria"/>
          <w:sz w:val="20"/>
        </w:rPr>
        <w:t>/</w:t>
      </w:r>
      <w:proofErr w:type="spellStart"/>
      <w:r w:rsidR="00926D0E" w:rsidRPr="008B0033">
        <w:rPr>
          <w:rFonts w:ascii="Cambria" w:hAnsi="Cambria"/>
          <w:sz w:val="20"/>
        </w:rPr>
        <w:t>wisata</w:t>
      </w:r>
      <w:proofErr w:type="spellEnd"/>
      <w:r>
        <w:rPr>
          <w:rFonts w:ascii="Cambria" w:hAnsi="Cambria"/>
          <w:sz w:val="20"/>
        </w:rPr>
        <w:t>,</w:t>
      </w:r>
      <w:r w:rsidR="00926D0E" w:rsidRPr="008B0033">
        <w:rPr>
          <w:rFonts w:ascii="Cambria" w:hAnsi="Cambria"/>
          <w:sz w:val="20"/>
        </w:rPr>
        <w:t xml:space="preserve"> </w:t>
      </w:r>
      <w:proofErr w:type="spellStart"/>
      <w:r w:rsidR="00926D0E" w:rsidRPr="008B0033">
        <w:rPr>
          <w:rFonts w:ascii="Cambria" w:hAnsi="Cambria"/>
          <w:sz w:val="20"/>
        </w:rPr>
        <w:t>kawasan</w:t>
      </w:r>
      <w:proofErr w:type="spellEnd"/>
      <w:r w:rsidR="00926D0E" w:rsidRPr="008B0033">
        <w:rPr>
          <w:rFonts w:ascii="Cambria" w:hAnsi="Cambria"/>
          <w:sz w:val="20"/>
        </w:rPr>
        <w:t xml:space="preserve"> </w:t>
      </w:r>
      <w:proofErr w:type="spellStart"/>
      <w:r w:rsidR="00926D0E" w:rsidRPr="008B0033">
        <w:rPr>
          <w:rFonts w:ascii="Cambria" w:hAnsi="Cambria"/>
          <w:sz w:val="20"/>
        </w:rPr>
        <w:t>tambak</w:t>
      </w:r>
      <w:proofErr w:type="spellEnd"/>
      <w:r w:rsidR="00FC258D" w:rsidRPr="008B0033">
        <w:rPr>
          <w:rFonts w:ascii="Cambria" w:hAnsi="Cambria"/>
          <w:sz w:val="20"/>
        </w:rPr>
        <w:t xml:space="preserve"> garam </w:t>
      </w:r>
      <w:proofErr w:type="spellStart"/>
      <w:r w:rsidR="00FC258D" w:rsidRPr="008B0033">
        <w:rPr>
          <w:rFonts w:ascii="Cambria" w:hAnsi="Cambria"/>
          <w:sz w:val="20"/>
        </w:rPr>
        <w:t>serta</w:t>
      </w:r>
      <w:proofErr w:type="spellEnd"/>
      <w:r w:rsidR="00FC258D" w:rsidRPr="008B0033">
        <w:rPr>
          <w:rFonts w:ascii="Cambria" w:hAnsi="Cambria"/>
          <w:sz w:val="20"/>
        </w:rPr>
        <w:t xml:space="preserve"> </w:t>
      </w:r>
      <w:proofErr w:type="spellStart"/>
      <w:r w:rsidR="009168A3">
        <w:rPr>
          <w:rFonts w:ascii="Cambria" w:hAnsi="Cambria"/>
          <w:sz w:val="20"/>
        </w:rPr>
        <w:t>budidaya</w:t>
      </w:r>
      <w:proofErr w:type="spellEnd"/>
      <w:r w:rsidR="009168A3">
        <w:rPr>
          <w:rFonts w:ascii="Cambria" w:hAnsi="Cambria"/>
          <w:sz w:val="20"/>
        </w:rPr>
        <w:t xml:space="preserve"> </w:t>
      </w:r>
      <w:r w:rsidR="00FC258D" w:rsidRPr="008B0033">
        <w:rPr>
          <w:rFonts w:ascii="Cambria" w:hAnsi="Cambria"/>
          <w:sz w:val="20"/>
        </w:rPr>
        <w:t>ikan</w:t>
      </w:r>
      <w:r w:rsidR="009168A3">
        <w:rPr>
          <w:rFonts w:ascii="Cambria" w:hAnsi="Cambria"/>
          <w:sz w:val="20"/>
        </w:rPr>
        <w:t xml:space="preserve"> yang </w:t>
      </w:r>
      <w:proofErr w:type="spellStart"/>
      <w:r w:rsidR="009168A3">
        <w:rPr>
          <w:rFonts w:ascii="Cambria" w:hAnsi="Cambria"/>
          <w:sz w:val="20"/>
        </w:rPr>
        <w:t>kesemua</w:t>
      </w:r>
      <w:proofErr w:type="spellEnd"/>
      <w:r w:rsidR="009168A3">
        <w:rPr>
          <w:rFonts w:ascii="Cambria" w:hAnsi="Cambria"/>
          <w:sz w:val="20"/>
        </w:rPr>
        <w:t xml:space="preserve"> </w:t>
      </w:r>
      <w:proofErr w:type="spellStart"/>
      <w:r w:rsidR="009168A3">
        <w:rPr>
          <w:rFonts w:ascii="Cambria" w:hAnsi="Cambria"/>
          <w:sz w:val="20"/>
        </w:rPr>
        <w:t>fungsi</w:t>
      </w:r>
      <w:proofErr w:type="spellEnd"/>
      <w:r w:rsidR="009168A3">
        <w:rPr>
          <w:rFonts w:ascii="Cambria" w:hAnsi="Cambria"/>
          <w:sz w:val="20"/>
        </w:rPr>
        <w:t xml:space="preserve"> </w:t>
      </w:r>
      <w:proofErr w:type="spellStart"/>
      <w:r w:rsidR="009168A3">
        <w:rPr>
          <w:rFonts w:ascii="Cambria" w:hAnsi="Cambria"/>
          <w:sz w:val="20"/>
        </w:rPr>
        <w:t>tersebut</w:t>
      </w:r>
      <w:proofErr w:type="spellEnd"/>
      <w:r w:rsidR="009168A3">
        <w:rPr>
          <w:rFonts w:ascii="Cambria" w:hAnsi="Cambria"/>
          <w:sz w:val="20"/>
        </w:rPr>
        <w:t xml:space="preserve"> </w:t>
      </w:r>
      <w:proofErr w:type="spellStart"/>
      <w:r w:rsidR="00926D0E" w:rsidRPr="008B0033">
        <w:rPr>
          <w:rFonts w:ascii="Cambria" w:hAnsi="Cambria"/>
          <w:sz w:val="20"/>
        </w:rPr>
        <w:t>berbasis</w:t>
      </w:r>
      <w:proofErr w:type="spellEnd"/>
      <w:r w:rsidR="00926D0E" w:rsidRPr="008B0033">
        <w:rPr>
          <w:rFonts w:ascii="Cambria" w:hAnsi="Cambria"/>
          <w:sz w:val="20"/>
        </w:rPr>
        <w:t xml:space="preserve"> </w:t>
      </w:r>
      <w:proofErr w:type="spellStart"/>
      <w:r w:rsidR="00926D0E" w:rsidRPr="008B0033">
        <w:rPr>
          <w:rFonts w:ascii="Cambria" w:hAnsi="Cambria"/>
          <w:sz w:val="20"/>
        </w:rPr>
        <w:t>pelestarian</w:t>
      </w:r>
      <w:proofErr w:type="spellEnd"/>
      <w:r w:rsidR="00926D0E" w:rsidRPr="008B0033">
        <w:rPr>
          <w:rFonts w:ascii="Cambria" w:hAnsi="Cambria"/>
          <w:sz w:val="20"/>
        </w:rPr>
        <w:t xml:space="preserve"> mangrove</w:t>
      </w:r>
      <w:r w:rsidR="009168A3">
        <w:rPr>
          <w:rFonts w:ascii="Cambria" w:hAnsi="Cambria"/>
          <w:sz w:val="20"/>
        </w:rPr>
        <w:t>.</w:t>
      </w:r>
      <w:r w:rsidR="00926D0E" w:rsidRPr="008B0033">
        <w:rPr>
          <w:rFonts w:ascii="Cambria" w:hAnsi="Cambria"/>
          <w:sz w:val="20"/>
        </w:rPr>
        <w:t xml:space="preserve"> </w:t>
      </w:r>
      <w:proofErr w:type="spellStart"/>
      <w:r w:rsidR="009168A3">
        <w:rPr>
          <w:rFonts w:ascii="Cambria" w:hAnsi="Cambria"/>
          <w:sz w:val="20"/>
        </w:rPr>
        <w:t>Gabungan</w:t>
      </w:r>
      <w:proofErr w:type="spellEnd"/>
      <w:r w:rsidR="009168A3">
        <w:rPr>
          <w:rFonts w:ascii="Cambria" w:hAnsi="Cambria"/>
          <w:sz w:val="20"/>
        </w:rPr>
        <w:t xml:space="preserve"> </w:t>
      </w:r>
      <w:proofErr w:type="spellStart"/>
      <w:r w:rsidR="008B5A1D">
        <w:rPr>
          <w:rFonts w:ascii="Cambria" w:hAnsi="Cambria"/>
          <w:sz w:val="20"/>
        </w:rPr>
        <w:t>dari</w:t>
      </w:r>
      <w:proofErr w:type="spellEnd"/>
      <w:r w:rsidR="008B5A1D">
        <w:rPr>
          <w:rFonts w:ascii="Cambria" w:hAnsi="Cambria"/>
          <w:sz w:val="20"/>
        </w:rPr>
        <w:t xml:space="preserve"> </w:t>
      </w:r>
      <w:proofErr w:type="spellStart"/>
      <w:r w:rsidR="008B5A1D">
        <w:rPr>
          <w:rFonts w:ascii="Cambria" w:hAnsi="Cambria"/>
          <w:sz w:val="20"/>
        </w:rPr>
        <w:t>beberapa</w:t>
      </w:r>
      <w:proofErr w:type="spellEnd"/>
      <w:r w:rsidR="008B5A1D">
        <w:rPr>
          <w:rFonts w:ascii="Cambria" w:hAnsi="Cambria"/>
          <w:sz w:val="20"/>
        </w:rPr>
        <w:t xml:space="preserve"> </w:t>
      </w:r>
      <w:proofErr w:type="spellStart"/>
      <w:r w:rsidR="008B5A1D">
        <w:rPr>
          <w:rFonts w:ascii="Cambria" w:hAnsi="Cambria"/>
          <w:sz w:val="20"/>
        </w:rPr>
        <w:t>aktivitas</w:t>
      </w:r>
      <w:proofErr w:type="spellEnd"/>
      <w:r w:rsidR="008B5A1D">
        <w:rPr>
          <w:rFonts w:ascii="Cambria" w:hAnsi="Cambria"/>
          <w:sz w:val="20"/>
        </w:rPr>
        <w:t xml:space="preserve"> yang </w:t>
      </w:r>
      <w:proofErr w:type="spellStart"/>
      <w:r w:rsidR="008B5A1D">
        <w:rPr>
          <w:rFonts w:ascii="Cambria" w:hAnsi="Cambria"/>
          <w:sz w:val="20"/>
        </w:rPr>
        <w:t>berkaitan</w:t>
      </w:r>
      <w:proofErr w:type="spellEnd"/>
      <w:r w:rsidR="008B5A1D">
        <w:rPr>
          <w:rFonts w:ascii="Cambria" w:hAnsi="Cambria"/>
          <w:sz w:val="20"/>
        </w:rPr>
        <w:t xml:space="preserve"> </w:t>
      </w:r>
      <w:proofErr w:type="spellStart"/>
      <w:r w:rsidR="008B5A1D">
        <w:rPr>
          <w:rFonts w:ascii="Cambria" w:hAnsi="Cambria"/>
          <w:sz w:val="20"/>
        </w:rPr>
        <w:t>dengan</w:t>
      </w:r>
      <w:proofErr w:type="spellEnd"/>
      <w:r w:rsidR="008B5A1D">
        <w:rPr>
          <w:rFonts w:ascii="Cambria" w:hAnsi="Cambria"/>
          <w:sz w:val="20"/>
        </w:rPr>
        <w:t xml:space="preserve"> </w:t>
      </w:r>
      <w:proofErr w:type="spellStart"/>
      <w:r w:rsidR="008B5A1D">
        <w:rPr>
          <w:rFonts w:ascii="Cambria" w:hAnsi="Cambria"/>
          <w:sz w:val="20"/>
        </w:rPr>
        <w:t>perikanan</w:t>
      </w:r>
      <w:proofErr w:type="spellEnd"/>
      <w:r w:rsidR="008B5A1D">
        <w:rPr>
          <w:rFonts w:ascii="Cambria" w:hAnsi="Cambria"/>
          <w:sz w:val="20"/>
        </w:rPr>
        <w:t xml:space="preserve"> di Kawasan mangrove </w:t>
      </w:r>
      <w:proofErr w:type="spellStart"/>
      <w:r w:rsidR="008B5A1D">
        <w:rPr>
          <w:rFonts w:ascii="Cambria" w:hAnsi="Cambria"/>
          <w:sz w:val="20"/>
        </w:rPr>
        <w:t>dalam</w:t>
      </w:r>
      <w:proofErr w:type="spellEnd"/>
      <w:r w:rsidR="008B5A1D">
        <w:rPr>
          <w:rFonts w:ascii="Cambria" w:hAnsi="Cambria"/>
          <w:sz w:val="20"/>
        </w:rPr>
        <w:t xml:space="preserve"> </w:t>
      </w:r>
      <w:proofErr w:type="spellStart"/>
      <w:r w:rsidR="008B5A1D">
        <w:rPr>
          <w:rFonts w:ascii="Cambria" w:hAnsi="Cambria"/>
          <w:sz w:val="20"/>
        </w:rPr>
        <w:t>suatu</w:t>
      </w:r>
      <w:proofErr w:type="spellEnd"/>
      <w:r w:rsidR="008B5A1D">
        <w:rPr>
          <w:rFonts w:ascii="Cambria" w:hAnsi="Cambria"/>
          <w:sz w:val="20"/>
        </w:rPr>
        <w:t xml:space="preserve"> model </w:t>
      </w:r>
      <w:proofErr w:type="spellStart"/>
      <w:r w:rsidR="008B5A1D">
        <w:rPr>
          <w:rFonts w:ascii="Cambria" w:hAnsi="Cambria"/>
          <w:sz w:val="20"/>
        </w:rPr>
        <w:t>pengelolaan</w:t>
      </w:r>
      <w:proofErr w:type="spellEnd"/>
      <w:r w:rsidR="008B5A1D">
        <w:rPr>
          <w:rFonts w:ascii="Cambria" w:hAnsi="Cambria"/>
          <w:sz w:val="20"/>
        </w:rPr>
        <w:t xml:space="preserve"> </w:t>
      </w:r>
      <w:proofErr w:type="spellStart"/>
      <w:r w:rsidR="008B5A1D">
        <w:rPr>
          <w:rFonts w:ascii="Cambria" w:hAnsi="Cambria"/>
          <w:sz w:val="20"/>
        </w:rPr>
        <w:t>secara</w:t>
      </w:r>
      <w:proofErr w:type="spellEnd"/>
      <w:r w:rsidR="008B5A1D">
        <w:rPr>
          <w:rFonts w:ascii="Cambria" w:hAnsi="Cambria"/>
          <w:sz w:val="20"/>
        </w:rPr>
        <w:t xml:space="preserve"> </w:t>
      </w:r>
      <w:proofErr w:type="spellStart"/>
      <w:r w:rsidR="008B5A1D">
        <w:rPr>
          <w:rFonts w:ascii="Cambria" w:hAnsi="Cambria"/>
          <w:sz w:val="20"/>
        </w:rPr>
        <w:t>terpadu</w:t>
      </w:r>
      <w:proofErr w:type="spellEnd"/>
      <w:r w:rsidR="008B5A1D">
        <w:rPr>
          <w:rFonts w:ascii="Cambria" w:hAnsi="Cambria"/>
          <w:sz w:val="20"/>
        </w:rPr>
        <w:t xml:space="preserve"> </w:t>
      </w:r>
      <w:proofErr w:type="spellStart"/>
      <w:r w:rsidR="00926D0E" w:rsidRPr="008B0033">
        <w:rPr>
          <w:rFonts w:ascii="Cambria" w:hAnsi="Cambria"/>
          <w:sz w:val="20"/>
        </w:rPr>
        <w:t>disebut</w:t>
      </w:r>
      <w:proofErr w:type="spellEnd"/>
      <w:r w:rsidR="00926D0E" w:rsidRPr="008B0033">
        <w:rPr>
          <w:rFonts w:ascii="Cambria" w:hAnsi="Cambria"/>
          <w:sz w:val="20"/>
        </w:rPr>
        <w:t xml:space="preserve"> “</w:t>
      </w:r>
      <w:proofErr w:type="spellStart"/>
      <w:r w:rsidR="00926D0E" w:rsidRPr="008B0033">
        <w:rPr>
          <w:rFonts w:ascii="Cambria" w:hAnsi="Cambria"/>
          <w:sz w:val="20"/>
        </w:rPr>
        <w:t>wanamina</w:t>
      </w:r>
      <w:proofErr w:type="spellEnd"/>
      <w:r w:rsidR="00926D0E" w:rsidRPr="008B0033">
        <w:rPr>
          <w:rFonts w:ascii="Cambria" w:hAnsi="Cambria"/>
          <w:sz w:val="20"/>
        </w:rPr>
        <w:t xml:space="preserve">”. </w:t>
      </w:r>
      <w:r>
        <w:rPr>
          <w:rFonts w:ascii="Cambria" w:hAnsi="Cambria"/>
          <w:sz w:val="20"/>
        </w:rPr>
        <w:t xml:space="preserve"> </w:t>
      </w:r>
      <w:sdt>
        <w:sdtPr>
          <w:rPr>
            <w:rFonts w:ascii="Cambria" w:hAnsi="Cambria"/>
            <w:sz w:val="20"/>
          </w:rPr>
          <w:id w:val="-2002418455"/>
          <w:citation/>
        </w:sdtPr>
        <w:sdtContent>
          <w:r w:rsidRPr="008B0033">
            <w:rPr>
              <w:rFonts w:ascii="Cambria" w:hAnsi="Cambria"/>
              <w:sz w:val="20"/>
            </w:rPr>
            <w:fldChar w:fldCharType="begin"/>
          </w:r>
          <w:r w:rsidRPr="008B0033">
            <w:rPr>
              <w:rFonts w:ascii="Cambria" w:hAnsi="Cambria"/>
              <w:sz w:val="20"/>
            </w:rPr>
            <w:instrText xml:space="preserve"> CITATION Kus091 \l 1033 </w:instrText>
          </w:r>
          <w:r w:rsidRPr="008B0033">
            <w:rPr>
              <w:rFonts w:ascii="Cambria" w:hAnsi="Cambria"/>
              <w:sz w:val="20"/>
            </w:rPr>
            <w:fldChar w:fldCharType="separate"/>
          </w:r>
          <w:r w:rsidR="00630FC7" w:rsidRPr="00630FC7">
            <w:rPr>
              <w:rFonts w:ascii="Cambria" w:hAnsi="Cambria"/>
              <w:noProof/>
              <w:sz w:val="20"/>
            </w:rPr>
            <w:t>(Kushartono, 2009)</w:t>
          </w:r>
          <w:r w:rsidRPr="008B0033">
            <w:rPr>
              <w:rFonts w:ascii="Cambria" w:hAnsi="Cambria"/>
              <w:sz w:val="20"/>
            </w:rPr>
            <w:fldChar w:fldCharType="end"/>
          </w:r>
        </w:sdtContent>
      </w:sdt>
      <w:r>
        <w:rPr>
          <w:rFonts w:ascii="Cambria" w:hAnsi="Cambria"/>
          <w:sz w:val="20"/>
        </w:rPr>
        <w:t xml:space="preserve">, </w:t>
      </w:r>
      <w:sdt>
        <w:sdtPr>
          <w:rPr>
            <w:rFonts w:ascii="Cambria" w:hAnsi="Cambria"/>
            <w:sz w:val="20"/>
          </w:rPr>
          <w:id w:val="1671671586"/>
          <w:citation/>
        </w:sdtPr>
        <w:sdtContent>
          <w:r w:rsidRPr="008B0033">
            <w:rPr>
              <w:rFonts w:ascii="Cambria" w:hAnsi="Cambria"/>
              <w:sz w:val="20"/>
            </w:rPr>
            <w:fldChar w:fldCharType="begin"/>
          </w:r>
          <w:r w:rsidRPr="008B0033">
            <w:rPr>
              <w:rFonts w:ascii="Cambria" w:hAnsi="Cambria"/>
              <w:sz w:val="20"/>
            </w:rPr>
            <w:instrText xml:space="preserve"> CITATION Nug191 \l 1033 </w:instrText>
          </w:r>
          <w:r w:rsidRPr="008B0033">
            <w:rPr>
              <w:rFonts w:ascii="Cambria" w:hAnsi="Cambria"/>
              <w:sz w:val="20"/>
            </w:rPr>
            <w:fldChar w:fldCharType="separate"/>
          </w:r>
          <w:r w:rsidR="00630FC7" w:rsidRPr="00630FC7">
            <w:rPr>
              <w:rFonts w:ascii="Cambria" w:hAnsi="Cambria"/>
              <w:noProof/>
              <w:sz w:val="20"/>
            </w:rPr>
            <w:t>(Nugroho, 2019)</w:t>
          </w:r>
          <w:r w:rsidRPr="008B0033">
            <w:rPr>
              <w:rFonts w:ascii="Cambria" w:hAnsi="Cambria"/>
              <w:sz w:val="20"/>
            </w:rPr>
            <w:fldChar w:fldCharType="end"/>
          </w:r>
        </w:sdtContent>
      </w:sdt>
      <w:r>
        <w:rPr>
          <w:rFonts w:ascii="Cambria" w:hAnsi="Cambria"/>
          <w:sz w:val="20"/>
        </w:rPr>
        <w:t xml:space="preserve">, </w:t>
      </w:r>
      <w:sdt>
        <w:sdtPr>
          <w:rPr>
            <w:rFonts w:ascii="Cambria" w:hAnsi="Cambria"/>
            <w:sz w:val="20"/>
          </w:rPr>
          <w:id w:val="-867447803"/>
          <w:citation/>
        </w:sdtPr>
        <w:sdtContent>
          <w:r w:rsidRPr="008B0033">
            <w:rPr>
              <w:rFonts w:ascii="Cambria" w:hAnsi="Cambria"/>
              <w:sz w:val="20"/>
            </w:rPr>
            <w:fldChar w:fldCharType="begin"/>
          </w:r>
          <w:r w:rsidRPr="008B0033">
            <w:rPr>
              <w:rFonts w:ascii="Cambria" w:hAnsi="Cambria"/>
              <w:sz w:val="20"/>
            </w:rPr>
            <w:instrText xml:space="preserve"> CITATION Set151 \l 1033 </w:instrText>
          </w:r>
          <w:r w:rsidRPr="008B0033">
            <w:rPr>
              <w:rFonts w:ascii="Cambria" w:hAnsi="Cambria"/>
              <w:sz w:val="20"/>
            </w:rPr>
            <w:fldChar w:fldCharType="separate"/>
          </w:r>
          <w:r w:rsidR="00630FC7" w:rsidRPr="00630FC7">
            <w:rPr>
              <w:rFonts w:ascii="Cambria" w:hAnsi="Cambria"/>
              <w:noProof/>
              <w:sz w:val="20"/>
            </w:rPr>
            <w:t>(Setiawan, 2015)</w:t>
          </w:r>
          <w:r w:rsidRPr="008B0033">
            <w:rPr>
              <w:rFonts w:ascii="Cambria" w:hAnsi="Cambria"/>
              <w:sz w:val="20"/>
            </w:rPr>
            <w:fldChar w:fldCharType="end"/>
          </w:r>
        </w:sdtContent>
      </w:sdt>
      <w:r w:rsidRPr="008B0033">
        <w:rPr>
          <w:rFonts w:ascii="Cambria" w:hAnsi="Cambria"/>
          <w:sz w:val="20"/>
        </w:rPr>
        <w:t>,</w:t>
      </w:r>
      <w:r>
        <w:rPr>
          <w:rFonts w:ascii="Cambria" w:hAnsi="Cambria"/>
          <w:sz w:val="20"/>
        </w:rPr>
        <w:t xml:space="preserve"> </w:t>
      </w:r>
      <w:r w:rsidRPr="008B0033">
        <w:rPr>
          <w:rFonts w:ascii="Cambria" w:hAnsi="Cambria"/>
          <w:noProof/>
          <w:sz w:val="20"/>
        </w:rPr>
        <w:t>(Sukmawati &amp; Badaruddin, 2019)</w:t>
      </w:r>
      <w:r w:rsidRPr="008B0033">
        <w:rPr>
          <w:rFonts w:ascii="Cambria" w:hAnsi="Cambria"/>
          <w:sz w:val="20"/>
        </w:rPr>
        <w:t xml:space="preserve">; </w:t>
      </w:r>
      <w:sdt>
        <w:sdtPr>
          <w:rPr>
            <w:rFonts w:ascii="Cambria" w:hAnsi="Cambria"/>
            <w:sz w:val="20"/>
          </w:rPr>
          <w:id w:val="1069078596"/>
          <w:citation/>
        </w:sdtPr>
        <w:sdtContent>
          <w:r w:rsidRPr="008B0033">
            <w:rPr>
              <w:rFonts w:ascii="Cambria" w:hAnsi="Cambria"/>
              <w:sz w:val="20"/>
            </w:rPr>
            <w:fldChar w:fldCharType="begin"/>
          </w:r>
          <w:r w:rsidRPr="008B0033">
            <w:rPr>
              <w:rFonts w:ascii="Cambria" w:hAnsi="Cambria"/>
              <w:sz w:val="20"/>
            </w:rPr>
            <w:instrText xml:space="preserve"> CITATION Suk22 \l 1033 </w:instrText>
          </w:r>
          <w:r w:rsidRPr="008B0033">
            <w:rPr>
              <w:rFonts w:ascii="Cambria" w:hAnsi="Cambria"/>
              <w:sz w:val="20"/>
            </w:rPr>
            <w:fldChar w:fldCharType="separate"/>
          </w:r>
          <w:r w:rsidR="00630FC7" w:rsidRPr="00630FC7">
            <w:rPr>
              <w:rFonts w:ascii="Cambria" w:hAnsi="Cambria"/>
              <w:noProof/>
              <w:sz w:val="20"/>
            </w:rPr>
            <w:t>(Sukmawati, et al., 2022)</w:t>
          </w:r>
          <w:r w:rsidRPr="008B0033">
            <w:rPr>
              <w:rFonts w:ascii="Cambria" w:hAnsi="Cambria"/>
              <w:sz w:val="20"/>
            </w:rPr>
            <w:fldChar w:fldCharType="end"/>
          </w:r>
        </w:sdtContent>
      </w:sdt>
      <w:r w:rsidRPr="008B0033">
        <w:rPr>
          <w:rFonts w:ascii="Cambria" w:hAnsi="Cambria"/>
          <w:sz w:val="20"/>
        </w:rPr>
        <w:t>,</w:t>
      </w:r>
      <w:r>
        <w:rPr>
          <w:rFonts w:ascii="Cambria" w:hAnsi="Cambria"/>
          <w:sz w:val="20"/>
        </w:rPr>
        <w:t xml:space="preserve"> </w:t>
      </w:r>
      <w:sdt>
        <w:sdtPr>
          <w:rPr>
            <w:rFonts w:ascii="Cambria" w:hAnsi="Cambria"/>
            <w:sz w:val="20"/>
          </w:rPr>
          <w:id w:val="703986872"/>
          <w:citation/>
        </w:sdtPr>
        <w:sdtContent>
          <w:r w:rsidRPr="008B0033">
            <w:rPr>
              <w:rFonts w:ascii="Cambria" w:hAnsi="Cambria"/>
              <w:sz w:val="20"/>
            </w:rPr>
            <w:fldChar w:fldCharType="begin"/>
          </w:r>
          <w:r w:rsidRPr="008B0033">
            <w:rPr>
              <w:rFonts w:ascii="Cambria" w:hAnsi="Cambria"/>
              <w:sz w:val="20"/>
            </w:rPr>
            <w:instrText xml:space="preserve"> CITATION Sae221 \l 1033 </w:instrText>
          </w:r>
          <w:r w:rsidRPr="008B0033">
            <w:rPr>
              <w:rFonts w:ascii="Cambria" w:hAnsi="Cambria"/>
              <w:sz w:val="20"/>
            </w:rPr>
            <w:fldChar w:fldCharType="separate"/>
          </w:r>
          <w:r w:rsidR="00630FC7" w:rsidRPr="00630FC7">
            <w:rPr>
              <w:rFonts w:ascii="Cambria" w:hAnsi="Cambria"/>
              <w:noProof/>
              <w:sz w:val="20"/>
            </w:rPr>
            <w:t>(Saeni &amp; Maruapey, 2022)</w:t>
          </w:r>
          <w:r w:rsidRPr="008B0033">
            <w:rPr>
              <w:rFonts w:ascii="Cambria" w:hAnsi="Cambria"/>
              <w:sz w:val="20"/>
            </w:rPr>
            <w:fldChar w:fldCharType="end"/>
          </w:r>
        </w:sdtContent>
      </w:sdt>
      <w:r w:rsidRPr="008B0033">
        <w:rPr>
          <w:rFonts w:ascii="Cambria" w:hAnsi="Cambria"/>
          <w:sz w:val="20"/>
        </w:rPr>
        <w:t>,</w:t>
      </w:r>
      <w:r>
        <w:rPr>
          <w:rFonts w:ascii="Cambria" w:hAnsi="Cambria"/>
          <w:sz w:val="20"/>
        </w:rPr>
        <w:t xml:space="preserve"> </w:t>
      </w:r>
      <w:r w:rsidR="007268B0" w:rsidRPr="00D643EE">
        <w:rPr>
          <w:rFonts w:ascii="Cambria" w:hAnsi="Cambria"/>
          <w:noProof/>
          <w:sz w:val="20"/>
        </w:rPr>
        <w:t xml:space="preserve">(Umam, </w:t>
      </w:r>
      <w:r w:rsidR="007268B0">
        <w:rPr>
          <w:rFonts w:ascii="Cambria" w:hAnsi="Cambria"/>
          <w:i/>
          <w:iCs/>
          <w:noProof/>
          <w:sz w:val="20"/>
        </w:rPr>
        <w:t>Et. al.</w:t>
      </w:r>
      <w:r w:rsidR="007268B0" w:rsidRPr="00D643EE">
        <w:rPr>
          <w:rFonts w:ascii="Cambria" w:hAnsi="Cambria"/>
          <w:noProof/>
          <w:sz w:val="20"/>
        </w:rPr>
        <w:t>, 2015)</w:t>
      </w:r>
      <w:r w:rsidRPr="008B0033">
        <w:rPr>
          <w:rFonts w:ascii="Cambria" w:hAnsi="Cambria"/>
          <w:sz w:val="20"/>
        </w:rPr>
        <w:t>,</w:t>
      </w:r>
      <w:r>
        <w:rPr>
          <w:rFonts w:ascii="Cambria" w:hAnsi="Cambria"/>
          <w:sz w:val="20"/>
        </w:rPr>
        <w:t xml:space="preserve"> </w:t>
      </w:r>
      <w:r w:rsidR="007268B0" w:rsidRPr="00D643EE">
        <w:rPr>
          <w:rFonts w:ascii="Cambria" w:hAnsi="Cambria"/>
          <w:noProof/>
          <w:sz w:val="20"/>
        </w:rPr>
        <w:t xml:space="preserve">(Mulyadi, </w:t>
      </w:r>
      <w:r w:rsidR="007268B0">
        <w:rPr>
          <w:rFonts w:ascii="Cambria" w:hAnsi="Cambria"/>
          <w:i/>
          <w:iCs/>
          <w:noProof/>
          <w:sz w:val="20"/>
        </w:rPr>
        <w:t>Et. al.</w:t>
      </w:r>
      <w:r w:rsidR="007268B0" w:rsidRPr="00D643EE">
        <w:rPr>
          <w:rFonts w:ascii="Cambria" w:hAnsi="Cambria"/>
          <w:noProof/>
          <w:sz w:val="20"/>
        </w:rPr>
        <w:t>, 2010)</w:t>
      </w:r>
      <w:r w:rsidRPr="008B0033">
        <w:rPr>
          <w:rFonts w:ascii="Cambria" w:hAnsi="Cambria"/>
          <w:sz w:val="20"/>
        </w:rPr>
        <w:t xml:space="preserve">; </w:t>
      </w:r>
      <w:r w:rsidR="007268B0" w:rsidRPr="00D643EE">
        <w:rPr>
          <w:rFonts w:ascii="Cambria" w:hAnsi="Cambria"/>
          <w:noProof/>
          <w:sz w:val="20"/>
        </w:rPr>
        <w:t xml:space="preserve">(Rukman, </w:t>
      </w:r>
      <w:r w:rsidR="007268B0">
        <w:rPr>
          <w:rFonts w:ascii="Cambria" w:hAnsi="Cambria"/>
          <w:i/>
          <w:iCs/>
          <w:noProof/>
          <w:sz w:val="20"/>
        </w:rPr>
        <w:t>Et. al.</w:t>
      </w:r>
      <w:r w:rsidR="007268B0" w:rsidRPr="00D643EE">
        <w:rPr>
          <w:rFonts w:ascii="Cambria" w:hAnsi="Cambria"/>
          <w:noProof/>
          <w:sz w:val="20"/>
        </w:rPr>
        <w:t>, 2021)</w:t>
      </w:r>
      <w:r>
        <w:rPr>
          <w:rFonts w:ascii="Cambria" w:hAnsi="Cambria"/>
          <w:sz w:val="20"/>
        </w:rPr>
        <w:t>.</w:t>
      </w:r>
    </w:p>
    <w:p w14:paraId="1300B5B2" w14:textId="2DFBA14A" w:rsidR="00926D0E" w:rsidRPr="000E2892" w:rsidRDefault="00926D0E" w:rsidP="003D6F3C">
      <w:pPr>
        <w:spacing w:after="0" w:line="240" w:lineRule="auto"/>
        <w:ind w:firstLine="360"/>
        <w:jc w:val="both"/>
        <w:rPr>
          <w:rFonts w:ascii="Cambria" w:hAnsi="Cambria"/>
          <w:color w:val="FF0000"/>
          <w:sz w:val="20"/>
        </w:rPr>
      </w:pPr>
      <w:proofErr w:type="spellStart"/>
      <w:r w:rsidRPr="008B0033">
        <w:rPr>
          <w:rFonts w:ascii="Cambria" w:hAnsi="Cambria"/>
          <w:sz w:val="20"/>
        </w:rPr>
        <w:t>Pengembangan</w:t>
      </w:r>
      <w:proofErr w:type="spellEnd"/>
      <w:r w:rsidRPr="008B0033">
        <w:rPr>
          <w:rFonts w:ascii="Cambria" w:hAnsi="Cambria"/>
          <w:sz w:val="20"/>
        </w:rPr>
        <w:t xml:space="preserve"> </w:t>
      </w:r>
      <w:proofErr w:type="spellStart"/>
      <w:r w:rsidRPr="008B0033">
        <w:rPr>
          <w:rFonts w:ascii="Cambria" w:hAnsi="Cambria"/>
          <w:sz w:val="20"/>
        </w:rPr>
        <w:t>konsep</w:t>
      </w:r>
      <w:proofErr w:type="spellEnd"/>
      <w:r w:rsidRPr="008B0033">
        <w:rPr>
          <w:rFonts w:ascii="Cambria" w:hAnsi="Cambria"/>
          <w:sz w:val="20"/>
        </w:rPr>
        <w:t xml:space="preserve"> “</w:t>
      </w:r>
      <w:proofErr w:type="spellStart"/>
      <w:r w:rsidRPr="008B0033">
        <w:rPr>
          <w:rFonts w:ascii="Cambria" w:hAnsi="Cambria"/>
          <w:sz w:val="20"/>
        </w:rPr>
        <w:t>wanamina</w:t>
      </w:r>
      <w:proofErr w:type="spellEnd"/>
      <w:r w:rsidRPr="008B0033">
        <w:rPr>
          <w:rFonts w:ascii="Cambria" w:hAnsi="Cambria"/>
          <w:sz w:val="20"/>
        </w:rPr>
        <w:t xml:space="preserve">” </w:t>
      </w:r>
      <w:proofErr w:type="spellStart"/>
      <w:r w:rsidRPr="008B0033">
        <w:rPr>
          <w:rFonts w:ascii="Cambria" w:hAnsi="Cambria"/>
          <w:sz w:val="20"/>
        </w:rPr>
        <w:t>menggabungkan</w:t>
      </w:r>
      <w:proofErr w:type="spellEnd"/>
      <w:r w:rsidRPr="008B0033">
        <w:rPr>
          <w:rFonts w:ascii="Cambria" w:hAnsi="Cambria"/>
          <w:sz w:val="20"/>
        </w:rPr>
        <w:t xml:space="preserve"> </w:t>
      </w:r>
      <w:proofErr w:type="spellStart"/>
      <w:r w:rsidRPr="008B0033">
        <w:rPr>
          <w:rFonts w:ascii="Cambria" w:hAnsi="Cambria"/>
          <w:sz w:val="20"/>
        </w:rPr>
        <w:t>prinsip</w:t>
      </w:r>
      <w:proofErr w:type="spellEnd"/>
      <w:r w:rsidRPr="008B0033">
        <w:rPr>
          <w:rFonts w:ascii="Cambria" w:hAnsi="Cambria"/>
          <w:sz w:val="20"/>
        </w:rPr>
        <w:t xml:space="preserve"> </w:t>
      </w:r>
      <w:proofErr w:type="spellStart"/>
      <w:r w:rsidRPr="008B0033">
        <w:rPr>
          <w:rFonts w:ascii="Cambria" w:hAnsi="Cambria"/>
          <w:sz w:val="20"/>
        </w:rPr>
        <w:t>ekonomi</w:t>
      </w:r>
      <w:proofErr w:type="spellEnd"/>
      <w:r w:rsidRPr="008B0033">
        <w:rPr>
          <w:rFonts w:ascii="Cambria" w:hAnsi="Cambria"/>
          <w:sz w:val="20"/>
        </w:rPr>
        <w:t xml:space="preserve"> </w:t>
      </w:r>
      <w:proofErr w:type="spellStart"/>
      <w:r w:rsidR="009168A3">
        <w:rPr>
          <w:rFonts w:ascii="Cambria" w:hAnsi="Cambria"/>
          <w:sz w:val="20"/>
        </w:rPr>
        <w:t>dalam</w:t>
      </w:r>
      <w:proofErr w:type="spellEnd"/>
      <w:r w:rsidR="009168A3">
        <w:rPr>
          <w:rFonts w:ascii="Cambria" w:hAnsi="Cambria"/>
          <w:sz w:val="20"/>
        </w:rPr>
        <w:t xml:space="preserve"> </w:t>
      </w:r>
      <w:proofErr w:type="spellStart"/>
      <w:r w:rsidR="009168A3">
        <w:rPr>
          <w:rFonts w:ascii="Cambria" w:hAnsi="Cambria"/>
          <w:sz w:val="20"/>
        </w:rPr>
        <w:t>bentuk</w:t>
      </w:r>
      <w:proofErr w:type="spellEnd"/>
      <w:r w:rsidR="009168A3">
        <w:rPr>
          <w:rFonts w:ascii="Cambria" w:hAnsi="Cambria"/>
          <w:sz w:val="20"/>
        </w:rPr>
        <w:t xml:space="preserve"> </w:t>
      </w:r>
      <w:proofErr w:type="spellStart"/>
      <w:r w:rsidR="009168A3">
        <w:rPr>
          <w:rFonts w:ascii="Cambria" w:hAnsi="Cambria"/>
          <w:sz w:val="20"/>
        </w:rPr>
        <w:t>pembukaan</w:t>
      </w:r>
      <w:proofErr w:type="spellEnd"/>
      <w:r w:rsidR="009168A3">
        <w:rPr>
          <w:rFonts w:ascii="Cambria" w:hAnsi="Cambria"/>
          <w:sz w:val="20"/>
        </w:rPr>
        <w:t xml:space="preserve"> </w:t>
      </w:r>
      <w:proofErr w:type="spellStart"/>
      <w:r w:rsidR="009168A3">
        <w:rPr>
          <w:rFonts w:ascii="Cambria" w:hAnsi="Cambria"/>
          <w:sz w:val="20"/>
        </w:rPr>
        <w:t>peluang</w:t>
      </w:r>
      <w:proofErr w:type="spellEnd"/>
      <w:r w:rsidR="009168A3">
        <w:rPr>
          <w:rFonts w:ascii="Cambria" w:hAnsi="Cambria"/>
          <w:sz w:val="20"/>
        </w:rPr>
        <w:t xml:space="preserve"> </w:t>
      </w:r>
      <w:proofErr w:type="spellStart"/>
      <w:r w:rsidRPr="008B0033">
        <w:rPr>
          <w:rFonts w:ascii="Cambria" w:hAnsi="Cambria"/>
          <w:sz w:val="20"/>
        </w:rPr>
        <w:t>kerja</w:t>
      </w:r>
      <w:proofErr w:type="spellEnd"/>
      <w:r w:rsidR="009168A3">
        <w:rPr>
          <w:rFonts w:ascii="Cambria" w:hAnsi="Cambria"/>
          <w:sz w:val="20"/>
        </w:rPr>
        <w:t xml:space="preserve"> yang </w:t>
      </w:r>
      <w:proofErr w:type="spellStart"/>
      <w:r w:rsidR="009168A3">
        <w:rPr>
          <w:rFonts w:ascii="Cambria" w:hAnsi="Cambria"/>
          <w:sz w:val="20"/>
        </w:rPr>
        <w:t>besar</w:t>
      </w:r>
      <w:proofErr w:type="spellEnd"/>
      <w:r w:rsidR="009168A3">
        <w:rPr>
          <w:rFonts w:ascii="Cambria" w:hAnsi="Cambria"/>
          <w:sz w:val="20"/>
        </w:rPr>
        <w:t xml:space="preserve"> </w:t>
      </w:r>
      <w:proofErr w:type="spellStart"/>
      <w:r w:rsidRPr="008B0033">
        <w:rPr>
          <w:rFonts w:ascii="Cambria" w:hAnsi="Cambria"/>
          <w:sz w:val="20"/>
        </w:rPr>
        <w:t>berupa</w:t>
      </w:r>
      <w:proofErr w:type="spellEnd"/>
      <w:r w:rsidRPr="008B0033">
        <w:rPr>
          <w:rFonts w:ascii="Cambria" w:hAnsi="Cambria"/>
          <w:sz w:val="20"/>
        </w:rPr>
        <w:t xml:space="preserve"> “</w:t>
      </w:r>
      <w:proofErr w:type="spellStart"/>
      <w:r w:rsidR="009168A3">
        <w:rPr>
          <w:rFonts w:ascii="Cambria" w:hAnsi="Cambria"/>
          <w:sz w:val="20"/>
        </w:rPr>
        <w:t>pembudidaya</w:t>
      </w:r>
      <w:proofErr w:type="spellEnd"/>
      <w:r w:rsidR="009168A3">
        <w:rPr>
          <w:rFonts w:ascii="Cambria" w:hAnsi="Cambria"/>
          <w:sz w:val="20"/>
        </w:rPr>
        <w:t xml:space="preserve"> di </w:t>
      </w:r>
      <w:proofErr w:type="spellStart"/>
      <w:r w:rsidRPr="008B0033">
        <w:rPr>
          <w:rFonts w:ascii="Cambria" w:hAnsi="Cambria"/>
          <w:sz w:val="20"/>
        </w:rPr>
        <w:t>tambak</w:t>
      </w:r>
      <w:proofErr w:type="spellEnd"/>
      <w:r w:rsidRPr="008B0033">
        <w:rPr>
          <w:rFonts w:ascii="Cambria" w:hAnsi="Cambria"/>
          <w:sz w:val="20"/>
        </w:rPr>
        <w:t xml:space="preserve">” yang </w:t>
      </w:r>
      <w:proofErr w:type="spellStart"/>
      <w:r w:rsidRPr="008B0033">
        <w:rPr>
          <w:rFonts w:ascii="Cambria" w:hAnsi="Cambria"/>
          <w:sz w:val="20"/>
        </w:rPr>
        <w:t>akan</w:t>
      </w:r>
      <w:proofErr w:type="spellEnd"/>
      <w:r w:rsidRPr="008B0033">
        <w:rPr>
          <w:rFonts w:ascii="Cambria" w:hAnsi="Cambria"/>
          <w:sz w:val="20"/>
        </w:rPr>
        <w:t xml:space="preserve"> </w:t>
      </w:r>
      <w:proofErr w:type="spellStart"/>
      <w:r w:rsidRPr="008B0033">
        <w:rPr>
          <w:rFonts w:ascii="Cambria" w:hAnsi="Cambria"/>
          <w:sz w:val="20"/>
        </w:rPr>
        <w:t>menyerap</w:t>
      </w:r>
      <w:proofErr w:type="spellEnd"/>
      <w:r w:rsidRPr="008B0033">
        <w:rPr>
          <w:rFonts w:ascii="Cambria" w:hAnsi="Cambria"/>
          <w:sz w:val="20"/>
        </w:rPr>
        <w:t xml:space="preserve"> </w:t>
      </w:r>
      <w:proofErr w:type="spellStart"/>
      <w:r w:rsidR="009168A3">
        <w:rPr>
          <w:rFonts w:ascii="Cambria" w:hAnsi="Cambria"/>
          <w:sz w:val="20"/>
        </w:rPr>
        <w:t>tenaga</w:t>
      </w:r>
      <w:proofErr w:type="spellEnd"/>
      <w:r w:rsidR="009168A3">
        <w:rPr>
          <w:rFonts w:ascii="Cambria" w:hAnsi="Cambria"/>
          <w:sz w:val="20"/>
        </w:rPr>
        <w:t xml:space="preserve"> di </w:t>
      </w:r>
      <w:proofErr w:type="spellStart"/>
      <w:r w:rsidR="009168A3">
        <w:rPr>
          <w:rFonts w:ascii="Cambria" w:hAnsi="Cambria"/>
          <w:sz w:val="20"/>
        </w:rPr>
        <w:t>sektor</w:t>
      </w:r>
      <w:proofErr w:type="spellEnd"/>
      <w:r w:rsidR="009168A3">
        <w:rPr>
          <w:rFonts w:ascii="Cambria" w:hAnsi="Cambria"/>
          <w:sz w:val="20"/>
        </w:rPr>
        <w:t xml:space="preserve"> </w:t>
      </w:r>
      <w:proofErr w:type="spellStart"/>
      <w:r w:rsidR="009168A3">
        <w:rPr>
          <w:rFonts w:ascii="Cambria" w:hAnsi="Cambria"/>
          <w:sz w:val="20"/>
        </w:rPr>
        <w:t>tersebut</w:t>
      </w:r>
      <w:proofErr w:type="spellEnd"/>
      <w:r w:rsidR="009168A3">
        <w:rPr>
          <w:rFonts w:ascii="Cambria" w:hAnsi="Cambria"/>
          <w:sz w:val="20"/>
        </w:rPr>
        <w:t xml:space="preserve">, </w:t>
      </w:r>
      <w:proofErr w:type="spellStart"/>
      <w:r w:rsidRPr="008B0033">
        <w:rPr>
          <w:rFonts w:ascii="Cambria" w:hAnsi="Cambria"/>
          <w:sz w:val="20"/>
        </w:rPr>
        <w:t>dengan</w:t>
      </w:r>
      <w:proofErr w:type="spellEnd"/>
      <w:r w:rsidRPr="008B0033">
        <w:rPr>
          <w:rFonts w:ascii="Cambria" w:hAnsi="Cambria"/>
          <w:sz w:val="20"/>
        </w:rPr>
        <w:t xml:space="preserve"> </w:t>
      </w:r>
      <w:proofErr w:type="spellStart"/>
      <w:r w:rsidRPr="008B0033">
        <w:rPr>
          <w:rFonts w:ascii="Cambria" w:hAnsi="Cambria"/>
          <w:sz w:val="20"/>
        </w:rPr>
        <w:t>tetap</w:t>
      </w:r>
      <w:proofErr w:type="spellEnd"/>
      <w:r w:rsidRPr="008B0033">
        <w:rPr>
          <w:rFonts w:ascii="Cambria" w:hAnsi="Cambria"/>
          <w:sz w:val="20"/>
        </w:rPr>
        <w:t xml:space="preserve"> </w:t>
      </w:r>
      <w:proofErr w:type="spellStart"/>
      <w:r w:rsidRPr="008B0033">
        <w:rPr>
          <w:rFonts w:ascii="Cambria" w:hAnsi="Cambria"/>
          <w:sz w:val="20"/>
        </w:rPr>
        <w:t>melestarikan</w:t>
      </w:r>
      <w:proofErr w:type="spellEnd"/>
      <w:r w:rsidRPr="008B0033">
        <w:rPr>
          <w:rFonts w:ascii="Cambria" w:hAnsi="Cambria"/>
          <w:sz w:val="20"/>
        </w:rPr>
        <w:t xml:space="preserve"> mangrove </w:t>
      </w:r>
      <w:r w:rsidR="009168A3">
        <w:rPr>
          <w:rFonts w:ascii="Cambria" w:hAnsi="Cambria"/>
          <w:sz w:val="20"/>
        </w:rPr>
        <w:t>(</w:t>
      </w:r>
      <w:r w:rsidRPr="008B0033">
        <w:rPr>
          <w:rFonts w:ascii="Cambria" w:hAnsi="Cambria"/>
          <w:sz w:val="20"/>
        </w:rPr>
        <w:t>mina</w:t>
      </w:r>
      <w:r w:rsidR="009168A3">
        <w:rPr>
          <w:rFonts w:ascii="Cambria" w:hAnsi="Cambria"/>
          <w:sz w:val="20"/>
        </w:rPr>
        <w:t>/</w:t>
      </w:r>
      <w:proofErr w:type="spellStart"/>
      <w:r w:rsidR="009168A3">
        <w:rPr>
          <w:rFonts w:ascii="Cambria" w:hAnsi="Cambria"/>
          <w:sz w:val="20"/>
        </w:rPr>
        <w:t>tanaman</w:t>
      </w:r>
      <w:proofErr w:type="spellEnd"/>
      <w:r w:rsidR="009168A3">
        <w:rPr>
          <w:rFonts w:ascii="Cambria" w:hAnsi="Cambria"/>
          <w:sz w:val="20"/>
        </w:rPr>
        <w:t>)</w:t>
      </w:r>
      <w:r w:rsidRPr="008B0033">
        <w:rPr>
          <w:rFonts w:ascii="Cambria" w:hAnsi="Cambria"/>
          <w:sz w:val="20"/>
        </w:rPr>
        <w:t xml:space="preserve">, </w:t>
      </w:r>
      <w:proofErr w:type="spellStart"/>
      <w:r w:rsidRPr="008B0033">
        <w:rPr>
          <w:rFonts w:ascii="Cambria" w:hAnsi="Cambria"/>
          <w:sz w:val="20"/>
        </w:rPr>
        <w:t>serta</w:t>
      </w:r>
      <w:proofErr w:type="spellEnd"/>
      <w:r w:rsidRPr="008B0033">
        <w:rPr>
          <w:rFonts w:ascii="Cambria" w:hAnsi="Cambria"/>
          <w:sz w:val="20"/>
        </w:rPr>
        <w:t xml:space="preserve"> </w:t>
      </w:r>
      <w:proofErr w:type="spellStart"/>
      <w:r w:rsidRPr="008B0033">
        <w:rPr>
          <w:rFonts w:ascii="Cambria" w:hAnsi="Cambria"/>
          <w:sz w:val="20"/>
        </w:rPr>
        <w:t>penghasil</w:t>
      </w:r>
      <w:proofErr w:type="spellEnd"/>
      <w:r w:rsidRPr="008B0033">
        <w:rPr>
          <w:rFonts w:ascii="Cambria" w:hAnsi="Cambria"/>
          <w:sz w:val="20"/>
        </w:rPr>
        <w:t xml:space="preserve"> </w:t>
      </w:r>
      <w:proofErr w:type="spellStart"/>
      <w:r w:rsidRPr="008B0033">
        <w:rPr>
          <w:rFonts w:ascii="Cambria" w:hAnsi="Cambria"/>
          <w:sz w:val="20"/>
        </w:rPr>
        <w:t>devisa</w:t>
      </w:r>
      <w:proofErr w:type="spellEnd"/>
      <w:r w:rsidRPr="008B0033">
        <w:rPr>
          <w:rFonts w:ascii="Cambria" w:hAnsi="Cambria"/>
          <w:sz w:val="20"/>
        </w:rPr>
        <w:t xml:space="preserve"> </w:t>
      </w:r>
      <w:proofErr w:type="spellStart"/>
      <w:r w:rsidRPr="008B0033">
        <w:rPr>
          <w:rFonts w:ascii="Cambria" w:hAnsi="Cambria"/>
          <w:sz w:val="20"/>
        </w:rPr>
        <w:t>dengan</w:t>
      </w:r>
      <w:proofErr w:type="spellEnd"/>
      <w:r w:rsidRPr="008B0033">
        <w:rPr>
          <w:rFonts w:ascii="Cambria" w:hAnsi="Cambria"/>
          <w:sz w:val="20"/>
        </w:rPr>
        <w:t xml:space="preserve"> </w:t>
      </w:r>
      <w:proofErr w:type="spellStart"/>
      <w:r w:rsidRPr="008B0033">
        <w:rPr>
          <w:rFonts w:ascii="Cambria" w:hAnsi="Cambria"/>
          <w:sz w:val="20"/>
        </w:rPr>
        <w:t>produk</w:t>
      </w:r>
      <w:proofErr w:type="spellEnd"/>
      <w:r w:rsidRPr="008B0033">
        <w:rPr>
          <w:rFonts w:ascii="Cambria" w:hAnsi="Cambria"/>
          <w:sz w:val="20"/>
        </w:rPr>
        <w:t xml:space="preserve"> </w:t>
      </w:r>
      <w:proofErr w:type="spellStart"/>
      <w:r w:rsidRPr="008B0033">
        <w:rPr>
          <w:rFonts w:ascii="Cambria" w:hAnsi="Cambria"/>
          <w:sz w:val="20"/>
        </w:rPr>
        <w:t>bahan</w:t>
      </w:r>
      <w:proofErr w:type="spellEnd"/>
      <w:r w:rsidRPr="008B0033">
        <w:rPr>
          <w:rFonts w:ascii="Cambria" w:hAnsi="Cambria"/>
          <w:sz w:val="20"/>
        </w:rPr>
        <w:t xml:space="preserve"> </w:t>
      </w:r>
      <w:proofErr w:type="spellStart"/>
      <w:r w:rsidRPr="008B0033">
        <w:rPr>
          <w:rFonts w:ascii="Cambria" w:hAnsi="Cambria"/>
          <w:sz w:val="20"/>
        </w:rPr>
        <w:t>baku</w:t>
      </w:r>
      <w:proofErr w:type="spellEnd"/>
      <w:r w:rsidRPr="008B0033">
        <w:rPr>
          <w:rFonts w:ascii="Cambria" w:hAnsi="Cambria"/>
          <w:sz w:val="20"/>
        </w:rPr>
        <w:t xml:space="preserve"> </w:t>
      </w:r>
      <w:proofErr w:type="spellStart"/>
      <w:r w:rsidR="009168A3">
        <w:rPr>
          <w:rFonts w:ascii="Cambria" w:hAnsi="Cambria"/>
          <w:sz w:val="20"/>
        </w:rPr>
        <w:t>industr</w:t>
      </w:r>
      <w:r w:rsidR="007268B0">
        <w:rPr>
          <w:rFonts w:ascii="Cambria" w:hAnsi="Cambria"/>
          <w:sz w:val="20"/>
        </w:rPr>
        <w:t>i</w:t>
      </w:r>
      <w:proofErr w:type="spellEnd"/>
      <w:r w:rsidR="009168A3">
        <w:rPr>
          <w:rFonts w:ascii="Cambria" w:hAnsi="Cambria"/>
          <w:sz w:val="20"/>
        </w:rPr>
        <w:t xml:space="preserve">, </w:t>
      </w:r>
      <w:proofErr w:type="spellStart"/>
      <w:r w:rsidR="0001436C" w:rsidRPr="008B0033">
        <w:rPr>
          <w:rFonts w:ascii="Cambria" w:hAnsi="Cambria"/>
          <w:sz w:val="20"/>
        </w:rPr>
        <w:t>serta</w:t>
      </w:r>
      <w:proofErr w:type="spellEnd"/>
      <w:r w:rsidR="0001436C" w:rsidRPr="008B0033">
        <w:rPr>
          <w:rFonts w:ascii="Cambria" w:hAnsi="Cambria"/>
          <w:sz w:val="20"/>
        </w:rPr>
        <w:t xml:space="preserve"> </w:t>
      </w:r>
      <w:proofErr w:type="spellStart"/>
      <w:r w:rsidR="0001436C" w:rsidRPr="008B0033">
        <w:rPr>
          <w:rFonts w:ascii="Cambria" w:hAnsi="Cambria"/>
          <w:sz w:val="20"/>
        </w:rPr>
        <w:t>sebagai</w:t>
      </w:r>
      <w:proofErr w:type="spellEnd"/>
      <w:r w:rsidR="0001436C" w:rsidRPr="008B0033">
        <w:rPr>
          <w:rFonts w:ascii="Cambria" w:hAnsi="Cambria"/>
          <w:sz w:val="20"/>
        </w:rPr>
        <w:t xml:space="preserve"> </w:t>
      </w:r>
      <w:proofErr w:type="spellStart"/>
      <w:r w:rsidR="0001436C" w:rsidRPr="008B0033">
        <w:rPr>
          <w:rFonts w:ascii="Cambria" w:hAnsi="Cambria"/>
          <w:sz w:val="20"/>
        </w:rPr>
        <w:t>sumber</w:t>
      </w:r>
      <w:proofErr w:type="spellEnd"/>
      <w:r w:rsidR="0001436C" w:rsidRPr="008B0033">
        <w:rPr>
          <w:rFonts w:ascii="Cambria" w:hAnsi="Cambria"/>
          <w:sz w:val="20"/>
        </w:rPr>
        <w:t xml:space="preserve"> </w:t>
      </w:r>
      <w:proofErr w:type="spellStart"/>
      <w:r w:rsidR="0001436C" w:rsidRPr="008B0033">
        <w:rPr>
          <w:rFonts w:ascii="Cambria" w:hAnsi="Cambria"/>
          <w:sz w:val="20"/>
        </w:rPr>
        <w:t>mata</w:t>
      </w:r>
      <w:proofErr w:type="spellEnd"/>
      <w:r w:rsidR="0001436C" w:rsidRPr="008B0033">
        <w:rPr>
          <w:rFonts w:ascii="Cambria" w:hAnsi="Cambria"/>
          <w:sz w:val="20"/>
        </w:rPr>
        <w:t xml:space="preserve"> </w:t>
      </w:r>
      <w:proofErr w:type="spellStart"/>
      <w:r w:rsidR="0001436C" w:rsidRPr="008B0033">
        <w:rPr>
          <w:rFonts w:ascii="Cambria" w:hAnsi="Cambria"/>
          <w:sz w:val="20"/>
        </w:rPr>
        <w:t>pencaharian</w:t>
      </w:r>
      <w:proofErr w:type="spellEnd"/>
      <w:r w:rsidR="0001436C" w:rsidRPr="008B0033">
        <w:rPr>
          <w:rFonts w:ascii="Cambria" w:hAnsi="Cambria"/>
          <w:sz w:val="20"/>
        </w:rPr>
        <w:t xml:space="preserve"> yang juga </w:t>
      </w:r>
      <w:proofErr w:type="spellStart"/>
      <w:r w:rsidR="0001436C" w:rsidRPr="008B0033">
        <w:rPr>
          <w:rFonts w:ascii="Cambria" w:hAnsi="Cambria"/>
          <w:sz w:val="20"/>
        </w:rPr>
        <w:t>merupakan</w:t>
      </w:r>
      <w:proofErr w:type="spellEnd"/>
      <w:r w:rsidR="0001436C" w:rsidRPr="008B0033">
        <w:rPr>
          <w:rFonts w:ascii="Cambria" w:hAnsi="Cambria"/>
          <w:sz w:val="20"/>
        </w:rPr>
        <w:t xml:space="preserve"> </w:t>
      </w:r>
      <w:proofErr w:type="spellStart"/>
      <w:r w:rsidR="0001436C" w:rsidRPr="008B0033">
        <w:rPr>
          <w:rFonts w:ascii="Cambria" w:hAnsi="Cambria"/>
          <w:sz w:val="20"/>
        </w:rPr>
        <w:t>sumber</w:t>
      </w:r>
      <w:proofErr w:type="spellEnd"/>
      <w:r w:rsidR="0001436C" w:rsidRPr="008B0033">
        <w:rPr>
          <w:rFonts w:ascii="Cambria" w:hAnsi="Cambria"/>
          <w:sz w:val="20"/>
        </w:rPr>
        <w:t xml:space="preserve"> </w:t>
      </w:r>
      <w:proofErr w:type="spellStart"/>
      <w:r w:rsidR="0001436C" w:rsidRPr="008B0033">
        <w:rPr>
          <w:rFonts w:ascii="Cambria" w:hAnsi="Cambria"/>
          <w:sz w:val="20"/>
        </w:rPr>
        <w:t>pendapatan</w:t>
      </w:r>
      <w:proofErr w:type="spellEnd"/>
      <w:r w:rsidR="0001436C" w:rsidRPr="008B0033">
        <w:rPr>
          <w:rFonts w:ascii="Cambria" w:hAnsi="Cambria"/>
          <w:sz w:val="20"/>
        </w:rPr>
        <w:t xml:space="preserve"> </w:t>
      </w:r>
      <w:proofErr w:type="spellStart"/>
      <w:r w:rsidR="0001436C" w:rsidRPr="008B0033">
        <w:rPr>
          <w:rFonts w:ascii="Cambria" w:hAnsi="Cambria"/>
          <w:sz w:val="20"/>
        </w:rPr>
        <w:t>utama</w:t>
      </w:r>
      <w:proofErr w:type="spellEnd"/>
      <w:r w:rsidR="0001436C" w:rsidRPr="008B0033">
        <w:rPr>
          <w:rFonts w:ascii="Cambria" w:hAnsi="Cambria"/>
          <w:sz w:val="20"/>
        </w:rPr>
        <w:t xml:space="preserve"> </w:t>
      </w:r>
      <w:proofErr w:type="spellStart"/>
      <w:r w:rsidR="008B0033" w:rsidRPr="008B0033">
        <w:rPr>
          <w:rFonts w:ascii="Cambria" w:hAnsi="Cambria"/>
          <w:sz w:val="20"/>
        </w:rPr>
        <w:t>dalam</w:t>
      </w:r>
      <w:proofErr w:type="spellEnd"/>
      <w:r w:rsidR="008B0033" w:rsidRPr="008B0033">
        <w:rPr>
          <w:rFonts w:ascii="Cambria" w:hAnsi="Cambria"/>
          <w:sz w:val="20"/>
        </w:rPr>
        <w:t xml:space="preserve"> </w:t>
      </w:r>
      <w:proofErr w:type="spellStart"/>
      <w:r w:rsidR="008B0033" w:rsidRPr="008B0033">
        <w:rPr>
          <w:rFonts w:ascii="Cambria" w:hAnsi="Cambria"/>
          <w:sz w:val="20"/>
        </w:rPr>
        <w:t>kehidupan</w:t>
      </w:r>
      <w:proofErr w:type="spellEnd"/>
      <w:r w:rsidR="008B0033" w:rsidRPr="008B0033">
        <w:rPr>
          <w:rFonts w:ascii="Cambria" w:hAnsi="Cambria"/>
          <w:sz w:val="20"/>
        </w:rPr>
        <w:t xml:space="preserve"> </w:t>
      </w:r>
      <w:proofErr w:type="spellStart"/>
      <w:r w:rsidR="008B0033" w:rsidRPr="008B0033">
        <w:rPr>
          <w:rFonts w:ascii="Cambria" w:hAnsi="Cambria"/>
          <w:sz w:val="20"/>
        </w:rPr>
        <w:t>sehari-hari</w:t>
      </w:r>
      <w:proofErr w:type="spellEnd"/>
      <w:r w:rsidR="008B0033" w:rsidRPr="008B0033">
        <w:rPr>
          <w:rFonts w:ascii="Cambria" w:hAnsi="Cambria"/>
          <w:sz w:val="20"/>
        </w:rPr>
        <w:t xml:space="preserve"> </w:t>
      </w:r>
      <w:sdt>
        <w:sdtPr>
          <w:rPr>
            <w:rFonts w:ascii="Cambria" w:hAnsi="Cambria"/>
            <w:sz w:val="20"/>
          </w:rPr>
          <w:id w:val="1235976778"/>
          <w:citation/>
        </w:sdtPr>
        <w:sdtContent>
          <w:r w:rsidR="009168A3" w:rsidRPr="008B0033">
            <w:rPr>
              <w:rFonts w:ascii="Cambria" w:hAnsi="Cambria"/>
              <w:sz w:val="20"/>
            </w:rPr>
            <w:fldChar w:fldCharType="begin"/>
          </w:r>
          <w:r w:rsidR="009168A3" w:rsidRPr="008B0033">
            <w:rPr>
              <w:rFonts w:ascii="Cambria" w:hAnsi="Cambria"/>
              <w:sz w:val="20"/>
            </w:rPr>
            <w:instrText xml:space="preserve"> CITATION Kho201 \l 1033 </w:instrText>
          </w:r>
          <w:r w:rsidR="009168A3" w:rsidRPr="008B0033">
            <w:rPr>
              <w:rFonts w:ascii="Cambria" w:hAnsi="Cambria"/>
              <w:sz w:val="20"/>
            </w:rPr>
            <w:fldChar w:fldCharType="separate"/>
          </w:r>
          <w:r w:rsidR="00630FC7" w:rsidRPr="00630FC7">
            <w:rPr>
              <w:rFonts w:ascii="Cambria" w:hAnsi="Cambria"/>
              <w:noProof/>
              <w:sz w:val="20"/>
            </w:rPr>
            <w:t>(Khoiriyah, 2020)</w:t>
          </w:r>
          <w:r w:rsidR="009168A3" w:rsidRPr="008B0033">
            <w:rPr>
              <w:rFonts w:ascii="Cambria" w:hAnsi="Cambria"/>
              <w:sz w:val="20"/>
            </w:rPr>
            <w:fldChar w:fldCharType="end"/>
          </w:r>
        </w:sdtContent>
      </w:sdt>
      <w:r w:rsidR="009168A3" w:rsidRPr="008B0033">
        <w:rPr>
          <w:rFonts w:ascii="Cambria" w:hAnsi="Cambria"/>
          <w:sz w:val="20"/>
        </w:rPr>
        <w:t xml:space="preserve">; </w:t>
      </w:r>
      <w:sdt>
        <w:sdtPr>
          <w:rPr>
            <w:rFonts w:ascii="Cambria" w:hAnsi="Cambria"/>
            <w:sz w:val="20"/>
          </w:rPr>
          <w:id w:val="-1919472372"/>
          <w:citation/>
        </w:sdtPr>
        <w:sdtContent>
          <w:r w:rsidR="009168A3" w:rsidRPr="008B0033">
            <w:rPr>
              <w:rFonts w:ascii="Cambria" w:hAnsi="Cambria"/>
              <w:sz w:val="20"/>
            </w:rPr>
            <w:fldChar w:fldCharType="begin"/>
          </w:r>
          <w:r w:rsidR="009168A3" w:rsidRPr="008B0033">
            <w:rPr>
              <w:rFonts w:ascii="Cambria" w:hAnsi="Cambria"/>
              <w:sz w:val="20"/>
            </w:rPr>
            <w:instrText xml:space="preserve"> CITATION Set151 \l 1033 </w:instrText>
          </w:r>
          <w:r w:rsidR="009168A3" w:rsidRPr="008B0033">
            <w:rPr>
              <w:rFonts w:ascii="Cambria" w:hAnsi="Cambria"/>
              <w:sz w:val="20"/>
            </w:rPr>
            <w:fldChar w:fldCharType="separate"/>
          </w:r>
          <w:r w:rsidR="00630FC7" w:rsidRPr="00630FC7">
            <w:rPr>
              <w:rFonts w:ascii="Cambria" w:hAnsi="Cambria"/>
              <w:noProof/>
              <w:sz w:val="20"/>
            </w:rPr>
            <w:t>(Setiawan, 2015)</w:t>
          </w:r>
          <w:r w:rsidR="009168A3" w:rsidRPr="008B0033">
            <w:rPr>
              <w:rFonts w:ascii="Cambria" w:hAnsi="Cambria"/>
              <w:sz w:val="20"/>
            </w:rPr>
            <w:fldChar w:fldCharType="end"/>
          </w:r>
        </w:sdtContent>
      </w:sdt>
      <w:r w:rsidR="009168A3" w:rsidRPr="008B0033">
        <w:rPr>
          <w:rFonts w:ascii="Cambria" w:hAnsi="Cambria"/>
          <w:sz w:val="20"/>
        </w:rPr>
        <w:t xml:space="preserve">; </w:t>
      </w:r>
      <w:r w:rsidR="007268B0" w:rsidRPr="00D643EE">
        <w:rPr>
          <w:rFonts w:ascii="Cambria" w:hAnsi="Cambria"/>
          <w:noProof/>
          <w:sz w:val="20"/>
        </w:rPr>
        <w:t xml:space="preserve">(Handayani, </w:t>
      </w:r>
      <w:r w:rsidR="007268B0">
        <w:rPr>
          <w:rFonts w:ascii="Cambria" w:hAnsi="Cambria"/>
          <w:i/>
          <w:iCs/>
          <w:noProof/>
          <w:sz w:val="20"/>
        </w:rPr>
        <w:t>Et. al.</w:t>
      </w:r>
      <w:r w:rsidR="007268B0" w:rsidRPr="00D643EE">
        <w:rPr>
          <w:rFonts w:ascii="Cambria" w:hAnsi="Cambria"/>
          <w:noProof/>
          <w:sz w:val="20"/>
        </w:rPr>
        <w:t>, 2020)</w:t>
      </w:r>
      <w:r w:rsidR="008B0033">
        <w:rPr>
          <w:rFonts w:ascii="Cambria" w:hAnsi="Cambria"/>
          <w:sz w:val="20"/>
        </w:rPr>
        <w:t>.</w:t>
      </w:r>
      <w:r w:rsidR="003D6F3C">
        <w:rPr>
          <w:rFonts w:ascii="Cambria" w:hAnsi="Cambria"/>
          <w:sz w:val="20"/>
        </w:rPr>
        <w:t xml:space="preserve"> </w:t>
      </w:r>
      <w:proofErr w:type="spellStart"/>
      <w:r w:rsidR="003D6F3C" w:rsidRPr="003D6F3C">
        <w:rPr>
          <w:rFonts w:ascii="Cambria" w:hAnsi="Cambria"/>
          <w:sz w:val="20"/>
        </w:rPr>
        <w:t>Wanamina</w:t>
      </w:r>
      <w:proofErr w:type="spellEnd"/>
      <w:r w:rsidR="003D6F3C" w:rsidRPr="003D6F3C">
        <w:rPr>
          <w:rFonts w:ascii="Cambria" w:hAnsi="Cambria"/>
          <w:sz w:val="20"/>
        </w:rPr>
        <w:t xml:space="preserve"> </w:t>
      </w:r>
      <w:r w:rsidR="003D6F3C">
        <w:rPr>
          <w:rFonts w:ascii="Cambria" w:hAnsi="Cambria"/>
          <w:sz w:val="20"/>
        </w:rPr>
        <w:t>(</w:t>
      </w:r>
      <w:proofErr w:type="spellStart"/>
      <w:r w:rsidR="003D6F3C" w:rsidRPr="003D6F3C">
        <w:rPr>
          <w:rFonts w:ascii="Cambria" w:hAnsi="Cambria"/>
          <w:i/>
          <w:iCs/>
          <w:sz w:val="20"/>
        </w:rPr>
        <w:t>Silvofishery</w:t>
      </w:r>
      <w:proofErr w:type="spellEnd"/>
      <w:r w:rsidR="003D6F3C">
        <w:rPr>
          <w:rFonts w:ascii="Cambria" w:hAnsi="Cambria"/>
          <w:sz w:val="20"/>
        </w:rPr>
        <w:t xml:space="preserve">) </w:t>
      </w:r>
      <w:proofErr w:type="spellStart"/>
      <w:r w:rsidR="003D6F3C">
        <w:rPr>
          <w:rFonts w:ascii="Cambria" w:hAnsi="Cambria"/>
          <w:sz w:val="20"/>
        </w:rPr>
        <w:t>merupakan</w:t>
      </w:r>
      <w:proofErr w:type="spellEnd"/>
      <w:r w:rsidR="003D6F3C">
        <w:rPr>
          <w:rFonts w:ascii="Cambria" w:hAnsi="Cambria"/>
          <w:sz w:val="20"/>
        </w:rPr>
        <w:t xml:space="preserve"> </w:t>
      </w:r>
      <w:proofErr w:type="spellStart"/>
      <w:r w:rsidR="003D6F3C" w:rsidRPr="003D6F3C">
        <w:rPr>
          <w:rFonts w:ascii="Cambria" w:hAnsi="Cambria"/>
          <w:sz w:val="20"/>
        </w:rPr>
        <w:t>sistem</w:t>
      </w:r>
      <w:proofErr w:type="spellEnd"/>
      <w:r w:rsidR="003D6F3C" w:rsidRPr="003D6F3C">
        <w:rPr>
          <w:rFonts w:ascii="Cambria" w:hAnsi="Cambria"/>
          <w:sz w:val="20"/>
        </w:rPr>
        <w:t xml:space="preserve"> </w:t>
      </w:r>
      <w:proofErr w:type="spellStart"/>
      <w:r w:rsidR="003D6F3C" w:rsidRPr="003D6F3C">
        <w:rPr>
          <w:rFonts w:ascii="Cambria" w:hAnsi="Cambria"/>
          <w:sz w:val="20"/>
        </w:rPr>
        <w:t>pertambakan</w:t>
      </w:r>
      <w:proofErr w:type="spellEnd"/>
      <w:r w:rsidR="003D6F3C" w:rsidRPr="003D6F3C">
        <w:rPr>
          <w:rFonts w:ascii="Cambria" w:hAnsi="Cambria"/>
          <w:sz w:val="20"/>
        </w:rPr>
        <w:t xml:space="preserve"> </w:t>
      </w:r>
      <w:proofErr w:type="spellStart"/>
      <w:r w:rsidR="003D6F3C">
        <w:rPr>
          <w:rFonts w:ascii="Cambria" w:hAnsi="Cambria"/>
          <w:sz w:val="20"/>
        </w:rPr>
        <w:t>dengan</w:t>
      </w:r>
      <w:proofErr w:type="spellEnd"/>
      <w:r w:rsidR="003D6F3C">
        <w:rPr>
          <w:rFonts w:ascii="Cambria" w:hAnsi="Cambria"/>
          <w:sz w:val="20"/>
        </w:rPr>
        <w:t xml:space="preserve"> </w:t>
      </w:r>
      <w:proofErr w:type="spellStart"/>
      <w:r w:rsidR="003D6F3C">
        <w:rPr>
          <w:rFonts w:ascii="Cambria" w:hAnsi="Cambria"/>
          <w:sz w:val="20"/>
        </w:rPr>
        <w:t>penerapan</w:t>
      </w:r>
      <w:proofErr w:type="spellEnd"/>
      <w:r w:rsidR="003D6F3C">
        <w:rPr>
          <w:rFonts w:ascii="Cambria" w:hAnsi="Cambria"/>
          <w:sz w:val="20"/>
        </w:rPr>
        <w:t xml:space="preserve"> </w:t>
      </w:r>
      <w:proofErr w:type="spellStart"/>
      <w:r w:rsidR="003D6F3C" w:rsidRPr="003D6F3C">
        <w:rPr>
          <w:rFonts w:ascii="Cambria" w:hAnsi="Cambria"/>
          <w:sz w:val="20"/>
        </w:rPr>
        <w:t>teknologi</w:t>
      </w:r>
      <w:proofErr w:type="spellEnd"/>
      <w:r w:rsidR="003D6F3C" w:rsidRPr="003D6F3C">
        <w:rPr>
          <w:rFonts w:ascii="Cambria" w:hAnsi="Cambria"/>
          <w:sz w:val="20"/>
        </w:rPr>
        <w:t xml:space="preserve"> </w:t>
      </w:r>
      <w:proofErr w:type="spellStart"/>
      <w:r w:rsidR="003D6F3C" w:rsidRPr="003D6F3C">
        <w:rPr>
          <w:rFonts w:ascii="Cambria" w:hAnsi="Cambria"/>
          <w:sz w:val="20"/>
        </w:rPr>
        <w:t>tradisional</w:t>
      </w:r>
      <w:proofErr w:type="spellEnd"/>
      <w:r w:rsidR="003D6F3C" w:rsidRPr="003D6F3C">
        <w:rPr>
          <w:rFonts w:ascii="Cambria" w:hAnsi="Cambria"/>
          <w:sz w:val="20"/>
        </w:rPr>
        <w:t xml:space="preserve"> </w:t>
      </w:r>
      <w:proofErr w:type="spellStart"/>
      <w:r w:rsidR="00C86732">
        <w:rPr>
          <w:rFonts w:ascii="Cambria" w:hAnsi="Cambria"/>
          <w:sz w:val="20"/>
        </w:rPr>
        <w:t>dipadukan</w:t>
      </w:r>
      <w:proofErr w:type="spellEnd"/>
      <w:r w:rsidR="00C86732">
        <w:rPr>
          <w:rFonts w:ascii="Cambria" w:hAnsi="Cambria"/>
          <w:sz w:val="20"/>
        </w:rPr>
        <w:t xml:space="preserve"> </w:t>
      </w:r>
      <w:proofErr w:type="spellStart"/>
      <w:r w:rsidR="003D6F3C" w:rsidRPr="003D6F3C">
        <w:rPr>
          <w:rFonts w:ascii="Cambria" w:hAnsi="Cambria"/>
          <w:sz w:val="20"/>
        </w:rPr>
        <w:t>usaha</w:t>
      </w:r>
      <w:proofErr w:type="spellEnd"/>
      <w:r w:rsidR="003D6F3C" w:rsidRPr="003D6F3C">
        <w:rPr>
          <w:rFonts w:ascii="Cambria" w:hAnsi="Cambria"/>
          <w:sz w:val="20"/>
        </w:rPr>
        <w:t xml:space="preserve"> </w:t>
      </w:r>
      <w:proofErr w:type="spellStart"/>
      <w:r w:rsidR="003D6F3C" w:rsidRPr="003D6F3C">
        <w:rPr>
          <w:rFonts w:ascii="Cambria" w:hAnsi="Cambria"/>
          <w:sz w:val="20"/>
        </w:rPr>
        <w:t>perikanan</w:t>
      </w:r>
      <w:proofErr w:type="spellEnd"/>
      <w:r w:rsidR="003D6F3C" w:rsidRPr="003D6F3C">
        <w:rPr>
          <w:rFonts w:ascii="Cambria" w:hAnsi="Cambria"/>
          <w:sz w:val="20"/>
        </w:rPr>
        <w:t xml:space="preserve"> </w:t>
      </w:r>
      <w:r w:rsidR="00C86732">
        <w:rPr>
          <w:rFonts w:ascii="Cambria" w:hAnsi="Cambria"/>
          <w:sz w:val="20"/>
        </w:rPr>
        <w:t xml:space="preserve">dan </w:t>
      </w:r>
      <w:proofErr w:type="spellStart"/>
      <w:r w:rsidR="003D6F3C" w:rsidRPr="003D6F3C">
        <w:rPr>
          <w:rFonts w:ascii="Cambria" w:hAnsi="Cambria"/>
          <w:sz w:val="20"/>
        </w:rPr>
        <w:t>penanaman</w:t>
      </w:r>
      <w:proofErr w:type="spellEnd"/>
      <w:r w:rsidR="003D6F3C" w:rsidRPr="003D6F3C">
        <w:rPr>
          <w:rFonts w:ascii="Cambria" w:hAnsi="Cambria"/>
          <w:sz w:val="20"/>
        </w:rPr>
        <w:t xml:space="preserve"> mangrove</w:t>
      </w:r>
      <w:r w:rsidR="00C86732">
        <w:rPr>
          <w:rFonts w:ascii="Cambria" w:hAnsi="Cambria"/>
          <w:sz w:val="20"/>
        </w:rPr>
        <w:t>.</w:t>
      </w:r>
      <w:r w:rsidR="003D6F3C" w:rsidRPr="003D6F3C">
        <w:rPr>
          <w:rFonts w:ascii="Cambria" w:hAnsi="Cambria"/>
          <w:sz w:val="20"/>
        </w:rPr>
        <w:t xml:space="preserve"> </w:t>
      </w:r>
      <w:proofErr w:type="spellStart"/>
      <w:r w:rsidR="00C86732" w:rsidRPr="003D6F3C">
        <w:rPr>
          <w:rFonts w:ascii="Cambria" w:hAnsi="Cambria"/>
          <w:sz w:val="20"/>
        </w:rPr>
        <w:t>Konsep</w:t>
      </w:r>
      <w:proofErr w:type="spellEnd"/>
      <w:r w:rsidR="00C86732" w:rsidRPr="003D6F3C">
        <w:rPr>
          <w:rFonts w:ascii="Cambria" w:hAnsi="Cambria"/>
          <w:sz w:val="20"/>
        </w:rPr>
        <w:t xml:space="preserve"> </w:t>
      </w:r>
      <w:proofErr w:type="spellStart"/>
      <w:r w:rsidR="003D6F3C" w:rsidRPr="003D6F3C">
        <w:rPr>
          <w:rFonts w:ascii="Cambria" w:hAnsi="Cambria"/>
          <w:sz w:val="20"/>
        </w:rPr>
        <w:t>pengenalan</w:t>
      </w:r>
      <w:proofErr w:type="spellEnd"/>
      <w:r w:rsidR="003D6F3C" w:rsidRPr="003D6F3C">
        <w:rPr>
          <w:rFonts w:ascii="Cambria" w:hAnsi="Cambria"/>
          <w:sz w:val="20"/>
        </w:rPr>
        <w:t xml:space="preserve"> </w:t>
      </w:r>
      <w:proofErr w:type="spellStart"/>
      <w:r w:rsidR="003D6F3C">
        <w:rPr>
          <w:rFonts w:ascii="Cambria" w:hAnsi="Cambria"/>
          <w:sz w:val="20"/>
        </w:rPr>
        <w:t>dari</w:t>
      </w:r>
      <w:proofErr w:type="spellEnd"/>
      <w:r w:rsidR="003D6F3C">
        <w:rPr>
          <w:rFonts w:ascii="Cambria" w:hAnsi="Cambria"/>
          <w:sz w:val="20"/>
        </w:rPr>
        <w:t xml:space="preserve"> </w:t>
      </w:r>
      <w:proofErr w:type="spellStart"/>
      <w:r w:rsidR="003D6F3C" w:rsidRPr="003D6F3C">
        <w:rPr>
          <w:rFonts w:ascii="Cambria" w:hAnsi="Cambria"/>
          <w:sz w:val="20"/>
        </w:rPr>
        <w:t>sistem</w:t>
      </w:r>
      <w:proofErr w:type="spellEnd"/>
      <w:r w:rsidR="003D6F3C" w:rsidRPr="003D6F3C">
        <w:rPr>
          <w:rFonts w:ascii="Cambria" w:hAnsi="Cambria"/>
          <w:sz w:val="20"/>
        </w:rPr>
        <w:t xml:space="preserve"> </w:t>
      </w:r>
      <w:proofErr w:type="spellStart"/>
      <w:r w:rsidR="003D6F3C" w:rsidRPr="003D6F3C">
        <w:rPr>
          <w:rFonts w:ascii="Cambria" w:hAnsi="Cambria"/>
          <w:sz w:val="20"/>
        </w:rPr>
        <w:t>pengelolaan</w:t>
      </w:r>
      <w:proofErr w:type="spellEnd"/>
      <w:r w:rsidR="00C86732">
        <w:rPr>
          <w:rFonts w:ascii="Cambria" w:hAnsi="Cambria"/>
          <w:sz w:val="20"/>
        </w:rPr>
        <w:t xml:space="preserve"> </w:t>
      </w:r>
      <w:proofErr w:type="spellStart"/>
      <w:r w:rsidR="00C86732">
        <w:rPr>
          <w:rFonts w:ascii="Cambria" w:hAnsi="Cambria"/>
          <w:sz w:val="20"/>
        </w:rPr>
        <w:t>tersebut</w:t>
      </w:r>
      <w:proofErr w:type="spellEnd"/>
      <w:r w:rsidR="003D6F3C">
        <w:rPr>
          <w:rFonts w:ascii="Cambria" w:hAnsi="Cambria"/>
          <w:sz w:val="20"/>
        </w:rPr>
        <w:t xml:space="preserve">, </w:t>
      </w:r>
      <w:proofErr w:type="spellStart"/>
      <w:r w:rsidR="003D6F3C" w:rsidRPr="003D6F3C">
        <w:rPr>
          <w:rFonts w:ascii="Cambria" w:hAnsi="Cambria"/>
          <w:sz w:val="20"/>
        </w:rPr>
        <w:t>meminimalkan</w:t>
      </w:r>
      <w:proofErr w:type="spellEnd"/>
      <w:r w:rsidR="003D6F3C">
        <w:rPr>
          <w:rFonts w:ascii="Cambria" w:hAnsi="Cambria"/>
          <w:sz w:val="20"/>
        </w:rPr>
        <w:t xml:space="preserve"> </w:t>
      </w:r>
      <w:r w:rsidR="003D6F3C" w:rsidRPr="003D6F3C">
        <w:rPr>
          <w:rFonts w:ascii="Cambria" w:hAnsi="Cambria"/>
          <w:sz w:val="20"/>
        </w:rPr>
        <w:t>input</w:t>
      </w:r>
      <w:r w:rsidR="003D6F3C">
        <w:rPr>
          <w:rFonts w:ascii="Cambria" w:hAnsi="Cambria"/>
          <w:sz w:val="20"/>
        </w:rPr>
        <w:t>/</w:t>
      </w:r>
      <w:proofErr w:type="spellStart"/>
      <w:r w:rsidR="003D6F3C">
        <w:rPr>
          <w:rFonts w:ascii="Cambria" w:hAnsi="Cambria"/>
          <w:sz w:val="20"/>
        </w:rPr>
        <w:t>masukan</w:t>
      </w:r>
      <w:proofErr w:type="spellEnd"/>
      <w:r w:rsidR="003D6F3C" w:rsidRPr="003D6F3C">
        <w:rPr>
          <w:rFonts w:ascii="Cambria" w:hAnsi="Cambria"/>
          <w:sz w:val="20"/>
        </w:rPr>
        <w:t xml:space="preserve"> </w:t>
      </w:r>
      <w:proofErr w:type="spellStart"/>
      <w:r w:rsidR="003D6F3C">
        <w:rPr>
          <w:rFonts w:ascii="Cambria" w:hAnsi="Cambria"/>
          <w:sz w:val="20"/>
        </w:rPr>
        <w:t>serta</w:t>
      </w:r>
      <w:proofErr w:type="spellEnd"/>
      <w:r w:rsidR="003D6F3C">
        <w:rPr>
          <w:rFonts w:ascii="Cambria" w:hAnsi="Cambria"/>
          <w:sz w:val="20"/>
        </w:rPr>
        <w:t xml:space="preserve"> </w:t>
      </w:r>
      <w:proofErr w:type="spellStart"/>
      <w:r w:rsidR="003D6F3C" w:rsidRPr="003D6F3C">
        <w:rPr>
          <w:rFonts w:ascii="Cambria" w:hAnsi="Cambria"/>
          <w:sz w:val="20"/>
        </w:rPr>
        <w:t>mengurangi</w:t>
      </w:r>
      <w:proofErr w:type="spellEnd"/>
      <w:r w:rsidR="003D6F3C" w:rsidRPr="003D6F3C">
        <w:rPr>
          <w:rFonts w:ascii="Cambria" w:hAnsi="Cambria"/>
          <w:sz w:val="20"/>
        </w:rPr>
        <w:t xml:space="preserve"> </w:t>
      </w:r>
      <w:proofErr w:type="spellStart"/>
      <w:r w:rsidR="003D6F3C">
        <w:rPr>
          <w:rFonts w:ascii="Cambria" w:hAnsi="Cambria"/>
          <w:sz w:val="20"/>
        </w:rPr>
        <w:t>akibat</w:t>
      </w:r>
      <w:proofErr w:type="spellEnd"/>
      <w:r w:rsidR="003D6F3C">
        <w:rPr>
          <w:rFonts w:ascii="Cambria" w:hAnsi="Cambria"/>
          <w:sz w:val="20"/>
        </w:rPr>
        <w:t xml:space="preserve"> </w:t>
      </w:r>
      <w:proofErr w:type="spellStart"/>
      <w:r w:rsidR="003D6F3C" w:rsidRPr="003D6F3C">
        <w:rPr>
          <w:rFonts w:ascii="Cambria" w:hAnsi="Cambria"/>
          <w:sz w:val="20"/>
        </w:rPr>
        <w:t>terhadap</w:t>
      </w:r>
      <w:proofErr w:type="spellEnd"/>
      <w:r w:rsidR="003D6F3C" w:rsidRPr="003D6F3C">
        <w:rPr>
          <w:rFonts w:ascii="Cambria" w:hAnsi="Cambria"/>
          <w:sz w:val="20"/>
        </w:rPr>
        <w:t xml:space="preserve"> </w:t>
      </w:r>
      <w:proofErr w:type="spellStart"/>
      <w:r w:rsidR="003D6F3C" w:rsidRPr="003D6F3C">
        <w:rPr>
          <w:rFonts w:ascii="Cambria" w:hAnsi="Cambria"/>
          <w:sz w:val="20"/>
        </w:rPr>
        <w:t>lingkungan</w:t>
      </w:r>
      <w:proofErr w:type="spellEnd"/>
      <w:r w:rsidR="003D6F3C">
        <w:rPr>
          <w:rFonts w:ascii="Cambria" w:hAnsi="Cambria"/>
          <w:sz w:val="20"/>
        </w:rPr>
        <w:t xml:space="preserve">, </w:t>
      </w:r>
      <w:proofErr w:type="spellStart"/>
      <w:r w:rsidR="003D6F3C">
        <w:rPr>
          <w:rFonts w:ascii="Cambria" w:hAnsi="Cambria"/>
          <w:sz w:val="20"/>
        </w:rPr>
        <w:t>utamanya</w:t>
      </w:r>
      <w:proofErr w:type="spellEnd"/>
      <w:r w:rsidR="003D6F3C">
        <w:rPr>
          <w:rFonts w:ascii="Cambria" w:hAnsi="Cambria"/>
          <w:sz w:val="20"/>
        </w:rPr>
        <w:t xml:space="preserve"> </w:t>
      </w:r>
      <w:proofErr w:type="spellStart"/>
      <w:r w:rsidR="003D6F3C">
        <w:rPr>
          <w:rFonts w:ascii="Cambria" w:hAnsi="Cambria"/>
          <w:sz w:val="20"/>
        </w:rPr>
        <w:t>ekosistem</w:t>
      </w:r>
      <w:proofErr w:type="spellEnd"/>
      <w:r w:rsidR="003D6F3C">
        <w:rPr>
          <w:rFonts w:ascii="Cambria" w:hAnsi="Cambria"/>
          <w:sz w:val="20"/>
        </w:rPr>
        <w:t xml:space="preserve"> mangrove </w:t>
      </w:r>
      <w:proofErr w:type="spellStart"/>
      <w:r w:rsidR="009168A3">
        <w:rPr>
          <w:rFonts w:ascii="Cambria" w:hAnsi="Cambria"/>
          <w:sz w:val="20"/>
        </w:rPr>
        <w:t>sehingga</w:t>
      </w:r>
      <w:proofErr w:type="spellEnd"/>
      <w:r w:rsidR="009168A3">
        <w:rPr>
          <w:rFonts w:ascii="Cambria" w:hAnsi="Cambria"/>
          <w:sz w:val="20"/>
        </w:rPr>
        <w:t xml:space="preserve"> </w:t>
      </w:r>
      <w:proofErr w:type="spellStart"/>
      <w:r w:rsidR="009168A3">
        <w:rPr>
          <w:rFonts w:ascii="Cambria" w:hAnsi="Cambria"/>
          <w:sz w:val="20"/>
        </w:rPr>
        <w:t>disinilah</w:t>
      </w:r>
      <w:proofErr w:type="spellEnd"/>
      <w:r w:rsidR="009168A3">
        <w:rPr>
          <w:rFonts w:ascii="Cambria" w:hAnsi="Cambria"/>
          <w:sz w:val="20"/>
        </w:rPr>
        <w:t xml:space="preserve"> </w:t>
      </w:r>
      <w:proofErr w:type="spellStart"/>
      <w:r w:rsidR="009168A3">
        <w:rPr>
          <w:rFonts w:ascii="Cambria" w:hAnsi="Cambria"/>
          <w:sz w:val="20"/>
        </w:rPr>
        <w:t>let</w:t>
      </w:r>
      <w:r w:rsidR="00C86732">
        <w:rPr>
          <w:rFonts w:ascii="Cambria" w:hAnsi="Cambria"/>
          <w:sz w:val="20"/>
        </w:rPr>
        <w:t>ak</w:t>
      </w:r>
      <w:proofErr w:type="spellEnd"/>
      <w:r w:rsidR="00C86732">
        <w:rPr>
          <w:rFonts w:ascii="Cambria" w:hAnsi="Cambria"/>
          <w:sz w:val="20"/>
        </w:rPr>
        <w:t xml:space="preserve"> </w:t>
      </w:r>
      <w:proofErr w:type="spellStart"/>
      <w:r w:rsidR="00C86732">
        <w:rPr>
          <w:rFonts w:ascii="Cambria" w:hAnsi="Cambria"/>
          <w:sz w:val="20"/>
        </w:rPr>
        <w:t>urgensi</w:t>
      </w:r>
      <w:proofErr w:type="spellEnd"/>
      <w:r w:rsidR="00C86732">
        <w:rPr>
          <w:rFonts w:ascii="Cambria" w:hAnsi="Cambria"/>
          <w:sz w:val="20"/>
        </w:rPr>
        <w:t xml:space="preserve"> </w:t>
      </w:r>
      <w:proofErr w:type="spellStart"/>
      <w:r w:rsidR="00C86732">
        <w:rPr>
          <w:rFonts w:ascii="Cambria" w:hAnsi="Cambria"/>
          <w:sz w:val="20"/>
        </w:rPr>
        <w:t>dari</w:t>
      </w:r>
      <w:proofErr w:type="spellEnd"/>
      <w:r w:rsidR="00C86732">
        <w:rPr>
          <w:rFonts w:ascii="Cambria" w:hAnsi="Cambria"/>
          <w:sz w:val="20"/>
        </w:rPr>
        <w:t xml:space="preserve"> </w:t>
      </w:r>
      <w:proofErr w:type="spellStart"/>
      <w:r w:rsidR="00C86732">
        <w:rPr>
          <w:rFonts w:ascii="Cambria" w:hAnsi="Cambria"/>
          <w:sz w:val="20"/>
        </w:rPr>
        <w:t>konsep</w:t>
      </w:r>
      <w:proofErr w:type="spellEnd"/>
      <w:r w:rsidR="00C86732">
        <w:rPr>
          <w:rFonts w:ascii="Cambria" w:hAnsi="Cambria"/>
          <w:sz w:val="20"/>
        </w:rPr>
        <w:t xml:space="preserve"> </w:t>
      </w:r>
      <w:proofErr w:type="spellStart"/>
      <w:r w:rsidR="00C86732">
        <w:rPr>
          <w:rFonts w:ascii="Cambria" w:hAnsi="Cambria"/>
          <w:sz w:val="20"/>
        </w:rPr>
        <w:t>Wanamina</w:t>
      </w:r>
      <w:proofErr w:type="spellEnd"/>
      <w:r w:rsidR="00C86732">
        <w:rPr>
          <w:rFonts w:ascii="Cambria" w:hAnsi="Cambria"/>
          <w:sz w:val="20"/>
        </w:rPr>
        <w:t xml:space="preserve"> </w:t>
      </w:r>
      <w:proofErr w:type="spellStart"/>
      <w:r w:rsidR="00C86732">
        <w:rPr>
          <w:rFonts w:ascii="Cambria" w:hAnsi="Cambria"/>
          <w:sz w:val="20"/>
        </w:rPr>
        <w:t>dapat</w:t>
      </w:r>
      <w:proofErr w:type="spellEnd"/>
      <w:r w:rsidR="00C86732">
        <w:rPr>
          <w:rFonts w:ascii="Cambria" w:hAnsi="Cambria"/>
          <w:sz w:val="20"/>
        </w:rPr>
        <w:t xml:space="preserve"> </w:t>
      </w:r>
      <w:proofErr w:type="spellStart"/>
      <w:r w:rsidR="00C86732">
        <w:rPr>
          <w:rFonts w:ascii="Cambria" w:hAnsi="Cambria"/>
          <w:sz w:val="20"/>
        </w:rPr>
        <w:t>diterapkan</w:t>
      </w:r>
      <w:proofErr w:type="spellEnd"/>
      <w:r w:rsidR="00C86732">
        <w:rPr>
          <w:rFonts w:ascii="Cambria" w:hAnsi="Cambria"/>
          <w:sz w:val="20"/>
        </w:rPr>
        <w:t xml:space="preserve"> </w:t>
      </w:r>
      <w:proofErr w:type="spellStart"/>
      <w:r w:rsidR="00C86732">
        <w:rPr>
          <w:rFonts w:ascii="Cambria" w:hAnsi="Cambria"/>
          <w:sz w:val="20"/>
        </w:rPr>
        <w:t>sebagai</w:t>
      </w:r>
      <w:proofErr w:type="spellEnd"/>
      <w:r w:rsidR="00C86732">
        <w:rPr>
          <w:rFonts w:ascii="Cambria" w:hAnsi="Cambria"/>
          <w:sz w:val="20"/>
        </w:rPr>
        <w:t xml:space="preserve"> Solusi </w:t>
      </w:r>
      <w:proofErr w:type="spellStart"/>
      <w:r w:rsidR="00C86732">
        <w:rPr>
          <w:rFonts w:ascii="Cambria" w:hAnsi="Cambria"/>
          <w:sz w:val="20"/>
        </w:rPr>
        <w:t>kesimbangan</w:t>
      </w:r>
      <w:proofErr w:type="spellEnd"/>
      <w:r w:rsidR="00C86732">
        <w:rPr>
          <w:rFonts w:ascii="Cambria" w:hAnsi="Cambria"/>
          <w:sz w:val="20"/>
        </w:rPr>
        <w:t xml:space="preserve"> </w:t>
      </w:r>
      <w:proofErr w:type="spellStart"/>
      <w:r w:rsidR="00C86732">
        <w:rPr>
          <w:rFonts w:ascii="Cambria" w:hAnsi="Cambria"/>
          <w:sz w:val="20"/>
        </w:rPr>
        <w:t>ekologi</w:t>
      </w:r>
      <w:proofErr w:type="spellEnd"/>
      <w:r w:rsidR="00C86732">
        <w:rPr>
          <w:rFonts w:ascii="Cambria" w:hAnsi="Cambria"/>
          <w:sz w:val="20"/>
        </w:rPr>
        <w:t xml:space="preserve"> dan </w:t>
      </w:r>
      <w:proofErr w:type="spellStart"/>
      <w:r w:rsidR="00C86732">
        <w:rPr>
          <w:rFonts w:ascii="Cambria" w:hAnsi="Cambria"/>
          <w:sz w:val="20"/>
        </w:rPr>
        <w:t>ekonomi</w:t>
      </w:r>
      <w:proofErr w:type="spellEnd"/>
      <w:r w:rsidR="00C86732">
        <w:rPr>
          <w:rFonts w:ascii="Cambria" w:hAnsi="Cambria"/>
          <w:sz w:val="20"/>
        </w:rPr>
        <w:t xml:space="preserve"> </w:t>
      </w:r>
      <w:r w:rsidR="003D6F3C" w:rsidRPr="003D6F3C">
        <w:rPr>
          <w:rFonts w:ascii="Cambria" w:hAnsi="Cambria"/>
          <w:sz w:val="20"/>
        </w:rPr>
        <w:t>(Macintosh et al, 2002)</w:t>
      </w:r>
      <w:r w:rsidR="003D6F3C">
        <w:rPr>
          <w:rFonts w:ascii="Cambria" w:hAnsi="Cambria"/>
          <w:sz w:val="20"/>
        </w:rPr>
        <w:t xml:space="preserve">; </w:t>
      </w:r>
      <w:r w:rsidR="007268B0" w:rsidRPr="00D643EE">
        <w:rPr>
          <w:rFonts w:ascii="Cambria" w:hAnsi="Cambria"/>
          <w:noProof/>
          <w:sz w:val="20"/>
        </w:rPr>
        <w:t xml:space="preserve">(Pangrarevo, </w:t>
      </w:r>
      <w:r w:rsidR="007268B0">
        <w:rPr>
          <w:rFonts w:ascii="Cambria" w:hAnsi="Cambria"/>
          <w:i/>
          <w:iCs/>
          <w:noProof/>
          <w:sz w:val="20"/>
        </w:rPr>
        <w:t>Et. al.</w:t>
      </w:r>
      <w:r w:rsidR="007268B0" w:rsidRPr="00D643EE">
        <w:rPr>
          <w:rFonts w:ascii="Cambria" w:hAnsi="Cambria"/>
          <w:noProof/>
          <w:sz w:val="20"/>
        </w:rPr>
        <w:t>, 2017)</w:t>
      </w:r>
      <w:r w:rsidR="00ED51F7">
        <w:rPr>
          <w:rFonts w:ascii="Cambria" w:hAnsi="Cambria"/>
          <w:sz w:val="20"/>
        </w:rPr>
        <w:t>.</w:t>
      </w:r>
      <w:r w:rsidR="009168A3">
        <w:rPr>
          <w:rFonts w:ascii="Cambria" w:hAnsi="Cambria"/>
          <w:sz w:val="20"/>
        </w:rPr>
        <w:t xml:space="preserve"> </w:t>
      </w:r>
      <w:r w:rsidR="00E01AB1">
        <w:rPr>
          <w:rFonts w:ascii="Cambria" w:hAnsi="Cambria"/>
          <w:sz w:val="20"/>
        </w:rPr>
        <w:t xml:space="preserve"> Salah </w:t>
      </w:r>
      <w:proofErr w:type="spellStart"/>
      <w:r w:rsidR="00E01AB1">
        <w:rPr>
          <w:rFonts w:ascii="Cambria" w:hAnsi="Cambria"/>
          <w:sz w:val="20"/>
        </w:rPr>
        <w:t>satu</w:t>
      </w:r>
      <w:proofErr w:type="spellEnd"/>
      <w:r w:rsidR="00E01AB1">
        <w:rPr>
          <w:rFonts w:ascii="Cambria" w:hAnsi="Cambria"/>
          <w:sz w:val="20"/>
        </w:rPr>
        <w:t xml:space="preserve"> </w:t>
      </w:r>
      <w:proofErr w:type="spellStart"/>
      <w:r w:rsidR="00E01AB1">
        <w:rPr>
          <w:rFonts w:ascii="Cambria" w:hAnsi="Cambria"/>
          <w:sz w:val="20"/>
        </w:rPr>
        <w:t>aspek</w:t>
      </w:r>
      <w:proofErr w:type="spellEnd"/>
      <w:r w:rsidR="00E01AB1">
        <w:rPr>
          <w:rFonts w:ascii="Cambria" w:hAnsi="Cambria"/>
          <w:sz w:val="20"/>
        </w:rPr>
        <w:t xml:space="preserve"> yang </w:t>
      </w:r>
      <w:proofErr w:type="spellStart"/>
      <w:r w:rsidR="00E01AB1">
        <w:rPr>
          <w:rFonts w:ascii="Cambria" w:hAnsi="Cambria"/>
          <w:sz w:val="20"/>
        </w:rPr>
        <w:t>berpengaruh</w:t>
      </w:r>
      <w:proofErr w:type="spellEnd"/>
      <w:r w:rsidR="00E01AB1">
        <w:rPr>
          <w:rFonts w:ascii="Cambria" w:hAnsi="Cambria"/>
          <w:sz w:val="20"/>
        </w:rPr>
        <w:t xml:space="preserve"> </w:t>
      </w:r>
      <w:proofErr w:type="spellStart"/>
      <w:r w:rsidR="00E01AB1">
        <w:rPr>
          <w:rFonts w:ascii="Cambria" w:hAnsi="Cambria"/>
          <w:sz w:val="20"/>
        </w:rPr>
        <w:t>dalam</w:t>
      </w:r>
      <w:proofErr w:type="spellEnd"/>
      <w:r w:rsidR="00E01AB1">
        <w:rPr>
          <w:rFonts w:ascii="Cambria" w:hAnsi="Cambria"/>
          <w:sz w:val="20"/>
        </w:rPr>
        <w:t xml:space="preserve"> </w:t>
      </w:r>
      <w:proofErr w:type="spellStart"/>
      <w:r w:rsidR="00E01AB1">
        <w:rPr>
          <w:rFonts w:ascii="Cambria" w:hAnsi="Cambria"/>
          <w:sz w:val="20"/>
        </w:rPr>
        <w:t>pengembangan</w:t>
      </w:r>
      <w:proofErr w:type="spellEnd"/>
      <w:r w:rsidR="00E01AB1">
        <w:rPr>
          <w:rFonts w:ascii="Cambria" w:hAnsi="Cambria"/>
          <w:sz w:val="20"/>
        </w:rPr>
        <w:t xml:space="preserve"> </w:t>
      </w:r>
      <w:proofErr w:type="spellStart"/>
      <w:r w:rsidR="00E01AB1">
        <w:rPr>
          <w:rFonts w:ascii="Cambria" w:hAnsi="Cambria"/>
          <w:sz w:val="20"/>
        </w:rPr>
        <w:t>wanamina</w:t>
      </w:r>
      <w:proofErr w:type="spellEnd"/>
      <w:r w:rsidR="00E01AB1">
        <w:rPr>
          <w:rFonts w:ascii="Cambria" w:hAnsi="Cambria"/>
          <w:sz w:val="20"/>
        </w:rPr>
        <w:t xml:space="preserve"> </w:t>
      </w:r>
      <w:proofErr w:type="spellStart"/>
      <w:r w:rsidR="00E01AB1">
        <w:rPr>
          <w:rFonts w:ascii="Cambria" w:hAnsi="Cambria"/>
          <w:sz w:val="20"/>
        </w:rPr>
        <w:t>adalah</w:t>
      </w:r>
      <w:proofErr w:type="spellEnd"/>
      <w:r w:rsidR="00E01AB1">
        <w:rPr>
          <w:rFonts w:ascii="Cambria" w:hAnsi="Cambria"/>
          <w:sz w:val="20"/>
        </w:rPr>
        <w:t xml:space="preserve"> </w:t>
      </w:r>
      <w:proofErr w:type="spellStart"/>
      <w:r w:rsidR="00E01AB1">
        <w:rPr>
          <w:rFonts w:ascii="Cambria" w:hAnsi="Cambria"/>
          <w:sz w:val="20"/>
        </w:rPr>
        <w:t>aspek</w:t>
      </w:r>
      <w:proofErr w:type="spellEnd"/>
      <w:r w:rsidR="00E01AB1">
        <w:rPr>
          <w:rFonts w:ascii="Cambria" w:hAnsi="Cambria"/>
          <w:sz w:val="20"/>
        </w:rPr>
        <w:t xml:space="preserve"> </w:t>
      </w:r>
      <w:proofErr w:type="spellStart"/>
      <w:r w:rsidR="00E01AB1">
        <w:rPr>
          <w:rFonts w:ascii="Cambria" w:hAnsi="Cambria"/>
          <w:sz w:val="20"/>
        </w:rPr>
        <w:t>kualitas</w:t>
      </w:r>
      <w:proofErr w:type="spellEnd"/>
      <w:r w:rsidR="00E01AB1">
        <w:rPr>
          <w:rFonts w:ascii="Cambria" w:hAnsi="Cambria"/>
          <w:sz w:val="20"/>
        </w:rPr>
        <w:t xml:space="preserve"> air </w:t>
      </w:r>
      <w:proofErr w:type="spellStart"/>
      <w:r w:rsidR="00E01AB1">
        <w:rPr>
          <w:rFonts w:ascii="Cambria" w:hAnsi="Cambria"/>
          <w:sz w:val="20"/>
        </w:rPr>
        <w:t>meliputi</w:t>
      </w:r>
      <w:proofErr w:type="spellEnd"/>
      <w:r w:rsidR="00E01AB1">
        <w:rPr>
          <w:rFonts w:ascii="Cambria" w:hAnsi="Cambria"/>
          <w:sz w:val="20"/>
        </w:rPr>
        <w:t xml:space="preserve"> TSS, Bahan </w:t>
      </w:r>
      <w:proofErr w:type="spellStart"/>
      <w:r w:rsidR="00E01AB1">
        <w:rPr>
          <w:rFonts w:ascii="Cambria" w:hAnsi="Cambria"/>
          <w:sz w:val="20"/>
        </w:rPr>
        <w:t>Organik</w:t>
      </w:r>
      <w:proofErr w:type="spellEnd"/>
      <w:r w:rsidR="00E01AB1">
        <w:rPr>
          <w:rFonts w:ascii="Cambria" w:hAnsi="Cambria"/>
          <w:sz w:val="20"/>
        </w:rPr>
        <w:t xml:space="preserve">, Nitrogen </w:t>
      </w:r>
      <w:proofErr w:type="spellStart"/>
      <w:r w:rsidR="00E01AB1">
        <w:rPr>
          <w:rFonts w:ascii="Cambria" w:hAnsi="Cambria"/>
          <w:sz w:val="20"/>
        </w:rPr>
        <w:t>fosfor</w:t>
      </w:r>
      <w:proofErr w:type="spellEnd"/>
      <w:r w:rsidR="00345970">
        <w:rPr>
          <w:rFonts w:ascii="Cambria" w:hAnsi="Cambria"/>
          <w:sz w:val="20"/>
        </w:rPr>
        <w:t xml:space="preserve">, </w:t>
      </w:r>
      <w:r w:rsidR="00E01AB1">
        <w:rPr>
          <w:rFonts w:ascii="Cambria" w:hAnsi="Cambria"/>
          <w:sz w:val="20"/>
        </w:rPr>
        <w:t>DO</w:t>
      </w:r>
      <w:r w:rsidR="00345970">
        <w:rPr>
          <w:rFonts w:ascii="Cambria" w:hAnsi="Cambria"/>
          <w:sz w:val="20"/>
        </w:rPr>
        <w:t xml:space="preserve"> dan lain-lain</w:t>
      </w:r>
      <w:r w:rsidR="00E01AB1">
        <w:rPr>
          <w:rFonts w:ascii="Cambria" w:hAnsi="Cambria"/>
          <w:sz w:val="20"/>
        </w:rPr>
        <w:t xml:space="preserve"> di </w:t>
      </w:r>
      <w:proofErr w:type="spellStart"/>
      <w:r w:rsidR="00E01AB1">
        <w:rPr>
          <w:rFonts w:ascii="Cambria" w:hAnsi="Cambria"/>
          <w:sz w:val="20"/>
        </w:rPr>
        <w:t>tambak</w:t>
      </w:r>
      <w:proofErr w:type="spellEnd"/>
      <w:r w:rsidR="00E01AB1">
        <w:rPr>
          <w:rFonts w:ascii="Cambria" w:hAnsi="Cambria"/>
          <w:sz w:val="20"/>
        </w:rPr>
        <w:t xml:space="preserve"> </w:t>
      </w:r>
      <w:proofErr w:type="spellStart"/>
      <w:r w:rsidR="00345970">
        <w:rPr>
          <w:rFonts w:ascii="Cambria" w:hAnsi="Cambria"/>
          <w:sz w:val="20"/>
        </w:rPr>
        <w:t>serta</w:t>
      </w:r>
      <w:proofErr w:type="spellEnd"/>
      <w:r w:rsidR="00345970">
        <w:rPr>
          <w:rFonts w:ascii="Cambria" w:hAnsi="Cambria"/>
          <w:sz w:val="20"/>
        </w:rPr>
        <w:t xml:space="preserve"> </w:t>
      </w:r>
      <w:proofErr w:type="spellStart"/>
      <w:r w:rsidR="00E01AB1">
        <w:rPr>
          <w:rFonts w:ascii="Cambria" w:hAnsi="Cambria"/>
          <w:sz w:val="20"/>
        </w:rPr>
        <w:t>kualitas</w:t>
      </w:r>
      <w:proofErr w:type="spellEnd"/>
      <w:r w:rsidR="00E01AB1">
        <w:rPr>
          <w:rFonts w:ascii="Cambria" w:hAnsi="Cambria"/>
          <w:sz w:val="20"/>
        </w:rPr>
        <w:t xml:space="preserve"> </w:t>
      </w:r>
      <w:proofErr w:type="spellStart"/>
      <w:r w:rsidR="00E01AB1">
        <w:rPr>
          <w:rFonts w:ascii="Cambria" w:hAnsi="Cambria"/>
          <w:sz w:val="20"/>
        </w:rPr>
        <w:t>tanah</w:t>
      </w:r>
      <w:proofErr w:type="spellEnd"/>
      <w:r w:rsidR="00E01AB1">
        <w:rPr>
          <w:rFonts w:ascii="Cambria" w:hAnsi="Cambria"/>
          <w:sz w:val="20"/>
        </w:rPr>
        <w:t xml:space="preserve"> </w:t>
      </w:r>
      <w:proofErr w:type="spellStart"/>
      <w:r w:rsidR="00E01AB1">
        <w:rPr>
          <w:rFonts w:ascii="Cambria" w:hAnsi="Cambria"/>
          <w:sz w:val="20"/>
        </w:rPr>
        <w:t>untuk</w:t>
      </w:r>
      <w:proofErr w:type="spellEnd"/>
      <w:r w:rsidR="00E01AB1">
        <w:rPr>
          <w:rFonts w:ascii="Cambria" w:hAnsi="Cambria"/>
          <w:sz w:val="20"/>
        </w:rPr>
        <w:t xml:space="preserve"> </w:t>
      </w:r>
      <w:proofErr w:type="spellStart"/>
      <w:r w:rsidR="00E01AB1">
        <w:rPr>
          <w:rFonts w:ascii="Cambria" w:hAnsi="Cambria"/>
          <w:sz w:val="20"/>
        </w:rPr>
        <w:t>mendukung</w:t>
      </w:r>
      <w:proofErr w:type="spellEnd"/>
      <w:r w:rsidR="00E01AB1">
        <w:rPr>
          <w:rFonts w:ascii="Cambria" w:hAnsi="Cambria"/>
          <w:sz w:val="20"/>
        </w:rPr>
        <w:t xml:space="preserve"> </w:t>
      </w:r>
      <w:proofErr w:type="spellStart"/>
      <w:r w:rsidR="00E01AB1">
        <w:rPr>
          <w:rFonts w:ascii="Cambria" w:hAnsi="Cambria"/>
          <w:sz w:val="20"/>
        </w:rPr>
        <w:t>kegiatan</w:t>
      </w:r>
      <w:proofErr w:type="spellEnd"/>
      <w:r w:rsidR="00E01AB1">
        <w:rPr>
          <w:rFonts w:ascii="Cambria" w:hAnsi="Cambria"/>
          <w:sz w:val="20"/>
        </w:rPr>
        <w:t xml:space="preserve"> </w:t>
      </w:r>
      <w:proofErr w:type="spellStart"/>
      <w:r w:rsidR="00E01AB1">
        <w:rPr>
          <w:rFonts w:ascii="Cambria" w:hAnsi="Cambria"/>
          <w:sz w:val="20"/>
        </w:rPr>
        <w:t>wanamina</w:t>
      </w:r>
      <w:proofErr w:type="spellEnd"/>
      <w:r w:rsidR="00E01AB1">
        <w:rPr>
          <w:rFonts w:ascii="Cambria" w:hAnsi="Cambria"/>
          <w:sz w:val="20"/>
        </w:rPr>
        <w:t xml:space="preserve"> di </w:t>
      </w:r>
      <w:proofErr w:type="spellStart"/>
      <w:r w:rsidR="00E01AB1">
        <w:rPr>
          <w:rFonts w:ascii="Cambria" w:hAnsi="Cambria"/>
          <w:sz w:val="20"/>
        </w:rPr>
        <w:t>kawasan</w:t>
      </w:r>
      <w:proofErr w:type="spellEnd"/>
      <w:r w:rsidR="00E01AB1">
        <w:rPr>
          <w:rFonts w:ascii="Cambria" w:hAnsi="Cambria"/>
          <w:sz w:val="20"/>
        </w:rPr>
        <w:t xml:space="preserve"> </w:t>
      </w:r>
      <w:proofErr w:type="spellStart"/>
      <w:r w:rsidR="00E01AB1">
        <w:rPr>
          <w:rFonts w:ascii="Cambria" w:hAnsi="Cambria"/>
          <w:sz w:val="20"/>
        </w:rPr>
        <w:t>tersebut</w:t>
      </w:r>
      <w:proofErr w:type="spellEnd"/>
      <w:r w:rsidR="00AD4460">
        <w:rPr>
          <w:rFonts w:ascii="Cambria" w:hAnsi="Cambria"/>
          <w:sz w:val="20"/>
        </w:rPr>
        <w:t xml:space="preserve"> </w:t>
      </w:r>
      <w:sdt>
        <w:sdtPr>
          <w:rPr>
            <w:rFonts w:ascii="Cambria" w:hAnsi="Cambria"/>
            <w:sz w:val="20"/>
          </w:rPr>
          <w:id w:val="-614832813"/>
          <w:citation/>
        </w:sdtPr>
        <w:sdtContent>
          <w:r w:rsidR="00AD4460">
            <w:rPr>
              <w:rFonts w:ascii="Cambria" w:hAnsi="Cambria"/>
              <w:sz w:val="20"/>
            </w:rPr>
            <w:fldChar w:fldCharType="begin"/>
          </w:r>
          <w:r w:rsidR="00AD4460">
            <w:rPr>
              <w:rFonts w:ascii="Cambria" w:hAnsi="Cambria"/>
              <w:sz w:val="20"/>
            </w:rPr>
            <w:instrText xml:space="preserve"> CITATION Has172 \l 1033 </w:instrText>
          </w:r>
          <w:r w:rsidR="00AD4460">
            <w:rPr>
              <w:rFonts w:ascii="Cambria" w:hAnsi="Cambria"/>
              <w:sz w:val="20"/>
            </w:rPr>
            <w:fldChar w:fldCharType="separate"/>
          </w:r>
          <w:r w:rsidR="00630FC7" w:rsidRPr="00630FC7">
            <w:rPr>
              <w:rFonts w:ascii="Cambria" w:hAnsi="Cambria"/>
              <w:noProof/>
              <w:sz w:val="20"/>
            </w:rPr>
            <w:t>(Hastuti, 2017)</w:t>
          </w:r>
          <w:r w:rsidR="00AD4460">
            <w:rPr>
              <w:rFonts w:ascii="Cambria" w:hAnsi="Cambria"/>
              <w:sz w:val="20"/>
            </w:rPr>
            <w:fldChar w:fldCharType="end"/>
          </w:r>
        </w:sdtContent>
      </w:sdt>
      <w:r w:rsidR="00E01AB1">
        <w:rPr>
          <w:rFonts w:ascii="Cambria" w:hAnsi="Cambria"/>
          <w:sz w:val="20"/>
        </w:rPr>
        <w:t xml:space="preserve">. </w:t>
      </w:r>
      <w:proofErr w:type="spellStart"/>
      <w:r w:rsidR="00345970">
        <w:rPr>
          <w:rFonts w:ascii="Cambria" w:hAnsi="Cambria"/>
          <w:sz w:val="20"/>
        </w:rPr>
        <w:t>Sehingga</w:t>
      </w:r>
      <w:proofErr w:type="spellEnd"/>
      <w:r w:rsidR="00345970">
        <w:rPr>
          <w:rFonts w:ascii="Cambria" w:hAnsi="Cambria"/>
          <w:sz w:val="20"/>
        </w:rPr>
        <w:t xml:space="preserve"> </w:t>
      </w:r>
      <w:proofErr w:type="spellStart"/>
      <w:r w:rsidR="00345970">
        <w:rPr>
          <w:rFonts w:ascii="Cambria" w:hAnsi="Cambria"/>
          <w:sz w:val="20"/>
        </w:rPr>
        <w:t>penelitian</w:t>
      </w:r>
      <w:proofErr w:type="spellEnd"/>
      <w:r w:rsidR="00345970">
        <w:rPr>
          <w:rFonts w:ascii="Cambria" w:hAnsi="Cambria"/>
          <w:sz w:val="20"/>
        </w:rPr>
        <w:t xml:space="preserve"> </w:t>
      </w:r>
      <w:proofErr w:type="spellStart"/>
      <w:r w:rsidR="00345970">
        <w:rPr>
          <w:rFonts w:ascii="Cambria" w:hAnsi="Cambria"/>
          <w:sz w:val="20"/>
        </w:rPr>
        <w:t>ini</w:t>
      </w:r>
      <w:proofErr w:type="spellEnd"/>
      <w:r w:rsidR="00345970">
        <w:rPr>
          <w:rFonts w:ascii="Cambria" w:hAnsi="Cambria"/>
          <w:sz w:val="20"/>
        </w:rPr>
        <w:t xml:space="preserve"> di </w:t>
      </w:r>
      <w:proofErr w:type="spellStart"/>
      <w:r w:rsidR="00345970">
        <w:rPr>
          <w:rFonts w:ascii="Cambria" w:hAnsi="Cambria"/>
          <w:sz w:val="20"/>
        </w:rPr>
        <w:t>fokuskan</w:t>
      </w:r>
      <w:proofErr w:type="spellEnd"/>
      <w:r w:rsidR="00345970">
        <w:rPr>
          <w:rFonts w:ascii="Cambria" w:hAnsi="Cambria"/>
          <w:sz w:val="20"/>
        </w:rPr>
        <w:t xml:space="preserve"> pada uji </w:t>
      </w:r>
      <w:proofErr w:type="spellStart"/>
      <w:r w:rsidR="00345970">
        <w:rPr>
          <w:rFonts w:ascii="Cambria" w:hAnsi="Cambria"/>
          <w:sz w:val="20"/>
        </w:rPr>
        <w:t>kualitas</w:t>
      </w:r>
      <w:proofErr w:type="spellEnd"/>
      <w:r w:rsidR="00345970">
        <w:rPr>
          <w:rFonts w:ascii="Cambria" w:hAnsi="Cambria"/>
          <w:sz w:val="20"/>
        </w:rPr>
        <w:t xml:space="preserve"> </w:t>
      </w:r>
      <w:proofErr w:type="spellStart"/>
      <w:r w:rsidR="00345970">
        <w:rPr>
          <w:rFonts w:ascii="Cambria" w:hAnsi="Cambria"/>
          <w:sz w:val="20"/>
        </w:rPr>
        <w:t>tanah</w:t>
      </w:r>
      <w:proofErr w:type="spellEnd"/>
      <w:r w:rsidR="00345970">
        <w:rPr>
          <w:rFonts w:ascii="Cambria" w:hAnsi="Cambria"/>
          <w:sz w:val="20"/>
        </w:rPr>
        <w:t xml:space="preserve"> dan air </w:t>
      </w:r>
      <w:proofErr w:type="spellStart"/>
      <w:r w:rsidR="00345970">
        <w:rPr>
          <w:rFonts w:ascii="Cambria" w:hAnsi="Cambria"/>
          <w:sz w:val="20"/>
        </w:rPr>
        <w:t>sebagai</w:t>
      </w:r>
      <w:proofErr w:type="spellEnd"/>
      <w:r w:rsidR="00345970">
        <w:rPr>
          <w:rFonts w:ascii="Cambria" w:hAnsi="Cambria"/>
          <w:sz w:val="20"/>
        </w:rPr>
        <w:t xml:space="preserve"> Langkah </w:t>
      </w:r>
      <w:proofErr w:type="spellStart"/>
      <w:r w:rsidR="00345970">
        <w:rPr>
          <w:rFonts w:ascii="Cambria" w:hAnsi="Cambria"/>
          <w:sz w:val="20"/>
        </w:rPr>
        <w:t>awal</w:t>
      </w:r>
      <w:proofErr w:type="spellEnd"/>
      <w:r w:rsidR="00345970">
        <w:rPr>
          <w:rFonts w:ascii="Cambria" w:hAnsi="Cambria"/>
          <w:sz w:val="20"/>
        </w:rPr>
        <w:t xml:space="preserve"> </w:t>
      </w:r>
      <w:proofErr w:type="spellStart"/>
      <w:r w:rsidR="00345970">
        <w:rPr>
          <w:rFonts w:ascii="Cambria" w:hAnsi="Cambria"/>
          <w:sz w:val="20"/>
        </w:rPr>
        <w:t>untuk</w:t>
      </w:r>
      <w:proofErr w:type="spellEnd"/>
      <w:r w:rsidR="00345970">
        <w:rPr>
          <w:rFonts w:ascii="Cambria" w:hAnsi="Cambria"/>
          <w:sz w:val="20"/>
        </w:rPr>
        <w:t xml:space="preserve"> </w:t>
      </w:r>
      <w:proofErr w:type="spellStart"/>
      <w:r w:rsidR="00345970">
        <w:rPr>
          <w:rFonts w:ascii="Cambria" w:hAnsi="Cambria"/>
          <w:sz w:val="20"/>
        </w:rPr>
        <w:t>pengembangan</w:t>
      </w:r>
      <w:proofErr w:type="spellEnd"/>
      <w:r w:rsidR="00345970">
        <w:rPr>
          <w:rFonts w:ascii="Cambria" w:hAnsi="Cambria"/>
          <w:sz w:val="20"/>
        </w:rPr>
        <w:t xml:space="preserve"> di </w:t>
      </w:r>
      <w:proofErr w:type="spellStart"/>
      <w:r w:rsidR="00345970">
        <w:rPr>
          <w:rFonts w:ascii="Cambria" w:hAnsi="Cambria"/>
          <w:sz w:val="20"/>
        </w:rPr>
        <w:t>kawasan</w:t>
      </w:r>
      <w:proofErr w:type="spellEnd"/>
      <w:r w:rsidR="00345970">
        <w:rPr>
          <w:rFonts w:ascii="Cambria" w:hAnsi="Cambria"/>
          <w:sz w:val="20"/>
        </w:rPr>
        <w:t xml:space="preserve"> </w:t>
      </w:r>
      <w:proofErr w:type="spellStart"/>
      <w:r w:rsidR="00345970">
        <w:rPr>
          <w:rFonts w:ascii="Cambria" w:hAnsi="Cambria"/>
          <w:sz w:val="20"/>
        </w:rPr>
        <w:t>tersebut</w:t>
      </w:r>
      <w:proofErr w:type="spellEnd"/>
      <w:r w:rsidR="00AD4460">
        <w:rPr>
          <w:rFonts w:ascii="Cambria" w:hAnsi="Cambria"/>
          <w:sz w:val="20"/>
        </w:rPr>
        <w:t xml:space="preserve"> yang </w:t>
      </w:r>
      <w:proofErr w:type="spellStart"/>
      <w:r w:rsidR="00AD4460">
        <w:rPr>
          <w:rFonts w:ascii="Cambria" w:hAnsi="Cambria"/>
          <w:sz w:val="20"/>
        </w:rPr>
        <w:t>kemudian</w:t>
      </w:r>
      <w:proofErr w:type="spellEnd"/>
      <w:r w:rsidR="00AD4460">
        <w:rPr>
          <w:rFonts w:ascii="Cambria" w:hAnsi="Cambria"/>
          <w:sz w:val="20"/>
        </w:rPr>
        <w:t xml:space="preserve"> </w:t>
      </w:r>
      <w:proofErr w:type="spellStart"/>
      <w:r w:rsidR="00AD4460">
        <w:rPr>
          <w:rFonts w:ascii="Cambria" w:hAnsi="Cambria"/>
          <w:sz w:val="20"/>
        </w:rPr>
        <w:t>dilanjutkan</w:t>
      </w:r>
      <w:proofErr w:type="spellEnd"/>
      <w:r w:rsidR="00AD4460">
        <w:rPr>
          <w:rFonts w:ascii="Cambria" w:hAnsi="Cambria"/>
          <w:sz w:val="20"/>
        </w:rPr>
        <w:t xml:space="preserve"> </w:t>
      </w:r>
      <w:proofErr w:type="spellStart"/>
      <w:r w:rsidR="00AD4460">
        <w:rPr>
          <w:rFonts w:ascii="Cambria" w:hAnsi="Cambria"/>
          <w:sz w:val="20"/>
        </w:rPr>
        <w:t>dengan</w:t>
      </w:r>
      <w:proofErr w:type="spellEnd"/>
      <w:r w:rsidR="00AD4460">
        <w:rPr>
          <w:rFonts w:ascii="Cambria" w:hAnsi="Cambria"/>
          <w:sz w:val="20"/>
        </w:rPr>
        <w:t xml:space="preserve"> </w:t>
      </w:r>
      <w:proofErr w:type="spellStart"/>
      <w:r w:rsidR="00AD4460">
        <w:rPr>
          <w:rFonts w:ascii="Cambria" w:hAnsi="Cambria"/>
          <w:sz w:val="20"/>
        </w:rPr>
        <w:t>pembuatan</w:t>
      </w:r>
      <w:proofErr w:type="spellEnd"/>
      <w:r w:rsidR="00AD4460">
        <w:rPr>
          <w:rFonts w:ascii="Cambria" w:hAnsi="Cambria"/>
          <w:sz w:val="20"/>
        </w:rPr>
        <w:t xml:space="preserve"> </w:t>
      </w:r>
      <w:proofErr w:type="spellStart"/>
      <w:r w:rsidR="00AD4460">
        <w:rPr>
          <w:rFonts w:ascii="Cambria" w:hAnsi="Cambria"/>
          <w:sz w:val="20"/>
        </w:rPr>
        <w:t>peta</w:t>
      </w:r>
      <w:proofErr w:type="spellEnd"/>
      <w:r w:rsidR="00AD4460">
        <w:rPr>
          <w:rFonts w:ascii="Cambria" w:hAnsi="Cambria"/>
          <w:sz w:val="20"/>
        </w:rPr>
        <w:t xml:space="preserve"> </w:t>
      </w:r>
      <w:proofErr w:type="spellStart"/>
      <w:r w:rsidR="00AD4460">
        <w:rPr>
          <w:rFonts w:ascii="Cambria" w:hAnsi="Cambria"/>
          <w:sz w:val="20"/>
        </w:rPr>
        <w:t>tematik</w:t>
      </w:r>
      <w:proofErr w:type="spellEnd"/>
      <w:r w:rsidR="00AD4460">
        <w:rPr>
          <w:rFonts w:ascii="Cambria" w:hAnsi="Cambria"/>
          <w:sz w:val="20"/>
        </w:rPr>
        <w:t xml:space="preserve"> </w:t>
      </w:r>
      <w:proofErr w:type="spellStart"/>
      <w:r w:rsidR="00AD4460">
        <w:rPr>
          <w:rFonts w:ascii="Cambria" w:hAnsi="Cambria"/>
          <w:sz w:val="20"/>
        </w:rPr>
        <w:t>sesuai</w:t>
      </w:r>
      <w:proofErr w:type="spellEnd"/>
      <w:r w:rsidR="00AD4460">
        <w:rPr>
          <w:rFonts w:ascii="Cambria" w:hAnsi="Cambria"/>
          <w:sz w:val="20"/>
        </w:rPr>
        <w:t xml:space="preserve"> parameter yang </w:t>
      </w:r>
      <w:proofErr w:type="spellStart"/>
      <w:r w:rsidR="00AD4460">
        <w:rPr>
          <w:rFonts w:ascii="Cambria" w:hAnsi="Cambria"/>
          <w:sz w:val="20"/>
        </w:rPr>
        <w:t>diukur</w:t>
      </w:r>
      <w:proofErr w:type="spellEnd"/>
      <w:r w:rsidR="00AD4460">
        <w:rPr>
          <w:rFonts w:ascii="Cambria" w:hAnsi="Cambria"/>
          <w:sz w:val="20"/>
        </w:rPr>
        <w:t xml:space="preserve"> </w:t>
      </w:r>
      <w:proofErr w:type="spellStart"/>
      <w:r w:rsidR="00AD4460">
        <w:rPr>
          <w:rFonts w:ascii="Cambria" w:hAnsi="Cambria"/>
          <w:sz w:val="20"/>
        </w:rPr>
        <w:t>dari</w:t>
      </w:r>
      <w:proofErr w:type="spellEnd"/>
      <w:r w:rsidR="00AD4460">
        <w:rPr>
          <w:rFonts w:ascii="Cambria" w:hAnsi="Cambria"/>
          <w:sz w:val="20"/>
        </w:rPr>
        <w:t xml:space="preserve"> </w:t>
      </w:r>
      <w:proofErr w:type="spellStart"/>
      <w:r w:rsidR="00AD4460">
        <w:rPr>
          <w:rFonts w:ascii="Cambria" w:hAnsi="Cambria"/>
          <w:sz w:val="20"/>
        </w:rPr>
        <w:t>aspek</w:t>
      </w:r>
      <w:proofErr w:type="spellEnd"/>
      <w:r w:rsidR="00AD4460">
        <w:rPr>
          <w:rFonts w:ascii="Cambria" w:hAnsi="Cambria"/>
          <w:sz w:val="20"/>
        </w:rPr>
        <w:t xml:space="preserve"> </w:t>
      </w:r>
      <w:proofErr w:type="spellStart"/>
      <w:r w:rsidR="00AD4460">
        <w:rPr>
          <w:rFonts w:ascii="Cambria" w:hAnsi="Cambria"/>
          <w:sz w:val="20"/>
        </w:rPr>
        <w:t>kualitas</w:t>
      </w:r>
      <w:proofErr w:type="spellEnd"/>
      <w:r w:rsidR="00AD4460">
        <w:rPr>
          <w:rFonts w:ascii="Cambria" w:hAnsi="Cambria"/>
          <w:sz w:val="20"/>
        </w:rPr>
        <w:t xml:space="preserve"> </w:t>
      </w:r>
      <w:proofErr w:type="spellStart"/>
      <w:r w:rsidR="00AD4460">
        <w:rPr>
          <w:rFonts w:ascii="Cambria" w:hAnsi="Cambria"/>
          <w:sz w:val="20"/>
        </w:rPr>
        <w:t>tanah</w:t>
      </w:r>
      <w:proofErr w:type="spellEnd"/>
      <w:r w:rsidR="00AD4460">
        <w:rPr>
          <w:rFonts w:ascii="Cambria" w:hAnsi="Cambria"/>
          <w:sz w:val="20"/>
        </w:rPr>
        <w:t xml:space="preserve"> dan air dan Langkah </w:t>
      </w:r>
      <w:proofErr w:type="spellStart"/>
      <w:r w:rsidR="00AD4460">
        <w:rPr>
          <w:rFonts w:ascii="Cambria" w:hAnsi="Cambria"/>
          <w:sz w:val="20"/>
        </w:rPr>
        <w:t>selanjutnya</w:t>
      </w:r>
      <w:proofErr w:type="spellEnd"/>
      <w:r w:rsidR="00AD4460">
        <w:rPr>
          <w:rFonts w:ascii="Cambria" w:hAnsi="Cambria"/>
          <w:sz w:val="20"/>
        </w:rPr>
        <w:t xml:space="preserve"> </w:t>
      </w:r>
      <w:proofErr w:type="spellStart"/>
      <w:r w:rsidR="00AD4460">
        <w:rPr>
          <w:rFonts w:ascii="Cambria" w:hAnsi="Cambria"/>
          <w:sz w:val="20"/>
        </w:rPr>
        <w:t>dilakukan</w:t>
      </w:r>
      <w:proofErr w:type="spellEnd"/>
      <w:r w:rsidR="00AD4460">
        <w:rPr>
          <w:rFonts w:ascii="Cambria" w:hAnsi="Cambria"/>
          <w:sz w:val="20"/>
        </w:rPr>
        <w:t xml:space="preserve"> </w:t>
      </w:r>
      <w:proofErr w:type="spellStart"/>
      <w:r w:rsidR="00AD4460">
        <w:rPr>
          <w:rFonts w:ascii="Cambria" w:hAnsi="Cambria"/>
          <w:sz w:val="20"/>
        </w:rPr>
        <w:t>tumpang</w:t>
      </w:r>
      <w:proofErr w:type="spellEnd"/>
      <w:r w:rsidR="00AD4460">
        <w:rPr>
          <w:rFonts w:ascii="Cambria" w:hAnsi="Cambria"/>
          <w:sz w:val="20"/>
        </w:rPr>
        <w:t xml:space="preserve"> </w:t>
      </w:r>
      <w:proofErr w:type="spellStart"/>
      <w:r w:rsidR="00AD4460">
        <w:rPr>
          <w:rFonts w:ascii="Cambria" w:hAnsi="Cambria"/>
          <w:sz w:val="20"/>
        </w:rPr>
        <w:t>susun</w:t>
      </w:r>
      <w:proofErr w:type="spellEnd"/>
      <w:r w:rsidR="00AD4460">
        <w:rPr>
          <w:rFonts w:ascii="Cambria" w:hAnsi="Cambria"/>
          <w:sz w:val="20"/>
        </w:rPr>
        <w:t xml:space="preserve"> </w:t>
      </w:r>
      <w:proofErr w:type="spellStart"/>
      <w:r w:rsidR="00AD4460">
        <w:rPr>
          <w:rFonts w:ascii="Cambria" w:hAnsi="Cambria"/>
          <w:sz w:val="20"/>
        </w:rPr>
        <w:t>untuk</w:t>
      </w:r>
      <w:proofErr w:type="spellEnd"/>
      <w:r w:rsidR="00AD4460">
        <w:rPr>
          <w:rFonts w:ascii="Cambria" w:hAnsi="Cambria"/>
          <w:sz w:val="20"/>
        </w:rPr>
        <w:t xml:space="preserve"> </w:t>
      </w:r>
      <w:proofErr w:type="spellStart"/>
      <w:r w:rsidR="00AD4460">
        <w:rPr>
          <w:rFonts w:ascii="Cambria" w:hAnsi="Cambria"/>
          <w:sz w:val="20"/>
        </w:rPr>
        <w:t>memperoleh</w:t>
      </w:r>
      <w:proofErr w:type="spellEnd"/>
      <w:r w:rsidR="00AD4460">
        <w:rPr>
          <w:rFonts w:ascii="Cambria" w:hAnsi="Cambria"/>
          <w:sz w:val="20"/>
        </w:rPr>
        <w:t xml:space="preserve"> </w:t>
      </w:r>
      <w:proofErr w:type="spellStart"/>
      <w:r w:rsidR="00AD4460">
        <w:rPr>
          <w:rFonts w:ascii="Cambria" w:hAnsi="Cambria"/>
          <w:sz w:val="20"/>
        </w:rPr>
        <w:t>peta</w:t>
      </w:r>
      <w:proofErr w:type="spellEnd"/>
      <w:r w:rsidR="00AD4460">
        <w:rPr>
          <w:rFonts w:ascii="Cambria" w:hAnsi="Cambria"/>
          <w:sz w:val="20"/>
        </w:rPr>
        <w:t xml:space="preserve"> </w:t>
      </w:r>
      <w:proofErr w:type="spellStart"/>
      <w:r w:rsidR="00AD4460">
        <w:rPr>
          <w:rFonts w:ascii="Cambria" w:hAnsi="Cambria"/>
          <w:sz w:val="20"/>
        </w:rPr>
        <w:t>kawasan</w:t>
      </w:r>
      <w:proofErr w:type="spellEnd"/>
      <w:r w:rsidR="00AD4460">
        <w:rPr>
          <w:rFonts w:ascii="Cambria" w:hAnsi="Cambria"/>
          <w:sz w:val="20"/>
        </w:rPr>
        <w:t xml:space="preserve"> yang </w:t>
      </w:r>
      <w:proofErr w:type="spellStart"/>
      <w:r w:rsidR="00AD4460">
        <w:rPr>
          <w:rFonts w:ascii="Cambria" w:hAnsi="Cambria"/>
          <w:sz w:val="20"/>
        </w:rPr>
        <w:t>sesuai</w:t>
      </w:r>
      <w:proofErr w:type="spellEnd"/>
      <w:r w:rsidR="00AD4460">
        <w:rPr>
          <w:rFonts w:ascii="Cambria" w:hAnsi="Cambria"/>
          <w:sz w:val="20"/>
        </w:rPr>
        <w:t xml:space="preserve"> </w:t>
      </w:r>
      <w:r w:rsidR="007268B0" w:rsidRPr="00D643EE">
        <w:rPr>
          <w:rFonts w:ascii="Cambria" w:hAnsi="Cambria"/>
          <w:noProof/>
          <w:sz w:val="20"/>
        </w:rPr>
        <w:t xml:space="preserve">(Surjono, </w:t>
      </w:r>
      <w:r w:rsidR="007268B0">
        <w:rPr>
          <w:rFonts w:ascii="Cambria" w:hAnsi="Cambria"/>
          <w:i/>
          <w:iCs/>
          <w:noProof/>
          <w:sz w:val="20"/>
        </w:rPr>
        <w:t>Et. al.</w:t>
      </w:r>
      <w:r w:rsidR="007268B0" w:rsidRPr="00D643EE">
        <w:rPr>
          <w:rFonts w:ascii="Cambria" w:hAnsi="Cambria"/>
          <w:noProof/>
          <w:sz w:val="20"/>
        </w:rPr>
        <w:t>, 2016)</w:t>
      </w:r>
      <w:r w:rsidR="00F819A4">
        <w:rPr>
          <w:rFonts w:ascii="Cambria" w:hAnsi="Cambria"/>
          <w:sz w:val="20"/>
        </w:rPr>
        <w:t xml:space="preserve">. Adapun </w:t>
      </w:r>
      <w:proofErr w:type="spellStart"/>
      <w:r w:rsidR="00F819A4">
        <w:rPr>
          <w:rFonts w:ascii="Cambria" w:hAnsi="Cambria"/>
          <w:sz w:val="20"/>
        </w:rPr>
        <w:t>kekurangan</w:t>
      </w:r>
      <w:proofErr w:type="spellEnd"/>
      <w:r w:rsidR="00F819A4">
        <w:rPr>
          <w:rFonts w:ascii="Cambria" w:hAnsi="Cambria"/>
          <w:sz w:val="20"/>
        </w:rPr>
        <w:t xml:space="preserve"> </w:t>
      </w:r>
      <w:proofErr w:type="spellStart"/>
      <w:r w:rsidR="00F819A4">
        <w:rPr>
          <w:rFonts w:ascii="Cambria" w:hAnsi="Cambria"/>
          <w:sz w:val="20"/>
        </w:rPr>
        <w:t>dari</w:t>
      </w:r>
      <w:proofErr w:type="spellEnd"/>
      <w:r w:rsidR="00F819A4">
        <w:rPr>
          <w:rFonts w:ascii="Cambria" w:hAnsi="Cambria"/>
          <w:sz w:val="20"/>
        </w:rPr>
        <w:t xml:space="preserve"> model </w:t>
      </w:r>
      <w:proofErr w:type="spellStart"/>
      <w:r w:rsidR="00F819A4">
        <w:rPr>
          <w:rFonts w:ascii="Cambria" w:hAnsi="Cambria"/>
          <w:sz w:val="20"/>
        </w:rPr>
        <w:t>seperti</w:t>
      </w:r>
      <w:proofErr w:type="spellEnd"/>
      <w:r w:rsidR="00F819A4">
        <w:rPr>
          <w:rFonts w:ascii="Cambria" w:hAnsi="Cambria"/>
          <w:sz w:val="20"/>
        </w:rPr>
        <w:t xml:space="preserve"> </w:t>
      </w:r>
      <w:proofErr w:type="spellStart"/>
      <w:r w:rsidR="00F819A4">
        <w:rPr>
          <w:rFonts w:ascii="Cambria" w:hAnsi="Cambria"/>
          <w:sz w:val="20"/>
        </w:rPr>
        <w:t>ini</w:t>
      </w:r>
      <w:proofErr w:type="spellEnd"/>
      <w:r w:rsidR="00F819A4">
        <w:rPr>
          <w:rFonts w:ascii="Cambria" w:hAnsi="Cambria"/>
          <w:sz w:val="20"/>
        </w:rPr>
        <w:t xml:space="preserve"> </w:t>
      </w:r>
      <w:proofErr w:type="spellStart"/>
      <w:r w:rsidR="00F819A4">
        <w:rPr>
          <w:rFonts w:ascii="Cambria" w:hAnsi="Cambria"/>
          <w:sz w:val="20"/>
        </w:rPr>
        <w:t>karena</w:t>
      </w:r>
      <w:proofErr w:type="spellEnd"/>
      <w:r w:rsidR="00F819A4">
        <w:rPr>
          <w:rFonts w:ascii="Cambria" w:hAnsi="Cambria"/>
          <w:sz w:val="20"/>
        </w:rPr>
        <w:t xml:space="preserve"> </w:t>
      </w:r>
      <w:proofErr w:type="spellStart"/>
      <w:r w:rsidR="00F819A4">
        <w:rPr>
          <w:rFonts w:ascii="Cambria" w:hAnsi="Cambria"/>
          <w:sz w:val="20"/>
        </w:rPr>
        <w:t>dibatasi</w:t>
      </w:r>
      <w:proofErr w:type="spellEnd"/>
      <w:r w:rsidR="00F819A4">
        <w:rPr>
          <w:rFonts w:ascii="Cambria" w:hAnsi="Cambria"/>
          <w:sz w:val="20"/>
        </w:rPr>
        <w:t xml:space="preserve"> pada parameter yang </w:t>
      </w:r>
      <w:proofErr w:type="spellStart"/>
      <w:r w:rsidR="00F819A4">
        <w:rPr>
          <w:rFonts w:ascii="Cambria" w:hAnsi="Cambria"/>
          <w:sz w:val="20"/>
        </w:rPr>
        <w:t>diukur</w:t>
      </w:r>
      <w:proofErr w:type="spellEnd"/>
      <w:r w:rsidR="00F819A4">
        <w:rPr>
          <w:rFonts w:ascii="Cambria" w:hAnsi="Cambria"/>
          <w:sz w:val="20"/>
        </w:rPr>
        <w:t xml:space="preserve"> </w:t>
      </w:r>
      <w:proofErr w:type="spellStart"/>
      <w:r w:rsidR="00F819A4">
        <w:rPr>
          <w:rFonts w:ascii="Cambria" w:hAnsi="Cambria"/>
          <w:sz w:val="20"/>
        </w:rPr>
        <w:t>sehingga</w:t>
      </w:r>
      <w:proofErr w:type="spellEnd"/>
      <w:r w:rsidR="00F819A4">
        <w:rPr>
          <w:rFonts w:ascii="Cambria" w:hAnsi="Cambria"/>
          <w:sz w:val="20"/>
        </w:rPr>
        <w:t xml:space="preserve"> </w:t>
      </w:r>
      <w:proofErr w:type="spellStart"/>
      <w:r w:rsidR="00F819A4">
        <w:rPr>
          <w:rFonts w:ascii="Cambria" w:hAnsi="Cambria"/>
          <w:sz w:val="20"/>
        </w:rPr>
        <w:t>ada</w:t>
      </w:r>
      <w:proofErr w:type="spellEnd"/>
      <w:r w:rsidR="00F819A4">
        <w:rPr>
          <w:rFonts w:ascii="Cambria" w:hAnsi="Cambria"/>
          <w:sz w:val="20"/>
        </w:rPr>
        <w:t xml:space="preserve"> </w:t>
      </w:r>
      <w:proofErr w:type="spellStart"/>
      <w:r w:rsidR="00F819A4">
        <w:rPr>
          <w:rFonts w:ascii="Cambria" w:hAnsi="Cambria"/>
          <w:sz w:val="20"/>
        </w:rPr>
        <w:t>beberapa</w:t>
      </w:r>
      <w:proofErr w:type="spellEnd"/>
      <w:r w:rsidR="00F819A4">
        <w:rPr>
          <w:rFonts w:ascii="Cambria" w:hAnsi="Cambria"/>
          <w:sz w:val="20"/>
        </w:rPr>
        <w:t xml:space="preserve"> parameter yang </w:t>
      </w:r>
      <w:proofErr w:type="spellStart"/>
      <w:r w:rsidR="00F819A4">
        <w:rPr>
          <w:rFonts w:ascii="Cambria" w:hAnsi="Cambria"/>
          <w:sz w:val="20"/>
        </w:rPr>
        <w:t>bisa</w:t>
      </w:r>
      <w:proofErr w:type="spellEnd"/>
      <w:r w:rsidR="00F819A4">
        <w:rPr>
          <w:rFonts w:ascii="Cambria" w:hAnsi="Cambria"/>
          <w:sz w:val="20"/>
        </w:rPr>
        <w:t xml:space="preserve"> </w:t>
      </w:r>
      <w:proofErr w:type="spellStart"/>
      <w:r w:rsidR="00F819A4">
        <w:rPr>
          <w:rFonts w:ascii="Cambria" w:hAnsi="Cambria"/>
          <w:sz w:val="20"/>
        </w:rPr>
        <w:t>saja</w:t>
      </w:r>
      <w:proofErr w:type="spellEnd"/>
      <w:r w:rsidR="00F819A4">
        <w:rPr>
          <w:rFonts w:ascii="Cambria" w:hAnsi="Cambria"/>
          <w:sz w:val="20"/>
        </w:rPr>
        <w:t xml:space="preserve"> di masa </w:t>
      </w:r>
      <w:proofErr w:type="spellStart"/>
      <w:r w:rsidR="00F819A4">
        <w:rPr>
          <w:rFonts w:ascii="Cambria" w:hAnsi="Cambria"/>
          <w:sz w:val="20"/>
        </w:rPr>
        <w:t>depan</w:t>
      </w:r>
      <w:proofErr w:type="spellEnd"/>
      <w:r w:rsidR="00F819A4">
        <w:rPr>
          <w:rFonts w:ascii="Cambria" w:hAnsi="Cambria"/>
          <w:sz w:val="20"/>
        </w:rPr>
        <w:t xml:space="preserve"> </w:t>
      </w:r>
      <w:proofErr w:type="spellStart"/>
      <w:r w:rsidR="00F819A4">
        <w:rPr>
          <w:rFonts w:ascii="Cambria" w:hAnsi="Cambria"/>
          <w:sz w:val="20"/>
        </w:rPr>
        <w:t>akan</w:t>
      </w:r>
      <w:proofErr w:type="spellEnd"/>
      <w:r w:rsidR="00F819A4">
        <w:rPr>
          <w:rFonts w:ascii="Cambria" w:hAnsi="Cambria"/>
          <w:sz w:val="20"/>
        </w:rPr>
        <w:t xml:space="preserve"> </w:t>
      </w:r>
      <w:proofErr w:type="spellStart"/>
      <w:r w:rsidR="00F819A4">
        <w:rPr>
          <w:rFonts w:ascii="Cambria" w:hAnsi="Cambria"/>
          <w:sz w:val="20"/>
        </w:rPr>
        <w:t>berperan</w:t>
      </w:r>
      <w:proofErr w:type="spellEnd"/>
      <w:r w:rsidR="00F819A4">
        <w:rPr>
          <w:rFonts w:ascii="Cambria" w:hAnsi="Cambria"/>
          <w:sz w:val="20"/>
        </w:rPr>
        <w:t xml:space="preserve"> </w:t>
      </w:r>
      <w:proofErr w:type="spellStart"/>
      <w:r w:rsidR="00F819A4">
        <w:rPr>
          <w:rFonts w:ascii="Cambria" w:hAnsi="Cambria"/>
          <w:sz w:val="20"/>
        </w:rPr>
        <w:t>tapi</w:t>
      </w:r>
      <w:proofErr w:type="spellEnd"/>
      <w:r w:rsidR="00F819A4">
        <w:rPr>
          <w:rFonts w:ascii="Cambria" w:hAnsi="Cambria"/>
          <w:sz w:val="20"/>
        </w:rPr>
        <w:t xml:space="preserve"> </w:t>
      </w:r>
      <w:proofErr w:type="spellStart"/>
      <w:r w:rsidR="00F819A4">
        <w:rPr>
          <w:rFonts w:ascii="Cambria" w:hAnsi="Cambria"/>
          <w:sz w:val="20"/>
        </w:rPr>
        <w:t>belum</w:t>
      </w:r>
      <w:proofErr w:type="spellEnd"/>
      <w:r w:rsidR="00F819A4">
        <w:rPr>
          <w:rFonts w:ascii="Cambria" w:hAnsi="Cambria"/>
          <w:sz w:val="20"/>
        </w:rPr>
        <w:t xml:space="preserve"> </w:t>
      </w:r>
      <w:proofErr w:type="spellStart"/>
      <w:r w:rsidR="00F819A4">
        <w:rPr>
          <w:rFonts w:ascii="Cambria" w:hAnsi="Cambria"/>
          <w:sz w:val="20"/>
        </w:rPr>
        <w:t>dimasukkan</w:t>
      </w:r>
      <w:proofErr w:type="spellEnd"/>
      <w:r w:rsidR="00F819A4">
        <w:rPr>
          <w:rFonts w:ascii="Cambria" w:hAnsi="Cambria"/>
          <w:sz w:val="20"/>
        </w:rPr>
        <w:t xml:space="preserve">, </w:t>
      </w:r>
      <w:proofErr w:type="spellStart"/>
      <w:r w:rsidR="00F819A4">
        <w:rPr>
          <w:rFonts w:ascii="Cambria" w:hAnsi="Cambria"/>
          <w:sz w:val="20"/>
        </w:rPr>
        <w:t>sehingga</w:t>
      </w:r>
      <w:proofErr w:type="spellEnd"/>
      <w:r w:rsidR="00F819A4">
        <w:rPr>
          <w:rFonts w:ascii="Cambria" w:hAnsi="Cambria"/>
          <w:sz w:val="20"/>
        </w:rPr>
        <w:t xml:space="preserve"> </w:t>
      </w:r>
      <w:proofErr w:type="spellStart"/>
      <w:r w:rsidR="00F819A4">
        <w:rPr>
          <w:rFonts w:ascii="Cambria" w:hAnsi="Cambria"/>
          <w:sz w:val="20"/>
        </w:rPr>
        <w:t>dapat</w:t>
      </w:r>
      <w:proofErr w:type="spellEnd"/>
      <w:r w:rsidR="00F819A4">
        <w:rPr>
          <w:rFonts w:ascii="Cambria" w:hAnsi="Cambria"/>
          <w:sz w:val="20"/>
        </w:rPr>
        <w:t xml:space="preserve"> </w:t>
      </w:r>
      <w:proofErr w:type="spellStart"/>
      <w:r w:rsidR="00F819A4">
        <w:rPr>
          <w:rFonts w:ascii="Cambria" w:hAnsi="Cambria"/>
          <w:sz w:val="20"/>
        </w:rPr>
        <w:t>dilakukan</w:t>
      </w:r>
      <w:proofErr w:type="spellEnd"/>
      <w:r w:rsidR="00F819A4">
        <w:rPr>
          <w:rFonts w:ascii="Cambria" w:hAnsi="Cambria"/>
          <w:sz w:val="20"/>
        </w:rPr>
        <w:t xml:space="preserve"> </w:t>
      </w:r>
      <w:proofErr w:type="spellStart"/>
      <w:r w:rsidR="00F819A4">
        <w:rPr>
          <w:rFonts w:ascii="Cambria" w:hAnsi="Cambria"/>
          <w:sz w:val="20"/>
        </w:rPr>
        <w:t>riset</w:t>
      </w:r>
      <w:proofErr w:type="spellEnd"/>
      <w:r w:rsidR="00F819A4">
        <w:rPr>
          <w:rFonts w:ascii="Cambria" w:hAnsi="Cambria"/>
          <w:sz w:val="20"/>
        </w:rPr>
        <w:t xml:space="preserve"> </w:t>
      </w:r>
      <w:proofErr w:type="spellStart"/>
      <w:r w:rsidR="00F819A4">
        <w:rPr>
          <w:rFonts w:ascii="Cambria" w:hAnsi="Cambria"/>
          <w:sz w:val="20"/>
        </w:rPr>
        <w:t>kemudian</w:t>
      </w:r>
      <w:proofErr w:type="spellEnd"/>
      <w:r w:rsidR="00345970">
        <w:rPr>
          <w:rFonts w:ascii="Cambria" w:hAnsi="Cambria"/>
          <w:sz w:val="20"/>
        </w:rPr>
        <w:t>.</w:t>
      </w:r>
    </w:p>
    <w:p w14:paraId="1D473B24" w14:textId="43EA3731" w:rsidR="00926D0E" w:rsidRPr="004421F4" w:rsidRDefault="00926D0E" w:rsidP="00926D0E">
      <w:pPr>
        <w:spacing w:after="0" w:line="240" w:lineRule="auto"/>
        <w:ind w:firstLine="360"/>
        <w:jc w:val="both"/>
        <w:rPr>
          <w:rFonts w:ascii="Cambria" w:hAnsi="Cambria"/>
          <w:color w:val="FF0000"/>
          <w:sz w:val="20"/>
        </w:rPr>
      </w:pPr>
      <w:r w:rsidRPr="00926D0E">
        <w:rPr>
          <w:rFonts w:ascii="Cambria" w:hAnsi="Cambria"/>
          <w:sz w:val="20"/>
        </w:rPr>
        <w:t xml:space="preserve">Papua Barat Daya </w:t>
      </w:r>
      <w:proofErr w:type="spellStart"/>
      <w:r w:rsidRPr="00926D0E">
        <w:rPr>
          <w:rFonts w:ascii="Cambria" w:hAnsi="Cambria"/>
          <w:sz w:val="20"/>
        </w:rPr>
        <w:t>dimekarkan</w:t>
      </w:r>
      <w:proofErr w:type="spellEnd"/>
      <w:r w:rsidRPr="00926D0E">
        <w:rPr>
          <w:rFonts w:ascii="Cambria" w:hAnsi="Cambria"/>
          <w:sz w:val="20"/>
        </w:rPr>
        <w:t xml:space="preserve"> </w:t>
      </w:r>
      <w:proofErr w:type="spellStart"/>
      <w:r w:rsidRPr="00926D0E">
        <w:rPr>
          <w:rFonts w:ascii="Cambria" w:hAnsi="Cambria"/>
          <w:sz w:val="20"/>
        </w:rPr>
        <w:t>dari</w:t>
      </w:r>
      <w:proofErr w:type="spellEnd"/>
      <w:r w:rsidRPr="00926D0E">
        <w:rPr>
          <w:rFonts w:ascii="Cambria" w:hAnsi="Cambria"/>
          <w:sz w:val="20"/>
        </w:rPr>
        <w:t xml:space="preserve"> Papua Barat pada </w:t>
      </w:r>
      <w:proofErr w:type="spellStart"/>
      <w:r w:rsidRPr="00926D0E">
        <w:rPr>
          <w:rFonts w:ascii="Cambria" w:hAnsi="Cambria"/>
          <w:sz w:val="20"/>
        </w:rPr>
        <w:t>Desember</w:t>
      </w:r>
      <w:proofErr w:type="spellEnd"/>
      <w:r w:rsidRPr="00926D0E">
        <w:rPr>
          <w:rFonts w:ascii="Cambria" w:hAnsi="Cambria"/>
          <w:sz w:val="20"/>
        </w:rPr>
        <w:t xml:space="preserve"> 2022, </w:t>
      </w:r>
      <w:proofErr w:type="spellStart"/>
      <w:r w:rsidRPr="00926D0E">
        <w:rPr>
          <w:rFonts w:ascii="Cambria" w:hAnsi="Cambria"/>
          <w:sz w:val="20"/>
        </w:rPr>
        <w:t>mencakup</w:t>
      </w:r>
      <w:proofErr w:type="spellEnd"/>
      <w:r w:rsidRPr="00926D0E">
        <w:rPr>
          <w:rFonts w:ascii="Cambria" w:hAnsi="Cambria"/>
          <w:sz w:val="20"/>
        </w:rPr>
        <w:t xml:space="preserve"> 5 wilayah Kota - </w:t>
      </w:r>
      <w:proofErr w:type="spellStart"/>
      <w:r w:rsidRPr="00926D0E">
        <w:rPr>
          <w:rFonts w:ascii="Cambria" w:hAnsi="Cambria"/>
          <w:sz w:val="20"/>
        </w:rPr>
        <w:t>Kabupaten</w:t>
      </w:r>
      <w:proofErr w:type="spellEnd"/>
      <w:r w:rsidRPr="00926D0E">
        <w:rPr>
          <w:rFonts w:ascii="Cambria" w:hAnsi="Cambria"/>
          <w:sz w:val="20"/>
        </w:rPr>
        <w:t xml:space="preserve">, </w:t>
      </w:r>
      <w:proofErr w:type="spellStart"/>
      <w:r w:rsidRPr="00926D0E">
        <w:rPr>
          <w:rFonts w:ascii="Cambria" w:hAnsi="Cambria"/>
          <w:sz w:val="20"/>
        </w:rPr>
        <w:t>yaitu</w:t>
      </w:r>
      <w:proofErr w:type="spellEnd"/>
      <w:r w:rsidRPr="00926D0E">
        <w:rPr>
          <w:rFonts w:ascii="Cambria" w:hAnsi="Cambria"/>
          <w:sz w:val="20"/>
        </w:rPr>
        <w:t xml:space="preserve"> Kota Sorong, </w:t>
      </w:r>
      <w:proofErr w:type="spellStart"/>
      <w:r w:rsidRPr="00926D0E">
        <w:rPr>
          <w:rFonts w:ascii="Cambria" w:hAnsi="Cambria"/>
          <w:sz w:val="20"/>
        </w:rPr>
        <w:t>Kabupaten</w:t>
      </w:r>
      <w:proofErr w:type="spellEnd"/>
      <w:r w:rsidRPr="00926D0E">
        <w:rPr>
          <w:rFonts w:ascii="Cambria" w:hAnsi="Cambria"/>
          <w:sz w:val="20"/>
        </w:rPr>
        <w:t xml:space="preserve"> Sorong, </w:t>
      </w:r>
      <w:proofErr w:type="spellStart"/>
      <w:r w:rsidRPr="00926D0E">
        <w:rPr>
          <w:rFonts w:ascii="Cambria" w:hAnsi="Cambria"/>
          <w:sz w:val="20"/>
        </w:rPr>
        <w:t>Kabupaten</w:t>
      </w:r>
      <w:proofErr w:type="spellEnd"/>
      <w:r w:rsidRPr="00926D0E">
        <w:rPr>
          <w:rFonts w:ascii="Cambria" w:hAnsi="Cambria"/>
          <w:sz w:val="20"/>
        </w:rPr>
        <w:t xml:space="preserve"> Raja Ampat, </w:t>
      </w:r>
      <w:proofErr w:type="spellStart"/>
      <w:r w:rsidRPr="00926D0E">
        <w:rPr>
          <w:rFonts w:ascii="Cambria" w:hAnsi="Cambria"/>
          <w:sz w:val="20"/>
        </w:rPr>
        <w:t>Kabupaten</w:t>
      </w:r>
      <w:proofErr w:type="spellEnd"/>
      <w:r w:rsidRPr="00926D0E">
        <w:rPr>
          <w:rFonts w:ascii="Cambria" w:hAnsi="Cambria"/>
          <w:sz w:val="20"/>
        </w:rPr>
        <w:t xml:space="preserve"> Sorong Selatan, </w:t>
      </w:r>
      <w:proofErr w:type="spellStart"/>
      <w:r w:rsidRPr="00926D0E">
        <w:rPr>
          <w:rFonts w:ascii="Cambria" w:hAnsi="Cambria"/>
          <w:sz w:val="20"/>
        </w:rPr>
        <w:t>Kabupaten</w:t>
      </w:r>
      <w:proofErr w:type="spellEnd"/>
      <w:r w:rsidRPr="00926D0E">
        <w:rPr>
          <w:rFonts w:ascii="Cambria" w:hAnsi="Cambria"/>
          <w:sz w:val="20"/>
        </w:rPr>
        <w:t xml:space="preserve"> </w:t>
      </w:r>
      <w:proofErr w:type="spellStart"/>
      <w:r w:rsidRPr="00926D0E">
        <w:rPr>
          <w:rFonts w:ascii="Cambria" w:hAnsi="Cambria"/>
          <w:sz w:val="20"/>
        </w:rPr>
        <w:t>Tambrauw</w:t>
      </w:r>
      <w:proofErr w:type="spellEnd"/>
      <w:r w:rsidRPr="00926D0E">
        <w:rPr>
          <w:rFonts w:ascii="Cambria" w:hAnsi="Cambria"/>
          <w:sz w:val="20"/>
        </w:rPr>
        <w:t xml:space="preserve"> dan </w:t>
      </w:r>
      <w:proofErr w:type="spellStart"/>
      <w:r w:rsidRPr="00926D0E">
        <w:rPr>
          <w:rFonts w:ascii="Cambria" w:hAnsi="Cambria"/>
          <w:sz w:val="20"/>
        </w:rPr>
        <w:t>Kabupaten</w:t>
      </w:r>
      <w:proofErr w:type="spellEnd"/>
      <w:r w:rsidRPr="00926D0E">
        <w:rPr>
          <w:rFonts w:ascii="Cambria" w:hAnsi="Cambria"/>
          <w:sz w:val="20"/>
        </w:rPr>
        <w:t xml:space="preserve"> </w:t>
      </w:r>
      <w:proofErr w:type="spellStart"/>
      <w:r w:rsidRPr="00926D0E">
        <w:rPr>
          <w:rFonts w:ascii="Cambria" w:hAnsi="Cambria"/>
          <w:sz w:val="20"/>
        </w:rPr>
        <w:t>Maybrat</w:t>
      </w:r>
      <w:proofErr w:type="spellEnd"/>
      <w:r w:rsidR="008B0033">
        <w:rPr>
          <w:rFonts w:ascii="Cambria" w:hAnsi="Cambria"/>
          <w:sz w:val="20"/>
        </w:rPr>
        <w:t xml:space="preserve"> </w:t>
      </w:r>
      <w:sdt>
        <w:sdtPr>
          <w:rPr>
            <w:rFonts w:ascii="Cambria" w:hAnsi="Cambria"/>
            <w:sz w:val="20"/>
          </w:rPr>
          <w:id w:val="832570540"/>
          <w:citation/>
        </w:sdtPr>
        <w:sdtContent>
          <w:r w:rsidR="008B0033">
            <w:rPr>
              <w:rFonts w:ascii="Cambria" w:hAnsi="Cambria"/>
              <w:sz w:val="20"/>
            </w:rPr>
            <w:fldChar w:fldCharType="begin"/>
          </w:r>
          <w:r w:rsidR="008B0033">
            <w:rPr>
              <w:rFonts w:ascii="Cambria" w:hAnsi="Cambria"/>
              <w:sz w:val="20"/>
            </w:rPr>
            <w:instrText xml:space="preserve"> CITATION JDI22 \l 1033 </w:instrText>
          </w:r>
          <w:r w:rsidR="008B0033">
            <w:rPr>
              <w:rFonts w:ascii="Cambria" w:hAnsi="Cambria"/>
              <w:sz w:val="20"/>
            </w:rPr>
            <w:fldChar w:fldCharType="separate"/>
          </w:r>
          <w:r w:rsidR="00630FC7" w:rsidRPr="00630FC7">
            <w:rPr>
              <w:rFonts w:ascii="Cambria" w:hAnsi="Cambria"/>
              <w:noProof/>
              <w:sz w:val="20"/>
            </w:rPr>
            <w:t>(JDIH - BPK, 2022)</w:t>
          </w:r>
          <w:r w:rsidR="008B0033">
            <w:rPr>
              <w:rFonts w:ascii="Cambria" w:hAnsi="Cambria"/>
              <w:sz w:val="20"/>
            </w:rPr>
            <w:fldChar w:fldCharType="end"/>
          </w:r>
        </w:sdtContent>
      </w:sdt>
      <w:r w:rsidRPr="00926D0E">
        <w:rPr>
          <w:rFonts w:ascii="Cambria" w:hAnsi="Cambria"/>
          <w:sz w:val="20"/>
        </w:rPr>
        <w:t xml:space="preserve">. </w:t>
      </w:r>
      <w:proofErr w:type="spellStart"/>
      <w:r w:rsidR="008B5A1D">
        <w:rPr>
          <w:rFonts w:ascii="Cambria" w:hAnsi="Cambria"/>
          <w:sz w:val="20"/>
        </w:rPr>
        <w:t>Secara</w:t>
      </w:r>
      <w:proofErr w:type="spellEnd"/>
      <w:r w:rsidR="008B5A1D">
        <w:rPr>
          <w:rFonts w:ascii="Cambria" w:hAnsi="Cambria"/>
          <w:sz w:val="20"/>
        </w:rPr>
        <w:t xml:space="preserve"> </w:t>
      </w:r>
      <w:proofErr w:type="spellStart"/>
      <w:r w:rsidR="008B5A1D">
        <w:rPr>
          <w:rFonts w:ascii="Cambria" w:hAnsi="Cambria"/>
          <w:sz w:val="20"/>
        </w:rPr>
        <w:t>khusus</w:t>
      </w:r>
      <w:proofErr w:type="spellEnd"/>
      <w:r w:rsidR="008B5A1D">
        <w:rPr>
          <w:rFonts w:ascii="Cambria" w:hAnsi="Cambria"/>
          <w:sz w:val="20"/>
        </w:rPr>
        <w:t xml:space="preserve">, </w:t>
      </w:r>
      <w:r w:rsidRPr="00926D0E">
        <w:rPr>
          <w:rFonts w:ascii="Cambria" w:hAnsi="Cambria"/>
          <w:sz w:val="20"/>
        </w:rPr>
        <w:t xml:space="preserve">Kota Sorong </w:t>
      </w:r>
      <w:proofErr w:type="spellStart"/>
      <w:r w:rsidR="008B5A1D">
        <w:rPr>
          <w:rFonts w:ascii="Cambria" w:hAnsi="Cambria"/>
          <w:sz w:val="20"/>
        </w:rPr>
        <w:t>memiliki</w:t>
      </w:r>
      <w:proofErr w:type="spellEnd"/>
      <w:r w:rsidR="008B5A1D">
        <w:rPr>
          <w:rFonts w:ascii="Cambria" w:hAnsi="Cambria"/>
          <w:sz w:val="20"/>
        </w:rPr>
        <w:t xml:space="preserve"> </w:t>
      </w:r>
      <w:proofErr w:type="spellStart"/>
      <w:r w:rsidR="008B5A1D">
        <w:rPr>
          <w:rFonts w:ascii="Cambria" w:hAnsi="Cambria"/>
          <w:sz w:val="20"/>
        </w:rPr>
        <w:t>p</w:t>
      </w:r>
      <w:r w:rsidR="008B5A1D" w:rsidRPr="00926D0E">
        <w:rPr>
          <w:rFonts w:ascii="Cambria" w:hAnsi="Cambria"/>
          <w:sz w:val="20"/>
        </w:rPr>
        <w:t>otensi</w:t>
      </w:r>
      <w:proofErr w:type="spellEnd"/>
      <w:r w:rsidR="008B5A1D" w:rsidRPr="00926D0E">
        <w:rPr>
          <w:rFonts w:ascii="Cambria" w:hAnsi="Cambria"/>
          <w:sz w:val="20"/>
        </w:rPr>
        <w:t xml:space="preserve"> mangrove </w:t>
      </w:r>
      <w:r w:rsidR="008B5A1D">
        <w:rPr>
          <w:rFonts w:ascii="Cambria" w:hAnsi="Cambria"/>
          <w:sz w:val="20"/>
        </w:rPr>
        <w:t xml:space="preserve">yang </w:t>
      </w:r>
      <w:proofErr w:type="spellStart"/>
      <w:r w:rsidRPr="00926D0E">
        <w:rPr>
          <w:rFonts w:ascii="Cambria" w:hAnsi="Cambria"/>
          <w:sz w:val="20"/>
        </w:rPr>
        <w:t>tersebar</w:t>
      </w:r>
      <w:proofErr w:type="spellEnd"/>
      <w:r w:rsidRPr="00926D0E">
        <w:rPr>
          <w:rFonts w:ascii="Cambria" w:hAnsi="Cambria"/>
          <w:sz w:val="20"/>
        </w:rPr>
        <w:t xml:space="preserve"> </w:t>
      </w:r>
      <w:proofErr w:type="spellStart"/>
      <w:r w:rsidRPr="00926D0E">
        <w:rPr>
          <w:rFonts w:ascii="Cambria" w:hAnsi="Cambria"/>
          <w:sz w:val="20"/>
        </w:rPr>
        <w:t>di</w:t>
      </w:r>
      <w:r w:rsidR="008B5A1D">
        <w:rPr>
          <w:rFonts w:ascii="Cambria" w:hAnsi="Cambria"/>
          <w:sz w:val="20"/>
        </w:rPr>
        <w:t>mulai</w:t>
      </w:r>
      <w:proofErr w:type="spellEnd"/>
      <w:r w:rsidR="008B5A1D">
        <w:rPr>
          <w:rFonts w:ascii="Cambria" w:hAnsi="Cambria"/>
          <w:sz w:val="20"/>
        </w:rPr>
        <w:t xml:space="preserve"> </w:t>
      </w:r>
      <w:proofErr w:type="spellStart"/>
      <w:r w:rsidR="008B5A1D">
        <w:rPr>
          <w:rFonts w:ascii="Cambria" w:hAnsi="Cambria"/>
          <w:sz w:val="20"/>
        </w:rPr>
        <w:t>dari</w:t>
      </w:r>
      <w:proofErr w:type="spellEnd"/>
      <w:r w:rsidRPr="00926D0E">
        <w:rPr>
          <w:rFonts w:ascii="Cambria" w:hAnsi="Cambria"/>
          <w:sz w:val="20"/>
        </w:rPr>
        <w:t xml:space="preserve"> </w:t>
      </w:r>
      <w:proofErr w:type="spellStart"/>
      <w:r w:rsidRPr="00926D0E">
        <w:rPr>
          <w:rFonts w:ascii="Cambria" w:hAnsi="Cambria"/>
          <w:sz w:val="20"/>
        </w:rPr>
        <w:t>Distrik</w:t>
      </w:r>
      <w:proofErr w:type="spellEnd"/>
      <w:r w:rsidRPr="00926D0E">
        <w:rPr>
          <w:rFonts w:ascii="Cambria" w:hAnsi="Cambria"/>
          <w:sz w:val="20"/>
        </w:rPr>
        <w:t xml:space="preserve"> Sorong Timur, Sorong Barat </w:t>
      </w:r>
      <w:proofErr w:type="spellStart"/>
      <w:r w:rsidR="008B5A1D">
        <w:rPr>
          <w:rFonts w:ascii="Cambria" w:hAnsi="Cambria"/>
          <w:sz w:val="20"/>
        </w:rPr>
        <w:t>serta</w:t>
      </w:r>
      <w:proofErr w:type="spellEnd"/>
      <w:r w:rsidR="008B5A1D">
        <w:rPr>
          <w:rFonts w:ascii="Cambria" w:hAnsi="Cambria"/>
          <w:sz w:val="20"/>
        </w:rPr>
        <w:t xml:space="preserve"> </w:t>
      </w:r>
      <w:r w:rsidRPr="00926D0E">
        <w:rPr>
          <w:rFonts w:ascii="Cambria" w:hAnsi="Cambria"/>
          <w:sz w:val="20"/>
        </w:rPr>
        <w:t xml:space="preserve">Sorong </w:t>
      </w:r>
      <w:proofErr w:type="spellStart"/>
      <w:r w:rsidRPr="00926D0E">
        <w:rPr>
          <w:rFonts w:ascii="Cambria" w:hAnsi="Cambria"/>
          <w:sz w:val="20"/>
        </w:rPr>
        <w:t>Kepulauan</w:t>
      </w:r>
      <w:proofErr w:type="spellEnd"/>
      <w:r w:rsidRPr="00926D0E">
        <w:rPr>
          <w:rFonts w:ascii="Cambria" w:hAnsi="Cambria"/>
          <w:sz w:val="20"/>
        </w:rPr>
        <w:t xml:space="preserve"> </w:t>
      </w:r>
      <w:proofErr w:type="spellStart"/>
      <w:r w:rsidRPr="00926D0E">
        <w:rPr>
          <w:rFonts w:ascii="Cambria" w:hAnsi="Cambria"/>
          <w:sz w:val="20"/>
        </w:rPr>
        <w:t>dengan</w:t>
      </w:r>
      <w:proofErr w:type="spellEnd"/>
      <w:r w:rsidRPr="00926D0E">
        <w:rPr>
          <w:rFonts w:ascii="Cambria" w:hAnsi="Cambria"/>
          <w:sz w:val="20"/>
        </w:rPr>
        <w:t xml:space="preserve"> </w:t>
      </w:r>
      <w:proofErr w:type="spellStart"/>
      <w:r w:rsidRPr="00926D0E">
        <w:rPr>
          <w:rFonts w:ascii="Cambria" w:hAnsi="Cambria"/>
          <w:sz w:val="20"/>
        </w:rPr>
        <w:t>luas</w:t>
      </w:r>
      <w:proofErr w:type="spellEnd"/>
      <w:r w:rsidRPr="00926D0E">
        <w:rPr>
          <w:rFonts w:ascii="Cambria" w:hAnsi="Cambria"/>
          <w:sz w:val="20"/>
        </w:rPr>
        <w:t xml:space="preserve"> total 1.379.66 Ha (0,04% </w:t>
      </w:r>
      <w:proofErr w:type="spellStart"/>
      <w:r w:rsidRPr="00926D0E">
        <w:rPr>
          <w:rFonts w:ascii="Cambria" w:hAnsi="Cambria"/>
          <w:sz w:val="20"/>
        </w:rPr>
        <w:t>dari</w:t>
      </w:r>
      <w:proofErr w:type="spellEnd"/>
      <w:r w:rsidRPr="00926D0E">
        <w:rPr>
          <w:rFonts w:ascii="Cambria" w:hAnsi="Cambria"/>
          <w:sz w:val="20"/>
        </w:rPr>
        <w:t xml:space="preserve"> total </w:t>
      </w:r>
      <w:proofErr w:type="spellStart"/>
      <w:r w:rsidRPr="00926D0E">
        <w:rPr>
          <w:rFonts w:ascii="Cambria" w:hAnsi="Cambria"/>
          <w:sz w:val="20"/>
        </w:rPr>
        <w:t>luasan</w:t>
      </w:r>
      <w:proofErr w:type="spellEnd"/>
      <w:r w:rsidRPr="00926D0E">
        <w:rPr>
          <w:rFonts w:ascii="Cambria" w:hAnsi="Cambria"/>
          <w:sz w:val="20"/>
        </w:rPr>
        <w:t xml:space="preserve"> mangrove Indonesia) </w:t>
      </w:r>
      <w:proofErr w:type="spellStart"/>
      <w:r w:rsidRPr="00926D0E">
        <w:rPr>
          <w:rFonts w:ascii="Cambria" w:hAnsi="Cambria"/>
          <w:sz w:val="20"/>
        </w:rPr>
        <w:t>dengan</w:t>
      </w:r>
      <w:proofErr w:type="spellEnd"/>
      <w:r w:rsidRPr="00926D0E">
        <w:rPr>
          <w:rFonts w:ascii="Cambria" w:hAnsi="Cambria"/>
          <w:sz w:val="20"/>
        </w:rPr>
        <w:t xml:space="preserve"> </w:t>
      </w:r>
      <w:proofErr w:type="spellStart"/>
      <w:r w:rsidRPr="00926D0E">
        <w:rPr>
          <w:rFonts w:ascii="Cambria" w:hAnsi="Cambria"/>
          <w:sz w:val="20"/>
        </w:rPr>
        <w:t>jenis</w:t>
      </w:r>
      <w:proofErr w:type="spellEnd"/>
      <w:r w:rsidRPr="00926D0E">
        <w:rPr>
          <w:rFonts w:ascii="Cambria" w:hAnsi="Cambria"/>
          <w:sz w:val="20"/>
        </w:rPr>
        <w:t xml:space="preserve"> mangrove </w:t>
      </w:r>
      <w:proofErr w:type="spellStart"/>
      <w:r w:rsidRPr="00926D0E">
        <w:rPr>
          <w:rFonts w:ascii="Cambria" w:hAnsi="Cambria"/>
          <w:sz w:val="20"/>
        </w:rPr>
        <w:t>berkisar</w:t>
      </w:r>
      <w:proofErr w:type="spellEnd"/>
      <w:r w:rsidRPr="00926D0E">
        <w:rPr>
          <w:rFonts w:ascii="Cambria" w:hAnsi="Cambria"/>
          <w:sz w:val="20"/>
        </w:rPr>
        <w:t xml:space="preserve"> 7-12 </w:t>
      </w:r>
      <w:proofErr w:type="spellStart"/>
      <w:r w:rsidRPr="00926D0E">
        <w:rPr>
          <w:rFonts w:ascii="Cambria" w:hAnsi="Cambria"/>
          <w:sz w:val="20"/>
        </w:rPr>
        <w:t>jenis</w:t>
      </w:r>
      <w:proofErr w:type="spellEnd"/>
      <w:r w:rsidRPr="00926D0E">
        <w:rPr>
          <w:rFonts w:ascii="Cambria" w:hAnsi="Cambria"/>
          <w:sz w:val="20"/>
        </w:rPr>
        <w:t xml:space="preserve"> </w:t>
      </w:r>
      <w:sdt>
        <w:sdtPr>
          <w:rPr>
            <w:rFonts w:ascii="Cambria" w:hAnsi="Cambria"/>
            <w:sz w:val="20"/>
          </w:rPr>
          <w:id w:val="1273982923"/>
          <w:citation/>
        </w:sdtPr>
        <w:sdtContent>
          <w:r w:rsidR="00191F47">
            <w:rPr>
              <w:rFonts w:ascii="Cambria" w:hAnsi="Cambria"/>
              <w:sz w:val="20"/>
            </w:rPr>
            <w:fldChar w:fldCharType="begin"/>
          </w:r>
          <w:r w:rsidR="00191F47">
            <w:rPr>
              <w:rFonts w:ascii="Cambria" w:hAnsi="Cambria"/>
              <w:sz w:val="20"/>
            </w:rPr>
            <w:instrText xml:space="preserve"> CITATION Tab142 \l 1033 </w:instrText>
          </w:r>
          <w:r w:rsidR="00191F47">
            <w:rPr>
              <w:rFonts w:ascii="Cambria" w:hAnsi="Cambria"/>
              <w:sz w:val="20"/>
            </w:rPr>
            <w:fldChar w:fldCharType="separate"/>
          </w:r>
          <w:r w:rsidR="00630FC7" w:rsidRPr="00630FC7">
            <w:rPr>
              <w:rFonts w:ascii="Cambria" w:hAnsi="Cambria"/>
              <w:noProof/>
              <w:sz w:val="20"/>
            </w:rPr>
            <w:t>(Tabalessy, 2014)</w:t>
          </w:r>
          <w:r w:rsidR="00191F47">
            <w:rPr>
              <w:rFonts w:ascii="Cambria" w:hAnsi="Cambria"/>
              <w:sz w:val="20"/>
            </w:rPr>
            <w:fldChar w:fldCharType="end"/>
          </w:r>
        </w:sdtContent>
      </w:sdt>
      <w:r w:rsidR="00376D86">
        <w:rPr>
          <w:rFonts w:ascii="Cambria" w:hAnsi="Cambria"/>
          <w:sz w:val="20"/>
        </w:rPr>
        <w:t xml:space="preserve">; </w:t>
      </w:r>
      <w:r w:rsidR="007268B0" w:rsidRPr="00D643EE">
        <w:rPr>
          <w:rFonts w:ascii="Cambria" w:hAnsi="Cambria"/>
          <w:noProof/>
          <w:sz w:val="20"/>
        </w:rPr>
        <w:t xml:space="preserve">(Naa, </w:t>
      </w:r>
      <w:r w:rsidR="007268B0">
        <w:rPr>
          <w:rFonts w:ascii="Cambria" w:hAnsi="Cambria"/>
          <w:i/>
          <w:iCs/>
          <w:noProof/>
          <w:sz w:val="20"/>
        </w:rPr>
        <w:t>Et. al.</w:t>
      </w:r>
      <w:r w:rsidR="007268B0" w:rsidRPr="00D643EE">
        <w:rPr>
          <w:rFonts w:ascii="Cambria" w:hAnsi="Cambria"/>
          <w:noProof/>
          <w:sz w:val="20"/>
        </w:rPr>
        <w:t>, 2020)</w:t>
      </w:r>
      <w:r w:rsidR="00376D86">
        <w:rPr>
          <w:rFonts w:ascii="Cambria" w:hAnsi="Cambria"/>
          <w:sz w:val="20"/>
        </w:rPr>
        <w:t>.</w:t>
      </w:r>
    </w:p>
    <w:p w14:paraId="50B4A6E0" w14:textId="06CE3190" w:rsidR="00926D0E" w:rsidRDefault="00926D0E" w:rsidP="00926D0E">
      <w:pPr>
        <w:spacing w:after="0" w:line="240" w:lineRule="auto"/>
        <w:ind w:firstLine="360"/>
        <w:jc w:val="both"/>
        <w:rPr>
          <w:rFonts w:ascii="Cambria" w:hAnsi="Cambria"/>
          <w:sz w:val="20"/>
        </w:rPr>
      </w:pPr>
      <w:proofErr w:type="spellStart"/>
      <w:r w:rsidRPr="00926D0E">
        <w:rPr>
          <w:rFonts w:ascii="Cambria" w:hAnsi="Cambria"/>
          <w:sz w:val="20"/>
        </w:rPr>
        <w:t>Vegetasi</w:t>
      </w:r>
      <w:proofErr w:type="spellEnd"/>
      <w:r w:rsidRPr="00926D0E">
        <w:rPr>
          <w:rFonts w:ascii="Cambria" w:hAnsi="Cambria"/>
          <w:sz w:val="20"/>
        </w:rPr>
        <w:t xml:space="preserve"> mangrove di Kota Sorong </w:t>
      </w:r>
      <w:proofErr w:type="spellStart"/>
      <w:r w:rsidRPr="00926D0E">
        <w:rPr>
          <w:rFonts w:ascii="Cambria" w:hAnsi="Cambria"/>
          <w:sz w:val="20"/>
        </w:rPr>
        <w:t>terdiri</w:t>
      </w:r>
      <w:proofErr w:type="spellEnd"/>
      <w:r w:rsidRPr="00926D0E">
        <w:rPr>
          <w:rFonts w:ascii="Cambria" w:hAnsi="Cambria"/>
          <w:sz w:val="20"/>
        </w:rPr>
        <w:t xml:space="preserve"> </w:t>
      </w:r>
      <w:proofErr w:type="spellStart"/>
      <w:r w:rsidRPr="00926D0E">
        <w:rPr>
          <w:rFonts w:ascii="Cambria" w:hAnsi="Cambria"/>
          <w:sz w:val="20"/>
        </w:rPr>
        <w:t>atas</w:t>
      </w:r>
      <w:proofErr w:type="spellEnd"/>
      <w:r w:rsidRPr="00926D0E">
        <w:rPr>
          <w:rFonts w:ascii="Cambria" w:hAnsi="Cambria"/>
          <w:sz w:val="20"/>
        </w:rPr>
        <w:t xml:space="preserve"> </w:t>
      </w:r>
      <w:proofErr w:type="spellStart"/>
      <w:r w:rsidRPr="00926D0E">
        <w:rPr>
          <w:rFonts w:ascii="Cambria" w:hAnsi="Cambria"/>
          <w:sz w:val="20"/>
        </w:rPr>
        <w:t>empat</w:t>
      </w:r>
      <w:proofErr w:type="spellEnd"/>
      <w:r w:rsidRPr="00926D0E">
        <w:rPr>
          <w:rFonts w:ascii="Cambria" w:hAnsi="Cambria"/>
          <w:sz w:val="20"/>
        </w:rPr>
        <w:t xml:space="preserve"> family, </w:t>
      </w:r>
      <w:proofErr w:type="spellStart"/>
      <w:r w:rsidRPr="00926D0E">
        <w:rPr>
          <w:rFonts w:ascii="Cambria" w:hAnsi="Cambria"/>
          <w:sz w:val="20"/>
        </w:rPr>
        <w:t>yaitu</w:t>
      </w:r>
      <w:proofErr w:type="spellEnd"/>
      <w:r w:rsidRPr="00926D0E">
        <w:rPr>
          <w:rFonts w:ascii="Cambria" w:hAnsi="Cambria"/>
          <w:sz w:val="20"/>
        </w:rPr>
        <w:t xml:space="preserve"> </w:t>
      </w:r>
      <w:proofErr w:type="spellStart"/>
      <w:r w:rsidRPr="00926D0E">
        <w:rPr>
          <w:rFonts w:ascii="Cambria" w:hAnsi="Cambria"/>
          <w:sz w:val="20"/>
        </w:rPr>
        <w:t>Avicenniaceae</w:t>
      </w:r>
      <w:proofErr w:type="spellEnd"/>
      <w:r w:rsidRPr="00926D0E">
        <w:rPr>
          <w:rFonts w:ascii="Cambria" w:hAnsi="Cambria"/>
          <w:sz w:val="20"/>
        </w:rPr>
        <w:t xml:space="preserve">, Rhizophoraceae, </w:t>
      </w:r>
      <w:proofErr w:type="spellStart"/>
      <w:r w:rsidRPr="00926D0E">
        <w:rPr>
          <w:rFonts w:ascii="Cambria" w:hAnsi="Cambria"/>
          <w:sz w:val="20"/>
        </w:rPr>
        <w:t>Meliaceae</w:t>
      </w:r>
      <w:proofErr w:type="spellEnd"/>
      <w:r w:rsidRPr="00926D0E">
        <w:rPr>
          <w:rFonts w:ascii="Cambria" w:hAnsi="Cambria"/>
          <w:sz w:val="20"/>
        </w:rPr>
        <w:t xml:space="preserve">, dan </w:t>
      </w:r>
      <w:proofErr w:type="spellStart"/>
      <w:r w:rsidRPr="00926D0E">
        <w:rPr>
          <w:rFonts w:ascii="Cambria" w:hAnsi="Cambria"/>
          <w:sz w:val="20"/>
        </w:rPr>
        <w:t>Sonneratiaceae</w:t>
      </w:r>
      <w:proofErr w:type="spellEnd"/>
      <w:r w:rsidRPr="00926D0E">
        <w:rPr>
          <w:rFonts w:ascii="Cambria" w:hAnsi="Cambria"/>
          <w:sz w:val="20"/>
        </w:rPr>
        <w:t xml:space="preserve"> </w:t>
      </w:r>
      <w:proofErr w:type="spellStart"/>
      <w:r w:rsidRPr="00926D0E">
        <w:rPr>
          <w:rFonts w:ascii="Cambria" w:hAnsi="Cambria"/>
          <w:sz w:val="20"/>
        </w:rPr>
        <w:t>dengan</w:t>
      </w:r>
      <w:proofErr w:type="spellEnd"/>
      <w:r w:rsidRPr="00926D0E">
        <w:rPr>
          <w:rFonts w:ascii="Cambria" w:hAnsi="Cambria"/>
          <w:sz w:val="20"/>
        </w:rPr>
        <w:t xml:space="preserve"> 2 </w:t>
      </w:r>
      <w:proofErr w:type="spellStart"/>
      <w:r w:rsidRPr="00926D0E">
        <w:rPr>
          <w:rFonts w:ascii="Cambria" w:hAnsi="Cambria"/>
          <w:sz w:val="20"/>
        </w:rPr>
        <w:t>spesies</w:t>
      </w:r>
      <w:proofErr w:type="spellEnd"/>
      <w:r w:rsidRPr="00926D0E">
        <w:rPr>
          <w:rFonts w:ascii="Cambria" w:hAnsi="Cambria"/>
          <w:sz w:val="20"/>
        </w:rPr>
        <w:t xml:space="preserve"> </w:t>
      </w:r>
      <w:proofErr w:type="spellStart"/>
      <w:r w:rsidRPr="00926D0E">
        <w:rPr>
          <w:rFonts w:ascii="Cambria" w:hAnsi="Cambria"/>
          <w:sz w:val="20"/>
        </w:rPr>
        <w:t>dominan</w:t>
      </w:r>
      <w:proofErr w:type="spellEnd"/>
      <w:r w:rsidRPr="00926D0E">
        <w:rPr>
          <w:rFonts w:ascii="Cambria" w:hAnsi="Cambria"/>
          <w:sz w:val="20"/>
        </w:rPr>
        <w:t xml:space="preserve"> </w:t>
      </w:r>
      <w:proofErr w:type="spellStart"/>
      <w:r w:rsidRPr="00926D0E">
        <w:rPr>
          <w:rFonts w:ascii="Cambria" w:hAnsi="Cambria"/>
          <w:sz w:val="20"/>
        </w:rPr>
        <w:t>yaitu</w:t>
      </w:r>
      <w:proofErr w:type="spellEnd"/>
      <w:r w:rsidRPr="00926D0E">
        <w:rPr>
          <w:rFonts w:ascii="Cambria" w:hAnsi="Cambria"/>
          <w:sz w:val="20"/>
        </w:rPr>
        <w:t xml:space="preserve"> </w:t>
      </w:r>
      <w:r w:rsidRPr="00376D86">
        <w:rPr>
          <w:rFonts w:ascii="Cambria" w:hAnsi="Cambria"/>
          <w:i/>
          <w:iCs/>
          <w:sz w:val="20"/>
        </w:rPr>
        <w:t xml:space="preserve">Rhizophora </w:t>
      </w:r>
      <w:proofErr w:type="spellStart"/>
      <w:r w:rsidRPr="00376D86">
        <w:rPr>
          <w:rFonts w:ascii="Cambria" w:hAnsi="Cambria"/>
          <w:i/>
          <w:iCs/>
          <w:sz w:val="20"/>
        </w:rPr>
        <w:t>mucronata</w:t>
      </w:r>
      <w:proofErr w:type="spellEnd"/>
      <w:r w:rsidRPr="00376D86">
        <w:rPr>
          <w:rFonts w:ascii="Cambria" w:hAnsi="Cambria"/>
          <w:i/>
          <w:iCs/>
          <w:sz w:val="20"/>
        </w:rPr>
        <w:t xml:space="preserve">, </w:t>
      </w:r>
      <w:proofErr w:type="spellStart"/>
      <w:r w:rsidRPr="00376D86">
        <w:rPr>
          <w:rFonts w:ascii="Cambria" w:hAnsi="Cambria"/>
          <w:i/>
          <w:iCs/>
          <w:sz w:val="20"/>
        </w:rPr>
        <w:t>Bruguiera</w:t>
      </w:r>
      <w:proofErr w:type="spellEnd"/>
      <w:r w:rsidRPr="00376D86">
        <w:rPr>
          <w:rFonts w:ascii="Cambria" w:hAnsi="Cambria"/>
          <w:i/>
          <w:iCs/>
          <w:sz w:val="20"/>
        </w:rPr>
        <w:t xml:space="preserve"> </w:t>
      </w:r>
      <w:proofErr w:type="spellStart"/>
      <w:r w:rsidRPr="00376D86">
        <w:rPr>
          <w:rFonts w:ascii="Cambria" w:hAnsi="Cambria"/>
          <w:i/>
          <w:iCs/>
          <w:sz w:val="20"/>
        </w:rPr>
        <w:t>gymnorrhiza</w:t>
      </w:r>
      <w:proofErr w:type="spellEnd"/>
      <w:r w:rsidRPr="00926D0E">
        <w:rPr>
          <w:rFonts w:ascii="Cambria" w:hAnsi="Cambria"/>
          <w:sz w:val="20"/>
        </w:rPr>
        <w:t xml:space="preserve"> </w:t>
      </w:r>
      <w:sdt>
        <w:sdtPr>
          <w:rPr>
            <w:rFonts w:ascii="Cambria" w:hAnsi="Cambria"/>
            <w:sz w:val="20"/>
          </w:rPr>
          <w:id w:val="-935216170"/>
          <w:citation/>
        </w:sdtPr>
        <w:sdtContent>
          <w:r w:rsidR="00C641DF">
            <w:rPr>
              <w:rFonts w:ascii="Cambria" w:hAnsi="Cambria"/>
              <w:sz w:val="20"/>
            </w:rPr>
            <w:fldChar w:fldCharType="begin"/>
          </w:r>
          <w:r w:rsidR="00C641DF">
            <w:rPr>
              <w:rFonts w:ascii="Cambria" w:hAnsi="Cambria"/>
              <w:sz w:val="20"/>
            </w:rPr>
            <w:instrText xml:space="preserve"> CITATION htt215 \l 1033 </w:instrText>
          </w:r>
          <w:r w:rsidR="00C641DF">
            <w:rPr>
              <w:rFonts w:ascii="Cambria" w:hAnsi="Cambria"/>
              <w:sz w:val="20"/>
            </w:rPr>
            <w:fldChar w:fldCharType="separate"/>
          </w:r>
          <w:r w:rsidR="00630FC7" w:rsidRPr="00630FC7">
            <w:rPr>
              <w:rFonts w:ascii="Cambria" w:hAnsi="Cambria"/>
              <w:noProof/>
              <w:sz w:val="20"/>
            </w:rPr>
            <w:t>(https://kkp.go.id/, 2021)</w:t>
          </w:r>
          <w:r w:rsidR="00C641DF">
            <w:rPr>
              <w:rFonts w:ascii="Cambria" w:hAnsi="Cambria"/>
              <w:sz w:val="20"/>
            </w:rPr>
            <w:fldChar w:fldCharType="end"/>
          </w:r>
        </w:sdtContent>
      </w:sdt>
      <w:r w:rsidRPr="00926D0E">
        <w:rPr>
          <w:rFonts w:ascii="Cambria" w:hAnsi="Cambria"/>
          <w:sz w:val="20"/>
        </w:rPr>
        <w:t xml:space="preserve">, </w:t>
      </w:r>
      <w:proofErr w:type="spellStart"/>
      <w:r w:rsidRPr="00926D0E">
        <w:rPr>
          <w:rFonts w:ascii="Cambria" w:hAnsi="Cambria"/>
          <w:sz w:val="20"/>
        </w:rPr>
        <w:t>dengan</w:t>
      </w:r>
      <w:proofErr w:type="spellEnd"/>
      <w:r w:rsidRPr="00926D0E">
        <w:rPr>
          <w:rFonts w:ascii="Cambria" w:hAnsi="Cambria"/>
          <w:sz w:val="20"/>
        </w:rPr>
        <w:t xml:space="preserve"> </w:t>
      </w:r>
      <w:proofErr w:type="spellStart"/>
      <w:r w:rsidRPr="00926D0E">
        <w:rPr>
          <w:rFonts w:ascii="Cambria" w:hAnsi="Cambria"/>
          <w:sz w:val="20"/>
        </w:rPr>
        <w:t>nilai</w:t>
      </w:r>
      <w:proofErr w:type="spellEnd"/>
      <w:r w:rsidRPr="00926D0E">
        <w:rPr>
          <w:rFonts w:ascii="Cambria" w:hAnsi="Cambria"/>
          <w:sz w:val="20"/>
        </w:rPr>
        <w:t xml:space="preserve"> </w:t>
      </w:r>
      <w:proofErr w:type="spellStart"/>
      <w:r w:rsidRPr="00926D0E">
        <w:rPr>
          <w:rFonts w:ascii="Cambria" w:hAnsi="Cambria"/>
          <w:sz w:val="20"/>
        </w:rPr>
        <w:t>ekonomi</w:t>
      </w:r>
      <w:proofErr w:type="spellEnd"/>
      <w:r w:rsidRPr="00926D0E">
        <w:rPr>
          <w:rFonts w:ascii="Cambria" w:hAnsi="Cambria"/>
          <w:sz w:val="20"/>
        </w:rPr>
        <w:t xml:space="preserve"> </w:t>
      </w:r>
      <w:proofErr w:type="spellStart"/>
      <w:r w:rsidRPr="00926D0E">
        <w:rPr>
          <w:rFonts w:ascii="Cambria" w:hAnsi="Cambria"/>
          <w:sz w:val="20"/>
        </w:rPr>
        <w:t>mencapai</w:t>
      </w:r>
      <w:proofErr w:type="spellEnd"/>
      <w:r w:rsidRPr="00926D0E">
        <w:rPr>
          <w:rFonts w:ascii="Cambria" w:hAnsi="Cambria"/>
          <w:sz w:val="20"/>
        </w:rPr>
        <w:t xml:space="preserve"> Rp. 165.197.833.491 </w:t>
      </w:r>
      <w:r w:rsidR="007268B0">
        <w:rPr>
          <w:rFonts w:ascii="Cambria" w:hAnsi="Cambria"/>
          <w:sz w:val="20"/>
        </w:rPr>
        <w:t>(</w:t>
      </w:r>
      <w:proofErr w:type="spellStart"/>
      <w:r w:rsidR="007268B0">
        <w:rPr>
          <w:rFonts w:ascii="Cambria" w:hAnsi="Cambria"/>
          <w:sz w:val="20"/>
        </w:rPr>
        <w:t>Tabalessy</w:t>
      </w:r>
      <w:proofErr w:type="spellEnd"/>
      <w:r w:rsidR="007268B0">
        <w:rPr>
          <w:rFonts w:ascii="Cambria" w:hAnsi="Cambria"/>
          <w:sz w:val="20"/>
        </w:rPr>
        <w:t>, 2014)</w:t>
      </w:r>
      <w:r w:rsidRPr="00926D0E">
        <w:rPr>
          <w:rFonts w:ascii="Cambria" w:hAnsi="Cambria"/>
          <w:sz w:val="20"/>
        </w:rPr>
        <w:t xml:space="preserve">. Mangrove Kota Sorong </w:t>
      </w:r>
      <w:proofErr w:type="spellStart"/>
      <w:r w:rsidRPr="00926D0E">
        <w:rPr>
          <w:rFonts w:ascii="Cambria" w:hAnsi="Cambria"/>
          <w:sz w:val="20"/>
        </w:rPr>
        <w:t>terjaga</w:t>
      </w:r>
      <w:proofErr w:type="spellEnd"/>
      <w:r w:rsidRPr="00926D0E">
        <w:rPr>
          <w:rFonts w:ascii="Cambria" w:hAnsi="Cambria"/>
          <w:sz w:val="20"/>
        </w:rPr>
        <w:t xml:space="preserve"> </w:t>
      </w:r>
      <w:proofErr w:type="spellStart"/>
      <w:r w:rsidRPr="00926D0E">
        <w:rPr>
          <w:rFonts w:ascii="Cambria" w:hAnsi="Cambria"/>
          <w:sz w:val="20"/>
        </w:rPr>
        <w:t>secara</w:t>
      </w:r>
      <w:proofErr w:type="spellEnd"/>
      <w:r w:rsidRPr="00926D0E">
        <w:rPr>
          <w:rFonts w:ascii="Cambria" w:hAnsi="Cambria"/>
          <w:sz w:val="20"/>
        </w:rPr>
        <w:t xml:space="preserve"> </w:t>
      </w:r>
      <w:proofErr w:type="spellStart"/>
      <w:r w:rsidRPr="00926D0E">
        <w:rPr>
          <w:rFonts w:ascii="Cambria" w:hAnsi="Cambria"/>
          <w:sz w:val="20"/>
        </w:rPr>
        <w:t>alami</w:t>
      </w:r>
      <w:proofErr w:type="spellEnd"/>
      <w:r w:rsidR="00286942">
        <w:rPr>
          <w:rFonts w:ascii="Cambria" w:hAnsi="Cambria"/>
          <w:sz w:val="20"/>
        </w:rPr>
        <w:t xml:space="preserve"> </w:t>
      </w:r>
      <w:sdt>
        <w:sdtPr>
          <w:rPr>
            <w:rFonts w:ascii="Cambria" w:hAnsi="Cambria"/>
            <w:sz w:val="20"/>
          </w:rPr>
          <w:id w:val="-2099233940"/>
          <w:citation/>
        </w:sdtPr>
        <w:sdtContent>
          <w:r w:rsidR="00286942">
            <w:rPr>
              <w:rFonts w:ascii="Cambria" w:hAnsi="Cambria"/>
              <w:sz w:val="20"/>
            </w:rPr>
            <w:fldChar w:fldCharType="begin"/>
          </w:r>
          <w:r w:rsidR="00286942">
            <w:rPr>
              <w:rFonts w:ascii="Cambria" w:hAnsi="Cambria"/>
              <w:sz w:val="20"/>
            </w:rPr>
            <w:instrText xml:space="preserve"> CITATION Naa201 \l 1033 </w:instrText>
          </w:r>
          <w:r w:rsidR="00286942">
            <w:rPr>
              <w:rFonts w:ascii="Cambria" w:hAnsi="Cambria"/>
              <w:sz w:val="20"/>
            </w:rPr>
            <w:fldChar w:fldCharType="separate"/>
          </w:r>
          <w:r w:rsidR="00630FC7" w:rsidRPr="00630FC7">
            <w:rPr>
              <w:rFonts w:ascii="Cambria" w:hAnsi="Cambria"/>
              <w:noProof/>
              <w:sz w:val="20"/>
            </w:rPr>
            <w:t>(Naa, Wanggai, &amp; Siburian, 2020)</w:t>
          </w:r>
          <w:r w:rsidR="00286942">
            <w:rPr>
              <w:rFonts w:ascii="Cambria" w:hAnsi="Cambria"/>
              <w:sz w:val="20"/>
            </w:rPr>
            <w:fldChar w:fldCharType="end"/>
          </w:r>
        </w:sdtContent>
      </w:sdt>
      <w:r w:rsidRPr="00926D0E">
        <w:rPr>
          <w:rFonts w:ascii="Cambria" w:hAnsi="Cambria"/>
          <w:sz w:val="20"/>
        </w:rPr>
        <w:t xml:space="preserve">. Di </w:t>
      </w:r>
      <w:proofErr w:type="spellStart"/>
      <w:r w:rsidRPr="00926D0E">
        <w:rPr>
          <w:rFonts w:ascii="Cambria" w:hAnsi="Cambria"/>
          <w:sz w:val="20"/>
        </w:rPr>
        <w:t>Distrik</w:t>
      </w:r>
      <w:proofErr w:type="spellEnd"/>
      <w:r w:rsidRPr="00926D0E">
        <w:rPr>
          <w:rFonts w:ascii="Cambria" w:hAnsi="Cambria"/>
          <w:sz w:val="20"/>
        </w:rPr>
        <w:t xml:space="preserve"> Sorong Timur, </w:t>
      </w:r>
      <w:proofErr w:type="spellStart"/>
      <w:r w:rsidRPr="00926D0E">
        <w:rPr>
          <w:rFonts w:ascii="Cambria" w:hAnsi="Cambria"/>
          <w:sz w:val="20"/>
        </w:rPr>
        <w:t>telah</w:t>
      </w:r>
      <w:proofErr w:type="spellEnd"/>
      <w:r w:rsidRPr="00926D0E">
        <w:rPr>
          <w:rFonts w:ascii="Cambria" w:hAnsi="Cambria"/>
          <w:sz w:val="20"/>
        </w:rPr>
        <w:t xml:space="preserve"> </w:t>
      </w:r>
      <w:proofErr w:type="spellStart"/>
      <w:r w:rsidRPr="00926D0E">
        <w:rPr>
          <w:rFonts w:ascii="Cambria" w:hAnsi="Cambria"/>
          <w:sz w:val="20"/>
        </w:rPr>
        <w:t>dilakukan</w:t>
      </w:r>
      <w:proofErr w:type="spellEnd"/>
      <w:r w:rsidRPr="00926D0E">
        <w:rPr>
          <w:rFonts w:ascii="Cambria" w:hAnsi="Cambria"/>
          <w:sz w:val="20"/>
        </w:rPr>
        <w:t xml:space="preserve"> </w:t>
      </w:r>
      <w:proofErr w:type="spellStart"/>
      <w:r w:rsidRPr="00926D0E">
        <w:rPr>
          <w:rFonts w:ascii="Cambria" w:hAnsi="Cambria"/>
          <w:sz w:val="20"/>
        </w:rPr>
        <w:t>rehabilitasi</w:t>
      </w:r>
      <w:proofErr w:type="spellEnd"/>
      <w:r w:rsidRPr="00926D0E">
        <w:rPr>
          <w:rFonts w:ascii="Cambria" w:hAnsi="Cambria"/>
          <w:sz w:val="20"/>
        </w:rPr>
        <w:t xml:space="preserve"> oleh </w:t>
      </w:r>
      <w:r w:rsidR="00286942">
        <w:rPr>
          <w:rFonts w:ascii="Cambria" w:hAnsi="Cambria"/>
          <w:sz w:val="20"/>
        </w:rPr>
        <w:t xml:space="preserve">LPSPL Sorong </w:t>
      </w:r>
      <w:sdt>
        <w:sdtPr>
          <w:rPr>
            <w:rFonts w:ascii="Cambria" w:hAnsi="Cambria"/>
            <w:sz w:val="20"/>
          </w:rPr>
          <w:id w:val="-1167399927"/>
          <w:citation/>
        </w:sdtPr>
        <w:sdtContent>
          <w:r w:rsidR="00286942">
            <w:rPr>
              <w:rFonts w:ascii="Cambria" w:hAnsi="Cambria"/>
              <w:sz w:val="20"/>
            </w:rPr>
            <w:fldChar w:fldCharType="begin"/>
          </w:r>
          <w:r w:rsidR="00286942">
            <w:rPr>
              <w:rFonts w:ascii="Cambria" w:hAnsi="Cambria"/>
              <w:sz w:val="20"/>
            </w:rPr>
            <w:instrText xml:space="preserve"> CITATION htt213 \l 1033 </w:instrText>
          </w:r>
          <w:r w:rsidR="00286942">
            <w:rPr>
              <w:rFonts w:ascii="Cambria" w:hAnsi="Cambria"/>
              <w:sz w:val="20"/>
            </w:rPr>
            <w:fldChar w:fldCharType="separate"/>
          </w:r>
          <w:r w:rsidR="00630FC7" w:rsidRPr="00630FC7">
            <w:rPr>
              <w:rFonts w:ascii="Cambria" w:hAnsi="Cambria"/>
              <w:noProof/>
              <w:sz w:val="20"/>
            </w:rPr>
            <w:t>(https://kkp.go.id/, 2021)</w:t>
          </w:r>
          <w:r w:rsidR="00286942">
            <w:rPr>
              <w:rFonts w:ascii="Cambria" w:hAnsi="Cambria"/>
              <w:sz w:val="20"/>
            </w:rPr>
            <w:fldChar w:fldCharType="end"/>
          </w:r>
        </w:sdtContent>
      </w:sdt>
      <w:r w:rsidR="00286942" w:rsidRPr="00926D0E">
        <w:rPr>
          <w:rFonts w:ascii="Cambria" w:hAnsi="Cambria"/>
          <w:sz w:val="20"/>
        </w:rPr>
        <w:t xml:space="preserve"> </w:t>
      </w:r>
      <w:proofErr w:type="spellStart"/>
      <w:r w:rsidR="00286942">
        <w:rPr>
          <w:rFonts w:ascii="Cambria" w:hAnsi="Cambria"/>
          <w:sz w:val="20"/>
        </w:rPr>
        <w:t>serta</w:t>
      </w:r>
      <w:proofErr w:type="spellEnd"/>
      <w:r w:rsidR="00286942">
        <w:rPr>
          <w:rFonts w:ascii="Cambria" w:hAnsi="Cambria"/>
          <w:sz w:val="20"/>
        </w:rPr>
        <w:t xml:space="preserve"> </w:t>
      </w:r>
      <w:r w:rsidR="00286942" w:rsidRPr="00926D0E">
        <w:rPr>
          <w:rFonts w:ascii="Cambria" w:hAnsi="Cambria"/>
          <w:sz w:val="20"/>
        </w:rPr>
        <w:t xml:space="preserve">BRGM pada </w:t>
      </w:r>
      <w:proofErr w:type="spellStart"/>
      <w:r w:rsidR="00286942" w:rsidRPr="00926D0E">
        <w:rPr>
          <w:rFonts w:ascii="Cambria" w:hAnsi="Cambria"/>
          <w:sz w:val="20"/>
        </w:rPr>
        <w:t>tahun</w:t>
      </w:r>
      <w:proofErr w:type="spellEnd"/>
      <w:r w:rsidR="00286942" w:rsidRPr="00926D0E">
        <w:rPr>
          <w:rFonts w:ascii="Cambria" w:hAnsi="Cambria"/>
          <w:sz w:val="20"/>
        </w:rPr>
        <w:t xml:space="preserve"> 2021 </w:t>
      </w:r>
      <w:sdt>
        <w:sdtPr>
          <w:rPr>
            <w:rFonts w:ascii="Cambria" w:hAnsi="Cambria"/>
            <w:sz w:val="20"/>
          </w:rPr>
          <w:id w:val="338743483"/>
          <w:citation/>
        </w:sdtPr>
        <w:sdtContent>
          <w:r w:rsidR="00286942">
            <w:rPr>
              <w:rFonts w:ascii="Cambria" w:hAnsi="Cambria"/>
              <w:sz w:val="20"/>
            </w:rPr>
            <w:fldChar w:fldCharType="begin"/>
          </w:r>
          <w:r w:rsidR="00286942">
            <w:rPr>
              <w:rFonts w:ascii="Cambria" w:hAnsi="Cambria"/>
              <w:sz w:val="20"/>
            </w:rPr>
            <w:instrText xml:space="preserve">CITATION htt \l 1033 </w:instrText>
          </w:r>
          <w:r w:rsidR="00286942">
            <w:rPr>
              <w:rFonts w:ascii="Cambria" w:hAnsi="Cambria"/>
              <w:sz w:val="20"/>
            </w:rPr>
            <w:fldChar w:fldCharType="separate"/>
          </w:r>
          <w:r w:rsidR="00630FC7" w:rsidRPr="00630FC7">
            <w:rPr>
              <w:rFonts w:ascii="Cambria" w:hAnsi="Cambria"/>
              <w:noProof/>
              <w:sz w:val="20"/>
            </w:rPr>
            <w:t>(https://brgm.go.id/, 2022)</w:t>
          </w:r>
          <w:r w:rsidR="00286942">
            <w:rPr>
              <w:rFonts w:ascii="Cambria" w:hAnsi="Cambria"/>
              <w:sz w:val="20"/>
            </w:rPr>
            <w:fldChar w:fldCharType="end"/>
          </w:r>
        </w:sdtContent>
      </w:sdt>
      <w:r w:rsidRPr="00926D0E">
        <w:rPr>
          <w:rFonts w:ascii="Cambria" w:hAnsi="Cambria"/>
          <w:sz w:val="20"/>
        </w:rPr>
        <w:t xml:space="preserve">, </w:t>
      </w:r>
      <w:proofErr w:type="spellStart"/>
      <w:r w:rsidRPr="00926D0E">
        <w:rPr>
          <w:rFonts w:ascii="Cambria" w:hAnsi="Cambria"/>
          <w:sz w:val="20"/>
        </w:rPr>
        <w:t>dilakukan</w:t>
      </w:r>
      <w:proofErr w:type="spellEnd"/>
      <w:r w:rsidRPr="00926D0E">
        <w:rPr>
          <w:rFonts w:ascii="Cambria" w:hAnsi="Cambria"/>
          <w:sz w:val="20"/>
        </w:rPr>
        <w:t xml:space="preserve"> </w:t>
      </w:r>
      <w:proofErr w:type="spellStart"/>
      <w:r w:rsidRPr="00926D0E">
        <w:rPr>
          <w:rFonts w:ascii="Cambria" w:hAnsi="Cambria"/>
          <w:sz w:val="20"/>
        </w:rPr>
        <w:t>bersama</w:t>
      </w:r>
      <w:proofErr w:type="spellEnd"/>
      <w:r w:rsidRPr="00926D0E">
        <w:rPr>
          <w:rFonts w:ascii="Cambria" w:hAnsi="Cambria"/>
          <w:sz w:val="20"/>
        </w:rPr>
        <w:t xml:space="preserve"> </w:t>
      </w:r>
      <w:proofErr w:type="spellStart"/>
      <w:r w:rsidRPr="00926D0E">
        <w:rPr>
          <w:rFonts w:ascii="Cambria" w:hAnsi="Cambria"/>
          <w:sz w:val="20"/>
        </w:rPr>
        <w:t>masyarakat</w:t>
      </w:r>
      <w:proofErr w:type="spellEnd"/>
      <w:r w:rsidRPr="00926D0E">
        <w:rPr>
          <w:rFonts w:ascii="Cambria" w:hAnsi="Cambria"/>
          <w:sz w:val="20"/>
        </w:rPr>
        <w:t xml:space="preserve"> </w:t>
      </w:r>
      <w:proofErr w:type="spellStart"/>
      <w:r w:rsidRPr="00926D0E">
        <w:rPr>
          <w:rFonts w:ascii="Cambria" w:hAnsi="Cambria"/>
          <w:sz w:val="20"/>
        </w:rPr>
        <w:t>lokal</w:t>
      </w:r>
      <w:proofErr w:type="spellEnd"/>
      <w:r w:rsidRPr="00926D0E">
        <w:rPr>
          <w:rFonts w:ascii="Cambria" w:hAnsi="Cambria"/>
          <w:sz w:val="20"/>
        </w:rPr>
        <w:t xml:space="preserve"> Bersama </w:t>
      </w:r>
      <w:proofErr w:type="spellStart"/>
      <w:r w:rsidRPr="00926D0E">
        <w:rPr>
          <w:rFonts w:ascii="Cambria" w:hAnsi="Cambria"/>
          <w:sz w:val="20"/>
        </w:rPr>
        <w:t>pemerintah</w:t>
      </w:r>
      <w:proofErr w:type="spellEnd"/>
      <w:r w:rsidRPr="00926D0E">
        <w:rPr>
          <w:rFonts w:ascii="Cambria" w:hAnsi="Cambria"/>
          <w:sz w:val="20"/>
        </w:rPr>
        <w:t xml:space="preserve">. Selain </w:t>
      </w:r>
      <w:proofErr w:type="spellStart"/>
      <w:r w:rsidRPr="00926D0E">
        <w:rPr>
          <w:rFonts w:ascii="Cambria" w:hAnsi="Cambria"/>
          <w:sz w:val="20"/>
        </w:rPr>
        <w:t>itu</w:t>
      </w:r>
      <w:proofErr w:type="spellEnd"/>
      <w:r w:rsidRPr="00926D0E">
        <w:rPr>
          <w:rFonts w:ascii="Cambria" w:hAnsi="Cambria"/>
          <w:sz w:val="20"/>
        </w:rPr>
        <w:t xml:space="preserve">, </w:t>
      </w:r>
      <w:proofErr w:type="spellStart"/>
      <w:r w:rsidRPr="00926D0E">
        <w:rPr>
          <w:rFonts w:ascii="Cambria" w:hAnsi="Cambria"/>
          <w:sz w:val="20"/>
        </w:rPr>
        <w:t>dibuat</w:t>
      </w:r>
      <w:proofErr w:type="spellEnd"/>
      <w:r w:rsidRPr="00926D0E">
        <w:rPr>
          <w:rFonts w:ascii="Cambria" w:hAnsi="Cambria"/>
          <w:sz w:val="20"/>
        </w:rPr>
        <w:t xml:space="preserve"> </w:t>
      </w:r>
      <w:proofErr w:type="spellStart"/>
      <w:r w:rsidRPr="00926D0E">
        <w:rPr>
          <w:rFonts w:ascii="Cambria" w:hAnsi="Cambria"/>
          <w:sz w:val="20"/>
        </w:rPr>
        <w:t>kawasan</w:t>
      </w:r>
      <w:proofErr w:type="spellEnd"/>
      <w:r w:rsidRPr="00926D0E">
        <w:rPr>
          <w:rFonts w:ascii="Cambria" w:hAnsi="Cambria"/>
          <w:sz w:val="20"/>
        </w:rPr>
        <w:t xml:space="preserve"> </w:t>
      </w:r>
      <w:proofErr w:type="spellStart"/>
      <w:r w:rsidRPr="00926D0E">
        <w:rPr>
          <w:rFonts w:ascii="Cambria" w:hAnsi="Cambria"/>
          <w:sz w:val="20"/>
        </w:rPr>
        <w:t>ekowisata</w:t>
      </w:r>
      <w:proofErr w:type="spellEnd"/>
      <w:r w:rsidRPr="00926D0E">
        <w:rPr>
          <w:rFonts w:ascii="Cambria" w:hAnsi="Cambria"/>
          <w:sz w:val="20"/>
        </w:rPr>
        <w:t xml:space="preserve"> mangrove oleh </w:t>
      </w:r>
      <w:proofErr w:type="spellStart"/>
      <w:r w:rsidRPr="00926D0E">
        <w:rPr>
          <w:rFonts w:ascii="Cambria" w:hAnsi="Cambria"/>
          <w:sz w:val="20"/>
        </w:rPr>
        <w:t>pemerintah</w:t>
      </w:r>
      <w:proofErr w:type="spellEnd"/>
      <w:r w:rsidRPr="00926D0E">
        <w:rPr>
          <w:rFonts w:ascii="Cambria" w:hAnsi="Cambria"/>
          <w:sz w:val="20"/>
        </w:rPr>
        <w:t xml:space="preserve"> </w:t>
      </w:r>
      <w:proofErr w:type="spellStart"/>
      <w:r w:rsidRPr="00926D0E">
        <w:rPr>
          <w:rFonts w:ascii="Cambria" w:hAnsi="Cambria"/>
          <w:sz w:val="20"/>
        </w:rPr>
        <w:t>kota</w:t>
      </w:r>
      <w:proofErr w:type="spellEnd"/>
      <w:r w:rsidRPr="00926D0E">
        <w:rPr>
          <w:rFonts w:ascii="Cambria" w:hAnsi="Cambria"/>
          <w:sz w:val="20"/>
        </w:rPr>
        <w:t xml:space="preserve"> Sorong di </w:t>
      </w:r>
      <w:proofErr w:type="spellStart"/>
      <w:r w:rsidRPr="00926D0E">
        <w:rPr>
          <w:rFonts w:ascii="Cambria" w:hAnsi="Cambria"/>
          <w:sz w:val="20"/>
        </w:rPr>
        <w:t>kelurahan</w:t>
      </w:r>
      <w:proofErr w:type="spellEnd"/>
      <w:r w:rsidRPr="00926D0E">
        <w:rPr>
          <w:rFonts w:ascii="Cambria" w:hAnsi="Cambria"/>
          <w:sz w:val="20"/>
        </w:rPr>
        <w:t xml:space="preserve"> </w:t>
      </w:r>
      <w:proofErr w:type="spellStart"/>
      <w:r w:rsidRPr="00926D0E">
        <w:rPr>
          <w:rFonts w:ascii="Cambria" w:hAnsi="Cambria"/>
          <w:sz w:val="20"/>
        </w:rPr>
        <w:t>Klawalu</w:t>
      </w:r>
      <w:proofErr w:type="spellEnd"/>
      <w:r w:rsidRPr="00926D0E">
        <w:rPr>
          <w:rFonts w:ascii="Cambria" w:hAnsi="Cambria"/>
          <w:sz w:val="20"/>
        </w:rPr>
        <w:t xml:space="preserve">, Sorong Timur </w:t>
      </w:r>
      <w:sdt>
        <w:sdtPr>
          <w:rPr>
            <w:rFonts w:ascii="Cambria" w:hAnsi="Cambria"/>
            <w:sz w:val="20"/>
          </w:rPr>
          <w:id w:val="2122106004"/>
          <w:citation/>
        </w:sdtPr>
        <w:sdtContent>
          <w:r w:rsidR="00376D86">
            <w:rPr>
              <w:rFonts w:ascii="Cambria" w:hAnsi="Cambria"/>
              <w:sz w:val="20"/>
            </w:rPr>
            <w:fldChar w:fldCharType="begin"/>
          </w:r>
          <w:r w:rsidR="00376D86">
            <w:rPr>
              <w:rFonts w:ascii="Cambria" w:hAnsi="Cambria"/>
              <w:sz w:val="20"/>
            </w:rPr>
            <w:instrText xml:space="preserve"> CITATION htt214 \l 1033 </w:instrText>
          </w:r>
          <w:r w:rsidR="00376D86">
            <w:rPr>
              <w:rFonts w:ascii="Cambria" w:hAnsi="Cambria"/>
              <w:sz w:val="20"/>
            </w:rPr>
            <w:fldChar w:fldCharType="separate"/>
          </w:r>
          <w:r w:rsidR="00630FC7" w:rsidRPr="00630FC7">
            <w:rPr>
              <w:rFonts w:ascii="Cambria" w:hAnsi="Cambria"/>
              <w:noProof/>
              <w:sz w:val="20"/>
            </w:rPr>
            <w:t>(https://koreri.com/, 2021)</w:t>
          </w:r>
          <w:r w:rsidR="00376D86">
            <w:rPr>
              <w:rFonts w:ascii="Cambria" w:hAnsi="Cambria"/>
              <w:sz w:val="20"/>
            </w:rPr>
            <w:fldChar w:fldCharType="end"/>
          </w:r>
        </w:sdtContent>
      </w:sdt>
      <w:r w:rsidR="00376D86">
        <w:rPr>
          <w:rFonts w:ascii="Cambria" w:hAnsi="Cambria"/>
          <w:sz w:val="20"/>
        </w:rPr>
        <w:t xml:space="preserve">; </w:t>
      </w:r>
      <w:sdt>
        <w:sdtPr>
          <w:rPr>
            <w:rFonts w:ascii="Cambria" w:hAnsi="Cambria"/>
            <w:sz w:val="20"/>
          </w:rPr>
          <w:id w:val="-419409699"/>
          <w:citation/>
        </w:sdtPr>
        <w:sdtContent>
          <w:r w:rsidR="00376D86">
            <w:rPr>
              <w:rFonts w:ascii="Cambria" w:hAnsi="Cambria"/>
              <w:sz w:val="20"/>
            </w:rPr>
            <w:fldChar w:fldCharType="begin"/>
          </w:r>
          <w:r w:rsidR="00376D86">
            <w:rPr>
              <w:rFonts w:ascii="Cambria" w:hAnsi="Cambria"/>
              <w:sz w:val="20"/>
            </w:rPr>
            <w:instrText xml:space="preserve"> CITATION Yaw22 \l 1033 </w:instrText>
          </w:r>
          <w:r w:rsidR="00376D86">
            <w:rPr>
              <w:rFonts w:ascii="Cambria" w:hAnsi="Cambria"/>
              <w:sz w:val="20"/>
            </w:rPr>
            <w:fldChar w:fldCharType="separate"/>
          </w:r>
          <w:r w:rsidR="00630FC7" w:rsidRPr="00630FC7">
            <w:rPr>
              <w:rFonts w:ascii="Cambria" w:hAnsi="Cambria"/>
              <w:noProof/>
              <w:sz w:val="20"/>
            </w:rPr>
            <w:t>(Yawan, 2022)</w:t>
          </w:r>
          <w:r w:rsidR="00376D86">
            <w:rPr>
              <w:rFonts w:ascii="Cambria" w:hAnsi="Cambria"/>
              <w:sz w:val="20"/>
            </w:rPr>
            <w:fldChar w:fldCharType="end"/>
          </w:r>
        </w:sdtContent>
      </w:sdt>
      <w:r w:rsidRPr="00926D0E">
        <w:rPr>
          <w:rFonts w:ascii="Cambria" w:hAnsi="Cambria"/>
          <w:sz w:val="20"/>
        </w:rPr>
        <w:t xml:space="preserve">, </w:t>
      </w:r>
      <w:sdt>
        <w:sdtPr>
          <w:rPr>
            <w:rFonts w:ascii="Cambria" w:hAnsi="Cambria"/>
            <w:sz w:val="20"/>
          </w:rPr>
          <w:id w:val="-1609339868"/>
          <w:citation/>
        </w:sdtPr>
        <w:sdtContent>
          <w:r w:rsidR="00376D86">
            <w:rPr>
              <w:rFonts w:ascii="Cambria" w:hAnsi="Cambria"/>
              <w:sz w:val="20"/>
            </w:rPr>
            <w:fldChar w:fldCharType="begin"/>
          </w:r>
          <w:r w:rsidR="00376D86">
            <w:rPr>
              <w:rFonts w:ascii="Cambria" w:hAnsi="Cambria"/>
              <w:sz w:val="20"/>
            </w:rPr>
            <w:instrText xml:space="preserve"> CITATION Sae221 \l 1033 </w:instrText>
          </w:r>
          <w:r w:rsidR="00376D86">
            <w:rPr>
              <w:rFonts w:ascii="Cambria" w:hAnsi="Cambria"/>
              <w:sz w:val="20"/>
            </w:rPr>
            <w:fldChar w:fldCharType="separate"/>
          </w:r>
          <w:r w:rsidR="00630FC7" w:rsidRPr="00630FC7">
            <w:rPr>
              <w:rFonts w:ascii="Cambria" w:hAnsi="Cambria"/>
              <w:noProof/>
              <w:sz w:val="20"/>
            </w:rPr>
            <w:t>(Saeni &amp; Maruapey, 2022)</w:t>
          </w:r>
          <w:r w:rsidR="00376D86">
            <w:rPr>
              <w:rFonts w:ascii="Cambria" w:hAnsi="Cambria"/>
              <w:sz w:val="20"/>
            </w:rPr>
            <w:fldChar w:fldCharType="end"/>
          </w:r>
        </w:sdtContent>
      </w:sdt>
      <w:r w:rsidR="00376D86">
        <w:rPr>
          <w:rFonts w:ascii="Cambria" w:hAnsi="Cambria"/>
          <w:sz w:val="20"/>
        </w:rPr>
        <w:t>.</w:t>
      </w:r>
    </w:p>
    <w:p w14:paraId="63219B4A" w14:textId="45866091" w:rsidR="00D37D24" w:rsidRPr="00F27950" w:rsidRDefault="00D37D24" w:rsidP="00F27950">
      <w:pPr>
        <w:spacing w:after="0" w:line="240" w:lineRule="auto"/>
        <w:ind w:firstLine="360"/>
        <w:jc w:val="both"/>
      </w:pPr>
      <w:r w:rsidRPr="000F606B">
        <w:rPr>
          <w:rFonts w:ascii="Cambria" w:hAnsi="Cambria"/>
          <w:sz w:val="20"/>
        </w:rPr>
        <w:t xml:space="preserve">Pembangunan di Kawasan mangrove </w:t>
      </w:r>
      <w:proofErr w:type="spellStart"/>
      <w:r w:rsidRPr="000F606B">
        <w:rPr>
          <w:rFonts w:ascii="Cambria" w:hAnsi="Cambria"/>
          <w:sz w:val="20"/>
        </w:rPr>
        <w:t>dilatari</w:t>
      </w:r>
      <w:proofErr w:type="spellEnd"/>
      <w:r w:rsidRPr="000F606B">
        <w:rPr>
          <w:rFonts w:ascii="Cambria" w:hAnsi="Cambria"/>
          <w:sz w:val="20"/>
        </w:rPr>
        <w:t xml:space="preserve"> motif </w:t>
      </w:r>
      <w:proofErr w:type="spellStart"/>
      <w:r w:rsidRPr="000F606B">
        <w:rPr>
          <w:rFonts w:ascii="Cambria" w:hAnsi="Cambria"/>
          <w:sz w:val="20"/>
        </w:rPr>
        <w:t>ekonomi</w:t>
      </w:r>
      <w:proofErr w:type="spellEnd"/>
      <w:r w:rsidRPr="000F606B">
        <w:rPr>
          <w:rFonts w:ascii="Cambria" w:hAnsi="Cambria"/>
          <w:sz w:val="20"/>
        </w:rPr>
        <w:t xml:space="preserve"> </w:t>
      </w:r>
      <w:sdt>
        <w:sdtPr>
          <w:rPr>
            <w:rFonts w:ascii="Cambria" w:hAnsi="Cambria"/>
            <w:sz w:val="20"/>
          </w:rPr>
          <w:id w:val="1223939047"/>
          <w:citation/>
        </w:sdtPr>
        <w:sdtContent>
          <w:r w:rsidRPr="000F606B">
            <w:rPr>
              <w:rFonts w:ascii="Cambria" w:hAnsi="Cambria"/>
              <w:sz w:val="20"/>
            </w:rPr>
            <w:fldChar w:fldCharType="begin"/>
          </w:r>
          <w:r w:rsidRPr="000F606B">
            <w:rPr>
              <w:rFonts w:ascii="Cambria" w:hAnsi="Cambria"/>
              <w:sz w:val="20"/>
            </w:rPr>
            <w:instrText xml:space="preserve"> CITATION Yaw22 \l 1033 </w:instrText>
          </w:r>
          <w:r w:rsidRPr="000F606B">
            <w:rPr>
              <w:rFonts w:ascii="Cambria" w:hAnsi="Cambria"/>
              <w:sz w:val="20"/>
            </w:rPr>
            <w:fldChar w:fldCharType="separate"/>
          </w:r>
          <w:r w:rsidR="00630FC7" w:rsidRPr="00630FC7">
            <w:rPr>
              <w:rFonts w:ascii="Cambria" w:hAnsi="Cambria"/>
              <w:noProof/>
              <w:sz w:val="20"/>
            </w:rPr>
            <w:t>(Yawan, 2022)</w:t>
          </w:r>
          <w:r w:rsidRPr="000F606B">
            <w:rPr>
              <w:rFonts w:ascii="Cambria" w:hAnsi="Cambria"/>
              <w:sz w:val="20"/>
            </w:rPr>
            <w:fldChar w:fldCharType="end"/>
          </w:r>
        </w:sdtContent>
      </w:sdt>
      <w:r w:rsidRPr="000F606B">
        <w:rPr>
          <w:rFonts w:ascii="Cambria" w:hAnsi="Cambria"/>
          <w:sz w:val="20"/>
        </w:rPr>
        <w:t xml:space="preserve">, </w:t>
      </w:r>
      <w:proofErr w:type="spellStart"/>
      <w:r w:rsidRPr="000F606B">
        <w:rPr>
          <w:rFonts w:ascii="Cambria" w:hAnsi="Cambria"/>
          <w:sz w:val="20"/>
        </w:rPr>
        <w:t>kepentingan</w:t>
      </w:r>
      <w:proofErr w:type="spellEnd"/>
      <w:r w:rsidRPr="000F606B">
        <w:rPr>
          <w:rFonts w:ascii="Cambria" w:hAnsi="Cambria"/>
          <w:sz w:val="20"/>
        </w:rPr>
        <w:t xml:space="preserve"> </w:t>
      </w:r>
      <w:proofErr w:type="spellStart"/>
      <w:r w:rsidRPr="000F606B">
        <w:rPr>
          <w:rFonts w:ascii="Cambria" w:hAnsi="Cambria"/>
          <w:sz w:val="20"/>
        </w:rPr>
        <w:t>ekonomi</w:t>
      </w:r>
      <w:proofErr w:type="spellEnd"/>
      <w:r w:rsidRPr="000F606B">
        <w:rPr>
          <w:rFonts w:ascii="Cambria" w:hAnsi="Cambria"/>
          <w:sz w:val="20"/>
        </w:rPr>
        <w:t xml:space="preserve"> </w:t>
      </w:r>
      <w:proofErr w:type="spellStart"/>
      <w:r w:rsidRPr="000F606B">
        <w:rPr>
          <w:rFonts w:ascii="Cambria" w:hAnsi="Cambria"/>
          <w:sz w:val="20"/>
        </w:rPr>
        <w:t>terkadang</w:t>
      </w:r>
      <w:proofErr w:type="spellEnd"/>
      <w:r w:rsidRPr="000F606B">
        <w:rPr>
          <w:rFonts w:ascii="Cambria" w:hAnsi="Cambria"/>
          <w:sz w:val="20"/>
        </w:rPr>
        <w:t xml:space="preserve"> </w:t>
      </w:r>
      <w:proofErr w:type="spellStart"/>
      <w:r w:rsidRPr="000F606B">
        <w:rPr>
          <w:rFonts w:ascii="Cambria" w:hAnsi="Cambria"/>
          <w:sz w:val="20"/>
        </w:rPr>
        <w:t>mengabaikan</w:t>
      </w:r>
      <w:proofErr w:type="spellEnd"/>
      <w:r w:rsidRPr="000F606B">
        <w:rPr>
          <w:rFonts w:ascii="Cambria" w:hAnsi="Cambria"/>
          <w:sz w:val="20"/>
        </w:rPr>
        <w:t xml:space="preserve"> </w:t>
      </w:r>
      <w:proofErr w:type="spellStart"/>
      <w:r w:rsidRPr="000F606B">
        <w:rPr>
          <w:rFonts w:ascii="Cambria" w:hAnsi="Cambria"/>
          <w:sz w:val="20"/>
        </w:rPr>
        <w:t>pelestarian</w:t>
      </w:r>
      <w:proofErr w:type="spellEnd"/>
      <w:r w:rsidRPr="000F606B">
        <w:rPr>
          <w:rFonts w:ascii="Cambria" w:hAnsi="Cambria"/>
          <w:sz w:val="20"/>
        </w:rPr>
        <w:t xml:space="preserve"> </w:t>
      </w:r>
      <w:proofErr w:type="spellStart"/>
      <w:r w:rsidRPr="000F606B">
        <w:rPr>
          <w:rFonts w:ascii="Cambria" w:hAnsi="Cambria"/>
          <w:sz w:val="20"/>
        </w:rPr>
        <w:t>ekologi</w:t>
      </w:r>
      <w:proofErr w:type="spellEnd"/>
      <w:r w:rsidRPr="000F606B">
        <w:rPr>
          <w:rFonts w:ascii="Cambria" w:hAnsi="Cambria"/>
          <w:sz w:val="20"/>
        </w:rPr>
        <w:t xml:space="preserve">, </w:t>
      </w:r>
      <w:proofErr w:type="spellStart"/>
      <w:r w:rsidRPr="000F606B">
        <w:rPr>
          <w:rFonts w:ascii="Cambria" w:hAnsi="Cambria"/>
          <w:sz w:val="20"/>
        </w:rPr>
        <w:t>meminggirkan</w:t>
      </w:r>
      <w:proofErr w:type="spellEnd"/>
      <w:r w:rsidRPr="000F606B">
        <w:rPr>
          <w:rFonts w:ascii="Cambria" w:hAnsi="Cambria"/>
          <w:sz w:val="20"/>
        </w:rPr>
        <w:t xml:space="preserve"> </w:t>
      </w:r>
      <w:proofErr w:type="spellStart"/>
      <w:r w:rsidRPr="000F606B">
        <w:rPr>
          <w:rFonts w:ascii="Cambria" w:hAnsi="Cambria"/>
          <w:sz w:val="20"/>
        </w:rPr>
        <w:t>masyarakat</w:t>
      </w:r>
      <w:proofErr w:type="spellEnd"/>
      <w:r w:rsidRPr="000F606B">
        <w:rPr>
          <w:rFonts w:ascii="Cambria" w:hAnsi="Cambria"/>
          <w:sz w:val="20"/>
        </w:rPr>
        <w:t xml:space="preserve"> </w:t>
      </w:r>
      <w:proofErr w:type="spellStart"/>
      <w:r w:rsidRPr="000F606B">
        <w:rPr>
          <w:rFonts w:ascii="Cambria" w:hAnsi="Cambria"/>
          <w:sz w:val="20"/>
        </w:rPr>
        <w:t>lokal</w:t>
      </w:r>
      <w:proofErr w:type="spellEnd"/>
      <w:r w:rsidR="00FF0F58">
        <w:rPr>
          <w:rFonts w:ascii="Cambria" w:hAnsi="Cambria"/>
          <w:sz w:val="20"/>
        </w:rPr>
        <w:t xml:space="preserve">, </w:t>
      </w:r>
      <w:proofErr w:type="spellStart"/>
      <w:r w:rsidRPr="000F606B">
        <w:rPr>
          <w:rFonts w:ascii="Cambria" w:hAnsi="Cambria"/>
          <w:sz w:val="20"/>
        </w:rPr>
        <w:t>mendegradasi</w:t>
      </w:r>
      <w:proofErr w:type="spellEnd"/>
      <w:r w:rsidRPr="000F606B">
        <w:rPr>
          <w:rFonts w:ascii="Cambria" w:hAnsi="Cambria"/>
          <w:sz w:val="20"/>
        </w:rPr>
        <w:t xml:space="preserve"> </w:t>
      </w:r>
      <w:proofErr w:type="spellStart"/>
      <w:r w:rsidRPr="000F606B">
        <w:rPr>
          <w:rFonts w:ascii="Cambria" w:hAnsi="Cambria"/>
          <w:sz w:val="20"/>
        </w:rPr>
        <w:t>lingkungan</w:t>
      </w:r>
      <w:proofErr w:type="spellEnd"/>
      <w:r w:rsidRPr="000F606B">
        <w:rPr>
          <w:rFonts w:ascii="Cambria" w:hAnsi="Cambria"/>
          <w:sz w:val="20"/>
        </w:rPr>
        <w:t xml:space="preserve"> </w:t>
      </w:r>
      <w:proofErr w:type="spellStart"/>
      <w:r w:rsidRPr="000F606B">
        <w:rPr>
          <w:rFonts w:ascii="Cambria" w:hAnsi="Cambria"/>
          <w:sz w:val="20"/>
        </w:rPr>
        <w:t>seperti</w:t>
      </w:r>
      <w:proofErr w:type="spellEnd"/>
      <w:r w:rsidRPr="000F606B">
        <w:rPr>
          <w:rFonts w:ascii="Cambria" w:hAnsi="Cambria"/>
          <w:sz w:val="20"/>
        </w:rPr>
        <w:t xml:space="preserve"> </w:t>
      </w:r>
      <w:proofErr w:type="spellStart"/>
      <w:r w:rsidRPr="000F606B">
        <w:rPr>
          <w:rFonts w:ascii="Cambria" w:hAnsi="Cambria"/>
          <w:sz w:val="20"/>
        </w:rPr>
        <w:t>berkurangnya</w:t>
      </w:r>
      <w:proofErr w:type="spellEnd"/>
      <w:r w:rsidRPr="000F606B">
        <w:rPr>
          <w:rFonts w:ascii="Cambria" w:hAnsi="Cambria"/>
          <w:sz w:val="20"/>
        </w:rPr>
        <w:t xml:space="preserve"> </w:t>
      </w:r>
      <w:proofErr w:type="spellStart"/>
      <w:r w:rsidRPr="000F606B">
        <w:rPr>
          <w:rFonts w:ascii="Cambria" w:hAnsi="Cambria"/>
          <w:sz w:val="20"/>
        </w:rPr>
        <w:t>keanekaragaman</w:t>
      </w:r>
      <w:proofErr w:type="spellEnd"/>
      <w:r w:rsidRPr="000F606B">
        <w:rPr>
          <w:rFonts w:ascii="Cambria" w:hAnsi="Cambria"/>
          <w:sz w:val="20"/>
        </w:rPr>
        <w:t xml:space="preserve"> </w:t>
      </w:r>
      <w:proofErr w:type="spellStart"/>
      <w:r w:rsidRPr="000F606B">
        <w:rPr>
          <w:rFonts w:ascii="Cambria" w:hAnsi="Cambria"/>
          <w:sz w:val="20"/>
        </w:rPr>
        <w:t>hayati</w:t>
      </w:r>
      <w:proofErr w:type="spellEnd"/>
      <w:r w:rsidRPr="000F606B">
        <w:rPr>
          <w:rFonts w:ascii="Cambria" w:hAnsi="Cambria"/>
          <w:sz w:val="20"/>
        </w:rPr>
        <w:t xml:space="preserve"> </w:t>
      </w:r>
      <w:proofErr w:type="spellStart"/>
      <w:r w:rsidRPr="000F606B">
        <w:rPr>
          <w:rFonts w:ascii="Cambria" w:hAnsi="Cambria"/>
          <w:sz w:val="20"/>
        </w:rPr>
        <w:t>sebagai</w:t>
      </w:r>
      <w:proofErr w:type="spellEnd"/>
      <w:r w:rsidRPr="000F606B">
        <w:rPr>
          <w:rFonts w:ascii="Cambria" w:hAnsi="Cambria"/>
          <w:sz w:val="20"/>
        </w:rPr>
        <w:t xml:space="preserve"> </w:t>
      </w:r>
      <w:proofErr w:type="spellStart"/>
      <w:r w:rsidRPr="000F606B">
        <w:rPr>
          <w:rFonts w:ascii="Cambria" w:hAnsi="Cambria"/>
          <w:sz w:val="20"/>
        </w:rPr>
        <w:t>akibat</w:t>
      </w:r>
      <w:proofErr w:type="spellEnd"/>
      <w:r w:rsidRPr="000F606B">
        <w:rPr>
          <w:rFonts w:ascii="Cambria" w:hAnsi="Cambria"/>
          <w:sz w:val="20"/>
        </w:rPr>
        <w:t xml:space="preserve"> </w:t>
      </w:r>
      <w:proofErr w:type="spellStart"/>
      <w:r w:rsidRPr="000F606B">
        <w:rPr>
          <w:rFonts w:ascii="Cambria" w:hAnsi="Cambria"/>
          <w:sz w:val="20"/>
        </w:rPr>
        <w:t>pembangunan</w:t>
      </w:r>
      <w:proofErr w:type="spellEnd"/>
      <w:r w:rsidRPr="000F606B">
        <w:rPr>
          <w:rFonts w:ascii="Cambria" w:hAnsi="Cambria"/>
          <w:sz w:val="20"/>
        </w:rPr>
        <w:t xml:space="preserve">. </w:t>
      </w:r>
      <w:proofErr w:type="spellStart"/>
      <w:r w:rsidRPr="000F606B">
        <w:rPr>
          <w:rFonts w:ascii="Cambria" w:hAnsi="Cambria"/>
          <w:sz w:val="20"/>
        </w:rPr>
        <w:t>Melihat</w:t>
      </w:r>
      <w:proofErr w:type="spellEnd"/>
      <w:r w:rsidRPr="000F606B">
        <w:rPr>
          <w:rFonts w:ascii="Cambria" w:hAnsi="Cambria"/>
          <w:sz w:val="20"/>
        </w:rPr>
        <w:t xml:space="preserve"> </w:t>
      </w:r>
      <w:proofErr w:type="spellStart"/>
      <w:r w:rsidRPr="000F606B">
        <w:rPr>
          <w:rFonts w:ascii="Cambria" w:hAnsi="Cambria"/>
          <w:sz w:val="20"/>
        </w:rPr>
        <w:t>belum</w:t>
      </w:r>
      <w:proofErr w:type="spellEnd"/>
      <w:r w:rsidRPr="000F606B">
        <w:rPr>
          <w:rFonts w:ascii="Cambria" w:hAnsi="Cambria"/>
          <w:sz w:val="20"/>
        </w:rPr>
        <w:t xml:space="preserve"> </w:t>
      </w:r>
      <w:proofErr w:type="spellStart"/>
      <w:r w:rsidRPr="000F606B">
        <w:rPr>
          <w:rFonts w:ascii="Cambria" w:hAnsi="Cambria"/>
          <w:sz w:val="20"/>
        </w:rPr>
        <w:t>optimalnya</w:t>
      </w:r>
      <w:proofErr w:type="spellEnd"/>
      <w:r w:rsidRPr="000F606B">
        <w:rPr>
          <w:rFonts w:ascii="Cambria" w:hAnsi="Cambria"/>
          <w:sz w:val="20"/>
        </w:rPr>
        <w:t xml:space="preserve"> </w:t>
      </w:r>
      <w:proofErr w:type="spellStart"/>
      <w:r w:rsidRPr="000F606B">
        <w:rPr>
          <w:rFonts w:ascii="Cambria" w:hAnsi="Cambria"/>
          <w:sz w:val="20"/>
        </w:rPr>
        <w:t>sistem</w:t>
      </w:r>
      <w:proofErr w:type="spellEnd"/>
      <w:r w:rsidRPr="000F606B">
        <w:rPr>
          <w:rFonts w:ascii="Cambria" w:hAnsi="Cambria"/>
          <w:sz w:val="20"/>
        </w:rPr>
        <w:t xml:space="preserve"> </w:t>
      </w:r>
      <w:proofErr w:type="spellStart"/>
      <w:r w:rsidRPr="000F606B">
        <w:rPr>
          <w:rFonts w:ascii="Cambria" w:hAnsi="Cambria"/>
          <w:sz w:val="20"/>
        </w:rPr>
        <w:t>pengelolaan</w:t>
      </w:r>
      <w:proofErr w:type="spellEnd"/>
      <w:r w:rsidRPr="000F606B">
        <w:rPr>
          <w:rFonts w:ascii="Cambria" w:hAnsi="Cambria"/>
          <w:sz w:val="20"/>
        </w:rPr>
        <w:t xml:space="preserve"> </w:t>
      </w:r>
      <w:proofErr w:type="spellStart"/>
      <w:r w:rsidRPr="000F606B">
        <w:rPr>
          <w:rFonts w:ascii="Cambria" w:hAnsi="Cambria"/>
          <w:sz w:val="20"/>
        </w:rPr>
        <w:t>ekonomi-ekologi</w:t>
      </w:r>
      <w:proofErr w:type="spellEnd"/>
      <w:r w:rsidRPr="000F606B">
        <w:rPr>
          <w:rFonts w:ascii="Cambria" w:hAnsi="Cambria"/>
          <w:sz w:val="20"/>
        </w:rPr>
        <w:t xml:space="preserve"> </w:t>
      </w:r>
      <w:proofErr w:type="spellStart"/>
      <w:r w:rsidRPr="000F606B">
        <w:rPr>
          <w:rFonts w:ascii="Cambria" w:hAnsi="Cambria"/>
          <w:sz w:val="20"/>
        </w:rPr>
        <w:t>tersebut</w:t>
      </w:r>
      <w:proofErr w:type="spellEnd"/>
      <w:r w:rsidRPr="000F606B">
        <w:rPr>
          <w:rFonts w:ascii="Cambria" w:hAnsi="Cambria"/>
          <w:sz w:val="20"/>
        </w:rPr>
        <w:t xml:space="preserve">, </w:t>
      </w:r>
      <w:proofErr w:type="spellStart"/>
      <w:r w:rsidRPr="000F606B">
        <w:rPr>
          <w:rFonts w:ascii="Cambria" w:hAnsi="Cambria"/>
          <w:sz w:val="20"/>
        </w:rPr>
        <w:t>perlu</w:t>
      </w:r>
      <w:proofErr w:type="spellEnd"/>
      <w:r w:rsidRPr="000F606B">
        <w:rPr>
          <w:rFonts w:ascii="Cambria" w:hAnsi="Cambria"/>
          <w:sz w:val="20"/>
        </w:rPr>
        <w:t xml:space="preserve"> </w:t>
      </w:r>
      <w:proofErr w:type="spellStart"/>
      <w:r w:rsidR="00ED7F03" w:rsidRPr="000F606B">
        <w:rPr>
          <w:rFonts w:ascii="Cambria" w:hAnsi="Cambria"/>
          <w:sz w:val="20"/>
        </w:rPr>
        <w:t>dipandang</w:t>
      </w:r>
      <w:proofErr w:type="spellEnd"/>
      <w:r w:rsidR="00ED7F03" w:rsidRPr="000F606B">
        <w:rPr>
          <w:rFonts w:ascii="Cambria" w:hAnsi="Cambria"/>
          <w:sz w:val="20"/>
        </w:rPr>
        <w:t xml:space="preserve"> </w:t>
      </w:r>
      <w:proofErr w:type="spellStart"/>
      <w:r w:rsidR="00ED7F03" w:rsidRPr="000F606B">
        <w:rPr>
          <w:rFonts w:ascii="Cambria" w:hAnsi="Cambria"/>
          <w:sz w:val="20"/>
        </w:rPr>
        <w:t>perlu</w:t>
      </w:r>
      <w:proofErr w:type="spellEnd"/>
      <w:r w:rsidR="00ED7F03" w:rsidRPr="000F606B">
        <w:rPr>
          <w:rFonts w:ascii="Cambria" w:hAnsi="Cambria"/>
          <w:sz w:val="20"/>
        </w:rPr>
        <w:t xml:space="preserve"> </w:t>
      </w:r>
      <w:proofErr w:type="spellStart"/>
      <w:r w:rsidR="00ED7F03" w:rsidRPr="000F606B">
        <w:rPr>
          <w:rFonts w:ascii="Cambria" w:hAnsi="Cambria"/>
          <w:sz w:val="20"/>
        </w:rPr>
        <w:t>mengembangkan</w:t>
      </w:r>
      <w:proofErr w:type="spellEnd"/>
      <w:r w:rsidR="00ED7F03" w:rsidRPr="000F606B">
        <w:rPr>
          <w:rFonts w:ascii="Cambria" w:hAnsi="Cambria"/>
          <w:sz w:val="20"/>
        </w:rPr>
        <w:t xml:space="preserve"> </w:t>
      </w:r>
      <w:proofErr w:type="spellStart"/>
      <w:r w:rsidR="00ED7F03" w:rsidRPr="000F606B">
        <w:rPr>
          <w:rFonts w:ascii="Cambria" w:hAnsi="Cambria"/>
          <w:sz w:val="20"/>
        </w:rPr>
        <w:t>suatu</w:t>
      </w:r>
      <w:proofErr w:type="spellEnd"/>
      <w:r w:rsidR="00ED7F03" w:rsidRPr="000F606B">
        <w:rPr>
          <w:rFonts w:ascii="Cambria" w:hAnsi="Cambria"/>
          <w:sz w:val="20"/>
        </w:rPr>
        <w:t xml:space="preserve"> </w:t>
      </w:r>
      <w:proofErr w:type="spellStart"/>
      <w:r w:rsidR="00ED7F03" w:rsidRPr="000F606B">
        <w:rPr>
          <w:rFonts w:ascii="Cambria" w:hAnsi="Cambria"/>
          <w:sz w:val="20"/>
        </w:rPr>
        <w:t>konsep</w:t>
      </w:r>
      <w:proofErr w:type="spellEnd"/>
      <w:r w:rsidR="00ED7F03" w:rsidRPr="000F606B">
        <w:rPr>
          <w:rFonts w:ascii="Cambria" w:hAnsi="Cambria"/>
          <w:sz w:val="20"/>
        </w:rPr>
        <w:t xml:space="preserve"> </w:t>
      </w:r>
      <w:proofErr w:type="spellStart"/>
      <w:r w:rsidR="00ED7F03" w:rsidRPr="000F606B">
        <w:rPr>
          <w:rFonts w:ascii="Cambria" w:hAnsi="Cambria"/>
          <w:sz w:val="20"/>
        </w:rPr>
        <w:t>pengelolaan</w:t>
      </w:r>
      <w:proofErr w:type="spellEnd"/>
      <w:r w:rsidR="00ED7F03" w:rsidRPr="000F606B">
        <w:rPr>
          <w:rFonts w:ascii="Cambria" w:hAnsi="Cambria"/>
          <w:sz w:val="20"/>
        </w:rPr>
        <w:t xml:space="preserve"> </w:t>
      </w:r>
      <w:proofErr w:type="spellStart"/>
      <w:r w:rsidR="00ED7F03" w:rsidRPr="000F606B">
        <w:rPr>
          <w:rFonts w:ascii="Cambria" w:hAnsi="Cambria"/>
          <w:sz w:val="20"/>
        </w:rPr>
        <w:t>secara</w:t>
      </w:r>
      <w:proofErr w:type="spellEnd"/>
      <w:r w:rsidR="00ED7F03" w:rsidRPr="000F606B">
        <w:rPr>
          <w:rFonts w:ascii="Cambria" w:hAnsi="Cambria"/>
          <w:sz w:val="20"/>
        </w:rPr>
        <w:t xml:space="preserve"> </w:t>
      </w:r>
      <w:proofErr w:type="spellStart"/>
      <w:r w:rsidR="00ED7F03" w:rsidRPr="000F606B">
        <w:rPr>
          <w:rFonts w:ascii="Cambria" w:hAnsi="Cambria"/>
          <w:sz w:val="20"/>
        </w:rPr>
        <w:t>terpadu</w:t>
      </w:r>
      <w:proofErr w:type="spellEnd"/>
      <w:r w:rsidR="00ED7F03" w:rsidRPr="000F606B">
        <w:rPr>
          <w:rFonts w:ascii="Cambria" w:hAnsi="Cambria"/>
          <w:sz w:val="20"/>
        </w:rPr>
        <w:t xml:space="preserve"> </w:t>
      </w:r>
      <w:proofErr w:type="spellStart"/>
      <w:r w:rsidR="00ED7F03" w:rsidRPr="000F606B">
        <w:rPr>
          <w:rFonts w:ascii="Cambria" w:hAnsi="Cambria"/>
          <w:sz w:val="20"/>
        </w:rPr>
        <w:t>antara</w:t>
      </w:r>
      <w:proofErr w:type="spellEnd"/>
      <w:r w:rsidR="00ED7F03" w:rsidRPr="000F606B">
        <w:rPr>
          <w:rFonts w:ascii="Cambria" w:hAnsi="Cambria"/>
          <w:sz w:val="20"/>
        </w:rPr>
        <w:t xml:space="preserve"> </w:t>
      </w:r>
      <w:proofErr w:type="spellStart"/>
      <w:r w:rsidR="00ED7F03" w:rsidRPr="000F606B">
        <w:rPr>
          <w:rFonts w:ascii="Cambria" w:hAnsi="Cambria"/>
          <w:sz w:val="20"/>
        </w:rPr>
        <w:t>lingkungan</w:t>
      </w:r>
      <w:proofErr w:type="spellEnd"/>
      <w:r w:rsidR="00ED7F03" w:rsidRPr="000F606B">
        <w:rPr>
          <w:rFonts w:ascii="Cambria" w:hAnsi="Cambria"/>
          <w:sz w:val="20"/>
        </w:rPr>
        <w:t xml:space="preserve"> (</w:t>
      </w:r>
      <w:proofErr w:type="spellStart"/>
      <w:r w:rsidR="00ED7F03" w:rsidRPr="000F606B">
        <w:rPr>
          <w:rFonts w:ascii="Cambria" w:hAnsi="Cambria"/>
          <w:sz w:val="20"/>
        </w:rPr>
        <w:t>ekologi</w:t>
      </w:r>
      <w:proofErr w:type="spellEnd"/>
      <w:r w:rsidR="00ED7F03" w:rsidRPr="000F606B">
        <w:rPr>
          <w:rFonts w:ascii="Cambria" w:hAnsi="Cambria"/>
          <w:sz w:val="20"/>
        </w:rPr>
        <w:t xml:space="preserve">) yang </w:t>
      </w:r>
      <w:proofErr w:type="spellStart"/>
      <w:r w:rsidR="00ED7F03" w:rsidRPr="000F606B">
        <w:rPr>
          <w:rFonts w:ascii="Cambria" w:hAnsi="Cambria"/>
          <w:sz w:val="20"/>
        </w:rPr>
        <w:t>berbasis</w:t>
      </w:r>
      <w:proofErr w:type="spellEnd"/>
      <w:r w:rsidR="00ED7F03" w:rsidRPr="000F606B">
        <w:rPr>
          <w:rFonts w:ascii="Cambria" w:hAnsi="Cambria"/>
          <w:sz w:val="20"/>
        </w:rPr>
        <w:t xml:space="preserve"> </w:t>
      </w:r>
      <w:proofErr w:type="spellStart"/>
      <w:r w:rsidR="00ED7F03" w:rsidRPr="000F606B">
        <w:rPr>
          <w:rFonts w:ascii="Cambria" w:hAnsi="Cambria"/>
          <w:sz w:val="20"/>
        </w:rPr>
        <w:t>pemberdayaan</w:t>
      </w:r>
      <w:proofErr w:type="spellEnd"/>
      <w:r w:rsidR="00ED7F03" w:rsidRPr="000F606B">
        <w:rPr>
          <w:rFonts w:ascii="Cambria" w:hAnsi="Cambria"/>
          <w:sz w:val="20"/>
        </w:rPr>
        <w:t xml:space="preserve"> Masyarakat </w:t>
      </w:r>
      <w:proofErr w:type="spellStart"/>
      <w:r w:rsidR="00ED7F03" w:rsidRPr="000F606B">
        <w:rPr>
          <w:rFonts w:ascii="Cambria" w:hAnsi="Cambria"/>
          <w:sz w:val="20"/>
        </w:rPr>
        <w:t>secara</w:t>
      </w:r>
      <w:proofErr w:type="spellEnd"/>
      <w:r w:rsidR="00ED7F03" w:rsidRPr="000F606B">
        <w:rPr>
          <w:rFonts w:ascii="Cambria" w:hAnsi="Cambria"/>
          <w:sz w:val="20"/>
        </w:rPr>
        <w:t xml:space="preserve"> </w:t>
      </w:r>
      <w:proofErr w:type="spellStart"/>
      <w:r w:rsidR="00ED7F03" w:rsidRPr="000F606B">
        <w:rPr>
          <w:rFonts w:ascii="Cambria" w:hAnsi="Cambria"/>
          <w:sz w:val="20"/>
        </w:rPr>
        <w:t>ekonomi</w:t>
      </w:r>
      <w:proofErr w:type="spellEnd"/>
      <w:r w:rsidR="00380621" w:rsidRPr="000F606B">
        <w:rPr>
          <w:rFonts w:ascii="Cambria" w:hAnsi="Cambria"/>
          <w:sz w:val="20"/>
        </w:rPr>
        <w:t xml:space="preserve"> </w:t>
      </w:r>
      <w:proofErr w:type="spellStart"/>
      <w:r w:rsidR="00380621" w:rsidRPr="000F606B">
        <w:rPr>
          <w:rFonts w:ascii="Cambria" w:hAnsi="Cambria"/>
          <w:sz w:val="20"/>
        </w:rPr>
        <w:t>wanamina</w:t>
      </w:r>
      <w:proofErr w:type="spellEnd"/>
      <w:r w:rsidR="00380621" w:rsidRPr="000F606B">
        <w:rPr>
          <w:rFonts w:ascii="Cambria" w:hAnsi="Cambria"/>
          <w:sz w:val="20"/>
        </w:rPr>
        <w:t xml:space="preserve"> </w:t>
      </w:r>
      <w:proofErr w:type="spellStart"/>
      <w:r w:rsidR="00380621" w:rsidRPr="000F606B">
        <w:rPr>
          <w:rFonts w:ascii="Cambria" w:hAnsi="Cambria"/>
          <w:sz w:val="20"/>
        </w:rPr>
        <w:t>atau</w:t>
      </w:r>
      <w:proofErr w:type="spellEnd"/>
      <w:r w:rsidR="00380621" w:rsidRPr="000F606B">
        <w:rPr>
          <w:rFonts w:ascii="Cambria" w:hAnsi="Cambria"/>
          <w:sz w:val="20"/>
        </w:rPr>
        <w:t xml:space="preserve"> </w:t>
      </w:r>
      <w:proofErr w:type="spellStart"/>
      <w:r w:rsidR="00380621" w:rsidRPr="000F606B">
        <w:rPr>
          <w:rFonts w:ascii="Cambria" w:hAnsi="Cambria"/>
          <w:i/>
          <w:iCs/>
          <w:sz w:val="20"/>
        </w:rPr>
        <w:t>silvo</w:t>
      </w:r>
      <w:proofErr w:type="spellEnd"/>
      <w:r w:rsidR="00380621" w:rsidRPr="000F606B">
        <w:rPr>
          <w:rFonts w:ascii="Cambria" w:hAnsi="Cambria"/>
          <w:i/>
          <w:iCs/>
          <w:sz w:val="20"/>
        </w:rPr>
        <w:t>-fishery</w:t>
      </w:r>
      <w:r w:rsidR="00ED7F03" w:rsidRPr="000F606B">
        <w:rPr>
          <w:rFonts w:ascii="Cambria" w:hAnsi="Cambria"/>
          <w:sz w:val="20"/>
        </w:rPr>
        <w:t xml:space="preserve">, </w:t>
      </w:r>
      <w:proofErr w:type="spellStart"/>
      <w:r w:rsidRPr="000F606B">
        <w:rPr>
          <w:rFonts w:ascii="Cambria" w:hAnsi="Cambria"/>
          <w:sz w:val="20"/>
        </w:rPr>
        <w:t>kaji</w:t>
      </w:r>
      <w:r w:rsidR="00ED7F03" w:rsidRPr="000F606B">
        <w:rPr>
          <w:rFonts w:ascii="Cambria" w:hAnsi="Cambria"/>
          <w:sz w:val="20"/>
        </w:rPr>
        <w:t>an</w:t>
      </w:r>
      <w:proofErr w:type="spellEnd"/>
      <w:r w:rsidR="00ED7F03" w:rsidRPr="000F606B">
        <w:rPr>
          <w:rFonts w:ascii="Cambria" w:hAnsi="Cambria"/>
          <w:sz w:val="20"/>
        </w:rPr>
        <w:t xml:space="preserve"> </w:t>
      </w:r>
      <w:proofErr w:type="spellStart"/>
      <w:r w:rsidR="00ED7F03" w:rsidRPr="000F606B">
        <w:rPr>
          <w:rFonts w:ascii="Cambria" w:hAnsi="Cambria"/>
          <w:sz w:val="20"/>
        </w:rPr>
        <w:t>tersebut</w:t>
      </w:r>
      <w:proofErr w:type="spellEnd"/>
      <w:r w:rsidR="00ED7F03" w:rsidRPr="000F606B">
        <w:rPr>
          <w:rFonts w:ascii="Cambria" w:hAnsi="Cambria"/>
          <w:sz w:val="20"/>
        </w:rPr>
        <w:t xml:space="preserve"> </w:t>
      </w:r>
      <w:proofErr w:type="spellStart"/>
      <w:r w:rsidR="00ED7F03" w:rsidRPr="000F606B">
        <w:rPr>
          <w:rFonts w:ascii="Cambria" w:hAnsi="Cambria"/>
          <w:sz w:val="20"/>
        </w:rPr>
        <w:t>dituangkan</w:t>
      </w:r>
      <w:proofErr w:type="spellEnd"/>
      <w:r w:rsidR="00ED7F03" w:rsidRPr="000F606B">
        <w:rPr>
          <w:rFonts w:ascii="Cambria" w:hAnsi="Cambria"/>
          <w:sz w:val="20"/>
        </w:rPr>
        <w:t xml:space="preserve"> </w:t>
      </w:r>
      <w:proofErr w:type="spellStart"/>
      <w:r w:rsidR="00ED7F03" w:rsidRPr="000F606B">
        <w:rPr>
          <w:rFonts w:ascii="Cambria" w:hAnsi="Cambria"/>
          <w:sz w:val="20"/>
        </w:rPr>
        <w:t>dalam</w:t>
      </w:r>
      <w:proofErr w:type="spellEnd"/>
      <w:r w:rsidRPr="000F606B">
        <w:rPr>
          <w:rFonts w:ascii="Cambria" w:hAnsi="Cambria"/>
          <w:sz w:val="20"/>
        </w:rPr>
        <w:t xml:space="preserve"> </w:t>
      </w:r>
      <w:proofErr w:type="spellStart"/>
      <w:r w:rsidRPr="000F606B">
        <w:rPr>
          <w:rFonts w:ascii="Cambria" w:hAnsi="Cambria"/>
          <w:sz w:val="20"/>
        </w:rPr>
        <w:t>pemetaaan</w:t>
      </w:r>
      <w:proofErr w:type="spellEnd"/>
      <w:r w:rsidRPr="000F606B">
        <w:rPr>
          <w:rFonts w:ascii="Cambria" w:hAnsi="Cambria"/>
          <w:sz w:val="20"/>
        </w:rPr>
        <w:t xml:space="preserve"> </w:t>
      </w:r>
      <w:proofErr w:type="spellStart"/>
      <w:r w:rsidRPr="000F606B">
        <w:rPr>
          <w:rFonts w:ascii="Cambria" w:hAnsi="Cambria"/>
          <w:sz w:val="20"/>
        </w:rPr>
        <w:t>kesesuaian</w:t>
      </w:r>
      <w:proofErr w:type="spellEnd"/>
      <w:r w:rsidRPr="000F606B">
        <w:rPr>
          <w:rFonts w:ascii="Cambria" w:hAnsi="Cambria"/>
          <w:sz w:val="20"/>
        </w:rPr>
        <w:t xml:space="preserve"> </w:t>
      </w:r>
      <w:proofErr w:type="spellStart"/>
      <w:r w:rsidRPr="000F606B">
        <w:rPr>
          <w:rFonts w:ascii="Cambria" w:hAnsi="Cambria"/>
          <w:sz w:val="20"/>
        </w:rPr>
        <w:t>wanamina</w:t>
      </w:r>
      <w:proofErr w:type="spellEnd"/>
      <w:r w:rsidRPr="000F606B">
        <w:rPr>
          <w:rFonts w:ascii="Cambria" w:hAnsi="Cambria"/>
          <w:sz w:val="20"/>
        </w:rPr>
        <w:t xml:space="preserve"> </w:t>
      </w:r>
      <w:proofErr w:type="spellStart"/>
      <w:r w:rsidRPr="000F606B">
        <w:rPr>
          <w:rFonts w:ascii="Cambria" w:hAnsi="Cambria"/>
          <w:sz w:val="20"/>
        </w:rPr>
        <w:t>Kelurahan</w:t>
      </w:r>
      <w:proofErr w:type="spellEnd"/>
      <w:r w:rsidRPr="000F606B">
        <w:rPr>
          <w:rFonts w:ascii="Cambria" w:hAnsi="Cambria"/>
          <w:sz w:val="20"/>
        </w:rPr>
        <w:t xml:space="preserve"> </w:t>
      </w:r>
      <w:proofErr w:type="spellStart"/>
      <w:r w:rsidR="0012749E" w:rsidRPr="000F606B">
        <w:rPr>
          <w:rFonts w:ascii="Cambria" w:hAnsi="Cambria"/>
          <w:sz w:val="20"/>
        </w:rPr>
        <w:t>Klawalu</w:t>
      </w:r>
      <w:proofErr w:type="spellEnd"/>
      <w:r w:rsidR="0012749E" w:rsidRPr="000F606B">
        <w:rPr>
          <w:rFonts w:ascii="Cambria" w:hAnsi="Cambria"/>
          <w:sz w:val="20"/>
        </w:rPr>
        <w:t xml:space="preserve"> dan </w:t>
      </w:r>
      <w:proofErr w:type="spellStart"/>
      <w:r w:rsidR="0012749E" w:rsidRPr="000F606B">
        <w:rPr>
          <w:rFonts w:ascii="Cambria" w:hAnsi="Cambria"/>
          <w:sz w:val="20"/>
        </w:rPr>
        <w:t>Klamana</w:t>
      </w:r>
      <w:proofErr w:type="spellEnd"/>
      <w:r w:rsidR="0012749E" w:rsidRPr="000F606B">
        <w:rPr>
          <w:rFonts w:ascii="Cambria" w:hAnsi="Cambria"/>
          <w:sz w:val="20"/>
        </w:rPr>
        <w:t xml:space="preserve">, </w:t>
      </w:r>
      <w:proofErr w:type="spellStart"/>
      <w:r w:rsidR="0012749E" w:rsidRPr="000F606B">
        <w:rPr>
          <w:rFonts w:ascii="Cambria" w:hAnsi="Cambria"/>
          <w:sz w:val="20"/>
        </w:rPr>
        <w:t>Distrik</w:t>
      </w:r>
      <w:proofErr w:type="spellEnd"/>
      <w:r w:rsidR="0012749E" w:rsidRPr="000F606B">
        <w:rPr>
          <w:rFonts w:ascii="Cambria" w:hAnsi="Cambria"/>
          <w:sz w:val="20"/>
        </w:rPr>
        <w:t xml:space="preserve"> Sorong Timur, yang </w:t>
      </w:r>
      <w:proofErr w:type="spellStart"/>
      <w:r w:rsidR="0012749E" w:rsidRPr="000F606B">
        <w:rPr>
          <w:rFonts w:ascii="Cambria" w:hAnsi="Cambria"/>
          <w:sz w:val="20"/>
        </w:rPr>
        <w:t>berhubungan</w:t>
      </w:r>
      <w:proofErr w:type="spellEnd"/>
      <w:r w:rsidR="0012749E" w:rsidRPr="000F606B">
        <w:rPr>
          <w:rFonts w:ascii="Cambria" w:hAnsi="Cambria"/>
          <w:sz w:val="20"/>
        </w:rPr>
        <w:t xml:space="preserve"> </w:t>
      </w:r>
      <w:proofErr w:type="spellStart"/>
      <w:r w:rsidR="0012749E" w:rsidRPr="000F606B">
        <w:rPr>
          <w:rFonts w:ascii="Cambria" w:hAnsi="Cambria"/>
          <w:sz w:val="20"/>
        </w:rPr>
        <w:t>langsung</w:t>
      </w:r>
      <w:proofErr w:type="spellEnd"/>
      <w:r w:rsidR="0012749E" w:rsidRPr="000F606B">
        <w:rPr>
          <w:rFonts w:ascii="Cambria" w:hAnsi="Cambria"/>
          <w:sz w:val="20"/>
        </w:rPr>
        <w:t xml:space="preserve"> </w:t>
      </w:r>
      <w:proofErr w:type="spellStart"/>
      <w:r w:rsidR="0012749E" w:rsidRPr="000F606B">
        <w:rPr>
          <w:rFonts w:ascii="Cambria" w:hAnsi="Cambria"/>
          <w:sz w:val="20"/>
        </w:rPr>
        <w:t>dengan</w:t>
      </w:r>
      <w:proofErr w:type="spellEnd"/>
      <w:r w:rsidR="0012749E" w:rsidRPr="000F606B">
        <w:rPr>
          <w:rFonts w:ascii="Cambria" w:hAnsi="Cambria"/>
          <w:sz w:val="20"/>
        </w:rPr>
        <w:t xml:space="preserve"> Kawasan mangrove di</w:t>
      </w:r>
      <w:r w:rsidRPr="000F606B">
        <w:rPr>
          <w:rFonts w:ascii="Cambria" w:hAnsi="Cambria"/>
          <w:sz w:val="20"/>
        </w:rPr>
        <w:t xml:space="preserve"> Kota Sorong.</w:t>
      </w:r>
      <w:r w:rsidR="00162559" w:rsidRPr="000F606B">
        <w:t xml:space="preserve"> </w:t>
      </w:r>
      <w:r w:rsidR="00F27950">
        <w:t xml:space="preserve"> </w:t>
      </w:r>
      <w:r w:rsidR="00F27950" w:rsidRPr="00162559">
        <w:rPr>
          <w:rFonts w:ascii="Cambria" w:hAnsi="Cambria"/>
          <w:sz w:val="20"/>
        </w:rPr>
        <w:t xml:space="preserve">Tujuan </w:t>
      </w:r>
      <w:proofErr w:type="spellStart"/>
      <w:r w:rsidR="00F27950">
        <w:rPr>
          <w:rFonts w:ascii="Cambria" w:hAnsi="Cambria"/>
          <w:sz w:val="20"/>
        </w:rPr>
        <w:t>dari</w:t>
      </w:r>
      <w:proofErr w:type="spellEnd"/>
      <w:r w:rsidR="00F27950">
        <w:rPr>
          <w:rFonts w:ascii="Cambria" w:hAnsi="Cambria"/>
          <w:sz w:val="20"/>
        </w:rPr>
        <w:t xml:space="preserve"> </w:t>
      </w:r>
      <w:proofErr w:type="spellStart"/>
      <w:r w:rsidR="00F27950">
        <w:rPr>
          <w:rFonts w:ascii="Cambria" w:hAnsi="Cambria"/>
          <w:sz w:val="20"/>
        </w:rPr>
        <w:t>penelitian</w:t>
      </w:r>
      <w:proofErr w:type="spellEnd"/>
      <w:r w:rsidR="00F27950">
        <w:rPr>
          <w:rFonts w:ascii="Cambria" w:hAnsi="Cambria"/>
          <w:sz w:val="20"/>
        </w:rPr>
        <w:t xml:space="preserve"> </w:t>
      </w:r>
      <w:proofErr w:type="spellStart"/>
      <w:r w:rsidR="00F27950">
        <w:rPr>
          <w:rFonts w:ascii="Cambria" w:hAnsi="Cambria"/>
          <w:sz w:val="20"/>
        </w:rPr>
        <w:t>ini</w:t>
      </w:r>
      <w:proofErr w:type="spellEnd"/>
      <w:r w:rsidR="00F27950">
        <w:rPr>
          <w:rFonts w:ascii="Cambria" w:hAnsi="Cambria"/>
          <w:sz w:val="20"/>
        </w:rPr>
        <w:t xml:space="preserve"> </w:t>
      </w:r>
      <w:proofErr w:type="spellStart"/>
      <w:r w:rsidR="00F27950">
        <w:rPr>
          <w:rFonts w:ascii="Cambria" w:hAnsi="Cambria"/>
          <w:sz w:val="20"/>
        </w:rPr>
        <w:t>adalah</w:t>
      </w:r>
      <w:proofErr w:type="spellEnd"/>
      <w:r w:rsidR="00F27950">
        <w:rPr>
          <w:rFonts w:ascii="Cambria" w:hAnsi="Cambria"/>
          <w:sz w:val="20"/>
        </w:rPr>
        <w:t xml:space="preserve"> </w:t>
      </w:r>
      <w:proofErr w:type="spellStart"/>
      <w:r w:rsidR="00162559" w:rsidRPr="00162559">
        <w:rPr>
          <w:rFonts w:ascii="Cambria" w:hAnsi="Cambria"/>
          <w:sz w:val="20"/>
        </w:rPr>
        <w:t>untuk</w:t>
      </w:r>
      <w:proofErr w:type="spellEnd"/>
      <w:r w:rsidR="00162559" w:rsidRPr="00162559">
        <w:rPr>
          <w:rFonts w:ascii="Cambria" w:hAnsi="Cambria"/>
          <w:sz w:val="20"/>
        </w:rPr>
        <w:t xml:space="preserve"> </w:t>
      </w:r>
      <w:proofErr w:type="spellStart"/>
      <w:r w:rsidR="00162559" w:rsidRPr="00162559">
        <w:rPr>
          <w:rFonts w:ascii="Cambria" w:hAnsi="Cambria"/>
          <w:sz w:val="20"/>
        </w:rPr>
        <w:t>men</w:t>
      </w:r>
      <w:r w:rsidR="00E01AB1">
        <w:rPr>
          <w:rFonts w:ascii="Cambria" w:hAnsi="Cambria"/>
          <w:sz w:val="20"/>
        </w:rPr>
        <w:t>g</w:t>
      </w:r>
      <w:r w:rsidR="00162559" w:rsidRPr="00162559">
        <w:rPr>
          <w:rFonts w:ascii="Cambria" w:hAnsi="Cambria"/>
          <w:sz w:val="20"/>
        </w:rPr>
        <w:t>analisis</w:t>
      </w:r>
      <w:proofErr w:type="spellEnd"/>
      <w:r w:rsidR="00162559" w:rsidRPr="00162559">
        <w:rPr>
          <w:rFonts w:ascii="Cambria" w:hAnsi="Cambria"/>
          <w:sz w:val="20"/>
        </w:rPr>
        <w:t xml:space="preserve"> </w:t>
      </w:r>
      <w:proofErr w:type="spellStart"/>
      <w:r w:rsidR="00162559" w:rsidRPr="00162559">
        <w:rPr>
          <w:rFonts w:ascii="Cambria" w:hAnsi="Cambria"/>
          <w:sz w:val="20"/>
        </w:rPr>
        <w:t>kesesuaian</w:t>
      </w:r>
      <w:proofErr w:type="spellEnd"/>
      <w:r w:rsidR="00162559" w:rsidRPr="00162559">
        <w:rPr>
          <w:rFonts w:ascii="Cambria" w:hAnsi="Cambria"/>
          <w:sz w:val="20"/>
        </w:rPr>
        <w:t xml:space="preserve"> </w:t>
      </w:r>
      <w:proofErr w:type="spellStart"/>
      <w:r w:rsidR="00162559" w:rsidRPr="00162559">
        <w:rPr>
          <w:rFonts w:ascii="Cambria" w:hAnsi="Cambria"/>
          <w:sz w:val="20"/>
        </w:rPr>
        <w:t>kawasan</w:t>
      </w:r>
      <w:proofErr w:type="spellEnd"/>
      <w:r w:rsidR="00162559" w:rsidRPr="00162559">
        <w:rPr>
          <w:rFonts w:ascii="Cambria" w:hAnsi="Cambria"/>
          <w:sz w:val="20"/>
        </w:rPr>
        <w:t xml:space="preserve"> </w:t>
      </w:r>
      <w:proofErr w:type="spellStart"/>
      <w:r w:rsidR="00F27950" w:rsidRPr="00162559">
        <w:rPr>
          <w:rFonts w:ascii="Cambria" w:hAnsi="Cambria"/>
          <w:sz w:val="20"/>
        </w:rPr>
        <w:t>Wanamina</w:t>
      </w:r>
      <w:proofErr w:type="spellEnd"/>
      <w:r w:rsidR="00F27950" w:rsidRPr="00162559">
        <w:rPr>
          <w:rFonts w:ascii="Cambria" w:hAnsi="Cambria"/>
          <w:sz w:val="20"/>
        </w:rPr>
        <w:t xml:space="preserve"> </w:t>
      </w:r>
      <w:r w:rsidR="00162559" w:rsidRPr="00162559">
        <w:rPr>
          <w:rFonts w:ascii="Cambria" w:hAnsi="Cambria"/>
          <w:sz w:val="20"/>
        </w:rPr>
        <w:t xml:space="preserve">mangrove </w:t>
      </w:r>
      <w:r w:rsidR="00F27950">
        <w:rPr>
          <w:rFonts w:ascii="Cambria" w:hAnsi="Cambria"/>
          <w:sz w:val="20"/>
        </w:rPr>
        <w:t xml:space="preserve">di </w:t>
      </w:r>
      <w:r w:rsidR="00162559" w:rsidRPr="00162559">
        <w:rPr>
          <w:rFonts w:ascii="Cambria" w:hAnsi="Cambria"/>
          <w:sz w:val="20"/>
        </w:rPr>
        <w:t>Kota Sorong</w:t>
      </w:r>
      <w:r w:rsidR="00381962">
        <w:rPr>
          <w:rFonts w:ascii="Cambria" w:hAnsi="Cambria"/>
          <w:sz w:val="20"/>
        </w:rPr>
        <w:t xml:space="preserve"> yang </w:t>
      </w:r>
      <w:proofErr w:type="spellStart"/>
      <w:r w:rsidR="00381962">
        <w:rPr>
          <w:rFonts w:ascii="Cambria" w:hAnsi="Cambria"/>
          <w:sz w:val="20"/>
        </w:rPr>
        <w:t>dititikberatkan</w:t>
      </w:r>
      <w:proofErr w:type="spellEnd"/>
      <w:r w:rsidR="00381962">
        <w:rPr>
          <w:rFonts w:ascii="Cambria" w:hAnsi="Cambria"/>
          <w:sz w:val="20"/>
        </w:rPr>
        <w:t xml:space="preserve"> di </w:t>
      </w:r>
      <w:proofErr w:type="spellStart"/>
      <w:r w:rsidR="00162559" w:rsidRPr="00162559">
        <w:rPr>
          <w:rFonts w:ascii="Cambria" w:hAnsi="Cambria"/>
          <w:sz w:val="20"/>
        </w:rPr>
        <w:t>Kelurahan</w:t>
      </w:r>
      <w:proofErr w:type="spellEnd"/>
      <w:r w:rsidR="00162559" w:rsidRPr="00162559">
        <w:rPr>
          <w:rFonts w:ascii="Cambria" w:hAnsi="Cambria"/>
          <w:sz w:val="20"/>
        </w:rPr>
        <w:t xml:space="preserve"> </w:t>
      </w:r>
      <w:proofErr w:type="spellStart"/>
      <w:r w:rsidR="00162559" w:rsidRPr="00162559">
        <w:rPr>
          <w:rFonts w:ascii="Cambria" w:hAnsi="Cambria"/>
          <w:sz w:val="20"/>
        </w:rPr>
        <w:t>Klawalu</w:t>
      </w:r>
      <w:proofErr w:type="spellEnd"/>
      <w:r w:rsidR="00162559" w:rsidRPr="00162559">
        <w:rPr>
          <w:rFonts w:ascii="Cambria" w:hAnsi="Cambria"/>
          <w:sz w:val="20"/>
        </w:rPr>
        <w:t xml:space="preserve"> dan </w:t>
      </w:r>
      <w:proofErr w:type="spellStart"/>
      <w:r w:rsidR="00162559" w:rsidRPr="00162559">
        <w:rPr>
          <w:rFonts w:ascii="Cambria" w:hAnsi="Cambria"/>
          <w:sz w:val="20"/>
        </w:rPr>
        <w:t>Klamana</w:t>
      </w:r>
      <w:proofErr w:type="spellEnd"/>
      <w:r w:rsidR="00381962">
        <w:rPr>
          <w:rFonts w:ascii="Cambria" w:hAnsi="Cambria"/>
          <w:sz w:val="20"/>
        </w:rPr>
        <w:t xml:space="preserve">, </w:t>
      </w:r>
      <w:proofErr w:type="spellStart"/>
      <w:r w:rsidR="00381962">
        <w:rPr>
          <w:rFonts w:ascii="Cambria" w:hAnsi="Cambria"/>
          <w:sz w:val="20"/>
        </w:rPr>
        <w:t>Distrik</w:t>
      </w:r>
      <w:proofErr w:type="spellEnd"/>
      <w:r w:rsidR="00381962">
        <w:rPr>
          <w:rFonts w:ascii="Cambria" w:hAnsi="Cambria"/>
          <w:sz w:val="20"/>
        </w:rPr>
        <w:t xml:space="preserve"> Sorong Timur, Kota Sorong</w:t>
      </w:r>
      <w:r w:rsidR="00162559" w:rsidRPr="00162559">
        <w:rPr>
          <w:rFonts w:ascii="Cambria" w:hAnsi="Cambria"/>
          <w:sz w:val="20"/>
        </w:rPr>
        <w:t>.</w:t>
      </w:r>
    </w:p>
    <w:p w14:paraId="1DBD60D1" w14:textId="77777777" w:rsidR="0019483B" w:rsidRPr="006672F1" w:rsidRDefault="0019483B" w:rsidP="0019483B">
      <w:pPr>
        <w:spacing w:after="0" w:line="240" w:lineRule="auto"/>
        <w:ind w:firstLine="360"/>
        <w:jc w:val="both"/>
        <w:rPr>
          <w:rFonts w:ascii="Cambria" w:hAnsi="Cambria"/>
          <w:b/>
          <w:sz w:val="20"/>
          <w:lang w:val="id-ID"/>
        </w:rPr>
      </w:pPr>
    </w:p>
    <w:p w14:paraId="66561DA8" w14:textId="4B3C95E4" w:rsidR="002F15F2" w:rsidRPr="00F27950" w:rsidRDefault="001A1C36" w:rsidP="002F15F2">
      <w:pPr>
        <w:spacing w:after="0" w:line="240" w:lineRule="auto"/>
        <w:jc w:val="both"/>
        <w:rPr>
          <w:rFonts w:ascii="Cambria" w:hAnsi="Cambria"/>
          <w:b/>
          <w:bCs/>
          <w:szCs w:val="24"/>
        </w:rPr>
      </w:pPr>
      <w:r w:rsidRPr="00F27950">
        <w:rPr>
          <w:rFonts w:ascii="Cambria" w:hAnsi="Cambria"/>
          <w:b/>
          <w:bCs/>
          <w:szCs w:val="24"/>
        </w:rPr>
        <w:t xml:space="preserve">2. </w:t>
      </w:r>
      <w:r w:rsidRPr="00F27950">
        <w:rPr>
          <w:rFonts w:ascii="Cambria" w:hAnsi="Cambria"/>
          <w:b/>
          <w:bCs/>
          <w:szCs w:val="24"/>
          <w:lang w:val="id-ID"/>
        </w:rPr>
        <w:t>Metod</w:t>
      </w:r>
      <w:proofErr w:type="spellStart"/>
      <w:r w:rsidR="00F27950" w:rsidRPr="00F27950">
        <w:rPr>
          <w:rFonts w:ascii="Cambria" w:hAnsi="Cambria"/>
          <w:b/>
          <w:bCs/>
          <w:szCs w:val="24"/>
        </w:rPr>
        <w:t>ologi</w:t>
      </w:r>
      <w:proofErr w:type="spellEnd"/>
    </w:p>
    <w:p w14:paraId="587B3D37" w14:textId="156A645F" w:rsidR="002F15F2" w:rsidRPr="00CC1C0B" w:rsidRDefault="002F15F2" w:rsidP="00E9630E">
      <w:pPr>
        <w:spacing w:after="0" w:line="240" w:lineRule="auto"/>
        <w:ind w:firstLine="720"/>
        <w:jc w:val="both"/>
        <w:rPr>
          <w:rFonts w:asciiTheme="majorHAnsi" w:hAnsiTheme="majorHAnsi"/>
          <w:sz w:val="20"/>
          <w:lang w:val="id-ID"/>
        </w:rPr>
      </w:pPr>
      <w:r w:rsidRPr="002F15F2">
        <w:rPr>
          <w:rFonts w:ascii="Cambria" w:hAnsi="Cambria"/>
          <w:sz w:val="20"/>
          <w:lang w:val="id-ID"/>
        </w:rPr>
        <w:t xml:space="preserve">Penelitian ini </w:t>
      </w:r>
      <w:proofErr w:type="spellStart"/>
      <w:r w:rsidR="001A1C36">
        <w:rPr>
          <w:rFonts w:ascii="Cambria" w:hAnsi="Cambria"/>
          <w:sz w:val="20"/>
        </w:rPr>
        <w:t>dilakukan</w:t>
      </w:r>
      <w:proofErr w:type="spellEnd"/>
      <w:r w:rsidR="001A1C36">
        <w:rPr>
          <w:rFonts w:ascii="Cambria" w:hAnsi="Cambria"/>
          <w:sz w:val="20"/>
        </w:rPr>
        <w:t xml:space="preserve"> di Kawasan mangrove </w:t>
      </w:r>
      <w:proofErr w:type="spellStart"/>
      <w:r w:rsidR="001A1C36">
        <w:rPr>
          <w:rFonts w:ascii="Cambria" w:hAnsi="Cambria"/>
          <w:sz w:val="20"/>
        </w:rPr>
        <w:t>Distrik</w:t>
      </w:r>
      <w:proofErr w:type="spellEnd"/>
      <w:r w:rsidR="001A1C36">
        <w:rPr>
          <w:rFonts w:ascii="Cambria" w:hAnsi="Cambria"/>
          <w:sz w:val="20"/>
        </w:rPr>
        <w:t xml:space="preserve"> Sorong Timur, Kota Sorong, Papua Barat Daya</w:t>
      </w:r>
      <w:r w:rsidR="00286942">
        <w:rPr>
          <w:rFonts w:ascii="Cambria" w:hAnsi="Cambria"/>
          <w:sz w:val="20"/>
        </w:rPr>
        <w:t xml:space="preserve"> (Gambar 1)</w:t>
      </w:r>
      <w:r w:rsidR="001A1C36">
        <w:rPr>
          <w:rFonts w:ascii="Cambria" w:hAnsi="Cambria"/>
          <w:sz w:val="20"/>
        </w:rPr>
        <w:t xml:space="preserve">. Pada salah </w:t>
      </w:r>
      <w:proofErr w:type="spellStart"/>
      <w:r w:rsidR="001A1C36">
        <w:rPr>
          <w:rFonts w:ascii="Cambria" w:hAnsi="Cambria"/>
          <w:sz w:val="20"/>
        </w:rPr>
        <w:t>satu</w:t>
      </w:r>
      <w:proofErr w:type="spellEnd"/>
      <w:r w:rsidR="001A1C36">
        <w:rPr>
          <w:rFonts w:ascii="Cambria" w:hAnsi="Cambria"/>
          <w:sz w:val="20"/>
        </w:rPr>
        <w:t xml:space="preserve"> </w:t>
      </w:r>
      <w:proofErr w:type="spellStart"/>
      <w:r w:rsidR="001A1C36">
        <w:rPr>
          <w:rFonts w:ascii="Cambria" w:hAnsi="Cambria"/>
          <w:sz w:val="20"/>
        </w:rPr>
        <w:t>Kelurahan</w:t>
      </w:r>
      <w:proofErr w:type="spellEnd"/>
      <w:r w:rsidR="001A1C36">
        <w:rPr>
          <w:rFonts w:ascii="Cambria" w:hAnsi="Cambria"/>
          <w:sz w:val="20"/>
        </w:rPr>
        <w:t xml:space="preserve">, </w:t>
      </w:r>
      <w:proofErr w:type="spellStart"/>
      <w:r w:rsidR="001A1C36">
        <w:rPr>
          <w:rFonts w:ascii="Cambria" w:hAnsi="Cambria"/>
          <w:sz w:val="20"/>
        </w:rPr>
        <w:t>yakni</w:t>
      </w:r>
      <w:proofErr w:type="spellEnd"/>
      <w:r w:rsidR="001A1C36">
        <w:rPr>
          <w:rFonts w:ascii="Cambria" w:hAnsi="Cambria"/>
          <w:sz w:val="20"/>
        </w:rPr>
        <w:t xml:space="preserve"> </w:t>
      </w:r>
      <w:proofErr w:type="spellStart"/>
      <w:r w:rsidR="001A1C36">
        <w:rPr>
          <w:rFonts w:ascii="Cambria" w:hAnsi="Cambria"/>
          <w:sz w:val="20"/>
        </w:rPr>
        <w:t>kelurahan</w:t>
      </w:r>
      <w:proofErr w:type="spellEnd"/>
      <w:r w:rsidR="001A1C36">
        <w:rPr>
          <w:rFonts w:ascii="Cambria" w:hAnsi="Cambria"/>
          <w:sz w:val="20"/>
        </w:rPr>
        <w:t xml:space="preserve"> </w:t>
      </w:r>
      <w:proofErr w:type="spellStart"/>
      <w:r w:rsidR="001A1C36">
        <w:rPr>
          <w:rFonts w:ascii="Cambria" w:hAnsi="Cambria"/>
          <w:sz w:val="20"/>
        </w:rPr>
        <w:t>Klawalu</w:t>
      </w:r>
      <w:proofErr w:type="spellEnd"/>
      <w:r w:rsidR="001A1C36">
        <w:rPr>
          <w:rFonts w:ascii="Cambria" w:hAnsi="Cambria"/>
          <w:sz w:val="20"/>
        </w:rPr>
        <w:t xml:space="preserve">, </w:t>
      </w:r>
      <w:proofErr w:type="spellStart"/>
      <w:r w:rsidR="001A1C36">
        <w:rPr>
          <w:rFonts w:ascii="Cambria" w:hAnsi="Cambria"/>
          <w:sz w:val="20"/>
        </w:rPr>
        <w:t>telah</w:t>
      </w:r>
      <w:proofErr w:type="spellEnd"/>
      <w:r w:rsidR="001A1C36">
        <w:rPr>
          <w:rFonts w:ascii="Cambria" w:hAnsi="Cambria"/>
          <w:sz w:val="20"/>
        </w:rPr>
        <w:t xml:space="preserve"> </w:t>
      </w:r>
      <w:proofErr w:type="spellStart"/>
      <w:r w:rsidR="001A1C36">
        <w:rPr>
          <w:rFonts w:ascii="Cambria" w:hAnsi="Cambria"/>
          <w:sz w:val="20"/>
        </w:rPr>
        <w:t>dikembangkan</w:t>
      </w:r>
      <w:proofErr w:type="spellEnd"/>
      <w:r w:rsidR="001A1C36">
        <w:rPr>
          <w:rFonts w:ascii="Cambria" w:hAnsi="Cambria"/>
          <w:sz w:val="20"/>
        </w:rPr>
        <w:t xml:space="preserve"> Kawasan </w:t>
      </w:r>
      <w:proofErr w:type="spellStart"/>
      <w:r w:rsidR="001A1C36">
        <w:rPr>
          <w:rFonts w:ascii="Cambria" w:hAnsi="Cambria"/>
          <w:sz w:val="20"/>
        </w:rPr>
        <w:t>wisata</w:t>
      </w:r>
      <w:proofErr w:type="spellEnd"/>
      <w:r w:rsidR="001A1C36">
        <w:rPr>
          <w:rFonts w:ascii="Cambria" w:hAnsi="Cambria"/>
          <w:sz w:val="20"/>
        </w:rPr>
        <w:t xml:space="preserve">, </w:t>
      </w:r>
      <w:proofErr w:type="spellStart"/>
      <w:r w:rsidR="001A1C36">
        <w:rPr>
          <w:rFonts w:ascii="Cambria" w:hAnsi="Cambria"/>
          <w:sz w:val="20"/>
        </w:rPr>
        <w:t>sementara</w:t>
      </w:r>
      <w:proofErr w:type="spellEnd"/>
      <w:r w:rsidR="001A1C36">
        <w:rPr>
          <w:rFonts w:ascii="Cambria" w:hAnsi="Cambria"/>
          <w:sz w:val="20"/>
        </w:rPr>
        <w:t xml:space="preserve"> </w:t>
      </w:r>
      <w:proofErr w:type="spellStart"/>
      <w:r w:rsidR="001A1C36">
        <w:rPr>
          <w:rFonts w:ascii="Cambria" w:hAnsi="Cambria"/>
          <w:sz w:val="20"/>
        </w:rPr>
        <w:t>daerah</w:t>
      </w:r>
      <w:proofErr w:type="spellEnd"/>
      <w:r w:rsidR="001A1C36">
        <w:rPr>
          <w:rFonts w:ascii="Cambria" w:hAnsi="Cambria"/>
          <w:sz w:val="20"/>
        </w:rPr>
        <w:t xml:space="preserve"> di </w:t>
      </w:r>
      <w:proofErr w:type="spellStart"/>
      <w:r w:rsidR="001A1C36">
        <w:rPr>
          <w:rFonts w:ascii="Cambria" w:hAnsi="Cambria"/>
          <w:sz w:val="20"/>
        </w:rPr>
        <w:t>sekitarnya</w:t>
      </w:r>
      <w:proofErr w:type="spellEnd"/>
      <w:r w:rsidR="001A1C36">
        <w:rPr>
          <w:rFonts w:ascii="Cambria" w:hAnsi="Cambria"/>
          <w:sz w:val="20"/>
        </w:rPr>
        <w:t xml:space="preserve"> </w:t>
      </w:r>
      <w:proofErr w:type="spellStart"/>
      <w:r w:rsidR="001A1C36">
        <w:rPr>
          <w:rFonts w:ascii="Cambria" w:hAnsi="Cambria"/>
          <w:sz w:val="20"/>
        </w:rPr>
        <w:t>menjadi</w:t>
      </w:r>
      <w:proofErr w:type="spellEnd"/>
      <w:r w:rsidR="001A1C36">
        <w:rPr>
          <w:rFonts w:ascii="Cambria" w:hAnsi="Cambria"/>
          <w:sz w:val="20"/>
        </w:rPr>
        <w:t xml:space="preserve"> </w:t>
      </w:r>
      <w:proofErr w:type="spellStart"/>
      <w:r w:rsidR="001A1C36">
        <w:rPr>
          <w:rFonts w:ascii="Cambria" w:hAnsi="Cambria"/>
          <w:sz w:val="20"/>
        </w:rPr>
        <w:t>peunjang</w:t>
      </w:r>
      <w:proofErr w:type="spellEnd"/>
      <w:r w:rsidR="001A1C36">
        <w:rPr>
          <w:rFonts w:ascii="Cambria" w:hAnsi="Cambria"/>
          <w:sz w:val="20"/>
        </w:rPr>
        <w:t xml:space="preserve"> </w:t>
      </w:r>
      <w:proofErr w:type="spellStart"/>
      <w:r w:rsidR="001A1C36">
        <w:rPr>
          <w:rFonts w:ascii="Cambria" w:hAnsi="Cambria"/>
          <w:sz w:val="20"/>
        </w:rPr>
        <w:t>perekonomian</w:t>
      </w:r>
      <w:proofErr w:type="spellEnd"/>
      <w:r w:rsidR="001A1C36">
        <w:rPr>
          <w:rFonts w:ascii="Cambria" w:hAnsi="Cambria"/>
          <w:sz w:val="20"/>
        </w:rPr>
        <w:t xml:space="preserve"> </w:t>
      </w:r>
      <w:proofErr w:type="spellStart"/>
      <w:r w:rsidR="001A1C36">
        <w:rPr>
          <w:rFonts w:ascii="Cambria" w:hAnsi="Cambria"/>
          <w:sz w:val="20"/>
        </w:rPr>
        <w:t>warga</w:t>
      </w:r>
      <w:proofErr w:type="spellEnd"/>
      <w:r w:rsidR="001A1C36">
        <w:rPr>
          <w:rFonts w:ascii="Cambria" w:hAnsi="Cambria"/>
          <w:sz w:val="20"/>
        </w:rPr>
        <w:t xml:space="preserve"> OAP. </w:t>
      </w:r>
      <w:proofErr w:type="spellStart"/>
      <w:r w:rsidR="001A1C36">
        <w:rPr>
          <w:rFonts w:ascii="Cambria" w:hAnsi="Cambria"/>
          <w:sz w:val="20"/>
        </w:rPr>
        <w:t>Penelitian</w:t>
      </w:r>
      <w:proofErr w:type="spellEnd"/>
      <w:r w:rsidR="001A1C36">
        <w:rPr>
          <w:rFonts w:ascii="Cambria" w:hAnsi="Cambria"/>
          <w:sz w:val="20"/>
        </w:rPr>
        <w:t xml:space="preserve"> </w:t>
      </w:r>
      <w:proofErr w:type="spellStart"/>
      <w:r w:rsidR="001A1C36">
        <w:rPr>
          <w:rFonts w:ascii="Cambria" w:hAnsi="Cambria"/>
          <w:sz w:val="20"/>
        </w:rPr>
        <w:t>ini</w:t>
      </w:r>
      <w:proofErr w:type="spellEnd"/>
      <w:r w:rsidR="001A1C36">
        <w:rPr>
          <w:rFonts w:ascii="Cambria" w:hAnsi="Cambria"/>
          <w:sz w:val="20"/>
        </w:rPr>
        <w:t xml:space="preserve"> </w:t>
      </w:r>
      <w:proofErr w:type="spellStart"/>
      <w:r w:rsidR="001A1C36">
        <w:rPr>
          <w:rFonts w:ascii="Cambria" w:hAnsi="Cambria"/>
          <w:sz w:val="20"/>
        </w:rPr>
        <w:t>dilaksanakan</w:t>
      </w:r>
      <w:proofErr w:type="spellEnd"/>
      <w:r w:rsidR="001A1C36">
        <w:rPr>
          <w:rFonts w:ascii="Cambria" w:hAnsi="Cambria"/>
          <w:sz w:val="20"/>
        </w:rPr>
        <w:t xml:space="preserve"> pada Oktober – </w:t>
      </w:r>
      <w:proofErr w:type="spellStart"/>
      <w:r w:rsidR="001A1C36">
        <w:rPr>
          <w:rFonts w:ascii="Cambria" w:hAnsi="Cambria"/>
          <w:sz w:val="20"/>
        </w:rPr>
        <w:t>Desember</w:t>
      </w:r>
      <w:proofErr w:type="spellEnd"/>
      <w:r w:rsidR="001A1C36">
        <w:rPr>
          <w:rFonts w:ascii="Cambria" w:hAnsi="Cambria"/>
          <w:sz w:val="20"/>
        </w:rPr>
        <w:t xml:space="preserve"> 2023. Data yang </w:t>
      </w:r>
      <w:proofErr w:type="spellStart"/>
      <w:r w:rsidR="001A1C36">
        <w:rPr>
          <w:rFonts w:ascii="Cambria" w:hAnsi="Cambria"/>
          <w:sz w:val="20"/>
        </w:rPr>
        <w:t>dipergunakan</w:t>
      </w:r>
      <w:proofErr w:type="spellEnd"/>
      <w:r w:rsidR="001A1C36">
        <w:rPr>
          <w:rFonts w:ascii="Cambria" w:hAnsi="Cambria"/>
          <w:sz w:val="20"/>
        </w:rPr>
        <w:t xml:space="preserve"> </w:t>
      </w:r>
      <w:proofErr w:type="spellStart"/>
      <w:r w:rsidR="00BB5AC4">
        <w:rPr>
          <w:rFonts w:ascii="Cambria" w:hAnsi="Cambria"/>
          <w:sz w:val="20"/>
        </w:rPr>
        <w:t>meliputi</w:t>
      </w:r>
      <w:proofErr w:type="spellEnd"/>
      <w:r w:rsidR="00BB5AC4">
        <w:rPr>
          <w:rFonts w:ascii="Cambria" w:hAnsi="Cambria"/>
          <w:sz w:val="20"/>
        </w:rPr>
        <w:t xml:space="preserve"> data primer </w:t>
      </w:r>
      <w:proofErr w:type="spellStart"/>
      <w:r w:rsidR="00BB5AC4" w:rsidRPr="00CC1C0B">
        <w:rPr>
          <w:rFonts w:asciiTheme="majorHAnsi" w:hAnsiTheme="majorHAnsi"/>
          <w:sz w:val="20"/>
        </w:rPr>
        <w:t>meliputi</w:t>
      </w:r>
      <w:proofErr w:type="spellEnd"/>
      <w:r w:rsidR="00BB5AC4" w:rsidRPr="00CC1C0B">
        <w:rPr>
          <w:rFonts w:asciiTheme="majorHAnsi" w:hAnsiTheme="majorHAnsi"/>
          <w:sz w:val="20"/>
        </w:rPr>
        <w:t xml:space="preserve"> data parameter </w:t>
      </w:r>
      <w:proofErr w:type="spellStart"/>
      <w:r w:rsidR="00BB5AC4" w:rsidRPr="00CC1C0B">
        <w:rPr>
          <w:rFonts w:asciiTheme="majorHAnsi" w:hAnsiTheme="majorHAnsi"/>
          <w:sz w:val="20"/>
        </w:rPr>
        <w:t>kualitas</w:t>
      </w:r>
      <w:proofErr w:type="spellEnd"/>
      <w:r w:rsidR="00BB5AC4" w:rsidRPr="00CC1C0B">
        <w:rPr>
          <w:rFonts w:asciiTheme="majorHAnsi" w:hAnsiTheme="majorHAnsi"/>
          <w:sz w:val="20"/>
        </w:rPr>
        <w:t xml:space="preserve"> air dan </w:t>
      </w:r>
      <w:proofErr w:type="spellStart"/>
      <w:r w:rsidR="00BB5AC4" w:rsidRPr="00CC1C0B">
        <w:rPr>
          <w:rFonts w:asciiTheme="majorHAnsi" w:hAnsiTheme="majorHAnsi"/>
          <w:sz w:val="20"/>
        </w:rPr>
        <w:t>tanah</w:t>
      </w:r>
      <w:proofErr w:type="spellEnd"/>
      <w:r w:rsidR="00BB5AC4" w:rsidRPr="00CC1C0B">
        <w:rPr>
          <w:rFonts w:asciiTheme="majorHAnsi" w:hAnsiTheme="majorHAnsi"/>
          <w:sz w:val="20"/>
        </w:rPr>
        <w:t xml:space="preserve"> yang </w:t>
      </w:r>
      <w:proofErr w:type="spellStart"/>
      <w:r w:rsidR="00BB5AC4" w:rsidRPr="00CC1C0B">
        <w:rPr>
          <w:rFonts w:asciiTheme="majorHAnsi" w:hAnsiTheme="majorHAnsi"/>
          <w:sz w:val="20"/>
        </w:rPr>
        <w:t>diukur</w:t>
      </w:r>
      <w:proofErr w:type="spellEnd"/>
      <w:r w:rsidR="00BB5AC4" w:rsidRPr="00CC1C0B">
        <w:rPr>
          <w:rFonts w:asciiTheme="majorHAnsi" w:hAnsiTheme="majorHAnsi"/>
          <w:sz w:val="20"/>
        </w:rPr>
        <w:t xml:space="preserve"> </w:t>
      </w:r>
      <w:proofErr w:type="spellStart"/>
      <w:r w:rsidR="00BB5AC4" w:rsidRPr="00CC1C0B">
        <w:rPr>
          <w:rFonts w:asciiTheme="majorHAnsi" w:hAnsiTheme="majorHAnsi"/>
          <w:sz w:val="20"/>
        </w:rPr>
        <w:t>secara</w:t>
      </w:r>
      <w:proofErr w:type="spellEnd"/>
      <w:r w:rsidR="00BB5AC4" w:rsidRPr="00CC1C0B">
        <w:rPr>
          <w:rFonts w:asciiTheme="majorHAnsi" w:hAnsiTheme="majorHAnsi"/>
          <w:sz w:val="20"/>
        </w:rPr>
        <w:t xml:space="preserve"> </w:t>
      </w:r>
      <w:proofErr w:type="spellStart"/>
      <w:r w:rsidR="00BB5AC4" w:rsidRPr="00CC1C0B">
        <w:rPr>
          <w:rFonts w:asciiTheme="majorHAnsi" w:hAnsiTheme="majorHAnsi"/>
          <w:sz w:val="20"/>
        </w:rPr>
        <w:t>insitu</w:t>
      </w:r>
      <w:proofErr w:type="spellEnd"/>
      <w:r w:rsidR="00BB5AC4" w:rsidRPr="00CC1C0B">
        <w:rPr>
          <w:rFonts w:asciiTheme="majorHAnsi" w:hAnsiTheme="majorHAnsi"/>
          <w:sz w:val="20"/>
        </w:rPr>
        <w:t xml:space="preserve"> (</w:t>
      </w:r>
      <w:r w:rsidR="00BB5AC4" w:rsidRPr="00CC1C0B">
        <w:rPr>
          <w:rFonts w:asciiTheme="majorHAnsi" w:hAnsiTheme="majorHAnsi"/>
          <w:i/>
          <w:iCs/>
          <w:sz w:val="20"/>
        </w:rPr>
        <w:t xml:space="preserve">rapid </w:t>
      </w:r>
      <w:proofErr w:type="spellStart"/>
      <w:r w:rsidR="00BB5AC4" w:rsidRPr="00CC1C0B">
        <w:rPr>
          <w:rFonts w:asciiTheme="majorHAnsi" w:hAnsiTheme="majorHAnsi"/>
          <w:i/>
          <w:iCs/>
          <w:sz w:val="20"/>
        </w:rPr>
        <w:t>assasesment</w:t>
      </w:r>
      <w:proofErr w:type="spellEnd"/>
      <w:r w:rsidR="00BB5AC4" w:rsidRPr="00CC1C0B">
        <w:rPr>
          <w:rFonts w:asciiTheme="majorHAnsi" w:hAnsiTheme="majorHAnsi"/>
          <w:sz w:val="20"/>
        </w:rPr>
        <w:t xml:space="preserve">) </w:t>
      </w:r>
      <w:proofErr w:type="spellStart"/>
      <w:r w:rsidR="00BB5AC4" w:rsidRPr="00CC1C0B">
        <w:rPr>
          <w:rFonts w:asciiTheme="majorHAnsi" w:hAnsiTheme="majorHAnsi"/>
          <w:sz w:val="20"/>
        </w:rPr>
        <w:t>serta</w:t>
      </w:r>
      <w:proofErr w:type="spellEnd"/>
      <w:r w:rsidR="00BB5AC4" w:rsidRPr="00CC1C0B">
        <w:rPr>
          <w:rFonts w:asciiTheme="majorHAnsi" w:hAnsiTheme="majorHAnsi"/>
          <w:sz w:val="20"/>
        </w:rPr>
        <w:t xml:space="preserve"> </w:t>
      </w:r>
      <w:proofErr w:type="spellStart"/>
      <w:r w:rsidR="00BB5AC4" w:rsidRPr="00CC1C0B">
        <w:rPr>
          <w:rFonts w:asciiTheme="majorHAnsi" w:hAnsiTheme="majorHAnsi"/>
          <w:sz w:val="20"/>
        </w:rPr>
        <w:t>melalui</w:t>
      </w:r>
      <w:proofErr w:type="spellEnd"/>
      <w:r w:rsidR="00BB5AC4" w:rsidRPr="00CC1C0B">
        <w:rPr>
          <w:rFonts w:asciiTheme="majorHAnsi" w:hAnsiTheme="majorHAnsi"/>
          <w:sz w:val="20"/>
        </w:rPr>
        <w:t xml:space="preserve"> </w:t>
      </w:r>
      <w:r w:rsidR="00BB5AC4" w:rsidRPr="00CC1C0B">
        <w:rPr>
          <w:rFonts w:asciiTheme="majorHAnsi" w:hAnsiTheme="majorHAnsi"/>
          <w:sz w:val="20"/>
        </w:rPr>
        <w:lastRenderedPageBreak/>
        <w:t xml:space="preserve">uji </w:t>
      </w:r>
      <w:proofErr w:type="spellStart"/>
      <w:r w:rsidR="00BB5AC4" w:rsidRPr="00CC1C0B">
        <w:rPr>
          <w:rFonts w:asciiTheme="majorHAnsi" w:hAnsiTheme="majorHAnsi"/>
          <w:sz w:val="20"/>
        </w:rPr>
        <w:t>laboratroium</w:t>
      </w:r>
      <w:proofErr w:type="spellEnd"/>
      <w:r w:rsidR="00BB5AC4" w:rsidRPr="00CC1C0B">
        <w:rPr>
          <w:rFonts w:asciiTheme="majorHAnsi" w:hAnsiTheme="majorHAnsi"/>
          <w:sz w:val="20"/>
        </w:rPr>
        <w:t xml:space="preserve"> </w:t>
      </w:r>
      <w:proofErr w:type="spellStart"/>
      <w:r w:rsidR="00BB5AC4" w:rsidRPr="00CC1C0B">
        <w:rPr>
          <w:rFonts w:asciiTheme="majorHAnsi" w:hAnsiTheme="majorHAnsi"/>
          <w:sz w:val="20"/>
        </w:rPr>
        <w:t>untuk</w:t>
      </w:r>
      <w:proofErr w:type="spellEnd"/>
      <w:r w:rsidR="00BB5AC4" w:rsidRPr="00CC1C0B">
        <w:rPr>
          <w:rFonts w:asciiTheme="majorHAnsi" w:hAnsiTheme="majorHAnsi"/>
          <w:sz w:val="20"/>
        </w:rPr>
        <w:t xml:space="preserve"> parameter </w:t>
      </w:r>
      <w:proofErr w:type="spellStart"/>
      <w:r w:rsidR="00BB5AC4" w:rsidRPr="00CC1C0B">
        <w:rPr>
          <w:rFonts w:asciiTheme="majorHAnsi" w:hAnsiTheme="majorHAnsi"/>
          <w:sz w:val="20"/>
        </w:rPr>
        <w:t>kualitas</w:t>
      </w:r>
      <w:proofErr w:type="spellEnd"/>
      <w:r w:rsidR="00BB5AC4" w:rsidRPr="00CC1C0B">
        <w:rPr>
          <w:rFonts w:asciiTheme="majorHAnsi" w:hAnsiTheme="majorHAnsi"/>
          <w:sz w:val="20"/>
        </w:rPr>
        <w:t xml:space="preserve"> air </w:t>
      </w:r>
      <w:proofErr w:type="spellStart"/>
      <w:r w:rsidR="00BB5AC4" w:rsidRPr="00CC1C0B">
        <w:rPr>
          <w:rFonts w:asciiTheme="majorHAnsi" w:hAnsiTheme="majorHAnsi"/>
          <w:sz w:val="20"/>
        </w:rPr>
        <w:t>serta</w:t>
      </w:r>
      <w:proofErr w:type="spellEnd"/>
      <w:r w:rsidR="00BB5AC4" w:rsidRPr="00CC1C0B">
        <w:rPr>
          <w:rFonts w:asciiTheme="majorHAnsi" w:hAnsiTheme="majorHAnsi"/>
          <w:sz w:val="20"/>
        </w:rPr>
        <w:t xml:space="preserve"> </w:t>
      </w:r>
      <w:proofErr w:type="spellStart"/>
      <w:r w:rsidR="00BB5AC4" w:rsidRPr="00CC1C0B">
        <w:rPr>
          <w:rFonts w:asciiTheme="majorHAnsi" w:hAnsiTheme="majorHAnsi"/>
          <w:sz w:val="20"/>
        </w:rPr>
        <w:t>kualitas</w:t>
      </w:r>
      <w:proofErr w:type="spellEnd"/>
      <w:r w:rsidR="00BB5AC4" w:rsidRPr="00CC1C0B">
        <w:rPr>
          <w:rFonts w:asciiTheme="majorHAnsi" w:hAnsiTheme="majorHAnsi"/>
          <w:sz w:val="20"/>
        </w:rPr>
        <w:t xml:space="preserve"> </w:t>
      </w:r>
      <w:proofErr w:type="spellStart"/>
      <w:r w:rsidR="00BB5AC4" w:rsidRPr="00CC1C0B">
        <w:rPr>
          <w:rFonts w:asciiTheme="majorHAnsi" w:hAnsiTheme="majorHAnsi"/>
          <w:sz w:val="20"/>
        </w:rPr>
        <w:t>tanah</w:t>
      </w:r>
      <w:proofErr w:type="spellEnd"/>
      <w:r w:rsidR="00BB5AC4" w:rsidRPr="00CC1C0B">
        <w:rPr>
          <w:rFonts w:asciiTheme="majorHAnsi" w:hAnsiTheme="majorHAnsi"/>
          <w:sz w:val="20"/>
        </w:rPr>
        <w:t xml:space="preserve"> yang di </w:t>
      </w:r>
      <w:proofErr w:type="spellStart"/>
      <w:r w:rsidR="00BB5AC4" w:rsidRPr="00CC1C0B">
        <w:rPr>
          <w:rFonts w:asciiTheme="majorHAnsi" w:hAnsiTheme="majorHAnsi"/>
          <w:sz w:val="20"/>
        </w:rPr>
        <w:t>ambil</w:t>
      </w:r>
      <w:proofErr w:type="spellEnd"/>
      <w:r w:rsidR="00BB5AC4" w:rsidRPr="00CC1C0B">
        <w:rPr>
          <w:rFonts w:asciiTheme="majorHAnsi" w:hAnsiTheme="majorHAnsi"/>
          <w:sz w:val="20"/>
        </w:rPr>
        <w:t xml:space="preserve"> di Kawasan mangrove Sorong Timur</w:t>
      </w:r>
      <w:r w:rsidR="001A1C36" w:rsidRPr="00CC1C0B">
        <w:rPr>
          <w:rFonts w:asciiTheme="majorHAnsi" w:hAnsiTheme="majorHAnsi"/>
          <w:sz w:val="20"/>
        </w:rPr>
        <w:t xml:space="preserve">. </w:t>
      </w:r>
      <w:proofErr w:type="spellStart"/>
      <w:r w:rsidR="001A1C36" w:rsidRPr="00CC1C0B">
        <w:rPr>
          <w:rFonts w:asciiTheme="majorHAnsi" w:hAnsiTheme="majorHAnsi"/>
          <w:sz w:val="20"/>
        </w:rPr>
        <w:t>Penelitian</w:t>
      </w:r>
      <w:proofErr w:type="spellEnd"/>
      <w:r w:rsidR="001A1C36" w:rsidRPr="00CC1C0B">
        <w:rPr>
          <w:rFonts w:asciiTheme="majorHAnsi" w:hAnsiTheme="majorHAnsi"/>
          <w:sz w:val="20"/>
        </w:rPr>
        <w:t xml:space="preserve"> </w:t>
      </w:r>
      <w:proofErr w:type="spellStart"/>
      <w:r w:rsidR="001A1C36" w:rsidRPr="00CC1C0B">
        <w:rPr>
          <w:rFonts w:asciiTheme="majorHAnsi" w:hAnsiTheme="majorHAnsi"/>
          <w:sz w:val="20"/>
        </w:rPr>
        <w:t>ini</w:t>
      </w:r>
      <w:proofErr w:type="spellEnd"/>
      <w:r w:rsidR="001A1C36" w:rsidRPr="00CC1C0B">
        <w:rPr>
          <w:rFonts w:asciiTheme="majorHAnsi" w:hAnsiTheme="majorHAnsi"/>
          <w:sz w:val="20"/>
        </w:rPr>
        <w:t xml:space="preserve"> </w:t>
      </w:r>
      <w:r w:rsidRPr="00CC1C0B">
        <w:rPr>
          <w:rFonts w:asciiTheme="majorHAnsi" w:hAnsiTheme="majorHAnsi"/>
          <w:sz w:val="20"/>
          <w:lang w:val="id-ID"/>
        </w:rPr>
        <w:t xml:space="preserve">menggunakan </w:t>
      </w:r>
      <w:r w:rsidRPr="00CC1C0B">
        <w:rPr>
          <w:rFonts w:asciiTheme="majorHAnsi" w:hAnsiTheme="majorHAnsi"/>
          <w:sz w:val="20"/>
          <w:lang w:val="id-ID"/>
        </w:rPr>
        <w:t>pendekatan kuantitatif.</w:t>
      </w:r>
      <w:r w:rsidR="00BB5AC4" w:rsidRPr="00CC1C0B">
        <w:rPr>
          <w:rFonts w:asciiTheme="majorHAnsi" w:hAnsiTheme="majorHAnsi"/>
          <w:sz w:val="20"/>
        </w:rPr>
        <w:t xml:space="preserve"> </w:t>
      </w:r>
      <w:r w:rsidRPr="00CC1C0B">
        <w:rPr>
          <w:rFonts w:asciiTheme="majorHAnsi" w:hAnsiTheme="majorHAnsi"/>
          <w:sz w:val="20"/>
          <w:lang w:val="id-ID"/>
        </w:rPr>
        <w:t>Adapun Peta Lokasi Penelitian sebagaimana tersaji pada Gambar di bawah ini.</w:t>
      </w:r>
    </w:p>
    <w:p w14:paraId="40D01908" w14:textId="77777777" w:rsidR="00CC1C0B" w:rsidRPr="00CC1C0B" w:rsidRDefault="00CC1C0B" w:rsidP="003B187F">
      <w:pPr>
        <w:spacing w:after="0" w:line="240" w:lineRule="auto"/>
        <w:jc w:val="center"/>
        <w:rPr>
          <w:rFonts w:asciiTheme="majorHAnsi" w:hAnsiTheme="majorHAnsi"/>
          <w:sz w:val="20"/>
          <w:lang w:val="id-ID"/>
        </w:rPr>
        <w:sectPr w:rsidR="00CC1C0B" w:rsidRPr="00CC1C0B" w:rsidSect="00B1147D">
          <w:type w:val="continuous"/>
          <w:pgSz w:w="11907" w:h="16840" w:code="9"/>
          <w:pgMar w:top="1151" w:right="1151" w:bottom="1151" w:left="450" w:header="709" w:footer="709" w:gutter="720"/>
          <w:cols w:num="2" w:space="442"/>
          <w:titlePg/>
          <w:docGrid w:linePitch="360"/>
        </w:sectPr>
      </w:pPr>
    </w:p>
    <w:p w14:paraId="6114FE4A" w14:textId="77777777" w:rsidR="003B187F" w:rsidRPr="00CC1C0B" w:rsidRDefault="003B187F" w:rsidP="003B187F">
      <w:pPr>
        <w:spacing w:after="0" w:line="240" w:lineRule="auto"/>
        <w:jc w:val="center"/>
        <w:rPr>
          <w:rFonts w:asciiTheme="majorHAnsi" w:hAnsiTheme="majorHAnsi"/>
          <w:sz w:val="20"/>
          <w:lang w:val="id-ID"/>
        </w:rPr>
      </w:pPr>
      <w:r w:rsidRPr="00CC1C0B">
        <w:rPr>
          <w:rFonts w:asciiTheme="majorHAnsi" w:hAnsiTheme="majorHAnsi"/>
          <w:noProof/>
          <w:sz w:val="24"/>
        </w:rPr>
        <w:drawing>
          <wp:inline distT="0" distB="0" distL="0" distR="0" wp14:anchorId="3F111FA0" wp14:editId="5B512D58">
            <wp:extent cx="3240002" cy="2160000"/>
            <wp:effectExtent l="0" t="0" r="0" b="0"/>
            <wp:docPr id="15119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3419" name="Picture 1511934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0002" cy="2160000"/>
                    </a:xfrm>
                    <a:prstGeom prst="rect">
                      <a:avLst/>
                    </a:prstGeom>
                  </pic:spPr>
                </pic:pic>
              </a:graphicData>
            </a:graphic>
          </wp:inline>
        </w:drawing>
      </w:r>
    </w:p>
    <w:p w14:paraId="7D6C4E9F" w14:textId="77777777" w:rsidR="003B187F" w:rsidRPr="00CC1C0B" w:rsidRDefault="003B187F" w:rsidP="003B187F">
      <w:pPr>
        <w:spacing w:after="0" w:line="240" w:lineRule="auto"/>
        <w:jc w:val="center"/>
        <w:rPr>
          <w:rFonts w:asciiTheme="majorHAnsi" w:hAnsiTheme="majorHAnsi"/>
          <w:sz w:val="20"/>
          <w:lang w:val="id-ID"/>
        </w:rPr>
      </w:pPr>
      <w:r w:rsidRPr="00CC1C0B">
        <w:rPr>
          <w:rFonts w:asciiTheme="majorHAnsi" w:hAnsiTheme="majorHAnsi"/>
          <w:sz w:val="20"/>
          <w:lang w:val="id-ID"/>
        </w:rPr>
        <w:t xml:space="preserve">Gambar </w:t>
      </w:r>
      <w:r w:rsidRPr="00CC1C0B">
        <w:rPr>
          <w:rFonts w:asciiTheme="majorHAnsi" w:hAnsiTheme="majorHAnsi"/>
          <w:sz w:val="20"/>
        </w:rPr>
        <w:t>1</w:t>
      </w:r>
      <w:r w:rsidRPr="00CC1C0B">
        <w:rPr>
          <w:rFonts w:asciiTheme="majorHAnsi" w:hAnsiTheme="majorHAnsi"/>
          <w:sz w:val="20"/>
          <w:lang w:val="id-ID"/>
        </w:rPr>
        <w:t>. Lokasi Penelitian Di Kelurahan Klawalu dan Klamana, Distrik Sorong Timur, Kota Sorong</w:t>
      </w:r>
    </w:p>
    <w:p w14:paraId="645280DE" w14:textId="77777777" w:rsidR="00CC1C0B" w:rsidRPr="00CC1C0B" w:rsidRDefault="00CC1C0B" w:rsidP="003B187F">
      <w:pPr>
        <w:spacing w:after="0" w:line="240" w:lineRule="auto"/>
        <w:jc w:val="center"/>
        <w:rPr>
          <w:rFonts w:asciiTheme="majorHAnsi" w:hAnsiTheme="majorHAnsi"/>
          <w:sz w:val="20"/>
          <w:lang w:val="id-ID"/>
        </w:rPr>
      </w:pPr>
    </w:p>
    <w:p w14:paraId="0A5D2319" w14:textId="77777777" w:rsidR="00CC1C0B" w:rsidRPr="00CC1C0B" w:rsidRDefault="00CC1C0B" w:rsidP="003B187F">
      <w:pPr>
        <w:spacing w:after="0" w:line="240" w:lineRule="auto"/>
        <w:jc w:val="center"/>
        <w:rPr>
          <w:rFonts w:asciiTheme="majorHAnsi" w:hAnsiTheme="majorHAnsi"/>
          <w:sz w:val="20"/>
          <w:lang w:val="id-ID"/>
        </w:rPr>
        <w:sectPr w:rsidR="00CC1C0B" w:rsidRPr="00CC1C0B" w:rsidSect="00B1147D">
          <w:type w:val="continuous"/>
          <w:pgSz w:w="11907" w:h="16840" w:code="9"/>
          <w:pgMar w:top="1151" w:right="1151" w:bottom="1151" w:left="450" w:header="709" w:footer="709" w:gutter="720"/>
          <w:cols w:space="442"/>
          <w:titlePg/>
          <w:docGrid w:linePitch="360"/>
        </w:sectPr>
      </w:pPr>
    </w:p>
    <w:p w14:paraId="5D0FDFAC" w14:textId="77777777" w:rsidR="003B187F" w:rsidRPr="00CC1C0B" w:rsidRDefault="003B187F" w:rsidP="003B187F">
      <w:pPr>
        <w:spacing w:after="0" w:line="240" w:lineRule="auto"/>
        <w:jc w:val="both"/>
        <w:rPr>
          <w:rFonts w:asciiTheme="majorHAnsi" w:hAnsiTheme="majorHAnsi"/>
          <w:b/>
          <w:bCs/>
          <w:sz w:val="20"/>
          <w:lang w:val="id-ID"/>
        </w:rPr>
      </w:pPr>
      <w:r w:rsidRPr="00CC1C0B">
        <w:rPr>
          <w:rFonts w:asciiTheme="majorHAnsi" w:hAnsiTheme="majorHAnsi"/>
          <w:b/>
          <w:bCs/>
          <w:sz w:val="20"/>
          <w:lang w:val="id-ID"/>
        </w:rPr>
        <w:t>Metode Analisis Spasial</w:t>
      </w:r>
    </w:p>
    <w:p w14:paraId="059FD947" w14:textId="77777777" w:rsidR="00CC1C0B" w:rsidRPr="00CC1C0B" w:rsidRDefault="00CC1C0B" w:rsidP="003B187F">
      <w:pPr>
        <w:spacing w:after="0" w:line="240" w:lineRule="auto"/>
        <w:jc w:val="both"/>
        <w:rPr>
          <w:rFonts w:asciiTheme="majorHAnsi" w:hAnsiTheme="majorHAnsi"/>
          <w:sz w:val="20"/>
          <w:lang w:val="id-ID"/>
        </w:rPr>
      </w:pPr>
    </w:p>
    <w:p w14:paraId="4504C08C" w14:textId="4C26BFFB"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Pengumpulan data (</w:t>
      </w:r>
      <w:r w:rsidRPr="00CC1C0B">
        <w:rPr>
          <w:rFonts w:asciiTheme="majorHAnsi" w:hAnsiTheme="majorHAnsi"/>
          <w:i/>
          <w:iCs/>
          <w:sz w:val="20"/>
          <w:lang w:val="id-ID"/>
        </w:rPr>
        <w:t>ground c</w:t>
      </w:r>
      <w:r w:rsidRPr="00CC1C0B">
        <w:rPr>
          <w:rFonts w:asciiTheme="majorHAnsi" w:hAnsiTheme="majorHAnsi"/>
          <w:i/>
          <w:iCs/>
          <w:sz w:val="20"/>
        </w:rPr>
        <w:t>h</w:t>
      </w:r>
      <w:r w:rsidRPr="00CC1C0B">
        <w:rPr>
          <w:rFonts w:asciiTheme="majorHAnsi" w:hAnsiTheme="majorHAnsi"/>
          <w:i/>
          <w:iCs/>
          <w:sz w:val="20"/>
          <w:lang w:val="id-ID"/>
        </w:rPr>
        <w:t>e</w:t>
      </w:r>
      <w:r w:rsidRPr="00CC1C0B">
        <w:rPr>
          <w:rFonts w:asciiTheme="majorHAnsi" w:hAnsiTheme="majorHAnsi"/>
          <w:i/>
          <w:iCs/>
          <w:sz w:val="20"/>
        </w:rPr>
        <w:t>c</w:t>
      </w:r>
      <w:r w:rsidRPr="00CC1C0B">
        <w:rPr>
          <w:rFonts w:asciiTheme="majorHAnsi" w:hAnsiTheme="majorHAnsi"/>
          <w:i/>
          <w:iCs/>
          <w:sz w:val="20"/>
          <w:lang w:val="id-ID"/>
        </w:rPr>
        <w:t>k</w:t>
      </w:r>
      <w:r w:rsidRPr="00CC1C0B">
        <w:rPr>
          <w:rFonts w:asciiTheme="majorHAnsi" w:hAnsiTheme="majorHAnsi"/>
          <w:sz w:val="20"/>
          <w:lang w:val="id-ID"/>
        </w:rPr>
        <w:t xml:space="preserve">) dilakukan untuk memperoleh data penelitian berupa data spasial dan non spasial. </w:t>
      </w:r>
      <w:r w:rsidRPr="00CC1C0B">
        <w:rPr>
          <w:rFonts w:asciiTheme="majorHAnsi" w:hAnsiTheme="majorHAnsi"/>
          <w:b/>
          <w:bCs/>
          <w:sz w:val="20"/>
          <w:lang w:val="id-ID"/>
        </w:rPr>
        <w:t xml:space="preserve">Data spasial </w:t>
      </w:r>
      <w:proofErr w:type="spellStart"/>
      <w:r w:rsidRPr="00CC1C0B">
        <w:rPr>
          <w:rFonts w:asciiTheme="majorHAnsi" w:hAnsiTheme="majorHAnsi"/>
          <w:sz w:val="20"/>
        </w:rPr>
        <w:t>berupa</w:t>
      </w:r>
      <w:proofErr w:type="spellEnd"/>
      <w:r w:rsidRPr="00CC1C0B">
        <w:rPr>
          <w:rFonts w:asciiTheme="majorHAnsi" w:hAnsiTheme="majorHAnsi"/>
          <w:sz w:val="20"/>
        </w:rPr>
        <w:t xml:space="preserve"> data : </w:t>
      </w:r>
      <w:r w:rsidRPr="00CC1C0B">
        <w:rPr>
          <w:rFonts w:asciiTheme="majorHAnsi" w:hAnsiTheme="majorHAnsi"/>
          <w:sz w:val="20"/>
          <w:lang w:val="id-ID"/>
        </w:rPr>
        <w:t>Citra landsat 8, peta RTRW Kota Sorong seperti: peta jaringan sungai, batas administrasi kampung/desa, peta jaringan jalan dan bangunan), sedangkan kontur lahan, tutupan mangrove dan garis pantai dilakukan melalui metode digitasi dan disesuaikan dgn peta dasar dari  Badan Informasi Geospasial.</w:t>
      </w:r>
      <w:r w:rsidRPr="00CC1C0B">
        <w:rPr>
          <w:rFonts w:asciiTheme="majorHAnsi" w:hAnsiTheme="majorHAnsi"/>
          <w:sz w:val="20"/>
        </w:rPr>
        <w:t xml:space="preserve"> </w:t>
      </w:r>
    </w:p>
    <w:p w14:paraId="625B9D63"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b/>
          <w:bCs/>
          <w:sz w:val="20"/>
          <w:lang w:val="id-ID"/>
        </w:rPr>
        <w:t>Data non spasial</w:t>
      </w:r>
      <w:r w:rsidRPr="00CC1C0B">
        <w:rPr>
          <w:rFonts w:asciiTheme="majorHAnsi" w:hAnsiTheme="majorHAnsi"/>
          <w:sz w:val="20"/>
          <w:lang w:val="id-ID"/>
        </w:rPr>
        <w:t xml:space="preserve"> berupa data</w:t>
      </w:r>
      <w:r w:rsidRPr="00CC1C0B">
        <w:rPr>
          <w:rFonts w:asciiTheme="majorHAnsi" w:hAnsiTheme="majorHAnsi"/>
          <w:sz w:val="20"/>
        </w:rPr>
        <w:t xml:space="preserve"> </w:t>
      </w:r>
      <w:proofErr w:type="spellStart"/>
      <w:r w:rsidRPr="00CC1C0B">
        <w:rPr>
          <w:rFonts w:asciiTheme="majorHAnsi" w:hAnsiTheme="majorHAnsi"/>
          <w:sz w:val="20"/>
        </w:rPr>
        <w:t>meliputi</w:t>
      </w:r>
      <w:proofErr w:type="spellEnd"/>
      <w:r w:rsidRPr="00CC1C0B">
        <w:rPr>
          <w:rFonts w:asciiTheme="majorHAnsi" w:hAnsiTheme="majorHAnsi"/>
          <w:sz w:val="20"/>
        </w:rPr>
        <w:t xml:space="preserve"> </w:t>
      </w:r>
      <w:r w:rsidRPr="00CC1C0B">
        <w:rPr>
          <w:rFonts w:asciiTheme="majorHAnsi" w:hAnsiTheme="majorHAnsi"/>
          <w:sz w:val="20"/>
          <w:lang w:val="id-ID"/>
        </w:rPr>
        <w:t xml:space="preserve">kualitas air yaitu </w:t>
      </w:r>
      <w:r w:rsidRPr="00CC1C0B">
        <w:rPr>
          <w:rFonts w:asciiTheme="majorHAnsi" w:hAnsiTheme="majorHAnsi"/>
          <w:sz w:val="20"/>
        </w:rPr>
        <w:t>p</w:t>
      </w:r>
      <w:r w:rsidRPr="00CC1C0B">
        <w:rPr>
          <w:rFonts w:asciiTheme="majorHAnsi" w:hAnsiTheme="majorHAnsi"/>
          <w:sz w:val="20"/>
          <w:lang w:val="id-ID"/>
        </w:rPr>
        <w:t>H, suhu, salinitas,</w:t>
      </w:r>
      <w:r w:rsidRPr="00CC1C0B">
        <w:rPr>
          <w:rFonts w:asciiTheme="majorHAnsi" w:hAnsiTheme="majorHAnsi"/>
          <w:sz w:val="20"/>
        </w:rPr>
        <w:t xml:space="preserve"> </w:t>
      </w:r>
      <w:proofErr w:type="spellStart"/>
      <w:r w:rsidRPr="00CC1C0B">
        <w:rPr>
          <w:rFonts w:asciiTheme="majorHAnsi" w:hAnsiTheme="majorHAnsi"/>
          <w:sz w:val="20"/>
        </w:rPr>
        <w:t>kedalaman</w:t>
      </w:r>
      <w:proofErr w:type="spellEnd"/>
      <w:r w:rsidRPr="00CC1C0B">
        <w:rPr>
          <w:rFonts w:asciiTheme="majorHAnsi" w:hAnsiTheme="majorHAnsi"/>
          <w:sz w:val="20"/>
        </w:rPr>
        <w:t xml:space="preserve">, </w:t>
      </w:r>
      <w:proofErr w:type="spellStart"/>
      <w:r w:rsidRPr="00CC1C0B">
        <w:rPr>
          <w:rFonts w:asciiTheme="majorHAnsi" w:hAnsiTheme="majorHAnsi"/>
          <w:sz w:val="20"/>
        </w:rPr>
        <w:t>kecerahan</w:t>
      </w:r>
      <w:proofErr w:type="spellEnd"/>
      <w:r w:rsidRPr="00CC1C0B">
        <w:rPr>
          <w:rFonts w:asciiTheme="majorHAnsi" w:hAnsiTheme="majorHAnsi"/>
          <w:sz w:val="20"/>
          <w:lang w:val="id-ID"/>
        </w:rPr>
        <w:t>,</w:t>
      </w:r>
      <w:r w:rsidRPr="00CC1C0B">
        <w:rPr>
          <w:rFonts w:asciiTheme="majorHAnsi" w:hAnsiTheme="majorHAnsi"/>
          <w:sz w:val="20"/>
        </w:rPr>
        <w:t xml:space="preserve"> DO, </w:t>
      </w:r>
      <w:proofErr w:type="spellStart"/>
      <w:r w:rsidRPr="00CC1C0B">
        <w:rPr>
          <w:rFonts w:asciiTheme="majorHAnsi" w:hAnsiTheme="majorHAnsi"/>
          <w:sz w:val="20"/>
        </w:rPr>
        <w:t>Nitrat</w:t>
      </w:r>
      <w:proofErr w:type="spellEnd"/>
      <w:r w:rsidRPr="00CC1C0B">
        <w:rPr>
          <w:rFonts w:asciiTheme="majorHAnsi" w:hAnsiTheme="majorHAnsi"/>
          <w:sz w:val="20"/>
        </w:rPr>
        <w:t xml:space="preserve">, </w:t>
      </w:r>
      <w:proofErr w:type="spellStart"/>
      <w:r w:rsidRPr="00CC1C0B">
        <w:rPr>
          <w:rFonts w:asciiTheme="majorHAnsi" w:hAnsiTheme="majorHAnsi"/>
          <w:sz w:val="20"/>
        </w:rPr>
        <w:t>Phosfat</w:t>
      </w:r>
      <w:proofErr w:type="spellEnd"/>
      <w:r w:rsidRPr="00CC1C0B">
        <w:rPr>
          <w:rFonts w:asciiTheme="majorHAnsi" w:hAnsiTheme="majorHAnsi"/>
          <w:sz w:val="20"/>
        </w:rPr>
        <w:t xml:space="preserve">, Ammonia, </w:t>
      </w:r>
      <w:proofErr w:type="spellStart"/>
      <w:r w:rsidRPr="00CC1C0B">
        <w:rPr>
          <w:rFonts w:asciiTheme="majorHAnsi" w:hAnsiTheme="majorHAnsi"/>
          <w:sz w:val="20"/>
        </w:rPr>
        <w:t>Nitrit</w:t>
      </w:r>
      <w:proofErr w:type="spellEnd"/>
      <w:r w:rsidRPr="00CC1C0B">
        <w:rPr>
          <w:rFonts w:asciiTheme="majorHAnsi" w:hAnsiTheme="majorHAnsi"/>
          <w:sz w:val="20"/>
        </w:rPr>
        <w:t xml:space="preserve">, data </w:t>
      </w:r>
      <w:proofErr w:type="spellStart"/>
      <w:r w:rsidRPr="00CC1C0B">
        <w:rPr>
          <w:rFonts w:asciiTheme="majorHAnsi" w:hAnsiTheme="majorHAnsi"/>
          <w:sz w:val="20"/>
        </w:rPr>
        <w:t>kualitas</w:t>
      </w:r>
      <w:proofErr w:type="spellEnd"/>
      <w:r w:rsidRPr="00CC1C0B">
        <w:rPr>
          <w:rFonts w:asciiTheme="majorHAnsi" w:hAnsiTheme="majorHAnsi"/>
          <w:sz w:val="20"/>
        </w:rPr>
        <w:t xml:space="preserve"> </w:t>
      </w:r>
      <w:proofErr w:type="spellStart"/>
      <w:r w:rsidRPr="00CC1C0B">
        <w:rPr>
          <w:rFonts w:asciiTheme="majorHAnsi" w:hAnsiTheme="majorHAnsi"/>
          <w:sz w:val="20"/>
        </w:rPr>
        <w:t>tanah</w:t>
      </w:r>
      <w:proofErr w:type="spellEnd"/>
      <w:r w:rsidRPr="00CC1C0B">
        <w:rPr>
          <w:rFonts w:asciiTheme="majorHAnsi" w:hAnsiTheme="majorHAnsi"/>
          <w:sz w:val="20"/>
        </w:rPr>
        <w:t xml:space="preserve"> </w:t>
      </w:r>
      <w:proofErr w:type="spellStart"/>
      <w:r w:rsidRPr="00CC1C0B">
        <w:rPr>
          <w:rFonts w:asciiTheme="majorHAnsi" w:hAnsiTheme="majorHAnsi"/>
          <w:sz w:val="20"/>
        </w:rPr>
        <w:t>meliputi</w:t>
      </w:r>
      <w:proofErr w:type="spellEnd"/>
      <w:r w:rsidRPr="00CC1C0B">
        <w:rPr>
          <w:rFonts w:asciiTheme="majorHAnsi" w:hAnsiTheme="majorHAnsi"/>
          <w:sz w:val="20"/>
        </w:rPr>
        <w:t xml:space="preserve"> N-total, Carbon </w:t>
      </w:r>
      <w:proofErr w:type="spellStart"/>
      <w:r w:rsidRPr="00CC1C0B">
        <w:rPr>
          <w:rFonts w:asciiTheme="majorHAnsi" w:hAnsiTheme="majorHAnsi"/>
          <w:sz w:val="20"/>
        </w:rPr>
        <w:t>Organik</w:t>
      </w:r>
      <w:proofErr w:type="spellEnd"/>
      <w:r w:rsidRPr="00CC1C0B">
        <w:rPr>
          <w:rFonts w:asciiTheme="majorHAnsi" w:hAnsiTheme="majorHAnsi"/>
          <w:sz w:val="20"/>
        </w:rPr>
        <w:t xml:space="preserve">, </w:t>
      </w:r>
      <w:proofErr w:type="spellStart"/>
      <w:r w:rsidRPr="00CC1C0B">
        <w:rPr>
          <w:rFonts w:asciiTheme="majorHAnsi" w:hAnsiTheme="majorHAnsi"/>
          <w:sz w:val="20"/>
        </w:rPr>
        <w:t>Rasio</w:t>
      </w:r>
      <w:proofErr w:type="spellEnd"/>
      <w:r w:rsidRPr="00CC1C0B">
        <w:rPr>
          <w:rFonts w:asciiTheme="majorHAnsi" w:hAnsiTheme="majorHAnsi"/>
          <w:sz w:val="20"/>
        </w:rPr>
        <w:t xml:space="preserve"> C/N, Bahan </w:t>
      </w:r>
      <w:proofErr w:type="spellStart"/>
      <w:r w:rsidRPr="00CC1C0B">
        <w:rPr>
          <w:rFonts w:asciiTheme="majorHAnsi" w:hAnsiTheme="majorHAnsi"/>
          <w:sz w:val="20"/>
        </w:rPr>
        <w:t>Organik</w:t>
      </w:r>
      <w:proofErr w:type="spellEnd"/>
      <w:r w:rsidRPr="00CC1C0B">
        <w:rPr>
          <w:rFonts w:asciiTheme="majorHAnsi" w:hAnsiTheme="majorHAnsi"/>
          <w:sz w:val="20"/>
        </w:rPr>
        <w:t xml:space="preserve">, </w:t>
      </w:r>
      <w:proofErr w:type="spellStart"/>
      <w:r w:rsidRPr="00CC1C0B">
        <w:rPr>
          <w:rFonts w:asciiTheme="majorHAnsi" w:hAnsiTheme="majorHAnsi"/>
          <w:sz w:val="20"/>
        </w:rPr>
        <w:t>serta</w:t>
      </w:r>
      <w:proofErr w:type="spellEnd"/>
      <w:r w:rsidRPr="00CC1C0B">
        <w:rPr>
          <w:rFonts w:asciiTheme="majorHAnsi" w:hAnsiTheme="majorHAnsi"/>
          <w:sz w:val="20"/>
        </w:rPr>
        <w:t xml:space="preserve"> pH </w:t>
      </w:r>
      <w:proofErr w:type="spellStart"/>
      <w:r w:rsidRPr="00CC1C0B">
        <w:rPr>
          <w:rFonts w:asciiTheme="majorHAnsi" w:hAnsiTheme="majorHAnsi"/>
          <w:sz w:val="20"/>
        </w:rPr>
        <w:t>tanah</w:t>
      </w:r>
      <w:proofErr w:type="spellEnd"/>
      <w:r w:rsidRPr="00CC1C0B">
        <w:rPr>
          <w:rFonts w:asciiTheme="majorHAnsi" w:hAnsiTheme="majorHAnsi"/>
          <w:sz w:val="20"/>
        </w:rPr>
        <w:t xml:space="preserve"> </w:t>
      </w:r>
      <w:proofErr w:type="spellStart"/>
      <w:r w:rsidRPr="00CC1C0B">
        <w:rPr>
          <w:rFonts w:asciiTheme="majorHAnsi" w:hAnsiTheme="majorHAnsi"/>
          <w:sz w:val="20"/>
        </w:rPr>
        <w:t>kemudian</w:t>
      </w:r>
      <w:proofErr w:type="spellEnd"/>
      <w:r w:rsidRPr="00CC1C0B">
        <w:rPr>
          <w:rFonts w:asciiTheme="majorHAnsi" w:hAnsiTheme="majorHAnsi"/>
          <w:sz w:val="20"/>
          <w:lang w:val="id-ID"/>
        </w:rPr>
        <w:t xml:space="preserve"> diinput berdasarkan hasil pengukuran insitu (</w:t>
      </w:r>
      <w:r w:rsidRPr="00CC1C0B">
        <w:rPr>
          <w:rFonts w:asciiTheme="majorHAnsi" w:hAnsiTheme="majorHAnsi"/>
          <w:i/>
          <w:iCs/>
          <w:sz w:val="20"/>
          <w:lang w:val="id-ID"/>
        </w:rPr>
        <w:t>ground c</w:t>
      </w:r>
      <w:r w:rsidRPr="00CC1C0B">
        <w:rPr>
          <w:rFonts w:asciiTheme="majorHAnsi" w:hAnsiTheme="majorHAnsi"/>
          <w:i/>
          <w:iCs/>
          <w:sz w:val="20"/>
        </w:rPr>
        <w:t>h</w:t>
      </w:r>
      <w:r w:rsidRPr="00CC1C0B">
        <w:rPr>
          <w:rFonts w:asciiTheme="majorHAnsi" w:hAnsiTheme="majorHAnsi"/>
          <w:i/>
          <w:iCs/>
          <w:sz w:val="20"/>
          <w:lang w:val="id-ID"/>
        </w:rPr>
        <w:t>e</w:t>
      </w:r>
      <w:r w:rsidRPr="00CC1C0B">
        <w:rPr>
          <w:rFonts w:asciiTheme="majorHAnsi" w:hAnsiTheme="majorHAnsi"/>
          <w:i/>
          <w:iCs/>
          <w:sz w:val="20"/>
        </w:rPr>
        <w:t>c</w:t>
      </w:r>
      <w:r w:rsidRPr="00CC1C0B">
        <w:rPr>
          <w:rFonts w:asciiTheme="majorHAnsi" w:hAnsiTheme="majorHAnsi"/>
          <w:i/>
          <w:iCs/>
          <w:sz w:val="20"/>
          <w:lang w:val="id-ID"/>
        </w:rPr>
        <w:t>k</w:t>
      </w:r>
      <w:r w:rsidRPr="00CC1C0B">
        <w:rPr>
          <w:rFonts w:asciiTheme="majorHAnsi" w:hAnsiTheme="majorHAnsi"/>
          <w:sz w:val="20"/>
          <w:lang w:val="id-ID"/>
        </w:rPr>
        <w:t>) sesuai koordinat sampling lapangan</w:t>
      </w:r>
      <w:r w:rsidRPr="00CC1C0B">
        <w:rPr>
          <w:rFonts w:asciiTheme="majorHAnsi" w:hAnsiTheme="majorHAnsi"/>
          <w:sz w:val="20"/>
        </w:rPr>
        <w:t xml:space="preserve"> </w:t>
      </w:r>
      <w:proofErr w:type="spellStart"/>
      <w:r w:rsidRPr="00CC1C0B">
        <w:rPr>
          <w:rFonts w:asciiTheme="majorHAnsi" w:hAnsiTheme="majorHAnsi"/>
          <w:sz w:val="20"/>
        </w:rPr>
        <w:t>serta</w:t>
      </w:r>
      <w:proofErr w:type="spellEnd"/>
      <w:r w:rsidRPr="00CC1C0B">
        <w:rPr>
          <w:rFonts w:asciiTheme="majorHAnsi" w:hAnsiTheme="majorHAnsi"/>
          <w:sz w:val="20"/>
        </w:rPr>
        <w:t xml:space="preserve"> uji </w:t>
      </w:r>
      <w:proofErr w:type="spellStart"/>
      <w:r w:rsidRPr="00CC1C0B">
        <w:rPr>
          <w:rFonts w:asciiTheme="majorHAnsi" w:hAnsiTheme="majorHAnsi"/>
          <w:sz w:val="20"/>
        </w:rPr>
        <w:t>laboratorium</w:t>
      </w:r>
      <w:proofErr w:type="spellEnd"/>
      <w:r w:rsidRPr="00CC1C0B">
        <w:rPr>
          <w:rFonts w:asciiTheme="majorHAnsi" w:hAnsiTheme="majorHAnsi"/>
          <w:sz w:val="20"/>
        </w:rPr>
        <w:t xml:space="preserve"> yang </w:t>
      </w:r>
      <w:r w:rsidRPr="00CC1C0B">
        <w:rPr>
          <w:rFonts w:asciiTheme="majorHAnsi" w:hAnsiTheme="majorHAnsi"/>
          <w:sz w:val="20"/>
          <w:lang w:val="id-ID"/>
        </w:rPr>
        <w:t>digunakan utk menentukan nilai bobot parameter.</w:t>
      </w:r>
    </w:p>
    <w:p w14:paraId="6FB1D9B2"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Pengolahan data</w:t>
      </w:r>
      <w:r w:rsidRPr="00CC1C0B">
        <w:rPr>
          <w:rFonts w:asciiTheme="majorHAnsi" w:hAnsiTheme="majorHAnsi"/>
          <w:sz w:val="20"/>
        </w:rPr>
        <w:t xml:space="preserve"> </w:t>
      </w:r>
      <w:r w:rsidRPr="00CC1C0B">
        <w:rPr>
          <w:rFonts w:asciiTheme="majorHAnsi" w:hAnsiTheme="majorHAnsi"/>
          <w:sz w:val="20"/>
          <w:lang w:val="id-ID"/>
        </w:rPr>
        <w:t>dilakukan untuk memproses data agar menjadi peta kesesuaian lahan tambak untuk budidaya</w:t>
      </w:r>
      <w:r w:rsidRPr="00CC1C0B">
        <w:rPr>
          <w:rFonts w:asciiTheme="majorHAnsi" w:hAnsiTheme="majorHAnsi"/>
          <w:sz w:val="20"/>
        </w:rPr>
        <w:t xml:space="preserve"> </w:t>
      </w:r>
      <w:r w:rsidRPr="00CC1C0B">
        <w:rPr>
          <w:rFonts w:asciiTheme="majorHAnsi" w:hAnsiTheme="majorHAnsi"/>
          <w:sz w:val="20"/>
          <w:lang w:val="id-ID"/>
        </w:rPr>
        <w:t>adalah sebagai berikut :</w:t>
      </w:r>
    </w:p>
    <w:p w14:paraId="14F96FBD" w14:textId="77777777" w:rsidR="003B187F" w:rsidRPr="00CC1C0B" w:rsidRDefault="003B187F" w:rsidP="003B187F">
      <w:pPr>
        <w:pStyle w:val="ListParagraph"/>
        <w:numPr>
          <w:ilvl w:val="0"/>
          <w:numId w:val="7"/>
        </w:numPr>
        <w:spacing w:after="0" w:line="240" w:lineRule="auto"/>
        <w:ind w:left="357" w:hanging="357"/>
        <w:jc w:val="both"/>
        <w:rPr>
          <w:rFonts w:asciiTheme="majorHAnsi" w:hAnsiTheme="majorHAnsi"/>
          <w:sz w:val="20"/>
        </w:rPr>
      </w:pPr>
      <w:r w:rsidRPr="00CC1C0B">
        <w:rPr>
          <w:rFonts w:asciiTheme="majorHAnsi" w:hAnsiTheme="majorHAnsi"/>
          <w:sz w:val="20"/>
        </w:rPr>
        <w:t xml:space="preserve">Data citra satelit yang digunakan untuk proses digitasi lahan tambak (lokasi kajian) adalah citra satelit Arcgis imagery 2023 metode yang digunakan yaitu digitasi </w:t>
      </w:r>
      <w:r w:rsidRPr="00CC1C0B">
        <w:rPr>
          <w:rFonts w:asciiTheme="majorHAnsi" w:hAnsiTheme="majorHAnsi"/>
          <w:i/>
          <w:iCs/>
          <w:sz w:val="20"/>
        </w:rPr>
        <w:t>on screen</w:t>
      </w:r>
      <w:r w:rsidRPr="00CC1C0B">
        <w:rPr>
          <w:rFonts w:asciiTheme="majorHAnsi" w:hAnsiTheme="majorHAnsi"/>
          <w:sz w:val="20"/>
        </w:rPr>
        <w:t>.</w:t>
      </w:r>
    </w:p>
    <w:p w14:paraId="404052B1" w14:textId="77777777" w:rsidR="003B187F" w:rsidRPr="00CC1C0B" w:rsidRDefault="003B187F" w:rsidP="003B187F">
      <w:pPr>
        <w:pStyle w:val="ListParagraph"/>
        <w:numPr>
          <w:ilvl w:val="0"/>
          <w:numId w:val="7"/>
        </w:numPr>
        <w:spacing w:after="0" w:line="240" w:lineRule="auto"/>
        <w:ind w:left="357" w:hanging="357"/>
        <w:jc w:val="both"/>
        <w:rPr>
          <w:rFonts w:asciiTheme="majorHAnsi" w:hAnsiTheme="majorHAnsi"/>
          <w:sz w:val="20"/>
        </w:rPr>
      </w:pPr>
      <w:r w:rsidRPr="00CC1C0B">
        <w:rPr>
          <w:rFonts w:asciiTheme="majorHAnsi" w:hAnsiTheme="majorHAnsi"/>
          <w:sz w:val="20"/>
        </w:rPr>
        <w:t>Analisis jarak dari sungai dan jarak dari garis pantai dilakukan dengan analisis buffer. Buffer merupakan fungsi yang menghasilkan data spasial baru yang berbentuk poligon atau zona dengan jarak tertentu dari data spasial yang menjadi masukannya.</w:t>
      </w:r>
    </w:p>
    <w:p w14:paraId="7EB13081" w14:textId="77777777" w:rsidR="003B187F" w:rsidRPr="00CC1C0B" w:rsidRDefault="003B187F" w:rsidP="003B187F">
      <w:pPr>
        <w:pStyle w:val="ListParagraph"/>
        <w:numPr>
          <w:ilvl w:val="0"/>
          <w:numId w:val="7"/>
        </w:numPr>
        <w:spacing w:after="0" w:line="240" w:lineRule="auto"/>
        <w:ind w:left="357" w:hanging="357"/>
        <w:jc w:val="both"/>
        <w:rPr>
          <w:rFonts w:asciiTheme="majorHAnsi" w:hAnsiTheme="majorHAnsi"/>
          <w:sz w:val="20"/>
        </w:rPr>
      </w:pPr>
      <w:r w:rsidRPr="00CC1C0B">
        <w:rPr>
          <w:rFonts w:asciiTheme="majorHAnsi" w:hAnsiTheme="majorHAnsi"/>
          <w:sz w:val="20"/>
        </w:rPr>
        <w:t>Data parameter</w:t>
      </w:r>
      <w:r w:rsidRPr="00CC1C0B">
        <w:rPr>
          <w:rFonts w:asciiTheme="majorHAnsi" w:hAnsiTheme="majorHAnsi"/>
          <w:sz w:val="20"/>
          <w:lang w:val="en-US"/>
        </w:rPr>
        <w:t xml:space="preserve"> </w:t>
      </w:r>
      <w:proofErr w:type="spellStart"/>
      <w:r w:rsidRPr="00CC1C0B">
        <w:rPr>
          <w:rFonts w:asciiTheme="majorHAnsi" w:hAnsiTheme="majorHAnsi"/>
          <w:sz w:val="20"/>
          <w:lang w:val="en-US"/>
        </w:rPr>
        <w:t>kualitas</w:t>
      </w:r>
      <w:proofErr w:type="spellEnd"/>
      <w:r w:rsidRPr="00CC1C0B">
        <w:rPr>
          <w:rFonts w:asciiTheme="majorHAnsi" w:hAnsiTheme="majorHAnsi"/>
          <w:sz w:val="20"/>
          <w:lang w:val="en-US"/>
        </w:rPr>
        <w:t xml:space="preserve"> </w:t>
      </w:r>
      <w:proofErr w:type="spellStart"/>
      <w:r w:rsidRPr="00CC1C0B">
        <w:rPr>
          <w:rFonts w:asciiTheme="majorHAnsi" w:hAnsiTheme="majorHAnsi"/>
          <w:sz w:val="20"/>
          <w:lang w:val="en-US"/>
        </w:rPr>
        <w:t>tanah</w:t>
      </w:r>
      <w:proofErr w:type="spellEnd"/>
      <w:r w:rsidRPr="00CC1C0B">
        <w:rPr>
          <w:rFonts w:asciiTheme="majorHAnsi" w:hAnsiTheme="majorHAnsi"/>
          <w:sz w:val="20"/>
          <w:lang w:val="en-US"/>
        </w:rPr>
        <w:t xml:space="preserve"> dan air </w:t>
      </w:r>
      <w:proofErr w:type="spellStart"/>
      <w:r w:rsidRPr="00CC1C0B">
        <w:rPr>
          <w:rFonts w:asciiTheme="majorHAnsi" w:hAnsiTheme="majorHAnsi"/>
          <w:sz w:val="20"/>
          <w:lang w:val="en-US"/>
        </w:rPr>
        <w:t>kemudian</w:t>
      </w:r>
      <w:proofErr w:type="spellEnd"/>
      <w:r w:rsidRPr="00CC1C0B">
        <w:rPr>
          <w:rFonts w:asciiTheme="majorHAnsi" w:hAnsiTheme="majorHAnsi"/>
          <w:sz w:val="20"/>
        </w:rPr>
        <w:t xml:space="preserve"> diolah pada software Arc Map GIS 10.3.1 dengan metode interpolasi jenis IDW (</w:t>
      </w:r>
      <w:r w:rsidRPr="00CC1C0B">
        <w:rPr>
          <w:rFonts w:asciiTheme="majorHAnsi" w:hAnsiTheme="majorHAnsi"/>
          <w:i/>
          <w:iCs/>
          <w:sz w:val="20"/>
        </w:rPr>
        <w:t>Inverse Distance Weighting</w:t>
      </w:r>
      <w:r w:rsidRPr="00CC1C0B">
        <w:rPr>
          <w:rFonts w:asciiTheme="majorHAnsi" w:hAnsiTheme="majorHAnsi"/>
          <w:sz w:val="20"/>
        </w:rPr>
        <w:t>)</w:t>
      </w:r>
      <w:r w:rsidRPr="00CC1C0B">
        <w:rPr>
          <w:rFonts w:asciiTheme="majorHAnsi" w:hAnsiTheme="majorHAnsi"/>
          <w:sz w:val="20"/>
          <w:lang w:val="en-US"/>
        </w:rPr>
        <w:t xml:space="preserve">, IDW </w:t>
      </w:r>
      <w:r w:rsidRPr="00CC1C0B">
        <w:rPr>
          <w:rFonts w:asciiTheme="majorHAnsi" w:hAnsiTheme="majorHAnsi"/>
          <w:sz w:val="20"/>
        </w:rPr>
        <w:t xml:space="preserve">merupakan metode interpolasi untuk mengestimasi suatu nilai pada lokasi yang tidak tersampel berdasarkan data di sekitarnya. </w:t>
      </w:r>
      <w:r w:rsidRPr="00CC1C0B">
        <w:rPr>
          <w:rFonts w:asciiTheme="majorHAnsi" w:hAnsiTheme="majorHAnsi"/>
          <w:sz w:val="20"/>
        </w:rPr>
        <w:t>Nilai parameter yang diperoleh, menggunakan analisis determinan spasial, dengan asumsi sebaran data titik sampling mewakili data atribut pada digitasi zona peruntukan tambak dalam suatu wilayah dengan mempertimbangkan kedekatan data sampling dengan lahan tambak di sekitarnya.</w:t>
      </w:r>
    </w:p>
    <w:p w14:paraId="6E9ECDC1" w14:textId="77777777" w:rsidR="003B187F" w:rsidRPr="00CC1C0B" w:rsidRDefault="003B187F" w:rsidP="003B187F">
      <w:pPr>
        <w:pStyle w:val="ListParagraph"/>
        <w:numPr>
          <w:ilvl w:val="0"/>
          <w:numId w:val="7"/>
        </w:numPr>
        <w:spacing w:after="0" w:line="240" w:lineRule="auto"/>
        <w:ind w:left="357" w:hanging="357"/>
        <w:jc w:val="both"/>
        <w:rPr>
          <w:rFonts w:asciiTheme="majorHAnsi" w:hAnsiTheme="majorHAnsi"/>
          <w:sz w:val="20"/>
        </w:rPr>
      </w:pPr>
      <w:r w:rsidRPr="00CC1C0B">
        <w:rPr>
          <w:rFonts w:asciiTheme="majorHAnsi" w:hAnsiTheme="majorHAnsi"/>
          <w:sz w:val="20"/>
        </w:rPr>
        <w:t xml:space="preserve">Melakukan </w:t>
      </w:r>
      <w:r w:rsidRPr="00CC1C0B">
        <w:rPr>
          <w:rFonts w:asciiTheme="majorHAnsi" w:hAnsiTheme="majorHAnsi"/>
          <w:i/>
          <w:iCs/>
          <w:sz w:val="20"/>
        </w:rPr>
        <w:t>overlay</w:t>
      </w:r>
      <w:r w:rsidRPr="00CC1C0B">
        <w:rPr>
          <w:rFonts w:asciiTheme="majorHAnsi" w:hAnsiTheme="majorHAnsi"/>
          <w:sz w:val="20"/>
        </w:rPr>
        <w:t xml:space="preserve"> (tumpang </w:t>
      </w:r>
      <w:proofErr w:type="spellStart"/>
      <w:r w:rsidRPr="00CC1C0B">
        <w:rPr>
          <w:rFonts w:asciiTheme="majorHAnsi" w:hAnsiTheme="majorHAnsi"/>
          <w:sz w:val="20"/>
          <w:lang w:val="en-US"/>
        </w:rPr>
        <w:t>susun</w:t>
      </w:r>
      <w:proofErr w:type="spellEnd"/>
      <w:r w:rsidRPr="00CC1C0B">
        <w:rPr>
          <w:rFonts w:asciiTheme="majorHAnsi" w:hAnsiTheme="majorHAnsi"/>
          <w:sz w:val="20"/>
        </w:rPr>
        <w:t>) data hasil digitasi peta sebaran tambak dengan parameter lainnya.</w:t>
      </w:r>
    </w:p>
    <w:p w14:paraId="5D485FEB" w14:textId="77777777" w:rsidR="003B187F" w:rsidRPr="00CC1C0B" w:rsidRDefault="003B187F" w:rsidP="003B187F">
      <w:pPr>
        <w:pStyle w:val="ListParagraph"/>
        <w:numPr>
          <w:ilvl w:val="0"/>
          <w:numId w:val="7"/>
        </w:numPr>
        <w:spacing w:after="0" w:line="240" w:lineRule="auto"/>
        <w:ind w:left="357" w:hanging="357"/>
        <w:jc w:val="both"/>
        <w:rPr>
          <w:rFonts w:asciiTheme="majorHAnsi" w:hAnsiTheme="majorHAnsi"/>
          <w:sz w:val="20"/>
        </w:rPr>
      </w:pPr>
      <w:r w:rsidRPr="00CC1C0B">
        <w:rPr>
          <w:rFonts w:asciiTheme="majorHAnsi" w:hAnsiTheme="majorHAnsi"/>
          <w:sz w:val="20"/>
        </w:rPr>
        <w:t xml:space="preserve">Melakukan perhitungan kesesuaian </w:t>
      </w:r>
      <w:r w:rsidRPr="00CC1C0B">
        <w:rPr>
          <w:rFonts w:asciiTheme="majorHAnsi" w:hAnsiTheme="majorHAnsi"/>
          <w:i/>
          <w:iCs/>
          <w:sz w:val="20"/>
        </w:rPr>
        <w:t>scoring</w:t>
      </w:r>
      <w:r w:rsidRPr="00CC1C0B">
        <w:rPr>
          <w:rFonts w:asciiTheme="majorHAnsi" w:hAnsiTheme="majorHAnsi"/>
          <w:sz w:val="20"/>
        </w:rPr>
        <w:t>/pembobotan</w:t>
      </w:r>
    </w:p>
    <w:p w14:paraId="3C94AF7C" w14:textId="77777777" w:rsidR="003B187F" w:rsidRPr="00CC1C0B" w:rsidRDefault="003B187F" w:rsidP="003B187F">
      <w:pPr>
        <w:spacing w:after="0" w:line="240" w:lineRule="auto"/>
        <w:ind w:firstLine="357"/>
        <w:jc w:val="both"/>
        <w:rPr>
          <w:rFonts w:asciiTheme="majorHAnsi" w:hAnsiTheme="majorHAnsi"/>
          <w:sz w:val="20"/>
          <w:lang w:val="id-ID"/>
        </w:rPr>
      </w:pPr>
      <w:r w:rsidRPr="00CC1C0B">
        <w:rPr>
          <w:rFonts w:asciiTheme="majorHAnsi" w:hAnsiTheme="majorHAnsi"/>
          <w:sz w:val="20"/>
          <w:lang w:val="id-ID"/>
        </w:rPr>
        <w:t>Untuk mendapatkan kelas tingkat kesesuaian lahan dari parameter yang ada, maka dilakukan proses skoring yang mengacu kepada tabel kesesuaian tambak dengan tahapan sebagai berikut:</w:t>
      </w:r>
    </w:p>
    <w:p w14:paraId="2F1CFE37" w14:textId="77777777" w:rsidR="003B187F" w:rsidRPr="00CC1C0B" w:rsidRDefault="003B187F" w:rsidP="003B187F">
      <w:pPr>
        <w:spacing w:after="0" w:line="240" w:lineRule="auto"/>
        <w:jc w:val="both"/>
        <w:rPr>
          <w:rFonts w:asciiTheme="majorHAnsi" w:hAnsiTheme="majorHAnsi"/>
          <w:sz w:val="20"/>
        </w:rPr>
      </w:pPr>
      <w:r w:rsidRPr="00CC1C0B">
        <w:rPr>
          <w:rFonts w:asciiTheme="majorHAnsi" w:hAnsiTheme="majorHAnsi"/>
          <w:sz w:val="20"/>
          <w:lang w:val="id-ID"/>
        </w:rPr>
        <w:t>1. Pembobotan scoring (</w:t>
      </w:r>
      <w:r w:rsidRPr="00CC1C0B">
        <w:rPr>
          <w:rFonts w:asciiTheme="majorHAnsi" w:hAnsiTheme="majorHAnsi"/>
          <w:i/>
          <w:iCs/>
          <w:sz w:val="20"/>
          <w:lang w:val="id-ID"/>
        </w:rPr>
        <w:t>Bobscore</w:t>
      </w:r>
      <w:r w:rsidRPr="00CC1C0B">
        <w:rPr>
          <w:rFonts w:asciiTheme="majorHAnsi" w:hAnsiTheme="majorHAnsi"/>
          <w:sz w:val="20"/>
        </w:rPr>
        <w:t>)</w:t>
      </w:r>
    </w:p>
    <w:p w14:paraId="0651597A"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Pembobotan scoring dilakukan untuk menghitung tingkat</w:t>
      </w:r>
      <w:r w:rsidRPr="00CC1C0B">
        <w:rPr>
          <w:rFonts w:asciiTheme="majorHAnsi" w:hAnsiTheme="majorHAnsi"/>
          <w:sz w:val="20"/>
        </w:rPr>
        <w:t xml:space="preserve"> </w:t>
      </w:r>
      <w:r w:rsidRPr="00CC1C0B">
        <w:rPr>
          <w:rFonts w:asciiTheme="majorHAnsi" w:hAnsiTheme="majorHAnsi"/>
          <w:sz w:val="20"/>
          <w:lang w:val="id-ID"/>
        </w:rPr>
        <w:t>kesesuaian berdasarkan pembobotan kesesuaian (</w:t>
      </w:r>
      <w:r w:rsidRPr="00CC1C0B">
        <w:rPr>
          <w:rFonts w:asciiTheme="majorHAnsi" w:hAnsiTheme="majorHAnsi"/>
          <w:i/>
          <w:iCs/>
          <w:sz w:val="20"/>
          <w:lang w:val="id-ID"/>
        </w:rPr>
        <w:t>Bobkes</w:t>
      </w:r>
      <w:r w:rsidRPr="00CC1C0B">
        <w:rPr>
          <w:rFonts w:asciiTheme="majorHAnsi" w:hAnsiTheme="majorHAnsi"/>
          <w:sz w:val="20"/>
          <w:lang w:val="id-ID"/>
        </w:rPr>
        <w:t>)</w:t>
      </w:r>
      <w:r w:rsidRPr="00CC1C0B">
        <w:rPr>
          <w:rFonts w:asciiTheme="majorHAnsi" w:hAnsiTheme="majorHAnsi"/>
          <w:sz w:val="20"/>
        </w:rPr>
        <w:t xml:space="preserve"> </w:t>
      </w:r>
      <w:r w:rsidRPr="00CC1C0B">
        <w:rPr>
          <w:rFonts w:asciiTheme="majorHAnsi" w:hAnsiTheme="majorHAnsi"/>
          <w:sz w:val="20"/>
          <w:lang w:val="id-ID"/>
        </w:rPr>
        <w:t>dan parameter (</w:t>
      </w:r>
      <w:r w:rsidRPr="00CC1C0B">
        <w:rPr>
          <w:rFonts w:asciiTheme="majorHAnsi" w:hAnsiTheme="majorHAnsi"/>
          <w:i/>
          <w:iCs/>
          <w:sz w:val="20"/>
          <w:lang w:val="id-ID"/>
        </w:rPr>
        <w:t>Bobpar</w:t>
      </w:r>
      <w:r w:rsidRPr="00CC1C0B">
        <w:rPr>
          <w:rFonts w:asciiTheme="majorHAnsi" w:hAnsiTheme="majorHAnsi"/>
          <w:sz w:val="20"/>
          <w:lang w:val="id-ID"/>
        </w:rPr>
        <w:t xml:space="preserve">). </w:t>
      </w:r>
    </w:p>
    <w:p w14:paraId="79E25A75"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Untuk parameter 1 sampai n, perhitungannya adalah sebagai berikut:</w:t>
      </w:r>
    </w:p>
    <w:p w14:paraId="7BB54318"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 xml:space="preserve"> 𝐵𝑜𝑏𝑠𝑐𝑜𝑟𝑒 =(𝐵𝑜𝑏𝑘𝑒𝑠−1∗ 𝐵𝑜𝑏𝑝𝑎𝑟−1)+⋯.+(𝐵𝑜𝑏𝑘𝑒𝑠−𝑛∗ 𝐵𝑜𝑏𝑝𝑎𝑟−𝑛)</w:t>
      </w:r>
      <w:r w:rsidRPr="00CC1C0B">
        <w:rPr>
          <w:rFonts w:asciiTheme="majorHAnsi" w:hAnsiTheme="majorHAnsi"/>
          <w:sz w:val="20"/>
        </w:rPr>
        <w:t xml:space="preserve"> </w:t>
      </w:r>
      <w:r w:rsidRPr="00CC1C0B">
        <w:rPr>
          <w:rFonts w:asciiTheme="majorHAnsi" w:hAnsiTheme="majorHAnsi"/>
          <w:sz w:val="20"/>
          <w:lang w:val="id-ID"/>
        </w:rPr>
        <w:t>𝐵𝑜𝑏𝑝𝑎𝑟−1+𝐵𝑜𝑏𝑝𝑎𝑟−𝑛</w:t>
      </w:r>
    </w:p>
    <w:p w14:paraId="73DBF503"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 xml:space="preserve">2. Kesesuaian </w:t>
      </w:r>
      <w:r w:rsidRPr="00CC1C0B">
        <w:rPr>
          <w:rFonts w:asciiTheme="majorHAnsi" w:hAnsiTheme="majorHAnsi"/>
          <w:i/>
          <w:iCs/>
          <w:sz w:val="20"/>
          <w:lang w:val="id-ID"/>
        </w:rPr>
        <w:t>Scoring</w:t>
      </w:r>
      <w:r w:rsidRPr="00CC1C0B">
        <w:rPr>
          <w:rFonts w:asciiTheme="majorHAnsi" w:hAnsiTheme="majorHAnsi"/>
          <w:sz w:val="20"/>
          <w:lang w:val="id-ID"/>
        </w:rPr>
        <w:t xml:space="preserve"> </w:t>
      </w:r>
    </w:p>
    <w:p w14:paraId="585379B0" w14:textId="77777777" w:rsidR="003B187F" w:rsidRPr="00CC1C0B" w:rsidRDefault="003B187F" w:rsidP="003B187F">
      <w:pPr>
        <w:spacing w:after="0" w:line="240" w:lineRule="auto"/>
        <w:jc w:val="both"/>
        <w:rPr>
          <w:rFonts w:asciiTheme="majorHAnsi" w:hAnsiTheme="majorHAnsi"/>
          <w:sz w:val="20"/>
          <w:lang w:val="id-ID"/>
        </w:rPr>
      </w:pPr>
      <w:proofErr w:type="spellStart"/>
      <w:r w:rsidRPr="00CC1C0B">
        <w:rPr>
          <w:rFonts w:asciiTheme="majorHAnsi" w:hAnsiTheme="majorHAnsi"/>
          <w:sz w:val="20"/>
        </w:rPr>
        <w:t>Kesesuaian</w:t>
      </w:r>
      <w:proofErr w:type="spellEnd"/>
      <w:r w:rsidRPr="00CC1C0B">
        <w:rPr>
          <w:rFonts w:asciiTheme="majorHAnsi" w:hAnsiTheme="majorHAnsi"/>
          <w:sz w:val="20"/>
        </w:rPr>
        <w:t xml:space="preserve"> </w:t>
      </w:r>
      <w:r w:rsidRPr="00CC1C0B">
        <w:rPr>
          <w:rFonts w:asciiTheme="majorHAnsi" w:hAnsiTheme="majorHAnsi"/>
          <w:i/>
          <w:iCs/>
          <w:sz w:val="20"/>
        </w:rPr>
        <w:t>Scoring</w:t>
      </w:r>
      <w:r w:rsidRPr="00CC1C0B">
        <w:rPr>
          <w:rFonts w:asciiTheme="majorHAnsi" w:hAnsiTheme="majorHAnsi"/>
          <w:sz w:val="20"/>
        </w:rPr>
        <w:t xml:space="preserve"> </w:t>
      </w:r>
      <w:r w:rsidRPr="00CC1C0B">
        <w:rPr>
          <w:rFonts w:asciiTheme="majorHAnsi" w:hAnsiTheme="majorHAnsi"/>
          <w:sz w:val="20"/>
          <w:lang w:val="id-ID"/>
        </w:rPr>
        <w:t xml:space="preserve">ditetapkan berdasarkan nilai dari pembobotan </w:t>
      </w:r>
      <w:r w:rsidRPr="00CC1C0B">
        <w:rPr>
          <w:rFonts w:asciiTheme="majorHAnsi" w:hAnsiTheme="majorHAnsi"/>
          <w:i/>
          <w:iCs/>
          <w:sz w:val="20"/>
          <w:lang w:val="id-ID"/>
        </w:rPr>
        <w:t>scoring</w:t>
      </w:r>
      <w:r w:rsidRPr="00CC1C0B">
        <w:rPr>
          <w:rFonts w:asciiTheme="majorHAnsi" w:hAnsiTheme="majorHAnsi"/>
          <w:sz w:val="20"/>
          <w:lang w:val="id-ID"/>
        </w:rPr>
        <w:t xml:space="preserve"> (</w:t>
      </w:r>
      <w:r w:rsidRPr="00CC1C0B">
        <w:rPr>
          <w:rFonts w:asciiTheme="majorHAnsi" w:hAnsiTheme="majorHAnsi"/>
          <w:i/>
          <w:iCs/>
          <w:sz w:val="20"/>
          <w:lang w:val="id-ID"/>
        </w:rPr>
        <w:t>Bobscore</w:t>
      </w:r>
      <w:r w:rsidRPr="00CC1C0B">
        <w:rPr>
          <w:rFonts w:asciiTheme="majorHAnsi" w:hAnsiTheme="majorHAnsi"/>
          <w:sz w:val="20"/>
          <w:lang w:val="id-ID"/>
        </w:rPr>
        <w:t>)</w:t>
      </w:r>
      <w:r w:rsidRPr="00CC1C0B">
        <w:rPr>
          <w:rFonts w:asciiTheme="majorHAnsi" w:hAnsiTheme="majorHAnsi"/>
          <w:sz w:val="20"/>
        </w:rPr>
        <w:t xml:space="preserve"> </w:t>
      </w:r>
      <w:r w:rsidRPr="00CC1C0B">
        <w:rPr>
          <w:rFonts w:asciiTheme="majorHAnsi" w:hAnsiTheme="majorHAnsi"/>
          <w:noProof/>
          <w:sz w:val="20"/>
        </w:rPr>
        <w:t>(FAO, 1976)</w:t>
      </w:r>
      <w:r w:rsidRPr="00CC1C0B">
        <w:rPr>
          <w:rFonts w:asciiTheme="majorHAnsi" w:hAnsiTheme="majorHAnsi"/>
          <w:sz w:val="20"/>
        </w:rPr>
        <w:t xml:space="preserve">; (Mustafa, 2012), </w:t>
      </w:r>
      <w:r w:rsidRPr="00CC1C0B">
        <w:rPr>
          <w:rFonts w:asciiTheme="majorHAnsi" w:hAnsiTheme="majorHAnsi"/>
          <w:sz w:val="20"/>
          <w:lang w:val="id-ID"/>
        </w:rPr>
        <w:t xml:space="preserve">dengan perhitungan kriteria sebagai berikut: </w:t>
      </w:r>
    </w:p>
    <w:p w14:paraId="157029AF"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 xml:space="preserve">• S1 (sangat sesuai): apabila pembobotan scoring </w:t>
      </w:r>
      <w:r w:rsidRPr="00CC1C0B">
        <w:rPr>
          <w:rFonts w:asciiTheme="majorHAnsi" w:hAnsiTheme="majorHAnsi"/>
          <w:sz w:val="20"/>
        </w:rPr>
        <w:t>43-63</w:t>
      </w:r>
      <w:r w:rsidRPr="00CC1C0B">
        <w:rPr>
          <w:rFonts w:asciiTheme="majorHAnsi" w:hAnsiTheme="majorHAnsi"/>
          <w:sz w:val="20"/>
          <w:lang w:val="id-ID"/>
        </w:rPr>
        <w:t>.</w:t>
      </w:r>
    </w:p>
    <w:p w14:paraId="0AFBE2C3"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 xml:space="preserve">• S2 (cukup sesuai): apabila pembobotan scoring antara </w:t>
      </w:r>
      <w:r w:rsidRPr="00CC1C0B">
        <w:rPr>
          <w:rFonts w:asciiTheme="majorHAnsi" w:hAnsiTheme="majorHAnsi"/>
          <w:sz w:val="20"/>
        </w:rPr>
        <w:t>21-42</w:t>
      </w:r>
      <w:r w:rsidRPr="00CC1C0B">
        <w:rPr>
          <w:rFonts w:asciiTheme="majorHAnsi" w:hAnsiTheme="majorHAnsi"/>
          <w:sz w:val="20"/>
          <w:lang w:val="id-ID"/>
        </w:rPr>
        <w:t>.</w:t>
      </w:r>
    </w:p>
    <w:p w14:paraId="7C37118D"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 S3 (sesuai bersyarat): apabila pembobotan scoring</w:t>
      </w:r>
    </w:p>
    <w:p w14:paraId="67A94FB2"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 xml:space="preserve">antara </w:t>
      </w:r>
      <w:r w:rsidRPr="00CC1C0B">
        <w:rPr>
          <w:rFonts w:asciiTheme="majorHAnsi" w:hAnsiTheme="majorHAnsi"/>
          <w:sz w:val="20"/>
        </w:rPr>
        <w:t>1</w:t>
      </w:r>
      <w:r w:rsidRPr="00CC1C0B">
        <w:rPr>
          <w:rFonts w:asciiTheme="majorHAnsi" w:hAnsiTheme="majorHAnsi"/>
          <w:sz w:val="20"/>
          <w:lang w:val="id-ID"/>
        </w:rPr>
        <w:t xml:space="preserve"> -</w:t>
      </w:r>
      <w:r w:rsidRPr="00CC1C0B">
        <w:rPr>
          <w:rFonts w:asciiTheme="majorHAnsi" w:hAnsiTheme="majorHAnsi"/>
          <w:sz w:val="20"/>
        </w:rPr>
        <w:t>20</w:t>
      </w:r>
      <w:r w:rsidRPr="00CC1C0B">
        <w:rPr>
          <w:rFonts w:asciiTheme="majorHAnsi" w:hAnsiTheme="majorHAnsi"/>
          <w:sz w:val="20"/>
          <w:lang w:val="id-ID"/>
        </w:rPr>
        <w:t xml:space="preserve">. </w:t>
      </w:r>
    </w:p>
    <w:p w14:paraId="65635B12" w14:textId="77777777" w:rsidR="003B187F" w:rsidRPr="00CC1C0B" w:rsidRDefault="003B187F" w:rsidP="003B187F">
      <w:pPr>
        <w:spacing w:after="0" w:line="240" w:lineRule="auto"/>
        <w:jc w:val="both"/>
        <w:rPr>
          <w:rFonts w:asciiTheme="majorHAnsi" w:hAnsiTheme="majorHAnsi"/>
          <w:sz w:val="20"/>
        </w:rPr>
      </w:pPr>
      <w:r w:rsidRPr="00CC1C0B">
        <w:rPr>
          <w:rFonts w:asciiTheme="majorHAnsi" w:hAnsiTheme="majorHAnsi"/>
          <w:sz w:val="20"/>
          <w:lang w:val="id-ID"/>
        </w:rPr>
        <w:t xml:space="preserve">• N (tidak sesuai): apabila pembobotan scoring ≤ </w:t>
      </w:r>
      <w:r w:rsidRPr="00CC1C0B">
        <w:rPr>
          <w:rFonts w:asciiTheme="majorHAnsi" w:hAnsiTheme="majorHAnsi"/>
          <w:sz w:val="20"/>
        </w:rPr>
        <w:t>1.</w:t>
      </w:r>
    </w:p>
    <w:p w14:paraId="2FA9A199" w14:textId="77777777" w:rsidR="003B187F" w:rsidRPr="00CC1C0B" w:rsidRDefault="003B187F" w:rsidP="003B187F">
      <w:pPr>
        <w:spacing w:after="0" w:line="240" w:lineRule="auto"/>
        <w:jc w:val="both"/>
        <w:rPr>
          <w:rFonts w:asciiTheme="majorHAnsi" w:hAnsiTheme="majorHAnsi"/>
          <w:sz w:val="20"/>
          <w:lang w:val="id-ID"/>
        </w:rPr>
      </w:pPr>
    </w:p>
    <w:p w14:paraId="19A93F2E" w14:textId="77777777" w:rsidR="003B187F" w:rsidRPr="00CC1C0B" w:rsidRDefault="003B187F" w:rsidP="003B187F">
      <w:pPr>
        <w:spacing w:after="0" w:line="240" w:lineRule="auto"/>
        <w:jc w:val="both"/>
        <w:rPr>
          <w:rFonts w:asciiTheme="majorHAnsi" w:hAnsiTheme="majorHAnsi"/>
          <w:sz w:val="20"/>
          <w:lang w:val="id-ID"/>
        </w:rPr>
      </w:pPr>
      <w:r w:rsidRPr="00CC1C0B">
        <w:rPr>
          <w:rFonts w:asciiTheme="majorHAnsi" w:hAnsiTheme="majorHAnsi"/>
          <w:sz w:val="20"/>
          <w:lang w:val="id-ID"/>
        </w:rPr>
        <w:t xml:space="preserve">f. Melakukan </w:t>
      </w:r>
      <w:r w:rsidRPr="00CC1C0B">
        <w:rPr>
          <w:rFonts w:asciiTheme="majorHAnsi" w:hAnsiTheme="majorHAnsi"/>
          <w:i/>
          <w:iCs/>
          <w:sz w:val="20"/>
          <w:lang w:val="id-ID"/>
        </w:rPr>
        <w:t>layouting</w:t>
      </w:r>
      <w:r w:rsidRPr="00CC1C0B">
        <w:rPr>
          <w:rFonts w:asciiTheme="majorHAnsi" w:hAnsiTheme="majorHAnsi"/>
          <w:sz w:val="20"/>
          <w:lang w:val="id-ID"/>
        </w:rPr>
        <w:t xml:space="preserve"> pada setiap peta yang terbentuk sesuai kaidah kartografi</w:t>
      </w:r>
    </w:p>
    <w:p w14:paraId="65216918" w14:textId="77777777" w:rsidR="002F15F2" w:rsidRPr="00CC1C0B" w:rsidRDefault="002F15F2" w:rsidP="002F15F2">
      <w:pPr>
        <w:spacing w:after="0" w:line="240" w:lineRule="auto"/>
        <w:jc w:val="both"/>
        <w:rPr>
          <w:rFonts w:asciiTheme="majorHAnsi" w:hAnsiTheme="majorHAnsi"/>
          <w:sz w:val="20"/>
          <w:lang w:val="id-ID"/>
        </w:rPr>
        <w:sectPr w:rsidR="002F15F2" w:rsidRPr="00CC1C0B" w:rsidSect="00B1147D">
          <w:type w:val="continuous"/>
          <w:pgSz w:w="11907" w:h="16840" w:code="9"/>
          <w:pgMar w:top="1151" w:right="1151" w:bottom="1151" w:left="450" w:header="709" w:footer="709" w:gutter="720"/>
          <w:cols w:num="2" w:space="442"/>
          <w:titlePg/>
          <w:docGrid w:linePitch="360"/>
        </w:sectPr>
      </w:pPr>
    </w:p>
    <w:p w14:paraId="4DC9A93E" w14:textId="546D294A" w:rsidR="002F15F2" w:rsidRPr="00CC1C0B" w:rsidRDefault="002F15F2" w:rsidP="002F15F2">
      <w:pPr>
        <w:spacing w:after="0" w:line="240" w:lineRule="auto"/>
        <w:jc w:val="center"/>
        <w:rPr>
          <w:rFonts w:asciiTheme="majorHAnsi" w:hAnsiTheme="majorHAnsi"/>
          <w:sz w:val="20"/>
          <w:lang w:val="id-ID"/>
        </w:rPr>
        <w:sectPr w:rsidR="002F15F2" w:rsidRPr="00CC1C0B" w:rsidSect="00B1147D">
          <w:type w:val="continuous"/>
          <w:pgSz w:w="11907" w:h="16840" w:code="9"/>
          <w:pgMar w:top="1151" w:right="1151" w:bottom="1151" w:left="450" w:header="709" w:footer="709" w:gutter="720"/>
          <w:cols w:space="442"/>
          <w:titlePg/>
          <w:docGrid w:linePitch="360"/>
        </w:sectPr>
      </w:pPr>
    </w:p>
    <w:p w14:paraId="1978BC43" w14:textId="77777777" w:rsidR="007E6511" w:rsidRDefault="007E6511">
      <w:pPr>
        <w:rPr>
          <w:rFonts w:asciiTheme="majorHAnsi" w:hAnsiTheme="majorHAnsi"/>
          <w:sz w:val="16"/>
          <w:szCs w:val="16"/>
          <w:lang w:val="id-ID"/>
        </w:rPr>
      </w:pPr>
      <w:r>
        <w:rPr>
          <w:rFonts w:asciiTheme="majorHAnsi" w:hAnsiTheme="majorHAnsi"/>
          <w:sz w:val="16"/>
          <w:szCs w:val="16"/>
          <w:lang w:val="id-ID"/>
        </w:rPr>
        <w:br w:type="page"/>
      </w:r>
    </w:p>
    <w:p w14:paraId="0AE8532E" w14:textId="7985B4DF" w:rsidR="002F15F2" w:rsidRPr="00CC1C0B" w:rsidRDefault="002F15F2" w:rsidP="002F15F2">
      <w:pPr>
        <w:spacing w:after="0" w:line="240" w:lineRule="auto"/>
        <w:jc w:val="center"/>
        <w:rPr>
          <w:rFonts w:asciiTheme="majorHAnsi" w:hAnsiTheme="majorHAnsi"/>
          <w:sz w:val="16"/>
          <w:szCs w:val="16"/>
          <w:lang w:val="id-ID"/>
        </w:rPr>
      </w:pPr>
      <w:r w:rsidRPr="00CC1C0B">
        <w:rPr>
          <w:rFonts w:asciiTheme="majorHAnsi" w:hAnsiTheme="majorHAnsi"/>
          <w:sz w:val="16"/>
          <w:szCs w:val="16"/>
          <w:lang w:val="id-ID"/>
        </w:rPr>
        <w:lastRenderedPageBreak/>
        <w:t>Tabel 1. Matriks Kesesuaian Kawasan Wanamina</w:t>
      </w:r>
    </w:p>
    <w:tbl>
      <w:tblPr>
        <w:tblStyle w:val="TableGrid"/>
        <w:tblW w:w="0" w:type="auto"/>
        <w:jc w:val="center"/>
        <w:tblLook w:val="04A0" w:firstRow="1" w:lastRow="0" w:firstColumn="1" w:lastColumn="0" w:noHBand="0" w:noVBand="1"/>
      </w:tblPr>
      <w:tblGrid>
        <w:gridCol w:w="513"/>
        <w:gridCol w:w="2039"/>
        <w:gridCol w:w="2158"/>
        <w:gridCol w:w="665"/>
        <w:gridCol w:w="850"/>
        <w:gridCol w:w="851"/>
        <w:gridCol w:w="2028"/>
      </w:tblGrid>
      <w:tr w:rsidR="00C54A5C" w:rsidRPr="00CC1C0B" w14:paraId="08A09907" w14:textId="77777777" w:rsidTr="003B187F">
        <w:trPr>
          <w:jc w:val="center"/>
        </w:trPr>
        <w:tc>
          <w:tcPr>
            <w:tcW w:w="513" w:type="dxa"/>
            <w:vMerge w:val="restart"/>
            <w:tcBorders>
              <w:left w:val="nil"/>
              <w:right w:val="nil"/>
            </w:tcBorders>
            <w:vAlign w:val="center"/>
          </w:tcPr>
          <w:p w14:paraId="5FAB685C" w14:textId="1A5A4432" w:rsidR="00C54A5C" w:rsidRPr="00CC1C0B" w:rsidRDefault="00C54A5C" w:rsidP="00C54A5C">
            <w:pPr>
              <w:jc w:val="center"/>
              <w:rPr>
                <w:rFonts w:asciiTheme="majorHAnsi" w:hAnsiTheme="majorHAnsi"/>
                <w:b/>
                <w:bCs/>
                <w:sz w:val="16"/>
                <w:szCs w:val="16"/>
              </w:rPr>
            </w:pPr>
            <w:r w:rsidRPr="00CC1C0B">
              <w:rPr>
                <w:rFonts w:asciiTheme="majorHAnsi" w:hAnsiTheme="majorHAnsi"/>
                <w:b/>
                <w:bCs/>
                <w:sz w:val="16"/>
                <w:szCs w:val="16"/>
              </w:rPr>
              <w:t>No.</w:t>
            </w:r>
          </w:p>
        </w:tc>
        <w:tc>
          <w:tcPr>
            <w:tcW w:w="2039" w:type="dxa"/>
            <w:vMerge w:val="restart"/>
            <w:tcBorders>
              <w:left w:val="nil"/>
              <w:right w:val="nil"/>
            </w:tcBorders>
            <w:vAlign w:val="center"/>
          </w:tcPr>
          <w:p w14:paraId="4DCF7E4B" w14:textId="7F5746F2" w:rsidR="00C54A5C" w:rsidRPr="00CC1C0B" w:rsidRDefault="00C54A5C" w:rsidP="00C54A5C">
            <w:pPr>
              <w:jc w:val="center"/>
              <w:rPr>
                <w:rFonts w:asciiTheme="majorHAnsi" w:hAnsiTheme="majorHAnsi"/>
                <w:b/>
                <w:bCs/>
                <w:sz w:val="16"/>
                <w:szCs w:val="16"/>
              </w:rPr>
            </w:pPr>
            <w:r w:rsidRPr="00CC1C0B">
              <w:rPr>
                <w:rFonts w:asciiTheme="majorHAnsi" w:hAnsiTheme="majorHAnsi"/>
                <w:b/>
                <w:bCs/>
                <w:sz w:val="16"/>
                <w:szCs w:val="16"/>
              </w:rPr>
              <w:t>Parameter</w:t>
            </w:r>
          </w:p>
        </w:tc>
        <w:tc>
          <w:tcPr>
            <w:tcW w:w="2158" w:type="dxa"/>
            <w:vMerge w:val="restart"/>
            <w:tcBorders>
              <w:left w:val="nil"/>
              <w:right w:val="nil"/>
            </w:tcBorders>
            <w:vAlign w:val="center"/>
          </w:tcPr>
          <w:p w14:paraId="2C2CDA2A" w14:textId="2EC1A9C4" w:rsidR="00C54A5C" w:rsidRPr="00CC1C0B" w:rsidRDefault="00C54A5C" w:rsidP="00C54A5C">
            <w:pPr>
              <w:jc w:val="center"/>
              <w:rPr>
                <w:rFonts w:asciiTheme="majorHAnsi" w:hAnsiTheme="majorHAnsi"/>
                <w:b/>
                <w:bCs/>
                <w:sz w:val="16"/>
                <w:szCs w:val="16"/>
              </w:rPr>
            </w:pPr>
            <w:proofErr w:type="spellStart"/>
            <w:r w:rsidRPr="00CC1C0B">
              <w:rPr>
                <w:rFonts w:asciiTheme="majorHAnsi" w:hAnsiTheme="majorHAnsi"/>
                <w:b/>
                <w:bCs/>
                <w:sz w:val="16"/>
                <w:szCs w:val="16"/>
              </w:rPr>
              <w:t>Kisaran</w:t>
            </w:r>
            <w:proofErr w:type="spellEnd"/>
          </w:p>
        </w:tc>
        <w:tc>
          <w:tcPr>
            <w:tcW w:w="665" w:type="dxa"/>
            <w:tcBorders>
              <w:left w:val="nil"/>
              <w:bottom w:val="nil"/>
              <w:right w:val="nil"/>
            </w:tcBorders>
            <w:vAlign w:val="center"/>
          </w:tcPr>
          <w:p w14:paraId="4FBA4BB5" w14:textId="38525950" w:rsidR="00C54A5C" w:rsidRPr="00CC1C0B" w:rsidRDefault="00C54A5C" w:rsidP="00C54A5C">
            <w:pPr>
              <w:jc w:val="center"/>
              <w:rPr>
                <w:rFonts w:asciiTheme="majorHAnsi" w:hAnsiTheme="majorHAnsi"/>
                <w:b/>
                <w:bCs/>
                <w:sz w:val="16"/>
                <w:szCs w:val="16"/>
              </w:rPr>
            </w:pPr>
            <w:r w:rsidRPr="00CC1C0B">
              <w:rPr>
                <w:rFonts w:asciiTheme="majorHAnsi" w:hAnsiTheme="majorHAnsi"/>
                <w:b/>
                <w:bCs/>
                <w:sz w:val="16"/>
                <w:szCs w:val="16"/>
              </w:rPr>
              <w:t>Nilai</w:t>
            </w:r>
          </w:p>
        </w:tc>
        <w:tc>
          <w:tcPr>
            <w:tcW w:w="850" w:type="dxa"/>
            <w:tcBorders>
              <w:left w:val="nil"/>
              <w:bottom w:val="nil"/>
              <w:right w:val="nil"/>
            </w:tcBorders>
            <w:vAlign w:val="center"/>
          </w:tcPr>
          <w:p w14:paraId="38F73F6A" w14:textId="4014A027" w:rsidR="00C54A5C" w:rsidRPr="00CC1C0B" w:rsidRDefault="00C54A5C" w:rsidP="00C54A5C">
            <w:pPr>
              <w:jc w:val="center"/>
              <w:rPr>
                <w:rFonts w:asciiTheme="majorHAnsi" w:hAnsiTheme="majorHAnsi"/>
                <w:b/>
                <w:bCs/>
                <w:sz w:val="16"/>
                <w:szCs w:val="16"/>
              </w:rPr>
            </w:pPr>
            <w:proofErr w:type="spellStart"/>
            <w:r w:rsidRPr="00CC1C0B">
              <w:rPr>
                <w:rFonts w:asciiTheme="majorHAnsi" w:hAnsiTheme="majorHAnsi"/>
                <w:b/>
                <w:bCs/>
                <w:sz w:val="16"/>
                <w:szCs w:val="16"/>
              </w:rPr>
              <w:t>Bobot</w:t>
            </w:r>
            <w:proofErr w:type="spellEnd"/>
          </w:p>
        </w:tc>
        <w:tc>
          <w:tcPr>
            <w:tcW w:w="851" w:type="dxa"/>
            <w:tcBorders>
              <w:left w:val="nil"/>
              <w:bottom w:val="nil"/>
              <w:right w:val="nil"/>
            </w:tcBorders>
            <w:vAlign w:val="center"/>
          </w:tcPr>
          <w:p w14:paraId="00488520" w14:textId="06A7356F" w:rsidR="00C54A5C" w:rsidRPr="00CC1C0B" w:rsidRDefault="00C54A5C" w:rsidP="00C54A5C">
            <w:pPr>
              <w:jc w:val="center"/>
              <w:rPr>
                <w:rFonts w:asciiTheme="majorHAnsi" w:hAnsiTheme="majorHAnsi"/>
                <w:b/>
                <w:bCs/>
                <w:sz w:val="16"/>
                <w:szCs w:val="16"/>
              </w:rPr>
            </w:pPr>
            <w:r w:rsidRPr="00CC1C0B">
              <w:rPr>
                <w:rFonts w:asciiTheme="majorHAnsi" w:hAnsiTheme="majorHAnsi"/>
                <w:b/>
                <w:bCs/>
                <w:sz w:val="16"/>
                <w:szCs w:val="16"/>
              </w:rPr>
              <w:t>Skor</w:t>
            </w:r>
          </w:p>
        </w:tc>
        <w:tc>
          <w:tcPr>
            <w:tcW w:w="2028" w:type="dxa"/>
            <w:vMerge w:val="restart"/>
            <w:tcBorders>
              <w:left w:val="nil"/>
              <w:right w:val="nil"/>
            </w:tcBorders>
            <w:vAlign w:val="center"/>
          </w:tcPr>
          <w:p w14:paraId="7927D844" w14:textId="7EE42B30" w:rsidR="00C54A5C" w:rsidRPr="00CC1C0B" w:rsidRDefault="00C54A5C" w:rsidP="00C54A5C">
            <w:pPr>
              <w:jc w:val="center"/>
              <w:rPr>
                <w:rFonts w:asciiTheme="majorHAnsi" w:hAnsiTheme="majorHAnsi"/>
                <w:b/>
                <w:bCs/>
                <w:sz w:val="16"/>
                <w:szCs w:val="16"/>
              </w:rPr>
            </w:pPr>
            <w:proofErr w:type="spellStart"/>
            <w:r w:rsidRPr="00CC1C0B">
              <w:rPr>
                <w:rFonts w:asciiTheme="majorHAnsi" w:hAnsiTheme="majorHAnsi"/>
                <w:b/>
                <w:bCs/>
                <w:sz w:val="16"/>
                <w:szCs w:val="16"/>
              </w:rPr>
              <w:t>Referensi</w:t>
            </w:r>
            <w:proofErr w:type="spellEnd"/>
          </w:p>
        </w:tc>
      </w:tr>
      <w:tr w:rsidR="00C54A5C" w:rsidRPr="00CC1C0B" w14:paraId="2AC4A6B8" w14:textId="77777777" w:rsidTr="003B187F">
        <w:trPr>
          <w:jc w:val="center"/>
        </w:trPr>
        <w:tc>
          <w:tcPr>
            <w:tcW w:w="513" w:type="dxa"/>
            <w:vMerge/>
            <w:tcBorders>
              <w:left w:val="nil"/>
              <w:right w:val="nil"/>
            </w:tcBorders>
          </w:tcPr>
          <w:p w14:paraId="141B47D6" w14:textId="77777777" w:rsidR="00C54A5C" w:rsidRPr="00CC1C0B" w:rsidRDefault="00C54A5C" w:rsidP="002F15F2">
            <w:pPr>
              <w:jc w:val="center"/>
              <w:rPr>
                <w:rFonts w:asciiTheme="majorHAnsi" w:hAnsiTheme="majorHAnsi"/>
                <w:sz w:val="16"/>
                <w:szCs w:val="16"/>
                <w:lang w:val="id-ID"/>
              </w:rPr>
            </w:pPr>
          </w:p>
        </w:tc>
        <w:tc>
          <w:tcPr>
            <w:tcW w:w="2039" w:type="dxa"/>
            <w:vMerge/>
            <w:tcBorders>
              <w:left w:val="nil"/>
              <w:right w:val="nil"/>
            </w:tcBorders>
          </w:tcPr>
          <w:p w14:paraId="759F893F" w14:textId="77777777" w:rsidR="00C54A5C" w:rsidRPr="00CC1C0B" w:rsidRDefault="00C54A5C" w:rsidP="002F15F2">
            <w:pPr>
              <w:jc w:val="center"/>
              <w:rPr>
                <w:rFonts w:asciiTheme="majorHAnsi" w:hAnsiTheme="majorHAnsi"/>
                <w:sz w:val="16"/>
                <w:szCs w:val="16"/>
                <w:lang w:val="id-ID"/>
              </w:rPr>
            </w:pPr>
          </w:p>
        </w:tc>
        <w:tc>
          <w:tcPr>
            <w:tcW w:w="2158" w:type="dxa"/>
            <w:vMerge/>
            <w:tcBorders>
              <w:left w:val="nil"/>
              <w:bottom w:val="single" w:sz="4" w:space="0" w:color="000000" w:themeColor="text1"/>
              <w:right w:val="nil"/>
            </w:tcBorders>
          </w:tcPr>
          <w:p w14:paraId="0461320C" w14:textId="77777777" w:rsidR="00C54A5C" w:rsidRPr="00CC1C0B" w:rsidRDefault="00C54A5C" w:rsidP="002F15F2">
            <w:pPr>
              <w:jc w:val="center"/>
              <w:rPr>
                <w:rFonts w:asciiTheme="majorHAnsi" w:hAnsiTheme="majorHAnsi"/>
                <w:sz w:val="16"/>
                <w:szCs w:val="16"/>
                <w:lang w:val="id-ID"/>
              </w:rPr>
            </w:pPr>
          </w:p>
        </w:tc>
        <w:tc>
          <w:tcPr>
            <w:tcW w:w="665" w:type="dxa"/>
            <w:tcBorders>
              <w:top w:val="nil"/>
              <w:left w:val="nil"/>
              <w:bottom w:val="single" w:sz="4" w:space="0" w:color="000000" w:themeColor="text1"/>
              <w:right w:val="nil"/>
            </w:tcBorders>
          </w:tcPr>
          <w:p w14:paraId="1FC9A917" w14:textId="319F4BD3" w:rsidR="00C54A5C" w:rsidRPr="00CC1C0B" w:rsidRDefault="00C54A5C" w:rsidP="002F15F2">
            <w:pPr>
              <w:jc w:val="center"/>
              <w:rPr>
                <w:rFonts w:asciiTheme="majorHAnsi" w:hAnsiTheme="majorHAnsi"/>
                <w:b/>
                <w:bCs/>
                <w:sz w:val="16"/>
                <w:szCs w:val="16"/>
              </w:rPr>
            </w:pPr>
            <w:r w:rsidRPr="00CC1C0B">
              <w:rPr>
                <w:rFonts w:asciiTheme="majorHAnsi" w:hAnsiTheme="majorHAnsi"/>
                <w:b/>
                <w:bCs/>
                <w:sz w:val="16"/>
                <w:szCs w:val="16"/>
              </w:rPr>
              <w:t>(N)</w:t>
            </w:r>
          </w:p>
        </w:tc>
        <w:tc>
          <w:tcPr>
            <w:tcW w:w="850" w:type="dxa"/>
            <w:tcBorders>
              <w:top w:val="nil"/>
              <w:left w:val="nil"/>
              <w:bottom w:val="single" w:sz="4" w:space="0" w:color="000000" w:themeColor="text1"/>
              <w:right w:val="nil"/>
            </w:tcBorders>
          </w:tcPr>
          <w:p w14:paraId="166889B6" w14:textId="01BC272D" w:rsidR="00C54A5C" w:rsidRPr="00CC1C0B" w:rsidRDefault="00C54A5C" w:rsidP="002F15F2">
            <w:pPr>
              <w:jc w:val="center"/>
              <w:rPr>
                <w:rFonts w:asciiTheme="majorHAnsi" w:hAnsiTheme="majorHAnsi"/>
                <w:b/>
                <w:bCs/>
                <w:sz w:val="16"/>
                <w:szCs w:val="16"/>
              </w:rPr>
            </w:pPr>
            <w:r w:rsidRPr="00CC1C0B">
              <w:rPr>
                <w:rFonts w:asciiTheme="majorHAnsi" w:hAnsiTheme="majorHAnsi"/>
                <w:b/>
                <w:bCs/>
                <w:sz w:val="16"/>
                <w:szCs w:val="16"/>
              </w:rPr>
              <w:t>(B)</w:t>
            </w:r>
          </w:p>
        </w:tc>
        <w:tc>
          <w:tcPr>
            <w:tcW w:w="851" w:type="dxa"/>
            <w:tcBorders>
              <w:top w:val="nil"/>
              <w:left w:val="nil"/>
              <w:bottom w:val="single" w:sz="4" w:space="0" w:color="000000" w:themeColor="text1"/>
              <w:right w:val="nil"/>
            </w:tcBorders>
          </w:tcPr>
          <w:p w14:paraId="4377C0FE" w14:textId="419FFC4F" w:rsidR="00C54A5C" w:rsidRPr="00CC1C0B" w:rsidRDefault="00C54A5C" w:rsidP="002F15F2">
            <w:pPr>
              <w:jc w:val="center"/>
              <w:rPr>
                <w:rFonts w:asciiTheme="majorHAnsi" w:hAnsiTheme="majorHAnsi"/>
                <w:b/>
                <w:bCs/>
                <w:sz w:val="16"/>
                <w:szCs w:val="16"/>
              </w:rPr>
            </w:pPr>
            <w:r w:rsidRPr="00CC1C0B">
              <w:rPr>
                <w:rFonts w:asciiTheme="majorHAnsi" w:hAnsiTheme="majorHAnsi"/>
                <w:b/>
                <w:bCs/>
                <w:sz w:val="16"/>
                <w:szCs w:val="16"/>
              </w:rPr>
              <w:t>(</w:t>
            </w:r>
            <w:proofErr w:type="spellStart"/>
            <w:r w:rsidRPr="00CC1C0B">
              <w:rPr>
                <w:rFonts w:asciiTheme="majorHAnsi" w:hAnsiTheme="majorHAnsi"/>
                <w:b/>
                <w:bCs/>
                <w:sz w:val="16"/>
                <w:szCs w:val="16"/>
              </w:rPr>
              <w:t>NxB</w:t>
            </w:r>
            <w:proofErr w:type="spellEnd"/>
            <w:r w:rsidRPr="00CC1C0B">
              <w:rPr>
                <w:rFonts w:asciiTheme="majorHAnsi" w:hAnsiTheme="majorHAnsi"/>
                <w:b/>
                <w:bCs/>
                <w:sz w:val="16"/>
                <w:szCs w:val="16"/>
              </w:rPr>
              <w:t>)</w:t>
            </w:r>
          </w:p>
        </w:tc>
        <w:tc>
          <w:tcPr>
            <w:tcW w:w="2028" w:type="dxa"/>
            <w:vMerge/>
            <w:tcBorders>
              <w:left w:val="nil"/>
              <w:right w:val="nil"/>
            </w:tcBorders>
          </w:tcPr>
          <w:p w14:paraId="64339AC0" w14:textId="77777777" w:rsidR="00C54A5C" w:rsidRPr="00CC1C0B" w:rsidRDefault="00C54A5C" w:rsidP="002F15F2">
            <w:pPr>
              <w:jc w:val="center"/>
              <w:rPr>
                <w:rFonts w:asciiTheme="majorHAnsi" w:hAnsiTheme="majorHAnsi"/>
                <w:sz w:val="16"/>
                <w:szCs w:val="16"/>
                <w:lang w:val="id-ID"/>
              </w:rPr>
            </w:pPr>
          </w:p>
        </w:tc>
      </w:tr>
      <w:tr w:rsidR="00C52D40" w:rsidRPr="00CC1C0B" w14:paraId="6EA22F94" w14:textId="77777777" w:rsidTr="003B187F">
        <w:trPr>
          <w:jc w:val="center"/>
        </w:trPr>
        <w:tc>
          <w:tcPr>
            <w:tcW w:w="513" w:type="dxa"/>
            <w:vMerge w:val="restart"/>
            <w:tcBorders>
              <w:left w:val="nil"/>
              <w:right w:val="nil"/>
            </w:tcBorders>
            <w:vAlign w:val="center"/>
          </w:tcPr>
          <w:p w14:paraId="553CBB0E" w14:textId="6DA2CCE0" w:rsidR="00C52D40" w:rsidRPr="00CC1C0B" w:rsidRDefault="00C52D40" w:rsidP="00C52D40">
            <w:pPr>
              <w:jc w:val="center"/>
              <w:rPr>
                <w:rFonts w:asciiTheme="majorHAnsi" w:hAnsiTheme="majorHAnsi"/>
                <w:sz w:val="16"/>
                <w:szCs w:val="16"/>
              </w:rPr>
            </w:pPr>
            <w:r w:rsidRPr="00CC1C0B">
              <w:rPr>
                <w:rFonts w:asciiTheme="majorHAnsi" w:hAnsiTheme="majorHAnsi"/>
                <w:sz w:val="16"/>
                <w:szCs w:val="16"/>
              </w:rPr>
              <w:t>1</w:t>
            </w:r>
          </w:p>
        </w:tc>
        <w:tc>
          <w:tcPr>
            <w:tcW w:w="2039" w:type="dxa"/>
            <w:vMerge w:val="restart"/>
            <w:tcBorders>
              <w:left w:val="nil"/>
              <w:right w:val="nil"/>
            </w:tcBorders>
            <w:vAlign w:val="center"/>
          </w:tcPr>
          <w:p w14:paraId="15E0FC9A" w14:textId="7BC3E19A" w:rsidR="00C52D40" w:rsidRPr="00CC1C0B" w:rsidRDefault="004900C3" w:rsidP="00C52D40">
            <w:pPr>
              <w:jc w:val="left"/>
              <w:rPr>
                <w:rFonts w:asciiTheme="majorHAnsi" w:hAnsiTheme="majorHAnsi"/>
                <w:sz w:val="16"/>
                <w:szCs w:val="16"/>
              </w:rPr>
            </w:pPr>
            <w:proofErr w:type="spellStart"/>
            <w:r w:rsidRPr="00CC1C0B">
              <w:rPr>
                <w:rFonts w:asciiTheme="majorHAnsi" w:hAnsiTheme="majorHAnsi"/>
                <w:sz w:val="16"/>
                <w:szCs w:val="16"/>
              </w:rPr>
              <w:t>Suhu</w:t>
            </w:r>
            <w:proofErr w:type="spellEnd"/>
            <w:r w:rsidRPr="00CC1C0B">
              <w:rPr>
                <w:rFonts w:asciiTheme="majorHAnsi" w:hAnsiTheme="majorHAnsi"/>
                <w:sz w:val="16"/>
                <w:szCs w:val="16"/>
              </w:rPr>
              <w:t xml:space="preserve"> (°C)</w:t>
            </w:r>
          </w:p>
        </w:tc>
        <w:tc>
          <w:tcPr>
            <w:tcW w:w="2158" w:type="dxa"/>
            <w:tcBorders>
              <w:left w:val="nil"/>
              <w:bottom w:val="nil"/>
              <w:right w:val="nil"/>
            </w:tcBorders>
          </w:tcPr>
          <w:p w14:paraId="734764BA" w14:textId="56752D2B"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25-32</w:t>
            </w:r>
          </w:p>
        </w:tc>
        <w:tc>
          <w:tcPr>
            <w:tcW w:w="665" w:type="dxa"/>
            <w:tcBorders>
              <w:left w:val="nil"/>
              <w:bottom w:val="nil"/>
              <w:right w:val="nil"/>
            </w:tcBorders>
          </w:tcPr>
          <w:p w14:paraId="14F02A09" w14:textId="790C6344"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5C89557D" w14:textId="77777777" w:rsidR="00C52D40" w:rsidRPr="00CC1C0B" w:rsidRDefault="00C52D40" w:rsidP="00C52D40">
            <w:pPr>
              <w:jc w:val="center"/>
              <w:rPr>
                <w:rFonts w:asciiTheme="majorHAnsi" w:hAnsiTheme="majorHAnsi"/>
                <w:sz w:val="16"/>
                <w:szCs w:val="16"/>
                <w:lang w:val="id-ID"/>
              </w:rPr>
            </w:pPr>
          </w:p>
        </w:tc>
        <w:tc>
          <w:tcPr>
            <w:tcW w:w="851" w:type="dxa"/>
            <w:tcBorders>
              <w:left w:val="nil"/>
              <w:bottom w:val="nil"/>
              <w:right w:val="nil"/>
            </w:tcBorders>
          </w:tcPr>
          <w:p w14:paraId="1BA17B6C" w14:textId="6B4926A1"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9</w:t>
            </w:r>
          </w:p>
        </w:tc>
        <w:tc>
          <w:tcPr>
            <w:tcW w:w="2028" w:type="dxa"/>
            <w:vMerge w:val="restart"/>
            <w:tcBorders>
              <w:left w:val="nil"/>
              <w:right w:val="nil"/>
            </w:tcBorders>
            <w:vAlign w:val="center"/>
          </w:tcPr>
          <w:p w14:paraId="1D089E00" w14:textId="75270E19" w:rsidR="00C52D40" w:rsidRPr="00CC1C0B" w:rsidRDefault="007E6511" w:rsidP="00C52D40">
            <w:pPr>
              <w:jc w:val="center"/>
              <w:rPr>
                <w:rFonts w:asciiTheme="majorHAnsi" w:hAnsiTheme="majorHAnsi"/>
                <w:sz w:val="16"/>
                <w:szCs w:val="16"/>
              </w:rPr>
            </w:pPr>
            <w:r w:rsidRPr="00CC1C0B">
              <w:rPr>
                <w:rFonts w:asciiTheme="majorHAnsi" w:hAnsiTheme="majorHAnsi"/>
                <w:noProof/>
                <w:sz w:val="16"/>
                <w:szCs w:val="16"/>
              </w:rPr>
              <w:t xml:space="preserve">(Widiatmaka, </w:t>
            </w:r>
            <w:r>
              <w:rPr>
                <w:rFonts w:asciiTheme="majorHAnsi" w:hAnsiTheme="majorHAnsi"/>
                <w:i/>
                <w:iCs/>
                <w:noProof/>
                <w:sz w:val="16"/>
                <w:szCs w:val="16"/>
              </w:rPr>
              <w:t>Et. al.</w:t>
            </w:r>
            <w:r w:rsidRPr="00CC1C0B">
              <w:rPr>
                <w:rFonts w:asciiTheme="majorHAnsi" w:hAnsiTheme="majorHAnsi"/>
                <w:noProof/>
                <w:sz w:val="16"/>
                <w:szCs w:val="16"/>
              </w:rPr>
              <w:t>, 2015)</w:t>
            </w:r>
          </w:p>
        </w:tc>
      </w:tr>
      <w:tr w:rsidR="00C52D40" w:rsidRPr="00CC1C0B" w14:paraId="770748A9" w14:textId="77777777" w:rsidTr="003B187F">
        <w:trPr>
          <w:jc w:val="center"/>
        </w:trPr>
        <w:tc>
          <w:tcPr>
            <w:tcW w:w="513" w:type="dxa"/>
            <w:vMerge/>
            <w:tcBorders>
              <w:left w:val="nil"/>
              <w:right w:val="nil"/>
            </w:tcBorders>
          </w:tcPr>
          <w:p w14:paraId="5F0828D7" w14:textId="77777777" w:rsidR="00C52D40" w:rsidRPr="00CC1C0B" w:rsidRDefault="00C52D40" w:rsidP="00C52D40">
            <w:pPr>
              <w:jc w:val="center"/>
              <w:rPr>
                <w:rFonts w:asciiTheme="majorHAnsi" w:hAnsiTheme="majorHAnsi"/>
                <w:sz w:val="16"/>
                <w:szCs w:val="16"/>
                <w:lang w:val="id-ID"/>
              </w:rPr>
            </w:pPr>
          </w:p>
        </w:tc>
        <w:tc>
          <w:tcPr>
            <w:tcW w:w="2039" w:type="dxa"/>
            <w:vMerge/>
            <w:tcBorders>
              <w:left w:val="nil"/>
              <w:right w:val="nil"/>
            </w:tcBorders>
          </w:tcPr>
          <w:p w14:paraId="5713A57B" w14:textId="77777777" w:rsidR="00C52D40" w:rsidRPr="00CC1C0B" w:rsidRDefault="00C52D40" w:rsidP="00C52D40">
            <w:pPr>
              <w:jc w:val="center"/>
              <w:rPr>
                <w:rFonts w:asciiTheme="majorHAnsi" w:hAnsiTheme="majorHAnsi"/>
                <w:sz w:val="16"/>
                <w:szCs w:val="16"/>
                <w:lang w:val="id-ID"/>
              </w:rPr>
            </w:pPr>
          </w:p>
        </w:tc>
        <w:tc>
          <w:tcPr>
            <w:tcW w:w="2158" w:type="dxa"/>
            <w:tcBorders>
              <w:top w:val="nil"/>
              <w:left w:val="nil"/>
              <w:bottom w:val="nil"/>
              <w:right w:val="nil"/>
            </w:tcBorders>
          </w:tcPr>
          <w:p w14:paraId="27C056AC" w14:textId="6852BAB6"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12-25</w:t>
            </w:r>
          </w:p>
        </w:tc>
        <w:tc>
          <w:tcPr>
            <w:tcW w:w="665" w:type="dxa"/>
            <w:tcBorders>
              <w:top w:val="nil"/>
              <w:left w:val="nil"/>
              <w:bottom w:val="nil"/>
              <w:right w:val="nil"/>
            </w:tcBorders>
          </w:tcPr>
          <w:p w14:paraId="18C9C90C" w14:textId="705BE34D"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10328C8E" w14:textId="102BE1B5"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3</w:t>
            </w:r>
          </w:p>
        </w:tc>
        <w:tc>
          <w:tcPr>
            <w:tcW w:w="851" w:type="dxa"/>
            <w:tcBorders>
              <w:top w:val="nil"/>
              <w:left w:val="nil"/>
              <w:bottom w:val="nil"/>
              <w:right w:val="nil"/>
            </w:tcBorders>
          </w:tcPr>
          <w:p w14:paraId="7E46EA17" w14:textId="7E7EA368"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6</w:t>
            </w:r>
          </w:p>
        </w:tc>
        <w:tc>
          <w:tcPr>
            <w:tcW w:w="2028" w:type="dxa"/>
            <w:vMerge/>
            <w:tcBorders>
              <w:left w:val="nil"/>
              <w:right w:val="nil"/>
            </w:tcBorders>
          </w:tcPr>
          <w:p w14:paraId="018F71A4" w14:textId="77777777" w:rsidR="00C52D40" w:rsidRPr="00CC1C0B" w:rsidRDefault="00C52D40" w:rsidP="00C52D40">
            <w:pPr>
              <w:jc w:val="center"/>
              <w:rPr>
                <w:rFonts w:asciiTheme="majorHAnsi" w:hAnsiTheme="majorHAnsi"/>
                <w:sz w:val="16"/>
                <w:szCs w:val="16"/>
                <w:lang w:val="id-ID"/>
              </w:rPr>
            </w:pPr>
          </w:p>
        </w:tc>
      </w:tr>
      <w:tr w:rsidR="00C52D40" w:rsidRPr="00CC1C0B" w14:paraId="2D70448B" w14:textId="77777777" w:rsidTr="003B187F">
        <w:trPr>
          <w:jc w:val="center"/>
        </w:trPr>
        <w:tc>
          <w:tcPr>
            <w:tcW w:w="513" w:type="dxa"/>
            <w:vMerge/>
            <w:tcBorders>
              <w:left w:val="nil"/>
              <w:right w:val="nil"/>
            </w:tcBorders>
          </w:tcPr>
          <w:p w14:paraId="6D7B826A" w14:textId="77777777" w:rsidR="00C52D40" w:rsidRPr="00CC1C0B" w:rsidRDefault="00C52D40" w:rsidP="00C52D40">
            <w:pPr>
              <w:jc w:val="center"/>
              <w:rPr>
                <w:rFonts w:asciiTheme="majorHAnsi" w:hAnsiTheme="majorHAnsi"/>
                <w:sz w:val="16"/>
                <w:szCs w:val="16"/>
                <w:lang w:val="id-ID"/>
              </w:rPr>
            </w:pPr>
          </w:p>
        </w:tc>
        <w:tc>
          <w:tcPr>
            <w:tcW w:w="2039" w:type="dxa"/>
            <w:vMerge/>
            <w:tcBorders>
              <w:left w:val="nil"/>
              <w:right w:val="nil"/>
            </w:tcBorders>
          </w:tcPr>
          <w:p w14:paraId="36470E06" w14:textId="77777777" w:rsidR="00C52D40" w:rsidRPr="00CC1C0B" w:rsidRDefault="00C52D40" w:rsidP="00C52D40">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5EF1DD36" w14:textId="48D1CE21"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 xml:space="preserve">&lt;12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&gt;32</w:t>
            </w:r>
          </w:p>
        </w:tc>
        <w:tc>
          <w:tcPr>
            <w:tcW w:w="665" w:type="dxa"/>
            <w:tcBorders>
              <w:top w:val="nil"/>
              <w:left w:val="nil"/>
              <w:bottom w:val="single" w:sz="4" w:space="0" w:color="000000" w:themeColor="text1"/>
              <w:right w:val="nil"/>
            </w:tcBorders>
          </w:tcPr>
          <w:p w14:paraId="7FC04312" w14:textId="5B4FD7FF"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0DD9FD4F" w14:textId="77777777" w:rsidR="00C52D40" w:rsidRPr="00CC1C0B" w:rsidRDefault="00C52D40" w:rsidP="00C52D40">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7ED7653C" w14:textId="211E3E5C" w:rsidR="00C52D40" w:rsidRPr="00CC1C0B" w:rsidRDefault="00C52D40" w:rsidP="00C52D40">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tcBorders>
              <w:left w:val="nil"/>
              <w:bottom w:val="single" w:sz="4" w:space="0" w:color="000000" w:themeColor="text1"/>
              <w:right w:val="nil"/>
            </w:tcBorders>
          </w:tcPr>
          <w:p w14:paraId="2853AF13" w14:textId="77777777" w:rsidR="00C52D40" w:rsidRPr="00CC1C0B" w:rsidRDefault="00C52D40" w:rsidP="00C52D40">
            <w:pPr>
              <w:jc w:val="center"/>
              <w:rPr>
                <w:rFonts w:asciiTheme="majorHAnsi" w:hAnsiTheme="majorHAnsi"/>
                <w:sz w:val="16"/>
                <w:szCs w:val="16"/>
                <w:lang w:val="id-ID"/>
              </w:rPr>
            </w:pPr>
          </w:p>
        </w:tc>
      </w:tr>
      <w:tr w:rsidR="004900C3" w:rsidRPr="00CC1C0B" w14:paraId="77BEA289" w14:textId="77777777" w:rsidTr="003B187F">
        <w:trPr>
          <w:jc w:val="center"/>
        </w:trPr>
        <w:tc>
          <w:tcPr>
            <w:tcW w:w="513" w:type="dxa"/>
            <w:vMerge w:val="restart"/>
            <w:tcBorders>
              <w:left w:val="nil"/>
              <w:right w:val="nil"/>
            </w:tcBorders>
            <w:vAlign w:val="center"/>
          </w:tcPr>
          <w:p w14:paraId="47025DC4" w14:textId="4A5ED65D" w:rsidR="004900C3" w:rsidRPr="00CC1C0B" w:rsidRDefault="004900C3" w:rsidP="004900C3">
            <w:pPr>
              <w:jc w:val="left"/>
              <w:rPr>
                <w:rFonts w:asciiTheme="majorHAnsi" w:hAnsiTheme="majorHAnsi"/>
                <w:sz w:val="16"/>
                <w:szCs w:val="16"/>
              </w:rPr>
            </w:pPr>
            <w:r w:rsidRPr="00CC1C0B">
              <w:rPr>
                <w:rFonts w:asciiTheme="majorHAnsi" w:hAnsiTheme="majorHAnsi"/>
                <w:sz w:val="16"/>
                <w:szCs w:val="16"/>
              </w:rPr>
              <w:t>2</w:t>
            </w:r>
          </w:p>
        </w:tc>
        <w:tc>
          <w:tcPr>
            <w:tcW w:w="2039" w:type="dxa"/>
            <w:vMerge w:val="restart"/>
            <w:tcBorders>
              <w:left w:val="nil"/>
              <w:right w:val="nil"/>
            </w:tcBorders>
            <w:vAlign w:val="center"/>
          </w:tcPr>
          <w:p w14:paraId="40D3F6CE" w14:textId="24589C30" w:rsidR="004900C3" w:rsidRPr="00CC1C0B" w:rsidRDefault="004900C3" w:rsidP="004900C3">
            <w:pPr>
              <w:jc w:val="left"/>
              <w:rPr>
                <w:rFonts w:asciiTheme="majorHAnsi" w:hAnsiTheme="majorHAnsi"/>
                <w:sz w:val="16"/>
                <w:szCs w:val="16"/>
              </w:rPr>
            </w:pPr>
            <w:proofErr w:type="spellStart"/>
            <w:r w:rsidRPr="00CC1C0B">
              <w:rPr>
                <w:rFonts w:asciiTheme="majorHAnsi" w:hAnsiTheme="majorHAnsi"/>
                <w:sz w:val="16"/>
                <w:szCs w:val="16"/>
              </w:rPr>
              <w:t>Salinitas</w:t>
            </w:r>
            <w:proofErr w:type="spellEnd"/>
            <w:r w:rsidRPr="00CC1C0B">
              <w:rPr>
                <w:rFonts w:asciiTheme="majorHAnsi" w:hAnsiTheme="majorHAnsi"/>
                <w:sz w:val="16"/>
                <w:szCs w:val="16"/>
              </w:rPr>
              <w:t xml:space="preserve"> (ppm)</w:t>
            </w:r>
          </w:p>
        </w:tc>
        <w:tc>
          <w:tcPr>
            <w:tcW w:w="2158" w:type="dxa"/>
            <w:tcBorders>
              <w:left w:val="nil"/>
              <w:bottom w:val="nil"/>
              <w:right w:val="nil"/>
            </w:tcBorders>
          </w:tcPr>
          <w:p w14:paraId="1EB00512" w14:textId="62659881" w:rsidR="004900C3" w:rsidRPr="00CC1C0B" w:rsidRDefault="004900C3" w:rsidP="004900C3">
            <w:pPr>
              <w:jc w:val="center"/>
              <w:rPr>
                <w:rFonts w:asciiTheme="majorHAnsi" w:hAnsiTheme="majorHAnsi"/>
                <w:sz w:val="16"/>
                <w:szCs w:val="16"/>
              </w:rPr>
            </w:pPr>
            <w:r w:rsidRPr="00CC1C0B">
              <w:rPr>
                <w:rFonts w:asciiTheme="majorHAnsi" w:hAnsiTheme="majorHAnsi"/>
                <w:sz w:val="16"/>
                <w:szCs w:val="16"/>
              </w:rPr>
              <w:t>10-20</w:t>
            </w:r>
          </w:p>
        </w:tc>
        <w:tc>
          <w:tcPr>
            <w:tcW w:w="665" w:type="dxa"/>
            <w:tcBorders>
              <w:left w:val="nil"/>
              <w:bottom w:val="nil"/>
              <w:right w:val="nil"/>
            </w:tcBorders>
          </w:tcPr>
          <w:p w14:paraId="61BF3AE9" w14:textId="2CD5D9EF" w:rsidR="004900C3" w:rsidRPr="00CC1C0B" w:rsidRDefault="004900C3" w:rsidP="004900C3">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0043DF67" w14:textId="77777777" w:rsidR="004900C3" w:rsidRPr="00CC1C0B" w:rsidRDefault="004900C3" w:rsidP="004900C3">
            <w:pPr>
              <w:jc w:val="center"/>
              <w:rPr>
                <w:rFonts w:asciiTheme="majorHAnsi" w:hAnsiTheme="majorHAnsi"/>
                <w:sz w:val="16"/>
                <w:szCs w:val="16"/>
                <w:lang w:val="id-ID"/>
              </w:rPr>
            </w:pPr>
          </w:p>
        </w:tc>
        <w:tc>
          <w:tcPr>
            <w:tcW w:w="851" w:type="dxa"/>
            <w:tcBorders>
              <w:left w:val="nil"/>
              <w:bottom w:val="nil"/>
              <w:right w:val="nil"/>
            </w:tcBorders>
          </w:tcPr>
          <w:p w14:paraId="46DE3554" w14:textId="23166F7B" w:rsidR="004900C3" w:rsidRPr="00CC1C0B" w:rsidRDefault="004900C3" w:rsidP="004900C3">
            <w:pPr>
              <w:jc w:val="center"/>
              <w:rPr>
                <w:rFonts w:asciiTheme="majorHAnsi" w:hAnsiTheme="majorHAnsi"/>
                <w:sz w:val="16"/>
                <w:szCs w:val="16"/>
                <w:lang w:val="id-ID"/>
              </w:rPr>
            </w:pPr>
            <w:r w:rsidRPr="00CC1C0B">
              <w:rPr>
                <w:rFonts w:asciiTheme="majorHAnsi" w:hAnsiTheme="majorHAnsi"/>
                <w:sz w:val="16"/>
                <w:szCs w:val="16"/>
              </w:rPr>
              <w:t>9</w:t>
            </w:r>
          </w:p>
        </w:tc>
        <w:tc>
          <w:tcPr>
            <w:tcW w:w="2028" w:type="dxa"/>
            <w:vMerge w:val="restart"/>
            <w:tcBorders>
              <w:left w:val="nil"/>
              <w:right w:val="nil"/>
            </w:tcBorders>
            <w:vAlign w:val="center"/>
          </w:tcPr>
          <w:p w14:paraId="55B0B939" w14:textId="75B17726" w:rsidR="004900C3" w:rsidRPr="00CC1C0B" w:rsidRDefault="007E6511" w:rsidP="004900C3">
            <w:pPr>
              <w:jc w:val="center"/>
              <w:rPr>
                <w:rFonts w:asciiTheme="majorHAnsi" w:hAnsiTheme="majorHAnsi"/>
                <w:sz w:val="16"/>
                <w:szCs w:val="16"/>
                <w:lang w:val="id-ID"/>
              </w:rPr>
            </w:pPr>
            <w:r w:rsidRPr="00CC1C0B">
              <w:rPr>
                <w:rFonts w:asciiTheme="majorHAnsi" w:hAnsiTheme="majorHAnsi"/>
                <w:noProof/>
                <w:sz w:val="16"/>
                <w:szCs w:val="16"/>
              </w:rPr>
              <w:t xml:space="preserve">(Widiatmaka, </w:t>
            </w:r>
            <w:r>
              <w:rPr>
                <w:rFonts w:asciiTheme="majorHAnsi" w:hAnsiTheme="majorHAnsi"/>
                <w:i/>
                <w:iCs/>
                <w:noProof/>
                <w:sz w:val="16"/>
                <w:szCs w:val="16"/>
              </w:rPr>
              <w:t>Et. al.</w:t>
            </w:r>
            <w:r w:rsidRPr="00CC1C0B">
              <w:rPr>
                <w:rFonts w:asciiTheme="majorHAnsi" w:hAnsiTheme="majorHAnsi"/>
                <w:noProof/>
                <w:sz w:val="16"/>
                <w:szCs w:val="16"/>
              </w:rPr>
              <w:t>, 2015)</w:t>
            </w:r>
          </w:p>
        </w:tc>
      </w:tr>
      <w:tr w:rsidR="004900C3" w:rsidRPr="00CC1C0B" w14:paraId="45D8AD85" w14:textId="77777777" w:rsidTr="003B187F">
        <w:trPr>
          <w:jc w:val="center"/>
        </w:trPr>
        <w:tc>
          <w:tcPr>
            <w:tcW w:w="513" w:type="dxa"/>
            <w:vMerge/>
            <w:tcBorders>
              <w:left w:val="nil"/>
              <w:right w:val="nil"/>
            </w:tcBorders>
          </w:tcPr>
          <w:p w14:paraId="676E5203" w14:textId="77777777" w:rsidR="004900C3" w:rsidRPr="00CC1C0B" w:rsidRDefault="004900C3" w:rsidP="004900C3">
            <w:pPr>
              <w:jc w:val="center"/>
              <w:rPr>
                <w:rFonts w:asciiTheme="majorHAnsi" w:hAnsiTheme="majorHAnsi"/>
                <w:sz w:val="16"/>
                <w:szCs w:val="16"/>
                <w:lang w:val="id-ID"/>
              </w:rPr>
            </w:pPr>
          </w:p>
        </w:tc>
        <w:tc>
          <w:tcPr>
            <w:tcW w:w="2039" w:type="dxa"/>
            <w:vMerge/>
            <w:tcBorders>
              <w:left w:val="nil"/>
              <w:right w:val="nil"/>
            </w:tcBorders>
          </w:tcPr>
          <w:p w14:paraId="0E4D1AD4" w14:textId="77777777" w:rsidR="004900C3" w:rsidRPr="00CC1C0B" w:rsidRDefault="004900C3" w:rsidP="004900C3">
            <w:pPr>
              <w:jc w:val="center"/>
              <w:rPr>
                <w:rFonts w:asciiTheme="majorHAnsi" w:hAnsiTheme="majorHAnsi"/>
                <w:sz w:val="16"/>
                <w:szCs w:val="16"/>
                <w:lang w:val="id-ID"/>
              </w:rPr>
            </w:pPr>
          </w:p>
        </w:tc>
        <w:tc>
          <w:tcPr>
            <w:tcW w:w="2158" w:type="dxa"/>
            <w:tcBorders>
              <w:top w:val="nil"/>
              <w:left w:val="nil"/>
              <w:bottom w:val="nil"/>
              <w:right w:val="nil"/>
            </w:tcBorders>
          </w:tcPr>
          <w:p w14:paraId="3F0AF369" w14:textId="4B7D12A0" w:rsidR="004900C3" w:rsidRPr="00CC1C0B" w:rsidRDefault="004900C3" w:rsidP="004900C3">
            <w:pPr>
              <w:jc w:val="center"/>
              <w:rPr>
                <w:rFonts w:asciiTheme="majorHAnsi" w:hAnsiTheme="majorHAnsi"/>
                <w:sz w:val="16"/>
                <w:szCs w:val="16"/>
              </w:rPr>
            </w:pPr>
            <w:r w:rsidRPr="00CC1C0B">
              <w:rPr>
                <w:rFonts w:asciiTheme="majorHAnsi" w:hAnsiTheme="majorHAnsi"/>
                <w:sz w:val="16"/>
                <w:szCs w:val="16"/>
              </w:rPr>
              <w:t>20-35</w:t>
            </w:r>
          </w:p>
        </w:tc>
        <w:tc>
          <w:tcPr>
            <w:tcW w:w="665" w:type="dxa"/>
            <w:tcBorders>
              <w:top w:val="nil"/>
              <w:left w:val="nil"/>
              <w:bottom w:val="nil"/>
              <w:right w:val="nil"/>
            </w:tcBorders>
          </w:tcPr>
          <w:p w14:paraId="2228C60F" w14:textId="2EBF8A5E" w:rsidR="004900C3" w:rsidRPr="00CC1C0B" w:rsidRDefault="004900C3" w:rsidP="004900C3">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1142E8CC" w14:textId="052BF2F9" w:rsidR="004900C3" w:rsidRPr="00CC1C0B" w:rsidRDefault="004900C3" w:rsidP="004900C3">
            <w:pPr>
              <w:jc w:val="center"/>
              <w:rPr>
                <w:rFonts w:asciiTheme="majorHAnsi" w:hAnsiTheme="majorHAnsi"/>
                <w:sz w:val="16"/>
                <w:szCs w:val="16"/>
                <w:lang w:val="id-ID"/>
              </w:rPr>
            </w:pPr>
            <w:r w:rsidRPr="00CC1C0B">
              <w:rPr>
                <w:rFonts w:asciiTheme="majorHAnsi" w:hAnsiTheme="majorHAnsi"/>
                <w:sz w:val="16"/>
                <w:szCs w:val="16"/>
              </w:rPr>
              <w:t>3</w:t>
            </w:r>
          </w:p>
        </w:tc>
        <w:tc>
          <w:tcPr>
            <w:tcW w:w="851" w:type="dxa"/>
            <w:tcBorders>
              <w:top w:val="nil"/>
              <w:left w:val="nil"/>
              <w:bottom w:val="nil"/>
              <w:right w:val="nil"/>
            </w:tcBorders>
          </w:tcPr>
          <w:p w14:paraId="4EE98831" w14:textId="0214DE21" w:rsidR="004900C3" w:rsidRPr="00CC1C0B" w:rsidRDefault="004900C3" w:rsidP="004900C3">
            <w:pPr>
              <w:jc w:val="center"/>
              <w:rPr>
                <w:rFonts w:asciiTheme="majorHAnsi" w:hAnsiTheme="majorHAnsi"/>
                <w:sz w:val="16"/>
                <w:szCs w:val="16"/>
                <w:lang w:val="id-ID"/>
              </w:rPr>
            </w:pPr>
            <w:r w:rsidRPr="00CC1C0B">
              <w:rPr>
                <w:rFonts w:asciiTheme="majorHAnsi" w:hAnsiTheme="majorHAnsi"/>
                <w:sz w:val="16"/>
                <w:szCs w:val="16"/>
              </w:rPr>
              <w:t>6</w:t>
            </w:r>
          </w:p>
        </w:tc>
        <w:tc>
          <w:tcPr>
            <w:tcW w:w="2028" w:type="dxa"/>
            <w:vMerge/>
            <w:tcBorders>
              <w:left w:val="nil"/>
              <w:right w:val="nil"/>
            </w:tcBorders>
          </w:tcPr>
          <w:p w14:paraId="701A8E79" w14:textId="77777777" w:rsidR="004900C3" w:rsidRPr="00CC1C0B" w:rsidRDefault="004900C3" w:rsidP="004900C3">
            <w:pPr>
              <w:jc w:val="center"/>
              <w:rPr>
                <w:rFonts w:asciiTheme="majorHAnsi" w:hAnsiTheme="majorHAnsi"/>
                <w:sz w:val="16"/>
                <w:szCs w:val="16"/>
                <w:lang w:val="id-ID"/>
              </w:rPr>
            </w:pPr>
          </w:p>
        </w:tc>
      </w:tr>
      <w:tr w:rsidR="004900C3" w:rsidRPr="00CC1C0B" w14:paraId="7B8263EA" w14:textId="77777777" w:rsidTr="003B187F">
        <w:trPr>
          <w:jc w:val="center"/>
        </w:trPr>
        <w:tc>
          <w:tcPr>
            <w:tcW w:w="513" w:type="dxa"/>
            <w:vMerge/>
            <w:tcBorders>
              <w:left w:val="nil"/>
              <w:right w:val="nil"/>
            </w:tcBorders>
          </w:tcPr>
          <w:p w14:paraId="2485A102" w14:textId="77777777" w:rsidR="004900C3" w:rsidRPr="00CC1C0B" w:rsidRDefault="004900C3" w:rsidP="004900C3">
            <w:pPr>
              <w:jc w:val="center"/>
              <w:rPr>
                <w:rFonts w:asciiTheme="majorHAnsi" w:hAnsiTheme="majorHAnsi"/>
                <w:sz w:val="16"/>
                <w:szCs w:val="16"/>
                <w:lang w:val="id-ID"/>
              </w:rPr>
            </w:pPr>
          </w:p>
        </w:tc>
        <w:tc>
          <w:tcPr>
            <w:tcW w:w="2039" w:type="dxa"/>
            <w:vMerge/>
            <w:tcBorders>
              <w:left w:val="nil"/>
              <w:right w:val="nil"/>
            </w:tcBorders>
          </w:tcPr>
          <w:p w14:paraId="357E8D76" w14:textId="77777777" w:rsidR="004900C3" w:rsidRPr="00CC1C0B" w:rsidRDefault="004900C3" w:rsidP="004900C3">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5305C97F" w14:textId="66DE7776" w:rsidR="004900C3" w:rsidRPr="00CC1C0B" w:rsidRDefault="004900C3" w:rsidP="004900C3">
            <w:pPr>
              <w:jc w:val="center"/>
              <w:rPr>
                <w:rFonts w:asciiTheme="majorHAnsi" w:hAnsiTheme="majorHAnsi"/>
                <w:sz w:val="16"/>
                <w:szCs w:val="16"/>
              </w:rPr>
            </w:pPr>
            <w:r w:rsidRPr="00CC1C0B">
              <w:rPr>
                <w:rFonts w:asciiTheme="majorHAnsi" w:hAnsiTheme="majorHAnsi"/>
                <w:sz w:val="16"/>
                <w:szCs w:val="16"/>
              </w:rPr>
              <w:t xml:space="preserve">&lt;10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&gt; 35</w:t>
            </w:r>
          </w:p>
        </w:tc>
        <w:tc>
          <w:tcPr>
            <w:tcW w:w="665" w:type="dxa"/>
            <w:tcBorders>
              <w:top w:val="nil"/>
              <w:left w:val="nil"/>
              <w:bottom w:val="single" w:sz="4" w:space="0" w:color="000000" w:themeColor="text1"/>
              <w:right w:val="nil"/>
            </w:tcBorders>
          </w:tcPr>
          <w:p w14:paraId="201000FA" w14:textId="759A36C8" w:rsidR="004900C3" w:rsidRPr="00CC1C0B" w:rsidRDefault="004900C3" w:rsidP="004900C3">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2102499E" w14:textId="77777777" w:rsidR="004900C3" w:rsidRPr="00CC1C0B" w:rsidRDefault="004900C3" w:rsidP="004900C3">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6FCF0138" w14:textId="38348999" w:rsidR="004900C3" w:rsidRPr="00CC1C0B" w:rsidRDefault="004900C3" w:rsidP="004900C3">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tcBorders>
              <w:left w:val="nil"/>
              <w:right w:val="nil"/>
            </w:tcBorders>
          </w:tcPr>
          <w:p w14:paraId="736EC4D7" w14:textId="77777777" w:rsidR="004900C3" w:rsidRPr="00CC1C0B" w:rsidRDefault="004900C3" w:rsidP="004900C3">
            <w:pPr>
              <w:jc w:val="center"/>
              <w:rPr>
                <w:rFonts w:asciiTheme="majorHAnsi" w:hAnsiTheme="majorHAnsi"/>
                <w:sz w:val="16"/>
                <w:szCs w:val="16"/>
                <w:lang w:val="id-ID"/>
              </w:rPr>
            </w:pPr>
          </w:p>
        </w:tc>
      </w:tr>
      <w:tr w:rsidR="004900C3" w:rsidRPr="00CC1C0B" w14:paraId="257D35B5" w14:textId="77777777" w:rsidTr="003B187F">
        <w:trPr>
          <w:jc w:val="center"/>
        </w:trPr>
        <w:tc>
          <w:tcPr>
            <w:tcW w:w="513" w:type="dxa"/>
            <w:vMerge w:val="restart"/>
            <w:tcBorders>
              <w:left w:val="nil"/>
              <w:right w:val="nil"/>
            </w:tcBorders>
            <w:vAlign w:val="center"/>
          </w:tcPr>
          <w:p w14:paraId="7F486696" w14:textId="21CAD8C7" w:rsidR="004900C3" w:rsidRPr="00CC1C0B" w:rsidRDefault="004900C3" w:rsidP="004900C3">
            <w:pPr>
              <w:jc w:val="center"/>
              <w:rPr>
                <w:rFonts w:asciiTheme="majorHAnsi" w:hAnsiTheme="majorHAnsi"/>
                <w:sz w:val="16"/>
                <w:szCs w:val="16"/>
              </w:rPr>
            </w:pPr>
            <w:r w:rsidRPr="00CC1C0B">
              <w:rPr>
                <w:rFonts w:asciiTheme="majorHAnsi" w:hAnsiTheme="majorHAnsi"/>
                <w:sz w:val="16"/>
                <w:szCs w:val="16"/>
              </w:rPr>
              <w:t>3</w:t>
            </w:r>
          </w:p>
        </w:tc>
        <w:tc>
          <w:tcPr>
            <w:tcW w:w="2039" w:type="dxa"/>
            <w:vMerge w:val="restart"/>
            <w:tcBorders>
              <w:left w:val="nil"/>
              <w:right w:val="nil"/>
            </w:tcBorders>
            <w:vAlign w:val="center"/>
          </w:tcPr>
          <w:p w14:paraId="17948181" w14:textId="3A591B19" w:rsidR="004900C3" w:rsidRPr="00CC1C0B" w:rsidRDefault="004900C3" w:rsidP="004900C3">
            <w:pPr>
              <w:jc w:val="left"/>
              <w:rPr>
                <w:rFonts w:asciiTheme="majorHAnsi" w:hAnsiTheme="majorHAnsi"/>
                <w:sz w:val="16"/>
                <w:szCs w:val="16"/>
              </w:rPr>
            </w:pPr>
            <w:proofErr w:type="spellStart"/>
            <w:r w:rsidRPr="00CC1C0B">
              <w:rPr>
                <w:rFonts w:asciiTheme="majorHAnsi" w:hAnsiTheme="majorHAnsi"/>
                <w:sz w:val="16"/>
                <w:szCs w:val="16"/>
              </w:rPr>
              <w:t>Kedalaman</w:t>
            </w:r>
            <w:proofErr w:type="spellEnd"/>
            <w:r w:rsidRPr="00CC1C0B">
              <w:rPr>
                <w:rFonts w:asciiTheme="majorHAnsi" w:hAnsiTheme="majorHAnsi"/>
                <w:sz w:val="16"/>
                <w:szCs w:val="16"/>
              </w:rPr>
              <w:t xml:space="preserve"> (cm)</w:t>
            </w:r>
          </w:p>
        </w:tc>
        <w:tc>
          <w:tcPr>
            <w:tcW w:w="2158" w:type="dxa"/>
            <w:tcBorders>
              <w:left w:val="nil"/>
              <w:bottom w:val="nil"/>
              <w:right w:val="nil"/>
            </w:tcBorders>
          </w:tcPr>
          <w:p w14:paraId="3738F2D4" w14:textId="07445174"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70-120</w:t>
            </w:r>
          </w:p>
        </w:tc>
        <w:tc>
          <w:tcPr>
            <w:tcW w:w="665" w:type="dxa"/>
            <w:tcBorders>
              <w:left w:val="nil"/>
              <w:bottom w:val="nil"/>
              <w:right w:val="nil"/>
            </w:tcBorders>
          </w:tcPr>
          <w:p w14:paraId="1EC87500" w14:textId="777A6481"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3</w:t>
            </w:r>
          </w:p>
        </w:tc>
        <w:tc>
          <w:tcPr>
            <w:tcW w:w="850" w:type="dxa"/>
            <w:tcBorders>
              <w:left w:val="nil"/>
              <w:bottom w:val="nil"/>
              <w:right w:val="nil"/>
            </w:tcBorders>
          </w:tcPr>
          <w:p w14:paraId="0B3D4D81" w14:textId="77777777" w:rsidR="004900C3" w:rsidRPr="00CC1C0B" w:rsidRDefault="004900C3" w:rsidP="004900C3">
            <w:pPr>
              <w:jc w:val="center"/>
              <w:rPr>
                <w:rFonts w:asciiTheme="majorHAnsi" w:hAnsiTheme="majorHAnsi"/>
                <w:sz w:val="16"/>
                <w:szCs w:val="16"/>
                <w:lang w:val="id-ID"/>
              </w:rPr>
            </w:pPr>
          </w:p>
        </w:tc>
        <w:tc>
          <w:tcPr>
            <w:tcW w:w="851" w:type="dxa"/>
            <w:tcBorders>
              <w:left w:val="nil"/>
              <w:bottom w:val="nil"/>
              <w:right w:val="nil"/>
            </w:tcBorders>
          </w:tcPr>
          <w:p w14:paraId="49D312CC" w14:textId="4CD1447B"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6</w:t>
            </w:r>
          </w:p>
        </w:tc>
        <w:tc>
          <w:tcPr>
            <w:tcW w:w="2028" w:type="dxa"/>
            <w:vMerge w:val="restart"/>
            <w:tcBorders>
              <w:left w:val="nil"/>
              <w:right w:val="nil"/>
            </w:tcBorders>
            <w:vAlign w:val="center"/>
          </w:tcPr>
          <w:p w14:paraId="4184FA25" w14:textId="21CB084A" w:rsidR="004900C3" w:rsidRPr="00CC1C0B" w:rsidRDefault="00A62024" w:rsidP="00676905">
            <w:pPr>
              <w:jc w:val="center"/>
              <w:rPr>
                <w:rFonts w:asciiTheme="majorHAnsi" w:hAnsiTheme="majorHAnsi"/>
                <w:sz w:val="16"/>
                <w:szCs w:val="16"/>
                <w:lang w:val="id-ID"/>
              </w:rPr>
            </w:pPr>
            <w:r w:rsidRPr="00CC1C0B">
              <w:rPr>
                <w:rFonts w:asciiTheme="majorHAnsi" w:hAnsiTheme="majorHAnsi"/>
                <w:noProof/>
                <w:sz w:val="16"/>
                <w:szCs w:val="16"/>
              </w:rPr>
              <w:t xml:space="preserve">(Romadhona, </w:t>
            </w:r>
            <w:r w:rsidR="007E6511">
              <w:rPr>
                <w:rFonts w:asciiTheme="majorHAnsi" w:hAnsiTheme="majorHAnsi"/>
                <w:i/>
                <w:iCs/>
                <w:noProof/>
                <w:sz w:val="16"/>
                <w:szCs w:val="16"/>
              </w:rPr>
              <w:t>Et. al.</w:t>
            </w:r>
            <w:r w:rsidRPr="00CC1C0B">
              <w:rPr>
                <w:rFonts w:asciiTheme="majorHAnsi" w:hAnsiTheme="majorHAnsi"/>
                <w:noProof/>
                <w:sz w:val="16"/>
                <w:szCs w:val="16"/>
              </w:rPr>
              <w:t>, 2015)</w:t>
            </w:r>
          </w:p>
        </w:tc>
      </w:tr>
      <w:tr w:rsidR="004900C3" w:rsidRPr="00CC1C0B" w14:paraId="2C87BBCB" w14:textId="77777777" w:rsidTr="003B187F">
        <w:trPr>
          <w:jc w:val="center"/>
        </w:trPr>
        <w:tc>
          <w:tcPr>
            <w:tcW w:w="513" w:type="dxa"/>
            <w:vMerge/>
            <w:tcBorders>
              <w:left w:val="nil"/>
              <w:right w:val="nil"/>
            </w:tcBorders>
          </w:tcPr>
          <w:p w14:paraId="18D86EF4" w14:textId="77777777" w:rsidR="004900C3" w:rsidRPr="00CC1C0B" w:rsidRDefault="004900C3" w:rsidP="004900C3">
            <w:pPr>
              <w:jc w:val="center"/>
              <w:rPr>
                <w:rFonts w:asciiTheme="majorHAnsi" w:hAnsiTheme="majorHAnsi"/>
                <w:sz w:val="16"/>
                <w:szCs w:val="16"/>
                <w:lang w:val="id-ID"/>
              </w:rPr>
            </w:pPr>
          </w:p>
        </w:tc>
        <w:tc>
          <w:tcPr>
            <w:tcW w:w="2039" w:type="dxa"/>
            <w:vMerge/>
            <w:tcBorders>
              <w:left w:val="nil"/>
              <w:right w:val="nil"/>
            </w:tcBorders>
          </w:tcPr>
          <w:p w14:paraId="42254CD9" w14:textId="77777777" w:rsidR="004900C3" w:rsidRPr="00CC1C0B" w:rsidRDefault="004900C3" w:rsidP="004900C3">
            <w:pPr>
              <w:jc w:val="center"/>
              <w:rPr>
                <w:rFonts w:asciiTheme="majorHAnsi" w:hAnsiTheme="majorHAnsi"/>
                <w:sz w:val="16"/>
                <w:szCs w:val="16"/>
                <w:lang w:val="id-ID"/>
              </w:rPr>
            </w:pPr>
          </w:p>
        </w:tc>
        <w:tc>
          <w:tcPr>
            <w:tcW w:w="2158" w:type="dxa"/>
            <w:tcBorders>
              <w:top w:val="nil"/>
              <w:left w:val="nil"/>
              <w:bottom w:val="nil"/>
              <w:right w:val="nil"/>
            </w:tcBorders>
          </w:tcPr>
          <w:p w14:paraId="2C02023E" w14:textId="7F62F2C7"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 xml:space="preserve">80-110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120-150 </w:t>
            </w:r>
          </w:p>
        </w:tc>
        <w:tc>
          <w:tcPr>
            <w:tcW w:w="665" w:type="dxa"/>
            <w:tcBorders>
              <w:top w:val="nil"/>
              <w:left w:val="nil"/>
              <w:bottom w:val="nil"/>
              <w:right w:val="nil"/>
            </w:tcBorders>
          </w:tcPr>
          <w:p w14:paraId="641CBD18" w14:textId="2D6E94FC"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2</w:t>
            </w:r>
          </w:p>
        </w:tc>
        <w:tc>
          <w:tcPr>
            <w:tcW w:w="850" w:type="dxa"/>
            <w:tcBorders>
              <w:top w:val="nil"/>
              <w:left w:val="nil"/>
              <w:bottom w:val="nil"/>
              <w:right w:val="nil"/>
            </w:tcBorders>
          </w:tcPr>
          <w:p w14:paraId="3D8F20E1" w14:textId="3B83DD65"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2</w:t>
            </w:r>
          </w:p>
        </w:tc>
        <w:tc>
          <w:tcPr>
            <w:tcW w:w="851" w:type="dxa"/>
            <w:tcBorders>
              <w:top w:val="nil"/>
              <w:left w:val="nil"/>
              <w:bottom w:val="nil"/>
              <w:right w:val="nil"/>
            </w:tcBorders>
          </w:tcPr>
          <w:p w14:paraId="36ED2571" w14:textId="625C0390"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4</w:t>
            </w:r>
          </w:p>
        </w:tc>
        <w:tc>
          <w:tcPr>
            <w:tcW w:w="2028" w:type="dxa"/>
            <w:vMerge/>
            <w:tcBorders>
              <w:left w:val="nil"/>
              <w:right w:val="nil"/>
            </w:tcBorders>
          </w:tcPr>
          <w:p w14:paraId="42C22163" w14:textId="77777777" w:rsidR="004900C3" w:rsidRPr="00CC1C0B" w:rsidRDefault="004900C3" w:rsidP="004900C3">
            <w:pPr>
              <w:jc w:val="center"/>
              <w:rPr>
                <w:rFonts w:asciiTheme="majorHAnsi" w:hAnsiTheme="majorHAnsi"/>
                <w:sz w:val="16"/>
                <w:szCs w:val="16"/>
                <w:lang w:val="id-ID"/>
              </w:rPr>
            </w:pPr>
          </w:p>
        </w:tc>
      </w:tr>
      <w:tr w:rsidR="004900C3" w:rsidRPr="00CC1C0B" w14:paraId="7082F380" w14:textId="77777777" w:rsidTr="003B187F">
        <w:trPr>
          <w:jc w:val="center"/>
        </w:trPr>
        <w:tc>
          <w:tcPr>
            <w:tcW w:w="513" w:type="dxa"/>
            <w:vMerge/>
            <w:tcBorders>
              <w:left w:val="nil"/>
              <w:right w:val="nil"/>
            </w:tcBorders>
          </w:tcPr>
          <w:p w14:paraId="3FC9CC31" w14:textId="77777777" w:rsidR="004900C3" w:rsidRPr="00CC1C0B" w:rsidRDefault="004900C3" w:rsidP="004900C3">
            <w:pPr>
              <w:jc w:val="center"/>
              <w:rPr>
                <w:rFonts w:asciiTheme="majorHAnsi" w:hAnsiTheme="majorHAnsi"/>
                <w:sz w:val="16"/>
                <w:szCs w:val="16"/>
                <w:lang w:val="id-ID"/>
              </w:rPr>
            </w:pPr>
          </w:p>
        </w:tc>
        <w:tc>
          <w:tcPr>
            <w:tcW w:w="2039" w:type="dxa"/>
            <w:vMerge/>
            <w:tcBorders>
              <w:left w:val="nil"/>
              <w:right w:val="nil"/>
            </w:tcBorders>
          </w:tcPr>
          <w:p w14:paraId="3BAB586E" w14:textId="77777777" w:rsidR="004900C3" w:rsidRPr="00CC1C0B" w:rsidRDefault="004900C3" w:rsidP="004900C3">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376C4BA1" w14:textId="7FC9B039"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 xml:space="preserve">&lt;70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&gt; 150</w:t>
            </w:r>
          </w:p>
        </w:tc>
        <w:tc>
          <w:tcPr>
            <w:tcW w:w="665" w:type="dxa"/>
            <w:tcBorders>
              <w:top w:val="nil"/>
              <w:left w:val="nil"/>
              <w:bottom w:val="single" w:sz="4" w:space="0" w:color="000000" w:themeColor="text1"/>
              <w:right w:val="nil"/>
            </w:tcBorders>
          </w:tcPr>
          <w:p w14:paraId="509E26E5" w14:textId="06566596"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5E46FD00" w14:textId="77777777" w:rsidR="004900C3" w:rsidRPr="00CC1C0B" w:rsidRDefault="004900C3" w:rsidP="004900C3">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6464D2B9" w14:textId="2717C230" w:rsidR="004900C3" w:rsidRPr="00CC1C0B" w:rsidRDefault="00676905" w:rsidP="004900C3">
            <w:pPr>
              <w:jc w:val="center"/>
              <w:rPr>
                <w:rFonts w:asciiTheme="majorHAnsi" w:hAnsiTheme="majorHAnsi"/>
                <w:sz w:val="16"/>
                <w:szCs w:val="16"/>
              </w:rPr>
            </w:pPr>
            <w:r w:rsidRPr="00CC1C0B">
              <w:rPr>
                <w:rFonts w:asciiTheme="majorHAnsi" w:hAnsiTheme="majorHAnsi"/>
                <w:sz w:val="16"/>
                <w:szCs w:val="16"/>
              </w:rPr>
              <w:t>2</w:t>
            </w:r>
          </w:p>
        </w:tc>
        <w:tc>
          <w:tcPr>
            <w:tcW w:w="2028" w:type="dxa"/>
            <w:vMerge/>
            <w:tcBorders>
              <w:left w:val="nil"/>
              <w:right w:val="nil"/>
            </w:tcBorders>
          </w:tcPr>
          <w:p w14:paraId="0AF4E85D" w14:textId="77777777" w:rsidR="004900C3" w:rsidRPr="00CC1C0B" w:rsidRDefault="004900C3" w:rsidP="004900C3">
            <w:pPr>
              <w:jc w:val="center"/>
              <w:rPr>
                <w:rFonts w:asciiTheme="majorHAnsi" w:hAnsiTheme="majorHAnsi"/>
                <w:sz w:val="16"/>
                <w:szCs w:val="16"/>
                <w:lang w:val="id-ID"/>
              </w:rPr>
            </w:pPr>
          </w:p>
        </w:tc>
      </w:tr>
      <w:tr w:rsidR="00B90F31" w:rsidRPr="00CC1C0B" w14:paraId="27584C5D" w14:textId="77777777" w:rsidTr="003B187F">
        <w:trPr>
          <w:jc w:val="center"/>
        </w:trPr>
        <w:tc>
          <w:tcPr>
            <w:tcW w:w="513" w:type="dxa"/>
            <w:vMerge w:val="restart"/>
            <w:tcBorders>
              <w:left w:val="nil"/>
              <w:right w:val="nil"/>
            </w:tcBorders>
            <w:vAlign w:val="center"/>
          </w:tcPr>
          <w:p w14:paraId="4E7D423A" w14:textId="5A437DF6"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4</w:t>
            </w:r>
          </w:p>
        </w:tc>
        <w:tc>
          <w:tcPr>
            <w:tcW w:w="2039" w:type="dxa"/>
            <w:vMerge w:val="restart"/>
            <w:tcBorders>
              <w:left w:val="nil"/>
              <w:right w:val="nil"/>
            </w:tcBorders>
            <w:vAlign w:val="center"/>
          </w:tcPr>
          <w:p w14:paraId="366298D7" w14:textId="5CA7D25E" w:rsidR="00B90F31" w:rsidRPr="00CC1C0B" w:rsidRDefault="00B90F31" w:rsidP="00B90F31">
            <w:pPr>
              <w:jc w:val="left"/>
              <w:rPr>
                <w:rFonts w:asciiTheme="majorHAnsi" w:hAnsiTheme="majorHAnsi"/>
                <w:sz w:val="16"/>
                <w:szCs w:val="16"/>
                <w:lang w:val="id-ID"/>
              </w:rPr>
            </w:pPr>
            <w:proofErr w:type="spellStart"/>
            <w:r w:rsidRPr="00CC1C0B">
              <w:rPr>
                <w:rFonts w:asciiTheme="majorHAnsi" w:hAnsiTheme="majorHAnsi"/>
                <w:sz w:val="16"/>
                <w:szCs w:val="16"/>
              </w:rPr>
              <w:t>Kecerahan</w:t>
            </w:r>
            <w:proofErr w:type="spellEnd"/>
            <w:r w:rsidRPr="00CC1C0B">
              <w:rPr>
                <w:rFonts w:asciiTheme="majorHAnsi" w:hAnsiTheme="majorHAnsi"/>
                <w:sz w:val="16"/>
                <w:szCs w:val="16"/>
              </w:rPr>
              <w:t xml:space="preserve"> (cm)</w:t>
            </w:r>
          </w:p>
        </w:tc>
        <w:tc>
          <w:tcPr>
            <w:tcW w:w="2158" w:type="dxa"/>
            <w:tcBorders>
              <w:left w:val="nil"/>
              <w:bottom w:val="nil"/>
              <w:right w:val="nil"/>
            </w:tcBorders>
          </w:tcPr>
          <w:p w14:paraId="7F8E4DEA" w14:textId="73F38713" w:rsidR="00B90F31" w:rsidRPr="00CC1C0B" w:rsidRDefault="00705319" w:rsidP="00B90F31">
            <w:pPr>
              <w:jc w:val="center"/>
              <w:rPr>
                <w:rFonts w:asciiTheme="majorHAnsi" w:hAnsiTheme="majorHAnsi"/>
                <w:sz w:val="16"/>
                <w:szCs w:val="16"/>
                <w:lang w:val="id-ID"/>
              </w:rPr>
            </w:pPr>
            <w:r w:rsidRPr="00CC1C0B">
              <w:rPr>
                <w:rFonts w:asciiTheme="majorHAnsi" w:hAnsiTheme="majorHAnsi"/>
                <w:sz w:val="16"/>
                <w:szCs w:val="16"/>
              </w:rPr>
              <w:t>3</w:t>
            </w:r>
            <w:r w:rsidR="00B90F31" w:rsidRPr="00CC1C0B">
              <w:rPr>
                <w:rFonts w:asciiTheme="majorHAnsi" w:hAnsiTheme="majorHAnsi"/>
                <w:sz w:val="16"/>
                <w:szCs w:val="16"/>
              </w:rPr>
              <w:t>0-</w:t>
            </w:r>
            <w:r w:rsidRPr="00CC1C0B">
              <w:rPr>
                <w:rFonts w:asciiTheme="majorHAnsi" w:hAnsiTheme="majorHAnsi"/>
                <w:sz w:val="16"/>
                <w:szCs w:val="16"/>
              </w:rPr>
              <w:t>4</w:t>
            </w:r>
            <w:r w:rsidR="00B90F31" w:rsidRPr="00CC1C0B">
              <w:rPr>
                <w:rFonts w:asciiTheme="majorHAnsi" w:hAnsiTheme="majorHAnsi"/>
                <w:sz w:val="16"/>
                <w:szCs w:val="16"/>
              </w:rPr>
              <w:t>0</w:t>
            </w:r>
          </w:p>
        </w:tc>
        <w:tc>
          <w:tcPr>
            <w:tcW w:w="665" w:type="dxa"/>
            <w:tcBorders>
              <w:left w:val="nil"/>
              <w:bottom w:val="nil"/>
              <w:right w:val="nil"/>
            </w:tcBorders>
          </w:tcPr>
          <w:p w14:paraId="114FF3BC" w14:textId="4665E164"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43463229" w14:textId="77777777" w:rsidR="00B90F31" w:rsidRPr="00CC1C0B" w:rsidRDefault="00B90F31" w:rsidP="00B90F31">
            <w:pPr>
              <w:jc w:val="center"/>
              <w:rPr>
                <w:rFonts w:asciiTheme="majorHAnsi" w:hAnsiTheme="majorHAnsi"/>
                <w:sz w:val="16"/>
                <w:szCs w:val="16"/>
                <w:lang w:val="id-ID"/>
              </w:rPr>
            </w:pPr>
          </w:p>
        </w:tc>
        <w:tc>
          <w:tcPr>
            <w:tcW w:w="851" w:type="dxa"/>
            <w:tcBorders>
              <w:left w:val="nil"/>
              <w:bottom w:val="nil"/>
              <w:right w:val="nil"/>
            </w:tcBorders>
          </w:tcPr>
          <w:p w14:paraId="76FF37F1" w14:textId="4D84A5F9"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6</w:t>
            </w:r>
          </w:p>
        </w:tc>
        <w:tc>
          <w:tcPr>
            <w:tcW w:w="2028" w:type="dxa"/>
            <w:vMerge w:val="restart"/>
            <w:tcBorders>
              <w:left w:val="nil"/>
              <w:right w:val="nil"/>
            </w:tcBorders>
          </w:tcPr>
          <w:p w14:paraId="38120BB7" w14:textId="18FE2ADD" w:rsidR="00B90F31" w:rsidRPr="00CC1C0B" w:rsidRDefault="00000000" w:rsidP="00B90F31">
            <w:pPr>
              <w:jc w:val="center"/>
              <w:rPr>
                <w:rFonts w:asciiTheme="majorHAnsi" w:hAnsiTheme="majorHAnsi"/>
                <w:sz w:val="16"/>
                <w:szCs w:val="16"/>
                <w:lang w:val="id-ID"/>
              </w:rPr>
            </w:pPr>
            <w:sdt>
              <w:sdtPr>
                <w:rPr>
                  <w:rFonts w:asciiTheme="majorHAnsi" w:hAnsiTheme="majorHAnsi"/>
                  <w:sz w:val="16"/>
                  <w:szCs w:val="16"/>
                  <w:lang w:val="id-ID"/>
                </w:rPr>
                <w:id w:val="264508511"/>
                <w:citation/>
              </w:sdtPr>
              <w:sdtContent>
                <w:r w:rsidR="00183CFD" w:rsidRPr="00CC1C0B">
                  <w:rPr>
                    <w:rFonts w:asciiTheme="majorHAnsi" w:hAnsiTheme="majorHAnsi"/>
                    <w:sz w:val="16"/>
                    <w:szCs w:val="16"/>
                    <w:lang w:val="id-ID"/>
                  </w:rPr>
                  <w:fldChar w:fldCharType="begin"/>
                </w:r>
                <w:r w:rsidR="00183CFD" w:rsidRPr="00CC1C0B">
                  <w:rPr>
                    <w:rFonts w:asciiTheme="majorHAnsi" w:hAnsiTheme="majorHAnsi"/>
                    <w:sz w:val="16"/>
                    <w:szCs w:val="16"/>
                  </w:rPr>
                  <w:instrText xml:space="preserve"> CITATION Cah09 \l 1033 </w:instrText>
                </w:r>
                <w:r w:rsidR="00183CFD" w:rsidRPr="00CC1C0B">
                  <w:rPr>
                    <w:rFonts w:asciiTheme="majorHAnsi" w:hAnsiTheme="majorHAnsi"/>
                    <w:sz w:val="16"/>
                    <w:szCs w:val="16"/>
                    <w:lang w:val="id-ID"/>
                  </w:rPr>
                  <w:fldChar w:fldCharType="separate"/>
                </w:r>
                <w:r w:rsidR="00630FC7" w:rsidRPr="00630FC7">
                  <w:rPr>
                    <w:rFonts w:asciiTheme="majorHAnsi" w:hAnsiTheme="majorHAnsi"/>
                    <w:noProof/>
                    <w:sz w:val="16"/>
                    <w:szCs w:val="16"/>
                  </w:rPr>
                  <w:t>(Cahyono, 2009)</w:t>
                </w:r>
                <w:r w:rsidR="00183CFD" w:rsidRPr="00CC1C0B">
                  <w:rPr>
                    <w:rFonts w:asciiTheme="majorHAnsi" w:hAnsiTheme="majorHAnsi"/>
                    <w:sz w:val="16"/>
                    <w:szCs w:val="16"/>
                    <w:lang w:val="id-ID"/>
                  </w:rPr>
                  <w:fldChar w:fldCharType="end"/>
                </w:r>
              </w:sdtContent>
            </w:sdt>
            <w:r w:rsidR="00B90F31" w:rsidRPr="00CC1C0B">
              <w:rPr>
                <w:rFonts w:asciiTheme="majorHAnsi" w:hAnsiTheme="majorHAnsi"/>
                <w:sz w:val="16"/>
                <w:szCs w:val="16"/>
                <w:lang w:val="id-ID"/>
              </w:rPr>
              <w:t>, Boyd &amp; Zimmerman, 2000</w:t>
            </w:r>
          </w:p>
        </w:tc>
      </w:tr>
      <w:tr w:rsidR="00B90F31" w:rsidRPr="00CC1C0B" w14:paraId="5888D269" w14:textId="77777777" w:rsidTr="003B187F">
        <w:trPr>
          <w:jc w:val="center"/>
        </w:trPr>
        <w:tc>
          <w:tcPr>
            <w:tcW w:w="513" w:type="dxa"/>
            <w:vMerge/>
            <w:tcBorders>
              <w:left w:val="nil"/>
              <w:right w:val="nil"/>
            </w:tcBorders>
          </w:tcPr>
          <w:p w14:paraId="5BC1393B" w14:textId="77777777" w:rsidR="00B90F31" w:rsidRPr="00CC1C0B" w:rsidRDefault="00B90F31" w:rsidP="00B90F31">
            <w:pPr>
              <w:jc w:val="center"/>
              <w:rPr>
                <w:rFonts w:asciiTheme="majorHAnsi" w:hAnsiTheme="majorHAnsi"/>
                <w:sz w:val="16"/>
                <w:szCs w:val="16"/>
                <w:lang w:val="id-ID"/>
              </w:rPr>
            </w:pPr>
          </w:p>
        </w:tc>
        <w:tc>
          <w:tcPr>
            <w:tcW w:w="2039" w:type="dxa"/>
            <w:vMerge/>
            <w:tcBorders>
              <w:left w:val="nil"/>
              <w:right w:val="nil"/>
            </w:tcBorders>
          </w:tcPr>
          <w:p w14:paraId="1EBD7C3B" w14:textId="77777777" w:rsidR="00B90F31" w:rsidRPr="00CC1C0B" w:rsidRDefault="00B90F31" w:rsidP="00B90F31">
            <w:pPr>
              <w:jc w:val="center"/>
              <w:rPr>
                <w:rFonts w:asciiTheme="majorHAnsi" w:hAnsiTheme="majorHAnsi"/>
                <w:sz w:val="16"/>
                <w:szCs w:val="16"/>
                <w:lang w:val="id-ID"/>
              </w:rPr>
            </w:pPr>
          </w:p>
        </w:tc>
        <w:tc>
          <w:tcPr>
            <w:tcW w:w="2158" w:type="dxa"/>
            <w:tcBorders>
              <w:top w:val="nil"/>
              <w:left w:val="nil"/>
              <w:bottom w:val="nil"/>
              <w:right w:val="nil"/>
            </w:tcBorders>
          </w:tcPr>
          <w:p w14:paraId="66539735" w14:textId="08C954F1" w:rsidR="00B90F31" w:rsidRPr="00CC1C0B" w:rsidRDefault="00705319" w:rsidP="00B90F31">
            <w:pPr>
              <w:jc w:val="center"/>
              <w:rPr>
                <w:rFonts w:asciiTheme="majorHAnsi" w:hAnsiTheme="majorHAnsi"/>
                <w:sz w:val="16"/>
                <w:szCs w:val="16"/>
                <w:lang w:val="id-ID"/>
              </w:rPr>
            </w:pPr>
            <w:r w:rsidRPr="00CC1C0B">
              <w:rPr>
                <w:rFonts w:asciiTheme="majorHAnsi" w:hAnsiTheme="majorHAnsi"/>
                <w:sz w:val="16"/>
                <w:szCs w:val="16"/>
              </w:rPr>
              <w:t>25</w:t>
            </w:r>
            <w:r w:rsidR="00B90F31" w:rsidRPr="00CC1C0B">
              <w:rPr>
                <w:rFonts w:asciiTheme="majorHAnsi" w:hAnsiTheme="majorHAnsi"/>
                <w:sz w:val="16"/>
                <w:szCs w:val="16"/>
              </w:rPr>
              <w:t>-</w:t>
            </w:r>
            <w:r w:rsidRPr="00CC1C0B">
              <w:rPr>
                <w:rFonts w:asciiTheme="majorHAnsi" w:hAnsiTheme="majorHAnsi"/>
                <w:sz w:val="16"/>
                <w:szCs w:val="16"/>
              </w:rPr>
              <w:t>30</w:t>
            </w:r>
            <w:r w:rsidR="00B90F31" w:rsidRPr="00CC1C0B">
              <w:rPr>
                <w:rFonts w:asciiTheme="majorHAnsi" w:hAnsiTheme="majorHAnsi"/>
                <w:sz w:val="16"/>
                <w:szCs w:val="16"/>
              </w:rPr>
              <w:t xml:space="preserve"> </w:t>
            </w:r>
            <w:proofErr w:type="spellStart"/>
            <w:r w:rsidR="00B90F31" w:rsidRPr="00CC1C0B">
              <w:rPr>
                <w:rFonts w:asciiTheme="majorHAnsi" w:hAnsiTheme="majorHAnsi"/>
                <w:sz w:val="16"/>
                <w:szCs w:val="16"/>
              </w:rPr>
              <w:t>atau</w:t>
            </w:r>
            <w:proofErr w:type="spellEnd"/>
            <w:r w:rsidR="00B90F31" w:rsidRPr="00CC1C0B">
              <w:rPr>
                <w:rFonts w:asciiTheme="majorHAnsi" w:hAnsiTheme="majorHAnsi"/>
                <w:sz w:val="16"/>
                <w:szCs w:val="16"/>
              </w:rPr>
              <w:t xml:space="preserve"> </w:t>
            </w:r>
            <w:r w:rsidRPr="00CC1C0B">
              <w:rPr>
                <w:rFonts w:asciiTheme="majorHAnsi" w:hAnsiTheme="majorHAnsi"/>
                <w:sz w:val="16"/>
                <w:szCs w:val="16"/>
              </w:rPr>
              <w:t>40</w:t>
            </w:r>
            <w:r w:rsidR="00B90F31" w:rsidRPr="00CC1C0B">
              <w:rPr>
                <w:rFonts w:asciiTheme="majorHAnsi" w:hAnsiTheme="majorHAnsi"/>
                <w:sz w:val="16"/>
                <w:szCs w:val="16"/>
              </w:rPr>
              <w:t>-</w:t>
            </w:r>
            <w:r w:rsidRPr="00CC1C0B">
              <w:rPr>
                <w:rFonts w:asciiTheme="majorHAnsi" w:hAnsiTheme="majorHAnsi"/>
                <w:sz w:val="16"/>
                <w:szCs w:val="16"/>
              </w:rPr>
              <w:t>6</w:t>
            </w:r>
            <w:r w:rsidR="00B90F31" w:rsidRPr="00CC1C0B">
              <w:rPr>
                <w:rFonts w:asciiTheme="majorHAnsi" w:hAnsiTheme="majorHAnsi"/>
                <w:sz w:val="16"/>
                <w:szCs w:val="16"/>
              </w:rPr>
              <w:t xml:space="preserve">0 </w:t>
            </w:r>
          </w:p>
        </w:tc>
        <w:tc>
          <w:tcPr>
            <w:tcW w:w="665" w:type="dxa"/>
            <w:tcBorders>
              <w:top w:val="nil"/>
              <w:left w:val="nil"/>
              <w:bottom w:val="nil"/>
              <w:right w:val="nil"/>
            </w:tcBorders>
          </w:tcPr>
          <w:p w14:paraId="2FDCB9CD" w14:textId="56B1AB31"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41D0B661" w14:textId="79015655"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2</w:t>
            </w:r>
          </w:p>
        </w:tc>
        <w:tc>
          <w:tcPr>
            <w:tcW w:w="851" w:type="dxa"/>
            <w:tcBorders>
              <w:top w:val="nil"/>
              <w:left w:val="nil"/>
              <w:bottom w:val="nil"/>
              <w:right w:val="nil"/>
            </w:tcBorders>
          </w:tcPr>
          <w:p w14:paraId="7EF176F5" w14:textId="4359EB6C"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4</w:t>
            </w:r>
          </w:p>
        </w:tc>
        <w:tc>
          <w:tcPr>
            <w:tcW w:w="2028" w:type="dxa"/>
            <w:vMerge/>
            <w:tcBorders>
              <w:left w:val="nil"/>
              <w:right w:val="nil"/>
            </w:tcBorders>
          </w:tcPr>
          <w:p w14:paraId="106D9F66" w14:textId="77777777" w:rsidR="00B90F31" w:rsidRPr="00CC1C0B" w:rsidRDefault="00B90F31" w:rsidP="00B90F31">
            <w:pPr>
              <w:jc w:val="center"/>
              <w:rPr>
                <w:rFonts w:asciiTheme="majorHAnsi" w:hAnsiTheme="majorHAnsi"/>
                <w:sz w:val="16"/>
                <w:szCs w:val="16"/>
                <w:lang w:val="id-ID"/>
              </w:rPr>
            </w:pPr>
          </w:p>
        </w:tc>
      </w:tr>
      <w:tr w:rsidR="00B90F31" w:rsidRPr="00CC1C0B" w14:paraId="3F0EA9CE" w14:textId="77777777" w:rsidTr="003B187F">
        <w:trPr>
          <w:jc w:val="center"/>
        </w:trPr>
        <w:tc>
          <w:tcPr>
            <w:tcW w:w="513" w:type="dxa"/>
            <w:vMerge/>
            <w:tcBorders>
              <w:left w:val="nil"/>
              <w:right w:val="nil"/>
            </w:tcBorders>
          </w:tcPr>
          <w:p w14:paraId="07602E03" w14:textId="77777777" w:rsidR="00B90F31" w:rsidRPr="00CC1C0B" w:rsidRDefault="00B90F31" w:rsidP="00B90F31">
            <w:pPr>
              <w:jc w:val="center"/>
              <w:rPr>
                <w:rFonts w:asciiTheme="majorHAnsi" w:hAnsiTheme="majorHAnsi"/>
                <w:sz w:val="16"/>
                <w:szCs w:val="16"/>
                <w:lang w:val="id-ID"/>
              </w:rPr>
            </w:pPr>
          </w:p>
        </w:tc>
        <w:tc>
          <w:tcPr>
            <w:tcW w:w="2039" w:type="dxa"/>
            <w:vMerge/>
            <w:tcBorders>
              <w:left w:val="nil"/>
              <w:right w:val="nil"/>
            </w:tcBorders>
          </w:tcPr>
          <w:p w14:paraId="0FD1E1E4" w14:textId="77777777" w:rsidR="00B90F31" w:rsidRPr="00CC1C0B" w:rsidRDefault="00B90F31" w:rsidP="00B90F31">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01D38F2B" w14:textId="60A336F2"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&lt;</w:t>
            </w:r>
            <w:r w:rsidR="00705319" w:rsidRPr="00CC1C0B">
              <w:rPr>
                <w:rFonts w:asciiTheme="majorHAnsi" w:hAnsiTheme="majorHAnsi"/>
                <w:sz w:val="16"/>
                <w:szCs w:val="16"/>
              </w:rPr>
              <w:t>25</w:t>
            </w:r>
            <w:r w:rsidRPr="00CC1C0B">
              <w:rPr>
                <w:rFonts w:asciiTheme="majorHAnsi" w:hAnsiTheme="majorHAnsi"/>
                <w:sz w:val="16"/>
                <w:szCs w:val="16"/>
              </w:rPr>
              <w:t xml:space="preserve">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&gt; </w:t>
            </w:r>
            <w:r w:rsidR="00705319" w:rsidRPr="00CC1C0B">
              <w:rPr>
                <w:rFonts w:asciiTheme="majorHAnsi" w:hAnsiTheme="majorHAnsi"/>
                <w:sz w:val="16"/>
                <w:szCs w:val="16"/>
              </w:rPr>
              <w:t>6</w:t>
            </w:r>
            <w:r w:rsidRPr="00CC1C0B">
              <w:rPr>
                <w:rFonts w:asciiTheme="majorHAnsi" w:hAnsiTheme="majorHAnsi"/>
                <w:sz w:val="16"/>
                <w:szCs w:val="16"/>
              </w:rPr>
              <w:t>0</w:t>
            </w:r>
          </w:p>
        </w:tc>
        <w:tc>
          <w:tcPr>
            <w:tcW w:w="665" w:type="dxa"/>
            <w:tcBorders>
              <w:top w:val="nil"/>
              <w:left w:val="nil"/>
              <w:bottom w:val="single" w:sz="4" w:space="0" w:color="000000" w:themeColor="text1"/>
              <w:right w:val="nil"/>
            </w:tcBorders>
          </w:tcPr>
          <w:p w14:paraId="2C2825F6" w14:textId="5C0D7DF4"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1B4510D5" w14:textId="77777777" w:rsidR="00B90F31" w:rsidRPr="00CC1C0B" w:rsidRDefault="00B90F31" w:rsidP="00B90F31">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43A38A47" w14:textId="0CA5E491" w:rsidR="00B90F31" w:rsidRPr="00CC1C0B" w:rsidRDefault="00B90F31" w:rsidP="00B90F31">
            <w:pPr>
              <w:jc w:val="center"/>
              <w:rPr>
                <w:rFonts w:asciiTheme="majorHAnsi" w:hAnsiTheme="majorHAnsi"/>
                <w:sz w:val="16"/>
                <w:szCs w:val="16"/>
                <w:lang w:val="id-ID"/>
              </w:rPr>
            </w:pPr>
            <w:r w:rsidRPr="00CC1C0B">
              <w:rPr>
                <w:rFonts w:asciiTheme="majorHAnsi" w:hAnsiTheme="majorHAnsi"/>
                <w:sz w:val="16"/>
                <w:szCs w:val="16"/>
              </w:rPr>
              <w:t>2</w:t>
            </w:r>
          </w:p>
        </w:tc>
        <w:tc>
          <w:tcPr>
            <w:tcW w:w="2028" w:type="dxa"/>
            <w:vMerge/>
            <w:tcBorders>
              <w:left w:val="nil"/>
              <w:right w:val="nil"/>
            </w:tcBorders>
          </w:tcPr>
          <w:p w14:paraId="73FCA9E5" w14:textId="77777777" w:rsidR="00B90F31" w:rsidRPr="00CC1C0B" w:rsidRDefault="00B90F31" w:rsidP="00B90F31">
            <w:pPr>
              <w:jc w:val="center"/>
              <w:rPr>
                <w:rFonts w:asciiTheme="majorHAnsi" w:hAnsiTheme="majorHAnsi"/>
                <w:sz w:val="16"/>
                <w:szCs w:val="16"/>
                <w:lang w:val="id-ID"/>
              </w:rPr>
            </w:pPr>
          </w:p>
        </w:tc>
      </w:tr>
      <w:tr w:rsidR="00035E96" w:rsidRPr="00CC1C0B" w14:paraId="7336D6D2" w14:textId="77777777" w:rsidTr="003B187F">
        <w:trPr>
          <w:jc w:val="center"/>
        </w:trPr>
        <w:tc>
          <w:tcPr>
            <w:tcW w:w="513" w:type="dxa"/>
            <w:vMerge w:val="restart"/>
            <w:tcBorders>
              <w:left w:val="nil"/>
              <w:right w:val="nil"/>
            </w:tcBorders>
            <w:vAlign w:val="center"/>
          </w:tcPr>
          <w:p w14:paraId="3D43E4B3" w14:textId="77777777" w:rsidR="00035E96" w:rsidRPr="00CC1C0B" w:rsidRDefault="00035E96" w:rsidP="00035E96">
            <w:pPr>
              <w:jc w:val="center"/>
              <w:rPr>
                <w:rFonts w:asciiTheme="majorHAnsi" w:hAnsiTheme="majorHAnsi"/>
                <w:sz w:val="16"/>
                <w:szCs w:val="16"/>
              </w:rPr>
            </w:pPr>
            <w:r w:rsidRPr="00CC1C0B">
              <w:rPr>
                <w:rFonts w:asciiTheme="majorHAnsi" w:hAnsiTheme="majorHAnsi"/>
                <w:sz w:val="16"/>
                <w:szCs w:val="16"/>
                <w:lang w:val="id-ID"/>
              </w:rPr>
              <w:t>5</w:t>
            </w:r>
          </w:p>
          <w:p w14:paraId="726690D4" w14:textId="4A30629C" w:rsidR="00035E96" w:rsidRPr="00CC1C0B" w:rsidRDefault="00035E96" w:rsidP="00035E96">
            <w:pPr>
              <w:jc w:val="center"/>
              <w:rPr>
                <w:rFonts w:asciiTheme="majorHAnsi" w:hAnsiTheme="majorHAnsi"/>
                <w:sz w:val="16"/>
                <w:szCs w:val="16"/>
              </w:rPr>
            </w:pPr>
          </w:p>
        </w:tc>
        <w:tc>
          <w:tcPr>
            <w:tcW w:w="2039" w:type="dxa"/>
            <w:vMerge w:val="restart"/>
            <w:tcBorders>
              <w:left w:val="nil"/>
              <w:right w:val="nil"/>
            </w:tcBorders>
            <w:vAlign w:val="center"/>
          </w:tcPr>
          <w:p w14:paraId="2F93EF69" w14:textId="77777777" w:rsidR="00035E96" w:rsidRPr="00CC1C0B" w:rsidRDefault="00035E96" w:rsidP="00035E96">
            <w:pPr>
              <w:jc w:val="left"/>
              <w:rPr>
                <w:rFonts w:asciiTheme="majorHAnsi" w:hAnsiTheme="majorHAnsi"/>
                <w:sz w:val="16"/>
                <w:szCs w:val="16"/>
              </w:rPr>
            </w:pPr>
            <w:r w:rsidRPr="00CC1C0B">
              <w:rPr>
                <w:rFonts w:asciiTheme="majorHAnsi" w:hAnsiTheme="majorHAnsi"/>
                <w:sz w:val="16"/>
                <w:szCs w:val="16"/>
                <w:lang w:val="id-ID"/>
              </w:rPr>
              <w:t>pH</w:t>
            </w:r>
          </w:p>
          <w:p w14:paraId="63CF11EB" w14:textId="70A97254" w:rsidR="00035E96" w:rsidRPr="00CC1C0B" w:rsidRDefault="00035E96" w:rsidP="00035E96">
            <w:pPr>
              <w:jc w:val="left"/>
              <w:rPr>
                <w:rFonts w:asciiTheme="majorHAnsi" w:hAnsiTheme="majorHAnsi"/>
                <w:sz w:val="16"/>
                <w:szCs w:val="16"/>
              </w:rPr>
            </w:pPr>
          </w:p>
        </w:tc>
        <w:tc>
          <w:tcPr>
            <w:tcW w:w="2158" w:type="dxa"/>
            <w:tcBorders>
              <w:left w:val="nil"/>
              <w:bottom w:val="nil"/>
              <w:right w:val="nil"/>
            </w:tcBorders>
          </w:tcPr>
          <w:p w14:paraId="19EF5CC9" w14:textId="2BB1A9E4"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6 - 8</w:t>
            </w:r>
          </w:p>
        </w:tc>
        <w:tc>
          <w:tcPr>
            <w:tcW w:w="665" w:type="dxa"/>
            <w:tcBorders>
              <w:left w:val="nil"/>
              <w:bottom w:val="nil"/>
              <w:right w:val="nil"/>
            </w:tcBorders>
          </w:tcPr>
          <w:p w14:paraId="0EC73A87" w14:textId="59CF5835"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3</w:t>
            </w:r>
          </w:p>
        </w:tc>
        <w:tc>
          <w:tcPr>
            <w:tcW w:w="850" w:type="dxa"/>
            <w:tcBorders>
              <w:left w:val="nil"/>
              <w:bottom w:val="nil"/>
              <w:right w:val="nil"/>
            </w:tcBorders>
          </w:tcPr>
          <w:p w14:paraId="0C1D06AB" w14:textId="77777777" w:rsidR="00035E96" w:rsidRPr="00CC1C0B" w:rsidRDefault="00035E96" w:rsidP="00035E96">
            <w:pPr>
              <w:jc w:val="center"/>
              <w:rPr>
                <w:rFonts w:asciiTheme="majorHAnsi" w:hAnsiTheme="majorHAnsi"/>
                <w:sz w:val="16"/>
                <w:szCs w:val="16"/>
                <w:lang w:val="id-ID"/>
              </w:rPr>
            </w:pPr>
          </w:p>
        </w:tc>
        <w:tc>
          <w:tcPr>
            <w:tcW w:w="851" w:type="dxa"/>
            <w:tcBorders>
              <w:left w:val="nil"/>
              <w:bottom w:val="nil"/>
              <w:right w:val="nil"/>
            </w:tcBorders>
          </w:tcPr>
          <w:p w14:paraId="50957562" w14:textId="0277D4EE"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6</w:t>
            </w:r>
          </w:p>
        </w:tc>
        <w:tc>
          <w:tcPr>
            <w:tcW w:w="2028" w:type="dxa"/>
            <w:vMerge w:val="restart"/>
            <w:tcBorders>
              <w:left w:val="nil"/>
              <w:right w:val="nil"/>
            </w:tcBorders>
          </w:tcPr>
          <w:p w14:paraId="10C51156" w14:textId="4FBFBF50" w:rsidR="00035E96" w:rsidRPr="00CC1C0B" w:rsidRDefault="00035E96" w:rsidP="00035E96">
            <w:pPr>
              <w:jc w:val="center"/>
              <w:rPr>
                <w:rFonts w:asciiTheme="majorHAnsi" w:hAnsiTheme="majorHAnsi"/>
                <w:sz w:val="16"/>
                <w:szCs w:val="16"/>
              </w:rPr>
            </w:pPr>
            <w:r w:rsidRPr="00CC1C0B">
              <w:rPr>
                <w:rFonts w:asciiTheme="majorHAnsi" w:hAnsiTheme="majorHAnsi"/>
                <w:sz w:val="16"/>
                <w:szCs w:val="16"/>
              </w:rPr>
              <w:t xml:space="preserve"> </w:t>
            </w:r>
            <w:proofErr w:type="spellStart"/>
            <w:r w:rsidRPr="00CC1C0B">
              <w:rPr>
                <w:rFonts w:asciiTheme="majorHAnsi" w:hAnsiTheme="majorHAnsi"/>
                <w:sz w:val="16"/>
                <w:szCs w:val="16"/>
              </w:rPr>
              <w:t>Widiatmaka</w:t>
            </w:r>
            <w:proofErr w:type="spellEnd"/>
            <w:r w:rsidRPr="00CC1C0B">
              <w:rPr>
                <w:rFonts w:asciiTheme="majorHAnsi" w:hAnsiTheme="majorHAnsi"/>
                <w:sz w:val="16"/>
                <w:szCs w:val="16"/>
              </w:rPr>
              <w:t xml:space="preserve"> et. al (2014), Boyd &amp; Zimmerman, 2000</w:t>
            </w:r>
          </w:p>
        </w:tc>
      </w:tr>
      <w:tr w:rsidR="00035E96" w:rsidRPr="00CC1C0B" w14:paraId="53FDE56B" w14:textId="77777777" w:rsidTr="003B187F">
        <w:trPr>
          <w:jc w:val="center"/>
        </w:trPr>
        <w:tc>
          <w:tcPr>
            <w:tcW w:w="513" w:type="dxa"/>
            <w:vMerge/>
            <w:tcBorders>
              <w:left w:val="nil"/>
              <w:right w:val="nil"/>
            </w:tcBorders>
          </w:tcPr>
          <w:p w14:paraId="2B34C1BF" w14:textId="77777777" w:rsidR="00035E96" w:rsidRPr="00CC1C0B" w:rsidRDefault="00035E96" w:rsidP="00035E96">
            <w:pPr>
              <w:jc w:val="center"/>
              <w:rPr>
                <w:rFonts w:asciiTheme="majorHAnsi" w:hAnsiTheme="majorHAnsi"/>
                <w:sz w:val="16"/>
                <w:szCs w:val="16"/>
                <w:lang w:val="id-ID"/>
              </w:rPr>
            </w:pPr>
          </w:p>
        </w:tc>
        <w:tc>
          <w:tcPr>
            <w:tcW w:w="2039" w:type="dxa"/>
            <w:vMerge/>
            <w:tcBorders>
              <w:left w:val="nil"/>
              <w:right w:val="nil"/>
            </w:tcBorders>
          </w:tcPr>
          <w:p w14:paraId="21F97FAD" w14:textId="77777777" w:rsidR="00035E96" w:rsidRPr="00CC1C0B" w:rsidRDefault="00035E96" w:rsidP="00035E96">
            <w:pPr>
              <w:jc w:val="center"/>
              <w:rPr>
                <w:rFonts w:asciiTheme="majorHAnsi" w:hAnsiTheme="majorHAnsi"/>
                <w:sz w:val="16"/>
                <w:szCs w:val="16"/>
                <w:lang w:val="id-ID"/>
              </w:rPr>
            </w:pPr>
          </w:p>
        </w:tc>
        <w:tc>
          <w:tcPr>
            <w:tcW w:w="2158" w:type="dxa"/>
            <w:tcBorders>
              <w:top w:val="nil"/>
              <w:left w:val="nil"/>
              <w:bottom w:val="nil"/>
              <w:right w:val="nil"/>
            </w:tcBorders>
          </w:tcPr>
          <w:p w14:paraId="7BA3C7AA" w14:textId="59546263"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4 - 6 atau 8 - 9</w:t>
            </w:r>
          </w:p>
        </w:tc>
        <w:tc>
          <w:tcPr>
            <w:tcW w:w="665" w:type="dxa"/>
            <w:tcBorders>
              <w:top w:val="nil"/>
              <w:left w:val="nil"/>
              <w:bottom w:val="nil"/>
              <w:right w:val="nil"/>
            </w:tcBorders>
          </w:tcPr>
          <w:p w14:paraId="552FD153" w14:textId="154F689A"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2</w:t>
            </w:r>
          </w:p>
        </w:tc>
        <w:tc>
          <w:tcPr>
            <w:tcW w:w="850" w:type="dxa"/>
            <w:tcBorders>
              <w:top w:val="nil"/>
              <w:left w:val="nil"/>
              <w:bottom w:val="nil"/>
              <w:right w:val="nil"/>
            </w:tcBorders>
          </w:tcPr>
          <w:p w14:paraId="267E2DB4" w14:textId="226CA05B"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2</w:t>
            </w:r>
          </w:p>
        </w:tc>
        <w:tc>
          <w:tcPr>
            <w:tcW w:w="851" w:type="dxa"/>
            <w:tcBorders>
              <w:top w:val="nil"/>
              <w:left w:val="nil"/>
              <w:bottom w:val="nil"/>
              <w:right w:val="nil"/>
            </w:tcBorders>
          </w:tcPr>
          <w:p w14:paraId="51AC0FFB" w14:textId="3C5096AE"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4</w:t>
            </w:r>
          </w:p>
        </w:tc>
        <w:tc>
          <w:tcPr>
            <w:tcW w:w="2028" w:type="dxa"/>
            <w:vMerge/>
            <w:tcBorders>
              <w:left w:val="nil"/>
              <w:right w:val="nil"/>
            </w:tcBorders>
          </w:tcPr>
          <w:p w14:paraId="50EDF5DC" w14:textId="77777777" w:rsidR="00035E96" w:rsidRPr="00CC1C0B" w:rsidRDefault="00035E96" w:rsidP="00035E96">
            <w:pPr>
              <w:jc w:val="center"/>
              <w:rPr>
                <w:rFonts w:asciiTheme="majorHAnsi" w:hAnsiTheme="majorHAnsi"/>
                <w:sz w:val="16"/>
                <w:szCs w:val="16"/>
                <w:lang w:val="id-ID"/>
              </w:rPr>
            </w:pPr>
          </w:p>
        </w:tc>
      </w:tr>
      <w:tr w:rsidR="00035E96" w:rsidRPr="00CC1C0B" w14:paraId="1F2463B5" w14:textId="77777777" w:rsidTr="003B187F">
        <w:trPr>
          <w:jc w:val="center"/>
        </w:trPr>
        <w:tc>
          <w:tcPr>
            <w:tcW w:w="513" w:type="dxa"/>
            <w:vMerge/>
            <w:tcBorders>
              <w:left w:val="nil"/>
              <w:right w:val="nil"/>
            </w:tcBorders>
          </w:tcPr>
          <w:p w14:paraId="5848E559" w14:textId="77777777" w:rsidR="00035E96" w:rsidRPr="00CC1C0B" w:rsidRDefault="00035E96" w:rsidP="00035E96">
            <w:pPr>
              <w:jc w:val="center"/>
              <w:rPr>
                <w:rFonts w:asciiTheme="majorHAnsi" w:hAnsiTheme="majorHAnsi"/>
                <w:sz w:val="16"/>
                <w:szCs w:val="16"/>
                <w:lang w:val="id-ID"/>
              </w:rPr>
            </w:pPr>
          </w:p>
        </w:tc>
        <w:tc>
          <w:tcPr>
            <w:tcW w:w="2039" w:type="dxa"/>
            <w:vMerge/>
            <w:tcBorders>
              <w:left w:val="nil"/>
              <w:right w:val="nil"/>
            </w:tcBorders>
          </w:tcPr>
          <w:p w14:paraId="7F936464" w14:textId="77777777" w:rsidR="00035E96" w:rsidRPr="00CC1C0B" w:rsidRDefault="00035E96" w:rsidP="00035E96">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547F4118" w14:textId="7AB15FF5"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&lt; 4 atau &gt; 9</w:t>
            </w:r>
          </w:p>
        </w:tc>
        <w:tc>
          <w:tcPr>
            <w:tcW w:w="665" w:type="dxa"/>
            <w:tcBorders>
              <w:top w:val="nil"/>
              <w:left w:val="nil"/>
              <w:bottom w:val="single" w:sz="4" w:space="0" w:color="000000" w:themeColor="text1"/>
              <w:right w:val="nil"/>
            </w:tcBorders>
          </w:tcPr>
          <w:p w14:paraId="30F11DCC" w14:textId="01BB368A"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1</w:t>
            </w:r>
          </w:p>
        </w:tc>
        <w:tc>
          <w:tcPr>
            <w:tcW w:w="850" w:type="dxa"/>
            <w:tcBorders>
              <w:top w:val="nil"/>
              <w:left w:val="nil"/>
              <w:bottom w:val="single" w:sz="4" w:space="0" w:color="000000" w:themeColor="text1"/>
              <w:right w:val="nil"/>
            </w:tcBorders>
          </w:tcPr>
          <w:p w14:paraId="2D10DA0D" w14:textId="77777777" w:rsidR="00035E96" w:rsidRPr="00CC1C0B" w:rsidRDefault="00035E96" w:rsidP="00035E96">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7A89EE60" w14:textId="0627FB6B" w:rsidR="00035E96" w:rsidRPr="00CC1C0B" w:rsidRDefault="00035E96" w:rsidP="00035E96">
            <w:pPr>
              <w:jc w:val="center"/>
              <w:rPr>
                <w:rFonts w:asciiTheme="majorHAnsi" w:hAnsiTheme="majorHAnsi"/>
                <w:sz w:val="16"/>
                <w:szCs w:val="16"/>
                <w:lang w:val="id-ID"/>
              </w:rPr>
            </w:pPr>
            <w:r w:rsidRPr="00CC1C0B">
              <w:rPr>
                <w:rFonts w:asciiTheme="majorHAnsi" w:hAnsiTheme="majorHAnsi"/>
                <w:sz w:val="16"/>
                <w:szCs w:val="16"/>
                <w:lang w:val="id-ID"/>
              </w:rPr>
              <w:t>2</w:t>
            </w:r>
          </w:p>
        </w:tc>
        <w:tc>
          <w:tcPr>
            <w:tcW w:w="2028" w:type="dxa"/>
            <w:vMerge/>
            <w:tcBorders>
              <w:left w:val="nil"/>
              <w:right w:val="nil"/>
            </w:tcBorders>
          </w:tcPr>
          <w:p w14:paraId="188AC7EC" w14:textId="77777777" w:rsidR="00035E96" w:rsidRPr="00CC1C0B" w:rsidRDefault="00035E96" w:rsidP="00035E96">
            <w:pPr>
              <w:jc w:val="center"/>
              <w:rPr>
                <w:rFonts w:asciiTheme="majorHAnsi" w:hAnsiTheme="majorHAnsi"/>
                <w:sz w:val="16"/>
                <w:szCs w:val="16"/>
                <w:lang w:val="id-ID"/>
              </w:rPr>
            </w:pPr>
          </w:p>
        </w:tc>
      </w:tr>
      <w:tr w:rsidR="00F758C3" w:rsidRPr="00CC1C0B" w14:paraId="4F4BF009" w14:textId="77777777" w:rsidTr="003B187F">
        <w:trPr>
          <w:jc w:val="center"/>
        </w:trPr>
        <w:tc>
          <w:tcPr>
            <w:tcW w:w="513" w:type="dxa"/>
            <w:vMerge w:val="restart"/>
            <w:tcBorders>
              <w:left w:val="nil"/>
              <w:right w:val="nil"/>
            </w:tcBorders>
            <w:vAlign w:val="center"/>
          </w:tcPr>
          <w:p w14:paraId="2B52E9F3" w14:textId="0F3B8270"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6</w:t>
            </w:r>
          </w:p>
        </w:tc>
        <w:tc>
          <w:tcPr>
            <w:tcW w:w="2039" w:type="dxa"/>
            <w:vMerge w:val="restart"/>
            <w:tcBorders>
              <w:left w:val="nil"/>
              <w:right w:val="nil"/>
            </w:tcBorders>
            <w:vAlign w:val="center"/>
          </w:tcPr>
          <w:p w14:paraId="26E5EAFE" w14:textId="7907B3C3" w:rsidR="00F758C3" w:rsidRPr="00CC1C0B" w:rsidRDefault="00F758C3" w:rsidP="00D52E59">
            <w:pPr>
              <w:jc w:val="left"/>
              <w:rPr>
                <w:rFonts w:asciiTheme="majorHAnsi" w:hAnsiTheme="majorHAnsi"/>
                <w:sz w:val="16"/>
                <w:szCs w:val="16"/>
                <w:lang w:val="id-ID"/>
              </w:rPr>
            </w:pPr>
            <w:r w:rsidRPr="00CC1C0B">
              <w:rPr>
                <w:rFonts w:asciiTheme="majorHAnsi" w:hAnsiTheme="majorHAnsi" w:cs="Calibri"/>
                <w:color w:val="000000"/>
                <w:sz w:val="16"/>
                <w:szCs w:val="16"/>
              </w:rPr>
              <w:t>DO (mg/l)</w:t>
            </w:r>
          </w:p>
        </w:tc>
        <w:tc>
          <w:tcPr>
            <w:tcW w:w="2158" w:type="dxa"/>
            <w:tcBorders>
              <w:left w:val="nil"/>
              <w:bottom w:val="nil"/>
              <w:right w:val="nil"/>
            </w:tcBorders>
            <w:vAlign w:val="center"/>
          </w:tcPr>
          <w:p w14:paraId="5D74D256" w14:textId="37884A92"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 xml:space="preserve"> 4 - 7</w:t>
            </w:r>
          </w:p>
        </w:tc>
        <w:tc>
          <w:tcPr>
            <w:tcW w:w="665" w:type="dxa"/>
            <w:tcBorders>
              <w:left w:val="nil"/>
              <w:bottom w:val="nil"/>
              <w:right w:val="nil"/>
            </w:tcBorders>
            <w:vAlign w:val="bottom"/>
          </w:tcPr>
          <w:p w14:paraId="65B612B1" w14:textId="02A1958A"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3</w:t>
            </w:r>
          </w:p>
        </w:tc>
        <w:tc>
          <w:tcPr>
            <w:tcW w:w="850" w:type="dxa"/>
            <w:tcBorders>
              <w:left w:val="nil"/>
              <w:bottom w:val="nil"/>
              <w:right w:val="nil"/>
            </w:tcBorders>
            <w:vAlign w:val="bottom"/>
          </w:tcPr>
          <w:p w14:paraId="14F80E42" w14:textId="0BF28216"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 </w:t>
            </w:r>
          </w:p>
        </w:tc>
        <w:tc>
          <w:tcPr>
            <w:tcW w:w="851" w:type="dxa"/>
            <w:tcBorders>
              <w:left w:val="nil"/>
              <w:bottom w:val="nil"/>
              <w:right w:val="nil"/>
            </w:tcBorders>
            <w:vAlign w:val="bottom"/>
          </w:tcPr>
          <w:p w14:paraId="0B47BA6B" w14:textId="71754D40"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3</w:t>
            </w:r>
          </w:p>
        </w:tc>
        <w:tc>
          <w:tcPr>
            <w:tcW w:w="2028" w:type="dxa"/>
            <w:vMerge w:val="restart"/>
            <w:tcBorders>
              <w:left w:val="nil"/>
              <w:right w:val="nil"/>
            </w:tcBorders>
            <w:vAlign w:val="center"/>
          </w:tcPr>
          <w:p w14:paraId="59C75670" w14:textId="3C21771E" w:rsidR="00F758C3" w:rsidRPr="00CC1C0B" w:rsidRDefault="00F758C3" w:rsidP="00064108">
            <w:pPr>
              <w:jc w:val="center"/>
              <w:rPr>
                <w:rFonts w:asciiTheme="majorHAnsi" w:hAnsiTheme="majorHAnsi"/>
                <w:sz w:val="16"/>
                <w:szCs w:val="16"/>
                <w:lang w:val="id-ID"/>
              </w:rPr>
            </w:pPr>
            <w:proofErr w:type="spellStart"/>
            <w:r w:rsidRPr="00CC1C0B">
              <w:rPr>
                <w:rFonts w:asciiTheme="majorHAnsi" w:hAnsiTheme="majorHAnsi" w:cs="Calibri"/>
                <w:color w:val="000000"/>
                <w:sz w:val="16"/>
                <w:szCs w:val="16"/>
              </w:rPr>
              <w:t>Widiatmaka</w:t>
            </w:r>
            <w:proofErr w:type="spellEnd"/>
            <w:r w:rsidRPr="00CC1C0B">
              <w:rPr>
                <w:rFonts w:asciiTheme="majorHAnsi" w:hAnsiTheme="majorHAnsi" w:cs="Calibri"/>
                <w:color w:val="000000"/>
                <w:sz w:val="16"/>
                <w:szCs w:val="16"/>
              </w:rPr>
              <w:t xml:space="preserve"> </w:t>
            </w:r>
            <w:r w:rsidRPr="00CC1C0B">
              <w:rPr>
                <w:rFonts w:asciiTheme="majorHAnsi" w:hAnsiTheme="majorHAnsi" w:cs="Calibri"/>
                <w:i/>
                <w:iCs/>
                <w:color w:val="000000"/>
                <w:sz w:val="16"/>
                <w:szCs w:val="16"/>
              </w:rPr>
              <w:t>et. al</w:t>
            </w:r>
            <w:r w:rsidRPr="00CC1C0B">
              <w:rPr>
                <w:rFonts w:asciiTheme="majorHAnsi" w:hAnsiTheme="majorHAnsi" w:cs="Calibri"/>
                <w:color w:val="000000"/>
                <w:sz w:val="16"/>
                <w:szCs w:val="16"/>
              </w:rPr>
              <w:t xml:space="preserve"> (2014)</w:t>
            </w:r>
          </w:p>
        </w:tc>
      </w:tr>
      <w:tr w:rsidR="00F758C3" w:rsidRPr="00CC1C0B" w14:paraId="097A19BA" w14:textId="77777777" w:rsidTr="003B187F">
        <w:trPr>
          <w:jc w:val="center"/>
        </w:trPr>
        <w:tc>
          <w:tcPr>
            <w:tcW w:w="513" w:type="dxa"/>
            <w:vMerge/>
            <w:tcBorders>
              <w:left w:val="nil"/>
              <w:right w:val="nil"/>
            </w:tcBorders>
            <w:vAlign w:val="center"/>
          </w:tcPr>
          <w:p w14:paraId="73E568B7" w14:textId="77777777" w:rsidR="00F758C3" w:rsidRPr="00CC1C0B" w:rsidRDefault="00F758C3" w:rsidP="00064108">
            <w:pPr>
              <w:jc w:val="center"/>
              <w:rPr>
                <w:rFonts w:asciiTheme="majorHAnsi" w:hAnsiTheme="majorHAnsi"/>
                <w:sz w:val="16"/>
                <w:szCs w:val="16"/>
                <w:lang w:val="id-ID"/>
              </w:rPr>
            </w:pPr>
          </w:p>
        </w:tc>
        <w:tc>
          <w:tcPr>
            <w:tcW w:w="2039" w:type="dxa"/>
            <w:vMerge/>
            <w:tcBorders>
              <w:left w:val="nil"/>
              <w:right w:val="nil"/>
            </w:tcBorders>
            <w:vAlign w:val="center"/>
          </w:tcPr>
          <w:p w14:paraId="42EF21CD" w14:textId="77777777" w:rsidR="00F758C3" w:rsidRPr="00CC1C0B" w:rsidRDefault="00F758C3" w:rsidP="00064108">
            <w:pPr>
              <w:jc w:val="center"/>
              <w:rPr>
                <w:rFonts w:asciiTheme="majorHAnsi" w:hAnsiTheme="majorHAnsi"/>
                <w:sz w:val="16"/>
                <w:szCs w:val="16"/>
                <w:lang w:val="id-ID"/>
              </w:rPr>
            </w:pPr>
          </w:p>
        </w:tc>
        <w:tc>
          <w:tcPr>
            <w:tcW w:w="2158" w:type="dxa"/>
            <w:tcBorders>
              <w:top w:val="nil"/>
              <w:left w:val="nil"/>
              <w:bottom w:val="nil"/>
              <w:right w:val="nil"/>
            </w:tcBorders>
            <w:vAlign w:val="center"/>
          </w:tcPr>
          <w:p w14:paraId="6AF08FE9" w14:textId="6AE39396"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2,5 - 4</w:t>
            </w:r>
          </w:p>
        </w:tc>
        <w:tc>
          <w:tcPr>
            <w:tcW w:w="665" w:type="dxa"/>
            <w:tcBorders>
              <w:top w:val="nil"/>
              <w:left w:val="nil"/>
              <w:bottom w:val="nil"/>
              <w:right w:val="nil"/>
            </w:tcBorders>
            <w:vAlign w:val="bottom"/>
          </w:tcPr>
          <w:p w14:paraId="29CDC0B4" w14:textId="37A1CB97"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2</w:t>
            </w:r>
          </w:p>
        </w:tc>
        <w:tc>
          <w:tcPr>
            <w:tcW w:w="850" w:type="dxa"/>
            <w:tcBorders>
              <w:top w:val="nil"/>
              <w:left w:val="nil"/>
              <w:bottom w:val="nil"/>
              <w:right w:val="nil"/>
            </w:tcBorders>
            <w:vAlign w:val="bottom"/>
          </w:tcPr>
          <w:p w14:paraId="556671F6" w14:textId="550C417C"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1</w:t>
            </w:r>
          </w:p>
        </w:tc>
        <w:tc>
          <w:tcPr>
            <w:tcW w:w="851" w:type="dxa"/>
            <w:tcBorders>
              <w:top w:val="nil"/>
              <w:left w:val="nil"/>
              <w:bottom w:val="nil"/>
              <w:right w:val="nil"/>
            </w:tcBorders>
            <w:vAlign w:val="bottom"/>
          </w:tcPr>
          <w:p w14:paraId="562EC986" w14:textId="523925E3"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2</w:t>
            </w:r>
          </w:p>
        </w:tc>
        <w:tc>
          <w:tcPr>
            <w:tcW w:w="2028" w:type="dxa"/>
            <w:vMerge/>
            <w:tcBorders>
              <w:left w:val="nil"/>
              <w:right w:val="nil"/>
            </w:tcBorders>
            <w:vAlign w:val="center"/>
          </w:tcPr>
          <w:p w14:paraId="5BF60DBE" w14:textId="77777777" w:rsidR="00F758C3" w:rsidRPr="00CC1C0B" w:rsidRDefault="00F758C3" w:rsidP="00064108">
            <w:pPr>
              <w:jc w:val="center"/>
              <w:rPr>
                <w:rFonts w:asciiTheme="majorHAnsi" w:hAnsiTheme="majorHAnsi"/>
                <w:sz w:val="16"/>
                <w:szCs w:val="16"/>
                <w:lang w:val="id-ID"/>
              </w:rPr>
            </w:pPr>
          </w:p>
        </w:tc>
      </w:tr>
      <w:tr w:rsidR="00F758C3" w:rsidRPr="00CC1C0B" w14:paraId="5AAD99AC" w14:textId="77777777" w:rsidTr="003B187F">
        <w:trPr>
          <w:jc w:val="center"/>
        </w:trPr>
        <w:tc>
          <w:tcPr>
            <w:tcW w:w="513" w:type="dxa"/>
            <w:vMerge/>
            <w:tcBorders>
              <w:left w:val="nil"/>
              <w:right w:val="nil"/>
            </w:tcBorders>
            <w:vAlign w:val="center"/>
          </w:tcPr>
          <w:p w14:paraId="449B334D" w14:textId="77777777" w:rsidR="00F758C3" w:rsidRPr="00CC1C0B" w:rsidRDefault="00F758C3" w:rsidP="00064108">
            <w:pPr>
              <w:jc w:val="center"/>
              <w:rPr>
                <w:rFonts w:asciiTheme="majorHAnsi" w:hAnsiTheme="majorHAnsi"/>
                <w:sz w:val="16"/>
                <w:szCs w:val="16"/>
                <w:lang w:val="id-ID"/>
              </w:rPr>
            </w:pPr>
          </w:p>
        </w:tc>
        <w:tc>
          <w:tcPr>
            <w:tcW w:w="2039" w:type="dxa"/>
            <w:vMerge/>
            <w:tcBorders>
              <w:left w:val="nil"/>
              <w:right w:val="nil"/>
            </w:tcBorders>
            <w:vAlign w:val="center"/>
          </w:tcPr>
          <w:p w14:paraId="110BDCCE" w14:textId="77777777" w:rsidR="00F758C3" w:rsidRPr="00CC1C0B" w:rsidRDefault="00F758C3" w:rsidP="00064108">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vAlign w:val="center"/>
          </w:tcPr>
          <w:p w14:paraId="0F22776C" w14:textId="756F4842"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&lt; 2,5</w:t>
            </w:r>
          </w:p>
        </w:tc>
        <w:tc>
          <w:tcPr>
            <w:tcW w:w="665" w:type="dxa"/>
            <w:tcBorders>
              <w:top w:val="nil"/>
              <w:left w:val="nil"/>
              <w:bottom w:val="single" w:sz="4" w:space="0" w:color="000000" w:themeColor="text1"/>
              <w:right w:val="nil"/>
            </w:tcBorders>
            <w:vAlign w:val="bottom"/>
          </w:tcPr>
          <w:p w14:paraId="384C20A2" w14:textId="4934012A"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1</w:t>
            </w:r>
          </w:p>
        </w:tc>
        <w:tc>
          <w:tcPr>
            <w:tcW w:w="850" w:type="dxa"/>
            <w:tcBorders>
              <w:top w:val="nil"/>
              <w:left w:val="nil"/>
              <w:bottom w:val="single" w:sz="4" w:space="0" w:color="000000" w:themeColor="text1"/>
              <w:right w:val="nil"/>
            </w:tcBorders>
            <w:vAlign w:val="bottom"/>
          </w:tcPr>
          <w:p w14:paraId="5B8CBBBE" w14:textId="6B1D8564"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 </w:t>
            </w:r>
          </w:p>
        </w:tc>
        <w:tc>
          <w:tcPr>
            <w:tcW w:w="851" w:type="dxa"/>
            <w:tcBorders>
              <w:top w:val="nil"/>
              <w:left w:val="nil"/>
              <w:bottom w:val="single" w:sz="4" w:space="0" w:color="000000" w:themeColor="text1"/>
              <w:right w:val="nil"/>
            </w:tcBorders>
            <w:vAlign w:val="bottom"/>
          </w:tcPr>
          <w:p w14:paraId="410B6082" w14:textId="66934510"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1</w:t>
            </w:r>
          </w:p>
        </w:tc>
        <w:tc>
          <w:tcPr>
            <w:tcW w:w="2028" w:type="dxa"/>
            <w:vMerge/>
            <w:tcBorders>
              <w:left w:val="nil"/>
              <w:right w:val="nil"/>
            </w:tcBorders>
            <w:vAlign w:val="center"/>
          </w:tcPr>
          <w:p w14:paraId="6C82380F" w14:textId="77777777" w:rsidR="00F758C3" w:rsidRPr="00CC1C0B" w:rsidRDefault="00F758C3" w:rsidP="00064108">
            <w:pPr>
              <w:jc w:val="center"/>
              <w:rPr>
                <w:rFonts w:asciiTheme="majorHAnsi" w:hAnsiTheme="majorHAnsi"/>
                <w:sz w:val="16"/>
                <w:szCs w:val="16"/>
                <w:lang w:val="id-ID"/>
              </w:rPr>
            </w:pPr>
          </w:p>
        </w:tc>
      </w:tr>
      <w:tr w:rsidR="00F758C3" w:rsidRPr="00CC1C0B" w14:paraId="37AC1E6C" w14:textId="77777777" w:rsidTr="003B187F">
        <w:trPr>
          <w:jc w:val="center"/>
        </w:trPr>
        <w:tc>
          <w:tcPr>
            <w:tcW w:w="513" w:type="dxa"/>
            <w:vMerge w:val="restart"/>
            <w:tcBorders>
              <w:left w:val="nil"/>
              <w:right w:val="nil"/>
            </w:tcBorders>
            <w:vAlign w:val="center"/>
          </w:tcPr>
          <w:p w14:paraId="072C62A9" w14:textId="3ACD5AD8"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7</w:t>
            </w:r>
          </w:p>
        </w:tc>
        <w:tc>
          <w:tcPr>
            <w:tcW w:w="2039" w:type="dxa"/>
            <w:vMerge w:val="restart"/>
            <w:tcBorders>
              <w:left w:val="nil"/>
              <w:right w:val="nil"/>
            </w:tcBorders>
            <w:vAlign w:val="center"/>
          </w:tcPr>
          <w:p w14:paraId="4CD1994D" w14:textId="7322D6C0" w:rsidR="00F758C3" w:rsidRPr="00CC1C0B" w:rsidRDefault="00F758C3" w:rsidP="00A51612">
            <w:pPr>
              <w:jc w:val="left"/>
              <w:rPr>
                <w:rFonts w:asciiTheme="majorHAnsi" w:hAnsiTheme="majorHAnsi"/>
                <w:sz w:val="16"/>
                <w:szCs w:val="16"/>
                <w:lang w:val="id-ID"/>
              </w:rPr>
            </w:pPr>
            <w:proofErr w:type="spellStart"/>
            <w:r w:rsidRPr="00CC1C0B">
              <w:rPr>
                <w:rFonts w:asciiTheme="majorHAnsi" w:hAnsiTheme="majorHAnsi" w:cs="Calibri"/>
                <w:color w:val="000000"/>
                <w:sz w:val="16"/>
                <w:szCs w:val="16"/>
              </w:rPr>
              <w:t>Nitrat</w:t>
            </w:r>
            <w:proofErr w:type="spellEnd"/>
            <w:r w:rsidRPr="00CC1C0B">
              <w:rPr>
                <w:rFonts w:asciiTheme="majorHAnsi" w:hAnsiTheme="majorHAnsi" w:cs="Calibri"/>
                <w:color w:val="000000"/>
                <w:sz w:val="16"/>
                <w:szCs w:val="16"/>
              </w:rPr>
              <w:t xml:space="preserve"> (ppm)</w:t>
            </w:r>
          </w:p>
        </w:tc>
        <w:tc>
          <w:tcPr>
            <w:tcW w:w="2158" w:type="dxa"/>
            <w:tcBorders>
              <w:top w:val="single" w:sz="4" w:space="0" w:color="000000" w:themeColor="text1"/>
              <w:left w:val="nil"/>
              <w:bottom w:val="nil"/>
              <w:right w:val="nil"/>
            </w:tcBorders>
            <w:vAlign w:val="center"/>
          </w:tcPr>
          <w:p w14:paraId="1FF309BF" w14:textId="1A956C21"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0,3 - 0,9</w:t>
            </w:r>
          </w:p>
        </w:tc>
        <w:tc>
          <w:tcPr>
            <w:tcW w:w="665" w:type="dxa"/>
            <w:tcBorders>
              <w:top w:val="single" w:sz="4" w:space="0" w:color="000000" w:themeColor="text1"/>
              <w:left w:val="nil"/>
              <w:bottom w:val="nil"/>
              <w:right w:val="nil"/>
            </w:tcBorders>
            <w:vAlign w:val="bottom"/>
          </w:tcPr>
          <w:p w14:paraId="49C9B802" w14:textId="7161E283"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3</w:t>
            </w:r>
          </w:p>
        </w:tc>
        <w:tc>
          <w:tcPr>
            <w:tcW w:w="850" w:type="dxa"/>
            <w:tcBorders>
              <w:top w:val="single" w:sz="4" w:space="0" w:color="000000" w:themeColor="text1"/>
              <w:left w:val="nil"/>
              <w:bottom w:val="nil"/>
              <w:right w:val="nil"/>
            </w:tcBorders>
            <w:vAlign w:val="bottom"/>
          </w:tcPr>
          <w:p w14:paraId="5AA4F37A" w14:textId="533BA217"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 </w:t>
            </w:r>
          </w:p>
        </w:tc>
        <w:tc>
          <w:tcPr>
            <w:tcW w:w="851" w:type="dxa"/>
            <w:tcBorders>
              <w:top w:val="single" w:sz="4" w:space="0" w:color="000000" w:themeColor="text1"/>
              <w:left w:val="nil"/>
              <w:bottom w:val="nil"/>
              <w:right w:val="nil"/>
            </w:tcBorders>
            <w:vAlign w:val="bottom"/>
          </w:tcPr>
          <w:p w14:paraId="051D657E" w14:textId="31C638C7"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3</w:t>
            </w:r>
          </w:p>
        </w:tc>
        <w:tc>
          <w:tcPr>
            <w:tcW w:w="2028" w:type="dxa"/>
            <w:vMerge w:val="restart"/>
            <w:tcBorders>
              <w:left w:val="nil"/>
              <w:right w:val="nil"/>
            </w:tcBorders>
            <w:vAlign w:val="center"/>
          </w:tcPr>
          <w:p w14:paraId="53CB41E7" w14:textId="1C7CFDC4"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 xml:space="preserve">Ramdhani </w:t>
            </w:r>
            <w:r w:rsidRPr="00CC1C0B">
              <w:rPr>
                <w:rFonts w:asciiTheme="majorHAnsi" w:hAnsiTheme="majorHAnsi" w:cs="Calibri"/>
                <w:i/>
                <w:iCs/>
                <w:color w:val="000000"/>
                <w:sz w:val="16"/>
                <w:szCs w:val="16"/>
              </w:rPr>
              <w:t>et. al</w:t>
            </w:r>
            <w:r w:rsidRPr="00CC1C0B">
              <w:rPr>
                <w:rFonts w:asciiTheme="majorHAnsi" w:hAnsiTheme="majorHAnsi" w:cs="Calibri"/>
                <w:color w:val="000000"/>
                <w:sz w:val="16"/>
                <w:szCs w:val="16"/>
              </w:rPr>
              <w:t xml:space="preserve"> (2016)</w:t>
            </w:r>
          </w:p>
        </w:tc>
      </w:tr>
      <w:tr w:rsidR="00F758C3" w:rsidRPr="00CC1C0B" w14:paraId="0D1ECBAB" w14:textId="77777777" w:rsidTr="003B187F">
        <w:trPr>
          <w:jc w:val="center"/>
        </w:trPr>
        <w:tc>
          <w:tcPr>
            <w:tcW w:w="513" w:type="dxa"/>
            <w:vMerge/>
            <w:tcBorders>
              <w:left w:val="nil"/>
              <w:right w:val="nil"/>
            </w:tcBorders>
            <w:vAlign w:val="center"/>
          </w:tcPr>
          <w:p w14:paraId="25AA25B9" w14:textId="77777777" w:rsidR="00F758C3" w:rsidRPr="00CC1C0B" w:rsidRDefault="00F758C3" w:rsidP="00064108">
            <w:pPr>
              <w:jc w:val="center"/>
              <w:rPr>
                <w:rFonts w:asciiTheme="majorHAnsi" w:hAnsiTheme="majorHAnsi"/>
                <w:sz w:val="16"/>
                <w:szCs w:val="16"/>
                <w:lang w:val="id-ID"/>
              </w:rPr>
            </w:pPr>
          </w:p>
        </w:tc>
        <w:tc>
          <w:tcPr>
            <w:tcW w:w="2039" w:type="dxa"/>
            <w:vMerge/>
            <w:tcBorders>
              <w:left w:val="nil"/>
              <w:right w:val="nil"/>
            </w:tcBorders>
            <w:vAlign w:val="center"/>
          </w:tcPr>
          <w:p w14:paraId="0B75F3A4" w14:textId="77777777" w:rsidR="00F758C3" w:rsidRPr="00CC1C0B" w:rsidRDefault="00F758C3" w:rsidP="00064108">
            <w:pPr>
              <w:jc w:val="center"/>
              <w:rPr>
                <w:rFonts w:asciiTheme="majorHAnsi" w:hAnsiTheme="majorHAnsi"/>
                <w:sz w:val="16"/>
                <w:szCs w:val="16"/>
                <w:lang w:val="id-ID"/>
              </w:rPr>
            </w:pPr>
          </w:p>
        </w:tc>
        <w:tc>
          <w:tcPr>
            <w:tcW w:w="2158" w:type="dxa"/>
            <w:tcBorders>
              <w:top w:val="nil"/>
              <w:left w:val="nil"/>
              <w:bottom w:val="nil"/>
              <w:right w:val="nil"/>
            </w:tcBorders>
            <w:vAlign w:val="center"/>
          </w:tcPr>
          <w:p w14:paraId="47108E5A" w14:textId="02200905"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0,9 - 3,5</w:t>
            </w:r>
          </w:p>
        </w:tc>
        <w:tc>
          <w:tcPr>
            <w:tcW w:w="665" w:type="dxa"/>
            <w:tcBorders>
              <w:top w:val="nil"/>
              <w:left w:val="nil"/>
              <w:bottom w:val="nil"/>
              <w:right w:val="nil"/>
            </w:tcBorders>
            <w:vAlign w:val="bottom"/>
          </w:tcPr>
          <w:p w14:paraId="6132003D" w14:textId="2206BCDD"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2</w:t>
            </w:r>
          </w:p>
        </w:tc>
        <w:tc>
          <w:tcPr>
            <w:tcW w:w="850" w:type="dxa"/>
            <w:tcBorders>
              <w:top w:val="nil"/>
              <w:left w:val="nil"/>
              <w:bottom w:val="nil"/>
              <w:right w:val="nil"/>
            </w:tcBorders>
            <w:vAlign w:val="bottom"/>
          </w:tcPr>
          <w:p w14:paraId="5640136D" w14:textId="77883F07"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1</w:t>
            </w:r>
          </w:p>
        </w:tc>
        <w:tc>
          <w:tcPr>
            <w:tcW w:w="851" w:type="dxa"/>
            <w:tcBorders>
              <w:top w:val="nil"/>
              <w:left w:val="nil"/>
              <w:bottom w:val="nil"/>
              <w:right w:val="nil"/>
            </w:tcBorders>
            <w:vAlign w:val="bottom"/>
          </w:tcPr>
          <w:p w14:paraId="733632AF" w14:textId="40E6F118"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2</w:t>
            </w:r>
          </w:p>
        </w:tc>
        <w:tc>
          <w:tcPr>
            <w:tcW w:w="2028" w:type="dxa"/>
            <w:vMerge/>
            <w:tcBorders>
              <w:left w:val="nil"/>
              <w:right w:val="nil"/>
            </w:tcBorders>
            <w:vAlign w:val="center"/>
          </w:tcPr>
          <w:p w14:paraId="0143479C" w14:textId="77777777" w:rsidR="00F758C3" w:rsidRPr="00CC1C0B" w:rsidRDefault="00F758C3" w:rsidP="00064108">
            <w:pPr>
              <w:jc w:val="center"/>
              <w:rPr>
                <w:rFonts w:asciiTheme="majorHAnsi" w:hAnsiTheme="majorHAnsi"/>
                <w:sz w:val="16"/>
                <w:szCs w:val="16"/>
                <w:lang w:val="id-ID"/>
              </w:rPr>
            </w:pPr>
          </w:p>
        </w:tc>
      </w:tr>
      <w:tr w:rsidR="00F758C3" w:rsidRPr="00CC1C0B" w14:paraId="181D661D" w14:textId="77777777" w:rsidTr="003B187F">
        <w:trPr>
          <w:jc w:val="center"/>
        </w:trPr>
        <w:tc>
          <w:tcPr>
            <w:tcW w:w="513" w:type="dxa"/>
            <w:vMerge/>
            <w:tcBorders>
              <w:left w:val="nil"/>
              <w:right w:val="nil"/>
            </w:tcBorders>
            <w:vAlign w:val="center"/>
          </w:tcPr>
          <w:p w14:paraId="64246407" w14:textId="77777777" w:rsidR="00F758C3" w:rsidRPr="00CC1C0B" w:rsidRDefault="00F758C3" w:rsidP="00064108">
            <w:pPr>
              <w:jc w:val="center"/>
              <w:rPr>
                <w:rFonts w:asciiTheme="majorHAnsi" w:hAnsiTheme="majorHAnsi"/>
                <w:sz w:val="16"/>
                <w:szCs w:val="16"/>
                <w:lang w:val="id-ID"/>
              </w:rPr>
            </w:pPr>
          </w:p>
        </w:tc>
        <w:tc>
          <w:tcPr>
            <w:tcW w:w="2039" w:type="dxa"/>
            <w:vMerge/>
            <w:tcBorders>
              <w:left w:val="nil"/>
              <w:right w:val="nil"/>
            </w:tcBorders>
            <w:vAlign w:val="center"/>
          </w:tcPr>
          <w:p w14:paraId="631E5E6C" w14:textId="77777777" w:rsidR="00F758C3" w:rsidRPr="00CC1C0B" w:rsidRDefault="00F758C3" w:rsidP="00064108">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vAlign w:val="center"/>
          </w:tcPr>
          <w:p w14:paraId="1F193512" w14:textId="76BC01CD"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&gt; 3,5</w:t>
            </w:r>
          </w:p>
        </w:tc>
        <w:tc>
          <w:tcPr>
            <w:tcW w:w="665" w:type="dxa"/>
            <w:tcBorders>
              <w:top w:val="nil"/>
              <w:left w:val="nil"/>
              <w:bottom w:val="single" w:sz="4" w:space="0" w:color="000000" w:themeColor="text1"/>
              <w:right w:val="nil"/>
            </w:tcBorders>
            <w:vAlign w:val="bottom"/>
          </w:tcPr>
          <w:p w14:paraId="2515B33B" w14:textId="259E1EBE"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1</w:t>
            </w:r>
          </w:p>
        </w:tc>
        <w:tc>
          <w:tcPr>
            <w:tcW w:w="850" w:type="dxa"/>
            <w:tcBorders>
              <w:top w:val="nil"/>
              <w:left w:val="nil"/>
              <w:bottom w:val="single" w:sz="4" w:space="0" w:color="000000" w:themeColor="text1"/>
              <w:right w:val="nil"/>
            </w:tcBorders>
            <w:vAlign w:val="bottom"/>
          </w:tcPr>
          <w:p w14:paraId="4C89A10B" w14:textId="3E0E2FDF"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 </w:t>
            </w:r>
          </w:p>
        </w:tc>
        <w:tc>
          <w:tcPr>
            <w:tcW w:w="851" w:type="dxa"/>
            <w:tcBorders>
              <w:top w:val="nil"/>
              <w:left w:val="nil"/>
              <w:bottom w:val="single" w:sz="4" w:space="0" w:color="000000" w:themeColor="text1"/>
              <w:right w:val="nil"/>
            </w:tcBorders>
            <w:vAlign w:val="bottom"/>
          </w:tcPr>
          <w:p w14:paraId="56F40F31" w14:textId="414F577A" w:rsidR="00F758C3" w:rsidRPr="00CC1C0B" w:rsidRDefault="00F758C3" w:rsidP="00064108">
            <w:pPr>
              <w:jc w:val="center"/>
              <w:rPr>
                <w:rFonts w:asciiTheme="majorHAnsi" w:hAnsiTheme="majorHAnsi"/>
                <w:sz w:val="16"/>
                <w:szCs w:val="16"/>
                <w:lang w:val="id-ID"/>
              </w:rPr>
            </w:pPr>
            <w:r w:rsidRPr="00CC1C0B">
              <w:rPr>
                <w:rFonts w:asciiTheme="majorHAnsi" w:hAnsiTheme="majorHAnsi" w:cs="Calibri"/>
                <w:color w:val="000000"/>
                <w:sz w:val="16"/>
                <w:szCs w:val="16"/>
              </w:rPr>
              <w:t>1</w:t>
            </w:r>
          </w:p>
        </w:tc>
        <w:tc>
          <w:tcPr>
            <w:tcW w:w="2028" w:type="dxa"/>
            <w:vMerge/>
            <w:tcBorders>
              <w:left w:val="nil"/>
              <w:right w:val="nil"/>
            </w:tcBorders>
            <w:vAlign w:val="center"/>
          </w:tcPr>
          <w:p w14:paraId="6BF7AFBA" w14:textId="77777777" w:rsidR="00F758C3" w:rsidRPr="00CC1C0B" w:rsidRDefault="00F758C3" w:rsidP="00064108">
            <w:pPr>
              <w:jc w:val="center"/>
              <w:rPr>
                <w:rFonts w:asciiTheme="majorHAnsi" w:hAnsiTheme="majorHAnsi"/>
                <w:sz w:val="16"/>
                <w:szCs w:val="16"/>
                <w:lang w:val="id-ID"/>
              </w:rPr>
            </w:pPr>
          </w:p>
        </w:tc>
      </w:tr>
      <w:tr w:rsidR="00A51612" w:rsidRPr="00CC1C0B" w14:paraId="45F9C330" w14:textId="77777777" w:rsidTr="003B187F">
        <w:trPr>
          <w:jc w:val="center"/>
        </w:trPr>
        <w:tc>
          <w:tcPr>
            <w:tcW w:w="513" w:type="dxa"/>
            <w:vMerge w:val="restart"/>
            <w:tcBorders>
              <w:left w:val="nil"/>
              <w:right w:val="nil"/>
            </w:tcBorders>
            <w:vAlign w:val="center"/>
          </w:tcPr>
          <w:p w14:paraId="5308A8F6" w14:textId="0AF111CB"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8</w:t>
            </w:r>
          </w:p>
        </w:tc>
        <w:tc>
          <w:tcPr>
            <w:tcW w:w="2039" w:type="dxa"/>
            <w:vMerge w:val="restart"/>
            <w:tcBorders>
              <w:left w:val="nil"/>
              <w:right w:val="nil"/>
            </w:tcBorders>
            <w:vAlign w:val="center"/>
          </w:tcPr>
          <w:p w14:paraId="0E46BE9C" w14:textId="5D4446D3" w:rsidR="00A51612" w:rsidRPr="00CC1C0B" w:rsidRDefault="00A51612" w:rsidP="00A51612">
            <w:pPr>
              <w:jc w:val="left"/>
              <w:rPr>
                <w:rFonts w:asciiTheme="majorHAnsi" w:hAnsiTheme="majorHAnsi"/>
                <w:sz w:val="16"/>
                <w:szCs w:val="16"/>
                <w:lang w:val="id-ID"/>
              </w:rPr>
            </w:pPr>
            <w:proofErr w:type="spellStart"/>
            <w:r w:rsidRPr="00CC1C0B">
              <w:rPr>
                <w:rFonts w:asciiTheme="majorHAnsi" w:hAnsiTheme="majorHAnsi"/>
                <w:sz w:val="16"/>
                <w:szCs w:val="16"/>
              </w:rPr>
              <w:t>Phosfat</w:t>
            </w:r>
            <w:proofErr w:type="spellEnd"/>
            <w:r w:rsidRPr="00CC1C0B">
              <w:rPr>
                <w:rFonts w:asciiTheme="majorHAnsi" w:hAnsiTheme="majorHAnsi"/>
                <w:sz w:val="16"/>
                <w:szCs w:val="16"/>
              </w:rPr>
              <w:t xml:space="preserve"> (mg/l)</w:t>
            </w:r>
          </w:p>
        </w:tc>
        <w:tc>
          <w:tcPr>
            <w:tcW w:w="2158" w:type="dxa"/>
            <w:tcBorders>
              <w:left w:val="nil"/>
              <w:bottom w:val="nil"/>
              <w:right w:val="nil"/>
            </w:tcBorders>
          </w:tcPr>
          <w:p w14:paraId="4B0B26F6" w14:textId="1F5E01B1"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&gt; 0,21</w:t>
            </w:r>
          </w:p>
        </w:tc>
        <w:tc>
          <w:tcPr>
            <w:tcW w:w="665" w:type="dxa"/>
            <w:tcBorders>
              <w:left w:val="nil"/>
              <w:bottom w:val="nil"/>
              <w:right w:val="nil"/>
            </w:tcBorders>
          </w:tcPr>
          <w:p w14:paraId="05E27F5E" w14:textId="7473B27F"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5D3CDE03" w14:textId="77777777" w:rsidR="00A51612" w:rsidRPr="00CC1C0B" w:rsidRDefault="00A51612" w:rsidP="00A51612">
            <w:pPr>
              <w:jc w:val="center"/>
              <w:rPr>
                <w:rFonts w:asciiTheme="majorHAnsi" w:hAnsiTheme="majorHAnsi"/>
                <w:sz w:val="16"/>
                <w:szCs w:val="16"/>
                <w:lang w:val="id-ID"/>
              </w:rPr>
            </w:pPr>
          </w:p>
        </w:tc>
        <w:tc>
          <w:tcPr>
            <w:tcW w:w="851" w:type="dxa"/>
            <w:tcBorders>
              <w:left w:val="nil"/>
              <w:bottom w:val="nil"/>
              <w:right w:val="nil"/>
            </w:tcBorders>
          </w:tcPr>
          <w:p w14:paraId="031E0105" w14:textId="1593B21E"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val="restart"/>
            <w:tcBorders>
              <w:left w:val="nil"/>
              <w:right w:val="nil"/>
            </w:tcBorders>
          </w:tcPr>
          <w:p w14:paraId="3119CDD2" w14:textId="5E24E5AA"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Ramdhani et. al (2016)</w:t>
            </w:r>
          </w:p>
        </w:tc>
      </w:tr>
      <w:tr w:rsidR="00A51612" w:rsidRPr="00CC1C0B" w14:paraId="1E9D5EB9" w14:textId="77777777" w:rsidTr="003B187F">
        <w:trPr>
          <w:jc w:val="center"/>
        </w:trPr>
        <w:tc>
          <w:tcPr>
            <w:tcW w:w="513" w:type="dxa"/>
            <w:vMerge/>
            <w:tcBorders>
              <w:left w:val="nil"/>
              <w:right w:val="nil"/>
            </w:tcBorders>
          </w:tcPr>
          <w:p w14:paraId="1427B30E" w14:textId="77777777" w:rsidR="00A51612" w:rsidRPr="00CC1C0B" w:rsidRDefault="00A51612" w:rsidP="00A51612">
            <w:pPr>
              <w:jc w:val="center"/>
              <w:rPr>
                <w:rFonts w:asciiTheme="majorHAnsi" w:hAnsiTheme="majorHAnsi"/>
                <w:sz w:val="16"/>
                <w:szCs w:val="16"/>
                <w:lang w:val="id-ID"/>
              </w:rPr>
            </w:pPr>
          </w:p>
        </w:tc>
        <w:tc>
          <w:tcPr>
            <w:tcW w:w="2039" w:type="dxa"/>
            <w:vMerge/>
            <w:tcBorders>
              <w:left w:val="nil"/>
              <w:right w:val="nil"/>
            </w:tcBorders>
          </w:tcPr>
          <w:p w14:paraId="520CE997" w14:textId="77777777" w:rsidR="00A51612" w:rsidRPr="00CC1C0B" w:rsidRDefault="00A51612" w:rsidP="00A51612">
            <w:pPr>
              <w:jc w:val="center"/>
              <w:rPr>
                <w:rFonts w:asciiTheme="majorHAnsi" w:hAnsiTheme="majorHAnsi"/>
                <w:sz w:val="16"/>
                <w:szCs w:val="16"/>
                <w:lang w:val="id-ID"/>
              </w:rPr>
            </w:pPr>
          </w:p>
        </w:tc>
        <w:tc>
          <w:tcPr>
            <w:tcW w:w="2158" w:type="dxa"/>
            <w:tcBorders>
              <w:top w:val="nil"/>
              <w:left w:val="nil"/>
              <w:bottom w:val="nil"/>
              <w:right w:val="nil"/>
            </w:tcBorders>
          </w:tcPr>
          <w:p w14:paraId="546A26F6" w14:textId="488B9083"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0,1 - 0,21</w:t>
            </w:r>
          </w:p>
        </w:tc>
        <w:tc>
          <w:tcPr>
            <w:tcW w:w="665" w:type="dxa"/>
            <w:tcBorders>
              <w:top w:val="nil"/>
              <w:left w:val="nil"/>
              <w:bottom w:val="nil"/>
              <w:right w:val="nil"/>
            </w:tcBorders>
          </w:tcPr>
          <w:p w14:paraId="076594CC" w14:textId="2D33BEB1"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5F09F906" w14:textId="3527629F"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851" w:type="dxa"/>
            <w:tcBorders>
              <w:top w:val="nil"/>
              <w:left w:val="nil"/>
              <w:bottom w:val="nil"/>
              <w:right w:val="nil"/>
            </w:tcBorders>
          </w:tcPr>
          <w:p w14:paraId="1CA34DBF" w14:textId="42FF2AD4"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2</w:t>
            </w:r>
          </w:p>
        </w:tc>
        <w:tc>
          <w:tcPr>
            <w:tcW w:w="2028" w:type="dxa"/>
            <w:vMerge/>
            <w:tcBorders>
              <w:left w:val="nil"/>
              <w:right w:val="nil"/>
            </w:tcBorders>
          </w:tcPr>
          <w:p w14:paraId="3FEA67D0" w14:textId="77777777" w:rsidR="00A51612" w:rsidRPr="00CC1C0B" w:rsidRDefault="00A51612" w:rsidP="00A51612">
            <w:pPr>
              <w:jc w:val="center"/>
              <w:rPr>
                <w:rFonts w:asciiTheme="majorHAnsi" w:hAnsiTheme="majorHAnsi"/>
                <w:sz w:val="16"/>
                <w:szCs w:val="16"/>
                <w:lang w:val="id-ID"/>
              </w:rPr>
            </w:pPr>
          </w:p>
        </w:tc>
      </w:tr>
      <w:tr w:rsidR="00A51612" w:rsidRPr="00CC1C0B" w14:paraId="2C251B97" w14:textId="77777777" w:rsidTr="003B187F">
        <w:trPr>
          <w:jc w:val="center"/>
        </w:trPr>
        <w:tc>
          <w:tcPr>
            <w:tcW w:w="513" w:type="dxa"/>
            <w:vMerge/>
            <w:tcBorders>
              <w:left w:val="nil"/>
              <w:right w:val="nil"/>
            </w:tcBorders>
          </w:tcPr>
          <w:p w14:paraId="1D1084EB" w14:textId="77777777" w:rsidR="00A51612" w:rsidRPr="00CC1C0B" w:rsidRDefault="00A51612" w:rsidP="00A51612">
            <w:pPr>
              <w:jc w:val="center"/>
              <w:rPr>
                <w:rFonts w:asciiTheme="majorHAnsi" w:hAnsiTheme="majorHAnsi"/>
                <w:sz w:val="16"/>
                <w:szCs w:val="16"/>
                <w:lang w:val="id-ID"/>
              </w:rPr>
            </w:pPr>
          </w:p>
        </w:tc>
        <w:tc>
          <w:tcPr>
            <w:tcW w:w="2039" w:type="dxa"/>
            <w:vMerge/>
            <w:tcBorders>
              <w:left w:val="nil"/>
              <w:right w:val="nil"/>
            </w:tcBorders>
          </w:tcPr>
          <w:p w14:paraId="1DC7DED9" w14:textId="77777777" w:rsidR="00A51612" w:rsidRPr="00CC1C0B" w:rsidRDefault="00A51612" w:rsidP="00A51612">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17BCFC82" w14:textId="521AE247"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0,051 - 0,1</w:t>
            </w:r>
          </w:p>
        </w:tc>
        <w:tc>
          <w:tcPr>
            <w:tcW w:w="665" w:type="dxa"/>
            <w:tcBorders>
              <w:top w:val="nil"/>
              <w:left w:val="nil"/>
              <w:bottom w:val="single" w:sz="4" w:space="0" w:color="000000" w:themeColor="text1"/>
              <w:right w:val="nil"/>
            </w:tcBorders>
          </w:tcPr>
          <w:p w14:paraId="482FBA41" w14:textId="6C67A0C5"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6A091DD6" w14:textId="77777777" w:rsidR="00A51612" w:rsidRPr="00CC1C0B" w:rsidRDefault="00A51612" w:rsidP="00A51612">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7ACA8CDB" w14:textId="5E8FA3BE"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478A9FE6" w14:textId="77777777" w:rsidR="00A51612" w:rsidRPr="00CC1C0B" w:rsidRDefault="00A51612" w:rsidP="00A51612">
            <w:pPr>
              <w:jc w:val="center"/>
              <w:rPr>
                <w:rFonts w:asciiTheme="majorHAnsi" w:hAnsiTheme="majorHAnsi"/>
                <w:sz w:val="16"/>
                <w:szCs w:val="16"/>
                <w:lang w:val="id-ID"/>
              </w:rPr>
            </w:pPr>
          </w:p>
        </w:tc>
      </w:tr>
      <w:tr w:rsidR="00A51612" w:rsidRPr="00CC1C0B" w14:paraId="187F7CF9" w14:textId="77777777" w:rsidTr="003B187F">
        <w:trPr>
          <w:jc w:val="center"/>
        </w:trPr>
        <w:tc>
          <w:tcPr>
            <w:tcW w:w="513" w:type="dxa"/>
            <w:vMerge w:val="restart"/>
            <w:tcBorders>
              <w:left w:val="nil"/>
              <w:right w:val="nil"/>
            </w:tcBorders>
            <w:vAlign w:val="center"/>
          </w:tcPr>
          <w:p w14:paraId="72D14CBC" w14:textId="4789ABBB"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9</w:t>
            </w:r>
          </w:p>
        </w:tc>
        <w:tc>
          <w:tcPr>
            <w:tcW w:w="2039" w:type="dxa"/>
            <w:vMerge w:val="restart"/>
            <w:tcBorders>
              <w:left w:val="nil"/>
              <w:right w:val="nil"/>
            </w:tcBorders>
            <w:vAlign w:val="center"/>
          </w:tcPr>
          <w:p w14:paraId="6279C700" w14:textId="078DFA81" w:rsidR="00A51612" w:rsidRPr="00CC1C0B" w:rsidRDefault="00A51612" w:rsidP="00A51612">
            <w:pPr>
              <w:jc w:val="left"/>
              <w:rPr>
                <w:rFonts w:asciiTheme="majorHAnsi" w:hAnsiTheme="majorHAnsi"/>
                <w:sz w:val="16"/>
                <w:szCs w:val="16"/>
                <w:lang w:val="id-ID"/>
              </w:rPr>
            </w:pPr>
            <w:proofErr w:type="spellStart"/>
            <w:r w:rsidRPr="00CC1C0B">
              <w:rPr>
                <w:rFonts w:asciiTheme="majorHAnsi" w:hAnsiTheme="majorHAnsi"/>
                <w:sz w:val="16"/>
                <w:szCs w:val="16"/>
              </w:rPr>
              <w:t>Amoniak</w:t>
            </w:r>
            <w:proofErr w:type="spellEnd"/>
            <w:r w:rsidRPr="00CC1C0B">
              <w:rPr>
                <w:rFonts w:asciiTheme="majorHAnsi" w:hAnsiTheme="majorHAnsi"/>
                <w:sz w:val="16"/>
                <w:szCs w:val="16"/>
              </w:rPr>
              <w:t xml:space="preserve"> (ppm)</w:t>
            </w:r>
          </w:p>
        </w:tc>
        <w:tc>
          <w:tcPr>
            <w:tcW w:w="2158" w:type="dxa"/>
            <w:tcBorders>
              <w:left w:val="nil"/>
              <w:bottom w:val="nil"/>
              <w:right w:val="nil"/>
            </w:tcBorders>
          </w:tcPr>
          <w:p w14:paraId="74D42AD5" w14:textId="6CCFEAF8"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0 - 0,03</w:t>
            </w:r>
          </w:p>
        </w:tc>
        <w:tc>
          <w:tcPr>
            <w:tcW w:w="665" w:type="dxa"/>
            <w:tcBorders>
              <w:left w:val="nil"/>
              <w:bottom w:val="nil"/>
              <w:right w:val="nil"/>
            </w:tcBorders>
          </w:tcPr>
          <w:p w14:paraId="0A7C136F" w14:textId="7F763090"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55024C16" w14:textId="77777777" w:rsidR="00A51612" w:rsidRPr="00CC1C0B" w:rsidRDefault="00A51612" w:rsidP="00A51612">
            <w:pPr>
              <w:jc w:val="center"/>
              <w:rPr>
                <w:rFonts w:asciiTheme="majorHAnsi" w:hAnsiTheme="majorHAnsi"/>
                <w:sz w:val="16"/>
                <w:szCs w:val="16"/>
                <w:lang w:val="id-ID"/>
              </w:rPr>
            </w:pPr>
          </w:p>
        </w:tc>
        <w:tc>
          <w:tcPr>
            <w:tcW w:w="851" w:type="dxa"/>
            <w:tcBorders>
              <w:left w:val="nil"/>
              <w:bottom w:val="nil"/>
              <w:right w:val="nil"/>
            </w:tcBorders>
          </w:tcPr>
          <w:p w14:paraId="542DBBC3" w14:textId="743209E8"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val="restart"/>
            <w:tcBorders>
              <w:left w:val="nil"/>
              <w:right w:val="nil"/>
            </w:tcBorders>
          </w:tcPr>
          <w:p w14:paraId="79890486" w14:textId="3EB30464" w:rsidR="00A51612" w:rsidRPr="00CC1C0B" w:rsidRDefault="00A51612" w:rsidP="00A51612">
            <w:pPr>
              <w:jc w:val="center"/>
              <w:rPr>
                <w:rFonts w:asciiTheme="majorHAnsi" w:hAnsiTheme="majorHAnsi"/>
                <w:sz w:val="16"/>
                <w:szCs w:val="16"/>
                <w:lang w:val="id-ID"/>
              </w:rPr>
            </w:pPr>
            <w:proofErr w:type="spellStart"/>
            <w:r w:rsidRPr="00CC1C0B">
              <w:rPr>
                <w:rFonts w:asciiTheme="majorHAnsi" w:hAnsiTheme="majorHAnsi"/>
                <w:sz w:val="16"/>
                <w:szCs w:val="16"/>
              </w:rPr>
              <w:t>Supratno</w:t>
            </w:r>
            <w:proofErr w:type="spellEnd"/>
            <w:r w:rsidRPr="00CC1C0B">
              <w:rPr>
                <w:rFonts w:asciiTheme="majorHAnsi" w:hAnsiTheme="majorHAnsi"/>
                <w:sz w:val="16"/>
                <w:szCs w:val="16"/>
              </w:rPr>
              <w:t xml:space="preserve"> et. al (2014)</w:t>
            </w:r>
          </w:p>
        </w:tc>
      </w:tr>
      <w:tr w:rsidR="00A51612" w:rsidRPr="00CC1C0B" w14:paraId="58CE1F4C" w14:textId="77777777" w:rsidTr="003B187F">
        <w:trPr>
          <w:jc w:val="center"/>
        </w:trPr>
        <w:tc>
          <w:tcPr>
            <w:tcW w:w="513" w:type="dxa"/>
            <w:vMerge/>
            <w:tcBorders>
              <w:left w:val="nil"/>
              <w:right w:val="nil"/>
            </w:tcBorders>
          </w:tcPr>
          <w:p w14:paraId="556A5697" w14:textId="77777777" w:rsidR="00A51612" w:rsidRPr="00CC1C0B" w:rsidRDefault="00A51612" w:rsidP="00A51612">
            <w:pPr>
              <w:jc w:val="center"/>
              <w:rPr>
                <w:rFonts w:asciiTheme="majorHAnsi" w:hAnsiTheme="majorHAnsi"/>
                <w:sz w:val="16"/>
                <w:szCs w:val="16"/>
                <w:lang w:val="id-ID"/>
              </w:rPr>
            </w:pPr>
          </w:p>
        </w:tc>
        <w:tc>
          <w:tcPr>
            <w:tcW w:w="2039" w:type="dxa"/>
            <w:vMerge/>
            <w:tcBorders>
              <w:left w:val="nil"/>
              <w:right w:val="nil"/>
            </w:tcBorders>
            <w:vAlign w:val="center"/>
          </w:tcPr>
          <w:p w14:paraId="6B88BB9D" w14:textId="77777777" w:rsidR="00A51612" w:rsidRPr="00CC1C0B" w:rsidRDefault="00A51612" w:rsidP="00A51612">
            <w:pPr>
              <w:jc w:val="left"/>
              <w:rPr>
                <w:rFonts w:asciiTheme="majorHAnsi" w:hAnsiTheme="majorHAnsi"/>
                <w:sz w:val="16"/>
                <w:szCs w:val="16"/>
                <w:lang w:val="id-ID"/>
              </w:rPr>
            </w:pPr>
          </w:p>
        </w:tc>
        <w:tc>
          <w:tcPr>
            <w:tcW w:w="2158" w:type="dxa"/>
            <w:tcBorders>
              <w:top w:val="nil"/>
              <w:left w:val="nil"/>
              <w:bottom w:val="nil"/>
              <w:right w:val="nil"/>
            </w:tcBorders>
          </w:tcPr>
          <w:p w14:paraId="7792714A" w14:textId="74BC3496"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&gt; 0,03 - 0,005</w:t>
            </w:r>
          </w:p>
        </w:tc>
        <w:tc>
          <w:tcPr>
            <w:tcW w:w="665" w:type="dxa"/>
            <w:tcBorders>
              <w:top w:val="nil"/>
              <w:left w:val="nil"/>
              <w:bottom w:val="nil"/>
              <w:right w:val="nil"/>
            </w:tcBorders>
          </w:tcPr>
          <w:p w14:paraId="48111C71" w14:textId="733A4A89"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537CFEEE" w14:textId="1E4A6747"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851" w:type="dxa"/>
            <w:tcBorders>
              <w:top w:val="nil"/>
              <w:left w:val="nil"/>
              <w:bottom w:val="nil"/>
              <w:right w:val="nil"/>
            </w:tcBorders>
          </w:tcPr>
          <w:p w14:paraId="7D4CCF2B" w14:textId="2768CBDD"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2</w:t>
            </w:r>
          </w:p>
        </w:tc>
        <w:tc>
          <w:tcPr>
            <w:tcW w:w="2028" w:type="dxa"/>
            <w:vMerge/>
            <w:tcBorders>
              <w:left w:val="nil"/>
              <w:right w:val="nil"/>
            </w:tcBorders>
          </w:tcPr>
          <w:p w14:paraId="06B4953E" w14:textId="77777777" w:rsidR="00A51612" w:rsidRPr="00CC1C0B" w:rsidRDefault="00A51612" w:rsidP="00A51612">
            <w:pPr>
              <w:jc w:val="center"/>
              <w:rPr>
                <w:rFonts w:asciiTheme="majorHAnsi" w:hAnsiTheme="majorHAnsi"/>
                <w:sz w:val="16"/>
                <w:szCs w:val="16"/>
                <w:lang w:val="id-ID"/>
              </w:rPr>
            </w:pPr>
          </w:p>
        </w:tc>
      </w:tr>
      <w:tr w:rsidR="00A51612" w:rsidRPr="00CC1C0B" w14:paraId="1740A7F7" w14:textId="77777777" w:rsidTr="003B187F">
        <w:trPr>
          <w:jc w:val="center"/>
        </w:trPr>
        <w:tc>
          <w:tcPr>
            <w:tcW w:w="513" w:type="dxa"/>
            <w:vMerge/>
            <w:tcBorders>
              <w:left w:val="nil"/>
              <w:right w:val="nil"/>
            </w:tcBorders>
          </w:tcPr>
          <w:p w14:paraId="22AE1D86" w14:textId="77777777" w:rsidR="00A51612" w:rsidRPr="00CC1C0B" w:rsidRDefault="00A51612" w:rsidP="00A51612">
            <w:pPr>
              <w:jc w:val="center"/>
              <w:rPr>
                <w:rFonts w:asciiTheme="majorHAnsi" w:hAnsiTheme="majorHAnsi"/>
                <w:sz w:val="16"/>
                <w:szCs w:val="16"/>
                <w:lang w:val="id-ID"/>
              </w:rPr>
            </w:pPr>
          </w:p>
        </w:tc>
        <w:tc>
          <w:tcPr>
            <w:tcW w:w="2039" w:type="dxa"/>
            <w:vMerge/>
            <w:tcBorders>
              <w:left w:val="nil"/>
              <w:right w:val="nil"/>
            </w:tcBorders>
            <w:vAlign w:val="center"/>
          </w:tcPr>
          <w:p w14:paraId="0CAF69BC" w14:textId="77777777" w:rsidR="00A51612" w:rsidRPr="00CC1C0B" w:rsidRDefault="00A51612" w:rsidP="00A51612">
            <w:pPr>
              <w:jc w:val="left"/>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407812C9" w14:textId="7A61922E"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0,005 - 0,008</w:t>
            </w:r>
          </w:p>
        </w:tc>
        <w:tc>
          <w:tcPr>
            <w:tcW w:w="665" w:type="dxa"/>
            <w:tcBorders>
              <w:top w:val="nil"/>
              <w:left w:val="nil"/>
              <w:bottom w:val="single" w:sz="4" w:space="0" w:color="000000" w:themeColor="text1"/>
              <w:right w:val="nil"/>
            </w:tcBorders>
          </w:tcPr>
          <w:p w14:paraId="5975796B" w14:textId="0C31F80F"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0ABFD3E4" w14:textId="77777777" w:rsidR="00A51612" w:rsidRPr="00CC1C0B" w:rsidRDefault="00A51612" w:rsidP="00A51612">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7C309962" w14:textId="740608F9" w:rsidR="00A51612" w:rsidRPr="00CC1C0B" w:rsidRDefault="00A51612"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6F793059" w14:textId="77777777" w:rsidR="00A51612" w:rsidRPr="00CC1C0B" w:rsidRDefault="00A51612" w:rsidP="00A51612">
            <w:pPr>
              <w:jc w:val="center"/>
              <w:rPr>
                <w:rFonts w:asciiTheme="majorHAnsi" w:hAnsiTheme="majorHAnsi"/>
                <w:sz w:val="16"/>
                <w:szCs w:val="16"/>
                <w:lang w:val="id-ID"/>
              </w:rPr>
            </w:pPr>
          </w:p>
        </w:tc>
      </w:tr>
      <w:tr w:rsidR="00784017" w:rsidRPr="00CC1C0B" w14:paraId="0D642C93" w14:textId="77777777" w:rsidTr="003B187F">
        <w:trPr>
          <w:jc w:val="center"/>
        </w:trPr>
        <w:tc>
          <w:tcPr>
            <w:tcW w:w="513" w:type="dxa"/>
            <w:vMerge w:val="restart"/>
            <w:tcBorders>
              <w:left w:val="nil"/>
              <w:right w:val="nil"/>
            </w:tcBorders>
            <w:vAlign w:val="center"/>
          </w:tcPr>
          <w:p w14:paraId="4F8E7F83" w14:textId="26933B22" w:rsidR="00784017" w:rsidRPr="00CC1C0B" w:rsidRDefault="00784017" w:rsidP="00784017">
            <w:pPr>
              <w:jc w:val="left"/>
              <w:rPr>
                <w:rFonts w:asciiTheme="majorHAnsi" w:hAnsiTheme="majorHAnsi"/>
                <w:sz w:val="16"/>
                <w:szCs w:val="16"/>
                <w:lang w:val="id-ID"/>
              </w:rPr>
            </w:pPr>
            <w:r w:rsidRPr="00CC1C0B">
              <w:rPr>
                <w:rFonts w:asciiTheme="majorHAnsi" w:hAnsiTheme="majorHAnsi"/>
                <w:sz w:val="16"/>
                <w:szCs w:val="16"/>
              </w:rPr>
              <w:t>10</w:t>
            </w:r>
          </w:p>
        </w:tc>
        <w:tc>
          <w:tcPr>
            <w:tcW w:w="2039" w:type="dxa"/>
            <w:vMerge w:val="restart"/>
            <w:tcBorders>
              <w:left w:val="nil"/>
              <w:right w:val="nil"/>
            </w:tcBorders>
            <w:vAlign w:val="center"/>
          </w:tcPr>
          <w:p w14:paraId="28BEA40D" w14:textId="3705A7BF" w:rsidR="00784017" w:rsidRPr="00CC1C0B" w:rsidRDefault="00784017" w:rsidP="00784017">
            <w:pPr>
              <w:jc w:val="left"/>
              <w:rPr>
                <w:rFonts w:asciiTheme="majorHAnsi" w:hAnsiTheme="majorHAnsi"/>
                <w:sz w:val="16"/>
                <w:szCs w:val="16"/>
                <w:lang w:val="id-ID"/>
              </w:rPr>
            </w:pPr>
            <w:proofErr w:type="spellStart"/>
            <w:r w:rsidRPr="00CC1C0B">
              <w:rPr>
                <w:rFonts w:asciiTheme="majorHAnsi" w:hAnsiTheme="majorHAnsi"/>
                <w:sz w:val="16"/>
                <w:szCs w:val="16"/>
              </w:rPr>
              <w:t>Nitrit</w:t>
            </w:r>
            <w:proofErr w:type="spellEnd"/>
            <w:r w:rsidRPr="00CC1C0B">
              <w:rPr>
                <w:rFonts w:asciiTheme="majorHAnsi" w:hAnsiTheme="majorHAnsi"/>
                <w:sz w:val="16"/>
                <w:szCs w:val="16"/>
              </w:rPr>
              <w:t xml:space="preserve"> (ppm)</w:t>
            </w:r>
          </w:p>
        </w:tc>
        <w:tc>
          <w:tcPr>
            <w:tcW w:w="2158" w:type="dxa"/>
            <w:tcBorders>
              <w:left w:val="nil"/>
              <w:bottom w:val="nil"/>
              <w:right w:val="nil"/>
            </w:tcBorders>
          </w:tcPr>
          <w:p w14:paraId="34A849EF" w14:textId="1A6B74F6"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0 - 0,1</w:t>
            </w:r>
          </w:p>
        </w:tc>
        <w:tc>
          <w:tcPr>
            <w:tcW w:w="665" w:type="dxa"/>
            <w:tcBorders>
              <w:left w:val="nil"/>
              <w:bottom w:val="nil"/>
              <w:right w:val="nil"/>
            </w:tcBorders>
          </w:tcPr>
          <w:p w14:paraId="37292D0B" w14:textId="2772B5BE"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41B1C2F5" w14:textId="77777777" w:rsidR="00784017" w:rsidRPr="00CC1C0B" w:rsidRDefault="00784017" w:rsidP="00A51612">
            <w:pPr>
              <w:jc w:val="center"/>
              <w:rPr>
                <w:rFonts w:asciiTheme="majorHAnsi" w:hAnsiTheme="majorHAnsi"/>
                <w:sz w:val="16"/>
                <w:szCs w:val="16"/>
                <w:lang w:val="id-ID"/>
              </w:rPr>
            </w:pPr>
          </w:p>
        </w:tc>
        <w:tc>
          <w:tcPr>
            <w:tcW w:w="851" w:type="dxa"/>
            <w:tcBorders>
              <w:left w:val="nil"/>
              <w:bottom w:val="nil"/>
              <w:right w:val="nil"/>
            </w:tcBorders>
          </w:tcPr>
          <w:p w14:paraId="5B91012D" w14:textId="76B31296"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val="restart"/>
            <w:tcBorders>
              <w:left w:val="nil"/>
              <w:right w:val="nil"/>
            </w:tcBorders>
          </w:tcPr>
          <w:p w14:paraId="64E702D2" w14:textId="4EDCF928" w:rsidR="00784017" w:rsidRPr="00CC1C0B" w:rsidRDefault="00784017" w:rsidP="00A51612">
            <w:pPr>
              <w:jc w:val="center"/>
              <w:rPr>
                <w:rFonts w:asciiTheme="majorHAnsi" w:hAnsiTheme="majorHAnsi"/>
                <w:sz w:val="16"/>
                <w:szCs w:val="16"/>
                <w:lang w:val="id-ID"/>
              </w:rPr>
            </w:pPr>
            <w:proofErr w:type="spellStart"/>
            <w:r w:rsidRPr="00CC1C0B">
              <w:rPr>
                <w:rFonts w:asciiTheme="majorHAnsi" w:hAnsiTheme="majorHAnsi"/>
                <w:sz w:val="16"/>
                <w:szCs w:val="16"/>
              </w:rPr>
              <w:t>Rachmansyah</w:t>
            </w:r>
            <w:proofErr w:type="spellEnd"/>
            <w:r w:rsidRPr="00CC1C0B">
              <w:rPr>
                <w:rFonts w:asciiTheme="majorHAnsi" w:hAnsiTheme="majorHAnsi"/>
                <w:sz w:val="16"/>
                <w:szCs w:val="16"/>
              </w:rPr>
              <w:t>, Assad dan Mustofa (2012)</w:t>
            </w:r>
          </w:p>
        </w:tc>
      </w:tr>
      <w:tr w:rsidR="00784017" w:rsidRPr="00CC1C0B" w14:paraId="785C3C07" w14:textId="77777777" w:rsidTr="003B187F">
        <w:trPr>
          <w:jc w:val="center"/>
        </w:trPr>
        <w:tc>
          <w:tcPr>
            <w:tcW w:w="513" w:type="dxa"/>
            <w:vMerge/>
            <w:tcBorders>
              <w:left w:val="nil"/>
              <w:right w:val="nil"/>
            </w:tcBorders>
            <w:vAlign w:val="center"/>
          </w:tcPr>
          <w:p w14:paraId="6106B257" w14:textId="77777777" w:rsidR="00784017" w:rsidRPr="00CC1C0B" w:rsidRDefault="00784017" w:rsidP="00784017">
            <w:pPr>
              <w:jc w:val="left"/>
              <w:rPr>
                <w:rFonts w:asciiTheme="majorHAnsi" w:hAnsiTheme="majorHAnsi"/>
                <w:sz w:val="16"/>
                <w:szCs w:val="16"/>
                <w:lang w:val="id-ID"/>
              </w:rPr>
            </w:pPr>
          </w:p>
        </w:tc>
        <w:tc>
          <w:tcPr>
            <w:tcW w:w="2039" w:type="dxa"/>
            <w:vMerge/>
            <w:tcBorders>
              <w:left w:val="nil"/>
              <w:right w:val="nil"/>
            </w:tcBorders>
            <w:vAlign w:val="center"/>
          </w:tcPr>
          <w:p w14:paraId="58F4AE43" w14:textId="77777777" w:rsidR="00784017" w:rsidRPr="00CC1C0B" w:rsidRDefault="00784017" w:rsidP="00784017">
            <w:pPr>
              <w:jc w:val="left"/>
              <w:rPr>
                <w:rFonts w:asciiTheme="majorHAnsi" w:hAnsiTheme="majorHAnsi"/>
                <w:sz w:val="16"/>
                <w:szCs w:val="16"/>
                <w:lang w:val="id-ID"/>
              </w:rPr>
            </w:pPr>
          </w:p>
        </w:tc>
        <w:tc>
          <w:tcPr>
            <w:tcW w:w="2158" w:type="dxa"/>
            <w:tcBorders>
              <w:top w:val="nil"/>
              <w:left w:val="nil"/>
              <w:bottom w:val="nil"/>
              <w:right w:val="nil"/>
            </w:tcBorders>
          </w:tcPr>
          <w:p w14:paraId="3DCE2771" w14:textId="0E4F4655"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0,1 - 025</w:t>
            </w:r>
          </w:p>
        </w:tc>
        <w:tc>
          <w:tcPr>
            <w:tcW w:w="665" w:type="dxa"/>
            <w:tcBorders>
              <w:top w:val="nil"/>
              <w:left w:val="nil"/>
              <w:bottom w:val="nil"/>
              <w:right w:val="nil"/>
            </w:tcBorders>
          </w:tcPr>
          <w:p w14:paraId="28CBF17E" w14:textId="1249D358"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32FC47A4" w14:textId="353D8DBE"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851" w:type="dxa"/>
            <w:tcBorders>
              <w:top w:val="nil"/>
              <w:left w:val="nil"/>
              <w:bottom w:val="nil"/>
              <w:right w:val="nil"/>
            </w:tcBorders>
          </w:tcPr>
          <w:p w14:paraId="13552264" w14:textId="15738366"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2</w:t>
            </w:r>
          </w:p>
        </w:tc>
        <w:tc>
          <w:tcPr>
            <w:tcW w:w="2028" w:type="dxa"/>
            <w:vMerge/>
            <w:tcBorders>
              <w:left w:val="nil"/>
              <w:right w:val="nil"/>
            </w:tcBorders>
          </w:tcPr>
          <w:p w14:paraId="44151891" w14:textId="77777777" w:rsidR="00784017" w:rsidRPr="00CC1C0B" w:rsidRDefault="00784017" w:rsidP="00A51612">
            <w:pPr>
              <w:jc w:val="center"/>
              <w:rPr>
                <w:rFonts w:asciiTheme="majorHAnsi" w:hAnsiTheme="majorHAnsi"/>
                <w:sz w:val="16"/>
                <w:szCs w:val="16"/>
                <w:lang w:val="id-ID"/>
              </w:rPr>
            </w:pPr>
          </w:p>
        </w:tc>
      </w:tr>
      <w:tr w:rsidR="00784017" w:rsidRPr="00CC1C0B" w14:paraId="41BA8FEB" w14:textId="77777777" w:rsidTr="003B187F">
        <w:trPr>
          <w:jc w:val="center"/>
        </w:trPr>
        <w:tc>
          <w:tcPr>
            <w:tcW w:w="513" w:type="dxa"/>
            <w:vMerge/>
            <w:tcBorders>
              <w:left w:val="nil"/>
              <w:right w:val="nil"/>
            </w:tcBorders>
            <w:vAlign w:val="center"/>
          </w:tcPr>
          <w:p w14:paraId="1CDE483B" w14:textId="77777777" w:rsidR="00784017" w:rsidRPr="00CC1C0B" w:rsidRDefault="00784017" w:rsidP="00784017">
            <w:pPr>
              <w:jc w:val="left"/>
              <w:rPr>
                <w:rFonts w:asciiTheme="majorHAnsi" w:hAnsiTheme="majorHAnsi"/>
                <w:sz w:val="16"/>
                <w:szCs w:val="16"/>
                <w:lang w:val="id-ID"/>
              </w:rPr>
            </w:pPr>
          </w:p>
        </w:tc>
        <w:tc>
          <w:tcPr>
            <w:tcW w:w="2039" w:type="dxa"/>
            <w:vMerge/>
            <w:tcBorders>
              <w:left w:val="nil"/>
              <w:right w:val="nil"/>
            </w:tcBorders>
            <w:vAlign w:val="center"/>
          </w:tcPr>
          <w:p w14:paraId="1685B263" w14:textId="77777777" w:rsidR="00784017" w:rsidRPr="00CC1C0B" w:rsidRDefault="00784017" w:rsidP="00784017">
            <w:pPr>
              <w:jc w:val="left"/>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22194739" w14:textId="0B849D93"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0,26 - 45</w:t>
            </w:r>
          </w:p>
        </w:tc>
        <w:tc>
          <w:tcPr>
            <w:tcW w:w="665" w:type="dxa"/>
            <w:tcBorders>
              <w:top w:val="nil"/>
              <w:left w:val="nil"/>
              <w:bottom w:val="single" w:sz="4" w:space="0" w:color="000000" w:themeColor="text1"/>
              <w:right w:val="nil"/>
            </w:tcBorders>
          </w:tcPr>
          <w:p w14:paraId="3ECE2595" w14:textId="799DC8BF"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058490BC" w14:textId="77777777" w:rsidR="00784017" w:rsidRPr="00CC1C0B" w:rsidRDefault="00784017" w:rsidP="00A51612">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49B13A56" w14:textId="352B3801" w:rsidR="00784017" w:rsidRPr="00CC1C0B" w:rsidRDefault="00784017" w:rsidP="00A51612">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2F17DE5E" w14:textId="77777777" w:rsidR="00784017" w:rsidRPr="00CC1C0B" w:rsidRDefault="00784017" w:rsidP="00A51612">
            <w:pPr>
              <w:jc w:val="center"/>
              <w:rPr>
                <w:rFonts w:asciiTheme="majorHAnsi" w:hAnsiTheme="majorHAnsi"/>
                <w:sz w:val="16"/>
                <w:szCs w:val="16"/>
                <w:lang w:val="id-ID"/>
              </w:rPr>
            </w:pPr>
          </w:p>
        </w:tc>
      </w:tr>
      <w:tr w:rsidR="00365E8F" w:rsidRPr="00CC1C0B" w14:paraId="3E8CECFA" w14:textId="77777777" w:rsidTr="003B187F">
        <w:trPr>
          <w:jc w:val="center"/>
        </w:trPr>
        <w:tc>
          <w:tcPr>
            <w:tcW w:w="513" w:type="dxa"/>
            <w:vMerge w:val="restart"/>
            <w:tcBorders>
              <w:left w:val="nil"/>
              <w:right w:val="nil"/>
            </w:tcBorders>
            <w:vAlign w:val="center"/>
          </w:tcPr>
          <w:p w14:paraId="4580DAEA" w14:textId="0EED4C1E" w:rsidR="00365E8F" w:rsidRPr="00CC1C0B" w:rsidRDefault="00365E8F" w:rsidP="003F158B">
            <w:pPr>
              <w:jc w:val="left"/>
              <w:rPr>
                <w:rFonts w:asciiTheme="majorHAnsi" w:hAnsiTheme="majorHAnsi"/>
                <w:sz w:val="16"/>
                <w:szCs w:val="16"/>
                <w:lang w:val="id-ID"/>
              </w:rPr>
            </w:pPr>
            <w:r w:rsidRPr="00CC1C0B">
              <w:rPr>
                <w:rFonts w:asciiTheme="majorHAnsi" w:hAnsiTheme="majorHAnsi"/>
                <w:sz w:val="16"/>
                <w:szCs w:val="16"/>
              </w:rPr>
              <w:t>11</w:t>
            </w:r>
          </w:p>
        </w:tc>
        <w:tc>
          <w:tcPr>
            <w:tcW w:w="2039" w:type="dxa"/>
            <w:vMerge w:val="restart"/>
            <w:tcBorders>
              <w:left w:val="nil"/>
              <w:right w:val="nil"/>
            </w:tcBorders>
            <w:vAlign w:val="center"/>
          </w:tcPr>
          <w:p w14:paraId="7B5B16B3" w14:textId="408DDD19" w:rsidR="00365E8F" w:rsidRPr="00CC1C0B" w:rsidRDefault="00365E8F" w:rsidP="00365E8F">
            <w:pPr>
              <w:jc w:val="left"/>
              <w:rPr>
                <w:rFonts w:asciiTheme="majorHAnsi" w:hAnsiTheme="majorHAnsi"/>
                <w:sz w:val="16"/>
                <w:szCs w:val="16"/>
                <w:lang w:val="id-ID"/>
              </w:rPr>
            </w:pPr>
            <w:r w:rsidRPr="00CC1C0B">
              <w:rPr>
                <w:rFonts w:asciiTheme="majorHAnsi" w:hAnsiTheme="majorHAnsi"/>
                <w:sz w:val="16"/>
                <w:szCs w:val="16"/>
              </w:rPr>
              <w:t>N-Total (%)</w:t>
            </w:r>
          </w:p>
        </w:tc>
        <w:tc>
          <w:tcPr>
            <w:tcW w:w="2158" w:type="dxa"/>
            <w:tcBorders>
              <w:left w:val="nil"/>
              <w:bottom w:val="nil"/>
              <w:right w:val="nil"/>
            </w:tcBorders>
          </w:tcPr>
          <w:p w14:paraId="7082CD1B" w14:textId="1D67E123"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&gt; 0,5</w:t>
            </w:r>
          </w:p>
        </w:tc>
        <w:tc>
          <w:tcPr>
            <w:tcW w:w="665" w:type="dxa"/>
            <w:tcBorders>
              <w:left w:val="nil"/>
              <w:bottom w:val="nil"/>
              <w:right w:val="nil"/>
            </w:tcBorders>
          </w:tcPr>
          <w:p w14:paraId="65037D37" w14:textId="3534BDCD"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51E7A349" w14:textId="77777777" w:rsidR="00365E8F" w:rsidRPr="00CC1C0B" w:rsidRDefault="00365E8F" w:rsidP="001C3555">
            <w:pPr>
              <w:jc w:val="center"/>
              <w:rPr>
                <w:rFonts w:asciiTheme="majorHAnsi" w:hAnsiTheme="majorHAnsi"/>
                <w:sz w:val="16"/>
                <w:szCs w:val="16"/>
                <w:lang w:val="id-ID"/>
              </w:rPr>
            </w:pPr>
          </w:p>
        </w:tc>
        <w:tc>
          <w:tcPr>
            <w:tcW w:w="851" w:type="dxa"/>
            <w:tcBorders>
              <w:left w:val="nil"/>
              <w:bottom w:val="nil"/>
              <w:right w:val="nil"/>
            </w:tcBorders>
          </w:tcPr>
          <w:p w14:paraId="3E700E79" w14:textId="43624341"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1,5</w:t>
            </w:r>
          </w:p>
        </w:tc>
        <w:tc>
          <w:tcPr>
            <w:tcW w:w="2028" w:type="dxa"/>
            <w:vMerge w:val="restart"/>
            <w:tcBorders>
              <w:left w:val="nil"/>
              <w:right w:val="nil"/>
            </w:tcBorders>
          </w:tcPr>
          <w:p w14:paraId="6BE80176" w14:textId="2BBAF007"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 xml:space="preserve">Sabang dan </w:t>
            </w:r>
            <w:proofErr w:type="spellStart"/>
            <w:r w:rsidRPr="00CC1C0B">
              <w:rPr>
                <w:rFonts w:asciiTheme="majorHAnsi" w:hAnsiTheme="majorHAnsi"/>
                <w:sz w:val="16"/>
                <w:szCs w:val="16"/>
              </w:rPr>
              <w:t>Rahmiyah</w:t>
            </w:r>
            <w:proofErr w:type="spellEnd"/>
            <w:r w:rsidRPr="00CC1C0B">
              <w:rPr>
                <w:rFonts w:asciiTheme="majorHAnsi" w:hAnsiTheme="majorHAnsi"/>
                <w:sz w:val="16"/>
                <w:szCs w:val="16"/>
              </w:rPr>
              <w:t xml:space="preserve"> (2012)</w:t>
            </w:r>
          </w:p>
        </w:tc>
      </w:tr>
      <w:tr w:rsidR="00365E8F" w:rsidRPr="00CC1C0B" w14:paraId="181BE119" w14:textId="77777777" w:rsidTr="003B187F">
        <w:trPr>
          <w:jc w:val="center"/>
        </w:trPr>
        <w:tc>
          <w:tcPr>
            <w:tcW w:w="513" w:type="dxa"/>
            <w:vMerge/>
            <w:tcBorders>
              <w:left w:val="nil"/>
              <w:right w:val="nil"/>
            </w:tcBorders>
          </w:tcPr>
          <w:p w14:paraId="6D80EAD3" w14:textId="77777777" w:rsidR="00365E8F" w:rsidRPr="00CC1C0B" w:rsidRDefault="00365E8F" w:rsidP="001C3555">
            <w:pPr>
              <w:jc w:val="center"/>
              <w:rPr>
                <w:rFonts w:asciiTheme="majorHAnsi" w:hAnsiTheme="majorHAnsi"/>
                <w:sz w:val="16"/>
                <w:szCs w:val="16"/>
                <w:lang w:val="id-ID"/>
              </w:rPr>
            </w:pPr>
          </w:p>
        </w:tc>
        <w:tc>
          <w:tcPr>
            <w:tcW w:w="2039" w:type="dxa"/>
            <w:vMerge/>
            <w:tcBorders>
              <w:left w:val="nil"/>
              <w:right w:val="nil"/>
            </w:tcBorders>
            <w:vAlign w:val="center"/>
          </w:tcPr>
          <w:p w14:paraId="05BD995E" w14:textId="77777777" w:rsidR="00365E8F" w:rsidRPr="00CC1C0B" w:rsidRDefault="00365E8F" w:rsidP="00365E8F">
            <w:pPr>
              <w:jc w:val="left"/>
              <w:rPr>
                <w:rFonts w:asciiTheme="majorHAnsi" w:hAnsiTheme="majorHAnsi"/>
                <w:sz w:val="16"/>
                <w:szCs w:val="16"/>
                <w:lang w:val="id-ID"/>
              </w:rPr>
            </w:pPr>
          </w:p>
        </w:tc>
        <w:tc>
          <w:tcPr>
            <w:tcW w:w="2158" w:type="dxa"/>
            <w:tcBorders>
              <w:top w:val="nil"/>
              <w:left w:val="nil"/>
              <w:bottom w:val="nil"/>
              <w:right w:val="nil"/>
            </w:tcBorders>
          </w:tcPr>
          <w:p w14:paraId="55B1503D" w14:textId="3D970719"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0,4 - 0,5</w:t>
            </w:r>
          </w:p>
        </w:tc>
        <w:tc>
          <w:tcPr>
            <w:tcW w:w="665" w:type="dxa"/>
            <w:tcBorders>
              <w:top w:val="nil"/>
              <w:left w:val="nil"/>
              <w:bottom w:val="nil"/>
              <w:right w:val="nil"/>
            </w:tcBorders>
          </w:tcPr>
          <w:p w14:paraId="0E600AA1" w14:textId="65F819A7"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15848D7F" w14:textId="79FD181F"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0,5</w:t>
            </w:r>
          </w:p>
        </w:tc>
        <w:tc>
          <w:tcPr>
            <w:tcW w:w="851" w:type="dxa"/>
            <w:tcBorders>
              <w:top w:val="nil"/>
              <w:left w:val="nil"/>
              <w:bottom w:val="nil"/>
              <w:right w:val="nil"/>
            </w:tcBorders>
          </w:tcPr>
          <w:p w14:paraId="1934EDCC" w14:textId="7D935225"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1E93687A" w14:textId="77777777" w:rsidR="00365E8F" w:rsidRPr="00CC1C0B" w:rsidRDefault="00365E8F" w:rsidP="001C3555">
            <w:pPr>
              <w:jc w:val="center"/>
              <w:rPr>
                <w:rFonts w:asciiTheme="majorHAnsi" w:hAnsiTheme="majorHAnsi"/>
                <w:sz w:val="16"/>
                <w:szCs w:val="16"/>
                <w:lang w:val="id-ID"/>
              </w:rPr>
            </w:pPr>
          </w:p>
        </w:tc>
      </w:tr>
      <w:tr w:rsidR="00365E8F" w:rsidRPr="00CC1C0B" w14:paraId="208745AD" w14:textId="77777777" w:rsidTr="003B187F">
        <w:trPr>
          <w:jc w:val="center"/>
        </w:trPr>
        <w:tc>
          <w:tcPr>
            <w:tcW w:w="513" w:type="dxa"/>
            <w:vMerge/>
            <w:tcBorders>
              <w:left w:val="nil"/>
              <w:right w:val="nil"/>
            </w:tcBorders>
          </w:tcPr>
          <w:p w14:paraId="79F10A54" w14:textId="77777777" w:rsidR="00365E8F" w:rsidRPr="00CC1C0B" w:rsidRDefault="00365E8F" w:rsidP="001C3555">
            <w:pPr>
              <w:jc w:val="center"/>
              <w:rPr>
                <w:rFonts w:asciiTheme="majorHAnsi" w:hAnsiTheme="majorHAnsi"/>
                <w:sz w:val="16"/>
                <w:szCs w:val="16"/>
                <w:lang w:val="id-ID"/>
              </w:rPr>
            </w:pPr>
          </w:p>
        </w:tc>
        <w:tc>
          <w:tcPr>
            <w:tcW w:w="2039" w:type="dxa"/>
            <w:vMerge/>
            <w:tcBorders>
              <w:left w:val="nil"/>
              <w:right w:val="nil"/>
            </w:tcBorders>
            <w:vAlign w:val="center"/>
          </w:tcPr>
          <w:p w14:paraId="2F26313A" w14:textId="77777777" w:rsidR="00365E8F" w:rsidRPr="00CC1C0B" w:rsidRDefault="00365E8F" w:rsidP="00365E8F">
            <w:pPr>
              <w:jc w:val="left"/>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673B4985" w14:textId="17C3636F"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0,25 - 0,4</w:t>
            </w:r>
          </w:p>
        </w:tc>
        <w:tc>
          <w:tcPr>
            <w:tcW w:w="665" w:type="dxa"/>
            <w:tcBorders>
              <w:top w:val="nil"/>
              <w:left w:val="nil"/>
              <w:bottom w:val="single" w:sz="4" w:space="0" w:color="000000" w:themeColor="text1"/>
              <w:right w:val="nil"/>
            </w:tcBorders>
          </w:tcPr>
          <w:p w14:paraId="68807025" w14:textId="3DCA54E5"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225B2CCF" w14:textId="77777777" w:rsidR="00365E8F" w:rsidRPr="00CC1C0B" w:rsidRDefault="00365E8F" w:rsidP="001C3555">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1ED2D439" w14:textId="1627982E"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0,5</w:t>
            </w:r>
          </w:p>
        </w:tc>
        <w:tc>
          <w:tcPr>
            <w:tcW w:w="2028" w:type="dxa"/>
            <w:vMerge/>
            <w:tcBorders>
              <w:left w:val="nil"/>
              <w:right w:val="nil"/>
            </w:tcBorders>
          </w:tcPr>
          <w:p w14:paraId="19244C13" w14:textId="77777777" w:rsidR="00365E8F" w:rsidRPr="00CC1C0B" w:rsidRDefault="00365E8F" w:rsidP="001C3555">
            <w:pPr>
              <w:jc w:val="center"/>
              <w:rPr>
                <w:rFonts w:asciiTheme="majorHAnsi" w:hAnsiTheme="majorHAnsi"/>
                <w:sz w:val="16"/>
                <w:szCs w:val="16"/>
                <w:lang w:val="id-ID"/>
              </w:rPr>
            </w:pPr>
          </w:p>
        </w:tc>
      </w:tr>
      <w:tr w:rsidR="00365E8F" w:rsidRPr="00CC1C0B" w14:paraId="2EDD75C6" w14:textId="77777777" w:rsidTr="003B187F">
        <w:trPr>
          <w:jc w:val="center"/>
        </w:trPr>
        <w:tc>
          <w:tcPr>
            <w:tcW w:w="513" w:type="dxa"/>
            <w:vMerge w:val="restart"/>
            <w:tcBorders>
              <w:left w:val="nil"/>
              <w:right w:val="nil"/>
            </w:tcBorders>
            <w:vAlign w:val="center"/>
          </w:tcPr>
          <w:p w14:paraId="26D047A0" w14:textId="0805DF07" w:rsidR="00365E8F" w:rsidRPr="00CC1C0B" w:rsidRDefault="00365E8F" w:rsidP="003F158B">
            <w:pPr>
              <w:jc w:val="left"/>
              <w:rPr>
                <w:rFonts w:asciiTheme="majorHAnsi" w:hAnsiTheme="majorHAnsi"/>
                <w:sz w:val="16"/>
                <w:szCs w:val="16"/>
                <w:lang w:val="id-ID"/>
              </w:rPr>
            </w:pPr>
            <w:r w:rsidRPr="00CC1C0B">
              <w:rPr>
                <w:rFonts w:asciiTheme="majorHAnsi" w:hAnsiTheme="majorHAnsi"/>
                <w:sz w:val="16"/>
                <w:szCs w:val="16"/>
              </w:rPr>
              <w:t>12</w:t>
            </w:r>
          </w:p>
        </w:tc>
        <w:tc>
          <w:tcPr>
            <w:tcW w:w="2039" w:type="dxa"/>
            <w:vMerge w:val="restart"/>
            <w:tcBorders>
              <w:left w:val="nil"/>
              <w:right w:val="nil"/>
            </w:tcBorders>
            <w:vAlign w:val="center"/>
          </w:tcPr>
          <w:p w14:paraId="1F587BC0" w14:textId="6449B980" w:rsidR="00365E8F" w:rsidRPr="00CC1C0B" w:rsidRDefault="00365E8F" w:rsidP="00365E8F">
            <w:pPr>
              <w:jc w:val="left"/>
              <w:rPr>
                <w:rFonts w:asciiTheme="majorHAnsi" w:hAnsiTheme="majorHAnsi"/>
                <w:sz w:val="16"/>
                <w:szCs w:val="16"/>
                <w:lang w:val="id-ID"/>
              </w:rPr>
            </w:pPr>
            <w:r w:rsidRPr="00CC1C0B">
              <w:rPr>
                <w:rFonts w:asciiTheme="majorHAnsi" w:hAnsiTheme="majorHAnsi"/>
                <w:sz w:val="16"/>
                <w:szCs w:val="16"/>
              </w:rPr>
              <w:t xml:space="preserve">Carbon </w:t>
            </w:r>
            <w:proofErr w:type="spellStart"/>
            <w:r w:rsidRPr="00CC1C0B">
              <w:rPr>
                <w:rFonts w:asciiTheme="majorHAnsi" w:hAnsiTheme="majorHAnsi"/>
                <w:sz w:val="16"/>
                <w:szCs w:val="16"/>
              </w:rPr>
              <w:t>Organik</w:t>
            </w:r>
            <w:proofErr w:type="spellEnd"/>
            <w:r w:rsidRPr="00CC1C0B">
              <w:rPr>
                <w:rFonts w:asciiTheme="majorHAnsi" w:hAnsiTheme="majorHAnsi"/>
                <w:sz w:val="16"/>
                <w:szCs w:val="16"/>
              </w:rPr>
              <w:t xml:space="preserve"> (%)</w:t>
            </w:r>
          </w:p>
        </w:tc>
        <w:tc>
          <w:tcPr>
            <w:tcW w:w="2158" w:type="dxa"/>
            <w:tcBorders>
              <w:left w:val="nil"/>
              <w:bottom w:val="nil"/>
              <w:right w:val="nil"/>
            </w:tcBorders>
          </w:tcPr>
          <w:p w14:paraId="20903830" w14:textId="7B5E58E9"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1,5 - 2,5</w:t>
            </w:r>
          </w:p>
        </w:tc>
        <w:tc>
          <w:tcPr>
            <w:tcW w:w="665" w:type="dxa"/>
            <w:tcBorders>
              <w:left w:val="nil"/>
              <w:bottom w:val="nil"/>
              <w:right w:val="nil"/>
            </w:tcBorders>
          </w:tcPr>
          <w:p w14:paraId="57C84F32" w14:textId="6D85D4AF"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3A930F20" w14:textId="77777777" w:rsidR="00365E8F" w:rsidRPr="00CC1C0B" w:rsidRDefault="00365E8F" w:rsidP="001C3555">
            <w:pPr>
              <w:jc w:val="center"/>
              <w:rPr>
                <w:rFonts w:asciiTheme="majorHAnsi" w:hAnsiTheme="majorHAnsi"/>
                <w:sz w:val="16"/>
                <w:szCs w:val="16"/>
                <w:lang w:val="id-ID"/>
              </w:rPr>
            </w:pPr>
          </w:p>
        </w:tc>
        <w:tc>
          <w:tcPr>
            <w:tcW w:w="851" w:type="dxa"/>
            <w:tcBorders>
              <w:left w:val="nil"/>
              <w:bottom w:val="nil"/>
              <w:right w:val="nil"/>
            </w:tcBorders>
          </w:tcPr>
          <w:p w14:paraId="36B80FEC" w14:textId="423D2919"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1,5</w:t>
            </w:r>
          </w:p>
        </w:tc>
        <w:tc>
          <w:tcPr>
            <w:tcW w:w="2028" w:type="dxa"/>
            <w:vMerge w:val="restart"/>
            <w:tcBorders>
              <w:left w:val="nil"/>
              <w:right w:val="nil"/>
            </w:tcBorders>
          </w:tcPr>
          <w:p w14:paraId="4E47ADA5" w14:textId="3F5E70BC"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 xml:space="preserve">Sabang dan </w:t>
            </w:r>
            <w:proofErr w:type="spellStart"/>
            <w:r w:rsidRPr="00CC1C0B">
              <w:rPr>
                <w:rFonts w:asciiTheme="majorHAnsi" w:hAnsiTheme="majorHAnsi"/>
                <w:sz w:val="16"/>
                <w:szCs w:val="16"/>
              </w:rPr>
              <w:t>Rahmiyah</w:t>
            </w:r>
            <w:proofErr w:type="spellEnd"/>
            <w:r w:rsidRPr="00CC1C0B">
              <w:rPr>
                <w:rFonts w:asciiTheme="majorHAnsi" w:hAnsiTheme="majorHAnsi"/>
                <w:sz w:val="16"/>
                <w:szCs w:val="16"/>
              </w:rPr>
              <w:t xml:space="preserve"> (2012)</w:t>
            </w:r>
          </w:p>
        </w:tc>
      </w:tr>
      <w:tr w:rsidR="00365E8F" w:rsidRPr="00CC1C0B" w14:paraId="59175BAF" w14:textId="77777777" w:rsidTr="003B187F">
        <w:trPr>
          <w:jc w:val="center"/>
        </w:trPr>
        <w:tc>
          <w:tcPr>
            <w:tcW w:w="513" w:type="dxa"/>
            <w:vMerge/>
            <w:tcBorders>
              <w:left w:val="nil"/>
              <w:right w:val="nil"/>
            </w:tcBorders>
            <w:vAlign w:val="center"/>
          </w:tcPr>
          <w:p w14:paraId="26495D67" w14:textId="77777777" w:rsidR="00365E8F" w:rsidRPr="00CC1C0B" w:rsidRDefault="00365E8F" w:rsidP="003F158B">
            <w:pPr>
              <w:jc w:val="left"/>
              <w:rPr>
                <w:rFonts w:asciiTheme="majorHAnsi" w:hAnsiTheme="majorHAnsi"/>
                <w:sz w:val="16"/>
                <w:szCs w:val="16"/>
                <w:lang w:val="id-ID"/>
              </w:rPr>
            </w:pPr>
          </w:p>
        </w:tc>
        <w:tc>
          <w:tcPr>
            <w:tcW w:w="2039" w:type="dxa"/>
            <w:vMerge/>
            <w:tcBorders>
              <w:left w:val="nil"/>
              <w:right w:val="nil"/>
            </w:tcBorders>
          </w:tcPr>
          <w:p w14:paraId="67910811" w14:textId="77777777" w:rsidR="00365E8F" w:rsidRPr="00CC1C0B" w:rsidRDefault="00365E8F" w:rsidP="001C3555">
            <w:pPr>
              <w:jc w:val="center"/>
              <w:rPr>
                <w:rFonts w:asciiTheme="majorHAnsi" w:hAnsiTheme="majorHAnsi"/>
                <w:sz w:val="16"/>
                <w:szCs w:val="16"/>
                <w:lang w:val="id-ID"/>
              </w:rPr>
            </w:pPr>
          </w:p>
        </w:tc>
        <w:tc>
          <w:tcPr>
            <w:tcW w:w="2158" w:type="dxa"/>
            <w:tcBorders>
              <w:top w:val="nil"/>
              <w:left w:val="nil"/>
              <w:bottom w:val="nil"/>
              <w:right w:val="nil"/>
            </w:tcBorders>
          </w:tcPr>
          <w:p w14:paraId="41EF513D" w14:textId="2517AF2B"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0,5 - 1,5</w:t>
            </w:r>
          </w:p>
        </w:tc>
        <w:tc>
          <w:tcPr>
            <w:tcW w:w="665" w:type="dxa"/>
            <w:tcBorders>
              <w:top w:val="nil"/>
              <w:left w:val="nil"/>
              <w:bottom w:val="nil"/>
              <w:right w:val="nil"/>
            </w:tcBorders>
          </w:tcPr>
          <w:p w14:paraId="150C5B91" w14:textId="18A7DA6B"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16218B51" w14:textId="7A72ED85"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0,5</w:t>
            </w:r>
          </w:p>
        </w:tc>
        <w:tc>
          <w:tcPr>
            <w:tcW w:w="851" w:type="dxa"/>
            <w:tcBorders>
              <w:top w:val="nil"/>
              <w:left w:val="nil"/>
              <w:bottom w:val="nil"/>
              <w:right w:val="nil"/>
            </w:tcBorders>
          </w:tcPr>
          <w:p w14:paraId="1FEA5A66" w14:textId="260EFF6E"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7C9AC8D4" w14:textId="77777777" w:rsidR="00365E8F" w:rsidRPr="00CC1C0B" w:rsidRDefault="00365E8F" w:rsidP="001C3555">
            <w:pPr>
              <w:jc w:val="center"/>
              <w:rPr>
                <w:rFonts w:asciiTheme="majorHAnsi" w:hAnsiTheme="majorHAnsi"/>
                <w:sz w:val="16"/>
                <w:szCs w:val="16"/>
                <w:lang w:val="id-ID"/>
              </w:rPr>
            </w:pPr>
          </w:p>
        </w:tc>
      </w:tr>
      <w:tr w:rsidR="00365E8F" w:rsidRPr="00CC1C0B" w14:paraId="608736DF" w14:textId="77777777" w:rsidTr="003B187F">
        <w:trPr>
          <w:jc w:val="center"/>
        </w:trPr>
        <w:tc>
          <w:tcPr>
            <w:tcW w:w="513" w:type="dxa"/>
            <w:vMerge/>
            <w:tcBorders>
              <w:left w:val="nil"/>
              <w:right w:val="nil"/>
            </w:tcBorders>
            <w:vAlign w:val="center"/>
          </w:tcPr>
          <w:p w14:paraId="0723F549" w14:textId="77777777" w:rsidR="00365E8F" w:rsidRPr="00CC1C0B" w:rsidRDefault="00365E8F" w:rsidP="003F158B">
            <w:pPr>
              <w:jc w:val="left"/>
              <w:rPr>
                <w:rFonts w:asciiTheme="majorHAnsi" w:hAnsiTheme="majorHAnsi"/>
                <w:sz w:val="16"/>
                <w:szCs w:val="16"/>
                <w:lang w:val="id-ID"/>
              </w:rPr>
            </w:pPr>
          </w:p>
        </w:tc>
        <w:tc>
          <w:tcPr>
            <w:tcW w:w="2039" w:type="dxa"/>
            <w:vMerge/>
            <w:tcBorders>
              <w:left w:val="nil"/>
              <w:right w:val="nil"/>
            </w:tcBorders>
          </w:tcPr>
          <w:p w14:paraId="09859650" w14:textId="77777777" w:rsidR="00365E8F" w:rsidRPr="00CC1C0B" w:rsidRDefault="00365E8F" w:rsidP="001C3555">
            <w:pPr>
              <w:jc w:val="center"/>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64E435A8" w14:textId="2869D908"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 xml:space="preserve">&lt; 0,5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2,5 - 8,0 </w:t>
            </w:r>
          </w:p>
        </w:tc>
        <w:tc>
          <w:tcPr>
            <w:tcW w:w="665" w:type="dxa"/>
            <w:tcBorders>
              <w:top w:val="nil"/>
              <w:left w:val="nil"/>
              <w:bottom w:val="single" w:sz="4" w:space="0" w:color="000000" w:themeColor="text1"/>
              <w:right w:val="nil"/>
            </w:tcBorders>
          </w:tcPr>
          <w:p w14:paraId="21EB4985" w14:textId="7FB7D8FA"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5A7044D6" w14:textId="77777777" w:rsidR="00365E8F" w:rsidRPr="00CC1C0B" w:rsidRDefault="00365E8F" w:rsidP="001C3555">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200DB78F" w14:textId="4B0BDD30"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0,5</w:t>
            </w:r>
          </w:p>
        </w:tc>
        <w:tc>
          <w:tcPr>
            <w:tcW w:w="2028" w:type="dxa"/>
            <w:vMerge/>
            <w:tcBorders>
              <w:left w:val="nil"/>
              <w:right w:val="nil"/>
            </w:tcBorders>
          </w:tcPr>
          <w:p w14:paraId="4947BF6B" w14:textId="77777777" w:rsidR="00365E8F" w:rsidRPr="00CC1C0B" w:rsidRDefault="00365E8F" w:rsidP="001C3555">
            <w:pPr>
              <w:jc w:val="center"/>
              <w:rPr>
                <w:rFonts w:asciiTheme="majorHAnsi" w:hAnsiTheme="majorHAnsi"/>
                <w:sz w:val="16"/>
                <w:szCs w:val="16"/>
                <w:lang w:val="id-ID"/>
              </w:rPr>
            </w:pPr>
          </w:p>
        </w:tc>
      </w:tr>
      <w:tr w:rsidR="00365E8F" w:rsidRPr="00CC1C0B" w14:paraId="7951F85E" w14:textId="77777777" w:rsidTr="003B187F">
        <w:trPr>
          <w:jc w:val="center"/>
        </w:trPr>
        <w:tc>
          <w:tcPr>
            <w:tcW w:w="513" w:type="dxa"/>
            <w:vMerge w:val="restart"/>
            <w:tcBorders>
              <w:left w:val="nil"/>
              <w:right w:val="nil"/>
            </w:tcBorders>
            <w:vAlign w:val="center"/>
          </w:tcPr>
          <w:p w14:paraId="345B6FEB" w14:textId="213169B5" w:rsidR="00365E8F" w:rsidRPr="00CC1C0B" w:rsidRDefault="00365E8F" w:rsidP="00365E8F">
            <w:pPr>
              <w:jc w:val="left"/>
              <w:rPr>
                <w:rFonts w:asciiTheme="majorHAnsi" w:hAnsiTheme="majorHAnsi"/>
                <w:sz w:val="16"/>
                <w:szCs w:val="16"/>
                <w:lang w:val="id-ID"/>
              </w:rPr>
            </w:pPr>
            <w:r w:rsidRPr="00CC1C0B">
              <w:rPr>
                <w:rFonts w:asciiTheme="majorHAnsi" w:hAnsiTheme="majorHAnsi"/>
                <w:sz w:val="16"/>
                <w:szCs w:val="16"/>
              </w:rPr>
              <w:t>13</w:t>
            </w:r>
          </w:p>
        </w:tc>
        <w:tc>
          <w:tcPr>
            <w:tcW w:w="2039" w:type="dxa"/>
            <w:vMerge w:val="restart"/>
            <w:tcBorders>
              <w:left w:val="nil"/>
              <w:right w:val="nil"/>
            </w:tcBorders>
            <w:vAlign w:val="center"/>
          </w:tcPr>
          <w:p w14:paraId="32E1487D" w14:textId="7FB11479" w:rsidR="00365E8F" w:rsidRPr="00CC1C0B" w:rsidRDefault="00365E8F" w:rsidP="00365E8F">
            <w:pPr>
              <w:jc w:val="left"/>
              <w:rPr>
                <w:rFonts w:asciiTheme="majorHAnsi" w:hAnsiTheme="majorHAnsi"/>
                <w:sz w:val="16"/>
                <w:szCs w:val="16"/>
                <w:lang w:val="id-ID"/>
              </w:rPr>
            </w:pPr>
            <w:proofErr w:type="spellStart"/>
            <w:r w:rsidRPr="00CC1C0B">
              <w:rPr>
                <w:rFonts w:asciiTheme="majorHAnsi" w:hAnsiTheme="majorHAnsi"/>
                <w:sz w:val="16"/>
                <w:szCs w:val="16"/>
              </w:rPr>
              <w:t>Rasio</w:t>
            </w:r>
            <w:proofErr w:type="spellEnd"/>
            <w:r w:rsidRPr="00CC1C0B">
              <w:rPr>
                <w:rFonts w:asciiTheme="majorHAnsi" w:hAnsiTheme="majorHAnsi"/>
                <w:sz w:val="16"/>
                <w:szCs w:val="16"/>
              </w:rPr>
              <w:t xml:space="preserve"> C/N (%)</w:t>
            </w:r>
          </w:p>
        </w:tc>
        <w:tc>
          <w:tcPr>
            <w:tcW w:w="2158" w:type="dxa"/>
            <w:tcBorders>
              <w:left w:val="nil"/>
              <w:bottom w:val="nil"/>
              <w:right w:val="nil"/>
            </w:tcBorders>
          </w:tcPr>
          <w:p w14:paraId="07A6AD25" w14:textId="476B7059"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5 - 8</w:t>
            </w:r>
          </w:p>
        </w:tc>
        <w:tc>
          <w:tcPr>
            <w:tcW w:w="665" w:type="dxa"/>
            <w:tcBorders>
              <w:left w:val="nil"/>
              <w:bottom w:val="nil"/>
              <w:right w:val="nil"/>
            </w:tcBorders>
          </w:tcPr>
          <w:p w14:paraId="204D0DBB" w14:textId="7FC1F30D"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471475A2" w14:textId="77777777" w:rsidR="00365E8F" w:rsidRPr="00CC1C0B" w:rsidRDefault="00365E8F" w:rsidP="001C3555">
            <w:pPr>
              <w:jc w:val="center"/>
              <w:rPr>
                <w:rFonts w:asciiTheme="majorHAnsi" w:hAnsiTheme="majorHAnsi"/>
                <w:sz w:val="16"/>
                <w:szCs w:val="16"/>
                <w:lang w:val="id-ID"/>
              </w:rPr>
            </w:pPr>
          </w:p>
        </w:tc>
        <w:tc>
          <w:tcPr>
            <w:tcW w:w="851" w:type="dxa"/>
            <w:tcBorders>
              <w:left w:val="nil"/>
              <w:bottom w:val="nil"/>
              <w:right w:val="nil"/>
            </w:tcBorders>
          </w:tcPr>
          <w:p w14:paraId="76F19241" w14:textId="4E962911"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val="restart"/>
            <w:tcBorders>
              <w:left w:val="nil"/>
              <w:right w:val="nil"/>
            </w:tcBorders>
          </w:tcPr>
          <w:p w14:paraId="2C84AF9E" w14:textId="4C5A15D9" w:rsidR="00365E8F" w:rsidRPr="00CC1C0B" w:rsidRDefault="00365E8F" w:rsidP="001C3555">
            <w:pPr>
              <w:jc w:val="center"/>
              <w:rPr>
                <w:rFonts w:asciiTheme="majorHAnsi" w:hAnsiTheme="majorHAnsi"/>
                <w:sz w:val="16"/>
                <w:szCs w:val="16"/>
                <w:lang w:val="id-ID"/>
              </w:rPr>
            </w:pPr>
            <w:proofErr w:type="spellStart"/>
            <w:r w:rsidRPr="00CC1C0B">
              <w:rPr>
                <w:rFonts w:asciiTheme="majorHAnsi" w:hAnsiTheme="majorHAnsi"/>
                <w:sz w:val="16"/>
                <w:szCs w:val="16"/>
              </w:rPr>
              <w:t>Widiatmaka</w:t>
            </w:r>
            <w:proofErr w:type="spellEnd"/>
            <w:r w:rsidR="007E6511">
              <w:rPr>
                <w:rFonts w:asciiTheme="majorHAnsi" w:hAnsiTheme="majorHAnsi"/>
                <w:sz w:val="16"/>
                <w:szCs w:val="16"/>
              </w:rPr>
              <w:t>,</w:t>
            </w:r>
            <w:r w:rsidRPr="00CC1C0B">
              <w:rPr>
                <w:rFonts w:asciiTheme="majorHAnsi" w:hAnsiTheme="majorHAnsi"/>
                <w:sz w:val="16"/>
                <w:szCs w:val="16"/>
              </w:rPr>
              <w:t xml:space="preserve"> </w:t>
            </w:r>
            <w:r w:rsidR="007E6511">
              <w:rPr>
                <w:rFonts w:asciiTheme="majorHAnsi" w:hAnsiTheme="majorHAnsi"/>
                <w:i/>
                <w:iCs/>
                <w:noProof/>
                <w:sz w:val="16"/>
                <w:szCs w:val="16"/>
              </w:rPr>
              <w:t>Et. al.</w:t>
            </w:r>
            <w:r w:rsidR="007E6511" w:rsidRPr="00CC1C0B">
              <w:rPr>
                <w:rFonts w:asciiTheme="majorHAnsi" w:hAnsiTheme="majorHAnsi"/>
                <w:sz w:val="16"/>
                <w:szCs w:val="16"/>
              </w:rPr>
              <w:t xml:space="preserve"> </w:t>
            </w:r>
            <w:r w:rsidRPr="00CC1C0B">
              <w:rPr>
                <w:rFonts w:asciiTheme="majorHAnsi" w:hAnsiTheme="majorHAnsi"/>
                <w:sz w:val="16"/>
                <w:szCs w:val="16"/>
              </w:rPr>
              <w:t>(2014)</w:t>
            </w:r>
          </w:p>
        </w:tc>
      </w:tr>
      <w:tr w:rsidR="00365E8F" w:rsidRPr="00CC1C0B" w14:paraId="2687C599" w14:textId="77777777" w:rsidTr="003B187F">
        <w:trPr>
          <w:jc w:val="center"/>
        </w:trPr>
        <w:tc>
          <w:tcPr>
            <w:tcW w:w="513" w:type="dxa"/>
            <w:vMerge/>
            <w:tcBorders>
              <w:left w:val="nil"/>
              <w:right w:val="nil"/>
            </w:tcBorders>
          </w:tcPr>
          <w:p w14:paraId="21E3C6AD" w14:textId="77777777" w:rsidR="00365E8F" w:rsidRPr="00CC1C0B" w:rsidRDefault="00365E8F" w:rsidP="001C3555">
            <w:pPr>
              <w:jc w:val="center"/>
              <w:rPr>
                <w:rFonts w:asciiTheme="majorHAnsi" w:hAnsiTheme="majorHAnsi"/>
                <w:sz w:val="16"/>
                <w:szCs w:val="16"/>
                <w:lang w:val="id-ID"/>
              </w:rPr>
            </w:pPr>
          </w:p>
        </w:tc>
        <w:tc>
          <w:tcPr>
            <w:tcW w:w="2039" w:type="dxa"/>
            <w:vMerge/>
            <w:tcBorders>
              <w:left w:val="nil"/>
              <w:right w:val="nil"/>
            </w:tcBorders>
            <w:vAlign w:val="center"/>
          </w:tcPr>
          <w:p w14:paraId="3A4997C4" w14:textId="77777777" w:rsidR="00365E8F" w:rsidRPr="00CC1C0B" w:rsidRDefault="00365E8F" w:rsidP="00365E8F">
            <w:pPr>
              <w:jc w:val="left"/>
              <w:rPr>
                <w:rFonts w:asciiTheme="majorHAnsi" w:hAnsiTheme="majorHAnsi"/>
                <w:sz w:val="16"/>
                <w:szCs w:val="16"/>
                <w:lang w:val="id-ID"/>
              </w:rPr>
            </w:pPr>
          </w:p>
        </w:tc>
        <w:tc>
          <w:tcPr>
            <w:tcW w:w="2158" w:type="dxa"/>
            <w:tcBorders>
              <w:top w:val="nil"/>
              <w:left w:val="nil"/>
              <w:bottom w:val="nil"/>
              <w:right w:val="nil"/>
            </w:tcBorders>
          </w:tcPr>
          <w:p w14:paraId="34500788" w14:textId="5F81AF4C"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8 - 12</w:t>
            </w:r>
          </w:p>
        </w:tc>
        <w:tc>
          <w:tcPr>
            <w:tcW w:w="665" w:type="dxa"/>
            <w:tcBorders>
              <w:top w:val="nil"/>
              <w:left w:val="nil"/>
              <w:bottom w:val="nil"/>
              <w:right w:val="nil"/>
            </w:tcBorders>
          </w:tcPr>
          <w:p w14:paraId="7D3DB143" w14:textId="0D2EDB8B"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42C654C5" w14:textId="59A90A4F"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w:t>
            </w:r>
          </w:p>
        </w:tc>
        <w:tc>
          <w:tcPr>
            <w:tcW w:w="851" w:type="dxa"/>
            <w:tcBorders>
              <w:top w:val="nil"/>
              <w:left w:val="nil"/>
              <w:bottom w:val="nil"/>
              <w:right w:val="nil"/>
            </w:tcBorders>
          </w:tcPr>
          <w:p w14:paraId="4DAEE61A" w14:textId="44FD55FC"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2</w:t>
            </w:r>
          </w:p>
        </w:tc>
        <w:tc>
          <w:tcPr>
            <w:tcW w:w="2028" w:type="dxa"/>
            <w:vMerge/>
            <w:tcBorders>
              <w:left w:val="nil"/>
              <w:right w:val="nil"/>
            </w:tcBorders>
          </w:tcPr>
          <w:p w14:paraId="49BE59CC" w14:textId="77777777" w:rsidR="00365E8F" w:rsidRPr="00CC1C0B" w:rsidRDefault="00365E8F" w:rsidP="001C3555">
            <w:pPr>
              <w:jc w:val="center"/>
              <w:rPr>
                <w:rFonts w:asciiTheme="majorHAnsi" w:hAnsiTheme="majorHAnsi"/>
                <w:sz w:val="16"/>
                <w:szCs w:val="16"/>
                <w:lang w:val="id-ID"/>
              </w:rPr>
            </w:pPr>
          </w:p>
        </w:tc>
      </w:tr>
      <w:tr w:rsidR="00365E8F" w:rsidRPr="00CC1C0B" w14:paraId="6B8608A3" w14:textId="77777777" w:rsidTr="003B187F">
        <w:trPr>
          <w:jc w:val="center"/>
        </w:trPr>
        <w:tc>
          <w:tcPr>
            <w:tcW w:w="513" w:type="dxa"/>
            <w:vMerge/>
            <w:tcBorders>
              <w:left w:val="nil"/>
              <w:right w:val="nil"/>
            </w:tcBorders>
          </w:tcPr>
          <w:p w14:paraId="1C32CCDE" w14:textId="77777777" w:rsidR="00365E8F" w:rsidRPr="00CC1C0B" w:rsidRDefault="00365E8F" w:rsidP="001C3555">
            <w:pPr>
              <w:jc w:val="center"/>
              <w:rPr>
                <w:rFonts w:asciiTheme="majorHAnsi" w:hAnsiTheme="majorHAnsi"/>
                <w:sz w:val="16"/>
                <w:szCs w:val="16"/>
                <w:lang w:val="id-ID"/>
              </w:rPr>
            </w:pPr>
          </w:p>
        </w:tc>
        <w:tc>
          <w:tcPr>
            <w:tcW w:w="2039" w:type="dxa"/>
            <w:vMerge/>
            <w:tcBorders>
              <w:left w:val="nil"/>
              <w:right w:val="nil"/>
            </w:tcBorders>
            <w:vAlign w:val="center"/>
          </w:tcPr>
          <w:p w14:paraId="63EA189E" w14:textId="77777777" w:rsidR="00365E8F" w:rsidRPr="00CC1C0B" w:rsidRDefault="00365E8F" w:rsidP="00365E8F">
            <w:pPr>
              <w:jc w:val="left"/>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26BF598A" w14:textId="45D883DB"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 xml:space="preserve">&lt; 5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&gt; 12</w:t>
            </w:r>
          </w:p>
        </w:tc>
        <w:tc>
          <w:tcPr>
            <w:tcW w:w="665" w:type="dxa"/>
            <w:tcBorders>
              <w:top w:val="nil"/>
              <w:left w:val="nil"/>
              <w:bottom w:val="single" w:sz="4" w:space="0" w:color="000000" w:themeColor="text1"/>
              <w:right w:val="nil"/>
            </w:tcBorders>
          </w:tcPr>
          <w:p w14:paraId="15DACB71" w14:textId="1E474433"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05BB6C65" w14:textId="77777777" w:rsidR="00365E8F" w:rsidRPr="00CC1C0B" w:rsidRDefault="00365E8F" w:rsidP="001C3555">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023A16F7" w14:textId="2F1011A0" w:rsidR="00365E8F" w:rsidRPr="00CC1C0B" w:rsidRDefault="00365E8F" w:rsidP="001C3555">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098FC505" w14:textId="77777777" w:rsidR="00365E8F" w:rsidRPr="00CC1C0B" w:rsidRDefault="00365E8F" w:rsidP="001C3555">
            <w:pPr>
              <w:jc w:val="center"/>
              <w:rPr>
                <w:rFonts w:asciiTheme="majorHAnsi" w:hAnsiTheme="majorHAnsi"/>
                <w:sz w:val="16"/>
                <w:szCs w:val="16"/>
                <w:lang w:val="id-ID"/>
              </w:rPr>
            </w:pPr>
          </w:p>
        </w:tc>
      </w:tr>
      <w:tr w:rsidR="00FC09F8" w:rsidRPr="00CC1C0B" w14:paraId="482F7D6C" w14:textId="77777777" w:rsidTr="003B187F">
        <w:trPr>
          <w:jc w:val="center"/>
        </w:trPr>
        <w:tc>
          <w:tcPr>
            <w:tcW w:w="513" w:type="dxa"/>
            <w:vMerge w:val="restart"/>
            <w:tcBorders>
              <w:left w:val="nil"/>
              <w:right w:val="nil"/>
            </w:tcBorders>
            <w:vAlign w:val="center"/>
          </w:tcPr>
          <w:p w14:paraId="506931E4" w14:textId="23064877" w:rsidR="00FC09F8" w:rsidRPr="00CC1C0B" w:rsidRDefault="00FC09F8" w:rsidP="00FC09F8">
            <w:pPr>
              <w:jc w:val="left"/>
              <w:rPr>
                <w:rFonts w:asciiTheme="majorHAnsi" w:hAnsiTheme="majorHAnsi"/>
                <w:sz w:val="16"/>
                <w:szCs w:val="16"/>
                <w:lang w:val="id-ID"/>
              </w:rPr>
            </w:pPr>
            <w:r w:rsidRPr="00CC1C0B">
              <w:rPr>
                <w:rFonts w:asciiTheme="majorHAnsi" w:hAnsiTheme="majorHAnsi"/>
                <w:sz w:val="16"/>
                <w:szCs w:val="16"/>
              </w:rPr>
              <w:t>14</w:t>
            </w:r>
          </w:p>
        </w:tc>
        <w:tc>
          <w:tcPr>
            <w:tcW w:w="2039" w:type="dxa"/>
            <w:vMerge w:val="restart"/>
            <w:tcBorders>
              <w:left w:val="nil"/>
              <w:right w:val="nil"/>
            </w:tcBorders>
            <w:vAlign w:val="center"/>
          </w:tcPr>
          <w:p w14:paraId="6EABCBE5" w14:textId="4316C636" w:rsidR="00FC09F8" w:rsidRPr="00CC1C0B" w:rsidRDefault="00FC09F8" w:rsidP="00FC09F8">
            <w:pPr>
              <w:jc w:val="left"/>
              <w:rPr>
                <w:rFonts w:asciiTheme="majorHAnsi" w:hAnsiTheme="majorHAnsi"/>
                <w:sz w:val="16"/>
                <w:szCs w:val="16"/>
                <w:lang w:val="id-ID"/>
              </w:rPr>
            </w:pPr>
            <w:r w:rsidRPr="00CC1C0B">
              <w:rPr>
                <w:rFonts w:asciiTheme="majorHAnsi" w:hAnsiTheme="majorHAnsi"/>
                <w:sz w:val="16"/>
                <w:szCs w:val="16"/>
              </w:rPr>
              <w:t xml:space="preserve">Bahan </w:t>
            </w:r>
            <w:proofErr w:type="spellStart"/>
            <w:r w:rsidRPr="00CC1C0B">
              <w:rPr>
                <w:rFonts w:asciiTheme="majorHAnsi" w:hAnsiTheme="majorHAnsi"/>
                <w:sz w:val="16"/>
                <w:szCs w:val="16"/>
              </w:rPr>
              <w:t>Organik</w:t>
            </w:r>
            <w:proofErr w:type="spellEnd"/>
            <w:r w:rsidRPr="00CC1C0B">
              <w:rPr>
                <w:rFonts w:asciiTheme="majorHAnsi" w:hAnsiTheme="majorHAnsi"/>
                <w:sz w:val="16"/>
                <w:szCs w:val="16"/>
              </w:rPr>
              <w:t xml:space="preserve"> (%)</w:t>
            </w:r>
          </w:p>
        </w:tc>
        <w:tc>
          <w:tcPr>
            <w:tcW w:w="2158" w:type="dxa"/>
            <w:tcBorders>
              <w:left w:val="nil"/>
              <w:bottom w:val="nil"/>
              <w:right w:val="nil"/>
            </w:tcBorders>
          </w:tcPr>
          <w:p w14:paraId="4FBA08C0" w14:textId="5BBEDC4F"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3 - 5</w:t>
            </w:r>
          </w:p>
        </w:tc>
        <w:tc>
          <w:tcPr>
            <w:tcW w:w="665" w:type="dxa"/>
            <w:tcBorders>
              <w:left w:val="nil"/>
              <w:bottom w:val="nil"/>
              <w:right w:val="nil"/>
            </w:tcBorders>
          </w:tcPr>
          <w:p w14:paraId="2EEE91A1" w14:textId="4416A29C"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1155AC33" w14:textId="77777777" w:rsidR="00FC09F8" w:rsidRPr="00CC1C0B" w:rsidRDefault="00FC09F8" w:rsidP="00FC09F8">
            <w:pPr>
              <w:jc w:val="center"/>
              <w:rPr>
                <w:rFonts w:asciiTheme="majorHAnsi" w:hAnsiTheme="majorHAnsi"/>
                <w:sz w:val="16"/>
                <w:szCs w:val="16"/>
                <w:lang w:val="id-ID"/>
              </w:rPr>
            </w:pPr>
          </w:p>
        </w:tc>
        <w:tc>
          <w:tcPr>
            <w:tcW w:w="851" w:type="dxa"/>
            <w:tcBorders>
              <w:left w:val="nil"/>
              <w:bottom w:val="nil"/>
              <w:right w:val="nil"/>
            </w:tcBorders>
          </w:tcPr>
          <w:p w14:paraId="1EBBEAC9" w14:textId="33690155"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val="restart"/>
            <w:tcBorders>
              <w:left w:val="nil"/>
              <w:right w:val="nil"/>
            </w:tcBorders>
          </w:tcPr>
          <w:p w14:paraId="2A2AD4B9" w14:textId="5E64D85E"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 xml:space="preserve">Sabang dan </w:t>
            </w:r>
            <w:proofErr w:type="spellStart"/>
            <w:r w:rsidRPr="00CC1C0B">
              <w:rPr>
                <w:rFonts w:asciiTheme="majorHAnsi" w:hAnsiTheme="majorHAnsi"/>
                <w:sz w:val="16"/>
                <w:szCs w:val="16"/>
              </w:rPr>
              <w:t>Rahmiyah</w:t>
            </w:r>
            <w:proofErr w:type="spellEnd"/>
            <w:r w:rsidRPr="00CC1C0B">
              <w:rPr>
                <w:rFonts w:asciiTheme="majorHAnsi" w:hAnsiTheme="majorHAnsi"/>
                <w:sz w:val="16"/>
                <w:szCs w:val="16"/>
              </w:rPr>
              <w:t xml:space="preserve"> (2012)</w:t>
            </w:r>
          </w:p>
        </w:tc>
      </w:tr>
      <w:tr w:rsidR="00FC09F8" w:rsidRPr="00CC1C0B" w14:paraId="02E5CAE5" w14:textId="77777777" w:rsidTr="003B187F">
        <w:trPr>
          <w:jc w:val="center"/>
        </w:trPr>
        <w:tc>
          <w:tcPr>
            <w:tcW w:w="513" w:type="dxa"/>
            <w:vMerge/>
            <w:tcBorders>
              <w:left w:val="nil"/>
              <w:right w:val="nil"/>
            </w:tcBorders>
          </w:tcPr>
          <w:p w14:paraId="667BE443" w14:textId="77777777" w:rsidR="00FC09F8" w:rsidRPr="00CC1C0B" w:rsidRDefault="00FC09F8" w:rsidP="00FC09F8">
            <w:pPr>
              <w:jc w:val="center"/>
              <w:rPr>
                <w:rFonts w:asciiTheme="majorHAnsi" w:hAnsiTheme="majorHAnsi"/>
                <w:sz w:val="16"/>
                <w:szCs w:val="16"/>
                <w:lang w:val="id-ID"/>
              </w:rPr>
            </w:pPr>
          </w:p>
        </w:tc>
        <w:tc>
          <w:tcPr>
            <w:tcW w:w="2039" w:type="dxa"/>
            <w:vMerge/>
            <w:tcBorders>
              <w:left w:val="nil"/>
              <w:right w:val="nil"/>
            </w:tcBorders>
            <w:vAlign w:val="center"/>
          </w:tcPr>
          <w:p w14:paraId="39F0CAB0" w14:textId="77777777" w:rsidR="00FC09F8" w:rsidRPr="00CC1C0B" w:rsidRDefault="00FC09F8" w:rsidP="00FC09F8">
            <w:pPr>
              <w:jc w:val="left"/>
              <w:rPr>
                <w:rFonts w:asciiTheme="majorHAnsi" w:hAnsiTheme="majorHAnsi"/>
                <w:sz w:val="16"/>
                <w:szCs w:val="16"/>
                <w:lang w:val="id-ID"/>
              </w:rPr>
            </w:pPr>
          </w:p>
        </w:tc>
        <w:tc>
          <w:tcPr>
            <w:tcW w:w="2158" w:type="dxa"/>
            <w:tcBorders>
              <w:top w:val="nil"/>
              <w:left w:val="nil"/>
              <w:bottom w:val="nil"/>
              <w:right w:val="nil"/>
            </w:tcBorders>
          </w:tcPr>
          <w:p w14:paraId="659C8E70" w14:textId="5DCD7AB8"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1 - 3</w:t>
            </w:r>
          </w:p>
        </w:tc>
        <w:tc>
          <w:tcPr>
            <w:tcW w:w="665" w:type="dxa"/>
            <w:tcBorders>
              <w:top w:val="nil"/>
              <w:left w:val="nil"/>
              <w:bottom w:val="nil"/>
              <w:right w:val="nil"/>
            </w:tcBorders>
          </w:tcPr>
          <w:p w14:paraId="421149FC" w14:textId="2EE9C640"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2C502695" w14:textId="5967642F"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w:t>
            </w:r>
          </w:p>
        </w:tc>
        <w:tc>
          <w:tcPr>
            <w:tcW w:w="851" w:type="dxa"/>
            <w:tcBorders>
              <w:top w:val="nil"/>
              <w:left w:val="nil"/>
              <w:bottom w:val="nil"/>
              <w:right w:val="nil"/>
            </w:tcBorders>
          </w:tcPr>
          <w:p w14:paraId="19E4FA66" w14:textId="6E7B3E3B"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2</w:t>
            </w:r>
          </w:p>
        </w:tc>
        <w:tc>
          <w:tcPr>
            <w:tcW w:w="2028" w:type="dxa"/>
            <w:vMerge/>
            <w:tcBorders>
              <w:left w:val="nil"/>
              <w:right w:val="nil"/>
            </w:tcBorders>
          </w:tcPr>
          <w:p w14:paraId="0066CD7C" w14:textId="77777777" w:rsidR="00FC09F8" w:rsidRPr="00CC1C0B" w:rsidRDefault="00FC09F8" w:rsidP="00FC09F8">
            <w:pPr>
              <w:jc w:val="center"/>
              <w:rPr>
                <w:rFonts w:asciiTheme="majorHAnsi" w:hAnsiTheme="majorHAnsi"/>
                <w:sz w:val="16"/>
                <w:szCs w:val="16"/>
                <w:lang w:val="id-ID"/>
              </w:rPr>
            </w:pPr>
          </w:p>
        </w:tc>
      </w:tr>
      <w:tr w:rsidR="00FC09F8" w:rsidRPr="00CC1C0B" w14:paraId="55FA6B6E" w14:textId="77777777" w:rsidTr="003B187F">
        <w:trPr>
          <w:jc w:val="center"/>
        </w:trPr>
        <w:tc>
          <w:tcPr>
            <w:tcW w:w="513" w:type="dxa"/>
            <w:vMerge/>
            <w:tcBorders>
              <w:left w:val="nil"/>
              <w:right w:val="nil"/>
            </w:tcBorders>
          </w:tcPr>
          <w:p w14:paraId="352C8E91" w14:textId="77777777" w:rsidR="00FC09F8" w:rsidRPr="00CC1C0B" w:rsidRDefault="00FC09F8" w:rsidP="00FC09F8">
            <w:pPr>
              <w:jc w:val="center"/>
              <w:rPr>
                <w:rFonts w:asciiTheme="majorHAnsi" w:hAnsiTheme="majorHAnsi"/>
                <w:sz w:val="16"/>
                <w:szCs w:val="16"/>
                <w:lang w:val="id-ID"/>
              </w:rPr>
            </w:pPr>
          </w:p>
        </w:tc>
        <w:tc>
          <w:tcPr>
            <w:tcW w:w="2039" w:type="dxa"/>
            <w:vMerge/>
            <w:tcBorders>
              <w:left w:val="nil"/>
              <w:right w:val="nil"/>
            </w:tcBorders>
            <w:vAlign w:val="center"/>
          </w:tcPr>
          <w:p w14:paraId="096628B8" w14:textId="77777777" w:rsidR="00FC09F8" w:rsidRPr="00CC1C0B" w:rsidRDefault="00FC09F8" w:rsidP="00FC09F8">
            <w:pPr>
              <w:jc w:val="left"/>
              <w:rPr>
                <w:rFonts w:asciiTheme="majorHAnsi" w:hAnsiTheme="majorHAnsi"/>
                <w:sz w:val="16"/>
                <w:szCs w:val="16"/>
                <w:lang w:val="id-ID"/>
              </w:rPr>
            </w:pPr>
          </w:p>
        </w:tc>
        <w:tc>
          <w:tcPr>
            <w:tcW w:w="2158" w:type="dxa"/>
            <w:tcBorders>
              <w:top w:val="nil"/>
              <w:left w:val="nil"/>
              <w:bottom w:val="single" w:sz="4" w:space="0" w:color="000000" w:themeColor="text1"/>
              <w:right w:val="nil"/>
            </w:tcBorders>
          </w:tcPr>
          <w:p w14:paraId="2F34DEBB" w14:textId="090F5180"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 xml:space="preserve">&lt; 1 </w:t>
            </w:r>
            <w:proofErr w:type="spellStart"/>
            <w:r w:rsidRPr="00CC1C0B">
              <w:rPr>
                <w:rFonts w:asciiTheme="majorHAnsi" w:hAnsiTheme="majorHAnsi"/>
                <w:sz w:val="16"/>
                <w:szCs w:val="16"/>
              </w:rPr>
              <w:t>atau</w:t>
            </w:r>
            <w:proofErr w:type="spellEnd"/>
            <w:r w:rsidRPr="00CC1C0B">
              <w:rPr>
                <w:rFonts w:asciiTheme="majorHAnsi" w:hAnsiTheme="majorHAnsi"/>
                <w:sz w:val="16"/>
                <w:szCs w:val="16"/>
              </w:rPr>
              <w:t xml:space="preserve"> 2,5 - 8,0</w:t>
            </w:r>
          </w:p>
        </w:tc>
        <w:tc>
          <w:tcPr>
            <w:tcW w:w="665" w:type="dxa"/>
            <w:tcBorders>
              <w:top w:val="nil"/>
              <w:left w:val="nil"/>
              <w:bottom w:val="single" w:sz="4" w:space="0" w:color="000000" w:themeColor="text1"/>
              <w:right w:val="nil"/>
            </w:tcBorders>
          </w:tcPr>
          <w:p w14:paraId="1A517524" w14:textId="2BB65CEA"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bottom w:val="single" w:sz="4" w:space="0" w:color="000000" w:themeColor="text1"/>
              <w:right w:val="nil"/>
            </w:tcBorders>
          </w:tcPr>
          <w:p w14:paraId="4207AB50" w14:textId="77777777" w:rsidR="00FC09F8" w:rsidRPr="00CC1C0B" w:rsidRDefault="00FC09F8" w:rsidP="00FC09F8">
            <w:pPr>
              <w:jc w:val="center"/>
              <w:rPr>
                <w:rFonts w:asciiTheme="majorHAnsi" w:hAnsiTheme="majorHAnsi"/>
                <w:sz w:val="16"/>
                <w:szCs w:val="16"/>
                <w:lang w:val="id-ID"/>
              </w:rPr>
            </w:pPr>
          </w:p>
        </w:tc>
        <w:tc>
          <w:tcPr>
            <w:tcW w:w="851" w:type="dxa"/>
            <w:tcBorders>
              <w:top w:val="nil"/>
              <w:left w:val="nil"/>
              <w:bottom w:val="single" w:sz="4" w:space="0" w:color="000000" w:themeColor="text1"/>
              <w:right w:val="nil"/>
            </w:tcBorders>
          </w:tcPr>
          <w:p w14:paraId="3B43EF9C" w14:textId="0E174671"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384BFB74" w14:textId="77777777" w:rsidR="00FC09F8" w:rsidRPr="00CC1C0B" w:rsidRDefault="00FC09F8" w:rsidP="00FC09F8">
            <w:pPr>
              <w:jc w:val="center"/>
              <w:rPr>
                <w:rFonts w:asciiTheme="majorHAnsi" w:hAnsiTheme="majorHAnsi"/>
                <w:sz w:val="16"/>
                <w:szCs w:val="16"/>
                <w:lang w:val="id-ID"/>
              </w:rPr>
            </w:pPr>
          </w:p>
        </w:tc>
      </w:tr>
      <w:tr w:rsidR="00FC09F8" w:rsidRPr="00CC1C0B" w14:paraId="4A3F908F" w14:textId="77777777" w:rsidTr="003B187F">
        <w:trPr>
          <w:jc w:val="center"/>
        </w:trPr>
        <w:tc>
          <w:tcPr>
            <w:tcW w:w="513" w:type="dxa"/>
            <w:vMerge w:val="restart"/>
            <w:tcBorders>
              <w:left w:val="nil"/>
              <w:right w:val="nil"/>
            </w:tcBorders>
            <w:vAlign w:val="center"/>
          </w:tcPr>
          <w:p w14:paraId="55B3EC74" w14:textId="2DF610D4"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15</w:t>
            </w:r>
          </w:p>
        </w:tc>
        <w:tc>
          <w:tcPr>
            <w:tcW w:w="2039" w:type="dxa"/>
            <w:vMerge w:val="restart"/>
            <w:tcBorders>
              <w:left w:val="nil"/>
              <w:right w:val="nil"/>
            </w:tcBorders>
            <w:vAlign w:val="center"/>
          </w:tcPr>
          <w:p w14:paraId="7282F2F5" w14:textId="53F05C32" w:rsidR="00FC09F8" w:rsidRPr="00CC1C0B" w:rsidRDefault="00FC09F8" w:rsidP="00FC09F8">
            <w:pPr>
              <w:jc w:val="left"/>
              <w:rPr>
                <w:rFonts w:asciiTheme="majorHAnsi" w:hAnsiTheme="majorHAnsi"/>
                <w:sz w:val="16"/>
                <w:szCs w:val="16"/>
                <w:lang w:val="id-ID"/>
              </w:rPr>
            </w:pPr>
            <w:r w:rsidRPr="00CC1C0B">
              <w:rPr>
                <w:rFonts w:asciiTheme="majorHAnsi" w:hAnsiTheme="majorHAnsi"/>
                <w:sz w:val="16"/>
                <w:szCs w:val="16"/>
              </w:rPr>
              <w:t>pH Tanah</w:t>
            </w:r>
          </w:p>
        </w:tc>
        <w:tc>
          <w:tcPr>
            <w:tcW w:w="2158" w:type="dxa"/>
            <w:tcBorders>
              <w:left w:val="nil"/>
              <w:bottom w:val="nil"/>
              <w:right w:val="nil"/>
            </w:tcBorders>
          </w:tcPr>
          <w:p w14:paraId="24AF9286" w14:textId="470DD96F"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&lt; 0, 5</w:t>
            </w:r>
          </w:p>
        </w:tc>
        <w:tc>
          <w:tcPr>
            <w:tcW w:w="665" w:type="dxa"/>
            <w:tcBorders>
              <w:left w:val="nil"/>
              <w:bottom w:val="nil"/>
              <w:right w:val="nil"/>
            </w:tcBorders>
          </w:tcPr>
          <w:p w14:paraId="7E94D958" w14:textId="795B470B"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3</w:t>
            </w:r>
          </w:p>
        </w:tc>
        <w:tc>
          <w:tcPr>
            <w:tcW w:w="850" w:type="dxa"/>
            <w:tcBorders>
              <w:left w:val="nil"/>
              <w:bottom w:val="nil"/>
              <w:right w:val="nil"/>
            </w:tcBorders>
          </w:tcPr>
          <w:p w14:paraId="2F630DCA" w14:textId="77777777" w:rsidR="00FC09F8" w:rsidRPr="00CC1C0B" w:rsidRDefault="00FC09F8" w:rsidP="00FC09F8">
            <w:pPr>
              <w:jc w:val="center"/>
              <w:rPr>
                <w:rFonts w:asciiTheme="majorHAnsi" w:hAnsiTheme="majorHAnsi"/>
                <w:sz w:val="16"/>
                <w:szCs w:val="16"/>
                <w:lang w:val="id-ID"/>
              </w:rPr>
            </w:pPr>
          </w:p>
        </w:tc>
        <w:tc>
          <w:tcPr>
            <w:tcW w:w="851" w:type="dxa"/>
            <w:tcBorders>
              <w:left w:val="nil"/>
              <w:bottom w:val="nil"/>
              <w:right w:val="nil"/>
            </w:tcBorders>
          </w:tcPr>
          <w:p w14:paraId="0614CBF0" w14:textId="3DC17B64"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3</w:t>
            </w:r>
          </w:p>
        </w:tc>
        <w:tc>
          <w:tcPr>
            <w:tcW w:w="2028" w:type="dxa"/>
            <w:vMerge w:val="restart"/>
            <w:tcBorders>
              <w:left w:val="nil"/>
              <w:right w:val="nil"/>
            </w:tcBorders>
          </w:tcPr>
          <w:p w14:paraId="66E06996" w14:textId="42A771B0"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 xml:space="preserve">Suhaimi, </w:t>
            </w:r>
            <w:proofErr w:type="spellStart"/>
            <w:r w:rsidRPr="00CC1C0B">
              <w:rPr>
                <w:rFonts w:asciiTheme="majorHAnsi" w:hAnsiTheme="majorHAnsi"/>
                <w:sz w:val="16"/>
                <w:szCs w:val="16"/>
              </w:rPr>
              <w:t>Hasnawi</w:t>
            </w:r>
            <w:proofErr w:type="spellEnd"/>
            <w:r w:rsidRPr="00CC1C0B">
              <w:rPr>
                <w:rFonts w:asciiTheme="majorHAnsi" w:hAnsiTheme="majorHAnsi"/>
                <w:sz w:val="16"/>
                <w:szCs w:val="16"/>
              </w:rPr>
              <w:t>, Ratnawati (2013)</w:t>
            </w:r>
          </w:p>
        </w:tc>
      </w:tr>
      <w:tr w:rsidR="00FC09F8" w:rsidRPr="00CC1C0B" w14:paraId="67C3E587" w14:textId="77777777" w:rsidTr="003B187F">
        <w:trPr>
          <w:jc w:val="center"/>
        </w:trPr>
        <w:tc>
          <w:tcPr>
            <w:tcW w:w="513" w:type="dxa"/>
            <w:vMerge/>
            <w:tcBorders>
              <w:left w:val="nil"/>
              <w:right w:val="nil"/>
            </w:tcBorders>
          </w:tcPr>
          <w:p w14:paraId="3E13F47B" w14:textId="77777777" w:rsidR="00FC09F8" w:rsidRPr="00CC1C0B" w:rsidRDefault="00FC09F8" w:rsidP="00FC09F8">
            <w:pPr>
              <w:jc w:val="center"/>
              <w:rPr>
                <w:rFonts w:asciiTheme="majorHAnsi" w:hAnsiTheme="majorHAnsi"/>
                <w:sz w:val="16"/>
                <w:szCs w:val="16"/>
                <w:lang w:val="id-ID"/>
              </w:rPr>
            </w:pPr>
          </w:p>
        </w:tc>
        <w:tc>
          <w:tcPr>
            <w:tcW w:w="2039" w:type="dxa"/>
            <w:vMerge/>
            <w:tcBorders>
              <w:left w:val="nil"/>
              <w:right w:val="nil"/>
            </w:tcBorders>
            <w:vAlign w:val="center"/>
          </w:tcPr>
          <w:p w14:paraId="1E96DF0A" w14:textId="77777777" w:rsidR="00FC09F8" w:rsidRPr="00CC1C0B" w:rsidRDefault="00FC09F8" w:rsidP="00FC09F8">
            <w:pPr>
              <w:jc w:val="left"/>
              <w:rPr>
                <w:rFonts w:asciiTheme="majorHAnsi" w:hAnsiTheme="majorHAnsi"/>
                <w:sz w:val="16"/>
                <w:szCs w:val="16"/>
                <w:lang w:val="id-ID"/>
              </w:rPr>
            </w:pPr>
          </w:p>
        </w:tc>
        <w:tc>
          <w:tcPr>
            <w:tcW w:w="2158" w:type="dxa"/>
            <w:tcBorders>
              <w:top w:val="nil"/>
              <w:left w:val="nil"/>
              <w:bottom w:val="nil"/>
              <w:right w:val="nil"/>
            </w:tcBorders>
          </w:tcPr>
          <w:p w14:paraId="1CF739A2" w14:textId="2CC135EB"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0,5 - 1,5</w:t>
            </w:r>
          </w:p>
        </w:tc>
        <w:tc>
          <w:tcPr>
            <w:tcW w:w="665" w:type="dxa"/>
            <w:tcBorders>
              <w:top w:val="nil"/>
              <w:left w:val="nil"/>
              <w:bottom w:val="nil"/>
              <w:right w:val="nil"/>
            </w:tcBorders>
          </w:tcPr>
          <w:p w14:paraId="536ABBC4" w14:textId="0B3E4F11"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2</w:t>
            </w:r>
          </w:p>
        </w:tc>
        <w:tc>
          <w:tcPr>
            <w:tcW w:w="850" w:type="dxa"/>
            <w:tcBorders>
              <w:top w:val="nil"/>
              <w:left w:val="nil"/>
              <w:bottom w:val="nil"/>
              <w:right w:val="nil"/>
            </w:tcBorders>
          </w:tcPr>
          <w:p w14:paraId="40B225B8" w14:textId="706BF8B8"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w:t>
            </w:r>
          </w:p>
        </w:tc>
        <w:tc>
          <w:tcPr>
            <w:tcW w:w="851" w:type="dxa"/>
            <w:tcBorders>
              <w:top w:val="nil"/>
              <w:left w:val="nil"/>
              <w:bottom w:val="nil"/>
              <w:right w:val="nil"/>
            </w:tcBorders>
          </w:tcPr>
          <w:p w14:paraId="0D5DE3AE" w14:textId="793197DC"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2</w:t>
            </w:r>
          </w:p>
        </w:tc>
        <w:tc>
          <w:tcPr>
            <w:tcW w:w="2028" w:type="dxa"/>
            <w:vMerge/>
            <w:tcBorders>
              <w:left w:val="nil"/>
              <w:right w:val="nil"/>
            </w:tcBorders>
          </w:tcPr>
          <w:p w14:paraId="65F449E6" w14:textId="77777777" w:rsidR="00FC09F8" w:rsidRPr="00CC1C0B" w:rsidRDefault="00FC09F8" w:rsidP="00FC09F8">
            <w:pPr>
              <w:jc w:val="center"/>
              <w:rPr>
                <w:rFonts w:asciiTheme="majorHAnsi" w:hAnsiTheme="majorHAnsi"/>
                <w:sz w:val="16"/>
                <w:szCs w:val="16"/>
                <w:lang w:val="id-ID"/>
              </w:rPr>
            </w:pPr>
          </w:p>
        </w:tc>
      </w:tr>
      <w:tr w:rsidR="00FC09F8" w:rsidRPr="00CC1C0B" w14:paraId="52BA190D" w14:textId="77777777" w:rsidTr="003B187F">
        <w:trPr>
          <w:jc w:val="center"/>
        </w:trPr>
        <w:tc>
          <w:tcPr>
            <w:tcW w:w="513" w:type="dxa"/>
            <w:vMerge/>
            <w:tcBorders>
              <w:left w:val="nil"/>
              <w:right w:val="nil"/>
            </w:tcBorders>
          </w:tcPr>
          <w:p w14:paraId="6A84251A" w14:textId="77777777" w:rsidR="00FC09F8" w:rsidRPr="00CC1C0B" w:rsidRDefault="00FC09F8" w:rsidP="00FC09F8">
            <w:pPr>
              <w:jc w:val="center"/>
              <w:rPr>
                <w:rFonts w:asciiTheme="majorHAnsi" w:hAnsiTheme="majorHAnsi"/>
                <w:sz w:val="16"/>
                <w:szCs w:val="16"/>
                <w:lang w:val="id-ID"/>
              </w:rPr>
            </w:pPr>
          </w:p>
        </w:tc>
        <w:tc>
          <w:tcPr>
            <w:tcW w:w="2039" w:type="dxa"/>
            <w:vMerge/>
            <w:tcBorders>
              <w:left w:val="nil"/>
              <w:right w:val="nil"/>
            </w:tcBorders>
            <w:vAlign w:val="center"/>
          </w:tcPr>
          <w:p w14:paraId="6A905406" w14:textId="77777777" w:rsidR="00FC09F8" w:rsidRPr="00CC1C0B" w:rsidRDefault="00FC09F8" w:rsidP="00FC09F8">
            <w:pPr>
              <w:jc w:val="left"/>
              <w:rPr>
                <w:rFonts w:asciiTheme="majorHAnsi" w:hAnsiTheme="majorHAnsi"/>
                <w:sz w:val="16"/>
                <w:szCs w:val="16"/>
                <w:lang w:val="id-ID"/>
              </w:rPr>
            </w:pPr>
          </w:p>
        </w:tc>
        <w:tc>
          <w:tcPr>
            <w:tcW w:w="2158" w:type="dxa"/>
            <w:tcBorders>
              <w:top w:val="nil"/>
              <w:left w:val="nil"/>
              <w:right w:val="nil"/>
            </w:tcBorders>
          </w:tcPr>
          <w:p w14:paraId="3DF45481" w14:textId="7E9BDE36"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1,5 - 4,0</w:t>
            </w:r>
          </w:p>
        </w:tc>
        <w:tc>
          <w:tcPr>
            <w:tcW w:w="665" w:type="dxa"/>
            <w:tcBorders>
              <w:top w:val="nil"/>
              <w:left w:val="nil"/>
              <w:right w:val="nil"/>
            </w:tcBorders>
          </w:tcPr>
          <w:p w14:paraId="615AA909" w14:textId="3CA8B13B"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w:t>
            </w:r>
          </w:p>
        </w:tc>
        <w:tc>
          <w:tcPr>
            <w:tcW w:w="850" w:type="dxa"/>
            <w:tcBorders>
              <w:top w:val="nil"/>
              <w:left w:val="nil"/>
              <w:right w:val="nil"/>
            </w:tcBorders>
          </w:tcPr>
          <w:p w14:paraId="6E13A5BE" w14:textId="77777777" w:rsidR="00FC09F8" w:rsidRPr="00CC1C0B" w:rsidRDefault="00FC09F8" w:rsidP="00FC09F8">
            <w:pPr>
              <w:jc w:val="center"/>
              <w:rPr>
                <w:rFonts w:asciiTheme="majorHAnsi" w:hAnsiTheme="majorHAnsi"/>
                <w:sz w:val="16"/>
                <w:szCs w:val="16"/>
                <w:lang w:val="id-ID"/>
              </w:rPr>
            </w:pPr>
          </w:p>
        </w:tc>
        <w:tc>
          <w:tcPr>
            <w:tcW w:w="851" w:type="dxa"/>
            <w:tcBorders>
              <w:top w:val="nil"/>
              <w:left w:val="nil"/>
              <w:right w:val="nil"/>
            </w:tcBorders>
          </w:tcPr>
          <w:p w14:paraId="02CA644F" w14:textId="2EA408C4" w:rsidR="00FC09F8" w:rsidRPr="00CC1C0B" w:rsidRDefault="00FC09F8" w:rsidP="00FC09F8">
            <w:pPr>
              <w:jc w:val="center"/>
              <w:rPr>
                <w:rFonts w:asciiTheme="majorHAnsi" w:hAnsiTheme="majorHAnsi"/>
                <w:sz w:val="16"/>
                <w:szCs w:val="16"/>
                <w:lang w:val="id-ID"/>
              </w:rPr>
            </w:pPr>
            <w:r w:rsidRPr="00CC1C0B">
              <w:rPr>
                <w:rFonts w:asciiTheme="majorHAnsi" w:hAnsiTheme="majorHAnsi"/>
                <w:sz w:val="16"/>
                <w:szCs w:val="16"/>
              </w:rPr>
              <w:t>1</w:t>
            </w:r>
          </w:p>
        </w:tc>
        <w:tc>
          <w:tcPr>
            <w:tcW w:w="2028" w:type="dxa"/>
            <w:vMerge/>
            <w:tcBorders>
              <w:left w:val="nil"/>
              <w:right w:val="nil"/>
            </w:tcBorders>
          </w:tcPr>
          <w:p w14:paraId="2976EEF6" w14:textId="77777777" w:rsidR="00FC09F8" w:rsidRPr="00CC1C0B" w:rsidRDefault="00FC09F8" w:rsidP="00FC09F8">
            <w:pPr>
              <w:jc w:val="center"/>
              <w:rPr>
                <w:rFonts w:asciiTheme="majorHAnsi" w:hAnsiTheme="majorHAnsi"/>
                <w:sz w:val="16"/>
                <w:szCs w:val="16"/>
                <w:lang w:val="id-ID"/>
              </w:rPr>
            </w:pPr>
          </w:p>
        </w:tc>
      </w:tr>
    </w:tbl>
    <w:p w14:paraId="61104F91" w14:textId="7AA3B97C" w:rsidR="002F15F2" w:rsidRPr="00CC1C0B" w:rsidRDefault="002F15F2" w:rsidP="002F15F2">
      <w:pPr>
        <w:spacing w:before="91" w:line="240" w:lineRule="auto"/>
        <w:jc w:val="both"/>
        <w:rPr>
          <w:rFonts w:asciiTheme="majorHAnsi" w:hAnsiTheme="majorHAnsi"/>
          <w:sz w:val="16"/>
          <w:szCs w:val="16"/>
        </w:rPr>
      </w:pPr>
      <w:proofErr w:type="spellStart"/>
      <w:r w:rsidRPr="00CC1C0B">
        <w:rPr>
          <w:rFonts w:asciiTheme="majorHAnsi" w:hAnsiTheme="majorHAnsi"/>
          <w:sz w:val="16"/>
          <w:szCs w:val="16"/>
        </w:rPr>
        <w:t>Sumber</w:t>
      </w:r>
      <w:proofErr w:type="spellEnd"/>
      <w:r w:rsidRPr="00CC1C0B">
        <w:rPr>
          <w:rFonts w:asciiTheme="majorHAnsi" w:hAnsiTheme="majorHAnsi"/>
          <w:sz w:val="16"/>
          <w:szCs w:val="16"/>
        </w:rPr>
        <w:t xml:space="preserve"> : </w:t>
      </w:r>
      <w:proofErr w:type="spellStart"/>
      <w:r w:rsidRPr="00CC1C0B">
        <w:rPr>
          <w:rFonts w:asciiTheme="majorHAnsi" w:hAnsiTheme="majorHAnsi"/>
          <w:sz w:val="16"/>
          <w:szCs w:val="16"/>
        </w:rPr>
        <w:t>Modifikasi</w:t>
      </w:r>
      <w:proofErr w:type="spellEnd"/>
      <w:r w:rsidRPr="00CC1C0B">
        <w:rPr>
          <w:rFonts w:asciiTheme="majorHAnsi" w:hAnsiTheme="majorHAnsi"/>
          <w:sz w:val="16"/>
          <w:szCs w:val="16"/>
        </w:rPr>
        <w:t xml:space="preserve"> </w:t>
      </w:r>
      <w:r w:rsidR="006500FB" w:rsidRPr="00CC1C0B">
        <w:rPr>
          <w:rFonts w:asciiTheme="majorHAnsi" w:hAnsiTheme="majorHAnsi"/>
          <w:sz w:val="16"/>
          <w:szCs w:val="16"/>
        </w:rPr>
        <w:t xml:space="preserve">(Mustafa, 20212); </w:t>
      </w:r>
      <w:r w:rsidR="00857A66" w:rsidRPr="00CC1C0B">
        <w:rPr>
          <w:rFonts w:asciiTheme="majorHAnsi" w:hAnsiTheme="majorHAnsi"/>
          <w:noProof/>
          <w:sz w:val="16"/>
          <w:szCs w:val="16"/>
        </w:rPr>
        <w:t>Setiawan, (2015)</w:t>
      </w:r>
    </w:p>
    <w:p w14:paraId="49C95F91" w14:textId="258845D5" w:rsidR="002F15F2" w:rsidRPr="00CC1C0B" w:rsidRDefault="002F15F2" w:rsidP="00CC1C0B">
      <w:pPr>
        <w:spacing w:after="0" w:line="240" w:lineRule="auto"/>
        <w:jc w:val="center"/>
        <w:rPr>
          <w:rFonts w:asciiTheme="majorHAnsi" w:hAnsiTheme="majorHAnsi"/>
          <w:szCs w:val="20"/>
        </w:rPr>
      </w:pPr>
      <w:r w:rsidRPr="00CC1C0B">
        <w:rPr>
          <w:rFonts w:asciiTheme="majorHAnsi" w:hAnsiTheme="majorHAnsi"/>
          <w:sz w:val="20"/>
          <w:szCs w:val="18"/>
        </w:rPr>
        <w:t xml:space="preserve">Tabel 2. </w:t>
      </w:r>
      <w:proofErr w:type="spellStart"/>
      <w:r w:rsidRPr="00CC1C0B">
        <w:rPr>
          <w:rFonts w:asciiTheme="majorHAnsi" w:hAnsiTheme="majorHAnsi"/>
          <w:sz w:val="20"/>
          <w:szCs w:val="18"/>
        </w:rPr>
        <w:t>Skoring</w:t>
      </w:r>
      <w:proofErr w:type="spellEnd"/>
      <w:r w:rsidRPr="00CC1C0B">
        <w:rPr>
          <w:rFonts w:asciiTheme="majorHAnsi" w:hAnsiTheme="majorHAnsi"/>
          <w:sz w:val="20"/>
          <w:szCs w:val="18"/>
        </w:rPr>
        <w:t xml:space="preserve"> </w:t>
      </w:r>
      <w:proofErr w:type="spellStart"/>
      <w:r w:rsidRPr="00CC1C0B">
        <w:rPr>
          <w:rFonts w:asciiTheme="majorHAnsi" w:hAnsiTheme="majorHAnsi"/>
          <w:sz w:val="20"/>
          <w:szCs w:val="18"/>
        </w:rPr>
        <w:t>Kesesuaian</w:t>
      </w:r>
      <w:proofErr w:type="spellEnd"/>
      <w:r w:rsidRPr="00CC1C0B">
        <w:rPr>
          <w:rFonts w:asciiTheme="majorHAnsi" w:hAnsiTheme="majorHAnsi"/>
          <w:sz w:val="20"/>
          <w:szCs w:val="18"/>
        </w:rPr>
        <w:t xml:space="preserve"> </w:t>
      </w:r>
      <w:proofErr w:type="spellStart"/>
      <w:r w:rsidRPr="00CC1C0B">
        <w:rPr>
          <w:rFonts w:asciiTheme="majorHAnsi" w:hAnsiTheme="majorHAnsi"/>
          <w:sz w:val="20"/>
          <w:szCs w:val="18"/>
        </w:rPr>
        <w:t>Wanamina</w:t>
      </w:r>
      <w:proofErr w:type="spellEnd"/>
      <w:r w:rsidRPr="00CC1C0B">
        <w:rPr>
          <w:rFonts w:asciiTheme="majorHAnsi" w:hAnsiTheme="majorHAnsi"/>
          <w:sz w:val="20"/>
          <w:szCs w:val="18"/>
        </w:rPr>
        <w:t xml:space="preserve"> </w:t>
      </w:r>
      <w:proofErr w:type="spellStart"/>
      <w:r w:rsidRPr="00CC1C0B">
        <w:rPr>
          <w:rFonts w:asciiTheme="majorHAnsi" w:hAnsiTheme="majorHAnsi"/>
          <w:sz w:val="20"/>
          <w:szCs w:val="18"/>
        </w:rPr>
        <w:t>Distrik</w:t>
      </w:r>
      <w:proofErr w:type="spellEnd"/>
      <w:r w:rsidRPr="00CC1C0B">
        <w:rPr>
          <w:rFonts w:asciiTheme="majorHAnsi" w:hAnsiTheme="majorHAnsi"/>
          <w:sz w:val="20"/>
          <w:szCs w:val="18"/>
        </w:rPr>
        <w:t xml:space="preserve"> Sorong Timur, </w:t>
      </w:r>
      <w:proofErr w:type="spellStart"/>
      <w:r w:rsidRPr="00CC1C0B">
        <w:rPr>
          <w:rFonts w:asciiTheme="majorHAnsi" w:hAnsiTheme="majorHAnsi"/>
          <w:sz w:val="20"/>
          <w:szCs w:val="18"/>
        </w:rPr>
        <w:t>kota</w:t>
      </w:r>
      <w:proofErr w:type="spellEnd"/>
      <w:r w:rsidRPr="00CC1C0B">
        <w:rPr>
          <w:rFonts w:asciiTheme="majorHAnsi" w:hAnsiTheme="majorHAnsi"/>
          <w:sz w:val="20"/>
          <w:szCs w:val="18"/>
        </w:rPr>
        <w:t xml:space="preserve"> Sorong</w:t>
      </w:r>
    </w:p>
    <w:tbl>
      <w:tblPr>
        <w:tblStyle w:val="TableGrid"/>
        <w:tblW w:w="949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60"/>
        <w:gridCol w:w="2337"/>
        <w:gridCol w:w="5601"/>
      </w:tblGrid>
      <w:tr w:rsidR="009F7C8E" w:rsidRPr="00CC1C0B" w14:paraId="55E113C6" w14:textId="77777777" w:rsidTr="003B187F">
        <w:trPr>
          <w:jc w:val="center"/>
        </w:trPr>
        <w:tc>
          <w:tcPr>
            <w:tcW w:w="1560" w:type="dxa"/>
            <w:vAlign w:val="center"/>
          </w:tcPr>
          <w:p w14:paraId="18FA505D" w14:textId="6F62225B" w:rsidR="009F7C8E" w:rsidRPr="00CC1C0B" w:rsidRDefault="009F7C8E" w:rsidP="009F7C8E">
            <w:pPr>
              <w:spacing w:before="91" w:line="237" w:lineRule="auto"/>
              <w:jc w:val="center"/>
              <w:rPr>
                <w:rFonts w:asciiTheme="majorHAnsi" w:hAnsiTheme="majorHAnsi"/>
                <w:b/>
                <w:bCs/>
                <w:sz w:val="16"/>
                <w:szCs w:val="16"/>
              </w:rPr>
            </w:pPr>
            <w:bookmarkStart w:id="6" w:name="_Hlk154241175"/>
            <w:r w:rsidRPr="00CC1C0B">
              <w:rPr>
                <w:rFonts w:asciiTheme="majorHAnsi" w:hAnsiTheme="majorHAnsi"/>
                <w:b/>
                <w:bCs/>
                <w:sz w:val="16"/>
                <w:szCs w:val="16"/>
              </w:rPr>
              <w:t>Total Skor</w:t>
            </w:r>
          </w:p>
        </w:tc>
        <w:tc>
          <w:tcPr>
            <w:tcW w:w="2337" w:type="dxa"/>
            <w:vAlign w:val="center"/>
          </w:tcPr>
          <w:p w14:paraId="55E9B1B0" w14:textId="70FE4DE6" w:rsidR="009F7C8E" w:rsidRPr="00CC1C0B" w:rsidRDefault="009F7C8E" w:rsidP="009F7C8E">
            <w:pPr>
              <w:spacing w:before="91" w:line="237" w:lineRule="auto"/>
              <w:jc w:val="center"/>
              <w:rPr>
                <w:rFonts w:asciiTheme="majorHAnsi" w:hAnsiTheme="majorHAnsi"/>
                <w:b/>
                <w:bCs/>
                <w:sz w:val="16"/>
                <w:szCs w:val="16"/>
              </w:rPr>
            </w:pPr>
            <w:r w:rsidRPr="00CC1C0B">
              <w:rPr>
                <w:rFonts w:asciiTheme="majorHAnsi" w:hAnsiTheme="majorHAnsi"/>
                <w:b/>
                <w:bCs/>
                <w:sz w:val="16"/>
                <w:szCs w:val="16"/>
              </w:rPr>
              <w:t xml:space="preserve">Tingkat </w:t>
            </w:r>
            <w:proofErr w:type="spellStart"/>
            <w:r w:rsidRPr="00CC1C0B">
              <w:rPr>
                <w:rFonts w:asciiTheme="majorHAnsi" w:hAnsiTheme="majorHAnsi"/>
                <w:b/>
                <w:bCs/>
                <w:sz w:val="16"/>
                <w:szCs w:val="16"/>
              </w:rPr>
              <w:t>Kesesuaian</w:t>
            </w:r>
            <w:proofErr w:type="spellEnd"/>
          </w:p>
        </w:tc>
        <w:tc>
          <w:tcPr>
            <w:tcW w:w="5601" w:type="dxa"/>
            <w:vAlign w:val="center"/>
          </w:tcPr>
          <w:p w14:paraId="015285BB" w14:textId="54FBE90B" w:rsidR="009F7C8E" w:rsidRPr="00CC1C0B" w:rsidRDefault="009F7C8E" w:rsidP="009F7C8E">
            <w:pPr>
              <w:spacing w:before="91" w:line="237" w:lineRule="auto"/>
              <w:jc w:val="center"/>
              <w:rPr>
                <w:rFonts w:asciiTheme="majorHAnsi" w:hAnsiTheme="majorHAnsi"/>
                <w:b/>
                <w:bCs/>
                <w:sz w:val="16"/>
                <w:szCs w:val="16"/>
              </w:rPr>
            </w:pPr>
            <w:proofErr w:type="spellStart"/>
            <w:r w:rsidRPr="00CC1C0B">
              <w:rPr>
                <w:rFonts w:asciiTheme="majorHAnsi" w:hAnsiTheme="majorHAnsi"/>
                <w:b/>
                <w:bCs/>
                <w:sz w:val="16"/>
                <w:szCs w:val="16"/>
              </w:rPr>
              <w:t>Kualitas</w:t>
            </w:r>
            <w:proofErr w:type="spellEnd"/>
            <w:r w:rsidRPr="00CC1C0B">
              <w:rPr>
                <w:rFonts w:asciiTheme="majorHAnsi" w:hAnsiTheme="majorHAnsi"/>
                <w:b/>
                <w:bCs/>
                <w:sz w:val="16"/>
                <w:szCs w:val="16"/>
              </w:rPr>
              <w:t xml:space="preserve"> </w:t>
            </w:r>
            <w:proofErr w:type="spellStart"/>
            <w:r w:rsidRPr="00CC1C0B">
              <w:rPr>
                <w:rFonts w:asciiTheme="majorHAnsi" w:hAnsiTheme="majorHAnsi"/>
                <w:b/>
                <w:bCs/>
                <w:sz w:val="16"/>
                <w:szCs w:val="16"/>
              </w:rPr>
              <w:t>Perairan</w:t>
            </w:r>
            <w:proofErr w:type="spellEnd"/>
          </w:p>
        </w:tc>
      </w:tr>
      <w:tr w:rsidR="009F7C8E" w:rsidRPr="00CC1C0B" w14:paraId="467C7FD1" w14:textId="77777777" w:rsidTr="003B187F">
        <w:trPr>
          <w:jc w:val="center"/>
        </w:trPr>
        <w:tc>
          <w:tcPr>
            <w:tcW w:w="1560" w:type="dxa"/>
          </w:tcPr>
          <w:p w14:paraId="36C07FA7" w14:textId="22C3C804" w:rsidR="009F7C8E" w:rsidRPr="00CC1C0B" w:rsidRDefault="009F7C8E" w:rsidP="002F15F2">
            <w:pPr>
              <w:spacing w:before="91" w:line="237" w:lineRule="auto"/>
              <w:jc w:val="center"/>
              <w:rPr>
                <w:rFonts w:asciiTheme="majorHAnsi" w:hAnsiTheme="majorHAnsi"/>
                <w:sz w:val="16"/>
                <w:szCs w:val="16"/>
              </w:rPr>
            </w:pPr>
            <w:r w:rsidRPr="00CC1C0B">
              <w:rPr>
                <w:rFonts w:asciiTheme="majorHAnsi" w:hAnsiTheme="majorHAnsi"/>
                <w:sz w:val="16"/>
                <w:szCs w:val="16"/>
              </w:rPr>
              <w:t>43 – 63</w:t>
            </w:r>
          </w:p>
        </w:tc>
        <w:tc>
          <w:tcPr>
            <w:tcW w:w="2337" w:type="dxa"/>
          </w:tcPr>
          <w:p w14:paraId="11EDFE1E" w14:textId="168B856E" w:rsidR="009F7C8E" w:rsidRPr="00CC1C0B" w:rsidRDefault="009F7C8E" w:rsidP="002F15F2">
            <w:pPr>
              <w:spacing w:before="91" w:line="237" w:lineRule="auto"/>
              <w:jc w:val="center"/>
              <w:rPr>
                <w:rFonts w:asciiTheme="majorHAnsi" w:hAnsiTheme="majorHAnsi"/>
                <w:sz w:val="16"/>
                <w:szCs w:val="16"/>
              </w:rPr>
            </w:pPr>
            <w:r w:rsidRPr="00CC1C0B">
              <w:rPr>
                <w:rFonts w:asciiTheme="majorHAnsi" w:hAnsiTheme="majorHAnsi"/>
                <w:sz w:val="16"/>
                <w:szCs w:val="16"/>
              </w:rPr>
              <w:t xml:space="preserve">Sangat </w:t>
            </w:r>
            <w:proofErr w:type="spellStart"/>
            <w:r w:rsidRPr="00CC1C0B">
              <w:rPr>
                <w:rFonts w:asciiTheme="majorHAnsi" w:hAnsiTheme="majorHAnsi"/>
                <w:sz w:val="16"/>
                <w:szCs w:val="16"/>
              </w:rPr>
              <w:t>Sesuai</w:t>
            </w:r>
            <w:proofErr w:type="spellEnd"/>
            <w:r w:rsidRPr="00CC1C0B">
              <w:rPr>
                <w:rFonts w:asciiTheme="majorHAnsi" w:hAnsiTheme="majorHAnsi"/>
                <w:sz w:val="16"/>
                <w:szCs w:val="16"/>
              </w:rPr>
              <w:t xml:space="preserve"> (S1)</w:t>
            </w:r>
          </w:p>
        </w:tc>
        <w:tc>
          <w:tcPr>
            <w:tcW w:w="5601" w:type="dxa"/>
          </w:tcPr>
          <w:p w14:paraId="723A6D35" w14:textId="24FCC1C9" w:rsidR="009F7C8E" w:rsidRPr="00CC1C0B" w:rsidRDefault="009F7C8E" w:rsidP="009F7C8E">
            <w:pPr>
              <w:spacing w:before="91" w:line="237" w:lineRule="auto"/>
              <w:jc w:val="left"/>
              <w:rPr>
                <w:rFonts w:asciiTheme="majorHAnsi" w:hAnsiTheme="majorHAnsi"/>
                <w:sz w:val="16"/>
                <w:szCs w:val="16"/>
              </w:rPr>
            </w:pPr>
            <w:proofErr w:type="spellStart"/>
            <w:r w:rsidRPr="00CC1C0B">
              <w:rPr>
                <w:rFonts w:asciiTheme="majorHAnsi" w:hAnsiTheme="majorHAnsi"/>
                <w:sz w:val="16"/>
                <w:szCs w:val="16"/>
              </w:rPr>
              <w:t>Potensial</w:t>
            </w:r>
            <w:proofErr w:type="spellEnd"/>
            <w:r w:rsidRPr="00CC1C0B">
              <w:rPr>
                <w:rFonts w:asciiTheme="majorHAnsi" w:hAnsiTheme="majorHAnsi"/>
                <w:sz w:val="16"/>
                <w:szCs w:val="16"/>
              </w:rPr>
              <w:t xml:space="preserve">, </w:t>
            </w:r>
            <w:proofErr w:type="spellStart"/>
            <w:r w:rsidRPr="00CC1C0B">
              <w:rPr>
                <w:rFonts w:asciiTheme="majorHAnsi" w:hAnsiTheme="majorHAnsi"/>
                <w:sz w:val="16"/>
                <w:szCs w:val="16"/>
              </w:rPr>
              <w:t>tidak</w:t>
            </w:r>
            <w:proofErr w:type="spellEnd"/>
            <w:r w:rsidRPr="00CC1C0B">
              <w:rPr>
                <w:rFonts w:asciiTheme="majorHAnsi" w:hAnsiTheme="majorHAnsi"/>
                <w:sz w:val="16"/>
                <w:szCs w:val="16"/>
              </w:rPr>
              <w:t xml:space="preserve"> </w:t>
            </w:r>
            <w:proofErr w:type="spellStart"/>
            <w:r w:rsidRPr="00CC1C0B">
              <w:rPr>
                <w:rFonts w:asciiTheme="majorHAnsi" w:hAnsiTheme="majorHAnsi"/>
                <w:sz w:val="16"/>
                <w:szCs w:val="16"/>
              </w:rPr>
              <w:t>mempunyai</w:t>
            </w:r>
            <w:proofErr w:type="spellEnd"/>
            <w:r w:rsidRPr="00CC1C0B">
              <w:rPr>
                <w:rFonts w:asciiTheme="majorHAnsi" w:hAnsiTheme="majorHAnsi"/>
                <w:sz w:val="16"/>
                <w:szCs w:val="16"/>
              </w:rPr>
              <w:t xml:space="preserve"> factor </w:t>
            </w:r>
            <w:proofErr w:type="spellStart"/>
            <w:r w:rsidRPr="00CC1C0B">
              <w:rPr>
                <w:rFonts w:asciiTheme="majorHAnsi" w:hAnsiTheme="majorHAnsi"/>
                <w:sz w:val="16"/>
                <w:szCs w:val="16"/>
              </w:rPr>
              <w:t>penghambat</w:t>
            </w:r>
            <w:proofErr w:type="spellEnd"/>
          </w:p>
        </w:tc>
      </w:tr>
      <w:tr w:rsidR="009F7C8E" w:rsidRPr="00CC1C0B" w14:paraId="60C47913" w14:textId="77777777" w:rsidTr="003B187F">
        <w:trPr>
          <w:jc w:val="center"/>
        </w:trPr>
        <w:tc>
          <w:tcPr>
            <w:tcW w:w="1560" w:type="dxa"/>
          </w:tcPr>
          <w:p w14:paraId="1EEB4506" w14:textId="254AB42F" w:rsidR="009F7C8E" w:rsidRPr="00CC1C0B" w:rsidRDefault="00410F6B" w:rsidP="002F15F2">
            <w:pPr>
              <w:spacing w:before="91" w:line="237" w:lineRule="auto"/>
              <w:jc w:val="center"/>
              <w:rPr>
                <w:rFonts w:asciiTheme="majorHAnsi" w:hAnsiTheme="majorHAnsi"/>
                <w:sz w:val="16"/>
                <w:szCs w:val="16"/>
              </w:rPr>
            </w:pPr>
            <w:r w:rsidRPr="00CC1C0B">
              <w:rPr>
                <w:rFonts w:asciiTheme="majorHAnsi" w:hAnsiTheme="majorHAnsi"/>
                <w:sz w:val="16"/>
                <w:szCs w:val="16"/>
              </w:rPr>
              <w:t>21 – 42</w:t>
            </w:r>
          </w:p>
        </w:tc>
        <w:tc>
          <w:tcPr>
            <w:tcW w:w="2337" w:type="dxa"/>
          </w:tcPr>
          <w:p w14:paraId="42C3C9FA" w14:textId="6A9ACF87" w:rsidR="009F7C8E" w:rsidRPr="00CC1C0B" w:rsidRDefault="00C35E21" w:rsidP="002F15F2">
            <w:pPr>
              <w:spacing w:before="91" w:line="237" w:lineRule="auto"/>
              <w:jc w:val="center"/>
              <w:rPr>
                <w:rFonts w:asciiTheme="majorHAnsi" w:hAnsiTheme="majorHAnsi"/>
                <w:sz w:val="16"/>
                <w:szCs w:val="16"/>
              </w:rPr>
            </w:pPr>
            <w:proofErr w:type="spellStart"/>
            <w:r w:rsidRPr="00CC1C0B">
              <w:rPr>
                <w:rFonts w:asciiTheme="majorHAnsi" w:hAnsiTheme="majorHAnsi"/>
                <w:sz w:val="16"/>
                <w:szCs w:val="16"/>
              </w:rPr>
              <w:t>Sesuai</w:t>
            </w:r>
            <w:proofErr w:type="spellEnd"/>
            <w:r w:rsidRPr="00CC1C0B">
              <w:rPr>
                <w:rFonts w:asciiTheme="majorHAnsi" w:hAnsiTheme="majorHAnsi"/>
                <w:sz w:val="16"/>
                <w:szCs w:val="16"/>
              </w:rPr>
              <w:t xml:space="preserve"> (S2)</w:t>
            </w:r>
          </w:p>
        </w:tc>
        <w:tc>
          <w:tcPr>
            <w:tcW w:w="5601" w:type="dxa"/>
          </w:tcPr>
          <w:p w14:paraId="6C284AA4" w14:textId="3DF92715" w:rsidR="009F7C8E" w:rsidRPr="00CC1C0B" w:rsidRDefault="00C35E21" w:rsidP="00C35E21">
            <w:pPr>
              <w:spacing w:before="91" w:line="237" w:lineRule="auto"/>
              <w:rPr>
                <w:rFonts w:asciiTheme="majorHAnsi" w:hAnsiTheme="majorHAnsi"/>
                <w:sz w:val="16"/>
                <w:szCs w:val="16"/>
              </w:rPr>
            </w:pPr>
            <w:proofErr w:type="spellStart"/>
            <w:r w:rsidRPr="00CC1C0B">
              <w:rPr>
                <w:rFonts w:asciiTheme="majorHAnsi" w:hAnsiTheme="majorHAnsi"/>
                <w:sz w:val="16"/>
                <w:szCs w:val="16"/>
              </w:rPr>
              <w:t>Memenuhi</w:t>
            </w:r>
            <w:proofErr w:type="spellEnd"/>
            <w:r w:rsidRPr="00CC1C0B">
              <w:rPr>
                <w:rFonts w:asciiTheme="majorHAnsi" w:hAnsiTheme="majorHAnsi"/>
                <w:sz w:val="16"/>
                <w:szCs w:val="16"/>
              </w:rPr>
              <w:t xml:space="preserve"> </w:t>
            </w:r>
            <w:proofErr w:type="spellStart"/>
            <w:r w:rsidRPr="00CC1C0B">
              <w:rPr>
                <w:rFonts w:asciiTheme="majorHAnsi" w:hAnsiTheme="majorHAnsi"/>
                <w:sz w:val="16"/>
                <w:szCs w:val="16"/>
              </w:rPr>
              <w:t>persyaratan</w:t>
            </w:r>
            <w:proofErr w:type="spellEnd"/>
            <w:r w:rsidRPr="00CC1C0B">
              <w:rPr>
                <w:rFonts w:asciiTheme="majorHAnsi" w:hAnsiTheme="majorHAnsi"/>
                <w:sz w:val="16"/>
                <w:szCs w:val="16"/>
              </w:rPr>
              <w:t xml:space="preserve"> minimal</w:t>
            </w:r>
          </w:p>
        </w:tc>
      </w:tr>
      <w:tr w:rsidR="009F7C8E" w:rsidRPr="00CC1C0B" w14:paraId="456EB652" w14:textId="77777777" w:rsidTr="003B187F">
        <w:trPr>
          <w:jc w:val="center"/>
        </w:trPr>
        <w:tc>
          <w:tcPr>
            <w:tcW w:w="1560" w:type="dxa"/>
          </w:tcPr>
          <w:p w14:paraId="30130329" w14:textId="0874B057" w:rsidR="009F7C8E" w:rsidRPr="00CC1C0B" w:rsidRDefault="00C35E21" w:rsidP="002F15F2">
            <w:pPr>
              <w:spacing w:before="91" w:line="237" w:lineRule="auto"/>
              <w:jc w:val="center"/>
              <w:rPr>
                <w:rFonts w:asciiTheme="majorHAnsi" w:hAnsiTheme="majorHAnsi"/>
                <w:sz w:val="16"/>
                <w:szCs w:val="16"/>
              </w:rPr>
            </w:pPr>
            <w:r w:rsidRPr="00CC1C0B">
              <w:rPr>
                <w:rFonts w:asciiTheme="majorHAnsi" w:hAnsiTheme="majorHAnsi"/>
                <w:sz w:val="16"/>
                <w:szCs w:val="16"/>
              </w:rPr>
              <w:t>&lt;21</w:t>
            </w:r>
          </w:p>
        </w:tc>
        <w:tc>
          <w:tcPr>
            <w:tcW w:w="2337" w:type="dxa"/>
          </w:tcPr>
          <w:p w14:paraId="646D0A31" w14:textId="71FAF76F" w:rsidR="009F7C8E" w:rsidRPr="00CC1C0B" w:rsidRDefault="00C35E21" w:rsidP="002F15F2">
            <w:pPr>
              <w:spacing w:before="91" w:line="237" w:lineRule="auto"/>
              <w:jc w:val="center"/>
              <w:rPr>
                <w:rFonts w:asciiTheme="majorHAnsi" w:hAnsiTheme="majorHAnsi"/>
                <w:sz w:val="16"/>
                <w:szCs w:val="16"/>
              </w:rPr>
            </w:pPr>
            <w:proofErr w:type="spellStart"/>
            <w:r w:rsidRPr="00CC1C0B">
              <w:rPr>
                <w:rFonts w:asciiTheme="majorHAnsi" w:hAnsiTheme="majorHAnsi"/>
                <w:sz w:val="16"/>
                <w:szCs w:val="16"/>
              </w:rPr>
              <w:t>Sesuai</w:t>
            </w:r>
            <w:proofErr w:type="spellEnd"/>
            <w:r w:rsidRPr="00CC1C0B">
              <w:rPr>
                <w:rFonts w:asciiTheme="majorHAnsi" w:hAnsiTheme="majorHAnsi"/>
                <w:sz w:val="16"/>
                <w:szCs w:val="16"/>
              </w:rPr>
              <w:t xml:space="preserve"> </w:t>
            </w:r>
            <w:proofErr w:type="spellStart"/>
            <w:r w:rsidRPr="00CC1C0B">
              <w:rPr>
                <w:rFonts w:asciiTheme="majorHAnsi" w:hAnsiTheme="majorHAnsi"/>
                <w:sz w:val="16"/>
                <w:szCs w:val="16"/>
              </w:rPr>
              <w:t>Bersyarat</w:t>
            </w:r>
            <w:proofErr w:type="spellEnd"/>
            <w:r w:rsidRPr="00CC1C0B">
              <w:rPr>
                <w:rFonts w:asciiTheme="majorHAnsi" w:hAnsiTheme="majorHAnsi"/>
                <w:sz w:val="16"/>
                <w:szCs w:val="16"/>
              </w:rPr>
              <w:t xml:space="preserve"> (S3)</w:t>
            </w:r>
          </w:p>
        </w:tc>
        <w:tc>
          <w:tcPr>
            <w:tcW w:w="5601" w:type="dxa"/>
          </w:tcPr>
          <w:p w14:paraId="462CF2E3" w14:textId="78B823A1" w:rsidR="009F7C8E" w:rsidRPr="00CC1C0B" w:rsidRDefault="00C35E21" w:rsidP="00C35E21">
            <w:pPr>
              <w:spacing w:before="91" w:line="237" w:lineRule="auto"/>
              <w:rPr>
                <w:rFonts w:asciiTheme="majorHAnsi" w:hAnsiTheme="majorHAnsi"/>
                <w:sz w:val="16"/>
                <w:szCs w:val="16"/>
              </w:rPr>
            </w:pPr>
            <w:proofErr w:type="spellStart"/>
            <w:r w:rsidRPr="00CC1C0B">
              <w:rPr>
                <w:rFonts w:asciiTheme="majorHAnsi" w:hAnsiTheme="majorHAnsi"/>
                <w:sz w:val="16"/>
                <w:szCs w:val="16"/>
              </w:rPr>
              <w:t>Mempunyai</w:t>
            </w:r>
            <w:proofErr w:type="spellEnd"/>
            <w:r w:rsidRPr="00CC1C0B">
              <w:rPr>
                <w:rFonts w:asciiTheme="majorHAnsi" w:hAnsiTheme="majorHAnsi"/>
                <w:sz w:val="16"/>
                <w:szCs w:val="16"/>
              </w:rPr>
              <w:t xml:space="preserve"> factor </w:t>
            </w:r>
            <w:proofErr w:type="spellStart"/>
            <w:r w:rsidRPr="00CC1C0B">
              <w:rPr>
                <w:rFonts w:asciiTheme="majorHAnsi" w:hAnsiTheme="majorHAnsi"/>
                <w:sz w:val="16"/>
                <w:szCs w:val="16"/>
              </w:rPr>
              <w:t>pembatas</w:t>
            </w:r>
            <w:proofErr w:type="spellEnd"/>
            <w:r w:rsidRPr="00CC1C0B">
              <w:rPr>
                <w:rFonts w:asciiTheme="majorHAnsi" w:hAnsiTheme="majorHAnsi"/>
                <w:sz w:val="16"/>
                <w:szCs w:val="16"/>
              </w:rPr>
              <w:t xml:space="preserve">, </w:t>
            </w:r>
            <w:proofErr w:type="spellStart"/>
            <w:r w:rsidRPr="00CC1C0B">
              <w:rPr>
                <w:rFonts w:asciiTheme="majorHAnsi" w:hAnsiTheme="majorHAnsi"/>
                <w:sz w:val="16"/>
                <w:szCs w:val="16"/>
              </w:rPr>
              <w:t>perlu</w:t>
            </w:r>
            <w:proofErr w:type="spellEnd"/>
            <w:r w:rsidRPr="00CC1C0B">
              <w:rPr>
                <w:rFonts w:asciiTheme="majorHAnsi" w:hAnsiTheme="majorHAnsi"/>
                <w:sz w:val="16"/>
                <w:szCs w:val="16"/>
              </w:rPr>
              <w:t xml:space="preserve"> </w:t>
            </w:r>
            <w:proofErr w:type="spellStart"/>
            <w:r w:rsidRPr="00CC1C0B">
              <w:rPr>
                <w:rFonts w:asciiTheme="majorHAnsi" w:hAnsiTheme="majorHAnsi"/>
                <w:sz w:val="16"/>
                <w:szCs w:val="16"/>
              </w:rPr>
              <w:t>perlakuan</w:t>
            </w:r>
            <w:proofErr w:type="spellEnd"/>
            <w:r w:rsidRPr="00CC1C0B">
              <w:rPr>
                <w:rFonts w:asciiTheme="majorHAnsi" w:hAnsiTheme="majorHAnsi"/>
                <w:sz w:val="16"/>
                <w:szCs w:val="16"/>
              </w:rPr>
              <w:t xml:space="preserve"> </w:t>
            </w:r>
            <w:proofErr w:type="spellStart"/>
            <w:r w:rsidRPr="00CC1C0B">
              <w:rPr>
                <w:rFonts w:asciiTheme="majorHAnsi" w:hAnsiTheme="majorHAnsi"/>
                <w:sz w:val="16"/>
                <w:szCs w:val="16"/>
              </w:rPr>
              <w:t>khusus</w:t>
            </w:r>
            <w:proofErr w:type="spellEnd"/>
          </w:p>
        </w:tc>
      </w:tr>
    </w:tbl>
    <w:bookmarkEnd w:id="6"/>
    <w:p w14:paraId="6409B999" w14:textId="2C5804C2" w:rsidR="002F15F2" w:rsidRPr="00CC1C0B" w:rsidRDefault="002F15F2" w:rsidP="003B187F">
      <w:pPr>
        <w:spacing w:before="91" w:line="237" w:lineRule="auto"/>
        <w:ind w:left="142"/>
        <w:rPr>
          <w:rFonts w:asciiTheme="majorHAnsi" w:hAnsiTheme="majorHAnsi"/>
          <w:sz w:val="16"/>
          <w:szCs w:val="18"/>
          <w:lang w:val="id-ID"/>
        </w:rPr>
      </w:pPr>
      <w:proofErr w:type="spellStart"/>
      <w:r w:rsidRPr="00CC1C0B">
        <w:rPr>
          <w:rFonts w:asciiTheme="majorHAnsi" w:hAnsiTheme="majorHAnsi"/>
          <w:sz w:val="16"/>
          <w:szCs w:val="16"/>
        </w:rPr>
        <w:t>Sumber</w:t>
      </w:r>
      <w:proofErr w:type="spellEnd"/>
      <w:r w:rsidRPr="00CC1C0B">
        <w:rPr>
          <w:rFonts w:asciiTheme="majorHAnsi" w:hAnsiTheme="majorHAnsi"/>
          <w:sz w:val="16"/>
          <w:szCs w:val="16"/>
        </w:rPr>
        <w:t xml:space="preserve"> :</w:t>
      </w:r>
      <w:r w:rsidR="00C35E21" w:rsidRPr="00CC1C0B">
        <w:rPr>
          <w:rFonts w:asciiTheme="majorHAnsi" w:hAnsiTheme="majorHAnsi"/>
          <w:sz w:val="16"/>
          <w:szCs w:val="16"/>
        </w:rPr>
        <w:t xml:space="preserve"> </w:t>
      </w:r>
      <w:sdt>
        <w:sdtPr>
          <w:rPr>
            <w:rFonts w:asciiTheme="majorHAnsi" w:hAnsiTheme="majorHAnsi"/>
            <w:sz w:val="16"/>
            <w:szCs w:val="16"/>
          </w:rPr>
          <w:id w:val="1354700595"/>
          <w:citation/>
        </w:sdtPr>
        <w:sdtContent>
          <w:r w:rsidR="00C35E21" w:rsidRPr="00CC1C0B">
            <w:rPr>
              <w:rFonts w:asciiTheme="majorHAnsi" w:hAnsiTheme="majorHAnsi"/>
              <w:sz w:val="16"/>
              <w:szCs w:val="16"/>
            </w:rPr>
            <w:fldChar w:fldCharType="begin"/>
          </w:r>
          <w:r w:rsidR="00C35E21" w:rsidRPr="00CC1C0B">
            <w:rPr>
              <w:rFonts w:asciiTheme="majorHAnsi" w:hAnsiTheme="majorHAnsi"/>
              <w:sz w:val="16"/>
              <w:szCs w:val="16"/>
            </w:rPr>
            <w:instrText xml:space="preserve"> CITATION Wib06 \l 1033 </w:instrText>
          </w:r>
          <w:r w:rsidR="00C35E21" w:rsidRPr="00CC1C0B">
            <w:rPr>
              <w:rFonts w:asciiTheme="majorHAnsi" w:hAnsiTheme="majorHAnsi"/>
              <w:sz w:val="16"/>
              <w:szCs w:val="16"/>
            </w:rPr>
            <w:fldChar w:fldCharType="separate"/>
          </w:r>
          <w:r w:rsidR="00630FC7" w:rsidRPr="00630FC7">
            <w:rPr>
              <w:rFonts w:asciiTheme="majorHAnsi" w:hAnsiTheme="majorHAnsi"/>
              <w:noProof/>
              <w:sz w:val="16"/>
              <w:szCs w:val="16"/>
            </w:rPr>
            <w:t>(Wibowo, 2006)</w:t>
          </w:r>
          <w:r w:rsidR="00C35E21" w:rsidRPr="00CC1C0B">
            <w:rPr>
              <w:rFonts w:asciiTheme="majorHAnsi" w:hAnsiTheme="majorHAnsi"/>
              <w:sz w:val="16"/>
              <w:szCs w:val="16"/>
            </w:rPr>
            <w:fldChar w:fldCharType="end"/>
          </w:r>
        </w:sdtContent>
      </w:sdt>
      <w:r w:rsidR="00C35E21" w:rsidRPr="00CC1C0B">
        <w:rPr>
          <w:rFonts w:asciiTheme="majorHAnsi" w:hAnsiTheme="majorHAnsi"/>
          <w:sz w:val="16"/>
          <w:szCs w:val="16"/>
        </w:rPr>
        <w:t>;</w:t>
      </w:r>
      <w:r w:rsidRPr="00CC1C0B">
        <w:rPr>
          <w:rFonts w:asciiTheme="majorHAnsi" w:hAnsiTheme="majorHAnsi"/>
          <w:sz w:val="16"/>
          <w:szCs w:val="16"/>
        </w:rPr>
        <w:t xml:space="preserve"> </w:t>
      </w:r>
      <w:r w:rsidR="007E6511" w:rsidRPr="00CC1C0B">
        <w:rPr>
          <w:rFonts w:asciiTheme="majorHAnsi" w:hAnsiTheme="majorHAnsi"/>
          <w:noProof/>
          <w:sz w:val="16"/>
          <w:szCs w:val="16"/>
        </w:rPr>
        <w:t xml:space="preserve">(Awanis, </w:t>
      </w:r>
      <w:r w:rsidR="007E6511">
        <w:rPr>
          <w:rFonts w:asciiTheme="majorHAnsi" w:hAnsiTheme="majorHAnsi"/>
          <w:i/>
          <w:iCs/>
          <w:noProof/>
          <w:sz w:val="16"/>
          <w:szCs w:val="16"/>
        </w:rPr>
        <w:t>Et. al.</w:t>
      </w:r>
      <w:r w:rsidR="007E6511" w:rsidRPr="00CC1C0B">
        <w:rPr>
          <w:rFonts w:asciiTheme="majorHAnsi" w:hAnsiTheme="majorHAnsi"/>
          <w:noProof/>
          <w:sz w:val="16"/>
          <w:szCs w:val="16"/>
        </w:rPr>
        <w:t>, 2015)</w:t>
      </w:r>
      <w:r w:rsidR="007E6511" w:rsidRPr="00CC1C0B">
        <w:rPr>
          <w:rFonts w:asciiTheme="majorHAnsi" w:hAnsiTheme="majorHAnsi"/>
          <w:noProof/>
          <w:sz w:val="16"/>
          <w:szCs w:val="16"/>
        </w:rPr>
        <w:t>, 2017)</w:t>
      </w:r>
      <w:r w:rsidR="009D4FBB" w:rsidRPr="00CC1C0B">
        <w:rPr>
          <w:rFonts w:asciiTheme="majorHAnsi" w:hAnsiTheme="majorHAnsi"/>
          <w:sz w:val="16"/>
          <w:szCs w:val="16"/>
        </w:rPr>
        <w:t>;</w:t>
      </w:r>
      <w:r w:rsidR="00C35E21" w:rsidRPr="00CC1C0B">
        <w:rPr>
          <w:rFonts w:asciiTheme="majorHAnsi" w:hAnsiTheme="majorHAnsi"/>
          <w:sz w:val="16"/>
          <w:szCs w:val="16"/>
        </w:rPr>
        <w:t xml:space="preserve"> </w:t>
      </w:r>
      <w:sdt>
        <w:sdtPr>
          <w:rPr>
            <w:rFonts w:asciiTheme="majorHAnsi" w:hAnsiTheme="majorHAnsi"/>
            <w:sz w:val="16"/>
            <w:szCs w:val="16"/>
          </w:rPr>
          <w:id w:val="-1910678919"/>
          <w:citation/>
        </w:sdtPr>
        <w:sdtContent>
          <w:r w:rsidR="00C35E21" w:rsidRPr="00CC1C0B">
            <w:rPr>
              <w:rFonts w:asciiTheme="majorHAnsi" w:hAnsiTheme="majorHAnsi"/>
              <w:sz w:val="16"/>
              <w:szCs w:val="16"/>
            </w:rPr>
            <w:fldChar w:fldCharType="begin"/>
          </w:r>
          <w:r w:rsidR="00C35E21" w:rsidRPr="00CC1C0B">
            <w:rPr>
              <w:rFonts w:asciiTheme="majorHAnsi" w:hAnsiTheme="majorHAnsi"/>
              <w:sz w:val="16"/>
              <w:szCs w:val="16"/>
            </w:rPr>
            <w:instrText xml:space="preserve"> CITATION Set151 \l 1033 </w:instrText>
          </w:r>
          <w:r w:rsidR="00C35E21" w:rsidRPr="00CC1C0B">
            <w:rPr>
              <w:rFonts w:asciiTheme="majorHAnsi" w:hAnsiTheme="majorHAnsi"/>
              <w:sz w:val="16"/>
              <w:szCs w:val="16"/>
            </w:rPr>
            <w:fldChar w:fldCharType="separate"/>
          </w:r>
          <w:r w:rsidR="00630FC7" w:rsidRPr="00630FC7">
            <w:rPr>
              <w:rFonts w:asciiTheme="majorHAnsi" w:hAnsiTheme="majorHAnsi"/>
              <w:noProof/>
              <w:sz w:val="16"/>
              <w:szCs w:val="16"/>
            </w:rPr>
            <w:t>(Setiawan, 2015)</w:t>
          </w:r>
          <w:r w:rsidR="00C35E21" w:rsidRPr="00CC1C0B">
            <w:rPr>
              <w:rFonts w:asciiTheme="majorHAnsi" w:hAnsiTheme="majorHAnsi"/>
              <w:sz w:val="16"/>
              <w:szCs w:val="16"/>
            </w:rPr>
            <w:fldChar w:fldCharType="end"/>
          </w:r>
        </w:sdtContent>
      </w:sdt>
    </w:p>
    <w:p w14:paraId="1219C1D7" w14:textId="3A7781A6" w:rsidR="002F15F2" w:rsidRDefault="002F15F2" w:rsidP="002F15F2">
      <w:pPr>
        <w:spacing w:after="0" w:line="240" w:lineRule="auto"/>
        <w:jc w:val="center"/>
        <w:rPr>
          <w:rFonts w:ascii="Cambria" w:hAnsi="Cambria"/>
          <w:sz w:val="20"/>
          <w:lang w:val="id-ID"/>
        </w:rPr>
        <w:sectPr w:rsidR="002F15F2" w:rsidSect="00B1147D">
          <w:type w:val="continuous"/>
          <w:pgSz w:w="11907" w:h="16840" w:code="9"/>
          <w:pgMar w:top="1151" w:right="1151" w:bottom="1151" w:left="450" w:header="709" w:footer="709" w:gutter="720"/>
          <w:cols w:space="442"/>
          <w:titlePg/>
          <w:docGrid w:linePitch="360"/>
        </w:sectPr>
      </w:pPr>
    </w:p>
    <w:p w14:paraId="269A1B35" w14:textId="77777777" w:rsidR="0019483B" w:rsidRPr="006672F1" w:rsidRDefault="0019483B" w:rsidP="006672F1">
      <w:pPr>
        <w:spacing w:after="0" w:line="240" w:lineRule="auto"/>
        <w:jc w:val="both"/>
        <w:rPr>
          <w:rFonts w:ascii="Cambria" w:hAnsi="Cambria"/>
          <w:b/>
          <w:sz w:val="20"/>
          <w:lang w:val="id-ID"/>
        </w:rPr>
      </w:pPr>
      <w:r w:rsidRPr="006672F1">
        <w:rPr>
          <w:rFonts w:ascii="Cambria" w:hAnsi="Cambria"/>
          <w:b/>
          <w:sz w:val="20"/>
          <w:lang w:val="id-ID"/>
        </w:rPr>
        <w:t xml:space="preserve">3. </w:t>
      </w:r>
      <w:r w:rsidR="006672F1" w:rsidRPr="006672F1">
        <w:rPr>
          <w:rFonts w:ascii="Cambria" w:hAnsi="Cambria"/>
          <w:b/>
          <w:sz w:val="20"/>
        </w:rPr>
        <w:t xml:space="preserve">Hasil dan </w:t>
      </w:r>
      <w:proofErr w:type="spellStart"/>
      <w:r w:rsidR="006672F1" w:rsidRPr="006672F1">
        <w:rPr>
          <w:rFonts w:ascii="Cambria" w:hAnsi="Cambria"/>
          <w:b/>
          <w:sz w:val="20"/>
        </w:rPr>
        <w:t>Pembahasan</w:t>
      </w:r>
      <w:proofErr w:type="spellEnd"/>
    </w:p>
    <w:p w14:paraId="65CD45C6" w14:textId="4F292337" w:rsidR="002F15F2" w:rsidRPr="00CD75FB" w:rsidRDefault="002F15F2" w:rsidP="004421F4">
      <w:pPr>
        <w:spacing w:after="0" w:line="240" w:lineRule="auto"/>
        <w:ind w:firstLine="426"/>
        <w:jc w:val="both"/>
        <w:rPr>
          <w:rFonts w:ascii="Cambria" w:hAnsi="Cambria"/>
          <w:bCs/>
          <w:sz w:val="20"/>
        </w:rPr>
      </w:pPr>
      <w:r w:rsidRPr="004421F4">
        <w:rPr>
          <w:rFonts w:ascii="Cambria" w:hAnsi="Cambria"/>
          <w:bCs/>
          <w:sz w:val="20"/>
          <w:lang w:val="id-ID"/>
        </w:rPr>
        <w:t xml:space="preserve">Distrik Sorong Timur merupakan Kawasan yang memiliki luasan mangrove yang cukup luas di Kota Sorong. </w:t>
      </w:r>
      <w:proofErr w:type="spellStart"/>
      <w:r w:rsidR="004E43C6">
        <w:rPr>
          <w:rFonts w:ascii="Cambria" w:hAnsi="Cambria"/>
          <w:bCs/>
          <w:sz w:val="20"/>
        </w:rPr>
        <w:t>Berdasarkan</w:t>
      </w:r>
      <w:proofErr w:type="spellEnd"/>
      <w:r w:rsidR="004E43C6">
        <w:rPr>
          <w:rFonts w:ascii="Cambria" w:hAnsi="Cambria"/>
          <w:bCs/>
          <w:sz w:val="20"/>
        </w:rPr>
        <w:t xml:space="preserve"> </w:t>
      </w:r>
      <w:proofErr w:type="spellStart"/>
      <w:r w:rsidR="004E43C6">
        <w:rPr>
          <w:rFonts w:ascii="Cambria" w:hAnsi="Cambria"/>
          <w:bCs/>
          <w:sz w:val="20"/>
        </w:rPr>
        <w:t>hasil</w:t>
      </w:r>
      <w:proofErr w:type="spellEnd"/>
      <w:r w:rsidR="004E43C6">
        <w:rPr>
          <w:rFonts w:ascii="Cambria" w:hAnsi="Cambria"/>
          <w:bCs/>
          <w:sz w:val="20"/>
        </w:rPr>
        <w:t xml:space="preserve"> </w:t>
      </w:r>
      <w:proofErr w:type="spellStart"/>
      <w:r w:rsidR="004E43C6">
        <w:rPr>
          <w:rFonts w:ascii="Cambria" w:hAnsi="Cambria"/>
          <w:bCs/>
          <w:sz w:val="20"/>
        </w:rPr>
        <w:t>penelitian</w:t>
      </w:r>
      <w:proofErr w:type="spellEnd"/>
      <w:r w:rsidR="004E43C6">
        <w:rPr>
          <w:rFonts w:ascii="Cambria" w:hAnsi="Cambria"/>
          <w:bCs/>
          <w:sz w:val="20"/>
        </w:rPr>
        <w:t xml:space="preserve"> dan Analisa data yang </w:t>
      </w:r>
      <w:proofErr w:type="spellStart"/>
      <w:r w:rsidR="004E43C6">
        <w:rPr>
          <w:rFonts w:ascii="Cambria" w:hAnsi="Cambria"/>
          <w:bCs/>
          <w:sz w:val="20"/>
        </w:rPr>
        <w:t>dilakukan</w:t>
      </w:r>
      <w:proofErr w:type="spellEnd"/>
      <w:r w:rsidR="004E43C6">
        <w:rPr>
          <w:rFonts w:ascii="Cambria" w:hAnsi="Cambria"/>
          <w:bCs/>
          <w:sz w:val="20"/>
        </w:rPr>
        <w:t xml:space="preserve"> </w:t>
      </w:r>
      <w:proofErr w:type="spellStart"/>
      <w:r w:rsidR="004E43C6">
        <w:rPr>
          <w:rFonts w:ascii="Cambria" w:hAnsi="Cambria"/>
          <w:bCs/>
          <w:sz w:val="20"/>
        </w:rPr>
        <w:t>baik</w:t>
      </w:r>
      <w:proofErr w:type="spellEnd"/>
      <w:r w:rsidR="004E43C6">
        <w:rPr>
          <w:rFonts w:ascii="Cambria" w:hAnsi="Cambria"/>
          <w:bCs/>
          <w:sz w:val="20"/>
        </w:rPr>
        <w:t xml:space="preserve"> </w:t>
      </w:r>
      <w:proofErr w:type="spellStart"/>
      <w:r w:rsidR="004E43C6">
        <w:rPr>
          <w:rFonts w:ascii="Cambria" w:hAnsi="Cambria"/>
          <w:bCs/>
          <w:sz w:val="20"/>
        </w:rPr>
        <w:t>secara</w:t>
      </w:r>
      <w:proofErr w:type="spellEnd"/>
      <w:r w:rsidR="004E43C6">
        <w:rPr>
          <w:rFonts w:ascii="Cambria" w:hAnsi="Cambria"/>
          <w:bCs/>
          <w:sz w:val="20"/>
        </w:rPr>
        <w:t xml:space="preserve"> </w:t>
      </w:r>
      <w:proofErr w:type="spellStart"/>
      <w:r w:rsidR="004E43C6">
        <w:rPr>
          <w:rFonts w:ascii="Cambria" w:hAnsi="Cambria"/>
          <w:bCs/>
          <w:sz w:val="20"/>
        </w:rPr>
        <w:t>insitu</w:t>
      </w:r>
      <w:proofErr w:type="spellEnd"/>
      <w:r w:rsidR="004E43C6">
        <w:rPr>
          <w:rFonts w:ascii="Cambria" w:hAnsi="Cambria"/>
          <w:bCs/>
          <w:sz w:val="20"/>
        </w:rPr>
        <w:t xml:space="preserve"> </w:t>
      </w:r>
      <w:proofErr w:type="spellStart"/>
      <w:r w:rsidR="004E43C6">
        <w:rPr>
          <w:rFonts w:ascii="Cambria" w:hAnsi="Cambria"/>
          <w:bCs/>
          <w:sz w:val="20"/>
        </w:rPr>
        <w:t>maupun</w:t>
      </w:r>
      <w:proofErr w:type="spellEnd"/>
      <w:r w:rsidR="004E43C6">
        <w:rPr>
          <w:rFonts w:ascii="Cambria" w:hAnsi="Cambria"/>
          <w:bCs/>
          <w:sz w:val="20"/>
        </w:rPr>
        <w:t xml:space="preserve"> </w:t>
      </w:r>
      <w:proofErr w:type="spellStart"/>
      <w:r w:rsidR="004E43C6">
        <w:rPr>
          <w:rFonts w:ascii="Cambria" w:hAnsi="Cambria"/>
          <w:bCs/>
          <w:sz w:val="20"/>
        </w:rPr>
        <w:t>pengujian</w:t>
      </w:r>
      <w:proofErr w:type="spellEnd"/>
      <w:r w:rsidR="004E43C6">
        <w:rPr>
          <w:rFonts w:ascii="Cambria" w:hAnsi="Cambria"/>
          <w:bCs/>
          <w:sz w:val="20"/>
        </w:rPr>
        <w:t xml:space="preserve"> </w:t>
      </w:r>
      <w:proofErr w:type="spellStart"/>
      <w:r w:rsidR="004E43C6">
        <w:rPr>
          <w:rFonts w:ascii="Cambria" w:hAnsi="Cambria"/>
          <w:bCs/>
          <w:sz w:val="20"/>
        </w:rPr>
        <w:t>laboratorium</w:t>
      </w:r>
      <w:proofErr w:type="spellEnd"/>
      <w:r w:rsidR="004E43C6">
        <w:rPr>
          <w:rFonts w:ascii="Cambria" w:hAnsi="Cambria"/>
          <w:bCs/>
          <w:sz w:val="20"/>
        </w:rPr>
        <w:t xml:space="preserve"> </w:t>
      </w:r>
      <w:proofErr w:type="spellStart"/>
      <w:r w:rsidR="004E43C6">
        <w:rPr>
          <w:rFonts w:ascii="Cambria" w:hAnsi="Cambria"/>
          <w:bCs/>
          <w:sz w:val="20"/>
        </w:rPr>
        <w:t>Kualitas</w:t>
      </w:r>
      <w:proofErr w:type="spellEnd"/>
      <w:r w:rsidR="004E43C6">
        <w:rPr>
          <w:rFonts w:ascii="Cambria" w:hAnsi="Cambria"/>
          <w:bCs/>
          <w:sz w:val="20"/>
        </w:rPr>
        <w:t xml:space="preserve"> Tanah dan Air di </w:t>
      </w:r>
      <w:proofErr w:type="spellStart"/>
      <w:r w:rsidR="004E43C6">
        <w:rPr>
          <w:rFonts w:ascii="Cambria" w:hAnsi="Cambria"/>
          <w:bCs/>
          <w:sz w:val="20"/>
        </w:rPr>
        <w:t>kampus</w:t>
      </w:r>
      <w:proofErr w:type="spellEnd"/>
      <w:r w:rsidR="004E43C6">
        <w:rPr>
          <w:rFonts w:ascii="Cambria" w:hAnsi="Cambria"/>
          <w:bCs/>
          <w:sz w:val="20"/>
        </w:rPr>
        <w:t xml:space="preserve"> </w:t>
      </w:r>
      <w:proofErr w:type="spellStart"/>
      <w:r w:rsidR="004E43C6">
        <w:rPr>
          <w:rFonts w:ascii="Cambria" w:hAnsi="Cambria"/>
          <w:bCs/>
          <w:sz w:val="20"/>
        </w:rPr>
        <w:t>Politeknik</w:t>
      </w:r>
      <w:proofErr w:type="spellEnd"/>
      <w:r w:rsidR="004E43C6">
        <w:rPr>
          <w:rFonts w:ascii="Cambria" w:hAnsi="Cambria"/>
          <w:bCs/>
          <w:sz w:val="20"/>
        </w:rPr>
        <w:t xml:space="preserve"> </w:t>
      </w:r>
      <w:proofErr w:type="spellStart"/>
      <w:r w:rsidR="004E43C6">
        <w:rPr>
          <w:rFonts w:ascii="Cambria" w:hAnsi="Cambria"/>
          <w:bCs/>
          <w:sz w:val="20"/>
        </w:rPr>
        <w:t>Pertanian</w:t>
      </w:r>
      <w:proofErr w:type="spellEnd"/>
      <w:r w:rsidR="004E43C6">
        <w:rPr>
          <w:rFonts w:ascii="Cambria" w:hAnsi="Cambria"/>
          <w:bCs/>
          <w:sz w:val="20"/>
        </w:rPr>
        <w:t xml:space="preserve"> Negeri </w:t>
      </w:r>
      <w:proofErr w:type="spellStart"/>
      <w:r w:rsidR="004E43C6">
        <w:rPr>
          <w:rFonts w:ascii="Cambria" w:hAnsi="Cambria"/>
          <w:bCs/>
          <w:sz w:val="20"/>
        </w:rPr>
        <w:t>Pangkep</w:t>
      </w:r>
      <w:proofErr w:type="spellEnd"/>
      <w:r w:rsidR="004E43C6">
        <w:rPr>
          <w:rFonts w:ascii="Cambria" w:hAnsi="Cambria"/>
          <w:bCs/>
          <w:sz w:val="20"/>
        </w:rPr>
        <w:t xml:space="preserve"> </w:t>
      </w:r>
      <w:proofErr w:type="spellStart"/>
      <w:r w:rsidR="004E43C6">
        <w:rPr>
          <w:rFonts w:ascii="Cambria" w:hAnsi="Cambria"/>
          <w:bCs/>
          <w:sz w:val="20"/>
        </w:rPr>
        <w:t>untuk</w:t>
      </w:r>
      <w:proofErr w:type="spellEnd"/>
      <w:r w:rsidR="004E43C6">
        <w:rPr>
          <w:rFonts w:ascii="Cambria" w:hAnsi="Cambria"/>
          <w:bCs/>
          <w:sz w:val="20"/>
        </w:rPr>
        <w:t xml:space="preserve"> parameter </w:t>
      </w:r>
      <w:proofErr w:type="spellStart"/>
      <w:r w:rsidR="004E43C6">
        <w:rPr>
          <w:rFonts w:ascii="Cambria" w:hAnsi="Cambria"/>
          <w:bCs/>
          <w:sz w:val="20"/>
        </w:rPr>
        <w:t>kualitas</w:t>
      </w:r>
      <w:proofErr w:type="spellEnd"/>
      <w:r w:rsidR="004E43C6">
        <w:rPr>
          <w:rFonts w:ascii="Cambria" w:hAnsi="Cambria"/>
          <w:bCs/>
          <w:sz w:val="20"/>
        </w:rPr>
        <w:t xml:space="preserve"> </w:t>
      </w:r>
      <w:proofErr w:type="spellStart"/>
      <w:r w:rsidR="004E43C6">
        <w:rPr>
          <w:rFonts w:ascii="Cambria" w:hAnsi="Cambria"/>
          <w:bCs/>
          <w:sz w:val="20"/>
        </w:rPr>
        <w:t>tanah</w:t>
      </w:r>
      <w:proofErr w:type="spellEnd"/>
      <w:r w:rsidR="004E43C6">
        <w:rPr>
          <w:rFonts w:ascii="Cambria" w:hAnsi="Cambria"/>
          <w:bCs/>
          <w:sz w:val="20"/>
        </w:rPr>
        <w:t xml:space="preserve"> dan air.</w:t>
      </w:r>
      <w:r w:rsidR="006B20AC">
        <w:rPr>
          <w:rFonts w:ascii="Cambria" w:hAnsi="Cambria"/>
          <w:bCs/>
          <w:sz w:val="20"/>
        </w:rPr>
        <w:t xml:space="preserve"> </w:t>
      </w:r>
      <w:r w:rsidR="006B20AC" w:rsidRPr="00E75DB2">
        <w:rPr>
          <w:rFonts w:ascii="Cambria" w:hAnsi="Cambria"/>
          <w:bCs/>
          <w:sz w:val="20"/>
          <w:lang w:val="id-ID"/>
        </w:rPr>
        <w:t>Pengujian sampel tanah menggunakan Metode Walkley and Black untuk penentuan C-Organik (Foth, 1994); (Nurmahribi</w:t>
      </w:r>
      <w:r w:rsidR="00B64BB8">
        <w:rPr>
          <w:rFonts w:ascii="Cambria" w:hAnsi="Cambria"/>
          <w:bCs/>
          <w:sz w:val="20"/>
        </w:rPr>
        <w:t>,</w:t>
      </w:r>
      <w:r w:rsidR="006B20AC" w:rsidRPr="00E75DB2">
        <w:rPr>
          <w:rFonts w:ascii="Cambria" w:hAnsi="Cambria"/>
          <w:bCs/>
          <w:sz w:val="20"/>
          <w:lang w:val="id-ID"/>
        </w:rPr>
        <w:t xml:space="preserve"> </w:t>
      </w:r>
      <w:r w:rsidR="006B20AC" w:rsidRPr="00E75DB2">
        <w:rPr>
          <w:rFonts w:ascii="Cambria" w:hAnsi="Cambria"/>
          <w:bCs/>
          <w:sz w:val="20"/>
          <w:lang w:val="id-ID"/>
        </w:rPr>
        <w:t>2021). Serta C/N ratio dari tanah sample yang diuji (Siregar</w:t>
      </w:r>
      <w:r w:rsidR="00E41A54">
        <w:rPr>
          <w:rFonts w:ascii="Cambria" w:hAnsi="Cambria"/>
          <w:bCs/>
          <w:sz w:val="20"/>
        </w:rPr>
        <w:t>,</w:t>
      </w:r>
      <w:r w:rsidR="006B20AC" w:rsidRPr="00E75DB2">
        <w:rPr>
          <w:rFonts w:ascii="Cambria" w:hAnsi="Cambria"/>
          <w:bCs/>
          <w:sz w:val="20"/>
          <w:lang w:val="id-ID"/>
        </w:rPr>
        <w:t xml:space="preserve"> 2017), serta metode Kjehdal untuk mengukur kadar Nitrogen tanah. Nitrogen berperan dalam proses pertumbuhan pakan alami pada kegiatan budidaya ikan (Siregar</w:t>
      </w:r>
      <w:r w:rsidR="00E41A54">
        <w:rPr>
          <w:rFonts w:ascii="Cambria" w:hAnsi="Cambria"/>
          <w:bCs/>
          <w:sz w:val="20"/>
        </w:rPr>
        <w:t>,</w:t>
      </w:r>
      <w:r w:rsidR="006B20AC" w:rsidRPr="00E75DB2">
        <w:rPr>
          <w:rFonts w:ascii="Cambria" w:hAnsi="Cambria"/>
          <w:bCs/>
          <w:sz w:val="20"/>
          <w:lang w:val="id-ID"/>
        </w:rPr>
        <w:t xml:space="preserve"> 2017). Untuk pengujian kualitas air dilakukan pengujian dengan Phenat untuk mengukur kadar Amoniak (NH</w:t>
      </w:r>
      <w:r w:rsidR="006B20AC" w:rsidRPr="00CD75FB">
        <w:rPr>
          <w:rFonts w:ascii="Cambria" w:hAnsi="Cambria"/>
          <w:bCs/>
          <w:sz w:val="20"/>
          <w:vertAlign w:val="subscript"/>
          <w:lang w:val="id-ID"/>
        </w:rPr>
        <w:t>3</w:t>
      </w:r>
      <w:r w:rsidR="006B20AC" w:rsidRPr="00E75DB2">
        <w:rPr>
          <w:rFonts w:ascii="Cambria" w:hAnsi="Cambria"/>
          <w:bCs/>
          <w:sz w:val="20"/>
          <w:lang w:val="id-ID"/>
        </w:rPr>
        <w:t xml:space="preserve">). </w:t>
      </w:r>
      <w:r w:rsidR="006500FB" w:rsidRPr="00E75DB2">
        <w:rPr>
          <w:rFonts w:ascii="Cambria" w:hAnsi="Cambria"/>
          <w:bCs/>
          <w:sz w:val="20"/>
          <w:lang w:val="id-ID"/>
        </w:rPr>
        <w:t xml:space="preserve">Hasil pengujian parameter kualitas tanah dan air tersebut kemudian dimasukkan ke dalam Matriks kesesuaian lahan </w:t>
      </w:r>
      <w:sdt>
        <w:sdtPr>
          <w:rPr>
            <w:rFonts w:ascii="Cambria" w:hAnsi="Cambria"/>
            <w:bCs/>
            <w:sz w:val="20"/>
            <w:lang w:val="id-ID"/>
          </w:rPr>
          <w:id w:val="2049414020"/>
          <w:citation/>
        </w:sdtPr>
        <w:sdtContent>
          <w:r w:rsidR="006500FB">
            <w:rPr>
              <w:rFonts w:ascii="Cambria" w:hAnsi="Cambria"/>
              <w:bCs/>
              <w:sz w:val="20"/>
              <w:lang w:val="id-ID"/>
            </w:rPr>
            <w:fldChar w:fldCharType="begin"/>
          </w:r>
          <w:r w:rsidR="006500FB">
            <w:rPr>
              <w:rFonts w:ascii="Cambria" w:hAnsi="Cambria"/>
              <w:bCs/>
              <w:sz w:val="20"/>
            </w:rPr>
            <w:instrText xml:space="preserve"> CITATION Mus12 \l 1033 </w:instrText>
          </w:r>
          <w:r w:rsidR="006500FB">
            <w:rPr>
              <w:rFonts w:ascii="Cambria" w:hAnsi="Cambria"/>
              <w:bCs/>
              <w:sz w:val="20"/>
              <w:lang w:val="id-ID"/>
            </w:rPr>
            <w:fldChar w:fldCharType="separate"/>
          </w:r>
          <w:r w:rsidR="00630FC7" w:rsidRPr="00630FC7">
            <w:rPr>
              <w:rFonts w:ascii="Cambria" w:hAnsi="Cambria"/>
              <w:noProof/>
              <w:sz w:val="20"/>
            </w:rPr>
            <w:t>(Mustafa, 2012)</w:t>
          </w:r>
          <w:r w:rsidR="006500FB">
            <w:rPr>
              <w:rFonts w:ascii="Cambria" w:hAnsi="Cambria"/>
              <w:bCs/>
              <w:sz w:val="20"/>
              <w:lang w:val="id-ID"/>
            </w:rPr>
            <w:fldChar w:fldCharType="end"/>
          </w:r>
        </w:sdtContent>
      </w:sdt>
      <w:r w:rsidR="006500FB">
        <w:rPr>
          <w:rFonts w:ascii="Cambria" w:hAnsi="Cambria"/>
          <w:bCs/>
          <w:sz w:val="20"/>
        </w:rPr>
        <w:t xml:space="preserve">, </w:t>
      </w:r>
      <w:r w:rsidR="006500FB" w:rsidRPr="00E75DB2">
        <w:rPr>
          <w:rFonts w:ascii="Cambria" w:hAnsi="Cambria"/>
          <w:bCs/>
          <w:sz w:val="20"/>
          <w:lang w:val="id-ID"/>
        </w:rPr>
        <w:t xml:space="preserve">untuk rencana pengembangan </w:t>
      </w:r>
      <w:r w:rsidR="006500FB" w:rsidRPr="00E75DB2">
        <w:rPr>
          <w:rFonts w:ascii="Cambria" w:hAnsi="Cambria"/>
          <w:bCs/>
          <w:sz w:val="20"/>
          <w:lang w:val="id-ID"/>
        </w:rPr>
        <w:lastRenderedPageBreak/>
        <w:t>Kawasan Wanamina di Distrik Sorong Timur, serta di sajikan dalam bentuk Peta tematik</w:t>
      </w:r>
      <w:r w:rsidR="00CD75FB">
        <w:rPr>
          <w:rFonts w:ascii="Cambria" w:hAnsi="Cambria"/>
          <w:bCs/>
          <w:sz w:val="20"/>
        </w:rPr>
        <w:t>.</w:t>
      </w:r>
    </w:p>
    <w:p w14:paraId="1BD7FD16" w14:textId="77777777" w:rsidR="004421F4" w:rsidRPr="004421F4" w:rsidRDefault="004421F4" w:rsidP="004421F4">
      <w:pPr>
        <w:spacing w:after="0" w:line="240" w:lineRule="auto"/>
        <w:ind w:firstLine="426"/>
        <w:jc w:val="both"/>
        <w:rPr>
          <w:rFonts w:ascii="Cambria" w:hAnsi="Cambria"/>
          <w:bCs/>
          <w:sz w:val="20"/>
          <w:lang w:val="id-ID"/>
        </w:rPr>
      </w:pPr>
    </w:p>
    <w:p w14:paraId="3528BA02" w14:textId="29C46172" w:rsidR="00E75DB2" w:rsidRPr="00E75DB2" w:rsidRDefault="00004ED6" w:rsidP="004421F4">
      <w:pPr>
        <w:spacing w:after="0" w:line="240" w:lineRule="auto"/>
        <w:ind w:left="426" w:hanging="426"/>
        <w:jc w:val="both"/>
        <w:rPr>
          <w:rFonts w:ascii="Cambria" w:hAnsi="Cambria"/>
          <w:b/>
          <w:sz w:val="20"/>
        </w:rPr>
      </w:pPr>
      <w:r>
        <w:rPr>
          <w:rFonts w:ascii="Cambria" w:hAnsi="Cambria"/>
          <w:b/>
          <w:sz w:val="20"/>
        </w:rPr>
        <w:t>3.</w:t>
      </w:r>
      <w:r w:rsidR="002F15F2" w:rsidRPr="002F15F2">
        <w:rPr>
          <w:rFonts w:ascii="Cambria" w:hAnsi="Cambria"/>
          <w:b/>
          <w:sz w:val="20"/>
          <w:lang w:val="id-ID"/>
        </w:rPr>
        <w:t>1.</w:t>
      </w:r>
      <w:r w:rsidR="002F15F2" w:rsidRPr="002F15F2">
        <w:rPr>
          <w:rFonts w:ascii="Cambria" w:hAnsi="Cambria"/>
          <w:b/>
          <w:sz w:val="20"/>
          <w:lang w:val="id-ID"/>
        </w:rPr>
        <w:tab/>
      </w:r>
      <w:proofErr w:type="spellStart"/>
      <w:r w:rsidR="00E75DB2">
        <w:rPr>
          <w:rFonts w:ascii="Cambria" w:hAnsi="Cambria"/>
          <w:b/>
          <w:sz w:val="20"/>
        </w:rPr>
        <w:t>Analisis</w:t>
      </w:r>
      <w:proofErr w:type="spellEnd"/>
      <w:r w:rsidR="00E75DB2">
        <w:rPr>
          <w:rFonts w:ascii="Cambria" w:hAnsi="Cambria"/>
          <w:b/>
          <w:sz w:val="20"/>
        </w:rPr>
        <w:t xml:space="preserve"> </w:t>
      </w:r>
      <w:proofErr w:type="spellStart"/>
      <w:r w:rsidR="00E75DB2">
        <w:rPr>
          <w:rFonts w:ascii="Cambria" w:hAnsi="Cambria"/>
          <w:b/>
          <w:sz w:val="20"/>
        </w:rPr>
        <w:t>Kualitas</w:t>
      </w:r>
      <w:proofErr w:type="spellEnd"/>
      <w:r w:rsidR="00E75DB2">
        <w:rPr>
          <w:rFonts w:ascii="Cambria" w:hAnsi="Cambria"/>
          <w:b/>
          <w:sz w:val="20"/>
        </w:rPr>
        <w:t xml:space="preserve"> Air</w:t>
      </w:r>
    </w:p>
    <w:p w14:paraId="02879590" w14:textId="20509B72" w:rsidR="002F15F2" w:rsidRDefault="002F15F2" w:rsidP="002F15F2">
      <w:pPr>
        <w:spacing w:after="0" w:line="240" w:lineRule="auto"/>
        <w:jc w:val="both"/>
        <w:rPr>
          <w:rFonts w:ascii="Cambria" w:hAnsi="Cambria"/>
          <w:bCs/>
          <w:sz w:val="20"/>
          <w:lang w:val="id-ID"/>
        </w:rPr>
      </w:pPr>
      <w:r w:rsidRPr="00E75DB2">
        <w:rPr>
          <w:rFonts w:ascii="Cambria" w:hAnsi="Cambria"/>
          <w:bCs/>
          <w:sz w:val="20"/>
          <w:lang w:val="id-ID"/>
        </w:rPr>
        <w:t xml:space="preserve">Adapun peta tematik </w:t>
      </w:r>
      <w:proofErr w:type="spellStart"/>
      <w:r w:rsidR="00E75DB2" w:rsidRPr="00E75DB2">
        <w:rPr>
          <w:rFonts w:ascii="Cambria" w:hAnsi="Cambria"/>
          <w:bCs/>
          <w:sz w:val="20"/>
        </w:rPr>
        <w:t>kualitas</w:t>
      </w:r>
      <w:proofErr w:type="spellEnd"/>
      <w:r w:rsidR="00E75DB2" w:rsidRPr="00E75DB2">
        <w:rPr>
          <w:rFonts w:ascii="Cambria" w:hAnsi="Cambria"/>
          <w:bCs/>
          <w:sz w:val="20"/>
        </w:rPr>
        <w:t xml:space="preserve"> air dan </w:t>
      </w:r>
      <w:proofErr w:type="spellStart"/>
      <w:r w:rsidR="00E75DB2" w:rsidRPr="00E75DB2">
        <w:rPr>
          <w:rFonts w:ascii="Cambria" w:hAnsi="Cambria"/>
          <w:bCs/>
          <w:sz w:val="20"/>
        </w:rPr>
        <w:t>tanah</w:t>
      </w:r>
      <w:proofErr w:type="spellEnd"/>
      <w:r w:rsidR="00E75DB2" w:rsidRPr="00E75DB2">
        <w:rPr>
          <w:rFonts w:ascii="Cambria" w:hAnsi="Cambria"/>
          <w:bCs/>
          <w:sz w:val="20"/>
        </w:rPr>
        <w:t xml:space="preserve"> </w:t>
      </w:r>
      <w:r w:rsidRPr="00E75DB2">
        <w:rPr>
          <w:rFonts w:ascii="Cambria" w:hAnsi="Cambria"/>
          <w:bCs/>
          <w:sz w:val="20"/>
          <w:lang w:val="id-ID"/>
        </w:rPr>
        <w:t>disajikan pada Gambar berikut.</w:t>
      </w:r>
    </w:p>
    <w:p w14:paraId="5093EBAE" w14:textId="77777777" w:rsidR="00CD75FB" w:rsidRDefault="00CD75FB" w:rsidP="002F15F2">
      <w:pPr>
        <w:spacing w:after="0" w:line="240" w:lineRule="auto"/>
        <w:jc w:val="both"/>
        <w:rPr>
          <w:rFonts w:ascii="Cambria" w:hAnsi="Cambria"/>
          <w:bCs/>
          <w:sz w:val="20"/>
          <w:lang w:val="id-ID"/>
        </w:rPr>
      </w:pPr>
    </w:p>
    <w:p w14:paraId="26816D70" w14:textId="29D49F68" w:rsidR="002F15F2" w:rsidRDefault="00CC1C0B" w:rsidP="002F15F2">
      <w:pPr>
        <w:spacing w:after="0" w:line="240" w:lineRule="auto"/>
        <w:jc w:val="both"/>
        <w:rPr>
          <w:rFonts w:ascii="Cambria" w:hAnsi="Cambria"/>
          <w:b/>
          <w:sz w:val="20"/>
        </w:rPr>
      </w:pPr>
      <w:r>
        <w:rPr>
          <w:rFonts w:ascii="Cambria" w:hAnsi="Cambria"/>
          <w:b/>
          <w:sz w:val="20"/>
        </w:rPr>
        <w:t xml:space="preserve">3.1.1. Peta </w:t>
      </w:r>
      <w:proofErr w:type="spellStart"/>
      <w:r>
        <w:rPr>
          <w:rFonts w:ascii="Cambria" w:hAnsi="Cambria"/>
          <w:b/>
          <w:sz w:val="20"/>
        </w:rPr>
        <w:t>Tematik</w:t>
      </w:r>
      <w:proofErr w:type="spellEnd"/>
      <w:r>
        <w:rPr>
          <w:rFonts w:ascii="Cambria" w:hAnsi="Cambria"/>
          <w:b/>
          <w:sz w:val="20"/>
        </w:rPr>
        <w:t xml:space="preserve"> </w:t>
      </w:r>
      <w:proofErr w:type="spellStart"/>
      <w:r>
        <w:rPr>
          <w:rFonts w:ascii="Cambria" w:hAnsi="Cambria"/>
          <w:b/>
          <w:sz w:val="20"/>
        </w:rPr>
        <w:t>Suhu</w:t>
      </w:r>
      <w:proofErr w:type="spellEnd"/>
    </w:p>
    <w:p w14:paraId="78EE4186" w14:textId="77777777" w:rsidR="00CC1C0B" w:rsidRDefault="00CC1C0B" w:rsidP="002F15F2">
      <w:pPr>
        <w:spacing w:after="0" w:line="240" w:lineRule="auto"/>
        <w:jc w:val="both"/>
        <w:rPr>
          <w:rFonts w:ascii="Cambria" w:hAnsi="Cambria"/>
          <w:b/>
          <w:sz w:val="20"/>
        </w:rPr>
        <w:sectPr w:rsidR="00CC1C0B" w:rsidSect="00B1147D">
          <w:headerReference w:type="first" r:id="rId15"/>
          <w:footerReference w:type="first" r:id="rId16"/>
          <w:type w:val="continuous"/>
          <w:pgSz w:w="11907" w:h="16840" w:code="9"/>
          <w:pgMar w:top="1151" w:right="1151" w:bottom="1151" w:left="450" w:header="709" w:footer="709" w:gutter="720"/>
          <w:cols w:num="2" w:space="442"/>
          <w:titlePg/>
          <w:docGrid w:linePitch="360"/>
        </w:sectPr>
      </w:pPr>
    </w:p>
    <w:p w14:paraId="044A439B" w14:textId="77777777" w:rsidR="008838E7" w:rsidRDefault="008838E7" w:rsidP="00CC1C0B">
      <w:pPr>
        <w:spacing w:after="0" w:line="240" w:lineRule="auto"/>
        <w:jc w:val="center"/>
        <w:rPr>
          <w:rFonts w:ascii="Cambria" w:hAnsi="Cambria"/>
          <w:b/>
          <w:sz w:val="20"/>
        </w:rPr>
      </w:pPr>
    </w:p>
    <w:p w14:paraId="24CCBA8A" w14:textId="042115B4" w:rsidR="00004ED6" w:rsidRDefault="00004ED6" w:rsidP="00CC1C0B">
      <w:pPr>
        <w:spacing w:after="0" w:line="240" w:lineRule="auto"/>
        <w:jc w:val="center"/>
        <w:rPr>
          <w:rFonts w:ascii="Cambria" w:hAnsi="Cambria"/>
          <w:b/>
          <w:sz w:val="20"/>
        </w:rPr>
      </w:pPr>
      <w:r>
        <w:rPr>
          <w:rFonts w:ascii="Cambria" w:hAnsi="Cambria"/>
          <w:b/>
          <w:noProof/>
          <w:sz w:val="20"/>
        </w:rPr>
        <w:drawing>
          <wp:inline distT="0" distB="0" distL="0" distR="0" wp14:anchorId="55D21628" wp14:editId="1FCFDB69">
            <wp:extent cx="3240000" cy="2160000"/>
            <wp:effectExtent l="0" t="0" r="0" b="0"/>
            <wp:docPr id="1501953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53048" name="Picture 150195304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97D2C5F" w14:textId="7BF3DAD9" w:rsidR="00FE27E2" w:rsidRPr="00FE27E2" w:rsidRDefault="00FE27E2" w:rsidP="00FE27E2">
      <w:pPr>
        <w:spacing w:after="0" w:line="240" w:lineRule="auto"/>
        <w:jc w:val="center"/>
        <w:rPr>
          <w:rFonts w:ascii="Cambria" w:hAnsi="Cambria"/>
          <w:bCs/>
          <w:sz w:val="20"/>
        </w:rPr>
      </w:pPr>
      <w:r w:rsidRPr="00FE27E2">
        <w:rPr>
          <w:rFonts w:ascii="Cambria" w:hAnsi="Cambria"/>
          <w:bCs/>
          <w:sz w:val="20"/>
        </w:rPr>
        <w:t>Gambar 2</w:t>
      </w:r>
      <w:r>
        <w:rPr>
          <w:rFonts w:ascii="Cambria" w:hAnsi="Cambria"/>
          <w:bCs/>
          <w:sz w:val="20"/>
        </w:rPr>
        <w:t xml:space="preserve">.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nilai</w:t>
      </w:r>
      <w:proofErr w:type="spellEnd"/>
      <w:r>
        <w:rPr>
          <w:rFonts w:ascii="Cambria" w:hAnsi="Cambria"/>
          <w:bCs/>
          <w:sz w:val="20"/>
        </w:rPr>
        <w:t xml:space="preserve"> </w:t>
      </w:r>
      <w:proofErr w:type="spellStart"/>
      <w:r>
        <w:rPr>
          <w:rFonts w:ascii="Cambria" w:hAnsi="Cambria"/>
          <w:bCs/>
          <w:sz w:val="20"/>
        </w:rPr>
        <w:t>suhu</w:t>
      </w:r>
      <w:proofErr w:type="spellEnd"/>
      <w:r>
        <w:rPr>
          <w:rFonts w:ascii="Cambria" w:hAnsi="Cambria"/>
          <w:bCs/>
          <w:sz w:val="20"/>
        </w:rPr>
        <w:t xml:space="preserve"> di </w:t>
      </w:r>
      <w:proofErr w:type="spellStart"/>
      <w:r>
        <w:rPr>
          <w:rFonts w:ascii="Cambria" w:hAnsi="Cambria"/>
          <w:bCs/>
          <w:sz w:val="20"/>
        </w:rPr>
        <w:t>lokasi</w:t>
      </w:r>
      <w:proofErr w:type="spellEnd"/>
      <w:r>
        <w:rPr>
          <w:rFonts w:ascii="Cambria" w:hAnsi="Cambria"/>
          <w:bCs/>
          <w:sz w:val="20"/>
        </w:rPr>
        <w:t xml:space="preserve"> </w:t>
      </w:r>
      <w:proofErr w:type="spellStart"/>
      <w:r>
        <w:rPr>
          <w:rFonts w:ascii="Cambria" w:hAnsi="Cambria"/>
          <w:bCs/>
          <w:sz w:val="20"/>
        </w:rPr>
        <w:t>penelitian</w:t>
      </w:r>
      <w:proofErr w:type="spellEnd"/>
      <w:r w:rsidRPr="00FE27E2">
        <w:rPr>
          <w:rFonts w:ascii="Cambria" w:hAnsi="Cambria"/>
          <w:bCs/>
          <w:sz w:val="20"/>
        </w:rPr>
        <w:t xml:space="preserve"> </w:t>
      </w:r>
    </w:p>
    <w:p w14:paraId="513B87B5" w14:textId="77777777" w:rsidR="00CC1C0B" w:rsidRDefault="00CC1C0B" w:rsidP="002F15F2">
      <w:pPr>
        <w:spacing w:after="0" w:line="240" w:lineRule="auto"/>
        <w:jc w:val="both"/>
        <w:rPr>
          <w:rFonts w:ascii="Cambria" w:hAnsi="Cambria"/>
          <w:bCs/>
          <w:sz w:val="20"/>
        </w:rPr>
      </w:pPr>
    </w:p>
    <w:p w14:paraId="6754BB3F" w14:textId="77777777" w:rsidR="008838E7" w:rsidRDefault="008838E7" w:rsidP="002F15F2">
      <w:pPr>
        <w:spacing w:after="0" w:line="240" w:lineRule="auto"/>
        <w:jc w:val="both"/>
        <w:rPr>
          <w:rFonts w:ascii="Cambria" w:hAnsi="Cambria"/>
          <w:bCs/>
          <w:sz w:val="20"/>
        </w:rPr>
        <w:sectPr w:rsidR="008838E7" w:rsidSect="00B1147D">
          <w:type w:val="continuous"/>
          <w:pgSz w:w="11907" w:h="16840" w:code="9"/>
          <w:pgMar w:top="1151" w:right="1151" w:bottom="1151" w:left="450" w:header="709" w:footer="709" w:gutter="720"/>
          <w:cols w:space="442"/>
          <w:titlePg/>
          <w:docGrid w:linePitch="360"/>
        </w:sectPr>
      </w:pPr>
    </w:p>
    <w:p w14:paraId="79550F43" w14:textId="2E16484D" w:rsidR="00004ED6" w:rsidRPr="00432A89" w:rsidRDefault="005063DF" w:rsidP="008838E7">
      <w:pPr>
        <w:spacing w:after="0" w:line="240" w:lineRule="auto"/>
        <w:ind w:firstLine="720"/>
        <w:jc w:val="both"/>
        <w:rPr>
          <w:rFonts w:ascii="Cambria" w:hAnsi="Cambria"/>
          <w:bCs/>
          <w:sz w:val="20"/>
        </w:rPr>
      </w:pPr>
      <w:r w:rsidRPr="005063DF">
        <w:rPr>
          <w:rFonts w:ascii="Cambria" w:hAnsi="Cambria"/>
          <w:bCs/>
          <w:sz w:val="20"/>
        </w:rPr>
        <w:t xml:space="preserve">Nilai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suhu</w:t>
      </w:r>
      <w:proofErr w:type="spellEnd"/>
      <w:r>
        <w:rPr>
          <w:rFonts w:ascii="Cambria" w:hAnsi="Cambria"/>
          <w:bCs/>
          <w:sz w:val="20"/>
        </w:rPr>
        <w:t xml:space="preserve"> pada </w:t>
      </w:r>
      <w:proofErr w:type="spellStart"/>
      <w:r>
        <w:rPr>
          <w:rFonts w:ascii="Cambria" w:hAnsi="Cambria"/>
          <w:bCs/>
          <w:sz w:val="20"/>
        </w:rPr>
        <w:t>lokasi</w:t>
      </w:r>
      <w:proofErr w:type="spellEnd"/>
      <w:r>
        <w:rPr>
          <w:rFonts w:ascii="Cambria" w:hAnsi="Cambria"/>
          <w:bCs/>
          <w:sz w:val="20"/>
        </w:rPr>
        <w:t xml:space="preserve"> </w:t>
      </w:r>
      <w:proofErr w:type="spellStart"/>
      <w:r>
        <w:rPr>
          <w:rFonts w:ascii="Cambria" w:hAnsi="Cambria"/>
          <w:bCs/>
          <w:sz w:val="20"/>
        </w:rPr>
        <w:t>penelitian</w:t>
      </w:r>
      <w:proofErr w:type="spellEnd"/>
      <w:r>
        <w:rPr>
          <w:rFonts w:ascii="Cambria" w:hAnsi="Cambria"/>
          <w:bCs/>
          <w:sz w:val="20"/>
        </w:rPr>
        <w:t xml:space="preserve"> </w:t>
      </w:r>
      <w:r w:rsidR="00FE27E2">
        <w:rPr>
          <w:rFonts w:ascii="Cambria" w:hAnsi="Cambria"/>
          <w:bCs/>
          <w:sz w:val="20"/>
        </w:rPr>
        <w:t xml:space="preserve">(Gambar 2) </w:t>
      </w:r>
      <w:proofErr w:type="spellStart"/>
      <w:r>
        <w:rPr>
          <w:rFonts w:ascii="Cambria" w:hAnsi="Cambria"/>
          <w:bCs/>
          <w:sz w:val="20"/>
        </w:rPr>
        <w:t>menunjukkan</w:t>
      </w:r>
      <w:proofErr w:type="spellEnd"/>
      <w:r>
        <w:rPr>
          <w:rFonts w:ascii="Cambria" w:hAnsi="Cambria"/>
          <w:bCs/>
          <w:sz w:val="20"/>
        </w:rPr>
        <w:t xml:space="preserve"> </w:t>
      </w:r>
      <w:proofErr w:type="spellStart"/>
      <w:r>
        <w:rPr>
          <w:rFonts w:ascii="Cambria" w:hAnsi="Cambria"/>
          <w:bCs/>
          <w:sz w:val="20"/>
        </w:rPr>
        <w:t>kisaran</w:t>
      </w:r>
      <w:proofErr w:type="spellEnd"/>
      <w:r>
        <w:rPr>
          <w:rFonts w:ascii="Cambria" w:hAnsi="Cambria"/>
          <w:bCs/>
          <w:sz w:val="20"/>
        </w:rPr>
        <w:t xml:space="preserve"> </w:t>
      </w:r>
      <w:proofErr w:type="spellStart"/>
      <w:r w:rsidR="00432A89">
        <w:rPr>
          <w:rFonts w:ascii="Cambria" w:hAnsi="Cambria"/>
          <w:bCs/>
          <w:sz w:val="20"/>
        </w:rPr>
        <w:t>rendah</w:t>
      </w:r>
      <w:proofErr w:type="spellEnd"/>
      <w:r w:rsidR="00432A89">
        <w:rPr>
          <w:rFonts w:ascii="Cambria" w:hAnsi="Cambria"/>
          <w:bCs/>
          <w:sz w:val="20"/>
        </w:rPr>
        <w:t xml:space="preserve"> </w:t>
      </w:r>
      <w:proofErr w:type="spellStart"/>
      <w:r>
        <w:rPr>
          <w:rFonts w:ascii="Cambria" w:hAnsi="Cambria"/>
          <w:bCs/>
          <w:sz w:val="20"/>
        </w:rPr>
        <w:t>hingga</w:t>
      </w:r>
      <w:proofErr w:type="spellEnd"/>
      <w:r>
        <w:rPr>
          <w:rFonts w:ascii="Cambria" w:hAnsi="Cambria"/>
          <w:bCs/>
          <w:sz w:val="20"/>
        </w:rPr>
        <w:t xml:space="preserve"> </w:t>
      </w:r>
      <w:proofErr w:type="spellStart"/>
      <w:r>
        <w:rPr>
          <w:rFonts w:ascii="Cambria" w:hAnsi="Cambria"/>
          <w:bCs/>
          <w:sz w:val="20"/>
        </w:rPr>
        <w:t>tinggi</w:t>
      </w:r>
      <w:proofErr w:type="spellEnd"/>
      <w:r>
        <w:rPr>
          <w:rFonts w:ascii="Cambria" w:hAnsi="Cambria"/>
          <w:bCs/>
          <w:sz w:val="20"/>
        </w:rPr>
        <w:t xml:space="preserve"> </w:t>
      </w:r>
      <w:proofErr w:type="spellStart"/>
      <w:r w:rsidR="00432A89">
        <w:rPr>
          <w:rFonts w:ascii="Cambria" w:hAnsi="Cambria"/>
          <w:bCs/>
          <w:sz w:val="20"/>
        </w:rPr>
        <w:t>antara</w:t>
      </w:r>
      <w:proofErr w:type="spellEnd"/>
      <w:r w:rsidR="00432A89">
        <w:rPr>
          <w:rFonts w:ascii="Cambria" w:hAnsi="Cambria"/>
          <w:bCs/>
          <w:sz w:val="20"/>
        </w:rPr>
        <w:t xml:space="preserve"> 29 – 34</w:t>
      </w:r>
      <w:r w:rsidR="00432A89">
        <w:rPr>
          <w:rFonts w:ascii="Cambria" w:hAnsi="Cambria"/>
          <w:bCs/>
          <w:sz w:val="20"/>
          <w:vertAlign w:val="superscript"/>
        </w:rPr>
        <w:t>0</w:t>
      </w:r>
      <w:r w:rsidR="00432A89">
        <w:rPr>
          <w:rFonts w:ascii="Cambria" w:hAnsi="Cambria"/>
          <w:bCs/>
          <w:sz w:val="20"/>
        </w:rPr>
        <w:t xml:space="preserve">C. </w:t>
      </w:r>
      <w:proofErr w:type="spellStart"/>
      <w:r w:rsidR="00432A89">
        <w:rPr>
          <w:rFonts w:ascii="Cambria" w:hAnsi="Cambria"/>
          <w:bCs/>
          <w:sz w:val="20"/>
        </w:rPr>
        <w:t>kisaran</w:t>
      </w:r>
      <w:proofErr w:type="spellEnd"/>
      <w:r w:rsidR="00432A89">
        <w:rPr>
          <w:rFonts w:ascii="Cambria" w:hAnsi="Cambria"/>
          <w:bCs/>
          <w:sz w:val="20"/>
        </w:rPr>
        <w:t xml:space="preserve"> </w:t>
      </w:r>
      <w:proofErr w:type="spellStart"/>
      <w:r w:rsidR="00432A89">
        <w:rPr>
          <w:rFonts w:ascii="Cambria" w:hAnsi="Cambria"/>
          <w:bCs/>
          <w:sz w:val="20"/>
        </w:rPr>
        <w:t>tersebut</w:t>
      </w:r>
      <w:proofErr w:type="spellEnd"/>
      <w:r w:rsidR="00432A89">
        <w:rPr>
          <w:rFonts w:ascii="Cambria" w:hAnsi="Cambria"/>
          <w:bCs/>
          <w:sz w:val="20"/>
        </w:rPr>
        <w:t xml:space="preserve"> </w:t>
      </w:r>
      <w:proofErr w:type="spellStart"/>
      <w:r w:rsidR="00432A89">
        <w:rPr>
          <w:rFonts w:ascii="Cambria" w:hAnsi="Cambria"/>
          <w:bCs/>
          <w:sz w:val="20"/>
        </w:rPr>
        <w:t>masih</w:t>
      </w:r>
      <w:proofErr w:type="spellEnd"/>
      <w:r w:rsidR="00432A89">
        <w:rPr>
          <w:rFonts w:ascii="Cambria" w:hAnsi="Cambria"/>
          <w:bCs/>
          <w:sz w:val="20"/>
        </w:rPr>
        <w:t xml:space="preserve"> </w:t>
      </w:r>
      <w:proofErr w:type="spellStart"/>
      <w:r w:rsidR="00432A89">
        <w:rPr>
          <w:rFonts w:ascii="Cambria" w:hAnsi="Cambria"/>
          <w:bCs/>
          <w:sz w:val="20"/>
        </w:rPr>
        <w:t>dapat</w:t>
      </w:r>
      <w:proofErr w:type="spellEnd"/>
      <w:r w:rsidR="00432A89">
        <w:rPr>
          <w:rFonts w:ascii="Cambria" w:hAnsi="Cambria"/>
          <w:bCs/>
          <w:sz w:val="20"/>
        </w:rPr>
        <w:t xml:space="preserve"> </w:t>
      </w:r>
      <w:proofErr w:type="spellStart"/>
      <w:r w:rsidR="00432A89">
        <w:rPr>
          <w:rFonts w:ascii="Cambria" w:hAnsi="Cambria"/>
          <w:bCs/>
          <w:sz w:val="20"/>
        </w:rPr>
        <w:t>ditoleransi</w:t>
      </w:r>
      <w:proofErr w:type="spellEnd"/>
      <w:r w:rsidR="00432A89">
        <w:rPr>
          <w:rFonts w:ascii="Cambria" w:hAnsi="Cambria"/>
          <w:bCs/>
          <w:sz w:val="20"/>
        </w:rPr>
        <w:t xml:space="preserve"> oleh biota yang </w:t>
      </w:r>
      <w:proofErr w:type="spellStart"/>
      <w:r w:rsidR="00432A89">
        <w:rPr>
          <w:rFonts w:ascii="Cambria" w:hAnsi="Cambria"/>
          <w:bCs/>
          <w:sz w:val="20"/>
        </w:rPr>
        <w:t>akan</w:t>
      </w:r>
      <w:proofErr w:type="spellEnd"/>
      <w:r w:rsidR="00432A89">
        <w:rPr>
          <w:rFonts w:ascii="Cambria" w:hAnsi="Cambria"/>
          <w:bCs/>
          <w:sz w:val="20"/>
        </w:rPr>
        <w:t xml:space="preserve"> </w:t>
      </w:r>
      <w:proofErr w:type="spellStart"/>
      <w:r w:rsidR="00432A89">
        <w:rPr>
          <w:rFonts w:ascii="Cambria" w:hAnsi="Cambria"/>
          <w:bCs/>
          <w:sz w:val="20"/>
        </w:rPr>
        <w:t>dibudidayakan</w:t>
      </w:r>
      <w:proofErr w:type="spellEnd"/>
      <w:sdt>
        <w:sdtPr>
          <w:rPr>
            <w:rFonts w:ascii="Cambria" w:hAnsi="Cambria"/>
            <w:bCs/>
            <w:sz w:val="20"/>
          </w:rPr>
          <w:id w:val="-1813773369"/>
          <w:citation/>
        </w:sdtPr>
        <w:sdtContent>
          <w:r w:rsidR="00645254">
            <w:rPr>
              <w:rFonts w:ascii="Cambria" w:hAnsi="Cambria"/>
              <w:bCs/>
              <w:sz w:val="20"/>
            </w:rPr>
            <w:fldChar w:fldCharType="begin"/>
          </w:r>
          <w:r w:rsidR="00645254">
            <w:rPr>
              <w:rFonts w:ascii="Cambria" w:hAnsi="Cambria"/>
              <w:bCs/>
              <w:sz w:val="20"/>
            </w:rPr>
            <w:instrText xml:space="preserve"> CITATION Har11 \l 1033 </w:instrText>
          </w:r>
          <w:r w:rsidR="00645254">
            <w:rPr>
              <w:rFonts w:ascii="Cambria" w:hAnsi="Cambria"/>
              <w:bCs/>
              <w:sz w:val="20"/>
            </w:rPr>
            <w:fldChar w:fldCharType="separate"/>
          </w:r>
          <w:r w:rsidR="00630FC7">
            <w:rPr>
              <w:rFonts w:ascii="Cambria" w:hAnsi="Cambria"/>
              <w:bCs/>
              <w:noProof/>
              <w:sz w:val="20"/>
            </w:rPr>
            <w:t xml:space="preserve"> </w:t>
          </w:r>
          <w:r w:rsidR="00630FC7" w:rsidRPr="00630FC7">
            <w:rPr>
              <w:rFonts w:ascii="Cambria" w:hAnsi="Cambria"/>
              <w:noProof/>
              <w:sz w:val="20"/>
            </w:rPr>
            <w:t>(Hardjowigeno &amp; Widiatmaka, 2011)</w:t>
          </w:r>
          <w:r w:rsidR="00645254">
            <w:rPr>
              <w:rFonts w:ascii="Cambria" w:hAnsi="Cambria"/>
              <w:bCs/>
              <w:sz w:val="20"/>
            </w:rPr>
            <w:fldChar w:fldCharType="end"/>
          </w:r>
        </w:sdtContent>
      </w:sdt>
      <w:r w:rsidR="00645254">
        <w:rPr>
          <w:rFonts w:ascii="Cambria" w:hAnsi="Cambria"/>
          <w:bCs/>
          <w:sz w:val="20"/>
        </w:rPr>
        <w:t xml:space="preserve">, </w:t>
      </w:r>
      <w:proofErr w:type="spellStart"/>
      <w:r w:rsidR="00AD43F1">
        <w:rPr>
          <w:rFonts w:ascii="Cambria" w:hAnsi="Cambria"/>
          <w:bCs/>
          <w:sz w:val="20"/>
        </w:rPr>
        <w:t>dengan</w:t>
      </w:r>
      <w:proofErr w:type="spellEnd"/>
      <w:r w:rsidR="00AD43F1">
        <w:rPr>
          <w:rFonts w:ascii="Cambria" w:hAnsi="Cambria"/>
          <w:bCs/>
          <w:sz w:val="20"/>
        </w:rPr>
        <w:t xml:space="preserve"> </w:t>
      </w:r>
      <w:proofErr w:type="spellStart"/>
      <w:r w:rsidR="00AD43F1">
        <w:rPr>
          <w:rFonts w:ascii="Cambria" w:hAnsi="Cambria"/>
          <w:bCs/>
          <w:sz w:val="20"/>
        </w:rPr>
        <w:t>kisaran</w:t>
      </w:r>
      <w:proofErr w:type="spellEnd"/>
      <w:r w:rsidR="00AD43F1">
        <w:rPr>
          <w:rFonts w:ascii="Cambria" w:hAnsi="Cambria"/>
          <w:bCs/>
          <w:sz w:val="20"/>
        </w:rPr>
        <w:t xml:space="preserve"> </w:t>
      </w:r>
      <w:proofErr w:type="spellStart"/>
      <w:r w:rsidR="00AD43F1">
        <w:rPr>
          <w:rFonts w:ascii="Cambria" w:hAnsi="Cambria"/>
          <w:bCs/>
          <w:sz w:val="20"/>
        </w:rPr>
        <w:t>toleransi</w:t>
      </w:r>
      <w:proofErr w:type="spellEnd"/>
      <w:r w:rsidR="00AD43F1">
        <w:rPr>
          <w:rFonts w:ascii="Cambria" w:hAnsi="Cambria"/>
          <w:bCs/>
          <w:sz w:val="20"/>
        </w:rPr>
        <w:t xml:space="preserve"> </w:t>
      </w:r>
      <w:proofErr w:type="spellStart"/>
      <w:r w:rsidR="00AD43F1">
        <w:rPr>
          <w:rFonts w:ascii="Cambria" w:hAnsi="Cambria"/>
          <w:bCs/>
          <w:sz w:val="20"/>
        </w:rPr>
        <w:t>antara</w:t>
      </w:r>
      <w:proofErr w:type="spellEnd"/>
      <w:r w:rsidR="00AD43F1">
        <w:rPr>
          <w:rFonts w:ascii="Cambria" w:hAnsi="Cambria"/>
          <w:bCs/>
          <w:sz w:val="20"/>
        </w:rPr>
        <w:t xml:space="preserve"> 26-32</w:t>
      </w:r>
      <w:r w:rsidR="00AD43F1">
        <w:rPr>
          <w:rFonts w:ascii="Cambria" w:hAnsi="Cambria"/>
          <w:bCs/>
          <w:sz w:val="20"/>
          <w:vertAlign w:val="superscript"/>
        </w:rPr>
        <w:t>0</w:t>
      </w:r>
      <w:r w:rsidR="00AD43F1">
        <w:rPr>
          <w:rFonts w:ascii="Cambria" w:hAnsi="Cambria"/>
          <w:bCs/>
          <w:sz w:val="20"/>
        </w:rPr>
        <w:t xml:space="preserve">C, </w:t>
      </w:r>
      <w:proofErr w:type="spellStart"/>
      <w:r w:rsidR="00AD43F1">
        <w:rPr>
          <w:rFonts w:ascii="Cambria" w:hAnsi="Cambria"/>
          <w:bCs/>
          <w:sz w:val="20"/>
        </w:rPr>
        <w:t>akan</w:t>
      </w:r>
      <w:proofErr w:type="spellEnd"/>
      <w:r w:rsidR="00AD43F1">
        <w:rPr>
          <w:rFonts w:ascii="Cambria" w:hAnsi="Cambria"/>
          <w:bCs/>
          <w:sz w:val="20"/>
        </w:rPr>
        <w:t xml:space="preserve"> </w:t>
      </w:r>
      <w:proofErr w:type="spellStart"/>
      <w:r w:rsidR="00AD43F1">
        <w:rPr>
          <w:rFonts w:ascii="Cambria" w:hAnsi="Cambria"/>
          <w:bCs/>
          <w:sz w:val="20"/>
        </w:rPr>
        <w:t>tetapi</w:t>
      </w:r>
      <w:proofErr w:type="spellEnd"/>
      <w:r w:rsidR="00AD43F1">
        <w:rPr>
          <w:rFonts w:ascii="Cambria" w:hAnsi="Cambria"/>
          <w:bCs/>
          <w:sz w:val="20"/>
        </w:rPr>
        <w:t xml:space="preserve"> pada </w:t>
      </w:r>
      <w:proofErr w:type="spellStart"/>
      <w:r w:rsidR="00AD43F1">
        <w:rPr>
          <w:rFonts w:ascii="Cambria" w:hAnsi="Cambria"/>
          <w:bCs/>
          <w:sz w:val="20"/>
        </w:rPr>
        <w:t>stasiun</w:t>
      </w:r>
      <w:proofErr w:type="spellEnd"/>
      <w:r w:rsidR="00AD43F1">
        <w:rPr>
          <w:rFonts w:ascii="Cambria" w:hAnsi="Cambria"/>
          <w:bCs/>
          <w:sz w:val="20"/>
        </w:rPr>
        <w:t xml:space="preserve"> 3, </w:t>
      </w:r>
      <w:proofErr w:type="spellStart"/>
      <w:r w:rsidR="00AD43F1">
        <w:rPr>
          <w:rFonts w:ascii="Cambria" w:hAnsi="Cambria"/>
          <w:bCs/>
          <w:sz w:val="20"/>
        </w:rPr>
        <w:t>perlu</w:t>
      </w:r>
      <w:proofErr w:type="spellEnd"/>
      <w:r w:rsidR="00AD43F1">
        <w:rPr>
          <w:rFonts w:ascii="Cambria" w:hAnsi="Cambria"/>
          <w:bCs/>
          <w:sz w:val="20"/>
        </w:rPr>
        <w:t xml:space="preserve"> </w:t>
      </w:r>
      <w:proofErr w:type="spellStart"/>
      <w:r w:rsidR="00AD43F1">
        <w:rPr>
          <w:rFonts w:ascii="Cambria" w:hAnsi="Cambria"/>
          <w:bCs/>
          <w:sz w:val="20"/>
        </w:rPr>
        <w:t>penyesuaian</w:t>
      </w:r>
      <w:proofErr w:type="spellEnd"/>
      <w:r w:rsidR="00AD43F1">
        <w:rPr>
          <w:rFonts w:ascii="Cambria" w:hAnsi="Cambria"/>
          <w:bCs/>
          <w:sz w:val="20"/>
        </w:rPr>
        <w:t xml:space="preserve"> </w:t>
      </w:r>
      <w:proofErr w:type="spellStart"/>
      <w:r w:rsidR="00AD43F1">
        <w:rPr>
          <w:rFonts w:ascii="Cambria" w:hAnsi="Cambria"/>
          <w:bCs/>
          <w:sz w:val="20"/>
        </w:rPr>
        <w:t>dikarenakan</w:t>
      </w:r>
      <w:proofErr w:type="spellEnd"/>
      <w:r w:rsidR="00AD43F1">
        <w:rPr>
          <w:rFonts w:ascii="Cambria" w:hAnsi="Cambria"/>
          <w:bCs/>
          <w:sz w:val="20"/>
        </w:rPr>
        <w:t xml:space="preserve"> </w:t>
      </w:r>
      <w:proofErr w:type="spellStart"/>
      <w:r w:rsidR="00AD43F1">
        <w:rPr>
          <w:rFonts w:ascii="Cambria" w:hAnsi="Cambria"/>
          <w:bCs/>
          <w:sz w:val="20"/>
        </w:rPr>
        <w:t>tingginya</w:t>
      </w:r>
      <w:proofErr w:type="spellEnd"/>
      <w:r w:rsidR="00AD43F1">
        <w:rPr>
          <w:rFonts w:ascii="Cambria" w:hAnsi="Cambria"/>
          <w:bCs/>
          <w:sz w:val="20"/>
        </w:rPr>
        <w:t xml:space="preserve"> </w:t>
      </w:r>
      <w:proofErr w:type="spellStart"/>
      <w:r w:rsidR="00AD43F1">
        <w:rPr>
          <w:rFonts w:ascii="Cambria" w:hAnsi="Cambria"/>
          <w:bCs/>
          <w:sz w:val="20"/>
        </w:rPr>
        <w:t>kadar</w:t>
      </w:r>
      <w:proofErr w:type="spellEnd"/>
      <w:r w:rsidR="00AD43F1">
        <w:rPr>
          <w:rFonts w:ascii="Cambria" w:hAnsi="Cambria"/>
          <w:bCs/>
          <w:sz w:val="20"/>
        </w:rPr>
        <w:t xml:space="preserve"> </w:t>
      </w:r>
      <w:proofErr w:type="spellStart"/>
      <w:r w:rsidR="00AD43F1">
        <w:rPr>
          <w:rFonts w:ascii="Cambria" w:hAnsi="Cambria"/>
          <w:bCs/>
          <w:sz w:val="20"/>
        </w:rPr>
        <w:t>suhu</w:t>
      </w:r>
      <w:proofErr w:type="spellEnd"/>
      <w:r w:rsidR="00AD43F1">
        <w:rPr>
          <w:rFonts w:ascii="Cambria" w:hAnsi="Cambria"/>
          <w:bCs/>
          <w:sz w:val="20"/>
        </w:rPr>
        <w:t xml:space="preserve"> di </w:t>
      </w:r>
      <w:proofErr w:type="spellStart"/>
      <w:r w:rsidR="00AD43F1">
        <w:rPr>
          <w:rFonts w:ascii="Cambria" w:hAnsi="Cambria"/>
          <w:bCs/>
          <w:sz w:val="20"/>
        </w:rPr>
        <w:t>lokasi</w:t>
      </w:r>
      <w:proofErr w:type="spellEnd"/>
      <w:r w:rsidR="00AD43F1">
        <w:rPr>
          <w:rFonts w:ascii="Cambria" w:hAnsi="Cambria"/>
          <w:bCs/>
          <w:sz w:val="20"/>
        </w:rPr>
        <w:t xml:space="preserve"> </w:t>
      </w:r>
      <w:proofErr w:type="spellStart"/>
      <w:r w:rsidR="00AD43F1">
        <w:rPr>
          <w:rFonts w:ascii="Cambria" w:hAnsi="Cambria"/>
          <w:bCs/>
          <w:sz w:val="20"/>
        </w:rPr>
        <w:t>tersebut</w:t>
      </w:r>
      <w:proofErr w:type="spellEnd"/>
      <w:r w:rsidR="00AD43F1">
        <w:rPr>
          <w:rFonts w:ascii="Cambria" w:hAnsi="Cambria"/>
          <w:bCs/>
          <w:sz w:val="20"/>
        </w:rPr>
        <w:t xml:space="preserve"> yang </w:t>
      </w:r>
      <w:proofErr w:type="spellStart"/>
      <w:r w:rsidR="00AD43F1">
        <w:rPr>
          <w:rFonts w:ascii="Cambria" w:hAnsi="Cambria"/>
          <w:bCs/>
          <w:sz w:val="20"/>
        </w:rPr>
        <w:t>disebabkan</w:t>
      </w:r>
      <w:proofErr w:type="spellEnd"/>
      <w:r w:rsidR="00AD43F1">
        <w:rPr>
          <w:rFonts w:ascii="Cambria" w:hAnsi="Cambria"/>
          <w:bCs/>
          <w:sz w:val="20"/>
        </w:rPr>
        <w:t xml:space="preserve"> oleh </w:t>
      </w:r>
      <w:proofErr w:type="spellStart"/>
      <w:r w:rsidR="00AD43F1">
        <w:rPr>
          <w:rFonts w:ascii="Cambria" w:hAnsi="Cambria"/>
          <w:bCs/>
          <w:sz w:val="20"/>
        </w:rPr>
        <w:t>tingginya</w:t>
      </w:r>
      <w:proofErr w:type="spellEnd"/>
      <w:r w:rsidR="00AD43F1">
        <w:rPr>
          <w:rFonts w:ascii="Cambria" w:hAnsi="Cambria"/>
          <w:bCs/>
          <w:sz w:val="20"/>
        </w:rPr>
        <w:t xml:space="preserve"> </w:t>
      </w:r>
      <w:proofErr w:type="spellStart"/>
      <w:r w:rsidR="00AD43F1">
        <w:rPr>
          <w:rFonts w:ascii="Cambria" w:hAnsi="Cambria"/>
          <w:bCs/>
          <w:sz w:val="20"/>
        </w:rPr>
        <w:t>kadar</w:t>
      </w:r>
      <w:proofErr w:type="spellEnd"/>
      <w:r w:rsidR="00AD43F1">
        <w:rPr>
          <w:rFonts w:ascii="Cambria" w:hAnsi="Cambria"/>
          <w:bCs/>
          <w:sz w:val="20"/>
        </w:rPr>
        <w:t xml:space="preserve"> </w:t>
      </w:r>
      <w:proofErr w:type="spellStart"/>
      <w:r w:rsidR="00AD43F1">
        <w:rPr>
          <w:rFonts w:ascii="Cambria" w:hAnsi="Cambria"/>
          <w:bCs/>
          <w:sz w:val="20"/>
        </w:rPr>
        <w:t>kecerahan</w:t>
      </w:r>
      <w:proofErr w:type="spellEnd"/>
      <w:r w:rsidR="00AD43F1">
        <w:rPr>
          <w:rFonts w:ascii="Cambria" w:hAnsi="Cambria"/>
          <w:bCs/>
          <w:sz w:val="20"/>
        </w:rPr>
        <w:t xml:space="preserve"> </w:t>
      </w:r>
      <w:proofErr w:type="spellStart"/>
      <w:r w:rsidR="00AD43F1">
        <w:rPr>
          <w:rFonts w:ascii="Cambria" w:hAnsi="Cambria"/>
          <w:bCs/>
          <w:sz w:val="20"/>
        </w:rPr>
        <w:t>serta</w:t>
      </w:r>
      <w:proofErr w:type="spellEnd"/>
      <w:r w:rsidR="00AD43F1">
        <w:rPr>
          <w:rFonts w:ascii="Cambria" w:hAnsi="Cambria"/>
          <w:bCs/>
          <w:sz w:val="20"/>
        </w:rPr>
        <w:t xml:space="preserve"> </w:t>
      </w:r>
      <w:proofErr w:type="spellStart"/>
      <w:r w:rsidR="00AD43F1">
        <w:rPr>
          <w:rFonts w:ascii="Cambria" w:hAnsi="Cambria"/>
          <w:bCs/>
          <w:sz w:val="20"/>
        </w:rPr>
        <w:t>dipengaruhi</w:t>
      </w:r>
      <w:proofErr w:type="spellEnd"/>
      <w:r w:rsidR="00AD43F1">
        <w:rPr>
          <w:rFonts w:ascii="Cambria" w:hAnsi="Cambria"/>
          <w:bCs/>
          <w:sz w:val="20"/>
        </w:rPr>
        <w:t xml:space="preserve"> factor </w:t>
      </w:r>
      <w:proofErr w:type="spellStart"/>
      <w:r w:rsidR="00AD43F1">
        <w:rPr>
          <w:rFonts w:ascii="Cambria" w:hAnsi="Cambria"/>
          <w:bCs/>
          <w:sz w:val="20"/>
        </w:rPr>
        <w:t>kedalaman</w:t>
      </w:r>
      <w:proofErr w:type="spellEnd"/>
      <w:r w:rsidR="00AD43F1">
        <w:rPr>
          <w:rFonts w:ascii="Cambria" w:hAnsi="Cambria"/>
          <w:bCs/>
          <w:sz w:val="20"/>
        </w:rPr>
        <w:t xml:space="preserve"> </w:t>
      </w:r>
      <w:proofErr w:type="spellStart"/>
      <w:r w:rsidR="00AD43F1">
        <w:rPr>
          <w:rFonts w:ascii="Cambria" w:hAnsi="Cambria"/>
          <w:bCs/>
          <w:sz w:val="20"/>
        </w:rPr>
        <w:t>perairan</w:t>
      </w:r>
      <w:proofErr w:type="spellEnd"/>
      <w:r w:rsidR="00AD43F1">
        <w:rPr>
          <w:rFonts w:ascii="Cambria" w:hAnsi="Cambria"/>
          <w:bCs/>
          <w:sz w:val="20"/>
        </w:rPr>
        <w:t xml:space="preserve"> yang </w:t>
      </w:r>
      <w:proofErr w:type="spellStart"/>
      <w:r w:rsidR="00AD43F1">
        <w:rPr>
          <w:rFonts w:ascii="Cambria" w:hAnsi="Cambria"/>
          <w:bCs/>
          <w:sz w:val="20"/>
        </w:rPr>
        <w:t>rendah</w:t>
      </w:r>
      <w:proofErr w:type="spellEnd"/>
      <w:r w:rsidR="00AD43F1">
        <w:rPr>
          <w:rFonts w:ascii="Cambria" w:hAnsi="Cambria"/>
          <w:bCs/>
          <w:sz w:val="20"/>
        </w:rPr>
        <w:t xml:space="preserve"> </w:t>
      </w:r>
      <w:proofErr w:type="spellStart"/>
      <w:r w:rsidR="00AD43F1">
        <w:rPr>
          <w:rFonts w:ascii="Cambria" w:hAnsi="Cambria"/>
          <w:bCs/>
          <w:sz w:val="20"/>
        </w:rPr>
        <w:t>sehingga</w:t>
      </w:r>
      <w:proofErr w:type="spellEnd"/>
      <w:r w:rsidR="00AD43F1">
        <w:rPr>
          <w:rFonts w:ascii="Cambria" w:hAnsi="Cambria"/>
          <w:bCs/>
          <w:sz w:val="20"/>
        </w:rPr>
        <w:t xml:space="preserve"> </w:t>
      </w:r>
      <w:proofErr w:type="spellStart"/>
      <w:r w:rsidR="00AD43F1">
        <w:rPr>
          <w:rFonts w:ascii="Cambria" w:hAnsi="Cambria"/>
          <w:bCs/>
          <w:sz w:val="20"/>
        </w:rPr>
        <w:t>diperlukan</w:t>
      </w:r>
      <w:proofErr w:type="spellEnd"/>
      <w:r w:rsidR="00AD43F1">
        <w:rPr>
          <w:rFonts w:ascii="Cambria" w:hAnsi="Cambria"/>
          <w:bCs/>
          <w:sz w:val="20"/>
        </w:rPr>
        <w:t xml:space="preserve"> </w:t>
      </w:r>
      <w:proofErr w:type="spellStart"/>
      <w:r w:rsidR="00AD43F1">
        <w:rPr>
          <w:rFonts w:ascii="Cambria" w:hAnsi="Cambria"/>
          <w:bCs/>
          <w:sz w:val="20"/>
        </w:rPr>
        <w:t>perlakuan</w:t>
      </w:r>
      <w:proofErr w:type="spellEnd"/>
      <w:r w:rsidR="00AD43F1">
        <w:rPr>
          <w:rFonts w:ascii="Cambria" w:hAnsi="Cambria"/>
          <w:bCs/>
          <w:sz w:val="20"/>
        </w:rPr>
        <w:t xml:space="preserve"> </w:t>
      </w:r>
      <w:proofErr w:type="spellStart"/>
      <w:r w:rsidR="00AD43F1">
        <w:rPr>
          <w:rFonts w:ascii="Cambria" w:hAnsi="Cambria"/>
          <w:bCs/>
          <w:sz w:val="20"/>
        </w:rPr>
        <w:t>khusus</w:t>
      </w:r>
      <w:proofErr w:type="spellEnd"/>
      <w:r w:rsidR="00AD43F1">
        <w:rPr>
          <w:rFonts w:ascii="Cambria" w:hAnsi="Cambria"/>
          <w:bCs/>
          <w:sz w:val="20"/>
        </w:rPr>
        <w:t xml:space="preserve">. Hal </w:t>
      </w:r>
      <w:proofErr w:type="spellStart"/>
      <w:r w:rsidR="00AD43F1">
        <w:rPr>
          <w:rFonts w:ascii="Cambria" w:hAnsi="Cambria"/>
          <w:bCs/>
          <w:sz w:val="20"/>
        </w:rPr>
        <w:t>ini</w:t>
      </w:r>
      <w:proofErr w:type="spellEnd"/>
      <w:r w:rsidR="00AD43F1">
        <w:rPr>
          <w:rFonts w:ascii="Cambria" w:hAnsi="Cambria"/>
          <w:bCs/>
          <w:sz w:val="20"/>
        </w:rPr>
        <w:t xml:space="preserve"> </w:t>
      </w:r>
      <w:proofErr w:type="spellStart"/>
      <w:r w:rsidR="00AD43F1">
        <w:rPr>
          <w:rFonts w:ascii="Cambria" w:hAnsi="Cambria"/>
          <w:bCs/>
          <w:sz w:val="20"/>
        </w:rPr>
        <w:t>sesuai</w:t>
      </w:r>
      <w:proofErr w:type="spellEnd"/>
      <w:r w:rsidR="00AD43F1">
        <w:rPr>
          <w:rFonts w:ascii="Cambria" w:hAnsi="Cambria"/>
          <w:bCs/>
          <w:sz w:val="20"/>
        </w:rPr>
        <w:t xml:space="preserve"> </w:t>
      </w:r>
      <w:proofErr w:type="spellStart"/>
      <w:r w:rsidR="00AD43F1">
        <w:rPr>
          <w:rFonts w:ascii="Cambria" w:hAnsi="Cambria"/>
          <w:bCs/>
          <w:sz w:val="20"/>
        </w:rPr>
        <w:t>dengan</w:t>
      </w:r>
      <w:proofErr w:type="spellEnd"/>
      <w:r w:rsidR="00AD43F1">
        <w:rPr>
          <w:rFonts w:ascii="Cambria" w:hAnsi="Cambria"/>
          <w:bCs/>
          <w:sz w:val="20"/>
        </w:rPr>
        <w:t xml:space="preserve"> </w:t>
      </w:r>
      <w:proofErr w:type="spellStart"/>
      <w:r w:rsidR="00AD43F1">
        <w:rPr>
          <w:rFonts w:ascii="Cambria" w:hAnsi="Cambria"/>
          <w:bCs/>
          <w:sz w:val="20"/>
        </w:rPr>
        <w:t>pendapat</w:t>
      </w:r>
      <w:proofErr w:type="spellEnd"/>
      <w:r w:rsidR="00AD43F1">
        <w:rPr>
          <w:rFonts w:ascii="Cambria" w:hAnsi="Cambria"/>
          <w:bCs/>
          <w:sz w:val="20"/>
        </w:rPr>
        <w:t xml:space="preserve"> </w:t>
      </w:r>
      <w:sdt>
        <w:sdtPr>
          <w:rPr>
            <w:rFonts w:ascii="Cambria" w:hAnsi="Cambria"/>
            <w:bCs/>
            <w:sz w:val="20"/>
          </w:rPr>
          <w:id w:val="127588641"/>
          <w:citation/>
        </w:sdtPr>
        <w:sdtContent>
          <w:r w:rsidR="00AD43F1">
            <w:rPr>
              <w:rFonts w:ascii="Cambria" w:hAnsi="Cambria"/>
              <w:bCs/>
              <w:sz w:val="20"/>
            </w:rPr>
            <w:fldChar w:fldCharType="begin"/>
          </w:r>
          <w:r w:rsidR="00AD43F1">
            <w:rPr>
              <w:rFonts w:ascii="Cambria" w:hAnsi="Cambria"/>
              <w:bCs/>
              <w:sz w:val="20"/>
            </w:rPr>
            <w:instrText xml:space="preserve"> CITATION Fah14 \l 1033 </w:instrText>
          </w:r>
          <w:r w:rsidR="00AD43F1">
            <w:rPr>
              <w:rFonts w:ascii="Cambria" w:hAnsi="Cambria"/>
              <w:bCs/>
              <w:sz w:val="20"/>
            </w:rPr>
            <w:fldChar w:fldCharType="separate"/>
          </w:r>
          <w:r w:rsidR="00630FC7" w:rsidRPr="00630FC7">
            <w:rPr>
              <w:rFonts w:ascii="Cambria" w:hAnsi="Cambria"/>
              <w:noProof/>
              <w:sz w:val="20"/>
            </w:rPr>
            <w:t>(Fahrizal, 2014)</w:t>
          </w:r>
          <w:r w:rsidR="00AD43F1">
            <w:rPr>
              <w:rFonts w:ascii="Cambria" w:hAnsi="Cambria"/>
              <w:bCs/>
              <w:sz w:val="20"/>
            </w:rPr>
            <w:fldChar w:fldCharType="end"/>
          </w:r>
        </w:sdtContent>
      </w:sdt>
      <w:r w:rsidR="00AD43F1">
        <w:rPr>
          <w:rFonts w:ascii="Cambria" w:hAnsi="Cambria"/>
          <w:bCs/>
          <w:sz w:val="20"/>
        </w:rPr>
        <w:t xml:space="preserve">; </w:t>
      </w:r>
      <w:r w:rsidR="00CD75FB" w:rsidRPr="00D643EE">
        <w:rPr>
          <w:rFonts w:ascii="Cambria" w:hAnsi="Cambria"/>
          <w:noProof/>
          <w:sz w:val="20"/>
        </w:rPr>
        <w:t>(Suryani,</w:t>
      </w:r>
      <w:r w:rsidR="00CD75FB">
        <w:rPr>
          <w:rFonts w:ascii="Cambria" w:hAnsi="Cambria"/>
          <w:noProof/>
          <w:sz w:val="20"/>
        </w:rPr>
        <w:t xml:space="preserve"> Et. al.,</w:t>
      </w:r>
      <w:r w:rsidR="00CD75FB" w:rsidRPr="00D643EE">
        <w:rPr>
          <w:rFonts w:ascii="Cambria" w:hAnsi="Cambria"/>
          <w:noProof/>
          <w:sz w:val="20"/>
        </w:rPr>
        <w:t xml:space="preserve"> 2018)</w:t>
      </w:r>
      <w:r w:rsidR="00DC62DD">
        <w:rPr>
          <w:rFonts w:ascii="Cambria" w:hAnsi="Cambria"/>
          <w:bCs/>
          <w:sz w:val="20"/>
        </w:rPr>
        <w:t xml:space="preserve">, </w:t>
      </w:r>
      <w:proofErr w:type="spellStart"/>
      <w:r w:rsidR="00DC62DD">
        <w:rPr>
          <w:rFonts w:ascii="Cambria" w:hAnsi="Cambria"/>
          <w:bCs/>
          <w:sz w:val="20"/>
        </w:rPr>
        <w:t>bahwa</w:t>
      </w:r>
      <w:proofErr w:type="spellEnd"/>
      <w:r w:rsidR="00DC62DD">
        <w:rPr>
          <w:rFonts w:ascii="Cambria" w:hAnsi="Cambria"/>
          <w:bCs/>
          <w:sz w:val="20"/>
        </w:rPr>
        <w:t xml:space="preserve"> </w:t>
      </w:r>
      <w:proofErr w:type="spellStart"/>
      <w:r w:rsidR="00DC62DD">
        <w:rPr>
          <w:rFonts w:ascii="Cambria" w:hAnsi="Cambria"/>
          <w:bCs/>
          <w:sz w:val="20"/>
        </w:rPr>
        <w:t>kisaran</w:t>
      </w:r>
      <w:proofErr w:type="spellEnd"/>
      <w:r w:rsidR="00DC62DD">
        <w:rPr>
          <w:rFonts w:ascii="Cambria" w:hAnsi="Cambria"/>
          <w:bCs/>
          <w:sz w:val="20"/>
        </w:rPr>
        <w:t xml:space="preserve"> </w:t>
      </w:r>
      <w:proofErr w:type="spellStart"/>
      <w:r w:rsidR="00DC62DD">
        <w:rPr>
          <w:rFonts w:ascii="Cambria" w:hAnsi="Cambria"/>
          <w:bCs/>
          <w:sz w:val="20"/>
        </w:rPr>
        <w:t>kualitas</w:t>
      </w:r>
      <w:proofErr w:type="spellEnd"/>
      <w:r w:rsidR="00DC62DD">
        <w:rPr>
          <w:rFonts w:ascii="Cambria" w:hAnsi="Cambria"/>
          <w:bCs/>
          <w:sz w:val="20"/>
        </w:rPr>
        <w:t xml:space="preserve"> air di </w:t>
      </w:r>
      <w:proofErr w:type="spellStart"/>
      <w:r w:rsidR="00DC62DD">
        <w:rPr>
          <w:rFonts w:ascii="Cambria" w:hAnsi="Cambria"/>
          <w:bCs/>
          <w:sz w:val="20"/>
        </w:rPr>
        <w:t>daerah</w:t>
      </w:r>
      <w:proofErr w:type="spellEnd"/>
      <w:r w:rsidR="00DC62DD">
        <w:rPr>
          <w:rFonts w:ascii="Cambria" w:hAnsi="Cambria"/>
          <w:bCs/>
          <w:sz w:val="20"/>
        </w:rPr>
        <w:t xml:space="preserve"> </w:t>
      </w:r>
      <w:proofErr w:type="spellStart"/>
      <w:r w:rsidR="00DC62DD">
        <w:rPr>
          <w:rFonts w:ascii="Cambria" w:hAnsi="Cambria"/>
          <w:bCs/>
          <w:sz w:val="20"/>
        </w:rPr>
        <w:t>tambak</w:t>
      </w:r>
      <w:proofErr w:type="spellEnd"/>
      <w:r w:rsidR="00DC62DD">
        <w:rPr>
          <w:rFonts w:ascii="Cambria" w:hAnsi="Cambria"/>
          <w:bCs/>
          <w:sz w:val="20"/>
        </w:rPr>
        <w:t xml:space="preserve"> </w:t>
      </w:r>
      <w:proofErr w:type="spellStart"/>
      <w:r w:rsidR="00DC62DD">
        <w:rPr>
          <w:rFonts w:ascii="Cambria" w:hAnsi="Cambria"/>
          <w:bCs/>
          <w:sz w:val="20"/>
        </w:rPr>
        <w:t>marjinal</w:t>
      </w:r>
      <w:proofErr w:type="spellEnd"/>
      <w:r w:rsidR="00DC62DD">
        <w:rPr>
          <w:rFonts w:ascii="Cambria" w:hAnsi="Cambria"/>
          <w:bCs/>
          <w:sz w:val="20"/>
        </w:rPr>
        <w:t xml:space="preserve"> </w:t>
      </w:r>
      <w:proofErr w:type="spellStart"/>
      <w:r w:rsidR="00DC62DD">
        <w:rPr>
          <w:rFonts w:ascii="Cambria" w:hAnsi="Cambria"/>
          <w:bCs/>
          <w:sz w:val="20"/>
        </w:rPr>
        <w:t>serta</w:t>
      </w:r>
      <w:proofErr w:type="spellEnd"/>
      <w:r w:rsidR="00DC62DD">
        <w:rPr>
          <w:rFonts w:ascii="Cambria" w:hAnsi="Cambria"/>
          <w:bCs/>
          <w:sz w:val="20"/>
        </w:rPr>
        <w:t xml:space="preserve"> di </w:t>
      </w:r>
      <w:proofErr w:type="spellStart"/>
      <w:r w:rsidR="00DC62DD">
        <w:rPr>
          <w:rFonts w:ascii="Cambria" w:hAnsi="Cambria"/>
          <w:bCs/>
          <w:sz w:val="20"/>
        </w:rPr>
        <w:t>saluran</w:t>
      </w:r>
      <w:proofErr w:type="spellEnd"/>
      <w:r w:rsidR="00DC62DD">
        <w:rPr>
          <w:rFonts w:ascii="Cambria" w:hAnsi="Cambria"/>
          <w:bCs/>
          <w:sz w:val="20"/>
        </w:rPr>
        <w:t xml:space="preserve"> </w:t>
      </w:r>
      <w:proofErr w:type="spellStart"/>
      <w:r w:rsidR="00DC62DD">
        <w:rPr>
          <w:rFonts w:ascii="Cambria" w:hAnsi="Cambria"/>
          <w:bCs/>
          <w:sz w:val="20"/>
        </w:rPr>
        <w:t>tambak</w:t>
      </w:r>
      <w:proofErr w:type="spellEnd"/>
      <w:r w:rsidR="00DC62DD">
        <w:rPr>
          <w:rFonts w:ascii="Cambria" w:hAnsi="Cambria"/>
          <w:bCs/>
          <w:sz w:val="20"/>
        </w:rPr>
        <w:t xml:space="preserve"> </w:t>
      </w:r>
      <w:proofErr w:type="spellStart"/>
      <w:r w:rsidR="00DC62DD">
        <w:rPr>
          <w:rFonts w:ascii="Cambria" w:hAnsi="Cambria"/>
          <w:bCs/>
          <w:sz w:val="20"/>
        </w:rPr>
        <w:t>berkisar</w:t>
      </w:r>
      <w:proofErr w:type="spellEnd"/>
      <w:r w:rsidR="00DC62DD">
        <w:rPr>
          <w:rFonts w:ascii="Cambria" w:hAnsi="Cambria"/>
          <w:bCs/>
          <w:sz w:val="20"/>
        </w:rPr>
        <w:t xml:space="preserve"> </w:t>
      </w:r>
      <w:proofErr w:type="spellStart"/>
      <w:r w:rsidR="00DC62DD">
        <w:rPr>
          <w:rFonts w:ascii="Cambria" w:hAnsi="Cambria"/>
          <w:bCs/>
          <w:sz w:val="20"/>
        </w:rPr>
        <w:t>antara</w:t>
      </w:r>
      <w:proofErr w:type="spellEnd"/>
      <w:r w:rsidR="00DC62DD">
        <w:rPr>
          <w:rFonts w:ascii="Cambria" w:hAnsi="Cambria"/>
          <w:bCs/>
          <w:sz w:val="20"/>
        </w:rPr>
        <w:t xml:space="preserve"> </w:t>
      </w:r>
      <w:r w:rsidR="00D15D2E">
        <w:rPr>
          <w:rFonts w:ascii="Cambria" w:hAnsi="Cambria"/>
          <w:bCs/>
          <w:sz w:val="20"/>
        </w:rPr>
        <w:t xml:space="preserve">31,9 </w:t>
      </w:r>
      <w:r w:rsidR="00D15D2E">
        <w:rPr>
          <w:rFonts w:ascii="Cambria" w:hAnsi="Cambria"/>
          <w:bCs/>
          <w:sz w:val="20"/>
          <w:vertAlign w:val="superscript"/>
        </w:rPr>
        <w:t>0</w:t>
      </w:r>
      <w:r w:rsidR="00D15D2E">
        <w:rPr>
          <w:rFonts w:ascii="Cambria" w:hAnsi="Cambria"/>
          <w:bCs/>
          <w:sz w:val="20"/>
        </w:rPr>
        <w:t xml:space="preserve">C, </w:t>
      </w:r>
      <w:proofErr w:type="spellStart"/>
      <w:r w:rsidR="00D15D2E">
        <w:rPr>
          <w:rFonts w:ascii="Cambria" w:hAnsi="Cambria"/>
          <w:bCs/>
          <w:sz w:val="20"/>
        </w:rPr>
        <w:t>hingga</w:t>
      </w:r>
      <w:proofErr w:type="spellEnd"/>
      <w:r w:rsidR="00D15D2E">
        <w:rPr>
          <w:rFonts w:ascii="Cambria" w:hAnsi="Cambria"/>
          <w:bCs/>
          <w:sz w:val="20"/>
        </w:rPr>
        <w:t xml:space="preserve"> 32,7</w:t>
      </w:r>
      <w:r w:rsidR="00D15D2E">
        <w:rPr>
          <w:rFonts w:ascii="Cambria" w:hAnsi="Cambria"/>
          <w:bCs/>
          <w:sz w:val="20"/>
          <w:vertAlign w:val="superscript"/>
        </w:rPr>
        <w:t>0</w:t>
      </w:r>
      <w:r w:rsidR="00D15D2E">
        <w:rPr>
          <w:rFonts w:ascii="Cambria" w:hAnsi="Cambria"/>
          <w:bCs/>
          <w:sz w:val="20"/>
        </w:rPr>
        <w:t>C.</w:t>
      </w:r>
    </w:p>
    <w:p w14:paraId="7829FA89" w14:textId="77777777" w:rsidR="005063DF" w:rsidRDefault="005063DF" w:rsidP="002F15F2">
      <w:pPr>
        <w:spacing w:after="0" w:line="240" w:lineRule="auto"/>
        <w:jc w:val="both"/>
        <w:rPr>
          <w:rFonts w:ascii="Cambria" w:hAnsi="Cambria"/>
          <w:bCs/>
          <w:sz w:val="20"/>
        </w:rPr>
      </w:pPr>
    </w:p>
    <w:p w14:paraId="1FDAC39B" w14:textId="07F00A83" w:rsidR="00004ED6" w:rsidRDefault="00004ED6" w:rsidP="002F15F2">
      <w:pPr>
        <w:spacing w:after="0" w:line="240" w:lineRule="auto"/>
        <w:jc w:val="both"/>
        <w:rPr>
          <w:rFonts w:ascii="Cambria" w:hAnsi="Cambria"/>
          <w:b/>
          <w:sz w:val="20"/>
        </w:rPr>
      </w:pPr>
      <w:r>
        <w:rPr>
          <w:rFonts w:ascii="Cambria" w:hAnsi="Cambria"/>
          <w:b/>
          <w:sz w:val="20"/>
        </w:rPr>
        <w:t xml:space="preserve">3.1.2. Peta </w:t>
      </w:r>
      <w:proofErr w:type="spellStart"/>
      <w:r>
        <w:rPr>
          <w:rFonts w:ascii="Cambria" w:hAnsi="Cambria"/>
          <w:b/>
          <w:sz w:val="20"/>
        </w:rPr>
        <w:t>Tematik</w:t>
      </w:r>
      <w:proofErr w:type="spellEnd"/>
      <w:r>
        <w:rPr>
          <w:rFonts w:ascii="Cambria" w:hAnsi="Cambria"/>
          <w:b/>
          <w:sz w:val="20"/>
        </w:rPr>
        <w:t xml:space="preserve"> </w:t>
      </w:r>
      <w:proofErr w:type="spellStart"/>
      <w:r>
        <w:rPr>
          <w:rFonts w:ascii="Cambria" w:hAnsi="Cambria"/>
          <w:b/>
          <w:sz w:val="20"/>
        </w:rPr>
        <w:t>Salinitas</w:t>
      </w:r>
      <w:proofErr w:type="spellEnd"/>
    </w:p>
    <w:p w14:paraId="44097AE3" w14:textId="77777777" w:rsidR="00CC1C0B" w:rsidRDefault="00CC1C0B" w:rsidP="002F15F2">
      <w:pPr>
        <w:spacing w:after="0" w:line="240" w:lineRule="auto"/>
        <w:jc w:val="both"/>
        <w:rPr>
          <w:rFonts w:ascii="Cambria" w:hAnsi="Cambria"/>
          <w:b/>
          <w:sz w:val="20"/>
        </w:rPr>
        <w:sectPr w:rsidR="00CC1C0B" w:rsidSect="00B1147D">
          <w:type w:val="continuous"/>
          <w:pgSz w:w="11907" w:h="16840" w:code="9"/>
          <w:pgMar w:top="1151" w:right="1151" w:bottom="1151" w:left="450" w:header="709" w:footer="709" w:gutter="720"/>
          <w:cols w:num="2" w:space="442"/>
          <w:titlePg/>
          <w:docGrid w:linePitch="360"/>
        </w:sectPr>
      </w:pPr>
    </w:p>
    <w:p w14:paraId="09E1558A" w14:textId="77777777" w:rsidR="008838E7" w:rsidRDefault="008838E7" w:rsidP="00CC1C0B">
      <w:pPr>
        <w:spacing w:after="0" w:line="240" w:lineRule="auto"/>
        <w:jc w:val="center"/>
        <w:rPr>
          <w:rFonts w:ascii="Cambria" w:hAnsi="Cambria"/>
          <w:b/>
          <w:sz w:val="20"/>
        </w:rPr>
      </w:pPr>
    </w:p>
    <w:p w14:paraId="04CCF075" w14:textId="77777777" w:rsidR="00CD75FB" w:rsidRDefault="00CD75FB" w:rsidP="00CC1C0B">
      <w:pPr>
        <w:spacing w:after="0" w:line="240" w:lineRule="auto"/>
        <w:jc w:val="center"/>
        <w:rPr>
          <w:rFonts w:ascii="Cambria" w:hAnsi="Cambria"/>
          <w:b/>
          <w:sz w:val="20"/>
        </w:rPr>
      </w:pPr>
    </w:p>
    <w:p w14:paraId="298B6CC4" w14:textId="42B06985" w:rsidR="00004ED6" w:rsidRDefault="00490AAA" w:rsidP="00CC1C0B">
      <w:pPr>
        <w:spacing w:after="0" w:line="240" w:lineRule="auto"/>
        <w:jc w:val="center"/>
        <w:rPr>
          <w:rFonts w:ascii="Cambria" w:hAnsi="Cambria"/>
          <w:b/>
          <w:sz w:val="20"/>
        </w:rPr>
      </w:pPr>
      <w:r>
        <w:rPr>
          <w:rFonts w:ascii="Cambria" w:hAnsi="Cambria"/>
          <w:b/>
          <w:noProof/>
          <w:sz w:val="20"/>
        </w:rPr>
        <w:drawing>
          <wp:inline distT="0" distB="0" distL="0" distR="0" wp14:anchorId="091AAE12" wp14:editId="55F0DA57">
            <wp:extent cx="3240001" cy="2160000"/>
            <wp:effectExtent l="0" t="0" r="0" b="0"/>
            <wp:docPr id="1477860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60117" name="Picture 14778601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0001" cy="2160000"/>
                    </a:xfrm>
                    <a:prstGeom prst="rect">
                      <a:avLst/>
                    </a:prstGeom>
                  </pic:spPr>
                </pic:pic>
              </a:graphicData>
            </a:graphic>
          </wp:inline>
        </w:drawing>
      </w:r>
    </w:p>
    <w:p w14:paraId="7D78E96B" w14:textId="4CC6778F" w:rsidR="00FE27E2" w:rsidRPr="00004ED6" w:rsidRDefault="00FE27E2" w:rsidP="00FE27E2">
      <w:pPr>
        <w:spacing w:after="0" w:line="480" w:lineRule="auto"/>
        <w:jc w:val="center"/>
        <w:rPr>
          <w:rFonts w:ascii="Cambria" w:hAnsi="Cambria"/>
          <w:b/>
          <w:sz w:val="20"/>
        </w:rPr>
      </w:pPr>
      <w:r w:rsidRPr="00FE27E2">
        <w:rPr>
          <w:rFonts w:ascii="Cambria" w:hAnsi="Cambria"/>
          <w:bCs/>
          <w:sz w:val="20"/>
        </w:rPr>
        <w:t xml:space="preserve">Gambar </w:t>
      </w:r>
      <w:r>
        <w:rPr>
          <w:rFonts w:ascii="Cambria" w:hAnsi="Cambria"/>
          <w:bCs/>
          <w:sz w:val="20"/>
        </w:rPr>
        <w:t xml:space="preserve">3.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nilai</w:t>
      </w:r>
      <w:proofErr w:type="spellEnd"/>
      <w:r>
        <w:rPr>
          <w:rFonts w:ascii="Cambria" w:hAnsi="Cambria"/>
          <w:bCs/>
          <w:sz w:val="20"/>
        </w:rPr>
        <w:t xml:space="preserve"> </w:t>
      </w:r>
      <w:proofErr w:type="spellStart"/>
      <w:r>
        <w:rPr>
          <w:rFonts w:ascii="Cambria" w:hAnsi="Cambria"/>
          <w:bCs/>
          <w:sz w:val="20"/>
        </w:rPr>
        <w:t>salinitas</w:t>
      </w:r>
      <w:proofErr w:type="spellEnd"/>
      <w:r>
        <w:rPr>
          <w:rFonts w:ascii="Cambria" w:hAnsi="Cambria"/>
          <w:bCs/>
          <w:sz w:val="20"/>
        </w:rPr>
        <w:t xml:space="preserve"> di </w:t>
      </w:r>
      <w:proofErr w:type="spellStart"/>
      <w:r>
        <w:rPr>
          <w:rFonts w:ascii="Cambria" w:hAnsi="Cambria"/>
          <w:bCs/>
          <w:sz w:val="20"/>
        </w:rPr>
        <w:t>lokasi</w:t>
      </w:r>
      <w:proofErr w:type="spellEnd"/>
      <w:r>
        <w:rPr>
          <w:rFonts w:ascii="Cambria" w:hAnsi="Cambria"/>
          <w:bCs/>
          <w:sz w:val="20"/>
        </w:rPr>
        <w:t xml:space="preserve"> </w:t>
      </w:r>
      <w:proofErr w:type="spellStart"/>
      <w:r>
        <w:rPr>
          <w:rFonts w:ascii="Cambria" w:hAnsi="Cambria"/>
          <w:bCs/>
          <w:sz w:val="20"/>
        </w:rPr>
        <w:t>penelitian</w:t>
      </w:r>
      <w:proofErr w:type="spellEnd"/>
    </w:p>
    <w:p w14:paraId="3ABC3C4B" w14:textId="77777777" w:rsidR="00CC1C0B" w:rsidRDefault="00CC1C0B" w:rsidP="00D15D2E">
      <w:pPr>
        <w:spacing w:after="0" w:line="240" w:lineRule="auto"/>
        <w:jc w:val="both"/>
        <w:rPr>
          <w:rFonts w:ascii="Cambria" w:hAnsi="Cambria"/>
          <w:bCs/>
          <w:sz w:val="20"/>
        </w:rPr>
        <w:sectPr w:rsidR="00CC1C0B" w:rsidSect="00B1147D">
          <w:type w:val="continuous"/>
          <w:pgSz w:w="11907" w:h="16840" w:code="9"/>
          <w:pgMar w:top="1151" w:right="1151" w:bottom="1151" w:left="450" w:header="709" w:footer="709" w:gutter="720"/>
          <w:cols w:space="442"/>
          <w:titlePg/>
          <w:docGrid w:linePitch="360"/>
        </w:sectPr>
      </w:pPr>
    </w:p>
    <w:p w14:paraId="0ABEE08B" w14:textId="2A0EA96C" w:rsidR="00D15D2E" w:rsidRDefault="00D15D2E" w:rsidP="008838E7">
      <w:pPr>
        <w:spacing w:after="0" w:line="240" w:lineRule="auto"/>
        <w:ind w:firstLine="720"/>
        <w:jc w:val="both"/>
        <w:rPr>
          <w:rFonts w:ascii="Cambria" w:hAnsi="Cambria"/>
          <w:bCs/>
          <w:sz w:val="20"/>
        </w:rPr>
      </w:pPr>
      <w:proofErr w:type="spellStart"/>
      <w:r>
        <w:rPr>
          <w:rFonts w:ascii="Cambria" w:hAnsi="Cambria"/>
          <w:bCs/>
          <w:sz w:val="20"/>
        </w:rPr>
        <w:t>Berdasarkan</w:t>
      </w:r>
      <w:proofErr w:type="spellEnd"/>
      <w:r>
        <w:rPr>
          <w:rFonts w:ascii="Cambria" w:hAnsi="Cambria"/>
          <w:bCs/>
          <w:sz w:val="20"/>
        </w:rPr>
        <w:t xml:space="preserve"> </w:t>
      </w:r>
      <w:proofErr w:type="spellStart"/>
      <w:r>
        <w:rPr>
          <w:rFonts w:ascii="Cambria" w:hAnsi="Cambria"/>
          <w:bCs/>
          <w:sz w:val="20"/>
        </w:rPr>
        <w:t>n</w:t>
      </w:r>
      <w:r w:rsidRPr="005063DF">
        <w:rPr>
          <w:rFonts w:ascii="Cambria" w:hAnsi="Cambria"/>
          <w:bCs/>
          <w:sz w:val="20"/>
        </w:rPr>
        <w:t>ilai</w:t>
      </w:r>
      <w:proofErr w:type="spellEnd"/>
      <w:r w:rsidRPr="005063DF">
        <w:rPr>
          <w:rFonts w:ascii="Cambria" w:hAnsi="Cambria"/>
          <w:bCs/>
          <w:sz w:val="20"/>
        </w:rPr>
        <w:t xml:space="preserve">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salinitas</w:t>
      </w:r>
      <w:proofErr w:type="spellEnd"/>
      <w:r>
        <w:rPr>
          <w:rFonts w:ascii="Cambria" w:hAnsi="Cambria"/>
          <w:bCs/>
          <w:sz w:val="20"/>
        </w:rPr>
        <w:t xml:space="preserve"> pada </w:t>
      </w:r>
      <w:proofErr w:type="spellStart"/>
      <w:r>
        <w:rPr>
          <w:rFonts w:ascii="Cambria" w:hAnsi="Cambria"/>
          <w:bCs/>
          <w:sz w:val="20"/>
        </w:rPr>
        <w:t>lokasi</w:t>
      </w:r>
      <w:proofErr w:type="spellEnd"/>
      <w:r>
        <w:rPr>
          <w:rFonts w:ascii="Cambria" w:hAnsi="Cambria"/>
          <w:bCs/>
          <w:sz w:val="20"/>
        </w:rPr>
        <w:t xml:space="preserve"> </w:t>
      </w:r>
      <w:proofErr w:type="spellStart"/>
      <w:r>
        <w:rPr>
          <w:rFonts w:ascii="Cambria" w:hAnsi="Cambria"/>
          <w:bCs/>
          <w:sz w:val="20"/>
        </w:rPr>
        <w:t>penelitian</w:t>
      </w:r>
      <w:proofErr w:type="spellEnd"/>
      <w:r>
        <w:rPr>
          <w:rFonts w:ascii="Cambria" w:hAnsi="Cambria"/>
          <w:bCs/>
          <w:sz w:val="20"/>
        </w:rPr>
        <w:t xml:space="preserve"> </w:t>
      </w:r>
      <w:proofErr w:type="spellStart"/>
      <w:r>
        <w:rPr>
          <w:rFonts w:ascii="Cambria" w:hAnsi="Cambria"/>
          <w:bCs/>
          <w:sz w:val="20"/>
        </w:rPr>
        <w:t>menunjukkan</w:t>
      </w:r>
      <w:proofErr w:type="spellEnd"/>
      <w:r>
        <w:rPr>
          <w:rFonts w:ascii="Cambria" w:hAnsi="Cambria"/>
          <w:bCs/>
          <w:sz w:val="20"/>
        </w:rPr>
        <w:t xml:space="preserve">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antara</w:t>
      </w:r>
      <w:proofErr w:type="spellEnd"/>
      <w:r>
        <w:rPr>
          <w:rFonts w:ascii="Cambria" w:hAnsi="Cambria"/>
          <w:bCs/>
          <w:sz w:val="20"/>
        </w:rPr>
        <w:t xml:space="preserve"> </w:t>
      </w:r>
      <w:proofErr w:type="spellStart"/>
      <w:r>
        <w:rPr>
          <w:rFonts w:ascii="Cambria" w:hAnsi="Cambria"/>
          <w:bCs/>
          <w:sz w:val="20"/>
        </w:rPr>
        <w:t>rendah</w:t>
      </w:r>
      <w:proofErr w:type="spellEnd"/>
      <w:r>
        <w:rPr>
          <w:rFonts w:ascii="Cambria" w:hAnsi="Cambria"/>
          <w:bCs/>
          <w:sz w:val="20"/>
        </w:rPr>
        <w:t xml:space="preserve"> </w:t>
      </w:r>
      <w:proofErr w:type="spellStart"/>
      <w:r>
        <w:rPr>
          <w:rFonts w:ascii="Cambria" w:hAnsi="Cambria"/>
          <w:bCs/>
          <w:sz w:val="20"/>
        </w:rPr>
        <w:t>hingga</w:t>
      </w:r>
      <w:proofErr w:type="spellEnd"/>
      <w:r>
        <w:rPr>
          <w:rFonts w:ascii="Cambria" w:hAnsi="Cambria"/>
          <w:bCs/>
          <w:sz w:val="20"/>
        </w:rPr>
        <w:t xml:space="preserve"> </w:t>
      </w:r>
      <w:proofErr w:type="spellStart"/>
      <w:r>
        <w:rPr>
          <w:rFonts w:ascii="Cambria" w:hAnsi="Cambria"/>
          <w:bCs/>
          <w:sz w:val="20"/>
        </w:rPr>
        <w:t>tinggi</w:t>
      </w:r>
      <w:proofErr w:type="spellEnd"/>
      <w:r>
        <w:rPr>
          <w:rFonts w:ascii="Cambria" w:hAnsi="Cambria"/>
          <w:bCs/>
          <w:sz w:val="20"/>
        </w:rPr>
        <w:t xml:space="preserve"> </w:t>
      </w:r>
      <w:proofErr w:type="spellStart"/>
      <w:r>
        <w:rPr>
          <w:rFonts w:ascii="Cambria" w:hAnsi="Cambria"/>
          <w:bCs/>
          <w:sz w:val="20"/>
        </w:rPr>
        <w:t>antara</w:t>
      </w:r>
      <w:proofErr w:type="spellEnd"/>
      <w:r>
        <w:rPr>
          <w:rFonts w:ascii="Cambria" w:hAnsi="Cambria"/>
          <w:bCs/>
          <w:sz w:val="20"/>
        </w:rPr>
        <w:t xml:space="preserve"> 0,1 – 34,9 ppt</w:t>
      </w:r>
      <w:r w:rsidR="00FE27E2">
        <w:rPr>
          <w:rFonts w:ascii="Cambria" w:hAnsi="Cambria"/>
          <w:bCs/>
          <w:sz w:val="20"/>
        </w:rPr>
        <w:t xml:space="preserve"> (Gambar 3)</w:t>
      </w:r>
      <w:r>
        <w:rPr>
          <w:rFonts w:ascii="Cambria" w:hAnsi="Cambria"/>
          <w:bCs/>
          <w:sz w:val="20"/>
        </w:rPr>
        <w:t xml:space="preserve">.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tersebut</w:t>
      </w:r>
      <w:proofErr w:type="spellEnd"/>
      <w:r>
        <w:rPr>
          <w:rFonts w:ascii="Cambria" w:hAnsi="Cambria"/>
          <w:bCs/>
          <w:sz w:val="20"/>
        </w:rPr>
        <w:t xml:space="preserve"> </w:t>
      </w:r>
      <w:proofErr w:type="spellStart"/>
      <w:r>
        <w:rPr>
          <w:rFonts w:ascii="Cambria" w:hAnsi="Cambria"/>
          <w:bCs/>
          <w:sz w:val="20"/>
        </w:rPr>
        <w:t>masih</w:t>
      </w:r>
      <w:proofErr w:type="spellEnd"/>
      <w:r>
        <w:rPr>
          <w:rFonts w:ascii="Cambria" w:hAnsi="Cambria"/>
          <w:bCs/>
          <w:sz w:val="20"/>
        </w:rPr>
        <w:t xml:space="preserve"> </w:t>
      </w:r>
      <w:proofErr w:type="spellStart"/>
      <w:r>
        <w:rPr>
          <w:rFonts w:ascii="Cambria" w:hAnsi="Cambria"/>
          <w:bCs/>
          <w:sz w:val="20"/>
        </w:rPr>
        <w:t>dapat</w:t>
      </w:r>
      <w:proofErr w:type="spellEnd"/>
      <w:r>
        <w:rPr>
          <w:rFonts w:ascii="Cambria" w:hAnsi="Cambria"/>
          <w:bCs/>
          <w:sz w:val="20"/>
        </w:rPr>
        <w:t xml:space="preserve"> </w:t>
      </w:r>
      <w:proofErr w:type="spellStart"/>
      <w:r>
        <w:rPr>
          <w:rFonts w:ascii="Cambria" w:hAnsi="Cambria"/>
          <w:bCs/>
          <w:sz w:val="20"/>
        </w:rPr>
        <w:t>ditoleransi</w:t>
      </w:r>
      <w:proofErr w:type="spellEnd"/>
      <w:r>
        <w:rPr>
          <w:rFonts w:ascii="Cambria" w:hAnsi="Cambria"/>
          <w:bCs/>
          <w:sz w:val="20"/>
        </w:rPr>
        <w:t xml:space="preserve"> oleh biota </w:t>
      </w:r>
      <w:proofErr w:type="spellStart"/>
      <w:r>
        <w:rPr>
          <w:rFonts w:ascii="Cambria" w:hAnsi="Cambria"/>
          <w:bCs/>
          <w:sz w:val="20"/>
        </w:rPr>
        <w:t>mulai</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biota air </w:t>
      </w:r>
      <w:proofErr w:type="spellStart"/>
      <w:r>
        <w:rPr>
          <w:rFonts w:ascii="Cambria" w:hAnsi="Cambria"/>
          <w:bCs/>
          <w:sz w:val="20"/>
        </w:rPr>
        <w:t>tawar</w:t>
      </w:r>
      <w:proofErr w:type="spellEnd"/>
      <w:r>
        <w:rPr>
          <w:rFonts w:ascii="Cambria" w:hAnsi="Cambria"/>
          <w:bCs/>
          <w:sz w:val="20"/>
        </w:rPr>
        <w:t xml:space="preserve"> </w:t>
      </w:r>
      <w:proofErr w:type="spellStart"/>
      <w:r>
        <w:rPr>
          <w:rFonts w:ascii="Cambria" w:hAnsi="Cambria"/>
          <w:bCs/>
          <w:sz w:val="20"/>
        </w:rPr>
        <w:t>seperti</w:t>
      </w:r>
      <w:proofErr w:type="spellEnd"/>
      <w:r>
        <w:rPr>
          <w:rFonts w:ascii="Cambria" w:hAnsi="Cambria"/>
          <w:bCs/>
          <w:sz w:val="20"/>
        </w:rPr>
        <w:t xml:space="preserve"> ikan mas, ikan </w:t>
      </w:r>
      <w:proofErr w:type="spellStart"/>
      <w:r>
        <w:rPr>
          <w:rFonts w:ascii="Cambria" w:hAnsi="Cambria"/>
          <w:bCs/>
          <w:sz w:val="20"/>
        </w:rPr>
        <w:t>nila</w:t>
      </w:r>
      <w:proofErr w:type="spellEnd"/>
      <w:r>
        <w:rPr>
          <w:rFonts w:ascii="Cambria" w:hAnsi="Cambria"/>
          <w:bCs/>
          <w:sz w:val="20"/>
        </w:rPr>
        <w:t xml:space="preserve">, ikan </w:t>
      </w:r>
      <w:proofErr w:type="spellStart"/>
      <w:r>
        <w:rPr>
          <w:rFonts w:ascii="Cambria" w:hAnsi="Cambria"/>
          <w:bCs/>
          <w:sz w:val="20"/>
        </w:rPr>
        <w:t>patin</w:t>
      </w:r>
      <w:proofErr w:type="spellEnd"/>
      <w:r>
        <w:rPr>
          <w:rFonts w:ascii="Cambria" w:hAnsi="Cambria"/>
          <w:bCs/>
          <w:sz w:val="20"/>
        </w:rPr>
        <w:t xml:space="preserve">, </w:t>
      </w:r>
      <w:proofErr w:type="spellStart"/>
      <w:r>
        <w:rPr>
          <w:rFonts w:ascii="Cambria" w:hAnsi="Cambria"/>
          <w:bCs/>
          <w:sz w:val="20"/>
        </w:rPr>
        <w:t>hingga</w:t>
      </w:r>
      <w:proofErr w:type="spellEnd"/>
      <w:r>
        <w:rPr>
          <w:rFonts w:ascii="Cambria" w:hAnsi="Cambria"/>
          <w:bCs/>
          <w:sz w:val="20"/>
        </w:rPr>
        <w:t xml:space="preserve"> air </w:t>
      </w:r>
      <w:proofErr w:type="spellStart"/>
      <w:r>
        <w:rPr>
          <w:rFonts w:ascii="Cambria" w:hAnsi="Cambria"/>
          <w:bCs/>
          <w:sz w:val="20"/>
        </w:rPr>
        <w:t>laut</w:t>
      </w:r>
      <w:proofErr w:type="spellEnd"/>
      <w:r>
        <w:rPr>
          <w:rFonts w:ascii="Cambria" w:hAnsi="Cambria"/>
          <w:bCs/>
          <w:sz w:val="20"/>
        </w:rPr>
        <w:t xml:space="preserve"> </w:t>
      </w:r>
      <w:proofErr w:type="spellStart"/>
      <w:r>
        <w:rPr>
          <w:rFonts w:ascii="Cambria" w:hAnsi="Cambria"/>
          <w:bCs/>
          <w:sz w:val="20"/>
        </w:rPr>
        <w:t>seperti</w:t>
      </w:r>
      <w:proofErr w:type="spellEnd"/>
      <w:r>
        <w:rPr>
          <w:rFonts w:ascii="Cambria" w:hAnsi="Cambria"/>
          <w:bCs/>
          <w:sz w:val="20"/>
        </w:rPr>
        <w:t xml:space="preserve"> </w:t>
      </w:r>
      <w:proofErr w:type="spellStart"/>
      <w:r>
        <w:rPr>
          <w:rFonts w:ascii="Cambria" w:hAnsi="Cambria"/>
          <w:bCs/>
          <w:sz w:val="20"/>
        </w:rPr>
        <w:t>kepiting</w:t>
      </w:r>
      <w:proofErr w:type="spellEnd"/>
      <w:r>
        <w:rPr>
          <w:rFonts w:ascii="Cambria" w:hAnsi="Cambria"/>
          <w:bCs/>
          <w:sz w:val="20"/>
        </w:rPr>
        <w:t xml:space="preserve">, </w:t>
      </w:r>
      <w:proofErr w:type="spellStart"/>
      <w:r>
        <w:rPr>
          <w:rFonts w:ascii="Cambria" w:hAnsi="Cambria"/>
          <w:bCs/>
          <w:sz w:val="20"/>
        </w:rPr>
        <w:t>udang</w:t>
      </w:r>
      <w:proofErr w:type="spellEnd"/>
      <w:r>
        <w:rPr>
          <w:rFonts w:ascii="Cambria" w:hAnsi="Cambria"/>
          <w:bCs/>
          <w:sz w:val="20"/>
        </w:rPr>
        <w:t xml:space="preserve">, ikan </w:t>
      </w:r>
      <w:proofErr w:type="spellStart"/>
      <w:r>
        <w:rPr>
          <w:rFonts w:ascii="Cambria" w:hAnsi="Cambria"/>
          <w:bCs/>
          <w:sz w:val="20"/>
        </w:rPr>
        <w:t>bolu</w:t>
      </w:r>
      <w:proofErr w:type="spellEnd"/>
      <w:r>
        <w:rPr>
          <w:rFonts w:ascii="Cambria" w:hAnsi="Cambria"/>
          <w:bCs/>
          <w:sz w:val="20"/>
        </w:rPr>
        <w:t xml:space="preserve">/bandeng, </w:t>
      </w:r>
      <w:proofErr w:type="spellStart"/>
      <w:r w:rsidR="00D81173">
        <w:rPr>
          <w:rFonts w:ascii="Cambria" w:hAnsi="Cambria"/>
          <w:bCs/>
          <w:sz w:val="20"/>
        </w:rPr>
        <w:t>perbedaan</w:t>
      </w:r>
      <w:proofErr w:type="spellEnd"/>
      <w:r w:rsidR="00D81173">
        <w:rPr>
          <w:rFonts w:ascii="Cambria" w:hAnsi="Cambria"/>
          <w:bCs/>
          <w:sz w:val="20"/>
        </w:rPr>
        <w:t xml:space="preserve"> </w:t>
      </w:r>
      <w:proofErr w:type="spellStart"/>
      <w:r w:rsidR="00D81173">
        <w:rPr>
          <w:rFonts w:ascii="Cambria" w:hAnsi="Cambria"/>
          <w:bCs/>
          <w:sz w:val="20"/>
        </w:rPr>
        <w:t>salinitas</w:t>
      </w:r>
      <w:proofErr w:type="spellEnd"/>
      <w:r w:rsidR="00D81173">
        <w:rPr>
          <w:rFonts w:ascii="Cambria" w:hAnsi="Cambria"/>
          <w:bCs/>
          <w:sz w:val="20"/>
        </w:rPr>
        <w:t xml:space="preserve"> </w:t>
      </w:r>
      <w:proofErr w:type="spellStart"/>
      <w:r w:rsidR="00D81173">
        <w:rPr>
          <w:rFonts w:ascii="Cambria" w:hAnsi="Cambria"/>
          <w:bCs/>
          <w:sz w:val="20"/>
        </w:rPr>
        <w:t>tersebut</w:t>
      </w:r>
      <w:proofErr w:type="spellEnd"/>
      <w:r w:rsidR="00D81173">
        <w:rPr>
          <w:rFonts w:ascii="Cambria" w:hAnsi="Cambria"/>
          <w:bCs/>
          <w:sz w:val="20"/>
        </w:rPr>
        <w:t xml:space="preserve"> </w:t>
      </w:r>
      <w:proofErr w:type="spellStart"/>
      <w:r w:rsidR="00D81173">
        <w:rPr>
          <w:rFonts w:ascii="Cambria" w:hAnsi="Cambria"/>
          <w:bCs/>
          <w:sz w:val="20"/>
        </w:rPr>
        <w:t>disebabkan</w:t>
      </w:r>
      <w:proofErr w:type="spellEnd"/>
      <w:r w:rsidR="00D81173">
        <w:rPr>
          <w:rFonts w:ascii="Cambria" w:hAnsi="Cambria"/>
          <w:bCs/>
          <w:sz w:val="20"/>
        </w:rPr>
        <w:t xml:space="preserve"> </w:t>
      </w:r>
      <w:proofErr w:type="spellStart"/>
      <w:r w:rsidR="00D81173">
        <w:rPr>
          <w:rFonts w:ascii="Cambria" w:hAnsi="Cambria"/>
          <w:bCs/>
          <w:sz w:val="20"/>
        </w:rPr>
        <w:t>daerah</w:t>
      </w:r>
      <w:proofErr w:type="spellEnd"/>
      <w:r w:rsidR="00D81173">
        <w:rPr>
          <w:rFonts w:ascii="Cambria" w:hAnsi="Cambria"/>
          <w:bCs/>
          <w:sz w:val="20"/>
        </w:rPr>
        <w:t xml:space="preserve"> pada </w:t>
      </w:r>
      <w:r w:rsidR="00B53DF8">
        <w:rPr>
          <w:rFonts w:ascii="Cambria" w:hAnsi="Cambria"/>
          <w:bCs/>
          <w:sz w:val="20"/>
        </w:rPr>
        <w:t xml:space="preserve">Kawasan mangrove </w:t>
      </w:r>
      <w:proofErr w:type="spellStart"/>
      <w:r w:rsidR="00B53DF8">
        <w:rPr>
          <w:rFonts w:ascii="Cambria" w:hAnsi="Cambria"/>
          <w:bCs/>
          <w:sz w:val="20"/>
        </w:rPr>
        <w:t>bersebelah</w:t>
      </w:r>
      <w:proofErr w:type="spellEnd"/>
      <w:r w:rsidR="00B53DF8">
        <w:rPr>
          <w:rFonts w:ascii="Cambria" w:hAnsi="Cambria"/>
          <w:bCs/>
          <w:sz w:val="20"/>
        </w:rPr>
        <w:t xml:space="preserve"> </w:t>
      </w:r>
      <w:proofErr w:type="spellStart"/>
      <w:r w:rsidR="00B53DF8">
        <w:rPr>
          <w:rFonts w:ascii="Cambria" w:hAnsi="Cambria"/>
          <w:bCs/>
          <w:sz w:val="20"/>
        </w:rPr>
        <w:t>dengan</w:t>
      </w:r>
      <w:proofErr w:type="spellEnd"/>
      <w:r w:rsidR="00B53DF8">
        <w:rPr>
          <w:rFonts w:ascii="Cambria" w:hAnsi="Cambria"/>
          <w:bCs/>
          <w:sz w:val="20"/>
        </w:rPr>
        <w:t xml:space="preserve"> </w:t>
      </w:r>
      <w:proofErr w:type="spellStart"/>
      <w:r w:rsidR="00B53DF8">
        <w:rPr>
          <w:rFonts w:ascii="Cambria" w:hAnsi="Cambria"/>
          <w:bCs/>
          <w:sz w:val="20"/>
        </w:rPr>
        <w:t>pemukiman</w:t>
      </w:r>
      <w:proofErr w:type="spellEnd"/>
      <w:r w:rsidR="00B53DF8">
        <w:rPr>
          <w:rFonts w:ascii="Cambria" w:hAnsi="Cambria"/>
          <w:bCs/>
          <w:sz w:val="20"/>
        </w:rPr>
        <w:t xml:space="preserve"> </w:t>
      </w:r>
      <w:proofErr w:type="spellStart"/>
      <w:r w:rsidR="00B53DF8">
        <w:rPr>
          <w:rFonts w:ascii="Cambria" w:hAnsi="Cambria"/>
          <w:bCs/>
          <w:sz w:val="20"/>
        </w:rPr>
        <w:t>penduduk</w:t>
      </w:r>
      <w:proofErr w:type="spellEnd"/>
      <w:r w:rsidR="00B53DF8">
        <w:rPr>
          <w:rFonts w:ascii="Cambria" w:hAnsi="Cambria"/>
          <w:bCs/>
          <w:sz w:val="20"/>
        </w:rPr>
        <w:t xml:space="preserve"> </w:t>
      </w:r>
      <w:proofErr w:type="spellStart"/>
      <w:r w:rsidR="00B53DF8">
        <w:rPr>
          <w:rFonts w:ascii="Cambria" w:hAnsi="Cambria"/>
          <w:bCs/>
          <w:sz w:val="20"/>
        </w:rPr>
        <w:t>khususnya</w:t>
      </w:r>
      <w:proofErr w:type="spellEnd"/>
      <w:r w:rsidR="00B53DF8">
        <w:rPr>
          <w:rFonts w:ascii="Cambria" w:hAnsi="Cambria"/>
          <w:bCs/>
          <w:sz w:val="20"/>
        </w:rPr>
        <w:t xml:space="preserve"> di </w:t>
      </w:r>
      <w:proofErr w:type="spellStart"/>
      <w:r w:rsidR="00B53DF8">
        <w:rPr>
          <w:rFonts w:ascii="Cambria" w:hAnsi="Cambria"/>
          <w:bCs/>
          <w:sz w:val="20"/>
        </w:rPr>
        <w:t>stasiun</w:t>
      </w:r>
      <w:proofErr w:type="spellEnd"/>
      <w:r w:rsidR="00B53DF8">
        <w:rPr>
          <w:rFonts w:ascii="Cambria" w:hAnsi="Cambria"/>
          <w:bCs/>
          <w:sz w:val="20"/>
        </w:rPr>
        <w:t xml:space="preserve"> 3 </w:t>
      </w:r>
      <w:proofErr w:type="spellStart"/>
      <w:r w:rsidR="00B53DF8">
        <w:rPr>
          <w:rFonts w:ascii="Cambria" w:hAnsi="Cambria"/>
          <w:bCs/>
          <w:sz w:val="20"/>
        </w:rPr>
        <w:t>serta</w:t>
      </w:r>
      <w:proofErr w:type="spellEnd"/>
      <w:r w:rsidR="00B53DF8">
        <w:rPr>
          <w:rFonts w:ascii="Cambria" w:hAnsi="Cambria"/>
          <w:bCs/>
          <w:sz w:val="20"/>
        </w:rPr>
        <w:t xml:space="preserve"> </w:t>
      </w:r>
      <w:proofErr w:type="spellStart"/>
      <w:r w:rsidR="00B53DF8">
        <w:rPr>
          <w:rFonts w:ascii="Cambria" w:hAnsi="Cambria"/>
          <w:bCs/>
          <w:sz w:val="20"/>
        </w:rPr>
        <w:t>saluran</w:t>
      </w:r>
      <w:proofErr w:type="spellEnd"/>
      <w:r w:rsidR="00B53DF8">
        <w:rPr>
          <w:rFonts w:ascii="Cambria" w:hAnsi="Cambria"/>
          <w:bCs/>
          <w:sz w:val="20"/>
        </w:rPr>
        <w:t xml:space="preserve"> air/</w:t>
      </w:r>
      <w:proofErr w:type="spellStart"/>
      <w:r w:rsidR="00B53DF8">
        <w:rPr>
          <w:rFonts w:ascii="Cambria" w:hAnsi="Cambria"/>
          <w:bCs/>
          <w:sz w:val="20"/>
        </w:rPr>
        <w:t>kanal</w:t>
      </w:r>
      <w:proofErr w:type="spellEnd"/>
      <w:r w:rsidR="00B53DF8">
        <w:rPr>
          <w:rFonts w:ascii="Cambria" w:hAnsi="Cambria"/>
          <w:bCs/>
          <w:sz w:val="20"/>
        </w:rPr>
        <w:t xml:space="preserve">, </w:t>
      </w:r>
      <w:proofErr w:type="spellStart"/>
      <w:r w:rsidR="00B53DF8">
        <w:rPr>
          <w:rFonts w:ascii="Cambria" w:hAnsi="Cambria"/>
          <w:bCs/>
          <w:sz w:val="20"/>
        </w:rPr>
        <w:t>sementara</w:t>
      </w:r>
      <w:proofErr w:type="spellEnd"/>
      <w:r w:rsidR="00B53DF8">
        <w:rPr>
          <w:rFonts w:ascii="Cambria" w:hAnsi="Cambria"/>
          <w:bCs/>
          <w:sz w:val="20"/>
        </w:rPr>
        <w:t xml:space="preserve"> pada </w:t>
      </w:r>
      <w:proofErr w:type="spellStart"/>
      <w:r w:rsidR="00B53DF8">
        <w:rPr>
          <w:rFonts w:ascii="Cambria" w:hAnsi="Cambria"/>
          <w:bCs/>
          <w:sz w:val="20"/>
        </w:rPr>
        <w:t>stasiun</w:t>
      </w:r>
      <w:proofErr w:type="spellEnd"/>
      <w:r w:rsidR="00B53DF8">
        <w:rPr>
          <w:rFonts w:ascii="Cambria" w:hAnsi="Cambria"/>
          <w:bCs/>
          <w:sz w:val="20"/>
        </w:rPr>
        <w:t xml:space="preserve"> 1 dan 2 </w:t>
      </w:r>
      <w:proofErr w:type="spellStart"/>
      <w:r w:rsidR="00B53DF8">
        <w:rPr>
          <w:rFonts w:ascii="Cambria" w:hAnsi="Cambria"/>
          <w:bCs/>
          <w:sz w:val="20"/>
        </w:rPr>
        <w:t>memiliki</w:t>
      </w:r>
      <w:proofErr w:type="spellEnd"/>
      <w:r w:rsidR="00B53DF8">
        <w:rPr>
          <w:rFonts w:ascii="Cambria" w:hAnsi="Cambria"/>
          <w:bCs/>
          <w:sz w:val="20"/>
        </w:rPr>
        <w:t xml:space="preserve"> </w:t>
      </w:r>
      <w:proofErr w:type="spellStart"/>
      <w:r w:rsidR="00B53DF8">
        <w:rPr>
          <w:rFonts w:ascii="Cambria" w:hAnsi="Cambria"/>
          <w:bCs/>
          <w:sz w:val="20"/>
        </w:rPr>
        <w:t>kisaran</w:t>
      </w:r>
      <w:proofErr w:type="spellEnd"/>
      <w:r w:rsidR="00B53DF8">
        <w:rPr>
          <w:rFonts w:ascii="Cambria" w:hAnsi="Cambria"/>
          <w:bCs/>
          <w:sz w:val="20"/>
        </w:rPr>
        <w:t xml:space="preserve"> </w:t>
      </w:r>
      <w:proofErr w:type="spellStart"/>
      <w:r w:rsidR="00B53DF8">
        <w:rPr>
          <w:rFonts w:ascii="Cambria" w:hAnsi="Cambria"/>
          <w:bCs/>
          <w:sz w:val="20"/>
        </w:rPr>
        <w:t>salinitas</w:t>
      </w:r>
      <w:proofErr w:type="spellEnd"/>
      <w:r w:rsidR="00B53DF8">
        <w:rPr>
          <w:rFonts w:ascii="Cambria" w:hAnsi="Cambria"/>
          <w:bCs/>
          <w:sz w:val="20"/>
        </w:rPr>
        <w:t xml:space="preserve"> </w:t>
      </w:r>
      <w:proofErr w:type="spellStart"/>
      <w:r w:rsidR="00B53DF8">
        <w:rPr>
          <w:rFonts w:ascii="Cambria" w:hAnsi="Cambria"/>
          <w:bCs/>
          <w:sz w:val="20"/>
        </w:rPr>
        <w:t>antara</w:t>
      </w:r>
      <w:proofErr w:type="spellEnd"/>
      <w:r w:rsidR="00B53DF8">
        <w:rPr>
          <w:rFonts w:ascii="Cambria" w:hAnsi="Cambria"/>
          <w:bCs/>
          <w:sz w:val="20"/>
        </w:rPr>
        <w:t xml:space="preserve"> 25 </w:t>
      </w:r>
      <w:r w:rsidR="00B53DF8">
        <w:rPr>
          <w:rFonts w:ascii="Cambria" w:hAnsi="Cambria"/>
          <w:bCs/>
          <w:sz w:val="20"/>
        </w:rPr>
        <w:t xml:space="preserve">dan 26 ppt </w:t>
      </w:r>
      <w:proofErr w:type="spellStart"/>
      <w:r w:rsidR="00B53DF8">
        <w:rPr>
          <w:rFonts w:ascii="Cambria" w:hAnsi="Cambria"/>
          <w:bCs/>
          <w:sz w:val="20"/>
        </w:rPr>
        <w:t>dengan</w:t>
      </w:r>
      <w:proofErr w:type="spellEnd"/>
      <w:r w:rsidR="00B53DF8">
        <w:rPr>
          <w:rFonts w:ascii="Cambria" w:hAnsi="Cambria"/>
          <w:bCs/>
          <w:sz w:val="20"/>
        </w:rPr>
        <w:t xml:space="preserve"> </w:t>
      </w:r>
      <w:proofErr w:type="spellStart"/>
      <w:r w:rsidR="00B53DF8">
        <w:rPr>
          <w:rFonts w:ascii="Cambria" w:hAnsi="Cambria"/>
          <w:bCs/>
          <w:sz w:val="20"/>
        </w:rPr>
        <w:t>lokasi</w:t>
      </w:r>
      <w:proofErr w:type="spellEnd"/>
      <w:r w:rsidR="00B53DF8">
        <w:rPr>
          <w:rFonts w:ascii="Cambria" w:hAnsi="Cambria"/>
          <w:bCs/>
          <w:sz w:val="20"/>
        </w:rPr>
        <w:t xml:space="preserve"> </w:t>
      </w:r>
      <w:proofErr w:type="spellStart"/>
      <w:r w:rsidR="00B53DF8">
        <w:rPr>
          <w:rFonts w:ascii="Cambria" w:hAnsi="Cambria"/>
          <w:bCs/>
          <w:sz w:val="20"/>
        </w:rPr>
        <w:t>pengamatan</w:t>
      </w:r>
      <w:proofErr w:type="spellEnd"/>
      <w:r w:rsidR="00B53DF8">
        <w:rPr>
          <w:rFonts w:ascii="Cambria" w:hAnsi="Cambria"/>
          <w:bCs/>
          <w:sz w:val="20"/>
        </w:rPr>
        <w:t xml:space="preserve"> di </w:t>
      </w:r>
      <w:proofErr w:type="spellStart"/>
      <w:r w:rsidR="00B53DF8">
        <w:rPr>
          <w:rFonts w:ascii="Cambria" w:hAnsi="Cambria"/>
          <w:bCs/>
          <w:sz w:val="20"/>
        </w:rPr>
        <w:t>kelurahan</w:t>
      </w:r>
      <w:proofErr w:type="spellEnd"/>
      <w:r w:rsidR="00B53DF8">
        <w:rPr>
          <w:rFonts w:ascii="Cambria" w:hAnsi="Cambria"/>
          <w:bCs/>
          <w:sz w:val="20"/>
        </w:rPr>
        <w:t xml:space="preserve"> </w:t>
      </w:r>
      <w:proofErr w:type="spellStart"/>
      <w:r w:rsidR="00B53DF8">
        <w:rPr>
          <w:rFonts w:ascii="Cambria" w:hAnsi="Cambria"/>
          <w:bCs/>
          <w:sz w:val="20"/>
        </w:rPr>
        <w:t>klawalu</w:t>
      </w:r>
      <w:proofErr w:type="spellEnd"/>
      <w:r w:rsidR="00B53DF8">
        <w:rPr>
          <w:rFonts w:ascii="Cambria" w:hAnsi="Cambria"/>
          <w:bCs/>
          <w:sz w:val="20"/>
        </w:rPr>
        <w:t xml:space="preserve"> dan </w:t>
      </w:r>
      <w:proofErr w:type="spellStart"/>
      <w:r w:rsidR="00B53DF8">
        <w:rPr>
          <w:rFonts w:ascii="Cambria" w:hAnsi="Cambria"/>
          <w:bCs/>
          <w:sz w:val="20"/>
        </w:rPr>
        <w:t>klamana</w:t>
      </w:r>
      <w:proofErr w:type="spellEnd"/>
      <w:r w:rsidR="00B53DF8">
        <w:rPr>
          <w:rFonts w:ascii="Cambria" w:hAnsi="Cambria"/>
          <w:bCs/>
          <w:sz w:val="20"/>
        </w:rPr>
        <w:t xml:space="preserve">. </w:t>
      </w:r>
      <w:sdt>
        <w:sdtPr>
          <w:rPr>
            <w:rFonts w:ascii="Cambria" w:hAnsi="Cambria"/>
            <w:bCs/>
            <w:sz w:val="20"/>
          </w:rPr>
          <w:id w:val="256265485"/>
          <w:citation/>
        </w:sdtPr>
        <w:sdtContent>
          <w:r w:rsidR="00B53DF8">
            <w:rPr>
              <w:rFonts w:ascii="Cambria" w:hAnsi="Cambria"/>
              <w:bCs/>
              <w:sz w:val="20"/>
            </w:rPr>
            <w:fldChar w:fldCharType="begin"/>
          </w:r>
          <w:r w:rsidR="00B53DF8">
            <w:rPr>
              <w:rFonts w:ascii="Cambria" w:hAnsi="Cambria"/>
              <w:bCs/>
              <w:sz w:val="20"/>
            </w:rPr>
            <w:instrText xml:space="preserve"> CITATION Mus12 \l 1033 </w:instrText>
          </w:r>
          <w:r w:rsidR="00B53DF8">
            <w:rPr>
              <w:rFonts w:ascii="Cambria" w:hAnsi="Cambria"/>
              <w:bCs/>
              <w:sz w:val="20"/>
            </w:rPr>
            <w:fldChar w:fldCharType="separate"/>
          </w:r>
          <w:r w:rsidR="00630FC7" w:rsidRPr="00630FC7">
            <w:rPr>
              <w:rFonts w:ascii="Cambria" w:hAnsi="Cambria"/>
              <w:noProof/>
              <w:sz w:val="20"/>
            </w:rPr>
            <w:t>(Mustafa, 2012)</w:t>
          </w:r>
          <w:r w:rsidR="00B53DF8">
            <w:rPr>
              <w:rFonts w:ascii="Cambria" w:hAnsi="Cambria"/>
              <w:bCs/>
              <w:sz w:val="20"/>
            </w:rPr>
            <w:fldChar w:fldCharType="end"/>
          </w:r>
        </w:sdtContent>
      </w:sdt>
      <w:r w:rsidR="00B53DF8">
        <w:rPr>
          <w:rFonts w:ascii="Cambria" w:hAnsi="Cambria"/>
          <w:bCs/>
          <w:sz w:val="20"/>
        </w:rPr>
        <w:t>;</w:t>
      </w:r>
      <w:r w:rsidR="00CD75FB">
        <w:rPr>
          <w:rFonts w:ascii="Cambria" w:hAnsi="Cambria"/>
          <w:bCs/>
          <w:sz w:val="20"/>
        </w:rPr>
        <w:t xml:space="preserve"> (</w:t>
      </w:r>
      <w:proofErr w:type="spellStart"/>
      <w:r w:rsidR="00CD75FB">
        <w:rPr>
          <w:rFonts w:ascii="Cambria" w:hAnsi="Cambria"/>
          <w:bCs/>
          <w:sz w:val="20"/>
        </w:rPr>
        <w:t>Widiatmaka</w:t>
      </w:r>
      <w:proofErr w:type="spellEnd"/>
      <w:r w:rsidR="00CD75FB">
        <w:rPr>
          <w:rFonts w:ascii="Cambria" w:hAnsi="Cambria"/>
          <w:bCs/>
          <w:sz w:val="20"/>
        </w:rPr>
        <w:t xml:space="preserve">, </w:t>
      </w:r>
      <w:r w:rsidR="00CD75FB" w:rsidRPr="00CD75FB">
        <w:rPr>
          <w:rFonts w:ascii="Cambria" w:hAnsi="Cambria"/>
          <w:i/>
          <w:iCs/>
          <w:noProof/>
          <w:sz w:val="20"/>
        </w:rPr>
        <w:t>Et. al</w:t>
      </w:r>
      <w:r w:rsidR="00CD75FB">
        <w:rPr>
          <w:rFonts w:ascii="Cambria" w:hAnsi="Cambria"/>
          <w:noProof/>
          <w:sz w:val="20"/>
        </w:rPr>
        <w:t>.,</w:t>
      </w:r>
      <w:r w:rsidR="00CD75FB">
        <w:rPr>
          <w:rFonts w:ascii="Cambria" w:hAnsi="Cambria"/>
          <w:noProof/>
          <w:sz w:val="20"/>
        </w:rPr>
        <w:t xml:space="preserve"> </w:t>
      </w:r>
      <w:r w:rsidR="00CD75FB" w:rsidRPr="00D643EE">
        <w:rPr>
          <w:rFonts w:ascii="Cambria" w:hAnsi="Cambria"/>
          <w:noProof/>
          <w:sz w:val="20"/>
        </w:rPr>
        <w:t>2015)</w:t>
      </w:r>
      <w:r w:rsidR="00B53DF8">
        <w:rPr>
          <w:rFonts w:ascii="Cambria" w:hAnsi="Cambria"/>
          <w:bCs/>
          <w:sz w:val="20"/>
        </w:rPr>
        <w:t xml:space="preserve">, </w:t>
      </w:r>
      <w:proofErr w:type="spellStart"/>
      <w:r w:rsidR="00B53DF8">
        <w:rPr>
          <w:rFonts w:ascii="Cambria" w:hAnsi="Cambria"/>
          <w:bCs/>
          <w:sz w:val="20"/>
        </w:rPr>
        <w:t>mengatakan</w:t>
      </w:r>
      <w:proofErr w:type="spellEnd"/>
      <w:r w:rsidR="00B53DF8">
        <w:rPr>
          <w:rFonts w:ascii="Cambria" w:hAnsi="Cambria"/>
          <w:bCs/>
          <w:sz w:val="20"/>
        </w:rPr>
        <w:t xml:space="preserve"> </w:t>
      </w:r>
      <w:proofErr w:type="spellStart"/>
      <w:r w:rsidR="00B53DF8">
        <w:rPr>
          <w:rFonts w:ascii="Cambria" w:hAnsi="Cambria"/>
          <w:bCs/>
          <w:sz w:val="20"/>
        </w:rPr>
        <w:t>bahwa</w:t>
      </w:r>
      <w:proofErr w:type="spellEnd"/>
      <w:r w:rsidR="00B53DF8">
        <w:rPr>
          <w:rFonts w:ascii="Cambria" w:hAnsi="Cambria"/>
          <w:bCs/>
          <w:sz w:val="20"/>
        </w:rPr>
        <w:t xml:space="preserve"> </w:t>
      </w:r>
      <w:proofErr w:type="spellStart"/>
      <w:r w:rsidR="00B53DF8">
        <w:rPr>
          <w:rFonts w:ascii="Cambria" w:hAnsi="Cambria"/>
          <w:bCs/>
          <w:sz w:val="20"/>
        </w:rPr>
        <w:t>kisaran</w:t>
      </w:r>
      <w:proofErr w:type="spellEnd"/>
      <w:r w:rsidR="00B53DF8">
        <w:rPr>
          <w:rFonts w:ascii="Cambria" w:hAnsi="Cambria"/>
          <w:bCs/>
          <w:sz w:val="20"/>
        </w:rPr>
        <w:t xml:space="preserve"> </w:t>
      </w:r>
      <w:proofErr w:type="spellStart"/>
      <w:r w:rsidR="00B53DF8">
        <w:rPr>
          <w:rFonts w:ascii="Cambria" w:hAnsi="Cambria"/>
          <w:bCs/>
          <w:sz w:val="20"/>
        </w:rPr>
        <w:t>salinitas</w:t>
      </w:r>
      <w:proofErr w:type="spellEnd"/>
      <w:r w:rsidR="00B53DF8">
        <w:rPr>
          <w:rFonts w:ascii="Cambria" w:hAnsi="Cambria"/>
          <w:bCs/>
          <w:sz w:val="20"/>
        </w:rPr>
        <w:t xml:space="preserve"> yang optimal </w:t>
      </w:r>
      <w:proofErr w:type="spellStart"/>
      <w:r w:rsidR="00B53DF8">
        <w:rPr>
          <w:rFonts w:ascii="Cambria" w:hAnsi="Cambria"/>
          <w:bCs/>
          <w:sz w:val="20"/>
        </w:rPr>
        <w:t>untuk</w:t>
      </w:r>
      <w:proofErr w:type="spellEnd"/>
      <w:r w:rsidR="00B53DF8">
        <w:rPr>
          <w:rFonts w:ascii="Cambria" w:hAnsi="Cambria"/>
          <w:bCs/>
          <w:sz w:val="20"/>
        </w:rPr>
        <w:t xml:space="preserve"> </w:t>
      </w:r>
      <w:proofErr w:type="spellStart"/>
      <w:r w:rsidR="00B53DF8">
        <w:rPr>
          <w:rFonts w:ascii="Cambria" w:hAnsi="Cambria"/>
          <w:bCs/>
          <w:sz w:val="20"/>
        </w:rPr>
        <w:t>budidaya</w:t>
      </w:r>
      <w:proofErr w:type="spellEnd"/>
      <w:r w:rsidR="00B53DF8">
        <w:rPr>
          <w:rFonts w:ascii="Cambria" w:hAnsi="Cambria"/>
          <w:bCs/>
          <w:sz w:val="20"/>
        </w:rPr>
        <w:t xml:space="preserve"> </w:t>
      </w:r>
      <w:proofErr w:type="spellStart"/>
      <w:r w:rsidR="00B53DF8">
        <w:rPr>
          <w:rFonts w:ascii="Cambria" w:hAnsi="Cambria"/>
          <w:bCs/>
          <w:sz w:val="20"/>
        </w:rPr>
        <w:t>berkisar</w:t>
      </w:r>
      <w:proofErr w:type="spellEnd"/>
      <w:r w:rsidR="00B53DF8">
        <w:rPr>
          <w:rFonts w:ascii="Cambria" w:hAnsi="Cambria"/>
          <w:bCs/>
          <w:sz w:val="20"/>
        </w:rPr>
        <w:t xml:space="preserve"> </w:t>
      </w:r>
      <w:proofErr w:type="spellStart"/>
      <w:r w:rsidR="00B53DF8">
        <w:rPr>
          <w:rFonts w:ascii="Cambria" w:hAnsi="Cambria"/>
          <w:bCs/>
          <w:sz w:val="20"/>
        </w:rPr>
        <w:t>antara</w:t>
      </w:r>
      <w:proofErr w:type="spellEnd"/>
      <w:r w:rsidR="00B53DF8">
        <w:rPr>
          <w:rFonts w:ascii="Cambria" w:hAnsi="Cambria"/>
          <w:bCs/>
          <w:sz w:val="20"/>
        </w:rPr>
        <w:t xml:space="preserve"> 20-35 ppt, </w:t>
      </w:r>
      <w:proofErr w:type="spellStart"/>
      <w:r w:rsidR="00B53DF8">
        <w:rPr>
          <w:rFonts w:ascii="Cambria" w:hAnsi="Cambria"/>
          <w:bCs/>
          <w:sz w:val="20"/>
        </w:rPr>
        <w:t>sementara</w:t>
      </w:r>
      <w:proofErr w:type="spellEnd"/>
      <w:r w:rsidR="00B53DF8">
        <w:rPr>
          <w:rFonts w:ascii="Cambria" w:hAnsi="Cambria"/>
          <w:bCs/>
          <w:sz w:val="20"/>
        </w:rPr>
        <w:t xml:space="preserve"> </w:t>
      </w:r>
      <w:proofErr w:type="spellStart"/>
      <w:r w:rsidR="00B53DF8">
        <w:rPr>
          <w:rFonts w:ascii="Cambria" w:hAnsi="Cambria"/>
          <w:bCs/>
          <w:sz w:val="20"/>
        </w:rPr>
        <w:t>Bakosurtanal</w:t>
      </w:r>
      <w:proofErr w:type="spellEnd"/>
      <w:r w:rsidR="00B53DF8">
        <w:rPr>
          <w:rFonts w:ascii="Cambria" w:hAnsi="Cambria"/>
          <w:bCs/>
          <w:sz w:val="20"/>
        </w:rPr>
        <w:t xml:space="preserve"> (2010), </w:t>
      </w:r>
      <w:proofErr w:type="spellStart"/>
      <w:r w:rsidR="00B53DF8">
        <w:rPr>
          <w:rFonts w:ascii="Cambria" w:hAnsi="Cambria"/>
          <w:bCs/>
          <w:sz w:val="20"/>
        </w:rPr>
        <w:t>Widiana</w:t>
      </w:r>
      <w:proofErr w:type="spellEnd"/>
      <w:r w:rsidR="00B53DF8">
        <w:rPr>
          <w:rFonts w:ascii="Cambria" w:hAnsi="Cambria"/>
          <w:bCs/>
          <w:sz w:val="20"/>
        </w:rPr>
        <w:t xml:space="preserve"> </w:t>
      </w:r>
      <w:r w:rsidR="00B53DF8">
        <w:rPr>
          <w:rFonts w:ascii="Cambria" w:hAnsi="Cambria"/>
          <w:bCs/>
          <w:i/>
          <w:iCs/>
          <w:sz w:val="20"/>
        </w:rPr>
        <w:t xml:space="preserve">et. al. </w:t>
      </w:r>
      <w:r w:rsidR="00B53DF8">
        <w:rPr>
          <w:rFonts w:ascii="Cambria" w:hAnsi="Cambria"/>
          <w:bCs/>
          <w:sz w:val="20"/>
        </w:rPr>
        <w:t xml:space="preserve">(2017); </w:t>
      </w:r>
      <w:r w:rsidR="00CD75FB" w:rsidRPr="00D643EE">
        <w:rPr>
          <w:rFonts w:ascii="Cambria" w:hAnsi="Cambria"/>
          <w:noProof/>
          <w:sz w:val="20"/>
        </w:rPr>
        <w:t xml:space="preserve">(Niam, </w:t>
      </w:r>
      <w:r w:rsidR="00CD75FB" w:rsidRPr="00CD75FB">
        <w:rPr>
          <w:rFonts w:ascii="Cambria" w:hAnsi="Cambria"/>
          <w:i/>
          <w:iCs/>
          <w:noProof/>
          <w:sz w:val="20"/>
        </w:rPr>
        <w:t>Et. al</w:t>
      </w:r>
      <w:r w:rsidR="00CD75FB">
        <w:rPr>
          <w:rFonts w:ascii="Cambria" w:hAnsi="Cambria"/>
          <w:noProof/>
          <w:sz w:val="20"/>
        </w:rPr>
        <w:t>.</w:t>
      </w:r>
      <w:r w:rsidR="00CD75FB">
        <w:rPr>
          <w:rFonts w:ascii="Cambria" w:hAnsi="Cambria"/>
          <w:noProof/>
          <w:sz w:val="20"/>
        </w:rPr>
        <w:t xml:space="preserve">, </w:t>
      </w:r>
      <w:r w:rsidR="00CD75FB" w:rsidRPr="00D643EE">
        <w:rPr>
          <w:rFonts w:ascii="Cambria" w:hAnsi="Cambria"/>
          <w:noProof/>
          <w:sz w:val="20"/>
        </w:rPr>
        <w:t>2022)</w:t>
      </w:r>
      <w:r w:rsidR="00B53DF8">
        <w:rPr>
          <w:rFonts w:ascii="Cambria" w:hAnsi="Cambria"/>
          <w:bCs/>
          <w:sz w:val="20"/>
        </w:rPr>
        <w:t xml:space="preserve">, </w:t>
      </w:r>
      <w:proofErr w:type="spellStart"/>
      <w:r w:rsidR="00B53DF8">
        <w:rPr>
          <w:rFonts w:ascii="Cambria" w:hAnsi="Cambria"/>
          <w:bCs/>
          <w:sz w:val="20"/>
        </w:rPr>
        <w:t>kisaran</w:t>
      </w:r>
      <w:proofErr w:type="spellEnd"/>
      <w:r w:rsidR="00B53DF8">
        <w:rPr>
          <w:rFonts w:ascii="Cambria" w:hAnsi="Cambria"/>
          <w:bCs/>
          <w:sz w:val="20"/>
        </w:rPr>
        <w:t xml:space="preserve"> </w:t>
      </w:r>
      <w:proofErr w:type="spellStart"/>
      <w:r w:rsidR="00B53DF8">
        <w:rPr>
          <w:rFonts w:ascii="Cambria" w:hAnsi="Cambria"/>
          <w:bCs/>
          <w:sz w:val="20"/>
        </w:rPr>
        <w:t>salinitas</w:t>
      </w:r>
      <w:proofErr w:type="spellEnd"/>
      <w:r w:rsidR="00B53DF8">
        <w:rPr>
          <w:rFonts w:ascii="Cambria" w:hAnsi="Cambria"/>
          <w:bCs/>
          <w:sz w:val="20"/>
        </w:rPr>
        <w:t xml:space="preserve"> optimal </w:t>
      </w:r>
      <w:proofErr w:type="spellStart"/>
      <w:r w:rsidR="00B53DF8">
        <w:rPr>
          <w:rFonts w:ascii="Cambria" w:hAnsi="Cambria"/>
          <w:bCs/>
          <w:sz w:val="20"/>
        </w:rPr>
        <w:t>untuk</w:t>
      </w:r>
      <w:proofErr w:type="spellEnd"/>
      <w:r w:rsidR="00B53DF8">
        <w:rPr>
          <w:rFonts w:ascii="Cambria" w:hAnsi="Cambria"/>
          <w:bCs/>
          <w:sz w:val="20"/>
        </w:rPr>
        <w:t xml:space="preserve"> </w:t>
      </w:r>
      <w:proofErr w:type="spellStart"/>
      <w:r w:rsidR="00B53DF8">
        <w:rPr>
          <w:rFonts w:ascii="Cambria" w:hAnsi="Cambria"/>
          <w:bCs/>
          <w:sz w:val="20"/>
        </w:rPr>
        <w:t>budidaya</w:t>
      </w:r>
      <w:proofErr w:type="spellEnd"/>
      <w:r w:rsidR="00B53DF8">
        <w:rPr>
          <w:rFonts w:ascii="Cambria" w:hAnsi="Cambria"/>
          <w:bCs/>
          <w:sz w:val="20"/>
        </w:rPr>
        <w:t xml:space="preserve"> ikan bandeng </w:t>
      </w:r>
      <w:proofErr w:type="spellStart"/>
      <w:r w:rsidR="00B53DF8">
        <w:rPr>
          <w:rFonts w:ascii="Cambria" w:hAnsi="Cambria"/>
          <w:bCs/>
          <w:sz w:val="20"/>
        </w:rPr>
        <w:t>berkisar</w:t>
      </w:r>
      <w:proofErr w:type="spellEnd"/>
      <w:r w:rsidR="00B53DF8">
        <w:rPr>
          <w:rFonts w:ascii="Cambria" w:hAnsi="Cambria"/>
          <w:bCs/>
          <w:sz w:val="20"/>
        </w:rPr>
        <w:t xml:space="preserve"> </w:t>
      </w:r>
      <w:proofErr w:type="spellStart"/>
      <w:r w:rsidR="00B53DF8">
        <w:rPr>
          <w:rFonts w:ascii="Cambria" w:hAnsi="Cambria"/>
          <w:bCs/>
          <w:sz w:val="20"/>
        </w:rPr>
        <w:t>antara</w:t>
      </w:r>
      <w:proofErr w:type="spellEnd"/>
      <w:r w:rsidR="00B53DF8">
        <w:rPr>
          <w:rFonts w:ascii="Cambria" w:hAnsi="Cambria"/>
          <w:bCs/>
          <w:sz w:val="20"/>
        </w:rPr>
        <w:t xml:space="preserve"> 15-25 ppt.</w:t>
      </w:r>
    </w:p>
    <w:p w14:paraId="02082250" w14:textId="570E2321" w:rsidR="00FE27E2" w:rsidRPr="00FE27E2" w:rsidRDefault="00B7602D" w:rsidP="00D15D2E">
      <w:pPr>
        <w:spacing w:after="0" w:line="240" w:lineRule="auto"/>
        <w:jc w:val="both"/>
        <w:rPr>
          <w:rFonts w:ascii="Cambria" w:hAnsi="Cambria"/>
          <w:bCs/>
          <w:sz w:val="20"/>
        </w:rPr>
      </w:pPr>
      <w:r>
        <w:rPr>
          <w:rFonts w:ascii="Cambria" w:hAnsi="Cambria"/>
          <w:bCs/>
          <w:sz w:val="20"/>
        </w:rPr>
        <w:t xml:space="preserve"> </w:t>
      </w:r>
    </w:p>
    <w:p w14:paraId="61886461" w14:textId="55E66497" w:rsidR="00E75DB2" w:rsidRDefault="00490AAA" w:rsidP="002F15F2">
      <w:pPr>
        <w:spacing w:after="0" w:line="240" w:lineRule="auto"/>
        <w:jc w:val="both"/>
        <w:rPr>
          <w:rFonts w:ascii="Cambria" w:hAnsi="Cambria"/>
          <w:b/>
          <w:sz w:val="20"/>
        </w:rPr>
      </w:pPr>
      <w:r>
        <w:rPr>
          <w:rFonts w:ascii="Cambria" w:hAnsi="Cambria"/>
          <w:b/>
          <w:sz w:val="20"/>
        </w:rPr>
        <w:t xml:space="preserve">3.1.3. Peta </w:t>
      </w:r>
      <w:proofErr w:type="spellStart"/>
      <w:r>
        <w:rPr>
          <w:rFonts w:ascii="Cambria" w:hAnsi="Cambria"/>
          <w:b/>
          <w:sz w:val="20"/>
        </w:rPr>
        <w:t>Tematik</w:t>
      </w:r>
      <w:proofErr w:type="spellEnd"/>
      <w:r>
        <w:rPr>
          <w:rFonts w:ascii="Cambria" w:hAnsi="Cambria"/>
          <w:b/>
          <w:sz w:val="20"/>
        </w:rPr>
        <w:t xml:space="preserve"> </w:t>
      </w:r>
      <w:proofErr w:type="spellStart"/>
      <w:r w:rsidR="00E75DB2">
        <w:rPr>
          <w:rFonts w:ascii="Cambria" w:hAnsi="Cambria"/>
          <w:b/>
          <w:sz w:val="20"/>
        </w:rPr>
        <w:t>Kecerahan</w:t>
      </w:r>
      <w:proofErr w:type="spellEnd"/>
    </w:p>
    <w:p w14:paraId="31DE8B82" w14:textId="77777777" w:rsidR="008838E7" w:rsidRDefault="008838E7" w:rsidP="002F15F2">
      <w:pPr>
        <w:spacing w:after="0" w:line="240" w:lineRule="auto"/>
        <w:jc w:val="both"/>
        <w:rPr>
          <w:rFonts w:ascii="Cambria" w:hAnsi="Cambria"/>
          <w:b/>
          <w:sz w:val="20"/>
        </w:rPr>
        <w:sectPr w:rsidR="008838E7" w:rsidSect="00B1147D">
          <w:type w:val="continuous"/>
          <w:pgSz w:w="11907" w:h="16840" w:code="9"/>
          <w:pgMar w:top="1151" w:right="1151" w:bottom="1151" w:left="450" w:header="709" w:footer="709" w:gutter="720"/>
          <w:cols w:num="2" w:space="442"/>
          <w:titlePg/>
          <w:docGrid w:linePitch="360"/>
        </w:sectPr>
      </w:pPr>
    </w:p>
    <w:p w14:paraId="6454AC80" w14:textId="7668BC9F" w:rsidR="00E75DB2" w:rsidRDefault="005F60CA" w:rsidP="008838E7">
      <w:pPr>
        <w:spacing w:after="0" w:line="240" w:lineRule="auto"/>
        <w:jc w:val="center"/>
        <w:rPr>
          <w:rFonts w:ascii="Cambria" w:hAnsi="Cambria"/>
          <w:b/>
          <w:sz w:val="20"/>
        </w:rPr>
      </w:pPr>
      <w:r>
        <w:rPr>
          <w:rFonts w:ascii="Cambria" w:hAnsi="Cambria"/>
          <w:b/>
          <w:noProof/>
          <w:sz w:val="20"/>
        </w:rPr>
        <w:lastRenderedPageBreak/>
        <w:drawing>
          <wp:inline distT="0" distB="0" distL="0" distR="0" wp14:anchorId="2B191613" wp14:editId="1E510A4C">
            <wp:extent cx="3240000" cy="2160000"/>
            <wp:effectExtent l="0" t="0" r="0" b="0"/>
            <wp:docPr id="495206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06680" name="Picture 4952066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164E4F72" w14:textId="492370E7" w:rsidR="00FE27E2" w:rsidRDefault="00FE27E2" w:rsidP="008838E7">
      <w:pPr>
        <w:spacing w:after="0" w:line="360" w:lineRule="auto"/>
        <w:jc w:val="center"/>
        <w:rPr>
          <w:rFonts w:ascii="Cambria" w:hAnsi="Cambria"/>
          <w:b/>
          <w:sz w:val="20"/>
        </w:rPr>
      </w:pPr>
      <w:r w:rsidRPr="00FE27E2">
        <w:rPr>
          <w:rFonts w:ascii="Cambria" w:hAnsi="Cambria"/>
          <w:bCs/>
          <w:sz w:val="20"/>
        </w:rPr>
        <w:t xml:space="preserve">Gambar </w:t>
      </w:r>
      <w:r>
        <w:rPr>
          <w:rFonts w:ascii="Cambria" w:hAnsi="Cambria"/>
          <w:bCs/>
          <w:sz w:val="20"/>
        </w:rPr>
        <w:t xml:space="preserve">4.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nilai</w:t>
      </w:r>
      <w:proofErr w:type="spellEnd"/>
      <w:r>
        <w:rPr>
          <w:rFonts w:ascii="Cambria" w:hAnsi="Cambria"/>
          <w:bCs/>
          <w:sz w:val="20"/>
        </w:rPr>
        <w:t xml:space="preserve"> </w:t>
      </w:r>
      <w:proofErr w:type="spellStart"/>
      <w:r>
        <w:rPr>
          <w:rFonts w:ascii="Cambria" w:hAnsi="Cambria"/>
          <w:bCs/>
          <w:sz w:val="20"/>
        </w:rPr>
        <w:t>suhu</w:t>
      </w:r>
      <w:proofErr w:type="spellEnd"/>
      <w:r>
        <w:rPr>
          <w:rFonts w:ascii="Cambria" w:hAnsi="Cambria"/>
          <w:bCs/>
          <w:sz w:val="20"/>
        </w:rPr>
        <w:t xml:space="preserve"> di </w:t>
      </w:r>
      <w:proofErr w:type="spellStart"/>
      <w:r>
        <w:rPr>
          <w:rFonts w:ascii="Cambria" w:hAnsi="Cambria"/>
          <w:bCs/>
          <w:sz w:val="20"/>
        </w:rPr>
        <w:t>lokasi</w:t>
      </w:r>
      <w:proofErr w:type="spellEnd"/>
      <w:r>
        <w:rPr>
          <w:rFonts w:ascii="Cambria" w:hAnsi="Cambria"/>
          <w:bCs/>
          <w:sz w:val="20"/>
        </w:rPr>
        <w:t xml:space="preserve"> </w:t>
      </w:r>
      <w:proofErr w:type="spellStart"/>
      <w:r>
        <w:rPr>
          <w:rFonts w:ascii="Cambria" w:hAnsi="Cambria"/>
          <w:bCs/>
          <w:sz w:val="20"/>
        </w:rPr>
        <w:t>penelitian</w:t>
      </w:r>
      <w:proofErr w:type="spellEnd"/>
    </w:p>
    <w:p w14:paraId="419ABBF0" w14:textId="77777777" w:rsidR="008838E7" w:rsidRDefault="008838E7" w:rsidP="00FE27E2">
      <w:pPr>
        <w:spacing w:after="0" w:line="240" w:lineRule="auto"/>
        <w:ind w:firstLine="720"/>
        <w:jc w:val="both"/>
        <w:rPr>
          <w:rFonts w:ascii="Cambria" w:hAnsi="Cambria"/>
          <w:bCs/>
          <w:sz w:val="20"/>
        </w:rPr>
        <w:sectPr w:rsidR="008838E7" w:rsidSect="00B1147D">
          <w:type w:val="continuous"/>
          <w:pgSz w:w="11907" w:h="16840" w:code="9"/>
          <w:pgMar w:top="1151" w:right="1151" w:bottom="1151" w:left="450" w:header="709" w:footer="709" w:gutter="720"/>
          <w:cols w:space="442"/>
          <w:titlePg/>
          <w:docGrid w:linePitch="360"/>
        </w:sectPr>
      </w:pPr>
    </w:p>
    <w:p w14:paraId="49F4500A" w14:textId="000F49D3" w:rsidR="00FE27E2" w:rsidRPr="00FE27E2" w:rsidRDefault="00FE27E2" w:rsidP="00FE27E2">
      <w:pPr>
        <w:spacing w:after="0" w:line="240" w:lineRule="auto"/>
        <w:ind w:firstLine="720"/>
        <w:jc w:val="both"/>
        <w:rPr>
          <w:rFonts w:ascii="Cambria" w:hAnsi="Cambria"/>
          <w:bCs/>
          <w:sz w:val="20"/>
        </w:rPr>
      </w:pPr>
      <w:r w:rsidRPr="00FE27E2">
        <w:rPr>
          <w:rFonts w:ascii="Cambria" w:hAnsi="Cambria"/>
          <w:bCs/>
          <w:sz w:val="20"/>
        </w:rPr>
        <w:t>Gambar 4</w:t>
      </w:r>
      <w:r>
        <w:rPr>
          <w:rFonts w:ascii="Cambria" w:hAnsi="Cambria"/>
          <w:bCs/>
          <w:sz w:val="20"/>
        </w:rPr>
        <w:t xml:space="preserve"> </w:t>
      </w:r>
      <w:proofErr w:type="spellStart"/>
      <w:r>
        <w:rPr>
          <w:rFonts w:ascii="Cambria" w:hAnsi="Cambria"/>
          <w:bCs/>
          <w:sz w:val="20"/>
        </w:rPr>
        <w:t>menunjukkan</w:t>
      </w:r>
      <w:proofErr w:type="spellEnd"/>
      <w:r>
        <w:rPr>
          <w:rFonts w:ascii="Cambria" w:hAnsi="Cambria"/>
          <w:bCs/>
          <w:sz w:val="20"/>
        </w:rPr>
        <w:t xml:space="preserve"> </w:t>
      </w:r>
      <w:proofErr w:type="spellStart"/>
      <w:r>
        <w:rPr>
          <w:rFonts w:ascii="Cambria" w:hAnsi="Cambria"/>
          <w:bCs/>
          <w:sz w:val="20"/>
        </w:rPr>
        <w:t>bahwa</w:t>
      </w:r>
      <w:proofErr w:type="spellEnd"/>
      <w:r>
        <w:rPr>
          <w:rFonts w:ascii="Cambria" w:hAnsi="Cambria"/>
          <w:bCs/>
          <w:sz w:val="20"/>
        </w:rPr>
        <w:t xml:space="preserve"> </w:t>
      </w:r>
      <w:proofErr w:type="spellStart"/>
      <w:r>
        <w:rPr>
          <w:rFonts w:ascii="Cambria" w:hAnsi="Cambria"/>
          <w:bCs/>
          <w:sz w:val="20"/>
        </w:rPr>
        <w:t>nilai</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Pr>
          <w:rFonts w:ascii="Cambria" w:hAnsi="Cambria"/>
          <w:bCs/>
          <w:sz w:val="20"/>
        </w:rPr>
        <w:t>kecerahan</w:t>
      </w:r>
      <w:proofErr w:type="spellEnd"/>
      <w:r>
        <w:rPr>
          <w:rFonts w:ascii="Cambria" w:hAnsi="Cambria"/>
          <w:bCs/>
          <w:sz w:val="20"/>
        </w:rPr>
        <w:t xml:space="preserve"> di </w:t>
      </w:r>
      <w:proofErr w:type="spellStart"/>
      <w:r>
        <w:rPr>
          <w:rFonts w:ascii="Cambria" w:hAnsi="Cambria"/>
          <w:bCs/>
          <w:sz w:val="20"/>
        </w:rPr>
        <w:t>lokasi</w:t>
      </w:r>
      <w:proofErr w:type="spellEnd"/>
      <w:r>
        <w:rPr>
          <w:rFonts w:ascii="Cambria" w:hAnsi="Cambria"/>
          <w:bCs/>
          <w:sz w:val="20"/>
        </w:rPr>
        <w:t xml:space="preserve"> </w:t>
      </w:r>
      <w:proofErr w:type="spellStart"/>
      <w:r>
        <w:rPr>
          <w:rFonts w:ascii="Cambria" w:hAnsi="Cambria"/>
          <w:bCs/>
          <w:sz w:val="20"/>
        </w:rPr>
        <w:t>penelitian</w:t>
      </w:r>
      <w:proofErr w:type="spellEnd"/>
      <w:r>
        <w:rPr>
          <w:rFonts w:ascii="Cambria" w:hAnsi="Cambria"/>
          <w:bCs/>
          <w:sz w:val="20"/>
        </w:rPr>
        <w:t xml:space="preserve"> </w:t>
      </w:r>
      <w:proofErr w:type="spellStart"/>
      <w:r>
        <w:rPr>
          <w:rFonts w:ascii="Cambria" w:hAnsi="Cambria"/>
          <w:bCs/>
          <w:sz w:val="20"/>
        </w:rPr>
        <w:t>berkisar</w:t>
      </w:r>
      <w:proofErr w:type="spellEnd"/>
      <w:r>
        <w:rPr>
          <w:rFonts w:ascii="Cambria" w:hAnsi="Cambria"/>
          <w:bCs/>
          <w:sz w:val="20"/>
        </w:rPr>
        <w:t xml:space="preserve"> </w:t>
      </w:r>
      <w:proofErr w:type="spellStart"/>
      <w:r>
        <w:rPr>
          <w:rFonts w:ascii="Cambria" w:hAnsi="Cambria"/>
          <w:bCs/>
          <w:sz w:val="20"/>
        </w:rPr>
        <w:t>antara</w:t>
      </w:r>
      <w:proofErr w:type="spellEnd"/>
      <w:r>
        <w:rPr>
          <w:rFonts w:ascii="Cambria" w:hAnsi="Cambria"/>
          <w:bCs/>
          <w:sz w:val="20"/>
        </w:rPr>
        <w:t xml:space="preserve"> 80 – 100%.</w:t>
      </w:r>
      <w:r w:rsidR="001335DC">
        <w:rPr>
          <w:rFonts w:ascii="Cambria" w:hAnsi="Cambria"/>
          <w:bCs/>
          <w:sz w:val="20"/>
        </w:rPr>
        <w:t xml:space="preserve"> </w:t>
      </w:r>
      <w:proofErr w:type="spellStart"/>
      <w:r w:rsidR="001335DC">
        <w:rPr>
          <w:rFonts w:ascii="Cambria" w:hAnsi="Cambria"/>
          <w:bCs/>
          <w:sz w:val="20"/>
        </w:rPr>
        <w:t>Dengan</w:t>
      </w:r>
      <w:proofErr w:type="spellEnd"/>
      <w:r w:rsidR="001335DC">
        <w:rPr>
          <w:rFonts w:ascii="Cambria" w:hAnsi="Cambria"/>
          <w:bCs/>
          <w:sz w:val="20"/>
        </w:rPr>
        <w:t xml:space="preserve"> </w:t>
      </w:r>
      <w:proofErr w:type="spellStart"/>
      <w:r w:rsidR="001335DC">
        <w:rPr>
          <w:rFonts w:ascii="Cambria" w:hAnsi="Cambria"/>
          <w:bCs/>
          <w:sz w:val="20"/>
        </w:rPr>
        <w:t>gambaran</w:t>
      </w:r>
      <w:proofErr w:type="spellEnd"/>
      <w:r w:rsidR="001335DC">
        <w:rPr>
          <w:rFonts w:ascii="Cambria" w:hAnsi="Cambria"/>
          <w:bCs/>
          <w:sz w:val="20"/>
        </w:rPr>
        <w:t xml:space="preserve"> </w:t>
      </w:r>
      <w:proofErr w:type="spellStart"/>
      <w:r w:rsidR="001335DC">
        <w:rPr>
          <w:rFonts w:ascii="Cambria" w:hAnsi="Cambria"/>
          <w:bCs/>
          <w:sz w:val="20"/>
        </w:rPr>
        <w:t>nilai</w:t>
      </w:r>
      <w:proofErr w:type="spellEnd"/>
      <w:r w:rsidR="001335DC">
        <w:rPr>
          <w:rFonts w:ascii="Cambria" w:hAnsi="Cambria"/>
          <w:bCs/>
          <w:sz w:val="20"/>
        </w:rPr>
        <w:t xml:space="preserve"> </w:t>
      </w:r>
      <w:proofErr w:type="spellStart"/>
      <w:r w:rsidR="001335DC">
        <w:rPr>
          <w:rFonts w:ascii="Cambria" w:hAnsi="Cambria"/>
          <w:bCs/>
          <w:sz w:val="20"/>
        </w:rPr>
        <w:t>kecerahan</w:t>
      </w:r>
      <w:proofErr w:type="spellEnd"/>
      <w:r w:rsidR="001335DC">
        <w:rPr>
          <w:rFonts w:ascii="Cambria" w:hAnsi="Cambria"/>
          <w:bCs/>
          <w:sz w:val="20"/>
        </w:rPr>
        <w:t xml:space="preserve"> </w:t>
      </w:r>
      <w:proofErr w:type="spellStart"/>
      <w:r w:rsidR="00890C5C">
        <w:rPr>
          <w:rFonts w:ascii="Cambria" w:hAnsi="Cambria"/>
          <w:bCs/>
          <w:sz w:val="20"/>
        </w:rPr>
        <w:t>dari</w:t>
      </w:r>
      <w:proofErr w:type="spellEnd"/>
      <w:r w:rsidR="00890C5C">
        <w:rPr>
          <w:rFonts w:ascii="Cambria" w:hAnsi="Cambria"/>
          <w:bCs/>
          <w:sz w:val="20"/>
        </w:rPr>
        <w:t xml:space="preserve"> </w:t>
      </w:r>
      <w:proofErr w:type="spellStart"/>
      <w:r w:rsidR="00890C5C">
        <w:rPr>
          <w:rFonts w:ascii="Cambria" w:hAnsi="Cambria"/>
          <w:bCs/>
          <w:sz w:val="20"/>
        </w:rPr>
        <w:t>semua</w:t>
      </w:r>
      <w:proofErr w:type="spellEnd"/>
      <w:r w:rsidR="00890C5C">
        <w:rPr>
          <w:rFonts w:ascii="Cambria" w:hAnsi="Cambria"/>
          <w:bCs/>
          <w:sz w:val="20"/>
        </w:rPr>
        <w:t xml:space="preserve"> </w:t>
      </w:r>
      <w:proofErr w:type="spellStart"/>
      <w:r w:rsidR="00890C5C">
        <w:rPr>
          <w:rFonts w:ascii="Cambria" w:hAnsi="Cambria"/>
          <w:bCs/>
          <w:sz w:val="20"/>
        </w:rPr>
        <w:t>s</w:t>
      </w:r>
      <w:r>
        <w:rPr>
          <w:rFonts w:ascii="Cambria" w:hAnsi="Cambria"/>
          <w:bCs/>
          <w:sz w:val="20"/>
        </w:rPr>
        <w:t>tasiun</w:t>
      </w:r>
      <w:proofErr w:type="spellEnd"/>
      <w:r>
        <w:rPr>
          <w:rFonts w:ascii="Cambria" w:hAnsi="Cambria"/>
          <w:bCs/>
          <w:sz w:val="20"/>
        </w:rPr>
        <w:t xml:space="preserve"> </w:t>
      </w:r>
      <w:r w:rsidR="00890C5C">
        <w:rPr>
          <w:rFonts w:ascii="Cambria" w:hAnsi="Cambria"/>
          <w:bCs/>
          <w:sz w:val="20"/>
        </w:rPr>
        <w:t xml:space="preserve">I dan II </w:t>
      </w:r>
      <w:proofErr w:type="spellStart"/>
      <w:r w:rsidR="00890C5C">
        <w:rPr>
          <w:rFonts w:ascii="Cambria" w:hAnsi="Cambria"/>
          <w:bCs/>
          <w:sz w:val="20"/>
        </w:rPr>
        <w:t>yaitu</w:t>
      </w:r>
      <w:proofErr w:type="spellEnd"/>
      <w:r w:rsidR="00890C5C">
        <w:rPr>
          <w:rFonts w:ascii="Cambria" w:hAnsi="Cambria"/>
          <w:bCs/>
          <w:sz w:val="20"/>
        </w:rPr>
        <w:t xml:space="preserve"> 100%, </w:t>
      </w:r>
      <w:proofErr w:type="spellStart"/>
      <w:r w:rsidR="00890C5C">
        <w:rPr>
          <w:rFonts w:ascii="Cambria" w:hAnsi="Cambria"/>
          <w:bCs/>
          <w:sz w:val="20"/>
        </w:rPr>
        <w:t>untuk</w:t>
      </w:r>
      <w:proofErr w:type="spellEnd"/>
      <w:r w:rsidR="00890C5C">
        <w:rPr>
          <w:rFonts w:ascii="Cambria" w:hAnsi="Cambria"/>
          <w:bCs/>
          <w:sz w:val="20"/>
        </w:rPr>
        <w:t xml:space="preserve"> </w:t>
      </w:r>
      <w:proofErr w:type="spellStart"/>
      <w:r w:rsidR="00890C5C">
        <w:rPr>
          <w:rFonts w:ascii="Cambria" w:hAnsi="Cambria"/>
          <w:bCs/>
          <w:sz w:val="20"/>
        </w:rPr>
        <w:t>stasiun</w:t>
      </w:r>
      <w:proofErr w:type="spellEnd"/>
      <w:r w:rsidR="00890C5C">
        <w:rPr>
          <w:rFonts w:ascii="Cambria" w:hAnsi="Cambria"/>
          <w:bCs/>
          <w:sz w:val="20"/>
        </w:rPr>
        <w:t xml:space="preserve"> III </w:t>
      </w:r>
      <w:proofErr w:type="spellStart"/>
      <w:r w:rsidR="00A07B57">
        <w:rPr>
          <w:rFonts w:ascii="Cambria" w:hAnsi="Cambria"/>
          <w:bCs/>
          <w:sz w:val="20"/>
        </w:rPr>
        <w:t>dengan</w:t>
      </w:r>
      <w:proofErr w:type="spellEnd"/>
      <w:r w:rsidR="00A07B57">
        <w:rPr>
          <w:rFonts w:ascii="Cambria" w:hAnsi="Cambria"/>
          <w:bCs/>
          <w:sz w:val="20"/>
        </w:rPr>
        <w:t xml:space="preserve"> </w:t>
      </w:r>
      <w:proofErr w:type="spellStart"/>
      <w:r w:rsidR="00A07B57">
        <w:rPr>
          <w:rFonts w:ascii="Cambria" w:hAnsi="Cambria"/>
          <w:bCs/>
          <w:sz w:val="20"/>
        </w:rPr>
        <w:t>nilai</w:t>
      </w:r>
      <w:proofErr w:type="spellEnd"/>
      <w:r w:rsidR="00A07B57">
        <w:rPr>
          <w:rFonts w:ascii="Cambria" w:hAnsi="Cambria"/>
          <w:bCs/>
          <w:sz w:val="20"/>
        </w:rPr>
        <w:t xml:space="preserve"> </w:t>
      </w:r>
      <w:proofErr w:type="spellStart"/>
      <w:r w:rsidR="00A07B57">
        <w:rPr>
          <w:rFonts w:ascii="Cambria" w:hAnsi="Cambria"/>
          <w:bCs/>
          <w:sz w:val="20"/>
        </w:rPr>
        <w:t>antara</w:t>
      </w:r>
      <w:proofErr w:type="spellEnd"/>
      <w:r w:rsidR="00A07B57">
        <w:rPr>
          <w:rFonts w:ascii="Cambria" w:hAnsi="Cambria"/>
          <w:bCs/>
          <w:sz w:val="20"/>
        </w:rPr>
        <w:t xml:space="preserve"> </w:t>
      </w:r>
      <w:r w:rsidR="00CE2A38">
        <w:rPr>
          <w:rFonts w:ascii="Cambria" w:hAnsi="Cambria"/>
          <w:bCs/>
          <w:sz w:val="20"/>
        </w:rPr>
        <w:t>80-100%</w:t>
      </w:r>
      <w:r w:rsidR="00AB6138">
        <w:rPr>
          <w:rFonts w:ascii="Cambria" w:hAnsi="Cambria"/>
          <w:bCs/>
          <w:sz w:val="20"/>
        </w:rPr>
        <w:t xml:space="preserve">. Nilai </w:t>
      </w:r>
      <w:proofErr w:type="spellStart"/>
      <w:r w:rsidR="00AB6138">
        <w:rPr>
          <w:rFonts w:ascii="Cambria" w:hAnsi="Cambria"/>
          <w:bCs/>
          <w:sz w:val="20"/>
        </w:rPr>
        <w:t>pengukuran</w:t>
      </w:r>
      <w:proofErr w:type="spellEnd"/>
      <w:r w:rsidR="00AB6138">
        <w:rPr>
          <w:rFonts w:ascii="Cambria" w:hAnsi="Cambria"/>
          <w:bCs/>
          <w:sz w:val="20"/>
        </w:rPr>
        <w:t xml:space="preserve"> di </w:t>
      </w:r>
      <w:proofErr w:type="spellStart"/>
      <w:r w:rsidR="00AB6138">
        <w:rPr>
          <w:rFonts w:ascii="Cambria" w:hAnsi="Cambria"/>
          <w:bCs/>
          <w:sz w:val="20"/>
        </w:rPr>
        <w:t>lapangan</w:t>
      </w:r>
      <w:proofErr w:type="spellEnd"/>
      <w:r w:rsidR="00AB6138">
        <w:rPr>
          <w:rFonts w:ascii="Cambria" w:hAnsi="Cambria"/>
          <w:bCs/>
          <w:sz w:val="20"/>
        </w:rPr>
        <w:t xml:space="preserve"> </w:t>
      </w:r>
      <w:proofErr w:type="spellStart"/>
      <w:r w:rsidR="00AB6138">
        <w:rPr>
          <w:rFonts w:ascii="Cambria" w:hAnsi="Cambria"/>
          <w:bCs/>
          <w:sz w:val="20"/>
        </w:rPr>
        <w:t>berkisar</w:t>
      </w:r>
      <w:proofErr w:type="spellEnd"/>
      <w:r w:rsidR="00AB6138">
        <w:rPr>
          <w:rFonts w:ascii="Cambria" w:hAnsi="Cambria"/>
          <w:bCs/>
          <w:sz w:val="20"/>
        </w:rPr>
        <w:t xml:space="preserve"> </w:t>
      </w:r>
      <w:proofErr w:type="spellStart"/>
      <w:r w:rsidR="00AB6138">
        <w:rPr>
          <w:rFonts w:ascii="Cambria" w:hAnsi="Cambria"/>
          <w:bCs/>
          <w:sz w:val="20"/>
        </w:rPr>
        <w:t>antara</w:t>
      </w:r>
      <w:proofErr w:type="spellEnd"/>
      <w:r w:rsidR="00AB6138">
        <w:rPr>
          <w:rFonts w:ascii="Cambria" w:hAnsi="Cambria"/>
          <w:bCs/>
          <w:sz w:val="20"/>
        </w:rPr>
        <w:t xml:space="preserve"> 50 – 165,5 cm</w:t>
      </w:r>
      <w:r w:rsidR="00CE2A38">
        <w:rPr>
          <w:rFonts w:ascii="Cambria" w:hAnsi="Cambria"/>
          <w:bCs/>
          <w:sz w:val="20"/>
        </w:rPr>
        <w:t xml:space="preserve">. </w:t>
      </w:r>
      <w:r w:rsidR="00A07B57" w:rsidRPr="00410F6B">
        <w:rPr>
          <w:rFonts w:ascii="Cambria" w:hAnsi="Cambria"/>
          <w:sz w:val="20"/>
          <w:szCs w:val="20"/>
          <w:lang w:val="id-ID"/>
        </w:rPr>
        <w:t>Boyd &amp; Zimmerman, 2000</w:t>
      </w:r>
      <w:r w:rsidR="00A07B57">
        <w:rPr>
          <w:rFonts w:ascii="Cambria" w:hAnsi="Cambria"/>
          <w:sz w:val="20"/>
          <w:szCs w:val="20"/>
        </w:rPr>
        <w:t xml:space="preserve">; </w:t>
      </w:r>
      <w:sdt>
        <w:sdtPr>
          <w:rPr>
            <w:rFonts w:ascii="Cambria" w:hAnsi="Cambria"/>
            <w:bCs/>
            <w:sz w:val="20"/>
          </w:rPr>
          <w:id w:val="-1818328731"/>
          <w:citation/>
        </w:sdtPr>
        <w:sdtContent>
          <w:r w:rsidR="00A07B57">
            <w:rPr>
              <w:rFonts w:ascii="Cambria" w:hAnsi="Cambria"/>
              <w:bCs/>
              <w:sz w:val="20"/>
            </w:rPr>
            <w:fldChar w:fldCharType="begin"/>
          </w:r>
          <w:r w:rsidR="00A07B57">
            <w:rPr>
              <w:rFonts w:ascii="Cambria" w:hAnsi="Cambria"/>
              <w:bCs/>
              <w:sz w:val="20"/>
            </w:rPr>
            <w:instrText xml:space="preserve"> CITATION Cah09 \l 1033 </w:instrText>
          </w:r>
          <w:r w:rsidR="00A07B57">
            <w:rPr>
              <w:rFonts w:ascii="Cambria" w:hAnsi="Cambria"/>
              <w:bCs/>
              <w:sz w:val="20"/>
            </w:rPr>
            <w:fldChar w:fldCharType="separate"/>
          </w:r>
          <w:r w:rsidR="00630FC7" w:rsidRPr="00630FC7">
            <w:rPr>
              <w:rFonts w:ascii="Cambria" w:hAnsi="Cambria"/>
              <w:noProof/>
              <w:sz w:val="20"/>
            </w:rPr>
            <w:t>(Cahyono, 2009)</w:t>
          </w:r>
          <w:r w:rsidR="00A07B57">
            <w:rPr>
              <w:rFonts w:ascii="Cambria" w:hAnsi="Cambria"/>
              <w:bCs/>
              <w:sz w:val="20"/>
            </w:rPr>
            <w:fldChar w:fldCharType="end"/>
          </w:r>
        </w:sdtContent>
      </w:sdt>
      <w:r w:rsidR="00A07B57">
        <w:rPr>
          <w:rFonts w:ascii="Cambria" w:hAnsi="Cambria"/>
          <w:bCs/>
          <w:sz w:val="20"/>
        </w:rPr>
        <w:t xml:space="preserve">; </w:t>
      </w:r>
      <w:r w:rsidR="00754E63" w:rsidRPr="00C3695A">
        <w:rPr>
          <w:rFonts w:ascii="Cambria" w:hAnsi="Cambria"/>
          <w:noProof/>
          <w:sz w:val="20"/>
        </w:rPr>
        <w:t xml:space="preserve">(Awanis, </w:t>
      </w:r>
      <w:r w:rsidR="00754E63">
        <w:rPr>
          <w:rFonts w:ascii="Cambria" w:hAnsi="Cambria"/>
          <w:i/>
          <w:iCs/>
          <w:noProof/>
          <w:sz w:val="20"/>
        </w:rPr>
        <w:t>Et. al.</w:t>
      </w:r>
      <w:r w:rsidR="00754E63" w:rsidRPr="00C3695A">
        <w:rPr>
          <w:rFonts w:ascii="Cambria" w:hAnsi="Cambria"/>
          <w:noProof/>
          <w:sz w:val="20"/>
        </w:rPr>
        <w:t>, 2017)</w:t>
      </w:r>
      <w:r w:rsidR="00A07B57">
        <w:rPr>
          <w:rFonts w:ascii="Cambria" w:hAnsi="Cambria"/>
          <w:bCs/>
          <w:sz w:val="20"/>
        </w:rPr>
        <w:t xml:space="preserve"> </w:t>
      </w:r>
      <w:proofErr w:type="spellStart"/>
      <w:r w:rsidR="00A07B57">
        <w:rPr>
          <w:rFonts w:ascii="Cambria" w:hAnsi="Cambria"/>
          <w:bCs/>
          <w:sz w:val="20"/>
        </w:rPr>
        <w:t>mengatakan</w:t>
      </w:r>
      <w:proofErr w:type="spellEnd"/>
      <w:r w:rsidR="00A07B57">
        <w:rPr>
          <w:rFonts w:ascii="Cambria" w:hAnsi="Cambria"/>
          <w:bCs/>
          <w:sz w:val="20"/>
        </w:rPr>
        <w:t xml:space="preserve"> </w:t>
      </w:r>
      <w:proofErr w:type="spellStart"/>
      <w:r w:rsidR="00A07B57">
        <w:rPr>
          <w:rFonts w:ascii="Cambria" w:hAnsi="Cambria"/>
          <w:bCs/>
          <w:sz w:val="20"/>
        </w:rPr>
        <w:t>bahwa</w:t>
      </w:r>
      <w:proofErr w:type="spellEnd"/>
      <w:r w:rsidR="00A07B57">
        <w:rPr>
          <w:rFonts w:ascii="Cambria" w:hAnsi="Cambria"/>
          <w:bCs/>
          <w:sz w:val="20"/>
        </w:rPr>
        <w:t xml:space="preserve"> </w:t>
      </w:r>
      <w:proofErr w:type="spellStart"/>
      <w:r w:rsidR="00A07B57">
        <w:rPr>
          <w:rFonts w:ascii="Cambria" w:hAnsi="Cambria"/>
          <w:bCs/>
          <w:sz w:val="20"/>
        </w:rPr>
        <w:t>nilai</w:t>
      </w:r>
      <w:proofErr w:type="spellEnd"/>
      <w:r w:rsidR="00A07B57">
        <w:rPr>
          <w:rFonts w:ascii="Cambria" w:hAnsi="Cambria"/>
          <w:bCs/>
          <w:sz w:val="20"/>
        </w:rPr>
        <w:t xml:space="preserve"> </w:t>
      </w:r>
      <w:proofErr w:type="spellStart"/>
      <w:r w:rsidR="00A07B57">
        <w:rPr>
          <w:rFonts w:ascii="Cambria" w:hAnsi="Cambria"/>
          <w:bCs/>
          <w:sz w:val="20"/>
        </w:rPr>
        <w:t>kecerahan</w:t>
      </w:r>
      <w:proofErr w:type="spellEnd"/>
      <w:r w:rsidR="00A07B57">
        <w:rPr>
          <w:rFonts w:ascii="Cambria" w:hAnsi="Cambria"/>
          <w:bCs/>
          <w:sz w:val="20"/>
        </w:rPr>
        <w:t xml:space="preserve"> yang </w:t>
      </w:r>
      <w:proofErr w:type="spellStart"/>
      <w:r w:rsidR="00A07B57">
        <w:rPr>
          <w:rFonts w:ascii="Cambria" w:hAnsi="Cambria"/>
          <w:bCs/>
          <w:sz w:val="20"/>
        </w:rPr>
        <w:t>baik</w:t>
      </w:r>
      <w:proofErr w:type="spellEnd"/>
      <w:r w:rsidR="00A07B57">
        <w:rPr>
          <w:rFonts w:ascii="Cambria" w:hAnsi="Cambria"/>
          <w:bCs/>
          <w:sz w:val="20"/>
        </w:rPr>
        <w:t xml:space="preserve"> </w:t>
      </w:r>
      <w:proofErr w:type="spellStart"/>
      <w:r w:rsidR="00A07B57">
        <w:rPr>
          <w:rFonts w:ascii="Cambria" w:hAnsi="Cambria"/>
          <w:bCs/>
          <w:sz w:val="20"/>
        </w:rPr>
        <w:t>bagi</w:t>
      </w:r>
      <w:proofErr w:type="spellEnd"/>
      <w:r w:rsidR="00A07B57">
        <w:rPr>
          <w:rFonts w:ascii="Cambria" w:hAnsi="Cambria"/>
          <w:bCs/>
          <w:sz w:val="20"/>
        </w:rPr>
        <w:t xml:space="preserve"> </w:t>
      </w:r>
      <w:proofErr w:type="spellStart"/>
      <w:r w:rsidR="00A07B57">
        <w:rPr>
          <w:rFonts w:ascii="Cambria" w:hAnsi="Cambria"/>
          <w:bCs/>
          <w:sz w:val="20"/>
        </w:rPr>
        <w:t>tambak</w:t>
      </w:r>
      <w:proofErr w:type="spellEnd"/>
      <w:r w:rsidR="00A07B57">
        <w:rPr>
          <w:rFonts w:ascii="Cambria" w:hAnsi="Cambria"/>
          <w:bCs/>
          <w:sz w:val="20"/>
        </w:rPr>
        <w:t xml:space="preserve"> </w:t>
      </w:r>
      <w:proofErr w:type="spellStart"/>
      <w:r w:rsidR="001E0267">
        <w:rPr>
          <w:rFonts w:ascii="Cambria" w:hAnsi="Cambria"/>
          <w:bCs/>
          <w:sz w:val="20"/>
        </w:rPr>
        <w:t>berkisar</w:t>
      </w:r>
      <w:proofErr w:type="spellEnd"/>
      <w:r w:rsidR="001E0267">
        <w:rPr>
          <w:rFonts w:ascii="Cambria" w:hAnsi="Cambria"/>
          <w:bCs/>
          <w:sz w:val="20"/>
        </w:rPr>
        <w:t xml:space="preserve"> </w:t>
      </w:r>
      <w:proofErr w:type="spellStart"/>
      <w:r w:rsidR="001E0267">
        <w:rPr>
          <w:rFonts w:ascii="Cambria" w:hAnsi="Cambria"/>
          <w:bCs/>
          <w:sz w:val="20"/>
        </w:rPr>
        <w:t>antara</w:t>
      </w:r>
      <w:proofErr w:type="spellEnd"/>
      <w:r w:rsidR="001E0267">
        <w:rPr>
          <w:rFonts w:ascii="Cambria" w:hAnsi="Cambria"/>
          <w:bCs/>
          <w:sz w:val="20"/>
        </w:rPr>
        <w:t xml:space="preserve"> 30-40 cm. </w:t>
      </w:r>
      <w:r w:rsidR="00AB6138">
        <w:rPr>
          <w:rFonts w:ascii="Cambria" w:hAnsi="Cambria"/>
          <w:bCs/>
          <w:sz w:val="20"/>
        </w:rPr>
        <w:t xml:space="preserve">Nilai </w:t>
      </w:r>
      <w:proofErr w:type="spellStart"/>
      <w:r w:rsidR="00AB6138">
        <w:rPr>
          <w:rFonts w:ascii="Cambria" w:hAnsi="Cambria"/>
          <w:bCs/>
          <w:sz w:val="20"/>
        </w:rPr>
        <w:t>kecerahan</w:t>
      </w:r>
      <w:proofErr w:type="spellEnd"/>
      <w:r w:rsidR="00AB6138">
        <w:rPr>
          <w:rFonts w:ascii="Cambria" w:hAnsi="Cambria"/>
          <w:bCs/>
          <w:sz w:val="20"/>
        </w:rPr>
        <w:t xml:space="preserve"> pada Kawasan mangrove </w:t>
      </w:r>
      <w:proofErr w:type="spellStart"/>
      <w:r w:rsidR="00AB6138">
        <w:rPr>
          <w:rFonts w:ascii="Cambria" w:hAnsi="Cambria"/>
          <w:bCs/>
          <w:sz w:val="20"/>
        </w:rPr>
        <w:t>Distrik</w:t>
      </w:r>
      <w:proofErr w:type="spellEnd"/>
      <w:r w:rsidR="00AB6138">
        <w:rPr>
          <w:rFonts w:ascii="Cambria" w:hAnsi="Cambria"/>
          <w:bCs/>
          <w:sz w:val="20"/>
        </w:rPr>
        <w:t xml:space="preserve"> Sorong Timur </w:t>
      </w:r>
      <w:proofErr w:type="spellStart"/>
      <w:r w:rsidR="00AB6138">
        <w:rPr>
          <w:rFonts w:ascii="Cambria" w:hAnsi="Cambria"/>
          <w:bCs/>
          <w:sz w:val="20"/>
        </w:rPr>
        <w:t>berbeda</w:t>
      </w:r>
      <w:proofErr w:type="spellEnd"/>
      <w:r w:rsidR="00AB6138">
        <w:rPr>
          <w:rFonts w:ascii="Cambria" w:hAnsi="Cambria"/>
          <w:bCs/>
          <w:sz w:val="20"/>
        </w:rPr>
        <w:t xml:space="preserve"> </w:t>
      </w:r>
      <w:proofErr w:type="spellStart"/>
      <w:r w:rsidR="00AB6138">
        <w:rPr>
          <w:rFonts w:ascii="Cambria" w:hAnsi="Cambria"/>
          <w:bCs/>
          <w:sz w:val="20"/>
        </w:rPr>
        <w:t>dengan</w:t>
      </w:r>
      <w:proofErr w:type="spellEnd"/>
      <w:r w:rsidR="00AB6138">
        <w:rPr>
          <w:rFonts w:ascii="Cambria" w:hAnsi="Cambria"/>
          <w:bCs/>
          <w:sz w:val="20"/>
        </w:rPr>
        <w:t xml:space="preserve"> </w:t>
      </w:r>
      <w:proofErr w:type="spellStart"/>
      <w:r w:rsidR="00AB6138">
        <w:rPr>
          <w:rFonts w:ascii="Cambria" w:hAnsi="Cambria"/>
          <w:bCs/>
          <w:sz w:val="20"/>
        </w:rPr>
        <w:t>nilai</w:t>
      </w:r>
      <w:proofErr w:type="spellEnd"/>
      <w:r w:rsidR="00AB6138">
        <w:rPr>
          <w:rFonts w:ascii="Cambria" w:hAnsi="Cambria"/>
          <w:bCs/>
          <w:sz w:val="20"/>
        </w:rPr>
        <w:t xml:space="preserve"> </w:t>
      </w:r>
      <w:proofErr w:type="spellStart"/>
      <w:r w:rsidR="00AB6138">
        <w:rPr>
          <w:rFonts w:ascii="Cambria" w:hAnsi="Cambria"/>
          <w:bCs/>
          <w:sz w:val="20"/>
        </w:rPr>
        <w:t>kecerahan</w:t>
      </w:r>
      <w:proofErr w:type="spellEnd"/>
      <w:r w:rsidR="00AB6138">
        <w:rPr>
          <w:rFonts w:ascii="Cambria" w:hAnsi="Cambria"/>
          <w:bCs/>
          <w:sz w:val="20"/>
        </w:rPr>
        <w:t xml:space="preserve"> di </w:t>
      </w:r>
      <w:proofErr w:type="spellStart"/>
      <w:r w:rsidR="00AB6138">
        <w:rPr>
          <w:rFonts w:ascii="Cambria" w:hAnsi="Cambria"/>
          <w:bCs/>
          <w:sz w:val="20"/>
        </w:rPr>
        <w:t>tambak</w:t>
      </w:r>
      <w:proofErr w:type="spellEnd"/>
      <w:r w:rsidR="00AB6138">
        <w:rPr>
          <w:rFonts w:ascii="Cambria" w:hAnsi="Cambria"/>
          <w:bCs/>
          <w:sz w:val="20"/>
        </w:rPr>
        <w:t xml:space="preserve"> Kendal, Jawa Tengah </w:t>
      </w:r>
      <w:proofErr w:type="spellStart"/>
      <w:r w:rsidR="00AB6138">
        <w:rPr>
          <w:rFonts w:ascii="Cambria" w:hAnsi="Cambria"/>
          <w:bCs/>
          <w:sz w:val="20"/>
        </w:rPr>
        <w:t>yaitu</w:t>
      </w:r>
      <w:proofErr w:type="spellEnd"/>
      <w:r w:rsidR="00AB6138">
        <w:rPr>
          <w:rFonts w:ascii="Cambria" w:hAnsi="Cambria"/>
          <w:bCs/>
          <w:sz w:val="20"/>
        </w:rPr>
        <w:t xml:space="preserve"> </w:t>
      </w:r>
      <w:proofErr w:type="spellStart"/>
      <w:r w:rsidR="00AB6138">
        <w:rPr>
          <w:rFonts w:ascii="Cambria" w:hAnsi="Cambria"/>
          <w:bCs/>
          <w:sz w:val="20"/>
        </w:rPr>
        <w:t>antara</w:t>
      </w:r>
      <w:proofErr w:type="spellEnd"/>
      <w:r w:rsidR="00AB6138">
        <w:rPr>
          <w:rFonts w:ascii="Cambria" w:hAnsi="Cambria"/>
          <w:bCs/>
          <w:sz w:val="20"/>
        </w:rPr>
        <w:t xml:space="preserve"> 20-40 cm </w:t>
      </w:r>
      <w:r w:rsidR="00754E63" w:rsidRPr="00C3695A">
        <w:rPr>
          <w:rFonts w:ascii="Cambria" w:hAnsi="Cambria"/>
          <w:noProof/>
          <w:sz w:val="20"/>
        </w:rPr>
        <w:t xml:space="preserve">(Awanis, </w:t>
      </w:r>
      <w:r w:rsidR="00754E63">
        <w:rPr>
          <w:rFonts w:ascii="Cambria" w:hAnsi="Cambria"/>
          <w:i/>
          <w:iCs/>
          <w:noProof/>
          <w:sz w:val="20"/>
        </w:rPr>
        <w:t>Et. al.</w:t>
      </w:r>
      <w:r w:rsidR="00754E63" w:rsidRPr="00C3695A">
        <w:rPr>
          <w:rFonts w:ascii="Cambria" w:hAnsi="Cambria"/>
          <w:noProof/>
          <w:sz w:val="20"/>
        </w:rPr>
        <w:t>, 2017)</w:t>
      </w:r>
      <w:r w:rsidR="00AB6138">
        <w:rPr>
          <w:rFonts w:ascii="Cambria" w:hAnsi="Cambria"/>
          <w:bCs/>
          <w:sz w:val="20"/>
        </w:rPr>
        <w:t xml:space="preserve">. Hal yang </w:t>
      </w:r>
      <w:proofErr w:type="spellStart"/>
      <w:r w:rsidR="00AB6138">
        <w:rPr>
          <w:rFonts w:ascii="Cambria" w:hAnsi="Cambria"/>
          <w:bCs/>
          <w:sz w:val="20"/>
        </w:rPr>
        <w:t>membedakan</w:t>
      </w:r>
      <w:proofErr w:type="spellEnd"/>
      <w:r w:rsidR="00AB6138">
        <w:rPr>
          <w:rFonts w:ascii="Cambria" w:hAnsi="Cambria"/>
          <w:bCs/>
          <w:sz w:val="20"/>
        </w:rPr>
        <w:t xml:space="preserve"> </w:t>
      </w:r>
      <w:proofErr w:type="spellStart"/>
      <w:r w:rsidR="00AB6138">
        <w:rPr>
          <w:rFonts w:ascii="Cambria" w:hAnsi="Cambria"/>
          <w:bCs/>
          <w:sz w:val="20"/>
        </w:rPr>
        <w:t>keduanya</w:t>
      </w:r>
      <w:proofErr w:type="spellEnd"/>
      <w:r w:rsidR="00AB6138">
        <w:rPr>
          <w:rFonts w:ascii="Cambria" w:hAnsi="Cambria"/>
          <w:bCs/>
          <w:sz w:val="20"/>
        </w:rPr>
        <w:t xml:space="preserve"> </w:t>
      </w:r>
      <w:proofErr w:type="spellStart"/>
      <w:r w:rsidR="00AB6138">
        <w:rPr>
          <w:rFonts w:ascii="Cambria" w:hAnsi="Cambria"/>
          <w:bCs/>
          <w:sz w:val="20"/>
        </w:rPr>
        <w:t>yaitu</w:t>
      </w:r>
      <w:proofErr w:type="spellEnd"/>
      <w:r w:rsidR="00AB6138">
        <w:rPr>
          <w:rFonts w:ascii="Cambria" w:hAnsi="Cambria"/>
          <w:bCs/>
          <w:sz w:val="20"/>
        </w:rPr>
        <w:t xml:space="preserve"> di Kawasan </w:t>
      </w:r>
      <w:proofErr w:type="spellStart"/>
      <w:r w:rsidR="00AB6138">
        <w:rPr>
          <w:rFonts w:ascii="Cambria" w:hAnsi="Cambria"/>
          <w:bCs/>
          <w:sz w:val="20"/>
        </w:rPr>
        <w:t>Distrik</w:t>
      </w:r>
      <w:proofErr w:type="spellEnd"/>
      <w:r w:rsidR="00AB6138">
        <w:rPr>
          <w:rFonts w:ascii="Cambria" w:hAnsi="Cambria"/>
          <w:bCs/>
          <w:sz w:val="20"/>
        </w:rPr>
        <w:t xml:space="preserve"> Sorong Timur </w:t>
      </w:r>
      <w:proofErr w:type="spellStart"/>
      <w:r w:rsidR="00AB6138">
        <w:rPr>
          <w:rFonts w:ascii="Cambria" w:hAnsi="Cambria"/>
          <w:bCs/>
          <w:sz w:val="20"/>
        </w:rPr>
        <w:t>masih</w:t>
      </w:r>
      <w:proofErr w:type="spellEnd"/>
      <w:r w:rsidR="00AB6138">
        <w:rPr>
          <w:rFonts w:ascii="Cambria" w:hAnsi="Cambria"/>
          <w:bCs/>
          <w:sz w:val="20"/>
        </w:rPr>
        <w:t xml:space="preserve"> </w:t>
      </w:r>
      <w:proofErr w:type="spellStart"/>
      <w:r w:rsidR="00AB6138">
        <w:rPr>
          <w:rFonts w:ascii="Cambria" w:hAnsi="Cambria"/>
          <w:bCs/>
          <w:sz w:val="20"/>
        </w:rPr>
        <w:t>merupakan</w:t>
      </w:r>
      <w:proofErr w:type="spellEnd"/>
      <w:r w:rsidR="00AB6138">
        <w:rPr>
          <w:rFonts w:ascii="Cambria" w:hAnsi="Cambria"/>
          <w:bCs/>
          <w:sz w:val="20"/>
        </w:rPr>
        <w:t xml:space="preserve"> Kawasan </w:t>
      </w:r>
      <w:proofErr w:type="spellStart"/>
      <w:r w:rsidR="00AB6138">
        <w:rPr>
          <w:rFonts w:ascii="Cambria" w:hAnsi="Cambria"/>
          <w:bCs/>
          <w:sz w:val="20"/>
        </w:rPr>
        <w:t>potensial</w:t>
      </w:r>
      <w:proofErr w:type="spellEnd"/>
      <w:r w:rsidR="00AB6138">
        <w:rPr>
          <w:rFonts w:ascii="Cambria" w:hAnsi="Cambria"/>
          <w:bCs/>
          <w:sz w:val="20"/>
        </w:rPr>
        <w:t xml:space="preserve"> </w:t>
      </w:r>
      <w:proofErr w:type="spellStart"/>
      <w:r w:rsidR="00AB6138">
        <w:rPr>
          <w:rFonts w:ascii="Cambria" w:hAnsi="Cambria"/>
          <w:bCs/>
          <w:sz w:val="20"/>
        </w:rPr>
        <w:t>untuk</w:t>
      </w:r>
      <w:proofErr w:type="spellEnd"/>
      <w:r w:rsidR="00AB6138">
        <w:rPr>
          <w:rFonts w:ascii="Cambria" w:hAnsi="Cambria"/>
          <w:bCs/>
          <w:sz w:val="20"/>
        </w:rPr>
        <w:t xml:space="preserve"> </w:t>
      </w:r>
      <w:proofErr w:type="spellStart"/>
      <w:r w:rsidR="00AB6138">
        <w:rPr>
          <w:rFonts w:ascii="Cambria" w:hAnsi="Cambria"/>
          <w:bCs/>
          <w:sz w:val="20"/>
        </w:rPr>
        <w:t>wanamina</w:t>
      </w:r>
      <w:proofErr w:type="spellEnd"/>
      <w:r w:rsidR="00AB6138">
        <w:rPr>
          <w:rFonts w:ascii="Cambria" w:hAnsi="Cambria"/>
          <w:bCs/>
          <w:sz w:val="20"/>
        </w:rPr>
        <w:t xml:space="preserve">, </w:t>
      </w:r>
      <w:proofErr w:type="spellStart"/>
      <w:r w:rsidR="00AB6138">
        <w:rPr>
          <w:rFonts w:ascii="Cambria" w:hAnsi="Cambria"/>
          <w:bCs/>
          <w:sz w:val="20"/>
        </w:rPr>
        <w:t>sementara</w:t>
      </w:r>
      <w:proofErr w:type="spellEnd"/>
      <w:r w:rsidR="00AB6138">
        <w:rPr>
          <w:rFonts w:ascii="Cambria" w:hAnsi="Cambria"/>
          <w:bCs/>
          <w:sz w:val="20"/>
        </w:rPr>
        <w:t xml:space="preserve"> di Kawasan Kendal </w:t>
      </w:r>
      <w:proofErr w:type="spellStart"/>
      <w:r w:rsidR="00AB6138">
        <w:rPr>
          <w:rFonts w:ascii="Cambria" w:hAnsi="Cambria"/>
          <w:bCs/>
          <w:sz w:val="20"/>
        </w:rPr>
        <w:t>sudah</w:t>
      </w:r>
      <w:proofErr w:type="spellEnd"/>
      <w:r w:rsidR="00AB6138">
        <w:rPr>
          <w:rFonts w:ascii="Cambria" w:hAnsi="Cambria"/>
          <w:bCs/>
          <w:sz w:val="20"/>
        </w:rPr>
        <w:t xml:space="preserve"> </w:t>
      </w:r>
      <w:proofErr w:type="spellStart"/>
      <w:r w:rsidR="00AB6138">
        <w:rPr>
          <w:rFonts w:ascii="Cambria" w:hAnsi="Cambria"/>
          <w:bCs/>
          <w:sz w:val="20"/>
        </w:rPr>
        <w:t>merupakan</w:t>
      </w:r>
      <w:proofErr w:type="spellEnd"/>
      <w:r w:rsidR="00AB6138">
        <w:rPr>
          <w:rFonts w:ascii="Cambria" w:hAnsi="Cambria"/>
          <w:bCs/>
          <w:sz w:val="20"/>
        </w:rPr>
        <w:t xml:space="preserve"> </w:t>
      </w:r>
      <w:proofErr w:type="spellStart"/>
      <w:r w:rsidR="00AB6138">
        <w:rPr>
          <w:rFonts w:ascii="Cambria" w:hAnsi="Cambria"/>
          <w:bCs/>
          <w:sz w:val="20"/>
        </w:rPr>
        <w:t>tambak</w:t>
      </w:r>
      <w:proofErr w:type="spellEnd"/>
      <w:r w:rsidR="00AB6138">
        <w:rPr>
          <w:rFonts w:ascii="Cambria" w:hAnsi="Cambria"/>
          <w:bCs/>
          <w:sz w:val="20"/>
        </w:rPr>
        <w:t xml:space="preserve"> </w:t>
      </w:r>
      <w:proofErr w:type="spellStart"/>
      <w:r w:rsidR="00AB6138">
        <w:rPr>
          <w:rFonts w:ascii="Cambria" w:hAnsi="Cambria"/>
          <w:bCs/>
          <w:sz w:val="20"/>
        </w:rPr>
        <w:t>eksisting</w:t>
      </w:r>
      <w:proofErr w:type="spellEnd"/>
      <w:r w:rsidR="00AB6138">
        <w:rPr>
          <w:rFonts w:ascii="Cambria" w:hAnsi="Cambria"/>
          <w:bCs/>
          <w:sz w:val="20"/>
        </w:rPr>
        <w:t xml:space="preserve"> </w:t>
      </w:r>
      <w:proofErr w:type="spellStart"/>
      <w:r w:rsidR="00AB6138">
        <w:rPr>
          <w:rFonts w:ascii="Cambria" w:hAnsi="Cambria"/>
          <w:bCs/>
          <w:sz w:val="20"/>
        </w:rPr>
        <w:t>untuk</w:t>
      </w:r>
      <w:proofErr w:type="spellEnd"/>
      <w:r w:rsidR="00AB6138">
        <w:rPr>
          <w:rFonts w:ascii="Cambria" w:hAnsi="Cambria"/>
          <w:bCs/>
          <w:sz w:val="20"/>
        </w:rPr>
        <w:t xml:space="preserve"> </w:t>
      </w:r>
      <w:proofErr w:type="spellStart"/>
      <w:r w:rsidR="00AB6138">
        <w:rPr>
          <w:rFonts w:ascii="Cambria" w:hAnsi="Cambria"/>
          <w:bCs/>
          <w:sz w:val="20"/>
        </w:rPr>
        <w:t>budidaya</w:t>
      </w:r>
      <w:proofErr w:type="spellEnd"/>
      <w:r w:rsidR="00AB6138">
        <w:rPr>
          <w:rFonts w:ascii="Cambria" w:hAnsi="Cambria"/>
          <w:bCs/>
          <w:sz w:val="20"/>
        </w:rPr>
        <w:t xml:space="preserve"> </w:t>
      </w:r>
      <w:proofErr w:type="spellStart"/>
      <w:r w:rsidR="00AB6138">
        <w:rPr>
          <w:rFonts w:ascii="Cambria" w:hAnsi="Cambria"/>
          <w:bCs/>
          <w:sz w:val="20"/>
        </w:rPr>
        <w:t>udang</w:t>
      </w:r>
      <w:proofErr w:type="spellEnd"/>
      <w:r w:rsidR="00AB6138">
        <w:rPr>
          <w:rFonts w:ascii="Cambria" w:hAnsi="Cambria"/>
          <w:bCs/>
          <w:sz w:val="20"/>
        </w:rPr>
        <w:t xml:space="preserve"> </w:t>
      </w:r>
      <w:proofErr w:type="spellStart"/>
      <w:r w:rsidR="00AB6138">
        <w:rPr>
          <w:rFonts w:ascii="Cambria" w:hAnsi="Cambria"/>
          <w:bCs/>
          <w:sz w:val="20"/>
        </w:rPr>
        <w:t>vaname</w:t>
      </w:r>
      <w:proofErr w:type="spellEnd"/>
      <w:r w:rsidR="00C26AC8">
        <w:rPr>
          <w:rFonts w:ascii="Cambria" w:hAnsi="Cambria"/>
          <w:bCs/>
          <w:sz w:val="20"/>
        </w:rPr>
        <w:t>.</w:t>
      </w:r>
    </w:p>
    <w:p w14:paraId="2E5E4619" w14:textId="77777777" w:rsidR="00FE27E2" w:rsidRDefault="00FE27E2" w:rsidP="002F15F2">
      <w:pPr>
        <w:spacing w:after="0" w:line="240" w:lineRule="auto"/>
        <w:jc w:val="both"/>
        <w:rPr>
          <w:rFonts w:ascii="Cambria" w:hAnsi="Cambria"/>
          <w:b/>
          <w:sz w:val="20"/>
        </w:rPr>
      </w:pPr>
    </w:p>
    <w:p w14:paraId="58DB8303" w14:textId="7C6AC55C" w:rsidR="00490AAA" w:rsidRDefault="00E75DB2" w:rsidP="008838E7">
      <w:pPr>
        <w:rPr>
          <w:rFonts w:ascii="Cambria" w:hAnsi="Cambria"/>
          <w:b/>
          <w:sz w:val="20"/>
        </w:rPr>
      </w:pPr>
      <w:r>
        <w:rPr>
          <w:rFonts w:ascii="Cambria" w:hAnsi="Cambria"/>
          <w:b/>
          <w:sz w:val="20"/>
        </w:rPr>
        <w:t xml:space="preserve">3.1.4. Peta </w:t>
      </w:r>
      <w:proofErr w:type="spellStart"/>
      <w:r>
        <w:rPr>
          <w:rFonts w:ascii="Cambria" w:hAnsi="Cambria"/>
          <w:b/>
          <w:sz w:val="20"/>
        </w:rPr>
        <w:t>Tematik</w:t>
      </w:r>
      <w:proofErr w:type="spellEnd"/>
      <w:r>
        <w:rPr>
          <w:rFonts w:ascii="Cambria" w:hAnsi="Cambria"/>
          <w:b/>
          <w:sz w:val="20"/>
        </w:rPr>
        <w:t xml:space="preserve"> </w:t>
      </w:r>
      <w:proofErr w:type="spellStart"/>
      <w:r>
        <w:rPr>
          <w:rFonts w:ascii="Cambria" w:hAnsi="Cambria"/>
          <w:b/>
          <w:sz w:val="20"/>
        </w:rPr>
        <w:t>Kedalaman</w:t>
      </w:r>
      <w:proofErr w:type="spellEnd"/>
      <w:r>
        <w:rPr>
          <w:rFonts w:ascii="Cambria" w:hAnsi="Cambria"/>
          <w:b/>
          <w:sz w:val="20"/>
        </w:rPr>
        <w:t xml:space="preserve"> </w:t>
      </w:r>
    </w:p>
    <w:p w14:paraId="22F3F273" w14:textId="77777777" w:rsidR="008838E7" w:rsidRDefault="008838E7" w:rsidP="002F15F2">
      <w:pPr>
        <w:spacing w:after="0" w:line="240" w:lineRule="auto"/>
        <w:jc w:val="both"/>
        <w:rPr>
          <w:rFonts w:ascii="Cambria" w:hAnsi="Cambria"/>
          <w:b/>
          <w:sz w:val="20"/>
        </w:rPr>
        <w:sectPr w:rsidR="008838E7" w:rsidSect="00B1147D">
          <w:type w:val="continuous"/>
          <w:pgSz w:w="11907" w:h="16840" w:code="9"/>
          <w:pgMar w:top="1151" w:right="1151" w:bottom="1151" w:left="450" w:header="709" w:footer="709" w:gutter="720"/>
          <w:cols w:num="2" w:space="442"/>
          <w:titlePg/>
          <w:docGrid w:linePitch="360"/>
        </w:sectPr>
      </w:pPr>
    </w:p>
    <w:p w14:paraId="739C293D" w14:textId="77777777" w:rsidR="008838E7" w:rsidRDefault="008838E7" w:rsidP="008838E7">
      <w:pPr>
        <w:spacing w:after="0" w:line="240" w:lineRule="auto"/>
        <w:jc w:val="center"/>
        <w:rPr>
          <w:rFonts w:ascii="Cambria" w:hAnsi="Cambria"/>
          <w:b/>
          <w:sz w:val="20"/>
        </w:rPr>
      </w:pPr>
    </w:p>
    <w:p w14:paraId="010FBFDC" w14:textId="249B4469" w:rsidR="00E75DB2" w:rsidRDefault="00E75DB2" w:rsidP="008838E7">
      <w:pPr>
        <w:spacing w:after="0" w:line="240" w:lineRule="auto"/>
        <w:jc w:val="center"/>
        <w:rPr>
          <w:rFonts w:ascii="Cambria" w:hAnsi="Cambria"/>
          <w:b/>
          <w:sz w:val="20"/>
        </w:rPr>
      </w:pPr>
      <w:r>
        <w:rPr>
          <w:rFonts w:ascii="Cambria" w:hAnsi="Cambria"/>
          <w:b/>
          <w:noProof/>
          <w:sz w:val="20"/>
        </w:rPr>
        <w:drawing>
          <wp:inline distT="0" distB="0" distL="0" distR="0" wp14:anchorId="273D2D13" wp14:editId="470600EB">
            <wp:extent cx="3240000" cy="2160000"/>
            <wp:effectExtent l="0" t="0" r="0" b="0"/>
            <wp:docPr id="1200887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8785" name="Picture 12008878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951098E" w14:textId="17C11A31" w:rsidR="00C26AC8" w:rsidRPr="00402D17" w:rsidRDefault="00C26AC8" w:rsidP="00C26AC8">
      <w:pPr>
        <w:spacing w:after="0" w:line="240" w:lineRule="auto"/>
        <w:jc w:val="center"/>
        <w:rPr>
          <w:rFonts w:ascii="Cambria" w:hAnsi="Cambria"/>
          <w:bCs/>
          <w:sz w:val="20"/>
        </w:rPr>
      </w:pPr>
      <w:r w:rsidRPr="00402D17">
        <w:rPr>
          <w:rFonts w:ascii="Cambria" w:hAnsi="Cambria"/>
          <w:bCs/>
          <w:sz w:val="20"/>
        </w:rPr>
        <w:t xml:space="preserve">Gambar 5. Peta </w:t>
      </w:r>
      <w:proofErr w:type="spellStart"/>
      <w:r w:rsidRPr="00402D17">
        <w:rPr>
          <w:rFonts w:ascii="Cambria" w:hAnsi="Cambria"/>
          <w:bCs/>
          <w:sz w:val="20"/>
        </w:rPr>
        <w:t>Tematik</w:t>
      </w:r>
      <w:proofErr w:type="spellEnd"/>
      <w:r w:rsidRPr="00402D17">
        <w:rPr>
          <w:rFonts w:ascii="Cambria" w:hAnsi="Cambria"/>
          <w:bCs/>
          <w:sz w:val="20"/>
        </w:rPr>
        <w:t xml:space="preserve"> </w:t>
      </w:r>
      <w:proofErr w:type="spellStart"/>
      <w:r w:rsidRPr="00402D17">
        <w:rPr>
          <w:rFonts w:ascii="Cambria" w:hAnsi="Cambria"/>
          <w:bCs/>
          <w:sz w:val="20"/>
        </w:rPr>
        <w:t>Kedalaman</w:t>
      </w:r>
      <w:proofErr w:type="spellEnd"/>
      <w:r w:rsidRPr="00402D17">
        <w:rPr>
          <w:rFonts w:ascii="Cambria" w:hAnsi="Cambria"/>
          <w:bCs/>
          <w:sz w:val="20"/>
        </w:rPr>
        <w:t xml:space="preserve"> </w:t>
      </w:r>
      <w:proofErr w:type="spellStart"/>
      <w:r w:rsidRPr="00402D17">
        <w:rPr>
          <w:rFonts w:ascii="Cambria" w:hAnsi="Cambria"/>
          <w:bCs/>
          <w:sz w:val="20"/>
        </w:rPr>
        <w:t>Perairan</w:t>
      </w:r>
      <w:proofErr w:type="spellEnd"/>
    </w:p>
    <w:p w14:paraId="5EFAED96" w14:textId="77777777" w:rsidR="008838E7" w:rsidRDefault="008838E7" w:rsidP="00C26AC8">
      <w:pPr>
        <w:spacing w:after="0" w:line="240" w:lineRule="auto"/>
        <w:jc w:val="center"/>
        <w:rPr>
          <w:rFonts w:ascii="Cambria" w:hAnsi="Cambria"/>
          <w:bCs/>
          <w:sz w:val="20"/>
        </w:rPr>
      </w:pPr>
    </w:p>
    <w:p w14:paraId="03A8FA86" w14:textId="77777777" w:rsidR="008838E7" w:rsidRDefault="008838E7" w:rsidP="00C26AC8">
      <w:pPr>
        <w:spacing w:after="0" w:line="240" w:lineRule="auto"/>
        <w:jc w:val="center"/>
        <w:rPr>
          <w:rFonts w:ascii="Cambria" w:hAnsi="Cambria"/>
          <w:bCs/>
          <w:sz w:val="20"/>
        </w:rPr>
        <w:sectPr w:rsidR="008838E7" w:rsidSect="00B1147D">
          <w:type w:val="continuous"/>
          <w:pgSz w:w="11907" w:h="16840" w:code="9"/>
          <w:pgMar w:top="1151" w:right="1151" w:bottom="1151" w:left="450" w:header="709" w:footer="709" w:gutter="720"/>
          <w:cols w:space="442"/>
          <w:titlePg/>
          <w:docGrid w:linePitch="360"/>
        </w:sectPr>
      </w:pPr>
    </w:p>
    <w:p w14:paraId="49CFD0A7" w14:textId="0E98380C" w:rsidR="00C26AC8" w:rsidRPr="00402D17" w:rsidRDefault="00C26AC8" w:rsidP="00C26AC8">
      <w:pPr>
        <w:spacing w:after="0" w:line="240" w:lineRule="auto"/>
        <w:ind w:firstLine="720"/>
        <w:jc w:val="both"/>
        <w:rPr>
          <w:rFonts w:ascii="Cambria" w:hAnsi="Cambria"/>
          <w:bCs/>
          <w:sz w:val="20"/>
        </w:rPr>
      </w:pPr>
      <w:r w:rsidRPr="00402D17">
        <w:rPr>
          <w:rFonts w:ascii="Cambria" w:hAnsi="Cambria"/>
          <w:bCs/>
          <w:sz w:val="20"/>
        </w:rPr>
        <w:t xml:space="preserve">Gambar 5 </w:t>
      </w:r>
      <w:proofErr w:type="spellStart"/>
      <w:r w:rsidRPr="00402D17">
        <w:rPr>
          <w:rFonts w:ascii="Cambria" w:hAnsi="Cambria"/>
          <w:bCs/>
          <w:sz w:val="20"/>
        </w:rPr>
        <w:t>menunjukkan</w:t>
      </w:r>
      <w:proofErr w:type="spellEnd"/>
      <w:r w:rsidRPr="00402D17">
        <w:rPr>
          <w:rFonts w:ascii="Cambria" w:hAnsi="Cambria"/>
          <w:bCs/>
          <w:sz w:val="20"/>
        </w:rPr>
        <w:t xml:space="preserve"> </w:t>
      </w:r>
      <w:proofErr w:type="spellStart"/>
      <w:r w:rsidRPr="00402D17">
        <w:rPr>
          <w:rFonts w:ascii="Cambria" w:hAnsi="Cambria"/>
          <w:bCs/>
          <w:sz w:val="20"/>
        </w:rPr>
        <w:t>nilai</w:t>
      </w:r>
      <w:proofErr w:type="spellEnd"/>
      <w:r w:rsidRPr="00402D17">
        <w:rPr>
          <w:rFonts w:ascii="Cambria" w:hAnsi="Cambria"/>
          <w:bCs/>
          <w:sz w:val="20"/>
        </w:rPr>
        <w:t xml:space="preserve"> </w:t>
      </w:r>
      <w:proofErr w:type="spellStart"/>
      <w:r w:rsidRPr="00402D17">
        <w:rPr>
          <w:rFonts w:ascii="Cambria" w:hAnsi="Cambria"/>
          <w:bCs/>
          <w:sz w:val="20"/>
        </w:rPr>
        <w:t>dari</w:t>
      </w:r>
      <w:proofErr w:type="spellEnd"/>
      <w:r w:rsidRPr="00402D17">
        <w:rPr>
          <w:rFonts w:ascii="Cambria" w:hAnsi="Cambria"/>
          <w:bCs/>
          <w:sz w:val="20"/>
        </w:rPr>
        <w:t xml:space="preserve"> </w:t>
      </w:r>
      <w:proofErr w:type="spellStart"/>
      <w:r w:rsidRPr="00402D17">
        <w:rPr>
          <w:rFonts w:ascii="Cambria" w:hAnsi="Cambria"/>
          <w:bCs/>
          <w:sz w:val="20"/>
        </w:rPr>
        <w:t>kedalaman</w:t>
      </w:r>
      <w:proofErr w:type="spellEnd"/>
      <w:r w:rsidRPr="00402D17">
        <w:rPr>
          <w:rFonts w:ascii="Cambria" w:hAnsi="Cambria"/>
          <w:bCs/>
          <w:sz w:val="20"/>
        </w:rPr>
        <w:t xml:space="preserve"> </w:t>
      </w:r>
      <w:proofErr w:type="spellStart"/>
      <w:r w:rsidRPr="00402D17">
        <w:rPr>
          <w:rFonts w:ascii="Cambria" w:hAnsi="Cambria"/>
          <w:bCs/>
          <w:sz w:val="20"/>
        </w:rPr>
        <w:t>perairan</w:t>
      </w:r>
      <w:proofErr w:type="spellEnd"/>
      <w:r w:rsidRPr="00402D17">
        <w:rPr>
          <w:rFonts w:ascii="Cambria" w:hAnsi="Cambria"/>
          <w:bCs/>
          <w:sz w:val="20"/>
        </w:rPr>
        <w:t xml:space="preserve"> di </w:t>
      </w:r>
      <w:proofErr w:type="spellStart"/>
      <w:r w:rsidRPr="00402D17">
        <w:rPr>
          <w:rFonts w:ascii="Cambria" w:hAnsi="Cambria"/>
          <w:bCs/>
          <w:sz w:val="20"/>
        </w:rPr>
        <w:t>lokasi</w:t>
      </w:r>
      <w:proofErr w:type="spellEnd"/>
      <w:r w:rsidRPr="00402D17">
        <w:rPr>
          <w:rFonts w:ascii="Cambria" w:hAnsi="Cambria"/>
          <w:bCs/>
          <w:sz w:val="20"/>
        </w:rPr>
        <w:t xml:space="preserve"> </w:t>
      </w:r>
      <w:proofErr w:type="spellStart"/>
      <w:r w:rsidRPr="00402D17">
        <w:rPr>
          <w:rFonts w:ascii="Cambria" w:hAnsi="Cambria"/>
          <w:bCs/>
          <w:sz w:val="20"/>
        </w:rPr>
        <w:t>penelitian</w:t>
      </w:r>
      <w:proofErr w:type="spellEnd"/>
      <w:r w:rsidRPr="00402D17">
        <w:rPr>
          <w:rFonts w:ascii="Cambria" w:hAnsi="Cambria"/>
          <w:bCs/>
          <w:sz w:val="20"/>
        </w:rPr>
        <w:t xml:space="preserve"> </w:t>
      </w:r>
      <w:proofErr w:type="spellStart"/>
      <w:r w:rsidRPr="00402D17">
        <w:rPr>
          <w:rFonts w:ascii="Cambria" w:hAnsi="Cambria"/>
          <w:bCs/>
          <w:sz w:val="20"/>
        </w:rPr>
        <w:t>berkisar</w:t>
      </w:r>
      <w:proofErr w:type="spellEnd"/>
      <w:r w:rsidRPr="00402D17">
        <w:rPr>
          <w:rFonts w:ascii="Cambria" w:hAnsi="Cambria"/>
          <w:bCs/>
          <w:sz w:val="20"/>
        </w:rPr>
        <w:t xml:space="preserve"> </w:t>
      </w:r>
      <w:proofErr w:type="spellStart"/>
      <w:r w:rsidRPr="00402D17">
        <w:rPr>
          <w:rFonts w:ascii="Cambria" w:hAnsi="Cambria"/>
          <w:bCs/>
          <w:sz w:val="20"/>
        </w:rPr>
        <w:t>antara</w:t>
      </w:r>
      <w:proofErr w:type="spellEnd"/>
      <w:r w:rsidRPr="00402D17">
        <w:rPr>
          <w:rFonts w:ascii="Cambria" w:hAnsi="Cambria"/>
          <w:bCs/>
          <w:sz w:val="20"/>
        </w:rPr>
        <w:t xml:space="preserve"> 80 – 100%. </w:t>
      </w:r>
      <w:proofErr w:type="spellStart"/>
      <w:r w:rsidRPr="00402D17">
        <w:rPr>
          <w:rFonts w:ascii="Cambria" w:hAnsi="Cambria"/>
          <w:bCs/>
          <w:sz w:val="20"/>
        </w:rPr>
        <w:t>Dengan</w:t>
      </w:r>
      <w:proofErr w:type="spellEnd"/>
      <w:r w:rsidRPr="00402D17">
        <w:rPr>
          <w:rFonts w:ascii="Cambria" w:hAnsi="Cambria"/>
          <w:bCs/>
          <w:sz w:val="20"/>
        </w:rPr>
        <w:t xml:space="preserve"> </w:t>
      </w:r>
      <w:proofErr w:type="spellStart"/>
      <w:r w:rsidRPr="00402D17">
        <w:rPr>
          <w:rFonts w:ascii="Cambria" w:hAnsi="Cambria"/>
          <w:bCs/>
          <w:sz w:val="20"/>
        </w:rPr>
        <w:t>gambaran</w:t>
      </w:r>
      <w:proofErr w:type="spellEnd"/>
      <w:r w:rsidRPr="00402D17">
        <w:rPr>
          <w:rFonts w:ascii="Cambria" w:hAnsi="Cambria"/>
          <w:bCs/>
          <w:sz w:val="20"/>
        </w:rPr>
        <w:t xml:space="preserve"> </w:t>
      </w:r>
      <w:proofErr w:type="spellStart"/>
      <w:r w:rsidRPr="00402D17">
        <w:rPr>
          <w:rFonts w:ascii="Cambria" w:hAnsi="Cambria"/>
          <w:bCs/>
          <w:sz w:val="20"/>
        </w:rPr>
        <w:t>nilai</w:t>
      </w:r>
      <w:proofErr w:type="spellEnd"/>
      <w:r w:rsidRPr="00402D17">
        <w:rPr>
          <w:rFonts w:ascii="Cambria" w:hAnsi="Cambria"/>
          <w:bCs/>
          <w:sz w:val="20"/>
        </w:rPr>
        <w:t xml:space="preserve"> </w:t>
      </w:r>
      <w:proofErr w:type="spellStart"/>
      <w:r w:rsidRPr="00402D17">
        <w:rPr>
          <w:rFonts w:ascii="Cambria" w:hAnsi="Cambria"/>
          <w:bCs/>
          <w:sz w:val="20"/>
        </w:rPr>
        <w:t>kecerahan</w:t>
      </w:r>
      <w:proofErr w:type="spellEnd"/>
      <w:r w:rsidRPr="00402D17">
        <w:rPr>
          <w:rFonts w:ascii="Cambria" w:hAnsi="Cambria"/>
          <w:bCs/>
          <w:sz w:val="20"/>
        </w:rPr>
        <w:t xml:space="preserve"> </w:t>
      </w:r>
      <w:proofErr w:type="spellStart"/>
      <w:r w:rsidRPr="00402D17">
        <w:rPr>
          <w:rFonts w:ascii="Cambria" w:hAnsi="Cambria"/>
          <w:bCs/>
          <w:sz w:val="20"/>
        </w:rPr>
        <w:t>dari</w:t>
      </w:r>
      <w:proofErr w:type="spellEnd"/>
      <w:r w:rsidRPr="00402D17">
        <w:rPr>
          <w:rFonts w:ascii="Cambria" w:hAnsi="Cambria"/>
          <w:bCs/>
          <w:sz w:val="20"/>
        </w:rPr>
        <w:t xml:space="preserve"> </w:t>
      </w:r>
      <w:proofErr w:type="spellStart"/>
      <w:r w:rsidRPr="00402D17">
        <w:rPr>
          <w:rFonts w:ascii="Cambria" w:hAnsi="Cambria"/>
          <w:bCs/>
          <w:sz w:val="20"/>
        </w:rPr>
        <w:t>semua</w:t>
      </w:r>
      <w:proofErr w:type="spellEnd"/>
      <w:r w:rsidRPr="00402D17">
        <w:rPr>
          <w:rFonts w:ascii="Cambria" w:hAnsi="Cambria"/>
          <w:bCs/>
          <w:sz w:val="20"/>
        </w:rPr>
        <w:t xml:space="preserve"> </w:t>
      </w:r>
      <w:proofErr w:type="spellStart"/>
      <w:r w:rsidRPr="00402D17">
        <w:rPr>
          <w:rFonts w:ascii="Cambria" w:hAnsi="Cambria"/>
          <w:bCs/>
          <w:sz w:val="20"/>
        </w:rPr>
        <w:t>stasiun</w:t>
      </w:r>
      <w:proofErr w:type="spellEnd"/>
      <w:r w:rsidRPr="00402D17">
        <w:rPr>
          <w:rFonts w:ascii="Cambria" w:hAnsi="Cambria"/>
          <w:bCs/>
          <w:sz w:val="20"/>
        </w:rPr>
        <w:t xml:space="preserve"> I dan II </w:t>
      </w:r>
      <w:proofErr w:type="spellStart"/>
      <w:r w:rsidRPr="00402D17">
        <w:rPr>
          <w:rFonts w:ascii="Cambria" w:hAnsi="Cambria"/>
          <w:bCs/>
          <w:sz w:val="20"/>
        </w:rPr>
        <w:t>yaitu</w:t>
      </w:r>
      <w:proofErr w:type="spellEnd"/>
      <w:r w:rsidRPr="00402D17">
        <w:rPr>
          <w:rFonts w:ascii="Cambria" w:hAnsi="Cambria"/>
          <w:bCs/>
          <w:sz w:val="20"/>
        </w:rPr>
        <w:t xml:space="preserve"> 100%, </w:t>
      </w:r>
      <w:proofErr w:type="spellStart"/>
      <w:r w:rsidRPr="00402D17">
        <w:rPr>
          <w:rFonts w:ascii="Cambria" w:hAnsi="Cambria"/>
          <w:bCs/>
          <w:sz w:val="20"/>
        </w:rPr>
        <w:t>untuk</w:t>
      </w:r>
      <w:proofErr w:type="spellEnd"/>
      <w:r w:rsidRPr="00402D17">
        <w:rPr>
          <w:rFonts w:ascii="Cambria" w:hAnsi="Cambria"/>
          <w:bCs/>
          <w:sz w:val="20"/>
        </w:rPr>
        <w:t xml:space="preserve"> </w:t>
      </w:r>
      <w:proofErr w:type="spellStart"/>
      <w:r w:rsidRPr="00402D17">
        <w:rPr>
          <w:rFonts w:ascii="Cambria" w:hAnsi="Cambria"/>
          <w:bCs/>
          <w:sz w:val="20"/>
        </w:rPr>
        <w:t>stasiun</w:t>
      </w:r>
      <w:proofErr w:type="spellEnd"/>
      <w:r w:rsidRPr="00402D17">
        <w:rPr>
          <w:rFonts w:ascii="Cambria" w:hAnsi="Cambria"/>
          <w:bCs/>
          <w:sz w:val="20"/>
        </w:rPr>
        <w:t xml:space="preserve"> III </w:t>
      </w:r>
      <w:proofErr w:type="spellStart"/>
      <w:r w:rsidRPr="00402D17">
        <w:rPr>
          <w:rFonts w:ascii="Cambria" w:hAnsi="Cambria"/>
          <w:bCs/>
          <w:sz w:val="20"/>
        </w:rPr>
        <w:t>dengan</w:t>
      </w:r>
      <w:proofErr w:type="spellEnd"/>
      <w:r w:rsidRPr="00402D17">
        <w:rPr>
          <w:rFonts w:ascii="Cambria" w:hAnsi="Cambria"/>
          <w:bCs/>
          <w:sz w:val="20"/>
        </w:rPr>
        <w:t xml:space="preserve"> </w:t>
      </w:r>
      <w:proofErr w:type="spellStart"/>
      <w:r w:rsidRPr="00402D17">
        <w:rPr>
          <w:rFonts w:ascii="Cambria" w:hAnsi="Cambria"/>
          <w:bCs/>
          <w:sz w:val="20"/>
        </w:rPr>
        <w:t>nilai</w:t>
      </w:r>
      <w:proofErr w:type="spellEnd"/>
      <w:r w:rsidRPr="00402D17">
        <w:rPr>
          <w:rFonts w:ascii="Cambria" w:hAnsi="Cambria"/>
          <w:bCs/>
          <w:sz w:val="20"/>
        </w:rPr>
        <w:t xml:space="preserve"> </w:t>
      </w:r>
      <w:proofErr w:type="spellStart"/>
      <w:r w:rsidRPr="00402D17">
        <w:rPr>
          <w:rFonts w:ascii="Cambria" w:hAnsi="Cambria"/>
          <w:bCs/>
          <w:sz w:val="20"/>
        </w:rPr>
        <w:t>antara</w:t>
      </w:r>
      <w:proofErr w:type="spellEnd"/>
      <w:r w:rsidRPr="00402D17">
        <w:rPr>
          <w:rFonts w:ascii="Cambria" w:hAnsi="Cambria"/>
          <w:bCs/>
          <w:sz w:val="20"/>
        </w:rPr>
        <w:t xml:space="preserve"> 80-100%. Nilai </w:t>
      </w:r>
      <w:proofErr w:type="spellStart"/>
      <w:r w:rsidRPr="00402D17">
        <w:rPr>
          <w:rFonts w:ascii="Cambria" w:hAnsi="Cambria"/>
          <w:bCs/>
          <w:sz w:val="20"/>
        </w:rPr>
        <w:t>pengukuran</w:t>
      </w:r>
      <w:proofErr w:type="spellEnd"/>
      <w:r w:rsidRPr="00402D17">
        <w:rPr>
          <w:rFonts w:ascii="Cambria" w:hAnsi="Cambria"/>
          <w:bCs/>
          <w:sz w:val="20"/>
        </w:rPr>
        <w:t xml:space="preserve"> di </w:t>
      </w:r>
      <w:proofErr w:type="spellStart"/>
      <w:r w:rsidRPr="00402D17">
        <w:rPr>
          <w:rFonts w:ascii="Cambria" w:hAnsi="Cambria"/>
          <w:bCs/>
          <w:sz w:val="20"/>
        </w:rPr>
        <w:t>lapangan</w:t>
      </w:r>
      <w:proofErr w:type="spellEnd"/>
      <w:r w:rsidRPr="00402D17">
        <w:rPr>
          <w:rFonts w:ascii="Cambria" w:hAnsi="Cambria"/>
          <w:bCs/>
          <w:sz w:val="20"/>
        </w:rPr>
        <w:t xml:space="preserve"> </w:t>
      </w:r>
      <w:proofErr w:type="spellStart"/>
      <w:r w:rsidRPr="00402D17">
        <w:rPr>
          <w:rFonts w:ascii="Cambria" w:hAnsi="Cambria"/>
          <w:bCs/>
          <w:sz w:val="20"/>
        </w:rPr>
        <w:t>berkisar</w:t>
      </w:r>
      <w:proofErr w:type="spellEnd"/>
      <w:r w:rsidRPr="00402D17">
        <w:rPr>
          <w:rFonts w:ascii="Cambria" w:hAnsi="Cambria"/>
          <w:bCs/>
          <w:sz w:val="20"/>
        </w:rPr>
        <w:t xml:space="preserve"> </w:t>
      </w:r>
      <w:proofErr w:type="spellStart"/>
      <w:r w:rsidRPr="00402D17">
        <w:rPr>
          <w:rFonts w:ascii="Cambria" w:hAnsi="Cambria"/>
          <w:bCs/>
          <w:sz w:val="20"/>
        </w:rPr>
        <w:t>antara</w:t>
      </w:r>
      <w:proofErr w:type="spellEnd"/>
      <w:r w:rsidRPr="00402D17">
        <w:rPr>
          <w:rFonts w:ascii="Cambria" w:hAnsi="Cambria"/>
          <w:bCs/>
          <w:sz w:val="20"/>
        </w:rPr>
        <w:t xml:space="preserve"> 50 – 165,5 cm. </w:t>
      </w:r>
      <w:r w:rsidRPr="00402D17">
        <w:rPr>
          <w:rFonts w:ascii="Cambria" w:hAnsi="Cambria"/>
          <w:sz w:val="20"/>
          <w:szCs w:val="20"/>
          <w:lang w:val="id-ID"/>
        </w:rPr>
        <w:t>Boyd &amp; Zimmerman, 2000</w:t>
      </w:r>
      <w:r w:rsidRPr="00402D17">
        <w:rPr>
          <w:rFonts w:ascii="Cambria" w:hAnsi="Cambria"/>
          <w:sz w:val="20"/>
          <w:szCs w:val="20"/>
        </w:rPr>
        <w:t xml:space="preserve">; </w:t>
      </w:r>
      <w:sdt>
        <w:sdtPr>
          <w:rPr>
            <w:rFonts w:ascii="Cambria" w:hAnsi="Cambria"/>
            <w:bCs/>
            <w:sz w:val="20"/>
          </w:rPr>
          <w:id w:val="-1995943495"/>
          <w:citation/>
        </w:sdtPr>
        <w:sdtContent>
          <w:r w:rsidRPr="00402D17">
            <w:rPr>
              <w:rFonts w:ascii="Cambria" w:hAnsi="Cambria"/>
              <w:bCs/>
              <w:sz w:val="20"/>
            </w:rPr>
            <w:fldChar w:fldCharType="begin"/>
          </w:r>
          <w:r w:rsidRPr="00402D17">
            <w:rPr>
              <w:rFonts w:ascii="Cambria" w:hAnsi="Cambria"/>
              <w:bCs/>
              <w:sz w:val="20"/>
            </w:rPr>
            <w:instrText xml:space="preserve"> CITATION Cah09 \l 1033 </w:instrText>
          </w:r>
          <w:r w:rsidRPr="00402D17">
            <w:rPr>
              <w:rFonts w:ascii="Cambria" w:hAnsi="Cambria"/>
              <w:bCs/>
              <w:sz w:val="20"/>
            </w:rPr>
            <w:fldChar w:fldCharType="separate"/>
          </w:r>
          <w:r w:rsidR="00630FC7" w:rsidRPr="00630FC7">
            <w:rPr>
              <w:rFonts w:ascii="Cambria" w:hAnsi="Cambria"/>
              <w:noProof/>
              <w:sz w:val="20"/>
            </w:rPr>
            <w:t>(Cahyono, 2009)</w:t>
          </w:r>
          <w:r w:rsidRPr="00402D17">
            <w:rPr>
              <w:rFonts w:ascii="Cambria" w:hAnsi="Cambria"/>
              <w:bCs/>
              <w:sz w:val="20"/>
            </w:rPr>
            <w:fldChar w:fldCharType="end"/>
          </w:r>
        </w:sdtContent>
      </w:sdt>
      <w:r w:rsidRPr="00402D17">
        <w:rPr>
          <w:rFonts w:ascii="Cambria" w:hAnsi="Cambria"/>
          <w:bCs/>
          <w:sz w:val="20"/>
        </w:rPr>
        <w:t xml:space="preserve">; </w:t>
      </w:r>
      <w:r w:rsidR="00CD75FB" w:rsidRPr="00D643EE">
        <w:rPr>
          <w:rFonts w:ascii="Cambria" w:hAnsi="Cambria"/>
          <w:noProof/>
          <w:sz w:val="20"/>
        </w:rPr>
        <w:t xml:space="preserve">(Awanis, </w:t>
      </w:r>
      <w:r w:rsidR="00CD75FB" w:rsidRPr="00CD75FB">
        <w:rPr>
          <w:rFonts w:ascii="Cambria" w:hAnsi="Cambria"/>
          <w:i/>
          <w:iCs/>
          <w:noProof/>
          <w:sz w:val="20"/>
        </w:rPr>
        <w:t>Et. al</w:t>
      </w:r>
      <w:r w:rsidR="00CD75FB">
        <w:rPr>
          <w:rFonts w:ascii="Cambria" w:hAnsi="Cambria"/>
          <w:noProof/>
          <w:sz w:val="20"/>
        </w:rPr>
        <w:t>.</w:t>
      </w:r>
      <w:r w:rsidR="00CD75FB" w:rsidRPr="00D643EE">
        <w:rPr>
          <w:rFonts w:ascii="Cambria" w:hAnsi="Cambria"/>
          <w:noProof/>
          <w:sz w:val="20"/>
        </w:rPr>
        <w:t>, 2017)</w:t>
      </w:r>
      <w:r w:rsidRPr="00402D17">
        <w:rPr>
          <w:rFonts w:ascii="Cambria" w:hAnsi="Cambria"/>
          <w:bCs/>
          <w:sz w:val="20"/>
        </w:rPr>
        <w:t xml:space="preserve"> </w:t>
      </w:r>
      <w:proofErr w:type="spellStart"/>
      <w:r w:rsidRPr="00402D17">
        <w:rPr>
          <w:rFonts w:ascii="Cambria" w:hAnsi="Cambria"/>
          <w:bCs/>
          <w:sz w:val="20"/>
        </w:rPr>
        <w:t>mengatakan</w:t>
      </w:r>
      <w:proofErr w:type="spellEnd"/>
      <w:r w:rsidRPr="00402D17">
        <w:rPr>
          <w:rFonts w:ascii="Cambria" w:hAnsi="Cambria"/>
          <w:bCs/>
          <w:sz w:val="20"/>
        </w:rPr>
        <w:t xml:space="preserve"> </w:t>
      </w:r>
      <w:proofErr w:type="spellStart"/>
      <w:r w:rsidRPr="00402D17">
        <w:rPr>
          <w:rFonts w:ascii="Cambria" w:hAnsi="Cambria"/>
          <w:bCs/>
          <w:sz w:val="20"/>
        </w:rPr>
        <w:t>bahwa</w:t>
      </w:r>
      <w:proofErr w:type="spellEnd"/>
      <w:r w:rsidRPr="00402D17">
        <w:rPr>
          <w:rFonts w:ascii="Cambria" w:hAnsi="Cambria"/>
          <w:bCs/>
          <w:sz w:val="20"/>
        </w:rPr>
        <w:t xml:space="preserve"> </w:t>
      </w:r>
      <w:proofErr w:type="spellStart"/>
      <w:r w:rsidRPr="00402D17">
        <w:rPr>
          <w:rFonts w:ascii="Cambria" w:hAnsi="Cambria"/>
          <w:bCs/>
          <w:sz w:val="20"/>
        </w:rPr>
        <w:t>nilai</w:t>
      </w:r>
      <w:proofErr w:type="spellEnd"/>
      <w:r w:rsidRPr="00402D17">
        <w:rPr>
          <w:rFonts w:ascii="Cambria" w:hAnsi="Cambria"/>
          <w:bCs/>
          <w:sz w:val="20"/>
        </w:rPr>
        <w:t xml:space="preserve"> </w:t>
      </w:r>
      <w:proofErr w:type="spellStart"/>
      <w:r w:rsidRPr="00402D17">
        <w:rPr>
          <w:rFonts w:ascii="Cambria" w:hAnsi="Cambria"/>
          <w:bCs/>
          <w:sz w:val="20"/>
        </w:rPr>
        <w:t>kedalaman</w:t>
      </w:r>
      <w:proofErr w:type="spellEnd"/>
      <w:r w:rsidRPr="00402D17">
        <w:rPr>
          <w:rFonts w:ascii="Cambria" w:hAnsi="Cambria"/>
          <w:bCs/>
          <w:sz w:val="20"/>
        </w:rPr>
        <w:t xml:space="preserve"> yang ideal </w:t>
      </w:r>
      <w:proofErr w:type="spellStart"/>
      <w:r w:rsidRPr="00402D17">
        <w:rPr>
          <w:rFonts w:ascii="Cambria" w:hAnsi="Cambria"/>
          <w:bCs/>
          <w:sz w:val="20"/>
        </w:rPr>
        <w:t>bagi</w:t>
      </w:r>
      <w:proofErr w:type="spellEnd"/>
      <w:r w:rsidRPr="00402D17">
        <w:rPr>
          <w:rFonts w:ascii="Cambria" w:hAnsi="Cambria"/>
          <w:bCs/>
          <w:sz w:val="20"/>
        </w:rPr>
        <w:t xml:space="preserve"> </w:t>
      </w:r>
      <w:proofErr w:type="spellStart"/>
      <w:r w:rsidRPr="00402D17">
        <w:rPr>
          <w:rFonts w:ascii="Cambria" w:hAnsi="Cambria"/>
          <w:bCs/>
          <w:sz w:val="20"/>
        </w:rPr>
        <w:t>tambak</w:t>
      </w:r>
      <w:proofErr w:type="spellEnd"/>
      <w:r w:rsidRPr="00402D17">
        <w:rPr>
          <w:rFonts w:ascii="Cambria" w:hAnsi="Cambria"/>
          <w:bCs/>
          <w:sz w:val="20"/>
        </w:rPr>
        <w:t xml:space="preserve"> </w:t>
      </w:r>
      <w:proofErr w:type="spellStart"/>
      <w:r w:rsidRPr="00402D17">
        <w:rPr>
          <w:rFonts w:ascii="Cambria" w:hAnsi="Cambria"/>
          <w:bCs/>
          <w:sz w:val="20"/>
        </w:rPr>
        <w:t>berkisar</w:t>
      </w:r>
      <w:proofErr w:type="spellEnd"/>
      <w:r w:rsidRPr="00402D17">
        <w:rPr>
          <w:rFonts w:ascii="Cambria" w:hAnsi="Cambria"/>
          <w:bCs/>
          <w:sz w:val="20"/>
        </w:rPr>
        <w:t xml:space="preserve"> </w:t>
      </w:r>
      <w:proofErr w:type="spellStart"/>
      <w:r w:rsidRPr="00402D17">
        <w:rPr>
          <w:rFonts w:ascii="Cambria" w:hAnsi="Cambria"/>
          <w:bCs/>
          <w:sz w:val="20"/>
        </w:rPr>
        <w:t>antara</w:t>
      </w:r>
      <w:proofErr w:type="spellEnd"/>
      <w:r w:rsidRPr="00402D17">
        <w:rPr>
          <w:rFonts w:ascii="Cambria" w:hAnsi="Cambria"/>
          <w:bCs/>
          <w:sz w:val="20"/>
        </w:rPr>
        <w:t xml:space="preserve"> 30-40 cm. Nilai </w:t>
      </w:r>
      <w:proofErr w:type="spellStart"/>
      <w:r w:rsidR="00FF6601" w:rsidRPr="00402D17">
        <w:rPr>
          <w:rFonts w:ascii="Cambria" w:hAnsi="Cambria"/>
          <w:bCs/>
          <w:sz w:val="20"/>
        </w:rPr>
        <w:t>kedalaman</w:t>
      </w:r>
      <w:proofErr w:type="spellEnd"/>
      <w:r w:rsidR="00FF6601" w:rsidRPr="00402D17">
        <w:rPr>
          <w:rFonts w:ascii="Cambria" w:hAnsi="Cambria"/>
          <w:bCs/>
          <w:sz w:val="20"/>
        </w:rPr>
        <w:t xml:space="preserve"> </w:t>
      </w:r>
      <w:proofErr w:type="spellStart"/>
      <w:r w:rsidR="00FF6601" w:rsidRPr="00402D17">
        <w:rPr>
          <w:rFonts w:ascii="Cambria" w:hAnsi="Cambria"/>
          <w:bCs/>
          <w:sz w:val="20"/>
        </w:rPr>
        <w:t>perairan</w:t>
      </w:r>
      <w:proofErr w:type="spellEnd"/>
      <w:r w:rsidR="00FF6601" w:rsidRPr="00402D17">
        <w:rPr>
          <w:rFonts w:ascii="Cambria" w:hAnsi="Cambria"/>
          <w:bCs/>
          <w:sz w:val="20"/>
        </w:rPr>
        <w:t xml:space="preserve"> </w:t>
      </w:r>
      <w:r w:rsidRPr="00402D17">
        <w:rPr>
          <w:rFonts w:ascii="Cambria" w:hAnsi="Cambria"/>
          <w:bCs/>
          <w:sz w:val="20"/>
        </w:rPr>
        <w:t xml:space="preserve">pada Kawasan mangrove </w:t>
      </w:r>
      <w:proofErr w:type="spellStart"/>
      <w:r w:rsidRPr="00402D17">
        <w:rPr>
          <w:rFonts w:ascii="Cambria" w:hAnsi="Cambria"/>
          <w:bCs/>
          <w:sz w:val="20"/>
        </w:rPr>
        <w:t>Distrik</w:t>
      </w:r>
      <w:proofErr w:type="spellEnd"/>
      <w:r w:rsidRPr="00402D17">
        <w:rPr>
          <w:rFonts w:ascii="Cambria" w:hAnsi="Cambria"/>
          <w:bCs/>
          <w:sz w:val="20"/>
        </w:rPr>
        <w:t xml:space="preserve"> Sorong </w:t>
      </w:r>
      <w:r w:rsidRPr="00402D17">
        <w:rPr>
          <w:rFonts w:ascii="Cambria" w:hAnsi="Cambria"/>
          <w:bCs/>
          <w:sz w:val="20"/>
        </w:rPr>
        <w:t xml:space="preserve">Timur </w:t>
      </w:r>
      <w:proofErr w:type="spellStart"/>
      <w:r w:rsidR="00FF6601" w:rsidRPr="00402D17">
        <w:rPr>
          <w:rFonts w:ascii="Cambria" w:hAnsi="Cambria"/>
          <w:bCs/>
          <w:sz w:val="20"/>
        </w:rPr>
        <w:t>berkisar</w:t>
      </w:r>
      <w:proofErr w:type="spellEnd"/>
      <w:r w:rsidR="00FF6601" w:rsidRPr="00402D17">
        <w:rPr>
          <w:rFonts w:ascii="Cambria" w:hAnsi="Cambria"/>
          <w:bCs/>
          <w:sz w:val="20"/>
        </w:rPr>
        <w:t xml:space="preserve"> </w:t>
      </w:r>
      <w:proofErr w:type="spellStart"/>
      <w:r w:rsidR="00FF6601" w:rsidRPr="00402D17">
        <w:rPr>
          <w:rFonts w:ascii="Cambria" w:hAnsi="Cambria"/>
          <w:bCs/>
          <w:sz w:val="20"/>
        </w:rPr>
        <w:t>antara</w:t>
      </w:r>
      <w:proofErr w:type="spellEnd"/>
      <w:r w:rsidR="00FF6601" w:rsidRPr="00402D17">
        <w:rPr>
          <w:rFonts w:ascii="Cambria" w:hAnsi="Cambria"/>
          <w:bCs/>
          <w:sz w:val="20"/>
        </w:rPr>
        <w:t xml:space="preserve"> 60-165,5 </w:t>
      </w:r>
      <w:r w:rsidR="00C36476">
        <w:rPr>
          <w:rFonts w:ascii="Cambria" w:hAnsi="Cambria"/>
          <w:bCs/>
          <w:sz w:val="20"/>
        </w:rPr>
        <w:t xml:space="preserve">cm, </w:t>
      </w:r>
      <w:proofErr w:type="spellStart"/>
      <w:r w:rsidRPr="00402D17">
        <w:rPr>
          <w:rFonts w:ascii="Cambria" w:hAnsi="Cambria"/>
          <w:bCs/>
          <w:sz w:val="20"/>
        </w:rPr>
        <w:t>berbeda</w:t>
      </w:r>
      <w:proofErr w:type="spellEnd"/>
      <w:r w:rsidRPr="00402D17">
        <w:rPr>
          <w:rFonts w:ascii="Cambria" w:hAnsi="Cambria"/>
          <w:bCs/>
          <w:sz w:val="20"/>
        </w:rPr>
        <w:t xml:space="preserve"> </w:t>
      </w:r>
      <w:proofErr w:type="spellStart"/>
      <w:r w:rsidRPr="00402D17">
        <w:rPr>
          <w:rFonts w:ascii="Cambria" w:hAnsi="Cambria"/>
          <w:bCs/>
          <w:sz w:val="20"/>
        </w:rPr>
        <w:t>dengan</w:t>
      </w:r>
      <w:proofErr w:type="spellEnd"/>
      <w:r w:rsidRPr="00402D17">
        <w:rPr>
          <w:rFonts w:ascii="Cambria" w:hAnsi="Cambria"/>
          <w:bCs/>
          <w:sz w:val="20"/>
        </w:rPr>
        <w:t xml:space="preserve"> </w:t>
      </w:r>
      <w:proofErr w:type="spellStart"/>
      <w:r w:rsidRPr="00402D17">
        <w:rPr>
          <w:rFonts w:ascii="Cambria" w:hAnsi="Cambria"/>
          <w:bCs/>
          <w:sz w:val="20"/>
        </w:rPr>
        <w:t>nilai</w:t>
      </w:r>
      <w:proofErr w:type="spellEnd"/>
      <w:r w:rsidRPr="00402D17">
        <w:rPr>
          <w:rFonts w:ascii="Cambria" w:hAnsi="Cambria"/>
          <w:bCs/>
          <w:sz w:val="20"/>
        </w:rPr>
        <w:t xml:space="preserve"> </w:t>
      </w:r>
      <w:proofErr w:type="spellStart"/>
      <w:r w:rsidR="00FF6601" w:rsidRPr="00402D17">
        <w:rPr>
          <w:rFonts w:ascii="Cambria" w:hAnsi="Cambria"/>
          <w:bCs/>
          <w:sz w:val="20"/>
        </w:rPr>
        <w:t>kedalaman</w:t>
      </w:r>
      <w:proofErr w:type="spellEnd"/>
      <w:r w:rsidR="00FF6601" w:rsidRPr="00402D17">
        <w:rPr>
          <w:rFonts w:ascii="Cambria" w:hAnsi="Cambria"/>
          <w:bCs/>
          <w:sz w:val="20"/>
        </w:rPr>
        <w:t xml:space="preserve"> </w:t>
      </w:r>
      <w:proofErr w:type="spellStart"/>
      <w:r w:rsidR="00FF6601" w:rsidRPr="00402D17">
        <w:rPr>
          <w:rFonts w:ascii="Cambria" w:hAnsi="Cambria"/>
          <w:bCs/>
          <w:sz w:val="20"/>
        </w:rPr>
        <w:t>perairan</w:t>
      </w:r>
      <w:proofErr w:type="spellEnd"/>
      <w:r w:rsidR="00FF6601" w:rsidRPr="00402D17">
        <w:rPr>
          <w:rFonts w:ascii="Cambria" w:hAnsi="Cambria"/>
          <w:bCs/>
          <w:sz w:val="20"/>
        </w:rPr>
        <w:t xml:space="preserve"> pada </w:t>
      </w:r>
      <w:proofErr w:type="spellStart"/>
      <w:r w:rsidRPr="00402D17">
        <w:rPr>
          <w:rFonts w:ascii="Cambria" w:hAnsi="Cambria"/>
          <w:bCs/>
          <w:sz w:val="20"/>
        </w:rPr>
        <w:t>tambak</w:t>
      </w:r>
      <w:proofErr w:type="spellEnd"/>
      <w:r w:rsidRPr="00402D17">
        <w:rPr>
          <w:rFonts w:ascii="Cambria" w:hAnsi="Cambria"/>
          <w:bCs/>
          <w:sz w:val="20"/>
        </w:rPr>
        <w:t xml:space="preserve"> </w:t>
      </w:r>
      <w:proofErr w:type="spellStart"/>
      <w:r w:rsidR="00FF6601" w:rsidRPr="00402D17">
        <w:rPr>
          <w:rFonts w:ascii="Cambria" w:hAnsi="Cambria"/>
          <w:bCs/>
          <w:sz w:val="20"/>
        </w:rPr>
        <w:t>eksisting</w:t>
      </w:r>
      <w:proofErr w:type="spellEnd"/>
      <w:r w:rsidR="00FF6601" w:rsidRPr="00402D17">
        <w:rPr>
          <w:rFonts w:ascii="Cambria" w:hAnsi="Cambria"/>
          <w:bCs/>
          <w:sz w:val="20"/>
        </w:rPr>
        <w:t xml:space="preserve"> di </w:t>
      </w:r>
      <w:r w:rsidRPr="00402D17">
        <w:rPr>
          <w:rFonts w:ascii="Cambria" w:hAnsi="Cambria"/>
          <w:bCs/>
          <w:sz w:val="20"/>
        </w:rPr>
        <w:t xml:space="preserve">Kendal, Jawa Tengah </w:t>
      </w:r>
      <w:proofErr w:type="spellStart"/>
      <w:r w:rsidRPr="00402D17">
        <w:rPr>
          <w:rFonts w:ascii="Cambria" w:hAnsi="Cambria"/>
          <w:bCs/>
          <w:sz w:val="20"/>
        </w:rPr>
        <w:t>yaitu</w:t>
      </w:r>
      <w:proofErr w:type="spellEnd"/>
      <w:r w:rsidRPr="00402D17">
        <w:rPr>
          <w:rFonts w:ascii="Cambria" w:hAnsi="Cambria"/>
          <w:bCs/>
          <w:sz w:val="20"/>
        </w:rPr>
        <w:t xml:space="preserve"> </w:t>
      </w:r>
      <w:proofErr w:type="spellStart"/>
      <w:r w:rsidRPr="00402D17">
        <w:rPr>
          <w:rFonts w:ascii="Cambria" w:hAnsi="Cambria"/>
          <w:bCs/>
          <w:sz w:val="20"/>
        </w:rPr>
        <w:t>antara</w:t>
      </w:r>
      <w:proofErr w:type="spellEnd"/>
      <w:r w:rsidRPr="00402D17">
        <w:rPr>
          <w:rFonts w:ascii="Cambria" w:hAnsi="Cambria"/>
          <w:bCs/>
          <w:sz w:val="20"/>
        </w:rPr>
        <w:t xml:space="preserve"> 20-40 cm </w:t>
      </w:r>
      <w:r w:rsidR="006F131A" w:rsidRPr="00C3695A">
        <w:rPr>
          <w:rFonts w:ascii="Cambria" w:hAnsi="Cambria"/>
          <w:noProof/>
          <w:sz w:val="20"/>
        </w:rPr>
        <w:t xml:space="preserve">(Awanis, </w:t>
      </w:r>
      <w:r w:rsidR="006F131A" w:rsidRPr="006F131A">
        <w:rPr>
          <w:rFonts w:ascii="Cambria" w:hAnsi="Cambria"/>
          <w:i/>
          <w:iCs/>
          <w:noProof/>
          <w:sz w:val="20"/>
        </w:rPr>
        <w:t>et. al.</w:t>
      </w:r>
      <w:r w:rsidR="006F131A" w:rsidRPr="00C3695A">
        <w:rPr>
          <w:rFonts w:ascii="Cambria" w:hAnsi="Cambria"/>
          <w:noProof/>
          <w:sz w:val="20"/>
        </w:rPr>
        <w:t>, 2017)</w:t>
      </w:r>
      <w:r w:rsidR="00AA6B1D" w:rsidRPr="00402D17">
        <w:rPr>
          <w:rFonts w:ascii="Cambria" w:hAnsi="Cambria"/>
          <w:bCs/>
          <w:sz w:val="20"/>
        </w:rPr>
        <w:t xml:space="preserve">. Nilai </w:t>
      </w:r>
      <w:proofErr w:type="spellStart"/>
      <w:r w:rsidR="00AA6B1D" w:rsidRPr="00402D17">
        <w:rPr>
          <w:rFonts w:ascii="Cambria" w:hAnsi="Cambria"/>
          <w:bCs/>
          <w:sz w:val="20"/>
        </w:rPr>
        <w:t>kedalaman</w:t>
      </w:r>
      <w:proofErr w:type="spellEnd"/>
      <w:r w:rsidR="00AA6B1D" w:rsidRPr="00402D17">
        <w:rPr>
          <w:rFonts w:ascii="Cambria" w:hAnsi="Cambria"/>
          <w:bCs/>
          <w:sz w:val="20"/>
        </w:rPr>
        <w:t xml:space="preserve"> </w:t>
      </w:r>
      <w:proofErr w:type="spellStart"/>
      <w:r w:rsidR="00D850FF" w:rsidRPr="00402D17">
        <w:rPr>
          <w:rFonts w:ascii="Cambria" w:hAnsi="Cambria"/>
          <w:bCs/>
          <w:sz w:val="20"/>
        </w:rPr>
        <w:t>tambak</w:t>
      </w:r>
      <w:proofErr w:type="spellEnd"/>
      <w:r w:rsidR="00D850FF" w:rsidRPr="00402D17">
        <w:rPr>
          <w:rFonts w:ascii="Cambria" w:hAnsi="Cambria"/>
          <w:bCs/>
          <w:sz w:val="20"/>
        </w:rPr>
        <w:t xml:space="preserve"> </w:t>
      </w:r>
      <w:proofErr w:type="spellStart"/>
      <w:r w:rsidR="00D850FF" w:rsidRPr="00402D17">
        <w:rPr>
          <w:rFonts w:ascii="Cambria" w:hAnsi="Cambria"/>
          <w:bCs/>
          <w:sz w:val="20"/>
        </w:rPr>
        <w:t>untuk</w:t>
      </w:r>
      <w:proofErr w:type="spellEnd"/>
      <w:r w:rsidR="00D850FF" w:rsidRPr="00402D17">
        <w:rPr>
          <w:rFonts w:ascii="Cambria" w:hAnsi="Cambria"/>
          <w:bCs/>
          <w:sz w:val="20"/>
        </w:rPr>
        <w:t xml:space="preserve"> </w:t>
      </w:r>
      <w:proofErr w:type="spellStart"/>
      <w:r w:rsidR="00D850FF" w:rsidRPr="00402D17">
        <w:rPr>
          <w:rFonts w:ascii="Cambria" w:hAnsi="Cambria"/>
          <w:bCs/>
          <w:sz w:val="20"/>
        </w:rPr>
        <w:t>kegiatan</w:t>
      </w:r>
      <w:proofErr w:type="spellEnd"/>
      <w:r w:rsidR="00D850FF" w:rsidRPr="00402D17">
        <w:rPr>
          <w:rFonts w:ascii="Cambria" w:hAnsi="Cambria"/>
          <w:bCs/>
          <w:sz w:val="20"/>
        </w:rPr>
        <w:t xml:space="preserve"> </w:t>
      </w:r>
      <w:proofErr w:type="spellStart"/>
      <w:r w:rsidR="00D850FF" w:rsidRPr="00402D17">
        <w:rPr>
          <w:rFonts w:ascii="Cambria" w:hAnsi="Cambria"/>
          <w:bCs/>
          <w:sz w:val="20"/>
        </w:rPr>
        <w:t>budidaya</w:t>
      </w:r>
      <w:proofErr w:type="spellEnd"/>
      <w:r w:rsidR="00D850FF" w:rsidRPr="00402D17">
        <w:rPr>
          <w:rFonts w:ascii="Cambria" w:hAnsi="Cambria"/>
          <w:bCs/>
          <w:sz w:val="20"/>
        </w:rPr>
        <w:t xml:space="preserve"> </w:t>
      </w:r>
      <w:proofErr w:type="spellStart"/>
      <w:r w:rsidR="00D850FF" w:rsidRPr="00402D17">
        <w:rPr>
          <w:rFonts w:ascii="Cambria" w:hAnsi="Cambria"/>
          <w:bCs/>
          <w:sz w:val="20"/>
        </w:rPr>
        <w:t>udang</w:t>
      </w:r>
      <w:proofErr w:type="spellEnd"/>
      <w:r w:rsidR="00D850FF" w:rsidRPr="00402D17">
        <w:rPr>
          <w:rFonts w:ascii="Cambria" w:hAnsi="Cambria"/>
          <w:bCs/>
          <w:sz w:val="20"/>
        </w:rPr>
        <w:t xml:space="preserve"> </w:t>
      </w:r>
      <w:proofErr w:type="spellStart"/>
      <w:r w:rsidR="00D850FF" w:rsidRPr="00402D17">
        <w:rPr>
          <w:rFonts w:ascii="Cambria" w:hAnsi="Cambria"/>
          <w:bCs/>
          <w:sz w:val="20"/>
        </w:rPr>
        <w:t>vaname</w:t>
      </w:r>
      <w:proofErr w:type="spellEnd"/>
      <w:r w:rsidR="00D850FF" w:rsidRPr="00402D17">
        <w:rPr>
          <w:rFonts w:ascii="Cambria" w:hAnsi="Cambria"/>
          <w:bCs/>
          <w:sz w:val="20"/>
        </w:rPr>
        <w:t xml:space="preserve"> di </w:t>
      </w:r>
      <w:proofErr w:type="spellStart"/>
      <w:r w:rsidR="00D850FF" w:rsidRPr="00402D17">
        <w:rPr>
          <w:rFonts w:ascii="Cambria" w:hAnsi="Cambria"/>
          <w:bCs/>
          <w:sz w:val="20"/>
        </w:rPr>
        <w:t>Cijulang</w:t>
      </w:r>
      <w:proofErr w:type="spellEnd"/>
      <w:r w:rsidR="00D850FF" w:rsidRPr="00402D17">
        <w:rPr>
          <w:rFonts w:ascii="Cambria" w:hAnsi="Cambria"/>
          <w:bCs/>
          <w:sz w:val="20"/>
        </w:rPr>
        <w:t xml:space="preserve"> dan Parigi, Jawa Barat </w:t>
      </w:r>
      <w:proofErr w:type="spellStart"/>
      <w:r w:rsidR="00D850FF" w:rsidRPr="00402D17">
        <w:rPr>
          <w:rFonts w:ascii="Cambria" w:hAnsi="Cambria"/>
          <w:bCs/>
          <w:sz w:val="20"/>
        </w:rPr>
        <w:t>berkisar</w:t>
      </w:r>
      <w:proofErr w:type="spellEnd"/>
      <w:r w:rsidR="00D850FF" w:rsidRPr="00402D17">
        <w:rPr>
          <w:rFonts w:ascii="Cambria" w:hAnsi="Cambria"/>
          <w:bCs/>
          <w:sz w:val="20"/>
        </w:rPr>
        <w:t xml:space="preserve"> </w:t>
      </w:r>
      <w:proofErr w:type="spellStart"/>
      <w:r w:rsidR="00D850FF" w:rsidRPr="00402D17">
        <w:rPr>
          <w:rFonts w:ascii="Cambria" w:hAnsi="Cambria"/>
          <w:bCs/>
          <w:sz w:val="20"/>
        </w:rPr>
        <w:t>antara</w:t>
      </w:r>
      <w:proofErr w:type="spellEnd"/>
      <w:r w:rsidR="00D850FF" w:rsidRPr="00402D17">
        <w:rPr>
          <w:rFonts w:ascii="Cambria" w:hAnsi="Cambria"/>
          <w:bCs/>
          <w:sz w:val="20"/>
        </w:rPr>
        <w:t xml:space="preserve"> 120-140 cm </w:t>
      </w:r>
      <w:r w:rsidR="006F131A" w:rsidRPr="00C3695A">
        <w:rPr>
          <w:rFonts w:ascii="Cambria" w:hAnsi="Cambria"/>
          <w:noProof/>
          <w:sz w:val="20"/>
        </w:rPr>
        <w:t xml:space="preserve">(Kusuma, </w:t>
      </w:r>
      <w:r w:rsidR="006F131A">
        <w:rPr>
          <w:rFonts w:ascii="Cambria" w:hAnsi="Cambria"/>
          <w:i/>
          <w:iCs/>
          <w:noProof/>
          <w:sz w:val="20"/>
        </w:rPr>
        <w:t>et. al.</w:t>
      </w:r>
      <w:r w:rsidR="006F131A" w:rsidRPr="00C3695A">
        <w:rPr>
          <w:rFonts w:ascii="Cambria" w:hAnsi="Cambria"/>
          <w:noProof/>
          <w:sz w:val="20"/>
        </w:rPr>
        <w:t>, 2017)</w:t>
      </w:r>
      <w:r w:rsidR="00D850FF" w:rsidRPr="00402D17">
        <w:rPr>
          <w:rFonts w:ascii="Cambria" w:hAnsi="Cambria"/>
          <w:bCs/>
          <w:sz w:val="20"/>
        </w:rPr>
        <w:t xml:space="preserve">, </w:t>
      </w:r>
      <w:proofErr w:type="spellStart"/>
      <w:r w:rsidR="00D850FF" w:rsidRPr="00402D17">
        <w:rPr>
          <w:rFonts w:ascii="Cambria" w:hAnsi="Cambria"/>
          <w:bCs/>
          <w:sz w:val="20"/>
        </w:rPr>
        <w:t>Sementara</w:t>
      </w:r>
      <w:proofErr w:type="spellEnd"/>
      <w:r w:rsidR="00D850FF" w:rsidRPr="00402D17">
        <w:rPr>
          <w:rFonts w:ascii="Cambria" w:hAnsi="Cambria"/>
          <w:bCs/>
          <w:sz w:val="20"/>
        </w:rPr>
        <w:t xml:space="preserve"> </w:t>
      </w:r>
      <w:proofErr w:type="spellStart"/>
      <w:r w:rsidR="00D850FF" w:rsidRPr="00402D17">
        <w:rPr>
          <w:rFonts w:ascii="Cambria" w:hAnsi="Cambria"/>
          <w:bCs/>
          <w:sz w:val="20"/>
        </w:rPr>
        <w:t>nilai</w:t>
      </w:r>
      <w:proofErr w:type="spellEnd"/>
      <w:r w:rsidR="00D850FF" w:rsidRPr="00402D17">
        <w:rPr>
          <w:rFonts w:ascii="Cambria" w:hAnsi="Cambria"/>
          <w:bCs/>
          <w:sz w:val="20"/>
        </w:rPr>
        <w:t xml:space="preserve"> </w:t>
      </w:r>
      <w:proofErr w:type="spellStart"/>
      <w:r w:rsidR="00D850FF" w:rsidRPr="00402D17">
        <w:rPr>
          <w:rFonts w:ascii="Cambria" w:hAnsi="Cambria"/>
          <w:bCs/>
          <w:sz w:val="20"/>
        </w:rPr>
        <w:t>kedalaman</w:t>
      </w:r>
      <w:proofErr w:type="spellEnd"/>
      <w:r w:rsidR="00D850FF" w:rsidRPr="00402D17">
        <w:rPr>
          <w:rFonts w:ascii="Cambria" w:hAnsi="Cambria"/>
          <w:bCs/>
          <w:sz w:val="20"/>
        </w:rPr>
        <w:t xml:space="preserve"> ideal </w:t>
      </w:r>
      <w:proofErr w:type="spellStart"/>
      <w:r w:rsidR="00D850FF" w:rsidRPr="00402D17">
        <w:rPr>
          <w:rFonts w:ascii="Cambria" w:hAnsi="Cambria"/>
          <w:bCs/>
          <w:sz w:val="20"/>
        </w:rPr>
        <w:t>adalah</w:t>
      </w:r>
      <w:proofErr w:type="spellEnd"/>
      <w:r w:rsidR="00D850FF" w:rsidRPr="00402D17">
        <w:rPr>
          <w:rFonts w:ascii="Cambria" w:hAnsi="Cambria"/>
          <w:bCs/>
          <w:sz w:val="20"/>
        </w:rPr>
        <w:t xml:space="preserve"> 50-70 cm </w:t>
      </w:r>
      <w:r w:rsidR="00D850FF" w:rsidRPr="00402D17">
        <w:rPr>
          <w:rFonts w:ascii="Cambria" w:hAnsi="Cambria"/>
          <w:noProof/>
          <w:sz w:val="20"/>
        </w:rPr>
        <w:t xml:space="preserve">(Romadhona, </w:t>
      </w:r>
      <w:r w:rsidR="006F131A" w:rsidRPr="006F131A">
        <w:rPr>
          <w:rFonts w:ascii="Cambria" w:hAnsi="Cambria"/>
          <w:i/>
          <w:iCs/>
          <w:noProof/>
          <w:sz w:val="20"/>
        </w:rPr>
        <w:t>et</w:t>
      </w:r>
      <w:r w:rsidR="006F131A">
        <w:rPr>
          <w:rFonts w:ascii="Cambria" w:hAnsi="Cambria"/>
          <w:i/>
          <w:iCs/>
          <w:noProof/>
          <w:sz w:val="20"/>
        </w:rPr>
        <w:t>.</w:t>
      </w:r>
      <w:r w:rsidR="006F131A" w:rsidRPr="006F131A">
        <w:rPr>
          <w:rFonts w:ascii="Cambria" w:hAnsi="Cambria"/>
          <w:i/>
          <w:iCs/>
          <w:noProof/>
          <w:sz w:val="20"/>
        </w:rPr>
        <w:t xml:space="preserve"> al.</w:t>
      </w:r>
      <w:r w:rsidR="00D850FF" w:rsidRPr="00402D17">
        <w:rPr>
          <w:rFonts w:ascii="Cambria" w:hAnsi="Cambria"/>
          <w:noProof/>
          <w:sz w:val="20"/>
        </w:rPr>
        <w:t xml:space="preserve">, 2016). </w:t>
      </w:r>
    </w:p>
    <w:p w14:paraId="2E61EA51" w14:textId="77777777" w:rsidR="00490AAA" w:rsidRDefault="00490AAA" w:rsidP="002F15F2">
      <w:pPr>
        <w:spacing w:after="0" w:line="240" w:lineRule="auto"/>
        <w:jc w:val="both"/>
        <w:rPr>
          <w:rFonts w:ascii="Cambria" w:hAnsi="Cambria"/>
          <w:b/>
          <w:sz w:val="20"/>
        </w:rPr>
      </w:pPr>
    </w:p>
    <w:p w14:paraId="720874A2" w14:textId="6AB23573" w:rsidR="00490AAA" w:rsidRDefault="00E75DB2" w:rsidP="002F15F2">
      <w:pPr>
        <w:spacing w:after="0" w:line="240" w:lineRule="auto"/>
        <w:jc w:val="both"/>
        <w:rPr>
          <w:rFonts w:ascii="Cambria" w:hAnsi="Cambria"/>
          <w:b/>
          <w:sz w:val="20"/>
        </w:rPr>
      </w:pPr>
      <w:r>
        <w:rPr>
          <w:rFonts w:ascii="Cambria" w:hAnsi="Cambria"/>
          <w:b/>
          <w:sz w:val="20"/>
        </w:rPr>
        <w:t xml:space="preserve">3.1.5. Peta </w:t>
      </w:r>
      <w:proofErr w:type="spellStart"/>
      <w:r>
        <w:rPr>
          <w:rFonts w:ascii="Cambria" w:hAnsi="Cambria"/>
          <w:b/>
          <w:sz w:val="20"/>
        </w:rPr>
        <w:t>Tematik</w:t>
      </w:r>
      <w:proofErr w:type="spellEnd"/>
      <w:r>
        <w:rPr>
          <w:rFonts w:ascii="Cambria" w:hAnsi="Cambria"/>
          <w:b/>
          <w:sz w:val="20"/>
        </w:rPr>
        <w:t xml:space="preserve"> pH  </w:t>
      </w:r>
    </w:p>
    <w:p w14:paraId="6D9F084D" w14:textId="77777777" w:rsidR="008838E7" w:rsidRDefault="008838E7" w:rsidP="002F15F2">
      <w:pPr>
        <w:spacing w:after="0" w:line="240" w:lineRule="auto"/>
        <w:jc w:val="both"/>
        <w:rPr>
          <w:rFonts w:ascii="Cambria" w:hAnsi="Cambria"/>
          <w:b/>
          <w:sz w:val="20"/>
        </w:rPr>
        <w:sectPr w:rsidR="008838E7" w:rsidSect="00B1147D">
          <w:type w:val="continuous"/>
          <w:pgSz w:w="11907" w:h="16840" w:code="9"/>
          <w:pgMar w:top="1151" w:right="1151" w:bottom="1151" w:left="450" w:header="709" w:footer="709" w:gutter="720"/>
          <w:cols w:num="2" w:space="442"/>
          <w:titlePg/>
          <w:docGrid w:linePitch="360"/>
        </w:sectPr>
      </w:pPr>
    </w:p>
    <w:p w14:paraId="2621F745" w14:textId="6C84ECD2" w:rsidR="00E75DB2" w:rsidRDefault="00E75DB2" w:rsidP="008838E7">
      <w:pPr>
        <w:spacing w:after="0" w:line="240" w:lineRule="auto"/>
        <w:jc w:val="center"/>
        <w:rPr>
          <w:rFonts w:ascii="Cambria" w:hAnsi="Cambria"/>
          <w:b/>
          <w:sz w:val="20"/>
        </w:rPr>
      </w:pPr>
      <w:r>
        <w:rPr>
          <w:rFonts w:ascii="Cambria" w:hAnsi="Cambria"/>
          <w:b/>
          <w:noProof/>
          <w:sz w:val="20"/>
        </w:rPr>
        <w:lastRenderedPageBreak/>
        <w:drawing>
          <wp:inline distT="0" distB="0" distL="0" distR="0" wp14:anchorId="427E1E76" wp14:editId="376B4749">
            <wp:extent cx="3240000" cy="2160000"/>
            <wp:effectExtent l="0" t="0" r="0" b="0"/>
            <wp:docPr id="1546123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23981" name="Picture 154612398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D219951" w14:textId="3C1892C6" w:rsidR="00402D17" w:rsidRPr="00F553F1" w:rsidRDefault="00402D17" w:rsidP="008838E7">
      <w:pPr>
        <w:spacing w:after="0" w:line="240" w:lineRule="auto"/>
        <w:jc w:val="center"/>
        <w:rPr>
          <w:rFonts w:ascii="Cambria" w:hAnsi="Cambria"/>
          <w:bCs/>
          <w:sz w:val="20"/>
        </w:rPr>
      </w:pPr>
      <w:r w:rsidRPr="00F553F1">
        <w:rPr>
          <w:rFonts w:ascii="Cambria" w:hAnsi="Cambria"/>
          <w:bCs/>
          <w:sz w:val="20"/>
        </w:rPr>
        <w:t xml:space="preserve">Gambar 6. Peta </w:t>
      </w:r>
      <w:proofErr w:type="spellStart"/>
      <w:r w:rsidRPr="00F553F1">
        <w:rPr>
          <w:rFonts w:ascii="Cambria" w:hAnsi="Cambria"/>
          <w:bCs/>
          <w:sz w:val="20"/>
        </w:rPr>
        <w:t>Tematik</w:t>
      </w:r>
      <w:proofErr w:type="spellEnd"/>
      <w:r w:rsidRPr="00F553F1">
        <w:rPr>
          <w:rFonts w:ascii="Cambria" w:hAnsi="Cambria"/>
          <w:bCs/>
          <w:sz w:val="20"/>
        </w:rPr>
        <w:t xml:space="preserve"> </w:t>
      </w:r>
      <w:r w:rsidR="00F553F1">
        <w:rPr>
          <w:rFonts w:ascii="Cambria" w:hAnsi="Cambria"/>
          <w:bCs/>
          <w:sz w:val="20"/>
        </w:rPr>
        <w:t>pH</w:t>
      </w:r>
    </w:p>
    <w:p w14:paraId="7227109E" w14:textId="77777777" w:rsidR="008838E7" w:rsidRDefault="008838E7" w:rsidP="00402D17">
      <w:pPr>
        <w:spacing w:after="0" w:line="240" w:lineRule="auto"/>
        <w:jc w:val="center"/>
        <w:rPr>
          <w:rFonts w:ascii="Cambria" w:hAnsi="Cambria"/>
          <w:bCs/>
          <w:color w:val="FF0000"/>
          <w:sz w:val="20"/>
        </w:rPr>
      </w:pPr>
    </w:p>
    <w:p w14:paraId="090E7134" w14:textId="77777777" w:rsidR="008838E7" w:rsidRDefault="008838E7" w:rsidP="00402D17">
      <w:pPr>
        <w:spacing w:after="0" w:line="240" w:lineRule="auto"/>
        <w:jc w:val="center"/>
        <w:rPr>
          <w:rFonts w:ascii="Cambria" w:hAnsi="Cambria"/>
          <w:bCs/>
          <w:color w:val="FF0000"/>
          <w:sz w:val="20"/>
        </w:rPr>
        <w:sectPr w:rsidR="008838E7" w:rsidSect="00B1147D">
          <w:type w:val="continuous"/>
          <w:pgSz w:w="11907" w:h="16840" w:code="9"/>
          <w:pgMar w:top="1151" w:right="1151" w:bottom="1151" w:left="450" w:header="709" w:footer="709" w:gutter="720"/>
          <w:cols w:space="442"/>
          <w:titlePg/>
          <w:docGrid w:linePitch="360"/>
        </w:sectPr>
      </w:pPr>
    </w:p>
    <w:p w14:paraId="30EB97B1" w14:textId="3546CF21" w:rsidR="00402D17" w:rsidRPr="00402D17" w:rsidRDefault="00F553F1" w:rsidP="00402D17">
      <w:pPr>
        <w:spacing w:after="0" w:line="240" w:lineRule="auto"/>
        <w:ind w:firstLine="720"/>
        <w:jc w:val="both"/>
        <w:rPr>
          <w:rFonts w:ascii="Cambria" w:hAnsi="Cambria"/>
          <w:bCs/>
          <w:color w:val="FF0000"/>
          <w:sz w:val="20"/>
        </w:rPr>
      </w:pPr>
      <w:r w:rsidRPr="00F553F1">
        <w:rPr>
          <w:rFonts w:ascii="Cambria" w:hAnsi="Cambria"/>
          <w:bCs/>
          <w:sz w:val="20"/>
        </w:rPr>
        <w:t xml:space="preserve">Nilai </w:t>
      </w:r>
      <w:proofErr w:type="spellStart"/>
      <w:r w:rsidR="00402D17" w:rsidRPr="00F553F1">
        <w:rPr>
          <w:rFonts w:ascii="Cambria" w:hAnsi="Cambria"/>
          <w:bCs/>
          <w:sz w:val="20"/>
        </w:rPr>
        <w:t>dari</w:t>
      </w:r>
      <w:proofErr w:type="spellEnd"/>
      <w:r w:rsidR="00402D17" w:rsidRPr="00F553F1">
        <w:rPr>
          <w:rFonts w:ascii="Cambria" w:hAnsi="Cambria"/>
          <w:bCs/>
          <w:sz w:val="20"/>
        </w:rPr>
        <w:t xml:space="preserve"> </w:t>
      </w:r>
      <w:r w:rsidRPr="00F553F1">
        <w:rPr>
          <w:rFonts w:ascii="Cambria" w:hAnsi="Cambria"/>
          <w:bCs/>
          <w:sz w:val="20"/>
        </w:rPr>
        <w:t xml:space="preserve">pH di </w:t>
      </w:r>
      <w:proofErr w:type="spellStart"/>
      <w:r w:rsidR="00402D17" w:rsidRPr="00F553F1">
        <w:rPr>
          <w:rFonts w:ascii="Cambria" w:hAnsi="Cambria"/>
          <w:bCs/>
          <w:sz w:val="20"/>
        </w:rPr>
        <w:t>perairan</w:t>
      </w:r>
      <w:proofErr w:type="spellEnd"/>
      <w:r w:rsidR="00402D17" w:rsidRPr="00F553F1">
        <w:rPr>
          <w:rFonts w:ascii="Cambria" w:hAnsi="Cambria"/>
          <w:bCs/>
          <w:sz w:val="20"/>
        </w:rPr>
        <w:t xml:space="preserve"> </w:t>
      </w:r>
      <w:proofErr w:type="spellStart"/>
      <w:r w:rsidR="00402D17" w:rsidRPr="00F553F1">
        <w:rPr>
          <w:rFonts w:ascii="Cambria" w:hAnsi="Cambria"/>
          <w:bCs/>
          <w:sz w:val="20"/>
        </w:rPr>
        <w:t>lokasi</w:t>
      </w:r>
      <w:proofErr w:type="spellEnd"/>
      <w:r w:rsidR="00402D17" w:rsidRPr="00F553F1">
        <w:rPr>
          <w:rFonts w:ascii="Cambria" w:hAnsi="Cambria"/>
          <w:bCs/>
          <w:sz w:val="20"/>
        </w:rPr>
        <w:t xml:space="preserve"> </w:t>
      </w:r>
      <w:proofErr w:type="spellStart"/>
      <w:r w:rsidR="00402D17" w:rsidRPr="00F553F1">
        <w:rPr>
          <w:rFonts w:ascii="Cambria" w:hAnsi="Cambria"/>
          <w:bCs/>
          <w:sz w:val="20"/>
        </w:rPr>
        <w:t>penelitian</w:t>
      </w:r>
      <w:proofErr w:type="spellEnd"/>
      <w:r w:rsidR="00402D17" w:rsidRPr="00F553F1">
        <w:rPr>
          <w:rFonts w:ascii="Cambria" w:hAnsi="Cambria"/>
          <w:bCs/>
          <w:sz w:val="20"/>
        </w:rPr>
        <w:t xml:space="preserve"> </w:t>
      </w:r>
      <w:proofErr w:type="spellStart"/>
      <w:r w:rsidR="00402D17" w:rsidRPr="00F553F1">
        <w:rPr>
          <w:rFonts w:ascii="Cambria" w:hAnsi="Cambria"/>
          <w:bCs/>
          <w:sz w:val="20"/>
        </w:rPr>
        <w:t>berkisar</w:t>
      </w:r>
      <w:proofErr w:type="spellEnd"/>
      <w:r w:rsidR="00402D17" w:rsidRPr="00F553F1">
        <w:rPr>
          <w:rFonts w:ascii="Cambria" w:hAnsi="Cambria"/>
          <w:bCs/>
          <w:sz w:val="20"/>
        </w:rPr>
        <w:t xml:space="preserve"> </w:t>
      </w:r>
      <w:proofErr w:type="spellStart"/>
      <w:r w:rsidR="00402D17" w:rsidRPr="00F553F1">
        <w:rPr>
          <w:rFonts w:ascii="Cambria" w:hAnsi="Cambria"/>
          <w:bCs/>
          <w:sz w:val="20"/>
        </w:rPr>
        <w:t>antara</w:t>
      </w:r>
      <w:proofErr w:type="spellEnd"/>
      <w:r w:rsidR="00402D17" w:rsidRPr="00F553F1">
        <w:rPr>
          <w:rFonts w:ascii="Cambria" w:hAnsi="Cambria"/>
          <w:bCs/>
          <w:sz w:val="20"/>
        </w:rPr>
        <w:t xml:space="preserve"> </w:t>
      </w:r>
      <w:r>
        <w:rPr>
          <w:rFonts w:ascii="Cambria" w:hAnsi="Cambria"/>
          <w:bCs/>
          <w:sz w:val="20"/>
        </w:rPr>
        <w:t xml:space="preserve">7 – 9,29 </w:t>
      </w:r>
      <w:r w:rsidRPr="00F553F1">
        <w:rPr>
          <w:rFonts w:ascii="Cambria" w:hAnsi="Cambria"/>
          <w:bCs/>
          <w:sz w:val="20"/>
        </w:rPr>
        <w:t>(Gambar 6)</w:t>
      </w:r>
      <w:r w:rsidR="00706830">
        <w:rPr>
          <w:rFonts w:ascii="Cambria" w:hAnsi="Cambria"/>
          <w:bCs/>
          <w:sz w:val="20"/>
        </w:rPr>
        <w:t xml:space="preserve">. </w:t>
      </w:r>
      <w:r w:rsidR="00BD03BB">
        <w:rPr>
          <w:rFonts w:ascii="Cambria" w:hAnsi="Cambria"/>
          <w:bCs/>
          <w:sz w:val="20"/>
        </w:rPr>
        <w:t xml:space="preserve">pH </w:t>
      </w:r>
      <w:proofErr w:type="spellStart"/>
      <w:r w:rsidR="00BD03BB">
        <w:rPr>
          <w:rFonts w:ascii="Cambria" w:hAnsi="Cambria"/>
          <w:bCs/>
          <w:sz w:val="20"/>
        </w:rPr>
        <w:t>merupakan</w:t>
      </w:r>
      <w:proofErr w:type="spellEnd"/>
      <w:r w:rsidR="00BD03BB">
        <w:rPr>
          <w:rFonts w:ascii="Cambria" w:hAnsi="Cambria"/>
          <w:bCs/>
          <w:sz w:val="20"/>
        </w:rPr>
        <w:t xml:space="preserve"> parameter yang </w:t>
      </w:r>
      <w:proofErr w:type="spellStart"/>
      <w:r w:rsidR="00BD03BB">
        <w:rPr>
          <w:rFonts w:ascii="Cambria" w:hAnsi="Cambria"/>
          <w:bCs/>
          <w:sz w:val="20"/>
        </w:rPr>
        <w:t>berpengaruh</w:t>
      </w:r>
      <w:proofErr w:type="spellEnd"/>
      <w:r w:rsidR="00BD03BB">
        <w:rPr>
          <w:rFonts w:ascii="Cambria" w:hAnsi="Cambria"/>
          <w:bCs/>
          <w:sz w:val="20"/>
        </w:rPr>
        <w:t xml:space="preserve"> pada proses </w:t>
      </w:r>
      <w:proofErr w:type="spellStart"/>
      <w:r w:rsidR="00BD03BB">
        <w:rPr>
          <w:rFonts w:ascii="Cambria" w:hAnsi="Cambria"/>
          <w:bCs/>
          <w:sz w:val="20"/>
        </w:rPr>
        <w:t>fotosintesis</w:t>
      </w:r>
      <w:proofErr w:type="spellEnd"/>
      <w:r w:rsidR="00BD03BB">
        <w:rPr>
          <w:rFonts w:ascii="Cambria" w:hAnsi="Cambria"/>
          <w:bCs/>
          <w:sz w:val="20"/>
        </w:rPr>
        <w:t xml:space="preserve"> di </w:t>
      </w:r>
      <w:proofErr w:type="spellStart"/>
      <w:r w:rsidR="00BD03BB">
        <w:rPr>
          <w:rFonts w:ascii="Cambria" w:hAnsi="Cambria"/>
          <w:bCs/>
          <w:sz w:val="20"/>
        </w:rPr>
        <w:t>perairan</w:t>
      </w:r>
      <w:proofErr w:type="spellEnd"/>
      <w:r w:rsidR="00BD03BB">
        <w:rPr>
          <w:rFonts w:ascii="Cambria" w:hAnsi="Cambria"/>
          <w:bCs/>
          <w:sz w:val="20"/>
        </w:rPr>
        <w:t xml:space="preserve"> </w:t>
      </w:r>
      <w:proofErr w:type="spellStart"/>
      <w:r w:rsidR="00BD03BB">
        <w:rPr>
          <w:rFonts w:ascii="Cambria" w:hAnsi="Cambria"/>
          <w:bCs/>
          <w:sz w:val="20"/>
        </w:rPr>
        <w:t>karena</w:t>
      </w:r>
      <w:proofErr w:type="spellEnd"/>
      <w:r w:rsidR="00BD03BB">
        <w:rPr>
          <w:rFonts w:ascii="Cambria" w:hAnsi="Cambria"/>
          <w:bCs/>
          <w:sz w:val="20"/>
        </w:rPr>
        <w:t xml:space="preserve"> </w:t>
      </w:r>
      <w:proofErr w:type="spellStart"/>
      <w:r w:rsidR="00BD03BB">
        <w:rPr>
          <w:rFonts w:ascii="Cambria" w:hAnsi="Cambria"/>
          <w:bCs/>
          <w:sz w:val="20"/>
        </w:rPr>
        <w:t>berkaitan</w:t>
      </w:r>
      <w:proofErr w:type="spellEnd"/>
      <w:r w:rsidR="00BD03BB">
        <w:rPr>
          <w:rFonts w:ascii="Cambria" w:hAnsi="Cambria"/>
          <w:bCs/>
          <w:sz w:val="20"/>
        </w:rPr>
        <w:t xml:space="preserve"> </w:t>
      </w:r>
      <w:proofErr w:type="spellStart"/>
      <w:r w:rsidR="00BD03BB">
        <w:rPr>
          <w:rFonts w:ascii="Cambria" w:hAnsi="Cambria"/>
          <w:bCs/>
          <w:sz w:val="20"/>
        </w:rPr>
        <w:t>dengan</w:t>
      </w:r>
      <w:proofErr w:type="spellEnd"/>
      <w:r w:rsidR="00BD03BB">
        <w:rPr>
          <w:rFonts w:ascii="Cambria" w:hAnsi="Cambria"/>
          <w:bCs/>
          <w:sz w:val="20"/>
        </w:rPr>
        <w:t xml:space="preserve"> </w:t>
      </w:r>
      <w:proofErr w:type="spellStart"/>
      <w:r w:rsidR="00BD03BB">
        <w:rPr>
          <w:rFonts w:ascii="Cambria" w:hAnsi="Cambria"/>
          <w:bCs/>
          <w:sz w:val="20"/>
        </w:rPr>
        <w:t>nilai</w:t>
      </w:r>
      <w:proofErr w:type="spellEnd"/>
      <w:r w:rsidR="00BD03BB">
        <w:rPr>
          <w:rFonts w:ascii="Cambria" w:hAnsi="Cambria"/>
          <w:bCs/>
          <w:sz w:val="20"/>
        </w:rPr>
        <w:t xml:space="preserve"> </w:t>
      </w:r>
      <w:proofErr w:type="spellStart"/>
      <w:r w:rsidR="00BD03BB">
        <w:rPr>
          <w:rFonts w:ascii="Cambria" w:hAnsi="Cambria"/>
          <w:bCs/>
          <w:sz w:val="20"/>
        </w:rPr>
        <w:t>suhu</w:t>
      </w:r>
      <w:proofErr w:type="spellEnd"/>
      <w:r w:rsidR="00BD03BB">
        <w:rPr>
          <w:rFonts w:ascii="Cambria" w:hAnsi="Cambria"/>
          <w:bCs/>
          <w:sz w:val="20"/>
        </w:rPr>
        <w:t xml:space="preserve">. </w:t>
      </w:r>
      <w:proofErr w:type="spellStart"/>
      <w:r w:rsidR="00706830">
        <w:rPr>
          <w:rFonts w:ascii="Cambria" w:hAnsi="Cambria"/>
          <w:bCs/>
          <w:sz w:val="20"/>
        </w:rPr>
        <w:t>Kisaran</w:t>
      </w:r>
      <w:proofErr w:type="spellEnd"/>
      <w:r w:rsidR="00706830">
        <w:rPr>
          <w:rFonts w:ascii="Cambria" w:hAnsi="Cambria"/>
          <w:bCs/>
          <w:sz w:val="20"/>
        </w:rPr>
        <w:t xml:space="preserve"> pH </w:t>
      </w:r>
      <w:proofErr w:type="spellStart"/>
      <w:r w:rsidR="00706830">
        <w:rPr>
          <w:rFonts w:ascii="Cambria" w:hAnsi="Cambria"/>
          <w:bCs/>
          <w:sz w:val="20"/>
        </w:rPr>
        <w:t>tersebut</w:t>
      </w:r>
      <w:proofErr w:type="spellEnd"/>
      <w:r w:rsidR="00706830">
        <w:rPr>
          <w:rFonts w:ascii="Cambria" w:hAnsi="Cambria"/>
          <w:bCs/>
          <w:sz w:val="20"/>
        </w:rPr>
        <w:t xml:space="preserve"> </w:t>
      </w:r>
      <w:proofErr w:type="spellStart"/>
      <w:r w:rsidR="00706830">
        <w:rPr>
          <w:rFonts w:ascii="Cambria" w:hAnsi="Cambria"/>
          <w:bCs/>
          <w:sz w:val="20"/>
        </w:rPr>
        <w:t>hampir</w:t>
      </w:r>
      <w:proofErr w:type="spellEnd"/>
      <w:r w:rsidR="00706830">
        <w:rPr>
          <w:rFonts w:ascii="Cambria" w:hAnsi="Cambria"/>
          <w:bCs/>
          <w:sz w:val="20"/>
        </w:rPr>
        <w:t xml:space="preserve"> </w:t>
      </w:r>
      <w:proofErr w:type="spellStart"/>
      <w:r w:rsidR="00706830">
        <w:rPr>
          <w:rFonts w:ascii="Cambria" w:hAnsi="Cambria"/>
          <w:bCs/>
          <w:sz w:val="20"/>
        </w:rPr>
        <w:t>sama</w:t>
      </w:r>
      <w:proofErr w:type="spellEnd"/>
      <w:r w:rsidR="00706830">
        <w:rPr>
          <w:rFonts w:ascii="Cambria" w:hAnsi="Cambria"/>
          <w:bCs/>
          <w:sz w:val="20"/>
        </w:rPr>
        <w:t xml:space="preserve"> </w:t>
      </w:r>
      <w:proofErr w:type="spellStart"/>
      <w:r w:rsidR="00706830">
        <w:rPr>
          <w:rFonts w:ascii="Cambria" w:hAnsi="Cambria"/>
          <w:bCs/>
          <w:sz w:val="20"/>
        </w:rPr>
        <w:t>dengan</w:t>
      </w:r>
      <w:proofErr w:type="spellEnd"/>
      <w:r w:rsidR="00706830">
        <w:rPr>
          <w:rFonts w:ascii="Cambria" w:hAnsi="Cambria"/>
          <w:bCs/>
          <w:sz w:val="20"/>
        </w:rPr>
        <w:t xml:space="preserve"> Kawasan </w:t>
      </w:r>
      <w:proofErr w:type="spellStart"/>
      <w:r w:rsidR="00706830">
        <w:rPr>
          <w:rFonts w:ascii="Cambria" w:hAnsi="Cambria"/>
          <w:bCs/>
          <w:sz w:val="20"/>
        </w:rPr>
        <w:t>tambak</w:t>
      </w:r>
      <w:proofErr w:type="spellEnd"/>
      <w:r w:rsidR="00706830">
        <w:rPr>
          <w:rFonts w:ascii="Cambria" w:hAnsi="Cambria"/>
          <w:bCs/>
          <w:sz w:val="20"/>
        </w:rPr>
        <w:t xml:space="preserve"> </w:t>
      </w:r>
      <w:proofErr w:type="spellStart"/>
      <w:r w:rsidR="00706830">
        <w:rPr>
          <w:rFonts w:ascii="Cambria" w:hAnsi="Cambria"/>
          <w:bCs/>
          <w:sz w:val="20"/>
        </w:rPr>
        <w:t>Pangandaran</w:t>
      </w:r>
      <w:proofErr w:type="spellEnd"/>
      <w:r w:rsidR="00376723">
        <w:rPr>
          <w:rFonts w:ascii="Cambria" w:hAnsi="Cambria"/>
          <w:bCs/>
          <w:sz w:val="20"/>
        </w:rPr>
        <w:t xml:space="preserve"> </w:t>
      </w:r>
      <w:proofErr w:type="spellStart"/>
      <w:r w:rsidR="00376723">
        <w:rPr>
          <w:rFonts w:ascii="Cambria" w:hAnsi="Cambria"/>
          <w:bCs/>
          <w:sz w:val="20"/>
        </w:rPr>
        <w:t>yaitu</w:t>
      </w:r>
      <w:proofErr w:type="spellEnd"/>
      <w:r w:rsidR="00376723">
        <w:rPr>
          <w:rFonts w:ascii="Cambria" w:hAnsi="Cambria"/>
          <w:bCs/>
          <w:sz w:val="20"/>
        </w:rPr>
        <w:t xml:space="preserve"> 7,9 – 9,4</w:t>
      </w:r>
      <w:r w:rsidR="00706830">
        <w:rPr>
          <w:rFonts w:ascii="Cambria" w:hAnsi="Cambria"/>
          <w:bCs/>
          <w:sz w:val="20"/>
        </w:rPr>
        <w:t xml:space="preserve"> </w:t>
      </w:r>
      <w:r w:rsidR="00663A59" w:rsidRPr="00C3695A">
        <w:rPr>
          <w:rFonts w:ascii="Cambria" w:hAnsi="Cambria"/>
          <w:noProof/>
          <w:sz w:val="20"/>
        </w:rPr>
        <w:t xml:space="preserve">(Awanis, </w:t>
      </w:r>
      <w:r w:rsidR="00663A59">
        <w:rPr>
          <w:rFonts w:ascii="Cambria" w:hAnsi="Cambria"/>
          <w:i/>
          <w:iCs/>
          <w:noProof/>
          <w:sz w:val="20"/>
        </w:rPr>
        <w:t>Et. al.</w:t>
      </w:r>
      <w:r w:rsidR="00663A59" w:rsidRPr="00C3695A">
        <w:rPr>
          <w:rFonts w:ascii="Cambria" w:hAnsi="Cambria"/>
          <w:noProof/>
          <w:sz w:val="20"/>
        </w:rPr>
        <w:t>, 2017)</w:t>
      </w:r>
      <w:r w:rsidR="00706830">
        <w:rPr>
          <w:rFonts w:ascii="Cambria" w:hAnsi="Cambria"/>
          <w:bCs/>
          <w:sz w:val="20"/>
        </w:rPr>
        <w:t xml:space="preserve">. </w:t>
      </w:r>
      <w:proofErr w:type="spellStart"/>
      <w:r w:rsidR="00706830">
        <w:rPr>
          <w:rFonts w:ascii="Cambria" w:hAnsi="Cambria"/>
          <w:bCs/>
          <w:sz w:val="20"/>
        </w:rPr>
        <w:t>Kisaran</w:t>
      </w:r>
      <w:proofErr w:type="spellEnd"/>
      <w:r w:rsidR="00706830">
        <w:rPr>
          <w:rFonts w:ascii="Cambria" w:hAnsi="Cambria"/>
          <w:bCs/>
          <w:sz w:val="20"/>
        </w:rPr>
        <w:t xml:space="preserve"> pH yang </w:t>
      </w:r>
      <w:proofErr w:type="spellStart"/>
      <w:r w:rsidR="00706830">
        <w:rPr>
          <w:rFonts w:ascii="Cambria" w:hAnsi="Cambria"/>
          <w:bCs/>
          <w:sz w:val="20"/>
        </w:rPr>
        <w:t>sesuai</w:t>
      </w:r>
      <w:proofErr w:type="spellEnd"/>
      <w:r w:rsidR="00706830">
        <w:rPr>
          <w:rFonts w:ascii="Cambria" w:hAnsi="Cambria"/>
          <w:bCs/>
          <w:sz w:val="20"/>
        </w:rPr>
        <w:t xml:space="preserve"> </w:t>
      </w:r>
      <w:proofErr w:type="spellStart"/>
      <w:r w:rsidR="00706830">
        <w:rPr>
          <w:rFonts w:ascii="Cambria" w:hAnsi="Cambria"/>
          <w:bCs/>
          <w:sz w:val="20"/>
        </w:rPr>
        <w:t>untuk</w:t>
      </w:r>
      <w:proofErr w:type="spellEnd"/>
      <w:r w:rsidR="00706830">
        <w:rPr>
          <w:rFonts w:ascii="Cambria" w:hAnsi="Cambria"/>
          <w:bCs/>
          <w:sz w:val="20"/>
        </w:rPr>
        <w:t xml:space="preserve"> </w:t>
      </w:r>
      <w:proofErr w:type="spellStart"/>
      <w:r w:rsidR="00706830">
        <w:rPr>
          <w:rFonts w:ascii="Cambria" w:hAnsi="Cambria"/>
          <w:bCs/>
          <w:sz w:val="20"/>
        </w:rPr>
        <w:t>budidaya</w:t>
      </w:r>
      <w:proofErr w:type="spellEnd"/>
      <w:r w:rsidR="00706830">
        <w:rPr>
          <w:rFonts w:ascii="Cambria" w:hAnsi="Cambria"/>
          <w:bCs/>
          <w:sz w:val="20"/>
        </w:rPr>
        <w:t xml:space="preserve"> </w:t>
      </w:r>
      <w:proofErr w:type="spellStart"/>
      <w:r w:rsidR="00706830">
        <w:rPr>
          <w:rFonts w:ascii="Cambria" w:hAnsi="Cambria"/>
          <w:bCs/>
          <w:sz w:val="20"/>
        </w:rPr>
        <w:t>udang</w:t>
      </w:r>
      <w:proofErr w:type="spellEnd"/>
      <w:r w:rsidR="00706830">
        <w:rPr>
          <w:rFonts w:ascii="Cambria" w:hAnsi="Cambria"/>
          <w:bCs/>
          <w:sz w:val="20"/>
        </w:rPr>
        <w:t xml:space="preserve"> </w:t>
      </w:r>
      <w:proofErr w:type="spellStart"/>
      <w:r w:rsidR="00706830">
        <w:rPr>
          <w:rFonts w:ascii="Cambria" w:hAnsi="Cambria"/>
          <w:bCs/>
          <w:sz w:val="20"/>
        </w:rPr>
        <w:t>yaitu</w:t>
      </w:r>
      <w:proofErr w:type="spellEnd"/>
      <w:r w:rsidR="00706830">
        <w:rPr>
          <w:rFonts w:ascii="Cambria" w:hAnsi="Cambria"/>
          <w:bCs/>
          <w:sz w:val="20"/>
        </w:rPr>
        <w:t xml:space="preserve"> 7,6 – 8,6 </w:t>
      </w:r>
      <w:r w:rsidR="00663A59" w:rsidRPr="00C3695A">
        <w:rPr>
          <w:rFonts w:ascii="Cambria" w:hAnsi="Cambria"/>
          <w:noProof/>
          <w:sz w:val="20"/>
        </w:rPr>
        <w:t xml:space="preserve">(Nitya, </w:t>
      </w:r>
      <w:r w:rsidR="00663A59">
        <w:rPr>
          <w:rFonts w:ascii="Cambria" w:hAnsi="Cambria"/>
          <w:i/>
          <w:iCs/>
          <w:noProof/>
          <w:sz w:val="20"/>
        </w:rPr>
        <w:t>Et. al.</w:t>
      </w:r>
      <w:r w:rsidR="00663A59" w:rsidRPr="00C3695A">
        <w:rPr>
          <w:rFonts w:ascii="Cambria" w:hAnsi="Cambria"/>
          <w:noProof/>
          <w:sz w:val="20"/>
        </w:rPr>
        <w:t>, 2016)</w:t>
      </w:r>
      <w:r>
        <w:rPr>
          <w:rFonts w:ascii="Cambria" w:hAnsi="Cambria"/>
          <w:bCs/>
          <w:sz w:val="20"/>
        </w:rPr>
        <w:t xml:space="preserve">. pH optimum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budidaya</w:t>
      </w:r>
      <w:proofErr w:type="spellEnd"/>
      <w:r>
        <w:rPr>
          <w:rFonts w:ascii="Cambria" w:hAnsi="Cambria"/>
          <w:bCs/>
          <w:sz w:val="20"/>
        </w:rPr>
        <w:t xml:space="preserve"> </w:t>
      </w:r>
      <w:proofErr w:type="spellStart"/>
      <w:r>
        <w:rPr>
          <w:rFonts w:ascii="Cambria" w:hAnsi="Cambria"/>
          <w:bCs/>
          <w:sz w:val="20"/>
        </w:rPr>
        <w:t>udang</w:t>
      </w:r>
      <w:proofErr w:type="spellEnd"/>
      <w:r>
        <w:rPr>
          <w:rFonts w:ascii="Cambria" w:hAnsi="Cambria"/>
          <w:bCs/>
          <w:sz w:val="20"/>
        </w:rPr>
        <w:t xml:space="preserve"> </w:t>
      </w:r>
      <w:proofErr w:type="spellStart"/>
      <w:r>
        <w:rPr>
          <w:rFonts w:ascii="Cambria" w:hAnsi="Cambria"/>
          <w:bCs/>
          <w:sz w:val="20"/>
        </w:rPr>
        <w:t>yaitu</w:t>
      </w:r>
      <w:proofErr w:type="spellEnd"/>
      <w:r>
        <w:rPr>
          <w:rFonts w:ascii="Cambria" w:hAnsi="Cambria"/>
          <w:bCs/>
          <w:sz w:val="20"/>
        </w:rPr>
        <w:t xml:space="preserve"> 8,0 – 8,5, </w:t>
      </w: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tersebut</w:t>
      </w:r>
      <w:proofErr w:type="spellEnd"/>
      <w:r>
        <w:rPr>
          <w:rFonts w:ascii="Cambria" w:hAnsi="Cambria"/>
          <w:bCs/>
          <w:sz w:val="20"/>
        </w:rPr>
        <w:t xml:space="preserve"> </w:t>
      </w:r>
      <w:proofErr w:type="spellStart"/>
      <w:r>
        <w:rPr>
          <w:rFonts w:ascii="Cambria" w:hAnsi="Cambria"/>
          <w:bCs/>
          <w:sz w:val="20"/>
        </w:rPr>
        <w:t>masih</w:t>
      </w:r>
      <w:proofErr w:type="spellEnd"/>
      <w:r>
        <w:rPr>
          <w:rFonts w:ascii="Cambria" w:hAnsi="Cambria"/>
          <w:bCs/>
          <w:sz w:val="20"/>
        </w:rPr>
        <w:t xml:space="preserve"> </w:t>
      </w:r>
      <w:proofErr w:type="spellStart"/>
      <w:r>
        <w:rPr>
          <w:rFonts w:ascii="Cambria" w:hAnsi="Cambria"/>
          <w:bCs/>
          <w:sz w:val="20"/>
        </w:rPr>
        <w:t>mendukung</w:t>
      </w:r>
      <w:proofErr w:type="spellEnd"/>
      <w:r>
        <w:rPr>
          <w:rFonts w:ascii="Cambria" w:hAnsi="Cambria"/>
          <w:bCs/>
          <w:sz w:val="20"/>
        </w:rPr>
        <w:t xml:space="preserve">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kegiatan</w:t>
      </w:r>
      <w:proofErr w:type="spellEnd"/>
      <w:r>
        <w:rPr>
          <w:rFonts w:ascii="Cambria" w:hAnsi="Cambria"/>
          <w:bCs/>
          <w:sz w:val="20"/>
        </w:rPr>
        <w:t xml:space="preserve"> </w:t>
      </w:r>
      <w:proofErr w:type="spellStart"/>
      <w:r>
        <w:rPr>
          <w:rFonts w:ascii="Cambria" w:hAnsi="Cambria"/>
          <w:bCs/>
          <w:sz w:val="20"/>
        </w:rPr>
        <w:t>budidaya</w:t>
      </w:r>
      <w:proofErr w:type="spellEnd"/>
      <w:r w:rsidR="00706830">
        <w:rPr>
          <w:rFonts w:ascii="Cambria" w:hAnsi="Cambria"/>
          <w:bCs/>
          <w:sz w:val="20"/>
        </w:rPr>
        <w:t xml:space="preserve">, </w:t>
      </w:r>
      <w:proofErr w:type="spellStart"/>
      <w:r w:rsidR="00706830">
        <w:rPr>
          <w:rFonts w:ascii="Cambria" w:hAnsi="Cambria"/>
          <w:bCs/>
          <w:sz w:val="20"/>
        </w:rPr>
        <w:t>utamanya</w:t>
      </w:r>
      <w:proofErr w:type="spellEnd"/>
      <w:r w:rsidR="00706830">
        <w:rPr>
          <w:rFonts w:ascii="Cambria" w:hAnsi="Cambria"/>
          <w:bCs/>
          <w:sz w:val="20"/>
        </w:rPr>
        <w:t xml:space="preserve"> </w:t>
      </w:r>
      <w:proofErr w:type="spellStart"/>
      <w:r w:rsidR="00706830">
        <w:rPr>
          <w:rFonts w:ascii="Cambria" w:hAnsi="Cambria"/>
          <w:bCs/>
          <w:sz w:val="20"/>
        </w:rPr>
        <w:t>budidaya</w:t>
      </w:r>
      <w:proofErr w:type="spellEnd"/>
      <w:r w:rsidR="00706830">
        <w:rPr>
          <w:rFonts w:ascii="Cambria" w:hAnsi="Cambria"/>
          <w:bCs/>
          <w:sz w:val="20"/>
        </w:rPr>
        <w:t xml:space="preserve"> </w:t>
      </w:r>
      <w:proofErr w:type="spellStart"/>
      <w:r w:rsidR="00706830">
        <w:rPr>
          <w:rFonts w:ascii="Cambria" w:hAnsi="Cambria"/>
          <w:bCs/>
          <w:sz w:val="20"/>
        </w:rPr>
        <w:t>udang</w:t>
      </w:r>
      <w:proofErr w:type="spellEnd"/>
      <w:r w:rsidR="00706830">
        <w:rPr>
          <w:rFonts w:ascii="Cambria" w:hAnsi="Cambria"/>
          <w:bCs/>
          <w:sz w:val="20"/>
        </w:rPr>
        <w:t xml:space="preserve">. </w:t>
      </w:r>
      <w:proofErr w:type="spellStart"/>
      <w:r w:rsidR="00BD03BB">
        <w:rPr>
          <w:rFonts w:ascii="Cambria" w:hAnsi="Cambria"/>
          <w:bCs/>
          <w:sz w:val="20"/>
        </w:rPr>
        <w:t>Kisaran</w:t>
      </w:r>
      <w:proofErr w:type="spellEnd"/>
      <w:r w:rsidR="00BD03BB">
        <w:rPr>
          <w:rFonts w:ascii="Cambria" w:hAnsi="Cambria"/>
          <w:bCs/>
          <w:sz w:val="20"/>
        </w:rPr>
        <w:t xml:space="preserve"> pH </w:t>
      </w:r>
      <w:proofErr w:type="spellStart"/>
      <w:r w:rsidR="00BD03BB">
        <w:rPr>
          <w:rFonts w:ascii="Cambria" w:hAnsi="Cambria"/>
          <w:bCs/>
          <w:sz w:val="20"/>
        </w:rPr>
        <w:t>tersebut</w:t>
      </w:r>
      <w:proofErr w:type="spellEnd"/>
      <w:r w:rsidR="00BD03BB">
        <w:rPr>
          <w:rFonts w:ascii="Cambria" w:hAnsi="Cambria"/>
          <w:bCs/>
          <w:sz w:val="20"/>
        </w:rPr>
        <w:t xml:space="preserve"> juga </w:t>
      </w:r>
      <w:proofErr w:type="spellStart"/>
      <w:r w:rsidR="00BD03BB">
        <w:rPr>
          <w:rFonts w:ascii="Cambria" w:hAnsi="Cambria"/>
          <w:bCs/>
          <w:sz w:val="20"/>
        </w:rPr>
        <w:t>sesuai</w:t>
      </w:r>
      <w:proofErr w:type="spellEnd"/>
      <w:r w:rsidR="00BD03BB">
        <w:rPr>
          <w:rFonts w:ascii="Cambria" w:hAnsi="Cambria"/>
          <w:bCs/>
          <w:sz w:val="20"/>
        </w:rPr>
        <w:t xml:space="preserve"> </w:t>
      </w:r>
      <w:proofErr w:type="spellStart"/>
      <w:r w:rsidR="00BD03BB">
        <w:rPr>
          <w:rFonts w:ascii="Cambria" w:hAnsi="Cambria"/>
          <w:bCs/>
          <w:sz w:val="20"/>
        </w:rPr>
        <w:t>untuk</w:t>
      </w:r>
      <w:proofErr w:type="spellEnd"/>
      <w:r w:rsidR="00BD03BB">
        <w:rPr>
          <w:rFonts w:ascii="Cambria" w:hAnsi="Cambria"/>
          <w:bCs/>
          <w:sz w:val="20"/>
        </w:rPr>
        <w:t xml:space="preserve"> </w:t>
      </w:r>
      <w:proofErr w:type="spellStart"/>
      <w:r w:rsidR="00BD03BB">
        <w:rPr>
          <w:rFonts w:ascii="Cambria" w:hAnsi="Cambria"/>
          <w:bCs/>
          <w:sz w:val="20"/>
        </w:rPr>
        <w:t>pertumbuhan</w:t>
      </w:r>
      <w:proofErr w:type="spellEnd"/>
      <w:r w:rsidR="00BD03BB">
        <w:rPr>
          <w:rFonts w:ascii="Cambria" w:hAnsi="Cambria"/>
          <w:bCs/>
          <w:sz w:val="20"/>
        </w:rPr>
        <w:t xml:space="preserve"> </w:t>
      </w:r>
      <w:proofErr w:type="spellStart"/>
      <w:r w:rsidR="00BD03BB">
        <w:rPr>
          <w:rFonts w:ascii="Cambria" w:hAnsi="Cambria"/>
          <w:bCs/>
          <w:sz w:val="20"/>
        </w:rPr>
        <w:t>fitoplankton</w:t>
      </w:r>
      <w:proofErr w:type="spellEnd"/>
      <w:r w:rsidR="00BD03BB">
        <w:rPr>
          <w:rFonts w:ascii="Cambria" w:hAnsi="Cambria"/>
          <w:bCs/>
          <w:sz w:val="20"/>
        </w:rPr>
        <w:t xml:space="preserve"> yang </w:t>
      </w:r>
      <w:proofErr w:type="spellStart"/>
      <w:r w:rsidR="00BD03BB">
        <w:rPr>
          <w:rFonts w:ascii="Cambria" w:hAnsi="Cambria"/>
          <w:bCs/>
          <w:sz w:val="20"/>
        </w:rPr>
        <w:t>berperan</w:t>
      </w:r>
      <w:proofErr w:type="spellEnd"/>
      <w:r w:rsidR="00BD03BB">
        <w:rPr>
          <w:rFonts w:ascii="Cambria" w:hAnsi="Cambria"/>
          <w:bCs/>
          <w:sz w:val="20"/>
        </w:rPr>
        <w:t xml:space="preserve"> </w:t>
      </w:r>
      <w:proofErr w:type="spellStart"/>
      <w:r w:rsidR="00BD03BB">
        <w:rPr>
          <w:rFonts w:ascii="Cambria" w:hAnsi="Cambria"/>
          <w:bCs/>
          <w:sz w:val="20"/>
        </w:rPr>
        <w:t>sebagai</w:t>
      </w:r>
      <w:proofErr w:type="spellEnd"/>
      <w:r w:rsidR="00BD03BB">
        <w:rPr>
          <w:rFonts w:ascii="Cambria" w:hAnsi="Cambria"/>
          <w:bCs/>
          <w:sz w:val="20"/>
        </w:rPr>
        <w:t xml:space="preserve"> </w:t>
      </w:r>
      <w:proofErr w:type="spellStart"/>
      <w:r w:rsidR="00BD03BB">
        <w:rPr>
          <w:rFonts w:ascii="Cambria" w:hAnsi="Cambria"/>
          <w:bCs/>
          <w:sz w:val="20"/>
        </w:rPr>
        <w:t>pakan</w:t>
      </w:r>
      <w:proofErr w:type="spellEnd"/>
      <w:r w:rsidR="00BD03BB">
        <w:rPr>
          <w:rFonts w:ascii="Cambria" w:hAnsi="Cambria"/>
          <w:bCs/>
          <w:sz w:val="20"/>
        </w:rPr>
        <w:t xml:space="preserve"> </w:t>
      </w:r>
      <w:proofErr w:type="spellStart"/>
      <w:r w:rsidR="00BD03BB">
        <w:rPr>
          <w:rFonts w:ascii="Cambria" w:hAnsi="Cambria"/>
          <w:bCs/>
          <w:sz w:val="20"/>
        </w:rPr>
        <w:t>alami</w:t>
      </w:r>
      <w:proofErr w:type="spellEnd"/>
      <w:r w:rsidR="00BD03BB">
        <w:rPr>
          <w:rFonts w:ascii="Cambria" w:hAnsi="Cambria"/>
          <w:bCs/>
          <w:sz w:val="20"/>
        </w:rPr>
        <w:t xml:space="preserve"> </w:t>
      </w:r>
      <w:proofErr w:type="spellStart"/>
      <w:r w:rsidR="00340B5F">
        <w:rPr>
          <w:rFonts w:ascii="Cambria" w:hAnsi="Cambria"/>
          <w:bCs/>
          <w:sz w:val="20"/>
        </w:rPr>
        <w:t>bagi</w:t>
      </w:r>
      <w:proofErr w:type="spellEnd"/>
      <w:r w:rsidR="00340B5F">
        <w:rPr>
          <w:rFonts w:ascii="Cambria" w:hAnsi="Cambria"/>
          <w:bCs/>
          <w:sz w:val="20"/>
        </w:rPr>
        <w:t xml:space="preserve"> ikan </w:t>
      </w:r>
      <w:proofErr w:type="spellStart"/>
      <w:r w:rsidR="00340B5F">
        <w:rPr>
          <w:rFonts w:ascii="Cambria" w:hAnsi="Cambria"/>
          <w:bCs/>
          <w:sz w:val="20"/>
        </w:rPr>
        <w:t>herbivora</w:t>
      </w:r>
      <w:proofErr w:type="spellEnd"/>
      <w:r w:rsidR="00340B5F">
        <w:rPr>
          <w:rFonts w:ascii="Cambria" w:hAnsi="Cambria"/>
          <w:bCs/>
          <w:sz w:val="20"/>
        </w:rPr>
        <w:t xml:space="preserve"> </w:t>
      </w:r>
      <w:proofErr w:type="spellStart"/>
      <w:r w:rsidR="00BD03BB">
        <w:rPr>
          <w:rFonts w:ascii="Cambria" w:hAnsi="Cambria"/>
          <w:bCs/>
          <w:sz w:val="20"/>
        </w:rPr>
        <w:t>dalam</w:t>
      </w:r>
      <w:proofErr w:type="spellEnd"/>
      <w:r w:rsidR="00BD03BB">
        <w:rPr>
          <w:rFonts w:ascii="Cambria" w:hAnsi="Cambria"/>
          <w:bCs/>
          <w:sz w:val="20"/>
        </w:rPr>
        <w:t xml:space="preserve"> </w:t>
      </w:r>
      <w:proofErr w:type="spellStart"/>
      <w:r w:rsidR="00BD03BB">
        <w:rPr>
          <w:rFonts w:ascii="Cambria" w:hAnsi="Cambria"/>
          <w:bCs/>
          <w:sz w:val="20"/>
        </w:rPr>
        <w:t>perairan</w:t>
      </w:r>
      <w:proofErr w:type="spellEnd"/>
      <w:r w:rsidR="00BD03BB">
        <w:rPr>
          <w:rFonts w:ascii="Cambria" w:hAnsi="Cambria"/>
          <w:bCs/>
          <w:sz w:val="20"/>
        </w:rPr>
        <w:t xml:space="preserve"> </w:t>
      </w:r>
      <w:proofErr w:type="spellStart"/>
      <w:r w:rsidR="00BD03BB">
        <w:rPr>
          <w:rFonts w:ascii="Cambria" w:hAnsi="Cambria"/>
          <w:bCs/>
          <w:sz w:val="20"/>
        </w:rPr>
        <w:t>utamanya</w:t>
      </w:r>
      <w:proofErr w:type="spellEnd"/>
      <w:r w:rsidR="00BD03BB">
        <w:rPr>
          <w:rFonts w:ascii="Cambria" w:hAnsi="Cambria"/>
          <w:bCs/>
          <w:sz w:val="20"/>
        </w:rPr>
        <w:t xml:space="preserve"> </w:t>
      </w:r>
      <w:r w:rsidR="00340B5F">
        <w:rPr>
          <w:rFonts w:ascii="Cambria" w:hAnsi="Cambria"/>
          <w:bCs/>
          <w:sz w:val="20"/>
        </w:rPr>
        <w:t xml:space="preserve">yang </w:t>
      </w:r>
      <w:proofErr w:type="spellStart"/>
      <w:r w:rsidR="00340B5F">
        <w:rPr>
          <w:rFonts w:ascii="Cambria" w:hAnsi="Cambria"/>
          <w:bCs/>
          <w:sz w:val="20"/>
        </w:rPr>
        <w:t>berperan</w:t>
      </w:r>
      <w:proofErr w:type="spellEnd"/>
      <w:r w:rsidR="00340B5F">
        <w:rPr>
          <w:rFonts w:ascii="Cambria" w:hAnsi="Cambria"/>
          <w:bCs/>
          <w:sz w:val="20"/>
        </w:rPr>
        <w:t xml:space="preserve"> </w:t>
      </w:r>
      <w:proofErr w:type="spellStart"/>
      <w:r w:rsidR="00340B5F">
        <w:rPr>
          <w:rFonts w:ascii="Cambria" w:hAnsi="Cambria"/>
          <w:bCs/>
          <w:sz w:val="20"/>
        </w:rPr>
        <w:t>dalam</w:t>
      </w:r>
      <w:proofErr w:type="spellEnd"/>
      <w:r w:rsidR="00340B5F">
        <w:rPr>
          <w:rFonts w:ascii="Cambria" w:hAnsi="Cambria"/>
          <w:bCs/>
          <w:sz w:val="20"/>
        </w:rPr>
        <w:t xml:space="preserve"> </w:t>
      </w:r>
      <w:proofErr w:type="spellStart"/>
      <w:r w:rsidR="00BD03BB">
        <w:rPr>
          <w:rFonts w:ascii="Cambria" w:hAnsi="Cambria"/>
          <w:bCs/>
          <w:sz w:val="20"/>
        </w:rPr>
        <w:t>kegiatan</w:t>
      </w:r>
      <w:proofErr w:type="spellEnd"/>
      <w:r w:rsidR="00BD03BB">
        <w:rPr>
          <w:rFonts w:ascii="Cambria" w:hAnsi="Cambria"/>
          <w:bCs/>
          <w:sz w:val="20"/>
        </w:rPr>
        <w:t xml:space="preserve"> </w:t>
      </w:r>
      <w:proofErr w:type="spellStart"/>
      <w:r w:rsidR="00BD03BB">
        <w:rPr>
          <w:rFonts w:ascii="Cambria" w:hAnsi="Cambria"/>
          <w:bCs/>
          <w:sz w:val="20"/>
        </w:rPr>
        <w:t>wanamina</w:t>
      </w:r>
      <w:proofErr w:type="spellEnd"/>
      <w:r w:rsidR="00BD03BB">
        <w:rPr>
          <w:rFonts w:ascii="Cambria" w:hAnsi="Cambria"/>
          <w:bCs/>
          <w:sz w:val="20"/>
        </w:rPr>
        <w:t xml:space="preserve"> </w:t>
      </w:r>
      <w:r w:rsidR="00663A59">
        <w:rPr>
          <w:rFonts w:ascii="Cambria" w:hAnsi="Cambria"/>
          <w:bCs/>
          <w:sz w:val="20"/>
        </w:rPr>
        <w:t xml:space="preserve">(Musa </w:t>
      </w:r>
      <w:r w:rsidR="00663A59">
        <w:rPr>
          <w:rFonts w:ascii="Cambria" w:hAnsi="Cambria"/>
          <w:bCs/>
          <w:i/>
          <w:iCs/>
          <w:sz w:val="20"/>
        </w:rPr>
        <w:t>Et. al., 2020</w:t>
      </w:r>
      <w:r w:rsidR="00BD03BB">
        <w:rPr>
          <w:rFonts w:ascii="Cambria" w:hAnsi="Cambria"/>
          <w:bCs/>
          <w:sz w:val="20"/>
        </w:rPr>
        <w:t>;</w:t>
      </w:r>
      <w:r w:rsidR="00663A59">
        <w:rPr>
          <w:rFonts w:ascii="Cambria" w:hAnsi="Cambria"/>
          <w:bCs/>
          <w:sz w:val="20"/>
        </w:rPr>
        <w:t xml:space="preserve"> (Niam, </w:t>
      </w:r>
      <w:r w:rsidR="00663A59">
        <w:rPr>
          <w:rFonts w:ascii="Cambria" w:hAnsi="Cambria"/>
          <w:bCs/>
          <w:i/>
          <w:iCs/>
          <w:sz w:val="20"/>
        </w:rPr>
        <w:t xml:space="preserve">Et. al., </w:t>
      </w:r>
      <w:r w:rsidR="00663A59" w:rsidRPr="00663A59">
        <w:rPr>
          <w:rFonts w:ascii="Cambria" w:hAnsi="Cambria"/>
          <w:bCs/>
          <w:sz w:val="20"/>
        </w:rPr>
        <w:t>2022)</w:t>
      </w:r>
      <w:r w:rsidR="00663A59">
        <w:rPr>
          <w:rFonts w:ascii="Cambria" w:hAnsi="Cambria"/>
          <w:bCs/>
          <w:sz w:val="20"/>
        </w:rPr>
        <w:t>.</w:t>
      </w:r>
    </w:p>
    <w:p w14:paraId="1879E417" w14:textId="77777777" w:rsidR="00E75DB2" w:rsidRDefault="00E75DB2" w:rsidP="002F15F2">
      <w:pPr>
        <w:spacing w:after="0" w:line="240" w:lineRule="auto"/>
        <w:jc w:val="both"/>
        <w:rPr>
          <w:rFonts w:ascii="Cambria" w:hAnsi="Cambria"/>
          <w:b/>
          <w:sz w:val="20"/>
        </w:rPr>
      </w:pPr>
    </w:p>
    <w:p w14:paraId="26E0AE6E" w14:textId="5008A861" w:rsidR="00E75DB2" w:rsidRDefault="00E75DB2" w:rsidP="002F15F2">
      <w:pPr>
        <w:spacing w:after="0" w:line="240" w:lineRule="auto"/>
        <w:jc w:val="both"/>
        <w:rPr>
          <w:rFonts w:ascii="Cambria" w:hAnsi="Cambria"/>
          <w:b/>
          <w:sz w:val="20"/>
        </w:rPr>
      </w:pPr>
      <w:r>
        <w:rPr>
          <w:rFonts w:ascii="Cambria" w:hAnsi="Cambria"/>
          <w:b/>
          <w:sz w:val="20"/>
        </w:rPr>
        <w:t xml:space="preserve">3.1.6. Peta </w:t>
      </w:r>
      <w:proofErr w:type="spellStart"/>
      <w:r>
        <w:rPr>
          <w:rFonts w:ascii="Cambria" w:hAnsi="Cambria"/>
          <w:b/>
          <w:sz w:val="20"/>
        </w:rPr>
        <w:t>Tematik</w:t>
      </w:r>
      <w:proofErr w:type="spellEnd"/>
      <w:r>
        <w:rPr>
          <w:rFonts w:ascii="Cambria" w:hAnsi="Cambria"/>
          <w:b/>
          <w:sz w:val="20"/>
        </w:rPr>
        <w:t xml:space="preserve"> DO</w:t>
      </w:r>
    </w:p>
    <w:p w14:paraId="76A2C834" w14:textId="77777777" w:rsidR="008838E7" w:rsidRDefault="008838E7" w:rsidP="002F15F2">
      <w:pPr>
        <w:spacing w:after="0" w:line="240" w:lineRule="auto"/>
        <w:jc w:val="both"/>
        <w:rPr>
          <w:rFonts w:ascii="Cambria" w:hAnsi="Cambria"/>
          <w:b/>
          <w:sz w:val="20"/>
        </w:rPr>
        <w:sectPr w:rsidR="008838E7" w:rsidSect="00B1147D">
          <w:type w:val="continuous"/>
          <w:pgSz w:w="11907" w:h="16840" w:code="9"/>
          <w:pgMar w:top="1151" w:right="1151" w:bottom="1151" w:left="450" w:header="709" w:footer="709" w:gutter="720"/>
          <w:cols w:num="2" w:space="442"/>
          <w:titlePg/>
          <w:docGrid w:linePitch="360"/>
        </w:sectPr>
      </w:pPr>
    </w:p>
    <w:p w14:paraId="10C9DDD1" w14:textId="77777777" w:rsidR="008838E7" w:rsidRDefault="008838E7" w:rsidP="008838E7">
      <w:pPr>
        <w:spacing w:after="0" w:line="240" w:lineRule="auto"/>
        <w:jc w:val="center"/>
        <w:rPr>
          <w:rFonts w:ascii="Cambria" w:hAnsi="Cambria"/>
          <w:b/>
          <w:sz w:val="20"/>
        </w:rPr>
      </w:pPr>
    </w:p>
    <w:p w14:paraId="260D3697" w14:textId="022CEE98" w:rsidR="00E75DB2" w:rsidRDefault="00E75DB2" w:rsidP="008838E7">
      <w:pPr>
        <w:spacing w:after="0" w:line="240" w:lineRule="auto"/>
        <w:jc w:val="center"/>
        <w:rPr>
          <w:rFonts w:ascii="Cambria" w:hAnsi="Cambria"/>
          <w:b/>
          <w:sz w:val="20"/>
        </w:rPr>
      </w:pPr>
      <w:r>
        <w:rPr>
          <w:rFonts w:ascii="Cambria" w:hAnsi="Cambria"/>
          <w:b/>
          <w:noProof/>
          <w:sz w:val="20"/>
        </w:rPr>
        <w:drawing>
          <wp:inline distT="0" distB="0" distL="0" distR="0" wp14:anchorId="26BE1F4E" wp14:editId="759C2463">
            <wp:extent cx="3240000" cy="2160000"/>
            <wp:effectExtent l="0" t="0" r="0" b="0"/>
            <wp:docPr id="908155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55045" name="Picture 90815504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68ADE627" w14:textId="74ACF242" w:rsidR="00402D17" w:rsidRPr="00402D17" w:rsidRDefault="00402D17" w:rsidP="008838E7">
      <w:pPr>
        <w:spacing w:after="0" w:line="240" w:lineRule="auto"/>
        <w:jc w:val="center"/>
        <w:rPr>
          <w:rFonts w:ascii="Cambria" w:hAnsi="Cambria"/>
          <w:bCs/>
          <w:color w:val="FF0000"/>
          <w:sz w:val="20"/>
        </w:rPr>
      </w:pPr>
      <w:r w:rsidRPr="00CF7340">
        <w:rPr>
          <w:rFonts w:ascii="Cambria" w:hAnsi="Cambria"/>
          <w:bCs/>
          <w:sz w:val="20"/>
        </w:rPr>
        <w:t xml:space="preserve">Gambar 7. Peta </w:t>
      </w:r>
      <w:proofErr w:type="spellStart"/>
      <w:r w:rsidRPr="00CF7340">
        <w:rPr>
          <w:rFonts w:ascii="Cambria" w:hAnsi="Cambria"/>
          <w:bCs/>
          <w:sz w:val="20"/>
        </w:rPr>
        <w:t>Tematik</w:t>
      </w:r>
      <w:proofErr w:type="spellEnd"/>
      <w:r w:rsidRPr="00CF7340">
        <w:rPr>
          <w:rFonts w:ascii="Cambria" w:hAnsi="Cambria"/>
          <w:bCs/>
          <w:sz w:val="20"/>
        </w:rPr>
        <w:t xml:space="preserve"> </w:t>
      </w:r>
      <w:r w:rsidR="00CF7340">
        <w:rPr>
          <w:rFonts w:ascii="Cambria" w:hAnsi="Cambria"/>
          <w:bCs/>
          <w:sz w:val="20"/>
        </w:rPr>
        <w:t>DO</w:t>
      </w:r>
    </w:p>
    <w:p w14:paraId="5DE75CFD" w14:textId="77777777" w:rsidR="008838E7" w:rsidRDefault="008838E7" w:rsidP="00402D17">
      <w:pPr>
        <w:spacing w:after="0" w:line="240" w:lineRule="auto"/>
        <w:jc w:val="center"/>
        <w:rPr>
          <w:rFonts w:ascii="Cambria" w:hAnsi="Cambria"/>
          <w:bCs/>
          <w:color w:val="FF0000"/>
          <w:sz w:val="20"/>
        </w:rPr>
        <w:sectPr w:rsidR="008838E7" w:rsidSect="00B1147D">
          <w:type w:val="continuous"/>
          <w:pgSz w:w="11907" w:h="16840" w:code="9"/>
          <w:pgMar w:top="1151" w:right="1151" w:bottom="1151" w:left="450" w:header="709" w:footer="709" w:gutter="720"/>
          <w:cols w:space="442"/>
          <w:titlePg/>
          <w:docGrid w:linePitch="360"/>
        </w:sectPr>
      </w:pPr>
    </w:p>
    <w:p w14:paraId="72634566" w14:textId="77777777" w:rsidR="00402D17" w:rsidRPr="00402D17" w:rsidRDefault="00402D17" w:rsidP="00402D17">
      <w:pPr>
        <w:spacing w:after="0" w:line="240" w:lineRule="auto"/>
        <w:jc w:val="center"/>
        <w:rPr>
          <w:rFonts w:ascii="Cambria" w:hAnsi="Cambria"/>
          <w:bCs/>
          <w:color w:val="FF0000"/>
          <w:sz w:val="20"/>
        </w:rPr>
      </w:pPr>
    </w:p>
    <w:p w14:paraId="656A5516" w14:textId="6EF259C8" w:rsidR="00402D17" w:rsidRPr="00402D17" w:rsidRDefault="00CF7340" w:rsidP="00402D17">
      <w:pPr>
        <w:spacing w:after="0" w:line="240" w:lineRule="auto"/>
        <w:ind w:firstLine="720"/>
        <w:jc w:val="both"/>
        <w:rPr>
          <w:rFonts w:ascii="Cambria" w:hAnsi="Cambria"/>
          <w:bCs/>
          <w:color w:val="FF0000"/>
          <w:sz w:val="20"/>
        </w:rPr>
      </w:pPr>
      <w:proofErr w:type="spellStart"/>
      <w:r w:rsidRPr="00CF7340">
        <w:rPr>
          <w:rFonts w:ascii="Cambria" w:hAnsi="Cambria"/>
          <w:bCs/>
          <w:sz w:val="20"/>
        </w:rPr>
        <w:t>Oksigen</w:t>
      </w:r>
      <w:proofErr w:type="spellEnd"/>
      <w:r w:rsidRPr="00CF7340">
        <w:rPr>
          <w:rFonts w:ascii="Cambria" w:hAnsi="Cambria"/>
          <w:bCs/>
          <w:sz w:val="20"/>
        </w:rPr>
        <w:t xml:space="preserve"> </w:t>
      </w:r>
      <w:proofErr w:type="spellStart"/>
      <w:r w:rsidRPr="00CF7340">
        <w:rPr>
          <w:rFonts w:ascii="Cambria" w:hAnsi="Cambria"/>
          <w:bCs/>
          <w:sz w:val="20"/>
        </w:rPr>
        <w:t>terlarut</w:t>
      </w:r>
      <w:proofErr w:type="spellEnd"/>
      <w:r w:rsidRPr="00CF7340">
        <w:rPr>
          <w:rFonts w:ascii="Cambria" w:hAnsi="Cambria"/>
          <w:bCs/>
          <w:sz w:val="20"/>
        </w:rPr>
        <w:t xml:space="preserve"> yang optimum </w:t>
      </w:r>
      <w:proofErr w:type="spellStart"/>
      <w:r w:rsidRPr="00CF7340">
        <w:rPr>
          <w:rFonts w:ascii="Cambria" w:hAnsi="Cambria"/>
          <w:bCs/>
          <w:sz w:val="20"/>
        </w:rPr>
        <w:t>bagi</w:t>
      </w:r>
      <w:proofErr w:type="spellEnd"/>
      <w:r w:rsidRPr="00CF7340">
        <w:rPr>
          <w:rFonts w:ascii="Cambria" w:hAnsi="Cambria"/>
          <w:bCs/>
          <w:sz w:val="20"/>
        </w:rPr>
        <w:t xml:space="preserve"> </w:t>
      </w:r>
      <w:proofErr w:type="spellStart"/>
      <w:r w:rsidRPr="00CF7340">
        <w:rPr>
          <w:rFonts w:ascii="Cambria" w:hAnsi="Cambria"/>
          <w:bCs/>
          <w:sz w:val="20"/>
        </w:rPr>
        <w:t>kegiatan</w:t>
      </w:r>
      <w:proofErr w:type="spellEnd"/>
      <w:r w:rsidRPr="00CF7340">
        <w:rPr>
          <w:rFonts w:ascii="Cambria" w:hAnsi="Cambria"/>
          <w:bCs/>
          <w:sz w:val="20"/>
        </w:rPr>
        <w:t xml:space="preserve"> </w:t>
      </w:r>
      <w:proofErr w:type="spellStart"/>
      <w:r w:rsidRPr="00CF7340">
        <w:rPr>
          <w:rFonts w:ascii="Cambria" w:hAnsi="Cambria"/>
          <w:bCs/>
          <w:sz w:val="20"/>
        </w:rPr>
        <w:t>budidaya</w:t>
      </w:r>
      <w:proofErr w:type="spellEnd"/>
      <w:r w:rsidRPr="00CF7340">
        <w:rPr>
          <w:rFonts w:ascii="Cambria" w:hAnsi="Cambria"/>
          <w:bCs/>
          <w:sz w:val="20"/>
        </w:rPr>
        <w:t xml:space="preserve"> ikan </w:t>
      </w:r>
      <w:proofErr w:type="spellStart"/>
      <w:r w:rsidRPr="00CF7340">
        <w:rPr>
          <w:rFonts w:ascii="Cambria" w:hAnsi="Cambria"/>
          <w:bCs/>
          <w:sz w:val="20"/>
        </w:rPr>
        <w:t>yaitu</w:t>
      </w:r>
      <w:proofErr w:type="spellEnd"/>
      <w:r w:rsidRPr="00CF7340">
        <w:rPr>
          <w:rFonts w:ascii="Cambria" w:hAnsi="Cambria"/>
          <w:bCs/>
          <w:sz w:val="20"/>
        </w:rPr>
        <w:t xml:space="preserve"> &gt; 3,5 ppm. </w:t>
      </w:r>
      <w:r w:rsidR="00402D17" w:rsidRPr="00CF7340">
        <w:rPr>
          <w:rFonts w:ascii="Cambria" w:hAnsi="Cambria"/>
          <w:bCs/>
          <w:sz w:val="20"/>
        </w:rPr>
        <w:t xml:space="preserve">Gambar 7 </w:t>
      </w:r>
      <w:proofErr w:type="spellStart"/>
      <w:r w:rsidR="00402D17" w:rsidRPr="00CF7340">
        <w:rPr>
          <w:rFonts w:ascii="Cambria" w:hAnsi="Cambria"/>
          <w:bCs/>
          <w:sz w:val="20"/>
        </w:rPr>
        <w:t>menunjukkan</w:t>
      </w:r>
      <w:proofErr w:type="spellEnd"/>
      <w:r w:rsidR="00402D17" w:rsidRPr="00CF7340">
        <w:rPr>
          <w:rFonts w:ascii="Cambria" w:hAnsi="Cambria"/>
          <w:bCs/>
          <w:sz w:val="20"/>
        </w:rPr>
        <w:t xml:space="preserve"> </w:t>
      </w:r>
      <w:proofErr w:type="spellStart"/>
      <w:r w:rsidR="00402D17" w:rsidRPr="00CF7340">
        <w:rPr>
          <w:rFonts w:ascii="Cambria" w:hAnsi="Cambria"/>
          <w:bCs/>
          <w:sz w:val="20"/>
        </w:rPr>
        <w:t>nilai</w:t>
      </w:r>
      <w:proofErr w:type="spellEnd"/>
      <w:r>
        <w:rPr>
          <w:rFonts w:ascii="Cambria" w:hAnsi="Cambria"/>
          <w:bCs/>
          <w:sz w:val="20"/>
        </w:rPr>
        <w:t xml:space="preserve"> DO </w:t>
      </w:r>
      <w:proofErr w:type="spellStart"/>
      <w:r>
        <w:rPr>
          <w:rFonts w:ascii="Cambria" w:hAnsi="Cambria"/>
          <w:bCs/>
          <w:sz w:val="20"/>
        </w:rPr>
        <w:t>berkisar</w:t>
      </w:r>
      <w:proofErr w:type="spellEnd"/>
      <w:r>
        <w:rPr>
          <w:rFonts w:ascii="Cambria" w:hAnsi="Cambria"/>
          <w:bCs/>
          <w:sz w:val="20"/>
        </w:rPr>
        <w:t xml:space="preserve"> </w:t>
      </w:r>
      <w:proofErr w:type="spellStart"/>
      <w:r>
        <w:rPr>
          <w:rFonts w:ascii="Cambria" w:hAnsi="Cambria"/>
          <w:bCs/>
          <w:sz w:val="20"/>
        </w:rPr>
        <w:t>antara</w:t>
      </w:r>
      <w:proofErr w:type="spellEnd"/>
      <w:r>
        <w:rPr>
          <w:rFonts w:ascii="Cambria" w:hAnsi="Cambria"/>
          <w:bCs/>
          <w:sz w:val="20"/>
        </w:rPr>
        <w:t xml:space="preserve"> 5 – 6,2 ppm. Nilai DO </w:t>
      </w:r>
      <w:proofErr w:type="spellStart"/>
      <w:r>
        <w:rPr>
          <w:rFonts w:ascii="Cambria" w:hAnsi="Cambria"/>
          <w:bCs/>
          <w:sz w:val="20"/>
        </w:rPr>
        <w:t>tersebut</w:t>
      </w:r>
      <w:proofErr w:type="spellEnd"/>
      <w:r>
        <w:rPr>
          <w:rFonts w:ascii="Cambria" w:hAnsi="Cambria"/>
          <w:bCs/>
          <w:sz w:val="20"/>
        </w:rPr>
        <w:t xml:space="preserve"> </w:t>
      </w:r>
      <w:proofErr w:type="spellStart"/>
      <w:r>
        <w:rPr>
          <w:rFonts w:ascii="Cambria" w:hAnsi="Cambria"/>
          <w:bCs/>
          <w:sz w:val="20"/>
        </w:rPr>
        <w:t>masih</w:t>
      </w:r>
      <w:proofErr w:type="spellEnd"/>
      <w:r>
        <w:rPr>
          <w:rFonts w:ascii="Cambria" w:hAnsi="Cambria"/>
          <w:bCs/>
          <w:sz w:val="20"/>
        </w:rPr>
        <w:t xml:space="preserve"> </w:t>
      </w:r>
      <w:proofErr w:type="spellStart"/>
      <w:r>
        <w:rPr>
          <w:rFonts w:ascii="Cambria" w:hAnsi="Cambria"/>
          <w:bCs/>
          <w:sz w:val="20"/>
        </w:rPr>
        <w:t>sesuai</w:t>
      </w:r>
      <w:proofErr w:type="spellEnd"/>
      <w:r>
        <w:rPr>
          <w:rFonts w:ascii="Cambria" w:hAnsi="Cambria"/>
          <w:bCs/>
          <w:sz w:val="20"/>
        </w:rPr>
        <w:t xml:space="preserve">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budidaya</w:t>
      </w:r>
      <w:proofErr w:type="spellEnd"/>
      <w:r>
        <w:rPr>
          <w:rFonts w:ascii="Cambria" w:hAnsi="Cambria"/>
          <w:bCs/>
          <w:sz w:val="20"/>
        </w:rPr>
        <w:t xml:space="preserve"> ikan</w:t>
      </w:r>
      <w:r w:rsidR="003E3E2A">
        <w:rPr>
          <w:rFonts w:ascii="Cambria" w:hAnsi="Cambria"/>
          <w:bCs/>
          <w:sz w:val="20"/>
        </w:rPr>
        <w:t xml:space="preserve"> </w:t>
      </w:r>
      <w:proofErr w:type="spellStart"/>
      <w:r w:rsidR="003E3E2A">
        <w:rPr>
          <w:rFonts w:ascii="Cambria" w:hAnsi="Cambria"/>
          <w:bCs/>
          <w:sz w:val="20"/>
        </w:rPr>
        <w:t>yaitu</w:t>
      </w:r>
      <w:proofErr w:type="spellEnd"/>
      <w:r w:rsidR="003E3E2A">
        <w:rPr>
          <w:rFonts w:ascii="Cambria" w:hAnsi="Cambria"/>
          <w:bCs/>
          <w:sz w:val="20"/>
        </w:rPr>
        <w:t xml:space="preserve"> </w:t>
      </w:r>
      <w:proofErr w:type="spellStart"/>
      <w:r w:rsidR="003E3E2A">
        <w:rPr>
          <w:rFonts w:ascii="Cambria" w:hAnsi="Cambria"/>
          <w:bCs/>
          <w:sz w:val="20"/>
        </w:rPr>
        <w:t>antara</w:t>
      </w:r>
      <w:proofErr w:type="spellEnd"/>
      <w:r w:rsidR="003E3E2A">
        <w:rPr>
          <w:rFonts w:ascii="Cambria" w:hAnsi="Cambria"/>
          <w:bCs/>
          <w:sz w:val="20"/>
        </w:rPr>
        <w:t xml:space="preserve"> 4 – 7 ppm</w:t>
      </w:r>
      <w:r>
        <w:rPr>
          <w:rFonts w:ascii="Cambria" w:hAnsi="Cambria"/>
          <w:bCs/>
          <w:sz w:val="20"/>
        </w:rPr>
        <w:t xml:space="preserve"> </w:t>
      </w:r>
      <w:r w:rsidR="00C36476" w:rsidRPr="00D643EE">
        <w:rPr>
          <w:rFonts w:ascii="Cambria" w:hAnsi="Cambria"/>
          <w:noProof/>
          <w:sz w:val="20"/>
        </w:rPr>
        <w:t xml:space="preserve">(Widiatmaka, </w:t>
      </w:r>
      <w:r w:rsidR="00C36476" w:rsidRPr="00CD75FB">
        <w:rPr>
          <w:rFonts w:ascii="Cambria" w:hAnsi="Cambria"/>
          <w:i/>
          <w:iCs/>
          <w:noProof/>
          <w:sz w:val="20"/>
        </w:rPr>
        <w:t>Et. al</w:t>
      </w:r>
      <w:r w:rsidR="00C36476">
        <w:rPr>
          <w:rFonts w:ascii="Cambria" w:hAnsi="Cambria"/>
          <w:noProof/>
          <w:sz w:val="20"/>
        </w:rPr>
        <w:t>.</w:t>
      </w:r>
      <w:r w:rsidR="00C36476" w:rsidRPr="00D643EE">
        <w:rPr>
          <w:rFonts w:ascii="Cambria" w:hAnsi="Cambria"/>
          <w:noProof/>
          <w:sz w:val="20"/>
        </w:rPr>
        <w:t>, 2015)</w:t>
      </w:r>
      <w:r w:rsidR="003E3E2A">
        <w:rPr>
          <w:rFonts w:ascii="Cambria" w:hAnsi="Cambria"/>
          <w:bCs/>
          <w:sz w:val="20"/>
        </w:rPr>
        <w:t xml:space="preserve">. </w:t>
      </w:r>
      <w:r w:rsidR="00BD03BB">
        <w:rPr>
          <w:rFonts w:ascii="Cambria" w:hAnsi="Cambria"/>
          <w:bCs/>
          <w:sz w:val="20"/>
        </w:rPr>
        <w:t xml:space="preserve">Pada </w:t>
      </w:r>
      <w:proofErr w:type="spellStart"/>
      <w:r w:rsidR="00BD03BB">
        <w:rPr>
          <w:rFonts w:ascii="Cambria" w:hAnsi="Cambria"/>
          <w:bCs/>
          <w:sz w:val="20"/>
        </w:rPr>
        <w:t>kegiatan</w:t>
      </w:r>
      <w:proofErr w:type="spellEnd"/>
      <w:r w:rsidR="00BD03BB">
        <w:rPr>
          <w:rFonts w:ascii="Cambria" w:hAnsi="Cambria"/>
          <w:bCs/>
          <w:sz w:val="20"/>
        </w:rPr>
        <w:t xml:space="preserve"> </w:t>
      </w:r>
      <w:proofErr w:type="spellStart"/>
      <w:r w:rsidR="00BD03BB">
        <w:rPr>
          <w:rFonts w:ascii="Cambria" w:hAnsi="Cambria"/>
          <w:bCs/>
          <w:sz w:val="20"/>
        </w:rPr>
        <w:t>budidaya</w:t>
      </w:r>
      <w:proofErr w:type="spellEnd"/>
      <w:r w:rsidR="00BD03BB">
        <w:rPr>
          <w:rFonts w:ascii="Cambria" w:hAnsi="Cambria"/>
          <w:bCs/>
          <w:sz w:val="20"/>
        </w:rPr>
        <w:t xml:space="preserve"> Bandeng di </w:t>
      </w:r>
      <w:proofErr w:type="spellStart"/>
      <w:r w:rsidR="00BD03BB">
        <w:rPr>
          <w:rFonts w:ascii="Cambria" w:hAnsi="Cambria"/>
          <w:bCs/>
          <w:sz w:val="20"/>
        </w:rPr>
        <w:t>Tambak</w:t>
      </w:r>
      <w:proofErr w:type="spellEnd"/>
      <w:r w:rsidR="00BD03BB">
        <w:rPr>
          <w:rFonts w:ascii="Cambria" w:hAnsi="Cambria"/>
          <w:bCs/>
          <w:sz w:val="20"/>
        </w:rPr>
        <w:t xml:space="preserve"> Karang Tengah, Demak, </w:t>
      </w:r>
      <w:proofErr w:type="spellStart"/>
      <w:r w:rsidR="00BD03BB">
        <w:rPr>
          <w:rFonts w:ascii="Cambria" w:hAnsi="Cambria"/>
          <w:bCs/>
          <w:sz w:val="20"/>
        </w:rPr>
        <w:t>nilai</w:t>
      </w:r>
      <w:proofErr w:type="spellEnd"/>
      <w:r w:rsidR="00BD03BB">
        <w:rPr>
          <w:rFonts w:ascii="Cambria" w:hAnsi="Cambria"/>
          <w:bCs/>
          <w:sz w:val="20"/>
        </w:rPr>
        <w:t xml:space="preserve"> DO </w:t>
      </w:r>
      <w:proofErr w:type="spellStart"/>
      <w:r w:rsidR="00BD03BB">
        <w:rPr>
          <w:rFonts w:ascii="Cambria" w:hAnsi="Cambria"/>
          <w:bCs/>
          <w:sz w:val="20"/>
        </w:rPr>
        <w:t>berkisar</w:t>
      </w:r>
      <w:proofErr w:type="spellEnd"/>
      <w:r w:rsidR="00BD03BB">
        <w:rPr>
          <w:rFonts w:ascii="Cambria" w:hAnsi="Cambria"/>
          <w:bCs/>
          <w:sz w:val="20"/>
        </w:rPr>
        <w:t xml:space="preserve"> </w:t>
      </w:r>
      <w:proofErr w:type="spellStart"/>
      <w:r w:rsidR="00BD03BB">
        <w:rPr>
          <w:rFonts w:ascii="Cambria" w:hAnsi="Cambria"/>
          <w:bCs/>
          <w:sz w:val="20"/>
        </w:rPr>
        <w:t>antara</w:t>
      </w:r>
      <w:proofErr w:type="spellEnd"/>
      <w:r w:rsidR="00BD03BB">
        <w:rPr>
          <w:rFonts w:ascii="Cambria" w:hAnsi="Cambria"/>
          <w:bCs/>
          <w:sz w:val="20"/>
        </w:rPr>
        <w:t xml:space="preserve"> 4,05 – 6,47.</w:t>
      </w:r>
    </w:p>
    <w:p w14:paraId="036A2499" w14:textId="77777777" w:rsidR="00E75DB2" w:rsidRDefault="00E75DB2" w:rsidP="002F15F2">
      <w:pPr>
        <w:spacing w:after="0" w:line="240" w:lineRule="auto"/>
        <w:jc w:val="both"/>
        <w:rPr>
          <w:rFonts w:ascii="Cambria" w:hAnsi="Cambria"/>
          <w:b/>
          <w:sz w:val="20"/>
        </w:rPr>
      </w:pPr>
    </w:p>
    <w:p w14:paraId="264703D7" w14:textId="16637D22" w:rsidR="00E75DB2" w:rsidRDefault="00E75DB2" w:rsidP="002F15F2">
      <w:pPr>
        <w:spacing w:after="0" w:line="240" w:lineRule="auto"/>
        <w:jc w:val="both"/>
        <w:rPr>
          <w:rFonts w:ascii="Cambria" w:hAnsi="Cambria"/>
          <w:b/>
          <w:sz w:val="20"/>
        </w:rPr>
      </w:pPr>
      <w:r>
        <w:rPr>
          <w:rFonts w:ascii="Cambria" w:hAnsi="Cambria"/>
          <w:b/>
          <w:sz w:val="20"/>
        </w:rPr>
        <w:t xml:space="preserve">3.1.7. Peta </w:t>
      </w:r>
      <w:proofErr w:type="spellStart"/>
      <w:r>
        <w:rPr>
          <w:rFonts w:ascii="Cambria" w:hAnsi="Cambria"/>
          <w:b/>
          <w:sz w:val="20"/>
        </w:rPr>
        <w:t>Tematik</w:t>
      </w:r>
      <w:proofErr w:type="spellEnd"/>
      <w:r>
        <w:rPr>
          <w:rFonts w:ascii="Cambria" w:hAnsi="Cambria"/>
          <w:b/>
          <w:sz w:val="20"/>
        </w:rPr>
        <w:t xml:space="preserve"> </w:t>
      </w:r>
      <w:proofErr w:type="spellStart"/>
      <w:r>
        <w:rPr>
          <w:rFonts w:ascii="Cambria" w:hAnsi="Cambria"/>
          <w:b/>
          <w:sz w:val="20"/>
        </w:rPr>
        <w:t>Nitrat</w:t>
      </w:r>
      <w:proofErr w:type="spellEnd"/>
    </w:p>
    <w:p w14:paraId="5463D918" w14:textId="2F36F802" w:rsidR="00A81D35" w:rsidRDefault="00A81D35" w:rsidP="00A81D35">
      <w:pPr>
        <w:spacing w:after="0" w:line="240" w:lineRule="auto"/>
        <w:ind w:firstLine="720"/>
        <w:jc w:val="both"/>
        <w:rPr>
          <w:rFonts w:ascii="Cambria" w:hAnsi="Cambria"/>
          <w:b/>
          <w:sz w:val="20"/>
        </w:rPr>
        <w:sectPr w:rsidR="00A81D35" w:rsidSect="00B1147D">
          <w:type w:val="continuous"/>
          <w:pgSz w:w="11907" w:h="16840" w:code="9"/>
          <w:pgMar w:top="1151" w:right="1151" w:bottom="1151" w:left="450" w:header="709" w:footer="709" w:gutter="720"/>
          <w:cols w:num="2" w:space="442"/>
          <w:titlePg/>
          <w:docGrid w:linePitch="360"/>
        </w:sectPr>
      </w:pPr>
      <w:proofErr w:type="spellStart"/>
      <w:r>
        <w:rPr>
          <w:rFonts w:ascii="Cambria" w:hAnsi="Cambria"/>
          <w:bCs/>
          <w:sz w:val="20"/>
        </w:rPr>
        <w:t>Nitrat</w:t>
      </w:r>
      <w:proofErr w:type="spellEnd"/>
      <w:r>
        <w:rPr>
          <w:rFonts w:ascii="Cambria" w:hAnsi="Cambria"/>
          <w:bCs/>
          <w:sz w:val="20"/>
        </w:rPr>
        <w:t xml:space="preserve"> </w:t>
      </w:r>
      <w:proofErr w:type="spellStart"/>
      <w:r>
        <w:rPr>
          <w:rFonts w:ascii="Cambria" w:hAnsi="Cambria"/>
          <w:bCs/>
          <w:sz w:val="20"/>
        </w:rPr>
        <w:t>merupakan</w:t>
      </w:r>
      <w:proofErr w:type="spellEnd"/>
      <w:r>
        <w:rPr>
          <w:rFonts w:ascii="Cambria" w:hAnsi="Cambria"/>
          <w:bCs/>
          <w:sz w:val="20"/>
        </w:rPr>
        <w:t xml:space="preserve"> salah </w:t>
      </w:r>
      <w:proofErr w:type="spellStart"/>
      <w:r>
        <w:rPr>
          <w:rFonts w:ascii="Cambria" w:hAnsi="Cambria"/>
          <w:bCs/>
          <w:sz w:val="20"/>
        </w:rPr>
        <w:t>satu</w:t>
      </w:r>
      <w:proofErr w:type="spellEnd"/>
      <w:r>
        <w:rPr>
          <w:rFonts w:ascii="Cambria" w:hAnsi="Cambria"/>
          <w:bCs/>
          <w:sz w:val="20"/>
        </w:rPr>
        <w:t xml:space="preserve"> </w:t>
      </w:r>
      <w:proofErr w:type="spellStart"/>
      <w:r>
        <w:rPr>
          <w:rFonts w:ascii="Cambria" w:hAnsi="Cambria"/>
          <w:bCs/>
          <w:sz w:val="20"/>
        </w:rPr>
        <w:t>bentuk</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atom Nitrogen (N) yang </w:t>
      </w:r>
      <w:proofErr w:type="spellStart"/>
      <w:r>
        <w:rPr>
          <w:rFonts w:ascii="Cambria" w:hAnsi="Cambria"/>
          <w:bCs/>
          <w:sz w:val="20"/>
        </w:rPr>
        <w:t>terikat</w:t>
      </w:r>
      <w:proofErr w:type="spellEnd"/>
      <w:r>
        <w:rPr>
          <w:rFonts w:ascii="Cambria" w:hAnsi="Cambria"/>
          <w:bCs/>
          <w:sz w:val="20"/>
        </w:rPr>
        <w:t xml:space="preserve"> </w:t>
      </w:r>
      <w:proofErr w:type="spellStart"/>
      <w:r>
        <w:rPr>
          <w:rFonts w:ascii="Cambria" w:hAnsi="Cambria"/>
          <w:bCs/>
          <w:sz w:val="20"/>
        </w:rPr>
        <w:t>dengan</w:t>
      </w:r>
      <w:proofErr w:type="spellEnd"/>
      <w:r>
        <w:rPr>
          <w:rFonts w:ascii="Cambria" w:hAnsi="Cambria"/>
          <w:bCs/>
          <w:sz w:val="20"/>
        </w:rPr>
        <w:t xml:space="preserve"> </w:t>
      </w:r>
      <w:proofErr w:type="spellStart"/>
      <w:r>
        <w:rPr>
          <w:rFonts w:ascii="Cambria" w:hAnsi="Cambria"/>
          <w:bCs/>
          <w:sz w:val="20"/>
        </w:rPr>
        <w:t>tiga</w:t>
      </w:r>
      <w:proofErr w:type="spellEnd"/>
      <w:r>
        <w:rPr>
          <w:rFonts w:ascii="Cambria" w:hAnsi="Cambria"/>
          <w:bCs/>
          <w:sz w:val="20"/>
        </w:rPr>
        <w:t xml:space="preserve"> atom </w:t>
      </w:r>
      <w:proofErr w:type="spellStart"/>
      <w:r>
        <w:rPr>
          <w:rFonts w:ascii="Cambria" w:hAnsi="Cambria"/>
          <w:bCs/>
          <w:sz w:val="20"/>
        </w:rPr>
        <w:t>Oksigen</w:t>
      </w:r>
      <w:proofErr w:type="spellEnd"/>
      <w:r>
        <w:rPr>
          <w:rFonts w:ascii="Cambria" w:hAnsi="Cambria"/>
          <w:bCs/>
          <w:sz w:val="20"/>
        </w:rPr>
        <w:t xml:space="preserve"> (O), </w:t>
      </w:r>
      <w:proofErr w:type="spellStart"/>
      <w:r>
        <w:rPr>
          <w:rFonts w:ascii="Cambria" w:hAnsi="Cambria"/>
          <w:bCs/>
          <w:sz w:val="20"/>
        </w:rPr>
        <w:t>memiliki</w:t>
      </w:r>
      <w:proofErr w:type="spellEnd"/>
      <w:r>
        <w:rPr>
          <w:rFonts w:ascii="Cambria" w:hAnsi="Cambria"/>
          <w:bCs/>
          <w:sz w:val="20"/>
        </w:rPr>
        <w:t xml:space="preserve"> </w:t>
      </w:r>
      <w:proofErr w:type="spellStart"/>
      <w:r>
        <w:rPr>
          <w:rFonts w:ascii="Cambria" w:hAnsi="Cambria"/>
          <w:bCs/>
          <w:sz w:val="20"/>
        </w:rPr>
        <w:t>peran</w:t>
      </w:r>
      <w:proofErr w:type="spellEnd"/>
      <w:r>
        <w:rPr>
          <w:rFonts w:ascii="Cambria" w:hAnsi="Cambria"/>
          <w:bCs/>
          <w:sz w:val="20"/>
        </w:rPr>
        <w:t xml:space="preserve"> </w:t>
      </w:r>
      <w:proofErr w:type="spellStart"/>
      <w:r>
        <w:rPr>
          <w:rFonts w:ascii="Cambria" w:hAnsi="Cambria"/>
          <w:bCs/>
          <w:sz w:val="20"/>
        </w:rPr>
        <w:t>penting</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kegiatan</w:t>
      </w:r>
      <w:proofErr w:type="spellEnd"/>
      <w:r>
        <w:rPr>
          <w:rFonts w:ascii="Cambria" w:hAnsi="Cambria"/>
          <w:bCs/>
          <w:sz w:val="20"/>
        </w:rPr>
        <w:t xml:space="preserve"> </w:t>
      </w:r>
      <w:proofErr w:type="spellStart"/>
      <w:r>
        <w:rPr>
          <w:rFonts w:ascii="Cambria" w:hAnsi="Cambria"/>
          <w:bCs/>
          <w:sz w:val="20"/>
        </w:rPr>
        <w:t>budidaya</w:t>
      </w:r>
      <w:proofErr w:type="spellEnd"/>
      <w:r>
        <w:rPr>
          <w:rFonts w:ascii="Cambria" w:hAnsi="Cambria"/>
          <w:bCs/>
          <w:sz w:val="20"/>
        </w:rPr>
        <w:t xml:space="preserve"> </w:t>
      </w:r>
      <w:proofErr w:type="spellStart"/>
      <w:r>
        <w:rPr>
          <w:rFonts w:ascii="Cambria" w:hAnsi="Cambria"/>
          <w:bCs/>
          <w:sz w:val="20"/>
        </w:rPr>
        <w:t>perairan</w:t>
      </w:r>
      <w:proofErr w:type="spellEnd"/>
      <w:r>
        <w:rPr>
          <w:rFonts w:ascii="Cambria" w:hAnsi="Cambria"/>
          <w:bCs/>
          <w:sz w:val="20"/>
        </w:rPr>
        <w:t xml:space="preserve">, </w:t>
      </w:r>
      <w:proofErr w:type="spellStart"/>
      <w:r>
        <w:rPr>
          <w:rFonts w:ascii="Cambria" w:hAnsi="Cambria"/>
          <w:bCs/>
          <w:sz w:val="20"/>
        </w:rPr>
        <w:t>digunakan</w:t>
      </w:r>
      <w:proofErr w:type="spellEnd"/>
      <w:r>
        <w:rPr>
          <w:rFonts w:ascii="Cambria" w:hAnsi="Cambria"/>
          <w:bCs/>
          <w:sz w:val="20"/>
        </w:rPr>
        <w:t xml:space="preserve"> oleh plankton </w:t>
      </w:r>
      <w:proofErr w:type="spellStart"/>
      <w:r>
        <w:rPr>
          <w:rFonts w:ascii="Cambria" w:hAnsi="Cambria"/>
          <w:bCs/>
          <w:sz w:val="20"/>
        </w:rPr>
        <w:t>sebagai</w:t>
      </w:r>
      <w:proofErr w:type="spellEnd"/>
      <w:r>
        <w:rPr>
          <w:rFonts w:ascii="Cambria" w:hAnsi="Cambria"/>
          <w:bCs/>
          <w:sz w:val="20"/>
        </w:rPr>
        <w:t xml:space="preserve"> nutrient </w:t>
      </w:r>
      <w:proofErr w:type="spellStart"/>
      <w:r>
        <w:rPr>
          <w:rFonts w:ascii="Cambria" w:hAnsi="Cambria"/>
          <w:bCs/>
          <w:sz w:val="20"/>
        </w:rPr>
        <w:t>serta</w:t>
      </w:r>
      <w:proofErr w:type="spellEnd"/>
      <w:r>
        <w:rPr>
          <w:rFonts w:ascii="Cambria" w:hAnsi="Cambria"/>
          <w:bCs/>
          <w:sz w:val="20"/>
        </w:rPr>
        <w:t xml:space="preserve"> </w:t>
      </w:r>
      <w:proofErr w:type="spellStart"/>
      <w:r>
        <w:rPr>
          <w:rFonts w:ascii="Cambria" w:hAnsi="Cambria"/>
          <w:bCs/>
          <w:sz w:val="20"/>
        </w:rPr>
        <w:t>peranannya</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proses </w:t>
      </w:r>
      <w:proofErr w:type="spellStart"/>
      <w:r>
        <w:rPr>
          <w:rFonts w:ascii="Cambria" w:hAnsi="Cambria"/>
          <w:bCs/>
          <w:sz w:val="20"/>
        </w:rPr>
        <w:t>nitrifikasi</w:t>
      </w:r>
      <w:proofErr w:type="spellEnd"/>
      <w:r>
        <w:rPr>
          <w:rFonts w:ascii="Cambria" w:hAnsi="Cambria"/>
          <w:bCs/>
          <w:sz w:val="20"/>
        </w:rPr>
        <w:t xml:space="preserve"> </w:t>
      </w:r>
      <w:sdt>
        <w:sdtPr>
          <w:rPr>
            <w:rFonts w:ascii="Cambria" w:hAnsi="Cambria"/>
            <w:bCs/>
            <w:sz w:val="20"/>
          </w:rPr>
          <w:id w:val="329032034"/>
          <w:citation/>
        </w:sdtPr>
        <w:sdtContent>
          <w:r>
            <w:rPr>
              <w:rFonts w:ascii="Cambria" w:hAnsi="Cambria"/>
              <w:bCs/>
              <w:sz w:val="20"/>
            </w:rPr>
            <w:fldChar w:fldCharType="begin"/>
          </w:r>
          <w:r>
            <w:rPr>
              <w:rFonts w:ascii="Cambria" w:hAnsi="Cambria"/>
              <w:bCs/>
              <w:sz w:val="20"/>
            </w:rPr>
            <w:instrText xml:space="preserve"> CITATION Boy82 \l 1033  \m Suw11</w:instrText>
          </w:r>
          <w:r>
            <w:rPr>
              <w:rFonts w:ascii="Cambria" w:hAnsi="Cambria"/>
              <w:bCs/>
              <w:sz w:val="20"/>
            </w:rPr>
            <w:fldChar w:fldCharType="separate"/>
          </w:r>
          <w:r w:rsidR="00630FC7" w:rsidRPr="00630FC7">
            <w:rPr>
              <w:rFonts w:ascii="Cambria" w:hAnsi="Cambria"/>
              <w:noProof/>
              <w:sz w:val="20"/>
            </w:rPr>
            <w:t>(Boyd, 1982; Suwoyo, 2011)</w:t>
          </w:r>
          <w:r>
            <w:rPr>
              <w:rFonts w:ascii="Cambria" w:hAnsi="Cambria"/>
              <w:bCs/>
              <w:sz w:val="20"/>
            </w:rPr>
            <w:fldChar w:fldCharType="end"/>
          </w:r>
        </w:sdtContent>
      </w:sdt>
      <w:r>
        <w:rPr>
          <w:rFonts w:ascii="Cambria" w:hAnsi="Cambria"/>
          <w:bCs/>
          <w:sz w:val="20"/>
        </w:rPr>
        <w:t>.</w:t>
      </w:r>
    </w:p>
    <w:p w14:paraId="2ED66B12" w14:textId="46AB3511" w:rsidR="00E75DB2" w:rsidRDefault="00E75DB2" w:rsidP="008838E7">
      <w:pPr>
        <w:spacing w:after="0" w:line="240" w:lineRule="auto"/>
        <w:jc w:val="center"/>
        <w:rPr>
          <w:rFonts w:ascii="Cambria" w:hAnsi="Cambria"/>
          <w:b/>
          <w:sz w:val="20"/>
        </w:rPr>
      </w:pPr>
      <w:r>
        <w:rPr>
          <w:rFonts w:ascii="Cambria" w:hAnsi="Cambria"/>
          <w:b/>
          <w:noProof/>
          <w:sz w:val="20"/>
        </w:rPr>
        <w:lastRenderedPageBreak/>
        <w:drawing>
          <wp:inline distT="0" distB="0" distL="0" distR="0" wp14:anchorId="311FA5BE" wp14:editId="06BBE5B5">
            <wp:extent cx="3240000" cy="2160000"/>
            <wp:effectExtent l="0" t="0" r="0" b="0"/>
            <wp:docPr id="10824410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41028" name="Picture 108244102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6C9A096C" w14:textId="703787D0" w:rsidR="00402D17" w:rsidRPr="00402D17" w:rsidRDefault="00402D17" w:rsidP="00402D17">
      <w:pPr>
        <w:spacing w:after="0" w:line="240" w:lineRule="auto"/>
        <w:jc w:val="center"/>
        <w:rPr>
          <w:rFonts w:ascii="Cambria" w:hAnsi="Cambria"/>
          <w:bCs/>
          <w:color w:val="FF0000"/>
          <w:sz w:val="20"/>
        </w:rPr>
      </w:pPr>
      <w:r w:rsidRPr="00416590">
        <w:rPr>
          <w:rFonts w:ascii="Cambria" w:hAnsi="Cambria"/>
          <w:bCs/>
          <w:sz w:val="20"/>
        </w:rPr>
        <w:t xml:space="preserve">Gambar 8. Peta </w:t>
      </w:r>
      <w:proofErr w:type="spellStart"/>
      <w:r w:rsidRPr="00416590">
        <w:rPr>
          <w:rFonts w:ascii="Cambria" w:hAnsi="Cambria"/>
          <w:bCs/>
          <w:sz w:val="20"/>
        </w:rPr>
        <w:t>Tematik</w:t>
      </w:r>
      <w:proofErr w:type="spellEnd"/>
      <w:r w:rsidRPr="00416590">
        <w:rPr>
          <w:rFonts w:ascii="Cambria" w:hAnsi="Cambria"/>
          <w:bCs/>
          <w:sz w:val="20"/>
        </w:rPr>
        <w:t xml:space="preserve"> </w:t>
      </w:r>
      <w:proofErr w:type="spellStart"/>
      <w:r w:rsidR="00416590">
        <w:rPr>
          <w:rFonts w:ascii="Cambria" w:hAnsi="Cambria"/>
          <w:bCs/>
          <w:sz w:val="20"/>
        </w:rPr>
        <w:t>Nitrat</w:t>
      </w:r>
      <w:proofErr w:type="spellEnd"/>
    </w:p>
    <w:p w14:paraId="3820D6CE" w14:textId="77777777" w:rsidR="008838E7" w:rsidRDefault="008838E7" w:rsidP="00402D17">
      <w:pPr>
        <w:spacing w:after="0" w:line="240" w:lineRule="auto"/>
        <w:jc w:val="center"/>
        <w:rPr>
          <w:rFonts w:ascii="Cambria" w:hAnsi="Cambria"/>
          <w:bCs/>
          <w:color w:val="FF0000"/>
          <w:sz w:val="20"/>
        </w:rPr>
      </w:pPr>
    </w:p>
    <w:p w14:paraId="158C61A3" w14:textId="77777777" w:rsidR="008838E7" w:rsidRDefault="008838E7" w:rsidP="00402D17">
      <w:pPr>
        <w:spacing w:after="0" w:line="240" w:lineRule="auto"/>
        <w:jc w:val="center"/>
        <w:rPr>
          <w:rFonts w:ascii="Cambria" w:hAnsi="Cambria"/>
          <w:bCs/>
          <w:color w:val="FF0000"/>
          <w:sz w:val="20"/>
        </w:rPr>
        <w:sectPr w:rsidR="008838E7" w:rsidSect="00B1147D">
          <w:type w:val="continuous"/>
          <w:pgSz w:w="11907" w:h="16840" w:code="9"/>
          <w:pgMar w:top="1151" w:right="1151" w:bottom="1151" w:left="450" w:header="709" w:footer="709" w:gutter="720"/>
          <w:cols w:space="442"/>
          <w:titlePg/>
          <w:docGrid w:linePitch="360"/>
        </w:sectPr>
      </w:pPr>
    </w:p>
    <w:p w14:paraId="7D3F4A54" w14:textId="36F02404" w:rsidR="00402D17" w:rsidRPr="000A0068" w:rsidRDefault="008111B8" w:rsidP="00402D17">
      <w:pPr>
        <w:spacing w:after="0" w:line="240" w:lineRule="auto"/>
        <w:ind w:firstLine="720"/>
        <w:jc w:val="both"/>
        <w:rPr>
          <w:rFonts w:ascii="Cambria" w:hAnsi="Cambria"/>
          <w:bCs/>
          <w:sz w:val="20"/>
        </w:rPr>
      </w:pPr>
      <w:proofErr w:type="spellStart"/>
      <w:r>
        <w:rPr>
          <w:rFonts w:ascii="Cambria" w:hAnsi="Cambria"/>
          <w:bCs/>
          <w:sz w:val="20"/>
        </w:rPr>
        <w:t>Kisaran</w:t>
      </w:r>
      <w:proofErr w:type="spellEnd"/>
      <w:r>
        <w:rPr>
          <w:rFonts w:ascii="Cambria" w:hAnsi="Cambria"/>
          <w:bCs/>
          <w:sz w:val="20"/>
        </w:rPr>
        <w:t xml:space="preserve"> </w:t>
      </w:r>
      <w:proofErr w:type="spellStart"/>
      <w:r>
        <w:rPr>
          <w:rFonts w:ascii="Cambria" w:hAnsi="Cambria"/>
          <w:bCs/>
          <w:sz w:val="20"/>
        </w:rPr>
        <w:t>nilai</w:t>
      </w:r>
      <w:proofErr w:type="spellEnd"/>
      <w:r>
        <w:rPr>
          <w:rFonts w:ascii="Cambria" w:hAnsi="Cambria"/>
          <w:bCs/>
          <w:sz w:val="20"/>
        </w:rPr>
        <w:t xml:space="preserve"> </w:t>
      </w:r>
      <w:proofErr w:type="spellStart"/>
      <w:r>
        <w:rPr>
          <w:rFonts w:ascii="Cambria" w:hAnsi="Cambria"/>
          <w:bCs/>
          <w:sz w:val="20"/>
        </w:rPr>
        <w:t>Nitrat</w:t>
      </w:r>
      <w:proofErr w:type="spellEnd"/>
      <w:r>
        <w:rPr>
          <w:rFonts w:ascii="Cambria" w:hAnsi="Cambria"/>
          <w:bCs/>
          <w:sz w:val="20"/>
        </w:rPr>
        <w:t xml:space="preserve"> </w:t>
      </w:r>
      <w:proofErr w:type="spellStart"/>
      <w:r>
        <w:rPr>
          <w:rFonts w:ascii="Cambria" w:hAnsi="Cambria"/>
          <w:bCs/>
          <w:sz w:val="20"/>
        </w:rPr>
        <w:t>sebagaimana</w:t>
      </w:r>
      <w:proofErr w:type="spellEnd"/>
      <w:r>
        <w:rPr>
          <w:rFonts w:ascii="Cambria" w:hAnsi="Cambria"/>
          <w:bCs/>
          <w:sz w:val="20"/>
        </w:rPr>
        <w:t xml:space="preserve"> </w:t>
      </w:r>
      <w:proofErr w:type="spellStart"/>
      <w:r>
        <w:rPr>
          <w:rFonts w:ascii="Cambria" w:hAnsi="Cambria"/>
          <w:bCs/>
          <w:sz w:val="20"/>
        </w:rPr>
        <w:t>disajikan</w:t>
      </w:r>
      <w:proofErr w:type="spellEnd"/>
      <w:r>
        <w:rPr>
          <w:rFonts w:ascii="Cambria" w:hAnsi="Cambria"/>
          <w:bCs/>
          <w:sz w:val="20"/>
        </w:rPr>
        <w:t xml:space="preserve"> pada </w:t>
      </w:r>
      <w:r w:rsidR="00402D17" w:rsidRPr="000A0068">
        <w:rPr>
          <w:rFonts w:ascii="Cambria" w:hAnsi="Cambria"/>
          <w:bCs/>
          <w:sz w:val="20"/>
        </w:rPr>
        <w:t xml:space="preserve">Gambar 8 </w:t>
      </w:r>
      <w:proofErr w:type="spellStart"/>
      <w:r w:rsidR="00402D17" w:rsidRPr="000A0068">
        <w:rPr>
          <w:rFonts w:ascii="Cambria" w:hAnsi="Cambria"/>
          <w:bCs/>
          <w:sz w:val="20"/>
        </w:rPr>
        <w:t>berkisar</w:t>
      </w:r>
      <w:proofErr w:type="spellEnd"/>
      <w:r w:rsidR="00402D17" w:rsidRPr="000A0068">
        <w:rPr>
          <w:rFonts w:ascii="Cambria" w:hAnsi="Cambria"/>
          <w:bCs/>
          <w:sz w:val="20"/>
        </w:rPr>
        <w:t xml:space="preserve"> </w:t>
      </w:r>
      <w:proofErr w:type="spellStart"/>
      <w:r w:rsidR="00402D17" w:rsidRPr="000A0068">
        <w:rPr>
          <w:rFonts w:ascii="Cambria" w:hAnsi="Cambria"/>
          <w:bCs/>
          <w:sz w:val="20"/>
        </w:rPr>
        <w:t>antara</w:t>
      </w:r>
      <w:proofErr w:type="spellEnd"/>
      <w:r w:rsidR="00402D17" w:rsidRPr="000A0068">
        <w:rPr>
          <w:rFonts w:ascii="Cambria" w:hAnsi="Cambria"/>
          <w:bCs/>
          <w:sz w:val="20"/>
        </w:rPr>
        <w:t xml:space="preserve"> </w:t>
      </w:r>
      <w:r>
        <w:rPr>
          <w:rFonts w:ascii="Cambria" w:hAnsi="Cambria"/>
          <w:bCs/>
          <w:sz w:val="20"/>
        </w:rPr>
        <w:t xml:space="preserve">0,06 – 0,16 ppm. </w:t>
      </w:r>
      <w:proofErr w:type="spellStart"/>
      <w:r>
        <w:rPr>
          <w:rFonts w:ascii="Cambria" w:hAnsi="Cambria"/>
          <w:bCs/>
          <w:sz w:val="20"/>
        </w:rPr>
        <w:t>Kisaran</w:t>
      </w:r>
      <w:proofErr w:type="spellEnd"/>
      <w:r>
        <w:rPr>
          <w:rFonts w:ascii="Cambria" w:hAnsi="Cambria"/>
          <w:bCs/>
          <w:sz w:val="20"/>
        </w:rPr>
        <w:t xml:space="preserve"> optimum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Nitrat</w:t>
      </w:r>
      <w:proofErr w:type="spellEnd"/>
      <w:r>
        <w:rPr>
          <w:rFonts w:ascii="Cambria" w:hAnsi="Cambria"/>
          <w:bCs/>
          <w:sz w:val="20"/>
        </w:rPr>
        <w:t xml:space="preserve"> </w:t>
      </w:r>
      <w:proofErr w:type="spellStart"/>
      <w:r>
        <w:rPr>
          <w:rFonts w:ascii="Cambria" w:hAnsi="Cambria"/>
          <w:bCs/>
          <w:sz w:val="20"/>
        </w:rPr>
        <w:t>adalah</w:t>
      </w:r>
      <w:proofErr w:type="spellEnd"/>
      <w:r>
        <w:rPr>
          <w:rFonts w:ascii="Cambria" w:hAnsi="Cambria"/>
          <w:bCs/>
          <w:sz w:val="20"/>
        </w:rPr>
        <w:t xml:space="preserve"> 0,</w:t>
      </w:r>
      <w:r w:rsidR="00A866C5">
        <w:rPr>
          <w:rFonts w:ascii="Cambria" w:hAnsi="Cambria"/>
          <w:bCs/>
          <w:sz w:val="20"/>
        </w:rPr>
        <w:t>3</w:t>
      </w:r>
      <w:r>
        <w:rPr>
          <w:rFonts w:ascii="Cambria" w:hAnsi="Cambria"/>
          <w:bCs/>
          <w:sz w:val="20"/>
        </w:rPr>
        <w:t xml:space="preserve"> – </w:t>
      </w:r>
      <w:r w:rsidR="00A866C5">
        <w:rPr>
          <w:rFonts w:ascii="Cambria" w:hAnsi="Cambria"/>
          <w:bCs/>
          <w:sz w:val="20"/>
        </w:rPr>
        <w:t>0,9</w:t>
      </w:r>
      <w:r>
        <w:rPr>
          <w:rFonts w:ascii="Cambria" w:hAnsi="Cambria"/>
          <w:bCs/>
          <w:sz w:val="20"/>
        </w:rPr>
        <w:t xml:space="preserve"> ppm</w:t>
      </w:r>
      <w:r w:rsidR="00A866C5">
        <w:rPr>
          <w:rFonts w:ascii="Cambria" w:hAnsi="Cambria"/>
          <w:bCs/>
          <w:sz w:val="20"/>
        </w:rPr>
        <w:t xml:space="preserve"> </w:t>
      </w:r>
      <w:r w:rsidR="00C36476" w:rsidRPr="00D643EE">
        <w:rPr>
          <w:rFonts w:ascii="Cambria" w:hAnsi="Cambria"/>
          <w:noProof/>
          <w:sz w:val="20"/>
        </w:rPr>
        <w:t xml:space="preserve">(Ramadhani, </w:t>
      </w:r>
      <w:r w:rsidR="00C36476" w:rsidRPr="00CD75FB">
        <w:rPr>
          <w:rFonts w:ascii="Cambria" w:hAnsi="Cambria"/>
          <w:i/>
          <w:iCs/>
          <w:noProof/>
          <w:sz w:val="20"/>
        </w:rPr>
        <w:t>Et. al</w:t>
      </w:r>
      <w:r w:rsidR="00C36476">
        <w:rPr>
          <w:rFonts w:ascii="Cambria" w:hAnsi="Cambria"/>
          <w:noProof/>
          <w:sz w:val="20"/>
        </w:rPr>
        <w:t>.</w:t>
      </w:r>
      <w:r w:rsidR="00C36476" w:rsidRPr="00D643EE">
        <w:rPr>
          <w:rFonts w:ascii="Cambria" w:hAnsi="Cambria"/>
          <w:noProof/>
          <w:sz w:val="20"/>
        </w:rPr>
        <w:t>, 2016)</w:t>
      </w:r>
      <w:r w:rsidR="00A866C5">
        <w:rPr>
          <w:rFonts w:ascii="Cambria" w:hAnsi="Cambria"/>
          <w:bCs/>
          <w:sz w:val="20"/>
        </w:rPr>
        <w:t xml:space="preserve">. Hasil </w:t>
      </w:r>
      <w:proofErr w:type="spellStart"/>
      <w:r w:rsidR="00A866C5">
        <w:rPr>
          <w:rFonts w:ascii="Cambria" w:hAnsi="Cambria"/>
          <w:bCs/>
          <w:sz w:val="20"/>
        </w:rPr>
        <w:t>penelitian</w:t>
      </w:r>
      <w:proofErr w:type="spellEnd"/>
      <w:r w:rsidR="00A866C5">
        <w:rPr>
          <w:rFonts w:ascii="Cambria" w:hAnsi="Cambria"/>
          <w:bCs/>
          <w:sz w:val="20"/>
        </w:rPr>
        <w:t xml:space="preserve"> di Kawasan mangrove </w:t>
      </w:r>
      <w:proofErr w:type="spellStart"/>
      <w:r w:rsidR="00A866C5">
        <w:rPr>
          <w:rFonts w:ascii="Cambria" w:hAnsi="Cambria"/>
          <w:bCs/>
          <w:sz w:val="20"/>
        </w:rPr>
        <w:t>sorong</w:t>
      </w:r>
      <w:proofErr w:type="spellEnd"/>
      <w:r w:rsidR="00A866C5">
        <w:rPr>
          <w:rFonts w:ascii="Cambria" w:hAnsi="Cambria"/>
          <w:bCs/>
          <w:sz w:val="20"/>
        </w:rPr>
        <w:t xml:space="preserve"> </w:t>
      </w:r>
      <w:proofErr w:type="spellStart"/>
      <w:r w:rsidR="00A866C5">
        <w:rPr>
          <w:rFonts w:ascii="Cambria" w:hAnsi="Cambria"/>
          <w:bCs/>
          <w:sz w:val="20"/>
        </w:rPr>
        <w:t>berbeda</w:t>
      </w:r>
      <w:proofErr w:type="spellEnd"/>
      <w:r w:rsidR="00A866C5">
        <w:rPr>
          <w:rFonts w:ascii="Cambria" w:hAnsi="Cambria"/>
          <w:bCs/>
          <w:sz w:val="20"/>
        </w:rPr>
        <w:t xml:space="preserve"> </w:t>
      </w:r>
      <w:proofErr w:type="spellStart"/>
      <w:r w:rsidR="00A866C5">
        <w:rPr>
          <w:rFonts w:ascii="Cambria" w:hAnsi="Cambria"/>
          <w:bCs/>
          <w:sz w:val="20"/>
        </w:rPr>
        <w:t>dibanding</w:t>
      </w:r>
      <w:proofErr w:type="spellEnd"/>
      <w:r w:rsidR="00A866C5">
        <w:rPr>
          <w:rFonts w:ascii="Cambria" w:hAnsi="Cambria"/>
          <w:bCs/>
          <w:sz w:val="20"/>
        </w:rPr>
        <w:t xml:space="preserve"> </w:t>
      </w:r>
      <w:proofErr w:type="spellStart"/>
      <w:r w:rsidR="00A866C5">
        <w:rPr>
          <w:rFonts w:ascii="Cambria" w:hAnsi="Cambria"/>
          <w:bCs/>
          <w:sz w:val="20"/>
        </w:rPr>
        <w:t>nilai</w:t>
      </w:r>
      <w:proofErr w:type="spellEnd"/>
      <w:r w:rsidR="00A866C5">
        <w:rPr>
          <w:rFonts w:ascii="Cambria" w:hAnsi="Cambria"/>
          <w:bCs/>
          <w:sz w:val="20"/>
        </w:rPr>
        <w:t xml:space="preserve"> </w:t>
      </w:r>
      <w:proofErr w:type="spellStart"/>
      <w:r w:rsidR="00A866C5">
        <w:rPr>
          <w:rFonts w:ascii="Cambria" w:hAnsi="Cambria"/>
          <w:bCs/>
          <w:sz w:val="20"/>
        </w:rPr>
        <w:t>nitrat</w:t>
      </w:r>
      <w:proofErr w:type="spellEnd"/>
      <w:r w:rsidR="00A866C5">
        <w:rPr>
          <w:rFonts w:ascii="Cambria" w:hAnsi="Cambria"/>
          <w:bCs/>
          <w:sz w:val="20"/>
        </w:rPr>
        <w:t xml:space="preserve"> di </w:t>
      </w:r>
      <w:proofErr w:type="spellStart"/>
      <w:r w:rsidR="00A866C5">
        <w:rPr>
          <w:rFonts w:ascii="Cambria" w:hAnsi="Cambria"/>
          <w:bCs/>
          <w:sz w:val="20"/>
        </w:rPr>
        <w:t>Jangka</w:t>
      </w:r>
      <w:proofErr w:type="spellEnd"/>
      <w:r w:rsidR="00A866C5">
        <w:rPr>
          <w:rFonts w:ascii="Cambria" w:hAnsi="Cambria"/>
          <w:bCs/>
          <w:sz w:val="20"/>
        </w:rPr>
        <w:t xml:space="preserve"> </w:t>
      </w:r>
      <w:proofErr w:type="spellStart"/>
      <w:r w:rsidR="00A866C5">
        <w:rPr>
          <w:rFonts w:ascii="Cambria" w:hAnsi="Cambria"/>
          <w:bCs/>
          <w:sz w:val="20"/>
        </w:rPr>
        <w:t>Buya</w:t>
      </w:r>
      <w:proofErr w:type="spellEnd"/>
      <w:r w:rsidR="00A866C5">
        <w:rPr>
          <w:rFonts w:ascii="Cambria" w:hAnsi="Cambria"/>
          <w:bCs/>
          <w:sz w:val="20"/>
        </w:rPr>
        <w:t xml:space="preserve">, Aceh </w:t>
      </w:r>
      <w:proofErr w:type="spellStart"/>
      <w:r w:rsidR="00A866C5">
        <w:rPr>
          <w:rFonts w:ascii="Cambria" w:hAnsi="Cambria"/>
          <w:bCs/>
          <w:sz w:val="20"/>
        </w:rPr>
        <w:t>dengan</w:t>
      </w:r>
      <w:proofErr w:type="spellEnd"/>
      <w:r w:rsidR="00A866C5">
        <w:rPr>
          <w:rFonts w:ascii="Cambria" w:hAnsi="Cambria"/>
          <w:bCs/>
          <w:sz w:val="20"/>
        </w:rPr>
        <w:t xml:space="preserve"> </w:t>
      </w:r>
      <w:proofErr w:type="spellStart"/>
      <w:r w:rsidR="00A866C5">
        <w:rPr>
          <w:rFonts w:ascii="Cambria" w:hAnsi="Cambria"/>
          <w:bCs/>
          <w:sz w:val="20"/>
        </w:rPr>
        <w:t>nilai</w:t>
      </w:r>
      <w:proofErr w:type="spellEnd"/>
      <w:r w:rsidR="00A866C5">
        <w:rPr>
          <w:rFonts w:ascii="Cambria" w:hAnsi="Cambria"/>
          <w:bCs/>
          <w:sz w:val="20"/>
        </w:rPr>
        <w:t xml:space="preserve"> 1,8 – 12 ppm </w:t>
      </w:r>
      <w:r w:rsidR="00C36476" w:rsidRPr="00D643EE">
        <w:rPr>
          <w:rFonts w:ascii="Cambria" w:hAnsi="Cambria"/>
          <w:noProof/>
          <w:sz w:val="20"/>
        </w:rPr>
        <w:t xml:space="preserve">(Ramadhani, </w:t>
      </w:r>
      <w:r w:rsidR="00C36476" w:rsidRPr="00CD75FB">
        <w:rPr>
          <w:rFonts w:ascii="Cambria" w:hAnsi="Cambria"/>
          <w:i/>
          <w:iCs/>
          <w:noProof/>
          <w:sz w:val="20"/>
        </w:rPr>
        <w:t>Et. al</w:t>
      </w:r>
      <w:r w:rsidR="00C36476">
        <w:rPr>
          <w:rFonts w:ascii="Cambria" w:hAnsi="Cambria"/>
          <w:noProof/>
          <w:sz w:val="20"/>
        </w:rPr>
        <w:t>.</w:t>
      </w:r>
      <w:r w:rsidR="00C36476" w:rsidRPr="00D643EE">
        <w:rPr>
          <w:rFonts w:ascii="Cambria" w:hAnsi="Cambria"/>
          <w:noProof/>
          <w:sz w:val="20"/>
        </w:rPr>
        <w:t>, 2016)</w:t>
      </w:r>
      <w:r w:rsidR="00385E8F">
        <w:rPr>
          <w:rFonts w:ascii="Cambria" w:hAnsi="Cambria"/>
          <w:bCs/>
          <w:sz w:val="20"/>
        </w:rPr>
        <w:t xml:space="preserve">, </w:t>
      </w:r>
      <w:proofErr w:type="spellStart"/>
      <w:r w:rsidR="00385E8F">
        <w:rPr>
          <w:rFonts w:ascii="Cambria" w:hAnsi="Cambria"/>
          <w:bCs/>
          <w:sz w:val="20"/>
        </w:rPr>
        <w:t>sementara</w:t>
      </w:r>
      <w:proofErr w:type="spellEnd"/>
      <w:r w:rsidR="00385E8F">
        <w:rPr>
          <w:rFonts w:ascii="Cambria" w:hAnsi="Cambria"/>
          <w:bCs/>
          <w:sz w:val="20"/>
        </w:rPr>
        <w:t xml:space="preserve"> </w:t>
      </w:r>
      <w:proofErr w:type="spellStart"/>
      <w:r w:rsidR="00385E8F">
        <w:rPr>
          <w:rFonts w:ascii="Cambria" w:hAnsi="Cambria"/>
          <w:bCs/>
          <w:sz w:val="20"/>
        </w:rPr>
        <w:t>kadar</w:t>
      </w:r>
      <w:proofErr w:type="spellEnd"/>
      <w:r w:rsidR="00385E8F">
        <w:rPr>
          <w:rFonts w:ascii="Cambria" w:hAnsi="Cambria"/>
          <w:bCs/>
          <w:sz w:val="20"/>
        </w:rPr>
        <w:t xml:space="preserve"> </w:t>
      </w:r>
      <w:proofErr w:type="spellStart"/>
      <w:r w:rsidR="00385E8F">
        <w:rPr>
          <w:rFonts w:ascii="Cambria" w:hAnsi="Cambria"/>
          <w:bCs/>
          <w:sz w:val="20"/>
        </w:rPr>
        <w:t>nitrat</w:t>
      </w:r>
      <w:proofErr w:type="spellEnd"/>
      <w:r w:rsidR="00385E8F">
        <w:rPr>
          <w:rFonts w:ascii="Cambria" w:hAnsi="Cambria"/>
          <w:bCs/>
          <w:sz w:val="20"/>
        </w:rPr>
        <w:t xml:space="preserve"> di Kawasan </w:t>
      </w:r>
      <w:proofErr w:type="spellStart"/>
      <w:r w:rsidR="00385E8F">
        <w:rPr>
          <w:rFonts w:ascii="Cambria" w:hAnsi="Cambria"/>
          <w:bCs/>
          <w:sz w:val="20"/>
        </w:rPr>
        <w:t>tambak</w:t>
      </w:r>
      <w:proofErr w:type="spellEnd"/>
      <w:r w:rsidR="00385E8F">
        <w:rPr>
          <w:rFonts w:ascii="Cambria" w:hAnsi="Cambria"/>
          <w:bCs/>
          <w:sz w:val="20"/>
        </w:rPr>
        <w:t xml:space="preserve"> </w:t>
      </w:r>
      <w:proofErr w:type="spellStart"/>
      <w:r w:rsidR="00385E8F">
        <w:rPr>
          <w:rFonts w:ascii="Cambria" w:hAnsi="Cambria"/>
          <w:bCs/>
          <w:sz w:val="20"/>
        </w:rPr>
        <w:t>udang</w:t>
      </w:r>
      <w:proofErr w:type="spellEnd"/>
      <w:r w:rsidR="00385E8F">
        <w:rPr>
          <w:rFonts w:ascii="Cambria" w:hAnsi="Cambria"/>
          <w:bCs/>
          <w:sz w:val="20"/>
        </w:rPr>
        <w:t xml:space="preserve"> </w:t>
      </w:r>
      <w:proofErr w:type="spellStart"/>
      <w:r w:rsidR="00385E8F">
        <w:rPr>
          <w:rFonts w:ascii="Cambria" w:hAnsi="Cambria"/>
          <w:bCs/>
          <w:sz w:val="20"/>
        </w:rPr>
        <w:t>Vaname</w:t>
      </w:r>
      <w:proofErr w:type="spellEnd"/>
      <w:r w:rsidR="00385E8F">
        <w:rPr>
          <w:rFonts w:ascii="Cambria" w:hAnsi="Cambria"/>
          <w:bCs/>
          <w:sz w:val="20"/>
        </w:rPr>
        <w:t xml:space="preserve"> Bumi </w:t>
      </w:r>
      <w:proofErr w:type="spellStart"/>
      <w:r w:rsidR="00385E8F">
        <w:rPr>
          <w:rFonts w:ascii="Cambria" w:hAnsi="Cambria"/>
          <w:bCs/>
          <w:sz w:val="20"/>
        </w:rPr>
        <w:t>Pratama</w:t>
      </w:r>
      <w:proofErr w:type="spellEnd"/>
      <w:r w:rsidR="00385E8F">
        <w:rPr>
          <w:rFonts w:ascii="Cambria" w:hAnsi="Cambria"/>
          <w:bCs/>
          <w:sz w:val="20"/>
        </w:rPr>
        <w:t xml:space="preserve"> Mandira </w:t>
      </w:r>
      <w:proofErr w:type="spellStart"/>
      <w:r w:rsidR="00385E8F">
        <w:rPr>
          <w:rFonts w:ascii="Cambria" w:hAnsi="Cambria"/>
          <w:bCs/>
          <w:sz w:val="20"/>
        </w:rPr>
        <w:t>berkisar</w:t>
      </w:r>
      <w:proofErr w:type="spellEnd"/>
      <w:r w:rsidR="00385E8F">
        <w:rPr>
          <w:rFonts w:ascii="Cambria" w:hAnsi="Cambria"/>
          <w:bCs/>
          <w:sz w:val="20"/>
        </w:rPr>
        <w:t xml:space="preserve"> </w:t>
      </w:r>
      <w:proofErr w:type="spellStart"/>
      <w:r w:rsidR="00385E8F">
        <w:rPr>
          <w:rFonts w:ascii="Cambria" w:hAnsi="Cambria"/>
          <w:bCs/>
          <w:sz w:val="20"/>
        </w:rPr>
        <w:t>antara</w:t>
      </w:r>
      <w:proofErr w:type="spellEnd"/>
      <w:r w:rsidR="00385E8F">
        <w:rPr>
          <w:rFonts w:ascii="Cambria" w:hAnsi="Cambria"/>
          <w:bCs/>
          <w:sz w:val="20"/>
        </w:rPr>
        <w:t xml:space="preserve"> 5,3 – 11,9 ppm </w:t>
      </w:r>
      <w:r w:rsidR="00E63722" w:rsidRPr="00D643EE">
        <w:rPr>
          <w:rFonts w:ascii="Cambria" w:hAnsi="Cambria"/>
          <w:noProof/>
          <w:sz w:val="20"/>
        </w:rPr>
        <w:t xml:space="preserve">(Ikbal, </w:t>
      </w:r>
      <w:r w:rsidR="00E63722" w:rsidRPr="00CD75FB">
        <w:rPr>
          <w:rFonts w:ascii="Cambria" w:hAnsi="Cambria"/>
          <w:i/>
          <w:iCs/>
          <w:noProof/>
          <w:sz w:val="20"/>
        </w:rPr>
        <w:t>Et. al</w:t>
      </w:r>
      <w:r w:rsidR="00E63722">
        <w:rPr>
          <w:rFonts w:ascii="Cambria" w:hAnsi="Cambria"/>
          <w:noProof/>
          <w:sz w:val="20"/>
        </w:rPr>
        <w:t>.</w:t>
      </w:r>
      <w:r w:rsidR="00E63722" w:rsidRPr="00D643EE">
        <w:rPr>
          <w:rFonts w:ascii="Cambria" w:hAnsi="Cambria"/>
          <w:noProof/>
          <w:sz w:val="20"/>
        </w:rPr>
        <w:t>, 2019)</w:t>
      </w:r>
      <w:r w:rsidR="00385E8F">
        <w:rPr>
          <w:rFonts w:ascii="Cambria" w:hAnsi="Cambria"/>
          <w:bCs/>
          <w:sz w:val="20"/>
        </w:rPr>
        <w:t>.</w:t>
      </w:r>
    </w:p>
    <w:p w14:paraId="5D0A33D8" w14:textId="77777777" w:rsidR="00402D17" w:rsidRDefault="00402D17" w:rsidP="002F15F2">
      <w:pPr>
        <w:spacing w:after="0" w:line="240" w:lineRule="auto"/>
        <w:jc w:val="both"/>
        <w:rPr>
          <w:rFonts w:ascii="Cambria" w:hAnsi="Cambria"/>
          <w:b/>
          <w:sz w:val="20"/>
        </w:rPr>
      </w:pPr>
    </w:p>
    <w:p w14:paraId="6889006C" w14:textId="7FA7A24C" w:rsidR="001865F6" w:rsidRDefault="001865F6" w:rsidP="002F15F2">
      <w:pPr>
        <w:spacing w:after="0" w:line="240" w:lineRule="auto"/>
        <w:jc w:val="both"/>
        <w:rPr>
          <w:rFonts w:ascii="Cambria" w:hAnsi="Cambria"/>
          <w:b/>
          <w:sz w:val="20"/>
        </w:rPr>
      </w:pPr>
      <w:r>
        <w:rPr>
          <w:rFonts w:ascii="Cambria" w:hAnsi="Cambria"/>
          <w:b/>
          <w:sz w:val="20"/>
        </w:rPr>
        <w:t xml:space="preserve">3.1.8. Peta </w:t>
      </w:r>
      <w:proofErr w:type="spellStart"/>
      <w:r>
        <w:rPr>
          <w:rFonts w:ascii="Cambria" w:hAnsi="Cambria"/>
          <w:b/>
          <w:sz w:val="20"/>
        </w:rPr>
        <w:t>Tematik</w:t>
      </w:r>
      <w:proofErr w:type="spellEnd"/>
      <w:r>
        <w:rPr>
          <w:rFonts w:ascii="Cambria" w:hAnsi="Cambria"/>
          <w:b/>
          <w:sz w:val="20"/>
        </w:rPr>
        <w:t xml:space="preserve"> </w:t>
      </w:r>
      <w:proofErr w:type="spellStart"/>
      <w:r>
        <w:rPr>
          <w:rFonts w:ascii="Cambria" w:hAnsi="Cambria"/>
          <w:b/>
          <w:sz w:val="20"/>
        </w:rPr>
        <w:t>Phospat</w:t>
      </w:r>
      <w:proofErr w:type="spellEnd"/>
    </w:p>
    <w:p w14:paraId="4570B7CF" w14:textId="10ABB431" w:rsidR="00E63722" w:rsidRDefault="00E63722" w:rsidP="00E63722">
      <w:pPr>
        <w:spacing w:after="0" w:line="240" w:lineRule="auto"/>
        <w:ind w:firstLine="720"/>
        <w:jc w:val="both"/>
        <w:rPr>
          <w:rFonts w:ascii="Cambria" w:hAnsi="Cambria"/>
          <w:b/>
          <w:sz w:val="20"/>
        </w:rPr>
        <w:sectPr w:rsidR="00E63722" w:rsidSect="00B1147D">
          <w:type w:val="continuous"/>
          <w:pgSz w:w="11907" w:h="16840" w:code="9"/>
          <w:pgMar w:top="1151" w:right="1151" w:bottom="1151" w:left="450" w:header="709" w:footer="709" w:gutter="720"/>
          <w:cols w:num="2" w:space="442"/>
          <w:titlePg/>
          <w:docGrid w:linePitch="360"/>
        </w:sectPr>
      </w:pPr>
      <w:proofErr w:type="spellStart"/>
      <w:r w:rsidRPr="009443B8">
        <w:rPr>
          <w:rFonts w:ascii="Cambria" w:hAnsi="Cambria"/>
          <w:bCs/>
          <w:sz w:val="20"/>
        </w:rPr>
        <w:t>Phosfat</w:t>
      </w:r>
      <w:proofErr w:type="spellEnd"/>
      <w:r w:rsidRPr="009443B8">
        <w:rPr>
          <w:rFonts w:ascii="Cambria" w:hAnsi="Cambria"/>
          <w:bCs/>
          <w:sz w:val="20"/>
        </w:rPr>
        <w:t>/</w:t>
      </w:r>
      <w:proofErr w:type="spellStart"/>
      <w:r w:rsidRPr="009443B8">
        <w:rPr>
          <w:rFonts w:ascii="Cambria" w:hAnsi="Cambria"/>
          <w:bCs/>
          <w:sz w:val="20"/>
        </w:rPr>
        <w:t>fosfat</w:t>
      </w:r>
      <w:proofErr w:type="spellEnd"/>
      <w:r w:rsidRPr="009443B8">
        <w:rPr>
          <w:rFonts w:ascii="Cambria" w:hAnsi="Cambria"/>
          <w:bCs/>
          <w:sz w:val="20"/>
        </w:rPr>
        <w:t xml:space="preserve"> </w:t>
      </w:r>
      <w:proofErr w:type="spellStart"/>
      <w:r w:rsidRPr="009443B8">
        <w:rPr>
          <w:rFonts w:ascii="Cambria" w:hAnsi="Cambria"/>
          <w:bCs/>
          <w:sz w:val="20"/>
        </w:rPr>
        <w:t>merupakan</w:t>
      </w:r>
      <w:proofErr w:type="spellEnd"/>
      <w:r>
        <w:rPr>
          <w:rFonts w:ascii="Cambria" w:hAnsi="Cambria"/>
          <w:bCs/>
          <w:sz w:val="20"/>
        </w:rPr>
        <w:t xml:space="preserve"> salah </w:t>
      </w:r>
      <w:proofErr w:type="spellStart"/>
      <w:r>
        <w:rPr>
          <w:rFonts w:ascii="Cambria" w:hAnsi="Cambria"/>
          <w:bCs/>
          <w:sz w:val="20"/>
        </w:rPr>
        <w:t>satu</w:t>
      </w:r>
      <w:proofErr w:type="spellEnd"/>
      <w:r>
        <w:rPr>
          <w:rFonts w:ascii="Cambria" w:hAnsi="Cambria"/>
          <w:bCs/>
          <w:sz w:val="20"/>
        </w:rPr>
        <w:t xml:space="preserve"> parameter </w:t>
      </w:r>
      <w:proofErr w:type="spellStart"/>
      <w:r>
        <w:rPr>
          <w:rFonts w:ascii="Cambria" w:hAnsi="Cambria"/>
          <w:bCs/>
          <w:sz w:val="20"/>
        </w:rPr>
        <w:t>kimia</w:t>
      </w:r>
      <w:proofErr w:type="spellEnd"/>
      <w:r>
        <w:rPr>
          <w:rFonts w:ascii="Cambria" w:hAnsi="Cambria"/>
          <w:bCs/>
          <w:sz w:val="20"/>
        </w:rPr>
        <w:t xml:space="preserve"> air yang </w:t>
      </w:r>
      <w:proofErr w:type="spellStart"/>
      <w:r>
        <w:rPr>
          <w:rFonts w:ascii="Cambria" w:hAnsi="Cambria"/>
          <w:bCs/>
          <w:sz w:val="20"/>
        </w:rPr>
        <w:t>berperan</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proses </w:t>
      </w:r>
      <w:proofErr w:type="spellStart"/>
      <w:r>
        <w:rPr>
          <w:rFonts w:ascii="Cambria" w:hAnsi="Cambria"/>
          <w:bCs/>
          <w:sz w:val="20"/>
        </w:rPr>
        <w:t>biologis</w:t>
      </w:r>
      <w:proofErr w:type="spellEnd"/>
      <w:r>
        <w:rPr>
          <w:rFonts w:ascii="Cambria" w:hAnsi="Cambria"/>
          <w:bCs/>
          <w:sz w:val="20"/>
        </w:rPr>
        <w:t xml:space="preserve"> dan </w:t>
      </w:r>
      <w:proofErr w:type="spellStart"/>
      <w:r>
        <w:rPr>
          <w:rFonts w:ascii="Cambria" w:hAnsi="Cambria"/>
          <w:bCs/>
          <w:sz w:val="20"/>
        </w:rPr>
        <w:t>ekologis</w:t>
      </w:r>
      <w:proofErr w:type="spellEnd"/>
      <w:r>
        <w:rPr>
          <w:rFonts w:ascii="Cambria" w:hAnsi="Cambria"/>
          <w:bCs/>
          <w:sz w:val="20"/>
        </w:rPr>
        <w:t xml:space="preserve"> yang </w:t>
      </w:r>
      <w:proofErr w:type="spellStart"/>
      <w:r>
        <w:rPr>
          <w:rFonts w:ascii="Cambria" w:hAnsi="Cambria"/>
          <w:bCs/>
          <w:sz w:val="20"/>
        </w:rPr>
        <w:t>terlarut</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air </w:t>
      </w:r>
      <w:proofErr w:type="spellStart"/>
      <w:r>
        <w:rPr>
          <w:rFonts w:ascii="Cambria" w:hAnsi="Cambria"/>
          <w:bCs/>
          <w:sz w:val="20"/>
        </w:rPr>
        <w:t>utamanya</w:t>
      </w:r>
      <w:proofErr w:type="spellEnd"/>
      <w:r>
        <w:rPr>
          <w:rFonts w:ascii="Cambria" w:hAnsi="Cambria"/>
          <w:bCs/>
          <w:sz w:val="20"/>
        </w:rPr>
        <w:t xml:space="preserve"> di Kawasan mangrove</w:t>
      </w:r>
      <w:r w:rsidRPr="009443B8">
        <w:rPr>
          <w:rFonts w:ascii="Cambria" w:hAnsi="Cambria"/>
          <w:bCs/>
          <w:sz w:val="20"/>
        </w:rPr>
        <w:t xml:space="preserve"> </w:t>
      </w:r>
      <w:proofErr w:type="spellStart"/>
      <w:r>
        <w:rPr>
          <w:rFonts w:ascii="Cambria" w:hAnsi="Cambria"/>
          <w:bCs/>
          <w:sz w:val="20"/>
        </w:rPr>
        <w:t>serta</w:t>
      </w:r>
      <w:proofErr w:type="spellEnd"/>
      <w:r>
        <w:rPr>
          <w:rFonts w:ascii="Cambria" w:hAnsi="Cambria"/>
          <w:bCs/>
          <w:sz w:val="20"/>
        </w:rPr>
        <w:t xml:space="preserve"> </w:t>
      </w:r>
      <w:proofErr w:type="spellStart"/>
      <w:r>
        <w:rPr>
          <w:rFonts w:ascii="Cambria" w:hAnsi="Cambria"/>
          <w:bCs/>
          <w:sz w:val="20"/>
        </w:rPr>
        <w:t>dapat</w:t>
      </w:r>
      <w:proofErr w:type="spellEnd"/>
      <w:r>
        <w:rPr>
          <w:rFonts w:ascii="Cambria" w:hAnsi="Cambria"/>
          <w:bCs/>
          <w:sz w:val="20"/>
        </w:rPr>
        <w:t xml:space="preserve"> </w:t>
      </w:r>
      <w:proofErr w:type="spellStart"/>
      <w:r>
        <w:rPr>
          <w:rFonts w:ascii="Cambria" w:hAnsi="Cambria"/>
          <w:bCs/>
          <w:sz w:val="20"/>
        </w:rPr>
        <w:t>memnberikan</w:t>
      </w:r>
      <w:proofErr w:type="spellEnd"/>
      <w:r>
        <w:rPr>
          <w:rFonts w:ascii="Cambria" w:hAnsi="Cambria"/>
          <w:bCs/>
          <w:sz w:val="20"/>
        </w:rPr>
        <w:t xml:space="preserve"> </w:t>
      </w:r>
      <w:proofErr w:type="spellStart"/>
      <w:r>
        <w:rPr>
          <w:rFonts w:ascii="Cambria" w:hAnsi="Cambria"/>
          <w:bCs/>
          <w:sz w:val="20"/>
        </w:rPr>
        <w:t>dampak</w:t>
      </w:r>
      <w:proofErr w:type="spellEnd"/>
      <w:r>
        <w:rPr>
          <w:rFonts w:ascii="Cambria" w:hAnsi="Cambria"/>
          <w:bCs/>
          <w:sz w:val="20"/>
        </w:rPr>
        <w:t xml:space="preserve"> </w:t>
      </w:r>
      <w:proofErr w:type="spellStart"/>
      <w:r>
        <w:rPr>
          <w:rFonts w:ascii="Cambria" w:hAnsi="Cambria"/>
          <w:bCs/>
          <w:sz w:val="20"/>
        </w:rPr>
        <w:t>berupa</w:t>
      </w:r>
      <w:proofErr w:type="spellEnd"/>
      <w:r>
        <w:rPr>
          <w:rFonts w:ascii="Cambria" w:hAnsi="Cambria"/>
          <w:bCs/>
          <w:sz w:val="20"/>
        </w:rPr>
        <w:t xml:space="preserve"> </w:t>
      </w:r>
      <w:proofErr w:type="spellStart"/>
      <w:r>
        <w:rPr>
          <w:rFonts w:ascii="Cambria" w:hAnsi="Cambria"/>
          <w:bCs/>
          <w:sz w:val="20"/>
        </w:rPr>
        <w:t>eutrofikasi</w:t>
      </w:r>
      <w:proofErr w:type="spellEnd"/>
      <w:r>
        <w:rPr>
          <w:rFonts w:ascii="Cambria" w:hAnsi="Cambria"/>
          <w:bCs/>
          <w:sz w:val="20"/>
        </w:rPr>
        <w:t xml:space="preserve"> </w:t>
      </w:r>
      <w:sdt>
        <w:sdtPr>
          <w:rPr>
            <w:rFonts w:ascii="Cambria" w:hAnsi="Cambria"/>
            <w:bCs/>
            <w:sz w:val="20"/>
          </w:rPr>
          <w:id w:val="1705359967"/>
          <w:citation/>
        </w:sdtPr>
        <w:sdtContent>
          <w:r>
            <w:rPr>
              <w:rFonts w:ascii="Cambria" w:hAnsi="Cambria"/>
              <w:bCs/>
              <w:sz w:val="20"/>
            </w:rPr>
            <w:fldChar w:fldCharType="begin"/>
          </w:r>
          <w:r>
            <w:rPr>
              <w:rFonts w:ascii="Cambria" w:hAnsi="Cambria"/>
              <w:bCs/>
              <w:sz w:val="20"/>
            </w:rPr>
            <w:instrText xml:space="preserve"> CITATION Kle15 \l 1033 </w:instrText>
          </w:r>
          <w:r>
            <w:rPr>
              <w:rFonts w:ascii="Cambria" w:hAnsi="Cambria"/>
              <w:bCs/>
              <w:sz w:val="20"/>
            </w:rPr>
            <w:fldChar w:fldCharType="separate"/>
          </w:r>
          <w:r w:rsidR="00630FC7" w:rsidRPr="00630FC7">
            <w:rPr>
              <w:rFonts w:ascii="Cambria" w:hAnsi="Cambria"/>
              <w:noProof/>
              <w:sz w:val="20"/>
            </w:rPr>
            <w:t>(Kleinman, et al., 2015)</w:t>
          </w:r>
          <w:r>
            <w:rPr>
              <w:rFonts w:ascii="Cambria" w:hAnsi="Cambria"/>
              <w:bCs/>
              <w:sz w:val="20"/>
            </w:rPr>
            <w:fldChar w:fldCharType="end"/>
          </w:r>
        </w:sdtContent>
      </w:sdt>
      <w:r>
        <w:rPr>
          <w:rFonts w:ascii="Cambria" w:hAnsi="Cambria"/>
          <w:bCs/>
          <w:sz w:val="20"/>
        </w:rPr>
        <w:t xml:space="preserve">; </w:t>
      </w:r>
      <w:sdt>
        <w:sdtPr>
          <w:rPr>
            <w:rFonts w:ascii="Cambria" w:hAnsi="Cambria"/>
            <w:bCs/>
            <w:sz w:val="20"/>
          </w:rPr>
          <w:id w:val="970094921"/>
          <w:citation/>
        </w:sdtPr>
        <w:sdtContent>
          <w:r>
            <w:rPr>
              <w:rFonts w:ascii="Cambria" w:hAnsi="Cambria"/>
              <w:bCs/>
              <w:sz w:val="20"/>
            </w:rPr>
            <w:fldChar w:fldCharType="begin"/>
          </w:r>
          <w:r>
            <w:rPr>
              <w:rFonts w:ascii="Cambria" w:hAnsi="Cambria"/>
              <w:bCs/>
              <w:sz w:val="20"/>
            </w:rPr>
            <w:instrText xml:space="preserve"> CITATION Jat22 \l 1033 </w:instrText>
          </w:r>
          <w:r>
            <w:rPr>
              <w:rFonts w:ascii="Cambria" w:hAnsi="Cambria"/>
              <w:bCs/>
              <w:sz w:val="20"/>
            </w:rPr>
            <w:fldChar w:fldCharType="separate"/>
          </w:r>
          <w:r w:rsidR="00630FC7" w:rsidRPr="00630FC7">
            <w:rPr>
              <w:rFonts w:ascii="Cambria" w:hAnsi="Cambria"/>
              <w:noProof/>
              <w:sz w:val="20"/>
            </w:rPr>
            <w:t>(Jati, 2022)</w:t>
          </w:r>
          <w:r>
            <w:rPr>
              <w:rFonts w:ascii="Cambria" w:hAnsi="Cambria"/>
              <w:bCs/>
              <w:sz w:val="20"/>
            </w:rPr>
            <w:fldChar w:fldCharType="end"/>
          </w:r>
        </w:sdtContent>
      </w:sdt>
      <w:r>
        <w:rPr>
          <w:rFonts w:ascii="Cambria" w:hAnsi="Cambria"/>
          <w:bCs/>
          <w:sz w:val="20"/>
        </w:rPr>
        <w:t>.</w:t>
      </w:r>
    </w:p>
    <w:p w14:paraId="674BA04A" w14:textId="77777777" w:rsidR="008838E7" w:rsidRDefault="008838E7" w:rsidP="00CC1C0B">
      <w:pPr>
        <w:spacing w:after="0" w:line="240" w:lineRule="auto"/>
        <w:jc w:val="center"/>
        <w:rPr>
          <w:rFonts w:ascii="Cambria" w:hAnsi="Cambria"/>
          <w:b/>
          <w:sz w:val="20"/>
        </w:rPr>
      </w:pPr>
    </w:p>
    <w:p w14:paraId="658F11B8" w14:textId="4EE94D69" w:rsidR="001865F6" w:rsidRDefault="001865F6" w:rsidP="00CC1C0B">
      <w:pPr>
        <w:spacing w:after="0" w:line="240" w:lineRule="auto"/>
        <w:jc w:val="center"/>
        <w:rPr>
          <w:rFonts w:ascii="Cambria" w:hAnsi="Cambria"/>
          <w:b/>
          <w:sz w:val="20"/>
        </w:rPr>
      </w:pPr>
      <w:r>
        <w:rPr>
          <w:rFonts w:ascii="Cambria" w:hAnsi="Cambria"/>
          <w:b/>
          <w:noProof/>
          <w:sz w:val="20"/>
        </w:rPr>
        <w:drawing>
          <wp:inline distT="0" distB="0" distL="0" distR="0" wp14:anchorId="4D7368FF" wp14:editId="0EC5A220">
            <wp:extent cx="3240000" cy="2160000"/>
            <wp:effectExtent l="0" t="0" r="0" b="0"/>
            <wp:docPr id="1024064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6413" name="Picture 1024064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7C9094EF" w14:textId="60866B8F" w:rsidR="00402D17" w:rsidRPr="00402D17" w:rsidRDefault="00402D17" w:rsidP="00402D17">
      <w:pPr>
        <w:spacing w:after="0" w:line="240" w:lineRule="auto"/>
        <w:jc w:val="center"/>
        <w:rPr>
          <w:rFonts w:ascii="Cambria" w:hAnsi="Cambria"/>
          <w:bCs/>
          <w:color w:val="FF0000"/>
          <w:sz w:val="20"/>
        </w:rPr>
      </w:pPr>
      <w:r w:rsidRPr="00385E8F">
        <w:rPr>
          <w:rFonts w:ascii="Cambria" w:hAnsi="Cambria"/>
          <w:bCs/>
          <w:sz w:val="20"/>
        </w:rPr>
        <w:t xml:space="preserve">Gambar 9. Peta </w:t>
      </w:r>
      <w:proofErr w:type="spellStart"/>
      <w:r w:rsidRPr="00385E8F">
        <w:rPr>
          <w:rFonts w:ascii="Cambria" w:hAnsi="Cambria"/>
          <w:bCs/>
          <w:sz w:val="20"/>
        </w:rPr>
        <w:t>Tematik</w:t>
      </w:r>
      <w:proofErr w:type="spellEnd"/>
      <w:r w:rsidRPr="00385E8F">
        <w:rPr>
          <w:rFonts w:ascii="Cambria" w:hAnsi="Cambria"/>
          <w:bCs/>
          <w:sz w:val="20"/>
        </w:rPr>
        <w:t xml:space="preserve"> </w:t>
      </w:r>
      <w:proofErr w:type="spellStart"/>
      <w:r w:rsidR="00385E8F">
        <w:rPr>
          <w:rFonts w:ascii="Cambria" w:hAnsi="Cambria"/>
          <w:bCs/>
          <w:sz w:val="20"/>
        </w:rPr>
        <w:t>Phosfat</w:t>
      </w:r>
      <w:proofErr w:type="spellEnd"/>
    </w:p>
    <w:p w14:paraId="51AE8D88" w14:textId="77777777" w:rsidR="00402D17" w:rsidRPr="00402D17" w:rsidRDefault="00402D17" w:rsidP="00402D17">
      <w:pPr>
        <w:spacing w:after="0" w:line="240" w:lineRule="auto"/>
        <w:jc w:val="center"/>
        <w:rPr>
          <w:rFonts w:ascii="Cambria" w:hAnsi="Cambria"/>
          <w:bCs/>
          <w:color w:val="FF0000"/>
          <w:sz w:val="20"/>
        </w:rPr>
      </w:pPr>
    </w:p>
    <w:p w14:paraId="10484D74" w14:textId="77777777" w:rsidR="00CC1C0B" w:rsidRDefault="00CC1C0B" w:rsidP="00402D17">
      <w:pPr>
        <w:spacing w:after="0" w:line="240" w:lineRule="auto"/>
        <w:ind w:firstLine="720"/>
        <w:jc w:val="both"/>
        <w:rPr>
          <w:rFonts w:ascii="Cambria" w:hAnsi="Cambria"/>
          <w:bCs/>
          <w:sz w:val="20"/>
        </w:rPr>
        <w:sectPr w:rsidR="00CC1C0B" w:rsidSect="00B1147D">
          <w:type w:val="continuous"/>
          <w:pgSz w:w="11907" w:h="16840" w:code="9"/>
          <w:pgMar w:top="1151" w:right="1151" w:bottom="1151" w:left="450" w:header="709" w:footer="709" w:gutter="720"/>
          <w:cols w:space="442"/>
          <w:titlePg/>
          <w:docGrid w:linePitch="360"/>
        </w:sectPr>
      </w:pPr>
    </w:p>
    <w:p w14:paraId="30788C39" w14:textId="704F342A" w:rsidR="00402D17" w:rsidRPr="009443B8" w:rsidRDefault="00385E8F" w:rsidP="00402D17">
      <w:pPr>
        <w:spacing w:after="0" w:line="240" w:lineRule="auto"/>
        <w:ind w:firstLine="720"/>
        <w:jc w:val="both"/>
        <w:rPr>
          <w:rFonts w:ascii="Cambria" w:hAnsi="Cambria"/>
          <w:bCs/>
          <w:sz w:val="20"/>
        </w:rPr>
      </w:pPr>
      <w:r w:rsidRPr="009443B8">
        <w:rPr>
          <w:rFonts w:ascii="Cambria" w:hAnsi="Cambria"/>
          <w:bCs/>
          <w:sz w:val="20"/>
        </w:rPr>
        <w:t xml:space="preserve"> </w:t>
      </w:r>
      <w:r w:rsidR="00402D17" w:rsidRPr="009443B8">
        <w:rPr>
          <w:rFonts w:ascii="Cambria" w:hAnsi="Cambria"/>
          <w:bCs/>
          <w:sz w:val="20"/>
        </w:rPr>
        <w:t xml:space="preserve">Gambar 9 </w:t>
      </w:r>
      <w:proofErr w:type="spellStart"/>
      <w:r w:rsidR="00402D17" w:rsidRPr="009443B8">
        <w:rPr>
          <w:rFonts w:ascii="Cambria" w:hAnsi="Cambria"/>
          <w:bCs/>
          <w:sz w:val="20"/>
        </w:rPr>
        <w:t>menunjukkan</w:t>
      </w:r>
      <w:proofErr w:type="spellEnd"/>
      <w:r w:rsidR="00402D17" w:rsidRPr="009443B8">
        <w:rPr>
          <w:rFonts w:ascii="Cambria" w:hAnsi="Cambria"/>
          <w:bCs/>
          <w:sz w:val="20"/>
        </w:rPr>
        <w:t xml:space="preserve"> </w:t>
      </w:r>
      <w:proofErr w:type="spellStart"/>
      <w:r w:rsidR="00402D17" w:rsidRPr="009443B8">
        <w:rPr>
          <w:rFonts w:ascii="Cambria" w:hAnsi="Cambria"/>
          <w:bCs/>
          <w:sz w:val="20"/>
        </w:rPr>
        <w:t>nilai</w:t>
      </w:r>
      <w:proofErr w:type="spellEnd"/>
      <w:r w:rsidR="00402D17" w:rsidRPr="009443B8">
        <w:rPr>
          <w:rFonts w:ascii="Cambria" w:hAnsi="Cambria"/>
          <w:bCs/>
          <w:sz w:val="20"/>
        </w:rPr>
        <w:t xml:space="preserve"> </w:t>
      </w:r>
      <w:proofErr w:type="spellStart"/>
      <w:r w:rsidR="009443B8">
        <w:rPr>
          <w:rFonts w:ascii="Cambria" w:hAnsi="Cambria"/>
          <w:bCs/>
          <w:sz w:val="20"/>
        </w:rPr>
        <w:t>Fsofat</w:t>
      </w:r>
      <w:proofErr w:type="spellEnd"/>
      <w:r w:rsidR="009443B8">
        <w:rPr>
          <w:rFonts w:ascii="Cambria" w:hAnsi="Cambria"/>
          <w:bCs/>
          <w:sz w:val="20"/>
        </w:rPr>
        <w:t xml:space="preserve"> </w:t>
      </w:r>
      <w:r w:rsidR="00402D17" w:rsidRPr="009443B8">
        <w:rPr>
          <w:rFonts w:ascii="Cambria" w:hAnsi="Cambria"/>
          <w:bCs/>
          <w:sz w:val="20"/>
        </w:rPr>
        <w:t xml:space="preserve">di </w:t>
      </w:r>
      <w:proofErr w:type="spellStart"/>
      <w:r w:rsidR="00402D17" w:rsidRPr="009443B8">
        <w:rPr>
          <w:rFonts w:ascii="Cambria" w:hAnsi="Cambria"/>
          <w:bCs/>
          <w:sz w:val="20"/>
        </w:rPr>
        <w:t>lokasi</w:t>
      </w:r>
      <w:proofErr w:type="spellEnd"/>
      <w:r w:rsidR="00402D17" w:rsidRPr="009443B8">
        <w:rPr>
          <w:rFonts w:ascii="Cambria" w:hAnsi="Cambria"/>
          <w:bCs/>
          <w:sz w:val="20"/>
        </w:rPr>
        <w:t xml:space="preserve"> </w:t>
      </w:r>
      <w:proofErr w:type="spellStart"/>
      <w:r w:rsidR="00402D17" w:rsidRPr="009443B8">
        <w:rPr>
          <w:rFonts w:ascii="Cambria" w:hAnsi="Cambria"/>
          <w:bCs/>
          <w:sz w:val="20"/>
        </w:rPr>
        <w:t>penelitian</w:t>
      </w:r>
      <w:proofErr w:type="spellEnd"/>
      <w:r w:rsidR="00402D17" w:rsidRPr="009443B8">
        <w:rPr>
          <w:rFonts w:ascii="Cambria" w:hAnsi="Cambria"/>
          <w:bCs/>
          <w:sz w:val="20"/>
        </w:rPr>
        <w:t xml:space="preserve"> </w:t>
      </w:r>
      <w:proofErr w:type="spellStart"/>
      <w:r w:rsidR="00402D17" w:rsidRPr="009443B8">
        <w:rPr>
          <w:rFonts w:ascii="Cambria" w:hAnsi="Cambria"/>
          <w:bCs/>
          <w:sz w:val="20"/>
        </w:rPr>
        <w:t>berkisar</w:t>
      </w:r>
      <w:proofErr w:type="spellEnd"/>
      <w:r w:rsidR="00402D17" w:rsidRPr="009443B8">
        <w:rPr>
          <w:rFonts w:ascii="Cambria" w:hAnsi="Cambria"/>
          <w:bCs/>
          <w:sz w:val="20"/>
        </w:rPr>
        <w:t xml:space="preserve"> </w:t>
      </w:r>
      <w:proofErr w:type="spellStart"/>
      <w:r w:rsidR="00402D17" w:rsidRPr="009443B8">
        <w:rPr>
          <w:rFonts w:ascii="Cambria" w:hAnsi="Cambria"/>
          <w:bCs/>
          <w:sz w:val="20"/>
        </w:rPr>
        <w:t>antara</w:t>
      </w:r>
      <w:proofErr w:type="spellEnd"/>
      <w:r w:rsidR="00402D17" w:rsidRPr="009443B8">
        <w:rPr>
          <w:rFonts w:ascii="Cambria" w:hAnsi="Cambria"/>
          <w:bCs/>
          <w:sz w:val="20"/>
        </w:rPr>
        <w:t xml:space="preserve"> </w:t>
      </w:r>
      <w:r w:rsidR="00D04B38">
        <w:rPr>
          <w:rFonts w:ascii="Cambria" w:hAnsi="Cambria"/>
          <w:bCs/>
          <w:sz w:val="20"/>
        </w:rPr>
        <w:t xml:space="preserve">0,002 – 0,005 ppm. Nilai </w:t>
      </w:r>
      <w:proofErr w:type="spellStart"/>
      <w:r w:rsidR="00D04B38">
        <w:rPr>
          <w:rFonts w:ascii="Cambria" w:hAnsi="Cambria"/>
          <w:bCs/>
          <w:sz w:val="20"/>
        </w:rPr>
        <w:t>fosfat</w:t>
      </w:r>
      <w:proofErr w:type="spellEnd"/>
      <w:r w:rsidR="00D04B38">
        <w:rPr>
          <w:rFonts w:ascii="Cambria" w:hAnsi="Cambria"/>
          <w:bCs/>
          <w:sz w:val="20"/>
        </w:rPr>
        <w:t xml:space="preserve"> di Kawasan mangrove Pantai Labu, Deli Serdang </w:t>
      </w:r>
      <w:proofErr w:type="spellStart"/>
      <w:r w:rsidR="00D04B38">
        <w:rPr>
          <w:rFonts w:ascii="Cambria" w:hAnsi="Cambria"/>
          <w:bCs/>
          <w:sz w:val="20"/>
        </w:rPr>
        <w:t>berkisar</w:t>
      </w:r>
      <w:proofErr w:type="spellEnd"/>
      <w:r w:rsidR="00D04B38">
        <w:rPr>
          <w:rFonts w:ascii="Cambria" w:hAnsi="Cambria"/>
          <w:bCs/>
          <w:sz w:val="20"/>
        </w:rPr>
        <w:t xml:space="preserve"> </w:t>
      </w:r>
      <w:proofErr w:type="spellStart"/>
      <w:r w:rsidR="00D04B38">
        <w:rPr>
          <w:rFonts w:ascii="Cambria" w:hAnsi="Cambria"/>
          <w:bCs/>
          <w:sz w:val="20"/>
        </w:rPr>
        <w:t>antara</w:t>
      </w:r>
      <w:proofErr w:type="spellEnd"/>
      <w:r w:rsidR="00D04B38">
        <w:rPr>
          <w:rFonts w:ascii="Cambria" w:hAnsi="Cambria"/>
          <w:bCs/>
          <w:sz w:val="20"/>
        </w:rPr>
        <w:t xml:space="preserve"> 2,5 – 2,8 ppm, </w:t>
      </w:r>
      <w:proofErr w:type="spellStart"/>
      <w:r w:rsidR="00D04B38">
        <w:rPr>
          <w:rFonts w:ascii="Cambria" w:hAnsi="Cambria"/>
          <w:bCs/>
          <w:sz w:val="20"/>
        </w:rPr>
        <w:t>jauh</w:t>
      </w:r>
      <w:proofErr w:type="spellEnd"/>
      <w:r w:rsidR="00D04B38">
        <w:rPr>
          <w:rFonts w:ascii="Cambria" w:hAnsi="Cambria"/>
          <w:bCs/>
          <w:sz w:val="20"/>
        </w:rPr>
        <w:t xml:space="preserve"> </w:t>
      </w:r>
      <w:proofErr w:type="spellStart"/>
      <w:r w:rsidR="00D04B38">
        <w:rPr>
          <w:rFonts w:ascii="Cambria" w:hAnsi="Cambria"/>
          <w:bCs/>
          <w:sz w:val="20"/>
        </w:rPr>
        <w:t>berbeda</w:t>
      </w:r>
      <w:proofErr w:type="spellEnd"/>
      <w:r w:rsidR="00D04B38">
        <w:rPr>
          <w:rFonts w:ascii="Cambria" w:hAnsi="Cambria"/>
          <w:bCs/>
          <w:sz w:val="20"/>
        </w:rPr>
        <w:t xml:space="preserve"> </w:t>
      </w:r>
      <w:proofErr w:type="spellStart"/>
      <w:r w:rsidR="00D04B38">
        <w:rPr>
          <w:rFonts w:ascii="Cambria" w:hAnsi="Cambria"/>
          <w:bCs/>
          <w:sz w:val="20"/>
        </w:rPr>
        <w:t>dengan</w:t>
      </w:r>
      <w:proofErr w:type="spellEnd"/>
      <w:r w:rsidR="00D04B38">
        <w:rPr>
          <w:rFonts w:ascii="Cambria" w:hAnsi="Cambria"/>
          <w:bCs/>
          <w:sz w:val="20"/>
        </w:rPr>
        <w:t xml:space="preserve"> </w:t>
      </w:r>
      <w:proofErr w:type="spellStart"/>
      <w:r w:rsidR="00D04B38">
        <w:rPr>
          <w:rFonts w:ascii="Cambria" w:hAnsi="Cambria"/>
          <w:bCs/>
          <w:sz w:val="20"/>
        </w:rPr>
        <w:t>nilao</w:t>
      </w:r>
      <w:proofErr w:type="spellEnd"/>
      <w:r w:rsidR="00D04B38">
        <w:rPr>
          <w:rFonts w:ascii="Cambria" w:hAnsi="Cambria"/>
          <w:bCs/>
          <w:sz w:val="20"/>
        </w:rPr>
        <w:t xml:space="preserve"> </w:t>
      </w:r>
      <w:proofErr w:type="spellStart"/>
      <w:r w:rsidR="00D04B38">
        <w:rPr>
          <w:rFonts w:ascii="Cambria" w:hAnsi="Cambria"/>
          <w:bCs/>
          <w:sz w:val="20"/>
        </w:rPr>
        <w:t>fosfat</w:t>
      </w:r>
      <w:proofErr w:type="spellEnd"/>
      <w:r w:rsidR="00D04B38">
        <w:rPr>
          <w:rFonts w:ascii="Cambria" w:hAnsi="Cambria"/>
          <w:bCs/>
          <w:sz w:val="20"/>
        </w:rPr>
        <w:t xml:space="preserve"> pada </w:t>
      </w:r>
      <w:proofErr w:type="spellStart"/>
      <w:r w:rsidR="00D04B38">
        <w:rPr>
          <w:rFonts w:ascii="Cambria" w:hAnsi="Cambria"/>
          <w:bCs/>
          <w:sz w:val="20"/>
        </w:rPr>
        <w:t>lokasi</w:t>
      </w:r>
      <w:proofErr w:type="spellEnd"/>
      <w:r w:rsidR="00D04B38">
        <w:rPr>
          <w:rFonts w:ascii="Cambria" w:hAnsi="Cambria"/>
          <w:bCs/>
          <w:sz w:val="20"/>
        </w:rPr>
        <w:t xml:space="preserve"> </w:t>
      </w:r>
      <w:proofErr w:type="spellStart"/>
      <w:r w:rsidR="00D04B38">
        <w:rPr>
          <w:rFonts w:ascii="Cambria" w:hAnsi="Cambria"/>
          <w:bCs/>
          <w:sz w:val="20"/>
        </w:rPr>
        <w:t>penelitian</w:t>
      </w:r>
      <w:proofErr w:type="spellEnd"/>
      <w:r w:rsidR="00D04B38">
        <w:rPr>
          <w:rFonts w:ascii="Cambria" w:hAnsi="Cambria"/>
          <w:bCs/>
          <w:sz w:val="20"/>
        </w:rPr>
        <w:t xml:space="preserve">. Hal </w:t>
      </w:r>
      <w:proofErr w:type="spellStart"/>
      <w:r w:rsidR="00D04B38">
        <w:rPr>
          <w:rFonts w:ascii="Cambria" w:hAnsi="Cambria"/>
          <w:bCs/>
          <w:sz w:val="20"/>
        </w:rPr>
        <w:t>ini</w:t>
      </w:r>
      <w:proofErr w:type="spellEnd"/>
      <w:r w:rsidR="00D04B38">
        <w:rPr>
          <w:rFonts w:ascii="Cambria" w:hAnsi="Cambria"/>
          <w:bCs/>
          <w:sz w:val="20"/>
        </w:rPr>
        <w:t xml:space="preserve"> </w:t>
      </w:r>
      <w:proofErr w:type="spellStart"/>
      <w:r w:rsidR="00D04B38">
        <w:rPr>
          <w:rFonts w:ascii="Cambria" w:hAnsi="Cambria"/>
          <w:bCs/>
          <w:sz w:val="20"/>
        </w:rPr>
        <w:t>dikarenakan</w:t>
      </w:r>
      <w:proofErr w:type="spellEnd"/>
      <w:r w:rsidR="00D04B38">
        <w:rPr>
          <w:rFonts w:ascii="Cambria" w:hAnsi="Cambria"/>
          <w:bCs/>
          <w:sz w:val="20"/>
        </w:rPr>
        <w:t xml:space="preserve"> </w:t>
      </w:r>
      <w:proofErr w:type="spellStart"/>
      <w:r w:rsidR="00D04B38">
        <w:rPr>
          <w:rFonts w:ascii="Cambria" w:hAnsi="Cambria"/>
          <w:bCs/>
          <w:sz w:val="20"/>
        </w:rPr>
        <w:t>kondisi</w:t>
      </w:r>
      <w:proofErr w:type="spellEnd"/>
      <w:r w:rsidR="00D04B38">
        <w:rPr>
          <w:rFonts w:ascii="Cambria" w:hAnsi="Cambria"/>
          <w:bCs/>
          <w:sz w:val="20"/>
        </w:rPr>
        <w:t xml:space="preserve"> </w:t>
      </w:r>
      <w:proofErr w:type="spellStart"/>
      <w:r w:rsidR="00D04B38">
        <w:rPr>
          <w:rFonts w:ascii="Cambria" w:hAnsi="Cambria"/>
          <w:bCs/>
          <w:sz w:val="20"/>
        </w:rPr>
        <w:t>perairan</w:t>
      </w:r>
      <w:proofErr w:type="spellEnd"/>
      <w:r w:rsidR="00D04B38">
        <w:rPr>
          <w:rFonts w:ascii="Cambria" w:hAnsi="Cambria"/>
          <w:bCs/>
          <w:sz w:val="20"/>
        </w:rPr>
        <w:t xml:space="preserve"> </w:t>
      </w:r>
      <w:proofErr w:type="spellStart"/>
      <w:r w:rsidR="00D04B38">
        <w:rPr>
          <w:rFonts w:ascii="Cambria" w:hAnsi="Cambria"/>
          <w:bCs/>
          <w:sz w:val="20"/>
        </w:rPr>
        <w:t>masih</w:t>
      </w:r>
      <w:proofErr w:type="spellEnd"/>
      <w:r w:rsidR="00D04B38">
        <w:rPr>
          <w:rFonts w:ascii="Cambria" w:hAnsi="Cambria"/>
          <w:bCs/>
          <w:sz w:val="20"/>
        </w:rPr>
        <w:t xml:space="preserve"> </w:t>
      </w:r>
      <w:proofErr w:type="spellStart"/>
      <w:r w:rsidR="00D04B38">
        <w:rPr>
          <w:rFonts w:ascii="Cambria" w:hAnsi="Cambria"/>
          <w:bCs/>
          <w:sz w:val="20"/>
        </w:rPr>
        <w:t>alami</w:t>
      </w:r>
      <w:proofErr w:type="spellEnd"/>
      <w:r w:rsidR="00D04B38">
        <w:rPr>
          <w:rFonts w:ascii="Cambria" w:hAnsi="Cambria"/>
          <w:bCs/>
          <w:sz w:val="20"/>
        </w:rPr>
        <w:t xml:space="preserve">, dan </w:t>
      </w:r>
      <w:proofErr w:type="spellStart"/>
      <w:r w:rsidR="00D04B38">
        <w:rPr>
          <w:rFonts w:ascii="Cambria" w:hAnsi="Cambria"/>
          <w:bCs/>
          <w:sz w:val="20"/>
        </w:rPr>
        <w:t>kurang</w:t>
      </w:r>
      <w:proofErr w:type="spellEnd"/>
      <w:r w:rsidR="00D04B38">
        <w:rPr>
          <w:rFonts w:ascii="Cambria" w:hAnsi="Cambria"/>
          <w:bCs/>
          <w:sz w:val="20"/>
        </w:rPr>
        <w:t xml:space="preserve"> </w:t>
      </w:r>
      <w:proofErr w:type="spellStart"/>
      <w:r w:rsidR="00D04B38">
        <w:rPr>
          <w:rFonts w:ascii="Cambria" w:hAnsi="Cambria"/>
          <w:bCs/>
          <w:sz w:val="20"/>
        </w:rPr>
        <w:t>mendapat</w:t>
      </w:r>
      <w:proofErr w:type="spellEnd"/>
      <w:r w:rsidR="00D04B38">
        <w:rPr>
          <w:rFonts w:ascii="Cambria" w:hAnsi="Cambria"/>
          <w:bCs/>
          <w:sz w:val="20"/>
        </w:rPr>
        <w:t xml:space="preserve"> </w:t>
      </w:r>
      <w:proofErr w:type="spellStart"/>
      <w:r w:rsidR="00D04B38">
        <w:rPr>
          <w:rFonts w:ascii="Cambria" w:hAnsi="Cambria"/>
          <w:bCs/>
          <w:sz w:val="20"/>
        </w:rPr>
        <w:t>pengaruh</w:t>
      </w:r>
      <w:proofErr w:type="spellEnd"/>
      <w:r w:rsidR="00D04B38">
        <w:rPr>
          <w:rFonts w:ascii="Cambria" w:hAnsi="Cambria"/>
          <w:bCs/>
          <w:sz w:val="20"/>
        </w:rPr>
        <w:t xml:space="preserve"> </w:t>
      </w:r>
      <w:proofErr w:type="spellStart"/>
      <w:r w:rsidR="00D04B38">
        <w:rPr>
          <w:rFonts w:ascii="Cambria" w:hAnsi="Cambria"/>
          <w:bCs/>
          <w:sz w:val="20"/>
        </w:rPr>
        <w:t>dari</w:t>
      </w:r>
      <w:proofErr w:type="spellEnd"/>
      <w:r w:rsidR="00D04B38">
        <w:rPr>
          <w:rFonts w:ascii="Cambria" w:hAnsi="Cambria"/>
          <w:bCs/>
          <w:sz w:val="20"/>
        </w:rPr>
        <w:t xml:space="preserve"> </w:t>
      </w:r>
      <w:proofErr w:type="spellStart"/>
      <w:r w:rsidR="00D04B38">
        <w:rPr>
          <w:rFonts w:ascii="Cambria" w:hAnsi="Cambria"/>
          <w:bCs/>
          <w:sz w:val="20"/>
        </w:rPr>
        <w:t>sampah</w:t>
      </w:r>
      <w:proofErr w:type="spellEnd"/>
      <w:r w:rsidR="00D04B38">
        <w:rPr>
          <w:rFonts w:ascii="Cambria" w:hAnsi="Cambria"/>
          <w:bCs/>
          <w:sz w:val="20"/>
        </w:rPr>
        <w:t xml:space="preserve"> </w:t>
      </w:r>
      <w:proofErr w:type="spellStart"/>
      <w:r w:rsidR="00D04B38">
        <w:rPr>
          <w:rFonts w:ascii="Cambria" w:hAnsi="Cambria"/>
          <w:bCs/>
          <w:sz w:val="20"/>
        </w:rPr>
        <w:t>atau</w:t>
      </w:r>
      <w:proofErr w:type="spellEnd"/>
      <w:r w:rsidR="00D04B38">
        <w:rPr>
          <w:rFonts w:ascii="Cambria" w:hAnsi="Cambria"/>
          <w:bCs/>
          <w:sz w:val="20"/>
        </w:rPr>
        <w:t xml:space="preserve"> </w:t>
      </w:r>
      <w:proofErr w:type="spellStart"/>
      <w:r w:rsidR="00D04B38">
        <w:rPr>
          <w:rFonts w:ascii="Cambria" w:hAnsi="Cambria"/>
          <w:bCs/>
          <w:sz w:val="20"/>
        </w:rPr>
        <w:t>limbah</w:t>
      </w:r>
      <w:proofErr w:type="spellEnd"/>
      <w:r w:rsidR="00D04B38">
        <w:rPr>
          <w:rFonts w:ascii="Cambria" w:hAnsi="Cambria"/>
          <w:bCs/>
          <w:sz w:val="20"/>
        </w:rPr>
        <w:t xml:space="preserve"> domestic, </w:t>
      </w:r>
      <w:proofErr w:type="spellStart"/>
      <w:r w:rsidR="00D04B38">
        <w:rPr>
          <w:rFonts w:ascii="Cambria" w:hAnsi="Cambria"/>
          <w:bCs/>
          <w:sz w:val="20"/>
        </w:rPr>
        <w:t>pertanian</w:t>
      </w:r>
      <w:proofErr w:type="spellEnd"/>
      <w:r w:rsidR="00D04B38">
        <w:rPr>
          <w:rFonts w:ascii="Cambria" w:hAnsi="Cambria"/>
          <w:bCs/>
          <w:sz w:val="20"/>
        </w:rPr>
        <w:t xml:space="preserve">, </w:t>
      </w:r>
      <w:proofErr w:type="spellStart"/>
      <w:r w:rsidR="00D04B38">
        <w:rPr>
          <w:rFonts w:ascii="Cambria" w:hAnsi="Cambria"/>
          <w:bCs/>
          <w:sz w:val="20"/>
        </w:rPr>
        <w:t>hingga</w:t>
      </w:r>
      <w:proofErr w:type="spellEnd"/>
      <w:r w:rsidR="00D04B38">
        <w:rPr>
          <w:rFonts w:ascii="Cambria" w:hAnsi="Cambria"/>
          <w:bCs/>
          <w:sz w:val="20"/>
        </w:rPr>
        <w:t xml:space="preserve"> </w:t>
      </w:r>
      <w:proofErr w:type="spellStart"/>
      <w:r w:rsidR="00D04B38">
        <w:rPr>
          <w:rFonts w:ascii="Cambria" w:hAnsi="Cambria"/>
          <w:bCs/>
          <w:sz w:val="20"/>
        </w:rPr>
        <w:t>limbah</w:t>
      </w:r>
      <w:proofErr w:type="spellEnd"/>
      <w:r w:rsidR="00D04B38">
        <w:rPr>
          <w:rFonts w:ascii="Cambria" w:hAnsi="Cambria"/>
          <w:bCs/>
          <w:sz w:val="20"/>
        </w:rPr>
        <w:t xml:space="preserve"> </w:t>
      </w:r>
      <w:proofErr w:type="spellStart"/>
      <w:r w:rsidR="00D04B38">
        <w:rPr>
          <w:rFonts w:ascii="Cambria" w:hAnsi="Cambria"/>
          <w:bCs/>
          <w:sz w:val="20"/>
        </w:rPr>
        <w:t>industri</w:t>
      </w:r>
      <w:proofErr w:type="spellEnd"/>
      <w:r w:rsidR="00D04B38">
        <w:rPr>
          <w:rFonts w:ascii="Cambria" w:hAnsi="Cambria"/>
          <w:bCs/>
          <w:sz w:val="20"/>
        </w:rPr>
        <w:t xml:space="preserve"> </w:t>
      </w:r>
      <w:proofErr w:type="spellStart"/>
      <w:r w:rsidR="00D04B38">
        <w:rPr>
          <w:rFonts w:ascii="Cambria" w:hAnsi="Cambria"/>
          <w:bCs/>
          <w:sz w:val="20"/>
        </w:rPr>
        <w:t>atau</w:t>
      </w:r>
      <w:proofErr w:type="spellEnd"/>
      <w:r w:rsidR="00D04B38">
        <w:rPr>
          <w:rFonts w:ascii="Cambria" w:hAnsi="Cambria"/>
          <w:bCs/>
          <w:sz w:val="20"/>
        </w:rPr>
        <w:t xml:space="preserve"> </w:t>
      </w:r>
      <w:proofErr w:type="spellStart"/>
      <w:r w:rsidR="00D04B38">
        <w:rPr>
          <w:rFonts w:ascii="Cambria" w:hAnsi="Cambria"/>
          <w:bCs/>
          <w:sz w:val="20"/>
        </w:rPr>
        <w:t>limbah</w:t>
      </w:r>
      <w:proofErr w:type="spellEnd"/>
      <w:r w:rsidR="00D04B38">
        <w:rPr>
          <w:rFonts w:ascii="Cambria" w:hAnsi="Cambria"/>
          <w:bCs/>
          <w:sz w:val="20"/>
        </w:rPr>
        <w:t xml:space="preserve"> </w:t>
      </w:r>
      <w:proofErr w:type="spellStart"/>
      <w:r w:rsidR="00D04B38">
        <w:rPr>
          <w:rFonts w:ascii="Cambria" w:hAnsi="Cambria"/>
          <w:bCs/>
          <w:sz w:val="20"/>
        </w:rPr>
        <w:t>lainnya</w:t>
      </w:r>
      <w:proofErr w:type="spellEnd"/>
      <w:r w:rsidR="00D04B38">
        <w:rPr>
          <w:rFonts w:ascii="Cambria" w:hAnsi="Cambria"/>
          <w:bCs/>
          <w:sz w:val="20"/>
        </w:rPr>
        <w:t xml:space="preserve"> </w:t>
      </w:r>
      <w:r w:rsidR="009058D7" w:rsidRPr="00D643EE">
        <w:rPr>
          <w:rFonts w:ascii="Cambria" w:hAnsi="Cambria"/>
          <w:noProof/>
          <w:sz w:val="20"/>
        </w:rPr>
        <w:t xml:space="preserve">(Chrisyariati, </w:t>
      </w:r>
      <w:r w:rsidR="009058D7" w:rsidRPr="009058D7">
        <w:rPr>
          <w:rFonts w:ascii="Cambria" w:hAnsi="Cambria"/>
          <w:i/>
          <w:iCs/>
          <w:noProof/>
          <w:sz w:val="20"/>
        </w:rPr>
        <w:t>Et. al.</w:t>
      </w:r>
      <w:r w:rsidR="009058D7" w:rsidRPr="00D643EE">
        <w:rPr>
          <w:rFonts w:ascii="Cambria" w:hAnsi="Cambria"/>
          <w:noProof/>
          <w:sz w:val="20"/>
        </w:rPr>
        <w:t>, 2014)</w:t>
      </w:r>
      <w:r w:rsidR="00D04B38">
        <w:rPr>
          <w:rFonts w:ascii="Cambria" w:hAnsi="Cambria"/>
          <w:bCs/>
          <w:sz w:val="20"/>
        </w:rPr>
        <w:t xml:space="preserve">; </w:t>
      </w:r>
      <w:r w:rsidR="009058D7" w:rsidRPr="00D643EE">
        <w:rPr>
          <w:rFonts w:ascii="Cambria" w:hAnsi="Cambria"/>
          <w:noProof/>
          <w:sz w:val="20"/>
        </w:rPr>
        <w:t xml:space="preserve">(Yahra, </w:t>
      </w:r>
      <w:r w:rsidR="009058D7" w:rsidRPr="009058D7">
        <w:rPr>
          <w:rFonts w:ascii="Cambria" w:hAnsi="Cambria"/>
          <w:i/>
          <w:iCs/>
          <w:noProof/>
          <w:sz w:val="20"/>
        </w:rPr>
        <w:t>Et. al.</w:t>
      </w:r>
      <w:r w:rsidR="009058D7" w:rsidRPr="00D643EE">
        <w:rPr>
          <w:rFonts w:ascii="Cambria" w:hAnsi="Cambria"/>
          <w:noProof/>
          <w:sz w:val="20"/>
        </w:rPr>
        <w:t>, 2020)</w:t>
      </w:r>
      <w:r w:rsidR="00D04B38">
        <w:rPr>
          <w:rFonts w:ascii="Cambria" w:hAnsi="Cambria"/>
          <w:bCs/>
          <w:sz w:val="20"/>
        </w:rPr>
        <w:t>.</w:t>
      </w:r>
    </w:p>
    <w:p w14:paraId="065B78F9" w14:textId="77777777" w:rsidR="00402D17" w:rsidRDefault="00402D17" w:rsidP="002F15F2">
      <w:pPr>
        <w:spacing w:after="0" w:line="240" w:lineRule="auto"/>
        <w:jc w:val="both"/>
        <w:rPr>
          <w:rFonts w:ascii="Cambria" w:hAnsi="Cambria"/>
          <w:b/>
          <w:sz w:val="20"/>
        </w:rPr>
      </w:pPr>
    </w:p>
    <w:p w14:paraId="25DC1FE6" w14:textId="77777777" w:rsidR="00E36150" w:rsidRDefault="00E36150" w:rsidP="00E36150">
      <w:pPr>
        <w:spacing w:after="0" w:line="240" w:lineRule="auto"/>
        <w:jc w:val="both"/>
        <w:rPr>
          <w:rFonts w:ascii="Cambria" w:hAnsi="Cambria"/>
          <w:b/>
          <w:sz w:val="20"/>
        </w:rPr>
      </w:pPr>
      <w:r>
        <w:rPr>
          <w:rFonts w:ascii="Cambria" w:hAnsi="Cambria"/>
          <w:b/>
          <w:sz w:val="20"/>
        </w:rPr>
        <w:t xml:space="preserve">3.1.9. Peta </w:t>
      </w:r>
      <w:proofErr w:type="spellStart"/>
      <w:r>
        <w:rPr>
          <w:rFonts w:ascii="Cambria" w:hAnsi="Cambria"/>
          <w:b/>
          <w:sz w:val="20"/>
        </w:rPr>
        <w:t>Tematik</w:t>
      </w:r>
      <w:proofErr w:type="spellEnd"/>
      <w:r>
        <w:rPr>
          <w:rFonts w:ascii="Cambria" w:hAnsi="Cambria"/>
          <w:b/>
          <w:sz w:val="20"/>
        </w:rPr>
        <w:t xml:space="preserve"> </w:t>
      </w:r>
      <w:proofErr w:type="spellStart"/>
      <w:r>
        <w:rPr>
          <w:rFonts w:ascii="Cambria" w:hAnsi="Cambria"/>
          <w:b/>
          <w:sz w:val="20"/>
        </w:rPr>
        <w:t>Amonia</w:t>
      </w:r>
      <w:proofErr w:type="spellEnd"/>
      <w:r>
        <w:rPr>
          <w:rFonts w:ascii="Cambria" w:hAnsi="Cambria"/>
          <w:b/>
          <w:sz w:val="20"/>
        </w:rPr>
        <w:t xml:space="preserve"> (NH</w:t>
      </w:r>
      <w:r w:rsidRPr="008F2294">
        <w:rPr>
          <w:rFonts w:ascii="Cambria" w:hAnsi="Cambria"/>
          <w:b/>
          <w:sz w:val="20"/>
          <w:vertAlign w:val="subscript"/>
        </w:rPr>
        <w:t>3</w:t>
      </w:r>
      <w:r>
        <w:rPr>
          <w:rFonts w:ascii="Cambria" w:hAnsi="Cambria"/>
          <w:b/>
          <w:sz w:val="20"/>
        </w:rPr>
        <w:t>)</w:t>
      </w:r>
    </w:p>
    <w:p w14:paraId="5EF0841D" w14:textId="1AE70240" w:rsidR="00E36150" w:rsidRPr="008F2294" w:rsidRDefault="00E36150" w:rsidP="00E36150">
      <w:pPr>
        <w:spacing w:after="0" w:line="240" w:lineRule="auto"/>
        <w:ind w:firstLine="720"/>
        <w:jc w:val="both"/>
        <w:rPr>
          <w:rFonts w:ascii="Cambria" w:hAnsi="Cambria"/>
          <w:b/>
          <w:sz w:val="20"/>
        </w:rPr>
      </w:pPr>
      <w:proofErr w:type="spellStart"/>
      <w:r>
        <w:rPr>
          <w:rFonts w:ascii="Cambria" w:hAnsi="Cambria"/>
          <w:bCs/>
          <w:sz w:val="20"/>
        </w:rPr>
        <w:t>Amonia</w:t>
      </w:r>
      <w:proofErr w:type="spellEnd"/>
      <w:r>
        <w:rPr>
          <w:rFonts w:ascii="Cambria" w:hAnsi="Cambria"/>
          <w:bCs/>
          <w:sz w:val="20"/>
        </w:rPr>
        <w:t xml:space="preserve"> (</w:t>
      </w:r>
      <w:r w:rsidRPr="008F2294">
        <w:rPr>
          <w:rFonts w:ascii="Cambria" w:hAnsi="Cambria"/>
          <w:bCs/>
          <w:sz w:val="20"/>
        </w:rPr>
        <w:t>NH3</w:t>
      </w:r>
      <w:r>
        <w:rPr>
          <w:rFonts w:ascii="Cambria" w:hAnsi="Cambria"/>
          <w:bCs/>
          <w:sz w:val="20"/>
        </w:rPr>
        <w:t xml:space="preserve">) </w:t>
      </w:r>
      <w:proofErr w:type="spellStart"/>
      <w:r>
        <w:rPr>
          <w:rFonts w:ascii="Cambria" w:hAnsi="Cambria"/>
          <w:bCs/>
          <w:sz w:val="20"/>
        </w:rPr>
        <w:t>merupakan</w:t>
      </w:r>
      <w:proofErr w:type="spellEnd"/>
      <w:r>
        <w:rPr>
          <w:rFonts w:ascii="Cambria" w:hAnsi="Cambria"/>
          <w:bCs/>
          <w:sz w:val="20"/>
        </w:rPr>
        <w:t xml:space="preserve"> </w:t>
      </w:r>
      <w:proofErr w:type="spellStart"/>
      <w:r>
        <w:rPr>
          <w:rFonts w:ascii="Cambria" w:hAnsi="Cambria"/>
          <w:bCs/>
          <w:sz w:val="20"/>
        </w:rPr>
        <w:t>bahan</w:t>
      </w:r>
      <w:proofErr w:type="spellEnd"/>
      <w:r>
        <w:rPr>
          <w:rFonts w:ascii="Cambria" w:hAnsi="Cambria"/>
          <w:bCs/>
          <w:sz w:val="20"/>
        </w:rPr>
        <w:t xml:space="preserve"> organic yang </w:t>
      </w:r>
      <w:proofErr w:type="spellStart"/>
      <w:r>
        <w:rPr>
          <w:rFonts w:ascii="Cambria" w:hAnsi="Cambria"/>
          <w:bCs/>
          <w:sz w:val="20"/>
        </w:rPr>
        <w:t>berasal</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Pr>
          <w:rFonts w:ascii="Cambria" w:hAnsi="Cambria"/>
          <w:bCs/>
          <w:sz w:val="20"/>
        </w:rPr>
        <w:t>sisa</w:t>
      </w:r>
      <w:proofErr w:type="spellEnd"/>
      <w:r>
        <w:rPr>
          <w:rFonts w:ascii="Cambria" w:hAnsi="Cambria"/>
          <w:bCs/>
          <w:sz w:val="20"/>
        </w:rPr>
        <w:t xml:space="preserve"> metabolism biota </w:t>
      </w:r>
      <w:proofErr w:type="spellStart"/>
      <w:r>
        <w:rPr>
          <w:rFonts w:ascii="Cambria" w:hAnsi="Cambria"/>
          <w:bCs/>
          <w:sz w:val="20"/>
        </w:rPr>
        <w:t>atau</w:t>
      </w:r>
      <w:proofErr w:type="spellEnd"/>
      <w:r>
        <w:rPr>
          <w:rFonts w:ascii="Cambria" w:hAnsi="Cambria"/>
          <w:bCs/>
          <w:sz w:val="20"/>
        </w:rPr>
        <w:t xml:space="preserve"> </w:t>
      </w:r>
      <w:proofErr w:type="spellStart"/>
      <w:r>
        <w:rPr>
          <w:rFonts w:ascii="Cambria" w:hAnsi="Cambria"/>
          <w:bCs/>
          <w:sz w:val="20"/>
        </w:rPr>
        <w:t>hasil</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Pr>
          <w:rFonts w:ascii="Cambria" w:hAnsi="Cambria"/>
          <w:bCs/>
          <w:sz w:val="20"/>
        </w:rPr>
        <w:t>dekomposisi</w:t>
      </w:r>
      <w:proofErr w:type="spellEnd"/>
      <w:r>
        <w:rPr>
          <w:rFonts w:ascii="Cambria" w:hAnsi="Cambria"/>
          <w:bCs/>
          <w:sz w:val="20"/>
        </w:rPr>
        <w:t xml:space="preserve"> </w:t>
      </w:r>
      <w:proofErr w:type="spellStart"/>
      <w:r>
        <w:rPr>
          <w:rFonts w:ascii="Cambria" w:hAnsi="Cambria"/>
          <w:bCs/>
          <w:sz w:val="20"/>
        </w:rPr>
        <w:t>mikroorganisme</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perairan</w:t>
      </w:r>
      <w:proofErr w:type="spellEnd"/>
      <w:r>
        <w:rPr>
          <w:rFonts w:ascii="Cambria" w:hAnsi="Cambria"/>
          <w:bCs/>
          <w:sz w:val="20"/>
        </w:rPr>
        <w:t xml:space="preserve"> </w:t>
      </w:r>
      <w:sdt>
        <w:sdtPr>
          <w:rPr>
            <w:rFonts w:ascii="Cambria" w:hAnsi="Cambria"/>
            <w:bCs/>
            <w:sz w:val="20"/>
          </w:rPr>
          <w:id w:val="809285794"/>
          <w:citation/>
        </w:sdtPr>
        <w:sdtContent>
          <w:r>
            <w:rPr>
              <w:rFonts w:ascii="Cambria" w:hAnsi="Cambria"/>
              <w:bCs/>
              <w:sz w:val="20"/>
            </w:rPr>
            <w:fldChar w:fldCharType="begin"/>
          </w:r>
          <w:r>
            <w:rPr>
              <w:rFonts w:ascii="Cambria" w:hAnsi="Cambria"/>
              <w:bCs/>
              <w:sz w:val="20"/>
            </w:rPr>
            <w:instrText xml:space="preserve"> CITATION Bas15 \l 1033 </w:instrText>
          </w:r>
          <w:r>
            <w:rPr>
              <w:rFonts w:ascii="Cambria" w:hAnsi="Cambria"/>
              <w:bCs/>
              <w:sz w:val="20"/>
            </w:rPr>
            <w:fldChar w:fldCharType="separate"/>
          </w:r>
          <w:r w:rsidR="00630FC7" w:rsidRPr="00630FC7">
            <w:rPr>
              <w:rFonts w:ascii="Cambria" w:hAnsi="Cambria"/>
              <w:noProof/>
              <w:sz w:val="20"/>
            </w:rPr>
            <w:t>(Bastom, 2015)</w:t>
          </w:r>
          <w:r>
            <w:rPr>
              <w:rFonts w:ascii="Cambria" w:hAnsi="Cambria"/>
              <w:bCs/>
              <w:sz w:val="20"/>
            </w:rPr>
            <w:fldChar w:fldCharType="end"/>
          </w:r>
        </w:sdtContent>
      </w:sdt>
      <w:r>
        <w:rPr>
          <w:rFonts w:ascii="Cambria" w:hAnsi="Cambria"/>
          <w:bCs/>
          <w:sz w:val="20"/>
        </w:rPr>
        <w:t xml:space="preserve">; </w:t>
      </w:r>
      <w:sdt>
        <w:sdtPr>
          <w:rPr>
            <w:rFonts w:ascii="Cambria" w:hAnsi="Cambria"/>
            <w:bCs/>
            <w:sz w:val="20"/>
          </w:rPr>
          <w:id w:val="-595942776"/>
          <w:citation/>
        </w:sdtPr>
        <w:sdtContent>
          <w:r>
            <w:rPr>
              <w:rFonts w:ascii="Cambria" w:hAnsi="Cambria"/>
              <w:bCs/>
              <w:sz w:val="20"/>
            </w:rPr>
            <w:fldChar w:fldCharType="begin"/>
          </w:r>
          <w:r>
            <w:rPr>
              <w:rFonts w:ascii="Cambria" w:hAnsi="Cambria"/>
              <w:bCs/>
              <w:sz w:val="20"/>
            </w:rPr>
            <w:instrText xml:space="preserve"> CITATION Put20 \l 1033 </w:instrText>
          </w:r>
          <w:r>
            <w:rPr>
              <w:rFonts w:ascii="Cambria" w:hAnsi="Cambria"/>
              <w:bCs/>
              <w:sz w:val="20"/>
            </w:rPr>
            <w:fldChar w:fldCharType="separate"/>
          </w:r>
          <w:r w:rsidR="00630FC7" w:rsidRPr="00630FC7">
            <w:rPr>
              <w:rFonts w:ascii="Cambria" w:hAnsi="Cambria"/>
              <w:noProof/>
              <w:sz w:val="20"/>
            </w:rPr>
            <w:t>(Putri, 2020)</w:t>
          </w:r>
          <w:r>
            <w:rPr>
              <w:rFonts w:ascii="Cambria" w:hAnsi="Cambria"/>
              <w:bCs/>
              <w:sz w:val="20"/>
            </w:rPr>
            <w:fldChar w:fldCharType="end"/>
          </w:r>
        </w:sdtContent>
      </w:sdt>
      <w:r>
        <w:rPr>
          <w:rFonts w:ascii="Cambria" w:hAnsi="Cambria"/>
          <w:bCs/>
          <w:sz w:val="20"/>
        </w:rPr>
        <w:t xml:space="preserve">, </w:t>
      </w:r>
      <w:proofErr w:type="spellStart"/>
      <w:r>
        <w:rPr>
          <w:rFonts w:ascii="Cambria" w:hAnsi="Cambria"/>
          <w:bCs/>
          <w:sz w:val="20"/>
        </w:rPr>
        <w:t>seperti</w:t>
      </w:r>
      <w:proofErr w:type="spellEnd"/>
      <w:r>
        <w:rPr>
          <w:rFonts w:ascii="Cambria" w:hAnsi="Cambria"/>
          <w:bCs/>
          <w:sz w:val="20"/>
        </w:rPr>
        <w:t xml:space="preserve"> </w:t>
      </w:r>
      <w:proofErr w:type="spellStart"/>
      <w:r>
        <w:rPr>
          <w:rFonts w:ascii="Cambria" w:hAnsi="Cambria"/>
          <w:bCs/>
          <w:sz w:val="20"/>
        </w:rPr>
        <w:t>sisa</w:t>
      </w:r>
      <w:proofErr w:type="spellEnd"/>
      <w:r>
        <w:rPr>
          <w:rFonts w:ascii="Cambria" w:hAnsi="Cambria"/>
          <w:bCs/>
          <w:sz w:val="20"/>
        </w:rPr>
        <w:t xml:space="preserve"> </w:t>
      </w:r>
      <w:proofErr w:type="spellStart"/>
      <w:r>
        <w:rPr>
          <w:rFonts w:ascii="Cambria" w:hAnsi="Cambria"/>
          <w:bCs/>
          <w:sz w:val="20"/>
        </w:rPr>
        <w:t>hasil</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Pr>
          <w:rFonts w:ascii="Cambria" w:hAnsi="Cambria"/>
          <w:bCs/>
          <w:sz w:val="20"/>
        </w:rPr>
        <w:t>aktivitas</w:t>
      </w:r>
      <w:proofErr w:type="spellEnd"/>
      <w:r>
        <w:rPr>
          <w:rFonts w:ascii="Cambria" w:hAnsi="Cambria"/>
          <w:bCs/>
          <w:sz w:val="20"/>
        </w:rPr>
        <w:t xml:space="preserve"> </w:t>
      </w:r>
      <w:proofErr w:type="spellStart"/>
      <w:r>
        <w:rPr>
          <w:rFonts w:ascii="Cambria" w:hAnsi="Cambria"/>
          <w:bCs/>
          <w:sz w:val="20"/>
        </w:rPr>
        <w:t>ekskresi</w:t>
      </w:r>
      <w:proofErr w:type="spellEnd"/>
      <w:r>
        <w:rPr>
          <w:rFonts w:ascii="Cambria" w:hAnsi="Cambria"/>
          <w:bCs/>
          <w:sz w:val="20"/>
        </w:rPr>
        <w:t xml:space="preserve"> </w:t>
      </w:r>
      <w:proofErr w:type="spellStart"/>
      <w:r>
        <w:rPr>
          <w:rFonts w:ascii="Cambria" w:hAnsi="Cambria"/>
          <w:bCs/>
          <w:sz w:val="20"/>
        </w:rPr>
        <w:t>udang</w:t>
      </w:r>
      <w:proofErr w:type="spellEnd"/>
      <w:r>
        <w:rPr>
          <w:rFonts w:ascii="Cambria" w:hAnsi="Cambria"/>
          <w:bCs/>
          <w:sz w:val="20"/>
        </w:rPr>
        <w:t xml:space="preserve"> di </w:t>
      </w:r>
      <w:proofErr w:type="spellStart"/>
      <w:r>
        <w:rPr>
          <w:rFonts w:ascii="Cambria" w:hAnsi="Cambria"/>
          <w:bCs/>
          <w:sz w:val="20"/>
        </w:rPr>
        <w:t>tambak</w:t>
      </w:r>
      <w:proofErr w:type="spellEnd"/>
      <w:r>
        <w:rPr>
          <w:rFonts w:ascii="Cambria" w:hAnsi="Cambria"/>
          <w:bCs/>
          <w:sz w:val="20"/>
        </w:rPr>
        <w:t xml:space="preserve">, </w:t>
      </w:r>
      <w:proofErr w:type="spellStart"/>
      <w:r>
        <w:rPr>
          <w:rFonts w:ascii="Cambria" w:hAnsi="Cambria"/>
          <w:bCs/>
          <w:sz w:val="20"/>
        </w:rPr>
        <w:t>sisa</w:t>
      </w:r>
      <w:proofErr w:type="spellEnd"/>
      <w:r>
        <w:rPr>
          <w:rFonts w:ascii="Cambria" w:hAnsi="Cambria"/>
          <w:bCs/>
          <w:sz w:val="20"/>
        </w:rPr>
        <w:t xml:space="preserve"> </w:t>
      </w:r>
      <w:proofErr w:type="spellStart"/>
      <w:r>
        <w:rPr>
          <w:rFonts w:ascii="Cambria" w:hAnsi="Cambria"/>
          <w:bCs/>
          <w:sz w:val="20"/>
        </w:rPr>
        <w:t>pakan</w:t>
      </w:r>
      <w:proofErr w:type="spellEnd"/>
      <w:r>
        <w:rPr>
          <w:rFonts w:ascii="Cambria" w:hAnsi="Cambria"/>
          <w:bCs/>
          <w:sz w:val="20"/>
        </w:rPr>
        <w:t xml:space="preserve"> yang </w:t>
      </w:r>
      <w:proofErr w:type="spellStart"/>
      <w:r>
        <w:rPr>
          <w:rFonts w:ascii="Cambria" w:hAnsi="Cambria"/>
          <w:bCs/>
          <w:sz w:val="20"/>
        </w:rPr>
        <w:t>tidak</w:t>
      </w:r>
      <w:proofErr w:type="spellEnd"/>
      <w:r>
        <w:rPr>
          <w:rFonts w:ascii="Cambria" w:hAnsi="Cambria"/>
          <w:bCs/>
          <w:sz w:val="20"/>
        </w:rPr>
        <w:t xml:space="preserve"> </w:t>
      </w:r>
      <w:proofErr w:type="spellStart"/>
      <w:r>
        <w:rPr>
          <w:rFonts w:ascii="Cambria" w:hAnsi="Cambria"/>
          <w:bCs/>
          <w:sz w:val="20"/>
        </w:rPr>
        <w:t>tercerna</w:t>
      </w:r>
      <w:proofErr w:type="spellEnd"/>
      <w:r>
        <w:rPr>
          <w:rFonts w:ascii="Cambria" w:hAnsi="Cambria"/>
          <w:bCs/>
          <w:sz w:val="20"/>
        </w:rPr>
        <w:t xml:space="preserve"> </w:t>
      </w:r>
      <w:sdt>
        <w:sdtPr>
          <w:rPr>
            <w:rFonts w:ascii="Cambria" w:hAnsi="Cambria"/>
            <w:bCs/>
            <w:sz w:val="20"/>
          </w:rPr>
          <w:id w:val="1704287767"/>
          <w:citation/>
        </w:sdtPr>
        <w:sdtContent>
          <w:r>
            <w:rPr>
              <w:rFonts w:ascii="Cambria" w:hAnsi="Cambria"/>
              <w:bCs/>
              <w:sz w:val="20"/>
            </w:rPr>
            <w:fldChar w:fldCharType="begin"/>
          </w:r>
          <w:r>
            <w:rPr>
              <w:rFonts w:ascii="Cambria" w:hAnsi="Cambria"/>
              <w:bCs/>
              <w:sz w:val="20"/>
            </w:rPr>
            <w:instrText xml:space="preserve"> CITATION For23 \l 1033 </w:instrText>
          </w:r>
          <w:r>
            <w:rPr>
              <w:rFonts w:ascii="Cambria" w:hAnsi="Cambria"/>
              <w:bCs/>
              <w:sz w:val="20"/>
            </w:rPr>
            <w:fldChar w:fldCharType="separate"/>
          </w:r>
          <w:r w:rsidR="00630FC7" w:rsidRPr="00630FC7">
            <w:rPr>
              <w:rFonts w:ascii="Cambria" w:hAnsi="Cambria"/>
              <w:noProof/>
              <w:sz w:val="20"/>
            </w:rPr>
            <w:t>(Fortuna, 2023)</w:t>
          </w:r>
          <w:r>
            <w:rPr>
              <w:rFonts w:ascii="Cambria" w:hAnsi="Cambria"/>
              <w:bCs/>
              <w:sz w:val="20"/>
            </w:rPr>
            <w:fldChar w:fldCharType="end"/>
          </w:r>
        </w:sdtContent>
      </w:sdt>
      <w:r>
        <w:rPr>
          <w:rFonts w:ascii="Cambria" w:hAnsi="Cambria"/>
          <w:bCs/>
          <w:sz w:val="20"/>
        </w:rPr>
        <w:t xml:space="preserve">, </w:t>
      </w:r>
      <w:proofErr w:type="spellStart"/>
      <w:r>
        <w:rPr>
          <w:rFonts w:ascii="Cambria" w:hAnsi="Cambria"/>
          <w:bCs/>
          <w:sz w:val="20"/>
        </w:rPr>
        <w:t>atau</w:t>
      </w:r>
      <w:proofErr w:type="spellEnd"/>
      <w:r>
        <w:rPr>
          <w:rFonts w:ascii="Cambria" w:hAnsi="Cambria"/>
          <w:bCs/>
          <w:sz w:val="20"/>
        </w:rPr>
        <w:t xml:space="preserve"> biota lain yang </w:t>
      </w:r>
      <w:proofErr w:type="spellStart"/>
      <w:r>
        <w:rPr>
          <w:rFonts w:ascii="Cambria" w:hAnsi="Cambria"/>
          <w:bCs/>
          <w:sz w:val="20"/>
        </w:rPr>
        <w:t>hidup</w:t>
      </w:r>
      <w:proofErr w:type="spellEnd"/>
      <w:r>
        <w:rPr>
          <w:rFonts w:ascii="Cambria" w:hAnsi="Cambria"/>
          <w:bCs/>
          <w:sz w:val="20"/>
        </w:rPr>
        <w:t xml:space="preserve"> di Kawasan mangrove.</w:t>
      </w:r>
    </w:p>
    <w:p w14:paraId="74B02DDB" w14:textId="77777777" w:rsidR="00E36150" w:rsidRDefault="00E36150" w:rsidP="002F15F2">
      <w:pPr>
        <w:spacing w:after="0" w:line="240" w:lineRule="auto"/>
        <w:jc w:val="both"/>
        <w:rPr>
          <w:rFonts w:ascii="Cambria" w:hAnsi="Cambria"/>
          <w:b/>
          <w:sz w:val="20"/>
        </w:rPr>
      </w:pPr>
    </w:p>
    <w:p w14:paraId="41C310C0" w14:textId="77777777" w:rsidR="00CC1C0B" w:rsidRDefault="00CC1C0B" w:rsidP="002F15F2">
      <w:pPr>
        <w:spacing w:after="0" w:line="240" w:lineRule="auto"/>
        <w:jc w:val="both"/>
        <w:rPr>
          <w:rFonts w:ascii="Cambria" w:hAnsi="Cambria"/>
          <w:b/>
          <w:sz w:val="20"/>
        </w:rPr>
        <w:sectPr w:rsidR="00CC1C0B" w:rsidSect="00B1147D">
          <w:type w:val="continuous"/>
          <w:pgSz w:w="11907" w:h="16840" w:code="9"/>
          <w:pgMar w:top="1151" w:right="1151" w:bottom="1151" w:left="450" w:header="709" w:footer="709" w:gutter="720"/>
          <w:cols w:num="2" w:space="442"/>
          <w:titlePg/>
          <w:docGrid w:linePitch="360"/>
        </w:sectPr>
      </w:pPr>
    </w:p>
    <w:p w14:paraId="62A1EF8B" w14:textId="31CEB089" w:rsidR="001865F6" w:rsidRDefault="001865F6" w:rsidP="00CC1C0B">
      <w:pPr>
        <w:spacing w:after="0" w:line="240" w:lineRule="auto"/>
        <w:jc w:val="center"/>
        <w:rPr>
          <w:rFonts w:ascii="Cambria" w:hAnsi="Cambria"/>
          <w:b/>
          <w:sz w:val="20"/>
        </w:rPr>
      </w:pPr>
      <w:r>
        <w:rPr>
          <w:rFonts w:ascii="Cambria" w:hAnsi="Cambria"/>
          <w:b/>
          <w:noProof/>
          <w:sz w:val="20"/>
        </w:rPr>
        <w:lastRenderedPageBreak/>
        <w:drawing>
          <wp:inline distT="0" distB="0" distL="0" distR="0" wp14:anchorId="6157538E" wp14:editId="116B1EDC">
            <wp:extent cx="3240000" cy="2160000"/>
            <wp:effectExtent l="0" t="0" r="0" b="0"/>
            <wp:docPr id="6792422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42214" name="Picture 6792422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21D959E4" w14:textId="34A51669" w:rsidR="00402D17" w:rsidRPr="00AA4103" w:rsidRDefault="00402D17" w:rsidP="00402D17">
      <w:pPr>
        <w:spacing w:after="0" w:line="240" w:lineRule="auto"/>
        <w:jc w:val="center"/>
        <w:rPr>
          <w:rFonts w:ascii="Cambria" w:hAnsi="Cambria"/>
          <w:bCs/>
          <w:sz w:val="20"/>
        </w:rPr>
      </w:pPr>
      <w:r w:rsidRPr="00AA4103">
        <w:rPr>
          <w:rFonts w:ascii="Cambria" w:hAnsi="Cambria"/>
          <w:bCs/>
          <w:sz w:val="20"/>
        </w:rPr>
        <w:t xml:space="preserve">Gambar 10. Peta </w:t>
      </w:r>
      <w:proofErr w:type="spellStart"/>
      <w:r w:rsidRPr="00AA4103">
        <w:rPr>
          <w:rFonts w:ascii="Cambria" w:hAnsi="Cambria"/>
          <w:bCs/>
          <w:sz w:val="20"/>
        </w:rPr>
        <w:t>Tematik</w:t>
      </w:r>
      <w:proofErr w:type="spellEnd"/>
      <w:r w:rsidRPr="00AA4103">
        <w:rPr>
          <w:rFonts w:ascii="Cambria" w:hAnsi="Cambria"/>
          <w:bCs/>
          <w:sz w:val="20"/>
        </w:rPr>
        <w:t xml:space="preserve"> </w:t>
      </w:r>
      <w:proofErr w:type="spellStart"/>
      <w:r w:rsidR="00AA4103">
        <w:rPr>
          <w:rFonts w:ascii="Cambria" w:hAnsi="Cambria"/>
          <w:bCs/>
          <w:sz w:val="20"/>
        </w:rPr>
        <w:t>Amoni</w:t>
      </w:r>
      <w:r w:rsidR="008F2294">
        <w:rPr>
          <w:rFonts w:ascii="Cambria" w:hAnsi="Cambria"/>
          <w:bCs/>
          <w:sz w:val="20"/>
        </w:rPr>
        <w:t>a</w:t>
      </w:r>
      <w:proofErr w:type="spellEnd"/>
    </w:p>
    <w:p w14:paraId="10C14EFF" w14:textId="77777777" w:rsidR="00CC1C0B" w:rsidRDefault="00CC1C0B" w:rsidP="00402D17">
      <w:pPr>
        <w:spacing w:after="0" w:line="240" w:lineRule="auto"/>
        <w:jc w:val="center"/>
        <w:rPr>
          <w:rFonts w:ascii="Cambria" w:hAnsi="Cambria"/>
          <w:bCs/>
          <w:color w:val="FF0000"/>
          <w:sz w:val="20"/>
        </w:rPr>
      </w:pPr>
    </w:p>
    <w:p w14:paraId="73665CB5" w14:textId="77777777" w:rsidR="001034CE" w:rsidRDefault="001034CE" w:rsidP="00402D17">
      <w:pPr>
        <w:spacing w:after="0" w:line="240" w:lineRule="auto"/>
        <w:jc w:val="center"/>
        <w:rPr>
          <w:rFonts w:ascii="Cambria" w:hAnsi="Cambria"/>
          <w:bCs/>
          <w:color w:val="FF0000"/>
          <w:sz w:val="20"/>
        </w:rPr>
        <w:sectPr w:rsidR="001034CE" w:rsidSect="00B1147D">
          <w:type w:val="continuous"/>
          <w:pgSz w:w="11907" w:h="16840" w:code="9"/>
          <w:pgMar w:top="1151" w:right="1151" w:bottom="1151" w:left="450" w:header="709" w:footer="709" w:gutter="720"/>
          <w:cols w:space="442"/>
          <w:titlePg/>
          <w:docGrid w:linePitch="360"/>
        </w:sectPr>
      </w:pPr>
    </w:p>
    <w:p w14:paraId="62635E03" w14:textId="1F6D4C47" w:rsidR="00402D17" w:rsidRPr="008F2294" w:rsidRDefault="00402D17" w:rsidP="00402D17">
      <w:pPr>
        <w:spacing w:after="0" w:line="240" w:lineRule="auto"/>
        <w:ind w:firstLine="720"/>
        <w:jc w:val="both"/>
        <w:rPr>
          <w:rFonts w:ascii="Cambria" w:hAnsi="Cambria"/>
          <w:bCs/>
          <w:sz w:val="20"/>
        </w:rPr>
      </w:pPr>
      <w:r w:rsidRPr="008F2294">
        <w:rPr>
          <w:rFonts w:ascii="Cambria" w:hAnsi="Cambria"/>
          <w:bCs/>
          <w:sz w:val="20"/>
        </w:rPr>
        <w:t xml:space="preserve">Gambar 10 </w:t>
      </w:r>
      <w:proofErr w:type="spellStart"/>
      <w:r w:rsidRPr="008F2294">
        <w:rPr>
          <w:rFonts w:ascii="Cambria" w:hAnsi="Cambria"/>
          <w:bCs/>
          <w:sz w:val="20"/>
        </w:rPr>
        <w:t>menunjukkan</w:t>
      </w:r>
      <w:proofErr w:type="spellEnd"/>
      <w:r w:rsidRPr="008F2294">
        <w:rPr>
          <w:rFonts w:ascii="Cambria" w:hAnsi="Cambria"/>
          <w:bCs/>
          <w:sz w:val="20"/>
        </w:rPr>
        <w:t xml:space="preserve"> </w:t>
      </w:r>
      <w:proofErr w:type="spellStart"/>
      <w:r w:rsidRPr="008F2294">
        <w:rPr>
          <w:rFonts w:ascii="Cambria" w:hAnsi="Cambria"/>
          <w:bCs/>
          <w:sz w:val="20"/>
        </w:rPr>
        <w:t>nilai</w:t>
      </w:r>
      <w:proofErr w:type="spellEnd"/>
      <w:r w:rsidRPr="008F2294">
        <w:rPr>
          <w:rFonts w:ascii="Cambria" w:hAnsi="Cambria"/>
          <w:bCs/>
          <w:sz w:val="20"/>
        </w:rPr>
        <w:t xml:space="preserve"> </w:t>
      </w:r>
      <w:proofErr w:type="spellStart"/>
      <w:r w:rsidR="001B351C">
        <w:rPr>
          <w:rFonts w:ascii="Cambria" w:hAnsi="Cambria"/>
          <w:bCs/>
          <w:sz w:val="20"/>
        </w:rPr>
        <w:t>Amonia</w:t>
      </w:r>
      <w:proofErr w:type="spellEnd"/>
      <w:r w:rsidR="001B351C">
        <w:rPr>
          <w:rFonts w:ascii="Cambria" w:hAnsi="Cambria"/>
          <w:bCs/>
          <w:sz w:val="20"/>
        </w:rPr>
        <w:t xml:space="preserve"> di </w:t>
      </w:r>
      <w:proofErr w:type="spellStart"/>
      <w:r w:rsidRPr="008F2294">
        <w:rPr>
          <w:rFonts w:ascii="Cambria" w:hAnsi="Cambria"/>
          <w:bCs/>
          <w:sz w:val="20"/>
        </w:rPr>
        <w:t>perairan</w:t>
      </w:r>
      <w:proofErr w:type="spellEnd"/>
      <w:r w:rsidRPr="008F2294">
        <w:rPr>
          <w:rFonts w:ascii="Cambria" w:hAnsi="Cambria"/>
          <w:bCs/>
          <w:sz w:val="20"/>
        </w:rPr>
        <w:t xml:space="preserve"> </w:t>
      </w:r>
      <w:r w:rsidR="001B351C">
        <w:rPr>
          <w:rFonts w:ascii="Cambria" w:hAnsi="Cambria"/>
          <w:bCs/>
          <w:sz w:val="20"/>
        </w:rPr>
        <w:t xml:space="preserve">mangrove Sorong Timur, </w:t>
      </w:r>
      <w:proofErr w:type="spellStart"/>
      <w:r w:rsidRPr="008F2294">
        <w:rPr>
          <w:rFonts w:ascii="Cambria" w:hAnsi="Cambria"/>
          <w:bCs/>
          <w:sz w:val="20"/>
        </w:rPr>
        <w:t>berkisar</w:t>
      </w:r>
      <w:proofErr w:type="spellEnd"/>
      <w:r w:rsidRPr="008F2294">
        <w:rPr>
          <w:rFonts w:ascii="Cambria" w:hAnsi="Cambria"/>
          <w:bCs/>
          <w:sz w:val="20"/>
        </w:rPr>
        <w:t xml:space="preserve"> </w:t>
      </w:r>
      <w:proofErr w:type="spellStart"/>
      <w:r w:rsidRPr="008F2294">
        <w:rPr>
          <w:rFonts w:ascii="Cambria" w:hAnsi="Cambria"/>
          <w:bCs/>
          <w:sz w:val="20"/>
        </w:rPr>
        <w:t>antara</w:t>
      </w:r>
      <w:proofErr w:type="spellEnd"/>
      <w:r w:rsidRPr="008F2294">
        <w:rPr>
          <w:rFonts w:ascii="Cambria" w:hAnsi="Cambria"/>
          <w:bCs/>
          <w:sz w:val="20"/>
        </w:rPr>
        <w:t xml:space="preserve"> 0</w:t>
      </w:r>
      <w:r w:rsidR="001B351C">
        <w:rPr>
          <w:rFonts w:ascii="Cambria" w:hAnsi="Cambria"/>
          <w:bCs/>
          <w:sz w:val="20"/>
        </w:rPr>
        <w:t>,02</w:t>
      </w:r>
      <w:r w:rsidRPr="008F2294">
        <w:rPr>
          <w:rFonts w:ascii="Cambria" w:hAnsi="Cambria"/>
          <w:bCs/>
          <w:sz w:val="20"/>
        </w:rPr>
        <w:t xml:space="preserve"> – </w:t>
      </w:r>
      <w:r w:rsidR="001B351C">
        <w:rPr>
          <w:rFonts w:ascii="Cambria" w:hAnsi="Cambria"/>
          <w:bCs/>
          <w:sz w:val="20"/>
        </w:rPr>
        <w:t>0,09 ppm</w:t>
      </w:r>
      <w:r w:rsidRPr="008F2294">
        <w:rPr>
          <w:rFonts w:ascii="Cambria" w:hAnsi="Cambria"/>
          <w:bCs/>
          <w:sz w:val="20"/>
        </w:rPr>
        <w:t xml:space="preserve">. </w:t>
      </w:r>
      <w:r w:rsidR="001B351C" w:rsidRPr="008F2294">
        <w:rPr>
          <w:rFonts w:ascii="Cambria" w:hAnsi="Cambria"/>
          <w:bCs/>
          <w:sz w:val="20"/>
        </w:rPr>
        <w:t xml:space="preserve">Gambaran </w:t>
      </w:r>
      <w:proofErr w:type="spellStart"/>
      <w:r w:rsidRPr="008F2294">
        <w:rPr>
          <w:rFonts w:ascii="Cambria" w:hAnsi="Cambria"/>
          <w:bCs/>
          <w:sz w:val="20"/>
        </w:rPr>
        <w:t>nilai</w:t>
      </w:r>
      <w:proofErr w:type="spellEnd"/>
      <w:r w:rsidRPr="008F2294">
        <w:rPr>
          <w:rFonts w:ascii="Cambria" w:hAnsi="Cambria"/>
          <w:bCs/>
          <w:sz w:val="20"/>
        </w:rPr>
        <w:t xml:space="preserve"> </w:t>
      </w:r>
      <w:r w:rsidR="001B351C">
        <w:rPr>
          <w:rFonts w:ascii="Cambria" w:hAnsi="Cambria"/>
          <w:bCs/>
          <w:sz w:val="20"/>
        </w:rPr>
        <w:t xml:space="preserve">ammonia </w:t>
      </w:r>
      <w:proofErr w:type="spellStart"/>
      <w:r w:rsidRPr="008F2294">
        <w:rPr>
          <w:rFonts w:ascii="Cambria" w:hAnsi="Cambria"/>
          <w:bCs/>
          <w:sz w:val="20"/>
        </w:rPr>
        <w:t>dari</w:t>
      </w:r>
      <w:proofErr w:type="spellEnd"/>
      <w:r w:rsidRPr="008F2294">
        <w:rPr>
          <w:rFonts w:ascii="Cambria" w:hAnsi="Cambria"/>
          <w:bCs/>
          <w:sz w:val="20"/>
        </w:rPr>
        <w:t xml:space="preserve"> </w:t>
      </w:r>
      <w:proofErr w:type="spellStart"/>
      <w:r w:rsidRPr="008F2294">
        <w:rPr>
          <w:rFonts w:ascii="Cambria" w:hAnsi="Cambria"/>
          <w:bCs/>
          <w:sz w:val="20"/>
        </w:rPr>
        <w:t>semua</w:t>
      </w:r>
      <w:proofErr w:type="spellEnd"/>
      <w:r w:rsidRPr="008F2294">
        <w:rPr>
          <w:rFonts w:ascii="Cambria" w:hAnsi="Cambria"/>
          <w:bCs/>
          <w:sz w:val="20"/>
        </w:rPr>
        <w:t xml:space="preserve"> </w:t>
      </w:r>
      <w:proofErr w:type="spellStart"/>
      <w:r w:rsidRPr="008F2294">
        <w:rPr>
          <w:rFonts w:ascii="Cambria" w:hAnsi="Cambria"/>
          <w:bCs/>
          <w:sz w:val="20"/>
        </w:rPr>
        <w:t>stasiun</w:t>
      </w:r>
      <w:proofErr w:type="spellEnd"/>
      <w:r w:rsidRPr="008F2294">
        <w:rPr>
          <w:rFonts w:ascii="Cambria" w:hAnsi="Cambria"/>
          <w:bCs/>
          <w:sz w:val="20"/>
        </w:rPr>
        <w:t xml:space="preserve"> </w:t>
      </w:r>
      <w:proofErr w:type="spellStart"/>
      <w:r w:rsidR="001B351C">
        <w:rPr>
          <w:rFonts w:ascii="Cambria" w:hAnsi="Cambria"/>
          <w:bCs/>
          <w:sz w:val="20"/>
        </w:rPr>
        <w:t>tersebut</w:t>
      </w:r>
      <w:proofErr w:type="spellEnd"/>
      <w:r w:rsidR="001B351C">
        <w:rPr>
          <w:rFonts w:ascii="Cambria" w:hAnsi="Cambria"/>
          <w:bCs/>
          <w:sz w:val="20"/>
        </w:rPr>
        <w:t xml:space="preserve"> </w:t>
      </w:r>
      <w:proofErr w:type="spellStart"/>
      <w:r w:rsidR="001B351C">
        <w:rPr>
          <w:rFonts w:ascii="Cambria" w:hAnsi="Cambria"/>
          <w:bCs/>
          <w:sz w:val="20"/>
        </w:rPr>
        <w:t>memenuhi</w:t>
      </w:r>
      <w:proofErr w:type="spellEnd"/>
      <w:r w:rsidR="001B351C">
        <w:rPr>
          <w:rFonts w:ascii="Cambria" w:hAnsi="Cambria"/>
          <w:bCs/>
          <w:sz w:val="20"/>
        </w:rPr>
        <w:t xml:space="preserve"> </w:t>
      </w:r>
      <w:proofErr w:type="spellStart"/>
      <w:r w:rsidR="001B351C">
        <w:rPr>
          <w:rFonts w:ascii="Cambria" w:hAnsi="Cambria"/>
          <w:bCs/>
          <w:sz w:val="20"/>
        </w:rPr>
        <w:t>kriteria</w:t>
      </w:r>
      <w:proofErr w:type="spellEnd"/>
      <w:r w:rsidR="001B351C">
        <w:rPr>
          <w:rFonts w:ascii="Cambria" w:hAnsi="Cambria"/>
          <w:bCs/>
          <w:sz w:val="20"/>
        </w:rPr>
        <w:t xml:space="preserve"> yang </w:t>
      </w:r>
      <w:proofErr w:type="spellStart"/>
      <w:r w:rsidR="001B351C">
        <w:rPr>
          <w:rFonts w:ascii="Cambria" w:hAnsi="Cambria"/>
          <w:bCs/>
          <w:sz w:val="20"/>
        </w:rPr>
        <w:t>ditetapkan</w:t>
      </w:r>
      <w:proofErr w:type="spellEnd"/>
      <w:r w:rsidR="001B351C">
        <w:rPr>
          <w:rFonts w:ascii="Cambria" w:hAnsi="Cambria"/>
          <w:bCs/>
          <w:sz w:val="20"/>
        </w:rPr>
        <w:t xml:space="preserve"> oleh Kementerian </w:t>
      </w:r>
      <w:proofErr w:type="spellStart"/>
      <w:r w:rsidR="001B351C">
        <w:rPr>
          <w:rFonts w:ascii="Cambria" w:hAnsi="Cambria"/>
          <w:bCs/>
          <w:sz w:val="20"/>
        </w:rPr>
        <w:t>Kelautan</w:t>
      </w:r>
      <w:proofErr w:type="spellEnd"/>
      <w:r w:rsidR="001B351C">
        <w:rPr>
          <w:rFonts w:ascii="Cambria" w:hAnsi="Cambria"/>
          <w:bCs/>
          <w:sz w:val="20"/>
        </w:rPr>
        <w:t xml:space="preserve"> dan </w:t>
      </w:r>
      <w:proofErr w:type="spellStart"/>
      <w:r w:rsidR="001B351C">
        <w:rPr>
          <w:rFonts w:ascii="Cambria" w:hAnsi="Cambria"/>
          <w:bCs/>
          <w:sz w:val="20"/>
        </w:rPr>
        <w:t>Perikanan</w:t>
      </w:r>
      <w:proofErr w:type="spellEnd"/>
      <w:r w:rsidR="001B351C">
        <w:rPr>
          <w:rFonts w:ascii="Cambria" w:hAnsi="Cambria"/>
          <w:bCs/>
          <w:sz w:val="20"/>
        </w:rPr>
        <w:t xml:space="preserve"> (KKP, 2004) </w:t>
      </w:r>
      <w:proofErr w:type="spellStart"/>
      <w:r w:rsidR="001B351C">
        <w:rPr>
          <w:rFonts w:ascii="Cambria" w:hAnsi="Cambria"/>
          <w:bCs/>
          <w:sz w:val="20"/>
        </w:rPr>
        <w:t>yaitu</w:t>
      </w:r>
      <w:proofErr w:type="spellEnd"/>
      <w:r w:rsidR="001B351C">
        <w:rPr>
          <w:rFonts w:ascii="Cambria" w:hAnsi="Cambria"/>
          <w:bCs/>
          <w:sz w:val="20"/>
        </w:rPr>
        <w:t xml:space="preserve"> &lt; 0,1 ppm (mg/l), 0 – 0,03 ppm</w:t>
      </w:r>
      <w:r w:rsidR="008763FE">
        <w:rPr>
          <w:rFonts w:ascii="Cambria" w:hAnsi="Cambria"/>
          <w:bCs/>
          <w:sz w:val="20"/>
        </w:rPr>
        <w:t xml:space="preserve">. </w:t>
      </w:r>
      <w:proofErr w:type="spellStart"/>
      <w:r w:rsidR="008763FE">
        <w:rPr>
          <w:rFonts w:ascii="Cambria" w:hAnsi="Cambria"/>
          <w:bCs/>
          <w:sz w:val="20"/>
        </w:rPr>
        <w:t>Sedangkan</w:t>
      </w:r>
      <w:proofErr w:type="spellEnd"/>
      <w:r w:rsidR="008763FE">
        <w:rPr>
          <w:rFonts w:ascii="Cambria" w:hAnsi="Cambria"/>
          <w:bCs/>
          <w:sz w:val="20"/>
        </w:rPr>
        <w:t xml:space="preserve"> </w:t>
      </w:r>
      <w:proofErr w:type="spellStart"/>
      <w:r w:rsidR="008763FE">
        <w:rPr>
          <w:rFonts w:ascii="Cambria" w:hAnsi="Cambria"/>
          <w:bCs/>
          <w:sz w:val="20"/>
        </w:rPr>
        <w:t>menurut</w:t>
      </w:r>
      <w:proofErr w:type="spellEnd"/>
      <w:r w:rsidR="008763FE">
        <w:rPr>
          <w:rFonts w:ascii="Cambria" w:hAnsi="Cambria"/>
          <w:bCs/>
          <w:sz w:val="20"/>
        </w:rPr>
        <w:t xml:space="preserve"> </w:t>
      </w:r>
      <w:proofErr w:type="spellStart"/>
      <w:r w:rsidR="008763FE">
        <w:rPr>
          <w:rFonts w:ascii="Cambria" w:hAnsi="Cambria"/>
          <w:bCs/>
          <w:sz w:val="20"/>
        </w:rPr>
        <w:t>Kepmen</w:t>
      </w:r>
      <w:proofErr w:type="spellEnd"/>
      <w:r w:rsidR="008763FE">
        <w:rPr>
          <w:rFonts w:ascii="Cambria" w:hAnsi="Cambria"/>
          <w:bCs/>
          <w:sz w:val="20"/>
        </w:rPr>
        <w:t xml:space="preserve"> LHK No. 115/2003 </w:t>
      </w:r>
      <w:proofErr w:type="spellStart"/>
      <w:r w:rsidR="008763FE">
        <w:rPr>
          <w:rFonts w:ascii="Cambria" w:hAnsi="Cambria"/>
          <w:bCs/>
          <w:sz w:val="20"/>
        </w:rPr>
        <w:t>tentang</w:t>
      </w:r>
      <w:proofErr w:type="spellEnd"/>
      <w:r w:rsidR="008763FE">
        <w:rPr>
          <w:rFonts w:ascii="Cambria" w:hAnsi="Cambria"/>
          <w:bCs/>
          <w:sz w:val="20"/>
        </w:rPr>
        <w:t xml:space="preserve"> </w:t>
      </w:r>
      <w:proofErr w:type="spellStart"/>
      <w:r w:rsidR="008763FE">
        <w:rPr>
          <w:rFonts w:ascii="Cambria" w:hAnsi="Cambria"/>
          <w:bCs/>
          <w:sz w:val="20"/>
        </w:rPr>
        <w:t>Pedoman</w:t>
      </w:r>
      <w:proofErr w:type="spellEnd"/>
      <w:r w:rsidR="008763FE">
        <w:rPr>
          <w:rFonts w:ascii="Cambria" w:hAnsi="Cambria"/>
          <w:bCs/>
          <w:sz w:val="20"/>
        </w:rPr>
        <w:t xml:space="preserve"> </w:t>
      </w:r>
      <w:proofErr w:type="spellStart"/>
      <w:r w:rsidR="008763FE">
        <w:rPr>
          <w:rFonts w:ascii="Cambria" w:hAnsi="Cambria"/>
          <w:bCs/>
          <w:sz w:val="20"/>
        </w:rPr>
        <w:t>Penentuan</w:t>
      </w:r>
      <w:proofErr w:type="spellEnd"/>
      <w:r w:rsidR="008763FE">
        <w:rPr>
          <w:rFonts w:ascii="Cambria" w:hAnsi="Cambria"/>
          <w:bCs/>
          <w:sz w:val="20"/>
        </w:rPr>
        <w:t xml:space="preserve"> Status Mutu Air </w:t>
      </w:r>
      <w:proofErr w:type="spellStart"/>
      <w:r w:rsidR="008763FE">
        <w:rPr>
          <w:rFonts w:ascii="Cambria" w:hAnsi="Cambria"/>
          <w:bCs/>
          <w:sz w:val="20"/>
        </w:rPr>
        <w:t>yaitu</w:t>
      </w:r>
      <w:proofErr w:type="spellEnd"/>
      <w:r w:rsidR="008763FE">
        <w:rPr>
          <w:rFonts w:ascii="Cambria" w:hAnsi="Cambria"/>
          <w:bCs/>
          <w:sz w:val="20"/>
        </w:rPr>
        <w:t xml:space="preserve"> </w:t>
      </w:r>
      <w:proofErr w:type="spellStart"/>
      <w:r w:rsidR="008763FE">
        <w:rPr>
          <w:rFonts w:ascii="Cambria" w:hAnsi="Cambria"/>
          <w:bCs/>
          <w:sz w:val="20"/>
        </w:rPr>
        <w:t>sebesar</w:t>
      </w:r>
      <w:proofErr w:type="spellEnd"/>
      <w:r w:rsidR="008763FE">
        <w:rPr>
          <w:rFonts w:ascii="Cambria" w:hAnsi="Cambria"/>
          <w:bCs/>
          <w:sz w:val="20"/>
        </w:rPr>
        <w:t xml:space="preserve"> 0,02 mg/l</w:t>
      </w:r>
      <w:r w:rsidR="0027209B">
        <w:rPr>
          <w:rFonts w:ascii="Cambria" w:hAnsi="Cambria"/>
          <w:bCs/>
          <w:sz w:val="20"/>
        </w:rPr>
        <w:t xml:space="preserve">, dan </w:t>
      </w:r>
      <w:proofErr w:type="spellStart"/>
      <w:r w:rsidR="0027209B">
        <w:rPr>
          <w:rFonts w:ascii="Cambria" w:hAnsi="Cambria"/>
          <w:bCs/>
          <w:sz w:val="20"/>
        </w:rPr>
        <w:t>menurut</w:t>
      </w:r>
      <w:proofErr w:type="spellEnd"/>
      <w:r w:rsidR="0027209B">
        <w:rPr>
          <w:rFonts w:ascii="Cambria" w:hAnsi="Cambria"/>
          <w:bCs/>
          <w:sz w:val="20"/>
        </w:rPr>
        <w:t xml:space="preserve"> </w:t>
      </w:r>
      <w:r w:rsidR="0072443D" w:rsidRPr="00D643EE">
        <w:rPr>
          <w:rFonts w:ascii="Cambria" w:hAnsi="Cambria"/>
          <w:noProof/>
          <w:sz w:val="20"/>
        </w:rPr>
        <w:t xml:space="preserve">(Kusuma, </w:t>
      </w:r>
      <w:r w:rsidR="0072443D" w:rsidRPr="009058D7">
        <w:rPr>
          <w:rFonts w:ascii="Cambria" w:hAnsi="Cambria"/>
          <w:i/>
          <w:iCs/>
          <w:noProof/>
          <w:sz w:val="20"/>
        </w:rPr>
        <w:t>Et. al.</w:t>
      </w:r>
      <w:r w:rsidR="0072443D" w:rsidRPr="00D643EE">
        <w:rPr>
          <w:rFonts w:ascii="Cambria" w:hAnsi="Cambria"/>
          <w:noProof/>
          <w:sz w:val="20"/>
        </w:rPr>
        <w:t>, 2017)</w:t>
      </w:r>
      <w:r w:rsidR="0027209B">
        <w:rPr>
          <w:rFonts w:ascii="Cambria" w:hAnsi="Cambria"/>
          <w:bCs/>
          <w:sz w:val="20"/>
        </w:rPr>
        <w:t xml:space="preserve"> </w:t>
      </w:r>
      <w:proofErr w:type="spellStart"/>
      <w:r w:rsidR="0027209B">
        <w:rPr>
          <w:rFonts w:ascii="Cambria" w:hAnsi="Cambria"/>
          <w:bCs/>
          <w:sz w:val="20"/>
        </w:rPr>
        <w:t>berkisar</w:t>
      </w:r>
      <w:proofErr w:type="spellEnd"/>
      <w:r w:rsidR="0027209B">
        <w:rPr>
          <w:rFonts w:ascii="Cambria" w:hAnsi="Cambria"/>
          <w:bCs/>
          <w:sz w:val="20"/>
        </w:rPr>
        <w:t xml:space="preserve"> </w:t>
      </w:r>
      <w:proofErr w:type="spellStart"/>
      <w:r w:rsidR="0027209B">
        <w:rPr>
          <w:rFonts w:ascii="Cambria" w:hAnsi="Cambria"/>
          <w:bCs/>
          <w:sz w:val="20"/>
        </w:rPr>
        <w:t>antara</w:t>
      </w:r>
      <w:proofErr w:type="spellEnd"/>
      <w:r w:rsidR="0027209B">
        <w:rPr>
          <w:rFonts w:ascii="Cambria" w:hAnsi="Cambria"/>
          <w:bCs/>
          <w:sz w:val="20"/>
        </w:rPr>
        <w:t xml:space="preserve"> 0 – 0,1 </w:t>
      </w:r>
      <w:proofErr w:type="spellStart"/>
      <w:r w:rsidR="0027209B">
        <w:rPr>
          <w:rFonts w:ascii="Cambria" w:hAnsi="Cambria"/>
          <w:bCs/>
          <w:sz w:val="20"/>
        </w:rPr>
        <w:t>untuk</w:t>
      </w:r>
      <w:proofErr w:type="spellEnd"/>
      <w:r w:rsidR="0027209B">
        <w:rPr>
          <w:rFonts w:ascii="Cambria" w:hAnsi="Cambria"/>
          <w:bCs/>
          <w:sz w:val="20"/>
        </w:rPr>
        <w:t xml:space="preserve"> </w:t>
      </w:r>
      <w:proofErr w:type="spellStart"/>
      <w:r w:rsidR="0027209B">
        <w:rPr>
          <w:rFonts w:ascii="Cambria" w:hAnsi="Cambria"/>
          <w:bCs/>
          <w:sz w:val="20"/>
        </w:rPr>
        <w:t>kelas</w:t>
      </w:r>
      <w:proofErr w:type="spellEnd"/>
      <w:r w:rsidR="0027209B">
        <w:rPr>
          <w:rFonts w:ascii="Cambria" w:hAnsi="Cambria"/>
          <w:bCs/>
          <w:sz w:val="20"/>
        </w:rPr>
        <w:t xml:space="preserve"> sangat </w:t>
      </w:r>
      <w:proofErr w:type="spellStart"/>
      <w:r w:rsidR="0027209B">
        <w:rPr>
          <w:rFonts w:ascii="Cambria" w:hAnsi="Cambria"/>
          <w:bCs/>
          <w:sz w:val="20"/>
        </w:rPr>
        <w:t>sesuai</w:t>
      </w:r>
      <w:proofErr w:type="spellEnd"/>
      <w:r w:rsidR="0027209B">
        <w:rPr>
          <w:rFonts w:ascii="Cambria" w:hAnsi="Cambria"/>
          <w:bCs/>
          <w:sz w:val="20"/>
        </w:rPr>
        <w:t xml:space="preserve"> dan </w:t>
      </w:r>
      <w:proofErr w:type="spellStart"/>
      <w:r w:rsidR="0027209B">
        <w:rPr>
          <w:rFonts w:ascii="Cambria" w:hAnsi="Cambria"/>
          <w:bCs/>
          <w:sz w:val="20"/>
        </w:rPr>
        <w:t>kelas</w:t>
      </w:r>
      <w:proofErr w:type="spellEnd"/>
      <w:r w:rsidR="0027209B">
        <w:rPr>
          <w:rFonts w:ascii="Cambria" w:hAnsi="Cambria"/>
          <w:bCs/>
          <w:sz w:val="20"/>
        </w:rPr>
        <w:t xml:space="preserve"> </w:t>
      </w:r>
      <w:proofErr w:type="spellStart"/>
      <w:r w:rsidR="0027209B">
        <w:rPr>
          <w:rFonts w:ascii="Cambria" w:hAnsi="Cambria"/>
          <w:bCs/>
          <w:sz w:val="20"/>
        </w:rPr>
        <w:t>sesuai</w:t>
      </w:r>
      <w:proofErr w:type="spellEnd"/>
      <w:r w:rsidR="0027209B">
        <w:rPr>
          <w:rFonts w:ascii="Cambria" w:hAnsi="Cambria"/>
          <w:bCs/>
          <w:sz w:val="20"/>
        </w:rPr>
        <w:t xml:space="preserve"> </w:t>
      </w:r>
      <w:proofErr w:type="spellStart"/>
      <w:r w:rsidR="0027209B">
        <w:rPr>
          <w:rFonts w:ascii="Cambria" w:hAnsi="Cambria"/>
          <w:bCs/>
          <w:sz w:val="20"/>
        </w:rPr>
        <w:t>bagi</w:t>
      </w:r>
      <w:proofErr w:type="spellEnd"/>
      <w:r w:rsidR="0027209B">
        <w:rPr>
          <w:rFonts w:ascii="Cambria" w:hAnsi="Cambria"/>
          <w:bCs/>
          <w:sz w:val="20"/>
        </w:rPr>
        <w:t xml:space="preserve"> </w:t>
      </w:r>
      <w:proofErr w:type="spellStart"/>
      <w:r w:rsidR="0027209B">
        <w:rPr>
          <w:rFonts w:ascii="Cambria" w:hAnsi="Cambria"/>
          <w:bCs/>
          <w:sz w:val="20"/>
        </w:rPr>
        <w:t>kegiatan</w:t>
      </w:r>
      <w:proofErr w:type="spellEnd"/>
      <w:r w:rsidR="0027209B">
        <w:rPr>
          <w:rFonts w:ascii="Cambria" w:hAnsi="Cambria"/>
          <w:bCs/>
          <w:sz w:val="20"/>
        </w:rPr>
        <w:t xml:space="preserve"> </w:t>
      </w:r>
      <w:proofErr w:type="spellStart"/>
      <w:r w:rsidR="0027209B">
        <w:rPr>
          <w:rFonts w:ascii="Cambria" w:hAnsi="Cambria"/>
          <w:bCs/>
          <w:sz w:val="20"/>
        </w:rPr>
        <w:t>budidaya</w:t>
      </w:r>
      <w:proofErr w:type="spellEnd"/>
      <w:r w:rsidR="0027209B">
        <w:rPr>
          <w:rFonts w:ascii="Cambria" w:hAnsi="Cambria"/>
          <w:bCs/>
          <w:sz w:val="20"/>
        </w:rPr>
        <w:t xml:space="preserve"> </w:t>
      </w:r>
      <w:proofErr w:type="spellStart"/>
      <w:r w:rsidR="0027209B">
        <w:rPr>
          <w:rFonts w:ascii="Cambria" w:hAnsi="Cambria"/>
          <w:bCs/>
          <w:sz w:val="20"/>
        </w:rPr>
        <w:t>udang</w:t>
      </w:r>
      <w:proofErr w:type="spellEnd"/>
      <w:r w:rsidR="00122A61">
        <w:rPr>
          <w:rFonts w:ascii="Cambria" w:hAnsi="Cambria"/>
          <w:bCs/>
          <w:sz w:val="20"/>
        </w:rPr>
        <w:t xml:space="preserve">, </w:t>
      </w:r>
      <w:proofErr w:type="spellStart"/>
      <w:r w:rsidR="00122A61">
        <w:rPr>
          <w:rFonts w:ascii="Cambria" w:hAnsi="Cambria"/>
          <w:bCs/>
          <w:sz w:val="20"/>
        </w:rPr>
        <w:t>sehingga</w:t>
      </w:r>
      <w:proofErr w:type="spellEnd"/>
      <w:r w:rsidR="00122A61">
        <w:rPr>
          <w:rFonts w:ascii="Cambria" w:hAnsi="Cambria"/>
          <w:bCs/>
          <w:sz w:val="20"/>
        </w:rPr>
        <w:t xml:space="preserve"> </w:t>
      </w:r>
      <w:proofErr w:type="spellStart"/>
      <w:r w:rsidR="00122A61">
        <w:rPr>
          <w:rFonts w:ascii="Cambria" w:hAnsi="Cambria"/>
          <w:bCs/>
          <w:sz w:val="20"/>
        </w:rPr>
        <w:t>nilai</w:t>
      </w:r>
      <w:proofErr w:type="spellEnd"/>
      <w:r w:rsidR="00122A61">
        <w:rPr>
          <w:rFonts w:ascii="Cambria" w:hAnsi="Cambria"/>
          <w:bCs/>
          <w:sz w:val="20"/>
        </w:rPr>
        <w:t xml:space="preserve"> </w:t>
      </w:r>
      <w:proofErr w:type="spellStart"/>
      <w:r w:rsidR="00122A61">
        <w:rPr>
          <w:rFonts w:ascii="Cambria" w:hAnsi="Cambria"/>
          <w:bCs/>
          <w:sz w:val="20"/>
        </w:rPr>
        <w:t>kisaran</w:t>
      </w:r>
      <w:proofErr w:type="spellEnd"/>
      <w:r w:rsidR="00122A61">
        <w:rPr>
          <w:rFonts w:ascii="Cambria" w:hAnsi="Cambria"/>
          <w:bCs/>
          <w:sz w:val="20"/>
        </w:rPr>
        <w:t xml:space="preserve"> ammonia di </w:t>
      </w:r>
      <w:proofErr w:type="spellStart"/>
      <w:r w:rsidR="00122A61">
        <w:rPr>
          <w:rFonts w:ascii="Cambria" w:hAnsi="Cambria"/>
          <w:bCs/>
          <w:sz w:val="20"/>
        </w:rPr>
        <w:t>perairan</w:t>
      </w:r>
      <w:proofErr w:type="spellEnd"/>
      <w:r w:rsidR="00122A61">
        <w:rPr>
          <w:rFonts w:ascii="Cambria" w:hAnsi="Cambria"/>
          <w:bCs/>
          <w:sz w:val="20"/>
        </w:rPr>
        <w:t xml:space="preserve"> Sorong Timur </w:t>
      </w:r>
      <w:proofErr w:type="spellStart"/>
      <w:r w:rsidR="00122A61">
        <w:rPr>
          <w:rFonts w:ascii="Cambria" w:hAnsi="Cambria"/>
          <w:bCs/>
          <w:sz w:val="20"/>
        </w:rPr>
        <w:t>terkategori</w:t>
      </w:r>
      <w:proofErr w:type="spellEnd"/>
      <w:r w:rsidR="00122A61">
        <w:rPr>
          <w:rFonts w:ascii="Cambria" w:hAnsi="Cambria"/>
          <w:bCs/>
          <w:sz w:val="20"/>
        </w:rPr>
        <w:t xml:space="preserve"> Sangat </w:t>
      </w:r>
      <w:proofErr w:type="spellStart"/>
      <w:r w:rsidR="00122A61">
        <w:rPr>
          <w:rFonts w:ascii="Cambria" w:hAnsi="Cambria"/>
          <w:bCs/>
          <w:sz w:val="20"/>
        </w:rPr>
        <w:t>sesuai</w:t>
      </w:r>
      <w:proofErr w:type="spellEnd"/>
      <w:r w:rsidR="00122A61">
        <w:rPr>
          <w:rFonts w:ascii="Cambria" w:hAnsi="Cambria"/>
          <w:bCs/>
          <w:sz w:val="20"/>
        </w:rPr>
        <w:t xml:space="preserve"> </w:t>
      </w:r>
      <w:proofErr w:type="spellStart"/>
      <w:r w:rsidR="00122A61">
        <w:rPr>
          <w:rFonts w:ascii="Cambria" w:hAnsi="Cambria"/>
          <w:bCs/>
          <w:sz w:val="20"/>
        </w:rPr>
        <w:t>untuk</w:t>
      </w:r>
      <w:proofErr w:type="spellEnd"/>
      <w:r w:rsidR="00122A61">
        <w:rPr>
          <w:rFonts w:ascii="Cambria" w:hAnsi="Cambria"/>
          <w:bCs/>
          <w:sz w:val="20"/>
        </w:rPr>
        <w:t xml:space="preserve"> </w:t>
      </w:r>
      <w:proofErr w:type="spellStart"/>
      <w:r w:rsidR="00122A61">
        <w:rPr>
          <w:rFonts w:ascii="Cambria" w:hAnsi="Cambria"/>
          <w:bCs/>
          <w:sz w:val="20"/>
        </w:rPr>
        <w:t>Pengembangan</w:t>
      </w:r>
      <w:proofErr w:type="spellEnd"/>
      <w:r w:rsidR="00122A61">
        <w:rPr>
          <w:rFonts w:ascii="Cambria" w:hAnsi="Cambria"/>
          <w:bCs/>
          <w:sz w:val="20"/>
        </w:rPr>
        <w:t xml:space="preserve"> </w:t>
      </w:r>
      <w:proofErr w:type="spellStart"/>
      <w:r w:rsidR="00122A61">
        <w:rPr>
          <w:rFonts w:ascii="Cambria" w:hAnsi="Cambria"/>
          <w:bCs/>
          <w:sz w:val="20"/>
        </w:rPr>
        <w:t>budidaya</w:t>
      </w:r>
      <w:proofErr w:type="spellEnd"/>
      <w:r w:rsidR="00122A61">
        <w:rPr>
          <w:rFonts w:ascii="Cambria" w:hAnsi="Cambria"/>
          <w:bCs/>
          <w:sz w:val="20"/>
        </w:rPr>
        <w:t xml:space="preserve"> ikan </w:t>
      </w:r>
      <w:proofErr w:type="spellStart"/>
      <w:r w:rsidR="00122A61">
        <w:rPr>
          <w:rFonts w:ascii="Cambria" w:hAnsi="Cambria"/>
          <w:bCs/>
          <w:sz w:val="20"/>
        </w:rPr>
        <w:t>atau</w:t>
      </w:r>
      <w:proofErr w:type="spellEnd"/>
      <w:r w:rsidR="00122A61">
        <w:rPr>
          <w:rFonts w:ascii="Cambria" w:hAnsi="Cambria"/>
          <w:bCs/>
          <w:sz w:val="20"/>
        </w:rPr>
        <w:t xml:space="preserve"> </w:t>
      </w:r>
      <w:proofErr w:type="spellStart"/>
      <w:r w:rsidR="00122A61">
        <w:rPr>
          <w:rFonts w:ascii="Cambria" w:hAnsi="Cambria"/>
          <w:bCs/>
          <w:sz w:val="20"/>
        </w:rPr>
        <w:t>udang</w:t>
      </w:r>
      <w:proofErr w:type="spellEnd"/>
      <w:r w:rsidR="00122A61">
        <w:rPr>
          <w:rFonts w:ascii="Cambria" w:hAnsi="Cambria"/>
          <w:bCs/>
          <w:sz w:val="20"/>
        </w:rPr>
        <w:t>.</w:t>
      </w:r>
    </w:p>
    <w:p w14:paraId="203FB25A" w14:textId="77777777" w:rsidR="00402D17" w:rsidRDefault="00402D17" w:rsidP="002F15F2">
      <w:pPr>
        <w:spacing w:after="0" w:line="240" w:lineRule="auto"/>
        <w:jc w:val="both"/>
        <w:rPr>
          <w:rFonts w:ascii="Cambria" w:hAnsi="Cambria"/>
          <w:b/>
          <w:sz w:val="20"/>
        </w:rPr>
      </w:pPr>
    </w:p>
    <w:p w14:paraId="4B30D352" w14:textId="5B9D6130" w:rsidR="001865F6" w:rsidRDefault="001865F6" w:rsidP="002F15F2">
      <w:pPr>
        <w:spacing w:after="0" w:line="240" w:lineRule="auto"/>
        <w:jc w:val="both"/>
        <w:rPr>
          <w:rFonts w:ascii="Cambria" w:hAnsi="Cambria"/>
          <w:b/>
          <w:sz w:val="20"/>
        </w:rPr>
      </w:pPr>
      <w:r>
        <w:rPr>
          <w:rFonts w:ascii="Cambria" w:hAnsi="Cambria"/>
          <w:b/>
          <w:sz w:val="20"/>
        </w:rPr>
        <w:t xml:space="preserve">3.1.10. Peta </w:t>
      </w:r>
      <w:proofErr w:type="spellStart"/>
      <w:r>
        <w:rPr>
          <w:rFonts w:ascii="Cambria" w:hAnsi="Cambria"/>
          <w:b/>
          <w:sz w:val="20"/>
        </w:rPr>
        <w:t>tematik</w:t>
      </w:r>
      <w:proofErr w:type="spellEnd"/>
      <w:r>
        <w:rPr>
          <w:rFonts w:ascii="Cambria" w:hAnsi="Cambria"/>
          <w:b/>
          <w:sz w:val="20"/>
        </w:rPr>
        <w:t xml:space="preserve"> </w:t>
      </w:r>
      <w:proofErr w:type="spellStart"/>
      <w:r>
        <w:rPr>
          <w:rFonts w:ascii="Cambria" w:hAnsi="Cambria"/>
          <w:b/>
          <w:sz w:val="20"/>
        </w:rPr>
        <w:t>Nitrit</w:t>
      </w:r>
      <w:proofErr w:type="spellEnd"/>
    </w:p>
    <w:p w14:paraId="4B02DD1C" w14:textId="2C8F2F3C" w:rsidR="00A81D35" w:rsidRDefault="00A81D35" w:rsidP="00A81D35">
      <w:pPr>
        <w:spacing w:after="0" w:line="240" w:lineRule="auto"/>
        <w:ind w:firstLine="720"/>
        <w:jc w:val="both"/>
        <w:rPr>
          <w:rFonts w:ascii="Cambria" w:hAnsi="Cambria"/>
          <w:b/>
          <w:sz w:val="20"/>
        </w:rPr>
        <w:sectPr w:rsidR="00A81D35" w:rsidSect="00B1147D">
          <w:type w:val="continuous"/>
          <w:pgSz w:w="11907" w:h="16840" w:code="9"/>
          <w:pgMar w:top="1151" w:right="1151" w:bottom="1151" w:left="450" w:header="709" w:footer="709" w:gutter="720"/>
          <w:cols w:num="2" w:space="442"/>
          <w:titlePg/>
          <w:docGrid w:linePitch="360"/>
        </w:sectPr>
      </w:pPr>
      <w:proofErr w:type="spellStart"/>
      <w:r w:rsidRPr="00C91AD7">
        <w:rPr>
          <w:rFonts w:ascii="Cambria" w:hAnsi="Cambria"/>
          <w:bCs/>
          <w:sz w:val="20"/>
        </w:rPr>
        <w:t>Nitrit</w:t>
      </w:r>
      <w:proofErr w:type="spellEnd"/>
      <w:r w:rsidRPr="00C91AD7">
        <w:rPr>
          <w:rFonts w:ascii="Cambria" w:hAnsi="Cambria"/>
          <w:bCs/>
          <w:sz w:val="20"/>
        </w:rPr>
        <w:t xml:space="preserve"> </w:t>
      </w:r>
      <w:proofErr w:type="spellStart"/>
      <w:r>
        <w:rPr>
          <w:rFonts w:ascii="Cambria" w:hAnsi="Cambria"/>
          <w:bCs/>
          <w:sz w:val="20"/>
        </w:rPr>
        <w:t>adalah</w:t>
      </w:r>
      <w:proofErr w:type="spellEnd"/>
      <w:r>
        <w:rPr>
          <w:rFonts w:ascii="Cambria" w:hAnsi="Cambria"/>
          <w:bCs/>
          <w:sz w:val="20"/>
        </w:rPr>
        <w:t xml:space="preserve"> </w:t>
      </w:r>
      <w:proofErr w:type="spellStart"/>
      <w:r>
        <w:rPr>
          <w:rFonts w:ascii="Cambria" w:hAnsi="Cambria"/>
          <w:bCs/>
          <w:sz w:val="20"/>
        </w:rPr>
        <w:t>bagian</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Pr>
          <w:rFonts w:ascii="Cambria" w:hAnsi="Cambria"/>
          <w:bCs/>
          <w:sz w:val="20"/>
        </w:rPr>
        <w:t>sikllus</w:t>
      </w:r>
      <w:proofErr w:type="spellEnd"/>
      <w:r>
        <w:rPr>
          <w:rFonts w:ascii="Cambria" w:hAnsi="Cambria"/>
          <w:bCs/>
          <w:sz w:val="20"/>
        </w:rPr>
        <w:t xml:space="preserve"> nitrogen dan </w:t>
      </w:r>
      <w:proofErr w:type="spellStart"/>
      <w:r>
        <w:rPr>
          <w:rFonts w:ascii="Cambria" w:hAnsi="Cambria"/>
          <w:bCs/>
          <w:sz w:val="20"/>
        </w:rPr>
        <w:t>termasuk</w:t>
      </w:r>
      <w:proofErr w:type="spellEnd"/>
      <w:r>
        <w:rPr>
          <w:rFonts w:ascii="Cambria" w:hAnsi="Cambria"/>
          <w:bCs/>
          <w:sz w:val="20"/>
        </w:rPr>
        <w:t xml:space="preserve"> </w:t>
      </w:r>
      <w:r w:rsidRPr="00C91AD7">
        <w:rPr>
          <w:rFonts w:ascii="Cambria" w:hAnsi="Cambria"/>
          <w:bCs/>
          <w:sz w:val="20"/>
        </w:rPr>
        <w:t xml:space="preserve">unit </w:t>
      </w:r>
      <w:proofErr w:type="spellStart"/>
      <w:r w:rsidRPr="00C91AD7">
        <w:rPr>
          <w:rFonts w:ascii="Cambria" w:hAnsi="Cambria"/>
          <w:bCs/>
          <w:sz w:val="20"/>
        </w:rPr>
        <w:t>kimia</w:t>
      </w:r>
      <w:proofErr w:type="spellEnd"/>
      <w:r w:rsidRPr="00C91AD7">
        <w:rPr>
          <w:rFonts w:ascii="Cambria" w:hAnsi="Cambria"/>
          <w:bCs/>
          <w:sz w:val="20"/>
        </w:rPr>
        <w:t xml:space="preserve"> </w:t>
      </w:r>
      <w:proofErr w:type="spellStart"/>
      <w:r>
        <w:rPr>
          <w:rFonts w:ascii="Cambria" w:hAnsi="Cambria"/>
          <w:bCs/>
          <w:sz w:val="20"/>
        </w:rPr>
        <w:t>dengan</w:t>
      </w:r>
      <w:proofErr w:type="spellEnd"/>
      <w:r>
        <w:rPr>
          <w:rFonts w:ascii="Cambria" w:hAnsi="Cambria"/>
          <w:bCs/>
          <w:sz w:val="20"/>
        </w:rPr>
        <w:t xml:space="preserve"> </w:t>
      </w:r>
      <w:proofErr w:type="spellStart"/>
      <w:r>
        <w:rPr>
          <w:rFonts w:ascii="Cambria" w:hAnsi="Cambria"/>
          <w:bCs/>
          <w:sz w:val="20"/>
        </w:rPr>
        <w:t>ikatan</w:t>
      </w:r>
      <w:proofErr w:type="spellEnd"/>
      <w:r>
        <w:rPr>
          <w:rFonts w:ascii="Cambria" w:hAnsi="Cambria"/>
          <w:bCs/>
          <w:sz w:val="20"/>
        </w:rPr>
        <w:t xml:space="preserve"> atom </w:t>
      </w:r>
      <w:r w:rsidRPr="00C91AD7">
        <w:rPr>
          <w:rFonts w:ascii="Cambria" w:hAnsi="Cambria"/>
          <w:bCs/>
          <w:sz w:val="20"/>
        </w:rPr>
        <w:t>nitrogen</w:t>
      </w:r>
      <w:r>
        <w:rPr>
          <w:rFonts w:ascii="Cambria" w:hAnsi="Cambria"/>
          <w:bCs/>
          <w:sz w:val="20"/>
        </w:rPr>
        <w:t xml:space="preserve"> </w:t>
      </w:r>
      <w:r w:rsidRPr="00C91AD7">
        <w:rPr>
          <w:rFonts w:ascii="Cambria" w:hAnsi="Cambria"/>
          <w:bCs/>
          <w:sz w:val="20"/>
        </w:rPr>
        <w:t>-</w:t>
      </w:r>
      <w:r>
        <w:rPr>
          <w:rFonts w:ascii="Cambria" w:hAnsi="Cambria"/>
          <w:bCs/>
          <w:sz w:val="20"/>
        </w:rPr>
        <w:t xml:space="preserve"> </w:t>
      </w:r>
      <w:proofErr w:type="spellStart"/>
      <w:r w:rsidRPr="00C91AD7">
        <w:rPr>
          <w:rFonts w:ascii="Cambria" w:hAnsi="Cambria"/>
          <w:bCs/>
          <w:sz w:val="20"/>
        </w:rPr>
        <w:t>oksigen</w:t>
      </w:r>
      <w:proofErr w:type="spellEnd"/>
      <w:r w:rsidRPr="00C91AD7">
        <w:rPr>
          <w:rFonts w:ascii="Cambria" w:hAnsi="Cambria"/>
          <w:bCs/>
          <w:sz w:val="20"/>
        </w:rPr>
        <w:t xml:space="preserve"> yang </w:t>
      </w:r>
      <w:proofErr w:type="spellStart"/>
      <w:r w:rsidRPr="00C91AD7">
        <w:rPr>
          <w:rFonts w:ascii="Cambria" w:hAnsi="Cambria"/>
          <w:bCs/>
          <w:sz w:val="20"/>
        </w:rPr>
        <w:t>menjadi</w:t>
      </w:r>
      <w:proofErr w:type="spellEnd"/>
      <w:r w:rsidRPr="00C91AD7">
        <w:rPr>
          <w:rFonts w:ascii="Cambria" w:hAnsi="Cambria"/>
          <w:bCs/>
          <w:sz w:val="20"/>
        </w:rPr>
        <w:t xml:space="preserve"> </w:t>
      </w:r>
      <w:proofErr w:type="spellStart"/>
      <w:r w:rsidRPr="00C91AD7">
        <w:rPr>
          <w:rFonts w:ascii="Cambria" w:hAnsi="Cambria"/>
          <w:bCs/>
          <w:sz w:val="20"/>
        </w:rPr>
        <w:t>satu</w:t>
      </w:r>
      <w:proofErr w:type="spellEnd"/>
      <w:r w:rsidRPr="00C91AD7">
        <w:rPr>
          <w:rFonts w:ascii="Cambria" w:hAnsi="Cambria"/>
          <w:bCs/>
          <w:sz w:val="20"/>
        </w:rPr>
        <w:t xml:space="preserve"> </w:t>
      </w:r>
      <w:proofErr w:type="spellStart"/>
      <w:r w:rsidRPr="00C91AD7">
        <w:rPr>
          <w:rFonts w:ascii="Cambria" w:hAnsi="Cambria"/>
          <w:bCs/>
          <w:sz w:val="20"/>
        </w:rPr>
        <w:t>dengan</w:t>
      </w:r>
      <w:proofErr w:type="spellEnd"/>
      <w:r w:rsidRPr="00C91AD7">
        <w:rPr>
          <w:rFonts w:ascii="Cambria" w:hAnsi="Cambria"/>
          <w:bCs/>
          <w:sz w:val="20"/>
        </w:rPr>
        <w:t xml:space="preserve"> </w:t>
      </w:r>
      <w:proofErr w:type="spellStart"/>
      <w:r>
        <w:rPr>
          <w:rFonts w:ascii="Cambria" w:hAnsi="Cambria"/>
          <w:bCs/>
          <w:sz w:val="20"/>
        </w:rPr>
        <w:t>aneka</w:t>
      </w:r>
      <w:proofErr w:type="spellEnd"/>
      <w:r>
        <w:rPr>
          <w:rFonts w:ascii="Cambria" w:hAnsi="Cambria"/>
          <w:bCs/>
          <w:sz w:val="20"/>
        </w:rPr>
        <w:t xml:space="preserve"> </w:t>
      </w:r>
      <w:proofErr w:type="spellStart"/>
      <w:r w:rsidRPr="00C91AD7">
        <w:rPr>
          <w:rFonts w:ascii="Cambria" w:hAnsi="Cambria"/>
          <w:bCs/>
          <w:sz w:val="20"/>
        </w:rPr>
        <w:t>senyawa</w:t>
      </w:r>
      <w:proofErr w:type="spellEnd"/>
      <w:r w:rsidRPr="00C91AD7">
        <w:rPr>
          <w:rFonts w:ascii="Cambria" w:hAnsi="Cambria"/>
          <w:bCs/>
          <w:sz w:val="20"/>
        </w:rPr>
        <w:t xml:space="preserve"> </w:t>
      </w:r>
      <w:r>
        <w:rPr>
          <w:rFonts w:ascii="Cambria" w:hAnsi="Cambria"/>
          <w:bCs/>
          <w:sz w:val="20"/>
        </w:rPr>
        <w:t xml:space="preserve">organic dan </w:t>
      </w:r>
      <w:proofErr w:type="spellStart"/>
      <w:r w:rsidRPr="00C91AD7">
        <w:rPr>
          <w:rFonts w:ascii="Cambria" w:hAnsi="Cambria"/>
          <w:bCs/>
          <w:sz w:val="20"/>
        </w:rPr>
        <w:t>anorganik</w:t>
      </w:r>
      <w:proofErr w:type="spellEnd"/>
      <w:r w:rsidRPr="00C91AD7">
        <w:rPr>
          <w:rFonts w:ascii="Cambria" w:hAnsi="Cambria"/>
          <w:bCs/>
          <w:sz w:val="20"/>
        </w:rPr>
        <w:t>, di</w:t>
      </w:r>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sidRPr="00C91AD7">
        <w:rPr>
          <w:rFonts w:ascii="Cambria" w:hAnsi="Cambria"/>
          <w:bCs/>
          <w:sz w:val="20"/>
        </w:rPr>
        <w:t>lingkungan</w:t>
      </w:r>
      <w:proofErr w:type="spellEnd"/>
      <w:r w:rsidRPr="00C91AD7">
        <w:rPr>
          <w:rFonts w:ascii="Cambria" w:hAnsi="Cambria"/>
          <w:bCs/>
          <w:sz w:val="20"/>
        </w:rPr>
        <w:t xml:space="preserve"> </w:t>
      </w:r>
      <w:proofErr w:type="spellStart"/>
      <w:r>
        <w:rPr>
          <w:rFonts w:ascii="Cambria" w:hAnsi="Cambria"/>
          <w:bCs/>
          <w:sz w:val="20"/>
        </w:rPr>
        <w:t>serta</w:t>
      </w:r>
      <w:proofErr w:type="spellEnd"/>
      <w:r>
        <w:rPr>
          <w:rFonts w:ascii="Cambria" w:hAnsi="Cambria"/>
          <w:bCs/>
          <w:sz w:val="20"/>
        </w:rPr>
        <w:t xml:space="preserve"> </w:t>
      </w:r>
      <w:proofErr w:type="spellStart"/>
      <w:r w:rsidRPr="00C91AD7">
        <w:rPr>
          <w:rFonts w:ascii="Cambria" w:hAnsi="Cambria"/>
          <w:bCs/>
          <w:sz w:val="20"/>
        </w:rPr>
        <w:t>kondisi</w:t>
      </w:r>
      <w:proofErr w:type="spellEnd"/>
      <w:r w:rsidRPr="00C91AD7">
        <w:rPr>
          <w:rFonts w:ascii="Cambria" w:hAnsi="Cambria"/>
          <w:bCs/>
          <w:sz w:val="20"/>
        </w:rPr>
        <w:t xml:space="preserve"> </w:t>
      </w:r>
      <w:proofErr w:type="spellStart"/>
      <w:r w:rsidRPr="00C91AD7">
        <w:rPr>
          <w:rFonts w:ascii="Cambria" w:hAnsi="Cambria"/>
          <w:bCs/>
          <w:sz w:val="20"/>
        </w:rPr>
        <w:t>biologis</w:t>
      </w:r>
      <w:proofErr w:type="spellEnd"/>
      <w:r w:rsidRPr="00C91AD7">
        <w:rPr>
          <w:rFonts w:ascii="Cambria" w:hAnsi="Cambria"/>
          <w:bCs/>
          <w:sz w:val="20"/>
        </w:rPr>
        <w:t xml:space="preserve"> (Kim, 2012)</w:t>
      </w:r>
      <w:r>
        <w:rPr>
          <w:rFonts w:ascii="Cambria" w:hAnsi="Cambria"/>
          <w:bCs/>
          <w:sz w:val="20"/>
        </w:rPr>
        <w:t xml:space="preserve">; </w:t>
      </w:r>
      <w:r w:rsidR="0072443D" w:rsidRPr="00D643EE">
        <w:rPr>
          <w:rFonts w:ascii="Cambria" w:hAnsi="Cambria"/>
          <w:noProof/>
          <w:sz w:val="20"/>
        </w:rPr>
        <w:t xml:space="preserve">(Amalia, </w:t>
      </w:r>
      <w:r w:rsidR="0072443D" w:rsidRPr="009058D7">
        <w:rPr>
          <w:rFonts w:ascii="Cambria" w:hAnsi="Cambria"/>
          <w:i/>
          <w:iCs/>
          <w:noProof/>
          <w:sz w:val="20"/>
        </w:rPr>
        <w:t>Et. al.</w:t>
      </w:r>
      <w:r w:rsidR="0072443D" w:rsidRPr="00D643EE">
        <w:rPr>
          <w:rFonts w:ascii="Cambria" w:hAnsi="Cambria"/>
          <w:noProof/>
          <w:sz w:val="20"/>
        </w:rPr>
        <w:t>, 2021)</w:t>
      </w:r>
      <w:r>
        <w:rPr>
          <w:rFonts w:ascii="Cambria" w:hAnsi="Cambria"/>
          <w:bCs/>
          <w:sz w:val="20"/>
        </w:rPr>
        <w:t>.</w:t>
      </w:r>
    </w:p>
    <w:p w14:paraId="1BA86A36" w14:textId="77777777" w:rsidR="001034CE" w:rsidRDefault="001034CE" w:rsidP="00CC1C0B">
      <w:pPr>
        <w:spacing w:after="0" w:line="240" w:lineRule="auto"/>
        <w:jc w:val="center"/>
        <w:rPr>
          <w:rFonts w:ascii="Cambria" w:hAnsi="Cambria"/>
          <w:b/>
          <w:sz w:val="20"/>
        </w:rPr>
      </w:pPr>
    </w:p>
    <w:p w14:paraId="6B744357" w14:textId="6300401C" w:rsidR="001865F6" w:rsidRDefault="001865F6" w:rsidP="00CC1C0B">
      <w:pPr>
        <w:spacing w:after="0" w:line="240" w:lineRule="auto"/>
        <w:jc w:val="center"/>
        <w:rPr>
          <w:rFonts w:ascii="Cambria" w:hAnsi="Cambria"/>
          <w:b/>
          <w:sz w:val="20"/>
        </w:rPr>
      </w:pPr>
      <w:r>
        <w:rPr>
          <w:rFonts w:ascii="Cambria" w:hAnsi="Cambria"/>
          <w:b/>
          <w:noProof/>
          <w:sz w:val="20"/>
        </w:rPr>
        <w:drawing>
          <wp:inline distT="0" distB="0" distL="0" distR="0" wp14:anchorId="38816A93" wp14:editId="2062071B">
            <wp:extent cx="3240000" cy="2160000"/>
            <wp:effectExtent l="0" t="0" r="0" b="0"/>
            <wp:docPr id="18304797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79743" name="Picture 183047974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057596B4" w14:textId="69173C18" w:rsidR="00402D17" w:rsidRPr="00402D17" w:rsidRDefault="00402D17" w:rsidP="00402D17">
      <w:pPr>
        <w:spacing w:after="0" w:line="240" w:lineRule="auto"/>
        <w:jc w:val="center"/>
        <w:rPr>
          <w:rFonts w:ascii="Cambria" w:hAnsi="Cambria"/>
          <w:bCs/>
          <w:color w:val="FF0000"/>
          <w:sz w:val="20"/>
        </w:rPr>
      </w:pPr>
      <w:r w:rsidRPr="00122A61">
        <w:rPr>
          <w:rFonts w:ascii="Cambria" w:hAnsi="Cambria"/>
          <w:bCs/>
          <w:sz w:val="20"/>
        </w:rPr>
        <w:t xml:space="preserve">Gambar 11. Peta </w:t>
      </w:r>
      <w:proofErr w:type="spellStart"/>
      <w:r w:rsidRPr="00122A61">
        <w:rPr>
          <w:rFonts w:ascii="Cambria" w:hAnsi="Cambria"/>
          <w:bCs/>
          <w:sz w:val="20"/>
        </w:rPr>
        <w:t>Tematik</w:t>
      </w:r>
      <w:proofErr w:type="spellEnd"/>
      <w:r w:rsidRPr="00122A61">
        <w:rPr>
          <w:rFonts w:ascii="Cambria" w:hAnsi="Cambria"/>
          <w:bCs/>
          <w:sz w:val="20"/>
        </w:rPr>
        <w:t xml:space="preserve"> </w:t>
      </w:r>
      <w:proofErr w:type="spellStart"/>
      <w:r w:rsidR="00122A61">
        <w:rPr>
          <w:rFonts w:ascii="Cambria" w:hAnsi="Cambria"/>
          <w:bCs/>
          <w:sz w:val="20"/>
        </w:rPr>
        <w:t>Nitrti</w:t>
      </w:r>
      <w:proofErr w:type="spellEnd"/>
      <w:r w:rsidR="00122A61">
        <w:rPr>
          <w:rFonts w:ascii="Cambria" w:hAnsi="Cambria"/>
          <w:bCs/>
          <w:sz w:val="20"/>
        </w:rPr>
        <w:t xml:space="preserve"> (NO</w:t>
      </w:r>
      <w:r w:rsidR="00122A61">
        <w:rPr>
          <w:rFonts w:ascii="Cambria" w:hAnsi="Cambria"/>
          <w:bCs/>
          <w:sz w:val="20"/>
        </w:rPr>
        <w:softHyphen/>
      </w:r>
      <w:r w:rsidR="00122A61" w:rsidRPr="00122A61">
        <w:rPr>
          <w:rFonts w:ascii="Cambria" w:hAnsi="Cambria"/>
          <w:bCs/>
          <w:sz w:val="20"/>
          <w:vertAlign w:val="subscript"/>
        </w:rPr>
        <w:t>2</w:t>
      </w:r>
      <w:r w:rsidR="00122A61">
        <w:rPr>
          <w:rFonts w:ascii="Cambria" w:hAnsi="Cambria"/>
          <w:bCs/>
          <w:sz w:val="20"/>
        </w:rPr>
        <w:t>)</w:t>
      </w:r>
    </w:p>
    <w:p w14:paraId="2B2C242B" w14:textId="77777777" w:rsidR="00CC1C0B" w:rsidRDefault="00CC1C0B" w:rsidP="00402D17">
      <w:pPr>
        <w:spacing w:after="0" w:line="240" w:lineRule="auto"/>
        <w:jc w:val="center"/>
        <w:rPr>
          <w:rFonts w:ascii="Cambria" w:hAnsi="Cambria"/>
          <w:bCs/>
          <w:color w:val="FF0000"/>
          <w:sz w:val="20"/>
        </w:rPr>
      </w:pPr>
    </w:p>
    <w:p w14:paraId="47E96040" w14:textId="77777777" w:rsidR="001034CE" w:rsidRDefault="001034CE" w:rsidP="00402D17">
      <w:pPr>
        <w:spacing w:after="0" w:line="240" w:lineRule="auto"/>
        <w:jc w:val="center"/>
        <w:rPr>
          <w:rFonts w:ascii="Cambria" w:hAnsi="Cambria"/>
          <w:bCs/>
          <w:color w:val="FF0000"/>
          <w:sz w:val="20"/>
        </w:rPr>
        <w:sectPr w:rsidR="001034CE" w:rsidSect="00B1147D">
          <w:type w:val="continuous"/>
          <w:pgSz w:w="11907" w:h="16840" w:code="9"/>
          <w:pgMar w:top="1151" w:right="1151" w:bottom="1151" w:left="450" w:header="709" w:footer="709" w:gutter="720"/>
          <w:cols w:space="442"/>
          <w:titlePg/>
          <w:docGrid w:linePitch="360"/>
        </w:sectPr>
      </w:pPr>
    </w:p>
    <w:p w14:paraId="5F3BD7CD" w14:textId="2B331AB0" w:rsidR="00402D17" w:rsidRPr="005C2F53" w:rsidRDefault="00402D17" w:rsidP="00C91AD7">
      <w:pPr>
        <w:spacing w:after="0" w:line="240" w:lineRule="auto"/>
        <w:ind w:firstLine="720"/>
        <w:jc w:val="both"/>
        <w:rPr>
          <w:rFonts w:ascii="Cambria" w:hAnsi="Cambria"/>
          <w:bCs/>
          <w:sz w:val="20"/>
        </w:rPr>
      </w:pPr>
      <w:r w:rsidRPr="005C2F53">
        <w:rPr>
          <w:rFonts w:ascii="Cambria" w:hAnsi="Cambria"/>
          <w:bCs/>
          <w:sz w:val="20"/>
        </w:rPr>
        <w:t xml:space="preserve">Gambar 11 </w:t>
      </w:r>
      <w:proofErr w:type="spellStart"/>
      <w:r w:rsidRPr="005C2F53">
        <w:rPr>
          <w:rFonts w:ascii="Cambria" w:hAnsi="Cambria"/>
          <w:bCs/>
          <w:sz w:val="20"/>
        </w:rPr>
        <w:t>menunjukkan</w:t>
      </w:r>
      <w:proofErr w:type="spellEnd"/>
      <w:r w:rsidRPr="005C2F53">
        <w:rPr>
          <w:rFonts w:ascii="Cambria" w:hAnsi="Cambria"/>
          <w:bCs/>
          <w:sz w:val="20"/>
        </w:rPr>
        <w:t xml:space="preserve"> </w:t>
      </w:r>
      <w:proofErr w:type="spellStart"/>
      <w:r w:rsidRPr="005C2F53">
        <w:rPr>
          <w:rFonts w:ascii="Cambria" w:hAnsi="Cambria"/>
          <w:bCs/>
          <w:sz w:val="20"/>
        </w:rPr>
        <w:t>nilai</w:t>
      </w:r>
      <w:proofErr w:type="spellEnd"/>
      <w:r w:rsidRPr="005C2F53">
        <w:rPr>
          <w:rFonts w:ascii="Cambria" w:hAnsi="Cambria"/>
          <w:bCs/>
          <w:sz w:val="20"/>
        </w:rPr>
        <w:t xml:space="preserve"> </w:t>
      </w:r>
      <w:proofErr w:type="spellStart"/>
      <w:r w:rsidRPr="005C2F53">
        <w:rPr>
          <w:rFonts w:ascii="Cambria" w:hAnsi="Cambria"/>
          <w:bCs/>
          <w:sz w:val="20"/>
        </w:rPr>
        <w:t>dari</w:t>
      </w:r>
      <w:proofErr w:type="spellEnd"/>
      <w:r w:rsidRPr="005C2F53">
        <w:rPr>
          <w:rFonts w:ascii="Cambria" w:hAnsi="Cambria"/>
          <w:bCs/>
          <w:sz w:val="20"/>
        </w:rPr>
        <w:t xml:space="preserve"> </w:t>
      </w:r>
      <w:proofErr w:type="spellStart"/>
      <w:r w:rsidR="005C2F53">
        <w:rPr>
          <w:rFonts w:ascii="Cambria" w:hAnsi="Cambria"/>
          <w:bCs/>
          <w:sz w:val="20"/>
        </w:rPr>
        <w:t>Kandungan</w:t>
      </w:r>
      <w:proofErr w:type="spellEnd"/>
      <w:r w:rsidR="005C2F53">
        <w:rPr>
          <w:rFonts w:ascii="Cambria" w:hAnsi="Cambria"/>
          <w:bCs/>
          <w:sz w:val="20"/>
        </w:rPr>
        <w:t xml:space="preserve"> </w:t>
      </w:r>
      <w:proofErr w:type="spellStart"/>
      <w:r w:rsidR="005C2F53">
        <w:rPr>
          <w:rFonts w:ascii="Cambria" w:hAnsi="Cambria"/>
          <w:bCs/>
          <w:sz w:val="20"/>
        </w:rPr>
        <w:t>Nitrit</w:t>
      </w:r>
      <w:proofErr w:type="spellEnd"/>
      <w:r w:rsidR="005C2F53">
        <w:rPr>
          <w:rFonts w:ascii="Cambria" w:hAnsi="Cambria"/>
          <w:bCs/>
          <w:sz w:val="20"/>
        </w:rPr>
        <w:t xml:space="preserve"> di </w:t>
      </w:r>
      <w:proofErr w:type="spellStart"/>
      <w:r w:rsidR="005C2F53">
        <w:rPr>
          <w:rFonts w:ascii="Cambria" w:hAnsi="Cambria"/>
          <w:bCs/>
          <w:sz w:val="20"/>
        </w:rPr>
        <w:t>lokasi</w:t>
      </w:r>
      <w:proofErr w:type="spellEnd"/>
      <w:r w:rsidR="005C2F53">
        <w:rPr>
          <w:rFonts w:ascii="Cambria" w:hAnsi="Cambria"/>
          <w:bCs/>
          <w:sz w:val="20"/>
        </w:rPr>
        <w:t xml:space="preserve"> </w:t>
      </w:r>
      <w:proofErr w:type="spellStart"/>
      <w:r w:rsidR="005C2F53">
        <w:rPr>
          <w:rFonts w:ascii="Cambria" w:hAnsi="Cambria"/>
          <w:bCs/>
          <w:sz w:val="20"/>
        </w:rPr>
        <w:t>penelitian</w:t>
      </w:r>
      <w:proofErr w:type="spellEnd"/>
      <w:r w:rsidR="005C2F53">
        <w:rPr>
          <w:rFonts w:ascii="Cambria" w:hAnsi="Cambria"/>
          <w:bCs/>
          <w:sz w:val="20"/>
        </w:rPr>
        <w:t xml:space="preserve"> </w:t>
      </w:r>
      <w:proofErr w:type="spellStart"/>
      <w:r w:rsidR="005C2F53">
        <w:rPr>
          <w:rFonts w:ascii="Cambria" w:hAnsi="Cambria"/>
          <w:bCs/>
          <w:sz w:val="20"/>
        </w:rPr>
        <w:t>berkisar</w:t>
      </w:r>
      <w:proofErr w:type="spellEnd"/>
      <w:r w:rsidR="005C2F53">
        <w:rPr>
          <w:rFonts w:ascii="Cambria" w:hAnsi="Cambria"/>
          <w:bCs/>
          <w:sz w:val="20"/>
        </w:rPr>
        <w:t xml:space="preserve"> </w:t>
      </w:r>
      <w:proofErr w:type="spellStart"/>
      <w:r w:rsidR="005C2F53">
        <w:rPr>
          <w:rFonts w:ascii="Cambria" w:hAnsi="Cambria"/>
          <w:bCs/>
          <w:sz w:val="20"/>
        </w:rPr>
        <w:t>antara</w:t>
      </w:r>
      <w:proofErr w:type="spellEnd"/>
      <w:r w:rsidR="005C2F53">
        <w:rPr>
          <w:rFonts w:ascii="Cambria" w:hAnsi="Cambria"/>
          <w:bCs/>
          <w:sz w:val="20"/>
        </w:rPr>
        <w:t xml:space="preserve"> </w:t>
      </w:r>
      <w:r w:rsidR="00947790">
        <w:rPr>
          <w:rFonts w:ascii="Cambria" w:hAnsi="Cambria"/>
          <w:bCs/>
          <w:sz w:val="20"/>
        </w:rPr>
        <w:t>0,001 – 0,004 mg/l</w:t>
      </w:r>
      <w:r w:rsidR="00795E74">
        <w:rPr>
          <w:rFonts w:ascii="Cambria" w:hAnsi="Cambria"/>
          <w:bCs/>
          <w:sz w:val="20"/>
        </w:rPr>
        <w:t xml:space="preserve">. </w:t>
      </w:r>
      <w:proofErr w:type="spellStart"/>
      <w:r w:rsidR="00281B2A">
        <w:rPr>
          <w:rFonts w:ascii="Cambria" w:hAnsi="Cambria"/>
          <w:bCs/>
          <w:sz w:val="20"/>
        </w:rPr>
        <w:t>nilai</w:t>
      </w:r>
      <w:proofErr w:type="spellEnd"/>
      <w:r w:rsidR="00281B2A">
        <w:rPr>
          <w:rFonts w:ascii="Cambria" w:hAnsi="Cambria"/>
          <w:bCs/>
          <w:sz w:val="20"/>
        </w:rPr>
        <w:t xml:space="preserve"> </w:t>
      </w:r>
      <w:proofErr w:type="spellStart"/>
      <w:r w:rsidR="00281B2A">
        <w:rPr>
          <w:rFonts w:ascii="Cambria" w:hAnsi="Cambria"/>
          <w:bCs/>
          <w:sz w:val="20"/>
        </w:rPr>
        <w:t>tersebut</w:t>
      </w:r>
      <w:proofErr w:type="spellEnd"/>
      <w:r w:rsidR="00281B2A">
        <w:rPr>
          <w:rFonts w:ascii="Cambria" w:hAnsi="Cambria"/>
          <w:bCs/>
          <w:sz w:val="20"/>
        </w:rPr>
        <w:t xml:space="preserve"> </w:t>
      </w:r>
      <w:proofErr w:type="spellStart"/>
      <w:r w:rsidR="00281B2A">
        <w:rPr>
          <w:rFonts w:ascii="Cambria" w:hAnsi="Cambria"/>
          <w:bCs/>
          <w:sz w:val="20"/>
        </w:rPr>
        <w:t>sesuai</w:t>
      </w:r>
      <w:proofErr w:type="spellEnd"/>
      <w:r w:rsidR="00281B2A">
        <w:rPr>
          <w:rFonts w:ascii="Cambria" w:hAnsi="Cambria"/>
          <w:bCs/>
          <w:sz w:val="20"/>
        </w:rPr>
        <w:t xml:space="preserve"> </w:t>
      </w:r>
      <w:proofErr w:type="spellStart"/>
      <w:r w:rsidR="00281B2A">
        <w:rPr>
          <w:rFonts w:ascii="Cambria" w:hAnsi="Cambria"/>
          <w:bCs/>
          <w:sz w:val="20"/>
        </w:rPr>
        <w:t>untuk</w:t>
      </w:r>
      <w:proofErr w:type="spellEnd"/>
      <w:r w:rsidR="00281B2A">
        <w:rPr>
          <w:rFonts w:ascii="Cambria" w:hAnsi="Cambria"/>
          <w:bCs/>
          <w:sz w:val="20"/>
        </w:rPr>
        <w:t xml:space="preserve"> </w:t>
      </w:r>
      <w:proofErr w:type="spellStart"/>
      <w:r w:rsidR="00281B2A">
        <w:rPr>
          <w:rFonts w:ascii="Cambria" w:hAnsi="Cambria"/>
          <w:bCs/>
          <w:sz w:val="20"/>
        </w:rPr>
        <w:t>kebutuhan</w:t>
      </w:r>
      <w:proofErr w:type="spellEnd"/>
      <w:r w:rsidR="00281B2A">
        <w:rPr>
          <w:rFonts w:ascii="Cambria" w:hAnsi="Cambria"/>
          <w:bCs/>
          <w:sz w:val="20"/>
        </w:rPr>
        <w:t xml:space="preserve"> biota , </w:t>
      </w:r>
      <w:proofErr w:type="spellStart"/>
      <w:r w:rsidR="00281B2A">
        <w:rPr>
          <w:rFonts w:ascii="Cambria" w:hAnsi="Cambria"/>
          <w:bCs/>
          <w:sz w:val="20"/>
        </w:rPr>
        <w:t>jika</w:t>
      </w:r>
      <w:proofErr w:type="spellEnd"/>
      <w:r w:rsidR="00281B2A">
        <w:rPr>
          <w:rFonts w:ascii="Cambria" w:hAnsi="Cambria"/>
          <w:bCs/>
          <w:sz w:val="20"/>
        </w:rPr>
        <w:t xml:space="preserve"> </w:t>
      </w:r>
      <w:proofErr w:type="spellStart"/>
      <w:r w:rsidR="00281B2A">
        <w:rPr>
          <w:rFonts w:ascii="Cambria" w:hAnsi="Cambria"/>
          <w:bCs/>
          <w:sz w:val="20"/>
        </w:rPr>
        <w:t>dibudidayakan</w:t>
      </w:r>
      <w:proofErr w:type="spellEnd"/>
      <w:r w:rsidR="00281B2A">
        <w:rPr>
          <w:rFonts w:ascii="Cambria" w:hAnsi="Cambria"/>
          <w:bCs/>
          <w:sz w:val="20"/>
        </w:rPr>
        <w:t xml:space="preserve"> </w:t>
      </w:r>
      <w:proofErr w:type="spellStart"/>
      <w:r w:rsidR="00281B2A">
        <w:rPr>
          <w:rFonts w:ascii="Cambria" w:hAnsi="Cambria"/>
          <w:bCs/>
          <w:sz w:val="20"/>
        </w:rPr>
        <w:t>dalam</w:t>
      </w:r>
      <w:proofErr w:type="spellEnd"/>
      <w:r w:rsidR="00281B2A">
        <w:rPr>
          <w:rFonts w:ascii="Cambria" w:hAnsi="Cambria"/>
          <w:bCs/>
          <w:sz w:val="20"/>
        </w:rPr>
        <w:t xml:space="preserve"> </w:t>
      </w:r>
      <w:proofErr w:type="spellStart"/>
      <w:r w:rsidR="00281B2A">
        <w:rPr>
          <w:rFonts w:ascii="Cambria" w:hAnsi="Cambria"/>
          <w:bCs/>
          <w:sz w:val="20"/>
        </w:rPr>
        <w:t>tambak</w:t>
      </w:r>
      <w:proofErr w:type="spellEnd"/>
      <w:r w:rsidR="00281B2A">
        <w:rPr>
          <w:rFonts w:ascii="Cambria" w:hAnsi="Cambria"/>
          <w:bCs/>
          <w:sz w:val="20"/>
        </w:rPr>
        <w:t xml:space="preserve"> di Kawasan mangrove Sorong Timur, </w:t>
      </w:r>
      <w:proofErr w:type="spellStart"/>
      <w:r w:rsidR="00281B2A">
        <w:rPr>
          <w:rFonts w:ascii="Cambria" w:hAnsi="Cambria"/>
          <w:bCs/>
          <w:sz w:val="20"/>
        </w:rPr>
        <w:t>dengan</w:t>
      </w:r>
      <w:proofErr w:type="spellEnd"/>
      <w:r w:rsidR="00281B2A">
        <w:rPr>
          <w:rFonts w:ascii="Cambria" w:hAnsi="Cambria"/>
          <w:bCs/>
          <w:sz w:val="20"/>
        </w:rPr>
        <w:t xml:space="preserve"> </w:t>
      </w:r>
      <w:proofErr w:type="spellStart"/>
      <w:r w:rsidR="00281B2A">
        <w:rPr>
          <w:rFonts w:ascii="Cambria" w:hAnsi="Cambria"/>
          <w:bCs/>
          <w:sz w:val="20"/>
        </w:rPr>
        <w:t>kisaran</w:t>
      </w:r>
      <w:proofErr w:type="spellEnd"/>
      <w:r w:rsidR="00281B2A">
        <w:rPr>
          <w:rFonts w:ascii="Cambria" w:hAnsi="Cambria"/>
          <w:bCs/>
          <w:sz w:val="20"/>
        </w:rPr>
        <w:t xml:space="preserve"> ideal 0 – 0,05 ppm </w:t>
      </w:r>
      <w:sdt>
        <w:sdtPr>
          <w:rPr>
            <w:rFonts w:ascii="Cambria" w:hAnsi="Cambria"/>
            <w:bCs/>
            <w:sz w:val="20"/>
          </w:rPr>
          <w:id w:val="-1885551319"/>
          <w:citation/>
        </w:sdtPr>
        <w:sdtContent>
          <w:r w:rsidR="00281B2A">
            <w:rPr>
              <w:rFonts w:ascii="Cambria" w:hAnsi="Cambria"/>
              <w:bCs/>
              <w:sz w:val="20"/>
            </w:rPr>
            <w:fldChar w:fldCharType="begin"/>
          </w:r>
          <w:r w:rsidR="00281B2A">
            <w:rPr>
              <w:rFonts w:ascii="Cambria" w:hAnsi="Cambria"/>
              <w:bCs/>
              <w:sz w:val="20"/>
            </w:rPr>
            <w:instrText xml:space="preserve"> CITATION Kil15 \l 1033 </w:instrText>
          </w:r>
          <w:r w:rsidR="00281B2A">
            <w:rPr>
              <w:rFonts w:ascii="Cambria" w:hAnsi="Cambria"/>
              <w:bCs/>
              <w:sz w:val="20"/>
            </w:rPr>
            <w:fldChar w:fldCharType="separate"/>
          </w:r>
          <w:r w:rsidR="00630FC7" w:rsidRPr="00630FC7">
            <w:rPr>
              <w:rFonts w:ascii="Cambria" w:hAnsi="Cambria"/>
              <w:noProof/>
              <w:sz w:val="20"/>
            </w:rPr>
            <w:t>(Kilawati &amp; Maimunah, 2015)</w:t>
          </w:r>
          <w:r w:rsidR="00281B2A">
            <w:rPr>
              <w:rFonts w:ascii="Cambria" w:hAnsi="Cambria"/>
              <w:bCs/>
              <w:sz w:val="20"/>
            </w:rPr>
            <w:fldChar w:fldCharType="end"/>
          </w:r>
        </w:sdtContent>
      </w:sdt>
      <w:r w:rsidR="00281B2A">
        <w:rPr>
          <w:rFonts w:ascii="Cambria" w:hAnsi="Cambria"/>
          <w:bCs/>
          <w:sz w:val="20"/>
        </w:rPr>
        <w:t xml:space="preserve">; </w:t>
      </w:r>
      <w:r w:rsidR="0073104C" w:rsidRPr="00D643EE">
        <w:rPr>
          <w:rFonts w:ascii="Cambria" w:hAnsi="Cambria"/>
          <w:noProof/>
          <w:sz w:val="20"/>
        </w:rPr>
        <w:t xml:space="preserve">(Kusuma, </w:t>
      </w:r>
      <w:r w:rsidR="0073104C" w:rsidRPr="009058D7">
        <w:rPr>
          <w:rFonts w:ascii="Cambria" w:hAnsi="Cambria"/>
          <w:i/>
          <w:iCs/>
          <w:noProof/>
          <w:sz w:val="20"/>
        </w:rPr>
        <w:t>Et. al.</w:t>
      </w:r>
      <w:r w:rsidR="0073104C" w:rsidRPr="00D643EE">
        <w:rPr>
          <w:rFonts w:ascii="Cambria" w:hAnsi="Cambria"/>
          <w:noProof/>
          <w:sz w:val="20"/>
        </w:rPr>
        <w:t>, 2017)</w:t>
      </w:r>
      <w:r w:rsidR="00B53C31">
        <w:rPr>
          <w:rFonts w:ascii="Cambria" w:hAnsi="Cambria"/>
          <w:bCs/>
          <w:sz w:val="20"/>
        </w:rPr>
        <w:t>.</w:t>
      </w:r>
    </w:p>
    <w:p w14:paraId="1626564E" w14:textId="77777777" w:rsidR="00A81D35" w:rsidRDefault="00A81D35" w:rsidP="002F15F2">
      <w:pPr>
        <w:spacing w:after="0" w:line="240" w:lineRule="auto"/>
        <w:jc w:val="both"/>
        <w:rPr>
          <w:rFonts w:ascii="Cambria" w:hAnsi="Cambria"/>
          <w:b/>
          <w:sz w:val="20"/>
        </w:rPr>
      </w:pPr>
    </w:p>
    <w:p w14:paraId="7DA06604" w14:textId="143025C9" w:rsidR="001865F6" w:rsidRDefault="001865F6" w:rsidP="002F15F2">
      <w:pPr>
        <w:spacing w:after="0" w:line="240" w:lineRule="auto"/>
        <w:jc w:val="both"/>
        <w:rPr>
          <w:rFonts w:ascii="Cambria" w:hAnsi="Cambria"/>
          <w:b/>
          <w:sz w:val="20"/>
        </w:rPr>
      </w:pPr>
      <w:r>
        <w:rPr>
          <w:rFonts w:ascii="Cambria" w:hAnsi="Cambria"/>
          <w:b/>
          <w:sz w:val="20"/>
        </w:rPr>
        <w:t>3.2. A</w:t>
      </w:r>
      <w:proofErr w:type="spellStart"/>
      <w:r>
        <w:rPr>
          <w:rFonts w:ascii="Cambria" w:hAnsi="Cambria"/>
          <w:b/>
          <w:sz w:val="20"/>
        </w:rPr>
        <w:t>nalisis</w:t>
      </w:r>
      <w:proofErr w:type="spellEnd"/>
      <w:r>
        <w:rPr>
          <w:rFonts w:ascii="Cambria" w:hAnsi="Cambria"/>
          <w:b/>
          <w:sz w:val="20"/>
        </w:rPr>
        <w:t xml:space="preserve"> </w:t>
      </w:r>
      <w:proofErr w:type="spellStart"/>
      <w:r>
        <w:rPr>
          <w:rFonts w:ascii="Cambria" w:hAnsi="Cambria"/>
          <w:b/>
          <w:sz w:val="20"/>
        </w:rPr>
        <w:t>Kualitas</w:t>
      </w:r>
      <w:proofErr w:type="spellEnd"/>
      <w:r>
        <w:rPr>
          <w:rFonts w:ascii="Cambria" w:hAnsi="Cambria"/>
          <w:b/>
          <w:sz w:val="20"/>
        </w:rPr>
        <w:t xml:space="preserve"> Tanah</w:t>
      </w:r>
      <w:r w:rsidR="00A81D35">
        <w:rPr>
          <w:rFonts w:ascii="Cambria" w:hAnsi="Cambria"/>
          <w:b/>
          <w:sz w:val="20"/>
        </w:rPr>
        <w:tab/>
      </w:r>
    </w:p>
    <w:p w14:paraId="3C228AB5" w14:textId="77777777" w:rsidR="00A81D35" w:rsidRDefault="00A81D35" w:rsidP="00A81D35">
      <w:pPr>
        <w:spacing w:after="0" w:line="240" w:lineRule="auto"/>
        <w:ind w:firstLine="720"/>
        <w:jc w:val="both"/>
        <w:rPr>
          <w:rFonts w:ascii="Cambria" w:hAnsi="Cambria"/>
          <w:bCs/>
          <w:sz w:val="20"/>
        </w:rPr>
      </w:pPr>
    </w:p>
    <w:p w14:paraId="55B5F58D" w14:textId="713255D2" w:rsidR="00A81D35" w:rsidRDefault="00A81D35" w:rsidP="00A81D35">
      <w:pPr>
        <w:spacing w:after="0" w:line="240" w:lineRule="auto"/>
        <w:ind w:firstLine="720"/>
        <w:jc w:val="both"/>
        <w:rPr>
          <w:rFonts w:ascii="Cambria" w:hAnsi="Cambria"/>
          <w:b/>
          <w:sz w:val="20"/>
        </w:rPr>
      </w:pPr>
      <w:r w:rsidRPr="005C3F30">
        <w:rPr>
          <w:rFonts w:ascii="Cambria" w:hAnsi="Cambria"/>
          <w:bCs/>
          <w:sz w:val="20"/>
        </w:rPr>
        <w:t xml:space="preserve">Tanah </w:t>
      </w:r>
      <w:proofErr w:type="spellStart"/>
      <w:r w:rsidRPr="005C3F30">
        <w:rPr>
          <w:rFonts w:ascii="Cambria" w:hAnsi="Cambria"/>
          <w:bCs/>
          <w:sz w:val="20"/>
        </w:rPr>
        <w:t>memiliki</w:t>
      </w:r>
      <w:proofErr w:type="spellEnd"/>
      <w:r w:rsidRPr="005C3F30">
        <w:rPr>
          <w:rFonts w:ascii="Cambria" w:hAnsi="Cambria"/>
          <w:bCs/>
          <w:sz w:val="20"/>
        </w:rPr>
        <w:t xml:space="preserve"> </w:t>
      </w:r>
      <w:proofErr w:type="spellStart"/>
      <w:r w:rsidRPr="005C3F30">
        <w:rPr>
          <w:rFonts w:ascii="Cambria" w:hAnsi="Cambria"/>
          <w:bCs/>
          <w:sz w:val="20"/>
        </w:rPr>
        <w:t>peranan</w:t>
      </w:r>
      <w:proofErr w:type="spellEnd"/>
      <w:r w:rsidRPr="005C3F30">
        <w:rPr>
          <w:rFonts w:ascii="Cambria" w:hAnsi="Cambria"/>
          <w:bCs/>
          <w:sz w:val="20"/>
        </w:rPr>
        <w:t xml:space="preserve"> </w:t>
      </w:r>
      <w:proofErr w:type="spellStart"/>
      <w:r w:rsidRPr="005C3F30">
        <w:rPr>
          <w:rFonts w:ascii="Cambria" w:hAnsi="Cambria"/>
          <w:bCs/>
          <w:sz w:val="20"/>
        </w:rPr>
        <w:t>penting</w:t>
      </w:r>
      <w:proofErr w:type="spellEnd"/>
      <w:r w:rsidRPr="005C3F30">
        <w:rPr>
          <w:rFonts w:ascii="Cambria" w:hAnsi="Cambria"/>
          <w:bCs/>
          <w:sz w:val="20"/>
        </w:rPr>
        <w:t xml:space="preserve"> </w:t>
      </w:r>
      <w:proofErr w:type="spellStart"/>
      <w:r w:rsidRPr="005C3F30">
        <w:rPr>
          <w:rFonts w:ascii="Cambria" w:hAnsi="Cambria"/>
          <w:bCs/>
          <w:sz w:val="20"/>
        </w:rPr>
        <w:t>sebagia</w:t>
      </w:r>
      <w:proofErr w:type="spellEnd"/>
      <w:r w:rsidRPr="005C3F30">
        <w:rPr>
          <w:rFonts w:ascii="Cambria" w:hAnsi="Cambria"/>
          <w:bCs/>
          <w:sz w:val="20"/>
        </w:rPr>
        <w:t xml:space="preserve"> salah </w:t>
      </w:r>
      <w:proofErr w:type="spellStart"/>
      <w:r w:rsidRPr="005C3F30">
        <w:rPr>
          <w:rFonts w:ascii="Cambria" w:hAnsi="Cambria"/>
          <w:bCs/>
          <w:sz w:val="20"/>
        </w:rPr>
        <w:t>satu</w:t>
      </w:r>
      <w:proofErr w:type="spellEnd"/>
      <w:r w:rsidRPr="005C3F30">
        <w:rPr>
          <w:rFonts w:ascii="Cambria" w:hAnsi="Cambria"/>
          <w:bCs/>
          <w:sz w:val="20"/>
        </w:rPr>
        <w:t xml:space="preserve"> </w:t>
      </w:r>
      <w:proofErr w:type="spellStart"/>
      <w:r w:rsidRPr="005C3F30">
        <w:rPr>
          <w:rFonts w:ascii="Cambria" w:hAnsi="Cambria"/>
          <w:bCs/>
          <w:sz w:val="20"/>
        </w:rPr>
        <w:t>unsur</w:t>
      </w:r>
      <w:proofErr w:type="spellEnd"/>
      <w:r w:rsidRPr="005C3F30">
        <w:rPr>
          <w:rFonts w:ascii="Cambria" w:hAnsi="Cambria"/>
          <w:bCs/>
          <w:sz w:val="20"/>
        </w:rPr>
        <w:t xml:space="preserve"> </w:t>
      </w:r>
      <w:proofErr w:type="spellStart"/>
      <w:r w:rsidRPr="005C3F30">
        <w:rPr>
          <w:rFonts w:ascii="Cambria" w:hAnsi="Cambria"/>
          <w:bCs/>
          <w:sz w:val="20"/>
        </w:rPr>
        <w:t>dalam</w:t>
      </w:r>
      <w:proofErr w:type="spellEnd"/>
      <w:r w:rsidRPr="005C3F30">
        <w:rPr>
          <w:rFonts w:ascii="Cambria" w:hAnsi="Cambria"/>
          <w:bCs/>
          <w:sz w:val="20"/>
        </w:rPr>
        <w:t xml:space="preserve"> </w:t>
      </w:r>
      <w:proofErr w:type="spellStart"/>
      <w:r w:rsidRPr="005C3F30">
        <w:rPr>
          <w:rFonts w:ascii="Cambria" w:hAnsi="Cambria"/>
          <w:bCs/>
          <w:sz w:val="20"/>
        </w:rPr>
        <w:t>pertumbuhan</w:t>
      </w:r>
      <w:proofErr w:type="spellEnd"/>
      <w:r w:rsidRPr="005C3F30">
        <w:rPr>
          <w:rFonts w:ascii="Cambria" w:hAnsi="Cambria"/>
          <w:bCs/>
          <w:sz w:val="20"/>
        </w:rPr>
        <w:t xml:space="preserve"> mangrove dan </w:t>
      </w:r>
      <w:proofErr w:type="spellStart"/>
      <w:r w:rsidRPr="005C3F30">
        <w:rPr>
          <w:rFonts w:ascii="Cambria" w:hAnsi="Cambria"/>
          <w:bCs/>
          <w:sz w:val="20"/>
        </w:rPr>
        <w:t>pengembangan</w:t>
      </w:r>
      <w:proofErr w:type="spellEnd"/>
      <w:r w:rsidRPr="005C3F30">
        <w:rPr>
          <w:rFonts w:ascii="Cambria" w:hAnsi="Cambria"/>
          <w:bCs/>
          <w:sz w:val="20"/>
        </w:rPr>
        <w:t xml:space="preserve"> </w:t>
      </w:r>
      <w:proofErr w:type="spellStart"/>
      <w:r w:rsidRPr="005C3F30">
        <w:rPr>
          <w:rFonts w:ascii="Cambria" w:hAnsi="Cambria"/>
          <w:bCs/>
          <w:sz w:val="20"/>
        </w:rPr>
        <w:t>tambak</w:t>
      </w:r>
      <w:proofErr w:type="spellEnd"/>
      <w:r>
        <w:rPr>
          <w:rFonts w:ascii="Cambria" w:hAnsi="Cambria"/>
          <w:bCs/>
          <w:sz w:val="20"/>
        </w:rPr>
        <w:t xml:space="preserve"> </w:t>
      </w:r>
      <w:r w:rsidR="0073104C" w:rsidRPr="00D643EE">
        <w:rPr>
          <w:rFonts w:ascii="Cambria" w:hAnsi="Cambria"/>
          <w:noProof/>
          <w:sz w:val="20"/>
        </w:rPr>
        <w:t xml:space="preserve">(Haser, </w:t>
      </w:r>
      <w:r w:rsidR="0073104C" w:rsidRPr="009058D7">
        <w:rPr>
          <w:rFonts w:ascii="Cambria" w:hAnsi="Cambria"/>
          <w:i/>
          <w:iCs/>
          <w:noProof/>
          <w:sz w:val="20"/>
        </w:rPr>
        <w:t>Et. al.</w:t>
      </w:r>
      <w:r w:rsidR="0073104C">
        <w:rPr>
          <w:rFonts w:ascii="Cambria" w:hAnsi="Cambria"/>
          <w:i/>
          <w:iCs/>
          <w:noProof/>
          <w:sz w:val="20"/>
        </w:rPr>
        <w:t xml:space="preserve">, </w:t>
      </w:r>
      <w:r w:rsidR="0073104C" w:rsidRPr="00D643EE">
        <w:rPr>
          <w:rFonts w:ascii="Cambria" w:hAnsi="Cambria"/>
          <w:noProof/>
          <w:sz w:val="20"/>
        </w:rPr>
        <w:t>2018)</w:t>
      </w:r>
      <w:r>
        <w:rPr>
          <w:rFonts w:ascii="Cambria" w:hAnsi="Cambria"/>
          <w:bCs/>
          <w:sz w:val="20"/>
        </w:rPr>
        <w:t xml:space="preserve">. </w:t>
      </w:r>
      <w:proofErr w:type="spellStart"/>
      <w:r>
        <w:rPr>
          <w:rFonts w:ascii="Cambria" w:hAnsi="Cambria"/>
          <w:bCs/>
          <w:sz w:val="20"/>
        </w:rPr>
        <w:t>Berikut</w:t>
      </w:r>
      <w:proofErr w:type="spellEnd"/>
      <w:r>
        <w:rPr>
          <w:rFonts w:ascii="Cambria" w:hAnsi="Cambria"/>
          <w:bCs/>
          <w:sz w:val="20"/>
        </w:rPr>
        <w:t xml:space="preserve"> </w:t>
      </w:r>
      <w:proofErr w:type="spellStart"/>
      <w:r>
        <w:rPr>
          <w:rFonts w:ascii="Cambria" w:hAnsi="Cambria"/>
          <w:bCs/>
          <w:sz w:val="20"/>
        </w:rPr>
        <w:t>disjaikan</w:t>
      </w:r>
      <w:proofErr w:type="spellEnd"/>
      <w:r>
        <w:rPr>
          <w:rFonts w:ascii="Cambria" w:hAnsi="Cambria"/>
          <w:bCs/>
          <w:sz w:val="20"/>
        </w:rPr>
        <w:t xml:space="preserve"> </w:t>
      </w:r>
      <w:proofErr w:type="spellStart"/>
      <w:r>
        <w:rPr>
          <w:rFonts w:ascii="Cambria" w:hAnsi="Cambria"/>
          <w:bCs/>
          <w:sz w:val="20"/>
        </w:rPr>
        <w:t>peta</w:t>
      </w:r>
      <w:proofErr w:type="spellEnd"/>
      <w:r>
        <w:rPr>
          <w:rFonts w:ascii="Cambria" w:hAnsi="Cambria"/>
          <w:bCs/>
          <w:sz w:val="20"/>
        </w:rPr>
        <w:t xml:space="preserve"> </w:t>
      </w:r>
      <w:proofErr w:type="spellStart"/>
      <w:r>
        <w:rPr>
          <w:rFonts w:ascii="Cambria" w:hAnsi="Cambria"/>
          <w:bCs/>
          <w:sz w:val="20"/>
        </w:rPr>
        <w:t>tematik</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Pr>
          <w:rFonts w:ascii="Cambria" w:hAnsi="Cambria"/>
          <w:bCs/>
          <w:sz w:val="20"/>
        </w:rPr>
        <w:t>beberapa</w:t>
      </w:r>
      <w:proofErr w:type="spellEnd"/>
      <w:r>
        <w:rPr>
          <w:rFonts w:ascii="Cambria" w:hAnsi="Cambria"/>
          <w:bCs/>
          <w:sz w:val="20"/>
        </w:rPr>
        <w:t xml:space="preserve"> Parameter </w:t>
      </w:r>
      <w:proofErr w:type="spellStart"/>
      <w:r>
        <w:rPr>
          <w:rFonts w:ascii="Cambria" w:hAnsi="Cambria"/>
          <w:bCs/>
          <w:sz w:val="20"/>
        </w:rPr>
        <w:t>kualitas</w:t>
      </w:r>
      <w:proofErr w:type="spellEnd"/>
      <w:r>
        <w:rPr>
          <w:rFonts w:ascii="Cambria" w:hAnsi="Cambria"/>
          <w:bCs/>
          <w:sz w:val="20"/>
        </w:rPr>
        <w:t xml:space="preserve"> </w:t>
      </w:r>
      <w:proofErr w:type="spellStart"/>
      <w:r>
        <w:rPr>
          <w:rFonts w:ascii="Cambria" w:hAnsi="Cambria"/>
          <w:bCs/>
          <w:sz w:val="20"/>
        </w:rPr>
        <w:t>tanah</w:t>
      </w:r>
      <w:proofErr w:type="spellEnd"/>
      <w:r>
        <w:rPr>
          <w:rFonts w:ascii="Cambria" w:hAnsi="Cambria"/>
          <w:bCs/>
          <w:sz w:val="20"/>
        </w:rPr>
        <w:t xml:space="preserve"> </w:t>
      </w:r>
      <w:proofErr w:type="spellStart"/>
      <w:r>
        <w:rPr>
          <w:rFonts w:ascii="Cambria" w:hAnsi="Cambria"/>
          <w:bCs/>
          <w:sz w:val="20"/>
        </w:rPr>
        <w:t>mencakup</w:t>
      </w:r>
      <w:proofErr w:type="spellEnd"/>
      <w:r>
        <w:rPr>
          <w:rFonts w:ascii="Cambria" w:hAnsi="Cambria"/>
          <w:bCs/>
          <w:sz w:val="20"/>
        </w:rPr>
        <w:t xml:space="preserve"> Carbon </w:t>
      </w:r>
      <w:proofErr w:type="spellStart"/>
      <w:r>
        <w:rPr>
          <w:rFonts w:ascii="Cambria" w:hAnsi="Cambria"/>
          <w:bCs/>
          <w:sz w:val="20"/>
        </w:rPr>
        <w:t>Organik</w:t>
      </w:r>
      <w:proofErr w:type="spellEnd"/>
      <w:r>
        <w:rPr>
          <w:rFonts w:ascii="Cambria" w:hAnsi="Cambria"/>
          <w:bCs/>
          <w:sz w:val="20"/>
        </w:rPr>
        <w:t xml:space="preserve">, Bahan </w:t>
      </w:r>
      <w:proofErr w:type="spellStart"/>
      <w:r>
        <w:rPr>
          <w:rFonts w:ascii="Cambria" w:hAnsi="Cambria"/>
          <w:bCs/>
          <w:sz w:val="20"/>
        </w:rPr>
        <w:t>Organik</w:t>
      </w:r>
      <w:proofErr w:type="spellEnd"/>
      <w:r>
        <w:rPr>
          <w:rFonts w:ascii="Cambria" w:hAnsi="Cambria"/>
          <w:bCs/>
          <w:sz w:val="20"/>
        </w:rPr>
        <w:t xml:space="preserve">, </w:t>
      </w:r>
      <w:proofErr w:type="spellStart"/>
      <w:r>
        <w:rPr>
          <w:rFonts w:ascii="Cambria" w:hAnsi="Cambria"/>
          <w:bCs/>
          <w:sz w:val="20"/>
        </w:rPr>
        <w:t>hinggaa</w:t>
      </w:r>
      <w:proofErr w:type="spellEnd"/>
      <w:r>
        <w:rPr>
          <w:rFonts w:ascii="Cambria" w:hAnsi="Cambria"/>
          <w:bCs/>
          <w:sz w:val="20"/>
        </w:rPr>
        <w:t xml:space="preserve"> pH Tanah.</w:t>
      </w:r>
    </w:p>
    <w:p w14:paraId="6F7F2124" w14:textId="77777777" w:rsidR="00A81D35" w:rsidRDefault="00A81D35" w:rsidP="002F15F2">
      <w:pPr>
        <w:spacing w:after="0" w:line="240" w:lineRule="auto"/>
        <w:jc w:val="both"/>
        <w:rPr>
          <w:rFonts w:ascii="Cambria" w:hAnsi="Cambria"/>
          <w:b/>
          <w:sz w:val="20"/>
        </w:rPr>
      </w:pPr>
    </w:p>
    <w:p w14:paraId="2D7D164E" w14:textId="57C9B059" w:rsidR="00CC1C0B" w:rsidRDefault="00CC1C0B" w:rsidP="002F15F2">
      <w:pPr>
        <w:spacing w:after="0" w:line="240" w:lineRule="auto"/>
        <w:jc w:val="both"/>
        <w:rPr>
          <w:rFonts w:ascii="Cambria" w:hAnsi="Cambria"/>
          <w:b/>
          <w:sz w:val="20"/>
        </w:rPr>
      </w:pPr>
      <w:r>
        <w:rPr>
          <w:rFonts w:ascii="Cambria" w:hAnsi="Cambria"/>
          <w:b/>
          <w:sz w:val="20"/>
        </w:rPr>
        <w:t xml:space="preserve">3.2.1. Peta </w:t>
      </w:r>
      <w:proofErr w:type="spellStart"/>
      <w:r>
        <w:rPr>
          <w:rFonts w:ascii="Cambria" w:hAnsi="Cambria"/>
          <w:b/>
          <w:sz w:val="20"/>
        </w:rPr>
        <w:t>Tematik</w:t>
      </w:r>
      <w:proofErr w:type="spellEnd"/>
      <w:r>
        <w:rPr>
          <w:rFonts w:ascii="Cambria" w:hAnsi="Cambria"/>
          <w:b/>
          <w:sz w:val="20"/>
        </w:rPr>
        <w:t xml:space="preserve"> Carbon </w:t>
      </w:r>
      <w:proofErr w:type="spellStart"/>
      <w:r>
        <w:rPr>
          <w:rFonts w:ascii="Cambria" w:hAnsi="Cambria"/>
          <w:b/>
          <w:sz w:val="20"/>
        </w:rPr>
        <w:t>Organik</w:t>
      </w:r>
      <w:proofErr w:type="spellEnd"/>
    </w:p>
    <w:p w14:paraId="1E8E0924" w14:textId="77777777" w:rsidR="00CC1C0B" w:rsidRDefault="00CC1C0B" w:rsidP="002F15F2">
      <w:pPr>
        <w:spacing w:after="0" w:line="240" w:lineRule="auto"/>
        <w:jc w:val="both"/>
        <w:rPr>
          <w:rFonts w:ascii="Cambria" w:hAnsi="Cambria"/>
          <w:b/>
          <w:sz w:val="20"/>
        </w:rPr>
      </w:pPr>
    </w:p>
    <w:p w14:paraId="3351CC88" w14:textId="77777777" w:rsidR="00CC1C0B" w:rsidRDefault="00CC1C0B" w:rsidP="002F15F2">
      <w:pPr>
        <w:spacing w:after="0" w:line="240" w:lineRule="auto"/>
        <w:jc w:val="both"/>
        <w:rPr>
          <w:rFonts w:ascii="Cambria" w:hAnsi="Cambria"/>
          <w:b/>
          <w:sz w:val="20"/>
        </w:rPr>
      </w:pPr>
    </w:p>
    <w:p w14:paraId="39A2ABEE" w14:textId="1DD0358C" w:rsidR="001865F6" w:rsidRDefault="001865F6" w:rsidP="002F15F2">
      <w:pPr>
        <w:spacing w:after="0" w:line="240" w:lineRule="auto"/>
        <w:jc w:val="both"/>
        <w:rPr>
          <w:rFonts w:ascii="Cambria" w:hAnsi="Cambria"/>
          <w:b/>
          <w:sz w:val="20"/>
        </w:rPr>
      </w:pPr>
    </w:p>
    <w:p w14:paraId="31653AFC" w14:textId="77777777" w:rsidR="00CC1C0B" w:rsidRDefault="00CC1C0B" w:rsidP="002F15F2">
      <w:pPr>
        <w:spacing w:after="0" w:line="240" w:lineRule="auto"/>
        <w:jc w:val="both"/>
        <w:rPr>
          <w:rFonts w:ascii="Cambria" w:hAnsi="Cambria"/>
          <w:b/>
          <w:sz w:val="20"/>
        </w:rPr>
        <w:sectPr w:rsidR="00CC1C0B" w:rsidSect="00B1147D">
          <w:type w:val="continuous"/>
          <w:pgSz w:w="11907" w:h="16840" w:code="9"/>
          <w:pgMar w:top="1151" w:right="1151" w:bottom="1151" w:left="450" w:header="709" w:footer="709" w:gutter="720"/>
          <w:cols w:num="2" w:space="442"/>
          <w:titlePg/>
          <w:docGrid w:linePitch="360"/>
        </w:sectPr>
      </w:pPr>
    </w:p>
    <w:p w14:paraId="4C5F92FF" w14:textId="45103440" w:rsidR="001865F6" w:rsidRDefault="006D5623" w:rsidP="00CC1C0B">
      <w:pPr>
        <w:spacing w:after="0" w:line="240" w:lineRule="auto"/>
        <w:jc w:val="center"/>
        <w:rPr>
          <w:rFonts w:ascii="Cambria" w:hAnsi="Cambria"/>
          <w:b/>
          <w:sz w:val="20"/>
        </w:rPr>
      </w:pPr>
      <w:r>
        <w:rPr>
          <w:rFonts w:ascii="Cambria" w:hAnsi="Cambria"/>
          <w:b/>
          <w:noProof/>
          <w:sz w:val="20"/>
        </w:rPr>
        <w:lastRenderedPageBreak/>
        <w:drawing>
          <wp:inline distT="0" distB="0" distL="0" distR="0" wp14:anchorId="19B1432F" wp14:editId="2FDE1E91">
            <wp:extent cx="3240000" cy="2160000"/>
            <wp:effectExtent l="0" t="0" r="0" b="0"/>
            <wp:docPr id="2492275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27524" name="Picture 24922752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1F422DE8" w14:textId="7C9CF637" w:rsidR="00402D17" w:rsidRPr="005C3F30" w:rsidRDefault="00402D17" w:rsidP="00402D17">
      <w:pPr>
        <w:spacing w:after="0" w:line="240" w:lineRule="auto"/>
        <w:jc w:val="center"/>
        <w:rPr>
          <w:rFonts w:ascii="Cambria" w:hAnsi="Cambria"/>
          <w:bCs/>
          <w:sz w:val="20"/>
        </w:rPr>
      </w:pPr>
      <w:r w:rsidRPr="005C3F30">
        <w:rPr>
          <w:rFonts w:ascii="Cambria" w:hAnsi="Cambria"/>
          <w:bCs/>
          <w:sz w:val="20"/>
        </w:rPr>
        <w:t xml:space="preserve">Gambar 12. Peta </w:t>
      </w:r>
      <w:proofErr w:type="spellStart"/>
      <w:r w:rsidRPr="005C3F30">
        <w:rPr>
          <w:rFonts w:ascii="Cambria" w:hAnsi="Cambria"/>
          <w:bCs/>
          <w:sz w:val="20"/>
        </w:rPr>
        <w:t>Tematik</w:t>
      </w:r>
      <w:proofErr w:type="spellEnd"/>
      <w:r w:rsidRPr="005C3F30">
        <w:rPr>
          <w:rFonts w:ascii="Cambria" w:hAnsi="Cambria"/>
          <w:bCs/>
          <w:sz w:val="20"/>
        </w:rPr>
        <w:t xml:space="preserve"> </w:t>
      </w:r>
      <w:r w:rsidR="005C3F30">
        <w:rPr>
          <w:rFonts w:ascii="Cambria" w:hAnsi="Cambria"/>
          <w:bCs/>
          <w:sz w:val="20"/>
        </w:rPr>
        <w:t xml:space="preserve">Carbon </w:t>
      </w:r>
      <w:proofErr w:type="spellStart"/>
      <w:r w:rsidR="005C3F30">
        <w:rPr>
          <w:rFonts w:ascii="Cambria" w:hAnsi="Cambria"/>
          <w:bCs/>
          <w:sz w:val="20"/>
        </w:rPr>
        <w:t>Organik</w:t>
      </w:r>
      <w:proofErr w:type="spellEnd"/>
      <w:r w:rsidR="005C3F30">
        <w:rPr>
          <w:rFonts w:ascii="Cambria" w:hAnsi="Cambria"/>
          <w:bCs/>
          <w:sz w:val="20"/>
        </w:rPr>
        <w:t xml:space="preserve"> Tanah</w:t>
      </w:r>
    </w:p>
    <w:p w14:paraId="6A2E0EC4" w14:textId="77777777" w:rsidR="00CC1C0B" w:rsidRDefault="00CC1C0B" w:rsidP="00402D17">
      <w:pPr>
        <w:spacing w:after="0" w:line="240" w:lineRule="auto"/>
        <w:jc w:val="center"/>
        <w:rPr>
          <w:rFonts w:ascii="Cambria" w:hAnsi="Cambria"/>
          <w:bCs/>
          <w:color w:val="FF0000"/>
          <w:sz w:val="20"/>
        </w:rPr>
      </w:pPr>
    </w:p>
    <w:p w14:paraId="1394A75F" w14:textId="77777777" w:rsidR="001034CE" w:rsidRDefault="001034CE" w:rsidP="00402D17">
      <w:pPr>
        <w:spacing w:after="0" w:line="240" w:lineRule="auto"/>
        <w:jc w:val="center"/>
        <w:rPr>
          <w:rFonts w:ascii="Cambria" w:hAnsi="Cambria"/>
          <w:bCs/>
          <w:color w:val="FF0000"/>
          <w:sz w:val="20"/>
        </w:rPr>
        <w:sectPr w:rsidR="001034CE" w:rsidSect="00B1147D">
          <w:type w:val="continuous"/>
          <w:pgSz w:w="11907" w:h="16840" w:code="9"/>
          <w:pgMar w:top="1151" w:right="1151" w:bottom="1151" w:left="450" w:header="709" w:footer="709" w:gutter="720"/>
          <w:cols w:space="442"/>
          <w:titlePg/>
          <w:docGrid w:linePitch="360"/>
        </w:sectPr>
      </w:pPr>
    </w:p>
    <w:p w14:paraId="010C8AF8" w14:textId="57A97D19" w:rsidR="00402D17" w:rsidRDefault="00140976" w:rsidP="001034CE">
      <w:pPr>
        <w:spacing w:line="240" w:lineRule="auto"/>
        <w:ind w:firstLine="720"/>
        <w:jc w:val="both"/>
        <w:rPr>
          <w:rFonts w:ascii="Cambria" w:hAnsi="Cambria"/>
          <w:noProof/>
          <w:sz w:val="20"/>
        </w:rPr>
      </w:pPr>
      <w:r>
        <w:rPr>
          <w:rFonts w:ascii="Cambria" w:hAnsi="Cambria"/>
          <w:bCs/>
          <w:sz w:val="20"/>
        </w:rPr>
        <w:t xml:space="preserve">. </w:t>
      </w:r>
      <w:r w:rsidR="0072443D" w:rsidRPr="00D643EE">
        <w:rPr>
          <w:rFonts w:ascii="Cambria" w:hAnsi="Cambria"/>
          <w:noProof/>
          <w:sz w:val="20"/>
        </w:rPr>
        <w:t xml:space="preserve">(Hendrajat, </w:t>
      </w:r>
      <w:r w:rsidR="0072443D" w:rsidRPr="009058D7">
        <w:rPr>
          <w:rFonts w:ascii="Cambria" w:hAnsi="Cambria"/>
          <w:i/>
          <w:iCs/>
          <w:noProof/>
          <w:sz w:val="20"/>
        </w:rPr>
        <w:t>Et. al.</w:t>
      </w:r>
      <w:r w:rsidR="0072443D" w:rsidRPr="00D643EE">
        <w:rPr>
          <w:rFonts w:ascii="Cambria" w:hAnsi="Cambria"/>
          <w:noProof/>
          <w:sz w:val="20"/>
        </w:rPr>
        <w:t>, 2018)</w:t>
      </w:r>
      <w:r w:rsidR="002C48E3">
        <w:rPr>
          <w:rFonts w:ascii="Cambria" w:hAnsi="Cambria"/>
          <w:bCs/>
          <w:sz w:val="20"/>
        </w:rPr>
        <w:t xml:space="preserve">, </w:t>
      </w:r>
      <w:proofErr w:type="spellStart"/>
      <w:r w:rsidR="002C48E3">
        <w:rPr>
          <w:rFonts w:ascii="Cambria" w:hAnsi="Cambria"/>
          <w:bCs/>
          <w:sz w:val="20"/>
        </w:rPr>
        <w:t>k</w:t>
      </w:r>
      <w:r>
        <w:rPr>
          <w:rFonts w:ascii="Cambria" w:hAnsi="Cambria"/>
          <w:bCs/>
          <w:sz w:val="20"/>
        </w:rPr>
        <w:t>ualitas</w:t>
      </w:r>
      <w:proofErr w:type="spellEnd"/>
      <w:r>
        <w:rPr>
          <w:rFonts w:ascii="Cambria" w:hAnsi="Cambria"/>
          <w:bCs/>
          <w:sz w:val="20"/>
        </w:rPr>
        <w:t xml:space="preserve"> </w:t>
      </w:r>
      <w:proofErr w:type="spellStart"/>
      <w:r>
        <w:rPr>
          <w:rFonts w:ascii="Cambria" w:hAnsi="Cambria"/>
          <w:bCs/>
          <w:sz w:val="20"/>
        </w:rPr>
        <w:t>tanah</w:t>
      </w:r>
      <w:proofErr w:type="spellEnd"/>
      <w:r>
        <w:rPr>
          <w:rFonts w:ascii="Cambria" w:hAnsi="Cambria"/>
          <w:bCs/>
          <w:sz w:val="20"/>
        </w:rPr>
        <w:t xml:space="preserve"> </w:t>
      </w:r>
      <w:proofErr w:type="spellStart"/>
      <w:r>
        <w:rPr>
          <w:rFonts w:ascii="Cambria" w:hAnsi="Cambria"/>
          <w:bCs/>
          <w:sz w:val="20"/>
        </w:rPr>
        <w:t>dasar</w:t>
      </w:r>
      <w:proofErr w:type="spellEnd"/>
      <w:r>
        <w:rPr>
          <w:rFonts w:ascii="Cambria" w:hAnsi="Cambria"/>
          <w:bCs/>
          <w:sz w:val="20"/>
        </w:rPr>
        <w:t xml:space="preserve"> </w:t>
      </w:r>
      <w:proofErr w:type="spellStart"/>
      <w:r>
        <w:rPr>
          <w:rFonts w:ascii="Cambria" w:hAnsi="Cambria"/>
          <w:bCs/>
          <w:sz w:val="20"/>
        </w:rPr>
        <w:t>memberikan</w:t>
      </w:r>
      <w:proofErr w:type="spellEnd"/>
      <w:r>
        <w:rPr>
          <w:rFonts w:ascii="Cambria" w:hAnsi="Cambria"/>
          <w:bCs/>
          <w:sz w:val="20"/>
        </w:rPr>
        <w:t xml:space="preserve"> </w:t>
      </w:r>
      <w:proofErr w:type="spellStart"/>
      <w:r>
        <w:rPr>
          <w:rFonts w:ascii="Cambria" w:hAnsi="Cambria"/>
          <w:bCs/>
          <w:sz w:val="20"/>
        </w:rPr>
        <w:t>pengaruh</w:t>
      </w:r>
      <w:proofErr w:type="spellEnd"/>
      <w:r>
        <w:rPr>
          <w:rFonts w:ascii="Cambria" w:hAnsi="Cambria"/>
          <w:bCs/>
          <w:sz w:val="20"/>
        </w:rPr>
        <w:t xml:space="preserve"> yang </w:t>
      </w:r>
      <w:proofErr w:type="spellStart"/>
      <w:r>
        <w:rPr>
          <w:rFonts w:ascii="Cambria" w:hAnsi="Cambria"/>
          <w:bCs/>
          <w:sz w:val="20"/>
        </w:rPr>
        <w:t>signifikan</w:t>
      </w:r>
      <w:proofErr w:type="spellEnd"/>
      <w:r>
        <w:rPr>
          <w:rFonts w:ascii="Cambria" w:hAnsi="Cambria"/>
          <w:bCs/>
          <w:sz w:val="20"/>
        </w:rPr>
        <w:t xml:space="preserve"> </w:t>
      </w:r>
      <w:proofErr w:type="spellStart"/>
      <w:r>
        <w:rPr>
          <w:rFonts w:ascii="Cambria" w:hAnsi="Cambria"/>
          <w:bCs/>
          <w:sz w:val="20"/>
        </w:rPr>
        <w:t>terhadap</w:t>
      </w:r>
      <w:proofErr w:type="spellEnd"/>
      <w:r>
        <w:rPr>
          <w:rFonts w:ascii="Cambria" w:hAnsi="Cambria"/>
          <w:bCs/>
          <w:sz w:val="20"/>
        </w:rPr>
        <w:t xml:space="preserve"> </w:t>
      </w:r>
      <w:proofErr w:type="spellStart"/>
      <w:r>
        <w:rPr>
          <w:rFonts w:ascii="Cambria" w:hAnsi="Cambria"/>
          <w:bCs/>
          <w:sz w:val="20"/>
        </w:rPr>
        <w:t>kualitas</w:t>
      </w:r>
      <w:proofErr w:type="spellEnd"/>
      <w:r>
        <w:rPr>
          <w:rFonts w:ascii="Cambria" w:hAnsi="Cambria"/>
          <w:bCs/>
          <w:sz w:val="20"/>
        </w:rPr>
        <w:t xml:space="preserve"> air </w:t>
      </w:r>
      <w:proofErr w:type="spellStart"/>
      <w:r>
        <w:rPr>
          <w:rFonts w:ascii="Cambria" w:hAnsi="Cambria"/>
          <w:bCs/>
          <w:sz w:val="20"/>
        </w:rPr>
        <w:t>tambak</w:t>
      </w:r>
      <w:proofErr w:type="spellEnd"/>
      <w:r w:rsidR="0048140B">
        <w:rPr>
          <w:rFonts w:ascii="Cambria" w:hAnsi="Cambria"/>
          <w:bCs/>
          <w:sz w:val="20"/>
        </w:rPr>
        <w:t xml:space="preserve">, </w:t>
      </w:r>
      <w:proofErr w:type="spellStart"/>
      <w:r w:rsidR="0048140B">
        <w:rPr>
          <w:rFonts w:ascii="Cambria" w:hAnsi="Cambria"/>
          <w:bCs/>
          <w:sz w:val="20"/>
        </w:rPr>
        <w:t>t</w:t>
      </w:r>
      <w:r>
        <w:rPr>
          <w:rFonts w:ascii="Cambria" w:hAnsi="Cambria"/>
          <w:bCs/>
          <w:sz w:val="20"/>
        </w:rPr>
        <w:t>anah</w:t>
      </w:r>
      <w:proofErr w:type="spellEnd"/>
      <w:r>
        <w:rPr>
          <w:rFonts w:ascii="Cambria" w:hAnsi="Cambria"/>
          <w:bCs/>
          <w:sz w:val="20"/>
        </w:rPr>
        <w:t xml:space="preserve"> </w:t>
      </w:r>
      <w:proofErr w:type="spellStart"/>
      <w:r>
        <w:rPr>
          <w:rFonts w:ascii="Cambria" w:hAnsi="Cambria"/>
          <w:bCs/>
          <w:sz w:val="20"/>
        </w:rPr>
        <w:t>dasar</w:t>
      </w:r>
      <w:proofErr w:type="spellEnd"/>
      <w:r>
        <w:rPr>
          <w:rFonts w:ascii="Cambria" w:hAnsi="Cambria"/>
          <w:bCs/>
          <w:sz w:val="20"/>
        </w:rPr>
        <w:t xml:space="preserve"> </w:t>
      </w:r>
      <w:r w:rsidR="0048140B">
        <w:rPr>
          <w:rFonts w:ascii="Cambria" w:hAnsi="Cambria"/>
          <w:bCs/>
          <w:sz w:val="20"/>
        </w:rPr>
        <w:t xml:space="preserve">di Kawasan </w:t>
      </w:r>
      <w:proofErr w:type="spellStart"/>
      <w:r w:rsidR="0048140B">
        <w:rPr>
          <w:rFonts w:ascii="Cambria" w:hAnsi="Cambria"/>
          <w:bCs/>
          <w:sz w:val="20"/>
        </w:rPr>
        <w:t>potensial</w:t>
      </w:r>
      <w:proofErr w:type="spellEnd"/>
      <w:r w:rsidR="0048140B">
        <w:rPr>
          <w:rFonts w:ascii="Cambria" w:hAnsi="Cambria"/>
          <w:bCs/>
          <w:sz w:val="20"/>
        </w:rPr>
        <w:t xml:space="preserve"> </w:t>
      </w:r>
      <w:proofErr w:type="spellStart"/>
      <w:r w:rsidR="0048140B">
        <w:rPr>
          <w:rFonts w:ascii="Cambria" w:hAnsi="Cambria"/>
          <w:bCs/>
          <w:sz w:val="20"/>
        </w:rPr>
        <w:t>pengembangan</w:t>
      </w:r>
      <w:proofErr w:type="spellEnd"/>
      <w:r w:rsidR="0048140B">
        <w:rPr>
          <w:rFonts w:ascii="Cambria" w:hAnsi="Cambria"/>
          <w:bCs/>
          <w:sz w:val="20"/>
        </w:rPr>
        <w:t xml:space="preserve"> </w:t>
      </w:r>
      <w:proofErr w:type="spellStart"/>
      <w:r w:rsidR="0048140B">
        <w:rPr>
          <w:rFonts w:ascii="Cambria" w:hAnsi="Cambria"/>
          <w:bCs/>
          <w:sz w:val="20"/>
        </w:rPr>
        <w:t>wanamina</w:t>
      </w:r>
      <w:proofErr w:type="spellEnd"/>
      <w:r w:rsidR="0048140B">
        <w:rPr>
          <w:rFonts w:ascii="Cambria" w:hAnsi="Cambria"/>
          <w:bCs/>
          <w:sz w:val="20"/>
        </w:rPr>
        <w:t xml:space="preserve">, </w:t>
      </w:r>
      <w:proofErr w:type="spellStart"/>
      <w:r>
        <w:rPr>
          <w:rFonts w:ascii="Cambria" w:hAnsi="Cambria"/>
          <w:bCs/>
          <w:sz w:val="20"/>
        </w:rPr>
        <w:t>dapat</w:t>
      </w:r>
      <w:proofErr w:type="spellEnd"/>
      <w:r>
        <w:rPr>
          <w:rFonts w:ascii="Cambria" w:hAnsi="Cambria"/>
          <w:bCs/>
          <w:sz w:val="20"/>
        </w:rPr>
        <w:t xml:space="preserve"> </w:t>
      </w:r>
      <w:proofErr w:type="spellStart"/>
      <w:r>
        <w:rPr>
          <w:rFonts w:ascii="Cambria" w:hAnsi="Cambria"/>
          <w:bCs/>
          <w:sz w:val="20"/>
        </w:rPr>
        <w:t>bertindak</w:t>
      </w:r>
      <w:proofErr w:type="spellEnd"/>
      <w:r>
        <w:rPr>
          <w:rFonts w:ascii="Cambria" w:hAnsi="Cambria"/>
          <w:bCs/>
          <w:sz w:val="20"/>
        </w:rPr>
        <w:t xml:space="preserve"> </w:t>
      </w:r>
      <w:proofErr w:type="spellStart"/>
      <w:r>
        <w:rPr>
          <w:rFonts w:ascii="Cambria" w:hAnsi="Cambria"/>
          <w:bCs/>
          <w:sz w:val="20"/>
        </w:rPr>
        <w:t>sebagai</w:t>
      </w:r>
      <w:proofErr w:type="spellEnd"/>
      <w:r>
        <w:rPr>
          <w:rFonts w:ascii="Cambria" w:hAnsi="Cambria"/>
          <w:bCs/>
          <w:sz w:val="20"/>
        </w:rPr>
        <w:t xml:space="preserve"> </w:t>
      </w:r>
      <w:r w:rsidR="0048140B">
        <w:rPr>
          <w:rFonts w:ascii="Cambria" w:hAnsi="Cambria"/>
          <w:bCs/>
          <w:sz w:val="20"/>
        </w:rPr>
        <w:t xml:space="preserve">media </w:t>
      </w:r>
      <w:proofErr w:type="spellStart"/>
      <w:r>
        <w:rPr>
          <w:rFonts w:ascii="Cambria" w:hAnsi="Cambria"/>
          <w:bCs/>
          <w:sz w:val="20"/>
        </w:rPr>
        <w:t>penyimpan</w:t>
      </w:r>
      <w:proofErr w:type="spellEnd"/>
      <w:r>
        <w:rPr>
          <w:rFonts w:ascii="Cambria" w:hAnsi="Cambria"/>
          <w:bCs/>
          <w:sz w:val="20"/>
        </w:rPr>
        <w:t xml:space="preserve"> (</w:t>
      </w:r>
      <w:proofErr w:type="spellStart"/>
      <w:r w:rsidRPr="00140976">
        <w:rPr>
          <w:rFonts w:ascii="Cambria" w:hAnsi="Cambria"/>
          <w:bCs/>
          <w:i/>
          <w:iCs/>
          <w:sz w:val="20"/>
        </w:rPr>
        <w:t>singk</w:t>
      </w:r>
      <w:proofErr w:type="spellEnd"/>
      <w:r>
        <w:rPr>
          <w:rFonts w:ascii="Cambria" w:hAnsi="Cambria"/>
          <w:bCs/>
          <w:sz w:val="20"/>
        </w:rPr>
        <w:t>)</w:t>
      </w:r>
      <w:r w:rsidR="0048140B">
        <w:rPr>
          <w:rFonts w:ascii="Cambria" w:hAnsi="Cambria"/>
          <w:bCs/>
          <w:sz w:val="20"/>
        </w:rPr>
        <w:t>, media</w:t>
      </w:r>
      <w:r>
        <w:rPr>
          <w:rFonts w:ascii="Cambria" w:hAnsi="Cambria"/>
          <w:bCs/>
          <w:sz w:val="20"/>
        </w:rPr>
        <w:t xml:space="preserve"> </w:t>
      </w:r>
      <w:proofErr w:type="spellStart"/>
      <w:r>
        <w:rPr>
          <w:rFonts w:ascii="Cambria" w:hAnsi="Cambria"/>
          <w:bCs/>
          <w:sz w:val="20"/>
        </w:rPr>
        <w:t>sumber</w:t>
      </w:r>
      <w:proofErr w:type="spellEnd"/>
      <w:r>
        <w:rPr>
          <w:rFonts w:ascii="Cambria" w:hAnsi="Cambria"/>
          <w:bCs/>
          <w:sz w:val="20"/>
        </w:rPr>
        <w:t xml:space="preserve"> (</w:t>
      </w:r>
      <w:r w:rsidRPr="00140976">
        <w:rPr>
          <w:rFonts w:ascii="Cambria" w:hAnsi="Cambria"/>
          <w:bCs/>
          <w:i/>
          <w:iCs/>
          <w:sz w:val="20"/>
        </w:rPr>
        <w:t>source</w:t>
      </w:r>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sidR="0048140B">
        <w:rPr>
          <w:rFonts w:ascii="Cambria" w:hAnsi="Cambria"/>
          <w:bCs/>
          <w:sz w:val="20"/>
        </w:rPr>
        <w:t>berbagai</w:t>
      </w:r>
      <w:proofErr w:type="spellEnd"/>
      <w:r w:rsidR="0048140B">
        <w:rPr>
          <w:rFonts w:ascii="Cambria" w:hAnsi="Cambria"/>
          <w:bCs/>
          <w:sz w:val="20"/>
        </w:rPr>
        <w:t xml:space="preserve"> </w:t>
      </w:r>
      <w:proofErr w:type="spellStart"/>
      <w:r>
        <w:rPr>
          <w:rFonts w:ascii="Cambria" w:hAnsi="Cambria"/>
          <w:bCs/>
          <w:sz w:val="20"/>
        </w:rPr>
        <w:t>unsur</w:t>
      </w:r>
      <w:proofErr w:type="spellEnd"/>
      <w:r>
        <w:rPr>
          <w:rFonts w:ascii="Cambria" w:hAnsi="Cambria"/>
          <w:bCs/>
          <w:sz w:val="20"/>
        </w:rPr>
        <w:t xml:space="preserve"> </w:t>
      </w:r>
      <w:proofErr w:type="spellStart"/>
      <w:r w:rsidR="0048140B">
        <w:rPr>
          <w:rFonts w:ascii="Cambria" w:hAnsi="Cambria"/>
          <w:bCs/>
          <w:sz w:val="20"/>
        </w:rPr>
        <w:t>hingga</w:t>
      </w:r>
      <w:proofErr w:type="spellEnd"/>
      <w:r w:rsidR="0048140B">
        <w:rPr>
          <w:rFonts w:ascii="Cambria" w:hAnsi="Cambria"/>
          <w:bCs/>
          <w:sz w:val="20"/>
        </w:rPr>
        <w:t xml:space="preserve"> </w:t>
      </w:r>
      <w:proofErr w:type="spellStart"/>
      <w:r>
        <w:rPr>
          <w:rFonts w:ascii="Cambria" w:hAnsi="Cambria"/>
          <w:bCs/>
          <w:sz w:val="20"/>
        </w:rPr>
        <w:t>oksi</w:t>
      </w:r>
      <w:r w:rsidR="00DA7859">
        <w:rPr>
          <w:rFonts w:ascii="Cambria" w:hAnsi="Cambria"/>
          <w:bCs/>
          <w:sz w:val="20"/>
        </w:rPr>
        <w:t>gen</w:t>
      </w:r>
      <w:proofErr w:type="spellEnd"/>
      <w:r w:rsidR="00DA7859">
        <w:rPr>
          <w:rFonts w:ascii="Cambria" w:hAnsi="Cambria"/>
          <w:bCs/>
          <w:sz w:val="20"/>
        </w:rPr>
        <w:t xml:space="preserve"> </w:t>
      </w:r>
      <w:proofErr w:type="spellStart"/>
      <w:r w:rsidR="00DA7859">
        <w:rPr>
          <w:rFonts w:ascii="Cambria" w:hAnsi="Cambria"/>
          <w:bCs/>
          <w:sz w:val="20"/>
        </w:rPr>
        <w:t>terlarut</w:t>
      </w:r>
      <w:proofErr w:type="spellEnd"/>
      <w:r w:rsidR="0048140B">
        <w:rPr>
          <w:rFonts w:ascii="Cambria" w:hAnsi="Cambria"/>
          <w:bCs/>
          <w:sz w:val="20"/>
        </w:rPr>
        <w:t xml:space="preserve"> (DO)</w:t>
      </w:r>
      <w:r w:rsidR="00DA7859">
        <w:rPr>
          <w:rFonts w:ascii="Cambria" w:hAnsi="Cambria"/>
          <w:bCs/>
          <w:sz w:val="20"/>
        </w:rPr>
        <w:t xml:space="preserve">, </w:t>
      </w:r>
      <w:proofErr w:type="spellStart"/>
      <w:r w:rsidR="0048140B">
        <w:rPr>
          <w:rFonts w:ascii="Cambria" w:hAnsi="Cambria"/>
          <w:bCs/>
          <w:sz w:val="20"/>
        </w:rPr>
        <w:t>selain</w:t>
      </w:r>
      <w:proofErr w:type="spellEnd"/>
      <w:r w:rsidR="0048140B">
        <w:rPr>
          <w:rFonts w:ascii="Cambria" w:hAnsi="Cambria"/>
          <w:bCs/>
          <w:sz w:val="20"/>
        </w:rPr>
        <w:t xml:space="preserve"> </w:t>
      </w:r>
      <w:proofErr w:type="spellStart"/>
      <w:r w:rsidR="0048140B">
        <w:rPr>
          <w:rFonts w:ascii="Cambria" w:hAnsi="Cambria"/>
          <w:bCs/>
          <w:sz w:val="20"/>
        </w:rPr>
        <w:t>itu</w:t>
      </w:r>
      <w:proofErr w:type="spellEnd"/>
      <w:r w:rsidR="0048140B">
        <w:rPr>
          <w:rFonts w:ascii="Cambria" w:hAnsi="Cambria"/>
          <w:bCs/>
          <w:sz w:val="20"/>
        </w:rPr>
        <w:t xml:space="preserve">, juga </w:t>
      </w:r>
      <w:proofErr w:type="spellStart"/>
      <w:r w:rsidR="00DA7859">
        <w:rPr>
          <w:rFonts w:ascii="Cambria" w:hAnsi="Cambria"/>
          <w:bCs/>
          <w:sz w:val="20"/>
        </w:rPr>
        <w:t>berperan</w:t>
      </w:r>
      <w:proofErr w:type="spellEnd"/>
      <w:r w:rsidR="00DA7859">
        <w:rPr>
          <w:rFonts w:ascii="Cambria" w:hAnsi="Cambria"/>
          <w:bCs/>
          <w:sz w:val="20"/>
        </w:rPr>
        <w:t xml:space="preserve"> </w:t>
      </w:r>
      <w:proofErr w:type="spellStart"/>
      <w:r w:rsidR="00DA7859">
        <w:rPr>
          <w:rFonts w:ascii="Cambria" w:hAnsi="Cambria"/>
          <w:bCs/>
          <w:sz w:val="20"/>
        </w:rPr>
        <w:t>sebagai</w:t>
      </w:r>
      <w:proofErr w:type="spellEnd"/>
      <w:r w:rsidR="00DA7859">
        <w:rPr>
          <w:rFonts w:ascii="Cambria" w:hAnsi="Cambria"/>
          <w:bCs/>
          <w:sz w:val="20"/>
        </w:rPr>
        <w:t xml:space="preserve"> buffer</w:t>
      </w:r>
      <w:r w:rsidR="0048140B">
        <w:rPr>
          <w:rFonts w:ascii="Cambria" w:hAnsi="Cambria"/>
          <w:bCs/>
          <w:sz w:val="20"/>
        </w:rPr>
        <w:t>/</w:t>
      </w:r>
      <w:proofErr w:type="spellStart"/>
      <w:r w:rsidR="0048140B">
        <w:rPr>
          <w:rFonts w:ascii="Cambria" w:hAnsi="Cambria"/>
          <w:bCs/>
          <w:sz w:val="20"/>
        </w:rPr>
        <w:t>penyangga</w:t>
      </w:r>
      <w:proofErr w:type="spellEnd"/>
      <w:r w:rsidR="00DA7859">
        <w:rPr>
          <w:rFonts w:ascii="Cambria" w:hAnsi="Cambria"/>
          <w:bCs/>
          <w:sz w:val="20"/>
        </w:rPr>
        <w:t xml:space="preserve">, </w:t>
      </w:r>
      <w:proofErr w:type="spellStart"/>
      <w:r w:rsidR="00DA7859">
        <w:rPr>
          <w:rFonts w:ascii="Cambria" w:hAnsi="Cambria"/>
          <w:bCs/>
          <w:sz w:val="20"/>
        </w:rPr>
        <w:t>penyedia</w:t>
      </w:r>
      <w:proofErr w:type="spellEnd"/>
      <w:r w:rsidR="00DA7859">
        <w:rPr>
          <w:rFonts w:ascii="Cambria" w:hAnsi="Cambria"/>
          <w:bCs/>
          <w:sz w:val="20"/>
        </w:rPr>
        <w:t xml:space="preserve"> </w:t>
      </w:r>
      <w:proofErr w:type="spellStart"/>
      <w:r w:rsidR="0048140B">
        <w:rPr>
          <w:rFonts w:ascii="Cambria" w:hAnsi="Cambria"/>
          <w:bCs/>
          <w:sz w:val="20"/>
        </w:rPr>
        <w:t>unsur</w:t>
      </w:r>
      <w:proofErr w:type="spellEnd"/>
      <w:r w:rsidR="0048140B">
        <w:rPr>
          <w:rFonts w:ascii="Cambria" w:hAnsi="Cambria"/>
          <w:bCs/>
          <w:sz w:val="20"/>
        </w:rPr>
        <w:t xml:space="preserve"> </w:t>
      </w:r>
      <w:r w:rsidR="00DA7859">
        <w:rPr>
          <w:rFonts w:ascii="Cambria" w:hAnsi="Cambria"/>
          <w:bCs/>
          <w:sz w:val="20"/>
        </w:rPr>
        <w:t xml:space="preserve">hara, </w:t>
      </w:r>
      <w:proofErr w:type="spellStart"/>
      <w:r w:rsidR="00DA7859">
        <w:rPr>
          <w:rFonts w:ascii="Cambria" w:hAnsi="Cambria"/>
          <w:bCs/>
          <w:sz w:val="20"/>
        </w:rPr>
        <w:t>sebagai</w:t>
      </w:r>
      <w:proofErr w:type="spellEnd"/>
      <w:r w:rsidR="00DA7859">
        <w:rPr>
          <w:rFonts w:ascii="Cambria" w:hAnsi="Cambria"/>
          <w:bCs/>
          <w:sz w:val="20"/>
        </w:rPr>
        <w:t xml:space="preserve"> filter </w:t>
      </w:r>
      <w:proofErr w:type="spellStart"/>
      <w:r w:rsidR="0048140B">
        <w:rPr>
          <w:rFonts w:ascii="Cambria" w:hAnsi="Cambria"/>
          <w:bCs/>
          <w:sz w:val="20"/>
        </w:rPr>
        <w:t>secara</w:t>
      </w:r>
      <w:proofErr w:type="spellEnd"/>
      <w:r w:rsidR="0048140B">
        <w:rPr>
          <w:rFonts w:ascii="Cambria" w:hAnsi="Cambria"/>
          <w:bCs/>
          <w:sz w:val="20"/>
        </w:rPr>
        <w:t xml:space="preserve"> </w:t>
      </w:r>
      <w:proofErr w:type="spellStart"/>
      <w:r w:rsidR="00DA7859">
        <w:rPr>
          <w:rFonts w:ascii="Cambria" w:hAnsi="Cambria"/>
          <w:bCs/>
          <w:sz w:val="20"/>
        </w:rPr>
        <w:t>biologi</w:t>
      </w:r>
      <w:proofErr w:type="spellEnd"/>
      <w:r w:rsidR="00DA7859">
        <w:rPr>
          <w:rFonts w:ascii="Cambria" w:hAnsi="Cambria"/>
          <w:bCs/>
          <w:sz w:val="20"/>
        </w:rPr>
        <w:t xml:space="preserve"> </w:t>
      </w:r>
      <w:proofErr w:type="spellStart"/>
      <w:r w:rsidR="00DA7859">
        <w:rPr>
          <w:rFonts w:ascii="Cambria" w:hAnsi="Cambria"/>
          <w:bCs/>
          <w:sz w:val="20"/>
        </w:rPr>
        <w:t>melalui</w:t>
      </w:r>
      <w:proofErr w:type="spellEnd"/>
      <w:r w:rsidR="00DA7859">
        <w:rPr>
          <w:rFonts w:ascii="Cambria" w:hAnsi="Cambria"/>
          <w:bCs/>
          <w:sz w:val="20"/>
        </w:rPr>
        <w:t xml:space="preserve"> </w:t>
      </w:r>
      <w:proofErr w:type="spellStart"/>
      <w:r w:rsidR="0048140B">
        <w:rPr>
          <w:rFonts w:ascii="Cambria" w:hAnsi="Cambria"/>
          <w:bCs/>
          <w:sz w:val="20"/>
        </w:rPr>
        <w:t>penyerapan</w:t>
      </w:r>
      <w:proofErr w:type="spellEnd"/>
      <w:r w:rsidR="0048140B">
        <w:rPr>
          <w:rFonts w:ascii="Cambria" w:hAnsi="Cambria"/>
          <w:bCs/>
          <w:sz w:val="20"/>
        </w:rPr>
        <w:t xml:space="preserve"> </w:t>
      </w:r>
      <w:proofErr w:type="spellStart"/>
      <w:r w:rsidR="0048140B">
        <w:rPr>
          <w:rFonts w:ascii="Cambria" w:hAnsi="Cambria"/>
          <w:bCs/>
          <w:sz w:val="20"/>
        </w:rPr>
        <w:t>atau</w:t>
      </w:r>
      <w:proofErr w:type="spellEnd"/>
      <w:r w:rsidR="0048140B">
        <w:rPr>
          <w:rFonts w:ascii="Cambria" w:hAnsi="Cambria"/>
          <w:bCs/>
          <w:sz w:val="20"/>
        </w:rPr>
        <w:t xml:space="preserve"> absorbs </w:t>
      </w:r>
      <w:proofErr w:type="spellStart"/>
      <w:r w:rsidR="0048140B">
        <w:rPr>
          <w:rFonts w:ascii="Cambria" w:hAnsi="Cambria"/>
          <w:bCs/>
          <w:sz w:val="20"/>
        </w:rPr>
        <w:t>dari</w:t>
      </w:r>
      <w:proofErr w:type="spellEnd"/>
      <w:r w:rsidR="0048140B">
        <w:rPr>
          <w:rFonts w:ascii="Cambria" w:hAnsi="Cambria"/>
          <w:bCs/>
          <w:sz w:val="20"/>
        </w:rPr>
        <w:t xml:space="preserve"> </w:t>
      </w:r>
      <w:proofErr w:type="spellStart"/>
      <w:r w:rsidR="00DA7859">
        <w:rPr>
          <w:rFonts w:ascii="Cambria" w:hAnsi="Cambria"/>
          <w:bCs/>
          <w:sz w:val="20"/>
        </w:rPr>
        <w:t>sisa</w:t>
      </w:r>
      <w:proofErr w:type="spellEnd"/>
      <w:r w:rsidR="00DA7859">
        <w:rPr>
          <w:rFonts w:ascii="Cambria" w:hAnsi="Cambria"/>
          <w:bCs/>
          <w:sz w:val="20"/>
        </w:rPr>
        <w:t xml:space="preserve"> </w:t>
      </w:r>
      <w:proofErr w:type="spellStart"/>
      <w:r w:rsidR="00DA7859">
        <w:rPr>
          <w:rFonts w:ascii="Cambria" w:hAnsi="Cambria"/>
          <w:bCs/>
          <w:sz w:val="20"/>
        </w:rPr>
        <w:t>pakan</w:t>
      </w:r>
      <w:proofErr w:type="spellEnd"/>
      <w:r w:rsidR="00DA7859">
        <w:rPr>
          <w:rFonts w:ascii="Cambria" w:hAnsi="Cambria"/>
          <w:bCs/>
          <w:sz w:val="20"/>
        </w:rPr>
        <w:t xml:space="preserve">, </w:t>
      </w:r>
      <w:proofErr w:type="spellStart"/>
      <w:r w:rsidR="00DA7859">
        <w:rPr>
          <w:rFonts w:ascii="Cambria" w:hAnsi="Cambria"/>
          <w:bCs/>
          <w:sz w:val="20"/>
        </w:rPr>
        <w:t>ekskreta</w:t>
      </w:r>
      <w:proofErr w:type="spellEnd"/>
      <w:r w:rsidR="00DA7859">
        <w:rPr>
          <w:rFonts w:ascii="Cambria" w:hAnsi="Cambria"/>
          <w:bCs/>
          <w:sz w:val="20"/>
        </w:rPr>
        <w:t xml:space="preserve"> </w:t>
      </w:r>
      <w:proofErr w:type="spellStart"/>
      <w:r w:rsidR="00DA7859">
        <w:rPr>
          <w:rFonts w:ascii="Cambria" w:hAnsi="Cambria"/>
          <w:bCs/>
          <w:sz w:val="20"/>
        </w:rPr>
        <w:t>kultivan</w:t>
      </w:r>
      <w:proofErr w:type="spellEnd"/>
      <w:r w:rsidR="00DA7859">
        <w:rPr>
          <w:rFonts w:ascii="Cambria" w:hAnsi="Cambria"/>
          <w:bCs/>
          <w:sz w:val="20"/>
        </w:rPr>
        <w:t xml:space="preserve">, dan </w:t>
      </w:r>
      <w:proofErr w:type="spellStart"/>
      <w:r w:rsidR="00DA7859">
        <w:rPr>
          <w:rFonts w:ascii="Cambria" w:hAnsi="Cambria"/>
          <w:bCs/>
          <w:sz w:val="20"/>
        </w:rPr>
        <w:t>metabolit</w:t>
      </w:r>
      <w:proofErr w:type="spellEnd"/>
      <w:r w:rsidR="00DA7859">
        <w:rPr>
          <w:rFonts w:ascii="Cambria" w:hAnsi="Cambria"/>
          <w:bCs/>
          <w:sz w:val="20"/>
        </w:rPr>
        <w:t xml:space="preserve"> alga, </w:t>
      </w:r>
      <w:proofErr w:type="spellStart"/>
      <w:r w:rsidR="00DA7859">
        <w:rPr>
          <w:rFonts w:ascii="Cambria" w:hAnsi="Cambria"/>
          <w:bCs/>
          <w:sz w:val="20"/>
        </w:rPr>
        <w:t>sehingga</w:t>
      </w:r>
      <w:proofErr w:type="spellEnd"/>
      <w:r w:rsidR="00DA7859">
        <w:rPr>
          <w:rFonts w:ascii="Cambria" w:hAnsi="Cambria"/>
          <w:bCs/>
          <w:sz w:val="20"/>
        </w:rPr>
        <w:t xml:space="preserve"> </w:t>
      </w:r>
      <w:proofErr w:type="spellStart"/>
      <w:r w:rsidR="00DA7859">
        <w:rPr>
          <w:rFonts w:ascii="Cambria" w:hAnsi="Cambria"/>
          <w:bCs/>
          <w:sz w:val="20"/>
        </w:rPr>
        <w:t>berperan</w:t>
      </w:r>
      <w:proofErr w:type="spellEnd"/>
      <w:r w:rsidR="00DA7859">
        <w:rPr>
          <w:rFonts w:ascii="Cambria" w:hAnsi="Cambria"/>
          <w:bCs/>
          <w:sz w:val="20"/>
        </w:rPr>
        <w:t xml:space="preserve"> sangat </w:t>
      </w:r>
      <w:proofErr w:type="spellStart"/>
      <w:r w:rsidR="00DA7859">
        <w:rPr>
          <w:rFonts w:ascii="Cambria" w:hAnsi="Cambria"/>
          <w:bCs/>
          <w:sz w:val="20"/>
        </w:rPr>
        <w:t>penting</w:t>
      </w:r>
      <w:proofErr w:type="spellEnd"/>
      <w:r w:rsidR="00DA7859">
        <w:rPr>
          <w:rFonts w:ascii="Cambria" w:hAnsi="Cambria"/>
          <w:bCs/>
          <w:sz w:val="20"/>
        </w:rPr>
        <w:t xml:space="preserve"> </w:t>
      </w:r>
      <w:proofErr w:type="spellStart"/>
      <w:r w:rsidR="00DA7859">
        <w:rPr>
          <w:rFonts w:ascii="Cambria" w:hAnsi="Cambria"/>
          <w:bCs/>
          <w:sz w:val="20"/>
        </w:rPr>
        <w:t>dalam</w:t>
      </w:r>
      <w:proofErr w:type="spellEnd"/>
      <w:r w:rsidR="00DA7859">
        <w:rPr>
          <w:rFonts w:ascii="Cambria" w:hAnsi="Cambria"/>
          <w:bCs/>
          <w:sz w:val="20"/>
        </w:rPr>
        <w:t xml:space="preserve"> </w:t>
      </w:r>
      <w:proofErr w:type="spellStart"/>
      <w:r w:rsidR="00DA7859">
        <w:rPr>
          <w:rFonts w:ascii="Cambria" w:hAnsi="Cambria"/>
          <w:bCs/>
          <w:sz w:val="20"/>
        </w:rPr>
        <w:t>pengelolaan</w:t>
      </w:r>
      <w:proofErr w:type="spellEnd"/>
      <w:r w:rsidR="00DA7859">
        <w:rPr>
          <w:rFonts w:ascii="Cambria" w:hAnsi="Cambria"/>
          <w:bCs/>
          <w:sz w:val="20"/>
        </w:rPr>
        <w:t xml:space="preserve"> </w:t>
      </w:r>
      <w:proofErr w:type="spellStart"/>
      <w:r w:rsidR="00DA7859">
        <w:rPr>
          <w:rFonts w:ascii="Cambria" w:hAnsi="Cambria"/>
          <w:bCs/>
          <w:sz w:val="20"/>
        </w:rPr>
        <w:t>tambak</w:t>
      </w:r>
      <w:proofErr w:type="spellEnd"/>
      <w:r w:rsidR="005C3F30" w:rsidRPr="005C3F30">
        <w:rPr>
          <w:rFonts w:ascii="Cambria" w:hAnsi="Cambria"/>
          <w:bCs/>
          <w:sz w:val="20"/>
        </w:rPr>
        <w:t xml:space="preserve">, </w:t>
      </w:r>
      <w:r w:rsidR="00402D17" w:rsidRPr="005C3F30">
        <w:rPr>
          <w:rFonts w:ascii="Cambria" w:hAnsi="Cambria"/>
          <w:bCs/>
          <w:sz w:val="20"/>
        </w:rPr>
        <w:t xml:space="preserve">Gambar 12 </w:t>
      </w:r>
      <w:proofErr w:type="spellStart"/>
      <w:r w:rsidR="00402D17" w:rsidRPr="005C3F30">
        <w:rPr>
          <w:rFonts w:ascii="Cambria" w:hAnsi="Cambria"/>
          <w:bCs/>
          <w:sz w:val="20"/>
        </w:rPr>
        <w:t>menunjukkan</w:t>
      </w:r>
      <w:proofErr w:type="spellEnd"/>
      <w:r w:rsidR="00402D17" w:rsidRPr="005C3F30">
        <w:rPr>
          <w:rFonts w:ascii="Cambria" w:hAnsi="Cambria"/>
          <w:bCs/>
          <w:sz w:val="20"/>
        </w:rPr>
        <w:t xml:space="preserve"> </w:t>
      </w:r>
      <w:proofErr w:type="spellStart"/>
      <w:r w:rsidR="00402D17" w:rsidRPr="005C3F30">
        <w:rPr>
          <w:rFonts w:ascii="Cambria" w:hAnsi="Cambria"/>
          <w:bCs/>
          <w:sz w:val="20"/>
        </w:rPr>
        <w:t>nilai</w:t>
      </w:r>
      <w:proofErr w:type="spellEnd"/>
      <w:r w:rsidR="00402D17" w:rsidRPr="005C3F30">
        <w:rPr>
          <w:rFonts w:ascii="Cambria" w:hAnsi="Cambria"/>
          <w:bCs/>
          <w:sz w:val="20"/>
        </w:rPr>
        <w:t xml:space="preserve"> </w:t>
      </w:r>
      <w:proofErr w:type="spellStart"/>
      <w:r w:rsidR="00402D17" w:rsidRPr="005C3F30">
        <w:rPr>
          <w:rFonts w:ascii="Cambria" w:hAnsi="Cambria"/>
          <w:bCs/>
          <w:sz w:val="20"/>
        </w:rPr>
        <w:t>dari</w:t>
      </w:r>
      <w:proofErr w:type="spellEnd"/>
      <w:r w:rsidR="00402D17" w:rsidRPr="005C3F30">
        <w:rPr>
          <w:rFonts w:ascii="Cambria" w:hAnsi="Cambria"/>
          <w:bCs/>
          <w:sz w:val="20"/>
        </w:rPr>
        <w:t xml:space="preserve"> </w:t>
      </w:r>
      <w:proofErr w:type="spellStart"/>
      <w:r w:rsidR="00402D17" w:rsidRPr="005C3F30">
        <w:rPr>
          <w:rFonts w:ascii="Cambria" w:hAnsi="Cambria"/>
          <w:bCs/>
          <w:sz w:val="20"/>
        </w:rPr>
        <w:t>kedalaman</w:t>
      </w:r>
      <w:proofErr w:type="spellEnd"/>
      <w:r w:rsidR="00402D17" w:rsidRPr="005C3F30">
        <w:rPr>
          <w:rFonts w:ascii="Cambria" w:hAnsi="Cambria"/>
          <w:bCs/>
          <w:sz w:val="20"/>
        </w:rPr>
        <w:t xml:space="preserve"> </w:t>
      </w:r>
      <w:proofErr w:type="spellStart"/>
      <w:r w:rsidR="00402D17" w:rsidRPr="005C3F30">
        <w:rPr>
          <w:rFonts w:ascii="Cambria" w:hAnsi="Cambria"/>
          <w:bCs/>
          <w:sz w:val="20"/>
        </w:rPr>
        <w:t>perairan</w:t>
      </w:r>
      <w:proofErr w:type="spellEnd"/>
      <w:r w:rsidR="00402D17" w:rsidRPr="005C3F30">
        <w:rPr>
          <w:rFonts w:ascii="Cambria" w:hAnsi="Cambria"/>
          <w:bCs/>
          <w:sz w:val="20"/>
        </w:rPr>
        <w:t xml:space="preserve"> di </w:t>
      </w:r>
      <w:proofErr w:type="spellStart"/>
      <w:r w:rsidR="00402D17" w:rsidRPr="005C3F30">
        <w:rPr>
          <w:rFonts w:ascii="Cambria" w:hAnsi="Cambria"/>
          <w:bCs/>
          <w:sz w:val="20"/>
        </w:rPr>
        <w:t>lokasi</w:t>
      </w:r>
      <w:proofErr w:type="spellEnd"/>
      <w:r w:rsidR="00402D17" w:rsidRPr="005C3F30">
        <w:rPr>
          <w:rFonts w:ascii="Cambria" w:hAnsi="Cambria"/>
          <w:bCs/>
          <w:sz w:val="20"/>
        </w:rPr>
        <w:t xml:space="preserve"> </w:t>
      </w:r>
      <w:proofErr w:type="spellStart"/>
      <w:r w:rsidR="00402D17" w:rsidRPr="005C3F30">
        <w:rPr>
          <w:rFonts w:ascii="Cambria" w:hAnsi="Cambria"/>
          <w:bCs/>
          <w:sz w:val="20"/>
        </w:rPr>
        <w:t>penelitian</w:t>
      </w:r>
      <w:proofErr w:type="spellEnd"/>
      <w:r w:rsidR="00402D17" w:rsidRPr="005C3F30">
        <w:rPr>
          <w:rFonts w:ascii="Cambria" w:hAnsi="Cambria"/>
          <w:bCs/>
          <w:sz w:val="20"/>
        </w:rPr>
        <w:t xml:space="preserve"> </w:t>
      </w:r>
      <w:proofErr w:type="spellStart"/>
      <w:r w:rsidR="00402D17" w:rsidRPr="005C3F30">
        <w:rPr>
          <w:rFonts w:ascii="Cambria" w:hAnsi="Cambria"/>
          <w:bCs/>
          <w:sz w:val="20"/>
        </w:rPr>
        <w:t>berkisar</w:t>
      </w:r>
      <w:proofErr w:type="spellEnd"/>
      <w:r w:rsidR="00402D17" w:rsidRPr="005C3F30">
        <w:rPr>
          <w:rFonts w:ascii="Cambria" w:hAnsi="Cambria"/>
          <w:bCs/>
          <w:sz w:val="20"/>
        </w:rPr>
        <w:t xml:space="preserve"> </w:t>
      </w:r>
      <w:proofErr w:type="spellStart"/>
      <w:r w:rsidR="00402D17" w:rsidRPr="005C3F30">
        <w:rPr>
          <w:rFonts w:ascii="Cambria" w:hAnsi="Cambria"/>
          <w:bCs/>
          <w:sz w:val="20"/>
        </w:rPr>
        <w:t>antara</w:t>
      </w:r>
      <w:proofErr w:type="spellEnd"/>
      <w:r w:rsidR="00402D17" w:rsidRPr="005C3F30">
        <w:rPr>
          <w:rFonts w:ascii="Cambria" w:hAnsi="Cambria"/>
          <w:bCs/>
          <w:sz w:val="20"/>
        </w:rPr>
        <w:t xml:space="preserve"> </w:t>
      </w:r>
      <w:r w:rsidR="00EA3530">
        <w:rPr>
          <w:rFonts w:ascii="Cambria" w:hAnsi="Cambria"/>
          <w:bCs/>
          <w:sz w:val="20"/>
        </w:rPr>
        <w:t xml:space="preserve">6,88 – 13,32%, </w:t>
      </w:r>
      <w:proofErr w:type="spellStart"/>
      <w:r w:rsidR="00EA3530">
        <w:rPr>
          <w:rFonts w:ascii="Cambria" w:hAnsi="Cambria"/>
          <w:bCs/>
          <w:sz w:val="20"/>
        </w:rPr>
        <w:t>kisaran</w:t>
      </w:r>
      <w:proofErr w:type="spellEnd"/>
      <w:r w:rsidR="00EA3530">
        <w:rPr>
          <w:rFonts w:ascii="Cambria" w:hAnsi="Cambria"/>
          <w:bCs/>
          <w:sz w:val="20"/>
        </w:rPr>
        <w:t xml:space="preserve"> </w:t>
      </w:r>
      <w:proofErr w:type="spellStart"/>
      <w:r w:rsidR="00EA3530">
        <w:rPr>
          <w:rFonts w:ascii="Cambria" w:hAnsi="Cambria"/>
          <w:bCs/>
          <w:sz w:val="20"/>
        </w:rPr>
        <w:t>nilai</w:t>
      </w:r>
      <w:proofErr w:type="spellEnd"/>
      <w:r w:rsidR="00EA3530">
        <w:rPr>
          <w:rFonts w:ascii="Cambria" w:hAnsi="Cambria"/>
          <w:bCs/>
          <w:sz w:val="20"/>
        </w:rPr>
        <w:t xml:space="preserve"> </w:t>
      </w:r>
      <w:proofErr w:type="spellStart"/>
      <w:r w:rsidR="00EA3530">
        <w:rPr>
          <w:rFonts w:ascii="Cambria" w:hAnsi="Cambria"/>
          <w:bCs/>
          <w:sz w:val="20"/>
        </w:rPr>
        <w:t>tersebut</w:t>
      </w:r>
      <w:proofErr w:type="spellEnd"/>
      <w:r w:rsidR="00EA3530">
        <w:rPr>
          <w:rFonts w:ascii="Cambria" w:hAnsi="Cambria"/>
          <w:bCs/>
          <w:sz w:val="20"/>
        </w:rPr>
        <w:t xml:space="preserve"> </w:t>
      </w:r>
      <w:r w:rsidR="00402D17" w:rsidRPr="00402D17">
        <w:rPr>
          <w:rFonts w:ascii="Cambria" w:hAnsi="Cambria"/>
          <w:noProof/>
          <w:color w:val="FF0000"/>
          <w:sz w:val="20"/>
        </w:rPr>
        <w:t xml:space="preserve"> </w:t>
      </w:r>
      <w:r w:rsidR="00B1352C" w:rsidRPr="00B1352C">
        <w:rPr>
          <w:rFonts w:ascii="Cambria" w:hAnsi="Cambria"/>
          <w:noProof/>
          <w:sz w:val="20"/>
        </w:rPr>
        <w:t>melebihi ambang batas untuk pengembangan wanamina yaitu 1,5 – 2,5%</w:t>
      </w:r>
      <w:r w:rsidR="00B1352C">
        <w:rPr>
          <w:rFonts w:ascii="Cambria" w:hAnsi="Cambria"/>
          <w:noProof/>
          <w:sz w:val="20"/>
        </w:rPr>
        <w:t xml:space="preserve"> (Sabang dan Rahmiyah, 2012); Boyd (2008); </w:t>
      </w:r>
      <w:r w:rsidR="0073104C" w:rsidRPr="00D643EE">
        <w:rPr>
          <w:rFonts w:ascii="Cambria" w:hAnsi="Cambria"/>
          <w:noProof/>
          <w:sz w:val="20"/>
        </w:rPr>
        <w:t xml:space="preserve">(Hendrajat, </w:t>
      </w:r>
      <w:r w:rsidR="0073104C" w:rsidRPr="009058D7">
        <w:rPr>
          <w:rFonts w:ascii="Cambria" w:hAnsi="Cambria"/>
          <w:i/>
          <w:iCs/>
          <w:noProof/>
          <w:sz w:val="20"/>
        </w:rPr>
        <w:t>Et. al.</w:t>
      </w:r>
      <w:r w:rsidR="0073104C" w:rsidRPr="00D643EE">
        <w:rPr>
          <w:rFonts w:ascii="Cambria" w:hAnsi="Cambria"/>
          <w:noProof/>
          <w:sz w:val="20"/>
        </w:rPr>
        <w:t>, 2018)</w:t>
      </w:r>
      <w:r w:rsidR="00B1352C">
        <w:rPr>
          <w:rFonts w:ascii="Cambria" w:hAnsi="Cambria"/>
          <w:noProof/>
          <w:sz w:val="20"/>
        </w:rPr>
        <w:t xml:space="preserve">. Tingginya nilai Karbon Organik yang terakumulasi di tanah pada kawasan mangrove Sorong disebabkan </w:t>
      </w:r>
      <w:r w:rsidR="00B1352C" w:rsidRPr="00B1352C">
        <w:rPr>
          <w:rFonts w:ascii="Cambria" w:hAnsi="Cambria"/>
          <w:noProof/>
          <w:sz w:val="20"/>
        </w:rPr>
        <w:t xml:space="preserve">karbon </w:t>
      </w:r>
      <w:r w:rsidR="00B1352C">
        <w:rPr>
          <w:rFonts w:ascii="Cambria" w:hAnsi="Cambria"/>
          <w:noProof/>
          <w:sz w:val="20"/>
        </w:rPr>
        <w:t xml:space="preserve">organik tersebut </w:t>
      </w:r>
      <w:r w:rsidR="00B1352C" w:rsidRPr="00B1352C">
        <w:rPr>
          <w:rFonts w:ascii="Cambria" w:hAnsi="Cambria"/>
          <w:noProof/>
          <w:sz w:val="20"/>
        </w:rPr>
        <w:t>berasal dari semua vegetasi hidup</w:t>
      </w:r>
      <w:r w:rsidR="00B1352C">
        <w:rPr>
          <w:rFonts w:ascii="Cambria" w:hAnsi="Cambria"/>
          <w:noProof/>
          <w:sz w:val="20"/>
        </w:rPr>
        <w:t xml:space="preserve">, </w:t>
      </w:r>
      <w:r w:rsidR="00B1352C" w:rsidRPr="00B1352C">
        <w:rPr>
          <w:rFonts w:ascii="Cambria" w:hAnsi="Cambria"/>
          <w:noProof/>
          <w:sz w:val="20"/>
        </w:rPr>
        <w:t>biomassa</w:t>
      </w:r>
      <w:r w:rsidR="00B1352C">
        <w:rPr>
          <w:rFonts w:ascii="Cambria" w:hAnsi="Cambria"/>
          <w:noProof/>
          <w:sz w:val="20"/>
        </w:rPr>
        <w:t xml:space="preserve">, yang terkumpul di </w:t>
      </w:r>
      <w:r w:rsidR="00B1352C" w:rsidRPr="00B1352C">
        <w:rPr>
          <w:rFonts w:ascii="Cambria" w:hAnsi="Cambria"/>
          <w:noProof/>
          <w:sz w:val="20"/>
        </w:rPr>
        <w:t xml:space="preserve">permukaan tanah, </w:t>
      </w:r>
      <w:r w:rsidR="00B1352C">
        <w:rPr>
          <w:rFonts w:ascii="Cambria" w:hAnsi="Cambria"/>
          <w:noProof/>
          <w:sz w:val="20"/>
        </w:rPr>
        <w:t>pe</w:t>
      </w:r>
      <w:r w:rsidR="00B1352C" w:rsidRPr="00B1352C">
        <w:rPr>
          <w:rFonts w:ascii="Cambria" w:hAnsi="Cambria"/>
          <w:noProof/>
          <w:sz w:val="20"/>
        </w:rPr>
        <w:t>pohon</w:t>
      </w:r>
      <w:r w:rsidR="00B1352C">
        <w:rPr>
          <w:rFonts w:ascii="Cambria" w:hAnsi="Cambria"/>
          <w:noProof/>
          <w:sz w:val="20"/>
        </w:rPr>
        <w:t>an</w:t>
      </w:r>
      <w:r w:rsidR="00B1352C" w:rsidRPr="00B1352C">
        <w:rPr>
          <w:rFonts w:ascii="Cambria" w:hAnsi="Cambria"/>
          <w:noProof/>
          <w:sz w:val="20"/>
        </w:rPr>
        <w:t xml:space="preserve"> </w:t>
      </w:r>
      <w:r w:rsidR="00B1352C">
        <w:rPr>
          <w:rFonts w:ascii="Cambria" w:hAnsi="Cambria"/>
          <w:noProof/>
          <w:sz w:val="20"/>
        </w:rPr>
        <w:t xml:space="preserve">dan </w:t>
      </w:r>
      <w:r w:rsidR="00B1352C" w:rsidRPr="00B1352C">
        <w:rPr>
          <w:rFonts w:ascii="Cambria" w:hAnsi="Cambria"/>
          <w:noProof/>
          <w:sz w:val="20"/>
        </w:rPr>
        <w:t>kayu yang</w:t>
      </w:r>
      <w:r w:rsidR="00B1352C">
        <w:rPr>
          <w:rFonts w:ascii="Cambria" w:hAnsi="Cambria"/>
          <w:noProof/>
          <w:sz w:val="20"/>
        </w:rPr>
        <w:t xml:space="preserve"> </w:t>
      </w:r>
      <w:r w:rsidR="00B1352C" w:rsidRPr="00B1352C">
        <w:rPr>
          <w:rFonts w:ascii="Cambria" w:hAnsi="Cambria"/>
          <w:noProof/>
          <w:sz w:val="20"/>
        </w:rPr>
        <w:t xml:space="preserve">sudah mati </w:t>
      </w:r>
      <w:r w:rsidR="00B1352C">
        <w:rPr>
          <w:rFonts w:ascii="Cambria" w:hAnsi="Cambria"/>
          <w:noProof/>
          <w:sz w:val="20"/>
        </w:rPr>
        <w:t xml:space="preserve">menjadi detritus, </w:t>
      </w:r>
      <w:r w:rsidR="00B1352C" w:rsidRPr="00B1352C">
        <w:rPr>
          <w:rFonts w:ascii="Cambria" w:hAnsi="Cambria"/>
          <w:noProof/>
          <w:sz w:val="20"/>
        </w:rPr>
        <w:t xml:space="preserve">termasuk </w:t>
      </w:r>
      <w:r w:rsidR="00B1352C">
        <w:rPr>
          <w:rFonts w:ascii="Cambria" w:hAnsi="Cambria"/>
          <w:noProof/>
          <w:sz w:val="20"/>
        </w:rPr>
        <w:t xml:space="preserve">akumulasi daru </w:t>
      </w:r>
      <w:r w:rsidR="00B1352C" w:rsidRPr="00B1352C">
        <w:rPr>
          <w:rFonts w:ascii="Cambria" w:hAnsi="Cambria"/>
          <w:noProof/>
          <w:sz w:val="20"/>
        </w:rPr>
        <w:t xml:space="preserve">serasah yang </w:t>
      </w:r>
      <w:r w:rsidR="00B1352C">
        <w:rPr>
          <w:rFonts w:ascii="Cambria" w:hAnsi="Cambria"/>
          <w:noProof/>
          <w:sz w:val="20"/>
        </w:rPr>
        <w:t xml:space="preserve">ada </w:t>
      </w:r>
      <w:r w:rsidR="00B1352C" w:rsidRPr="00B1352C">
        <w:rPr>
          <w:rFonts w:ascii="Cambria" w:hAnsi="Cambria"/>
          <w:noProof/>
          <w:sz w:val="20"/>
        </w:rPr>
        <w:t>di</w:t>
      </w:r>
      <w:r w:rsidR="00B1352C">
        <w:rPr>
          <w:rFonts w:ascii="Cambria" w:hAnsi="Cambria"/>
          <w:noProof/>
          <w:sz w:val="20"/>
        </w:rPr>
        <w:t xml:space="preserve"> </w:t>
      </w:r>
      <w:r w:rsidR="00B1352C" w:rsidRPr="00B1352C">
        <w:rPr>
          <w:rFonts w:ascii="Cambria" w:hAnsi="Cambria"/>
          <w:noProof/>
          <w:sz w:val="20"/>
        </w:rPr>
        <w:t>permukaan tanah</w:t>
      </w:r>
      <w:r w:rsidR="00B1352C">
        <w:rPr>
          <w:rFonts w:ascii="Cambria" w:hAnsi="Cambria"/>
          <w:noProof/>
          <w:sz w:val="20"/>
        </w:rPr>
        <w:t xml:space="preserve"> </w:t>
      </w:r>
      <w:sdt>
        <w:sdtPr>
          <w:rPr>
            <w:rFonts w:ascii="Cambria" w:hAnsi="Cambria"/>
            <w:noProof/>
            <w:sz w:val="20"/>
          </w:rPr>
          <w:id w:val="-678424307"/>
          <w:citation/>
        </w:sdtPr>
        <w:sdtContent>
          <w:r w:rsidR="00B1352C">
            <w:rPr>
              <w:rFonts w:ascii="Cambria" w:hAnsi="Cambria"/>
              <w:noProof/>
              <w:sz w:val="20"/>
            </w:rPr>
            <w:fldChar w:fldCharType="begin"/>
          </w:r>
          <w:r w:rsidR="00B1352C">
            <w:rPr>
              <w:rFonts w:ascii="Cambria" w:hAnsi="Cambria"/>
              <w:noProof/>
              <w:sz w:val="20"/>
            </w:rPr>
            <w:instrText xml:space="preserve"> CITATION IPC06 \l 1033 </w:instrText>
          </w:r>
          <w:r w:rsidR="00B1352C">
            <w:rPr>
              <w:rFonts w:ascii="Cambria" w:hAnsi="Cambria"/>
              <w:noProof/>
              <w:sz w:val="20"/>
            </w:rPr>
            <w:fldChar w:fldCharType="separate"/>
          </w:r>
          <w:r w:rsidR="00630FC7" w:rsidRPr="00630FC7">
            <w:rPr>
              <w:rFonts w:ascii="Cambria" w:hAnsi="Cambria"/>
              <w:noProof/>
              <w:sz w:val="20"/>
            </w:rPr>
            <w:t>(IPCC, 2006)</w:t>
          </w:r>
          <w:r w:rsidR="00B1352C">
            <w:rPr>
              <w:rFonts w:ascii="Cambria" w:hAnsi="Cambria"/>
              <w:noProof/>
              <w:sz w:val="20"/>
            </w:rPr>
            <w:fldChar w:fldCharType="end"/>
          </w:r>
        </w:sdtContent>
      </w:sdt>
      <w:r w:rsidR="00B1352C">
        <w:rPr>
          <w:rFonts w:ascii="Cambria" w:hAnsi="Cambria"/>
          <w:noProof/>
          <w:sz w:val="20"/>
        </w:rPr>
        <w:t xml:space="preserve">; </w:t>
      </w:r>
      <w:r w:rsidR="0073104C" w:rsidRPr="00D643EE">
        <w:rPr>
          <w:rFonts w:ascii="Cambria" w:hAnsi="Cambria"/>
          <w:noProof/>
          <w:sz w:val="20"/>
        </w:rPr>
        <w:t xml:space="preserve">(Suartana, </w:t>
      </w:r>
      <w:r w:rsidR="0073104C" w:rsidRPr="009058D7">
        <w:rPr>
          <w:rFonts w:ascii="Cambria" w:hAnsi="Cambria"/>
          <w:i/>
          <w:iCs/>
          <w:noProof/>
          <w:sz w:val="20"/>
        </w:rPr>
        <w:t>Et. al.</w:t>
      </w:r>
      <w:r w:rsidR="0073104C" w:rsidRPr="00D643EE">
        <w:rPr>
          <w:rFonts w:ascii="Cambria" w:hAnsi="Cambria"/>
          <w:noProof/>
          <w:sz w:val="20"/>
        </w:rPr>
        <w:t>, 2021)</w:t>
      </w:r>
      <w:r w:rsidR="007A2226">
        <w:rPr>
          <w:rFonts w:ascii="Cambria" w:hAnsi="Cambria"/>
          <w:noProof/>
          <w:sz w:val="20"/>
        </w:rPr>
        <w:t xml:space="preserve">, selain itu, hal ini juga dipengaruhi substrat yaitu lumpur serta lumpur berpasir </w:t>
      </w:r>
      <w:sdt>
        <w:sdtPr>
          <w:rPr>
            <w:rFonts w:ascii="Cambria" w:hAnsi="Cambria"/>
            <w:noProof/>
            <w:sz w:val="20"/>
          </w:rPr>
          <w:id w:val="-1890722575"/>
          <w:citation/>
        </w:sdtPr>
        <w:sdtContent>
          <w:r w:rsidR="007A2226">
            <w:rPr>
              <w:rFonts w:ascii="Cambria" w:hAnsi="Cambria"/>
              <w:noProof/>
              <w:sz w:val="20"/>
            </w:rPr>
            <w:fldChar w:fldCharType="begin"/>
          </w:r>
          <w:r w:rsidR="007A2226">
            <w:rPr>
              <w:rFonts w:ascii="Cambria" w:hAnsi="Cambria"/>
              <w:noProof/>
              <w:sz w:val="20"/>
            </w:rPr>
            <w:instrText xml:space="preserve"> CITATION Mah22 \l 1033 </w:instrText>
          </w:r>
          <w:r w:rsidR="007A2226">
            <w:rPr>
              <w:rFonts w:ascii="Cambria" w:hAnsi="Cambria"/>
              <w:noProof/>
              <w:sz w:val="20"/>
            </w:rPr>
            <w:fldChar w:fldCharType="separate"/>
          </w:r>
          <w:r w:rsidR="00630FC7" w:rsidRPr="00630FC7">
            <w:rPr>
              <w:rFonts w:ascii="Cambria" w:hAnsi="Cambria"/>
              <w:noProof/>
              <w:sz w:val="20"/>
            </w:rPr>
            <w:t>(Mahendra, 2022)</w:t>
          </w:r>
          <w:r w:rsidR="007A2226">
            <w:rPr>
              <w:rFonts w:ascii="Cambria" w:hAnsi="Cambria"/>
              <w:noProof/>
              <w:sz w:val="20"/>
            </w:rPr>
            <w:fldChar w:fldCharType="end"/>
          </w:r>
        </w:sdtContent>
      </w:sdt>
      <w:r w:rsidR="00B1352C" w:rsidRPr="00B1352C">
        <w:rPr>
          <w:rFonts w:ascii="Cambria" w:hAnsi="Cambria"/>
          <w:noProof/>
          <w:sz w:val="20"/>
        </w:rPr>
        <w:t>.</w:t>
      </w:r>
      <w:r w:rsidR="007A2226">
        <w:rPr>
          <w:rFonts w:ascii="Cambria" w:hAnsi="Cambria"/>
          <w:noProof/>
          <w:sz w:val="20"/>
        </w:rPr>
        <w:t xml:space="preserve"> Untuk nilai Nitrogen Organik berkisar antara </w:t>
      </w:r>
      <w:r w:rsidR="007A2226" w:rsidRPr="007A2226">
        <w:rPr>
          <w:rFonts w:ascii="Cambria" w:hAnsi="Cambria"/>
          <w:noProof/>
          <w:sz w:val="20"/>
        </w:rPr>
        <w:t>0,41-0,69</w:t>
      </w:r>
      <w:r w:rsidR="007A2226">
        <w:rPr>
          <w:rFonts w:ascii="Cambria" w:hAnsi="Cambria"/>
          <w:noProof/>
          <w:sz w:val="20"/>
        </w:rPr>
        <w:t xml:space="preserve"> % dan termasuk dalam kriteria sangat sesuai untuk wanamina</w:t>
      </w:r>
      <w:sdt>
        <w:sdtPr>
          <w:rPr>
            <w:rFonts w:ascii="Cambria" w:hAnsi="Cambria"/>
            <w:noProof/>
            <w:sz w:val="20"/>
          </w:rPr>
          <w:id w:val="341058219"/>
          <w:citation/>
        </w:sdtPr>
        <w:sdtContent>
          <w:r w:rsidR="007A2226">
            <w:rPr>
              <w:rFonts w:ascii="Cambria" w:hAnsi="Cambria"/>
              <w:noProof/>
              <w:sz w:val="20"/>
            </w:rPr>
            <w:fldChar w:fldCharType="begin"/>
          </w:r>
          <w:r w:rsidR="007A2226">
            <w:rPr>
              <w:rFonts w:ascii="Cambria" w:hAnsi="Cambria"/>
              <w:noProof/>
              <w:sz w:val="20"/>
            </w:rPr>
            <w:instrText xml:space="preserve"> CITATION Sab16 \l 1033 </w:instrText>
          </w:r>
          <w:r w:rsidR="007A2226">
            <w:rPr>
              <w:rFonts w:ascii="Cambria" w:hAnsi="Cambria"/>
              <w:noProof/>
              <w:sz w:val="20"/>
            </w:rPr>
            <w:fldChar w:fldCharType="separate"/>
          </w:r>
          <w:r w:rsidR="00630FC7">
            <w:rPr>
              <w:rFonts w:ascii="Cambria" w:hAnsi="Cambria"/>
              <w:noProof/>
              <w:sz w:val="20"/>
            </w:rPr>
            <w:t xml:space="preserve"> </w:t>
          </w:r>
          <w:r w:rsidR="00630FC7" w:rsidRPr="00630FC7">
            <w:rPr>
              <w:rFonts w:ascii="Cambria" w:hAnsi="Cambria"/>
              <w:noProof/>
              <w:sz w:val="20"/>
            </w:rPr>
            <w:t>(Sabang &amp; Rahmiyah, 2016)</w:t>
          </w:r>
          <w:r w:rsidR="007A2226">
            <w:rPr>
              <w:rFonts w:ascii="Cambria" w:hAnsi="Cambria"/>
              <w:noProof/>
              <w:sz w:val="20"/>
            </w:rPr>
            <w:fldChar w:fldCharType="end"/>
          </w:r>
        </w:sdtContent>
      </w:sdt>
      <w:r w:rsidR="007A2226">
        <w:rPr>
          <w:rFonts w:ascii="Cambria" w:hAnsi="Cambria"/>
          <w:noProof/>
          <w:sz w:val="20"/>
        </w:rPr>
        <w:t>.</w:t>
      </w:r>
    </w:p>
    <w:p w14:paraId="28EF9C40" w14:textId="77777777" w:rsidR="00E36150" w:rsidRDefault="00E36150" w:rsidP="00E36150">
      <w:pPr>
        <w:spacing w:after="0" w:line="240" w:lineRule="auto"/>
        <w:jc w:val="both"/>
        <w:rPr>
          <w:rFonts w:ascii="Cambria" w:hAnsi="Cambria"/>
          <w:b/>
          <w:sz w:val="20"/>
        </w:rPr>
      </w:pPr>
      <w:r>
        <w:rPr>
          <w:rFonts w:ascii="Cambria" w:hAnsi="Cambria"/>
          <w:b/>
          <w:sz w:val="20"/>
        </w:rPr>
        <w:t xml:space="preserve">3.2.2. Peta </w:t>
      </w:r>
      <w:proofErr w:type="spellStart"/>
      <w:r>
        <w:rPr>
          <w:rFonts w:ascii="Cambria" w:hAnsi="Cambria"/>
          <w:b/>
          <w:sz w:val="20"/>
        </w:rPr>
        <w:t>Tematik</w:t>
      </w:r>
      <w:proofErr w:type="spellEnd"/>
      <w:r>
        <w:rPr>
          <w:rFonts w:ascii="Cambria" w:hAnsi="Cambria"/>
          <w:b/>
          <w:sz w:val="20"/>
        </w:rPr>
        <w:t xml:space="preserve"> Bahan </w:t>
      </w:r>
      <w:proofErr w:type="spellStart"/>
      <w:r>
        <w:rPr>
          <w:rFonts w:ascii="Cambria" w:hAnsi="Cambria"/>
          <w:b/>
          <w:sz w:val="20"/>
        </w:rPr>
        <w:t>Organik</w:t>
      </w:r>
      <w:proofErr w:type="spellEnd"/>
    </w:p>
    <w:p w14:paraId="35730B38" w14:textId="77777777" w:rsidR="00E36150" w:rsidRDefault="00E36150" w:rsidP="00E36150">
      <w:pPr>
        <w:spacing w:after="0" w:line="240" w:lineRule="auto"/>
        <w:ind w:firstLine="720"/>
        <w:jc w:val="both"/>
        <w:rPr>
          <w:rFonts w:ascii="Cambria" w:hAnsi="Cambria"/>
          <w:bCs/>
          <w:sz w:val="20"/>
        </w:rPr>
      </w:pPr>
    </w:p>
    <w:p w14:paraId="58D9ADD8" w14:textId="018128A6" w:rsidR="00395A5C" w:rsidRDefault="00E36150" w:rsidP="00E36150">
      <w:pPr>
        <w:spacing w:after="0" w:line="240" w:lineRule="auto"/>
        <w:ind w:firstLine="720"/>
        <w:jc w:val="both"/>
        <w:rPr>
          <w:rFonts w:ascii="Cambria" w:hAnsi="Cambria"/>
          <w:b/>
          <w:sz w:val="20"/>
        </w:rPr>
      </w:pPr>
      <w:r>
        <w:rPr>
          <w:rFonts w:ascii="Cambria" w:hAnsi="Cambria"/>
          <w:bCs/>
          <w:sz w:val="20"/>
        </w:rPr>
        <w:t xml:space="preserve">Bahan organic di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tanah</w:t>
      </w:r>
      <w:proofErr w:type="spellEnd"/>
      <w:r>
        <w:rPr>
          <w:rFonts w:ascii="Cambria" w:hAnsi="Cambria"/>
          <w:bCs/>
          <w:sz w:val="20"/>
        </w:rPr>
        <w:t xml:space="preserve"> </w:t>
      </w:r>
      <w:proofErr w:type="spellStart"/>
      <w:r>
        <w:rPr>
          <w:rFonts w:ascii="Cambria" w:hAnsi="Cambria"/>
          <w:bCs/>
          <w:sz w:val="20"/>
        </w:rPr>
        <w:t>dipengaruhi</w:t>
      </w:r>
      <w:proofErr w:type="spellEnd"/>
      <w:r>
        <w:rPr>
          <w:rFonts w:ascii="Cambria" w:hAnsi="Cambria"/>
          <w:bCs/>
          <w:sz w:val="20"/>
        </w:rPr>
        <w:t xml:space="preserve"> oleh </w:t>
      </w:r>
      <w:proofErr w:type="spellStart"/>
      <w:r>
        <w:rPr>
          <w:rFonts w:ascii="Cambria" w:hAnsi="Cambria"/>
          <w:bCs/>
          <w:sz w:val="20"/>
        </w:rPr>
        <w:t>tingginya</w:t>
      </w:r>
      <w:proofErr w:type="spellEnd"/>
      <w:r>
        <w:rPr>
          <w:rFonts w:ascii="Cambria" w:hAnsi="Cambria"/>
          <w:bCs/>
          <w:sz w:val="20"/>
        </w:rPr>
        <w:t xml:space="preserve"> </w:t>
      </w:r>
      <w:proofErr w:type="spellStart"/>
      <w:r>
        <w:rPr>
          <w:rFonts w:ascii="Cambria" w:hAnsi="Cambria"/>
          <w:bCs/>
          <w:sz w:val="20"/>
        </w:rPr>
        <w:t>nilai</w:t>
      </w:r>
      <w:proofErr w:type="spellEnd"/>
      <w:r>
        <w:rPr>
          <w:rFonts w:ascii="Cambria" w:hAnsi="Cambria"/>
          <w:bCs/>
          <w:sz w:val="20"/>
        </w:rPr>
        <w:t xml:space="preserve"> </w:t>
      </w:r>
      <w:proofErr w:type="spellStart"/>
      <w:r>
        <w:rPr>
          <w:rFonts w:ascii="Cambria" w:hAnsi="Cambria"/>
          <w:bCs/>
          <w:sz w:val="20"/>
        </w:rPr>
        <w:t>kehilangan</w:t>
      </w:r>
      <w:proofErr w:type="spellEnd"/>
      <w:r>
        <w:rPr>
          <w:rFonts w:ascii="Cambria" w:hAnsi="Cambria"/>
          <w:bCs/>
          <w:sz w:val="20"/>
        </w:rPr>
        <w:t xml:space="preserve"> </w:t>
      </w:r>
      <w:proofErr w:type="spellStart"/>
      <w:r>
        <w:rPr>
          <w:rFonts w:ascii="Cambria" w:hAnsi="Cambria"/>
          <w:bCs/>
          <w:sz w:val="20"/>
        </w:rPr>
        <w:t>karbon</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tanah</w:t>
      </w:r>
      <w:proofErr w:type="spellEnd"/>
      <w:r>
        <w:rPr>
          <w:rFonts w:ascii="Cambria" w:hAnsi="Cambria"/>
          <w:bCs/>
          <w:sz w:val="20"/>
        </w:rPr>
        <w:t xml:space="preserve"> yang </w:t>
      </w:r>
      <w:proofErr w:type="spellStart"/>
      <w:r>
        <w:rPr>
          <w:rFonts w:ascii="Cambria" w:hAnsi="Cambria"/>
          <w:bCs/>
          <w:sz w:val="20"/>
        </w:rPr>
        <w:t>disebabkan</w:t>
      </w:r>
      <w:proofErr w:type="spellEnd"/>
      <w:r>
        <w:rPr>
          <w:rFonts w:ascii="Cambria" w:hAnsi="Cambria"/>
          <w:bCs/>
          <w:sz w:val="20"/>
        </w:rPr>
        <w:t xml:space="preserve"> oleh </w:t>
      </w:r>
      <w:proofErr w:type="spellStart"/>
      <w:r>
        <w:rPr>
          <w:rFonts w:ascii="Cambria" w:hAnsi="Cambria"/>
          <w:bCs/>
          <w:sz w:val="20"/>
        </w:rPr>
        <w:t>pengaruh</w:t>
      </w:r>
      <w:proofErr w:type="spellEnd"/>
      <w:r>
        <w:rPr>
          <w:rFonts w:ascii="Cambria" w:hAnsi="Cambria"/>
          <w:bCs/>
          <w:sz w:val="20"/>
        </w:rPr>
        <w:t xml:space="preserve"> </w:t>
      </w:r>
      <w:proofErr w:type="spellStart"/>
      <w:r>
        <w:rPr>
          <w:rFonts w:ascii="Cambria" w:hAnsi="Cambria"/>
          <w:bCs/>
          <w:sz w:val="20"/>
        </w:rPr>
        <w:t>serasah</w:t>
      </w:r>
      <w:proofErr w:type="spellEnd"/>
      <w:r>
        <w:rPr>
          <w:rFonts w:ascii="Cambria" w:hAnsi="Cambria"/>
          <w:bCs/>
          <w:sz w:val="20"/>
        </w:rPr>
        <w:t xml:space="preserve"> yang </w:t>
      </w:r>
      <w:proofErr w:type="spellStart"/>
      <w:r>
        <w:rPr>
          <w:rFonts w:ascii="Cambria" w:hAnsi="Cambria"/>
          <w:bCs/>
          <w:sz w:val="20"/>
        </w:rPr>
        <w:t>tertimbun</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tanah</w:t>
      </w:r>
      <w:proofErr w:type="spellEnd"/>
      <w:r>
        <w:rPr>
          <w:rFonts w:ascii="Cambria" w:hAnsi="Cambria"/>
          <w:bCs/>
          <w:sz w:val="20"/>
        </w:rPr>
        <w:t xml:space="preserve">, yang </w:t>
      </w:r>
      <w:proofErr w:type="spellStart"/>
      <w:r>
        <w:rPr>
          <w:rFonts w:ascii="Cambria" w:hAnsi="Cambria"/>
          <w:bCs/>
          <w:sz w:val="20"/>
        </w:rPr>
        <w:t>berperan</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dekomposisi</w:t>
      </w:r>
      <w:proofErr w:type="spellEnd"/>
      <w:r>
        <w:rPr>
          <w:rFonts w:ascii="Cambria" w:hAnsi="Cambria"/>
          <w:bCs/>
          <w:sz w:val="20"/>
        </w:rPr>
        <w:t xml:space="preserve"> </w:t>
      </w:r>
      <w:proofErr w:type="spellStart"/>
      <w:r>
        <w:rPr>
          <w:rFonts w:ascii="Cambria" w:hAnsi="Cambria"/>
          <w:bCs/>
          <w:sz w:val="20"/>
        </w:rPr>
        <w:t>lapisan</w:t>
      </w:r>
      <w:proofErr w:type="spellEnd"/>
      <w:r>
        <w:rPr>
          <w:rFonts w:ascii="Cambria" w:hAnsi="Cambria"/>
          <w:bCs/>
          <w:sz w:val="20"/>
        </w:rPr>
        <w:t xml:space="preserve"> </w:t>
      </w:r>
      <w:proofErr w:type="spellStart"/>
      <w:r>
        <w:rPr>
          <w:rFonts w:ascii="Cambria" w:hAnsi="Cambria"/>
          <w:bCs/>
          <w:sz w:val="20"/>
        </w:rPr>
        <w:t>tanah</w:t>
      </w:r>
      <w:proofErr w:type="spellEnd"/>
      <w:r>
        <w:rPr>
          <w:rFonts w:ascii="Cambria" w:hAnsi="Cambria"/>
          <w:bCs/>
          <w:sz w:val="20"/>
        </w:rPr>
        <w:t xml:space="preserve"> </w:t>
      </w:r>
      <w:proofErr w:type="spellStart"/>
      <w:r>
        <w:rPr>
          <w:rFonts w:ascii="Cambria" w:hAnsi="Cambria"/>
          <w:bCs/>
          <w:sz w:val="20"/>
        </w:rPr>
        <w:t>sebagai</w:t>
      </w:r>
      <w:proofErr w:type="spellEnd"/>
      <w:r>
        <w:rPr>
          <w:rFonts w:ascii="Cambria" w:hAnsi="Cambria"/>
          <w:bCs/>
          <w:sz w:val="20"/>
        </w:rPr>
        <w:t xml:space="preserve"> </w:t>
      </w:r>
      <w:proofErr w:type="spellStart"/>
      <w:r>
        <w:rPr>
          <w:rFonts w:ascii="Cambria" w:hAnsi="Cambria"/>
          <w:bCs/>
          <w:sz w:val="20"/>
        </w:rPr>
        <w:t>penyusun</w:t>
      </w:r>
      <w:proofErr w:type="spellEnd"/>
      <w:r>
        <w:rPr>
          <w:rFonts w:ascii="Cambria" w:hAnsi="Cambria"/>
          <w:bCs/>
          <w:sz w:val="20"/>
        </w:rPr>
        <w:t xml:space="preserve"> </w:t>
      </w:r>
      <w:proofErr w:type="spellStart"/>
      <w:r>
        <w:rPr>
          <w:rFonts w:ascii="Cambria" w:hAnsi="Cambria"/>
          <w:bCs/>
          <w:sz w:val="20"/>
        </w:rPr>
        <w:t>bahan</w:t>
      </w:r>
      <w:proofErr w:type="spellEnd"/>
      <w:r>
        <w:rPr>
          <w:rFonts w:ascii="Cambria" w:hAnsi="Cambria"/>
          <w:bCs/>
          <w:sz w:val="20"/>
        </w:rPr>
        <w:t xml:space="preserve"> organic. </w:t>
      </w:r>
      <w:r w:rsidRPr="00320EAD">
        <w:rPr>
          <w:rFonts w:ascii="Cambria" w:hAnsi="Cambria"/>
          <w:bCs/>
          <w:sz w:val="20"/>
        </w:rPr>
        <w:t xml:space="preserve">Bahan </w:t>
      </w:r>
      <w:proofErr w:type="spellStart"/>
      <w:r w:rsidRPr="00320EAD">
        <w:rPr>
          <w:rFonts w:ascii="Cambria" w:hAnsi="Cambria"/>
          <w:bCs/>
          <w:sz w:val="20"/>
        </w:rPr>
        <w:t>organik</w:t>
      </w:r>
      <w:proofErr w:type="spellEnd"/>
      <w:r w:rsidRPr="00320EAD">
        <w:rPr>
          <w:rFonts w:ascii="Cambria" w:hAnsi="Cambria"/>
          <w:bCs/>
          <w:sz w:val="20"/>
        </w:rPr>
        <w:t xml:space="preserve"> </w:t>
      </w:r>
      <w:proofErr w:type="spellStart"/>
      <w:r w:rsidRPr="00320EAD">
        <w:rPr>
          <w:rFonts w:ascii="Cambria" w:hAnsi="Cambria"/>
          <w:bCs/>
          <w:sz w:val="20"/>
        </w:rPr>
        <w:t>berasal</w:t>
      </w:r>
      <w:proofErr w:type="spellEnd"/>
      <w:r w:rsidRPr="00320EAD">
        <w:rPr>
          <w:rFonts w:ascii="Cambria" w:hAnsi="Cambria"/>
          <w:bCs/>
          <w:sz w:val="20"/>
        </w:rPr>
        <w:t xml:space="preserve"> </w:t>
      </w:r>
      <w:proofErr w:type="spellStart"/>
      <w:r w:rsidRPr="00320EAD">
        <w:rPr>
          <w:rFonts w:ascii="Cambria" w:hAnsi="Cambria"/>
          <w:bCs/>
          <w:sz w:val="20"/>
        </w:rPr>
        <w:t>dari</w:t>
      </w:r>
      <w:proofErr w:type="spellEnd"/>
      <w:r>
        <w:rPr>
          <w:rFonts w:ascii="Cambria" w:hAnsi="Cambria"/>
          <w:bCs/>
          <w:sz w:val="20"/>
        </w:rPr>
        <w:t xml:space="preserve"> protein, </w:t>
      </w:r>
      <w:proofErr w:type="spellStart"/>
      <w:r>
        <w:rPr>
          <w:rFonts w:ascii="Cambria" w:hAnsi="Cambria"/>
          <w:bCs/>
          <w:sz w:val="20"/>
        </w:rPr>
        <w:t>sel-sel</w:t>
      </w:r>
      <w:proofErr w:type="spellEnd"/>
      <w:r>
        <w:rPr>
          <w:rFonts w:ascii="Cambria" w:hAnsi="Cambria"/>
          <w:bCs/>
          <w:sz w:val="20"/>
        </w:rPr>
        <w:t xml:space="preserve"> </w:t>
      </w:r>
      <w:proofErr w:type="spellStart"/>
      <w:r>
        <w:rPr>
          <w:rFonts w:ascii="Cambria" w:hAnsi="Cambria"/>
          <w:bCs/>
          <w:sz w:val="20"/>
        </w:rPr>
        <w:t>lainnya</w:t>
      </w:r>
      <w:proofErr w:type="spellEnd"/>
      <w:r>
        <w:rPr>
          <w:rFonts w:ascii="Cambria" w:hAnsi="Cambria"/>
          <w:bCs/>
          <w:sz w:val="20"/>
        </w:rPr>
        <w:t xml:space="preserve">, </w:t>
      </w:r>
      <w:proofErr w:type="spellStart"/>
      <w:r w:rsidRPr="00320EAD">
        <w:rPr>
          <w:rFonts w:ascii="Cambria" w:hAnsi="Cambria"/>
          <w:bCs/>
          <w:sz w:val="20"/>
        </w:rPr>
        <w:t>endapan</w:t>
      </w:r>
      <w:proofErr w:type="spellEnd"/>
      <w:r w:rsidRPr="00320EAD">
        <w:rPr>
          <w:rFonts w:ascii="Cambria" w:hAnsi="Cambria"/>
          <w:bCs/>
          <w:sz w:val="20"/>
        </w:rPr>
        <w:t xml:space="preserve"> </w:t>
      </w:r>
      <w:proofErr w:type="spellStart"/>
      <w:r w:rsidRPr="00320EAD">
        <w:rPr>
          <w:rFonts w:ascii="Cambria" w:hAnsi="Cambria"/>
          <w:bCs/>
          <w:sz w:val="20"/>
        </w:rPr>
        <w:t>karbohidrat</w:t>
      </w:r>
      <w:proofErr w:type="spellEnd"/>
      <w:r w:rsidRPr="00320EAD">
        <w:rPr>
          <w:rFonts w:ascii="Cambria" w:hAnsi="Cambria"/>
          <w:bCs/>
          <w:sz w:val="20"/>
        </w:rPr>
        <w:t xml:space="preserve">, </w:t>
      </w:r>
      <w:proofErr w:type="spellStart"/>
      <w:r>
        <w:rPr>
          <w:rFonts w:ascii="Cambria" w:hAnsi="Cambria"/>
          <w:bCs/>
          <w:sz w:val="20"/>
        </w:rPr>
        <w:t>berupa</w:t>
      </w:r>
      <w:proofErr w:type="spellEnd"/>
      <w:r>
        <w:rPr>
          <w:rFonts w:ascii="Cambria" w:hAnsi="Cambria"/>
          <w:bCs/>
          <w:sz w:val="20"/>
        </w:rPr>
        <w:t xml:space="preserve"> </w:t>
      </w:r>
      <w:proofErr w:type="spellStart"/>
      <w:r w:rsidRPr="00320EAD">
        <w:rPr>
          <w:rFonts w:ascii="Cambria" w:hAnsi="Cambria"/>
          <w:bCs/>
          <w:sz w:val="20"/>
        </w:rPr>
        <w:t>karbohidrat</w:t>
      </w:r>
      <w:proofErr w:type="spellEnd"/>
      <w:r w:rsidRPr="00320EAD">
        <w:rPr>
          <w:rFonts w:ascii="Cambria" w:hAnsi="Cambria"/>
          <w:bCs/>
          <w:sz w:val="20"/>
        </w:rPr>
        <w:t xml:space="preserve"> </w:t>
      </w:r>
      <w:proofErr w:type="spellStart"/>
      <w:r>
        <w:rPr>
          <w:rFonts w:ascii="Cambria" w:hAnsi="Cambria"/>
          <w:bCs/>
          <w:sz w:val="20"/>
        </w:rPr>
        <w:t>serta</w:t>
      </w:r>
      <w:proofErr w:type="spellEnd"/>
      <w:r>
        <w:rPr>
          <w:rFonts w:ascii="Cambria" w:hAnsi="Cambria"/>
          <w:bCs/>
          <w:sz w:val="20"/>
        </w:rPr>
        <w:t xml:space="preserve"> </w:t>
      </w:r>
      <w:r w:rsidRPr="00320EAD">
        <w:rPr>
          <w:rFonts w:ascii="Cambria" w:hAnsi="Cambria"/>
          <w:bCs/>
          <w:sz w:val="20"/>
        </w:rPr>
        <w:t xml:space="preserve">protein </w:t>
      </w:r>
      <w:proofErr w:type="spellStart"/>
      <w:r w:rsidRPr="00320EAD">
        <w:rPr>
          <w:rFonts w:ascii="Cambria" w:hAnsi="Cambria"/>
          <w:bCs/>
          <w:sz w:val="20"/>
        </w:rPr>
        <w:t>sederhana</w:t>
      </w:r>
      <w:proofErr w:type="spellEnd"/>
      <w:r>
        <w:rPr>
          <w:rFonts w:ascii="Cambria" w:hAnsi="Cambria"/>
          <w:bCs/>
          <w:sz w:val="20"/>
        </w:rPr>
        <w:t xml:space="preserve">, </w:t>
      </w:r>
      <w:proofErr w:type="spellStart"/>
      <w:r w:rsidRPr="00320EAD">
        <w:rPr>
          <w:rFonts w:ascii="Cambria" w:hAnsi="Cambria"/>
          <w:bCs/>
          <w:sz w:val="20"/>
        </w:rPr>
        <w:t>atau</w:t>
      </w:r>
      <w:proofErr w:type="spellEnd"/>
      <w:r w:rsidRPr="00320EAD">
        <w:rPr>
          <w:rFonts w:ascii="Cambria" w:hAnsi="Cambria"/>
          <w:bCs/>
          <w:sz w:val="20"/>
        </w:rPr>
        <w:t xml:space="preserve"> yang </w:t>
      </w:r>
      <w:proofErr w:type="spellStart"/>
      <w:r>
        <w:rPr>
          <w:rFonts w:ascii="Cambria" w:hAnsi="Cambria"/>
          <w:bCs/>
          <w:sz w:val="20"/>
        </w:rPr>
        <w:t>kompleks</w:t>
      </w:r>
      <w:proofErr w:type="spellEnd"/>
      <w:r>
        <w:rPr>
          <w:rFonts w:ascii="Cambria" w:hAnsi="Cambria"/>
          <w:bCs/>
          <w:sz w:val="20"/>
        </w:rPr>
        <w:t xml:space="preserve"> , </w:t>
      </w:r>
      <w:proofErr w:type="spellStart"/>
      <w:r>
        <w:rPr>
          <w:rFonts w:ascii="Cambria" w:hAnsi="Cambria"/>
          <w:bCs/>
          <w:sz w:val="20"/>
        </w:rPr>
        <w:t>berupa</w:t>
      </w:r>
      <w:proofErr w:type="spellEnd"/>
      <w:r>
        <w:rPr>
          <w:rFonts w:ascii="Cambria" w:hAnsi="Cambria"/>
          <w:bCs/>
          <w:sz w:val="20"/>
        </w:rPr>
        <w:t xml:space="preserve"> </w:t>
      </w:r>
      <w:proofErr w:type="spellStart"/>
      <w:r w:rsidRPr="00320EAD">
        <w:rPr>
          <w:rFonts w:ascii="Cambria" w:hAnsi="Cambria"/>
          <w:bCs/>
          <w:sz w:val="20"/>
        </w:rPr>
        <w:t>karbohidrat</w:t>
      </w:r>
      <w:proofErr w:type="spellEnd"/>
      <w:r w:rsidRPr="00320EAD">
        <w:rPr>
          <w:rFonts w:ascii="Cambria" w:hAnsi="Cambria"/>
          <w:bCs/>
          <w:sz w:val="20"/>
        </w:rPr>
        <w:t xml:space="preserve"> dan protein </w:t>
      </w:r>
      <w:proofErr w:type="spellStart"/>
      <w:r w:rsidRPr="00320EAD">
        <w:rPr>
          <w:rFonts w:ascii="Cambria" w:hAnsi="Cambria"/>
          <w:bCs/>
          <w:sz w:val="20"/>
        </w:rPr>
        <w:t>kompleks</w:t>
      </w:r>
      <w:proofErr w:type="spellEnd"/>
      <w:r>
        <w:rPr>
          <w:rFonts w:ascii="Cambria" w:hAnsi="Cambria"/>
          <w:bCs/>
          <w:sz w:val="20"/>
        </w:rPr>
        <w:t xml:space="preserve">, </w:t>
      </w:r>
      <w:proofErr w:type="spellStart"/>
      <w:r>
        <w:rPr>
          <w:rFonts w:ascii="Cambria" w:hAnsi="Cambria"/>
          <w:bCs/>
          <w:sz w:val="20"/>
        </w:rPr>
        <w:t>kemudian</w:t>
      </w:r>
      <w:proofErr w:type="spellEnd"/>
      <w:r>
        <w:rPr>
          <w:rFonts w:ascii="Cambria" w:hAnsi="Cambria"/>
          <w:bCs/>
          <w:sz w:val="20"/>
        </w:rPr>
        <w:t xml:space="preserve"> </w:t>
      </w:r>
      <w:r w:rsidRPr="00320EAD">
        <w:rPr>
          <w:rFonts w:ascii="Cambria" w:hAnsi="Cambria"/>
          <w:bCs/>
          <w:sz w:val="20"/>
        </w:rPr>
        <w:t xml:space="preserve">oleh </w:t>
      </w:r>
      <w:proofErr w:type="spellStart"/>
      <w:r w:rsidRPr="00320EAD">
        <w:rPr>
          <w:rFonts w:ascii="Cambria" w:hAnsi="Cambria"/>
          <w:bCs/>
          <w:sz w:val="20"/>
        </w:rPr>
        <w:t>mikroorganisme</w:t>
      </w:r>
      <w:proofErr w:type="spellEnd"/>
      <w:r w:rsidRPr="00320EAD">
        <w:rPr>
          <w:rFonts w:ascii="Cambria" w:hAnsi="Cambria"/>
          <w:bCs/>
          <w:sz w:val="20"/>
        </w:rPr>
        <w:t xml:space="preserve"> </w:t>
      </w:r>
      <w:proofErr w:type="spellStart"/>
      <w:r w:rsidRPr="00320EAD">
        <w:rPr>
          <w:rFonts w:ascii="Cambria" w:hAnsi="Cambria"/>
          <w:bCs/>
          <w:sz w:val="20"/>
        </w:rPr>
        <w:t>didegradasi</w:t>
      </w:r>
      <w:proofErr w:type="spellEnd"/>
      <w:r>
        <w:rPr>
          <w:rFonts w:ascii="Cambria" w:hAnsi="Cambria"/>
          <w:bCs/>
          <w:sz w:val="20"/>
        </w:rPr>
        <w:t xml:space="preserve">, </w:t>
      </w:r>
      <w:proofErr w:type="spellStart"/>
      <w:r w:rsidRPr="00320EAD">
        <w:rPr>
          <w:rFonts w:ascii="Cambria" w:hAnsi="Cambria"/>
          <w:bCs/>
          <w:sz w:val="20"/>
        </w:rPr>
        <w:t>biasanya</w:t>
      </w:r>
      <w:proofErr w:type="spellEnd"/>
      <w:r w:rsidRPr="00320EAD">
        <w:rPr>
          <w:rFonts w:ascii="Cambria" w:hAnsi="Cambria"/>
          <w:bCs/>
          <w:sz w:val="20"/>
        </w:rPr>
        <w:t xml:space="preserve"> </w:t>
      </w:r>
      <w:proofErr w:type="spellStart"/>
      <w:r w:rsidRPr="00320EAD">
        <w:rPr>
          <w:rFonts w:ascii="Cambria" w:hAnsi="Cambria"/>
          <w:bCs/>
          <w:sz w:val="20"/>
        </w:rPr>
        <w:t>berasal</w:t>
      </w:r>
      <w:proofErr w:type="spellEnd"/>
      <w:r>
        <w:rPr>
          <w:rFonts w:ascii="Cambria" w:hAnsi="Cambria"/>
          <w:bCs/>
          <w:sz w:val="20"/>
        </w:rPr>
        <w:t xml:space="preserve"> </w:t>
      </w:r>
      <w:proofErr w:type="spellStart"/>
      <w:r w:rsidRPr="00320EAD">
        <w:rPr>
          <w:rFonts w:ascii="Cambria" w:hAnsi="Cambria"/>
          <w:bCs/>
          <w:sz w:val="20"/>
        </w:rPr>
        <w:t>dari</w:t>
      </w:r>
      <w:proofErr w:type="spellEnd"/>
      <w:r w:rsidRPr="00320EAD">
        <w:rPr>
          <w:rFonts w:ascii="Cambria" w:hAnsi="Cambria"/>
          <w:bCs/>
          <w:sz w:val="20"/>
        </w:rPr>
        <w:t xml:space="preserve"> </w:t>
      </w:r>
      <w:proofErr w:type="spellStart"/>
      <w:r w:rsidRPr="00320EAD">
        <w:rPr>
          <w:rFonts w:ascii="Cambria" w:hAnsi="Cambria"/>
          <w:bCs/>
          <w:sz w:val="20"/>
        </w:rPr>
        <w:t>pupuk</w:t>
      </w:r>
      <w:proofErr w:type="spellEnd"/>
      <w:r>
        <w:rPr>
          <w:rFonts w:ascii="Cambria" w:hAnsi="Cambria"/>
          <w:bCs/>
          <w:sz w:val="20"/>
        </w:rPr>
        <w:t xml:space="preserve">, </w:t>
      </w:r>
      <w:proofErr w:type="spellStart"/>
      <w:r w:rsidRPr="00320EAD">
        <w:rPr>
          <w:rFonts w:ascii="Cambria" w:hAnsi="Cambria"/>
          <w:bCs/>
          <w:sz w:val="20"/>
        </w:rPr>
        <w:t>sisa</w:t>
      </w:r>
      <w:proofErr w:type="spellEnd"/>
      <w:r w:rsidRPr="00320EAD">
        <w:rPr>
          <w:rFonts w:ascii="Cambria" w:hAnsi="Cambria"/>
          <w:bCs/>
          <w:sz w:val="20"/>
        </w:rPr>
        <w:t xml:space="preserve"> </w:t>
      </w:r>
      <w:proofErr w:type="spellStart"/>
      <w:r w:rsidRPr="00320EAD">
        <w:rPr>
          <w:rFonts w:ascii="Cambria" w:hAnsi="Cambria"/>
          <w:bCs/>
          <w:sz w:val="20"/>
        </w:rPr>
        <w:t>makanan</w:t>
      </w:r>
      <w:proofErr w:type="spellEnd"/>
      <w:r w:rsidRPr="00320EAD">
        <w:rPr>
          <w:rFonts w:ascii="Cambria" w:hAnsi="Cambria"/>
          <w:bCs/>
          <w:sz w:val="20"/>
        </w:rPr>
        <w:t xml:space="preserve">, </w:t>
      </w:r>
      <w:proofErr w:type="spellStart"/>
      <w:r>
        <w:rPr>
          <w:rFonts w:ascii="Cambria" w:hAnsi="Cambria"/>
          <w:bCs/>
          <w:sz w:val="20"/>
        </w:rPr>
        <w:t>hingga</w:t>
      </w:r>
      <w:proofErr w:type="spellEnd"/>
      <w:r>
        <w:rPr>
          <w:rFonts w:ascii="Cambria" w:hAnsi="Cambria"/>
          <w:bCs/>
          <w:sz w:val="20"/>
        </w:rPr>
        <w:t xml:space="preserve"> </w:t>
      </w:r>
      <w:proofErr w:type="spellStart"/>
      <w:r w:rsidRPr="00320EAD">
        <w:rPr>
          <w:rFonts w:ascii="Cambria" w:hAnsi="Cambria"/>
          <w:bCs/>
          <w:sz w:val="20"/>
        </w:rPr>
        <w:t>organisme</w:t>
      </w:r>
      <w:proofErr w:type="spellEnd"/>
      <w:r w:rsidRPr="00320EAD">
        <w:rPr>
          <w:rFonts w:ascii="Cambria" w:hAnsi="Cambria"/>
          <w:bCs/>
          <w:sz w:val="20"/>
        </w:rPr>
        <w:t xml:space="preserve"> </w:t>
      </w:r>
      <w:proofErr w:type="spellStart"/>
      <w:r w:rsidRPr="00320EAD">
        <w:rPr>
          <w:rFonts w:ascii="Cambria" w:hAnsi="Cambria"/>
          <w:bCs/>
          <w:sz w:val="20"/>
        </w:rPr>
        <w:t>mati</w:t>
      </w:r>
      <w:proofErr w:type="spellEnd"/>
      <w:r>
        <w:rPr>
          <w:rFonts w:ascii="Cambria" w:hAnsi="Cambria"/>
          <w:bCs/>
          <w:sz w:val="20"/>
        </w:rPr>
        <w:t xml:space="preserve"> </w:t>
      </w:r>
      <w:r w:rsidRPr="00320EAD">
        <w:rPr>
          <w:rFonts w:ascii="Cambria" w:hAnsi="Cambria"/>
          <w:bCs/>
          <w:sz w:val="20"/>
        </w:rPr>
        <w:t>(Boyd, 1995)</w:t>
      </w:r>
      <w:r>
        <w:rPr>
          <w:rFonts w:ascii="Cambria" w:hAnsi="Cambria"/>
          <w:bCs/>
          <w:sz w:val="20"/>
        </w:rPr>
        <w:t xml:space="preserve">; </w:t>
      </w:r>
      <w:r w:rsidR="007268B0" w:rsidRPr="00D643EE">
        <w:rPr>
          <w:rFonts w:ascii="Cambria" w:hAnsi="Cambria"/>
          <w:noProof/>
          <w:sz w:val="20"/>
        </w:rPr>
        <w:t xml:space="preserve">(Hendrajat, </w:t>
      </w:r>
      <w:r w:rsidR="007268B0">
        <w:rPr>
          <w:rFonts w:ascii="Cambria" w:hAnsi="Cambria"/>
          <w:i/>
          <w:iCs/>
          <w:noProof/>
          <w:sz w:val="20"/>
        </w:rPr>
        <w:t>Et. al.</w:t>
      </w:r>
      <w:r w:rsidR="007268B0" w:rsidRPr="00D643EE">
        <w:rPr>
          <w:rFonts w:ascii="Cambria" w:hAnsi="Cambria"/>
          <w:noProof/>
          <w:sz w:val="20"/>
        </w:rPr>
        <w:t>, 2018)</w:t>
      </w:r>
      <w:r w:rsidRPr="00320EAD">
        <w:rPr>
          <w:rFonts w:ascii="Cambria" w:hAnsi="Cambria"/>
          <w:bCs/>
          <w:sz w:val="20"/>
        </w:rPr>
        <w:t>.</w:t>
      </w:r>
      <w:r>
        <w:rPr>
          <w:rFonts w:ascii="Cambria" w:hAnsi="Cambria"/>
          <w:bCs/>
          <w:sz w:val="20"/>
        </w:rPr>
        <w:t xml:space="preserve"> Hal </w:t>
      </w:r>
      <w:proofErr w:type="spellStart"/>
      <w:r>
        <w:rPr>
          <w:rFonts w:ascii="Cambria" w:hAnsi="Cambria"/>
          <w:bCs/>
          <w:sz w:val="20"/>
        </w:rPr>
        <w:t>ini</w:t>
      </w:r>
      <w:proofErr w:type="spellEnd"/>
      <w:r>
        <w:rPr>
          <w:rFonts w:ascii="Cambria" w:hAnsi="Cambria"/>
          <w:bCs/>
          <w:sz w:val="20"/>
        </w:rPr>
        <w:t xml:space="preserve"> </w:t>
      </w:r>
      <w:proofErr w:type="spellStart"/>
      <w:r>
        <w:rPr>
          <w:rFonts w:ascii="Cambria" w:hAnsi="Cambria"/>
          <w:bCs/>
          <w:sz w:val="20"/>
        </w:rPr>
        <w:t>tentunya</w:t>
      </w:r>
      <w:proofErr w:type="spellEnd"/>
      <w:r>
        <w:rPr>
          <w:rFonts w:ascii="Cambria" w:hAnsi="Cambria"/>
          <w:bCs/>
          <w:sz w:val="20"/>
        </w:rPr>
        <w:t xml:space="preserve"> </w:t>
      </w:r>
      <w:proofErr w:type="spellStart"/>
      <w:r>
        <w:rPr>
          <w:rFonts w:ascii="Cambria" w:hAnsi="Cambria"/>
          <w:bCs/>
          <w:sz w:val="20"/>
        </w:rPr>
        <w:t>akan</w:t>
      </w:r>
      <w:proofErr w:type="spellEnd"/>
      <w:r>
        <w:rPr>
          <w:rFonts w:ascii="Cambria" w:hAnsi="Cambria"/>
          <w:bCs/>
          <w:sz w:val="20"/>
        </w:rPr>
        <w:t xml:space="preserve"> </w:t>
      </w:r>
      <w:proofErr w:type="spellStart"/>
      <w:r>
        <w:rPr>
          <w:rFonts w:ascii="Cambria" w:hAnsi="Cambria"/>
          <w:bCs/>
          <w:sz w:val="20"/>
        </w:rPr>
        <w:t>berperan</w:t>
      </w:r>
      <w:proofErr w:type="spellEnd"/>
      <w:r>
        <w:rPr>
          <w:rFonts w:ascii="Cambria" w:hAnsi="Cambria"/>
          <w:bCs/>
          <w:sz w:val="20"/>
        </w:rPr>
        <w:t xml:space="preserve"> </w:t>
      </w:r>
      <w:proofErr w:type="spellStart"/>
      <w:r>
        <w:rPr>
          <w:rFonts w:ascii="Cambria" w:hAnsi="Cambria"/>
          <w:bCs/>
          <w:sz w:val="20"/>
        </w:rPr>
        <w:t>penting</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pengelolaan</w:t>
      </w:r>
      <w:proofErr w:type="spellEnd"/>
      <w:r>
        <w:rPr>
          <w:rFonts w:ascii="Cambria" w:hAnsi="Cambria"/>
          <w:bCs/>
          <w:sz w:val="20"/>
        </w:rPr>
        <w:t xml:space="preserve"> </w:t>
      </w:r>
      <w:proofErr w:type="spellStart"/>
      <w:r>
        <w:rPr>
          <w:rFonts w:ascii="Cambria" w:hAnsi="Cambria"/>
          <w:bCs/>
          <w:sz w:val="20"/>
        </w:rPr>
        <w:t>tambak</w:t>
      </w:r>
      <w:proofErr w:type="spellEnd"/>
      <w:r>
        <w:rPr>
          <w:rFonts w:ascii="Cambria" w:hAnsi="Cambria"/>
          <w:bCs/>
          <w:sz w:val="20"/>
        </w:rPr>
        <w:t xml:space="preserve"> </w:t>
      </w:r>
      <w:proofErr w:type="spellStart"/>
      <w:r>
        <w:rPr>
          <w:rFonts w:ascii="Cambria" w:hAnsi="Cambria"/>
          <w:bCs/>
          <w:sz w:val="20"/>
        </w:rPr>
        <w:t>wanamina</w:t>
      </w:r>
      <w:proofErr w:type="spellEnd"/>
      <w:r>
        <w:rPr>
          <w:rFonts w:ascii="Cambria" w:hAnsi="Cambria"/>
          <w:bCs/>
          <w:sz w:val="20"/>
        </w:rPr>
        <w:t>.</w:t>
      </w:r>
      <w:r w:rsidRPr="005C3F30">
        <w:rPr>
          <w:rFonts w:ascii="Cambria" w:hAnsi="Cambria"/>
          <w:bCs/>
          <w:sz w:val="20"/>
        </w:rPr>
        <w:t xml:space="preserve"> </w:t>
      </w:r>
    </w:p>
    <w:p w14:paraId="58BA29BA" w14:textId="77777777" w:rsidR="00CC1C0B" w:rsidRDefault="00CC1C0B" w:rsidP="002F15F2">
      <w:pPr>
        <w:spacing w:after="0" w:line="240" w:lineRule="auto"/>
        <w:jc w:val="both"/>
        <w:rPr>
          <w:rFonts w:ascii="Cambria" w:hAnsi="Cambria"/>
          <w:b/>
          <w:sz w:val="20"/>
        </w:rPr>
        <w:sectPr w:rsidR="00CC1C0B" w:rsidSect="00B1147D">
          <w:type w:val="continuous"/>
          <w:pgSz w:w="11907" w:h="16840" w:code="9"/>
          <w:pgMar w:top="1151" w:right="1151" w:bottom="1151" w:left="450" w:header="709" w:footer="709" w:gutter="720"/>
          <w:cols w:num="2" w:space="442"/>
          <w:titlePg/>
          <w:docGrid w:linePitch="360"/>
        </w:sectPr>
      </w:pPr>
    </w:p>
    <w:p w14:paraId="4AA44B70" w14:textId="77777777" w:rsidR="001034CE" w:rsidRDefault="001034CE" w:rsidP="00CC1C0B">
      <w:pPr>
        <w:spacing w:after="0" w:line="240" w:lineRule="auto"/>
        <w:jc w:val="center"/>
        <w:rPr>
          <w:rFonts w:ascii="Cambria" w:hAnsi="Cambria"/>
          <w:b/>
          <w:sz w:val="20"/>
        </w:rPr>
      </w:pPr>
    </w:p>
    <w:p w14:paraId="28FD85DE" w14:textId="031152DB" w:rsidR="001865F6" w:rsidRDefault="006D5623" w:rsidP="00CC1C0B">
      <w:pPr>
        <w:spacing w:after="0" w:line="240" w:lineRule="auto"/>
        <w:jc w:val="center"/>
        <w:rPr>
          <w:rFonts w:ascii="Cambria" w:hAnsi="Cambria"/>
          <w:b/>
          <w:sz w:val="20"/>
        </w:rPr>
      </w:pPr>
      <w:r>
        <w:rPr>
          <w:rFonts w:ascii="Cambria" w:hAnsi="Cambria"/>
          <w:b/>
          <w:noProof/>
          <w:sz w:val="20"/>
        </w:rPr>
        <w:drawing>
          <wp:inline distT="0" distB="0" distL="0" distR="0" wp14:anchorId="1641AC59" wp14:editId="7B36DEE1">
            <wp:extent cx="3240000" cy="2160000"/>
            <wp:effectExtent l="0" t="0" r="0" b="0"/>
            <wp:docPr id="1264083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8381" name="Picture 12640838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390FA36" w14:textId="59C8F7AE" w:rsidR="00402D17" w:rsidRPr="009257CF" w:rsidRDefault="00402D17" w:rsidP="00402D17">
      <w:pPr>
        <w:spacing w:after="0" w:line="240" w:lineRule="auto"/>
        <w:jc w:val="center"/>
        <w:rPr>
          <w:rFonts w:ascii="Cambria" w:hAnsi="Cambria"/>
          <w:bCs/>
          <w:sz w:val="20"/>
        </w:rPr>
      </w:pPr>
      <w:r w:rsidRPr="009257CF">
        <w:rPr>
          <w:rFonts w:ascii="Cambria" w:hAnsi="Cambria"/>
          <w:bCs/>
          <w:sz w:val="20"/>
        </w:rPr>
        <w:t xml:space="preserve">Gambar 13. Peta </w:t>
      </w:r>
      <w:proofErr w:type="spellStart"/>
      <w:r w:rsidRPr="009257CF">
        <w:rPr>
          <w:rFonts w:ascii="Cambria" w:hAnsi="Cambria"/>
          <w:bCs/>
          <w:sz w:val="20"/>
        </w:rPr>
        <w:t>Tematik</w:t>
      </w:r>
      <w:proofErr w:type="spellEnd"/>
      <w:r w:rsidRPr="009257CF">
        <w:rPr>
          <w:rFonts w:ascii="Cambria" w:hAnsi="Cambria"/>
          <w:bCs/>
          <w:sz w:val="20"/>
        </w:rPr>
        <w:t xml:space="preserve"> </w:t>
      </w:r>
      <w:r w:rsidR="009257CF">
        <w:rPr>
          <w:rFonts w:ascii="Cambria" w:hAnsi="Cambria"/>
          <w:bCs/>
          <w:sz w:val="20"/>
        </w:rPr>
        <w:t xml:space="preserve">Bahan </w:t>
      </w:r>
      <w:proofErr w:type="spellStart"/>
      <w:r w:rsidR="009257CF">
        <w:rPr>
          <w:rFonts w:ascii="Cambria" w:hAnsi="Cambria"/>
          <w:bCs/>
          <w:sz w:val="20"/>
        </w:rPr>
        <w:t>Organik</w:t>
      </w:r>
      <w:proofErr w:type="spellEnd"/>
    </w:p>
    <w:p w14:paraId="36B37C31" w14:textId="77777777" w:rsidR="00CC1C0B" w:rsidRDefault="00CC1C0B" w:rsidP="00402D17">
      <w:pPr>
        <w:spacing w:after="0" w:line="240" w:lineRule="auto"/>
        <w:jc w:val="center"/>
        <w:rPr>
          <w:rFonts w:ascii="Cambria" w:hAnsi="Cambria"/>
          <w:bCs/>
          <w:color w:val="FF0000"/>
          <w:sz w:val="20"/>
        </w:rPr>
      </w:pPr>
    </w:p>
    <w:p w14:paraId="78DFBC4D" w14:textId="77777777" w:rsidR="001034CE" w:rsidRDefault="001034CE" w:rsidP="00402D17">
      <w:pPr>
        <w:spacing w:after="0" w:line="240" w:lineRule="auto"/>
        <w:jc w:val="center"/>
        <w:rPr>
          <w:rFonts w:ascii="Cambria" w:hAnsi="Cambria"/>
          <w:bCs/>
          <w:color w:val="FF0000"/>
          <w:sz w:val="20"/>
        </w:rPr>
        <w:sectPr w:rsidR="001034CE" w:rsidSect="00B1147D">
          <w:type w:val="continuous"/>
          <w:pgSz w:w="11907" w:h="16840" w:code="9"/>
          <w:pgMar w:top="1151" w:right="1151" w:bottom="1151" w:left="450" w:header="709" w:footer="709" w:gutter="720"/>
          <w:cols w:space="442"/>
          <w:titlePg/>
          <w:docGrid w:linePitch="360"/>
        </w:sectPr>
      </w:pPr>
    </w:p>
    <w:p w14:paraId="67FE6EA3" w14:textId="6C59F762" w:rsidR="006A38EC" w:rsidRPr="009329CB" w:rsidRDefault="006A38EC" w:rsidP="009329CB">
      <w:pPr>
        <w:spacing w:after="0" w:line="240" w:lineRule="auto"/>
        <w:ind w:firstLine="720"/>
        <w:jc w:val="both"/>
        <w:rPr>
          <w:rFonts w:ascii="Cambria" w:hAnsi="Cambria"/>
          <w:bCs/>
          <w:sz w:val="20"/>
        </w:rPr>
      </w:pPr>
      <w:r w:rsidRPr="005C3F30">
        <w:rPr>
          <w:rFonts w:ascii="Cambria" w:hAnsi="Cambria"/>
          <w:bCs/>
          <w:sz w:val="20"/>
        </w:rPr>
        <w:t>Gambar 1</w:t>
      </w:r>
      <w:r w:rsidR="009329CB">
        <w:rPr>
          <w:rFonts w:ascii="Cambria" w:hAnsi="Cambria"/>
          <w:bCs/>
          <w:sz w:val="20"/>
        </w:rPr>
        <w:t>3</w:t>
      </w:r>
      <w:r w:rsidRPr="005C3F30">
        <w:rPr>
          <w:rFonts w:ascii="Cambria" w:hAnsi="Cambria"/>
          <w:bCs/>
          <w:sz w:val="20"/>
        </w:rPr>
        <w:t xml:space="preserve"> </w:t>
      </w:r>
      <w:proofErr w:type="spellStart"/>
      <w:r w:rsidRPr="005C3F30">
        <w:rPr>
          <w:rFonts w:ascii="Cambria" w:hAnsi="Cambria"/>
          <w:bCs/>
          <w:sz w:val="20"/>
        </w:rPr>
        <w:t>menunjukkan</w:t>
      </w:r>
      <w:proofErr w:type="spellEnd"/>
      <w:r w:rsidRPr="005C3F30">
        <w:rPr>
          <w:rFonts w:ascii="Cambria" w:hAnsi="Cambria"/>
          <w:bCs/>
          <w:sz w:val="20"/>
        </w:rPr>
        <w:t xml:space="preserve"> </w:t>
      </w:r>
      <w:proofErr w:type="spellStart"/>
      <w:r w:rsidR="009329CB">
        <w:rPr>
          <w:rFonts w:ascii="Cambria" w:hAnsi="Cambria"/>
          <w:bCs/>
          <w:sz w:val="20"/>
        </w:rPr>
        <w:t>kisaran</w:t>
      </w:r>
      <w:proofErr w:type="spellEnd"/>
      <w:r w:rsidR="009329CB">
        <w:rPr>
          <w:rFonts w:ascii="Cambria" w:hAnsi="Cambria"/>
          <w:bCs/>
          <w:sz w:val="20"/>
        </w:rPr>
        <w:t xml:space="preserve"> </w:t>
      </w:r>
      <w:proofErr w:type="spellStart"/>
      <w:r w:rsidRPr="005C3F30">
        <w:rPr>
          <w:rFonts w:ascii="Cambria" w:hAnsi="Cambria"/>
          <w:bCs/>
          <w:sz w:val="20"/>
        </w:rPr>
        <w:t>nilai</w:t>
      </w:r>
      <w:proofErr w:type="spellEnd"/>
      <w:r w:rsidRPr="005C3F30">
        <w:rPr>
          <w:rFonts w:ascii="Cambria" w:hAnsi="Cambria"/>
          <w:bCs/>
          <w:sz w:val="20"/>
        </w:rPr>
        <w:t xml:space="preserve"> </w:t>
      </w:r>
      <w:proofErr w:type="spellStart"/>
      <w:r w:rsidRPr="005C3F30">
        <w:rPr>
          <w:rFonts w:ascii="Cambria" w:hAnsi="Cambria"/>
          <w:bCs/>
          <w:sz w:val="20"/>
        </w:rPr>
        <w:t>dari</w:t>
      </w:r>
      <w:proofErr w:type="spellEnd"/>
      <w:r w:rsidRPr="005C3F30">
        <w:rPr>
          <w:rFonts w:ascii="Cambria" w:hAnsi="Cambria"/>
          <w:bCs/>
          <w:sz w:val="20"/>
        </w:rPr>
        <w:t xml:space="preserve"> </w:t>
      </w:r>
      <w:r w:rsidR="009329CB">
        <w:rPr>
          <w:rFonts w:ascii="Cambria" w:hAnsi="Cambria"/>
          <w:bCs/>
          <w:sz w:val="20"/>
        </w:rPr>
        <w:t xml:space="preserve">Bahan </w:t>
      </w:r>
      <w:proofErr w:type="spellStart"/>
      <w:r w:rsidR="009329CB">
        <w:rPr>
          <w:rFonts w:ascii="Cambria" w:hAnsi="Cambria"/>
          <w:bCs/>
          <w:sz w:val="20"/>
        </w:rPr>
        <w:t>Organik</w:t>
      </w:r>
      <w:proofErr w:type="spellEnd"/>
      <w:r w:rsidR="009329CB">
        <w:rPr>
          <w:rFonts w:ascii="Cambria" w:hAnsi="Cambria"/>
          <w:bCs/>
          <w:sz w:val="20"/>
        </w:rPr>
        <w:t xml:space="preserve"> </w:t>
      </w:r>
      <w:r w:rsidRPr="005C3F30">
        <w:rPr>
          <w:rFonts w:ascii="Cambria" w:hAnsi="Cambria"/>
          <w:bCs/>
          <w:sz w:val="20"/>
        </w:rPr>
        <w:t xml:space="preserve">di </w:t>
      </w:r>
      <w:proofErr w:type="spellStart"/>
      <w:r w:rsidRPr="005C3F30">
        <w:rPr>
          <w:rFonts w:ascii="Cambria" w:hAnsi="Cambria"/>
          <w:bCs/>
          <w:sz w:val="20"/>
        </w:rPr>
        <w:t>lokasi</w:t>
      </w:r>
      <w:proofErr w:type="spellEnd"/>
      <w:r w:rsidRPr="005C3F30">
        <w:rPr>
          <w:rFonts w:ascii="Cambria" w:hAnsi="Cambria"/>
          <w:bCs/>
          <w:sz w:val="20"/>
        </w:rPr>
        <w:t xml:space="preserve"> </w:t>
      </w:r>
      <w:proofErr w:type="spellStart"/>
      <w:r w:rsidRPr="005C3F30">
        <w:rPr>
          <w:rFonts w:ascii="Cambria" w:hAnsi="Cambria"/>
          <w:bCs/>
          <w:sz w:val="20"/>
        </w:rPr>
        <w:t>penelitian</w:t>
      </w:r>
      <w:proofErr w:type="spellEnd"/>
      <w:r w:rsidRPr="005C3F30">
        <w:rPr>
          <w:rFonts w:ascii="Cambria" w:hAnsi="Cambria"/>
          <w:bCs/>
          <w:sz w:val="20"/>
        </w:rPr>
        <w:t xml:space="preserve"> </w:t>
      </w:r>
      <w:proofErr w:type="spellStart"/>
      <w:r w:rsidR="009329CB">
        <w:rPr>
          <w:rFonts w:ascii="Cambria" w:hAnsi="Cambria"/>
          <w:bCs/>
          <w:sz w:val="20"/>
        </w:rPr>
        <w:t>yaitu</w:t>
      </w:r>
      <w:proofErr w:type="spellEnd"/>
      <w:r w:rsidR="009329CB">
        <w:rPr>
          <w:rFonts w:ascii="Cambria" w:hAnsi="Cambria"/>
          <w:bCs/>
          <w:sz w:val="20"/>
        </w:rPr>
        <w:t xml:space="preserve"> 13,77</w:t>
      </w:r>
      <w:r>
        <w:rPr>
          <w:rFonts w:ascii="Cambria" w:hAnsi="Cambria"/>
          <w:bCs/>
          <w:sz w:val="20"/>
        </w:rPr>
        <w:t xml:space="preserve"> – </w:t>
      </w:r>
      <w:r w:rsidR="009329CB">
        <w:rPr>
          <w:rFonts w:ascii="Cambria" w:hAnsi="Cambria"/>
          <w:bCs/>
          <w:sz w:val="20"/>
        </w:rPr>
        <w:t>26,43</w:t>
      </w:r>
      <w:r>
        <w:rPr>
          <w:rFonts w:ascii="Cambria" w:hAnsi="Cambria"/>
          <w:bCs/>
          <w:sz w:val="20"/>
        </w:rPr>
        <w:t>%,</w:t>
      </w:r>
      <w:r w:rsidR="009329CB">
        <w:rPr>
          <w:rFonts w:ascii="Cambria" w:hAnsi="Cambria"/>
          <w:bCs/>
          <w:sz w:val="20"/>
        </w:rPr>
        <w:t xml:space="preserve"> </w:t>
      </w:r>
      <w:proofErr w:type="spellStart"/>
      <w:r w:rsidR="009329CB">
        <w:rPr>
          <w:rFonts w:ascii="Cambria" w:hAnsi="Cambria"/>
          <w:bCs/>
          <w:sz w:val="20"/>
        </w:rPr>
        <w:t>disemua</w:t>
      </w:r>
      <w:proofErr w:type="spellEnd"/>
      <w:r w:rsidR="009329CB">
        <w:rPr>
          <w:rFonts w:ascii="Cambria" w:hAnsi="Cambria"/>
          <w:bCs/>
          <w:sz w:val="20"/>
        </w:rPr>
        <w:t xml:space="preserve"> </w:t>
      </w:r>
      <w:proofErr w:type="spellStart"/>
      <w:r w:rsidR="009329CB">
        <w:rPr>
          <w:rFonts w:ascii="Cambria" w:hAnsi="Cambria"/>
          <w:bCs/>
          <w:sz w:val="20"/>
        </w:rPr>
        <w:t>stasiun</w:t>
      </w:r>
      <w:proofErr w:type="spellEnd"/>
      <w:r w:rsidR="009329CB">
        <w:rPr>
          <w:rFonts w:ascii="Cambria" w:hAnsi="Cambria"/>
          <w:bCs/>
          <w:sz w:val="20"/>
        </w:rPr>
        <w:t xml:space="preserve"> </w:t>
      </w:r>
      <w:proofErr w:type="spellStart"/>
      <w:r w:rsidR="009329CB">
        <w:rPr>
          <w:rFonts w:ascii="Cambria" w:hAnsi="Cambria"/>
          <w:bCs/>
          <w:sz w:val="20"/>
        </w:rPr>
        <w:t>penelitian</w:t>
      </w:r>
      <w:proofErr w:type="spellEnd"/>
      <w:r w:rsidR="009329CB">
        <w:rPr>
          <w:rFonts w:ascii="Cambria" w:hAnsi="Cambria"/>
          <w:bCs/>
          <w:sz w:val="20"/>
        </w:rPr>
        <w:t xml:space="preserve">. Nilai </w:t>
      </w:r>
      <w:proofErr w:type="spellStart"/>
      <w:r>
        <w:rPr>
          <w:rFonts w:ascii="Cambria" w:hAnsi="Cambria"/>
          <w:bCs/>
          <w:sz w:val="20"/>
        </w:rPr>
        <w:t>tersebut</w:t>
      </w:r>
      <w:proofErr w:type="spellEnd"/>
      <w:r>
        <w:rPr>
          <w:rFonts w:ascii="Cambria" w:hAnsi="Cambria"/>
          <w:bCs/>
          <w:sz w:val="20"/>
        </w:rPr>
        <w:t xml:space="preserve"> </w:t>
      </w:r>
      <w:r w:rsidRPr="00402D17">
        <w:rPr>
          <w:rFonts w:ascii="Cambria" w:hAnsi="Cambria"/>
          <w:noProof/>
          <w:color w:val="FF0000"/>
          <w:sz w:val="20"/>
        </w:rPr>
        <w:t xml:space="preserve"> </w:t>
      </w:r>
      <w:r w:rsidRPr="00B1352C">
        <w:rPr>
          <w:rFonts w:ascii="Cambria" w:hAnsi="Cambria"/>
          <w:noProof/>
          <w:sz w:val="20"/>
        </w:rPr>
        <w:t xml:space="preserve">melebihi ambang batas untuk pengembangan </w:t>
      </w:r>
      <w:r w:rsidRPr="00B1352C">
        <w:rPr>
          <w:rFonts w:ascii="Cambria" w:hAnsi="Cambria"/>
          <w:noProof/>
          <w:sz w:val="20"/>
        </w:rPr>
        <w:t xml:space="preserve">wanamina yaitu </w:t>
      </w:r>
      <w:r w:rsidR="009329CB">
        <w:rPr>
          <w:rFonts w:ascii="Cambria" w:hAnsi="Cambria"/>
          <w:noProof/>
          <w:sz w:val="20"/>
        </w:rPr>
        <w:t>3</w:t>
      </w:r>
      <w:r w:rsidRPr="00B1352C">
        <w:rPr>
          <w:rFonts w:ascii="Cambria" w:hAnsi="Cambria"/>
          <w:noProof/>
          <w:sz w:val="20"/>
        </w:rPr>
        <w:t xml:space="preserve"> – 5%</w:t>
      </w:r>
      <w:r>
        <w:rPr>
          <w:rFonts w:ascii="Cambria" w:hAnsi="Cambria"/>
          <w:noProof/>
          <w:sz w:val="20"/>
        </w:rPr>
        <w:t xml:space="preserve"> (Sabang dan Rahmiyah, 2012)</w:t>
      </w:r>
      <w:r w:rsidR="009329CB">
        <w:rPr>
          <w:rFonts w:ascii="Cambria" w:hAnsi="Cambria"/>
          <w:noProof/>
          <w:sz w:val="20"/>
        </w:rPr>
        <w:t>. Selain itu, kisaran Rasio C/N tanah dengan nilai ideal pengembangan wanamina yaitu 5-8%, pada lokasi penelitian ditemukan sebesar 17,6 - 25,83%.</w:t>
      </w:r>
      <w:r w:rsidR="0032215E">
        <w:rPr>
          <w:rFonts w:ascii="Cambria" w:hAnsi="Cambria"/>
          <w:noProof/>
          <w:sz w:val="20"/>
        </w:rPr>
        <w:t xml:space="preserve"> Nilai </w:t>
      </w:r>
      <w:r w:rsidR="0032215E">
        <w:rPr>
          <w:rFonts w:ascii="Cambria" w:hAnsi="Cambria"/>
          <w:noProof/>
          <w:sz w:val="20"/>
        </w:rPr>
        <w:lastRenderedPageBreak/>
        <w:t xml:space="preserve">tersebut mendekati nilai kandungan bahan organik pada lahan gambut (Boyd, </w:t>
      </w:r>
      <w:r w:rsidR="0032215E" w:rsidRPr="0032215E">
        <w:rPr>
          <w:rFonts w:ascii="Cambria" w:hAnsi="Cambria"/>
          <w:i/>
          <w:iCs/>
          <w:noProof/>
          <w:sz w:val="20"/>
        </w:rPr>
        <w:t>Et. al</w:t>
      </w:r>
      <w:r w:rsidR="0032215E">
        <w:rPr>
          <w:rFonts w:ascii="Cambria" w:hAnsi="Cambria"/>
          <w:i/>
          <w:iCs/>
          <w:noProof/>
          <w:sz w:val="20"/>
        </w:rPr>
        <w:t xml:space="preserve">., </w:t>
      </w:r>
      <w:r w:rsidR="0032215E" w:rsidRPr="0032215E">
        <w:rPr>
          <w:rFonts w:ascii="Cambria" w:hAnsi="Cambria"/>
          <w:noProof/>
          <w:sz w:val="20"/>
        </w:rPr>
        <w:t>2002)</w:t>
      </w:r>
      <w:r w:rsidR="0032215E">
        <w:rPr>
          <w:rFonts w:ascii="Cambria" w:hAnsi="Cambria"/>
          <w:noProof/>
          <w:sz w:val="20"/>
        </w:rPr>
        <w:t xml:space="preserve">; </w:t>
      </w:r>
      <w:r w:rsidR="00C05482" w:rsidRPr="00D643EE">
        <w:rPr>
          <w:rFonts w:ascii="Cambria" w:hAnsi="Cambria"/>
          <w:noProof/>
          <w:sz w:val="20"/>
        </w:rPr>
        <w:t xml:space="preserve">(Hendrajat, </w:t>
      </w:r>
      <w:r w:rsidR="00C05482" w:rsidRPr="009058D7">
        <w:rPr>
          <w:rFonts w:ascii="Cambria" w:hAnsi="Cambria"/>
          <w:i/>
          <w:iCs/>
          <w:noProof/>
          <w:sz w:val="20"/>
        </w:rPr>
        <w:t>Et. al.</w:t>
      </w:r>
      <w:r w:rsidR="00C05482" w:rsidRPr="00D643EE">
        <w:rPr>
          <w:rFonts w:ascii="Cambria" w:hAnsi="Cambria"/>
          <w:noProof/>
          <w:sz w:val="20"/>
        </w:rPr>
        <w:t>, 2018)</w:t>
      </w:r>
      <w:r w:rsidR="00C67CF0">
        <w:rPr>
          <w:rFonts w:ascii="Cambria" w:hAnsi="Cambria"/>
          <w:noProof/>
          <w:sz w:val="20"/>
        </w:rPr>
        <w:t xml:space="preserve">, dimana nilai ideal untuk tambak berkisar antara 5-8% (Widiatmaka </w:t>
      </w:r>
      <w:r w:rsidR="00C67CF0">
        <w:rPr>
          <w:rFonts w:ascii="Cambria" w:hAnsi="Cambria"/>
          <w:i/>
          <w:iCs/>
          <w:noProof/>
          <w:sz w:val="20"/>
        </w:rPr>
        <w:t>Et. al</w:t>
      </w:r>
      <w:r w:rsidR="00C67CF0">
        <w:rPr>
          <w:rFonts w:ascii="Cambria" w:hAnsi="Cambria"/>
          <w:noProof/>
          <w:sz w:val="20"/>
        </w:rPr>
        <w:t xml:space="preserve">., 2014); </w:t>
      </w:r>
      <w:r w:rsidR="00C05482" w:rsidRPr="00D643EE">
        <w:rPr>
          <w:rFonts w:ascii="Cambria" w:hAnsi="Cambria"/>
          <w:noProof/>
          <w:sz w:val="20"/>
        </w:rPr>
        <w:t xml:space="preserve">(Widiatmaka, </w:t>
      </w:r>
      <w:r w:rsidR="00C05482" w:rsidRPr="009058D7">
        <w:rPr>
          <w:rFonts w:ascii="Cambria" w:hAnsi="Cambria"/>
          <w:i/>
          <w:iCs/>
          <w:noProof/>
          <w:sz w:val="20"/>
        </w:rPr>
        <w:t>Et. al.</w:t>
      </w:r>
      <w:r w:rsidR="00C05482" w:rsidRPr="00D643EE">
        <w:rPr>
          <w:rFonts w:ascii="Cambria" w:hAnsi="Cambria"/>
          <w:noProof/>
          <w:sz w:val="20"/>
        </w:rPr>
        <w:t>, 2015)</w:t>
      </w:r>
      <w:r w:rsidR="00C67CF0">
        <w:rPr>
          <w:rFonts w:ascii="Cambria" w:hAnsi="Cambria"/>
          <w:noProof/>
          <w:sz w:val="20"/>
        </w:rPr>
        <w:t>. Besarnya potensi bahan organik serta C/N rasio yang dikandung pada tanah di kawasan mangrove memberikan harapan besar dalam pengelolaan wanamina di masa depan.</w:t>
      </w:r>
      <w:r w:rsidR="009329CB">
        <w:rPr>
          <w:rFonts w:ascii="Cambria" w:hAnsi="Cambria"/>
          <w:noProof/>
          <w:sz w:val="20"/>
        </w:rPr>
        <w:t xml:space="preserve"> </w:t>
      </w:r>
    </w:p>
    <w:p w14:paraId="64CCFD36" w14:textId="77777777" w:rsidR="00402D17" w:rsidRDefault="00402D17" w:rsidP="002F15F2">
      <w:pPr>
        <w:spacing w:after="0" w:line="240" w:lineRule="auto"/>
        <w:jc w:val="both"/>
        <w:rPr>
          <w:rFonts w:ascii="Cambria" w:hAnsi="Cambria"/>
          <w:b/>
          <w:sz w:val="20"/>
        </w:rPr>
      </w:pPr>
    </w:p>
    <w:p w14:paraId="58AFAB3C" w14:textId="67BE29A6" w:rsidR="001865F6" w:rsidRDefault="001865F6" w:rsidP="002F15F2">
      <w:pPr>
        <w:spacing w:after="0" w:line="240" w:lineRule="auto"/>
        <w:jc w:val="both"/>
        <w:rPr>
          <w:rFonts w:ascii="Cambria" w:hAnsi="Cambria"/>
          <w:b/>
          <w:sz w:val="20"/>
        </w:rPr>
      </w:pPr>
      <w:r>
        <w:rPr>
          <w:rFonts w:ascii="Cambria" w:hAnsi="Cambria"/>
          <w:b/>
          <w:sz w:val="20"/>
        </w:rPr>
        <w:t xml:space="preserve">3.2.5. Peta </w:t>
      </w:r>
      <w:proofErr w:type="spellStart"/>
      <w:r>
        <w:rPr>
          <w:rFonts w:ascii="Cambria" w:hAnsi="Cambria"/>
          <w:b/>
          <w:sz w:val="20"/>
        </w:rPr>
        <w:t>Tematik</w:t>
      </w:r>
      <w:proofErr w:type="spellEnd"/>
      <w:r>
        <w:rPr>
          <w:rFonts w:ascii="Cambria" w:hAnsi="Cambria"/>
          <w:b/>
          <w:sz w:val="20"/>
        </w:rPr>
        <w:t xml:space="preserve"> pH Tanah</w:t>
      </w:r>
    </w:p>
    <w:p w14:paraId="6363EA43" w14:textId="4E7F58DA" w:rsidR="00A81D35" w:rsidRDefault="00A81D35" w:rsidP="00A81D35">
      <w:pPr>
        <w:spacing w:after="0" w:line="240" w:lineRule="auto"/>
        <w:ind w:firstLine="720"/>
        <w:jc w:val="both"/>
        <w:rPr>
          <w:rFonts w:ascii="Cambria" w:hAnsi="Cambria"/>
          <w:b/>
          <w:sz w:val="20"/>
        </w:rPr>
      </w:pPr>
      <w:r w:rsidRPr="00061FE8">
        <w:rPr>
          <w:rFonts w:ascii="Cambria" w:hAnsi="Cambria"/>
          <w:bCs/>
          <w:sz w:val="20"/>
        </w:rPr>
        <w:t xml:space="preserve">pH </w:t>
      </w:r>
      <w:proofErr w:type="spellStart"/>
      <w:r w:rsidRPr="00061FE8">
        <w:rPr>
          <w:rFonts w:ascii="Cambria" w:hAnsi="Cambria"/>
          <w:bCs/>
          <w:sz w:val="20"/>
        </w:rPr>
        <w:t>tanah</w:t>
      </w:r>
      <w:proofErr w:type="spellEnd"/>
      <w:r w:rsidRPr="00061FE8">
        <w:rPr>
          <w:rFonts w:ascii="Cambria" w:hAnsi="Cambria"/>
          <w:bCs/>
          <w:sz w:val="20"/>
        </w:rPr>
        <w:t xml:space="preserve"> </w:t>
      </w:r>
      <w:proofErr w:type="spellStart"/>
      <w:r w:rsidRPr="00061FE8">
        <w:rPr>
          <w:rFonts w:ascii="Cambria" w:hAnsi="Cambria"/>
          <w:bCs/>
          <w:sz w:val="20"/>
        </w:rPr>
        <w:t>menentukan</w:t>
      </w:r>
      <w:proofErr w:type="spellEnd"/>
      <w:r w:rsidRPr="00061FE8">
        <w:rPr>
          <w:rFonts w:ascii="Cambria" w:hAnsi="Cambria"/>
          <w:bCs/>
          <w:sz w:val="20"/>
        </w:rPr>
        <w:t xml:space="preserve"> Tingkat </w:t>
      </w:r>
      <w:proofErr w:type="spellStart"/>
      <w:r w:rsidRPr="00061FE8">
        <w:rPr>
          <w:rFonts w:ascii="Cambria" w:hAnsi="Cambria"/>
          <w:bCs/>
          <w:sz w:val="20"/>
        </w:rPr>
        <w:t>kemasaman</w:t>
      </w:r>
      <w:proofErr w:type="spellEnd"/>
      <w:r w:rsidRPr="00061FE8">
        <w:rPr>
          <w:rFonts w:ascii="Cambria" w:hAnsi="Cambria"/>
          <w:bCs/>
          <w:sz w:val="20"/>
        </w:rPr>
        <w:t xml:space="preserve"> </w:t>
      </w:r>
      <w:proofErr w:type="spellStart"/>
      <w:r w:rsidRPr="00061FE8">
        <w:rPr>
          <w:rFonts w:ascii="Cambria" w:hAnsi="Cambria"/>
          <w:bCs/>
          <w:sz w:val="20"/>
        </w:rPr>
        <w:t>tanah</w:t>
      </w:r>
      <w:proofErr w:type="spellEnd"/>
      <w:r w:rsidRPr="00061FE8">
        <w:rPr>
          <w:rFonts w:ascii="Cambria" w:hAnsi="Cambria"/>
          <w:bCs/>
          <w:sz w:val="20"/>
        </w:rPr>
        <w:t xml:space="preserve"> </w:t>
      </w:r>
      <w:proofErr w:type="spellStart"/>
      <w:r w:rsidRPr="00061FE8">
        <w:rPr>
          <w:rFonts w:ascii="Cambria" w:hAnsi="Cambria"/>
          <w:bCs/>
          <w:sz w:val="20"/>
        </w:rPr>
        <w:t>khususnya</w:t>
      </w:r>
      <w:proofErr w:type="spellEnd"/>
      <w:r w:rsidRPr="00061FE8">
        <w:rPr>
          <w:rFonts w:ascii="Cambria" w:hAnsi="Cambria"/>
          <w:bCs/>
          <w:sz w:val="20"/>
        </w:rPr>
        <w:t xml:space="preserve"> di wilayah mangrove Kota Sorong.  </w:t>
      </w:r>
      <w:proofErr w:type="spellStart"/>
      <w:r w:rsidRPr="00061FE8">
        <w:rPr>
          <w:rFonts w:ascii="Cambria" w:hAnsi="Cambria"/>
          <w:bCs/>
          <w:sz w:val="20"/>
        </w:rPr>
        <w:t>Kisaran</w:t>
      </w:r>
      <w:proofErr w:type="spellEnd"/>
      <w:r w:rsidRPr="00061FE8">
        <w:rPr>
          <w:rFonts w:ascii="Cambria" w:hAnsi="Cambria"/>
          <w:bCs/>
          <w:sz w:val="20"/>
        </w:rPr>
        <w:t xml:space="preserve"> </w:t>
      </w:r>
      <w:proofErr w:type="spellStart"/>
      <w:r w:rsidRPr="00061FE8">
        <w:rPr>
          <w:rFonts w:ascii="Cambria" w:hAnsi="Cambria"/>
          <w:bCs/>
          <w:sz w:val="20"/>
        </w:rPr>
        <w:t>nilai</w:t>
      </w:r>
      <w:proofErr w:type="spellEnd"/>
      <w:r w:rsidRPr="00061FE8">
        <w:rPr>
          <w:rFonts w:ascii="Cambria" w:hAnsi="Cambria"/>
          <w:bCs/>
          <w:sz w:val="20"/>
        </w:rPr>
        <w:t xml:space="preserve"> ideal yang </w:t>
      </w:r>
      <w:proofErr w:type="spellStart"/>
      <w:r w:rsidRPr="00061FE8">
        <w:rPr>
          <w:rFonts w:ascii="Cambria" w:hAnsi="Cambria"/>
          <w:bCs/>
          <w:sz w:val="20"/>
        </w:rPr>
        <w:t>sesuai</w:t>
      </w:r>
      <w:proofErr w:type="spellEnd"/>
      <w:r w:rsidRPr="00061FE8">
        <w:rPr>
          <w:rFonts w:ascii="Cambria" w:hAnsi="Cambria"/>
          <w:bCs/>
          <w:sz w:val="20"/>
        </w:rPr>
        <w:t xml:space="preserve"> </w:t>
      </w:r>
      <w:proofErr w:type="spellStart"/>
      <w:r w:rsidRPr="00061FE8">
        <w:rPr>
          <w:rFonts w:ascii="Cambria" w:hAnsi="Cambria"/>
          <w:bCs/>
          <w:sz w:val="20"/>
        </w:rPr>
        <w:t>untuk</w:t>
      </w:r>
      <w:proofErr w:type="spellEnd"/>
      <w:r w:rsidRPr="00061FE8">
        <w:rPr>
          <w:rFonts w:ascii="Cambria" w:hAnsi="Cambria"/>
          <w:bCs/>
          <w:sz w:val="20"/>
        </w:rPr>
        <w:t xml:space="preserve"> </w:t>
      </w:r>
      <w:proofErr w:type="spellStart"/>
      <w:r w:rsidRPr="00061FE8">
        <w:rPr>
          <w:rFonts w:ascii="Cambria" w:hAnsi="Cambria"/>
          <w:bCs/>
          <w:sz w:val="20"/>
        </w:rPr>
        <w:t>wanamina</w:t>
      </w:r>
      <w:proofErr w:type="spellEnd"/>
      <w:r w:rsidRPr="00061FE8">
        <w:rPr>
          <w:rFonts w:ascii="Cambria" w:hAnsi="Cambria"/>
          <w:bCs/>
          <w:sz w:val="20"/>
        </w:rPr>
        <w:t xml:space="preserve"> </w:t>
      </w:r>
      <w:proofErr w:type="spellStart"/>
      <w:r w:rsidRPr="00061FE8">
        <w:rPr>
          <w:rFonts w:ascii="Cambria" w:hAnsi="Cambria"/>
          <w:bCs/>
          <w:sz w:val="20"/>
        </w:rPr>
        <w:t>menurut</w:t>
      </w:r>
      <w:proofErr w:type="spellEnd"/>
      <w:r w:rsidRPr="00061FE8">
        <w:rPr>
          <w:rFonts w:ascii="Cambria" w:hAnsi="Cambria"/>
          <w:bCs/>
          <w:sz w:val="20"/>
        </w:rPr>
        <w:t xml:space="preserve"> </w:t>
      </w:r>
      <w:r w:rsidR="00C05482" w:rsidRPr="00D643EE">
        <w:rPr>
          <w:rFonts w:ascii="Cambria" w:hAnsi="Cambria"/>
          <w:noProof/>
          <w:sz w:val="20"/>
        </w:rPr>
        <w:t xml:space="preserve">(Suhaimi, </w:t>
      </w:r>
      <w:r w:rsidR="00C05482" w:rsidRPr="009058D7">
        <w:rPr>
          <w:rFonts w:ascii="Cambria" w:hAnsi="Cambria"/>
          <w:i/>
          <w:iCs/>
          <w:noProof/>
          <w:sz w:val="20"/>
        </w:rPr>
        <w:t>Et. al.</w:t>
      </w:r>
      <w:r w:rsidR="00C05482" w:rsidRPr="00D643EE">
        <w:rPr>
          <w:rFonts w:ascii="Cambria" w:hAnsi="Cambria"/>
          <w:noProof/>
          <w:sz w:val="20"/>
        </w:rPr>
        <w:t>, 2013)</w:t>
      </w:r>
      <w:r w:rsidRPr="00061FE8">
        <w:rPr>
          <w:rFonts w:ascii="Cambria" w:hAnsi="Cambria"/>
          <w:bCs/>
          <w:sz w:val="20"/>
        </w:rPr>
        <w:t xml:space="preserve"> </w:t>
      </w:r>
      <w:proofErr w:type="spellStart"/>
      <w:r w:rsidRPr="00061FE8">
        <w:rPr>
          <w:rFonts w:ascii="Cambria" w:hAnsi="Cambria"/>
          <w:bCs/>
          <w:sz w:val="20"/>
        </w:rPr>
        <w:t>adalah</w:t>
      </w:r>
      <w:proofErr w:type="spellEnd"/>
      <w:r w:rsidRPr="00061FE8">
        <w:rPr>
          <w:rFonts w:ascii="Cambria" w:hAnsi="Cambria"/>
          <w:bCs/>
          <w:sz w:val="20"/>
        </w:rPr>
        <w:t xml:space="preserve"> &lt; 0,5 yang </w:t>
      </w:r>
      <w:proofErr w:type="spellStart"/>
      <w:r w:rsidRPr="00061FE8">
        <w:rPr>
          <w:rFonts w:ascii="Cambria" w:hAnsi="Cambria"/>
          <w:bCs/>
          <w:sz w:val="20"/>
        </w:rPr>
        <w:t>merupakan</w:t>
      </w:r>
      <w:proofErr w:type="spellEnd"/>
      <w:r w:rsidRPr="00061FE8">
        <w:rPr>
          <w:rFonts w:ascii="Cambria" w:hAnsi="Cambria"/>
          <w:bCs/>
          <w:sz w:val="20"/>
        </w:rPr>
        <w:t xml:space="preserve"> </w:t>
      </w:r>
      <w:proofErr w:type="spellStart"/>
      <w:r w:rsidRPr="00061FE8">
        <w:rPr>
          <w:rFonts w:ascii="Cambria" w:hAnsi="Cambria"/>
          <w:bCs/>
          <w:sz w:val="20"/>
        </w:rPr>
        <w:t>selisih</w:t>
      </w:r>
      <w:proofErr w:type="spellEnd"/>
      <w:r w:rsidRPr="00061FE8">
        <w:rPr>
          <w:rFonts w:ascii="Cambria" w:hAnsi="Cambria"/>
          <w:bCs/>
          <w:sz w:val="20"/>
        </w:rPr>
        <w:t xml:space="preserve"> </w:t>
      </w:r>
      <w:proofErr w:type="spellStart"/>
      <w:r w:rsidRPr="00061FE8">
        <w:rPr>
          <w:rFonts w:ascii="Cambria" w:hAnsi="Cambria"/>
          <w:bCs/>
          <w:sz w:val="20"/>
        </w:rPr>
        <w:t>dari</w:t>
      </w:r>
      <w:proofErr w:type="spellEnd"/>
      <w:r w:rsidRPr="00061FE8">
        <w:rPr>
          <w:rFonts w:ascii="Cambria" w:hAnsi="Cambria"/>
          <w:bCs/>
          <w:sz w:val="20"/>
        </w:rPr>
        <w:t xml:space="preserve"> pH fres</w:t>
      </w:r>
      <w:r>
        <w:rPr>
          <w:rFonts w:ascii="Cambria" w:hAnsi="Cambria"/>
          <w:bCs/>
          <w:sz w:val="20"/>
        </w:rPr>
        <w:t>h</w:t>
      </w:r>
      <w:r w:rsidRPr="00061FE8">
        <w:rPr>
          <w:rFonts w:ascii="Cambria" w:hAnsi="Cambria"/>
          <w:bCs/>
          <w:sz w:val="20"/>
        </w:rPr>
        <w:t xml:space="preserve"> (</w:t>
      </w:r>
      <w:proofErr w:type="spellStart"/>
      <w:r w:rsidRPr="00061FE8">
        <w:rPr>
          <w:rFonts w:ascii="Cambria" w:hAnsi="Cambria"/>
          <w:bCs/>
          <w:sz w:val="20"/>
        </w:rPr>
        <w:t>pHf</w:t>
      </w:r>
      <w:proofErr w:type="spellEnd"/>
      <w:r w:rsidRPr="00061FE8">
        <w:rPr>
          <w:rFonts w:ascii="Cambria" w:hAnsi="Cambria"/>
          <w:bCs/>
          <w:sz w:val="20"/>
        </w:rPr>
        <w:t xml:space="preserve">) </w:t>
      </w:r>
      <w:proofErr w:type="spellStart"/>
      <w:r w:rsidRPr="00061FE8">
        <w:rPr>
          <w:rFonts w:ascii="Cambria" w:hAnsi="Cambria"/>
          <w:bCs/>
          <w:sz w:val="20"/>
        </w:rPr>
        <w:t>dikurangi</w:t>
      </w:r>
      <w:proofErr w:type="spellEnd"/>
      <w:r w:rsidRPr="00061FE8">
        <w:rPr>
          <w:rFonts w:ascii="Cambria" w:hAnsi="Cambria"/>
          <w:bCs/>
          <w:sz w:val="20"/>
        </w:rPr>
        <w:t xml:space="preserve"> </w:t>
      </w:r>
      <w:proofErr w:type="spellStart"/>
      <w:r w:rsidRPr="00061FE8">
        <w:rPr>
          <w:rFonts w:ascii="Cambria" w:hAnsi="Cambria"/>
          <w:bCs/>
          <w:sz w:val="20"/>
        </w:rPr>
        <w:t>dengan</w:t>
      </w:r>
      <w:proofErr w:type="spellEnd"/>
      <w:r w:rsidRPr="00061FE8">
        <w:rPr>
          <w:rFonts w:ascii="Cambria" w:hAnsi="Cambria"/>
          <w:bCs/>
          <w:sz w:val="20"/>
        </w:rPr>
        <w:t xml:space="preserve"> </w:t>
      </w:r>
      <w:proofErr w:type="spellStart"/>
      <w:r w:rsidRPr="00061FE8">
        <w:rPr>
          <w:rFonts w:ascii="Cambria" w:hAnsi="Cambria"/>
          <w:bCs/>
          <w:sz w:val="20"/>
        </w:rPr>
        <w:t>pH</w:t>
      </w:r>
      <w:r w:rsidRPr="00061FE8">
        <w:rPr>
          <w:rFonts w:ascii="Cambria" w:hAnsi="Cambria"/>
          <w:bCs/>
          <w:sz w:val="20"/>
          <w:vertAlign w:val="subscript"/>
        </w:rPr>
        <w:t>fox</w:t>
      </w:r>
      <w:proofErr w:type="spellEnd"/>
      <w:r w:rsidRPr="00061FE8">
        <w:rPr>
          <w:rFonts w:ascii="Cambria" w:hAnsi="Cambria"/>
          <w:bCs/>
          <w:sz w:val="20"/>
        </w:rPr>
        <w:softHyphen/>
      </w:r>
      <w:r w:rsidRPr="00061FE8">
        <w:rPr>
          <w:rFonts w:ascii="Cambria" w:hAnsi="Cambria"/>
          <w:bCs/>
          <w:sz w:val="20"/>
          <w:vertAlign w:val="subscript"/>
        </w:rPr>
        <w:t xml:space="preserve"> </w:t>
      </w:r>
      <w:r w:rsidRPr="00061FE8">
        <w:rPr>
          <w:rFonts w:ascii="Cambria" w:hAnsi="Cambria"/>
          <w:bCs/>
          <w:sz w:val="20"/>
        </w:rPr>
        <w:t xml:space="preserve">(pH yang </w:t>
      </w:r>
      <w:proofErr w:type="spellStart"/>
      <w:r w:rsidRPr="00061FE8">
        <w:rPr>
          <w:rFonts w:ascii="Cambria" w:hAnsi="Cambria"/>
          <w:bCs/>
          <w:sz w:val="20"/>
        </w:rPr>
        <w:t>diukur</w:t>
      </w:r>
      <w:proofErr w:type="spellEnd"/>
      <w:r w:rsidRPr="00061FE8">
        <w:rPr>
          <w:rFonts w:ascii="Cambria" w:hAnsi="Cambria"/>
          <w:bCs/>
          <w:sz w:val="20"/>
        </w:rPr>
        <w:t xml:space="preserve"> </w:t>
      </w:r>
      <w:proofErr w:type="spellStart"/>
      <w:r w:rsidRPr="00061FE8">
        <w:rPr>
          <w:rFonts w:ascii="Cambria" w:hAnsi="Cambria"/>
          <w:bCs/>
          <w:sz w:val="20"/>
        </w:rPr>
        <w:t>setelah</w:t>
      </w:r>
      <w:proofErr w:type="spellEnd"/>
      <w:r w:rsidRPr="00061FE8">
        <w:rPr>
          <w:rFonts w:ascii="Cambria" w:hAnsi="Cambria"/>
          <w:bCs/>
          <w:sz w:val="20"/>
        </w:rPr>
        <w:t xml:space="preserve"> </w:t>
      </w:r>
      <w:proofErr w:type="spellStart"/>
      <w:r w:rsidRPr="00061FE8">
        <w:rPr>
          <w:rFonts w:ascii="Cambria" w:hAnsi="Cambria"/>
          <w:bCs/>
          <w:sz w:val="20"/>
        </w:rPr>
        <w:t>dioksidasi</w:t>
      </w:r>
      <w:proofErr w:type="spellEnd"/>
      <w:r w:rsidRPr="00061FE8">
        <w:rPr>
          <w:rFonts w:ascii="Cambria" w:hAnsi="Cambria"/>
          <w:bCs/>
          <w:sz w:val="20"/>
        </w:rPr>
        <w:t xml:space="preserve"> </w:t>
      </w:r>
      <w:proofErr w:type="spellStart"/>
      <w:r w:rsidRPr="00061FE8">
        <w:rPr>
          <w:rFonts w:ascii="Cambria" w:hAnsi="Cambria"/>
          <w:bCs/>
          <w:sz w:val="20"/>
        </w:rPr>
        <w:t>dengan</w:t>
      </w:r>
      <w:proofErr w:type="spellEnd"/>
      <w:r w:rsidRPr="00061FE8">
        <w:rPr>
          <w:rFonts w:ascii="Cambria" w:hAnsi="Cambria"/>
          <w:bCs/>
          <w:sz w:val="20"/>
        </w:rPr>
        <w:t xml:space="preserve"> </w:t>
      </w:r>
      <w:proofErr w:type="spellStart"/>
      <w:r w:rsidRPr="00061FE8">
        <w:rPr>
          <w:rFonts w:ascii="Cambria" w:hAnsi="Cambria"/>
          <w:bCs/>
          <w:sz w:val="20"/>
        </w:rPr>
        <w:t>Hidrogen</w:t>
      </w:r>
      <w:proofErr w:type="spellEnd"/>
      <w:r w:rsidRPr="00061FE8">
        <w:rPr>
          <w:rFonts w:ascii="Cambria" w:hAnsi="Cambria"/>
          <w:bCs/>
          <w:sz w:val="20"/>
        </w:rPr>
        <w:t xml:space="preserve"> </w:t>
      </w:r>
      <w:proofErr w:type="spellStart"/>
      <w:r w:rsidRPr="00061FE8">
        <w:rPr>
          <w:rFonts w:ascii="Cambria" w:hAnsi="Cambria"/>
          <w:bCs/>
          <w:sz w:val="20"/>
        </w:rPr>
        <w:t>Peroxida</w:t>
      </w:r>
      <w:proofErr w:type="spellEnd"/>
      <w:r w:rsidRPr="00061FE8">
        <w:rPr>
          <w:rFonts w:ascii="Cambria" w:hAnsi="Cambria"/>
          <w:bCs/>
          <w:sz w:val="20"/>
        </w:rPr>
        <w:t xml:space="preserve"> 30%).</w:t>
      </w:r>
    </w:p>
    <w:p w14:paraId="56B70D72" w14:textId="77777777" w:rsidR="00395A5C" w:rsidRDefault="00395A5C" w:rsidP="002F15F2">
      <w:pPr>
        <w:spacing w:after="0" w:line="240" w:lineRule="auto"/>
        <w:jc w:val="both"/>
        <w:rPr>
          <w:rFonts w:ascii="Cambria" w:hAnsi="Cambria"/>
          <w:b/>
          <w:sz w:val="20"/>
        </w:rPr>
      </w:pPr>
    </w:p>
    <w:p w14:paraId="79ED56C8" w14:textId="77777777" w:rsidR="00CC1C0B" w:rsidRDefault="00CC1C0B" w:rsidP="002F15F2">
      <w:pPr>
        <w:spacing w:after="0" w:line="240" w:lineRule="auto"/>
        <w:jc w:val="both"/>
        <w:rPr>
          <w:rFonts w:ascii="Cambria" w:hAnsi="Cambria"/>
          <w:b/>
          <w:sz w:val="20"/>
        </w:rPr>
        <w:sectPr w:rsidR="00CC1C0B" w:rsidSect="00B1147D">
          <w:type w:val="continuous"/>
          <w:pgSz w:w="11907" w:h="16840" w:code="9"/>
          <w:pgMar w:top="1151" w:right="1151" w:bottom="1151" w:left="450" w:header="709" w:footer="709" w:gutter="720"/>
          <w:cols w:num="2" w:space="442"/>
          <w:titlePg/>
          <w:docGrid w:linePitch="360"/>
        </w:sectPr>
      </w:pPr>
    </w:p>
    <w:p w14:paraId="7F6C57C1" w14:textId="77777777" w:rsidR="00A81D35" w:rsidRDefault="00A81D35" w:rsidP="00CC1C0B">
      <w:pPr>
        <w:spacing w:after="0" w:line="240" w:lineRule="auto"/>
        <w:jc w:val="center"/>
        <w:rPr>
          <w:rFonts w:ascii="Cambria" w:hAnsi="Cambria"/>
          <w:b/>
          <w:sz w:val="20"/>
        </w:rPr>
      </w:pPr>
    </w:p>
    <w:p w14:paraId="59FC3E03" w14:textId="3B5D254A" w:rsidR="006D5623" w:rsidRDefault="006D5623" w:rsidP="00CC1C0B">
      <w:pPr>
        <w:spacing w:after="0" w:line="240" w:lineRule="auto"/>
        <w:jc w:val="center"/>
        <w:rPr>
          <w:rFonts w:ascii="Cambria" w:hAnsi="Cambria"/>
          <w:b/>
          <w:sz w:val="20"/>
        </w:rPr>
      </w:pPr>
      <w:r>
        <w:rPr>
          <w:rFonts w:ascii="Cambria" w:hAnsi="Cambria"/>
          <w:b/>
          <w:noProof/>
          <w:sz w:val="20"/>
        </w:rPr>
        <w:drawing>
          <wp:inline distT="0" distB="0" distL="0" distR="0" wp14:anchorId="196BDB02" wp14:editId="0CF22D48">
            <wp:extent cx="3240000" cy="2160000"/>
            <wp:effectExtent l="0" t="0" r="0" b="0"/>
            <wp:docPr id="1605024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2407" name="Picture 16050240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7CF6D222" w14:textId="794FBA4D" w:rsidR="00402D17" w:rsidRPr="00C67CF0" w:rsidRDefault="00402D17" w:rsidP="00402D17">
      <w:pPr>
        <w:spacing w:after="0" w:line="240" w:lineRule="auto"/>
        <w:jc w:val="center"/>
        <w:rPr>
          <w:rFonts w:ascii="Cambria" w:hAnsi="Cambria"/>
          <w:bCs/>
          <w:sz w:val="20"/>
        </w:rPr>
      </w:pPr>
      <w:r w:rsidRPr="00C67CF0">
        <w:rPr>
          <w:rFonts w:ascii="Cambria" w:hAnsi="Cambria"/>
          <w:bCs/>
          <w:sz w:val="20"/>
        </w:rPr>
        <w:t xml:space="preserve">Gambar 14. Peta </w:t>
      </w:r>
      <w:proofErr w:type="spellStart"/>
      <w:r w:rsidRPr="00C67CF0">
        <w:rPr>
          <w:rFonts w:ascii="Cambria" w:hAnsi="Cambria"/>
          <w:bCs/>
          <w:sz w:val="20"/>
        </w:rPr>
        <w:t>Tematik</w:t>
      </w:r>
      <w:proofErr w:type="spellEnd"/>
      <w:r w:rsidRPr="00C67CF0">
        <w:rPr>
          <w:rFonts w:ascii="Cambria" w:hAnsi="Cambria"/>
          <w:bCs/>
          <w:sz w:val="20"/>
        </w:rPr>
        <w:t xml:space="preserve"> </w:t>
      </w:r>
      <w:r w:rsidR="00C67CF0" w:rsidRPr="00C67CF0">
        <w:rPr>
          <w:rFonts w:ascii="Cambria" w:hAnsi="Cambria"/>
          <w:bCs/>
          <w:sz w:val="20"/>
        </w:rPr>
        <w:t>pH Tanah</w:t>
      </w:r>
    </w:p>
    <w:p w14:paraId="2184D8BF" w14:textId="77777777" w:rsidR="00CC1C0B" w:rsidRDefault="00CC1C0B" w:rsidP="00402D17">
      <w:pPr>
        <w:spacing w:after="0" w:line="240" w:lineRule="auto"/>
        <w:jc w:val="center"/>
        <w:rPr>
          <w:rFonts w:ascii="Cambria" w:hAnsi="Cambria"/>
          <w:bCs/>
          <w:color w:val="FF0000"/>
          <w:sz w:val="20"/>
        </w:rPr>
      </w:pPr>
    </w:p>
    <w:p w14:paraId="212734B0" w14:textId="77777777" w:rsidR="00A81D35" w:rsidRDefault="00A81D35" w:rsidP="00402D17">
      <w:pPr>
        <w:spacing w:after="0" w:line="240" w:lineRule="auto"/>
        <w:jc w:val="center"/>
        <w:rPr>
          <w:rFonts w:ascii="Cambria" w:hAnsi="Cambria"/>
          <w:bCs/>
          <w:color w:val="FF0000"/>
          <w:sz w:val="20"/>
        </w:rPr>
        <w:sectPr w:rsidR="00A81D35" w:rsidSect="00B1147D">
          <w:type w:val="continuous"/>
          <w:pgSz w:w="11907" w:h="16840" w:code="9"/>
          <w:pgMar w:top="1151" w:right="1151" w:bottom="1151" w:left="450" w:header="709" w:footer="709" w:gutter="720"/>
          <w:cols w:space="442"/>
          <w:titlePg/>
          <w:docGrid w:linePitch="360"/>
        </w:sectPr>
      </w:pPr>
    </w:p>
    <w:p w14:paraId="235F0740" w14:textId="6BB4C5B2" w:rsidR="00402D17" w:rsidRPr="00674BB4" w:rsidRDefault="00402D17" w:rsidP="00402D17">
      <w:pPr>
        <w:spacing w:after="0" w:line="240" w:lineRule="auto"/>
        <w:ind w:firstLine="720"/>
        <w:jc w:val="both"/>
        <w:rPr>
          <w:rFonts w:ascii="Cambria" w:hAnsi="Cambria"/>
          <w:b/>
          <w:sz w:val="20"/>
        </w:rPr>
      </w:pPr>
      <w:r w:rsidRPr="00061FE8">
        <w:rPr>
          <w:rFonts w:ascii="Cambria" w:hAnsi="Cambria"/>
          <w:bCs/>
          <w:sz w:val="20"/>
        </w:rPr>
        <w:t xml:space="preserve">Gambar 14 </w:t>
      </w:r>
      <w:proofErr w:type="spellStart"/>
      <w:r w:rsidRPr="00061FE8">
        <w:rPr>
          <w:rFonts w:ascii="Cambria" w:hAnsi="Cambria"/>
          <w:bCs/>
          <w:sz w:val="20"/>
        </w:rPr>
        <w:t>menunjukkan</w:t>
      </w:r>
      <w:proofErr w:type="spellEnd"/>
      <w:r w:rsidRPr="00061FE8">
        <w:rPr>
          <w:rFonts w:ascii="Cambria" w:hAnsi="Cambria"/>
          <w:bCs/>
          <w:sz w:val="20"/>
        </w:rPr>
        <w:t xml:space="preserve"> </w:t>
      </w:r>
      <w:proofErr w:type="spellStart"/>
      <w:r w:rsidRPr="00061FE8">
        <w:rPr>
          <w:rFonts w:ascii="Cambria" w:hAnsi="Cambria"/>
          <w:bCs/>
          <w:sz w:val="20"/>
        </w:rPr>
        <w:t>nilai</w:t>
      </w:r>
      <w:proofErr w:type="spellEnd"/>
      <w:r w:rsidRPr="00061FE8">
        <w:rPr>
          <w:rFonts w:ascii="Cambria" w:hAnsi="Cambria"/>
          <w:bCs/>
          <w:sz w:val="20"/>
        </w:rPr>
        <w:t xml:space="preserve"> </w:t>
      </w:r>
      <w:r w:rsidR="00766D1F" w:rsidRPr="00061FE8">
        <w:rPr>
          <w:rFonts w:ascii="Cambria" w:hAnsi="Cambria"/>
          <w:bCs/>
          <w:sz w:val="20"/>
        </w:rPr>
        <w:t>pH Tana</w:t>
      </w:r>
      <w:r w:rsidR="002D66AA" w:rsidRPr="00061FE8">
        <w:rPr>
          <w:rFonts w:ascii="Cambria" w:hAnsi="Cambria"/>
          <w:bCs/>
          <w:sz w:val="20"/>
        </w:rPr>
        <w:t>h</w:t>
      </w:r>
      <w:r w:rsidR="00766D1F" w:rsidRPr="00061FE8">
        <w:rPr>
          <w:rFonts w:ascii="Cambria" w:hAnsi="Cambria"/>
          <w:bCs/>
          <w:sz w:val="20"/>
        </w:rPr>
        <w:t xml:space="preserve"> </w:t>
      </w:r>
      <w:r w:rsidRPr="00061FE8">
        <w:rPr>
          <w:rFonts w:ascii="Cambria" w:hAnsi="Cambria"/>
          <w:bCs/>
          <w:sz w:val="20"/>
        </w:rPr>
        <w:t xml:space="preserve">di </w:t>
      </w:r>
      <w:proofErr w:type="spellStart"/>
      <w:r w:rsidRPr="00061FE8">
        <w:rPr>
          <w:rFonts w:ascii="Cambria" w:hAnsi="Cambria"/>
          <w:bCs/>
          <w:sz w:val="20"/>
        </w:rPr>
        <w:t>lokasi</w:t>
      </w:r>
      <w:proofErr w:type="spellEnd"/>
      <w:r w:rsidRPr="00061FE8">
        <w:rPr>
          <w:rFonts w:ascii="Cambria" w:hAnsi="Cambria"/>
          <w:bCs/>
          <w:sz w:val="20"/>
        </w:rPr>
        <w:t xml:space="preserve"> </w:t>
      </w:r>
      <w:proofErr w:type="spellStart"/>
      <w:r w:rsidRPr="00061FE8">
        <w:rPr>
          <w:rFonts w:ascii="Cambria" w:hAnsi="Cambria"/>
          <w:bCs/>
          <w:sz w:val="20"/>
        </w:rPr>
        <w:t>penelitian</w:t>
      </w:r>
      <w:proofErr w:type="spellEnd"/>
      <w:r w:rsidRPr="00061FE8">
        <w:rPr>
          <w:rFonts w:ascii="Cambria" w:hAnsi="Cambria"/>
          <w:bCs/>
          <w:sz w:val="20"/>
        </w:rPr>
        <w:t xml:space="preserve"> </w:t>
      </w:r>
      <w:proofErr w:type="spellStart"/>
      <w:r w:rsidRPr="00061FE8">
        <w:rPr>
          <w:rFonts w:ascii="Cambria" w:hAnsi="Cambria"/>
          <w:bCs/>
          <w:sz w:val="20"/>
        </w:rPr>
        <w:t>berkisar</w:t>
      </w:r>
      <w:proofErr w:type="spellEnd"/>
      <w:r w:rsidRPr="00061FE8">
        <w:rPr>
          <w:rFonts w:ascii="Cambria" w:hAnsi="Cambria"/>
          <w:bCs/>
          <w:sz w:val="20"/>
        </w:rPr>
        <w:t xml:space="preserve"> </w:t>
      </w:r>
      <w:proofErr w:type="spellStart"/>
      <w:r w:rsidRPr="00061FE8">
        <w:rPr>
          <w:rFonts w:ascii="Cambria" w:hAnsi="Cambria"/>
          <w:bCs/>
          <w:sz w:val="20"/>
        </w:rPr>
        <w:t>antara</w:t>
      </w:r>
      <w:proofErr w:type="spellEnd"/>
      <w:r w:rsidRPr="00061FE8">
        <w:rPr>
          <w:rFonts w:ascii="Cambria" w:hAnsi="Cambria"/>
          <w:bCs/>
          <w:sz w:val="20"/>
        </w:rPr>
        <w:t xml:space="preserve"> </w:t>
      </w:r>
      <w:proofErr w:type="spellStart"/>
      <w:r w:rsidR="00766D1F" w:rsidRPr="00061FE8">
        <w:rPr>
          <w:rFonts w:ascii="Cambria" w:hAnsi="Cambria"/>
          <w:bCs/>
          <w:sz w:val="20"/>
        </w:rPr>
        <w:t>berkisar</w:t>
      </w:r>
      <w:proofErr w:type="spellEnd"/>
      <w:r w:rsidR="00766D1F" w:rsidRPr="00061FE8">
        <w:rPr>
          <w:rFonts w:ascii="Cambria" w:hAnsi="Cambria"/>
          <w:bCs/>
          <w:sz w:val="20"/>
        </w:rPr>
        <w:t xml:space="preserve"> </w:t>
      </w:r>
      <w:proofErr w:type="spellStart"/>
      <w:r w:rsidR="00766D1F" w:rsidRPr="00061FE8">
        <w:rPr>
          <w:rFonts w:ascii="Cambria" w:hAnsi="Cambria"/>
          <w:bCs/>
          <w:sz w:val="20"/>
        </w:rPr>
        <w:t>antara</w:t>
      </w:r>
      <w:proofErr w:type="spellEnd"/>
      <w:r w:rsidR="00766D1F" w:rsidRPr="00061FE8">
        <w:rPr>
          <w:rFonts w:ascii="Cambria" w:hAnsi="Cambria"/>
          <w:bCs/>
          <w:sz w:val="20"/>
        </w:rPr>
        <w:t xml:space="preserve"> 5,75 – 7,55. </w:t>
      </w:r>
      <w:r w:rsidR="00061FE8" w:rsidRPr="00061FE8">
        <w:rPr>
          <w:rFonts w:ascii="Cambria" w:hAnsi="Cambria"/>
          <w:bCs/>
          <w:sz w:val="20"/>
        </w:rPr>
        <w:t xml:space="preserve">pH </w:t>
      </w:r>
      <w:proofErr w:type="spellStart"/>
      <w:r w:rsidR="00061FE8" w:rsidRPr="00061FE8">
        <w:rPr>
          <w:rFonts w:ascii="Cambria" w:hAnsi="Cambria"/>
          <w:bCs/>
          <w:sz w:val="20"/>
        </w:rPr>
        <w:t>tanah</w:t>
      </w:r>
      <w:proofErr w:type="spellEnd"/>
      <w:r w:rsidR="00061FE8" w:rsidRPr="00061FE8">
        <w:rPr>
          <w:rFonts w:ascii="Cambria" w:hAnsi="Cambria"/>
          <w:bCs/>
          <w:sz w:val="20"/>
        </w:rPr>
        <w:t xml:space="preserve"> </w:t>
      </w:r>
      <w:r w:rsidR="001D6B20">
        <w:rPr>
          <w:rFonts w:ascii="Cambria" w:hAnsi="Cambria"/>
          <w:bCs/>
          <w:sz w:val="20"/>
        </w:rPr>
        <w:t xml:space="preserve">di </w:t>
      </w:r>
      <w:proofErr w:type="spellStart"/>
      <w:r w:rsidR="001D6B20">
        <w:rPr>
          <w:rFonts w:ascii="Cambria" w:hAnsi="Cambria"/>
          <w:bCs/>
          <w:sz w:val="20"/>
        </w:rPr>
        <w:t>Kabupaten</w:t>
      </w:r>
      <w:proofErr w:type="spellEnd"/>
      <w:r w:rsidR="001D6B20">
        <w:rPr>
          <w:rFonts w:ascii="Cambria" w:hAnsi="Cambria"/>
          <w:bCs/>
          <w:sz w:val="20"/>
        </w:rPr>
        <w:t xml:space="preserve"> </w:t>
      </w:r>
      <w:proofErr w:type="spellStart"/>
      <w:r w:rsidR="001D6B20">
        <w:rPr>
          <w:rFonts w:ascii="Cambria" w:hAnsi="Cambria"/>
          <w:bCs/>
          <w:sz w:val="20"/>
        </w:rPr>
        <w:t>Bulungan</w:t>
      </w:r>
      <w:proofErr w:type="spellEnd"/>
      <w:r w:rsidR="001D6B20">
        <w:rPr>
          <w:rFonts w:ascii="Cambria" w:hAnsi="Cambria"/>
          <w:bCs/>
          <w:sz w:val="20"/>
        </w:rPr>
        <w:t xml:space="preserve"> </w:t>
      </w:r>
      <w:proofErr w:type="spellStart"/>
      <w:r w:rsidR="001D6B20">
        <w:rPr>
          <w:rFonts w:ascii="Cambria" w:hAnsi="Cambria"/>
          <w:bCs/>
          <w:sz w:val="20"/>
        </w:rPr>
        <w:t>berkisar</w:t>
      </w:r>
      <w:proofErr w:type="spellEnd"/>
      <w:r w:rsidR="001D6B20">
        <w:rPr>
          <w:rFonts w:ascii="Cambria" w:hAnsi="Cambria"/>
          <w:bCs/>
          <w:sz w:val="20"/>
        </w:rPr>
        <w:t xml:space="preserve"> </w:t>
      </w:r>
      <w:proofErr w:type="spellStart"/>
      <w:r w:rsidR="001D6B20">
        <w:rPr>
          <w:rFonts w:ascii="Cambria" w:hAnsi="Cambria"/>
          <w:bCs/>
          <w:sz w:val="20"/>
        </w:rPr>
        <w:t>antara</w:t>
      </w:r>
      <w:proofErr w:type="spellEnd"/>
      <w:r w:rsidR="001D6B20">
        <w:rPr>
          <w:rFonts w:ascii="Cambria" w:hAnsi="Cambria"/>
          <w:bCs/>
          <w:sz w:val="20"/>
        </w:rPr>
        <w:t xml:space="preserve"> </w:t>
      </w:r>
      <w:r w:rsidR="00061FE8" w:rsidRPr="00061FE8">
        <w:rPr>
          <w:rFonts w:ascii="Cambria" w:hAnsi="Cambria"/>
          <w:bCs/>
          <w:sz w:val="20"/>
        </w:rPr>
        <w:t xml:space="preserve">3,5 – 4 </w:t>
      </w:r>
      <w:proofErr w:type="spellStart"/>
      <w:r w:rsidR="001D6B20">
        <w:rPr>
          <w:rFonts w:ascii="Cambria" w:hAnsi="Cambria"/>
          <w:bCs/>
          <w:sz w:val="20"/>
        </w:rPr>
        <w:t>ter</w:t>
      </w:r>
      <w:r w:rsidR="00061FE8" w:rsidRPr="00061FE8">
        <w:rPr>
          <w:rFonts w:ascii="Cambria" w:hAnsi="Cambria"/>
          <w:bCs/>
          <w:sz w:val="20"/>
        </w:rPr>
        <w:t>kategor</w:t>
      </w:r>
      <w:r w:rsidR="001D6B20">
        <w:rPr>
          <w:rFonts w:ascii="Cambria" w:hAnsi="Cambria"/>
          <w:bCs/>
          <w:sz w:val="20"/>
        </w:rPr>
        <w:t>i</w:t>
      </w:r>
      <w:proofErr w:type="spellEnd"/>
      <w:r w:rsidR="00061FE8" w:rsidRPr="00061FE8">
        <w:rPr>
          <w:rFonts w:ascii="Cambria" w:hAnsi="Cambria"/>
          <w:bCs/>
          <w:sz w:val="20"/>
        </w:rPr>
        <w:t xml:space="preserve"> Tanah </w:t>
      </w:r>
      <w:proofErr w:type="spellStart"/>
      <w:r w:rsidR="00061FE8" w:rsidRPr="00061FE8">
        <w:rPr>
          <w:rFonts w:ascii="Cambria" w:hAnsi="Cambria"/>
          <w:bCs/>
          <w:sz w:val="20"/>
        </w:rPr>
        <w:t>Sulfat</w:t>
      </w:r>
      <w:proofErr w:type="spellEnd"/>
      <w:r w:rsidR="00061FE8" w:rsidRPr="00061FE8">
        <w:rPr>
          <w:rFonts w:ascii="Cambria" w:hAnsi="Cambria"/>
          <w:bCs/>
          <w:sz w:val="20"/>
        </w:rPr>
        <w:t xml:space="preserve"> Masam (TSM)</w:t>
      </w:r>
      <w:r w:rsidR="00061FE8" w:rsidRPr="00061FE8">
        <w:rPr>
          <w:rFonts w:ascii="Cambria" w:hAnsi="Cambria"/>
          <w:b/>
          <w:sz w:val="20"/>
        </w:rPr>
        <w:t xml:space="preserve"> </w:t>
      </w:r>
      <w:proofErr w:type="spellStart"/>
      <w:r w:rsidR="00061FE8" w:rsidRPr="00061FE8">
        <w:rPr>
          <w:rFonts w:ascii="Cambria" w:hAnsi="Cambria"/>
          <w:bCs/>
          <w:sz w:val="20"/>
        </w:rPr>
        <w:t>dengan</w:t>
      </w:r>
      <w:proofErr w:type="spellEnd"/>
      <w:r w:rsidR="00061FE8" w:rsidRPr="00061FE8">
        <w:rPr>
          <w:rFonts w:ascii="Cambria" w:hAnsi="Cambria"/>
          <w:bCs/>
          <w:sz w:val="20"/>
        </w:rPr>
        <w:t xml:space="preserve"> </w:t>
      </w:r>
      <w:proofErr w:type="spellStart"/>
      <w:r w:rsidR="00061FE8" w:rsidRPr="00061FE8">
        <w:rPr>
          <w:rFonts w:ascii="Cambria" w:hAnsi="Cambria"/>
          <w:bCs/>
          <w:sz w:val="20"/>
        </w:rPr>
        <w:t>kategori</w:t>
      </w:r>
      <w:proofErr w:type="spellEnd"/>
      <w:r w:rsidR="00061FE8" w:rsidRPr="00061FE8">
        <w:rPr>
          <w:rFonts w:ascii="Cambria" w:hAnsi="Cambria"/>
          <w:bCs/>
          <w:sz w:val="20"/>
        </w:rPr>
        <w:t xml:space="preserve"> </w:t>
      </w:r>
      <w:proofErr w:type="spellStart"/>
      <w:r w:rsidR="00061FE8" w:rsidRPr="00061FE8">
        <w:rPr>
          <w:rFonts w:ascii="Cambria" w:hAnsi="Cambria"/>
          <w:bCs/>
          <w:sz w:val="20"/>
        </w:rPr>
        <w:t>tanah</w:t>
      </w:r>
      <w:proofErr w:type="spellEnd"/>
      <w:r w:rsidR="00061FE8" w:rsidRPr="00061FE8">
        <w:rPr>
          <w:rFonts w:ascii="Cambria" w:hAnsi="Cambria"/>
          <w:bCs/>
          <w:sz w:val="20"/>
        </w:rPr>
        <w:t xml:space="preserve"> alluvial </w:t>
      </w:r>
      <w:proofErr w:type="spellStart"/>
      <w:r w:rsidR="00061FE8" w:rsidRPr="00061FE8">
        <w:rPr>
          <w:rFonts w:ascii="Cambria" w:hAnsi="Cambria"/>
          <w:bCs/>
          <w:sz w:val="20"/>
        </w:rPr>
        <w:t>atau</w:t>
      </w:r>
      <w:proofErr w:type="spellEnd"/>
      <w:r w:rsidR="00061FE8" w:rsidRPr="00061FE8">
        <w:rPr>
          <w:rFonts w:ascii="Cambria" w:hAnsi="Cambria"/>
          <w:bCs/>
          <w:sz w:val="20"/>
        </w:rPr>
        <w:t xml:space="preserve"> </w:t>
      </w:r>
      <w:proofErr w:type="spellStart"/>
      <w:r w:rsidR="00061FE8" w:rsidRPr="00061FE8">
        <w:rPr>
          <w:rFonts w:ascii="Cambria" w:hAnsi="Cambria"/>
          <w:bCs/>
          <w:sz w:val="20"/>
        </w:rPr>
        <w:t>berlumpur</w:t>
      </w:r>
      <w:proofErr w:type="spellEnd"/>
      <w:r w:rsidR="00797F69">
        <w:rPr>
          <w:rFonts w:ascii="Cambria" w:hAnsi="Cambria"/>
          <w:bCs/>
          <w:sz w:val="20"/>
        </w:rPr>
        <w:t xml:space="preserve"> </w:t>
      </w:r>
      <w:r w:rsidR="00C05482" w:rsidRPr="00D643EE">
        <w:rPr>
          <w:rFonts w:ascii="Cambria" w:hAnsi="Cambria"/>
          <w:noProof/>
          <w:sz w:val="20"/>
        </w:rPr>
        <w:t xml:space="preserve">(Amien, </w:t>
      </w:r>
      <w:r w:rsidR="00C05482" w:rsidRPr="009058D7">
        <w:rPr>
          <w:rFonts w:ascii="Cambria" w:hAnsi="Cambria"/>
          <w:i/>
          <w:iCs/>
          <w:noProof/>
          <w:sz w:val="20"/>
        </w:rPr>
        <w:t>Et. al.</w:t>
      </w:r>
      <w:r w:rsidR="00C05482" w:rsidRPr="00D643EE">
        <w:rPr>
          <w:rFonts w:ascii="Cambria" w:hAnsi="Cambria"/>
          <w:noProof/>
          <w:sz w:val="20"/>
        </w:rPr>
        <w:t>, 2022)</w:t>
      </w:r>
      <w:r w:rsidR="00E453D6">
        <w:rPr>
          <w:rFonts w:ascii="Cambria" w:hAnsi="Cambria"/>
          <w:bCs/>
          <w:sz w:val="20"/>
        </w:rPr>
        <w:t>.</w:t>
      </w:r>
      <w:r w:rsidR="00674BB4">
        <w:rPr>
          <w:rFonts w:ascii="Cambria" w:hAnsi="Cambria"/>
          <w:bCs/>
          <w:sz w:val="20"/>
        </w:rPr>
        <w:t xml:space="preserve"> Kadar pH yang ideal </w:t>
      </w:r>
      <w:proofErr w:type="spellStart"/>
      <w:r w:rsidR="00674BB4">
        <w:rPr>
          <w:rFonts w:ascii="Cambria" w:hAnsi="Cambria"/>
          <w:bCs/>
          <w:sz w:val="20"/>
        </w:rPr>
        <w:t>adalah</w:t>
      </w:r>
      <w:proofErr w:type="spellEnd"/>
      <w:r w:rsidR="00674BB4">
        <w:rPr>
          <w:rFonts w:ascii="Cambria" w:hAnsi="Cambria"/>
          <w:bCs/>
          <w:sz w:val="20"/>
        </w:rPr>
        <w:t xml:space="preserve"> </w:t>
      </w:r>
      <w:proofErr w:type="spellStart"/>
      <w:r w:rsidR="00674BB4">
        <w:rPr>
          <w:rFonts w:ascii="Cambria" w:hAnsi="Cambria"/>
          <w:bCs/>
          <w:sz w:val="20"/>
        </w:rPr>
        <w:t>antara</w:t>
      </w:r>
      <w:proofErr w:type="spellEnd"/>
      <w:r w:rsidR="00674BB4">
        <w:rPr>
          <w:rFonts w:ascii="Cambria" w:hAnsi="Cambria"/>
          <w:bCs/>
          <w:sz w:val="20"/>
        </w:rPr>
        <w:t xml:space="preserve"> 5 -7 </w:t>
      </w:r>
      <w:proofErr w:type="spellStart"/>
      <w:r w:rsidR="00674BB4">
        <w:rPr>
          <w:rFonts w:ascii="Cambria" w:hAnsi="Cambria"/>
          <w:bCs/>
          <w:sz w:val="20"/>
        </w:rPr>
        <w:t>karena</w:t>
      </w:r>
      <w:proofErr w:type="spellEnd"/>
      <w:r w:rsidR="00674BB4">
        <w:rPr>
          <w:rFonts w:ascii="Cambria" w:hAnsi="Cambria"/>
          <w:bCs/>
          <w:sz w:val="20"/>
        </w:rPr>
        <w:t xml:space="preserve"> </w:t>
      </w:r>
      <w:proofErr w:type="spellStart"/>
      <w:r w:rsidR="00674BB4">
        <w:rPr>
          <w:rFonts w:ascii="Cambria" w:hAnsi="Cambria"/>
          <w:bCs/>
          <w:sz w:val="20"/>
        </w:rPr>
        <w:t>mendekati</w:t>
      </w:r>
      <w:proofErr w:type="spellEnd"/>
      <w:r w:rsidR="00674BB4">
        <w:rPr>
          <w:rFonts w:ascii="Cambria" w:hAnsi="Cambria"/>
          <w:bCs/>
          <w:sz w:val="20"/>
        </w:rPr>
        <w:t xml:space="preserve"> </w:t>
      </w:r>
      <w:proofErr w:type="spellStart"/>
      <w:r w:rsidR="00674BB4">
        <w:rPr>
          <w:rFonts w:ascii="Cambria" w:hAnsi="Cambria"/>
          <w:bCs/>
          <w:sz w:val="20"/>
        </w:rPr>
        <w:t>netral</w:t>
      </w:r>
      <w:proofErr w:type="spellEnd"/>
      <w:r w:rsidR="00674BB4">
        <w:rPr>
          <w:rFonts w:ascii="Cambria" w:hAnsi="Cambria"/>
          <w:bCs/>
          <w:sz w:val="20"/>
        </w:rPr>
        <w:t xml:space="preserve">, </w:t>
      </w:r>
      <w:proofErr w:type="spellStart"/>
      <w:r w:rsidR="00674BB4">
        <w:rPr>
          <w:rFonts w:ascii="Cambria" w:hAnsi="Cambria"/>
          <w:bCs/>
          <w:sz w:val="20"/>
        </w:rPr>
        <w:t>sementara</w:t>
      </w:r>
      <w:proofErr w:type="spellEnd"/>
      <w:r w:rsidR="00674BB4">
        <w:rPr>
          <w:rFonts w:ascii="Cambria" w:hAnsi="Cambria"/>
          <w:bCs/>
          <w:sz w:val="20"/>
        </w:rPr>
        <w:t xml:space="preserve"> </w:t>
      </w:r>
      <w:proofErr w:type="spellStart"/>
      <w:r w:rsidR="00674BB4">
        <w:rPr>
          <w:rFonts w:ascii="Cambria" w:hAnsi="Cambria"/>
          <w:bCs/>
          <w:sz w:val="20"/>
        </w:rPr>
        <w:t>kisaran</w:t>
      </w:r>
      <w:proofErr w:type="spellEnd"/>
      <w:r w:rsidR="00674BB4">
        <w:rPr>
          <w:rFonts w:ascii="Cambria" w:hAnsi="Cambria"/>
          <w:bCs/>
          <w:sz w:val="20"/>
        </w:rPr>
        <w:t xml:space="preserve"> pH &gt; 7 </w:t>
      </w:r>
      <w:proofErr w:type="spellStart"/>
      <w:r w:rsidR="00674BB4">
        <w:rPr>
          <w:rFonts w:ascii="Cambria" w:hAnsi="Cambria"/>
          <w:bCs/>
          <w:sz w:val="20"/>
        </w:rPr>
        <w:t>mendekati</w:t>
      </w:r>
      <w:proofErr w:type="spellEnd"/>
      <w:r w:rsidR="00674BB4">
        <w:rPr>
          <w:rFonts w:ascii="Cambria" w:hAnsi="Cambria"/>
          <w:bCs/>
          <w:sz w:val="20"/>
        </w:rPr>
        <w:t xml:space="preserve"> </w:t>
      </w:r>
      <w:proofErr w:type="spellStart"/>
      <w:r w:rsidR="00674BB4">
        <w:rPr>
          <w:rFonts w:ascii="Cambria" w:hAnsi="Cambria"/>
          <w:bCs/>
          <w:sz w:val="20"/>
        </w:rPr>
        <w:t>kategori</w:t>
      </w:r>
      <w:proofErr w:type="spellEnd"/>
      <w:r w:rsidR="00674BB4">
        <w:rPr>
          <w:rFonts w:ascii="Cambria" w:hAnsi="Cambria"/>
          <w:bCs/>
          <w:sz w:val="20"/>
        </w:rPr>
        <w:t xml:space="preserve"> </w:t>
      </w:r>
      <w:proofErr w:type="spellStart"/>
      <w:r w:rsidR="00674BB4">
        <w:rPr>
          <w:rFonts w:ascii="Cambria" w:hAnsi="Cambria"/>
          <w:bCs/>
          <w:sz w:val="20"/>
        </w:rPr>
        <w:t>basa</w:t>
      </w:r>
      <w:proofErr w:type="spellEnd"/>
      <w:r w:rsidR="00674BB4">
        <w:rPr>
          <w:rFonts w:ascii="Cambria" w:hAnsi="Cambria"/>
          <w:bCs/>
          <w:sz w:val="20"/>
        </w:rPr>
        <w:t xml:space="preserve"> yang </w:t>
      </w:r>
      <w:proofErr w:type="spellStart"/>
      <w:r w:rsidR="00674BB4">
        <w:rPr>
          <w:rFonts w:ascii="Cambria" w:hAnsi="Cambria"/>
          <w:bCs/>
          <w:sz w:val="20"/>
        </w:rPr>
        <w:t>dapat</w:t>
      </w:r>
      <w:proofErr w:type="spellEnd"/>
      <w:r w:rsidR="00674BB4">
        <w:rPr>
          <w:rFonts w:ascii="Cambria" w:hAnsi="Cambria"/>
          <w:bCs/>
          <w:sz w:val="20"/>
        </w:rPr>
        <w:t xml:space="preserve"> </w:t>
      </w:r>
      <w:proofErr w:type="spellStart"/>
      <w:r w:rsidR="00674BB4">
        <w:rPr>
          <w:rFonts w:ascii="Cambria" w:hAnsi="Cambria"/>
          <w:bCs/>
          <w:sz w:val="20"/>
        </w:rPr>
        <w:t>memepngaruhi</w:t>
      </w:r>
      <w:proofErr w:type="spellEnd"/>
      <w:r w:rsidR="00674BB4">
        <w:rPr>
          <w:rFonts w:ascii="Cambria" w:hAnsi="Cambria"/>
          <w:bCs/>
          <w:sz w:val="20"/>
        </w:rPr>
        <w:t xml:space="preserve"> </w:t>
      </w:r>
      <w:proofErr w:type="spellStart"/>
      <w:r w:rsidR="00674BB4">
        <w:rPr>
          <w:rFonts w:ascii="Cambria" w:hAnsi="Cambria"/>
          <w:bCs/>
          <w:sz w:val="20"/>
        </w:rPr>
        <w:t>nafsu</w:t>
      </w:r>
      <w:proofErr w:type="spellEnd"/>
      <w:r w:rsidR="00674BB4">
        <w:rPr>
          <w:rFonts w:ascii="Cambria" w:hAnsi="Cambria"/>
          <w:bCs/>
          <w:sz w:val="20"/>
        </w:rPr>
        <w:t xml:space="preserve"> </w:t>
      </w:r>
      <w:proofErr w:type="spellStart"/>
      <w:r w:rsidR="00674BB4">
        <w:rPr>
          <w:rFonts w:ascii="Cambria" w:hAnsi="Cambria"/>
          <w:bCs/>
          <w:sz w:val="20"/>
        </w:rPr>
        <w:t>makan</w:t>
      </w:r>
      <w:proofErr w:type="spellEnd"/>
      <w:r w:rsidR="00674BB4">
        <w:rPr>
          <w:rFonts w:ascii="Cambria" w:hAnsi="Cambria"/>
          <w:bCs/>
          <w:sz w:val="20"/>
        </w:rPr>
        <w:t xml:space="preserve"> biota yang </w:t>
      </w:r>
      <w:proofErr w:type="spellStart"/>
      <w:r w:rsidR="00674BB4">
        <w:rPr>
          <w:rFonts w:ascii="Cambria" w:hAnsi="Cambria"/>
          <w:bCs/>
          <w:sz w:val="20"/>
        </w:rPr>
        <w:t>akan</w:t>
      </w:r>
      <w:proofErr w:type="spellEnd"/>
      <w:r w:rsidR="00674BB4">
        <w:rPr>
          <w:rFonts w:ascii="Cambria" w:hAnsi="Cambria"/>
          <w:bCs/>
          <w:sz w:val="20"/>
        </w:rPr>
        <w:t xml:space="preserve"> </w:t>
      </w:r>
      <w:proofErr w:type="spellStart"/>
      <w:r w:rsidR="00674BB4">
        <w:rPr>
          <w:rFonts w:ascii="Cambria" w:hAnsi="Cambria"/>
          <w:bCs/>
          <w:sz w:val="20"/>
        </w:rPr>
        <w:t>dibudidayakan</w:t>
      </w:r>
      <w:proofErr w:type="spellEnd"/>
      <w:r w:rsidR="00674BB4">
        <w:rPr>
          <w:rFonts w:ascii="Cambria" w:hAnsi="Cambria"/>
          <w:bCs/>
          <w:sz w:val="20"/>
        </w:rPr>
        <w:t xml:space="preserve"> pada Kawasan </w:t>
      </w:r>
      <w:proofErr w:type="spellStart"/>
      <w:r w:rsidR="00674BB4">
        <w:rPr>
          <w:rFonts w:ascii="Cambria" w:hAnsi="Cambria"/>
          <w:bCs/>
          <w:sz w:val="20"/>
        </w:rPr>
        <w:t>wanamina</w:t>
      </w:r>
      <w:proofErr w:type="spellEnd"/>
      <w:r w:rsidR="00674BB4">
        <w:rPr>
          <w:rFonts w:ascii="Cambria" w:hAnsi="Cambria"/>
          <w:bCs/>
          <w:sz w:val="20"/>
        </w:rPr>
        <w:t xml:space="preserve"> (Matias </w:t>
      </w:r>
      <w:r w:rsidR="00674BB4">
        <w:rPr>
          <w:rFonts w:ascii="Cambria" w:hAnsi="Cambria"/>
          <w:bCs/>
          <w:i/>
          <w:iCs/>
          <w:sz w:val="20"/>
        </w:rPr>
        <w:t xml:space="preserve">et. al., </w:t>
      </w:r>
      <w:r w:rsidR="00674BB4">
        <w:rPr>
          <w:rFonts w:ascii="Cambria" w:hAnsi="Cambria"/>
          <w:bCs/>
          <w:sz w:val="20"/>
        </w:rPr>
        <w:t xml:space="preserve">2002); </w:t>
      </w:r>
      <w:r w:rsidR="00C05482" w:rsidRPr="00D643EE">
        <w:rPr>
          <w:rFonts w:ascii="Cambria" w:hAnsi="Cambria"/>
          <w:noProof/>
          <w:sz w:val="20"/>
        </w:rPr>
        <w:t xml:space="preserve">(Amien, </w:t>
      </w:r>
      <w:r w:rsidR="00C05482" w:rsidRPr="009058D7">
        <w:rPr>
          <w:rFonts w:ascii="Cambria" w:hAnsi="Cambria"/>
          <w:i/>
          <w:iCs/>
          <w:noProof/>
          <w:sz w:val="20"/>
        </w:rPr>
        <w:t>Et. al.</w:t>
      </w:r>
      <w:r w:rsidR="00C05482" w:rsidRPr="00D643EE">
        <w:rPr>
          <w:rFonts w:ascii="Cambria" w:hAnsi="Cambria"/>
          <w:noProof/>
          <w:sz w:val="20"/>
        </w:rPr>
        <w:t>, 2022)</w:t>
      </w:r>
      <w:r w:rsidR="00674BB4">
        <w:rPr>
          <w:rFonts w:ascii="Cambria" w:hAnsi="Cambria"/>
          <w:bCs/>
          <w:sz w:val="20"/>
        </w:rPr>
        <w:t>.</w:t>
      </w:r>
    </w:p>
    <w:p w14:paraId="74CA0BB8" w14:textId="1031AA2E" w:rsidR="00402D17" w:rsidRDefault="00402D17" w:rsidP="002F15F2">
      <w:pPr>
        <w:spacing w:after="0" w:line="240" w:lineRule="auto"/>
        <w:jc w:val="both"/>
        <w:rPr>
          <w:rFonts w:ascii="Cambria" w:hAnsi="Cambria"/>
          <w:b/>
          <w:sz w:val="20"/>
        </w:rPr>
      </w:pPr>
    </w:p>
    <w:p w14:paraId="6D7402D0" w14:textId="7D772F63" w:rsidR="006D5623" w:rsidRDefault="006D5623" w:rsidP="002F15F2">
      <w:pPr>
        <w:spacing w:after="0" w:line="240" w:lineRule="auto"/>
        <w:jc w:val="both"/>
        <w:rPr>
          <w:rFonts w:ascii="Cambria" w:hAnsi="Cambria"/>
          <w:b/>
          <w:sz w:val="20"/>
        </w:rPr>
      </w:pPr>
      <w:r>
        <w:rPr>
          <w:rFonts w:ascii="Cambria" w:hAnsi="Cambria"/>
          <w:b/>
          <w:sz w:val="20"/>
        </w:rPr>
        <w:t xml:space="preserve">3.3. </w:t>
      </w:r>
      <w:proofErr w:type="spellStart"/>
      <w:r>
        <w:rPr>
          <w:rFonts w:ascii="Cambria" w:hAnsi="Cambria"/>
          <w:b/>
          <w:sz w:val="20"/>
        </w:rPr>
        <w:t>Analisis</w:t>
      </w:r>
      <w:proofErr w:type="spellEnd"/>
      <w:r>
        <w:rPr>
          <w:rFonts w:ascii="Cambria" w:hAnsi="Cambria"/>
          <w:b/>
          <w:sz w:val="20"/>
        </w:rPr>
        <w:t xml:space="preserve"> </w:t>
      </w:r>
      <w:proofErr w:type="spellStart"/>
      <w:r>
        <w:rPr>
          <w:rFonts w:ascii="Cambria" w:hAnsi="Cambria"/>
          <w:b/>
          <w:sz w:val="20"/>
        </w:rPr>
        <w:t>Kesesuaian</w:t>
      </w:r>
      <w:proofErr w:type="spellEnd"/>
      <w:r>
        <w:rPr>
          <w:rFonts w:ascii="Cambria" w:hAnsi="Cambria"/>
          <w:b/>
          <w:sz w:val="20"/>
        </w:rPr>
        <w:t xml:space="preserve"> Kawasan </w:t>
      </w:r>
      <w:proofErr w:type="spellStart"/>
      <w:r>
        <w:rPr>
          <w:rFonts w:ascii="Cambria" w:hAnsi="Cambria"/>
          <w:b/>
          <w:sz w:val="20"/>
        </w:rPr>
        <w:t>Wanamina</w:t>
      </w:r>
      <w:proofErr w:type="spellEnd"/>
      <w:r>
        <w:rPr>
          <w:rFonts w:ascii="Cambria" w:hAnsi="Cambria"/>
          <w:b/>
          <w:sz w:val="20"/>
        </w:rPr>
        <w:t xml:space="preserve"> </w:t>
      </w:r>
    </w:p>
    <w:p w14:paraId="4F972D6D" w14:textId="64807021" w:rsidR="001571DF" w:rsidRPr="001571DF" w:rsidRDefault="001571DF" w:rsidP="002F15F2">
      <w:pPr>
        <w:spacing w:after="0" w:line="240" w:lineRule="auto"/>
        <w:jc w:val="both"/>
        <w:rPr>
          <w:rFonts w:ascii="Cambria" w:hAnsi="Cambria"/>
          <w:bCs/>
          <w:sz w:val="20"/>
        </w:rPr>
      </w:pPr>
      <w:r>
        <w:rPr>
          <w:rFonts w:ascii="Cambria" w:hAnsi="Cambria"/>
          <w:b/>
          <w:sz w:val="20"/>
        </w:rPr>
        <w:tab/>
      </w:r>
      <w:proofErr w:type="spellStart"/>
      <w:r>
        <w:rPr>
          <w:rFonts w:ascii="Cambria" w:hAnsi="Cambria"/>
          <w:bCs/>
          <w:sz w:val="20"/>
        </w:rPr>
        <w:t>Berdasarkan</w:t>
      </w:r>
      <w:proofErr w:type="spellEnd"/>
      <w:r>
        <w:rPr>
          <w:rFonts w:ascii="Cambria" w:hAnsi="Cambria"/>
          <w:bCs/>
          <w:sz w:val="20"/>
        </w:rPr>
        <w:t xml:space="preserve"> </w:t>
      </w:r>
      <w:proofErr w:type="spellStart"/>
      <w:r>
        <w:rPr>
          <w:rFonts w:ascii="Cambria" w:hAnsi="Cambria"/>
          <w:bCs/>
          <w:sz w:val="20"/>
        </w:rPr>
        <w:t>hasil</w:t>
      </w:r>
      <w:proofErr w:type="spellEnd"/>
      <w:r>
        <w:rPr>
          <w:rFonts w:ascii="Cambria" w:hAnsi="Cambria"/>
          <w:bCs/>
          <w:sz w:val="20"/>
        </w:rPr>
        <w:t xml:space="preserve"> </w:t>
      </w:r>
      <w:proofErr w:type="spellStart"/>
      <w:r>
        <w:rPr>
          <w:rFonts w:ascii="Cambria" w:hAnsi="Cambria"/>
          <w:bCs/>
          <w:sz w:val="20"/>
        </w:rPr>
        <w:t>analisis</w:t>
      </w:r>
      <w:proofErr w:type="spellEnd"/>
      <w:r>
        <w:rPr>
          <w:rFonts w:ascii="Cambria" w:hAnsi="Cambria"/>
          <w:bCs/>
          <w:sz w:val="20"/>
        </w:rPr>
        <w:t xml:space="preserve"> di </w:t>
      </w:r>
      <w:proofErr w:type="spellStart"/>
      <w:r>
        <w:rPr>
          <w:rFonts w:ascii="Cambria" w:hAnsi="Cambria"/>
          <w:bCs/>
          <w:sz w:val="20"/>
        </w:rPr>
        <w:t>atas</w:t>
      </w:r>
      <w:proofErr w:type="spellEnd"/>
      <w:r>
        <w:rPr>
          <w:rFonts w:ascii="Cambria" w:hAnsi="Cambria"/>
          <w:bCs/>
          <w:sz w:val="20"/>
        </w:rPr>
        <w:t xml:space="preserve">, </w:t>
      </w:r>
      <w:proofErr w:type="spellStart"/>
      <w:r>
        <w:rPr>
          <w:rFonts w:ascii="Cambria" w:hAnsi="Cambria"/>
          <w:bCs/>
          <w:sz w:val="20"/>
        </w:rPr>
        <w:t>berikut</w:t>
      </w:r>
      <w:proofErr w:type="spellEnd"/>
      <w:r>
        <w:rPr>
          <w:rFonts w:ascii="Cambria" w:hAnsi="Cambria"/>
          <w:bCs/>
          <w:sz w:val="20"/>
        </w:rPr>
        <w:t xml:space="preserve"> </w:t>
      </w:r>
      <w:proofErr w:type="spellStart"/>
      <w:r>
        <w:rPr>
          <w:rFonts w:ascii="Cambria" w:hAnsi="Cambria"/>
          <w:bCs/>
          <w:sz w:val="20"/>
        </w:rPr>
        <w:t>disajikan</w:t>
      </w:r>
      <w:proofErr w:type="spellEnd"/>
      <w:r>
        <w:rPr>
          <w:rFonts w:ascii="Cambria" w:hAnsi="Cambria"/>
          <w:bCs/>
          <w:sz w:val="20"/>
        </w:rPr>
        <w:t xml:space="preserve"> </w:t>
      </w:r>
      <w:proofErr w:type="spellStart"/>
      <w:r>
        <w:rPr>
          <w:rFonts w:ascii="Cambria" w:hAnsi="Cambria"/>
          <w:bCs/>
          <w:sz w:val="20"/>
        </w:rPr>
        <w:t>suatu</w:t>
      </w:r>
      <w:proofErr w:type="spellEnd"/>
      <w:r>
        <w:rPr>
          <w:rFonts w:ascii="Cambria" w:hAnsi="Cambria"/>
          <w:bCs/>
          <w:sz w:val="20"/>
        </w:rPr>
        <w:t xml:space="preserve"> </w:t>
      </w:r>
      <w:proofErr w:type="spellStart"/>
      <w:r>
        <w:rPr>
          <w:rFonts w:ascii="Cambria" w:hAnsi="Cambria"/>
          <w:bCs/>
          <w:sz w:val="20"/>
        </w:rPr>
        <w:t>inovasi</w:t>
      </w:r>
      <w:proofErr w:type="spellEnd"/>
      <w:r>
        <w:rPr>
          <w:rFonts w:ascii="Cambria" w:hAnsi="Cambria"/>
          <w:bCs/>
          <w:sz w:val="20"/>
        </w:rPr>
        <w:t xml:space="preserve"> yang </w:t>
      </w:r>
      <w:proofErr w:type="spellStart"/>
      <w:r>
        <w:rPr>
          <w:rFonts w:ascii="Cambria" w:hAnsi="Cambria"/>
          <w:bCs/>
          <w:sz w:val="20"/>
        </w:rPr>
        <w:t>sebelumnya</w:t>
      </w:r>
      <w:proofErr w:type="spellEnd"/>
      <w:r>
        <w:rPr>
          <w:rFonts w:ascii="Cambria" w:hAnsi="Cambria"/>
          <w:bCs/>
          <w:sz w:val="20"/>
        </w:rPr>
        <w:t xml:space="preserve"> </w:t>
      </w:r>
      <w:proofErr w:type="spellStart"/>
      <w:r>
        <w:rPr>
          <w:rFonts w:ascii="Cambria" w:hAnsi="Cambria"/>
          <w:bCs/>
          <w:sz w:val="20"/>
        </w:rPr>
        <w:t>belum</w:t>
      </w:r>
      <w:proofErr w:type="spellEnd"/>
      <w:r>
        <w:rPr>
          <w:rFonts w:ascii="Cambria" w:hAnsi="Cambria"/>
          <w:bCs/>
          <w:sz w:val="20"/>
        </w:rPr>
        <w:t xml:space="preserve"> </w:t>
      </w:r>
      <w:proofErr w:type="spellStart"/>
      <w:r>
        <w:rPr>
          <w:rFonts w:ascii="Cambria" w:hAnsi="Cambria"/>
          <w:bCs/>
          <w:sz w:val="20"/>
        </w:rPr>
        <w:t>pernah</w:t>
      </w:r>
      <w:proofErr w:type="spellEnd"/>
      <w:r>
        <w:rPr>
          <w:rFonts w:ascii="Cambria" w:hAnsi="Cambria"/>
          <w:bCs/>
          <w:sz w:val="20"/>
        </w:rPr>
        <w:t xml:space="preserve"> </w:t>
      </w:r>
      <w:proofErr w:type="spellStart"/>
      <w:r>
        <w:rPr>
          <w:rFonts w:ascii="Cambria" w:hAnsi="Cambria"/>
          <w:bCs/>
          <w:sz w:val="20"/>
        </w:rPr>
        <w:t>disajikan</w:t>
      </w:r>
      <w:proofErr w:type="spellEnd"/>
      <w:r>
        <w:rPr>
          <w:rFonts w:ascii="Cambria" w:hAnsi="Cambria"/>
          <w:bCs/>
          <w:sz w:val="20"/>
        </w:rPr>
        <w:t xml:space="preserve"> </w:t>
      </w:r>
      <w:proofErr w:type="spellStart"/>
      <w:r>
        <w:rPr>
          <w:rFonts w:ascii="Cambria" w:hAnsi="Cambria"/>
          <w:bCs/>
          <w:sz w:val="20"/>
        </w:rPr>
        <w:t>khususnya</w:t>
      </w:r>
      <w:proofErr w:type="spellEnd"/>
      <w:r>
        <w:rPr>
          <w:rFonts w:ascii="Cambria" w:hAnsi="Cambria"/>
          <w:bCs/>
          <w:sz w:val="20"/>
        </w:rPr>
        <w:t xml:space="preserve"> di wilayah Kota Sorong </w:t>
      </w:r>
      <w:proofErr w:type="spellStart"/>
      <w:r>
        <w:rPr>
          <w:rFonts w:ascii="Cambria" w:hAnsi="Cambria"/>
          <w:bCs/>
          <w:sz w:val="20"/>
        </w:rPr>
        <w:t>berupa</w:t>
      </w:r>
      <w:proofErr w:type="spellEnd"/>
      <w:r>
        <w:rPr>
          <w:rFonts w:ascii="Cambria" w:hAnsi="Cambria"/>
          <w:bCs/>
          <w:sz w:val="20"/>
        </w:rPr>
        <w:t xml:space="preserve"> </w:t>
      </w:r>
      <w:proofErr w:type="spellStart"/>
      <w:r>
        <w:rPr>
          <w:rFonts w:ascii="Cambria" w:hAnsi="Cambria"/>
          <w:bCs/>
          <w:sz w:val="20"/>
        </w:rPr>
        <w:t>peta</w:t>
      </w:r>
      <w:proofErr w:type="spellEnd"/>
      <w:r>
        <w:rPr>
          <w:rFonts w:ascii="Cambria" w:hAnsi="Cambria"/>
          <w:bCs/>
          <w:sz w:val="20"/>
        </w:rPr>
        <w:t xml:space="preserve"> </w:t>
      </w:r>
      <w:proofErr w:type="spellStart"/>
      <w:r>
        <w:rPr>
          <w:rFonts w:ascii="Cambria" w:hAnsi="Cambria"/>
          <w:bCs/>
          <w:sz w:val="20"/>
        </w:rPr>
        <w:t>kesesesuaian</w:t>
      </w:r>
      <w:proofErr w:type="spellEnd"/>
      <w:r>
        <w:rPr>
          <w:rFonts w:ascii="Cambria" w:hAnsi="Cambria"/>
          <w:bCs/>
          <w:sz w:val="20"/>
        </w:rPr>
        <w:t xml:space="preserve"> </w:t>
      </w:r>
      <w:proofErr w:type="spellStart"/>
      <w:r>
        <w:rPr>
          <w:rFonts w:ascii="Cambria" w:hAnsi="Cambria"/>
          <w:bCs/>
          <w:sz w:val="20"/>
        </w:rPr>
        <w:t>kawasan</w:t>
      </w:r>
      <w:proofErr w:type="spellEnd"/>
      <w:r>
        <w:rPr>
          <w:rFonts w:ascii="Cambria" w:hAnsi="Cambria"/>
          <w:bCs/>
          <w:sz w:val="20"/>
        </w:rPr>
        <w:t xml:space="preserve">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pengembangan</w:t>
      </w:r>
      <w:proofErr w:type="spellEnd"/>
      <w:r>
        <w:rPr>
          <w:rFonts w:ascii="Cambria" w:hAnsi="Cambria"/>
          <w:bCs/>
          <w:sz w:val="20"/>
        </w:rPr>
        <w:t xml:space="preserve"> </w:t>
      </w:r>
      <w:proofErr w:type="spellStart"/>
      <w:r>
        <w:rPr>
          <w:rFonts w:ascii="Cambria" w:hAnsi="Cambria"/>
          <w:bCs/>
          <w:sz w:val="20"/>
        </w:rPr>
        <w:t>wanamina</w:t>
      </w:r>
      <w:proofErr w:type="spellEnd"/>
      <w:r>
        <w:rPr>
          <w:rFonts w:ascii="Cambria" w:hAnsi="Cambria"/>
          <w:bCs/>
          <w:sz w:val="20"/>
        </w:rPr>
        <w:t xml:space="preserve"> </w:t>
      </w:r>
      <w:proofErr w:type="spellStart"/>
      <w:r>
        <w:rPr>
          <w:rFonts w:ascii="Cambria" w:hAnsi="Cambria"/>
          <w:bCs/>
          <w:sz w:val="20"/>
        </w:rPr>
        <w:t>dalam</w:t>
      </w:r>
      <w:proofErr w:type="spellEnd"/>
      <w:r>
        <w:rPr>
          <w:rFonts w:ascii="Cambria" w:hAnsi="Cambria"/>
          <w:bCs/>
          <w:sz w:val="20"/>
        </w:rPr>
        <w:t xml:space="preserve"> </w:t>
      </w:r>
      <w:proofErr w:type="spellStart"/>
      <w:r>
        <w:rPr>
          <w:rFonts w:ascii="Cambria" w:hAnsi="Cambria"/>
          <w:bCs/>
          <w:sz w:val="20"/>
        </w:rPr>
        <w:t>upaya</w:t>
      </w:r>
      <w:proofErr w:type="spellEnd"/>
      <w:r>
        <w:rPr>
          <w:rFonts w:ascii="Cambria" w:hAnsi="Cambria"/>
          <w:bCs/>
          <w:sz w:val="20"/>
        </w:rPr>
        <w:t xml:space="preserve"> </w:t>
      </w:r>
      <w:proofErr w:type="spellStart"/>
      <w:r>
        <w:rPr>
          <w:rFonts w:ascii="Cambria" w:hAnsi="Cambria"/>
          <w:bCs/>
          <w:sz w:val="20"/>
        </w:rPr>
        <w:t>memadukan</w:t>
      </w:r>
      <w:proofErr w:type="spellEnd"/>
      <w:r>
        <w:rPr>
          <w:rFonts w:ascii="Cambria" w:hAnsi="Cambria"/>
          <w:bCs/>
          <w:sz w:val="20"/>
        </w:rPr>
        <w:t xml:space="preserve"> </w:t>
      </w:r>
      <w:proofErr w:type="spellStart"/>
      <w:r>
        <w:rPr>
          <w:rFonts w:ascii="Cambria" w:hAnsi="Cambria"/>
          <w:bCs/>
          <w:sz w:val="20"/>
        </w:rPr>
        <w:t>keseimbangan</w:t>
      </w:r>
      <w:proofErr w:type="spellEnd"/>
      <w:r>
        <w:rPr>
          <w:rFonts w:ascii="Cambria" w:hAnsi="Cambria"/>
          <w:bCs/>
          <w:sz w:val="20"/>
        </w:rPr>
        <w:t xml:space="preserve"> </w:t>
      </w:r>
      <w:proofErr w:type="spellStart"/>
      <w:r>
        <w:rPr>
          <w:rFonts w:ascii="Cambria" w:hAnsi="Cambria"/>
          <w:bCs/>
          <w:sz w:val="20"/>
        </w:rPr>
        <w:t>antara</w:t>
      </w:r>
      <w:proofErr w:type="spellEnd"/>
      <w:r>
        <w:rPr>
          <w:rFonts w:ascii="Cambria" w:hAnsi="Cambria"/>
          <w:bCs/>
          <w:sz w:val="20"/>
        </w:rPr>
        <w:t xml:space="preserve"> </w:t>
      </w:r>
      <w:proofErr w:type="spellStart"/>
      <w:r>
        <w:rPr>
          <w:rFonts w:ascii="Cambria" w:hAnsi="Cambria"/>
          <w:bCs/>
          <w:sz w:val="20"/>
        </w:rPr>
        <w:t>ekologi</w:t>
      </w:r>
      <w:proofErr w:type="spellEnd"/>
      <w:r>
        <w:rPr>
          <w:rFonts w:ascii="Cambria" w:hAnsi="Cambria"/>
          <w:bCs/>
          <w:sz w:val="20"/>
        </w:rPr>
        <w:t xml:space="preserve"> dan </w:t>
      </w:r>
      <w:proofErr w:type="spellStart"/>
      <w:r>
        <w:rPr>
          <w:rFonts w:ascii="Cambria" w:hAnsi="Cambria"/>
          <w:bCs/>
          <w:sz w:val="20"/>
        </w:rPr>
        <w:t>ekonomi</w:t>
      </w:r>
      <w:proofErr w:type="spellEnd"/>
      <w:r>
        <w:rPr>
          <w:rFonts w:ascii="Cambria" w:hAnsi="Cambria"/>
          <w:bCs/>
          <w:sz w:val="20"/>
        </w:rPr>
        <w:t xml:space="preserve"> yang </w:t>
      </w:r>
      <w:proofErr w:type="spellStart"/>
      <w:r>
        <w:rPr>
          <w:rFonts w:ascii="Cambria" w:hAnsi="Cambria"/>
          <w:bCs/>
          <w:sz w:val="20"/>
        </w:rPr>
        <w:t>diharapkan</w:t>
      </w:r>
      <w:proofErr w:type="spellEnd"/>
      <w:r>
        <w:rPr>
          <w:rFonts w:ascii="Cambria" w:hAnsi="Cambria"/>
          <w:bCs/>
          <w:sz w:val="20"/>
        </w:rPr>
        <w:t xml:space="preserve"> </w:t>
      </w:r>
      <w:proofErr w:type="spellStart"/>
      <w:r>
        <w:rPr>
          <w:rFonts w:ascii="Cambria" w:hAnsi="Cambria"/>
          <w:bCs/>
          <w:sz w:val="20"/>
        </w:rPr>
        <w:t>dapat</w:t>
      </w:r>
      <w:proofErr w:type="spellEnd"/>
      <w:r>
        <w:rPr>
          <w:rFonts w:ascii="Cambria" w:hAnsi="Cambria"/>
          <w:bCs/>
          <w:sz w:val="20"/>
        </w:rPr>
        <w:t xml:space="preserve"> </w:t>
      </w:r>
      <w:proofErr w:type="spellStart"/>
      <w:r>
        <w:rPr>
          <w:rFonts w:ascii="Cambria" w:hAnsi="Cambria"/>
          <w:bCs/>
          <w:sz w:val="20"/>
        </w:rPr>
        <w:t>menjadi</w:t>
      </w:r>
      <w:proofErr w:type="spellEnd"/>
      <w:r>
        <w:rPr>
          <w:rFonts w:ascii="Cambria" w:hAnsi="Cambria"/>
          <w:bCs/>
          <w:sz w:val="20"/>
        </w:rPr>
        <w:t xml:space="preserve"> Solusi </w:t>
      </w:r>
      <w:proofErr w:type="spellStart"/>
      <w:r>
        <w:rPr>
          <w:rFonts w:ascii="Cambria" w:hAnsi="Cambria"/>
          <w:bCs/>
          <w:sz w:val="20"/>
        </w:rPr>
        <w:t>bagi</w:t>
      </w:r>
      <w:proofErr w:type="spellEnd"/>
      <w:r>
        <w:rPr>
          <w:rFonts w:ascii="Cambria" w:hAnsi="Cambria"/>
          <w:bCs/>
          <w:sz w:val="20"/>
        </w:rPr>
        <w:t xml:space="preserve"> </w:t>
      </w:r>
      <w:proofErr w:type="spellStart"/>
      <w:r>
        <w:rPr>
          <w:rFonts w:ascii="Cambria" w:hAnsi="Cambria"/>
          <w:bCs/>
          <w:sz w:val="20"/>
        </w:rPr>
        <w:t>pemerintah</w:t>
      </w:r>
      <w:proofErr w:type="spellEnd"/>
      <w:r>
        <w:rPr>
          <w:rFonts w:ascii="Cambria" w:hAnsi="Cambria"/>
          <w:bCs/>
          <w:sz w:val="20"/>
        </w:rPr>
        <w:t xml:space="preserve"> Bersama Masyarakat </w:t>
      </w:r>
      <w:proofErr w:type="spellStart"/>
      <w:r>
        <w:rPr>
          <w:rFonts w:ascii="Cambria" w:hAnsi="Cambria"/>
          <w:bCs/>
          <w:sz w:val="20"/>
        </w:rPr>
        <w:t>khususnya</w:t>
      </w:r>
      <w:proofErr w:type="spellEnd"/>
      <w:r>
        <w:rPr>
          <w:rFonts w:ascii="Cambria" w:hAnsi="Cambria"/>
          <w:bCs/>
          <w:sz w:val="20"/>
        </w:rPr>
        <w:t xml:space="preserve"> Orang Asli Papua (OAP) yang </w:t>
      </w:r>
      <w:proofErr w:type="spellStart"/>
      <w:r>
        <w:rPr>
          <w:rFonts w:ascii="Cambria" w:hAnsi="Cambria"/>
          <w:bCs/>
          <w:sz w:val="20"/>
        </w:rPr>
        <w:t>bermukim</w:t>
      </w:r>
      <w:proofErr w:type="spellEnd"/>
      <w:r>
        <w:rPr>
          <w:rFonts w:ascii="Cambria" w:hAnsi="Cambria"/>
          <w:bCs/>
          <w:sz w:val="20"/>
        </w:rPr>
        <w:t xml:space="preserve"> di wilayah </w:t>
      </w:r>
      <w:proofErr w:type="spellStart"/>
      <w:r>
        <w:rPr>
          <w:rFonts w:ascii="Cambria" w:hAnsi="Cambria"/>
          <w:bCs/>
          <w:sz w:val="20"/>
        </w:rPr>
        <w:t>tersebut</w:t>
      </w:r>
      <w:proofErr w:type="spellEnd"/>
      <w:r>
        <w:rPr>
          <w:rFonts w:ascii="Cambria" w:hAnsi="Cambria"/>
          <w:bCs/>
          <w:sz w:val="20"/>
        </w:rPr>
        <w:t xml:space="preserve">, </w:t>
      </w:r>
      <w:proofErr w:type="spellStart"/>
      <w:r>
        <w:rPr>
          <w:rFonts w:ascii="Cambria" w:hAnsi="Cambria"/>
          <w:bCs/>
          <w:sz w:val="20"/>
        </w:rPr>
        <w:t>sehingga</w:t>
      </w:r>
      <w:proofErr w:type="spellEnd"/>
      <w:r>
        <w:rPr>
          <w:rFonts w:ascii="Cambria" w:hAnsi="Cambria"/>
          <w:bCs/>
          <w:sz w:val="20"/>
        </w:rPr>
        <w:t xml:space="preserve"> </w:t>
      </w:r>
      <w:proofErr w:type="spellStart"/>
      <w:r>
        <w:rPr>
          <w:rFonts w:ascii="Cambria" w:hAnsi="Cambria"/>
          <w:bCs/>
          <w:sz w:val="20"/>
        </w:rPr>
        <w:t>diperoleh</w:t>
      </w:r>
      <w:proofErr w:type="spellEnd"/>
      <w:r>
        <w:rPr>
          <w:rFonts w:ascii="Cambria" w:hAnsi="Cambria"/>
          <w:bCs/>
          <w:sz w:val="20"/>
        </w:rPr>
        <w:t xml:space="preserve"> </w:t>
      </w:r>
      <w:proofErr w:type="spellStart"/>
      <w:r>
        <w:rPr>
          <w:rFonts w:ascii="Cambria" w:hAnsi="Cambria"/>
          <w:bCs/>
          <w:sz w:val="20"/>
        </w:rPr>
        <w:t>keselarasan</w:t>
      </w:r>
      <w:proofErr w:type="spellEnd"/>
      <w:r>
        <w:rPr>
          <w:rFonts w:ascii="Cambria" w:hAnsi="Cambria"/>
          <w:bCs/>
          <w:sz w:val="20"/>
        </w:rPr>
        <w:t xml:space="preserve"> </w:t>
      </w:r>
      <w:proofErr w:type="spellStart"/>
      <w:r>
        <w:rPr>
          <w:rFonts w:ascii="Cambria" w:hAnsi="Cambria"/>
          <w:bCs/>
          <w:sz w:val="20"/>
        </w:rPr>
        <w:t>serta</w:t>
      </w:r>
      <w:proofErr w:type="spellEnd"/>
      <w:r>
        <w:rPr>
          <w:rFonts w:ascii="Cambria" w:hAnsi="Cambria"/>
          <w:bCs/>
          <w:sz w:val="20"/>
        </w:rPr>
        <w:t xml:space="preserve"> </w:t>
      </w:r>
      <w:proofErr w:type="spellStart"/>
      <w:r>
        <w:rPr>
          <w:rFonts w:ascii="Cambria" w:hAnsi="Cambria"/>
          <w:bCs/>
          <w:sz w:val="20"/>
        </w:rPr>
        <w:t>harmoni</w:t>
      </w:r>
      <w:proofErr w:type="spellEnd"/>
      <w:r>
        <w:rPr>
          <w:rFonts w:ascii="Cambria" w:hAnsi="Cambria"/>
          <w:bCs/>
          <w:sz w:val="20"/>
        </w:rPr>
        <w:t xml:space="preserve"> </w:t>
      </w:r>
      <w:proofErr w:type="spellStart"/>
      <w:r>
        <w:rPr>
          <w:rFonts w:ascii="Cambria" w:hAnsi="Cambria"/>
          <w:bCs/>
          <w:sz w:val="20"/>
        </w:rPr>
        <w:t>kesimbangan</w:t>
      </w:r>
      <w:proofErr w:type="spellEnd"/>
      <w:r>
        <w:rPr>
          <w:rFonts w:ascii="Cambria" w:hAnsi="Cambria"/>
          <w:bCs/>
          <w:sz w:val="20"/>
        </w:rPr>
        <w:t xml:space="preserve"> </w:t>
      </w:r>
      <w:proofErr w:type="spellStart"/>
      <w:r>
        <w:rPr>
          <w:rFonts w:ascii="Cambria" w:hAnsi="Cambria"/>
          <w:bCs/>
          <w:sz w:val="20"/>
        </w:rPr>
        <w:t>dari</w:t>
      </w:r>
      <w:proofErr w:type="spellEnd"/>
      <w:r>
        <w:rPr>
          <w:rFonts w:ascii="Cambria" w:hAnsi="Cambria"/>
          <w:bCs/>
          <w:sz w:val="20"/>
        </w:rPr>
        <w:t xml:space="preserve"> </w:t>
      </w:r>
      <w:proofErr w:type="spellStart"/>
      <w:r>
        <w:rPr>
          <w:rFonts w:ascii="Cambria" w:hAnsi="Cambria"/>
          <w:bCs/>
          <w:sz w:val="20"/>
        </w:rPr>
        <w:t>setiap</w:t>
      </w:r>
      <w:proofErr w:type="spellEnd"/>
      <w:r>
        <w:rPr>
          <w:rFonts w:ascii="Cambria" w:hAnsi="Cambria"/>
          <w:bCs/>
          <w:sz w:val="20"/>
        </w:rPr>
        <w:t xml:space="preserve"> </w:t>
      </w:r>
      <w:proofErr w:type="spellStart"/>
      <w:r>
        <w:rPr>
          <w:rFonts w:ascii="Cambria" w:hAnsi="Cambria"/>
          <w:bCs/>
          <w:sz w:val="20"/>
        </w:rPr>
        <w:t>elemen</w:t>
      </w:r>
      <w:proofErr w:type="spellEnd"/>
      <w:r>
        <w:rPr>
          <w:rFonts w:ascii="Cambria" w:hAnsi="Cambria"/>
          <w:bCs/>
          <w:sz w:val="20"/>
        </w:rPr>
        <w:t xml:space="preserve"> di Papua Barat Daya</w:t>
      </w:r>
      <w:r w:rsidR="00510D46">
        <w:rPr>
          <w:rFonts w:ascii="Cambria" w:hAnsi="Cambria"/>
          <w:bCs/>
          <w:sz w:val="20"/>
        </w:rPr>
        <w:t xml:space="preserve"> (PBD)</w:t>
      </w:r>
      <w:r>
        <w:rPr>
          <w:rFonts w:ascii="Cambria" w:hAnsi="Cambria"/>
          <w:bCs/>
          <w:sz w:val="20"/>
        </w:rPr>
        <w:t>.</w:t>
      </w:r>
    </w:p>
    <w:p w14:paraId="528A9981" w14:textId="77777777" w:rsidR="00FA4D94" w:rsidRDefault="00FA4D94" w:rsidP="00FA4D94">
      <w:pPr>
        <w:spacing w:after="0" w:line="240" w:lineRule="auto"/>
        <w:jc w:val="center"/>
        <w:rPr>
          <w:rFonts w:ascii="Cambria" w:hAnsi="Cambria"/>
          <w:bCs/>
          <w:sz w:val="20"/>
        </w:rPr>
      </w:pPr>
    </w:p>
    <w:p w14:paraId="1CB03EDA" w14:textId="77777777" w:rsidR="00CC1C0B" w:rsidRDefault="00CC1C0B" w:rsidP="00FA4D94">
      <w:pPr>
        <w:spacing w:after="0" w:line="240" w:lineRule="auto"/>
        <w:jc w:val="center"/>
        <w:rPr>
          <w:rFonts w:ascii="Cambria" w:hAnsi="Cambria"/>
          <w:bCs/>
          <w:sz w:val="20"/>
        </w:rPr>
        <w:sectPr w:rsidR="00CC1C0B" w:rsidSect="00B1147D">
          <w:type w:val="continuous"/>
          <w:pgSz w:w="11907" w:h="16840" w:code="9"/>
          <w:pgMar w:top="1151" w:right="1151" w:bottom="1151" w:left="450" w:header="709" w:footer="709" w:gutter="720"/>
          <w:cols w:num="2" w:space="442"/>
          <w:titlePg/>
          <w:docGrid w:linePitch="360"/>
        </w:sectPr>
      </w:pPr>
    </w:p>
    <w:p w14:paraId="3385E58A" w14:textId="77777777" w:rsidR="00510D46" w:rsidRDefault="00510D46" w:rsidP="00CC1C0B">
      <w:pPr>
        <w:spacing w:after="0" w:line="240" w:lineRule="auto"/>
        <w:jc w:val="center"/>
        <w:rPr>
          <w:rFonts w:ascii="Cambria" w:hAnsi="Cambria"/>
          <w:bCs/>
          <w:sz w:val="20"/>
        </w:rPr>
      </w:pPr>
    </w:p>
    <w:p w14:paraId="5DB6CA0A" w14:textId="733AD839" w:rsidR="00FA4D94" w:rsidRPr="00FA4D94" w:rsidRDefault="00FA4D94" w:rsidP="00CC1C0B">
      <w:pPr>
        <w:spacing w:after="0" w:line="240" w:lineRule="auto"/>
        <w:jc w:val="center"/>
        <w:rPr>
          <w:rFonts w:ascii="Cambria" w:hAnsi="Cambria"/>
          <w:bCs/>
          <w:sz w:val="20"/>
        </w:rPr>
      </w:pPr>
      <w:r w:rsidRPr="00FA4D94">
        <w:rPr>
          <w:rFonts w:ascii="Cambria" w:hAnsi="Cambria"/>
          <w:bCs/>
          <w:sz w:val="20"/>
        </w:rPr>
        <w:t xml:space="preserve">Tabel 3. Hasil </w:t>
      </w:r>
      <w:proofErr w:type="spellStart"/>
      <w:r w:rsidRPr="00FA4D94">
        <w:rPr>
          <w:rFonts w:ascii="Cambria" w:hAnsi="Cambria"/>
          <w:bCs/>
          <w:sz w:val="20"/>
        </w:rPr>
        <w:t>Analisis</w:t>
      </w:r>
      <w:proofErr w:type="spellEnd"/>
      <w:r w:rsidRPr="00FA4D94">
        <w:rPr>
          <w:rFonts w:ascii="Cambria" w:hAnsi="Cambria"/>
          <w:bCs/>
          <w:sz w:val="20"/>
        </w:rPr>
        <w:t xml:space="preserve"> </w:t>
      </w:r>
      <w:proofErr w:type="spellStart"/>
      <w:r w:rsidRPr="00FA4D94">
        <w:rPr>
          <w:rFonts w:ascii="Cambria" w:hAnsi="Cambria"/>
          <w:bCs/>
          <w:sz w:val="20"/>
        </w:rPr>
        <w:t>Kesesuaian</w:t>
      </w:r>
      <w:proofErr w:type="spellEnd"/>
      <w:r w:rsidRPr="00FA4D94">
        <w:rPr>
          <w:rFonts w:ascii="Cambria" w:hAnsi="Cambria"/>
          <w:bCs/>
          <w:sz w:val="20"/>
        </w:rPr>
        <w:t xml:space="preserve"> Kawasan </w:t>
      </w:r>
      <w:proofErr w:type="spellStart"/>
      <w:r w:rsidRPr="00FA4D94">
        <w:rPr>
          <w:rFonts w:ascii="Cambria" w:hAnsi="Cambria"/>
          <w:bCs/>
          <w:sz w:val="20"/>
        </w:rPr>
        <w:t>Wanamina</w:t>
      </w:r>
      <w:proofErr w:type="spellEnd"/>
      <w:r w:rsidRPr="00FA4D94">
        <w:rPr>
          <w:rFonts w:ascii="Cambria" w:hAnsi="Cambria"/>
          <w:bCs/>
          <w:sz w:val="20"/>
        </w:rPr>
        <w:t xml:space="preserve"> </w:t>
      </w:r>
      <w:proofErr w:type="spellStart"/>
      <w:r w:rsidRPr="00FA4D94">
        <w:rPr>
          <w:rFonts w:ascii="Cambria" w:hAnsi="Cambria"/>
          <w:bCs/>
          <w:sz w:val="20"/>
        </w:rPr>
        <w:t>Distrik</w:t>
      </w:r>
      <w:proofErr w:type="spellEnd"/>
      <w:r w:rsidRPr="00FA4D94">
        <w:rPr>
          <w:rFonts w:ascii="Cambria" w:hAnsi="Cambria"/>
          <w:bCs/>
          <w:sz w:val="20"/>
        </w:rPr>
        <w:t xml:space="preserve"> Sorong Timur</w:t>
      </w:r>
    </w:p>
    <w:tbl>
      <w:tblPr>
        <w:tblW w:w="42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91"/>
        <w:gridCol w:w="962"/>
        <w:gridCol w:w="960"/>
        <w:gridCol w:w="1840"/>
      </w:tblGrid>
      <w:tr w:rsidR="00FA4D94" w:rsidRPr="001571DF" w14:paraId="1CEF56E8" w14:textId="77777777" w:rsidTr="00CC1C0B">
        <w:trPr>
          <w:trHeight w:val="288"/>
          <w:jc w:val="center"/>
        </w:trPr>
        <w:tc>
          <w:tcPr>
            <w:tcW w:w="491" w:type="dxa"/>
            <w:shd w:val="clear" w:color="auto" w:fill="auto"/>
            <w:noWrap/>
            <w:vAlign w:val="center"/>
            <w:hideMark/>
          </w:tcPr>
          <w:p w14:paraId="7F2161C4" w14:textId="77777777" w:rsidR="00FA4D94" w:rsidRPr="001571DF" w:rsidRDefault="00FA4D94" w:rsidP="00CC1C0B">
            <w:pPr>
              <w:spacing w:after="0" w:line="240" w:lineRule="auto"/>
              <w:jc w:val="center"/>
              <w:rPr>
                <w:rFonts w:asciiTheme="majorHAnsi" w:eastAsia="Times New Roman" w:hAnsiTheme="majorHAnsi" w:cs="Calibri"/>
                <w:b/>
                <w:bCs/>
                <w:color w:val="000000"/>
                <w:sz w:val="16"/>
                <w:szCs w:val="16"/>
                <w:lang w:val="en-ID" w:eastAsia="en-ID"/>
              </w:rPr>
            </w:pPr>
            <w:r w:rsidRPr="001571DF">
              <w:rPr>
                <w:rFonts w:asciiTheme="majorHAnsi" w:eastAsia="Times New Roman" w:hAnsiTheme="majorHAnsi" w:cs="Calibri"/>
                <w:b/>
                <w:bCs/>
                <w:color w:val="000000"/>
                <w:sz w:val="16"/>
                <w:szCs w:val="16"/>
                <w:lang w:val="en-ID" w:eastAsia="en-ID"/>
              </w:rPr>
              <w:t>No</w:t>
            </w:r>
          </w:p>
        </w:tc>
        <w:tc>
          <w:tcPr>
            <w:tcW w:w="962" w:type="dxa"/>
            <w:shd w:val="clear" w:color="auto" w:fill="auto"/>
            <w:noWrap/>
            <w:vAlign w:val="center"/>
            <w:hideMark/>
          </w:tcPr>
          <w:p w14:paraId="3EB08A59" w14:textId="77777777" w:rsidR="00FA4D94" w:rsidRPr="001571DF" w:rsidRDefault="00FA4D94" w:rsidP="00CC1C0B">
            <w:pPr>
              <w:spacing w:after="0" w:line="240" w:lineRule="auto"/>
              <w:jc w:val="center"/>
              <w:rPr>
                <w:rFonts w:asciiTheme="majorHAnsi" w:eastAsia="Times New Roman" w:hAnsiTheme="majorHAnsi" w:cs="Calibri"/>
                <w:b/>
                <w:bCs/>
                <w:color w:val="000000"/>
                <w:sz w:val="16"/>
                <w:szCs w:val="16"/>
                <w:lang w:val="en-ID" w:eastAsia="en-ID"/>
              </w:rPr>
            </w:pPr>
            <w:proofErr w:type="spellStart"/>
            <w:r w:rsidRPr="001571DF">
              <w:rPr>
                <w:rFonts w:asciiTheme="majorHAnsi" w:eastAsia="Times New Roman" w:hAnsiTheme="majorHAnsi" w:cs="Calibri"/>
                <w:b/>
                <w:bCs/>
                <w:color w:val="000000"/>
                <w:sz w:val="16"/>
                <w:szCs w:val="16"/>
                <w:lang w:val="en-ID" w:eastAsia="en-ID"/>
              </w:rPr>
              <w:t>Stasiun</w:t>
            </w:r>
            <w:proofErr w:type="spellEnd"/>
          </w:p>
        </w:tc>
        <w:tc>
          <w:tcPr>
            <w:tcW w:w="960" w:type="dxa"/>
            <w:shd w:val="clear" w:color="auto" w:fill="auto"/>
            <w:noWrap/>
            <w:vAlign w:val="center"/>
            <w:hideMark/>
          </w:tcPr>
          <w:p w14:paraId="15B85E2A" w14:textId="77777777" w:rsidR="00FA4D94" w:rsidRPr="001571DF" w:rsidRDefault="00FA4D94" w:rsidP="00CC1C0B">
            <w:pPr>
              <w:spacing w:after="0" w:line="240" w:lineRule="auto"/>
              <w:jc w:val="center"/>
              <w:rPr>
                <w:rFonts w:asciiTheme="majorHAnsi" w:eastAsia="Times New Roman" w:hAnsiTheme="majorHAnsi" w:cs="Calibri"/>
                <w:b/>
                <w:bCs/>
                <w:color w:val="000000"/>
                <w:sz w:val="16"/>
                <w:szCs w:val="16"/>
                <w:lang w:val="en-ID" w:eastAsia="en-ID"/>
              </w:rPr>
            </w:pPr>
            <w:proofErr w:type="spellStart"/>
            <w:r w:rsidRPr="001571DF">
              <w:rPr>
                <w:rFonts w:asciiTheme="majorHAnsi" w:eastAsia="Times New Roman" w:hAnsiTheme="majorHAnsi" w:cs="Calibri"/>
                <w:b/>
                <w:bCs/>
                <w:color w:val="000000"/>
                <w:sz w:val="16"/>
                <w:szCs w:val="16"/>
                <w:lang w:val="en-ID" w:eastAsia="en-ID"/>
              </w:rPr>
              <w:t>Kelas</w:t>
            </w:r>
            <w:proofErr w:type="spellEnd"/>
          </w:p>
        </w:tc>
        <w:tc>
          <w:tcPr>
            <w:tcW w:w="1840" w:type="dxa"/>
            <w:shd w:val="clear" w:color="auto" w:fill="auto"/>
            <w:noWrap/>
            <w:vAlign w:val="center"/>
            <w:hideMark/>
          </w:tcPr>
          <w:p w14:paraId="5D011EF6" w14:textId="77777777" w:rsidR="00FA4D94" w:rsidRPr="001571DF" w:rsidRDefault="00FA4D94" w:rsidP="00CC1C0B">
            <w:pPr>
              <w:spacing w:after="0" w:line="240" w:lineRule="auto"/>
              <w:jc w:val="center"/>
              <w:rPr>
                <w:rFonts w:asciiTheme="majorHAnsi" w:eastAsia="Times New Roman" w:hAnsiTheme="majorHAnsi" w:cs="Calibri"/>
                <w:b/>
                <w:bCs/>
                <w:color w:val="000000"/>
                <w:sz w:val="16"/>
                <w:szCs w:val="16"/>
                <w:lang w:val="en-ID" w:eastAsia="en-ID"/>
              </w:rPr>
            </w:pPr>
            <w:r w:rsidRPr="001571DF">
              <w:rPr>
                <w:rFonts w:asciiTheme="majorHAnsi" w:eastAsia="Times New Roman" w:hAnsiTheme="majorHAnsi" w:cs="Calibri"/>
                <w:b/>
                <w:bCs/>
                <w:color w:val="000000"/>
                <w:sz w:val="16"/>
                <w:szCs w:val="16"/>
                <w:lang w:val="en-ID" w:eastAsia="en-ID"/>
              </w:rPr>
              <w:t>Nilai</w:t>
            </w:r>
          </w:p>
        </w:tc>
      </w:tr>
      <w:tr w:rsidR="00FA4D94" w:rsidRPr="001571DF" w14:paraId="0C3225AB" w14:textId="77777777" w:rsidTr="00CC1C0B">
        <w:trPr>
          <w:trHeight w:val="288"/>
          <w:jc w:val="center"/>
        </w:trPr>
        <w:tc>
          <w:tcPr>
            <w:tcW w:w="491" w:type="dxa"/>
            <w:shd w:val="clear" w:color="auto" w:fill="auto"/>
            <w:noWrap/>
            <w:vAlign w:val="center"/>
            <w:hideMark/>
          </w:tcPr>
          <w:p w14:paraId="797463DD"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1</w:t>
            </w:r>
          </w:p>
        </w:tc>
        <w:tc>
          <w:tcPr>
            <w:tcW w:w="962" w:type="dxa"/>
            <w:shd w:val="clear" w:color="auto" w:fill="auto"/>
            <w:noWrap/>
            <w:vAlign w:val="center"/>
            <w:hideMark/>
          </w:tcPr>
          <w:p w14:paraId="01280A7A"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I</w:t>
            </w:r>
          </w:p>
        </w:tc>
        <w:tc>
          <w:tcPr>
            <w:tcW w:w="960" w:type="dxa"/>
            <w:shd w:val="clear" w:color="auto" w:fill="auto"/>
            <w:noWrap/>
            <w:vAlign w:val="bottom"/>
            <w:hideMark/>
          </w:tcPr>
          <w:p w14:paraId="7826A117"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S2</w:t>
            </w:r>
          </w:p>
        </w:tc>
        <w:tc>
          <w:tcPr>
            <w:tcW w:w="1840" w:type="dxa"/>
            <w:shd w:val="clear" w:color="auto" w:fill="auto"/>
            <w:noWrap/>
            <w:vAlign w:val="bottom"/>
            <w:hideMark/>
          </w:tcPr>
          <w:p w14:paraId="7CFEE717"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41,00</w:t>
            </w:r>
          </w:p>
        </w:tc>
      </w:tr>
      <w:tr w:rsidR="00FA4D94" w:rsidRPr="001571DF" w14:paraId="2304BCB8" w14:textId="77777777" w:rsidTr="00CC1C0B">
        <w:trPr>
          <w:trHeight w:val="288"/>
          <w:jc w:val="center"/>
        </w:trPr>
        <w:tc>
          <w:tcPr>
            <w:tcW w:w="491" w:type="dxa"/>
            <w:shd w:val="clear" w:color="auto" w:fill="auto"/>
            <w:noWrap/>
            <w:vAlign w:val="center"/>
            <w:hideMark/>
          </w:tcPr>
          <w:p w14:paraId="7ADBCD83"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2</w:t>
            </w:r>
          </w:p>
        </w:tc>
        <w:tc>
          <w:tcPr>
            <w:tcW w:w="962" w:type="dxa"/>
            <w:shd w:val="clear" w:color="auto" w:fill="auto"/>
            <w:noWrap/>
            <w:vAlign w:val="center"/>
            <w:hideMark/>
          </w:tcPr>
          <w:p w14:paraId="5D6803DD"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II</w:t>
            </w:r>
          </w:p>
        </w:tc>
        <w:tc>
          <w:tcPr>
            <w:tcW w:w="960" w:type="dxa"/>
            <w:shd w:val="clear" w:color="auto" w:fill="auto"/>
            <w:noWrap/>
            <w:vAlign w:val="bottom"/>
            <w:hideMark/>
          </w:tcPr>
          <w:p w14:paraId="7A691710"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S2</w:t>
            </w:r>
          </w:p>
        </w:tc>
        <w:tc>
          <w:tcPr>
            <w:tcW w:w="1840" w:type="dxa"/>
            <w:shd w:val="clear" w:color="auto" w:fill="auto"/>
            <w:noWrap/>
            <w:vAlign w:val="bottom"/>
            <w:hideMark/>
          </w:tcPr>
          <w:p w14:paraId="2CA6C297"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38,00</w:t>
            </w:r>
          </w:p>
        </w:tc>
      </w:tr>
      <w:tr w:rsidR="00FA4D94" w:rsidRPr="001571DF" w14:paraId="4BC861B2" w14:textId="77777777" w:rsidTr="00CC1C0B">
        <w:trPr>
          <w:trHeight w:val="288"/>
          <w:jc w:val="center"/>
        </w:trPr>
        <w:tc>
          <w:tcPr>
            <w:tcW w:w="491" w:type="dxa"/>
            <w:shd w:val="clear" w:color="auto" w:fill="auto"/>
            <w:noWrap/>
            <w:vAlign w:val="center"/>
            <w:hideMark/>
          </w:tcPr>
          <w:p w14:paraId="07C8B4F1"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3</w:t>
            </w:r>
          </w:p>
        </w:tc>
        <w:tc>
          <w:tcPr>
            <w:tcW w:w="962" w:type="dxa"/>
            <w:shd w:val="clear" w:color="auto" w:fill="auto"/>
            <w:noWrap/>
            <w:vAlign w:val="center"/>
            <w:hideMark/>
          </w:tcPr>
          <w:p w14:paraId="39D229B7"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III</w:t>
            </w:r>
          </w:p>
        </w:tc>
        <w:tc>
          <w:tcPr>
            <w:tcW w:w="960" w:type="dxa"/>
            <w:shd w:val="clear" w:color="auto" w:fill="auto"/>
            <w:noWrap/>
            <w:vAlign w:val="bottom"/>
            <w:hideMark/>
          </w:tcPr>
          <w:p w14:paraId="4E9712BE" w14:textId="77777777" w:rsidR="00FA4D94" w:rsidRPr="001571DF" w:rsidRDefault="00FA4D94"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S2</w:t>
            </w:r>
          </w:p>
        </w:tc>
        <w:tc>
          <w:tcPr>
            <w:tcW w:w="1840" w:type="dxa"/>
            <w:shd w:val="clear" w:color="auto" w:fill="auto"/>
            <w:noWrap/>
            <w:vAlign w:val="bottom"/>
            <w:hideMark/>
          </w:tcPr>
          <w:p w14:paraId="14B6E4E2" w14:textId="7022CECF" w:rsidR="00FA4D94" w:rsidRPr="001571DF" w:rsidRDefault="0093482A" w:rsidP="00CC1C0B">
            <w:pPr>
              <w:spacing w:after="0" w:line="240" w:lineRule="auto"/>
              <w:jc w:val="center"/>
              <w:rPr>
                <w:rFonts w:asciiTheme="majorHAnsi" w:eastAsia="Times New Roman" w:hAnsiTheme="majorHAnsi" w:cs="Calibri"/>
                <w:color w:val="000000"/>
                <w:sz w:val="16"/>
                <w:szCs w:val="16"/>
                <w:lang w:val="en-ID" w:eastAsia="en-ID"/>
              </w:rPr>
            </w:pPr>
            <w:r w:rsidRPr="001571DF">
              <w:rPr>
                <w:rFonts w:asciiTheme="majorHAnsi" w:eastAsia="Times New Roman" w:hAnsiTheme="majorHAnsi" w:cs="Calibri"/>
                <w:color w:val="000000"/>
                <w:sz w:val="16"/>
                <w:szCs w:val="16"/>
                <w:lang w:val="en-ID" w:eastAsia="en-ID"/>
              </w:rPr>
              <w:t>34</w:t>
            </w:r>
            <w:r w:rsidR="00FA4D94" w:rsidRPr="001571DF">
              <w:rPr>
                <w:rFonts w:asciiTheme="majorHAnsi" w:eastAsia="Times New Roman" w:hAnsiTheme="majorHAnsi" w:cs="Calibri"/>
                <w:color w:val="000000"/>
                <w:sz w:val="16"/>
                <w:szCs w:val="16"/>
                <w:lang w:val="en-ID" w:eastAsia="en-ID"/>
              </w:rPr>
              <w:t>,5</w:t>
            </w:r>
          </w:p>
        </w:tc>
      </w:tr>
    </w:tbl>
    <w:p w14:paraId="4FE3EF1A" w14:textId="77777777" w:rsidR="00FA4D94" w:rsidRDefault="00FA4D94" w:rsidP="00CC1C0B">
      <w:pPr>
        <w:spacing w:after="0" w:line="240" w:lineRule="auto"/>
        <w:jc w:val="center"/>
        <w:rPr>
          <w:rFonts w:ascii="Cambria" w:hAnsi="Cambria"/>
          <w:b/>
          <w:sz w:val="20"/>
        </w:rPr>
      </w:pPr>
    </w:p>
    <w:p w14:paraId="27B3A2F0" w14:textId="7C369476" w:rsidR="006D5623" w:rsidRDefault="006D5623" w:rsidP="00CC1C0B">
      <w:pPr>
        <w:spacing w:after="0" w:line="240" w:lineRule="auto"/>
        <w:jc w:val="center"/>
        <w:rPr>
          <w:rFonts w:ascii="Cambria" w:hAnsi="Cambria"/>
          <w:b/>
          <w:sz w:val="20"/>
        </w:rPr>
      </w:pPr>
      <w:r>
        <w:rPr>
          <w:rFonts w:ascii="Cambria" w:hAnsi="Cambria"/>
          <w:b/>
          <w:noProof/>
          <w:sz w:val="20"/>
        </w:rPr>
        <w:lastRenderedPageBreak/>
        <w:drawing>
          <wp:inline distT="0" distB="0" distL="0" distR="0" wp14:anchorId="379B10E6" wp14:editId="0D583970">
            <wp:extent cx="3240000" cy="2160000"/>
            <wp:effectExtent l="0" t="0" r="0" b="0"/>
            <wp:docPr id="13161642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64246" name="Picture 131616424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p>
    <w:p w14:paraId="308769E1" w14:textId="77777777" w:rsidR="00CC1C0B" w:rsidRDefault="006D5623" w:rsidP="00CC1C0B">
      <w:pPr>
        <w:spacing w:after="0" w:line="240" w:lineRule="auto"/>
        <w:jc w:val="center"/>
        <w:rPr>
          <w:rFonts w:ascii="Cambria" w:hAnsi="Cambria"/>
          <w:bCs/>
          <w:sz w:val="20"/>
        </w:rPr>
      </w:pPr>
      <w:r w:rsidRPr="006D5623">
        <w:rPr>
          <w:rFonts w:ascii="Cambria" w:hAnsi="Cambria"/>
          <w:bCs/>
          <w:sz w:val="20"/>
        </w:rPr>
        <w:t xml:space="preserve">Gambar </w:t>
      </w:r>
      <w:r w:rsidR="003E5CD4">
        <w:rPr>
          <w:rFonts w:ascii="Cambria" w:hAnsi="Cambria"/>
          <w:bCs/>
          <w:sz w:val="20"/>
        </w:rPr>
        <w:t>15</w:t>
      </w:r>
      <w:r w:rsidRPr="006D5623">
        <w:rPr>
          <w:rFonts w:ascii="Cambria" w:hAnsi="Cambria"/>
          <w:bCs/>
          <w:sz w:val="20"/>
        </w:rPr>
        <w:t xml:space="preserve">. Peta </w:t>
      </w:r>
      <w:proofErr w:type="spellStart"/>
      <w:r w:rsidRPr="006D5623">
        <w:rPr>
          <w:rFonts w:ascii="Cambria" w:hAnsi="Cambria"/>
          <w:bCs/>
          <w:sz w:val="20"/>
        </w:rPr>
        <w:t>Kesesuaian</w:t>
      </w:r>
      <w:proofErr w:type="spellEnd"/>
      <w:r w:rsidRPr="006D5623">
        <w:rPr>
          <w:rFonts w:ascii="Cambria" w:hAnsi="Cambria"/>
          <w:bCs/>
          <w:sz w:val="20"/>
        </w:rPr>
        <w:t xml:space="preserve"> Kawasan </w:t>
      </w:r>
      <w:proofErr w:type="spellStart"/>
      <w:r w:rsidRPr="006D5623">
        <w:rPr>
          <w:rFonts w:ascii="Cambria" w:hAnsi="Cambria"/>
          <w:bCs/>
          <w:sz w:val="20"/>
        </w:rPr>
        <w:t>Wanamina</w:t>
      </w:r>
      <w:proofErr w:type="spellEnd"/>
    </w:p>
    <w:p w14:paraId="4EC6194C" w14:textId="77777777" w:rsidR="00A81D35" w:rsidRDefault="00A81D35" w:rsidP="00CC1C0B">
      <w:pPr>
        <w:spacing w:after="0" w:line="240" w:lineRule="auto"/>
        <w:jc w:val="center"/>
        <w:rPr>
          <w:rFonts w:ascii="Cambria" w:hAnsi="Cambria"/>
          <w:bCs/>
          <w:sz w:val="20"/>
        </w:rPr>
      </w:pPr>
    </w:p>
    <w:p w14:paraId="3067E01A" w14:textId="77777777" w:rsidR="00A81D35" w:rsidRDefault="00A81D35" w:rsidP="00CC1C0B">
      <w:pPr>
        <w:spacing w:after="0" w:line="240" w:lineRule="auto"/>
        <w:jc w:val="center"/>
        <w:rPr>
          <w:rFonts w:ascii="Cambria" w:hAnsi="Cambria"/>
          <w:bCs/>
          <w:sz w:val="20"/>
        </w:rPr>
        <w:sectPr w:rsidR="00A81D35" w:rsidSect="00B1147D">
          <w:type w:val="continuous"/>
          <w:pgSz w:w="11907" w:h="16840" w:code="9"/>
          <w:pgMar w:top="1151" w:right="1151" w:bottom="1151" w:left="450" w:header="709" w:footer="709" w:gutter="720"/>
          <w:cols w:space="442"/>
          <w:titlePg/>
          <w:docGrid w:linePitch="360"/>
        </w:sectPr>
      </w:pPr>
    </w:p>
    <w:p w14:paraId="17B7934B" w14:textId="32C3A917" w:rsidR="0093482A" w:rsidRDefault="00D81DDB" w:rsidP="00D81DDB">
      <w:pPr>
        <w:spacing w:after="0" w:line="240" w:lineRule="auto"/>
        <w:ind w:firstLine="720"/>
        <w:jc w:val="both"/>
        <w:rPr>
          <w:rFonts w:ascii="Cambria" w:hAnsi="Cambria"/>
          <w:bCs/>
          <w:sz w:val="20"/>
        </w:rPr>
      </w:pPr>
      <w:proofErr w:type="spellStart"/>
      <w:r>
        <w:rPr>
          <w:rFonts w:ascii="Cambria" w:hAnsi="Cambria"/>
          <w:bCs/>
          <w:sz w:val="20"/>
        </w:rPr>
        <w:t>Berdasarkan</w:t>
      </w:r>
      <w:proofErr w:type="spellEnd"/>
      <w:r>
        <w:rPr>
          <w:rFonts w:ascii="Cambria" w:hAnsi="Cambria"/>
          <w:bCs/>
          <w:sz w:val="20"/>
        </w:rPr>
        <w:t xml:space="preserve"> Gambar di</w:t>
      </w:r>
      <w:r w:rsidR="00510D46">
        <w:rPr>
          <w:rFonts w:ascii="Cambria" w:hAnsi="Cambria"/>
          <w:bCs/>
          <w:sz w:val="20"/>
        </w:rPr>
        <w:t xml:space="preserve"> </w:t>
      </w:r>
      <w:proofErr w:type="spellStart"/>
      <w:r>
        <w:rPr>
          <w:rFonts w:ascii="Cambria" w:hAnsi="Cambria"/>
          <w:bCs/>
          <w:sz w:val="20"/>
        </w:rPr>
        <w:t>atas</w:t>
      </w:r>
      <w:proofErr w:type="spellEnd"/>
      <w:r>
        <w:rPr>
          <w:rFonts w:ascii="Cambria" w:hAnsi="Cambria"/>
          <w:bCs/>
          <w:sz w:val="20"/>
        </w:rPr>
        <w:t xml:space="preserve">, </w:t>
      </w:r>
      <w:proofErr w:type="spellStart"/>
      <w:r>
        <w:rPr>
          <w:rFonts w:ascii="Cambria" w:hAnsi="Cambria"/>
          <w:bCs/>
          <w:sz w:val="20"/>
        </w:rPr>
        <w:t>menunjukkan</w:t>
      </w:r>
      <w:proofErr w:type="spellEnd"/>
      <w:r>
        <w:rPr>
          <w:rFonts w:ascii="Cambria" w:hAnsi="Cambria"/>
          <w:bCs/>
          <w:sz w:val="20"/>
        </w:rPr>
        <w:t xml:space="preserve"> </w:t>
      </w:r>
      <w:proofErr w:type="spellStart"/>
      <w:r>
        <w:rPr>
          <w:rFonts w:ascii="Cambria" w:hAnsi="Cambria"/>
          <w:bCs/>
          <w:sz w:val="20"/>
        </w:rPr>
        <w:t>bahwa</w:t>
      </w:r>
      <w:proofErr w:type="spellEnd"/>
      <w:r>
        <w:rPr>
          <w:rFonts w:ascii="Cambria" w:hAnsi="Cambria"/>
          <w:bCs/>
          <w:sz w:val="20"/>
        </w:rPr>
        <w:t xml:space="preserve"> </w:t>
      </w:r>
      <w:proofErr w:type="spellStart"/>
      <w:r>
        <w:rPr>
          <w:rFonts w:ascii="Cambria" w:hAnsi="Cambria"/>
          <w:bCs/>
          <w:sz w:val="20"/>
        </w:rPr>
        <w:t>kategori</w:t>
      </w:r>
      <w:proofErr w:type="spellEnd"/>
      <w:r>
        <w:rPr>
          <w:rFonts w:ascii="Cambria" w:hAnsi="Cambria"/>
          <w:bCs/>
          <w:sz w:val="20"/>
        </w:rPr>
        <w:t xml:space="preserve"> </w:t>
      </w:r>
      <w:proofErr w:type="spellStart"/>
      <w:r>
        <w:rPr>
          <w:rFonts w:ascii="Cambria" w:hAnsi="Cambria"/>
          <w:bCs/>
          <w:sz w:val="20"/>
        </w:rPr>
        <w:t>lahan</w:t>
      </w:r>
      <w:proofErr w:type="spellEnd"/>
      <w:r>
        <w:rPr>
          <w:rFonts w:ascii="Cambria" w:hAnsi="Cambria"/>
          <w:bCs/>
          <w:sz w:val="20"/>
        </w:rPr>
        <w:t xml:space="preserve"> di Kawasan mangrove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pengembangan</w:t>
      </w:r>
      <w:proofErr w:type="spellEnd"/>
      <w:r>
        <w:rPr>
          <w:rFonts w:ascii="Cambria" w:hAnsi="Cambria"/>
          <w:bCs/>
          <w:sz w:val="20"/>
        </w:rPr>
        <w:t xml:space="preserve"> </w:t>
      </w:r>
      <w:proofErr w:type="spellStart"/>
      <w:r>
        <w:rPr>
          <w:rFonts w:ascii="Cambria" w:hAnsi="Cambria"/>
          <w:bCs/>
          <w:sz w:val="20"/>
        </w:rPr>
        <w:t>wanamina</w:t>
      </w:r>
      <w:proofErr w:type="spellEnd"/>
      <w:r>
        <w:rPr>
          <w:rFonts w:ascii="Cambria" w:hAnsi="Cambria"/>
          <w:bCs/>
          <w:sz w:val="20"/>
        </w:rPr>
        <w:t xml:space="preserve"> </w:t>
      </w:r>
      <w:proofErr w:type="spellStart"/>
      <w:r>
        <w:rPr>
          <w:rFonts w:ascii="Cambria" w:hAnsi="Cambria"/>
          <w:bCs/>
          <w:sz w:val="20"/>
        </w:rPr>
        <w:t>berkisar</w:t>
      </w:r>
      <w:proofErr w:type="spellEnd"/>
      <w:r>
        <w:rPr>
          <w:rFonts w:ascii="Cambria" w:hAnsi="Cambria"/>
          <w:bCs/>
          <w:sz w:val="20"/>
        </w:rPr>
        <w:t xml:space="preserve"> pada </w:t>
      </w:r>
      <w:proofErr w:type="spellStart"/>
      <w:r>
        <w:rPr>
          <w:rFonts w:ascii="Cambria" w:hAnsi="Cambria"/>
          <w:bCs/>
          <w:sz w:val="20"/>
        </w:rPr>
        <w:t>nilai</w:t>
      </w:r>
      <w:proofErr w:type="spellEnd"/>
      <w:r>
        <w:rPr>
          <w:rFonts w:ascii="Cambria" w:hAnsi="Cambria"/>
          <w:bCs/>
          <w:sz w:val="20"/>
        </w:rPr>
        <w:t xml:space="preserve"> </w:t>
      </w:r>
      <w:proofErr w:type="spellStart"/>
      <w:r>
        <w:rPr>
          <w:rFonts w:ascii="Cambria" w:hAnsi="Cambria"/>
          <w:bCs/>
          <w:sz w:val="20"/>
        </w:rPr>
        <w:t>kelas</w:t>
      </w:r>
      <w:proofErr w:type="spellEnd"/>
      <w:r>
        <w:rPr>
          <w:rFonts w:ascii="Cambria" w:hAnsi="Cambria"/>
          <w:bCs/>
          <w:sz w:val="20"/>
        </w:rPr>
        <w:t xml:space="preserve"> </w:t>
      </w:r>
      <w:proofErr w:type="spellStart"/>
      <w:r>
        <w:rPr>
          <w:rFonts w:ascii="Cambria" w:hAnsi="Cambria"/>
          <w:bCs/>
          <w:sz w:val="20"/>
        </w:rPr>
        <w:t>sesuai</w:t>
      </w:r>
      <w:proofErr w:type="spellEnd"/>
      <w:r>
        <w:rPr>
          <w:rFonts w:ascii="Cambria" w:hAnsi="Cambria"/>
          <w:bCs/>
          <w:sz w:val="20"/>
        </w:rPr>
        <w:t xml:space="preserve"> </w:t>
      </w:r>
      <w:proofErr w:type="spellStart"/>
      <w:r>
        <w:rPr>
          <w:rFonts w:ascii="Cambria" w:hAnsi="Cambria"/>
          <w:bCs/>
          <w:sz w:val="20"/>
        </w:rPr>
        <w:t>antara</w:t>
      </w:r>
      <w:proofErr w:type="spellEnd"/>
      <w:r>
        <w:rPr>
          <w:rFonts w:ascii="Cambria" w:hAnsi="Cambria"/>
          <w:bCs/>
          <w:sz w:val="20"/>
        </w:rPr>
        <w:t xml:space="preserve"> 35,5 – 4</w:t>
      </w:r>
      <w:r w:rsidR="0093482A">
        <w:rPr>
          <w:rFonts w:ascii="Cambria" w:hAnsi="Cambria"/>
          <w:bCs/>
          <w:sz w:val="20"/>
        </w:rPr>
        <w:t>1</w:t>
      </w:r>
      <w:r>
        <w:rPr>
          <w:rFonts w:ascii="Cambria" w:hAnsi="Cambria"/>
          <w:bCs/>
          <w:sz w:val="20"/>
        </w:rPr>
        <w:t xml:space="preserve">. </w:t>
      </w:r>
      <w:r w:rsidR="0093482A">
        <w:rPr>
          <w:rFonts w:ascii="Cambria" w:hAnsi="Cambria"/>
          <w:bCs/>
          <w:sz w:val="20"/>
        </w:rPr>
        <w:t xml:space="preserve">Pada </w:t>
      </w:r>
      <w:proofErr w:type="spellStart"/>
      <w:r w:rsidR="0093482A">
        <w:rPr>
          <w:rFonts w:ascii="Cambria" w:hAnsi="Cambria"/>
          <w:bCs/>
          <w:sz w:val="20"/>
        </w:rPr>
        <w:t>Stasiun</w:t>
      </w:r>
      <w:proofErr w:type="spellEnd"/>
      <w:r w:rsidR="0093482A">
        <w:rPr>
          <w:rFonts w:ascii="Cambria" w:hAnsi="Cambria"/>
          <w:bCs/>
          <w:sz w:val="20"/>
        </w:rPr>
        <w:t xml:space="preserve"> I, </w:t>
      </w:r>
      <w:proofErr w:type="spellStart"/>
      <w:r w:rsidR="0093482A">
        <w:rPr>
          <w:rFonts w:ascii="Cambria" w:hAnsi="Cambria"/>
          <w:bCs/>
          <w:sz w:val="20"/>
        </w:rPr>
        <w:t>nilai</w:t>
      </w:r>
      <w:proofErr w:type="spellEnd"/>
      <w:r w:rsidR="0093482A">
        <w:rPr>
          <w:rFonts w:ascii="Cambria" w:hAnsi="Cambria"/>
          <w:bCs/>
          <w:sz w:val="20"/>
        </w:rPr>
        <w:t xml:space="preserve"> </w:t>
      </w:r>
      <w:proofErr w:type="spellStart"/>
      <w:r w:rsidR="0093482A">
        <w:rPr>
          <w:rFonts w:ascii="Cambria" w:hAnsi="Cambria"/>
          <w:bCs/>
          <w:sz w:val="20"/>
        </w:rPr>
        <w:t>kesesuaian</w:t>
      </w:r>
      <w:proofErr w:type="spellEnd"/>
      <w:r w:rsidR="0093482A">
        <w:rPr>
          <w:rFonts w:ascii="Cambria" w:hAnsi="Cambria"/>
          <w:bCs/>
          <w:sz w:val="20"/>
        </w:rPr>
        <w:t xml:space="preserve"> Kawasan </w:t>
      </w:r>
      <w:proofErr w:type="spellStart"/>
      <w:r w:rsidR="0093482A">
        <w:rPr>
          <w:rFonts w:ascii="Cambria" w:hAnsi="Cambria"/>
          <w:bCs/>
          <w:sz w:val="20"/>
        </w:rPr>
        <w:t>dengan</w:t>
      </w:r>
      <w:proofErr w:type="spellEnd"/>
      <w:r w:rsidR="0093482A">
        <w:rPr>
          <w:rFonts w:ascii="Cambria" w:hAnsi="Cambria"/>
          <w:bCs/>
          <w:sz w:val="20"/>
        </w:rPr>
        <w:t xml:space="preserve"> </w:t>
      </w:r>
      <w:proofErr w:type="spellStart"/>
      <w:r w:rsidR="0093482A">
        <w:rPr>
          <w:rFonts w:ascii="Cambria" w:hAnsi="Cambria"/>
          <w:bCs/>
          <w:sz w:val="20"/>
        </w:rPr>
        <w:t>Kategori</w:t>
      </w:r>
      <w:proofErr w:type="spellEnd"/>
      <w:r w:rsidR="0093482A">
        <w:rPr>
          <w:rFonts w:ascii="Cambria" w:hAnsi="Cambria"/>
          <w:bCs/>
          <w:sz w:val="20"/>
        </w:rPr>
        <w:t xml:space="preserve"> “Sesuai-S2” </w:t>
      </w:r>
      <w:proofErr w:type="spellStart"/>
      <w:r w:rsidR="0093482A">
        <w:rPr>
          <w:rFonts w:ascii="Cambria" w:hAnsi="Cambria"/>
          <w:bCs/>
          <w:sz w:val="20"/>
        </w:rPr>
        <w:t>dengan</w:t>
      </w:r>
      <w:proofErr w:type="spellEnd"/>
      <w:r w:rsidR="0093482A">
        <w:rPr>
          <w:rFonts w:ascii="Cambria" w:hAnsi="Cambria"/>
          <w:bCs/>
          <w:sz w:val="20"/>
        </w:rPr>
        <w:t xml:space="preserve"> </w:t>
      </w:r>
      <w:proofErr w:type="spellStart"/>
      <w:r w:rsidR="0093482A">
        <w:rPr>
          <w:rFonts w:ascii="Cambria" w:hAnsi="Cambria"/>
          <w:bCs/>
          <w:sz w:val="20"/>
        </w:rPr>
        <w:t>nilai</w:t>
      </w:r>
      <w:proofErr w:type="spellEnd"/>
      <w:r w:rsidR="0093482A">
        <w:rPr>
          <w:rFonts w:ascii="Cambria" w:hAnsi="Cambria"/>
          <w:bCs/>
          <w:sz w:val="20"/>
        </w:rPr>
        <w:t xml:space="preserve"> 41,00, </w:t>
      </w:r>
      <w:proofErr w:type="spellStart"/>
      <w:r w:rsidR="0093482A">
        <w:rPr>
          <w:rFonts w:ascii="Cambria" w:hAnsi="Cambria"/>
          <w:bCs/>
          <w:sz w:val="20"/>
        </w:rPr>
        <w:t>bermakna</w:t>
      </w:r>
      <w:proofErr w:type="spellEnd"/>
      <w:r w:rsidR="0093482A">
        <w:rPr>
          <w:rFonts w:ascii="Cambria" w:hAnsi="Cambria"/>
          <w:bCs/>
          <w:sz w:val="20"/>
        </w:rPr>
        <w:t xml:space="preserve"> </w:t>
      </w:r>
      <w:proofErr w:type="spellStart"/>
      <w:r w:rsidR="0093482A">
        <w:rPr>
          <w:rFonts w:ascii="Cambria" w:hAnsi="Cambria"/>
          <w:bCs/>
          <w:sz w:val="20"/>
        </w:rPr>
        <w:t>memenuhi</w:t>
      </w:r>
      <w:proofErr w:type="spellEnd"/>
      <w:r w:rsidR="0093482A">
        <w:rPr>
          <w:rFonts w:ascii="Cambria" w:hAnsi="Cambria"/>
          <w:bCs/>
          <w:sz w:val="20"/>
        </w:rPr>
        <w:t xml:space="preserve"> </w:t>
      </w:r>
      <w:proofErr w:type="spellStart"/>
      <w:r w:rsidR="0093482A">
        <w:rPr>
          <w:rFonts w:ascii="Cambria" w:hAnsi="Cambria"/>
          <w:bCs/>
          <w:sz w:val="20"/>
        </w:rPr>
        <w:t>persyaratan</w:t>
      </w:r>
      <w:proofErr w:type="spellEnd"/>
      <w:r w:rsidR="0093482A">
        <w:rPr>
          <w:rFonts w:ascii="Cambria" w:hAnsi="Cambria"/>
          <w:bCs/>
          <w:sz w:val="20"/>
        </w:rPr>
        <w:t xml:space="preserve"> minimal. </w:t>
      </w:r>
      <w:proofErr w:type="spellStart"/>
      <w:r w:rsidR="0093482A">
        <w:rPr>
          <w:rFonts w:ascii="Cambria" w:hAnsi="Cambria"/>
          <w:bCs/>
          <w:sz w:val="20"/>
        </w:rPr>
        <w:t>Untuk</w:t>
      </w:r>
      <w:proofErr w:type="spellEnd"/>
      <w:r w:rsidR="0093482A">
        <w:rPr>
          <w:rFonts w:ascii="Cambria" w:hAnsi="Cambria"/>
          <w:bCs/>
          <w:sz w:val="20"/>
        </w:rPr>
        <w:t xml:space="preserve"> </w:t>
      </w:r>
      <w:proofErr w:type="spellStart"/>
      <w:r w:rsidR="0093482A">
        <w:rPr>
          <w:rFonts w:ascii="Cambria" w:hAnsi="Cambria"/>
          <w:bCs/>
          <w:sz w:val="20"/>
        </w:rPr>
        <w:t>Stasiun</w:t>
      </w:r>
      <w:proofErr w:type="spellEnd"/>
      <w:r w:rsidR="0093482A">
        <w:rPr>
          <w:rFonts w:ascii="Cambria" w:hAnsi="Cambria"/>
          <w:bCs/>
          <w:sz w:val="20"/>
        </w:rPr>
        <w:t xml:space="preserve"> II </w:t>
      </w:r>
      <w:proofErr w:type="spellStart"/>
      <w:r w:rsidR="0093482A">
        <w:rPr>
          <w:rFonts w:ascii="Cambria" w:hAnsi="Cambria"/>
          <w:bCs/>
          <w:sz w:val="20"/>
        </w:rPr>
        <w:t>nilai</w:t>
      </w:r>
      <w:proofErr w:type="spellEnd"/>
      <w:r w:rsidR="0093482A">
        <w:rPr>
          <w:rFonts w:ascii="Cambria" w:hAnsi="Cambria"/>
          <w:bCs/>
          <w:sz w:val="20"/>
        </w:rPr>
        <w:t xml:space="preserve"> </w:t>
      </w:r>
      <w:proofErr w:type="spellStart"/>
      <w:r w:rsidR="0093482A">
        <w:rPr>
          <w:rFonts w:ascii="Cambria" w:hAnsi="Cambria"/>
          <w:bCs/>
          <w:sz w:val="20"/>
        </w:rPr>
        <w:t>kesesuaian</w:t>
      </w:r>
      <w:proofErr w:type="spellEnd"/>
      <w:r w:rsidR="0093482A">
        <w:rPr>
          <w:rFonts w:ascii="Cambria" w:hAnsi="Cambria"/>
          <w:bCs/>
          <w:sz w:val="20"/>
        </w:rPr>
        <w:t xml:space="preserve"> Kawasan </w:t>
      </w:r>
      <w:proofErr w:type="spellStart"/>
      <w:r w:rsidR="0093482A">
        <w:rPr>
          <w:rFonts w:ascii="Cambria" w:hAnsi="Cambria"/>
          <w:bCs/>
          <w:sz w:val="20"/>
        </w:rPr>
        <w:t>dengan</w:t>
      </w:r>
      <w:proofErr w:type="spellEnd"/>
      <w:r w:rsidR="0093482A">
        <w:rPr>
          <w:rFonts w:ascii="Cambria" w:hAnsi="Cambria"/>
          <w:bCs/>
          <w:sz w:val="20"/>
        </w:rPr>
        <w:t xml:space="preserve"> </w:t>
      </w:r>
      <w:proofErr w:type="spellStart"/>
      <w:r w:rsidR="0093482A">
        <w:rPr>
          <w:rFonts w:ascii="Cambria" w:hAnsi="Cambria"/>
          <w:bCs/>
          <w:sz w:val="20"/>
        </w:rPr>
        <w:t>Kategori</w:t>
      </w:r>
      <w:proofErr w:type="spellEnd"/>
      <w:r w:rsidR="0093482A">
        <w:rPr>
          <w:rFonts w:ascii="Cambria" w:hAnsi="Cambria"/>
          <w:bCs/>
          <w:sz w:val="20"/>
        </w:rPr>
        <w:t xml:space="preserve"> “Sesuai-S2” </w:t>
      </w:r>
      <w:proofErr w:type="spellStart"/>
      <w:r w:rsidR="0093482A">
        <w:rPr>
          <w:rFonts w:ascii="Cambria" w:hAnsi="Cambria"/>
          <w:bCs/>
          <w:sz w:val="20"/>
        </w:rPr>
        <w:t>dengan</w:t>
      </w:r>
      <w:proofErr w:type="spellEnd"/>
      <w:r w:rsidR="0093482A">
        <w:rPr>
          <w:rFonts w:ascii="Cambria" w:hAnsi="Cambria"/>
          <w:bCs/>
          <w:sz w:val="20"/>
        </w:rPr>
        <w:t xml:space="preserve"> </w:t>
      </w:r>
      <w:proofErr w:type="spellStart"/>
      <w:r w:rsidR="0093482A">
        <w:rPr>
          <w:rFonts w:ascii="Cambria" w:hAnsi="Cambria"/>
          <w:bCs/>
          <w:sz w:val="20"/>
        </w:rPr>
        <w:t>nilai</w:t>
      </w:r>
      <w:proofErr w:type="spellEnd"/>
      <w:r w:rsidR="0093482A">
        <w:rPr>
          <w:rFonts w:ascii="Cambria" w:hAnsi="Cambria"/>
          <w:bCs/>
          <w:sz w:val="20"/>
        </w:rPr>
        <w:t xml:space="preserve"> 38,00 </w:t>
      </w:r>
      <w:proofErr w:type="spellStart"/>
      <w:r w:rsidR="0093482A">
        <w:rPr>
          <w:rFonts w:ascii="Cambria" w:hAnsi="Cambria"/>
          <w:bCs/>
          <w:sz w:val="20"/>
        </w:rPr>
        <w:t>dimaknai</w:t>
      </w:r>
      <w:proofErr w:type="spellEnd"/>
      <w:r w:rsidR="0093482A">
        <w:rPr>
          <w:rFonts w:ascii="Cambria" w:hAnsi="Cambria"/>
          <w:bCs/>
          <w:sz w:val="20"/>
        </w:rPr>
        <w:t xml:space="preserve"> </w:t>
      </w:r>
      <w:proofErr w:type="spellStart"/>
      <w:r w:rsidR="0093482A">
        <w:rPr>
          <w:rFonts w:ascii="Cambria" w:hAnsi="Cambria"/>
          <w:bCs/>
          <w:sz w:val="20"/>
        </w:rPr>
        <w:t>bahwa</w:t>
      </w:r>
      <w:proofErr w:type="spellEnd"/>
      <w:r w:rsidR="0093482A">
        <w:rPr>
          <w:rFonts w:ascii="Cambria" w:hAnsi="Cambria"/>
          <w:bCs/>
          <w:sz w:val="20"/>
        </w:rPr>
        <w:t xml:space="preserve"> pada </w:t>
      </w:r>
      <w:proofErr w:type="spellStart"/>
      <w:r w:rsidR="0093482A">
        <w:rPr>
          <w:rFonts w:ascii="Cambria" w:hAnsi="Cambria"/>
          <w:bCs/>
          <w:sz w:val="20"/>
        </w:rPr>
        <w:t>stasiun</w:t>
      </w:r>
      <w:proofErr w:type="spellEnd"/>
      <w:r w:rsidR="0093482A">
        <w:rPr>
          <w:rFonts w:ascii="Cambria" w:hAnsi="Cambria"/>
          <w:bCs/>
          <w:sz w:val="20"/>
        </w:rPr>
        <w:t xml:space="preserve"> </w:t>
      </w:r>
      <w:proofErr w:type="spellStart"/>
      <w:r w:rsidR="0093482A">
        <w:rPr>
          <w:rFonts w:ascii="Cambria" w:hAnsi="Cambria"/>
          <w:bCs/>
          <w:sz w:val="20"/>
        </w:rPr>
        <w:t>tersebut</w:t>
      </w:r>
      <w:proofErr w:type="spellEnd"/>
      <w:r w:rsidR="0093482A">
        <w:rPr>
          <w:rFonts w:ascii="Cambria" w:hAnsi="Cambria"/>
          <w:bCs/>
          <w:sz w:val="20"/>
        </w:rPr>
        <w:t xml:space="preserve"> </w:t>
      </w:r>
      <w:proofErr w:type="spellStart"/>
      <w:r w:rsidR="0093482A">
        <w:rPr>
          <w:rFonts w:ascii="Cambria" w:hAnsi="Cambria"/>
          <w:bCs/>
          <w:sz w:val="20"/>
        </w:rPr>
        <w:t>memenuhi</w:t>
      </w:r>
      <w:proofErr w:type="spellEnd"/>
      <w:r w:rsidR="0093482A">
        <w:rPr>
          <w:rFonts w:ascii="Cambria" w:hAnsi="Cambria"/>
          <w:bCs/>
          <w:sz w:val="20"/>
        </w:rPr>
        <w:t xml:space="preserve"> </w:t>
      </w:r>
      <w:proofErr w:type="spellStart"/>
      <w:r w:rsidR="0093482A">
        <w:rPr>
          <w:rFonts w:ascii="Cambria" w:hAnsi="Cambria"/>
          <w:bCs/>
          <w:sz w:val="20"/>
        </w:rPr>
        <w:t>persyaratan</w:t>
      </w:r>
      <w:proofErr w:type="spellEnd"/>
      <w:r w:rsidR="0093482A">
        <w:rPr>
          <w:rFonts w:ascii="Cambria" w:hAnsi="Cambria"/>
          <w:bCs/>
          <w:sz w:val="20"/>
        </w:rPr>
        <w:t xml:space="preserve"> minimal, </w:t>
      </w:r>
      <w:proofErr w:type="spellStart"/>
      <w:r w:rsidR="0093482A">
        <w:rPr>
          <w:rFonts w:ascii="Cambria" w:hAnsi="Cambria"/>
          <w:bCs/>
          <w:sz w:val="20"/>
        </w:rPr>
        <w:t>sedangkan</w:t>
      </w:r>
      <w:proofErr w:type="spellEnd"/>
      <w:r w:rsidR="0093482A">
        <w:rPr>
          <w:rFonts w:ascii="Cambria" w:hAnsi="Cambria"/>
          <w:bCs/>
          <w:sz w:val="20"/>
        </w:rPr>
        <w:t xml:space="preserve"> </w:t>
      </w:r>
      <w:proofErr w:type="spellStart"/>
      <w:r w:rsidR="0093482A">
        <w:rPr>
          <w:rFonts w:ascii="Cambria" w:hAnsi="Cambria"/>
          <w:bCs/>
          <w:sz w:val="20"/>
        </w:rPr>
        <w:t>Stasiun</w:t>
      </w:r>
      <w:proofErr w:type="spellEnd"/>
      <w:r w:rsidR="0093482A">
        <w:rPr>
          <w:rFonts w:ascii="Cambria" w:hAnsi="Cambria"/>
          <w:bCs/>
          <w:sz w:val="20"/>
        </w:rPr>
        <w:t xml:space="preserve"> III </w:t>
      </w:r>
      <w:proofErr w:type="spellStart"/>
      <w:r w:rsidR="0093482A">
        <w:rPr>
          <w:rFonts w:ascii="Cambria" w:hAnsi="Cambria"/>
          <w:bCs/>
          <w:sz w:val="20"/>
        </w:rPr>
        <w:t>nilai</w:t>
      </w:r>
      <w:proofErr w:type="spellEnd"/>
      <w:r w:rsidR="0093482A">
        <w:rPr>
          <w:rFonts w:ascii="Cambria" w:hAnsi="Cambria"/>
          <w:bCs/>
          <w:sz w:val="20"/>
        </w:rPr>
        <w:t xml:space="preserve"> </w:t>
      </w:r>
      <w:proofErr w:type="spellStart"/>
      <w:r w:rsidR="0093482A">
        <w:rPr>
          <w:rFonts w:ascii="Cambria" w:hAnsi="Cambria"/>
          <w:bCs/>
          <w:sz w:val="20"/>
        </w:rPr>
        <w:t>kesesuaian</w:t>
      </w:r>
      <w:proofErr w:type="spellEnd"/>
      <w:r w:rsidR="0093482A">
        <w:rPr>
          <w:rFonts w:ascii="Cambria" w:hAnsi="Cambria"/>
          <w:bCs/>
          <w:sz w:val="20"/>
        </w:rPr>
        <w:t xml:space="preserve"> Kawasan </w:t>
      </w:r>
      <w:proofErr w:type="spellStart"/>
      <w:r w:rsidR="0093482A">
        <w:rPr>
          <w:rFonts w:ascii="Cambria" w:hAnsi="Cambria"/>
          <w:bCs/>
          <w:sz w:val="20"/>
        </w:rPr>
        <w:t>dengan</w:t>
      </w:r>
      <w:proofErr w:type="spellEnd"/>
      <w:r w:rsidR="0093482A">
        <w:rPr>
          <w:rFonts w:ascii="Cambria" w:hAnsi="Cambria"/>
          <w:bCs/>
          <w:sz w:val="20"/>
        </w:rPr>
        <w:t xml:space="preserve"> </w:t>
      </w:r>
      <w:proofErr w:type="spellStart"/>
      <w:r w:rsidR="0093482A">
        <w:rPr>
          <w:rFonts w:ascii="Cambria" w:hAnsi="Cambria"/>
          <w:bCs/>
          <w:sz w:val="20"/>
        </w:rPr>
        <w:t>Kategori</w:t>
      </w:r>
      <w:proofErr w:type="spellEnd"/>
      <w:r w:rsidR="0093482A">
        <w:rPr>
          <w:rFonts w:ascii="Cambria" w:hAnsi="Cambria"/>
          <w:bCs/>
          <w:sz w:val="20"/>
        </w:rPr>
        <w:t xml:space="preserve"> “Sesuai-S2” </w:t>
      </w:r>
      <w:proofErr w:type="spellStart"/>
      <w:r w:rsidR="0093482A">
        <w:rPr>
          <w:rFonts w:ascii="Cambria" w:hAnsi="Cambria"/>
          <w:bCs/>
          <w:sz w:val="20"/>
        </w:rPr>
        <w:t>dengan</w:t>
      </w:r>
      <w:proofErr w:type="spellEnd"/>
      <w:r w:rsidR="0093482A">
        <w:rPr>
          <w:rFonts w:ascii="Cambria" w:hAnsi="Cambria"/>
          <w:bCs/>
          <w:sz w:val="20"/>
        </w:rPr>
        <w:t xml:space="preserve"> </w:t>
      </w:r>
      <w:proofErr w:type="spellStart"/>
      <w:r w:rsidR="0093482A">
        <w:rPr>
          <w:rFonts w:ascii="Cambria" w:hAnsi="Cambria"/>
          <w:bCs/>
          <w:sz w:val="20"/>
        </w:rPr>
        <w:t>nilai</w:t>
      </w:r>
      <w:proofErr w:type="spellEnd"/>
      <w:r w:rsidR="0093482A">
        <w:rPr>
          <w:rFonts w:ascii="Cambria" w:hAnsi="Cambria"/>
          <w:bCs/>
          <w:sz w:val="20"/>
        </w:rPr>
        <w:t xml:space="preserve"> 34,5, juga </w:t>
      </w:r>
      <w:proofErr w:type="spellStart"/>
      <w:r w:rsidR="0093482A">
        <w:rPr>
          <w:rFonts w:ascii="Cambria" w:hAnsi="Cambria"/>
          <w:bCs/>
          <w:sz w:val="20"/>
        </w:rPr>
        <w:t>bermakna</w:t>
      </w:r>
      <w:proofErr w:type="spellEnd"/>
      <w:r w:rsidR="0093482A">
        <w:rPr>
          <w:rFonts w:ascii="Cambria" w:hAnsi="Cambria"/>
          <w:bCs/>
          <w:sz w:val="20"/>
        </w:rPr>
        <w:t xml:space="preserve"> </w:t>
      </w:r>
      <w:proofErr w:type="spellStart"/>
      <w:r w:rsidR="0093482A">
        <w:rPr>
          <w:rFonts w:ascii="Cambria" w:hAnsi="Cambria"/>
          <w:bCs/>
          <w:sz w:val="20"/>
        </w:rPr>
        <w:t>memenuhi</w:t>
      </w:r>
      <w:proofErr w:type="spellEnd"/>
      <w:r w:rsidR="0093482A">
        <w:rPr>
          <w:rFonts w:ascii="Cambria" w:hAnsi="Cambria"/>
          <w:bCs/>
          <w:sz w:val="20"/>
        </w:rPr>
        <w:t xml:space="preserve"> </w:t>
      </w:r>
      <w:proofErr w:type="spellStart"/>
      <w:r w:rsidR="0093482A">
        <w:rPr>
          <w:rFonts w:ascii="Cambria" w:hAnsi="Cambria"/>
          <w:bCs/>
          <w:sz w:val="20"/>
        </w:rPr>
        <w:t>persyaratan</w:t>
      </w:r>
      <w:proofErr w:type="spellEnd"/>
      <w:r w:rsidR="0093482A">
        <w:rPr>
          <w:rFonts w:ascii="Cambria" w:hAnsi="Cambria"/>
          <w:bCs/>
          <w:sz w:val="20"/>
        </w:rPr>
        <w:t xml:space="preserve"> minimal, </w:t>
      </w:r>
      <w:proofErr w:type="spellStart"/>
      <w:r w:rsidR="0093482A">
        <w:rPr>
          <w:rFonts w:ascii="Cambria" w:hAnsi="Cambria"/>
          <w:bCs/>
          <w:sz w:val="20"/>
        </w:rPr>
        <w:t>sehingga</w:t>
      </w:r>
      <w:proofErr w:type="spellEnd"/>
      <w:r w:rsidR="0093482A">
        <w:rPr>
          <w:rFonts w:ascii="Cambria" w:hAnsi="Cambria"/>
          <w:bCs/>
          <w:sz w:val="20"/>
        </w:rPr>
        <w:t xml:space="preserve"> </w:t>
      </w:r>
      <w:proofErr w:type="spellStart"/>
      <w:r w:rsidR="0093482A">
        <w:rPr>
          <w:rFonts w:ascii="Cambria" w:hAnsi="Cambria"/>
          <w:bCs/>
          <w:sz w:val="20"/>
        </w:rPr>
        <w:t>secara</w:t>
      </w:r>
      <w:proofErr w:type="spellEnd"/>
      <w:r w:rsidR="0093482A">
        <w:rPr>
          <w:rFonts w:ascii="Cambria" w:hAnsi="Cambria"/>
          <w:bCs/>
          <w:sz w:val="20"/>
        </w:rPr>
        <w:t xml:space="preserve"> </w:t>
      </w:r>
      <w:proofErr w:type="spellStart"/>
      <w:r w:rsidR="0093482A">
        <w:rPr>
          <w:rFonts w:ascii="Cambria" w:hAnsi="Cambria"/>
          <w:bCs/>
          <w:sz w:val="20"/>
        </w:rPr>
        <w:t>keseluruhan</w:t>
      </w:r>
      <w:proofErr w:type="spellEnd"/>
      <w:r w:rsidR="0093482A">
        <w:rPr>
          <w:rFonts w:ascii="Cambria" w:hAnsi="Cambria"/>
          <w:bCs/>
          <w:sz w:val="20"/>
        </w:rPr>
        <w:t xml:space="preserve"> </w:t>
      </w:r>
      <w:proofErr w:type="spellStart"/>
      <w:r w:rsidR="0093482A">
        <w:rPr>
          <w:rFonts w:ascii="Cambria" w:hAnsi="Cambria"/>
          <w:bCs/>
          <w:sz w:val="20"/>
        </w:rPr>
        <w:t>diperoleh</w:t>
      </w:r>
      <w:proofErr w:type="spellEnd"/>
      <w:r w:rsidR="0093482A">
        <w:rPr>
          <w:rFonts w:ascii="Cambria" w:hAnsi="Cambria"/>
          <w:bCs/>
          <w:sz w:val="20"/>
        </w:rPr>
        <w:t xml:space="preserve"> </w:t>
      </w:r>
      <w:proofErr w:type="spellStart"/>
      <w:r w:rsidR="0093482A">
        <w:rPr>
          <w:rFonts w:ascii="Cambria" w:hAnsi="Cambria"/>
          <w:bCs/>
          <w:sz w:val="20"/>
        </w:rPr>
        <w:t>nilai</w:t>
      </w:r>
      <w:proofErr w:type="spellEnd"/>
      <w:r w:rsidR="0093482A">
        <w:rPr>
          <w:rFonts w:ascii="Cambria" w:hAnsi="Cambria"/>
          <w:bCs/>
          <w:sz w:val="20"/>
        </w:rPr>
        <w:t xml:space="preserve"> rata-rata 29,38 </w:t>
      </w:r>
      <w:proofErr w:type="spellStart"/>
      <w:r w:rsidR="0093482A">
        <w:rPr>
          <w:rFonts w:ascii="Cambria" w:hAnsi="Cambria"/>
          <w:bCs/>
          <w:sz w:val="20"/>
        </w:rPr>
        <w:t>atau</w:t>
      </w:r>
      <w:proofErr w:type="spellEnd"/>
      <w:r w:rsidR="0093482A">
        <w:rPr>
          <w:rFonts w:ascii="Cambria" w:hAnsi="Cambria"/>
          <w:bCs/>
          <w:sz w:val="20"/>
        </w:rPr>
        <w:t xml:space="preserve"> </w:t>
      </w:r>
      <w:proofErr w:type="spellStart"/>
      <w:r w:rsidR="0093482A">
        <w:rPr>
          <w:rFonts w:ascii="Cambria" w:hAnsi="Cambria"/>
          <w:bCs/>
          <w:sz w:val="20"/>
        </w:rPr>
        <w:t>memenuhi</w:t>
      </w:r>
      <w:proofErr w:type="spellEnd"/>
      <w:r w:rsidR="0093482A">
        <w:rPr>
          <w:rFonts w:ascii="Cambria" w:hAnsi="Cambria"/>
          <w:bCs/>
          <w:sz w:val="20"/>
        </w:rPr>
        <w:t xml:space="preserve"> </w:t>
      </w:r>
      <w:proofErr w:type="spellStart"/>
      <w:r w:rsidR="0093482A">
        <w:rPr>
          <w:rFonts w:ascii="Cambria" w:hAnsi="Cambria"/>
          <w:bCs/>
          <w:sz w:val="20"/>
        </w:rPr>
        <w:t>nilai</w:t>
      </w:r>
      <w:proofErr w:type="spellEnd"/>
      <w:r w:rsidR="0093482A">
        <w:rPr>
          <w:rFonts w:ascii="Cambria" w:hAnsi="Cambria"/>
          <w:bCs/>
          <w:sz w:val="20"/>
        </w:rPr>
        <w:t xml:space="preserve"> minimal </w:t>
      </w:r>
      <w:proofErr w:type="spellStart"/>
      <w:r w:rsidR="0093482A">
        <w:rPr>
          <w:rFonts w:ascii="Cambria" w:hAnsi="Cambria"/>
          <w:bCs/>
          <w:sz w:val="20"/>
        </w:rPr>
        <w:t>dengan</w:t>
      </w:r>
      <w:proofErr w:type="spellEnd"/>
      <w:r w:rsidR="0093482A">
        <w:rPr>
          <w:rFonts w:ascii="Cambria" w:hAnsi="Cambria"/>
          <w:bCs/>
          <w:sz w:val="20"/>
        </w:rPr>
        <w:t xml:space="preserve"> </w:t>
      </w:r>
      <w:proofErr w:type="spellStart"/>
      <w:r w:rsidR="0093482A">
        <w:rPr>
          <w:rFonts w:ascii="Cambria" w:hAnsi="Cambria"/>
          <w:bCs/>
          <w:sz w:val="20"/>
        </w:rPr>
        <w:t>kelas</w:t>
      </w:r>
      <w:proofErr w:type="spellEnd"/>
      <w:r w:rsidR="0093482A">
        <w:rPr>
          <w:rFonts w:ascii="Cambria" w:hAnsi="Cambria"/>
          <w:bCs/>
          <w:sz w:val="20"/>
        </w:rPr>
        <w:t xml:space="preserve"> </w:t>
      </w:r>
      <w:proofErr w:type="spellStart"/>
      <w:r w:rsidR="0093482A">
        <w:rPr>
          <w:rFonts w:ascii="Cambria" w:hAnsi="Cambria"/>
          <w:bCs/>
          <w:sz w:val="20"/>
        </w:rPr>
        <w:t>kesesuaian</w:t>
      </w:r>
      <w:proofErr w:type="spellEnd"/>
      <w:r w:rsidR="0093482A">
        <w:rPr>
          <w:rFonts w:ascii="Cambria" w:hAnsi="Cambria"/>
          <w:bCs/>
          <w:sz w:val="20"/>
        </w:rPr>
        <w:t xml:space="preserve"> S2 (</w:t>
      </w:r>
      <w:proofErr w:type="spellStart"/>
      <w:r w:rsidR="0093482A">
        <w:rPr>
          <w:rFonts w:ascii="Cambria" w:hAnsi="Cambria"/>
          <w:bCs/>
          <w:sz w:val="20"/>
        </w:rPr>
        <w:t>Sesuai</w:t>
      </w:r>
      <w:proofErr w:type="spellEnd"/>
      <w:r w:rsidR="0093482A">
        <w:rPr>
          <w:rFonts w:ascii="Cambria" w:hAnsi="Cambria"/>
          <w:bCs/>
          <w:sz w:val="20"/>
        </w:rPr>
        <w:t>).</w:t>
      </w:r>
    </w:p>
    <w:p w14:paraId="74324C64" w14:textId="7A0D7C0C" w:rsidR="000B59B8" w:rsidRDefault="00FF0FF3" w:rsidP="00D81DDB">
      <w:pPr>
        <w:spacing w:after="0" w:line="240" w:lineRule="auto"/>
        <w:ind w:firstLine="720"/>
        <w:jc w:val="both"/>
        <w:rPr>
          <w:rFonts w:ascii="Cambria" w:hAnsi="Cambria"/>
          <w:bCs/>
          <w:sz w:val="20"/>
        </w:rPr>
      </w:pPr>
      <w:r>
        <w:rPr>
          <w:rFonts w:ascii="Cambria" w:hAnsi="Cambria"/>
          <w:bCs/>
          <w:sz w:val="20"/>
        </w:rPr>
        <w:t xml:space="preserve">Hal </w:t>
      </w:r>
      <w:proofErr w:type="spellStart"/>
      <w:r>
        <w:rPr>
          <w:rFonts w:ascii="Cambria" w:hAnsi="Cambria"/>
          <w:bCs/>
          <w:sz w:val="20"/>
        </w:rPr>
        <w:t>ini</w:t>
      </w:r>
      <w:proofErr w:type="spellEnd"/>
      <w:r>
        <w:rPr>
          <w:rFonts w:ascii="Cambria" w:hAnsi="Cambria"/>
          <w:bCs/>
          <w:sz w:val="20"/>
        </w:rPr>
        <w:t xml:space="preserve"> </w:t>
      </w:r>
      <w:proofErr w:type="spellStart"/>
      <w:r>
        <w:rPr>
          <w:rFonts w:ascii="Cambria" w:hAnsi="Cambria"/>
          <w:bCs/>
          <w:sz w:val="20"/>
        </w:rPr>
        <w:t>menunjukkan</w:t>
      </w:r>
      <w:proofErr w:type="spellEnd"/>
      <w:r>
        <w:rPr>
          <w:rFonts w:ascii="Cambria" w:hAnsi="Cambria"/>
          <w:bCs/>
          <w:sz w:val="20"/>
        </w:rPr>
        <w:t xml:space="preserve"> </w:t>
      </w:r>
      <w:proofErr w:type="spellStart"/>
      <w:r>
        <w:rPr>
          <w:rFonts w:ascii="Cambria" w:hAnsi="Cambria"/>
          <w:bCs/>
          <w:sz w:val="20"/>
        </w:rPr>
        <w:t>bawah</w:t>
      </w:r>
      <w:proofErr w:type="spellEnd"/>
      <w:r>
        <w:rPr>
          <w:rFonts w:ascii="Cambria" w:hAnsi="Cambria"/>
          <w:bCs/>
          <w:sz w:val="20"/>
        </w:rPr>
        <w:t xml:space="preserve"> di Kawasan </w:t>
      </w:r>
      <w:proofErr w:type="spellStart"/>
      <w:r>
        <w:rPr>
          <w:rFonts w:ascii="Cambria" w:hAnsi="Cambria"/>
          <w:bCs/>
          <w:sz w:val="20"/>
        </w:rPr>
        <w:t>tersebut</w:t>
      </w:r>
      <w:proofErr w:type="spellEnd"/>
      <w:r>
        <w:rPr>
          <w:rFonts w:ascii="Cambria" w:hAnsi="Cambria"/>
          <w:bCs/>
          <w:sz w:val="20"/>
        </w:rPr>
        <w:t xml:space="preserve"> </w:t>
      </w:r>
      <w:proofErr w:type="spellStart"/>
      <w:r>
        <w:rPr>
          <w:rFonts w:ascii="Cambria" w:hAnsi="Cambria"/>
          <w:bCs/>
          <w:sz w:val="20"/>
        </w:rPr>
        <w:t>memiliki</w:t>
      </w:r>
      <w:proofErr w:type="spellEnd"/>
      <w:r>
        <w:rPr>
          <w:rFonts w:ascii="Cambria" w:hAnsi="Cambria"/>
          <w:bCs/>
          <w:sz w:val="20"/>
        </w:rPr>
        <w:t xml:space="preserve"> </w:t>
      </w:r>
      <w:proofErr w:type="spellStart"/>
      <w:r>
        <w:rPr>
          <w:rFonts w:ascii="Cambria" w:hAnsi="Cambria"/>
          <w:bCs/>
          <w:sz w:val="20"/>
        </w:rPr>
        <w:t>potensi</w:t>
      </w:r>
      <w:proofErr w:type="spellEnd"/>
      <w:r>
        <w:rPr>
          <w:rFonts w:ascii="Cambria" w:hAnsi="Cambria"/>
          <w:bCs/>
          <w:sz w:val="20"/>
        </w:rPr>
        <w:t xml:space="preserve">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dikembangkan</w:t>
      </w:r>
      <w:proofErr w:type="spellEnd"/>
      <w:r>
        <w:rPr>
          <w:rFonts w:ascii="Cambria" w:hAnsi="Cambria"/>
          <w:bCs/>
          <w:sz w:val="20"/>
        </w:rPr>
        <w:t xml:space="preserve"> </w:t>
      </w:r>
      <w:proofErr w:type="spellStart"/>
      <w:r>
        <w:rPr>
          <w:rFonts w:ascii="Cambria" w:hAnsi="Cambria"/>
          <w:bCs/>
          <w:sz w:val="20"/>
        </w:rPr>
        <w:t>sebagai</w:t>
      </w:r>
      <w:proofErr w:type="spellEnd"/>
      <w:r>
        <w:rPr>
          <w:rFonts w:ascii="Cambria" w:hAnsi="Cambria"/>
          <w:bCs/>
          <w:sz w:val="20"/>
        </w:rPr>
        <w:t xml:space="preserve"> Kawasan </w:t>
      </w:r>
      <w:proofErr w:type="spellStart"/>
      <w:r>
        <w:rPr>
          <w:rFonts w:ascii="Cambria" w:hAnsi="Cambria"/>
          <w:bCs/>
          <w:sz w:val="20"/>
        </w:rPr>
        <w:t>perekonomian</w:t>
      </w:r>
      <w:proofErr w:type="spellEnd"/>
      <w:r>
        <w:rPr>
          <w:rFonts w:ascii="Cambria" w:hAnsi="Cambria"/>
          <w:bCs/>
          <w:sz w:val="20"/>
        </w:rPr>
        <w:t xml:space="preserve"> </w:t>
      </w:r>
      <w:proofErr w:type="spellStart"/>
      <w:r>
        <w:rPr>
          <w:rFonts w:ascii="Cambria" w:hAnsi="Cambria"/>
          <w:bCs/>
          <w:sz w:val="20"/>
        </w:rPr>
        <w:t>berbasis</w:t>
      </w:r>
      <w:proofErr w:type="spellEnd"/>
      <w:r>
        <w:rPr>
          <w:rFonts w:ascii="Cambria" w:hAnsi="Cambria"/>
          <w:bCs/>
          <w:sz w:val="20"/>
        </w:rPr>
        <w:t xml:space="preserve"> </w:t>
      </w:r>
      <w:proofErr w:type="spellStart"/>
      <w:r>
        <w:rPr>
          <w:rFonts w:ascii="Cambria" w:hAnsi="Cambria"/>
          <w:bCs/>
          <w:sz w:val="20"/>
        </w:rPr>
        <w:t>perikanan</w:t>
      </w:r>
      <w:proofErr w:type="spellEnd"/>
      <w:r>
        <w:rPr>
          <w:rFonts w:ascii="Cambria" w:hAnsi="Cambria"/>
          <w:bCs/>
          <w:sz w:val="20"/>
        </w:rPr>
        <w:t xml:space="preserve"> dan </w:t>
      </w:r>
      <w:proofErr w:type="spellStart"/>
      <w:r>
        <w:rPr>
          <w:rFonts w:ascii="Cambria" w:hAnsi="Cambria"/>
          <w:bCs/>
          <w:sz w:val="20"/>
        </w:rPr>
        <w:t>hutan</w:t>
      </w:r>
      <w:proofErr w:type="spellEnd"/>
      <w:r>
        <w:rPr>
          <w:rFonts w:ascii="Cambria" w:hAnsi="Cambria"/>
          <w:bCs/>
          <w:sz w:val="20"/>
        </w:rPr>
        <w:t xml:space="preserve"> mangrove (</w:t>
      </w:r>
      <w:proofErr w:type="spellStart"/>
      <w:r>
        <w:rPr>
          <w:rFonts w:ascii="Cambria" w:hAnsi="Cambria"/>
          <w:bCs/>
          <w:sz w:val="20"/>
        </w:rPr>
        <w:t>Wanamina</w:t>
      </w:r>
      <w:proofErr w:type="spellEnd"/>
      <w:r>
        <w:rPr>
          <w:rFonts w:ascii="Cambria" w:hAnsi="Cambria"/>
          <w:bCs/>
          <w:sz w:val="20"/>
        </w:rPr>
        <w:t>)</w:t>
      </w:r>
      <w:r w:rsidR="003D6F3C">
        <w:rPr>
          <w:rFonts w:ascii="Cambria" w:hAnsi="Cambria"/>
          <w:bCs/>
          <w:sz w:val="20"/>
        </w:rPr>
        <w:t xml:space="preserve"> </w:t>
      </w:r>
      <w:sdt>
        <w:sdtPr>
          <w:rPr>
            <w:rFonts w:ascii="Cambria" w:hAnsi="Cambria"/>
            <w:bCs/>
            <w:sz w:val="20"/>
          </w:rPr>
          <w:id w:val="181177079"/>
          <w:citation/>
        </w:sdtPr>
        <w:sdtContent>
          <w:r w:rsidR="003D6F3C">
            <w:rPr>
              <w:rFonts w:ascii="Cambria" w:hAnsi="Cambria"/>
              <w:bCs/>
              <w:sz w:val="20"/>
            </w:rPr>
            <w:fldChar w:fldCharType="begin"/>
          </w:r>
          <w:r w:rsidR="003D6F3C">
            <w:rPr>
              <w:rFonts w:ascii="Cambria" w:hAnsi="Cambria"/>
              <w:bCs/>
              <w:sz w:val="20"/>
            </w:rPr>
            <w:instrText xml:space="preserve"> CITATION Pan17 \l 1033 </w:instrText>
          </w:r>
          <w:r w:rsidR="003D6F3C">
            <w:rPr>
              <w:rFonts w:ascii="Cambria" w:hAnsi="Cambria"/>
              <w:bCs/>
              <w:sz w:val="20"/>
            </w:rPr>
            <w:fldChar w:fldCharType="separate"/>
          </w:r>
          <w:r w:rsidR="00630FC7" w:rsidRPr="00630FC7">
            <w:rPr>
              <w:rFonts w:ascii="Cambria" w:hAnsi="Cambria"/>
              <w:noProof/>
              <w:sz w:val="20"/>
            </w:rPr>
            <w:t>(Pangarevo, 2017)</w:t>
          </w:r>
          <w:r w:rsidR="003D6F3C">
            <w:rPr>
              <w:rFonts w:ascii="Cambria" w:hAnsi="Cambria"/>
              <w:bCs/>
              <w:sz w:val="20"/>
            </w:rPr>
            <w:fldChar w:fldCharType="end"/>
          </w:r>
        </w:sdtContent>
      </w:sdt>
      <w:r w:rsidR="00ED3A3B">
        <w:rPr>
          <w:rFonts w:ascii="Cambria" w:hAnsi="Cambria"/>
          <w:bCs/>
          <w:sz w:val="20"/>
        </w:rPr>
        <w:t xml:space="preserve">. Fitzgerald (1997); </w:t>
      </w:r>
      <w:r w:rsidR="00510D46" w:rsidRPr="00D643EE">
        <w:rPr>
          <w:rFonts w:ascii="Cambria" w:hAnsi="Cambria"/>
          <w:noProof/>
          <w:sz w:val="20"/>
        </w:rPr>
        <w:t xml:space="preserve">(Pangrarevo, </w:t>
      </w:r>
      <w:r w:rsidR="00510D46" w:rsidRPr="009058D7">
        <w:rPr>
          <w:rFonts w:ascii="Cambria" w:hAnsi="Cambria"/>
          <w:i/>
          <w:iCs/>
          <w:noProof/>
          <w:sz w:val="20"/>
        </w:rPr>
        <w:t>Et. al.</w:t>
      </w:r>
      <w:r w:rsidR="00510D46" w:rsidRPr="00D643EE">
        <w:rPr>
          <w:rFonts w:ascii="Cambria" w:hAnsi="Cambria"/>
          <w:noProof/>
          <w:sz w:val="20"/>
        </w:rPr>
        <w:t>, 2017)</w:t>
      </w:r>
      <w:r w:rsidR="00ED3A3B">
        <w:rPr>
          <w:rFonts w:ascii="Cambria" w:hAnsi="Cambria"/>
          <w:bCs/>
          <w:sz w:val="20"/>
        </w:rPr>
        <w:t xml:space="preserve">. </w:t>
      </w:r>
      <w:proofErr w:type="spellStart"/>
      <w:r w:rsidR="00ED3A3B">
        <w:rPr>
          <w:rFonts w:ascii="Cambria" w:hAnsi="Cambria"/>
          <w:bCs/>
          <w:sz w:val="20"/>
        </w:rPr>
        <w:t>Potensi</w:t>
      </w:r>
      <w:proofErr w:type="spellEnd"/>
      <w:r w:rsidR="00ED3A3B">
        <w:rPr>
          <w:rFonts w:ascii="Cambria" w:hAnsi="Cambria"/>
          <w:bCs/>
          <w:sz w:val="20"/>
        </w:rPr>
        <w:t xml:space="preserve"> </w:t>
      </w:r>
      <w:proofErr w:type="spellStart"/>
      <w:r w:rsidR="00ED3A3B">
        <w:rPr>
          <w:rFonts w:ascii="Cambria" w:hAnsi="Cambria"/>
          <w:bCs/>
          <w:sz w:val="20"/>
        </w:rPr>
        <w:t>tersebut</w:t>
      </w:r>
      <w:proofErr w:type="spellEnd"/>
      <w:r w:rsidR="00ED3A3B">
        <w:rPr>
          <w:rFonts w:ascii="Cambria" w:hAnsi="Cambria"/>
          <w:bCs/>
          <w:sz w:val="20"/>
        </w:rPr>
        <w:t xml:space="preserve"> </w:t>
      </w:r>
      <w:proofErr w:type="spellStart"/>
      <w:r w:rsidR="00ED3A3B">
        <w:rPr>
          <w:rFonts w:ascii="Cambria" w:hAnsi="Cambria"/>
          <w:bCs/>
          <w:sz w:val="20"/>
        </w:rPr>
        <w:t>diharapak</w:t>
      </w:r>
      <w:proofErr w:type="spellEnd"/>
      <w:r w:rsidR="00ED3A3B">
        <w:rPr>
          <w:rFonts w:ascii="Cambria" w:hAnsi="Cambria"/>
          <w:bCs/>
          <w:sz w:val="20"/>
        </w:rPr>
        <w:t xml:space="preserve"> </w:t>
      </w:r>
      <w:proofErr w:type="spellStart"/>
      <w:r w:rsidR="00ED3A3B">
        <w:rPr>
          <w:rFonts w:ascii="Cambria" w:hAnsi="Cambria"/>
          <w:bCs/>
          <w:sz w:val="20"/>
        </w:rPr>
        <w:t>menjadi</w:t>
      </w:r>
      <w:proofErr w:type="spellEnd"/>
      <w:r w:rsidR="00ED3A3B">
        <w:rPr>
          <w:rFonts w:ascii="Cambria" w:hAnsi="Cambria"/>
          <w:bCs/>
          <w:sz w:val="20"/>
        </w:rPr>
        <w:t xml:space="preserve"> model </w:t>
      </w:r>
      <w:proofErr w:type="spellStart"/>
      <w:r w:rsidR="00ED3A3B">
        <w:rPr>
          <w:rFonts w:ascii="Cambria" w:hAnsi="Cambria"/>
          <w:bCs/>
          <w:sz w:val="20"/>
        </w:rPr>
        <w:t>keterpaduan</w:t>
      </w:r>
      <w:proofErr w:type="spellEnd"/>
      <w:r w:rsidR="00ED3A3B">
        <w:rPr>
          <w:rFonts w:ascii="Cambria" w:hAnsi="Cambria"/>
          <w:bCs/>
          <w:sz w:val="20"/>
        </w:rPr>
        <w:t xml:space="preserve"> </w:t>
      </w:r>
      <w:proofErr w:type="spellStart"/>
      <w:r w:rsidR="00ED3A3B">
        <w:rPr>
          <w:rFonts w:ascii="Cambria" w:hAnsi="Cambria"/>
          <w:bCs/>
          <w:sz w:val="20"/>
        </w:rPr>
        <w:t>dalam</w:t>
      </w:r>
      <w:proofErr w:type="spellEnd"/>
      <w:r w:rsidR="00ED3A3B">
        <w:rPr>
          <w:rFonts w:ascii="Cambria" w:hAnsi="Cambria"/>
          <w:bCs/>
          <w:sz w:val="20"/>
        </w:rPr>
        <w:t xml:space="preserve"> </w:t>
      </w:r>
      <w:proofErr w:type="spellStart"/>
      <w:r w:rsidR="00ED3A3B">
        <w:rPr>
          <w:rFonts w:ascii="Cambria" w:hAnsi="Cambria"/>
          <w:bCs/>
          <w:sz w:val="20"/>
        </w:rPr>
        <w:t>pengelolaan</w:t>
      </w:r>
      <w:proofErr w:type="spellEnd"/>
      <w:r w:rsidR="00ED3A3B">
        <w:rPr>
          <w:rFonts w:ascii="Cambria" w:hAnsi="Cambria"/>
          <w:bCs/>
          <w:sz w:val="20"/>
        </w:rPr>
        <w:t xml:space="preserve"> Kawasan mangrove (</w:t>
      </w:r>
      <w:proofErr w:type="spellStart"/>
      <w:r w:rsidR="00ED3A3B">
        <w:rPr>
          <w:rFonts w:ascii="Cambria" w:hAnsi="Cambria"/>
          <w:bCs/>
          <w:sz w:val="20"/>
        </w:rPr>
        <w:t>ekologi</w:t>
      </w:r>
      <w:proofErr w:type="spellEnd"/>
      <w:r w:rsidR="00ED3A3B">
        <w:rPr>
          <w:rFonts w:ascii="Cambria" w:hAnsi="Cambria"/>
          <w:bCs/>
          <w:sz w:val="20"/>
        </w:rPr>
        <w:t xml:space="preserve">) </w:t>
      </w:r>
      <w:proofErr w:type="spellStart"/>
      <w:r w:rsidR="00ED3A3B">
        <w:rPr>
          <w:rFonts w:ascii="Cambria" w:hAnsi="Cambria"/>
          <w:bCs/>
          <w:sz w:val="20"/>
        </w:rPr>
        <w:t>berbasis</w:t>
      </w:r>
      <w:proofErr w:type="spellEnd"/>
      <w:r w:rsidR="00ED3A3B">
        <w:rPr>
          <w:rFonts w:ascii="Cambria" w:hAnsi="Cambria"/>
          <w:bCs/>
          <w:sz w:val="20"/>
        </w:rPr>
        <w:t xml:space="preserve"> </w:t>
      </w:r>
      <w:proofErr w:type="spellStart"/>
      <w:r w:rsidR="00ED3A3B">
        <w:rPr>
          <w:rFonts w:ascii="Cambria" w:hAnsi="Cambria"/>
          <w:bCs/>
          <w:sz w:val="20"/>
        </w:rPr>
        <w:t>ekonomi</w:t>
      </w:r>
      <w:proofErr w:type="spellEnd"/>
      <w:r w:rsidR="00ED3A3B">
        <w:rPr>
          <w:rFonts w:ascii="Cambria" w:hAnsi="Cambria"/>
          <w:bCs/>
          <w:sz w:val="20"/>
        </w:rPr>
        <w:t xml:space="preserve">. </w:t>
      </w:r>
      <w:proofErr w:type="spellStart"/>
      <w:r w:rsidR="00ED3A3B">
        <w:rPr>
          <w:rFonts w:ascii="Cambria" w:hAnsi="Cambria"/>
          <w:bCs/>
          <w:sz w:val="20"/>
        </w:rPr>
        <w:t>Seperti</w:t>
      </w:r>
      <w:proofErr w:type="spellEnd"/>
      <w:r w:rsidR="00ED3A3B">
        <w:rPr>
          <w:rFonts w:ascii="Cambria" w:hAnsi="Cambria"/>
          <w:bCs/>
          <w:sz w:val="20"/>
        </w:rPr>
        <w:t xml:space="preserve"> </w:t>
      </w:r>
      <w:proofErr w:type="spellStart"/>
      <w:r w:rsidR="00ED3A3B">
        <w:rPr>
          <w:rFonts w:ascii="Cambria" w:hAnsi="Cambria"/>
          <w:bCs/>
          <w:sz w:val="20"/>
        </w:rPr>
        <w:t>halnya</w:t>
      </w:r>
      <w:proofErr w:type="spellEnd"/>
      <w:r w:rsidR="00ED3A3B">
        <w:rPr>
          <w:rFonts w:ascii="Cambria" w:hAnsi="Cambria"/>
          <w:bCs/>
          <w:sz w:val="20"/>
        </w:rPr>
        <w:t xml:space="preserve"> di Dusun </w:t>
      </w:r>
      <w:proofErr w:type="spellStart"/>
      <w:r w:rsidR="00ED3A3B">
        <w:rPr>
          <w:rFonts w:ascii="Cambria" w:hAnsi="Cambria"/>
          <w:bCs/>
          <w:sz w:val="20"/>
        </w:rPr>
        <w:t>Benteng</w:t>
      </w:r>
      <w:proofErr w:type="spellEnd"/>
      <w:r w:rsidR="00ED3A3B">
        <w:rPr>
          <w:rFonts w:ascii="Cambria" w:hAnsi="Cambria"/>
          <w:bCs/>
          <w:sz w:val="20"/>
        </w:rPr>
        <w:t xml:space="preserve">, </w:t>
      </w:r>
      <w:proofErr w:type="spellStart"/>
      <w:r w:rsidR="00ED3A3B">
        <w:rPr>
          <w:rFonts w:ascii="Cambria" w:hAnsi="Cambria"/>
          <w:bCs/>
          <w:sz w:val="20"/>
        </w:rPr>
        <w:t>Kabupaten</w:t>
      </w:r>
      <w:proofErr w:type="spellEnd"/>
      <w:r w:rsidR="00ED3A3B">
        <w:rPr>
          <w:rFonts w:ascii="Cambria" w:hAnsi="Cambria"/>
          <w:bCs/>
          <w:sz w:val="20"/>
        </w:rPr>
        <w:t xml:space="preserve"> </w:t>
      </w:r>
      <w:proofErr w:type="spellStart"/>
      <w:r w:rsidR="00ED3A3B">
        <w:rPr>
          <w:rFonts w:ascii="Cambria" w:hAnsi="Cambria"/>
          <w:bCs/>
          <w:sz w:val="20"/>
        </w:rPr>
        <w:t>Mempawah</w:t>
      </w:r>
      <w:proofErr w:type="spellEnd"/>
      <w:r w:rsidR="00510D46">
        <w:rPr>
          <w:rFonts w:ascii="Cambria" w:hAnsi="Cambria"/>
          <w:bCs/>
          <w:noProof/>
          <w:sz w:val="20"/>
        </w:rPr>
        <w:t xml:space="preserve"> </w:t>
      </w:r>
      <w:r w:rsidR="00510D46" w:rsidRPr="00D643EE">
        <w:rPr>
          <w:rFonts w:ascii="Cambria" w:hAnsi="Cambria"/>
          <w:noProof/>
          <w:sz w:val="20"/>
        </w:rPr>
        <w:t xml:space="preserve">(Pangrarevo, </w:t>
      </w:r>
      <w:r w:rsidR="00510D46" w:rsidRPr="009058D7">
        <w:rPr>
          <w:rFonts w:ascii="Cambria" w:hAnsi="Cambria"/>
          <w:i/>
          <w:iCs/>
          <w:noProof/>
          <w:sz w:val="20"/>
        </w:rPr>
        <w:t>Et. al.</w:t>
      </w:r>
      <w:r w:rsidR="00510D46" w:rsidRPr="00D643EE">
        <w:rPr>
          <w:rFonts w:ascii="Cambria" w:hAnsi="Cambria"/>
          <w:noProof/>
          <w:sz w:val="20"/>
        </w:rPr>
        <w:t>, 2017)</w:t>
      </w:r>
      <w:r w:rsidR="00ED3A3B">
        <w:rPr>
          <w:rFonts w:ascii="Cambria" w:hAnsi="Cambria"/>
          <w:bCs/>
          <w:sz w:val="20"/>
        </w:rPr>
        <w:t xml:space="preserve">. </w:t>
      </w:r>
      <w:r w:rsidR="00510D46" w:rsidRPr="00D643EE">
        <w:rPr>
          <w:rFonts w:ascii="Cambria" w:hAnsi="Cambria"/>
          <w:noProof/>
          <w:sz w:val="20"/>
        </w:rPr>
        <w:t xml:space="preserve">(Paruntu, </w:t>
      </w:r>
      <w:r w:rsidR="00510D46" w:rsidRPr="009058D7">
        <w:rPr>
          <w:rFonts w:ascii="Cambria" w:hAnsi="Cambria"/>
          <w:i/>
          <w:iCs/>
          <w:noProof/>
          <w:sz w:val="20"/>
        </w:rPr>
        <w:t>Et. al.</w:t>
      </w:r>
      <w:r w:rsidR="00510D46" w:rsidRPr="00D643EE">
        <w:rPr>
          <w:rFonts w:ascii="Cambria" w:hAnsi="Cambria"/>
          <w:noProof/>
          <w:sz w:val="20"/>
        </w:rPr>
        <w:t>, 2016)</w:t>
      </w:r>
      <w:r w:rsidR="00ED3A3B">
        <w:rPr>
          <w:rFonts w:ascii="Cambria" w:hAnsi="Cambria"/>
          <w:bCs/>
          <w:sz w:val="20"/>
        </w:rPr>
        <w:t xml:space="preserve"> </w:t>
      </w:r>
      <w:proofErr w:type="spellStart"/>
      <w:r w:rsidR="00ED3A3B">
        <w:rPr>
          <w:rFonts w:ascii="Cambria" w:hAnsi="Cambria"/>
          <w:bCs/>
          <w:sz w:val="20"/>
        </w:rPr>
        <w:t>mengatakan</w:t>
      </w:r>
      <w:proofErr w:type="spellEnd"/>
      <w:r w:rsidR="00ED3A3B">
        <w:rPr>
          <w:rFonts w:ascii="Cambria" w:hAnsi="Cambria"/>
          <w:bCs/>
          <w:sz w:val="20"/>
        </w:rPr>
        <w:t xml:space="preserve"> </w:t>
      </w:r>
      <w:proofErr w:type="spellStart"/>
      <w:r w:rsidR="00ED3A3B">
        <w:rPr>
          <w:rFonts w:ascii="Cambria" w:hAnsi="Cambria"/>
          <w:bCs/>
          <w:sz w:val="20"/>
        </w:rPr>
        <w:t>bahwa</w:t>
      </w:r>
      <w:proofErr w:type="spellEnd"/>
      <w:r w:rsidR="00ED3A3B">
        <w:rPr>
          <w:rFonts w:ascii="Cambria" w:hAnsi="Cambria"/>
          <w:bCs/>
          <w:sz w:val="20"/>
        </w:rPr>
        <w:t xml:space="preserve"> </w:t>
      </w:r>
      <w:proofErr w:type="spellStart"/>
      <w:r w:rsidR="00ED3A3B">
        <w:rPr>
          <w:rFonts w:ascii="Cambria" w:hAnsi="Cambria"/>
          <w:bCs/>
          <w:sz w:val="20"/>
        </w:rPr>
        <w:t>wanamina</w:t>
      </w:r>
      <w:proofErr w:type="spellEnd"/>
      <w:r w:rsidR="00ED3A3B">
        <w:rPr>
          <w:rFonts w:ascii="Cambria" w:hAnsi="Cambria"/>
          <w:bCs/>
          <w:sz w:val="20"/>
        </w:rPr>
        <w:t xml:space="preserve"> </w:t>
      </w:r>
      <w:proofErr w:type="spellStart"/>
      <w:r w:rsidR="00ED3A3B">
        <w:rPr>
          <w:rFonts w:ascii="Cambria" w:hAnsi="Cambria"/>
          <w:bCs/>
          <w:sz w:val="20"/>
        </w:rPr>
        <w:t>dapat</w:t>
      </w:r>
      <w:proofErr w:type="spellEnd"/>
      <w:r w:rsidR="00ED3A3B">
        <w:rPr>
          <w:rFonts w:ascii="Cambria" w:hAnsi="Cambria"/>
          <w:bCs/>
          <w:sz w:val="20"/>
        </w:rPr>
        <w:t xml:space="preserve"> </w:t>
      </w:r>
      <w:proofErr w:type="spellStart"/>
      <w:r w:rsidR="00ED3A3B">
        <w:rPr>
          <w:rFonts w:ascii="Cambria" w:hAnsi="Cambria"/>
          <w:bCs/>
          <w:sz w:val="20"/>
        </w:rPr>
        <w:t>berfungsi</w:t>
      </w:r>
      <w:proofErr w:type="spellEnd"/>
      <w:r w:rsidR="00ED3A3B">
        <w:rPr>
          <w:rFonts w:ascii="Cambria" w:hAnsi="Cambria"/>
          <w:bCs/>
          <w:sz w:val="20"/>
        </w:rPr>
        <w:t xml:space="preserve"> </w:t>
      </w:r>
      <w:proofErr w:type="spellStart"/>
      <w:r w:rsidR="00ED3A3B">
        <w:rPr>
          <w:rFonts w:ascii="Cambria" w:hAnsi="Cambria"/>
          <w:bCs/>
          <w:sz w:val="20"/>
        </w:rPr>
        <w:t>sebagai</w:t>
      </w:r>
      <w:proofErr w:type="spellEnd"/>
      <w:r w:rsidR="00ED3A3B">
        <w:rPr>
          <w:rFonts w:ascii="Cambria" w:hAnsi="Cambria"/>
          <w:bCs/>
          <w:sz w:val="20"/>
        </w:rPr>
        <w:t xml:space="preserve"> </w:t>
      </w:r>
      <w:proofErr w:type="spellStart"/>
      <w:r w:rsidR="00ED3A3B">
        <w:rPr>
          <w:rFonts w:ascii="Cambria" w:hAnsi="Cambria"/>
          <w:bCs/>
          <w:sz w:val="20"/>
        </w:rPr>
        <w:t>pusat</w:t>
      </w:r>
      <w:proofErr w:type="spellEnd"/>
      <w:r w:rsidR="00ED3A3B">
        <w:rPr>
          <w:rFonts w:ascii="Cambria" w:hAnsi="Cambria"/>
          <w:bCs/>
          <w:sz w:val="20"/>
        </w:rPr>
        <w:t xml:space="preserve"> </w:t>
      </w:r>
      <w:proofErr w:type="spellStart"/>
      <w:r w:rsidR="00ED3A3B">
        <w:rPr>
          <w:rFonts w:ascii="Cambria" w:hAnsi="Cambria"/>
          <w:bCs/>
          <w:sz w:val="20"/>
        </w:rPr>
        <w:t>keanekaragaman</w:t>
      </w:r>
      <w:proofErr w:type="spellEnd"/>
      <w:r w:rsidR="00ED3A3B">
        <w:rPr>
          <w:rFonts w:ascii="Cambria" w:hAnsi="Cambria"/>
          <w:bCs/>
          <w:sz w:val="20"/>
        </w:rPr>
        <w:t xml:space="preserve"> </w:t>
      </w:r>
      <w:proofErr w:type="spellStart"/>
      <w:r w:rsidR="00ED3A3B">
        <w:rPr>
          <w:rFonts w:ascii="Cambria" w:hAnsi="Cambria"/>
          <w:bCs/>
          <w:sz w:val="20"/>
        </w:rPr>
        <w:t>atau</w:t>
      </w:r>
      <w:proofErr w:type="spellEnd"/>
      <w:r w:rsidR="00ED3A3B">
        <w:rPr>
          <w:rFonts w:ascii="Cambria" w:hAnsi="Cambria"/>
          <w:bCs/>
          <w:sz w:val="20"/>
        </w:rPr>
        <w:t xml:space="preserve"> biodiversity, </w:t>
      </w:r>
      <w:proofErr w:type="spellStart"/>
      <w:r w:rsidR="00ED3A3B">
        <w:rPr>
          <w:rFonts w:ascii="Cambria" w:hAnsi="Cambria"/>
          <w:bCs/>
          <w:sz w:val="20"/>
        </w:rPr>
        <w:t>seperti</w:t>
      </w:r>
      <w:proofErr w:type="spellEnd"/>
      <w:r w:rsidR="00ED3A3B">
        <w:rPr>
          <w:rFonts w:ascii="Cambria" w:hAnsi="Cambria"/>
          <w:bCs/>
          <w:sz w:val="20"/>
        </w:rPr>
        <w:t xml:space="preserve"> </w:t>
      </w:r>
      <w:proofErr w:type="spellStart"/>
      <w:r w:rsidR="00ED3A3B">
        <w:rPr>
          <w:rFonts w:ascii="Cambria" w:hAnsi="Cambria"/>
          <w:bCs/>
          <w:sz w:val="20"/>
        </w:rPr>
        <w:t>penangkaran</w:t>
      </w:r>
      <w:proofErr w:type="spellEnd"/>
      <w:r w:rsidR="00ED3A3B">
        <w:rPr>
          <w:rFonts w:ascii="Cambria" w:hAnsi="Cambria"/>
          <w:bCs/>
          <w:sz w:val="20"/>
        </w:rPr>
        <w:t xml:space="preserve"> </w:t>
      </w:r>
      <w:proofErr w:type="spellStart"/>
      <w:r w:rsidR="00ED3A3B">
        <w:rPr>
          <w:rFonts w:ascii="Cambria" w:hAnsi="Cambria"/>
          <w:bCs/>
          <w:sz w:val="20"/>
        </w:rPr>
        <w:t>berbagai</w:t>
      </w:r>
      <w:proofErr w:type="spellEnd"/>
      <w:r w:rsidR="00ED3A3B">
        <w:rPr>
          <w:rFonts w:ascii="Cambria" w:hAnsi="Cambria"/>
          <w:bCs/>
          <w:sz w:val="20"/>
        </w:rPr>
        <w:t xml:space="preserve"> biota yang </w:t>
      </w:r>
      <w:proofErr w:type="spellStart"/>
      <w:r w:rsidR="00ED3A3B">
        <w:rPr>
          <w:rFonts w:ascii="Cambria" w:hAnsi="Cambria"/>
          <w:bCs/>
          <w:sz w:val="20"/>
        </w:rPr>
        <w:t>ada</w:t>
      </w:r>
      <w:proofErr w:type="spellEnd"/>
      <w:r w:rsidR="00ED3A3B">
        <w:rPr>
          <w:rFonts w:ascii="Cambria" w:hAnsi="Cambria"/>
          <w:bCs/>
          <w:sz w:val="20"/>
        </w:rPr>
        <w:t xml:space="preserve"> di wilayah </w:t>
      </w:r>
      <w:proofErr w:type="spellStart"/>
      <w:r w:rsidR="00ED3A3B">
        <w:rPr>
          <w:rFonts w:ascii="Cambria" w:hAnsi="Cambria"/>
          <w:bCs/>
          <w:sz w:val="20"/>
        </w:rPr>
        <w:t>pesisir</w:t>
      </w:r>
      <w:proofErr w:type="spellEnd"/>
      <w:r w:rsidR="00ED3A3B">
        <w:rPr>
          <w:rFonts w:ascii="Cambria" w:hAnsi="Cambria"/>
          <w:bCs/>
          <w:sz w:val="20"/>
        </w:rPr>
        <w:t xml:space="preserve"> </w:t>
      </w:r>
      <w:proofErr w:type="spellStart"/>
      <w:r w:rsidR="00ED3A3B">
        <w:rPr>
          <w:rFonts w:ascii="Cambria" w:hAnsi="Cambria"/>
          <w:bCs/>
          <w:sz w:val="20"/>
        </w:rPr>
        <w:t>dengan</w:t>
      </w:r>
      <w:proofErr w:type="spellEnd"/>
      <w:r w:rsidR="00ED3A3B">
        <w:rPr>
          <w:rFonts w:ascii="Cambria" w:hAnsi="Cambria"/>
          <w:bCs/>
          <w:sz w:val="20"/>
        </w:rPr>
        <w:t xml:space="preserve"> </w:t>
      </w:r>
      <w:proofErr w:type="spellStart"/>
      <w:r w:rsidR="00ED3A3B">
        <w:rPr>
          <w:rFonts w:ascii="Cambria" w:hAnsi="Cambria"/>
          <w:bCs/>
          <w:sz w:val="20"/>
        </w:rPr>
        <w:t>harapan</w:t>
      </w:r>
      <w:proofErr w:type="spellEnd"/>
      <w:r w:rsidR="00ED3A3B">
        <w:rPr>
          <w:rFonts w:ascii="Cambria" w:hAnsi="Cambria"/>
          <w:bCs/>
          <w:sz w:val="20"/>
        </w:rPr>
        <w:t xml:space="preserve"> </w:t>
      </w:r>
      <w:proofErr w:type="spellStart"/>
      <w:r w:rsidR="00ED3A3B">
        <w:rPr>
          <w:rFonts w:ascii="Cambria" w:hAnsi="Cambria"/>
          <w:bCs/>
          <w:sz w:val="20"/>
        </w:rPr>
        <w:t>dapat</w:t>
      </w:r>
      <w:proofErr w:type="spellEnd"/>
      <w:r w:rsidR="00ED3A3B">
        <w:rPr>
          <w:rFonts w:ascii="Cambria" w:hAnsi="Cambria"/>
          <w:bCs/>
          <w:sz w:val="20"/>
        </w:rPr>
        <w:t xml:space="preserve"> </w:t>
      </w:r>
      <w:proofErr w:type="spellStart"/>
      <w:r w:rsidR="00ED3A3B">
        <w:rPr>
          <w:rFonts w:ascii="Cambria" w:hAnsi="Cambria"/>
          <w:bCs/>
          <w:sz w:val="20"/>
        </w:rPr>
        <w:t>mempertahankan</w:t>
      </w:r>
      <w:proofErr w:type="spellEnd"/>
      <w:r w:rsidR="00ED3A3B">
        <w:rPr>
          <w:rFonts w:ascii="Cambria" w:hAnsi="Cambria"/>
          <w:bCs/>
          <w:sz w:val="20"/>
        </w:rPr>
        <w:t xml:space="preserve"> </w:t>
      </w:r>
      <w:proofErr w:type="spellStart"/>
      <w:r w:rsidR="00ED3A3B">
        <w:rPr>
          <w:rFonts w:ascii="Cambria" w:hAnsi="Cambria"/>
          <w:bCs/>
          <w:sz w:val="20"/>
        </w:rPr>
        <w:t>sumber</w:t>
      </w:r>
      <w:proofErr w:type="spellEnd"/>
      <w:r w:rsidR="00ED3A3B">
        <w:rPr>
          <w:rFonts w:ascii="Cambria" w:hAnsi="Cambria"/>
          <w:bCs/>
          <w:sz w:val="20"/>
        </w:rPr>
        <w:t xml:space="preserve"> </w:t>
      </w:r>
      <w:proofErr w:type="spellStart"/>
      <w:r w:rsidR="00ED3A3B">
        <w:rPr>
          <w:rFonts w:ascii="Cambria" w:hAnsi="Cambria"/>
          <w:bCs/>
          <w:sz w:val="20"/>
        </w:rPr>
        <w:t>daya</w:t>
      </w:r>
      <w:proofErr w:type="spellEnd"/>
      <w:r w:rsidR="00ED3A3B">
        <w:rPr>
          <w:rFonts w:ascii="Cambria" w:hAnsi="Cambria"/>
          <w:bCs/>
          <w:sz w:val="20"/>
        </w:rPr>
        <w:t xml:space="preserve"> </w:t>
      </w:r>
      <w:proofErr w:type="spellStart"/>
      <w:r w:rsidR="00ED3A3B">
        <w:rPr>
          <w:rFonts w:ascii="Cambria" w:hAnsi="Cambria"/>
          <w:bCs/>
          <w:sz w:val="20"/>
        </w:rPr>
        <w:t>hayati</w:t>
      </w:r>
      <w:proofErr w:type="spellEnd"/>
      <w:r w:rsidR="00ED3A3B">
        <w:rPr>
          <w:rFonts w:ascii="Cambria" w:hAnsi="Cambria"/>
          <w:bCs/>
          <w:sz w:val="20"/>
        </w:rPr>
        <w:t xml:space="preserve"> yang </w:t>
      </w:r>
      <w:proofErr w:type="spellStart"/>
      <w:r w:rsidR="00ED3A3B">
        <w:rPr>
          <w:rFonts w:ascii="Cambria" w:hAnsi="Cambria"/>
          <w:bCs/>
          <w:sz w:val="20"/>
        </w:rPr>
        <w:t>beranekaragam</w:t>
      </w:r>
      <w:proofErr w:type="spellEnd"/>
      <w:r w:rsidR="00ED3A3B">
        <w:rPr>
          <w:rFonts w:ascii="Cambria" w:hAnsi="Cambria"/>
          <w:bCs/>
          <w:sz w:val="20"/>
        </w:rPr>
        <w:t xml:space="preserve">. Ada </w:t>
      </w:r>
      <w:proofErr w:type="spellStart"/>
      <w:r w:rsidR="00ED3A3B">
        <w:rPr>
          <w:rFonts w:ascii="Cambria" w:hAnsi="Cambria"/>
          <w:bCs/>
          <w:sz w:val="20"/>
        </w:rPr>
        <w:t>beberapa</w:t>
      </w:r>
      <w:proofErr w:type="spellEnd"/>
      <w:r w:rsidR="00ED3A3B">
        <w:rPr>
          <w:rFonts w:ascii="Cambria" w:hAnsi="Cambria"/>
          <w:bCs/>
          <w:sz w:val="20"/>
        </w:rPr>
        <w:t xml:space="preserve"> model yang </w:t>
      </w:r>
      <w:proofErr w:type="spellStart"/>
      <w:r w:rsidR="00ED3A3B">
        <w:rPr>
          <w:rFonts w:ascii="Cambria" w:hAnsi="Cambria"/>
          <w:bCs/>
          <w:sz w:val="20"/>
        </w:rPr>
        <w:t>dapat</w:t>
      </w:r>
      <w:proofErr w:type="spellEnd"/>
      <w:r w:rsidR="00ED3A3B">
        <w:rPr>
          <w:rFonts w:ascii="Cambria" w:hAnsi="Cambria"/>
          <w:bCs/>
          <w:sz w:val="20"/>
        </w:rPr>
        <w:t xml:space="preserve"> </w:t>
      </w:r>
      <w:proofErr w:type="spellStart"/>
      <w:r w:rsidR="00ED3A3B">
        <w:rPr>
          <w:rFonts w:ascii="Cambria" w:hAnsi="Cambria"/>
          <w:bCs/>
          <w:sz w:val="20"/>
        </w:rPr>
        <w:t>dikembangkan</w:t>
      </w:r>
      <w:proofErr w:type="spellEnd"/>
      <w:r w:rsidR="00ED3A3B">
        <w:rPr>
          <w:rFonts w:ascii="Cambria" w:hAnsi="Cambria"/>
          <w:bCs/>
          <w:sz w:val="20"/>
        </w:rPr>
        <w:t xml:space="preserve">, salah </w:t>
      </w:r>
      <w:proofErr w:type="spellStart"/>
      <w:r w:rsidR="00ED3A3B">
        <w:rPr>
          <w:rFonts w:ascii="Cambria" w:hAnsi="Cambria"/>
          <w:bCs/>
          <w:sz w:val="20"/>
        </w:rPr>
        <w:t>satunya</w:t>
      </w:r>
      <w:proofErr w:type="spellEnd"/>
      <w:r w:rsidR="00ED3A3B">
        <w:rPr>
          <w:rFonts w:ascii="Cambria" w:hAnsi="Cambria"/>
          <w:bCs/>
          <w:sz w:val="20"/>
        </w:rPr>
        <w:t xml:space="preserve"> </w:t>
      </w:r>
      <w:proofErr w:type="spellStart"/>
      <w:r w:rsidR="00ED3A3B">
        <w:rPr>
          <w:rFonts w:ascii="Cambria" w:hAnsi="Cambria"/>
          <w:bCs/>
          <w:sz w:val="20"/>
        </w:rPr>
        <w:t>adalah</w:t>
      </w:r>
      <w:proofErr w:type="spellEnd"/>
      <w:r w:rsidR="00ED3A3B">
        <w:rPr>
          <w:rFonts w:ascii="Cambria" w:hAnsi="Cambria"/>
          <w:bCs/>
          <w:sz w:val="20"/>
        </w:rPr>
        <w:t xml:space="preserve"> model </w:t>
      </w:r>
      <w:proofErr w:type="spellStart"/>
      <w:r w:rsidR="00ED3A3B">
        <w:rPr>
          <w:rFonts w:ascii="Cambria" w:hAnsi="Cambria"/>
          <w:bCs/>
          <w:sz w:val="20"/>
        </w:rPr>
        <w:t>koplangan</w:t>
      </w:r>
      <w:proofErr w:type="spellEnd"/>
      <w:r w:rsidR="00ED3A3B">
        <w:rPr>
          <w:rFonts w:ascii="Cambria" w:hAnsi="Cambria"/>
          <w:bCs/>
          <w:sz w:val="20"/>
        </w:rPr>
        <w:t xml:space="preserve"> </w:t>
      </w:r>
      <w:proofErr w:type="spellStart"/>
      <w:r w:rsidR="00ED3A3B">
        <w:rPr>
          <w:rFonts w:ascii="Cambria" w:hAnsi="Cambria"/>
          <w:bCs/>
          <w:sz w:val="20"/>
        </w:rPr>
        <w:t>disempurnakan</w:t>
      </w:r>
      <w:proofErr w:type="spellEnd"/>
      <w:r w:rsidR="00ED3A3B">
        <w:rPr>
          <w:rFonts w:ascii="Cambria" w:hAnsi="Cambria"/>
          <w:bCs/>
          <w:sz w:val="20"/>
        </w:rPr>
        <w:t xml:space="preserve"> </w:t>
      </w:r>
      <w:proofErr w:type="spellStart"/>
      <w:r w:rsidR="00ED3A3B">
        <w:rPr>
          <w:rFonts w:ascii="Cambria" w:hAnsi="Cambria"/>
          <w:bCs/>
          <w:sz w:val="20"/>
        </w:rPr>
        <w:t>dengan</w:t>
      </w:r>
      <w:proofErr w:type="spellEnd"/>
      <w:r w:rsidR="00ED3A3B">
        <w:rPr>
          <w:rFonts w:ascii="Cambria" w:hAnsi="Cambria"/>
          <w:bCs/>
          <w:sz w:val="20"/>
        </w:rPr>
        <w:t xml:space="preserve"> </w:t>
      </w:r>
      <w:proofErr w:type="spellStart"/>
      <w:r w:rsidR="00ED3A3B">
        <w:rPr>
          <w:rFonts w:ascii="Cambria" w:hAnsi="Cambria"/>
          <w:bCs/>
          <w:sz w:val="20"/>
        </w:rPr>
        <w:t>berfokus</w:t>
      </w:r>
      <w:proofErr w:type="spellEnd"/>
      <w:r w:rsidR="00ED3A3B">
        <w:rPr>
          <w:rFonts w:ascii="Cambria" w:hAnsi="Cambria"/>
          <w:bCs/>
          <w:sz w:val="20"/>
        </w:rPr>
        <w:t xml:space="preserve"> pada area mangrove </w:t>
      </w:r>
      <w:proofErr w:type="spellStart"/>
      <w:r w:rsidR="00ED3A3B">
        <w:rPr>
          <w:rFonts w:ascii="Cambria" w:hAnsi="Cambria"/>
          <w:bCs/>
          <w:sz w:val="20"/>
        </w:rPr>
        <w:t>sebagai</w:t>
      </w:r>
      <w:proofErr w:type="spellEnd"/>
      <w:r w:rsidR="00ED3A3B">
        <w:rPr>
          <w:rFonts w:ascii="Cambria" w:hAnsi="Cambria"/>
          <w:bCs/>
          <w:sz w:val="20"/>
        </w:rPr>
        <w:t xml:space="preserve"> inti </w:t>
      </w:r>
      <w:proofErr w:type="spellStart"/>
      <w:r w:rsidR="000B59B8">
        <w:rPr>
          <w:rFonts w:ascii="Cambria" w:hAnsi="Cambria"/>
          <w:bCs/>
          <w:sz w:val="20"/>
        </w:rPr>
        <w:t>atau</w:t>
      </w:r>
      <w:proofErr w:type="spellEnd"/>
      <w:r w:rsidR="000B59B8">
        <w:rPr>
          <w:rFonts w:ascii="Cambria" w:hAnsi="Cambria"/>
          <w:bCs/>
          <w:sz w:val="20"/>
        </w:rPr>
        <w:t xml:space="preserve"> </w:t>
      </w:r>
      <w:proofErr w:type="spellStart"/>
      <w:r w:rsidR="000B59B8">
        <w:rPr>
          <w:rFonts w:ascii="Cambria" w:hAnsi="Cambria"/>
          <w:bCs/>
          <w:sz w:val="20"/>
        </w:rPr>
        <w:t>pusat</w:t>
      </w:r>
      <w:proofErr w:type="spellEnd"/>
      <w:r w:rsidR="000B59B8">
        <w:rPr>
          <w:rFonts w:ascii="Cambria" w:hAnsi="Cambria"/>
          <w:bCs/>
          <w:sz w:val="20"/>
        </w:rPr>
        <w:t xml:space="preserve"> </w:t>
      </w:r>
      <w:proofErr w:type="spellStart"/>
      <w:r w:rsidR="000B59B8">
        <w:rPr>
          <w:rFonts w:ascii="Cambria" w:hAnsi="Cambria"/>
          <w:bCs/>
          <w:sz w:val="20"/>
        </w:rPr>
        <w:t>dari</w:t>
      </w:r>
      <w:proofErr w:type="spellEnd"/>
      <w:r w:rsidR="000B59B8">
        <w:rPr>
          <w:rFonts w:ascii="Cambria" w:hAnsi="Cambria"/>
          <w:bCs/>
          <w:sz w:val="20"/>
        </w:rPr>
        <w:t xml:space="preserve"> </w:t>
      </w:r>
      <w:proofErr w:type="spellStart"/>
      <w:r w:rsidR="000B59B8">
        <w:rPr>
          <w:rFonts w:ascii="Cambria" w:hAnsi="Cambria"/>
          <w:bCs/>
          <w:sz w:val="20"/>
        </w:rPr>
        <w:t>sirkulasi</w:t>
      </w:r>
      <w:proofErr w:type="spellEnd"/>
      <w:r w:rsidR="000B59B8">
        <w:rPr>
          <w:rFonts w:ascii="Cambria" w:hAnsi="Cambria"/>
          <w:bCs/>
          <w:sz w:val="20"/>
        </w:rPr>
        <w:t xml:space="preserve"> air. </w:t>
      </w:r>
    </w:p>
    <w:p w14:paraId="227C7BD2" w14:textId="15956D99" w:rsidR="00D81DDB" w:rsidRDefault="000B59B8" w:rsidP="00D81DDB">
      <w:pPr>
        <w:spacing w:after="0" w:line="240" w:lineRule="auto"/>
        <w:ind w:firstLine="720"/>
        <w:jc w:val="both"/>
        <w:rPr>
          <w:rFonts w:ascii="Cambria" w:hAnsi="Cambria"/>
          <w:bCs/>
          <w:sz w:val="20"/>
        </w:rPr>
      </w:pPr>
      <w:proofErr w:type="spellStart"/>
      <w:r>
        <w:rPr>
          <w:rFonts w:ascii="Cambria" w:hAnsi="Cambria"/>
          <w:bCs/>
          <w:sz w:val="20"/>
        </w:rPr>
        <w:t>Penerapan</w:t>
      </w:r>
      <w:proofErr w:type="spellEnd"/>
      <w:r>
        <w:rPr>
          <w:rFonts w:ascii="Cambria" w:hAnsi="Cambria"/>
          <w:bCs/>
          <w:sz w:val="20"/>
        </w:rPr>
        <w:t xml:space="preserve"> di Muara </w:t>
      </w:r>
      <w:proofErr w:type="spellStart"/>
      <w:r>
        <w:rPr>
          <w:rFonts w:ascii="Cambria" w:hAnsi="Cambria"/>
          <w:bCs/>
          <w:sz w:val="20"/>
        </w:rPr>
        <w:t>Badak</w:t>
      </w:r>
      <w:proofErr w:type="spellEnd"/>
      <w:r>
        <w:rPr>
          <w:rFonts w:ascii="Cambria" w:hAnsi="Cambria"/>
          <w:bCs/>
          <w:sz w:val="20"/>
        </w:rPr>
        <w:t xml:space="preserve">, </w:t>
      </w:r>
      <w:proofErr w:type="spellStart"/>
      <w:r>
        <w:rPr>
          <w:rFonts w:ascii="Cambria" w:hAnsi="Cambria"/>
          <w:bCs/>
          <w:sz w:val="20"/>
        </w:rPr>
        <w:t>Kutai</w:t>
      </w:r>
      <w:proofErr w:type="spellEnd"/>
      <w:r>
        <w:rPr>
          <w:rFonts w:ascii="Cambria" w:hAnsi="Cambria"/>
          <w:bCs/>
          <w:sz w:val="20"/>
        </w:rPr>
        <w:t xml:space="preserve"> </w:t>
      </w:r>
      <w:proofErr w:type="spellStart"/>
      <w:r>
        <w:rPr>
          <w:rFonts w:ascii="Cambria" w:hAnsi="Cambria"/>
          <w:bCs/>
          <w:sz w:val="20"/>
        </w:rPr>
        <w:t>Kartanegara</w:t>
      </w:r>
      <w:proofErr w:type="spellEnd"/>
      <w:r>
        <w:rPr>
          <w:rFonts w:ascii="Cambria" w:hAnsi="Cambria"/>
          <w:bCs/>
          <w:sz w:val="20"/>
        </w:rPr>
        <w:t xml:space="preserve"> </w:t>
      </w:r>
      <w:proofErr w:type="spellStart"/>
      <w:r>
        <w:rPr>
          <w:rFonts w:ascii="Cambria" w:hAnsi="Cambria"/>
          <w:bCs/>
          <w:sz w:val="20"/>
        </w:rPr>
        <w:t>dimana</w:t>
      </w:r>
      <w:proofErr w:type="spellEnd"/>
      <w:r>
        <w:rPr>
          <w:rFonts w:ascii="Cambria" w:hAnsi="Cambria"/>
          <w:bCs/>
          <w:sz w:val="20"/>
        </w:rPr>
        <w:t xml:space="preserve"> Masyarakat </w:t>
      </w:r>
      <w:proofErr w:type="spellStart"/>
      <w:r>
        <w:rPr>
          <w:rFonts w:ascii="Cambria" w:hAnsi="Cambria"/>
          <w:bCs/>
          <w:sz w:val="20"/>
        </w:rPr>
        <w:t>percaya</w:t>
      </w:r>
      <w:proofErr w:type="spellEnd"/>
      <w:r>
        <w:rPr>
          <w:rFonts w:ascii="Cambria" w:hAnsi="Cambria"/>
          <w:bCs/>
          <w:sz w:val="20"/>
        </w:rPr>
        <w:t xml:space="preserve"> </w:t>
      </w:r>
      <w:proofErr w:type="spellStart"/>
      <w:r>
        <w:rPr>
          <w:rFonts w:ascii="Cambria" w:hAnsi="Cambria"/>
          <w:bCs/>
          <w:sz w:val="20"/>
        </w:rPr>
        <w:t>bahwa</w:t>
      </w:r>
      <w:proofErr w:type="spellEnd"/>
      <w:r>
        <w:rPr>
          <w:rFonts w:ascii="Cambria" w:hAnsi="Cambria"/>
          <w:bCs/>
          <w:sz w:val="20"/>
        </w:rPr>
        <w:t xml:space="preserve"> </w:t>
      </w:r>
      <w:proofErr w:type="spellStart"/>
      <w:r>
        <w:rPr>
          <w:rFonts w:ascii="Cambria" w:hAnsi="Cambria"/>
          <w:bCs/>
          <w:sz w:val="20"/>
        </w:rPr>
        <w:t>wanamina</w:t>
      </w:r>
      <w:proofErr w:type="spellEnd"/>
      <w:r>
        <w:rPr>
          <w:rFonts w:ascii="Cambria" w:hAnsi="Cambria"/>
          <w:bCs/>
          <w:sz w:val="20"/>
        </w:rPr>
        <w:t xml:space="preserve"> </w:t>
      </w:r>
      <w:proofErr w:type="spellStart"/>
      <w:r>
        <w:rPr>
          <w:rFonts w:ascii="Cambria" w:hAnsi="Cambria"/>
          <w:bCs/>
          <w:sz w:val="20"/>
        </w:rPr>
        <w:t>sebagai</w:t>
      </w:r>
      <w:proofErr w:type="spellEnd"/>
      <w:r>
        <w:rPr>
          <w:rFonts w:ascii="Cambria" w:hAnsi="Cambria"/>
          <w:bCs/>
          <w:sz w:val="20"/>
        </w:rPr>
        <w:t xml:space="preserve"> </w:t>
      </w:r>
      <w:proofErr w:type="spellStart"/>
      <w:r>
        <w:rPr>
          <w:rFonts w:ascii="Cambria" w:hAnsi="Cambria"/>
          <w:bCs/>
          <w:sz w:val="20"/>
        </w:rPr>
        <w:t>suatu</w:t>
      </w:r>
      <w:proofErr w:type="spellEnd"/>
      <w:r>
        <w:rPr>
          <w:rFonts w:ascii="Cambria" w:hAnsi="Cambria"/>
          <w:bCs/>
          <w:sz w:val="20"/>
        </w:rPr>
        <w:t xml:space="preserve"> system yang </w:t>
      </w:r>
      <w:proofErr w:type="spellStart"/>
      <w:r>
        <w:rPr>
          <w:rFonts w:ascii="Cambria" w:hAnsi="Cambria"/>
          <w:bCs/>
          <w:sz w:val="20"/>
        </w:rPr>
        <w:t>berkaitan</w:t>
      </w:r>
      <w:proofErr w:type="spellEnd"/>
      <w:r>
        <w:rPr>
          <w:rFonts w:ascii="Cambria" w:hAnsi="Cambria"/>
          <w:bCs/>
          <w:sz w:val="20"/>
        </w:rPr>
        <w:t xml:space="preserve"> </w:t>
      </w:r>
      <w:proofErr w:type="spellStart"/>
      <w:r>
        <w:rPr>
          <w:rFonts w:ascii="Cambria" w:hAnsi="Cambria"/>
          <w:bCs/>
          <w:sz w:val="20"/>
        </w:rPr>
        <w:t>dengan</w:t>
      </w:r>
      <w:proofErr w:type="spellEnd"/>
      <w:r>
        <w:rPr>
          <w:rFonts w:ascii="Cambria" w:hAnsi="Cambria"/>
          <w:bCs/>
          <w:sz w:val="20"/>
        </w:rPr>
        <w:t xml:space="preserve"> </w:t>
      </w:r>
      <w:proofErr w:type="spellStart"/>
      <w:r>
        <w:rPr>
          <w:rFonts w:ascii="Cambria" w:hAnsi="Cambria"/>
          <w:bCs/>
          <w:sz w:val="20"/>
        </w:rPr>
        <w:t>pertanian</w:t>
      </w:r>
      <w:proofErr w:type="spellEnd"/>
      <w:r>
        <w:rPr>
          <w:rFonts w:ascii="Cambria" w:hAnsi="Cambria"/>
          <w:bCs/>
          <w:sz w:val="20"/>
        </w:rPr>
        <w:t xml:space="preserve"> yang </w:t>
      </w:r>
      <w:proofErr w:type="spellStart"/>
      <w:r>
        <w:rPr>
          <w:rFonts w:ascii="Cambria" w:hAnsi="Cambria"/>
          <w:bCs/>
          <w:sz w:val="20"/>
        </w:rPr>
        <w:t>bisa</w:t>
      </w:r>
      <w:proofErr w:type="spellEnd"/>
      <w:r>
        <w:rPr>
          <w:rFonts w:ascii="Cambria" w:hAnsi="Cambria"/>
          <w:bCs/>
          <w:sz w:val="20"/>
        </w:rPr>
        <w:t xml:space="preserve"> </w:t>
      </w:r>
      <w:proofErr w:type="spellStart"/>
      <w:r>
        <w:rPr>
          <w:rFonts w:ascii="Cambria" w:hAnsi="Cambria"/>
          <w:bCs/>
          <w:sz w:val="20"/>
        </w:rPr>
        <w:t>melestarikan</w:t>
      </w:r>
      <w:proofErr w:type="spellEnd"/>
      <w:r>
        <w:rPr>
          <w:rFonts w:ascii="Cambria" w:hAnsi="Cambria"/>
          <w:bCs/>
          <w:sz w:val="20"/>
        </w:rPr>
        <w:t xml:space="preserve"> </w:t>
      </w:r>
      <w:proofErr w:type="spellStart"/>
      <w:r>
        <w:rPr>
          <w:rFonts w:ascii="Cambria" w:hAnsi="Cambria"/>
          <w:bCs/>
          <w:sz w:val="20"/>
        </w:rPr>
        <w:t>lingkungan</w:t>
      </w:r>
      <w:proofErr w:type="spellEnd"/>
      <w:r>
        <w:rPr>
          <w:rFonts w:ascii="Cambria" w:hAnsi="Cambria"/>
          <w:bCs/>
          <w:sz w:val="20"/>
        </w:rPr>
        <w:t xml:space="preserve"> </w:t>
      </w:r>
      <w:proofErr w:type="spellStart"/>
      <w:r>
        <w:rPr>
          <w:rFonts w:ascii="Cambria" w:hAnsi="Cambria"/>
          <w:bCs/>
          <w:sz w:val="20"/>
        </w:rPr>
        <w:t>sekitar</w:t>
      </w:r>
      <w:proofErr w:type="spellEnd"/>
      <w:r>
        <w:rPr>
          <w:rFonts w:ascii="Cambria" w:hAnsi="Cambria"/>
          <w:bCs/>
          <w:sz w:val="20"/>
        </w:rPr>
        <w:t xml:space="preserve"> </w:t>
      </w:r>
      <w:proofErr w:type="spellStart"/>
      <w:r>
        <w:rPr>
          <w:rFonts w:ascii="Cambria" w:hAnsi="Cambria"/>
          <w:bCs/>
          <w:sz w:val="20"/>
        </w:rPr>
        <w:t>khususnya</w:t>
      </w:r>
      <w:proofErr w:type="spellEnd"/>
      <w:r>
        <w:rPr>
          <w:rFonts w:ascii="Cambria" w:hAnsi="Cambria"/>
          <w:bCs/>
          <w:sz w:val="20"/>
        </w:rPr>
        <w:t xml:space="preserve"> di Kawasan mangrove, </w:t>
      </w:r>
      <w:proofErr w:type="spellStart"/>
      <w:r>
        <w:rPr>
          <w:rFonts w:ascii="Cambria" w:hAnsi="Cambria"/>
          <w:bCs/>
          <w:sz w:val="20"/>
        </w:rPr>
        <w:t>meskipun</w:t>
      </w:r>
      <w:proofErr w:type="spellEnd"/>
      <w:r>
        <w:rPr>
          <w:rFonts w:ascii="Cambria" w:hAnsi="Cambria"/>
          <w:bCs/>
          <w:sz w:val="20"/>
        </w:rPr>
        <w:t xml:space="preserve"> </w:t>
      </w:r>
      <w:proofErr w:type="spellStart"/>
      <w:r>
        <w:rPr>
          <w:rFonts w:ascii="Cambria" w:hAnsi="Cambria"/>
          <w:bCs/>
          <w:sz w:val="20"/>
        </w:rPr>
        <w:t>belum</w:t>
      </w:r>
      <w:proofErr w:type="spellEnd"/>
      <w:r>
        <w:rPr>
          <w:rFonts w:ascii="Cambria" w:hAnsi="Cambria"/>
          <w:bCs/>
          <w:sz w:val="20"/>
        </w:rPr>
        <w:t xml:space="preserve"> </w:t>
      </w:r>
      <w:proofErr w:type="spellStart"/>
      <w:r>
        <w:rPr>
          <w:rFonts w:ascii="Cambria" w:hAnsi="Cambria"/>
          <w:bCs/>
          <w:sz w:val="20"/>
        </w:rPr>
        <w:t>bisa</w:t>
      </w:r>
      <w:proofErr w:type="spellEnd"/>
      <w:r>
        <w:rPr>
          <w:rFonts w:ascii="Cambria" w:hAnsi="Cambria"/>
          <w:bCs/>
          <w:sz w:val="20"/>
        </w:rPr>
        <w:t xml:space="preserve"> </w:t>
      </w:r>
      <w:proofErr w:type="spellStart"/>
      <w:r>
        <w:rPr>
          <w:rFonts w:ascii="Cambria" w:hAnsi="Cambria"/>
          <w:bCs/>
          <w:sz w:val="20"/>
        </w:rPr>
        <w:t>meningkatkan</w:t>
      </w:r>
      <w:proofErr w:type="spellEnd"/>
      <w:r>
        <w:rPr>
          <w:rFonts w:ascii="Cambria" w:hAnsi="Cambria"/>
          <w:bCs/>
          <w:sz w:val="20"/>
        </w:rPr>
        <w:t xml:space="preserve"> </w:t>
      </w:r>
      <w:proofErr w:type="spellStart"/>
      <w:r>
        <w:rPr>
          <w:rFonts w:ascii="Cambria" w:hAnsi="Cambria"/>
          <w:bCs/>
          <w:sz w:val="20"/>
        </w:rPr>
        <w:t>pendapatan</w:t>
      </w:r>
      <w:proofErr w:type="spellEnd"/>
      <w:r>
        <w:rPr>
          <w:rFonts w:ascii="Cambria" w:hAnsi="Cambria"/>
          <w:bCs/>
          <w:sz w:val="20"/>
        </w:rPr>
        <w:t xml:space="preserve"> </w:t>
      </w:r>
      <w:proofErr w:type="spellStart"/>
      <w:r>
        <w:rPr>
          <w:rFonts w:ascii="Cambria" w:hAnsi="Cambria"/>
          <w:bCs/>
          <w:sz w:val="20"/>
        </w:rPr>
        <w:t>petani</w:t>
      </w:r>
      <w:proofErr w:type="spellEnd"/>
      <w:r>
        <w:rPr>
          <w:rFonts w:ascii="Cambria" w:hAnsi="Cambria"/>
          <w:bCs/>
          <w:sz w:val="20"/>
        </w:rPr>
        <w:t xml:space="preserve">, </w:t>
      </w:r>
      <w:proofErr w:type="spellStart"/>
      <w:r>
        <w:rPr>
          <w:rFonts w:ascii="Cambria" w:hAnsi="Cambria"/>
          <w:bCs/>
          <w:sz w:val="20"/>
        </w:rPr>
        <w:t>akan</w:t>
      </w:r>
      <w:proofErr w:type="spellEnd"/>
      <w:r>
        <w:rPr>
          <w:rFonts w:ascii="Cambria" w:hAnsi="Cambria"/>
          <w:bCs/>
          <w:sz w:val="20"/>
        </w:rPr>
        <w:t xml:space="preserve"> </w:t>
      </w:r>
      <w:proofErr w:type="spellStart"/>
      <w:r>
        <w:rPr>
          <w:rFonts w:ascii="Cambria" w:hAnsi="Cambria"/>
          <w:bCs/>
          <w:sz w:val="20"/>
        </w:rPr>
        <w:t>tetapi</w:t>
      </w:r>
      <w:proofErr w:type="spellEnd"/>
      <w:r>
        <w:rPr>
          <w:rFonts w:ascii="Cambria" w:hAnsi="Cambria"/>
          <w:bCs/>
          <w:sz w:val="20"/>
        </w:rPr>
        <w:t xml:space="preserve"> </w:t>
      </w:r>
      <w:proofErr w:type="spellStart"/>
      <w:r>
        <w:rPr>
          <w:rFonts w:ascii="Cambria" w:hAnsi="Cambria"/>
          <w:bCs/>
          <w:sz w:val="20"/>
        </w:rPr>
        <w:t>layak</w:t>
      </w:r>
      <w:proofErr w:type="spellEnd"/>
      <w:r>
        <w:rPr>
          <w:rFonts w:ascii="Cambria" w:hAnsi="Cambria"/>
          <w:bCs/>
          <w:sz w:val="20"/>
        </w:rPr>
        <w:t xml:space="preserve"> </w:t>
      </w:r>
      <w:proofErr w:type="spellStart"/>
      <w:r>
        <w:rPr>
          <w:rFonts w:ascii="Cambria" w:hAnsi="Cambria"/>
          <w:bCs/>
          <w:sz w:val="20"/>
        </w:rPr>
        <w:t>untuk</w:t>
      </w:r>
      <w:proofErr w:type="spellEnd"/>
      <w:r>
        <w:rPr>
          <w:rFonts w:ascii="Cambria" w:hAnsi="Cambria"/>
          <w:bCs/>
          <w:sz w:val="20"/>
        </w:rPr>
        <w:t xml:space="preserve"> </w:t>
      </w:r>
      <w:proofErr w:type="spellStart"/>
      <w:r>
        <w:rPr>
          <w:rFonts w:ascii="Cambria" w:hAnsi="Cambria"/>
          <w:bCs/>
          <w:sz w:val="20"/>
        </w:rPr>
        <w:t>dikembangkan</w:t>
      </w:r>
      <w:proofErr w:type="spellEnd"/>
      <w:r>
        <w:rPr>
          <w:rFonts w:ascii="Cambria" w:hAnsi="Cambria"/>
          <w:bCs/>
          <w:sz w:val="20"/>
        </w:rPr>
        <w:t xml:space="preserve"> </w:t>
      </w:r>
      <w:proofErr w:type="spellStart"/>
      <w:r>
        <w:rPr>
          <w:rFonts w:ascii="Cambria" w:hAnsi="Cambria"/>
          <w:bCs/>
          <w:sz w:val="20"/>
        </w:rPr>
        <w:t>dengan</w:t>
      </w:r>
      <w:proofErr w:type="spellEnd"/>
      <w:r>
        <w:rPr>
          <w:rFonts w:ascii="Cambria" w:hAnsi="Cambria"/>
          <w:bCs/>
          <w:sz w:val="20"/>
        </w:rPr>
        <w:t xml:space="preserve"> </w:t>
      </w:r>
      <w:proofErr w:type="spellStart"/>
      <w:r>
        <w:rPr>
          <w:rFonts w:ascii="Cambria" w:hAnsi="Cambria"/>
          <w:bCs/>
          <w:sz w:val="20"/>
        </w:rPr>
        <w:t>berbasis</w:t>
      </w:r>
      <w:proofErr w:type="spellEnd"/>
      <w:r>
        <w:rPr>
          <w:rFonts w:ascii="Cambria" w:hAnsi="Cambria"/>
          <w:bCs/>
          <w:sz w:val="20"/>
        </w:rPr>
        <w:t xml:space="preserve"> </w:t>
      </w:r>
      <w:proofErr w:type="spellStart"/>
      <w:r>
        <w:rPr>
          <w:rFonts w:ascii="Cambria" w:hAnsi="Cambria"/>
          <w:bCs/>
          <w:sz w:val="20"/>
        </w:rPr>
        <w:t>kemitraan</w:t>
      </w:r>
      <w:proofErr w:type="spellEnd"/>
      <w:r>
        <w:rPr>
          <w:rFonts w:ascii="Cambria" w:hAnsi="Cambria"/>
          <w:bCs/>
          <w:sz w:val="20"/>
        </w:rPr>
        <w:t xml:space="preserve"> di </w:t>
      </w:r>
      <w:proofErr w:type="spellStart"/>
      <w:r>
        <w:rPr>
          <w:rFonts w:ascii="Cambria" w:hAnsi="Cambria"/>
          <w:bCs/>
          <w:sz w:val="20"/>
        </w:rPr>
        <w:t>antara</w:t>
      </w:r>
      <w:proofErr w:type="spellEnd"/>
      <w:r>
        <w:rPr>
          <w:rFonts w:ascii="Cambria" w:hAnsi="Cambria"/>
          <w:bCs/>
          <w:sz w:val="20"/>
        </w:rPr>
        <w:t xml:space="preserve"> para </w:t>
      </w:r>
      <w:proofErr w:type="spellStart"/>
      <w:r>
        <w:rPr>
          <w:rFonts w:ascii="Cambria" w:hAnsi="Cambria"/>
          <w:bCs/>
          <w:sz w:val="20"/>
        </w:rPr>
        <w:t>pemangku</w:t>
      </w:r>
      <w:proofErr w:type="spellEnd"/>
      <w:r>
        <w:rPr>
          <w:rFonts w:ascii="Cambria" w:hAnsi="Cambria"/>
          <w:bCs/>
          <w:sz w:val="20"/>
        </w:rPr>
        <w:t xml:space="preserve"> </w:t>
      </w:r>
      <w:proofErr w:type="spellStart"/>
      <w:r>
        <w:rPr>
          <w:rFonts w:ascii="Cambria" w:hAnsi="Cambria"/>
          <w:bCs/>
          <w:sz w:val="20"/>
        </w:rPr>
        <w:t>kepentingan</w:t>
      </w:r>
      <w:proofErr w:type="spellEnd"/>
      <w:r>
        <w:rPr>
          <w:rFonts w:ascii="Cambria" w:hAnsi="Cambria"/>
          <w:bCs/>
          <w:sz w:val="20"/>
        </w:rPr>
        <w:t xml:space="preserve"> </w:t>
      </w:r>
      <w:r w:rsidR="001571DF" w:rsidRPr="00C3695A">
        <w:rPr>
          <w:rFonts w:ascii="Cambria" w:hAnsi="Cambria"/>
          <w:noProof/>
          <w:sz w:val="20"/>
        </w:rPr>
        <w:t xml:space="preserve">(Fahrony, </w:t>
      </w:r>
      <w:r w:rsidR="001571DF">
        <w:rPr>
          <w:rFonts w:ascii="Cambria" w:hAnsi="Cambria"/>
          <w:i/>
          <w:iCs/>
          <w:noProof/>
          <w:sz w:val="20"/>
        </w:rPr>
        <w:t>Et. al.</w:t>
      </w:r>
      <w:r w:rsidR="001571DF" w:rsidRPr="00C3695A">
        <w:rPr>
          <w:rFonts w:ascii="Cambria" w:hAnsi="Cambria"/>
          <w:noProof/>
          <w:sz w:val="20"/>
        </w:rPr>
        <w:t>, 2018)</w:t>
      </w:r>
      <w:r>
        <w:rPr>
          <w:rFonts w:ascii="Cambria" w:hAnsi="Cambria"/>
          <w:bCs/>
          <w:sz w:val="20"/>
        </w:rPr>
        <w:t xml:space="preserve">, </w:t>
      </w:r>
      <w:sdt>
        <w:sdtPr>
          <w:rPr>
            <w:rFonts w:ascii="Cambria" w:hAnsi="Cambria"/>
            <w:bCs/>
            <w:sz w:val="20"/>
          </w:rPr>
          <w:id w:val="-644746634"/>
          <w:citation/>
        </w:sdtPr>
        <w:sdtContent>
          <w:r>
            <w:rPr>
              <w:rFonts w:ascii="Cambria" w:hAnsi="Cambria"/>
              <w:bCs/>
              <w:sz w:val="20"/>
            </w:rPr>
            <w:fldChar w:fldCharType="begin"/>
          </w:r>
          <w:r>
            <w:rPr>
              <w:rFonts w:ascii="Cambria" w:hAnsi="Cambria"/>
              <w:bCs/>
              <w:sz w:val="20"/>
            </w:rPr>
            <w:instrText xml:space="preserve"> CITATION GKA23 \l 1033 </w:instrText>
          </w:r>
          <w:r>
            <w:rPr>
              <w:rFonts w:ascii="Cambria" w:hAnsi="Cambria"/>
              <w:bCs/>
              <w:sz w:val="20"/>
            </w:rPr>
            <w:fldChar w:fldCharType="separate"/>
          </w:r>
          <w:r w:rsidR="00630FC7" w:rsidRPr="00630FC7">
            <w:rPr>
              <w:rFonts w:ascii="Cambria" w:hAnsi="Cambria"/>
              <w:noProof/>
              <w:sz w:val="20"/>
            </w:rPr>
            <w:t>(GK &amp; Chofyan, 2023)</w:t>
          </w:r>
          <w:r>
            <w:rPr>
              <w:rFonts w:ascii="Cambria" w:hAnsi="Cambria"/>
              <w:bCs/>
              <w:sz w:val="20"/>
            </w:rPr>
            <w:fldChar w:fldCharType="end"/>
          </w:r>
        </w:sdtContent>
      </w:sdt>
      <w:r>
        <w:rPr>
          <w:rFonts w:ascii="Cambria" w:hAnsi="Cambria"/>
          <w:bCs/>
          <w:sz w:val="20"/>
        </w:rPr>
        <w:t xml:space="preserve">, </w:t>
      </w:r>
      <w:proofErr w:type="spellStart"/>
      <w:r>
        <w:rPr>
          <w:rFonts w:ascii="Cambria" w:hAnsi="Cambria"/>
          <w:bCs/>
          <w:sz w:val="20"/>
        </w:rPr>
        <w:t>demikian</w:t>
      </w:r>
      <w:proofErr w:type="spellEnd"/>
      <w:r>
        <w:rPr>
          <w:rFonts w:ascii="Cambria" w:hAnsi="Cambria"/>
          <w:bCs/>
          <w:sz w:val="20"/>
        </w:rPr>
        <w:t xml:space="preserve"> </w:t>
      </w:r>
      <w:proofErr w:type="spellStart"/>
      <w:r>
        <w:rPr>
          <w:rFonts w:ascii="Cambria" w:hAnsi="Cambria"/>
          <w:bCs/>
          <w:sz w:val="20"/>
        </w:rPr>
        <w:t>halnya</w:t>
      </w:r>
      <w:proofErr w:type="spellEnd"/>
      <w:r>
        <w:rPr>
          <w:rFonts w:ascii="Cambria" w:hAnsi="Cambria"/>
          <w:bCs/>
          <w:sz w:val="20"/>
        </w:rPr>
        <w:t xml:space="preserve"> di Kawasan Hutan Mangrove </w:t>
      </w:r>
      <w:proofErr w:type="spellStart"/>
      <w:r>
        <w:rPr>
          <w:rFonts w:ascii="Cambria" w:hAnsi="Cambria"/>
          <w:bCs/>
          <w:sz w:val="20"/>
        </w:rPr>
        <w:t>Waledan</w:t>
      </w:r>
      <w:proofErr w:type="spellEnd"/>
      <w:r>
        <w:rPr>
          <w:rFonts w:ascii="Cambria" w:hAnsi="Cambria"/>
          <w:bCs/>
          <w:sz w:val="20"/>
        </w:rPr>
        <w:t xml:space="preserve"> Indah, </w:t>
      </w:r>
      <w:proofErr w:type="spellStart"/>
      <w:r>
        <w:rPr>
          <w:rFonts w:ascii="Cambria" w:hAnsi="Cambria"/>
          <w:bCs/>
          <w:sz w:val="20"/>
        </w:rPr>
        <w:t>Kecamatan</w:t>
      </w:r>
      <w:proofErr w:type="spellEnd"/>
      <w:r>
        <w:rPr>
          <w:rFonts w:ascii="Cambria" w:hAnsi="Cambria"/>
          <w:bCs/>
          <w:sz w:val="20"/>
        </w:rPr>
        <w:t xml:space="preserve"> </w:t>
      </w:r>
      <w:proofErr w:type="spellStart"/>
      <w:r>
        <w:rPr>
          <w:rFonts w:ascii="Cambria" w:hAnsi="Cambria"/>
          <w:bCs/>
          <w:sz w:val="20"/>
        </w:rPr>
        <w:t>Cantigi</w:t>
      </w:r>
      <w:proofErr w:type="spellEnd"/>
      <w:r>
        <w:rPr>
          <w:rFonts w:ascii="Cambria" w:hAnsi="Cambria"/>
          <w:bCs/>
          <w:sz w:val="20"/>
        </w:rPr>
        <w:t xml:space="preserve">, </w:t>
      </w:r>
      <w:proofErr w:type="spellStart"/>
      <w:r>
        <w:rPr>
          <w:rFonts w:ascii="Cambria" w:hAnsi="Cambria"/>
          <w:bCs/>
          <w:sz w:val="20"/>
        </w:rPr>
        <w:t>Kabupaten</w:t>
      </w:r>
      <w:proofErr w:type="spellEnd"/>
      <w:r>
        <w:rPr>
          <w:rFonts w:ascii="Cambria" w:hAnsi="Cambria"/>
          <w:bCs/>
          <w:sz w:val="20"/>
        </w:rPr>
        <w:t xml:space="preserve"> </w:t>
      </w:r>
      <w:proofErr w:type="spellStart"/>
      <w:r>
        <w:rPr>
          <w:rFonts w:ascii="Cambria" w:hAnsi="Cambria"/>
          <w:bCs/>
          <w:sz w:val="20"/>
        </w:rPr>
        <w:t>Indramayu</w:t>
      </w:r>
      <w:proofErr w:type="spellEnd"/>
      <w:r>
        <w:rPr>
          <w:rFonts w:ascii="Cambria" w:hAnsi="Cambria"/>
          <w:bCs/>
          <w:sz w:val="20"/>
        </w:rPr>
        <w:t xml:space="preserve">, </w:t>
      </w:r>
      <w:proofErr w:type="spellStart"/>
      <w:r>
        <w:rPr>
          <w:rFonts w:ascii="Cambria" w:hAnsi="Cambria"/>
          <w:bCs/>
          <w:sz w:val="20"/>
        </w:rPr>
        <w:t>terkategori</w:t>
      </w:r>
      <w:proofErr w:type="spellEnd"/>
      <w:r>
        <w:rPr>
          <w:rFonts w:ascii="Cambria" w:hAnsi="Cambria"/>
          <w:bCs/>
          <w:sz w:val="20"/>
        </w:rPr>
        <w:t xml:space="preserve"> </w:t>
      </w:r>
      <w:proofErr w:type="spellStart"/>
      <w:r>
        <w:rPr>
          <w:rFonts w:ascii="Cambria" w:hAnsi="Cambria"/>
          <w:bCs/>
          <w:sz w:val="20"/>
        </w:rPr>
        <w:t>layak</w:t>
      </w:r>
      <w:proofErr w:type="spellEnd"/>
      <w:r>
        <w:rPr>
          <w:rFonts w:ascii="Cambria" w:hAnsi="Cambria"/>
          <w:bCs/>
          <w:sz w:val="20"/>
        </w:rPr>
        <w:t xml:space="preserve"> </w:t>
      </w:r>
      <w:proofErr w:type="spellStart"/>
      <w:r>
        <w:rPr>
          <w:rFonts w:ascii="Cambria" w:hAnsi="Cambria"/>
          <w:bCs/>
          <w:sz w:val="20"/>
        </w:rPr>
        <w:t>dilakukan</w:t>
      </w:r>
      <w:proofErr w:type="spellEnd"/>
      <w:r>
        <w:rPr>
          <w:rFonts w:ascii="Cambria" w:hAnsi="Cambria"/>
          <w:bCs/>
          <w:sz w:val="20"/>
        </w:rPr>
        <w:t xml:space="preserve"> </w:t>
      </w:r>
      <w:proofErr w:type="spellStart"/>
      <w:r w:rsidR="003E5CD4">
        <w:rPr>
          <w:rFonts w:ascii="Cambria" w:hAnsi="Cambria"/>
          <w:bCs/>
          <w:sz w:val="20"/>
        </w:rPr>
        <w:t>karena</w:t>
      </w:r>
      <w:proofErr w:type="spellEnd"/>
      <w:r w:rsidR="003E5CD4">
        <w:rPr>
          <w:rFonts w:ascii="Cambria" w:hAnsi="Cambria"/>
          <w:bCs/>
          <w:sz w:val="20"/>
        </w:rPr>
        <w:t xml:space="preserve"> </w:t>
      </w:r>
      <w:proofErr w:type="spellStart"/>
      <w:r w:rsidR="003E5CD4">
        <w:rPr>
          <w:rFonts w:ascii="Cambria" w:hAnsi="Cambria"/>
          <w:bCs/>
          <w:sz w:val="20"/>
        </w:rPr>
        <w:t>akan</w:t>
      </w:r>
      <w:proofErr w:type="spellEnd"/>
      <w:r w:rsidR="003E5CD4">
        <w:rPr>
          <w:rFonts w:ascii="Cambria" w:hAnsi="Cambria"/>
          <w:bCs/>
          <w:sz w:val="20"/>
        </w:rPr>
        <w:t xml:space="preserve"> </w:t>
      </w:r>
      <w:proofErr w:type="spellStart"/>
      <w:r w:rsidR="003E5CD4">
        <w:rPr>
          <w:rFonts w:ascii="Cambria" w:hAnsi="Cambria"/>
          <w:bCs/>
          <w:sz w:val="20"/>
        </w:rPr>
        <w:t>mempengaruhi</w:t>
      </w:r>
      <w:proofErr w:type="spellEnd"/>
      <w:r w:rsidR="003E5CD4">
        <w:rPr>
          <w:rFonts w:ascii="Cambria" w:hAnsi="Cambria"/>
          <w:bCs/>
          <w:sz w:val="20"/>
        </w:rPr>
        <w:t xml:space="preserve"> </w:t>
      </w:r>
      <w:proofErr w:type="spellStart"/>
      <w:r w:rsidR="003E5CD4">
        <w:rPr>
          <w:rFonts w:ascii="Cambria" w:hAnsi="Cambria"/>
          <w:bCs/>
          <w:sz w:val="20"/>
        </w:rPr>
        <w:t>nilai</w:t>
      </w:r>
      <w:proofErr w:type="spellEnd"/>
      <w:r w:rsidR="003E5CD4">
        <w:rPr>
          <w:rFonts w:ascii="Cambria" w:hAnsi="Cambria"/>
          <w:bCs/>
          <w:sz w:val="20"/>
        </w:rPr>
        <w:t xml:space="preserve"> </w:t>
      </w:r>
      <w:proofErr w:type="spellStart"/>
      <w:r w:rsidR="003E5CD4">
        <w:rPr>
          <w:rFonts w:ascii="Cambria" w:hAnsi="Cambria"/>
          <w:bCs/>
          <w:sz w:val="20"/>
        </w:rPr>
        <w:t>kesesuaian</w:t>
      </w:r>
      <w:proofErr w:type="spellEnd"/>
      <w:r w:rsidR="003E5CD4">
        <w:rPr>
          <w:rFonts w:ascii="Cambria" w:hAnsi="Cambria"/>
          <w:bCs/>
          <w:sz w:val="20"/>
        </w:rPr>
        <w:t xml:space="preserve"> </w:t>
      </w:r>
      <w:proofErr w:type="spellStart"/>
      <w:r w:rsidR="003E5CD4">
        <w:rPr>
          <w:rFonts w:ascii="Cambria" w:hAnsi="Cambria"/>
          <w:bCs/>
          <w:sz w:val="20"/>
        </w:rPr>
        <w:t>dari</w:t>
      </w:r>
      <w:proofErr w:type="spellEnd"/>
      <w:r w:rsidR="003E5CD4">
        <w:rPr>
          <w:rFonts w:ascii="Cambria" w:hAnsi="Cambria"/>
          <w:bCs/>
          <w:sz w:val="20"/>
        </w:rPr>
        <w:t xml:space="preserve"> system </w:t>
      </w:r>
      <w:proofErr w:type="spellStart"/>
      <w:r w:rsidR="003E5CD4">
        <w:rPr>
          <w:rFonts w:ascii="Cambria" w:hAnsi="Cambria"/>
          <w:bCs/>
          <w:sz w:val="20"/>
        </w:rPr>
        <w:t>budidaya</w:t>
      </w:r>
      <w:proofErr w:type="spellEnd"/>
      <w:r w:rsidR="003E5CD4">
        <w:rPr>
          <w:rFonts w:ascii="Cambria" w:hAnsi="Cambria"/>
          <w:bCs/>
          <w:sz w:val="20"/>
        </w:rPr>
        <w:t xml:space="preserve"> </w:t>
      </w:r>
      <w:proofErr w:type="spellStart"/>
      <w:r w:rsidR="003E5CD4">
        <w:rPr>
          <w:rFonts w:ascii="Cambria" w:hAnsi="Cambria"/>
          <w:bCs/>
          <w:sz w:val="20"/>
        </w:rPr>
        <w:t>perikanan</w:t>
      </w:r>
      <w:proofErr w:type="spellEnd"/>
      <w:r w:rsidR="003E5CD4">
        <w:rPr>
          <w:rFonts w:ascii="Cambria" w:hAnsi="Cambria"/>
          <w:bCs/>
          <w:sz w:val="20"/>
        </w:rPr>
        <w:t xml:space="preserve"> </w:t>
      </w:r>
      <w:proofErr w:type="spellStart"/>
      <w:r w:rsidR="003E5CD4">
        <w:rPr>
          <w:rFonts w:ascii="Cambria" w:hAnsi="Cambria"/>
          <w:bCs/>
          <w:sz w:val="20"/>
        </w:rPr>
        <w:t>mencakup</w:t>
      </w:r>
      <w:proofErr w:type="spellEnd"/>
      <w:r w:rsidR="003E5CD4">
        <w:rPr>
          <w:rFonts w:ascii="Cambria" w:hAnsi="Cambria"/>
          <w:bCs/>
          <w:sz w:val="20"/>
        </w:rPr>
        <w:t xml:space="preserve"> </w:t>
      </w:r>
      <w:proofErr w:type="spellStart"/>
      <w:r w:rsidR="003E5CD4">
        <w:rPr>
          <w:rFonts w:ascii="Cambria" w:hAnsi="Cambria"/>
          <w:bCs/>
          <w:sz w:val="20"/>
        </w:rPr>
        <w:t>produktivitas</w:t>
      </w:r>
      <w:proofErr w:type="spellEnd"/>
      <w:r w:rsidR="003E5CD4">
        <w:rPr>
          <w:rFonts w:ascii="Cambria" w:hAnsi="Cambria"/>
          <w:bCs/>
          <w:sz w:val="20"/>
        </w:rPr>
        <w:t xml:space="preserve"> </w:t>
      </w:r>
      <w:proofErr w:type="spellStart"/>
      <w:r w:rsidR="003E5CD4">
        <w:rPr>
          <w:rFonts w:ascii="Cambria" w:hAnsi="Cambria"/>
          <w:bCs/>
          <w:sz w:val="20"/>
        </w:rPr>
        <w:t>tambak</w:t>
      </w:r>
      <w:proofErr w:type="spellEnd"/>
      <w:r w:rsidR="003E5CD4">
        <w:rPr>
          <w:rFonts w:ascii="Cambria" w:hAnsi="Cambria"/>
          <w:bCs/>
          <w:sz w:val="20"/>
        </w:rPr>
        <w:t xml:space="preserve"> </w:t>
      </w:r>
      <w:proofErr w:type="spellStart"/>
      <w:r w:rsidR="003E5CD4">
        <w:rPr>
          <w:rFonts w:ascii="Cambria" w:hAnsi="Cambria"/>
          <w:bCs/>
          <w:sz w:val="20"/>
        </w:rPr>
        <w:t>silvofishery</w:t>
      </w:r>
      <w:proofErr w:type="spellEnd"/>
      <w:r w:rsidR="003E5CD4">
        <w:rPr>
          <w:rFonts w:ascii="Cambria" w:hAnsi="Cambria"/>
          <w:bCs/>
          <w:sz w:val="20"/>
        </w:rPr>
        <w:t xml:space="preserve"> yang </w:t>
      </w:r>
      <w:proofErr w:type="spellStart"/>
      <w:r w:rsidR="003E5CD4">
        <w:rPr>
          <w:rFonts w:ascii="Cambria" w:hAnsi="Cambria"/>
          <w:bCs/>
          <w:sz w:val="20"/>
        </w:rPr>
        <w:t>diterapkan</w:t>
      </w:r>
      <w:proofErr w:type="spellEnd"/>
      <w:r w:rsidR="003E5CD4">
        <w:rPr>
          <w:rFonts w:ascii="Cambria" w:hAnsi="Cambria"/>
          <w:bCs/>
          <w:sz w:val="20"/>
        </w:rPr>
        <w:t xml:space="preserve">, </w:t>
      </w:r>
      <w:proofErr w:type="spellStart"/>
      <w:r w:rsidR="003E5CD4">
        <w:rPr>
          <w:rFonts w:ascii="Cambria" w:hAnsi="Cambria"/>
          <w:bCs/>
          <w:sz w:val="20"/>
        </w:rPr>
        <w:t>dengan</w:t>
      </w:r>
      <w:proofErr w:type="spellEnd"/>
      <w:r w:rsidR="003E5CD4">
        <w:rPr>
          <w:rFonts w:ascii="Cambria" w:hAnsi="Cambria"/>
          <w:bCs/>
          <w:sz w:val="20"/>
        </w:rPr>
        <w:t xml:space="preserve"> </w:t>
      </w:r>
      <w:proofErr w:type="spellStart"/>
      <w:r w:rsidR="003E5CD4">
        <w:rPr>
          <w:rFonts w:ascii="Cambria" w:hAnsi="Cambria"/>
          <w:bCs/>
          <w:sz w:val="20"/>
        </w:rPr>
        <w:t>adanya</w:t>
      </w:r>
      <w:proofErr w:type="spellEnd"/>
      <w:r w:rsidR="003E5CD4">
        <w:rPr>
          <w:rFonts w:ascii="Cambria" w:hAnsi="Cambria"/>
          <w:bCs/>
          <w:sz w:val="20"/>
        </w:rPr>
        <w:t xml:space="preserve"> </w:t>
      </w:r>
      <w:proofErr w:type="spellStart"/>
      <w:r w:rsidR="003E5CD4">
        <w:rPr>
          <w:rFonts w:ascii="Cambria" w:hAnsi="Cambria"/>
          <w:bCs/>
          <w:sz w:val="20"/>
        </w:rPr>
        <w:t>suplai</w:t>
      </w:r>
      <w:proofErr w:type="spellEnd"/>
      <w:r w:rsidR="003E5CD4">
        <w:rPr>
          <w:rFonts w:ascii="Cambria" w:hAnsi="Cambria"/>
          <w:bCs/>
          <w:sz w:val="20"/>
        </w:rPr>
        <w:t xml:space="preserve"> </w:t>
      </w:r>
      <w:proofErr w:type="spellStart"/>
      <w:r w:rsidR="003E5CD4">
        <w:rPr>
          <w:rFonts w:ascii="Cambria" w:hAnsi="Cambria"/>
          <w:bCs/>
          <w:sz w:val="20"/>
        </w:rPr>
        <w:t>bahan-bahan</w:t>
      </w:r>
      <w:proofErr w:type="spellEnd"/>
      <w:r w:rsidR="003E5CD4">
        <w:rPr>
          <w:rFonts w:ascii="Cambria" w:hAnsi="Cambria"/>
          <w:bCs/>
          <w:sz w:val="20"/>
        </w:rPr>
        <w:t xml:space="preserve"> organic </w:t>
      </w:r>
      <w:proofErr w:type="spellStart"/>
      <w:r w:rsidR="003E5CD4">
        <w:rPr>
          <w:rFonts w:ascii="Cambria" w:hAnsi="Cambria"/>
          <w:bCs/>
          <w:sz w:val="20"/>
        </w:rPr>
        <w:t>dari</w:t>
      </w:r>
      <w:proofErr w:type="spellEnd"/>
      <w:r w:rsidR="003E5CD4">
        <w:rPr>
          <w:rFonts w:ascii="Cambria" w:hAnsi="Cambria"/>
          <w:bCs/>
          <w:sz w:val="20"/>
        </w:rPr>
        <w:t xml:space="preserve"> </w:t>
      </w:r>
      <w:proofErr w:type="spellStart"/>
      <w:r w:rsidR="003E5CD4">
        <w:rPr>
          <w:rFonts w:ascii="Cambria" w:hAnsi="Cambria"/>
          <w:bCs/>
          <w:sz w:val="20"/>
        </w:rPr>
        <w:t>dekomposisi</w:t>
      </w:r>
      <w:proofErr w:type="spellEnd"/>
      <w:r w:rsidR="003E5CD4">
        <w:rPr>
          <w:rFonts w:ascii="Cambria" w:hAnsi="Cambria"/>
          <w:bCs/>
          <w:sz w:val="20"/>
        </w:rPr>
        <w:t xml:space="preserve"> </w:t>
      </w:r>
      <w:proofErr w:type="spellStart"/>
      <w:r w:rsidR="003E5CD4">
        <w:rPr>
          <w:rFonts w:ascii="Cambria" w:hAnsi="Cambria"/>
          <w:bCs/>
          <w:sz w:val="20"/>
        </w:rPr>
        <w:t>serasah</w:t>
      </w:r>
      <w:proofErr w:type="spellEnd"/>
      <w:r w:rsidR="003E5CD4">
        <w:rPr>
          <w:rFonts w:ascii="Cambria" w:hAnsi="Cambria"/>
          <w:bCs/>
          <w:sz w:val="20"/>
        </w:rPr>
        <w:t xml:space="preserve"> yang </w:t>
      </w:r>
      <w:proofErr w:type="spellStart"/>
      <w:r w:rsidR="003E5CD4">
        <w:rPr>
          <w:rFonts w:ascii="Cambria" w:hAnsi="Cambria"/>
          <w:bCs/>
          <w:sz w:val="20"/>
        </w:rPr>
        <w:t>berasal</w:t>
      </w:r>
      <w:proofErr w:type="spellEnd"/>
      <w:r w:rsidR="003E5CD4">
        <w:rPr>
          <w:rFonts w:ascii="Cambria" w:hAnsi="Cambria"/>
          <w:bCs/>
          <w:sz w:val="20"/>
        </w:rPr>
        <w:t xml:space="preserve"> </w:t>
      </w:r>
      <w:proofErr w:type="spellStart"/>
      <w:r w:rsidR="003E5CD4">
        <w:rPr>
          <w:rFonts w:ascii="Cambria" w:hAnsi="Cambria"/>
          <w:bCs/>
          <w:sz w:val="20"/>
        </w:rPr>
        <w:t>dari</w:t>
      </w:r>
      <w:proofErr w:type="spellEnd"/>
      <w:r w:rsidR="003E5CD4">
        <w:rPr>
          <w:rFonts w:ascii="Cambria" w:hAnsi="Cambria"/>
          <w:bCs/>
          <w:sz w:val="20"/>
        </w:rPr>
        <w:t xml:space="preserve"> </w:t>
      </w:r>
      <w:proofErr w:type="spellStart"/>
      <w:r w:rsidR="003E5CD4">
        <w:rPr>
          <w:rFonts w:ascii="Cambria" w:hAnsi="Cambria"/>
          <w:bCs/>
          <w:sz w:val="20"/>
        </w:rPr>
        <w:t>tumbuhan</w:t>
      </w:r>
      <w:proofErr w:type="spellEnd"/>
      <w:r w:rsidR="003E5CD4">
        <w:rPr>
          <w:rFonts w:ascii="Cambria" w:hAnsi="Cambria"/>
          <w:bCs/>
          <w:sz w:val="20"/>
        </w:rPr>
        <w:t xml:space="preserve"> mangrove, </w:t>
      </w:r>
      <w:proofErr w:type="spellStart"/>
      <w:r w:rsidR="003E5CD4">
        <w:rPr>
          <w:rFonts w:ascii="Cambria" w:hAnsi="Cambria"/>
          <w:bCs/>
          <w:sz w:val="20"/>
        </w:rPr>
        <w:t>sesuai</w:t>
      </w:r>
      <w:proofErr w:type="spellEnd"/>
      <w:r w:rsidR="003E5CD4">
        <w:rPr>
          <w:rFonts w:ascii="Cambria" w:hAnsi="Cambria"/>
          <w:bCs/>
          <w:sz w:val="20"/>
        </w:rPr>
        <w:t xml:space="preserve"> </w:t>
      </w:r>
      <w:proofErr w:type="spellStart"/>
      <w:r w:rsidR="003E5CD4">
        <w:rPr>
          <w:rFonts w:ascii="Cambria" w:hAnsi="Cambria"/>
          <w:bCs/>
          <w:sz w:val="20"/>
        </w:rPr>
        <w:t>untuk</w:t>
      </w:r>
      <w:proofErr w:type="spellEnd"/>
      <w:r w:rsidR="003E5CD4">
        <w:rPr>
          <w:rFonts w:ascii="Cambria" w:hAnsi="Cambria"/>
          <w:bCs/>
          <w:sz w:val="20"/>
        </w:rPr>
        <w:t xml:space="preserve"> </w:t>
      </w:r>
      <w:proofErr w:type="spellStart"/>
      <w:r w:rsidR="003E5CD4">
        <w:rPr>
          <w:rFonts w:ascii="Cambria" w:hAnsi="Cambria"/>
          <w:bCs/>
          <w:sz w:val="20"/>
        </w:rPr>
        <w:t>tambak</w:t>
      </w:r>
      <w:proofErr w:type="spellEnd"/>
      <w:r w:rsidR="003E5CD4">
        <w:rPr>
          <w:rFonts w:ascii="Cambria" w:hAnsi="Cambria"/>
          <w:bCs/>
          <w:sz w:val="20"/>
        </w:rPr>
        <w:t xml:space="preserve"> ikan </w:t>
      </w:r>
      <w:proofErr w:type="spellStart"/>
      <w:r w:rsidR="003E5CD4">
        <w:rPr>
          <w:rFonts w:ascii="Cambria" w:hAnsi="Cambria"/>
          <w:bCs/>
          <w:sz w:val="20"/>
        </w:rPr>
        <w:t>bandengn</w:t>
      </w:r>
      <w:proofErr w:type="spellEnd"/>
      <w:r w:rsidR="003E5CD4">
        <w:rPr>
          <w:rFonts w:ascii="Cambria" w:hAnsi="Cambria"/>
          <w:bCs/>
          <w:sz w:val="20"/>
        </w:rPr>
        <w:t xml:space="preserve"> </w:t>
      </w:r>
      <w:proofErr w:type="spellStart"/>
      <w:r w:rsidR="003E5CD4">
        <w:rPr>
          <w:rFonts w:ascii="Cambria" w:hAnsi="Cambria"/>
          <w:bCs/>
          <w:sz w:val="20"/>
        </w:rPr>
        <w:t>dengan</w:t>
      </w:r>
      <w:proofErr w:type="spellEnd"/>
      <w:r w:rsidR="003E5CD4">
        <w:rPr>
          <w:rFonts w:ascii="Cambria" w:hAnsi="Cambria"/>
          <w:bCs/>
          <w:sz w:val="20"/>
        </w:rPr>
        <w:t xml:space="preserve"> </w:t>
      </w:r>
      <w:proofErr w:type="spellStart"/>
      <w:r w:rsidR="003E5CD4">
        <w:rPr>
          <w:rFonts w:ascii="Cambria" w:hAnsi="Cambria"/>
          <w:bCs/>
          <w:sz w:val="20"/>
        </w:rPr>
        <w:t>kepadatan</w:t>
      </w:r>
      <w:proofErr w:type="spellEnd"/>
      <w:r w:rsidR="003E5CD4">
        <w:rPr>
          <w:rFonts w:ascii="Cambria" w:hAnsi="Cambria"/>
          <w:bCs/>
          <w:sz w:val="20"/>
        </w:rPr>
        <w:t xml:space="preserve"> </w:t>
      </w:r>
      <w:proofErr w:type="spellStart"/>
      <w:r w:rsidR="003E5CD4">
        <w:rPr>
          <w:rFonts w:ascii="Cambria" w:hAnsi="Cambria"/>
          <w:bCs/>
          <w:sz w:val="20"/>
        </w:rPr>
        <w:t>vegetasi</w:t>
      </w:r>
      <w:proofErr w:type="spellEnd"/>
      <w:r w:rsidR="003E5CD4">
        <w:rPr>
          <w:rFonts w:ascii="Cambria" w:hAnsi="Cambria"/>
          <w:bCs/>
          <w:sz w:val="20"/>
        </w:rPr>
        <w:t xml:space="preserve"> mangrove yang </w:t>
      </w:r>
      <w:proofErr w:type="spellStart"/>
      <w:r w:rsidR="003E5CD4">
        <w:rPr>
          <w:rFonts w:ascii="Cambria" w:hAnsi="Cambria"/>
          <w:bCs/>
          <w:sz w:val="20"/>
        </w:rPr>
        <w:t>rendah</w:t>
      </w:r>
      <w:proofErr w:type="spellEnd"/>
      <w:r w:rsidR="003E5CD4">
        <w:rPr>
          <w:rFonts w:ascii="Cambria" w:hAnsi="Cambria"/>
          <w:bCs/>
          <w:sz w:val="20"/>
        </w:rPr>
        <w:t xml:space="preserve">, </w:t>
      </w:r>
      <w:proofErr w:type="spellStart"/>
      <w:r w:rsidR="003E5CD4">
        <w:rPr>
          <w:rFonts w:ascii="Cambria" w:hAnsi="Cambria"/>
          <w:bCs/>
          <w:sz w:val="20"/>
        </w:rPr>
        <w:t>serta</w:t>
      </w:r>
      <w:proofErr w:type="spellEnd"/>
      <w:r w:rsidR="003E5CD4">
        <w:rPr>
          <w:rFonts w:ascii="Cambria" w:hAnsi="Cambria"/>
          <w:bCs/>
          <w:sz w:val="20"/>
        </w:rPr>
        <w:t xml:space="preserve"> </w:t>
      </w:r>
      <w:proofErr w:type="spellStart"/>
      <w:r w:rsidR="003E5CD4">
        <w:rPr>
          <w:rFonts w:ascii="Cambria" w:hAnsi="Cambria"/>
          <w:bCs/>
          <w:sz w:val="20"/>
        </w:rPr>
        <w:t>sesyai</w:t>
      </w:r>
      <w:proofErr w:type="spellEnd"/>
      <w:r w:rsidR="003E5CD4">
        <w:rPr>
          <w:rFonts w:ascii="Cambria" w:hAnsi="Cambria"/>
          <w:bCs/>
          <w:sz w:val="20"/>
        </w:rPr>
        <w:t xml:space="preserve"> </w:t>
      </w:r>
      <w:proofErr w:type="spellStart"/>
      <w:r w:rsidR="003E5CD4">
        <w:rPr>
          <w:rFonts w:ascii="Cambria" w:hAnsi="Cambria"/>
          <w:bCs/>
          <w:sz w:val="20"/>
        </w:rPr>
        <w:t>untuk</w:t>
      </w:r>
      <w:proofErr w:type="spellEnd"/>
      <w:r w:rsidR="003E5CD4">
        <w:rPr>
          <w:rFonts w:ascii="Cambria" w:hAnsi="Cambria"/>
          <w:bCs/>
          <w:sz w:val="20"/>
        </w:rPr>
        <w:t xml:space="preserve"> </w:t>
      </w:r>
      <w:proofErr w:type="spellStart"/>
      <w:r w:rsidR="003E5CD4">
        <w:rPr>
          <w:rFonts w:ascii="Cambria" w:hAnsi="Cambria"/>
          <w:bCs/>
          <w:sz w:val="20"/>
        </w:rPr>
        <w:t>budidaya</w:t>
      </w:r>
      <w:proofErr w:type="spellEnd"/>
      <w:r w:rsidR="003E5CD4">
        <w:rPr>
          <w:rFonts w:ascii="Cambria" w:hAnsi="Cambria"/>
          <w:bCs/>
          <w:sz w:val="20"/>
        </w:rPr>
        <w:t xml:space="preserve"> </w:t>
      </w:r>
      <w:proofErr w:type="spellStart"/>
      <w:r w:rsidR="003E5CD4">
        <w:rPr>
          <w:rFonts w:ascii="Cambria" w:hAnsi="Cambria"/>
          <w:bCs/>
          <w:sz w:val="20"/>
        </w:rPr>
        <w:t>udang</w:t>
      </w:r>
      <w:proofErr w:type="spellEnd"/>
      <w:r w:rsidR="003E5CD4">
        <w:rPr>
          <w:rFonts w:ascii="Cambria" w:hAnsi="Cambria"/>
          <w:bCs/>
          <w:sz w:val="20"/>
        </w:rPr>
        <w:t xml:space="preserve"> </w:t>
      </w:r>
      <w:proofErr w:type="spellStart"/>
      <w:r w:rsidR="003E5CD4">
        <w:rPr>
          <w:rFonts w:ascii="Cambria" w:hAnsi="Cambria"/>
          <w:bCs/>
          <w:sz w:val="20"/>
        </w:rPr>
        <w:t>atau</w:t>
      </w:r>
      <w:proofErr w:type="spellEnd"/>
      <w:r w:rsidR="003E5CD4">
        <w:rPr>
          <w:rFonts w:ascii="Cambria" w:hAnsi="Cambria"/>
          <w:bCs/>
          <w:sz w:val="20"/>
        </w:rPr>
        <w:t xml:space="preserve"> </w:t>
      </w:r>
      <w:proofErr w:type="spellStart"/>
      <w:r w:rsidR="003E5CD4">
        <w:rPr>
          <w:rFonts w:ascii="Cambria" w:hAnsi="Cambria"/>
          <w:bCs/>
          <w:sz w:val="20"/>
        </w:rPr>
        <w:t>kepiting</w:t>
      </w:r>
      <w:proofErr w:type="spellEnd"/>
      <w:r w:rsidR="003E5CD4">
        <w:rPr>
          <w:rFonts w:ascii="Cambria" w:hAnsi="Cambria"/>
          <w:bCs/>
          <w:sz w:val="20"/>
        </w:rPr>
        <w:t xml:space="preserve"> pada </w:t>
      </w:r>
      <w:proofErr w:type="spellStart"/>
      <w:r w:rsidR="003E5CD4">
        <w:rPr>
          <w:rFonts w:ascii="Cambria" w:hAnsi="Cambria"/>
          <w:bCs/>
          <w:sz w:val="20"/>
        </w:rPr>
        <w:t>vegetasi</w:t>
      </w:r>
      <w:proofErr w:type="spellEnd"/>
      <w:r w:rsidR="003E5CD4">
        <w:rPr>
          <w:rFonts w:ascii="Cambria" w:hAnsi="Cambria"/>
          <w:bCs/>
          <w:sz w:val="20"/>
        </w:rPr>
        <w:t xml:space="preserve"> </w:t>
      </w:r>
      <w:proofErr w:type="spellStart"/>
      <w:r w:rsidR="003E5CD4">
        <w:rPr>
          <w:rFonts w:ascii="Cambria" w:hAnsi="Cambria"/>
          <w:bCs/>
          <w:sz w:val="20"/>
        </w:rPr>
        <w:t>kepadatan</w:t>
      </w:r>
      <w:proofErr w:type="spellEnd"/>
      <w:r w:rsidR="003E5CD4">
        <w:rPr>
          <w:rFonts w:ascii="Cambria" w:hAnsi="Cambria"/>
          <w:bCs/>
          <w:sz w:val="20"/>
        </w:rPr>
        <w:t xml:space="preserve"> </w:t>
      </w:r>
      <w:proofErr w:type="spellStart"/>
      <w:r w:rsidR="003E5CD4">
        <w:rPr>
          <w:rFonts w:ascii="Cambria" w:hAnsi="Cambria"/>
          <w:bCs/>
          <w:sz w:val="20"/>
        </w:rPr>
        <w:t>tinggi</w:t>
      </w:r>
      <w:proofErr w:type="spellEnd"/>
      <w:r w:rsidR="003E5CD4">
        <w:rPr>
          <w:rFonts w:ascii="Cambria" w:hAnsi="Cambria"/>
          <w:bCs/>
          <w:sz w:val="20"/>
        </w:rPr>
        <w:t xml:space="preserve"> </w:t>
      </w:r>
      <w:proofErr w:type="spellStart"/>
      <w:r w:rsidR="003E5CD4">
        <w:rPr>
          <w:rFonts w:ascii="Cambria" w:hAnsi="Cambria"/>
          <w:bCs/>
          <w:sz w:val="20"/>
        </w:rPr>
        <w:t>dengan</w:t>
      </w:r>
      <w:proofErr w:type="spellEnd"/>
      <w:r w:rsidR="003E5CD4">
        <w:rPr>
          <w:rFonts w:ascii="Cambria" w:hAnsi="Cambria"/>
          <w:bCs/>
          <w:sz w:val="20"/>
        </w:rPr>
        <w:t xml:space="preserve"> </w:t>
      </w:r>
      <w:proofErr w:type="spellStart"/>
      <w:r w:rsidR="003E5CD4">
        <w:rPr>
          <w:rFonts w:ascii="Cambria" w:hAnsi="Cambria"/>
          <w:bCs/>
          <w:sz w:val="20"/>
        </w:rPr>
        <w:t>dipadukan</w:t>
      </w:r>
      <w:proofErr w:type="spellEnd"/>
      <w:r w:rsidR="003E5CD4">
        <w:rPr>
          <w:rFonts w:ascii="Cambria" w:hAnsi="Cambria"/>
          <w:bCs/>
          <w:sz w:val="20"/>
        </w:rPr>
        <w:t xml:space="preserve"> </w:t>
      </w:r>
      <w:proofErr w:type="spellStart"/>
      <w:r w:rsidR="003E5CD4">
        <w:rPr>
          <w:rFonts w:ascii="Cambria" w:hAnsi="Cambria"/>
          <w:bCs/>
          <w:sz w:val="20"/>
        </w:rPr>
        <w:t>jenis</w:t>
      </w:r>
      <w:proofErr w:type="spellEnd"/>
      <w:r w:rsidR="003E5CD4">
        <w:rPr>
          <w:rFonts w:ascii="Cambria" w:hAnsi="Cambria"/>
          <w:bCs/>
          <w:sz w:val="20"/>
        </w:rPr>
        <w:t xml:space="preserve"> </w:t>
      </w:r>
      <w:proofErr w:type="spellStart"/>
      <w:r w:rsidR="003E5CD4">
        <w:rPr>
          <w:rFonts w:ascii="Cambria" w:hAnsi="Cambria"/>
          <w:bCs/>
          <w:sz w:val="20"/>
        </w:rPr>
        <w:t>bakau</w:t>
      </w:r>
      <w:proofErr w:type="spellEnd"/>
      <w:r w:rsidR="003E5CD4">
        <w:rPr>
          <w:rFonts w:ascii="Cambria" w:hAnsi="Cambria"/>
          <w:bCs/>
          <w:sz w:val="20"/>
        </w:rPr>
        <w:t xml:space="preserve"> (</w:t>
      </w:r>
      <w:r w:rsidR="003E5CD4">
        <w:rPr>
          <w:rFonts w:ascii="Cambria" w:hAnsi="Cambria"/>
          <w:bCs/>
          <w:i/>
          <w:iCs/>
          <w:sz w:val="20"/>
        </w:rPr>
        <w:t>Rhizophora mucronate</w:t>
      </w:r>
      <w:r w:rsidR="003E5CD4">
        <w:rPr>
          <w:rFonts w:ascii="Cambria" w:hAnsi="Cambria"/>
          <w:bCs/>
          <w:sz w:val="20"/>
        </w:rPr>
        <w:t xml:space="preserve">) </w:t>
      </w:r>
      <w:proofErr w:type="spellStart"/>
      <w:r w:rsidR="003E5CD4">
        <w:rPr>
          <w:rFonts w:ascii="Cambria" w:hAnsi="Cambria"/>
          <w:bCs/>
          <w:sz w:val="20"/>
        </w:rPr>
        <w:t>atau</w:t>
      </w:r>
      <w:proofErr w:type="spellEnd"/>
      <w:r w:rsidR="003E5CD4">
        <w:rPr>
          <w:rFonts w:ascii="Cambria" w:hAnsi="Cambria"/>
          <w:bCs/>
          <w:sz w:val="20"/>
        </w:rPr>
        <w:t xml:space="preserve"> </w:t>
      </w:r>
      <w:proofErr w:type="spellStart"/>
      <w:r w:rsidR="003E5CD4">
        <w:rPr>
          <w:rFonts w:ascii="Cambria" w:hAnsi="Cambria"/>
          <w:bCs/>
          <w:sz w:val="20"/>
        </w:rPr>
        <w:t>api-api</w:t>
      </w:r>
      <w:proofErr w:type="spellEnd"/>
      <w:r w:rsidR="003E5CD4">
        <w:rPr>
          <w:rFonts w:ascii="Cambria" w:hAnsi="Cambria"/>
          <w:bCs/>
          <w:sz w:val="20"/>
        </w:rPr>
        <w:t xml:space="preserve"> (</w:t>
      </w:r>
      <w:proofErr w:type="spellStart"/>
      <w:r w:rsidR="003E5CD4">
        <w:rPr>
          <w:rFonts w:ascii="Cambria" w:hAnsi="Cambria"/>
          <w:bCs/>
          <w:i/>
          <w:iCs/>
          <w:sz w:val="20"/>
        </w:rPr>
        <w:t>Avicenia</w:t>
      </w:r>
      <w:proofErr w:type="spellEnd"/>
      <w:r w:rsidR="003E5CD4">
        <w:rPr>
          <w:rFonts w:ascii="Cambria" w:hAnsi="Cambria"/>
          <w:bCs/>
          <w:i/>
          <w:iCs/>
          <w:sz w:val="20"/>
        </w:rPr>
        <w:t xml:space="preserve"> marina</w:t>
      </w:r>
      <w:r w:rsidR="003E5CD4">
        <w:rPr>
          <w:rFonts w:ascii="Cambria" w:hAnsi="Cambria"/>
          <w:bCs/>
          <w:sz w:val="20"/>
        </w:rPr>
        <w:t xml:space="preserve">) </w:t>
      </w:r>
      <w:proofErr w:type="spellStart"/>
      <w:r w:rsidR="003E5CD4">
        <w:rPr>
          <w:rFonts w:ascii="Cambria" w:hAnsi="Cambria"/>
          <w:bCs/>
          <w:sz w:val="20"/>
        </w:rPr>
        <w:t>dengan</w:t>
      </w:r>
      <w:proofErr w:type="spellEnd"/>
      <w:r w:rsidR="003E5CD4">
        <w:rPr>
          <w:rFonts w:ascii="Cambria" w:hAnsi="Cambria"/>
          <w:bCs/>
          <w:sz w:val="20"/>
        </w:rPr>
        <w:t xml:space="preserve"> </w:t>
      </w:r>
      <w:proofErr w:type="spellStart"/>
      <w:r w:rsidR="003E5CD4">
        <w:rPr>
          <w:rFonts w:ascii="Cambria" w:hAnsi="Cambria"/>
          <w:bCs/>
          <w:sz w:val="20"/>
        </w:rPr>
        <w:t>pola</w:t>
      </w:r>
      <w:proofErr w:type="spellEnd"/>
      <w:r w:rsidR="003E5CD4">
        <w:rPr>
          <w:rFonts w:ascii="Cambria" w:hAnsi="Cambria"/>
          <w:bCs/>
          <w:sz w:val="20"/>
        </w:rPr>
        <w:t xml:space="preserve"> </w:t>
      </w:r>
      <w:proofErr w:type="spellStart"/>
      <w:r w:rsidR="003E5CD4">
        <w:rPr>
          <w:rFonts w:ascii="Cambria" w:hAnsi="Cambria"/>
          <w:bCs/>
          <w:sz w:val="20"/>
        </w:rPr>
        <w:t>empang</w:t>
      </w:r>
      <w:proofErr w:type="spellEnd"/>
      <w:r w:rsidR="003E5CD4">
        <w:rPr>
          <w:rFonts w:ascii="Cambria" w:hAnsi="Cambria"/>
          <w:bCs/>
          <w:sz w:val="20"/>
        </w:rPr>
        <w:t xml:space="preserve"> </w:t>
      </w:r>
      <w:proofErr w:type="spellStart"/>
      <w:r w:rsidR="003E5CD4">
        <w:rPr>
          <w:rFonts w:ascii="Cambria" w:hAnsi="Cambria"/>
          <w:bCs/>
          <w:sz w:val="20"/>
        </w:rPr>
        <w:t>Parit</w:t>
      </w:r>
      <w:proofErr w:type="spellEnd"/>
      <w:r w:rsidR="00C3695A">
        <w:rPr>
          <w:rFonts w:ascii="Cambria" w:hAnsi="Cambria"/>
          <w:bCs/>
          <w:sz w:val="20"/>
        </w:rPr>
        <w:t xml:space="preserve"> (Fitzgerald dan William, 2002); </w:t>
      </w:r>
      <w:sdt>
        <w:sdtPr>
          <w:rPr>
            <w:rFonts w:ascii="Cambria" w:hAnsi="Cambria"/>
            <w:bCs/>
            <w:sz w:val="20"/>
          </w:rPr>
          <w:id w:val="-1691206022"/>
          <w:citation/>
        </w:sdtPr>
        <w:sdtContent>
          <w:r w:rsidR="00C3695A">
            <w:rPr>
              <w:rFonts w:ascii="Cambria" w:hAnsi="Cambria"/>
              <w:bCs/>
              <w:sz w:val="20"/>
            </w:rPr>
            <w:fldChar w:fldCharType="begin"/>
          </w:r>
          <w:r w:rsidR="00C3695A">
            <w:rPr>
              <w:rFonts w:ascii="Cambria" w:hAnsi="Cambria"/>
              <w:bCs/>
              <w:sz w:val="20"/>
            </w:rPr>
            <w:instrText xml:space="preserve"> CITATION GKA23 \l 1033 </w:instrText>
          </w:r>
          <w:r w:rsidR="00C3695A">
            <w:rPr>
              <w:rFonts w:ascii="Cambria" w:hAnsi="Cambria"/>
              <w:bCs/>
              <w:sz w:val="20"/>
            </w:rPr>
            <w:fldChar w:fldCharType="separate"/>
          </w:r>
          <w:r w:rsidR="00630FC7" w:rsidRPr="00630FC7">
            <w:rPr>
              <w:rFonts w:ascii="Cambria" w:hAnsi="Cambria"/>
              <w:noProof/>
              <w:sz w:val="20"/>
            </w:rPr>
            <w:t>(GK &amp; Chofyan, 2023)</w:t>
          </w:r>
          <w:r w:rsidR="00C3695A">
            <w:rPr>
              <w:rFonts w:ascii="Cambria" w:hAnsi="Cambria"/>
              <w:bCs/>
              <w:sz w:val="20"/>
            </w:rPr>
            <w:fldChar w:fldCharType="end"/>
          </w:r>
        </w:sdtContent>
      </w:sdt>
      <w:r w:rsidR="003E5CD4">
        <w:rPr>
          <w:rFonts w:ascii="Cambria" w:hAnsi="Cambria"/>
          <w:bCs/>
          <w:sz w:val="20"/>
        </w:rPr>
        <w:t xml:space="preserve"> pada Gambar di</w:t>
      </w:r>
      <w:r w:rsidR="001571DF">
        <w:rPr>
          <w:rFonts w:ascii="Cambria" w:hAnsi="Cambria"/>
          <w:bCs/>
          <w:sz w:val="20"/>
        </w:rPr>
        <w:t xml:space="preserve"> </w:t>
      </w:r>
      <w:proofErr w:type="spellStart"/>
      <w:r w:rsidR="003E5CD4">
        <w:rPr>
          <w:rFonts w:ascii="Cambria" w:hAnsi="Cambria"/>
          <w:bCs/>
          <w:sz w:val="20"/>
        </w:rPr>
        <w:t>bawah</w:t>
      </w:r>
      <w:proofErr w:type="spellEnd"/>
      <w:r w:rsidR="003E5CD4">
        <w:rPr>
          <w:rFonts w:ascii="Cambria" w:hAnsi="Cambria"/>
          <w:bCs/>
          <w:sz w:val="20"/>
        </w:rPr>
        <w:t xml:space="preserve"> </w:t>
      </w:r>
      <w:proofErr w:type="spellStart"/>
      <w:r w:rsidR="003E5CD4">
        <w:rPr>
          <w:rFonts w:ascii="Cambria" w:hAnsi="Cambria"/>
          <w:bCs/>
          <w:sz w:val="20"/>
        </w:rPr>
        <w:t>ini</w:t>
      </w:r>
      <w:proofErr w:type="spellEnd"/>
      <w:r w:rsidR="003E5CD4">
        <w:rPr>
          <w:rFonts w:ascii="Cambria" w:hAnsi="Cambria"/>
          <w:bCs/>
          <w:sz w:val="20"/>
        </w:rPr>
        <w:t>.</w:t>
      </w:r>
    </w:p>
    <w:p w14:paraId="7F27FEB3" w14:textId="77777777" w:rsidR="00CC1C0B" w:rsidRDefault="00CC1C0B" w:rsidP="003E5CD4">
      <w:pPr>
        <w:spacing w:after="0" w:line="240" w:lineRule="auto"/>
        <w:jc w:val="both"/>
        <w:rPr>
          <w:rFonts w:ascii="Cambria" w:hAnsi="Cambria"/>
          <w:bCs/>
          <w:sz w:val="20"/>
        </w:rPr>
        <w:sectPr w:rsidR="00CC1C0B" w:rsidSect="00B1147D">
          <w:type w:val="continuous"/>
          <w:pgSz w:w="11907" w:h="16840" w:code="9"/>
          <w:pgMar w:top="1151" w:right="1151" w:bottom="1151" w:left="450" w:header="709" w:footer="709" w:gutter="720"/>
          <w:cols w:num="2" w:space="442"/>
          <w:titlePg/>
          <w:docGrid w:linePitch="360"/>
        </w:sectPr>
      </w:pPr>
    </w:p>
    <w:p w14:paraId="08338E99" w14:textId="0C2EA097" w:rsidR="003E5CD4" w:rsidRDefault="003E5CD4" w:rsidP="00CC1C0B">
      <w:pPr>
        <w:spacing w:after="0" w:line="240" w:lineRule="auto"/>
        <w:jc w:val="center"/>
        <w:rPr>
          <w:rFonts w:ascii="Cambria" w:hAnsi="Cambria"/>
          <w:bCs/>
          <w:sz w:val="20"/>
        </w:rPr>
      </w:pPr>
      <w:r w:rsidRPr="003E5CD4">
        <w:rPr>
          <w:rFonts w:ascii="Cambria" w:hAnsi="Cambria"/>
          <w:bCs/>
          <w:noProof/>
          <w:sz w:val="20"/>
        </w:rPr>
        <w:drawing>
          <wp:inline distT="0" distB="0" distL="0" distR="0" wp14:anchorId="73D381D1" wp14:editId="6D624782">
            <wp:extent cx="4126051" cy="1980000"/>
            <wp:effectExtent l="0" t="0" r="8255" b="1270"/>
            <wp:docPr id="207331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1573" name=""/>
                    <pic:cNvPicPr/>
                  </pic:nvPicPr>
                  <pic:blipFill>
                    <a:blip r:embed="rId30"/>
                    <a:stretch>
                      <a:fillRect/>
                    </a:stretch>
                  </pic:blipFill>
                  <pic:spPr>
                    <a:xfrm>
                      <a:off x="0" y="0"/>
                      <a:ext cx="4126051" cy="1980000"/>
                    </a:xfrm>
                    <a:prstGeom prst="rect">
                      <a:avLst/>
                    </a:prstGeom>
                  </pic:spPr>
                </pic:pic>
              </a:graphicData>
            </a:graphic>
          </wp:inline>
        </w:drawing>
      </w:r>
    </w:p>
    <w:p w14:paraId="0E031F09" w14:textId="22DD8ABC" w:rsidR="003E5CD4" w:rsidRPr="006D5623" w:rsidRDefault="003E5CD4" w:rsidP="00CC1C0B">
      <w:pPr>
        <w:spacing w:after="0" w:line="240" w:lineRule="auto"/>
        <w:jc w:val="center"/>
        <w:rPr>
          <w:rFonts w:ascii="Cambria" w:hAnsi="Cambria"/>
          <w:bCs/>
          <w:sz w:val="20"/>
        </w:rPr>
      </w:pPr>
      <w:r>
        <w:rPr>
          <w:rFonts w:ascii="Cambria" w:hAnsi="Cambria"/>
          <w:bCs/>
          <w:sz w:val="20"/>
        </w:rPr>
        <w:t xml:space="preserve">Gambar 16. Desain </w:t>
      </w:r>
      <w:proofErr w:type="spellStart"/>
      <w:r>
        <w:rPr>
          <w:rFonts w:ascii="Cambria" w:hAnsi="Cambria"/>
          <w:bCs/>
          <w:sz w:val="20"/>
        </w:rPr>
        <w:t>Empang</w:t>
      </w:r>
      <w:proofErr w:type="spellEnd"/>
      <w:r>
        <w:rPr>
          <w:rFonts w:ascii="Cambria" w:hAnsi="Cambria"/>
          <w:bCs/>
          <w:sz w:val="20"/>
        </w:rPr>
        <w:t xml:space="preserve"> </w:t>
      </w:r>
      <w:proofErr w:type="spellStart"/>
      <w:r>
        <w:rPr>
          <w:rFonts w:ascii="Cambria" w:hAnsi="Cambria"/>
          <w:bCs/>
          <w:sz w:val="20"/>
        </w:rPr>
        <w:t>Parit</w:t>
      </w:r>
      <w:proofErr w:type="spellEnd"/>
    </w:p>
    <w:p w14:paraId="5463E684" w14:textId="77777777" w:rsidR="00CC1C0B" w:rsidRDefault="00CC1C0B" w:rsidP="00402D17">
      <w:pPr>
        <w:spacing w:after="0" w:line="240" w:lineRule="auto"/>
        <w:ind w:firstLine="360"/>
        <w:jc w:val="both"/>
        <w:rPr>
          <w:rFonts w:asciiTheme="majorHAnsi" w:hAnsiTheme="majorHAnsi"/>
          <w:color w:val="FF0000"/>
          <w:sz w:val="20"/>
          <w:szCs w:val="20"/>
        </w:rPr>
      </w:pPr>
    </w:p>
    <w:p w14:paraId="3C63158F" w14:textId="77777777" w:rsidR="00510D46" w:rsidRDefault="00510D46" w:rsidP="00402D17">
      <w:pPr>
        <w:spacing w:after="0" w:line="240" w:lineRule="auto"/>
        <w:ind w:firstLine="360"/>
        <w:jc w:val="both"/>
        <w:rPr>
          <w:rFonts w:asciiTheme="majorHAnsi" w:hAnsiTheme="majorHAnsi"/>
          <w:color w:val="FF0000"/>
          <w:sz w:val="20"/>
          <w:szCs w:val="20"/>
        </w:rPr>
        <w:sectPr w:rsidR="00510D46" w:rsidSect="00B1147D">
          <w:type w:val="continuous"/>
          <w:pgSz w:w="11907" w:h="16840" w:code="9"/>
          <w:pgMar w:top="1151" w:right="1151" w:bottom="1151" w:left="450" w:header="709" w:footer="709" w:gutter="720"/>
          <w:cols w:space="442"/>
          <w:titlePg/>
          <w:docGrid w:linePitch="360"/>
        </w:sectPr>
      </w:pPr>
    </w:p>
    <w:p w14:paraId="0925F11D" w14:textId="77777777" w:rsidR="00402D17" w:rsidRPr="00F87797" w:rsidRDefault="00402D17" w:rsidP="00402D17">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lastRenderedPageBreak/>
        <w:t>4. Kesimpulan</w:t>
      </w:r>
    </w:p>
    <w:p w14:paraId="0F9F91AC" w14:textId="79D51233" w:rsidR="00402D17" w:rsidRPr="00F87797" w:rsidRDefault="00402D17" w:rsidP="00402D17">
      <w:pPr>
        <w:autoSpaceDE w:val="0"/>
        <w:autoSpaceDN w:val="0"/>
        <w:adjustRightInd w:val="0"/>
        <w:spacing w:after="0" w:line="240" w:lineRule="auto"/>
        <w:ind w:firstLine="720"/>
        <w:jc w:val="both"/>
        <w:rPr>
          <w:rFonts w:asciiTheme="majorHAnsi" w:hAnsiTheme="majorHAnsi"/>
          <w:sz w:val="20"/>
          <w:szCs w:val="20"/>
        </w:rPr>
      </w:pPr>
      <w:proofErr w:type="spellStart"/>
      <w:r>
        <w:rPr>
          <w:rFonts w:asciiTheme="majorHAnsi" w:hAnsiTheme="majorHAnsi"/>
          <w:sz w:val="20"/>
          <w:szCs w:val="20"/>
        </w:rPr>
        <w:t>Berdasarkan</w:t>
      </w:r>
      <w:proofErr w:type="spellEnd"/>
      <w:r>
        <w:rPr>
          <w:rFonts w:asciiTheme="majorHAnsi" w:hAnsiTheme="majorHAnsi"/>
          <w:sz w:val="20"/>
          <w:szCs w:val="20"/>
        </w:rPr>
        <w:t xml:space="preserve"> </w:t>
      </w:r>
      <w:proofErr w:type="spellStart"/>
      <w:r>
        <w:rPr>
          <w:rFonts w:asciiTheme="majorHAnsi" w:hAnsiTheme="majorHAnsi"/>
          <w:sz w:val="20"/>
          <w:szCs w:val="20"/>
        </w:rPr>
        <w:t>hasil</w:t>
      </w:r>
      <w:proofErr w:type="spellEnd"/>
      <w:r>
        <w:rPr>
          <w:rFonts w:asciiTheme="majorHAnsi" w:hAnsiTheme="majorHAnsi"/>
          <w:sz w:val="20"/>
          <w:szCs w:val="20"/>
        </w:rPr>
        <w:t xml:space="preserve"> </w:t>
      </w:r>
      <w:proofErr w:type="spellStart"/>
      <w:r>
        <w:rPr>
          <w:rFonts w:asciiTheme="majorHAnsi" w:hAnsiTheme="majorHAnsi"/>
          <w:sz w:val="20"/>
          <w:szCs w:val="20"/>
        </w:rPr>
        <w:t>penelitian</w:t>
      </w:r>
      <w:proofErr w:type="spellEnd"/>
      <w:r>
        <w:rPr>
          <w:rFonts w:asciiTheme="majorHAnsi" w:hAnsiTheme="majorHAnsi"/>
          <w:sz w:val="20"/>
          <w:szCs w:val="20"/>
        </w:rPr>
        <w:t xml:space="preserve"> di </w:t>
      </w:r>
      <w:proofErr w:type="spellStart"/>
      <w:r>
        <w:rPr>
          <w:rFonts w:asciiTheme="majorHAnsi" w:hAnsiTheme="majorHAnsi"/>
          <w:sz w:val="20"/>
          <w:szCs w:val="20"/>
        </w:rPr>
        <w:t>atas</w:t>
      </w:r>
      <w:proofErr w:type="spellEnd"/>
      <w:r>
        <w:rPr>
          <w:rFonts w:asciiTheme="majorHAnsi" w:hAnsiTheme="majorHAnsi"/>
          <w:sz w:val="20"/>
          <w:szCs w:val="20"/>
        </w:rPr>
        <w:t xml:space="preserve"> </w:t>
      </w:r>
      <w:proofErr w:type="spellStart"/>
      <w:r>
        <w:rPr>
          <w:rFonts w:asciiTheme="majorHAnsi" w:hAnsiTheme="majorHAnsi"/>
          <w:sz w:val="20"/>
          <w:szCs w:val="20"/>
        </w:rPr>
        <w:t>dapat</w:t>
      </w:r>
      <w:proofErr w:type="spellEnd"/>
      <w:r>
        <w:rPr>
          <w:rFonts w:asciiTheme="majorHAnsi" w:hAnsiTheme="majorHAnsi"/>
          <w:sz w:val="20"/>
          <w:szCs w:val="20"/>
        </w:rPr>
        <w:t xml:space="preserve"> </w:t>
      </w:r>
      <w:proofErr w:type="spellStart"/>
      <w:r>
        <w:rPr>
          <w:rFonts w:asciiTheme="majorHAnsi" w:hAnsiTheme="majorHAnsi"/>
          <w:sz w:val="20"/>
          <w:szCs w:val="20"/>
        </w:rPr>
        <w:t>disimpulkan</w:t>
      </w:r>
      <w:proofErr w:type="spellEnd"/>
      <w:r>
        <w:rPr>
          <w:rFonts w:asciiTheme="majorHAnsi" w:hAnsiTheme="majorHAnsi"/>
          <w:sz w:val="20"/>
          <w:szCs w:val="20"/>
        </w:rPr>
        <w:t xml:space="preserve"> </w:t>
      </w:r>
      <w:proofErr w:type="spellStart"/>
      <w:r>
        <w:rPr>
          <w:rFonts w:asciiTheme="majorHAnsi" w:hAnsiTheme="majorHAnsi"/>
          <w:sz w:val="20"/>
          <w:szCs w:val="20"/>
        </w:rPr>
        <w:t>bahwa</w:t>
      </w:r>
      <w:proofErr w:type="spellEnd"/>
      <w:r>
        <w:rPr>
          <w:rFonts w:asciiTheme="majorHAnsi" w:hAnsiTheme="majorHAnsi"/>
          <w:sz w:val="20"/>
          <w:szCs w:val="20"/>
        </w:rPr>
        <w:t xml:space="preserve"> </w:t>
      </w:r>
      <w:proofErr w:type="spellStart"/>
      <w:r w:rsidR="006738CE">
        <w:rPr>
          <w:rFonts w:asciiTheme="majorHAnsi" w:hAnsiTheme="majorHAnsi"/>
          <w:sz w:val="20"/>
          <w:szCs w:val="20"/>
        </w:rPr>
        <w:t>Kelurahan</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Klamana</w:t>
      </w:r>
      <w:proofErr w:type="spellEnd"/>
      <w:r w:rsidR="006738CE">
        <w:rPr>
          <w:rFonts w:asciiTheme="majorHAnsi" w:hAnsiTheme="majorHAnsi"/>
          <w:sz w:val="20"/>
          <w:szCs w:val="20"/>
        </w:rPr>
        <w:t xml:space="preserve"> dan </w:t>
      </w:r>
      <w:proofErr w:type="spellStart"/>
      <w:r w:rsidR="006738CE">
        <w:rPr>
          <w:rFonts w:asciiTheme="majorHAnsi" w:hAnsiTheme="majorHAnsi"/>
          <w:sz w:val="20"/>
          <w:szCs w:val="20"/>
        </w:rPr>
        <w:t>Kelurahan</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Klawalu</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memilliki</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potensi</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untuk</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dilakukan</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pengembangan</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Wanamina</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dengan</w:t>
      </w:r>
      <w:proofErr w:type="spellEnd"/>
      <w:r w:rsidR="006738CE">
        <w:rPr>
          <w:rFonts w:asciiTheme="majorHAnsi" w:hAnsiTheme="majorHAnsi"/>
          <w:sz w:val="20"/>
          <w:szCs w:val="20"/>
        </w:rPr>
        <w:t xml:space="preserve"> </w:t>
      </w:r>
      <w:proofErr w:type="spellStart"/>
      <w:r w:rsidR="006738CE">
        <w:rPr>
          <w:rFonts w:asciiTheme="majorHAnsi" w:hAnsiTheme="majorHAnsi"/>
          <w:sz w:val="20"/>
          <w:szCs w:val="20"/>
        </w:rPr>
        <w:t>mengacu</w:t>
      </w:r>
      <w:proofErr w:type="spellEnd"/>
      <w:r w:rsidR="006738CE">
        <w:rPr>
          <w:rFonts w:asciiTheme="majorHAnsi" w:hAnsiTheme="majorHAnsi"/>
          <w:sz w:val="20"/>
          <w:szCs w:val="20"/>
        </w:rPr>
        <w:t xml:space="preserve"> pada </w:t>
      </w:r>
      <w:proofErr w:type="spellStart"/>
      <w:r w:rsidR="006738CE">
        <w:rPr>
          <w:rFonts w:asciiTheme="majorHAnsi" w:hAnsiTheme="majorHAnsi"/>
          <w:sz w:val="20"/>
          <w:szCs w:val="20"/>
        </w:rPr>
        <w:t>kelas</w:t>
      </w:r>
      <w:proofErr w:type="spellEnd"/>
      <w:r w:rsidR="006738CE">
        <w:rPr>
          <w:rFonts w:asciiTheme="majorHAnsi" w:hAnsiTheme="majorHAnsi"/>
          <w:sz w:val="20"/>
          <w:szCs w:val="20"/>
        </w:rPr>
        <w:t xml:space="preserve"> </w:t>
      </w:r>
      <w:proofErr w:type="spellStart"/>
      <w:r>
        <w:rPr>
          <w:rFonts w:ascii="Cambria" w:hAnsi="Cambria"/>
          <w:sz w:val="18"/>
        </w:rPr>
        <w:t>kesesuaian</w:t>
      </w:r>
      <w:proofErr w:type="spellEnd"/>
      <w:r>
        <w:rPr>
          <w:rFonts w:ascii="Cambria" w:hAnsi="Cambria"/>
          <w:sz w:val="18"/>
        </w:rPr>
        <w:t xml:space="preserve"> </w:t>
      </w:r>
      <w:proofErr w:type="spellStart"/>
      <w:r>
        <w:rPr>
          <w:rFonts w:ascii="Cambria" w:hAnsi="Cambria"/>
          <w:sz w:val="18"/>
        </w:rPr>
        <w:t>wanamina</w:t>
      </w:r>
      <w:proofErr w:type="spellEnd"/>
      <w:r>
        <w:rPr>
          <w:rFonts w:ascii="Cambria" w:hAnsi="Cambria"/>
          <w:sz w:val="18"/>
        </w:rPr>
        <w:t xml:space="preserve"> di </w:t>
      </w:r>
      <w:r w:rsidR="006738CE">
        <w:rPr>
          <w:rFonts w:ascii="Cambria" w:hAnsi="Cambria"/>
          <w:sz w:val="18"/>
        </w:rPr>
        <w:t xml:space="preserve">Kawasan mangrove </w:t>
      </w:r>
      <w:proofErr w:type="spellStart"/>
      <w:r>
        <w:rPr>
          <w:rFonts w:ascii="Cambria" w:hAnsi="Cambria"/>
          <w:sz w:val="18"/>
        </w:rPr>
        <w:t>Distrik</w:t>
      </w:r>
      <w:proofErr w:type="spellEnd"/>
      <w:r>
        <w:rPr>
          <w:rFonts w:ascii="Cambria" w:hAnsi="Cambria"/>
          <w:sz w:val="18"/>
        </w:rPr>
        <w:t xml:space="preserve"> Sorong Timur</w:t>
      </w:r>
      <w:r w:rsidR="001C5074">
        <w:rPr>
          <w:rFonts w:ascii="Cambria" w:hAnsi="Cambria"/>
          <w:sz w:val="18"/>
        </w:rPr>
        <w:t xml:space="preserve"> </w:t>
      </w:r>
      <w:proofErr w:type="spellStart"/>
      <w:r w:rsidR="001C5074">
        <w:rPr>
          <w:rFonts w:ascii="Cambria" w:hAnsi="Cambria"/>
          <w:sz w:val="18"/>
        </w:rPr>
        <w:t>dengan</w:t>
      </w:r>
      <w:proofErr w:type="spellEnd"/>
      <w:r w:rsidR="001C5074">
        <w:rPr>
          <w:rFonts w:ascii="Cambria" w:hAnsi="Cambria"/>
          <w:sz w:val="18"/>
        </w:rPr>
        <w:t xml:space="preserve"> </w:t>
      </w:r>
      <w:proofErr w:type="spellStart"/>
      <w:r w:rsidR="001C5074">
        <w:rPr>
          <w:rFonts w:ascii="Cambria" w:hAnsi="Cambria"/>
          <w:sz w:val="18"/>
        </w:rPr>
        <w:t>kategori</w:t>
      </w:r>
      <w:proofErr w:type="spellEnd"/>
      <w:r w:rsidR="001C5074">
        <w:rPr>
          <w:rFonts w:ascii="Cambria" w:hAnsi="Cambria"/>
          <w:sz w:val="18"/>
        </w:rPr>
        <w:t xml:space="preserve"> “</w:t>
      </w:r>
      <w:proofErr w:type="spellStart"/>
      <w:r w:rsidR="001C5074">
        <w:rPr>
          <w:rFonts w:ascii="Cambria" w:hAnsi="Cambria"/>
          <w:sz w:val="18"/>
        </w:rPr>
        <w:t>Sesuai</w:t>
      </w:r>
      <w:proofErr w:type="spellEnd"/>
      <w:r w:rsidR="001C5074">
        <w:rPr>
          <w:rFonts w:ascii="Cambria" w:hAnsi="Cambria"/>
          <w:sz w:val="18"/>
        </w:rPr>
        <w:t xml:space="preserve"> – S2”</w:t>
      </w:r>
      <w:r w:rsidR="006738CE">
        <w:rPr>
          <w:rFonts w:ascii="Cambria" w:hAnsi="Cambria"/>
          <w:sz w:val="18"/>
        </w:rPr>
        <w:t xml:space="preserve">, </w:t>
      </w:r>
      <w:proofErr w:type="spellStart"/>
      <w:r w:rsidR="006738CE">
        <w:rPr>
          <w:rFonts w:ascii="Cambria" w:hAnsi="Cambria"/>
          <w:sz w:val="18"/>
        </w:rPr>
        <w:t>dikarenakan</w:t>
      </w:r>
      <w:proofErr w:type="spellEnd"/>
      <w:r w:rsidR="006738CE">
        <w:rPr>
          <w:rFonts w:ascii="Cambria" w:hAnsi="Cambria"/>
          <w:sz w:val="18"/>
        </w:rPr>
        <w:t xml:space="preserve"> </w:t>
      </w:r>
      <w:proofErr w:type="spellStart"/>
      <w:r w:rsidR="006738CE">
        <w:rPr>
          <w:rFonts w:ascii="Cambria" w:hAnsi="Cambria"/>
          <w:sz w:val="18"/>
        </w:rPr>
        <w:t>kesesuaian</w:t>
      </w:r>
      <w:proofErr w:type="spellEnd"/>
      <w:r w:rsidR="006738CE">
        <w:rPr>
          <w:rFonts w:ascii="Cambria" w:hAnsi="Cambria"/>
          <w:sz w:val="18"/>
        </w:rPr>
        <w:t xml:space="preserve"> Kawasan </w:t>
      </w:r>
      <w:proofErr w:type="spellStart"/>
      <w:r w:rsidR="006738CE">
        <w:rPr>
          <w:rFonts w:ascii="Cambria" w:hAnsi="Cambria"/>
          <w:sz w:val="18"/>
        </w:rPr>
        <w:t>menjadi</w:t>
      </w:r>
      <w:proofErr w:type="spellEnd"/>
      <w:r w:rsidR="006738CE">
        <w:rPr>
          <w:rFonts w:ascii="Cambria" w:hAnsi="Cambria"/>
          <w:sz w:val="18"/>
        </w:rPr>
        <w:t xml:space="preserve"> </w:t>
      </w:r>
      <w:proofErr w:type="spellStart"/>
      <w:r w:rsidR="006738CE">
        <w:rPr>
          <w:rFonts w:ascii="Cambria" w:hAnsi="Cambria"/>
          <w:sz w:val="18"/>
        </w:rPr>
        <w:t>dasar</w:t>
      </w:r>
      <w:proofErr w:type="spellEnd"/>
      <w:r w:rsidR="006738CE">
        <w:rPr>
          <w:rFonts w:ascii="Cambria" w:hAnsi="Cambria"/>
          <w:sz w:val="18"/>
        </w:rPr>
        <w:t xml:space="preserve"> </w:t>
      </w:r>
      <w:proofErr w:type="spellStart"/>
      <w:r w:rsidR="006738CE">
        <w:rPr>
          <w:rFonts w:ascii="Cambria" w:hAnsi="Cambria"/>
          <w:sz w:val="18"/>
        </w:rPr>
        <w:t>penting</w:t>
      </w:r>
      <w:proofErr w:type="spellEnd"/>
      <w:r w:rsidR="006738CE">
        <w:rPr>
          <w:rFonts w:ascii="Cambria" w:hAnsi="Cambria"/>
          <w:sz w:val="18"/>
        </w:rPr>
        <w:t xml:space="preserve"> </w:t>
      </w:r>
      <w:proofErr w:type="spellStart"/>
      <w:r w:rsidR="006738CE">
        <w:rPr>
          <w:rFonts w:ascii="Cambria" w:hAnsi="Cambria"/>
          <w:sz w:val="18"/>
        </w:rPr>
        <w:t>dalam</w:t>
      </w:r>
      <w:proofErr w:type="spellEnd"/>
      <w:r w:rsidR="006738CE">
        <w:rPr>
          <w:rFonts w:ascii="Cambria" w:hAnsi="Cambria"/>
          <w:sz w:val="18"/>
        </w:rPr>
        <w:t xml:space="preserve"> </w:t>
      </w:r>
      <w:proofErr w:type="spellStart"/>
      <w:r w:rsidR="00A764DB">
        <w:rPr>
          <w:rFonts w:ascii="Cambria" w:hAnsi="Cambria"/>
          <w:sz w:val="18"/>
        </w:rPr>
        <w:t>pengembangan</w:t>
      </w:r>
      <w:proofErr w:type="spellEnd"/>
      <w:r w:rsidR="00A764DB">
        <w:rPr>
          <w:rFonts w:ascii="Cambria" w:hAnsi="Cambria"/>
          <w:sz w:val="18"/>
        </w:rPr>
        <w:t xml:space="preserve"> </w:t>
      </w:r>
      <w:proofErr w:type="spellStart"/>
      <w:r w:rsidR="00A764DB">
        <w:rPr>
          <w:rFonts w:ascii="Cambria" w:hAnsi="Cambria"/>
          <w:sz w:val="18"/>
        </w:rPr>
        <w:t>potens</w:t>
      </w:r>
      <w:proofErr w:type="spellEnd"/>
      <w:r w:rsidR="00A764DB">
        <w:rPr>
          <w:rFonts w:ascii="Cambria" w:hAnsi="Cambria"/>
          <w:sz w:val="18"/>
        </w:rPr>
        <w:t xml:space="preserve"> </w:t>
      </w:r>
      <w:proofErr w:type="spellStart"/>
      <w:r w:rsidR="00A764DB">
        <w:rPr>
          <w:rFonts w:ascii="Cambria" w:hAnsi="Cambria"/>
          <w:sz w:val="18"/>
        </w:rPr>
        <w:t>serta</w:t>
      </w:r>
      <w:proofErr w:type="spellEnd"/>
      <w:r w:rsidR="00A764DB">
        <w:rPr>
          <w:rFonts w:ascii="Cambria" w:hAnsi="Cambria"/>
          <w:sz w:val="18"/>
        </w:rPr>
        <w:t xml:space="preserve"> </w:t>
      </w:r>
      <w:proofErr w:type="spellStart"/>
      <w:r w:rsidR="006738CE">
        <w:rPr>
          <w:rFonts w:ascii="Cambria" w:hAnsi="Cambria"/>
          <w:sz w:val="18"/>
        </w:rPr>
        <w:t>pengelolaan</w:t>
      </w:r>
      <w:proofErr w:type="spellEnd"/>
      <w:r w:rsidR="006738CE">
        <w:rPr>
          <w:rFonts w:ascii="Cambria" w:hAnsi="Cambria"/>
          <w:sz w:val="18"/>
        </w:rPr>
        <w:t xml:space="preserve"> mangrove </w:t>
      </w:r>
      <w:proofErr w:type="spellStart"/>
      <w:r w:rsidR="006738CE">
        <w:rPr>
          <w:rFonts w:ascii="Cambria" w:hAnsi="Cambria"/>
          <w:sz w:val="18"/>
        </w:rPr>
        <w:t>secara</w:t>
      </w:r>
      <w:proofErr w:type="spellEnd"/>
      <w:r w:rsidR="006738CE">
        <w:rPr>
          <w:rFonts w:ascii="Cambria" w:hAnsi="Cambria"/>
          <w:sz w:val="18"/>
        </w:rPr>
        <w:t xml:space="preserve"> </w:t>
      </w:r>
      <w:proofErr w:type="spellStart"/>
      <w:r w:rsidR="006738CE">
        <w:rPr>
          <w:rFonts w:ascii="Cambria" w:hAnsi="Cambria"/>
          <w:sz w:val="18"/>
        </w:rPr>
        <w:t>efektif</w:t>
      </w:r>
      <w:proofErr w:type="spellEnd"/>
      <w:r w:rsidR="006738CE">
        <w:rPr>
          <w:rFonts w:ascii="Cambria" w:hAnsi="Cambria"/>
          <w:sz w:val="18"/>
        </w:rPr>
        <w:t xml:space="preserve"> </w:t>
      </w:r>
      <w:r w:rsidR="00A764DB">
        <w:rPr>
          <w:rFonts w:ascii="Cambria" w:hAnsi="Cambria"/>
          <w:sz w:val="18"/>
        </w:rPr>
        <w:t xml:space="preserve">dan </w:t>
      </w:r>
      <w:proofErr w:type="spellStart"/>
      <w:r w:rsidR="006738CE">
        <w:rPr>
          <w:rFonts w:ascii="Cambria" w:hAnsi="Cambria"/>
          <w:sz w:val="18"/>
        </w:rPr>
        <w:t>berkelanjutan</w:t>
      </w:r>
      <w:proofErr w:type="spellEnd"/>
      <w:r w:rsidR="006738CE">
        <w:rPr>
          <w:rFonts w:ascii="Cambria" w:hAnsi="Cambria"/>
          <w:sz w:val="18"/>
        </w:rPr>
        <w:t xml:space="preserve">, </w:t>
      </w:r>
      <w:proofErr w:type="spellStart"/>
      <w:r w:rsidR="006738CE">
        <w:rPr>
          <w:rFonts w:ascii="Cambria" w:hAnsi="Cambria"/>
          <w:sz w:val="18"/>
        </w:rPr>
        <w:t>dengan</w:t>
      </w:r>
      <w:proofErr w:type="spellEnd"/>
      <w:r w:rsidR="006738CE">
        <w:rPr>
          <w:rFonts w:ascii="Cambria" w:hAnsi="Cambria"/>
          <w:sz w:val="18"/>
        </w:rPr>
        <w:t xml:space="preserve"> </w:t>
      </w:r>
      <w:proofErr w:type="spellStart"/>
      <w:r w:rsidR="006738CE">
        <w:rPr>
          <w:rFonts w:ascii="Cambria" w:hAnsi="Cambria"/>
          <w:sz w:val="18"/>
        </w:rPr>
        <w:t>melibatkan</w:t>
      </w:r>
      <w:proofErr w:type="spellEnd"/>
      <w:r w:rsidR="006738CE">
        <w:rPr>
          <w:rFonts w:ascii="Cambria" w:hAnsi="Cambria"/>
          <w:sz w:val="18"/>
        </w:rPr>
        <w:t xml:space="preserve"> Masyarakat </w:t>
      </w:r>
      <w:proofErr w:type="spellStart"/>
      <w:r w:rsidR="006738CE">
        <w:rPr>
          <w:rFonts w:ascii="Cambria" w:hAnsi="Cambria"/>
          <w:sz w:val="18"/>
        </w:rPr>
        <w:t>setempat</w:t>
      </w:r>
      <w:proofErr w:type="spellEnd"/>
      <w:r w:rsidR="006738CE">
        <w:rPr>
          <w:rFonts w:ascii="Cambria" w:hAnsi="Cambria"/>
          <w:sz w:val="18"/>
        </w:rPr>
        <w:t xml:space="preserve"> </w:t>
      </w:r>
      <w:proofErr w:type="spellStart"/>
      <w:r w:rsidR="006738CE">
        <w:rPr>
          <w:rFonts w:ascii="Cambria" w:hAnsi="Cambria"/>
          <w:sz w:val="18"/>
        </w:rPr>
        <w:t>khususnya</w:t>
      </w:r>
      <w:proofErr w:type="spellEnd"/>
      <w:r w:rsidR="006738CE">
        <w:rPr>
          <w:rFonts w:ascii="Cambria" w:hAnsi="Cambria"/>
          <w:sz w:val="18"/>
        </w:rPr>
        <w:t xml:space="preserve"> OAP </w:t>
      </w:r>
      <w:proofErr w:type="spellStart"/>
      <w:r w:rsidR="006738CE">
        <w:rPr>
          <w:rFonts w:ascii="Cambria" w:hAnsi="Cambria"/>
          <w:sz w:val="18"/>
        </w:rPr>
        <w:t>secara</w:t>
      </w:r>
      <w:proofErr w:type="spellEnd"/>
      <w:r w:rsidR="006738CE">
        <w:rPr>
          <w:rFonts w:ascii="Cambria" w:hAnsi="Cambria"/>
          <w:sz w:val="18"/>
        </w:rPr>
        <w:t xml:space="preserve"> </w:t>
      </w:r>
      <w:proofErr w:type="spellStart"/>
      <w:r w:rsidR="006738CE">
        <w:rPr>
          <w:rFonts w:ascii="Cambria" w:hAnsi="Cambria"/>
          <w:sz w:val="18"/>
        </w:rPr>
        <w:t>terpadu</w:t>
      </w:r>
      <w:proofErr w:type="spellEnd"/>
      <w:r w:rsidR="006738CE">
        <w:rPr>
          <w:rFonts w:ascii="Cambria" w:hAnsi="Cambria"/>
          <w:sz w:val="18"/>
        </w:rPr>
        <w:t xml:space="preserve">, </w:t>
      </w:r>
      <w:proofErr w:type="spellStart"/>
      <w:r w:rsidR="006738CE">
        <w:rPr>
          <w:rFonts w:ascii="Cambria" w:hAnsi="Cambria"/>
          <w:sz w:val="18"/>
        </w:rPr>
        <w:t>berkolaborasi</w:t>
      </w:r>
      <w:proofErr w:type="spellEnd"/>
      <w:r w:rsidR="006738CE">
        <w:rPr>
          <w:rFonts w:ascii="Cambria" w:hAnsi="Cambria"/>
          <w:sz w:val="18"/>
        </w:rPr>
        <w:t xml:space="preserve"> </w:t>
      </w:r>
      <w:proofErr w:type="spellStart"/>
      <w:r w:rsidR="006738CE">
        <w:rPr>
          <w:rFonts w:ascii="Cambria" w:hAnsi="Cambria"/>
          <w:sz w:val="18"/>
        </w:rPr>
        <w:t>dengan</w:t>
      </w:r>
      <w:proofErr w:type="spellEnd"/>
      <w:r w:rsidR="006738CE">
        <w:rPr>
          <w:rFonts w:ascii="Cambria" w:hAnsi="Cambria"/>
          <w:sz w:val="18"/>
        </w:rPr>
        <w:t xml:space="preserve"> </w:t>
      </w:r>
      <w:proofErr w:type="spellStart"/>
      <w:r w:rsidR="006738CE">
        <w:rPr>
          <w:rFonts w:ascii="Cambria" w:hAnsi="Cambria"/>
          <w:sz w:val="18"/>
        </w:rPr>
        <w:t>pemerintah</w:t>
      </w:r>
      <w:proofErr w:type="spellEnd"/>
      <w:r w:rsidR="006738CE">
        <w:rPr>
          <w:rFonts w:ascii="Cambria" w:hAnsi="Cambria"/>
          <w:sz w:val="18"/>
        </w:rPr>
        <w:t xml:space="preserve"> </w:t>
      </w:r>
      <w:proofErr w:type="spellStart"/>
      <w:r w:rsidR="006738CE">
        <w:rPr>
          <w:rFonts w:ascii="Cambria" w:hAnsi="Cambria"/>
          <w:sz w:val="18"/>
        </w:rPr>
        <w:t>dalam</w:t>
      </w:r>
      <w:proofErr w:type="spellEnd"/>
      <w:r w:rsidR="006738CE">
        <w:rPr>
          <w:rFonts w:ascii="Cambria" w:hAnsi="Cambria"/>
          <w:sz w:val="18"/>
        </w:rPr>
        <w:t xml:space="preserve"> </w:t>
      </w:r>
      <w:proofErr w:type="spellStart"/>
      <w:r w:rsidR="006738CE">
        <w:rPr>
          <w:rFonts w:ascii="Cambria" w:hAnsi="Cambria"/>
          <w:sz w:val="18"/>
        </w:rPr>
        <w:t>hal</w:t>
      </w:r>
      <w:proofErr w:type="spellEnd"/>
      <w:r w:rsidR="006738CE">
        <w:rPr>
          <w:rFonts w:ascii="Cambria" w:hAnsi="Cambria"/>
          <w:sz w:val="18"/>
        </w:rPr>
        <w:t xml:space="preserve"> </w:t>
      </w:r>
      <w:proofErr w:type="spellStart"/>
      <w:r w:rsidR="006738CE">
        <w:rPr>
          <w:rFonts w:ascii="Cambria" w:hAnsi="Cambria"/>
          <w:sz w:val="18"/>
        </w:rPr>
        <w:t>ini</w:t>
      </w:r>
      <w:proofErr w:type="spellEnd"/>
      <w:r w:rsidR="006738CE">
        <w:rPr>
          <w:rFonts w:ascii="Cambria" w:hAnsi="Cambria"/>
          <w:sz w:val="18"/>
        </w:rPr>
        <w:t xml:space="preserve"> </w:t>
      </w:r>
      <w:proofErr w:type="spellStart"/>
      <w:r w:rsidR="006738CE">
        <w:rPr>
          <w:rFonts w:ascii="Cambria" w:hAnsi="Cambria"/>
          <w:sz w:val="18"/>
        </w:rPr>
        <w:t>instansi</w:t>
      </w:r>
      <w:proofErr w:type="spellEnd"/>
      <w:r w:rsidR="006738CE">
        <w:rPr>
          <w:rFonts w:ascii="Cambria" w:hAnsi="Cambria"/>
          <w:sz w:val="18"/>
        </w:rPr>
        <w:t xml:space="preserve"> </w:t>
      </w:r>
      <w:proofErr w:type="spellStart"/>
      <w:r w:rsidR="006738CE">
        <w:rPr>
          <w:rFonts w:ascii="Cambria" w:hAnsi="Cambria"/>
          <w:sz w:val="18"/>
        </w:rPr>
        <w:t>terkait</w:t>
      </w:r>
      <w:proofErr w:type="spellEnd"/>
      <w:r w:rsidR="006738CE">
        <w:rPr>
          <w:rFonts w:ascii="Cambria" w:hAnsi="Cambria"/>
          <w:sz w:val="18"/>
        </w:rPr>
        <w:t xml:space="preserve"> </w:t>
      </w:r>
      <w:proofErr w:type="spellStart"/>
      <w:r w:rsidR="006738CE">
        <w:rPr>
          <w:rFonts w:ascii="Cambria" w:hAnsi="Cambria"/>
          <w:sz w:val="18"/>
        </w:rPr>
        <w:t>serta</w:t>
      </w:r>
      <w:proofErr w:type="spellEnd"/>
      <w:r w:rsidR="006738CE">
        <w:rPr>
          <w:rFonts w:ascii="Cambria" w:hAnsi="Cambria"/>
          <w:sz w:val="18"/>
        </w:rPr>
        <w:t xml:space="preserve"> </w:t>
      </w:r>
      <w:proofErr w:type="spellStart"/>
      <w:r w:rsidR="006738CE">
        <w:rPr>
          <w:rFonts w:ascii="Cambria" w:hAnsi="Cambria"/>
          <w:sz w:val="18"/>
        </w:rPr>
        <w:t>perguruan</w:t>
      </w:r>
      <w:proofErr w:type="spellEnd"/>
      <w:r w:rsidR="006738CE">
        <w:rPr>
          <w:rFonts w:ascii="Cambria" w:hAnsi="Cambria"/>
          <w:sz w:val="18"/>
        </w:rPr>
        <w:t xml:space="preserve"> </w:t>
      </w:r>
      <w:proofErr w:type="spellStart"/>
      <w:r w:rsidR="006738CE">
        <w:rPr>
          <w:rFonts w:ascii="Cambria" w:hAnsi="Cambria"/>
          <w:sz w:val="18"/>
        </w:rPr>
        <w:t>tinggi</w:t>
      </w:r>
      <w:proofErr w:type="spellEnd"/>
      <w:r w:rsidR="00A764DB">
        <w:rPr>
          <w:rFonts w:ascii="Cambria" w:hAnsi="Cambria"/>
          <w:sz w:val="18"/>
        </w:rPr>
        <w:t xml:space="preserve"> (PT),</w:t>
      </w:r>
      <w:r w:rsidR="006738CE">
        <w:rPr>
          <w:rFonts w:ascii="Cambria" w:hAnsi="Cambria"/>
          <w:sz w:val="18"/>
        </w:rPr>
        <w:t xml:space="preserve"> </w:t>
      </w:r>
      <w:proofErr w:type="spellStart"/>
      <w:r w:rsidR="00A764DB">
        <w:rPr>
          <w:rFonts w:ascii="Cambria" w:hAnsi="Cambria"/>
          <w:sz w:val="18"/>
        </w:rPr>
        <w:t>selain</w:t>
      </w:r>
      <w:proofErr w:type="spellEnd"/>
      <w:r w:rsidR="00A764DB">
        <w:rPr>
          <w:rFonts w:ascii="Cambria" w:hAnsi="Cambria"/>
          <w:sz w:val="18"/>
        </w:rPr>
        <w:t xml:space="preserve"> </w:t>
      </w:r>
      <w:proofErr w:type="spellStart"/>
      <w:r w:rsidR="00A764DB">
        <w:rPr>
          <w:rFonts w:ascii="Cambria" w:hAnsi="Cambria"/>
          <w:sz w:val="18"/>
        </w:rPr>
        <w:t>itu</w:t>
      </w:r>
      <w:proofErr w:type="spellEnd"/>
      <w:r w:rsidR="00A764DB">
        <w:rPr>
          <w:rFonts w:ascii="Cambria" w:hAnsi="Cambria"/>
          <w:sz w:val="18"/>
        </w:rPr>
        <w:t xml:space="preserve"> </w:t>
      </w:r>
      <w:proofErr w:type="spellStart"/>
      <w:r w:rsidR="00A764DB">
        <w:rPr>
          <w:rFonts w:ascii="Cambria" w:hAnsi="Cambria"/>
          <w:sz w:val="18"/>
        </w:rPr>
        <w:t>diperlukan</w:t>
      </w:r>
      <w:proofErr w:type="spellEnd"/>
      <w:r w:rsidR="00A764DB">
        <w:rPr>
          <w:rFonts w:ascii="Cambria" w:hAnsi="Cambria"/>
          <w:sz w:val="18"/>
        </w:rPr>
        <w:t xml:space="preserve"> Langkah </w:t>
      </w:r>
      <w:proofErr w:type="spellStart"/>
      <w:r w:rsidR="00A764DB">
        <w:rPr>
          <w:rFonts w:ascii="Cambria" w:hAnsi="Cambria"/>
          <w:sz w:val="18"/>
        </w:rPr>
        <w:t>selanjutnya</w:t>
      </w:r>
      <w:proofErr w:type="spellEnd"/>
      <w:r w:rsidR="00A764DB">
        <w:rPr>
          <w:rFonts w:ascii="Cambria" w:hAnsi="Cambria"/>
          <w:sz w:val="18"/>
        </w:rPr>
        <w:t xml:space="preserve"> </w:t>
      </w:r>
      <w:proofErr w:type="spellStart"/>
      <w:r w:rsidR="00A764DB">
        <w:rPr>
          <w:rFonts w:ascii="Cambria" w:hAnsi="Cambria"/>
          <w:sz w:val="18"/>
        </w:rPr>
        <w:t>berupa</w:t>
      </w:r>
      <w:proofErr w:type="spellEnd"/>
      <w:r w:rsidR="00A764DB">
        <w:rPr>
          <w:rFonts w:ascii="Cambria" w:hAnsi="Cambria"/>
          <w:sz w:val="18"/>
        </w:rPr>
        <w:t xml:space="preserve"> </w:t>
      </w:r>
      <w:proofErr w:type="spellStart"/>
      <w:r w:rsidR="006738CE">
        <w:rPr>
          <w:rFonts w:ascii="Cambria" w:hAnsi="Cambria"/>
          <w:sz w:val="18"/>
        </w:rPr>
        <w:t>pemberian</w:t>
      </w:r>
      <w:proofErr w:type="spellEnd"/>
      <w:r w:rsidR="006738CE">
        <w:rPr>
          <w:rFonts w:ascii="Cambria" w:hAnsi="Cambria"/>
          <w:sz w:val="18"/>
        </w:rPr>
        <w:t xml:space="preserve"> </w:t>
      </w:r>
      <w:proofErr w:type="spellStart"/>
      <w:r w:rsidR="006738CE">
        <w:rPr>
          <w:rFonts w:ascii="Cambria" w:hAnsi="Cambria"/>
          <w:sz w:val="18"/>
        </w:rPr>
        <w:t>penyuluhan</w:t>
      </w:r>
      <w:proofErr w:type="spellEnd"/>
      <w:r w:rsidR="006738CE">
        <w:rPr>
          <w:rFonts w:ascii="Cambria" w:hAnsi="Cambria"/>
          <w:sz w:val="18"/>
        </w:rPr>
        <w:t xml:space="preserve">, </w:t>
      </w:r>
      <w:proofErr w:type="spellStart"/>
      <w:r w:rsidR="006738CE">
        <w:rPr>
          <w:rFonts w:ascii="Cambria" w:hAnsi="Cambria"/>
          <w:sz w:val="18"/>
        </w:rPr>
        <w:t>pelatihan</w:t>
      </w:r>
      <w:proofErr w:type="spellEnd"/>
      <w:r w:rsidR="006738CE">
        <w:rPr>
          <w:rFonts w:ascii="Cambria" w:hAnsi="Cambria"/>
          <w:sz w:val="18"/>
        </w:rPr>
        <w:t xml:space="preserve"> </w:t>
      </w:r>
      <w:proofErr w:type="spellStart"/>
      <w:r w:rsidR="00A764DB">
        <w:rPr>
          <w:rFonts w:ascii="Cambria" w:hAnsi="Cambria"/>
          <w:sz w:val="18"/>
        </w:rPr>
        <w:t>peningkatan</w:t>
      </w:r>
      <w:proofErr w:type="spellEnd"/>
      <w:r w:rsidR="00A764DB">
        <w:rPr>
          <w:rFonts w:ascii="Cambria" w:hAnsi="Cambria"/>
          <w:sz w:val="18"/>
        </w:rPr>
        <w:t xml:space="preserve"> </w:t>
      </w:r>
      <w:proofErr w:type="spellStart"/>
      <w:r w:rsidR="00A764DB">
        <w:rPr>
          <w:rFonts w:ascii="Cambria" w:hAnsi="Cambria"/>
          <w:sz w:val="18"/>
        </w:rPr>
        <w:t>kemampuan</w:t>
      </w:r>
      <w:proofErr w:type="spellEnd"/>
      <w:r w:rsidR="00A764DB">
        <w:rPr>
          <w:rFonts w:ascii="Cambria" w:hAnsi="Cambria"/>
          <w:sz w:val="18"/>
        </w:rPr>
        <w:t xml:space="preserve"> </w:t>
      </w:r>
      <w:proofErr w:type="spellStart"/>
      <w:r w:rsidR="00A764DB">
        <w:rPr>
          <w:rFonts w:ascii="Cambria" w:hAnsi="Cambria"/>
          <w:sz w:val="18"/>
        </w:rPr>
        <w:t>mengolah</w:t>
      </w:r>
      <w:proofErr w:type="spellEnd"/>
      <w:r w:rsidR="00A764DB">
        <w:rPr>
          <w:rFonts w:ascii="Cambria" w:hAnsi="Cambria"/>
          <w:sz w:val="18"/>
        </w:rPr>
        <w:t xml:space="preserve"> </w:t>
      </w:r>
      <w:proofErr w:type="spellStart"/>
      <w:r w:rsidR="00A764DB">
        <w:rPr>
          <w:rFonts w:ascii="Cambria" w:hAnsi="Cambria"/>
          <w:sz w:val="18"/>
        </w:rPr>
        <w:t>hasil</w:t>
      </w:r>
      <w:proofErr w:type="spellEnd"/>
      <w:r w:rsidR="00A764DB">
        <w:rPr>
          <w:rFonts w:ascii="Cambria" w:hAnsi="Cambria"/>
          <w:sz w:val="18"/>
        </w:rPr>
        <w:t xml:space="preserve"> </w:t>
      </w:r>
      <w:proofErr w:type="spellStart"/>
      <w:r w:rsidR="00A764DB">
        <w:rPr>
          <w:rFonts w:ascii="Cambria" w:hAnsi="Cambria"/>
          <w:sz w:val="18"/>
        </w:rPr>
        <w:t>dari</w:t>
      </w:r>
      <w:proofErr w:type="spellEnd"/>
      <w:r w:rsidR="00A764DB">
        <w:rPr>
          <w:rFonts w:ascii="Cambria" w:hAnsi="Cambria"/>
          <w:sz w:val="18"/>
        </w:rPr>
        <w:t xml:space="preserve"> </w:t>
      </w:r>
      <w:proofErr w:type="spellStart"/>
      <w:r w:rsidR="00A764DB">
        <w:rPr>
          <w:rFonts w:ascii="Cambria" w:hAnsi="Cambria"/>
          <w:sz w:val="18"/>
        </w:rPr>
        <w:t>wanamina</w:t>
      </w:r>
      <w:proofErr w:type="spellEnd"/>
      <w:r w:rsidR="00A764DB">
        <w:rPr>
          <w:rFonts w:ascii="Cambria" w:hAnsi="Cambria"/>
          <w:sz w:val="18"/>
        </w:rPr>
        <w:t xml:space="preserve">, </w:t>
      </w:r>
      <w:proofErr w:type="spellStart"/>
      <w:r w:rsidR="00A764DB">
        <w:rPr>
          <w:rFonts w:ascii="Cambria" w:hAnsi="Cambria"/>
          <w:sz w:val="18"/>
        </w:rPr>
        <w:t>hingga</w:t>
      </w:r>
      <w:proofErr w:type="spellEnd"/>
      <w:r w:rsidR="00A764DB">
        <w:rPr>
          <w:rFonts w:ascii="Cambria" w:hAnsi="Cambria"/>
          <w:sz w:val="18"/>
        </w:rPr>
        <w:t xml:space="preserve"> </w:t>
      </w:r>
      <w:proofErr w:type="spellStart"/>
      <w:r w:rsidR="006738CE">
        <w:rPr>
          <w:rFonts w:ascii="Cambria" w:hAnsi="Cambria"/>
          <w:sz w:val="18"/>
        </w:rPr>
        <w:t>penerapan</w:t>
      </w:r>
      <w:proofErr w:type="spellEnd"/>
      <w:r w:rsidR="006738CE">
        <w:rPr>
          <w:rFonts w:ascii="Cambria" w:hAnsi="Cambria"/>
          <w:sz w:val="18"/>
        </w:rPr>
        <w:t xml:space="preserve"> </w:t>
      </w:r>
      <w:proofErr w:type="spellStart"/>
      <w:r w:rsidR="006738CE">
        <w:rPr>
          <w:rFonts w:ascii="Cambria" w:hAnsi="Cambria"/>
          <w:sz w:val="18"/>
        </w:rPr>
        <w:t>kebijakan</w:t>
      </w:r>
      <w:proofErr w:type="spellEnd"/>
      <w:r w:rsidR="006738CE">
        <w:rPr>
          <w:rFonts w:ascii="Cambria" w:hAnsi="Cambria"/>
          <w:sz w:val="18"/>
        </w:rPr>
        <w:t xml:space="preserve"> yang </w:t>
      </w:r>
      <w:proofErr w:type="spellStart"/>
      <w:r w:rsidR="006738CE">
        <w:rPr>
          <w:rFonts w:ascii="Cambria" w:hAnsi="Cambria"/>
          <w:sz w:val="18"/>
        </w:rPr>
        <w:t>didukung</w:t>
      </w:r>
      <w:proofErr w:type="spellEnd"/>
      <w:r w:rsidR="006738CE">
        <w:rPr>
          <w:rFonts w:ascii="Cambria" w:hAnsi="Cambria"/>
          <w:sz w:val="18"/>
        </w:rPr>
        <w:t xml:space="preserve"> oleh </w:t>
      </w:r>
      <w:proofErr w:type="spellStart"/>
      <w:r w:rsidR="006738CE">
        <w:rPr>
          <w:rFonts w:ascii="Cambria" w:hAnsi="Cambria"/>
          <w:sz w:val="18"/>
        </w:rPr>
        <w:t>Peraturan</w:t>
      </w:r>
      <w:proofErr w:type="spellEnd"/>
      <w:r w:rsidR="006738CE">
        <w:rPr>
          <w:rFonts w:ascii="Cambria" w:hAnsi="Cambria"/>
          <w:sz w:val="18"/>
        </w:rPr>
        <w:t xml:space="preserve"> Daerah (PERDA) </w:t>
      </w:r>
      <w:proofErr w:type="spellStart"/>
      <w:r w:rsidR="006738CE">
        <w:rPr>
          <w:rFonts w:ascii="Cambria" w:hAnsi="Cambria"/>
          <w:sz w:val="18"/>
        </w:rPr>
        <w:t>terkait</w:t>
      </w:r>
      <w:proofErr w:type="spellEnd"/>
      <w:r w:rsidR="006738CE">
        <w:rPr>
          <w:rFonts w:ascii="Cambria" w:hAnsi="Cambria"/>
          <w:sz w:val="18"/>
        </w:rPr>
        <w:t xml:space="preserve"> </w:t>
      </w:r>
      <w:proofErr w:type="spellStart"/>
      <w:r w:rsidR="006738CE">
        <w:rPr>
          <w:rFonts w:ascii="Cambria" w:hAnsi="Cambria"/>
          <w:sz w:val="18"/>
        </w:rPr>
        <w:t>hal</w:t>
      </w:r>
      <w:proofErr w:type="spellEnd"/>
      <w:r w:rsidR="006738CE">
        <w:rPr>
          <w:rFonts w:ascii="Cambria" w:hAnsi="Cambria"/>
          <w:sz w:val="18"/>
        </w:rPr>
        <w:t xml:space="preserve"> </w:t>
      </w:r>
      <w:proofErr w:type="spellStart"/>
      <w:r w:rsidR="006738CE">
        <w:rPr>
          <w:rFonts w:ascii="Cambria" w:hAnsi="Cambria"/>
          <w:sz w:val="18"/>
        </w:rPr>
        <w:t>tersebut</w:t>
      </w:r>
      <w:proofErr w:type="spellEnd"/>
      <w:r w:rsidR="006738CE">
        <w:rPr>
          <w:rFonts w:ascii="Cambria" w:hAnsi="Cambria"/>
          <w:sz w:val="18"/>
        </w:rPr>
        <w:t xml:space="preserve"> </w:t>
      </w:r>
      <w:proofErr w:type="spellStart"/>
      <w:r w:rsidR="006738CE">
        <w:rPr>
          <w:rFonts w:ascii="Cambria" w:hAnsi="Cambria"/>
          <w:sz w:val="18"/>
        </w:rPr>
        <w:t>perlu</w:t>
      </w:r>
      <w:proofErr w:type="spellEnd"/>
      <w:r w:rsidR="006738CE">
        <w:rPr>
          <w:rFonts w:ascii="Cambria" w:hAnsi="Cambria"/>
          <w:sz w:val="18"/>
        </w:rPr>
        <w:t xml:space="preserve"> </w:t>
      </w:r>
      <w:proofErr w:type="spellStart"/>
      <w:r w:rsidR="006738CE">
        <w:rPr>
          <w:rFonts w:ascii="Cambria" w:hAnsi="Cambria"/>
          <w:sz w:val="18"/>
        </w:rPr>
        <w:t>dilakukan</w:t>
      </w:r>
      <w:proofErr w:type="spellEnd"/>
      <w:r w:rsidR="006738CE">
        <w:rPr>
          <w:rFonts w:ascii="Cambria" w:hAnsi="Cambria"/>
          <w:sz w:val="18"/>
        </w:rPr>
        <w:t xml:space="preserve"> agar </w:t>
      </w:r>
      <w:proofErr w:type="spellStart"/>
      <w:r w:rsidR="006738CE">
        <w:rPr>
          <w:rFonts w:ascii="Cambria" w:hAnsi="Cambria"/>
          <w:sz w:val="18"/>
        </w:rPr>
        <w:t>memastikan</w:t>
      </w:r>
      <w:proofErr w:type="spellEnd"/>
      <w:r w:rsidR="006738CE">
        <w:rPr>
          <w:rFonts w:ascii="Cambria" w:hAnsi="Cambria"/>
          <w:sz w:val="18"/>
        </w:rPr>
        <w:t xml:space="preserve"> </w:t>
      </w:r>
      <w:proofErr w:type="spellStart"/>
      <w:r w:rsidR="006738CE">
        <w:rPr>
          <w:rFonts w:ascii="Cambria" w:hAnsi="Cambria"/>
          <w:sz w:val="18"/>
        </w:rPr>
        <w:t>wanamina</w:t>
      </w:r>
      <w:proofErr w:type="spellEnd"/>
      <w:r w:rsidR="006738CE">
        <w:rPr>
          <w:rFonts w:ascii="Cambria" w:hAnsi="Cambria"/>
          <w:sz w:val="18"/>
        </w:rPr>
        <w:t xml:space="preserve"> </w:t>
      </w:r>
      <w:proofErr w:type="spellStart"/>
      <w:r w:rsidR="006738CE">
        <w:rPr>
          <w:rFonts w:ascii="Cambria" w:hAnsi="Cambria"/>
          <w:sz w:val="18"/>
        </w:rPr>
        <w:t>berjalan</w:t>
      </w:r>
      <w:proofErr w:type="spellEnd"/>
      <w:r w:rsidR="006738CE">
        <w:rPr>
          <w:rFonts w:ascii="Cambria" w:hAnsi="Cambria"/>
          <w:sz w:val="18"/>
        </w:rPr>
        <w:t xml:space="preserve"> </w:t>
      </w:r>
      <w:proofErr w:type="spellStart"/>
      <w:r w:rsidR="00A764DB">
        <w:rPr>
          <w:rFonts w:ascii="Cambria" w:hAnsi="Cambria"/>
          <w:sz w:val="18"/>
        </w:rPr>
        <w:t>secara</w:t>
      </w:r>
      <w:proofErr w:type="spellEnd"/>
      <w:r w:rsidR="00A764DB">
        <w:rPr>
          <w:rFonts w:ascii="Cambria" w:hAnsi="Cambria"/>
          <w:sz w:val="18"/>
        </w:rPr>
        <w:t xml:space="preserve"> </w:t>
      </w:r>
      <w:proofErr w:type="spellStart"/>
      <w:r w:rsidR="00A764DB">
        <w:rPr>
          <w:rFonts w:ascii="Cambria" w:hAnsi="Cambria"/>
          <w:sz w:val="18"/>
        </w:rPr>
        <w:t>terpadu</w:t>
      </w:r>
      <w:proofErr w:type="spellEnd"/>
      <w:r w:rsidR="00A764DB">
        <w:rPr>
          <w:rFonts w:ascii="Cambria" w:hAnsi="Cambria"/>
          <w:sz w:val="18"/>
        </w:rPr>
        <w:t xml:space="preserve"> </w:t>
      </w:r>
      <w:proofErr w:type="spellStart"/>
      <w:r w:rsidR="006738CE">
        <w:rPr>
          <w:rFonts w:ascii="Cambria" w:hAnsi="Cambria"/>
          <w:sz w:val="18"/>
        </w:rPr>
        <w:t>dengan</w:t>
      </w:r>
      <w:proofErr w:type="spellEnd"/>
      <w:r w:rsidR="006738CE">
        <w:rPr>
          <w:rFonts w:ascii="Cambria" w:hAnsi="Cambria"/>
          <w:sz w:val="18"/>
        </w:rPr>
        <w:t xml:space="preserve"> </w:t>
      </w:r>
      <w:proofErr w:type="spellStart"/>
      <w:r w:rsidR="006738CE">
        <w:rPr>
          <w:rFonts w:ascii="Cambria" w:hAnsi="Cambria"/>
          <w:sz w:val="18"/>
        </w:rPr>
        <w:t>seiring</w:t>
      </w:r>
      <w:proofErr w:type="spellEnd"/>
      <w:r w:rsidR="006738CE">
        <w:rPr>
          <w:rFonts w:ascii="Cambria" w:hAnsi="Cambria"/>
          <w:sz w:val="18"/>
        </w:rPr>
        <w:t xml:space="preserve"> </w:t>
      </w:r>
      <w:proofErr w:type="spellStart"/>
      <w:r w:rsidR="00A764DB">
        <w:rPr>
          <w:rFonts w:ascii="Cambria" w:hAnsi="Cambria"/>
          <w:sz w:val="18"/>
        </w:rPr>
        <w:t>semangat</w:t>
      </w:r>
      <w:proofErr w:type="spellEnd"/>
      <w:r w:rsidR="00A764DB">
        <w:rPr>
          <w:rFonts w:ascii="Cambria" w:hAnsi="Cambria"/>
          <w:sz w:val="18"/>
        </w:rPr>
        <w:t xml:space="preserve"> </w:t>
      </w:r>
      <w:proofErr w:type="spellStart"/>
      <w:r w:rsidR="006738CE">
        <w:rPr>
          <w:rFonts w:ascii="Cambria" w:hAnsi="Cambria"/>
          <w:sz w:val="18"/>
        </w:rPr>
        <w:t>konservasi</w:t>
      </w:r>
      <w:proofErr w:type="spellEnd"/>
      <w:r w:rsidR="006738CE">
        <w:rPr>
          <w:rFonts w:ascii="Cambria" w:hAnsi="Cambria"/>
          <w:sz w:val="18"/>
        </w:rPr>
        <w:t xml:space="preserve"> </w:t>
      </w:r>
      <w:proofErr w:type="spellStart"/>
      <w:r w:rsidR="006738CE">
        <w:rPr>
          <w:rFonts w:ascii="Cambria" w:hAnsi="Cambria"/>
          <w:sz w:val="18"/>
        </w:rPr>
        <w:t>lingkungan</w:t>
      </w:r>
      <w:proofErr w:type="spellEnd"/>
      <w:r w:rsidR="006738CE">
        <w:rPr>
          <w:rFonts w:ascii="Cambria" w:hAnsi="Cambria"/>
          <w:sz w:val="18"/>
        </w:rPr>
        <w:t xml:space="preserve"> </w:t>
      </w:r>
      <w:proofErr w:type="spellStart"/>
      <w:r w:rsidR="006738CE">
        <w:rPr>
          <w:rFonts w:ascii="Cambria" w:hAnsi="Cambria"/>
          <w:sz w:val="18"/>
        </w:rPr>
        <w:t>secara</w:t>
      </w:r>
      <w:proofErr w:type="spellEnd"/>
      <w:r w:rsidR="006738CE">
        <w:rPr>
          <w:rFonts w:ascii="Cambria" w:hAnsi="Cambria"/>
          <w:sz w:val="18"/>
        </w:rPr>
        <w:t xml:space="preserve"> </w:t>
      </w:r>
      <w:r w:rsidR="006738CE" w:rsidRPr="00D643EE">
        <w:rPr>
          <w:rFonts w:ascii="Cambria" w:hAnsi="Cambria"/>
          <w:i/>
          <w:iCs/>
          <w:sz w:val="18"/>
        </w:rPr>
        <w:t>holistic,</w:t>
      </w:r>
      <w:r w:rsidR="006738CE">
        <w:rPr>
          <w:rFonts w:ascii="Cambria" w:hAnsi="Cambria"/>
          <w:sz w:val="18"/>
        </w:rPr>
        <w:t xml:space="preserve"> </w:t>
      </w:r>
      <w:proofErr w:type="spellStart"/>
      <w:r w:rsidR="006738CE">
        <w:rPr>
          <w:rFonts w:ascii="Cambria" w:hAnsi="Cambria"/>
          <w:sz w:val="18"/>
        </w:rPr>
        <w:t>sehingga</w:t>
      </w:r>
      <w:proofErr w:type="spellEnd"/>
      <w:r w:rsidR="006738CE">
        <w:rPr>
          <w:rFonts w:ascii="Cambria" w:hAnsi="Cambria"/>
          <w:sz w:val="18"/>
        </w:rPr>
        <w:t xml:space="preserve"> </w:t>
      </w:r>
      <w:proofErr w:type="spellStart"/>
      <w:r w:rsidR="006738CE">
        <w:rPr>
          <w:rFonts w:ascii="Cambria" w:hAnsi="Cambria"/>
          <w:sz w:val="18"/>
        </w:rPr>
        <w:t>menjadi</w:t>
      </w:r>
      <w:proofErr w:type="spellEnd"/>
      <w:r w:rsidR="006738CE">
        <w:rPr>
          <w:rFonts w:ascii="Cambria" w:hAnsi="Cambria"/>
          <w:sz w:val="18"/>
        </w:rPr>
        <w:t xml:space="preserve"> </w:t>
      </w:r>
      <w:proofErr w:type="spellStart"/>
      <w:r w:rsidR="006738CE">
        <w:rPr>
          <w:rFonts w:ascii="Cambria" w:hAnsi="Cambria"/>
          <w:sz w:val="18"/>
        </w:rPr>
        <w:t>contoh</w:t>
      </w:r>
      <w:proofErr w:type="spellEnd"/>
      <w:r w:rsidR="006738CE">
        <w:rPr>
          <w:rFonts w:ascii="Cambria" w:hAnsi="Cambria"/>
          <w:sz w:val="18"/>
        </w:rPr>
        <w:t xml:space="preserve"> </w:t>
      </w:r>
      <w:proofErr w:type="spellStart"/>
      <w:r w:rsidR="006738CE">
        <w:rPr>
          <w:rFonts w:ascii="Cambria" w:hAnsi="Cambria"/>
          <w:sz w:val="18"/>
        </w:rPr>
        <w:t>bagi</w:t>
      </w:r>
      <w:proofErr w:type="spellEnd"/>
      <w:r w:rsidR="006738CE">
        <w:rPr>
          <w:rFonts w:ascii="Cambria" w:hAnsi="Cambria"/>
          <w:sz w:val="18"/>
        </w:rPr>
        <w:t xml:space="preserve"> </w:t>
      </w:r>
      <w:proofErr w:type="spellStart"/>
      <w:r w:rsidR="006738CE">
        <w:rPr>
          <w:rFonts w:ascii="Cambria" w:hAnsi="Cambria"/>
          <w:sz w:val="18"/>
        </w:rPr>
        <w:t>daerah</w:t>
      </w:r>
      <w:proofErr w:type="spellEnd"/>
      <w:r w:rsidR="006738CE">
        <w:rPr>
          <w:rFonts w:ascii="Cambria" w:hAnsi="Cambria"/>
          <w:sz w:val="18"/>
        </w:rPr>
        <w:t xml:space="preserve"> lain </w:t>
      </w:r>
      <w:proofErr w:type="spellStart"/>
      <w:r w:rsidR="006738CE">
        <w:rPr>
          <w:rFonts w:ascii="Cambria" w:hAnsi="Cambria"/>
          <w:sz w:val="18"/>
        </w:rPr>
        <w:t>dalam</w:t>
      </w:r>
      <w:proofErr w:type="spellEnd"/>
      <w:r w:rsidR="006738CE">
        <w:rPr>
          <w:rFonts w:ascii="Cambria" w:hAnsi="Cambria"/>
          <w:sz w:val="18"/>
        </w:rPr>
        <w:t xml:space="preserve"> </w:t>
      </w:r>
      <w:proofErr w:type="spellStart"/>
      <w:r w:rsidR="006738CE">
        <w:rPr>
          <w:rFonts w:ascii="Cambria" w:hAnsi="Cambria"/>
          <w:sz w:val="18"/>
        </w:rPr>
        <w:t>penerapan</w:t>
      </w:r>
      <w:proofErr w:type="spellEnd"/>
      <w:r w:rsidR="006738CE">
        <w:rPr>
          <w:rFonts w:ascii="Cambria" w:hAnsi="Cambria"/>
          <w:sz w:val="18"/>
        </w:rPr>
        <w:t xml:space="preserve"> model </w:t>
      </w:r>
      <w:proofErr w:type="spellStart"/>
      <w:r w:rsidR="006738CE">
        <w:rPr>
          <w:rFonts w:ascii="Cambria" w:hAnsi="Cambria"/>
          <w:sz w:val="18"/>
        </w:rPr>
        <w:t>pengelolaan</w:t>
      </w:r>
      <w:proofErr w:type="spellEnd"/>
      <w:r w:rsidR="006738CE">
        <w:rPr>
          <w:rFonts w:ascii="Cambria" w:hAnsi="Cambria"/>
          <w:sz w:val="18"/>
        </w:rPr>
        <w:t xml:space="preserve"> </w:t>
      </w:r>
      <w:proofErr w:type="spellStart"/>
      <w:r w:rsidR="006738CE">
        <w:rPr>
          <w:rFonts w:ascii="Cambria" w:hAnsi="Cambria"/>
          <w:sz w:val="18"/>
        </w:rPr>
        <w:t>secara</w:t>
      </w:r>
      <w:proofErr w:type="spellEnd"/>
      <w:r w:rsidR="006738CE">
        <w:rPr>
          <w:rFonts w:ascii="Cambria" w:hAnsi="Cambria"/>
          <w:sz w:val="18"/>
        </w:rPr>
        <w:t xml:space="preserve"> </w:t>
      </w:r>
      <w:proofErr w:type="spellStart"/>
      <w:r w:rsidR="006738CE">
        <w:rPr>
          <w:rFonts w:ascii="Cambria" w:hAnsi="Cambria"/>
          <w:sz w:val="18"/>
        </w:rPr>
        <w:t>terpadu</w:t>
      </w:r>
      <w:proofErr w:type="spellEnd"/>
      <w:r w:rsidR="00A764DB">
        <w:rPr>
          <w:rFonts w:ascii="Cambria" w:hAnsi="Cambria"/>
          <w:sz w:val="18"/>
        </w:rPr>
        <w:t xml:space="preserve">, </w:t>
      </w:r>
      <w:proofErr w:type="spellStart"/>
      <w:r w:rsidR="00A764DB">
        <w:rPr>
          <w:rFonts w:ascii="Cambria" w:hAnsi="Cambria"/>
          <w:sz w:val="18"/>
        </w:rPr>
        <w:t>khususnya</w:t>
      </w:r>
      <w:proofErr w:type="spellEnd"/>
      <w:r w:rsidR="00A764DB">
        <w:rPr>
          <w:rFonts w:ascii="Cambria" w:hAnsi="Cambria"/>
          <w:sz w:val="18"/>
        </w:rPr>
        <w:t xml:space="preserve"> di wilayah Besar Tanah Papua</w:t>
      </w:r>
      <w:r w:rsidR="006738CE">
        <w:rPr>
          <w:rFonts w:ascii="Cambria" w:hAnsi="Cambria"/>
          <w:sz w:val="18"/>
        </w:rPr>
        <w:t>.</w:t>
      </w:r>
    </w:p>
    <w:p w14:paraId="02A87DB7" w14:textId="77777777" w:rsidR="00402D17" w:rsidRDefault="00402D17" w:rsidP="00402D17">
      <w:pPr>
        <w:spacing w:after="0" w:line="240" w:lineRule="auto"/>
        <w:jc w:val="both"/>
        <w:rPr>
          <w:rFonts w:asciiTheme="majorHAnsi" w:hAnsiTheme="majorHAnsi"/>
          <w:color w:val="FF0000"/>
          <w:sz w:val="20"/>
          <w:szCs w:val="20"/>
        </w:rPr>
      </w:pPr>
    </w:p>
    <w:p w14:paraId="14EB94A6" w14:textId="77777777" w:rsidR="00402D17" w:rsidRPr="004E48AB" w:rsidRDefault="00402D17" w:rsidP="00402D17">
      <w:pPr>
        <w:autoSpaceDE w:val="0"/>
        <w:autoSpaceDN w:val="0"/>
        <w:adjustRightInd w:val="0"/>
        <w:spacing w:after="0" w:line="240" w:lineRule="auto"/>
        <w:jc w:val="both"/>
        <w:rPr>
          <w:rFonts w:asciiTheme="majorHAnsi" w:hAnsiTheme="majorHAnsi"/>
          <w:b/>
          <w:bCs/>
          <w:sz w:val="20"/>
          <w:szCs w:val="20"/>
        </w:rPr>
      </w:pPr>
      <w:r w:rsidRPr="004E48AB">
        <w:rPr>
          <w:rFonts w:asciiTheme="majorHAnsi" w:hAnsiTheme="majorHAnsi"/>
          <w:b/>
          <w:bCs/>
          <w:sz w:val="20"/>
          <w:szCs w:val="20"/>
        </w:rPr>
        <w:t>UCAPAN TERIMA KASIH</w:t>
      </w:r>
    </w:p>
    <w:p w14:paraId="2CB25C81" w14:textId="77777777" w:rsidR="00402D17" w:rsidRDefault="00402D17" w:rsidP="00402D17">
      <w:pPr>
        <w:autoSpaceDE w:val="0"/>
        <w:autoSpaceDN w:val="0"/>
        <w:adjustRightInd w:val="0"/>
        <w:spacing w:after="0" w:line="240" w:lineRule="auto"/>
        <w:jc w:val="both"/>
        <w:rPr>
          <w:rFonts w:asciiTheme="majorHAnsi" w:hAnsiTheme="majorHAnsi"/>
          <w:sz w:val="20"/>
          <w:szCs w:val="20"/>
        </w:rPr>
      </w:pPr>
    </w:p>
    <w:p w14:paraId="4E9D8BCE" w14:textId="5099097A" w:rsidR="00402D17" w:rsidRDefault="00402D17" w:rsidP="00402D17">
      <w:pPr>
        <w:autoSpaceDE w:val="0"/>
        <w:autoSpaceDN w:val="0"/>
        <w:adjustRightInd w:val="0"/>
        <w:spacing w:after="0" w:line="240" w:lineRule="auto"/>
        <w:jc w:val="both"/>
        <w:rPr>
          <w:rFonts w:asciiTheme="majorHAnsi" w:hAnsiTheme="majorHAnsi"/>
          <w:sz w:val="20"/>
          <w:szCs w:val="20"/>
        </w:rPr>
      </w:pPr>
      <w:proofErr w:type="spellStart"/>
      <w:r w:rsidRPr="004E48AB">
        <w:rPr>
          <w:rFonts w:asciiTheme="majorHAnsi" w:hAnsiTheme="majorHAnsi"/>
          <w:sz w:val="20"/>
          <w:szCs w:val="20"/>
        </w:rPr>
        <w:t>Terima</w:t>
      </w:r>
      <w:proofErr w:type="spellEnd"/>
      <w:r w:rsidRPr="004E48AB">
        <w:rPr>
          <w:rFonts w:asciiTheme="majorHAnsi" w:hAnsiTheme="majorHAnsi"/>
          <w:sz w:val="20"/>
          <w:szCs w:val="20"/>
        </w:rPr>
        <w:t xml:space="preserve"> </w:t>
      </w:r>
      <w:proofErr w:type="spellStart"/>
      <w:r w:rsidRPr="004E48AB">
        <w:rPr>
          <w:rFonts w:asciiTheme="majorHAnsi" w:hAnsiTheme="majorHAnsi"/>
          <w:sz w:val="20"/>
          <w:szCs w:val="20"/>
        </w:rPr>
        <w:t>kepada</w:t>
      </w:r>
      <w:proofErr w:type="spellEnd"/>
      <w:r w:rsidRPr="004E48AB">
        <w:rPr>
          <w:rFonts w:asciiTheme="majorHAnsi" w:hAnsiTheme="majorHAnsi"/>
          <w:sz w:val="20"/>
          <w:szCs w:val="20"/>
        </w:rPr>
        <w:t xml:space="preserve"> </w:t>
      </w:r>
      <w:r w:rsidRPr="003F4A2F">
        <w:rPr>
          <w:rFonts w:asciiTheme="majorHAnsi" w:hAnsiTheme="majorHAnsi"/>
          <w:b/>
          <w:bCs/>
          <w:sz w:val="20"/>
          <w:szCs w:val="20"/>
        </w:rPr>
        <w:t xml:space="preserve">Badan </w:t>
      </w:r>
      <w:proofErr w:type="spellStart"/>
      <w:r w:rsidRPr="003F4A2F">
        <w:rPr>
          <w:rFonts w:asciiTheme="majorHAnsi" w:hAnsiTheme="majorHAnsi"/>
          <w:b/>
          <w:bCs/>
          <w:sz w:val="20"/>
          <w:szCs w:val="20"/>
        </w:rPr>
        <w:t>Perencanaan</w:t>
      </w:r>
      <w:proofErr w:type="spellEnd"/>
      <w:r w:rsidRPr="003F4A2F">
        <w:rPr>
          <w:rFonts w:asciiTheme="majorHAnsi" w:hAnsiTheme="majorHAnsi"/>
          <w:b/>
          <w:bCs/>
          <w:sz w:val="20"/>
          <w:szCs w:val="20"/>
        </w:rPr>
        <w:t xml:space="preserve"> Pembangunan Riset dan </w:t>
      </w:r>
      <w:proofErr w:type="spellStart"/>
      <w:r w:rsidRPr="003F4A2F">
        <w:rPr>
          <w:rFonts w:asciiTheme="majorHAnsi" w:hAnsiTheme="majorHAnsi"/>
          <w:b/>
          <w:bCs/>
          <w:sz w:val="20"/>
          <w:szCs w:val="20"/>
        </w:rPr>
        <w:t>Inovasi</w:t>
      </w:r>
      <w:proofErr w:type="spellEnd"/>
      <w:r w:rsidRPr="003F4A2F">
        <w:rPr>
          <w:rFonts w:asciiTheme="majorHAnsi" w:hAnsiTheme="majorHAnsi"/>
          <w:b/>
          <w:bCs/>
          <w:sz w:val="20"/>
          <w:szCs w:val="20"/>
        </w:rPr>
        <w:t xml:space="preserve"> Daerah</w:t>
      </w:r>
      <w:r w:rsidRPr="004E48AB">
        <w:rPr>
          <w:rFonts w:asciiTheme="majorHAnsi" w:hAnsiTheme="majorHAnsi"/>
          <w:sz w:val="20"/>
          <w:szCs w:val="20"/>
        </w:rPr>
        <w:t xml:space="preserve"> </w:t>
      </w:r>
      <w:r w:rsidRPr="003F4A2F">
        <w:rPr>
          <w:rFonts w:asciiTheme="majorHAnsi" w:hAnsiTheme="majorHAnsi"/>
          <w:b/>
          <w:bCs/>
          <w:sz w:val="20"/>
          <w:szCs w:val="20"/>
        </w:rPr>
        <w:t>dan Universitas Muhammadiyah Sorong</w:t>
      </w:r>
      <w:r w:rsidRPr="004E48AB">
        <w:rPr>
          <w:rFonts w:asciiTheme="majorHAnsi" w:hAnsiTheme="majorHAnsi"/>
          <w:sz w:val="20"/>
          <w:szCs w:val="20"/>
        </w:rPr>
        <w:t xml:space="preserve"> </w:t>
      </w:r>
      <w:proofErr w:type="spellStart"/>
      <w:r w:rsidRPr="004E48AB">
        <w:rPr>
          <w:rFonts w:asciiTheme="majorHAnsi" w:hAnsiTheme="majorHAnsi"/>
          <w:sz w:val="20"/>
          <w:szCs w:val="20"/>
        </w:rPr>
        <w:t>atas</w:t>
      </w:r>
      <w:proofErr w:type="spellEnd"/>
      <w:r w:rsidRPr="004E48AB">
        <w:rPr>
          <w:rFonts w:asciiTheme="majorHAnsi" w:hAnsiTheme="majorHAnsi"/>
          <w:sz w:val="20"/>
          <w:szCs w:val="20"/>
        </w:rPr>
        <w:t xml:space="preserve"> </w:t>
      </w:r>
      <w:proofErr w:type="spellStart"/>
      <w:r w:rsidRPr="004E48AB">
        <w:rPr>
          <w:rFonts w:asciiTheme="majorHAnsi" w:hAnsiTheme="majorHAnsi"/>
          <w:sz w:val="20"/>
          <w:szCs w:val="20"/>
        </w:rPr>
        <w:t>bantuan</w:t>
      </w:r>
      <w:proofErr w:type="spellEnd"/>
      <w:r w:rsidRPr="004E48AB">
        <w:rPr>
          <w:rFonts w:asciiTheme="majorHAnsi" w:hAnsiTheme="majorHAnsi"/>
          <w:sz w:val="20"/>
          <w:szCs w:val="20"/>
        </w:rPr>
        <w:t xml:space="preserve"> </w:t>
      </w:r>
      <w:proofErr w:type="spellStart"/>
      <w:r w:rsidRPr="004E48AB">
        <w:rPr>
          <w:rFonts w:asciiTheme="majorHAnsi" w:hAnsiTheme="majorHAnsi"/>
          <w:sz w:val="20"/>
          <w:szCs w:val="20"/>
        </w:rPr>
        <w:t>pendanaan</w:t>
      </w:r>
      <w:proofErr w:type="spellEnd"/>
      <w:r w:rsidRPr="004E48AB">
        <w:rPr>
          <w:rFonts w:asciiTheme="majorHAnsi" w:hAnsiTheme="majorHAnsi"/>
          <w:sz w:val="20"/>
          <w:szCs w:val="20"/>
        </w:rPr>
        <w:t xml:space="preserve"> </w:t>
      </w:r>
      <w:proofErr w:type="spellStart"/>
      <w:r w:rsidRPr="004E48AB">
        <w:rPr>
          <w:rFonts w:asciiTheme="majorHAnsi" w:hAnsiTheme="majorHAnsi"/>
          <w:sz w:val="20"/>
          <w:szCs w:val="20"/>
        </w:rPr>
        <w:t>pelaksanaan</w:t>
      </w:r>
      <w:proofErr w:type="spellEnd"/>
      <w:r w:rsidRPr="004E48AB">
        <w:rPr>
          <w:rFonts w:asciiTheme="majorHAnsi" w:hAnsiTheme="majorHAnsi"/>
          <w:sz w:val="20"/>
          <w:szCs w:val="20"/>
        </w:rPr>
        <w:t xml:space="preserve"> </w:t>
      </w:r>
      <w:proofErr w:type="spellStart"/>
      <w:r w:rsidRPr="004E48AB">
        <w:rPr>
          <w:rFonts w:asciiTheme="majorHAnsi" w:hAnsiTheme="majorHAnsi"/>
          <w:sz w:val="20"/>
          <w:szCs w:val="20"/>
        </w:rPr>
        <w:t>penelitian</w:t>
      </w:r>
      <w:proofErr w:type="spellEnd"/>
      <w:r w:rsidRPr="004E48AB">
        <w:rPr>
          <w:rFonts w:asciiTheme="majorHAnsi" w:hAnsiTheme="majorHAnsi"/>
          <w:sz w:val="20"/>
          <w:szCs w:val="20"/>
        </w:rPr>
        <w:t xml:space="preserve"> </w:t>
      </w:r>
      <w:proofErr w:type="spellStart"/>
      <w:r w:rsidRPr="004E48AB">
        <w:rPr>
          <w:rFonts w:asciiTheme="majorHAnsi" w:hAnsiTheme="majorHAnsi"/>
          <w:sz w:val="20"/>
          <w:szCs w:val="20"/>
        </w:rPr>
        <w:t>dengan</w:t>
      </w:r>
      <w:proofErr w:type="spellEnd"/>
      <w:r w:rsidRPr="004E48AB">
        <w:rPr>
          <w:rFonts w:asciiTheme="majorHAnsi" w:hAnsiTheme="majorHAnsi"/>
          <w:sz w:val="20"/>
          <w:szCs w:val="20"/>
        </w:rPr>
        <w:t xml:space="preserve"> No. </w:t>
      </w:r>
      <w:proofErr w:type="spellStart"/>
      <w:r w:rsidRPr="004E48AB">
        <w:rPr>
          <w:rFonts w:asciiTheme="majorHAnsi" w:hAnsiTheme="majorHAnsi"/>
          <w:sz w:val="20"/>
          <w:szCs w:val="20"/>
        </w:rPr>
        <w:t>Kontrak</w:t>
      </w:r>
      <w:proofErr w:type="spellEnd"/>
      <w:r w:rsidR="003F4A2F">
        <w:rPr>
          <w:rFonts w:asciiTheme="majorHAnsi" w:hAnsiTheme="majorHAnsi"/>
          <w:sz w:val="20"/>
          <w:szCs w:val="20"/>
        </w:rPr>
        <w:t xml:space="preserve"> 281/KTK/II.3.AU/J/2023</w:t>
      </w:r>
      <w:r>
        <w:rPr>
          <w:rFonts w:asciiTheme="majorHAnsi" w:hAnsiTheme="majorHAnsi"/>
          <w:sz w:val="20"/>
          <w:szCs w:val="20"/>
        </w:rPr>
        <w:t xml:space="preserve"> </w:t>
      </w:r>
      <w:proofErr w:type="spellStart"/>
      <w:r w:rsidRPr="004E48AB">
        <w:rPr>
          <w:rFonts w:asciiTheme="majorHAnsi" w:hAnsiTheme="majorHAnsi"/>
          <w:sz w:val="20"/>
          <w:szCs w:val="20"/>
        </w:rPr>
        <w:t>Tahun</w:t>
      </w:r>
      <w:proofErr w:type="spellEnd"/>
      <w:r w:rsidRPr="004E48AB">
        <w:rPr>
          <w:rFonts w:asciiTheme="majorHAnsi" w:hAnsiTheme="majorHAnsi"/>
          <w:sz w:val="20"/>
          <w:szCs w:val="20"/>
        </w:rPr>
        <w:t xml:space="preserve"> 2023</w:t>
      </w:r>
      <w:r>
        <w:rPr>
          <w:rFonts w:asciiTheme="majorHAnsi" w:hAnsiTheme="majorHAnsi"/>
          <w:sz w:val="20"/>
          <w:szCs w:val="20"/>
        </w:rPr>
        <w:t>.</w:t>
      </w:r>
    </w:p>
    <w:p w14:paraId="36E02B8E" w14:textId="77777777" w:rsidR="00402D17" w:rsidRDefault="00402D17" w:rsidP="00402D17">
      <w:pPr>
        <w:autoSpaceDE w:val="0"/>
        <w:autoSpaceDN w:val="0"/>
        <w:adjustRightInd w:val="0"/>
        <w:spacing w:after="0" w:line="240" w:lineRule="auto"/>
        <w:jc w:val="both"/>
        <w:rPr>
          <w:rFonts w:asciiTheme="majorHAnsi" w:hAnsiTheme="majorHAnsi"/>
          <w:sz w:val="20"/>
          <w:szCs w:val="20"/>
        </w:rPr>
      </w:pPr>
    </w:p>
    <w:p w14:paraId="2EA34FE1" w14:textId="77777777" w:rsidR="00402D17" w:rsidRDefault="00402D17" w:rsidP="00402D17">
      <w:pPr>
        <w:autoSpaceDE w:val="0"/>
        <w:autoSpaceDN w:val="0"/>
        <w:adjustRightInd w:val="0"/>
        <w:spacing w:after="0" w:line="240" w:lineRule="auto"/>
        <w:jc w:val="both"/>
        <w:rPr>
          <w:rFonts w:asciiTheme="majorHAnsi" w:hAnsiTheme="majorHAnsi"/>
          <w:sz w:val="20"/>
          <w:szCs w:val="20"/>
        </w:rPr>
      </w:pPr>
    </w:p>
    <w:p w14:paraId="572DAE67" w14:textId="50F166C4" w:rsidR="00B82B81" w:rsidRPr="00B82B81" w:rsidRDefault="00402D17" w:rsidP="00B82B81">
      <w:pPr>
        <w:autoSpaceDE w:val="0"/>
        <w:autoSpaceDN w:val="0"/>
        <w:adjustRightInd w:val="0"/>
        <w:spacing w:after="0" w:line="240" w:lineRule="auto"/>
        <w:ind w:left="450" w:hanging="450"/>
        <w:jc w:val="both"/>
        <w:rPr>
          <w:sz w:val="12"/>
          <w:szCs w:val="12"/>
        </w:rPr>
      </w:pPr>
      <w:r w:rsidRPr="00F87797">
        <w:rPr>
          <w:rFonts w:asciiTheme="majorHAnsi" w:hAnsiTheme="majorHAnsi"/>
          <w:b/>
          <w:sz w:val="20"/>
          <w:szCs w:val="20"/>
        </w:rPr>
        <w:t>DAFTAR PUSTAKA</w:t>
      </w:r>
    </w:p>
    <w:sdt>
      <w:sdtPr>
        <w:id w:val="-1441989221"/>
        <w:docPartObj>
          <w:docPartGallery w:val="Bibliographies"/>
          <w:docPartUnique/>
        </w:docPartObj>
      </w:sdtPr>
      <w:sdtEndPr>
        <w:rPr>
          <w:rFonts w:asciiTheme="majorHAnsi" w:hAnsiTheme="majorHAnsi"/>
          <w:sz w:val="16"/>
          <w:szCs w:val="16"/>
        </w:rPr>
      </w:sdtEndPr>
      <w:sdtContent>
        <w:p w14:paraId="572DAE67" w14:textId="50F166C4" w:rsidR="00B82B81" w:rsidRPr="00B82B81" w:rsidRDefault="00B82B81" w:rsidP="00B82B81">
          <w:pPr>
            <w:autoSpaceDE w:val="0"/>
            <w:autoSpaceDN w:val="0"/>
            <w:adjustRightInd w:val="0"/>
            <w:spacing w:after="0" w:line="240" w:lineRule="auto"/>
            <w:ind w:left="450" w:hanging="450"/>
            <w:jc w:val="both"/>
            <w:rPr>
              <w:sz w:val="12"/>
              <w:szCs w:val="12"/>
            </w:rPr>
          </w:pPr>
        </w:p>
        <w:sdt>
          <w:sdtPr>
            <w:rPr>
              <w:rFonts w:asciiTheme="majorHAnsi" w:hAnsiTheme="majorHAnsi"/>
            </w:rPr>
            <w:id w:val="111145805"/>
            <w:bibliography/>
          </w:sdtPr>
          <w:sdtEndPr>
            <w:rPr>
              <w:sz w:val="16"/>
              <w:szCs w:val="16"/>
            </w:rPr>
          </w:sdtEndPr>
          <w:sdtContent>
            <w:p w14:paraId="0BF21DB2" w14:textId="690171D9" w:rsidR="00630FC7" w:rsidRPr="00630FC7" w:rsidRDefault="00B82B81"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sz w:val="16"/>
                  <w:szCs w:val="16"/>
                </w:rPr>
                <w:fldChar w:fldCharType="begin"/>
              </w:r>
              <w:r w:rsidRPr="00630FC7">
                <w:rPr>
                  <w:rFonts w:asciiTheme="majorHAnsi" w:hAnsiTheme="majorHAnsi"/>
                  <w:sz w:val="16"/>
                  <w:szCs w:val="16"/>
                </w:rPr>
                <w:instrText xml:space="preserve"> BIBLIOGRAPHY </w:instrText>
              </w:r>
              <w:r w:rsidRPr="00630FC7">
                <w:rPr>
                  <w:rFonts w:asciiTheme="majorHAnsi" w:hAnsiTheme="majorHAnsi"/>
                  <w:sz w:val="16"/>
                  <w:szCs w:val="16"/>
                </w:rPr>
                <w:fldChar w:fldCharType="separate"/>
              </w:r>
            </w:p>
            <w:p w14:paraId="6269E372"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Amalia, R. T., Tasya, A. K., &amp; Ramadhani, D. (2021). Kandungan Nitrit dan Nitrat Pada Kualitas Air Permukaan. </w:t>
              </w:r>
              <w:r w:rsidRPr="00630FC7">
                <w:rPr>
                  <w:rFonts w:asciiTheme="majorHAnsi" w:hAnsiTheme="majorHAnsi"/>
                  <w:i/>
                  <w:iCs/>
                  <w:noProof/>
                  <w:sz w:val="16"/>
                  <w:szCs w:val="16"/>
                </w:rPr>
                <w:t>Prosiding SEMNAS BIO 2021</w:t>
              </w:r>
              <w:r w:rsidRPr="00630FC7">
                <w:rPr>
                  <w:rFonts w:asciiTheme="majorHAnsi" w:hAnsiTheme="majorHAnsi"/>
                  <w:noProof/>
                  <w:sz w:val="16"/>
                  <w:szCs w:val="16"/>
                </w:rPr>
                <w:t xml:space="preserve"> (pp. 679-688). Padang: Universitas Negeri Padang.</w:t>
              </w:r>
            </w:p>
            <w:p w14:paraId="1347659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Amien, M. H., Widiatmaka, Nirmala, K., &amp; Pertiwi, S. (2022). ANALISIS KUALITAS LINGKUNGAN DAN PRODUKTIVITAS TAMBAK BUDIDAYA UDANG WINDU SISTEM TEKNOLOGI TRADISIONAL DI KABUPATEN BULUNGAN. </w:t>
              </w:r>
              <w:r w:rsidRPr="00630FC7">
                <w:rPr>
                  <w:rFonts w:asciiTheme="majorHAnsi" w:hAnsiTheme="majorHAnsi"/>
                  <w:i/>
                  <w:iCs/>
                  <w:noProof/>
                  <w:sz w:val="16"/>
                  <w:szCs w:val="16"/>
                </w:rPr>
                <w:t>Saintek Perikanan: Indonesian Journal of Fisheries Science and Technology, Vol. 18(2)</w:t>
              </w:r>
              <w:r w:rsidRPr="00630FC7">
                <w:rPr>
                  <w:rFonts w:asciiTheme="majorHAnsi" w:hAnsiTheme="majorHAnsi"/>
                  <w:noProof/>
                  <w:sz w:val="16"/>
                  <w:szCs w:val="16"/>
                </w:rPr>
                <w:t>, 93-104.</w:t>
              </w:r>
            </w:p>
            <w:p w14:paraId="3510BE7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Awanis, A. A., Prayitno, S. B., &amp; Herawati, V. E. (2017). Kajian kesesuaian lahan tambak udang vaname dengan menggunakan sistem informasi geografis di Desa Wonorejo, Kecamatan Kaliwungu, Kendal, Jawa Tengah. </w:t>
              </w:r>
              <w:r w:rsidRPr="00630FC7">
                <w:rPr>
                  <w:rFonts w:asciiTheme="majorHAnsi" w:hAnsiTheme="majorHAnsi"/>
                  <w:i/>
                  <w:iCs/>
                  <w:noProof/>
                  <w:sz w:val="16"/>
                  <w:szCs w:val="16"/>
                </w:rPr>
                <w:t>Buletin Oseanografi Marina, 6(2)</w:t>
              </w:r>
              <w:r w:rsidRPr="00630FC7">
                <w:rPr>
                  <w:rFonts w:asciiTheme="majorHAnsi" w:hAnsiTheme="majorHAnsi"/>
                  <w:noProof/>
                  <w:sz w:val="16"/>
                  <w:szCs w:val="16"/>
                </w:rPr>
                <w:t>, 102-109.</w:t>
              </w:r>
            </w:p>
            <w:p w14:paraId="5E6719E4"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Bastom, B. (2015). </w:t>
              </w:r>
              <w:r w:rsidRPr="00630FC7">
                <w:rPr>
                  <w:rFonts w:asciiTheme="majorHAnsi" w:hAnsiTheme="majorHAnsi"/>
                  <w:i/>
                  <w:iCs/>
                  <w:noProof/>
                  <w:sz w:val="16"/>
                  <w:szCs w:val="16"/>
                </w:rPr>
                <w:t>Kajian Efek Aerasi pada Kinerja Biofilter Aerob dengan Media Bioball untuk Pengolahan Air Limbah Budidaya Tambak Udang. .</w:t>
              </w:r>
              <w:r w:rsidRPr="00630FC7">
                <w:rPr>
                  <w:rFonts w:asciiTheme="majorHAnsi" w:hAnsiTheme="majorHAnsi"/>
                  <w:noProof/>
                  <w:sz w:val="16"/>
                  <w:szCs w:val="16"/>
                </w:rPr>
                <w:t xml:space="preserve"> Surabaya: Jurusan Teknik Lingkungan. Institut Teknologi Sepuluh November.</w:t>
              </w:r>
            </w:p>
            <w:p w14:paraId="3459310C"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Boyd, E. C. (1982). </w:t>
              </w:r>
              <w:r w:rsidRPr="00630FC7">
                <w:rPr>
                  <w:rFonts w:asciiTheme="majorHAnsi" w:hAnsiTheme="majorHAnsi"/>
                  <w:i/>
                  <w:iCs/>
                  <w:noProof/>
                  <w:sz w:val="16"/>
                  <w:szCs w:val="16"/>
                </w:rPr>
                <w:t>Water quality management for pond fish culture.</w:t>
              </w:r>
              <w:r w:rsidRPr="00630FC7">
                <w:rPr>
                  <w:rFonts w:asciiTheme="majorHAnsi" w:hAnsiTheme="majorHAnsi"/>
                  <w:noProof/>
                  <w:sz w:val="16"/>
                  <w:szCs w:val="16"/>
                </w:rPr>
                <w:t xml:space="preserve"> Auburn, Alabama: Elsever Scientific Publishing Company. Auburn Univercity.</w:t>
              </w:r>
            </w:p>
            <w:p w14:paraId="5CBB5E71"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Cahyono, B. (2009). </w:t>
              </w:r>
              <w:r w:rsidRPr="00630FC7">
                <w:rPr>
                  <w:rFonts w:asciiTheme="majorHAnsi" w:hAnsiTheme="majorHAnsi"/>
                  <w:i/>
                  <w:iCs/>
                  <w:noProof/>
                  <w:sz w:val="16"/>
                  <w:szCs w:val="16"/>
                </w:rPr>
                <w:t>Budidaya Biota Air Tawar.</w:t>
              </w:r>
              <w:r w:rsidRPr="00630FC7">
                <w:rPr>
                  <w:rFonts w:asciiTheme="majorHAnsi" w:hAnsiTheme="majorHAnsi"/>
                  <w:noProof/>
                  <w:sz w:val="16"/>
                  <w:szCs w:val="16"/>
                </w:rPr>
                <w:t xml:space="preserve"> Yogyakarta: Kanisisus.</w:t>
              </w:r>
            </w:p>
            <w:p w14:paraId="1B230106"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Chrisyariati, I., Hendrarto, B., &amp; Suryanti, S. (2014). Kandungan Nitrogen Total dan Fosfat Sedimen Mangrove pada Umur yang Berbeda di lingkungan Pertambakan Mangunharjo, Semarang. </w:t>
              </w:r>
              <w:r w:rsidRPr="00630FC7">
                <w:rPr>
                  <w:rFonts w:asciiTheme="majorHAnsi" w:hAnsiTheme="majorHAnsi"/>
                  <w:i/>
                  <w:iCs/>
                  <w:noProof/>
                  <w:sz w:val="16"/>
                  <w:szCs w:val="16"/>
                </w:rPr>
                <w:t>Management of Aquatic Resources Journal. 3(3)</w:t>
              </w:r>
              <w:r w:rsidRPr="00630FC7">
                <w:rPr>
                  <w:rFonts w:asciiTheme="majorHAnsi" w:hAnsiTheme="majorHAnsi"/>
                  <w:noProof/>
                  <w:sz w:val="16"/>
                  <w:szCs w:val="16"/>
                </w:rPr>
                <w:t>, 65‐72.</w:t>
              </w:r>
            </w:p>
            <w:p w14:paraId="28EB1334"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Fahrizal, A. (2014). Evaluasi Kesesuaian Lahan pada Kawasan Tambak Marjinal di Kecamatan Suppa Kabupaten Pinrang. </w:t>
              </w:r>
              <w:r w:rsidRPr="00630FC7">
                <w:rPr>
                  <w:rFonts w:asciiTheme="majorHAnsi" w:hAnsiTheme="majorHAnsi"/>
                  <w:i/>
                  <w:iCs/>
                  <w:noProof/>
                  <w:sz w:val="16"/>
                  <w:szCs w:val="16"/>
                </w:rPr>
                <w:t>Jurnal Airaha, Vol 5 (2)</w:t>
              </w:r>
              <w:r w:rsidRPr="00630FC7">
                <w:rPr>
                  <w:rFonts w:asciiTheme="majorHAnsi" w:hAnsiTheme="majorHAnsi"/>
                  <w:noProof/>
                  <w:sz w:val="16"/>
                  <w:szCs w:val="16"/>
                </w:rPr>
                <w:t>, 133-139.</w:t>
              </w:r>
            </w:p>
            <w:p w14:paraId="5D4C8B6E"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Fahrony, A. A., Gunawan, B., &amp; Purnamasari, E. (2018). ANALISIS PERSEPSI DAN PROSPEK PENGEMBANGAN TAMBAK WANAMIINA (SILVOFISHERY) DI KECAMATAN MUARA BADAK KABUPATEN KUTAI KARTANEGARA. </w:t>
              </w:r>
              <w:r w:rsidRPr="00630FC7">
                <w:rPr>
                  <w:rFonts w:asciiTheme="majorHAnsi" w:hAnsiTheme="majorHAnsi"/>
                  <w:i/>
                  <w:iCs/>
                  <w:noProof/>
                  <w:sz w:val="16"/>
                  <w:szCs w:val="16"/>
                </w:rPr>
                <w:t>Jurnal AGRIFOR, VoL. 12(2)</w:t>
              </w:r>
              <w:r w:rsidRPr="00630FC7">
                <w:rPr>
                  <w:rFonts w:asciiTheme="majorHAnsi" w:hAnsiTheme="majorHAnsi"/>
                  <w:noProof/>
                  <w:sz w:val="16"/>
                  <w:szCs w:val="16"/>
                </w:rPr>
                <w:t>, 199-214.</w:t>
              </w:r>
            </w:p>
            <w:p w14:paraId="5C8DD71F"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Food and Agriculture Organization (FAO). (1976). A framework for land evaluation. In FAO Soil Bulletin 32. Soil Resources Management and Conservation Service and Water Development Division. </w:t>
              </w:r>
              <w:r w:rsidRPr="00630FC7">
                <w:rPr>
                  <w:rFonts w:asciiTheme="majorHAnsi" w:hAnsiTheme="majorHAnsi"/>
                  <w:i/>
                  <w:iCs/>
                  <w:noProof/>
                  <w:sz w:val="16"/>
                  <w:szCs w:val="16"/>
                </w:rPr>
                <w:t>FAO, Rome, 72 pp.</w:t>
              </w:r>
              <w:r w:rsidRPr="00630FC7">
                <w:rPr>
                  <w:rFonts w:asciiTheme="majorHAnsi" w:hAnsiTheme="majorHAnsi"/>
                  <w:noProof/>
                  <w:sz w:val="16"/>
                  <w:szCs w:val="16"/>
                </w:rPr>
                <w:t xml:space="preserve"> </w:t>
              </w:r>
            </w:p>
            <w:p w14:paraId="4882AA2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Fortuna, S. D. (2023). </w:t>
              </w:r>
              <w:r w:rsidRPr="00630FC7">
                <w:rPr>
                  <w:rFonts w:asciiTheme="majorHAnsi" w:hAnsiTheme="majorHAnsi"/>
                  <w:i/>
                  <w:iCs/>
                  <w:noProof/>
                  <w:sz w:val="16"/>
                  <w:szCs w:val="16"/>
                </w:rPr>
                <w:t>https://delosaqua.com/</w:t>
              </w:r>
              <w:r w:rsidRPr="00630FC7">
                <w:rPr>
                  <w:rFonts w:asciiTheme="majorHAnsi" w:hAnsiTheme="majorHAnsi"/>
                  <w:noProof/>
                  <w:sz w:val="16"/>
                  <w:szCs w:val="16"/>
                </w:rPr>
                <w:t>. Retrieved from https://delosaqua.com/id/: https://delosaqua.com/id/mengendalikan-amonia-di-tambak-udang/</w:t>
              </w:r>
            </w:p>
            <w:p w14:paraId="57C5CD71"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GK, A. P., &amp; Chofyan, I. (2023). Pengembangan Tambak dengan Sistem Silvofishery di Kawasan Hutan Mangrove Waledan Indah Kecamatan Cantigi Kabupaten Indramayu. </w:t>
              </w:r>
              <w:r w:rsidRPr="00630FC7">
                <w:rPr>
                  <w:rFonts w:asciiTheme="majorHAnsi" w:hAnsiTheme="majorHAnsi"/>
                  <w:i/>
                  <w:iCs/>
                  <w:noProof/>
                  <w:sz w:val="16"/>
                  <w:szCs w:val="16"/>
                </w:rPr>
                <w:t>In Bandung Conference Series: Urban &amp; Regional Planning (Vol. 3, No. 2)</w:t>
              </w:r>
              <w:r w:rsidRPr="00630FC7">
                <w:rPr>
                  <w:rFonts w:asciiTheme="majorHAnsi" w:hAnsiTheme="majorHAnsi"/>
                  <w:noProof/>
                  <w:sz w:val="16"/>
                  <w:szCs w:val="16"/>
                </w:rPr>
                <w:t xml:space="preserve"> (pp. 129-137). Bandung: Urban &amp; Regional Planning.</w:t>
              </w:r>
            </w:p>
            <w:p w14:paraId="5A6741E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Handayani, H., Mustasim, M., &amp; Suruwaky, A. M. (2020). Persepsi dan Partisipasi Masyarakat terhadap Ekosistem Mangrove di Distrik Sorong Timur, Kota Sorong Provinsi Papua Barat. </w:t>
              </w:r>
              <w:r w:rsidRPr="00630FC7">
                <w:rPr>
                  <w:rFonts w:asciiTheme="majorHAnsi" w:hAnsiTheme="majorHAnsi"/>
                  <w:i/>
                  <w:iCs/>
                  <w:noProof/>
                  <w:sz w:val="16"/>
                  <w:szCs w:val="16"/>
                </w:rPr>
                <w:t>Jurnal Airaha, 9 (01)</w:t>
              </w:r>
              <w:r w:rsidRPr="00630FC7">
                <w:rPr>
                  <w:rFonts w:asciiTheme="majorHAnsi" w:hAnsiTheme="majorHAnsi"/>
                  <w:noProof/>
                  <w:sz w:val="16"/>
                  <w:szCs w:val="16"/>
                </w:rPr>
                <w:t>, 58-62.</w:t>
              </w:r>
            </w:p>
            <w:p w14:paraId="46579980"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Hardjowigeno, S., &amp; Widiatmaka. (2011). </w:t>
              </w:r>
              <w:r w:rsidRPr="00630FC7">
                <w:rPr>
                  <w:rFonts w:asciiTheme="majorHAnsi" w:hAnsiTheme="majorHAnsi"/>
                  <w:i/>
                  <w:iCs/>
                  <w:noProof/>
                  <w:sz w:val="16"/>
                  <w:szCs w:val="16"/>
                </w:rPr>
                <w:t>Evaluasi Kesesuaian Lahan dan Perencanaan Tata Guna Lahan.</w:t>
              </w:r>
              <w:r w:rsidRPr="00630FC7">
                <w:rPr>
                  <w:rFonts w:asciiTheme="majorHAnsi" w:hAnsiTheme="majorHAnsi"/>
                  <w:noProof/>
                  <w:sz w:val="16"/>
                  <w:szCs w:val="16"/>
                </w:rPr>
                <w:t xml:space="preserve"> Yogyakarta: Cetakan Kedua. Gadjah Mada University Press. 352 hal.</w:t>
              </w:r>
            </w:p>
            <w:p w14:paraId="29A89CE4"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Haser, T. F., Nurdin, M. S., &amp; Azmi, F. (2018). Analisa Tingkat Kesesuaian Lahan Hutan Mangrove Kota Langsa untuk Pengembangan Kepiting Mangrove Dengan Metode SIlvofishery. </w:t>
              </w:r>
              <w:r w:rsidRPr="00630FC7">
                <w:rPr>
                  <w:rFonts w:asciiTheme="majorHAnsi" w:hAnsiTheme="majorHAnsi"/>
                  <w:i/>
                  <w:iCs/>
                  <w:noProof/>
                  <w:sz w:val="16"/>
                  <w:szCs w:val="16"/>
                </w:rPr>
                <w:t>Jurnal Ilmiah : Samudra Akuatika, Vol. 2(2)</w:t>
              </w:r>
              <w:r w:rsidRPr="00630FC7">
                <w:rPr>
                  <w:rFonts w:asciiTheme="majorHAnsi" w:hAnsiTheme="majorHAnsi"/>
                  <w:noProof/>
                  <w:sz w:val="16"/>
                  <w:szCs w:val="16"/>
                </w:rPr>
                <w:t>, 35-43.</w:t>
              </w:r>
            </w:p>
            <w:p w14:paraId="4497A50E"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Hastuti, E. D. (2017). Peningkatan Tata Kelola Wanamina di Wilayah Pesisir Kota Semarang: Peranan Praktis Struktur Vegetasi Mangrove. </w:t>
              </w:r>
              <w:r w:rsidRPr="00630FC7">
                <w:rPr>
                  <w:rFonts w:asciiTheme="majorHAnsi" w:hAnsiTheme="majorHAnsi"/>
                  <w:i/>
                  <w:iCs/>
                  <w:noProof/>
                  <w:sz w:val="16"/>
                  <w:szCs w:val="16"/>
                </w:rPr>
                <w:t>Buletin Anatomi Dan Fisiologi, 2(2)</w:t>
              </w:r>
              <w:r w:rsidRPr="00630FC7">
                <w:rPr>
                  <w:rFonts w:asciiTheme="majorHAnsi" w:hAnsiTheme="majorHAnsi"/>
                  <w:noProof/>
                  <w:sz w:val="16"/>
                  <w:szCs w:val="16"/>
                </w:rPr>
                <w:t>, 168-177.</w:t>
              </w:r>
            </w:p>
            <w:p w14:paraId="08A3D5D8"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Hendrajat, E. A., Ratnawati, E., &amp; Mustafa, A. (2018). Penentuan Pengaruh Kualitas Tanah dan Air Terhadap Produksi Total Tambak Politkuktur Udang Vaname dan Ikan Bandeng di Kabupaten Lamongan, Provinsi Jawa Timur Melallui Aplikasi Analisis Jalur. </w:t>
              </w:r>
              <w:r w:rsidRPr="00630FC7">
                <w:rPr>
                  <w:rFonts w:asciiTheme="majorHAnsi" w:hAnsiTheme="majorHAnsi"/>
                  <w:i/>
                  <w:iCs/>
                  <w:noProof/>
                  <w:sz w:val="16"/>
                  <w:szCs w:val="16"/>
                </w:rPr>
                <w:t>Jurnal Ilmu dan Teknologi Kelautan Tropis, Vol. 10(1)</w:t>
              </w:r>
              <w:r w:rsidRPr="00630FC7">
                <w:rPr>
                  <w:rFonts w:asciiTheme="majorHAnsi" w:hAnsiTheme="majorHAnsi"/>
                  <w:noProof/>
                  <w:sz w:val="16"/>
                  <w:szCs w:val="16"/>
                </w:rPr>
                <w:t>, 179-195.</w:t>
              </w:r>
            </w:p>
            <w:p w14:paraId="104F6516"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i/>
                  <w:iCs/>
                  <w:noProof/>
                  <w:sz w:val="16"/>
                  <w:szCs w:val="16"/>
                </w:rPr>
                <w:t>http://ppid.menlhk.go.id/</w:t>
              </w:r>
              <w:r w:rsidRPr="00630FC7">
                <w:rPr>
                  <w:rFonts w:asciiTheme="majorHAnsi" w:hAnsiTheme="majorHAnsi"/>
                  <w:noProof/>
                  <w:sz w:val="16"/>
                  <w:szCs w:val="16"/>
                </w:rPr>
                <w:t xml:space="preserve">. (2017, 03 14). Retrieved from http://ppid.menlhk.go.id/: http://ppid.menlhk.go.id/. 14 03 2017. http://ppid.menlhk.go.id/siaran_pers/browse/561. </w:t>
              </w:r>
            </w:p>
            <w:p w14:paraId="50E5B78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i/>
                  <w:iCs/>
                  <w:noProof/>
                  <w:sz w:val="16"/>
                  <w:szCs w:val="16"/>
                </w:rPr>
                <w:t>https://brgm.go.id/</w:t>
              </w:r>
              <w:r w:rsidRPr="00630FC7">
                <w:rPr>
                  <w:rFonts w:asciiTheme="majorHAnsi" w:hAnsiTheme="majorHAnsi"/>
                  <w:noProof/>
                  <w:sz w:val="16"/>
                  <w:szCs w:val="16"/>
                </w:rPr>
                <w:t>. (2022, 07 13). Retrieved from https://brgm.go.id/: https://brgm.go.id/siaranpers/brgm-perkuat-koordinasi-strategis-melalui-audiensi-dengan-pemerintah-daerah-papua/</w:t>
              </w:r>
            </w:p>
            <w:p w14:paraId="6CD794D0" w14:textId="5BC0D002"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i/>
                  <w:iCs/>
                  <w:noProof/>
                  <w:sz w:val="16"/>
                  <w:szCs w:val="16"/>
                </w:rPr>
                <w:t>https://kkp.go.id/</w:t>
              </w:r>
              <w:r w:rsidRPr="00630FC7">
                <w:rPr>
                  <w:rFonts w:asciiTheme="majorHAnsi" w:hAnsiTheme="majorHAnsi"/>
                  <w:noProof/>
                  <w:sz w:val="16"/>
                  <w:szCs w:val="16"/>
                </w:rPr>
                <w:t>. (2021, 01 21 ). Retrieved from https://kkp.go.id/: [18] https://kkp.go.id/. 21 01 2021. https://kkp.go.id/:https://kkp.go.id/an-component/media/upload-gambar-pendukung/ LPSPL%20SORONG/LKJ%20Tw.IV%202020%20(22%20Jan%2021).pdf.</w:t>
              </w:r>
            </w:p>
            <w:p w14:paraId="2574E102"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i/>
                  <w:iCs/>
                  <w:noProof/>
                  <w:sz w:val="16"/>
                  <w:szCs w:val="16"/>
                </w:rPr>
                <w:t>https://koreri.com/</w:t>
              </w:r>
              <w:r w:rsidRPr="00630FC7">
                <w:rPr>
                  <w:rFonts w:asciiTheme="majorHAnsi" w:hAnsiTheme="majorHAnsi"/>
                  <w:noProof/>
                  <w:sz w:val="16"/>
                  <w:szCs w:val="16"/>
                </w:rPr>
                <w:t>. (2021, 05 29). Retrieved from https://koreri.com/: https://koreri.com/2021/05/29/taman-wisata-mangrove-klawalu-terwujudnya-mimpi-yonas-malibela-dan-rudolf-yarangga/</w:t>
              </w:r>
            </w:p>
            <w:p w14:paraId="0FE8BD81"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Ikbal, M., Agussalim, A., &amp; Fauziyah, F. (2019). Evaluasi status kesesuaian lahan tambak udang vaname (Litopenaeus </w:t>
              </w:r>
              <w:r w:rsidRPr="00630FC7">
                <w:rPr>
                  <w:rFonts w:asciiTheme="majorHAnsi" w:hAnsiTheme="majorHAnsi"/>
                  <w:noProof/>
                  <w:sz w:val="16"/>
                  <w:szCs w:val="16"/>
                </w:rPr>
                <w:lastRenderedPageBreak/>
                <w:t xml:space="preserve">vannamei) menggunakan sistem informasi geografis (SIG) di Tambak Bumi Pratama Mandira Kabupaten Ogan Komering Ilir, Sumatera Selatan. </w:t>
              </w:r>
              <w:r w:rsidRPr="00630FC7">
                <w:rPr>
                  <w:rFonts w:asciiTheme="majorHAnsi" w:hAnsiTheme="majorHAnsi"/>
                  <w:i/>
                  <w:iCs/>
                  <w:noProof/>
                  <w:sz w:val="16"/>
                  <w:szCs w:val="16"/>
                </w:rPr>
                <w:t>Maspari Journal: Marine Science Research, 11(2)</w:t>
              </w:r>
              <w:r w:rsidRPr="00630FC7">
                <w:rPr>
                  <w:rFonts w:asciiTheme="majorHAnsi" w:hAnsiTheme="majorHAnsi"/>
                  <w:noProof/>
                  <w:sz w:val="16"/>
                  <w:szCs w:val="16"/>
                </w:rPr>
                <w:t>, 68-78.</w:t>
              </w:r>
            </w:p>
            <w:p w14:paraId="6EBAC50B"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Imran, A., &amp; Efendi, I. (2016). Inventarisasi mangrove di pesisir pantai cemara Lombok Barat. </w:t>
              </w:r>
              <w:r w:rsidRPr="00630FC7">
                <w:rPr>
                  <w:rFonts w:asciiTheme="majorHAnsi" w:hAnsiTheme="majorHAnsi"/>
                  <w:i/>
                  <w:iCs/>
                  <w:noProof/>
                  <w:sz w:val="16"/>
                  <w:szCs w:val="16"/>
                </w:rPr>
                <w:t>JUPE: Jurnal Pendidikan Mandala, 1(1)</w:t>
              </w:r>
              <w:r w:rsidRPr="00630FC7">
                <w:rPr>
                  <w:rFonts w:asciiTheme="majorHAnsi" w:hAnsiTheme="majorHAnsi"/>
                  <w:noProof/>
                  <w:sz w:val="16"/>
                  <w:szCs w:val="16"/>
                </w:rPr>
                <w:t>, 105-112.</w:t>
              </w:r>
            </w:p>
            <w:p w14:paraId="0E26264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IPCC. (2006). </w:t>
              </w:r>
              <w:r w:rsidRPr="00630FC7">
                <w:rPr>
                  <w:rFonts w:asciiTheme="majorHAnsi" w:hAnsiTheme="majorHAnsi"/>
                  <w:i/>
                  <w:iCs/>
                  <w:noProof/>
                  <w:sz w:val="16"/>
                  <w:szCs w:val="16"/>
                </w:rPr>
                <w:t>IPCC Guidlines for National Greenhouse Gas Inventories, Prepared by the National Greenhouse Gas Inventories Programme, Egglesto H.S., Buendia L., Miwa K.., Ngara T.. and Tanabe, K. (eds).</w:t>
              </w:r>
              <w:r w:rsidRPr="00630FC7">
                <w:rPr>
                  <w:rFonts w:asciiTheme="majorHAnsi" w:hAnsiTheme="majorHAnsi"/>
                  <w:noProof/>
                  <w:sz w:val="16"/>
                  <w:szCs w:val="16"/>
                </w:rPr>
                <w:t xml:space="preserve"> Japan: IGES.</w:t>
              </w:r>
            </w:p>
            <w:p w14:paraId="6896CE80"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Jati, M. S. (2022). Studi Kadar Fosfat (Total, Polifosfat dan Ortofosfat) pada Daerah Aliran Sungai Lamat Kecamatan Muntilan). </w:t>
              </w:r>
              <w:r w:rsidRPr="00630FC7">
                <w:rPr>
                  <w:rFonts w:asciiTheme="majorHAnsi" w:hAnsiTheme="majorHAnsi"/>
                  <w:i/>
                  <w:iCs/>
                  <w:noProof/>
                  <w:sz w:val="16"/>
                  <w:szCs w:val="16"/>
                </w:rPr>
                <w:t>Dinamika Lingkungan Indonesia, Vol. 9(2)</w:t>
              </w:r>
              <w:r w:rsidRPr="00630FC7">
                <w:rPr>
                  <w:rFonts w:asciiTheme="majorHAnsi" w:hAnsiTheme="majorHAnsi"/>
                  <w:noProof/>
                  <w:sz w:val="16"/>
                  <w:szCs w:val="16"/>
                </w:rPr>
                <w:t>, 98-106.</w:t>
              </w:r>
            </w:p>
            <w:p w14:paraId="7C7CEF7F"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i/>
                  <w:iCs/>
                  <w:noProof/>
                  <w:sz w:val="16"/>
                  <w:szCs w:val="16"/>
                </w:rPr>
                <w:t>JDIH - BPK.</w:t>
              </w:r>
              <w:r w:rsidRPr="00630FC7">
                <w:rPr>
                  <w:rFonts w:asciiTheme="majorHAnsi" w:hAnsiTheme="majorHAnsi"/>
                  <w:noProof/>
                  <w:sz w:val="16"/>
                  <w:szCs w:val="16"/>
                </w:rPr>
                <w:t xml:space="preserve"> (2022, 12 08). Retrieved from https://peraturan.bpk.go.id/: https://peraturan.bpk.go.id/Details/232726/uu-no-29-tahun-2022</w:t>
              </w:r>
            </w:p>
            <w:p w14:paraId="5FFCC3A9"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Khoiriyah, U. (2020). Pengembangan Ekowisata Hutan Mangrove Hijau Daun dalam Meningkatkan Perekonomian Masyarakat Desa Daunkecamatan Sangkapura Kabupaten Gresik. </w:t>
              </w:r>
              <w:r w:rsidRPr="00630FC7">
                <w:rPr>
                  <w:rFonts w:asciiTheme="majorHAnsi" w:hAnsiTheme="majorHAnsi"/>
                  <w:i/>
                  <w:iCs/>
                  <w:noProof/>
                  <w:sz w:val="16"/>
                  <w:szCs w:val="16"/>
                </w:rPr>
                <w:t>Al-Idarah: Jurnal Manajemen Dan Bisnis Islam, 1(1)</w:t>
              </w:r>
              <w:r w:rsidRPr="00630FC7">
                <w:rPr>
                  <w:rFonts w:asciiTheme="majorHAnsi" w:hAnsiTheme="majorHAnsi"/>
                  <w:noProof/>
                  <w:sz w:val="16"/>
                  <w:szCs w:val="16"/>
                </w:rPr>
                <w:t>, 98-112.</w:t>
              </w:r>
            </w:p>
            <w:p w14:paraId="7EEB1337"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Kilawati, Y., &amp; Maimunah, Y. (2015). Kualitas Lingkungan Tambak Intensif Lithopenaeus vannamei dalam Kaitannya dengan Prevalensi Penyakit White Spot Syndrom Virus. . </w:t>
              </w:r>
              <w:r w:rsidRPr="00630FC7">
                <w:rPr>
                  <w:rFonts w:asciiTheme="majorHAnsi" w:hAnsiTheme="majorHAnsi"/>
                  <w:i/>
                  <w:iCs/>
                  <w:noProof/>
                  <w:sz w:val="16"/>
                  <w:szCs w:val="16"/>
                </w:rPr>
                <w:t>Journal of Life Science, Vol 2(1)</w:t>
              </w:r>
              <w:r w:rsidRPr="00630FC7">
                <w:rPr>
                  <w:rFonts w:asciiTheme="majorHAnsi" w:hAnsiTheme="majorHAnsi"/>
                  <w:noProof/>
                  <w:sz w:val="16"/>
                  <w:szCs w:val="16"/>
                </w:rPr>
                <w:t>.</w:t>
              </w:r>
            </w:p>
            <w:p w14:paraId="1B4D299B"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Kleinman, P. A., Sharpley, A. N., Withers, P. J., Bergström, L., Johnson, L. T., &amp; Doody, D. G. (2015). Implementing agricultural phosphorus science and management to combat eutrophication. </w:t>
              </w:r>
              <w:r w:rsidRPr="00630FC7">
                <w:rPr>
                  <w:rFonts w:asciiTheme="majorHAnsi" w:hAnsiTheme="majorHAnsi"/>
                  <w:i/>
                  <w:iCs/>
                  <w:noProof/>
                  <w:sz w:val="16"/>
                  <w:szCs w:val="16"/>
                </w:rPr>
                <w:t>Ambio, 44(2)</w:t>
              </w:r>
              <w:r w:rsidRPr="00630FC7">
                <w:rPr>
                  <w:rFonts w:asciiTheme="majorHAnsi" w:hAnsiTheme="majorHAnsi"/>
                  <w:noProof/>
                  <w:sz w:val="16"/>
                  <w:szCs w:val="16"/>
                </w:rPr>
                <w:t>, 297–310.</w:t>
              </w:r>
            </w:p>
            <w:p w14:paraId="7A41E64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Kushartono, E. W. (2009). Beberapa Aspek Bio-fisik Kimia Tanah di Daerah Mangrove Desa Pasar Banggi Kabupaten Rembang. </w:t>
              </w:r>
              <w:r w:rsidRPr="00630FC7">
                <w:rPr>
                  <w:rFonts w:asciiTheme="majorHAnsi" w:hAnsiTheme="majorHAnsi"/>
                  <w:i/>
                  <w:iCs/>
                  <w:noProof/>
                  <w:sz w:val="16"/>
                  <w:szCs w:val="16"/>
                </w:rPr>
                <w:t>Ilmu Kelautan: Indonesian Journal of Marine Sciences, 14(2)</w:t>
              </w:r>
              <w:r w:rsidRPr="00630FC7">
                <w:rPr>
                  <w:rFonts w:asciiTheme="majorHAnsi" w:hAnsiTheme="majorHAnsi"/>
                  <w:noProof/>
                  <w:sz w:val="16"/>
                  <w:szCs w:val="16"/>
                </w:rPr>
                <w:t>, 76-83.</w:t>
              </w:r>
            </w:p>
            <w:p w14:paraId="4D2B9911"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Kusuma, W. A., Prayitno, S. B., &amp; Ariyati, R. W. (2017). Kajian kesesuaian lahan tambak udang vaname (Litopenaeus vannamei) di Kecamatan Cijulang dan Parigi, Pangandaran, Jawa Barat dengan penerapan aplikasi sistem informasi geografis. </w:t>
              </w:r>
              <w:r w:rsidRPr="00630FC7">
                <w:rPr>
                  <w:rFonts w:asciiTheme="majorHAnsi" w:hAnsiTheme="majorHAnsi"/>
                  <w:i/>
                  <w:iCs/>
                  <w:noProof/>
                  <w:sz w:val="16"/>
                  <w:szCs w:val="16"/>
                </w:rPr>
                <w:t>Journal of Aquaculture Management and Technology, 6(4)</w:t>
              </w:r>
              <w:r w:rsidRPr="00630FC7">
                <w:rPr>
                  <w:rFonts w:asciiTheme="majorHAnsi" w:hAnsiTheme="majorHAnsi"/>
                  <w:noProof/>
                  <w:sz w:val="16"/>
                  <w:szCs w:val="16"/>
                </w:rPr>
                <w:t>, 255-263.</w:t>
              </w:r>
            </w:p>
            <w:p w14:paraId="1C9BFD6A"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Mahendra, L. K. (2022). </w:t>
              </w:r>
              <w:r w:rsidRPr="00630FC7">
                <w:rPr>
                  <w:rFonts w:asciiTheme="majorHAnsi" w:hAnsiTheme="majorHAnsi"/>
                  <w:i/>
                  <w:iCs/>
                  <w:noProof/>
                  <w:sz w:val="16"/>
                  <w:szCs w:val="16"/>
                </w:rPr>
                <w:t>ANALISIS KARBON TANAH PADA EKOSISTEM MANGROVE DI DESA LABUHAN BAJO KABUPATEN SUMBAWA.</w:t>
              </w:r>
              <w:r w:rsidRPr="00630FC7">
                <w:rPr>
                  <w:rFonts w:asciiTheme="majorHAnsi" w:hAnsiTheme="majorHAnsi"/>
                  <w:noProof/>
                  <w:sz w:val="16"/>
                  <w:szCs w:val="16"/>
                </w:rPr>
                <w:t xml:space="preserve"> Mataram: Doctoral dissertation, Universitas Mataram.</w:t>
              </w:r>
            </w:p>
            <w:p w14:paraId="275595FD"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Mulyadi, E., Hendriyanto, O., &amp; Fitriani, N. (2010). Konservasi Hutan Mangrove sebagai Ekowisata. </w:t>
              </w:r>
              <w:r w:rsidRPr="00630FC7">
                <w:rPr>
                  <w:rFonts w:asciiTheme="majorHAnsi" w:hAnsiTheme="majorHAnsi"/>
                  <w:i/>
                  <w:iCs/>
                  <w:noProof/>
                  <w:sz w:val="16"/>
                  <w:szCs w:val="16"/>
                </w:rPr>
                <w:t>Jurnal Ilmiah Teknik Lingkungan, 2 (1)</w:t>
              </w:r>
              <w:r w:rsidRPr="00630FC7">
                <w:rPr>
                  <w:rFonts w:asciiTheme="majorHAnsi" w:hAnsiTheme="majorHAnsi"/>
                  <w:noProof/>
                  <w:sz w:val="16"/>
                  <w:szCs w:val="16"/>
                </w:rPr>
                <w:t>, 11-18.</w:t>
              </w:r>
            </w:p>
            <w:p w14:paraId="1967D38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Musa, M., Mahmudi, M., Arsad, S., &amp; Buwono, N. R. (2020). Feasibility study and potenstial of pond as silvofishery in coastal area: Local case study in Situbondo Indonesia. </w:t>
              </w:r>
              <w:r w:rsidRPr="00630FC7">
                <w:rPr>
                  <w:rFonts w:asciiTheme="majorHAnsi" w:hAnsiTheme="majorHAnsi"/>
                  <w:i/>
                  <w:iCs/>
                  <w:noProof/>
                  <w:sz w:val="16"/>
                  <w:szCs w:val="16"/>
                </w:rPr>
                <w:t>Regional Studies in Marine Science, 33(1)</w:t>
              </w:r>
              <w:r w:rsidRPr="00630FC7">
                <w:rPr>
                  <w:rFonts w:asciiTheme="majorHAnsi" w:hAnsiTheme="majorHAnsi"/>
                  <w:noProof/>
                  <w:sz w:val="16"/>
                  <w:szCs w:val="16"/>
                </w:rPr>
                <w:t>, 1-9.</w:t>
              </w:r>
            </w:p>
            <w:p w14:paraId="3F2A492B"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Mustafa, A. (2012). Kriteria kesesuaian lahan untuk berbagai komoditas di tambak. </w:t>
              </w:r>
              <w:r w:rsidRPr="00630FC7">
                <w:rPr>
                  <w:rFonts w:asciiTheme="majorHAnsi" w:hAnsiTheme="majorHAnsi"/>
                  <w:i/>
                  <w:iCs/>
                  <w:noProof/>
                  <w:sz w:val="16"/>
                  <w:szCs w:val="16"/>
                </w:rPr>
                <w:t>Media Akuakultur, 7(2)</w:t>
              </w:r>
              <w:r w:rsidRPr="00630FC7">
                <w:rPr>
                  <w:rFonts w:asciiTheme="majorHAnsi" w:hAnsiTheme="majorHAnsi"/>
                  <w:noProof/>
                  <w:sz w:val="16"/>
                  <w:szCs w:val="16"/>
                </w:rPr>
                <w:t>, 108-118.</w:t>
              </w:r>
            </w:p>
            <w:p w14:paraId="5445C4C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Naa, L., Wanggai, C., &amp; Siburian, R. (2020). </w:t>
              </w:r>
              <w:r w:rsidRPr="00630FC7">
                <w:rPr>
                  <w:rFonts w:asciiTheme="majorHAnsi" w:hAnsiTheme="majorHAnsi"/>
                  <w:i/>
                  <w:iCs/>
                  <w:noProof/>
                  <w:sz w:val="16"/>
                  <w:szCs w:val="16"/>
                </w:rPr>
                <w:t>Potensi Ekowisata Hutan Mangrove Klawalu Kota Sorong Papua Barat.</w:t>
              </w:r>
              <w:r w:rsidRPr="00630FC7">
                <w:rPr>
                  <w:rFonts w:asciiTheme="majorHAnsi" w:hAnsiTheme="majorHAnsi"/>
                  <w:noProof/>
                  <w:sz w:val="16"/>
                  <w:szCs w:val="16"/>
                </w:rPr>
                <w:t xml:space="preserve"> Manokwari: Universitas Papua.</w:t>
              </w:r>
            </w:p>
            <w:p w14:paraId="139AA4B8"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Nanlohy, L. H., &amp; Febriadi, I. (2021). Identifikasi Nilai Ekonomi Kawasan Wisata Mangrove Klawalu Kota Sorong. </w:t>
              </w:r>
              <w:r w:rsidRPr="00630FC7">
                <w:rPr>
                  <w:rFonts w:asciiTheme="majorHAnsi" w:hAnsiTheme="majorHAnsi"/>
                  <w:i/>
                  <w:iCs/>
                  <w:noProof/>
                  <w:sz w:val="16"/>
                  <w:szCs w:val="16"/>
                </w:rPr>
                <w:t>Jurnal Riset Perikanan dan Kelautan, 3(2)</w:t>
              </w:r>
              <w:r w:rsidRPr="00630FC7">
                <w:rPr>
                  <w:rFonts w:asciiTheme="majorHAnsi" w:hAnsiTheme="majorHAnsi"/>
                  <w:noProof/>
                  <w:sz w:val="16"/>
                  <w:szCs w:val="16"/>
                </w:rPr>
                <w:t>, 319-331.</w:t>
              </w:r>
            </w:p>
            <w:p w14:paraId="2EADD09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New, M. B. (2002). Freshwater Prawn Farming A Manual For The Culture Of Macrobrachium Rosenbergii. </w:t>
              </w:r>
              <w:r w:rsidRPr="00630FC7">
                <w:rPr>
                  <w:rFonts w:asciiTheme="majorHAnsi" w:hAnsiTheme="majorHAnsi"/>
                  <w:i/>
                  <w:iCs/>
                  <w:noProof/>
                  <w:sz w:val="16"/>
                  <w:szCs w:val="16"/>
                </w:rPr>
                <w:t>Fisheries Technical. Food and Agriculture Organization of the United National. 428 p.</w:t>
              </w:r>
              <w:r w:rsidRPr="00630FC7">
                <w:rPr>
                  <w:rFonts w:asciiTheme="majorHAnsi" w:hAnsiTheme="majorHAnsi"/>
                  <w:noProof/>
                  <w:sz w:val="16"/>
                  <w:szCs w:val="16"/>
                </w:rPr>
                <w:t xml:space="preserve"> Retrieved from https://www.fao.org/3/Y4100E/y4100e00.htm</w:t>
              </w:r>
            </w:p>
            <w:p w14:paraId="5D279E46"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Niam, M. A., Herawati, V. E., Samidjan, I., &amp; Windarto, S. (2022). Analisis Kesesuaian Lahan Tambak Bandeng Berdasarkan Aspek Produktivitas Primer Di Desa Tambak Bulusan, Karang Tengah, Kabupaten Demak. </w:t>
              </w:r>
              <w:r w:rsidRPr="00630FC7">
                <w:rPr>
                  <w:rFonts w:asciiTheme="majorHAnsi" w:hAnsiTheme="majorHAnsi"/>
                  <w:i/>
                  <w:iCs/>
                  <w:noProof/>
                  <w:sz w:val="16"/>
                  <w:szCs w:val="16"/>
                </w:rPr>
                <w:t>Buletin Oseanografi Marina, 11(3)</w:t>
              </w:r>
              <w:r w:rsidRPr="00630FC7">
                <w:rPr>
                  <w:rFonts w:asciiTheme="majorHAnsi" w:hAnsiTheme="majorHAnsi"/>
                  <w:noProof/>
                  <w:sz w:val="16"/>
                  <w:szCs w:val="16"/>
                </w:rPr>
                <w:t>, 306-314.</w:t>
              </w:r>
            </w:p>
            <w:p w14:paraId="53EFBB78"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Nitya, J. P., Srideepu, K., Hanuma, R. M., &amp; Siva, R. V. (2016). Effect of Water Probiotic (Pro-W) on Litopenaeus vannamei culture ponds of Nellore, Andhra Pradesh, India. </w:t>
              </w:r>
              <w:r w:rsidRPr="00630FC7">
                <w:rPr>
                  <w:rFonts w:asciiTheme="majorHAnsi" w:hAnsiTheme="majorHAnsi"/>
                  <w:i/>
                  <w:iCs/>
                  <w:noProof/>
                  <w:sz w:val="16"/>
                  <w:szCs w:val="16"/>
                </w:rPr>
                <w:t>International Journal Of Environemental Sciences, Vol. 6(5)</w:t>
              </w:r>
              <w:r w:rsidRPr="00630FC7">
                <w:rPr>
                  <w:rFonts w:asciiTheme="majorHAnsi" w:hAnsiTheme="majorHAnsi"/>
                  <w:noProof/>
                  <w:sz w:val="16"/>
                  <w:szCs w:val="16"/>
                </w:rPr>
                <w:t>.</w:t>
              </w:r>
            </w:p>
            <w:p w14:paraId="2EF7D4D8"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Noor, Y. R., Khazali, M., &amp; Suryadiputra, I. (1999). </w:t>
              </w:r>
              <w:r w:rsidRPr="00630FC7">
                <w:rPr>
                  <w:rFonts w:asciiTheme="majorHAnsi" w:hAnsiTheme="majorHAnsi"/>
                  <w:i/>
                  <w:iCs/>
                  <w:noProof/>
                  <w:sz w:val="16"/>
                  <w:szCs w:val="16"/>
                </w:rPr>
                <w:t>Guide to Introduction of Mangrove in Indonesia.</w:t>
              </w:r>
              <w:r w:rsidRPr="00630FC7">
                <w:rPr>
                  <w:rFonts w:asciiTheme="majorHAnsi" w:hAnsiTheme="majorHAnsi"/>
                  <w:noProof/>
                  <w:sz w:val="16"/>
                  <w:szCs w:val="16"/>
                </w:rPr>
                <w:t xml:space="preserve"> Bogor: Wetland International Indonesia Programme.</w:t>
              </w:r>
            </w:p>
            <w:p w14:paraId="74AD2BAC"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Nugroho, T. S. (2019). Analisis kesesuaian lahan dan daya dukung ekowisata mangrove diKawasan Mangrove Muara Kubu, Kalimantan Barat. Jurnal Pengelolaan Sumberdaya Alam dan Lingkungan. </w:t>
              </w:r>
              <w:r w:rsidRPr="00630FC7">
                <w:rPr>
                  <w:rFonts w:asciiTheme="majorHAnsi" w:hAnsiTheme="majorHAnsi"/>
                  <w:i/>
                  <w:iCs/>
                  <w:noProof/>
                  <w:sz w:val="16"/>
                  <w:szCs w:val="16"/>
                </w:rPr>
                <w:t>Journal of Natural Resources and Environmental Management), 9 (2)</w:t>
              </w:r>
              <w:r w:rsidRPr="00630FC7">
                <w:rPr>
                  <w:rFonts w:asciiTheme="majorHAnsi" w:hAnsiTheme="majorHAnsi"/>
                  <w:noProof/>
                  <w:sz w:val="16"/>
                  <w:szCs w:val="16"/>
                </w:rPr>
                <w:t>, 76-83.</w:t>
              </w:r>
            </w:p>
            <w:p w14:paraId="3271511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Pangarevo, Y. (2017). Model Wanamina (Silvofishery) Sebagai Optimalisasi Pasca Rehabilitasi Kawasan Mangrove di Pesisir Dusun Benteng Kabupaten Mempawah. </w:t>
              </w:r>
              <w:r w:rsidRPr="00630FC7">
                <w:rPr>
                  <w:rFonts w:asciiTheme="majorHAnsi" w:hAnsiTheme="majorHAnsi"/>
                  <w:i/>
                  <w:iCs/>
                  <w:noProof/>
                  <w:sz w:val="16"/>
                  <w:szCs w:val="16"/>
                </w:rPr>
                <w:t>Jurnal Teknologi Lingkungan Lahan Basah, 5(1)</w:t>
              </w:r>
              <w:r w:rsidRPr="00630FC7">
                <w:rPr>
                  <w:rFonts w:asciiTheme="majorHAnsi" w:hAnsiTheme="majorHAnsi"/>
                  <w:noProof/>
                  <w:sz w:val="16"/>
                  <w:szCs w:val="16"/>
                </w:rPr>
                <w:t>, 1-10.</w:t>
              </w:r>
            </w:p>
            <w:p w14:paraId="4040662D"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Pangrarevo, Y., Siahaan, S., &amp; Apriani, I. (2017). Model Wanamina (Silvofishery) Sebagai Optimalisasi Pasca Rehabilitasi Kawasan Mangrove di Pesisir Dusun Benteng Kabupaten Mempawah. </w:t>
              </w:r>
              <w:r w:rsidRPr="00630FC7">
                <w:rPr>
                  <w:rFonts w:asciiTheme="majorHAnsi" w:hAnsiTheme="majorHAnsi"/>
                  <w:i/>
                  <w:iCs/>
                  <w:noProof/>
                  <w:sz w:val="16"/>
                  <w:szCs w:val="16"/>
                </w:rPr>
                <w:t>Jurnal Teknologi Lingkungan Lahan Basah, Vol. 5(1)</w:t>
              </w:r>
              <w:r w:rsidRPr="00630FC7">
                <w:rPr>
                  <w:rFonts w:asciiTheme="majorHAnsi" w:hAnsiTheme="majorHAnsi"/>
                  <w:noProof/>
                  <w:sz w:val="16"/>
                  <w:szCs w:val="16"/>
                </w:rPr>
                <w:t>, 1-10.</w:t>
              </w:r>
            </w:p>
            <w:p w14:paraId="019C9422"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Paruntu, C. P., Windarto, A. B., &amp; Mamesah, M. (2016). Mangrove Dan Pengembangan Silvofishery Di Wilayah Pesisir Desa Arakan Kecamatan Tatapaan Kabupaten Minahasa Selatan Sebagai Iptek Bagi Masrakat. </w:t>
              </w:r>
              <w:r w:rsidRPr="00630FC7">
                <w:rPr>
                  <w:rFonts w:asciiTheme="majorHAnsi" w:hAnsiTheme="majorHAnsi"/>
                  <w:i/>
                  <w:iCs/>
                  <w:noProof/>
                  <w:sz w:val="16"/>
                  <w:szCs w:val="16"/>
                </w:rPr>
                <w:t>Jurnal LPPM Bidang Sains dan Teknologi, 3(2)</w:t>
              </w:r>
              <w:r w:rsidRPr="00630FC7">
                <w:rPr>
                  <w:rFonts w:asciiTheme="majorHAnsi" w:hAnsiTheme="majorHAnsi"/>
                  <w:noProof/>
                  <w:sz w:val="16"/>
                  <w:szCs w:val="16"/>
                </w:rPr>
                <w:t>, 1-25.</w:t>
              </w:r>
            </w:p>
            <w:p w14:paraId="6EEB9046"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Putri, R. S. (2020). </w:t>
              </w:r>
              <w:r w:rsidRPr="00630FC7">
                <w:rPr>
                  <w:rFonts w:asciiTheme="majorHAnsi" w:hAnsiTheme="majorHAnsi"/>
                  <w:i/>
                  <w:iCs/>
                  <w:noProof/>
                  <w:sz w:val="16"/>
                  <w:szCs w:val="16"/>
                </w:rPr>
                <w:t>Analisis Potensi Pencemaran Amonia (NH3) Pada Tambak Udang di Sepanjang Pantai Selatan Yogyakarta.</w:t>
              </w:r>
              <w:r w:rsidRPr="00630FC7">
                <w:rPr>
                  <w:rFonts w:asciiTheme="majorHAnsi" w:hAnsiTheme="majorHAnsi"/>
                  <w:noProof/>
                  <w:sz w:val="16"/>
                  <w:szCs w:val="16"/>
                </w:rPr>
                <w:t xml:space="preserve"> Yogyakarta: Program Studi Teknik Lingkungan. Fakultas Teknik Sipil dan Perencanaan. Universitas Islam Indonesia.</w:t>
              </w:r>
            </w:p>
            <w:p w14:paraId="5E0AC8E9"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Ramadhani, F., Purnawan, S., &amp; Khairuman, T. (2016). Analisis kesesuaian parameter perairan terhadap komoditas tambak menggunakan sistem informasi geografis (SIG) di Kabupaten Pidie Jaya. </w:t>
              </w:r>
              <w:r w:rsidRPr="00630FC7">
                <w:rPr>
                  <w:rFonts w:asciiTheme="majorHAnsi" w:hAnsiTheme="majorHAnsi"/>
                  <w:i/>
                  <w:iCs/>
                  <w:noProof/>
                  <w:sz w:val="16"/>
                  <w:szCs w:val="16"/>
                </w:rPr>
                <w:t>Jurnal Ilmiah Mahasiswa Kelautan Perikanan Unsyiah, 1(1)</w:t>
              </w:r>
              <w:r w:rsidRPr="00630FC7">
                <w:rPr>
                  <w:rFonts w:asciiTheme="majorHAnsi" w:hAnsiTheme="majorHAnsi"/>
                  <w:noProof/>
                  <w:sz w:val="16"/>
                  <w:szCs w:val="16"/>
                </w:rPr>
                <w:t>, 161-168.</w:t>
              </w:r>
            </w:p>
            <w:p w14:paraId="5ECA853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Romadhona, B., Bambang, Y., &amp; Sudarno. (2015). </w:t>
              </w:r>
              <w:r w:rsidRPr="00630FC7">
                <w:rPr>
                  <w:rFonts w:asciiTheme="majorHAnsi" w:hAnsiTheme="majorHAnsi"/>
                  <w:i/>
                  <w:iCs/>
                  <w:noProof/>
                  <w:sz w:val="16"/>
                  <w:szCs w:val="16"/>
                </w:rPr>
                <w:t>Fluktuasi Kandungan Amonia Dan Bebas Cemaran Lingkungan Tambak Udang Vaname Intensif Dengan Teknik Panen Parsial Dan Panen Total.</w:t>
              </w:r>
              <w:r w:rsidRPr="00630FC7">
                <w:rPr>
                  <w:rFonts w:asciiTheme="majorHAnsi" w:hAnsiTheme="majorHAnsi"/>
                  <w:noProof/>
                  <w:sz w:val="16"/>
                  <w:szCs w:val="16"/>
                </w:rPr>
                <w:t xml:space="preserve"> Semarang: Fakultas Perikanan dan Ilmu Kelautan. Universitas Diponegoro. .</w:t>
              </w:r>
            </w:p>
            <w:p w14:paraId="1A65380B"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Romadhona, B., Yulianto, B., &amp; Sudarno. (2016). Fluktuasi Kandungan Amonia dan Beban Cemaran Lingkungan Tambak Udang Vaname Intensif dengan Teknik Panen Parsial dan Panen Total. </w:t>
              </w:r>
              <w:r w:rsidRPr="00630FC7">
                <w:rPr>
                  <w:rFonts w:asciiTheme="majorHAnsi" w:hAnsiTheme="majorHAnsi"/>
                  <w:i/>
                  <w:iCs/>
                  <w:noProof/>
                  <w:sz w:val="16"/>
                  <w:szCs w:val="16"/>
                </w:rPr>
                <w:t>Journal of Fisheries Science and Technology Vol 11. No 2</w:t>
              </w:r>
              <w:r w:rsidRPr="00630FC7">
                <w:rPr>
                  <w:rFonts w:asciiTheme="majorHAnsi" w:hAnsiTheme="majorHAnsi"/>
                  <w:noProof/>
                  <w:sz w:val="16"/>
                  <w:szCs w:val="16"/>
                </w:rPr>
                <w:t>, 84-93.</w:t>
              </w:r>
            </w:p>
            <w:p w14:paraId="3823C627"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Rukman, W. Y., Safitri, D., Thahir, R., &amp; Magfirah, N. (2021). REBOISASI SEBAGAI PENANGANAN DAMPAK ABRASI AKIBAT PEMBUKAAN TAMBAK GARAM DI PALLENGU KAB JENEPONTO. </w:t>
              </w:r>
              <w:r w:rsidRPr="00630FC7">
                <w:rPr>
                  <w:rFonts w:asciiTheme="majorHAnsi" w:hAnsiTheme="majorHAnsi"/>
                  <w:i/>
                  <w:iCs/>
                  <w:noProof/>
                  <w:sz w:val="16"/>
                  <w:szCs w:val="16"/>
                </w:rPr>
                <w:t>ABDIPRAJA (Jurnal Pengabdian kepada Masyarakat), 2(1)</w:t>
              </w:r>
              <w:r w:rsidRPr="00630FC7">
                <w:rPr>
                  <w:rFonts w:asciiTheme="majorHAnsi" w:hAnsiTheme="majorHAnsi"/>
                  <w:noProof/>
                  <w:sz w:val="16"/>
                  <w:szCs w:val="16"/>
                </w:rPr>
                <w:t>, 50-56.</w:t>
              </w:r>
            </w:p>
            <w:p w14:paraId="4F759CEF"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Sabang, R., &amp; Rahmiyah, R. (2016). TINGKAT KESESUAIAN KUALITAS TANAH (C, N, DAN P) TAMBAK DI KABUPATEN POHUWATO PROVINSI GORONTALO. </w:t>
              </w:r>
              <w:r w:rsidRPr="00630FC7">
                <w:rPr>
                  <w:rFonts w:asciiTheme="majorHAnsi" w:hAnsiTheme="majorHAnsi"/>
                  <w:i/>
                  <w:iCs/>
                  <w:noProof/>
                  <w:sz w:val="16"/>
                  <w:szCs w:val="16"/>
                </w:rPr>
                <w:t>Buletin Teknik Litkayasa Akuakultur, 10(1)</w:t>
              </w:r>
              <w:r w:rsidRPr="00630FC7">
                <w:rPr>
                  <w:rFonts w:asciiTheme="majorHAnsi" w:hAnsiTheme="majorHAnsi"/>
                  <w:noProof/>
                  <w:sz w:val="16"/>
                  <w:szCs w:val="16"/>
                </w:rPr>
                <w:t>, 63-66.</w:t>
              </w:r>
            </w:p>
            <w:p w14:paraId="6E1263B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Saeni, F., &amp; Maruapey, A. (2022). Populasi Burung Air Di Taman Wisata Mangrove Klawalu Kota Sorong. </w:t>
              </w:r>
              <w:r w:rsidRPr="00630FC7">
                <w:rPr>
                  <w:rFonts w:asciiTheme="majorHAnsi" w:hAnsiTheme="majorHAnsi"/>
                  <w:i/>
                  <w:iCs/>
                  <w:noProof/>
                  <w:sz w:val="16"/>
                  <w:szCs w:val="16"/>
                </w:rPr>
                <w:t>Jurnal Riset Perikanan dan Kelautan, 4(1)</w:t>
              </w:r>
              <w:r w:rsidRPr="00630FC7">
                <w:rPr>
                  <w:rFonts w:asciiTheme="majorHAnsi" w:hAnsiTheme="majorHAnsi"/>
                  <w:noProof/>
                  <w:sz w:val="16"/>
                  <w:szCs w:val="16"/>
                </w:rPr>
                <w:t>, 423-434.</w:t>
              </w:r>
            </w:p>
            <w:p w14:paraId="5287B2ED"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Setiawan, Y. (2015). </w:t>
              </w:r>
              <w:r w:rsidRPr="00630FC7">
                <w:rPr>
                  <w:rFonts w:asciiTheme="majorHAnsi" w:hAnsiTheme="majorHAnsi"/>
                  <w:i/>
                  <w:iCs/>
                  <w:noProof/>
                  <w:sz w:val="16"/>
                  <w:szCs w:val="16"/>
                </w:rPr>
                <w:t>Model pengelolaan tambak Wanamina di Delta Mahakam Kabupaten Kutai Kartanegara.</w:t>
              </w:r>
              <w:r w:rsidRPr="00630FC7">
                <w:rPr>
                  <w:rFonts w:asciiTheme="majorHAnsi" w:hAnsiTheme="majorHAnsi"/>
                  <w:noProof/>
                  <w:sz w:val="16"/>
                  <w:szCs w:val="16"/>
                </w:rPr>
                <w:t xml:space="preserve"> Bogor: </w:t>
              </w:r>
              <w:r w:rsidRPr="00630FC7">
                <w:rPr>
                  <w:rFonts w:asciiTheme="majorHAnsi" w:hAnsiTheme="majorHAnsi"/>
                  <w:noProof/>
                  <w:sz w:val="16"/>
                  <w:szCs w:val="16"/>
                </w:rPr>
                <w:lastRenderedPageBreak/>
                <w:t>(Doctoral dissertation, IPB (Bogor Agricultural University).</w:t>
              </w:r>
            </w:p>
            <w:p w14:paraId="3AE81354"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Sobari, M. P., Azis, N., &amp; Adrianto, L. (2006). Analisis Ekonomi Alternatif Pengelolaan Ekosistem Mangrove Kecamatan Barru, Kabupaten Barru. </w:t>
              </w:r>
              <w:r w:rsidRPr="00630FC7">
                <w:rPr>
                  <w:rFonts w:asciiTheme="majorHAnsi" w:hAnsiTheme="majorHAnsi"/>
                  <w:i/>
                  <w:iCs/>
                  <w:noProof/>
                  <w:sz w:val="16"/>
                  <w:szCs w:val="16"/>
                </w:rPr>
                <w:t>Buletin Ekonomi Perikanan, 6(3), 11026</w:t>
              </w:r>
              <w:r w:rsidRPr="00630FC7">
                <w:rPr>
                  <w:rFonts w:asciiTheme="majorHAnsi" w:hAnsiTheme="majorHAnsi"/>
                  <w:noProof/>
                  <w:sz w:val="16"/>
                  <w:szCs w:val="16"/>
                </w:rPr>
                <w:t>.</w:t>
              </w:r>
            </w:p>
            <w:p w14:paraId="743A403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Suartana, M., Merit, I. N., &amp; Sudarma, I. M. (2021). Estimasi Kandungan Karbon Atas Permukaan Tanah pada Hutan Alam dan Hutan Rehabilitasi Mangrove Taman Hutan Raya Ngurah Rai Bali. </w:t>
              </w:r>
              <w:r w:rsidRPr="00630FC7">
                <w:rPr>
                  <w:rFonts w:asciiTheme="majorHAnsi" w:hAnsiTheme="majorHAnsi"/>
                  <w:i/>
                  <w:iCs/>
                  <w:noProof/>
                  <w:sz w:val="16"/>
                  <w:szCs w:val="16"/>
                </w:rPr>
                <w:t>Ecotroophic, 15(2)</w:t>
              </w:r>
              <w:r w:rsidRPr="00630FC7">
                <w:rPr>
                  <w:rFonts w:asciiTheme="majorHAnsi" w:hAnsiTheme="majorHAnsi"/>
                  <w:noProof/>
                  <w:sz w:val="16"/>
                  <w:szCs w:val="16"/>
                </w:rPr>
                <w:t>, 222-235.</w:t>
              </w:r>
            </w:p>
            <w:p w14:paraId="79BDD7B0"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Suhaimi, R. A., Hasnawi, &amp; Ratnawati, E. (2013). KESESUAIAN LAHAN UNTUK BUDIDAYA UDANG WINDU (Penaeus monodon) DI TAMBAK KABUPATEN BREBES, JAWA TENGAH. </w:t>
              </w:r>
              <w:r w:rsidRPr="00630FC7">
                <w:rPr>
                  <w:rFonts w:asciiTheme="majorHAnsi" w:hAnsiTheme="majorHAnsi"/>
                  <w:i/>
                  <w:iCs/>
                  <w:noProof/>
                  <w:sz w:val="16"/>
                  <w:szCs w:val="16"/>
                </w:rPr>
                <w:t>Jurnal Riset Akuakultur, 8(3)</w:t>
              </w:r>
              <w:r w:rsidRPr="00630FC7">
                <w:rPr>
                  <w:rFonts w:asciiTheme="majorHAnsi" w:hAnsiTheme="majorHAnsi"/>
                  <w:noProof/>
                  <w:sz w:val="16"/>
                  <w:szCs w:val="16"/>
                </w:rPr>
                <w:t>, 465-477.</w:t>
              </w:r>
            </w:p>
            <w:p w14:paraId="03088230"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Sukmawati, S., &amp; Badaruddin, M. I. (2019). Screening of probiotic bacteria candidates in the mangrove tourism area in Klawalu Sorong city West Papua. </w:t>
              </w:r>
              <w:r w:rsidRPr="00630FC7">
                <w:rPr>
                  <w:rFonts w:asciiTheme="majorHAnsi" w:hAnsiTheme="majorHAnsi"/>
                  <w:i/>
                  <w:iCs/>
                  <w:noProof/>
                  <w:sz w:val="16"/>
                  <w:szCs w:val="16"/>
                </w:rPr>
                <w:t>Bioscience, 3(2)</w:t>
              </w:r>
              <w:r w:rsidRPr="00630FC7">
                <w:rPr>
                  <w:rFonts w:asciiTheme="majorHAnsi" w:hAnsiTheme="majorHAnsi"/>
                  <w:noProof/>
                  <w:sz w:val="16"/>
                  <w:szCs w:val="16"/>
                </w:rPr>
                <w:t>, 161-168.</w:t>
              </w:r>
            </w:p>
            <w:p w14:paraId="787719AA"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Sukmawati, S., Rosalina, F., Sipriyadi, S., Dewi, N. K., Yunita, M., Sarhan, A. T., &amp; Kusumawati, E. (2022). Bacterial diversity of mangrove ecosystem in Klawalu Sorong, West Papua, Indonesia. </w:t>
              </w:r>
              <w:r w:rsidRPr="00630FC7">
                <w:rPr>
                  <w:rFonts w:asciiTheme="majorHAnsi" w:hAnsiTheme="majorHAnsi"/>
                  <w:i/>
                  <w:iCs/>
                  <w:noProof/>
                  <w:sz w:val="16"/>
                  <w:szCs w:val="16"/>
                </w:rPr>
                <w:t>Biodiversitas Journal of Biological Diversity, 23(3)</w:t>
              </w:r>
              <w:r w:rsidRPr="00630FC7">
                <w:rPr>
                  <w:rFonts w:asciiTheme="majorHAnsi" w:hAnsiTheme="majorHAnsi"/>
                  <w:noProof/>
                  <w:sz w:val="16"/>
                  <w:szCs w:val="16"/>
                </w:rPr>
                <w:t>.</w:t>
              </w:r>
            </w:p>
            <w:p w14:paraId="0C2091BD"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Surjono, S., Effendy, S. O., &amp; Kurniawan, E. B. (2016). Zonasi pemanfaatan lahan kecamatan paciran terkait rencana kawasan ekonomi khusus (kek) industri maritim. </w:t>
              </w:r>
              <w:r w:rsidRPr="00630FC7">
                <w:rPr>
                  <w:rFonts w:asciiTheme="majorHAnsi" w:hAnsiTheme="majorHAnsi"/>
                  <w:i/>
                  <w:iCs/>
                  <w:noProof/>
                  <w:sz w:val="16"/>
                  <w:szCs w:val="16"/>
                </w:rPr>
                <w:t>TATALOKA, 13(4)</w:t>
              </w:r>
              <w:r w:rsidRPr="00630FC7">
                <w:rPr>
                  <w:rFonts w:asciiTheme="majorHAnsi" w:hAnsiTheme="majorHAnsi"/>
                  <w:noProof/>
                  <w:sz w:val="16"/>
                  <w:szCs w:val="16"/>
                </w:rPr>
                <w:t>, 248-259.</w:t>
              </w:r>
            </w:p>
            <w:p w14:paraId="5883B75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Suryani, N. A., Hastuti, E. D., &amp; Budihastuti, R. (2018). Kualitas Air dan Pertumbuhan Semai Avicennia marina (Forsk.) Vierh pada Lebar Saluran Tambak Wanamina yang Berbeda. </w:t>
              </w:r>
              <w:r w:rsidRPr="00630FC7">
                <w:rPr>
                  <w:rFonts w:asciiTheme="majorHAnsi" w:hAnsiTheme="majorHAnsi"/>
                  <w:i/>
                  <w:iCs/>
                  <w:noProof/>
                  <w:sz w:val="16"/>
                  <w:szCs w:val="16"/>
                </w:rPr>
                <w:t>Buletin Anatomi dan Fisiologi, 3(2)</w:t>
              </w:r>
              <w:r w:rsidRPr="00630FC7">
                <w:rPr>
                  <w:rFonts w:asciiTheme="majorHAnsi" w:hAnsiTheme="majorHAnsi"/>
                  <w:noProof/>
                  <w:sz w:val="16"/>
                  <w:szCs w:val="16"/>
                </w:rPr>
                <w:t>, 207-214.</w:t>
              </w:r>
            </w:p>
            <w:p w14:paraId="501D1025"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Suwoyo, H. S. (2011). Kajian Kualitas Air pada Budidaya Kerapu Macan (Ephinephelus fuscoguttatus) Sistem Tumpang Sari di Areal mangrove. </w:t>
              </w:r>
              <w:r w:rsidRPr="00630FC7">
                <w:rPr>
                  <w:rFonts w:asciiTheme="majorHAnsi" w:hAnsiTheme="majorHAnsi"/>
                  <w:i/>
                  <w:iCs/>
                  <w:noProof/>
                  <w:sz w:val="16"/>
                  <w:szCs w:val="16"/>
                </w:rPr>
                <w:t>Berkala Perikanan Terubuk, Vol. 39(2)</w:t>
              </w:r>
              <w:r w:rsidRPr="00630FC7">
                <w:rPr>
                  <w:rFonts w:asciiTheme="majorHAnsi" w:hAnsiTheme="majorHAnsi"/>
                  <w:noProof/>
                  <w:sz w:val="16"/>
                  <w:szCs w:val="16"/>
                </w:rPr>
                <w:t>, 25-40.</w:t>
              </w:r>
            </w:p>
            <w:p w14:paraId="0601343C"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Tabalessy, R. (2014). </w:t>
              </w:r>
              <w:r w:rsidRPr="00630FC7">
                <w:rPr>
                  <w:rFonts w:asciiTheme="majorHAnsi" w:hAnsiTheme="majorHAnsi"/>
                  <w:i/>
                  <w:iCs/>
                  <w:noProof/>
                  <w:sz w:val="16"/>
                  <w:szCs w:val="16"/>
                </w:rPr>
                <w:t>Pengelolaan Ekosistem Mangrove di Kota Sorong Propinsi Papua Barat.</w:t>
              </w:r>
              <w:r w:rsidRPr="00630FC7">
                <w:rPr>
                  <w:rFonts w:asciiTheme="majorHAnsi" w:hAnsiTheme="majorHAnsi"/>
                  <w:noProof/>
                  <w:sz w:val="16"/>
                  <w:szCs w:val="16"/>
                </w:rPr>
                <w:t xml:space="preserve"> Manado: Program Pasca Sarjana Universitas Sam Ratulangi Manado.</w:t>
              </w:r>
            </w:p>
            <w:p w14:paraId="773D9EA3"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Umam, K., Sudiyarto, S., &amp; Winarno, S. T. (2015). Strategi pengembangan ekowisata mangrove Wonorejo Surabaya. </w:t>
              </w:r>
              <w:r w:rsidRPr="00630FC7">
                <w:rPr>
                  <w:rFonts w:asciiTheme="majorHAnsi" w:hAnsiTheme="majorHAnsi"/>
                  <w:i/>
                  <w:iCs/>
                  <w:noProof/>
                  <w:sz w:val="16"/>
                  <w:szCs w:val="16"/>
                </w:rPr>
                <w:t>AGRARIS: Journal of Agribusiness and Rural Development Research, 1 (1)</w:t>
              </w:r>
              <w:r w:rsidRPr="00630FC7">
                <w:rPr>
                  <w:rFonts w:asciiTheme="majorHAnsi" w:hAnsiTheme="majorHAnsi"/>
                  <w:noProof/>
                  <w:sz w:val="16"/>
                  <w:szCs w:val="16"/>
                </w:rPr>
                <w:t>, 38-42.</w:t>
              </w:r>
            </w:p>
            <w:p w14:paraId="11FBBFF0"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Wibowo, H. (2006). </w:t>
              </w:r>
              <w:r w:rsidRPr="00630FC7">
                <w:rPr>
                  <w:rFonts w:asciiTheme="majorHAnsi" w:hAnsiTheme="majorHAnsi"/>
                  <w:i/>
                  <w:iCs/>
                  <w:noProof/>
                  <w:sz w:val="16"/>
                  <w:szCs w:val="16"/>
                </w:rPr>
                <w:t>Cara Memilih Benur Udang.</w:t>
              </w:r>
              <w:r w:rsidRPr="00630FC7">
                <w:rPr>
                  <w:rFonts w:asciiTheme="majorHAnsi" w:hAnsiTheme="majorHAnsi"/>
                  <w:noProof/>
                  <w:sz w:val="16"/>
                  <w:szCs w:val="16"/>
                </w:rPr>
                <w:t xml:space="preserve"> </w:t>
              </w:r>
            </w:p>
            <w:p w14:paraId="01FF233F"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Widiatmaka, Ambarwulan, W., Santosa, P. B., &amp; Sjamsudin, C. E. (2015). MULTICRITERIA ANALYSIS AND REMOTE SENSING FOR FLOOD HAZARD DELINEATION IN PADDY FIELD LAND UTILIZATION (A CASE STUDY OF LOWER CITARUM WATERSHED, WEST JAVA). </w:t>
              </w:r>
              <w:r w:rsidRPr="00630FC7">
                <w:rPr>
                  <w:rFonts w:asciiTheme="majorHAnsi" w:hAnsiTheme="majorHAnsi"/>
                  <w:i/>
                  <w:iCs/>
                  <w:noProof/>
                  <w:sz w:val="16"/>
                  <w:szCs w:val="16"/>
                </w:rPr>
                <w:t>The 1st International Conference of Indonesian Society for Remote Sensing 2015 "Harnessing Earth Information from Space" At October 27-28th</w:t>
              </w:r>
              <w:r w:rsidRPr="00630FC7">
                <w:rPr>
                  <w:rFonts w:asciiTheme="majorHAnsi" w:hAnsiTheme="majorHAnsi"/>
                  <w:noProof/>
                  <w:sz w:val="16"/>
                  <w:szCs w:val="16"/>
                </w:rPr>
                <w:t xml:space="preserve"> (pp. 419-429). Surabaya: Geomatic Enginering, Institut Teknologi Sepuluh Nopember (ITS).</w:t>
              </w:r>
            </w:p>
            <w:p w14:paraId="33F7DF2F"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Yahra, S., Harahap, Z. A., Yusni, E., &amp; Leidonald, R. (2020). Analisis Kandungan Nitrat dan Fosfat serta Keterkaitannya dengan Kerapatan Mangrove di Pantai Labu Kabupaten Deli Serdang. </w:t>
              </w:r>
              <w:r w:rsidRPr="00630FC7">
                <w:rPr>
                  <w:rFonts w:asciiTheme="majorHAnsi" w:hAnsiTheme="majorHAnsi"/>
                  <w:i/>
                  <w:iCs/>
                  <w:noProof/>
                  <w:sz w:val="16"/>
                  <w:szCs w:val="16"/>
                </w:rPr>
                <w:t>Jurnal Enggano, Vol 5(3)</w:t>
              </w:r>
              <w:r w:rsidRPr="00630FC7">
                <w:rPr>
                  <w:rFonts w:asciiTheme="majorHAnsi" w:hAnsiTheme="majorHAnsi"/>
                  <w:noProof/>
                  <w:sz w:val="16"/>
                  <w:szCs w:val="16"/>
                </w:rPr>
                <w:t>, 350-366.</w:t>
              </w:r>
            </w:p>
            <w:p w14:paraId="4739E9DD" w14:textId="77777777" w:rsidR="00630FC7" w:rsidRPr="00630FC7" w:rsidRDefault="00630FC7" w:rsidP="00630FC7">
              <w:pPr>
                <w:pStyle w:val="Bibliography"/>
                <w:spacing w:after="0"/>
                <w:ind w:left="720" w:hanging="720"/>
                <w:jc w:val="both"/>
                <w:rPr>
                  <w:rFonts w:asciiTheme="majorHAnsi" w:hAnsiTheme="majorHAnsi"/>
                  <w:noProof/>
                  <w:sz w:val="16"/>
                  <w:szCs w:val="16"/>
                </w:rPr>
              </w:pPr>
              <w:r w:rsidRPr="00630FC7">
                <w:rPr>
                  <w:rFonts w:asciiTheme="majorHAnsi" w:hAnsiTheme="majorHAnsi"/>
                  <w:noProof/>
                  <w:sz w:val="16"/>
                  <w:szCs w:val="16"/>
                </w:rPr>
                <w:t xml:space="preserve">Yawan, R. Y. (2022). </w:t>
              </w:r>
              <w:r w:rsidRPr="00630FC7">
                <w:rPr>
                  <w:rFonts w:asciiTheme="majorHAnsi" w:hAnsiTheme="majorHAnsi"/>
                  <w:i/>
                  <w:iCs/>
                  <w:noProof/>
                  <w:sz w:val="16"/>
                  <w:szCs w:val="16"/>
                </w:rPr>
                <w:t>Pengembangan Taman Wisata Mangrove Di Kelurahan Klawalu Distrik Sorong Timur Kota Sorong Provinsi Papua Barat.</w:t>
              </w:r>
              <w:r w:rsidRPr="00630FC7">
                <w:rPr>
                  <w:rFonts w:asciiTheme="majorHAnsi" w:hAnsiTheme="majorHAnsi"/>
                  <w:noProof/>
                  <w:sz w:val="16"/>
                  <w:szCs w:val="16"/>
                </w:rPr>
                <w:t xml:space="preserve"> Jakarta: Doctoral dissertation, Institut Pemerintahan Dalam Negeri.</w:t>
              </w:r>
            </w:p>
            <w:p w14:paraId="0E889D02" w14:textId="4CA983DB" w:rsidR="00B82B81" w:rsidRPr="00630FC7" w:rsidRDefault="00B82B81" w:rsidP="00630FC7">
              <w:pPr>
                <w:spacing w:after="0" w:line="240" w:lineRule="auto"/>
                <w:jc w:val="both"/>
                <w:rPr>
                  <w:rFonts w:asciiTheme="majorHAnsi" w:hAnsiTheme="majorHAnsi"/>
                  <w:sz w:val="16"/>
                  <w:szCs w:val="16"/>
                </w:rPr>
              </w:pPr>
              <w:r w:rsidRPr="00630FC7">
                <w:rPr>
                  <w:rFonts w:asciiTheme="majorHAnsi" w:hAnsiTheme="majorHAnsi"/>
                  <w:b/>
                  <w:bCs/>
                  <w:noProof/>
                  <w:sz w:val="16"/>
                  <w:szCs w:val="16"/>
                </w:rPr>
                <w:fldChar w:fldCharType="end"/>
              </w:r>
            </w:p>
          </w:sdtContent>
        </w:sdt>
      </w:sdtContent>
    </w:sdt>
    <w:bookmarkEnd w:id="0" w:displacedByCustomXml="prev"/>
    <w:sectPr w:rsidR="00B82B81" w:rsidRPr="00630FC7" w:rsidSect="00B1147D">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62FB1" w14:textId="77777777" w:rsidR="00B1147D" w:rsidRDefault="00B1147D" w:rsidP="00FA4148">
      <w:pPr>
        <w:spacing w:after="0" w:line="240" w:lineRule="auto"/>
      </w:pPr>
      <w:r>
        <w:separator/>
      </w:r>
    </w:p>
  </w:endnote>
  <w:endnote w:type="continuationSeparator" w:id="0">
    <w:p w14:paraId="48486985" w14:textId="77777777" w:rsidR="00B1147D" w:rsidRDefault="00B1147D"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32138"/>
      <w:docPartObj>
        <w:docPartGallery w:val="Page Numbers (Bottom of Page)"/>
        <w:docPartUnique/>
      </w:docPartObj>
    </w:sdtPr>
    <w:sdtEndPr>
      <w:rPr>
        <w:rFonts w:asciiTheme="majorHAnsi" w:hAnsiTheme="majorHAnsi"/>
        <w:sz w:val="18"/>
      </w:rPr>
    </w:sdtEndPr>
    <w:sdtContent>
      <w:p w14:paraId="3F7EDBA5" w14:textId="77777777"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14:paraId="00BD2E8C" w14:textId="77777777"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74AF7005"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6083"/>
      <w:docPartObj>
        <w:docPartGallery w:val="Page Numbers (Bottom of Page)"/>
        <w:docPartUnique/>
      </w:docPartObj>
    </w:sdtPr>
    <w:sdtEndPr>
      <w:rPr>
        <w:rFonts w:asciiTheme="majorHAnsi" w:hAnsiTheme="majorHAnsi"/>
        <w:sz w:val="18"/>
      </w:rPr>
    </w:sdtEndPr>
    <w:sdtContent>
      <w:p w14:paraId="2DB064E2"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631AECFE"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1B02C3A3"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31043"/>
      <w:docPartObj>
        <w:docPartGallery w:val="Page Numbers (Bottom of Page)"/>
        <w:docPartUnique/>
      </w:docPartObj>
    </w:sdtPr>
    <w:sdtEndPr>
      <w:rPr>
        <w:rFonts w:asciiTheme="majorHAnsi" w:hAnsiTheme="majorHAnsi"/>
        <w:noProof/>
        <w:sz w:val="18"/>
      </w:rPr>
    </w:sdtEndPr>
    <w:sdtContent>
      <w:p w14:paraId="388E5B91"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485B920E"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863780"/>
      <w:docPartObj>
        <w:docPartGallery w:val="Page Numbers (Bottom of Page)"/>
        <w:docPartUnique/>
      </w:docPartObj>
    </w:sdtPr>
    <w:sdtEndPr>
      <w:rPr>
        <w:rFonts w:asciiTheme="majorHAnsi" w:hAnsiTheme="majorHAnsi"/>
        <w:noProof/>
        <w:sz w:val="18"/>
      </w:rPr>
    </w:sdtEndPr>
    <w:sdtContent>
      <w:p w14:paraId="1C0AE47E" w14:textId="77777777"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14:paraId="68EC7802" w14:textId="77777777"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52C4D472"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60A86" w14:textId="77777777" w:rsidR="00B1147D" w:rsidRDefault="00B1147D" w:rsidP="00FA4148">
      <w:pPr>
        <w:spacing w:after="0" w:line="240" w:lineRule="auto"/>
      </w:pPr>
      <w:r>
        <w:separator/>
      </w:r>
    </w:p>
  </w:footnote>
  <w:footnote w:type="continuationSeparator" w:id="0">
    <w:p w14:paraId="24CBFE58" w14:textId="77777777" w:rsidR="00B1147D" w:rsidRDefault="00B1147D"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C38D" w14:textId="77777777" w:rsidR="0069456B" w:rsidRPr="00041729" w:rsidRDefault="0069456B" w:rsidP="00041729">
    <w:pPr>
      <w:pStyle w:val="Header"/>
      <w:jc w:val="center"/>
    </w:pPr>
    <w:proofErr w:type="spellStart"/>
    <w:r w:rsidRPr="00041729">
      <w:rPr>
        <w:rFonts w:ascii="Cambria" w:hAnsi="Cambria"/>
        <w:i/>
        <w:iCs/>
        <w:color w:val="000000"/>
        <w:sz w:val="16"/>
        <w:szCs w:val="16"/>
      </w:rPr>
      <w:t>Jurnal</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Ilmu</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Lingkungan</w:t>
    </w:r>
    <w:proofErr w:type="spellEnd"/>
    <w:r w:rsidRPr="00041729">
      <w:rPr>
        <w:rFonts w:ascii="Cambria" w:hAnsi="Cambria"/>
        <w:i/>
        <w:iCs/>
        <w:color w:val="000000"/>
        <w:sz w:val="16"/>
        <w:szCs w:val="16"/>
      </w:rPr>
      <w:t xml:space="preserve">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3F36" w14:textId="77777777" w:rsidR="0069456B" w:rsidRPr="003778CE" w:rsidRDefault="00AA3ACD" w:rsidP="003778CE">
    <w:pPr>
      <w:pStyle w:val="Header"/>
    </w:pPr>
    <w:r w:rsidRPr="00AA3ACD">
      <w:rPr>
        <w:sz w:val="14"/>
        <w:szCs w:val="18"/>
      </w:rPr>
      <w:t xml:space="preserve">Aini, A., </w:t>
    </w:r>
    <w:proofErr w:type="spellStart"/>
    <w:r w:rsidRPr="00AA3ACD">
      <w:rPr>
        <w:sz w:val="14"/>
        <w:szCs w:val="18"/>
      </w:rPr>
      <w:t>Sriasih</w:t>
    </w:r>
    <w:proofErr w:type="spellEnd"/>
    <w:r w:rsidRPr="00AA3ACD">
      <w:rPr>
        <w:sz w:val="14"/>
        <w:szCs w:val="18"/>
      </w:rPr>
      <w:t xml:space="preserve">, M, dan </w:t>
    </w:r>
    <w:proofErr w:type="spellStart"/>
    <w:r w:rsidRPr="00AA3ACD">
      <w:rPr>
        <w:sz w:val="14"/>
        <w:szCs w:val="18"/>
      </w:rPr>
      <w:t>Kisworo</w:t>
    </w:r>
    <w:proofErr w:type="spellEnd"/>
    <w:r w:rsidRPr="00AA3ACD">
      <w:rPr>
        <w:sz w:val="14"/>
        <w:szCs w:val="18"/>
      </w:rPr>
      <w:t xml:space="preserve">, D. (2017). Studi </w:t>
    </w:r>
    <w:proofErr w:type="spellStart"/>
    <w:r w:rsidRPr="00AA3ACD">
      <w:rPr>
        <w:sz w:val="14"/>
        <w:szCs w:val="18"/>
      </w:rPr>
      <w:t>Pendahuluan</w:t>
    </w:r>
    <w:proofErr w:type="spellEnd"/>
    <w:r w:rsidRPr="00AA3ACD">
      <w:rPr>
        <w:sz w:val="14"/>
        <w:szCs w:val="18"/>
      </w:rPr>
      <w:t xml:space="preserve"> </w:t>
    </w:r>
    <w:proofErr w:type="spellStart"/>
    <w:r w:rsidRPr="00AA3ACD">
      <w:rPr>
        <w:sz w:val="14"/>
        <w:szCs w:val="18"/>
      </w:rPr>
      <w:t>Cemaran</w:t>
    </w:r>
    <w:proofErr w:type="spellEnd"/>
    <w:r w:rsidRPr="00AA3ACD">
      <w:rPr>
        <w:sz w:val="14"/>
        <w:szCs w:val="18"/>
      </w:rPr>
      <w:t xml:space="preserve"> Air </w:t>
    </w:r>
    <w:proofErr w:type="spellStart"/>
    <w:r w:rsidRPr="00AA3ACD">
      <w:rPr>
        <w:sz w:val="14"/>
        <w:szCs w:val="18"/>
      </w:rPr>
      <w:t>Limbah</w:t>
    </w:r>
    <w:proofErr w:type="spellEnd"/>
    <w:r w:rsidRPr="00AA3ACD">
      <w:rPr>
        <w:sz w:val="14"/>
        <w:szCs w:val="18"/>
      </w:rPr>
      <w:t xml:space="preserve"> Rumah </w:t>
    </w:r>
    <w:proofErr w:type="spellStart"/>
    <w:r w:rsidRPr="00AA3ACD">
      <w:rPr>
        <w:sz w:val="14"/>
        <w:szCs w:val="18"/>
      </w:rPr>
      <w:t>Potong</w:t>
    </w:r>
    <w:proofErr w:type="spellEnd"/>
    <w:r w:rsidRPr="00AA3ACD">
      <w:rPr>
        <w:sz w:val="14"/>
        <w:szCs w:val="18"/>
      </w:rPr>
      <w:t xml:space="preserve"> Hewan di Kota </w:t>
    </w:r>
    <w:proofErr w:type="spellStart"/>
    <w:r w:rsidRPr="00AA3ACD">
      <w:rPr>
        <w:sz w:val="14"/>
        <w:szCs w:val="18"/>
      </w:rPr>
      <w:t>Mataram</w:t>
    </w:r>
    <w:proofErr w:type="spellEnd"/>
    <w:r w:rsidRPr="00AA3ACD">
      <w:rPr>
        <w:sz w:val="14"/>
        <w:szCs w:val="18"/>
      </w:rPr>
      <w:t xml:space="preserve">. </w:t>
    </w:r>
    <w:proofErr w:type="spellStart"/>
    <w:r w:rsidRPr="00AA3ACD">
      <w:rPr>
        <w:sz w:val="14"/>
        <w:szCs w:val="18"/>
      </w:rPr>
      <w:t>Jurnal</w:t>
    </w:r>
    <w:proofErr w:type="spellEnd"/>
    <w:r w:rsidRPr="00AA3ACD">
      <w:rPr>
        <w:sz w:val="14"/>
        <w:szCs w:val="18"/>
      </w:rPr>
      <w:t xml:space="preserve"> </w:t>
    </w:r>
    <w:proofErr w:type="spellStart"/>
    <w:r w:rsidRPr="00AA3ACD">
      <w:rPr>
        <w:sz w:val="14"/>
        <w:szCs w:val="18"/>
      </w:rPr>
      <w:t>Ilmu</w:t>
    </w:r>
    <w:proofErr w:type="spellEnd"/>
    <w:r w:rsidRPr="00AA3ACD">
      <w:rPr>
        <w:sz w:val="14"/>
        <w:szCs w:val="18"/>
      </w:rPr>
      <w:t xml:space="preserve"> </w:t>
    </w:r>
    <w:proofErr w:type="spellStart"/>
    <w:r w:rsidRPr="00AA3ACD">
      <w:rPr>
        <w:sz w:val="14"/>
        <w:szCs w:val="18"/>
      </w:rPr>
      <w:t>Lingkungan</w:t>
    </w:r>
    <w:proofErr w:type="spellEnd"/>
    <w:r w:rsidRPr="00AA3ACD">
      <w:rPr>
        <w:sz w:val="14"/>
        <w:szCs w:val="18"/>
      </w:rPr>
      <w:t>, 15(1), 42-48, doi:10.14710/jil.15.1.42-48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02FE" w14:textId="77777777" w:rsidR="0069456B" w:rsidRPr="00EF69B1" w:rsidRDefault="0069456B" w:rsidP="00EF69B1">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43E771A"/>
    <w:multiLevelType w:val="hybridMultilevel"/>
    <w:tmpl w:val="F70E68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27515225">
    <w:abstractNumId w:val="2"/>
  </w:num>
  <w:num w:numId="2" w16cid:durableId="167645702">
    <w:abstractNumId w:val="0"/>
  </w:num>
  <w:num w:numId="3" w16cid:durableId="411195289">
    <w:abstractNumId w:val="6"/>
  </w:num>
  <w:num w:numId="4" w16cid:durableId="1246067733">
    <w:abstractNumId w:val="4"/>
  </w:num>
  <w:num w:numId="5" w16cid:durableId="1715036378">
    <w:abstractNumId w:val="5"/>
  </w:num>
  <w:num w:numId="6" w16cid:durableId="2116172331">
    <w:abstractNumId w:val="1"/>
  </w:num>
  <w:num w:numId="7" w16cid:durableId="98134639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6E"/>
    <w:rsid w:val="00004ED6"/>
    <w:rsid w:val="000059F0"/>
    <w:rsid w:val="00011EFD"/>
    <w:rsid w:val="000130AB"/>
    <w:rsid w:val="0001436C"/>
    <w:rsid w:val="000160BE"/>
    <w:rsid w:val="00016D56"/>
    <w:rsid w:val="000246D4"/>
    <w:rsid w:val="00025764"/>
    <w:rsid w:val="00033970"/>
    <w:rsid w:val="00035E96"/>
    <w:rsid w:val="000373CB"/>
    <w:rsid w:val="0004048C"/>
    <w:rsid w:val="000414B9"/>
    <w:rsid w:val="00041729"/>
    <w:rsid w:val="000431F0"/>
    <w:rsid w:val="00043D0A"/>
    <w:rsid w:val="000473D9"/>
    <w:rsid w:val="00053049"/>
    <w:rsid w:val="000579ED"/>
    <w:rsid w:val="00061FE8"/>
    <w:rsid w:val="00063397"/>
    <w:rsid w:val="00064108"/>
    <w:rsid w:val="00074278"/>
    <w:rsid w:val="00076610"/>
    <w:rsid w:val="0007768D"/>
    <w:rsid w:val="000826FF"/>
    <w:rsid w:val="00084047"/>
    <w:rsid w:val="0008598A"/>
    <w:rsid w:val="000876E5"/>
    <w:rsid w:val="000961F1"/>
    <w:rsid w:val="000A0068"/>
    <w:rsid w:val="000A51EC"/>
    <w:rsid w:val="000B178D"/>
    <w:rsid w:val="000B59B8"/>
    <w:rsid w:val="000C06D7"/>
    <w:rsid w:val="000C4C7B"/>
    <w:rsid w:val="000D49BB"/>
    <w:rsid w:val="000D692E"/>
    <w:rsid w:val="000D6E10"/>
    <w:rsid w:val="000D78C6"/>
    <w:rsid w:val="000E2892"/>
    <w:rsid w:val="000E7CAB"/>
    <w:rsid w:val="000F26D0"/>
    <w:rsid w:val="000F27DB"/>
    <w:rsid w:val="000F2C17"/>
    <w:rsid w:val="000F606B"/>
    <w:rsid w:val="000F6C8B"/>
    <w:rsid w:val="00100FF0"/>
    <w:rsid w:val="001034CE"/>
    <w:rsid w:val="00104B29"/>
    <w:rsid w:val="001056F4"/>
    <w:rsid w:val="00113EBE"/>
    <w:rsid w:val="00122A61"/>
    <w:rsid w:val="00123091"/>
    <w:rsid w:val="00123C77"/>
    <w:rsid w:val="0012749E"/>
    <w:rsid w:val="00130304"/>
    <w:rsid w:val="001316AE"/>
    <w:rsid w:val="00132DA1"/>
    <w:rsid w:val="001335DC"/>
    <w:rsid w:val="00135F99"/>
    <w:rsid w:val="0013791F"/>
    <w:rsid w:val="00140976"/>
    <w:rsid w:val="0014103F"/>
    <w:rsid w:val="00150B78"/>
    <w:rsid w:val="001537E6"/>
    <w:rsid w:val="001538A7"/>
    <w:rsid w:val="00156A0C"/>
    <w:rsid w:val="00156B3A"/>
    <w:rsid w:val="001571DF"/>
    <w:rsid w:val="00160CF6"/>
    <w:rsid w:val="00162559"/>
    <w:rsid w:val="00163425"/>
    <w:rsid w:val="00164EA4"/>
    <w:rsid w:val="00164FF6"/>
    <w:rsid w:val="00172249"/>
    <w:rsid w:val="0017227A"/>
    <w:rsid w:val="00183CFD"/>
    <w:rsid w:val="001865F6"/>
    <w:rsid w:val="00191F47"/>
    <w:rsid w:val="001920D9"/>
    <w:rsid w:val="0019483B"/>
    <w:rsid w:val="001A18EE"/>
    <w:rsid w:val="001A1C36"/>
    <w:rsid w:val="001A3CF5"/>
    <w:rsid w:val="001A7DD8"/>
    <w:rsid w:val="001B264C"/>
    <w:rsid w:val="001B351C"/>
    <w:rsid w:val="001B53C4"/>
    <w:rsid w:val="001C3555"/>
    <w:rsid w:val="001C3C4C"/>
    <w:rsid w:val="001C5074"/>
    <w:rsid w:val="001C7252"/>
    <w:rsid w:val="001C7776"/>
    <w:rsid w:val="001C7842"/>
    <w:rsid w:val="001D5B28"/>
    <w:rsid w:val="001D6B20"/>
    <w:rsid w:val="001E0267"/>
    <w:rsid w:val="001E54BA"/>
    <w:rsid w:val="001E574F"/>
    <w:rsid w:val="001F0EF9"/>
    <w:rsid w:val="001F1D61"/>
    <w:rsid w:val="001F1E91"/>
    <w:rsid w:val="001F1F68"/>
    <w:rsid w:val="001F4263"/>
    <w:rsid w:val="001F4608"/>
    <w:rsid w:val="001F7CC0"/>
    <w:rsid w:val="002010E3"/>
    <w:rsid w:val="002040B0"/>
    <w:rsid w:val="00204EA7"/>
    <w:rsid w:val="00205322"/>
    <w:rsid w:val="0020790D"/>
    <w:rsid w:val="00211506"/>
    <w:rsid w:val="00215F01"/>
    <w:rsid w:val="00222537"/>
    <w:rsid w:val="002254DB"/>
    <w:rsid w:val="00225A01"/>
    <w:rsid w:val="00235408"/>
    <w:rsid w:val="00240601"/>
    <w:rsid w:val="00242D1F"/>
    <w:rsid w:val="00243170"/>
    <w:rsid w:val="00244570"/>
    <w:rsid w:val="002473C9"/>
    <w:rsid w:val="00251068"/>
    <w:rsid w:val="002520A6"/>
    <w:rsid w:val="00253793"/>
    <w:rsid w:val="00255E98"/>
    <w:rsid w:val="0026507C"/>
    <w:rsid w:val="00265BF9"/>
    <w:rsid w:val="00271C6D"/>
    <w:rsid w:val="0027209B"/>
    <w:rsid w:val="00275604"/>
    <w:rsid w:val="002768AB"/>
    <w:rsid w:val="0028057C"/>
    <w:rsid w:val="00280D2E"/>
    <w:rsid w:val="00281B2A"/>
    <w:rsid w:val="00284CF4"/>
    <w:rsid w:val="00286942"/>
    <w:rsid w:val="0028757B"/>
    <w:rsid w:val="0028789E"/>
    <w:rsid w:val="002902F3"/>
    <w:rsid w:val="002913B8"/>
    <w:rsid w:val="00293539"/>
    <w:rsid w:val="00294C23"/>
    <w:rsid w:val="002A446D"/>
    <w:rsid w:val="002A65DF"/>
    <w:rsid w:val="002A7AC7"/>
    <w:rsid w:val="002B1FF3"/>
    <w:rsid w:val="002B26C3"/>
    <w:rsid w:val="002B403A"/>
    <w:rsid w:val="002B57FC"/>
    <w:rsid w:val="002B771B"/>
    <w:rsid w:val="002C126B"/>
    <w:rsid w:val="002C393B"/>
    <w:rsid w:val="002C48E3"/>
    <w:rsid w:val="002C4B06"/>
    <w:rsid w:val="002C6F83"/>
    <w:rsid w:val="002D4FC9"/>
    <w:rsid w:val="002D59A7"/>
    <w:rsid w:val="002D66AA"/>
    <w:rsid w:val="002D6A5C"/>
    <w:rsid w:val="002E03D7"/>
    <w:rsid w:val="002E1A79"/>
    <w:rsid w:val="002E203E"/>
    <w:rsid w:val="002F15F2"/>
    <w:rsid w:val="002F7B3D"/>
    <w:rsid w:val="00301CC0"/>
    <w:rsid w:val="00301E1F"/>
    <w:rsid w:val="00315922"/>
    <w:rsid w:val="003205CE"/>
    <w:rsid w:val="00320EAD"/>
    <w:rsid w:val="00321B80"/>
    <w:rsid w:val="0032215E"/>
    <w:rsid w:val="00332B29"/>
    <w:rsid w:val="00334C16"/>
    <w:rsid w:val="00336970"/>
    <w:rsid w:val="00336ADB"/>
    <w:rsid w:val="00340B5F"/>
    <w:rsid w:val="0034491B"/>
    <w:rsid w:val="00345831"/>
    <w:rsid w:val="00345970"/>
    <w:rsid w:val="0034672C"/>
    <w:rsid w:val="00350B4D"/>
    <w:rsid w:val="0035716E"/>
    <w:rsid w:val="003606CD"/>
    <w:rsid w:val="00361446"/>
    <w:rsid w:val="00361D5F"/>
    <w:rsid w:val="00365E8F"/>
    <w:rsid w:val="00365EC3"/>
    <w:rsid w:val="00366480"/>
    <w:rsid w:val="00373076"/>
    <w:rsid w:val="00374A99"/>
    <w:rsid w:val="00376723"/>
    <w:rsid w:val="00376D86"/>
    <w:rsid w:val="003777C1"/>
    <w:rsid w:val="003778CE"/>
    <w:rsid w:val="00380621"/>
    <w:rsid w:val="00380D6A"/>
    <w:rsid w:val="00381962"/>
    <w:rsid w:val="00385E8F"/>
    <w:rsid w:val="003871E8"/>
    <w:rsid w:val="00390362"/>
    <w:rsid w:val="003924B1"/>
    <w:rsid w:val="00392FBD"/>
    <w:rsid w:val="00395772"/>
    <w:rsid w:val="00395A5C"/>
    <w:rsid w:val="00396BAA"/>
    <w:rsid w:val="003B0969"/>
    <w:rsid w:val="003B187F"/>
    <w:rsid w:val="003C1AD6"/>
    <w:rsid w:val="003D2725"/>
    <w:rsid w:val="003D41CA"/>
    <w:rsid w:val="003D4987"/>
    <w:rsid w:val="003D6F3C"/>
    <w:rsid w:val="003D7100"/>
    <w:rsid w:val="003D751A"/>
    <w:rsid w:val="003E3E2A"/>
    <w:rsid w:val="003E5CD4"/>
    <w:rsid w:val="003F158B"/>
    <w:rsid w:val="003F3927"/>
    <w:rsid w:val="003F4145"/>
    <w:rsid w:val="003F4A2F"/>
    <w:rsid w:val="003F5997"/>
    <w:rsid w:val="003F647E"/>
    <w:rsid w:val="003F65AC"/>
    <w:rsid w:val="004029FA"/>
    <w:rsid w:val="00402D17"/>
    <w:rsid w:val="00410F6B"/>
    <w:rsid w:val="004124BC"/>
    <w:rsid w:val="00416590"/>
    <w:rsid w:val="00417146"/>
    <w:rsid w:val="00432A89"/>
    <w:rsid w:val="00433470"/>
    <w:rsid w:val="00435F06"/>
    <w:rsid w:val="00436192"/>
    <w:rsid w:val="004402FC"/>
    <w:rsid w:val="004421F4"/>
    <w:rsid w:val="004425F1"/>
    <w:rsid w:val="004523C4"/>
    <w:rsid w:val="004557CA"/>
    <w:rsid w:val="004566CC"/>
    <w:rsid w:val="004658F8"/>
    <w:rsid w:val="004670C9"/>
    <w:rsid w:val="00473577"/>
    <w:rsid w:val="00473630"/>
    <w:rsid w:val="0048140B"/>
    <w:rsid w:val="00481CEC"/>
    <w:rsid w:val="00486C45"/>
    <w:rsid w:val="004900C3"/>
    <w:rsid w:val="00490A64"/>
    <w:rsid w:val="00490AAA"/>
    <w:rsid w:val="00491D76"/>
    <w:rsid w:val="00494621"/>
    <w:rsid w:val="0049719D"/>
    <w:rsid w:val="00497F98"/>
    <w:rsid w:val="004A3BD2"/>
    <w:rsid w:val="004B03AA"/>
    <w:rsid w:val="004B55DF"/>
    <w:rsid w:val="004C16D1"/>
    <w:rsid w:val="004C1CA2"/>
    <w:rsid w:val="004D214F"/>
    <w:rsid w:val="004E14E6"/>
    <w:rsid w:val="004E2DE6"/>
    <w:rsid w:val="004E43C6"/>
    <w:rsid w:val="004E48AB"/>
    <w:rsid w:val="004E7739"/>
    <w:rsid w:val="005008C2"/>
    <w:rsid w:val="005033C4"/>
    <w:rsid w:val="005063DF"/>
    <w:rsid w:val="005067C8"/>
    <w:rsid w:val="00510D46"/>
    <w:rsid w:val="005142EE"/>
    <w:rsid w:val="00516156"/>
    <w:rsid w:val="00527766"/>
    <w:rsid w:val="00530375"/>
    <w:rsid w:val="005303E4"/>
    <w:rsid w:val="00530820"/>
    <w:rsid w:val="00536CDA"/>
    <w:rsid w:val="00547380"/>
    <w:rsid w:val="005514D3"/>
    <w:rsid w:val="00554BEE"/>
    <w:rsid w:val="00554DC2"/>
    <w:rsid w:val="005607BD"/>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9189D"/>
    <w:rsid w:val="00592EDF"/>
    <w:rsid w:val="00594813"/>
    <w:rsid w:val="005A02AA"/>
    <w:rsid w:val="005A1A37"/>
    <w:rsid w:val="005A3A45"/>
    <w:rsid w:val="005A4C9B"/>
    <w:rsid w:val="005A58E2"/>
    <w:rsid w:val="005B1696"/>
    <w:rsid w:val="005B17F4"/>
    <w:rsid w:val="005B72CA"/>
    <w:rsid w:val="005C0397"/>
    <w:rsid w:val="005C2F53"/>
    <w:rsid w:val="005C3F30"/>
    <w:rsid w:val="005D1771"/>
    <w:rsid w:val="005E04AE"/>
    <w:rsid w:val="005E0CD7"/>
    <w:rsid w:val="005E38C5"/>
    <w:rsid w:val="005E5386"/>
    <w:rsid w:val="005F60CA"/>
    <w:rsid w:val="006041E0"/>
    <w:rsid w:val="00604809"/>
    <w:rsid w:val="00610171"/>
    <w:rsid w:val="00615A8E"/>
    <w:rsid w:val="006212AB"/>
    <w:rsid w:val="00630FC7"/>
    <w:rsid w:val="00631886"/>
    <w:rsid w:val="00631C18"/>
    <w:rsid w:val="006400A4"/>
    <w:rsid w:val="006433F9"/>
    <w:rsid w:val="00645254"/>
    <w:rsid w:val="006500FB"/>
    <w:rsid w:val="00650D6A"/>
    <w:rsid w:val="00655486"/>
    <w:rsid w:val="006612F6"/>
    <w:rsid w:val="00661BA0"/>
    <w:rsid w:val="00663A59"/>
    <w:rsid w:val="00666008"/>
    <w:rsid w:val="00666C9E"/>
    <w:rsid w:val="006672F1"/>
    <w:rsid w:val="0067236A"/>
    <w:rsid w:val="006738CE"/>
    <w:rsid w:val="00674BB4"/>
    <w:rsid w:val="00674F28"/>
    <w:rsid w:val="00676245"/>
    <w:rsid w:val="00676905"/>
    <w:rsid w:val="006856FA"/>
    <w:rsid w:val="0068570B"/>
    <w:rsid w:val="006879D7"/>
    <w:rsid w:val="0069456B"/>
    <w:rsid w:val="00694EAA"/>
    <w:rsid w:val="006A0663"/>
    <w:rsid w:val="006A0831"/>
    <w:rsid w:val="006A1282"/>
    <w:rsid w:val="006A38EC"/>
    <w:rsid w:val="006B20AC"/>
    <w:rsid w:val="006B7466"/>
    <w:rsid w:val="006C6F09"/>
    <w:rsid w:val="006D4721"/>
    <w:rsid w:val="006D5623"/>
    <w:rsid w:val="006D72CA"/>
    <w:rsid w:val="006D7B62"/>
    <w:rsid w:val="006D7CED"/>
    <w:rsid w:val="006E6954"/>
    <w:rsid w:val="006F131A"/>
    <w:rsid w:val="006F4226"/>
    <w:rsid w:val="00705319"/>
    <w:rsid w:val="00705CB8"/>
    <w:rsid w:val="00706830"/>
    <w:rsid w:val="00711004"/>
    <w:rsid w:val="007119D8"/>
    <w:rsid w:val="007154D6"/>
    <w:rsid w:val="007176D0"/>
    <w:rsid w:val="00721191"/>
    <w:rsid w:val="0072443D"/>
    <w:rsid w:val="007268B0"/>
    <w:rsid w:val="0073104C"/>
    <w:rsid w:val="0073129D"/>
    <w:rsid w:val="007313D7"/>
    <w:rsid w:val="0073626F"/>
    <w:rsid w:val="007368B4"/>
    <w:rsid w:val="00745E25"/>
    <w:rsid w:val="00746CE2"/>
    <w:rsid w:val="0075055B"/>
    <w:rsid w:val="00753D85"/>
    <w:rsid w:val="00754E63"/>
    <w:rsid w:val="00761C07"/>
    <w:rsid w:val="00762377"/>
    <w:rsid w:val="00766D1F"/>
    <w:rsid w:val="007775C1"/>
    <w:rsid w:val="00784017"/>
    <w:rsid w:val="007856A5"/>
    <w:rsid w:val="0079218A"/>
    <w:rsid w:val="00792BFB"/>
    <w:rsid w:val="00795419"/>
    <w:rsid w:val="00795649"/>
    <w:rsid w:val="00795966"/>
    <w:rsid w:val="00795A34"/>
    <w:rsid w:val="00795E74"/>
    <w:rsid w:val="0079666F"/>
    <w:rsid w:val="0079693D"/>
    <w:rsid w:val="00797F69"/>
    <w:rsid w:val="007A155E"/>
    <w:rsid w:val="007A2226"/>
    <w:rsid w:val="007A25F5"/>
    <w:rsid w:val="007A39C0"/>
    <w:rsid w:val="007B1E26"/>
    <w:rsid w:val="007B2858"/>
    <w:rsid w:val="007B696D"/>
    <w:rsid w:val="007B7377"/>
    <w:rsid w:val="007B7DCC"/>
    <w:rsid w:val="007C70B2"/>
    <w:rsid w:val="007D07CD"/>
    <w:rsid w:val="007D1DDD"/>
    <w:rsid w:val="007D2C7F"/>
    <w:rsid w:val="007D4B33"/>
    <w:rsid w:val="007E2C1C"/>
    <w:rsid w:val="007E6511"/>
    <w:rsid w:val="007E6FBA"/>
    <w:rsid w:val="007E7BBF"/>
    <w:rsid w:val="007F7CA0"/>
    <w:rsid w:val="00802112"/>
    <w:rsid w:val="008111B8"/>
    <w:rsid w:val="00817466"/>
    <w:rsid w:val="00820560"/>
    <w:rsid w:val="0082165F"/>
    <w:rsid w:val="008250B5"/>
    <w:rsid w:val="00830B70"/>
    <w:rsid w:val="0083146F"/>
    <w:rsid w:val="00832676"/>
    <w:rsid w:val="00832A81"/>
    <w:rsid w:val="008331F2"/>
    <w:rsid w:val="00843299"/>
    <w:rsid w:val="00844549"/>
    <w:rsid w:val="0084593D"/>
    <w:rsid w:val="00846BA9"/>
    <w:rsid w:val="00851100"/>
    <w:rsid w:val="0085621E"/>
    <w:rsid w:val="00857008"/>
    <w:rsid w:val="00857A66"/>
    <w:rsid w:val="00860054"/>
    <w:rsid w:val="00861734"/>
    <w:rsid w:val="00861ADD"/>
    <w:rsid w:val="008665D8"/>
    <w:rsid w:val="008677DB"/>
    <w:rsid w:val="00873A85"/>
    <w:rsid w:val="008747E6"/>
    <w:rsid w:val="008763FE"/>
    <w:rsid w:val="00882537"/>
    <w:rsid w:val="00882F1E"/>
    <w:rsid w:val="008838E7"/>
    <w:rsid w:val="00885150"/>
    <w:rsid w:val="00890C5C"/>
    <w:rsid w:val="00891FFD"/>
    <w:rsid w:val="00892D33"/>
    <w:rsid w:val="008952BC"/>
    <w:rsid w:val="008A147C"/>
    <w:rsid w:val="008A2CAB"/>
    <w:rsid w:val="008A4F20"/>
    <w:rsid w:val="008B0033"/>
    <w:rsid w:val="008B51A2"/>
    <w:rsid w:val="008B5A1D"/>
    <w:rsid w:val="008C0D92"/>
    <w:rsid w:val="008C2B9B"/>
    <w:rsid w:val="008C4E7C"/>
    <w:rsid w:val="008C6551"/>
    <w:rsid w:val="008D26E7"/>
    <w:rsid w:val="008E1BE0"/>
    <w:rsid w:val="008E69D5"/>
    <w:rsid w:val="008F1A1D"/>
    <w:rsid w:val="008F2294"/>
    <w:rsid w:val="008F4011"/>
    <w:rsid w:val="00902510"/>
    <w:rsid w:val="00904484"/>
    <w:rsid w:val="0090517C"/>
    <w:rsid w:val="009058D7"/>
    <w:rsid w:val="00906635"/>
    <w:rsid w:val="00907FC3"/>
    <w:rsid w:val="00910B6F"/>
    <w:rsid w:val="009168A3"/>
    <w:rsid w:val="009257CF"/>
    <w:rsid w:val="00926D0E"/>
    <w:rsid w:val="00930223"/>
    <w:rsid w:val="00931551"/>
    <w:rsid w:val="009329CB"/>
    <w:rsid w:val="00934565"/>
    <w:rsid w:val="0093482A"/>
    <w:rsid w:val="00941018"/>
    <w:rsid w:val="009443B8"/>
    <w:rsid w:val="00944AE9"/>
    <w:rsid w:val="00947790"/>
    <w:rsid w:val="009515D1"/>
    <w:rsid w:val="009518F3"/>
    <w:rsid w:val="00952503"/>
    <w:rsid w:val="009541B3"/>
    <w:rsid w:val="009564BF"/>
    <w:rsid w:val="00957C60"/>
    <w:rsid w:val="00964129"/>
    <w:rsid w:val="00974DC0"/>
    <w:rsid w:val="00981C03"/>
    <w:rsid w:val="00981FAD"/>
    <w:rsid w:val="009845C1"/>
    <w:rsid w:val="009924E2"/>
    <w:rsid w:val="009938B6"/>
    <w:rsid w:val="00993E1C"/>
    <w:rsid w:val="009949A2"/>
    <w:rsid w:val="009964D9"/>
    <w:rsid w:val="009A0674"/>
    <w:rsid w:val="009A22B3"/>
    <w:rsid w:val="009B654B"/>
    <w:rsid w:val="009C0817"/>
    <w:rsid w:val="009C34C7"/>
    <w:rsid w:val="009C45F6"/>
    <w:rsid w:val="009C508B"/>
    <w:rsid w:val="009D0AB9"/>
    <w:rsid w:val="009D19F1"/>
    <w:rsid w:val="009D3353"/>
    <w:rsid w:val="009D4114"/>
    <w:rsid w:val="009D4FBB"/>
    <w:rsid w:val="009E16E9"/>
    <w:rsid w:val="009E653B"/>
    <w:rsid w:val="009E779A"/>
    <w:rsid w:val="009F07AE"/>
    <w:rsid w:val="009F4E1B"/>
    <w:rsid w:val="009F7C8E"/>
    <w:rsid w:val="00A040F6"/>
    <w:rsid w:val="00A04263"/>
    <w:rsid w:val="00A07B57"/>
    <w:rsid w:val="00A1057D"/>
    <w:rsid w:val="00A13918"/>
    <w:rsid w:val="00A1671E"/>
    <w:rsid w:val="00A200C9"/>
    <w:rsid w:val="00A2034D"/>
    <w:rsid w:val="00A229BB"/>
    <w:rsid w:val="00A23ABC"/>
    <w:rsid w:val="00A2554C"/>
    <w:rsid w:val="00A27A76"/>
    <w:rsid w:val="00A37110"/>
    <w:rsid w:val="00A4091E"/>
    <w:rsid w:val="00A44917"/>
    <w:rsid w:val="00A44FCE"/>
    <w:rsid w:val="00A51612"/>
    <w:rsid w:val="00A52E26"/>
    <w:rsid w:val="00A53A96"/>
    <w:rsid w:val="00A54A58"/>
    <w:rsid w:val="00A560E3"/>
    <w:rsid w:val="00A62024"/>
    <w:rsid w:val="00A64ACC"/>
    <w:rsid w:val="00A717A0"/>
    <w:rsid w:val="00A73615"/>
    <w:rsid w:val="00A764DB"/>
    <w:rsid w:val="00A77486"/>
    <w:rsid w:val="00A81D35"/>
    <w:rsid w:val="00A84958"/>
    <w:rsid w:val="00A84AD5"/>
    <w:rsid w:val="00A866C5"/>
    <w:rsid w:val="00A90DB2"/>
    <w:rsid w:val="00A94B99"/>
    <w:rsid w:val="00A97FE1"/>
    <w:rsid w:val="00AA07AD"/>
    <w:rsid w:val="00AA1536"/>
    <w:rsid w:val="00AA180B"/>
    <w:rsid w:val="00AA2B6D"/>
    <w:rsid w:val="00AA3ACD"/>
    <w:rsid w:val="00AA4103"/>
    <w:rsid w:val="00AA64E5"/>
    <w:rsid w:val="00AA6B1D"/>
    <w:rsid w:val="00AB6138"/>
    <w:rsid w:val="00AB6924"/>
    <w:rsid w:val="00AD1ED8"/>
    <w:rsid w:val="00AD227F"/>
    <w:rsid w:val="00AD3571"/>
    <w:rsid w:val="00AD43F1"/>
    <w:rsid w:val="00AD4460"/>
    <w:rsid w:val="00AD49D6"/>
    <w:rsid w:val="00AE54B0"/>
    <w:rsid w:val="00AE5C87"/>
    <w:rsid w:val="00AF4A61"/>
    <w:rsid w:val="00AF794D"/>
    <w:rsid w:val="00B00160"/>
    <w:rsid w:val="00B02144"/>
    <w:rsid w:val="00B04317"/>
    <w:rsid w:val="00B1147D"/>
    <w:rsid w:val="00B1161D"/>
    <w:rsid w:val="00B1352C"/>
    <w:rsid w:val="00B22DC7"/>
    <w:rsid w:val="00B23CA8"/>
    <w:rsid w:val="00B32432"/>
    <w:rsid w:val="00B343F1"/>
    <w:rsid w:val="00B41031"/>
    <w:rsid w:val="00B41BCA"/>
    <w:rsid w:val="00B42312"/>
    <w:rsid w:val="00B44AAA"/>
    <w:rsid w:val="00B44E04"/>
    <w:rsid w:val="00B50EE1"/>
    <w:rsid w:val="00B52FB1"/>
    <w:rsid w:val="00B53C31"/>
    <w:rsid w:val="00B53DF8"/>
    <w:rsid w:val="00B54AA5"/>
    <w:rsid w:val="00B621FC"/>
    <w:rsid w:val="00B62B89"/>
    <w:rsid w:val="00B6396E"/>
    <w:rsid w:val="00B641FB"/>
    <w:rsid w:val="00B64BB8"/>
    <w:rsid w:val="00B65E69"/>
    <w:rsid w:val="00B703A4"/>
    <w:rsid w:val="00B72485"/>
    <w:rsid w:val="00B75598"/>
    <w:rsid w:val="00B759EA"/>
    <w:rsid w:val="00B7602D"/>
    <w:rsid w:val="00B762CE"/>
    <w:rsid w:val="00B82B81"/>
    <w:rsid w:val="00B87FF9"/>
    <w:rsid w:val="00B90F31"/>
    <w:rsid w:val="00B9315D"/>
    <w:rsid w:val="00B9554D"/>
    <w:rsid w:val="00BA1568"/>
    <w:rsid w:val="00BA2A8C"/>
    <w:rsid w:val="00BA42B9"/>
    <w:rsid w:val="00BA4E61"/>
    <w:rsid w:val="00BA553B"/>
    <w:rsid w:val="00BB15F3"/>
    <w:rsid w:val="00BB172A"/>
    <w:rsid w:val="00BB218F"/>
    <w:rsid w:val="00BB5848"/>
    <w:rsid w:val="00BB5AC4"/>
    <w:rsid w:val="00BC5257"/>
    <w:rsid w:val="00BD03BB"/>
    <w:rsid w:val="00BD3F7A"/>
    <w:rsid w:val="00BD6658"/>
    <w:rsid w:val="00BD76FB"/>
    <w:rsid w:val="00BD7ED2"/>
    <w:rsid w:val="00BE3ACB"/>
    <w:rsid w:val="00BE418D"/>
    <w:rsid w:val="00BF0273"/>
    <w:rsid w:val="00BF1B37"/>
    <w:rsid w:val="00BF1CFB"/>
    <w:rsid w:val="00BF235C"/>
    <w:rsid w:val="00BF3AD9"/>
    <w:rsid w:val="00BF455E"/>
    <w:rsid w:val="00C00486"/>
    <w:rsid w:val="00C035E5"/>
    <w:rsid w:val="00C05482"/>
    <w:rsid w:val="00C0652B"/>
    <w:rsid w:val="00C06602"/>
    <w:rsid w:val="00C1095A"/>
    <w:rsid w:val="00C128F1"/>
    <w:rsid w:val="00C16C36"/>
    <w:rsid w:val="00C20678"/>
    <w:rsid w:val="00C2204F"/>
    <w:rsid w:val="00C22F32"/>
    <w:rsid w:val="00C26AC8"/>
    <w:rsid w:val="00C35E21"/>
    <w:rsid w:val="00C36297"/>
    <w:rsid w:val="00C36476"/>
    <w:rsid w:val="00C3695A"/>
    <w:rsid w:val="00C404CE"/>
    <w:rsid w:val="00C40EE4"/>
    <w:rsid w:val="00C416B2"/>
    <w:rsid w:val="00C44DAC"/>
    <w:rsid w:val="00C46255"/>
    <w:rsid w:val="00C51E94"/>
    <w:rsid w:val="00C52D40"/>
    <w:rsid w:val="00C54A5C"/>
    <w:rsid w:val="00C568BA"/>
    <w:rsid w:val="00C641DF"/>
    <w:rsid w:val="00C67CF0"/>
    <w:rsid w:val="00C74B8A"/>
    <w:rsid w:val="00C8123A"/>
    <w:rsid w:val="00C84847"/>
    <w:rsid w:val="00C851A0"/>
    <w:rsid w:val="00C86732"/>
    <w:rsid w:val="00C91AD7"/>
    <w:rsid w:val="00C92D26"/>
    <w:rsid w:val="00C92E03"/>
    <w:rsid w:val="00CA3B39"/>
    <w:rsid w:val="00CA4621"/>
    <w:rsid w:val="00CA5AE2"/>
    <w:rsid w:val="00CB2EA6"/>
    <w:rsid w:val="00CB59F0"/>
    <w:rsid w:val="00CC1C0B"/>
    <w:rsid w:val="00CC5071"/>
    <w:rsid w:val="00CD0FF7"/>
    <w:rsid w:val="00CD502C"/>
    <w:rsid w:val="00CD75FB"/>
    <w:rsid w:val="00CE0206"/>
    <w:rsid w:val="00CE2A38"/>
    <w:rsid w:val="00CE2F59"/>
    <w:rsid w:val="00CE58A6"/>
    <w:rsid w:val="00CE6CE2"/>
    <w:rsid w:val="00CF00CF"/>
    <w:rsid w:val="00CF278E"/>
    <w:rsid w:val="00CF2FDB"/>
    <w:rsid w:val="00CF7340"/>
    <w:rsid w:val="00D00EAC"/>
    <w:rsid w:val="00D04B38"/>
    <w:rsid w:val="00D07E6D"/>
    <w:rsid w:val="00D127B7"/>
    <w:rsid w:val="00D13BA3"/>
    <w:rsid w:val="00D13BCF"/>
    <w:rsid w:val="00D15D2E"/>
    <w:rsid w:val="00D17C31"/>
    <w:rsid w:val="00D22618"/>
    <w:rsid w:val="00D23ED3"/>
    <w:rsid w:val="00D3091E"/>
    <w:rsid w:val="00D32B31"/>
    <w:rsid w:val="00D34DA0"/>
    <w:rsid w:val="00D359DC"/>
    <w:rsid w:val="00D37D24"/>
    <w:rsid w:val="00D52C3B"/>
    <w:rsid w:val="00D52E59"/>
    <w:rsid w:val="00D53D7B"/>
    <w:rsid w:val="00D53F84"/>
    <w:rsid w:val="00D6055A"/>
    <w:rsid w:val="00D624C0"/>
    <w:rsid w:val="00D643EE"/>
    <w:rsid w:val="00D65AA7"/>
    <w:rsid w:val="00D707F1"/>
    <w:rsid w:val="00D70CD4"/>
    <w:rsid w:val="00D73913"/>
    <w:rsid w:val="00D75266"/>
    <w:rsid w:val="00D81173"/>
    <w:rsid w:val="00D81DDB"/>
    <w:rsid w:val="00D83264"/>
    <w:rsid w:val="00D83452"/>
    <w:rsid w:val="00D850FF"/>
    <w:rsid w:val="00D929B2"/>
    <w:rsid w:val="00D9309F"/>
    <w:rsid w:val="00D96C60"/>
    <w:rsid w:val="00DA0B95"/>
    <w:rsid w:val="00DA3F95"/>
    <w:rsid w:val="00DA4007"/>
    <w:rsid w:val="00DA426B"/>
    <w:rsid w:val="00DA7859"/>
    <w:rsid w:val="00DA7C49"/>
    <w:rsid w:val="00DB470A"/>
    <w:rsid w:val="00DB4FF0"/>
    <w:rsid w:val="00DB74F2"/>
    <w:rsid w:val="00DC3F0D"/>
    <w:rsid w:val="00DC5115"/>
    <w:rsid w:val="00DC62DD"/>
    <w:rsid w:val="00DD0728"/>
    <w:rsid w:val="00DD4FCD"/>
    <w:rsid w:val="00DD76E4"/>
    <w:rsid w:val="00DE3FC9"/>
    <w:rsid w:val="00DE484D"/>
    <w:rsid w:val="00DE68B8"/>
    <w:rsid w:val="00DE6938"/>
    <w:rsid w:val="00DF2F47"/>
    <w:rsid w:val="00DF3009"/>
    <w:rsid w:val="00E01AB1"/>
    <w:rsid w:val="00E053B2"/>
    <w:rsid w:val="00E06C0C"/>
    <w:rsid w:val="00E07DDE"/>
    <w:rsid w:val="00E113B2"/>
    <w:rsid w:val="00E11C47"/>
    <w:rsid w:val="00E11E06"/>
    <w:rsid w:val="00E14163"/>
    <w:rsid w:val="00E1794C"/>
    <w:rsid w:val="00E17CE7"/>
    <w:rsid w:val="00E20F0A"/>
    <w:rsid w:val="00E3249E"/>
    <w:rsid w:val="00E358F6"/>
    <w:rsid w:val="00E36150"/>
    <w:rsid w:val="00E41A54"/>
    <w:rsid w:val="00E423BA"/>
    <w:rsid w:val="00E4412E"/>
    <w:rsid w:val="00E453D6"/>
    <w:rsid w:val="00E51CFA"/>
    <w:rsid w:val="00E55AED"/>
    <w:rsid w:val="00E55C57"/>
    <w:rsid w:val="00E63722"/>
    <w:rsid w:val="00E64F87"/>
    <w:rsid w:val="00E7483E"/>
    <w:rsid w:val="00E74F4E"/>
    <w:rsid w:val="00E75DB2"/>
    <w:rsid w:val="00E85A84"/>
    <w:rsid w:val="00E860F6"/>
    <w:rsid w:val="00E96050"/>
    <w:rsid w:val="00E9630E"/>
    <w:rsid w:val="00EA1A83"/>
    <w:rsid w:val="00EA3530"/>
    <w:rsid w:val="00EA4208"/>
    <w:rsid w:val="00EA42B1"/>
    <w:rsid w:val="00EA5ED3"/>
    <w:rsid w:val="00EA6811"/>
    <w:rsid w:val="00EA76B0"/>
    <w:rsid w:val="00EB40B1"/>
    <w:rsid w:val="00EB6122"/>
    <w:rsid w:val="00EB6AD0"/>
    <w:rsid w:val="00EB6BE3"/>
    <w:rsid w:val="00EB6EC8"/>
    <w:rsid w:val="00EB704E"/>
    <w:rsid w:val="00EC0027"/>
    <w:rsid w:val="00EC371F"/>
    <w:rsid w:val="00EC4678"/>
    <w:rsid w:val="00EC612F"/>
    <w:rsid w:val="00ED3A3B"/>
    <w:rsid w:val="00ED51F7"/>
    <w:rsid w:val="00ED7451"/>
    <w:rsid w:val="00ED7F03"/>
    <w:rsid w:val="00EE3123"/>
    <w:rsid w:val="00EF035D"/>
    <w:rsid w:val="00EF072E"/>
    <w:rsid w:val="00EF4D21"/>
    <w:rsid w:val="00EF69B1"/>
    <w:rsid w:val="00F02ADF"/>
    <w:rsid w:val="00F0513E"/>
    <w:rsid w:val="00F162AC"/>
    <w:rsid w:val="00F20558"/>
    <w:rsid w:val="00F2190E"/>
    <w:rsid w:val="00F248DC"/>
    <w:rsid w:val="00F24DAF"/>
    <w:rsid w:val="00F27950"/>
    <w:rsid w:val="00F3723C"/>
    <w:rsid w:val="00F402FB"/>
    <w:rsid w:val="00F42A78"/>
    <w:rsid w:val="00F45937"/>
    <w:rsid w:val="00F51817"/>
    <w:rsid w:val="00F51CE3"/>
    <w:rsid w:val="00F51ED9"/>
    <w:rsid w:val="00F553F1"/>
    <w:rsid w:val="00F574BF"/>
    <w:rsid w:val="00F70593"/>
    <w:rsid w:val="00F74443"/>
    <w:rsid w:val="00F758C3"/>
    <w:rsid w:val="00F7790E"/>
    <w:rsid w:val="00F819A4"/>
    <w:rsid w:val="00F84332"/>
    <w:rsid w:val="00F851D1"/>
    <w:rsid w:val="00F87239"/>
    <w:rsid w:val="00F87797"/>
    <w:rsid w:val="00F94A90"/>
    <w:rsid w:val="00F94DFF"/>
    <w:rsid w:val="00F952F6"/>
    <w:rsid w:val="00F95642"/>
    <w:rsid w:val="00FA048C"/>
    <w:rsid w:val="00FA0E4B"/>
    <w:rsid w:val="00FA25F5"/>
    <w:rsid w:val="00FA2BF8"/>
    <w:rsid w:val="00FA4148"/>
    <w:rsid w:val="00FA4D94"/>
    <w:rsid w:val="00FA5179"/>
    <w:rsid w:val="00FB25F9"/>
    <w:rsid w:val="00FB48C6"/>
    <w:rsid w:val="00FB4F95"/>
    <w:rsid w:val="00FB7E56"/>
    <w:rsid w:val="00FC09F8"/>
    <w:rsid w:val="00FC258D"/>
    <w:rsid w:val="00FC3FFA"/>
    <w:rsid w:val="00FC5592"/>
    <w:rsid w:val="00FD0020"/>
    <w:rsid w:val="00FD086F"/>
    <w:rsid w:val="00FD3820"/>
    <w:rsid w:val="00FD7B2C"/>
    <w:rsid w:val="00FE1039"/>
    <w:rsid w:val="00FE27E2"/>
    <w:rsid w:val="00FE336F"/>
    <w:rsid w:val="00FF0438"/>
    <w:rsid w:val="00FF0F58"/>
    <w:rsid w:val="00FF0FF3"/>
    <w:rsid w:val="00FF355C"/>
    <w:rsid w:val="00FF6601"/>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827EA"/>
  <w15:docId w15:val="{DCB9E95C-3C46-41F8-BC47-004EF15B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832676"/>
    <w:rPr>
      <w:color w:val="605E5C"/>
      <w:shd w:val="clear" w:color="auto" w:fill="E1DFDD"/>
    </w:rPr>
  </w:style>
  <w:style w:type="paragraph" w:styleId="Bibliography">
    <w:name w:val="Bibliography"/>
    <w:basedOn w:val="Normal"/>
    <w:next w:val="Normal"/>
    <w:uiPriority w:val="37"/>
    <w:unhideWhenUsed/>
    <w:rsid w:val="00B82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170">
      <w:bodyDiv w:val="1"/>
      <w:marLeft w:val="0"/>
      <w:marRight w:val="0"/>
      <w:marTop w:val="0"/>
      <w:marBottom w:val="0"/>
      <w:divBdr>
        <w:top w:val="none" w:sz="0" w:space="0" w:color="auto"/>
        <w:left w:val="none" w:sz="0" w:space="0" w:color="auto"/>
        <w:bottom w:val="none" w:sz="0" w:space="0" w:color="auto"/>
        <w:right w:val="none" w:sz="0" w:space="0" w:color="auto"/>
      </w:divBdr>
    </w:div>
    <w:div w:id="10643015">
      <w:bodyDiv w:val="1"/>
      <w:marLeft w:val="0"/>
      <w:marRight w:val="0"/>
      <w:marTop w:val="0"/>
      <w:marBottom w:val="0"/>
      <w:divBdr>
        <w:top w:val="none" w:sz="0" w:space="0" w:color="auto"/>
        <w:left w:val="none" w:sz="0" w:space="0" w:color="auto"/>
        <w:bottom w:val="none" w:sz="0" w:space="0" w:color="auto"/>
        <w:right w:val="none" w:sz="0" w:space="0" w:color="auto"/>
      </w:divBdr>
    </w:div>
    <w:div w:id="11155118">
      <w:bodyDiv w:val="1"/>
      <w:marLeft w:val="0"/>
      <w:marRight w:val="0"/>
      <w:marTop w:val="0"/>
      <w:marBottom w:val="0"/>
      <w:divBdr>
        <w:top w:val="none" w:sz="0" w:space="0" w:color="auto"/>
        <w:left w:val="none" w:sz="0" w:space="0" w:color="auto"/>
        <w:bottom w:val="none" w:sz="0" w:space="0" w:color="auto"/>
        <w:right w:val="none" w:sz="0" w:space="0" w:color="auto"/>
      </w:divBdr>
    </w:div>
    <w:div w:id="18093831">
      <w:bodyDiv w:val="1"/>
      <w:marLeft w:val="0"/>
      <w:marRight w:val="0"/>
      <w:marTop w:val="0"/>
      <w:marBottom w:val="0"/>
      <w:divBdr>
        <w:top w:val="none" w:sz="0" w:space="0" w:color="auto"/>
        <w:left w:val="none" w:sz="0" w:space="0" w:color="auto"/>
        <w:bottom w:val="none" w:sz="0" w:space="0" w:color="auto"/>
        <w:right w:val="none" w:sz="0" w:space="0" w:color="auto"/>
      </w:divBdr>
    </w:div>
    <w:div w:id="30422375">
      <w:bodyDiv w:val="1"/>
      <w:marLeft w:val="0"/>
      <w:marRight w:val="0"/>
      <w:marTop w:val="0"/>
      <w:marBottom w:val="0"/>
      <w:divBdr>
        <w:top w:val="none" w:sz="0" w:space="0" w:color="auto"/>
        <w:left w:val="none" w:sz="0" w:space="0" w:color="auto"/>
        <w:bottom w:val="none" w:sz="0" w:space="0" w:color="auto"/>
        <w:right w:val="none" w:sz="0" w:space="0" w:color="auto"/>
      </w:divBdr>
    </w:div>
    <w:div w:id="38822498">
      <w:bodyDiv w:val="1"/>
      <w:marLeft w:val="0"/>
      <w:marRight w:val="0"/>
      <w:marTop w:val="0"/>
      <w:marBottom w:val="0"/>
      <w:divBdr>
        <w:top w:val="none" w:sz="0" w:space="0" w:color="auto"/>
        <w:left w:val="none" w:sz="0" w:space="0" w:color="auto"/>
        <w:bottom w:val="none" w:sz="0" w:space="0" w:color="auto"/>
        <w:right w:val="none" w:sz="0" w:space="0" w:color="auto"/>
      </w:divBdr>
    </w:div>
    <w:div w:id="62021799">
      <w:bodyDiv w:val="1"/>
      <w:marLeft w:val="0"/>
      <w:marRight w:val="0"/>
      <w:marTop w:val="0"/>
      <w:marBottom w:val="0"/>
      <w:divBdr>
        <w:top w:val="none" w:sz="0" w:space="0" w:color="auto"/>
        <w:left w:val="none" w:sz="0" w:space="0" w:color="auto"/>
        <w:bottom w:val="none" w:sz="0" w:space="0" w:color="auto"/>
        <w:right w:val="none" w:sz="0" w:space="0" w:color="auto"/>
      </w:divBdr>
    </w:div>
    <w:div w:id="65953217">
      <w:bodyDiv w:val="1"/>
      <w:marLeft w:val="0"/>
      <w:marRight w:val="0"/>
      <w:marTop w:val="0"/>
      <w:marBottom w:val="0"/>
      <w:divBdr>
        <w:top w:val="none" w:sz="0" w:space="0" w:color="auto"/>
        <w:left w:val="none" w:sz="0" w:space="0" w:color="auto"/>
        <w:bottom w:val="none" w:sz="0" w:space="0" w:color="auto"/>
        <w:right w:val="none" w:sz="0" w:space="0" w:color="auto"/>
      </w:divBdr>
    </w:div>
    <w:div w:id="69469058">
      <w:bodyDiv w:val="1"/>
      <w:marLeft w:val="0"/>
      <w:marRight w:val="0"/>
      <w:marTop w:val="0"/>
      <w:marBottom w:val="0"/>
      <w:divBdr>
        <w:top w:val="none" w:sz="0" w:space="0" w:color="auto"/>
        <w:left w:val="none" w:sz="0" w:space="0" w:color="auto"/>
        <w:bottom w:val="none" w:sz="0" w:space="0" w:color="auto"/>
        <w:right w:val="none" w:sz="0" w:space="0" w:color="auto"/>
      </w:divBdr>
    </w:div>
    <w:div w:id="73554227">
      <w:bodyDiv w:val="1"/>
      <w:marLeft w:val="0"/>
      <w:marRight w:val="0"/>
      <w:marTop w:val="0"/>
      <w:marBottom w:val="0"/>
      <w:divBdr>
        <w:top w:val="none" w:sz="0" w:space="0" w:color="auto"/>
        <w:left w:val="none" w:sz="0" w:space="0" w:color="auto"/>
        <w:bottom w:val="none" w:sz="0" w:space="0" w:color="auto"/>
        <w:right w:val="none" w:sz="0" w:space="0" w:color="auto"/>
      </w:divBdr>
    </w:div>
    <w:div w:id="73748325">
      <w:bodyDiv w:val="1"/>
      <w:marLeft w:val="0"/>
      <w:marRight w:val="0"/>
      <w:marTop w:val="0"/>
      <w:marBottom w:val="0"/>
      <w:divBdr>
        <w:top w:val="none" w:sz="0" w:space="0" w:color="auto"/>
        <w:left w:val="none" w:sz="0" w:space="0" w:color="auto"/>
        <w:bottom w:val="none" w:sz="0" w:space="0" w:color="auto"/>
        <w:right w:val="none" w:sz="0" w:space="0" w:color="auto"/>
      </w:divBdr>
    </w:div>
    <w:div w:id="73817813">
      <w:bodyDiv w:val="1"/>
      <w:marLeft w:val="0"/>
      <w:marRight w:val="0"/>
      <w:marTop w:val="0"/>
      <w:marBottom w:val="0"/>
      <w:divBdr>
        <w:top w:val="none" w:sz="0" w:space="0" w:color="auto"/>
        <w:left w:val="none" w:sz="0" w:space="0" w:color="auto"/>
        <w:bottom w:val="none" w:sz="0" w:space="0" w:color="auto"/>
        <w:right w:val="none" w:sz="0" w:space="0" w:color="auto"/>
      </w:divBdr>
    </w:div>
    <w:div w:id="82190382">
      <w:bodyDiv w:val="1"/>
      <w:marLeft w:val="0"/>
      <w:marRight w:val="0"/>
      <w:marTop w:val="0"/>
      <w:marBottom w:val="0"/>
      <w:divBdr>
        <w:top w:val="none" w:sz="0" w:space="0" w:color="auto"/>
        <w:left w:val="none" w:sz="0" w:space="0" w:color="auto"/>
        <w:bottom w:val="none" w:sz="0" w:space="0" w:color="auto"/>
        <w:right w:val="none" w:sz="0" w:space="0" w:color="auto"/>
      </w:divBdr>
    </w:div>
    <w:div w:id="95101228">
      <w:bodyDiv w:val="1"/>
      <w:marLeft w:val="0"/>
      <w:marRight w:val="0"/>
      <w:marTop w:val="0"/>
      <w:marBottom w:val="0"/>
      <w:divBdr>
        <w:top w:val="none" w:sz="0" w:space="0" w:color="auto"/>
        <w:left w:val="none" w:sz="0" w:space="0" w:color="auto"/>
        <w:bottom w:val="none" w:sz="0" w:space="0" w:color="auto"/>
        <w:right w:val="none" w:sz="0" w:space="0" w:color="auto"/>
      </w:divBdr>
    </w:div>
    <w:div w:id="105777727">
      <w:bodyDiv w:val="1"/>
      <w:marLeft w:val="0"/>
      <w:marRight w:val="0"/>
      <w:marTop w:val="0"/>
      <w:marBottom w:val="0"/>
      <w:divBdr>
        <w:top w:val="none" w:sz="0" w:space="0" w:color="auto"/>
        <w:left w:val="none" w:sz="0" w:space="0" w:color="auto"/>
        <w:bottom w:val="none" w:sz="0" w:space="0" w:color="auto"/>
        <w:right w:val="none" w:sz="0" w:space="0" w:color="auto"/>
      </w:divBdr>
    </w:div>
    <w:div w:id="131682412">
      <w:bodyDiv w:val="1"/>
      <w:marLeft w:val="0"/>
      <w:marRight w:val="0"/>
      <w:marTop w:val="0"/>
      <w:marBottom w:val="0"/>
      <w:divBdr>
        <w:top w:val="none" w:sz="0" w:space="0" w:color="auto"/>
        <w:left w:val="none" w:sz="0" w:space="0" w:color="auto"/>
        <w:bottom w:val="none" w:sz="0" w:space="0" w:color="auto"/>
        <w:right w:val="none" w:sz="0" w:space="0" w:color="auto"/>
      </w:divBdr>
    </w:div>
    <w:div w:id="134881605">
      <w:bodyDiv w:val="1"/>
      <w:marLeft w:val="0"/>
      <w:marRight w:val="0"/>
      <w:marTop w:val="0"/>
      <w:marBottom w:val="0"/>
      <w:divBdr>
        <w:top w:val="none" w:sz="0" w:space="0" w:color="auto"/>
        <w:left w:val="none" w:sz="0" w:space="0" w:color="auto"/>
        <w:bottom w:val="none" w:sz="0" w:space="0" w:color="auto"/>
        <w:right w:val="none" w:sz="0" w:space="0" w:color="auto"/>
      </w:divBdr>
    </w:div>
    <w:div w:id="141316095">
      <w:bodyDiv w:val="1"/>
      <w:marLeft w:val="0"/>
      <w:marRight w:val="0"/>
      <w:marTop w:val="0"/>
      <w:marBottom w:val="0"/>
      <w:divBdr>
        <w:top w:val="none" w:sz="0" w:space="0" w:color="auto"/>
        <w:left w:val="none" w:sz="0" w:space="0" w:color="auto"/>
        <w:bottom w:val="none" w:sz="0" w:space="0" w:color="auto"/>
        <w:right w:val="none" w:sz="0" w:space="0" w:color="auto"/>
      </w:divBdr>
    </w:div>
    <w:div w:id="141697331">
      <w:bodyDiv w:val="1"/>
      <w:marLeft w:val="0"/>
      <w:marRight w:val="0"/>
      <w:marTop w:val="0"/>
      <w:marBottom w:val="0"/>
      <w:divBdr>
        <w:top w:val="none" w:sz="0" w:space="0" w:color="auto"/>
        <w:left w:val="none" w:sz="0" w:space="0" w:color="auto"/>
        <w:bottom w:val="none" w:sz="0" w:space="0" w:color="auto"/>
        <w:right w:val="none" w:sz="0" w:space="0" w:color="auto"/>
      </w:divBdr>
    </w:div>
    <w:div w:id="142428711">
      <w:bodyDiv w:val="1"/>
      <w:marLeft w:val="0"/>
      <w:marRight w:val="0"/>
      <w:marTop w:val="0"/>
      <w:marBottom w:val="0"/>
      <w:divBdr>
        <w:top w:val="none" w:sz="0" w:space="0" w:color="auto"/>
        <w:left w:val="none" w:sz="0" w:space="0" w:color="auto"/>
        <w:bottom w:val="none" w:sz="0" w:space="0" w:color="auto"/>
        <w:right w:val="none" w:sz="0" w:space="0" w:color="auto"/>
      </w:divBdr>
    </w:div>
    <w:div w:id="143398173">
      <w:bodyDiv w:val="1"/>
      <w:marLeft w:val="0"/>
      <w:marRight w:val="0"/>
      <w:marTop w:val="0"/>
      <w:marBottom w:val="0"/>
      <w:divBdr>
        <w:top w:val="none" w:sz="0" w:space="0" w:color="auto"/>
        <w:left w:val="none" w:sz="0" w:space="0" w:color="auto"/>
        <w:bottom w:val="none" w:sz="0" w:space="0" w:color="auto"/>
        <w:right w:val="none" w:sz="0" w:space="0" w:color="auto"/>
      </w:divBdr>
    </w:div>
    <w:div w:id="143740493">
      <w:bodyDiv w:val="1"/>
      <w:marLeft w:val="0"/>
      <w:marRight w:val="0"/>
      <w:marTop w:val="0"/>
      <w:marBottom w:val="0"/>
      <w:divBdr>
        <w:top w:val="none" w:sz="0" w:space="0" w:color="auto"/>
        <w:left w:val="none" w:sz="0" w:space="0" w:color="auto"/>
        <w:bottom w:val="none" w:sz="0" w:space="0" w:color="auto"/>
        <w:right w:val="none" w:sz="0" w:space="0" w:color="auto"/>
      </w:divBdr>
    </w:div>
    <w:div w:id="154540225">
      <w:bodyDiv w:val="1"/>
      <w:marLeft w:val="0"/>
      <w:marRight w:val="0"/>
      <w:marTop w:val="0"/>
      <w:marBottom w:val="0"/>
      <w:divBdr>
        <w:top w:val="none" w:sz="0" w:space="0" w:color="auto"/>
        <w:left w:val="none" w:sz="0" w:space="0" w:color="auto"/>
        <w:bottom w:val="none" w:sz="0" w:space="0" w:color="auto"/>
        <w:right w:val="none" w:sz="0" w:space="0" w:color="auto"/>
      </w:divBdr>
    </w:div>
    <w:div w:id="156072615">
      <w:bodyDiv w:val="1"/>
      <w:marLeft w:val="0"/>
      <w:marRight w:val="0"/>
      <w:marTop w:val="0"/>
      <w:marBottom w:val="0"/>
      <w:divBdr>
        <w:top w:val="none" w:sz="0" w:space="0" w:color="auto"/>
        <w:left w:val="none" w:sz="0" w:space="0" w:color="auto"/>
        <w:bottom w:val="none" w:sz="0" w:space="0" w:color="auto"/>
        <w:right w:val="none" w:sz="0" w:space="0" w:color="auto"/>
      </w:divBdr>
    </w:div>
    <w:div w:id="162016488">
      <w:bodyDiv w:val="1"/>
      <w:marLeft w:val="0"/>
      <w:marRight w:val="0"/>
      <w:marTop w:val="0"/>
      <w:marBottom w:val="0"/>
      <w:divBdr>
        <w:top w:val="none" w:sz="0" w:space="0" w:color="auto"/>
        <w:left w:val="none" w:sz="0" w:space="0" w:color="auto"/>
        <w:bottom w:val="none" w:sz="0" w:space="0" w:color="auto"/>
        <w:right w:val="none" w:sz="0" w:space="0" w:color="auto"/>
      </w:divBdr>
    </w:div>
    <w:div w:id="165100142">
      <w:bodyDiv w:val="1"/>
      <w:marLeft w:val="0"/>
      <w:marRight w:val="0"/>
      <w:marTop w:val="0"/>
      <w:marBottom w:val="0"/>
      <w:divBdr>
        <w:top w:val="none" w:sz="0" w:space="0" w:color="auto"/>
        <w:left w:val="none" w:sz="0" w:space="0" w:color="auto"/>
        <w:bottom w:val="none" w:sz="0" w:space="0" w:color="auto"/>
        <w:right w:val="none" w:sz="0" w:space="0" w:color="auto"/>
      </w:divBdr>
    </w:div>
    <w:div w:id="190068123">
      <w:bodyDiv w:val="1"/>
      <w:marLeft w:val="0"/>
      <w:marRight w:val="0"/>
      <w:marTop w:val="0"/>
      <w:marBottom w:val="0"/>
      <w:divBdr>
        <w:top w:val="none" w:sz="0" w:space="0" w:color="auto"/>
        <w:left w:val="none" w:sz="0" w:space="0" w:color="auto"/>
        <w:bottom w:val="none" w:sz="0" w:space="0" w:color="auto"/>
        <w:right w:val="none" w:sz="0" w:space="0" w:color="auto"/>
      </w:divBdr>
    </w:div>
    <w:div w:id="199438630">
      <w:bodyDiv w:val="1"/>
      <w:marLeft w:val="0"/>
      <w:marRight w:val="0"/>
      <w:marTop w:val="0"/>
      <w:marBottom w:val="0"/>
      <w:divBdr>
        <w:top w:val="none" w:sz="0" w:space="0" w:color="auto"/>
        <w:left w:val="none" w:sz="0" w:space="0" w:color="auto"/>
        <w:bottom w:val="none" w:sz="0" w:space="0" w:color="auto"/>
        <w:right w:val="none" w:sz="0" w:space="0" w:color="auto"/>
      </w:divBdr>
    </w:div>
    <w:div w:id="206837683">
      <w:bodyDiv w:val="1"/>
      <w:marLeft w:val="0"/>
      <w:marRight w:val="0"/>
      <w:marTop w:val="0"/>
      <w:marBottom w:val="0"/>
      <w:divBdr>
        <w:top w:val="none" w:sz="0" w:space="0" w:color="auto"/>
        <w:left w:val="none" w:sz="0" w:space="0" w:color="auto"/>
        <w:bottom w:val="none" w:sz="0" w:space="0" w:color="auto"/>
        <w:right w:val="none" w:sz="0" w:space="0" w:color="auto"/>
      </w:divBdr>
    </w:div>
    <w:div w:id="213545315">
      <w:bodyDiv w:val="1"/>
      <w:marLeft w:val="0"/>
      <w:marRight w:val="0"/>
      <w:marTop w:val="0"/>
      <w:marBottom w:val="0"/>
      <w:divBdr>
        <w:top w:val="none" w:sz="0" w:space="0" w:color="auto"/>
        <w:left w:val="none" w:sz="0" w:space="0" w:color="auto"/>
        <w:bottom w:val="none" w:sz="0" w:space="0" w:color="auto"/>
        <w:right w:val="none" w:sz="0" w:space="0" w:color="auto"/>
      </w:divBdr>
    </w:div>
    <w:div w:id="215942422">
      <w:bodyDiv w:val="1"/>
      <w:marLeft w:val="0"/>
      <w:marRight w:val="0"/>
      <w:marTop w:val="0"/>
      <w:marBottom w:val="0"/>
      <w:divBdr>
        <w:top w:val="none" w:sz="0" w:space="0" w:color="auto"/>
        <w:left w:val="none" w:sz="0" w:space="0" w:color="auto"/>
        <w:bottom w:val="none" w:sz="0" w:space="0" w:color="auto"/>
        <w:right w:val="none" w:sz="0" w:space="0" w:color="auto"/>
      </w:divBdr>
    </w:div>
    <w:div w:id="220020811">
      <w:bodyDiv w:val="1"/>
      <w:marLeft w:val="0"/>
      <w:marRight w:val="0"/>
      <w:marTop w:val="0"/>
      <w:marBottom w:val="0"/>
      <w:divBdr>
        <w:top w:val="none" w:sz="0" w:space="0" w:color="auto"/>
        <w:left w:val="none" w:sz="0" w:space="0" w:color="auto"/>
        <w:bottom w:val="none" w:sz="0" w:space="0" w:color="auto"/>
        <w:right w:val="none" w:sz="0" w:space="0" w:color="auto"/>
      </w:divBdr>
    </w:div>
    <w:div w:id="223413758">
      <w:bodyDiv w:val="1"/>
      <w:marLeft w:val="0"/>
      <w:marRight w:val="0"/>
      <w:marTop w:val="0"/>
      <w:marBottom w:val="0"/>
      <w:divBdr>
        <w:top w:val="none" w:sz="0" w:space="0" w:color="auto"/>
        <w:left w:val="none" w:sz="0" w:space="0" w:color="auto"/>
        <w:bottom w:val="none" w:sz="0" w:space="0" w:color="auto"/>
        <w:right w:val="none" w:sz="0" w:space="0" w:color="auto"/>
      </w:divBdr>
    </w:div>
    <w:div w:id="226651777">
      <w:bodyDiv w:val="1"/>
      <w:marLeft w:val="0"/>
      <w:marRight w:val="0"/>
      <w:marTop w:val="0"/>
      <w:marBottom w:val="0"/>
      <w:divBdr>
        <w:top w:val="none" w:sz="0" w:space="0" w:color="auto"/>
        <w:left w:val="none" w:sz="0" w:space="0" w:color="auto"/>
        <w:bottom w:val="none" w:sz="0" w:space="0" w:color="auto"/>
        <w:right w:val="none" w:sz="0" w:space="0" w:color="auto"/>
      </w:divBdr>
    </w:div>
    <w:div w:id="235210932">
      <w:bodyDiv w:val="1"/>
      <w:marLeft w:val="0"/>
      <w:marRight w:val="0"/>
      <w:marTop w:val="0"/>
      <w:marBottom w:val="0"/>
      <w:divBdr>
        <w:top w:val="none" w:sz="0" w:space="0" w:color="auto"/>
        <w:left w:val="none" w:sz="0" w:space="0" w:color="auto"/>
        <w:bottom w:val="none" w:sz="0" w:space="0" w:color="auto"/>
        <w:right w:val="none" w:sz="0" w:space="0" w:color="auto"/>
      </w:divBdr>
    </w:div>
    <w:div w:id="257639485">
      <w:bodyDiv w:val="1"/>
      <w:marLeft w:val="0"/>
      <w:marRight w:val="0"/>
      <w:marTop w:val="0"/>
      <w:marBottom w:val="0"/>
      <w:divBdr>
        <w:top w:val="none" w:sz="0" w:space="0" w:color="auto"/>
        <w:left w:val="none" w:sz="0" w:space="0" w:color="auto"/>
        <w:bottom w:val="none" w:sz="0" w:space="0" w:color="auto"/>
        <w:right w:val="none" w:sz="0" w:space="0" w:color="auto"/>
      </w:divBdr>
    </w:div>
    <w:div w:id="258102081">
      <w:bodyDiv w:val="1"/>
      <w:marLeft w:val="0"/>
      <w:marRight w:val="0"/>
      <w:marTop w:val="0"/>
      <w:marBottom w:val="0"/>
      <w:divBdr>
        <w:top w:val="none" w:sz="0" w:space="0" w:color="auto"/>
        <w:left w:val="none" w:sz="0" w:space="0" w:color="auto"/>
        <w:bottom w:val="none" w:sz="0" w:space="0" w:color="auto"/>
        <w:right w:val="none" w:sz="0" w:space="0" w:color="auto"/>
      </w:divBdr>
    </w:div>
    <w:div w:id="259879834">
      <w:bodyDiv w:val="1"/>
      <w:marLeft w:val="0"/>
      <w:marRight w:val="0"/>
      <w:marTop w:val="0"/>
      <w:marBottom w:val="0"/>
      <w:divBdr>
        <w:top w:val="none" w:sz="0" w:space="0" w:color="auto"/>
        <w:left w:val="none" w:sz="0" w:space="0" w:color="auto"/>
        <w:bottom w:val="none" w:sz="0" w:space="0" w:color="auto"/>
        <w:right w:val="none" w:sz="0" w:space="0" w:color="auto"/>
      </w:divBdr>
    </w:div>
    <w:div w:id="260453071">
      <w:bodyDiv w:val="1"/>
      <w:marLeft w:val="0"/>
      <w:marRight w:val="0"/>
      <w:marTop w:val="0"/>
      <w:marBottom w:val="0"/>
      <w:divBdr>
        <w:top w:val="none" w:sz="0" w:space="0" w:color="auto"/>
        <w:left w:val="none" w:sz="0" w:space="0" w:color="auto"/>
        <w:bottom w:val="none" w:sz="0" w:space="0" w:color="auto"/>
        <w:right w:val="none" w:sz="0" w:space="0" w:color="auto"/>
      </w:divBdr>
    </w:div>
    <w:div w:id="260574975">
      <w:bodyDiv w:val="1"/>
      <w:marLeft w:val="0"/>
      <w:marRight w:val="0"/>
      <w:marTop w:val="0"/>
      <w:marBottom w:val="0"/>
      <w:divBdr>
        <w:top w:val="none" w:sz="0" w:space="0" w:color="auto"/>
        <w:left w:val="none" w:sz="0" w:space="0" w:color="auto"/>
        <w:bottom w:val="none" w:sz="0" w:space="0" w:color="auto"/>
        <w:right w:val="none" w:sz="0" w:space="0" w:color="auto"/>
      </w:divBdr>
    </w:div>
    <w:div w:id="260576013">
      <w:bodyDiv w:val="1"/>
      <w:marLeft w:val="0"/>
      <w:marRight w:val="0"/>
      <w:marTop w:val="0"/>
      <w:marBottom w:val="0"/>
      <w:divBdr>
        <w:top w:val="none" w:sz="0" w:space="0" w:color="auto"/>
        <w:left w:val="none" w:sz="0" w:space="0" w:color="auto"/>
        <w:bottom w:val="none" w:sz="0" w:space="0" w:color="auto"/>
        <w:right w:val="none" w:sz="0" w:space="0" w:color="auto"/>
      </w:divBdr>
    </w:div>
    <w:div w:id="275676694">
      <w:bodyDiv w:val="1"/>
      <w:marLeft w:val="0"/>
      <w:marRight w:val="0"/>
      <w:marTop w:val="0"/>
      <w:marBottom w:val="0"/>
      <w:divBdr>
        <w:top w:val="none" w:sz="0" w:space="0" w:color="auto"/>
        <w:left w:val="none" w:sz="0" w:space="0" w:color="auto"/>
        <w:bottom w:val="none" w:sz="0" w:space="0" w:color="auto"/>
        <w:right w:val="none" w:sz="0" w:space="0" w:color="auto"/>
      </w:divBdr>
    </w:div>
    <w:div w:id="276838222">
      <w:bodyDiv w:val="1"/>
      <w:marLeft w:val="0"/>
      <w:marRight w:val="0"/>
      <w:marTop w:val="0"/>
      <w:marBottom w:val="0"/>
      <w:divBdr>
        <w:top w:val="none" w:sz="0" w:space="0" w:color="auto"/>
        <w:left w:val="none" w:sz="0" w:space="0" w:color="auto"/>
        <w:bottom w:val="none" w:sz="0" w:space="0" w:color="auto"/>
        <w:right w:val="none" w:sz="0" w:space="0" w:color="auto"/>
      </w:divBdr>
    </w:div>
    <w:div w:id="292758276">
      <w:bodyDiv w:val="1"/>
      <w:marLeft w:val="0"/>
      <w:marRight w:val="0"/>
      <w:marTop w:val="0"/>
      <w:marBottom w:val="0"/>
      <w:divBdr>
        <w:top w:val="none" w:sz="0" w:space="0" w:color="auto"/>
        <w:left w:val="none" w:sz="0" w:space="0" w:color="auto"/>
        <w:bottom w:val="none" w:sz="0" w:space="0" w:color="auto"/>
        <w:right w:val="none" w:sz="0" w:space="0" w:color="auto"/>
      </w:divBdr>
    </w:div>
    <w:div w:id="293173714">
      <w:bodyDiv w:val="1"/>
      <w:marLeft w:val="0"/>
      <w:marRight w:val="0"/>
      <w:marTop w:val="0"/>
      <w:marBottom w:val="0"/>
      <w:divBdr>
        <w:top w:val="none" w:sz="0" w:space="0" w:color="auto"/>
        <w:left w:val="none" w:sz="0" w:space="0" w:color="auto"/>
        <w:bottom w:val="none" w:sz="0" w:space="0" w:color="auto"/>
        <w:right w:val="none" w:sz="0" w:space="0" w:color="auto"/>
      </w:divBdr>
    </w:div>
    <w:div w:id="300114669">
      <w:bodyDiv w:val="1"/>
      <w:marLeft w:val="0"/>
      <w:marRight w:val="0"/>
      <w:marTop w:val="0"/>
      <w:marBottom w:val="0"/>
      <w:divBdr>
        <w:top w:val="none" w:sz="0" w:space="0" w:color="auto"/>
        <w:left w:val="none" w:sz="0" w:space="0" w:color="auto"/>
        <w:bottom w:val="none" w:sz="0" w:space="0" w:color="auto"/>
        <w:right w:val="none" w:sz="0" w:space="0" w:color="auto"/>
      </w:divBdr>
    </w:div>
    <w:div w:id="301468040">
      <w:bodyDiv w:val="1"/>
      <w:marLeft w:val="0"/>
      <w:marRight w:val="0"/>
      <w:marTop w:val="0"/>
      <w:marBottom w:val="0"/>
      <w:divBdr>
        <w:top w:val="none" w:sz="0" w:space="0" w:color="auto"/>
        <w:left w:val="none" w:sz="0" w:space="0" w:color="auto"/>
        <w:bottom w:val="none" w:sz="0" w:space="0" w:color="auto"/>
        <w:right w:val="none" w:sz="0" w:space="0" w:color="auto"/>
      </w:divBdr>
    </w:div>
    <w:div w:id="308898363">
      <w:bodyDiv w:val="1"/>
      <w:marLeft w:val="0"/>
      <w:marRight w:val="0"/>
      <w:marTop w:val="0"/>
      <w:marBottom w:val="0"/>
      <w:divBdr>
        <w:top w:val="none" w:sz="0" w:space="0" w:color="auto"/>
        <w:left w:val="none" w:sz="0" w:space="0" w:color="auto"/>
        <w:bottom w:val="none" w:sz="0" w:space="0" w:color="auto"/>
        <w:right w:val="none" w:sz="0" w:space="0" w:color="auto"/>
      </w:divBdr>
    </w:div>
    <w:div w:id="318853332">
      <w:bodyDiv w:val="1"/>
      <w:marLeft w:val="0"/>
      <w:marRight w:val="0"/>
      <w:marTop w:val="0"/>
      <w:marBottom w:val="0"/>
      <w:divBdr>
        <w:top w:val="none" w:sz="0" w:space="0" w:color="auto"/>
        <w:left w:val="none" w:sz="0" w:space="0" w:color="auto"/>
        <w:bottom w:val="none" w:sz="0" w:space="0" w:color="auto"/>
        <w:right w:val="none" w:sz="0" w:space="0" w:color="auto"/>
      </w:divBdr>
    </w:div>
    <w:div w:id="321472194">
      <w:bodyDiv w:val="1"/>
      <w:marLeft w:val="0"/>
      <w:marRight w:val="0"/>
      <w:marTop w:val="0"/>
      <w:marBottom w:val="0"/>
      <w:divBdr>
        <w:top w:val="none" w:sz="0" w:space="0" w:color="auto"/>
        <w:left w:val="none" w:sz="0" w:space="0" w:color="auto"/>
        <w:bottom w:val="none" w:sz="0" w:space="0" w:color="auto"/>
        <w:right w:val="none" w:sz="0" w:space="0" w:color="auto"/>
      </w:divBdr>
    </w:div>
    <w:div w:id="321811436">
      <w:bodyDiv w:val="1"/>
      <w:marLeft w:val="0"/>
      <w:marRight w:val="0"/>
      <w:marTop w:val="0"/>
      <w:marBottom w:val="0"/>
      <w:divBdr>
        <w:top w:val="none" w:sz="0" w:space="0" w:color="auto"/>
        <w:left w:val="none" w:sz="0" w:space="0" w:color="auto"/>
        <w:bottom w:val="none" w:sz="0" w:space="0" w:color="auto"/>
        <w:right w:val="none" w:sz="0" w:space="0" w:color="auto"/>
      </w:divBdr>
    </w:div>
    <w:div w:id="325088311">
      <w:bodyDiv w:val="1"/>
      <w:marLeft w:val="0"/>
      <w:marRight w:val="0"/>
      <w:marTop w:val="0"/>
      <w:marBottom w:val="0"/>
      <w:divBdr>
        <w:top w:val="none" w:sz="0" w:space="0" w:color="auto"/>
        <w:left w:val="none" w:sz="0" w:space="0" w:color="auto"/>
        <w:bottom w:val="none" w:sz="0" w:space="0" w:color="auto"/>
        <w:right w:val="none" w:sz="0" w:space="0" w:color="auto"/>
      </w:divBdr>
    </w:div>
    <w:div w:id="329990224">
      <w:bodyDiv w:val="1"/>
      <w:marLeft w:val="0"/>
      <w:marRight w:val="0"/>
      <w:marTop w:val="0"/>
      <w:marBottom w:val="0"/>
      <w:divBdr>
        <w:top w:val="none" w:sz="0" w:space="0" w:color="auto"/>
        <w:left w:val="none" w:sz="0" w:space="0" w:color="auto"/>
        <w:bottom w:val="none" w:sz="0" w:space="0" w:color="auto"/>
        <w:right w:val="none" w:sz="0" w:space="0" w:color="auto"/>
      </w:divBdr>
    </w:div>
    <w:div w:id="333804309">
      <w:bodyDiv w:val="1"/>
      <w:marLeft w:val="0"/>
      <w:marRight w:val="0"/>
      <w:marTop w:val="0"/>
      <w:marBottom w:val="0"/>
      <w:divBdr>
        <w:top w:val="none" w:sz="0" w:space="0" w:color="auto"/>
        <w:left w:val="none" w:sz="0" w:space="0" w:color="auto"/>
        <w:bottom w:val="none" w:sz="0" w:space="0" w:color="auto"/>
        <w:right w:val="none" w:sz="0" w:space="0" w:color="auto"/>
      </w:divBdr>
    </w:div>
    <w:div w:id="337080042">
      <w:bodyDiv w:val="1"/>
      <w:marLeft w:val="0"/>
      <w:marRight w:val="0"/>
      <w:marTop w:val="0"/>
      <w:marBottom w:val="0"/>
      <w:divBdr>
        <w:top w:val="none" w:sz="0" w:space="0" w:color="auto"/>
        <w:left w:val="none" w:sz="0" w:space="0" w:color="auto"/>
        <w:bottom w:val="none" w:sz="0" w:space="0" w:color="auto"/>
        <w:right w:val="none" w:sz="0" w:space="0" w:color="auto"/>
      </w:divBdr>
    </w:div>
    <w:div w:id="349845004">
      <w:bodyDiv w:val="1"/>
      <w:marLeft w:val="0"/>
      <w:marRight w:val="0"/>
      <w:marTop w:val="0"/>
      <w:marBottom w:val="0"/>
      <w:divBdr>
        <w:top w:val="none" w:sz="0" w:space="0" w:color="auto"/>
        <w:left w:val="none" w:sz="0" w:space="0" w:color="auto"/>
        <w:bottom w:val="none" w:sz="0" w:space="0" w:color="auto"/>
        <w:right w:val="none" w:sz="0" w:space="0" w:color="auto"/>
      </w:divBdr>
    </w:div>
    <w:div w:id="352389941">
      <w:bodyDiv w:val="1"/>
      <w:marLeft w:val="0"/>
      <w:marRight w:val="0"/>
      <w:marTop w:val="0"/>
      <w:marBottom w:val="0"/>
      <w:divBdr>
        <w:top w:val="none" w:sz="0" w:space="0" w:color="auto"/>
        <w:left w:val="none" w:sz="0" w:space="0" w:color="auto"/>
        <w:bottom w:val="none" w:sz="0" w:space="0" w:color="auto"/>
        <w:right w:val="none" w:sz="0" w:space="0" w:color="auto"/>
      </w:divBdr>
    </w:div>
    <w:div w:id="353966148">
      <w:bodyDiv w:val="1"/>
      <w:marLeft w:val="0"/>
      <w:marRight w:val="0"/>
      <w:marTop w:val="0"/>
      <w:marBottom w:val="0"/>
      <w:divBdr>
        <w:top w:val="none" w:sz="0" w:space="0" w:color="auto"/>
        <w:left w:val="none" w:sz="0" w:space="0" w:color="auto"/>
        <w:bottom w:val="none" w:sz="0" w:space="0" w:color="auto"/>
        <w:right w:val="none" w:sz="0" w:space="0" w:color="auto"/>
      </w:divBdr>
    </w:div>
    <w:div w:id="356976824">
      <w:bodyDiv w:val="1"/>
      <w:marLeft w:val="0"/>
      <w:marRight w:val="0"/>
      <w:marTop w:val="0"/>
      <w:marBottom w:val="0"/>
      <w:divBdr>
        <w:top w:val="none" w:sz="0" w:space="0" w:color="auto"/>
        <w:left w:val="none" w:sz="0" w:space="0" w:color="auto"/>
        <w:bottom w:val="none" w:sz="0" w:space="0" w:color="auto"/>
        <w:right w:val="none" w:sz="0" w:space="0" w:color="auto"/>
      </w:divBdr>
    </w:div>
    <w:div w:id="359011904">
      <w:bodyDiv w:val="1"/>
      <w:marLeft w:val="0"/>
      <w:marRight w:val="0"/>
      <w:marTop w:val="0"/>
      <w:marBottom w:val="0"/>
      <w:divBdr>
        <w:top w:val="none" w:sz="0" w:space="0" w:color="auto"/>
        <w:left w:val="none" w:sz="0" w:space="0" w:color="auto"/>
        <w:bottom w:val="none" w:sz="0" w:space="0" w:color="auto"/>
        <w:right w:val="none" w:sz="0" w:space="0" w:color="auto"/>
      </w:divBdr>
    </w:div>
    <w:div w:id="373429443">
      <w:bodyDiv w:val="1"/>
      <w:marLeft w:val="0"/>
      <w:marRight w:val="0"/>
      <w:marTop w:val="0"/>
      <w:marBottom w:val="0"/>
      <w:divBdr>
        <w:top w:val="none" w:sz="0" w:space="0" w:color="auto"/>
        <w:left w:val="none" w:sz="0" w:space="0" w:color="auto"/>
        <w:bottom w:val="none" w:sz="0" w:space="0" w:color="auto"/>
        <w:right w:val="none" w:sz="0" w:space="0" w:color="auto"/>
      </w:divBdr>
    </w:div>
    <w:div w:id="387605849">
      <w:bodyDiv w:val="1"/>
      <w:marLeft w:val="0"/>
      <w:marRight w:val="0"/>
      <w:marTop w:val="0"/>
      <w:marBottom w:val="0"/>
      <w:divBdr>
        <w:top w:val="none" w:sz="0" w:space="0" w:color="auto"/>
        <w:left w:val="none" w:sz="0" w:space="0" w:color="auto"/>
        <w:bottom w:val="none" w:sz="0" w:space="0" w:color="auto"/>
        <w:right w:val="none" w:sz="0" w:space="0" w:color="auto"/>
      </w:divBdr>
    </w:div>
    <w:div w:id="401218825">
      <w:bodyDiv w:val="1"/>
      <w:marLeft w:val="0"/>
      <w:marRight w:val="0"/>
      <w:marTop w:val="0"/>
      <w:marBottom w:val="0"/>
      <w:divBdr>
        <w:top w:val="none" w:sz="0" w:space="0" w:color="auto"/>
        <w:left w:val="none" w:sz="0" w:space="0" w:color="auto"/>
        <w:bottom w:val="none" w:sz="0" w:space="0" w:color="auto"/>
        <w:right w:val="none" w:sz="0" w:space="0" w:color="auto"/>
      </w:divBdr>
    </w:div>
    <w:div w:id="402877346">
      <w:bodyDiv w:val="1"/>
      <w:marLeft w:val="0"/>
      <w:marRight w:val="0"/>
      <w:marTop w:val="0"/>
      <w:marBottom w:val="0"/>
      <w:divBdr>
        <w:top w:val="none" w:sz="0" w:space="0" w:color="auto"/>
        <w:left w:val="none" w:sz="0" w:space="0" w:color="auto"/>
        <w:bottom w:val="none" w:sz="0" w:space="0" w:color="auto"/>
        <w:right w:val="none" w:sz="0" w:space="0" w:color="auto"/>
      </w:divBdr>
    </w:div>
    <w:div w:id="402946162">
      <w:bodyDiv w:val="1"/>
      <w:marLeft w:val="0"/>
      <w:marRight w:val="0"/>
      <w:marTop w:val="0"/>
      <w:marBottom w:val="0"/>
      <w:divBdr>
        <w:top w:val="none" w:sz="0" w:space="0" w:color="auto"/>
        <w:left w:val="none" w:sz="0" w:space="0" w:color="auto"/>
        <w:bottom w:val="none" w:sz="0" w:space="0" w:color="auto"/>
        <w:right w:val="none" w:sz="0" w:space="0" w:color="auto"/>
      </w:divBdr>
    </w:div>
    <w:div w:id="411856852">
      <w:bodyDiv w:val="1"/>
      <w:marLeft w:val="0"/>
      <w:marRight w:val="0"/>
      <w:marTop w:val="0"/>
      <w:marBottom w:val="0"/>
      <w:divBdr>
        <w:top w:val="none" w:sz="0" w:space="0" w:color="auto"/>
        <w:left w:val="none" w:sz="0" w:space="0" w:color="auto"/>
        <w:bottom w:val="none" w:sz="0" w:space="0" w:color="auto"/>
        <w:right w:val="none" w:sz="0" w:space="0" w:color="auto"/>
      </w:divBdr>
    </w:div>
    <w:div w:id="416484743">
      <w:bodyDiv w:val="1"/>
      <w:marLeft w:val="0"/>
      <w:marRight w:val="0"/>
      <w:marTop w:val="0"/>
      <w:marBottom w:val="0"/>
      <w:divBdr>
        <w:top w:val="none" w:sz="0" w:space="0" w:color="auto"/>
        <w:left w:val="none" w:sz="0" w:space="0" w:color="auto"/>
        <w:bottom w:val="none" w:sz="0" w:space="0" w:color="auto"/>
        <w:right w:val="none" w:sz="0" w:space="0" w:color="auto"/>
      </w:divBdr>
    </w:div>
    <w:div w:id="422534812">
      <w:bodyDiv w:val="1"/>
      <w:marLeft w:val="0"/>
      <w:marRight w:val="0"/>
      <w:marTop w:val="0"/>
      <w:marBottom w:val="0"/>
      <w:divBdr>
        <w:top w:val="none" w:sz="0" w:space="0" w:color="auto"/>
        <w:left w:val="none" w:sz="0" w:space="0" w:color="auto"/>
        <w:bottom w:val="none" w:sz="0" w:space="0" w:color="auto"/>
        <w:right w:val="none" w:sz="0" w:space="0" w:color="auto"/>
      </w:divBdr>
    </w:div>
    <w:div w:id="441191680">
      <w:bodyDiv w:val="1"/>
      <w:marLeft w:val="0"/>
      <w:marRight w:val="0"/>
      <w:marTop w:val="0"/>
      <w:marBottom w:val="0"/>
      <w:divBdr>
        <w:top w:val="none" w:sz="0" w:space="0" w:color="auto"/>
        <w:left w:val="none" w:sz="0" w:space="0" w:color="auto"/>
        <w:bottom w:val="none" w:sz="0" w:space="0" w:color="auto"/>
        <w:right w:val="none" w:sz="0" w:space="0" w:color="auto"/>
      </w:divBdr>
    </w:div>
    <w:div w:id="451168486">
      <w:bodyDiv w:val="1"/>
      <w:marLeft w:val="0"/>
      <w:marRight w:val="0"/>
      <w:marTop w:val="0"/>
      <w:marBottom w:val="0"/>
      <w:divBdr>
        <w:top w:val="none" w:sz="0" w:space="0" w:color="auto"/>
        <w:left w:val="none" w:sz="0" w:space="0" w:color="auto"/>
        <w:bottom w:val="none" w:sz="0" w:space="0" w:color="auto"/>
        <w:right w:val="none" w:sz="0" w:space="0" w:color="auto"/>
      </w:divBdr>
    </w:div>
    <w:div w:id="458031207">
      <w:bodyDiv w:val="1"/>
      <w:marLeft w:val="0"/>
      <w:marRight w:val="0"/>
      <w:marTop w:val="0"/>
      <w:marBottom w:val="0"/>
      <w:divBdr>
        <w:top w:val="none" w:sz="0" w:space="0" w:color="auto"/>
        <w:left w:val="none" w:sz="0" w:space="0" w:color="auto"/>
        <w:bottom w:val="none" w:sz="0" w:space="0" w:color="auto"/>
        <w:right w:val="none" w:sz="0" w:space="0" w:color="auto"/>
      </w:divBdr>
    </w:div>
    <w:div w:id="472915825">
      <w:bodyDiv w:val="1"/>
      <w:marLeft w:val="0"/>
      <w:marRight w:val="0"/>
      <w:marTop w:val="0"/>
      <w:marBottom w:val="0"/>
      <w:divBdr>
        <w:top w:val="none" w:sz="0" w:space="0" w:color="auto"/>
        <w:left w:val="none" w:sz="0" w:space="0" w:color="auto"/>
        <w:bottom w:val="none" w:sz="0" w:space="0" w:color="auto"/>
        <w:right w:val="none" w:sz="0" w:space="0" w:color="auto"/>
      </w:divBdr>
    </w:div>
    <w:div w:id="479350137">
      <w:bodyDiv w:val="1"/>
      <w:marLeft w:val="0"/>
      <w:marRight w:val="0"/>
      <w:marTop w:val="0"/>
      <w:marBottom w:val="0"/>
      <w:divBdr>
        <w:top w:val="none" w:sz="0" w:space="0" w:color="auto"/>
        <w:left w:val="none" w:sz="0" w:space="0" w:color="auto"/>
        <w:bottom w:val="none" w:sz="0" w:space="0" w:color="auto"/>
        <w:right w:val="none" w:sz="0" w:space="0" w:color="auto"/>
      </w:divBdr>
    </w:div>
    <w:div w:id="493572152">
      <w:bodyDiv w:val="1"/>
      <w:marLeft w:val="0"/>
      <w:marRight w:val="0"/>
      <w:marTop w:val="0"/>
      <w:marBottom w:val="0"/>
      <w:divBdr>
        <w:top w:val="none" w:sz="0" w:space="0" w:color="auto"/>
        <w:left w:val="none" w:sz="0" w:space="0" w:color="auto"/>
        <w:bottom w:val="none" w:sz="0" w:space="0" w:color="auto"/>
        <w:right w:val="none" w:sz="0" w:space="0" w:color="auto"/>
      </w:divBdr>
    </w:div>
    <w:div w:id="493762044">
      <w:bodyDiv w:val="1"/>
      <w:marLeft w:val="0"/>
      <w:marRight w:val="0"/>
      <w:marTop w:val="0"/>
      <w:marBottom w:val="0"/>
      <w:divBdr>
        <w:top w:val="none" w:sz="0" w:space="0" w:color="auto"/>
        <w:left w:val="none" w:sz="0" w:space="0" w:color="auto"/>
        <w:bottom w:val="none" w:sz="0" w:space="0" w:color="auto"/>
        <w:right w:val="none" w:sz="0" w:space="0" w:color="auto"/>
      </w:divBdr>
    </w:div>
    <w:div w:id="513686756">
      <w:bodyDiv w:val="1"/>
      <w:marLeft w:val="0"/>
      <w:marRight w:val="0"/>
      <w:marTop w:val="0"/>
      <w:marBottom w:val="0"/>
      <w:divBdr>
        <w:top w:val="none" w:sz="0" w:space="0" w:color="auto"/>
        <w:left w:val="none" w:sz="0" w:space="0" w:color="auto"/>
        <w:bottom w:val="none" w:sz="0" w:space="0" w:color="auto"/>
        <w:right w:val="none" w:sz="0" w:space="0" w:color="auto"/>
      </w:divBdr>
    </w:div>
    <w:div w:id="518399407">
      <w:bodyDiv w:val="1"/>
      <w:marLeft w:val="0"/>
      <w:marRight w:val="0"/>
      <w:marTop w:val="0"/>
      <w:marBottom w:val="0"/>
      <w:divBdr>
        <w:top w:val="none" w:sz="0" w:space="0" w:color="auto"/>
        <w:left w:val="none" w:sz="0" w:space="0" w:color="auto"/>
        <w:bottom w:val="none" w:sz="0" w:space="0" w:color="auto"/>
        <w:right w:val="none" w:sz="0" w:space="0" w:color="auto"/>
      </w:divBdr>
    </w:div>
    <w:div w:id="541022883">
      <w:bodyDiv w:val="1"/>
      <w:marLeft w:val="0"/>
      <w:marRight w:val="0"/>
      <w:marTop w:val="0"/>
      <w:marBottom w:val="0"/>
      <w:divBdr>
        <w:top w:val="none" w:sz="0" w:space="0" w:color="auto"/>
        <w:left w:val="none" w:sz="0" w:space="0" w:color="auto"/>
        <w:bottom w:val="none" w:sz="0" w:space="0" w:color="auto"/>
        <w:right w:val="none" w:sz="0" w:space="0" w:color="auto"/>
      </w:divBdr>
    </w:div>
    <w:div w:id="542865557">
      <w:bodyDiv w:val="1"/>
      <w:marLeft w:val="0"/>
      <w:marRight w:val="0"/>
      <w:marTop w:val="0"/>
      <w:marBottom w:val="0"/>
      <w:divBdr>
        <w:top w:val="none" w:sz="0" w:space="0" w:color="auto"/>
        <w:left w:val="none" w:sz="0" w:space="0" w:color="auto"/>
        <w:bottom w:val="none" w:sz="0" w:space="0" w:color="auto"/>
        <w:right w:val="none" w:sz="0" w:space="0" w:color="auto"/>
      </w:divBdr>
    </w:div>
    <w:div w:id="544414665">
      <w:bodyDiv w:val="1"/>
      <w:marLeft w:val="0"/>
      <w:marRight w:val="0"/>
      <w:marTop w:val="0"/>
      <w:marBottom w:val="0"/>
      <w:divBdr>
        <w:top w:val="none" w:sz="0" w:space="0" w:color="auto"/>
        <w:left w:val="none" w:sz="0" w:space="0" w:color="auto"/>
        <w:bottom w:val="none" w:sz="0" w:space="0" w:color="auto"/>
        <w:right w:val="none" w:sz="0" w:space="0" w:color="auto"/>
      </w:divBdr>
    </w:div>
    <w:div w:id="546575721">
      <w:bodyDiv w:val="1"/>
      <w:marLeft w:val="0"/>
      <w:marRight w:val="0"/>
      <w:marTop w:val="0"/>
      <w:marBottom w:val="0"/>
      <w:divBdr>
        <w:top w:val="none" w:sz="0" w:space="0" w:color="auto"/>
        <w:left w:val="none" w:sz="0" w:space="0" w:color="auto"/>
        <w:bottom w:val="none" w:sz="0" w:space="0" w:color="auto"/>
        <w:right w:val="none" w:sz="0" w:space="0" w:color="auto"/>
      </w:divBdr>
    </w:div>
    <w:div w:id="546986900">
      <w:bodyDiv w:val="1"/>
      <w:marLeft w:val="0"/>
      <w:marRight w:val="0"/>
      <w:marTop w:val="0"/>
      <w:marBottom w:val="0"/>
      <w:divBdr>
        <w:top w:val="none" w:sz="0" w:space="0" w:color="auto"/>
        <w:left w:val="none" w:sz="0" w:space="0" w:color="auto"/>
        <w:bottom w:val="none" w:sz="0" w:space="0" w:color="auto"/>
        <w:right w:val="none" w:sz="0" w:space="0" w:color="auto"/>
      </w:divBdr>
    </w:div>
    <w:div w:id="563180222">
      <w:bodyDiv w:val="1"/>
      <w:marLeft w:val="0"/>
      <w:marRight w:val="0"/>
      <w:marTop w:val="0"/>
      <w:marBottom w:val="0"/>
      <w:divBdr>
        <w:top w:val="none" w:sz="0" w:space="0" w:color="auto"/>
        <w:left w:val="none" w:sz="0" w:space="0" w:color="auto"/>
        <w:bottom w:val="none" w:sz="0" w:space="0" w:color="auto"/>
        <w:right w:val="none" w:sz="0" w:space="0" w:color="auto"/>
      </w:divBdr>
    </w:div>
    <w:div w:id="568619819">
      <w:bodyDiv w:val="1"/>
      <w:marLeft w:val="0"/>
      <w:marRight w:val="0"/>
      <w:marTop w:val="0"/>
      <w:marBottom w:val="0"/>
      <w:divBdr>
        <w:top w:val="none" w:sz="0" w:space="0" w:color="auto"/>
        <w:left w:val="none" w:sz="0" w:space="0" w:color="auto"/>
        <w:bottom w:val="none" w:sz="0" w:space="0" w:color="auto"/>
        <w:right w:val="none" w:sz="0" w:space="0" w:color="auto"/>
      </w:divBdr>
    </w:div>
    <w:div w:id="583496514">
      <w:bodyDiv w:val="1"/>
      <w:marLeft w:val="0"/>
      <w:marRight w:val="0"/>
      <w:marTop w:val="0"/>
      <w:marBottom w:val="0"/>
      <w:divBdr>
        <w:top w:val="none" w:sz="0" w:space="0" w:color="auto"/>
        <w:left w:val="none" w:sz="0" w:space="0" w:color="auto"/>
        <w:bottom w:val="none" w:sz="0" w:space="0" w:color="auto"/>
        <w:right w:val="none" w:sz="0" w:space="0" w:color="auto"/>
      </w:divBdr>
    </w:div>
    <w:div w:id="587350901">
      <w:bodyDiv w:val="1"/>
      <w:marLeft w:val="0"/>
      <w:marRight w:val="0"/>
      <w:marTop w:val="0"/>
      <w:marBottom w:val="0"/>
      <w:divBdr>
        <w:top w:val="none" w:sz="0" w:space="0" w:color="auto"/>
        <w:left w:val="none" w:sz="0" w:space="0" w:color="auto"/>
        <w:bottom w:val="none" w:sz="0" w:space="0" w:color="auto"/>
        <w:right w:val="none" w:sz="0" w:space="0" w:color="auto"/>
      </w:divBdr>
    </w:div>
    <w:div w:id="593898963">
      <w:bodyDiv w:val="1"/>
      <w:marLeft w:val="0"/>
      <w:marRight w:val="0"/>
      <w:marTop w:val="0"/>
      <w:marBottom w:val="0"/>
      <w:divBdr>
        <w:top w:val="none" w:sz="0" w:space="0" w:color="auto"/>
        <w:left w:val="none" w:sz="0" w:space="0" w:color="auto"/>
        <w:bottom w:val="none" w:sz="0" w:space="0" w:color="auto"/>
        <w:right w:val="none" w:sz="0" w:space="0" w:color="auto"/>
      </w:divBdr>
    </w:div>
    <w:div w:id="597296492">
      <w:bodyDiv w:val="1"/>
      <w:marLeft w:val="0"/>
      <w:marRight w:val="0"/>
      <w:marTop w:val="0"/>
      <w:marBottom w:val="0"/>
      <w:divBdr>
        <w:top w:val="none" w:sz="0" w:space="0" w:color="auto"/>
        <w:left w:val="none" w:sz="0" w:space="0" w:color="auto"/>
        <w:bottom w:val="none" w:sz="0" w:space="0" w:color="auto"/>
        <w:right w:val="none" w:sz="0" w:space="0" w:color="auto"/>
      </w:divBdr>
    </w:div>
    <w:div w:id="600185548">
      <w:bodyDiv w:val="1"/>
      <w:marLeft w:val="0"/>
      <w:marRight w:val="0"/>
      <w:marTop w:val="0"/>
      <w:marBottom w:val="0"/>
      <w:divBdr>
        <w:top w:val="none" w:sz="0" w:space="0" w:color="auto"/>
        <w:left w:val="none" w:sz="0" w:space="0" w:color="auto"/>
        <w:bottom w:val="none" w:sz="0" w:space="0" w:color="auto"/>
        <w:right w:val="none" w:sz="0" w:space="0" w:color="auto"/>
      </w:divBdr>
    </w:div>
    <w:div w:id="602764100">
      <w:bodyDiv w:val="1"/>
      <w:marLeft w:val="0"/>
      <w:marRight w:val="0"/>
      <w:marTop w:val="0"/>
      <w:marBottom w:val="0"/>
      <w:divBdr>
        <w:top w:val="none" w:sz="0" w:space="0" w:color="auto"/>
        <w:left w:val="none" w:sz="0" w:space="0" w:color="auto"/>
        <w:bottom w:val="none" w:sz="0" w:space="0" w:color="auto"/>
        <w:right w:val="none" w:sz="0" w:space="0" w:color="auto"/>
      </w:divBdr>
    </w:div>
    <w:div w:id="611283561">
      <w:bodyDiv w:val="1"/>
      <w:marLeft w:val="0"/>
      <w:marRight w:val="0"/>
      <w:marTop w:val="0"/>
      <w:marBottom w:val="0"/>
      <w:divBdr>
        <w:top w:val="none" w:sz="0" w:space="0" w:color="auto"/>
        <w:left w:val="none" w:sz="0" w:space="0" w:color="auto"/>
        <w:bottom w:val="none" w:sz="0" w:space="0" w:color="auto"/>
        <w:right w:val="none" w:sz="0" w:space="0" w:color="auto"/>
      </w:divBdr>
    </w:div>
    <w:div w:id="613220461">
      <w:bodyDiv w:val="1"/>
      <w:marLeft w:val="0"/>
      <w:marRight w:val="0"/>
      <w:marTop w:val="0"/>
      <w:marBottom w:val="0"/>
      <w:divBdr>
        <w:top w:val="none" w:sz="0" w:space="0" w:color="auto"/>
        <w:left w:val="none" w:sz="0" w:space="0" w:color="auto"/>
        <w:bottom w:val="none" w:sz="0" w:space="0" w:color="auto"/>
        <w:right w:val="none" w:sz="0" w:space="0" w:color="auto"/>
      </w:divBdr>
    </w:div>
    <w:div w:id="626088801">
      <w:bodyDiv w:val="1"/>
      <w:marLeft w:val="0"/>
      <w:marRight w:val="0"/>
      <w:marTop w:val="0"/>
      <w:marBottom w:val="0"/>
      <w:divBdr>
        <w:top w:val="none" w:sz="0" w:space="0" w:color="auto"/>
        <w:left w:val="none" w:sz="0" w:space="0" w:color="auto"/>
        <w:bottom w:val="none" w:sz="0" w:space="0" w:color="auto"/>
        <w:right w:val="none" w:sz="0" w:space="0" w:color="auto"/>
      </w:divBdr>
    </w:div>
    <w:div w:id="628819913">
      <w:bodyDiv w:val="1"/>
      <w:marLeft w:val="0"/>
      <w:marRight w:val="0"/>
      <w:marTop w:val="0"/>
      <w:marBottom w:val="0"/>
      <w:divBdr>
        <w:top w:val="none" w:sz="0" w:space="0" w:color="auto"/>
        <w:left w:val="none" w:sz="0" w:space="0" w:color="auto"/>
        <w:bottom w:val="none" w:sz="0" w:space="0" w:color="auto"/>
        <w:right w:val="none" w:sz="0" w:space="0" w:color="auto"/>
      </w:divBdr>
    </w:div>
    <w:div w:id="632566697">
      <w:bodyDiv w:val="1"/>
      <w:marLeft w:val="0"/>
      <w:marRight w:val="0"/>
      <w:marTop w:val="0"/>
      <w:marBottom w:val="0"/>
      <w:divBdr>
        <w:top w:val="none" w:sz="0" w:space="0" w:color="auto"/>
        <w:left w:val="none" w:sz="0" w:space="0" w:color="auto"/>
        <w:bottom w:val="none" w:sz="0" w:space="0" w:color="auto"/>
        <w:right w:val="none" w:sz="0" w:space="0" w:color="auto"/>
      </w:divBdr>
    </w:div>
    <w:div w:id="633365797">
      <w:bodyDiv w:val="1"/>
      <w:marLeft w:val="0"/>
      <w:marRight w:val="0"/>
      <w:marTop w:val="0"/>
      <w:marBottom w:val="0"/>
      <w:divBdr>
        <w:top w:val="none" w:sz="0" w:space="0" w:color="auto"/>
        <w:left w:val="none" w:sz="0" w:space="0" w:color="auto"/>
        <w:bottom w:val="none" w:sz="0" w:space="0" w:color="auto"/>
        <w:right w:val="none" w:sz="0" w:space="0" w:color="auto"/>
      </w:divBdr>
    </w:div>
    <w:div w:id="637687661">
      <w:bodyDiv w:val="1"/>
      <w:marLeft w:val="0"/>
      <w:marRight w:val="0"/>
      <w:marTop w:val="0"/>
      <w:marBottom w:val="0"/>
      <w:divBdr>
        <w:top w:val="none" w:sz="0" w:space="0" w:color="auto"/>
        <w:left w:val="none" w:sz="0" w:space="0" w:color="auto"/>
        <w:bottom w:val="none" w:sz="0" w:space="0" w:color="auto"/>
        <w:right w:val="none" w:sz="0" w:space="0" w:color="auto"/>
      </w:divBdr>
    </w:div>
    <w:div w:id="640422956">
      <w:bodyDiv w:val="1"/>
      <w:marLeft w:val="0"/>
      <w:marRight w:val="0"/>
      <w:marTop w:val="0"/>
      <w:marBottom w:val="0"/>
      <w:divBdr>
        <w:top w:val="none" w:sz="0" w:space="0" w:color="auto"/>
        <w:left w:val="none" w:sz="0" w:space="0" w:color="auto"/>
        <w:bottom w:val="none" w:sz="0" w:space="0" w:color="auto"/>
        <w:right w:val="none" w:sz="0" w:space="0" w:color="auto"/>
      </w:divBdr>
    </w:div>
    <w:div w:id="653530684">
      <w:bodyDiv w:val="1"/>
      <w:marLeft w:val="0"/>
      <w:marRight w:val="0"/>
      <w:marTop w:val="0"/>
      <w:marBottom w:val="0"/>
      <w:divBdr>
        <w:top w:val="none" w:sz="0" w:space="0" w:color="auto"/>
        <w:left w:val="none" w:sz="0" w:space="0" w:color="auto"/>
        <w:bottom w:val="none" w:sz="0" w:space="0" w:color="auto"/>
        <w:right w:val="none" w:sz="0" w:space="0" w:color="auto"/>
      </w:divBdr>
    </w:div>
    <w:div w:id="660547507">
      <w:bodyDiv w:val="1"/>
      <w:marLeft w:val="0"/>
      <w:marRight w:val="0"/>
      <w:marTop w:val="0"/>
      <w:marBottom w:val="0"/>
      <w:divBdr>
        <w:top w:val="none" w:sz="0" w:space="0" w:color="auto"/>
        <w:left w:val="none" w:sz="0" w:space="0" w:color="auto"/>
        <w:bottom w:val="none" w:sz="0" w:space="0" w:color="auto"/>
        <w:right w:val="none" w:sz="0" w:space="0" w:color="auto"/>
      </w:divBdr>
    </w:div>
    <w:div w:id="661010959">
      <w:bodyDiv w:val="1"/>
      <w:marLeft w:val="0"/>
      <w:marRight w:val="0"/>
      <w:marTop w:val="0"/>
      <w:marBottom w:val="0"/>
      <w:divBdr>
        <w:top w:val="none" w:sz="0" w:space="0" w:color="auto"/>
        <w:left w:val="none" w:sz="0" w:space="0" w:color="auto"/>
        <w:bottom w:val="none" w:sz="0" w:space="0" w:color="auto"/>
        <w:right w:val="none" w:sz="0" w:space="0" w:color="auto"/>
      </w:divBdr>
    </w:div>
    <w:div w:id="666708832">
      <w:bodyDiv w:val="1"/>
      <w:marLeft w:val="0"/>
      <w:marRight w:val="0"/>
      <w:marTop w:val="0"/>
      <w:marBottom w:val="0"/>
      <w:divBdr>
        <w:top w:val="none" w:sz="0" w:space="0" w:color="auto"/>
        <w:left w:val="none" w:sz="0" w:space="0" w:color="auto"/>
        <w:bottom w:val="none" w:sz="0" w:space="0" w:color="auto"/>
        <w:right w:val="none" w:sz="0" w:space="0" w:color="auto"/>
      </w:divBdr>
    </w:div>
    <w:div w:id="669019183">
      <w:bodyDiv w:val="1"/>
      <w:marLeft w:val="0"/>
      <w:marRight w:val="0"/>
      <w:marTop w:val="0"/>
      <w:marBottom w:val="0"/>
      <w:divBdr>
        <w:top w:val="none" w:sz="0" w:space="0" w:color="auto"/>
        <w:left w:val="none" w:sz="0" w:space="0" w:color="auto"/>
        <w:bottom w:val="none" w:sz="0" w:space="0" w:color="auto"/>
        <w:right w:val="none" w:sz="0" w:space="0" w:color="auto"/>
      </w:divBdr>
    </w:div>
    <w:div w:id="671834238">
      <w:bodyDiv w:val="1"/>
      <w:marLeft w:val="0"/>
      <w:marRight w:val="0"/>
      <w:marTop w:val="0"/>
      <w:marBottom w:val="0"/>
      <w:divBdr>
        <w:top w:val="none" w:sz="0" w:space="0" w:color="auto"/>
        <w:left w:val="none" w:sz="0" w:space="0" w:color="auto"/>
        <w:bottom w:val="none" w:sz="0" w:space="0" w:color="auto"/>
        <w:right w:val="none" w:sz="0" w:space="0" w:color="auto"/>
      </w:divBdr>
    </w:div>
    <w:div w:id="679350969">
      <w:bodyDiv w:val="1"/>
      <w:marLeft w:val="0"/>
      <w:marRight w:val="0"/>
      <w:marTop w:val="0"/>
      <w:marBottom w:val="0"/>
      <w:divBdr>
        <w:top w:val="none" w:sz="0" w:space="0" w:color="auto"/>
        <w:left w:val="none" w:sz="0" w:space="0" w:color="auto"/>
        <w:bottom w:val="none" w:sz="0" w:space="0" w:color="auto"/>
        <w:right w:val="none" w:sz="0" w:space="0" w:color="auto"/>
      </w:divBdr>
    </w:div>
    <w:div w:id="679504516">
      <w:bodyDiv w:val="1"/>
      <w:marLeft w:val="0"/>
      <w:marRight w:val="0"/>
      <w:marTop w:val="0"/>
      <w:marBottom w:val="0"/>
      <w:divBdr>
        <w:top w:val="none" w:sz="0" w:space="0" w:color="auto"/>
        <w:left w:val="none" w:sz="0" w:space="0" w:color="auto"/>
        <w:bottom w:val="none" w:sz="0" w:space="0" w:color="auto"/>
        <w:right w:val="none" w:sz="0" w:space="0" w:color="auto"/>
      </w:divBdr>
    </w:div>
    <w:div w:id="694582129">
      <w:bodyDiv w:val="1"/>
      <w:marLeft w:val="0"/>
      <w:marRight w:val="0"/>
      <w:marTop w:val="0"/>
      <w:marBottom w:val="0"/>
      <w:divBdr>
        <w:top w:val="none" w:sz="0" w:space="0" w:color="auto"/>
        <w:left w:val="none" w:sz="0" w:space="0" w:color="auto"/>
        <w:bottom w:val="none" w:sz="0" w:space="0" w:color="auto"/>
        <w:right w:val="none" w:sz="0" w:space="0" w:color="auto"/>
      </w:divBdr>
    </w:div>
    <w:div w:id="695927953">
      <w:bodyDiv w:val="1"/>
      <w:marLeft w:val="0"/>
      <w:marRight w:val="0"/>
      <w:marTop w:val="0"/>
      <w:marBottom w:val="0"/>
      <w:divBdr>
        <w:top w:val="none" w:sz="0" w:space="0" w:color="auto"/>
        <w:left w:val="none" w:sz="0" w:space="0" w:color="auto"/>
        <w:bottom w:val="none" w:sz="0" w:space="0" w:color="auto"/>
        <w:right w:val="none" w:sz="0" w:space="0" w:color="auto"/>
      </w:divBdr>
    </w:div>
    <w:div w:id="700975961">
      <w:bodyDiv w:val="1"/>
      <w:marLeft w:val="0"/>
      <w:marRight w:val="0"/>
      <w:marTop w:val="0"/>
      <w:marBottom w:val="0"/>
      <w:divBdr>
        <w:top w:val="none" w:sz="0" w:space="0" w:color="auto"/>
        <w:left w:val="none" w:sz="0" w:space="0" w:color="auto"/>
        <w:bottom w:val="none" w:sz="0" w:space="0" w:color="auto"/>
        <w:right w:val="none" w:sz="0" w:space="0" w:color="auto"/>
      </w:divBdr>
    </w:div>
    <w:div w:id="706375766">
      <w:bodyDiv w:val="1"/>
      <w:marLeft w:val="0"/>
      <w:marRight w:val="0"/>
      <w:marTop w:val="0"/>
      <w:marBottom w:val="0"/>
      <w:divBdr>
        <w:top w:val="none" w:sz="0" w:space="0" w:color="auto"/>
        <w:left w:val="none" w:sz="0" w:space="0" w:color="auto"/>
        <w:bottom w:val="none" w:sz="0" w:space="0" w:color="auto"/>
        <w:right w:val="none" w:sz="0" w:space="0" w:color="auto"/>
      </w:divBdr>
    </w:div>
    <w:div w:id="716205208">
      <w:bodyDiv w:val="1"/>
      <w:marLeft w:val="0"/>
      <w:marRight w:val="0"/>
      <w:marTop w:val="0"/>
      <w:marBottom w:val="0"/>
      <w:divBdr>
        <w:top w:val="none" w:sz="0" w:space="0" w:color="auto"/>
        <w:left w:val="none" w:sz="0" w:space="0" w:color="auto"/>
        <w:bottom w:val="none" w:sz="0" w:space="0" w:color="auto"/>
        <w:right w:val="none" w:sz="0" w:space="0" w:color="auto"/>
      </w:divBdr>
    </w:div>
    <w:div w:id="721828012">
      <w:bodyDiv w:val="1"/>
      <w:marLeft w:val="0"/>
      <w:marRight w:val="0"/>
      <w:marTop w:val="0"/>
      <w:marBottom w:val="0"/>
      <w:divBdr>
        <w:top w:val="none" w:sz="0" w:space="0" w:color="auto"/>
        <w:left w:val="none" w:sz="0" w:space="0" w:color="auto"/>
        <w:bottom w:val="none" w:sz="0" w:space="0" w:color="auto"/>
        <w:right w:val="none" w:sz="0" w:space="0" w:color="auto"/>
      </w:divBdr>
    </w:div>
    <w:div w:id="726494269">
      <w:bodyDiv w:val="1"/>
      <w:marLeft w:val="0"/>
      <w:marRight w:val="0"/>
      <w:marTop w:val="0"/>
      <w:marBottom w:val="0"/>
      <w:divBdr>
        <w:top w:val="none" w:sz="0" w:space="0" w:color="auto"/>
        <w:left w:val="none" w:sz="0" w:space="0" w:color="auto"/>
        <w:bottom w:val="none" w:sz="0" w:space="0" w:color="auto"/>
        <w:right w:val="none" w:sz="0" w:space="0" w:color="auto"/>
      </w:divBdr>
    </w:div>
    <w:div w:id="728382440">
      <w:bodyDiv w:val="1"/>
      <w:marLeft w:val="0"/>
      <w:marRight w:val="0"/>
      <w:marTop w:val="0"/>
      <w:marBottom w:val="0"/>
      <w:divBdr>
        <w:top w:val="none" w:sz="0" w:space="0" w:color="auto"/>
        <w:left w:val="none" w:sz="0" w:space="0" w:color="auto"/>
        <w:bottom w:val="none" w:sz="0" w:space="0" w:color="auto"/>
        <w:right w:val="none" w:sz="0" w:space="0" w:color="auto"/>
      </w:divBdr>
    </w:div>
    <w:div w:id="737090632">
      <w:bodyDiv w:val="1"/>
      <w:marLeft w:val="0"/>
      <w:marRight w:val="0"/>
      <w:marTop w:val="0"/>
      <w:marBottom w:val="0"/>
      <w:divBdr>
        <w:top w:val="none" w:sz="0" w:space="0" w:color="auto"/>
        <w:left w:val="none" w:sz="0" w:space="0" w:color="auto"/>
        <w:bottom w:val="none" w:sz="0" w:space="0" w:color="auto"/>
        <w:right w:val="none" w:sz="0" w:space="0" w:color="auto"/>
      </w:divBdr>
    </w:div>
    <w:div w:id="740441312">
      <w:bodyDiv w:val="1"/>
      <w:marLeft w:val="0"/>
      <w:marRight w:val="0"/>
      <w:marTop w:val="0"/>
      <w:marBottom w:val="0"/>
      <w:divBdr>
        <w:top w:val="none" w:sz="0" w:space="0" w:color="auto"/>
        <w:left w:val="none" w:sz="0" w:space="0" w:color="auto"/>
        <w:bottom w:val="none" w:sz="0" w:space="0" w:color="auto"/>
        <w:right w:val="none" w:sz="0" w:space="0" w:color="auto"/>
      </w:divBdr>
    </w:div>
    <w:div w:id="741873021">
      <w:bodyDiv w:val="1"/>
      <w:marLeft w:val="0"/>
      <w:marRight w:val="0"/>
      <w:marTop w:val="0"/>
      <w:marBottom w:val="0"/>
      <w:divBdr>
        <w:top w:val="none" w:sz="0" w:space="0" w:color="auto"/>
        <w:left w:val="none" w:sz="0" w:space="0" w:color="auto"/>
        <w:bottom w:val="none" w:sz="0" w:space="0" w:color="auto"/>
        <w:right w:val="none" w:sz="0" w:space="0" w:color="auto"/>
      </w:divBdr>
    </w:div>
    <w:div w:id="747313109">
      <w:bodyDiv w:val="1"/>
      <w:marLeft w:val="0"/>
      <w:marRight w:val="0"/>
      <w:marTop w:val="0"/>
      <w:marBottom w:val="0"/>
      <w:divBdr>
        <w:top w:val="none" w:sz="0" w:space="0" w:color="auto"/>
        <w:left w:val="none" w:sz="0" w:space="0" w:color="auto"/>
        <w:bottom w:val="none" w:sz="0" w:space="0" w:color="auto"/>
        <w:right w:val="none" w:sz="0" w:space="0" w:color="auto"/>
      </w:divBdr>
    </w:div>
    <w:div w:id="754977840">
      <w:bodyDiv w:val="1"/>
      <w:marLeft w:val="0"/>
      <w:marRight w:val="0"/>
      <w:marTop w:val="0"/>
      <w:marBottom w:val="0"/>
      <w:divBdr>
        <w:top w:val="none" w:sz="0" w:space="0" w:color="auto"/>
        <w:left w:val="none" w:sz="0" w:space="0" w:color="auto"/>
        <w:bottom w:val="none" w:sz="0" w:space="0" w:color="auto"/>
        <w:right w:val="none" w:sz="0" w:space="0" w:color="auto"/>
      </w:divBdr>
    </w:div>
    <w:div w:id="755983026">
      <w:bodyDiv w:val="1"/>
      <w:marLeft w:val="0"/>
      <w:marRight w:val="0"/>
      <w:marTop w:val="0"/>
      <w:marBottom w:val="0"/>
      <w:divBdr>
        <w:top w:val="none" w:sz="0" w:space="0" w:color="auto"/>
        <w:left w:val="none" w:sz="0" w:space="0" w:color="auto"/>
        <w:bottom w:val="none" w:sz="0" w:space="0" w:color="auto"/>
        <w:right w:val="none" w:sz="0" w:space="0" w:color="auto"/>
      </w:divBdr>
    </w:div>
    <w:div w:id="763064720">
      <w:bodyDiv w:val="1"/>
      <w:marLeft w:val="0"/>
      <w:marRight w:val="0"/>
      <w:marTop w:val="0"/>
      <w:marBottom w:val="0"/>
      <w:divBdr>
        <w:top w:val="none" w:sz="0" w:space="0" w:color="auto"/>
        <w:left w:val="none" w:sz="0" w:space="0" w:color="auto"/>
        <w:bottom w:val="none" w:sz="0" w:space="0" w:color="auto"/>
        <w:right w:val="none" w:sz="0" w:space="0" w:color="auto"/>
      </w:divBdr>
    </w:div>
    <w:div w:id="769857696">
      <w:bodyDiv w:val="1"/>
      <w:marLeft w:val="0"/>
      <w:marRight w:val="0"/>
      <w:marTop w:val="0"/>
      <w:marBottom w:val="0"/>
      <w:divBdr>
        <w:top w:val="none" w:sz="0" w:space="0" w:color="auto"/>
        <w:left w:val="none" w:sz="0" w:space="0" w:color="auto"/>
        <w:bottom w:val="none" w:sz="0" w:space="0" w:color="auto"/>
        <w:right w:val="none" w:sz="0" w:space="0" w:color="auto"/>
      </w:divBdr>
    </w:div>
    <w:div w:id="785538420">
      <w:bodyDiv w:val="1"/>
      <w:marLeft w:val="0"/>
      <w:marRight w:val="0"/>
      <w:marTop w:val="0"/>
      <w:marBottom w:val="0"/>
      <w:divBdr>
        <w:top w:val="none" w:sz="0" w:space="0" w:color="auto"/>
        <w:left w:val="none" w:sz="0" w:space="0" w:color="auto"/>
        <w:bottom w:val="none" w:sz="0" w:space="0" w:color="auto"/>
        <w:right w:val="none" w:sz="0" w:space="0" w:color="auto"/>
      </w:divBdr>
    </w:div>
    <w:div w:id="786464766">
      <w:bodyDiv w:val="1"/>
      <w:marLeft w:val="0"/>
      <w:marRight w:val="0"/>
      <w:marTop w:val="0"/>
      <w:marBottom w:val="0"/>
      <w:divBdr>
        <w:top w:val="none" w:sz="0" w:space="0" w:color="auto"/>
        <w:left w:val="none" w:sz="0" w:space="0" w:color="auto"/>
        <w:bottom w:val="none" w:sz="0" w:space="0" w:color="auto"/>
        <w:right w:val="none" w:sz="0" w:space="0" w:color="auto"/>
      </w:divBdr>
    </w:div>
    <w:div w:id="786658668">
      <w:bodyDiv w:val="1"/>
      <w:marLeft w:val="0"/>
      <w:marRight w:val="0"/>
      <w:marTop w:val="0"/>
      <w:marBottom w:val="0"/>
      <w:divBdr>
        <w:top w:val="none" w:sz="0" w:space="0" w:color="auto"/>
        <w:left w:val="none" w:sz="0" w:space="0" w:color="auto"/>
        <w:bottom w:val="none" w:sz="0" w:space="0" w:color="auto"/>
        <w:right w:val="none" w:sz="0" w:space="0" w:color="auto"/>
      </w:divBdr>
    </w:div>
    <w:div w:id="793214049">
      <w:bodyDiv w:val="1"/>
      <w:marLeft w:val="0"/>
      <w:marRight w:val="0"/>
      <w:marTop w:val="0"/>
      <w:marBottom w:val="0"/>
      <w:divBdr>
        <w:top w:val="none" w:sz="0" w:space="0" w:color="auto"/>
        <w:left w:val="none" w:sz="0" w:space="0" w:color="auto"/>
        <w:bottom w:val="none" w:sz="0" w:space="0" w:color="auto"/>
        <w:right w:val="none" w:sz="0" w:space="0" w:color="auto"/>
      </w:divBdr>
    </w:div>
    <w:div w:id="793717773">
      <w:bodyDiv w:val="1"/>
      <w:marLeft w:val="0"/>
      <w:marRight w:val="0"/>
      <w:marTop w:val="0"/>
      <w:marBottom w:val="0"/>
      <w:divBdr>
        <w:top w:val="none" w:sz="0" w:space="0" w:color="auto"/>
        <w:left w:val="none" w:sz="0" w:space="0" w:color="auto"/>
        <w:bottom w:val="none" w:sz="0" w:space="0" w:color="auto"/>
        <w:right w:val="none" w:sz="0" w:space="0" w:color="auto"/>
      </w:divBdr>
    </w:div>
    <w:div w:id="798961276">
      <w:bodyDiv w:val="1"/>
      <w:marLeft w:val="0"/>
      <w:marRight w:val="0"/>
      <w:marTop w:val="0"/>
      <w:marBottom w:val="0"/>
      <w:divBdr>
        <w:top w:val="none" w:sz="0" w:space="0" w:color="auto"/>
        <w:left w:val="none" w:sz="0" w:space="0" w:color="auto"/>
        <w:bottom w:val="none" w:sz="0" w:space="0" w:color="auto"/>
        <w:right w:val="none" w:sz="0" w:space="0" w:color="auto"/>
      </w:divBdr>
    </w:div>
    <w:div w:id="800152571">
      <w:bodyDiv w:val="1"/>
      <w:marLeft w:val="0"/>
      <w:marRight w:val="0"/>
      <w:marTop w:val="0"/>
      <w:marBottom w:val="0"/>
      <w:divBdr>
        <w:top w:val="none" w:sz="0" w:space="0" w:color="auto"/>
        <w:left w:val="none" w:sz="0" w:space="0" w:color="auto"/>
        <w:bottom w:val="none" w:sz="0" w:space="0" w:color="auto"/>
        <w:right w:val="none" w:sz="0" w:space="0" w:color="auto"/>
      </w:divBdr>
    </w:div>
    <w:div w:id="805204696">
      <w:bodyDiv w:val="1"/>
      <w:marLeft w:val="0"/>
      <w:marRight w:val="0"/>
      <w:marTop w:val="0"/>
      <w:marBottom w:val="0"/>
      <w:divBdr>
        <w:top w:val="none" w:sz="0" w:space="0" w:color="auto"/>
        <w:left w:val="none" w:sz="0" w:space="0" w:color="auto"/>
        <w:bottom w:val="none" w:sz="0" w:space="0" w:color="auto"/>
        <w:right w:val="none" w:sz="0" w:space="0" w:color="auto"/>
      </w:divBdr>
    </w:div>
    <w:div w:id="814293554">
      <w:bodyDiv w:val="1"/>
      <w:marLeft w:val="0"/>
      <w:marRight w:val="0"/>
      <w:marTop w:val="0"/>
      <w:marBottom w:val="0"/>
      <w:divBdr>
        <w:top w:val="none" w:sz="0" w:space="0" w:color="auto"/>
        <w:left w:val="none" w:sz="0" w:space="0" w:color="auto"/>
        <w:bottom w:val="none" w:sz="0" w:space="0" w:color="auto"/>
        <w:right w:val="none" w:sz="0" w:space="0" w:color="auto"/>
      </w:divBdr>
    </w:div>
    <w:div w:id="825784354">
      <w:bodyDiv w:val="1"/>
      <w:marLeft w:val="0"/>
      <w:marRight w:val="0"/>
      <w:marTop w:val="0"/>
      <w:marBottom w:val="0"/>
      <w:divBdr>
        <w:top w:val="none" w:sz="0" w:space="0" w:color="auto"/>
        <w:left w:val="none" w:sz="0" w:space="0" w:color="auto"/>
        <w:bottom w:val="none" w:sz="0" w:space="0" w:color="auto"/>
        <w:right w:val="none" w:sz="0" w:space="0" w:color="auto"/>
      </w:divBdr>
    </w:div>
    <w:div w:id="826284439">
      <w:bodyDiv w:val="1"/>
      <w:marLeft w:val="0"/>
      <w:marRight w:val="0"/>
      <w:marTop w:val="0"/>
      <w:marBottom w:val="0"/>
      <w:divBdr>
        <w:top w:val="none" w:sz="0" w:space="0" w:color="auto"/>
        <w:left w:val="none" w:sz="0" w:space="0" w:color="auto"/>
        <w:bottom w:val="none" w:sz="0" w:space="0" w:color="auto"/>
        <w:right w:val="none" w:sz="0" w:space="0" w:color="auto"/>
      </w:divBdr>
    </w:div>
    <w:div w:id="826869403">
      <w:bodyDiv w:val="1"/>
      <w:marLeft w:val="0"/>
      <w:marRight w:val="0"/>
      <w:marTop w:val="0"/>
      <w:marBottom w:val="0"/>
      <w:divBdr>
        <w:top w:val="none" w:sz="0" w:space="0" w:color="auto"/>
        <w:left w:val="none" w:sz="0" w:space="0" w:color="auto"/>
        <w:bottom w:val="none" w:sz="0" w:space="0" w:color="auto"/>
        <w:right w:val="none" w:sz="0" w:space="0" w:color="auto"/>
      </w:divBdr>
    </w:div>
    <w:div w:id="839856607">
      <w:bodyDiv w:val="1"/>
      <w:marLeft w:val="0"/>
      <w:marRight w:val="0"/>
      <w:marTop w:val="0"/>
      <w:marBottom w:val="0"/>
      <w:divBdr>
        <w:top w:val="none" w:sz="0" w:space="0" w:color="auto"/>
        <w:left w:val="none" w:sz="0" w:space="0" w:color="auto"/>
        <w:bottom w:val="none" w:sz="0" w:space="0" w:color="auto"/>
        <w:right w:val="none" w:sz="0" w:space="0" w:color="auto"/>
      </w:divBdr>
    </w:div>
    <w:div w:id="841626384">
      <w:bodyDiv w:val="1"/>
      <w:marLeft w:val="0"/>
      <w:marRight w:val="0"/>
      <w:marTop w:val="0"/>
      <w:marBottom w:val="0"/>
      <w:divBdr>
        <w:top w:val="none" w:sz="0" w:space="0" w:color="auto"/>
        <w:left w:val="none" w:sz="0" w:space="0" w:color="auto"/>
        <w:bottom w:val="none" w:sz="0" w:space="0" w:color="auto"/>
        <w:right w:val="none" w:sz="0" w:space="0" w:color="auto"/>
      </w:divBdr>
    </w:div>
    <w:div w:id="843670024">
      <w:bodyDiv w:val="1"/>
      <w:marLeft w:val="0"/>
      <w:marRight w:val="0"/>
      <w:marTop w:val="0"/>
      <w:marBottom w:val="0"/>
      <w:divBdr>
        <w:top w:val="none" w:sz="0" w:space="0" w:color="auto"/>
        <w:left w:val="none" w:sz="0" w:space="0" w:color="auto"/>
        <w:bottom w:val="none" w:sz="0" w:space="0" w:color="auto"/>
        <w:right w:val="none" w:sz="0" w:space="0" w:color="auto"/>
      </w:divBdr>
    </w:div>
    <w:div w:id="845049480">
      <w:bodyDiv w:val="1"/>
      <w:marLeft w:val="0"/>
      <w:marRight w:val="0"/>
      <w:marTop w:val="0"/>
      <w:marBottom w:val="0"/>
      <w:divBdr>
        <w:top w:val="none" w:sz="0" w:space="0" w:color="auto"/>
        <w:left w:val="none" w:sz="0" w:space="0" w:color="auto"/>
        <w:bottom w:val="none" w:sz="0" w:space="0" w:color="auto"/>
        <w:right w:val="none" w:sz="0" w:space="0" w:color="auto"/>
      </w:divBdr>
    </w:div>
    <w:div w:id="846595153">
      <w:bodyDiv w:val="1"/>
      <w:marLeft w:val="0"/>
      <w:marRight w:val="0"/>
      <w:marTop w:val="0"/>
      <w:marBottom w:val="0"/>
      <w:divBdr>
        <w:top w:val="none" w:sz="0" w:space="0" w:color="auto"/>
        <w:left w:val="none" w:sz="0" w:space="0" w:color="auto"/>
        <w:bottom w:val="none" w:sz="0" w:space="0" w:color="auto"/>
        <w:right w:val="none" w:sz="0" w:space="0" w:color="auto"/>
      </w:divBdr>
    </w:div>
    <w:div w:id="857232504">
      <w:bodyDiv w:val="1"/>
      <w:marLeft w:val="0"/>
      <w:marRight w:val="0"/>
      <w:marTop w:val="0"/>
      <w:marBottom w:val="0"/>
      <w:divBdr>
        <w:top w:val="none" w:sz="0" w:space="0" w:color="auto"/>
        <w:left w:val="none" w:sz="0" w:space="0" w:color="auto"/>
        <w:bottom w:val="none" w:sz="0" w:space="0" w:color="auto"/>
        <w:right w:val="none" w:sz="0" w:space="0" w:color="auto"/>
      </w:divBdr>
    </w:div>
    <w:div w:id="859470437">
      <w:bodyDiv w:val="1"/>
      <w:marLeft w:val="0"/>
      <w:marRight w:val="0"/>
      <w:marTop w:val="0"/>
      <w:marBottom w:val="0"/>
      <w:divBdr>
        <w:top w:val="none" w:sz="0" w:space="0" w:color="auto"/>
        <w:left w:val="none" w:sz="0" w:space="0" w:color="auto"/>
        <w:bottom w:val="none" w:sz="0" w:space="0" w:color="auto"/>
        <w:right w:val="none" w:sz="0" w:space="0" w:color="auto"/>
      </w:divBdr>
    </w:div>
    <w:div w:id="862328371">
      <w:bodyDiv w:val="1"/>
      <w:marLeft w:val="0"/>
      <w:marRight w:val="0"/>
      <w:marTop w:val="0"/>
      <w:marBottom w:val="0"/>
      <w:divBdr>
        <w:top w:val="none" w:sz="0" w:space="0" w:color="auto"/>
        <w:left w:val="none" w:sz="0" w:space="0" w:color="auto"/>
        <w:bottom w:val="none" w:sz="0" w:space="0" w:color="auto"/>
        <w:right w:val="none" w:sz="0" w:space="0" w:color="auto"/>
      </w:divBdr>
    </w:div>
    <w:div w:id="866063375">
      <w:bodyDiv w:val="1"/>
      <w:marLeft w:val="0"/>
      <w:marRight w:val="0"/>
      <w:marTop w:val="0"/>
      <w:marBottom w:val="0"/>
      <w:divBdr>
        <w:top w:val="none" w:sz="0" w:space="0" w:color="auto"/>
        <w:left w:val="none" w:sz="0" w:space="0" w:color="auto"/>
        <w:bottom w:val="none" w:sz="0" w:space="0" w:color="auto"/>
        <w:right w:val="none" w:sz="0" w:space="0" w:color="auto"/>
      </w:divBdr>
    </w:div>
    <w:div w:id="877545078">
      <w:bodyDiv w:val="1"/>
      <w:marLeft w:val="0"/>
      <w:marRight w:val="0"/>
      <w:marTop w:val="0"/>
      <w:marBottom w:val="0"/>
      <w:divBdr>
        <w:top w:val="none" w:sz="0" w:space="0" w:color="auto"/>
        <w:left w:val="none" w:sz="0" w:space="0" w:color="auto"/>
        <w:bottom w:val="none" w:sz="0" w:space="0" w:color="auto"/>
        <w:right w:val="none" w:sz="0" w:space="0" w:color="auto"/>
      </w:divBdr>
    </w:div>
    <w:div w:id="887883480">
      <w:bodyDiv w:val="1"/>
      <w:marLeft w:val="0"/>
      <w:marRight w:val="0"/>
      <w:marTop w:val="0"/>
      <w:marBottom w:val="0"/>
      <w:divBdr>
        <w:top w:val="none" w:sz="0" w:space="0" w:color="auto"/>
        <w:left w:val="none" w:sz="0" w:space="0" w:color="auto"/>
        <w:bottom w:val="none" w:sz="0" w:space="0" w:color="auto"/>
        <w:right w:val="none" w:sz="0" w:space="0" w:color="auto"/>
      </w:divBdr>
    </w:div>
    <w:div w:id="888418401">
      <w:bodyDiv w:val="1"/>
      <w:marLeft w:val="0"/>
      <w:marRight w:val="0"/>
      <w:marTop w:val="0"/>
      <w:marBottom w:val="0"/>
      <w:divBdr>
        <w:top w:val="none" w:sz="0" w:space="0" w:color="auto"/>
        <w:left w:val="none" w:sz="0" w:space="0" w:color="auto"/>
        <w:bottom w:val="none" w:sz="0" w:space="0" w:color="auto"/>
        <w:right w:val="none" w:sz="0" w:space="0" w:color="auto"/>
      </w:divBdr>
    </w:div>
    <w:div w:id="892884927">
      <w:bodyDiv w:val="1"/>
      <w:marLeft w:val="0"/>
      <w:marRight w:val="0"/>
      <w:marTop w:val="0"/>
      <w:marBottom w:val="0"/>
      <w:divBdr>
        <w:top w:val="none" w:sz="0" w:space="0" w:color="auto"/>
        <w:left w:val="none" w:sz="0" w:space="0" w:color="auto"/>
        <w:bottom w:val="none" w:sz="0" w:space="0" w:color="auto"/>
        <w:right w:val="none" w:sz="0" w:space="0" w:color="auto"/>
      </w:divBdr>
    </w:div>
    <w:div w:id="896823207">
      <w:bodyDiv w:val="1"/>
      <w:marLeft w:val="0"/>
      <w:marRight w:val="0"/>
      <w:marTop w:val="0"/>
      <w:marBottom w:val="0"/>
      <w:divBdr>
        <w:top w:val="none" w:sz="0" w:space="0" w:color="auto"/>
        <w:left w:val="none" w:sz="0" w:space="0" w:color="auto"/>
        <w:bottom w:val="none" w:sz="0" w:space="0" w:color="auto"/>
        <w:right w:val="none" w:sz="0" w:space="0" w:color="auto"/>
      </w:divBdr>
    </w:div>
    <w:div w:id="908465106">
      <w:bodyDiv w:val="1"/>
      <w:marLeft w:val="0"/>
      <w:marRight w:val="0"/>
      <w:marTop w:val="0"/>
      <w:marBottom w:val="0"/>
      <w:divBdr>
        <w:top w:val="none" w:sz="0" w:space="0" w:color="auto"/>
        <w:left w:val="none" w:sz="0" w:space="0" w:color="auto"/>
        <w:bottom w:val="none" w:sz="0" w:space="0" w:color="auto"/>
        <w:right w:val="none" w:sz="0" w:space="0" w:color="auto"/>
      </w:divBdr>
    </w:div>
    <w:div w:id="910194599">
      <w:bodyDiv w:val="1"/>
      <w:marLeft w:val="0"/>
      <w:marRight w:val="0"/>
      <w:marTop w:val="0"/>
      <w:marBottom w:val="0"/>
      <w:divBdr>
        <w:top w:val="none" w:sz="0" w:space="0" w:color="auto"/>
        <w:left w:val="none" w:sz="0" w:space="0" w:color="auto"/>
        <w:bottom w:val="none" w:sz="0" w:space="0" w:color="auto"/>
        <w:right w:val="none" w:sz="0" w:space="0" w:color="auto"/>
      </w:divBdr>
    </w:div>
    <w:div w:id="914363741">
      <w:bodyDiv w:val="1"/>
      <w:marLeft w:val="0"/>
      <w:marRight w:val="0"/>
      <w:marTop w:val="0"/>
      <w:marBottom w:val="0"/>
      <w:divBdr>
        <w:top w:val="none" w:sz="0" w:space="0" w:color="auto"/>
        <w:left w:val="none" w:sz="0" w:space="0" w:color="auto"/>
        <w:bottom w:val="none" w:sz="0" w:space="0" w:color="auto"/>
        <w:right w:val="none" w:sz="0" w:space="0" w:color="auto"/>
      </w:divBdr>
    </w:div>
    <w:div w:id="915044863">
      <w:bodyDiv w:val="1"/>
      <w:marLeft w:val="0"/>
      <w:marRight w:val="0"/>
      <w:marTop w:val="0"/>
      <w:marBottom w:val="0"/>
      <w:divBdr>
        <w:top w:val="none" w:sz="0" w:space="0" w:color="auto"/>
        <w:left w:val="none" w:sz="0" w:space="0" w:color="auto"/>
        <w:bottom w:val="none" w:sz="0" w:space="0" w:color="auto"/>
        <w:right w:val="none" w:sz="0" w:space="0" w:color="auto"/>
      </w:divBdr>
    </w:div>
    <w:div w:id="916398702">
      <w:bodyDiv w:val="1"/>
      <w:marLeft w:val="0"/>
      <w:marRight w:val="0"/>
      <w:marTop w:val="0"/>
      <w:marBottom w:val="0"/>
      <w:divBdr>
        <w:top w:val="none" w:sz="0" w:space="0" w:color="auto"/>
        <w:left w:val="none" w:sz="0" w:space="0" w:color="auto"/>
        <w:bottom w:val="none" w:sz="0" w:space="0" w:color="auto"/>
        <w:right w:val="none" w:sz="0" w:space="0" w:color="auto"/>
      </w:divBdr>
    </w:div>
    <w:div w:id="917403282">
      <w:bodyDiv w:val="1"/>
      <w:marLeft w:val="0"/>
      <w:marRight w:val="0"/>
      <w:marTop w:val="0"/>
      <w:marBottom w:val="0"/>
      <w:divBdr>
        <w:top w:val="none" w:sz="0" w:space="0" w:color="auto"/>
        <w:left w:val="none" w:sz="0" w:space="0" w:color="auto"/>
        <w:bottom w:val="none" w:sz="0" w:space="0" w:color="auto"/>
        <w:right w:val="none" w:sz="0" w:space="0" w:color="auto"/>
      </w:divBdr>
    </w:div>
    <w:div w:id="921988501">
      <w:bodyDiv w:val="1"/>
      <w:marLeft w:val="0"/>
      <w:marRight w:val="0"/>
      <w:marTop w:val="0"/>
      <w:marBottom w:val="0"/>
      <w:divBdr>
        <w:top w:val="none" w:sz="0" w:space="0" w:color="auto"/>
        <w:left w:val="none" w:sz="0" w:space="0" w:color="auto"/>
        <w:bottom w:val="none" w:sz="0" w:space="0" w:color="auto"/>
        <w:right w:val="none" w:sz="0" w:space="0" w:color="auto"/>
      </w:divBdr>
    </w:div>
    <w:div w:id="930819539">
      <w:bodyDiv w:val="1"/>
      <w:marLeft w:val="0"/>
      <w:marRight w:val="0"/>
      <w:marTop w:val="0"/>
      <w:marBottom w:val="0"/>
      <w:divBdr>
        <w:top w:val="none" w:sz="0" w:space="0" w:color="auto"/>
        <w:left w:val="none" w:sz="0" w:space="0" w:color="auto"/>
        <w:bottom w:val="none" w:sz="0" w:space="0" w:color="auto"/>
        <w:right w:val="none" w:sz="0" w:space="0" w:color="auto"/>
      </w:divBdr>
    </w:div>
    <w:div w:id="932006422">
      <w:bodyDiv w:val="1"/>
      <w:marLeft w:val="0"/>
      <w:marRight w:val="0"/>
      <w:marTop w:val="0"/>
      <w:marBottom w:val="0"/>
      <w:divBdr>
        <w:top w:val="none" w:sz="0" w:space="0" w:color="auto"/>
        <w:left w:val="none" w:sz="0" w:space="0" w:color="auto"/>
        <w:bottom w:val="none" w:sz="0" w:space="0" w:color="auto"/>
        <w:right w:val="none" w:sz="0" w:space="0" w:color="auto"/>
      </w:divBdr>
    </w:div>
    <w:div w:id="945306060">
      <w:bodyDiv w:val="1"/>
      <w:marLeft w:val="0"/>
      <w:marRight w:val="0"/>
      <w:marTop w:val="0"/>
      <w:marBottom w:val="0"/>
      <w:divBdr>
        <w:top w:val="none" w:sz="0" w:space="0" w:color="auto"/>
        <w:left w:val="none" w:sz="0" w:space="0" w:color="auto"/>
        <w:bottom w:val="none" w:sz="0" w:space="0" w:color="auto"/>
        <w:right w:val="none" w:sz="0" w:space="0" w:color="auto"/>
      </w:divBdr>
    </w:div>
    <w:div w:id="945699154">
      <w:bodyDiv w:val="1"/>
      <w:marLeft w:val="0"/>
      <w:marRight w:val="0"/>
      <w:marTop w:val="0"/>
      <w:marBottom w:val="0"/>
      <w:divBdr>
        <w:top w:val="none" w:sz="0" w:space="0" w:color="auto"/>
        <w:left w:val="none" w:sz="0" w:space="0" w:color="auto"/>
        <w:bottom w:val="none" w:sz="0" w:space="0" w:color="auto"/>
        <w:right w:val="none" w:sz="0" w:space="0" w:color="auto"/>
      </w:divBdr>
    </w:div>
    <w:div w:id="967204109">
      <w:bodyDiv w:val="1"/>
      <w:marLeft w:val="0"/>
      <w:marRight w:val="0"/>
      <w:marTop w:val="0"/>
      <w:marBottom w:val="0"/>
      <w:divBdr>
        <w:top w:val="none" w:sz="0" w:space="0" w:color="auto"/>
        <w:left w:val="none" w:sz="0" w:space="0" w:color="auto"/>
        <w:bottom w:val="none" w:sz="0" w:space="0" w:color="auto"/>
        <w:right w:val="none" w:sz="0" w:space="0" w:color="auto"/>
      </w:divBdr>
    </w:div>
    <w:div w:id="975453018">
      <w:bodyDiv w:val="1"/>
      <w:marLeft w:val="0"/>
      <w:marRight w:val="0"/>
      <w:marTop w:val="0"/>
      <w:marBottom w:val="0"/>
      <w:divBdr>
        <w:top w:val="none" w:sz="0" w:space="0" w:color="auto"/>
        <w:left w:val="none" w:sz="0" w:space="0" w:color="auto"/>
        <w:bottom w:val="none" w:sz="0" w:space="0" w:color="auto"/>
        <w:right w:val="none" w:sz="0" w:space="0" w:color="auto"/>
      </w:divBdr>
    </w:div>
    <w:div w:id="988362216">
      <w:bodyDiv w:val="1"/>
      <w:marLeft w:val="0"/>
      <w:marRight w:val="0"/>
      <w:marTop w:val="0"/>
      <w:marBottom w:val="0"/>
      <w:divBdr>
        <w:top w:val="none" w:sz="0" w:space="0" w:color="auto"/>
        <w:left w:val="none" w:sz="0" w:space="0" w:color="auto"/>
        <w:bottom w:val="none" w:sz="0" w:space="0" w:color="auto"/>
        <w:right w:val="none" w:sz="0" w:space="0" w:color="auto"/>
      </w:divBdr>
    </w:div>
    <w:div w:id="993605264">
      <w:bodyDiv w:val="1"/>
      <w:marLeft w:val="0"/>
      <w:marRight w:val="0"/>
      <w:marTop w:val="0"/>
      <w:marBottom w:val="0"/>
      <w:divBdr>
        <w:top w:val="none" w:sz="0" w:space="0" w:color="auto"/>
        <w:left w:val="none" w:sz="0" w:space="0" w:color="auto"/>
        <w:bottom w:val="none" w:sz="0" w:space="0" w:color="auto"/>
        <w:right w:val="none" w:sz="0" w:space="0" w:color="auto"/>
      </w:divBdr>
    </w:div>
    <w:div w:id="998658038">
      <w:bodyDiv w:val="1"/>
      <w:marLeft w:val="0"/>
      <w:marRight w:val="0"/>
      <w:marTop w:val="0"/>
      <w:marBottom w:val="0"/>
      <w:divBdr>
        <w:top w:val="none" w:sz="0" w:space="0" w:color="auto"/>
        <w:left w:val="none" w:sz="0" w:space="0" w:color="auto"/>
        <w:bottom w:val="none" w:sz="0" w:space="0" w:color="auto"/>
        <w:right w:val="none" w:sz="0" w:space="0" w:color="auto"/>
      </w:divBdr>
    </w:div>
    <w:div w:id="1003633145">
      <w:bodyDiv w:val="1"/>
      <w:marLeft w:val="0"/>
      <w:marRight w:val="0"/>
      <w:marTop w:val="0"/>
      <w:marBottom w:val="0"/>
      <w:divBdr>
        <w:top w:val="none" w:sz="0" w:space="0" w:color="auto"/>
        <w:left w:val="none" w:sz="0" w:space="0" w:color="auto"/>
        <w:bottom w:val="none" w:sz="0" w:space="0" w:color="auto"/>
        <w:right w:val="none" w:sz="0" w:space="0" w:color="auto"/>
      </w:divBdr>
    </w:div>
    <w:div w:id="1017580005">
      <w:bodyDiv w:val="1"/>
      <w:marLeft w:val="0"/>
      <w:marRight w:val="0"/>
      <w:marTop w:val="0"/>
      <w:marBottom w:val="0"/>
      <w:divBdr>
        <w:top w:val="none" w:sz="0" w:space="0" w:color="auto"/>
        <w:left w:val="none" w:sz="0" w:space="0" w:color="auto"/>
        <w:bottom w:val="none" w:sz="0" w:space="0" w:color="auto"/>
        <w:right w:val="none" w:sz="0" w:space="0" w:color="auto"/>
      </w:divBdr>
    </w:div>
    <w:div w:id="1022321494">
      <w:bodyDiv w:val="1"/>
      <w:marLeft w:val="0"/>
      <w:marRight w:val="0"/>
      <w:marTop w:val="0"/>
      <w:marBottom w:val="0"/>
      <w:divBdr>
        <w:top w:val="none" w:sz="0" w:space="0" w:color="auto"/>
        <w:left w:val="none" w:sz="0" w:space="0" w:color="auto"/>
        <w:bottom w:val="none" w:sz="0" w:space="0" w:color="auto"/>
        <w:right w:val="none" w:sz="0" w:space="0" w:color="auto"/>
      </w:divBdr>
    </w:div>
    <w:div w:id="1027217495">
      <w:bodyDiv w:val="1"/>
      <w:marLeft w:val="0"/>
      <w:marRight w:val="0"/>
      <w:marTop w:val="0"/>
      <w:marBottom w:val="0"/>
      <w:divBdr>
        <w:top w:val="none" w:sz="0" w:space="0" w:color="auto"/>
        <w:left w:val="none" w:sz="0" w:space="0" w:color="auto"/>
        <w:bottom w:val="none" w:sz="0" w:space="0" w:color="auto"/>
        <w:right w:val="none" w:sz="0" w:space="0" w:color="auto"/>
      </w:divBdr>
    </w:div>
    <w:div w:id="1035423654">
      <w:bodyDiv w:val="1"/>
      <w:marLeft w:val="0"/>
      <w:marRight w:val="0"/>
      <w:marTop w:val="0"/>
      <w:marBottom w:val="0"/>
      <w:divBdr>
        <w:top w:val="none" w:sz="0" w:space="0" w:color="auto"/>
        <w:left w:val="none" w:sz="0" w:space="0" w:color="auto"/>
        <w:bottom w:val="none" w:sz="0" w:space="0" w:color="auto"/>
        <w:right w:val="none" w:sz="0" w:space="0" w:color="auto"/>
      </w:divBdr>
    </w:div>
    <w:div w:id="1042438788">
      <w:bodyDiv w:val="1"/>
      <w:marLeft w:val="0"/>
      <w:marRight w:val="0"/>
      <w:marTop w:val="0"/>
      <w:marBottom w:val="0"/>
      <w:divBdr>
        <w:top w:val="none" w:sz="0" w:space="0" w:color="auto"/>
        <w:left w:val="none" w:sz="0" w:space="0" w:color="auto"/>
        <w:bottom w:val="none" w:sz="0" w:space="0" w:color="auto"/>
        <w:right w:val="none" w:sz="0" w:space="0" w:color="auto"/>
      </w:divBdr>
    </w:div>
    <w:div w:id="1067457474">
      <w:bodyDiv w:val="1"/>
      <w:marLeft w:val="0"/>
      <w:marRight w:val="0"/>
      <w:marTop w:val="0"/>
      <w:marBottom w:val="0"/>
      <w:divBdr>
        <w:top w:val="none" w:sz="0" w:space="0" w:color="auto"/>
        <w:left w:val="none" w:sz="0" w:space="0" w:color="auto"/>
        <w:bottom w:val="none" w:sz="0" w:space="0" w:color="auto"/>
        <w:right w:val="none" w:sz="0" w:space="0" w:color="auto"/>
      </w:divBdr>
    </w:div>
    <w:div w:id="1084376537">
      <w:bodyDiv w:val="1"/>
      <w:marLeft w:val="0"/>
      <w:marRight w:val="0"/>
      <w:marTop w:val="0"/>
      <w:marBottom w:val="0"/>
      <w:divBdr>
        <w:top w:val="none" w:sz="0" w:space="0" w:color="auto"/>
        <w:left w:val="none" w:sz="0" w:space="0" w:color="auto"/>
        <w:bottom w:val="none" w:sz="0" w:space="0" w:color="auto"/>
        <w:right w:val="none" w:sz="0" w:space="0" w:color="auto"/>
      </w:divBdr>
    </w:div>
    <w:div w:id="1087120889">
      <w:bodyDiv w:val="1"/>
      <w:marLeft w:val="0"/>
      <w:marRight w:val="0"/>
      <w:marTop w:val="0"/>
      <w:marBottom w:val="0"/>
      <w:divBdr>
        <w:top w:val="none" w:sz="0" w:space="0" w:color="auto"/>
        <w:left w:val="none" w:sz="0" w:space="0" w:color="auto"/>
        <w:bottom w:val="none" w:sz="0" w:space="0" w:color="auto"/>
        <w:right w:val="none" w:sz="0" w:space="0" w:color="auto"/>
      </w:divBdr>
    </w:div>
    <w:div w:id="1092050598">
      <w:bodyDiv w:val="1"/>
      <w:marLeft w:val="0"/>
      <w:marRight w:val="0"/>
      <w:marTop w:val="0"/>
      <w:marBottom w:val="0"/>
      <w:divBdr>
        <w:top w:val="none" w:sz="0" w:space="0" w:color="auto"/>
        <w:left w:val="none" w:sz="0" w:space="0" w:color="auto"/>
        <w:bottom w:val="none" w:sz="0" w:space="0" w:color="auto"/>
        <w:right w:val="none" w:sz="0" w:space="0" w:color="auto"/>
      </w:divBdr>
    </w:div>
    <w:div w:id="1116607538">
      <w:bodyDiv w:val="1"/>
      <w:marLeft w:val="0"/>
      <w:marRight w:val="0"/>
      <w:marTop w:val="0"/>
      <w:marBottom w:val="0"/>
      <w:divBdr>
        <w:top w:val="none" w:sz="0" w:space="0" w:color="auto"/>
        <w:left w:val="none" w:sz="0" w:space="0" w:color="auto"/>
        <w:bottom w:val="none" w:sz="0" w:space="0" w:color="auto"/>
        <w:right w:val="none" w:sz="0" w:space="0" w:color="auto"/>
      </w:divBdr>
    </w:div>
    <w:div w:id="1118913905">
      <w:bodyDiv w:val="1"/>
      <w:marLeft w:val="0"/>
      <w:marRight w:val="0"/>
      <w:marTop w:val="0"/>
      <w:marBottom w:val="0"/>
      <w:divBdr>
        <w:top w:val="none" w:sz="0" w:space="0" w:color="auto"/>
        <w:left w:val="none" w:sz="0" w:space="0" w:color="auto"/>
        <w:bottom w:val="none" w:sz="0" w:space="0" w:color="auto"/>
        <w:right w:val="none" w:sz="0" w:space="0" w:color="auto"/>
      </w:divBdr>
    </w:div>
    <w:div w:id="1119420942">
      <w:bodyDiv w:val="1"/>
      <w:marLeft w:val="0"/>
      <w:marRight w:val="0"/>
      <w:marTop w:val="0"/>
      <w:marBottom w:val="0"/>
      <w:divBdr>
        <w:top w:val="none" w:sz="0" w:space="0" w:color="auto"/>
        <w:left w:val="none" w:sz="0" w:space="0" w:color="auto"/>
        <w:bottom w:val="none" w:sz="0" w:space="0" w:color="auto"/>
        <w:right w:val="none" w:sz="0" w:space="0" w:color="auto"/>
      </w:divBdr>
    </w:div>
    <w:div w:id="1127625835">
      <w:bodyDiv w:val="1"/>
      <w:marLeft w:val="0"/>
      <w:marRight w:val="0"/>
      <w:marTop w:val="0"/>
      <w:marBottom w:val="0"/>
      <w:divBdr>
        <w:top w:val="none" w:sz="0" w:space="0" w:color="auto"/>
        <w:left w:val="none" w:sz="0" w:space="0" w:color="auto"/>
        <w:bottom w:val="none" w:sz="0" w:space="0" w:color="auto"/>
        <w:right w:val="none" w:sz="0" w:space="0" w:color="auto"/>
      </w:divBdr>
    </w:div>
    <w:div w:id="1134444640">
      <w:bodyDiv w:val="1"/>
      <w:marLeft w:val="0"/>
      <w:marRight w:val="0"/>
      <w:marTop w:val="0"/>
      <w:marBottom w:val="0"/>
      <w:divBdr>
        <w:top w:val="none" w:sz="0" w:space="0" w:color="auto"/>
        <w:left w:val="none" w:sz="0" w:space="0" w:color="auto"/>
        <w:bottom w:val="none" w:sz="0" w:space="0" w:color="auto"/>
        <w:right w:val="none" w:sz="0" w:space="0" w:color="auto"/>
      </w:divBdr>
    </w:div>
    <w:div w:id="1142389016">
      <w:bodyDiv w:val="1"/>
      <w:marLeft w:val="0"/>
      <w:marRight w:val="0"/>
      <w:marTop w:val="0"/>
      <w:marBottom w:val="0"/>
      <w:divBdr>
        <w:top w:val="none" w:sz="0" w:space="0" w:color="auto"/>
        <w:left w:val="none" w:sz="0" w:space="0" w:color="auto"/>
        <w:bottom w:val="none" w:sz="0" w:space="0" w:color="auto"/>
        <w:right w:val="none" w:sz="0" w:space="0" w:color="auto"/>
      </w:divBdr>
    </w:div>
    <w:div w:id="1143893078">
      <w:bodyDiv w:val="1"/>
      <w:marLeft w:val="0"/>
      <w:marRight w:val="0"/>
      <w:marTop w:val="0"/>
      <w:marBottom w:val="0"/>
      <w:divBdr>
        <w:top w:val="none" w:sz="0" w:space="0" w:color="auto"/>
        <w:left w:val="none" w:sz="0" w:space="0" w:color="auto"/>
        <w:bottom w:val="none" w:sz="0" w:space="0" w:color="auto"/>
        <w:right w:val="none" w:sz="0" w:space="0" w:color="auto"/>
      </w:divBdr>
    </w:div>
    <w:div w:id="1148476311">
      <w:bodyDiv w:val="1"/>
      <w:marLeft w:val="0"/>
      <w:marRight w:val="0"/>
      <w:marTop w:val="0"/>
      <w:marBottom w:val="0"/>
      <w:divBdr>
        <w:top w:val="none" w:sz="0" w:space="0" w:color="auto"/>
        <w:left w:val="none" w:sz="0" w:space="0" w:color="auto"/>
        <w:bottom w:val="none" w:sz="0" w:space="0" w:color="auto"/>
        <w:right w:val="none" w:sz="0" w:space="0" w:color="auto"/>
      </w:divBdr>
    </w:div>
    <w:div w:id="1155297680">
      <w:bodyDiv w:val="1"/>
      <w:marLeft w:val="0"/>
      <w:marRight w:val="0"/>
      <w:marTop w:val="0"/>
      <w:marBottom w:val="0"/>
      <w:divBdr>
        <w:top w:val="none" w:sz="0" w:space="0" w:color="auto"/>
        <w:left w:val="none" w:sz="0" w:space="0" w:color="auto"/>
        <w:bottom w:val="none" w:sz="0" w:space="0" w:color="auto"/>
        <w:right w:val="none" w:sz="0" w:space="0" w:color="auto"/>
      </w:divBdr>
    </w:div>
    <w:div w:id="1169564678">
      <w:bodyDiv w:val="1"/>
      <w:marLeft w:val="0"/>
      <w:marRight w:val="0"/>
      <w:marTop w:val="0"/>
      <w:marBottom w:val="0"/>
      <w:divBdr>
        <w:top w:val="none" w:sz="0" w:space="0" w:color="auto"/>
        <w:left w:val="none" w:sz="0" w:space="0" w:color="auto"/>
        <w:bottom w:val="none" w:sz="0" w:space="0" w:color="auto"/>
        <w:right w:val="none" w:sz="0" w:space="0" w:color="auto"/>
      </w:divBdr>
    </w:div>
    <w:div w:id="1192452708">
      <w:bodyDiv w:val="1"/>
      <w:marLeft w:val="0"/>
      <w:marRight w:val="0"/>
      <w:marTop w:val="0"/>
      <w:marBottom w:val="0"/>
      <w:divBdr>
        <w:top w:val="none" w:sz="0" w:space="0" w:color="auto"/>
        <w:left w:val="none" w:sz="0" w:space="0" w:color="auto"/>
        <w:bottom w:val="none" w:sz="0" w:space="0" w:color="auto"/>
        <w:right w:val="none" w:sz="0" w:space="0" w:color="auto"/>
      </w:divBdr>
    </w:div>
    <w:div w:id="1195575284">
      <w:bodyDiv w:val="1"/>
      <w:marLeft w:val="0"/>
      <w:marRight w:val="0"/>
      <w:marTop w:val="0"/>
      <w:marBottom w:val="0"/>
      <w:divBdr>
        <w:top w:val="none" w:sz="0" w:space="0" w:color="auto"/>
        <w:left w:val="none" w:sz="0" w:space="0" w:color="auto"/>
        <w:bottom w:val="none" w:sz="0" w:space="0" w:color="auto"/>
        <w:right w:val="none" w:sz="0" w:space="0" w:color="auto"/>
      </w:divBdr>
    </w:div>
    <w:div w:id="1203402543">
      <w:bodyDiv w:val="1"/>
      <w:marLeft w:val="0"/>
      <w:marRight w:val="0"/>
      <w:marTop w:val="0"/>
      <w:marBottom w:val="0"/>
      <w:divBdr>
        <w:top w:val="none" w:sz="0" w:space="0" w:color="auto"/>
        <w:left w:val="none" w:sz="0" w:space="0" w:color="auto"/>
        <w:bottom w:val="none" w:sz="0" w:space="0" w:color="auto"/>
        <w:right w:val="none" w:sz="0" w:space="0" w:color="auto"/>
      </w:divBdr>
    </w:div>
    <w:div w:id="1205286371">
      <w:bodyDiv w:val="1"/>
      <w:marLeft w:val="0"/>
      <w:marRight w:val="0"/>
      <w:marTop w:val="0"/>
      <w:marBottom w:val="0"/>
      <w:divBdr>
        <w:top w:val="none" w:sz="0" w:space="0" w:color="auto"/>
        <w:left w:val="none" w:sz="0" w:space="0" w:color="auto"/>
        <w:bottom w:val="none" w:sz="0" w:space="0" w:color="auto"/>
        <w:right w:val="none" w:sz="0" w:space="0" w:color="auto"/>
      </w:divBdr>
    </w:div>
    <w:div w:id="1217011651">
      <w:bodyDiv w:val="1"/>
      <w:marLeft w:val="0"/>
      <w:marRight w:val="0"/>
      <w:marTop w:val="0"/>
      <w:marBottom w:val="0"/>
      <w:divBdr>
        <w:top w:val="none" w:sz="0" w:space="0" w:color="auto"/>
        <w:left w:val="none" w:sz="0" w:space="0" w:color="auto"/>
        <w:bottom w:val="none" w:sz="0" w:space="0" w:color="auto"/>
        <w:right w:val="none" w:sz="0" w:space="0" w:color="auto"/>
      </w:divBdr>
    </w:div>
    <w:div w:id="1224217797">
      <w:bodyDiv w:val="1"/>
      <w:marLeft w:val="0"/>
      <w:marRight w:val="0"/>
      <w:marTop w:val="0"/>
      <w:marBottom w:val="0"/>
      <w:divBdr>
        <w:top w:val="none" w:sz="0" w:space="0" w:color="auto"/>
        <w:left w:val="none" w:sz="0" w:space="0" w:color="auto"/>
        <w:bottom w:val="none" w:sz="0" w:space="0" w:color="auto"/>
        <w:right w:val="none" w:sz="0" w:space="0" w:color="auto"/>
      </w:divBdr>
    </w:div>
    <w:div w:id="1237478958">
      <w:bodyDiv w:val="1"/>
      <w:marLeft w:val="0"/>
      <w:marRight w:val="0"/>
      <w:marTop w:val="0"/>
      <w:marBottom w:val="0"/>
      <w:divBdr>
        <w:top w:val="none" w:sz="0" w:space="0" w:color="auto"/>
        <w:left w:val="none" w:sz="0" w:space="0" w:color="auto"/>
        <w:bottom w:val="none" w:sz="0" w:space="0" w:color="auto"/>
        <w:right w:val="none" w:sz="0" w:space="0" w:color="auto"/>
      </w:divBdr>
    </w:div>
    <w:div w:id="1244530666">
      <w:bodyDiv w:val="1"/>
      <w:marLeft w:val="0"/>
      <w:marRight w:val="0"/>
      <w:marTop w:val="0"/>
      <w:marBottom w:val="0"/>
      <w:divBdr>
        <w:top w:val="none" w:sz="0" w:space="0" w:color="auto"/>
        <w:left w:val="none" w:sz="0" w:space="0" w:color="auto"/>
        <w:bottom w:val="none" w:sz="0" w:space="0" w:color="auto"/>
        <w:right w:val="none" w:sz="0" w:space="0" w:color="auto"/>
      </w:divBdr>
    </w:div>
    <w:div w:id="1245608311">
      <w:bodyDiv w:val="1"/>
      <w:marLeft w:val="0"/>
      <w:marRight w:val="0"/>
      <w:marTop w:val="0"/>
      <w:marBottom w:val="0"/>
      <w:divBdr>
        <w:top w:val="none" w:sz="0" w:space="0" w:color="auto"/>
        <w:left w:val="none" w:sz="0" w:space="0" w:color="auto"/>
        <w:bottom w:val="none" w:sz="0" w:space="0" w:color="auto"/>
        <w:right w:val="none" w:sz="0" w:space="0" w:color="auto"/>
      </w:divBdr>
    </w:div>
    <w:div w:id="1249852269">
      <w:bodyDiv w:val="1"/>
      <w:marLeft w:val="0"/>
      <w:marRight w:val="0"/>
      <w:marTop w:val="0"/>
      <w:marBottom w:val="0"/>
      <w:divBdr>
        <w:top w:val="none" w:sz="0" w:space="0" w:color="auto"/>
        <w:left w:val="none" w:sz="0" w:space="0" w:color="auto"/>
        <w:bottom w:val="none" w:sz="0" w:space="0" w:color="auto"/>
        <w:right w:val="none" w:sz="0" w:space="0" w:color="auto"/>
      </w:divBdr>
    </w:div>
    <w:div w:id="1258363301">
      <w:bodyDiv w:val="1"/>
      <w:marLeft w:val="0"/>
      <w:marRight w:val="0"/>
      <w:marTop w:val="0"/>
      <w:marBottom w:val="0"/>
      <w:divBdr>
        <w:top w:val="none" w:sz="0" w:space="0" w:color="auto"/>
        <w:left w:val="none" w:sz="0" w:space="0" w:color="auto"/>
        <w:bottom w:val="none" w:sz="0" w:space="0" w:color="auto"/>
        <w:right w:val="none" w:sz="0" w:space="0" w:color="auto"/>
      </w:divBdr>
    </w:div>
    <w:div w:id="1265335182">
      <w:bodyDiv w:val="1"/>
      <w:marLeft w:val="0"/>
      <w:marRight w:val="0"/>
      <w:marTop w:val="0"/>
      <w:marBottom w:val="0"/>
      <w:divBdr>
        <w:top w:val="none" w:sz="0" w:space="0" w:color="auto"/>
        <w:left w:val="none" w:sz="0" w:space="0" w:color="auto"/>
        <w:bottom w:val="none" w:sz="0" w:space="0" w:color="auto"/>
        <w:right w:val="none" w:sz="0" w:space="0" w:color="auto"/>
      </w:divBdr>
    </w:div>
    <w:div w:id="1276131639">
      <w:bodyDiv w:val="1"/>
      <w:marLeft w:val="0"/>
      <w:marRight w:val="0"/>
      <w:marTop w:val="0"/>
      <w:marBottom w:val="0"/>
      <w:divBdr>
        <w:top w:val="none" w:sz="0" w:space="0" w:color="auto"/>
        <w:left w:val="none" w:sz="0" w:space="0" w:color="auto"/>
        <w:bottom w:val="none" w:sz="0" w:space="0" w:color="auto"/>
        <w:right w:val="none" w:sz="0" w:space="0" w:color="auto"/>
      </w:divBdr>
    </w:div>
    <w:div w:id="1285384732">
      <w:bodyDiv w:val="1"/>
      <w:marLeft w:val="0"/>
      <w:marRight w:val="0"/>
      <w:marTop w:val="0"/>
      <w:marBottom w:val="0"/>
      <w:divBdr>
        <w:top w:val="none" w:sz="0" w:space="0" w:color="auto"/>
        <w:left w:val="none" w:sz="0" w:space="0" w:color="auto"/>
        <w:bottom w:val="none" w:sz="0" w:space="0" w:color="auto"/>
        <w:right w:val="none" w:sz="0" w:space="0" w:color="auto"/>
      </w:divBdr>
    </w:div>
    <w:div w:id="1288008976">
      <w:bodyDiv w:val="1"/>
      <w:marLeft w:val="0"/>
      <w:marRight w:val="0"/>
      <w:marTop w:val="0"/>
      <w:marBottom w:val="0"/>
      <w:divBdr>
        <w:top w:val="none" w:sz="0" w:space="0" w:color="auto"/>
        <w:left w:val="none" w:sz="0" w:space="0" w:color="auto"/>
        <w:bottom w:val="none" w:sz="0" w:space="0" w:color="auto"/>
        <w:right w:val="none" w:sz="0" w:space="0" w:color="auto"/>
      </w:divBdr>
    </w:div>
    <w:div w:id="1289313089">
      <w:bodyDiv w:val="1"/>
      <w:marLeft w:val="0"/>
      <w:marRight w:val="0"/>
      <w:marTop w:val="0"/>
      <w:marBottom w:val="0"/>
      <w:divBdr>
        <w:top w:val="none" w:sz="0" w:space="0" w:color="auto"/>
        <w:left w:val="none" w:sz="0" w:space="0" w:color="auto"/>
        <w:bottom w:val="none" w:sz="0" w:space="0" w:color="auto"/>
        <w:right w:val="none" w:sz="0" w:space="0" w:color="auto"/>
      </w:divBdr>
    </w:div>
    <w:div w:id="1295796936">
      <w:bodyDiv w:val="1"/>
      <w:marLeft w:val="0"/>
      <w:marRight w:val="0"/>
      <w:marTop w:val="0"/>
      <w:marBottom w:val="0"/>
      <w:divBdr>
        <w:top w:val="none" w:sz="0" w:space="0" w:color="auto"/>
        <w:left w:val="none" w:sz="0" w:space="0" w:color="auto"/>
        <w:bottom w:val="none" w:sz="0" w:space="0" w:color="auto"/>
        <w:right w:val="none" w:sz="0" w:space="0" w:color="auto"/>
      </w:divBdr>
    </w:div>
    <w:div w:id="1310398399">
      <w:bodyDiv w:val="1"/>
      <w:marLeft w:val="0"/>
      <w:marRight w:val="0"/>
      <w:marTop w:val="0"/>
      <w:marBottom w:val="0"/>
      <w:divBdr>
        <w:top w:val="none" w:sz="0" w:space="0" w:color="auto"/>
        <w:left w:val="none" w:sz="0" w:space="0" w:color="auto"/>
        <w:bottom w:val="none" w:sz="0" w:space="0" w:color="auto"/>
        <w:right w:val="none" w:sz="0" w:space="0" w:color="auto"/>
      </w:divBdr>
    </w:div>
    <w:div w:id="1326012466">
      <w:bodyDiv w:val="1"/>
      <w:marLeft w:val="0"/>
      <w:marRight w:val="0"/>
      <w:marTop w:val="0"/>
      <w:marBottom w:val="0"/>
      <w:divBdr>
        <w:top w:val="none" w:sz="0" w:space="0" w:color="auto"/>
        <w:left w:val="none" w:sz="0" w:space="0" w:color="auto"/>
        <w:bottom w:val="none" w:sz="0" w:space="0" w:color="auto"/>
        <w:right w:val="none" w:sz="0" w:space="0" w:color="auto"/>
      </w:divBdr>
    </w:div>
    <w:div w:id="1328677591">
      <w:bodyDiv w:val="1"/>
      <w:marLeft w:val="0"/>
      <w:marRight w:val="0"/>
      <w:marTop w:val="0"/>
      <w:marBottom w:val="0"/>
      <w:divBdr>
        <w:top w:val="none" w:sz="0" w:space="0" w:color="auto"/>
        <w:left w:val="none" w:sz="0" w:space="0" w:color="auto"/>
        <w:bottom w:val="none" w:sz="0" w:space="0" w:color="auto"/>
        <w:right w:val="none" w:sz="0" w:space="0" w:color="auto"/>
      </w:divBdr>
    </w:div>
    <w:div w:id="1328828743">
      <w:bodyDiv w:val="1"/>
      <w:marLeft w:val="0"/>
      <w:marRight w:val="0"/>
      <w:marTop w:val="0"/>
      <w:marBottom w:val="0"/>
      <w:divBdr>
        <w:top w:val="none" w:sz="0" w:space="0" w:color="auto"/>
        <w:left w:val="none" w:sz="0" w:space="0" w:color="auto"/>
        <w:bottom w:val="none" w:sz="0" w:space="0" w:color="auto"/>
        <w:right w:val="none" w:sz="0" w:space="0" w:color="auto"/>
      </w:divBdr>
    </w:div>
    <w:div w:id="1330451818">
      <w:bodyDiv w:val="1"/>
      <w:marLeft w:val="0"/>
      <w:marRight w:val="0"/>
      <w:marTop w:val="0"/>
      <w:marBottom w:val="0"/>
      <w:divBdr>
        <w:top w:val="none" w:sz="0" w:space="0" w:color="auto"/>
        <w:left w:val="none" w:sz="0" w:space="0" w:color="auto"/>
        <w:bottom w:val="none" w:sz="0" w:space="0" w:color="auto"/>
        <w:right w:val="none" w:sz="0" w:space="0" w:color="auto"/>
      </w:divBdr>
    </w:div>
    <w:div w:id="1336348178">
      <w:bodyDiv w:val="1"/>
      <w:marLeft w:val="0"/>
      <w:marRight w:val="0"/>
      <w:marTop w:val="0"/>
      <w:marBottom w:val="0"/>
      <w:divBdr>
        <w:top w:val="none" w:sz="0" w:space="0" w:color="auto"/>
        <w:left w:val="none" w:sz="0" w:space="0" w:color="auto"/>
        <w:bottom w:val="none" w:sz="0" w:space="0" w:color="auto"/>
        <w:right w:val="none" w:sz="0" w:space="0" w:color="auto"/>
      </w:divBdr>
    </w:div>
    <w:div w:id="1338732609">
      <w:bodyDiv w:val="1"/>
      <w:marLeft w:val="0"/>
      <w:marRight w:val="0"/>
      <w:marTop w:val="0"/>
      <w:marBottom w:val="0"/>
      <w:divBdr>
        <w:top w:val="none" w:sz="0" w:space="0" w:color="auto"/>
        <w:left w:val="none" w:sz="0" w:space="0" w:color="auto"/>
        <w:bottom w:val="none" w:sz="0" w:space="0" w:color="auto"/>
        <w:right w:val="none" w:sz="0" w:space="0" w:color="auto"/>
      </w:divBdr>
    </w:div>
    <w:div w:id="1340160147">
      <w:bodyDiv w:val="1"/>
      <w:marLeft w:val="0"/>
      <w:marRight w:val="0"/>
      <w:marTop w:val="0"/>
      <w:marBottom w:val="0"/>
      <w:divBdr>
        <w:top w:val="none" w:sz="0" w:space="0" w:color="auto"/>
        <w:left w:val="none" w:sz="0" w:space="0" w:color="auto"/>
        <w:bottom w:val="none" w:sz="0" w:space="0" w:color="auto"/>
        <w:right w:val="none" w:sz="0" w:space="0" w:color="auto"/>
      </w:divBdr>
    </w:div>
    <w:div w:id="1340742329">
      <w:bodyDiv w:val="1"/>
      <w:marLeft w:val="0"/>
      <w:marRight w:val="0"/>
      <w:marTop w:val="0"/>
      <w:marBottom w:val="0"/>
      <w:divBdr>
        <w:top w:val="none" w:sz="0" w:space="0" w:color="auto"/>
        <w:left w:val="none" w:sz="0" w:space="0" w:color="auto"/>
        <w:bottom w:val="none" w:sz="0" w:space="0" w:color="auto"/>
        <w:right w:val="none" w:sz="0" w:space="0" w:color="auto"/>
      </w:divBdr>
    </w:div>
    <w:div w:id="1354107238">
      <w:bodyDiv w:val="1"/>
      <w:marLeft w:val="0"/>
      <w:marRight w:val="0"/>
      <w:marTop w:val="0"/>
      <w:marBottom w:val="0"/>
      <w:divBdr>
        <w:top w:val="none" w:sz="0" w:space="0" w:color="auto"/>
        <w:left w:val="none" w:sz="0" w:space="0" w:color="auto"/>
        <w:bottom w:val="none" w:sz="0" w:space="0" w:color="auto"/>
        <w:right w:val="none" w:sz="0" w:space="0" w:color="auto"/>
      </w:divBdr>
    </w:div>
    <w:div w:id="1354841767">
      <w:bodyDiv w:val="1"/>
      <w:marLeft w:val="0"/>
      <w:marRight w:val="0"/>
      <w:marTop w:val="0"/>
      <w:marBottom w:val="0"/>
      <w:divBdr>
        <w:top w:val="none" w:sz="0" w:space="0" w:color="auto"/>
        <w:left w:val="none" w:sz="0" w:space="0" w:color="auto"/>
        <w:bottom w:val="none" w:sz="0" w:space="0" w:color="auto"/>
        <w:right w:val="none" w:sz="0" w:space="0" w:color="auto"/>
      </w:divBdr>
    </w:div>
    <w:div w:id="1355693002">
      <w:bodyDiv w:val="1"/>
      <w:marLeft w:val="0"/>
      <w:marRight w:val="0"/>
      <w:marTop w:val="0"/>
      <w:marBottom w:val="0"/>
      <w:divBdr>
        <w:top w:val="none" w:sz="0" w:space="0" w:color="auto"/>
        <w:left w:val="none" w:sz="0" w:space="0" w:color="auto"/>
        <w:bottom w:val="none" w:sz="0" w:space="0" w:color="auto"/>
        <w:right w:val="none" w:sz="0" w:space="0" w:color="auto"/>
      </w:divBdr>
    </w:div>
    <w:div w:id="1357267212">
      <w:bodyDiv w:val="1"/>
      <w:marLeft w:val="0"/>
      <w:marRight w:val="0"/>
      <w:marTop w:val="0"/>
      <w:marBottom w:val="0"/>
      <w:divBdr>
        <w:top w:val="none" w:sz="0" w:space="0" w:color="auto"/>
        <w:left w:val="none" w:sz="0" w:space="0" w:color="auto"/>
        <w:bottom w:val="none" w:sz="0" w:space="0" w:color="auto"/>
        <w:right w:val="none" w:sz="0" w:space="0" w:color="auto"/>
      </w:divBdr>
    </w:div>
    <w:div w:id="1371877272">
      <w:bodyDiv w:val="1"/>
      <w:marLeft w:val="0"/>
      <w:marRight w:val="0"/>
      <w:marTop w:val="0"/>
      <w:marBottom w:val="0"/>
      <w:divBdr>
        <w:top w:val="none" w:sz="0" w:space="0" w:color="auto"/>
        <w:left w:val="none" w:sz="0" w:space="0" w:color="auto"/>
        <w:bottom w:val="none" w:sz="0" w:space="0" w:color="auto"/>
        <w:right w:val="none" w:sz="0" w:space="0" w:color="auto"/>
      </w:divBdr>
    </w:div>
    <w:div w:id="1372464096">
      <w:bodyDiv w:val="1"/>
      <w:marLeft w:val="0"/>
      <w:marRight w:val="0"/>
      <w:marTop w:val="0"/>
      <w:marBottom w:val="0"/>
      <w:divBdr>
        <w:top w:val="none" w:sz="0" w:space="0" w:color="auto"/>
        <w:left w:val="none" w:sz="0" w:space="0" w:color="auto"/>
        <w:bottom w:val="none" w:sz="0" w:space="0" w:color="auto"/>
        <w:right w:val="none" w:sz="0" w:space="0" w:color="auto"/>
      </w:divBdr>
    </w:div>
    <w:div w:id="1372803317">
      <w:bodyDiv w:val="1"/>
      <w:marLeft w:val="0"/>
      <w:marRight w:val="0"/>
      <w:marTop w:val="0"/>
      <w:marBottom w:val="0"/>
      <w:divBdr>
        <w:top w:val="none" w:sz="0" w:space="0" w:color="auto"/>
        <w:left w:val="none" w:sz="0" w:space="0" w:color="auto"/>
        <w:bottom w:val="none" w:sz="0" w:space="0" w:color="auto"/>
        <w:right w:val="none" w:sz="0" w:space="0" w:color="auto"/>
      </w:divBdr>
    </w:div>
    <w:div w:id="1386097841">
      <w:bodyDiv w:val="1"/>
      <w:marLeft w:val="0"/>
      <w:marRight w:val="0"/>
      <w:marTop w:val="0"/>
      <w:marBottom w:val="0"/>
      <w:divBdr>
        <w:top w:val="none" w:sz="0" w:space="0" w:color="auto"/>
        <w:left w:val="none" w:sz="0" w:space="0" w:color="auto"/>
        <w:bottom w:val="none" w:sz="0" w:space="0" w:color="auto"/>
        <w:right w:val="none" w:sz="0" w:space="0" w:color="auto"/>
      </w:divBdr>
    </w:div>
    <w:div w:id="1388601214">
      <w:bodyDiv w:val="1"/>
      <w:marLeft w:val="0"/>
      <w:marRight w:val="0"/>
      <w:marTop w:val="0"/>
      <w:marBottom w:val="0"/>
      <w:divBdr>
        <w:top w:val="none" w:sz="0" w:space="0" w:color="auto"/>
        <w:left w:val="none" w:sz="0" w:space="0" w:color="auto"/>
        <w:bottom w:val="none" w:sz="0" w:space="0" w:color="auto"/>
        <w:right w:val="none" w:sz="0" w:space="0" w:color="auto"/>
      </w:divBdr>
    </w:div>
    <w:div w:id="1397974403">
      <w:bodyDiv w:val="1"/>
      <w:marLeft w:val="0"/>
      <w:marRight w:val="0"/>
      <w:marTop w:val="0"/>
      <w:marBottom w:val="0"/>
      <w:divBdr>
        <w:top w:val="none" w:sz="0" w:space="0" w:color="auto"/>
        <w:left w:val="none" w:sz="0" w:space="0" w:color="auto"/>
        <w:bottom w:val="none" w:sz="0" w:space="0" w:color="auto"/>
        <w:right w:val="none" w:sz="0" w:space="0" w:color="auto"/>
      </w:divBdr>
    </w:div>
    <w:div w:id="1414812588">
      <w:bodyDiv w:val="1"/>
      <w:marLeft w:val="0"/>
      <w:marRight w:val="0"/>
      <w:marTop w:val="0"/>
      <w:marBottom w:val="0"/>
      <w:divBdr>
        <w:top w:val="none" w:sz="0" w:space="0" w:color="auto"/>
        <w:left w:val="none" w:sz="0" w:space="0" w:color="auto"/>
        <w:bottom w:val="none" w:sz="0" w:space="0" w:color="auto"/>
        <w:right w:val="none" w:sz="0" w:space="0" w:color="auto"/>
      </w:divBdr>
    </w:div>
    <w:div w:id="1418214138">
      <w:bodyDiv w:val="1"/>
      <w:marLeft w:val="0"/>
      <w:marRight w:val="0"/>
      <w:marTop w:val="0"/>
      <w:marBottom w:val="0"/>
      <w:divBdr>
        <w:top w:val="none" w:sz="0" w:space="0" w:color="auto"/>
        <w:left w:val="none" w:sz="0" w:space="0" w:color="auto"/>
        <w:bottom w:val="none" w:sz="0" w:space="0" w:color="auto"/>
        <w:right w:val="none" w:sz="0" w:space="0" w:color="auto"/>
      </w:divBdr>
    </w:div>
    <w:div w:id="1418406560">
      <w:bodyDiv w:val="1"/>
      <w:marLeft w:val="0"/>
      <w:marRight w:val="0"/>
      <w:marTop w:val="0"/>
      <w:marBottom w:val="0"/>
      <w:divBdr>
        <w:top w:val="none" w:sz="0" w:space="0" w:color="auto"/>
        <w:left w:val="none" w:sz="0" w:space="0" w:color="auto"/>
        <w:bottom w:val="none" w:sz="0" w:space="0" w:color="auto"/>
        <w:right w:val="none" w:sz="0" w:space="0" w:color="auto"/>
      </w:divBdr>
    </w:div>
    <w:div w:id="1419138315">
      <w:bodyDiv w:val="1"/>
      <w:marLeft w:val="0"/>
      <w:marRight w:val="0"/>
      <w:marTop w:val="0"/>
      <w:marBottom w:val="0"/>
      <w:divBdr>
        <w:top w:val="none" w:sz="0" w:space="0" w:color="auto"/>
        <w:left w:val="none" w:sz="0" w:space="0" w:color="auto"/>
        <w:bottom w:val="none" w:sz="0" w:space="0" w:color="auto"/>
        <w:right w:val="none" w:sz="0" w:space="0" w:color="auto"/>
      </w:divBdr>
    </w:div>
    <w:div w:id="1437212622">
      <w:bodyDiv w:val="1"/>
      <w:marLeft w:val="0"/>
      <w:marRight w:val="0"/>
      <w:marTop w:val="0"/>
      <w:marBottom w:val="0"/>
      <w:divBdr>
        <w:top w:val="none" w:sz="0" w:space="0" w:color="auto"/>
        <w:left w:val="none" w:sz="0" w:space="0" w:color="auto"/>
        <w:bottom w:val="none" w:sz="0" w:space="0" w:color="auto"/>
        <w:right w:val="none" w:sz="0" w:space="0" w:color="auto"/>
      </w:divBdr>
    </w:div>
    <w:div w:id="1451313793">
      <w:bodyDiv w:val="1"/>
      <w:marLeft w:val="0"/>
      <w:marRight w:val="0"/>
      <w:marTop w:val="0"/>
      <w:marBottom w:val="0"/>
      <w:divBdr>
        <w:top w:val="none" w:sz="0" w:space="0" w:color="auto"/>
        <w:left w:val="none" w:sz="0" w:space="0" w:color="auto"/>
        <w:bottom w:val="none" w:sz="0" w:space="0" w:color="auto"/>
        <w:right w:val="none" w:sz="0" w:space="0" w:color="auto"/>
      </w:divBdr>
    </w:div>
    <w:div w:id="1455633689">
      <w:bodyDiv w:val="1"/>
      <w:marLeft w:val="0"/>
      <w:marRight w:val="0"/>
      <w:marTop w:val="0"/>
      <w:marBottom w:val="0"/>
      <w:divBdr>
        <w:top w:val="none" w:sz="0" w:space="0" w:color="auto"/>
        <w:left w:val="none" w:sz="0" w:space="0" w:color="auto"/>
        <w:bottom w:val="none" w:sz="0" w:space="0" w:color="auto"/>
        <w:right w:val="none" w:sz="0" w:space="0" w:color="auto"/>
      </w:divBdr>
    </w:div>
    <w:div w:id="1477916702">
      <w:bodyDiv w:val="1"/>
      <w:marLeft w:val="0"/>
      <w:marRight w:val="0"/>
      <w:marTop w:val="0"/>
      <w:marBottom w:val="0"/>
      <w:divBdr>
        <w:top w:val="none" w:sz="0" w:space="0" w:color="auto"/>
        <w:left w:val="none" w:sz="0" w:space="0" w:color="auto"/>
        <w:bottom w:val="none" w:sz="0" w:space="0" w:color="auto"/>
        <w:right w:val="none" w:sz="0" w:space="0" w:color="auto"/>
      </w:divBdr>
    </w:div>
    <w:div w:id="1477990706">
      <w:bodyDiv w:val="1"/>
      <w:marLeft w:val="0"/>
      <w:marRight w:val="0"/>
      <w:marTop w:val="0"/>
      <w:marBottom w:val="0"/>
      <w:divBdr>
        <w:top w:val="none" w:sz="0" w:space="0" w:color="auto"/>
        <w:left w:val="none" w:sz="0" w:space="0" w:color="auto"/>
        <w:bottom w:val="none" w:sz="0" w:space="0" w:color="auto"/>
        <w:right w:val="none" w:sz="0" w:space="0" w:color="auto"/>
      </w:divBdr>
    </w:div>
    <w:div w:id="1478913372">
      <w:bodyDiv w:val="1"/>
      <w:marLeft w:val="0"/>
      <w:marRight w:val="0"/>
      <w:marTop w:val="0"/>
      <w:marBottom w:val="0"/>
      <w:divBdr>
        <w:top w:val="none" w:sz="0" w:space="0" w:color="auto"/>
        <w:left w:val="none" w:sz="0" w:space="0" w:color="auto"/>
        <w:bottom w:val="none" w:sz="0" w:space="0" w:color="auto"/>
        <w:right w:val="none" w:sz="0" w:space="0" w:color="auto"/>
      </w:divBdr>
    </w:div>
    <w:div w:id="1479489790">
      <w:bodyDiv w:val="1"/>
      <w:marLeft w:val="0"/>
      <w:marRight w:val="0"/>
      <w:marTop w:val="0"/>
      <w:marBottom w:val="0"/>
      <w:divBdr>
        <w:top w:val="none" w:sz="0" w:space="0" w:color="auto"/>
        <w:left w:val="none" w:sz="0" w:space="0" w:color="auto"/>
        <w:bottom w:val="none" w:sz="0" w:space="0" w:color="auto"/>
        <w:right w:val="none" w:sz="0" w:space="0" w:color="auto"/>
      </w:divBdr>
    </w:div>
    <w:div w:id="1482698742">
      <w:bodyDiv w:val="1"/>
      <w:marLeft w:val="0"/>
      <w:marRight w:val="0"/>
      <w:marTop w:val="0"/>
      <w:marBottom w:val="0"/>
      <w:divBdr>
        <w:top w:val="none" w:sz="0" w:space="0" w:color="auto"/>
        <w:left w:val="none" w:sz="0" w:space="0" w:color="auto"/>
        <w:bottom w:val="none" w:sz="0" w:space="0" w:color="auto"/>
        <w:right w:val="none" w:sz="0" w:space="0" w:color="auto"/>
      </w:divBdr>
    </w:div>
    <w:div w:id="1489403505">
      <w:bodyDiv w:val="1"/>
      <w:marLeft w:val="0"/>
      <w:marRight w:val="0"/>
      <w:marTop w:val="0"/>
      <w:marBottom w:val="0"/>
      <w:divBdr>
        <w:top w:val="none" w:sz="0" w:space="0" w:color="auto"/>
        <w:left w:val="none" w:sz="0" w:space="0" w:color="auto"/>
        <w:bottom w:val="none" w:sz="0" w:space="0" w:color="auto"/>
        <w:right w:val="none" w:sz="0" w:space="0" w:color="auto"/>
      </w:divBdr>
    </w:div>
    <w:div w:id="1494637172">
      <w:bodyDiv w:val="1"/>
      <w:marLeft w:val="0"/>
      <w:marRight w:val="0"/>
      <w:marTop w:val="0"/>
      <w:marBottom w:val="0"/>
      <w:divBdr>
        <w:top w:val="none" w:sz="0" w:space="0" w:color="auto"/>
        <w:left w:val="none" w:sz="0" w:space="0" w:color="auto"/>
        <w:bottom w:val="none" w:sz="0" w:space="0" w:color="auto"/>
        <w:right w:val="none" w:sz="0" w:space="0" w:color="auto"/>
      </w:divBdr>
    </w:div>
    <w:div w:id="1503739914">
      <w:bodyDiv w:val="1"/>
      <w:marLeft w:val="0"/>
      <w:marRight w:val="0"/>
      <w:marTop w:val="0"/>
      <w:marBottom w:val="0"/>
      <w:divBdr>
        <w:top w:val="none" w:sz="0" w:space="0" w:color="auto"/>
        <w:left w:val="none" w:sz="0" w:space="0" w:color="auto"/>
        <w:bottom w:val="none" w:sz="0" w:space="0" w:color="auto"/>
        <w:right w:val="none" w:sz="0" w:space="0" w:color="auto"/>
      </w:divBdr>
    </w:div>
    <w:div w:id="1514606379">
      <w:bodyDiv w:val="1"/>
      <w:marLeft w:val="0"/>
      <w:marRight w:val="0"/>
      <w:marTop w:val="0"/>
      <w:marBottom w:val="0"/>
      <w:divBdr>
        <w:top w:val="none" w:sz="0" w:space="0" w:color="auto"/>
        <w:left w:val="none" w:sz="0" w:space="0" w:color="auto"/>
        <w:bottom w:val="none" w:sz="0" w:space="0" w:color="auto"/>
        <w:right w:val="none" w:sz="0" w:space="0" w:color="auto"/>
      </w:divBdr>
    </w:div>
    <w:div w:id="1525245369">
      <w:bodyDiv w:val="1"/>
      <w:marLeft w:val="0"/>
      <w:marRight w:val="0"/>
      <w:marTop w:val="0"/>
      <w:marBottom w:val="0"/>
      <w:divBdr>
        <w:top w:val="none" w:sz="0" w:space="0" w:color="auto"/>
        <w:left w:val="none" w:sz="0" w:space="0" w:color="auto"/>
        <w:bottom w:val="none" w:sz="0" w:space="0" w:color="auto"/>
        <w:right w:val="none" w:sz="0" w:space="0" w:color="auto"/>
      </w:divBdr>
    </w:div>
    <w:div w:id="1527601320">
      <w:bodyDiv w:val="1"/>
      <w:marLeft w:val="0"/>
      <w:marRight w:val="0"/>
      <w:marTop w:val="0"/>
      <w:marBottom w:val="0"/>
      <w:divBdr>
        <w:top w:val="none" w:sz="0" w:space="0" w:color="auto"/>
        <w:left w:val="none" w:sz="0" w:space="0" w:color="auto"/>
        <w:bottom w:val="none" w:sz="0" w:space="0" w:color="auto"/>
        <w:right w:val="none" w:sz="0" w:space="0" w:color="auto"/>
      </w:divBdr>
    </w:div>
    <w:div w:id="1535193233">
      <w:bodyDiv w:val="1"/>
      <w:marLeft w:val="0"/>
      <w:marRight w:val="0"/>
      <w:marTop w:val="0"/>
      <w:marBottom w:val="0"/>
      <w:divBdr>
        <w:top w:val="none" w:sz="0" w:space="0" w:color="auto"/>
        <w:left w:val="none" w:sz="0" w:space="0" w:color="auto"/>
        <w:bottom w:val="none" w:sz="0" w:space="0" w:color="auto"/>
        <w:right w:val="none" w:sz="0" w:space="0" w:color="auto"/>
      </w:divBdr>
    </w:div>
    <w:div w:id="1542669569">
      <w:bodyDiv w:val="1"/>
      <w:marLeft w:val="0"/>
      <w:marRight w:val="0"/>
      <w:marTop w:val="0"/>
      <w:marBottom w:val="0"/>
      <w:divBdr>
        <w:top w:val="none" w:sz="0" w:space="0" w:color="auto"/>
        <w:left w:val="none" w:sz="0" w:space="0" w:color="auto"/>
        <w:bottom w:val="none" w:sz="0" w:space="0" w:color="auto"/>
        <w:right w:val="none" w:sz="0" w:space="0" w:color="auto"/>
      </w:divBdr>
    </w:div>
    <w:div w:id="1561549361">
      <w:bodyDiv w:val="1"/>
      <w:marLeft w:val="0"/>
      <w:marRight w:val="0"/>
      <w:marTop w:val="0"/>
      <w:marBottom w:val="0"/>
      <w:divBdr>
        <w:top w:val="none" w:sz="0" w:space="0" w:color="auto"/>
        <w:left w:val="none" w:sz="0" w:space="0" w:color="auto"/>
        <w:bottom w:val="none" w:sz="0" w:space="0" w:color="auto"/>
        <w:right w:val="none" w:sz="0" w:space="0" w:color="auto"/>
      </w:divBdr>
    </w:div>
    <w:div w:id="1566062898">
      <w:bodyDiv w:val="1"/>
      <w:marLeft w:val="0"/>
      <w:marRight w:val="0"/>
      <w:marTop w:val="0"/>
      <w:marBottom w:val="0"/>
      <w:divBdr>
        <w:top w:val="none" w:sz="0" w:space="0" w:color="auto"/>
        <w:left w:val="none" w:sz="0" w:space="0" w:color="auto"/>
        <w:bottom w:val="none" w:sz="0" w:space="0" w:color="auto"/>
        <w:right w:val="none" w:sz="0" w:space="0" w:color="auto"/>
      </w:divBdr>
    </w:div>
    <w:div w:id="1567565659">
      <w:bodyDiv w:val="1"/>
      <w:marLeft w:val="0"/>
      <w:marRight w:val="0"/>
      <w:marTop w:val="0"/>
      <w:marBottom w:val="0"/>
      <w:divBdr>
        <w:top w:val="none" w:sz="0" w:space="0" w:color="auto"/>
        <w:left w:val="none" w:sz="0" w:space="0" w:color="auto"/>
        <w:bottom w:val="none" w:sz="0" w:space="0" w:color="auto"/>
        <w:right w:val="none" w:sz="0" w:space="0" w:color="auto"/>
      </w:divBdr>
    </w:div>
    <w:div w:id="1570966089">
      <w:bodyDiv w:val="1"/>
      <w:marLeft w:val="0"/>
      <w:marRight w:val="0"/>
      <w:marTop w:val="0"/>
      <w:marBottom w:val="0"/>
      <w:divBdr>
        <w:top w:val="none" w:sz="0" w:space="0" w:color="auto"/>
        <w:left w:val="none" w:sz="0" w:space="0" w:color="auto"/>
        <w:bottom w:val="none" w:sz="0" w:space="0" w:color="auto"/>
        <w:right w:val="none" w:sz="0" w:space="0" w:color="auto"/>
      </w:divBdr>
    </w:div>
    <w:div w:id="1572885523">
      <w:bodyDiv w:val="1"/>
      <w:marLeft w:val="0"/>
      <w:marRight w:val="0"/>
      <w:marTop w:val="0"/>
      <w:marBottom w:val="0"/>
      <w:divBdr>
        <w:top w:val="none" w:sz="0" w:space="0" w:color="auto"/>
        <w:left w:val="none" w:sz="0" w:space="0" w:color="auto"/>
        <w:bottom w:val="none" w:sz="0" w:space="0" w:color="auto"/>
        <w:right w:val="none" w:sz="0" w:space="0" w:color="auto"/>
      </w:divBdr>
    </w:div>
    <w:div w:id="1577130516">
      <w:bodyDiv w:val="1"/>
      <w:marLeft w:val="0"/>
      <w:marRight w:val="0"/>
      <w:marTop w:val="0"/>
      <w:marBottom w:val="0"/>
      <w:divBdr>
        <w:top w:val="none" w:sz="0" w:space="0" w:color="auto"/>
        <w:left w:val="none" w:sz="0" w:space="0" w:color="auto"/>
        <w:bottom w:val="none" w:sz="0" w:space="0" w:color="auto"/>
        <w:right w:val="none" w:sz="0" w:space="0" w:color="auto"/>
      </w:divBdr>
    </w:div>
    <w:div w:id="1607423794">
      <w:bodyDiv w:val="1"/>
      <w:marLeft w:val="0"/>
      <w:marRight w:val="0"/>
      <w:marTop w:val="0"/>
      <w:marBottom w:val="0"/>
      <w:divBdr>
        <w:top w:val="none" w:sz="0" w:space="0" w:color="auto"/>
        <w:left w:val="none" w:sz="0" w:space="0" w:color="auto"/>
        <w:bottom w:val="none" w:sz="0" w:space="0" w:color="auto"/>
        <w:right w:val="none" w:sz="0" w:space="0" w:color="auto"/>
      </w:divBdr>
    </w:div>
    <w:div w:id="1609655981">
      <w:bodyDiv w:val="1"/>
      <w:marLeft w:val="0"/>
      <w:marRight w:val="0"/>
      <w:marTop w:val="0"/>
      <w:marBottom w:val="0"/>
      <w:divBdr>
        <w:top w:val="none" w:sz="0" w:space="0" w:color="auto"/>
        <w:left w:val="none" w:sz="0" w:space="0" w:color="auto"/>
        <w:bottom w:val="none" w:sz="0" w:space="0" w:color="auto"/>
        <w:right w:val="none" w:sz="0" w:space="0" w:color="auto"/>
      </w:divBdr>
    </w:div>
    <w:div w:id="1634600855">
      <w:bodyDiv w:val="1"/>
      <w:marLeft w:val="0"/>
      <w:marRight w:val="0"/>
      <w:marTop w:val="0"/>
      <w:marBottom w:val="0"/>
      <w:divBdr>
        <w:top w:val="none" w:sz="0" w:space="0" w:color="auto"/>
        <w:left w:val="none" w:sz="0" w:space="0" w:color="auto"/>
        <w:bottom w:val="none" w:sz="0" w:space="0" w:color="auto"/>
        <w:right w:val="none" w:sz="0" w:space="0" w:color="auto"/>
      </w:divBdr>
    </w:div>
    <w:div w:id="1637879850">
      <w:bodyDiv w:val="1"/>
      <w:marLeft w:val="0"/>
      <w:marRight w:val="0"/>
      <w:marTop w:val="0"/>
      <w:marBottom w:val="0"/>
      <w:divBdr>
        <w:top w:val="none" w:sz="0" w:space="0" w:color="auto"/>
        <w:left w:val="none" w:sz="0" w:space="0" w:color="auto"/>
        <w:bottom w:val="none" w:sz="0" w:space="0" w:color="auto"/>
        <w:right w:val="none" w:sz="0" w:space="0" w:color="auto"/>
      </w:divBdr>
    </w:div>
    <w:div w:id="1647510677">
      <w:bodyDiv w:val="1"/>
      <w:marLeft w:val="0"/>
      <w:marRight w:val="0"/>
      <w:marTop w:val="0"/>
      <w:marBottom w:val="0"/>
      <w:divBdr>
        <w:top w:val="none" w:sz="0" w:space="0" w:color="auto"/>
        <w:left w:val="none" w:sz="0" w:space="0" w:color="auto"/>
        <w:bottom w:val="none" w:sz="0" w:space="0" w:color="auto"/>
        <w:right w:val="none" w:sz="0" w:space="0" w:color="auto"/>
      </w:divBdr>
    </w:div>
    <w:div w:id="1649818870">
      <w:bodyDiv w:val="1"/>
      <w:marLeft w:val="0"/>
      <w:marRight w:val="0"/>
      <w:marTop w:val="0"/>
      <w:marBottom w:val="0"/>
      <w:divBdr>
        <w:top w:val="none" w:sz="0" w:space="0" w:color="auto"/>
        <w:left w:val="none" w:sz="0" w:space="0" w:color="auto"/>
        <w:bottom w:val="none" w:sz="0" w:space="0" w:color="auto"/>
        <w:right w:val="none" w:sz="0" w:space="0" w:color="auto"/>
      </w:divBdr>
    </w:div>
    <w:div w:id="1653756245">
      <w:bodyDiv w:val="1"/>
      <w:marLeft w:val="0"/>
      <w:marRight w:val="0"/>
      <w:marTop w:val="0"/>
      <w:marBottom w:val="0"/>
      <w:divBdr>
        <w:top w:val="none" w:sz="0" w:space="0" w:color="auto"/>
        <w:left w:val="none" w:sz="0" w:space="0" w:color="auto"/>
        <w:bottom w:val="none" w:sz="0" w:space="0" w:color="auto"/>
        <w:right w:val="none" w:sz="0" w:space="0" w:color="auto"/>
      </w:divBdr>
    </w:div>
    <w:div w:id="1658486399">
      <w:bodyDiv w:val="1"/>
      <w:marLeft w:val="0"/>
      <w:marRight w:val="0"/>
      <w:marTop w:val="0"/>
      <w:marBottom w:val="0"/>
      <w:divBdr>
        <w:top w:val="none" w:sz="0" w:space="0" w:color="auto"/>
        <w:left w:val="none" w:sz="0" w:space="0" w:color="auto"/>
        <w:bottom w:val="none" w:sz="0" w:space="0" w:color="auto"/>
        <w:right w:val="none" w:sz="0" w:space="0" w:color="auto"/>
      </w:divBdr>
    </w:div>
    <w:div w:id="1659112098">
      <w:bodyDiv w:val="1"/>
      <w:marLeft w:val="0"/>
      <w:marRight w:val="0"/>
      <w:marTop w:val="0"/>
      <w:marBottom w:val="0"/>
      <w:divBdr>
        <w:top w:val="none" w:sz="0" w:space="0" w:color="auto"/>
        <w:left w:val="none" w:sz="0" w:space="0" w:color="auto"/>
        <w:bottom w:val="none" w:sz="0" w:space="0" w:color="auto"/>
        <w:right w:val="none" w:sz="0" w:space="0" w:color="auto"/>
      </w:divBdr>
    </w:div>
    <w:div w:id="1674189241">
      <w:bodyDiv w:val="1"/>
      <w:marLeft w:val="0"/>
      <w:marRight w:val="0"/>
      <w:marTop w:val="0"/>
      <w:marBottom w:val="0"/>
      <w:divBdr>
        <w:top w:val="none" w:sz="0" w:space="0" w:color="auto"/>
        <w:left w:val="none" w:sz="0" w:space="0" w:color="auto"/>
        <w:bottom w:val="none" w:sz="0" w:space="0" w:color="auto"/>
        <w:right w:val="none" w:sz="0" w:space="0" w:color="auto"/>
      </w:divBdr>
    </w:div>
    <w:div w:id="1681003304">
      <w:bodyDiv w:val="1"/>
      <w:marLeft w:val="0"/>
      <w:marRight w:val="0"/>
      <w:marTop w:val="0"/>
      <w:marBottom w:val="0"/>
      <w:divBdr>
        <w:top w:val="none" w:sz="0" w:space="0" w:color="auto"/>
        <w:left w:val="none" w:sz="0" w:space="0" w:color="auto"/>
        <w:bottom w:val="none" w:sz="0" w:space="0" w:color="auto"/>
        <w:right w:val="none" w:sz="0" w:space="0" w:color="auto"/>
      </w:divBdr>
    </w:div>
    <w:div w:id="1683122978">
      <w:bodyDiv w:val="1"/>
      <w:marLeft w:val="0"/>
      <w:marRight w:val="0"/>
      <w:marTop w:val="0"/>
      <w:marBottom w:val="0"/>
      <w:divBdr>
        <w:top w:val="none" w:sz="0" w:space="0" w:color="auto"/>
        <w:left w:val="none" w:sz="0" w:space="0" w:color="auto"/>
        <w:bottom w:val="none" w:sz="0" w:space="0" w:color="auto"/>
        <w:right w:val="none" w:sz="0" w:space="0" w:color="auto"/>
      </w:divBdr>
    </w:div>
    <w:div w:id="1683359050">
      <w:bodyDiv w:val="1"/>
      <w:marLeft w:val="0"/>
      <w:marRight w:val="0"/>
      <w:marTop w:val="0"/>
      <w:marBottom w:val="0"/>
      <w:divBdr>
        <w:top w:val="none" w:sz="0" w:space="0" w:color="auto"/>
        <w:left w:val="none" w:sz="0" w:space="0" w:color="auto"/>
        <w:bottom w:val="none" w:sz="0" w:space="0" w:color="auto"/>
        <w:right w:val="none" w:sz="0" w:space="0" w:color="auto"/>
      </w:divBdr>
    </w:div>
    <w:div w:id="1683507054">
      <w:bodyDiv w:val="1"/>
      <w:marLeft w:val="0"/>
      <w:marRight w:val="0"/>
      <w:marTop w:val="0"/>
      <w:marBottom w:val="0"/>
      <w:divBdr>
        <w:top w:val="none" w:sz="0" w:space="0" w:color="auto"/>
        <w:left w:val="none" w:sz="0" w:space="0" w:color="auto"/>
        <w:bottom w:val="none" w:sz="0" w:space="0" w:color="auto"/>
        <w:right w:val="none" w:sz="0" w:space="0" w:color="auto"/>
      </w:divBdr>
    </w:div>
    <w:div w:id="1686856932">
      <w:bodyDiv w:val="1"/>
      <w:marLeft w:val="0"/>
      <w:marRight w:val="0"/>
      <w:marTop w:val="0"/>
      <w:marBottom w:val="0"/>
      <w:divBdr>
        <w:top w:val="none" w:sz="0" w:space="0" w:color="auto"/>
        <w:left w:val="none" w:sz="0" w:space="0" w:color="auto"/>
        <w:bottom w:val="none" w:sz="0" w:space="0" w:color="auto"/>
        <w:right w:val="none" w:sz="0" w:space="0" w:color="auto"/>
      </w:divBdr>
    </w:div>
    <w:div w:id="1698500798">
      <w:bodyDiv w:val="1"/>
      <w:marLeft w:val="0"/>
      <w:marRight w:val="0"/>
      <w:marTop w:val="0"/>
      <w:marBottom w:val="0"/>
      <w:divBdr>
        <w:top w:val="none" w:sz="0" w:space="0" w:color="auto"/>
        <w:left w:val="none" w:sz="0" w:space="0" w:color="auto"/>
        <w:bottom w:val="none" w:sz="0" w:space="0" w:color="auto"/>
        <w:right w:val="none" w:sz="0" w:space="0" w:color="auto"/>
      </w:divBdr>
    </w:div>
    <w:div w:id="1699505045">
      <w:bodyDiv w:val="1"/>
      <w:marLeft w:val="0"/>
      <w:marRight w:val="0"/>
      <w:marTop w:val="0"/>
      <w:marBottom w:val="0"/>
      <w:divBdr>
        <w:top w:val="none" w:sz="0" w:space="0" w:color="auto"/>
        <w:left w:val="none" w:sz="0" w:space="0" w:color="auto"/>
        <w:bottom w:val="none" w:sz="0" w:space="0" w:color="auto"/>
        <w:right w:val="none" w:sz="0" w:space="0" w:color="auto"/>
      </w:divBdr>
    </w:div>
    <w:div w:id="1703893476">
      <w:bodyDiv w:val="1"/>
      <w:marLeft w:val="0"/>
      <w:marRight w:val="0"/>
      <w:marTop w:val="0"/>
      <w:marBottom w:val="0"/>
      <w:divBdr>
        <w:top w:val="none" w:sz="0" w:space="0" w:color="auto"/>
        <w:left w:val="none" w:sz="0" w:space="0" w:color="auto"/>
        <w:bottom w:val="none" w:sz="0" w:space="0" w:color="auto"/>
        <w:right w:val="none" w:sz="0" w:space="0" w:color="auto"/>
      </w:divBdr>
    </w:div>
    <w:div w:id="1711495245">
      <w:bodyDiv w:val="1"/>
      <w:marLeft w:val="0"/>
      <w:marRight w:val="0"/>
      <w:marTop w:val="0"/>
      <w:marBottom w:val="0"/>
      <w:divBdr>
        <w:top w:val="none" w:sz="0" w:space="0" w:color="auto"/>
        <w:left w:val="none" w:sz="0" w:space="0" w:color="auto"/>
        <w:bottom w:val="none" w:sz="0" w:space="0" w:color="auto"/>
        <w:right w:val="none" w:sz="0" w:space="0" w:color="auto"/>
      </w:divBdr>
    </w:div>
    <w:div w:id="1732540288">
      <w:bodyDiv w:val="1"/>
      <w:marLeft w:val="0"/>
      <w:marRight w:val="0"/>
      <w:marTop w:val="0"/>
      <w:marBottom w:val="0"/>
      <w:divBdr>
        <w:top w:val="none" w:sz="0" w:space="0" w:color="auto"/>
        <w:left w:val="none" w:sz="0" w:space="0" w:color="auto"/>
        <w:bottom w:val="none" w:sz="0" w:space="0" w:color="auto"/>
        <w:right w:val="none" w:sz="0" w:space="0" w:color="auto"/>
      </w:divBdr>
    </w:div>
    <w:div w:id="1735734730">
      <w:bodyDiv w:val="1"/>
      <w:marLeft w:val="0"/>
      <w:marRight w:val="0"/>
      <w:marTop w:val="0"/>
      <w:marBottom w:val="0"/>
      <w:divBdr>
        <w:top w:val="none" w:sz="0" w:space="0" w:color="auto"/>
        <w:left w:val="none" w:sz="0" w:space="0" w:color="auto"/>
        <w:bottom w:val="none" w:sz="0" w:space="0" w:color="auto"/>
        <w:right w:val="none" w:sz="0" w:space="0" w:color="auto"/>
      </w:divBdr>
    </w:div>
    <w:div w:id="1738044273">
      <w:bodyDiv w:val="1"/>
      <w:marLeft w:val="0"/>
      <w:marRight w:val="0"/>
      <w:marTop w:val="0"/>
      <w:marBottom w:val="0"/>
      <w:divBdr>
        <w:top w:val="none" w:sz="0" w:space="0" w:color="auto"/>
        <w:left w:val="none" w:sz="0" w:space="0" w:color="auto"/>
        <w:bottom w:val="none" w:sz="0" w:space="0" w:color="auto"/>
        <w:right w:val="none" w:sz="0" w:space="0" w:color="auto"/>
      </w:divBdr>
    </w:div>
    <w:div w:id="1750926168">
      <w:bodyDiv w:val="1"/>
      <w:marLeft w:val="0"/>
      <w:marRight w:val="0"/>
      <w:marTop w:val="0"/>
      <w:marBottom w:val="0"/>
      <w:divBdr>
        <w:top w:val="none" w:sz="0" w:space="0" w:color="auto"/>
        <w:left w:val="none" w:sz="0" w:space="0" w:color="auto"/>
        <w:bottom w:val="none" w:sz="0" w:space="0" w:color="auto"/>
        <w:right w:val="none" w:sz="0" w:space="0" w:color="auto"/>
      </w:divBdr>
    </w:div>
    <w:div w:id="1751656271">
      <w:bodyDiv w:val="1"/>
      <w:marLeft w:val="0"/>
      <w:marRight w:val="0"/>
      <w:marTop w:val="0"/>
      <w:marBottom w:val="0"/>
      <w:divBdr>
        <w:top w:val="none" w:sz="0" w:space="0" w:color="auto"/>
        <w:left w:val="none" w:sz="0" w:space="0" w:color="auto"/>
        <w:bottom w:val="none" w:sz="0" w:space="0" w:color="auto"/>
        <w:right w:val="none" w:sz="0" w:space="0" w:color="auto"/>
      </w:divBdr>
    </w:div>
    <w:div w:id="1774085080">
      <w:bodyDiv w:val="1"/>
      <w:marLeft w:val="0"/>
      <w:marRight w:val="0"/>
      <w:marTop w:val="0"/>
      <w:marBottom w:val="0"/>
      <w:divBdr>
        <w:top w:val="none" w:sz="0" w:space="0" w:color="auto"/>
        <w:left w:val="none" w:sz="0" w:space="0" w:color="auto"/>
        <w:bottom w:val="none" w:sz="0" w:space="0" w:color="auto"/>
        <w:right w:val="none" w:sz="0" w:space="0" w:color="auto"/>
      </w:divBdr>
    </w:div>
    <w:div w:id="1774086447">
      <w:bodyDiv w:val="1"/>
      <w:marLeft w:val="0"/>
      <w:marRight w:val="0"/>
      <w:marTop w:val="0"/>
      <w:marBottom w:val="0"/>
      <w:divBdr>
        <w:top w:val="none" w:sz="0" w:space="0" w:color="auto"/>
        <w:left w:val="none" w:sz="0" w:space="0" w:color="auto"/>
        <w:bottom w:val="none" w:sz="0" w:space="0" w:color="auto"/>
        <w:right w:val="none" w:sz="0" w:space="0" w:color="auto"/>
      </w:divBdr>
    </w:div>
    <w:div w:id="1774545496">
      <w:bodyDiv w:val="1"/>
      <w:marLeft w:val="0"/>
      <w:marRight w:val="0"/>
      <w:marTop w:val="0"/>
      <w:marBottom w:val="0"/>
      <w:divBdr>
        <w:top w:val="none" w:sz="0" w:space="0" w:color="auto"/>
        <w:left w:val="none" w:sz="0" w:space="0" w:color="auto"/>
        <w:bottom w:val="none" w:sz="0" w:space="0" w:color="auto"/>
        <w:right w:val="none" w:sz="0" w:space="0" w:color="auto"/>
      </w:divBdr>
    </w:div>
    <w:div w:id="1785609706">
      <w:bodyDiv w:val="1"/>
      <w:marLeft w:val="0"/>
      <w:marRight w:val="0"/>
      <w:marTop w:val="0"/>
      <w:marBottom w:val="0"/>
      <w:divBdr>
        <w:top w:val="none" w:sz="0" w:space="0" w:color="auto"/>
        <w:left w:val="none" w:sz="0" w:space="0" w:color="auto"/>
        <w:bottom w:val="none" w:sz="0" w:space="0" w:color="auto"/>
        <w:right w:val="none" w:sz="0" w:space="0" w:color="auto"/>
      </w:divBdr>
    </w:div>
    <w:div w:id="1786540028">
      <w:bodyDiv w:val="1"/>
      <w:marLeft w:val="0"/>
      <w:marRight w:val="0"/>
      <w:marTop w:val="0"/>
      <w:marBottom w:val="0"/>
      <w:divBdr>
        <w:top w:val="none" w:sz="0" w:space="0" w:color="auto"/>
        <w:left w:val="none" w:sz="0" w:space="0" w:color="auto"/>
        <w:bottom w:val="none" w:sz="0" w:space="0" w:color="auto"/>
        <w:right w:val="none" w:sz="0" w:space="0" w:color="auto"/>
      </w:divBdr>
    </w:div>
    <w:div w:id="1792282121">
      <w:bodyDiv w:val="1"/>
      <w:marLeft w:val="0"/>
      <w:marRight w:val="0"/>
      <w:marTop w:val="0"/>
      <w:marBottom w:val="0"/>
      <w:divBdr>
        <w:top w:val="none" w:sz="0" w:space="0" w:color="auto"/>
        <w:left w:val="none" w:sz="0" w:space="0" w:color="auto"/>
        <w:bottom w:val="none" w:sz="0" w:space="0" w:color="auto"/>
        <w:right w:val="none" w:sz="0" w:space="0" w:color="auto"/>
      </w:divBdr>
    </w:div>
    <w:div w:id="1795060600">
      <w:bodyDiv w:val="1"/>
      <w:marLeft w:val="0"/>
      <w:marRight w:val="0"/>
      <w:marTop w:val="0"/>
      <w:marBottom w:val="0"/>
      <w:divBdr>
        <w:top w:val="none" w:sz="0" w:space="0" w:color="auto"/>
        <w:left w:val="none" w:sz="0" w:space="0" w:color="auto"/>
        <w:bottom w:val="none" w:sz="0" w:space="0" w:color="auto"/>
        <w:right w:val="none" w:sz="0" w:space="0" w:color="auto"/>
      </w:divBdr>
    </w:div>
    <w:div w:id="1795563267">
      <w:bodyDiv w:val="1"/>
      <w:marLeft w:val="0"/>
      <w:marRight w:val="0"/>
      <w:marTop w:val="0"/>
      <w:marBottom w:val="0"/>
      <w:divBdr>
        <w:top w:val="none" w:sz="0" w:space="0" w:color="auto"/>
        <w:left w:val="none" w:sz="0" w:space="0" w:color="auto"/>
        <w:bottom w:val="none" w:sz="0" w:space="0" w:color="auto"/>
        <w:right w:val="none" w:sz="0" w:space="0" w:color="auto"/>
      </w:divBdr>
    </w:div>
    <w:div w:id="1800953727">
      <w:bodyDiv w:val="1"/>
      <w:marLeft w:val="0"/>
      <w:marRight w:val="0"/>
      <w:marTop w:val="0"/>
      <w:marBottom w:val="0"/>
      <w:divBdr>
        <w:top w:val="none" w:sz="0" w:space="0" w:color="auto"/>
        <w:left w:val="none" w:sz="0" w:space="0" w:color="auto"/>
        <w:bottom w:val="none" w:sz="0" w:space="0" w:color="auto"/>
        <w:right w:val="none" w:sz="0" w:space="0" w:color="auto"/>
      </w:divBdr>
    </w:div>
    <w:div w:id="1802187031">
      <w:bodyDiv w:val="1"/>
      <w:marLeft w:val="0"/>
      <w:marRight w:val="0"/>
      <w:marTop w:val="0"/>
      <w:marBottom w:val="0"/>
      <w:divBdr>
        <w:top w:val="none" w:sz="0" w:space="0" w:color="auto"/>
        <w:left w:val="none" w:sz="0" w:space="0" w:color="auto"/>
        <w:bottom w:val="none" w:sz="0" w:space="0" w:color="auto"/>
        <w:right w:val="none" w:sz="0" w:space="0" w:color="auto"/>
      </w:divBdr>
    </w:div>
    <w:div w:id="1803301832">
      <w:bodyDiv w:val="1"/>
      <w:marLeft w:val="0"/>
      <w:marRight w:val="0"/>
      <w:marTop w:val="0"/>
      <w:marBottom w:val="0"/>
      <w:divBdr>
        <w:top w:val="none" w:sz="0" w:space="0" w:color="auto"/>
        <w:left w:val="none" w:sz="0" w:space="0" w:color="auto"/>
        <w:bottom w:val="none" w:sz="0" w:space="0" w:color="auto"/>
        <w:right w:val="none" w:sz="0" w:space="0" w:color="auto"/>
      </w:divBdr>
    </w:div>
    <w:div w:id="1804034459">
      <w:bodyDiv w:val="1"/>
      <w:marLeft w:val="0"/>
      <w:marRight w:val="0"/>
      <w:marTop w:val="0"/>
      <w:marBottom w:val="0"/>
      <w:divBdr>
        <w:top w:val="none" w:sz="0" w:space="0" w:color="auto"/>
        <w:left w:val="none" w:sz="0" w:space="0" w:color="auto"/>
        <w:bottom w:val="none" w:sz="0" w:space="0" w:color="auto"/>
        <w:right w:val="none" w:sz="0" w:space="0" w:color="auto"/>
      </w:divBdr>
    </w:div>
    <w:div w:id="1806435787">
      <w:bodyDiv w:val="1"/>
      <w:marLeft w:val="0"/>
      <w:marRight w:val="0"/>
      <w:marTop w:val="0"/>
      <w:marBottom w:val="0"/>
      <w:divBdr>
        <w:top w:val="none" w:sz="0" w:space="0" w:color="auto"/>
        <w:left w:val="none" w:sz="0" w:space="0" w:color="auto"/>
        <w:bottom w:val="none" w:sz="0" w:space="0" w:color="auto"/>
        <w:right w:val="none" w:sz="0" w:space="0" w:color="auto"/>
      </w:divBdr>
    </w:div>
    <w:div w:id="1816796095">
      <w:bodyDiv w:val="1"/>
      <w:marLeft w:val="0"/>
      <w:marRight w:val="0"/>
      <w:marTop w:val="0"/>
      <w:marBottom w:val="0"/>
      <w:divBdr>
        <w:top w:val="none" w:sz="0" w:space="0" w:color="auto"/>
        <w:left w:val="none" w:sz="0" w:space="0" w:color="auto"/>
        <w:bottom w:val="none" w:sz="0" w:space="0" w:color="auto"/>
        <w:right w:val="none" w:sz="0" w:space="0" w:color="auto"/>
      </w:divBdr>
    </w:div>
    <w:div w:id="1818764755">
      <w:bodyDiv w:val="1"/>
      <w:marLeft w:val="0"/>
      <w:marRight w:val="0"/>
      <w:marTop w:val="0"/>
      <w:marBottom w:val="0"/>
      <w:divBdr>
        <w:top w:val="none" w:sz="0" w:space="0" w:color="auto"/>
        <w:left w:val="none" w:sz="0" w:space="0" w:color="auto"/>
        <w:bottom w:val="none" w:sz="0" w:space="0" w:color="auto"/>
        <w:right w:val="none" w:sz="0" w:space="0" w:color="auto"/>
      </w:divBdr>
    </w:div>
    <w:div w:id="1828284682">
      <w:bodyDiv w:val="1"/>
      <w:marLeft w:val="0"/>
      <w:marRight w:val="0"/>
      <w:marTop w:val="0"/>
      <w:marBottom w:val="0"/>
      <w:divBdr>
        <w:top w:val="none" w:sz="0" w:space="0" w:color="auto"/>
        <w:left w:val="none" w:sz="0" w:space="0" w:color="auto"/>
        <w:bottom w:val="none" w:sz="0" w:space="0" w:color="auto"/>
        <w:right w:val="none" w:sz="0" w:space="0" w:color="auto"/>
      </w:divBdr>
    </w:div>
    <w:div w:id="1848934005">
      <w:bodyDiv w:val="1"/>
      <w:marLeft w:val="0"/>
      <w:marRight w:val="0"/>
      <w:marTop w:val="0"/>
      <w:marBottom w:val="0"/>
      <w:divBdr>
        <w:top w:val="none" w:sz="0" w:space="0" w:color="auto"/>
        <w:left w:val="none" w:sz="0" w:space="0" w:color="auto"/>
        <w:bottom w:val="none" w:sz="0" w:space="0" w:color="auto"/>
        <w:right w:val="none" w:sz="0" w:space="0" w:color="auto"/>
      </w:divBdr>
    </w:div>
    <w:div w:id="1854152664">
      <w:bodyDiv w:val="1"/>
      <w:marLeft w:val="0"/>
      <w:marRight w:val="0"/>
      <w:marTop w:val="0"/>
      <w:marBottom w:val="0"/>
      <w:divBdr>
        <w:top w:val="none" w:sz="0" w:space="0" w:color="auto"/>
        <w:left w:val="none" w:sz="0" w:space="0" w:color="auto"/>
        <w:bottom w:val="none" w:sz="0" w:space="0" w:color="auto"/>
        <w:right w:val="none" w:sz="0" w:space="0" w:color="auto"/>
      </w:divBdr>
    </w:div>
    <w:div w:id="1866558446">
      <w:bodyDiv w:val="1"/>
      <w:marLeft w:val="0"/>
      <w:marRight w:val="0"/>
      <w:marTop w:val="0"/>
      <w:marBottom w:val="0"/>
      <w:divBdr>
        <w:top w:val="none" w:sz="0" w:space="0" w:color="auto"/>
        <w:left w:val="none" w:sz="0" w:space="0" w:color="auto"/>
        <w:bottom w:val="none" w:sz="0" w:space="0" w:color="auto"/>
        <w:right w:val="none" w:sz="0" w:space="0" w:color="auto"/>
      </w:divBdr>
    </w:div>
    <w:div w:id="1867212965">
      <w:bodyDiv w:val="1"/>
      <w:marLeft w:val="0"/>
      <w:marRight w:val="0"/>
      <w:marTop w:val="0"/>
      <w:marBottom w:val="0"/>
      <w:divBdr>
        <w:top w:val="none" w:sz="0" w:space="0" w:color="auto"/>
        <w:left w:val="none" w:sz="0" w:space="0" w:color="auto"/>
        <w:bottom w:val="none" w:sz="0" w:space="0" w:color="auto"/>
        <w:right w:val="none" w:sz="0" w:space="0" w:color="auto"/>
      </w:divBdr>
    </w:div>
    <w:div w:id="1874536878">
      <w:bodyDiv w:val="1"/>
      <w:marLeft w:val="0"/>
      <w:marRight w:val="0"/>
      <w:marTop w:val="0"/>
      <w:marBottom w:val="0"/>
      <w:divBdr>
        <w:top w:val="none" w:sz="0" w:space="0" w:color="auto"/>
        <w:left w:val="none" w:sz="0" w:space="0" w:color="auto"/>
        <w:bottom w:val="none" w:sz="0" w:space="0" w:color="auto"/>
        <w:right w:val="none" w:sz="0" w:space="0" w:color="auto"/>
      </w:divBdr>
    </w:div>
    <w:div w:id="1877421961">
      <w:bodyDiv w:val="1"/>
      <w:marLeft w:val="0"/>
      <w:marRight w:val="0"/>
      <w:marTop w:val="0"/>
      <w:marBottom w:val="0"/>
      <w:divBdr>
        <w:top w:val="none" w:sz="0" w:space="0" w:color="auto"/>
        <w:left w:val="none" w:sz="0" w:space="0" w:color="auto"/>
        <w:bottom w:val="none" w:sz="0" w:space="0" w:color="auto"/>
        <w:right w:val="none" w:sz="0" w:space="0" w:color="auto"/>
      </w:divBdr>
    </w:div>
    <w:div w:id="1881478114">
      <w:bodyDiv w:val="1"/>
      <w:marLeft w:val="0"/>
      <w:marRight w:val="0"/>
      <w:marTop w:val="0"/>
      <w:marBottom w:val="0"/>
      <w:divBdr>
        <w:top w:val="none" w:sz="0" w:space="0" w:color="auto"/>
        <w:left w:val="none" w:sz="0" w:space="0" w:color="auto"/>
        <w:bottom w:val="none" w:sz="0" w:space="0" w:color="auto"/>
        <w:right w:val="none" w:sz="0" w:space="0" w:color="auto"/>
      </w:divBdr>
    </w:div>
    <w:div w:id="1887595139">
      <w:bodyDiv w:val="1"/>
      <w:marLeft w:val="0"/>
      <w:marRight w:val="0"/>
      <w:marTop w:val="0"/>
      <w:marBottom w:val="0"/>
      <w:divBdr>
        <w:top w:val="none" w:sz="0" w:space="0" w:color="auto"/>
        <w:left w:val="none" w:sz="0" w:space="0" w:color="auto"/>
        <w:bottom w:val="none" w:sz="0" w:space="0" w:color="auto"/>
        <w:right w:val="none" w:sz="0" w:space="0" w:color="auto"/>
      </w:divBdr>
    </w:div>
    <w:div w:id="1891115732">
      <w:bodyDiv w:val="1"/>
      <w:marLeft w:val="0"/>
      <w:marRight w:val="0"/>
      <w:marTop w:val="0"/>
      <w:marBottom w:val="0"/>
      <w:divBdr>
        <w:top w:val="none" w:sz="0" w:space="0" w:color="auto"/>
        <w:left w:val="none" w:sz="0" w:space="0" w:color="auto"/>
        <w:bottom w:val="none" w:sz="0" w:space="0" w:color="auto"/>
        <w:right w:val="none" w:sz="0" w:space="0" w:color="auto"/>
      </w:divBdr>
    </w:div>
    <w:div w:id="1892182787">
      <w:bodyDiv w:val="1"/>
      <w:marLeft w:val="0"/>
      <w:marRight w:val="0"/>
      <w:marTop w:val="0"/>
      <w:marBottom w:val="0"/>
      <w:divBdr>
        <w:top w:val="none" w:sz="0" w:space="0" w:color="auto"/>
        <w:left w:val="none" w:sz="0" w:space="0" w:color="auto"/>
        <w:bottom w:val="none" w:sz="0" w:space="0" w:color="auto"/>
        <w:right w:val="none" w:sz="0" w:space="0" w:color="auto"/>
      </w:divBdr>
    </w:div>
    <w:div w:id="1902591790">
      <w:bodyDiv w:val="1"/>
      <w:marLeft w:val="0"/>
      <w:marRight w:val="0"/>
      <w:marTop w:val="0"/>
      <w:marBottom w:val="0"/>
      <w:divBdr>
        <w:top w:val="none" w:sz="0" w:space="0" w:color="auto"/>
        <w:left w:val="none" w:sz="0" w:space="0" w:color="auto"/>
        <w:bottom w:val="none" w:sz="0" w:space="0" w:color="auto"/>
        <w:right w:val="none" w:sz="0" w:space="0" w:color="auto"/>
      </w:divBdr>
    </w:div>
    <w:div w:id="1920947563">
      <w:bodyDiv w:val="1"/>
      <w:marLeft w:val="0"/>
      <w:marRight w:val="0"/>
      <w:marTop w:val="0"/>
      <w:marBottom w:val="0"/>
      <w:divBdr>
        <w:top w:val="none" w:sz="0" w:space="0" w:color="auto"/>
        <w:left w:val="none" w:sz="0" w:space="0" w:color="auto"/>
        <w:bottom w:val="none" w:sz="0" w:space="0" w:color="auto"/>
        <w:right w:val="none" w:sz="0" w:space="0" w:color="auto"/>
      </w:divBdr>
    </w:div>
    <w:div w:id="1924030466">
      <w:bodyDiv w:val="1"/>
      <w:marLeft w:val="0"/>
      <w:marRight w:val="0"/>
      <w:marTop w:val="0"/>
      <w:marBottom w:val="0"/>
      <w:divBdr>
        <w:top w:val="none" w:sz="0" w:space="0" w:color="auto"/>
        <w:left w:val="none" w:sz="0" w:space="0" w:color="auto"/>
        <w:bottom w:val="none" w:sz="0" w:space="0" w:color="auto"/>
        <w:right w:val="none" w:sz="0" w:space="0" w:color="auto"/>
      </w:divBdr>
    </w:div>
    <w:div w:id="1925215237">
      <w:bodyDiv w:val="1"/>
      <w:marLeft w:val="0"/>
      <w:marRight w:val="0"/>
      <w:marTop w:val="0"/>
      <w:marBottom w:val="0"/>
      <w:divBdr>
        <w:top w:val="none" w:sz="0" w:space="0" w:color="auto"/>
        <w:left w:val="none" w:sz="0" w:space="0" w:color="auto"/>
        <w:bottom w:val="none" w:sz="0" w:space="0" w:color="auto"/>
        <w:right w:val="none" w:sz="0" w:space="0" w:color="auto"/>
      </w:divBdr>
    </w:div>
    <w:div w:id="1941643160">
      <w:bodyDiv w:val="1"/>
      <w:marLeft w:val="0"/>
      <w:marRight w:val="0"/>
      <w:marTop w:val="0"/>
      <w:marBottom w:val="0"/>
      <w:divBdr>
        <w:top w:val="none" w:sz="0" w:space="0" w:color="auto"/>
        <w:left w:val="none" w:sz="0" w:space="0" w:color="auto"/>
        <w:bottom w:val="none" w:sz="0" w:space="0" w:color="auto"/>
        <w:right w:val="none" w:sz="0" w:space="0" w:color="auto"/>
      </w:divBdr>
    </w:div>
    <w:div w:id="1950162306">
      <w:bodyDiv w:val="1"/>
      <w:marLeft w:val="0"/>
      <w:marRight w:val="0"/>
      <w:marTop w:val="0"/>
      <w:marBottom w:val="0"/>
      <w:divBdr>
        <w:top w:val="none" w:sz="0" w:space="0" w:color="auto"/>
        <w:left w:val="none" w:sz="0" w:space="0" w:color="auto"/>
        <w:bottom w:val="none" w:sz="0" w:space="0" w:color="auto"/>
        <w:right w:val="none" w:sz="0" w:space="0" w:color="auto"/>
      </w:divBdr>
    </w:div>
    <w:div w:id="1953509560">
      <w:bodyDiv w:val="1"/>
      <w:marLeft w:val="0"/>
      <w:marRight w:val="0"/>
      <w:marTop w:val="0"/>
      <w:marBottom w:val="0"/>
      <w:divBdr>
        <w:top w:val="none" w:sz="0" w:space="0" w:color="auto"/>
        <w:left w:val="none" w:sz="0" w:space="0" w:color="auto"/>
        <w:bottom w:val="none" w:sz="0" w:space="0" w:color="auto"/>
        <w:right w:val="none" w:sz="0" w:space="0" w:color="auto"/>
      </w:divBdr>
    </w:div>
    <w:div w:id="1958098579">
      <w:bodyDiv w:val="1"/>
      <w:marLeft w:val="0"/>
      <w:marRight w:val="0"/>
      <w:marTop w:val="0"/>
      <w:marBottom w:val="0"/>
      <w:divBdr>
        <w:top w:val="none" w:sz="0" w:space="0" w:color="auto"/>
        <w:left w:val="none" w:sz="0" w:space="0" w:color="auto"/>
        <w:bottom w:val="none" w:sz="0" w:space="0" w:color="auto"/>
        <w:right w:val="none" w:sz="0" w:space="0" w:color="auto"/>
      </w:divBdr>
    </w:div>
    <w:div w:id="1959413643">
      <w:bodyDiv w:val="1"/>
      <w:marLeft w:val="0"/>
      <w:marRight w:val="0"/>
      <w:marTop w:val="0"/>
      <w:marBottom w:val="0"/>
      <w:divBdr>
        <w:top w:val="none" w:sz="0" w:space="0" w:color="auto"/>
        <w:left w:val="none" w:sz="0" w:space="0" w:color="auto"/>
        <w:bottom w:val="none" w:sz="0" w:space="0" w:color="auto"/>
        <w:right w:val="none" w:sz="0" w:space="0" w:color="auto"/>
      </w:divBdr>
    </w:div>
    <w:div w:id="1963412402">
      <w:bodyDiv w:val="1"/>
      <w:marLeft w:val="0"/>
      <w:marRight w:val="0"/>
      <w:marTop w:val="0"/>
      <w:marBottom w:val="0"/>
      <w:divBdr>
        <w:top w:val="none" w:sz="0" w:space="0" w:color="auto"/>
        <w:left w:val="none" w:sz="0" w:space="0" w:color="auto"/>
        <w:bottom w:val="none" w:sz="0" w:space="0" w:color="auto"/>
        <w:right w:val="none" w:sz="0" w:space="0" w:color="auto"/>
      </w:divBdr>
    </w:div>
    <w:div w:id="1965841992">
      <w:bodyDiv w:val="1"/>
      <w:marLeft w:val="0"/>
      <w:marRight w:val="0"/>
      <w:marTop w:val="0"/>
      <w:marBottom w:val="0"/>
      <w:divBdr>
        <w:top w:val="none" w:sz="0" w:space="0" w:color="auto"/>
        <w:left w:val="none" w:sz="0" w:space="0" w:color="auto"/>
        <w:bottom w:val="none" w:sz="0" w:space="0" w:color="auto"/>
        <w:right w:val="none" w:sz="0" w:space="0" w:color="auto"/>
      </w:divBdr>
    </w:div>
    <w:div w:id="1966302312">
      <w:bodyDiv w:val="1"/>
      <w:marLeft w:val="0"/>
      <w:marRight w:val="0"/>
      <w:marTop w:val="0"/>
      <w:marBottom w:val="0"/>
      <w:divBdr>
        <w:top w:val="none" w:sz="0" w:space="0" w:color="auto"/>
        <w:left w:val="none" w:sz="0" w:space="0" w:color="auto"/>
        <w:bottom w:val="none" w:sz="0" w:space="0" w:color="auto"/>
        <w:right w:val="none" w:sz="0" w:space="0" w:color="auto"/>
      </w:divBdr>
    </w:div>
    <w:div w:id="1980836221">
      <w:bodyDiv w:val="1"/>
      <w:marLeft w:val="0"/>
      <w:marRight w:val="0"/>
      <w:marTop w:val="0"/>
      <w:marBottom w:val="0"/>
      <w:divBdr>
        <w:top w:val="none" w:sz="0" w:space="0" w:color="auto"/>
        <w:left w:val="none" w:sz="0" w:space="0" w:color="auto"/>
        <w:bottom w:val="none" w:sz="0" w:space="0" w:color="auto"/>
        <w:right w:val="none" w:sz="0" w:space="0" w:color="auto"/>
      </w:divBdr>
    </w:div>
    <w:div w:id="1984196760">
      <w:bodyDiv w:val="1"/>
      <w:marLeft w:val="0"/>
      <w:marRight w:val="0"/>
      <w:marTop w:val="0"/>
      <w:marBottom w:val="0"/>
      <w:divBdr>
        <w:top w:val="none" w:sz="0" w:space="0" w:color="auto"/>
        <w:left w:val="none" w:sz="0" w:space="0" w:color="auto"/>
        <w:bottom w:val="none" w:sz="0" w:space="0" w:color="auto"/>
        <w:right w:val="none" w:sz="0" w:space="0" w:color="auto"/>
      </w:divBdr>
    </w:div>
    <w:div w:id="1991669488">
      <w:bodyDiv w:val="1"/>
      <w:marLeft w:val="0"/>
      <w:marRight w:val="0"/>
      <w:marTop w:val="0"/>
      <w:marBottom w:val="0"/>
      <w:divBdr>
        <w:top w:val="none" w:sz="0" w:space="0" w:color="auto"/>
        <w:left w:val="none" w:sz="0" w:space="0" w:color="auto"/>
        <w:bottom w:val="none" w:sz="0" w:space="0" w:color="auto"/>
        <w:right w:val="none" w:sz="0" w:space="0" w:color="auto"/>
      </w:divBdr>
    </w:div>
    <w:div w:id="1997147063">
      <w:bodyDiv w:val="1"/>
      <w:marLeft w:val="0"/>
      <w:marRight w:val="0"/>
      <w:marTop w:val="0"/>
      <w:marBottom w:val="0"/>
      <w:divBdr>
        <w:top w:val="none" w:sz="0" w:space="0" w:color="auto"/>
        <w:left w:val="none" w:sz="0" w:space="0" w:color="auto"/>
        <w:bottom w:val="none" w:sz="0" w:space="0" w:color="auto"/>
        <w:right w:val="none" w:sz="0" w:space="0" w:color="auto"/>
      </w:divBdr>
    </w:div>
    <w:div w:id="2001732496">
      <w:bodyDiv w:val="1"/>
      <w:marLeft w:val="0"/>
      <w:marRight w:val="0"/>
      <w:marTop w:val="0"/>
      <w:marBottom w:val="0"/>
      <w:divBdr>
        <w:top w:val="none" w:sz="0" w:space="0" w:color="auto"/>
        <w:left w:val="none" w:sz="0" w:space="0" w:color="auto"/>
        <w:bottom w:val="none" w:sz="0" w:space="0" w:color="auto"/>
        <w:right w:val="none" w:sz="0" w:space="0" w:color="auto"/>
      </w:divBdr>
    </w:div>
    <w:div w:id="2004963062">
      <w:bodyDiv w:val="1"/>
      <w:marLeft w:val="0"/>
      <w:marRight w:val="0"/>
      <w:marTop w:val="0"/>
      <w:marBottom w:val="0"/>
      <w:divBdr>
        <w:top w:val="none" w:sz="0" w:space="0" w:color="auto"/>
        <w:left w:val="none" w:sz="0" w:space="0" w:color="auto"/>
        <w:bottom w:val="none" w:sz="0" w:space="0" w:color="auto"/>
        <w:right w:val="none" w:sz="0" w:space="0" w:color="auto"/>
      </w:divBdr>
    </w:div>
    <w:div w:id="2009752539">
      <w:bodyDiv w:val="1"/>
      <w:marLeft w:val="0"/>
      <w:marRight w:val="0"/>
      <w:marTop w:val="0"/>
      <w:marBottom w:val="0"/>
      <w:divBdr>
        <w:top w:val="none" w:sz="0" w:space="0" w:color="auto"/>
        <w:left w:val="none" w:sz="0" w:space="0" w:color="auto"/>
        <w:bottom w:val="none" w:sz="0" w:space="0" w:color="auto"/>
        <w:right w:val="none" w:sz="0" w:space="0" w:color="auto"/>
      </w:divBdr>
    </w:div>
    <w:div w:id="2010212030">
      <w:bodyDiv w:val="1"/>
      <w:marLeft w:val="0"/>
      <w:marRight w:val="0"/>
      <w:marTop w:val="0"/>
      <w:marBottom w:val="0"/>
      <w:divBdr>
        <w:top w:val="none" w:sz="0" w:space="0" w:color="auto"/>
        <w:left w:val="none" w:sz="0" w:space="0" w:color="auto"/>
        <w:bottom w:val="none" w:sz="0" w:space="0" w:color="auto"/>
        <w:right w:val="none" w:sz="0" w:space="0" w:color="auto"/>
      </w:divBdr>
    </w:div>
    <w:div w:id="2016884611">
      <w:bodyDiv w:val="1"/>
      <w:marLeft w:val="0"/>
      <w:marRight w:val="0"/>
      <w:marTop w:val="0"/>
      <w:marBottom w:val="0"/>
      <w:divBdr>
        <w:top w:val="none" w:sz="0" w:space="0" w:color="auto"/>
        <w:left w:val="none" w:sz="0" w:space="0" w:color="auto"/>
        <w:bottom w:val="none" w:sz="0" w:space="0" w:color="auto"/>
        <w:right w:val="none" w:sz="0" w:space="0" w:color="auto"/>
      </w:divBdr>
    </w:div>
    <w:div w:id="2025276935">
      <w:bodyDiv w:val="1"/>
      <w:marLeft w:val="0"/>
      <w:marRight w:val="0"/>
      <w:marTop w:val="0"/>
      <w:marBottom w:val="0"/>
      <w:divBdr>
        <w:top w:val="none" w:sz="0" w:space="0" w:color="auto"/>
        <w:left w:val="none" w:sz="0" w:space="0" w:color="auto"/>
        <w:bottom w:val="none" w:sz="0" w:space="0" w:color="auto"/>
        <w:right w:val="none" w:sz="0" w:space="0" w:color="auto"/>
      </w:divBdr>
    </w:div>
    <w:div w:id="2027556078">
      <w:bodyDiv w:val="1"/>
      <w:marLeft w:val="0"/>
      <w:marRight w:val="0"/>
      <w:marTop w:val="0"/>
      <w:marBottom w:val="0"/>
      <w:divBdr>
        <w:top w:val="none" w:sz="0" w:space="0" w:color="auto"/>
        <w:left w:val="none" w:sz="0" w:space="0" w:color="auto"/>
        <w:bottom w:val="none" w:sz="0" w:space="0" w:color="auto"/>
        <w:right w:val="none" w:sz="0" w:space="0" w:color="auto"/>
      </w:divBdr>
    </w:div>
    <w:div w:id="2031250972">
      <w:bodyDiv w:val="1"/>
      <w:marLeft w:val="0"/>
      <w:marRight w:val="0"/>
      <w:marTop w:val="0"/>
      <w:marBottom w:val="0"/>
      <w:divBdr>
        <w:top w:val="none" w:sz="0" w:space="0" w:color="auto"/>
        <w:left w:val="none" w:sz="0" w:space="0" w:color="auto"/>
        <w:bottom w:val="none" w:sz="0" w:space="0" w:color="auto"/>
        <w:right w:val="none" w:sz="0" w:space="0" w:color="auto"/>
      </w:divBdr>
    </w:div>
    <w:div w:id="2033609141">
      <w:bodyDiv w:val="1"/>
      <w:marLeft w:val="0"/>
      <w:marRight w:val="0"/>
      <w:marTop w:val="0"/>
      <w:marBottom w:val="0"/>
      <w:divBdr>
        <w:top w:val="none" w:sz="0" w:space="0" w:color="auto"/>
        <w:left w:val="none" w:sz="0" w:space="0" w:color="auto"/>
        <w:bottom w:val="none" w:sz="0" w:space="0" w:color="auto"/>
        <w:right w:val="none" w:sz="0" w:space="0" w:color="auto"/>
      </w:divBdr>
    </w:div>
    <w:div w:id="2040084895">
      <w:bodyDiv w:val="1"/>
      <w:marLeft w:val="0"/>
      <w:marRight w:val="0"/>
      <w:marTop w:val="0"/>
      <w:marBottom w:val="0"/>
      <w:divBdr>
        <w:top w:val="none" w:sz="0" w:space="0" w:color="auto"/>
        <w:left w:val="none" w:sz="0" w:space="0" w:color="auto"/>
        <w:bottom w:val="none" w:sz="0" w:space="0" w:color="auto"/>
        <w:right w:val="none" w:sz="0" w:space="0" w:color="auto"/>
      </w:divBdr>
    </w:div>
    <w:div w:id="2043627992">
      <w:bodyDiv w:val="1"/>
      <w:marLeft w:val="0"/>
      <w:marRight w:val="0"/>
      <w:marTop w:val="0"/>
      <w:marBottom w:val="0"/>
      <w:divBdr>
        <w:top w:val="none" w:sz="0" w:space="0" w:color="auto"/>
        <w:left w:val="none" w:sz="0" w:space="0" w:color="auto"/>
        <w:bottom w:val="none" w:sz="0" w:space="0" w:color="auto"/>
        <w:right w:val="none" w:sz="0" w:space="0" w:color="auto"/>
      </w:divBdr>
    </w:div>
    <w:div w:id="2048607137">
      <w:bodyDiv w:val="1"/>
      <w:marLeft w:val="0"/>
      <w:marRight w:val="0"/>
      <w:marTop w:val="0"/>
      <w:marBottom w:val="0"/>
      <w:divBdr>
        <w:top w:val="none" w:sz="0" w:space="0" w:color="auto"/>
        <w:left w:val="none" w:sz="0" w:space="0" w:color="auto"/>
        <w:bottom w:val="none" w:sz="0" w:space="0" w:color="auto"/>
        <w:right w:val="none" w:sz="0" w:space="0" w:color="auto"/>
      </w:divBdr>
    </w:div>
    <w:div w:id="2059283745">
      <w:bodyDiv w:val="1"/>
      <w:marLeft w:val="0"/>
      <w:marRight w:val="0"/>
      <w:marTop w:val="0"/>
      <w:marBottom w:val="0"/>
      <w:divBdr>
        <w:top w:val="none" w:sz="0" w:space="0" w:color="auto"/>
        <w:left w:val="none" w:sz="0" w:space="0" w:color="auto"/>
        <w:bottom w:val="none" w:sz="0" w:space="0" w:color="auto"/>
        <w:right w:val="none" w:sz="0" w:space="0" w:color="auto"/>
      </w:divBdr>
    </w:div>
    <w:div w:id="2065595848">
      <w:bodyDiv w:val="1"/>
      <w:marLeft w:val="0"/>
      <w:marRight w:val="0"/>
      <w:marTop w:val="0"/>
      <w:marBottom w:val="0"/>
      <w:divBdr>
        <w:top w:val="none" w:sz="0" w:space="0" w:color="auto"/>
        <w:left w:val="none" w:sz="0" w:space="0" w:color="auto"/>
        <w:bottom w:val="none" w:sz="0" w:space="0" w:color="auto"/>
        <w:right w:val="none" w:sz="0" w:space="0" w:color="auto"/>
      </w:divBdr>
    </w:div>
    <w:div w:id="2075622531">
      <w:bodyDiv w:val="1"/>
      <w:marLeft w:val="0"/>
      <w:marRight w:val="0"/>
      <w:marTop w:val="0"/>
      <w:marBottom w:val="0"/>
      <w:divBdr>
        <w:top w:val="none" w:sz="0" w:space="0" w:color="auto"/>
        <w:left w:val="none" w:sz="0" w:space="0" w:color="auto"/>
        <w:bottom w:val="none" w:sz="0" w:space="0" w:color="auto"/>
        <w:right w:val="none" w:sz="0" w:space="0" w:color="auto"/>
      </w:divBdr>
    </w:div>
    <w:div w:id="2079857711">
      <w:bodyDiv w:val="1"/>
      <w:marLeft w:val="0"/>
      <w:marRight w:val="0"/>
      <w:marTop w:val="0"/>
      <w:marBottom w:val="0"/>
      <w:divBdr>
        <w:top w:val="none" w:sz="0" w:space="0" w:color="auto"/>
        <w:left w:val="none" w:sz="0" w:space="0" w:color="auto"/>
        <w:bottom w:val="none" w:sz="0" w:space="0" w:color="auto"/>
        <w:right w:val="none" w:sz="0" w:space="0" w:color="auto"/>
      </w:divBdr>
    </w:div>
    <w:div w:id="2085955093">
      <w:bodyDiv w:val="1"/>
      <w:marLeft w:val="0"/>
      <w:marRight w:val="0"/>
      <w:marTop w:val="0"/>
      <w:marBottom w:val="0"/>
      <w:divBdr>
        <w:top w:val="none" w:sz="0" w:space="0" w:color="auto"/>
        <w:left w:val="none" w:sz="0" w:space="0" w:color="auto"/>
        <w:bottom w:val="none" w:sz="0" w:space="0" w:color="auto"/>
        <w:right w:val="none" w:sz="0" w:space="0" w:color="auto"/>
      </w:divBdr>
    </w:div>
    <w:div w:id="2089767814">
      <w:bodyDiv w:val="1"/>
      <w:marLeft w:val="0"/>
      <w:marRight w:val="0"/>
      <w:marTop w:val="0"/>
      <w:marBottom w:val="0"/>
      <w:divBdr>
        <w:top w:val="none" w:sz="0" w:space="0" w:color="auto"/>
        <w:left w:val="none" w:sz="0" w:space="0" w:color="auto"/>
        <w:bottom w:val="none" w:sz="0" w:space="0" w:color="auto"/>
        <w:right w:val="none" w:sz="0" w:space="0" w:color="auto"/>
      </w:divBdr>
    </w:div>
    <w:div w:id="2106726354">
      <w:bodyDiv w:val="1"/>
      <w:marLeft w:val="0"/>
      <w:marRight w:val="0"/>
      <w:marTop w:val="0"/>
      <w:marBottom w:val="0"/>
      <w:divBdr>
        <w:top w:val="none" w:sz="0" w:space="0" w:color="auto"/>
        <w:left w:val="none" w:sz="0" w:space="0" w:color="auto"/>
        <w:bottom w:val="none" w:sz="0" w:space="0" w:color="auto"/>
        <w:right w:val="none" w:sz="0" w:space="0" w:color="auto"/>
      </w:divBdr>
    </w:div>
    <w:div w:id="2112581955">
      <w:bodyDiv w:val="1"/>
      <w:marLeft w:val="0"/>
      <w:marRight w:val="0"/>
      <w:marTop w:val="0"/>
      <w:marBottom w:val="0"/>
      <w:divBdr>
        <w:top w:val="none" w:sz="0" w:space="0" w:color="auto"/>
        <w:left w:val="none" w:sz="0" w:space="0" w:color="auto"/>
        <w:bottom w:val="none" w:sz="0" w:space="0" w:color="auto"/>
        <w:right w:val="none" w:sz="0" w:space="0" w:color="auto"/>
      </w:divBdr>
    </w:div>
    <w:div w:id="2115711441">
      <w:bodyDiv w:val="1"/>
      <w:marLeft w:val="0"/>
      <w:marRight w:val="0"/>
      <w:marTop w:val="0"/>
      <w:marBottom w:val="0"/>
      <w:divBdr>
        <w:top w:val="none" w:sz="0" w:space="0" w:color="auto"/>
        <w:left w:val="none" w:sz="0" w:space="0" w:color="auto"/>
        <w:bottom w:val="none" w:sz="0" w:space="0" w:color="auto"/>
        <w:right w:val="none" w:sz="0" w:space="0" w:color="auto"/>
      </w:divBdr>
    </w:div>
    <w:div w:id="2121103269">
      <w:bodyDiv w:val="1"/>
      <w:marLeft w:val="0"/>
      <w:marRight w:val="0"/>
      <w:marTop w:val="0"/>
      <w:marBottom w:val="0"/>
      <w:divBdr>
        <w:top w:val="none" w:sz="0" w:space="0" w:color="auto"/>
        <w:left w:val="none" w:sz="0" w:space="0" w:color="auto"/>
        <w:bottom w:val="none" w:sz="0" w:space="0" w:color="auto"/>
        <w:right w:val="none" w:sz="0" w:space="0" w:color="auto"/>
      </w:divBdr>
    </w:div>
    <w:div w:id="2121139682">
      <w:bodyDiv w:val="1"/>
      <w:marLeft w:val="0"/>
      <w:marRight w:val="0"/>
      <w:marTop w:val="0"/>
      <w:marBottom w:val="0"/>
      <w:divBdr>
        <w:top w:val="none" w:sz="0" w:space="0" w:color="auto"/>
        <w:left w:val="none" w:sz="0" w:space="0" w:color="auto"/>
        <w:bottom w:val="none" w:sz="0" w:space="0" w:color="auto"/>
        <w:right w:val="none" w:sz="0" w:space="0" w:color="auto"/>
      </w:divBdr>
    </w:div>
    <w:div w:id="2127385108">
      <w:bodyDiv w:val="1"/>
      <w:marLeft w:val="0"/>
      <w:marRight w:val="0"/>
      <w:marTop w:val="0"/>
      <w:marBottom w:val="0"/>
      <w:divBdr>
        <w:top w:val="none" w:sz="0" w:space="0" w:color="auto"/>
        <w:left w:val="none" w:sz="0" w:space="0" w:color="auto"/>
        <w:bottom w:val="none" w:sz="0" w:space="0" w:color="auto"/>
        <w:right w:val="none" w:sz="0" w:space="0" w:color="auto"/>
      </w:divBdr>
    </w:div>
    <w:div w:id="2136020797">
      <w:bodyDiv w:val="1"/>
      <w:marLeft w:val="0"/>
      <w:marRight w:val="0"/>
      <w:marTop w:val="0"/>
      <w:marBottom w:val="0"/>
      <w:divBdr>
        <w:top w:val="none" w:sz="0" w:space="0" w:color="auto"/>
        <w:left w:val="none" w:sz="0" w:space="0" w:color="auto"/>
        <w:bottom w:val="none" w:sz="0" w:space="0" w:color="auto"/>
        <w:right w:val="none" w:sz="0" w:space="0" w:color="auto"/>
      </w:divBdr>
    </w:div>
    <w:div w:id="2146072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fahrizal.ab@gmail.com" TargetMode="Externa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htt171</b:Tag>
    <b:SourceType>InternetSite</b:SourceType>
    <b:Guid>{5350D69B-1BDD-4428-8279-2F6D30483AD4}</b:Guid>
    <b:Title>http://ppid.menlhk.go.id/</b:Title>
    <b:InternetSiteTitle>http://ppid.menlhk.go.id/</b:InternetSiteTitle>
    <b:Year>2017</b:Year>
    <b:Month>03</b:Month>
    <b:Day>14</b:Day>
    <b:URL>http://ppid.menlhk.go.id/. 14 03 2017. http://ppid.menlhk.go.id/siaran_pers/browse/561. </b:URL>
    <b:RefOrder>1</b:RefOrder>
  </b:Source>
  <b:Source>
    <b:Tag>Nan211</b:Tag>
    <b:SourceType>JournalArticle</b:SourceType>
    <b:Guid>{821F73AB-8AA0-441C-AF88-0AC8CDB63243}</b:Guid>
    <b:Title>Identifikasi Nilai Ekonomi Kawasan Wisata Mangrove Klawalu Kota Sorong</b:Title>
    <b:Year>2021</b:Year>
    <b:JournalName>Jurnal Riset Perikanan dan Kelautan, 3(2)</b:JournalName>
    <b:Pages>319-331</b:Pages>
    <b:Author>
      <b:Author>
        <b:NameList>
          <b:Person>
            <b:Last>Nanlohy</b:Last>
            <b:Middle>H.</b:Middle>
            <b:First>L.</b:First>
          </b:Person>
          <b:Person>
            <b:Last>Febriadi</b:Last>
            <b:First>I.</b:First>
          </b:Person>
        </b:NameList>
      </b:Author>
    </b:Author>
    <b:RefOrder>2</b:RefOrder>
  </b:Source>
  <b:Source>
    <b:Tag>Noo991</b:Tag>
    <b:SourceType>Book</b:SourceType>
    <b:Guid>{163A8E01-E3B1-4127-A7FC-103361CF32EF}</b:Guid>
    <b:Title>Guide to Introduction of Mangrove in Indonesia</b:Title>
    <b:Year>1999</b:Year>
    <b:City>Bogor</b:City>
    <b:Publisher>Wetland International Indonesia Programme</b:Publisher>
    <b:Author>
      <b:Author>
        <b:NameList>
          <b:Person>
            <b:Last>Noor</b:Last>
            <b:Middle>R.</b:Middle>
            <b:First>Y.</b:First>
          </b:Person>
          <b:Person>
            <b:Last>Khazali</b:Last>
            <b:First>M.</b:First>
          </b:Person>
          <b:Person>
            <b:Last>Suryadiputra</b:Last>
            <b:First>INN</b:First>
          </b:Person>
        </b:NameList>
      </b:Author>
    </b:Author>
    <b:RefOrder>37</b:RefOrder>
  </b:Source>
  <b:Source>
    <b:Tag>Set151</b:Tag>
    <b:SourceType>Book</b:SourceType>
    <b:Guid>{FAF61CCC-936D-485E-BC94-3BAA7FAD81ED}</b:Guid>
    <b:Title>Model pengelolaan tambak Wanamina di Delta Mahakam Kabupaten Kutai Kartanegara</b:Title>
    <b:Year>2015</b:Year>
    <b:City>Bogor</b:City>
    <b:Publisher>(Doctoral dissertation, IPB (Bogor Agricultural University)</b:Publisher>
    <b:Author>
      <b:Author>
        <b:NameList>
          <b:Person>
            <b:Last>Setiawan</b:Last>
            <b:First>Y.</b:First>
          </b:Person>
        </b:NameList>
      </b:Author>
    </b:Author>
    <b:RefOrder>3</b:RefOrder>
  </b:Source>
  <b:Source>
    <b:Tag>Sob061</b:Tag>
    <b:SourceType>JournalArticle</b:SourceType>
    <b:Guid>{2E0500C1-9030-4273-B509-EE06F5E27D65}</b:Guid>
    <b:Title>Analisis Ekonomi Alternatif Pengelolaan Ekosistem Mangrove Kecamatan Barru, Kabupaten Barru</b:Title>
    <b:Year>2006</b:Year>
    <b:JournalName>Buletin Ekonomi Perikanan, 6(3), 11026</b:JournalName>
    <b:Author>
      <b:Author>
        <b:NameList>
          <b:Person>
            <b:Last>Sobari</b:Last>
            <b:Middle>P.</b:Middle>
            <b:First>M.</b:First>
          </b:Person>
          <b:Person>
            <b:Last>Azis</b:Last>
            <b:First>N.</b:First>
          </b:Person>
          <b:Person>
            <b:Last>Adrianto</b:Last>
            <b:First>L.</b:First>
          </b:Person>
        </b:NameList>
      </b:Author>
    </b:Author>
    <b:RefOrder>38</b:RefOrder>
  </b:Source>
  <b:Source>
    <b:Tag>Imr161</b:Tag>
    <b:SourceType>JournalArticle</b:SourceType>
    <b:Guid>{15361393-2B36-4F40-8694-2D0258A3E13B}</b:Guid>
    <b:Title>Inventarisasi mangrove di pesisir pantai cemara Lombok Barat</b:Title>
    <b:JournalName>JUPE: Jurnal Pendidikan Mandala, 1(1)</b:JournalName>
    <b:Year>2016</b:Year>
    <b:Pages>105-112</b:Pages>
    <b:Author>
      <b:Author>
        <b:NameList>
          <b:Person>
            <b:Last>Imran</b:Last>
            <b:First>A.</b:First>
          </b:Person>
          <b:Person>
            <b:Last>Efendi</b:Last>
            <b:First>I.</b:First>
          </b:Person>
        </b:NameList>
      </b:Author>
    </b:Author>
    <b:RefOrder>4</b:RefOrder>
  </b:Source>
  <b:Source>
    <b:Tag>Kus091</b:Tag>
    <b:SourceType>JournalArticle</b:SourceType>
    <b:Guid>{F52EB62E-B834-44E0-8FD2-2399284EB8C6}</b:Guid>
    <b:Title>Beberapa Aspek Bio-fisik Kimia Tanah di Daerah Mangrove Desa Pasar Banggi Kabupaten Rembang</b:Title>
    <b:JournalName>Ilmu Kelautan: Indonesian Journal of Marine Sciences, 14(2)</b:JournalName>
    <b:Year>2009</b:Year>
    <b:Pages>76-83</b:Pages>
    <b:Author>
      <b:Author>
        <b:NameList>
          <b:Person>
            <b:Last>Kushartono</b:Last>
            <b:Middle>W.</b:Middle>
            <b:First>E.</b:First>
          </b:Person>
        </b:NameList>
      </b:Author>
    </b:Author>
    <b:RefOrder>5</b:RefOrder>
  </b:Source>
  <b:Source>
    <b:Tag>Nug191</b:Tag>
    <b:SourceType>JournalArticle</b:SourceType>
    <b:Guid>{12C764B0-0681-42D3-91EB-9451B4F3E619}</b:Guid>
    <b:Title>Analisis kesesuaian lahan dan daya dukung ekowisata mangrove diKawasan Mangrove Muara Kubu, Kalimantan Barat. Jurnal Pengelolaan Sumberdaya Alam dan Lingkungan</b:Title>
    <b:JournalName>Journal of Natural Resources and Environmental Management), 9 (2)</b:JournalName>
    <b:Year>2019</b:Year>
    <b:Pages>76-83</b:Pages>
    <b:Author>
      <b:Author>
        <b:NameList>
          <b:Person>
            <b:Last>Nugroho</b:Last>
            <b:Middle>S.</b:Middle>
            <b:First>T.</b:First>
          </b:Person>
        </b:NameList>
      </b:Author>
    </b:Author>
    <b:RefOrder>6</b:RefOrder>
  </b:Source>
  <b:Source>
    <b:Tag>Suk22</b:Tag>
    <b:SourceType>JournalArticle</b:SourceType>
    <b:Guid>{901E6EA0-739D-4870-9627-85DB16723928}</b:Guid>
    <b:Title>Bacterial diversity of mangrove ecosystem in Klawalu Sorong, West Papua, Indonesia</b:Title>
    <b:JournalName>Biodiversitas Journal of Biological Diversity, 23(3)</b:JournalName>
    <b:Year>2022</b:Year>
    <b:Author>
      <b:Author>
        <b:NameList>
          <b:Person>
            <b:Last>Sukmawati</b:Last>
            <b:First>S.</b:First>
          </b:Person>
          <b:Person>
            <b:Last>Rosalina</b:Last>
            <b:First>F.</b:First>
          </b:Person>
          <b:Person>
            <b:Last>Sipriyadi</b:Last>
            <b:First>S.</b:First>
          </b:Person>
          <b:Person>
            <b:Last> Dewi</b:Last>
            <b:Middle>K.</b:Middle>
            <b:First>N.</b:First>
          </b:Person>
          <b:Person>
            <b:Last>Yunita</b:Last>
            <b:First>M.</b:First>
          </b:Person>
          <b:Person>
            <b:Last>Sarhan</b:Last>
            <b:Middle>T.</b:Middle>
            <b:First>A. R.</b:First>
          </b:Person>
          <b:Person>
            <b:Last>Kusumawati</b:Last>
            <b:First>E.</b:First>
          </b:Person>
        </b:NameList>
      </b:Author>
    </b:Author>
    <b:RefOrder>7</b:RefOrder>
  </b:Source>
  <b:Source>
    <b:Tag>Sae221</b:Tag>
    <b:SourceType>JournalArticle</b:SourceType>
    <b:Guid>{3AC41D82-5D40-4F9D-B207-939E8A1926A8}</b:Guid>
    <b:Title>Populasi Burung Air Di Taman Wisata Mangrove Klawalu Kota Sorong</b:Title>
    <b:JournalName>Jurnal Riset Perikanan dan Kelautan, 4(1)</b:JournalName>
    <b:Year>2022</b:Year>
    <b:Pages>423-434</b:Pages>
    <b:Author>
      <b:Author>
        <b:NameList>
          <b:Person>
            <b:Last>Saeni</b:Last>
            <b:First>F.</b:First>
          </b:Person>
          <b:Person>
            <b:Last>Maruapey</b:Last>
            <b:First>A.</b:First>
          </b:Person>
        </b:NameList>
      </b:Author>
    </b:Author>
    <b:RefOrder>8</b:RefOrder>
  </b:Source>
  <b:Source>
    <b:Tag>Suk191</b:Tag>
    <b:SourceType>JournalArticle</b:SourceType>
    <b:Guid>{E8079646-E948-4038-A1D0-B1F3CB728B17}</b:Guid>
    <b:Title>Screening of probiotic bacteria candidates in the mangrove tourism area in Klawalu Sorong city West Papua</b:Title>
    <b:JournalName>Bioscience, 3(2)</b:JournalName>
    <b:Year>2019</b:Year>
    <b:Pages>161-168</b:Pages>
    <b:Author>
      <b:Author>
        <b:NameList>
          <b:Person>
            <b:Last>Sukmawati</b:Last>
            <b:First>S.</b:First>
          </b:Person>
          <b:Person>
            <b:Last>Badaruddin</b:Last>
            <b:Middle>I.</b:Middle>
            <b:First>M. </b:First>
          </b:Person>
        </b:NameList>
      </b:Author>
    </b:Author>
    <b:RefOrder>39</b:RefOrder>
  </b:Source>
  <b:Source>
    <b:Tag>Uma151</b:Tag>
    <b:SourceType>JournalArticle</b:SourceType>
    <b:Guid>{137222D1-8F8C-4FAE-A8F4-C18240D7B371}</b:Guid>
    <b:Title>Strategi pengembangan ekowisata mangrove Wonorejo Surabaya</b:Title>
    <b:JournalName>AGRARIS: Journal of Agribusiness and Rural Development Research, 1 (1)</b:JournalName>
    <b:Year>2015</b:Year>
    <b:Pages>38-42</b:Pages>
    <b:Author>
      <b:Author>
        <b:NameList>
          <b:Person>
            <b:Last>Umam</b:Last>
            <b:First>K.</b:First>
          </b:Person>
          <b:Person>
            <b:Last>Sudiyarto</b:Last>
            <b:First>S.</b:First>
          </b:Person>
          <b:Person>
            <b:Last>Winarno</b:Last>
            <b:Middle>T.</b:Middle>
            <b:First>S.</b:First>
          </b:Person>
        </b:NameList>
      </b:Author>
    </b:Author>
    <b:RefOrder>40</b:RefOrder>
  </b:Source>
  <b:Source>
    <b:Tag>Mul101</b:Tag>
    <b:SourceType>JournalArticle</b:SourceType>
    <b:Guid>{EB3145BA-D36F-4D83-86FD-DBCF3E882F52}</b:Guid>
    <b:Title>Konservasi Hutan Mangrove sebagai Ekowisata</b:Title>
    <b:JournalName>Jurnal Ilmiah Teknik Lingkungan, 2 (1)</b:JournalName>
    <b:Year>2010</b:Year>
    <b:Pages>11-18</b:Pages>
    <b:Author>
      <b:Author>
        <b:NameList>
          <b:Person>
            <b:Last>Mulyadi</b:Last>
            <b:First>E.</b:First>
          </b:Person>
          <b:Person>
            <b:Last>Hendriyanto</b:Last>
            <b:First>O.</b:First>
          </b:Person>
          <b:Person>
            <b:Last>Fitriani</b:Last>
            <b:First>N.</b:First>
          </b:Person>
        </b:NameList>
      </b:Author>
    </b:Author>
    <b:RefOrder>41</b:RefOrder>
  </b:Source>
  <b:Source>
    <b:Tag>Ruk211</b:Tag>
    <b:SourceType>JournalArticle</b:SourceType>
    <b:Guid>{C6E36BD2-2970-4AC2-9676-36E602CBE9CF}</b:Guid>
    <b:Title>REBOISASI SEBAGAI PENANGANAN DAMPAK ABRASI AKIBAT PEMBUKAAN TAMBAK GARAM DI PALLENGU KAB JENEPONTO</b:Title>
    <b:JournalName>ABDIPRAJA (Jurnal Pengabdian kepada Masyarakat), 2(1)</b:JournalName>
    <b:Year>2021</b:Year>
    <b:Pages>50-56</b:Pages>
    <b:Author>
      <b:Author>
        <b:NameList>
          <b:Person>
            <b:Last>Rukman</b:Last>
            <b:Middle>Y.</b:Middle>
            <b:First>W.</b:First>
          </b:Person>
          <b:Person>
            <b:Last>Safitri</b:Last>
            <b:First>D.</b:First>
          </b:Person>
          <b:Person>
            <b:Last>Thahir</b:Last>
            <b:First>R.</b:First>
          </b:Person>
          <b:Person>
            <b:Last>Magfirah</b:Last>
            <b:First>N.</b:First>
          </b:Person>
        </b:NameList>
      </b:Author>
    </b:Author>
    <b:RefOrder>42</b:RefOrder>
  </b:Source>
  <b:Source>
    <b:Tag>Kho201</b:Tag>
    <b:SourceType>JournalArticle</b:SourceType>
    <b:Guid>{7AA7557F-F37D-474A-8309-517D30DC4B5C}</b:Guid>
    <b:Title>Pengembangan Ekowisata Hutan Mangrove Hijau Daun dalam Meningkatkan Perekonomian Masyarakat Desa Daunkecamatan Sangkapura Kabupaten Gresik</b:Title>
    <b:JournalName>Al-Idarah: Jurnal Manajemen Dan Bisnis Islam, 1(1)</b:JournalName>
    <b:Year>2020</b:Year>
    <b:Pages>98-112</b:Pages>
    <b:Author>
      <b:Author>
        <b:NameList>
          <b:Person>
            <b:Last>Khoiriyah</b:Last>
            <b:First>U.</b:First>
          </b:Person>
        </b:NameList>
      </b:Author>
    </b:Author>
    <b:RefOrder>9</b:RefOrder>
  </b:Source>
  <b:Source>
    <b:Tag>Han20</b:Tag>
    <b:SourceType>JournalArticle</b:SourceType>
    <b:Guid>{46BAAD9B-5483-47FF-A9E4-C9F39B8B490E}</b:Guid>
    <b:Title>Persepsi dan Partisipasi Masyarakat terhadap Ekosistem Mangrove di Distrik Sorong Timur, Kota Sorong Provinsi Papua Barat</b:Title>
    <b:JournalName>Jurnal Airaha, 9 (01)</b:JournalName>
    <b:Year>2020</b:Year>
    <b:Pages>58-62</b:Pages>
    <b:Author>
      <b:Author>
        <b:NameList>
          <b:Person>
            <b:Last>Handayani</b:Last>
            <b:First>H.</b:First>
          </b:Person>
          <b:Person>
            <b:Last>Mustasim</b:Last>
            <b:First>M.</b:First>
          </b:Person>
          <b:Person>
            <b:Last>Suruwaky</b:Last>
            <b:Middle>M.</b:Middle>
            <b:First>A</b:First>
          </b:Person>
        </b:NameList>
      </b:Author>
    </b:Author>
    <b:RefOrder>43</b:RefOrder>
  </b:Source>
  <b:Source>
    <b:Tag>JDI22</b:Tag>
    <b:SourceType>DocumentFromInternetSite</b:SourceType>
    <b:Guid>{EE3E9AD6-B82B-43C5-93A5-10084402D95B}</b:Guid>
    <b:Title>JDIH - BPK</b:Title>
    <b:InternetSiteTitle>https://peraturan.bpk.go.id/</b:InternetSiteTitle>
    <b:Year>2022</b:Year>
    <b:Month>12</b:Month>
    <b:Day>08</b:Day>
    <b:URL>https://peraturan.bpk.go.id/Details/232726/uu-no-29-tahun-2022</b:URL>
    <b:RefOrder>11</b:RefOrder>
  </b:Source>
  <b:Source>
    <b:Tag>Tab142</b:Tag>
    <b:SourceType>Book</b:SourceType>
    <b:Guid>{49D60DB0-6FB7-48EB-95DF-D34907F08AA6}</b:Guid>
    <b:Title>Pengelolaan Ekosistem Mangrove di Kota Sorong Propinsi Papua Barat</b:Title>
    <b:Year>2014</b:Year>
    <b:City>Manado</b:City>
    <b:Publisher>Program Pasca Sarjana Universitas Sam Ratulangi Manado</b:Publisher>
    <b:Author>
      <b:Author>
        <b:NameList>
          <b:Person>
            <b:Last>Tabalessy</b:Last>
            <b:First>R.</b:First>
          </b:Person>
        </b:NameList>
      </b:Author>
    </b:Author>
    <b:RefOrder>12</b:RefOrder>
  </b:Source>
  <b:Source>
    <b:Tag>Naa201</b:Tag>
    <b:SourceType>Book</b:SourceType>
    <b:Guid>{A3599444-3D63-4CB8-99F5-85B530A3A169}</b:Guid>
    <b:Title>Potensi Ekowisata Hutan Mangrove Klawalu Kota Sorong Papua Barat</b:Title>
    <b:Year>2020</b:Year>
    <b:City>Manokwari</b:City>
    <b:Publisher>Universitas Papua</b:Publisher>
    <b:Author>
      <b:Author>
        <b:NameList>
          <b:Person>
            <b:Last>Naa</b:Last>
            <b:First>L.</b:First>
          </b:Person>
          <b:Person>
            <b:Last>Wanggai</b:Last>
            <b:First>C.</b:First>
          </b:Person>
          <b:Person>
            <b:Last>Siburian</b:Last>
            <b:First>R.</b:First>
          </b:Person>
        </b:NameList>
      </b:Author>
    </b:Author>
    <b:RefOrder>14</b:RefOrder>
  </b:Source>
  <b:Source>
    <b:Tag>htt213</b:Tag>
    <b:SourceType>InternetSite</b:SourceType>
    <b:Guid>{D48D82EF-FBC4-43CF-99CD-BBF473F372D5}</b:Guid>
    <b:Title>https://kkp.go.id/</b:Title>
    <b:Year>2021</b:Year>
    <b:InternetSiteTitle>https://kkp.go.id/</b:InternetSiteTitle>
    <b:Month>01</b:Month>
    <b:Day>21</b:Day>
    <b:URL>https://kkp.go.id/:https://kkp.go.id/an-component/media/upload-gambar-pendukung/ LPSPL%20SORONG/LKJ%20Tw.IV%202020%20(22%20Jan%2021).pdf.</b:URL>
    <b:RefOrder>15</b:RefOrder>
  </b:Source>
  <b:Source>
    <b:Tag>htt</b:Tag>
    <b:SourceType>InternetSite</b:SourceType>
    <b:Guid>{8EF0123E-9D5D-4A65-8AAE-F292D3F125CD}</b:Guid>
    <b:Title>https://brgm.go.id/</b:Title>
    <b:InternetSiteTitle>https://brgm.go.id/</b:InternetSiteTitle>
    <b:URL>https://brgm.go.id/siaranpers/brgm-perkuat-koordinasi-strategis-melalui-audiensi-dengan-pemerintah-daerah-papua/</b:URL>
    <b:Year>2022</b:Year>
    <b:Month>07</b:Month>
    <b:Day>13</b:Day>
    <b:RefOrder>16</b:RefOrder>
  </b:Source>
  <b:Source>
    <b:Tag>Yaw22</b:Tag>
    <b:SourceType>Book</b:SourceType>
    <b:Guid>{9A43E721-BB89-46E0-AC09-14B7C312D62A}</b:Guid>
    <b:Title>Pengembangan Taman Wisata Mangrove Di Kelurahan Klawalu Distrik Sorong Timur Kota Sorong Provinsi Papua Barat</b:Title>
    <b:Year>2022</b:Year>
    <b:City>Jakarta</b:City>
    <b:Publisher>Doctoral dissertation, Institut Pemerintahan Dalam Negeri</b:Publisher>
    <b:Author>
      <b:Author>
        <b:NameList>
          <b:Person>
            <b:Last>Yawan</b:Last>
            <b:Middle>Y.</b:Middle>
            <b:First>R.</b:First>
          </b:Person>
        </b:NameList>
      </b:Author>
    </b:Author>
    <b:RefOrder>18</b:RefOrder>
  </b:Source>
  <b:Source>
    <b:Tag>htt214</b:Tag>
    <b:SourceType>InternetSite</b:SourceType>
    <b:Guid>{DBABF1BF-F3B2-4ED2-9269-2D1B663238B1}</b:Guid>
    <b:Title>https://koreri.com/</b:Title>
    <b:Year>2021</b:Year>
    <b:InternetSiteTitle>https://koreri.com/</b:InternetSiteTitle>
    <b:Month>05</b:Month>
    <b:Day>29</b:Day>
    <b:URL>https://koreri.com/2021/05/29/taman-wisata-mangrove-klawalu-terwujudnya-mimpi-yonas-malibela-dan-rudolf-yarangga/</b:URL>
    <b:RefOrder>17</b:RefOrder>
  </b:Source>
  <b:Source>
    <b:Tag>Wib06</b:Tag>
    <b:SourceType>Book</b:SourceType>
    <b:Guid>{4F38F0BC-9F4A-4736-A3D8-1500AA16298A}</b:Guid>
    <b:Title>Cara Memilih Benur Udang</b:Title>
    <b:Year>2006</b:Year>
    <b:Author>
      <b:Author>
        <b:NameList>
          <b:Person>
            <b:Last>Wibowo</b:Last>
            <b:First>H.</b:First>
          </b:Person>
        </b:NameList>
      </b:Author>
    </b:Author>
    <b:RefOrder>20</b:RefOrder>
  </b:Source>
  <b:Source>
    <b:Tag>Awa17</b:Tag>
    <b:SourceType>JournalArticle</b:SourceType>
    <b:Guid>{AD4AA8EB-B6D2-40A9-B6FC-946FA113E314}</b:Guid>
    <b:Title>Kajian kesesuaian lahan tambak udang vaname dengan menggunakan sistem informasi geografis di Desa Wonorejo, Kecamatan Kaliwungu, Kendal, Jawa Tengah</b:Title>
    <b:JournalName>Buletin Oseanografi Marina, 6(2)</b:JournalName>
    <b:Year>2017</b:Year>
    <b:Pages>102-109</b:Pages>
    <b:Author>
      <b:Author>
        <b:NameList>
          <b:Person>
            <b:Last>Awanis</b:Last>
            <b:Middle>A.</b:Middle>
            <b:First>A.</b:First>
          </b:Person>
          <b:Person>
            <b:Last>Prayitno</b:Last>
            <b:Middle>B.</b:Middle>
            <b:First>S.</b:First>
          </b:Person>
          <b:Person>
            <b:Last>Herawati</b:Last>
            <b:Middle>E</b:Middle>
            <b:First>V</b:First>
          </b:Person>
        </b:NameList>
      </b:Author>
    </b:Author>
    <b:RefOrder>44</b:RefOrder>
  </b:Source>
  <b:Source>
    <b:Tag>New02</b:Tag>
    <b:SourceType>JournalArticle</b:SourceType>
    <b:Guid>{0C230FE8-6AE6-4B24-80EA-0C51B686E0C4}</b:Guid>
    <b:Title>Freshwater Prawn Farming A Manual For The Culture Of Macrobrachium Rosenbergii</b:Title>
    <b:JournalName>Fisheries Technical. Food and Agriculture Organization of the United National. 428 p.</b:JournalName>
    <b:Year>2002</b:Year>
    <b:URL>https://www.fao.org/3/Y4100E/y4100e00.htm</b:URL>
    <b:Author>
      <b:Author>
        <b:NameList>
          <b:Person>
            <b:Last>New</b:Last>
            <b:Middle>B.</b:Middle>
            <b:First>M.</b:First>
          </b:Person>
        </b:NameList>
      </b:Author>
    </b:Author>
    <b:RefOrder>45</b:RefOrder>
  </b:Source>
  <b:Source>
    <b:Tag>Wid15</b:Tag>
    <b:SourceType>ConferenceProceedings</b:SourceType>
    <b:Guid>{27B2C802-E9AA-46DF-96C5-8F6C9F1528B7}</b:Guid>
    <b:Title>MULTICRITERIA ANALYSIS AND REMOTE SENSING FOR FLOOD HAZARD DELINEATION IN PADDY FIELD LAND UTILIZATION (A CASE STUDY OF LOWER CITARUM WATERSHED, WEST JAVA).</b:Title>
    <b:JournalName>PAPER ID–J. 10</b:JournalName>
    <b:Year>2015</b:Year>
    <b:Pages>419-429</b:Pages>
    <b:ConferenceName>The 1st International Conference of Indonesian Society for Remote Sensing 2015 "Harnessing Earth Information from Space" At October 27-28th</b:ConferenceName>
    <b:City>Surabaya</b:City>
    <b:Publisher>Geomatic Enginering, Institut Teknologi Sepuluh Nopember (ITS)</b:Publisher>
    <b:Author>
      <b:Author>
        <b:NameList>
          <b:Person>
            <b:Last>Widiatmaka</b:Last>
          </b:Person>
          <b:Person>
            <b:Last>Ambarwulan</b:Last>
            <b:First>W.</b:First>
          </b:Person>
          <b:Person>
            <b:Last>Santosa</b:Last>
            <b:Middle>B.</b:Middle>
            <b:First>P.</b:First>
          </b:Person>
          <b:Person>
            <b:Last>Sjamsudin</b:Last>
            <b:Middle>E.</b:Middle>
            <b:First>C. </b:First>
          </b:Person>
        </b:NameList>
      </b:Author>
    </b:Author>
    <b:RefOrder>46</b:RefOrder>
  </b:Source>
  <b:Source>
    <b:Tag>Rom15</b:Tag>
    <b:SourceType>Book</b:SourceType>
    <b:Guid>{C4056646-67C8-4B35-A01D-EFA2B26C193B}</b:Guid>
    <b:Title>Fluktuasi Kandungan Amonia Dan Bebas Cemaran Lingkungan Tambak Udang Vaname Intensif Dengan Teknik Panen Parsial Dan Panen Total</b:Title>
    <b:Year>2015</b:Year>
    <b:City>Semarang</b:City>
    <b:Publisher>Fakultas Perikanan dan Ilmu Kelautan. Universitas Diponegoro. </b:Publisher>
    <b:Author>
      <b:Author>
        <b:NameList>
          <b:Person>
            <b:Last>Romadhona</b:Last>
            <b:First>B.</b:First>
          </b:Person>
          <b:Person>
            <b:Last>Bambang</b:Last>
            <b:First>Y.</b:First>
          </b:Person>
          <b:Person>
            <b:Last>Sudarno</b:Last>
          </b:Person>
        </b:NameList>
      </b:Author>
    </b:Author>
    <b:RefOrder>47</b:RefOrder>
  </b:Source>
  <b:Source>
    <b:Tag>Cah09</b:Tag>
    <b:SourceType>Book</b:SourceType>
    <b:Guid>{1F481A59-1A5C-491D-8B3D-0B1ADB73D8BC}</b:Guid>
    <b:Title>Budidaya Biota Air Tawar</b:Title>
    <b:Year>2009</b:Year>
    <b:City>Yogyakarta</b:City>
    <b:Publisher>Kanisisus</b:Publisher>
    <b:Author>
      <b:Author>
        <b:NameList>
          <b:Person>
            <b:Last>Cahyono</b:Last>
            <b:First>B.</b:First>
          </b:Person>
        </b:NameList>
      </b:Author>
    </b:Author>
    <b:RefOrder>19</b:RefOrder>
  </b:Source>
  <b:Source>
    <b:Tag>Foo76</b:Tag>
    <b:SourceType>JournalArticle</b:SourceType>
    <b:Guid>{5F1F3508-C922-41B5-A4D2-C9396EF950E1}</b:Guid>
    <b:Title>A framework for land evaluation. In FAO Soil Bulletin 32. Soil Resources Management and Conservation Service and Water Development Division</b:Title>
    <b:Year>1976</b:Year>
    <b:JournalName>FAO, Rome, 72 pp.</b:JournalName>
    <b:Author>
      <b:Author>
        <b:NameList>
          <b:Person>
            <b:Last>Food and Agriculture Organization (FAO)</b:Last>
          </b:Person>
        </b:NameList>
      </b:Author>
    </b:Author>
    <b:RefOrder>48</b:RefOrder>
  </b:Source>
  <b:Source>
    <b:Tag>Mus12</b:Tag>
    <b:SourceType>JournalArticle</b:SourceType>
    <b:Guid>{C206C16D-BEDA-4C8D-B434-3F8C8F05BE7C}</b:Guid>
    <b:Title>Kriteria kesesuaian lahan untuk berbagai komoditas di tambak</b:Title>
    <b:JournalName>Media Akuakultur, 7(2)</b:JournalName>
    <b:Year>2012</b:Year>
    <b:Pages>108-118</b:Pages>
    <b:Author>
      <b:Author>
        <b:NameList>
          <b:Person>
            <b:Last>Mustafa</b:Last>
            <b:First>A.</b:First>
          </b:Person>
        </b:NameList>
      </b:Author>
    </b:Author>
    <b:RefOrder>21</b:RefOrder>
  </b:Source>
  <b:Source>
    <b:Tag>Har11</b:Tag>
    <b:SourceType>Book</b:SourceType>
    <b:Guid>{F503A0E7-029A-4B36-828B-DEAE90C8046F}</b:Guid>
    <b:Title>Evaluasi Kesesuaian Lahan dan Perencanaan Tata Guna Lahan</b:Title>
    <b:Year>2011</b:Year>
    <b:City>Yogyakarta</b:City>
    <b:Publisher>Cetakan Kedua. Gadjah Mada University Press. 352 hal.</b:Publisher>
    <b:Author>
      <b:Author>
        <b:NameList>
          <b:Person>
            <b:Last>Hardjowigeno</b:Last>
            <b:First>S.</b:First>
          </b:Person>
          <b:Person>
            <b:Last>Widiatmaka</b:Last>
          </b:Person>
        </b:NameList>
      </b:Author>
    </b:Author>
    <b:RefOrder>22</b:RefOrder>
  </b:Source>
  <b:Source>
    <b:Tag>Fah14</b:Tag>
    <b:SourceType>JournalArticle</b:SourceType>
    <b:Guid>{DC84C55A-2043-41F1-B3BD-CB47971967E1}</b:Guid>
    <b:Title>Evaluasi Kesesuaian Lahan pada Kawasan Tambak Marjinal di Kecamatan Suppa Kabupaten Pinrang</b:Title>
    <b:Year>2014</b:Year>
    <b:JournalName>Jurnal Airaha, Vol 5 (2)</b:JournalName>
    <b:Pages>133-139</b:Pages>
    <b:Author>
      <b:Author>
        <b:NameList>
          <b:Person>
            <b:Last>Fahrizal</b:Last>
            <b:First>A.</b:First>
          </b:Person>
        </b:NameList>
      </b:Author>
    </b:Author>
    <b:RefOrder>23</b:RefOrder>
  </b:Source>
  <b:Source>
    <b:Tag>Sur18</b:Tag>
    <b:SourceType>JournalArticle</b:SourceType>
    <b:Guid>{66D4CDC4-7CA8-4EA7-9FCF-B6AD9F89ACC2}</b:Guid>
    <b:Title>Kualitas Air dan Pertumbuhan Semai Avicennia marina (Forsk.) Vierh pada Lebar Saluran Tambak Wanamina yang Berbeda</b:Title>
    <b:JournalName>Buletin Anatomi dan Fisiologi, 3(2)</b:JournalName>
    <b:Year>2018</b:Year>
    <b:Pages>207-214</b:Pages>
    <b:Author>
      <b:Author>
        <b:NameList>
          <b:Person>
            <b:Last>Suryani</b:Last>
            <b:Middle>A.</b:Middle>
            <b:First>N.</b:First>
          </b:Person>
          <b:Person>
            <b:Last>Hastuti</b:Last>
            <b:Middle>D.</b:Middle>
            <b:First>E.</b:First>
          </b:Person>
          <b:Person>
            <b:Last>Budihastuti</b:Last>
            <b:First>R.</b:First>
          </b:Person>
        </b:NameList>
      </b:Author>
    </b:Author>
    <b:RefOrder>49</b:RefOrder>
  </b:Source>
  <b:Source>
    <b:Tag>Nia22</b:Tag>
    <b:SourceType>JournalArticle</b:SourceType>
    <b:Guid>{8EBF5045-F240-4BBD-AE5F-96EA26082F67}</b:Guid>
    <b:Title>Analisis Kesesuaian Lahan Tambak Bandeng Berdasarkan Aspek Produktivitas Primer Di Desa Tambak Bulusan, Karang Tengah, Kabupaten Demak</b:Title>
    <b:JournalName>Buletin Oseanografi Marina, 11(3)</b:JournalName>
    <b:Year>2022</b:Year>
    <b:Pages>306-314</b:Pages>
    <b:Author>
      <b:Author>
        <b:NameList>
          <b:Person>
            <b:Last>Niam</b:Last>
            <b:Middle>A.</b:Middle>
            <b:First>M.</b:First>
          </b:Person>
          <b:Person>
            <b:Last>Herawati</b:Last>
            <b:Middle>E.</b:Middle>
            <b:First>V.</b:First>
          </b:Person>
          <b:Person>
            <b:Last>Samidjan</b:Last>
            <b:First>I</b:First>
          </b:Person>
          <b:Person>
            <b:Last>Windarto</b:Last>
            <b:First>S.</b:First>
          </b:Person>
        </b:NameList>
      </b:Author>
    </b:Author>
    <b:RefOrder>50</b:RefOrder>
  </b:Source>
  <b:Source>
    <b:Tag>Kus17</b:Tag>
    <b:SourceType>JournalArticle</b:SourceType>
    <b:Guid>{040A39D3-EFD5-46D4-9164-9ADA04E7C3F4}</b:Guid>
    <b:Title>Kajian kesesuaian lahan tambak udang vaname (Litopenaeus vannamei) di Kecamatan Cijulang dan Parigi, Pangandaran, Jawa Barat dengan penerapan aplikasi sistem informasi geografis</b:Title>
    <b:JournalName>Journal of Aquaculture Management and Technology, 6(4)</b:JournalName>
    <b:Year>2017</b:Year>
    <b:Pages>255-263</b:Pages>
    <b:Author>
      <b:Author>
        <b:NameList>
          <b:Person>
            <b:Last>Kusuma</b:Last>
            <b:Middle>A.</b:Middle>
            <b:First>W.</b:First>
          </b:Person>
          <b:Person>
            <b:Last>Prayitno</b:Last>
            <b:Middle>B.</b:Middle>
            <b:First>S.</b:First>
          </b:Person>
          <b:Person>
            <b:Last>Ariyati</b:Last>
            <b:Middle>W.</b:Middle>
            <b:First>R.</b:First>
          </b:Person>
        </b:NameList>
      </b:Author>
    </b:Author>
    <b:RefOrder>51</b:RefOrder>
  </b:Source>
  <b:Source>
    <b:Tag>Rom16</b:Tag>
    <b:SourceType>JournalArticle</b:SourceType>
    <b:Guid>{1BF4CA85-FE1D-48AD-9276-EF968B14C0F4}</b:Guid>
    <b:Title>Fluktuasi Kandungan Amonia dan Beban Cemaran Lingkungan Tambak Udang Vaname Intensif dengan Teknik Panen Parsial dan Panen Total</b:Title>
    <b:JournalName>Journal of Fisheries Science and Technology Vol 11. No 2</b:JournalName>
    <b:Year>2016</b:Year>
    <b:Pages>84-93</b:Pages>
    <b:Author>
      <b:Author>
        <b:NameList>
          <b:Person>
            <b:Last>Romadhona</b:Last>
            <b:First>B.</b:First>
          </b:Person>
          <b:Person>
            <b:Last>Yulianto</b:Last>
            <b:First>B.</b:First>
          </b:Person>
          <b:Person>
            <b:Last>Sudarno</b:Last>
          </b:Person>
        </b:NameList>
      </b:Author>
    </b:Author>
    <b:RefOrder>52</b:RefOrder>
  </b:Source>
  <b:Source>
    <b:Tag>Nit16</b:Tag>
    <b:SourceType>JournalArticle</b:SourceType>
    <b:Guid>{1193AE31-99A2-41F0-8202-F3C1CAC51F38}</b:Guid>
    <b:Title>Effect of Water Probiotic (Pro-W) on Litopenaeus vannamei culture ponds of Nellore, Andhra Pradesh, India.</b:Title>
    <b:JournalName>International Journal Of Environemental Sciences, Vol. 6(5)</b:JournalName>
    <b:Year>2016</b:Year>
    <b:Author>
      <b:Author>
        <b:NameList>
          <b:Person>
            <b:Last>Nitya</b:Last>
            <b:Middle>P.</b:Middle>
            <b:First>J. K.</b:First>
          </b:Person>
          <b:Person>
            <b:Last>Srideepu</b:Last>
            <b:First>K.</b:First>
          </b:Person>
          <b:Person>
            <b:Last>Hanuma</b:Last>
            <b:Middle>M.</b:Middle>
            <b:First>R.</b:First>
          </b:Person>
          <b:Person>
            <b:Last>Siva</b:Last>
            <b:Middle>V.</b:Middle>
            <b:First>R. K.</b:First>
          </b:Person>
        </b:NameList>
      </b:Author>
    </b:Author>
    <b:RefOrder>53</b:RefOrder>
  </b:Source>
  <b:Source>
    <b:Tag>Mus20</b:Tag>
    <b:SourceType>JournalArticle</b:SourceType>
    <b:Guid>{E5CAA569-1D11-423B-AE88-9C0C6F2CB738}</b:Guid>
    <b:Title>Feasibility study and potenstial of pond as silvofishery in coastal area: Local case study in Situbondo Indonesia</b:Title>
    <b:JournalName>Regional Studies in Marine Science, 33(1)</b:JournalName>
    <b:Year>2020</b:Year>
    <b:Pages>1-9</b:Pages>
    <b:Author>
      <b:Author>
        <b:NameList>
          <b:Person>
            <b:Last>Musa</b:Last>
            <b:First>M.</b:First>
          </b:Person>
          <b:Person>
            <b:Last>Mahmudi</b:Last>
            <b:First>M.</b:First>
          </b:Person>
          <b:Person>
            <b:Last>Arsad</b:Last>
            <b:First>S.</b:First>
          </b:Person>
          <b:Person>
            <b:Last>Buwono</b:Last>
            <b:Middle>R.</b:Middle>
            <b:First>N.</b:First>
          </b:Person>
        </b:NameList>
      </b:Author>
    </b:Author>
    <b:RefOrder>54</b:RefOrder>
  </b:Source>
  <b:Source>
    <b:Tag>Boy82</b:Tag>
    <b:SourceType>Book</b:SourceType>
    <b:Guid>{9243A10D-1EC8-4801-A9FB-4FAC494C7B59}</b:Guid>
    <b:Title>Water quality management for pond fish culture</b:Title>
    <b:JournalName>Elsever Scientific Publishing Company. Auburn Univercity. Auburn, Alabama,318 p</b:JournalName>
    <b:Year>1982</b:Year>
    <b:City>Auburn, Alabama</b:City>
    <b:Publisher>Elsever Scientific Publishing Company. Auburn Univercity</b:Publisher>
    <b:Author>
      <b:Author>
        <b:NameList>
          <b:Person>
            <b:Last>Boyd</b:Last>
            <b:Middle>C.</b:Middle>
            <b:First>E.</b:First>
          </b:Person>
        </b:NameList>
      </b:Author>
    </b:Author>
    <b:RefOrder>24</b:RefOrder>
  </b:Source>
  <b:Source>
    <b:Tag>Suw11</b:Tag>
    <b:SourceType>JournalArticle</b:SourceType>
    <b:Guid>{9889F369-170E-4500-BF55-0B5C46CA68B4}</b:Guid>
    <b:Title>Kajian Kualitas Air pada Budidaya Kerapu Macan (Ephinephelus fuscoguttatus) Sistem Tumpang Sari di Areal mangrove</b:Title>
    <b:Year>2011</b:Year>
    <b:Pages>25-40</b:Pages>
    <b:Author>
      <b:Author>
        <b:NameList>
          <b:Person>
            <b:Last>Suwoyo</b:Last>
            <b:Middle>S.</b:Middle>
            <b:First>H.</b:First>
          </b:Person>
        </b:NameList>
      </b:Author>
    </b:Author>
    <b:JournalName>Berkala Perikanan Terubuk, Vol. 39(2)</b:JournalName>
    <b:RefOrder>25</b:RefOrder>
  </b:Source>
  <b:Source>
    <b:Tag>Placeholder1</b:Tag>
    <b:SourceType>BookSection</b:SourceType>
    <b:Guid>{4E722887-CC60-448D-87F4-48F2BD51CA43}</b:Guid>
    <b:RefOrder>55</b:RefOrder>
  </b:Source>
  <b:Source>
    <b:Tag>Ram16</b:Tag>
    <b:SourceType>JournalArticle</b:SourceType>
    <b:Guid>{D790033B-3128-475B-A04F-10AFB57C72C0}</b:Guid>
    <b:Title>Analisis kesesuaian parameter perairan terhadap komoditas tambak menggunakan sistem informasi geografis (SIG) di Kabupaten Pidie Jaya</b:Title>
    <b:Year>2016</b:Year>
    <b:Pages>161-168</b:Pages>
    <b:JournalName>Jurnal Ilmiah Mahasiswa Kelautan Perikanan Unsyiah, 1(1)</b:JournalName>
    <b:Author>
      <b:Author>
        <b:NameList>
          <b:Person>
            <b:Last>Ramadhani</b:Last>
            <b:First>F.</b:First>
          </b:Person>
          <b:Person>
            <b:Last>Purnawan</b:Last>
            <b:First>S.</b:First>
          </b:Person>
          <b:Person>
            <b:Last>Khairuman</b:Last>
            <b:First>T.</b:First>
          </b:Person>
        </b:NameList>
      </b:Author>
    </b:Author>
    <b:RefOrder>56</b:RefOrder>
  </b:Source>
  <b:Source>
    <b:Tag>Ikb19</b:Tag>
    <b:SourceType>JournalArticle</b:SourceType>
    <b:Guid>{170CD2F2-728D-472E-98DB-3CA903136BC3}</b:Guid>
    <b:Title>Evaluasi status kesesuaian lahan tambak udang vaname (Litopenaeus vannamei) menggunakan sistem informasi geografis (SIG) di Tambak Bumi Pratama Mandira Kabupaten Ogan Komering Ilir, Sumatera Selatan</b:Title>
    <b:JournalName>Maspari Journal: Marine Science Research, 11(2)</b:JournalName>
    <b:Year>2019</b:Year>
    <b:Pages>68-78</b:Pages>
    <b:Author>
      <b:Author>
        <b:NameList>
          <b:Person>
            <b:Last>Ikbal</b:Last>
            <b:First>M.</b:First>
          </b:Person>
          <b:Person>
            <b:Last>Agussalim</b:Last>
            <b:First>A.</b:First>
          </b:Person>
          <b:Person>
            <b:Last>Fauziyah</b:Last>
            <b:First>F.</b:First>
          </b:Person>
        </b:NameList>
      </b:Author>
    </b:Author>
    <b:RefOrder>57</b:RefOrder>
  </b:Source>
  <b:Source>
    <b:Tag>Kle15</b:Tag>
    <b:SourceType>JournalArticle</b:SourceType>
    <b:Guid>{36A3074C-FCD4-4470-86E6-3421019EBD2C}</b:Guid>
    <b:Title>Implementing agricultural phosphorus science and management to combat eutrophication</b:Title>
    <b:JournalName>Ambio, 44(2)</b:JournalName>
    <b:Year>2015</b:Year>
    <b:Pages>297–310</b:Pages>
    <b:Author>
      <b:Author>
        <b:NameList>
          <b:Person>
            <b:Last>Kleinman</b:Last>
            <b:Middle>A.</b:Middle>
            <b:First>P. J.</b:First>
          </b:Person>
          <b:Person>
            <b:Last>Sharpley</b:Last>
            <b:Middle>N.</b:Middle>
            <b:First>A.</b:First>
          </b:Person>
          <b:Person>
            <b:Last>Withers</b:Last>
            <b:Middle>J.</b:Middle>
            <b:First>P.</b:First>
          </b:Person>
          <b:Person>
            <b:Last>Bergström</b:Last>
            <b:First>L.</b:First>
          </b:Person>
          <b:Person>
            <b:Last>Johnson</b:Last>
            <b:Middle>T.</b:Middle>
            <b:First>L.</b:First>
          </b:Person>
          <b:Person>
            <b:Last>Doody</b:Last>
            <b:Middle>G.</b:Middle>
            <b:First>D.</b:First>
          </b:Person>
        </b:NameList>
      </b:Author>
    </b:Author>
    <b:RefOrder>26</b:RefOrder>
  </b:Source>
  <b:Source>
    <b:Tag>Jat22</b:Tag>
    <b:SourceType>JournalArticle</b:SourceType>
    <b:Guid>{08F384D0-91C8-45A9-AE15-4B6CEF097018}</b:Guid>
    <b:Title>Studi Kadar Fosfat (Total, Polifosfat dan Ortofosfat) pada Daerah Aliran Sungai Lamat Kecamatan Muntilan)</b:Title>
    <b:JournalName>Dinamika Lingkungan Indonesia, Vol. 9(2)</b:JournalName>
    <b:Year>2022</b:Year>
    <b:Pages>98-106</b:Pages>
    <b:Author>
      <b:Author>
        <b:NameList>
          <b:Person>
            <b:Last>Jati</b:Last>
            <b:Middle>S.</b:Middle>
            <b:First>M. A.</b:First>
          </b:Person>
        </b:NameList>
      </b:Author>
    </b:Author>
    <b:RefOrder>27</b:RefOrder>
  </b:Source>
  <b:Source>
    <b:Tag>Chr14</b:Tag>
    <b:SourceType>JournalArticle</b:SourceType>
    <b:Guid>{184902C2-2021-4D1D-8E2F-85F765060A58}</b:Guid>
    <b:Title>Kandungan Nitrogen Total dan Fosfat Sedimen Mangrove pada Umur yang Berbeda di lingkungan Pertambakan Mangunharjo, Semarang</b:Title>
    <b:JournalName>Management of Aquatic Resources Journal. 3(3)</b:JournalName>
    <b:Year>2014</b:Year>
    <b:Pages>65‐72</b:Pages>
    <b:Author>
      <b:Author>
        <b:NameList>
          <b:Person>
            <b:Last>Chrisyariati</b:Last>
            <b:First>I.</b:First>
          </b:Person>
          <b:Person>
            <b:Last>Hendrarto</b:Last>
            <b:First>B.</b:First>
          </b:Person>
          <b:Person>
            <b:Last>Suryanti</b:Last>
            <b:First>S.</b:First>
          </b:Person>
        </b:NameList>
      </b:Author>
    </b:Author>
    <b:RefOrder>58</b:RefOrder>
  </b:Source>
  <b:Source>
    <b:Tag>Yah20</b:Tag>
    <b:SourceType>JournalArticle</b:SourceType>
    <b:Guid>{46472649-252D-4EF0-97D2-2BC3E7AE6EEB}</b:Guid>
    <b:Title>Analisis Kandungan Nitrat dan Fosfat serta Keterkaitannya dengan Kerapatan Mangrove di Pantai Labu Kabupaten Deli Serdang</b:Title>
    <b:JournalName>Jurnal Enggano, Vol 5(3)</b:JournalName>
    <b:Year>2020</b:Year>
    <b:Pages>350-366</b:Pages>
    <b:Author>
      <b:Author>
        <b:NameList>
          <b:Person>
            <b:Last>Yahra</b:Last>
            <b:First>S.</b:First>
          </b:Person>
          <b:Person>
            <b:Last>Harahap</b:Last>
            <b:Middle>A.</b:Middle>
            <b:First>Z.</b:First>
          </b:Person>
          <b:Person>
            <b:Last>Yusni</b:Last>
            <b:First>E.</b:First>
          </b:Person>
          <b:Person>
            <b:Last>Leidonald</b:Last>
            <b:First>R.</b:First>
          </b:Person>
        </b:NameList>
      </b:Author>
    </b:Author>
    <b:RefOrder>59</b:RefOrder>
  </b:Source>
  <b:Source>
    <b:Tag>Bas15</b:Tag>
    <b:SourceType>Book</b:SourceType>
    <b:Guid>{CFAE4A44-5A3C-4BD3-B05B-8CCC41E293C8}</b:Guid>
    <b:Title>Kajian Efek Aerasi pada Kinerja Biofilter Aerob dengan Media Bioball untuk Pengolahan Air Limbah Budidaya Tambak Udang. </b:Title>
    <b:Year>2015</b:Year>
    <b:City>Surabaya</b:City>
    <b:Publisher>Jurusan Teknik Lingkungan. Institut Teknologi Sepuluh November</b:Publisher>
    <b:Author>
      <b:Author>
        <b:NameList>
          <b:Person>
            <b:Last>Bastom</b:Last>
            <b:First>B.</b:First>
          </b:Person>
        </b:NameList>
      </b:Author>
    </b:Author>
    <b:RefOrder>28</b:RefOrder>
  </b:Source>
  <b:Source>
    <b:Tag>Put20</b:Tag>
    <b:SourceType>Book</b:SourceType>
    <b:Guid>{2C3C29EA-FDAD-426C-AB9B-BF672D2E08DC}</b:Guid>
    <b:Title>Analisis Potensi Pencemaran Amonia (NH3) Pada Tambak Udang di Sepanjang Pantai Selatan Yogyakarta</b:Title>
    <b:Year>2020</b:Year>
    <b:City>Yogyakarta</b:City>
    <b:Publisher>Program Studi Teknik Lingkungan. Fakultas Teknik Sipil dan Perencanaan. Universitas Islam Indonesia</b:Publisher>
    <b:Author>
      <b:Author>
        <b:NameList>
          <b:Person>
            <b:Last>Putri</b:Last>
            <b:Middle>S.</b:Middle>
            <b:First>R.</b:First>
          </b:Person>
        </b:NameList>
      </b:Author>
    </b:Author>
    <b:RefOrder>29</b:RefOrder>
  </b:Source>
  <b:Source>
    <b:Tag>For23</b:Tag>
    <b:SourceType>InternetSite</b:SourceType>
    <b:Guid>{94B02E02-1FFC-4DE0-B015-AA11D36F9576}</b:Guid>
    <b:Title>https://delosaqua.com/</b:Title>
    <b:Year>2023</b:Year>
    <b:InternetSiteTitle>https://delosaqua.com/id/</b:InternetSiteTitle>
    <b:URL>https://delosaqua.com/id/mengendalikan-amonia-di-tambak-udang/</b:URL>
    <b:Author>
      <b:Author>
        <b:NameList>
          <b:Person>
            <b:Last>Fortuna</b:Last>
            <b:Middle>D.</b:Middle>
            <b:First>S.</b:First>
          </b:Person>
        </b:NameList>
      </b:Author>
    </b:Author>
    <b:RefOrder>30</b:RefOrder>
  </b:Source>
  <b:Source>
    <b:Tag>Ama21</b:Tag>
    <b:SourceType>ConferenceProceedings</b:SourceType>
    <b:Guid>{79D59050-C7AB-4572-88F0-F7CFDA28647C}</b:Guid>
    <b:Title>Kandungan Nitrit dan Nitrat Pada Kualitas Air Permukaan</b:Title>
    <b:Year>2021</b:Year>
    <b:Pages>679-688</b:Pages>
    <b:Author>
      <b:Author>
        <b:NameList>
          <b:Person>
            <b:Last>Amalia</b:Last>
            <b:Middle>T.</b:Middle>
            <b:First>RA. H.</b:First>
          </b:Person>
          <b:Person>
            <b:Last>Tasya</b:Last>
            <b:Middle>K.</b:Middle>
            <b:First>A.</b:First>
          </b:Person>
          <b:Person>
            <b:Last>Ramadhani</b:Last>
            <b:First>D.</b:First>
          </b:Person>
        </b:NameList>
      </b:Author>
    </b:Author>
    <b:ConferenceName>Prosiding SEMNAS BIO 2021</b:ConferenceName>
    <b:City>Padang</b:City>
    <b:Publisher>Universitas Negeri Padang</b:Publisher>
    <b:RefOrder>60</b:RefOrder>
  </b:Source>
  <b:Source>
    <b:Tag>Kil15</b:Tag>
    <b:SourceType>JournalArticle</b:SourceType>
    <b:Guid>{EB794BE7-FBDE-481C-831F-81960A822FB0}</b:Guid>
    <b:Title>Kualitas Lingkungan Tambak Intensif Lithopenaeus vannamei dalam Kaitannya dengan Prevalensi Penyakit White Spot Syndrom Virus. </b:Title>
    <b:Year>2015</b:Year>
    <b:JournalName>Journal of Life Science, Vol 2(1)</b:JournalName>
    <b:Author>
      <b:Author>
        <b:NameList>
          <b:Person>
            <b:Last>Kilawati</b:Last>
            <b:First>Y.</b:First>
          </b:Person>
          <b:Person>
            <b:Last>Maimunah</b:Last>
            <b:First>Y.</b:First>
          </b:Person>
        </b:NameList>
      </b:Author>
    </b:Author>
    <b:RefOrder>31</b:RefOrder>
  </b:Source>
  <b:Source>
    <b:Tag>Has18</b:Tag>
    <b:SourceType>JournalArticle</b:SourceType>
    <b:Guid>{1653B5D4-F3F4-4A18-AF9E-46FE9B9336A5}</b:Guid>
    <b:Title>Analisa Tingkat Kesesuaian Lahan Hutan Mangrove Kota Langsa untuk Pengembangan Kepiting Mangrove Dengan Metode SIlvofishery</b:Title>
    <b:JournalName>Jurnal Ilmiah : Samudra Akuatika, Vol. 2(2)</b:JournalName>
    <b:Year>2018</b:Year>
    <b:Pages>35-43</b:Pages>
    <b:Author>
      <b:Author>
        <b:NameList>
          <b:Person>
            <b:Last>Haser</b:Last>
            <b:Middle>F.</b:Middle>
            <b:First>T.</b:First>
          </b:Person>
          <b:Person>
            <b:Last>Nurdin</b:Last>
            <b:Middle>S.</b:Middle>
            <b:First>M.</b:First>
          </b:Person>
          <b:Person>
            <b:Last>Azmi</b:Last>
            <b:First>F.</b:First>
          </b:Person>
        </b:NameList>
      </b:Author>
    </b:Author>
    <b:RefOrder>61</b:RefOrder>
  </b:Source>
  <b:Source>
    <b:Tag>Hen18</b:Tag>
    <b:SourceType>JournalArticle</b:SourceType>
    <b:Guid>{D15CFF67-9E7E-4B9D-8535-8DD79238A845}</b:Guid>
    <b:Title>Penentuan Pengaruh Kualitas Tanah dan Air Terhadap Produksi Total Tambak Politkuktur Udang Vaname dan Ikan Bandeng di Kabupaten Lamongan, Provinsi Jawa Timur Melallui Aplikasi Analisis Jalur</b:Title>
    <b:JournalName>Jurnal Ilmu dan Teknologi Kelautan Tropis, Vol. 10(1)</b:JournalName>
    <b:Year>2018</b:Year>
    <b:Pages>179-195</b:Pages>
    <b:Author>
      <b:Author>
        <b:NameList>
          <b:Person>
            <b:Last>Hendrajat</b:Last>
            <b:Middle>A.</b:Middle>
            <b:First>E. </b:First>
          </b:Person>
          <b:Person>
            <b:Last>Ratnawati</b:Last>
            <b:First>E.</b:First>
          </b:Person>
          <b:Person>
            <b:Last>Mustafa</b:Last>
            <b:First>A.</b:First>
          </b:Person>
        </b:NameList>
      </b:Author>
    </b:Author>
    <b:RefOrder>62</b:RefOrder>
  </b:Source>
  <b:Source>
    <b:Tag>IPC06</b:Tag>
    <b:SourceType>Book</b:SourceType>
    <b:Guid>{980ED49E-3CE3-40C0-B2D4-A7751F3B4FEF}</b:Guid>
    <b:Title>IPCC Guidlines for National Greenhouse Gas Inventories, Prepared by the National Greenhouse Gas Inventories Programme, Egglesto H.S., Buendia L., Miwa K.., Ngara T.. and Tanabe, K. (eds)</b:Title>
    <b:Year>2006</b:Year>
    <b:City>Japan</b:City>
    <b:Publisher>IGES</b:Publisher>
    <b:Author>
      <b:Author>
        <b:NameList>
          <b:Person>
            <b:Last>IPCC</b:Last>
          </b:Person>
        </b:NameList>
      </b:Author>
    </b:Author>
    <b:RefOrder>32</b:RefOrder>
  </b:Source>
  <b:Source>
    <b:Tag>Sua21</b:Tag>
    <b:SourceType>JournalArticle</b:SourceType>
    <b:Guid>{4979D60B-265B-4752-B990-F00EA8AEC816}</b:Guid>
    <b:Title>Estimasi Kandungan Karbon Atas Permukaan Tanah pada Hutan Alam dan Hutan Rehabilitasi Mangrove Taman Hutan Raya Ngurah Rai Bali</b:Title>
    <b:Year>2021</b:Year>
    <b:JournalName>Ecotroophic, 15(2)</b:JournalName>
    <b:Pages>222-235</b:Pages>
    <b:Author>
      <b:Author>
        <b:NameList>
          <b:Person>
            <b:Last>Suartana</b:Last>
            <b:First>M.</b:First>
          </b:Person>
          <b:Person>
            <b:Last>Merit</b:Last>
            <b:Middle>N.</b:Middle>
            <b:First>I. </b:First>
          </b:Person>
          <b:Person>
            <b:Last>Sudarma</b:Last>
            <b:Middle>M.</b:Middle>
            <b:First>I.</b:First>
          </b:Person>
        </b:NameList>
      </b:Author>
    </b:Author>
    <b:RefOrder>63</b:RefOrder>
  </b:Source>
  <b:Source>
    <b:Tag>Sab16</b:Tag>
    <b:SourceType>JournalArticle</b:SourceType>
    <b:Guid>{934ADDAE-05D4-4193-BCFE-FD95AB870967}</b:Guid>
    <b:Title>TINGKAT KESESUAIAN KUALITAS TANAH (C, N, DAN P) TAMBAK DI KABUPATEN POHUWATO PROVINSI GORONTALO</b:Title>
    <b:JournalName>Buletin Teknik Litkayasa Akuakultur, 10(1)</b:JournalName>
    <b:Year>2016</b:Year>
    <b:Pages>63-66</b:Pages>
    <b:Author>
      <b:Author>
        <b:NameList>
          <b:Person>
            <b:Last>Sabang</b:Last>
            <b:First>R.</b:First>
          </b:Person>
          <b:Person>
            <b:Last>Rahmiyah</b:Last>
            <b:First>R.</b:First>
          </b:Person>
        </b:NameList>
      </b:Author>
    </b:Author>
    <b:RefOrder>34</b:RefOrder>
  </b:Source>
  <b:Source>
    <b:Tag>Mah22</b:Tag>
    <b:SourceType>Book</b:SourceType>
    <b:Guid>{2ED2D70C-9012-4CB1-A524-00E288FCC9CB}</b:Guid>
    <b:Title>ANALISIS KARBON TANAH PADA EKOSISTEM MANGROVE DI DESA LABUHAN BAJO KABUPATEN SUMBAWA</b:Title>
    <b:Year>2022</b:Year>
    <b:Author>
      <b:Author>
        <b:NameList>
          <b:Person>
            <b:Last>Mahendra</b:Last>
            <b:Middle>K.</b:Middle>
            <b:First>L.</b:First>
          </b:Person>
        </b:NameList>
      </b:Author>
    </b:Author>
    <b:City>Mataram</b:City>
    <b:Publisher>Doctoral dissertation, Universitas Mataram</b:Publisher>
    <b:RefOrder>33</b:RefOrder>
  </b:Source>
  <b:Source>
    <b:Tag>Suh13</b:Tag>
    <b:SourceType>JournalArticle</b:SourceType>
    <b:Guid>{55C640B2-A689-47FE-887E-1DE8B441AD0A}</b:Guid>
    <b:Title>KESESUAIAN LAHAN UNTUK BUDIDAYA UDANG WINDU (Penaeus monodon) DI TAMBAK KABUPATEN BREBES, JAWA TENGAH</b:Title>
    <b:Year>2013</b:Year>
    <b:Pages>465-477</b:Pages>
    <b:JournalName>Jurnal Riset Akuakultur, 8(3)</b:JournalName>
    <b:Author>
      <b:Author>
        <b:NameList>
          <b:Person>
            <b:Last>Suhaimi</b:Last>
            <b:Middle>A.</b:Middle>
            <b:First>R.</b:First>
          </b:Person>
          <b:Person>
            <b:Last>Hasnawi</b:Last>
          </b:Person>
          <b:Person>
            <b:Last>Ratnawati</b:Last>
            <b:First>E.</b:First>
          </b:Person>
        </b:NameList>
      </b:Author>
    </b:Author>
    <b:RefOrder>64</b:RefOrder>
  </b:Source>
  <b:Source>
    <b:Tag>Ami22</b:Tag>
    <b:SourceType>JournalArticle</b:SourceType>
    <b:Guid>{31E0B71D-2FA6-44F2-BEDD-2A2C361E29B2}</b:Guid>
    <b:Title>ANALISIS KUALITAS LINGKUNGAN DAN PRODUKTIVITAS TAMBAK BUDIDAYA UDANG WINDU SISTEM TEKNOLOGI TRADISIONAL DI KABUPATEN BULUNGAN</b:Title>
    <b:JournalName>Saintek Perikanan: Indonesian Journal of Fisheries Science and Technology, Vol. 18(2)</b:JournalName>
    <b:Year>2022</b:Year>
    <b:Pages>93-104</b:Pages>
    <b:Author>
      <b:Author>
        <b:NameList>
          <b:Person>
            <b:Last>Amien</b:Last>
            <b:Middle>H.</b:Middle>
            <b:First>M.</b:First>
          </b:Person>
          <b:Person>
            <b:Last>Widiatmaka</b:Last>
          </b:Person>
          <b:Person>
            <b:Last>Nirmala</b:Last>
            <b:First>K.</b:First>
          </b:Person>
          <b:Person>
            <b:Last>Pertiwi</b:Last>
            <b:First>S.</b:First>
          </b:Person>
        </b:NameList>
      </b:Author>
    </b:Author>
    <b:RefOrder>65</b:RefOrder>
  </b:Source>
  <b:Source>
    <b:Tag>Pan17</b:Tag>
    <b:SourceType>JournalArticle</b:SourceType>
    <b:Guid>{5BF2A8B1-C68A-4474-B1A3-51D95F69BF31}</b:Guid>
    <b:Title>Model Wanamina (Silvofishery) Sebagai Optimalisasi Pasca Rehabilitasi Kawasan Mangrove di Pesisir Dusun Benteng Kabupaten Mempawah</b:Title>
    <b:JournalName>Jurnal Teknologi Lingkungan Lahan Basah, 5(1)</b:JournalName>
    <b:Year>2017</b:Year>
    <b:Pages>1-10</b:Pages>
    <b:Author>
      <b:Author>
        <b:NameList>
          <b:Person>
            <b:Last>Pangarevo</b:Last>
            <b:First>Y.</b:First>
          </b:Person>
        </b:NameList>
      </b:Author>
    </b:Author>
    <b:RefOrder>35</b:RefOrder>
  </b:Source>
  <b:Source>
    <b:Tag>Pan171</b:Tag>
    <b:SourceType>JournalArticle</b:SourceType>
    <b:Guid>{42FA9647-3BD6-409E-97B9-40FA8C39A9B1}</b:Guid>
    <b:Title>Model Wanamina (Silvofishery) Sebagai Optimalisasi Pasca Rehabilitasi Kawasan Mangrove di Pesisir Dusun Benteng Kabupaten Mempawah</b:Title>
    <b:JournalName>Jurnal Teknologi Lingkungan Lahan Basah, Vol. 5(1)</b:JournalName>
    <b:Year>2017</b:Year>
    <b:Pages>1-10</b:Pages>
    <b:Author>
      <b:Author>
        <b:NameList>
          <b:Person>
            <b:Last>Pangrarevo</b:Last>
            <b:First>Y.</b:First>
          </b:Person>
          <b:Person>
            <b:Last>Siahaan</b:Last>
            <b:First>S.</b:First>
          </b:Person>
          <b:Person>
            <b:Last>Apriani</b:Last>
            <b:First>I.</b:First>
          </b:Person>
        </b:NameList>
      </b:Author>
    </b:Author>
    <b:RefOrder>66</b:RefOrder>
  </b:Source>
  <b:Source>
    <b:Tag>Par16</b:Tag>
    <b:SourceType>JournalArticle</b:SourceType>
    <b:Guid>{39E36B81-4258-4C32-ACF7-4A1127BBCE07}</b:Guid>
    <b:Title>Mangrove Dan Pengembangan Silvofishery Di Wilayah Pesisir Desa Arakan Kecamatan Tatapaan Kabupaten Minahasa Selatan Sebagai Iptek Bagi Masrakat</b:Title>
    <b:JournalName>Jurnal LPPM Bidang Sains dan Teknologi, 3(2)</b:JournalName>
    <b:Year>2016</b:Year>
    <b:Pages>1-25</b:Pages>
    <b:Author>
      <b:Author>
        <b:NameList>
          <b:Person>
            <b:Last>Paruntu</b:Last>
            <b:Middle>P.</b:Middle>
            <b:First>C.</b:First>
          </b:Person>
          <b:Person>
            <b:Last>Windarto</b:Last>
            <b:Middle>B.</b:Middle>
            <b:First>A.</b:First>
          </b:Person>
          <b:Person>
            <b:Last>Mamesah</b:Last>
            <b:First>M.</b:First>
          </b:Person>
        </b:NameList>
      </b:Author>
    </b:Author>
    <b:RefOrder>67</b:RefOrder>
  </b:Source>
  <b:Source>
    <b:Tag>Fah18</b:Tag>
    <b:SourceType>JournalArticle</b:SourceType>
    <b:Guid>{357F4586-2F7A-48D3-B000-BEA48569900B}</b:Guid>
    <b:Title>ANALISIS PERSEPSI DAN PROSPEK PENGEMBANGAN TAMBAK WANAMIINA (SILVOFISHERY) DI KECAMATAN MUARA BADAK KABUPATEN KUTAI KARTANEGARA</b:Title>
    <b:JournalName>Jurnal AGRIFOR, VoL. 12(2)</b:JournalName>
    <b:Year>2018</b:Year>
    <b:Pages>199-214</b:Pages>
    <b:Author>
      <b:Author>
        <b:NameList>
          <b:Person>
            <b:Last>Fahrony</b:Last>
            <b:Middle>A.</b:Middle>
            <b:First>A.</b:First>
          </b:Person>
          <b:Person>
            <b:Last>Gunawan</b:Last>
            <b:First>B. I.</b:First>
          </b:Person>
          <b:Person>
            <b:Last>Purnamasari</b:Last>
            <b:First>E.</b:First>
          </b:Person>
        </b:NameList>
      </b:Author>
    </b:Author>
    <b:RefOrder>68</b:RefOrder>
  </b:Source>
  <b:Source>
    <b:Tag>GKA23</b:Tag>
    <b:SourceType>ConferenceProceedings</b:SourceType>
    <b:Guid>{77786434-6817-4BE9-8A30-C2AC72FDA38A}</b:Guid>
    <b:Title>Pengembangan Tambak dengan Sistem Silvofishery di Kawasan Hutan Mangrove Waledan Indah Kecamatan Cantigi Kabupaten Indramayu</b:Title>
    <b:Year>2023</b:Year>
    <b:Pages>129-137</b:Pages>
    <b:ConferenceName>In Bandung Conference Series: Urban &amp; Regional Planning (Vol. 3, No. 2)</b:ConferenceName>
    <b:City>Bandung</b:City>
    <b:Publisher>Urban &amp; Regional Planning</b:Publisher>
    <b:Author>
      <b:Author>
        <b:NameList>
          <b:Person>
            <b:Last>GK</b:Last>
            <b:Middle>P. I.</b:Middle>
            <b:First>A.</b:First>
          </b:Person>
          <b:Person>
            <b:Last>Chofyan</b:Last>
            <b:First>I.</b:First>
          </b:Person>
        </b:NameList>
      </b:Author>
    </b:Author>
    <b:RefOrder>36</b:RefOrder>
  </b:Source>
  <b:Source>
    <b:Tag>Has172</b:Tag>
    <b:SourceType>JournalArticle</b:SourceType>
    <b:Guid>{6A65E9A0-9A1A-493E-ABB8-67EC5FD5964D}</b:Guid>
    <b:Title>Peningkatan Tata Kelola Wanamina di Wilayah Pesisir Kota Semarang: Peranan Praktis Struktur Vegetasi Mangrove</b:Title>
    <b:Year>2017</b:Year>
    <b:JournalName>Buletin Anatomi Dan Fisiologi, 2(2)</b:JournalName>
    <b:Pages>168-177</b:Pages>
    <b:Author>
      <b:Author>
        <b:NameList>
          <b:Person>
            <b:Last>Hastuti</b:Last>
            <b:Middle>D.</b:Middle>
            <b:First>E.</b:First>
          </b:Person>
        </b:NameList>
      </b:Author>
    </b:Author>
    <b:RefOrder>10</b:RefOrder>
  </b:Source>
  <b:Source>
    <b:Tag>Sur16</b:Tag>
    <b:SourceType>JournalArticle</b:SourceType>
    <b:Guid>{7DA1979F-1AC0-43DD-A5AF-233682C0739E}</b:Guid>
    <b:Title>Zonasi pemanfaatan lahan kecamatan paciran terkait rencana kawasan ekonomi khusus (kek) industri maritim</b:Title>
    <b:JournalName>TATALOKA, 13(4)</b:JournalName>
    <b:Year>2016</b:Year>
    <b:Pages>248-259</b:Pages>
    <b:Author>
      <b:Author>
        <b:NameList>
          <b:Person>
            <b:Last>Surjono</b:Last>
            <b:First>S.</b:First>
          </b:Person>
          <b:Person>
            <b:Last>Effendy</b:Last>
            <b:Middle>O.</b:Middle>
            <b:First>S.</b:First>
          </b:Person>
          <b:Person>
            <b:Last>Kurniawan</b:Last>
            <b:Middle>B.</b:Middle>
            <b:First>E.</b:First>
          </b:Person>
        </b:NameList>
      </b:Author>
    </b:Author>
    <b:RefOrder>69</b:RefOrder>
  </b:Source>
  <b:Source>
    <b:Tag>htt215</b:Tag>
    <b:SourceType>InternetSite</b:SourceType>
    <b:Guid>{41725A22-93E2-4351-8DC0-772EAA7B295D}</b:Guid>
    <b:Title>https://kkp.go.id/</b:Title>
    <b:Year>2021</b:Year>
    <b:InternetSiteTitle>https://kkp.go.id/</b:InternetSiteTitle>
    <b:Month>01</b:Month>
    <b:Day>21 </b:Day>
    <b:URL>[18]	https://kkp.go.id/. 21 01 2021. https://kkp.go.id/:https://kkp.go.id/an-component/media/upload-gambar-pendukung/ LPSPL%20SORONG/LKJ%20Tw.IV%202020%20(22%20Jan%2021).pdf.</b:URL>
    <b:RefOrder>13</b:RefOrder>
  </b:Source>
</b:Sources>
</file>

<file path=customXml/itemProps1.xml><?xml version="1.0" encoding="utf-8"?>
<ds:datastoreItem xmlns:ds="http://schemas.openxmlformats.org/officeDocument/2006/customXml" ds:itemID="{8CC9BEC5-D90A-4A35-9E5D-F7AB6DA5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15</Pages>
  <Words>7288</Words>
  <Characters>41547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dc:creator>
  <cp:keywords/>
  <dc:description/>
  <cp:lastModifiedBy>Msdp Unamin</cp:lastModifiedBy>
  <cp:revision>54</cp:revision>
  <cp:lastPrinted>2023-12-20T06:00:00Z</cp:lastPrinted>
  <dcterms:created xsi:type="dcterms:W3CDTF">2024-02-27T08:35:00Z</dcterms:created>
  <dcterms:modified xsi:type="dcterms:W3CDTF">2024-03-08T03:49:00Z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f4336e28-fdf1-3160-b204-c52302f6f5e9</vt:lpwstr>
  </property>
  <property fmtid="{D5CDD505-2E9C-101B-9397-08002B2CF9AE}" pid="24" name="Mendeley Citation Style_1">
    <vt:lpwstr>http://www.zotero.org/styles/apa</vt:lpwstr>
  </property>
</Properties>
</file>