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741" w14:textId="0BFB45ED" w:rsidR="001F71F8" w:rsidRDefault="00A02A66" w:rsidP="00F721B8">
      <w:pPr>
        <w:jc w:val="right"/>
      </w:pPr>
      <w:r>
        <w:t>Arseto Yekti Bagastyo</w:t>
      </w:r>
    </w:p>
    <w:p w14:paraId="51FF46A1" w14:textId="177F1018" w:rsidR="00A02A66" w:rsidRDefault="00A02A66" w:rsidP="00F721B8">
      <w:pPr>
        <w:jc w:val="right"/>
      </w:pPr>
      <w:r w:rsidRPr="00A02A66">
        <w:t>Department of Environmental Engineering, Institut Teknologi Sepuluh Nopember</w:t>
      </w:r>
    </w:p>
    <w:p w14:paraId="0B277444" w14:textId="2275BF43" w:rsidR="00A02A66" w:rsidRDefault="00A02A66" w:rsidP="00F721B8">
      <w:pPr>
        <w:jc w:val="right"/>
        <w:rPr>
          <w:szCs w:val="20"/>
        </w:rPr>
      </w:pPr>
      <w:r w:rsidRPr="0075548C">
        <w:rPr>
          <w:szCs w:val="20"/>
        </w:rPr>
        <w:t>Kampus ITS Sukolilo, Surabaya 60111, Indonesia</w:t>
      </w:r>
    </w:p>
    <w:p w14:paraId="53345E18" w14:textId="3E78FB33" w:rsidR="00A02A66" w:rsidRDefault="00A02A66" w:rsidP="00F721B8">
      <w:pPr>
        <w:jc w:val="both"/>
        <w:rPr>
          <w:szCs w:val="20"/>
        </w:rPr>
      </w:pPr>
      <w:r>
        <w:rPr>
          <w:szCs w:val="20"/>
        </w:rPr>
        <w:t>Dr. Budi Warsito</w:t>
      </w:r>
    </w:p>
    <w:p w14:paraId="20B1F3A2" w14:textId="46BB6555" w:rsidR="00A02A66" w:rsidRDefault="00A02A66" w:rsidP="00F721B8">
      <w:pPr>
        <w:jc w:val="both"/>
        <w:rPr>
          <w:szCs w:val="20"/>
        </w:rPr>
      </w:pPr>
      <w:r>
        <w:rPr>
          <w:szCs w:val="20"/>
        </w:rPr>
        <w:t>Jurnal Ilmu Lingkungan</w:t>
      </w:r>
    </w:p>
    <w:p w14:paraId="7F1D3BFC" w14:textId="087A2B49" w:rsidR="00A02A66" w:rsidRDefault="00A02A66" w:rsidP="00F721B8">
      <w:pPr>
        <w:jc w:val="both"/>
        <w:rPr>
          <w:szCs w:val="20"/>
        </w:rPr>
      </w:pPr>
      <w:r>
        <w:rPr>
          <w:szCs w:val="20"/>
        </w:rPr>
        <w:t>Wednesday, May 7</w:t>
      </w:r>
      <w:r w:rsidRPr="00A02A66">
        <w:rPr>
          <w:szCs w:val="20"/>
          <w:vertAlign w:val="superscript"/>
        </w:rPr>
        <w:t>th</w:t>
      </w:r>
      <w:proofErr w:type="gramStart"/>
      <w:r>
        <w:rPr>
          <w:szCs w:val="20"/>
        </w:rPr>
        <w:t xml:space="preserve"> 2025</w:t>
      </w:r>
      <w:proofErr w:type="gramEnd"/>
    </w:p>
    <w:p w14:paraId="66550366" w14:textId="77777777" w:rsidR="00A02A66" w:rsidRDefault="00A02A66" w:rsidP="00F721B8">
      <w:pPr>
        <w:jc w:val="both"/>
        <w:rPr>
          <w:szCs w:val="20"/>
        </w:rPr>
      </w:pPr>
    </w:p>
    <w:p w14:paraId="0B8EF22D" w14:textId="77777777" w:rsidR="00F721B8" w:rsidRPr="00F721B8" w:rsidRDefault="00F721B8" w:rsidP="00F721B8">
      <w:pPr>
        <w:jc w:val="both"/>
        <w:rPr>
          <w:szCs w:val="20"/>
        </w:rPr>
      </w:pPr>
      <w:r w:rsidRPr="00F721B8">
        <w:rPr>
          <w:szCs w:val="20"/>
        </w:rPr>
        <w:t>Dear Editor,</w:t>
      </w:r>
    </w:p>
    <w:p w14:paraId="05ED6545" w14:textId="77777777" w:rsidR="00F721B8" w:rsidRPr="00F721B8" w:rsidRDefault="00F721B8" w:rsidP="00F721B8">
      <w:pPr>
        <w:jc w:val="both"/>
        <w:rPr>
          <w:szCs w:val="20"/>
        </w:rPr>
      </w:pPr>
      <w:r w:rsidRPr="00F721B8">
        <w:rPr>
          <w:szCs w:val="20"/>
        </w:rPr>
        <w:t xml:space="preserve">We respectfully submit our manuscript entitled </w:t>
      </w:r>
      <w:r w:rsidRPr="00F721B8">
        <w:rPr>
          <w:b/>
          <w:bCs/>
          <w:szCs w:val="20"/>
        </w:rPr>
        <w:t>“Black Soldier Fly Larval Bioconversion of Fruit and Vegetable Waste: Carbon-Nitrogen Conversion and Estimation of Greenhouse Gas Emissions”</w:t>
      </w:r>
      <w:r w:rsidRPr="00F721B8">
        <w:rPr>
          <w:szCs w:val="20"/>
        </w:rPr>
        <w:t xml:space="preserve"> for your consideration for publication in </w:t>
      </w:r>
      <w:r w:rsidRPr="00F721B8">
        <w:rPr>
          <w:i/>
          <w:iCs/>
          <w:szCs w:val="20"/>
        </w:rPr>
        <w:t>Jurnal Ilmu Lingkungan</w:t>
      </w:r>
      <w:r w:rsidRPr="00F721B8">
        <w:rPr>
          <w:szCs w:val="20"/>
        </w:rPr>
        <w:t>.</w:t>
      </w:r>
    </w:p>
    <w:p w14:paraId="7F52AF07" w14:textId="77777777" w:rsidR="00F721B8" w:rsidRPr="00F721B8" w:rsidRDefault="00F721B8" w:rsidP="00F721B8">
      <w:pPr>
        <w:jc w:val="both"/>
        <w:rPr>
          <w:szCs w:val="20"/>
        </w:rPr>
      </w:pPr>
      <w:r w:rsidRPr="00F721B8">
        <w:rPr>
          <w:szCs w:val="20"/>
        </w:rPr>
        <w:t>This study addresses a critical environmental issue in Indonesia, where fruit and vegetable waste accounts for approximately 36% of total food waste and contributes significantly to greenhouse gas (GHG) emissions and environmental pollution. Our research demonstrates that Black Soldier Fly (BSF) larvae can effectively convert carbon and nitrogen from this waste into valuable biomass, while generating considerably lower GHG emissions compared to conventional treatment methods such as composting and anaerobic digestion. These findings underscore the potential of BSF bioconversion as a sustainable, low-emission strategy for organic waste management.</w:t>
      </w:r>
    </w:p>
    <w:p w14:paraId="22118AC4" w14:textId="47140F8A" w:rsidR="00F721B8" w:rsidRPr="00F721B8" w:rsidRDefault="00F721B8" w:rsidP="00F721B8">
      <w:pPr>
        <w:jc w:val="both"/>
        <w:rPr>
          <w:szCs w:val="20"/>
        </w:rPr>
      </w:pPr>
      <w:r w:rsidRPr="00F721B8">
        <w:rPr>
          <w:szCs w:val="20"/>
        </w:rPr>
        <w:t xml:space="preserve">We believe that these results will be of strong interest to the readers of </w:t>
      </w:r>
      <w:r w:rsidRPr="00F721B8">
        <w:rPr>
          <w:i/>
          <w:iCs/>
          <w:szCs w:val="20"/>
        </w:rPr>
        <w:t>Jurnal Ilmu Lingkungan</w:t>
      </w:r>
      <w:r w:rsidRPr="00F721B8">
        <w:rPr>
          <w:szCs w:val="20"/>
        </w:rPr>
        <w:t>, as they provide practical insights aligned with the journal’s focus on environmental engineering, pollution, and management.</w:t>
      </w:r>
    </w:p>
    <w:p w14:paraId="16055859" w14:textId="77777777" w:rsidR="00F721B8" w:rsidRPr="00F721B8" w:rsidRDefault="00F721B8" w:rsidP="00F721B8">
      <w:pPr>
        <w:jc w:val="both"/>
        <w:rPr>
          <w:szCs w:val="20"/>
        </w:rPr>
      </w:pPr>
      <w:r w:rsidRPr="00F721B8">
        <w:rPr>
          <w:szCs w:val="20"/>
        </w:rPr>
        <w:t>This manuscript has not been published elsewhere and is not under consideration by any other publication. We declare that there are no conflicts of interest related to this work.</w:t>
      </w:r>
    </w:p>
    <w:p w14:paraId="661B0B52" w14:textId="77777777" w:rsidR="00F721B8" w:rsidRPr="00F721B8" w:rsidRDefault="00F721B8" w:rsidP="00F721B8">
      <w:pPr>
        <w:jc w:val="both"/>
        <w:rPr>
          <w:szCs w:val="20"/>
        </w:rPr>
      </w:pPr>
      <w:r w:rsidRPr="00F721B8">
        <w:rPr>
          <w:szCs w:val="20"/>
        </w:rPr>
        <w:t xml:space="preserve">Please direct all correspondence regarding this submission to me at </w:t>
      </w:r>
      <w:r w:rsidRPr="00F721B8">
        <w:rPr>
          <w:szCs w:val="20"/>
          <w:u w:val="single"/>
        </w:rPr>
        <w:t>bagastyo@enviro.its.ac.id</w:t>
      </w:r>
      <w:r w:rsidRPr="00F721B8">
        <w:rPr>
          <w:szCs w:val="20"/>
        </w:rPr>
        <w:t>.</w:t>
      </w:r>
    </w:p>
    <w:p w14:paraId="368E4373" w14:textId="77777777" w:rsidR="00F721B8" w:rsidRPr="00F721B8" w:rsidRDefault="00F721B8" w:rsidP="00F721B8">
      <w:pPr>
        <w:jc w:val="both"/>
        <w:rPr>
          <w:szCs w:val="20"/>
        </w:rPr>
      </w:pPr>
      <w:r w:rsidRPr="00F721B8">
        <w:rPr>
          <w:szCs w:val="20"/>
        </w:rPr>
        <w:t>Thank you very much for your time and consideration.</w:t>
      </w:r>
    </w:p>
    <w:p w14:paraId="0ABE5385" w14:textId="77777777" w:rsidR="00F721B8" w:rsidRPr="00F721B8" w:rsidRDefault="00F721B8" w:rsidP="00F721B8">
      <w:pPr>
        <w:jc w:val="both"/>
        <w:rPr>
          <w:szCs w:val="20"/>
        </w:rPr>
      </w:pPr>
      <w:r w:rsidRPr="00F721B8">
        <w:rPr>
          <w:szCs w:val="20"/>
        </w:rPr>
        <w:t>Sincerely,</w:t>
      </w:r>
      <w:r w:rsidRPr="00F721B8">
        <w:rPr>
          <w:szCs w:val="20"/>
        </w:rPr>
        <w:br/>
        <w:t>Prof. Arseto Yekti Bagastyo, S.T., M.Phil., Ph.D.</w:t>
      </w:r>
    </w:p>
    <w:p w14:paraId="0279080A" w14:textId="34B7D5B9" w:rsidR="001F2EBD" w:rsidRPr="00A02A66" w:rsidRDefault="001F2EBD" w:rsidP="00F721B8">
      <w:pPr>
        <w:jc w:val="both"/>
      </w:pPr>
    </w:p>
    <w:sectPr w:rsidR="001F2EBD" w:rsidRPr="00A02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66"/>
    <w:rsid w:val="00045C45"/>
    <w:rsid w:val="000608B0"/>
    <w:rsid w:val="00096FB1"/>
    <w:rsid w:val="000A6579"/>
    <w:rsid w:val="00143439"/>
    <w:rsid w:val="00193F48"/>
    <w:rsid w:val="001C091D"/>
    <w:rsid w:val="001D1D68"/>
    <w:rsid w:val="001F2EBD"/>
    <w:rsid w:val="001F71F8"/>
    <w:rsid w:val="00262D1E"/>
    <w:rsid w:val="00290AB4"/>
    <w:rsid w:val="002E7B06"/>
    <w:rsid w:val="003F008F"/>
    <w:rsid w:val="00484F19"/>
    <w:rsid w:val="004D495C"/>
    <w:rsid w:val="004D59BC"/>
    <w:rsid w:val="006647FD"/>
    <w:rsid w:val="007308C0"/>
    <w:rsid w:val="00762FE7"/>
    <w:rsid w:val="00886DD9"/>
    <w:rsid w:val="008F47FC"/>
    <w:rsid w:val="00924297"/>
    <w:rsid w:val="009566F8"/>
    <w:rsid w:val="00A02A66"/>
    <w:rsid w:val="00A21C25"/>
    <w:rsid w:val="00AC33B4"/>
    <w:rsid w:val="00AC6379"/>
    <w:rsid w:val="00B663B3"/>
    <w:rsid w:val="00CC2337"/>
    <w:rsid w:val="00D14CB6"/>
    <w:rsid w:val="00D421CA"/>
    <w:rsid w:val="00D76B82"/>
    <w:rsid w:val="00D77E80"/>
    <w:rsid w:val="00DD5591"/>
    <w:rsid w:val="00E26F65"/>
    <w:rsid w:val="00E54E26"/>
    <w:rsid w:val="00E66DFB"/>
    <w:rsid w:val="00EC26B2"/>
    <w:rsid w:val="00F000B1"/>
    <w:rsid w:val="00F721B8"/>
    <w:rsid w:val="00F75908"/>
    <w:rsid w:val="00FE40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89A6"/>
  <w15:chartTrackingRefBased/>
  <w15:docId w15:val="{07A5312D-2C0B-4EB1-8F26-AED30F63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A66"/>
    <w:rPr>
      <w:rFonts w:eastAsiaTheme="majorEastAsia" w:cstheme="majorBidi"/>
      <w:color w:val="272727" w:themeColor="text1" w:themeTint="D8"/>
    </w:rPr>
  </w:style>
  <w:style w:type="paragraph" w:styleId="Title">
    <w:name w:val="Title"/>
    <w:basedOn w:val="Normal"/>
    <w:next w:val="Normal"/>
    <w:link w:val="TitleChar"/>
    <w:uiPriority w:val="10"/>
    <w:qFormat/>
    <w:rsid w:val="00A0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A66"/>
    <w:pPr>
      <w:spacing w:before="160"/>
      <w:jc w:val="center"/>
    </w:pPr>
    <w:rPr>
      <w:i/>
      <w:iCs/>
      <w:color w:val="404040" w:themeColor="text1" w:themeTint="BF"/>
    </w:rPr>
  </w:style>
  <w:style w:type="character" w:customStyle="1" w:styleId="QuoteChar">
    <w:name w:val="Quote Char"/>
    <w:basedOn w:val="DefaultParagraphFont"/>
    <w:link w:val="Quote"/>
    <w:uiPriority w:val="29"/>
    <w:rsid w:val="00A02A66"/>
    <w:rPr>
      <w:i/>
      <w:iCs/>
      <w:color w:val="404040" w:themeColor="text1" w:themeTint="BF"/>
    </w:rPr>
  </w:style>
  <w:style w:type="paragraph" w:styleId="ListParagraph">
    <w:name w:val="List Paragraph"/>
    <w:basedOn w:val="Normal"/>
    <w:uiPriority w:val="34"/>
    <w:qFormat/>
    <w:rsid w:val="00A02A66"/>
    <w:pPr>
      <w:ind w:left="720"/>
      <w:contextualSpacing/>
    </w:pPr>
  </w:style>
  <w:style w:type="character" w:styleId="IntenseEmphasis">
    <w:name w:val="Intense Emphasis"/>
    <w:basedOn w:val="DefaultParagraphFont"/>
    <w:uiPriority w:val="21"/>
    <w:qFormat/>
    <w:rsid w:val="00A02A66"/>
    <w:rPr>
      <w:i/>
      <w:iCs/>
      <w:color w:val="0F4761" w:themeColor="accent1" w:themeShade="BF"/>
    </w:rPr>
  </w:style>
  <w:style w:type="paragraph" w:styleId="IntenseQuote">
    <w:name w:val="Intense Quote"/>
    <w:basedOn w:val="Normal"/>
    <w:next w:val="Normal"/>
    <w:link w:val="IntenseQuoteChar"/>
    <w:uiPriority w:val="30"/>
    <w:qFormat/>
    <w:rsid w:val="00A02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A66"/>
    <w:rPr>
      <w:i/>
      <w:iCs/>
      <w:color w:val="0F4761" w:themeColor="accent1" w:themeShade="BF"/>
    </w:rPr>
  </w:style>
  <w:style w:type="character" w:styleId="IntenseReference">
    <w:name w:val="Intense Reference"/>
    <w:basedOn w:val="DefaultParagraphFont"/>
    <w:uiPriority w:val="32"/>
    <w:qFormat/>
    <w:rsid w:val="00A02A66"/>
    <w:rPr>
      <w:b/>
      <w:bCs/>
      <w:smallCaps/>
      <w:color w:val="0F4761" w:themeColor="accent1" w:themeShade="BF"/>
      <w:spacing w:val="5"/>
    </w:rPr>
  </w:style>
  <w:style w:type="character" w:styleId="Hyperlink">
    <w:name w:val="Hyperlink"/>
    <w:basedOn w:val="DefaultParagraphFont"/>
    <w:uiPriority w:val="99"/>
    <w:unhideWhenUsed/>
    <w:rsid w:val="001F2E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13860">
      <w:bodyDiv w:val="1"/>
      <w:marLeft w:val="0"/>
      <w:marRight w:val="0"/>
      <w:marTop w:val="0"/>
      <w:marBottom w:val="0"/>
      <w:divBdr>
        <w:top w:val="none" w:sz="0" w:space="0" w:color="auto"/>
        <w:left w:val="none" w:sz="0" w:space="0" w:color="auto"/>
        <w:bottom w:val="none" w:sz="0" w:space="0" w:color="auto"/>
        <w:right w:val="none" w:sz="0" w:space="0" w:color="auto"/>
      </w:divBdr>
    </w:div>
    <w:div w:id="19445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proyekk</dc:creator>
  <cp:keywords/>
  <dc:description/>
  <cp:lastModifiedBy>proyekk</cp:lastModifiedBy>
  <cp:revision>1</cp:revision>
  <dcterms:created xsi:type="dcterms:W3CDTF">2025-05-06T10:08:00Z</dcterms:created>
  <dcterms:modified xsi:type="dcterms:W3CDTF">2025-05-06T10:34:00Z</dcterms:modified>
</cp:coreProperties>
</file>