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B42" w:rsidRPr="00682270" w:rsidRDefault="007B0B42" w:rsidP="007B0B42">
      <w:pPr>
        <w:spacing w:after="0" w:line="480" w:lineRule="auto"/>
        <w:ind w:left="-284"/>
        <w:jc w:val="center"/>
        <w:rPr>
          <w:rFonts w:ascii="Times New Roman" w:hAnsi="Times New Roman"/>
          <w:b/>
          <w:sz w:val="24"/>
          <w:szCs w:val="24"/>
        </w:rPr>
      </w:pPr>
      <w:r w:rsidRPr="00682270">
        <w:rPr>
          <w:rFonts w:ascii="Times New Roman" w:hAnsi="Times New Roman"/>
          <w:b/>
          <w:sz w:val="24"/>
          <w:szCs w:val="24"/>
        </w:rPr>
        <w:t>LEMBAR PENJELASAN KEPADA CALON SUBJEK PENELITIAN</w:t>
      </w:r>
    </w:p>
    <w:p w:rsidR="007B0B42" w:rsidRDefault="007B0B42" w:rsidP="007B0B42">
      <w:pPr>
        <w:spacing w:after="0"/>
        <w:ind w:firstLine="436"/>
        <w:jc w:val="both"/>
        <w:rPr>
          <w:rFonts w:ascii="Times New Roman" w:hAnsi="Times New Roman"/>
          <w:b/>
          <w:sz w:val="24"/>
          <w:szCs w:val="24"/>
        </w:rPr>
      </w:pPr>
      <w:r w:rsidRPr="00682270">
        <w:rPr>
          <w:rFonts w:ascii="Times New Roman" w:hAnsi="Times New Roman"/>
          <w:sz w:val="24"/>
          <w:szCs w:val="24"/>
        </w:rPr>
        <w:t xml:space="preserve">Saya dr. </w:t>
      </w:r>
      <w:r>
        <w:rPr>
          <w:rFonts w:ascii="Times New Roman" w:hAnsi="Times New Roman"/>
          <w:sz w:val="24"/>
          <w:szCs w:val="24"/>
        </w:rPr>
        <w:t>Kamala Kan Nur Azza, Sp.An.,</w:t>
      </w:r>
      <w:r w:rsidRPr="00682270">
        <w:rPr>
          <w:rFonts w:ascii="Times New Roman" w:hAnsi="Times New Roman"/>
          <w:sz w:val="24"/>
          <w:szCs w:val="24"/>
        </w:rPr>
        <w:t xml:space="preserve"> </w:t>
      </w:r>
      <w:r>
        <w:rPr>
          <w:rFonts w:ascii="Times New Roman" w:hAnsi="Times New Roman"/>
          <w:sz w:val="24"/>
          <w:szCs w:val="24"/>
        </w:rPr>
        <w:t xml:space="preserve">M.Sc. </w:t>
      </w:r>
      <w:r w:rsidRPr="00682270">
        <w:rPr>
          <w:rFonts w:ascii="Times New Roman" w:hAnsi="Times New Roman"/>
          <w:sz w:val="24"/>
          <w:szCs w:val="24"/>
        </w:rPr>
        <w:t xml:space="preserve">dari </w:t>
      </w:r>
      <w:r>
        <w:rPr>
          <w:rFonts w:ascii="Times New Roman" w:hAnsi="Times New Roman"/>
          <w:sz w:val="24"/>
          <w:szCs w:val="24"/>
        </w:rPr>
        <w:t>Departemen Anestesi dan Terapi Intensif, RS Akademik UGM</w:t>
      </w:r>
      <w:r w:rsidRPr="00682270">
        <w:rPr>
          <w:rFonts w:ascii="Times New Roman" w:hAnsi="Times New Roman"/>
          <w:sz w:val="24"/>
          <w:szCs w:val="24"/>
        </w:rPr>
        <w:t xml:space="preserve">, Yogyakarta akan melakukan penelitian yang berjudul </w:t>
      </w:r>
      <w:r>
        <w:rPr>
          <w:rFonts w:ascii="Times New Roman" w:hAnsi="Times New Roman"/>
          <w:b/>
          <w:sz w:val="24"/>
          <w:szCs w:val="24"/>
        </w:rPr>
        <w:t>EFEKTIFITAS LIDOKAIN INTRAVENA (MELALUI PEMBULUH DARAH BALIK) UNTUK MENGURANGI NYERI PADA PEMBERIAN DRIP KCL MELALUI AKSES VENA  PERIFER (PEMBULUH DARAH BALIK TEPI) DI RSA (RUMAH SAKIT AKADEMIK) UGM</w:t>
      </w:r>
    </w:p>
    <w:p w:rsidR="007B0B42" w:rsidRDefault="007B0B42" w:rsidP="007B0B42">
      <w:pPr>
        <w:spacing w:after="0"/>
        <w:ind w:firstLine="436"/>
        <w:jc w:val="both"/>
        <w:rPr>
          <w:rFonts w:ascii="Times New Roman" w:hAnsi="Times New Roman"/>
          <w:b/>
          <w:sz w:val="24"/>
          <w:szCs w:val="24"/>
        </w:rPr>
      </w:pPr>
      <w:r w:rsidRPr="00682270">
        <w:rPr>
          <w:rFonts w:ascii="Times New Roman" w:hAnsi="Times New Roman"/>
          <w:sz w:val="24"/>
          <w:szCs w:val="24"/>
        </w:rPr>
        <w:t xml:space="preserve">Penelitian ini bertujuan </w:t>
      </w:r>
      <w:r w:rsidRPr="002E3F87">
        <w:rPr>
          <w:rFonts w:ascii="Times New Roman" w:hAnsi="Times New Roman"/>
          <w:sz w:val="24"/>
          <w:szCs w:val="24"/>
        </w:rPr>
        <w:t xml:space="preserve">mengidentifikasi efektifitas lidokain intravena dalam mengurangi nyeri pada pemberian drip KCL melalui akses </w:t>
      </w:r>
      <w:r>
        <w:rPr>
          <w:rFonts w:ascii="Times New Roman" w:hAnsi="Times New Roman"/>
          <w:sz w:val="24"/>
          <w:szCs w:val="24"/>
        </w:rPr>
        <w:t xml:space="preserve">pembuluh darah balik tepi, sebab pemberian drip KCL </w:t>
      </w:r>
      <w:r w:rsidRPr="002E3F87">
        <w:rPr>
          <w:rFonts w:ascii="Times New Roman" w:hAnsi="Times New Roman"/>
          <w:sz w:val="24"/>
          <w:szCs w:val="24"/>
        </w:rPr>
        <w:t xml:space="preserve">ketidaknyamanan berupa nyeri pada akses </w:t>
      </w:r>
      <w:r>
        <w:rPr>
          <w:rFonts w:ascii="Times New Roman" w:hAnsi="Times New Roman"/>
          <w:sz w:val="24"/>
          <w:szCs w:val="24"/>
        </w:rPr>
        <w:t>pembuluh darah</w:t>
      </w:r>
      <w:r w:rsidRPr="002E3F87">
        <w:rPr>
          <w:rFonts w:ascii="Times New Roman" w:hAnsi="Times New Roman"/>
          <w:sz w:val="24"/>
          <w:szCs w:val="24"/>
        </w:rPr>
        <w:t>. Ketidaknyamanan pasien merupakan salah satu yang mendorong pasien untuk pulang sebelum sembuh, dan sangat berhubungan dengan keselamatan pasien, dimana pasien yang merasa aman serta nyaman merupakan wujud pelayanan kesehatan yang sesuai dengan standar dan jauh dari resiko cedera.</w:t>
      </w:r>
    </w:p>
    <w:p w:rsidR="007B0B42" w:rsidRPr="007B0B42" w:rsidRDefault="007B0B42" w:rsidP="007B0B42">
      <w:pPr>
        <w:spacing w:after="0"/>
        <w:ind w:firstLine="436"/>
        <w:jc w:val="both"/>
        <w:rPr>
          <w:rFonts w:ascii="Times New Roman" w:hAnsi="Times New Roman"/>
          <w:b/>
          <w:sz w:val="24"/>
          <w:szCs w:val="24"/>
        </w:rPr>
      </w:pPr>
      <w:r w:rsidRPr="00682270">
        <w:rPr>
          <w:rFonts w:ascii="Times New Roman" w:hAnsi="Times New Roman"/>
          <w:sz w:val="24"/>
          <w:szCs w:val="24"/>
        </w:rPr>
        <w:t xml:space="preserve">Tim peneliti mengajak Bapak/Ibu/Saudara, keluarga Bapak/Ibu/Saudara yang merupakan pasien </w:t>
      </w:r>
      <w:r>
        <w:rPr>
          <w:rFonts w:ascii="Times New Roman" w:hAnsi="Times New Roman"/>
          <w:color w:val="000000" w:themeColor="text1"/>
          <w:sz w:val="24"/>
          <w:szCs w:val="24"/>
        </w:rPr>
        <w:t>dengan hipokalemia</w:t>
      </w:r>
      <w:r w:rsidRPr="00682270">
        <w:rPr>
          <w:rFonts w:ascii="Times New Roman" w:hAnsi="Times New Roman"/>
          <w:sz w:val="24"/>
          <w:szCs w:val="24"/>
        </w:rPr>
        <w:t xml:space="preserve"> untuk ikut serta dalam penelitian ini. Penelitian ini membutuhkan sekitar </w:t>
      </w:r>
      <w:r>
        <w:rPr>
          <w:rFonts w:ascii="Times New Roman" w:hAnsi="Times New Roman"/>
          <w:sz w:val="24"/>
          <w:szCs w:val="24"/>
        </w:rPr>
        <w:t>40</w:t>
      </w:r>
      <w:r w:rsidRPr="00682270">
        <w:rPr>
          <w:rFonts w:ascii="Times New Roman" w:hAnsi="Times New Roman"/>
          <w:sz w:val="24"/>
          <w:szCs w:val="24"/>
        </w:rPr>
        <w:t xml:space="preserve"> subjek penelitian, dengan jangka waktu keikutsertaan masing-masing subjek penelitian hingga </w:t>
      </w:r>
      <w:r>
        <w:rPr>
          <w:rFonts w:ascii="Times New Roman" w:hAnsi="Times New Roman"/>
          <w:sz w:val="24"/>
          <w:szCs w:val="24"/>
        </w:rPr>
        <w:t>3 bula</w:t>
      </w:r>
      <w:r w:rsidRPr="00682270">
        <w:rPr>
          <w:rFonts w:ascii="Times New Roman" w:hAnsi="Times New Roman"/>
          <w:sz w:val="24"/>
          <w:szCs w:val="24"/>
        </w:rPr>
        <w:t>n setelah menjalani perawatan di rumah sakit.</w:t>
      </w:r>
    </w:p>
    <w:p w:rsidR="007B0B42" w:rsidRPr="00535367" w:rsidRDefault="007B0B42" w:rsidP="007B0B42">
      <w:pPr>
        <w:spacing w:after="0" w:line="240" w:lineRule="auto"/>
        <w:ind w:left="-284"/>
        <w:jc w:val="both"/>
        <w:rPr>
          <w:rFonts w:ascii="Times New Roman" w:hAnsi="Times New Roman"/>
          <w:sz w:val="24"/>
          <w:szCs w:val="24"/>
          <w:lang w:val="en-US"/>
        </w:rPr>
      </w:pPr>
    </w:p>
    <w:p w:rsidR="007B0B42" w:rsidRPr="00682270" w:rsidRDefault="007B0B42" w:rsidP="007B0B42">
      <w:pPr>
        <w:pStyle w:val="ListParagraph"/>
        <w:numPr>
          <w:ilvl w:val="0"/>
          <w:numId w:val="1"/>
        </w:numPr>
        <w:tabs>
          <w:tab w:val="left" w:pos="426"/>
        </w:tabs>
        <w:spacing w:after="0" w:line="240" w:lineRule="auto"/>
        <w:ind w:left="0" w:firstLine="0"/>
        <w:contextualSpacing w:val="0"/>
        <w:jc w:val="both"/>
        <w:rPr>
          <w:rFonts w:ascii="Times New Roman" w:hAnsi="Times New Roman"/>
          <w:sz w:val="24"/>
          <w:szCs w:val="24"/>
        </w:rPr>
      </w:pPr>
      <w:r w:rsidRPr="00682270">
        <w:rPr>
          <w:rFonts w:ascii="Times New Roman" w:hAnsi="Times New Roman"/>
          <w:sz w:val="24"/>
          <w:szCs w:val="24"/>
        </w:rPr>
        <w:t>Kesukarelaan untuk Ikut dalam Penelitian</w:t>
      </w:r>
    </w:p>
    <w:p w:rsidR="007B0B42" w:rsidRDefault="007B0B42" w:rsidP="007B0B42">
      <w:pPr>
        <w:spacing w:after="0" w:line="240" w:lineRule="auto"/>
        <w:ind w:firstLine="436"/>
        <w:jc w:val="both"/>
        <w:rPr>
          <w:rFonts w:ascii="Times New Roman" w:hAnsi="Times New Roman"/>
          <w:sz w:val="24"/>
          <w:szCs w:val="24"/>
          <w:lang w:val="en-US"/>
        </w:rPr>
      </w:pPr>
      <w:r w:rsidRPr="00682270">
        <w:rPr>
          <w:rFonts w:ascii="Times New Roman" w:hAnsi="Times New Roman"/>
          <w:sz w:val="24"/>
          <w:szCs w:val="24"/>
        </w:rPr>
        <w:t xml:space="preserve">Keikusertaan Anda dalam penelitian ini bersifat sukarela tanpa ada paksaan. Bila Anda sudah memutuskan untuk ikut, Anda juga bebas untuk mengundurkan diri/berubah pikiran setiap saat tanpa dikenai denda ataupun sanksi apapun.  </w:t>
      </w:r>
    </w:p>
    <w:p w:rsidR="007B0B42" w:rsidRPr="00535367" w:rsidRDefault="007B0B42" w:rsidP="007B0B42">
      <w:pPr>
        <w:spacing w:after="0" w:line="240" w:lineRule="auto"/>
        <w:ind w:left="-284"/>
        <w:jc w:val="both"/>
        <w:rPr>
          <w:rFonts w:ascii="Times New Roman" w:hAnsi="Times New Roman"/>
          <w:sz w:val="24"/>
          <w:szCs w:val="24"/>
          <w:lang w:val="en-US"/>
        </w:rPr>
      </w:pPr>
    </w:p>
    <w:p w:rsidR="007B0B42" w:rsidRPr="00682270" w:rsidRDefault="007B0B42" w:rsidP="007B0B42">
      <w:pPr>
        <w:pStyle w:val="ListParagraph"/>
        <w:numPr>
          <w:ilvl w:val="0"/>
          <w:numId w:val="1"/>
        </w:numPr>
        <w:tabs>
          <w:tab w:val="left" w:pos="426"/>
        </w:tabs>
        <w:spacing w:after="0" w:line="240" w:lineRule="auto"/>
        <w:ind w:left="0" w:firstLine="0"/>
        <w:contextualSpacing w:val="0"/>
        <w:jc w:val="both"/>
        <w:rPr>
          <w:rFonts w:ascii="Times New Roman" w:hAnsi="Times New Roman"/>
          <w:sz w:val="24"/>
          <w:szCs w:val="24"/>
        </w:rPr>
      </w:pPr>
      <w:r w:rsidRPr="00682270">
        <w:rPr>
          <w:rFonts w:ascii="Times New Roman" w:hAnsi="Times New Roman"/>
          <w:sz w:val="24"/>
          <w:szCs w:val="24"/>
        </w:rPr>
        <w:t>Prosedur Penelitian</w:t>
      </w:r>
    </w:p>
    <w:p w:rsidR="007B0B42" w:rsidRPr="00682270" w:rsidRDefault="007B0B42" w:rsidP="007B0B42">
      <w:pPr>
        <w:spacing w:after="0" w:line="240" w:lineRule="auto"/>
        <w:ind w:firstLine="426"/>
        <w:jc w:val="both"/>
        <w:rPr>
          <w:rFonts w:ascii="Times New Roman" w:hAnsi="Times New Roman"/>
          <w:sz w:val="24"/>
          <w:szCs w:val="24"/>
        </w:rPr>
      </w:pPr>
      <w:r w:rsidRPr="00682270">
        <w:rPr>
          <w:rFonts w:ascii="Times New Roman" w:hAnsi="Times New Roman"/>
          <w:sz w:val="24"/>
          <w:szCs w:val="24"/>
        </w:rPr>
        <w:t>Apabila Anda bersedia berpartisipasi dalam penelitian ini, Anda diminta menandatangai lembar persetujuan ini rangkap dua, satu untuk Anda simpan, dan satu untuk peneliti. Prosedur selanjutnya adalah:</w:t>
      </w:r>
    </w:p>
    <w:p w:rsidR="007B0B42" w:rsidRPr="00CC67F9" w:rsidRDefault="007B0B42" w:rsidP="007B0B42">
      <w:pPr>
        <w:pStyle w:val="ListParagraph"/>
        <w:keepNext/>
        <w:widowControl w:val="0"/>
        <w:numPr>
          <w:ilvl w:val="0"/>
          <w:numId w:val="4"/>
        </w:numPr>
        <w:spacing w:after="0"/>
        <w:ind w:left="851" w:hanging="425"/>
        <w:jc w:val="both"/>
        <w:rPr>
          <w:rFonts w:ascii="Times New Roman" w:hAnsi="Times New Roman"/>
          <w:sz w:val="24"/>
          <w:szCs w:val="24"/>
          <w:lang w:val="sv-SE"/>
        </w:rPr>
      </w:pPr>
      <w:r>
        <w:rPr>
          <w:rFonts w:ascii="Times New Roman" w:hAnsi="Times New Roman"/>
          <w:sz w:val="24"/>
          <w:szCs w:val="24"/>
        </w:rPr>
        <w:t>Penelitian dilakukan di Ruang Rawat Inap RS Akademik UGM setelah mendapat persetujuan dari Komite Etik FK UGM.</w:t>
      </w:r>
    </w:p>
    <w:p w:rsidR="007B0B42" w:rsidRDefault="007B0B42" w:rsidP="007B0B42">
      <w:pPr>
        <w:pStyle w:val="ListParagraph"/>
        <w:keepNext/>
        <w:widowControl w:val="0"/>
        <w:numPr>
          <w:ilvl w:val="0"/>
          <w:numId w:val="4"/>
        </w:numPr>
        <w:spacing w:after="0"/>
        <w:ind w:left="851" w:hanging="425"/>
        <w:jc w:val="both"/>
        <w:rPr>
          <w:rFonts w:ascii="Times New Roman" w:hAnsi="Times New Roman"/>
          <w:sz w:val="24"/>
          <w:szCs w:val="24"/>
          <w:lang w:val="sv-SE"/>
        </w:rPr>
      </w:pPr>
      <w:r w:rsidRPr="006F2B38">
        <w:rPr>
          <w:rFonts w:ascii="Times New Roman" w:hAnsi="Times New Roman"/>
          <w:sz w:val="24"/>
          <w:szCs w:val="24"/>
          <w:lang w:val="sv-SE"/>
        </w:rPr>
        <w:t xml:space="preserve">Pasien diberikan penjelasan mengenai prosedur penelitian, manfaat, risiko dan komplikasi dapat terjadi. Jika pasien telah memahami dan menyetujui prosedur yang akan dikerjakan, pasien diminta menandatangani lembar </w:t>
      </w:r>
      <w:r w:rsidRPr="006F2B38">
        <w:rPr>
          <w:rFonts w:ascii="Times New Roman" w:hAnsi="Times New Roman"/>
          <w:i/>
          <w:sz w:val="24"/>
          <w:szCs w:val="24"/>
          <w:lang w:val="sv-SE"/>
        </w:rPr>
        <w:t>informed consent</w:t>
      </w:r>
      <w:r w:rsidRPr="006F2B38">
        <w:rPr>
          <w:rFonts w:ascii="Times New Roman" w:hAnsi="Times New Roman"/>
          <w:sz w:val="24"/>
          <w:szCs w:val="24"/>
          <w:lang w:val="sv-SE"/>
        </w:rPr>
        <w:t>.</w:t>
      </w:r>
    </w:p>
    <w:p w:rsidR="007B0B42" w:rsidRDefault="007B0B42" w:rsidP="007B0B42">
      <w:pPr>
        <w:pStyle w:val="ListParagraph"/>
        <w:keepNext/>
        <w:widowControl w:val="0"/>
        <w:numPr>
          <w:ilvl w:val="0"/>
          <w:numId w:val="4"/>
        </w:numPr>
        <w:spacing w:after="0"/>
        <w:ind w:left="851" w:hanging="425"/>
        <w:jc w:val="both"/>
        <w:rPr>
          <w:rFonts w:ascii="Times New Roman" w:hAnsi="Times New Roman"/>
          <w:sz w:val="24"/>
          <w:szCs w:val="24"/>
          <w:lang w:val="sv-SE"/>
        </w:rPr>
        <w:sectPr w:rsidR="007B0B42" w:rsidSect="007B0B42">
          <w:headerReference w:type="default" r:id="rId8"/>
          <w:footerReference w:type="default" r:id="rId9"/>
          <w:pgSz w:w="11906" w:h="16838" w:code="9"/>
          <w:pgMar w:top="1440" w:right="1440" w:bottom="1440" w:left="1440" w:header="709" w:footer="709" w:gutter="0"/>
          <w:pgNumType w:start="33"/>
          <w:cols w:space="708"/>
          <w:docGrid w:linePitch="360"/>
        </w:sectPr>
      </w:pPr>
      <w:r w:rsidRPr="006F2B38">
        <w:rPr>
          <w:rFonts w:ascii="Times New Roman" w:hAnsi="Times New Roman"/>
          <w:sz w:val="24"/>
          <w:szCs w:val="24"/>
          <w:lang w:val="sv-SE"/>
        </w:rPr>
        <w:t xml:space="preserve">Pasien yang </w:t>
      </w:r>
      <w:r>
        <w:rPr>
          <w:rFonts w:ascii="Times New Roman" w:hAnsi="Times New Roman"/>
          <w:sz w:val="24"/>
          <w:szCs w:val="24"/>
        </w:rPr>
        <w:t>terpilih dibagi dua kelompok yang</w:t>
      </w:r>
      <w:r w:rsidRPr="006F2B38">
        <w:rPr>
          <w:rFonts w:ascii="Times New Roman" w:hAnsi="Times New Roman"/>
          <w:sz w:val="24"/>
          <w:szCs w:val="24"/>
          <w:lang w:val="sv-SE"/>
        </w:rPr>
        <w:t xml:space="preserve"> mendapat perlakuan</w:t>
      </w:r>
      <w:r>
        <w:rPr>
          <w:rFonts w:ascii="Times New Roman" w:hAnsi="Times New Roman"/>
          <w:sz w:val="24"/>
          <w:szCs w:val="24"/>
          <w:lang w:val="sv-SE"/>
        </w:rPr>
        <w:t xml:space="preserve"> dan yang tidak mendapat perlakuan</w:t>
      </w:r>
      <w:r w:rsidRPr="006F2B38">
        <w:rPr>
          <w:rFonts w:ascii="Times New Roman" w:hAnsi="Times New Roman"/>
          <w:sz w:val="24"/>
          <w:szCs w:val="24"/>
          <w:lang w:val="sv-SE"/>
        </w:rPr>
        <w:t xml:space="preserve"> sesuai dengan </w:t>
      </w:r>
      <w:r>
        <w:rPr>
          <w:rFonts w:ascii="Times New Roman" w:hAnsi="Times New Roman"/>
          <w:sz w:val="24"/>
          <w:szCs w:val="24"/>
        </w:rPr>
        <w:t xml:space="preserve">amplop </w:t>
      </w:r>
      <w:r w:rsidRPr="006F2B38">
        <w:rPr>
          <w:rFonts w:ascii="Times New Roman" w:hAnsi="Times New Roman"/>
          <w:sz w:val="24"/>
          <w:szCs w:val="24"/>
          <w:lang w:val="sv-SE"/>
        </w:rPr>
        <w:t xml:space="preserve">randomisasi </w:t>
      </w:r>
      <w:r>
        <w:rPr>
          <w:rFonts w:ascii="Times New Roman" w:hAnsi="Times New Roman"/>
          <w:sz w:val="24"/>
          <w:szCs w:val="24"/>
          <w:lang w:val="sv-SE"/>
        </w:rPr>
        <w:t xml:space="preserve">yang </w:t>
      </w:r>
    </w:p>
    <w:p w:rsidR="007B0B42" w:rsidRDefault="007B0B42" w:rsidP="007B0B42">
      <w:pPr>
        <w:pStyle w:val="ListParagraph"/>
        <w:keepNext/>
        <w:widowControl w:val="0"/>
        <w:spacing w:after="0"/>
        <w:ind w:left="810"/>
        <w:jc w:val="both"/>
        <w:rPr>
          <w:rFonts w:ascii="Times New Roman" w:hAnsi="Times New Roman"/>
          <w:sz w:val="24"/>
          <w:szCs w:val="24"/>
          <w:lang w:val="sv-SE"/>
        </w:rPr>
      </w:pPr>
      <w:r>
        <w:rPr>
          <w:rFonts w:ascii="Times New Roman" w:hAnsi="Times New Roman"/>
          <w:sz w:val="24"/>
          <w:szCs w:val="24"/>
          <w:lang w:val="sv-SE"/>
        </w:rPr>
        <w:lastRenderedPageBreak/>
        <w:t>sudah disiapkan sebelumnya</w:t>
      </w:r>
      <w:r>
        <w:rPr>
          <w:rFonts w:ascii="Times New Roman" w:hAnsi="Times New Roman"/>
          <w:sz w:val="24"/>
          <w:szCs w:val="24"/>
        </w:rPr>
        <w:t xml:space="preserve"> dan pembagian pasien dilakukan oleh petugas pembantu peneliti.</w:t>
      </w:r>
    </w:p>
    <w:p w:rsidR="007B0B42" w:rsidRPr="00B31F31" w:rsidRDefault="007B0B42" w:rsidP="007B0B42">
      <w:pPr>
        <w:pStyle w:val="ListParagraph"/>
        <w:keepNext/>
        <w:widowControl w:val="0"/>
        <w:numPr>
          <w:ilvl w:val="0"/>
          <w:numId w:val="4"/>
        </w:numPr>
        <w:spacing w:after="0"/>
        <w:ind w:left="810"/>
        <w:jc w:val="both"/>
        <w:rPr>
          <w:rFonts w:ascii="Times New Roman" w:hAnsi="Times New Roman"/>
          <w:sz w:val="24"/>
          <w:szCs w:val="24"/>
          <w:lang w:val="sv-SE"/>
        </w:rPr>
      </w:pPr>
      <w:r>
        <w:rPr>
          <w:rFonts w:ascii="Times New Roman" w:hAnsi="Times New Roman"/>
          <w:sz w:val="24"/>
          <w:szCs w:val="24"/>
        </w:rPr>
        <w:t>Pada kelompok A dilakukan p</w:t>
      </w:r>
      <w:r>
        <w:rPr>
          <w:rFonts w:ascii="Times New Roman" w:hAnsi="Times New Roman"/>
          <w:sz w:val="24"/>
          <w:szCs w:val="24"/>
          <w:lang w:val="sv-SE"/>
        </w:rPr>
        <w:t xml:space="preserve">emberian koreksi </w:t>
      </w:r>
      <w:r>
        <w:rPr>
          <w:rFonts w:ascii="Times New Roman" w:hAnsi="Times New Roman"/>
          <w:sz w:val="24"/>
          <w:szCs w:val="24"/>
        </w:rPr>
        <w:t xml:space="preserve">Drip KCL dengan penambahan lidokain intravena </w:t>
      </w:r>
      <w:r w:rsidRPr="000260B7">
        <w:rPr>
          <w:rFonts w:ascii="Times New Roman" w:hAnsi="Times New Roman"/>
          <w:sz w:val="24"/>
          <w:szCs w:val="24"/>
          <w:lang w:val="sv-SE"/>
        </w:rPr>
        <w:t xml:space="preserve">dengan </w:t>
      </w:r>
      <w:r>
        <w:rPr>
          <w:rFonts w:ascii="Times New Roman" w:hAnsi="Times New Roman"/>
          <w:sz w:val="24"/>
          <w:szCs w:val="24"/>
        </w:rPr>
        <w:t xml:space="preserve">pemberian cairan infus dengan komposisi NaCL 0,9%     </w:t>
      </w:r>
      <w:r w:rsidRPr="000260B7">
        <w:rPr>
          <w:rFonts w:ascii="Times New Roman" w:hAnsi="Times New Roman"/>
          <w:sz w:val="24"/>
          <w:szCs w:val="24"/>
          <w:lang w:val="sv-SE"/>
        </w:rPr>
        <w:t>73</w:t>
      </w:r>
      <w:r>
        <w:rPr>
          <w:rFonts w:ascii="Times New Roman" w:hAnsi="Times New Roman"/>
          <w:sz w:val="24"/>
          <w:szCs w:val="24"/>
        </w:rPr>
        <w:t xml:space="preserve"> cc + KCL </w:t>
      </w:r>
      <w:r w:rsidRPr="000260B7">
        <w:rPr>
          <w:rFonts w:ascii="Times New Roman" w:hAnsi="Times New Roman"/>
          <w:sz w:val="24"/>
          <w:szCs w:val="24"/>
          <w:lang w:val="sv-SE"/>
        </w:rPr>
        <w:t>25</w:t>
      </w:r>
      <w:r>
        <w:rPr>
          <w:rFonts w:ascii="Times New Roman" w:hAnsi="Times New Roman"/>
          <w:sz w:val="24"/>
          <w:szCs w:val="24"/>
        </w:rPr>
        <w:t xml:space="preserve"> mEq (25 cc) + lidokain </w:t>
      </w:r>
      <w:r w:rsidRPr="000260B7">
        <w:rPr>
          <w:rFonts w:ascii="Times New Roman" w:hAnsi="Times New Roman"/>
          <w:sz w:val="24"/>
          <w:szCs w:val="24"/>
          <w:lang w:val="sv-SE"/>
        </w:rPr>
        <w:t>4</w:t>
      </w:r>
      <w:r>
        <w:rPr>
          <w:rFonts w:ascii="Times New Roman" w:hAnsi="Times New Roman"/>
          <w:sz w:val="24"/>
          <w:szCs w:val="24"/>
        </w:rPr>
        <w:t>0 mg (</w:t>
      </w:r>
      <w:r w:rsidRPr="000260B7">
        <w:rPr>
          <w:rFonts w:ascii="Times New Roman" w:hAnsi="Times New Roman"/>
          <w:sz w:val="24"/>
          <w:szCs w:val="24"/>
          <w:lang w:val="sv-SE"/>
        </w:rPr>
        <w:t>2</w:t>
      </w:r>
      <w:r>
        <w:rPr>
          <w:rFonts w:ascii="Times New Roman" w:hAnsi="Times New Roman"/>
          <w:sz w:val="24"/>
          <w:szCs w:val="24"/>
        </w:rPr>
        <w:t xml:space="preserve"> cc) yang diberikan secara drip intravena dengan kecepatan 2</w:t>
      </w:r>
      <w:r w:rsidRPr="000260B7">
        <w:rPr>
          <w:rFonts w:ascii="Times New Roman" w:hAnsi="Times New Roman"/>
          <w:sz w:val="24"/>
          <w:szCs w:val="24"/>
          <w:lang w:val="sv-SE"/>
        </w:rPr>
        <w:t>0</w:t>
      </w:r>
      <w:r>
        <w:rPr>
          <w:rFonts w:ascii="Times New Roman" w:hAnsi="Times New Roman"/>
          <w:sz w:val="24"/>
          <w:szCs w:val="24"/>
        </w:rPr>
        <w:t xml:space="preserve"> cc/jam menggunakan </w:t>
      </w:r>
      <w:r w:rsidRPr="000260B7">
        <w:rPr>
          <w:rFonts w:ascii="Times New Roman" w:hAnsi="Times New Roman"/>
          <w:i/>
          <w:sz w:val="24"/>
          <w:szCs w:val="24"/>
          <w:lang w:val="sv-SE"/>
        </w:rPr>
        <w:t>infuse</w:t>
      </w:r>
      <w:r>
        <w:rPr>
          <w:rFonts w:ascii="Times New Roman" w:hAnsi="Times New Roman"/>
          <w:i/>
          <w:sz w:val="24"/>
          <w:szCs w:val="24"/>
        </w:rPr>
        <w:t xml:space="preserve"> </w:t>
      </w:r>
      <w:r w:rsidRPr="00AD49E6">
        <w:rPr>
          <w:rFonts w:ascii="Times New Roman" w:hAnsi="Times New Roman"/>
          <w:i/>
          <w:sz w:val="24"/>
          <w:szCs w:val="24"/>
        </w:rPr>
        <w:t>pump</w:t>
      </w:r>
      <w:r>
        <w:rPr>
          <w:rFonts w:ascii="Times New Roman" w:hAnsi="Times New Roman"/>
          <w:i/>
          <w:sz w:val="24"/>
          <w:szCs w:val="24"/>
        </w:rPr>
        <w:t xml:space="preserve"> </w:t>
      </w:r>
      <w:r w:rsidRPr="000260B7">
        <w:rPr>
          <w:rFonts w:ascii="Times New Roman" w:hAnsi="Times New Roman"/>
          <w:sz w:val="24"/>
          <w:szCs w:val="24"/>
          <w:lang w:val="sv-SE"/>
        </w:rPr>
        <w:t>kepada pasien yang termasuk kelompok subyek yang diberikan oleh perawat di ruang rawat inap.</w:t>
      </w:r>
    </w:p>
    <w:p w:rsidR="007B0B42" w:rsidRPr="00B31F31" w:rsidRDefault="007B0B42" w:rsidP="007B0B42">
      <w:pPr>
        <w:pStyle w:val="ListParagraph"/>
        <w:keepNext/>
        <w:widowControl w:val="0"/>
        <w:numPr>
          <w:ilvl w:val="0"/>
          <w:numId w:val="4"/>
        </w:numPr>
        <w:spacing w:after="0"/>
        <w:ind w:left="810"/>
        <w:jc w:val="both"/>
        <w:rPr>
          <w:rFonts w:ascii="Times New Roman" w:hAnsi="Times New Roman"/>
          <w:sz w:val="24"/>
          <w:szCs w:val="24"/>
          <w:lang w:val="sv-SE"/>
        </w:rPr>
      </w:pPr>
      <w:r>
        <w:rPr>
          <w:rFonts w:ascii="Times New Roman" w:hAnsi="Times New Roman"/>
          <w:sz w:val="24"/>
          <w:szCs w:val="24"/>
          <w:lang w:val="sv-SE"/>
        </w:rPr>
        <w:t>P</w:t>
      </w:r>
      <w:r>
        <w:rPr>
          <w:rFonts w:ascii="Times New Roman" w:hAnsi="Times New Roman"/>
          <w:sz w:val="24"/>
          <w:szCs w:val="24"/>
        </w:rPr>
        <w:t>ada kelompok B dilakukan p</w:t>
      </w:r>
      <w:r>
        <w:rPr>
          <w:rFonts w:ascii="Times New Roman" w:hAnsi="Times New Roman"/>
          <w:sz w:val="24"/>
          <w:szCs w:val="24"/>
          <w:lang w:val="sv-SE"/>
        </w:rPr>
        <w:t xml:space="preserve">emberian koreksi </w:t>
      </w:r>
      <w:r>
        <w:rPr>
          <w:rFonts w:ascii="Times New Roman" w:hAnsi="Times New Roman"/>
          <w:sz w:val="24"/>
          <w:szCs w:val="24"/>
        </w:rPr>
        <w:t xml:space="preserve">Drip KCL </w:t>
      </w:r>
      <w:r w:rsidRPr="000260B7">
        <w:rPr>
          <w:rFonts w:ascii="Times New Roman" w:hAnsi="Times New Roman"/>
          <w:sz w:val="24"/>
          <w:szCs w:val="24"/>
          <w:lang w:val="sv-SE"/>
        </w:rPr>
        <w:t xml:space="preserve">tanpa </w:t>
      </w:r>
      <w:r>
        <w:rPr>
          <w:rFonts w:ascii="Times New Roman" w:hAnsi="Times New Roman"/>
          <w:sz w:val="24"/>
          <w:szCs w:val="24"/>
        </w:rPr>
        <w:t xml:space="preserve">penambahan lidokain intravena </w:t>
      </w:r>
      <w:r w:rsidRPr="000260B7">
        <w:rPr>
          <w:rFonts w:ascii="Times New Roman" w:hAnsi="Times New Roman"/>
          <w:sz w:val="24"/>
          <w:szCs w:val="24"/>
          <w:lang w:val="sv-SE"/>
        </w:rPr>
        <w:t xml:space="preserve">dengan </w:t>
      </w:r>
      <w:r>
        <w:rPr>
          <w:rFonts w:ascii="Times New Roman" w:hAnsi="Times New Roman"/>
          <w:sz w:val="24"/>
          <w:szCs w:val="24"/>
        </w:rPr>
        <w:t xml:space="preserve">pemberian cairan infus dengan komposisi NaCL 0,9%     </w:t>
      </w:r>
      <w:r w:rsidRPr="000260B7">
        <w:rPr>
          <w:rFonts w:ascii="Times New Roman" w:hAnsi="Times New Roman"/>
          <w:sz w:val="24"/>
          <w:szCs w:val="24"/>
          <w:lang w:val="sv-SE"/>
        </w:rPr>
        <w:t>75</w:t>
      </w:r>
      <w:r>
        <w:rPr>
          <w:rFonts w:ascii="Times New Roman" w:hAnsi="Times New Roman"/>
          <w:sz w:val="24"/>
          <w:szCs w:val="24"/>
        </w:rPr>
        <w:t xml:space="preserve"> cc + KCL </w:t>
      </w:r>
      <w:r w:rsidRPr="000260B7">
        <w:rPr>
          <w:rFonts w:ascii="Times New Roman" w:hAnsi="Times New Roman"/>
          <w:sz w:val="24"/>
          <w:szCs w:val="24"/>
          <w:lang w:val="sv-SE"/>
        </w:rPr>
        <w:t>25</w:t>
      </w:r>
      <w:r>
        <w:rPr>
          <w:rFonts w:ascii="Times New Roman" w:hAnsi="Times New Roman"/>
          <w:sz w:val="24"/>
          <w:szCs w:val="24"/>
        </w:rPr>
        <w:t xml:space="preserve"> mEq (25 cc) yang diberikan secara drip intravena dengan kecepatan 2</w:t>
      </w:r>
      <w:r w:rsidRPr="000260B7">
        <w:rPr>
          <w:rFonts w:ascii="Times New Roman" w:hAnsi="Times New Roman"/>
          <w:sz w:val="24"/>
          <w:szCs w:val="24"/>
          <w:lang w:val="sv-SE"/>
        </w:rPr>
        <w:t>0</w:t>
      </w:r>
      <w:r>
        <w:rPr>
          <w:rFonts w:ascii="Times New Roman" w:hAnsi="Times New Roman"/>
          <w:sz w:val="24"/>
          <w:szCs w:val="24"/>
        </w:rPr>
        <w:t xml:space="preserve"> cc/jam menggunakan </w:t>
      </w:r>
      <w:r w:rsidRPr="000260B7">
        <w:rPr>
          <w:rFonts w:ascii="Times New Roman" w:hAnsi="Times New Roman"/>
          <w:i/>
          <w:sz w:val="24"/>
          <w:szCs w:val="24"/>
          <w:lang w:val="sv-SE"/>
        </w:rPr>
        <w:t>infuse</w:t>
      </w:r>
      <w:r>
        <w:rPr>
          <w:rFonts w:ascii="Times New Roman" w:hAnsi="Times New Roman"/>
          <w:i/>
          <w:sz w:val="24"/>
          <w:szCs w:val="24"/>
        </w:rPr>
        <w:t xml:space="preserve"> </w:t>
      </w:r>
      <w:r w:rsidRPr="00AD49E6">
        <w:rPr>
          <w:rFonts w:ascii="Times New Roman" w:hAnsi="Times New Roman"/>
          <w:i/>
          <w:sz w:val="24"/>
          <w:szCs w:val="24"/>
        </w:rPr>
        <w:t>pump</w:t>
      </w:r>
      <w:r w:rsidRPr="000260B7">
        <w:rPr>
          <w:rFonts w:ascii="Times New Roman" w:hAnsi="Times New Roman"/>
          <w:sz w:val="24"/>
          <w:szCs w:val="24"/>
          <w:lang w:val="sv-SE"/>
        </w:rPr>
        <w:t xml:space="preserve"> kepada pasien yang termasuk kelompok kontrol diberikan oleh perawat di ruang rawat inap.</w:t>
      </w:r>
    </w:p>
    <w:p w:rsidR="007B0B42" w:rsidRPr="000260B7" w:rsidRDefault="007B0B42" w:rsidP="007B0B42">
      <w:pPr>
        <w:pStyle w:val="ListParagraph"/>
        <w:keepNext/>
        <w:widowControl w:val="0"/>
        <w:numPr>
          <w:ilvl w:val="0"/>
          <w:numId w:val="4"/>
        </w:numPr>
        <w:spacing w:after="0"/>
        <w:ind w:left="810"/>
        <w:jc w:val="both"/>
        <w:rPr>
          <w:rFonts w:ascii="Times New Roman" w:hAnsi="Times New Roman"/>
          <w:sz w:val="24"/>
          <w:szCs w:val="24"/>
        </w:rPr>
      </w:pPr>
      <w:r>
        <w:rPr>
          <w:rFonts w:ascii="Times New Roman" w:hAnsi="Times New Roman"/>
          <w:sz w:val="24"/>
          <w:szCs w:val="24"/>
        </w:rPr>
        <w:t xml:space="preserve">Selama pemberian koreksi kalium pada kedua kelompok dicatat dan diobservasi ada tidaknya nyeri. </w:t>
      </w:r>
      <w:r w:rsidRPr="000260B7">
        <w:rPr>
          <w:rFonts w:ascii="Times New Roman" w:hAnsi="Times New Roman"/>
          <w:sz w:val="24"/>
          <w:szCs w:val="24"/>
        </w:rPr>
        <w:t xml:space="preserve">Penilaian </w:t>
      </w:r>
      <w:r>
        <w:rPr>
          <w:rFonts w:ascii="Times New Roman" w:hAnsi="Times New Roman"/>
          <w:sz w:val="24"/>
          <w:szCs w:val="24"/>
        </w:rPr>
        <w:t xml:space="preserve">nyeri dengan mengunakan </w:t>
      </w:r>
      <w:r w:rsidRPr="000260B7">
        <w:rPr>
          <w:rFonts w:ascii="Times New Roman" w:hAnsi="Times New Roman"/>
          <w:i/>
          <w:sz w:val="24"/>
          <w:szCs w:val="24"/>
        </w:rPr>
        <w:t>Numeric Pain Rating Scale</w:t>
      </w:r>
      <w:r w:rsidRPr="000260B7">
        <w:rPr>
          <w:rFonts w:ascii="Times New Roman" w:hAnsi="Times New Roman"/>
          <w:sz w:val="24"/>
          <w:szCs w:val="24"/>
        </w:rPr>
        <w:t xml:space="preserve"> (</w:t>
      </w:r>
      <w:r w:rsidRPr="000260B7">
        <w:rPr>
          <w:rFonts w:ascii="Times New Roman" w:hAnsi="Times New Roman"/>
          <w:i/>
          <w:sz w:val="24"/>
          <w:szCs w:val="24"/>
        </w:rPr>
        <w:t>NPRS</w:t>
      </w:r>
      <w:r w:rsidRPr="000260B7">
        <w:rPr>
          <w:rFonts w:ascii="Times New Roman" w:hAnsi="Times New Roman"/>
          <w:sz w:val="24"/>
          <w:szCs w:val="24"/>
        </w:rPr>
        <w:t>) dengan skala 0 sampai 10</w:t>
      </w:r>
      <w:r>
        <w:rPr>
          <w:rFonts w:ascii="Times New Roman" w:hAnsi="Times New Roman"/>
          <w:sz w:val="24"/>
          <w:szCs w:val="24"/>
        </w:rPr>
        <w:t xml:space="preserve"> </w:t>
      </w:r>
      <w:r w:rsidRPr="000260B7">
        <w:rPr>
          <w:rFonts w:ascii="Times New Roman" w:hAnsi="Times New Roman"/>
          <w:sz w:val="24"/>
          <w:szCs w:val="24"/>
        </w:rPr>
        <w:t xml:space="preserve">dilakukan oleh asisten peneliti sebagai penilai yang tidak mengetahui jenis perlakuan yang sebelumnya sudah </w:t>
      </w:r>
      <w:r>
        <w:rPr>
          <w:rFonts w:ascii="Times New Roman" w:hAnsi="Times New Roman"/>
          <w:sz w:val="24"/>
          <w:szCs w:val="24"/>
        </w:rPr>
        <w:t xml:space="preserve">dilakukan </w:t>
      </w:r>
      <w:r w:rsidRPr="000260B7">
        <w:rPr>
          <w:rFonts w:ascii="Times New Roman" w:hAnsi="Times New Roman"/>
          <w:sz w:val="24"/>
          <w:szCs w:val="24"/>
        </w:rPr>
        <w:t>penyamaan persepsi mengenai instrumen pengukuran penelitian</w:t>
      </w:r>
      <w:r>
        <w:rPr>
          <w:rFonts w:ascii="Times New Roman" w:hAnsi="Times New Roman"/>
          <w:sz w:val="24"/>
          <w:szCs w:val="24"/>
        </w:rPr>
        <w:t>.</w:t>
      </w:r>
    </w:p>
    <w:p w:rsidR="007B0B42" w:rsidRDefault="007B0B42" w:rsidP="007B0B42">
      <w:pPr>
        <w:pStyle w:val="ListParagraph"/>
        <w:keepNext/>
        <w:widowControl w:val="0"/>
        <w:numPr>
          <w:ilvl w:val="0"/>
          <w:numId w:val="4"/>
        </w:numPr>
        <w:spacing w:after="0"/>
        <w:ind w:left="810"/>
        <w:jc w:val="both"/>
        <w:rPr>
          <w:rFonts w:ascii="Times New Roman" w:hAnsi="Times New Roman"/>
          <w:sz w:val="24"/>
          <w:szCs w:val="24"/>
        </w:rPr>
      </w:pPr>
      <w:r w:rsidRPr="000260B7">
        <w:rPr>
          <w:rFonts w:ascii="Times New Roman" w:hAnsi="Times New Roman"/>
          <w:sz w:val="24"/>
          <w:szCs w:val="24"/>
        </w:rPr>
        <w:t xml:space="preserve">Penilaian </w:t>
      </w:r>
      <w:r w:rsidRPr="000260B7">
        <w:rPr>
          <w:rFonts w:ascii="Times New Roman" w:hAnsi="Times New Roman"/>
          <w:i/>
          <w:sz w:val="24"/>
          <w:szCs w:val="24"/>
        </w:rPr>
        <w:t>Numeric Pain Rating Scale</w:t>
      </w:r>
      <w:r w:rsidRPr="000260B7">
        <w:rPr>
          <w:rFonts w:ascii="Times New Roman" w:hAnsi="Times New Roman"/>
          <w:sz w:val="24"/>
          <w:szCs w:val="24"/>
        </w:rPr>
        <w:t xml:space="preserve"> (</w:t>
      </w:r>
      <w:r w:rsidRPr="000260B7">
        <w:rPr>
          <w:rFonts w:ascii="Times New Roman" w:hAnsi="Times New Roman"/>
          <w:i/>
          <w:sz w:val="24"/>
          <w:szCs w:val="24"/>
        </w:rPr>
        <w:t>NPRS</w:t>
      </w:r>
      <w:r w:rsidRPr="000260B7">
        <w:rPr>
          <w:rFonts w:ascii="Times New Roman" w:hAnsi="Times New Roman"/>
          <w:sz w:val="24"/>
          <w:szCs w:val="24"/>
        </w:rPr>
        <w:t xml:space="preserve">) dilakukan </w:t>
      </w:r>
      <w:r>
        <w:rPr>
          <w:rFonts w:ascii="Times New Roman" w:hAnsi="Times New Roman"/>
          <w:sz w:val="24"/>
          <w:szCs w:val="24"/>
        </w:rPr>
        <w:t xml:space="preserve">kepada kedua kelompok </w:t>
      </w:r>
      <w:r w:rsidRPr="00250ADE">
        <w:rPr>
          <w:rFonts w:ascii="Times New Roman" w:hAnsi="Times New Roman"/>
          <w:sz w:val="24"/>
          <w:szCs w:val="24"/>
        </w:rPr>
        <w:t xml:space="preserve">pada saat </w:t>
      </w:r>
      <w:r w:rsidRPr="000260B7">
        <w:rPr>
          <w:rFonts w:ascii="Times New Roman" w:hAnsi="Times New Roman"/>
          <w:sz w:val="24"/>
          <w:szCs w:val="24"/>
        </w:rPr>
        <w:t>sebelum pemberian koreksi kalium;</w:t>
      </w:r>
      <w:r>
        <w:rPr>
          <w:rFonts w:ascii="Times New Roman" w:hAnsi="Times New Roman"/>
          <w:sz w:val="24"/>
          <w:szCs w:val="24"/>
        </w:rPr>
        <w:t xml:space="preserve"> 2,5 </w:t>
      </w:r>
      <w:r w:rsidRPr="00250ADE">
        <w:rPr>
          <w:rFonts w:ascii="Times New Roman" w:hAnsi="Times New Roman"/>
          <w:sz w:val="24"/>
          <w:szCs w:val="24"/>
        </w:rPr>
        <w:t>jam setelah koreksi mulai masuk (durante koreksi)</w:t>
      </w:r>
      <w:r w:rsidRPr="000260B7">
        <w:rPr>
          <w:rFonts w:ascii="Times New Roman" w:hAnsi="Times New Roman"/>
          <w:sz w:val="24"/>
          <w:szCs w:val="24"/>
        </w:rPr>
        <w:t xml:space="preserve">; </w:t>
      </w:r>
      <w:r>
        <w:rPr>
          <w:rFonts w:ascii="Times New Roman" w:hAnsi="Times New Roman"/>
          <w:sz w:val="24"/>
          <w:szCs w:val="24"/>
        </w:rPr>
        <w:t>dan 5</w:t>
      </w:r>
      <w:r w:rsidRPr="000260B7">
        <w:rPr>
          <w:rFonts w:ascii="Times New Roman" w:hAnsi="Times New Roman"/>
          <w:sz w:val="24"/>
          <w:szCs w:val="24"/>
        </w:rPr>
        <w:t xml:space="preserve"> jam setelah </w:t>
      </w:r>
      <w:r w:rsidRPr="00250ADE">
        <w:rPr>
          <w:rFonts w:ascii="Times New Roman" w:hAnsi="Times New Roman"/>
          <w:sz w:val="24"/>
          <w:szCs w:val="24"/>
        </w:rPr>
        <w:t>koreksi mulai masuk (tepat setelah koreksi habis)</w:t>
      </w:r>
      <w:r w:rsidRPr="000260B7">
        <w:rPr>
          <w:rFonts w:ascii="Times New Roman" w:hAnsi="Times New Roman"/>
          <w:sz w:val="24"/>
          <w:szCs w:val="24"/>
        </w:rPr>
        <w:t>.</w:t>
      </w:r>
    </w:p>
    <w:p w:rsidR="007B0B42" w:rsidRPr="00603D38" w:rsidRDefault="007B0B42" w:rsidP="007B0B42">
      <w:pPr>
        <w:pStyle w:val="ListParagraph"/>
        <w:keepNext/>
        <w:widowControl w:val="0"/>
        <w:numPr>
          <w:ilvl w:val="0"/>
          <w:numId w:val="4"/>
        </w:numPr>
        <w:spacing w:after="0"/>
        <w:ind w:left="810"/>
        <w:jc w:val="both"/>
        <w:rPr>
          <w:rFonts w:ascii="Times New Roman" w:hAnsi="Times New Roman"/>
          <w:sz w:val="24"/>
          <w:szCs w:val="24"/>
        </w:rPr>
      </w:pPr>
      <w:proofErr w:type="spellStart"/>
      <w:r w:rsidRPr="00603D38">
        <w:rPr>
          <w:rFonts w:ascii="Times New Roman" w:hAnsi="Times New Roman"/>
          <w:sz w:val="24"/>
          <w:szCs w:val="24"/>
          <w:lang w:val="en-US"/>
        </w:rPr>
        <w:t>Jika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saat</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penilaian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nyeri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muncul</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nyeri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dengan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skala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nyeri</w:t>
      </w:r>
      <w:proofErr w:type="spellEnd"/>
      <w:r w:rsidRPr="00603D38">
        <w:rPr>
          <w:rFonts w:ascii="Times New Roman" w:hAnsi="Times New Roman"/>
          <w:sz w:val="24"/>
          <w:szCs w:val="24"/>
          <w:lang w:val="en-US"/>
        </w:rPr>
        <w:t xml:space="preserve"> &gt; 7 area </w:t>
      </w:r>
      <w:proofErr w:type="spellStart"/>
      <w:r w:rsidRPr="00603D38">
        <w:rPr>
          <w:rFonts w:ascii="Times New Roman" w:hAnsi="Times New Roman"/>
          <w:sz w:val="24"/>
          <w:szCs w:val="24"/>
          <w:lang w:val="en-US"/>
        </w:rPr>
        <w:t>ekstremitas</w:t>
      </w:r>
      <w:proofErr w:type="spellEnd"/>
      <w:r w:rsidRPr="00603D38">
        <w:rPr>
          <w:rFonts w:ascii="Times New Roman" w:hAnsi="Times New Roman"/>
          <w:sz w:val="24"/>
          <w:szCs w:val="24"/>
          <w:lang w:val="en-US"/>
        </w:rPr>
        <w:t xml:space="preserve"> yang </w:t>
      </w:r>
      <w:proofErr w:type="spellStart"/>
      <w:r w:rsidRPr="00603D38">
        <w:rPr>
          <w:rFonts w:ascii="Times New Roman" w:hAnsi="Times New Roman"/>
          <w:sz w:val="24"/>
          <w:szCs w:val="24"/>
          <w:lang w:val="en-US"/>
        </w:rPr>
        <w:t>terasa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nyeri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diberi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kompres</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dingin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dielevasi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jika</w:t>
      </w:r>
      <w:proofErr w:type="spellEnd"/>
      <w:r w:rsidRPr="00603D38">
        <w:rPr>
          <w:rFonts w:ascii="Times New Roman" w:hAnsi="Times New Roman"/>
          <w:i/>
          <w:sz w:val="24"/>
          <w:szCs w:val="24"/>
          <w:lang w:val="en-US"/>
        </w:rPr>
        <w:t xml:space="preserve"> </w:t>
      </w:r>
      <w:proofErr w:type="spellStart"/>
      <w:r w:rsidRPr="00603D38">
        <w:rPr>
          <w:rFonts w:ascii="Times New Roman" w:hAnsi="Times New Roman"/>
          <w:sz w:val="24"/>
          <w:szCs w:val="24"/>
          <w:lang w:val="en-US"/>
        </w:rPr>
        <w:t>skala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nyeri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berkurang</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koreksi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tetap</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dilanjutkan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Jika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skala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nyeri</w:t>
      </w:r>
      <w:proofErr w:type="spellEnd"/>
      <w:r w:rsidRPr="00603D38">
        <w:rPr>
          <w:rFonts w:ascii="Times New Roman" w:hAnsi="Times New Roman"/>
          <w:sz w:val="24"/>
          <w:szCs w:val="24"/>
          <w:lang w:val="en-US"/>
        </w:rPr>
        <w:t xml:space="preserve"> &gt; 7 </w:t>
      </w:r>
      <w:proofErr w:type="spellStart"/>
      <w:r w:rsidRPr="00603D38">
        <w:rPr>
          <w:rFonts w:ascii="Times New Roman" w:hAnsi="Times New Roman"/>
          <w:sz w:val="24"/>
          <w:szCs w:val="24"/>
          <w:lang w:val="en-US"/>
        </w:rPr>
        <w:t>menetap</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koreksi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kalium</w:t>
      </w:r>
      <w:proofErr w:type="spellEnd"/>
      <w:r w:rsidRPr="00603D38">
        <w:rPr>
          <w:rFonts w:ascii="Times New Roman" w:hAnsi="Times New Roman"/>
          <w:sz w:val="24"/>
          <w:szCs w:val="24"/>
          <w:lang w:val="en-US"/>
        </w:rPr>
        <w:t xml:space="preserve"> di stop </w:t>
      </w:r>
      <w:proofErr w:type="spellStart"/>
      <w:r w:rsidRPr="00603D38">
        <w:rPr>
          <w:rFonts w:ascii="Times New Roman" w:hAnsi="Times New Roman"/>
          <w:sz w:val="24"/>
          <w:szCs w:val="24"/>
          <w:lang w:val="en-US"/>
        </w:rPr>
        <w:t>dan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jika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masih</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diperlukan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koreksi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kalium</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koreksi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dilanjutkan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pada</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jalur</w:t>
      </w:r>
      <w:proofErr w:type="spellEnd"/>
      <w:r w:rsidRPr="00603D38">
        <w:rPr>
          <w:rFonts w:ascii="Times New Roman" w:hAnsi="Times New Roman"/>
          <w:sz w:val="24"/>
          <w:szCs w:val="24"/>
          <w:lang w:val="en-US"/>
        </w:rPr>
        <w:t xml:space="preserve"> intra vena yang lain </w:t>
      </w:r>
      <w:proofErr w:type="spellStart"/>
      <w:r w:rsidRPr="00603D38">
        <w:rPr>
          <w:rFonts w:ascii="Times New Roman" w:hAnsi="Times New Roman"/>
          <w:sz w:val="24"/>
          <w:szCs w:val="24"/>
          <w:lang w:val="en-US"/>
        </w:rPr>
        <w:t>dan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kecepatan</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koreksi</w:t>
      </w:r>
      <w:proofErr w:type="spellEnd"/>
      <w:r w:rsidRPr="00603D38">
        <w:rPr>
          <w:rFonts w:ascii="Times New Roman" w:hAnsi="Times New Roman"/>
          <w:sz w:val="24"/>
          <w:szCs w:val="24"/>
          <w:lang w:val="en-US"/>
        </w:rPr>
        <w:t xml:space="preserve"> </w:t>
      </w:r>
      <w:proofErr w:type="spellStart"/>
      <w:r w:rsidRPr="00603D38">
        <w:rPr>
          <w:rFonts w:ascii="Times New Roman" w:hAnsi="Times New Roman"/>
          <w:sz w:val="24"/>
          <w:szCs w:val="24"/>
          <w:lang w:val="en-US"/>
        </w:rPr>
        <w:t>diturunkan</w:t>
      </w:r>
      <w:proofErr w:type="spellEnd"/>
      <w:r w:rsidRPr="00603D38">
        <w:rPr>
          <w:rFonts w:ascii="Times New Roman" w:hAnsi="Times New Roman"/>
          <w:sz w:val="24"/>
          <w:szCs w:val="24"/>
          <w:lang w:val="en-US"/>
        </w:rPr>
        <w:t>.</w:t>
      </w:r>
    </w:p>
    <w:p w:rsidR="007B0B42" w:rsidRPr="00682270" w:rsidRDefault="007B0B42" w:rsidP="007B0B42">
      <w:pPr>
        <w:pStyle w:val="ListParagraph"/>
        <w:numPr>
          <w:ilvl w:val="0"/>
          <w:numId w:val="1"/>
        </w:numPr>
        <w:spacing w:after="0" w:line="240" w:lineRule="auto"/>
        <w:ind w:left="426" w:hanging="426"/>
        <w:contextualSpacing w:val="0"/>
        <w:jc w:val="both"/>
        <w:rPr>
          <w:rFonts w:ascii="Times New Roman" w:hAnsi="Times New Roman"/>
          <w:sz w:val="24"/>
          <w:szCs w:val="24"/>
        </w:rPr>
      </w:pPr>
      <w:r w:rsidRPr="00682270">
        <w:rPr>
          <w:rFonts w:ascii="Times New Roman" w:hAnsi="Times New Roman"/>
          <w:sz w:val="24"/>
          <w:szCs w:val="24"/>
        </w:rPr>
        <w:t>Kewajiban Subjek Penelitian</w:t>
      </w:r>
    </w:p>
    <w:p w:rsidR="007B0B42" w:rsidRDefault="007B0B42" w:rsidP="007B0B42">
      <w:pPr>
        <w:spacing w:after="0" w:line="240" w:lineRule="auto"/>
        <w:ind w:firstLine="426"/>
        <w:jc w:val="both"/>
        <w:rPr>
          <w:rFonts w:ascii="Times New Roman" w:hAnsi="Times New Roman"/>
          <w:sz w:val="24"/>
          <w:szCs w:val="24"/>
          <w:lang w:val="en-US"/>
        </w:rPr>
      </w:pPr>
      <w:r w:rsidRPr="00682270">
        <w:rPr>
          <w:rFonts w:ascii="Times New Roman" w:hAnsi="Times New Roman"/>
          <w:sz w:val="24"/>
          <w:szCs w:val="24"/>
        </w:rPr>
        <w:t>Sebagai subjek penelitian Anda berkewajiban memberikan informasi yang dibutuhkan peneliti untuk kepentingan penelitian dengan jujur, mengikuti aturan atau petunjuk penelitian seperti yang tertulis di atas</w:t>
      </w:r>
      <w:r>
        <w:rPr>
          <w:rFonts w:ascii="Times New Roman" w:hAnsi="Times New Roman"/>
          <w:sz w:val="24"/>
          <w:szCs w:val="24"/>
        </w:rPr>
        <w:t>,</w:t>
      </w:r>
      <w:r w:rsidRPr="00682270">
        <w:rPr>
          <w:rFonts w:ascii="Times New Roman" w:hAnsi="Times New Roman"/>
          <w:sz w:val="24"/>
          <w:szCs w:val="24"/>
        </w:rPr>
        <w:t xml:space="preserve"> dan menandatangani lembar persetujuan. Bila ada yang belum jelas Anda bisa bertanya lebih lanjut kepada peneliti.</w:t>
      </w:r>
    </w:p>
    <w:p w:rsidR="007B0B42" w:rsidRPr="00535367" w:rsidRDefault="007B0B42" w:rsidP="007B0B42">
      <w:pPr>
        <w:spacing w:after="0" w:line="240" w:lineRule="auto"/>
        <w:ind w:firstLine="720"/>
        <w:jc w:val="both"/>
        <w:rPr>
          <w:rFonts w:ascii="Times New Roman" w:hAnsi="Times New Roman"/>
          <w:sz w:val="24"/>
          <w:szCs w:val="24"/>
          <w:lang w:val="en-US"/>
        </w:rPr>
      </w:pPr>
    </w:p>
    <w:p w:rsidR="007B0B42" w:rsidRPr="00682270" w:rsidRDefault="007B0B42" w:rsidP="007B0B42">
      <w:pPr>
        <w:pStyle w:val="ListParagraph"/>
        <w:numPr>
          <w:ilvl w:val="0"/>
          <w:numId w:val="1"/>
        </w:numPr>
        <w:spacing w:after="0" w:line="240" w:lineRule="auto"/>
        <w:ind w:left="426" w:hanging="426"/>
        <w:contextualSpacing w:val="0"/>
        <w:jc w:val="both"/>
        <w:rPr>
          <w:rFonts w:ascii="Times New Roman" w:hAnsi="Times New Roman"/>
          <w:sz w:val="24"/>
          <w:szCs w:val="24"/>
        </w:rPr>
      </w:pPr>
      <w:r w:rsidRPr="00682270">
        <w:rPr>
          <w:rFonts w:ascii="Times New Roman" w:hAnsi="Times New Roman"/>
          <w:sz w:val="24"/>
          <w:szCs w:val="24"/>
        </w:rPr>
        <w:t>Risiko dan Efek Samping dan Penanganannya</w:t>
      </w:r>
    </w:p>
    <w:p w:rsidR="007B0B42" w:rsidRDefault="007B0B42" w:rsidP="007B0B42">
      <w:pPr>
        <w:spacing w:after="0" w:line="240" w:lineRule="auto"/>
        <w:ind w:firstLine="426"/>
        <w:jc w:val="both"/>
        <w:rPr>
          <w:rFonts w:ascii="Times New Roman" w:hAnsi="Times New Roman"/>
          <w:sz w:val="24"/>
          <w:szCs w:val="24"/>
        </w:rPr>
      </w:pPr>
      <w:r w:rsidRPr="00682270">
        <w:rPr>
          <w:rFonts w:ascii="Times New Roman" w:hAnsi="Times New Roman"/>
          <w:sz w:val="24"/>
          <w:szCs w:val="24"/>
        </w:rPr>
        <w:t xml:space="preserve">Pada penelitian ini mengharuskan </w:t>
      </w:r>
      <w:r>
        <w:rPr>
          <w:rFonts w:ascii="Times New Roman" w:hAnsi="Times New Roman"/>
          <w:sz w:val="24"/>
          <w:szCs w:val="24"/>
        </w:rPr>
        <w:t>pemberian lidokain 2% sebanyak 2cc melalui pembuluh darah balik didalam infus NaCl 0.9% pada saat koreksi kalium dengan infus KCl. Risiko pemberian dari terapi lidokain ini dapat menyebabkan alergi yang dapat ditangani dengan pemberian difenhidramine 10mg melalui pembuluh darah balik secara cepat dan dexametason 5mg melalui pembuluh darah balik secara cepat. Selain itu efek samping terberat tetapi jarang terjadi akibat pemberian terapi lidokain ini adalah intoksikasi yang dapat menyebabkan kejang sementara yang d</w:t>
      </w:r>
      <w:r w:rsidR="008C320D">
        <w:rPr>
          <w:rFonts w:ascii="Times New Roman" w:hAnsi="Times New Roman"/>
          <w:sz w:val="24"/>
          <w:szCs w:val="24"/>
        </w:rPr>
        <w:t>apat diatasi dengan diazepam 0,2-0,5</w:t>
      </w:r>
      <w:r>
        <w:rPr>
          <w:rFonts w:ascii="Times New Roman" w:hAnsi="Times New Roman"/>
          <w:sz w:val="24"/>
          <w:szCs w:val="24"/>
        </w:rPr>
        <w:t xml:space="preserve">mg/kgBB melalui pembuluh darah balik secara lambat. </w:t>
      </w:r>
      <w:r w:rsidRPr="00682270">
        <w:rPr>
          <w:rFonts w:ascii="Times New Roman" w:hAnsi="Times New Roman"/>
          <w:sz w:val="24"/>
          <w:szCs w:val="24"/>
        </w:rPr>
        <w:t>Tidak terdapat risiko, efek samping, atau komplikasi serius lainnya akibat dari prosedur penelitian yang dilakukan.</w:t>
      </w:r>
    </w:p>
    <w:p w:rsidR="007B0B42" w:rsidRDefault="007B0B42" w:rsidP="007B0B42">
      <w:pPr>
        <w:spacing w:after="0" w:line="240" w:lineRule="auto"/>
        <w:ind w:firstLine="720"/>
        <w:jc w:val="both"/>
        <w:rPr>
          <w:rFonts w:ascii="Times New Roman" w:hAnsi="Times New Roman"/>
          <w:sz w:val="24"/>
          <w:szCs w:val="24"/>
        </w:rPr>
      </w:pPr>
    </w:p>
    <w:p w:rsidR="007B0B42" w:rsidRDefault="007B0B42" w:rsidP="007B0B42">
      <w:pPr>
        <w:spacing w:after="0" w:line="240" w:lineRule="auto"/>
        <w:ind w:firstLine="720"/>
        <w:jc w:val="both"/>
        <w:rPr>
          <w:rFonts w:ascii="Times New Roman" w:hAnsi="Times New Roman"/>
          <w:sz w:val="24"/>
          <w:szCs w:val="24"/>
        </w:rPr>
      </w:pPr>
    </w:p>
    <w:p w:rsidR="007B0B42" w:rsidRDefault="007B0B42" w:rsidP="007B0B42">
      <w:pPr>
        <w:spacing w:after="0" w:line="240" w:lineRule="auto"/>
        <w:ind w:firstLine="720"/>
        <w:jc w:val="both"/>
        <w:rPr>
          <w:rFonts w:ascii="Times New Roman" w:hAnsi="Times New Roman"/>
          <w:sz w:val="24"/>
          <w:szCs w:val="24"/>
        </w:rPr>
      </w:pPr>
    </w:p>
    <w:p w:rsidR="007B0B42" w:rsidRPr="00535367" w:rsidRDefault="007B0B42" w:rsidP="007B0B42">
      <w:pPr>
        <w:spacing w:after="0" w:line="240" w:lineRule="auto"/>
        <w:ind w:firstLine="720"/>
        <w:jc w:val="both"/>
        <w:rPr>
          <w:rFonts w:ascii="Times New Roman" w:hAnsi="Times New Roman"/>
          <w:sz w:val="24"/>
          <w:szCs w:val="24"/>
          <w:lang w:val="en-US"/>
        </w:rPr>
      </w:pPr>
    </w:p>
    <w:p w:rsidR="007B0B42" w:rsidRPr="00682270" w:rsidRDefault="007B0B42" w:rsidP="007B0B42">
      <w:pPr>
        <w:pStyle w:val="ListParagraph"/>
        <w:numPr>
          <w:ilvl w:val="0"/>
          <w:numId w:val="1"/>
        </w:numPr>
        <w:spacing w:after="0" w:line="240" w:lineRule="auto"/>
        <w:ind w:left="425" w:hanging="425"/>
        <w:contextualSpacing w:val="0"/>
        <w:jc w:val="both"/>
        <w:rPr>
          <w:rFonts w:ascii="Times New Roman" w:hAnsi="Times New Roman"/>
          <w:sz w:val="24"/>
          <w:szCs w:val="24"/>
        </w:rPr>
      </w:pPr>
      <w:r w:rsidRPr="00682270">
        <w:rPr>
          <w:rFonts w:ascii="Times New Roman" w:hAnsi="Times New Roman"/>
          <w:sz w:val="24"/>
          <w:szCs w:val="24"/>
        </w:rPr>
        <w:lastRenderedPageBreak/>
        <w:t>Manfaat</w:t>
      </w:r>
    </w:p>
    <w:p w:rsidR="007B0B42" w:rsidRDefault="007B0B42" w:rsidP="007B0B42">
      <w:pPr>
        <w:spacing w:after="0" w:line="240" w:lineRule="auto"/>
        <w:ind w:firstLine="426"/>
        <w:jc w:val="both"/>
        <w:rPr>
          <w:rFonts w:ascii="Times New Roman" w:hAnsi="Times New Roman"/>
          <w:sz w:val="24"/>
          <w:szCs w:val="24"/>
          <w:lang w:val="en-US"/>
        </w:rPr>
      </w:pPr>
      <w:r w:rsidRPr="00682270">
        <w:rPr>
          <w:rFonts w:ascii="Times New Roman" w:hAnsi="Times New Roman"/>
          <w:sz w:val="24"/>
          <w:szCs w:val="24"/>
        </w:rPr>
        <w:t xml:space="preserve">Keuntungan langsung yang Anda dapatkan adalah mendapatkan pemantauan  langsung oleh dokter spesialis </w:t>
      </w:r>
      <w:r>
        <w:rPr>
          <w:rFonts w:ascii="Times New Roman" w:hAnsi="Times New Roman"/>
          <w:sz w:val="24"/>
          <w:szCs w:val="24"/>
        </w:rPr>
        <w:t>anastesi dan perawat ahli</w:t>
      </w:r>
      <w:r w:rsidRPr="00682270">
        <w:rPr>
          <w:rFonts w:ascii="Times New Roman" w:hAnsi="Times New Roman"/>
          <w:sz w:val="24"/>
          <w:szCs w:val="24"/>
        </w:rPr>
        <w:t>. Pemeriksaan ini dilakukan tanpa memungut biaya.</w:t>
      </w:r>
    </w:p>
    <w:p w:rsidR="007B0B42" w:rsidRPr="00682270" w:rsidRDefault="007B0B42" w:rsidP="007B0B42">
      <w:pPr>
        <w:spacing w:after="0" w:line="240" w:lineRule="auto"/>
        <w:ind w:firstLine="720"/>
        <w:jc w:val="both"/>
        <w:rPr>
          <w:rFonts w:ascii="Times New Roman" w:hAnsi="Times New Roman"/>
          <w:sz w:val="24"/>
          <w:szCs w:val="24"/>
        </w:rPr>
      </w:pPr>
      <w:r w:rsidRPr="00682270">
        <w:rPr>
          <w:rFonts w:ascii="Times New Roman" w:hAnsi="Times New Roman"/>
          <w:sz w:val="24"/>
          <w:szCs w:val="24"/>
        </w:rPr>
        <w:t xml:space="preserve"> </w:t>
      </w:r>
    </w:p>
    <w:p w:rsidR="007B0B42" w:rsidRPr="00682270" w:rsidRDefault="007B0B42" w:rsidP="007B0B42">
      <w:pPr>
        <w:pStyle w:val="ListParagraph"/>
        <w:numPr>
          <w:ilvl w:val="0"/>
          <w:numId w:val="1"/>
        </w:numPr>
        <w:spacing w:after="0" w:line="240" w:lineRule="auto"/>
        <w:ind w:left="425" w:hanging="425"/>
        <w:contextualSpacing w:val="0"/>
        <w:jc w:val="both"/>
        <w:rPr>
          <w:rFonts w:ascii="Times New Roman" w:hAnsi="Times New Roman"/>
          <w:sz w:val="24"/>
          <w:szCs w:val="24"/>
        </w:rPr>
      </w:pPr>
      <w:r w:rsidRPr="00682270">
        <w:rPr>
          <w:rFonts w:ascii="Times New Roman" w:hAnsi="Times New Roman"/>
          <w:sz w:val="24"/>
          <w:szCs w:val="24"/>
        </w:rPr>
        <w:t>Kerahasiaan</w:t>
      </w:r>
    </w:p>
    <w:p w:rsidR="007B0B42" w:rsidRDefault="007B0B42" w:rsidP="007B0B42">
      <w:pPr>
        <w:spacing w:after="0" w:line="240" w:lineRule="auto"/>
        <w:ind w:firstLine="426"/>
        <w:jc w:val="both"/>
        <w:rPr>
          <w:rFonts w:ascii="Times New Roman" w:hAnsi="Times New Roman"/>
          <w:sz w:val="24"/>
          <w:szCs w:val="24"/>
        </w:rPr>
      </w:pPr>
      <w:r w:rsidRPr="00682270">
        <w:rPr>
          <w:rFonts w:ascii="Times New Roman" w:hAnsi="Times New Roman"/>
          <w:sz w:val="24"/>
          <w:szCs w:val="24"/>
        </w:rPr>
        <w:t>Semua informasi yang didapat dari penelitian ini bersifat rahasia, hanya akan digunakan untuk tujuan penelitian serta hanya diketahui oleh tim peneliti dan staf peneliti (laboran).</w:t>
      </w:r>
    </w:p>
    <w:p w:rsidR="007B0B42" w:rsidRDefault="007B0B42" w:rsidP="007B0B42">
      <w:pPr>
        <w:spacing w:after="0" w:line="240" w:lineRule="auto"/>
        <w:ind w:firstLine="720"/>
        <w:jc w:val="both"/>
        <w:rPr>
          <w:rFonts w:ascii="Times New Roman" w:hAnsi="Times New Roman"/>
          <w:sz w:val="24"/>
          <w:szCs w:val="24"/>
          <w:lang w:val="en-US"/>
        </w:rPr>
      </w:pPr>
    </w:p>
    <w:p w:rsidR="007B0B42" w:rsidRPr="00682270" w:rsidRDefault="007B0B42" w:rsidP="007B0B42">
      <w:pPr>
        <w:pStyle w:val="ListParagraph"/>
        <w:numPr>
          <w:ilvl w:val="0"/>
          <w:numId w:val="1"/>
        </w:numPr>
        <w:spacing w:after="0" w:line="240" w:lineRule="auto"/>
        <w:ind w:left="425" w:hanging="425"/>
        <w:contextualSpacing w:val="0"/>
        <w:jc w:val="both"/>
        <w:rPr>
          <w:rFonts w:ascii="Times New Roman" w:hAnsi="Times New Roman"/>
          <w:sz w:val="24"/>
          <w:szCs w:val="24"/>
        </w:rPr>
      </w:pPr>
      <w:r w:rsidRPr="00682270">
        <w:rPr>
          <w:rFonts w:ascii="Times New Roman" w:hAnsi="Times New Roman"/>
          <w:sz w:val="24"/>
          <w:szCs w:val="24"/>
        </w:rPr>
        <w:t>Kompensasi</w:t>
      </w:r>
    </w:p>
    <w:p w:rsidR="007B0B42" w:rsidRDefault="00960109" w:rsidP="007B0B42">
      <w:pPr>
        <w:spacing w:after="0" w:line="240" w:lineRule="auto"/>
        <w:ind w:firstLine="426"/>
        <w:jc w:val="both"/>
        <w:rPr>
          <w:rFonts w:ascii="Times New Roman" w:hAnsi="Times New Roman"/>
          <w:sz w:val="24"/>
          <w:szCs w:val="24"/>
        </w:rPr>
      </w:pPr>
      <w:r>
        <w:rPr>
          <w:rFonts w:ascii="Times New Roman" w:hAnsi="Times New Roman"/>
          <w:sz w:val="24"/>
          <w:szCs w:val="24"/>
        </w:rPr>
        <w:t>K</w:t>
      </w:r>
      <w:r w:rsidR="007B0B42">
        <w:rPr>
          <w:rFonts w:ascii="Times New Roman" w:hAnsi="Times New Roman"/>
          <w:sz w:val="24"/>
          <w:szCs w:val="24"/>
        </w:rPr>
        <w:t>ompensasi keikutsertaan sebagai peserta penelitian berupa</w:t>
      </w:r>
      <w:r>
        <w:rPr>
          <w:rFonts w:ascii="Times New Roman" w:hAnsi="Times New Roman"/>
          <w:sz w:val="24"/>
          <w:szCs w:val="24"/>
        </w:rPr>
        <w:t xml:space="preserve"> souvenir</w:t>
      </w:r>
      <w:r w:rsidR="007B0B42">
        <w:rPr>
          <w:rFonts w:ascii="Times New Roman" w:hAnsi="Times New Roman"/>
          <w:sz w:val="24"/>
          <w:szCs w:val="24"/>
        </w:rPr>
        <w:t xml:space="preserve">. </w:t>
      </w:r>
    </w:p>
    <w:p w:rsidR="007B0B42" w:rsidRPr="002711C7" w:rsidRDefault="007B0B42" w:rsidP="007B0B42">
      <w:pPr>
        <w:spacing w:after="0" w:line="240" w:lineRule="auto"/>
        <w:ind w:firstLine="720"/>
        <w:jc w:val="both"/>
        <w:rPr>
          <w:rFonts w:ascii="Times New Roman" w:hAnsi="Times New Roman"/>
          <w:sz w:val="24"/>
          <w:szCs w:val="24"/>
        </w:rPr>
      </w:pPr>
    </w:p>
    <w:p w:rsidR="007B0B42" w:rsidRPr="00682270" w:rsidRDefault="007B0B42" w:rsidP="007B0B42">
      <w:pPr>
        <w:pStyle w:val="ListParagraph"/>
        <w:numPr>
          <w:ilvl w:val="0"/>
          <w:numId w:val="1"/>
        </w:numPr>
        <w:spacing w:after="0" w:line="240" w:lineRule="auto"/>
        <w:ind w:left="425" w:hanging="425"/>
        <w:contextualSpacing w:val="0"/>
        <w:jc w:val="both"/>
        <w:rPr>
          <w:rFonts w:ascii="Times New Roman" w:hAnsi="Times New Roman"/>
          <w:sz w:val="24"/>
          <w:szCs w:val="24"/>
        </w:rPr>
      </w:pPr>
      <w:r w:rsidRPr="00682270">
        <w:rPr>
          <w:rFonts w:ascii="Times New Roman" w:hAnsi="Times New Roman"/>
          <w:sz w:val="24"/>
          <w:szCs w:val="24"/>
        </w:rPr>
        <w:t>Pembiayaan</w:t>
      </w:r>
    </w:p>
    <w:p w:rsidR="007B0B42" w:rsidRDefault="007B0B42" w:rsidP="007B0B42">
      <w:pPr>
        <w:spacing w:after="0" w:line="240" w:lineRule="auto"/>
        <w:ind w:firstLine="426"/>
        <w:jc w:val="both"/>
        <w:rPr>
          <w:rFonts w:ascii="Times New Roman" w:hAnsi="Times New Roman"/>
          <w:sz w:val="24"/>
          <w:szCs w:val="24"/>
          <w:lang w:val="en-US"/>
        </w:rPr>
      </w:pPr>
      <w:r w:rsidRPr="00682270">
        <w:rPr>
          <w:rFonts w:ascii="Times New Roman" w:hAnsi="Times New Roman"/>
          <w:sz w:val="24"/>
          <w:szCs w:val="24"/>
        </w:rPr>
        <w:t>Semua biaya yang terkait pene</w:t>
      </w:r>
      <w:r>
        <w:rPr>
          <w:rFonts w:ascii="Times New Roman" w:hAnsi="Times New Roman"/>
          <w:sz w:val="24"/>
          <w:szCs w:val="24"/>
        </w:rPr>
        <w:t>litian ini bersumber dari dana hibah penelitian RSA UGM Tahun Anggaran 2018</w:t>
      </w:r>
      <w:r w:rsidRPr="00682270">
        <w:rPr>
          <w:rFonts w:ascii="Times New Roman" w:hAnsi="Times New Roman"/>
          <w:sz w:val="24"/>
          <w:szCs w:val="24"/>
        </w:rPr>
        <w:t>.</w:t>
      </w:r>
    </w:p>
    <w:p w:rsidR="007B0B42" w:rsidRPr="00535367" w:rsidRDefault="007B0B42" w:rsidP="007B0B42">
      <w:pPr>
        <w:spacing w:after="0" w:line="240" w:lineRule="auto"/>
        <w:ind w:firstLine="720"/>
        <w:jc w:val="both"/>
        <w:rPr>
          <w:rFonts w:ascii="Times New Roman" w:hAnsi="Times New Roman"/>
          <w:sz w:val="24"/>
          <w:szCs w:val="24"/>
          <w:lang w:val="en-US"/>
        </w:rPr>
      </w:pPr>
    </w:p>
    <w:p w:rsidR="007B0B42" w:rsidRPr="00682270" w:rsidRDefault="007B0B42" w:rsidP="007B0B42">
      <w:pPr>
        <w:pStyle w:val="ListParagraph"/>
        <w:numPr>
          <w:ilvl w:val="0"/>
          <w:numId w:val="1"/>
        </w:numPr>
        <w:spacing w:after="0" w:line="240" w:lineRule="auto"/>
        <w:ind w:left="425" w:hanging="425"/>
        <w:contextualSpacing w:val="0"/>
        <w:jc w:val="both"/>
        <w:rPr>
          <w:rFonts w:ascii="Times New Roman" w:hAnsi="Times New Roman"/>
          <w:sz w:val="24"/>
          <w:szCs w:val="24"/>
        </w:rPr>
      </w:pPr>
      <w:r w:rsidRPr="00682270">
        <w:rPr>
          <w:rFonts w:ascii="Times New Roman" w:hAnsi="Times New Roman"/>
          <w:sz w:val="24"/>
          <w:szCs w:val="24"/>
        </w:rPr>
        <w:t>Informasi Tambahan</w:t>
      </w:r>
    </w:p>
    <w:p w:rsidR="00BC5504" w:rsidRDefault="007B0B42" w:rsidP="007B0B42">
      <w:pPr>
        <w:spacing w:after="0" w:line="240" w:lineRule="auto"/>
        <w:ind w:firstLine="426"/>
        <w:jc w:val="both"/>
        <w:rPr>
          <w:rFonts w:ascii="Times New Roman" w:hAnsi="Times New Roman"/>
          <w:sz w:val="24"/>
          <w:szCs w:val="24"/>
        </w:rPr>
      </w:pPr>
      <w:r w:rsidRPr="00682270">
        <w:rPr>
          <w:rFonts w:ascii="Times New Roman" w:hAnsi="Times New Roman"/>
          <w:sz w:val="24"/>
          <w:szCs w:val="24"/>
        </w:rPr>
        <w:t xml:space="preserve">Saudara diberi kesempatan untuk menanyakan semua hal yang belum dijelaskan sehubungan dengan penelitian ini. Bila membutuhkan penjelasan lebih lanjut, Saudara dapat menghubungi dr. </w:t>
      </w:r>
      <w:r>
        <w:rPr>
          <w:rFonts w:ascii="Times New Roman" w:hAnsi="Times New Roman"/>
          <w:sz w:val="24"/>
          <w:szCs w:val="24"/>
        </w:rPr>
        <w:t>Kamala Kan Nur Azza, Sp.An.,</w:t>
      </w:r>
      <w:r w:rsidRPr="00682270">
        <w:rPr>
          <w:rFonts w:ascii="Times New Roman" w:hAnsi="Times New Roman"/>
          <w:sz w:val="24"/>
          <w:szCs w:val="24"/>
        </w:rPr>
        <w:t xml:space="preserve"> </w:t>
      </w:r>
      <w:r>
        <w:rPr>
          <w:rFonts w:ascii="Times New Roman" w:hAnsi="Times New Roman"/>
          <w:sz w:val="24"/>
          <w:szCs w:val="24"/>
        </w:rPr>
        <w:t xml:space="preserve">M.Sc </w:t>
      </w:r>
      <w:r w:rsidRPr="00682270">
        <w:rPr>
          <w:rFonts w:ascii="Times New Roman" w:hAnsi="Times New Roman"/>
          <w:sz w:val="24"/>
          <w:szCs w:val="24"/>
        </w:rPr>
        <w:t>pa</w:t>
      </w:r>
      <w:r>
        <w:rPr>
          <w:rFonts w:ascii="Times New Roman" w:hAnsi="Times New Roman"/>
          <w:sz w:val="24"/>
          <w:szCs w:val="24"/>
        </w:rPr>
        <w:t>da nomor 081328746314 dari Departemen</w:t>
      </w:r>
      <w:r w:rsidRPr="00682270">
        <w:rPr>
          <w:rFonts w:ascii="Times New Roman" w:hAnsi="Times New Roman"/>
          <w:sz w:val="24"/>
          <w:szCs w:val="24"/>
        </w:rPr>
        <w:t xml:space="preserve"> </w:t>
      </w:r>
      <w:r>
        <w:rPr>
          <w:rFonts w:ascii="Times New Roman" w:hAnsi="Times New Roman"/>
          <w:sz w:val="24"/>
          <w:szCs w:val="24"/>
        </w:rPr>
        <w:t>Anestesi dan Terapi Intensif, RS Akademik UGM</w:t>
      </w:r>
      <w:r w:rsidRPr="00682270">
        <w:rPr>
          <w:rFonts w:ascii="Times New Roman" w:hAnsi="Times New Roman"/>
          <w:sz w:val="24"/>
          <w:szCs w:val="24"/>
        </w:rPr>
        <w:t>.</w:t>
      </w:r>
      <w:r>
        <w:rPr>
          <w:rFonts w:ascii="Times New Roman" w:hAnsi="Times New Roman"/>
          <w:sz w:val="24"/>
          <w:szCs w:val="24"/>
        </w:rPr>
        <w:t xml:space="preserve"> </w:t>
      </w:r>
      <w:r w:rsidRPr="00682270">
        <w:rPr>
          <w:rFonts w:ascii="Times New Roman" w:hAnsi="Times New Roman"/>
          <w:sz w:val="24"/>
          <w:szCs w:val="24"/>
        </w:rPr>
        <w:t xml:space="preserve">Bapak/Ibu/Saudara juga dapat menanyakan tentang penelitian ini kepada Komite Etik Penelitian Kedokteran dan Kesehatan FK UGM (telp. 0274 588688 pswt 17225, +62811-2666-869), atau melalui e-mail ke mhrec_fmugm@ugm.ac.id.   </w:t>
      </w:r>
    </w:p>
    <w:p w:rsidR="00123632" w:rsidRDefault="00123632" w:rsidP="007B0B42">
      <w:pPr>
        <w:spacing w:after="0" w:line="240" w:lineRule="auto"/>
        <w:ind w:firstLine="426"/>
        <w:jc w:val="both"/>
        <w:rPr>
          <w:rFonts w:ascii="Times New Roman" w:hAnsi="Times New Roman"/>
          <w:sz w:val="24"/>
          <w:szCs w:val="24"/>
        </w:rPr>
        <w:sectPr w:rsidR="00123632">
          <w:pgSz w:w="11906" w:h="16838"/>
          <w:pgMar w:top="1440" w:right="1440" w:bottom="1440" w:left="1440" w:header="708" w:footer="708" w:gutter="0"/>
          <w:cols w:space="708"/>
          <w:docGrid w:linePitch="360"/>
        </w:sectPr>
      </w:pPr>
    </w:p>
    <w:p w:rsidR="00123632" w:rsidRDefault="00123632" w:rsidP="00123632">
      <w:pPr>
        <w:spacing w:after="0" w:line="480" w:lineRule="auto"/>
        <w:ind w:left="1860" w:right="1877" w:hanging="6"/>
        <w:jc w:val="center"/>
        <w:rPr>
          <w:rFonts w:ascii="Times New Roman" w:hAnsi="Times New Roman"/>
          <w:sz w:val="24"/>
          <w:szCs w:val="24"/>
          <w:lang w:val="en-US"/>
        </w:rPr>
      </w:pPr>
      <w:r w:rsidRPr="005764E0">
        <w:rPr>
          <w:rFonts w:ascii="Times New Roman" w:hAnsi="Times New Roman"/>
          <w:b/>
          <w:sz w:val="24"/>
          <w:szCs w:val="24"/>
        </w:rPr>
        <w:lastRenderedPageBreak/>
        <w:t xml:space="preserve">Lembar Persetujuan Setelah Penjelasan </w:t>
      </w:r>
    </w:p>
    <w:p w:rsidR="00123632" w:rsidRPr="00682270" w:rsidRDefault="00123632" w:rsidP="00123632">
      <w:pPr>
        <w:spacing w:after="0" w:line="240" w:lineRule="auto"/>
        <w:ind w:left="1860" w:right="1877" w:hanging="6"/>
        <w:jc w:val="center"/>
        <w:rPr>
          <w:rFonts w:ascii="Times New Roman" w:hAnsi="Times New Roman"/>
          <w:b/>
          <w:sz w:val="24"/>
          <w:szCs w:val="24"/>
        </w:rPr>
      </w:pPr>
      <w:r w:rsidRPr="00682270">
        <w:rPr>
          <w:rFonts w:ascii="Times New Roman" w:hAnsi="Times New Roman"/>
          <w:b/>
          <w:sz w:val="24"/>
          <w:szCs w:val="24"/>
        </w:rPr>
        <w:t>LEMBAR PERSETUJUAN SETELAH PENJELASA</w:t>
      </w:r>
      <w:r>
        <w:rPr>
          <w:rFonts w:ascii="Times New Roman" w:hAnsi="Times New Roman"/>
          <w:b/>
          <w:sz w:val="24"/>
          <w:szCs w:val="24"/>
          <w:lang w:val="en-US"/>
        </w:rPr>
        <w:t>N</w:t>
      </w:r>
      <w:r w:rsidRPr="00682270">
        <w:rPr>
          <w:rFonts w:ascii="Times New Roman" w:hAnsi="Times New Roman"/>
          <w:b/>
          <w:sz w:val="24"/>
          <w:szCs w:val="24"/>
        </w:rPr>
        <w:t xml:space="preserve"> (INFORMED CONSENT)</w:t>
      </w:r>
    </w:p>
    <w:p w:rsidR="00123632" w:rsidRDefault="00123632" w:rsidP="00123632">
      <w:pPr>
        <w:pStyle w:val="BodyText"/>
        <w:ind w:left="100"/>
        <w:jc w:val="both"/>
        <w:rPr>
          <w:rFonts w:ascii="Times New Roman" w:hAnsi="Times New Roman" w:cs="Times New Roman"/>
        </w:rPr>
      </w:pPr>
    </w:p>
    <w:p w:rsidR="00123632" w:rsidRDefault="00123632" w:rsidP="00123632">
      <w:pPr>
        <w:pStyle w:val="BodyText"/>
        <w:ind w:left="100"/>
        <w:jc w:val="both"/>
        <w:rPr>
          <w:rFonts w:ascii="Times New Roman" w:hAnsi="Times New Roman" w:cs="Times New Roman"/>
        </w:rPr>
      </w:pPr>
    </w:p>
    <w:p w:rsidR="00123632" w:rsidRPr="00682270" w:rsidRDefault="00123632" w:rsidP="00123632">
      <w:pPr>
        <w:pStyle w:val="BodyText"/>
        <w:ind w:left="100"/>
        <w:jc w:val="both"/>
        <w:rPr>
          <w:rFonts w:ascii="Times New Roman" w:hAnsi="Times New Roman" w:cs="Times New Roman"/>
        </w:rPr>
      </w:pPr>
      <w:r w:rsidRPr="00682270">
        <w:rPr>
          <w:rFonts w:ascii="Times New Roman" w:hAnsi="Times New Roman" w:cs="Times New Roman"/>
        </w:rPr>
        <w:t xml:space="preserve">Yang </w:t>
      </w:r>
      <w:proofErr w:type="spellStart"/>
      <w:r w:rsidRPr="00682270">
        <w:rPr>
          <w:rFonts w:ascii="Times New Roman" w:hAnsi="Times New Roman" w:cs="Times New Roman"/>
        </w:rPr>
        <w:t>bertanda</w:t>
      </w:r>
      <w:proofErr w:type="spellEnd"/>
      <w:r w:rsidRPr="00682270">
        <w:rPr>
          <w:rFonts w:ascii="Times New Roman" w:hAnsi="Times New Roman" w:cs="Times New Roman"/>
        </w:rPr>
        <w:t xml:space="preserve"> </w:t>
      </w:r>
      <w:proofErr w:type="spellStart"/>
      <w:r w:rsidRPr="00682270">
        <w:rPr>
          <w:rFonts w:ascii="Times New Roman" w:hAnsi="Times New Roman" w:cs="Times New Roman"/>
        </w:rPr>
        <w:t>tangan</w:t>
      </w:r>
      <w:proofErr w:type="spellEnd"/>
      <w:r w:rsidRPr="00682270">
        <w:rPr>
          <w:rFonts w:ascii="Times New Roman" w:hAnsi="Times New Roman" w:cs="Times New Roman"/>
        </w:rPr>
        <w:t xml:space="preserve"> di </w:t>
      </w:r>
      <w:proofErr w:type="spellStart"/>
      <w:r w:rsidRPr="00682270">
        <w:rPr>
          <w:rFonts w:ascii="Times New Roman" w:hAnsi="Times New Roman" w:cs="Times New Roman"/>
        </w:rPr>
        <w:t>bawah</w:t>
      </w:r>
      <w:proofErr w:type="spellEnd"/>
      <w:r w:rsidRPr="00682270">
        <w:rPr>
          <w:rFonts w:ascii="Times New Roman" w:hAnsi="Times New Roman" w:cs="Times New Roman"/>
        </w:rPr>
        <w:t xml:space="preserve"> </w:t>
      </w:r>
      <w:proofErr w:type="spellStart"/>
      <w:r w:rsidRPr="00682270">
        <w:rPr>
          <w:rFonts w:ascii="Times New Roman" w:hAnsi="Times New Roman" w:cs="Times New Roman"/>
        </w:rPr>
        <w:t>ini</w:t>
      </w:r>
      <w:proofErr w:type="spellEnd"/>
      <w:r w:rsidRPr="00682270">
        <w:rPr>
          <w:rFonts w:ascii="Times New Roman" w:hAnsi="Times New Roman" w:cs="Times New Roman"/>
        </w:rPr>
        <w:t>:</w:t>
      </w:r>
    </w:p>
    <w:p w:rsidR="00123632" w:rsidRPr="00682270" w:rsidRDefault="00123632" w:rsidP="00123632">
      <w:pPr>
        <w:pStyle w:val="BodyText"/>
        <w:jc w:val="both"/>
        <w:rPr>
          <w:rFonts w:ascii="Times New Roman" w:hAnsi="Times New Roman" w:cs="Times New Roman"/>
        </w:rPr>
      </w:pPr>
    </w:p>
    <w:p w:rsidR="00123632" w:rsidRPr="00682270" w:rsidRDefault="00123632" w:rsidP="00123632">
      <w:pPr>
        <w:pStyle w:val="BodyText"/>
        <w:tabs>
          <w:tab w:val="left" w:pos="1540"/>
        </w:tabs>
        <w:ind w:left="100"/>
        <w:jc w:val="both"/>
        <w:rPr>
          <w:rFonts w:ascii="Times New Roman" w:hAnsi="Times New Roman" w:cs="Times New Roman"/>
          <w:lang w:val="id-ID"/>
        </w:rPr>
      </w:pPr>
      <w:r w:rsidRPr="00682270">
        <w:rPr>
          <w:rFonts w:ascii="Times New Roman" w:hAnsi="Times New Roman" w:cs="Times New Roman"/>
        </w:rPr>
        <w:t>Nama</w:t>
      </w:r>
      <w:r w:rsidRPr="00682270">
        <w:rPr>
          <w:rFonts w:ascii="Times New Roman" w:hAnsi="Times New Roman" w:cs="Times New Roman"/>
        </w:rPr>
        <w:tab/>
        <w:t xml:space="preserve">: </w:t>
      </w:r>
    </w:p>
    <w:p w:rsidR="00123632" w:rsidRPr="00682270" w:rsidRDefault="00123632" w:rsidP="00123632">
      <w:pPr>
        <w:pStyle w:val="BodyText"/>
        <w:tabs>
          <w:tab w:val="left" w:pos="1540"/>
        </w:tabs>
        <w:ind w:left="100"/>
        <w:jc w:val="both"/>
        <w:rPr>
          <w:rFonts w:ascii="Times New Roman" w:hAnsi="Times New Roman" w:cs="Times New Roman"/>
          <w:lang w:val="id-ID"/>
        </w:rPr>
      </w:pPr>
      <w:proofErr w:type="spellStart"/>
      <w:r w:rsidRPr="00682270">
        <w:rPr>
          <w:rFonts w:ascii="Times New Roman" w:hAnsi="Times New Roman" w:cs="Times New Roman"/>
        </w:rPr>
        <w:t>Umur</w:t>
      </w:r>
      <w:proofErr w:type="spellEnd"/>
      <w:r w:rsidRPr="00682270">
        <w:rPr>
          <w:rFonts w:ascii="Times New Roman" w:hAnsi="Times New Roman" w:cs="Times New Roman"/>
        </w:rPr>
        <w:tab/>
        <w:t>:</w:t>
      </w:r>
    </w:p>
    <w:p w:rsidR="00123632" w:rsidRPr="00682270" w:rsidRDefault="00123632" w:rsidP="00123632">
      <w:pPr>
        <w:pStyle w:val="BodyText"/>
        <w:ind w:left="100"/>
        <w:jc w:val="both"/>
        <w:rPr>
          <w:rFonts w:ascii="Times New Roman" w:hAnsi="Times New Roman" w:cs="Times New Roman"/>
          <w:lang w:val="id-ID"/>
        </w:rPr>
      </w:pPr>
      <w:proofErr w:type="spellStart"/>
      <w:r w:rsidRPr="00682270">
        <w:rPr>
          <w:rFonts w:ascii="Times New Roman" w:hAnsi="Times New Roman" w:cs="Times New Roman"/>
        </w:rPr>
        <w:t>Jenis</w:t>
      </w:r>
      <w:proofErr w:type="spellEnd"/>
      <w:r w:rsidRPr="00682270">
        <w:rPr>
          <w:rFonts w:ascii="Times New Roman" w:hAnsi="Times New Roman" w:cs="Times New Roman"/>
          <w:lang w:val="id-ID"/>
        </w:rPr>
        <w:t xml:space="preserve"> </w:t>
      </w:r>
      <w:proofErr w:type="spellStart"/>
      <w:proofErr w:type="gramStart"/>
      <w:r w:rsidRPr="00682270">
        <w:rPr>
          <w:rFonts w:ascii="Times New Roman" w:hAnsi="Times New Roman" w:cs="Times New Roman"/>
        </w:rPr>
        <w:t>kelamin</w:t>
      </w:r>
      <w:proofErr w:type="spellEnd"/>
      <w:r w:rsidRPr="00682270">
        <w:rPr>
          <w:rFonts w:ascii="Times New Roman" w:hAnsi="Times New Roman" w:cs="Times New Roman"/>
        </w:rPr>
        <w:t xml:space="preserve"> :</w:t>
      </w:r>
      <w:proofErr w:type="gramEnd"/>
    </w:p>
    <w:p w:rsidR="00123632" w:rsidRPr="00682270" w:rsidRDefault="00123632" w:rsidP="00123632">
      <w:pPr>
        <w:pStyle w:val="BodyText"/>
        <w:ind w:left="100"/>
        <w:jc w:val="both"/>
        <w:rPr>
          <w:rFonts w:ascii="Times New Roman" w:hAnsi="Times New Roman" w:cs="Times New Roman"/>
          <w:lang w:val="id-ID"/>
        </w:rPr>
      </w:pPr>
      <w:proofErr w:type="spellStart"/>
      <w:r w:rsidRPr="00682270">
        <w:rPr>
          <w:rFonts w:ascii="Times New Roman" w:hAnsi="Times New Roman" w:cs="Times New Roman"/>
        </w:rPr>
        <w:t>Pekerjaan</w:t>
      </w:r>
      <w:proofErr w:type="spellEnd"/>
      <w:r w:rsidRPr="00682270">
        <w:rPr>
          <w:rFonts w:ascii="Times New Roman" w:hAnsi="Times New Roman" w:cs="Times New Roman"/>
        </w:rPr>
        <w:t xml:space="preserve">        : </w:t>
      </w:r>
    </w:p>
    <w:p w:rsidR="00123632" w:rsidRPr="00682270" w:rsidRDefault="00123632" w:rsidP="00123632">
      <w:pPr>
        <w:pStyle w:val="BodyText"/>
        <w:tabs>
          <w:tab w:val="left" w:pos="1540"/>
        </w:tabs>
        <w:ind w:left="102"/>
        <w:jc w:val="both"/>
        <w:rPr>
          <w:rFonts w:ascii="Times New Roman" w:hAnsi="Times New Roman" w:cs="Times New Roman"/>
          <w:lang w:val="id-ID"/>
        </w:rPr>
      </w:pPr>
      <w:proofErr w:type="spellStart"/>
      <w:r w:rsidRPr="00682270">
        <w:rPr>
          <w:rFonts w:ascii="Times New Roman" w:hAnsi="Times New Roman" w:cs="Times New Roman"/>
        </w:rPr>
        <w:t>Alamat</w:t>
      </w:r>
      <w:proofErr w:type="spellEnd"/>
      <w:r w:rsidRPr="00682270">
        <w:rPr>
          <w:rFonts w:ascii="Times New Roman" w:hAnsi="Times New Roman" w:cs="Times New Roman"/>
        </w:rPr>
        <w:tab/>
        <w:t xml:space="preserve">: </w:t>
      </w:r>
    </w:p>
    <w:p w:rsidR="00123632" w:rsidRDefault="00123632" w:rsidP="00123632">
      <w:pPr>
        <w:spacing w:after="0" w:line="240" w:lineRule="auto"/>
        <w:ind w:left="100"/>
        <w:jc w:val="both"/>
        <w:rPr>
          <w:rFonts w:ascii="Times New Roman" w:hAnsi="Times New Roman"/>
          <w:sz w:val="24"/>
          <w:szCs w:val="24"/>
          <w:lang w:val="en-US"/>
        </w:rPr>
      </w:pPr>
    </w:p>
    <w:p w:rsidR="00123632" w:rsidRPr="004542EA" w:rsidRDefault="00123632" w:rsidP="00123632">
      <w:pPr>
        <w:spacing w:after="0"/>
        <w:ind w:firstLine="720"/>
        <w:jc w:val="both"/>
        <w:rPr>
          <w:rFonts w:ascii="Times New Roman" w:hAnsi="Times New Roman"/>
          <w:b/>
          <w:sz w:val="24"/>
          <w:szCs w:val="24"/>
        </w:rPr>
      </w:pPr>
      <w:r w:rsidRPr="00682270">
        <w:rPr>
          <w:rFonts w:ascii="Times New Roman" w:hAnsi="Times New Roman"/>
          <w:sz w:val="24"/>
          <w:szCs w:val="24"/>
        </w:rPr>
        <w:t>Telah menerima dan mengerti penjelasan dokter tentang penelitian “</w:t>
      </w:r>
      <w:r>
        <w:rPr>
          <w:rFonts w:ascii="Times New Roman" w:hAnsi="Times New Roman"/>
          <w:b/>
          <w:sz w:val="24"/>
          <w:szCs w:val="24"/>
        </w:rPr>
        <w:t xml:space="preserve">EFEKTIFITAS LIDOKAIN INTRAVENA UNTUK MENGURANGI NYERI PADA PEMBERIAN DRIP KCL MELALUI AKSES VENA PERIFER DI RUMAH SAKIT  UGM </w:t>
      </w:r>
      <w:r w:rsidRPr="00801D7C">
        <w:rPr>
          <w:rFonts w:ascii="Times New Roman" w:hAnsi="Times New Roman"/>
          <w:b/>
          <w:sz w:val="24"/>
          <w:szCs w:val="24"/>
        </w:rPr>
        <w:t>(EFEKTIFITAS PEMBERIAN ANTI NYERI LIDOKAIN UNTUK MENGURANGI NYERI PADA PEMBERIAN KALIUM MELALUI PEMBULUH DARAH TEPI DI RUMAH SAKIT AKADEMIK UGM)</w:t>
      </w:r>
      <w:r w:rsidRPr="00801D7C">
        <w:rPr>
          <w:rFonts w:ascii="Times New Roman" w:hAnsi="Times New Roman"/>
          <w:sz w:val="24"/>
          <w:szCs w:val="24"/>
        </w:rPr>
        <w:t>” termasuk tujuan, keuntungan, serta dampak yang dapat ditimbulkannya. Dengan penuh kesadaran serta tanpa paksaan, saya bersedia</w:t>
      </w:r>
      <w:r w:rsidRPr="00682270">
        <w:rPr>
          <w:rFonts w:ascii="Times New Roman" w:hAnsi="Times New Roman"/>
          <w:sz w:val="24"/>
          <w:szCs w:val="24"/>
        </w:rPr>
        <w:t xml:space="preserve"> menjadi peserta penelitian tersebut.</w:t>
      </w:r>
    </w:p>
    <w:p w:rsidR="00123632" w:rsidRPr="00682270" w:rsidRDefault="00123632" w:rsidP="00123632">
      <w:pPr>
        <w:spacing w:after="0" w:line="240" w:lineRule="auto"/>
        <w:ind w:left="100"/>
        <w:jc w:val="both"/>
        <w:rPr>
          <w:rFonts w:ascii="Times New Roman" w:hAnsi="Times New Roman"/>
          <w:sz w:val="24"/>
          <w:szCs w:val="24"/>
        </w:rPr>
      </w:pPr>
      <w:r w:rsidRPr="00682270">
        <w:rPr>
          <w:rFonts w:ascii="Times New Roman" w:hAnsi="Times New Roman"/>
          <w:sz w:val="24"/>
          <w:szCs w:val="24"/>
        </w:rPr>
        <w:t>Demikian surat persetujuan ini saya buat dengan penuh kesadaran dan tanpa paksaan siapapun.</w:t>
      </w:r>
    </w:p>
    <w:p w:rsidR="00123632" w:rsidRDefault="00123632" w:rsidP="00123632">
      <w:pPr>
        <w:pStyle w:val="BodyText"/>
        <w:tabs>
          <w:tab w:val="left" w:pos="7522"/>
        </w:tabs>
        <w:ind w:left="4361"/>
        <w:jc w:val="both"/>
        <w:rPr>
          <w:rFonts w:ascii="Times New Roman" w:hAnsi="Times New Roman" w:cs="Times New Roman"/>
          <w:lang w:val="id-ID"/>
        </w:rPr>
      </w:pPr>
    </w:p>
    <w:p w:rsidR="00123632" w:rsidRPr="00682270" w:rsidRDefault="00123632" w:rsidP="00123632">
      <w:pPr>
        <w:pStyle w:val="BodyText"/>
        <w:tabs>
          <w:tab w:val="left" w:pos="7522"/>
        </w:tabs>
        <w:ind w:left="4361"/>
        <w:jc w:val="both"/>
        <w:rPr>
          <w:rFonts w:ascii="Times New Roman" w:hAnsi="Times New Roman" w:cs="Times New Roman"/>
          <w:lang w:val="id-ID"/>
        </w:rPr>
      </w:pPr>
      <w:r>
        <w:rPr>
          <w:rFonts w:ascii="Times New Roman" w:hAnsi="Times New Roman" w:cs="Times New Roman"/>
          <w:lang w:val="id-ID"/>
        </w:rPr>
        <w:t xml:space="preserve">                      </w:t>
      </w:r>
      <w:r w:rsidRPr="00682270">
        <w:rPr>
          <w:rFonts w:ascii="Times New Roman" w:hAnsi="Times New Roman" w:cs="Times New Roman"/>
        </w:rPr>
        <w:t>Yogyakarta,</w:t>
      </w:r>
      <w:r w:rsidRPr="00682270">
        <w:rPr>
          <w:rFonts w:ascii="Times New Roman" w:hAnsi="Times New Roman" w:cs="Times New Roman"/>
          <w:lang w:val="id-ID"/>
        </w:rPr>
        <w:t xml:space="preserve">                               </w:t>
      </w:r>
    </w:p>
    <w:p w:rsidR="00123632" w:rsidRPr="00682270" w:rsidRDefault="00123632" w:rsidP="00123632">
      <w:pPr>
        <w:pStyle w:val="BodyText"/>
        <w:tabs>
          <w:tab w:val="left" w:pos="5100"/>
        </w:tabs>
        <w:rPr>
          <w:rFonts w:ascii="Times New Roman" w:hAnsi="Times New Roman" w:cs="Times New Roman"/>
          <w:lang w:val="id-ID"/>
        </w:rPr>
      </w:pPr>
    </w:p>
    <w:p w:rsidR="00123632" w:rsidRPr="00682270" w:rsidRDefault="00123632" w:rsidP="00123632">
      <w:pPr>
        <w:pStyle w:val="BodyText"/>
        <w:tabs>
          <w:tab w:val="left" w:pos="5100"/>
        </w:tabs>
        <w:rPr>
          <w:rFonts w:ascii="Times New Roman" w:hAnsi="Times New Roman" w:cs="Times New Roman"/>
        </w:rPr>
      </w:pPr>
      <w:r w:rsidRPr="00682270">
        <w:rPr>
          <w:rFonts w:ascii="Times New Roman" w:hAnsi="Times New Roman" w:cs="Times New Roman"/>
          <w:lang w:val="id-ID"/>
        </w:rPr>
        <w:t xml:space="preserve">         </w:t>
      </w:r>
      <w:r>
        <w:rPr>
          <w:rFonts w:ascii="Times New Roman" w:hAnsi="Times New Roman" w:cs="Times New Roman"/>
          <w:lang w:val="id-ID"/>
        </w:rPr>
        <w:t xml:space="preserve">               </w:t>
      </w:r>
      <w:proofErr w:type="spellStart"/>
      <w:r w:rsidRPr="00682270">
        <w:rPr>
          <w:rFonts w:ascii="Times New Roman" w:hAnsi="Times New Roman" w:cs="Times New Roman"/>
        </w:rPr>
        <w:t>Peneliti</w:t>
      </w:r>
      <w:proofErr w:type="spellEnd"/>
      <w:r w:rsidRPr="00682270">
        <w:rPr>
          <w:rFonts w:ascii="Times New Roman" w:hAnsi="Times New Roman" w:cs="Times New Roman"/>
          <w:lang w:val="id-ID"/>
        </w:rPr>
        <w:t xml:space="preserve">                                                                        </w:t>
      </w:r>
      <w:r>
        <w:rPr>
          <w:rFonts w:ascii="Times New Roman" w:hAnsi="Times New Roman" w:cs="Times New Roman"/>
          <w:lang w:val="id-ID"/>
        </w:rPr>
        <w:t xml:space="preserve">       </w:t>
      </w:r>
      <w:proofErr w:type="spellStart"/>
      <w:r w:rsidRPr="00682270">
        <w:rPr>
          <w:rFonts w:ascii="Times New Roman" w:hAnsi="Times New Roman" w:cs="Times New Roman"/>
        </w:rPr>
        <w:t>Peserta</w:t>
      </w:r>
      <w:proofErr w:type="spellEnd"/>
      <w:r>
        <w:rPr>
          <w:rFonts w:ascii="Times New Roman" w:hAnsi="Times New Roman" w:cs="Times New Roman"/>
          <w:lang w:val="id-ID"/>
        </w:rPr>
        <w:t xml:space="preserve"> </w:t>
      </w:r>
      <w:proofErr w:type="spellStart"/>
      <w:r w:rsidRPr="00682270">
        <w:rPr>
          <w:rFonts w:ascii="Times New Roman" w:hAnsi="Times New Roman" w:cs="Times New Roman"/>
        </w:rPr>
        <w:t>Penelitian</w:t>
      </w:r>
      <w:proofErr w:type="spellEnd"/>
    </w:p>
    <w:p w:rsidR="00123632" w:rsidRPr="00682270" w:rsidRDefault="00123632" w:rsidP="00123632">
      <w:pPr>
        <w:pStyle w:val="BodyText"/>
        <w:rPr>
          <w:rFonts w:ascii="Times New Roman" w:hAnsi="Times New Roman" w:cs="Times New Roman"/>
        </w:rPr>
      </w:pPr>
    </w:p>
    <w:p w:rsidR="00123632" w:rsidRPr="00682270" w:rsidRDefault="00123632" w:rsidP="00123632">
      <w:pPr>
        <w:pStyle w:val="BodyText"/>
        <w:rPr>
          <w:rFonts w:ascii="Times New Roman" w:hAnsi="Times New Roman" w:cs="Times New Roman"/>
        </w:rPr>
      </w:pPr>
    </w:p>
    <w:p w:rsidR="00123632" w:rsidRPr="00682270" w:rsidRDefault="00123632" w:rsidP="00123632">
      <w:pPr>
        <w:pStyle w:val="BodyText"/>
        <w:rPr>
          <w:rFonts w:ascii="Times New Roman" w:hAnsi="Times New Roman" w:cs="Times New Roman"/>
        </w:rPr>
      </w:pPr>
    </w:p>
    <w:p w:rsidR="00123632" w:rsidRPr="00682270" w:rsidRDefault="00123632" w:rsidP="00123632">
      <w:pPr>
        <w:pStyle w:val="BodyText"/>
        <w:tabs>
          <w:tab w:val="left" w:pos="5621"/>
          <w:tab w:val="left" w:pos="7741"/>
        </w:tabs>
        <w:ind w:left="100"/>
        <w:jc w:val="both"/>
        <w:rPr>
          <w:rFonts w:ascii="Times New Roman" w:hAnsi="Times New Roman" w:cs="Times New Roman"/>
        </w:rPr>
      </w:pPr>
      <w:r w:rsidRPr="00682270">
        <w:rPr>
          <w:rFonts w:ascii="Times New Roman" w:hAnsi="Times New Roman" w:cs="Times New Roman"/>
        </w:rPr>
        <w:t>(</w:t>
      </w:r>
      <w:proofErr w:type="gramStart"/>
      <w:r>
        <w:rPr>
          <w:rFonts w:ascii="Times New Roman" w:hAnsi="Times New Roman" w:cs="Times New Roman"/>
          <w:lang w:val="id-ID"/>
        </w:rPr>
        <w:t>dr.Kamala</w:t>
      </w:r>
      <w:proofErr w:type="gramEnd"/>
      <w:r>
        <w:rPr>
          <w:rFonts w:ascii="Times New Roman" w:hAnsi="Times New Roman" w:cs="Times New Roman"/>
          <w:lang w:val="id-ID"/>
        </w:rPr>
        <w:t xml:space="preserve"> Kan Nur Azza, </w:t>
      </w:r>
      <w:proofErr w:type="spellStart"/>
      <w:r>
        <w:rPr>
          <w:rFonts w:ascii="Times New Roman" w:hAnsi="Times New Roman" w:cs="Times New Roman"/>
        </w:rPr>
        <w:t>Sp.An</w:t>
      </w:r>
      <w:proofErr w:type="spellEnd"/>
      <w:r>
        <w:rPr>
          <w:rFonts w:ascii="Times New Roman" w:hAnsi="Times New Roman" w:cs="Times New Roman"/>
          <w:lang w:val="id-ID"/>
        </w:rPr>
        <w:t>, M.Sc</w:t>
      </w:r>
      <w:r>
        <w:rPr>
          <w:rFonts w:ascii="Times New Roman" w:hAnsi="Times New Roman" w:cs="Times New Roman"/>
        </w:rPr>
        <w:t>)</w:t>
      </w:r>
      <w:r w:rsidRPr="00682270">
        <w:rPr>
          <w:rFonts w:ascii="Times New Roman" w:hAnsi="Times New Roman" w:cs="Times New Roman"/>
        </w:rPr>
        <w:tab/>
      </w:r>
      <w:r>
        <w:rPr>
          <w:rFonts w:ascii="Times New Roman" w:hAnsi="Times New Roman" w:cs="Times New Roman"/>
          <w:lang w:val="id-ID"/>
        </w:rPr>
        <w:t xml:space="preserve">             </w:t>
      </w:r>
      <w:r w:rsidRPr="00682270">
        <w:rPr>
          <w:rFonts w:ascii="Times New Roman" w:hAnsi="Times New Roman" w:cs="Times New Roman"/>
        </w:rPr>
        <w:t>(</w:t>
      </w:r>
      <w:r>
        <w:rPr>
          <w:rFonts w:ascii="Times New Roman" w:hAnsi="Times New Roman" w:cs="Times New Roman"/>
          <w:lang w:val="id-ID"/>
        </w:rPr>
        <w:t xml:space="preserve">                      </w:t>
      </w:r>
      <w:r w:rsidRPr="00682270">
        <w:rPr>
          <w:rFonts w:ascii="Times New Roman" w:hAnsi="Times New Roman" w:cs="Times New Roman"/>
        </w:rPr>
        <w:t>)</w:t>
      </w:r>
    </w:p>
    <w:p w:rsidR="00123632" w:rsidRDefault="00123632" w:rsidP="00123632">
      <w:pPr>
        <w:pStyle w:val="BodyText"/>
        <w:tabs>
          <w:tab w:val="left" w:pos="5621"/>
          <w:tab w:val="left" w:pos="7741"/>
        </w:tabs>
        <w:ind w:left="2880" w:hanging="2780"/>
        <w:jc w:val="center"/>
        <w:rPr>
          <w:rFonts w:ascii="Times New Roman" w:hAnsi="Times New Roman" w:cs="Times New Roman"/>
        </w:rPr>
      </w:pPr>
    </w:p>
    <w:p w:rsidR="00123632" w:rsidRDefault="00123632" w:rsidP="00123632">
      <w:pPr>
        <w:pStyle w:val="BodyText"/>
        <w:tabs>
          <w:tab w:val="left" w:pos="5621"/>
          <w:tab w:val="left" w:pos="7741"/>
        </w:tabs>
        <w:ind w:left="2880" w:hanging="2780"/>
        <w:jc w:val="center"/>
        <w:rPr>
          <w:rFonts w:ascii="Times New Roman" w:hAnsi="Times New Roman" w:cs="Times New Roman"/>
        </w:rPr>
      </w:pPr>
    </w:p>
    <w:p w:rsidR="00123632" w:rsidRPr="00682270" w:rsidRDefault="00123632" w:rsidP="00123632">
      <w:pPr>
        <w:pStyle w:val="BodyText"/>
        <w:tabs>
          <w:tab w:val="left" w:pos="5621"/>
          <w:tab w:val="left" w:pos="7741"/>
        </w:tabs>
        <w:rPr>
          <w:rFonts w:ascii="Times New Roman" w:hAnsi="Times New Roman" w:cs="Times New Roman"/>
          <w:lang w:val="id-ID"/>
        </w:rPr>
      </w:pPr>
      <w:r>
        <w:rPr>
          <w:rFonts w:ascii="Times New Roman" w:hAnsi="Times New Roman" w:cs="Times New Roman"/>
          <w:lang w:val="id-ID"/>
        </w:rPr>
        <w:t xml:space="preserve">                                                               </w:t>
      </w:r>
      <w:r w:rsidRPr="00682270">
        <w:rPr>
          <w:rFonts w:ascii="Times New Roman" w:hAnsi="Times New Roman" w:cs="Times New Roman"/>
          <w:lang w:val="id-ID"/>
        </w:rPr>
        <w:t>Saksi</w:t>
      </w:r>
    </w:p>
    <w:p w:rsidR="00123632" w:rsidRPr="00682270" w:rsidRDefault="00123632" w:rsidP="00123632">
      <w:pPr>
        <w:pStyle w:val="BodyText"/>
        <w:rPr>
          <w:rFonts w:ascii="Times New Roman" w:hAnsi="Times New Roman" w:cs="Times New Roman"/>
        </w:rPr>
      </w:pPr>
    </w:p>
    <w:p w:rsidR="00123632" w:rsidRPr="00682270" w:rsidRDefault="00123632" w:rsidP="00123632">
      <w:pPr>
        <w:pStyle w:val="BodyText"/>
        <w:rPr>
          <w:rFonts w:ascii="Times New Roman" w:hAnsi="Times New Roman" w:cs="Times New Roman"/>
        </w:rPr>
      </w:pPr>
    </w:p>
    <w:p w:rsidR="00123632" w:rsidRPr="00682270" w:rsidRDefault="00123632" w:rsidP="00123632">
      <w:pPr>
        <w:pStyle w:val="BodyText"/>
        <w:rPr>
          <w:rFonts w:ascii="Times New Roman" w:hAnsi="Times New Roman" w:cs="Times New Roman"/>
        </w:rPr>
      </w:pPr>
    </w:p>
    <w:p w:rsidR="00123632" w:rsidRPr="00682270" w:rsidRDefault="00123632" w:rsidP="00123632">
      <w:pPr>
        <w:pStyle w:val="BodyText"/>
        <w:tabs>
          <w:tab w:val="left" w:pos="2610"/>
          <w:tab w:val="left" w:pos="5621"/>
          <w:tab w:val="left" w:pos="7741"/>
        </w:tabs>
        <w:ind w:left="100"/>
        <w:jc w:val="both"/>
        <w:rPr>
          <w:rFonts w:ascii="Times New Roman" w:hAnsi="Times New Roman" w:cs="Times New Roman"/>
          <w:lang w:val="id-ID"/>
        </w:rPr>
      </w:pPr>
      <w:r w:rsidRPr="00682270">
        <w:rPr>
          <w:rFonts w:ascii="Times New Roman" w:hAnsi="Times New Roman" w:cs="Times New Roman"/>
        </w:rPr>
        <w:tab/>
        <w:t>(</w:t>
      </w:r>
      <w:r w:rsidRPr="00682270">
        <w:rPr>
          <w:rFonts w:ascii="Times New Roman" w:hAnsi="Times New Roman" w:cs="Times New Roman"/>
        </w:rPr>
        <w:tab/>
        <w:t>)</w:t>
      </w:r>
    </w:p>
    <w:p w:rsidR="00123632" w:rsidRDefault="00123632" w:rsidP="00123632">
      <w:pPr>
        <w:spacing w:after="0"/>
        <w:jc w:val="center"/>
        <w:rPr>
          <w:rFonts w:ascii="Times New Roman" w:hAnsi="Times New Roman"/>
          <w:b/>
          <w:sz w:val="24"/>
          <w:szCs w:val="24"/>
        </w:rPr>
      </w:pPr>
    </w:p>
    <w:p w:rsidR="008C320D" w:rsidRDefault="008C320D" w:rsidP="007B0B42">
      <w:pPr>
        <w:spacing w:after="0" w:line="240" w:lineRule="auto"/>
        <w:ind w:firstLine="426"/>
        <w:jc w:val="both"/>
        <w:rPr>
          <w:rFonts w:ascii="Times New Roman" w:hAnsi="Times New Roman"/>
          <w:sz w:val="24"/>
          <w:szCs w:val="24"/>
        </w:rPr>
      </w:pPr>
      <w:bookmarkStart w:id="0" w:name="_GoBack"/>
      <w:bookmarkEnd w:id="0"/>
    </w:p>
    <w:p w:rsidR="008C320D" w:rsidRPr="007B0B42" w:rsidRDefault="008C320D" w:rsidP="007B0B42">
      <w:pPr>
        <w:spacing w:after="0" w:line="240" w:lineRule="auto"/>
        <w:ind w:firstLine="426"/>
        <w:jc w:val="both"/>
        <w:rPr>
          <w:rFonts w:ascii="Times New Roman" w:hAnsi="Times New Roman"/>
          <w:sz w:val="24"/>
          <w:szCs w:val="24"/>
        </w:rPr>
      </w:pPr>
      <w:r>
        <w:rPr>
          <w:rFonts w:ascii="Times New Roman" w:hAnsi="Times New Roman"/>
          <w:noProof/>
          <w:lang w:eastAsia="id-ID"/>
        </w:rPr>
        <w:lastRenderedPageBreak/>
        <w:drawing>
          <wp:inline distT="0" distB="0" distL="0" distR="0" wp14:anchorId="028E04B4" wp14:editId="1D570F30">
            <wp:extent cx="5579745" cy="7896860"/>
            <wp:effectExtent l="0" t="0" r="190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 KAMALA05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79745" cy="7896860"/>
                    </a:xfrm>
                    <a:prstGeom prst="rect">
                      <a:avLst/>
                    </a:prstGeom>
                  </pic:spPr>
                </pic:pic>
              </a:graphicData>
            </a:graphic>
          </wp:inline>
        </w:drawing>
      </w:r>
    </w:p>
    <w:sectPr w:rsidR="008C320D" w:rsidRPr="007B0B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936" w:rsidRDefault="004B6936">
      <w:pPr>
        <w:spacing w:after="0" w:line="240" w:lineRule="auto"/>
      </w:pPr>
      <w:r>
        <w:separator/>
      </w:r>
    </w:p>
  </w:endnote>
  <w:endnote w:type="continuationSeparator" w:id="0">
    <w:p w:rsidR="004B6936" w:rsidRDefault="004B6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068" w:rsidRDefault="004B6936">
    <w:pPr>
      <w:pStyle w:val="Footer"/>
      <w:jc w:val="center"/>
    </w:pPr>
  </w:p>
  <w:p w:rsidR="008C5068" w:rsidRDefault="004B69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936" w:rsidRDefault="004B6936">
      <w:pPr>
        <w:spacing w:after="0" w:line="240" w:lineRule="auto"/>
      </w:pPr>
      <w:r>
        <w:separator/>
      </w:r>
    </w:p>
  </w:footnote>
  <w:footnote w:type="continuationSeparator" w:id="0">
    <w:p w:rsidR="004B6936" w:rsidRDefault="004B693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068" w:rsidRDefault="004B6936">
    <w:pPr>
      <w:pStyle w:val="Header"/>
      <w:jc w:val="right"/>
    </w:pPr>
  </w:p>
  <w:p w:rsidR="008C5068" w:rsidRDefault="004B69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17616"/>
    <w:multiLevelType w:val="hybridMultilevel"/>
    <w:tmpl w:val="3D7AC0B6"/>
    <w:lvl w:ilvl="0" w:tplc="362C94D6">
      <w:start w:val="1"/>
      <w:numFmt w:val="upperLetter"/>
      <w:lvlText w:val="%1."/>
      <w:lvlJc w:val="left"/>
      <w:pPr>
        <w:ind w:left="720" w:hanging="360"/>
      </w:pPr>
      <w:rPr>
        <w:rFonts w:cstheme="minorBidi"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2F8F4BC9"/>
    <w:multiLevelType w:val="hybridMultilevel"/>
    <w:tmpl w:val="B110585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56BD4A43"/>
    <w:multiLevelType w:val="hybridMultilevel"/>
    <w:tmpl w:val="9ED61EA6"/>
    <w:lvl w:ilvl="0" w:tplc="0421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
    <w:nsid w:val="5FB0325D"/>
    <w:multiLevelType w:val="hybridMultilevel"/>
    <w:tmpl w:val="8E607834"/>
    <w:lvl w:ilvl="0" w:tplc="00D66666">
      <w:start w:val="1"/>
      <w:numFmt w:val="lowerLetter"/>
      <w:lvlText w:val="%1)"/>
      <w:lvlJc w:val="left"/>
      <w:pPr>
        <w:ind w:left="114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E96"/>
    <w:rsid w:val="00015E74"/>
    <w:rsid w:val="00123632"/>
    <w:rsid w:val="002711C7"/>
    <w:rsid w:val="002E5A5B"/>
    <w:rsid w:val="003661F3"/>
    <w:rsid w:val="003E0622"/>
    <w:rsid w:val="0043204C"/>
    <w:rsid w:val="004542EA"/>
    <w:rsid w:val="0049784E"/>
    <w:rsid w:val="004B6936"/>
    <w:rsid w:val="004F78BB"/>
    <w:rsid w:val="00562D30"/>
    <w:rsid w:val="005F13C5"/>
    <w:rsid w:val="007001FC"/>
    <w:rsid w:val="007B0B42"/>
    <w:rsid w:val="00845DA0"/>
    <w:rsid w:val="00866BED"/>
    <w:rsid w:val="00882C10"/>
    <w:rsid w:val="008C320D"/>
    <w:rsid w:val="00924F21"/>
    <w:rsid w:val="00934160"/>
    <w:rsid w:val="00960109"/>
    <w:rsid w:val="0098552F"/>
    <w:rsid w:val="009F7A9F"/>
    <w:rsid w:val="00B339E6"/>
    <w:rsid w:val="00BC5504"/>
    <w:rsid w:val="00BD0269"/>
    <w:rsid w:val="00C339AC"/>
    <w:rsid w:val="00D4410C"/>
    <w:rsid w:val="00F4605F"/>
    <w:rsid w:val="00FD6E9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B4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E96"/>
    <w:pPr>
      <w:ind w:left="720"/>
      <w:contextualSpacing/>
    </w:pPr>
  </w:style>
  <w:style w:type="paragraph" w:styleId="BodyText">
    <w:name w:val="Body Text"/>
    <w:basedOn w:val="Normal"/>
    <w:link w:val="BodyTextChar"/>
    <w:uiPriority w:val="1"/>
    <w:qFormat/>
    <w:rsid w:val="00FD6E96"/>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FD6E96"/>
    <w:rPr>
      <w:rFonts w:ascii="Arial" w:eastAsia="Arial" w:hAnsi="Arial" w:cs="Arial"/>
      <w:sz w:val="24"/>
      <w:szCs w:val="24"/>
      <w:lang w:val="en-US"/>
    </w:rPr>
  </w:style>
  <w:style w:type="paragraph" w:styleId="Header">
    <w:name w:val="header"/>
    <w:basedOn w:val="Normal"/>
    <w:link w:val="HeaderChar"/>
    <w:uiPriority w:val="99"/>
    <w:unhideWhenUsed/>
    <w:rsid w:val="007B0B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B42"/>
    <w:rPr>
      <w:rFonts w:ascii="Calibri" w:eastAsia="Calibri" w:hAnsi="Calibri" w:cs="Times New Roman"/>
    </w:rPr>
  </w:style>
  <w:style w:type="paragraph" w:styleId="Footer">
    <w:name w:val="footer"/>
    <w:basedOn w:val="Normal"/>
    <w:link w:val="FooterChar"/>
    <w:uiPriority w:val="99"/>
    <w:unhideWhenUsed/>
    <w:rsid w:val="007B0B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B42"/>
    <w:rPr>
      <w:rFonts w:ascii="Calibri" w:eastAsia="Calibri" w:hAnsi="Calibri" w:cs="Times New Roman"/>
    </w:rPr>
  </w:style>
  <w:style w:type="paragraph" w:styleId="BalloonText">
    <w:name w:val="Balloon Text"/>
    <w:basedOn w:val="Normal"/>
    <w:link w:val="BalloonTextChar"/>
    <w:uiPriority w:val="99"/>
    <w:semiHidden/>
    <w:unhideWhenUsed/>
    <w:rsid w:val="008C32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20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B42"/>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6E96"/>
    <w:pPr>
      <w:ind w:left="720"/>
      <w:contextualSpacing/>
    </w:pPr>
  </w:style>
  <w:style w:type="paragraph" w:styleId="BodyText">
    <w:name w:val="Body Text"/>
    <w:basedOn w:val="Normal"/>
    <w:link w:val="BodyTextChar"/>
    <w:uiPriority w:val="1"/>
    <w:qFormat/>
    <w:rsid w:val="00FD6E96"/>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FD6E96"/>
    <w:rPr>
      <w:rFonts w:ascii="Arial" w:eastAsia="Arial" w:hAnsi="Arial" w:cs="Arial"/>
      <w:sz w:val="24"/>
      <w:szCs w:val="24"/>
      <w:lang w:val="en-US"/>
    </w:rPr>
  </w:style>
  <w:style w:type="paragraph" w:styleId="Header">
    <w:name w:val="header"/>
    <w:basedOn w:val="Normal"/>
    <w:link w:val="HeaderChar"/>
    <w:uiPriority w:val="99"/>
    <w:unhideWhenUsed/>
    <w:rsid w:val="007B0B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B42"/>
    <w:rPr>
      <w:rFonts w:ascii="Calibri" w:eastAsia="Calibri" w:hAnsi="Calibri" w:cs="Times New Roman"/>
    </w:rPr>
  </w:style>
  <w:style w:type="paragraph" w:styleId="Footer">
    <w:name w:val="footer"/>
    <w:basedOn w:val="Normal"/>
    <w:link w:val="FooterChar"/>
    <w:uiPriority w:val="99"/>
    <w:unhideWhenUsed/>
    <w:rsid w:val="007B0B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B42"/>
    <w:rPr>
      <w:rFonts w:ascii="Calibri" w:eastAsia="Calibri" w:hAnsi="Calibri" w:cs="Times New Roman"/>
    </w:rPr>
  </w:style>
  <w:style w:type="paragraph" w:styleId="BalloonText">
    <w:name w:val="Balloon Text"/>
    <w:basedOn w:val="Normal"/>
    <w:link w:val="BalloonTextChar"/>
    <w:uiPriority w:val="99"/>
    <w:semiHidden/>
    <w:unhideWhenUsed/>
    <w:rsid w:val="008C32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320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9</cp:revision>
  <cp:lastPrinted>2019-06-19T09:30:00Z</cp:lastPrinted>
  <dcterms:created xsi:type="dcterms:W3CDTF">2019-06-18T01:43:00Z</dcterms:created>
  <dcterms:modified xsi:type="dcterms:W3CDTF">2019-06-19T09:30:00Z</dcterms:modified>
</cp:coreProperties>
</file>