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3517" w14:textId="77777777" w:rsidR="003E7D77" w:rsidRDefault="009C581E">
      <w:pPr>
        <w:spacing w:before="0" w:beforeAutospacing="0" w:after="0" w:afterAutospacing="0" w:line="24" w:lineRule="atLeast"/>
        <w:jc w:val="right"/>
        <w:rPr>
          <w:rFonts w:asciiTheme="majorBidi" w:hAnsiTheme="majorBidi" w:cstheme="majorBidi"/>
          <w:b/>
          <w:bCs/>
          <w:i/>
          <w:iCs/>
        </w:rPr>
      </w:pPr>
      <w:r>
        <w:rPr>
          <w:rFonts w:asciiTheme="majorBidi" w:hAnsiTheme="majorBidi" w:cstheme="majorBidi"/>
          <w:b/>
          <w:bCs/>
          <w:i/>
          <w:iCs/>
        </w:rPr>
        <w:t>LAPORAN KASUS</w:t>
      </w:r>
    </w:p>
    <w:p w14:paraId="75DA77D6" w14:textId="77777777" w:rsidR="003E7D77" w:rsidRDefault="009C581E">
      <w:pPr>
        <w:spacing w:line="24" w:lineRule="atLeast"/>
        <w:jc w:val="center"/>
        <w:rPr>
          <w:rFonts w:asciiTheme="majorBidi" w:hAnsiTheme="majorBidi" w:cstheme="majorBidi"/>
          <w:b/>
          <w:bCs/>
        </w:rPr>
      </w:pPr>
      <w:r>
        <w:rPr>
          <w:rFonts w:asciiTheme="majorBidi" w:hAnsiTheme="majorBidi" w:cstheme="majorBidi"/>
          <w:b/>
          <w:bCs/>
        </w:rPr>
        <w:t xml:space="preserve">Blok Parasternal Pada </w:t>
      </w:r>
      <w:proofErr w:type="spellStart"/>
      <w:r>
        <w:rPr>
          <w:rFonts w:asciiTheme="majorBidi" w:hAnsiTheme="majorBidi" w:cstheme="majorBidi"/>
          <w:b/>
          <w:bCs/>
        </w:rPr>
        <w:t>Koreksi</w:t>
      </w:r>
      <w:proofErr w:type="spellEnd"/>
      <w:r>
        <w:rPr>
          <w:rFonts w:asciiTheme="majorBidi" w:hAnsiTheme="majorBidi" w:cstheme="majorBidi"/>
          <w:b/>
          <w:bCs/>
        </w:rPr>
        <w:t xml:space="preserve"> </w:t>
      </w:r>
      <w:proofErr w:type="spellStart"/>
      <w:r>
        <w:rPr>
          <w:rFonts w:asciiTheme="majorBidi" w:hAnsiTheme="majorBidi" w:cstheme="majorBidi"/>
          <w:b/>
          <w:bCs/>
        </w:rPr>
        <w:t>Tetrallogy</w:t>
      </w:r>
      <w:proofErr w:type="spellEnd"/>
      <w:r>
        <w:rPr>
          <w:rFonts w:asciiTheme="majorBidi" w:hAnsiTheme="majorBidi" w:cstheme="majorBidi"/>
          <w:b/>
          <w:bCs/>
        </w:rPr>
        <w:t xml:space="preserve"> of Fallot</w:t>
      </w:r>
    </w:p>
    <w:p w14:paraId="59344DB1" w14:textId="77777777" w:rsidR="003E7D77" w:rsidRDefault="009C581E">
      <w:pPr>
        <w:spacing w:line="24" w:lineRule="atLeast"/>
        <w:jc w:val="center"/>
        <w:rPr>
          <w:rFonts w:asciiTheme="majorBidi" w:hAnsiTheme="majorBidi" w:cstheme="majorBidi"/>
          <w:b/>
          <w:bCs/>
        </w:rPr>
      </w:pPr>
      <w:r>
        <w:rPr>
          <w:rFonts w:asciiTheme="majorBidi" w:hAnsiTheme="majorBidi" w:cstheme="majorBidi"/>
          <w:b/>
          <w:bCs/>
        </w:rPr>
        <w:t xml:space="preserve">Parasternal Intercostal Block for </w:t>
      </w:r>
      <w:proofErr w:type="spellStart"/>
      <w:r>
        <w:rPr>
          <w:rFonts w:asciiTheme="majorBidi" w:hAnsiTheme="majorBidi" w:cstheme="majorBidi"/>
          <w:b/>
          <w:bCs/>
        </w:rPr>
        <w:t>Tetrallogy</w:t>
      </w:r>
      <w:proofErr w:type="spellEnd"/>
      <w:r>
        <w:rPr>
          <w:rFonts w:asciiTheme="majorBidi" w:hAnsiTheme="majorBidi" w:cstheme="majorBidi"/>
          <w:b/>
          <w:bCs/>
        </w:rPr>
        <w:t xml:space="preserve"> of Fallot Repair</w:t>
      </w:r>
    </w:p>
    <w:p w14:paraId="4695705E" w14:textId="77777777" w:rsidR="003E7D77" w:rsidRDefault="009C581E">
      <w:pPr>
        <w:spacing w:line="24" w:lineRule="atLeast"/>
        <w:jc w:val="center"/>
        <w:rPr>
          <w:rFonts w:asciiTheme="majorBidi" w:hAnsiTheme="majorBidi" w:cstheme="majorBidi"/>
        </w:rPr>
      </w:pPr>
      <w:r>
        <w:rPr>
          <w:rFonts w:asciiTheme="majorBidi" w:hAnsiTheme="majorBidi" w:cstheme="majorBidi"/>
        </w:rPr>
        <w:t xml:space="preserve">Muhammad </w:t>
      </w:r>
      <w:proofErr w:type="spellStart"/>
      <w:r>
        <w:rPr>
          <w:rFonts w:asciiTheme="majorBidi" w:hAnsiTheme="majorBidi" w:cstheme="majorBidi"/>
        </w:rPr>
        <w:t>Rizqan</w:t>
      </w:r>
      <w:proofErr w:type="spellEnd"/>
      <w:r>
        <w:rPr>
          <w:rFonts w:asciiTheme="majorBidi" w:hAnsiTheme="majorBidi" w:cstheme="majorBidi"/>
        </w:rPr>
        <w:t xml:space="preserve"> </w:t>
      </w:r>
      <w:proofErr w:type="spellStart"/>
      <w:r>
        <w:rPr>
          <w:rFonts w:asciiTheme="majorBidi" w:hAnsiTheme="majorBidi" w:cstheme="majorBidi"/>
        </w:rPr>
        <w:t>Khalidi</w:t>
      </w:r>
      <w:proofErr w:type="spellEnd"/>
      <w:r>
        <w:rPr>
          <w:rFonts w:asciiTheme="majorBidi" w:hAnsiTheme="majorBidi" w:cstheme="majorBidi"/>
        </w:rPr>
        <w:t xml:space="preserve">*, </w:t>
      </w:r>
      <w:proofErr w:type="spellStart"/>
      <w:r>
        <w:rPr>
          <w:rFonts w:asciiTheme="majorBidi" w:hAnsiTheme="majorBidi" w:cstheme="majorBidi"/>
        </w:rPr>
        <w:t>Yudi</w:t>
      </w:r>
      <w:proofErr w:type="spellEnd"/>
      <w:r>
        <w:rPr>
          <w:rFonts w:asciiTheme="majorBidi" w:hAnsiTheme="majorBidi" w:cstheme="majorBidi"/>
        </w:rPr>
        <w:t xml:space="preserve"> </w:t>
      </w:r>
      <w:proofErr w:type="spellStart"/>
      <w:r>
        <w:rPr>
          <w:rFonts w:asciiTheme="majorBidi" w:hAnsiTheme="majorBidi" w:cstheme="majorBidi"/>
        </w:rPr>
        <w:t>Hadinata</w:t>
      </w:r>
      <w:proofErr w:type="spellEnd"/>
      <w:r>
        <w:rPr>
          <w:rFonts w:asciiTheme="majorBidi" w:hAnsiTheme="majorBidi" w:cstheme="majorBidi"/>
        </w:rPr>
        <w:t>**</w:t>
      </w:r>
    </w:p>
    <w:p w14:paraId="6E04A3A8" w14:textId="77777777" w:rsidR="003E7D77" w:rsidRDefault="009C581E">
      <w:pPr>
        <w:spacing w:line="24" w:lineRule="atLeast"/>
        <w:jc w:val="center"/>
        <w:rPr>
          <w:rFonts w:asciiTheme="majorBidi" w:hAnsiTheme="majorBidi" w:cstheme="majorBidi"/>
        </w:rPr>
      </w:pPr>
      <w:r>
        <w:rPr>
          <w:rFonts w:asciiTheme="majorBidi" w:hAnsiTheme="majorBidi" w:cstheme="majorBidi"/>
        </w:rPr>
        <w:t>*</w:t>
      </w:r>
      <w:proofErr w:type="spellStart"/>
      <w:r>
        <w:rPr>
          <w:rFonts w:asciiTheme="majorBidi" w:hAnsiTheme="majorBidi" w:cstheme="majorBidi"/>
        </w:rPr>
        <w:t>Laboratorium</w:t>
      </w:r>
      <w:proofErr w:type="spellEnd"/>
      <w:r>
        <w:rPr>
          <w:rFonts w:asciiTheme="majorBidi" w:hAnsiTheme="majorBidi" w:cstheme="majorBidi"/>
        </w:rPr>
        <w:t xml:space="preserve"> </w:t>
      </w:r>
      <w:proofErr w:type="spellStart"/>
      <w:r>
        <w:rPr>
          <w:rFonts w:asciiTheme="majorBidi" w:hAnsiTheme="majorBidi" w:cstheme="majorBidi"/>
        </w:rPr>
        <w:t>Anestesiologi</w:t>
      </w:r>
      <w:proofErr w:type="spellEnd"/>
      <w:r>
        <w:rPr>
          <w:rFonts w:asciiTheme="majorBidi" w:hAnsiTheme="majorBidi" w:cstheme="majorBidi"/>
        </w:rPr>
        <w:t xml:space="preserve"> dan </w:t>
      </w:r>
      <w:proofErr w:type="spellStart"/>
      <w:r>
        <w:rPr>
          <w:rFonts w:asciiTheme="majorBidi" w:hAnsiTheme="majorBidi" w:cstheme="majorBidi"/>
        </w:rPr>
        <w:t>Terapi</w:t>
      </w:r>
      <w:proofErr w:type="spellEnd"/>
      <w:r>
        <w:rPr>
          <w:rFonts w:asciiTheme="majorBidi" w:hAnsiTheme="majorBidi" w:cstheme="majorBidi"/>
        </w:rPr>
        <w:t xml:space="preserve"> </w:t>
      </w:r>
      <w:proofErr w:type="spellStart"/>
      <w:r>
        <w:rPr>
          <w:rFonts w:asciiTheme="majorBidi" w:hAnsiTheme="majorBidi" w:cstheme="majorBidi"/>
        </w:rPr>
        <w:t>Intensif</w:t>
      </w:r>
      <w:proofErr w:type="spellEnd"/>
      <w:r>
        <w:rPr>
          <w:rFonts w:asciiTheme="majorBidi" w:hAnsiTheme="majorBidi" w:cstheme="majorBidi"/>
        </w:rPr>
        <w:t xml:space="preserve"> </w:t>
      </w:r>
      <w:proofErr w:type="spellStart"/>
      <w:r>
        <w:rPr>
          <w:rFonts w:asciiTheme="majorBidi" w:hAnsiTheme="majorBidi" w:cstheme="majorBidi"/>
        </w:rPr>
        <w:t>Fakultas</w:t>
      </w:r>
      <w:proofErr w:type="spellEnd"/>
      <w:r>
        <w:rPr>
          <w:rFonts w:asciiTheme="majorBidi" w:hAnsiTheme="majorBidi" w:cstheme="majorBidi"/>
        </w:rPr>
        <w:t xml:space="preserve"> </w:t>
      </w:r>
      <w:proofErr w:type="spellStart"/>
      <w:r>
        <w:rPr>
          <w:rFonts w:asciiTheme="majorBidi" w:hAnsiTheme="majorBidi" w:cstheme="majorBidi"/>
        </w:rPr>
        <w:t>Kedokteran</w:t>
      </w:r>
      <w:proofErr w:type="spellEnd"/>
      <w:r>
        <w:rPr>
          <w:rFonts w:asciiTheme="majorBidi" w:hAnsiTheme="majorBidi" w:cstheme="majorBidi"/>
        </w:rPr>
        <w:t xml:space="preserve"> </w:t>
      </w:r>
      <w:r>
        <w:rPr>
          <w:rFonts w:asciiTheme="majorBidi" w:hAnsiTheme="majorBidi" w:cstheme="majorBidi"/>
        </w:rPr>
        <w:t xml:space="preserve">Universitas </w:t>
      </w:r>
      <w:proofErr w:type="spellStart"/>
      <w:r>
        <w:rPr>
          <w:rFonts w:asciiTheme="majorBidi" w:hAnsiTheme="majorBidi" w:cstheme="majorBidi"/>
        </w:rPr>
        <w:t>Mulawarman</w:t>
      </w:r>
      <w:proofErr w:type="spellEnd"/>
      <w:r>
        <w:rPr>
          <w:rFonts w:asciiTheme="majorBidi" w:hAnsiTheme="majorBidi" w:cstheme="majorBidi"/>
        </w:rPr>
        <w:t xml:space="preserve">, </w:t>
      </w:r>
      <w:proofErr w:type="spellStart"/>
      <w:r>
        <w:rPr>
          <w:rFonts w:asciiTheme="majorBidi" w:hAnsiTheme="majorBidi" w:cstheme="majorBidi"/>
        </w:rPr>
        <w:t>Samarinda</w:t>
      </w:r>
      <w:proofErr w:type="spellEnd"/>
      <w:r>
        <w:rPr>
          <w:rFonts w:asciiTheme="majorBidi" w:hAnsiTheme="majorBidi" w:cstheme="majorBidi"/>
        </w:rPr>
        <w:t>, Indonesia</w:t>
      </w:r>
    </w:p>
    <w:p w14:paraId="4307583F" w14:textId="77777777" w:rsidR="003E7D77" w:rsidRDefault="009C581E">
      <w:pPr>
        <w:spacing w:line="24" w:lineRule="atLeast"/>
        <w:jc w:val="center"/>
        <w:rPr>
          <w:rFonts w:asciiTheme="majorBidi" w:hAnsiTheme="majorBidi" w:cstheme="majorBidi"/>
        </w:rPr>
      </w:pPr>
      <w:r>
        <w:rPr>
          <w:rFonts w:asciiTheme="majorBidi" w:hAnsiTheme="majorBidi" w:cstheme="majorBidi"/>
        </w:rPr>
        <w:t xml:space="preserve">**SMF </w:t>
      </w:r>
      <w:proofErr w:type="spellStart"/>
      <w:r>
        <w:rPr>
          <w:rFonts w:asciiTheme="majorBidi" w:hAnsiTheme="majorBidi" w:cstheme="majorBidi"/>
        </w:rPr>
        <w:t>Anestesi</w:t>
      </w:r>
      <w:proofErr w:type="spellEnd"/>
      <w:r>
        <w:rPr>
          <w:rFonts w:asciiTheme="majorBidi" w:hAnsiTheme="majorBidi" w:cstheme="majorBidi"/>
        </w:rPr>
        <w:t xml:space="preserve"> dan </w:t>
      </w:r>
      <w:proofErr w:type="spellStart"/>
      <w:r>
        <w:rPr>
          <w:rFonts w:asciiTheme="majorBidi" w:hAnsiTheme="majorBidi" w:cstheme="majorBidi"/>
        </w:rPr>
        <w:t>Perawatan</w:t>
      </w:r>
      <w:proofErr w:type="spellEnd"/>
      <w:r>
        <w:rPr>
          <w:rFonts w:asciiTheme="majorBidi" w:hAnsiTheme="majorBidi" w:cstheme="majorBidi"/>
        </w:rPr>
        <w:t xml:space="preserve"> </w:t>
      </w:r>
      <w:proofErr w:type="spellStart"/>
      <w:r>
        <w:rPr>
          <w:rFonts w:asciiTheme="majorBidi" w:hAnsiTheme="majorBidi" w:cstheme="majorBidi"/>
        </w:rPr>
        <w:t>Intensif</w:t>
      </w:r>
      <w:proofErr w:type="spellEnd"/>
      <w:r>
        <w:rPr>
          <w:rFonts w:asciiTheme="majorBidi" w:hAnsiTheme="majorBidi" w:cstheme="majorBidi"/>
        </w:rPr>
        <w:t xml:space="preserve"> </w:t>
      </w:r>
      <w:proofErr w:type="spellStart"/>
      <w:r>
        <w:rPr>
          <w:rFonts w:asciiTheme="majorBidi" w:hAnsiTheme="majorBidi" w:cstheme="majorBidi"/>
        </w:rPr>
        <w:t>Pascabedah</w:t>
      </w:r>
      <w:proofErr w:type="spellEnd"/>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Sakit</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dan </w:t>
      </w:r>
      <w:proofErr w:type="spellStart"/>
      <w:r>
        <w:rPr>
          <w:rFonts w:asciiTheme="majorBidi" w:hAnsiTheme="majorBidi" w:cstheme="majorBidi"/>
        </w:rPr>
        <w:t>Pembuluh</w:t>
      </w:r>
      <w:proofErr w:type="spellEnd"/>
      <w:r>
        <w:rPr>
          <w:rFonts w:asciiTheme="majorBidi" w:hAnsiTheme="majorBidi" w:cstheme="majorBidi"/>
        </w:rPr>
        <w:t xml:space="preserve"> Darah Harapan Kita, Jakarta, Indonesia</w:t>
      </w:r>
    </w:p>
    <w:p w14:paraId="0BD1383D" w14:textId="77777777" w:rsidR="003E7D77" w:rsidRDefault="009C581E">
      <w:pPr>
        <w:spacing w:line="24" w:lineRule="atLeast"/>
        <w:jc w:val="center"/>
        <w:rPr>
          <w:rFonts w:asciiTheme="majorBidi" w:hAnsiTheme="majorBidi" w:cstheme="majorBidi"/>
        </w:rPr>
      </w:pPr>
      <w:proofErr w:type="spellStart"/>
      <w:r>
        <w:rPr>
          <w:rFonts w:asciiTheme="majorBidi" w:hAnsiTheme="majorBidi" w:cstheme="majorBidi"/>
        </w:rPr>
        <w:t>Korespondensi</w:t>
      </w:r>
      <w:proofErr w:type="spellEnd"/>
      <w:r>
        <w:rPr>
          <w:rFonts w:asciiTheme="majorBidi" w:hAnsiTheme="majorBidi" w:cstheme="majorBidi"/>
        </w:rPr>
        <w:t xml:space="preserve"> </w:t>
      </w:r>
      <w:hyperlink r:id="rId8" w:history="1">
        <w:r>
          <w:rPr>
            <w:rStyle w:val="Hyperlink"/>
            <w:rFonts w:asciiTheme="majorBidi" w:hAnsiTheme="majorBidi" w:cstheme="majorBidi"/>
          </w:rPr>
          <w:t>rizqan.khalidi@gmail.com</w:t>
        </w:r>
      </w:hyperlink>
    </w:p>
    <w:p w14:paraId="74673D58" w14:textId="77777777" w:rsidR="003E7D77" w:rsidRDefault="003E7D77">
      <w:pPr>
        <w:spacing w:line="24" w:lineRule="atLeast"/>
        <w:jc w:val="center"/>
        <w:rPr>
          <w:rFonts w:asciiTheme="majorBidi" w:hAnsiTheme="majorBidi" w:cstheme="majorBidi"/>
        </w:rPr>
      </w:pPr>
    </w:p>
    <w:p w14:paraId="37A95A39" w14:textId="77777777" w:rsidR="003E7D77" w:rsidRDefault="009C581E">
      <w:pPr>
        <w:spacing w:before="0" w:beforeAutospacing="0" w:after="0" w:afterAutospacing="0" w:line="24" w:lineRule="atLeast"/>
        <w:jc w:val="both"/>
        <w:rPr>
          <w:rFonts w:asciiTheme="majorBidi" w:hAnsiTheme="majorBidi" w:cstheme="majorBidi"/>
          <w:i/>
          <w:iCs/>
        </w:rPr>
      </w:pPr>
      <w:r>
        <w:rPr>
          <w:rFonts w:asciiTheme="majorBidi" w:hAnsiTheme="majorBidi" w:cstheme="majorBidi"/>
          <w:b/>
          <w:bCs/>
          <w:i/>
          <w:iCs/>
        </w:rPr>
        <w:t>A</w:t>
      </w:r>
      <w:r>
        <w:rPr>
          <w:rFonts w:asciiTheme="majorBidi" w:hAnsiTheme="majorBidi" w:cstheme="majorBidi"/>
          <w:b/>
          <w:bCs/>
          <w:i/>
          <w:iCs/>
        </w:rPr>
        <w:t>BSTRACT</w:t>
      </w:r>
    </w:p>
    <w:p w14:paraId="76F6FCEB" w14:textId="77777777" w:rsidR="003E7D77" w:rsidRDefault="009C581E" w:rsidP="005F0AEF">
      <w:pPr>
        <w:spacing w:before="0" w:beforeAutospacing="0" w:after="0" w:afterAutospacing="0" w:line="240" w:lineRule="auto"/>
        <w:jc w:val="both"/>
        <w:rPr>
          <w:rFonts w:asciiTheme="majorBidi" w:hAnsiTheme="majorBidi" w:cstheme="majorBidi"/>
          <w:i/>
          <w:iCs/>
        </w:rPr>
      </w:pPr>
      <w:r>
        <w:rPr>
          <w:rFonts w:asciiTheme="majorBidi" w:hAnsiTheme="majorBidi" w:cstheme="majorBidi"/>
          <w:b/>
          <w:bCs/>
          <w:i/>
          <w:iCs/>
        </w:rPr>
        <w:t xml:space="preserve">Background: </w:t>
      </w:r>
      <w:r>
        <w:rPr>
          <w:rFonts w:asciiTheme="majorBidi" w:hAnsiTheme="majorBidi" w:cstheme="majorBidi"/>
          <w:i/>
          <w:iCs/>
        </w:rPr>
        <w:t xml:space="preserve">High dose opioid during cardiac surgery </w:t>
      </w:r>
      <w:proofErr w:type="gramStart"/>
      <w:r>
        <w:rPr>
          <w:rFonts w:asciiTheme="majorBidi" w:hAnsiTheme="majorBidi" w:cstheme="majorBidi"/>
          <w:i/>
          <w:iCs/>
        </w:rPr>
        <w:t>are</w:t>
      </w:r>
      <w:proofErr w:type="gramEnd"/>
      <w:r>
        <w:rPr>
          <w:rFonts w:asciiTheme="majorBidi" w:hAnsiTheme="majorBidi" w:cstheme="majorBidi"/>
          <w:i/>
          <w:iCs/>
        </w:rPr>
        <w:t xml:space="preserve"> associated with prolonged intubation which have been correlated with increase of length of stay, morbidity and mortality. Regional and neuraxial anesthesia has been used for pain management to</w:t>
      </w:r>
      <w:r>
        <w:rPr>
          <w:rFonts w:asciiTheme="majorBidi" w:hAnsiTheme="majorBidi" w:cstheme="majorBidi"/>
          <w:i/>
          <w:iCs/>
        </w:rPr>
        <w:t xml:space="preserve"> decrease opioid dose. Newer techniques such as parasternal block, pectoral block or erector spinae block have been developed to minimize complications of regional anesthesia.</w:t>
      </w:r>
    </w:p>
    <w:p w14:paraId="7C51B6C2" w14:textId="77777777" w:rsidR="003E7D77" w:rsidRDefault="009C581E" w:rsidP="005F0AEF">
      <w:pPr>
        <w:spacing w:before="0" w:beforeAutospacing="0" w:after="0" w:afterAutospacing="0" w:line="240" w:lineRule="auto"/>
        <w:jc w:val="both"/>
        <w:rPr>
          <w:rFonts w:asciiTheme="majorBidi" w:hAnsiTheme="majorBidi" w:cstheme="majorBidi"/>
          <w:i/>
          <w:iCs/>
        </w:rPr>
      </w:pPr>
      <w:r>
        <w:rPr>
          <w:rFonts w:asciiTheme="majorBidi" w:hAnsiTheme="majorBidi" w:cstheme="majorBidi"/>
          <w:b/>
          <w:bCs/>
          <w:i/>
          <w:iCs/>
        </w:rPr>
        <w:t xml:space="preserve">Case: </w:t>
      </w:r>
      <w:r>
        <w:rPr>
          <w:rFonts w:asciiTheme="majorBidi" w:hAnsiTheme="majorBidi" w:cstheme="majorBidi"/>
          <w:i/>
          <w:iCs/>
        </w:rPr>
        <w:t>We performed parasternal intercostal block in a 10 years old girl who unde</w:t>
      </w:r>
      <w:r>
        <w:rPr>
          <w:rFonts w:asciiTheme="majorBidi" w:hAnsiTheme="majorBidi" w:cstheme="majorBidi"/>
          <w:i/>
          <w:iCs/>
        </w:rPr>
        <w:t xml:space="preserve">rwent </w:t>
      </w:r>
      <w:proofErr w:type="spellStart"/>
      <w:r>
        <w:rPr>
          <w:rFonts w:asciiTheme="majorBidi" w:hAnsiTheme="majorBidi" w:cstheme="majorBidi"/>
          <w:i/>
          <w:iCs/>
        </w:rPr>
        <w:t>Tetrallogy</w:t>
      </w:r>
      <w:proofErr w:type="spellEnd"/>
      <w:r>
        <w:rPr>
          <w:rFonts w:asciiTheme="majorBidi" w:hAnsiTheme="majorBidi" w:cstheme="majorBidi"/>
          <w:i/>
          <w:iCs/>
        </w:rPr>
        <w:t xml:space="preserve"> of </w:t>
      </w:r>
      <w:proofErr w:type="spellStart"/>
      <w:r>
        <w:rPr>
          <w:rFonts w:asciiTheme="majorBidi" w:hAnsiTheme="majorBidi" w:cstheme="majorBidi"/>
          <w:i/>
          <w:iCs/>
        </w:rPr>
        <w:t>fallot</w:t>
      </w:r>
      <w:proofErr w:type="spellEnd"/>
      <w:r>
        <w:rPr>
          <w:rFonts w:asciiTheme="majorBidi" w:hAnsiTheme="majorBidi" w:cstheme="majorBidi"/>
          <w:i/>
          <w:iCs/>
        </w:rPr>
        <w:t xml:space="preserve"> repair. Laboratories finding within normal limit. ASA physical status is 4 with cyanotic congenital heart disease. Opioid only used at the time of induction. Bupivacaine 0,25% total volume 40 ml with epinephrine 1:200000 bilatera</w:t>
      </w:r>
      <w:r>
        <w:rPr>
          <w:rFonts w:asciiTheme="majorBidi" w:hAnsiTheme="majorBidi" w:cstheme="majorBidi"/>
          <w:i/>
          <w:iCs/>
        </w:rPr>
        <w:t>l injection, each 20 ml, were given pre incision.</w:t>
      </w:r>
    </w:p>
    <w:p w14:paraId="65DD2630" w14:textId="77777777" w:rsidR="003E7D77" w:rsidRDefault="009C581E" w:rsidP="005F0AEF">
      <w:pPr>
        <w:spacing w:before="0" w:beforeAutospacing="0" w:after="0" w:afterAutospacing="0" w:line="240" w:lineRule="auto"/>
        <w:jc w:val="both"/>
        <w:rPr>
          <w:rFonts w:asciiTheme="majorBidi" w:hAnsiTheme="majorBidi" w:cstheme="majorBidi"/>
          <w:i/>
          <w:iCs/>
        </w:rPr>
      </w:pPr>
      <w:r>
        <w:rPr>
          <w:rFonts w:asciiTheme="majorBidi" w:hAnsiTheme="majorBidi" w:cstheme="majorBidi"/>
          <w:i/>
          <w:iCs/>
        </w:rPr>
        <w:t>Discussion: Hemodynamic were stable during surgery without sign of pain response. There is no rescue dose opioid given during surgery. Patient was extubated at the end of surgery.</w:t>
      </w:r>
    </w:p>
    <w:p w14:paraId="700EE710" w14:textId="77777777" w:rsidR="003E7D77" w:rsidRDefault="009C581E" w:rsidP="005F0AEF">
      <w:pPr>
        <w:spacing w:before="0" w:beforeAutospacing="0" w:after="0" w:afterAutospacing="0" w:line="240" w:lineRule="auto"/>
        <w:jc w:val="both"/>
        <w:rPr>
          <w:rFonts w:asciiTheme="majorBidi" w:hAnsiTheme="majorBidi" w:cstheme="majorBidi"/>
          <w:b/>
          <w:bCs/>
          <w:i/>
          <w:iCs/>
        </w:rPr>
      </w:pPr>
      <w:r>
        <w:rPr>
          <w:rFonts w:asciiTheme="majorBidi" w:hAnsiTheme="majorBidi" w:cstheme="majorBidi"/>
          <w:b/>
          <w:bCs/>
          <w:i/>
          <w:iCs/>
        </w:rPr>
        <w:t xml:space="preserve">Conclusion: </w:t>
      </w:r>
      <w:r>
        <w:rPr>
          <w:rFonts w:asciiTheme="majorBidi" w:hAnsiTheme="majorBidi" w:cstheme="majorBidi"/>
          <w:i/>
          <w:iCs/>
        </w:rPr>
        <w:t>Parasternal in</w:t>
      </w:r>
      <w:r>
        <w:rPr>
          <w:rFonts w:asciiTheme="majorBidi" w:hAnsiTheme="majorBidi" w:cstheme="majorBidi"/>
          <w:i/>
          <w:iCs/>
        </w:rPr>
        <w:t>tercostal block is effective as adjuvant for general anesthesia in cardiac surgery. This technique facilitates a reduction in opioid dose allowing patients to be extubated earlier</w:t>
      </w:r>
      <w:r>
        <w:rPr>
          <w:rFonts w:asciiTheme="majorBidi" w:hAnsiTheme="majorBidi" w:cstheme="majorBidi"/>
          <w:b/>
          <w:bCs/>
          <w:i/>
          <w:iCs/>
        </w:rPr>
        <w:t xml:space="preserve">. </w:t>
      </w:r>
    </w:p>
    <w:p w14:paraId="06C332AC" w14:textId="77777777" w:rsidR="003E7D77" w:rsidRPr="005F0AEF" w:rsidRDefault="009C581E" w:rsidP="005F0AEF">
      <w:pPr>
        <w:spacing w:line="240" w:lineRule="auto"/>
        <w:jc w:val="both"/>
        <w:rPr>
          <w:rFonts w:asciiTheme="majorBidi" w:hAnsiTheme="majorBidi" w:cstheme="majorBidi"/>
          <w:i/>
          <w:iCs/>
        </w:rPr>
      </w:pPr>
      <w:r>
        <w:rPr>
          <w:rFonts w:asciiTheme="majorBidi" w:hAnsiTheme="majorBidi" w:cstheme="majorBidi"/>
          <w:b/>
          <w:bCs/>
          <w:i/>
          <w:iCs/>
        </w:rPr>
        <w:t xml:space="preserve">Keywords: </w:t>
      </w:r>
      <w:r w:rsidRPr="005F0AEF">
        <w:rPr>
          <w:rFonts w:asciiTheme="majorBidi" w:hAnsiTheme="majorBidi" w:cstheme="majorBidi"/>
          <w:i/>
          <w:iCs/>
        </w:rPr>
        <w:t>bupivacaine, cardiac surgery, opioid, parasternal intercostal bl</w:t>
      </w:r>
      <w:r w:rsidRPr="005F0AEF">
        <w:rPr>
          <w:rFonts w:asciiTheme="majorBidi" w:hAnsiTheme="majorBidi" w:cstheme="majorBidi"/>
          <w:i/>
          <w:iCs/>
        </w:rPr>
        <w:t xml:space="preserve">ock, </w:t>
      </w:r>
      <w:proofErr w:type="spellStart"/>
      <w:r w:rsidRPr="005F0AEF">
        <w:rPr>
          <w:rFonts w:asciiTheme="majorBidi" w:hAnsiTheme="majorBidi" w:cstheme="majorBidi"/>
          <w:i/>
          <w:iCs/>
        </w:rPr>
        <w:t>tetrallogy</w:t>
      </w:r>
      <w:proofErr w:type="spellEnd"/>
      <w:r w:rsidRPr="005F0AEF">
        <w:rPr>
          <w:rFonts w:asciiTheme="majorBidi" w:hAnsiTheme="majorBidi" w:cstheme="majorBidi"/>
          <w:i/>
          <w:iCs/>
        </w:rPr>
        <w:t xml:space="preserve"> of </w:t>
      </w:r>
      <w:proofErr w:type="spellStart"/>
      <w:r w:rsidRPr="005F0AEF">
        <w:rPr>
          <w:rFonts w:asciiTheme="majorBidi" w:hAnsiTheme="majorBidi" w:cstheme="majorBidi"/>
          <w:i/>
          <w:iCs/>
        </w:rPr>
        <w:t>fallot</w:t>
      </w:r>
      <w:proofErr w:type="spellEnd"/>
    </w:p>
    <w:p w14:paraId="097BACA8" w14:textId="77777777" w:rsidR="003E7D77" w:rsidRDefault="009C581E">
      <w:pPr>
        <w:spacing w:before="0" w:beforeAutospacing="0" w:after="0" w:afterAutospacing="0" w:line="24" w:lineRule="atLeast"/>
        <w:jc w:val="both"/>
        <w:rPr>
          <w:rFonts w:asciiTheme="majorBidi" w:hAnsiTheme="majorBidi" w:cstheme="majorBidi"/>
          <w:b/>
          <w:bCs/>
          <w:i/>
          <w:iCs/>
        </w:rPr>
      </w:pPr>
      <w:r>
        <w:rPr>
          <w:rFonts w:asciiTheme="majorBidi" w:hAnsiTheme="majorBidi" w:cstheme="majorBidi"/>
          <w:b/>
          <w:bCs/>
          <w:i/>
          <w:iCs/>
        </w:rPr>
        <w:t>ABSTRAK</w:t>
      </w:r>
    </w:p>
    <w:p w14:paraId="689B5709" w14:textId="77777777" w:rsidR="003E7D77" w:rsidRDefault="009C581E" w:rsidP="005F0AEF">
      <w:pPr>
        <w:spacing w:before="0" w:beforeAutospacing="0" w:after="0" w:afterAutospacing="0" w:line="240" w:lineRule="auto"/>
        <w:jc w:val="both"/>
        <w:rPr>
          <w:rFonts w:asciiTheme="majorBidi" w:hAnsiTheme="majorBidi" w:cstheme="majorBidi"/>
          <w:b/>
          <w:bCs/>
        </w:rPr>
      </w:pPr>
      <w:proofErr w:type="spellStart"/>
      <w:r>
        <w:rPr>
          <w:rFonts w:asciiTheme="majorBidi" w:hAnsiTheme="majorBidi" w:cstheme="majorBidi"/>
          <w:b/>
          <w:bCs/>
        </w:rPr>
        <w:t>Latar</w:t>
      </w:r>
      <w:proofErr w:type="spellEnd"/>
      <w:r>
        <w:rPr>
          <w:rFonts w:asciiTheme="majorBidi" w:hAnsiTheme="majorBidi" w:cstheme="majorBidi"/>
          <w:b/>
          <w:bCs/>
        </w:rPr>
        <w:t xml:space="preserve"> </w:t>
      </w:r>
      <w:proofErr w:type="spellStart"/>
      <w:r>
        <w:rPr>
          <w:rFonts w:asciiTheme="majorBidi" w:hAnsiTheme="majorBidi" w:cstheme="majorBidi"/>
          <w:b/>
          <w:bCs/>
        </w:rPr>
        <w:t>belakang</w:t>
      </w:r>
      <w:proofErr w:type="spellEnd"/>
      <w:r>
        <w:rPr>
          <w:rFonts w:asciiTheme="majorBidi" w:hAnsiTheme="majorBidi" w:cstheme="majorBidi"/>
          <w:b/>
          <w:bCs/>
        </w:rPr>
        <w:t xml:space="preserve">: </w:t>
      </w:r>
      <w:bookmarkStart w:id="0" w:name="_Hlk100409060"/>
      <w:r>
        <w:rPr>
          <w:rFonts w:asciiTheme="majorBidi" w:hAnsiTheme="majorBidi" w:cstheme="majorBidi"/>
        </w:rPr>
        <w:t xml:space="preserve">Opioid </w:t>
      </w:r>
      <w:proofErr w:type="spellStart"/>
      <w:r>
        <w:rPr>
          <w:rFonts w:asciiTheme="majorBidi" w:hAnsiTheme="majorBidi" w:cstheme="majorBidi"/>
        </w:rPr>
        <w:t>dosis</w:t>
      </w:r>
      <w:proofErr w:type="spellEnd"/>
      <w:r>
        <w:rPr>
          <w:rFonts w:asciiTheme="majorBidi" w:hAnsiTheme="majorBidi" w:cstheme="majorBidi"/>
        </w:rPr>
        <w:t xml:space="preserve"> </w:t>
      </w:r>
      <w:proofErr w:type="spellStart"/>
      <w:r>
        <w:rPr>
          <w:rFonts w:asciiTheme="majorBidi" w:hAnsiTheme="majorBidi" w:cstheme="majorBidi"/>
        </w:rPr>
        <w:t>tinggi</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berhubungan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intubasi</w:t>
      </w:r>
      <w:proofErr w:type="spellEnd"/>
      <w:r>
        <w:rPr>
          <w:rFonts w:asciiTheme="majorBidi" w:hAnsiTheme="majorBidi" w:cstheme="majorBidi"/>
        </w:rPr>
        <w:t xml:space="preserve"> yang </w:t>
      </w:r>
      <w:proofErr w:type="spellStart"/>
      <w:r>
        <w:rPr>
          <w:rFonts w:asciiTheme="majorBidi" w:hAnsiTheme="majorBidi" w:cstheme="majorBidi"/>
        </w:rPr>
        <w:t>memanjang</w:t>
      </w:r>
      <w:proofErr w:type="spellEnd"/>
      <w:r>
        <w:rPr>
          <w:rFonts w:asciiTheme="majorBidi" w:hAnsiTheme="majorBidi" w:cstheme="majorBidi"/>
        </w:rPr>
        <w:t xml:space="preserve"> dan </w:t>
      </w:r>
      <w:proofErr w:type="spellStart"/>
      <w:r>
        <w:rPr>
          <w:rFonts w:asciiTheme="majorBidi" w:hAnsiTheme="majorBidi" w:cstheme="majorBidi"/>
        </w:rPr>
        <w:t>mengakibatkan</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lama </w:t>
      </w:r>
      <w:proofErr w:type="spellStart"/>
      <w:r>
        <w:rPr>
          <w:rFonts w:asciiTheme="majorBidi" w:hAnsiTheme="majorBidi" w:cstheme="majorBidi"/>
        </w:rPr>
        <w:t>perawatan</w:t>
      </w:r>
      <w:proofErr w:type="spellEnd"/>
      <w:r>
        <w:rPr>
          <w:rFonts w:asciiTheme="majorBidi" w:hAnsiTheme="majorBidi" w:cstheme="majorBidi"/>
        </w:rPr>
        <w:t xml:space="preserve">, </w:t>
      </w:r>
      <w:proofErr w:type="spellStart"/>
      <w:r>
        <w:rPr>
          <w:rFonts w:asciiTheme="majorBidi" w:hAnsiTheme="majorBidi" w:cstheme="majorBidi"/>
        </w:rPr>
        <w:t>mobiditas</w:t>
      </w:r>
      <w:proofErr w:type="spellEnd"/>
      <w:r>
        <w:rPr>
          <w:rFonts w:asciiTheme="majorBidi" w:hAnsiTheme="majorBidi" w:cstheme="majorBidi"/>
        </w:rPr>
        <w:t xml:space="preserve"> dan </w:t>
      </w:r>
      <w:proofErr w:type="spellStart"/>
      <w:r>
        <w:rPr>
          <w:rFonts w:asciiTheme="majorBidi" w:hAnsiTheme="majorBidi" w:cstheme="majorBidi"/>
        </w:rPr>
        <w:t>tingkat</w:t>
      </w:r>
      <w:proofErr w:type="spellEnd"/>
      <w:r>
        <w:rPr>
          <w:rFonts w:asciiTheme="majorBidi" w:hAnsiTheme="majorBidi" w:cstheme="majorBidi"/>
        </w:rPr>
        <w:t xml:space="preserve"> </w:t>
      </w:r>
      <w:proofErr w:type="spellStart"/>
      <w:r>
        <w:rPr>
          <w:rFonts w:asciiTheme="majorBidi" w:hAnsiTheme="majorBidi" w:cstheme="majorBidi"/>
        </w:rPr>
        <w:t>mortalitas</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regional dan neuraxial</w:t>
      </w:r>
      <w:r>
        <w:rPr>
          <w:rFonts w:asciiTheme="majorBidi" w:hAnsiTheme="majorBidi" w:cstheme="majorBidi"/>
        </w:rPr>
        <w:t xml:space="preserve">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tatalaksana</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w:t>
      </w:r>
      <w:proofErr w:type="spellStart"/>
      <w:r>
        <w:rPr>
          <w:rFonts w:asciiTheme="majorBidi" w:hAnsiTheme="majorBidi" w:cstheme="majorBidi"/>
        </w:rPr>
        <w:t>Tekhnik</w:t>
      </w:r>
      <w:proofErr w:type="spellEnd"/>
      <w:r>
        <w:rPr>
          <w:rFonts w:asciiTheme="majorBidi" w:hAnsiTheme="majorBidi" w:cstheme="majorBidi"/>
        </w:rPr>
        <w:t xml:space="preserve"> </w:t>
      </w:r>
      <w:proofErr w:type="spellStart"/>
      <w:r>
        <w:rPr>
          <w:rFonts w:asciiTheme="majorBidi" w:hAnsiTheme="majorBidi" w:cstheme="majorBidi"/>
        </w:rPr>
        <w:t>terbaru</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pectoral dan erector spinae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dikembangkan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meminimalisir</w:t>
      </w:r>
      <w:proofErr w:type="spellEnd"/>
      <w:r>
        <w:rPr>
          <w:rFonts w:asciiTheme="majorBidi" w:hAnsiTheme="majorBidi" w:cstheme="majorBidi"/>
        </w:rPr>
        <w:t xml:space="preserve"> </w:t>
      </w:r>
      <w:proofErr w:type="spellStart"/>
      <w:r>
        <w:rPr>
          <w:rFonts w:asciiTheme="majorBidi" w:hAnsiTheme="majorBidi" w:cstheme="majorBidi"/>
        </w:rPr>
        <w:t>komplikasi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regional.</w:t>
      </w:r>
    </w:p>
    <w:bookmarkEnd w:id="0"/>
    <w:p w14:paraId="2A66E257" w14:textId="77777777" w:rsidR="003E7D77" w:rsidRDefault="009C581E" w:rsidP="005F0AEF">
      <w:pPr>
        <w:spacing w:before="0" w:beforeAutospacing="0" w:after="0" w:afterAutospacing="0" w:line="240" w:lineRule="auto"/>
        <w:jc w:val="both"/>
        <w:rPr>
          <w:rFonts w:asciiTheme="majorBidi" w:hAnsiTheme="majorBidi" w:cstheme="majorBidi"/>
        </w:rPr>
      </w:pPr>
      <w:proofErr w:type="spellStart"/>
      <w:r>
        <w:rPr>
          <w:rFonts w:asciiTheme="majorBidi" w:hAnsiTheme="majorBidi" w:cstheme="majorBidi"/>
          <w:b/>
          <w:bCs/>
        </w:rPr>
        <w:lastRenderedPageBreak/>
        <w:t>Kasus</w:t>
      </w:r>
      <w:proofErr w:type="spellEnd"/>
      <w:r>
        <w:rPr>
          <w:rFonts w:asciiTheme="majorBidi" w:hAnsiTheme="majorBidi" w:cstheme="majorBidi"/>
          <w:b/>
          <w:bCs/>
        </w:rPr>
        <w:t xml:space="preserve">: </w:t>
      </w:r>
      <w:r>
        <w:rPr>
          <w:rFonts w:asciiTheme="majorBidi" w:hAnsiTheme="majorBidi" w:cstheme="majorBidi"/>
        </w:rPr>
        <w:t xml:space="preserve">Kami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p</w:t>
      </w:r>
      <w:r>
        <w:rPr>
          <w:rFonts w:asciiTheme="majorBidi" w:hAnsiTheme="majorBidi" w:cstheme="majorBidi"/>
        </w:rPr>
        <w:t xml:space="preserve">ada gadis </w:t>
      </w:r>
      <w:proofErr w:type="spellStart"/>
      <w:r>
        <w:rPr>
          <w:rFonts w:asciiTheme="majorBidi" w:hAnsiTheme="majorBidi" w:cstheme="majorBidi"/>
        </w:rPr>
        <w:t>berusia</w:t>
      </w:r>
      <w:proofErr w:type="spellEnd"/>
      <w:r>
        <w:rPr>
          <w:rFonts w:asciiTheme="majorBidi" w:hAnsiTheme="majorBidi" w:cstheme="majorBidi"/>
        </w:rPr>
        <w:t xml:space="preserve"> 10 </w:t>
      </w:r>
      <w:proofErr w:type="spellStart"/>
      <w:r>
        <w:rPr>
          <w:rFonts w:asciiTheme="majorBidi" w:hAnsiTheme="majorBidi" w:cstheme="majorBidi"/>
        </w:rPr>
        <w:t>tahun</w:t>
      </w:r>
      <w:proofErr w:type="spellEnd"/>
      <w:r>
        <w:rPr>
          <w:rFonts w:asciiTheme="majorBidi" w:hAnsiTheme="majorBidi" w:cstheme="majorBidi"/>
        </w:rPr>
        <w:t xml:space="preserve"> yang </w:t>
      </w:r>
      <w:proofErr w:type="spellStart"/>
      <w:r>
        <w:rPr>
          <w:rFonts w:asciiTheme="majorBidi" w:hAnsiTheme="majorBidi" w:cstheme="majorBidi"/>
        </w:rPr>
        <w:t>menjalani</w:t>
      </w:r>
      <w:proofErr w:type="spellEnd"/>
      <w:r>
        <w:rPr>
          <w:rFonts w:asciiTheme="majorBidi" w:hAnsiTheme="majorBidi" w:cstheme="majorBidi"/>
        </w:rPr>
        <w:t xml:space="preserve"> </w:t>
      </w:r>
      <w:proofErr w:type="spellStart"/>
      <w:r>
        <w:rPr>
          <w:rFonts w:asciiTheme="majorBidi" w:hAnsiTheme="majorBidi" w:cstheme="majorBidi"/>
        </w:rPr>
        <w:t>prosedur</w:t>
      </w:r>
      <w:proofErr w:type="spellEnd"/>
      <w:r>
        <w:rPr>
          <w:rFonts w:asciiTheme="majorBidi" w:hAnsiTheme="majorBidi" w:cstheme="majorBidi"/>
        </w:rPr>
        <w:t xml:space="preserve"> </w:t>
      </w:r>
      <w:proofErr w:type="spellStart"/>
      <w:r>
        <w:rPr>
          <w:rFonts w:asciiTheme="majorBidi" w:hAnsiTheme="majorBidi" w:cstheme="majorBidi"/>
        </w:rPr>
        <w:t>koreksi</w:t>
      </w:r>
      <w:proofErr w:type="spellEnd"/>
      <w:r>
        <w:rPr>
          <w:rFonts w:asciiTheme="majorBidi" w:hAnsiTheme="majorBidi" w:cstheme="majorBidi"/>
        </w:rPr>
        <w:t xml:space="preserve"> </w:t>
      </w:r>
      <w:proofErr w:type="spellStart"/>
      <w:r>
        <w:rPr>
          <w:rFonts w:asciiTheme="majorBidi" w:hAnsiTheme="majorBidi" w:cstheme="majorBidi"/>
        </w:rPr>
        <w:t>Tetrallogy</w:t>
      </w:r>
      <w:proofErr w:type="spellEnd"/>
      <w:r>
        <w:rPr>
          <w:rFonts w:asciiTheme="majorBidi" w:hAnsiTheme="majorBidi" w:cstheme="majorBidi"/>
        </w:rPr>
        <w:t xml:space="preserve"> of </w:t>
      </w:r>
      <w:proofErr w:type="spellStart"/>
      <w:r>
        <w:rPr>
          <w:rFonts w:asciiTheme="majorBidi" w:hAnsiTheme="majorBidi" w:cstheme="majorBidi"/>
        </w:rPr>
        <w:t>fallot</w:t>
      </w:r>
      <w:proofErr w:type="spellEnd"/>
      <w:r>
        <w:rPr>
          <w:rFonts w:asciiTheme="majorBidi" w:hAnsiTheme="majorBidi" w:cstheme="majorBidi"/>
        </w:rPr>
        <w:t xml:space="preserve">. Hasil </w:t>
      </w:r>
      <w:proofErr w:type="spellStart"/>
      <w:r>
        <w:rPr>
          <w:rFonts w:asciiTheme="majorBidi" w:hAnsiTheme="majorBidi" w:cstheme="majorBidi"/>
        </w:rPr>
        <w:t>laboratorium</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batas</w:t>
      </w:r>
      <w:proofErr w:type="spellEnd"/>
      <w:r>
        <w:rPr>
          <w:rFonts w:asciiTheme="majorBidi" w:hAnsiTheme="majorBidi" w:cstheme="majorBidi"/>
        </w:rPr>
        <w:t xml:space="preserve"> normal. Status </w:t>
      </w:r>
      <w:proofErr w:type="spellStart"/>
      <w:r>
        <w:rPr>
          <w:rFonts w:asciiTheme="majorBidi" w:hAnsiTheme="majorBidi" w:cstheme="majorBidi"/>
        </w:rPr>
        <w:t>fisik</w:t>
      </w:r>
      <w:proofErr w:type="spellEnd"/>
      <w:r>
        <w:rPr>
          <w:rFonts w:asciiTheme="majorBidi" w:hAnsiTheme="majorBidi" w:cstheme="majorBidi"/>
        </w:rPr>
        <w:t xml:space="preserve"> ASA </w:t>
      </w:r>
      <w:proofErr w:type="spellStart"/>
      <w:r>
        <w:rPr>
          <w:rFonts w:asciiTheme="majorBidi" w:hAnsiTheme="majorBidi" w:cstheme="majorBidi"/>
        </w:rPr>
        <w:t>adalah</w:t>
      </w:r>
      <w:proofErr w:type="spellEnd"/>
      <w:r>
        <w:rPr>
          <w:rFonts w:asciiTheme="majorBidi" w:hAnsiTheme="majorBidi" w:cstheme="majorBidi"/>
        </w:rPr>
        <w:t xml:space="preserve"> 4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penyakit</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bawaan</w:t>
      </w:r>
      <w:proofErr w:type="spellEnd"/>
      <w:r>
        <w:rPr>
          <w:rFonts w:asciiTheme="majorBidi" w:hAnsiTheme="majorBidi" w:cstheme="majorBidi"/>
        </w:rPr>
        <w:t xml:space="preserve"> </w:t>
      </w:r>
      <w:proofErr w:type="spellStart"/>
      <w:r>
        <w:rPr>
          <w:rFonts w:asciiTheme="majorBidi" w:hAnsiTheme="majorBidi" w:cstheme="majorBidi"/>
        </w:rPr>
        <w:t>sianotik</w:t>
      </w:r>
      <w:proofErr w:type="spellEnd"/>
      <w:r>
        <w:rPr>
          <w:rFonts w:asciiTheme="majorBidi" w:hAnsiTheme="majorBidi" w:cstheme="majorBidi"/>
        </w:rPr>
        <w:t xml:space="preserve">. Opioid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induksi</w:t>
      </w:r>
      <w:proofErr w:type="spellEnd"/>
      <w:r>
        <w:rPr>
          <w:rFonts w:asciiTheme="majorBidi" w:hAnsiTheme="majorBidi" w:cstheme="majorBidi"/>
        </w:rPr>
        <w:t xml:space="preserve">. </w:t>
      </w:r>
      <w:proofErr w:type="spellStart"/>
      <w:r>
        <w:rPr>
          <w:rFonts w:asciiTheme="majorBidi" w:hAnsiTheme="majorBidi" w:cstheme="majorBidi"/>
        </w:rPr>
        <w:t>Injeksi</w:t>
      </w:r>
      <w:proofErr w:type="spellEnd"/>
      <w:r>
        <w:rPr>
          <w:rFonts w:asciiTheme="majorBidi" w:hAnsiTheme="majorBidi" w:cstheme="majorBidi"/>
        </w:rPr>
        <w:t xml:space="preserve"> bilateral </w:t>
      </w:r>
      <w:proofErr w:type="spellStart"/>
      <w:r>
        <w:rPr>
          <w:rFonts w:asciiTheme="majorBidi" w:hAnsiTheme="majorBidi" w:cstheme="majorBidi"/>
        </w:rPr>
        <w:t>dari</w:t>
      </w:r>
      <w:proofErr w:type="spellEnd"/>
      <w:r>
        <w:rPr>
          <w:rFonts w:asciiTheme="majorBidi" w:hAnsiTheme="majorBidi" w:cstheme="majorBidi"/>
        </w:rPr>
        <w:t xml:space="preserve"> bupivacai</w:t>
      </w:r>
      <w:r>
        <w:rPr>
          <w:rFonts w:asciiTheme="majorBidi" w:hAnsiTheme="majorBidi" w:cstheme="majorBidi"/>
        </w:rPr>
        <w:t xml:space="preserve">ne 0,25% </w:t>
      </w:r>
      <w:proofErr w:type="spellStart"/>
      <w:r>
        <w:rPr>
          <w:rFonts w:asciiTheme="majorBidi" w:hAnsiTheme="majorBidi" w:cstheme="majorBidi"/>
        </w:rPr>
        <w:t>ditambah</w:t>
      </w:r>
      <w:proofErr w:type="spellEnd"/>
      <w:r>
        <w:rPr>
          <w:rFonts w:asciiTheme="majorBidi" w:hAnsiTheme="majorBidi" w:cstheme="majorBidi"/>
        </w:rPr>
        <w:t xml:space="preserve"> epinephrine 1:200000 </w:t>
      </w:r>
      <w:proofErr w:type="spellStart"/>
      <w:r>
        <w:rPr>
          <w:rFonts w:asciiTheme="majorBidi" w:hAnsiTheme="majorBidi" w:cstheme="majorBidi"/>
        </w:rPr>
        <w:t>dengan</w:t>
      </w:r>
      <w:proofErr w:type="spellEnd"/>
      <w:r>
        <w:rPr>
          <w:rFonts w:asciiTheme="majorBidi" w:hAnsiTheme="majorBidi" w:cstheme="majorBidi"/>
        </w:rPr>
        <w:t xml:space="preserve"> total volume 40 ml </w:t>
      </w:r>
      <w:proofErr w:type="spellStart"/>
      <w:r>
        <w:rPr>
          <w:rFonts w:asciiTheme="majorBidi" w:hAnsiTheme="majorBidi" w:cstheme="majorBidi"/>
        </w:rPr>
        <w:t>diberikan</w:t>
      </w:r>
      <w:proofErr w:type="spellEnd"/>
      <w:r>
        <w:rPr>
          <w:rFonts w:asciiTheme="majorBidi" w:hAnsiTheme="majorBidi" w:cstheme="majorBidi"/>
        </w:rPr>
        <w:t xml:space="preserve"> masing-masing 20 ml </w:t>
      </w:r>
      <w:proofErr w:type="spellStart"/>
      <w:r>
        <w:rPr>
          <w:rFonts w:asciiTheme="majorBidi" w:hAnsiTheme="majorBidi" w:cstheme="majorBidi"/>
        </w:rPr>
        <w:t>pra</w:t>
      </w:r>
      <w:proofErr w:type="spellEnd"/>
      <w:r>
        <w:rPr>
          <w:rFonts w:asciiTheme="majorBidi" w:hAnsiTheme="majorBidi" w:cstheme="majorBidi"/>
        </w:rPr>
        <w:t xml:space="preserve"> </w:t>
      </w:r>
      <w:proofErr w:type="spellStart"/>
      <w:r>
        <w:rPr>
          <w:rFonts w:asciiTheme="majorBidi" w:hAnsiTheme="majorBidi" w:cstheme="majorBidi"/>
        </w:rPr>
        <w:t>insisi</w:t>
      </w:r>
      <w:proofErr w:type="spellEnd"/>
      <w:r>
        <w:rPr>
          <w:rFonts w:asciiTheme="majorBidi" w:hAnsiTheme="majorBidi" w:cstheme="majorBidi"/>
        </w:rPr>
        <w:t>.</w:t>
      </w:r>
    </w:p>
    <w:p w14:paraId="4805F6ED" w14:textId="77777777" w:rsidR="003E7D77" w:rsidRDefault="009C581E" w:rsidP="005F0AEF">
      <w:pPr>
        <w:spacing w:before="0" w:beforeAutospacing="0" w:after="0" w:afterAutospacing="0" w:line="240" w:lineRule="auto"/>
        <w:jc w:val="both"/>
        <w:rPr>
          <w:rFonts w:asciiTheme="majorBidi" w:hAnsiTheme="majorBidi" w:cstheme="majorBidi"/>
          <w:b/>
          <w:bCs/>
        </w:rPr>
      </w:pPr>
      <w:proofErr w:type="spellStart"/>
      <w:r>
        <w:rPr>
          <w:rFonts w:asciiTheme="majorBidi" w:hAnsiTheme="majorBidi" w:cstheme="majorBidi"/>
          <w:b/>
          <w:bCs/>
        </w:rPr>
        <w:t>Pembahasan</w:t>
      </w:r>
      <w:proofErr w:type="spellEnd"/>
      <w:r>
        <w:rPr>
          <w:rFonts w:asciiTheme="majorBidi" w:hAnsiTheme="majorBidi" w:cstheme="majorBidi"/>
          <w:b/>
          <w:bCs/>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stabil</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tanda-tanda</w:t>
      </w:r>
      <w:proofErr w:type="spellEnd"/>
      <w:r>
        <w:rPr>
          <w:rFonts w:asciiTheme="majorBidi" w:hAnsiTheme="majorBidi" w:cstheme="majorBidi"/>
        </w:rPr>
        <w:t xml:space="preserve"> </w:t>
      </w:r>
      <w:proofErr w:type="spellStart"/>
      <w:r>
        <w:rPr>
          <w:rFonts w:asciiTheme="majorBidi" w:hAnsiTheme="majorBidi" w:cstheme="majorBidi"/>
        </w:rPr>
        <w:t>respon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penambahan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di </w:t>
      </w:r>
      <w:proofErr w:type="spellStart"/>
      <w:r>
        <w:rPr>
          <w:rFonts w:asciiTheme="majorBidi" w:hAnsiTheme="majorBidi" w:cstheme="majorBidi"/>
        </w:rPr>
        <w:t>ekstubasi</w:t>
      </w:r>
      <w:proofErr w:type="spellEnd"/>
      <w:r>
        <w:rPr>
          <w:rFonts w:asciiTheme="majorBidi" w:hAnsiTheme="majorBidi" w:cstheme="majorBidi"/>
        </w:rPr>
        <w:t xml:space="preserve"> pada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selesai</w:t>
      </w:r>
      <w:proofErr w:type="spellEnd"/>
      <w:r>
        <w:rPr>
          <w:rFonts w:asciiTheme="majorBidi" w:hAnsiTheme="majorBidi" w:cstheme="majorBidi"/>
        </w:rPr>
        <w:t>.</w:t>
      </w:r>
    </w:p>
    <w:p w14:paraId="27DEBB57" w14:textId="77777777" w:rsidR="003E7D77" w:rsidRDefault="009C581E" w:rsidP="005F0AEF">
      <w:pPr>
        <w:spacing w:before="0" w:beforeAutospacing="0" w:after="0" w:afterAutospacing="0" w:line="240" w:lineRule="auto"/>
        <w:jc w:val="both"/>
        <w:rPr>
          <w:rFonts w:asciiTheme="majorBidi" w:hAnsiTheme="majorBidi" w:cstheme="majorBidi"/>
        </w:rPr>
      </w:pPr>
      <w:r>
        <w:rPr>
          <w:rFonts w:asciiTheme="majorBidi" w:hAnsiTheme="majorBidi" w:cstheme="majorBidi"/>
          <w:b/>
          <w:bCs/>
        </w:rPr>
        <w:t xml:space="preserve">Kesimpulan: </w:t>
      </w:r>
      <w:r>
        <w:rPr>
          <w:rFonts w:asciiTheme="majorBidi" w:hAnsiTheme="majorBidi" w:cstheme="majorBidi"/>
        </w:rPr>
        <w:t xml:space="preserve">Blok parasternal </w:t>
      </w:r>
      <w:proofErr w:type="spellStart"/>
      <w:r>
        <w:rPr>
          <w:rFonts w:asciiTheme="majorBidi" w:hAnsiTheme="majorBidi" w:cstheme="majorBidi"/>
        </w:rPr>
        <w:t>efektif</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adjuvan</w:t>
      </w:r>
      <w:proofErr w:type="spellEnd"/>
      <w:r>
        <w:rPr>
          <w:rFonts w:asciiTheme="majorBidi" w:hAnsiTheme="majorBidi" w:cstheme="majorBidi"/>
        </w:rPr>
        <w:t xml:space="preserve"> </w:t>
      </w:r>
      <w:proofErr w:type="spellStart"/>
      <w:r>
        <w:rPr>
          <w:rFonts w:asciiTheme="majorBidi" w:hAnsiTheme="majorBidi" w:cstheme="majorBidi"/>
        </w:rPr>
        <w:t>pembiusan</w:t>
      </w:r>
      <w:proofErr w:type="spellEnd"/>
      <w:r>
        <w:rPr>
          <w:rFonts w:asciiTheme="majorBidi" w:hAnsiTheme="majorBidi" w:cstheme="majorBidi"/>
        </w:rPr>
        <w:t xml:space="preserve"> </w:t>
      </w:r>
      <w:proofErr w:type="spellStart"/>
      <w:r>
        <w:rPr>
          <w:rFonts w:asciiTheme="majorBidi" w:hAnsiTheme="majorBidi" w:cstheme="majorBidi"/>
        </w:rPr>
        <w:t>umum</w:t>
      </w:r>
      <w:proofErr w:type="spellEnd"/>
      <w:r>
        <w:rPr>
          <w:rFonts w:asciiTheme="majorBidi" w:hAnsiTheme="majorBidi" w:cstheme="majorBidi"/>
        </w:rPr>
        <w:t xml:space="preserve"> pada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memfasilitasi</w:t>
      </w:r>
      <w:proofErr w:type="spellEnd"/>
      <w:r>
        <w:rPr>
          <w:rFonts w:asciiTheme="majorBidi" w:hAnsiTheme="majorBidi" w:cstheme="majorBidi"/>
        </w:rPr>
        <w:t xml:space="preserve"> </w:t>
      </w:r>
      <w:proofErr w:type="spellStart"/>
      <w:r>
        <w:rPr>
          <w:rFonts w:asciiTheme="majorBidi" w:hAnsiTheme="majorBidi" w:cstheme="majorBidi"/>
        </w:rPr>
        <w:t>penurunan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yang </w:t>
      </w:r>
      <w:proofErr w:type="spellStart"/>
      <w:r>
        <w:rPr>
          <w:rFonts w:asciiTheme="majorBidi" w:hAnsiTheme="majorBidi" w:cstheme="majorBidi"/>
        </w:rPr>
        <w:t>membantu</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di </w:t>
      </w:r>
      <w:proofErr w:type="spellStart"/>
      <w:r>
        <w:rPr>
          <w:rFonts w:asciiTheme="majorBidi" w:hAnsiTheme="majorBidi" w:cstheme="majorBidi"/>
        </w:rPr>
        <w:t>ekstubasi</w:t>
      </w:r>
      <w:proofErr w:type="spellEnd"/>
      <w:r>
        <w:rPr>
          <w:rFonts w:asciiTheme="majorBidi" w:hAnsiTheme="majorBidi" w:cstheme="majorBidi"/>
        </w:rPr>
        <w:t xml:space="preserve">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dini</w:t>
      </w:r>
      <w:proofErr w:type="spellEnd"/>
      <w:r>
        <w:rPr>
          <w:rFonts w:asciiTheme="majorBidi" w:hAnsiTheme="majorBidi" w:cstheme="majorBidi"/>
        </w:rPr>
        <w:t>.</w:t>
      </w:r>
    </w:p>
    <w:p w14:paraId="26C5B8E5" w14:textId="77777777" w:rsidR="003E7D77" w:rsidRDefault="009C581E" w:rsidP="005F0AEF">
      <w:pPr>
        <w:spacing w:line="240" w:lineRule="auto"/>
        <w:jc w:val="both"/>
        <w:rPr>
          <w:rFonts w:asciiTheme="majorBidi" w:hAnsiTheme="majorBidi" w:cstheme="majorBidi"/>
        </w:rPr>
      </w:pPr>
      <w:r>
        <w:rPr>
          <w:rFonts w:asciiTheme="majorBidi" w:hAnsiTheme="majorBidi" w:cstheme="majorBidi"/>
          <w:b/>
          <w:bCs/>
        </w:rPr>
        <w:t xml:space="preserve">Kata </w:t>
      </w:r>
      <w:proofErr w:type="spellStart"/>
      <w:r>
        <w:rPr>
          <w:rFonts w:asciiTheme="majorBidi" w:hAnsiTheme="majorBidi" w:cstheme="majorBidi"/>
          <w:b/>
          <w:bCs/>
        </w:rPr>
        <w:t>k</w:t>
      </w:r>
      <w:r>
        <w:rPr>
          <w:rFonts w:asciiTheme="majorBidi" w:hAnsiTheme="majorBidi" w:cstheme="majorBidi"/>
          <w:b/>
          <w:bCs/>
        </w:rPr>
        <w:t>unci</w:t>
      </w:r>
      <w:proofErr w:type="spellEnd"/>
      <w:r>
        <w:rPr>
          <w:rFonts w:asciiTheme="majorBidi" w:hAnsiTheme="majorBidi" w:cstheme="majorBidi"/>
          <w:b/>
          <w:bCs/>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bupivacaine, opioid,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Tetrallogy</w:t>
      </w:r>
      <w:proofErr w:type="spellEnd"/>
      <w:r>
        <w:rPr>
          <w:rFonts w:asciiTheme="majorBidi" w:hAnsiTheme="majorBidi" w:cstheme="majorBidi"/>
        </w:rPr>
        <w:t xml:space="preserve"> of </w:t>
      </w:r>
      <w:proofErr w:type="spellStart"/>
      <w:r>
        <w:rPr>
          <w:rFonts w:asciiTheme="majorBidi" w:hAnsiTheme="majorBidi" w:cstheme="majorBidi"/>
        </w:rPr>
        <w:t>fallot</w:t>
      </w:r>
      <w:proofErr w:type="spellEnd"/>
    </w:p>
    <w:p w14:paraId="0A52FD31" w14:textId="77777777" w:rsidR="003E7D77" w:rsidRDefault="003E7D77">
      <w:pPr>
        <w:spacing w:line="24" w:lineRule="atLeast"/>
        <w:jc w:val="both"/>
        <w:rPr>
          <w:rFonts w:asciiTheme="majorBidi" w:hAnsiTheme="majorBidi" w:cstheme="majorBidi"/>
          <w:b/>
          <w:bCs/>
        </w:rPr>
        <w:sectPr w:rsidR="003E7D77">
          <w:headerReference w:type="default" r:id="rId9"/>
          <w:footerReference w:type="default" r:id="rId10"/>
          <w:pgSz w:w="11907" w:h="16840"/>
          <w:pgMar w:top="1701" w:right="1701" w:bottom="1701" w:left="1701" w:header="720" w:footer="720" w:gutter="0"/>
          <w:cols w:space="720"/>
          <w:docGrid w:linePitch="360"/>
        </w:sectPr>
      </w:pPr>
    </w:p>
    <w:p w14:paraId="2CC7E5AB" w14:textId="77777777" w:rsidR="003E7D77" w:rsidRDefault="009C581E">
      <w:pPr>
        <w:spacing w:line="24" w:lineRule="atLeast"/>
        <w:jc w:val="both"/>
        <w:rPr>
          <w:rFonts w:asciiTheme="majorBidi" w:hAnsiTheme="majorBidi" w:cstheme="majorBidi"/>
          <w:b/>
          <w:bCs/>
        </w:rPr>
      </w:pPr>
      <w:r>
        <w:rPr>
          <w:rFonts w:asciiTheme="majorBidi" w:hAnsiTheme="majorBidi" w:cstheme="majorBidi"/>
          <w:b/>
          <w:bCs/>
        </w:rPr>
        <w:t xml:space="preserve"> </w:t>
      </w:r>
    </w:p>
    <w:p w14:paraId="0BC292B0" w14:textId="77777777" w:rsidR="003E7D77" w:rsidRDefault="009C581E">
      <w:pPr>
        <w:spacing w:line="24" w:lineRule="atLeast"/>
        <w:jc w:val="both"/>
        <w:rPr>
          <w:rFonts w:asciiTheme="majorBidi" w:hAnsiTheme="majorBidi" w:cstheme="majorBidi"/>
          <w:b/>
          <w:bCs/>
        </w:rPr>
      </w:pPr>
      <w:r>
        <w:rPr>
          <w:rFonts w:asciiTheme="majorBidi" w:hAnsiTheme="majorBidi" w:cstheme="majorBidi"/>
          <w:b/>
          <w:bCs/>
        </w:rPr>
        <w:t xml:space="preserve"> </w:t>
      </w:r>
    </w:p>
    <w:p w14:paraId="42821AF1" w14:textId="77777777" w:rsidR="003E7D77" w:rsidRDefault="003E7D77">
      <w:pPr>
        <w:spacing w:line="24" w:lineRule="atLeast"/>
        <w:jc w:val="both"/>
        <w:rPr>
          <w:rFonts w:asciiTheme="majorBidi" w:hAnsiTheme="majorBidi" w:cstheme="majorBidi"/>
          <w:b/>
          <w:bCs/>
        </w:rPr>
      </w:pPr>
    </w:p>
    <w:p w14:paraId="14506173" w14:textId="77777777" w:rsidR="003E7D77" w:rsidRDefault="003E7D77">
      <w:pPr>
        <w:spacing w:line="24" w:lineRule="atLeast"/>
        <w:jc w:val="both"/>
        <w:rPr>
          <w:rFonts w:asciiTheme="majorBidi" w:hAnsiTheme="majorBidi" w:cstheme="majorBidi"/>
          <w:b/>
          <w:bCs/>
        </w:rPr>
      </w:pPr>
    </w:p>
    <w:p w14:paraId="6AB740B5" w14:textId="77777777" w:rsidR="003E7D77" w:rsidRDefault="003E7D77">
      <w:pPr>
        <w:spacing w:line="24" w:lineRule="atLeast"/>
        <w:jc w:val="both"/>
        <w:rPr>
          <w:rFonts w:asciiTheme="majorBidi" w:hAnsiTheme="majorBidi" w:cstheme="majorBidi"/>
          <w:b/>
          <w:bCs/>
        </w:rPr>
      </w:pPr>
    </w:p>
    <w:p w14:paraId="133A47FB" w14:textId="77777777" w:rsidR="003E7D77" w:rsidRDefault="003E7D77">
      <w:pPr>
        <w:spacing w:line="24" w:lineRule="atLeast"/>
        <w:jc w:val="both"/>
        <w:rPr>
          <w:rFonts w:asciiTheme="majorBidi" w:hAnsiTheme="majorBidi" w:cstheme="majorBidi"/>
          <w:b/>
          <w:bCs/>
        </w:rPr>
      </w:pPr>
    </w:p>
    <w:p w14:paraId="3DE8350F" w14:textId="77777777" w:rsidR="003E7D77" w:rsidRDefault="003E7D77">
      <w:pPr>
        <w:spacing w:line="24" w:lineRule="atLeast"/>
        <w:jc w:val="both"/>
        <w:rPr>
          <w:rFonts w:asciiTheme="majorBidi" w:hAnsiTheme="majorBidi" w:cstheme="majorBidi"/>
          <w:b/>
          <w:bCs/>
        </w:rPr>
      </w:pPr>
    </w:p>
    <w:p w14:paraId="1048683A" w14:textId="77777777" w:rsidR="003E7D77" w:rsidRDefault="003E7D77">
      <w:pPr>
        <w:spacing w:line="24" w:lineRule="atLeast"/>
        <w:jc w:val="both"/>
        <w:rPr>
          <w:rFonts w:asciiTheme="majorBidi" w:hAnsiTheme="majorBidi" w:cstheme="majorBidi"/>
          <w:b/>
          <w:bCs/>
        </w:rPr>
      </w:pPr>
    </w:p>
    <w:p w14:paraId="44D34280" w14:textId="77777777" w:rsidR="003E7D77" w:rsidRDefault="003E7D77">
      <w:pPr>
        <w:spacing w:line="24" w:lineRule="atLeast"/>
        <w:jc w:val="both"/>
        <w:rPr>
          <w:rFonts w:asciiTheme="majorBidi" w:hAnsiTheme="majorBidi" w:cstheme="majorBidi"/>
          <w:b/>
          <w:bCs/>
        </w:rPr>
      </w:pPr>
    </w:p>
    <w:p w14:paraId="77AB02A3" w14:textId="77777777" w:rsidR="003E7D77" w:rsidRDefault="003E7D77">
      <w:pPr>
        <w:spacing w:line="24" w:lineRule="atLeast"/>
        <w:jc w:val="both"/>
        <w:rPr>
          <w:rFonts w:asciiTheme="majorBidi" w:hAnsiTheme="majorBidi" w:cstheme="majorBidi"/>
          <w:b/>
          <w:bCs/>
        </w:rPr>
      </w:pPr>
    </w:p>
    <w:p w14:paraId="769114C2" w14:textId="77777777" w:rsidR="003E7D77" w:rsidRDefault="003E7D77">
      <w:pPr>
        <w:spacing w:line="24" w:lineRule="atLeast"/>
        <w:jc w:val="both"/>
        <w:rPr>
          <w:rFonts w:asciiTheme="majorBidi" w:hAnsiTheme="majorBidi" w:cstheme="majorBidi"/>
          <w:b/>
          <w:bCs/>
        </w:rPr>
      </w:pPr>
    </w:p>
    <w:p w14:paraId="36D645E5" w14:textId="77777777" w:rsidR="003E7D77" w:rsidRDefault="003E7D77">
      <w:pPr>
        <w:spacing w:line="24" w:lineRule="atLeast"/>
        <w:jc w:val="both"/>
        <w:rPr>
          <w:rFonts w:asciiTheme="majorBidi" w:hAnsiTheme="majorBidi" w:cstheme="majorBidi"/>
          <w:b/>
          <w:bCs/>
        </w:rPr>
      </w:pPr>
    </w:p>
    <w:p w14:paraId="55443FED" w14:textId="77777777" w:rsidR="003E7D77" w:rsidRDefault="003E7D77">
      <w:pPr>
        <w:spacing w:line="24" w:lineRule="atLeast"/>
        <w:jc w:val="both"/>
        <w:rPr>
          <w:rFonts w:asciiTheme="majorBidi" w:hAnsiTheme="majorBidi" w:cstheme="majorBidi"/>
          <w:b/>
          <w:bCs/>
        </w:rPr>
      </w:pPr>
    </w:p>
    <w:p w14:paraId="365549DB" w14:textId="77777777" w:rsidR="003E7D77" w:rsidRDefault="003E7D77">
      <w:pPr>
        <w:spacing w:line="24" w:lineRule="atLeast"/>
        <w:jc w:val="both"/>
        <w:rPr>
          <w:rFonts w:asciiTheme="majorBidi" w:hAnsiTheme="majorBidi" w:cstheme="majorBidi"/>
          <w:b/>
          <w:bCs/>
        </w:rPr>
      </w:pPr>
    </w:p>
    <w:p w14:paraId="00FF1979" w14:textId="77777777" w:rsidR="003E7D77" w:rsidRDefault="003E7D77">
      <w:pPr>
        <w:spacing w:line="24" w:lineRule="atLeast"/>
        <w:jc w:val="both"/>
        <w:rPr>
          <w:rFonts w:asciiTheme="majorBidi" w:hAnsiTheme="majorBidi" w:cstheme="majorBidi"/>
          <w:b/>
          <w:bCs/>
        </w:rPr>
      </w:pPr>
    </w:p>
    <w:p w14:paraId="5580F24D" w14:textId="77777777" w:rsidR="003E7D77" w:rsidRDefault="003E7D77">
      <w:pPr>
        <w:spacing w:line="24" w:lineRule="atLeast"/>
        <w:jc w:val="both"/>
        <w:rPr>
          <w:rFonts w:asciiTheme="majorBidi" w:hAnsiTheme="majorBidi" w:cstheme="majorBidi"/>
          <w:b/>
          <w:bCs/>
        </w:rPr>
      </w:pPr>
    </w:p>
    <w:p w14:paraId="4EDC486B" w14:textId="77777777" w:rsidR="003E7D77" w:rsidRDefault="003E7D77">
      <w:pPr>
        <w:spacing w:line="24" w:lineRule="atLeast"/>
        <w:jc w:val="both"/>
        <w:rPr>
          <w:rFonts w:asciiTheme="majorBidi" w:hAnsiTheme="majorBidi" w:cstheme="majorBidi"/>
          <w:b/>
          <w:bCs/>
        </w:rPr>
      </w:pPr>
    </w:p>
    <w:p w14:paraId="73D30B02" w14:textId="77777777" w:rsidR="003E7D77" w:rsidRDefault="003E7D77">
      <w:pPr>
        <w:spacing w:line="24" w:lineRule="atLeast"/>
        <w:jc w:val="both"/>
        <w:rPr>
          <w:rFonts w:asciiTheme="majorBidi" w:hAnsiTheme="majorBidi" w:cstheme="majorBidi"/>
          <w:b/>
          <w:bCs/>
        </w:rPr>
      </w:pPr>
    </w:p>
    <w:p w14:paraId="025A3947" w14:textId="77777777" w:rsidR="003E7D77" w:rsidRDefault="003E7D77">
      <w:pPr>
        <w:spacing w:before="0" w:beforeAutospacing="0" w:after="0" w:afterAutospacing="0" w:line="288" w:lineRule="auto"/>
        <w:jc w:val="both"/>
        <w:rPr>
          <w:rFonts w:asciiTheme="majorBidi" w:hAnsiTheme="majorBidi" w:cstheme="majorBidi"/>
          <w:b/>
          <w:bCs/>
        </w:rPr>
        <w:sectPr w:rsidR="003E7D77">
          <w:type w:val="continuous"/>
          <w:pgSz w:w="11907" w:h="16840"/>
          <w:pgMar w:top="1701" w:right="1701" w:bottom="1701" w:left="1701" w:header="720" w:footer="720" w:gutter="0"/>
          <w:cols w:space="425"/>
          <w:docGrid w:linePitch="360"/>
        </w:sectPr>
      </w:pPr>
    </w:p>
    <w:p w14:paraId="5A53FB7C" w14:textId="77777777" w:rsidR="003E7D77" w:rsidRDefault="009C581E">
      <w:pPr>
        <w:spacing w:before="0" w:beforeAutospacing="0" w:after="0" w:afterAutospacing="0" w:line="288" w:lineRule="auto"/>
        <w:jc w:val="both"/>
        <w:rPr>
          <w:rFonts w:asciiTheme="majorBidi" w:hAnsiTheme="majorBidi" w:cstheme="majorBidi"/>
          <w:b/>
          <w:bCs/>
        </w:rPr>
      </w:pPr>
      <w:r>
        <w:rPr>
          <w:rFonts w:asciiTheme="majorBidi" w:hAnsiTheme="majorBidi" w:cstheme="majorBidi"/>
          <w:b/>
          <w:bCs/>
        </w:rPr>
        <w:t>PENDAHULUAN</w:t>
      </w:r>
    </w:p>
    <w:p w14:paraId="62E3A1B5"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Nyeri intra dan </w:t>
      </w:r>
      <w:proofErr w:type="spellStart"/>
      <w:r>
        <w:rPr>
          <w:rFonts w:asciiTheme="majorBidi" w:hAnsiTheme="majorBidi" w:cstheme="majorBidi"/>
        </w:rPr>
        <w:t>postoperatif</w:t>
      </w:r>
      <w:proofErr w:type="spellEnd"/>
      <w:r>
        <w:rPr>
          <w:rFonts w:asciiTheme="majorBidi" w:hAnsiTheme="majorBidi" w:cstheme="majorBidi"/>
        </w:rPr>
        <w:t xml:space="preserve"> yang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tertangani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pada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berperan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morbiditas</w:t>
      </w:r>
      <w:proofErr w:type="spellEnd"/>
      <w:r>
        <w:rPr>
          <w:rFonts w:asciiTheme="majorBidi" w:hAnsiTheme="majorBidi" w:cstheme="majorBidi"/>
        </w:rPr>
        <w:t xml:space="preserve"> dan mortalitas.</w:t>
      </w:r>
      <w:r>
        <w:rPr>
          <w:rFonts w:asciiTheme="majorBidi" w:hAnsiTheme="majorBidi" w:cstheme="majorBidi"/>
        </w:rPr>
        <w:fldChar w:fldCharType="begin" w:fldLock="1"/>
      </w:r>
      <w:r>
        <w:rPr>
          <w:rFonts w:asciiTheme="majorBidi" w:hAnsiTheme="majorBidi" w:cstheme="majorBidi"/>
        </w:rPr>
        <w:instrText>ADDIN CSL_CITATION {"citationItems":[{"id":"ITEM-1","itemData":{"DOI":"10.1177/10892532211041320","ISSN":"19405596","PMID":"34416847","abstract":"Persistent postoperative pain (PPP) after cardiac surg</w:instrText>
      </w:r>
      <w:r>
        <w:rPr>
          <w:rFonts w:asciiTheme="majorBidi" w:hAnsiTheme="majorBidi" w:cstheme="majorBidi"/>
        </w:rPr>
        <w:instrText>ery is a significant complication that negatively affects patient quality of life and increases health care system burden. However, there are no standards or guidelines to inform how to mitigate these effects. Therefore, in this review, we will discuss str</w:instrText>
      </w:r>
      <w:r>
        <w:rPr>
          <w:rFonts w:asciiTheme="majorBidi" w:hAnsiTheme="majorBidi" w:cstheme="majorBidi"/>
        </w:rPr>
        <w:instrText>ategies to prevent and manage PPP after cardiac surgery. Adequate perioperative analgesia may prove instrumental in the prevention of PPP. Although opioids have historically been the primary analgesic approach to cardiac surgery, an opioid-sparing strategy</w:instrText>
      </w:r>
      <w:r>
        <w:rPr>
          <w:rFonts w:asciiTheme="majorBidi" w:hAnsiTheme="majorBidi" w:cstheme="majorBidi"/>
        </w:rPr>
        <w:instrText xml:space="preserve"> may prove advantageous in reducing side effects, avoiding secondary hyperalgesia, and decreasing risk of PPP. Implementing a multimodal analgesic plan using alternative medications and regional anesthetic techniques may offer superior efficacy while reduc</w:instrText>
      </w:r>
      <w:r>
        <w:rPr>
          <w:rFonts w:asciiTheme="majorBidi" w:hAnsiTheme="majorBidi" w:cstheme="majorBidi"/>
        </w:rPr>
        <w:instrText>ing adverse effects.","author":[{"dropping-particle":"","family":"Krakowski","given":"James C.","non-dropping-particle":"","parse-names":false,"suffix":""},{"dropping-particle":"","family":"Hallman","given":"Matthew J.","non-dropping-particle":"","parse-na</w:instrText>
      </w:r>
      <w:r>
        <w:rPr>
          <w:rFonts w:asciiTheme="majorBidi" w:hAnsiTheme="majorBidi" w:cstheme="majorBidi"/>
        </w:rPr>
        <w:instrText>mes":false,"suffix":""},{"dropping-particle":"","family":"Smeltz","given":"Alan M.","non-dropping-particle":"","parse-names":false,"suffix":""}],"container-title":"Seminars in Cardiothoracic and Vascular Anesthesia","id":"ITEM-1","issue":"4","issued":{"dat</w:instrText>
      </w:r>
      <w:r>
        <w:rPr>
          <w:rFonts w:asciiTheme="majorBidi" w:hAnsiTheme="majorBidi" w:cstheme="majorBidi"/>
        </w:rPr>
        <w:instrText>e-parts":[["2021"]]},"page":"289-300","title":"Persistent Pain After Cardiac Surgery: Prevention and Management","type":"article-journal","volume":"25"},"uris":["http://www.mendeley.com/documents/?uuid=4a34938f-3373-4f9a-addd-63acae6222d1"]}],"mendeley":{"</w:instrText>
      </w:r>
      <w:r>
        <w:rPr>
          <w:rFonts w:asciiTheme="majorBidi" w:hAnsiTheme="majorBidi" w:cstheme="majorBidi"/>
        </w:rPr>
        <w:instrText>formattedCitation":"&lt;sup&gt;1&lt;/sup&gt;","plainTextFormattedCitation":"1","previouslyFormattedCitation":"&lt;sup&gt;1&lt;/sup&gt;"},"properties":{"noteIndex":0},"schema":"https://github.com/citation-style-language/schema/raw/master/csl-citation.json"}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Kondisi</w:t>
      </w:r>
      <w:proofErr w:type="spellEnd"/>
      <w:r>
        <w:rPr>
          <w:rFonts w:asciiTheme="majorBidi" w:hAnsiTheme="majorBidi" w:cstheme="majorBidi"/>
        </w:rPr>
        <w:t xml:space="preserve"> </w:t>
      </w:r>
      <w:proofErr w:type="spellStart"/>
      <w:r>
        <w:rPr>
          <w:rFonts w:asciiTheme="majorBidi" w:hAnsiTheme="majorBidi" w:cstheme="majorBidi"/>
        </w:rPr>
        <w:t>proinflama</w:t>
      </w:r>
      <w:r>
        <w:rPr>
          <w:rFonts w:asciiTheme="majorBidi" w:hAnsiTheme="majorBidi" w:cstheme="majorBidi"/>
        </w:rPr>
        <w:t>si</w:t>
      </w:r>
      <w:proofErr w:type="spellEnd"/>
      <w:r>
        <w:rPr>
          <w:rFonts w:asciiTheme="majorBidi" w:hAnsiTheme="majorBidi" w:cstheme="majorBidi"/>
        </w:rPr>
        <w:t xml:space="preserve"> yang </w:t>
      </w:r>
      <w:proofErr w:type="spellStart"/>
      <w:r>
        <w:rPr>
          <w:rFonts w:asciiTheme="majorBidi" w:hAnsiTheme="majorBidi" w:cstheme="majorBidi"/>
        </w:rPr>
        <w:t>diperburuk</w:t>
      </w:r>
      <w:proofErr w:type="spellEnd"/>
      <w:r>
        <w:rPr>
          <w:rFonts w:asciiTheme="majorBidi" w:hAnsiTheme="majorBidi" w:cstheme="majorBidi"/>
        </w:rPr>
        <w:t xml:space="preserve"> oleh </w:t>
      </w:r>
      <w:proofErr w:type="spellStart"/>
      <w:r>
        <w:rPr>
          <w:rFonts w:asciiTheme="majorBidi" w:hAnsiTheme="majorBidi" w:cstheme="majorBidi"/>
        </w:rPr>
        <w:t>kerusakan</w:t>
      </w:r>
      <w:proofErr w:type="spellEnd"/>
      <w:r>
        <w:rPr>
          <w:rFonts w:asciiTheme="majorBidi" w:hAnsiTheme="majorBidi" w:cstheme="majorBidi"/>
        </w:rPr>
        <w:t xml:space="preserve"> pada </w:t>
      </w:r>
      <w:proofErr w:type="spellStart"/>
      <w:r>
        <w:rPr>
          <w:rFonts w:asciiTheme="majorBidi" w:hAnsiTheme="majorBidi" w:cstheme="majorBidi"/>
        </w:rPr>
        <w:t>miokard</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periode</w:t>
      </w:r>
      <w:proofErr w:type="spellEnd"/>
      <w:r>
        <w:rPr>
          <w:rFonts w:asciiTheme="majorBidi" w:hAnsiTheme="majorBidi" w:cstheme="majorBidi"/>
        </w:rPr>
        <w:t xml:space="preserve"> </w:t>
      </w:r>
      <w:r>
        <w:rPr>
          <w:rFonts w:asciiTheme="majorBidi" w:hAnsiTheme="majorBidi" w:cstheme="majorBidi"/>
          <w:i/>
          <w:iCs/>
        </w:rPr>
        <w:t xml:space="preserve">cardiopulmonary bypass </w:t>
      </w:r>
      <w:r>
        <w:rPr>
          <w:rFonts w:asciiTheme="majorBidi" w:hAnsiTheme="majorBidi" w:cstheme="majorBidi"/>
        </w:rPr>
        <w:t xml:space="preserve">(CPB) juga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menyebabkan</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postoperatif</w:t>
      </w:r>
      <w:proofErr w:type="spellEnd"/>
      <w:r>
        <w:rPr>
          <w:rFonts w:asciiTheme="majorBidi" w:hAnsiTheme="majorBidi" w:cstheme="majorBidi"/>
        </w:rPr>
        <w:t xml:space="preserve"> yang </w:t>
      </w:r>
      <w:proofErr w:type="spellStart"/>
      <w:r>
        <w:rPr>
          <w:rFonts w:asciiTheme="majorBidi" w:hAnsiTheme="majorBidi" w:cstheme="majorBidi"/>
        </w:rPr>
        <w:t>memanjang</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tradisional</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dosis</w:t>
      </w:r>
      <w:proofErr w:type="spellEnd"/>
      <w:r>
        <w:rPr>
          <w:rFonts w:asciiTheme="majorBidi" w:hAnsiTheme="majorBidi" w:cstheme="majorBidi"/>
        </w:rPr>
        <w:t xml:space="preserve"> </w:t>
      </w:r>
      <w:proofErr w:type="spellStart"/>
      <w:r>
        <w:rPr>
          <w:rFonts w:asciiTheme="majorBidi" w:hAnsiTheme="majorBidi" w:cstheme="majorBidi"/>
        </w:rPr>
        <w:t>tinggi</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melemahkan</w:t>
      </w:r>
      <w:proofErr w:type="spellEnd"/>
      <w:r>
        <w:rPr>
          <w:rFonts w:asciiTheme="majorBidi" w:hAnsiTheme="majorBidi" w:cstheme="majorBidi"/>
        </w:rPr>
        <w:t xml:space="preserve"> </w:t>
      </w:r>
      <w:proofErr w:type="spellStart"/>
      <w:r>
        <w:rPr>
          <w:rFonts w:asciiTheme="majorBidi" w:hAnsiTheme="majorBidi" w:cstheme="majorBidi"/>
        </w:rPr>
        <w:t>res</w:t>
      </w:r>
      <w:r>
        <w:rPr>
          <w:rFonts w:asciiTheme="majorBidi" w:hAnsiTheme="majorBidi" w:cstheme="majorBidi"/>
        </w:rPr>
        <w:t>pon</w:t>
      </w:r>
      <w:proofErr w:type="spellEnd"/>
      <w:r>
        <w:rPr>
          <w:rFonts w:asciiTheme="majorBidi" w:hAnsiTheme="majorBidi" w:cstheme="majorBidi"/>
        </w:rPr>
        <w:t xml:space="preserve"> </w:t>
      </w:r>
      <w:proofErr w:type="spellStart"/>
      <w:r>
        <w:rPr>
          <w:rFonts w:asciiTheme="majorBidi" w:hAnsiTheme="majorBidi" w:cstheme="majorBidi"/>
        </w:rPr>
        <w:t>fisiologis</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dan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postoperatif</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terintubasi.</w:t>
      </w:r>
      <w:r>
        <w:rPr>
          <w:rFonts w:asciiTheme="majorBidi" w:hAnsiTheme="majorBidi" w:cstheme="majorBidi"/>
        </w:rPr>
        <w:fldChar w:fldCharType="begin" w:fldLock="1"/>
      </w:r>
      <w:r>
        <w:rPr>
          <w:rFonts w:asciiTheme="majorBidi" w:hAnsiTheme="majorBidi" w:cstheme="majorBidi"/>
        </w:rPr>
        <w:instrText>ADDIN CSL_CITATION {"citationItems":[{"id":"ITEM-1","itemData":{"DOI":"10.5114/kitp.2020.99072","ISSN":"18974252","abstract":"Introduction: Cardiovascular diseases (CVD) are</w:instrText>
      </w:r>
      <w:r>
        <w:rPr>
          <w:rFonts w:asciiTheme="majorBidi" w:hAnsiTheme="majorBidi" w:cstheme="majorBidi"/>
        </w:rPr>
        <w:instrText xml:space="preserve"> the main cause of death worldwide, and according to experts, they will continue to dominate the structure of global mortality. Aim: The effectiveness of the multimodal low-opioid anesthesia technique in performing coronary artery bypass graft operations w</w:instrText>
      </w:r>
      <w:r>
        <w:rPr>
          <w:rFonts w:asciiTheme="majorBidi" w:hAnsiTheme="majorBidi" w:cstheme="majorBidi"/>
        </w:rPr>
        <w:instrText>ith artificial blood circulation. Material and methods: Ninety-six patients aged 61.8 ±10.4 years underwent coronary artery bypass grafting under artificial blood circulation. Group I: propofol, sevoflurane, fentanyl, pipecuronium bromide (standard doses).</w:instrText>
      </w:r>
      <w:r>
        <w:rPr>
          <w:rFonts w:asciiTheme="majorBidi" w:hAnsiTheme="majorBidi" w:cstheme="majorBidi"/>
        </w:rPr>
        <w:instrText xml:space="preserve"> Group II: dexketoprofen trometamol (50 mg), intravenous lidocaine (1% - 1 mg/kg bolus) and continuous lidocaine infusion (1.5-2 mg/kg/h), propofol, ketamine (0.5 mg/kg), magnesia sulfate, minimal doses of fentanyl. Results: Average duration of anesthesia </w:instrText>
      </w:r>
      <w:r>
        <w:rPr>
          <w:rFonts w:asciiTheme="majorBidi" w:hAnsiTheme="majorBidi" w:cstheme="majorBidi"/>
        </w:rPr>
        <w:instrText>- 257.4 ±19.1 min; assisted blood circulation - 55 ±10 min. Mean dose of fentanyl in group I - 4.66 ±1.58 µg/kg/h, in group II - 1.29 ±0.32 µg/kg/h. Standard lab values and stress hormonal changes were within the normal range (mean cortisol: 479.3 ±26.4 nm</w:instrText>
      </w:r>
      <w:r>
        <w:rPr>
          <w:rFonts w:asciiTheme="majorBidi" w:hAnsiTheme="majorBidi" w:cstheme="majorBidi"/>
        </w:rPr>
        <w:instrText>ol/l, lactate 1.61 ±0.2 mmol/l, glucose 6.42 ±0.9 mmol/l). Changes in heart rate within group I had a significant amplitude of dynamics, while in group II, these values were relatively at the same level throughout the entire anesthetic provision. Mean arte</w:instrText>
      </w:r>
      <w:r>
        <w:rPr>
          <w:rFonts w:asciiTheme="majorBidi" w:hAnsiTheme="majorBidi" w:cstheme="majorBidi"/>
        </w:rPr>
        <w:instrText>rial pressure changes in group I were characterized by a significant reduction at the stage of induction, support and sternum reduction, whereas in group II it was relatively at the same level during the entire anesthetic management and significantly diffe</w:instrText>
      </w:r>
      <w:r>
        <w:rPr>
          <w:rFonts w:asciiTheme="majorBidi" w:hAnsiTheme="majorBidi" w:cstheme="majorBidi"/>
        </w:rPr>
        <w:instrText>red from baseline only at the stage of induction. Conclusions: Multimodal low-opioid anesthesia during coronary artery bypass surgery with artificial blood circulation allows one to ensure adequate analgesia and avoid the intraoperative usage of routine do</w:instrText>
      </w:r>
      <w:r>
        <w:rPr>
          <w:rFonts w:asciiTheme="majorBidi" w:hAnsiTheme="majorBidi" w:cstheme="majorBidi"/>
        </w:rPr>
        <w:instrText>ses of fentanyl, as indicated by the absence of hemodynamic and endocrine-metabolic changes.","author":[{"dropping-particle":"","family":"Loskutov","given":"Oleg","non-dropping-particle":"","parse-names":false,"suffix":""},{"dropping-particle":"","family":</w:instrText>
      </w:r>
      <w:r>
        <w:rPr>
          <w:rFonts w:asciiTheme="majorBidi" w:hAnsiTheme="majorBidi" w:cstheme="majorBidi"/>
        </w:rPr>
        <w:instrText>"Danchyna","given":"Taisiia","non-dropping-particle":"","parse-names":false,"suffix":""},{"dropping-particle":"","family":"Dzuba","given":"Dmitryi","non-dropping-particle":"","parse-names":false,"suffix":""},{"dropping-particle":"","family":"Druzina","give</w:instrText>
      </w:r>
      <w:r>
        <w:rPr>
          <w:rFonts w:asciiTheme="majorBidi" w:hAnsiTheme="majorBidi" w:cstheme="majorBidi"/>
        </w:rPr>
        <w:instrText>n":"Oleksandr","non-dropping-particle":"","parse-names":false,"suffix":""}],"container-title":"Kardiochirurgia i Torakochirurgia Polska","id":"ITEM-1","issue":"3","issued":{"date-parts":[["2020"]]},"page":"111-116","publisher":"Termedia Publishing House Lt</w:instrText>
      </w:r>
      <w:r>
        <w:rPr>
          <w:rFonts w:asciiTheme="majorBidi" w:hAnsiTheme="majorBidi" w:cstheme="majorBidi"/>
        </w:rPr>
        <w:instrText>d.","title":"The use of multimodal low-opioid anesthesia for coronary artery bypass grafting surgery in conditions of artificial blood circulation","type":"article-journal","volume":"17"},"uris":["http://www.mendeley.com/documents/?uuid=fdd80d0b-07a3-374b-</w:instrText>
      </w:r>
      <w:r>
        <w:rPr>
          <w:rFonts w:asciiTheme="majorBidi" w:hAnsiTheme="majorBidi" w:cstheme="majorBidi"/>
        </w:rPr>
        <w:instrText>aa83-85af37f38b13"]},{"id":"ITEM-2","itemData":{"DOI":"10.1111/pan.13626","ISSN":"14609592","PMID":"30861264","abstract":"Systemic opioids have been the main stay for the management of perioperative pain in children undergoing cardiac surgery with sternoto</w:instrText>
      </w:r>
      <w:r>
        <w:rPr>
          <w:rFonts w:asciiTheme="majorBidi" w:hAnsiTheme="majorBidi" w:cstheme="majorBidi"/>
        </w:rPr>
        <w:instrText xml:space="preserve">my. The location, distribution, and duration of pain in these children have not been studied as extensively as in adults. Currently, there is no consensus to the dose of opioids required to provide optimum analgesia and attenuate the stress response while </w:instrText>
      </w:r>
      <w:r>
        <w:rPr>
          <w:rFonts w:asciiTheme="majorBidi" w:hAnsiTheme="majorBidi" w:cstheme="majorBidi"/>
        </w:rPr>
        <w:instrText>minimizing their unwanted side effects. At present there is a tendency to use lower dose aiming for early extubation and minimize opioid-related side effects, but this may not obtund the stress response in all children. The development of chronic pain alth</w:instrText>
      </w:r>
      <w:r>
        <w:rPr>
          <w:rFonts w:asciiTheme="majorBidi" w:hAnsiTheme="majorBidi" w:cstheme="majorBidi"/>
        </w:rPr>
        <w:instrText xml:space="preserve">ough rare when compared to adults is still a risk that needs further investigation. Regional anesthetic techniques, by blocking the afferent impulses, have been shown to be advantageous in reducing the stress response to surgery as well as pain and opioid </w:instrText>
      </w:r>
      <w:r>
        <w:rPr>
          <w:rFonts w:asciiTheme="majorBidi" w:hAnsiTheme="majorBidi" w:cstheme="majorBidi"/>
        </w:rPr>
        <w:instrText>requirements in children up to 24 hours after cardiac surgery. Central neuraxial blockades have not gained wide spread acceptance in these procedures due to the worry of hematoma, although rare, leading to catastrophic neurological outcomes. This review fo</w:instrText>
      </w:r>
      <w:r>
        <w:rPr>
          <w:rFonts w:asciiTheme="majorBidi" w:hAnsiTheme="majorBidi" w:cstheme="majorBidi"/>
        </w:rPr>
        <w:instrText xml:space="preserve">cuses on blocks outside the vertebral column, ie, peripheral nerve blocks, performed either in the front or the back of the chest wall to target the thoracic intercostal nerves. Techniques of ultrasound-guided bilateral single shot paravertebral block and </w:instrText>
      </w:r>
      <w:r>
        <w:rPr>
          <w:rFonts w:asciiTheme="majorBidi" w:hAnsiTheme="majorBidi" w:cstheme="majorBidi"/>
        </w:rPr>
        <w:instrText>erector spinae block posteriorly and transversus thoracic plane block anteriorly are discussed. In addition, parasternal block and wound infiltration by surgeon as well as continuous local anesthetic infusion via catheters placed at end of procedures are s</w:instrText>
      </w:r>
      <w:r>
        <w:rPr>
          <w:rFonts w:asciiTheme="majorBidi" w:hAnsiTheme="majorBidi" w:cstheme="majorBidi"/>
        </w:rPr>
        <w:instrText xml:space="preserve">ummarized. Current evidence available for use of these techniques in children undergoing cardiac surgery are reviewed. These are based on small studies and case series and further studies are required to evaluate the risks and benefits of local anesthetic </w:instrText>
      </w:r>
      <w:r>
        <w:rPr>
          <w:rFonts w:asciiTheme="majorBidi" w:hAnsiTheme="majorBidi" w:cstheme="majorBidi"/>
        </w:rPr>
        <w:instrText>blocks in children undergoing cardiac surgery.","author":[{"dropping-particle":"","family":"Raj","given":"Naveen","non-dropping-particle":"","parse-names":false,"suffix":""}],"container-title":"Paediatric Anaesthesia","id":"ITEM-2","issue":"5","issued":{"d</w:instrText>
      </w:r>
      <w:r>
        <w:rPr>
          <w:rFonts w:asciiTheme="majorBidi" w:hAnsiTheme="majorBidi" w:cstheme="majorBidi"/>
        </w:rPr>
        <w:instrText>ate-parts":[["2019"]]},"page":"519-529","title":"Regional anesthesia for sternotomy and bypass—Beyond the epidural","type":"article-journal","volume":"29"},"uris":["http://www.mendeley.com/documents/?uuid=b358aec6-bebe-497f-8973-7300180c06f5"]},{"id":"ITEM</w:instrText>
      </w:r>
      <w:r>
        <w:rPr>
          <w:rFonts w:asciiTheme="majorBidi" w:hAnsiTheme="majorBidi" w:cstheme="majorBidi"/>
        </w:rPr>
        <w:instrText>-3","itemData":{"DOI":"10.1053/j.jvca.2020.07.053","ISSN":"15328422","PMID":"32798166","abstract":"Objective: The objective of this study was to assess the effectiveness of transversus thoracic muscle plane block (TTPB) as a novel technique for postoperati</w:instrText>
      </w:r>
      <w:r>
        <w:rPr>
          <w:rFonts w:asciiTheme="majorBidi" w:hAnsiTheme="majorBidi" w:cstheme="majorBidi"/>
        </w:rPr>
        <w:instrText>ve analgesia in pediatric cardiac surgery. Design: A retrospective study. Setting: A tertiary care teaching hospital. Participants: Children who underwent congenital heart surgery through median sternotomy between January 2018 and March 2019. Interventions</w:instrText>
      </w:r>
      <w:r>
        <w:rPr>
          <w:rFonts w:asciiTheme="majorBidi" w:hAnsiTheme="majorBidi" w:cstheme="majorBidi"/>
        </w:rPr>
        <w:instrText>: Bilateral ultrasound-guided TTPB was performed as a single-shot technique before the sternal incision. A total dose of bupivacaine 0.25% (0.5 ml/kg) was injected between the fourth and fifth ribs just lateral to the sternum. Patients who received TTPB we</w:instrText>
      </w:r>
      <w:r>
        <w:rPr>
          <w:rFonts w:asciiTheme="majorBidi" w:hAnsiTheme="majorBidi" w:cstheme="majorBidi"/>
        </w:rPr>
        <w:instrText>re designated as the TTPB group, and the other group was named the non-TTPB group Measurements and Main Results: Thirty-three patients underwent intraoperative bilateral TTPB before the sternal incision and 37 did not. The groups were comparable as for dem</w:instrText>
      </w:r>
      <w:r>
        <w:rPr>
          <w:rFonts w:asciiTheme="majorBidi" w:hAnsiTheme="majorBidi" w:cstheme="majorBidi"/>
        </w:rPr>
        <w:instrText>ographic and intraoperative clinical characteristics. Pain scores were significantly lower in the TTPB group compared with the non-TTPB group (p &lt; 0.001). Intraoperatively, non-TTPB patients received significantly higher doses of fentanyl (p &lt; 0.001). More</w:instrText>
      </w:r>
      <w:r>
        <w:rPr>
          <w:rFonts w:asciiTheme="majorBidi" w:hAnsiTheme="majorBidi" w:cstheme="majorBidi"/>
        </w:rPr>
        <w:instrText xml:space="preserve">over, the total fentanyl dose during a 24-hour period was also higher in the non-TTPB group (p &lt; 0.001). The time to extubation was significantly lower in the TTPB group than in the non-TTPB group (p &lt; 0.001). Conclusions: TTPB appeared to be an effective </w:instrText>
      </w:r>
      <w:r>
        <w:rPr>
          <w:rFonts w:asciiTheme="majorBidi" w:hAnsiTheme="majorBidi" w:cstheme="majorBidi"/>
        </w:rPr>
        <w:instrText>technique for postoperative analgesia in pediatric patients undergoing cardiac surgery using a median sternotomy approach.","author":[{"dropping-particle":"","family":"Cakmak","given":"Meltem","non-dropping-particle":"","parse-names":false,"suffix":""},{"d</w:instrText>
      </w:r>
      <w:r>
        <w:rPr>
          <w:rFonts w:asciiTheme="majorBidi" w:hAnsiTheme="majorBidi" w:cstheme="majorBidi"/>
        </w:rPr>
        <w:instrText>ropping-particle":"","family":"Isik","given":"Onur","non-dropping-particle":"","parse-names":false,"suffix":""}],"container-title":"Journal of Cardiothoracic and Vascular Anesthesia","id":"ITEM-3","issue":"1","issued":{"date-parts":[["2021"]]},"page":"130-</w:instrText>
      </w:r>
      <w:r>
        <w:rPr>
          <w:rFonts w:asciiTheme="majorBidi" w:hAnsiTheme="majorBidi" w:cstheme="majorBidi"/>
        </w:rPr>
        <w:instrText>136","publisher":"Elsevier Inc.","title":"Transversus Thoracic Muscle Plane Block for Analgesia After Pediatric Cardiac Surgery","type":"article-journal","volume":"35"},"uris":["http://www.mendeley.com/documents/?uuid=136caa9f-10fd-4079-8da5-3720dc993bef"]</w:instrText>
      </w:r>
      <w:r>
        <w:rPr>
          <w:rFonts w:asciiTheme="majorBidi" w:hAnsiTheme="majorBidi" w:cstheme="majorBidi"/>
        </w:rPr>
        <w:instrText>}],"mendeley":{"formattedCitation":"&lt;sup&gt;2–4&lt;/sup&gt;","plainTextFormattedCitation":"2–4","previouslyFormattedCitation":"&lt;sup&gt;2–4&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2–</w:t>
      </w:r>
      <w:r>
        <w:rPr>
          <w:rFonts w:asciiTheme="majorBidi" w:hAnsiTheme="majorBidi" w:cstheme="majorBidi"/>
          <w:vertAlign w:val="superscript"/>
        </w:rPr>
        <w:t>4</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seringkali</w:t>
      </w:r>
      <w:proofErr w:type="spellEnd"/>
      <w:r>
        <w:rPr>
          <w:rFonts w:asciiTheme="majorBidi" w:hAnsiTheme="majorBidi" w:cstheme="majorBidi"/>
        </w:rPr>
        <w:t xml:space="preserve"> </w:t>
      </w:r>
      <w:proofErr w:type="spellStart"/>
      <w:r>
        <w:rPr>
          <w:rFonts w:asciiTheme="majorBidi" w:hAnsiTheme="majorBidi" w:cstheme="majorBidi"/>
        </w:rPr>
        <w:t>dikaitkan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risiko</w:t>
      </w:r>
      <w:proofErr w:type="spellEnd"/>
      <w:r>
        <w:rPr>
          <w:rFonts w:asciiTheme="majorBidi" w:hAnsiTheme="majorBidi" w:cstheme="majorBidi"/>
        </w:rPr>
        <w:t xml:space="preserve"> </w:t>
      </w:r>
      <w:proofErr w:type="spellStart"/>
      <w:r>
        <w:rPr>
          <w:rFonts w:asciiTheme="majorBidi" w:hAnsiTheme="majorBidi" w:cstheme="majorBidi"/>
        </w:rPr>
        <w:t>terjadinya</w:t>
      </w:r>
      <w:proofErr w:type="spellEnd"/>
      <w:r>
        <w:rPr>
          <w:rFonts w:asciiTheme="majorBidi" w:hAnsiTheme="majorBidi" w:cstheme="majorBidi"/>
        </w:rPr>
        <w:t xml:space="preserve"> </w:t>
      </w:r>
      <w:r>
        <w:rPr>
          <w:rFonts w:asciiTheme="majorBidi" w:hAnsiTheme="majorBidi" w:cstheme="majorBidi"/>
          <w:i/>
          <w:iCs/>
        </w:rPr>
        <w:t xml:space="preserve">ventilator associated pneumonia </w:t>
      </w:r>
      <w:r>
        <w:rPr>
          <w:rFonts w:asciiTheme="majorBidi" w:hAnsiTheme="majorBidi" w:cstheme="majorBidi"/>
        </w:rPr>
        <w:t xml:space="preserve">(VAP) dan </w:t>
      </w:r>
      <w:proofErr w:type="spellStart"/>
      <w:r>
        <w:rPr>
          <w:rFonts w:asciiTheme="majorBidi" w:hAnsiTheme="majorBidi" w:cstheme="majorBidi"/>
        </w:rPr>
        <w:t>intubasi</w:t>
      </w:r>
      <w:proofErr w:type="spellEnd"/>
      <w:r>
        <w:rPr>
          <w:rFonts w:asciiTheme="majorBidi" w:hAnsiTheme="majorBidi" w:cstheme="majorBidi"/>
        </w:rPr>
        <w:t xml:space="preserve"> yang </w:t>
      </w:r>
      <w:proofErr w:type="spellStart"/>
      <w:r>
        <w:rPr>
          <w:rFonts w:asciiTheme="majorBidi" w:hAnsiTheme="majorBidi" w:cstheme="majorBidi"/>
        </w:rPr>
        <w:t>memanjang</w:t>
      </w:r>
      <w:proofErr w:type="spellEnd"/>
      <w:r>
        <w:rPr>
          <w:rFonts w:asciiTheme="majorBidi" w:hAnsiTheme="majorBidi" w:cstheme="majorBidi"/>
        </w:rPr>
        <w:t xml:space="preserve"> yang </w:t>
      </w:r>
      <w:proofErr w:type="spellStart"/>
      <w:r>
        <w:rPr>
          <w:rFonts w:asciiTheme="majorBidi" w:hAnsiTheme="majorBidi" w:cstheme="majorBidi"/>
        </w:rPr>
        <w:t>berhubungan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mortalitas</w:t>
      </w:r>
      <w:proofErr w:type="spellEnd"/>
      <w:r>
        <w:rPr>
          <w:rFonts w:asciiTheme="majorBidi" w:hAnsiTheme="majorBidi" w:cstheme="majorBidi"/>
        </w:rPr>
        <w:t xml:space="preserve"> yang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tinggi</w:t>
      </w:r>
      <w:proofErr w:type="spellEnd"/>
      <w:r>
        <w:rPr>
          <w:rFonts w:asciiTheme="majorBidi" w:hAnsiTheme="majorBidi" w:cstheme="majorBidi"/>
        </w:rPr>
        <w:t xml:space="preserve">, lama </w:t>
      </w:r>
      <w:proofErr w:type="spellStart"/>
      <w:r>
        <w:rPr>
          <w:rFonts w:asciiTheme="majorBidi" w:hAnsiTheme="majorBidi" w:cstheme="majorBidi"/>
        </w:rPr>
        <w:t>perawatan</w:t>
      </w:r>
      <w:proofErr w:type="spellEnd"/>
      <w:r>
        <w:rPr>
          <w:rFonts w:asciiTheme="majorBidi" w:hAnsiTheme="majorBidi" w:cstheme="majorBidi"/>
        </w:rPr>
        <w:t xml:space="preserve"> di ICU yang </w:t>
      </w:r>
      <w:proofErr w:type="spellStart"/>
      <w:r>
        <w:rPr>
          <w:rFonts w:asciiTheme="majorBidi" w:hAnsiTheme="majorBidi" w:cstheme="majorBidi"/>
        </w:rPr>
        <w:t>memanjang</w:t>
      </w:r>
      <w:proofErr w:type="spellEnd"/>
      <w:r>
        <w:rPr>
          <w:rFonts w:asciiTheme="majorBidi" w:hAnsiTheme="majorBidi" w:cstheme="majorBidi"/>
        </w:rPr>
        <w:t xml:space="preserve">, dan lama </w:t>
      </w:r>
      <w:proofErr w:type="spellStart"/>
      <w:r>
        <w:rPr>
          <w:rFonts w:asciiTheme="majorBidi" w:hAnsiTheme="majorBidi" w:cstheme="majorBidi"/>
        </w:rPr>
        <w:t>perawatan</w:t>
      </w:r>
      <w:proofErr w:type="spellEnd"/>
      <w:r>
        <w:rPr>
          <w:rFonts w:asciiTheme="majorBidi" w:hAnsiTheme="majorBidi" w:cstheme="majorBidi"/>
        </w:rPr>
        <w:t xml:space="preserve"> di</w:t>
      </w:r>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sakit</w:t>
      </w:r>
      <w:proofErr w:type="spellEnd"/>
      <w:r>
        <w:rPr>
          <w:rFonts w:asciiTheme="majorBidi" w:hAnsiTheme="majorBidi" w:cstheme="majorBidi"/>
        </w:rPr>
        <w:t xml:space="preserve"> yang </w:t>
      </w:r>
      <w:proofErr w:type="spellStart"/>
      <w:r>
        <w:rPr>
          <w:rFonts w:asciiTheme="majorBidi" w:hAnsiTheme="majorBidi" w:cstheme="majorBidi"/>
        </w:rPr>
        <w:t>memanjang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memperbaiki</w:t>
      </w:r>
      <w:proofErr w:type="spellEnd"/>
      <w:r>
        <w:rPr>
          <w:rFonts w:asciiTheme="majorBidi" w:hAnsiTheme="majorBidi" w:cstheme="majorBidi"/>
        </w:rPr>
        <w:t xml:space="preserve"> </w:t>
      </w:r>
      <w:r>
        <w:rPr>
          <w:rFonts w:asciiTheme="majorBidi" w:hAnsiTheme="majorBidi" w:cstheme="majorBidi"/>
          <w:i/>
          <w:iCs/>
        </w:rPr>
        <w:t xml:space="preserve">outcomes </w:t>
      </w:r>
      <w:r>
        <w:rPr>
          <w:rFonts w:asciiTheme="majorBidi" w:hAnsiTheme="majorBidi" w:cstheme="majorBidi"/>
        </w:rPr>
        <w:t xml:space="preserve">pada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dikembangkanlah</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multimodal analgesia dan </w:t>
      </w:r>
      <w:bookmarkStart w:id="1" w:name="_Hlk100482309"/>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regional pada </w:t>
      </w:r>
      <w:proofErr w:type="spellStart"/>
      <w:r>
        <w:rPr>
          <w:rFonts w:asciiTheme="majorBidi" w:hAnsiTheme="majorBidi" w:cstheme="majorBidi"/>
        </w:rPr>
        <w:t>pembedahan</w:t>
      </w:r>
      <w:proofErr w:type="spellEnd"/>
      <w:r>
        <w:rPr>
          <w:rFonts w:asciiTheme="majorBidi" w:hAnsiTheme="majorBidi" w:cstheme="majorBidi"/>
        </w:rPr>
        <w:t xml:space="preserve"> jantung</w:t>
      </w:r>
      <w:bookmarkEnd w:id="1"/>
      <w:r>
        <w:rPr>
          <w:rFonts w:asciiTheme="majorBidi" w:hAnsiTheme="majorBidi" w:cstheme="majorBidi"/>
        </w:rPr>
        <w:t>.</w:t>
      </w:r>
      <w:r>
        <w:rPr>
          <w:rFonts w:asciiTheme="majorBidi" w:hAnsiTheme="majorBidi" w:cstheme="majorBidi"/>
        </w:rPr>
        <w:fldChar w:fldCharType="begin" w:fldLock="1"/>
      </w:r>
      <w:r>
        <w:rPr>
          <w:rFonts w:asciiTheme="majorBidi" w:hAnsiTheme="majorBidi" w:cstheme="majorBidi"/>
        </w:rPr>
        <w:instrText>ADDIN CSL_CITATION {"citationItems":[{"id":"IT</w:instrText>
      </w:r>
      <w:r>
        <w:rPr>
          <w:rFonts w:asciiTheme="majorBidi" w:hAnsiTheme="majorBidi" w:cstheme="majorBidi"/>
        </w:rPr>
        <w:instrText>EM-1","itemData":{"DOI":"10.5114/kitp.2020.99072","ISSN":"18974252","abstract":"Introduction: Cardiovascular diseases (CVD) are the main cause of death worldwide, and according to experts, they will continue to dominate the structure of global mortality. A</w:instrText>
      </w:r>
      <w:r>
        <w:rPr>
          <w:rFonts w:asciiTheme="majorBidi" w:hAnsiTheme="majorBidi" w:cstheme="majorBidi"/>
        </w:rPr>
        <w:instrText>im: The effectiveness of the multimodal low-opioid anesthesia technique in performing coronary artery bypass graft operations with artificial blood circulation. Material and methods: Ninety-six patients aged 61.8 ±10.4 years underwent coronary artery bypas</w:instrText>
      </w:r>
      <w:r>
        <w:rPr>
          <w:rFonts w:asciiTheme="majorBidi" w:hAnsiTheme="majorBidi" w:cstheme="majorBidi"/>
        </w:rPr>
        <w:instrText xml:space="preserve">s grafting under artificial blood circulation. Group I: propofol, sevoflurane, fentanyl, pipecuronium bromide (standard doses). Group II: dexketoprofen trometamol (50 mg), intravenous lidocaine (1% - 1 mg/kg bolus) and continuous lidocaine infusion (1.5-2 </w:instrText>
      </w:r>
      <w:r>
        <w:rPr>
          <w:rFonts w:asciiTheme="majorBidi" w:hAnsiTheme="majorBidi" w:cstheme="majorBidi"/>
        </w:rPr>
        <w:instrText xml:space="preserve">mg/kg/h), propofol, ketamine (0.5 mg/kg), magnesia sulfate, minimal doses of fentanyl. Results: Average duration of anesthesia - 257.4 ±19.1 min; assisted blood circulation - 55 ±10 min. Mean dose of fentanyl in group I - 4.66 ±1.58 µg/kg/h, in group II - </w:instrText>
      </w:r>
      <w:r>
        <w:rPr>
          <w:rFonts w:asciiTheme="majorBidi" w:hAnsiTheme="majorBidi" w:cstheme="majorBidi"/>
        </w:rPr>
        <w:instrText>1.29 ±0.32 µg/kg/h. Standard lab values and stress hormonal changes were within the normal range (mean cortisol: 479.3 ±26.4 nmol/l, lactate 1.61 ±0.2 mmol/l, glucose 6.42 ±0.9 mmol/l). Changes in heart rate within group I had a significant amplitude of dy</w:instrText>
      </w:r>
      <w:r>
        <w:rPr>
          <w:rFonts w:asciiTheme="majorBidi" w:hAnsiTheme="majorBidi" w:cstheme="majorBidi"/>
        </w:rPr>
        <w:instrText>namics, while in group II, these values were relatively at the same level throughout the entire anesthetic provision. Mean arterial pressure changes in group I were characterized by a significant reduction at the stage of induction, support and sternum red</w:instrText>
      </w:r>
      <w:r>
        <w:rPr>
          <w:rFonts w:asciiTheme="majorBidi" w:hAnsiTheme="majorBidi" w:cstheme="majorBidi"/>
        </w:rPr>
        <w:instrText>uction, whereas in group II it was relatively at the same level during the entire anesthetic management and significantly differed from baseline only at the stage of induction. Conclusions: Multimodal low-opioid anesthesia during coronary artery bypass sur</w:instrText>
      </w:r>
      <w:r>
        <w:rPr>
          <w:rFonts w:asciiTheme="majorBidi" w:hAnsiTheme="majorBidi" w:cstheme="majorBidi"/>
        </w:rPr>
        <w:instrText>gery with artificial blood circulation allows one to ensure adequate analgesia and avoid the intraoperative usage of routine doses of fentanyl, as indicated by the absence of hemodynamic and endocrine-metabolic changes.","author":[{"dropping-particle":"","</w:instrText>
      </w:r>
      <w:r>
        <w:rPr>
          <w:rFonts w:asciiTheme="majorBidi" w:hAnsiTheme="majorBidi" w:cstheme="majorBidi"/>
        </w:rPr>
        <w:instrText>family":"Loskutov","given":"Oleg","non-dropping-particle":"","parse-names":false,"suffix":""},{"dropping-particle":"","family":"Danchyna","given":"Taisiia","non-dropping-particle":"","parse-names":false,"suffix":""},{"dropping-particle":"","family":"Dzuba"</w:instrText>
      </w:r>
      <w:r>
        <w:rPr>
          <w:rFonts w:asciiTheme="majorBidi" w:hAnsiTheme="majorBidi" w:cstheme="majorBidi"/>
        </w:rPr>
        <w:instrText xml:space="preserve">,"given":"Dmitryi","non-dropping-particle":"","parse-names":false,"suffix":""},{"dropping-particle":"","family":"Druzina","given":"Oleksandr","non-dropping-particle":"","parse-names":false,"suffix":""}],"container-title":"Kardiochirurgia i Torakochirurgia </w:instrText>
      </w:r>
      <w:r>
        <w:rPr>
          <w:rFonts w:asciiTheme="majorBidi" w:hAnsiTheme="majorBidi" w:cstheme="majorBidi"/>
        </w:rPr>
        <w:instrText xml:space="preserve">Polska","id":"ITEM-1","issue":"3","issued":{"date-parts":[["2020"]]},"page":"111-116","publisher":"Termedia Publishing House Ltd.","title":"The use of multimodal low-opioid anesthesia for coronary artery bypass grafting surgery in conditions of artificial </w:instrText>
      </w:r>
      <w:r>
        <w:rPr>
          <w:rFonts w:asciiTheme="majorBidi" w:hAnsiTheme="majorBidi" w:cstheme="majorBidi"/>
        </w:rPr>
        <w:instrText>blood circulation","type":"article-journal","volume":"17"},"uris":["http://www.mendeley.com/documents/?uuid=9f9b9c0c-614f-3223-a84b-a4d6d88b86ab"]},{"id":"ITEM-2","itemData":{"DOI":"10.7759/cureus.18808","ISSN":"2168-8184","author":[{"dropping-particle":""</w:instrText>
      </w:r>
      <w:r>
        <w:rPr>
          <w:rFonts w:asciiTheme="majorBidi" w:hAnsiTheme="majorBidi" w:cstheme="majorBidi"/>
        </w:rPr>
        <w:instrText>,"family":"Jiang","given":"Tianyu","non-dropping-particle":"","parse-names":false,"suffix":""},{"dropping-particle":"","family":"Ting","given":"Andrewston","non-dropping-particle":"","parse-names":false,"suffix":""},{"dropping-particle":"","family":"Lecler</w:instrText>
      </w:r>
      <w:r>
        <w:rPr>
          <w:rFonts w:asciiTheme="majorBidi" w:hAnsiTheme="majorBidi" w:cstheme="majorBidi"/>
        </w:rPr>
        <w:instrText>c","given":"Michael","non-dropping-particle":"","parse-names":false,"suffix":""},{"dropping-particle":"","family":"Calkins","given":"Kerry","non-dropping-particle":"","parse-names":false,"suffix":""},{"dropping-particle":"","family":"Huang","given":"Jeffre</w:instrText>
      </w:r>
      <w:r>
        <w:rPr>
          <w:rFonts w:asciiTheme="majorBidi" w:hAnsiTheme="majorBidi" w:cstheme="majorBidi"/>
        </w:rPr>
        <w:instrText>y","non-dropping-particle":"","parse-names":false,"suffix":""}],"container-title":"Cureus","id":"ITEM-2","issued":{"date-parts":[["2021","10","16"]]},"publisher":"Cureus, Inc.","title":"Regional Anesthesia in Cardiac Surgery: A Review of the Literature","t</w:instrText>
      </w:r>
      <w:r>
        <w:rPr>
          <w:rFonts w:asciiTheme="majorBidi" w:hAnsiTheme="majorBidi" w:cstheme="majorBidi"/>
        </w:rPr>
        <w:instrText>ype":"article-journal"},"uris":["http://www.mendeley.com/documents/?uuid=e0c3a9cd-aa5c-3a60-b5d1-6694f335076b"]},{"id":"ITEM-3","itemData":{"DOI":"10.1111/pan.13626","ISSN":"14609592","PMID":"30861264","abstract":"Systemic opioids have been the main stay f</w:instrText>
      </w:r>
      <w:r>
        <w:rPr>
          <w:rFonts w:asciiTheme="majorBidi" w:hAnsiTheme="majorBidi" w:cstheme="majorBidi"/>
        </w:rPr>
        <w:instrText>or the management of perioperative pain in children undergoing cardiac surgery with sternotomy. The location, distribution, and duration of pain in these children have not been studied as extensively as in adults. Currently, there is no consensus to the do</w:instrText>
      </w:r>
      <w:r>
        <w:rPr>
          <w:rFonts w:asciiTheme="majorBidi" w:hAnsiTheme="majorBidi" w:cstheme="majorBidi"/>
        </w:rPr>
        <w:instrText>se of opioids required to provide optimum analgesia and attenuate the stress response while minimizing their unwanted side effects. At present there is a tendency to use lower dose aiming for early extubation and minimize opioid-related side effects, but t</w:instrText>
      </w:r>
      <w:r>
        <w:rPr>
          <w:rFonts w:asciiTheme="majorBidi" w:hAnsiTheme="majorBidi" w:cstheme="majorBidi"/>
        </w:rPr>
        <w:instrText>his may not obtund the stress response in all children. The development of chronic pain although rare when compared to adults is still a risk that needs further investigation. Regional anesthetic techniques, by blocking the afferent impulses, have been sho</w:instrText>
      </w:r>
      <w:r>
        <w:rPr>
          <w:rFonts w:asciiTheme="majorBidi" w:hAnsiTheme="majorBidi" w:cstheme="majorBidi"/>
        </w:rPr>
        <w:instrText>wn to be advantageous in reducing the stress response to surgery as well as pain and opioid requirements in children up to 24 hours after cardiac surgery. Central neuraxial blockades have not gained wide spread acceptance in these procedures due to the wor</w:instrText>
      </w:r>
      <w:r>
        <w:rPr>
          <w:rFonts w:asciiTheme="majorBidi" w:hAnsiTheme="majorBidi" w:cstheme="majorBidi"/>
        </w:rPr>
        <w:instrText>ry of hematoma, although rare, leading to catastrophic neurological outcomes. This review focuses on blocks outside the vertebral column, ie, peripheral nerve blocks, performed either in the front or the back of the chest wall to target the thoracic interc</w:instrText>
      </w:r>
      <w:r>
        <w:rPr>
          <w:rFonts w:asciiTheme="majorBidi" w:hAnsiTheme="majorBidi" w:cstheme="majorBidi"/>
        </w:rPr>
        <w:instrText xml:space="preserve">ostal nerves. Techniques of ultrasound-guided bilateral single shot paravertebral block and erector spinae block posteriorly and transversus thoracic plane block anteriorly are discussed. In addition, parasternal block and wound infiltration by surgeon as </w:instrText>
      </w:r>
      <w:r>
        <w:rPr>
          <w:rFonts w:asciiTheme="majorBidi" w:hAnsiTheme="majorBidi" w:cstheme="majorBidi"/>
        </w:rPr>
        <w:instrText>well as continuous local anesthetic infusion via catheters placed at end of procedures are summarized. Current evidence available for use of these techniques in children undergoing cardiac surgery are reviewed. These are based on small studies and case ser</w:instrText>
      </w:r>
      <w:r>
        <w:rPr>
          <w:rFonts w:asciiTheme="majorBidi" w:hAnsiTheme="majorBidi" w:cstheme="majorBidi"/>
        </w:rPr>
        <w:instrText>ies and further studies are required to evaluate the risks and benefits of local anesthetic blocks in children undergoing cardiac surgery.","author":[{"dropping-particle":"","family":"Raj","given":"Naveen","non-dropping-particle":"","parse-names":false,"su</w:instrText>
      </w:r>
      <w:r>
        <w:rPr>
          <w:rFonts w:asciiTheme="majorBidi" w:hAnsiTheme="majorBidi" w:cstheme="majorBidi"/>
        </w:rPr>
        <w:instrText>ffix":""}],"container-title":"Paediatric Anaesthesia","id":"ITEM-3","issue":"5","issued":{"date-parts":[["2019"]]},"page":"519-529","title":"Regional anesthesia for sternotomy and bypass—Beyond the epidural","type":"article-journal","volume":"29"},"uris":[</w:instrText>
      </w:r>
      <w:r>
        <w:rPr>
          <w:rFonts w:asciiTheme="majorBidi" w:hAnsiTheme="majorBidi" w:cstheme="majorBidi"/>
        </w:rPr>
        <w:instrText>"http://www.mendeley.com/documents/?uuid=b358aec6-bebe-497f-8973-7300180c06f5"]},{"id":"ITEM-4","itemData":{"DOI":"10.1213/ANE.0000000000003831","ISSN":"15267598","PMID":"30300178","abstract":"BACKGROUND: The aim of this systematic review was to compare th</w:instrText>
      </w:r>
      <w:r>
        <w:rPr>
          <w:rFonts w:asciiTheme="majorBidi" w:hAnsiTheme="majorBidi" w:cstheme="majorBidi"/>
        </w:rPr>
        <w:instrText xml:space="preserve">e effects of regional analgesic (RA) techniques with systemic analgesia on postoperative pain, nausea and vomiting, resources utilization, reoperation, death, and complications of the analgesic techniques in children undergoing cardiac surgery. METHODS: A </w:instrText>
      </w:r>
      <w:r>
        <w:rPr>
          <w:rFonts w:asciiTheme="majorBidi" w:hAnsiTheme="majorBidi" w:cstheme="majorBidi"/>
        </w:rPr>
        <w:instrText>search was done in May 2018 in PubMed, Embase, and the Cochrane Central Register of Controlled Trials for randomized controlled trials comparing RA techniques with systemic analgesia. Risks of bias of included trials were judged with the Cochrane tool. Dat</w:instrText>
      </w:r>
      <w:r>
        <w:rPr>
          <w:rFonts w:asciiTheme="majorBidi" w:hAnsiTheme="majorBidi" w:cstheme="majorBidi"/>
        </w:rPr>
        <w:instrText>a were analyzed with fixed- (I(2) &lt; 25%) or random-effects models (I(2) ≥ 25%). The quality of evidence was graded according to the Grading of Recommendations Assessment, Development, and Evaluation working group scale. RESULTS: We included 14 randomized c</w:instrText>
      </w:r>
      <w:r>
        <w:rPr>
          <w:rFonts w:asciiTheme="majorBidi" w:hAnsiTheme="majorBidi" w:cstheme="majorBidi"/>
        </w:rPr>
        <w:instrText>ontrolled trials with 605 participants (312 to RA and 293 to the comparator). RA reduces pain up to 24 hours after surgery. At 6-8 hours after surgery, the standardized mean difference was -0.81 (95% confidence interval [CI], -1.22 to -0.40; low-quality ev</w:instrText>
      </w:r>
      <w:r>
        <w:rPr>
          <w:rFonts w:asciiTheme="majorBidi" w:hAnsiTheme="majorBidi" w:cstheme="majorBidi"/>
        </w:rPr>
        <w:instrText>idence). We did not find a difference for nausea and vomiting (risk ratio [RR], 0.89; 95% CI, 0.61-1.31; very low-quality evidence), duration of tracheal intubation (standardized mean difference, -0.18; 95% CI, -0.40 to 0.05; low-quality evidence), intensi</w:instrText>
      </w:r>
      <w:r>
        <w:rPr>
          <w:rFonts w:asciiTheme="majorBidi" w:hAnsiTheme="majorBidi" w:cstheme="majorBidi"/>
        </w:rPr>
        <w:instrText>ve care unit length of stay (mean difference, -0.10 hours; 95% CI, -1.31 to 1.12 hours; low-quality evidence), hospital length of stay (mean difference, -0.02 days; 95% CI, -1.16 to 1.12 days; low-quality evidence), reoperation (RR, 0.76; 95% CI, 0.17-3.28</w:instrText>
      </w:r>
      <w:r>
        <w:rPr>
          <w:rFonts w:asciiTheme="majorBidi" w:hAnsiTheme="majorBidi" w:cstheme="majorBidi"/>
        </w:rPr>
        <w:instrText>; low-quality evidence), death (RR, 0.50; 95% CI, 0.05-4.94; low-quality evidence), and respiratory depression (RR, 2.06; 95% CI, 0.20-21.68; very low-quality evidence). No trial reported signs of local anesthetic toxicity or lasting neurological or infect</w:instrText>
      </w:r>
      <w:r>
        <w:rPr>
          <w:rFonts w:asciiTheme="majorBidi" w:hAnsiTheme="majorBidi" w:cstheme="majorBidi"/>
        </w:rPr>
        <w:instrText>ious complications related to the RA techniques. One trial reported 1 transient ipsilateral episode of diaphragmatic paralysis with intrapleural analgesia that resolved with cessation of local anesthetic administration. CONCLUSIONS: Compared to systemic an</w:instrText>
      </w:r>
      <w:r>
        <w:rPr>
          <w:rFonts w:asciiTheme="majorBidi" w:hAnsiTheme="majorBidi" w:cstheme="majorBidi"/>
        </w:rPr>
        <w:instrText>algesia, RA techniques reduce postoperative pain up to 24 hours in children undergoing cardiac surgery. Currently, there is no evidence that RA for pediatric cardiac surgery has any impact on major morbidity and mortality. These results should be interpret</w:instrText>
      </w:r>
      <w:r>
        <w:rPr>
          <w:rFonts w:asciiTheme="majorBidi" w:hAnsiTheme="majorBidi" w:cstheme="majorBidi"/>
        </w:rPr>
        <w:instrText>ed cautiously because they represent a meta-analysis of small and heterogeneous studies. Further studies are needed.","author":[{"dropping-particle":"","family":"Monahan","given":"Ann","non-dropping-particle":"","parse-names":false,"suffix":""},{"dropping-</w:instrText>
      </w:r>
      <w:r>
        <w:rPr>
          <w:rFonts w:asciiTheme="majorBidi" w:hAnsiTheme="majorBidi" w:cstheme="majorBidi"/>
        </w:rPr>
        <w:instrText>particle":"","family":"Guay","given":"Joanne","non-dropping-particle":"","parse-names":false,"suffix":""},{"dropping-particle":"","family":"Hajduk","given":"John","non-dropping-particle":"","parse-names":false,"suffix":""},{"dropping-particle":"","family":</w:instrText>
      </w:r>
      <w:r>
        <w:rPr>
          <w:rFonts w:asciiTheme="majorBidi" w:hAnsiTheme="majorBidi" w:cstheme="majorBidi"/>
        </w:rPr>
        <w:instrText>"Suresh","given":"Santhanam","non-dropping-particle":"","parse-names":false,"suffix":""}],"container-title":"Anesthesia and analgesia","id":"ITEM-4","issue":"1","issued":{"date-parts":[["2019","1","1"]]},"page":"130-136","publisher":"NLM (Medline)","title"</w:instrText>
      </w:r>
      <w:r>
        <w:rPr>
          <w:rFonts w:asciiTheme="majorBidi" w:hAnsiTheme="majorBidi" w:cstheme="majorBidi"/>
        </w:rPr>
        <w:instrText>:"Regional Analgesia Added to General Anesthesia Compared With General Anesthesia Plus Systemic Analgesia for Cardiac Surgery in Children: A Systematic Review and Meta-analysis of Randomized Clinical Trials","type":"article-journal","volume":"128"},"uris":</w:instrText>
      </w:r>
      <w:r>
        <w:rPr>
          <w:rFonts w:asciiTheme="majorBidi" w:hAnsiTheme="majorBidi" w:cstheme="majorBidi"/>
        </w:rPr>
        <w:instrText>["http://www.mendeley.com/documents/?uuid=ae548d38-647e-3456-9671-a0f18574a2ba"]}],"mendeley":{"formattedCitation":"&lt;sup&gt;2,3,5,6&lt;/sup&gt;","plainTextFormattedCitation":"2,3,5,6","previouslyFormattedCitation":"&lt;sup&gt;2,3,5,6&lt;/sup&gt;"},"properties":{"noteIndex":0},</w:instrText>
      </w:r>
      <w:r>
        <w:rPr>
          <w:rFonts w:asciiTheme="majorBidi" w:hAnsiTheme="majorBidi" w:cstheme="majorBidi"/>
        </w:rPr>
        <w:instrText>"schema":"https://github.com/citation-style-language/schema/raw/master/csl-citation.json"}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2,3,5,6</w:t>
      </w:r>
      <w:r>
        <w:rPr>
          <w:rFonts w:asciiTheme="majorBidi" w:hAnsiTheme="majorBidi" w:cstheme="majorBidi"/>
        </w:rPr>
        <w:fldChar w:fldCharType="end"/>
      </w:r>
    </w:p>
    <w:p w14:paraId="51BF8F8B" w14:textId="77777777" w:rsidR="003E7D77" w:rsidRDefault="009C581E">
      <w:pPr>
        <w:spacing w:before="0" w:beforeAutospacing="0" w:after="0" w:afterAutospacing="0" w:line="288" w:lineRule="auto"/>
        <w:jc w:val="both"/>
        <w:rPr>
          <w:rFonts w:asciiTheme="majorBidi" w:hAnsiTheme="majorBidi" w:cstheme="majorBidi"/>
        </w:rPr>
      </w:pPr>
      <w:bookmarkStart w:id="2" w:name="_Hlk100482565"/>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regional </w:t>
      </w:r>
      <w:proofErr w:type="spellStart"/>
      <w:r>
        <w:rPr>
          <w:rFonts w:asciiTheme="majorBidi" w:hAnsiTheme="majorBidi" w:cstheme="majorBidi"/>
        </w:rPr>
        <w:t>anestesi</w:t>
      </w:r>
      <w:proofErr w:type="spellEnd"/>
      <w:r>
        <w:rPr>
          <w:rFonts w:asciiTheme="majorBidi" w:hAnsiTheme="majorBidi" w:cstheme="majorBidi"/>
        </w:rPr>
        <w:t xml:space="preserve"> pada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epidural thoracal dan </w:t>
      </w:r>
      <w:proofErr w:type="spellStart"/>
      <w:r>
        <w:rPr>
          <w:rFonts w:asciiTheme="majorBidi" w:hAnsiTheme="majorBidi" w:cstheme="majorBidi"/>
        </w:rPr>
        <w:t>blok</w:t>
      </w:r>
      <w:proofErr w:type="spellEnd"/>
      <w:r>
        <w:rPr>
          <w:rFonts w:asciiTheme="majorBidi" w:hAnsiTheme="majorBidi" w:cstheme="majorBidi"/>
        </w:rPr>
        <w:t xml:space="preserve"> paravertebral. </w:t>
      </w:r>
      <w:r>
        <w:rPr>
          <w:rFonts w:asciiTheme="majorBidi" w:hAnsiTheme="majorBidi" w:cstheme="majorBidi"/>
        </w:rPr>
        <w:fldChar w:fldCharType="begin" w:fldLock="1"/>
      </w:r>
      <w:r>
        <w:rPr>
          <w:rFonts w:asciiTheme="majorBidi" w:hAnsiTheme="majorBidi" w:cstheme="majorBidi"/>
        </w:rPr>
        <w:instrText>ADDIN CSL_CITATION {"citation</w:instrText>
      </w:r>
      <w:r>
        <w:rPr>
          <w:rFonts w:asciiTheme="majorBidi" w:hAnsiTheme="majorBidi" w:cstheme="majorBidi"/>
        </w:rPr>
        <w:instrText>Items":[{"id":"ITEM-1","itemData":{"DOI":"10.7759/cureus.18808","ISSN":"2168-8184","author":[{"dropping-particle":"","family":"Jiang","given":"Tianyu","non-dropping-particle":"","parse-names":false,"suffix":""},{"dropping-particle":"","family":"Ting","give</w:instrText>
      </w:r>
      <w:r>
        <w:rPr>
          <w:rFonts w:asciiTheme="majorBidi" w:hAnsiTheme="majorBidi" w:cstheme="majorBidi"/>
        </w:rPr>
        <w:instrText>n":"Andrewston","non-dropping-particle":"","parse-names":false,"suffix":""},{"dropping-particle":"","family":"Leclerc","given":"Michael","non-dropping-particle":"","parse-names":false,"suffix":""},{"dropping-particle":"","family":"Calkins","given":"Kerry",</w:instrText>
      </w:r>
      <w:r>
        <w:rPr>
          <w:rFonts w:asciiTheme="majorBidi" w:hAnsiTheme="majorBidi" w:cstheme="majorBidi"/>
        </w:rPr>
        <w:instrText>"non-dropping-particle":"","parse-names":false,"suffix":""},{"dropping-particle":"","family":"Huang","given":"Jeffrey","non-dropping-particle":"","parse-names":false,"suffix":""}],"container-title":"Cureus","id":"ITEM-1","issued":{"date-parts":[["2021","10</w:instrText>
      </w:r>
      <w:r>
        <w:rPr>
          <w:rFonts w:asciiTheme="majorBidi" w:hAnsiTheme="majorBidi" w:cstheme="majorBidi"/>
        </w:rPr>
        <w:instrText>","16"]]},"publisher":"Cureus, Inc.","title":"Regional Anesthesia in Cardiac Surgery: A Review of the Literature","type":"article-journal"},"uris":["http://www.mendeley.com/documents/?uuid=e0c3a9cd-aa5c-3a60-b5d1-6694f335076b"]},{"id":"ITEM-2","itemData":{</w:instrText>
      </w:r>
      <w:r>
        <w:rPr>
          <w:rFonts w:asciiTheme="majorBidi" w:hAnsiTheme="majorBidi" w:cstheme="majorBidi"/>
        </w:rPr>
        <w:instrText>"DOI":"10.1097/ACO.0000000000000769","ISSN":"14736500","PMID":"31356362","abstract":"Purpose of reviewAnesthesia for cardiac surgery has traditionally utilized high-dose opioids to blunt the sympathetic response to surgery. However, recent data suggest tha</w:instrText>
      </w:r>
      <w:r>
        <w:rPr>
          <w:rFonts w:asciiTheme="majorBidi" w:hAnsiTheme="majorBidi" w:cstheme="majorBidi"/>
        </w:rPr>
        <w:instrText>t opioids prolong postoperative intubation, leading to increased morbidity. Given the increased risk of opioid dependency after in-hospital exposure to opioids, coupled with an increase in morbidity, regional techniques offer an adjunct for perioperative a</w:instrText>
      </w:r>
      <w:r>
        <w:rPr>
          <w:rFonts w:asciiTheme="majorBidi" w:hAnsiTheme="majorBidi" w:cstheme="majorBidi"/>
        </w:rPr>
        <w:instrText xml:space="preserve">nalgesia. The aim of this review is to describe conventional and emerging regional techniques for cardiac surgery.Recent findingsWell-studied techniques such as thoracic epidurals and paravertebral blocks are relatively low risk despite lack of widespread </w:instrText>
      </w:r>
      <w:r>
        <w:rPr>
          <w:rFonts w:asciiTheme="majorBidi" w:hAnsiTheme="majorBidi" w:cstheme="majorBidi"/>
        </w:rPr>
        <w:instrText>adoption. Benefits include reduced opioid exposure after paravertebral blocks and reduced risk of perioperative myocardial infarction after epidurals. To further lower the risk of epidural hematoma and pneumothorax, new regional techniques have been studie</w:instrText>
      </w:r>
      <w:r>
        <w:rPr>
          <w:rFonts w:asciiTheme="majorBidi" w:hAnsiTheme="majorBidi" w:cstheme="majorBidi"/>
        </w:rPr>
        <w:instrText>d, including parasternal, pectoral, and erector spinae plane blocks. Because these are superficial compared with paravertebral and epidural blocks, they may have even lower risks of hematoma formation, whereas patients are anticoagulated on cardiopulmonary</w:instrText>
      </w:r>
      <w:r>
        <w:rPr>
          <w:rFonts w:asciiTheme="majorBidi" w:hAnsiTheme="majorBidi" w:cstheme="majorBidi"/>
        </w:rPr>
        <w:instrText xml:space="preserve"> bypass. Efficacy data have been promising, although large and generalizable studies are lacking.SummaryNew regional techniques for cardiac surgery may be potent perioperative analgesic adjuncts, but well-designed studies are needed to quantify the effecti</w:instrText>
      </w:r>
      <w:r>
        <w:rPr>
          <w:rFonts w:asciiTheme="majorBidi" w:hAnsiTheme="majorBidi" w:cstheme="majorBidi"/>
        </w:rPr>
        <w:instrText>veness and safety of these blocks.","author":[{"dropping-particle":"","family":"Caruso","given":"Thomas J.","non-dropping-particle":"","parse-names":false,"suffix":""},{"dropping-particle":"","family":"Lawrence","given":"Kiley","non-dropping-particle":"","</w:instrText>
      </w:r>
      <w:r>
        <w:rPr>
          <w:rFonts w:asciiTheme="majorBidi" w:hAnsiTheme="majorBidi" w:cstheme="majorBidi"/>
        </w:rPr>
        <w:instrText>parse-names":false,"suffix":""},{"dropping-particle":"","family":"Tsui","given":"Ban C.H.","non-dropping-particle":"","parse-names":false,"suffix":""}],"container-title":"Current Opinion in Anaesthesiology","id":"ITEM-2","issue":"5","issued":{"date-parts":</w:instrText>
      </w:r>
      <w:r>
        <w:rPr>
          <w:rFonts w:asciiTheme="majorBidi" w:hAnsiTheme="majorBidi" w:cstheme="majorBidi"/>
        </w:rPr>
        <w:instrText>[["2019","10","1"]]},"page":"674-682","publisher":"Lippincott Williams and Wilkins","title":"Regional anesthesia for cardiac surgery","type":"article","volume":"32"},"uris":["http://www.mendeley.com/documents/?uuid=24b3e86e-c800-3da1-bf24-ac7275bf2e6c"]}],</w:instrText>
      </w:r>
      <w:r>
        <w:rPr>
          <w:rFonts w:asciiTheme="majorBidi" w:hAnsiTheme="majorBidi" w:cstheme="majorBidi"/>
        </w:rPr>
        <w:instrText>"mendeley":{"formattedCitation":"&lt;sup&gt;5,7&lt;/sup&gt;","plainTextFormattedCitation":"5,7","previouslyFormattedCitation":"&lt;sup&gt;5,7&lt;/sup&gt;"},"properties":{"noteIndex":0},"schema":"https://github.com/citation-style-language/schema/raw/master/csl-citation.json"}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5,7</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resiko</w:t>
      </w:r>
      <w:proofErr w:type="spellEnd"/>
      <w:r>
        <w:rPr>
          <w:rFonts w:asciiTheme="majorBidi" w:hAnsiTheme="majorBidi" w:cstheme="majorBidi"/>
        </w:rPr>
        <w:t xml:space="preserve"> </w:t>
      </w:r>
      <w:proofErr w:type="spellStart"/>
      <w:r>
        <w:rPr>
          <w:rFonts w:asciiTheme="majorBidi" w:hAnsiTheme="majorBidi" w:cstheme="majorBidi"/>
        </w:rPr>
        <w:t>terjadinya</w:t>
      </w:r>
      <w:proofErr w:type="spellEnd"/>
      <w:r>
        <w:rPr>
          <w:rFonts w:asciiTheme="majorBidi" w:hAnsiTheme="majorBidi" w:cstheme="majorBidi"/>
        </w:rPr>
        <w:t xml:space="preserve"> </w:t>
      </w:r>
      <w:proofErr w:type="spellStart"/>
      <w:r>
        <w:rPr>
          <w:rFonts w:asciiTheme="majorBidi" w:hAnsiTheme="majorBidi" w:cstheme="majorBidi"/>
        </w:rPr>
        <w:t>komplikasi</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epidural hematoma dan pneumothorax,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dikembangkanlah</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w:t>
      </w:r>
      <w:proofErr w:type="spellStart"/>
      <w:r>
        <w:rPr>
          <w:rFonts w:asciiTheme="majorBidi" w:hAnsiTheme="majorBidi" w:cstheme="majorBidi"/>
        </w:rPr>
        <w:t>baru</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pectoral dan erector spinae. </w:t>
      </w:r>
      <w:r>
        <w:rPr>
          <w:rFonts w:asciiTheme="majorBidi" w:hAnsiTheme="majorBidi" w:cstheme="majorBidi"/>
        </w:rPr>
        <w:fldChar w:fldCharType="begin" w:fldLock="1"/>
      </w:r>
      <w:r>
        <w:rPr>
          <w:rFonts w:asciiTheme="majorBidi" w:hAnsiTheme="majorBidi" w:cstheme="majorBidi"/>
        </w:rPr>
        <w:instrText>ADDIN CSL_CITATION {"citationItems":[{"id":"ITEM-1","itemData":{"D</w:instrText>
      </w:r>
      <w:r>
        <w:rPr>
          <w:rFonts w:asciiTheme="majorBidi" w:hAnsiTheme="majorBidi" w:cstheme="majorBidi"/>
        </w:rPr>
        <w:instrText>OI":"10.1186/s12871-021-01291-z","ISSN":"14712253","PMID":"33784983","abstract":"Background: Ultrasound-guided parasternal intercostal nerve block is rarely used for postoperative analgesia, and its value remains unclear. This study aimed to evaluate the e</w:instrText>
      </w:r>
      <w:r>
        <w:rPr>
          <w:rFonts w:asciiTheme="majorBidi" w:hAnsiTheme="majorBidi" w:cstheme="majorBidi"/>
        </w:rPr>
        <w:instrText xml:space="preserve">ffectiveness of ultrasound-guided parasternal intercostal nerve block for postoperative analgesia in patients undergoing median sternotomy for mediastinal mass resection. Methods: This randomized, double-blind, placebo-controlled trial performed in Renmin </w:instrText>
      </w:r>
      <w:r>
        <w:rPr>
          <w:rFonts w:asciiTheme="majorBidi" w:hAnsiTheme="majorBidi" w:cstheme="majorBidi"/>
        </w:rPr>
        <w:instrText>Hospital, Wuhan University, enrolled 41 participants aged 18–65 years. The patients scheduled for mediastinal mass resection by median sternotomy were randomly assigned were randomized into 2 groups, and preoperatively administered 2 injections of ropivaca</w:instrText>
      </w:r>
      <w:r>
        <w:rPr>
          <w:rFonts w:asciiTheme="majorBidi" w:hAnsiTheme="majorBidi" w:cstheme="majorBidi"/>
        </w:rPr>
        <w:instrText>ine (PSI) and saline (control) groups, respectively, in the 3rd and 5th parasternal intercostal spaces with ultrasound-guided (USG) bilateral parasternal intercostal nerve block. Sufentanil via patient-controlled intravenous analgesia (PCIA) was administer</w:instrText>
      </w:r>
      <w:r>
        <w:rPr>
          <w:rFonts w:asciiTheme="majorBidi" w:hAnsiTheme="majorBidi" w:cstheme="majorBidi"/>
        </w:rPr>
        <w:instrText>ed to all participants postoperatively. Pain score, total sufentanil consumption, and postoperative adverse events were recorded within the first 24 h. Results: There were 20 and 21 patients in the PSI and control group, respectively. The PSI group require</w:instrText>
      </w:r>
      <w:r>
        <w:rPr>
          <w:rFonts w:asciiTheme="majorBidi" w:hAnsiTheme="majorBidi" w:cstheme="majorBidi"/>
        </w:rPr>
        <w:instrText>d 20% less PCIA-sufentanil compared with the control group (54.05 ± 11.14 μg vs. 67.67 ± 8.92 μg, P &lt; 0.001). In addition, pain numerical rating scale (NRS) scores were significantly lower in the PSI group compared with control patients, both at rest and u</w:instrText>
      </w:r>
      <w:r>
        <w:rPr>
          <w:rFonts w:asciiTheme="majorBidi" w:hAnsiTheme="majorBidi" w:cstheme="majorBidi"/>
        </w:rPr>
        <w:instrText>pon coughing within 24 postoperative hours. Postoperative adverse events were generally reduced in the PSI group compared with controls. Conclusions: USG bilateral parasternal intercostal nerve block effectively reduces postoperative pain and adjuvant anal</w:instrText>
      </w:r>
      <w:r>
        <w:rPr>
          <w:rFonts w:asciiTheme="majorBidi" w:hAnsiTheme="majorBidi" w:cstheme="majorBidi"/>
        </w:rPr>
        <w:instrText>gesic requirement, with good patient satisfaction, therefore constituting a good option for mediastinal mass resection by median sternotomy.","author":[{"dropping-particle":"","family":"Chen","given":"Hexiang","non-dropping-particle":"","parse-names":false</w:instrText>
      </w:r>
      <w:r>
        <w:rPr>
          <w:rFonts w:asciiTheme="majorBidi" w:hAnsiTheme="majorBidi" w:cstheme="majorBidi"/>
        </w:rPr>
        <w:instrText>,"suffix":""},{"dropping-particle":"","family":"Song","given":"Wenqin","non-dropping-particle":"","parse-names":false,"suffix":""},{"dropping-particle":"","family":"Wang","given":"Wei","non-dropping-particle":"","parse-names":false,"suffix":""},{"dropping-</w:instrText>
      </w:r>
      <w:r>
        <w:rPr>
          <w:rFonts w:asciiTheme="majorBidi" w:hAnsiTheme="majorBidi" w:cstheme="majorBidi"/>
        </w:rPr>
        <w:instrText>particle":"","family":"Peng","given":"Yawen","non-dropping-particle":"","parse-names":false,"suffix":""},{"dropping-particle":"","family":"Zhai","given":"Chunchun","non-dropping-particle":"","parse-names":false,"suffix":""},{"dropping-particle":"","family"</w:instrText>
      </w:r>
      <w:r>
        <w:rPr>
          <w:rFonts w:asciiTheme="majorBidi" w:hAnsiTheme="majorBidi" w:cstheme="majorBidi"/>
        </w:rPr>
        <w:instrText>:"Yao","given":"Lihua","non-dropping-particle":"","parse-names":false,"suffix":""},{"dropping-particle":"","family":"Xia","given":"Zhongyuan","non-dropping-particle":"","parse-names":false,"suffix":""}],"container-title":"BMC Anesthesiology","id":"ITEM-1",</w:instrText>
      </w:r>
      <w:r>
        <w:rPr>
          <w:rFonts w:asciiTheme="majorBidi" w:hAnsiTheme="majorBidi" w:cstheme="majorBidi"/>
        </w:rPr>
        <w:instrText>"issue":"1","issued":{"date-parts":[["2021","12","1"]]},"publisher":"BioMed Central Ltd","title":"Ultrasound-guided parasternal intercostal nerve block for postoperative analgesia in mediastinal mass resection by median sternotomy: a randomized, double-bli</w:instrText>
      </w:r>
      <w:r>
        <w:rPr>
          <w:rFonts w:asciiTheme="majorBidi" w:hAnsiTheme="majorBidi" w:cstheme="majorBidi"/>
        </w:rPr>
        <w:instrText>nd, placebo-controlled trial","type":"article-journal","volume":"21"},"uris":["http://www.mendeley.com/documents/?uuid=028e4078-6243-3d25-b288-66b6ee2acee3"]},{"id":"ITEM-2","itemData":{"author":[{"dropping-particle":"","family":"Knight","given":"Peter A",</w:instrText>
      </w:r>
      <w:r>
        <w:rPr>
          <w:rFonts w:asciiTheme="majorBidi" w:hAnsiTheme="majorBidi" w:cstheme="majorBidi"/>
        </w:rPr>
        <w:instrText>"non-dropping-particle":"","parse-names":false,"suffix":""},{"dropping-particle":"","family":"Lee","given":"Candice","non-dropping-particle":"","parse-names":false,"suffix":""}],"id":"ITEM-2","issued":{"date-parts":[["2018"]]},"page":"1-25","title":"Parast</w:instrText>
      </w:r>
      <w:r>
        <w:rPr>
          <w:rFonts w:asciiTheme="majorBidi" w:hAnsiTheme="majorBidi" w:cstheme="majorBidi"/>
        </w:rPr>
        <w:instrText>ernal intercostal nerve block in cardiac surgery patients Peter A . Knight , MD Parasternal Intercostal Nerve Block in Post-Cardiac Surgery Patients : A randomized , controlled trial of extended-release liposomal bupivacaine ( Exparel ® ) versus pla","type</w:instrText>
      </w:r>
      <w:r>
        <w:rPr>
          <w:rFonts w:asciiTheme="majorBidi" w:hAnsiTheme="majorBidi" w:cstheme="majorBidi"/>
        </w:rPr>
        <w:instrText>":"article-journal"},"uris":["http://www.mendeley.com/documents/?uuid=a273f244-e5bc-4cf3-b311-be4ca22de737"]}],"mendeley":{"formattedCitation":"&lt;sup&gt;8,9&lt;/sup&gt;","plainTextFormattedCitation":"8,9","previouslyFormattedCitation":"&lt;sup&gt;8,9&lt;/sup&gt;"},"properties":</w:instrText>
      </w:r>
      <w:r>
        <w:rPr>
          <w:rFonts w:asciiTheme="majorBidi" w:hAnsiTheme="majorBidi" w:cstheme="majorBidi"/>
        </w:rPr>
        <w:instrText>{"noteIndex":0},"schema":"https://github.com/citation-style-language/schema/raw/master/csl-citation.json"}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8,9</w:t>
      </w:r>
      <w:r>
        <w:rPr>
          <w:rFonts w:asciiTheme="majorBidi" w:hAnsiTheme="majorBidi" w:cstheme="majorBidi"/>
        </w:rPr>
        <w:fldChar w:fldCharType="end"/>
      </w:r>
    </w:p>
    <w:bookmarkEnd w:id="2"/>
    <w:p w14:paraId="3CF2ABD3"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i/>
          <w:iCs/>
        </w:rPr>
        <w:t xml:space="preserve">Parasternal intercostal nerve block </w:t>
      </w:r>
      <w:r>
        <w:rPr>
          <w:rFonts w:asciiTheme="majorBidi" w:hAnsiTheme="majorBidi" w:cstheme="majorBidi"/>
        </w:rPr>
        <w:t xml:space="preserve">(PSI)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prinsip</w:t>
      </w:r>
      <w:proofErr w:type="spellEnd"/>
      <w:r>
        <w:rPr>
          <w:rFonts w:asciiTheme="majorBidi" w:hAnsiTheme="majorBidi" w:cstheme="majorBidi"/>
        </w:rPr>
        <w:t xml:space="preserve"> </w:t>
      </w:r>
      <w:proofErr w:type="spellStart"/>
      <w:r>
        <w:rPr>
          <w:rFonts w:asciiTheme="majorBidi" w:hAnsiTheme="majorBidi" w:cstheme="majorBidi"/>
        </w:rPr>
        <w:t>menghambat</w:t>
      </w:r>
      <w:proofErr w:type="spellEnd"/>
      <w:r>
        <w:rPr>
          <w:rFonts w:asciiTheme="majorBidi" w:hAnsiTheme="majorBidi" w:cstheme="majorBidi"/>
        </w:rPr>
        <w:t xml:space="preserve"> </w:t>
      </w:r>
      <w:r>
        <w:rPr>
          <w:rFonts w:asciiTheme="majorBidi" w:hAnsiTheme="majorBidi" w:cstheme="majorBidi"/>
          <w:i/>
          <w:iCs/>
        </w:rPr>
        <w:t xml:space="preserve">anterior </w:t>
      </w:r>
      <w:proofErr w:type="spellStart"/>
      <w:r>
        <w:rPr>
          <w:rFonts w:asciiTheme="majorBidi" w:hAnsiTheme="majorBidi" w:cstheme="majorBidi"/>
          <w:i/>
          <w:iCs/>
        </w:rPr>
        <w:t>cutaneus</w:t>
      </w:r>
      <w:proofErr w:type="spellEnd"/>
      <w:r>
        <w:rPr>
          <w:rFonts w:asciiTheme="majorBidi" w:hAnsiTheme="majorBidi" w:cstheme="majorBidi"/>
          <w:i/>
          <w:iCs/>
        </w:rPr>
        <w:t xml:space="preserve"> </w:t>
      </w:r>
      <w:proofErr w:type="spellStart"/>
      <w:r>
        <w:rPr>
          <w:rFonts w:asciiTheme="majorBidi" w:hAnsiTheme="majorBidi" w:cstheme="majorBidi"/>
          <w:i/>
          <w:iCs/>
        </w:rPr>
        <w:t>intercostalis</w:t>
      </w:r>
      <w:proofErr w:type="spellEnd"/>
      <w:r>
        <w:rPr>
          <w:rFonts w:asciiTheme="majorBidi" w:hAnsiTheme="majorBidi" w:cstheme="majorBidi"/>
          <w:i/>
          <w:iCs/>
        </w:rPr>
        <w:t xml:space="preserve"> nerve</w:t>
      </w:r>
      <w:r>
        <w:rPr>
          <w:rFonts w:asciiTheme="majorBidi" w:hAnsiTheme="majorBidi" w:cstheme="majorBidi"/>
        </w:rPr>
        <w:t xml:space="preserve"> dan </w:t>
      </w:r>
      <w:proofErr w:type="spellStart"/>
      <w:r>
        <w:rPr>
          <w:rFonts w:asciiTheme="majorBidi" w:hAnsiTheme="majorBidi" w:cstheme="majorBidi"/>
        </w:rPr>
        <w:t>sering</w:t>
      </w:r>
      <w:proofErr w:type="spellEnd"/>
      <w:r>
        <w:rPr>
          <w:rFonts w:asciiTheme="majorBidi" w:hAnsiTheme="majorBidi" w:cstheme="majorBidi"/>
        </w:rPr>
        <w:t xml:space="preserve"> </w:t>
      </w:r>
      <w:proofErr w:type="spellStart"/>
      <w:r>
        <w:rPr>
          <w:rFonts w:asciiTheme="majorBidi" w:hAnsiTheme="majorBidi" w:cstheme="majorBidi"/>
        </w:rPr>
        <w:t>digu</w:t>
      </w:r>
      <w:r>
        <w:rPr>
          <w:rFonts w:asciiTheme="majorBidi" w:hAnsiTheme="majorBidi" w:cstheme="majorBidi"/>
        </w:rPr>
        <w:t>nakan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adjuvan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manajemen</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paska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jantung.</w:t>
      </w:r>
      <w:r>
        <w:rPr>
          <w:rFonts w:asciiTheme="majorBidi" w:hAnsiTheme="majorBidi" w:cstheme="majorBidi"/>
        </w:rPr>
        <w:fldChar w:fldCharType="begin" w:fldLock="1"/>
      </w:r>
      <w:r>
        <w:rPr>
          <w:rFonts w:asciiTheme="majorBidi" w:hAnsiTheme="majorBidi" w:cstheme="majorBidi"/>
        </w:rPr>
        <w:instrText>ADDIN CSL_CITATION {"citationItems":[{"id":"ITEM-1","itemData":{"DOI":"10.1177/1089253215576756","ISSN":"19405596","PMID":"25900900","abstract":"Background. Sternotomy causes considerable</w:instrText>
      </w:r>
      <w:r>
        <w:rPr>
          <w:rFonts w:asciiTheme="majorBidi" w:hAnsiTheme="majorBidi" w:cstheme="majorBidi"/>
        </w:rPr>
        <w:instrText xml:space="preserve"> postoperative pain and postoperative pain management encompasses different analgesic regimens. In this study, we aimed to investigate the effect of peroperative parasternal block with levobupivacaine on acute and chronic pain after coronary artery bypass </w:instrText>
      </w:r>
      <w:r>
        <w:rPr>
          <w:rFonts w:asciiTheme="majorBidi" w:hAnsiTheme="majorBidi" w:cstheme="majorBidi"/>
        </w:rPr>
        <w:instrText>graft surgery. Materials and Methods. A total of 81 patients undergoing coronary artery bypass graft surgery were included in this study. Patients were randomly allocated by opening an envelope to receive either parasternal block with pharmacologic analges</w:instrText>
      </w:r>
      <w:r>
        <w:rPr>
          <w:rFonts w:asciiTheme="majorBidi" w:hAnsiTheme="majorBidi" w:cstheme="majorBidi"/>
        </w:rPr>
        <w:instrText>ia (group P; before sternal wire placement: sternotomy and mediastinal tube sites were infiltrated with local anesthetics) or pharmacologic analgesia alone (group C) for postoperative pain relief. All patients received intravenous tramadol with patient-con</w:instrText>
      </w:r>
      <w:r>
        <w:rPr>
          <w:rFonts w:asciiTheme="majorBidi" w:hAnsiTheme="majorBidi" w:cstheme="majorBidi"/>
        </w:rPr>
        <w:instrText>trolled analgesia at the end of the surgery. Demographic characteristics, vital signs, tramadol consumption, analgesic intake, and intensity of pain with a visual analogue scale were recorded for each patient. Six months after surgery, the patients' type o</w:instrText>
      </w:r>
      <w:r>
        <w:rPr>
          <w:rFonts w:asciiTheme="majorBidi" w:hAnsiTheme="majorBidi" w:cstheme="majorBidi"/>
        </w:rPr>
        <w:instrText xml:space="preserve">f chronic pain was evaluated using the Leeds Assessment Neuropathic Symptoms and Signs pain scale questionnaire. Results. Patients who received parasternal block experienced less pain and needed less opioid analgesic (125.75 ± 28.9 mg in group P vs 213.17 </w:instrText>
      </w:r>
      <w:r>
        <w:rPr>
          <w:rFonts w:asciiTheme="majorBidi" w:hAnsiTheme="majorBidi" w:cstheme="majorBidi"/>
        </w:rPr>
        <w:instrText>± 61.25 mg in group C) for 24 hours postoperatively (P &lt;.001). There was no significant difference in nociceptive and neuropathic pain between the groups. Conclusion. Parasternal block had a benefical effect on the management of postoperative acute pain an</w:instrText>
      </w:r>
      <w:r>
        <w:rPr>
          <w:rFonts w:asciiTheme="majorBidi" w:hAnsiTheme="majorBidi" w:cstheme="majorBidi"/>
        </w:rPr>
        <w:instrText>d decreased opioid consumption after surgery but had no significant effect in chronic post surgical pain.","author":[{"dropping-particle":"","family":"DoǍan Bakl","given":"Elif","non-dropping-particle":"","parse-names":false,"suffix":""},{"dropping-particl</w:instrText>
      </w:r>
      <w:r>
        <w:rPr>
          <w:rFonts w:asciiTheme="majorBidi" w:hAnsiTheme="majorBidi" w:cstheme="majorBidi"/>
        </w:rPr>
        <w:instrText>e":"","family":"Kavrut Ozturk","given":"Nilgün","non-dropping-particle":"","parse-names":false,"suffix":""},{"dropping-particle":"","family":"AyoǍlu","given":"Rauf Umut","non-dropping-particle":"","parse-names":false,"suffix":""},{"dropping-particle":"","f</w:instrText>
      </w:r>
      <w:r>
        <w:rPr>
          <w:rFonts w:asciiTheme="majorBidi" w:hAnsiTheme="majorBidi" w:cstheme="majorBidi"/>
        </w:rPr>
        <w:instrText>amily":"Emmiler","given":"Mustafa","non-dropping-particle":"","parse-names":false,"suffix":""},{"dropping-particle":"","family":"Karsll","given":"Bilge","non-dropping-particle":"","parse-names":false,"suffix":""},{"dropping-particle":"","family":"Uzel","gi</w:instrText>
      </w:r>
      <w:r>
        <w:rPr>
          <w:rFonts w:asciiTheme="majorBidi" w:hAnsiTheme="majorBidi" w:cstheme="majorBidi"/>
        </w:rPr>
        <w:instrText>ven":"Hanife","non-dropping-particle":"","parse-names":false,"suffix":""}],"container-title":"Seminars in Cardiothoracic and Vascular Anesthesia","id":"ITEM-1","issue":"3","issued":{"date-parts":[["2016","9","1"]]},"page":"205-212","publisher":"SAGE Public</w:instrText>
      </w:r>
      <w:r>
        <w:rPr>
          <w:rFonts w:asciiTheme="majorBidi" w:hAnsiTheme="majorBidi" w:cstheme="majorBidi"/>
        </w:rPr>
        <w:instrText>ations Inc.","title":"Effects of parasternal block on acute and chronic pain in patients undergoing coronary artery surgery","type":"article-journal","volume":"20"},"uris":["http://www.mendeley.com/documents/?uuid=3edc317c-8894-3c62-9c37-180849300950"]},{"</w:instrText>
      </w:r>
      <w:r>
        <w:rPr>
          <w:rFonts w:asciiTheme="majorBidi" w:hAnsiTheme="majorBidi" w:cstheme="majorBidi"/>
        </w:rPr>
        <w:instrText>id":"ITEM-2","itemData":{"DOI":"10.1186/s12871-021-01291-z","ISSN":"14712253","PMID":"33784983","abstract":"Background: Ultrasound-guided parasternal intercostal nerve block is rarely used for postoperative analgesia, and its value remains unclear. This st</w:instrText>
      </w:r>
      <w:r>
        <w:rPr>
          <w:rFonts w:asciiTheme="majorBidi" w:hAnsiTheme="majorBidi" w:cstheme="majorBidi"/>
        </w:rPr>
        <w:instrText>udy aimed to evaluate the effectiveness of ultrasound-guided parasternal intercostal nerve block for postoperative analgesia in patients undergoing median sternotomy for mediastinal mass resection. Methods: This randomized, double-blind, placebo-controlled</w:instrText>
      </w:r>
      <w:r>
        <w:rPr>
          <w:rFonts w:asciiTheme="majorBidi" w:hAnsiTheme="majorBidi" w:cstheme="majorBidi"/>
        </w:rPr>
        <w:instrText xml:space="preserve"> trial performed in Renmin Hospital, Wuhan University, enrolled 41 participants aged 18–65 years. The patients scheduled for mediastinal mass resection by median sternotomy were randomly assigned were randomized into 2 groups, and preoperatively administer</w:instrText>
      </w:r>
      <w:r>
        <w:rPr>
          <w:rFonts w:asciiTheme="majorBidi" w:hAnsiTheme="majorBidi" w:cstheme="majorBidi"/>
        </w:rPr>
        <w:instrText>ed 2 injections of ropivacaine (PSI) and saline (control) groups, respectively, in the 3rd and 5th parasternal intercostal spaces with ultrasound-guided (USG) bilateral parasternal intercostal nerve block. Sufentanil via patient-controlled intravenous anal</w:instrText>
      </w:r>
      <w:r>
        <w:rPr>
          <w:rFonts w:asciiTheme="majorBidi" w:hAnsiTheme="majorBidi" w:cstheme="majorBidi"/>
        </w:rPr>
        <w:instrText>gesia (PCIA) was administered to all participants postoperatively. Pain score, total sufentanil consumption, and postoperative adverse events were recorded within the first 24 h. Results: There were 20 and 21 patients in the PSI and control group, respecti</w:instrText>
      </w:r>
      <w:r>
        <w:rPr>
          <w:rFonts w:asciiTheme="majorBidi" w:hAnsiTheme="majorBidi" w:cstheme="majorBidi"/>
        </w:rPr>
        <w:instrText>vely. The PSI group required 20% less PCIA-sufentanil compared with the control group (54.05 ± 11.14 μg vs. 67.67 ± 8.92 μg, P &lt; 0.001). In addition, pain numerical rating scale (NRS) scores were significantly lower in the PSI group compared with control p</w:instrText>
      </w:r>
      <w:r>
        <w:rPr>
          <w:rFonts w:asciiTheme="majorBidi" w:hAnsiTheme="majorBidi" w:cstheme="majorBidi"/>
        </w:rPr>
        <w:instrText>atients, both at rest and upon coughing within 24 postoperative hours. Postoperative adverse events were generally reduced in the PSI group compared with controls. Conclusions: USG bilateral parasternal intercostal nerve block effectively reduces postopera</w:instrText>
      </w:r>
      <w:r>
        <w:rPr>
          <w:rFonts w:asciiTheme="majorBidi" w:hAnsiTheme="majorBidi" w:cstheme="majorBidi"/>
        </w:rPr>
        <w:instrText>tive pain and adjuvant analgesic requirement, with good patient satisfaction, therefore constituting a good option for mediastinal mass resection by median sternotomy.","author":[{"dropping-particle":"","family":"Chen","given":"Hexiang","non-dropping-parti</w:instrText>
      </w:r>
      <w:r>
        <w:rPr>
          <w:rFonts w:asciiTheme="majorBidi" w:hAnsiTheme="majorBidi" w:cstheme="majorBidi"/>
        </w:rPr>
        <w:instrText>cle":"","parse-names":false,"suffix":""},{"dropping-particle":"","family":"Song","given":"Wenqin","non-dropping-particle":"","parse-names":false,"suffix":""},{"dropping-particle":"","family":"Wang","given":"Wei","non-dropping-particle":"","parse-names":fal</w:instrText>
      </w:r>
      <w:r>
        <w:rPr>
          <w:rFonts w:asciiTheme="majorBidi" w:hAnsiTheme="majorBidi" w:cstheme="majorBidi"/>
        </w:rPr>
        <w:instrText>se,"suffix":""},{"dropping-particle":"","family":"Peng","given":"Yawen","non-dropping-particle":"","parse-names":false,"suffix":""},{"dropping-particle":"","family":"Zhai","given":"Chunchun","non-dropping-particle":"","parse-names":false,"suffix":""},{"dro</w:instrText>
      </w:r>
      <w:r>
        <w:rPr>
          <w:rFonts w:asciiTheme="majorBidi" w:hAnsiTheme="majorBidi" w:cstheme="majorBidi"/>
        </w:rPr>
        <w:instrText>pping-particle":"","family":"Yao","given":"Lihua","non-dropping-particle":"","parse-names":false,"suffix":""},{"dropping-particle":"","family":"Xia","given":"Zhongyuan","non-dropping-particle":"","parse-names":false,"suffix":""}],"container-title":"BMC Ane</w:instrText>
      </w:r>
      <w:r>
        <w:rPr>
          <w:rFonts w:asciiTheme="majorBidi" w:hAnsiTheme="majorBidi" w:cstheme="majorBidi"/>
        </w:rPr>
        <w:instrText>sthesiology","id":"ITEM-2","issue":"1","issued":{"date-parts":[["2021","12","1"]]},"publisher":"BioMed Central Ltd","title":"Ultrasound-guided parasternal intercostal nerve block for postoperative analgesia in mediastinal mass resection by median sternotom</w:instrText>
      </w:r>
      <w:r>
        <w:rPr>
          <w:rFonts w:asciiTheme="majorBidi" w:hAnsiTheme="majorBidi" w:cstheme="majorBidi"/>
        </w:rPr>
        <w:instrText>y: a randomized, double-blind, placebo-controlled trial","type":"article-journal","volume":"21"},"uris":["http://www.mendeley.com/documents/?uuid=028e4078-6243-3d25-b288-66b6ee2acee3"]},{"id":"ITEM-3","itemData":{"DOI":"10.1213/ANE.0000000000004682","ISSN"</w:instrText>
      </w:r>
      <w:r>
        <w:rPr>
          <w:rFonts w:asciiTheme="majorBidi" w:hAnsiTheme="majorBidi" w:cstheme="majorBidi"/>
        </w:rPr>
        <w:instrText>:"15267598","PMID":"32032103","abstract":"Optimal analgesia is an integral part of enhanced recovery after surgery (ERAS) programs designed to improve patients' perioperative experience and outcomes. Regional anesthetic techniques in a form of various fasc</w:instrText>
      </w:r>
      <w:r>
        <w:rPr>
          <w:rFonts w:asciiTheme="majorBidi" w:hAnsiTheme="majorBidi" w:cstheme="majorBidi"/>
        </w:rPr>
        <w:instrText>ial plane chest wall blocks are an important adjunct to the optimal postoperative analgesia in cardiac surgery. The most common application of fascial plane chest wall blocks has been for minimally invasive cardiac surgical procedures. An abundance of case</w:instrText>
      </w:r>
      <w:r>
        <w:rPr>
          <w:rFonts w:asciiTheme="majorBidi" w:hAnsiTheme="majorBidi" w:cstheme="majorBidi"/>
        </w:rPr>
        <w:instrText xml:space="preserve"> reports has been described in the anesthesia literature and reports appear promising, yet higher-level safety and efficacy evidence is lacking. Those providing anesthesia for minimally invasive cardiac procedures should become familiar with fascial plane </w:instrText>
      </w:r>
      <w:r>
        <w:rPr>
          <w:rFonts w:asciiTheme="majorBidi" w:hAnsiTheme="majorBidi" w:cstheme="majorBidi"/>
        </w:rPr>
        <w:instrText>anatomy and block techniques to be able to provide enhanced postsurgical analgesia and facilitate faster functional recovery and earlier discharge. The purpose of this review is to provide an overview of contemporary fascial plane chest wall blocks used fo</w:instrText>
      </w:r>
      <w:r>
        <w:rPr>
          <w:rFonts w:asciiTheme="majorBidi" w:hAnsiTheme="majorBidi" w:cstheme="majorBidi"/>
        </w:rPr>
        <w:instrText>r analgesia in cardiothoracic surgery. Specifically, we focus on relevant anatomic considerations and technical descriptions including pectoralis I and II, serratus anterior, pectointercostal fascial, transverse thoracic muscle, and erector spine plane blo</w:instrText>
      </w:r>
      <w:r>
        <w:rPr>
          <w:rFonts w:asciiTheme="majorBidi" w:hAnsiTheme="majorBidi" w:cstheme="majorBidi"/>
        </w:rPr>
        <w:instrText>cks. In addition, we provide a summary of reported local anesthetic doses used for these blocks and a current state of the literature investigating their efficacy, duration, and comparisons with standard practices. Finally, we hope to stimulate further res</w:instrText>
      </w:r>
      <w:r>
        <w:rPr>
          <w:rFonts w:asciiTheme="majorBidi" w:hAnsiTheme="majorBidi" w:cstheme="majorBidi"/>
        </w:rPr>
        <w:instrText>earch with a focus on delineating mechanisms of action of novel emerging blocks, appropriate dosing regimens, and subsequent analysis of their effect on patient outcomes.","author":[{"dropping-particle":"","family":"Kelava","given":"Marta","non-dropping-pa</w:instrText>
      </w:r>
      <w:r>
        <w:rPr>
          <w:rFonts w:asciiTheme="majorBidi" w:hAnsiTheme="majorBidi" w:cstheme="majorBidi"/>
        </w:rPr>
        <w:instrText>rticle":"","parse-names":false,"suffix":""},{"dropping-particle":"","family":"Alfirevic","given":"Andrej","non-dropping-particle":"","parse-names":false,"suffix":""},{"dropping-particle":"","family":"Bustamante","given":"Sergio","non-dropping-particle":"",</w:instrText>
      </w:r>
      <w:r>
        <w:rPr>
          <w:rFonts w:asciiTheme="majorBidi" w:hAnsiTheme="majorBidi" w:cstheme="majorBidi"/>
        </w:rPr>
        <w:instrText>"parse-names":false,"suffix":""},{"dropping-particle":"","family":"Hargrave","given":"Jennifer","non-dropping-particle":"","parse-names":false,"suffix":""},{"dropping-particle":"","family":"Marciniak","given":"Donn","non-dropping-particle":"","parse-names"</w:instrText>
      </w:r>
      <w:r>
        <w:rPr>
          <w:rFonts w:asciiTheme="majorBidi" w:hAnsiTheme="majorBidi" w:cstheme="majorBidi"/>
        </w:rPr>
        <w:instrText xml:space="preserve">:false,"suffix":""}],"container-title":"Anesthesia and Analgesia","id":"ITEM-3","issued":{"date-parts":[["2020"]]},"page":"127-135","publisher":"Lippincott Williams and Wilkins","title":"Regional Anesthesia in Cardiac Surgery: An Overview of Fascial Plane </w:instrText>
      </w:r>
      <w:r>
        <w:rPr>
          <w:rFonts w:asciiTheme="majorBidi" w:hAnsiTheme="majorBidi" w:cstheme="majorBidi"/>
        </w:rPr>
        <w:instrText>Chest Wall Blocks","type":"article-journal"},"uris":["http://www.mendeley.com/documents/?uuid=159f3c6b-c70b-3cad-a568-aad50f6f9f60"]}],"mendeley":{"formattedCitation":"&lt;sup&gt;8,10,11&lt;/sup&gt;","plainTextFormattedCitation":"8,10,11","previouslyFormattedCitation"</w:instrText>
      </w:r>
      <w:r>
        <w:rPr>
          <w:rFonts w:asciiTheme="majorBidi" w:hAnsiTheme="majorBidi" w:cstheme="majorBidi"/>
        </w:rPr>
        <w:instrText>:"&lt;sup&gt;8,10,11&lt;/sup&gt;"},"properties":{"noteIndex":0},"schema":"https://github.com/citation-style-language/schema/raw/master/csl-citation.json"}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8,10,11</w:t>
      </w:r>
      <w:r>
        <w:rPr>
          <w:rFonts w:asciiTheme="majorBidi" w:hAnsiTheme="majorBidi" w:cstheme="majorBidi"/>
        </w:rPr>
        <w:fldChar w:fldCharType="end"/>
      </w:r>
      <w:r>
        <w:rPr>
          <w:rFonts w:asciiTheme="majorBidi" w:hAnsiTheme="majorBidi" w:cstheme="majorBidi"/>
        </w:rPr>
        <w:t xml:space="preserve">  Blok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rangsangan</w:t>
      </w:r>
      <w:proofErr w:type="spellEnd"/>
      <w:r>
        <w:rPr>
          <w:rFonts w:asciiTheme="majorBidi" w:hAnsiTheme="majorBidi" w:cstheme="majorBidi"/>
        </w:rPr>
        <w:t xml:space="preserve"> </w:t>
      </w:r>
      <w:proofErr w:type="spellStart"/>
      <w:r>
        <w:rPr>
          <w:rFonts w:asciiTheme="majorBidi" w:hAnsiTheme="majorBidi" w:cstheme="majorBidi"/>
        </w:rPr>
        <w:t>nosiseptif</w:t>
      </w:r>
      <w:proofErr w:type="spellEnd"/>
      <w:r>
        <w:rPr>
          <w:rFonts w:asciiTheme="majorBidi" w:hAnsiTheme="majorBidi" w:cstheme="majorBidi"/>
        </w:rPr>
        <w:t xml:space="preserve"> pada sternal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berperan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r>
        <w:rPr>
          <w:rFonts w:asciiTheme="majorBidi" w:hAnsiTheme="majorBidi" w:cstheme="majorBidi"/>
        </w:rPr>
        <w:t xml:space="preserve">preemptive analgesia dan </w:t>
      </w:r>
      <w:proofErr w:type="spellStart"/>
      <w:r>
        <w:rPr>
          <w:rFonts w:asciiTheme="majorBidi" w:hAnsiTheme="majorBidi" w:cstheme="majorBidi"/>
        </w:rPr>
        <w:t>mengurangi</w:t>
      </w:r>
      <w:proofErr w:type="spellEnd"/>
      <w:r>
        <w:rPr>
          <w:rFonts w:asciiTheme="majorBidi" w:hAnsiTheme="majorBidi" w:cstheme="majorBidi"/>
        </w:rPr>
        <w:t xml:space="preserve"> proses input </w:t>
      </w:r>
      <w:proofErr w:type="spellStart"/>
      <w:r>
        <w:rPr>
          <w:rFonts w:asciiTheme="majorBidi" w:hAnsiTheme="majorBidi" w:cstheme="majorBidi"/>
        </w:rPr>
        <w:t>afferen</w:t>
      </w:r>
      <w:proofErr w:type="spellEnd"/>
      <w:r>
        <w:rPr>
          <w:rFonts w:asciiTheme="majorBidi" w:hAnsiTheme="majorBidi" w:cstheme="majorBidi"/>
        </w:rPr>
        <w:t xml:space="preserve"> yang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menimbulkan</w:t>
      </w:r>
      <w:proofErr w:type="spellEnd"/>
      <w:r>
        <w:rPr>
          <w:rFonts w:asciiTheme="majorBidi" w:hAnsiTheme="majorBidi" w:cstheme="majorBidi"/>
        </w:rPr>
        <w:t xml:space="preserve"> </w:t>
      </w:r>
      <w:proofErr w:type="spellStart"/>
      <w:r>
        <w:rPr>
          <w:rFonts w:asciiTheme="majorBidi" w:hAnsiTheme="majorBidi" w:cstheme="majorBidi"/>
        </w:rPr>
        <w:t>amplifikasi</w:t>
      </w:r>
      <w:proofErr w:type="spellEnd"/>
      <w:r>
        <w:rPr>
          <w:rFonts w:asciiTheme="majorBidi" w:hAnsiTheme="majorBidi" w:cstheme="majorBidi"/>
        </w:rPr>
        <w:t xml:space="preserve"> rasa </w:t>
      </w:r>
      <w:proofErr w:type="spellStart"/>
      <w:r>
        <w:rPr>
          <w:rFonts w:asciiTheme="majorBidi" w:hAnsiTheme="majorBidi" w:cstheme="majorBidi"/>
        </w:rPr>
        <w:t>nyeri</w:t>
      </w:r>
      <w:proofErr w:type="spellEnd"/>
      <w:r>
        <w:rPr>
          <w:rFonts w:asciiTheme="majorBidi" w:hAnsiTheme="majorBidi" w:cstheme="majorBidi"/>
        </w:rPr>
        <w:t xml:space="preserve"> postoperatif.</w:t>
      </w:r>
      <w:r>
        <w:rPr>
          <w:rFonts w:asciiTheme="majorBidi" w:hAnsiTheme="majorBidi" w:cstheme="majorBidi"/>
        </w:rPr>
        <w:fldChar w:fldCharType="begin" w:fldLock="1"/>
      </w:r>
      <w:r>
        <w:rPr>
          <w:rFonts w:asciiTheme="majorBidi" w:hAnsiTheme="majorBidi" w:cstheme="majorBidi"/>
        </w:rPr>
        <w:instrText>ADDIN CSL_CITATION {"citationItems":[{"id":"ITEM-1","itemData":{"DOI":"10.1186/s12871-021-01291-z","ISSN":"14712253","PMID":"33784983","abstr</w:instrText>
      </w:r>
      <w:r>
        <w:rPr>
          <w:rFonts w:asciiTheme="majorBidi" w:hAnsiTheme="majorBidi" w:cstheme="majorBidi"/>
        </w:rPr>
        <w:instrText>act":"Background: Ultrasound-guided parasternal intercostal nerve block is rarely used for postoperative analgesia, and its value remains unclear. This study aimed to evaluate the effectiveness of ultrasound-guided parasternal intercostal nerve block for p</w:instrText>
      </w:r>
      <w:r>
        <w:rPr>
          <w:rFonts w:asciiTheme="majorBidi" w:hAnsiTheme="majorBidi" w:cstheme="majorBidi"/>
        </w:rPr>
        <w:instrText xml:space="preserve">ostoperative analgesia in patients undergoing median sternotomy for mediastinal mass resection. Methods: This randomized, double-blind, placebo-controlled trial performed in Renmin Hospital, Wuhan University, enrolled 41 participants aged 18–65 years. The </w:instrText>
      </w:r>
      <w:r>
        <w:rPr>
          <w:rFonts w:asciiTheme="majorBidi" w:hAnsiTheme="majorBidi" w:cstheme="majorBidi"/>
        </w:rPr>
        <w:instrText>patients scheduled for mediastinal mass resection by median sternotomy were randomly assigned were randomized into 2 groups, and preoperatively administered 2 injections of ropivacaine (PSI) and saline (control) groups, respectively, in the 3rd and 5th par</w:instrText>
      </w:r>
      <w:r>
        <w:rPr>
          <w:rFonts w:asciiTheme="majorBidi" w:hAnsiTheme="majorBidi" w:cstheme="majorBidi"/>
        </w:rPr>
        <w:instrText>asternal intercostal spaces with ultrasound-guided (USG) bilateral parasternal intercostal nerve block. Sufentanil via patient-controlled intravenous analgesia (PCIA) was administered to all participants postoperatively. Pain score, total sufentanil consum</w:instrText>
      </w:r>
      <w:r>
        <w:rPr>
          <w:rFonts w:asciiTheme="majorBidi" w:hAnsiTheme="majorBidi" w:cstheme="majorBidi"/>
        </w:rPr>
        <w:instrText>ption, and postoperative adverse events were recorded within the first 24 h. Results: There were 20 and 21 patients in the PSI and control group, respectively. The PSI group required 20% less PCIA-sufentanil compared with the control group (54.05 ± 11.14 μ</w:instrText>
      </w:r>
      <w:r>
        <w:rPr>
          <w:rFonts w:asciiTheme="majorBidi" w:hAnsiTheme="majorBidi" w:cstheme="majorBidi"/>
        </w:rPr>
        <w:instrText>g vs. 67.67 ± 8.92 μg, P &lt; 0.001). In addition, pain numerical rating scale (NRS) scores were significantly lower in the PSI group compared with control patients, both at rest and upon coughing within 24 postoperative hours. Postoperative adverse events we</w:instrText>
      </w:r>
      <w:r>
        <w:rPr>
          <w:rFonts w:asciiTheme="majorBidi" w:hAnsiTheme="majorBidi" w:cstheme="majorBidi"/>
        </w:rPr>
        <w:instrText>re generally reduced in the PSI group compared with controls. Conclusions: USG bilateral parasternal intercostal nerve block effectively reduces postoperative pain and adjuvant analgesic requirement, with good patient satisfaction, therefore constituting a</w:instrText>
      </w:r>
      <w:r>
        <w:rPr>
          <w:rFonts w:asciiTheme="majorBidi" w:hAnsiTheme="majorBidi" w:cstheme="majorBidi"/>
        </w:rPr>
        <w:instrText xml:space="preserve"> good option for mediastinal mass resection by median sternotomy.","author":[{"dropping-particle":"","family":"Chen","given":"Hexiang","non-dropping-particle":"","parse-names":false,"suffix":""},{"dropping-particle":"","family":"Song","given":"Wenqin","non</w:instrText>
      </w:r>
      <w:r>
        <w:rPr>
          <w:rFonts w:asciiTheme="majorBidi" w:hAnsiTheme="majorBidi" w:cstheme="majorBidi"/>
        </w:rPr>
        <w:instrText>-dropping-particle":"","parse-names":false,"suffix":""},{"dropping-particle":"","family":"Wang","given":"Wei","non-dropping-particle":"","parse-names":false,"suffix":""},{"dropping-particle":"","family":"Peng","given":"Yawen","non-dropping-particle":"","pa</w:instrText>
      </w:r>
      <w:r>
        <w:rPr>
          <w:rFonts w:asciiTheme="majorBidi" w:hAnsiTheme="majorBidi" w:cstheme="majorBidi"/>
        </w:rPr>
        <w:instrText>rse-names":false,"suffix":""},{"dropping-particle":"","family":"Zhai","given":"Chunchun","non-dropping-particle":"","parse-names":false,"suffix":""},{"dropping-particle":"","family":"Yao","given":"Lihua","non-dropping-particle":"","parse-names":false,"suff</w:instrText>
      </w:r>
      <w:r>
        <w:rPr>
          <w:rFonts w:asciiTheme="majorBidi" w:hAnsiTheme="majorBidi" w:cstheme="majorBidi"/>
        </w:rPr>
        <w:instrText>ix":""},{"dropping-particle":"","family":"Xia","given":"Zhongyuan","non-dropping-particle":"","parse-names":false,"suffix":""}],"container-title":"BMC Anesthesiology","id":"ITEM-1","issue":"1","issued":{"date-parts":[["2021","12","1"]]},"publisher":"BioMed</w:instrText>
      </w:r>
      <w:r>
        <w:rPr>
          <w:rFonts w:asciiTheme="majorBidi" w:hAnsiTheme="majorBidi" w:cstheme="majorBidi"/>
        </w:rPr>
        <w:instrText xml:space="preserve"> Central Ltd","title":"Ultrasound-guided parasternal intercostal nerve block for postoperative analgesia in mediastinal mass resection by median sternotomy: a randomized, double-blind, placebo-controlled trial","type":"article-journal","volume":"21"},"uris</w:instrText>
      </w:r>
      <w:r>
        <w:rPr>
          <w:rFonts w:asciiTheme="majorBidi" w:hAnsiTheme="majorBidi" w:cstheme="majorBidi"/>
        </w:rPr>
        <w:instrText>":["http://www.mendeley.com/documents/?uuid=028e4078-6243-3d25-b288-66b6ee2acee3"]}],"mendeley":{"formattedCitation":"&lt;sup&gt;8&lt;/sup&gt;","plainTextFormattedCitation":"8","previouslyFormattedCitation":"&lt;sup&gt;8&lt;/sup&gt;"},"properties":{"noteIndex":0},"schema":"https:</w:instrText>
      </w:r>
      <w:r>
        <w:rPr>
          <w:rFonts w:asciiTheme="majorBidi" w:hAnsiTheme="majorBidi" w:cstheme="majorBidi"/>
        </w:rPr>
        <w:instrText>//github.com/citation-style-language/schema/raw/master/csl-citation.json"}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w:t>
      </w:r>
      <w:r>
        <w:rPr>
          <w:rFonts w:asciiTheme="majorBidi" w:hAnsiTheme="majorBidi" w:cstheme="majorBidi"/>
        </w:rPr>
        <w:fldChar w:fldCharType="end"/>
      </w:r>
    </w:p>
    <w:p w14:paraId="44B69FCF"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Berikut</w:t>
      </w:r>
      <w:proofErr w:type="spellEnd"/>
      <w:r>
        <w:rPr>
          <w:rFonts w:asciiTheme="majorBidi" w:hAnsiTheme="majorBidi" w:cstheme="majorBidi"/>
        </w:rPr>
        <w:t xml:space="preserve"> kami </w:t>
      </w:r>
      <w:proofErr w:type="spellStart"/>
      <w:r>
        <w:rPr>
          <w:rFonts w:asciiTheme="majorBidi" w:hAnsiTheme="majorBidi" w:cstheme="majorBidi"/>
        </w:rPr>
        <w:t>melaporkan</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pada </w:t>
      </w:r>
      <w:proofErr w:type="spellStart"/>
      <w:r>
        <w:rPr>
          <w:rFonts w:asciiTheme="majorBidi" w:hAnsiTheme="majorBidi" w:cstheme="majorBidi"/>
        </w:rPr>
        <w:t>pasien</w:t>
      </w:r>
      <w:proofErr w:type="spellEnd"/>
      <w:r>
        <w:rPr>
          <w:rFonts w:asciiTheme="majorBidi" w:hAnsiTheme="majorBidi" w:cstheme="majorBidi"/>
        </w:rPr>
        <w:t xml:space="preserve"> yang </w:t>
      </w:r>
      <w:proofErr w:type="spellStart"/>
      <w:r>
        <w:rPr>
          <w:rFonts w:asciiTheme="majorBidi" w:hAnsiTheme="majorBidi" w:cstheme="majorBidi"/>
        </w:rPr>
        <w:t>menjalani</w:t>
      </w:r>
      <w:proofErr w:type="spellEnd"/>
      <w:r>
        <w:rPr>
          <w:rFonts w:asciiTheme="majorBidi" w:hAnsiTheme="majorBidi" w:cstheme="majorBidi"/>
        </w:rPr>
        <w:t xml:space="preserve"> </w:t>
      </w:r>
      <w:proofErr w:type="spellStart"/>
      <w:r>
        <w:rPr>
          <w:rFonts w:asciiTheme="majorBidi" w:hAnsiTheme="majorBidi" w:cstheme="majorBidi"/>
        </w:rPr>
        <w:t>prosedur</w:t>
      </w:r>
      <w:proofErr w:type="spellEnd"/>
      <w:r>
        <w:rPr>
          <w:rFonts w:asciiTheme="majorBidi" w:hAnsiTheme="majorBidi" w:cstheme="majorBidi"/>
        </w:rPr>
        <w:t xml:space="preserve"> </w:t>
      </w:r>
      <w:proofErr w:type="spellStart"/>
      <w:r>
        <w:rPr>
          <w:rFonts w:asciiTheme="majorBidi" w:hAnsiTheme="majorBidi" w:cstheme="majorBidi"/>
          <w:i/>
          <w:iCs/>
        </w:rPr>
        <w:t>Tetrallogy</w:t>
      </w:r>
      <w:proofErr w:type="spellEnd"/>
      <w:r>
        <w:rPr>
          <w:rFonts w:asciiTheme="majorBidi" w:hAnsiTheme="majorBidi" w:cstheme="majorBidi"/>
          <w:i/>
          <w:iCs/>
        </w:rPr>
        <w:t xml:space="preserve"> of </w:t>
      </w:r>
      <w:proofErr w:type="spellStart"/>
      <w:r>
        <w:rPr>
          <w:rFonts w:asciiTheme="majorBidi" w:hAnsiTheme="majorBidi" w:cstheme="majorBidi"/>
          <w:i/>
          <w:iCs/>
        </w:rPr>
        <w:t>fallot</w:t>
      </w:r>
      <w:proofErr w:type="spellEnd"/>
      <w:r>
        <w:rPr>
          <w:rFonts w:asciiTheme="majorBidi" w:hAnsiTheme="majorBidi" w:cstheme="majorBidi"/>
          <w:i/>
          <w:iCs/>
        </w:rPr>
        <w:t xml:space="preserve"> repair</w:t>
      </w:r>
      <w:r>
        <w:rPr>
          <w:rFonts w:asciiTheme="majorBidi" w:hAnsiTheme="majorBidi" w:cstheme="majorBidi"/>
        </w:rPr>
        <w:t>.</w:t>
      </w:r>
    </w:p>
    <w:p w14:paraId="2D1DA017"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b/>
          <w:bCs/>
        </w:rPr>
        <w:t>KASUS</w:t>
      </w:r>
    </w:p>
    <w:p w14:paraId="64936EAA"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seorang</w:t>
      </w:r>
      <w:proofErr w:type="spellEnd"/>
      <w:r>
        <w:rPr>
          <w:rFonts w:asciiTheme="majorBidi" w:hAnsiTheme="majorBidi" w:cstheme="majorBidi"/>
        </w:rPr>
        <w:t xml:space="preserve"> </w:t>
      </w:r>
      <w:proofErr w:type="spellStart"/>
      <w:r>
        <w:rPr>
          <w:rFonts w:asciiTheme="majorBidi" w:hAnsiTheme="majorBidi" w:cstheme="majorBidi"/>
        </w:rPr>
        <w:t>anak</w:t>
      </w:r>
      <w:proofErr w:type="spellEnd"/>
      <w:r>
        <w:rPr>
          <w:rFonts w:asciiTheme="majorBidi" w:hAnsiTheme="majorBidi" w:cstheme="majorBidi"/>
        </w:rPr>
        <w:t xml:space="preserve"> </w:t>
      </w:r>
      <w:proofErr w:type="spellStart"/>
      <w:r>
        <w:rPr>
          <w:rFonts w:asciiTheme="majorBidi" w:hAnsiTheme="majorBidi" w:cstheme="majorBidi"/>
        </w:rPr>
        <w:t>perempuan</w:t>
      </w:r>
      <w:proofErr w:type="spellEnd"/>
      <w:r>
        <w:rPr>
          <w:rFonts w:asciiTheme="majorBidi" w:hAnsiTheme="majorBidi" w:cstheme="majorBidi"/>
        </w:rPr>
        <w:t xml:space="preserve"> </w:t>
      </w:r>
      <w:proofErr w:type="spellStart"/>
      <w:r>
        <w:rPr>
          <w:rFonts w:asciiTheme="majorBidi" w:hAnsiTheme="majorBidi" w:cstheme="majorBidi"/>
        </w:rPr>
        <w:t>berusia</w:t>
      </w:r>
      <w:proofErr w:type="spellEnd"/>
      <w:r>
        <w:rPr>
          <w:rFonts w:asciiTheme="majorBidi" w:hAnsiTheme="majorBidi" w:cstheme="majorBidi"/>
        </w:rPr>
        <w:t xml:space="preserve"> 10 </w:t>
      </w:r>
      <w:proofErr w:type="spellStart"/>
      <w:r>
        <w:rPr>
          <w:rFonts w:asciiTheme="majorBidi" w:hAnsiTheme="majorBidi" w:cstheme="majorBidi"/>
        </w:rPr>
        <w:t>tahun</w:t>
      </w:r>
      <w:proofErr w:type="spellEnd"/>
      <w:r>
        <w:rPr>
          <w:rFonts w:asciiTheme="majorBidi" w:hAnsiTheme="majorBidi" w:cstheme="majorBidi"/>
        </w:rPr>
        <w:t xml:space="preserve"> </w:t>
      </w:r>
      <w:r>
        <w:rPr>
          <w:rFonts w:asciiTheme="majorBidi" w:hAnsiTheme="majorBidi" w:cstheme="majorBidi"/>
        </w:rPr>
        <w:t xml:space="preserve">9 </w:t>
      </w:r>
      <w:proofErr w:type="spellStart"/>
      <w:r>
        <w:rPr>
          <w:rFonts w:asciiTheme="majorBidi" w:hAnsiTheme="majorBidi" w:cstheme="majorBidi"/>
        </w:rPr>
        <w:t>bulan</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kelainan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diketahui</w:t>
      </w:r>
      <w:proofErr w:type="spellEnd"/>
      <w:r>
        <w:rPr>
          <w:rFonts w:asciiTheme="majorBidi" w:hAnsiTheme="majorBidi" w:cstheme="majorBidi"/>
        </w:rPr>
        <w:t xml:space="preserve"> </w:t>
      </w:r>
      <w:proofErr w:type="spellStart"/>
      <w:r>
        <w:rPr>
          <w:rFonts w:asciiTheme="majorBidi" w:hAnsiTheme="majorBidi" w:cstheme="majorBidi"/>
        </w:rPr>
        <w:t>sejak</w:t>
      </w:r>
      <w:proofErr w:type="spellEnd"/>
      <w:r>
        <w:rPr>
          <w:rFonts w:asciiTheme="majorBidi" w:hAnsiTheme="majorBidi" w:cstheme="majorBidi"/>
        </w:rPr>
        <w:t xml:space="preserve"> </w:t>
      </w:r>
      <w:proofErr w:type="spellStart"/>
      <w:r>
        <w:rPr>
          <w:rFonts w:asciiTheme="majorBidi" w:hAnsiTheme="majorBidi" w:cstheme="majorBidi"/>
        </w:rPr>
        <w:t>usia</w:t>
      </w:r>
      <w:proofErr w:type="spellEnd"/>
      <w:r>
        <w:rPr>
          <w:rFonts w:asciiTheme="majorBidi" w:hAnsiTheme="majorBidi" w:cstheme="majorBidi"/>
        </w:rPr>
        <w:t xml:space="preserve"> 1,5 </w:t>
      </w:r>
      <w:proofErr w:type="spellStart"/>
      <w:r>
        <w:rPr>
          <w:rFonts w:asciiTheme="majorBidi" w:hAnsiTheme="majorBidi" w:cstheme="majorBidi"/>
        </w:rPr>
        <w:t>tahun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keluhan</w:t>
      </w:r>
      <w:proofErr w:type="spellEnd"/>
      <w:r>
        <w:rPr>
          <w:rFonts w:asciiTheme="majorBidi" w:hAnsiTheme="majorBidi" w:cstheme="majorBidi"/>
        </w:rPr>
        <w:t xml:space="preserve"> </w:t>
      </w:r>
      <w:proofErr w:type="spellStart"/>
      <w:r>
        <w:rPr>
          <w:rFonts w:asciiTheme="majorBidi" w:hAnsiTheme="majorBidi" w:cstheme="majorBidi"/>
        </w:rPr>
        <w:t>biru</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keluhan</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riwayat</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abcess</w:t>
      </w:r>
      <w:proofErr w:type="spellEnd"/>
      <w:r>
        <w:rPr>
          <w:rFonts w:asciiTheme="majorBidi" w:hAnsiTheme="majorBidi" w:cstheme="majorBidi"/>
        </w:rPr>
        <w:t xml:space="preserve"> cerebri di </w:t>
      </w:r>
      <w:proofErr w:type="spellStart"/>
      <w:r>
        <w:rPr>
          <w:rFonts w:asciiTheme="majorBidi" w:hAnsiTheme="majorBidi" w:cstheme="majorBidi"/>
        </w:rPr>
        <w:t>tahun</w:t>
      </w:r>
      <w:proofErr w:type="spellEnd"/>
      <w:r>
        <w:rPr>
          <w:rFonts w:asciiTheme="majorBidi" w:hAnsiTheme="majorBidi" w:cstheme="majorBidi"/>
        </w:rPr>
        <w:t xml:space="preserve"> 2020.</w:t>
      </w:r>
    </w:p>
    <w:p w14:paraId="07096792" w14:textId="77777777" w:rsidR="003E7D77" w:rsidRDefault="009C581E">
      <w:pPr>
        <w:autoSpaceDE w:val="0"/>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Pada </w:t>
      </w:r>
      <w:proofErr w:type="spellStart"/>
      <w:r>
        <w:rPr>
          <w:rFonts w:asciiTheme="majorBidi" w:hAnsiTheme="majorBidi" w:cstheme="majorBidi"/>
        </w:rPr>
        <w:t>pemeriksaan</w:t>
      </w:r>
      <w:proofErr w:type="spellEnd"/>
      <w:r>
        <w:rPr>
          <w:rFonts w:asciiTheme="majorBidi" w:hAnsiTheme="majorBidi" w:cstheme="majorBidi"/>
        </w:rPr>
        <w:t xml:space="preserve"> </w:t>
      </w:r>
      <w:proofErr w:type="spellStart"/>
      <w:r>
        <w:rPr>
          <w:rFonts w:asciiTheme="majorBidi" w:hAnsiTheme="majorBidi" w:cstheme="majorBidi"/>
        </w:rPr>
        <w:t>fisik</w:t>
      </w:r>
      <w:proofErr w:type="spellEnd"/>
      <w:r>
        <w:rPr>
          <w:rFonts w:asciiTheme="majorBidi" w:hAnsiTheme="majorBidi" w:cstheme="majorBidi"/>
        </w:rPr>
        <w:t xml:space="preserve">, </w:t>
      </w:r>
      <w:proofErr w:type="spellStart"/>
      <w:r>
        <w:rPr>
          <w:rFonts w:asciiTheme="majorBidi" w:hAnsiTheme="majorBidi" w:cstheme="majorBidi"/>
        </w:rPr>
        <w:t>berat</w:t>
      </w:r>
      <w:proofErr w:type="spellEnd"/>
      <w:r>
        <w:rPr>
          <w:rFonts w:asciiTheme="majorBidi" w:hAnsiTheme="majorBidi" w:cstheme="majorBidi"/>
        </w:rPr>
        <w:t xml:space="preserve"> badan 32 kg, </w:t>
      </w:r>
      <w:proofErr w:type="spellStart"/>
      <w:r>
        <w:rPr>
          <w:rFonts w:asciiTheme="majorBidi" w:hAnsiTheme="majorBidi" w:cstheme="majorBidi"/>
        </w:rPr>
        <w:t>tinggi</w:t>
      </w:r>
      <w:proofErr w:type="spellEnd"/>
      <w:r>
        <w:rPr>
          <w:rFonts w:asciiTheme="majorBidi" w:hAnsiTheme="majorBidi" w:cstheme="majorBidi"/>
        </w:rPr>
        <w:t xml:space="preserve"> badan 134 </w:t>
      </w:r>
      <w:r>
        <w:rPr>
          <w:rFonts w:asciiTheme="majorBidi" w:hAnsiTheme="majorBidi" w:cstheme="majorBidi"/>
        </w:rPr>
        <w:t>cm, dan BSA 1,09 m</w:t>
      </w:r>
      <w:r>
        <w:rPr>
          <w:rFonts w:asciiTheme="majorBidi" w:hAnsiTheme="majorBidi" w:cstheme="majorBidi"/>
          <w:vertAlign w:val="superscript"/>
        </w:rPr>
        <w:t>2</w:t>
      </w:r>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stabil</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w:t>
      </w:r>
      <w:proofErr w:type="spellStart"/>
      <w:r>
        <w:rPr>
          <w:rFonts w:asciiTheme="majorBidi" w:hAnsiTheme="majorBidi" w:cstheme="majorBidi"/>
        </w:rPr>
        <w:t>spontan</w:t>
      </w:r>
      <w:proofErr w:type="spellEnd"/>
      <w:r>
        <w:rPr>
          <w:rFonts w:asciiTheme="majorBidi" w:hAnsiTheme="majorBidi" w:cstheme="majorBidi"/>
        </w:rPr>
        <w:t xml:space="preserve"> 20x/</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saturasi</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66%. </w:t>
      </w:r>
      <w:proofErr w:type="spellStart"/>
      <w:r>
        <w:rPr>
          <w:rFonts w:asciiTheme="majorBidi" w:hAnsiTheme="majorBidi" w:cstheme="majorBidi"/>
        </w:rPr>
        <w:t>Tekanan</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86/55 mmHg, </w:t>
      </w:r>
      <w:proofErr w:type="spellStart"/>
      <w:r>
        <w:rPr>
          <w:rFonts w:asciiTheme="majorBidi" w:hAnsiTheme="majorBidi" w:cstheme="majorBidi"/>
        </w:rPr>
        <w:t>nadi</w:t>
      </w:r>
      <w:proofErr w:type="spellEnd"/>
      <w:r>
        <w:rPr>
          <w:rFonts w:asciiTheme="majorBidi" w:hAnsiTheme="majorBidi" w:cstheme="majorBidi"/>
        </w:rPr>
        <w:t xml:space="preserve"> 95x/</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akral</w:t>
      </w:r>
      <w:proofErr w:type="spellEnd"/>
      <w:r>
        <w:rPr>
          <w:rFonts w:asciiTheme="majorBidi" w:hAnsiTheme="majorBidi" w:cstheme="majorBidi"/>
        </w:rPr>
        <w:t xml:space="preserve"> </w:t>
      </w:r>
      <w:proofErr w:type="spellStart"/>
      <w:r>
        <w:rPr>
          <w:rFonts w:asciiTheme="majorBidi" w:hAnsiTheme="majorBidi" w:cstheme="majorBidi"/>
        </w:rPr>
        <w:t>hangat</w:t>
      </w:r>
      <w:proofErr w:type="spellEnd"/>
      <w:r>
        <w:rPr>
          <w:rFonts w:asciiTheme="majorBidi" w:hAnsiTheme="majorBidi" w:cstheme="majorBidi"/>
        </w:rPr>
        <w:t xml:space="preserve">. </w:t>
      </w:r>
      <w:proofErr w:type="spellStart"/>
      <w:r>
        <w:rPr>
          <w:rFonts w:asciiTheme="majorBidi" w:hAnsiTheme="majorBidi" w:cstheme="majorBidi"/>
        </w:rPr>
        <w:t>Kesadaran</w:t>
      </w:r>
      <w:proofErr w:type="spellEnd"/>
      <w:r>
        <w:rPr>
          <w:rFonts w:asciiTheme="majorBidi" w:hAnsiTheme="majorBidi" w:cstheme="majorBidi"/>
        </w:rPr>
        <w:t xml:space="preserve"> </w:t>
      </w:r>
      <w:proofErr w:type="spellStart"/>
      <w:r>
        <w:rPr>
          <w:rFonts w:asciiTheme="majorBidi" w:hAnsiTheme="majorBidi" w:cstheme="majorBidi"/>
        </w:rPr>
        <w:t>composmentis</w:t>
      </w:r>
      <w:proofErr w:type="spellEnd"/>
      <w:r>
        <w:rPr>
          <w:rFonts w:asciiTheme="majorBidi" w:hAnsiTheme="majorBidi" w:cstheme="majorBidi"/>
        </w:rPr>
        <w:t xml:space="preserve">, </w:t>
      </w:r>
      <w:proofErr w:type="spellStart"/>
      <w:r>
        <w:rPr>
          <w:rFonts w:asciiTheme="majorBidi" w:hAnsiTheme="majorBidi" w:cstheme="majorBidi"/>
        </w:rPr>
        <w:t>reflek</w:t>
      </w:r>
      <w:proofErr w:type="spellEnd"/>
      <w:r>
        <w:rPr>
          <w:rFonts w:asciiTheme="majorBidi" w:hAnsiTheme="majorBidi" w:cstheme="majorBidi"/>
        </w:rPr>
        <w:t xml:space="preserve"> </w:t>
      </w:r>
      <w:proofErr w:type="spellStart"/>
      <w:r>
        <w:rPr>
          <w:rFonts w:asciiTheme="majorBidi" w:hAnsiTheme="majorBidi" w:cstheme="majorBidi"/>
        </w:rPr>
        <w:t>cahaya</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Fungsi</w:t>
      </w:r>
      <w:proofErr w:type="spellEnd"/>
      <w:r>
        <w:rPr>
          <w:rFonts w:asciiTheme="majorBidi" w:hAnsiTheme="majorBidi" w:cstheme="majorBidi"/>
        </w:rPr>
        <w:t xml:space="preserve"> </w:t>
      </w:r>
      <w:proofErr w:type="spellStart"/>
      <w:r>
        <w:rPr>
          <w:rFonts w:asciiTheme="majorBidi" w:hAnsiTheme="majorBidi" w:cstheme="majorBidi"/>
        </w:rPr>
        <w:t>motorik</w:t>
      </w:r>
      <w:proofErr w:type="spellEnd"/>
      <w:r>
        <w:rPr>
          <w:rFonts w:asciiTheme="majorBidi" w:hAnsiTheme="majorBidi" w:cstheme="majorBidi"/>
        </w:rPr>
        <w:t xml:space="preserve"> dan </w:t>
      </w:r>
      <w:proofErr w:type="spellStart"/>
      <w:r>
        <w:rPr>
          <w:rFonts w:asciiTheme="majorBidi" w:hAnsiTheme="majorBidi" w:cstheme="majorBidi"/>
        </w:rPr>
        <w:t>sensorik</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
    <w:p w14:paraId="0ED71087" w14:textId="77777777" w:rsidR="003E7D77" w:rsidRDefault="009C581E">
      <w:pPr>
        <w:autoSpaceDE w:val="0"/>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Pemeriksaan</w:t>
      </w:r>
      <w:proofErr w:type="spellEnd"/>
      <w:r>
        <w:rPr>
          <w:rFonts w:asciiTheme="majorBidi" w:hAnsiTheme="majorBidi" w:cstheme="majorBidi"/>
        </w:rPr>
        <w:t xml:space="preserve"> </w:t>
      </w:r>
      <w:proofErr w:type="spellStart"/>
      <w:r>
        <w:rPr>
          <w:rFonts w:asciiTheme="majorBidi" w:hAnsiTheme="majorBidi" w:cstheme="majorBidi"/>
        </w:rPr>
        <w:t>laboratorium</w:t>
      </w:r>
      <w:proofErr w:type="spellEnd"/>
      <w:r>
        <w:rPr>
          <w:rFonts w:asciiTheme="majorBidi" w:hAnsiTheme="majorBidi" w:cstheme="majorBidi"/>
        </w:rPr>
        <w:t xml:space="preserve"> </w:t>
      </w:r>
      <w:proofErr w:type="spellStart"/>
      <w:r>
        <w:rPr>
          <w:rFonts w:asciiTheme="majorBidi" w:hAnsiTheme="majorBidi" w:cstheme="majorBidi"/>
        </w:rPr>
        <w:t>seb</w:t>
      </w:r>
      <w:r>
        <w:rPr>
          <w:rFonts w:asciiTheme="majorBidi" w:hAnsiTheme="majorBidi" w:cstheme="majorBidi"/>
        </w:rPr>
        <w:t>elum</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pada </w:t>
      </w:r>
      <w:proofErr w:type="spellStart"/>
      <w:r>
        <w:rPr>
          <w:rFonts w:asciiTheme="majorBidi" w:hAnsiTheme="majorBidi" w:cstheme="majorBidi"/>
        </w:rPr>
        <w:t>tanggal</w:t>
      </w:r>
      <w:proofErr w:type="spellEnd"/>
      <w:r>
        <w:rPr>
          <w:rFonts w:asciiTheme="majorBidi" w:hAnsiTheme="majorBidi" w:cstheme="majorBidi"/>
        </w:rPr>
        <w:t xml:space="preserve"> 3 </w:t>
      </w:r>
      <w:proofErr w:type="spellStart"/>
      <w:r>
        <w:rPr>
          <w:rFonts w:asciiTheme="majorBidi" w:hAnsiTheme="majorBidi" w:cstheme="majorBidi"/>
        </w:rPr>
        <w:t>Januari</w:t>
      </w:r>
      <w:proofErr w:type="spellEnd"/>
      <w:r>
        <w:rPr>
          <w:rFonts w:asciiTheme="majorBidi" w:hAnsiTheme="majorBidi" w:cstheme="majorBidi"/>
        </w:rPr>
        <w:t xml:space="preserve"> 2022 </w:t>
      </w:r>
      <w:proofErr w:type="spellStart"/>
      <w:r>
        <w:rPr>
          <w:rFonts w:asciiTheme="majorBidi" w:hAnsiTheme="majorBidi" w:cstheme="majorBidi"/>
        </w:rPr>
        <w:t>disajikan</w:t>
      </w:r>
      <w:proofErr w:type="spellEnd"/>
      <w:r>
        <w:rPr>
          <w:rFonts w:asciiTheme="majorBidi" w:hAnsiTheme="majorBidi" w:cstheme="majorBidi"/>
        </w:rPr>
        <w:t xml:space="preserve"> pada </w:t>
      </w:r>
      <w:proofErr w:type="spellStart"/>
      <w:r>
        <w:rPr>
          <w:rFonts w:asciiTheme="majorBidi" w:hAnsiTheme="majorBidi" w:cstheme="majorBidi"/>
        </w:rPr>
        <w:t>tabel</w:t>
      </w:r>
      <w:proofErr w:type="spellEnd"/>
      <w:r>
        <w:rPr>
          <w:rFonts w:asciiTheme="majorBidi" w:hAnsiTheme="majorBidi" w:cstheme="majorBidi"/>
        </w:rPr>
        <w:t xml:space="preserve"> 1. Pada </w:t>
      </w:r>
      <w:proofErr w:type="spellStart"/>
      <w:r>
        <w:rPr>
          <w:rFonts w:asciiTheme="majorBidi" w:hAnsiTheme="majorBidi" w:cstheme="majorBidi"/>
        </w:rPr>
        <w:t>rontgen</w:t>
      </w:r>
      <w:proofErr w:type="spellEnd"/>
      <w:r>
        <w:rPr>
          <w:rFonts w:asciiTheme="majorBidi" w:hAnsiTheme="majorBidi" w:cstheme="majorBidi"/>
        </w:rPr>
        <w:t xml:space="preserve"> dada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pembesaran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disertai</w:t>
      </w:r>
      <w:proofErr w:type="spellEnd"/>
      <w:r>
        <w:rPr>
          <w:rFonts w:asciiTheme="majorBidi" w:hAnsiTheme="majorBidi" w:cstheme="majorBidi"/>
        </w:rPr>
        <w:t xml:space="preserve"> apex yang </w:t>
      </w:r>
      <w:proofErr w:type="spellStart"/>
      <w:r>
        <w:rPr>
          <w:rFonts w:asciiTheme="majorBidi" w:hAnsiTheme="majorBidi" w:cstheme="majorBidi"/>
        </w:rPr>
        <w:t>terangkat</w:t>
      </w:r>
      <w:proofErr w:type="spellEnd"/>
      <w:r>
        <w:rPr>
          <w:rFonts w:asciiTheme="majorBidi" w:hAnsiTheme="majorBidi" w:cstheme="majorBidi"/>
        </w:rPr>
        <w:t xml:space="preserve"> dan </w:t>
      </w:r>
      <w:proofErr w:type="spellStart"/>
      <w:r>
        <w:rPr>
          <w:rFonts w:asciiTheme="majorBidi" w:hAnsiTheme="majorBidi" w:cstheme="majorBidi"/>
        </w:rPr>
        <w:t>pinggang</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yang </w:t>
      </w:r>
      <w:proofErr w:type="spellStart"/>
      <w:r>
        <w:rPr>
          <w:rFonts w:asciiTheme="majorBidi" w:hAnsiTheme="majorBidi" w:cstheme="majorBidi"/>
        </w:rPr>
        <w:t>menghilang</w:t>
      </w:r>
      <w:proofErr w:type="spellEnd"/>
      <w:r>
        <w:rPr>
          <w:rFonts w:asciiTheme="majorBidi" w:hAnsiTheme="majorBidi" w:cstheme="majorBidi"/>
        </w:rPr>
        <w:t xml:space="preserve"> (Gambar 1).</w:t>
      </w:r>
    </w:p>
    <w:p w14:paraId="6BA1BF44" w14:textId="77777777" w:rsidR="003E7D77" w:rsidRDefault="003E7D77">
      <w:pPr>
        <w:autoSpaceDE w:val="0"/>
        <w:spacing w:before="0" w:beforeAutospacing="0" w:after="0" w:afterAutospacing="0" w:line="288" w:lineRule="auto"/>
        <w:jc w:val="both"/>
        <w:rPr>
          <w:rFonts w:asciiTheme="majorBidi" w:hAnsiTheme="majorBidi" w:cstheme="majorBidi"/>
          <w:b/>
          <w:bCs/>
        </w:rPr>
        <w:sectPr w:rsidR="003E7D77">
          <w:type w:val="continuous"/>
          <w:pgSz w:w="11907" w:h="16840"/>
          <w:pgMar w:top="1701" w:right="1701" w:bottom="1701" w:left="1701" w:header="720" w:footer="720" w:gutter="0"/>
          <w:cols w:num="2" w:space="720" w:equalWidth="0">
            <w:col w:w="4040" w:space="425"/>
            <w:col w:w="4040"/>
          </w:cols>
          <w:docGrid w:linePitch="360"/>
        </w:sectPr>
      </w:pPr>
    </w:p>
    <w:p w14:paraId="373384B2" w14:textId="77777777" w:rsidR="003E7D77" w:rsidRDefault="003E7D77">
      <w:pPr>
        <w:autoSpaceDE w:val="0"/>
        <w:spacing w:before="0" w:beforeAutospacing="0" w:after="0" w:afterAutospacing="0" w:line="288" w:lineRule="auto"/>
        <w:jc w:val="both"/>
        <w:rPr>
          <w:rFonts w:asciiTheme="majorBidi" w:hAnsiTheme="majorBidi" w:cstheme="majorBidi"/>
          <w:b/>
          <w:bCs/>
        </w:rPr>
      </w:pPr>
    </w:p>
    <w:p w14:paraId="4E767735" w14:textId="77777777" w:rsidR="003E7D77" w:rsidRDefault="003E7D77">
      <w:pPr>
        <w:autoSpaceDE w:val="0"/>
        <w:spacing w:before="0" w:beforeAutospacing="0" w:after="0" w:afterAutospacing="0" w:line="288" w:lineRule="auto"/>
        <w:jc w:val="both"/>
        <w:rPr>
          <w:rFonts w:asciiTheme="majorBidi" w:hAnsiTheme="majorBidi" w:cstheme="majorBidi"/>
          <w:b/>
          <w:bCs/>
        </w:rPr>
      </w:pPr>
    </w:p>
    <w:p w14:paraId="31C7FE3A" w14:textId="77777777" w:rsidR="003E7D77" w:rsidRDefault="003E7D77">
      <w:pPr>
        <w:autoSpaceDE w:val="0"/>
        <w:spacing w:before="0" w:beforeAutospacing="0" w:after="0" w:afterAutospacing="0" w:line="288" w:lineRule="auto"/>
        <w:jc w:val="both"/>
        <w:rPr>
          <w:rFonts w:asciiTheme="majorBidi" w:hAnsiTheme="majorBidi" w:cstheme="majorBidi"/>
          <w:b/>
          <w:bCs/>
        </w:rPr>
      </w:pPr>
    </w:p>
    <w:p w14:paraId="6070C5F8" w14:textId="77777777" w:rsidR="003E7D77" w:rsidRDefault="003E7D77">
      <w:pPr>
        <w:autoSpaceDE w:val="0"/>
        <w:spacing w:before="0" w:beforeAutospacing="0" w:after="0" w:afterAutospacing="0" w:line="288" w:lineRule="auto"/>
        <w:jc w:val="both"/>
        <w:rPr>
          <w:rFonts w:asciiTheme="majorBidi" w:hAnsiTheme="majorBidi" w:cstheme="majorBidi"/>
          <w:b/>
          <w:bCs/>
        </w:rPr>
      </w:pPr>
    </w:p>
    <w:p w14:paraId="61679F32" w14:textId="77777777" w:rsidR="003E7D77" w:rsidRDefault="003E7D77">
      <w:pPr>
        <w:autoSpaceDE w:val="0"/>
        <w:spacing w:before="0" w:beforeAutospacing="0" w:after="0" w:afterAutospacing="0" w:line="288" w:lineRule="auto"/>
        <w:jc w:val="both"/>
        <w:rPr>
          <w:rFonts w:asciiTheme="majorBidi" w:hAnsiTheme="majorBidi" w:cstheme="majorBidi"/>
          <w:b/>
          <w:bCs/>
        </w:rPr>
      </w:pPr>
    </w:p>
    <w:p w14:paraId="5F5334C7" w14:textId="77777777" w:rsidR="003E7D77" w:rsidRDefault="003E7D77">
      <w:pPr>
        <w:autoSpaceDE w:val="0"/>
        <w:spacing w:before="0" w:beforeAutospacing="0" w:after="0" w:afterAutospacing="0" w:line="288" w:lineRule="auto"/>
        <w:jc w:val="both"/>
        <w:rPr>
          <w:rFonts w:asciiTheme="majorBidi" w:hAnsiTheme="majorBidi" w:cstheme="majorBidi"/>
          <w:b/>
          <w:bCs/>
          <w:sz w:val="22"/>
          <w:szCs w:val="22"/>
        </w:rPr>
        <w:sectPr w:rsidR="003E7D77">
          <w:type w:val="continuous"/>
          <w:pgSz w:w="11907" w:h="16840"/>
          <w:pgMar w:top="1701" w:right="1701" w:bottom="1701" w:left="1701" w:header="720" w:footer="720" w:gutter="0"/>
          <w:cols w:space="425"/>
          <w:docGrid w:linePitch="360"/>
        </w:sectPr>
      </w:pPr>
    </w:p>
    <w:p w14:paraId="161C9A8D" w14:textId="77777777" w:rsidR="003E7D77" w:rsidRDefault="009C581E">
      <w:pPr>
        <w:autoSpaceDE w:val="0"/>
        <w:spacing w:before="0" w:beforeAutospacing="0" w:after="0" w:afterAutospacing="0" w:line="288" w:lineRule="auto"/>
        <w:jc w:val="center"/>
        <w:rPr>
          <w:rFonts w:asciiTheme="majorBidi" w:hAnsiTheme="majorBidi" w:cstheme="majorBidi"/>
        </w:rPr>
      </w:pPr>
      <w:proofErr w:type="spellStart"/>
      <w:r>
        <w:rPr>
          <w:rFonts w:asciiTheme="majorBidi" w:hAnsiTheme="majorBidi" w:cstheme="majorBidi"/>
          <w:b/>
          <w:bCs/>
          <w:sz w:val="22"/>
          <w:szCs w:val="22"/>
        </w:rPr>
        <w:t>Tabel</w:t>
      </w:r>
      <w:proofErr w:type="spellEnd"/>
      <w:r>
        <w:rPr>
          <w:rFonts w:asciiTheme="majorBidi" w:hAnsiTheme="majorBidi" w:cstheme="majorBidi"/>
          <w:b/>
          <w:bCs/>
          <w:sz w:val="22"/>
          <w:szCs w:val="22"/>
        </w:rPr>
        <w:t xml:space="preserve"> 1</w:t>
      </w:r>
      <w:r>
        <w:rPr>
          <w:rFonts w:asciiTheme="majorBidi" w:hAnsiTheme="majorBidi" w:cstheme="majorBidi"/>
          <w:sz w:val="22"/>
          <w:szCs w:val="22"/>
        </w:rPr>
        <w:t xml:space="preserve">. Hasil </w:t>
      </w:r>
      <w:proofErr w:type="spellStart"/>
      <w:r>
        <w:rPr>
          <w:rFonts w:asciiTheme="majorBidi" w:hAnsiTheme="majorBidi" w:cstheme="majorBidi"/>
          <w:sz w:val="22"/>
          <w:szCs w:val="22"/>
        </w:rPr>
        <w:t>Laboratorium</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Sebelum</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Operasi</w:t>
      </w:r>
      <w:proofErr w:type="spellEnd"/>
      <w:r>
        <w:rPr>
          <w:rFonts w:asciiTheme="majorBidi" w:hAnsiTheme="majorBidi" w:cstheme="majorBidi"/>
          <w:sz w:val="22"/>
          <w:szCs w:val="22"/>
        </w:rPr>
        <w:t xml:space="preserve"> (3 </w:t>
      </w:r>
      <w:proofErr w:type="spellStart"/>
      <w:r>
        <w:rPr>
          <w:rFonts w:asciiTheme="majorBidi" w:hAnsiTheme="majorBidi" w:cstheme="majorBidi"/>
          <w:sz w:val="22"/>
          <w:szCs w:val="22"/>
        </w:rPr>
        <w:t>Januari</w:t>
      </w:r>
      <w:proofErr w:type="spellEnd"/>
      <w:r>
        <w:rPr>
          <w:rFonts w:asciiTheme="majorBidi" w:hAnsiTheme="majorBidi" w:cstheme="majorBidi"/>
          <w:sz w:val="22"/>
          <w:szCs w:val="22"/>
        </w:rPr>
        <w:t xml:space="preserve"> 2022)</w:t>
      </w:r>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80"/>
        <w:gridCol w:w="613"/>
        <w:gridCol w:w="661"/>
        <w:gridCol w:w="614"/>
        <w:gridCol w:w="778"/>
        <w:gridCol w:w="631"/>
        <w:gridCol w:w="1035"/>
        <w:gridCol w:w="752"/>
        <w:gridCol w:w="1073"/>
        <w:gridCol w:w="495"/>
        <w:gridCol w:w="657"/>
        <w:gridCol w:w="616"/>
      </w:tblGrid>
      <w:tr w:rsidR="003E7D77" w14:paraId="58D42FEC" w14:textId="77777777">
        <w:tc>
          <w:tcPr>
            <w:tcW w:w="616" w:type="dxa"/>
          </w:tcPr>
          <w:p w14:paraId="6261C80C"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Hb</w:t>
            </w:r>
          </w:p>
        </w:tc>
        <w:tc>
          <w:tcPr>
            <w:tcW w:w="639" w:type="dxa"/>
          </w:tcPr>
          <w:p w14:paraId="5C44505F"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17.8</w:t>
            </w:r>
          </w:p>
        </w:tc>
        <w:tc>
          <w:tcPr>
            <w:tcW w:w="674" w:type="dxa"/>
          </w:tcPr>
          <w:p w14:paraId="43CC2873" w14:textId="77777777" w:rsidR="003E7D77" w:rsidRDefault="009C581E">
            <w:pPr>
              <w:autoSpaceDE w:val="0"/>
              <w:spacing w:before="0" w:beforeAutospacing="0" w:after="0" w:afterAutospacing="0" w:line="288" w:lineRule="auto"/>
              <w:rPr>
                <w:rFonts w:asciiTheme="majorBidi" w:hAnsiTheme="majorBidi" w:cstheme="majorBidi"/>
                <w:sz w:val="22"/>
                <w:szCs w:val="22"/>
              </w:rPr>
            </w:pPr>
            <w:proofErr w:type="spellStart"/>
            <w:r>
              <w:rPr>
                <w:rFonts w:asciiTheme="majorBidi" w:hAnsiTheme="majorBidi" w:cstheme="majorBidi"/>
                <w:sz w:val="22"/>
                <w:szCs w:val="22"/>
              </w:rPr>
              <w:t>Ht</w:t>
            </w:r>
            <w:proofErr w:type="spellEnd"/>
          </w:p>
        </w:tc>
        <w:tc>
          <w:tcPr>
            <w:tcW w:w="640" w:type="dxa"/>
          </w:tcPr>
          <w:p w14:paraId="0A3898C0"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52,7</w:t>
            </w:r>
          </w:p>
        </w:tc>
        <w:tc>
          <w:tcPr>
            <w:tcW w:w="779" w:type="dxa"/>
          </w:tcPr>
          <w:p w14:paraId="3848B07A" w14:textId="77777777" w:rsidR="003E7D77" w:rsidRDefault="009C581E">
            <w:pPr>
              <w:autoSpaceDE w:val="0"/>
              <w:spacing w:before="0" w:beforeAutospacing="0" w:after="0" w:afterAutospacing="0" w:line="288" w:lineRule="auto"/>
              <w:rPr>
                <w:rFonts w:asciiTheme="majorBidi" w:hAnsiTheme="majorBidi" w:cstheme="majorBidi"/>
                <w:sz w:val="22"/>
                <w:szCs w:val="22"/>
              </w:rPr>
            </w:pPr>
            <w:proofErr w:type="spellStart"/>
            <w:r>
              <w:rPr>
                <w:rFonts w:asciiTheme="majorBidi" w:hAnsiTheme="majorBidi" w:cstheme="majorBidi"/>
                <w:sz w:val="22"/>
                <w:szCs w:val="22"/>
              </w:rPr>
              <w:t>Leukosit</w:t>
            </w:r>
            <w:proofErr w:type="spellEnd"/>
          </w:p>
        </w:tc>
        <w:tc>
          <w:tcPr>
            <w:tcW w:w="653" w:type="dxa"/>
          </w:tcPr>
          <w:p w14:paraId="57A71109"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8290</w:t>
            </w:r>
          </w:p>
        </w:tc>
        <w:tc>
          <w:tcPr>
            <w:tcW w:w="1049" w:type="dxa"/>
          </w:tcPr>
          <w:p w14:paraId="3F456282" w14:textId="77777777" w:rsidR="003E7D77" w:rsidRDefault="009C581E">
            <w:pPr>
              <w:autoSpaceDE w:val="0"/>
              <w:spacing w:before="0" w:beforeAutospacing="0" w:after="0" w:afterAutospacing="0" w:line="288" w:lineRule="auto"/>
              <w:rPr>
                <w:rFonts w:asciiTheme="majorBidi" w:hAnsiTheme="majorBidi" w:cstheme="majorBidi"/>
                <w:sz w:val="22"/>
                <w:szCs w:val="22"/>
              </w:rPr>
            </w:pPr>
            <w:proofErr w:type="spellStart"/>
            <w:r>
              <w:rPr>
                <w:rFonts w:asciiTheme="majorBidi" w:hAnsiTheme="majorBidi" w:cstheme="majorBidi"/>
                <w:sz w:val="22"/>
                <w:szCs w:val="22"/>
              </w:rPr>
              <w:t>Trombosit</w:t>
            </w:r>
            <w:proofErr w:type="spellEnd"/>
          </w:p>
        </w:tc>
        <w:tc>
          <w:tcPr>
            <w:tcW w:w="762" w:type="dxa"/>
          </w:tcPr>
          <w:p w14:paraId="63E0DFB4"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288000</w:t>
            </w:r>
          </w:p>
        </w:tc>
        <w:tc>
          <w:tcPr>
            <w:tcW w:w="1134" w:type="dxa"/>
          </w:tcPr>
          <w:p w14:paraId="44F2EB5C"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Gol. Darah</w:t>
            </w:r>
          </w:p>
        </w:tc>
        <w:tc>
          <w:tcPr>
            <w:tcW w:w="245" w:type="dxa"/>
          </w:tcPr>
          <w:p w14:paraId="363C02A3"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B+</w:t>
            </w:r>
          </w:p>
        </w:tc>
        <w:tc>
          <w:tcPr>
            <w:tcW w:w="672" w:type="dxa"/>
          </w:tcPr>
          <w:p w14:paraId="373DF55E"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LED</w:t>
            </w:r>
          </w:p>
        </w:tc>
        <w:tc>
          <w:tcPr>
            <w:tcW w:w="642" w:type="dxa"/>
          </w:tcPr>
          <w:p w14:paraId="5EFADBEE"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6</w:t>
            </w:r>
          </w:p>
        </w:tc>
      </w:tr>
      <w:tr w:rsidR="003E7D77" w14:paraId="1A7AB739" w14:textId="77777777">
        <w:tc>
          <w:tcPr>
            <w:tcW w:w="616" w:type="dxa"/>
          </w:tcPr>
          <w:p w14:paraId="5F3F513E"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PT</w:t>
            </w:r>
          </w:p>
        </w:tc>
        <w:tc>
          <w:tcPr>
            <w:tcW w:w="639" w:type="dxa"/>
          </w:tcPr>
          <w:p w14:paraId="1B1C8F91"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11.9</w:t>
            </w:r>
          </w:p>
        </w:tc>
        <w:tc>
          <w:tcPr>
            <w:tcW w:w="674" w:type="dxa"/>
          </w:tcPr>
          <w:p w14:paraId="31BC7190"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APTT</w:t>
            </w:r>
          </w:p>
        </w:tc>
        <w:tc>
          <w:tcPr>
            <w:tcW w:w="640" w:type="dxa"/>
          </w:tcPr>
          <w:p w14:paraId="255D6A85"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30.1</w:t>
            </w:r>
          </w:p>
        </w:tc>
        <w:tc>
          <w:tcPr>
            <w:tcW w:w="779" w:type="dxa"/>
          </w:tcPr>
          <w:p w14:paraId="0BCC358E"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INR</w:t>
            </w:r>
          </w:p>
        </w:tc>
        <w:tc>
          <w:tcPr>
            <w:tcW w:w="653" w:type="dxa"/>
          </w:tcPr>
          <w:p w14:paraId="342F35C5"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1.15</w:t>
            </w:r>
          </w:p>
        </w:tc>
        <w:tc>
          <w:tcPr>
            <w:tcW w:w="1049" w:type="dxa"/>
          </w:tcPr>
          <w:p w14:paraId="122E8E5A"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Albumin</w:t>
            </w:r>
          </w:p>
        </w:tc>
        <w:tc>
          <w:tcPr>
            <w:tcW w:w="762" w:type="dxa"/>
          </w:tcPr>
          <w:p w14:paraId="1F17C69F"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4.3</w:t>
            </w:r>
          </w:p>
        </w:tc>
        <w:tc>
          <w:tcPr>
            <w:tcW w:w="1134" w:type="dxa"/>
          </w:tcPr>
          <w:p w14:paraId="6E2B96E1"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Ur</w:t>
            </w:r>
          </w:p>
        </w:tc>
        <w:tc>
          <w:tcPr>
            <w:tcW w:w="245" w:type="dxa"/>
          </w:tcPr>
          <w:p w14:paraId="19481CC4"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17.69</w:t>
            </w:r>
          </w:p>
        </w:tc>
        <w:tc>
          <w:tcPr>
            <w:tcW w:w="672" w:type="dxa"/>
          </w:tcPr>
          <w:p w14:paraId="7E845BBF"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Cr</w:t>
            </w:r>
          </w:p>
        </w:tc>
        <w:tc>
          <w:tcPr>
            <w:tcW w:w="642" w:type="dxa"/>
          </w:tcPr>
          <w:p w14:paraId="36C0B8B5"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0.62</w:t>
            </w:r>
          </w:p>
        </w:tc>
      </w:tr>
      <w:tr w:rsidR="003E7D77" w14:paraId="30FEC936" w14:textId="77777777">
        <w:tc>
          <w:tcPr>
            <w:tcW w:w="616" w:type="dxa"/>
          </w:tcPr>
          <w:p w14:paraId="70D3B369"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Na</w:t>
            </w:r>
          </w:p>
        </w:tc>
        <w:tc>
          <w:tcPr>
            <w:tcW w:w="639" w:type="dxa"/>
          </w:tcPr>
          <w:p w14:paraId="0496BBB5"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137</w:t>
            </w:r>
          </w:p>
        </w:tc>
        <w:tc>
          <w:tcPr>
            <w:tcW w:w="674" w:type="dxa"/>
          </w:tcPr>
          <w:p w14:paraId="25ABCC46"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K</w:t>
            </w:r>
          </w:p>
        </w:tc>
        <w:tc>
          <w:tcPr>
            <w:tcW w:w="640" w:type="dxa"/>
          </w:tcPr>
          <w:p w14:paraId="4AC851C7"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5.0</w:t>
            </w:r>
          </w:p>
        </w:tc>
        <w:tc>
          <w:tcPr>
            <w:tcW w:w="779" w:type="dxa"/>
          </w:tcPr>
          <w:p w14:paraId="01F6098D"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Cl</w:t>
            </w:r>
          </w:p>
        </w:tc>
        <w:tc>
          <w:tcPr>
            <w:tcW w:w="653" w:type="dxa"/>
          </w:tcPr>
          <w:p w14:paraId="56D919EC"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102</w:t>
            </w:r>
          </w:p>
        </w:tc>
        <w:tc>
          <w:tcPr>
            <w:tcW w:w="1049" w:type="dxa"/>
          </w:tcPr>
          <w:p w14:paraId="61C45950"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SGOT</w:t>
            </w:r>
          </w:p>
        </w:tc>
        <w:tc>
          <w:tcPr>
            <w:tcW w:w="762" w:type="dxa"/>
          </w:tcPr>
          <w:p w14:paraId="44A33618"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16</w:t>
            </w:r>
          </w:p>
        </w:tc>
        <w:tc>
          <w:tcPr>
            <w:tcW w:w="1134" w:type="dxa"/>
          </w:tcPr>
          <w:p w14:paraId="445EFD00"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SGPT</w:t>
            </w:r>
          </w:p>
        </w:tc>
        <w:tc>
          <w:tcPr>
            <w:tcW w:w="245" w:type="dxa"/>
          </w:tcPr>
          <w:p w14:paraId="0B1CD161"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24</w:t>
            </w:r>
          </w:p>
        </w:tc>
        <w:tc>
          <w:tcPr>
            <w:tcW w:w="672" w:type="dxa"/>
          </w:tcPr>
          <w:p w14:paraId="6B992AB0" w14:textId="77777777" w:rsidR="003E7D77" w:rsidRDefault="009C581E">
            <w:pPr>
              <w:autoSpaceDE w:val="0"/>
              <w:spacing w:before="0" w:beforeAutospacing="0" w:after="0" w:afterAutospacing="0" w:line="288" w:lineRule="auto"/>
              <w:rPr>
                <w:rFonts w:asciiTheme="majorBidi" w:hAnsiTheme="majorBidi" w:cstheme="majorBidi"/>
                <w:sz w:val="22"/>
                <w:szCs w:val="22"/>
              </w:rPr>
            </w:pPr>
            <w:proofErr w:type="spellStart"/>
            <w:r>
              <w:rPr>
                <w:rFonts w:asciiTheme="majorBidi" w:hAnsiTheme="majorBidi" w:cstheme="majorBidi"/>
                <w:sz w:val="22"/>
                <w:szCs w:val="22"/>
              </w:rPr>
              <w:t>eFGR</w:t>
            </w:r>
            <w:proofErr w:type="spellEnd"/>
          </w:p>
        </w:tc>
        <w:tc>
          <w:tcPr>
            <w:tcW w:w="642" w:type="dxa"/>
          </w:tcPr>
          <w:p w14:paraId="6E078178" w14:textId="77777777" w:rsidR="003E7D77" w:rsidRDefault="009C581E">
            <w:pPr>
              <w:autoSpaceDE w:val="0"/>
              <w:spacing w:before="0" w:beforeAutospacing="0" w:after="0" w:afterAutospacing="0" w:line="288" w:lineRule="auto"/>
              <w:rPr>
                <w:rFonts w:asciiTheme="majorBidi" w:hAnsiTheme="majorBidi" w:cstheme="majorBidi"/>
                <w:sz w:val="22"/>
                <w:szCs w:val="22"/>
              </w:rPr>
            </w:pPr>
            <w:r>
              <w:rPr>
                <w:rFonts w:asciiTheme="majorBidi" w:hAnsiTheme="majorBidi" w:cstheme="majorBidi"/>
                <w:sz w:val="22"/>
                <w:szCs w:val="22"/>
              </w:rPr>
              <w:t>&gt;75</w:t>
            </w:r>
          </w:p>
        </w:tc>
      </w:tr>
    </w:tbl>
    <w:p w14:paraId="3979F6C2" w14:textId="77777777" w:rsidR="003E7D77" w:rsidRDefault="003E7D77">
      <w:pPr>
        <w:autoSpaceDE w:val="0"/>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720"/>
          <w:docGrid w:linePitch="360"/>
        </w:sectPr>
      </w:pPr>
    </w:p>
    <w:p w14:paraId="16FC37A9" w14:textId="77777777" w:rsidR="003E7D77" w:rsidRDefault="003E7D77">
      <w:pPr>
        <w:autoSpaceDE w:val="0"/>
        <w:spacing w:before="0" w:beforeAutospacing="0" w:after="0" w:afterAutospacing="0" w:line="288" w:lineRule="auto"/>
        <w:jc w:val="both"/>
        <w:rPr>
          <w:rFonts w:asciiTheme="majorBidi" w:hAnsiTheme="majorBidi" w:cstheme="majorBidi"/>
        </w:rPr>
      </w:pPr>
    </w:p>
    <w:p w14:paraId="64F0174C" w14:textId="77777777" w:rsidR="003E7D77" w:rsidRDefault="003E7D77">
      <w:pPr>
        <w:autoSpaceDE w:val="0"/>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p>
    <w:p w14:paraId="69BAB4B2" w14:textId="77777777" w:rsidR="003E7D77" w:rsidRDefault="009C581E">
      <w:pPr>
        <w:autoSpaceDE w:val="0"/>
        <w:spacing w:before="0" w:beforeAutospacing="0" w:after="0" w:afterAutospacing="0" w:line="288" w:lineRule="auto"/>
        <w:jc w:val="center"/>
        <w:rPr>
          <w:rFonts w:asciiTheme="majorBidi" w:hAnsiTheme="majorBidi" w:cstheme="majorBidi"/>
        </w:rPr>
        <w:sectPr w:rsidR="003E7D77">
          <w:type w:val="continuous"/>
          <w:pgSz w:w="11907" w:h="16840"/>
          <w:pgMar w:top="1701" w:right="1701" w:bottom="1701" w:left="1701" w:header="720" w:footer="720" w:gutter="0"/>
          <w:cols w:space="720"/>
          <w:docGrid w:linePitch="360"/>
        </w:sectPr>
      </w:pPr>
      <w:r>
        <w:rPr>
          <w:rFonts w:asciiTheme="majorBidi" w:hAnsiTheme="majorBidi" w:cstheme="majorBidi"/>
          <w:noProof/>
        </w:rPr>
        <w:drawing>
          <wp:inline distT="0" distB="0" distL="0" distR="0" wp14:anchorId="62896532" wp14:editId="4BFC0C39">
            <wp:extent cx="2013585" cy="26492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3970" cy="2676249"/>
                    </a:xfrm>
                    <a:prstGeom prst="rect">
                      <a:avLst/>
                    </a:prstGeom>
                  </pic:spPr>
                </pic:pic>
              </a:graphicData>
            </a:graphic>
          </wp:inline>
        </w:drawing>
      </w:r>
    </w:p>
    <w:p w14:paraId="3AB2F4B2" w14:textId="77777777" w:rsidR="003E7D77" w:rsidRDefault="009C581E">
      <w:pPr>
        <w:autoSpaceDE w:val="0"/>
        <w:spacing w:before="0" w:beforeAutospacing="0" w:after="0" w:afterAutospacing="0" w:line="288" w:lineRule="auto"/>
        <w:jc w:val="center"/>
        <w:rPr>
          <w:rFonts w:asciiTheme="majorBidi" w:hAnsiTheme="majorBidi" w:cstheme="majorBidi"/>
          <w:sz w:val="22"/>
          <w:szCs w:val="22"/>
        </w:rPr>
        <w:sectPr w:rsidR="003E7D77">
          <w:type w:val="continuous"/>
          <w:pgSz w:w="11907" w:h="16840"/>
          <w:pgMar w:top="1701" w:right="1701" w:bottom="1701" w:left="1701" w:header="720" w:footer="720" w:gutter="0"/>
          <w:cols w:space="720"/>
          <w:docGrid w:linePitch="360"/>
        </w:sectPr>
      </w:pPr>
      <w:r>
        <w:rPr>
          <w:rFonts w:asciiTheme="majorBidi" w:hAnsiTheme="majorBidi" w:cstheme="majorBidi"/>
          <w:sz w:val="22"/>
          <w:szCs w:val="22"/>
        </w:rPr>
        <w:t>Gambar 1. Hasil Rontgen Thorax</w:t>
      </w:r>
    </w:p>
    <w:p w14:paraId="7E6216F1" w14:textId="77777777" w:rsidR="003E7D77" w:rsidRDefault="003E7D77">
      <w:pPr>
        <w:autoSpaceDE w:val="0"/>
        <w:spacing w:before="0" w:beforeAutospacing="0" w:after="0" w:afterAutospacing="0" w:line="288" w:lineRule="auto"/>
        <w:jc w:val="both"/>
        <w:rPr>
          <w:rFonts w:asciiTheme="majorBidi" w:hAnsiTheme="majorBidi" w:cstheme="majorBidi"/>
          <w:sz w:val="22"/>
          <w:szCs w:val="22"/>
        </w:rPr>
        <w:sectPr w:rsidR="003E7D77">
          <w:type w:val="continuous"/>
          <w:pgSz w:w="11907" w:h="16840"/>
          <w:pgMar w:top="1701" w:right="1701" w:bottom="1701" w:left="1701" w:header="720" w:footer="720" w:gutter="0"/>
          <w:cols w:space="720"/>
          <w:docGrid w:linePitch="360"/>
        </w:sectPr>
      </w:pPr>
    </w:p>
    <w:p w14:paraId="14172A4B" w14:textId="77777777" w:rsidR="003E7D77" w:rsidRDefault="003E7D77">
      <w:pPr>
        <w:autoSpaceDE w:val="0"/>
        <w:spacing w:before="0" w:beforeAutospacing="0" w:after="0" w:afterAutospacing="0" w:line="288" w:lineRule="auto"/>
        <w:jc w:val="both"/>
        <w:rPr>
          <w:rFonts w:asciiTheme="majorBidi" w:hAnsiTheme="majorBidi" w:cstheme="majorBidi"/>
          <w:sz w:val="22"/>
          <w:szCs w:val="22"/>
        </w:rPr>
        <w:sectPr w:rsidR="003E7D77">
          <w:type w:val="continuous"/>
          <w:pgSz w:w="11907" w:h="16840"/>
          <w:pgMar w:top="1701" w:right="1701" w:bottom="1701" w:left="1701" w:header="720" w:footer="720" w:gutter="0"/>
          <w:cols w:space="425"/>
          <w:docGrid w:linePitch="360"/>
        </w:sectPr>
      </w:pPr>
    </w:p>
    <w:p w14:paraId="57BE33C5" w14:textId="77777777" w:rsidR="003E7D77" w:rsidRDefault="009C581E">
      <w:pPr>
        <w:autoSpaceDE w:val="0"/>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Pada </w:t>
      </w:r>
      <w:proofErr w:type="spellStart"/>
      <w:r>
        <w:rPr>
          <w:rFonts w:asciiTheme="majorBidi" w:hAnsiTheme="majorBidi" w:cstheme="majorBidi"/>
        </w:rPr>
        <w:t>pemeriksaan</w:t>
      </w:r>
      <w:proofErr w:type="spellEnd"/>
      <w:r>
        <w:rPr>
          <w:rFonts w:asciiTheme="majorBidi" w:hAnsiTheme="majorBidi" w:cstheme="majorBidi"/>
        </w:rPr>
        <w:t xml:space="preserve"> </w:t>
      </w:r>
      <w:bookmarkStart w:id="3" w:name="_Hlk100252295"/>
      <w:r>
        <w:rPr>
          <w:rFonts w:asciiTheme="majorBidi" w:hAnsiTheme="majorBidi" w:cstheme="majorBidi"/>
        </w:rPr>
        <w:t>Transthoracic Echocardiography</w:t>
      </w:r>
      <w:bookmarkEnd w:id="3"/>
      <w:r>
        <w:rPr>
          <w:rFonts w:asciiTheme="majorBidi" w:hAnsiTheme="majorBidi" w:cstheme="majorBidi"/>
        </w:rPr>
        <w:t xml:space="preserve"> </w:t>
      </w:r>
      <w:proofErr w:type="spellStart"/>
      <w:r>
        <w:rPr>
          <w:rFonts w:asciiTheme="majorBidi" w:hAnsiTheme="majorBidi" w:cstheme="majorBidi"/>
        </w:rPr>
        <w:t>diperoleh</w:t>
      </w:r>
      <w:proofErr w:type="spellEnd"/>
      <w:r>
        <w:rPr>
          <w:rFonts w:asciiTheme="majorBidi" w:hAnsiTheme="majorBidi" w:cstheme="majorBidi"/>
        </w:rPr>
        <w:t xml:space="preserve"> situs </w:t>
      </w:r>
      <w:proofErr w:type="spellStart"/>
      <w:r>
        <w:rPr>
          <w:rFonts w:asciiTheme="majorBidi" w:hAnsiTheme="majorBidi" w:cstheme="majorBidi"/>
        </w:rPr>
        <w:t>solitus</w:t>
      </w:r>
      <w:proofErr w:type="spellEnd"/>
      <w:r>
        <w:rPr>
          <w:rFonts w:asciiTheme="majorBidi" w:hAnsiTheme="majorBidi" w:cstheme="majorBidi"/>
        </w:rPr>
        <w:t xml:space="preserve">, AV-VA concordance, All PV to LA, VSD subaortic R-L shunt, </w:t>
      </w:r>
      <w:proofErr w:type="spellStart"/>
      <w:r>
        <w:rPr>
          <w:rFonts w:asciiTheme="majorBidi" w:hAnsiTheme="majorBidi" w:cstheme="majorBidi"/>
        </w:rPr>
        <w:t>overiding</w:t>
      </w:r>
      <w:proofErr w:type="spellEnd"/>
      <w:r>
        <w:rPr>
          <w:rFonts w:asciiTheme="majorBidi" w:hAnsiTheme="majorBidi" w:cstheme="majorBidi"/>
        </w:rPr>
        <w:t xml:space="preserve"> aorta (-), ASD (-), PDA (-), </w:t>
      </w:r>
      <w:proofErr w:type="spellStart"/>
      <w:r>
        <w:rPr>
          <w:rFonts w:asciiTheme="majorBidi" w:hAnsiTheme="majorBidi" w:cstheme="majorBidi"/>
        </w:rPr>
        <w:t>fungsi</w:t>
      </w:r>
      <w:proofErr w:type="spellEnd"/>
      <w:r>
        <w:rPr>
          <w:rFonts w:asciiTheme="majorBidi" w:hAnsiTheme="majorBidi" w:cstheme="majorBidi"/>
        </w:rPr>
        <w:t xml:space="preserve"> </w:t>
      </w:r>
      <w:proofErr w:type="spellStart"/>
      <w:r>
        <w:rPr>
          <w:rFonts w:asciiTheme="majorBidi" w:hAnsiTheme="majorBidi" w:cstheme="majorBidi"/>
        </w:rPr>
        <w:t>sistolik</w:t>
      </w:r>
      <w:proofErr w:type="spellEnd"/>
      <w:r>
        <w:rPr>
          <w:rFonts w:asciiTheme="majorBidi" w:hAnsiTheme="majorBidi" w:cstheme="majorBidi"/>
        </w:rPr>
        <w:t xml:space="preserve"> LV </w:t>
      </w:r>
      <w:proofErr w:type="spellStart"/>
      <w:r>
        <w:rPr>
          <w:rFonts w:asciiTheme="majorBidi" w:hAnsiTheme="majorBidi" w:cstheme="majorBidi"/>
        </w:rPr>
        <w:t>baik</w:t>
      </w:r>
      <w:proofErr w:type="spellEnd"/>
      <w:r>
        <w:rPr>
          <w:rFonts w:asciiTheme="majorBidi" w:hAnsiTheme="majorBidi" w:cstheme="majorBidi"/>
        </w:rPr>
        <w:t xml:space="preserve"> (EF by TEICH 72,3%), </w:t>
      </w:r>
      <w:proofErr w:type="spellStart"/>
      <w:r>
        <w:rPr>
          <w:rFonts w:asciiTheme="majorBidi" w:hAnsiTheme="majorBidi" w:cstheme="majorBidi"/>
        </w:rPr>
        <w:t>kontraktilitas</w:t>
      </w:r>
      <w:proofErr w:type="spellEnd"/>
      <w:r>
        <w:rPr>
          <w:rFonts w:asciiTheme="majorBidi" w:hAnsiTheme="majorBidi" w:cstheme="majorBidi"/>
        </w:rPr>
        <w:t xml:space="preserve"> RV </w:t>
      </w:r>
      <w:proofErr w:type="spellStart"/>
      <w:r>
        <w:rPr>
          <w:rFonts w:asciiTheme="majorBidi" w:hAnsiTheme="majorBidi" w:cstheme="majorBidi"/>
        </w:rPr>
        <w:t>baik</w:t>
      </w:r>
      <w:proofErr w:type="spellEnd"/>
      <w:r>
        <w:rPr>
          <w:rFonts w:asciiTheme="majorBidi" w:hAnsiTheme="majorBidi" w:cstheme="majorBidi"/>
        </w:rPr>
        <w:t xml:space="preserve"> (TAPSE 1,77 cm), PS infundibular severe, PG 73 mmHg, </w:t>
      </w:r>
      <w:proofErr w:type="spellStart"/>
      <w:r>
        <w:rPr>
          <w:rFonts w:asciiTheme="majorBidi" w:hAnsiTheme="majorBidi" w:cstheme="majorBidi"/>
        </w:rPr>
        <w:t>katup</w:t>
      </w:r>
      <w:proofErr w:type="spellEnd"/>
      <w:r>
        <w:rPr>
          <w:rFonts w:asciiTheme="majorBidi" w:hAnsiTheme="majorBidi" w:cstheme="majorBidi"/>
        </w:rPr>
        <w:t xml:space="preserve"> lain </w:t>
      </w:r>
      <w:proofErr w:type="spellStart"/>
      <w:r>
        <w:rPr>
          <w:rFonts w:asciiTheme="majorBidi" w:hAnsiTheme="majorBidi" w:cstheme="majorBidi"/>
        </w:rPr>
        <w:t>b</w:t>
      </w:r>
      <w:r>
        <w:rPr>
          <w:rFonts w:asciiTheme="majorBidi" w:hAnsiTheme="majorBidi" w:cstheme="majorBidi"/>
        </w:rPr>
        <w:t>aik</w:t>
      </w:r>
      <w:proofErr w:type="spellEnd"/>
      <w:r>
        <w:rPr>
          <w:rFonts w:asciiTheme="majorBidi" w:hAnsiTheme="majorBidi" w:cstheme="majorBidi"/>
        </w:rPr>
        <w:t xml:space="preserve">, arcus aorta di </w:t>
      </w:r>
      <w:proofErr w:type="spellStart"/>
      <w:r>
        <w:rPr>
          <w:rFonts w:asciiTheme="majorBidi" w:hAnsiTheme="majorBidi" w:cstheme="majorBidi"/>
        </w:rPr>
        <w:t>kiri</w:t>
      </w:r>
      <w:proofErr w:type="spellEnd"/>
      <w:r>
        <w:rPr>
          <w:rFonts w:asciiTheme="majorBidi" w:hAnsiTheme="majorBidi" w:cstheme="majorBidi"/>
        </w:rPr>
        <w:t xml:space="preserve">, </w:t>
      </w:r>
      <w:proofErr w:type="spellStart"/>
      <w:r>
        <w:rPr>
          <w:rFonts w:asciiTheme="majorBidi" w:hAnsiTheme="majorBidi" w:cstheme="majorBidi"/>
        </w:rPr>
        <w:t>coarctatio</w:t>
      </w:r>
      <w:proofErr w:type="spellEnd"/>
      <w:r>
        <w:rPr>
          <w:rFonts w:asciiTheme="majorBidi" w:hAnsiTheme="majorBidi" w:cstheme="majorBidi"/>
        </w:rPr>
        <w:t xml:space="preserve"> aorta (-), </w:t>
      </w:r>
      <w:proofErr w:type="spellStart"/>
      <w:r>
        <w:rPr>
          <w:rFonts w:asciiTheme="majorBidi" w:hAnsiTheme="majorBidi" w:cstheme="majorBidi"/>
        </w:rPr>
        <w:t>kolateral</w:t>
      </w:r>
      <w:proofErr w:type="spellEnd"/>
      <w:r>
        <w:rPr>
          <w:rFonts w:asciiTheme="majorBidi" w:hAnsiTheme="majorBidi" w:cstheme="majorBidi"/>
        </w:rPr>
        <w:t xml:space="preserve"> (+). PA </w:t>
      </w:r>
      <w:proofErr w:type="spellStart"/>
      <w:r>
        <w:rPr>
          <w:rFonts w:asciiTheme="majorBidi" w:hAnsiTheme="majorBidi" w:cstheme="majorBidi"/>
        </w:rPr>
        <w:t>konfluens</w:t>
      </w:r>
      <w:proofErr w:type="spellEnd"/>
      <w:r>
        <w:rPr>
          <w:rFonts w:asciiTheme="majorBidi" w:hAnsiTheme="majorBidi" w:cstheme="majorBidi"/>
        </w:rPr>
        <w:t xml:space="preserve">: RPA 11.3 mm, LPA 11,2 mm. </w:t>
      </w:r>
      <w:proofErr w:type="spellStart"/>
      <w:r>
        <w:rPr>
          <w:rFonts w:asciiTheme="majorBidi" w:hAnsiTheme="majorBidi" w:cstheme="majorBidi"/>
        </w:rPr>
        <w:t>AoD</w:t>
      </w:r>
      <w:proofErr w:type="spellEnd"/>
      <w:r>
        <w:rPr>
          <w:rFonts w:asciiTheme="majorBidi" w:hAnsiTheme="majorBidi" w:cstheme="majorBidi"/>
        </w:rPr>
        <w:t xml:space="preserve"> 11,2 mm, </w:t>
      </w:r>
      <w:proofErr w:type="spellStart"/>
      <w:r>
        <w:rPr>
          <w:rFonts w:asciiTheme="majorBidi" w:hAnsiTheme="majorBidi" w:cstheme="majorBidi"/>
        </w:rPr>
        <w:t>McGoon</w:t>
      </w:r>
      <w:proofErr w:type="spellEnd"/>
      <w:r>
        <w:rPr>
          <w:rFonts w:asciiTheme="majorBidi" w:hAnsiTheme="majorBidi" w:cstheme="majorBidi"/>
        </w:rPr>
        <w:t xml:space="preserve"> 2.01. Kesimpulan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gambaran</w:t>
      </w:r>
      <w:proofErr w:type="spellEnd"/>
      <w:r>
        <w:rPr>
          <w:rFonts w:asciiTheme="majorBidi" w:hAnsiTheme="majorBidi" w:cstheme="majorBidi"/>
        </w:rPr>
        <w:t xml:space="preserve"> TOF.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dinilai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status </w:t>
      </w:r>
      <w:proofErr w:type="spellStart"/>
      <w:r>
        <w:rPr>
          <w:rFonts w:asciiTheme="majorBidi" w:hAnsiTheme="majorBidi" w:cstheme="majorBidi"/>
        </w:rPr>
        <w:t>fisik</w:t>
      </w:r>
      <w:proofErr w:type="spellEnd"/>
      <w:r>
        <w:rPr>
          <w:rFonts w:asciiTheme="majorBidi" w:hAnsiTheme="majorBidi" w:cstheme="majorBidi"/>
        </w:rPr>
        <w:t xml:space="preserve"> ASA 4.</w:t>
      </w:r>
    </w:p>
    <w:p w14:paraId="36D4F312" w14:textId="77777777" w:rsidR="003E7D77" w:rsidRDefault="009C581E">
      <w:pPr>
        <w:autoSpaceDE w:val="0"/>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Persiapan</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lain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memberik</w:t>
      </w:r>
      <w:r>
        <w:rPr>
          <w:rFonts w:asciiTheme="majorBidi" w:hAnsiTheme="majorBidi" w:cstheme="majorBidi"/>
        </w:rPr>
        <w:t>an</w:t>
      </w:r>
      <w:proofErr w:type="spellEnd"/>
      <w:r>
        <w:rPr>
          <w:rFonts w:asciiTheme="majorBidi" w:hAnsiTheme="majorBidi" w:cstheme="majorBidi"/>
        </w:rPr>
        <w:t xml:space="preserve"> </w:t>
      </w:r>
      <w:proofErr w:type="spellStart"/>
      <w:r>
        <w:rPr>
          <w:rFonts w:asciiTheme="majorBidi" w:hAnsiTheme="majorBidi" w:cstheme="majorBidi"/>
        </w:rPr>
        <w:t>edukasi</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dan </w:t>
      </w:r>
      <w:proofErr w:type="spellStart"/>
      <w:r>
        <w:rPr>
          <w:rFonts w:asciiTheme="majorBidi" w:hAnsiTheme="majorBidi" w:cstheme="majorBidi"/>
        </w:rPr>
        <w:t>keluarga</w:t>
      </w:r>
      <w:proofErr w:type="spellEnd"/>
      <w:r>
        <w:rPr>
          <w:rFonts w:asciiTheme="majorBidi" w:hAnsiTheme="majorBidi" w:cstheme="majorBidi"/>
        </w:rPr>
        <w:t xml:space="preserve"> </w:t>
      </w:r>
      <w:proofErr w:type="spellStart"/>
      <w:r>
        <w:rPr>
          <w:rFonts w:asciiTheme="majorBidi" w:hAnsiTheme="majorBidi" w:cstheme="majorBidi"/>
        </w:rPr>
        <w:t>meliputi</w:t>
      </w:r>
      <w:proofErr w:type="spellEnd"/>
      <w:r>
        <w:rPr>
          <w:rFonts w:asciiTheme="majorBidi" w:hAnsiTheme="majorBidi" w:cstheme="majorBidi"/>
        </w:rPr>
        <w:t xml:space="preserve"> </w:t>
      </w:r>
      <w:proofErr w:type="spellStart"/>
      <w:r>
        <w:rPr>
          <w:rFonts w:asciiTheme="majorBidi" w:hAnsiTheme="majorBidi" w:cstheme="majorBidi"/>
        </w:rPr>
        <w:t>persiapan</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persiapan</w:t>
      </w:r>
      <w:proofErr w:type="spellEnd"/>
      <w:r>
        <w:rPr>
          <w:rFonts w:asciiTheme="majorBidi" w:hAnsiTheme="majorBidi" w:cstheme="majorBidi"/>
        </w:rPr>
        <w:t xml:space="preserve"> </w:t>
      </w:r>
      <w:proofErr w:type="spellStart"/>
      <w:r>
        <w:rPr>
          <w:rFonts w:asciiTheme="majorBidi" w:hAnsiTheme="majorBidi" w:cstheme="majorBidi"/>
        </w:rPr>
        <w:t>komponen</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dan </w:t>
      </w:r>
      <w:proofErr w:type="spellStart"/>
      <w:r>
        <w:rPr>
          <w:rFonts w:asciiTheme="majorBidi" w:hAnsiTheme="majorBidi" w:cstheme="majorBidi"/>
        </w:rPr>
        <w:t>penjelasan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proses </w:t>
      </w:r>
      <w:proofErr w:type="spellStart"/>
      <w:r>
        <w:rPr>
          <w:rFonts w:asciiTheme="majorBidi" w:hAnsiTheme="majorBidi" w:cstheme="majorBidi"/>
        </w:rPr>
        <w:t>anestesi</w:t>
      </w:r>
      <w:proofErr w:type="spellEnd"/>
      <w:r>
        <w:rPr>
          <w:rFonts w:asciiTheme="majorBidi" w:hAnsiTheme="majorBidi" w:cstheme="majorBidi"/>
        </w:rPr>
        <w:t xml:space="preserve"> yang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beserta</w:t>
      </w:r>
      <w:proofErr w:type="spellEnd"/>
      <w:r>
        <w:rPr>
          <w:rFonts w:asciiTheme="majorBidi" w:hAnsiTheme="majorBidi" w:cstheme="majorBidi"/>
        </w:rPr>
        <w:t xml:space="preserve"> </w:t>
      </w:r>
      <w:proofErr w:type="spellStart"/>
      <w:r>
        <w:rPr>
          <w:rFonts w:asciiTheme="majorBidi" w:hAnsiTheme="majorBidi" w:cstheme="majorBidi"/>
        </w:rPr>
        <w:t>risiko</w:t>
      </w:r>
      <w:proofErr w:type="spellEnd"/>
      <w:r>
        <w:rPr>
          <w:rFonts w:asciiTheme="majorBidi" w:hAnsiTheme="majorBidi" w:cstheme="majorBidi"/>
        </w:rPr>
        <w:t xml:space="preserve"> </w:t>
      </w:r>
      <w:proofErr w:type="spellStart"/>
      <w:r>
        <w:rPr>
          <w:rFonts w:asciiTheme="majorBidi" w:hAnsiTheme="majorBidi" w:cstheme="majorBidi"/>
        </w:rPr>
        <w:t>efek</w:t>
      </w:r>
      <w:proofErr w:type="spellEnd"/>
      <w:r>
        <w:rPr>
          <w:rFonts w:asciiTheme="majorBidi" w:hAnsiTheme="majorBidi" w:cstheme="majorBidi"/>
        </w:rPr>
        <w:t xml:space="preserve"> </w:t>
      </w:r>
      <w:proofErr w:type="spellStart"/>
      <w:r>
        <w:rPr>
          <w:rFonts w:asciiTheme="majorBidi" w:hAnsiTheme="majorBidi" w:cstheme="majorBidi"/>
        </w:rPr>
        <w:t>samping</w:t>
      </w:r>
      <w:proofErr w:type="spellEnd"/>
      <w:r>
        <w:rPr>
          <w:rFonts w:asciiTheme="majorBidi" w:hAnsiTheme="majorBidi" w:cstheme="majorBidi"/>
        </w:rPr>
        <w:t xml:space="preserve"> dan </w:t>
      </w:r>
      <w:proofErr w:type="spellStart"/>
      <w:r>
        <w:rPr>
          <w:rFonts w:asciiTheme="majorBidi" w:hAnsiTheme="majorBidi" w:cstheme="majorBidi"/>
        </w:rPr>
        <w:t>komplikasinya</w:t>
      </w:r>
      <w:proofErr w:type="spellEnd"/>
      <w:r>
        <w:rPr>
          <w:rFonts w:asciiTheme="majorBidi" w:hAnsiTheme="majorBidi" w:cstheme="majorBidi"/>
        </w:rPr>
        <w:t>.</w:t>
      </w:r>
    </w:p>
    <w:p w14:paraId="227DBF99"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Di </w:t>
      </w:r>
      <w:proofErr w:type="spellStart"/>
      <w:r>
        <w:rPr>
          <w:rFonts w:asciiTheme="majorBidi" w:hAnsiTheme="majorBidi" w:cstheme="majorBidi"/>
        </w:rPr>
        <w:t>hari</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masuk</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kamar</w:t>
      </w:r>
      <w:proofErr w:type="spellEnd"/>
      <w:r>
        <w:rPr>
          <w:rFonts w:asciiTheme="majorBidi" w:hAnsiTheme="majorBidi" w:cstheme="majorBidi"/>
        </w:rPr>
        <w:t xml:space="preserve"> </w:t>
      </w:r>
      <w:proofErr w:type="spellStart"/>
      <w:r>
        <w:rPr>
          <w:rFonts w:asciiTheme="majorBidi" w:hAnsiTheme="majorBidi" w:cstheme="majorBidi"/>
        </w:rPr>
        <w:t>oper</w:t>
      </w:r>
      <w:r>
        <w:rPr>
          <w:rFonts w:asciiTheme="majorBidi" w:hAnsiTheme="majorBidi" w:cstheme="majorBidi"/>
        </w:rPr>
        <w:t>asi</w:t>
      </w:r>
      <w:proofErr w:type="spellEnd"/>
      <w:r>
        <w:rPr>
          <w:rFonts w:asciiTheme="majorBidi" w:hAnsiTheme="majorBidi" w:cstheme="majorBidi"/>
        </w:rPr>
        <w:t xml:space="preserve"> dan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pemasangan</w:t>
      </w:r>
      <w:proofErr w:type="spellEnd"/>
      <w:r>
        <w:rPr>
          <w:rFonts w:asciiTheme="majorBidi" w:hAnsiTheme="majorBidi" w:cstheme="majorBidi"/>
        </w:rPr>
        <w:t xml:space="preserve"> monitor </w:t>
      </w:r>
      <w:proofErr w:type="spellStart"/>
      <w:r>
        <w:rPr>
          <w:rFonts w:asciiTheme="majorBidi" w:hAnsiTheme="majorBidi" w:cstheme="majorBidi"/>
        </w:rPr>
        <w:t>elektrokardiografi</w:t>
      </w:r>
      <w:proofErr w:type="spellEnd"/>
      <w:r>
        <w:rPr>
          <w:rFonts w:asciiTheme="majorBidi" w:hAnsiTheme="majorBidi" w:cstheme="majorBidi"/>
        </w:rPr>
        <w:t xml:space="preserve"> (EKG) dan </w:t>
      </w:r>
      <w:proofErr w:type="spellStart"/>
      <w:r>
        <w:rPr>
          <w:rFonts w:asciiTheme="majorBidi" w:hAnsiTheme="majorBidi" w:cstheme="majorBidi"/>
        </w:rPr>
        <w:t>saturasi</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kooperatif</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induksi</w:t>
      </w:r>
      <w:proofErr w:type="spellEnd"/>
      <w:r>
        <w:rPr>
          <w:rFonts w:asciiTheme="majorBidi" w:hAnsiTheme="majorBidi" w:cstheme="majorBidi"/>
        </w:rPr>
        <w:t xml:space="preserve"> </w:t>
      </w:r>
      <w:proofErr w:type="spellStart"/>
      <w:r>
        <w:rPr>
          <w:rFonts w:asciiTheme="majorBidi" w:hAnsiTheme="majorBidi" w:cstheme="majorBidi"/>
        </w:rPr>
        <w:t>inhalasi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sevoflurane 8 vol%.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tertidur</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pemasangan</w:t>
      </w:r>
      <w:proofErr w:type="spellEnd"/>
      <w:r>
        <w:rPr>
          <w:rFonts w:asciiTheme="majorBidi" w:hAnsiTheme="majorBidi" w:cstheme="majorBidi"/>
        </w:rPr>
        <w:t xml:space="preserve"> </w:t>
      </w:r>
      <w:proofErr w:type="spellStart"/>
      <w:r>
        <w:rPr>
          <w:rFonts w:asciiTheme="majorBidi" w:hAnsiTheme="majorBidi" w:cstheme="majorBidi"/>
        </w:rPr>
        <w:t>infus</w:t>
      </w:r>
      <w:proofErr w:type="spellEnd"/>
      <w:r>
        <w:rPr>
          <w:rFonts w:asciiTheme="majorBidi" w:hAnsiTheme="majorBidi" w:cstheme="majorBidi"/>
        </w:rPr>
        <w:t xml:space="preserve"> </w:t>
      </w:r>
      <w:proofErr w:type="spellStart"/>
      <w:r>
        <w:rPr>
          <w:rFonts w:asciiTheme="majorBidi" w:hAnsiTheme="majorBidi" w:cstheme="majorBidi"/>
        </w:rPr>
        <w:t>ukuran</w:t>
      </w:r>
      <w:proofErr w:type="spellEnd"/>
      <w:r>
        <w:rPr>
          <w:rFonts w:asciiTheme="majorBidi" w:hAnsiTheme="majorBidi" w:cstheme="majorBidi"/>
        </w:rPr>
        <w:t xml:space="preserve"> 20 G dan </w:t>
      </w:r>
      <w:proofErr w:type="spellStart"/>
      <w:r>
        <w:rPr>
          <w:rFonts w:asciiTheme="majorBidi" w:hAnsiTheme="majorBidi" w:cstheme="majorBidi"/>
        </w:rPr>
        <w:t>kateter</w:t>
      </w:r>
      <w:proofErr w:type="spellEnd"/>
      <w:r>
        <w:rPr>
          <w:rFonts w:asciiTheme="majorBidi" w:hAnsiTheme="majorBidi" w:cstheme="majorBidi"/>
        </w:rPr>
        <w:t xml:space="preserve"> </w:t>
      </w:r>
      <w:proofErr w:type="spellStart"/>
      <w:r>
        <w:rPr>
          <w:rFonts w:asciiTheme="majorBidi" w:hAnsiTheme="majorBidi" w:cstheme="majorBidi"/>
        </w:rPr>
        <w:t>arteri</w:t>
      </w:r>
      <w:proofErr w:type="spellEnd"/>
      <w:r>
        <w:rPr>
          <w:rFonts w:asciiTheme="majorBidi" w:hAnsiTheme="majorBidi" w:cstheme="majorBidi"/>
        </w:rPr>
        <w:t xml:space="preserve"> </w:t>
      </w:r>
      <w:proofErr w:type="spellStart"/>
      <w:r>
        <w:rPr>
          <w:rFonts w:asciiTheme="majorBidi" w:hAnsiTheme="majorBidi" w:cstheme="majorBidi"/>
        </w:rPr>
        <w:t>invasif</w:t>
      </w:r>
      <w:proofErr w:type="spellEnd"/>
      <w:r>
        <w:rPr>
          <w:rFonts w:asciiTheme="majorBidi" w:hAnsiTheme="majorBidi" w:cstheme="majorBidi"/>
        </w:rPr>
        <w:t xml:space="preserve"> </w:t>
      </w:r>
      <w:r>
        <w:rPr>
          <w:rFonts w:asciiTheme="majorBidi" w:hAnsiTheme="majorBidi" w:cstheme="majorBidi"/>
        </w:rPr>
        <w:lastRenderedPageBreak/>
        <w:t>d</w:t>
      </w:r>
      <w:r>
        <w:rPr>
          <w:rFonts w:asciiTheme="majorBidi" w:hAnsiTheme="majorBidi" w:cstheme="majorBidi"/>
        </w:rPr>
        <w:t xml:space="preserve">i </w:t>
      </w:r>
      <w:proofErr w:type="spellStart"/>
      <w:r>
        <w:rPr>
          <w:rFonts w:asciiTheme="majorBidi" w:hAnsiTheme="majorBidi" w:cstheme="majorBidi"/>
        </w:rPr>
        <w:t>arteri</w:t>
      </w:r>
      <w:proofErr w:type="spellEnd"/>
      <w:r>
        <w:rPr>
          <w:rFonts w:asciiTheme="majorBidi" w:hAnsiTheme="majorBidi" w:cstheme="majorBidi"/>
        </w:rPr>
        <w:t xml:space="preserve"> radialis </w:t>
      </w:r>
      <w:proofErr w:type="spellStart"/>
      <w:r>
        <w:rPr>
          <w:rFonts w:asciiTheme="majorBidi" w:hAnsiTheme="majorBidi" w:cstheme="majorBidi"/>
        </w:rPr>
        <w:t>kiri</w:t>
      </w:r>
      <w:proofErr w:type="spellEnd"/>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terpantau</w:t>
      </w:r>
      <w:proofErr w:type="spellEnd"/>
      <w:r>
        <w:rPr>
          <w:rFonts w:asciiTheme="majorBidi" w:hAnsiTheme="majorBidi" w:cstheme="majorBidi"/>
        </w:rPr>
        <w:t xml:space="preserve"> </w:t>
      </w:r>
      <w:proofErr w:type="spellStart"/>
      <w:r>
        <w:rPr>
          <w:rFonts w:asciiTheme="majorBidi" w:hAnsiTheme="majorBidi" w:cstheme="majorBidi"/>
        </w:rPr>
        <w:t>stabil</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tekanan</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93/52 mmHg,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78x/</w:t>
      </w:r>
      <w:proofErr w:type="spellStart"/>
      <w:r>
        <w:rPr>
          <w:rFonts w:asciiTheme="majorBidi" w:hAnsiTheme="majorBidi" w:cstheme="majorBidi"/>
        </w:rPr>
        <w:t>menit</w:t>
      </w:r>
      <w:proofErr w:type="spellEnd"/>
      <w:r>
        <w:rPr>
          <w:rFonts w:asciiTheme="majorBidi" w:hAnsiTheme="majorBidi" w:cstheme="majorBidi"/>
        </w:rPr>
        <w:t xml:space="preserve">, dan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20x/</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saturasi</w:t>
      </w:r>
      <w:proofErr w:type="spellEnd"/>
      <w:r>
        <w:rPr>
          <w:rFonts w:asciiTheme="majorBidi" w:hAnsiTheme="majorBidi" w:cstheme="majorBidi"/>
        </w:rPr>
        <w:t xml:space="preserve"> 88%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100%. </w:t>
      </w: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fentanyl 50 µg dan </w:t>
      </w:r>
      <w:proofErr w:type="spellStart"/>
      <w:r>
        <w:rPr>
          <w:rFonts w:asciiTheme="majorBidi" w:hAnsiTheme="majorBidi" w:cstheme="majorBidi"/>
        </w:rPr>
        <w:t>pelumpuh</w:t>
      </w:r>
      <w:proofErr w:type="spellEnd"/>
      <w:r>
        <w:rPr>
          <w:rFonts w:asciiTheme="majorBidi" w:hAnsiTheme="majorBidi" w:cstheme="majorBidi"/>
        </w:rPr>
        <w:t xml:space="preserve"> </w:t>
      </w:r>
      <w:proofErr w:type="spellStart"/>
      <w:r>
        <w:rPr>
          <w:rFonts w:asciiTheme="majorBidi" w:hAnsiTheme="majorBidi" w:cstheme="majorBidi"/>
        </w:rPr>
        <w:t>otot</w:t>
      </w:r>
      <w:proofErr w:type="spellEnd"/>
      <w:r>
        <w:rPr>
          <w:rFonts w:asciiTheme="majorBidi" w:hAnsiTheme="majorBidi" w:cstheme="majorBidi"/>
        </w:rPr>
        <w:t xml:space="preserve"> rocuronium 30 mg. </w:t>
      </w:r>
      <w:proofErr w:type="spellStart"/>
      <w:r>
        <w:rPr>
          <w:rFonts w:asciiTheme="majorBidi" w:hAnsiTheme="majorBidi" w:cstheme="majorBidi"/>
        </w:rPr>
        <w:t>Setel</w:t>
      </w:r>
      <w:r>
        <w:rPr>
          <w:rFonts w:asciiTheme="majorBidi" w:hAnsiTheme="majorBidi" w:cstheme="majorBidi"/>
        </w:rPr>
        <w:t>ah</w:t>
      </w:r>
      <w:proofErr w:type="spellEnd"/>
      <w:r>
        <w:rPr>
          <w:rFonts w:asciiTheme="majorBidi" w:hAnsiTheme="majorBidi" w:cstheme="majorBidi"/>
        </w:rPr>
        <w:t xml:space="preserve"> onset </w:t>
      </w:r>
      <w:proofErr w:type="spellStart"/>
      <w:r>
        <w:rPr>
          <w:rFonts w:asciiTheme="majorBidi" w:hAnsiTheme="majorBidi" w:cstheme="majorBidi"/>
        </w:rPr>
        <w:t>obat</w:t>
      </w:r>
      <w:proofErr w:type="spellEnd"/>
      <w:r>
        <w:rPr>
          <w:rFonts w:asciiTheme="majorBidi" w:hAnsiTheme="majorBidi" w:cstheme="majorBidi"/>
        </w:rPr>
        <w:t xml:space="preserve"> </w:t>
      </w:r>
      <w:proofErr w:type="spellStart"/>
      <w:r>
        <w:rPr>
          <w:rFonts w:asciiTheme="majorBidi" w:hAnsiTheme="majorBidi" w:cstheme="majorBidi"/>
        </w:rPr>
        <w:t>tercapai</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diintubasi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ETT </w:t>
      </w:r>
      <w:proofErr w:type="spellStart"/>
      <w:r>
        <w:rPr>
          <w:rFonts w:asciiTheme="majorBidi" w:hAnsiTheme="majorBidi" w:cstheme="majorBidi"/>
        </w:rPr>
        <w:t>nomor</w:t>
      </w:r>
      <w:proofErr w:type="spellEnd"/>
      <w:r>
        <w:rPr>
          <w:rFonts w:asciiTheme="majorBidi" w:hAnsiTheme="majorBidi" w:cstheme="majorBidi"/>
        </w:rPr>
        <w:t xml:space="preserve"> 6.0 cuff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batas</w:t>
      </w:r>
      <w:proofErr w:type="spellEnd"/>
      <w:r>
        <w:rPr>
          <w:rFonts w:asciiTheme="majorBidi" w:hAnsiTheme="majorBidi" w:cstheme="majorBidi"/>
        </w:rPr>
        <w:t xml:space="preserve"> 18 cm di </w:t>
      </w:r>
      <w:proofErr w:type="spellStart"/>
      <w:r>
        <w:rPr>
          <w:rFonts w:asciiTheme="majorBidi" w:hAnsiTheme="majorBidi" w:cstheme="majorBidi"/>
        </w:rPr>
        <w:t>bibir</w:t>
      </w:r>
      <w:proofErr w:type="spellEnd"/>
      <w:r>
        <w:rPr>
          <w:rFonts w:asciiTheme="majorBidi" w:hAnsiTheme="majorBidi" w:cstheme="majorBidi"/>
        </w:rPr>
        <w:t xml:space="preserve">. </w:t>
      </w:r>
      <w:proofErr w:type="spellStart"/>
      <w:r>
        <w:rPr>
          <w:rFonts w:asciiTheme="majorBidi" w:hAnsiTheme="majorBidi" w:cstheme="majorBidi"/>
        </w:rPr>
        <w:t>Suara</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w:t>
      </w:r>
      <w:proofErr w:type="spellStart"/>
      <w:r>
        <w:rPr>
          <w:rFonts w:asciiTheme="majorBidi" w:hAnsiTheme="majorBidi" w:cstheme="majorBidi"/>
        </w:rPr>
        <w:t>terdengar</w:t>
      </w:r>
      <w:proofErr w:type="spellEnd"/>
      <w:r>
        <w:rPr>
          <w:rFonts w:asciiTheme="majorBidi" w:hAnsiTheme="majorBidi" w:cstheme="majorBidi"/>
        </w:rPr>
        <w:t xml:space="preserve"> </w:t>
      </w:r>
      <w:proofErr w:type="spellStart"/>
      <w:r>
        <w:rPr>
          <w:rFonts w:asciiTheme="majorBidi" w:hAnsiTheme="majorBidi" w:cstheme="majorBidi"/>
        </w:rPr>
        <w:t>sama</w:t>
      </w:r>
      <w:proofErr w:type="spellEnd"/>
      <w:r>
        <w:rPr>
          <w:rFonts w:asciiTheme="majorBidi" w:hAnsiTheme="majorBidi" w:cstheme="majorBidi"/>
        </w:rPr>
        <w:t xml:space="preserve">, </w:t>
      </w:r>
      <w:proofErr w:type="spellStart"/>
      <w:r>
        <w:rPr>
          <w:rFonts w:asciiTheme="majorBidi" w:hAnsiTheme="majorBidi" w:cstheme="majorBidi"/>
        </w:rPr>
        <w:t>lalu</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pengaturan</w:t>
      </w:r>
      <w:proofErr w:type="spellEnd"/>
      <w:r>
        <w:rPr>
          <w:rFonts w:asciiTheme="majorBidi" w:hAnsiTheme="majorBidi" w:cstheme="majorBidi"/>
        </w:rPr>
        <w:t xml:space="preserve"> </w:t>
      </w:r>
      <w:proofErr w:type="spellStart"/>
      <w:r>
        <w:rPr>
          <w:rFonts w:asciiTheme="majorBidi" w:hAnsiTheme="majorBidi" w:cstheme="majorBidi"/>
        </w:rPr>
        <w:t>ventilasi</w:t>
      </w:r>
      <w:proofErr w:type="spellEnd"/>
      <w:r>
        <w:rPr>
          <w:rFonts w:asciiTheme="majorBidi" w:hAnsiTheme="majorBidi" w:cstheme="majorBidi"/>
        </w:rPr>
        <w:t xml:space="preserve"> </w:t>
      </w:r>
      <w:proofErr w:type="spellStart"/>
      <w:r>
        <w:rPr>
          <w:rFonts w:asciiTheme="majorBidi" w:hAnsiTheme="majorBidi" w:cstheme="majorBidi"/>
        </w:rPr>
        <w:t>mekanik</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r>
        <w:rPr>
          <w:rFonts w:asciiTheme="majorBidi" w:hAnsiTheme="majorBidi" w:cstheme="majorBidi"/>
          <w:i/>
          <w:iCs/>
        </w:rPr>
        <w:t xml:space="preserve">pressure control P </w:t>
      </w:r>
      <w:proofErr w:type="spellStart"/>
      <w:r>
        <w:rPr>
          <w:rFonts w:asciiTheme="majorBidi" w:hAnsiTheme="majorBidi" w:cstheme="majorBidi"/>
          <w:i/>
          <w:iCs/>
        </w:rPr>
        <w:t>insp</w:t>
      </w:r>
      <w:proofErr w:type="spellEnd"/>
      <w:r>
        <w:rPr>
          <w:rFonts w:asciiTheme="majorBidi" w:hAnsiTheme="majorBidi" w:cstheme="majorBidi"/>
          <w:i/>
          <w:iCs/>
        </w:rPr>
        <w:t xml:space="preserve"> </w:t>
      </w:r>
      <w:r>
        <w:rPr>
          <w:rFonts w:asciiTheme="majorBidi" w:hAnsiTheme="majorBidi" w:cstheme="majorBidi"/>
        </w:rPr>
        <w:t xml:space="preserve">12,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16x/</w:t>
      </w:r>
      <w:proofErr w:type="spellStart"/>
      <w:r>
        <w:rPr>
          <w:rFonts w:asciiTheme="majorBidi" w:hAnsiTheme="majorBidi" w:cstheme="majorBidi"/>
        </w:rPr>
        <w:t>menit</w:t>
      </w:r>
      <w:proofErr w:type="spellEnd"/>
      <w:r>
        <w:rPr>
          <w:rFonts w:asciiTheme="majorBidi" w:hAnsiTheme="majorBidi" w:cstheme="majorBidi"/>
        </w:rPr>
        <w:t xml:space="preserve">, </w:t>
      </w:r>
      <w:r>
        <w:rPr>
          <w:rFonts w:asciiTheme="majorBidi" w:hAnsiTheme="majorBidi" w:cstheme="majorBidi"/>
          <w:i/>
          <w:iCs/>
        </w:rPr>
        <w:t>positive end expiratory pressur</w:t>
      </w:r>
      <w:r>
        <w:rPr>
          <w:rFonts w:asciiTheme="majorBidi" w:hAnsiTheme="majorBidi" w:cstheme="majorBidi"/>
          <w:i/>
          <w:iCs/>
        </w:rPr>
        <w:t xml:space="preserve">e </w:t>
      </w:r>
      <w:r>
        <w:rPr>
          <w:rFonts w:asciiTheme="majorBidi" w:hAnsiTheme="majorBidi" w:cstheme="majorBidi"/>
        </w:rPr>
        <w:t xml:space="preserve">(PEEP) 5, </w:t>
      </w:r>
      <w:proofErr w:type="spellStart"/>
      <w:r>
        <w:rPr>
          <w:rFonts w:asciiTheme="majorBidi" w:hAnsiTheme="majorBidi" w:cstheme="majorBidi"/>
        </w:rPr>
        <w:t>dengan</w:t>
      </w:r>
      <w:proofErr w:type="spellEnd"/>
      <w:r>
        <w:rPr>
          <w:rFonts w:asciiTheme="majorBidi" w:hAnsiTheme="majorBidi" w:cstheme="majorBidi"/>
        </w:rPr>
        <w:t xml:space="preserve"> I:E ratio 1:2 dan </w:t>
      </w:r>
      <w:proofErr w:type="spellStart"/>
      <w:r>
        <w:rPr>
          <w:rFonts w:asciiTheme="majorBidi" w:hAnsiTheme="majorBidi" w:cstheme="majorBidi"/>
        </w:rPr>
        <w:t>fraksi</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60%. </w:t>
      </w: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pemasangan</w:t>
      </w:r>
      <w:proofErr w:type="spellEnd"/>
      <w:r>
        <w:rPr>
          <w:rFonts w:asciiTheme="majorBidi" w:hAnsiTheme="majorBidi" w:cstheme="majorBidi"/>
        </w:rPr>
        <w:t xml:space="preserve"> </w:t>
      </w:r>
      <w:r>
        <w:rPr>
          <w:rFonts w:asciiTheme="majorBidi" w:hAnsiTheme="majorBidi" w:cstheme="majorBidi"/>
          <w:i/>
          <w:iCs/>
          <w:color w:val="000000"/>
        </w:rPr>
        <w:t xml:space="preserve">probe trans esophageal echocardiography </w:t>
      </w:r>
      <w:r>
        <w:rPr>
          <w:rFonts w:asciiTheme="majorBidi" w:hAnsiTheme="majorBidi" w:cstheme="majorBidi"/>
          <w:color w:val="000000"/>
        </w:rPr>
        <w:t xml:space="preserve">(TEE) intra </w:t>
      </w:r>
      <w:proofErr w:type="spellStart"/>
      <w:r>
        <w:rPr>
          <w:rFonts w:asciiTheme="majorBidi" w:hAnsiTheme="majorBidi" w:cstheme="majorBidi"/>
          <w:color w:val="000000"/>
        </w:rPr>
        <w:t>esofagus</w:t>
      </w:r>
      <w:proofErr w:type="spellEnd"/>
      <w:r>
        <w:rPr>
          <w:rFonts w:asciiTheme="majorBidi" w:hAnsiTheme="majorBidi" w:cstheme="majorBidi"/>
          <w:color w:val="000000"/>
        </w:rPr>
        <w:t xml:space="preserve"> dan </w:t>
      </w:r>
      <w:r>
        <w:rPr>
          <w:rFonts w:asciiTheme="majorBidi" w:hAnsiTheme="majorBidi" w:cstheme="majorBidi"/>
          <w:i/>
          <w:iCs/>
          <w:color w:val="000000"/>
        </w:rPr>
        <w:t xml:space="preserve">probe </w:t>
      </w:r>
      <w:proofErr w:type="spellStart"/>
      <w:r>
        <w:rPr>
          <w:rFonts w:asciiTheme="majorBidi" w:hAnsiTheme="majorBidi" w:cstheme="majorBidi"/>
          <w:color w:val="000000"/>
        </w:rPr>
        <w:t>suhu</w:t>
      </w:r>
      <w:proofErr w:type="spellEnd"/>
      <w:r>
        <w:rPr>
          <w:rFonts w:asciiTheme="majorBidi" w:hAnsiTheme="majorBidi" w:cstheme="majorBidi"/>
          <w:color w:val="000000"/>
        </w:rPr>
        <w:t xml:space="preserve"> intra nasal. </w:t>
      </w:r>
      <w:r>
        <w:rPr>
          <w:rFonts w:asciiTheme="majorBidi" w:hAnsiTheme="majorBidi" w:cstheme="majorBidi"/>
        </w:rPr>
        <w:t xml:space="preserve"> </w:t>
      </w:r>
      <w:proofErr w:type="spellStart"/>
      <w:r>
        <w:rPr>
          <w:rFonts w:asciiTheme="majorBidi" w:hAnsiTheme="majorBidi" w:cstheme="majorBidi"/>
        </w:rPr>
        <w:t>Kemudian</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kanulasi</w:t>
      </w:r>
      <w:proofErr w:type="spellEnd"/>
      <w:r>
        <w:rPr>
          <w:rFonts w:asciiTheme="majorBidi" w:hAnsiTheme="majorBidi" w:cstheme="majorBidi"/>
        </w:rPr>
        <w:t xml:space="preserve"> vena </w:t>
      </w:r>
      <w:proofErr w:type="spellStart"/>
      <w:r>
        <w:rPr>
          <w:rFonts w:asciiTheme="majorBidi" w:hAnsiTheme="majorBidi" w:cstheme="majorBidi"/>
        </w:rPr>
        <w:t>sentral</w:t>
      </w:r>
      <w:proofErr w:type="spellEnd"/>
      <w:r>
        <w:rPr>
          <w:rFonts w:asciiTheme="majorBidi" w:hAnsiTheme="majorBidi" w:cstheme="majorBidi"/>
        </w:rPr>
        <w:t xml:space="preserve"> di vena jugularis interna </w:t>
      </w:r>
      <w:proofErr w:type="spellStart"/>
      <w:r>
        <w:rPr>
          <w:rFonts w:asciiTheme="majorBidi" w:hAnsiTheme="majorBidi" w:cstheme="majorBidi"/>
        </w:rPr>
        <w:t>kanan</w:t>
      </w:r>
      <w:proofErr w:type="spellEnd"/>
      <w:r>
        <w:rPr>
          <w:rFonts w:asciiTheme="majorBidi" w:hAnsiTheme="majorBidi" w:cstheme="majorBidi"/>
        </w:rPr>
        <w:t xml:space="preserve">.  </w:t>
      </w:r>
      <w:proofErr w:type="spellStart"/>
      <w:r>
        <w:rPr>
          <w:rFonts w:asciiTheme="majorBidi" w:hAnsiTheme="majorBidi" w:cstheme="majorBidi"/>
        </w:rPr>
        <w:t>S</w:t>
      </w:r>
      <w:r>
        <w:rPr>
          <w:rFonts w:asciiTheme="majorBidi" w:hAnsiTheme="majorBidi" w:cstheme="majorBidi"/>
        </w:rPr>
        <w:t>etelah</w:t>
      </w:r>
      <w:proofErr w:type="spellEnd"/>
      <w:r>
        <w:rPr>
          <w:rFonts w:asciiTheme="majorBidi" w:hAnsiTheme="majorBidi" w:cstheme="majorBidi"/>
        </w:rPr>
        <w:t xml:space="preserve"> </w:t>
      </w:r>
      <w:proofErr w:type="spellStart"/>
      <w:r>
        <w:rPr>
          <w:rFonts w:asciiTheme="majorBidi" w:hAnsiTheme="majorBidi" w:cstheme="majorBidi"/>
        </w:rPr>
        <w:t>pemasangan</w:t>
      </w:r>
      <w:proofErr w:type="spellEnd"/>
      <w:r>
        <w:rPr>
          <w:rFonts w:asciiTheme="majorBidi" w:hAnsiTheme="majorBidi" w:cstheme="majorBidi"/>
        </w:rPr>
        <w:t xml:space="preserve"> </w:t>
      </w:r>
      <w:proofErr w:type="spellStart"/>
      <w:r>
        <w:rPr>
          <w:rFonts w:asciiTheme="majorBidi" w:hAnsiTheme="majorBidi" w:cstheme="majorBidi"/>
        </w:rPr>
        <w:t>kateter</w:t>
      </w:r>
      <w:proofErr w:type="spellEnd"/>
      <w:r>
        <w:rPr>
          <w:rFonts w:asciiTheme="majorBidi" w:hAnsiTheme="majorBidi" w:cstheme="majorBidi"/>
        </w:rPr>
        <w:t xml:space="preserve"> vena </w:t>
      </w:r>
      <w:proofErr w:type="spellStart"/>
      <w:r>
        <w:rPr>
          <w:rFonts w:asciiTheme="majorBidi" w:hAnsiTheme="majorBidi" w:cstheme="majorBidi"/>
        </w:rPr>
        <w:t>sentral</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bantuan</w:t>
      </w:r>
      <w:proofErr w:type="spellEnd"/>
      <w:r>
        <w:rPr>
          <w:rFonts w:asciiTheme="majorBidi" w:hAnsiTheme="majorBidi" w:cstheme="majorBidi"/>
        </w:rPr>
        <w:t xml:space="preserve"> </w:t>
      </w:r>
      <w:r>
        <w:rPr>
          <w:rFonts w:asciiTheme="majorBidi" w:hAnsiTheme="majorBidi" w:cstheme="majorBidi"/>
          <w:i/>
          <w:iCs/>
        </w:rPr>
        <w:t xml:space="preserve">ultrasonography </w:t>
      </w:r>
      <w:r>
        <w:rPr>
          <w:rFonts w:asciiTheme="majorBidi" w:hAnsiTheme="majorBidi" w:cstheme="majorBidi"/>
        </w:rPr>
        <w:t xml:space="preserve">(USG)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mengidentifikasi</w:t>
      </w:r>
      <w:proofErr w:type="spellEnd"/>
      <w:r>
        <w:rPr>
          <w:rFonts w:asciiTheme="majorBidi" w:hAnsiTheme="majorBidi" w:cstheme="majorBidi"/>
        </w:rPr>
        <w:t xml:space="preserve"> </w:t>
      </w:r>
      <w:bookmarkStart w:id="4" w:name="_Hlk101934254"/>
      <w:proofErr w:type="spellStart"/>
      <w:r>
        <w:rPr>
          <w:rFonts w:asciiTheme="majorBidi" w:hAnsiTheme="majorBidi" w:cstheme="majorBidi"/>
        </w:rPr>
        <w:t>otot</w:t>
      </w:r>
      <w:proofErr w:type="spellEnd"/>
      <w:r>
        <w:rPr>
          <w:rFonts w:asciiTheme="majorBidi" w:hAnsiTheme="majorBidi" w:cstheme="majorBidi"/>
        </w:rPr>
        <w:t xml:space="preserve"> pectoralis mayor dan </w:t>
      </w:r>
      <w:proofErr w:type="spellStart"/>
      <w:r>
        <w:rPr>
          <w:rFonts w:asciiTheme="majorBidi" w:hAnsiTheme="majorBidi" w:cstheme="majorBidi"/>
        </w:rPr>
        <w:t>otot</w:t>
      </w:r>
      <w:proofErr w:type="spellEnd"/>
      <w:r>
        <w:rPr>
          <w:rFonts w:asciiTheme="majorBidi" w:hAnsiTheme="majorBidi" w:cstheme="majorBidi"/>
        </w:rPr>
        <w:t xml:space="preserve"> intercostal di lateral sternum </w:t>
      </w:r>
      <w:proofErr w:type="spellStart"/>
      <w:r>
        <w:rPr>
          <w:rFonts w:asciiTheme="majorBidi" w:hAnsiTheme="majorBidi" w:cstheme="majorBidi"/>
        </w:rPr>
        <w:t>sesuai</w:t>
      </w:r>
      <w:proofErr w:type="spellEnd"/>
      <w:r>
        <w:rPr>
          <w:rFonts w:asciiTheme="majorBidi" w:hAnsiTheme="majorBidi" w:cstheme="majorBidi"/>
        </w:rPr>
        <w:t xml:space="preserve"> garis parasternal </w:t>
      </w:r>
      <w:bookmarkEnd w:id="4"/>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sebelumnya</w:t>
      </w:r>
      <w:proofErr w:type="spellEnd"/>
      <w:r>
        <w:rPr>
          <w:rFonts w:asciiTheme="majorBidi" w:hAnsiTheme="majorBidi" w:cstheme="majorBidi"/>
        </w:rPr>
        <w:t xml:space="preserve"> area </w:t>
      </w:r>
      <w:proofErr w:type="spellStart"/>
      <w:r>
        <w:rPr>
          <w:rFonts w:asciiTheme="majorBidi" w:hAnsiTheme="majorBidi" w:cstheme="majorBidi"/>
        </w:rPr>
        <w:t>punksi</w:t>
      </w:r>
      <w:proofErr w:type="spellEnd"/>
      <w:r>
        <w:rPr>
          <w:rFonts w:asciiTheme="majorBidi" w:hAnsiTheme="majorBidi" w:cstheme="majorBidi"/>
        </w:rPr>
        <w:t xml:space="preserve"> </w:t>
      </w:r>
      <w:proofErr w:type="spellStart"/>
      <w:r>
        <w:rPr>
          <w:rFonts w:asciiTheme="majorBidi" w:hAnsiTheme="majorBidi" w:cstheme="majorBidi"/>
        </w:rPr>
        <w:t>diberi</w:t>
      </w:r>
      <w:proofErr w:type="spellEnd"/>
      <w:r>
        <w:rPr>
          <w:rFonts w:asciiTheme="majorBidi" w:hAnsiTheme="majorBidi" w:cstheme="majorBidi"/>
        </w:rPr>
        <w:t xml:space="preserve"> </w:t>
      </w:r>
      <w:proofErr w:type="spellStart"/>
      <w:r>
        <w:rPr>
          <w:rFonts w:asciiTheme="majorBidi" w:hAnsiTheme="majorBidi" w:cstheme="majorBidi"/>
        </w:rPr>
        <w:t>tanda</w:t>
      </w:r>
      <w:proofErr w:type="spellEnd"/>
      <w:r>
        <w:rPr>
          <w:rFonts w:asciiTheme="majorBidi" w:hAnsiTheme="majorBidi" w:cstheme="majorBidi"/>
        </w:rPr>
        <w:t xml:space="preserve"> (</w:t>
      </w:r>
      <w:proofErr w:type="spellStart"/>
      <w:r>
        <w:rPr>
          <w:rFonts w:asciiTheme="majorBidi" w:hAnsiTheme="majorBidi" w:cstheme="majorBidi"/>
        </w:rPr>
        <w:t>gambar</w:t>
      </w:r>
      <w:proofErr w:type="spellEnd"/>
      <w:r>
        <w:rPr>
          <w:rFonts w:asciiTheme="majorBidi" w:hAnsiTheme="majorBidi" w:cstheme="majorBidi"/>
        </w:rPr>
        <w:t xml:space="preserve"> 2). </w:t>
      </w:r>
      <w:proofErr w:type="spellStart"/>
      <w:r>
        <w:rPr>
          <w:rFonts w:asciiTheme="majorBidi" w:hAnsiTheme="majorBidi" w:cstheme="majorBidi"/>
        </w:rPr>
        <w:t>Kemudian</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desinfeksi</w:t>
      </w:r>
      <w:proofErr w:type="spellEnd"/>
      <w:r>
        <w:rPr>
          <w:rFonts w:asciiTheme="majorBidi" w:hAnsiTheme="majorBidi" w:cstheme="majorBidi"/>
        </w:rPr>
        <w:t xml:space="preserve"> area </w:t>
      </w:r>
      <w:proofErr w:type="spellStart"/>
      <w:r>
        <w:rPr>
          <w:rFonts w:asciiTheme="majorBidi" w:hAnsiTheme="majorBidi" w:cstheme="majorBidi"/>
        </w:rPr>
        <w:t>blok</w:t>
      </w:r>
      <w:proofErr w:type="spellEnd"/>
      <w:r>
        <w:rPr>
          <w:rFonts w:asciiTheme="majorBidi" w:hAnsiTheme="majorBidi" w:cstheme="majorBidi"/>
        </w:rPr>
        <w:t xml:space="preserve"> </w:t>
      </w:r>
      <w:proofErr w:type="spellStart"/>
      <w:r>
        <w:rPr>
          <w:rFonts w:asciiTheme="majorBidi" w:hAnsiTheme="majorBidi" w:cstheme="majorBidi"/>
        </w:rPr>
        <w:t>dilanjutkan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punksi</w:t>
      </w:r>
      <w:proofErr w:type="spellEnd"/>
      <w:r>
        <w:rPr>
          <w:rFonts w:asciiTheme="majorBidi" w:hAnsiTheme="majorBidi" w:cstheme="majorBidi"/>
        </w:rPr>
        <w:t xml:space="preserve"> dan </w:t>
      </w:r>
      <w:proofErr w:type="spellStart"/>
      <w:r>
        <w:rPr>
          <w:rFonts w:asciiTheme="majorBidi" w:hAnsiTheme="majorBidi" w:cstheme="majorBidi"/>
        </w:rPr>
        <w:t>jarum</w:t>
      </w:r>
      <w:proofErr w:type="spellEnd"/>
      <w:r>
        <w:rPr>
          <w:rFonts w:asciiTheme="majorBidi" w:hAnsiTheme="majorBidi" w:cstheme="majorBidi"/>
        </w:rPr>
        <w:t xml:space="preserve"> </w:t>
      </w:r>
      <w:proofErr w:type="spellStart"/>
      <w:r>
        <w:rPr>
          <w:rFonts w:asciiTheme="majorBidi" w:hAnsiTheme="majorBidi" w:cstheme="majorBidi"/>
        </w:rPr>
        <w:t>diteruskan</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terlihat</w:t>
      </w:r>
      <w:proofErr w:type="spellEnd"/>
      <w:r>
        <w:rPr>
          <w:rFonts w:asciiTheme="majorBidi" w:hAnsiTheme="majorBidi" w:cstheme="majorBidi"/>
        </w:rPr>
        <w:t xml:space="preserve"> </w:t>
      </w:r>
      <w:proofErr w:type="spellStart"/>
      <w:r>
        <w:rPr>
          <w:rFonts w:asciiTheme="majorBidi" w:hAnsiTheme="majorBidi" w:cstheme="majorBidi"/>
        </w:rPr>
        <w:t>diantara</w:t>
      </w:r>
      <w:proofErr w:type="spellEnd"/>
      <w:r>
        <w:rPr>
          <w:rFonts w:asciiTheme="majorBidi" w:hAnsiTheme="majorBidi" w:cstheme="majorBidi"/>
        </w:rPr>
        <w:t xml:space="preserve"> </w:t>
      </w:r>
      <w:proofErr w:type="spellStart"/>
      <w:r>
        <w:rPr>
          <w:rFonts w:asciiTheme="majorBidi" w:hAnsiTheme="majorBidi" w:cstheme="majorBidi"/>
        </w:rPr>
        <w:t>kedua</w:t>
      </w:r>
      <w:proofErr w:type="spellEnd"/>
      <w:r>
        <w:rPr>
          <w:rFonts w:asciiTheme="majorBidi" w:hAnsiTheme="majorBidi" w:cstheme="majorBidi"/>
        </w:rPr>
        <w:t xml:space="preserve"> </w:t>
      </w:r>
      <w:proofErr w:type="spellStart"/>
      <w:r>
        <w:rPr>
          <w:rFonts w:asciiTheme="majorBidi" w:hAnsiTheme="majorBidi" w:cstheme="majorBidi"/>
        </w:rPr>
        <w:t>otot</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gambar</w:t>
      </w:r>
      <w:proofErr w:type="spellEnd"/>
      <w:r>
        <w:rPr>
          <w:rFonts w:asciiTheme="majorBidi" w:hAnsiTheme="majorBidi" w:cstheme="majorBidi"/>
        </w:rPr>
        <w:t xml:space="preserve"> 3). </w:t>
      </w:r>
      <w:proofErr w:type="spellStart"/>
      <w:r>
        <w:rPr>
          <w:rFonts w:asciiTheme="majorBidi" w:hAnsiTheme="majorBidi" w:cstheme="majorBidi"/>
        </w:rPr>
        <w:t>Obat</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diinjeksikan</w:t>
      </w:r>
      <w:proofErr w:type="spellEnd"/>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sebelumnya</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aspirasi</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memastik</w:t>
      </w:r>
      <w:r>
        <w:rPr>
          <w:rFonts w:asciiTheme="majorBidi" w:hAnsiTheme="majorBidi" w:cstheme="majorBidi"/>
        </w:rPr>
        <w:t>an</w:t>
      </w:r>
      <w:proofErr w:type="spellEnd"/>
      <w:r>
        <w:rPr>
          <w:rFonts w:asciiTheme="majorBidi" w:hAnsiTheme="majorBidi" w:cstheme="majorBidi"/>
        </w:rPr>
        <w:t xml:space="preserve"> </w:t>
      </w:r>
      <w:proofErr w:type="spellStart"/>
      <w:r>
        <w:rPr>
          <w:rFonts w:asciiTheme="majorBidi" w:hAnsiTheme="majorBidi" w:cstheme="majorBidi"/>
        </w:rPr>
        <w:t>jarum</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didalam</w:t>
      </w:r>
      <w:proofErr w:type="spellEnd"/>
      <w:r>
        <w:rPr>
          <w:rFonts w:asciiTheme="majorBidi" w:hAnsiTheme="majorBidi" w:cstheme="majorBidi"/>
        </w:rPr>
        <w:t xml:space="preserve"> </w:t>
      </w:r>
      <w:proofErr w:type="spellStart"/>
      <w:r>
        <w:rPr>
          <w:rFonts w:asciiTheme="majorBidi" w:hAnsiTheme="majorBidi" w:cstheme="majorBidi"/>
        </w:rPr>
        <w:t>pembuluh</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Regimen yang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bupivacaine 0,25% </w:t>
      </w:r>
      <w:proofErr w:type="spellStart"/>
      <w:r>
        <w:rPr>
          <w:rFonts w:asciiTheme="majorBidi" w:hAnsiTheme="majorBidi" w:cstheme="majorBidi"/>
        </w:rPr>
        <w:t>ditambah</w:t>
      </w:r>
      <w:proofErr w:type="spellEnd"/>
      <w:r>
        <w:rPr>
          <w:rFonts w:asciiTheme="majorBidi" w:hAnsiTheme="majorBidi" w:cstheme="majorBidi"/>
        </w:rPr>
        <w:t xml:space="preserve"> </w:t>
      </w:r>
      <w:proofErr w:type="spellStart"/>
      <w:r>
        <w:rPr>
          <w:rFonts w:asciiTheme="majorBidi" w:hAnsiTheme="majorBidi" w:cstheme="majorBidi"/>
        </w:rPr>
        <w:t>epinefrin</w:t>
      </w:r>
      <w:proofErr w:type="spellEnd"/>
      <w:r>
        <w:rPr>
          <w:rFonts w:asciiTheme="majorBidi" w:hAnsiTheme="majorBidi" w:cstheme="majorBidi"/>
        </w:rPr>
        <w:t xml:space="preserve"> 1:200000 total volume 40 ml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bilateral masing-masing 20 ml. </w:t>
      </w:r>
      <w:proofErr w:type="spellStart"/>
      <w:r>
        <w:rPr>
          <w:rFonts w:asciiTheme="majorBidi" w:hAnsiTheme="majorBidi" w:cstheme="majorBidi"/>
        </w:rPr>
        <w:t>Terlihat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USG </w:t>
      </w:r>
      <w:bookmarkStart w:id="5" w:name="_Hlk101934396"/>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w:t>
      </w:r>
      <w:proofErr w:type="spellStart"/>
      <w:r>
        <w:rPr>
          <w:rFonts w:asciiTheme="majorBidi" w:hAnsiTheme="majorBidi" w:cstheme="majorBidi"/>
        </w:rPr>
        <w:t>mengisi</w:t>
      </w:r>
      <w:proofErr w:type="spellEnd"/>
      <w:r>
        <w:rPr>
          <w:rFonts w:asciiTheme="majorBidi" w:hAnsiTheme="majorBidi" w:cstheme="majorBidi"/>
        </w:rPr>
        <w:t xml:space="preserve"> </w:t>
      </w:r>
      <w:proofErr w:type="spellStart"/>
      <w:r>
        <w:rPr>
          <w:rFonts w:asciiTheme="majorBidi" w:hAnsiTheme="majorBidi" w:cstheme="majorBidi"/>
        </w:rPr>
        <w:t>ruang</w:t>
      </w:r>
      <w:proofErr w:type="spellEnd"/>
      <w:r>
        <w:rPr>
          <w:rFonts w:asciiTheme="majorBidi" w:hAnsiTheme="majorBidi" w:cstheme="majorBidi"/>
        </w:rPr>
        <w:t xml:space="preserve"> </w:t>
      </w:r>
      <w:proofErr w:type="spellStart"/>
      <w:r>
        <w:rPr>
          <w:rFonts w:asciiTheme="majorBidi" w:hAnsiTheme="majorBidi" w:cstheme="majorBidi"/>
        </w:rPr>
        <w:t>interkostal</w:t>
      </w:r>
      <w:proofErr w:type="spellEnd"/>
      <w:r>
        <w:rPr>
          <w:rFonts w:asciiTheme="majorBidi" w:hAnsiTheme="majorBidi" w:cstheme="majorBidi"/>
        </w:rPr>
        <w:t xml:space="preserve"> </w:t>
      </w:r>
      <w:proofErr w:type="spellStart"/>
      <w:r>
        <w:rPr>
          <w:rFonts w:asciiTheme="majorBidi" w:hAnsiTheme="majorBidi" w:cstheme="majorBidi"/>
        </w:rPr>
        <w:t>diantara</w:t>
      </w:r>
      <w:proofErr w:type="spellEnd"/>
      <w:r>
        <w:rPr>
          <w:rFonts w:asciiTheme="majorBidi" w:hAnsiTheme="majorBidi" w:cstheme="majorBidi"/>
        </w:rPr>
        <w:t xml:space="preserve"> </w:t>
      </w:r>
      <w:proofErr w:type="spellStart"/>
      <w:r>
        <w:rPr>
          <w:rFonts w:asciiTheme="majorBidi" w:hAnsiTheme="majorBidi" w:cstheme="majorBidi"/>
        </w:rPr>
        <w:t>otot</w:t>
      </w:r>
      <w:proofErr w:type="spellEnd"/>
      <w:r>
        <w:rPr>
          <w:rFonts w:asciiTheme="majorBidi" w:hAnsiTheme="majorBidi" w:cstheme="majorBidi"/>
        </w:rPr>
        <w:t xml:space="preserve"> p</w:t>
      </w:r>
      <w:r>
        <w:rPr>
          <w:rFonts w:asciiTheme="majorBidi" w:hAnsiTheme="majorBidi" w:cstheme="majorBidi"/>
        </w:rPr>
        <w:t xml:space="preserve">ectoralis mayor dan </w:t>
      </w:r>
      <w:proofErr w:type="spellStart"/>
      <w:r>
        <w:rPr>
          <w:rFonts w:asciiTheme="majorBidi" w:hAnsiTheme="majorBidi" w:cstheme="majorBidi"/>
        </w:rPr>
        <w:t>otot</w:t>
      </w:r>
      <w:proofErr w:type="spellEnd"/>
      <w:r>
        <w:rPr>
          <w:rFonts w:asciiTheme="majorBidi" w:hAnsiTheme="majorBidi" w:cstheme="majorBidi"/>
        </w:rPr>
        <w:t xml:space="preserve"> </w:t>
      </w:r>
      <w:proofErr w:type="spellStart"/>
      <w:r>
        <w:rPr>
          <w:rFonts w:asciiTheme="majorBidi" w:hAnsiTheme="majorBidi" w:cstheme="majorBidi"/>
        </w:rPr>
        <w:t>intercostalis</w:t>
      </w:r>
      <w:proofErr w:type="spellEnd"/>
      <w:r>
        <w:rPr>
          <w:rFonts w:asciiTheme="majorBidi" w:hAnsiTheme="majorBidi" w:cstheme="majorBidi"/>
        </w:rPr>
        <w:t xml:space="preserve"> </w:t>
      </w:r>
      <w:bookmarkEnd w:id="5"/>
      <w:r>
        <w:rPr>
          <w:rFonts w:asciiTheme="majorBidi" w:hAnsiTheme="majorBidi" w:cstheme="majorBidi"/>
        </w:rPr>
        <w:t>(</w:t>
      </w:r>
      <w:proofErr w:type="spellStart"/>
      <w:r>
        <w:rPr>
          <w:rFonts w:asciiTheme="majorBidi" w:hAnsiTheme="majorBidi" w:cstheme="majorBidi"/>
        </w:rPr>
        <w:t>gambar</w:t>
      </w:r>
      <w:proofErr w:type="spellEnd"/>
      <w:r>
        <w:rPr>
          <w:rFonts w:asciiTheme="majorBidi" w:hAnsiTheme="majorBidi" w:cstheme="majorBidi"/>
        </w:rPr>
        <w:t xml:space="preserve"> 4).</w:t>
      </w:r>
    </w:p>
    <w:p w14:paraId="4D2C240D"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num="2" w:space="720" w:equalWidth="0">
            <w:col w:w="4040" w:space="425"/>
            <w:col w:w="4040"/>
          </w:cols>
          <w:docGrid w:linePitch="360"/>
        </w:sectPr>
      </w:pPr>
    </w:p>
    <w:p w14:paraId="316FEDE6" w14:textId="77777777" w:rsidR="003E7D77" w:rsidRDefault="003E7D77">
      <w:pPr>
        <w:spacing w:before="0" w:beforeAutospacing="0" w:after="0" w:afterAutospacing="0" w:line="288" w:lineRule="auto"/>
        <w:jc w:val="both"/>
        <w:rPr>
          <w:rFonts w:asciiTheme="majorBidi" w:hAnsiTheme="majorBidi" w:cstheme="majorBidi"/>
        </w:rPr>
      </w:pPr>
    </w:p>
    <w:p w14:paraId="2E066EF7" w14:textId="77777777" w:rsidR="003E7D77" w:rsidRDefault="009C581E">
      <w:pPr>
        <w:spacing w:before="0" w:beforeAutospacing="0" w:after="0" w:afterAutospacing="0" w:line="288" w:lineRule="auto"/>
        <w:jc w:val="center"/>
        <w:rPr>
          <w:rFonts w:asciiTheme="majorBidi" w:hAnsiTheme="majorBidi" w:cstheme="majorBidi"/>
        </w:rPr>
      </w:pPr>
      <w:r>
        <w:rPr>
          <w:rFonts w:asciiTheme="majorBidi" w:hAnsiTheme="majorBidi" w:cstheme="majorBidi"/>
          <w:noProof/>
        </w:rPr>
        <w:drawing>
          <wp:inline distT="0" distB="0" distL="0" distR="0" wp14:anchorId="1F6DD77A" wp14:editId="53F024F5">
            <wp:extent cx="1771650" cy="2362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394" cy="2381859"/>
                    </a:xfrm>
                    <a:prstGeom prst="rect">
                      <a:avLst/>
                    </a:prstGeom>
                  </pic:spPr>
                </pic:pic>
              </a:graphicData>
            </a:graphic>
          </wp:inline>
        </w:drawing>
      </w:r>
    </w:p>
    <w:p w14:paraId="47DBCE79" w14:textId="77777777" w:rsidR="003E7D77" w:rsidRDefault="009C581E">
      <w:pPr>
        <w:spacing w:before="0" w:beforeAutospacing="0" w:after="0" w:afterAutospacing="0" w:line="288" w:lineRule="auto"/>
        <w:jc w:val="center"/>
        <w:rPr>
          <w:rFonts w:asciiTheme="majorBidi" w:hAnsiTheme="majorBidi" w:cstheme="majorBidi"/>
          <w:sz w:val="22"/>
          <w:szCs w:val="22"/>
        </w:rPr>
      </w:pPr>
      <w:r>
        <w:rPr>
          <w:rFonts w:asciiTheme="majorBidi" w:hAnsiTheme="majorBidi" w:cstheme="majorBidi"/>
          <w:sz w:val="22"/>
          <w:szCs w:val="22"/>
        </w:rPr>
        <w:t xml:space="preserve">Gambar 2. Area </w:t>
      </w:r>
      <w:proofErr w:type="spellStart"/>
      <w:r>
        <w:rPr>
          <w:rFonts w:asciiTheme="majorBidi" w:hAnsiTheme="majorBidi" w:cstheme="majorBidi"/>
          <w:sz w:val="22"/>
          <w:szCs w:val="22"/>
        </w:rPr>
        <w:t>Punksi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diberi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tanda</w:t>
      </w:r>
      <w:proofErr w:type="spellEnd"/>
    </w:p>
    <w:p w14:paraId="568CE281" w14:textId="77777777" w:rsidR="003E7D77" w:rsidRDefault="003E7D77">
      <w:pPr>
        <w:spacing w:before="0" w:beforeAutospacing="0" w:after="0" w:afterAutospacing="0" w:line="288" w:lineRule="auto"/>
        <w:jc w:val="center"/>
        <w:rPr>
          <w:rFonts w:asciiTheme="majorBidi" w:hAnsiTheme="majorBidi" w:cstheme="majorBidi"/>
        </w:rPr>
      </w:pPr>
    </w:p>
    <w:p w14:paraId="75DA53F0" w14:textId="77777777" w:rsidR="003E7D77" w:rsidRDefault="009C581E">
      <w:pPr>
        <w:spacing w:before="0" w:beforeAutospacing="0" w:after="0" w:afterAutospacing="0" w:line="288"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3EC6A957" wp14:editId="665B3C61">
            <wp:extent cx="2649220" cy="1643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3063" cy="1652007"/>
                    </a:xfrm>
                    <a:prstGeom prst="rect">
                      <a:avLst/>
                    </a:prstGeom>
                  </pic:spPr>
                </pic:pic>
              </a:graphicData>
            </a:graphic>
          </wp:inline>
        </w:drawing>
      </w:r>
    </w:p>
    <w:p w14:paraId="53D31FAA" w14:textId="77777777" w:rsidR="003E7D77" w:rsidRDefault="009C581E">
      <w:pPr>
        <w:spacing w:before="0" w:beforeAutospacing="0" w:after="0" w:afterAutospacing="0" w:line="288" w:lineRule="auto"/>
        <w:jc w:val="center"/>
        <w:rPr>
          <w:rFonts w:asciiTheme="majorBidi" w:hAnsiTheme="majorBidi" w:cstheme="majorBidi"/>
          <w:sz w:val="22"/>
          <w:szCs w:val="22"/>
        </w:rPr>
      </w:pPr>
      <w:r>
        <w:rPr>
          <w:rFonts w:asciiTheme="majorBidi" w:hAnsiTheme="majorBidi" w:cstheme="majorBidi"/>
          <w:sz w:val="22"/>
          <w:szCs w:val="22"/>
        </w:rPr>
        <w:t xml:space="preserve">Gambar 3. </w:t>
      </w:r>
      <w:proofErr w:type="spellStart"/>
      <w:r>
        <w:rPr>
          <w:rFonts w:asciiTheme="majorBidi" w:hAnsiTheme="majorBidi" w:cstheme="majorBidi"/>
          <w:sz w:val="22"/>
          <w:szCs w:val="22"/>
        </w:rPr>
        <w:t>Jarum</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Tampak</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Diantara</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Otot</w:t>
      </w:r>
      <w:proofErr w:type="spellEnd"/>
      <w:r>
        <w:rPr>
          <w:rFonts w:asciiTheme="majorBidi" w:hAnsiTheme="majorBidi" w:cstheme="majorBidi"/>
          <w:sz w:val="22"/>
          <w:szCs w:val="22"/>
        </w:rPr>
        <w:t xml:space="preserve"> Pectoralis Mayor dan </w:t>
      </w:r>
      <w:proofErr w:type="spellStart"/>
      <w:r>
        <w:rPr>
          <w:rFonts w:asciiTheme="majorBidi" w:hAnsiTheme="majorBidi" w:cstheme="majorBidi"/>
          <w:sz w:val="22"/>
          <w:szCs w:val="22"/>
        </w:rPr>
        <w:t>Otot</w:t>
      </w:r>
      <w:proofErr w:type="spellEnd"/>
      <w:r>
        <w:rPr>
          <w:rFonts w:asciiTheme="majorBidi" w:hAnsiTheme="majorBidi" w:cstheme="majorBidi"/>
          <w:sz w:val="22"/>
          <w:szCs w:val="22"/>
        </w:rPr>
        <w:t xml:space="preserve"> Intercostal di Lateral Sternum </w:t>
      </w:r>
      <w:proofErr w:type="spellStart"/>
      <w:r>
        <w:rPr>
          <w:rFonts w:asciiTheme="majorBidi" w:hAnsiTheme="majorBidi" w:cstheme="majorBidi"/>
          <w:sz w:val="22"/>
          <w:szCs w:val="22"/>
        </w:rPr>
        <w:t>Sesuai</w:t>
      </w:r>
      <w:proofErr w:type="spellEnd"/>
      <w:r>
        <w:rPr>
          <w:rFonts w:asciiTheme="majorBidi" w:hAnsiTheme="majorBidi" w:cstheme="majorBidi"/>
          <w:sz w:val="22"/>
          <w:szCs w:val="22"/>
        </w:rPr>
        <w:t xml:space="preserve"> Garis Parasternal</w:t>
      </w:r>
    </w:p>
    <w:p w14:paraId="657291CD" w14:textId="77777777" w:rsidR="003E7D77" w:rsidRDefault="003E7D77">
      <w:pPr>
        <w:spacing w:before="0" w:beforeAutospacing="0" w:after="0" w:afterAutospacing="0" w:line="288" w:lineRule="auto"/>
        <w:jc w:val="center"/>
        <w:rPr>
          <w:rFonts w:asciiTheme="majorBidi" w:hAnsiTheme="majorBidi" w:cstheme="majorBidi"/>
        </w:rPr>
      </w:pPr>
    </w:p>
    <w:p w14:paraId="77504587" w14:textId="77777777" w:rsidR="003E7D77" w:rsidRDefault="009C581E">
      <w:pPr>
        <w:spacing w:before="0" w:beforeAutospacing="0" w:after="0" w:afterAutospacing="0" w:line="288" w:lineRule="auto"/>
        <w:jc w:val="center"/>
        <w:rPr>
          <w:rFonts w:asciiTheme="majorBidi" w:hAnsiTheme="majorBidi" w:cstheme="majorBidi"/>
        </w:rPr>
      </w:pPr>
      <w:r>
        <w:rPr>
          <w:rFonts w:asciiTheme="majorBidi" w:hAnsiTheme="majorBidi" w:cstheme="majorBidi"/>
          <w:noProof/>
        </w:rPr>
        <w:drawing>
          <wp:inline distT="0" distB="0" distL="0" distR="0" wp14:anchorId="552843E8" wp14:editId="04C1FFFD">
            <wp:extent cx="2720975" cy="1704975"/>
            <wp:effectExtent l="0" t="0" r="317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7372" cy="1715484"/>
                    </a:xfrm>
                    <a:prstGeom prst="rect">
                      <a:avLst/>
                    </a:prstGeom>
                  </pic:spPr>
                </pic:pic>
              </a:graphicData>
            </a:graphic>
          </wp:inline>
        </w:drawing>
      </w:r>
    </w:p>
    <w:p w14:paraId="5D884700" w14:textId="77777777" w:rsidR="003E7D77" w:rsidRDefault="009C581E">
      <w:pPr>
        <w:spacing w:before="0" w:beforeAutospacing="0" w:after="0" w:afterAutospacing="0" w:line="288" w:lineRule="auto"/>
        <w:jc w:val="center"/>
        <w:rPr>
          <w:rFonts w:asciiTheme="majorBidi" w:hAnsiTheme="majorBidi" w:cstheme="majorBidi"/>
          <w:sz w:val="22"/>
          <w:szCs w:val="22"/>
        </w:rPr>
      </w:pPr>
      <w:r>
        <w:rPr>
          <w:rFonts w:asciiTheme="majorBidi" w:hAnsiTheme="majorBidi" w:cstheme="majorBidi"/>
          <w:sz w:val="22"/>
          <w:szCs w:val="22"/>
        </w:rPr>
        <w:t xml:space="preserve">Gambar 4. </w:t>
      </w:r>
      <w:proofErr w:type="spellStart"/>
      <w:r>
        <w:rPr>
          <w:rFonts w:asciiTheme="majorBidi" w:hAnsiTheme="majorBidi" w:cstheme="majorBidi"/>
          <w:sz w:val="22"/>
          <w:szCs w:val="22"/>
        </w:rPr>
        <w:t>Ane</w:t>
      </w:r>
      <w:r>
        <w:rPr>
          <w:rFonts w:asciiTheme="majorBidi" w:hAnsiTheme="majorBidi" w:cstheme="majorBidi"/>
          <w:sz w:val="22"/>
          <w:szCs w:val="22"/>
        </w:rPr>
        <w:t>stesi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Lokal</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Mengisi</w:t>
      </w:r>
      <w:proofErr w:type="spellEnd"/>
      <w:r>
        <w:rPr>
          <w:rFonts w:asciiTheme="majorBidi" w:hAnsiTheme="majorBidi" w:cstheme="majorBidi"/>
          <w:sz w:val="22"/>
          <w:szCs w:val="22"/>
        </w:rPr>
        <w:t xml:space="preserve"> Ruang </w:t>
      </w:r>
      <w:proofErr w:type="spellStart"/>
      <w:r>
        <w:rPr>
          <w:rFonts w:asciiTheme="majorBidi" w:hAnsiTheme="majorBidi" w:cstheme="majorBidi"/>
          <w:sz w:val="22"/>
          <w:szCs w:val="22"/>
        </w:rPr>
        <w:t>Interkostal</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Diantara</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Otot</w:t>
      </w:r>
      <w:proofErr w:type="spellEnd"/>
      <w:r>
        <w:rPr>
          <w:rFonts w:asciiTheme="majorBidi" w:hAnsiTheme="majorBidi" w:cstheme="majorBidi"/>
          <w:sz w:val="22"/>
          <w:szCs w:val="22"/>
        </w:rPr>
        <w:t xml:space="preserve"> Pectoralis Mayor dan </w:t>
      </w:r>
      <w:proofErr w:type="spellStart"/>
      <w:r>
        <w:rPr>
          <w:rFonts w:asciiTheme="majorBidi" w:hAnsiTheme="majorBidi" w:cstheme="majorBidi"/>
          <w:sz w:val="22"/>
          <w:szCs w:val="22"/>
        </w:rPr>
        <w:t>Otot</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Intercostalis</w:t>
      </w:r>
      <w:proofErr w:type="spellEnd"/>
    </w:p>
    <w:p w14:paraId="5018A7B0" w14:textId="77777777" w:rsidR="003E7D77" w:rsidRDefault="003E7D77">
      <w:pPr>
        <w:spacing w:before="0" w:beforeAutospacing="0" w:after="0" w:afterAutospacing="0" w:line="288" w:lineRule="auto"/>
        <w:jc w:val="center"/>
        <w:rPr>
          <w:rFonts w:asciiTheme="majorBidi" w:hAnsiTheme="majorBidi" w:cstheme="majorBidi"/>
          <w:sz w:val="22"/>
          <w:szCs w:val="22"/>
        </w:rPr>
        <w:sectPr w:rsidR="003E7D77">
          <w:type w:val="continuous"/>
          <w:pgSz w:w="11907" w:h="16840"/>
          <w:pgMar w:top="1701" w:right="1701" w:bottom="1701" w:left="1701" w:header="720" w:footer="720" w:gutter="0"/>
          <w:cols w:space="720"/>
          <w:docGrid w:linePitch="360"/>
        </w:sectPr>
      </w:pPr>
    </w:p>
    <w:p w14:paraId="5CE5D8DD" w14:textId="77777777" w:rsidR="003E7D77" w:rsidRDefault="003E7D77">
      <w:pPr>
        <w:spacing w:before="0" w:beforeAutospacing="0" w:after="0" w:afterAutospacing="0" w:line="288" w:lineRule="auto"/>
        <w:jc w:val="center"/>
        <w:rPr>
          <w:rFonts w:asciiTheme="majorBidi" w:hAnsiTheme="majorBidi" w:cstheme="majorBidi"/>
          <w:sz w:val="22"/>
          <w:szCs w:val="22"/>
        </w:rPr>
      </w:pPr>
    </w:p>
    <w:p w14:paraId="78BD6C86"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720"/>
          <w:docGrid w:linePitch="360"/>
        </w:sectPr>
      </w:pPr>
    </w:p>
    <w:p w14:paraId="15F95382"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i/>
          <w:iCs/>
        </w:rPr>
        <w:t>drapping</w:t>
      </w:r>
      <w:proofErr w:type="spellEnd"/>
      <w:r>
        <w:rPr>
          <w:rFonts w:asciiTheme="majorBidi" w:hAnsiTheme="majorBidi" w:cstheme="majorBidi"/>
          <w:i/>
          <w:iCs/>
        </w:rPr>
        <w:t xml:space="preserve"> </w:t>
      </w:r>
      <w:r>
        <w:rPr>
          <w:rFonts w:asciiTheme="majorBidi" w:hAnsiTheme="majorBidi" w:cstheme="majorBidi"/>
        </w:rPr>
        <w:t xml:space="preserve">dan </w:t>
      </w:r>
      <w:r>
        <w:rPr>
          <w:rFonts w:asciiTheme="majorBidi" w:hAnsiTheme="majorBidi" w:cstheme="majorBidi"/>
          <w:i/>
          <w:iCs/>
        </w:rPr>
        <w:t>time-out</w:t>
      </w:r>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insisi</w:t>
      </w:r>
      <w:proofErr w:type="spellEnd"/>
      <w:r>
        <w:rPr>
          <w:rFonts w:asciiTheme="majorBidi" w:hAnsiTheme="majorBidi" w:cstheme="majorBidi"/>
        </w:rPr>
        <w:t xml:space="preserve"> median sternotomy.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insisi</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terkesan</w:t>
      </w:r>
      <w:proofErr w:type="spellEnd"/>
      <w:r>
        <w:rPr>
          <w:rFonts w:asciiTheme="majorBidi" w:hAnsiTheme="majorBidi" w:cstheme="majorBidi"/>
        </w:rPr>
        <w:t xml:space="preserve"> </w:t>
      </w:r>
      <w:proofErr w:type="spellStart"/>
      <w:r>
        <w:rPr>
          <w:rFonts w:asciiTheme="majorBidi" w:hAnsiTheme="majorBidi" w:cstheme="majorBidi"/>
        </w:rPr>
        <w:t>stabil</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p</w:t>
      </w:r>
      <w:r>
        <w:rPr>
          <w:rFonts w:asciiTheme="majorBidi" w:hAnsiTheme="majorBidi" w:cstheme="majorBidi"/>
        </w:rPr>
        <w:t>eningkatan</w:t>
      </w:r>
      <w:proofErr w:type="spellEnd"/>
      <w:r>
        <w:rPr>
          <w:rFonts w:asciiTheme="majorBidi" w:hAnsiTheme="majorBidi" w:cstheme="majorBidi"/>
        </w:rPr>
        <w:t xml:space="preserve"> parameter &gt;20% (</w:t>
      </w:r>
      <w:proofErr w:type="spellStart"/>
      <w:r>
        <w:rPr>
          <w:rFonts w:asciiTheme="majorBidi" w:hAnsiTheme="majorBidi" w:cstheme="majorBidi"/>
        </w:rPr>
        <w:t>grafik</w:t>
      </w:r>
      <w:proofErr w:type="spellEnd"/>
      <w:r>
        <w:rPr>
          <w:rFonts w:asciiTheme="majorBidi" w:hAnsiTheme="majorBidi" w:cstheme="majorBidi"/>
        </w:rPr>
        <w:t xml:space="preserve"> 1).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pemberian</w:t>
      </w:r>
      <w:proofErr w:type="spellEnd"/>
      <w:r>
        <w:rPr>
          <w:rFonts w:asciiTheme="majorBidi" w:hAnsiTheme="majorBidi" w:cstheme="majorBidi"/>
        </w:rPr>
        <w:t xml:space="preserve"> opioid </w:t>
      </w:r>
      <w:proofErr w:type="spellStart"/>
      <w:r>
        <w:rPr>
          <w:rFonts w:asciiTheme="majorBidi" w:hAnsiTheme="majorBidi" w:cstheme="majorBidi"/>
        </w:rPr>
        <w:t>tambahan</w:t>
      </w:r>
      <w:proofErr w:type="spellEnd"/>
      <w:r>
        <w:rPr>
          <w:rFonts w:asciiTheme="majorBidi" w:hAnsiTheme="majorBidi" w:cstheme="majorBidi"/>
        </w:rPr>
        <w:t xml:space="preserve">. </w:t>
      </w:r>
      <w:proofErr w:type="spellStart"/>
      <w:r>
        <w:rPr>
          <w:rFonts w:asciiTheme="majorBidi" w:hAnsiTheme="majorBidi" w:cstheme="majorBidi"/>
        </w:rPr>
        <w:t>Kedalaman</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dipertahankan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inhalasi</w:t>
      </w:r>
      <w:proofErr w:type="spellEnd"/>
      <w:r>
        <w:rPr>
          <w:rFonts w:asciiTheme="majorBidi" w:hAnsiTheme="majorBidi" w:cstheme="majorBidi"/>
        </w:rPr>
        <w:t xml:space="preserve"> </w:t>
      </w:r>
      <w:proofErr w:type="spellStart"/>
      <w:r>
        <w:rPr>
          <w:rFonts w:asciiTheme="majorBidi" w:hAnsiTheme="majorBidi" w:cstheme="majorBidi"/>
        </w:rPr>
        <w:t>sevofluran</w:t>
      </w:r>
      <w:proofErr w:type="spellEnd"/>
      <w:r>
        <w:rPr>
          <w:rFonts w:asciiTheme="majorBidi" w:hAnsiTheme="majorBidi" w:cstheme="majorBidi"/>
        </w:rPr>
        <w:t xml:space="preserve"> 1 vol% dan </w:t>
      </w:r>
      <w:proofErr w:type="spellStart"/>
      <w:r>
        <w:rPr>
          <w:rFonts w:asciiTheme="majorBidi" w:hAnsiTheme="majorBidi" w:cstheme="majorBidi"/>
        </w:rPr>
        <w:t>pemberian</w:t>
      </w:r>
      <w:proofErr w:type="spellEnd"/>
      <w:r>
        <w:rPr>
          <w:rFonts w:asciiTheme="majorBidi" w:hAnsiTheme="majorBidi" w:cstheme="majorBidi"/>
        </w:rPr>
        <w:t xml:space="preserve"> </w:t>
      </w:r>
      <w:proofErr w:type="spellStart"/>
      <w:r>
        <w:rPr>
          <w:rFonts w:asciiTheme="majorBidi" w:hAnsiTheme="majorBidi" w:cstheme="majorBidi"/>
        </w:rPr>
        <w:t>pelumpuh</w:t>
      </w:r>
      <w:proofErr w:type="spellEnd"/>
      <w:r>
        <w:rPr>
          <w:rFonts w:asciiTheme="majorBidi" w:hAnsiTheme="majorBidi" w:cstheme="majorBidi"/>
        </w:rPr>
        <w:t xml:space="preserve"> </w:t>
      </w:r>
      <w:proofErr w:type="spellStart"/>
      <w:r>
        <w:rPr>
          <w:rFonts w:asciiTheme="majorBidi" w:hAnsiTheme="majorBidi" w:cstheme="majorBidi"/>
        </w:rPr>
        <w:t>otot</w:t>
      </w:r>
      <w:proofErr w:type="spellEnd"/>
      <w:r>
        <w:rPr>
          <w:rFonts w:asciiTheme="majorBidi" w:hAnsiTheme="majorBidi" w:cstheme="majorBidi"/>
        </w:rPr>
        <w:t xml:space="preserve"> rocuronium 10 mg iv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berkala</w:t>
      </w:r>
      <w:proofErr w:type="spellEnd"/>
      <w:r>
        <w:rPr>
          <w:rFonts w:asciiTheme="majorBidi" w:hAnsiTheme="majorBidi" w:cstheme="majorBidi"/>
        </w:rPr>
        <w:t xml:space="preserve"> </w:t>
      </w:r>
      <w:proofErr w:type="spellStart"/>
      <w:r>
        <w:rPr>
          <w:rFonts w:asciiTheme="majorBidi" w:hAnsiTheme="majorBidi" w:cstheme="majorBidi"/>
        </w:rPr>
        <w:t>setiap</w:t>
      </w:r>
      <w:proofErr w:type="spellEnd"/>
      <w:r>
        <w:rPr>
          <w:rFonts w:asciiTheme="majorBidi" w:hAnsiTheme="majorBidi" w:cstheme="majorBidi"/>
        </w:rPr>
        <w:t xml:space="preserve"> 1 jam.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masuk</w:t>
      </w:r>
      <w:proofErr w:type="spellEnd"/>
      <w:r>
        <w:rPr>
          <w:rFonts w:asciiTheme="majorBidi" w:hAnsiTheme="majorBidi" w:cstheme="majorBidi"/>
        </w:rPr>
        <w:t xml:space="preserve"> </w:t>
      </w:r>
      <w:proofErr w:type="spellStart"/>
      <w:r>
        <w:rPr>
          <w:rFonts w:asciiTheme="majorBidi" w:hAnsiTheme="majorBidi" w:cstheme="majorBidi"/>
        </w:rPr>
        <w:t>kedalam</w:t>
      </w:r>
      <w:proofErr w:type="spellEnd"/>
      <w:r>
        <w:rPr>
          <w:rFonts w:asciiTheme="majorBidi" w:hAnsiTheme="majorBidi" w:cstheme="majorBidi"/>
        </w:rPr>
        <w:t xml:space="preserve"> </w:t>
      </w:r>
      <w:proofErr w:type="spellStart"/>
      <w:r>
        <w:rPr>
          <w:rFonts w:asciiTheme="majorBidi" w:hAnsiTheme="majorBidi" w:cstheme="majorBidi"/>
        </w:rPr>
        <w:t>mesin</w:t>
      </w:r>
      <w:proofErr w:type="spellEnd"/>
      <w:r>
        <w:rPr>
          <w:rFonts w:asciiTheme="majorBidi" w:hAnsiTheme="majorBidi" w:cstheme="majorBidi"/>
        </w:rPr>
        <w:t xml:space="preserve"> </w:t>
      </w:r>
      <w:r>
        <w:rPr>
          <w:rFonts w:asciiTheme="majorBidi" w:hAnsiTheme="majorBidi" w:cstheme="majorBidi"/>
          <w:i/>
          <w:iCs/>
        </w:rPr>
        <w:t xml:space="preserve">bypass </w:t>
      </w:r>
      <w:proofErr w:type="spellStart"/>
      <w:r>
        <w:rPr>
          <w:rFonts w:asciiTheme="majorBidi" w:hAnsiTheme="majorBidi" w:cstheme="majorBidi"/>
        </w:rPr>
        <w:t>terjadi</w:t>
      </w:r>
      <w:proofErr w:type="spellEnd"/>
      <w:r>
        <w:rPr>
          <w:rFonts w:asciiTheme="majorBidi" w:hAnsiTheme="majorBidi" w:cstheme="majorBidi"/>
        </w:rPr>
        <w:t xml:space="preserve"> </w:t>
      </w:r>
      <w:r>
        <w:rPr>
          <w:rFonts w:asciiTheme="majorBidi" w:hAnsiTheme="majorBidi" w:cstheme="majorBidi"/>
          <w:i/>
          <w:iCs/>
        </w:rPr>
        <w:t xml:space="preserve">spell </w:t>
      </w:r>
      <w:r>
        <w:rPr>
          <w:rFonts w:asciiTheme="majorBidi" w:hAnsiTheme="majorBidi" w:cstheme="majorBidi"/>
        </w:rPr>
        <w:t xml:space="preserve">yang </w:t>
      </w:r>
      <w:proofErr w:type="spellStart"/>
      <w:r>
        <w:rPr>
          <w:rFonts w:asciiTheme="majorBidi" w:hAnsiTheme="majorBidi" w:cstheme="majorBidi"/>
        </w:rPr>
        <w:t>ditandai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nadi</w:t>
      </w:r>
      <w:proofErr w:type="spellEnd"/>
      <w:r>
        <w:rPr>
          <w:rFonts w:asciiTheme="majorBidi" w:hAnsiTheme="majorBidi" w:cstheme="majorBidi"/>
        </w:rPr>
        <w:t xml:space="preserve"> 119x/</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penurunan</w:t>
      </w:r>
      <w:proofErr w:type="spellEnd"/>
      <w:r>
        <w:rPr>
          <w:rFonts w:asciiTheme="majorBidi" w:hAnsiTheme="majorBidi" w:cstheme="majorBidi"/>
        </w:rPr>
        <w:t xml:space="preserve"> </w:t>
      </w:r>
      <w:proofErr w:type="spellStart"/>
      <w:r>
        <w:rPr>
          <w:rFonts w:asciiTheme="majorBidi" w:hAnsiTheme="majorBidi" w:cstheme="majorBidi"/>
        </w:rPr>
        <w:t>tekanan</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66/43 mmHg dan </w:t>
      </w:r>
      <w:proofErr w:type="spellStart"/>
      <w:r>
        <w:rPr>
          <w:rFonts w:asciiTheme="majorBidi" w:hAnsiTheme="majorBidi" w:cstheme="majorBidi"/>
        </w:rPr>
        <w:t>saturasi</w:t>
      </w:r>
      <w:proofErr w:type="spellEnd"/>
      <w:r>
        <w:rPr>
          <w:rFonts w:asciiTheme="majorBidi" w:hAnsiTheme="majorBidi" w:cstheme="majorBidi"/>
        </w:rPr>
        <w:t xml:space="preserve"> 66% yang </w:t>
      </w:r>
      <w:proofErr w:type="spellStart"/>
      <w:r>
        <w:rPr>
          <w:rFonts w:asciiTheme="majorBidi" w:hAnsiTheme="majorBidi" w:cstheme="majorBidi"/>
        </w:rPr>
        <w:t>diatasi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pemberian</w:t>
      </w:r>
      <w:proofErr w:type="spellEnd"/>
      <w:r>
        <w:rPr>
          <w:rFonts w:asciiTheme="majorBidi" w:hAnsiTheme="majorBidi" w:cstheme="majorBidi"/>
        </w:rPr>
        <w:t xml:space="preserve"> </w:t>
      </w:r>
      <w:proofErr w:type="spellStart"/>
      <w:r>
        <w:rPr>
          <w:rFonts w:asciiTheme="majorBidi" w:hAnsiTheme="majorBidi" w:cstheme="majorBidi"/>
        </w:rPr>
        <w:t>cairan</w:t>
      </w:r>
      <w:proofErr w:type="spellEnd"/>
      <w:r>
        <w:rPr>
          <w:rFonts w:asciiTheme="majorBidi" w:hAnsiTheme="majorBidi" w:cstheme="majorBidi"/>
        </w:rPr>
        <w:t xml:space="preserve"> </w:t>
      </w:r>
      <w:proofErr w:type="spellStart"/>
      <w:r>
        <w:rPr>
          <w:rFonts w:asciiTheme="majorBidi" w:hAnsiTheme="majorBidi" w:cstheme="majorBidi"/>
        </w:rPr>
        <w:t>kristaloid</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fraksi</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100% dan </w:t>
      </w:r>
      <w:proofErr w:type="spellStart"/>
      <w:r>
        <w:rPr>
          <w:rFonts w:asciiTheme="majorBidi" w:hAnsiTheme="majorBidi" w:cstheme="majorBidi"/>
        </w:rPr>
        <w:t>mempercepat</w:t>
      </w:r>
      <w:proofErr w:type="spellEnd"/>
      <w:r>
        <w:rPr>
          <w:rFonts w:asciiTheme="majorBidi" w:hAnsiTheme="majorBidi" w:cstheme="majorBidi"/>
        </w:rPr>
        <w:t xml:space="preserve"> proses </w:t>
      </w:r>
      <w:r>
        <w:rPr>
          <w:rFonts w:asciiTheme="majorBidi" w:hAnsiTheme="majorBidi" w:cstheme="majorBidi"/>
          <w:i/>
          <w:iCs/>
        </w:rPr>
        <w:t>by</w:t>
      </w:r>
      <w:r>
        <w:rPr>
          <w:rFonts w:asciiTheme="majorBidi" w:hAnsiTheme="majorBidi" w:cstheme="majorBidi"/>
          <w:i/>
          <w:iCs/>
        </w:rPr>
        <w:t>pass.</w:t>
      </w:r>
      <w:r>
        <w:rPr>
          <w:rFonts w:asciiTheme="majorBidi" w:hAnsiTheme="majorBidi" w:cstheme="majorBidi"/>
        </w:rPr>
        <w:t xml:space="preserve"> </w:t>
      </w:r>
      <w:proofErr w:type="spellStart"/>
      <w:r>
        <w:rPr>
          <w:rFonts w:asciiTheme="majorBidi" w:hAnsiTheme="majorBidi" w:cstheme="majorBidi"/>
        </w:rPr>
        <w:t>Periode</w:t>
      </w:r>
      <w:proofErr w:type="spellEnd"/>
      <w:r>
        <w:rPr>
          <w:rFonts w:asciiTheme="majorBidi" w:hAnsiTheme="majorBidi" w:cstheme="majorBidi"/>
        </w:rPr>
        <w:t xml:space="preserve"> </w:t>
      </w:r>
      <w:r>
        <w:rPr>
          <w:rFonts w:asciiTheme="majorBidi" w:hAnsiTheme="majorBidi" w:cstheme="majorBidi"/>
          <w:i/>
          <w:iCs/>
        </w:rPr>
        <w:t xml:space="preserve">weaning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r>
        <w:rPr>
          <w:rFonts w:asciiTheme="majorBidi" w:hAnsiTheme="majorBidi" w:cstheme="majorBidi"/>
          <w:i/>
          <w:iCs/>
        </w:rPr>
        <w:t xml:space="preserve">bypass,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dipertahankan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inotropik</w:t>
      </w:r>
      <w:proofErr w:type="spellEnd"/>
      <w:r>
        <w:rPr>
          <w:rFonts w:asciiTheme="majorBidi" w:hAnsiTheme="majorBidi" w:cstheme="majorBidi"/>
        </w:rPr>
        <w:t xml:space="preserve"> dobutamine 5 mcg/kg/</w:t>
      </w:r>
      <w:proofErr w:type="spellStart"/>
      <w:r>
        <w:rPr>
          <w:rFonts w:asciiTheme="majorBidi" w:hAnsiTheme="majorBidi" w:cstheme="majorBidi"/>
        </w:rPr>
        <w:t>menit</w:t>
      </w:r>
      <w:proofErr w:type="spellEnd"/>
      <w:r>
        <w:rPr>
          <w:rFonts w:asciiTheme="majorBidi" w:hAnsiTheme="majorBidi" w:cstheme="majorBidi"/>
        </w:rPr>
        <w:t>.</w:t>
      </w:r>
    </w:p>
    <w:p w14:paraId="19055B66"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berlangsung</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4 jam 47 </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periode</w:t>
      </w:r>
      <w:proofErr w:type="spellEnd"/>
      <w:r>
        <w:rPr>
          <w:rFonts w:asciiTheme="majorBidi" w:hAnsiTheme="majorBidi" w:cstheme="majorBidi"/>
        </w:rPr>
        <w:t xml:space="preserve"> bypass </w:t>
      </w:r>
      <w:proofErr w:type="spellStart"/>
      <w:r>
        <w:rPr>
          <w:rFonts w:asciiTheme="majorBidi" w:hAnsiTheme="majorBidi" w:cstheme="majorBidi"/>
        </w:rPr>
        <w:t>selama</w:t>
      </w:r>
      <w:proofErr w:type="spellEnd"/>
      <w:r>
        <w:rPr>
          <w:rFonts w:asciiTheme="majorBidi" w:hAnsiTheme="majorBidi" w:cstheme="majorBidi"/>
        </w:rPr>
        <w:t xml:space="preserve"> 162 </w:t>
      </w:r>
      <w:proofErr w:type="spellStart"/>
      <w:r>
        <w:rPr>
          <w:rFonts w:asciiTheme="majorBidi" w:hAnsiTheme="majorBidi" w:cstheme="majorBidi"/>
        </w:rPr>
        <w:t>menit</w:t>
      </w:r>
      <w:proofErr w:type="spellEnd"/>
      <w:r>
        <w:rPr>
          <w:rFonts w:asciiTheme="majorBidi" w:hAnsiTheme="majorBidi" w:cstheme="majorBidi"/>
        </w:rPr>
        <w:t xml:space="preserve"> dan </w:t>
      </w:r>
      <w:proofErr w:type="spellStart"/>
      <w:r>
        <w:rPr>
          <w:rFonts w:asciiTheme="majorBidi" w:hAnsiTheme="majorBidi" w:cstheme="majorBidi"/>
        </w:rPr>
        <w:t>periode</w:t>
      </w:r>
      <w:proofErr w:type="spellEnd"/>
      <w:r>
        <w:rPr>
          <w:rFonts w:asciiTheme="majorBidi" w:hAnsiTheme="majorBidi" w:cstheme="majorBidi"/>
        </w:rPr>
        <w:t xml:space="preserve"> </w:t>
      </w:r>
      <w:proofErr w:type="spellStart"/>
      <w:r>
        <w:rPr>
          <w:rFonts w:asciiTheme="majorBidi" w:hAnsiTheme="majorBidi" w:cstheme="majorBidi"/>
          <w:i/>
          <w:iCs/>
        </w:rPr>
        <w:t>crossclamp</w:t>
      </w:r>
      <w:proofErr w:type="spellEnd"/>
      <w:r>
        <w:rPr>
          <w:rFonts w:asciiTheme="majorBidi" w:hAnsiTheme="majorBidi" w:cstheme="majorBidi"/>
          <w:i/>
          <w:iCs/>
        </w:rPr>
        <w:t xml:space="preserve"> </w:t>
      </w:r>
      <w:r>
        <w:rPr>
          <w:rFonts w:asciiTheme="majorBidi" w:hAnsiTheme="majorBidi" w:cstheme="majorBidi"/>
        </w:rPr>
        <w:t xml:space="preserve">83 </w:t>
      </w:r>
      <w:proofErr w:type="spellStart"/>
      <w:proofErr w:type="gramStart"/>
      <w:r>
        <w:rPr>
          <w:rFonts w:asciiTheme="majorBidi" w:hAnsiTheme="majorBidi" w:cstheme="majorBidi"/>
        </w:rPr>
        <w:t>menit.Total</w:t>
      </w:r>
      <w:proofErr w:type="spellEnd"/>
      <w:proofErr w:type="gramEnd"/>
      <w:r>
        <w:rPr>
          <w:rFonts w:asciiTheme="majorBidi" w:hAnsiTheme="majorBidi" w:cstheme="majorBidi"/>
        </w:rPr>
        <w:t xml:space="preserve"> </w:t>
      </w:r>
      <w:proofErr w:type="spellStart"/>
      <w:r>
        <w:rPr>
          <w:rFonts w:asciiTheme="majorBidi" w:hAnsiTheme="majorBidi" w:cstheme="majorBidi"/>
        </w:rPr>
        <w:t>perdarahan</w:t>
      </w:r>
      <w:proofErr w:type="spellEnd"/>
      <w:r>
        <w:rPr>
          <w:rFonts w:asciiTheme="majorBidi" w:hAnsiTheme="majorBidi" w:cstheme="majorBidi"/>
        </w:rPr>
        <w:t xml:space="preserve"> 150</w:t>
      </w:r>
      <w:r>
        <w:rPr>
          <w:rFonts w:asciiTheme="majorBidi" w:hAnsiTheme="majorBidi" w:cstheme="majorBidi"/>
        </w:rPr>
        <w:t xml:space="preserve"> ml, </w:t>
      </w:r>
      <w:proofErr w:type="spellStart"/>
      <w:r>
        <w:rPr>
          <w:rFonts w:asciiTheme="majorBidi" w:hAnsiTheme="majorBidi" w:cstheme="majorBidi"/>
        </w:rPr>
        <w:t>produk</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PRC 100 ml, FFP 420 ml, </w:t>
      </w:r>
      <w:proofErr w:type="spellStart"/>
      <w:r>
        <w:rPr>
          <w:rFonts w:asciiTheme="majorBidi" w:hAnsiTheme="majorBidi" w:cstheme="majorBidi"/>
        </w:rPr>
        <w:t>Trombosit</w:t>
      </w:r>
      <w:proofErr w:type="spellEnd"/>
      <w:r>
        <w:rPr>
          <w:rFonts w:asciiTheme="majorBidi" w:hAnsiTheme="majorBidi" w:cstheme="majorBidi"/>
        </w:rPr>
        <w:t xml:space="preserve"> 90 ml. Total </w:t>
      </w:r>
      <w:proofErr w:type="spellStart"/>
      <w:r>
        <w:rPr>
          <w:rFonts w:asciiTheme="majorBidi" w:hAnsiTheme="majorBidi" w:cstheme="majorBidi"/>
        </w:rPr>
        <w:t>urin</w:t>
      </w:r>
      <w:proofErr w:type="spellEnd"/>
      <w:r>
        <w:rPr>
          <w:rFonts w:asciiTheme="majorBidi" w:hAnsiTheme="majorBidi" w:cstheme="majorBidi"/>
        </w:rPr>
        <w:t xml:space="preserve"> 1320 ml.</w:t>
      </w:r>
    </w:p>
    <w:p w14:paraId="7D90223B"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Prosedur</w:t>
      </w:r>
      <w:proofErr w:type="spellEnd"/>
      <w:r>
        <w:rPr>
          <w:rFonts w:asciiTheme="majorBidi" w:hAnsiTheme="majorBidi" w:cstheme="majorBidi"/>
        </w:rPr>
        <w:t xml:space="preserve"> yang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TOF </w:t>
      </w:r>
      <w:r>
        <w:rPr>
          <w:rFonts w:asciiTheme="majorBidi" w:hAnsiTheme="majorBidi" w:cstheme="majorBidi"/>
          <w:i/>
          <w:iCs/>
        </w:rPr>
        <w:t xml:space="preserve">repair </w:t>
      </w:r>
      <w:proofErr w:type="spellStart"/>
      <w:r>
        <w:rPr>
          <w:rFonts w:asciiTheme="majorBidi" w:hAnsiTheme="majorBidi" w:cstheme="majorBidi"/>
        </w:rPr>
        <w:t>dengan</w:t>
      </w:r>
      <w:proofErr w:type="spellEnd"/>
      <w:r>
        <w:rPr>
          <w:rFonts w:asciiTheme="majorBidi" w:hAnsiTheme="majorBidi" w:cstheme="majorBidi"/>
        </w:rPr>
        <w:t xml:space="preserve"> TAP, </w:t>
      </w:r>
      <w:r>
        <w:rPr>
          <w:rFonts w:asciiTheme="majorBidi" w:hAnsiTheme="majorBidi" w:cstheme="majorBidi"/>
          <w:i/>
          <w:iCs/>
        </w:rPr>
        <w:t xml:space="preserve">left pulmonary artery repair </w:t>
      </w:r>
      <w:proofErr w:type="spellStart"/>
      <w:r>
        <w:rPr>
          <w:rFonts w:asciiTheme="majorBidi" w:hAnsiTheme="majorBidi" w:cstheme="majorBidi"/>
        </w:rPr>
        <w:t>dengan</w:t>
      </w:r>
      <w:proofErr w:type="spellEnd"/>
      <w:r>
        <w:rPr>
          <w:rFonts w:asciiTheme="majorBidi" w:hAnsiTheme="majorBidi" w:cstheme="majorBidi"/>
        </w:rPr>
        <w:t xml:space="preserve"> </w:t>
      </w:r>
      <w:r>
        <w:rPr>
          <w:rFonts w:asciiTheme="majorBidi" w:hAnsiTheme="majorBidi" w:cstheme="majorBidi"/>
          <w:i/>
          <w:iCs/>
        </w:rPr>
        <w:t xml:space="preserve">pericardial patch, </w:t>
      </w:r>
      <w:proofErr w:type="spellStart"/>
      <w:r>
        <w:rPr>
          <w:rFonts w:asciiTheme="majorBidi" w:hAnsiTheme="majorBidi" w:cstheme="majorBidi"/>
        </w:rPr>
        <w:t>potong</w:t>
      </w:r>
      <w:proofErr w:type="spellEnd"/>
      <w:r>
        <w:rPr>
          <w:rFonts w:asciiTheme="majorBidi" w:hAnsiTheme="majorBidi" w:cstheme="majorBidi"/>
        </w:rPr>
        <w:t xml:space="preserve"> </w:t>
      </w:r>
      <w:r>
        <w:rPr>
          <w:rFonts w:asciiTheme="majorBidi" w:hAnsiTheme="majorBidi" w:cstheme="majorBidi"/>
          <w:i/>
          <w:iCs/>
        </w:rPr>
        <w:t xml:space="preserve">patent ductus arteriosus </w:t>
      </w:r>
      <w:r>
        <w:rPr>
          <w:rFonts w:asciiTheme="majorBidi" w:hAnsiTheme="majorBidi" w:cstheme="majorBidi"/>
        </w:rPr>
        <w:t xml:space="preserve">(PDA), </w:t>
      </w:r>
      <w:proofErr w:type="spellStart"/>
      <w:r>
        <w:rPr>
          <w:rFonts w:asciiTheme="majorBidi" w:hAnsiTheme="majorBidi" w:cstheme="majorBidi"/>
        </w:rPr>
        <w:t>serta</w:t>
      </w:r>
      <w:proofErr w:type="spellEnd"/>
      <w:r>
        <w:rPr>
          <w:rFonts w:asciiTheme="majorBidi" w:hAnsiTheme="majorBidi" w:cstheme="majorBidi"/>
        </w:rPr>
        <w:t xml:space="preserve"> </w:t>
      </w:r>
      <w:r>
        <w:rPr>
          <w:rFonts w:asciiTheme="majorBidi" w:hAnsiTheme="majorBidi" w:cstheme="majorBidi"/>
          <w:i/>
          <w:iCs/>
        </w:rPr>
        <w:t xml:space="preserve">Atrial Septal Defect </w:t>
      </w:r>
      <w:r>
        <w:rPr>
          <w:rFonts w:asciiTheme="majorBidi" w:hAnsiTheme="majorBidi" w:cstheme="majorBidi"/>
        </w:rPr>
        <w:t xml:space="preserve">(ASD) </w:t>
      </w:r>
      <w:r>
        <w:rPr>
          <w:rFonts w:asciiTheme="majorBidi" w:hAnsiTheme="majorBidi" w:cstheme="majorBidi"/>
          <w:i/>
          <w:iCs/>
        </w:rPr>
        <w:t xml:space="preserve">closure. </w:t>
      </w:r>
    </w:p>
    <w:p w14:paraId="1D7E2AE5" w14:textId="77777777" w:rsidR="003E7D77" w:rsidRDefault="009C581E">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num="2" w:space="720" w:equalWidth="0">
            <w:col w:w="4040" w:space="425"/>
            <w:col w:w="4040"/>
          </w:cols>
          <w:docGrid w:linePitch="360"/>
        </w:sectPr>
      </w:pP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prosedur</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selesai</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ekstubasi</w:t>
      </w:r>
      <w:proofErr w:type="spellEnd"/>
      <w:r>
        <w:rPr>
          <w:rFonts w:asciiTheme="majorBidi" w:hAnsiTheme="majorBidi" w:cstheme="majorBidi"/>
        </w:rPr>
        <w:t xml:space="preserve"> pada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ditransfer</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ICU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perawatan</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bedah</w:t>
      </w:r>
      <w:proofErr w:type="spellEnd"/>
      <w:r>
        <w:rPr>
          <w:rFonts w:asciiTheme="majorBidi" w:hAnsiTheme="majorBidi" w:cstheme="majorBidi"/>
        </w:rPr>
        <w:t xml:space="preserve">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lanjut</w:t>
      </w:r>
      <w:proofErr w:type="spellEnd"/>
      <w:r>
        <w:rPr>
          <w:rFonts w:asciiTheme="majorBidi" w:hAnsiTheme="majorBidi" w:cstheme="majorBidi"/>
        </w:rPr>
        <w:t xml:space="preserve">. </w:t>
      </w:r>
      <w:proofErr w:type="spellStart"/>
      <w:r>
        <w:rPr>
          <w:rFonts w:asciiTheme="majorBidi" w:hAnsiTheme="majorBidi" w:cstheme="majorBidi"/>
        </w:rPr>
        <w:lastRenderedPageBreak/>
        <w:t>Saat</w:t>
      </w:r>
      <w:proofErr w:type="spellEnd"/>
      <w:r>
        <w:rPr>
          <w:rFonts w:asciiTheme="majorBidi" w:hAnsiTheme="majorBidi" w:cstheme="majorBidi"/>
        </w:rPr>
        <w:t xml:space="preserve"> </w:t>
      </w:r>
      <w:proofErr w:type="spellStart"/>
      <w:r>
        <w:rPr>
          <w:rFonts w:asciiTheme="majorBidi" w:hAnsiTheme="majorBidi" w:cstheme="majorBidi"/>
        </w:rPr>
        <w:t>dipindah</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ICU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tampak</w:t>
      </w:r>
      <w:proofErr w:type="spellEnd"/>
      <w:r>
        <w:rPr>
          <w:rFonts w:asciiTheme="majorBidi" w:hAnsiTheme="majorBidi" w:cstheme="majorBidi"/>
        </w:rPr>
        <w:t xml:space="preserve"> </w:t>
      </w:r>
      <w:proofErr w:type="spellStart"/>
      <w:r>
        <w:rPr>
          <w:rFonts w:asciiTheme="majorBidi" w:hAnsiTheme="majorBidi" w:cstheme="majorBidi"/>
        </w:rPr>
        <w:t>tenang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tekanan</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116/72 mmHg,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104x/</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laju</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24x.menit </w:t>
      </w:r>
      <w:proofErr w:type="spellStart"/>
      <w:r>
        <w:rPr>
          <w:rFonts w:asciiTheme="majorBidi" w:hAnsiTheme="majorBidi" w:cstheme="majorBidi"/>
        </w:rPr>
        <w:t>saturasi</w:t>
      </w:r>
      <w:proofErr w:type="spellEnd"/>
      <w:r>
        <w:rPr>
          <w:rFonts w:asciiTheme="majorBidi" w:hAnsiTheme="majorBidi" w:cstheme="majorBidi"/>
        </w:rPr>
        <w:t xml:space="preserve"> </w:t>
      </w:r>
      <w:proofErr w:type="spellStart"/>
      <w:r>
        <w:rPr>
          <w:rFonts w:asciiTheme="majorBidi" w:hAnsiTheme="majorBidi" w:cstheme="majorBidi"/>
        </w:rPr>
        <w:t>oksigen</w:t>
      </w:r>
      <w:proofErr w:type="spellEnd"/>
      <w:r>
        <w:rPr>
          <w:rFonts w:asciiTheme="majorBidi" w:hAnsiTheme="majorBidi" w:cstheme="majorBidi"/>
        </w:rPr>
        <w:t xml:space="preserve"> 100% </w:t>
      </w:r>
      <w:proofErr w:type="spellStart"/>
      <w:r>
        <w:rPr>
          <w:rFonts w:asciiTheme="majorBidi" w:hAnsiTheme="majorBidi" w:cstheme="majorBidi"/>
        </w:rPr>
        <w:t>dengan</w:t>
      </w:r>
      <w:proofErr w:type="spellEnd"/>
      <w:r>
        <w:rPr>
          <w:rFonts w:asciiTheme="majorBidi" w:hAnsiTheme="majorBidi" w:cstheme="majorBidi"/>
        </w:rPr>
        <w:t xml:space="preserve"> binasal 4 lpm dan </w:t>
      </w:r>
      <w:proofErr w:type="spellStart"/>
      <w:r>
        <w:rPr>
          <w:rFonts w:asciiTheme="majorBidi" w:hAnsiTheme="majorBidi" w:cstheme="majorBidi"/>
        </w:rPr>
        <w:t>skala</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1-3. </w:t>
      </w:r>
      <w:proofErr w:type="spellStart"/>
      <w:r>
        <w:rPr>
          <w:rFonts w:asciiTheme="majorBidi" w:hAnsiTheme="majorBidi" w:cstheme="majorBidi"/>
        </w:rPr>
        <w:t>Pasien</w:t>
      </w:r>
      <w:proofErr w:type="spellEnd"/>
      <w:r>
        <w:rPr>
          <w:rFonts w:asciiTheme="majorBidi" w:hAnsiTheme="majorBidi" w:cstheme="majorBidi"/>
        </w:rPr>
        <w:t xml:space="preserve"> di </w:t>
      </w:r>
      <w:proofErr w:type="spellStart"/>
      <w:r>
        <w:rPr>
          <w:rFonts w:asciiTheme="majorBidi" w:hAnsiTheme="majorBidi" w:cstheme="majorBidi"/>
        </w:rPr>
        <w:t>rawat</w:t>
      </w:r>
      <w:proofErr w:type="spellEnd"/>
      <w:r>
        <w:rPr>
          <w:rFonts w:asciiTheme="majorBidi" w:hAnsiTheme="majorBidi" w:cstheme="majorBidi"/>
        </w:rPr>
        <w:t xml:space="preserve"> di ICU </w:t>
      </w:r>
      <w:proofErr w:type="spellStart"/>
      <w:r>
        <w:rPr>
          <w:rFonts w:asciiTheme="majorBidi" w:hAnsiTheme="majorBidi" w:cstheme="majorBidi"/>
        </w:rPr>
        <w:t>selama</w:t>
      </w:r>
      <w:proofErr w:type="spellEnd"/>
      <w:r>
        <w:rPr>
          <w:rFonts w:asciiTheme="majorBidi" w:hAnsiTheme="majorBidi" w:cstheme="majorBidi"/>
        </w:rPr>
        <w:t xml:space="preserve"> 2 </w:t>
      </w:r>
      <w:proofErr w:type="spellStart"/>
      <w:r>
        <w:rPr>
          <w:rFonts w:asciiTheme="majorBidi" w:hAnsiTheme="majorBidi" w:cstheme="majorBidi"/>
        </w:rPr>
        <w:t>hari</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pindah</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ruang</w:t>
      </w:r>
      <w:proofErr w:type="spellEnd"/>
      <w:r>
        <w:rPr>
          <w:rFonts w:asciiTheme="majorBidi" w:hAnsiTheme="majorBidi" w:cstheme="majorBidi"/>
        </w:rPr>
        <w:t xml:space="preserve"> </w:t>
      </w:r>
      <w:proofErr w:type="spellStart"/>
      <w:r>
        <w:rPr>
          <w:rFonts w:asciiTheme="majorBidi" w:hAnsiTheme="majorBidi" w:cstheme="majorBidi"/>
        </w:rPr>
        <w:t>perawatan</w:t>
      </w:r>
      <w:proofErr w:type="spellEnd"/>
      <w:r>
        <w:rPr>
          <w:rFonts w:asciiTheme="majorBidi" w:hAnsiTheme="majorBidi" w:cstheme="majorBidi"/>
        </w:rPr>
        <w:t xml:space="preserve"> </w:t>
      </w:r>
      <w:proofErr w:type="spellStart"/>
      <w:r>
        <w:rPr>
          <w:rFonts w:asciiTheme="majorBidi" w:hAnsiTheme="majorBidi" w:cstheme="majorBidi"/>
        </w:rPr>
        <w:t>biasa</w:t>
      </w:r>
      <w:proofErr w:type="spellEnd"/>
      <w:r>
        <w:rPr>
          <w:rFonts w:asciiTheme="majorBidi" w:hAnsiTheme="majorBidi" w:cstheme="majorBidi"/>
        </w:rPr>
        <w:t>.</w:t>
      </w:r>
    </w:p>
    <w:p w14:paraId="0C40579B" w14:textId="77777777" w:rsidR="003E7D77" w:rsidRDefault="009C581E">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r>
        <w:rPr>
          <w:rFonts w:asciiTheme="majorBidi" w:hAnsiTheme="majorBidi" w:cstheme="majorBidi"/>
          <w:noProof/>
        </w:rPr>
        <w:drawing>
          <wp:inline distT="0" distB="0" distL="114300" distR="114300" wp14:anchorId="2186452F" wp14:editId="3718DF5C">
            <wp:extent cx="5397500" cy="2694305"/>
            <wp:effectExtent l="0" t="0" r="12700" b="10795"/>
            <wp:docPr id="20" name="Picture 20" descr="GRAFIK HEMODINAM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FIK HEMODINAMIK"/>
                    <pic:cNvPicPr>
                      <a:picLocks noChangeAspect="1"/>
                    </pic:cNvPicPr>
                  </pic:nvPicPr>
                  <pic:blipFill>
                    <a:blip r:embed="rId15"/>
                    <a:stretch>
                      <a:fillRect/>
                    </a:stretch>
                  </pic:blipFill>
                  <pic:spPr>
                    <a:xfrm>
                      <a:off x="0" y="0"/>
                      <a:ext cx="5397500" cy="2694305"/>
                    </a:xfrm>
                    <a:prstGeom prst="rect">
                      <a:avLst/>
                    </a:prstGeom>
                  </pic:spPr>
                </pic:pic>
              </a:graphicData>
            </a:graphic>
          </wp:inline>
        </w:drawing>
      </w:r>
    </w:p>
    <w:p w14:paraId="1B6D8291" w14:textId="77777777" w:rsidR="003E7D77" w:rsidRDefault="003E7D77">
      <w:pPr>
        <w:spacing w:before="0" w:beforeAutospacing="0" w:after="0" w:afterAutospacing="0" w:line="288" w:lineRule="auto"/>
        <w:jc w:val="both"/>
        <w:rPr>
          <w:rFonts w:asciiTheme="majorBidi" w:hAnsiTheme="majorBidi" w:cstheme="majorBidi"/>
        </w:rPr>
      </w:pPr>
    </w:p>
    <w:p w14:paraId="5336C36D" w14:textId="77777777" w:rsidR="003E7D77" w:rsidRDefault="009C581E">
      <w:pPr>
        <w:spacing w:before="0" w:beforeAutospacing="0" w:after="0" w:afterAutospacing="0" w:line="288" w:lineRule="auto"/>
        <w:jc w:val="center"/>
        <w:rPr>
          <w:rFonts w:asciiTheme="majorBidi" w:hAnsiTheme="majorBidi" w:cstheme="majorBidi"/>
        </w:rPr>
        <w:sectPr w:rsidR="003E7D77">
          <w:type w:val="continuous"/>
          <w:pgSz w:w="11907" w:h="16840"/>
          <w:pgMar w:top="1701" w:right="1701" w:bottom="1701" w:left="1701" w:header="720" w:footer="720" w:gutter="0"/>
          <w:cols w:space="425"/>
          <w:docGrid w:linePitch="360"/>
        </w:sectPr>
      </w:pPr>
      <w:proofErr w:type="spellStart"/>
      <w:r>
        <w:rPr>
          <w:rFonts w:asciiTheme="majorBidi" w:hAnsiTheme="majorBidi" w:cstheme="majorBidi"/>
        </w:rPr>
        <w:t>Grafik</w:t>
      </w:r>
      <w:proofErr w:type="spellEnd"/>
      <w:r>
        <w:rPr>
          <w:rFonts w:asciiTheme="majorBidi" w:hAnsiTheme="majorBidi" w:cstheme="majorBidi"/>
        </w:rPr>
        <w:t xml:space="preserve"> 1.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p>
    <w:p w14:paraId="76F402C3" w14:textId="77777777" w:rsidR="003E7D77" w:rsidRDefault="003E7D77">
      <w:pPr>
        <w:spacing w:before="0" w:beforeAutospacing="0" w:after="0" w:afterAutospacing="0" w:line="288" w:lineRule="auto"/>
        <w:jc w:val="both"/>
        <w:rPr>
          <w:rFonts w:asciiTheme="majorBidi" w:hAnsiTheme="majorBidi" w:cstheme="majorBidi"/>
        </w:rPr>
      </w:pPr>
    </w:p>
    <w:p w14:paraId="0A1AEEB3" w14:textId="77777777" w:rsidR="003E7D77" w:rsidRDefault="003E7D77">
      <w:pPr>
        <w:spacing w:before="0" w:beforeAutospacing="0" w:after="0" w:afterAutospacing="0" w:line="288" w:lineRule="auto"/>
        <w:jc w:val="center"/>
        <w:rPr>
          <w:rFonts w:asciiTheme="majorBidi" w:hAnsiTheme="majorBidi" w:cstheme="majorBidi"/>
          <w:sz w:val="22"/>
          <w:szCs w:val="22"/>
        </w:rPr>
      </w:pPr>
    </w:p>
    <w:p w14:paraId="4644063E" w14:textId="77777777" w:rsidR="003E7D77" w:rsidRDefault="003E7D77">
      <w:pPr>
        <w:spacing w:before="0" w:beforeAutospacing="0" w:after="0" w:afterAutospacing="0" w:line="288" w:lineRule="auto"/>
        <w:jc w:val="center"/>
        <w:rPr>
          <w:rFonts w:asciiTheme="majorBidi" w:hAnsiTheme="majorBidi" w:cstheme="majorBidi"/>
          <w:sz w:val="22"/>
          <w:szCs w:val="22"/>
        </w:rPr>
        <w:sectPr w:rsidR="003E7D77">
          <w:type w:val="continuous"/>
          <w:pgSz w:w="11907" w:h="16840"/>
          <w:pgMar w:top="1701" w:right="1701" w:bottom="1701" w:left="1701" w:header="720" w:footer="720" w:gutter="0"/>
          <w:cols w:num="2" w:space="720" w:equalWidth="0">
            <w:col w:w="4040" w:space="425"/>
            <w:col w:w="4040"/>
          </w:cols>
          <w:docGrid w:linePitch="360"/>
        </w:sectPr>
      </w:pPr>
    </w:p>
    <w:p w14:paraId="3AB061B9" w14:textId="77777777" w:rsidR="003E7D77" w:rsidRDefault="009C581E">
      <w:pPr>
        <w:spacing w:before="0" w:beforeAutospacing="0" w:after="0" w:afterAutospacing="0" w:line="288" w:lineRule="auto"/>
        <w:jc w:val="both"/>
        <w:rPr>
          <w:rFonts w:asciiTheme="majorBidi" w:hAnsiTheme="majorBidi" w:cstheme="majorBidi"/>
          <w:b/>
          <w:bCs/>
        </w:rPr>
      </w:pPr>
      <w:r>
        <w:rPr>
          <w:rFonts w:asciiTheme="majorBidi" w:hAnsiTheme="majorBidi" w:cstheme="majorBidi"/>
          <w:b/>
          <w:bCs/>
        </w:rPr>
        <w:t>PEMBAHASAN</w:t>
      </w:r>
    </w:p>
    <w:p w14:paraId="1BA1D0F3"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i/>
          <w:iCs/>
        </w:rPr>
        <w:t>Tetralogy of Fallot</w:t>
      </w:r>
      <w:r>
        <w:rPr>
          <w:rFonts w:asciiTheme="majorBidi" w:hAnsiTheme="majorBidi" w:cstheme="majorBidi"/>
        </w:rPr>
        <w:t xml:space="preserve"> (TOF) </w:t>
      </w:r>
      <w:proofErr w:type="spellStart"/>
      <w:r>
        <w:rPr>
          <w:rFonts w:asciiTheme="majorBidi" w:hAnsiTheme="majorBidi" w:cstheme="majorBidi"/>
        </w:rPr>
        <w:t>merupakan</w:t>
      </w:r>
      <w:proofErr w:type="spellEnd"/>
      <w:r>
        <w:rPr>
          <w:rFonts w:asciiTheme="majorBidi" w:hAnsiTheme="majorBidi" w:cstheme="majorBidi"/>
        </w:rPr>
        <w:t xml:space="preserve"> salah </w:t>
      </w:r>
      <w:proofErr w:type="spellStart"/>
      <w:r>
        <w:rPr>
          <w:rFonts w:asciiTheme="majorBidi" w:hAnsiTheme="majorBidi" w:cstheme="majorBidi"/>
        </w:rPr>
        <w:t>penyakit</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bawaan</w:t>
      </w:r>
      <w:proofErr w:type="spellEnd"/>
      <w:r>
        <w:rPr>
          <w:rFonts w:asciiTheme="majorBidi" w:hAnsiTheme="majorBidi" w:cstheme="majorBidi"/>
        </w:rPr>
        <w:t xml:space="preserve"> </w:t>
      </w:r>
      <w:proofErr w:type="spellStart"/>
      <w:r>
        <w:rPr>
          <w:rFonts w:asciiTheme="majorBidi" w:hAnsiTheme="majorBidi" w:cstheme="majorBidi"/>
        </w:rPr>
        <w:t>golongan</w:t>
      </w:r>
      <w:proofErr w:type="spellEnd"/>
      <w:r>
        <w:rPr>
          <w:rFonts w:asciiTheme="majorBidi" w:hAnsiTheme="majorBidi" w:cstheme="majorBidi"/>
        </w:rPr>
        <w:t xml:space="preserve"> </w:t>
      </w:r>
      <w:proofErr w:type="spellStart"/>
      <w:r>
        <w:rPr>
          <w:rFonts w:asciiTheme="majorBidi" w:hAnsiTheme="majorBidi" w:cstheme="majorBidi"/>
        </w:rPr>
        <w:t>sianosis</w:t>
      </w:r>
      <w:proofErr w:type="spellEnd"/>
      <w:r>
        <w:rPr>
          <w:rFonts w:asciiTheme="majorBidi" w:hAnsiTheme="majorBidi" w:cstheme="majorBidi"/>
        </w:rPr>
        <w:t xml:space="preserve">, </w:t>
      </w:r>
      <w:proofErr w:type="spellStart"/>
      <w:r>
        <w:rPr>
          <w:rFonts w:asciiTheme="majorBidi" w:hAnsiTheme="majorBidi" w:cstheme="majorBidi"/>
        </w:rPr>
        <w:t>angka</w:t>
      </w:r>
      <w:proofErr w:type="spellEnd"/>
      <w:r>
        <w:rPr>
          <w:rFonts w:asciiTheme="majorBidi" w:hAnsiTheme="majorBidi" w:cstheme="majorBidi"/>
        </w:rPr>
        <w:t xml:space="preserve"> </w:t>
      </w:r>
      <w:proofErr w:type="spellStart"/>
      <w:r>
        <w:rPr>
          <w:rFonts w:asciiTheme="majorBidi" w:hAnsiTheme="majorBidi" w:cstheme="majorBidi"/>
        </w:rPr>
        <w:t>kejadian</w:t>
      </w:r>
      <w:proofErr w:type="spellEnd"/>
      <w:r>
        <w:rPr>
          <w:rFonts w:asciiTheme="majorBidi" w:hAnsiTheme="majorBidi" w:cstheme="majorBidi"/>
        </w:rPr>
        <w:t xml:space="preserve"> 10-26,2%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semua</w:t>
      </w:r>
      <w:proofErr w:type="spellEnd"/>
      <w:r>
        <w:rPr>
          <w:rFonts w:asciiTheme="majorBidi" w:hAnsiTheme="majorBidi" w:cstheme="majorBidi"/>
        </w:rPr>
        <w:t xml:space="preserve"> </w:t>
      </w:r>
      <w:proofErr w:type="spellStart"/>
      <w:r>
        <w:rPr>
          <w:rFonts w:asciiTheme="majorBidi" w:hAnsiTheme="majorBidi" w:cstheme="majorBidi"/>
        </w:rPr>
        <w:t>penyakit</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bawaan</w:t>
      </w:r>
      <w:proofErr w:type="spellEnd"/>
      <w:r>
        <w:rPr>
          <w:rFonts w:asciiTheme="majorBidi" w:hAnsiTheme="majorBidi" w:cstheme="majorBidi"/>
        </w:rPr>
        <w:t xml:space="preserve">, pada </w:t>
      </w:r>
      <w:proofErr w:type="spellStart"/>
      <w:r>
        <w:rPr>
          <w:rFonts w:asciiTheme="majorBidi" w:hAnsiTheme="majorBidi" w:cstheme="majorBidi"/>
        </w:rPr>
        <w:t>pria</w:t>
      </w:r>
      <w:proofErr w:type="spellEnd"/>
      <w:r>
        <w:rPr>
          <w:rFonts w:asciiTheme="majorBidi" w:hAnsiTheme="majorBidi" w:cstheme="majorBidi"/>
        </w:rPr>
        <w:t xml:space="preserve"> dan </w:t>
      </w:r>
      <w:proofErr w:type="spellStart"/>
      <w:r>
        <w:rPr>
          <w:rFonts w:asciiTheme="majorBidi" w:hAnsiTheme="majorBidi" w:cstheme="majorBidi"/>
        </w:rPr>
        <w:t>wanita</w:t>
      </w:r>
      <w:proofErr w:type="spellEnd"/>
      <w:r>
        <w:rPr>
          <w:rFonts w:asciiTheme="majorBidi" w:hAnsiTheme="majorBidi" w:cstheme="majorBidi"/>
        </w:rPr>
        <w:t xml:space="preserve"> </w:t>
      </w:r>
      <w:proofErr w:type="spellStart"/>
      <w:r>
        <w:rPr>
          <w:rFonts w:asciiTheme="majorBidi" w:hAnsiTheme="majorBidi" w:cstheme="majorBidi"/>
        </w:rPr>
        <w:t>terjadi</w:t>
      </w:r>
      <w:proofErr w:type="spellEnd"/>
      <w:r>
        <w:rPr>
          <w:rFonts w:asciiTheme="majorBidi" w:hAnsiTheme="majorBidi" w:cstheme="majorBidi"/>
        </w:rPr>
        <w:t xml:space="preserve"> 3-5 </w:t>
      </w:r>
      <w:proofErr w:type="spellStart"/>
      <w:r>
        <w:rPr>
          <w:rFonts w:asciiTheme="majorBidi" w:hAnsiTheme="majorBidi" w:cstheme="majorBidi"/>
        </w:rPr>
        <w:t>setiap</w:t>
      </w:r>
      <w:proofErr w:type="spellEnd"/>
      <w:r>
        <w:rPr>
          <w:rFonts w:asciiTheme="majorBidi" w:hAnsiTheme="majorBidi" w:cstheme="majorBidi"/>
        </w:rPr>
        <w:t xml:space="preserve"> 10.000 </w:t>
      </w:r>
      <w:proofErr w:type="spellStart"/>
      <w:r>
        <w:rPr>
          <w:rFonts w:asciiTheme="majorBidi" w:hAnsiTheme="majorBidi" w:cstheme="majorBidi"/>
        </w:rPr>
        <w:t>kelahiran</w:t>
      </w:r>
      <w:proofErr w:type="spellEnd"/>
      <w:r>
        <w:rPr>
          <w:rFonts w:asciiTheme="majorBidi" w:hAnsiTheme="majorBidi" w:cstheme="majorBidi"/>
        </w:rPr>
        <w:t xml:space="preserve"> </w:t>
      </w:r>
      <w:proofErr w:type="spellStart"/>
      <w:r>
        <w:rPr>
          <w:rFonts w:asciiTheme="majorBidi" w:hAnsiTheme="majorBidi" w:cstheme="majorBidi"/>
        </w:rPr>
        <w:t>hidup</w:t>
      </w:r>
      <w:proofErr w:type="spellEnd"/>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{"citationItems":[{"id":"ITEM-1","itemData":{"DOI":"10.1530/ERP-18-0049","ISSN":"20550464","abstract":"Tetralogy of Fallot (TOF) is the most common cyanotic congeni</w:instrText>
      </w:r>
      <w:r>
        <w:rPr>
          <w:rFonts w:asciiTheme="majorBidi" w:hAnsiTheme="majorBidi" w:cstheme="majorBidi"/>
        </w:rPr>
        <w:instrText>tal heart defect, affecting 3 in 10,000 live births. Surgical correction in early childhood is associated with good outcomes, but lifelong follow-up is necessary to identify the long-term sequelae that may occur. This article will cover the diagnosis of TO</w:instrText>
      </w:r>
      <w:r>
        <w:rPr>
          <w:rFonts w:asciiTheme="majorBidi" w:hAnsiTheme="majorBidi" w:cstheme="majorBidi"/>
        </w:rPr>
        <w:instrText>F in childhood, the objectives of surveillance through adulthood and the value of multi-modality imaging in identifying and guiding timely surgical and percutaneous interventions.","author":[{"dropping-particle":"","family":"Bedair","given":"R.","non-dropp</w:instrText>
      </w:r>
      <w:r>
        <w:rPr>
          <w:rFonts w:asciiTheme="majorBidi" w:hAnsiTheme="majorBidi" w:cstheme="majorBidi"/>
        </w:rPr>
        <w:instrText>ing-particle":"","parse-names":false,"suffix":""},{"dropping-particle":"","family":"Iriart","given":"X.","non-dropping-particle":"","parse-names":false,"suffix":""}],"container-title":"Echo Research and Practice","id":"ITEM-1","issue":"1","issued":{"date-p</w:instrText>
      </w:r>
      <w:r>
        <w:rPr>
          <w:rFonts w:asciiTheme="majorBidi" w:hAnsiTheme="majorBidi" w:cstheme="majorBidi"/>
        </w:rPr>
        <w:instrText>arts":[["2019"]]},"page":"R9-R23","title":"Educational series in congenital heart disease: Tetralogy of fallot: Diagnosis to long-term follow-up","type":"article-journal","volume":"6"},"uris":["http://www.mendeley.com/documents/?uuid=00d8bd4d-b543-42c6-810</w:instrText>
      </w:r>
      <w:r>
        <w:rPr>
          <w:rFonts w:asciiTheme="majorBidi" w:hAnsiTheme="majorBidi" w:cstheme="majorBidi"/>
        </w:rPr>
        <w:instrText>8-6e4edd56c813"]}],"mendeley":{"formattedCitation":"&lt;sup&gt;12&lt;/sup&gt;","plainTextFormattedCitation":"12","previouslyFormattedCitation":"&lt;sup&gt;12&lt;/sup&gt;"},"properties":{"noteIndex":0},"schema":"https://github.com/citation-style-language/schema/raw/master/csl-cita</w:instrText>
      </w:r>
      <w:r>
        <w:rPr>
          <w:rFonts w:asciiTheme="majorBidi" w:hAnsiTheme="majorBidi" w:cstheme="majorBidi"/>
        </w:rPr>
        <w:instrText>tion.json"}</w:instrText>
      </w:r>
      <w:r>
        <w:rPr>
          <w:rFonts w:asciiTheme="majorBidi" w:hAnsiTheme="majorBidi" w:cstheme="majorBidi"/>
        </w:rPr>
        <w:fldChar w:fldCharType="separate"/>
      </w:r>
      <w:r>
        <w:rPr>
          <w:rFonts w:asciiTheme="majorBidi" w:hAnsiTheme="majorBidi" w:cstheme="majorBidi"/>
          <w:vertAlign w:val="superscript"/>
        </w:rPr>
        <w:t>12</w:t>
      </w:r>
      <w:r>
        <w:rPr>
          <w:rFonts w:asciiTheme="majorBidi" w:hAnsiTheme="majorBidi" w:cstheme="majorBidi"/>
        </w:rPr>
        <w:fldChar w:fldCharType="end"/>
      </w:r>
      <w:r>
        <w:rPr>
          <w:rFonts w:asciiTheme="majorBidi" w:hAnsiTheme="majorBidi" w:cstheme="majorBidi"/>
        </w:rPr>
        <w:t xml:space="preserve"> Tanda </w:t>
      </w:r>
      <w:proofErr w:type="spellStart"/>
      <w:r>
        <w:rPr>
          <w:rFonts w:asciiTheme="majorBidi" w:hAnsiTheme="majorBidi" w:cstheme="majorBidi"/>
        </w:rPr>
        <w:t>khas</w:t>
      </w:r>
      <w:proofErr w:type="spellEnd"/>
      <w:r>
        <w:rPr>
          <w:rFonts w:asciiTheme="majorBidi" w:hAnsiTheme="majorBidi" w:cstheme="majorBidi"/>
        </w:rPr>
        <w:t xml:space="preserve"> </w:t>
      </w:r>
      <w:proofErr w:type="spellStart"/>
      <w:r>
        <w:rPr>
          <w:rFonts w:asciiTheme="majorBidi" w:hAnsiTheme="majorBidi" w:cstheme="majorBidi"/>
        </w:rPr>
        <w:t>malformasi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TOF </w:t>
      </w:r>
      <w:proofErr w:type="spellStart"/>
      <w:r>
        <w:rPr>
          <w:rFonts w:asciiTheme="majorBidi" w:hAnsiTheme="majorBidi" w:cstheme="majorBidi"/>
        </w:rPr>
        <w:t>adalah</w:t>
      </w:r>
      <w:proofErr w:type="spellEnd"/>
      <w:r>
        <w:rPr>
          <w:rFonts w:asciiTheme="majorBidi" w:hAnsiTheme="majorBidi" w:cstheme="majorBidi"/>
        </w:rPr>
        <w:t xml:space="preserve"> </w:t>
      </w:r>
      <w:r>
        <w:rPr>
          <w:rFonts w:asciiTheme="majorBidi" w:hAnsiTheme="majorBidi" w:cstheme="majorBidi"/>
          <w:i/>
          <w:iCs/>
        </w:rPr>
        <w:t xml:space="preserve">ventricular septal defect </w:t>
      </w:r>
      <w:r>
        <w:rPr>
          <w:rFonts w:asciiTheme="majorBidi" w:hAnsiTheme="majorBidi" w:cstheme="majorBidi"/>
        </w:rPr>
        <w:t xml:space="preserve">(VSD),  </w:t>
      </w:r>
      <w:r>
        <w:rPr>
          <w:rFonts w:asciiTheme="majorBidi" w:hAnsiTheme="majorBidi" w:cstheme="majorBidi"/>
          <w:i/>
          <w:iCs/>
        </w:rPr>
        <w:t xml:space="preserve">right ventricular hypertrophy, overriding </w:t>
      </w:r>
      <w:r>
        <w:rPr>
          <w:rFonts w:asciiTheme="majorBidi" w:hAnsiTheme="majorBidi" w:cstheme="majorBidi"/>
        </w:rPr>
        <w:t xml:space="preserve">aorta dan stenosis </w:t>
      </w:r>
      <w:proofErr w:type="spellStart"/>
      <w:r>
        <w:rPr>
          <w:rFonts w:asciiTheme="majorBidi" w:hAnsiTheme="majorBidi" w:cstheme="majorBidi"/>
        </w:rPr>
        <w:t>katup</w:t>
      </w:r>
      <w:proofErr w:type="spellEnd"/>
      <w:r>
        <w:rPr>
          <w:rFonts w:asciiTheme="majorBidi" w:hAnsiTheme="majorBidi" w:cstheme="majorBidi"/>
        </w:rPr>
        <w:t xml:space="preserve"> pulmonal.</w:t>
      </w:r>
      <w:r>
        <w:rPr>
          <w:rFonts w:asciiTheme="majorBidi" w:hAnsiTheme="majorBidi" w:cstheme="majorBidi"/>
        </w:rPr>
        <w:fldChar w:fldCharType="begin" w:fldLock="1"/>
      </w:r>
      <w:r>
        <w:rPr>
          <w:rFonts w:asciiTheme="majorBidi" w:hAnsiTheme="majorBidi" w:cstheme="majorBidi"/>
        </w:rPr>
        <w:instrText>ADDIN CSL_CITATION {"citationItems":[{"id":"ITEM-1","itemData":{"DOI":"10.1161/CIRCIMAGING.</w:instrText>
      </w:r>
      <w:r>
        <w:rPr>
          <w:rFonts w:asciiTheme="majorBidi" w:hAnsiTheme="majorBidi" w:cstheme="majorBidi"/>
        </w:rPr>
        <w:instrText>116.004270","ISSN":"19420080","PMID":"28495821","author":[{"dropping-particle":"","family":"Valente","given":"Anne Marie","non-dropping-particle":"","parse-names":false,"suffix":""},{"dropping-particle":"","family":"Geva","given":"Tal","non-dropping-partic</w:instrText>
      </w:r>
      <w:r>
        <w:rPr>
          <w:rFonts w:asciiTheme="majorBidi" w:hAnsiTheme="majorBidi" w:cstheme="majorBidi"/>
        </w:rPr>
        <w:instrText>le":"","parse-names":false,"suffix":""}],"container-title":"Circulation: Cardiovascular Imaging","id":"ITEM-1","issue":"5","issued":{"date-parts":[["2017"]]},"page":"1-12","title":"How to image repaired tetralogy of fallot","type":"article-journal","volume</w:instrText>
      </w:r>
      <w:r>
        <w:rPr>
          <w:rFonts w:asciiTheme="majorBidi" w:hAnsiTheme="majorBidi" w:cstheme="majorBidi"/>
        </w:rPr>
        <w:instrText>":"10"},"uris":["http://www.mendeley.com/documents/?uuid=4349d0d2-93dd-4fb6-adeb-2c2596e35100"]}],"mendeley":{"formattedCitation":"&lt;sup&gt;13&lt;/sup&gt;","plainTextFormattedCitation":"13","previouslyFormattedCitation":"&lt;sup&gt;13&lt;/sup&gt;"},"properties":{"noteIndex":0},</w:instrText>
      </w:r>
      <w:r>
        <w:rPr>
          <w:rFonts w:asciiTheme="majorBidi" w:hAnsiTheme="majorBidi" w:cstheme="majorBidi"/>
        </w:rPr>
        <w:instrText>"schema":"https://github.com/citation-style-language/schema/raw/master/csl-citation.json"}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13</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Mayoritas</w:t>
      </w:r>
      <w:proofErr w:type="spellEnd"/>
      <w:r>
        <w:rPr>
          <w:rFonts w:asciiTheme="majorBidi" w:hAnsiTheme="majorBidi" w:cstheme="majorBidi"/>
        </w:rPr>
        <w:t xml:space="preserve"> </w:t>
      </w:r>
      <w:proofErr w:type="spellStart"/>
      <w:r>
        <w:rPr>
          <w:rFonts w:asciiTheme="majorBidi" w:hAnsiTheme="majorBidi" w:cstheme="majorBidi"/>
        </w:rPr>
        <w:t>bayi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TOF </w:t>
      </w:r>
      <w:proofErr w:type="spellStart"/>
      <w:r>
        <w:rPr>
          <w:rFonts w:asciiTheme="majorBidi" w:hAnsiTheme="majorBidi" w:cstheme="majorBidi"/>
        </w:rPr>
        <w:t>asianosis</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lahir</w:t>
      </w:r>
      <w:proofErr w:type="spellEnd"/>
      <w:r>
        <w:rPr>
          <w:rFonts w:asciiTheme="majorBidi" w:hAnsiTheme="majorBidi" w:cstheme="majorBidi"/>
        </w:rPr>
        <w:t xml:space="preserve">, di </w:t>
      </w:r>
      <w:proofErr w:type="spellStart"/>
      <w:r>
        <w:rPr>
          <w:rFonts w:asciiTheme="majorBidi" w:hAnsiTheme="majorBidi" w:cstheme="majorBidi"/>
        </w:rPr>
        <w:t>usia</w:t>
      </w:r>
      <w:proofErr w:type="spellEnd"/>
      <w:r>
        <w:rPr>
          <w:rFonts w:asciiTheme="majorBidi" w:hAnsiTheme="majorBidi" w:cstheme="majorBidi"/>
        </w:rPr>
        <w:t xml:space="preserve"> 6 </w:t>
      </w:r>
      <w:proofErr w:type="spellStart"/>
      <w:r>
        <w:rPr>
          <w:rFonts w:asciiTheme="majorBidi" w:hAnsiTheme="majorBidi" w:cstheme="majorBidi"/>
        </w:rPr>
        <w:t>bulan</w:t>
      </w:r>
      <w:proofErr w:type="spellEnd"/>
      <w:r>
        <w:rPr>
          <w:rFonts w:asciiTheme="majorBidi" w:hAnsiTheme="majorBidi" w:cstheme="majorBidi"/>
        </w:rPr>
        <w:t xml:space="preserve"> </w:t>
      </w:r>
      <w:proofErr w:type="spellStart"/>
      <w:r>
        <w:rPr>
          <w:rFonts w:asciiTheme="majorBidi" w:hAnsiTheme="majorBidi" w:cstheme="majorBidi"/>
        </w:rPr>
        <w:t>sebagian</w:t>
      </w:r>
      <w:proofErr w:type="spellEnd"/>
      <w:r>
        <w:rPr>
          <w:rFonts w:asciiTheme="majorBidi" w:hAnsiTheme="majorBidi" w:cstheme="majorBidi"/>
        </w:rPr>
        <w:t xml:space="preserve"> </w:t>
      </w:r>
      <w:proofErr w:type="spellStart"/>
      <w:r>
        <w:rPr>
          <w:rFonts w:asciiTheme="majorBidi" w:hAnsiTheme="majorBidi" w:cstheme="majorBidi"/>
        </w:rPr>
        <w:t>besar</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mengalami</w:t>
      </w:r>
      <w:proofErr w:type="spellEnd"/>
      <w:r>
        <w:rPr>
          <w:rFonts w:asciiTheme="majorBidi" w:hAnsiTheme="majorBidi" w:cstheme="majorBidi"/>
        </w:rPr>
        <w:t xml:space="preserve"> </w:t>
      </w:r>
      <w:proofErr w:type="spellStart"/>
      <w:r>
        <w:rPr>
          <w:rFonts w:asciiTheme="majorBidi" w:hAnsiTheme="majorBidi" w:cstheme="majorBidi"/>
        </w:rPr>
        <w:t>sianosis</w:t>
      </w:r>
      <w:proofErr w:type="spellEnd"/>
      <w:r>
        <w:rPr>
          <w:rFonts w:asciiTheme="majorBidi" w:hAnsiTheme="majorBidi" w:cstheme="majorBidi"/>
        </w:rPr>
        <w:t xml:space="preserve"> dan “</w:t>
      </w:r>
      <w:r>
        <w:rPr>
          <w:rFonts w:asciiTheme="majorBidi" w:hAnsiTheme="majorBidi" w:cstheme="majorBidi"/>
          <w:i/>
          <w:iCs/>
        </w:rPr>
        <w:t>hypoxic spell</w:t>
      </w:r>
      <w:r>
        <w:rPr>
          <w:rFonts w:asciiTheme="majorBidi" w:hAnsiTheme="majorBidi" w:cstheme="majorBidi"/>
        </w:rPr>
        <w:t xml:space="preserve">”. Hal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terjadi</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akibat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obstruksi</w:t>
      </w:r>
      <w:proofErr w:type="spellEnd"/>
      <w:r>
        <w:rPr>
          <w:rFonts w:asciiTheme="majorBidi" w:hAnsiTheme="majorBidi" w:cstheme="majorBidi"/>
        </w:rPr>
        <w:t xml:space="preserve"> RVOT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ventrikel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masuk</w:t>
      </w:r>
      <w:proofErr w:type="spellEnd"/>
      <w:r>
        <w:rPr>
          <w:rFonts w:asciiTheme="majorBidi" w:hAnsiTheme="majorBidi" w:cstheme="majorBidi"/>
        </w:rPr>
        <w:t xml:space="preserve"> </w:t>
      </w:r>
      <w:proofErr w:type="spellStart"/>
      <w:r>
        <w:rPr>
          <w:rFonts w:asciiTheme="majorBidi" w:hAnsiTheme="majorBidi" w:cstheme="majorBidi"/>
        </w:rPr>
        <w:t>kedalam</w:t>
      </w:r>
      <w:proofErr w:type="spellEnd"/>
      <w:r>
        <w:rPr>
          <w:rFonts w:asciiTheme="majorBidi" w:hAnsiTheme="majorBidi" w:cstheme="majorBidi"/>
        </w:rPr>
        <w:t xml:space="preserve"> </w:t>
      </w:r>
      <w:proofErr w:type="spellStart"/>
      <w:r>
        <w:rPr>
          <w:rFonts w:asciiTheme="majorBidi" w:hAnsiTheme="majorBidi" w:cstheme="majorBidi"/>
        </w:rPr>
        <w:t>ventrikel</w:t>
      </w:r>
      <w:proofErr w:type="spellEnd"/>
      <w:r>
        <w:rPr>
          <w:rFonts w:asciiTheme="majorBidi" w:hAnsiTheme="majorBidi" w:cstheme="majorBidi"/>
        </w:rPr>
        <w:t xml:space="preserve"> </w:t>
      </w:r>
      <w:proofErr w:type="spellStart"/>
      <w:r>
        <w:rPr>
          <w:rFonts w:asciiTheme="majorBidi" w:hAnsiTheme="majorBidi" w:cstheme="majorBidi"/>
        </w:rPr>
        <w:t>kiri</w:t>
      </w:r>
      <w:proofErr w:type="spellEnd"/>
      <w:r>
        <w:rPr>
          <w:rFonts w:asciiTheme="majorBidi" w:hAnsiTheme="majorBidi" w:cstheme="majorBidi"/>
        </w:rPr>
        <w:t xml:space="preserve"> dan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sirkulasi</w:t>
      </w:r>
      <w:proofErr w:type="spellEnd"/>
      <w:r>
        <w:rPr>
          <w:rFonts w:asciiTheme="majorBidi" w:hAnsiTheme="majorBidi" w:cstheme="majorBidi"/>
        </w:rPr>
        <w:t xml:space="preserve"> </w:t>
      </w:r>
      <w:proofErr w:type="spellStart"/>
      <w:r>
        <w:rPr>
          <w:rFonts w:asciiTheme="majorBidi" w:hAnsiTheme="majorBidi" w:cstheme="majorBidi"/>
        </w:rPr>
        <w:t>sistemik</w:t>
      </w:r>
      <w:proofErr w:type="spellEnd"/>
      <w:r>
        <w:rPr>
          <w:rFonts w:asciiTheme="majorBidi" w:hAnsiTheme="majorBidi" w:cstheme="majorBidi"/>
        </w:rPr>
        <w:t xml:space="preserve"> </w:t>
      </w:r>
      <w:proofErr w:type="spellStart"/>
      <w:r>
        <w:rPr>
          <w:rFonts w:asciiTheme="majorBidi" w:hAnsiTheme="majorBidi" w:cstheme="majorBidi"/>
        </w:rPr>
        <w:t>melalui</w:t>
      </w:r>
      <w:proofErr w:type="spellEnd"/>
      <w:r>
        <w:rPr>
          <w:rFonts w:asciiTheme="majorBidi" w:hAnsiTheme="majorBidi" w:cstheme="majorBidi"/>
        </w:rPr>
        <w:t xml:space="preserve"> VSD (shunt </w:t>
      </w:r>
      <w:proofErr w:type="spellStart"/>
      <w:r>
        <w:rPr>
          <w:rFonts w:asciiTheme="majorBidi" w:hAnsiTheme="majorBidi" w:cstheme="majorBidi"/>
        </w:rPr>
        <w:t>kanan</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kiri</w:t>
      </w:r>
      <w:proofErr w:type="spellEnd"/>
      <w:r>
        <w:rPr>
          <w:rFonts w:asciiTheme="majorBidi" w:hAnsiTheme="majorBidi" w:cstheme="majorBidi"/>
        </w:rPr>
        <w:t xml:space="preserve">) yang </w:t>
      </w:r>
      <w:proofErr w:type="spellStart"/>
      <w:r>
        <w:rPr>
          <w:rFonts w:asciiTheme="majorBidi" w:hAnsiTheme="majorBidi" w:cstheme="majorBidi"/>
        </w:rPr>
        <w:t>mengakibatkan</w:t>
      </w:r>
      <w:proofErr w:type="spellEnd"/>
      <w:r>
        <w:rPr>
          <w:rFonts w:asciiTheme="majorBidi" w:hAnsiTheme="majorBidi" w:cstheme="majorBidi"/>
        </w:rPr>
        <w:t xml:space="preserve"> </w:t>
      </w:r>
      <w:proofErr w:type="spellStart"/>
      <w:r>
        <w:rPr>
          <w:rFonts w:asciiTheme="majorBidi" w:hAnsiTheme="majorBidi" w:cstheme="majorBidi"/>
        </w:rPr>
        <w:t>desaturasi</w:t>
      </w:r>
      <w:proofErr w:type="spellEnd"/>
      <w:r>
        <w:rPr>
          <w:rFonts w:asciiTheme="majorBidi" w:hAnsiTheme="majorBidi" w:cstheme="majorBidi"/>
        </w:rPr>
        <w:t xml:space="preserve">. </w:t>
      </w:r>
      <w:proofErr w:type="spellStart"/>
      <w:r>
        <w:rPr>
          <w:rFonts w:asciiTheme="majorBidi" w:hAnsiTheme="majorBidi" w:cstheme="majorBidi"/>
        </w:rPr>
        <w:t>Gejala</w:t>
      </w:r>
      <w:proofErr w:type="spellEnd"/>
      <w:r>
        <w:rPr>
          <w:rFonts w:asciiTheme="majorBidi" w:hAnsiTheme="majorBidi" w:cstheme="majorBidi"/>
        </w:rPr>
        <w:t xml:space="preserve"> </w:t>
      </w:r>
      <w:proofErr w:type="spellStart"/>
      <w:r>
        <w:rPr>
          <w:rFonts w:asciiTheme="majorBidi" w:hAnsiTheme="majorBidi" w:cstheme="majorBidi"/>
        </w:rPr>
        <w:t>klinis</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sangat </w:t>
      </w:r>
      <w:proofErr w:type="spellStart"/>
      <w:r>
        <w:rPr>
          <w:rFonts w:asciiTheme="majorBidi" w:hAnsiTheme="majorBidi" w:cstheme="majorBidi"/>
        </w:rPr>
        <w:t>bergantung</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tingkat</w:t>
      </w:r>
      <w:proofErr w:type="spellEnd"/>
      <w:r>
        <w:rPr>
          <w:rFonts w:asciiTheme="majorBidi" w:hAnsiTheme="majorBidi" w:cstheme="majorBidi"/>
        </w:rPr>
        <w:t xml:space="preserve"> </w:t>
      </w:r>
      <w:proofErr w:type="spellStart"/>
      <w:r>
        <w:rPr>
          <w:rFonts w:asciiTheme="majorBidi" w:hAnsiTheme="majorBidi" w:cstheme="majorBidi"/>
        </w:rPr>
        <w:t>obstruksi</w:t>
      </w:r>
      <w:proofErr w:type="spellEnd"/>
      <w:r>
        <w:rPr>
          <w:rFonts w:asciiTheme="majorBidi" w:hAnsiTheme="majorBidi" w:cstheme="majorBidi"/>
        </w:rPr>
        <w:t xml:space="preserve"> </w:t>
      </w:r>
      <w:r>
        <w:rPr>
          <w:rFonts w:asciiTheme="majorBidi" w:hAnsiTheme="majorBidi" w:cstheme="majorBidi"/>
          <w:i/>
          <w:iCs/>
        </w:rPr>
        <w:t>RVOT</w:t>
      </w:r>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obstruksi</w:t>
      </w:r>
      <w:proofErr w:type="spellEnd"/>
      <w:r>
        <w:rPr>
          <w:rFonts w:asciiTheme="majorBidi" w:hAnsiTheme="majorBidi" w:cstheme="majorBidi"/>
        </w:rPr>
        <w:t xml:space="preserve"> minimal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saja</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gejala</w:t>
      </w:r>
      <w:proofErr w:type="spellEnd"/>
      <w:r>
        <w:rPr>
          <w:rFonts w:asciiTheme="majorBidi" w:hAnsiTheme="majorBidi" w:cstheme="majorBidi"/>
        </w:rPr>
        <w:t xml:space="preserve"> pada </w:t>
      </w:r>
      <w:proofErr w:type="spellStart"/>
      <w:r>
        <w:rPr>
          <w:rFonts w:asciiTheme="majorBidi" w:hAnsiTheme="majorBidi" w:cstheme="majorBidi"/>
        </w:rPr>
        <w:t>awalnya</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gejala</w:t>
      </w:r>
      <w:proofErr w:type="spellEnd"/>
      <w:r>
        <w:rPr>
          <w:rFonts w:asciiTheme="majorBidi" w:hAnsiTheme="majorBidi" w:cstheme="majorBidi"/>
        </w:rPr>
        <w:t xml:space="preserve"> </w:t>
      </w:r>
      <w:proofErr w:type="spellStart"/>
      <w:r>
        <w:rPr>
          <w:rFonts w:asciiTheme="majorBidi" w:hAnsiTheme="majorBidi" w:cstheme="majorBidi"/>
        </w:rPr>
        <w:t>sianosis</w:t>
      </w:r>
      <w:proofErr w:type="spellEnd"/>
      <w:r>
        <w:rPr>
          <w:rFonts w:asciiTheme="majorBidi" w:hAnsiTheme="majorBidi" w:cstheme="majorBidi"/>
        </w:rPr>
        <w:t xml:space="preserve"> dan </w:t>
      </w:r>
      <w:r>
        <w:rPr>
          <w:rFonts w:asciiTheme="majorBidi" w:hAnsiTheme="majorBidi" w:cstheme="majorBidi"/>
          <w:i/>
          <w:iCs/>
        </w:rPr>
        <w:t xml:space="preserve">tachypnea </w:t>
      </w:r>
      <w:proofErr w:type="spellStart"/>
      <w:r>
        <w:rPr>
          <w:rFonts w:asciiTheme="majorBidi" w:hAnsiTheme="majorBidi" w:cstheme="majorBidi"/>
        </w:rPr>
        <w:t>ketika</w:t>
      </w:r>
      <w:proofErr w:type="spellEnd"/>
      <w:r>
        <w:rPr>
          <w:rFonts w:asciiTheme="majorBidi" w:hAnsiTheme="majorBidi" w:cstheme="majorBidi"/>
        </w:rPr>
        <w:t xml:space="preserve"> </w:t>
      </w:r>
      <w:proofErr w:type="spellStart"/>
      <w:r>
        <w:rPr>
          <w:rFonts w:asciiTheme="majorBidi" w:hAnsiTheme="majorBidi" w:cstheme="majorBidi"/>
        </w:rPr>
        <w:t>mengerahkan</w:t>
      </w:r>
      <w:proofErr w:type="spellEnd"/>
      <w:r>
        <w:rPr>
          <w:rFonts w:asciiTheme="majorBidi" w:hAnsiTheme="majorBidi" w:cstheme="majorBidi"/>
        </w:rPr>
        <w:t xml:space="preserve"> </w:t>
      </w:r>
      <w:proofErr w:type="spellStart"/>
      <w:r>
        <w:rPr>
          <w:rFonts w:asciiTheme="majorBidi" w:hAnsiTheme="majorBidi" w:cstheme="majorBidi"/>
        </w:rPr>
        <w:t>tenaga</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menangis</w:t>
      </w:r>
      <w:proofErr w:type="spellEnd"/>
      <w:r>
        <w:rPr>
          <w:rFonts w:asciiTheme="majorBidi" w:hAnsiTheme="majorBidi" w:cstheme="majorBidi"/>
        </w:rPr>
        <w:t xml:space="preserve">, </w:t>
      </w:r>
      <w:proofErr w:type="spellStart"/>
      <w:r>
        <w:rPr>
          <w:rFonts w:asciiTheme="majorBidi" w:hAnsiTheme="majorBidi" w:cstheme="majorBidi"/>
        </w:rPr>
        <w:t>menyusu</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buang</w:t>
      </w:r>
      <w:proofErr w:type="spellEnd"/>
      <w:r>
        <w:rPr>
          <w:rFonts w:asciiTheme="majorBidi" w:hAnsiTheme="majorBidi" w:cstheme="majorBidi"/>
        </w:rPr>
        <w:t xml:space="preserve"> air </w:t>
      </w:r>
      <w:proofErr w:type="spellStart"/>
      <w:r>
        <w:rPr>
          <w:rFonts w:asciiTheme="majorBidi" w:hAnsiTheme="majorBidi" w:cstheme="majorBidi"/>
        </w:rPr>
        <w:t>besar</w:t>
      </w:r>
      <w:proofErr w:type="spellEnd"/>
      <w:r>
        <w:rPr>
          <w:rFonts w:asciiTheme="majorBidi" w:hAnsiTheme="majorBidi" w:cstheme="majorBidi"/>
        </w:rPr>
        <w:t xml:space="preserve">. </w:t>
      </w:r>
      <w:proofErr w:type="spellStart"/>
      <w:r>
        <w:rPr>
          <w:rFonts w:asciiTheme="majorBidi" w:hAnsiTheme="majorBidi" w:cstheme="majorBidi"/>
        </w:rPr>
        <w:t>Obstruksi</w:t>
      </w:r>
      <w:proofErr w:type="spellEnd"/>
      <w:r>
        <w:rPr>
          <w:rFonts w:asciiTheme="majorBidi" w:hAnsiTheme="majorBidi" w:cstheme="majorBidi"/>
        </w:rPr>
        <w:t xml:space="preserve"> </w:t>
      </w:r>
      <w:proofErr w:type="spellStart"/>
      <w:r>
        <w:rPr>
          <w:rFonts w:asciiTheme="majorBidi" w:hAnsiTheme="majorBidi" w:cstheme="majorBidi"/>
        </w:rPr>
        <w:t>sedang</w:t>
      </w:r>
      <w:proofErr w:type="spellEnd"/>
      <w:r>
        <w:rPr>
          <w:rFonts w:asciiTheme="majorBidi" w:hAnsiTheme="majorBidi" w:cstheme="majorBidi"/>
        </w:rPr>
        <w:t xml:space="preserve"> </w:t>
      </w:r>
      <w:proofErr w:type="spellStart"/>
      <w:r>
        <w:rPr>
          <w:rFonts w:asciiTheme="majorBidi" w:hAnsiTheme="majorBidi" w:cstheme="majorBidi"/>
        </w:rPr>
        <w:t>sampai</w:t>
      </w:r>
      <w:proofErr w:type="spellEnd"/>
      <w:r>
        <w:rPr>
          <w:rFonts w:asciiTheme="majorBidi" w:hAnsiTheme="majorBidi" w:cstheme="majorBidi"/>
        </w:rPr>
        <w:t xml:space="preserve"> </w:t>
      </w:r>
      <w:proofErr w:type="spellStart"/>
      <w:r>
        <w:rPr>
          <w:rFonts w:asciiTheme="majorBidi" w:hAnsiTheme="majorBidi" w:cstheme="majorBidi"/>
        </w:rPr>
        <w:t>berat</w:t>
      </w:r>
      <w:proofErr w:type="spellEnd"/>
      <w:r>
        <w:rPr>
          <w:rFonts w:asciiTheme="majorBidi" w:hAnsiTheme="majorBidi" w:cstheme="majorBidi"/>
        </w:rPr>
        <w:t xml:space="preserve"> </w:t>
      </w:r>
      <w:proofErr w:type="spellStart"/>
      <w:r>
        <w:rPr>
          <w:rFonts w:asciiTheme="majorBidi" w:hAnsiTheme="majorBidi" w:cstheme="majorBidi"/>
        </w:rPr>
        <w:t>menghasilkan</w:t>
      </w:r>
      <w:proofErr w:type="spellEnd"/>
      <w:r>
        <w:rPr>
          <w:rFonts w:asciiTheme="majorBidi" w:hAnsiTheme="majorBidi" w:cstheme="majorBidi"/>
        </w:rPr>
        <w:t xml:space="preserve"> </w:t>
      </w:r>
      <w:proofErr w:type="spellStart"/>
      <w:r>
        <w:rPr>
          <w:rFonts w:asciiTheme="majorBidi" w:hAnsiTheme="majorBidi" w:cstheme="majorBidi"/>
        </w:rPr>
        <w:t>gejala</w:t>
      </w:r>
      <w:proofErr w:type="spellEnd"/>
      <w:r>
        <w:rPr>
          <w:rFonts w:asciiTheme="majorBidi" w:hAnsiTheme="majorBidi" w:cstheme="majorBidi"/>
        </w:rPr>
        <w:t xml:space="preserve"> </w:t>
      </w:r>
      <w:proofErr w:type="spellStart"/>
      <w:r>
        <w:rPr>
          <w:rFonts w:asciiTheme="majorBidi" w:hAnsiTheme="majorBidi" w:cstheme="majorBidi"/>
        </w:rPr>
        <w:t>sia</w:t>
      </w:r>
      <w:r>
        <w:rPr>
          <w:rFonts w:asciiTheme="majorBidi" w:hAnsiTheme="majorBidi" w:cstheme="majorBidi"/>
        </w:rPr>
        <w:t>nosis</w:t>
      </w:r>
      <w:proofErr w:type="spellEnd"/>
      <w:r>
        <w:rPr>
          <w:rFonts w:asciiTheme="majorBidi" w:hAnsiTheme="majorBidi" w:cstheme="majorBidi"/>
        </w:rPr>
        <w:t xml:space="preserve">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dan </w:t>
      </w:r>
      <w:r>
        <w:rPr>
          <w:rFonts w:asciiTheme="majorBidi" w:hAnsiTheme="majorBidi" w:cstheme="majorBidi"/>
          <w:i/>
          <w:iCs/>
        </w:rPr>
        <w:t>hypoxic spell</w:t>
      </w:r>
      <w:r>
        <w:rPr>
          <w:rFonts w:asciiTheme="majorBidi" w:hAnsiTheme="majorBidi" w:cstheme="majorBidi"/>
        </w:rPr>
        <w:t xml:space="preserve">. </w:t>
      </w:r>
      <w:proofErr w:type="spellStart"/>
      <w:r>
        <w:rPr>
          <w:rFonts w:asciiTheme="majorBidi" w:hAnsiTheme="majorBidi" w:cstheme="majorBidi"/>
        </w:rPr>
        <w:t>Gejala</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muncul</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masa </w:t>
      </w:r>
      <w:proofErr w:type="spellStart"/>
      <w:r>
        <w:rPr>
          <w:rFonts w:asciiTheme="majorBidi" w:hAnsiTheme="majorBidi" w:cstheme="majorBidi"/>
        </w:rPr>
        <w:t>bayi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usia</w:t>
      </w:r>
      <w:proofErr w:type="spellEnd"/>
      <w:r>
        <w:rPr>
          <w:rFonts w:asciiTheme="majorBidi" w:hAnsiTheme="majorBidi" w:cstheme="majorBidi"/>
        </w:rPr>
        <w:t xml:space="preserve"> </w:t>
      </w:r>
      <w:proofErr w:type="spellStart"/>
      <w:r>
        <w:rPr>
          <w:rFonts w:asciiTheme="majorBidi" w:hAnsiTheme="majorBidi" w:cstheme="majorBidi"/>
        </w:rPr>
        <w:t>balita</w:t>
      </w:r>
      <w:proofErr w:type="spellEnd"/>
      <w:r>
        <w:rPr>
          <w:rFonts w:asciiTheme="majorBidi" w:hAnsiTheme="majorBidi" w:cstheme="majorBidi"/>
        </w:rPr>
        <w:t xml:space="preserve"> dan </w:t>
      </w:r>
      <w:proofErr w:type="spellStart"/>
      <w:r>
        <w:rPr>
          <w:rFonts w:asciiTheme="majorBidi" w:hAnsiTheme="majorBidi" w:cstheme="majorBidi"/>
        </w:rPr>
        <w:t>menurun</w:t>
      </w:r>
      <w:proofErr w:type="spellEnd"/>
      <w:r>
        <w:rPr>
          <w:rFonts w:asciiTheme="majorBidi" w:hAnsiTheme="majorBidi" w:cstheme="majorBidi"/>
        </w:rPr>
        <w:t xml:space="preserve"> </w:t>
      </w:r>
      <w:proofErr w:type="spellStart"/>
      <w:r>
        <w:rPr>
          <w:rFonts w:asciiTheme="majorBidi" w:hAnsiTheme="majorBidi" w:cstheme="majorBidi"/>
        </w:rPr>
        <w:t>ketika</w:t>
      </w:r>
      <w:proofErr w:type="spellEnd"/>
      <w:r>
        <w:rPr>
          <w:rFonts w:asciiTheme="majorBidi" w:hAnsiTheme="majorBidi" w:cstheme="majorBidi"/>
        </w:rPr>
        <w:t xml:space="preserve"> </w:t>
      </w:r>
      <w:proofErr w:type="spellStart"/>
      <w:r>
        <w:rPr>
          <w:rFonts w:asciiTheme="majorBidi" w:hAnsiTheme="majorBidi" w:cstheme="majorBidi"/>
        </w:rPr>
        <w:t>usia</w:t>
      </w:r>
      <w:proofErr w:type="spellEnd"/>
      <w:r>
        <w:rPr>
          <w:rFonts w:asciiTheme="majorBidi" w:hAnsiTheme="majorBidi" w:cstheme="majorBidi"/>
        </w:rPr>
        <w:t xml:space="preserve"> 4-5 </w:t>
      </w:r>
      <w:proofErr w:type="spellStart"/>
      <w:r>
        <w:rPr>
          <w:rFonts w:asciiTheme="majorBidi" w:hAnsiTheme="majorBidi" w:cstheme="majorBidi"/>
        </w:rPr>
        <w:t>tahun</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apabila</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memperoleh</w:t>
      </w:r>
      <w:proofErr w:type="spellEnd"/>
      <w:r>
        <w:rPr>
          <w:rFonts w:asciiTheme="majorBidi" w:hAnsiTheme="majorBidi" w:cstheme="majorBidi"/>
        </w:rPr>
        <w:t xml:space="preserve"> </w:t>
      </w:r>
      <w:proofErr w:type="spellStart"/>
      <w:r>
        <w:rPr>
          <w:rFonts w:asciiTheme="majorBidi" w:hAnsiTheme="majorBidi" w:cstheme="majorBidi"/>
        </w:rPr>
        <w:t>perawatan</w:t>
      </w:r>
      <w:proofErr w:type="spellEnd"/>
      <w:r>
        <w:rPr>
          <w:rFonts w:asciiTheme="majorBidi" w:hAnsiTheme="majorBidi" w:cstheme="majorBidi"/>
        </w:rPr>
        <w:t xml:space="preserve"> yang </w:t>
      </w:r>
      <w:proofErr w:type="spellStart"/>
      <w:r>
        <w:rPr>
          <w:rFonts w:asciiTheme="majorBidi" w:hAnsiTheme="majorBidi" w:cstheme="majorBidi"/>
        </w:rPr>
        <w:t>cepat</w:t>
      </w:r>
      <w:proofErr w:type="spellEnd"/>
      <w:r>
        <w:rPr>
          <w:rFonts w:asciiTheme="majorBidi" w:hAnsiTheme="majorBidi" w:cstheme="majorBidi"/>
        </w:rPr>
        <w:t xml:space="preserve"> dan </w:t>
      </w:r>
      <w:proofErr w:type="spellStart"/>
      <w:r>
        <w:rPr>
          <w:rFonts w:asciiTheme="majorBidi" w:hAnsiTheme="majorBidi" w:cstheme="majorBidi"/>
        </w:rPr>
        <w:t>memadai</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sianosis</w:t>
      </w:r>
      <w:proofErr w:type="spellEnd"/>
      <w:r>
        <w:rPr>
          <w:rFonts w:asciiTheme="majorBidi" w:hAnsiTheme="majorBidi" w:cstheme="majorBidi"/>
        </w:rPr>
        <w:t xml:space="preserve"> dan </w:t>
      </w:r>
      <w:proofErr w:type="spellStart"/>
      <w:r>
        <w:rPr>
          <w:rFonts w:asciiTheme="majorBidi" w:hAnsiTheme="majorBidi" w:cstheme="majorBidi"/>
        </w:rPr>
        <w:t>hipoksia</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memberat</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menyebabkan</w:t>
      </w:r>
      <w:proofErr w:type="spellEnd"/>
      <w:r>
        <w:rPr>
          <w:rFonts w:asciiTheme="majorBidi" w:hAnsiTheme="majorBidi" w:cstheme="majorBidi"/>
        </w:rPr>
        <w:t xml:space="preserve"> </w:t>
      </w:r>
      <w:proofErr w:type="spellStart"/>
      <w:r>
        <w:rPr>
          <w:rFonts w:asciiTheme="majorBidi" w:hAnsiTheme="majorBidi" w:cstheme="majorBidi"/>
        </w:rPr>
        <w:t>sinkop</w:t>
      </w:r>
      <w:proofErr w:type="spellEnd"/>
      <w:r>
        <w:rPr>
          <w:rFonts w:asciiTheme="majorBidi" w:hAnsiTheme="majorBidi" w:cstheme="majorBidi"/>
        </w:rPr>
        <w:t xml:space="preserve"> </w:t>
      </w:r>
      <w:proofErr w:type="spellStart"/>
      <w:r>
        <w:rPr>
          <w:rFonts w:asciiTheme="majorBidi" w:hAnsiTheme="majorBidi" w:cstheme="majorBidi"/>
        </w:rPr>
        <w:t>bahkan</w:t>
      </w:r>
      <w:proofErr w:type="spellEnd"/>
      <w:r>
        <w:rPr>
          <w:rFonts w:asciiTheme="majorBidi" w:hAnsiTheme="majorBidi" w:cstheme="majorBidi"/>
        </w:rPr>
        <w:t xml:space="preserve"> kematian.</w:t>
      </w:r>
      <w:r>
        <w:rPr>
          <w:rFonts w:asciiTheme="majorBidi" w:hAnsiTheme="majorBidi" w:cstheme="majorBidi"/>
        </w:rPr>
        <w:fldChar w:fldCharType="begin" w:fldLock="1"/>
      </w:r>
      <w:r>
        <w:rPr>
          <w:rFonts w:asciiTheme="majorBidi" w:hAnsiTheme="majorBidi" w:cstheme="majorBidi"/>
        </w:rPr>
        <w:instrText>ADDIN CSL_CITATION {"citationItems":[{"id":"ITEM-1","itemData":{"DOI":"10.1177/2374289520934094","ISSN":"23742895","abstract":"The following fictional case is intended as a learning tool within the Pathology Competencies for Medical Educati</w:instrText>
      </w:r>
      <w:r>
        <w:rPr>
          <w:rFonts w:asciiTheme="majorBidi" w:hAnsiTheme="majorBidi" w:cstheme="majorBidi"/>
        </w:rPr>
        <w:instrText>on (PCME), a set of national standards for teaching pathology. These are divided into three basic competencies: Disease Mechanisms and Processes, Organ System Pathology, and Diagnostic Medicine and Therapeutic Pathology. For additional information, and a f</w:instrText>
      </w:r>
      <w:r>
        <w:rPr>
          <w:rFonts w:asciiTheme="majorBidi" w:hAnsiTheme="majorBidi" w:cstheme="majorBidi"/>
        </w:rPr>
        <w:instrText>ull list of learning objectives for all three competencies, see http://journals.sagepub.com/doi/10.1177/2374289517715040.1.","author":[{"dropping-particle":"","family":"Hayes-Lattin","given":"Madison","non-dropping-particle":"","parse-names":false,"suffix"</w:instrText>
      </w:r>
      <w:r>
        <w:rPr>
          <w:rFonts w:asciiTheme="majorBidi" w:hAnsiTheme="majorBidi" w:cstheme="majorBidi"/>
        </w:rPr>
        <w:instrText>:""},{"dropping-particle":"","family":"Salmi","given":"Darren","non-dropping-particle":"","parse-names":false,"suffix":""}],"container-title":"Academic Pathology","id":"ITEM-1","issued":{"date-parts":[["2020"]]},"title":"Educational Case: Tetralogy of Fall</w:instrText>
      </w:r>
      <w:r>
        <w:rPr>
          <w:rFonts w:asciiTheme="majorBidi" w:hAnsiTheme="majorBidi" w:cstheme="majorBidi"/>
        </w:rPr>
        <w:instrText>ot and a Review of the Most Common Forms of Congenital Heart Disease","type":"article-journal","volume":"7"},"uris":["http://www.mendeley.com/documents/?uuid=324cda4c-6cec-49f0-aaa7-02ab4ed8971f"]}],"mendeley":{"formattedCitation":"&lt;sup&gt;14&lt;/sup&gt;","plainTex</w:instrText>
      </w:r>
      <w:r>
        <w:rPr>
          <w:rFonts w:asciiTheme="majorBidi" w:hAnsiTheme="majorBidi" w:cstheme="majorBidi"/>
        </w:rPr>
        <w:instrText>tFormattedCitation":"14","previouslyFormattedCitation":"&lt;sup&gt;14&lt;/sup&gt;"},"properties":{"noteIndex":0},"schema":"https://github.com/citation-style-language/schema/raw/master/csl-citation.json"}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14</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menentukan</w:t>
      </w:r>
      <w:proofErr w:type="spellEnd"/>
      <w:r>
        <w:rPr>
          <w:rFonts w:asciiTheme="majorBidi" w:hAnsiTheme="majorBidi" w:cstheme="majorBidi"/>
        </w:rPr>
        <w:t xml:space="preserve"> </w:t>
      </w:r>
      <w:proofErr w:type="spellStart"/>
      <w:r>
        <w:rPr>
          <w:rFonts w:asciiTheme="majorBidi" w:hAnsiTheme="majorBidi" w:cstheme="majorBidi"/>
        </w:rPr>
        <w:t>diagnosa</w:t>
      </w:r>
      <w:proofErr w:type="spellEnd"/>
      <w:r>
        <w:rPr>
          <w:rFonts w:asciiTheme="majorBidi" w:hAnsiTheme="majorBidi" w:cstheme="majorBidi"/>
        </w:rPr>
        <w:t xml:space="preserve"> dan </w:t>
      </w:r>
      <w:proofErr w:type="spellStart"/>
      <w:r>
        <w:rPr>
          <w:rFonts w:asciiTheme="majorBidi" w:hAnsiTheme="majorBidi" w:cstheme="majorBidi"/>
        </w:rPr>
        <w:t>evaluasi</w:t>
      </w:r>
      <w:proofErr w:type="spellEnd"/>
      <w:r>
        <w:rPr>
          <w:rFonts w:asciiTheme="majorBidi" w:hAnsiTheme="majorBidi" w:cstheme="majorBidi"/>
        </w:rPr>
        <w:t xml:space="preserve"> </w:t>
      </w:r>
      <w:proofErr w:type="spellStart"/>
      <w:r>
        <w:rPr>
          <w:rFonts w:asciiTheme="majorBidi" w:hAnsiTheme="majorBidi" w:cstheme="majorBidi"/>
        </w:rPr>
        <w:t>diperlukan</w:t>
      </w:r>
      <w:proofErr w:type="spellEnd"/>
      <w:r>
        <w:rPr>
          <w:rFonts w:asciiTheme="majorBidi" w:hAnsiTheme="majorBidi" w:cstheme="majorBidi"/>
        </w:rPr>
        <w:t xml:space="preserve"> </w:t>
      </w:r>
      <w:proofErr w:type="spellStart"/>
      <w:r>
        <w:rPr>
          <w:rFonts w:asciiTheme="majorBidi" w:hAnsiTheme="majorBidi" w:cstheme="majorBidi"/>
        </w:rPr>
        <w:t>rontgen</w:t>
      </w:r>
      <w:proofErr w:type="spellEnd"/>
      <w:r>
        <w:rPr>
          <w:rFonts w:asciiTheme="majorBidi" w:hAnsiTheme="majorBidi" w:cstheme="majorBidi"/>
        </w:rPr>
        <w:t xml:space="preserve"> d</w:t>
      </w:r>
      <w:r>
        <w:rPr>
          <w:rFonts w:asciiTheme="majorBidi" w:hAnsiTheme="majorBidi" w:cstheme="majorBidi"/>
        </w:rPr>
        <w:t xml:space="preserve">ada, </w:t>
      </w:r>
      <w:proofErr w:type="spellStart"/>
      <w:r>
        <w:rPr>
          <w:rFonts w:asciiTheme="majorBidi" w:hAnsiTheme="majorBidi" w:cstheme="majorBidi"/>
        </w:rPr>
        <w:t>elektrokardiogram</w:t>
      </w:r>
      <w:proofErr w:type="spellEnd"/>
      <w:r>
        <w:rPr>
          <w:rFonts w:asciiTheme="majorBidi" w:hAnsiTheme="majorBidi" w:cstheme="majorBidi"/>
        </w:rPr>
        <w:t xml:space="preserve"> (EKG) dan echocardiography.</w:t>
      </w:r>
      <w:r>
        <w:rPr>
          <w:rFonts w:asciiTheme="majorBidi" w:hAnsiTheme="majorBidi" w:cstheme="majorBidi"/>
        </w:rPr>
        <w:fldChar w:fldCharType="begin" w:fldLock="1"/>
      </w:r>
      <w:r>
        <w:rPr>
          <w:rFonts w:asciiTheme="majorBidi" w:hAnsiTheme="majorBidi" w:cstheme="majorBidi"/>
        </w:rPr>
        <w:instrText>ADDIN CSL_CITATION {"citationItems":[{"id":"ITEM-1","itemData":{"DOI":"10.47830/jinma-vol.71.2-2021-241","ISSN":"2089-1067","abstract":"Penyakit jantung bawaan (PJB) merupakan kelainan baik pada struktur ja</w:instrText>
      </w:r>
      <w:r>
        <w:rPr>
          <w:rFonts w:asciiTheme="majorBidi" w:hAnsiTheme="majorBidi" w:cstheme="majorBidi"/>
        </w:rPr>
        <w:instrText>ntung atau pembuluh darah besar maupun fungsi jantung yang didapat sejak masih berada dalam kandungan. PJB juga merupakan salah satu penyebab utama kematian pada tahun pertama kehidupan. Prevalensi kejadian PJB di seluruh dunia mencapai 9,4 per 1000 kelahi</w:instrText>
      </w:r>
      <w:r>
        <w:rPr>
          <w:rFonts w:asciiTheme="majorBidi" w:hAnsiTheme="majorBidi" w:cstheme="majorBidi"/>
        </w:rPr>
        <w:instrText xml:space="preserve">ran hidup termasuk di Indonesia. Dari jumlah tersebut, sekitar 300.000 kasus dikategorikan sebagai PJB berat yang kadang membutuhkan operasi bertahap agar pasien dapat bertahan hidup. Tujuan penulisan ini adalah untuk meningkatkan pemahaman mengenai tanda </w:instrText>
      </w:r>
      <w:r>
        <w:rPr>
          <w:rFonts w:asciiTheme="majorBidi" w:hAnsiTheme="majorBidi" w:cstheme="majorBidi"/>
        </w:rPr>
        <w:instrText>dan gejala PJB oleh dokter umum dengan modalitas yang sederhana dan dapat digunakan dalam melakukan skrining awal PJB di daerah perifer. Deteksi dini PJB pada pelayanan kesehatan primer dapat dilakukan dengan anamnesis, pemeriksaan fisik dan modalitas sede</w:instrText>
      </w:r>
      <w:r>
        <w:rPr>
          <w:rFonts w:asciiTheme="majorBidi" w:hAnsiTheme="majorBidi" w:cstheme="majorBidi"/>
        </w:rPr>
        <w:instrText>rhana seperti pulse oximetry, EKG, serta foto Rontgen dada secara cermat dan sistematis. Dengan deteksi dini PJB, diharapkan dapat angka morbiditas dan mortalitas PJB dapat menurun di Indonesia.","author":[{"dropping-particle":"","family":"Eva Miranda Marw</w:instrText>
      </w:r>
      <w:r>
        <w:rPr>
          <w:rFonts w:asciiTheme="majorBidi" w:hAnsiTheme="majorBidi" w:cstheme="majorBidi"/>
        </w:rPr>
        <w:instrText>ali","given":"","non-dropping-particle":"","parse-names":false,"suffix":""},{"dropping-particle":"","family":"Yoel Purnama","given":"","non-dropping-particle":"","parse-names":false,"suffix":""},{"dropping-particle":"","family":"Poppy Surwianti Roebiono","</w:instrText>
      </w:r>
      <w:r>
        <w:rPr>
          <w:rFonts w:asciiTheme="majorBidi" w:hAnsiTheme="majorBidi" w:cstheme="majorBidi"/>
        </w:rPr>
        <w:instrText xml:space="preserve">given":"","non-dropping-particle":"","parse-names":false,"suffix":""}],"container-title":"Journal Of The Indonesian Medical Association","id":"ITEM-1","issue":"2","issued":{"date-parts":[["2021"]]},"page":"100-109","title":"Modalitas Deteksi Dini Penyakit </w:instrText>
      </w:r>
      <w:r>
        <w:rPr>
          <w:rFonts w:asciiTheme="majorBidi" w:hAnsiTheme="majorBidi" w:cstheme="majorBidi"/>
        </w:rPr>
        <w:instrText>Jantung Bawaan di Pelayanan Kesehatan Primer","type":"article-journal","volume":"71"},"uris":["http://www.mendeley.com/documents/?uuid=b67fe96d-55ee-416a-822d-543c8b821e93"]}],"mendeley":{"formattedCitation":"&lt;sup&gt;15&lt;/sup&gt;","plainTextFormattedCitation":"15</w:instrText>
      </w:r>
      <w:r>
        <w:rPr>
          <w:rFonts w:asciiTheme="majorBidi" w:hAnsiTheme="majorBidi" w:cstheme="majorBidi"/>
        </w:rPr>
        <w:instrText>","previouslyFormattedCitation":"&lt;sup&gt;15&lt;/sup&gt;"},"properties":{"noteIndex":0},"schema":"https://github.com/citation-style-language/schema/raw/master/csl-citation.json"}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15</w:t>
      </w:r>
      <w:r>
        <w:rPr>
          <w:rFonts w:asciiTheme="majorBidi" w:hAnsiTheme="majorBidi" w:cstheme="majorBidi"/>
        </w:rPr>
        <w:fldChar w:fldCharType="end"/>
      </w:r>
      <w:r>
        <w:rPr>
          <w:rFonts w:asciiTheme="majorBidi" w:hAnsiTheme="majorBidi" w:cstheme="majorBidi"/>
        </w:rPr>
        <w:t xml:space="preserve"> Rontgen dada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TOF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apeks</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r>
        <w:rPr>
          <w:rFonts w:asciiTheme="majorBidi" w:hAnsiTheme="majorBidi" w:cstheme="majorBidi"/>
        </w:rPr>
        <w:lastRenderedPageBreak/>
        <w:t xml:space="preserve">yang </w:t>
      </w:r>
      <w:proofErr w:type="spellStart"/>
      <w:r>
        <w:rPr>
          <w:rFonts w:asciiTheme="majorBidi" w:hAnsiTheme="majorBidi" w:cstheme="majorBidi"/>
        </w:rPr>
        <w:t>mengarah</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atas</w:t>
      </w:r>
      <w:proofErr w:type="spellEnd"/>
      <w:r>
        <w:rPr>
          <w:rFonts w:asciiTheme="majorBidi" w:hAnsiTheme="majorBidi" w:cstheme="majorBidi"/>
        </w:rPr>
        <w:t xml:space="preserve"> yan</w:t>
      </w:r>
      <w:r>
        <w:rPr>
          <w:rFonts w:asciiTheme="majorBidi" w:hAnsiTheme="majorBidi" w:cstheme="majorBidi"/>
        </w:rPr>
        <w:t xml:space="preserve">g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hipertrofi</w:t>
      </w:r>
      <w:proofErr w:type="spellEnd"/>
      <w:r>
        <w:rPr>
          <w:rFonts w:asciiTheme="majorBidi" w:hAnsiTheme="majorBidi" w:cstheme="majorBidi"/>
        </w:rPr>
        <w:t xml:space="preserve"> </w:t>
      </w:r>
      <w:proofErr w:type="spellStart"/>
      <w:r>
        <w:rPr>
          <w:rFonts w:asciiTheme="majorBidi" w:hAnsiTheme="majorBidi" w:cstheme="majorBidi"/>
        </w:rPr>
        <w:t>ventrikel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dan </w:t>
      </w:r>
      <w:proofErr w:type="spellStart"/>
      <w:r>
        <w:rPr>
          <w:rFonts w:asciiTheme="majorBidi" w:hAnsiTheme="majorBidi" w:cstheme="majorBidi"/>
        </w:rPr>
        <w:t>segmen</w:t>
      </w:r>
      <w:proofErr w:type="spellEnd"/>
      <w:r>
        <w:rPr>
          <w:rFonts w:asciiTheme="majorBidi" w:hAnsiTheme="majorBidi" w:cstheme="majorBidi"/>
        </w:rPr>
        <w:t xml:space="preserve"> </w:t>
      </w:r>
      <w:proofErr w:type="spellStart"/>
      <w:r>
        <w:rPr>
          <w:rFonts w:asciiTheme="majorBidi" w:hAnsiTheme="majorBidi" w:cstheme="majorBidi"/>
        </w:rPr>
        <w:t>paru</w:t>
      </w:r>
      <w:proofErr w:type="spellEnd"/>
      <w:r>
        <w:rPr>
          <w:rFonts w:asciiTheme="majorBidi" w:hAnsiTheme="majorBidi" w:cstheme="majorBidi"/>
        </w:rPr>
        <w:t xml:space="preserve"> yang </w:t>
      </w:r>
      <w:proofErr w:type="spellStart"/>
      <w:r>
        <w:rPr>
          <w:rFonts w:asciiTheme="majorBidi" w:hAnsiTheme="majorBidi" w:cstheme="majorBidi"/>
        </w:rPr>
        <w:t>cekung</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tampak</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berbentuk</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sepatu</w:t>
      </w:r>
      <w:proofErr w:type="spellEnd"/>
      <w:r>
        <w:rPr>
          <w:rFonts w:asciiTheme="majorBidi" w:hAnsiTheme="majorBidi" w:cstheme="majorBidi"/>
        </w:rPr>
        <w:t xml:space="preserve"> bot. Pada EKG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melihat</w:t>
      </w:r>
      <w:proofErr w:type="spellEnd"/>
      <w:r>
        <w:rPr>
          <w:rFonts w:asciiTheme="majorBidi" w:hAnsiTheme="majorBidi" w:cstheme="majorBidi"/>
        </w:rPr>
        <w:t xml:space="preserve"> </w:t>
      </w:r>
      <w:proofErr w:type="spellStart"/>
      <w:r>
        <w:rPr>
          <w:rFonts w:asciiTheme="majorBidi" w:hAnsiTheme="majorBidi" w:cstheme="majorBidi"/>
        </w:rPr>
        <w:t>tanda-tanda</w:t>
      </w:r>
      <w:proofErr w:type="spellEnd"/>
      <w:r>
        <w:rPr>
          <w:rFonts w:asciiTheme="majorBidi" w:hAnsiTheme="majorBidi" w:cstheme="majorBidi"/>
        </w:rPr>
        <w:t xml:space="preserve"> </w:t>
      </w:r>
      <w:proofErr w:type="spellStart"/>
      <w:r>
        <w:rPr>
          <w:rFonts w:asciiTheme="majorBidi" w:hAnsiTheme="majorBidi" w:cstheme="majorBidi"/>
        </w:rPr>
        <w:t>pembesaran</w:t>
      </w:r>
      <w:proofErr w:type="spellEnd"/>
      <w:r>
        <w:rPr>
          <w:rFonts w:asciiTheme="majorBidi" w:hAnsiTheme="majorBidi" w:cstheme="majorBidi"/>
        </w:rPr>
        <w:t xml:space="preserve"> atrium </w:t>
      </w:r>
      <w:proofErr w:type="spellStart"/>
      <w:r>
        <w:rPr>
          <w:rFonts w:asciiTheme="majorBidi" w:hAnsiTheme="majorBidi" w:cstheme="majorBidi"/>
        </w:rPr>
        <w:t>kanan</w:t>
      </w:r>
      <w:proofErr w:type="spellEnd"/>
      <w:r>
        <w:rPr>
          <w:rFonts w:asciiTheme="majorBidi" w:hAnsiTheme="majorBidi" w:cstheme="majorBidi"/>
        </w:rPr>
        <w:t xml:space="preserve"> dan </w:t>
      </w:r>
      <w:proofErr w:type="spellStart"/>
      <w:r>
        <w:rPr>
          <w:rFonts w:asciiTheme="majorBidi" w:hAnsiTheme="majorBidi" w:cstheme="majorBidi"/>
        </w:rPr>
        <w:t>hipertrofi</w:t>
      </w:r>
      <w:proofErr w:type="spellEnd"/>
      <w:r>
        <w:rPr>
          <w:rFonts w:asciiTheme="majorBidi" w:hAnsiTheme="majorBidi" w:cstheme="majorBidi"/>
        </w:rPr>
        <w:t xml:space="preserve"> </w:t>
      </w:r>
      <w:proofErr w:type="spellStart"/>
      <w:r>
        <w:rPr>
          <w:rFonts w:asciiTheme="majorBidi" w:hAnsiTheme="majorBidi" w:cstheme="majorBidi"/>
        </w:rPr>
        <w:t>ventrikel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yang </w:t>
      </w:r>
      <w:proofErr w:type="spellStart"/>
      <w:r>
        <w:rPr>
          <w:rFonts w:asciiTheme="majorBidi" w:hAnsiTheme="majorBidi" w:cstheme="majorBidi"/>
        </w:rPr>
        <w:t>ditunjukkan</w:t>
      </w:r>
      <w:proofErr w:type="spellEnd"/>
      <w:r>
        <w:rPr>
          <w:rFonts w:asciiTheme="majorBidi" w:hAnsiTheme="majorBidi" w:cstheme="majorBidi"/>
        </w:rPr>
        <w:t xml:space="preserve"> oleh </w:t>
      </w:r>
      <w:proofErr w:type="spellStart"/>
      <w:r>
        <w:rPr>
          <w:rFonts w:asciiTheme="majorBidi" w:hAnsiTheme="majorBidi" w:cstheme="majorBidi"/>
        </w:rPr>
        <w:t>penyimpangan</w:t>
      </w:r>
      <w:proofErr w:type="spellEnd"/>
      <w:r>
        <w:rPr>
          <w:rFonts w:asciiTheme="majorBidi" w:hAnsiTheme="majorBidi" w:cstheme="majorBidi"/>
        </w:rPr>
        <w:t xml:space="preserve"> </w:t>
      </w:r>
      <w:proofErr w:type="spellStart"/>
      <w:r>
        <w:rPr>
          <w:rFonts w:asciiTheme="majorBidi" w:hAnsiTheme="majorBidi" w:cstheme="majorBidi"/>
        </w:rPr>
        <w:t>sumbu</w:t>
      </w:r>
      <w:proofErr w:type="spellEnd"/>
      <w:r>
        <w:rPr>
          <w:rFonts w:asciiTheme="majorBidi" w:hAnsiTheme="majorBidi" w:cstheme="majorBidi"/>
        </w:rPr>
        <w:t xml:space="preserve"> </w:t>
      </w:r>
      <w:proofErr w:type="spellStart"/>
      <w:r>
        <w:rPr>
          <w:rFonts w:asciiTheme="majorBidi" w:hAnsiTheme="majorBidi" w:cstheme="majorBidi"/>
        </w:rPr>
        <w:t>ka</w:t>
      </w:r>
      <w:r>
        <w:rPr>
          <w:rFonts w:asciiTheme="majorBidi" w:hAnsiTheme="majorBidi" w:cstheme="majorBidi"/>
        </w:rPr>
        <w:t>nan</w:t>
      </w:r>
      <w:proofErr w:type="spellEnd"/>
      <w:r>
        <w:rPr>
          <w:rFonts w:asciiTheme="majorBidi" w:hAnsiTheme="majorBidi" w:cstheme="majorBidi"/>
        </w:rPr>
        <w:t xml:space="preserve">, </w:t>
      </w:r>
      <w:proofErr w:type="spellStart"/>
      <w:r>
        <w:rPr>
          <w:rFonts w:asciiTheme="majorBidi" w:hAnsiTheme="majorBidi" w:cstheme="majorBidi"/>
        </w:rPr>
        <w:t>gelombang</w:t>
      </w:r>
      <w:proofErr w:type="spellEnd"/>
      <w:r>
        <w:rPr>
          <w:rFonts w:asciiTheme="majorBidi" w:hAnsiTheme="majorBidi" w:cstheme="majorBidi"/>
        </w:rPr>
        <w:t xml:space="preserve"> R </w:t>
      </w:r>
      <w:proofErr w:type="spellStart"/>
      <w:r>
        <w:rPr>
          <w:rFonts w:asciiTheme="majorBidi" w:hAnsiTheme="majorBidi" w:cstheme="majorBidi"/>
        </w:rPr>
        <w:t>menonjol</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anterior dan </w:t>
      </w:r>
      <w:proofErr w:type="spellStart"/>
      <w:r>
        <w:rPr>
          <w:rFonts w:asciiTheme="majorBidi" w:hAnsiTheme="majorBidi" w:cstheme="majorBidi"/>
        </w:rPr>
        <w:t>gelombang</w:t>
      </w:r>
      <w:proofErr w:type="spellEnd"/>
      <w:r>
        <w:rPr>
          <w:rFonts w:asciiTheme="majorBidi" w:hAnsiTheme="majorBidi" w:cstheme="majorBidi"/>
        </w:rPr>
        <w:t xml:space="preserve"> S </w:t>
      </w:r>
      <w:proofErr w:type="spellStart"/>
      <w:r>
        <w:rPr>
          <w:rFonts w:asciiTheme="majorBidi" w:hAnsiTheme="majorBidi" w:cstheme="majorBidi"/>
        </w:rPr>
        <w:t>secara</w:t>
      </w:r>
      <w:proofErr w:type="spellEnd"/>
      <w:r>
        <w:rPr>
          <w:rFonts w:asciiTheme="majorBidi" w:hAnsiTheme="majorBidi" w:cstheme="majorBidi"/>
        </w:rPr>
        <w:t xml:space="preserve"> posterior, </w:t>
      </w:r>
      <w:proofErr w:type="spellStart"/>
      <w:r>
        <w:rPr>
          <w:rFonts w:asciiTheme="majorBidi" w:hAnsiTheme="majorBidi" w:cstheme="majorBidi"/>
        </w:rPr>
        <w:t>gelombang</w:t>
      </w:r>
      <w:proofErr w:type="spellEnd"/>
      <w:r>
        <w:rPr>
          <w:rFonts w:asciiTheme="majorBidi" w:hAnsiTheme="majorBidi" w:cstheme="majorBidi"/>
        </w:rPr>
        <w:t xml:space="preserve"> T </w:t>
      </w:r>
      <w:proofErr w:type="spellStart"/>
      <w:r>
        <w:rPr>
          <w:rFonts w:asciiTheme="majorBidi" w:hAnsiTheme="majorBidi" w:cstheme="majorBidi"/>
        </w:rPr>
        <w:t>tegak</w:t>
      </w:r>
      <w:proofErr w:type="spellEnd"/>
      <w:r>
        <w:rPr>
          <w:rFonts w:asciiTheme="majorBidi" w:hAnsiTheme="majorBidi" w:cstheme="majorBidi"/>
        </w:rPr>
        <w:t xml:space="preserve"> di V1 (abnormal </w:t>
      </w:r>
      <w:proofErr w:type="spellStart"/>
      <w:r>
        <w:rPr>
          <w:rFonts w:asciiTheme="majorBidi" w:hAnsiTheme="majorBidi" w:cstheme="majorBidi"/>
        </w:rPr>
        <w:t>setelah</w:t>
      </w:r>
      <w:proofErr w:type="spellEnd"/>
      <w:r>
        <w:rPr>
          <w:rFonts w:asciiTheme="majorBidi" w:hAnsiTheme="majorBidi" w:cstheme="majorBidi"/>
        </w:rPr>
        <w:t xml:space="preserve"> 7 </w:t>
      </w:r>
      <w:proofErr w:type="spellStart"/>
      <w:r>
        <w:rPr>
          <w:rFonts w:asciiTheme="majorBidi" w:hAnsiTheme="majorBidi" w:cstheme="majorBidi"/>
        </w:rPr>
        <w:t>hari</w:t>
      </w:r>
      <w:proofErr w:type="spellEnd"/>
      <w:r>
        <w:rPr>
          <w:rFonts w:asciiTheme="majorBidi" w:hAnsiTheme="majorBidi" w:cstheme="majorBidi"/>
        </w:rPr>
        <w:t xml:space="preserve"> </w:t>
      </w:r>
      <w:proofErr w:type="spellStart"/>
      <w:r>
        <w:rPr>
          <w:rFonts w:asciiTheme="majorBidi" w:hAnsiTheme="majorBidi" w:cstheme="majorBidi"/>
        </w:rPr>
        <w:t>kehidupan</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usia</w:t>
      </w:r>
      <w:proofErr w:type="spellEnd"/>
      <w:r>
        <w:rPr>
          <w:rFonts w:asciiTheme="majorBidi" w:hAnsiTheme="majorBidi" w:cstheme="majorBidi"/>
        </w:rPr>
        <w:t xml:space="preserve"> 10 </w:t>
      </w:r>
      <w:proofErr w:type="spellStart"/>
      <w:r>
        <w:rPr>
          <w:rFonts w:asciiTheme="majorBidi" w:hAnsiTheme="majorBidi" w:cstheme="majorBidi"/>
        </w:rPr>
        <w:t>tahun</w:t>
      </w:r>
      <w:proofErr w:type="spellEnd"/>
      <w:r>
        <w:rPr>
          <w:rFonts w:asciiTheme="majorBidi" w:hAnsiTheme="majorBidi" w:cstheme="majorBidi"/>
        </w:rPr>
        <w:t xml:space="preserve">) dan </w:t>
      </w:r>
      <w:proofErr w:type="spellStart"/>
      <w:r>
        <w:rPr>
          <w:rFonts w:asciiTheme="majorBidi" w:hAnsiTheme="majorBidi" w:cstheme="majorBidi"/>
        </w:rPr>
        <w:t>pola</w:t>
      </w:r>
      <w:proofErr w:type="spellEnd"/>
      <w:r>
        <w:rPr>
          <w:rFonts w:asciiTheme="majorBidi" w:hAnsiTheme="majorBidi" w:cstheme="majorBidi"/>
        </w:rPr>
        <w:t xml:space="preserve"> </w:t>
      </w:r>
      <w:proofErr w:type="spellStart"/>
      <w:r>
        <w:rPr>
          <w:rFonts w:asciiTheme="majorBidi" w:hAnsiTheme="majorBidi" w:cstheme="majorBidi"/>
        </w:rPr>
        <w:t>qR</w:t>
      </w:r>
      <w:proofErr w:type="spellEnd"/>
      <w:r>
        <w:rPr>
          <w:rFonts w:asciiTheme="majorBidi" w:hAnsiTheme="majorBidi" w:cstheme="majorBidi"/>
        </w:rPr>
        <w:t xml:space="preserve"> di lead </w:t>
      </w:r>
      <w:proofErr w:type="spellStart"/>
      <w:r>
        <w:rPr>
          <w:rFonts w:asciiTheme="majorBidi" w:hAnsiTheme="majorBidi" w:cstheme="majorBidi"/>
        </w:rPr>
        <w:t>prekordial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w:t>
      </w:r>
      <w:proofErr w:type="spellStart"/>
      <w:r>
        <w:rPr>
          <w:rFonts w:asciiTheme="majorBidi" w:hAnsiTheme="majorBidi" w:cstheme="majorBidi"/>
        </w:rPr>
        <w:t>gelombang</w:t>
      </w:r>
      <w:proofErr w:type="spellEnd"/>
      <w:r>
        <w:rPr>
          <w:rFonts w:asciiTheme="majorBidi" w:hAnsiTheme="majorBidi" w:cstheme="majorBidi"/>
        </w:rPr>
        <w:t xml:space="preserve"> </w:t>
      </w:r>
      <w:r>
        <w:rPr>
          <w:rFonts w:asciiTheme="majorBidi" w:hAnsiTheme="majorBidi" w:cstheme="majorBidi"/>
        </w:rPr>
        <w:t xml:space="preserve">R yang </w:t>
      </w:r>
      <w:proofErr w:type="spellStart"/>
      <w:r>
        <w:rPr>
          <w:rFonts w:asciiTheme="majorBidi" w:hAnsiTheme="majorBidi" w:cstheme="majorBidi"/>
        </w:rPr>
        <w:t>tinggi</w:t>
      </w:r>
      <w:proofErr w:type="spellEnd"/>
      <w:r>
        <w:rPr>
          <w:rFonts w:asciiTheme="majorBidi" w:hAnsiTheme="majorBidi" w:cstheme="majorBidi"/>
        </w:rPr>
        <w:t xml:space="preserve"> di </w:t>
      </w:r>
      <w:proofErr w:type="spellStart"/>
      <w:r>
        <w:rPr>
          <w:rFonts w:asciiTheme="majorBidi" w:hAnsiTheme="majorBidi" w:cstheme="majorBidi"/>
        </w:rPr>
        <w:t>sadapan</w:t>
      </w:r>
      <w:proofErr w:type="spellEnd"/>
      <w:r>
        <w:rPr>
          <w:rFonts w:asciiTheme="majorBidi" w:hAnsiTheme="majorBidi" w:cstheme="majorBidi"/>
        </w:rPr>
        <w:t xml:space="preserve"> </w:t>
      </w:r>
      <w:proofErr w:type="spellStart"/>
      <w:r>
        <w:rPr>
          <w:rFonts w:asciiTheme="majorBidi" w:hAnsiTheme="majorBidi" w:cstheme="majorBidi"/>
        </w:rPr>
        <w:t>prekordial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dan </w:t>
      </w:r>
      <w:proofErr w:type="spellStart"/>
      <w:r>
        <w:rPr>
          <w:rFonts w:asciiTheme="majorBidi" w:hAnsiTheme="majorBidi" w:cstheme="majorBidi"/>
        </w:rPr>
        <w:t>gelo</w:t>
      </w:r>
      <w:r>
        <w:rPr>
          <w:rFonts w:asciiTheme="majorBidi" w:hAnsiTheme="majorBidi" w:cstheme="majorBidi"/>
        </w:rPr>
        <w:t>mbang</w:t>
      </w:r>
      <w:proofErr w:type="spellEnd"/>
      <w:r>
        <w:rPr>
          <w:rFonts w:asciiTheme="majorBidi" w:hAnsiTheme="majorBidi" w:cstheme="majorBidi"/>
        </w:rPr>
        <w:t xml:space="preserve"> S yang </w:t>
      </w:r>
      <w:proofErr w:type="spellStart"/>
      <w:r>
        <w:rPr>
          <w:rFonts w:asciiTheme="majorBidi" w:hAnsiTheme="majorBidi" w:cstheme="majorBidi"/>
        </w:rPr>
        <w:t>dalam</w:t>
      </w:r>
      <w:proofErr w:type="spellEnd"/>
      <w:r>
        <w:rPr>
          <w:rFonts w:asciiTheme="majorBidi" w:hAnsiTheme="majorBidi" w:cstheme="majorBidi"/>
        </w:rPr>
        <w:t xml:space="preserve"> di </w:t>
      </w:r>
      <w:proofErr w:type="spellStart"/>
      <w:r>
        <w:rPr>
          <w:rFonts w:asciiTheme="majorBidi" w:hAnsiTheme="majorBidi" w:cstheme="majorBidi"/>
        </w:rPr>
        <w:t>sadapan</w:t>
      </w:r>
      <w:proofErr w:type="spellEnd"/>
      <w:r>
        <w:rPr>
          <w:rFonts w:asciiTheme="majorBidi" w:hAnsiTheme="majorBidi" w:cstheme="majorBidi"/>
        </w:rPr>
        <w:t xml:space="preserve"> </w:t>
      </w:r>
      <w:proofErr w:type="spellStart"/>
      <w:r>
        <w:rPr>
          <w:rFonts w:asciiTheme="majorBidi" w:hAnsiTheme="majorBidi" w:cstheme="majorBidi"/>
        </w:rPr>
        <w:t>prekordial</w:t>
      </w:r>
      <w:proofErr w:type="spellEnd"/>
      <w:r>
        <w:rPr>
          <w:rFonts w:asciiTheme="majorBidi" w:hAnsiTheme="majorBidi" w:cstheme="majorBidi"/>
        </w:rPr>
        <w:t xml:space="preserve"> kiri.</w:t>
      </w:r>
      <w:r>
        <w:rPr>
          <w:rFonts w:asciiTheme="majorBidi" w:hAnsiTheme="majorBidi" w:cstheme="majorBidi"/>
        </w:rPr>
        <w:fldChar w:fldCharType="begin" w:fldLock="1"/>
      </w:r>
      <w:r>
        <w:rPr>
          <w:rFonts w:asciiTheme="majorBidi" w:hAnsiTheme="majorBidi" w:cstheme="majorBidi"/>
        </w:rPr>
        <w:instrText>ADDIN CSL_CITATION {"citationItems":[{"id":"ITEM-1","itemData":{"DOI":"10.1177/2374289520934094","ISSN":"23742895","abstract":"The following fictional case is intended as a learning tool within the Pathology Co</w:instrText>
      </w:r>
      <w:r>
        <w:rPr>
          <w:rFonts w:asciiTheme="majorBidi" w:hAnsiTheme="majorBidi" w:cstheme="majorBidi"/>
        </w:rPr>
        <w:instrText>mpetencies for Medical Education (PCME), a set of national standards for teaching pathology. These are divided into three basic competencies: Disease Mechanisms and Processes, Organ System Pathology, and Diagnostic Medicine and Therapeutic Pathology. For a</w:instrText>
      </w:r>
      <w:r>
        <w:rPr>
          <w:rFonts w:asciiTheme="majorBidi" w:hAnsiTheme="majorBidi" w:cstheme="majorBidi"/>
        </w:rPr>
        <w:instrText>dditional information, and a full list of learning objectives for all three competencies, see http://journals.sagepub.com/doi/10.1177/2374289517715040.1.","author":[{"dropping-particle":"","family":"Hayes-Lattin","given":"Madison","non-dropping-particle":"</w:instrText>
      </w:r>
      <w:r>
        <w:rPr>
          <w:rFonts w:asciiTheme="majorBidi" w:hAnsiTheme="majorBidi" w:cstheme="majorBidi"/>
        </w:rPr>
        <w:instrText>","parse-names":false,"suffix":""},{"dropping-particle":"","family":"Salmi","given":"Darren","non-dropping-particle":"","parse-names":false,"suffix":""}],"container-title":"Academic Pathology","id":"ITEM-1","issued":{"date-parts":[["2020"]]},"title":"Educa</w:instrText>
      </w:r>
      <w:r>
        <w:rPr>
          <w:rFonts w:asciiTheme="majorBidi" w:hAnsiTheme="majorBidi" w:cstheme="majorBidi"/>
        </w:rPr>
        <w:instrText>tional Case: Tetralogy of Fallot and a Review of the Most Common Forms of Congenital Heart Disease","type":"article-journal","volume":"7"},"uris":["http://www.mendeley.com/documents/?uuid=324cda4c-6cec-49f0-aaa7-02ab4ed8971f"]}],"mendeley":{"formattedCitat</w:instrText>
      </w:r>
      <w:r>
        <w:rPr>
          <w:rFonts w:asciiTheme="majorBidi" w:hAnsiTheme="majorBidi" w:cstheme="majorBidi"/>
        </w:rPr>
        <w:instrText>ion":"&lt;sup&gt;14&lt;/sup&gt;","plainTextFormattedCitation":"14","previouslyFormattedCitation":"&lt;sup&gt;14&lt;/sup&gt;"},"properties":{"noteIndex":0},"schema":"https://github.com/citation-style-language/schema/raw/master/csl-citation.json"}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14</w:t>
      </w:r>
      <w:r>
        <w:rPr>
          <w:rFonts w:asciiTheme="majorBidi" w:hAnsiTheme="majorBidi" w:cstheme="majorBidi"/>
        </w:rPr>
        <w:fldChar w:fldCharType="end"/>
      </w:r>
      <w:r>
        <w:rPr>
          <w:rFonts w:asciiTheme="majorBidi" w:hAnsiTheme="majorBidi" w:cstheme="majorBidi"/>
        </w:rPr>
        <w:t xml:space="preserve"> </w:t>
      </w:r>
    </w:p>
    <w:p w14:paraId="29D9AC7B" w14:textId="77777777" w:rsidR="003E7D77" w:rsidRDefault="009C581E">
      <w:pPr>
        <w:spacing w:before="0" w:beforeAutospacing="0" w:after="0" w:afterAutospacing="0" w:line="288" w:lineRule="auto"/>
        <w:jc w:val="both"/>
        <w:rPr>
          <w:rFonts w:asciiTheme="majorBidi" w:hAnsiTheme="majorBidi" w:cstheme="majorBidi"/>
          <w:lang w:val="id-ID"/>
        </w:rPr>
        <w:sectPr w:rsidR="003E7D77">
          <w:type w:val="continuous"/>
          <w:pgSz w:w="11907" w:h="16840"/>
          <w:pgMar w:top="1701" w:right="1701" w:bottom="1701" w:left="1701" w:header="720" w:footer="720" w:gutter="0"/>
          <w:cols w:num="2" w:space="720" w:equalWidth="0">
            <w:col w:w="4040" w:space="425"/>
            <w:col w:w="4040"/>
          </w:cols>
          <w:docGrid w:linePitch="360"/>
        </w:sectPr>
      </w:pPr>
      <w:r>
        <w:rPr>
          <w:rFonts w:asciiTheme="majorBidi" w:hAnsiTheme="majorBidi" w:cstheme="majorBidi"/>
          <w:i/>
          <w:iCs/>
        </w:rPr>
        <w:t xml:space="preserve">Echocardiography </w:t>
      </w:r>
      <w:proofErr w:type="spellStart"/>
      <w:r>
        <w:rPr>
          <w:rFonts w:asciiTheme="majorBidi" w:hAnsiTheme="majorBidi" w:cstheme="majorBidi"/>
        </w:rPr>
        <w:t>merupakan</w:t>
      </w:r>
      <w:proofErr w:type="spellEnd"/>
      <w:r>
        <w:rPr>
          <w:rFonts w:asciiTheme="majorBidi" w:hAnsiTheme="majorBidi" w:cstheme="majorBidi"/>
        </w:rPr>
        <w:t xml:space="preserve"> </w:t>
      </w:r>
      <w:r>
        <w:rPr>
          <w:rFonts w:asciiTheme="majorBidi" w:hAnsiTheme="majorBidi" w:cstheme="majorBidi"/>
          <w:i/>
          <w:iCs/>
        </w:rPr>
        <w:t>gold standard</w:t>
      </w:r>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tingkat</w:t>
      </w:r>
      <w:proofErr w:type="spellEnd"/>
      <w:r>
        <w:rPr>
          <w:rFonts w:asciiTheme="majorBidi" w:hAnsiTheme="majorBidi" w:cstheme="majorBidi"/>
        </w:rPr>
        <w:t xml:space="preserve"> </w:t>
      </w:r>
      <w:proofErr w:type="spellStart"/>
      <w:r>
        <w:rPr>
          <w:rFonts w:asciiTheme="majorBidi" w:hAnsiTheme="majorBidi" w:cstheme="majorBidi"/>
        </w:rPr>
        <w:t>keparahan</w:t>
      </w:r>
      <w:proofErr w:type="spellEnd"/>
      <w:r>
        <w:rPr>
          <w:rFonts w:asciiTheme="majorBidi" w:hAnsiTheme="majorBidi" w:cstheme="majorBidi"/>
        </w:rPr>
        <w:t xml:space="preserve"> </w:t>
      </w:r>
      <w:proofErr w:type="spellStart"/>
      <w:r>
        <w:rPr>
          <w:rFonts w:asciiTheme="majorBidi" w:hAnsiTheme="majorBidi" w:cstheme="majorBidi"/>
        </w:rPr>
        <w:t>obstruksi</w:t>
      </w:r>
      <w:proofErr w:type="spellEnd"/>
      <w:r>
        <w:rPr>
          <w:rFonts w:asciiTheme="majorBidi" w:hAnsiTheme="majorBidi" w:cstheme="majorBidi"/>
        </w:rPr>
        <w:t xml:space="preserve"> </w:t>
      </w:r>
      <w:proofErr w:type="spellStart"/>
      <w:r>
        <w:rPr>
          <w:rFonts w:asciiTheme="majorBidi" w:hAnsiTheme="majorBidi" w:cstheme="majorBidi"/>
        </w:rPr>
        <w:t>ventrikel</w:t>
      </w:r>
      <w:proofErr w:type="spellEnd"/>
      <w:r>
        <w:rPr>
          <w:rFonts w:asciiTheme="majorBidi" w:hAnsiTheme="majorBidi" w:cstheme="majorBidi"/>
        </w:rPr>
        <w:t xml:space="preserve"> </w:t>
      </w:r>
      <w:proofErr w:type="spellStart"/>
      <w:r>
        <w:rPr>
          <w:rFonts w:asciiTheme="majorBidi" w:hAnsiTheme="majorBidi" w:cstheme="majorBidi"/>
        </w:rPr>
        <w:t>kanan</w:t>
      </w:r>
      <w:proofErr w:type="spellEnd"/>
      <w:r>
        <w:rPr>
          <w:rFonts w:asciiTheme="majorBidi" w:hAnsiTheme="majorBidi" w:cstheme="majorBidi"/>
        </w:rPr>
        <w:t xml:space="preserve">, </w:t>
      </w:r>
      <w:proofErr w:type="spellStart"/>
      <w:r>
        <w:rPr>
          <w:rFonts w:asciiTheme="majorBidi" w:hAnsiTheme="majorBidi" w:cstheme="majorBidi"/>
        </w:rPr>
        <w:t>lokasi</w:t>
      </w:r>
      <w:proofErr w:type="spellEnd"/>
      <w:r>
        <w:rPr>
          <w:rFonts w:asciiTheme="majorBidi" w:hAnsiTheme="majorBidi" w:cstheme="majorBidi"/>
        </w:rPr>
        <w:t xml:space="preserve"> dan </w:t>
      </w:r>
      <w:proofErr w:type="spellStart"/>
      <w:r>
        <w:rPr>
          <w:rFonts w:asciiTheme="majorBidi" w:hAnsiTheme="majorBidi" w:cstheme="majorBidi"/>
        </w:rPr>
        <w:t>kerusakan</w:t>
      </w:r>
      <w:proofErr w:type="spellEnd"/>
      <w:r>
        <w:rPr>
          <w:rFonts w:asciiTheme="majorBidi" w:hAnsiTheme="majorBidi" w:cstheme="majorBidi"/>
        </w:rPr>
        <w:t xml:space="preserve"> septum </w:t>
      </w:r>
      <w:proofErr w:type="spellStart"/>
      <w:r>
        <w:rPr>
          <w:rFonts w:asciiTheme="majorBidi" w:hAnsiTheme="majorBidi" w:cstheme="majorBidi"/>
        </w:rPr>
        <w:t>ventrikel</w:t>
      </w:r>
      <w:proofErr w:type="spellEnd"/>
      <w:r>
        <w:rPr>
          <w:rFonts w:asciiTheme="majorBidi" w:hAnsiTheme="majorBidi" w:cstheme="majorBidi"/>
        </w:rPr>
        <w:t xml:space="preserve"> dan </w:t>
      </w:r>
      <w:proofErr w:type="spellStart"/>
      <w:r>
        <w:rPr>
          <w:rFonts w:asciiTheme="majorBidi" w:hAnsiTheme="majorBidi" w:cstheme="majorBidi"/>
        </w:rPr>
        <w:t>menilai</w:t>
      </w:r>
      <w:proofErr w:type="spellEnd"/>
      <w:r>
        <w:rPr>
          <w:rFonts w:asciiTheme="majorBidi" w:hAnsiTheme="majorBidi" w:cstheme="majorBidi"/>
        </w:rPr>
        <w:t xml:space="preserve"> </w:t>
      </w:r>
      <w:proofErr w:type="spellStart"/>
      <w:r>
        <w:rPr>
          <w:rFonts w:asciiTheme="majorBidi" w:hAnsiTheme="majorBidi" w:cstheme="majorBidi"/>
        </w:rPr>
        <w:t>anomali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varian</w:t>
      </w:r>
      <w:proofErr w:type="spellEnd"/>
      <w:r>
        <w:rPr>
          <w:rFonts w:asciiTheme="majorBidi" w:hAnsiTheme="majorBidi" w:cstheme="majorBidi"/>
        </w:rPr>
        <w:t xml:space="preserve"> yang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arteri</w:t>
      </w:r>
      <w:proofErr w:type="spellEnd"/>
      <w:r>
        <w:rPr>
          <w:rFonts w:asciiTheme="majorBidi" w:hAnsiTheme="majorBidi" w:cstheme="majorBidi"/>
        </w:rPr>
        <w:t xml:space="preserve"> </w:t>
      </w:r>
      <w:proofErr w:type="spellStart"/>
      <w:r>
        <w:rPr>
          <w:rFonts w:asciiTheme="majorBidi" w:hAnsiTheme="majorBidi" w:cstheme="majorBidi"/>
        </w:rPr>
        <w:t>koroner</w:t>
      </w:r>
      <w:proofErr w:type="spellEnd"/>
      <w:r>
        <w:rPr>
          <w:rFonts w:asciiTheme="majorBidi" w:hAnsiTheme="majorBidi" w:cstheme="majorBidi"/>
        </w:rPr>
        <w:t xml:space="preserve"> dan </w:t>
      </w:r>
      <w:proofErr w:type="spellStart"/>
      <w:r>
        <w:rPr>
          <w:rFonts w:asciiTheme="majorBidi" w:hAnsiTheme="majorBidi" w:cstheme="majorBidi"/>
        </w:rPr>
        <w:t>lengkung</w:t>
      </w:r>
      <w:proofErr w:type="spellEnd"/>
      <w:r>
        <w:rPr>
          <w:rFonts w:asciiTheme="majorBidi" w:hAnsiTheme="majorBidi" w:cstheme="majorBidi"/>
        </w:rPr>
        <w:t xml:space="preserve"> aorta.</w:t>
      </w:r>
      <w:r>
        <w:rPr>
          <w:rFonts w:asciiTheme="majorBidi" w:hAnsiTheme="majorBidi" w:cstheme="majorBidi"/>
          <w:lang w:val="id-ID"/>
        </w:rPr>
        <w:t xml:space="preserve"> Koreksi TOF dapat menu</w:t>
      </w:r>
      <w:r>
        <w:rPr>
          <w:rFonts w:asciiTheme="majorBidi" w:hAnsiTheme="majorBidi" w:cstheme="majorBidi"/>
          <w:lang w:val="id-ID"/>
        </w:rPr>
        <w:t>njukkan  hasil yang baik yang mengarah ke meningkatnya populasi pasien anak dan dewasa yang hidup dengan kondisi ini.</w:t>
      </w:r>
      <w:r>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{"citationItems":[{"id":"ITEM-1","itemData":{"DOI":"10.1530/ERP-18-0049","ISSN":"20550464","abstract":"Tetralogy of Fall</w:instrText>
      </w:r>
      <w:r>
        <w:rPr>
          <w:rFonts w:asciiTheme="majorBidi" w:hAnsiTheme="majorBidi" w:cstheme="majorBidi"/>
          <w:lang w:val="id-ID"/>
        </w:rPr>
        <w:instrText>ot (TOF) is the most common cyanotic congenital heart defect, affecting 3 in 10,000 live births. Surgical correction in early childhood is associated with good outcomes, but lifelong follow-up is necessary to identify the long-term sequelae that may occur.</w:instrText>
      </w:r>
      <w:r>
        <w:rPr>
          <w:rFonts w:asciiTheme="majorBidi" w:hAnsiTheme="majorBidi" w:cstheme="majorBidi"/>
          <w:lang w:val="id-ID"/>
        </w:rPr>
        <w:instrText xml:space="preserve"> This article will cover the diagnosis of TOF in childhood, the objectives of surveillance through adulthood and the value of multi-modality imaging in identifying and guiding timely surgical and percutaneous interventions.","author":[{"dropping-particle":</w:instrText>
      </w:r>
      <w:r>
        <w:rPr>
          <w:rFonts w:asciiTheme="majorBidi" w:hAnsiTheme="majorBidi" w:cstheme="majorBidi"/>
          <w:lang w:val="id-ID"/>
        </w:rPr>
        <w:instrText>"","family":"Bedair","given":"R.","non-dropping-particle":"","parse-names":false,"suffix":""},{"dropping-particle":"","family":"Iriart","given":"X.","non-dropping-particle":"","parse-names":false,"suffix":""}],"container-title":"Echo Research and Practice"</w:instrText>
      </w:r>
      <w:r>
        <w:rPr>
          <w:rFonts w:asciiTheme="majorBidi" w:hAnsiTheme="majorBidi" w:cstheme="majorBidi"/>
          <w:lang w:val="id-ID"/>
        </w:rPr>
        <w:instrText>,"id":"ITEM-1","issue":"1","issued":{"date-parts":[["2019"]]},"page":"R9-R23","title":"Educational series in congenital heart disease: Tetralogy of fallot: Diagnosis to long-term follow-up","type":"article-journal","volume":"6"},"uris":["http://www.mendele</w:instrText>
      </w:r>
      <w:r>
        <w:rPr>
          <w:rFonts w:asciiTheme="majorBidi" w:hAnsiTheme="majorBidi" w:cstheme="majorBidi"/>
          <w:lang w:val="id-ID"/>
        </w:rPr>
        <w:instrText>y.com/documents/?uuid=00d8bd4d-b543-42c6-8108-6e4edd56c813"]}],"mendeley":{"formattedCitation":"&lt;sup&gt;12&lt;/sup&gt;","plainTextFormattedCitation":"12","previouslyFormattedCitation":"&lt;sup&gt;12&lt;/sup&gt;"},"properties":{"noteIndex":0},"schema":"https://github.com/citati</w:instrText>
      </w:r>
      <w:r>
        <w:rPr>
          <w:rFonts w:asciiTheme="majorBidi" w:hAnsiTheme="majorBidi" w:cstheme="majorBidi"/>
          <w:lang w:val="id-ID"/>
        </w:rPr>
        <w:instrText>on-style-language/schema/raw/master/csl-citation.json"}</w:instrText>
      </w:r>
      <w:r>
        <w:rPr>
          <w:rFonts w:asciiTheme="majorBidi" w:hAnsiTheme="majorBidi" w:cstheme="majorBidi"/>
          <w:lang w:val="id-ID"/>
        </w:rPr>
        <w:fldChar w:fldCharType="separate"/>
      </w:r>
      <w:r>
        <w:rPr>
          <w:rFonts w:asciiTheme="majorBidi" w:hAnsiTheme="majorBidi" w:cstheme="majorBidi"/>
          <w:vertAlign w:val="superscript"/>
          <w:lang w:val="id-ID"/>
        </w:rPr>
        <w:t>12</w:t>
      </w:r>
      <w:r>
        <w:rPr>
          <w:rFonts w:asciiTheme="majorBidi" w:hAnsiTheme="majorBidi" w:cstheme="majorBidi"/>
        </w:rPr>
        <w:fldChar w:fldCharType="end"/>
      </w:r>
      <w:r>
        <w:rPr>
          <w:rFonts w:asciiTheme="majorBidi" w:hAnsiTheme="majorBidi" w:cstheme="majorBidi"/>
          <w:lang w:val="id-ID"/>
        </w:rPr>
        <w:t xml:space="preserve"> </w:t>
      </w:r>
    </w:p>
    <w:p w14:paraId="1EBAB8FC"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lang w:val="id-ID"/>
        </w:rPr>
        <w:t>Pada pasien ini dari anamnesa, pemeriksaan fisik dan penunjang sesuai dengan gambaran klinis TOF. Pasien juga memiliki riwayat abses otak 2 tahun sebelum pembedahan TOF.</w:t>
      </w:r>
    </w:p>
    <w:p w14:paraId="7C576E44"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lang w:val="id-ID"/>
        </w:rPr>
        <w:t xml:space="preserve">Tindakan operasi tentunya menyebabkan nyeri yang berat, sehingga diperlukan pembiusan yang efektif sesuai dengan kondisi pasien. </w:t>
      </w:r>
      <w:proofErr w:type="spellStart"/>
      <w:r>
        <w:rPr>
          <w:rFonts w:asciiTheme="majorBidi" w:hAnsiTheme="majorBidi" w:cstheme="majorBidi"/>
        </w:rPr>
        <w:t>Manajemen</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yang </w:t>
      </w:r>
      <w:proofErr w:type="spellStart"/>
      <w:r>
        <w:rPr>
          <w:rFonts w:asciiTheme="majorBidi" w:hAnsiTheme="majorBidi" w:cstheme="majorBidi"/>
        </w:rPr>
        <w:t>digunakan</w:t>
      </w:r>
      <w:proofErr w:type="spellEnd"/>
      <w:r>
        <w:rPr>
          <w:rFonts w:asciiTheme="majorBidi" w:hAnsiTheme="majorBidi" w:cstheme="majorBidi"/>
        </w:rPr>
        <w:t xml:space="preserve"> pada </w:t>
      </w:r>
      <w:proofErr w:type="spellStart"/>
      <w:r>
        <w:rPr>
          <w:rFonts w:asciiTheme="majorBidi" w:hAnsiTheme="majorBidi" w:cstheme="majorBidi"/>
        </w:rPr>
        <w:t>umumnya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efek</w:t>
      </w:r>
      <w:proofErr w:type="spellEnd"/>
      <w:r>
        <w:rPr>
          <w:rFonts w:asciiTheme="majorBidi" w:hAnsiTheme="majorBidi" w:cstheme="majorBidi"/>
        </w:rPr>
        <w:t xml:space="preserve"> opioid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menyebabkan</w:t>
      </w:r>
      <w:proofErr w:type="spellEnd"/>
      <w:r>
        <w:rPr>
          <w:rFonts w:asciiTheme="majorBidi" w:hAnsiTheme="majorBidi" w:cstheme="majorBidi"/>
        </w:rPr>
        <w:t xml:space="preserve"> </w:t>
      </w:r>
      <w:proofErr w:type="spellStart"/>
      <w:r>
        <w:rPr>
          <w:rFonts w:asciiTheme="majorBidi" w:hAnsiTheme="majorBidi" w:cstheme="majorBidi"/>
        </w:rPr>
        <w:t>efek</w:t>
      </w:r>
      <w:proofErr w:type="spellEnd"/>
      <w:r>
        <w:rPr>
          <w:rFonts w:asciiTheme="majorBidi" w:hAnsiTheme="majorBidi" w:cstheme="majorBidi"/>
        </w:rPr>
        <w:t xml:space="preserve"> </w:t>
      </w:r>
      <w:proofErr w:type="spellStart"/>
      <w:r>
        <w:rPr>
          <w:rFonts w:asciiTheme="majorBidi" w:hAnsiTheme="majorBidi" w:cstheme="majorBidi"/>
        </w:rPr>
        <w:t>samping</w:t>
      </w:r>
      <w:proofErr w:type="spellEnd"/>
      <w:r>
        <w:rPr>
          <w:rFonts w:asciiTheme="majorBidi" w:hAnsiTheme="majorBidi" w:cstheme="majorBidi"/>
        </w:rPr>
        <w:t xml:space="preserve"> </w:t>
      </w:r>
      <w:proofErr w:type="spellStart"/>
      <w:r>
        <w:rPr>
          <w:rFonts w:asciiTheme="majorBidi" w:hAnsiTheme="majorBidi" w:cstheme="majorBidi"/>
        </w:rPr>
        <w:t>seper</w:t>
      </w:r>
      <w:r>
        <w:rPr>
          <w:rFonts w:asciiTheme="majorBidi" w:hAnsiTheme="majorBidi" w:cstheme="majorBidi"/>
        </w:rPr>
        <w:t>ti</w:t>
      </w:r>
      <w:proofErr w:type="spellEnd"/>
      <w:r>
        <w:rPr>
          <w:rFonts w:asciiTheme="majorBidi" w:hAnsiTheme="majorBidi" w:cstheme="majorBidi"/>
        </w:rPr>
        <w:t xml:space="preserve"> </w:t>
      </w:r>
      <w:proofErr w:type="spellStart"/>
      <w:r>
        <w:rPr>
          <w:rFonts w:asciiTheme="majorBidi" w:hAnsiTheme="majorBidi" w:cstheme="majorBidi"/>
        </w:rPr>
        <w:t>mual</w:t>
      </w:r>
      <w:proofErr w:type="spellEnd"/>
      <w:r>
        <w:rPr>
          <w:rFonts w:asciiTheme="majorBidi" w:hAnsiTheme="majorBidi" w:cstheme="majorBidi"/>
        </w:rPr>
        <w:t xml:space="preserve">, </w:t>
      </w:r>
      <w:proofErr w:type="spellStart"/>
      <w:r>
        <w:rPr>
          <w:rFonts w:asciiTheme="majorBidi" w:hAnsiTheme="majorBidi" w:cstheme="majorBidi"/>
        </w:rPr>
        <w:t>muntah</w:t>
      </w:r>
      <w:proofErr w:type="spellEnd"/>
      <w:r>
        <w:rPr>
          <w:rFonts w:asciiTheme="majorBidi" w:hAnsiTheme="majorBidi" w:cstheme="majorBidi"/>
        </w:rPr>
        <w:t xml:space="preserve">, </w:t>
      </w:r>
      <w:proofErr w:type="spellStart"/>
      <w:r>
        <w:rPr>
          <w:rFonts w:asciiTheme="majorBidi" w:hAnsiTheme="majorBidi" w:cstheme="majorBidi"/>
        </w:rPr>
        <w:t>depresi</w:t>
      </w:r>
      <w:proofErr w:type="spellEnd"/>
      <w:r>
        <w:rPr>
          <w:rFonts w:asciiTheme="majorBidi" w:hAnsiTheme="majorBidi" w:cstheme="majorBidi"/>
        </w:rPr>
        <w:t xml:space="preserve"> </w:t>
      </w:r>
      <w:proofErr w:type="spellStart"/>
      <w:r>
        <w:rPr>
          <w:rFonts w:asciiTheme="majorBidi" w:hAnsiTheme="majorBidi" w:cstheme="majorBidi"/>
        </w:rPr>
        <w:t>pernafasan</w:t>
      </w:r>
      <w:proofErr w:type="spellEnd"/>
      <w:r>
        <w:rPr>
          <w:rFonts w:asciiTheme="majorBidi" w:hAnsiTheme="majorBidi" w:cstheme="majorBidi"/>
        </w:rPr>
        <w:t xml:space="preserve">, dan </w:t>
      </w:r>
      <w:proofErr w:type="spellStart"/>
      <w:r>
        <w:rPr>
          <w:rFonts w:asciiTheme="majorBidi" w:hAnsiTheme="majorBidi" w:cstheme="majorBidi"/>
        </w:rPr>
        <w:t>ekstubasi</w:t>
      </w:r>
      <w:proofErr w:type="spellEnd"/>
      <w:r>
        <w:rPr>
          <w:rFonts w:asciiTheme="majorBidi" w:hAnsiTheme="majorBidi" w:cstheme="majorBidi"/>
        </w:rPr>
        <w:t xml:space="preserve"> yang </w:t>
      </w:r>
      <w:proofErr w:type="spellStart"/>
      <w:r>
        <w:rPr>
          <w:rFonts w:asciiTheme="majorBidi" w:hAnsiTheme="majorBidi" w:cstheme="majorBidi"/>
        </w:rPr>
        <w:t>tertunda</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dikembangkan</w:t>
      </w:r>
      <w:proofErr w:type="spellEnd"/>
      <w:r>
        <w:rPr>
          <w:rFonts w:asciiTheme="majorBidi" w:hAnsiTheme="majorBidi" w:cstheme="majorBidi"/>
        </w:rPr>
        <w:t xml:space="preserve"> strategi </w:t>
      </w:r>
      <w:proofErr w:type="spellStart"/>
      <w:r>
        <w:rPr>
          <w:rFonts w:asciiTheme="majorBidi" w:hAnsiTheme="majorBidi" w:cstheme="majorBidi"/>
        </w:rPr>
        <w:t>analgetik</w:t>
      </w:r>
      <w:proofErr w:type="spellEnd"/>
      <w:r>
        <w:rPr>
          <w:rFonts w:asciiTheme="majorBidi" w:hAnsiTheme="majorBidi" w:cstheme="majorBidi"/>
        </w:rPr>
        <w:t xml:space="preserve"> multimodal dan </w:t>
      </w:r>
      <w:proofErr w:type="spellStart"/>
      <w:r>
        <w:rPr>
          <w:rFonts w:asciiTheme="majorBidi" w:hAnsiTheme="majorBidi" w:cstheme="majorBidi"/>
        </w:rPr>
        <w:t>tekhnik</w:t>
      </w:r>
      <w:proofErr w:type="spellEnd"/>
      <w:r>
        <w:rPr>
          <w:rFonts w:asciiTheme="majorBidi" w:hAnsiTheme="majorBidi" w:cstheme="majorBidi"/>
        </w:rPr>
        <w:t xml:space="preserve"> regional pada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yang </w:t>
      </w:r>
      <w:proofErr w:type="spellStart"/>
      <w:r>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saat</w:t>
      </w:r>
      <w:proofErr w:type="spellEnd"/>
      <w:r>
        <w:rPr>
          <w:rFonts w:asciiTheme="majorBidi" w:hAnsiTheme="majorBidi" w:cstheme="majorBidi"/>
        </w:rPr>
        <w:t xml:space="preserve"> perioperatif.</w:t>
      </w:r>
      <w:r>
        <w:rPr>
          <w:rFonts w:asciiTheme="majorBidi" w:hAnsiTheme="majorBidi" w:cstheme="majorBidi"/>
        </w:rPr>
        <w:fldChar w:fldCharType="begin" w:fldLock="1"/>
      </w:r>
      <w:r>
        <w:rPr>
          <w:rFonts w:asciiTheme="majorBidi" w:hAnsiTheme="majorBidi" w:cstheme="majorBidi"/>
        </w:rPr>
        <w:instrText xml:space="preserve">ADDIN CSL_CITATION </w:instrText>
      </w:r>
      <w:r>
        <w:rPr>
          <w:rFonts w:asciiTheme="majorBidi" w:hAnsiTheme="majorBidi" w:cstheme="majorBidi"/>
        </w:rPr>
        <w:instrText>{"citationItems":[{"id":"ITEM-1","itemData":{"DOI":"10.1111/pan.13626","ISSN":"14609592","PMID":"30861264","abstract":"Systemic opioids have been the main stay for the management of perioperative pain in children undergoing cardiac surgery with sternotomy.</w:instrText>
      </w:r>
      <w:r>
        <w:rPr>
          <w:rFonts w:asciiTheme="majorBidi" w:hAnsiTheme="majorBidi" w:cstheme="majorBidi"/>
        </w:rPr>
        <w:instrText xml:space="preserve"> The location, distribution, and duration of pain in these children have not been studied as extensively as in adults. Currently, there is no consensus to the dose of opioids required to provide optimum analgesia and attenuate the stress response while min</w:instrText>
      </w:r>
      <w:r>
        <w:rPr>
          <w:rFonts w:asciiTheme="majorBidi" w:hAnsiTheme="majorBidi" w:cstheme="majorBidi"/>
        </w:rPr>
        <w:instrText>imizing their unwanted side effects. At present there is a tendency to use lower dose aiming for early extubation and minimize opioid-related side effects, but this may not obtund the stress response in all children. The development of chronic pain althoug</w:instrText>
      </w:r>
      <w:r>
        <w:rPr>
          <w:rFonts w:asciiTheme="majorBidi" w:hAnsiTheme="majorBidi" w:cstheme="majorBidi"/>
        </w:rPr>
        <w:instrText>h rare when compared to adults is still a risk that needs further investigation. Regional anesthetic techniques, by blocking the afferent impulses, have been shown to be advantageous in reducing the stress response to surgery as well as pain and opioid req</w:instrText>
      </w:r>
      <w:r>
        <w:rPr>
          <w:rFonts w:asciiTheme="majorBidi" w:hAnsiTheme="majorBidi" w:cstheme="majorBidi"/>
        </w:rPr>
        <w:instrText>uirements in children up to 24 hours after cardiac surgery. Central neuraxial blockades have not gained wide spread acceptance in these procedures due to the worry of hematoma, although rare, leading to catastrophic neurological outcomes. This review focus</w:instrText>
      </w:r>
      <w:r>
        <w:rPr>
          <w:rFonts w:asciiTheme="majorBidi" w:hAnsiTheme="majorBidi" w:cstheme="majorBidi"/>
        </w:rPr>
        <w:instrText>es on blocks outside the vertebral column, ie, peripheral nerve blocks, performed either in the front or the back of the chest wall to target the thoracic intercostal nerves. Techniques of ultrasound-guided bilateral single shot paravertebral block and ere</w:instrText>
      </w:r>
      <w:r>
        <w:rPr>
          <w:rFonts w:asciiTheme="majorBidi" w:hAnsiTheme="majorBidi" w:cstheme="majorBidi"/>
        </w:rPr>
        <w:instrText>ctor spinae block posteriorly and transversus thoracic plane block anteriorly are discussed. In addition, parasternal block and wound infiltration by surgeon as well as continuous local anesthetic infusion via catheters placed at end of procedures are summ</w:instrText>
      </w:r>
      <w:r>
        <w:rPr>
          <w:rFonts w:asciiTheme="majorBidi" w:hAnsiTheme="majorBidi" w:cstheme="majorBidi"/>
        </w:rPr>
        <w:instrText>arized. Current evidence available for use of these techniques in children undergoing cardiac surgery are reviewed. These are based on small studies and case series and further studies are required to evaluate the risks and benefits of local anesthetic blo</w:instrText>
      </w:r>
      <w:r>
        <w:rPr>
          <w:rFonts w:asciiTheme="majorBidi" w:hAnsiTheme="majorBidi" w:cstheme="majorBidi"/>
        </w:rPr>
        <w:instrText>cks in children undergoing cardiac surgery.","author":[{"dropping-particle":"","family":"Raj","given":"Naveen","non-dropping-particle":"","parse-names":false,"suffix":""}],"container-title":"Paediatric Anaesthesia","id":"ITEM-1","issue":"5","issued":{"date</w:instrText>
      </w:r>
      <w:r>
        <w:rPr>
          <w:rFonts w:asciiTheme="majorBidi" w:hAnsiTheme="majorBidi" w:cstheme="majorBidi"/>
        </w:rPr>
        <w:instrText>-parts":[["2019"]]},"page":"519-529","title":"Regional anesthesia for sternotomy and bypass—Beyond the epidural","type":"article-journal","volume":"29"},"uris":["http://www.mendeley.com/documents/?uuid=b358aec6-bebe-497f-8973-7300180c06f5"]},{"id":"ITEM-2"</w:instrText>
      </w:r>
      <w:r>
        <w:rPr>
          <w:rFonts w:asciiTheme="majorBidi" w:hAnsiTheme="majorBidi" w:cstheme="majorBidi"/>
        </w:rPr>
        <w:instrText xml:space="preserve">,"itemData":{"DOI":"10.1053/j.jvca.2020.07.053","ISSN":"15328422","PMID":"32798166","abstract":"Objective: The objective of this study was to assess the effectiveness of transversus thoracic muscle plane block (TTPB) as a novel technique for postoperative </w:instrText>
      </w:r>
      <w:r>
        <w:rPr>
          <w:rFonts w:asciiTheme="majorBidi" w:hAnsiTheme="majorBidi" w:cstheme="majorBidi"/>
        </w:rPr>
        <w:instrText>analgesia in pediatric cardiac surgery. Design: A retrospective study. Setting: A tertiary care teaching hospital. Participants: Children who underwent congenital heart surgery through median sternotomy between January 2018 and March 2019. Interventions: B</w:instrText>
      </w:r>
      <w:r>
        <w:rPr>
          <w:rFonts w:asciiTheme="majorBidi" w:hAnsiTheme="majorBidi" w:cstheme="majorBidi"/>
        </w:rPr>
        <w:instrText xml:space="preserve">ilateral ultrasound-guided TTPB was performed as a single-shot technique before the sternal incision. A total dose of bupivacaine 0.25% (0.5 ml/kg) was injected between the fourth and fifth ribs just lateral to the sternum. Patients who received TTPB were </w:instrText>
      </w:r>
      <w:r>
        <w:rPr>
          <w:rFonts w:asciiTheme="majorBidi" w:hAnsiTheme="majorBidi" w:cstheme="majorBidi"/>
        </w:rPr>
        <w:instrText>designated as the TTPB group, and the other group was named the non-TTPB group Measurements and Main Results: Thirty-three patients underwent intraoperative bilateral TTPB before the sternal incision and 37 did not. The groups were comparable as for demogr</w:instrText>
      </w:r>
      <w:r>
        <w:rPr>
          <w:rFonts w:asciiTheme="majorBidi" w:hAnsiTheme="majorBidi" w:cstheme="majorBidi"/>
        </w:rPr>
        <w:instrText>aphic and intraoperative clinical characteristics. Pain scores were significantly lower in the TTPB group compared with the non-TTPB group (p &lt; 0.001). Intraoperatively, non-TTPB patients received significantly higher doses of fentanyl (p &lt; 0.001). Moreove</w:instrText>
      </w:r>
      <w:r>
        <w:rPr>
          <w:rFonts w:asciiTheme="majorBidi" w:hAnsiTheme="majorBidi" w:cstheme="majorBidi"/>
        </w:rPr>
        <w:instrText>r, the total fentanyl dose during a 24-hour period was also higher in the non-TTPB group (p &lt; 0.001). The time to extubation was significantly lower in the TTPB group than in the non-TTPB group (p &lt; 0.001). Conclusions: TTPB appeared to be an effective tec</w:instrText>
      </w:r>
      <w:r>
        <w:rPr>
          <w:rFonts w:asciiTheme="majorBidi" w:hAnsiTheme="majorBidi" w:cstheme="majorBidi"/>
        </w:rPr>
        <w:instrText>hnique for postoperative analgesia in pediatric patients undergoing cardiac surgery using a median sternotomy approach.","author":[{"dropping-particle":"","family":"Cakmak","given":"Meltem","non-dropping-particle":"","parse-names":false,"suffix":""},{"drop</w:instrText>
      </w:r>
      <w:r>
        <w:rPr>
          <w:rFonts w:asciiTheme="majorBidi" w:hAnsiTheme="majorBidi" w:cstheme="majorBidi"/>
        </w:rPr>
        <w:instrText>ping-particle":"","family":"Isik","given":"Onur","non-dropping-particle":"","parse-names":false,"suffix":""}],"container-title":"Journal of Cardiothoracic and Vascular Anesthesia","id":"ITEM-2","issue":"1","issued":{"date-parts":[["2021"]]},"page":"130-136</w:instrText>
      </w:r>
      <w:r>
        <w:rPr>
          <w:rFonts w:asciiTheme="majorBidi" w:hAnsiTheme="majorBidi" w:cstheme="majorBidi"/>
        </w:rPr>
        <w:instrText>","publisher":"Elsevier Inc.","title":"Transversus Thoracic Muscle Plane Block for Analgesia After Pediatric Cardiac Surgery","type":"article-journal","volume":"35"},"uris":["http://www.mendeley.com/documents/?uuid=136caa9f-10fd-4079-8da5-3720dc993bef"]}],</w:instrText>
      </w:r>
      <w:r>
        <w:rPr>
          <w:rFonts w:asciiTheme="majorBidi" w:hAnsiTheme="majorBidi" w:cstheme="majorBidi"/>
        </w:rPr>
        <w:instrText>"mendeley":{"formattedCitation":"&lt;sup&gt;3,4&lt;/sup&gt;","plainTextFormattedCitation":"3,4","previouslyFormattedCitation":"&lt;sup&gt;3,4&lt;/sup&gt;"},"properties":{"noteIndex":0},"schema":"https://github.com/citation-style-language/schema/raw/master/csl-citation.json"}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3,4</w:t>
      </w:r>
      <w:r>
        <w:rPr>
          <w:rFonts w:asciiTheme="majorBidi" w:hAnsiTheme="majorBidi" w:cstheme="majorBidi"/>
        </w:rPr>
        <w:fldChar w:fldCharType="end"/>
      </w:r>
      <w:r>
        <w:rPr>
          <w:rFonts w:asciiTheme="majorBidi" w:hAnsiTheme="majorBidi" w:cstheme="majorBidi"/>
        </w:rPr>
        <w:t xml:space="preserve"> </w:t>
      </w:r>
    </w:p>
    <w:p w14:paraId="412E14EC"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Tehnik</w:t>
      </w:r>
      <w:proofErr w:type="spellEnd"/>
      <w:r>
        <w:rPr>
          <w:rFonts w:asciiTheme="majorBidi" w:hAnsiTheme="majorBidi" w:cstheme="majorBidi"/>
        </w:rPr>
        <w:t xml:space="preserve"> regional </w:t>
      </w:r>
      <w:proofErr w:type="spellStart"/>
      <w:r>
        <w:rPr>
          <w:rFonts w:asciiTheme="majorBidi" w:hAnsiTheme="majorBidi" w:cstheme="majorBidi"/>
        </w:rPr>
        <w:t>anestesi</w:t>
      </w:r>
      <w:proofErr w:type="spellEnd"/>
      <w:r>
        <w:rPr>
          <w:rFonts w:asciiTheme="majorBidi" w:hAnsiTheme="majorBidi" w:cstheme="majorBidi"/>
        </w:rPr>
        <w:t xml:space="preserve"> yang </w:t>
      </w:r>
      <w:proofErr w:type="spellStart"/>
      <w:r>
        <w:rPr>
          <w:rFonts w:asciiTheme="majorBidi" w:hAnsiTheme="majorBidi" w:cstheme="majorBidi"/>
        </w:rPr>
        <w:t>dikembangkan</w:t>
      </w:r>
      <w:proofErr w:type="spellEnd"/>
      <w:r>
        <w:rPr>
          <w:rFonts w:asciiTheme="majorBidi" w:hAnsiTheme="majorBidi" w:cstheme="majorBidi"/>
        </w:rPr>
        <w:t xml:space="preserve"> salah </w:t>
      </w:r>
      <w:proofErr w:type="spellStart"/>
      <w:r>
        <w:rPr>
          <w:rFonts w:asciiTheme="majorBidi" w:hAnsiTheme="majorBidi" w:cstheme="majorBidi"/>
        </w:rPr>
        <w:t>satunya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w:t>
      </w:r>
      <w:r>
        <w:rPr>
          <w:rFonts w:asciiTheme="majorBidi" w:hAnsiTheme="majorBidi" w:cstheme="majorBidi"/>
        </w:rPr>
        <w:t xml:space="preserve"> </w:t>
      </w:r>
      <w:r>
        <w:rPr>
          <w:rFonts w:asciiTheme="majorBidi" w:hAnsiTheme="majorBidi" w:cstheme="majorBidi"/>
        </w:rPr>
        <w:t xml:space="preserve">Blok parasternal </w:t>
      </w:r>
      <w:proofErr w:type="spellStart"/>
      <w:r>
        <w:rPr>
          <w:rFonts w:asciiTheme="majorBidi" w:hAnsiTheme="majorBidi" w:cstheme="majorBidi"/>
        </w:rPr>
        <w:t>merupakan</w:t>
      </w:r>
      <w:proofErr w:type="spellEnd"/>
      <w:r>
        <w:rPr>
          <w:rFonts w:asciiTheme="majorBidi" w:hAnsiTheme="majorBidi" w:cstheme="majorBidi"/>
        </w:rPr>
        <w:t xml:space="preserve"> salah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anastesi</w:t>
      </w:r>
      <w:proofErr w:type="spellEnd"/>
      <w:r>
        <w:rPr>
          <w:rFonts w:asciiTheme="majorBidi" w:hAnsiTheme="majorBidi" w:cstheme="majorBidi"/>
        </w:rPr>
        <w:t xml:space="preserve"> regional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pada nervus intercostal </w:t>
      </w:r>
      <w:proofErr w:type="spellStart"/>
      <w:r>
        <w:rPr>
          <w:rFonts w:asciiTheme="majorBidi" w:hAnsiTheme="majorBidi" w:cstheme="majorBidi"/>
        </w:rPr>
        <w:t>cutaneus</w:t>
      </w:r>
      <w:proofErr w:type="spellEnd"/>
      <w:r>
        <w:rPr>
          <w:rFonts w:asciiTheme="majorBidi" w:hAnsiTheme="majorBidi" w:cstheme="majorBidi"/>
        </w:rPr>
        <w:t xml:space="preserve"> anterior.</w:t>
      </w:r>
      <w:r>
        <w:rPr>
          <w:rFonts w:asciiTheme="majorBidi" w:hAnsiTheme="majorBidi" w:cstheme="majorBidi"/>
        </w:rPr>
        <w:fldChar w:fldCharType="begin" w:fldLock="1"/>
      </w:r>
      <w:r>
        <w:rPr>
          <w:rFonts w:asciiTheme="majorBidi" w:hAnsiTheme="majorBidi" w:cstheme="majorBidi"/>
        </w:rPr>
        <w:instrText>ADDIN CSL_CITATION {"citationItems":[{"id":"ITEM-1"</w:instrText>
      </w:r>
      <w:r>
        <w:rPr>
          <w:rFonts w:asciiTheme="majorBidi" w:hAnsiTheme="majorBidi" w:cstheme="majorBidi"/>
        </w:rPr>
        <w:instrText>,"itemData":{"DOI":"10.1186/s12871-021-01291-z","ISSN":"14712253","PMID":"33784983","abstract":"Background: Ultrasound-guided parasternal intercostal nerve block is rarely used for postoperative analgesia, and its value remains unclear. This study aimed to</w:instrText>
      </w:r>
      <w:r>
        <w:rPr>
          <w:rFonts w:asciiTheme="majorBidi" w:hAnsiTheme="majorBidi" w:cstheme="majorBidi"/>
        </w:rPr>
        <w:instrText xml:space="preserve"> evaluate the effectiveness of ultrasound-guided parasternal intercostal nerve block for postoperative analgesia in patients undergoing median sternotomy for mediastinal mass resection. Methods: This randomized, double-blind, placebo-controlled trial perfo</w:instrText>
      </w:r>
      <w:r>
        <w:rPr>
          <w:rFonts w:asciiTheme="majorBidi" w:hAnsiTheme="majorBidi" w:cstheme="majorBidi"/>
        </w:rPr>
        <w:instrText>rmed in Renmin Hospital, Wuhan University, enrolled 41 participants aged 18–65 years. The patients scheduled for mediastinal mass resection by median sternotomy were randomly assigned were randomized into 2 groups, and preoperatively administered 2 injecti</w:instrText>
      </w:r>
      <w:r>
        <w:rPr>
          <w:rFonts w:asciiTheme="majorBidi" w:hAnsiTheme="majorBidi" w:cstheme="majorBidi"/>
        </w:rPr>
        <w:instrText>ons of ropivacaine (PSI) and saline (control) groups, respectively, in the 3rd and 5th parasternal intercostal spaces with ultrasound-guided (USG) bilateral parasternal intercostal nerve block. Sufentanil via patient-controlled intravenous analgesia (PCIA)</w:instrText>
      </w:r>
      <w:r>
        <w:rPr>
          <w:rFonts w:asciiTheme="majorBidi" w:hAnsiTheme="majorBidi" w:cstheme="majorBidi"/>
        </w:rPr>
        <w:instrText xml:space="preserve"> was administered to all participants postoperatively. Pain score, total sufentanil consumption, and postoperative adverse events were recorded within the first 24 h. Results: There were 20 and 21 patients in the PSI and control group, respectively. The PS</w:instrText>
      </w:r>
      <w:r>
        <w:rPr>
          <w:rFonts w:asciiTheme="majorBidi" w:hAnsiTheme="majorBidi" w:cstheme="majorBidi"/>
        </w:rPr>
        <w:instrText>I group required 20% less PCIA-sufentanil compared with the control group (54.05 ± 11.14 μg vs. 67.67 ± 8.92 μg, P &lt; 0.001). In addition, pain numerical rating scale (NRS) scores were significantly lower in the PSI group compared with control patients, bot</w:instrText>
      </w:r>
      <w:r>
        <w:rPr>
          <w:rFonts w:asciiTheme="majorBidi" w:hAnsiTheme="majorBidi" w:cstheme="majorBidi"/>
        </w:rPr>
        <w:instrText>h at rest and upon coughing within 24 postoperative hours. Postoperative adverse events were generally reduced in the PSI group compared with controls. Conclusions: USG bilateral parasternal intercostal nerve block effectively reduces postoperative pain an</w:instrText>
      </w:r>
      <w:r>
        <w:rPr>
          <w:rFonts w:asciiTheme="majorBidi" w:hAnsiTheme="majorBidi" w:cstheme="majorBidi"/>
        </w:rPr>
        <w:instrText>d adjuvant analgesic requirement, with good patient satisfaction, therefore constituting a good option for mediastinal mass resection by median sternotomy.","author":[{"dropping-particle":"","family":"Chen","given":"Hexiang","non-dropping-particle":"","par</w:instrText>
      </w:r>
      <w:r>
        <w:rPr>
          <w:rFonts w:asciiTheme="majorBidi" w:hAnsiTheme="majorBidi" w:cstheme="majorBidi"/>
        </w:rPr>
        <w:instrText>se-names":false,"suffix":""},{"dropping-particle":"","family":"Song","given":"Wenqin","non-dropping-particle":"","parse-names":false,"suffix":""},{"dropping-particle":"","family":"Wang","given":"Wei","non-dropping-particle":"","parse-names":false,"suffix":</w:instrText>
      </w:r>
      <w:r>
        <w:rPr>
          <w:rFonts w:asciiTheme="majorBidi" w:hAnsiTheme="majorBidi" w:cstheme="majorBidi"/>
        </w:rPr>
        <w:instrText>""},{"dropping-particle":"","family":"Peng","given":"Yawen","non-dropping-particle":"","parse-names":false,"suffix":""},{"dropping-particle":"","family":"Zhai","given":"Chunchun","non-dropping-particle":"","parse-names":false,"suffix":""},{"dropping-partic</w:instrText>
      </w:r>
      <w:r>
        <w:rPr>
          <w:rFonts w:asciiTheme="majorBidi" w:hAnsiTheme="majorBidi" w:cstheme="majorBidi"/>
        </w:rPr>
        <w:instrText>le":"","family":"Yao","given":"Lihua","non-dropping-particle":"","parse-names":false,"suffix":""},{"dropping-particle":"","family":"Xia","given":"Zhongyuan","non-dropping-particle":"","parse-names":false,"suffix":""}],"container-title":"BMC Anesthesiology"</w:instrText>
      </w:r>
      <w:r>
        <w:rPr>
          <w:rFonts w:asciiTheme="majorBidi" w:hAnsiTheme="majorBidi" w:cstheme="majorBidi"/>
        </w:rPr>
        <w:instrText>,"id":"ITEM-1","issue":"1","issued":{"date-parts":[["2021","12","1"]]},"publisher":"BioMed Central Ltd","title":"Ultrasound-guided parasternal intercostal nerve block for postoperative analgesia in mediastinal mass resection by median sternotomy: a randomi</w:instrText>
      </w:r>
      <w:r>
        <w:rPr>
          <w:rFonts w:asciiTheme="majorBidi" w:hAnsiTheme="majorBidi" w:cstheme="majorBidi"/>
        </w:rPr>
        <w:instrText>zed, double-blind, placebo-controlled trial","type":"article-journal","volume":"21"},"uris":["http://www.mendeley.com/documents/?uuid=028e4078-6243-3d25-b288-66b6ee2acee3"]},{"id":"ITEM-2","itemData":{"DOI":"10.1213/ANE.0000000000004682","ISSN":"15267598",</w:instrText>
      </w:r>
      <w:r>
        <w:rPr>
          <w:rFonts w:asciiTheme="majorBidi" w:hAnsiTheme="majorBidi" w:cstheme="majorBidi"/>
        </w:rPr>
        <w:instrText>"PMID":"32032103","abstract":"Optimal analgesia is an integral part of enhanced recovery after surgery (ERAS) programs designed to improve patients' perioperative experience and outcomes. Regional anesthetic techniques in a form of various fascial plane ch</w:instrText>
      </w:r>
      <w:r>
        <w:rPr>
          <w:rFonts w:asciiTheme="majorBidi" w:hAnsiTheme="majorBidi" w:cstheme="majorBidi"/>
        </w:rPr>
        <w:instrText>est wall blocks are an important adjunct to the optimal postoperative analgesia in cardiac surgery. The most common application of fascial plane chest wall blocks has been for minimally invasive cardiac surgical procedures. An abundance of case reports has</w:instrText>
      </w:r>
      <w:r>
        <w:rPr>
          <w:rFonts w:asciiTheme="majorBidi" w:hAnsiTheme="majorBidi" w:cstheme="majorBidi"/>
        </w:rPr>
        <w:instrText xml:space="preserve"> been described in the anesthesia literature and reports appear promising, yet higher-level safety and efficacy evidence is lacking. Those providing anesthesia for minimally invasive cardiac procedures should become familiar with fascial plane anatomy and </w:instrText>
      </w:r>
      <w:r>
        <w:rPr>
          <w:rFonts w:asciiTheme="majorBidi" w:hAnsiTheme="majorBidi" w:cstheme="majorBidi"/>
        </w:rPr>
        <w:instrText xml:space="preserve">block techniques to be able to provide enhanced postsurgical analgesia and facilitate faster functional recovery and earlier discharge. The purpose of this review is to provide an overview of contemporary fascial plane chest wall blocks used for analgesia </w:instrText>
      </w:r>
      <w:r>
        <w:rPr>
          <w:rFonts w:asciiTheme="majorBidi" w:hAnsiTheme="majorBidi" w:cstheme="majorBidi"/>
        </w:rPr>
        <w:instrText>in cardiothoracic surgery. Specifically, we focus on relevant anatomic considerations and technical descriptions including pectoralis I and II, serratus anterior, pectointercostal fascial, transverse thoracic muscle, and erector spine plane blocks. In addi</w:instrText>
      </w:r>
      <w:r>
        <w:rPr>
          <w:rFonts w:asciiTheme="majorBidi" w:hAnsiTheme="majorBidi" w:cstheme="majorBidi"/>
        </w:rPr>
        <w:instrText>tion, we provide a summary of reported local anesthetic doses used for these blocks and a current state of the literature investigating their efficacy, duration, and comparisons with standard practices. Finally, we hope to stimulate further research with a</w:instrText>
      </w:r>
      <w:r>
        <w:rPr>
          <w:rFonts w:asciiTheme="majorBidi" w:hAnsiTheme="majorBidi" w:cstheme="majorBidi"/>
        </w:rPr>
        <w:instrText xml:space="preserve"> focus on delineating mechanisms of action of novel emerging blocks, appropriate dosing regimens, and subsequent analysis of their effect on patient outcomes.","author":[{"dropping-particle":"","family":"Kelava","given":"Marta","non-dropping-particle":"","</w:instrText>
      </w:r>
      <w:r>
        <w:rPr>
          <w:rFonts w:asciiTheme="majorBidi" w:hAnsiTheme="majorBidi" w:cstheme="majorBidi"/>
        </w:rPr>
        <w:instrText>parse-names":false,"suffix":""},{"dropping-particle":"","family":"Alfirevic","given":"Andrej","non-dropping-particle":"","parse-names":false,"suffix":""},{"dropping-particle":"","family":"Bustamante","given":"Sergio","non-dropping-particle":"","parse-names</w:instrText>
      </w:r>
      <w:r>
        <w:rPr>
          <w:rFonts w:asciiTheme="majorBidi" w:hAnsiTheme="majorBidi" w:cstheme="majorBidi"/>
        </w:rPr>
        <w:instrText>":false,"suffix":""},{"dropping-particle":"","family":"Hargrave","given":"Jennifer","non-dropping-particle":"","parse-names":false,"suffix":""},{"dropping-particle":"","family":"Marciniak","given":"Donn","non-dropping-particle":"","parse-names":false,"suff</w:instrText>
      </w:r>
      <w:r>
        <w:rPr>
          <w:rFonts w:asciiTheme="majorBidi" w:hAnsiTheme="majorBidi" w:cstheme="majorBidi"/>
        </w:rPr>
        <w:instrText>ix":""}],"container-title":"Anesthesia and Analgesia","id":"ITEM-2","issued":{"date-parts":[["2020"]]},"page":"127-135","publisher":"Lippincott Williams and Wilkins","title":"Regional Anesthesia in Cardiac Surgery: An Overview of Fascial Plane Chest Wall B</w:instrText>
      </w:r>
      <w:r>
        <w:rPr>
          <w:rFonts w:asciiTheme="majorBidi" w:hAnsiTheme="majorBidi" w:cstheme="majorBidi"/>
        </w:rPr>
        <w:instrText>locks","type":"article-journal"},"uris":["http://www.mendeley.com/documents/?uuid=159f3c6b-c70b-3cad-a568-aad50f6f9f60"]},{"id":"ITEM-3","itemData":{"DOI":"10.1177/1089253215576756","ISSN":"19405596","PMID":"25900900","abstract":"Background. Sternotomy cau</w:instrText>
      </w:r>
      <w:r>
        <w:rPr>
          <w:rFonts w:asciiTheme="majorBidi" w:hAnsiTheme="majorBidi" w:cstheme="majorBidi"/>
        </w:rPr>
        <w:instrText>ses considerable postoperative pain and postoperative pain management encompasses different analgesic regimens. In this study, we aimed to investigate the effect of peroperative parasternal block with levobupivacaine on acute and chronic pain after coronar</w:instrText>
      </w:r>
      <w:r>
        <w:rPr>
          <w:rFonts w:asciiTheme="majorBidi" w:hAnsiTheme="majorBidi" w:cstheme="majorBidi"/>
        </w:rPr>
        <w:instrText>y artery bypass graft surgery. Materials and Methods. A total of 81 patients undergoing coronary artery bypass graft surgery were included in this study. Patients were randomly allocated by opening an envelope to receive either parasternal block with pharm</w:instrText>
      </w:r>
      <w:r>
        <w:rPr>
          <w:rFonts w:asciiTheme="majorBidi" w:hAnsiTheme="majorBidi" w:cstheme="majorBidi"/>
        </w:rPr>
        <w:instrText xml:space="preserve">acologic analgesia (group P; before sternal wire placement: sternotomy and mediastinal tube sites were infiltrated with local anesthetics) or pharmacologic analgesia alone (group C) for postoperative pain relief. All patients received intravenous tramadol </w:instrText>
      </w:r>
      <w:r>
        <w:rPr>
          <w:rFonts w:asciiTheme="majorBidi" w:hAnsiTheme="majorBidi" w:cstheme="majorBidi"/>
        </w:rPr>
        <w:instrText xml:space="preserve">with patient-controlled analgesia at the end of the surgery. Demographic characteristics, vital signs, tramadol consumption, analgesic intake, and intensity of pain with a visual analogue scale were recorded for each patient. Six months after surgery, the </w:instrText>
      </w:r>
      <w:r>
        <w:rPr>
          <w:rFonts w:asciiTheme="majorBidi" w:hAnsiTheme="majorBidi" w:cstheme="majorBidi"/>
        </w:rPr>
        <w:instrText>patients' type of chronic pain was evaluated using the Leeds Assessment Neuropathic Symptoms and Signs pain scale questionnaire. Results. Patients who received parasternal block experienced less pain and needed less opioid analgesic (125.75 ± 28.9 mg in gr</w:instrText>
      </w:r>
      <w:r>
        <w:rPr>
          <w:rFonts w:asciiTheme="majorBidi" w:hAnsiTheme="majorBidi" w:cstheme="majorBidi"/>
        </w:rPr>
        <w:instrText>oup P vs 213.17 ± 61.25 mg in group C) for 24 hours postoperatively (P &lt;.001). There was no significant difference in nociceptive and neuropathic pain between the groups. Conclusion. Parasternal block had a benefical effect on the management of postoperati</w:instrText>
      </w:r>
      <w:r>
        <w:rPr>
          <w:rFonts w:asciiTheme="majorBidi" w:hAnsiTheme="majorBidi" w:cstheme="majorBidi"/>
        </w:rPr>
        <w:instrText>ve acute pain and decreased opioid consumption after surgery but had no significant effect in chronic post surgical pain.","author":[{"dropping-particle":"","family":"DoǍan Bakl","given":"Elif","non-dropping-particle":"","parse-names":false,"suffix":""},{"</w:instrText>
      </w:r>
      <w:r>
        <w:rPr>
          <w:rFonts w:asciiTheme="majorBidi" w:hAnsiTheme="majorBidi" w:cstheme="majorBidi"/>
        </w:rPr>
        <w:instrText>dropping-particle":"","family":"Kavrut Ozturk","given":"Nilgün","non-dropping-particle":"","parse-names":false,"suffix":""},{"dropping-particle":"","family":"AyoǍlu","given":"Rauf Umut","non-dropping-particle":"","parse-names":false,"suffix":""},{"dropping</w:instrText>
      </w:r>
      <w:r>
        <w:rPr>
          <w:rFonts w:asciiTheme="majorBidi" w:hAnsiTheme="majorBidi" w:cstheme="majorBidi"/>
        </w:rPr>
        <w:instrText>-particle":"","family":"Emmiler","given":"Mustafa","non-dropping-particle":"","parse-names":false,"suffix":""},{"dropping-particle":"","family":"Karsll","given":"Bilge","non-dropping-particle":"","parse-names":false,"suffix":""},{"dropping-particle":"","fa</w:instrText>
      </w:r>
      <w:r>
        <w:rPr>
          <w:rFonts w:asciiTheme="majorBidi" w:hAnsiTheme="majorBidi" w:cstheme="majorBidi"/>
        </w:rPr>
        <w:instrText>mily":"Uzel","given":"Hanife","non-dropping-particle":"","parse-names":false,"suffix":""}],"container-title":"Seminars in Cardiothoracic and Vascular Anesthesia","id":"ITEM-3","issue":"3","issued":{"date-parts":[["2016","9","1"]]},"page":"205-212","publish</w:instrText>
      </w:r>
      <w:r>
        <w:rPr>
          <w:rFonts w:asciiTheme="majorBidi" w:hAnsiTheme="majorBidi" w:cstheme="majorBidi"/>
        </w:rPr>
        <w:instrText>er":"SAGE Publications Inc.","title":"Effects of parasternal block on acute and chronic pain in patients undergoing coronary artery surgery","type":"article-journal","volume":"20"},"uris":["http://www.mendeley.com/documents/?uuid=3edc317c-8894-3c62-9c37-18</w:instrText>
      </w:r>
      <w:r>
        <w:rPr>
          <w:rFonts w:asciiTheme="majorBidi" w:hAnsiTheme="majorBidi" w:cstheme="majorBidi"/>
        </w:rPr>
        <w:instrText>0849300950"]}],"mendeley":{"formattedCitation":"&lt;sup&gt;8,10,11&lt;/sup&gt;","plainTextFormattedCitation":"8,10,11","previouslyFormattedCitation":"&lt;sup&gt;8,10,11&lt;/sup&gt;"},"properties":{"noteIndex":0},"schema":"https://github.com/citation-style-language/schema/raw/mast</w:instrText>
      </w:r>
      <w:r>
        <w:rPr>
          <w:rFonts w:asciiTheme="majorBidi" w:hAnsiTheme="majorBidi" w:cstheme="majorBidi"/>
        </w:rPr>
        <w:instrText>er/csl-citation.json"}</w:instrText>
      </w:r>
      <w:r>
        <w:rPr>
          <w:rFonts w:asciiTheme="majorBidi" w:hAnsiTheme="majorBidi" w:cstheme="majorBidi"/>
        </w:rPr>
        <w:fldChar w:fldCharType="separate"/>
      </w:r>
      <w:r>
        <w:rPr>
          <w:rFonts w:asciiTheme="majorBidi" w:hAnsiTheme="majorBidi" w:cstheme="majorBidi"/>
          <w:vertAlign w:val="superscript"/>
        </w:rPr>
        <w:t>8,10,11</w:t>
      </w:r>
      <w:r>
        <w:rPr>
          <w:rFonts w:asciiTheme="majorBidi" w:hAnsiTheme="majorBidi" w:cstheme="majorBidi"/>
        </w:rPr>
        <w:fldChar w:fldCharType="end"/>
      </w:r>
      <w:r>
        <w:rPr>
          <w:rFonts w:asciiTheme="majorBidi" w:hAnsiTheme="majorBidi" w:cstheme="majorBidi"/>
        </w:rPr>
        <w:t xml:space="preserve"> Blok parasternal </w:t>
      </w:r>
      <w:proofErr w:type="spellStart"/>
      <w:r>
        <w:rPr>
          <w:rFonts w:asciiTheme="majorBidi" w:hAnsiTheme="majorBidi" w:cstheme="majorBidi"/>
        </w:rPr>
        <w:t>terdiri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penyuntikan</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musculus pectoralis mayor dan </w:t>
      </w:r>
      <w:r>
        <w:rPr>
          <w:rFonts w:asciiTheme="majorBidi" w:hAnsiTheme="majorBidi" w:cstheme="majorBidi"/>
        </w:rPr>
        <w:t xml:space="preserve">musculus intercostal </w:t>
      </w:r>
      <w:proofErr w:type="spellStart"/>
      <w:r>
        <w:rPr>
          <w:rFonts w:asciiTheme="majorBidi" w:hAnsiTheme="majorBidi" w:cstheme="majorBidi"/>
        </w:rPr>
        <w:t>eksternal</w:t>
      </w:r>
      <w:proofErr w:type="spellEnd"/>
      <w:r>
        <w:rPr>
          <w:rFonts w:asciiTheme="majorBidi" w:hAnsiTheme="majorBidi" w:cstheme="majorBidi"/>
        </w:rPr>
        <w:t xml:space="preserve"> di lateral sternum, </w:t>
      </w:r>
      <w:proofErr w:type="spellStart"/>
      <w:r>
        <w:rPr>
          <w:rFonts w:asciiTheme="majorBidi" w:hAnsiTheme="majorBidi" w:cstheme="majorBidi"/>
        </w:rPr>
        <w:t>tempat</w:t>
      </w:r>
      <w:proofErr w:type="spellEnd"/>
      <w:r>
        <w:rPr>
          <w:rFonts w:asciiTheme="majorBidi" w:hAnsiTheme="majorBidi" w:cstheme="majorBidi"/>
        </w:rPr>
        <w:t xml:space="preserve"> </w:t>
      </w:r>
      <w:proofErr w:type="spellStart"/>
      <w:r>
        <w:rPr>
          <w:rFonts w:asciiTheme="majorBidi" w:hAnsiTheme="majorBidi" w:cstheme="majorBidi"/>
        </w:rPr>
        <w:t>keluarnya</w:t>
      </w:r>
      <w:proofErr w:type="spellEnd"/>
      <w:r>
        <w:rPr>
          <w:rFonts w:asciiTheme="majorBidi" w:hAnsiTheme="majorBidi" w:cstheme="majorBidi"/>
        </w:rPr>
        <w:t xml:space="preserve"> </w:t>
      </w:r>
      <w:proofErr w:type="spellStart"/>
      <w:r>
        <w:rPr>
          <w:rFonts w:asciiTheme="majorBidi" w:hAnsiTheme="majorBidi" w:cstheme="majorBidi"/>
        </w:rPr>
        <w:t>cabang</w:t>
      </w:r>
      <w:proofErr w:type="spellEnd"/>
      <w:r>
        <w:rPr>
          <w:rFonts w:asciiTheme="majorBidi" w:hAnsiTheme="majorBidi" w:cstheme="majorBidi"/>
        </w:rPr>
        <w:t xml:space="preserve"> cutaneous anterior </w:t>
      </w:r>
      <w:proofErr w:type="spellStart"/>
      <w:r>
        <w:rPr>
          <w:rFonts w:asciiTheme="majorBidi" w:hAnsiTheme="majorBidi" w:cstheme="majorBidi"/>
        </w:rPr>
        <w:t>dari</w:t>
      </w:r>
      <w:proofErr w:type="spellEnd"/>
      <w:r>
        <w:rPr>
          <w:rFonts w:asciiTheme="majorBidi" w:hAnsiTheme="majorBidi" w:cstheme="majorBidi"/>
        </w:rPr>
        <w:t xml:space="preserve"> nervus </w:t>
      </w:r>
      <w:proofErr w:type="spellStart"/>
      <w:r>
        <w:rPr>
          <w:rFonts w:asciiTheme="majorBidi" w:hAnsiTheme="majorBidi" w:cstheme="majorBidi"/>
        </w:rPr>
        <w:t>instercostal</w:t>
      </w:r>
      <w:proofErr w:type="spellEnd"/>
      <w:r>
        <w:rPr>
          <w:rFonts w:asciiTheme="majorBidi" w:hAnsiTheme="majorBidi" w:cstheme="majorBidi"/>
        </w:rPr>
        <w:t xml:space="preserve">. </w:t>
      </w:r>
      <w:proofErr w:type="spellStart"/>
      <w:r>
        <w:rPr>
          <w:rFonts w:asciiTheme="majorBidi" w:hAnsiTheme="majorBidi" w:cstheme="majorBidi"/>
        </w:rPr>
        <w:t>Penggunaa</w:t>
      </w:r>
      <w:r>
        <w:rPr>
          <w:rFonts w:asciiTheme="majorBidi" w:hAnsiTheme="majorBidi" w:cstheme="majorBidi"/>
        </w:rPr>
        <w:t>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memungkinkan</w:t>
      </w:r>
      <w:proofErr w:type="spellEnd"/>
      <w:r>
        <w:rPr>
          <w:rFonts w:asciiTheme="majorBidi" w:hAnsiTheme="majorBidi" w:cstheme="majorBidi"/>
        </w:rPr>
        <w:t xml:space="preserve"> analgesia pada </w:t>
      </w:r>
      <w:proofErr w:type="spellStart"/>
      <w:r>
        <w:rPr>
          <w:rFonts w:asciiTheme="majorBidi" w:hAnsiTheme="majorBidi" w:cstheme="majorBidi"/>
        </w:rPr>
        <w:t>dinding</w:t>
      </w:r>
      <w:proofErr w:type="spellEnd"/>
      <w:r>
        <w:rPr>
          <w:rFonts w:asciiTheme="majorBidi" w:hAnsiTheme="majorBidi" w:cstheme="majorBidi"/>
        </w:rPr>
        <w:t xml:space="preserve"> dada medial </w:t>
      </w:r>
      <w:proofErr w:type="spellStart"/>
      <w:r>
        <w:rPr>
          <w:rFonts w:asciiTheme="majorBidi" w:hAnsiTheme="majorBidi" w:cstheme="majorBidi"/>
        </w:rPr>
        <w:t>dari</w:t>
      </w:r>
      <w:proofErr w:type="spellEnd"/>
      <w:r>
        <w:rPr>
          <w:rFonts w:asciiTheme="majorBidi" w:hAnsiTheme="majorBidi" w:cstheme="majorBidi"/>
        </w:rPr>
        <w:t xml:space="preserve"> garis </w:t>
      </w:r>
      <w:proofErr w:type="spellStart"/>
      <w:r>
        <w:rPr>
          <w:rFonts w:asciiTheme="majorBidi" w:hAnsiTheme="majorBidi" w:cstheme="majorBidi"/>
        </w:rPr>
        <w:t>midaksilaris</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sternum.</w:t>
      </w:r>
      <w:r>
        <w:rPr>
          <w:rFonts w:asciiTheme="majorBidi" w:hAnsiTheme="majorBidi" w:cstheme="majorBidi"/>
        </w:rPr>
        <w:fldChar w:fldCharType="begin" w:fldLock="1"/>
      </w:r>
      <w:r>
        <w:rPr>
          <w:rFonts w:asciiTheme="majorBidi" w:hAnsiTheme="majorBidi" w:cstheme="majorBidi"/>
        </w:rPr>
        <w:instrText>ADDIN CSL_CITATION {"citationItems":[{"id":"ITEM-1","itemData":{"DOI":"https://doi.org/10.1053/j.jvca.2019.08.007","author":[{"dropping-particle":"","fami</w:instrText>
      </w:r>
      <w:r>
        <w:rPr>
          <w:rFonts w:asciiTheme="majorBidi" w:hAnsiTheme="majorBidi" w:cstheme="majorBidi"/>
        </w:rPr>
        <w:instrText>ly":"Ellouze","given":"Omar","non-dropping-particle":"","parse-names":false,"suffix":""},{"dropping-particle":"","family":"Missaoui","given":"Anis","non-dropping-particle":"","parse-names":false,"suffix":""},{"dropping-particle":"","family":"Berthoud","giv</w:instrText>
      </w:r>
      <w:r>
        <w:rPr>
          <w:rFonts w:asciiTheme="majorBidi" w:hAnsiTheme="majorBidi" w:cstheme="majorBidi"/>
        </w:rPr>
        <w:instrText>en":"Vivien","non-dropping-particle":"","parse-names":false,"suffix":""}],"container-title":"Journal of Cardiothoracic and Vascular Anesthesia","id":"ITEM-1","issue":"2","issued":{"date-parts":[["2020"]]},"page":"450-453","title":"Parasternal pectoral bloc</w:instrText>
      </w:r>
      <w:r>
        <w:rPr>
          <w:rFonts w:asciiTheme="majorBidi" w:hAnsiTheme="majorBidi" w:cstheme="majorBidi"/>
        </w:rPr>
        <w:instrText>k for right anterior minimally invasive thoracotomy in cardiac surgery Conflict of Interest : Source of Funding Statement : Acknowledgements : Author ’ s contributions : Introduction :","type":"article-journal","volume":"34"},"uris":["http://www.mendeley.c</w:instrText>
      </w:r>
      <w:r>
        <w:rPr>
          <w:rFonts w:asciiTheme="majorBidi" w:hAnsiTheme="majorBidi" w:cstheme="majorBidi"/>
        </w:rPr>
        <w:instrText>om/documents/?uuid=5ca8f0db-e874-43c0-b9c9-2ec91b128c0d"]}],"mendeley":{"formattedCitation":"&lt;sup&gt;16&lt;/sup&gt;","plainTextFormattedCitation":"16","previouslyFormattedCitation":"&lt;sup&gt;16&lt;/sup&gt;"},"properties":{"noteIndex":0},"schema":"https://github.com/citation-</w:instrText>
      </w:r>
      <w:r>
        <w:rPr>
          <w:rFonts w:asciiTheme="majorBidi" w:hAnsiTheme="majorBidi" w:cstheme="majorBidi"/>
        </w:rPr>
        <w:instrText>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16</w:t>
      </w:r>
      <w:r>
        <w:rPr>
          <w:rFonts w:asciiTheme="majorBidi" w:hAnsiTheme="majorBidi" w:cstheme="majorBidi"/>
        </w:rPr>
        <w:fldChar w:fldCharType="end"/>
      </w:r>
      <w:r>
        <w:rPr>
          <w:rFonts w:asciiTheme="majorBidi" w:hAnsiTheme="majorBidi" w:cstheme="majorBidi"/>
        </w:rPr>
        <w:t xml:space="preserve"> </w:t>
      </w:r>
    </w:p>
    <w:p w14:paraId="1FE58312"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Blok parasternal </w:t>
      </w:r>
      <w:proofErr w:type="spellStart"/>
      <w:r>
        <w:rPr>
          <w:rFonts w:asciiTheme="majorBidi" w:hAnsiTheme="majorBidi" w:cstheme="majorBidi"/>
        </w:rPr>
        <w:t>relatif</w:t>
      </w:r>
      <w:proofErr w:type="spellEnd"/>
      <w:r>
        <w:rPr>
          <w:rFonts w:asciiTheme="majorBidi" w:hAnsiTheme="majorBidi" w:cstheme="majorBidi"/>
        </w:rPr>
        <w:t xml:space="preserve"> non </w:t>
      </w:r>
      <w:proofErr w:type="spellStart"/>
      <w:r>
        <w:rPr>
          <w:rFonts w:asciiTheme="majorBidi" w:hAnsiTheme="majorBidi" w:cstheme="majorBidi"/>
        </w:rPr>
        <w:t>invasif</w:t>
      </w:r>
      <w:proofErr w:type="spellEnd"/>
      <w:r>
        <w:rPr>
          <w:rFonts w:asciiTheme="majorBidi" w:hAnsiTheme="majorBidi" w:cstheme="majorBidi"/>
        </w:rPr>
        <w:t xml:space="preserve">, </w:t>
      </w:r>
      <w:proofErr w:type="spellStart"/>
      <w:r>
        <w:rPr>
          <w:rFonts w:asciiTheme="majorBidi" w:hAnsiTheme="majorBidi" w:cstheme="majorBidi"/>
        </w:rPr>
        <w:t>sederhana</w:t>
      </w:r>
      <w:proofErr w:type="spellEnd"/>
      <w:r>
        <w:rPr>
          <w:rFonts w:asciiTheme="majorBidi" w:hAnsiTheme="majorBidi" w:cstheme="majorBidi"/>
        </w:rPr>
        <w:t xml:space="preserve"> dan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cepat</w:t>
      </w:r>
      <w:proofErr w:type="spellEnd"/>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{"citationItems":[{"id":"ITEM-1","itemData":{"DOI":"https://doi.org/10.1053/j.jvca.2019.08.007",</w:instrText>
      </w:r>
      <w:r>
        <w:rPr>
          <w:rFonts w:asciiTheme="majorBidi" w:hAnsiTheme="majorBidi" w:cstheme="majorBidi"/>
        </w:rPr>
        <w:instrText>"author":[{"dropping-particle":"","family":"Ellouze","given":"Omar","non-dropping-particle":"","parse-names":false,"suffix":""},{"dropping-particle":"","family":"Missaoui","given":"Anis","non-dropping-particle":"","parse-names":false,"suffix":""},{"droppin</w:instrText>
      </w:r>
      <w:r>
        <w:rPr>
          <w:rFonts w:asciiTheme="majorBidi" w:hAnsiTheme="majorBidi" w:cstheme="majorBidi"/>
        </w:rPr>
        <w:instrText>g-particle":"","family":"Berthoud","given":"Vivien","non-dropping-particle":"","parse-names":false,"suffix":""}],"container-title":"Journal of Cardiothoracic and Vascular Anesthesia","id":"ITEM-1","issue":"2","issued":{"date-parts":[["2020"]]},"page":"450-</w:instrText>
      </w:r>
      <w:r>
        <w:rPr>
          <w:rFonts w:asciiTheme="majorBidi" w:hAnsiTheme="majorBidi" w:cstheme="majorBidi"/>
        </w:rPr>
        <w:instrText>453","title":"Parasternal pectoral block for right anterior minimally invasive thoracotomy in cardiac surgery Conflict of Interest : Source of Funding Statement : Acknowledgements : Author ’ s contributions : Introduction :","type":"article-journal","volum</w:instrText>
      </w:r>
      <w:r>
        <w:rPr>
          <w:rFonts w:asciiTheme="majorBidi" w:hAnsiTheme="majorBidi" w:cstheme="majorBidi"/>
        </w:rPr>
        <w:instrText>e":"34"},"uris":["http://www.mendeley.com/documents/?uuid=5ca8f0db-e874-43c0-b9c9-2ec91b128c0d"]},{"id":"ITEM-2","itemData":{"DOI":"10.1177/1089253215576756","ISSN":"19405596","PMID":"25900900","abstract":"Background. Sternotomy causes considerable postope</w:instrText>
      </w:r>
      <w:r>
        <w:rPr>
          <w:rFonts w:asciiTheme="majorBidi" w:hAnsiTheme="majorBidi" w:cstheme="majorBidi"/>
        </w:rPr>
        <w:instrText>rative pain and postoperative pain management encompasses different analgesic regimens. In this study, we aimed to investigate the effect of peroperative parasternal block with levobupivacaine on acute and chronic pain after coronary artery bypass graft su</w:instrText>
      </w:r>
      <w:r>
        <w:rPr>
          <w:rFonts w:asciiTheme="majorBidi" w:hAnsiTheme="majorBidi" w:cstheme="majorBidi"/>
        </w:rPr>
        <w:instrText>rgery. Materials and Methods. A total of 81 patients undergoing coronary artery bypass graft surgery were included in this study. Patients were randomly allocated by opening an envelope to receive either parasternal block with pharmacologic analgesia (grou</w:instrText>
      </w:r>
      <w:r>
        <w:rPr>
          <w:rFonts w:asciiTheme="majorBidi" w:hAnsiTheme="majorBidi" w:cstheme="majorBidi"/>
        </w:rPr>
        <w:instrText xml:space="preserve">p P; before sternal wire placement: sternotomy and mediastinal tube sites were infiltrated with local anesthetics) or pharmacologic analgesia alone (group C) for postoperative pain relief. All patients received intravenous tramadol with patient-controlled </w:instrText>
      </w:r>
      <w:r>
        <w:rPr>
          <w:rFonts w:asciiTheme="majorBidi" w:hAnsiTheme="majorBidi" w:cstheme="majorBidi"/>
        </w:rPr>
        <w:instrText>analgesia at the end of the surgery. Demographic characteristics, vital signs, tramadol consumption, analgesic intake, and intensity of pain with a visual analogue scale were recorded for each patient. Six months after surgery, the patients' type of chroni</w:instrText>
      </w:r>
      <w:r>
        <w:rPr>
          <w:rFonts w:asciiTheme="majorBidi" w:hAnsiTheme="majorBidi" w:cstheme="majorBidi"/>
        </w:rPr>
        <w:instrText xml:space="preserve">c pain was evaluated using the Leeds Assessment Neuropathic Symptoms and Signs pain scale questionnaire. Results. Patients who received parasternal block experienced less pain and needed less opioid analgesic (125.75 ± 28.9 mg in group P vs 213.17 ± 61.25 </w:instrText>
      </w:r>
      <w:r>
        <w:rPr>
          <w:rFonts w:asciiTheme="majorBidi" w:hAnsiTheme="majorBidi" w:cstheme="majorBidi"/>
        </w:rPr>
        <w:instrText>mg in group C) for 24 hours postoperatively (P &lt;.001). There was no significant difference in nociceptive and neuropathic pain between the groups. Conclusion. Parasternal block had a benefical effect on the management of postoperative acute pain and decrea</w:instrText>
      </w:r>
      <w:r>
        <w:rPr>
          <w:rFonts w:asciiTheme="majorBidi" w:hAnsiTheme="majorBidi" w:cstheme="majorBidi"/>
        </w:rPr>
        <w:instrText>sed opioid consumption after surgery but had no significant effect in chronic post surgical pain.","author":[{"dropping-particle":"","family":"DoǍan Bakl","given":"Elif","non-dropping-particle":"","parse-names":false,"suffix":""},{"dropping-particle":"","f</w:instrText>
      </w:r>
      <w:r>
        <w:rPr>
          <w:rFonts w:asciiTheme="majorBidi" w:hAnsiTheme="majorBidi" w:cstheme="majorBidi"/>
        </w:rPr>
        <w:instrText>amily":"Kavrut Ozturk","given":"Nilgün","non-dropping-particle":"","parse-names":false,"suffix":""},{"dropping-particle":"","family":"AyoǍlu","given":"Rauf Umut","non-dropping-particle":"","parse-names":false,"suffix":""},{"dropping-particle":"","family":"</w:instrText>
      </w:r>
      <w:r>
        <w:rPr>
          <w:rFonts w:asciiTheme="majorBidi" w:hAnsiTheme="majorBidi" w:cstheme="majorBidi"/>
        </w:rPr>
        <w:instrText>Emmiler","given":"Mustafa","non-dropping-particle":"","parse-names":false,"suffix":""},{"dropping-particle":"","family":"Karsll","given":"Bilge","non-dropping-particle":"","parse-names":false,"suffix":""},{"dropping-particle":"","family":"Uzel","given":"Ha</w:instrText>
      </w:r>
      <w:r>
        <w:rPr>
          <w:rFonts w:asciiTheme="majorBidi" w:hAnsiTheme="majorBidi" w:cstheme="majorBidi"/>
        </w:rPr>
        <w:instrText>nife","non-dropping-particle":"","parse-names":false,"suffix":""}],"container-title":"Seminars in Cardiothoracic and Vascular Anesthesia","id":"ITEM-2","issue":"3","issued":{"date-parts":[["2016","9","1"]]},"page":"205-212","publisher":"SAGE Publications I</w:instrText>
      </w:r>
      <w:r>
        <w:rPr>
          <w:rFonts w:asciiTheme="majorBidi" w:hAnsiTheme="majorBidi" w:cstheme="majorBidi"/>
        </w:rPr>
        <w:instrText>nc.","title":"Effects of parasternal block on acute and chronic pain in patients undergoing coronary artery surgery","type":"article-journal","volume":"20"},"uris":["http://www.mendeley.com/documents/?uuid=3edc317c-8894-3c62-9c37-180849300950"]}],"mendeley</w:instrText>
      </w:r>
      <w:r>
        <w:rPr>
          <w:rFonts w:asciiTheme="majorBidi" w:hAnsiTheme="majorBidi" w:cstheme="majorBidi"/>
        </w:rPr>
        <w:instrText>":{"formattedCitation":"&lt;sup&gt;10,16&lt;/sup&gt;","plainTextFormattedCitation":"10,16","previouslyFormattedCitation":"&lt;sup&gt;10,16&lt;/sup&gt;"},"properties":{"noteIndex":0},"schema":"https://github.com/citation-style-language/schema/raw/master/csl-citation.json"}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10,16</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Anastesi</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juga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menyebar</w:t>
      </w:r>
      <w:proofErr w:type="spellEnd"/>
      <w:r>
        <w:rPr>
          <w:rFonts w:asciiTheme="majorBidi" w:hAnsiTheme="majorBidi" w:cstheme="majorBidi"/>
        </w:rPr>
        <w:t xml:space="preserve"> </w:t>
      </w:r>
      <w:proofErr w:type="spellStart"/>
      <w:r>
        <w:rPr>
          <w:rFonts w:asciiTheme="majorBidi" w:hAnsiTheme="majorBidi" w:cstheme="majorBidi"/>
        </w:rPr>
        <w:t>keruang</w:t>
      </w:r>
      <w:proofErr w:type="spellEnd"/>
      <w:r>
        <w:rPr>
          <w:rFonts w:asciiTheme="majorBidi" w:hAnsiTheme="majorBidi" w:cstheme="majorBidi"/>
        </w:rPr>
        <w:t xml:space="preserve"> intercostal </w:t>
      </w:r>
      <w:proofErr w:type="spellStart"/>
      <w:r>
        <w:rPr>
          <w:rFonts w:asciiTheme="majorBidi" w:hAnsiTheme="majorBidi" w:cstheme="majorBidi"/>
        </w:rPr>
        <w:t>kedua</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pada salah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studi</w:t>
      </w:r>
      <w:proofErr w:type="spellEnd"/>
      <w:r>
        <w:rPr>
          <w:rFonts w:asciiTheme="majorBidi" w:hAnsiTheme="majorBidi" w:cstheme="majorBidi"/>
        </w:rPr>
        <w:t xml:space="preserve"> </w:t>
      </w:r>
      <w:proofErr w:type="spellStart"/>
      <w:r>
        <w:rPr>
          <w:rFonts w:asciiTheme="majorBidi" w:hAnsiTheme="majorBidi" w:cstheme="majorBidi"/>
        </w:rPr>
        <w:t>kasus</w:t>
      </w:r>
      <w:proofErr w:type="spellEnd"/>
      <w:r>
        <w:rPr>
          <w:rFonts w:asciiTheme="majorBidi" w:hAnsiTheme="majorBidi" w:cstheme="majorBidi"/>
        </w:rPr>
        <w:t xml:space="preserve"> </w:t>
      </w:r>
      <w:proofErr w:type="spellStart"/>
      <w:r>
        <w:rPr>
          <w:rFonts w:asciiTheme="majorBidi" w:hAnsiTheme="majorBidi" w:cstheme="majorBidi"/>
        </w:rPr>
        <w:t>penggantian</w:t>
      </w:r>
      <w:proofErr w:type="spellEnd"/>
      <w:r>
        <w:rPr>
          <w:rFonts w:asciiTheme="majorBidi" w:hAnsiTheme="majorBidi" w:cstheme="majorBidi"/>
        </w:rPr>
        <w:t xml:space="preserve"> </w:t>
      </w:r>
      <w:proofErr w:type="spellStart"/>
      <w:r>
        <w:rPr>
          <w:rFonts w:asciiTheme="majorBidi" w:hAnsiTheme="majorBidi" w:cstheme="majorBidi"/>
        </w:rPr>
        <w:t>katup</w:t>
      </w:r>
      <w:proofErr w:type="spellEnd"/>
      <w:r>
        <w:rPr>
          <w:rFonts w:asciiTheme="majorBidi" w:hAnsiTheme="majorBidi" w:cstheme="majorBidi"/>
        </w:rPr>
        <w:t xml:space="preserve"> aorta </w:t>
      </w:r>
      <w:proofErr w:type="spellStart"/>
      <w:r>
        <w:rPr>
          <w:rFonts w:asciiTheme="majorBidi" w:hAnsiTheme="majorBidi" w:cstheme="majorBidi"/>
        </w:rPr>
        <w:t>dengan</w:t>
      </w:r>
      <w:proofErr w:type="spellEnd"/>
      <w:r>
        <w:rPr>
          <w:rFonts w:asciiTheme="majorBidi" w:hAnsiTheme="majorBidi" w:cstheme="majorBidi"/>
        </w:rPr>
        <w:t xml:space="preserve"> </w:t>
      </w:r>
      <w:r>
        <w:rPr>
          <w:rFonts w:asciiTheme="majorBidi" w:hAnsiTheme="majorBidi" w:cstheme="majorBidi"/>
          <w:i/>
          <w:iCs/>
        </w:rPr>
        <w:t xml:space="preserve">Right Anterior Minimally Invasive Thoracotomy </w:t>
      </w:r>
      <w:r>
        <w:rPr>
          <w:rFonts w:asciiTheme="majorBidi" w:hAnsiTheme="majorBidi" w:cstheme="majorBidi"/>
        </w:rPr>
        <w:t xml:space="preserve">(RMIT) </w:t>
      </w:r>
      <w:proofErr w:type="spellStart"/>
      <w:r>
        <w:rPr>
          <w:rFonts w:asciiTheme="majorBidi" w:hAnsiTheme="majorBidi" w:cstheme="majorBidi"/>
        </w:rPr>
        <w:t>cukup</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tehnik</w:t>
      </w:r>
      <w:proofErr w:type="spellEnd"/>
      <w:r>
        <w:rPr>
          <w:rFonts w:asciiTheme="majorBidi" w:hAnsiTheme="majorBidi" w:cstheme="majorBidi"/>
        </w:rPr>
        <w:t xml:space="preserve"> </w:t>
      </w:r>
      <w:r>
        <w:rPr>
          <w:rFonts w:asciiTheme="majorBidi" w:hAnsiTheme="majorBidi" w:cstheme="majorBidi"/>
          <w:i/>
          <w:iCs/>
        </w:rPr>
        <w:t>single injection</w:t>
      </w:r>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pemberian</w:t>
      </w:r>
      <w:proofErr w:type="spellEnd"/>
      <w:r>
        <w:rPr>
          <w:rFonts w:asciiTheme="majorBidi" w:hAnsiTheme="majorBidi" w:cstheme="majorBidi"/>
        </w:rPr>
        <w:t xml:space="preserve"> </w:t>
      </w:r>
      <w:proofErr w:type="spellStart"/>
      <w:r>
        <w:rPr>
          <w:rFonts w:asciiTheme="majorBidi" w:hAnsiTheme="majorBidi" w:cstheme="majorBidi"/>
        </w:rPr>
        <w:t>infus</w:t>
      </w:r>
      <w:proofErr w:type="spellEnd"/>
      <w:r>
        <w:rPr>
          <w:rFonts w:asciiTheme="majorBidi" w:hAnsiTheme="majorBidi" w:cstheme="majorBidi"/>
        </w:rPr>
        <w:t xml:space="preserve"> </w:t>
      </w:r>
      <w:proofErr w:type="spellStart"/>
      <w:r>
        <w:rPr>
          <w:rFonts w:asciiTheme="majorBidi" w:hAnsiTheme="majorBidi" w:cstheme="majorBidi"/>
        </w:rPr>
        <w:t>t</w:t>
      </w:r>
      <w:r>
        <w:rPr>
          <w:rFonts w:asciiTheme="majorBidi" w:hAnsiTheme="majorBidi" w:cstheme="majorBidi"/>
        </w:rPr>
        <w:t>etap</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alternatif</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operasi.</w:t>
      </w:r>
      <w:r>
        <w:rPr>
          <w:rFonts w:asciiTheme="majorBidi" w:hAnsiTheme="majorBidi" w:cstheme="majorBidi"/>
        </w:rPr>
        <w:fldChar w:fldCharType="begin" w:fldLock="1"/>
      </w:r>
      <w:r>
        <w:rPr>
          <w:rFonts w:asciiTheme="majorBidi" w:hAnsiTheme="majorBidi" w:cstheme="majorBidi"/>
        </w:rPr>
        <w:instrText>ADDIN CSL_CITATION {"citationItems":[{"id":"ITEM-1","itemData":{"DOI":"https://doi.org/10.1053/j.jvca.2019.08.007","author":[{"dropping-particle":"","family":"Ellouze","given":"Omar","non-dropping</w:instrText>
      </w:r>
      <w:r>
        <w:rPr>
          <w:rFonts w:asciiTheme="majorBidi" w:hAnsiTheme="majorBidi" w:cstheme="majorBidi"/>
        </w:rPr>
        <w:instrText>-particle":"","parse-names":false,"suffix":""},{"dropping-particle":"","family":"Missaoui","given":"Anis","non-dropping-particle":"","parse-names":false,"suffix":""},{"dropping-particle":"","family":"Berthoud","given":"Vivien","non-dropping-particle":"","p</w:instrText>
      </w:r>
      <w:r>
        <w:rPr>
          <w:rFonts w:asciiTheme="majorBidi" w:hAnsiTheme="majorBidi" w:cstheme="majorBidi"/>
        </w:rPr>
        <w:instrText>arse-names":false,"suffix":""}],"container-title":"Journal of Cardiothoracic and Vascular Anesthesia","id":"ITEM-1","issue":"2","issued":{"date-parts":[["2020"]]},"page":"450-453","title":"Parasternal pectoral block for right anterior minimally invasive th</w:instrText>
      </w:r>
      <w:r>
        <w:rPr>
          <w:rFonts w:asciiTheme="majorBidi" w:hAnsiTheme="majorBidi" w:cstheme="majorBidi"/>
        </w:rPr>
        <w:instrText>oracotomy in cardiac surgery Conflict of Interest : Source of Funding Statement : Acknowledgements : Author ’ s contributions : Introduction :","type":"article-journal","volume":"34"},"uris":["http://www.mendeley.com/documents/?uuid=5ca8f0db-e874-43c0-b9c9</w:instrText>
      </w:r>
      <w:r>
        <w:rPr>
          <w:rFonts w:asciiTheme="majorBidi" w:hAnsiTheme="majorBidi" w:cstheme="majorBidi"/>
        </w:rPr>
        <w:instrText>-2ec91b128c0d"]}],"mendeley":{"formattedCitation":"&lt;sup&gt;16&lt;/sup&gt;","plainTextFormattedCitation":"16","previouslyFormattedCitation":"&lt;sup&gt;16&lt;/sup&gt;"},"properties":{"noteIndex":0},"schema":"https://github.com/citation-style-language/schema/raw/master/csl-citat</w:instrText>
      </w:r>
      <w:r>
        <w:rPr>
          <w:rFonts w:asciiTheme="majorBidi" w:hAnsiTheme="majorBidi" w:cstheme="majorBidi"/>
        </w:rPr>
        <w:instrText>ion.json"}</w:instrText>
      </w:r>
      <w:r>
        <w:rPr>
          <w:rFonts w:asciiTheme="majorBidi" w:hAnsiTheme="majorBidi" w:cstheme="majorBidi"/>
        </w:rPr>
        <w:fldChar w:fldCharType="separate"/>
      </w:r>
      <w:r>
        <w:rPr>
          <w:rFonts w:asciiTheme="majorBidi" w:hAnsiTheme="majorBidi" w:cstheme="majorBidi"/>
          <w:vertAlign w:val="superscript"/>
        </w:rPr>
        <w:t>16</w:t>
      </w:r>
      <w:r>
        <w:rPr>
          <w:rFonts w:asciiTheme="majorBidi" w:hAnsiTheme="majorBidi" w:cstheme="majorBidi"/>
        </w:rPr>
        <w:fldChar w:fldCharType="end"/>
      </w:r>
    </w:p>
    <w:p w14:paraId="42E1FB24"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Blok parasternal </w:t>
      </w:r>
      <w:proofErr w:type="spellStart"/>
      <w:r>
        <w:rPr>
          <w:rFonts w:asciiTheme="majorBidi" w:hAnsiTheme="majorBidi" w:cstheme="majorBidi"/>
        </w:rPr>
        <w:t>efektif</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dan </w:t>
      </w:r>
      <w:proofErr w:type="spellStart"/>
      <w:r>
        <w:rPr>
          <w:rFonts w:asciiTheme="majorBidi" w:hAnsiTheme="majorBidi" w:cstheme="majorBidi"/>
        </w:rPr>
        <w:t>kebutuhan</w:t>
      </w:r>
      <w:proofErr w:type="spellEnd"/>
      <w:r>
        <w:rPr>
          <w:rFonts w:asciiTheme="majorBidi" w:hAnsiTheme="majorBidi" w:cstheme="majorBidi"/>
        </w:rPr>
        <w:t xml:space="preserve"> </w:t>
      </w:r>
      <w:proofErr w:type="spellStart"/>
      <w:r>
        <w:rPr>
          <w:rFonts w:asciiTheme="majorBidi" w:hAnsiTheme="majorBidi" w:cstheme="majorBidi"/>
        </w:rPr>
        <w:t>analgetik</w:t>
      </w:r>
      <w:proofErr w:type="spellEnd"/>
      <w:r>
        <w:rPr>
          <w:rFonts w:asciiTheme="majorBidi" w:hAnsiTheme="majorBidi" w:cstheme="majorBidi"/>
        </w:rPr>
        <w:t xml:space="preserve"> adjuvant. Tindakan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di </w:t>
      </w:r>
      <w:proofErr w:type="spellStart"/>
      <w:r>
        <w:rPr>
          <w:rFonts w:asciiTheme="majorBidi" w:hAnsiTheme="majorBidi" w:cstheme="majorBidi"/>
        </w:rPr>
        <w:t>akhir</w:t>
      </w:r>
      <w:proofErr w:type="spellEnd"/>
      <w:r>
        <w:rPr>
          <w:rFonts w:asciiTheme="majorBidi" w:hAnsiTheme="majorBidi" w:cstheme="majorBidi"/>
        </w:rPr>
        <w:t xml:space="preserve"> </w:t>
      </w:r>
      <w:proofErr w:type="spellStart"/>
      <w:r>
        <w:rPr>
          <w:rFonts w:asciiTheme="majorBidi" w:hAnsiTheme="majorBidi" w:cstheme="majorBidi"/>
        </w:rPr>
        <w:t>prosedur</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menghindari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r>
        <w:rPr>
          <w:rFonts w:asciiTheme="majorBidi" w:hAnsiTheme="majorBidi" w:cstheme="majorBidi"/>
        </w:rPr>
        <w:t>perioperatif.</w:t>
      </w:r>
      <w:r>
        <w:rPr>
          <w:rFonts w:asciiTheme="majorBidi" w:hAnsiTheme="majorBidi" w:cstheme="majorBidi"/>
        </w:rPr>
        <w:fldChar w:fldCharType="begin" w:fldLock="1"/>
      </w:r>
      <w:r>
        <w:rPr>
          <w:rFonts w:asciiTheme="majorBidi" w:hAnsiTheme="majorBidi" w:cstheme="majorBidi"/>
        </w:rPr>
        <w:instrText>ADDIN CSL_CITATION {"citationItems":[{"id":"ITEM-1","itemData":{"DOI":"10.1186/s12871-021-01291-z","ISSN":"14712253","PMID":"33784983","abstract":"Background: Ultrasound-guided parasternal intercostal nerve block is rarely used for postoperati</w:instrText>
      </w:r>
      <w:r>
        <w:rPr>
          <w:rFonts w:asciiTheme="majorBidi" w:hAnsiTheme="majorBidi" w:cstheme="majorBidi"/>
        </w:rPr>
        <w:instrText>ve analgesia, and its value remains unclear. This study aimed to evaluate the effectiveness of ultrasound-guided parasternal intercostal nerve block for postoperative analgesia in patients undergoing median sternotomy for mediastinal mass resection. Method</w:instrText>
      </w:r>
      <w:r>
        <w:rPr>
          <w:rFonts w:asciiTheme="majorBidi" w:hAnsiTheme="majorBidi" w:cstheme="majorBidi"/>
        </w:rPr>
        <w:instrText>s: This randomized, double-blind, placebo-controlled trial performed in Renmin Hospital, Wuhan University, enrolled 41 participants aged 18–65 years. The patients scheduled for mediastinal mass resection by median sternotomy were randomly assigned were ran</w:instrText>
      </w:r>
      <w:r>
        <w:rPr>
          <w:rFonts w:asciiTheme="majorBidi" w:hAnsiTheme="majorBidi" w:cstheme="majorBidi"/>
        </w:rPr>
        <w:instrText>domized into 2 groups, and preoperatively administered 2 injections of ropivacaine (PSI) and saline (control) groups, respectively, in the 3rd and 5th parasternal intercostal spaces with ultrasound-guided (USG) bilateral parasternal intercostal nerve block</w:instrText>
      </w:r>
      <w:r>
        <w:rPr>
          <w:rFonts w:asciiTheme="majorBidi" w:hAnsiTheme="majorBidi" w:cstheme="majorBidi"/>
        </w:rPr>
        <w:instrText>. Sufentanil via patient-controlled intravenous analgesia (PCIA) was administered to all participants postoperatively. Pain score, total sufentanil consumption, and postoperative adverse events were recorded within the first 24 h. Results: There were 20 an</w:instrText>
      </w:r>
      <w:r>
        <w:rPr>
          <w:rFonts w:asciiTheme="majorBidi" w:hAnsiTheme="majorBidi" w:cstheme="majorBidi"/>
        </w:rPr>
        <w:instrText>d 21 patients in the PSI and control group, respectively. The PSI group required 20% less PCIA-sufentanil compared with the control group (54.05 ± 11.14 μg vs. 67.67 ± 8.92 μg, P &lt; 0.001). In addition, pain numerical rating scale (NRS) scores were signific</w:instrText>
      </w:r>
      <w:r>
        <w:rPr>
          <w:rFonts w:asciiTheme="majorBidi" w:hAnsiTheme="majorBidi" w:cstheme="majorBidi"/>
        </w:rPr>
        <w:instrText>antly lower in the PSI group compared with control patients, both at rest and upon coughing within 24 postoperative hours. Postoperative adverse events were generally reduced in the PSI group compared with controls. Conclusions: USG bilateral parasternal i</w:instrText>
      </w:r>
      <w:r>
        <w:rPr>
          <w:rFonts w:asciiTheme="majorBidi" w:hAnsiTheme="majorBidi" w:cstheme="majorBidi"/>
        </w:rPr>
        <w:instrText>ntercostal nerve block effectively reduces postoperative pain and adjuvant analgesic requirement, with good patient satisfaction, therefore constituting a good option for mediastinal mass resection by median sternotomy.","author":[{"dropping-particle":"","</w:instrText>
      </w:r>
      <w:r>
        <w:rPr>
          <w:rFonts w:asciiTheme="majorBidi" w:hAnsiTheme="majorBidi" w:cstheme="majorBidi"/>
        </w:rPr>
        <w:instrText>family":"Chen","given":"Hexiang","non-dropping-particle":"","parse-names":false,"suffix":""},{"dropping-particle":"","family":"Song","given":"Wenqin","non-dropping-particle":"","parse-names":false,"suffix":""},{"dropping-particle":"","family":"Wang","given</w:instrText>
      </w:r>
      <w:r>
        <w:rPr>
          <w:rFonts w:asciiTheme="majorBidi" w:hAnsiTheme="majorBidi" w:cstheme="majorBidi"/>
        </w:rPr>
        <w:instrText>":"Wei","non-dropping-particle":"","parse-names":false,"suffix":""},{"dropping-particle":"","family":"Peng","given":"Yawen","non-dropping-particle":"","parse-names":false,"suffix":""},{"dropping-particle":"","family":"Zhai","given":"Chunchun","non-dropping</w:instrText>
      </w:r>
      <w:r>
        <w:rPr>
          <w:rFonts w:asciiTheme="majorBidi" w:hAnsiTheme="majorBidi" w:cstheme="majorBidi"/>
        </w:rPr>
        <w:instrText>-particle":"","parse-names":false,"suffix":""},{"dropping-particle":"","family":"Yao","given":"Lihua","non-dropping-particle":"","parse-names":false,"suffix":""},{"dropping-particle":"","family":"Xia","given":"Zhongyuan","non-dropping-particle":"","parse-n</w:instrText>
      </w:r>
      <w:r>
        <w:rPr>
          <w:rFonts w:asciiTheme="majorBidi" w:hAnsiTheme="majorBidi" w:cstheme="majorBidi"/>
        </w:rPr>
        <w:instrText>ames":false,"suffix":""}],"container-title":"BMC Anesthesiology","id":"ITEM-1","issue":"1","issued":{"date-parts":[["2021","12","1"]]},"publisher":"BioMed Central Ltd","title":"Ultrasound-guided parasternal intercostal nerve block for postoperative analges</w:instrText>
      </w:r>
      <w:r>
        <w:rPr>
          <w:rFonts w:asciiTheme="majorBidi" w:hAnsiTheme="majorBidi" w:cstheme="majorBidi"/>
        </w:rPr>
        <w:instrText>ia in mediastinal mass resection by median sternotomy: a randomized, double-blind, placebo-controlled trial","type":"article-journal","volume":"21"},"uris":["http://www.mendeley.com/documents/?uuid=028e4078-6243-3d25-b288-66b6ee2acee3"]},{"id":"ITEM-2","it</w:instrText>
      </w:r>
      <w:r>
        <w:rPr>
          <w:rFonts w:asciiTheme="majorBidi" w:hAnsiTheme="majorBidi" w:cstheme="majorBidi"/>
        </w:rPr>
        <w:instrText>emData":{"DOI":"https://doi.org/10.1053/j.jvca.2019.08.007","author":[{"dropping-particle":"","family":"Ellouze","given":"Omar","non-dropping-particle":"","parse-names":false,"suffix":""},{"dropping-particle":"","family":"Missaoui","given":"Anis","non-drop</w:instrText>
      </w:r>
      <w:r>
        <w:rPr>
          <w:rFonts w:asciiTheme="majorBidi" w:hAnsiTheme="majorBidi" w:cstheme="majorBidi"/>
        </w:rPr>
        <w:instrText>ping-particle":"","parse-names":false,"suffix":""},{"dropping-particle":"","family":"Berthoud","given":"Vivien","non-dropping-particle":"","parse-names":false,"suffix":""}],"container-title":"Journal of Cardiothoracic and Vascular Anesthesia","id":"ITEM-2"</w:instrText>
      </w:r>
      <w:r>
        <w:rPr>
          <w:rFonts w:asciiTheme="majorBidi" w:hAnsiTheme="majorBidi" w:cstheme="majorBidi"/>
        </w:rPr>
        <w:instrText>,"issue":"2","issued":{"date-parts":[["2020"]]},"page":"450-453","title":"Parasternal pectoral block for right anterior minimally invasive thoracotomy in cardiac surgery Conflict of Interest : Source of Funding Statement : Acknowledgements : Author ’ s con</w:instrText>
      </w:r>
      <w:r>
        <w:rPr>
          <w:rFonts w:asciiTheme="majorBidi" w:hAnsiTheme="majorBidi" w:cstheme="majorBidi"/>
        </w:rPr>
        <w:instrText>tributions : Introduction :","type":"article-journal","volume":"34"},"uris":["http://www.mendeley.com/documents/?uuid=5ca8f0db-e874-43c0-b9c9-2ec91b128c0d"]}],"mendeley":{"formattedCitation":"&lt;sup&gt;8,16&lt;/sup&gt;","plainTextFormattedCitation":"8,16","previously</w:instrText>
      </w:r>
      <w:r>
        <w:rPr>
          <w:rFonts w:asciiTheme="majorBidi" w:hAnsiTheme="majorBidi" w:cstheme="majorBidi"/>
        </w:rPr>
        <w:instrText>FormattedCitation":"&lt;sup&gt;8,16&lt;/sup&gt;"},"properties":{"noteIndex":0},"schema":"https://github.com/citation-style-language/schema/raw/master/csl-citation.json"}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8,16</w:t>
      </w:r>
      <w:r>
        <w:rPr>
          <w:rFonts w:asciiTheme="majorBidi" w:hAnsiTheme="majorBidi" w:cstheme="majorBidi"/>
        </w:rPr>
        <w:fldChar w:fldCharType="end"/>
      </w:r>
    </w:p>
    <w:p w14:paraId="726C775B"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Efek</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menguntungkan</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lastRenderedPageBreak/>
        <w:t>menurunkan</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w:t>
      </w:r>
      <w:r>
        <w:rPr>
          <w:rFonts w:asciiTheme="majorBidi" w:hAnsiTheme="majorBidi" w:cstheme="majorBidi"/>
        </w:rPr>
        <w:t xml:space="preserve">oid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Pada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dewasa</w:t>
      </w:r>
      <w:proofErr w:type="spellEnd"/>
      <w:r>
        <w:rPr>
          <w:rFonts w:asciiTheme="majorBidi" w:hAnsiTheme="majorBidi" w:cstheme="majorBidi"/>
        </w:rPr>
        <w:t xml:space="preserve"> yang </w:t>
      </w:r>
      <w:proofErr w:type="spellStart"/>
      <w:r>
        <w:rPr>
          <w:rFonts w:asciiTheme="majorBidi" w:hAnsiTheme="majorBidi" w:cstheme="majorBidi"/>
        </w:rPr>
        <w:t>menerima</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w:t>
      </w:r>
      <w:proofErr w:type="spellStart"/>
      <w:r>
        <w:rPr>
          <w:rFonts w:asciiTheme="majorBidi" w:hAnsiTheme="majorBidi" w:cstheme="majorBidi"/>
        </w:rPr>
        <w:t>morfin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4 jam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diturunkan</w:t>
      </w:r>
      <w:proofErr w:type="spellEnd"/>
      <w:r>
        <w:rPr>
          <w:rFonts w:asciiTheme="majorBidi" w:hAnsiTheme="majorBidi" w:cstheme="majorBidi"/>
        </w:rPr>
        <w:t xml:space="preserve"> dan </w:t>
      </w:r>
      <w:proofErr w:type="spellStart"/>
      <w:r>
        <w:rPr>
          <w:rFonts w:asciiTheme="majorBidi" w:hAnsiTheme="majorBidi" w:cstheme="majorBidi"/>
        </w:rPr>
        <w:t>ekstubasi</w:t>
      </w:r>
      <w:proofErr w:type="spellEnd"/>
      <w:r>
        <w:rPr>
          <w:rFonts w:asciiTheme="majorBidi" w:hAnsiTheme="majorBidi" w:cstheme="majorBidi"/>
        </w:rPr>
        <w:t xml:space="preserve"> </w:t>
      </w:r>
      <w:proofErr w:type="spellStart"/>
      <w:r>
        <w:rPr>
          <w:rFonts w:asciiTheme="majorBidi" w:hAnsiTheme="majorBidi" w:cstheme="majorBidi"/>
        </w:rPr>
        <w:t>dini</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Temuan</w:t>
      </w:r>
      <w:proofErr w:type="spellEnd"/>
      <w:r>
        <w:rPr>
          <w:rFonts w:asciiTheme="majorBidi" w:hAnsiTheme="majorBidi" w:cstheme="majorBidi"/>
        </w:rPr>
        <w:t xml:space="preserve"> yang </w:t>
      </w:r>
      <w:proofErr w:type="spellStart"/>
      <w:r>
        <w:rPr>
          <w:rFonts w:asciiTheme="majorBidi" w:hAnsiTheme="majorBidi" w:cstheme="majorBidi"/>
        </w:rPr>
        <w:t>sama</w:t>
      </w:r>
      <w:proofErr w:type="spellEnd"/>
      <w:r>
        <w:rPr>
          <w:rFonts w:asciiTheme="majorBidi" w:hAnsiTheme="majorBidi" w:cstheme="majorBidi"/>
        </w:rPr>
        <w:t xml:space="preserve"> juga </w:t>
      </w:r>
      <w:proofErr w:type="spellStart"/>
      <w:r>
        <w:rPr>
          <w:rFonts w:asciiTheme="majorBidi" w:hAnsiTheme="majorBidi" w:cstheme="majorBidi"/>
        </w:rPr>
        <w:t>didapatkan</w:t>
      </w:r>
      <w:proofErr w:type="spellEnd"/>
      <w:r>
        <w:rPr>
          <w:rFonts w:asciiTheme="majorBidi" w:hAnsiTheme="majorBidi" w:cstheme="majorBidi"/>
        </w:rPr>
        <w:t xml:space="preserve"> pada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pediatrik</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uji </w:t>
      </w:r>
      <w:proofErr w:type="spellStart"/>
      <w:r>
        <w:rPr>
          <w:rFonts w:asciiTheme="majorBidi" w:hAnsiTheme="majorBidi" w:cstheme="majorBidi"/>
        </w:rPr>
        <w:t>acak</w:t>
      </w:r>
      <w:proofErr w:type="spellEnd"/>
      <w:r>
        <w:rPr>
          <w:rFonts w:asciiTheme="majorBidi" w:hAnsiTheme="majorBidi" w:cstheme="majorBidi"/>
        </w:rPr>
        <w:t xml:space="preserve"> 30 </w:t>
      </w:r>
      <w:proofErr w:type="spellStart"/>
      <w:r>
        <w:rPr>
          <w:rFonts w:asciiTheme="majorBidi" w:hAnsiTheme="majorBidi" w:cstheme="majorBidi"/>
        </w:rPr>
        <w:t>anak</w:t>
      </w:r>
      <w:proofErr w:type="spellEnd"/>
      <w:r>
        <w:rPr>
          <w:rFonts w:asciiTheme="majorBidi" w:hAnsiTheme="majorBidi" w:cstheme="majorBidi"/>
        </w:rPr>
        <w:t xml:space="preserve"> yang </w:t>
      </w:r>
      <w:proofErr w:type="spellStart"/>
      <w:r>
        <w:rPr>
          <w:rFonts w:asciiTheme="majorBidi" w:hAnsiTheme="majorBidi" w:cstheme="majorBidi"/>
        </w:rPr>
        <w:t>menjalani</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pengguanaan</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penurunan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dan </w:t>
      </w:r>
      <w:proofErr w:type="spellStart"/>
      <w:r>
        <w:rPr>
          <w:rFonts w:asciiTheme="majorBidi" w:hAnsiTheme="majorBidi" w:cstheme="majorBidi"/>
        </w:rPr>
        <w:t>mempercepat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ekstubasi.</w:t>
      </w:r>
      <w:r>
        <w:rPr>
          <w:rFonts w:asciiTheme="majorBidi" w:hAnsiTheme="majorBidi" w:cstheme="majorBidi"/>
        </w:rPr>
        <w:fldChar w:fldCharType="begin" w:fldLock="1"/>
      </w:r>
      <w:r>
        <w:rPr>
          <w:rFonts w:asciiTheme="majorBidi" w:hAnsiTheme="majorBidi" w:cstheme="majorBidi"/>
        </w:rPr>
        <w:instrText>ADDIN CSL_CITATION {"citationItems":[{"id":"ITEM-1","itemData":{"DOI":"10.1097/ACO.0000000000000769","ISSN":"14736500","PMID":"31</w:instrText>
      </w:r>
      <w:r>
        <w:rPr>
          <w:rFonts w:asciiTheme="majorBidi" w:hAnsiTheme="majorBidi" w:cstheme="majorBidi"/>
        </w:rPr>
        <w:instrText xml:space="preserve">356362","abstract":"Purpose of reviewAnesthesia for cardiac surgery has traditionally utilized high-dose opioids to blunt the sympathetic response to surgery. However, recent data suggest that opioids prolong postoperative intubation, leading to increased </w:instrText>
      </w:r>
      <w:r>
        <w:rPr>
          <w:rFonts w:asciiTheme="majorBidi" w:hAnsiTheme="majorBidi" w:cstheme="majorBidi"/>
        </w:rPr>
        <w:instrText xml:space="preserve">morbidity. Given the increased risk of opioid dependency after in-hospital exposure to opioids, coupled with an increase in morbidity, regional techniques offer an adjunct for perioperative analgesia. The aim of this review is to describe conventional and </w:instrText>
      </w:r>
      <w:r>
        <w:rPr>
          <w:rFonts w:asciiTheme="majorBidi" w:hAnsiTheme="majorBidi" w:cstheme="majorBidi"/>
        </w:rPr>
        <w:instrText>emerging regional techniques for cardiac surgery.Recent findingsWell-studied techniques such as thoracic epidurals and paravertebral blocks are relatively low risk despite lack of widespread adoption. Benefits include reduced opioid exposure after paravert</w:instrText>
      </w:r>
      <w:r>
        <w:rPr>
          <w:rFonts w:asciiTheme="majorBidi" w:hAnsiTheme="majorBidi" w:cstheme="majorBidi"/>
        </w:rPr>
        <w:instrText>ebral blocks and reduced risk of perioperative myocardial infarction after epidurals. To further lower the risk of epidural hematoma and pneumothorax, new regional techniques have been studied, including parasternal, pectoral, and erector spinae plane bloc</w:instrText>
      </w:r>
      <w:r>
        <w:rPr>
          <w:rFonts w:asciiTheme="majorBidi" w:hAnsiTheme="majorBidi" w:cstheme="majorBidi"/>
        </w:rPr>
        <w:instrText>ks. Because these are superficial compared with paravertebral and epidural blocks, they may have even lower risks of hematoma formation, whereas patients are anticoagulated on cardiopulmonary bypass. Efficacy data have been promising, although large and ge</w:instrText>
      </w:r>
      <w:r>
        <w:rPr>
          <w:rFonts w:asciiTheme="majorBidi" w:hAnsiTheme="majorBidi" w:cstheme="majorBidi"/>
        </w:rPr>
        <w:instrText>neralizable studies are lacking.SummaryNew regional techniques for cardiac surgery may be potent perioperative analgesic adjuncts, but well-designed studies are needed to quantify the effectiveness and safety of these blocks.","author":[{"dropping-particle</w:instrText>
      </w:r>
      <w:r>
        <w:rPr>
          <w:rFonts w:asciiTheme="majorBidi" w:hAnsiTheme="majorBidi" w:cstheme="majorBidi"/>
        </w:rPr>
        <w:instrText>":"","family":"Caruso","given":"Thomas J.","non-dropping-particle":"","parse-names":false,"suffix":""},{"dropping-particle":"","family":"Lawrence","given":"Kiley","non-dropping-particle":"","parse-names":false,"suffix":""},{"dropping-particle":"","family":</w:instrText>
      </w:r>
      <w:r>
        <w:rPr>
          <w:rFonts w:asciiTheme="majorBidi" w:hAnsiTheme="majorBidi" w:cstheme="majorBidi"/>
        </w:rPr>
        <w:instrText>"Tsui","given":"Ban C.H.","non-dropping-particle":"","parse-names":false,"suffix":""}],"container-title":"Current Opinion in Anaesthesiology","id":"ITEM-1","issue":"5","issued":{"date-parts":[["2019","10","1"]]},"page":"674-682","publisher":"Lippincott Wil</w:instrText>
      </w:r>
      <w:r>
        <w:rPr>
          <w:rFonts w:asciiTheme="majorBidi" w:hAnsiTheme="majorBidi" w:cstheme="majorBidi"/>
        </w:rPr>
        <w:instrText>liams and Wilkins","title":"Regional anesthesia for cardiac surgery","type":"article","volume":"32"},"uris":["http://www.mendeley.com/documents/?uuid=24b3e86e-c800-3da1-bf24-ac7275bf2e6c"]},{"id":"ITEM-2","itemData":{"DOI":"10.1111/pan.13626","ISSN":"14609</w:instrText>
      </w:r>
      <w:r>
        <w:rPr>
          <w:rFonts w:asciiTheme="majorBidi" w:hAnsiTheme="majorBidi" w:cstheme="majorBidi"/>
        </w:rPr>
        <w:instrText>592","PMID":"30861264","abstract":"Systemic opioids have been the main stay for the management of perioperative pain in children undergoing cardiac surgery with sternotomy. The location, distribution, and duration of pain in these children have not been st</w:instrText>
      </w:r>
      <w:r>
        <w:rPr>
          <w:rFonts w:asciiTheme="majorBidi" w:hAnsiTheme="majorBidi" w:cstheme="majorBidi"/>
        </w:rPr>
        <w:instrText>udied as extensively as in adults. Currently, there is no consensus to the dose of opioids required to provide optimum analgesia and attenuate the stress response while minimizing their unwanted side effects. At present there is a tendency to use lower dos</w:instrText>
      </w:r>
      <w:r>
        <w:rPr>
          <w:rFonts w:asciiTheme="majorBidi" w:hAnsiTheme="majorBidi" w:cstheme="majorBidi"/>
        </w:rPr>
        <w:instrText>e aiming for early extubation and minimize opioid-related side effects, but this may not obtund the stress response in all children. The development of chronic pain although rare when compared to adults is still a risk that needs further investigation. Reg</w:instrText>
      </w:r>
      <w:r>
        <w:rPr>
          <w:rFonts w:asciiTheme="majorBidi" w:hAnsiTheme="majorBidi" w:cstheme="majorBidi"/>
        </w:rPr>
        <w:instrText>ional anesthetic techniques, by blocking the afferent impulses, have been shown to be advantageous in reducing the stress response to surgery as well as pain and opioid requirements in children up to 24 hours after cardiac surgery. Central neuraxial blocka</w:instrText>
      </w:r>
      <w:r>
        <w:rPr>
          <w:rFonts w:asciiTheme="majorBidi" w:hAnsiTheme="majorBidi" w:cstheme="majorBidi"/>
        </w:rPr>
        <w:instrText>des have not gained wide spread acceptance in these procedures due to the worry of hematoma, although rare, leading to catastrophic neurological outcomes. This review focuses on blocks outside the vertebral column, ie, peripheral nerve blocks, performed ei</w:instrText>
      </w:r>
      <w:r>
        <w:rPr>
          <w:rFonts w:asciiTheme="majorBidi" w:hAnsiTheme="majorBidi" w:cstheme="majorBidi"/>
        </w:rPr>
        <w:instrText>ther in the front or the back of the chest wall to target the thoracic intercostal nerves. Techniques of ultrasound-guided bilateral single shot paravertebral block and erector spinae block posteriorly and transversus thoracic plane block anteriorly are di</w:instrText>
      </w:r>
      <w:r>
        <w:rPr>
          <w:rFonts w:asciiTheme="majorBidi" w:hAnsiTheme="majorBidi" w:cstheme="majorBidi"/>
        </w:rPr>
        <w:instrText>scussed. In addition, parasternal block and wound infiltration by surgeon as well as continuous local anesthetic infusion via catheters placed at end of procedures are summarized. Current evidence available for use of these techniques in children undergoin</w:instrText>
      </w:r>
      <w:r>
        <w:rPr>
          <w:rFonts w:asciiTheme="majorBidi" w:hAnsiTheme="majorBidi" w:cstheme="majorBidi"/>
        </w:rPr>
        <w:instrText>g cardiac surgery are reviewed. These are based on small studies and case series and further studies are required to evaluate the risks and benefits of local anesthetic blocks in children undergoing cardiac surgery.","author":[{"dropping-particle":"","fami</w:instrText>
      </w:r>
      <w:r>
        <w:rPr>
          <w:rFonts w:asciiTheme="majorBidi" w:hAnsiTheme="majorBidi" w:cstheme="majorBidi"/>
        </w:rPr>
        <w:instrText>ly":"Raj","given":"Naveen","non-dropping-particle":"","parse-names":false,"suffix":""}],"container-title":"Paediatric Anaesthesia","id":"ITEM-2","issue":"5","issued":{"date-parts":[["2019"]]},"page":"519-529","title":"Regional anesthesia for sternotomy and</w:instrText>
      </w:r>
      <w:r>
        <w:rPr>
          <w:rFonts w:asciiTheme="majorBidi" w:hAnsiTheme="majorBidi" w:cstheme="majorBidi"/>
        </w:rPr>
        <w:instrText xml:space="preserve"> bypass—Beyond the epidural","type":"article-journal","volume":"29"},"uris":["http://www.mendeley.com/documents/?uuid=b358aec6-bebe-497f-8973-7300180c06f5"]}],"mendeley":{"formattedCitation":"&lt;sup&gt;3,7&lt;/sup&gt;","plainTextFormattedCitation":"3,7","previouslyFo</w:instrText>
      </w:r>
      <w:r>
        <w:rPr>
          <w:rFonts w:asciiTheme="majorBidi" w:hAnsiTheme="majorBidi" w:cstheme="majorBidi"/>
        </w:rPr>
        <w:instrText>rmattedCitation":"&lt;sup&gt;3,7&lt;/sup&gt;"},"properties":{"noteIndex":0},"schema":"https://github.com/citation-style-language/schema/raw/master/csl-citation.json"}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3,7</w:t>
      </w:r>
      <w:r>
        <w:rPr>
          <w:rFonts w:asciiTheme="majorBidi" w:hAnsiTheme="majorBidi" w:cstheme="majorBidi"/>
        </w:rPr>
        <w:fldChar w:fldCharType="end"/>
      </w:r>
    </w:p>
    <w:p w14:paraId="462BD1BF" w14:textId="77777777" w:rsidR="003E7D77" w:rsidRDefault="009C581E">
      <w:pPr>
        <w:spacing w:before="0" w:beforeAutospacing="0" w:after="0" w:afterAutospacing="0" w:line="288" w:lineRule="auto"/>
        <w:jc w:val="both"/>
        <w:rPr>
          <w:rFonts w:asciiTheme="majorBidi" w:hAnsiTheme="majorBidi" w:cstheme="majorBidi"/>
        </w:rPr>
      </w:pPr>
      <w:proofErr w:type="spellStart"/>
      <w:r>
        <w:rPr>
          <w:rFonts w:asciiTheme="majorBidi" w:hAnsiTheme="majorBidi" w:cstheme="majorBidi"/>
        </w:rPr>
        <w:t>Tehnik</w:t>
      </w:r>
      <w:proofErr w:type="spellEnd"/>
      <w:r>
        <w:rPr>
          <w:rFonts w:asciiTheme="majorBidi" w:hAnsiTheme="majorBidi" w:cstheme="majorBidi"/>
        </w:rPr>
        <w:t xml:space="preserve"> </w:t>
      </w:r>
      <w:proofErr w:type="spellStart"/>
      <w:r>
        <w:rPr>
          <w:rFonts w:asciiTheme="majorBidi" w:hAnsiTheme="majorBidi" w:cstheme="majorBidi"/>
        </w:rPr>
        <w:t>pembiusan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juga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pada </w:t>
      </w:r>
      <w:proofErr w:type="spellStart"/>
      <w:r>
        <w:rPr>
          <w:rFonts w:asciiTheme="majorBidi" w:hAnsiTheme="majorBidi" w:cstheme="majorBidi"/>
        </w:rPr>
        <w:t>pasien</w:t>
      </w:r>
      <w:proofErr w:type="spellEnd"/>
      <w:r>
        <w:rPr>
          <w:rFonts w:asciiTheme="majorBidi" w:hAnsiTheme="majorBidi" w:cstheme="majorBidi"/>
        </w:rPr>
        <w:t xml:space="preserve"> yang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antikoagulan</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opera</w:t>
      </w:r>
      <w:r>
        <w:rPr>
          <w:rFonts w:asciiTheme="majorBidi" w:hAnsiTheme="majorBidi" w:cstheme="majorBidi"/>
        </w:rPr>
        <w:t>si</w:t>
      </w:r>
      <w:proofErr w:type="spellEnd"/>
      <w:r>
        <w:rPr>
          <w:rFonts w:asciiTheme="majorBidi" w:hAnsiTheme="majorBidi" w:cstheme="majorBidi"/>
        </w:rPr>
        <w:t xml:space="preserve">. Blok parasternal sangat </w:t>
      </w:r>
      <w:proofErr w:type="spellStart"/>
      <w:r>
        <w:rPr>
          <w:rFonts w:asciiTheme="majorBidi" w:hAnsiTheme="majorBidi" w:cstheme="majorBidi"/>
        </w:rPr>
        <w:t>menguntungkan</w:t>
      </w:r>
      <w:proofErr w:type="spellEnd"/>
      <w:r>
        <w:rPr>
          <w:rFonts w:asciiTheme="majorBidi" w:hAnsiTheme="majorBidi" w:cstheme="majorBidi"/>
        </w:rPr>
        <w:t xml:space="preserve"> dan </w:t>
      </w:r>
      <w:proofErr w:type="spellStart"/>
      <w:r>
        <w:rPr>
          <w:rFonts w:asciiTheme="majorBidi" w:hAnsiTheme="majorBidi" w:cstheme="majorBidi"/>
        </w:rPr>
        <w:t>efektif</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menghilangkan</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akut</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efektif</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w:t>
      </w:r>
      <w:proofErr w:type="spellStart"/>
      <w:r>
        <w:rPr>
          <w:rFonts w:asciiTheme="majorBidi" w:hAnsiTheme="majorBidi" w:cstheme="majorBidi"/>
        </w:rPr>
        <w:t>kronis</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operasi.</w:t>
      </w:r>
      <w:r>
        <w:rPr>
          <w:rFonts w:asciiTheme="majorBidi" w:hAnsiTheme="majorBidi" w:cstheme="majorBidi"/>
        </w:rPr>
        <w:fldChar w:fldCharType="begin" w:fldLock="1"/>
      </w:r>
      <w:r>
        <w:rPr>
          <w:rFonts w:asciiTheme="majorBidi" w:hAnsiTheme="majorBidi" w:cstheme="majorBidi"/>
        </w:rPr>
        <w:instrText>ADDIN CSL_CITATION {"citationItems":[{"id":"ITEM-1","itemData":{"DOI":"10.1177/1089253215576756","ISSN"</w:instrText>
      </w:r>
      <w:r>
        <w:rPr>
          <w:rFonts w:asciiTheme="majorBidi" w:hAnsiTheme="majorBidi" w:cstheme="majorBidi"/>
        </w:rPr>
        <w:instrText>:"19405596","PMID":"25900900","abstract":"Background. Sternotomy causes considerable postoperative pain and postoperative pain management encompasses different analgesic regimens. In this study, we aimed to investigate the effect of peroperative parasterna</w:instrText>
      </w:r>
      <w:r>
        <w:rPr>
          <w:rFonts w:asciiTheme="majorBidi" w:hAnsiTheme="majorBidi" w:cstheme="majorBidi"/>
        </w:rPr>
        <w:instrText>l block with levobupivacaine on acute and chronic pain after coronary artery bypass graft surgery. Materials and Methods. A total of 81 patients undergoing coronary artery bypass graft surgery were included in this study. Patients were randomly allocated b</w:instrText>
      </w:r>
      <w:r>
        <w:rPr>
          <w:rFonts w:asciiTheme="majorBidi" w:hAnsiTheme="majorBidi" w:cstheme="majorBidi"/>
        </w:rPr>
        <w:instrText>y opening an envelope to receive either parasternal block with pharmacologic analgesia (group P; before sternal wire placement: sternotomy and mediastinal tube sites were infiltrated with local anesthetics) or pharmacologic analgesia alone (group C) for po</w:instrText>
      </w:r>
      <w:r>
        <w:rPr>
          <w:rFonts w:asciiTheme="majorBidi" w:hAnsiTheme="majorBidi" w:cstheme="majorBidi"/>
        </w:rPr>
        <w:instrText xml:space="preserve">stoperative pain relief. All patients received intravenous tramadol with patient-controlled analgesia at the end of the surgery. Demographic characteristics, vital signs, tramadol consumption, analgesic intake, and intensity of pain with a visual analogue </w:instrText>
      </w:r>
      <w:r>
        <w:rPr>
          <w:rFonts w:asciiTheme="majorBidi" w:hAnsiTheme="majorBidi" w:cstheme="majorBidi"/>
        </w:rPr>
        <w:instrText>scale were recorded for each patient. Six months after surgery, the patients' type of chronic pain was evaluated using the Leeds Assessment Neuropathic Symptoms and Signs pain scale questionnaire. Results. Patients who received parasternal block experience</w:instrText>
      </w:r>
      <w:r>
        <w:rPr>
          <w:rFonts w:asciiTheme="majorBidi" w:hAnsiTheme="majorBidi" w:cstheme="majorBidi"/>
        </w:rPr>
        <w:instrText>d less pain and needed less opioid analgesic (125.75 ± 28.9 mg in group P vs 213.17 ± 61.25 mg in group C) for 24 hours postoperatively (P &lt;.001). There was no significant difference in nociceptive and neuropathic pain between the groups. Conclusion. Paras</w:instrText>
      </w:r>
      <w:r>
        <w:rPr>
          <w:rFonts w:asciiTheme="majorBidi" w:hAnsiTheme="majorBidi" w:cstheme="majorBidi"/>
        </w:rPr>
        <w:instrText>ternal block had a benefical effect on the management of postoperative acute pain and decreased opioid consumption after surgery but had no significant effect in chronic post surgical pain.","author":[{"dropping-particle":"","family":"DoǍan Bakl","given":"</w:instrText>
      </w:r>
      <w:r>
        <w:rPr>
          <w:rFonts w:asciiTheme="majorBidi" w:hAnsiTheme="majorBidi" w:cstheme="majorBidi"/>
        </w:rPr>
        <w:instrText>Elif","non-dropping-particle":"","parse-names":false,"suffix":""},{"dropping-particle":"","family":"Kavrut Ozturk","given":"Nilgün","non-dropping-particle":"","parse-names":false,"suffix":""},{"dropping-particle":"","family":"AyoǍlu","given":"Rauf Umut","n</w:instrText>
      </w:r>
      <w:r>
        <w:rPr>
          <w:rFonts w:asciiTheme="majorBidi" w:hAnsiTheme="majorBidi" w:cstheme="majorBidi"/>
        </w:rPr>
        <w:instrText>on-dropping-particle":"","parse-names":false,"suffix":""},{"dropping-particle":"","family":"Emmiler","given":"Mustafa","non-dropping-particle":"","parse-names":false,"suffix":""},{"dropping-particle":"","family":"Karsll","given":"Bilge","non-dropping-parti</w:instrText>
      </w:r>
      <w:r>
        <w:rPr>
          <w:rFonts w:asciiTheme="majorBidi" w:hAnsiTheme="majorBidi" w:cstheme="majorBidi"/>
        </w:rPr>
        <w:instrText>cle":"","parse-names":false,"suffix":""},{"dropping-particle":"","family":"Uzel","given":"Hanife","non-dropping-particle":"","parse-names":false,"suffix":""}],"container-title":"Seminars in Cardiothoracic and Vascular Anesthesia","id":"ITEM-1","issue":"3",</w:instrText>
      </w:r>
      <w:r>
        <w:rPr>
          <w:rFonts w:asciiTheme="majorBidi" w:hAnsiTheme="majorBidi" w:cstheme="majorBidi"/>
        </w:rPr>
        <w:instrText>"issued":{"date-parts":[["2016","9","1"]]},"page":"205-212","publisher":"SAGE Publications Inc.","title":"Effects of parasternal block on acute and chronic pain in patients undergoing coronary artery surgery","type":"article-journal","volume":"20"},"uris":</w:instrText>
      </w:r>
      <w:r>
        <w:rPr>
          <w:rFonts w:asciiTheme="majorBidi" w:hAnsiTheme="majorBidi" w:cstheme="majorBidi"/>
        </w:rPr>
        <w:instrText>["http://www.mendeley.com/documents/?uuid=3edc317c-8894-3c62-9c37-180849300950"]}],"mendeley":{"formattedCitation":"&lt;sup&gt;10&lt;/sup&gt;","plainTextFormattedCitation":"10","previouslyFormattedCitation":"&lt;sup&gt;10&lt;/sup&gt;"},"properties":{"noteIndex":0},"schema":"https</w:instrText>
      </w:r>
      <w:r>
        <w:rPr>
          <w:rFonts w:asciiTheme="majorBidi" w:hAnsiTheme="majorBidi" w:cstheme="majorBidi"/>
        </w:rPr>
        <w:instrText>://github.com/citation-style-language/schema/raw/master/csl-citation.json"}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10</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24 jam </w:t>
      </w:r>
      <w:proofErr w:type="spellStart"/>
      <w:r>
        <w:rPr>
          <w:rFonts w:asciiTheme="majorBidi" w:hAnsiTheme="majorBidi" w:cstheme="majorBidi"/>
        </w:rPr>
        <w:t>biasanya</w:t>
      </w:r>
      <w:proofErr w:type="spellEnd"/>
      <w:r>
        <w:rPr>
          <w:rFonts w:asciiTheme="majorBidi" w:hAnsiTheme="majorBidi" w:cstheme="majorBidi"/>
        </w:rPr>
        <w:t xml:space="preserve"> </w:t>
      </w:r>
      <w:proofErr w:type="spellStart"/>
      <w:r>
        <w:rPr>
          <w:rFonts w:asciiTheme="majorBidi" w:hAnsiTheme="majorBidi" w:cstheme="majorBidi"/>
        </w:rPr>
        <w:t>muncul</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komplikasi</w:t>
      </w:r>
      <w:proofErr w:type="spellEnd"/>
      <w:r>
        <w:rPr>
          <w:rFonts w:asciiTheme="majorBidi" w:hAnsiTheme="majorBidi" w:cstheme="majorBidi"/>
        </w:rPr>
        <w:t xml:space="preserve"> </w:t>
      </w:r>
      <w:proofErr w:type="spellStart"/>
      <w:r>
        <w:rPr>
          <w:rFonts w:asciiTheme="majorBidi" w:hAnsiTheme="majorBidi" w:cstheme="majorBidi"/>
        </w:rPr>
        <w:t>akibat</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mual</w:t>
      </w:r>
      <w:proofErr w:type="spellEnd"/>
      <w:r>
        <w:rPr>
          <w:rFonts w:asciiTheme="majorBidi" w:hAnsiTheme="majorBidi" w:cstheme="majorBidi"/>
        </w:rPr>
        <w:t xml:space="preserve">, </w:t>
      </w:r>
      <w:proofErr w:type="spellStart"/>
      <w:r>
        <w:rPr>
          <w:rFonts w:asciiTheme="majorBidi" w:hAnsiTheme="majorBidi" w:cstheme="majorBidi"/>
        </w:rPr>
        <w:t>muntah</w:t>
      </w:r>
      <w:proofErr w:type="spellEnd"/>
      <w:r>
        <w:rPr>
          <w:rFonts w:asciiTheme="majorBidi" w:hAnsiTheme="majorBidi" w:cstheme="majorBidi"/>
        </w:rPr>
        <w:t xml:space="preserve">, </w:t>
      </w:r>
      <w:proofErr w:type="spellStart"/>
      <w:r>
        <w:rPr>
          <w:rFonts w:asciiTheme="majorBidi" w:hAnsiTheme="majorBidi" w:cstheme="majorBidi"/>
        </w:rPr>
        <w:t>perut</w:t>
      </w:r>
      <w:proofErr w:type="spellEnd"/>
      <w:r>
        <w:rPr>
          <w:rFonts w:asciiTheme="majorBidi" w:hAnsiTheme="majorBidi" w:cstheme="majorBidi"/>
        </w:rPr>
        <w:t xml:space="preserve"> </w:t>
      </w:r>
      <w:proofErr w:type="spellStart"/>
      <w:r>
        <w:rPr>
          <w:rFonts w:asciiTheme="majorBidi" w:hAnsiTheme="majorBidi" w:cstheme="majorBidi"/>
        </w:rPr>
        <w:t>kembung</w:t>
      </w:r>
      <w:proofErr w:type="spellEnd"/>
      <w:r>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depresi</w:t>
      </w:r>
      <w:proofErr w:type="spellEnd"/>
      <w:r>
        <w:rPr>
          <w:rFonts w:asciiTheme="majorBidi" w:hAnsiTheme="majorBidi" w:cstheme="majorBidi"/>
        </w:rPr>
        <w:t xml:space="preserve"> </w:t>
      </w:r>
      <w:proofErr w:type="spellStart"/>
      <w:r>
        <w:rPr>
          <w:rFonts w:asciiTheme="majorBidi" w:hAnsiTheme="majorBidi" w:cstheme="majorBidi"/>
        </w:rPr>
        <w:t>nafas</w:t>
      </w:r>
      <w:proofErr w:type="spellEnd"/>
      <w:r>
        <w:rPr>
          <w:rFonts w:asciiTheme="majorBidi" w:hAnsiTheme="majorBidi" w:cstheme="majorBidi"/>
        </w:rPr>
        <w:t xml:space="preserve">). Pada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menurunkan</w:t>
      </w:r>
      <w:proofErr w:type="spellEnd"/>
      <w:r>
        <w:rPr>
          <w:rFonts w:asciiTheme="majorBidi" w:hAnsiTheme="majorBidi" w:cstheme="majorBidi"/>
        </w:rPr>
        <w:t xml:space="preserve"> </w:t>
      </w:r>
      <w:proofErr w:type="spellStart"/>
      <w:r>
        <w:rPr>
          <w:rFonts w:asciiTheme="majorBidi" w:hAnsiTheme="majorBidi" w:cstheme="majorBidi"/>
        </w:rPr>
        <w:t>mu</w:t>
      </w:r>
      <w:r>
        <w:rPr>
          <w:rFonts w:asciiTheme="majorBidi" w:hAnsiTheme="majorBidi" w:cstheme="majorBidi"/>
        </w:rPr>
        <w:t>nculnya</w:t>
      </w:r>
      <w:proofErr w:type="spellEnd"/>
      <w:r>
        <w:rPr>
          <w:rFonts w:asciiTheme="majorBidi" w:hAnsiTheme="majorBidi" w:cstheme="majorBidi"/>
        </w:rPr>
        <w:t xml:space="preserve"> </w:t>
      </w:r>
      <w:proofErr w:type="spellStart"/>
      <w:r>
        <w:rPr>
          <w:rFonts w:asciiTheme="majorBidi" w:hAnsiTheme="majorBidi" w:cstheme="majorBidi"/>
        </w:rPr>
        <w:t>efek</w:t>
      </w:r>
      <w:proofErr w:type="spellEnd"/>
      <w:r>
        <w:rPr>
          <w:rFonts w:asciiTheme="majorBidi" w:hAnsiTheme="majorBidi" w:cstheme="majorBidi"/>
        </w:rPr>
        <w:t xml:space="preserve"> </w:t>
      </w:r>
      <w:proofErr w:type="spellStart"/>
      <w:r>
        <w:rPr>
          <w:rFonts w:asciiTheme="majorBidi" w:hAnsiTheme="majorBidi" w:cstheme="majorBidi"/>
        </w:rPr>
        <w:t>komplikasi</w:t>
      </w:r>
      <w:proofErr w:type="spellEnd"/>
      <w:r>
        <w:rPr>
          <w:rFonts w:asciiTheme="majorBidi" w:hAnsiTheme="majorBidi" w:cstheme="majorBidi"/>
        </w:rPr>
        <w:t xml:space="preserve"> tersebut.</w:t>
      </w:r>
      <w:r>
        <w:rPr>
          <w:rFonts w:asciiTheme="majorBidi" w:hAnsiTheme="majorBidi" w:cstheme="majorBidi"/>
        </w:rPr>
        <w:fldChar w:fldCharType="begin" w:fldLock="1"/>
      </w:r>
      <w:r>
        <w:rPr>
          <w:rFonts w:asciiTheme="majorBidi" w:hAnsiTheme="majorBidi" w:cstheme="majorBidi"/>
        </w:rPr>
        <w:instrText xml:space="preserve">ADDIN CSL_CITATION {"citationItems":[{"id":"ITEM-1","itemData":{"DOI":"10.1186/s12871-021-01291-z","ISSN":"14712253","PMID":"33784983","abstract":"Background: Ultrasound-guided parasternal intercostal nerve block is rarely </w:instrText>
      </w:r>
      <w:r>
        <w:rPr>
          <w:rFonts w:asciiTheme="majorBidi" w:hAnsiTheme="majorBidi" w:cstheme="majorBidi"/>
        </w:rPr>
        <w:instrText>used for postoperative analgesia, and its value remains unclear. This study aimed to evaluate the effectiveness of ultrasound-guided parasternal intercostal nerve block for postoperative analgesia in patients undergoing median sternotomy for mediastinal ma</w:instrText>
      </w:r>
      <w:r>
        <w:rPr>
          <w:rFonts w:asciiTheme="majorBidi" w:hAnsiTheme="majorBidi" w:cstheme="majorBidi"/>
        </w:rPr>
        <w:instrText>ss resection. Methods: This randomized, double-blind, placebo-controlled trial performed in Renmin Hospital, Wuhan University, enrolled 41 participants aged 18–65 years. The patients scheduled for mediastinal mass resection by median sternotomy were random</w:instrText>
      </w:r>
      <w:r>
        <w:rPr>
          <w:rFonts w:asciiTheme="majorBidi" w:hAnsiTheme="majorBidi" w:cstheme="majorBidi"/>
        </w:rPr>
        <w:instrText>ly assigned were randomized into 2 groups, and preoperatively administered 2 injections of ropivacaine (PSI) and saline (control) groups, respectively, in the 3rd and 5th parasternal intercostal spaces with ultrasound-guided (USG) bilateral parasternal int</w:instrText>
      </w:r>
      <w:r>
        <w:rPr>
          <w:rFonts w:asciiTheme="majorBidi" w:hAnsiTheme="majorBidi" w:cstheme="majorBidi"/>
        </w:rPr>
        <w:instrText>ercostal nerve block. Sufentanil via patient-controlled intravenous analgesia (PCIA) was administered to all participants postoperatively. Pain score, total sufentanil consumption, and postoperative adverse events were recorded within the first 24 h. Resul</w:instrText>
      </w:r>
      <w:r>
        <w:rPr>
          <w:rFonts w:asciiTheme="majorBidi" w:hAnsiTheme="majorBidi" w:cstheme="majorBidi"/>
        </w:rPr>
        <w:instrText xml:space="preserve">ts: There were 20 and 21 patients in the PSI and control group, respectively. The PSI group required 20% less PCIA-sufentanil compared with the control group (54.05 ± 11.14 μg vs. 67.67 ± 8.92 μg, P &lt; 0.001). In addition, pain numerical rating scale (NRS) </w:instrText>
      </w:r>
      <w:r>
        <w:rPr>
          <w:rFonts w:asciiTheme="majorBidi" w:hAnsiTheme="majorBidi" w:cstheme="majorBidi"/>
        </w:rPr>
        <w:instrText>scores were significantly lower in the PSI group compared with control patients, both at rest and upon coughing within 24 postoperative hours. Postoperative adverse events were generally reduced in the PSI group compared with controls. Conclusions: USG bil</w:instrText>
      </w:r>
      <w:r>
        <w:rPr>
          <w:rFonts w:asciiTheme="majorBidi" w:hAnsiTheme="majorBidi" w:cstheme="majorBidi"/>
        </w:rPr>
        <w:instrText>ateral parasternal intercostal nerve block effectively reduces postoperative pain and adjuvant analgesic requirement, with good patient satisfaction, therefore constituting a good option for mediastinal mass resection by median sternotomy.","author":[{"dro</w:instrText>
      </w:r>
      <w:r>
        <w:rPr>
          <w:rFonts w:asciiTheme="majorBidi" w:hAnsiTheme="majorBidi" w:cstheme="majorBidi"/>
        </w:rPr>
        <w:instrText>pping-particle":"","family":"Chen","given":"Hexiang","non-dropping-particle":"","parse-names":false,"suffix":""},{"dropping-particle":"","family":"Song","given":"Wenqin","non-dropping-particle":"","parse-names":false,"suffix":""},{"dropping-particle":"","f</w:instrText>
      </w:r>
      <w:r>
        <w:rPr>
          <w:rFonts w:asciiTheme="majorBidi" w:hAnsiTheme="majorBidi" w:cstheme="majorBidi"/>
        </w:rPr>
        <w:instrText>amily":"Wang","given":"Wei","non-dropping-particle":"","parse-names":false,"suffix":""},{"dropping-particle":"","family":"Peng","given":"Yawen","non-dropping-particle":"","parse-names":false,"suffix":""},{"dropping-particle":"","family":"Zhai","given":"Chu</w:instrText>
      </w:r>
      <w:r>
        <w:rPr>
          <w:rFonts w:asciiTheme="majorBidi" w:hAnsiTheme="majorBidi" w:cstheme="majorBidi"/>
        </w:rPr>
        <w:instrText>nchun","non-dropping-particle":"","parse-names":false,"suffix":""},{"dropping-particle":"","family":"Yao","given":"Lihua","non-dropping-particle":"","parse-names":false,"suffix":""},{"dropping-particle":"","family":"Xia","given":"Zhongyuan","non-dropping-p</w:instrText>
      </w:r>
      <w:r>
        <w:rPr>
          <w:rFonts w:asciiTheme="majorBidi" w:hAnsiTheme="majorBidi" w:cstheme="majorBidi"/>
        </w:rPr>
        <w:instrText>article":"","parse-names":false,"suffix":""}],"container-title":"BMC Anesthesiology","id":"ITEM-1","issue":"1","issued":{"date-parts":[["2021","12","1"]]},"publisher":"BioMed Central Ltd","title":"Ultrasound-guided parasternal intercostal nerve block for p</w:instrText>
      </w:r>
      <w:r>
        <w:rPr>
          <w:rFonts w:asciiTheme="majorBidi" w:hAnsiTheme="majorBidi" w:cstheme="majorBidi"/>
        </w:rPr>
        <w:instrText>ostoperative analgesia in mediastinal mass resection by median sternotomy: a randomized, double-blind, placebo-controlled trial","type":"article-journal","volume":"21"},"uris":["http://www.mendeley.com/documents/?uuid=028e4078-6243-3d25-b288-66b6ee2acee3"]</w:instrText>
      </w:r>
      <w:r>
        <w:rPr>
          <w:rFonts w:asciiTheme="majorBidi" w:hAnsiTheme="majorBidi" w:cstheme="majorBidi"/>
        </w:rPr>
        <w:instrText>}],"mendeley":{"formattedCitation":"&lt;sup&gt;8&lt;/sup&gt;","plainTextFormattedCitation":"8","previouslyFormattedCitation":"&lt;sup&gt;8&lt;/sup&gt;"},"properties":{"noteIndex":0},"schema":"https://github.com/citation-style-language/schema/raw/master/csl-citation.json"}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w:t>
      </w:r>
      <w:r>
        <w:rPr>
          <w:rFonts w:asciiTheme="majorBidi" w:hAnsiTheme="majorBidi" w:cstheme="majorBidi"/>
        </w:rPr>
        <w:fldChar w:fldCharType="end"/>
      </w:r>
    </w:p>
    <w:p w14:paraId="1A1A779D"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Blo</w:t>
      </w:r>
      <w:r>
        <w:rPr>
          <w:rFonts w:asciiTheme="majorBidi" w:hAnsiTheme="majorBidi" w:cstheme="majorBidi"/>
        </w:rPr>
        <w:t xml:space="preserve">k parasternal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panduan</w:t>
      </w:r>
      <w:proofErr w:type="spellEnd"/>
      <w:r>
        <w:rPr>
          <w:rFonts w:asciiTheme="majorBidi" w:hAnsiTheme="majorBidi" w:cstheme="majorBidi"/>
        </w:rPr>
        <w:t xml:space="preserve"> </w:t>
      </w:r>
      <w:r>
        <w:rPr>
          <w:rFonts w:asciiTheme="majorBidi" w:hAnsiTheme="majorBidi" w:cstheme="majorBidi"/>
          <w:i/>
          <w:iCs/>
        </w:rPr>
        <w:t>ultrasound</w:t>
      </w:r>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penyuntikan</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target (</w:t>
      </w:r>
      <w:proofErr w:type="spellStart"/>
      <w:r>
        <w:rPr>
          <w:rFonts w:asciiTheme="majorBidi" w:hAnsiTheme="majorBidi" w:cstheme="majorBidi"/>
        </w:rPr>
        <w:t>gambar</w:t>
      </w:r>
      <w:proofErr w:type="spellEnd"/>
      <w:r>
        <w:rPr>
          <w:rFonts w:asciiTheme="majorBidi" w:hAnsiTheme="majorBidi" w:cstheme="majorBidi"/>
        </w:rPr>
        <w:t xml:space="preserve"> 5). </w:t>
      </w:r>
      <w:proofErr w:type="spellStart"/>
      <w:r>
        <w:rPr>
          <w:rFonts w:asciiTheme="majorBidi" w:hAnsiTheme="majorBidi" w:cstheme="majorBidi"/>
        </w:rPr>
        <w:t>Pembiusan</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pada </w:t>
      </w:r>
      <w:proofErr w:type="spellStart"/>
      <w:r>
        <w:rPr>
          <w:rFonts w:asciiTheme="majorBidi" w:hAnsiTheme="majorBidi" w:cstheme="majorBidi"/>
        </w:rPr>
        <w:t>dinding</w:t>
      </w:r>
      <w:proofErr w:type="spellEnd"/>
      <w:r>
        <w:rPr>
          <w:rFonts w:asciiTheme="majorBidi" w:hAnsiTheme="majorBidi" w:cstheme="majorBidi"/>
        </w:rPr>
        <w:t xml:space="preserve"> dada anterior yang </w:t>
      </w:r>
      <w:proofErr w:type="spellStart"/>
      <w:r>
        <w:rPr>
          <w:rFonts w:asciiTheme="majorBidi" w:hAnsiTheme="majorBidi" w:cstheme="majorBidi"/>
        </w:rPr>
        <w:t>dipersarafi</w:t>
      </w:r>
      <w:proofErr w:type="spellEnd"/>
      <w:r>
        <w:rPr>
          <w:rFonts w:asciiTheme="majorBidi" w:hAnsiTheme="majorBidi" w:cstheme="majorBidi"/>
        </w:rPr>
        <w:t xml:space="preserve"> oleh nervus </w:t>
      </w:r>
      <w:proofErr w:type="spellStart"/>
      <w:r>
        <w:rPr>
          <w:rFonts w:asciiTheme="majorBidi" w:hAnsiTheme="majorBidi" w:cstheme="majorBidi"/>
        </w:rPr>
        <w:t>intercostalis</w:t>
      </w:r>
      <w:proofErr w:type="spellEnd"/>
      <w:r>
        <w:rPr>
          <w:rFonts w:asciiTheme="majorBidi" w:hAnsiTheme="majorBidi" w:cstheme="majorBidi"/>
        </w:rPr>
        <w:t xml:space="preserve"> anterior. Lokasi </w:t>
      </w:r>
      <w:proofErr w:type="spellStart"/>
      <w:r>
        <w:rPr>
          <w:rFonts w:asciiTheme="majorBidi" w:hAnsiTheme="majorBidi" w:cstheme="majorBidi"/>
        </w:rPr>
        <w:t>suntikan</w:t>
      </w:r>
      <w:proofErr w:type="spellEnd"/>
      <w:r>
        <w:rPr>
          <w:rFonts w:asciiTheme="majorBidi" w:hAnsiTheme="majorBidi" w:cstheme="majorBidi"/>
        </w:rPr>
        <w:t xml:space="preserve"> di 2 cm lateral </w:t>
      </w:r>
      <w:proofErr w:type="spellStart"/>
      <w:r>
        <w:rPr>
          <w:rFonts w:asciiTheme="majorBidi" w:hAnsiTheme="majorBidi" w:cstheme="majorBidi"/>
        </w:rPr>
        <w:t>dari</w:t>
      </w:r>
      <w:proofErr w:type="spellEnd"/>
      <w:r>
        <w:rPr>
          <w:rFonts w:asciiTheme="majorBidi" w:hAnsiTheme="majorBidi" w:cstheme="majorBidi"/>
        </w:rPr>
        <w:t xml:space="preserve"> sternu</w:t>
      </w:r>
      <w:r>
        <w:rPr>
          <w:rFonts w:asciiTheme="majorBidi" w:hAnsiTheme="majorBidi" w:cstheme="majorBidi"/>
        </w:rPr>
        <w:t xml:space="preserve">m </w:t>
      </w:r>
      <w:proofErr w:type="spellStart"/>
      <w:r>
        <w:rPr>
          <w:rFonts w:asciiTheme="majorBidi" w:hAnsiTheme="majorBidi" w:cstheme="majorBidi"/>
        </w:rPr>
        <w:t>diantara</w:t>
      </w:r>
      <w:proofErr w:type="spellEnd"/>
      <w:r>
        <w:rPr>
          <w:rFonts w:asciiTheme="majorBidi" w:hAnsiTheme="majorBidi" w:cstheme="majorBidi"/>
        </w:rPr>
        <w:t xml:space="preserve"> m. pectoralis mayor dan m, intercostalis.</w:t>
      </w:r>
      <w:r>
        <w:rPr>
          <w:rFonts w:asciiTheme="majorBidi" w:hAnsiTheme="majorBidi" w:cstheme="majorBidi"/>
        </w:rPr>
        <w:fldChar w:fldCharType="begin" w:fldLock="1"/>
      </w:r>
      <w:r>
        <w:rPr>
          <w:rFonts w:asciiTheme="majorBidi" w:hAnsiTheme="majorBidi" w:cstheme="majorBidi"/>
        </w:rPr>
        <w:instrText>ADDIN CSL_CITATION {"citationItems":[{"id":"ITEM-1","itemData":{"DOI":"10.1213/ANE.0000000000004682","ISSN":"15267598","PMID":"32032103","abstract":"Optimal analgesia is an integral part of enhanced recov</w:instrText>
      </w:r>
      <w:r>
        <w:rPr>
          <w:rFonts w:asciiTheme="majorBidi" w:hAnsiTheme="majorBidi" w:cstheme="majorBidi"/>
        </w:rPr>
        <w:instrText>ery after surgery (ERAS) programs designed to improve patients' perioperative experience and outcomes. Regional anesthetic techniques in a form of various fascial plane chest wall blocks are an important adjunct to the optimal postoperative analgesia in ca</w:instrText>
      </w:r>
      <w:r>
        <w:rPr>
          <w:rFonts w:asciiTheme="majorBidi" w:hAnsiTheme="majorBidi" w:cstheme="majorBidi"/>
        </w:rPr>
        <w:instrText>rdiac surgery. The most common application of fascial plane chest wall blocks has been for minimally invasive cardiac surgical procedures. An abundance of case reports has been described in the anesthesia literature and reports appear promising, yet higher</w:instrText>
      </w:r>
      <w:r>
        <w:rPr>
          <w:rFonts w:asciiTheme="majorBidi" w:hAnsiTheme="majorBidi" w:cstheme="majorBidi"/>
        </w:rPr>
        <w:instrText>-level safety and efficacy evidence is lacking. Those providing anesthesia for minimally invasive cardiac procedures should become familiar with fascial plane anatomy and block techniques to be able to provide enhanced postsurgical analgesia and facilitate</w:instrText>
      </w:r>
      <w:r>
        <w:rPr>
          <w:rFonts w:asciiTheme="majorBidi" w:hAnsiTheme="majorBidi" w:cstheme="majorBidi"/>
        </w:rPr>
        <w:instrText xml:space="preserve"> faster functional recovery and earlier discharge. The purpose of this review is to provide an overview of contemporary fascial plane chest wall blocks used for analgesia in cardiothoracic surgery. Specifically, we focus on relevant anatomic considerations</w:instrText>
      </w:r>
      <w:r>
        <w:rPr>
          <w:rFonts w:asciiTheme="majorBidi" w:hAnsiTheme="majorBidi" w:cstheme="majorBidi"/>
        </w:rPr>
        <w:instrText xml:space="preserve"> and technical descriptions including pectoralis I and II, serratus anterior, pectointercostal fascial, transverse thoracic muscle, and erector spine plane blocks. In addition, we provide a summary of reported local anesthetic doses used for these blocks a</w:instrText>
      </w:r>
      <w:r>
        <w:rPr>
          <w:rFonts w:asciiTheme="majorBidi" w:hAnsiTheme="majorBidi" w:cstheme="majorBidi"/>
        </w:rPr>
        <w:instrText>nd a current state of the literature investigating their efficacy, duration, and comparisons with standard practices. Finally, we hope to stimulate further research with a focus on delineating mechanisms of action of novel emerging blocks, appropriate dosi</w:instrText>
      </w:r>
      <w:r>
        <w:rPr>
          <w:rFonts w:asciiTheme="majorBidi" w:hAnsiTheme="majorBidi" w:cstheme="majorBidi"/>
        </w:rPr>
        <w:instrText>ng regimens, and subsequent analysis of their effect on patient outcomes.","author":[{"dropping-particle":"","family":"Kelava","given":"Marta","non-dropping-particle":"","parse-names":false,"suffix":""},{"dropping-particle":"","family":"Alfirevic","given":</w:instrText>
      </w:r>
      <w:r>
        <w:rPr>
          <w:rFonts w:asciiTheme="majorBidi" w:hAnsiTheme="majorBidi" w:cstheme="majorBidi"/>
        </w:rPr>
        <w:instrText>"Andrej","non-dropping-particle":"","parse-names":false,"suffix":""},{"dropping-particle":"","family":"Bustamante","given":"Sergio","non-dropping-particle":"","parse-names":false,"suffix":""},{"dropping-particle":"","family":"Hargrave","given":"Jennifer","</w:instrText>
      </w:r>
      <w:r>
        <w:rPr>
          <w:rFonts w:asciiTheme="majorBidi" w:hAnsiTheme="majorBidi" w:cstheme="majorBidi"/>
        </w:rPr>
        <w:instrText>non-dropping-particle":"","parse-names":false,"suffix":""},{"dropping-particle":"","family":"Marciniak","given":"Donn","non-dropping-particle":"","parse-names":false,"suffix":""}],"container-title":"Anesthesia and Analgesia","id":"ITEM-1","issued":{"date-p</w:instrText>
      </w:r>
      <w:r>
        <w:rPr>
          <w:rFonts w:asciiTheme="majorBidi" w:hAnsiTheme="majorBidi" w:cstheme="majorBidi"/>
        </w:rPr>
        <w:instrText>arts":[["2020"]]},"page":"127-135","publisher":"Lippincott Williams and Wilkins","title":"Regional Anesthesia in Cardiac Surgery: An Overview of Fascial Plane Chest Wall Blocks","type":"article-journal"},"uris":["http://www.mendeley.com/documents/?uuid=159</w:instrText>
      </w:r>
      <w:r>
        <w:rPr>
          <w:rFonts w:asciiTheme="majorBidi" w:hAnsiTheme="majorBidi" w:cstheme="majorBidi"/>
        </w:rPr>
        <w:instrText>f3c6b-c70b-3cad-a568-aad50f6f9f60"]}],"mendeley":{"formattedCitation":"&lt;sup&gt;11&lt;/sup&gt;","plainTextFormattedCitation":"11","previouslyFormattedCitation":"&lt;sup&gt;11&lt;/sup&gt;"},"properties":{"noteIndex":0},"schema":"https://github.com/citation-style-language/schema/</w:instrText>
      </w:r>
      <w:r>
        <w:rPr>
          <w:rFonts w:asciiTheme="majorBidi" w:hAnsiTheme="majorBidi" w:cstheme="majorBidi"/>
        </w:rPr>
        <w:instrText>raw/master/csl-citation.json"}</w:instrText>
      </w:r>
      <w:r>
        <w:rPr>
          <w:rFonts w:asciiTheme="majorBidi" w:hAnsiTheme="majorBidi" w:cstheme="majorBidi"/>
        </w:rPr>
        <w:fldChar w:fldCharType="separate"/>
      </w:r>
      <w:r>
        <w:rPr>
          <w:rFonts w:asciiTheme="majorBidi" w:hAnsiTheme="majorBidi" w:cstheme="majorBidi"/>
          <w:vertAlign w:val="superscript"/>
        </w:rPr>
        <w:t>11</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disinfektan</w:t>
      </w:r>
      <w:proofErr w:type="spellEnd"/>
      <w:r>
        <w:rPr>
          <w:rFonts w:asciiTheme="majorBidi" w:hAnsiTheme="majorBidi" w:cstheme="majorBidi"/>
        </w:rPr>
        <w:t xml:space="preserve"> pada </w:t>
      </w:r>
      <w:proofErr w:type="spellStart"/>
      <w:r>
        <w:rPr>
          <w:rFonts w:asciiTheme="majorBidi" w:hAnsiTheme="majorBidi" w:cstheme="majorBidi"/>
        </w:rPr>
        <w:t>dinding</w:t>
      </w:r>
      <w:proofErr w:type="spellEnd"/>
      <w:r>
        <w:rPr>
          <w:rFonts w:asciiTheme="majorBidi" w:hAnsiTheme="majorBidi" w:cstheme="majorBidi"/>
        </w:rPr>
        <w:t xml:space="preserve"> dada, </w:t>
      </w:r>
      <w:proofErr w:type="spellStart"/>
      <w:r>
        <w:rPr>
          <w:rFonts w:asciiTheme="majorBidi" w:hAnsiTheme="majorBidi" w:cstheme="majorBidi"/>
        </w:rPr>
        <w:t>transduser</w:t>
      </w:r>
      <w:proofErr w:type="spellEnd"/>
      <w:r>
        <w:rPr>
          <w:rFonts w:asciiTheme="majorBidi" w:hAnsiTheme="majorBidi" w:cstheme="majorBidi"/>
        </w:rPr>
        <w:t xml:space="preserve"> </w:t>
      </w:r>
      <w:proofErr w:type="spellStart"/>
      <w:r>
        <w:rPr>
          <w:rFonts w:asciiTheme="majorBidi" w:hAnsiTheme="majorBidi" w:cstheme="majorBidi"/>
        </w:rPr>
        <w:t>ditutup</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selongsong</w:t>
      </w:r>
      <w:proofErr w:type="spellEnd"/>
      <w:r>
        <w:rPr>
          <w:rFonts w:asciiTheme="majorBidi" w:hAnsiTheme="majorBidi" w:cstheme="majorBidi"/>
        </w:rPr>
        <w:t xml:space="preserve"> </w:t>
      </w:r>
      <w:proofErr w:type="spellStart"/>
      <w:r>
        <w:rPr>
          <w:rFonts w:asciiTheme="majorBidi" w:hAnsiTheme="majorBidi" w:cstheme="majorBidi"/>
        </w:rPr>
        <w:t>steril</w:t>
      </w:r>
      <w:proofErr w:type="spellEnd"/>
      <w:r>
        <w:rPr>
          <w:rFonts w:asciiTheme="majorBidi" w:hAnsiTheme="majorBidi" w:cstheme="majorBidi"/>
        </w:rPr>
        <w:t xml:space="preserve"> </w:t>
      </w:r>
      <w:proofErr w:type="spellStart"/>
      <w:r>
        <w:rPr>
          <w:rFonts w:asciiTheme="majorBidi" w:hAnsiTheme="majorBidi" w:cstheme="majorBidi"/>
        </w:rPr>
        <w:t>diletakkan</w:t>
      </w:r>
      <w:proofErr w:type="spellEnd"/>
      <w:r>
        <w:rPr>
          <w:rFonts w:asciiTheme="majorBidi" w:hAnsiTheme="majorBidi" w:cstheme="majorBidi"/>
        </w:rPr>
        <w:t xml:space="preserve"> </w:t>
      </w:r>
      <w:proofErr w:type="spellStart"/>
      <w:r>
        <w:rPr>
          <w:rFonts w:asciiTheme="majorBidi" w:hAnsiTheme="majorBidi" w:cstheme="majorBidi"/>
        </w:rPr>
        <w:t>melintang</w:t>
      </w:r>
      <w:proofErr w:type="spellEnd"/>
      <w:r>
        <w:rPr>
          <w:rFonts w:asciiTheme="majorBidi" w:hAnsiTheme="majorBidi" w:cstheme="majorBidi"/>
        </w:rPr>
        <w:t xml:space="preserve"> di </w:t>
      </w:r>
      <w:proofErr w:type="spellStart"/>
      <w:r>
        <w:rPr>
          <w:rFonts w:asciiTheme="majorBidi" w:hAnsiTheme="majorBidi" w:cstheme="majorBidi"/>
        </w:rPr>
        <w:t>daerah</w:t>
      </w:r>
      <w:proofErr w:type="spellEnd"/>
      <w:r>
        <w:rPr>
          <w:rFonts w:asciiTheme="majorBidi" w:hAnsiTheme="majorBidi" w:cstheme="majorBidi"/>
        </w:rPr>
        <w:t xml:space="preserve"> </w:t>
      </w:r>
      <w:proofErr w:type="spellStart"/>
      <w:r>
        <w:rPr>
          <w:rFonts w:asciiTheme="majorBidi" w:hAnsiTheme="majorBidi" w:cstheme="majorBidi"/>
        </w:rPr>
        <w:t>tulang</w:t>
      </w:r>
      <w:proofErr w:type="spellEnd"/>
      <w:r>
        <w:rPr>
          <w:rFonts w:asciiTheme="majorBidi" w:hAnsiTheme="majorBidi" w:cstheme="majorBidi"/>
        </w:rPr>
        <w:t xml:space="preserve"> </w:t>
      </w:r>
      <w:proofErr w:type="spellStart"/>
      <w:r>
        <w:rPr>
          <w:rFonts w:asciiTheme="majorBidi" w:hAnsiTheme="majorBidi" w:cstheme="majorBidi"/>
        </w:rPr>
        <w:t>rawan</w:t>
      </w:r>
      <w:proofErr w:type="spellEnd"/>
      <w:r>
        <w:rPr>
          <w:rFonts w:asciiTheme="majorBidi" w:hAnsiTheme="majorBidi" w:cstheme="majorBidi"/>
        </w:rPr>
        <w:t xml:space="preserve"> </w:t>
      </w:r>
      <w:r>
        <w:rPr>
          <w:rFonts w:asciiTheme="majorBidi" w:hAnsiTheme="majorBidi" w:cstheme="majorBidi"/>
          <w:i/>
          <w:iCs/>
        </w:rPr>
        <w:t>costae</w:t>
      </w:r>
      <w:r>
        <w:rPr>
          <w:rFonts w:asciiTheme="majorBidi" w:hAnsiTheme="majorBidi" w:cstheme="majorBidi"/>
        </w:rPr>
        <w:t xml:space="preserve"> </w:t>
      </w:r>
      <w:r>
        <w:rPr>
          <w:rFonts w:asciiTheme="majorBidi" w:hAnsiTheme="majorBidi" w:cstheme="majorBidi"/>
          <w:lang w:val="zh-CN"/>
        </w:rPr>
        <w:t>s</w:t>
      </w:r>
      <w:proofErr w:type="spellStart"/>
      <w:r>
        <w:rPr>
          <w:rFonts w:asciiTheme="majorBidi" w:hAnsiTheme="majorBidi" w:cstheme="majorBidi"/>
        </w:rPr>
        <w:t>ejajar</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sternum. </w:t>
      </w:r>
      <w:proofErr w:type="spellStart"/>
      <w:r>
        <w:rPr>
          <w:rFonts w:asciiTheme="majorBidi" w:hAnsiTheme="majorBidi" w:cstheme="majorBidi"/>
        </w:rPr>
        <w:t>Jarum</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ukuran</w:t>
      </w:r>
      <w:proofErr w:type="spellEnd"/>
      <w:r>
        <w:rPr>
          <w:rFonts w:asciiTheme="majorBidi" w:hAnsiTheme="majorBidi" w:cstheme="majorBidi"/>
        </w:rPr>
        <w:t xml:space="preserve"> 22-</w:t>
      </w:r>
      <w:r>
        <w:rPr>
          <w:rFonts w:asciiTheme="majorBidi" w:hAnsiTheme="majorBidi" w:cstheme="majorBidi"/>
          <w:i/>
          <w:iCs/>
        </w:rPr>
        <w:t>gauge</w:t>
      </w:r>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jarum</w:t>
      </w:r>
      <w:proofErr w:type="spellEnd"/>
      <w:r>
        <w:rPr>
          <w:rFonts w:asciiTheme="majorBidi" w:hAnsiTheme="majorBidi" w:cstheme="majorBidi"/>
        </w:rPr>
        <w:t xml:space="preserve"> Tuohy 5 cm </w:t>
      </w:r>
      <w:proofErr w:type="spellStart"/>
      <w:r>
        <w:rPr>
          <w:rFonts w:asciiTheme="majorBidi" w:hAnsiTheme="majorBidi" w:cstheme="majorBidi"/>
        </w:rPr>
        <w:t>d</w:t>
      </w:r>
      <w:r>
        <w:rPr>
          <w:rFonts w:asciiTheme="majorBidi" w:hAnsiTheme="majorBidi" w:cstheme="majorBidi"/>
        </w:rPr>
        <w:t>imasukkan</w:t>
      </w:r>
      <w:proofErr w:type="spellEnd"/>
      <w:r>
        <w:rPr>
          <w:rFonts w:asciiTheme="majorBidi" w:hAnsiTheme="majorBidi" w:cstheme="majorBidi"/>
        </w:rPr>
        <w:t xml:space="preserve"> 2 cm lateral </w:t>
      </w:r>
      <w:proofErr w:type="spellStart"/>
      <w:r>
        <w:rPr>
          <w:rFonts w:asciiTheme="majorBidi" w:hAnsiTheme="majorBidi" w:cstheme="majorBidi"/>
        </w:rPr>
        <w:t>dari</w:t>
      </w:r>
      <w:proofErr w:type="spellEnd"/>
      <w:r>
        <w:rPr>
          <w:rFonts w:asciiTheme="majorBidi" w:hAnsiTheme="majorBidi" w:cstheme="majorBidi"/>
        </w:rPr>
        <w:t xml:space="preserve"> garis </w:t>
      </w:r>
      <w:proofErr w:type="spellStart"/>
      <w:r>
        <w:rPr>
          <w:rFonts w:asciiTheme="majorBidi" w:hAnsiTheme="majorBidi" w:cstheme="majorBidi"/>
        </w:rPr>
        <w:t>tengah</w:t>
      </w:r>
      <w:proofErr w:type="spellEnd"/>
      <w:r>
        <w:rPr>
          <w:rFonts w:asciiTheme="majorBidi" w:hAnsiTheme="majorBidi" w:cstheme="majorBidi"/>
        </w:rPr>
        <w:t xml:space="preserve"> dan </w:t>
      </w:r>
      <w:proofErr w:type="spellStart"/>
      <w:r>
        <w:rPr>
          <w:rFonts w:asciiTheme="majorBidi" w:hAnsiTheme="majorBidi" w:cstheme="majorBidi"/>
        </w:rPr>
        <w:t>berorientasi</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otot</w:t>
      </w:r>
      <w:proofErr w:type="spellEnd"/>
      <w:r>
        <w:rPr>
          <w:rFonts w:asciiTheme="majorBidi" w:hAnsiTheme="majorBidi" w:cstheme="majorBidi"/>
        </w:rPr>
        <w:t xml:space="preserve"> </w:t>
      </w:r>
      <w:r>
        <w:rPr>
          <w:rFonts w:asciiTheme="majorBidi" w:hAnsiTheme="majorBidi" w:cstheme="majorBidi"/>
          <w:i/>
          <w:iCs/>
        </w:rPr>
        <w:t xml:space="preserve">pectoral major </w:t>
      </w:r>
      <w:r>
        <w:rPr>
          <w:rFonts w:asciiTheme="majorBidi" w:hAnsiTheme="majorBidi" w:cstheme="majorBidi"/>
        </w:rPr>
        <w:t xml:space="preserve">dan </w:t>
      </w:r>
      <w:r>
        <w:rPr>
          <w:rFonts w:asciiTheme="majorBidi" w:hAnsiTheme="majorBidi" w:cstheme="majorBidi"/>
          <w:i/>
          <w:iCs/>
        </w:rPr>
        <w:t>external intercostal</w:t>
      </w:r>
      <w:r>
        <w:rPr>
          <w:rFonts w:asciiTheme="majorBidi" w:hAnsiTheme="majorBidi" w:cstheme="majorBidi"/>
        </w:rPr>
        <w:t xml:space="preserve">. </w:t>
      </w: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pemberian</w:t>
      </w:r>
      <w:proofErr w:type="spellEnd"/>
      <w:r>
        <w:rPr>
          <w:rFonts w:asciiTheme="majorBidi" w:hAnsiTheme="majorBidi" w:cstheme="majorBidi"/>
        </w:rPr>
        <w:t xml:space="preserve"> </w:t>
      </w:r>
      <w:proofErr w:type="spellStart"/>
      <w:r>
        <w:rPr>
          <w:rFonts w:asciiTheme="majorBidi" w:hAnsiTheme="majorBidi" w:cstheme="majorBidi"/>
        </w:rPr>
        <w:t>anestesi</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dipastikan</w:t>
      </w:r>
      <w:proofErr w:type="spellEnd"/>
      <w:r>
        <w:rPr>
          <w:rFonts w:asciiTheme="majorBidi" w:hAnsiTheme="majorBidi" w:cstheme="majorBidi"/>
        </w:rPr>
        <w:t xml:space="preserve"> </w:t>
      </w:r>
      <w:proofErr w:type="spellStart"/>
      <w:r>
        <w:rPr>
          <w:rFonts w:asciiTheme="majorBidi" w:hAnsiTheme="majorBidi" w:cstheme="majorBidi"/>
        </w:rPr>
        <w:t>ujung</w:t>
      </w:r>
      <w:proofErr w:type="spellEnd"/>
      <w:r>
        <w:rPr>
          <w:rFonts w:asciiTheme="majorBidi" w:hAnsiTheme="majorBidi" w:cstheme="majorBidi"/>
        </w:rPr>
        <w:t xml:space="preserve"> </w:t>
      </w:r>
      <w:proofErr w:type="spellStart"/>
      <w:r>
        <w:rPr>
          <w:rFonts w:asciiTheme="majorBidi" w:hAnsiTheme="majorBidi" w:cstheme="majorBidi"/>
        </w:rPr>
        <w:t>jarum</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di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pembuluh</w:t>
      </w:r>
      <w:proofErr w:type="spellEnd"/>
      <w:r>
        <w:rPr>
          <w:rFonts w:asciiTheme="majorBidi" w:hAnsiTheme="majorBidi" w:cstheme="majorBidi"/>
        </w:rPr>
        <w:t xml:space="preserve"> </w:t>
      </w:r>
      <w:proofErr w:type="spellStart"/>
      <w:r>
        <w:rPr>
          <w:rFonts w:asciiTheme="majorBidi" w:hAnsiTheme="majorBidi" w:cstheme="majorBidi"/>
        </w:rPr>
        <w:t>darah</w:t>
      </w:r>
      <w:proofErr w:type="spellEnd"/>
      <w:r>
        <w:rPr>
          <w:rFonts w:asciiTheme="majorBidi" w:hAnsiTheme="majorBidi" w:cstheme="majorBidi"/>
        </w:rPr>
        <w:t xml:space="preserve">. Akan </w:t>
      </w:r>
      <w:proofErr w:type="spellStart"/>
      <w:r>
        <w:rPr>
          <w:rFonts w:asciiTheme="majorBidi" w:hAnsiTheme="majorBidi" w:cstheme="majorBidi"/>
        </w:rPr>
        <w:t>tampak</w:t>
      </w:r>
      <w:proofErr w:type="spellEnd"/>
      <w:r>
        <w:rPr>
          <w:rFonts w:asciiTheme="majorBidi" w:hAnsiTheme="majorBidi" w:cstheme="majorBidi"/>
        </w:rPr>
        <w:t xml:space="preserve"> </w:t>
      </w:r>
      <w:proofErr w:type="spellStart"/>
      <w:r>
        <w:rPr>
          <w:rFonts w:asciiTheme="majorBidi" w:hAnsiTheme="majorBidi" w:cstheme="majorBidi"/>
        </w:rPr>
        <w:t>penyebaran</w:t>
      </w:r>
      <w:proofErr w:type="spellEnd"/>
      <w:r>
        <w:rPr>
          <w:rFonts w:asciiTheme="majorBidi" w:hAnsiTheme="majorBidi" w:cstheme="majorBidi"/>
        </w:rPr>
        <w:t xml:space="preserve"> </w:t>
      </w:r>
      <w:proofErr w:type="spellStart"/>
      <w:r>
        <w:rPr>
          <w:rFonts w:asciiTheme="majorBidi" w:hAnsiTheme="majorBidi" w:cstheme="majorBidi"/>
        </w:rPr>
        <w:t>larutan</w:t>
      </w:r>
      <w:proofErr w:type="spellEnd"/>
      <w:r>
        <w:rPr>
          <w:rFonts w:asciiTheme="majorBidi" w:hAnsiTheme="majorBidi" w:cstheme="majorBidi"/>
        </w:rPr>
        <w:t xml:space="preserve"> pada </w:t>
      </w:r>
      <w:proofErr w:type="spellStart"/>
      <w:r>
        <w:rPr>
          <w:rFonts w:asciiTheme="majorBidi" w:hAnsiTheme="majorBidi" w:cstheme="majorBidi"/>
        </w:rPr>
        <w:t>otot</w:t>
      </w:r>
      <w:proofErr w:type="spellEnd"/>
      <w:r>
        <w:rPr>
          <w:rFonts w:asciiTheme="majorBidi" w:hAnsiTheme="majorBidi" w:cstheme="majorBidi"/>
        </w:rPr>
        <w:t xml:space="preserve"> intercostal </w:t>
      </w:r>
      <w:proofErr w:type="spellStart"/>
      <w:r>
        <w:rPr>
          <w:rFonts w:asciiTheme="majorBidi" w:hAnsiTheme="majorBidi" w:cstheme="majorBidi"/>
        </w:rPr>
        <w:t>eksternal</w:t>
      </w:r>
      <w:proofErr w:type="spellEnd"/>
      <w:r>
        <w:rPr>
          <w:rFonts w:asciiTheme="majorBidi" w:hAnsiTheme="majorBidi" w:cstheme="majorBidi"/>
        </w:rPr>
        <w:t xml:space="preserve">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posisi</w:t>
      </w:r>
      <w:proofErr w:type="spellEnd"/>
      <w:r>
        <w:rPr>
          <w:rFonts w:asciiTheme="majorBidi" w:hAnsiTheme="majorBidi" w:cstheme="majorBidi"/>
        </w:rPr>
        <w:t xml:space="preserve"> </w:t>
      </w:r>
      <w:proofErr w:type="spellStart"/>
      <w:r>
        <w:rPr>
          <w:rFonts w:asciiTheme="majorBidi" w:hAnsiTheme="majorBidi" w:cstheme="majorBidi"/>
        </w:rPr>
        <w:t>jarum</w:t>
      </w:r>
      <w:proofErr w:type="spellEnd"/>
      <w:r>
        <w:rPr>
          <w:rFonts w:asciiTheme="majorBidi" w:hAnsiTheme="majorBidi" w:cstheme="majorBidi"/>
        </w:rPr>
        <w:t xml:space="preserve"> yang akurat.</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{"citationItems":[{"id":"ITEM-1","itemData":{"author":[{"dropping-particle":"","family":"Knight","given":"Peter A","non-dropping-particle":"","parse-names":false,"suffix":""</w:instrText>
      </w:r>
      <w:r>
        <w:rPr>
          <w:rFonts w:asciiTheme="majorBidi" w:hAnsiTheme="majorBidi" w:cstheme="majorBidi"/>
        </w:rPr>
        <w:instrText xml:space="preserve">},{"dropping-particle":"","family":"Lee","given":"Candice","non-dropping-particle":"","parse-names":false,"suffix":""}],"id":"ITEM-1","issued":{"date-parts":[["2018"]]},"page":"1-25","title":"Parasternal intercostal nerve block in cardiac surgery patients </w:instrText>
      </w:r>
      <w:r>
        <w:rPr>
          <w:rFonts w:asciiTheme="majorBidi" w:hAnsiTheme="majorBidi" w:cstheme="majorBidi"/>
        </w:rPr>
        <w:instrText>Peter A . Knight , MD Parasternal Intercostal Nerve Block in Post-Cardiac Surgery Patients : A randomized , controlled trial of extended-release liposomal bupivacaine ( Exparel ® ) versus pla","type":"article-journal"},"uris":["http://www.mendeley.com/docu</w:instrText>
      </w:r>
      <w:r>
        <w:rPr>
          <w:rFonts w:asciiTheme="majorBidi" w:hAnsiTheme="majorBidi" w:cstheme="majorBidi"/>
        </w:rPr>
        <w:instrText>ments/?uuid=a273f244-e5bc-4cf3-b311-be4ca22de737"]},{"id":"ITEM-2","itemData":{"DOI":"10.1186/s12871-021-01291-z","ISSN":"14712253","PMID":"33784983","abstract":"Background: Ultrasound-guided parasternal intercostal nerve block is rarely used for postopera</w:instrText>
      </w:r>
      <w:r>
        <w:rPr>
          <w:rFonts w:asciiTheme="majorBidi" w:hAnsiTheme="majorBidi" w:cstheme="majorBidi"/>
        </w:rPr>
        <w:instrText>tive analgesia, and its value remains unclear. This study aimed to evaluate the effectiveness of ultrasound-guided parasternal intercostal nerve block for postoperative analgesia in patients undergoing median sternotomy for mediastinal mass resection. Meth</w:instrText>
      </w:r>
      <w:r>
        <w:rPr>
          <w:rFonts w:asciiTheme="majorBidi" w:hAnsiTheme="majorBidi" w:cstheme="majorBidi"/>
        </w:rPr>
        <w:instrText>ods: This randomized, double-blind, placebo-controlled trial performed in Renmin Hospital, Wuhan University, enrolled 41 participants aged 18–65 years. The patients scheduled for mediastinal mass resection by median sternotomy were randomly assigned were r</w:instrText>
      </w:r>
      <w:r>
        <w:rPr>
          <w:rFonts w:asciiTheme="majorBidi" w:hAnsiTheme="majorBidi" w:cstheme="majorBidi"/>
        </w:rPr>
        <w:instrText>andomized into 2 groups, and preoperatively administered 2 injections of ropivacaine (PSI) and saline (control) groups, respectively, in the 3rd and 5th parasternal intercostal spaces with ultrasound-guided (USG) bilateral parasternal intercostal nerve blo</w:instrText>
      </w:r>
      <w:r>
        <w:rPr>
          <w:rFonts w:asciiTheme="majorBidi" w:hAnsiTheme="majorBidi" w:cstheme="majorBidi"/>
        </w:rPr>
        <w:instrText xml:space="preserve">ck. Sufentanil via patient-controlled intravenous analgesia (PCIA) was administered to all participants postoperatively. Pain score, total sufentanil consumption, and postoperative adverse events were recorded within the first 24 h. Results: There were 20 </w:instrText>
      </w:r>
      <w:r>
        <w:rPr>
          <w:rFonts w:asciiTheme="majorBidi" w:hAnsiTheme="majorBidi" w:cstheme="majorBidi"/>
        </w:rPr>
        <w:instrText>and 21 patients in the PSI and control group, respectively. The PSI group required 20% less PCIA-sufentanil compared with the control group (54.05 ± 11.14 μg vs. 67.67 ± 8.92 μg, P &lt; 0.001). In addition, pain numerical rating scale (NRS) scores were signif</w:instrText>
      </w:r>
      <w:r>
        <w:rPr>
          <w:rFonts w:asciiTheme="majorBidi" w:hAnsiTheme="majorBidi" w:cstheme="majorBidi"/>
        </w:rPr>
        <w:instrText>icantly lower in the PSI group compared with control patients, both at rest and upon coughing within 24 postoperative hours. Postoperative adverse events were generally reduced in the PSI group compared with controls. Conclusions: USG bilateral parasternal</w:instrText>
      </w:r>
      <w:r>
        <w:rPr>
          <w:rFonts w:asciiTheme="majorBidi" w:hAnsiTheme="majorBidi" w:cstheme="majorBidi"/>
        </w:rPr>
        <w:instrText xml:space="preserve"> intercostal nerve block effectively reduces postoperative pain and adjuvant analgesic requirement, with good patient satisfaction, therefore constituting a good option for mediastinal mass resection by median sternotomy.","author":[{"dropping-particle":""</w:instrText>
      </w:r>
      <w:r>
        <w:rPr>
          <w:rFonts w:asciiTheme="majorBidi" w:hAnsiTheme="majorBidi" w:cstheme="majorBidi"/>
        </w:rPr>
        <w:instrText>,"family":"Chen","given":"Hexiang","non-dropping-particle":"","parse-names":false,"suffix":""},{"dropping-particle":"","family":"Song","given":"Wenqin","non-dropping-particle":"","parse-names":false,"suffix":""},{"dropping-particle":"","family":"Wang","giv</w:instrText>
      </w:r>
      <w:r>
        <w:rPr>
          <w:rFonts w:asciiTheme="majorBidi" w:hAnsiTheme="majorBidi" w:cstheme="majorBidi"/>
        </w:rPr>
        <w:instrText>en":"Wei","non-dropping-particle":"","parse-names":false,"suffix":""},{"dropping-particle":"","family":"Peng","given":"Yawen","non-dropping-particle":"","parse-names":false,"suffix":""},{"dropping-particle":"","family":"Zhai","given":"Chunchun","non-droppi</w:instrText>
      </w:r>
      <w:r>
        <w:rPr>
          <w:rFonts w:asciiTheme="majorBidi" w:hAnsiTheme="majorBidi" w:cstheme="majorBidi"/>
        </w:rPr>
        <w:instrText>ng-particle":"","parse-names":false,"suffix":""},{"dropping-particle":"","family":"Yao","given":"Lihua","non-dropping-particle":"","parse-names":false,"suffix":""},{"dropping-particle":"","family":"Xia","given":"Zhongyuan","non-dropping-particle":"","parse</w:instrText>
      </w:r>
      <w:r>
        <w:rPr>
          <w:rFonts w:asciiTheme="majorBidi" w:hAnsiTheme="majorBidi" w:cstheme="majorBidi"/>
        </w:rPr>
        <w:instrText>-names":false,"suffix":""}],"container-title":"BMC Anesthesiology","id":"ITEM-2","issue":"1","issued":{"date-parts":[["2021","12","1"]]},"publisher":"BioMed Central Ltd","title":"Ultrasound-guided parasternal intercostal nerve block for postoperative analg</w:instrText>
      </w:r>
      <w:r>
        <w:rPr>
          <w:rFonts w:asciiTheme="majorBidi" w:hAnsiTheme="majorBidi" w:cstheme="majorBidi"/>
        </w:rPr>
        <w:instrText>esia in mediastinal mass resection by median sternotomy: a randomized, double-blind, placebo-controlled trial","type":"article-journal","volume":"21"},"uris":["http://www.mendeley.com/documents/?uuid=028e4078-6243-3d25-b288-66b6ee2acee3"]}],"mendeley":{"fo</w:instrText>
      </w:r>
      <w:r>
        <w:rPr>
          <w:rFonts w:asciiTheme="majorBidi" w:hAnsiTheme="majorBidi" w:cstheme="majorBidi"/>
        </w:rPr>
        <w:instrText>rmattedCitation":"&lt;sup&gt;8,9&lt;/sup&gt;","plainTextFormattedCitation":"8,9","previouslyFormattedCitation":"&lt;sup&gt;8,9&lt;/sup&gt;"},"properties":{"noteIndex":0},"schema":"https://github.com/citation-style-language/schema/raw/master/csl-citation.json"}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vertAlign w:val="superscript"/>
        </w:rPr>
        <w:t>8,9</w:t>
      </w:r>
      <w:r>
        <w:rPr>
          <w:rFonts w:asciiTheme="majorBidi" w:hAnsiTheme="majorBidi" w:cstheme="majorBidi"/>
        </w:rPr>
        <w:fldChar w:fldCharType="end"/>
      </w:r>
      <w:r>
        <w:rPr>
          <w:rFonts w:asciiTheme="majorBidi" w:hAnsiTheme="majorBidi" w:cstheme="majorBidi"/>
        </w:rPr>
        <w:t xml:space="preserve"> </w:t>
      </w:r>
    </w:p>
    <w:p w14:paraId="046B72BE" w14:textId="77777777" w:rsidR="003E7D77" w:rsidRDefault="003E7D77">
      <w:pPr>
        <w:spacing w:before="0" w:beforeAutospacing="0" w:after="0" w:afterAutospacing="0" w:line="288" w:lineRule="auto"/>
        <w:jc w:val="both"/>
        <w:rPr>
          <w:rFonts w:asciiTheme="majorBidi" w:hAnsiTheme="majorBidi" w:cstheme="majorBidi"/>
        </w:rPr>
      </w:pPr>
    </w:p>
    <w:p w14:paraId="291D990C"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num="2" w:space="720" w:equalWidth="0">
            <w:col w:w="4040" w:space="425"/>
            <w:col w:w="4040"/>
          </w:cols>
          <w:docGrid w:linePitch="360"/>
        </w:sectPr>
      </w:pPr>
    </w:p>
    <w:p w14:paraId="6F8539C6"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p>
    <w:p w14:paraId="650647A8" w14:textId="77777777" w:rsidR="003E7D77" w:rsidRDefault="009C581E">
      <w:pPr>
        <w:spacing w:before="0" w:beforeAutospacing="0" w:after="0" w:afterAutospacing="0" w:line="288" w:lineRule="auto"/>
        <w:jc w:val="center"/>
        <w:rPr>
          <w:rFonts w:asciiTheme="majorBidi" w:hAnsiTheme="majorBidi" w:cstheme="majorBidi"/>
        </w:rPr>
      </w:pPr>
      <w:r>
        <w:rPr>
          <w:rFonts w:asciiTheme="majorBidi" w:hAnsiTheme="majorBidi" w:cstheme="majorBidi"/>
          <w:noProof/>
        </w:rPr>
        <w:drawing>
          <wp:inline distT="0" distB="0" distL="0" distR="0" wp14:anchorId="503DAA9B" wp14:editId="68C6E282">
            <wp:extent cx="3058160" cy="2635250"/>
            <wp:effectExtent l="0" t="0" r="889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4979" cy="2684363"/>
                    </a:xfrm>
                    <a:prstGeom prst="rect">
                      <a:avLst/>
                    </a:prstGeom>
                  </pic:spPr>
                </pic:pic>
              </a:graphicData>
            </a:graphic>
          </wp:inline>
        </w:drawing>
      </w:r>
    </w:p>
    <w:p w14:paraId="3CF7D312" w14:textId="77777777" w:rsidR="003E7D77" w:rsidRDefault="009C581E">
      <w:pPr>
        <w:spacing w:before="0" w:beforeAutospacing="0" w:after="0" w:afterAutospacing="0" w:line="288" w:lineRule="auto"/>
        <w:jc w:val="center"/>
        <w:rPr>
          <w:rFonts w:asciiTheme="majorBidi" w:hAnsiTheme="majorBidi" w:cstheme="majorBidi"/>
          <w:sz w:val="22"/>
          <w:szCs w:val="22"/>
        </w:rPr>
      </w:pPr>
      <w:r>
        <w:rPr>
          <w:rFonts w:asciiTheme="majorBidi" w:hAnsiTheme="majorBidi" w:cstheme="majorBidi"/>
          <w:sz w:val="22"/>
          <w:szCs w:val="22"/>
        </w:rPr>
        <w:t>Gambar 5</w:t>
      </w:r>
      <w:r>
        <w:rPr>
          <w:rFonts w:asciiTheme="majorBidi" w:hAnsiTheme="majorBidi" w:cstheme="majorBidi"/>
          <w:sz w:val="22"/>
          <w:szCs w:val="22"/>
        </w:rPr>
        <w:t xml:space="preserve">. </w:t>
      </w:r>
      <w:proofErr w:type="spellStart"/>
      <w:r>
        <w:rPr>
          <w:rFonts w:asciiTheme="majorBidi" w:hAnsiTheme="majorBidi" w:cstheme="majorBidi"/>
          <w:sz w:val="22"/>
          <w:szCs w:val="22"/>
        </w:rPr>
        <w:t>Tampilan</w:t>
      </w:r>
      <w:proofErr w:type="spellEnd"/>
      <w:r>
        <w:rPr>
          <w:rFonts w:asciiTheme="majorBidi" w:hAnsiTheme="majorBidi" w:cstheme="majorBidi"/>
          <w:sz w:val="22"/>
          <w:szCs w:val="22"/>
        </w:rPr>
        <w:t xml:space="preserve"> USG </w:t>
      </w:r>
      <w:r>
        <w:rPr>
          <w:rFonts w:asciiTheme="majorBidi" w:hAnsiTheme="majorBidi" w:cstheme="majorBidi"/>
          <w:sz w:val="22"/>
          <w:szCs w:val="22"/>
        </w:rPr>
        <w:t xml:space="preserve"> Blok Parasternal</w:t>
      </w:r>
      <w:r>
        <w:rPr>
          <w:rFonts w:asciiTheme="majorBidi" w:hAnsiTheme="majorBidi" w:cstheme="majorBidi"/>
          <w:sz w:val="22"/>
          <w:szCs w:val="22"/>
        </w:rPr>
        <w:fldChar w:fldCharType="begin" w:fldLock="1"/>
      </w:r>
      <w:r>
        <w:rPr>
          <w:rFonts w:asciiTheme="majorBidi" w:hAnsiTheme="majorBidi" w:cstheme="majorBidi"/>
          <w:sz w:val="22"/>
          <w:szCs w:val="22"/>
        </w:rPr>
        <w:instrText>ADDIN CSL_CITATION {"citationItems":[{"id":"ITEM-1","itemData":{"DOI":"10.1136/rapm-2019-100872","ISSN":"15328651","PMID":"31964853","author":[{"dropping-particle":"</w:instrText>
      </w:r>
      <w:r>
        <w:rPr>
          <w:rFonts w:asciiTheme="majorBidi" w:hAnsiTheme="majorBidi" w:cstheme="majorBidi"/>
          <w:sz w:val="22"/>
          <w:szCs w:val="22"/>
        </w:rPr>
        <w:instrText>","family":"Sepolvere","given":"Giuseppe","non-dropping-particle":"","parse-names":false,"suffix":""},{"dropping-particle":"","family":"Fusco","given":"Pierfrancesco","non-dropping-particle":"","parse-names":false,"suffix":""},{"dropping-particle":"","fami</w:instrText>
      </w:r>
      <w:r>
        <w:rPr>
          <w:rFonts w:asciiTheme="majorBidi" w:hAnsiTheme="majorBidi" w:cstheme="majorBidi"/>
          <w:sz w:val="22"/>
          <w:szCs w:val="22"/>
        </w:rPr>
        <w:instrText>ly":"Tedesco","given":"Mario","non-dropping-particle":"","parse-names":false,"suffix":""},{"dropping-particle":"","family":"Scimia","given":"Paolo","non-dropping-particle":"","parse-names":false,"suffix":""}],"container-title":"Regional Anesthesia and Pain</w:instrText>
      </w:r>
      <w:r>
        <w:rPr>
          <w:rFonts w:asciiTheme="majorBidi" w:hAnsiTheme="majorBidi" w:cstheme="majorBidi"/>
          <w:sz w:val="22"/>
          <w:szCs w:val="22"/>
        </w:rPr>
        <w:instrText xml:space="preserve"> Medicine","id":"ITEM-1","issue":"4","issued":{"date-parts":[["2020"]]},"page":"316-317","title":"Bilateral ultrasound-guided parasternal block for postoperative analgesia in cardiac surgery: Could it be the safest strategy?","type":"article-journal","volu</w:instrText>
      </w:r>
      <w:r>
        <w:rPr>
          <w:rFonts w:asciiTheme="majorBidi" w:hAnsiTheme="majorBidi" w:cstheme="majorBidi"/>
          <w:sz w:val="22"/>
          <w:szCs w:val="22"/>
        </w:rPr>
        <w:instrText>me":"45"},"uris":["http://www.mendeley.com/documents/?uuid=d17262aa-6b95-4cf2-84c6-704a904f4767"]}],"mendeley":{"formattedCitation":"&lt;sup&gt;17&lt;/sup&gt;","plainTextFormattedCitation":"17"},"properties":{"noteIndex":0},"schema":"https://github.com/citation-style-</w:instrText>
      </w:r>
      <w:r>
        <w:rPr>
          <w:rFonts w:asciiTheme="majorBidi" w:hAnsiTheme="majorBidi" w:cstheme="majorBidi"/>
          <w:sz w:val="22"/>
          <w:szCs w:val="22"/>
        </w:rPr>
        <w:instrText>language/schema/raw/master/csl-citation.json"}</w:instrText>
      </w:r>
      <w:r>
        <w:rPr>
          <w:rFonts w:asciiTheme="majorBidi" w:hAnsiTheme="majorBidi" w:cstheme="majorBidi"/>
          <w:sz w:val="22"/>
          <w:szCs w:val="22"/>
        </w:rPr>
        <w:fldChar w:fldCharType="separate"/>
      </w:r>
      <w:r>
        <w:rPr>
          <w:rFonts w:asciiTheme="majorBidi" w:hAnsiTheme="majorBidi" w:cstheme="majorBidi"/>
          <w:sz w:val="22"/>
          <w:szCs w:val="22"/>
          <w:vertAlign w:val="superscript"/>
        </w:rPr>
        <w:t>17</w:t>
      </w:r>
      <w:r>
        <w:rPr>
          <w:rFonts w:asciiTheme="majorBidi" w:hAnsiTheme="majorBidi" w:cstheme="majorBidi"/>
          <w:sz w:val="22"/>
          <w:szCs w:val="22"/>
        </w:rPr>
        <w:fldChar w:fldCharType="end"/>
      </w:r>
    </w:p>
    <w:p w14:paraId="0A69279E" w14:textId="77777777" w:rsidR="003E7D77" w:rsidRDefault="009C581E">
      <w:pPr>
        <w:rPr>
          <w:rFonts w:asciiTheme="majorBidi" w:hAnsiTheme="majorBidi" w:cstheme="majorBidi"/>
        </w:rPr>
      </w:pPr>
      <w:r>
        <w:rPr>
          <w:rFonts w:asciiTheme="majorBidi" w:hAnsiTheme="majorBidi" w:cstheme="majorBidi"/>
        </w:rPr>
        <w:br w:type="page"/>
      </w:r>
    </w:p>
    <w:p w14:paraId="7F219636"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p>
    <w:p w14:paraId="468C9033" w14:textId="77777777" w:rsidR="003E7D77" w:rsidRDefault="003E7D77">
      <w:pPr>
        <w:spacing w:before="0" w:beforeAutospacing="0" w:after="0" w:afterAutospacing="0" w:line="288" w:lineRule="auto"/>
        <w:jc w:val="center"/>
        <w:rPr>
          <w:rFonts w:asciiTheme="majorBidi" w:hAnsiTheme="majorBidi" w:cstheme="majorBidi"/>
        </w:rPr>
      </w:pPr>
    </w:p>
    <w:p w14:paraId="1984D4AA"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num="2" w:space="720" w:equalWidth="0">
            <w:col w:w="4040" w:space="425"/>
            <w:col w:w="4040"/>
          </w:cols>
          <w:docGrid w:linePitch="360"/>
        </w:sectPr>
      </w:pPr>
    </w:p>
    <w:p w14:paraId="17DF32F6" w14:textId="77777777" w:rsidR="003E7D77" w:rsidRDefault="009C581E">
      <w:pPr>
        <w:spacing w:before="0" w:beforeAutospacing="0" w:after="0" w:afterAutospacing="0" w:line="288" w:lineRule="auto"/>
        <w:jc w:val="both"/>
        <w:rPr>
          <w:rFonts w:asciiTheme="majorBidi" w:hAnsiTheme="majorBidi" w:cstheme="majorBidi"/>
        </w:rPr>
      </w:pPr>
      <w:r>
        <w:rPr>
          <w:rFonts w:asciiTheme="majorBidi" w:hAnsiTheme="majorBidi" w:cstheme="majorBidi"/>
        </w:rPr>
        <w:t xml:space="preserve">Pada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blok</w:t>
      </w:r>
      <w:proofErr w:type="spellEnd"/>
      <w:r>
        <w:rPr>
          <w:rFonts w:asciiTheme="majorBidi" w:hAnsiTheme="majorBidi" w:cstheme="majorBidi"/>
        </w:rPr>
        <w:t xml:space="preserve"> parasternal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bimbingan</w:t>
      </w:r>
      <w:proofErr w:type="spellEnd"/>
      <w:r>
        <w:rPr>
          <w:rFonts w:asciiTheme="majorBidi" w:hAnsiTheme="majorBidi" w:cstheme="majorBidi"/>
        </w:rPr>
        <w:t xml:space="preserve"> USG </w:t>
      </w:r>
      <w:proofErr w:type="spellStart"/>
      <w:r>
        <w:rPr>
          <w:rFonts w:asciiTheme="majorBidi" w:hAnsiTheme="majorBidi" w:cstheme="majorBidi"/>
        </w:rPr>
        <w:t>pra</w:t>
      </w:r>
      <w:proofErr w:type="spellEnd"/>
      <w:r>
        <w:rPr>
          <w:rFonts w:asciiTheme="majorBidi" w:hAnsiTheme="majorBidi" w:cstheme="majorBidi"/>
        </w:rPr>
        <w:t xml:space="preserve"> </w:t>
      </w:r>
      <w:proofErr w:type="spellStart"/>
      <w:r>
        <w:rPr>
          <w:rFonts w:asciiTheme="majorBidi" w:hAnsiTheme="majorBidi" w:cstheme="majorBidi"/>
        </w:rPr>
        <w:t>insisi</w:t>
      </w:r>
      <w:proofErr w:type="spellEnd"/>
      <w:r>
        <w:rPr>
          <w:rFonts w:asciiTheme="majorBidi" w:hAnsiTheme="majorBidi" w:cstheme="majorBidi"/>
        </w:rPr>
        <w:t xml:space="preserve"> </w:t>
      </w:r>
      <w:proofErr w:type="spellStart"/>
      <w:r>
        <w:rPr>
          <w:rFonts w:asciiTheme="majorBidi" w:hAnsiTheme="majorBidi" w:cstheme="majorBidi"/>
        </w:rPr>
        <w:t>bedah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mengurangi</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dan </w:t>
      </w:r>
      <w:proofErr w:type="spellStart"/>
      <w:r>
        <w:rPr>
          <w:rFonts w:asciiTheme="majorBidi" w:hAnsiTheme="majorBidi" w:cstheme="majorBidi"/>
        </w:rPr>
        <w:t>menurunkan</w:t>
      </w:r>
      <w:proofErr w:type="spellEnd"/>
      <w:r>
        <w:rPr>
          <w:rFonts w:asciiTheme="majorBidi" w:hAnsiTheme="majorBidi" w:cstheme="majorBidi"/>
        </w:rPr>
        <w:t xml:space="preserve"> </w:t>
      </w:r>
      <w:proofErr w:type="spellStart"/>
      <w:r>
        <w:rPr>
          <w:rFonts w:asciiTheme="majorBidi" w:hAnsiTheme="majorBidi" w:cstheme="majorBidi"/>
        </w:rPr>
        <w:t>kebutuhan</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respon</w:t>
      </w:r>
      <w:proofErr w:type="spellEnd"/>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didapatkan</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yang </w:t>
      </w:r>
      <w:proofErr w:type="spellStart"/>
      <w:r>
        <w:rPr>
          <w:rFonts w:asciiTheme="majorBidi" w:hAnsiTheme="majorBidi" w:cstheme="majorBidi"/>
        </w:rPr>
        <w:t>bermakna</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insisi</w:t>
      </w:r>
      <w:proofErr w:type="spellEnd"/>
      <w:r>
        <w:rPr>
          <w:rFonts w:asciiTheme="majorBidi" w:hAnsiTheme="majorBidi" w:cstheme="majorBidi"/>
        </w:rPr>
        <w:t xml:space="preserve">, </w:t>
      </w:r>
      <w:proofErr w:type="spellStart"/>
      <w:r>
        <w:rPr>
          <w:rFonts w:asciiTheme="majorBidi" w:hAnsiTheme="majorBidi" w:cstheme="majorBidi"/>
        </w:rPr>
        <w:t>pemasangan</w:t>
      </w:r>
      <w:proofErr w:type="spellEnd"/>
      <w:r>
        <w:rPr>
          <w:rFonts w:asciiTheme="majorBidi" w:hAnsiTheme="majorBidi" w:cstheme="majorBidi"/>
        </w:rPr>
        <w:t xml:space="preserve"> </w:t>
      </w:r>
      <w:proofErr w:type="spellStart"/>
      <w:r>
        <w:rPr>
          <w:rFonts w:asciiTheme="majorBidi" w:hAnsiTheme="majorBidi" w:cstheme="majorBidi"/>
        </w:rPr>
        <w:t>retraktor</w:t>
      </w:r>
      <w:proofErr w:type="spellEnd"/>
      <w:r>
        <w:rPr>
          <w:rFonts w:asciiTheme="majorBidi" w:hAnsiTheme="majorBidi" w:cstheme="majorBidi"/>
        </w:rPr>
        <w:t xml:space="preserve"> dada, dan </w:t>
      </w:r>
      <w:proofErr w:type="spellStart"/>
      <w:r>
        <w:rPr>
          <w:rFonts w:asciiTheme="majorBidi" w:hAnsiTheme="majorBidi" w:cstheme="majorBidi"/>
        </w:rPr>
        <w:t>sepanjang</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Opioid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di </w:t>
      </w:r>
      <w:proofErr w:type="spellStart"/>
      <w:r>
        <w:rPr>
          <w:rFonts w:asciiTheme="majorBidi" w:hAnsiTheme="majorBidi" w:cstheme="majorBidi"/>
        </w:rPr>
        <w:t>awal</w:t>
      </w:r>
      <w:proofErr w:type="spellEnd"/>
      <w:r>
        <w:rPr>
          <w:rFonts w:asciiTheme="majorBidi" w:hAnsiTheme="majorBidi" w:cstheme="majorBidi"/>
        </w:rPr>
        <w:t xml:space="preserve"> </w:t>
      </w:r>
      <w:proofErr w:type="spellStart"/>
      <w:r>
        <w:rPr>
          <w:rFonts w:asciiTheme="majorBidi" w:hAnsiTheme="majorBidi" w:cstheme="majorBidi"/>
        </w:rPr>
        <w:t>induksi</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fentanyl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50 mcg. </w:t>
      </w:r>
      <w:proofErr w:type="spellStart"/>
      <w:r>
        <w:rPr>
          <w:rFonts w:asciiTheme="majorBidi" w:hAnsiTheme="majorBidi" w:cstheme="majorBidi"/>
        </w:rPr>
        <w:t>Hemodina</w:t>
      </w:r>
      <w:r>
        <w:rPr>
          <w:rFonts w:asciiTheme="majorBidi" w:hAnsiTheme="majorBidi" w:cstheme="majorBidi"/>
        </w:rPr>
        <w:t>mik</w:t>
      </w:r>
      <w:proofErr w:type="spellEnd"/>
      <w:r>
        <w:rPr>
          <w:rFonts w:asciiTheme="majorBidi" w:hAnsiTheme="majorBidi" w:cstheme="majorBidi"/>
        </w:rPr>
        <w:t xml:space="preserve"> yang </w:t>
      </w:r>
      <w:proofErr w:type="spellStart"/>
      <w:r>
        <w:rPr>
          <w:rFonts w:asciiTheme="majorBidi" w:hAnsiTheme="majorBidi" w:cstheme="majorBidi"/>
        </w:rPr>
        <w:t>stabil</w:t>
      </w:r>
      <w:proofErr w:type="spellEnd"/>
      <w:r>
        <w:rPr>
          <w:rFonts w:asciiTheme="majorBidi" w:hAnsiTheme="majorBidi" w:cstheme="majorBidi"/>
        </w:rPr>
        <w:t xml:space="preserve"> dan </w:t>
      </w:r>
      <w:proofErr w:type="spellStart"/>
      <w:r>
        <w:rPr>
          <w:rFonts w:asciiTheme="majorBidi" w:hAnsiTheme="majorBidi" w:cstheme="majorBidi"/>
        </w:rPr>
        <w:t>minimalnya</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opioid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diputuskan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di </w:t>
      </w:r>
      <w:proofErr w:type="spellStart"/>
      <w:r>
        <w:rPr>
          <w:rFonts w:asciiTheme="majorBidi" w:hAnsiTheme="majorBidi" w:cstheme="majorBidi"/>
        </w:rPr>
        <w:t>ekstubasi</w:t>
      </w:r>
      <w:proofErr w:type="spellEnd"/>
      <w:r>
        <w:rPr>
          <w:rFonts w:asciiTheme="majorBidi" w:hAnsiTheme="majorBidi" w:cstheme="majorBidi"/>
        </w:rPr>
        <w:t xml:space="preserve"> </w:t>
      </w:r>
      <w:proofErr w:type="spellStart"/>
      <w:r>
        <w:rPr>
          <w:rFonts w:asciiTheme="majorBidi" w:hAnsiTheme="majorBidi" w:cstheme="majorBidi"/>
        </w:rPr>
        <w:t>didalam</w:t>
      </w:r>
      <w:proofErr w:type="spellEnd"/>
      <w:r>
        <w:rPr>
          <w:rFonts w:asciiTheme="majorBidi" w:hAnsiTheme="majorBidi" w:cstheme="majorBidi"/>
        </w:rPr>
        <w:t xml:space="preserve"> </w:t>
      </w:r>
      <w:proofErr w:type="spellStart"/>
      <w:r>
        <w:rPr>
          <w:rFonts w:asciiTheme="majorBidi" w:hAnsiTheme="majorBidi" w:cstheme="majorBidi"/>
        </w:rPr>
        <w:t>kamar</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prosedur</w:t>
      </w:r>
      <w:proofErr w:type="spellEnd"/>
      <w:r>
        <w:rPr>
          <w:rFonts w:asciiTheme="majorBidi" w:hAnsiTheme="majorBidi" w:cstheme="majorBidi"/>
        </w:rPr>
        <w:t xml:space="preserve">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selesai</w:t>
      </w:r>
      <w:proofErr w:type="spellEnd"/>
      <w:r>
        <w:rPr>
          <w:rFonts w:asciiTheme="majorBidi" w:hAnsiTheme="majorBidi" w:cstheme="majorBidi"/>
        </w:rPr>
        <w:t xml:space="preserve">. </w:t>
      </w:r>
      <w:proofErr w:type="spellStart"/>
      <w:r>
        <w:rPr>
          <w:rFonts w:asciiTheme="majorBidi" w:hAnsiTheme="majorBidi" w:cstheme="majorBidi"/>
        </w:rPr>
        <w:t>Pasca</w:t>
      </w:r>
      <w:proofErr w:type="spellEnd"/>
      <w:r>
        <w:rPr>
          <w:rFonts w:asciiTheme="majorBidi" w:hAnsiTheme="majorBidi" w:cstheme="majorBidi"/>
        </w:rPr>
        <w:t xml:space="preserve"> </w:t>
      </w:r>
      <w:proofErr w:type="spellStart"/>
      <w:r>
        <w:rPr>
          <w:rFonts w:asciiTheme="majorBidi" w:hAnsiTheme="majorBidi" w:cstheme="majorBidi"/>
        </w:rPr>
        <w:t>ekstubasi</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tampak</w:t>
      </w:r>
      <w:proofErr w:type="spellEnd"/>
      <w:r>
        <w:rPr>
          <w:rFonts w:asciiTheme="majorBidi" w:hAnsiTheme="majorBidi" w:cstheme="majorBidi"/>
        </w:rPr>
        <w:t xml:space="preserve"> </w:t>
      </w:r>
      <w:proofErr w:type="spellStart"/>
      <w:r>
        <w:rPr>
          <w:rFonts w:asciiTheme="majorBidi" w:hAnsiTheme="majorBidi" w:cstheme="majorBidi"/>
        </w:rPr>
        <w:t>tenang</w:t>
      </w:r>
      <w:proofErr w:type="spellEnd"/>
      <w:r>
        <w:rPr>
          <w:rFonts w:asciiTheme="majorBidi" w:hAnsiTheme="majorBidi" w:cstheme="majorBidi"/>
        </w:rPr>
        <w:t xml:space="preserve"> dan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ditransfer</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ICU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hemodinamik</w:t>
      </w:r>
      <w:proofErr w:type="spellEnd"/>
      <w:r>
        <w:rPr>
          <w:rFonts w:asciiTheme="majorBidi" w:hAnsiTheme="majorBidi" w:cstheme="majorBidi"/>
        </w:rPr>
        <w:t xml:space="preserve"> yang </w:t>
      </w:r>
      <w:proofErr w:type="spellStart"/>
      <w:r>
        <w:rPr>
          <w:rFonts w:asciiTheme="majorBidi" w:hAnsiTheme="majorBidi" w:cstheme="majorBidi"/>
        </w:rPr>
        <w:t>stabil</w:t>
      </w:r>
      <w:proofErr w:type="spellEnd"/>
      <w:r>
        <w:rPr>
          <w:rFonts w:asciiTheme="majorBidi" w:hAnsiTheme="majorBidi" w:cstheme="majorBidi"/>
        </w:rPr>
        <w:t xml:space="preserve"> dan </w:t>
      </w:r>
      <w:proofErr w:type="spellStart"/>
      <w:r>
        <w:rPr>
          <w:rFonts w:asciiTheme="majorBidi" w:hAnsiTheme="majorBidi" w:cstheme="majorBidi"/>
        </w:rPr>
        <w:t>skala</w:t>
      </w:r>
      <w:proofErr w:type="spellEnd"/>
      <w:r>
        <w:rPr>
          <w:rFonts w:asciiTheme="majorBidi" w:hAnsiTheme="majorBidi" w:cstheme="majorBidi"/>
        </w:rPr>
        <w:t xml:space="preserve"> </w:t>
      </w:r>
      <w:proofErr w:type="spellStart"/>
      <w:r>
        <w:rPr>
          <w:rFonts w:asciiTheme="majorBidi" w:hAnsiTheme="majorBidi" w:cstheme="majorBidi"/>
        </w:rPr>
        <w:t>nyeri</w:t>
      </w:r>
      <w:proofErr w:type="spellEnd"/>
      <w:r>
        <w:rPr>
          <w:rFonts w:asciiTheme="majorBidi" w:hAnsiTheme="majorBidi" w:cstheme="majorBidi"/>
        </w:rPr>
        <w:t xml:space="preserve"> yang </w:t>
      </w:r>
      <w:proofErr w:type="spellStart"/>
      <w:r>
        <w:rPr>
          <w:rFonts w:asciiTheme="majorBidi" w:hAnsiTheme="majorBidi" w:cstheme="majorBidi"/>
        </w:rPr>
        <w:t>memada</w:t>
      </w:r>
      <w:r>
        <w:rPr>
          <w:rFonts w:asciiTheme="majorBidi" w:hAnsiTheme="majorBidi" w:cstheme="majorBidi"/>
        </w:rPr>
        <w:t>i</w:t>
      </w:r>
      <w:proofErr w:type="spellEnd"/>
      <w:r>
        <w:rPr>
          <w:rFonts w:asciiTheme="majorBidi" w:hAnsiTheme="majorBidi" w:cstheme="majorBidi"/>
        </w:rPr>
        <w:t>.</w:t>
      </w:r>
    </w:p>
    <w:p w14:paraId="68B2B97E" w14:textId="77777777" w:rsidR="003E7D77" w:rsidRDefault="003E7D77">
      <w:pPr>
        <w:spacing w:before="0" w:beforeAutospacing="0" w:after="0" w:afterAutospacing="0" w:line="288" w:lineRule="auto"/>
        <w:jc w:val="both"/>
        <w:rPr>
          <w:rFonts w:asciiTheme="majorBidi" w:hAnsiTheme="majorBidi" w:cstheme="majorBidi"/>
        </w:rPr>
      </w:pPr>
    </w:p>
    <w:p w14:paraId="2B830478" w14:textId="77777777" w:rsidR="003E7D77" w:rsidRDefault="009C581E">
      <w:pPr>
        <w:spacing w:before="0" w:beforeAutospacing="0" w:after="0" w:afterAutospacing="0" w:line="288" w:lineRule="auto"/>
        <w:jc w:val="both"/>
        <w:rPr>
          <w:rFonts w:asciiTheme="majorBidi" w:hAnsiTheme="majorBidi" w:cstheme="majorBidi"/>
          <w:b/>
          <w:bCs/>
        </w:rPr>
      </w:pPr>
      <w:r>
        <w:rPr>
          <w:rFonts w:asciiTheme="majorBidi" w:hAnsiTheme="majorBidi" w:cstheme="majorBidi"/>
          <w:b/>
          <w:bCs/>
        </w:rPr>
        <w:t>KESIMPULAN</w:t>
      </w:r>
    </w:p>
    <w:p w14:paraId="5C4F466F" w14:textId="77777777" w:rsidR="003E7D77" w:rsidRDefault="009C581E">
      <w:pPr>
        <w:spacing w:before="0" w:beforeAutospacing="0" w:after="0" w:afterAutospacing="0" w:line="288" w:lineRule="auto"/>
        <w:jc w:val="both"/>
        <w:rPr>
          <w:rFonts w:asciiTheme="majorBidi" w:hAnsiTheme="majorBidi" w:cstheme="majorBidi"/>
          <w:b/>
          <w:bCs/>
        </w:rPr>
      </w:pPr>
      <w:r>
        <w:rPr>
          <w:rFonts w:asciiTheme="majorBidi" w:hAnsiTheme="majorBidi" w:cstheme="majorBidi"/>
        </w:rPr>
        <w:t xml:space="preserve">Blok parasternal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efektif</w:t>
      </w:r>
      <w:proofErr w:type="spellEnd"/>
      <w:r>
        <w:rPr>
          <w:rFonts w:asciiTheme="majorBidi" w:hAnsiTheme="majorBidi" w:cstheme="majorBidi"/>
        </w:rPr>
        <w:t xml:space="preserve"> </w:t>
      </w:r>
      <w:proofErr w:type="spellStart"/>
      <w:r>
        <w:rPr>
          <w:rFonts w:asciiTheme="majorBidi" w:hAnsiTheme="majorBidi" w:cstheme="majorBidi"/>
        </w:rPr>
        <w:t>berperan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adjuvan</w:t>
      </w:r>
      <w:proofErr w:type="spellEnd"/>
      <w:r>
        <w:rPr>
          <w:rFonts w:asciiTheme="majorBidi" w:hAnsiTheme="majorBidi" w:cstheme="majorBidi"/>
        </w:rPr>
        <w:t xml:space="preserve"> </w:t>
      </w:r>
      <w:proofErr w:type="spellStart"/>
      <w:r>
        <w:rPr>
          <w:rFonts w:asciiTheme="majorBidi" w:hAnsiTheme="majorBidi" w:cstheme="majorBidi"/>
        </w:rPr>
        <w:t>pembiusan</w:t>
      </w:r>
      <w:proofErr w:type="spellEnd"/>
      <w:r>
        <w:rPr>
          <w:rFonts w:asciiTheme="majorBidi" w:hAnsiTheme="majorBidi" w:cstheme="majorBidi"/>
        </w:rPr>
        <w:t xml:space="preserve"> </w:t>
      </w:r>
      <w:proofErr w:type="spellStart"/>
      <w:r>
        <w:rPr>
          <w:rFonts w:asciiTheme="majorBidi" w:hAnsiTheme="majorBidi" w:cstheme="majorBidi"/>
        </w:rPr>
        <w:t>umum</w:t>
      </w:r>
      <w:proofErr w:type="spellEnd"/>
      <w:r>
        <w:rPr>
          <w:rFonts w:asciiTheme="majorBidi" w:hAnsiTheme="majorBidi" w:cstheme="majorBidi"/>
        </w:rPr>
        <w:t xml:space="preserve"> pada </w:t>
      </w:r>
      <w:proofErr w:type="spellStart"/>
      <w:r>
        <w:rPr>
          <w:rFonts w:asciiTheme="majorBidi" w:hAnsiTheme="majorBidi" w:cstheme="majorBidi"/>
        </w:rPr>
        <w:t>pembedahan</w:t>
      </w:r>
      <w:proofErr w:type="spellEnd"/>
      <w:r>
        <w:rPr>
          <w:rFonts w:asciiTheme="majorBidi" w:hAnsiTheme="majorBidi" w:cstheme="majorBidi"/>
        </w:rPr>
        <w:t xml:space="preserve"> </w:t>
      </w:r>
      <w:proofErr w:type="spellStart"/>
      <w:r>
        <w:rPr>
          <w:rFonts w:asciiTheme="majorBidi" w:hAnsiTheme="majorBidi" w:cstheme="majorBidi"/>
        </w:rPr>
        <w:t>jantung</w:t>
      </w:r>
      <w:proofErr w:type="spellEnd"/>
      <w:r>
        <w:rPr>
          <w:rFonts w:asciiTheme="majorBidi" w:hAnsiTheme="majorBidi" w:cstheme="majorBidi"/>
        </w:rPr>
        <w:t xml:space="preserve">. </w:t>
      </w:r>
      <w:proofErr w:type="spellStart"/>
      <w:r>
        <w:rPr>
          <w:rFonts w:asciiTheme="majorBidi" w:hAnsiTheme="majorBidi" w:cstheme="majorBidi"/>
        </w:rPr>
        <w:t>Tekhnik</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memfasilitasi</w:t>
      </w:r>
      <w:proofErr w:type="spellEnd"/>
      <w:r>
        <w:rPr>
          <w:rFonts w:asciiTheme="majorBidi" w:hAnsiTheme="majorBidi" w:cstheme="majorBidi"/>
        </w:rPr>
        <w:t xml:space="preserve"> </w:t>
      </w:r>
      <w:proofErr w:type="spellStart"/>
      <w:r>
        <w:rPr>
          <w:rFonts w:asciiTheme="majorBidi" w:hAnsiTheme="majorBidi" w:cstheme="majorBidi"/>
        </w:rPr>
        <w:t>penurunan</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yang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meminimalisir</w:t>
      </w:r>
      <w:proofErr w:type="spellEnd"/>
      <w:r>
        <w:rPr>
          <w:rFonts w:asciiTheme="majorBidi" w:hAnsiTheme="majorBidi" w:cstheme="majorBidi"/>
        </w:rPr>
        <w:t xml:space="preserve"> </w:t>
      </w:r>
      <w:proofErr w:type="spellStart"/>
      <w:r>
        <w:rPr>
          <w:rFonts w:asciiTheme="majorBidi" w:hAnsiTheme="majorBidi" w:cstheme="majorBidi"/>
        </w:rPr>
        <w:t>efek</w:t>
      </w:r>
      <w:proofErr w:type="spellEnd"/>
      <w:r>
        <w:rPr>
          <w:rFonts w:asciiTheme="majorBidi" w:hAnsiTheme="majorBidi" w:cstheme="majorBidi"/>
        </w:rPr>
        <w:t xml:space="preserve"> </w:t>
      </w:r>
      <w:proofErr w:type="spellStart"/>
      <w:r>
        <w:rPr>
          <w:rFonts w:asciiTheme="majorBidi" w:hAnsiTheme="majorBidi" w:cstheme="majorBidi"/>
        </w:rPr>
        <w:t>samping</w:t>
      </w:r>
      <w:proofErr w:type="spellEnd"/>
      <w:r>
        <w:rPr>
          <w:rFonts w:asciiTheme="majorBidi" w:hAnsiTheme="majorBidi" w:cstheme="majorBidi"/>
        </w:rPr>
        <w:t xml:space="preserve"> </w:t>
      </w:r>
      <w:proofErr w:type="spellStart"/>
      <w:r>
        <w:rPr>
          <w:rFonts w:asciiTheme="majorBidi" w:hAnsiTheme="majorBidi" w:cstheme="majorBidi"/>
        </w:rPr>
        <w:t>maupun</w:t>
      </w:r>
      <w:proofErr w:type="spellEnd"/>
      <w:r>
        <w:rPr>
          <w:rFonts w:asciiTheme="majorBidi" w:hAnsiTheme="majorBidi" w:cstheme="majorBidi"/>
        </w:rPr>
        <w:t xml:space="preserve"> </w:t>
      </w:r>
      <w:proofErr w:type="spellStart"/>
      <w:r>
        <w:rPr>
          <w:rFonts w:asciiTheme="majorBidi" w:hAnsiTheme="majorBidi" w:cstheme="majorBidi"/>
        </w:rPr>
        <w:t>komplikasi</w:t>
      </w:r>
      <w:proofErr w:type="spellEnd"/>
      <w:r>
        <w:rPr>
          <w:rFonts w:asciiTheme="majorBidi" w:hAnsiTheme="majorBidi" w:cstheme="majorBidi"/>
        </w:rPr>
        <w:t xml:space="preserve"> </w:t>
      </w:r>
      <w:proofErr w:type="spellStart"/>
      <w:r>
        <w:rPr>
          <w:rFonts w:asciiTheme="majorBidi" w:hAnsiTheme="majorBidi" w:cstheme="majorBidi"/>
        </w:rPr>
        <w:t>akibat</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opio</w:t>
      </w:r>
      <w:r>
        <w:rPr>
          <w:rFonts w:asciiTheme="majorBidi" w:hAnsiTheme="majorBidi" w:cstheme="majorBidi"/>
        </w:rPr>
        <w:t xml:space="preserve">id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Berkurangnya</w:t>
      </w:r>
      <w:proofErr w:type="spellEnd"/>
      <w:r>
        <w:rPr>
          <w:rFonts w:asciiTheme="majorBidi" w:hAnsiTheme="majorBidi" w:cstheme="majorBidi"/>
        </w:rPr>
        <w:t xml:space="preserve"> </w:t>
      </w:r>
      <w:proofErr w:type="spellStart"/>
      <w:r>
        <w:rPr>
          <w:rFonts w:asciiTheme="majorBidi" w:hAnsiTheme="majorBidi" w:cstheme="majorBidi"/>
        </w:rPr>
        <w:t>dosis</w:t>
      </w:r>
      <w:proofErr w:type="spellEnd"/>
      <w:r>
        <w:rPr>
          <w:rFonts w:asciiTheme="majorBidi" w:hAnsiTheme="majorBidi" w:cstheme="majorBidi"/>
        </w:rPr>
        <w:t xml:space="preserve"> opioid yang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kemungkinan</w:t>
      </w:r>
      <w:proofErr w:type="spellEnd"/>
      <w:r>
        <w:rPr>
          <w:rFonts w:asciiTheme="majorBidi" w:hAnsiTheme="majorBidi" w:cstheme="majorBidi"/>
        </w:rPr>
        <w:t xml:space="preserve"> yang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besar</w:t>
      </w:r>
      <w:proofErr w:type="spellEnd"/>
      <w:r>
        <w:rPr>
          <w:rFonts w:asciiTheme="majorBidi" w:hAnsiTheme="majorBidi" w:cstheme="majorBidi"/>
        </w:rPr>
        <w:t xml:space="preserve"> </w:t>
      </w:r>
      <w:proofErr w:type="spellStart"/>
      <w:r>
        <w:rPr>
          <w:rFonts w:asciiTheme="majorBidi" w:hAnsiTheme="majorBidi" w:cstheme="majorBidi"/>
        </w:rPr>
        <w:t>utuk</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di </w:t>
      </w:r>
      <w:proofErr w:type="spellStart"/>
      <w:r>
        <w:rPr>
          <w:rFonts w:asciiTheme="majorBidi" w:hAnsiTheme="majorBidi" w:cstheme="majorBidi"/>
        </w:rPr>
        <w:t>ekstubasi</w:t>
      </w:r>
      <w:proofErr w:type="spellEnd"/>
      <w:r>
        <w:rPr>
          <w:rFonts w:asciiTheme="majorBidi" w:hAnsiTheme="majorBidi" w:cstheme="majorBidi"/>
        </w:rPr>
        <w:t xml:space="preserve">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dini</w:t>
      </w:r>
      <w:proofErr w:type="spellEnd"/>
      <w:r>
        <w:rPr>
          <w:rFonts w:asciiTheme="majorBidi" w:hAnsiTheme="majorBidi" w:cstheme="majorBidi"/>
        </w:rPr>
        <w:t>.</w:t>
      </w:r>
      <w:r>
        <w:rPr>
          <w:rFonts w:asciiTheme="majorBidi" w:hAnsiTheme="majorBidi" w:cstheme="majorBidi"/>
          <w:spacing w:val="-20"/>
        </w:rPr>
        <w:t xml:space="preserve"> </w:t>
      </w:r>
    </w:p>
    <w:p w14:paraId="684DFE2B" w14:textId="77777777" w:rsidR="003E7D77" w:rsidRDefault="009C581E">
      <w:pPr>
        <w:autoSpaceDE w:val="0"/>
        <w:spacing w:line="288" w:lineRule="auto"/>
        <w:jc w:val="both"/>
        <w:rPr>
          <w:rFonts w:asciiTheme="majorBidi" w:hAnsiTheme="majorBidi" w:cstheme="majorBidi"/>
          <w:b/>
          <w:bCs/>
        </w:rPr>
      </w:pPr>
      <w:r>
        <w:rPr>
          <w:rFonts w:asciiTheme="majorBidi" w:hAnsiTheme="majorBidi" w:cstheme="majorBidi"/>
          <w:b/>
          <w:bCs/>
        </w:rPr>
        <w:t>DAFTAR PUSTAKA</w:t>
      </w:r>
    </w:p>
    <w:p w14:paraId="131C9C67"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Pr>
          <w:rFonts w:asciiTheme="majorBidi" w:hAnsiTheme="majorBidi" w:cstheme="majorBidi"/>
        </w:rPr>
        <w:t xml:space="preserve">1. </w:t>
      </w:r>
      <w:r>
        <w:rPr>
          <w:rFonts w:asciiTheme="majorBidi" w:hAnsiTheme="majorBidi" w:cstheme="majorBidi"/>
        </w:rPr>
        <w:tab/>
        <w:t>Krakowski JC, Hallman MJ, Smeltz AM. Persistent Pain Afte</w:t>
      </w:r>
      <w:r>
        <w:rPr>
          <w:rFonts w:asciiTheme="majorBidi" w:hAnsiTheme="majorBidi" w:cstheme="majorBidi"/>
        </w:rPr>
        <w:t xml:space="preserve">r Cardiac Surgery: Prevention and Management. Semin Cardiothorac Vasc Anesth. 2021;25(4):289–300. </w:t>
      </w:r>
    </w:p>
    <w:p w14:paraId="4BA8DAA8"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2. </w:t>
      </w:r>
      <w:r>
        <w:rPr>
          <w:rFonts w:asciiTheme="majorBidi" w:hAnsiTheme="majorBidi" w:cstheme="majorBidi"/>
        </w:rPr>
        <w:tab/>
        <w:t xml:space="preserve">Loskutov O, Danchyna T, Dzuba </w:t>
      </w:r>
      <w:r>
        <w:rPr>
          <w:rFonts w:asciiTheme="majorBidi" w:hAnsiTheme="majorBidi" w:cstheme="majorBidi"/>
        </w:rPr>
        <w:t>D, Druzina O. The use of multimodal low-opioid anesthesia for coronary artery bypass grafting surgery in conditions of arti</w:t>
      </w:r>
      <w:r>
        <w:rPr>
          <w:rFonts w:asciiTheme="majorBidi" w:hAnsiTheme="majorBidi" w:cstheme="majorBidi"/>
        </w:rPr>
        <w:t xml:space="preserve">ficial blood circulation. Kardiochirurgia i Torakochirurgia Pol. 2020;17(3):111–6. </w:t>
      </w:r>
    </w:p>
    <w:p w14:paraId="27D94490"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3. </w:t>
      </w:r>
      <w:r>
        <w:rPr>
          <w:rFonts w:asciiTheme="majorBidi" w:hAnsiTheme="majorBidi" w:cstheme="majorBidi"/>
        </w:rPr>
        <w:tab/>
        <w:t xml:space="preserve">Raj N. Regional anesthesia for sternotomy and bypass—Beyond the epidural. Paediatr Anaesth. 2019;29(5):519–29. </w:t>
      </w:r>
    </w:p>
    <w:p w14:paraId="55280082"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4. </w:t>
      </w:r>
      <w:r>
        <w:rPr>
          <w:rFonts w:asciiTheme="majorBidi" w:hAnsiTheme="majorBidi" w:cstheme="majorBidi"/>
        </w:rPr>
        <w:tab/>
        <w:t xml:space="preserve">Cakmak M, Isik O. Transversus Thoracic Muscle Plane </w:t>
      </w:r>
      <w:r>
        <w:rPr>
          <w:rFonts w:asciiTheme="majorBidi" w:hAnsiTheme="majorBidi" w:cstheme="majorBidi"/>
        </w:rPr>
        <w:t>Block for Analgesia After Pediatric Cardiac Surgery. J Cardiothorac Vasc Anesth [Internet]. 2021;35(1):130–6. Available from: https://doi.org/10.1053/j.jvca.2020.07.053</w:t>
      </w:r>
    </w:p>
    <w:p w14:paraId="7AA85DE7"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5. </w:t>
      </w:r>
      <w:r>
        <w:rPr>
          <w:rFonts w:asciiTheme="majorBidi" w:hAnsiTheme="majorBidi" w:cstheme="majorBidi"/>
        </w:rPr>
        <w:tab/>
        <w:t>Jiang T, Ting A, Leclerc M, Calkins K, Huang J. Regional Anesthesia in Cardiac Surg</w:t>
      </w:r>
      <w:r>
        <w:rPr>
          <w:rFonts w:asciiTheme="majorBidi" w:hAnsiTheme="majorBidi" w:cstheme="majorBidi"/>
        </w:rPr>
        <w:t xml:space="preserve">ery: A Review of the Literature. Cureus. 2021 Oct 16; </w:t>
      </w:r>
    </w:p>
    <w:p w14:paraId="28276F97"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6. </w:t>
      </w:r>
      <w:r>
        <w:rPr>
          <w:rFonts w:asciiTheme="majorBidi" w:hAnsiTheme="majorBidi" w:cstheme="majorBidi"/>
        </w:rPr>
        <w:tab/>
        <w:t>Monahan A, Guay J, Hajduk J, Suresh S. Regional Analgesia Added to General Anesthesia Compared With General Anesthesia Plus Systemic Analgesia for Cardiac Surgery in Children: A Systematic Review a</w:t>
      </w:r>
      <w:r>
        <w:rPr>
          <w:rFonts w:asciiTheme="majorBidi" w:hAnsiTheme="majorBidi" w:cstheme="majorBidi"/>
        </w:rPr>
        <w:t xml:space="preserve">nd Meta-analysis of Randomized Clinical Trials. Anesth Analg. 2019 Jan 1;128(1):130–6. </w:t>
      </w:r>
    </w:p>
    <w:p w14:paraId="0BF0B353"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7. </w:t>
      </w:r>
      <w:r>
        <w:rPr>
          <w:rFonts w:asciiTheme="majorBidi" w:hAnsiTheme="majorBidi" w:cstheme="majorBidi"/>
        </w:rPr>
        <w:tab/>
        <w:t xml:space="preserve">Caruso TJ, Lawrence K, Tsui </w:t>
      </w:r>
      <w:r>
        <w:rPr>
          <w:rFonts w:asciiTheme="majorBidi" w:hAnsiTheme="majorBidi" w:cstheme="majorBidi"/>
        </w:rPr>
        <w:lastRenderedPageBreak/>
        <w:t>BCH. Regional anesthesia for cardiac surgery. Vol. 32, Current Opinion in Anaesthesiology. Lippincott Williams and Wilkins; 2019. p. 674</w:t>
      </w:r>
      <w:r>
        <w:rPr>
          <w:rFonts w:asciiTheme="majorBidi" w:hAnsiTheme="majorBidi" w:cstheme="majorBidi"/>
        </w:rPr>
        <w:t xml:space="preserve">–82. </w:t>
      </w:r>
    </w:p>
    <w:p w14:paraId="2C1C24DC"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8. </w:t>
      </w:r>
      <w:r>
        <w:rPr>
          <w:rFonts w:asciiTheme="majorBidi" w:hAnsiTheme="majorBidi" w:cstheme="majorBidi"/>
        </w:rPr>
        <w:tab/>
        <w:t xml:space="preserve">Chen H, Song W, Wang W, Peng Y, Zhai C, Yao L, et al. Ultrasound-guided parasternal intercostal nerve block for postoperative analgesia in mediastinal mass resection by median sternotomy: a randomized, double-blind, placebo-controlled trial. BMC </w:t>
      </w:r>
      <w:r>
        <w:rPr>
          <w:rFonts w:asciiTheme="majorBidi" w:hAnsiTheme="majorBidi" w:cstheme="majorBidi"/>
        </w:rPr>
        <w:t xml:space="preserve">Anesthesiol. 2021 Dec 1;21(1). </w:t>
      </w:r>
    </w:p>
    <w:p w14:paraId="4EBEDE1E"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9. </w:t>
      </w:r>
      <w:r>
        <w:rPr>
          <w:rFonts w:asciiTheme="majorBidi" w:hAnsiTheme="majorBidi" w:cstheme="majorBidi"/>
        </w:rPr>
        <w:tab/>
        <w:t>Knight PA, Lee C. Parasternal intercostal nerve block in cardiac surgery patients Peter A . Knight , MD Parasternal Intercostal Nerve Block in Post-Cardiac Surgery Patients : A randomized , controlled trial of extended-r</w:t>
      </w:r>
      <w:r>
        <w:rPr>
          <w:rFonts w:asciiTheme="majorBidi" w:hAnsiTheme="majorBidi" w:cstheme="majorBidi"/>
        </w:rPr>
        <w:t xml:space="preserve">elease liposomal bupivacaine ( Exparel ® ) versus pla. 2018;1–25. </w:t>
      </w:r>
    </w:p>
    <w:p w14:paraId="0B5C08B5"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10. </w:t>
      </w:r>
      <w:r>
        <w:rPr>
          <w:rFonts w:asciiTheme="majorBidi" w:hAnsiTheme="majorBidi" w:cstheme="majorBidi"/>
        </w:rPr>
        <w:tab/>
      </w:r>
      <w:r>
        <w:rPr>
          <w:rFonts w:asciiTheme="majorBidi" w:hAnsiTheme="majorBidi" w:cstheme="majorBidi"/>
        </w:rPr>
        <w:t xml:space="preserve">DoǍan Bakl E, Kavrut Ozturk N, AyoǍlu RU, Emmiler M, Karsll B, Uzel H. Effects of parasternal block on acute and chronic pain in patients undergoing coronary artery surgery. Semin Cardiothorac Vasc Anesth. 2016 Sep 1;20(3):205–12. </w:t>
      </w:r>
    </w:p>
    <w:p w14:paraId="64C6B921"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11. </w:t>
      </w:r>
      <w:r>
        <w:rPr>
          <w:rFonts w:asciiTheme="majorBidi" w:hAnsiTheme="majorBidi" w:cstheme="majorBidi"/>
        </w:rPr>
        <w:tab/>
        <w:t>Kelava M, Alfirevic</w:t>
      </w:r>
      <w:r>
        <w:rPr>
          <w:rFonts w:asciiTheme="majorBidi" w:hAnsiTheme="majorBidi" w:cstheme="majorBidi"/>
        </w:rPr>
        <w:t xml:space="preserve"> A, Bustamante S, Hargrave J, Marciniak D. Regional Anesthesia in Cardiac Surgery: An Overview of Fascial Plane Chest Wall </w:t>
      </w:r>
      <w:r>
        <w:rPr>
          <w:rFonts w:asciiTheme="majorBidi" w:hAnsiTheme="majorBidi" w:cstheme="majorBidi"/>
        </w:rPr>
        <w:t xml:space="preserve">Blocks. Anesth Analg. 2020;127–35. </w:t>
      </w:r>
    </w:p>
    <w:p w14:paraId="36B91BBA"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12. </w:t>
      </w:r>
      <w:r>
        <w:rPr>
          <w:rFonts w:asciiTheme="majorBidi" w:hAnsiTheme="majorBidi" w:cstheme="majorBidi"/>
        </w:rPr>
        <w:tab/>
        <w:t>Bedair R, Iriart X. Educational series in congenital heart disease: Tetralogy of fallot: Dia</w:t>
      </w:r>
      <w:r>
        <w:rPr>
          <w:rFonts w:asciiTheme="majorBidi" w:hAnsiTheme="majorBidi" w:cstheme="majorBidi"/>
        </w:rPr>
        <w:t xml:space="preserve">gnosis to long-term follow-up. Echo Res Pract. 2019;6(1):R9–23. </w:t>
      </w:r>
    </w:p>
    <w:p w14:paraId="76698842"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13. </w:t>
      </w:r>
      <w:r>
        <w:rPr>
          <w:rFonts w:asciiTheme="majorBidi" w:hAnsiTheme="majorBidi" w:cstheme="majorBidi"/>
        </w:rPr>
        <w:tab/>
        <w:t xml:space="preserve">Valente AM, Geva T. How to image repaired tetralogy of fallot. Circ Cardiovasc Imaging. 2017;10(5):1–12. </w:t>
      </w:r>
    </w:p>
    <w:p w14:paraId="499D3613"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t>Hayes-Lattin M, Salmi D. Educational Case: Tetralogy of Fallot and a Review</w:t>
      </w:r>
      <w:r>
        <w:rPr>
          <w:rFonts w:asciiTheme="majorBidi" w:hAnsiTheme="majorBidi" w:cstheme="majorBidi"/>
        </w:rPr>
        <w:t xml:space="preserve"> of the Most Common Forms of Congenital Heart Disease. Acad Pathol. 2020;7. </w:t>
      </w:r>
    </w:p>
    <w:p w14:paraId="2F305889"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15. </w:t>
      </w:r>
      <w:r>
        <w:rPr>
          <w:rFonts w:asciiTheme="majorBidi" w:hAnsiTheme="majorBidi" w:cstheme="majorBidi"/>
        </w:rPr>
        <w:tab/>
        <w:t>Eva Miranda Marwali, Yoel Purnama, Poppy Surwianti Roebiono. Modalitas Deteksi Dini Penyakit Jantung Bawaan di Pelayanan Kesehatan Primer. J Indones Med Assoc. 2021;71(2):100</w:t>
      </w:r>
      <w:r>
        <w:rPr>
          <w:rFonts w:asciiTheme="majorBidi" w:hAnsiTheme="majorBidi" w:cstheme="majorBidi"/>
        </w:rPr>
        <w:t xml:space="preserve">–9. </w:t>
      </w:r>
    </w:p>
    <w:p w14:paraId="6CC14D3E"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16. </w:t>
      </w:r>
      <w:r>
        <w:rPr>
          <w:rFonts w:asciiTheme="majorBidi" w:hAnsiTheme="majorBidi" w:cstheme="majorBidi"/>
        </w:rPr>
        <w:tab/>
      </w:r>
      <w:r>
        <w:rPr>
          <w:rFonts w:asciiTheme="majorBidi" w:hAnsiTheme="majorBidi" w:cstheme="majorBidi"/>
        </w:rPr>
        <w:t>Ellouze O, Missaoui A, Berthoud V. Parasternal pectoral block for right anterior minimally invasive thoracotomy in cardiac surgery Conflict of Interest : Source of Funding Statement : Acknowledgements : Author ’ s contributions : Introduction : J Cardiotho</w:t>
      </w:r>
      <w:r>
        <w:rPr>
          <w:rFonts w:asciiTheme="majorBidi" w:hAnsiTheme="majorBidi" w:cstheme="majorBidi"/>
        </w:rPr>
        <w:t xml:space="preserve">rac Vasc Anesth. 2020;34(2):450–3. </w:t>
      </w:r>
    </w:p>
    <w:p w14:paraId="4EBD3CAF" w14:textId="77777777" w:rsidR="003E7D77" w:rsidRDefault="009C581E">
      <w:pPr>
        <w:widowControl w:val="0"/>
        <w:autoSpaceDE w:val="0"/>
        <w:autoSpaceDN w:val="0"/>
        <w:adjustRightInd w:val="0"/>
        <w:spacing w:line="288" w:lineRule="auto"/>
        <w:ind w:left="640" w:hanging="640"/>
        <w:rPr>
          <w:rFonts w:asciiTheme="majorBidi" w:hAnsiTheme="majorBidi" w:cstheme="majorBidi"/>
        </w:rPr>
      </w:pPr>
      <w:r>
        <w:rPr>
          <w:rFonts w:asciiTheme="majorBidi" w:hAnsiTheme="majorBidi" w:cstheme="majorBidi"/>
        </w:rPr>
        <w:t xml:space="preserve">17. </w:t>
      </w:r>
      <w:r>
        <w:rPr>
          <w:rFonts w:asciiTheme="majorBidi" w:hAnsiTheme="majorBidi" w:cstheme="majorBidi"/>
        </w:rPr>
        <w:tab/>
        <w:t xml:space="preserve">Sepolvere G, Fusco P, Tedesco M, </w:t>
      </w:r>
      <w:r>
        <w:rPr>
          <w:rFonts w:asciiTheme="majorBidi" w:hAnsiTheme="majorBidi" w:cstheme="majorBidi"/>
        </w:rPr>
        <w:lastRenderedPageBreak/>
        <w:t xml:space="preserve">Scimia P. Bilateral ultrasound-guided parasternal block for postoperative analgesia in cardiac </w:t>
      </w:r>
      <w:r>
        <w:rPr>
          <w:rFonts w:asciiTheme="majorBidi" w:hAnsiTheme="majorBidi" w:cstheme="majorBidi"/>
        </w:rPr>
        <w:t xml:space="preserve">surgery: Could it be the safest strategy? Reg Anesth Pain Med. 2020;45(4):316–7. </w:t>
      </w:r>
    </w:p>
    <w:p w14:paraId="4CCDD479" w14:textId="77777777" w:rsidR="003E7D77" w:rsidRDefault="009C581E">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num="2" w:space="720" w:equalWidth="0">
            <w:col w:w="4040" w:space="425"/>
            <w:col w:w="4040"/>
          </w:cols>
          <w:docGrid w:linePitch="360"/>
        </w:sectPr>
      </w:pPr>
      <w:r>
        <w:rPr>
          <w:rFonts w:asciiTheme="majorBidi" w:hAnsiTheme="majorBidi" w:cstheme="majorBidi"/>
        </w:rPr>
        <w:fldChar w:fldCharType="end"/>
      </w:r>
    </w:p>
    <w:p w14:paraId="0F5D0A11"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p>
    <w:p w14:paraId="7F57D50F" w14:textId="77777777" w:rsidR="003E7D77" w:rsidRDefault="003E7D77">
      <w:pPr>
        <w:spacing w:before="0" w:beforeAutospacing="0" w:after="0" w:afterAutospacing="0" w:line="288" w:lineRule="auto"/>
        <w:jc w:val="both"/>
        <w:rPr>
          <w:rFonts w:asciiTheme="majorBidi" w:hAnsiTheme="majorBidi" w:cstheme="majorBidi"/>
        </w:rPr>
        <w:sectPr w:rsidR="003E7D77">
          <w:type w:val="continuous"/>
          <w:pgSz w:w="11907" w:h="16840"/>
          <w:pgMar w:top="1701" w:right="1701" w:bottom="1701" w:left="1701" w:header="720" w:footer="720" w:gutter="0"/>
          <w:cols w:space="425"/>
          <w:docGrid w:linePitch="360"/>
        </w:sectPr>
      </w:pPr>
    </w:p>
    <w:p w14:paraId="6795AB11" w14:textId="77777777" w:rsidR="003E7D77" w:rsidRDefault="003E7D77">
      <w:pPr>
        <w:autoSpaceDE w:val="0"/>
        <w:spacing w:line="24" w:lineRule="atLeast"/>
        <w:jc w:val="both"/>
        <w:rPr>
          <w:rFonts w:asciiTheme="majorBidi" w:hAnsiTheme="majorBidi" w:cstheme="majorBidi"/>
        </w:rPr>
        <w:sectPr w:rsidR="003E7D77">
          <w:type w:val="continuous"/>
          <w:pgSz w:w="11907" w:h="16840"/>
          <w:pgMar w:top="1701" w:right="1701" w:bottom="1701" w:left="1701" w:header="720" w:footer="720" w:gutter="0"/>
          <w:cols w:space="720"/>
          <w:docGrid w:linePitch="360"/>
        </w:sectPr>
      </w:pPr>
    </w:p>
    <w:p w14:paraId="73D08683" w14:textId="77777777" w:rsidR="003E7D77" w:rsidRDefault="003E7D77">
      <w:pPr>
        <w:autoSpaceDE w:val="0"/>
        <w:spacing w:line="24" w:lineRule="atLeast"/>
        <w:jc w:val="both"/>
        <w:rPr>
          <w:rFonts w:asciiTheme="majorBidi" w:hAnsiTheme="majorBidi" w:cstheme="majorBidi"/>
        </w:rPr>
      </w:pPr>
    </w:p>
    <w:p w14:paraId="21C5398A" w14:textId="77777777" w:rsidR="003E7D77" w:rsidRDefault="003E7D77">
      <w:pPr>
        <w:autoSpaceDE w:val="0"/>
        <w:spacing w:line="24" w:lineRule="atLeast"/>
        <w:jc w:val="both"/>
        <w:rPr>
          <w:rFonts w:asciiTheme="majorBidi" w:hAnsiTheme="majorBidi" w:cstheme="majorBidi"/>
        </w:rPr>
      </w:pPr>
    </w:p>
    <w:p w14:paraId="263D36FB" w14:textId="77777777" w:rsidR="003E7D77" w:rsidRDefault="003E7D77">
      <w:pPr>
        <w:autoSpaceDE w:val="0"/>
        <w:spacing w:line="24" w:lineRule="atLeast"/>
        <w:jc w:val="both"/>
        <w:rPr>
          <w:rFonts w:asciiTheme="majorBidi" w:hAnsiTheme="majorBidi" w:cstheme="majorBidi"/>
        </w:rPr>
      </w:pPr>
    </w:p>
    <w:p w14:paraId="1572F87A" w14:textId="77777777" w:rsidR="003E7D77" w:rsidRDefault="003E7D77">
      <w:pPr>
        <w:spacing w:line="24" w:lineRule="atLeast"/>
        <w:jc w:val="both"/>
        <w:rPr>
          <w:rFonts w:asciiTheme="majorBidi" w:hAnsiTheme="majorBidi" w:cstheme="majorBidi"/>
          <w:b/>
          <w:bCs/>
        </w:rPr>
      </w:pPr>
    </w:p>
    <w:p w14:paraId="76B32A1F" w14:textId="77777777" w:rsidR="003E7D77" w:rsidRDefault="009C581E">
      <w:pPr>
        <w:spacing w:line="24" w:lineRule="atLeast"/>
        <w:jc w:val="both"/>
        <w:rPr>
          <w:rFonts w:asciiTheme="majorBidi" w:hAnsiTheme="majorBidi" w:cstheme="majorBidi"/>
          <w:b/>
          <w:bCs/>
        </w:rPr>
      </w:pPr>
      <w:r>
        <w:rPr>
          <w:rFonts w:asciiTheme="majorBidi" w:hAnsiTheme="majorBidi" w:cstheme="majorBidi"/>
          <w:b/>
          <w:bCs/>
        </w:rPr>
        <w:t xml:space="preserve"> </w:t>
      </w:r>
    </w:p>
    <w:p w14:paraId="5263E43E" w14:textId="77777777" w:rsidR="003E7D77" w:rsidRDefault="009C581E">
      <w:pPr>
        <w:spacing w:line="24" w:lineRule="atLeast"/>
        <w:jc w:val="both"/>
        <w:rPr>
          <w:rFonts w:asciiTheme="majorBidi" w:hAnsiTheme="majorBidi" w:cstheme="majorBidi"/>
          <w:b/>
          <w:bCs/>
        </w:rPr>
      </w:pPr>
      <w:r>
        <w:rPr>
          <w:rFonts w:asciiTheme="majorBidi" w:hAnsiTheme="majorBidi" w:cstheme="majorBidi"/>
          <w:b/>
          <w:bCs/>
        </w:rPr>
        <w:t xml:space="preserve"> </w:t>
      </w:r>
    </w:p>
    <w:p w14:paraId="5D37F776" w14:textId="77777777" w:rsidR="003E7D77" w:rsidRDefault="003E7D77">
      <w:pPr>
        <w:spacing w:line="24" w:lineRule="atLeast"/>
        <w:jc w:val="both"/>
        <w:rPr>
          <w:rFonts w:asciiTheme="majorBidi" w:hAnsiTheme="majorBidi" w:cstheme="majorBidi"/>
        </w:rPr>
      </w:pPr>
    </w:p>
    <w:p w14:paraId="471D5B02" w14:textId="77777777" w:rsidR="003E7D77" w:rsidRDefault="009C581E">
      <w:pPr>
        <w:spacing w:line="24" w:lineRule="atLeast"/>
        <w:jc w:val="both"/>
        <w:rPr>
          <w:rFonts w:asciiTheme="majorBidi" w:hAnsiTheme="majorBidi" w:cstheme="majorBidi"/>
        </w:rPr>
      </w:pPr>
      <w:r>
        <w:rPr>
          <w:rFonts w:asciiTheme="majorBidi" w:hAnsiTheme="majorBidi" w:cstheme="majorBidi"/>
        </w:rPr>
        <w:t xml:space="preserve"> </w:t>
      </w:r>
    </w:p>
    <w:p w14:paraId="4C394034" w14:textId="77777777" w:rsidR="003E7D77" w:rsidRDefault="009C581E">
      <w:pPr>
        <w:spacing w:line="24" w:lineRule="atLeast"/>
        <w:jc w:val="both"/>
        <w:rPr>
          <w:rFonts w:asciiTheme="majorBidi" w:hAnsiTheme="majorBidi" w:cstheme="majorBidi"/>
        </w:rPr>
      </w:pPr>
      <w:r>
        <w:rPr>
          <w:rFonts w:asciiTheme="majorBidi" w:hAnsiTheme="majorBidi" w:cstheme="majorBidi"/>
        </w:rPr>
        <w:t xml:space="preserve"> </w:t>
      </w:r>
    </w:p>
    <w:p w14:paraId="4B60FAFC" w14:textId="77777777" w:rsidR="003E7D77" w:rsidRDefault="003E7D77">
      <w:pPr>
        <w:spacing w:line="24" w:lineRule="atLeast"/>
        <w:jc w:val="both"/>
        <w:rPr>
          <w:rFonts w:asciiTheme="majorBidi" w:hAnsiTheme="majorBidi" w:cstheme="majorBidi"/>
          <w:b/>
          <w:bCs/>
        </w:rPr>
      </w:pPr>
    </w:p>
    <w:sectPr w:rsidR="003E7D77">
      <w:type w:val="continuous"/>
      <w:pgSz w:w="11907" w:h="16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4A60" w14:textId="77777777" w:rsidR="009C581E" w:rsidRDefault="009C581E">
      <w:pPr>
        <w:spacing w:line="240" w:lineRule="auto"/>
      </w:pPr>
      <w:r>
        <w:separator/>
      </w:r>
    </w:p>
  </w:endnote>
  <w:endnote w:type="continuationSeparator" w:id="0">
    <w:p w14:paraId="61FF6469" w14:textId="77777777" w:rsidR="009C581E" w:rsidRDefault="009C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11B5" w14:textId="6FCD6294" w:rsidR="00F56894" w:rsidRDefault="00F56894">
    <w:pPr>
      <w:pStyle w:val="Footer"/>
    </w:pPr>
    <w:r>
      <w:rPr>
        <w:noProof/>
      </w:rPr>
      <mc:AlternateContent>
        <mc:Choice Requires="wps">
          <w:drawing>
            <wp:anchor distT="0" distB="0" distL="114300" distR="114300" simplePos="0" relativeHeight="251662336" behindDoc="0" locked="0" layoutInCell="1" allowOverlap="1" wp14:anchorId="008669DE" wp14:editId="5BDAC3FC">
              <wp:simplePos x="0" y="0"/>
              <wp:positionH relativeFrom="column">
                <wp:posOffset>-32386</wp:posOffset>
              </wp:positionH>
              <wp:positionV relativeFrom="paragraph">
                <wp:posOffset>-223520</wp:posOffset>
              </wp:positionV>
              <wp:extent cx="53054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08A3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17.6pt" to="415.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emg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" strokecolor="black [3200]" strokeweight=".5pt">
              <v:stroke joinstyle="miter"/>
            </v:line>
          </w:pict>
        </mc:Fallback>
      </mc:AlternateContent>
    </w:r>
    <w:r>
      <w:t xml:space="preserve">Volume, </w:t>
    </w:r>
    <w:proofErr w:type="spellStart"/>
    <w:r>
      <w:t>Nomor</w:t>
    </w:r>
    <w:proofErr w:type="spellEnd"/>
    <w:r>
      <w:t xml:space="preserve">, </w:t>
    </w:r>
    <w:proofErr w:type="spellStart"/>
    <w:r>
      <w:t>Tahun</w:t>
    </w:r>
    <w:proofErr w:type="spellEnd"/>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98A2" w14:textId="77777777" w:rsidR="009C581E" w:rsidRDefault="009C581E">
      <w:pPr>
        <w:spacing w:before="0" w:after="0"/>
      </w:pPr>
      <w:r>
        <w:separator/>
      </w:r>
    </w:p>
  </w:footnote>
  <w:footnote w:type="continuationSeparator" w:id="0">
    <w:p w14:paraId="27D21D2A" w14:textId="77777777" w:rsidR="009C581E" w:rsidRDefault="009C58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A7E4" w14:textId="23B321D0" w:rsidR="008F4338" w:rsidRPr="008F4338" w:rsidRDefault="008F4338" w:rsidP="008F4338">
    <w:pPr>
      <w:pStyle w:val="Header"/>
      <w:spacing w:before="100" w:after="100"/>
      <w:jc w:val="center"/>
      <w:rPr>
        <w:rFonts w:asciiTheme="majorBidi" w:hAnsiTheme="majorBidi" w:cstheme="majorBidi"/>
      </w:rPr>
    </w:pPr>
    <w:r>
      <w:rPr>
        <w:rFonts w:asciiTheme="majorBidi" w:hAnsiTheme="majorBidi" w:cstheme="majorBidi"/>
        <w:noProof/>
        <w:sz w:val="25"/>
        <w:szCs w:val="25"/>
      </w:rPr>
      <mc:AlternateContent>
        <mc:Choice Requires="wps">
          <w:drawing>
            <wp:anchor distT="0" distB="0" distL="114300" distR="114300" simplePos="0" relativeHeight="251661312" behindDoc="0" locked="0" layoutInCell="1" allowOverlap="1" wp14:anchorId="2B59B4ED" wp14:editId="469406AF">
              <wp:simplePos x="0" y="0"/>
              <wp:positionH relativeFrom="column">
                <wp:posOffset>3752850</wp:posOffset>
              </wp:positionH>
              <wp:positionV relativeFrom="paragraph">
                <wp:posOffset>95250</wp:posOffset>
              </wp:positionV>
              <wp:extent cx="15335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33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A6D06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5.5pt,7.5pt" to="41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" strokecolor="windowText" strokeweight=".5pt">
              <v:stroke joinstyle="miter"/>
            </v:line>
          </w:pict>
        </mc:Fallback>
      </mc:AlternateContent>
    </w:r>
    <w:r>
      <w:rPr>
        <w:rFonts w:asciiTheme="majorBidi" w:hAnsiTheme="majorBidi" w:cstheme="majorBidi"/>
        <w:noProof/>
        <w:sz w:val="25"/>
        <w:szCs w:val="25"/>
      </w:rPr>
      <mc:AlternateContent>
        <mc:Choice Requires="wps">
          <w:drawing>
            <wp:anchor distT="0" distB="0" distL="114300" distR="114300" simplePos="0" relativeHeight="251659264" behindDoc="0" locked="0" layoutInCell="1" allowOverlap="1" wp14:anchorId="7E86FF59" wp14:editId="0F86F4D7">
              <wp:simplePos x="0" y="0"/>
              <wp:positionH relativeFrom="column">
                <wp:posOffset>43814</wp:posOffset>
              </wp:positionH>
              <wp:positionV relativeFrom="paragraph">
                <wp:posOffset>104775</wp:posOffset>
              </wp:positionV>
              <wp:extent cx="1533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F8E4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8.25pt" to="124.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" strokecolor="black [3200]" strokeweight=".5pt">
              <v:stroke joinstyle="miter"/>
            </v:line>
          </w:pict>
        </mc:Fallback>
      </mc:AlternateContent>
    </w:r>
    <w:proofErr w:type="spellStart"/>
    <w:r w:rsidRPr="008F4338">
      <w:rPr>
        <w:rFonts w:asciiTheme="majorBidi" w:hAnsiTheme="majorBidi" w:cstheme="majorBidi"/>
        <w:sz w:val="25"/>
        <w:szCs w:val="25"/>
        <w:shd w:val="clear" w:color="auto" w:fill="FFFFFF"/>
      </w:rPr>
      <w:t>Jurnal</w:t>
    </w:r>
    <w:proofErr w:type="spellEnd"/>
    <w:r w:rsidRPr="008F4338">
      <w:rPr>
        <w:rFonts w:asciiTheme="majorBidi" w:hAnsiTheme="majorBidi" w:cstheme="majorBidi"/>
        <w:sz w:val="25"/>
        <w:szCs w:val="25"/>
        <w:shd w:val="clear" w:color="auto" w:fill="FFFFFF"/>
      </w:rPr>
      <w:t xml:space="preserve"> </w:t>
    </w:r>
    <w:proofErr w:type="spellStart"/>
    <w:r w:rsidRPr="008F4338">
      <w:rPr>
        <w:rFonts w:asciiTheme="majorBidi" w:hAnsiTheme="majorBidi" w:cstheme="majorBidi"/>
        <w:sz w:val="25"/>
        <w:szCs w:val="25"/>
        <w:shd w:val="clear" w:color="auto" w:fill="FFFFFF"/>
      </w:rPr>
      <w:t>Anestesiologi</w:t>
    </w:r>
    <w:proofErr w:type="spellEnd"/>
    <w:r w:rsidRPr="008F4338">
      <w:rPr>
        <w:rFonts w:asciiTheme="majorBidi" w:hAnsiTheme="majorBidi" w:cstheme="majorBidi"/>
        <w:sz w:val="25"/>
        <w:szCs w:val="25"/>
        <w:shd w:val="clear" w:color="auto" w:fill="FFFFFF"/>
      </w:rPr>
      <w:t xml:space="preserve"> Indonesia</w:t>
    </w:r>
    <w:r>
      <w:rPr>
        <w:rFonts w:asciiTheme="majorBidi" w:hAnsiTheme="majorBidi" w:cstheme="majorBidi"/>
        <w:sz w:val="25"/>
        <w:szCs w:val="25"/>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CB"/>
    <w:rsid w:val="00000E46"/>
    <w:rsid w:val="00011A73"/>
    <w:rsid w:val="00023A68"/>
    <w:rsid w:val="00026532"/>
    <w:rsid w:val="000324C9"/>
    <w:rsid w:val="00044B18"/>
    <w:rsid w:val="00052250"/>
    <w:rsid w:val="00060633"/>
    <w:rsid w:val="00080EA6"/>
    <w:rsid w:val="00086A01"/>
    <w:rsid w:val="000916D6"/>
    <w:rsid w:val="00097AAC"/>
    <w:rsid w:val="000A25B2"/>
    <w:rsid w:val="000C6D5C"/>
    <w:rsid w:val="000D2AA8"/>
    <w:rsid w:val="000D3231"/>
    <w:rsid w:val="000F3DB5"/>
    <w:rsid w:val="0010083D"/>
    <w:rsid w:val="0010455E"/>
    <w:rsid w:val="00105692"/>
    <w:rsid w:val="00133B5C"/>
    <w:rsid w:val="00137701"/>
    <w:rsid w:val="00137E6B"/>
    <w:rsid w:val="00141F86"/>
    <w:rsid w:val="00146678"/>
    <w:rsid w:val="00167D90"/>
    <w:rsid w:val="00170799"/>
    <w:rsid w:val="0018121A"/>
    <w:rsid w:val="00187915"/>
    <w:rsid w:val="00187C0D"/>
    <w:rsid w:val="00191D2E"/>
    <w:rsid w:val="001B0690"/>
    <w:rsid w:val="001B6C1A"/>
    <w:rsid w:val="001B7F5B"/>
    <w:rsid w:val="001C1A2F"/>
    <w:rsid w:val="001D140B"/>
    <w:rsid w:val="001D361C"/>
    <w:rsid w:val="001D5899"/>
    <w:rsid w:val="001E61A0"/>
    <w:rsid w:val="001F2F7F"/>
    <w:rsid w:val="001F4463"/>
    <w:rsid w:val="00221A86"/>
    <w:rsid w:val="00221C7F"/>
    <w:rsid w:val="002311D2"/>
    <w:rsid w:val="0023332F"/>
    <w:rsid w:val="002441BE"/>
    <w:rsid w:val="00252132"/>
    <w:rsid w:val="00267232"/>
    <w:rsid w:val="00291A2B"/>
    <w:rsid w:val="002940D8"/>
    <w:rsid w:val="002B24EB"/>
    <w:rsid w:val="002D207C"/>
    <w:rsid w:val="002E4B49"/>
    <w:rsid w:val="003013D4"/>
    <w:rsid w:val="003154CA"/>
    <w:rsid w:val="003170BC"/>
    <w:rsid w:val="00322E4C"/>
    <w:rsid w:val="003249D3"/>
    <w:rsid w:val="003456A7"/>
    <w:rsid w:val="00346EEA"/>
    <w:rsid w:val="003705BE"/>
    <w:rsid w:val="0038154F"/>
    <w:rsid w:val="00381D97"/>
    <w:rsid w:val="00387EBC"/>
    <w:rsid w:val="003943D7"/>
    <w:rsid w:val="003A3806"/>
    <w:rsid w:val="003B5CE1"/>
    <w:rsid w:val="003E09F2"/>
    <w:rsid w:val="003E7D77"/>
    <w:rsid w:val="003F6653"/>
    <w:rsid w:val="003F6F9B"/>
    <w:rsid w:val="00404CD5"/>
    <w:rsid w:val="00407FE3"/>
    <w:rsid w:val="00433DB7"/>
    <w:rsid w:val="0044226C"/>
    <w:rsid w:val="0044496F"/>
    <w:rsid w:val="00466103"/>
    <w:rsid w:val="004845FD"/>
    <w:rsid w:val="004A37B9"/>
    <w:rsid w:val="004C14E9"/>
    <w:rsid w:val="004D680D"/>
    <w:rsid w:val="00504CF5"/>
    <w:rsid w:val="00522EE5"/>
    <w:rsid w:val="00525E35"/>
    <w:rsid w:val="00545F6B"/>
    <w:rsid w:val="005466C6"/>
    <w:rsid w:val="00563248"/>
    <w:rsid w:val="005808EB"/>
    <w:rsid w:val="00582EA3"/>
    <w:rsid w:val="0059045B"/>
    <w:rsid w:val="00594A74"/>
    <w:rsid w:val="00594CF1"/>
    <w:rsid w:val="005C6AAA"/>
    <w:rsid w:val="005F0AEF"/>
    <w:rsid w:val="006126C4"/>
    <w:rsid w:val="006149A8"/>
    <w:rsid w:val="00624524"/>
    <w:rsid w:val="00642409"/>
    <w:rsid w:val="0064788E"/>
    <w:rsid w:val="00655B83"/>
    <w:rsid w:val="006604A1"/>
    <w:rsid w:val="006635D8"/>
    <w:rsid w:val="0068506E"/>
    <w:rsid w:val="00691BC7"/>
    <w:rsid w:val="00697FE9"/>
    <w:rsid w:val="006B5396"/>
    <w:rsid w:val="006D54DB"/>
    <w:rsid w:val="007253C3"/>
    <w:rsid w:val="00746611"/>
    <w:rsid w:val="007538BB"/>
    <w:rsid w:val="0075796F"/>
    <w:rsid w:val="00757E0C"/>
    <w:rsid w:val="00772A0F"/>
    <w:rsid w:val="00785BF3"/>
    <w:rsid w:val="007B6ABB"/>
    <w:rsid w:val="007C3A26"/>
    <w:rsid w:val="007E468A"/>
    <w:rsid w:val="007E5B79"/>
    <w:rsid w:val="00817272"/>
    <w:rsid w:val="008203A5"/>
    <w:rsid w:val="00826942"/>
    <w:rsid w:val="00836D93"/>
    <w:rsid w:val="0086232C"/>
    <w:rsid w:val="0086417B"/>
    <w:rsid w:val="008763B3"/>
    <w:rsid w:val="00887437"/>
    <w:rsid w:val="0089036E"/>
    <w:rsid w:val="00890534"/>
    <w:rsid w:val="008911F8"/>
    <w:rsid w:val="008961DC"/>
    <w:rsid w:val="008D7401"/>
    <w:rsid w:val="008F4338"/>
    <w:rsid w:val="008F5CBB"/>
    <w:rsid w:val="00915A63"/>
    <w:rsid w:val="009254FA"/>
    <w:rsid w:val="00931907"/>
    <w:rsid w:val="00936697"/>
    <w:rsid w:val="009402DA"/>
    <w:rsid w:val="009475F6"/>
    <w:rsid w:val="009622CB"/>
    <w:rsid w:val="00967AA5"/>
    <w:rsid w:val="009C34BE"/>
    <w:rsid w:val="009C581E"/>
    <w:rsid w:val="009C6416"/>
    <w:rsid w:val="009D36E3"/>
    <w:rsid w:val="009E4EE2"/>
    <w:rsid w:val="00A103FA"/>
    <w:rsid w:val="00A51617"/>
    <w:rsid w:val="00A53E88"/>
    <w:rsid w:val="00A55C7E"/>
    <w:rsid w:val="00A60D8F"/>
    <w:rsid w:val="00A66278"/>
    <w:rsid w:val="00A84F31"/>
    <w:rsid w:val="00A975D2"/>
    <w:rsid w:val="00A97FE5"/>
    <w:rsid w:val="00AA1371"/>
    <w:rsid w:val="00AC0B7C"/>
    <w:rsid w:val="00AD6E88"/>
    <w:rsid w:val="00AF38D3"/>
    <w:rsid w:val="00B17650"/>
    <w:rsid w:val="00B32EEC"/>
    <w:rsid w:val="00B434DC"/>
    <w:rsid w:val="00B464AC"/>
    <w:rsid w:val="00B645B0"/>
    <w:rsid w:val="00B66BDB"/>
    <w:rsid w:val="00B7198A"/>
    <w:rsid w:val="00BB1D65"/>
    <w:rsid w:val="00BB631B"/>
    <w:rsid w:val="00BC357A"/>
    <w:rsid w:val="00BE688B"/>
    <w:rsid w:val="00BF75FA"/>
    <w:rsid w:val="00C06CFB"/>
    <w:rsid w:val="00C11DB9"/>
    <w:rsid w:val="00C25068"/>
    <w:rsid w:val="00C31CFC"/>
    <w:rsid w:val="00C355D8"/>
    <w:rsid w:val="00C44B53"/>
    <w:rsid w:val="00C579C7"/>
    <w:rsid w:val="00C6102C"/>
    <w:rsid w:val="00C955AD"/>
    <w:rsid w:val="00CA64DF"/>
    <w:rsid w:val="00CB628A"/>
    <w:rsid w:val="00D0630F"/>
    <w:rsid w:val="00D22080"/>
    <w:rsid w:val="00D23DD3"/>
    <w:rsid w:val="00D3173F"/>
    <w:rsid w:val="00D472F5"/>
    <w:rsid w:val="00D5522A"/>
    <w:rsid w:val="00D574DD"/>
    <w:rsid w:val="00D739A1"/>
    <w:rsid w:val="00DB471B"/>
    <w:rsid w:val="00DD4952"/>
    <w:rsid w:val="00DE068B"/>
    <w:rsid w:val="00E02085"/>
    <w:rsid w:val="00E05A12"/>
    <w:rsid w:val="00E1273C"/>
    <w:rsid w:val="00E24EA1"/>
    <w:rsid w:val="00E61B28"/>
    <w:rsid w:val="00E820AE"/>
    <w:rsid w:val="00E91163"/>
    <w:rsid w:val="00EF0D0E"/>
    <w:rsid w:val="00EF4744"/>
    <w:rsid w:val="00F10706"/>
    <w:rsid w:val="00F12FB8"/>
    <w:rsid w:val="00F17B1D"/>
    <w:rsid w:val="00F23EAF"/>
    <w:rsid w:val="00F372DA"/>
    <w:rsid w:val="00F45EB5"/>
    <w:rsid w:val="00F50E3E"/>
    <w:rsid w:val="00F54D82"/>
    <w:rsid w:val="00F56894"/>
    <w:rsid w:val="00F60B31"/>
    <w:rsid w:val="00F82236"/>
    <w:rsid w:val="00F82F88"/>
    <w:rsid w:val="00F87F3D"/>
    <w:rsid w:val="00FA33D0"/>
    <w:rsid w:val="00FA75EC"/>
    <w:rsid w:val="00FB5706"/>
    <w:rsid w:val="00FB5C66"/>
    <w:rsid w:val="00FC023D"/>
    <w:rsid w:val="00FC2D36"/>
    <w:rsid w:val="00FE18B7"/>
    <w:rsid w:val="00FE2099"/>
    <w:rsid w:val="00FE34DF"/>
    <w:rsid w:val="00FE3857"/>
    <w:rsid w:val="00FF6863"/>
    <w:rsid w:val="47A1295B"/>
    <w:rsid w:val="59993AF0"/>
    <w:rsid w:val="5E5D4BC9"/>
    <w:rsid w:val="7F305B4B"/>
    <w:rsid w:val="7FA64F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F1E"/>
  <w15:docId w15:val="{FC204638-8510-443C-B5A5-34FFF688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6"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99"/>
    <w:pPr>
      <w:widowControl w:val="0"/>
      <w:jc w:val="both"/>
    </w:pPr>
    <w:rPr>
      <w:rFonts w:ascii="Times New Roman" w:eastAsia="Times New Roman" w:hAnsi="Times New Roman" w:cs="Times New Roman"/>
    </w:rPr>
    <w:tblPr>
      <w:tblCellMar>
        <w:left w:w="0" w:type="dxa"/>
        <w:right w:w="0" w:type="dxa"/>
      </w:tblCellMar>
    </w:tblPr>
  </w:style>
  <w:style w:type="table" w:styleId="LightList-Accent3">
    <w:name w:val="Light List Accent 3"/>
    <w:basedOn w:val="TableNormal"/>
    <w:uiPriority w:val="61"/>
    <w:qFormat/>
    <w:rPr>
      <w:rFonts w:eastAsiaTheme="minorEastAsia"/>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Calendar1">
    <w:name w:val="Calendar 1"/>
    <w:basedOn w:val="TableNormal"/>
    <w:uiPriority w:val="99"/>
    <w:qFormat/>
    <w:rPr>
      <w:rFonts w:eastAsiaTheme="minorEastAsia"/>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erChar">
    <w:name w:val="Header Char"/>
    <w:basedOn w:val="DefaultParagraphFont"/>
    <w:link w:val="Header"/>
    <w:uiPriority w:val="99"/>
    <w:rPr>
      <w:rFonts w:ascii="Calibri" w:eastAsia="Times New Roman" w:hAnsi="Calibri" w:cs="Times New Roman"/>
      <w:sz w:val="24"/>
      <w:szCs w:val="24"/>
    </w:rPr>
  </w:style>
  <w:style w:type="character" w:customStyle="1" w:styleId="FooterChar">
    <w:name w:val="Footer Char"/>
    <w:basedOn w:val="DefaultParagraphFont"/>
    <w:link w:val="Footer"/>
    <w:uiPriority w:val="99"/>
    <w:qFormat/>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zqan.khalidi@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A5831D9-0C38-40DB-BDA6-280A678C03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17564</Words>
  <Characters>100119</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Fiella Rachmatika</dc:creator>
  <cp:lastModifiedBy>Fiella Rachmatika</cp:lastModifiedBy>
  <cp:revision>10</cp:revision>
  <dcterms:created xsi:type="dcterms:W3CDTF">2022-04-26T17:20:00Z</dcterms:created>
  <dcterms:modified xsi:type="dcterms:W3CDTF">2022-06-06T02:12:00Z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c020223f-3afa-31e1-8fb0-8feae753baa8</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Citation Style_1">
    <vt:lpwstr>http://www.zotero.org/styles/vancouver-superscript</vt:lpwstr>
  </property>
  <property fmtid="{D5CDD505-2E9C-101B-9397-08002B2CF9AE}" pid="25" name="KSOProductBuildVer">
    <vt:lpwstr>1033-11.2.0.10463</vt:lpwstr>
  </property>
  <property fmtid="{D5CDD505-2E9C-101B-9397-08002B2CF9AE}" pid="26" name="ICV">
    <vt:lpwstr>4F86FE3692644B58A30DE9A3520E9ED4</vt:lpwstr>
  </property>
</Properties>
</file>