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001" w:rsidRPr="00EB5C8A" w:rsidRDefault="00AF7001" w:rsidP="00AF700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</w:t>
      </w:r>
      <w:proofErr w:type="spellStart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Karakteristik</w:t>
      </w:r>
      <w:proofErr w:type="spellEnd"/>
      <w:r w:rsidRPr="00FD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1"/>
        <w:gridCol w:w="148"/>
        <w:gridCol w:w="1790"/>
        <w:gridCol w:w="2037"/>
      </w:tblGrid>
      <w:tr w:rsidR="00AF7001" w:rsidRPr="00A94854" w:rsidTr="000B447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(n=46)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(n=23)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(n=23)</w:t>
            </w:r>
          </w:p>
        </w:tc>
      </w:tr>
      <w:tr w:rsidR="00AF7001" w:rsidRPr="00A94854" w:rsidTr="000B447B">
        <w:tc>
          <w:tcPr>
            <w:tcW w:w="2552" w:type="dxa"/>
            <w:tcBorders>
              <w:top w:val="single" w:sz="4" w:space="0" w:color="auto"/>
            </w:tcBorders>
          </w:tcPr>
          <w:p w:rsidR="00AF7001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F7001" w:rsidRPr="00FD59AE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AF7001" w:rsidRPr="00A9485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A94854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(32,6)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7 (30,4)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8 (34,8)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Pr="00A94854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Perempuan</w:t>
            </w: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(67,4)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(69,6) 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15 (65,2)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Pr="00FD59AE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Rerata</w:t>
            </w:r>
            <w:proofErr w:type="spellEnd"/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640284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46,3</w:t>
            </w:r>
            <w:r w:rsidRPr="00F741BE">
              <w:rPr>
                <w:rFonts w:ascii="Symbol" w:hAnsi="Symbol" w:cs="Times New Roman"/>
                <w:bCs/>
                <w:sz w:val="24"/>
                <w:szCs w:val="24"/>
              </w:rPr>
              <w:t xml:space="preserve"> ±</w:t>
            </w: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8,2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44,3 </w:t>
            </w:r>
            <w:r w:rsidRPr="00F741BE">
              <w:rPr>
                <w:rFonts w:ascii="Symbol" w:hAnsi="Symbol" w:cs="Times New Roman"/>
                <w:bCs/>
                <w:sz w:val="24"/>
                <w:szCs w:val="24"/>
              </w:rPr>
              <w:t>± 11,6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Pr="0064028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(%)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64028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Digestif</w:t>
            </w: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(63)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15 (65,2)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14 (60,9)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Pr="00B1541B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</w:t>
            </w:r>
            <w:r w:rsidRPr="00B1541B">
              <w:rPr>
                <w:rFonts w:ascii="Times New Roman" w:hAnsi="Times New Roman" w:cs="Times New Roman"/>
                <w:bCs/>
              </w:rPr>
              <w:t>olorektal</w:t>
            </w:r>
            <w:proofErr w:type="spellEnd"/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B1541B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Common Bile duct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Gastrectomy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B1541B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Tumor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intraabdomen</w:t>
            </w:r>
            <w:proofErr w:type="spellEnd"/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640284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Ginekologi</w:t>
            </w:r>
            <w:proofErr w:type="spellEnd"/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(37)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8 (34,8)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BE">
              <w:rPr>
                <w:rFonts w:ascii="Times New Roman" w:hAnsi="Times New Roman" w:cs="Times New Roman"/>
                <w:bCs/>
                <w:sz w:val="24"/>
                <w:szCs w:val="24"/>
              </w:rPr>
              <w:t>9 (39,1)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Pr="005F6774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5F6774">
              <w:rPr>
                <w:rFonts w:ascii="Times New Roman" w:hAnsi="Times New Roman" w:cs="Times New Roman"/>
                <w:bCs/>
                <w:i/>
                <w:iCs/>
              </w:rPr>
              <w:t>Laparotomy surgical staging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5F6774" w:rsidRDefault="00AF7001" w:rsidP="000B447B">
            <w:pPr>
              <w:spacing w:line="240" w:lineRule="auto"/>
              <w:ind w:left="46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Total Abdominal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Histerectomy</w:t>
            </w:r>
            <w:proofErr w:type="spellEnd"/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Pr="00FD59AE" w:rsidRDefault="00AF7001" w:rsidP="000B447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31">
              <w:rPr>
                <w:rFonts w:ascii="Times New Roman" w:hAnsi="Times New Roman" w:cs="Times New Roman"/>
                <w:b/>
                <w:sz w:val="24"/>
                <w:szCs w:val="24"/>
              </w:rPr>
              <w:t>PS 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411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001" w:rsidRPr="00A94854" w:rsidTr="000B447B">
        <w:tc>
          <w:tcPr>
            <w:tcW w:w="2552" w:type="dxa"/>
          </w:tcPr>
          <w:p w:rsidR="00AF7001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(17,4)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(21,7)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(13)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(56,5)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(60,9)</w:t>
            </w:r>
          </w:p>
        </w:tc>
        <w:tc>
          <w:tcPr>
            <w:tcW w:w="2037" w:type="dxa"/>
          </w:tcPr>
          <w:p w:rsidR="00AF7001" w:rsidRPr="000574CD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12 (52,2)</w:t>
            </w:r>
          </w:p>
        </w:tc>
      </w:tr>
      <w:tr w:rsidR="00AF7001" w:rsidRPr="00A94854" w:rsidTr="000B447B">
        <w:tc>
          <w:tcPr>
            <w:tcW w:w="2552" w:type="dxa"/>
          </w:tcPr>
          <w:p w:rsidR="00AF7001" w:rsidRDefault="00AF7001" w:rsidP="000B447B">
            <w:pPr>
              <w:spacing w:line="240" w:lineRule="auto"/>
              <w:ind w:left="7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(26,1)</w:t>
            </w:r>
          </w:p>
        </w:tc>
        <w:tc>
          <w:tcPr>
            <w:tcW w:w="1938" w:type="dxa"/>
            <w:gridSpan w:val="2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(17,4)</w:t>
            </w:r>
          </w:p>
        </w:tc>
        <w:tc>
          <w:tcPr>
            <w:tcW w:w="2037" w:type="dxa"/>
          </w:tcPr>
          <w:p w:rsidR="00AF7001" w:rsidRPr="00F741B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(34,8)</w:t>
            </w:r>
          </w:p>
        </w:tc>
      </w:tr>
    </w:tbl>
    <w:p w:rsidR="00AF7001" w:rsidRDefault="00AF7001" w:rsidP="00AF70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001" w:rsidRDefault="00AF7001" w:rsidP="00AF70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001" w:rsidRPr="00EB5C8A" w:rsidRDefault="00AF7001" w:rsidP="00AF700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ERAS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Konvensional</w:t>
      </w:r>
      <w:proofErr w:type="spellEnd"/>
    </w:p>
    <w:tbl>
      <w:tblPr>
        <w:tblStyle w:val="TableGrid"/>
        <w:tblW w:w="83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559"/>
        <w:gridCol w:w="1559"/>
        <w:gridCol w:w="1842"/>
        <w:gridCol w:w="883"/>
      </w:tblGrid>
      <w:tr w:rsidR="00AF7001" w:rsidTr="000B447B">
        <w:trPr>
          <w:trHeight w:val="508"/>
        </w:trPr>
        <w:tc>
          <w:tcPr>
            <w:tcW w:w="2546" w:type="dxa"/>
            <w:vMerge w:val="restart"/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AF7001" w:rsidRPr="00CF1790" w:rsidRDefault="00AF7001" w:rsidP="000B447B">
            <w:pPr>
              <w:spacing w:line="240" w:lineRule="auto"/>
              <w:ind w:left="-75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842" w:type="dxa"/>
            <w:vMerge w:val="restart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</w:tc>
        <w:tc>
          <w:tcPr>
            <w:tcW w:w="883" w:type="dxa"/>
            <w:vMerge w:val="restart"/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value*</w:t>
            </w:r>
          </w:p>
        </w:tc>
      </w:tr>
      <w:tr w:rsidR="00AF7001" w:rsidTr="000B447B">
        <w:trPr>
          <w:trHeight w:val="508"/>
        </w:trPr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001" w:rsidRDefault="00AF7001" w:rsidP="000B447B">
            <w:pPr>
              <w:spacing w:line="240" w:lineRule="auto"/>
              <w:ind w:left="-75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001" w:rsidTr="000B447B">
        <w:trPr>
          <w:trHeight w:val="508"/>
        </w:trPr>
        <w:tc>
          <w:tcPr>
            <w:tcW w:w="2546" w:type="dxa"/>
            <w:tcBorders>
              <w:bottom w:val="nil"/>
            </w:tcBorders>
          </w:tcPr>
          <w:p w:rsidR="00AF7001" w:rsidRPr="00E4129A" w:rsidRDefault="00AF7001" w:rsidP="000B447B">
            <w:pPr>
              <w:spacing w:line="240" w:lineRule="auto"/>
              <w:ind w:left="-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A">
              <w:rPr>
                <w:rFonts w:ascii="Times New Roman" w:hAnsi="Times New Roman" w:cs="Times New Roman"/>
                <w:b/>
                <w:sz w:val="24"/>
                <w:szCs w:val="24"/>
              </w:rPr>
              <w:t>PONV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</w:t>
            </w:r>
            <w:r w:rsidRPr="00054983">
              <w:rPr>
                <w:rFonts w:ascii="Symbol" w:hAnsi="Symbol" w:cs="Times New Roman"/>
                <w:bCs/>
                <w:sz w:val="24"/>
                <w:szCs w:val="24"/>
              </w:rPr>
              <w:t>± 0,7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0,2 </w:t>
            </w:r>
            <w:r w:rsidRPr="00054983">
              <w:rPr>
                <w:rFonts w:ascii="Symbol" w:hAnsi="Symbol" w:cs="Times New Roman"/>
                <w:bCs/>
                <w:sz w:val="24"/>
                <w:szCs w:val="24"/>
              </w:rPr>
              <w:t>± 0,4</w:t>
            </w:r>
          </w:p>
        </w:tc>
        <w:tc>
          <w:tcPr>
            <w:tcW w:w="1842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-4,59</w:t>
            </w:r>
          </w:p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(-0,82 to -0,31)</w:t>
            </w:r>
          </w:p>
        </w:tc>
        <w:tc>
          <w:tcPr>
            <w:tcW w:w="883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</w:tr>
      <w:tr w:rsidR="00AF7001" w:rsidTr="000B447B">
        <w:trPr>
          <w:trHeight w:val="508"/>
        </w:trPr>
        <w:tc>
          <w:tcPr>
            <w:tcW w:w="2546" w:type="dxa"/>
            <w:tcBorders>
              <w:bottom w:val="nil"/>
            </w:tcBorders>
          </w:tcPr>
          <w:p w:rsidR="00AF7001" w:rsidRPr="00E4129A" w:rsidRDefault="00AF7001" w:rsidP="000B447B">
            <w:pPr>
              <w:spacing w:line="240" w:lineRule="auto"/>
              <w:ind w:left="-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 0,8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 0,7</w:t>
            </w:r>
          </w:p>
        </w:tc>
        <w:tc>
          <w:tcPr>
            <w:tcW w:w="1842" w:type="dxa"/>
            <w:tcBorders>
              <w:bottom w:val="nil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-2,26</w:t>
            </w:r>
          </w:p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-1,08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-0,04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</w:tr>
      <w:tr w:rsidR="00AF7001" w:rsidTr="000B447B">
        <w:trPr>
          <w:trHeight w:val="508"/>
        </w:trPr>
        <w:tc>
          <w:tcPr>
            <w:tcW w:w="2546" w:type="dxa"/>
            <w:tcBorders>
              <w:bottom w:val="nil"/>
            </w:tcBorders>
          </w:tcPr>
          <w:p w:rsidR="00AF7001" w:rsidRDefault="00AF7001" w:rsidP="000B447B">
            <w:pPr>
              <w:spacing w:line="240" w:lineRule="auto"/>
              <w:ind w:left="-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flatus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(jam)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FD59A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27,36 </w:t>
            </w:r>
            <w:r w:rsidRPr="00054983">
              <w:rPr>
                <w:rFonts w:ascii="Symbol" w:hAnsi="Symbol" w:cs="Times New Roman"/>
                <w:bCs/>
                <w:sz w:val="24"/>
                <w:szCs w:val="24"/>
              </w:rPr>
              <w:t xml:space="preserve">± </w:t>
            </w: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12,99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FD59A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18,72 </w:t>
            </w:r>
            <w:r w:rsidRPr="00054983">
              <w:rPr>
                <w:rFonts w:ascii="Symbol" w:hAnsi="Symbol" w:cs="Times New Roman"/>
                <w:bCs/>
                <w:sz w:val="24"/>
                <w:szCs w:val="24"/>
              </w:rPr>
              <w:t>± 5,12</w:t>
            </w:r>
          </w:p>
        </w:tc>
        <w:tc>
          <w:tcPr>
            <w:tcW w:w="1842" w:type="dxa"/>
            <w:tcBorders>
              <w:bottom w:val="nil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-2,29</w:t>
            </w:r>
          </w:p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(-14,97 to -2,29)</w:t>
            </w:r>
          </w:p>
        </w:tc>
        <w:tc>
          <w:tcPr>
            <w:tcW w:w="883" w:type="dxa"/>
            <w:tcBorders>
              <w:bottom w:val="nil"/>
            </w:tcBorders>
          </w:tcPr>
          <w:p w:rsidR="00AF7001" w:rsidRPr="00FD59AE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</w:tr>
      <w:tr w:rsidR="00AF7001" w:rsidTr="000B447B">
        <w:trPr>
          <w:trHeight w:val="508"/>
        </w:trPr>
        <w:tc>
          <w:tcPr>
            <w:tcW w:w="2546" w:type="dxa"/>
            <w:tcBorders>
              <w:bottom w:val="nil"/>
            </w:tcBorders>
          </w:tcPr>
          <w:p w:rsidR="00AF7001" w:rsidRPr="00E4129A" w:rsidRDefault="00AF7001" w:rsidP="000B447B">
            <w:pPr>
              <w:spacing w:line="240" w:lineRule="auto"/>
              <w:ind w:left="-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(jam)</w:t>
            </w:r>
          </w:p>
        </w:tc>
        <w:tc>
          <w:tcPr>
            <w:tcW w:w="1559" w:type="dxa"/>
            <w:tcBorders>
              <w:bottom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001" w:rsidTr="000B447B">
        <w:trPr>
          <w:trHeight w:val="508"/>
        </w:trPr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AF7001" w:rsidRPr="00054983" w:rsidRDefault="00AF7001" w:rsidP="000B44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49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Sitting in bedside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7001" w:rsidRPr="000574CD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38,91</w:t>
            </w:r>
            <w:r w:rsidRPr="000574CD">
              <w:rPr>
                <w:rFonts w:ascii="Symbol" w:hAnsi="Symbol" w:cs="Times New Roman"/>
                <w:bCs/>
                <w:sz w:val="24"/>
                <w:szCs w:val="24"/>
              </w:rPr>
              <w:t>± 16,53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26,17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</w:t>
            </w:r>
            <w:r>
              <w:rPr>
                <w:rFonts w:ascii="Symbol" w:hAnsi="Symbol" w:cs="Times New Roman"/>
                <w:bCs/>
                <w:sz w:val="24"/>
                <w:szCs w:val="24"/>
              </w:rPr>
              <w:t xml:space="preserve"> 4,05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F7001" w:rsidRPr="000574CD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-3,71</w:t>
            </w:r>
          </w:p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(-19,85 to -5,62)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AF7001" w:rsidRPr="000574CD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CD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AF7001" w:rsidRPr="00CF1790" w:rsidTr="000B447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</w:tcPr>
          <w:p w:rsidR="00AF7001" w:rsidRPr="0023049A" w:rsidRDefault="00AF7001" w:rsidP="000B447B">
            <w:pPr>
              <w:spacing w:line="240" w:lineRule="auto"/>
              <w:ind w:left="-109" w:right="-33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Length of Stay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hari</w:t>
            </w:r>
            <w:proofErr w:type="spellEnd"/>
            <w:r w:rsidRPr="000549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10,5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 3,6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7,25 </w:t>
            </w:r>
            <w:r w:rsidRPr="00FD59AE">
              <w:rPr>
                <w:rFonts w:ascii="Symbol" w:hAnsi="Symbol" w:cs="Times New Roman"/>
                <w:bCs/>
                <w:sz w:val="24"/>
                <w:szCs w:val="24"/>
              </w:rPr>
              <w:t>± 2,2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AF7001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-4,25</w:t>
            </w:r>
          </w:p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-118,24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40,8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AF7001" w:rsidRPr="00CF1790" w:rsidRDefault="00AF7001" w:rsidP="000B44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AE">
              <w:rPr>
                <w:rFonts w:ascii="Times New Roman" w:hAnsi="Times New Roman" w:cs="Times New Roman"/>
                <w:bCs/>
                <w:sz w:val="24"/>
                <w:szCs w:val="24"/>
              </w:rPr>
              <w:t>0.0001</w:t>
            </w:r>
          </w:p>
        </w:tc>
      </w:tr>
    </w:tbl>
    <w:p w:rsidR="00AF7001" w:rsidRPr="005D1885" w:rsidRDefault="00AF7001" w:rsidP="00AF7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97" w:rsidRDefault="00000000"/>
    <w:sectPr w:rsidR="003E5997" w:rsidSect="00AF7001">
      <w:pgSz w:w="12240" w:h="15840"/>
      <w:pgMar w:top="1440" w:right="1440" w:bottom="1440" w:left="1440" w:header="709" w:footer="709" w:gutter="0"/>
      <w:cols w:space="30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01"/>
    <w:rsid w:val="00036404"/>
    <w:rsid w:val="001B761B"/>
    <w:rsid w:val="004A6CB8"/>
    <w:rsid w:val="006A28DE"/>
    <w:rsid w:val="007341DC"/>
    <w:rsid w:val="00783154"/>
    <w:rsid w:val="009035AD"/>
    <w:rsid w:val="00AF7001"/>
    <w:rsid w:val="00DA28C8"/>
    <w:rsid w:val="00DD62FD"/>
    <w:rsid w:val="00E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E307C0-2AA0-AA4B-8FAE-146694B0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0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00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Cintya dewi</dc:creator>
  <cp:keywords/>
  <dc:description/>
  <cp:lastModifiedBy>Santi Cintya dewi</cp:lastModifiedBy>
  <cp:revision>1</cp:revision>
  <dcterms:created xsi:type="dcterms:W3CDTF">2023-07-11T02:24:00Z</dcterms:created>
  <dcterms:modified xsi:type="dcterms:W3CDTF">2023-07-11T02:25:00Z</dcterms:modified>
</cp:coreProperties>
</file>