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C2033" w14:textId="77777777" w:rsidR="009463FB" w:rsidRPr="00C3496F" w:rsidRDefault="009463FB" w:rsidP="00946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96F">
        <w:rPr>
          <w:rFonts w:ascii="Times New Roman" w:hAnsi="Times New Roman" w:cs="Times New Roman"/>
          <w:b/>
          <w:sz w:val="24"/>
          <w:szCs w:val="24"/>
        </w:rPr>
        <w:t>T</w:t>
      </w:r>
      <w:r w:rsidRPr="00C3496F">
        <w:rPr>
          <w:rFonts w:ascii="Times New Roman" w:hAnsi="Times New Roman" w:cs="Times New Roman"/>
          <w:b/>
          <w:sz w:val="24"/>
          <w:szCs w:val="24"/>
          <w:lang w:val="id-ID"/>
        </w:rPr>
        <w:t>ab</w:t>
      </w:r>
      <w:r w:rsidRPr="00C3496F">
        <w:rPr>
          <w:rFonts w:ascii="Times New Roman" w:hAnsi="Times New Roman" w:cs="Times New Roman"/>
          <w:b/>
          <w:sz w:val="24"/>
          <w:szCs w:val="24"/>
        </w:rPr>
        <w:t>le</w:t>
      </w:r>
      <w:r w:rsidRPr="00C3496F">
        <w:rPr>
          <w:rFonts w:ascii="Times New Roman" w:hAnsi="Times New Roman" w:cs="Times New Roman"/>
          <w:b/>
          <w:spacing w:val="-8"/>
          <w:sz w:val="24"/>
          <w:szCs w:val="24"/>
          <w:lang w:val="id-ID"/>
        </w:rPr>
        <w:t xml:space="preserve"> </w:t>
      </w:r>
      <w:r w:rsidRPr="00C3496F">
        <w:rPr>
          <w:rFonts w:ascii="Times New Roman" w:hAnsi="Times New Roman" w:cs="Times New Roman"/>
          <w:b/>
          <w:sz w:val="24"/>
          <w:szCs w:val="24"/>
          <w:lang w:val="id-ID"/>
        </w:rPr>
        <w:t>1.</w:t>
      </w:r>
      <w:r w:rsidRPr="00C3496F">
        <w:rPr>
          <w:rFonts w:ascii="Times New Roman" w:hAnsi="Times New Roman" w:cs="Times New Roman"/>
          <w:b/>
          <w:spacing w:val="-7"/>
          <w:sz w:val="24"/>
          <w:szCs w:val="24"/>
          <w:lang w:val="id-ID"/>
        </w:rPr>
        <w:t xml:space="preserve"> </w:t>
      </w:r>
      <w:r w:rsidRPr="00C3496F">
        <w:rPr>
          <w:rFonts w:ascii="Times New Roman" w:hAnsi="Times New Roman" w:cs="Times New Roman"/>
          <w:b/>
          <w:i/>
          <w:sz w:val="24"/>
          <w:szCs w:val="24"/>
          <w:lang w:val="id-ID"/>
        </w:rPr>
        <w:t>Cicendo</w:t>
      </w:r>
      <w:r w:rsidRPr="00C3496F">
        <w:rPr>
          <w:rFonts w:ascii="Times New Roman" w:hAnsi="Times New Roman" w:cs="Times New Roman"/>
          <w:b/>
          <w:i/>
          <w:spacing w:val="-6"/>
          <w:sz w:val="24"/>
          <w:szCs w:val="24"/>
          <w:lang w:val="id-ID"/>
        </w:rPr>
        <w:t xml:space="preserve"> </w:t>
      </w:r>
      <w:r w:rsidRPr="00C3496F">
        <w:rPr>
          <w:rFonts w:ascii="Times New Roman" w:hAnsi="Times New Roman" w:cs="Times New Roman"/>
          <w:b/>
          <w:i/>
          <w:sz w:val="24"/>
          <w:szCs w:val="24"/>
          <w:lang w:val="id-ID"/>
        </w:rPr>
        <w:t>Akinesia</w:t>
      </w:r>
      <w:r w:rsidRPr="00C3496F">
        <w:rPr>
          <w:rFonts w:ascii="Times New Roman" w:hAnsi="Times New Roman" w:cs="Times New Roman"/>
          <w:b/>
          <w:i/>
          <w:spacing w:val="-8"/>
          <w:sz w:val="24"/>
          <w:szCs w:val="24"/>
          <w:lang w:val="id-ID"/>
        </w:rPr>
        <w:t xml:space="preserve"> </w:t>
      </w:r>
      <w:r w:rsidRPr="00C3496F">
        <w:rPr>
          <w:rFonts w:ascii="Times New Roman" w:hAnsi="Times New Roman" w:cs="Times New Roman"/>
          <w:b/>
          <w:i/>
          <w:sz w:val="24"/>
          <w:szCs w:val="24"/>
          <w:lang w:val="id-ID"/>
        </w:rPr>
        <w:t>Score</w:t>
      </w:r>
      <w:r w:rsidRPr="00C3496F">
        <w:rPr>
          <w:rFonts w:ascii="Times New Roman" w:hAnsi="Times New Roman" w:cs="Times New Roman"/>
          <w:b/>
          <w:i/>
          <w:spacing w:val="-6"/>
          <w:sz w:val="24"/>
          <w:szCs w:val="24"/>
          <w:lang w:val="id-ID"/>
        </w:rPr>
        <w:t xml:space="preserve"> </w:t>
      </w:r>
      <w:r w:rsidRPr="00C3496F">
        <w:rPr>
          <w:rFonts w:ascii="Times New Roman" w:hAnsi="Times New Roman" w:cs="Times New Roman"/>
          <w:b/>
          <w:sz w:val="24"/>
          <w:szCs w:val="24"/>
          <w:lang w:val="id-ID"/>
        </w:rPr>
        <w:t>(CAS</w:t>
      </w:r>
      <w:r w:rsidRPr="00C3496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pPr w:leftFromText="180" w:rightFromText="180" w:vertAnchor="page" w:horzAnchor="margin" w:tblpY="1993"/>
        <w:tblW w:w="0" w:type="auto"/>
        <w:tblLook w:val="04A0" w:firstRow="1" w:lastRow="0" w:firstColumn="1" w:lastColumn="0" w:noHBand="0" w:noVBand="1"/>
      </w:tblPr>
      <w:tblGrid>
        <w:gridCol w:w="1414"/>
        <w:gridCol w:w="3969"/>
      </w:tblGrid>
      <w:tr w:rsidR="009463FB" w:rsidRPr="00C3496F" w14:paraId="3E2D2FC4" w14:textId="77777777" w:rsidTr="009463FB">
        <w:trPr>
          <w:trHeight w:val="298"/>
        </w:trPr>
        <w:tc>
          <w:tcPr>
            <w:tcW w:w="1414" w:type="dxa"/>
          </w:tcPr>
          <w:p w14:paraId="63368986" w14:textId="77777777" w:rsidR="009463FB" w:rsidRPr="00C3496F" w:rsidRDefault="009463FB" w:rsidP="009463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3496F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  <w:tc>
          <w:tcPr>
            <w:tcW w:w="3969" w:type="dxa"/>
          </w:tcPr>
          <w:p w14:paraId="3E46D383" w14:textId="77777777" w:rsidR="009463FB" w:rsidRPr="00C3496F" w:rsidRDefault="009463FB" w:rsidP="00946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496F">
              <w:rPr>
                <w:rFonts w:ascii="Times New Roman" w:hAnsi="Times New Roman" w:cs="Times New Roman"/>
                <w:b/>
                <w:bCs/>
              </w:rPr>
              <w:t>Clinical</w:t>
            </w:r>
          </w:p>
        </w:tc>
      </w:tr>
      <w:tr w:rsidR="009463FB" w:rsidRPr="00C3496F" w14:paraId="23AE9BD8" w14:textId="77777777" w:rsidTr="009463FB">
        <w:trPr>
          <w:trHeight w:val="287"/>
        </w:trPr>
        <w:tc>
          <w:tcPr>
            <w:tcW w:w="1414" w:type="dxa"/>
          </w:tcPr>
          <w:p w14:paraId="668E509C" w14:textId="77777777" w:rsidR="009463FB" w:rsidRPr="00C3496F" w:rsidRDefault="009463FB" w:rsidP="009463F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349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7CB76BC7" w14:textId="77777777" w:rsidR="009463FB" w:rsidRPr="00C3496F" w:rsidRDefault="009463FB" w:rsidP="009463FB">
            <w:pPr>
              <w:tabs>
                <w:tab w:val="left" w:pos="111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496F">
              <w:rPr>
                <w:rFonts w:ascii="Times New Roman" w:hAnsi="Times New Roman" w:cs="Times New Roman"/>
              </w:rPr>
              <w:t>Free movement of the eyeball in all four quadrants (no block)</w:t>
            </w:r>
          </w:p>
        </w:tc>
      </w:tr>
      <w:tr w:rsidR="009463FB" w:rsidRPr="00C3496F" w14:paraId="66553469" w14:textId="77777777" w:rsidTr="009463FB">
        <w:trPr>
          <w:trHeight w:val="298"/>
        </w:trPr>
        <w:tc>
          <w:tcPr>
            <w:tcW w:w="1414" w:type="dxa"/>
          </w:tcPr>
          <w:p w14:paraId="7C9D6C55" w14:textId="77777777" w:rsidR="009463FB" w:rsidRPr="00C3496F" w:rsidRDefault="009463FB" w:rsidP="009463F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349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14:paraId="3E51E1EE" w14:textId="77777777" w:rsidR="009463FB" w:rsidRPr="00C3496F" w:rsidRDefault="009463FB" w:rsidP="009463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496F">
              <w:rPr>
                <w:rFonts w:ascii="Times New Roman" w:hAnsi="Times New Roman" w:cs="Times New Roman"/>
              </w:rPr>
              <w:t>The eyeball can move more than one quadrant (partial block)</w:t>
            </w:r>
          </w:p>
        </w:tc>
      </w:tr>
      <w:tr w:rsidR="009463FB" w:rsidRPr="00C3496F" w14:paraId="280CC74E" w14:textId="77777777" w:rsidTr="009463FB">
        <w:trPr>
          <w:trHeight w:val="586"/>
        </w:trPr>
        <w:tc>
          <w:tcPr>
            <w:tcW w:w="1414" w:type="dxa"/>
          </w:tcPr>
          <w:p w14:paraId="6DC88EE3" w14:textId="77777777" w:rsidR="009463FB" w:rsidRPr="00C3496F" w:rsidRDefault="009463FB" w:rsidP="009463F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349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14:paraId="421E8623" w14:textId="77777777" w:rsidR="009463FB" w:rsidRPr="00C3496F" w:rsidRDefault="009463FB" w:rsidP="009463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496F">
              <w:rPr>
                <w:rFonts w:ascii="Times New Roman" w:hAnsi="Times New Roman" w:cs="Times New Roman"/>
              </w:rPr>
              <w:t>Slight movement of the eyeball (partial block with flickering eye movement)</w:t>
            </w:r>
          </w:p>
        </w:tc>
      </w:tr>
      <w:tr w:rsidR="009463FB" w:rsidRPr="00C3496F" w14:paraId="09912E68" w14:textId="77777777" w:rsidTr="009463FB">
        <w:trPr>
          <w:trHeight w:val="298"/>
        </w:trPr>
        <w:tc>
          <w:tcPr>
            <w:tcW w:w="1414" w:type="dxa"/>
          </w:tcPr>
          <w:p w14:paraId="0D46C5F8" w14:textId="77777777" w:rsidR="009463FB" w:rsidRPr="00C3496F" w:rsidRDefault="009463FB" w:rsidP="009463F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349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14:paraId="6F256B45" w14:textId="77777777" w:rsidR="009463FB" w:rsidRPr="00C3496F" w:rsidRDefault="009463FB" w:rsidP="009463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496F">
              <w:rPr>
                <w:rFonts w:ascii="Times New Roman" w:hAnsi="Times New Roman" w:cs="Times New Roman"/>
              </w:rPr>
              <w:t xml:space="preserve">Total akinesia (complete block) </w:t>
            </w:r>
          </w:p>
        </w:tc>
      </w:tr>
    </w:tbl>
    <w:p w14:paraId="531023EA" w14:textId="77777777" w:rsidR="00F14F13" w:rsidRDefault="00F14F13"/>
    <w:sectPr w:rsidR="00F14F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FB"/>
    <w:rsid w:val="00051F59"/>
    <w:rsid w:val="001F1DAC"/>
    <w:rsid w:val="002074C9"/>
    <w:rsid w:val="003D4852"/>
    <w:rsid w:val="0064469C"/>
    <w:rsid w:val="00676EB7"/>
    <w:rsid w:val="008B654E"/>
    <w:rsid w:val="00935257"/>
    <w:rsid w:val="009463FB"/>
    <w:rsid w:val="00CB3870"/>
    <w:rsid w:val="00E437A9"/>
    <w:rsid w:val="00F14F13"/>
    <w:rsid w:val="00F4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A459"/>
  <w15:chartTrackingRefBased/>
  <w15:docId w15:val="{44282681-1A8A-4117-93FE-82C99C66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3F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63FB"/>
    <w:pPr>
      <w:spacing w:after="0" w:line="240" w:lineRule="auto"/>
      <w:ind w:firstLine="720"/>
      <w:jc w:val="both"/>
    </w:pPr>
    <w:rPr>
      <w:rFonts w:ascii="Times New Roman" w:hAnsi="Times New Roman"/>
      <w:kern w:val="0"/>
      <w:sz w:val="24"/>
      <w:lang w:val="en-US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Ratih Rizki Indrayani</dc:creator>
  <cp:keywords/>
  <dc:description/>
  <cp:lastModifiedBy>Ratih Rizki Indrayani</cp:lastModifiedBy>
  <cp:revision>1</cp:revision>
  <dcterms:created xsi:type="dcterms:W3CDTF">2024-03-23T02:36:00Z</dcterms:created>
  <dcterms:modified xsi:type="dcterms:W3CDTF">2024-03-23T02:36:00Z</dcterms:modified>
</cp:coreProperties>
</file>