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4C57" w14:textId="363E6450" w:rsidR="00804BFD" w:rsidRDefault="00804BFD" w:rsidP="00804BFD">
      <w:pPr>
        <w:pStyle w:val="Heading2"/>
      </w:pPr>
      <w:bookmarkStart w:id="0" w:name="_Hlk217035436"/>
      <w:bookmarkEnd w:id="0"/>
      <w:r>
        <w:t>Cover Letter</w:t>
      </w:r>
    </w:p>
    <w:p w14:paraId="31F24394" w14:textId="77777777" w:rsidR="00804BFD" w:rsidRPr="00804BFD" w:rsidRDefault="00804BFD" w:rsidP="00804BFD">
      <w:r w:rsidRPr="00804BFD">
        <w:t xml:space="preserve">To: The Editor-in-Chief </w:t>
      </w:r>
      <w:proofErr w:type="spellStart"/>
      <w:r w:rsidRPr="00804BFD">
        <w:t>Jurnal</w:t>
      </w:r>
      <w:proofErr w:type="spellEnd"/>
      <w:r w:rsidRPr="00804BFD">
        <w:t xml:space="preserve"> </w:t>
      </w:r>
      <w:proofErr w:type="spellStart"/>
      <w:r w:rsidRPr="00804BFD">
        <w:t>Anestesiologi</w:t>
      </w:r>
      <w:proofErr w:type="spellEnd"/>
      <w:r w:rsidRPr="00804BFD">
        <w:t xml:space="preserve"> Indonesia (JAI)</w:t>
      </w:r>
    </w:p>
    <w:p w14:paraId="36174654" w14:textId="77777777" w:rsidR="00804BFD" w:rsidRPr="00804BFD" w:rsidRDefault="00804BFD" w:rsidP="00804BFD"/>
    <w:p w14:paraId="1A8D3F00" w14:textId="1C9143CE" w:rsidR="00804BFD" w:rsidRPr="00804BFD" w:rsidRDefault="00804BFD" w:rsidP="00804BFD">
      <w:r w:rsidRPr="00804BFD">
        <w:t>Dear Editor,</w:t>
      </w:r>
    </w:p>
    <w:p w14:paraId="75C854AF" w14:textId="35AF2E55" w:rsidR="00804BFD" w:rsidRPr="00804BFD" w:rsidRDefault="00804BFD" w:rsidP="00804BFD">
      <w:r w:rsidRPr="00804BFD">
        <w:t xml:space="preserve">We are submitting an original research article titled "Rapid Response Systems as Secondary Responders to In-Hospital Clinical Deterioration: A Four-Year Observational Study" for consideration for publication in the </w:t>
      </w:r>
      <w:proofErr w:type="spellStart"/>
      <w:r w:rsidRPr="00804BFD">
        <w:t>Jurnal</w:t>
      </w:r>
      <w:proofErr w:type="spellEnd"/>
      <w:r w:rsidRPr="00804BFD">
        <w:t xml:space="preserve"> </w:t>
      </w:r>
      <w:proofErr w:type="spellStart"/>
      <w:r w:rsidRPr="00804BFD">
        <w:t>Anestesiologi</w:t>
      </w:r>
      <w:proofErr w:type="spellEnd"/>
      <w:r w:rsidRPr="00804BFD">
        <w:t xml:space="preserve"> Indonesia.</w:t>
      </w:r>
    </w:p>
    <w:p w14:paraId="66BB26B9" w14:textId="2165B0D1" w:rsidR="00804BFD" w:rsidRDefault="00804BFD" w:rsidP="00804BFD">
      <w:r w:rsidRPr="00804BFD">
        <w:t xml:space="preserve">This study evaluates the performance and operational challenges of an institutional Rapid Response System (RRS) at </w:t>
      </w:r>
      <w:proofErr w:type="spellStart"/>
      <w:r w:rsidRPr="00804BFD">
        <w:t>Cipto</w:t>
      </w:r>
      <w:proofErr w:type="spellEnd"/>
      <w:r w:rsidRPr="00804BFD">
        <w:t xml:space="preserve"> </w:t>
      </w:r>
      <w:proofErr w:type="spellStart"/>
      <w:r w:rsidRPr="00804BFD">
        <w:t>Mangunkusumo</w:t>
      </w:r>
      <w:proofErr w:type="spellEnd"/>
      <w:r w:rsidRPr="00804BFD">
        <w:t xml:space="preserve"> National General Hospital over a four-year period. Our findings highlight significant associations between out-of-hours activations and mortality, the impact of mismatched initial assessments, and systemic barriers such as limited ICU capacity in an LMIC setting. We believe these insights are highly relevant to the development of patient safety strategies in Indonesia and similar resource-limited environments.</w:t>
      </w:r>
    </w:p>
    <w:p w14:paraId="1C1A685B" w14:textId="77777777" w:rsidR="00804BFD" w:rsidRDefault="00804BFD" w:rsidP="00804BFD"/>
    <w:p w14:paraId="769E841F" w14:textId="77777777" w:rsidR="00804BFD" w:rsidRPr="00804BFD" w:rsidRDefault="00804BFD" w:rsidP="00804BFD">
      <w:r w:rsidRPr="00804BFD">
        <w:t>Signed on behalf of all authors,</w:t>
      </w:r>
    </w:p>
    <w:p w14:paraId="079E58A0" w14:textId="3CE995A0" w:rsidR="00804BFD" w:rsidRPr="00804BFD" w:rsidRDefault="00804BFD" w:rsidP="00804BFD">
      <w:r>
        <w:rPr>
          <w:noProof/>
        </w:rPr>
        <w:drawing>
          <wp:inline distT="0" distB="0" distL="0" distR="0" wp14:anchorId="38A63364" wp14:editId="1D96C160">
            <wp:extent cx="1036320" cy="655240"/>
            <wp:effectExtent l="0" t="0" r="0" b="0"/>
            <wp:docPr id="97524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48780" name="Picture 975248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4480" cy="660399"/>
                    </a:xfrm>
                    <a:prstGeom prst="rect">
                      <a:avLst/>
                    </a:prstGeom>
                  </pic:spPr>
                </pic:pic>
              </a:graphicData>
            </a:graphic>
          </wp:inline>
        </w:drawing>
      </w:r>
    </w:p>
    <w:p w14:paraId="6C38C203" w14:textId="6E6CDE73" w:rsidR="00804BFD" w:rsidRPr="008C1C1F" w:rsidRDefault="00804BFD" w:rsidP="00804BFD">
      <w:pPr>
        <w:rPr>
          <w:b/>
          <w:bCs/>
        </w:rPr>
      </w:pPr>
      <w:r w:rsidRPr="008C1C1F">
        <w:rPr>
          <w:b/>
          <w:bCs/>
        </w:rPr>
        <w:t xml:space="preserve">Sidharta K. </w:t>
      </w:r>
      <w:proofErr w:type="spellStart"/>
      <w:r w:rsidRPr="008C1C1F">
        <w:rPr>
          <w:b/>
          <w:bCs/>
        </w:rPr>
        <w:t>Manggala</w:t>
      </w:r>
      <w:proofErr w:type="spellEnd"/>
      <w:r w:rsidRPr="008C1C1F">
        <w:rPr>
          <w:b/>
          <w:bCs/>
        </w:rPr>
        <w:t xml:space="preserve"> </w:t>
      </w:r>
    </w:p>
    <w:p w14:paraId="070DDC03" w14:textId="6D18D1E2" w:rsidR="00804BFD" w:rsidRPr="00804BFD" w:rsidRDefault="00804BFD" w:rsidP="00804BFD">
      <w:r w:rsidRPr="00804BFD">
        <w:t xml:space="preserve">Department of </w:t>
      </w:r>
      <w:proofErr w:type="spellStart"/>
      <w:r w:rsidRPr="00804BFD">
        <w:t>Anesthesiology</w:t>
      </w:r>
      <w:proofErr w:type="spellEnd"/>
      <w:r w:rsidRPr="00804BFD">
        <w:t xml:space="preserve"> and Intensive Care Faculty of Medicine, Universitas Indonesia Email: maninjau3@gmail.com</w:t>
      </w:r>
    </w:p>
    <w:p w14:paraId="281C42D3" w14:textId="77777777" w:rsidR="00804BFD" w:rsidRDefault="00804BFD" w:rsidP="00804BFD">
      <w:r>
        <w:br w:type="page"/>
      </w:r>
    </w:p>
    <w:p w14:paraId="2B6BCFAF" w14:textId="7748E977" w:rsidR="00804BFD" w:rsidRDefault="00804BFD" w:rsidP="00804BFD">
      <w:pPr>
        <w:pStyle w:val="Heading2"/>
      </w:pPr>
      <w:r>
        <w:lastRenderedPageBreak/>
        <w:t>Manuscript Titte</w:t>
      </w:r>
    </w:p>
    <w:p w14:paraId="6CD09534" w14:textId="77777777" w:rsidR="00804BFD" w:rsidRDefault="00804BFD" w:rsidP="00804BFD">
      <w:pPr>
        <w:rPr>
          <w:b/>
          <w:bCs/>
        </w:rPr>
      </w:pPr>
    </w:p>
    <w:p w14:paraId="39BD0466" w14:textId="2E116807" w:rsidR="00804BFD" w:rsidRDefault="00804BFD" w:rsidP="00804BFD">
      <w:r w:rsidRPr="00804BFD">
        <w:rPr>
          <w:b/>
          <w:bCs/>
        </w:rPr>
        <w:t>Full Title:</w:t>
      </w:r>
      <w:r w:rsidRPr="00804BFD">
        <w:t xml:space="preserve"> </w:t>
      </w:r>
    </w:p>
    <w:p w14:paraId="233A809E" w14:textId="1664F2A3" w:rsidR="00804BFD" w:rsidRDefault="00804BFD" w:rsidP="00804BFD">
      <w:r w:rsidRPr="00804BFD">
        <w:t xml:space="preserve">Rapid Response Systems as Secondary Responders to In-Hospital Clinical Deterioration: A Four-Year Observational Study </w:t>
      </w:r>
    </w:p>
    <w:p w14:paraId="1F1ED6B5" w14:textId="77777777" w:rsidR="00804BFD" w:rsidRDefault="00804BFD" w:rsidP="00804BFD">
      <w:pPr>
        <w:rPr>
          <w:b/>
          <w:bCs/>
        </w:rPr>
      </w:pPr>
    </w:p>
    <w:p w14:paraId="7C1AE007" w14:textId="18F8E2BB" w:rsidR="00804BFD" w:rsidRDefault="00804BFD" w:rsidP="00804BFD">
      <w:r w:rsidRPr="00804BFD">
        <w:rPr>
          <w:b/>
          <w:bCs/>
        </w:rPr>
        <w:t>Short Title:</w:t>
      </w:r>
      <w:r w:rsidRPr="00804BFD">
        <w:t xml:space="preserve"> </w:t>
      </w:r>
    </w:p>
    <w:p w14:paraId="50698F1D" w14:textId="235E84D7" w:rsidR="00804BFD" w:rsidRDefault="00804BFD" w:rsidP="00804BFD">
      <w:pPr>
        <w:rPr>
          <w:b/>
          <w:bCs/>
        </w:rPr>
      </w:pPr>
      <w:r w:rsidRPr="00804BFD">
        <w:t>RRS Performance and Challenges in Jakarta</w:t>
      </w:r>
      <w:r>
        <w:br w:type="page"/>
      </w:r>
    </w:p>
    <w:p w14:paraId="7B1A1854" w14:textId="05275160" w:rsidR="000E75B1" w:rsidRDefault="000E75B1" w:rsidP="00804BFD">
      <w:pPr>
        <w:pStyle w:val="Heading2"/>
      </w:pPr>
      <w:r>
        <w:lastRenderedPageBreak/>
        <w:t>Author Details</w:t>
      </w:r>
    </w:p>
    <w:tbl>
      <w:tblPr>
        <w:tblStyle w:val="TableGrid"/>
        <w:tblW w:w="0" w:type="auto"/>
        <w:tblLook w:val="04A0" w:firstRow="1" w:lastRow="0" w:firstColumn="1" w:lastColumn="0" w:noHBand="0" w:noVBand="1"/>
      </w:tblPr>
      <w:tblGrid>
        <w:gridCol w:w="1980"/>
        <w:gridCol w:w="4030"/>
        <w:gridCol w:w="3006"/>
      </w:tblGrid>
      <w:tr w:rsidR="000E75B1" w14:paraId="5336CABB" w14:textId="77777777" w:rsidTr="004441B5">
        <w:tc>
          <w:tcPr>
            <w:tcW w:w="1980" w:type="dxa"/>
          </w:tcPr>
          <w:p w14:paraId="333887D5" w14:textId="68878D14" w:rsidR="000E75B1" w:rsidRDefault="000E75B1" w:rsidP="00804BFD">
            <w:pPr>
              <w:jc w:val="left"/>
            </w:pPr>
            <w:r>
              <w:t>Name</w:t>
            </w:r>
          </w:p>
        </w:tc>
        <w:tc>
          <w:tcPr>
            <w:tcW w:w="4030" w:type="dxa"/>
          </w:tcPr>
          <w:p w14:paraId="1ABFD04C" w14:textId="26AB63DC" w:rsidR="000E75B1" w:rsidRDefault="000E75B1" w:rsidP="00804BFD">
            <w:pPr>
              <w:jc w:val="left"/>
            </w:pPr>
            <w:r>
              <w:t>Affiliation</w:t>
            </w:r>
          </w:p>
        </w:tc>
        <w:tc>
          <w:tcPr>
            <w:tcW w:w="3006" w:type="dxa"/>
          </w:tcPr>
          <w:p w14:paraId="4BA6A5E3" w14:textId="6D2AD347" w:rsidR="000E75B1" w:rsidRDefault="000E75B1" w:rsidP="00804BFD">
            <w:pPr>
              <w:jc w:val="left"/>
            </w:pPr>
            <w:r>
              <w:t>Email</w:t>
            </w:r>
          </w:p>
        </w:tc>
      </w:tr>
      <w:tr w:rsidR="000E75B1" w14:paraId="69E89DDE" w14:textId="77777777" w:rsidTr="004441B5">
        <w:tc>
          <w:tcPr>
            <w:tcW w:w="1980" w:type="dxa"/>
          </w:tcPr>
          <w:p w14:paraId="780C5CE5" w14:textId="66FB2048" w:rsidR="000E75B1" w:rsidRDefault="004441B5" w:rsidP="00804BFD">
            <w:pPr>
              <w:jc w:val="left"/>
            </w:pPr>
            <w:r w:rsidRPr="004441B5">
              <w:t xml:space="preserve">Sidharta Kusuma Manggala,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30" w:type="dxa"/>
          </w:tcPr>
          <w:p w14:paraId="0D54ABCA" w14:textId="3015481F" w:rsidR="000E75B1"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044F1BC2" w14:textId="0BCAD45A" w:rsidR="000E75B1" w:rsidRDefault="00C31363" w:rsidP="00804BFD">
            <w:pPr>
              <w:jc w:val="left"/>
            </w:pPr>
            <w:hyperlink r:id="rId6" w:history="1">
              <w:r w:rsidRPr="00C94D9B">
                <w:rPr>
                  <w:rStyle w:val="Hyperlink"/>
                </w:rPr>
                <w:t>maninjau3@gmail.com</w:t>
              </w:r>
            </w:hyperlink>
            <w:r>
              <w:t xml:space="preserve"> </w:t>
            </w:r>
          </w:p>
        </w:tc>
      </w:tr>
      <w:tr w:rsidR="000E75B1" w14:paraId="386832D0" w14:textId="77777777" w:rsidTr="004441B5">
        <w:tc>
          <w:tcPr>
            <w:tcW w:w="1980" w:type="dxa"/>
          </w:tcPr>
          <w:p w14:paraId="1BFD36ED" w14:textId="01A45CCF" w:rsidR="000E75B1" w:rsidRDefault="004441B5" w:rsidP="00804BFD">
            <w:pPr>
              <w:jc w:val="left"/>
            </w:pPr>
            <w:r w:rsidRPr="004441B5">
              <w:t xml:space="preserve">Andi Ade Wijaya Ramlan, </w:t>
            </w:r>
            <w:proofErr w:type="spellStart"/>
            <w:r w:rsidRPr="004441B5">
              <w:t>Dr.dr</w:t>
            </w:r>
            <w:proofErr w:type="spellEnd"/>
            <w:r w:rsidRPr="004441B5">
              <w:t xml:space="preserve">., </w:t>
            </w:r>
            <w:proofErr w:type="spellStart"/>
            <w:proofErr w:type="gramStart"/>
            <w:r w:rsidRPr="004441B5">
              <w:t>Sp.An</w:t>
            </w:r>
            <w:proofErr w:type="spellEnd"/>
            <w:proofErr w:type="gramEnd"/>
            <w:r w:rsidRPr="004441B5">
              <w:t xml:space="preserve">-TI., </w:t>
            </w:r>
            <w:proofErr w:type="spellStart"/>
            <w:proofErr w:type="gramStart"/>
            <w:r w:rsidRPr="004441B5">
              <w:t>Subsp.An.Ped</w:t>
            </w:r>
            <w:proofErr w:type="spellEnd"/>
            <w:proofErr w:type="gramEnd"/>
          </w:p>
        </w:tc>
        <w:tc>
          <w:tcPr>
            <w:tcW w:w="4030" w:type="dxa"/>
          </w:tcPr>
          <w:p w14:paraId="5C30DD71" w14:textId="4E63C045" w:rsidR="000E75B1"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59AC0C7E" w14:textId="2920201F" w:rsidR="000E75B1" w:rsidRDefault="00C31363" w:rsidP="00804BFD">
            <w:pPr>
              <w:jc w:val="left"/>
            </w:pPr>
            <w:hyperlink r:id="rId7" w:history="1">
              <w:r w:rsidRPr="00C94D9B">
                <w:rPr>
                  <w:rStyle w:val="Hyperlink"/>
                </w:rPr>
                <w:t>andi.ade@ui.ac.id</w:t>
              </w:r>
            </w:hyperlink>
            <w:r>
              <w:t xml:space="preserve"> </w:t>
            </w:r>
          </w:p>
        </w:tc>
      </w:tr>
      <w:tr w:rsidR="000E75B1" w14:paraId="6F0123D1" w14:textId="77777777" w:rsidTr="004441B5">
        <w:tc>
          <w:tcPr>
            <w:tcW w:w="1980" w:type="dxa"/>
          </w:tcPr>
          <w:p w14:paraId="107224C4" w14:textId="3C093BAC" w:rsidR="000E75B1" w:rsidRDefault="004441B5" w:rsidP="00804BFD">
            <w:pPr>
              <w:jc w:val="left"/>
            </w:pPr>
            <w:r w:rsidRPr="004441B5">
              <w:t xml:space="preserve">Dita Aditianingsih, Prof., Dr.,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30" w:type="dxa"/>
          </w:tcPr>
          <w:p w14:paraId="05F92675" w14:textId="63D3F04E" w:rsidR="000E75B1"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42451345" w14:textId="145DD601" w:rsidR="000E75B1" w:rsidRDefault="00C31363" w:rsidP="00804BFD">
            <w:pPr>
              <w:jc w:val="left"/>
            </w:pPr>
            <w:hyperlink r:id="rId8" w:history="1">
              <w:r w:rsidRPr="00C94D9B">
                <w:rPr>
                  <w:rStyle w:val="Hyperlink"/>
                </w:rPr>
                <w:t>ditaaditiaa@gmail.com</w:t>
              </w:r>
            </w:hyperlink>
            <w:r>
              <w:t xml:space="preserve"> </w:t>
            </w:r>
          </w:p>
        </w:tc>
      </w:tr>
      <w:tr w:rsidR="000E75B1" w14:paraId="6E0358AA" w14:textId="77777777" w:rsidTr="004441B5">
        <w:tc>
          <w:tcPr>
            <w:tcW w:w="1980" w:type="dxa"/>
          </w:tcPr>
          <w:p w14:paraId="19C7FC65" w14:textId="1792B58C" w:rsidR="000E75B1" w:rsidRDefault="004441B5" w:rsidP="00804BFD">
            <w:pPr>
              <w:jc w:val="left"/>
            </w:pPr>
            <w:r w:rsidRPr="004441B5">
              <w:t xml:space="preserve">Riyadh Firdaus, Dr.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030" w:type="dxa"/>
          </w:tcPr>
          <w:p w14:paraId="282A5EB9" w14:textId="54B6C6FD" w:rsidR="000E75B1"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7C80A33D" w14:textId="3490EEF6" w:rsidR="000E75B1" w:rsidRDefault="00C31363" w:rsidP="00804BFD">
            <w:pPr>
              <w:jc w:val="left"/>
            </w:pPr>
            <w:hyperlink r:id="rId9" w:history="1">
              <w:r w:rsidRPr="00C94D9B">
                <w:rPr>
                  <w:rStyle w:val="Hyperlink"/>
                </w:rPr>
                <w:t>riyadh.firdaus@ui.ac.id</w:t>
              </w:r>
            </w:hyperlink>
            <w:r>
              <w:t xml:space="preserve"> </w:t>
            </w:r>
          </w:p>
        </w:tc>
      </w:tr>
      <w:tr w:rsidR="000E75B1" w14:paraId="1FE8C16F" w14:textId="77777777" w:rsidTr="004441B5">
        <w:tc>
          <w:tcPr>
            <w:tcW w:w="1980" w:type="dxa"/>
          </w:tcPr>
          <w:p w14:paraId="116D5531" w14:textId="598F8431" w:rsidR="000E75B1" w:rsidRDefault="004441B5" w:rsidP="00804BFD">
            <w:pPr>
              <w:jc w:val="left"/>
            </w:pPr>
            <w:r w:rsidRPr="004441B5">
              <w:t xml:space="preserve">Arief Cahyadi,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030" w:type="dxa"/>
          </w:tcPr>
          <w:p w14:paraId="2A69EDC7" w14:textId="02FCABE9" w:rsidR="000E75B1"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3CD3AEE1" w14:textId="3703E90A" w:rsidR="000E75B1" w:rsidRDefault="00C31363" w:rsidP="00804BFD">
            <w:pPr>
              <w:jc w:val="left"/>
            </w:pPr>
            <w:hyperlink r:id="rId10" w:history="1">
              <w:r w:rsidRPr="00C94D9B">
                <w:rPr>
                  <w:rStyle w:val="Hyperlink"/>
                </w:rPr>
                <w:t>ariefcahyadi@gmail.com</w:t>
              </w:r>
            </w:hyperlink>
            <w:r>
              <w:t xml:space="preserve"> </w:t>
            </w:r>
          </w:p>
        </w:tc>
      </w:tr>
      <w:tr w:rsidR="004441B5" w14:paraId="061194F3" w14:textId="77777777" w:rsidTr="004441B5">
        <w:tc>
          <w:tcPr>
            <w:tcW w:w="1980" w:type="dxa"/>
          </w:tcPr>
          <w:p w14:paraId="529685F7" w14:textId="2E81F366" w:rsidR="004441B5" w:rsidRDefault="004441B5" w:rsidP="00804BFD">
            <w:pPr>
              <w:jc w:val="left"/>
            </w:pPr>
            <w:r w:rsidRPr="004441B5">
              <w:t xml:space="preserve">Aino </w:t>
            </w:r>
            <w:proofErr w:type="spellStart"/>
            <w:r w:rsidRPr="004441B5">
              <w:t>Nindya</w:t>
            </w:r>
            <w:proofErr w:type="spellEnd"/>
            <w:r w:rsidRPr="004441B5">
              <w:t xml:space="preserve"> Auerkari,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30" w:type="dxa"/>
          </w:tcPr>
          <w:p w14:paraId="739E347C" w14:textId="7E9E2FA8" w:rsidR="004441B5" w:rsidRPr="004441B5" w:rsidRDefault="00C31363" w:rsidP="00804BFD">
            <w:pPr>
              <w:jc w:val="left"/>
            </w:pPr>
            <w:r w:rsidRPr="00C31363">
              <w:t xml:space="preserve">Quality and Patient Safety Committee, </w:t>
            </w:r>
            <w:proofErr w:type="spellStart"/>
            <w:r w:rsidRPr="00C31363">
              <w:t>Cipto</w:t>
            </w:r>
            <w:proofErr w:type="spellEnd"/>
            <w:r w:rsidRPr="00C31363">
              <w:t xml:space="preserve"> </w:t>
            </w:r>
            <w:proofErr w:type="spellStart"/>
            <w:r w:rsidRPr="00C31363">
              <w:t>Mangunkusumo</w:t>
            </w:r>
            <w:proofErr w:type="spellEnd"/>
            <w:r w:rsidRPr="00C31363">
              <w:t xml:space="preserve"> Hospital, Universitas Indonesia, Jakarta, Indonesia</w:t>
            </w:r>
          </w:p>
        </w:tc>
        <w:tc>
          <w:tcPr>
            <w:tcW w:w="3006" w:type="dxa"/>
          </w:tcPr>
          <w:p w14:paraId="17507E7F" w14:textId="0EE6670A" w:rsidR="004441B5" w:rsidRDefault="00C31363" w:rsidP="00804BFD">
            <w:pPr>
              <w:jc w:val="left"/>
            </w:pPr>
            <w:hyperlink r:id="rId11" w:history="1">
              <w:r w:rsidRPr="00C94D9B">
                <w:rPr>
                  <w:rStyle w:val="Hyperlink"/>
                </w:rPr>
                <w:t>aino.auerkari@gmail.com</w:t>
              </w:r>
            </w:hyperlink>
            <w:r>
              <w:t xml:space="preserve"> </w:t>
            </w:r>
          </w:p>
        </w:tc>
      </w:tr>
      <w:tr w:rsidR="004441B5" w14:paraId="73A57246" w14:textId="77777777" w:rsidTr="004441B5">
        <w:tc>
          <w:tcPr>
            <w:tcW w:w="1980" w:type="dxa"/>
          </w:tcPr>
          <w:p w14:paraId="31CEF6FA" w14:textId="5275BD52" w:rsidR="004441B5" w:rsidRDefault="004441B5" w:rsidP="00804BFD">
            <w:pPr>
              <w:jc w:val="left"/>
            </w:pPr>
            <w:r w:rsidRPr="004441B5">
              <w:t xml:space="preserve">Noor Hafidz, </w:t>
            </w:r>
            <w:proofErr w:type="gramStart"/>
            <w:r w:rsidRPr="004441B5">
              <w:t>dr.,</w:t>
            </w:r>
            <w:proofErr w:type="spellStart"/>
            <w:r w:rsidRPr="004441B5">
              <w:t>Sp</w:t>
            </w:r>
            <w:proofErr w:type="gramEnd"/>
            <w:r>
              <w:t>.</w:t>
            </w:r>
            <w:r w:rsidRPr="004441B5">
              <w:t>An</w:t>
            </w:r>
            <w:proofErr w:type="spellEnd"/>
            <w:r>
              <w:t>-TI</w:t>
            </w:r>
          </w:p>
        </w:tc>
        <w:tc>
          <w:tcPr>
            <w:tcW w:w="4030" w:type="dxa"/>
          </w:tcPr>
          <w:p w14:paraId="6BE5A285" w14:textId="2D1DEC0E"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6398B004" w14:textId="468E5F14" w:rsidR="004441B5" w:rsidRDefault="00C31363" w:rsidP="00804BFD">
            <w:pPr>
              <w:jc w:val="left"/>
            </w:pPr>
            <w:hyperlink r:id="rId12" w:history="1">
              <w:r w:rsidRPr="00C94D9B">
                <w:rPr>
                  <w:rStyle w:val="Hyperlink"/>
                </w:rPr>
                <w:t>noorhafidz@gmail.com</w:t>
              </w:r>
            </w:hyperlink>
            <w:r>
              <w:t xml:space="preserve"> </w:t>
            </w:r>
          </w:p>
        </w:tc>
      </w:tr>
      <w:tr w:rsidR="004441B5" w14:paraId="5AE740AB" w14:textId="77777777" w:rsidTr="004441B5">
        <w:tc>
          <w:tcPr>
            <w:tcW w:w="1980" w:type="dxa"/>
          </w:tcPr>
          <w:p w14:paraId="00E09AE1" w14:textId="5D55C927" w:rsidR="004441B5" w:rsidRDefault="004441B5" w:rsidP="00804BFD">
            <w:pPr>
              <w:jc w:val="left"/>
            </w:pPr>
            <w:r w:rsidRPr="004441B5">
              <w:t xml:space="preserve">Luther Holan </w:t>
            </w:r>
            <w:proofErr w:type="spellStart"/>
            <w:r w:rsidRPr="004441B5">
              <w:t>Parasian</w:t>
            </w:r>
            <w:proofErr w:type="spellEnd"/>
            <w:r w:rsidRPr="004441B5">
              <w:t xml:space="preserve"> N, dr., </w:t>
            </w:r>
            <w:proofErr w:type="spellStart"/>
            <w:proofErr w:type="gramStart"/>
            <w:r w:rsidRPr="004441B5">
              <w:t>Sp.An</w:t>
            </w:r>
            <w:proofErr w:type="spellEnd"/>
            <w:proofErr w:type="gramEnd"/>
            <w:r w:rsidRPr="004441B5">
              <w:t>-TI</w:t>
            </w:r>
          </w:p>
        </w:tc>
        <w:tc>
          <w:tcPr>
            <w:tcW w:w="4030" w:type="dxa"/>
          </w:tcPr>
          <w:p w14:paraId="43A24BFB" w14:textId="74A8C340"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4449B666" w14:textId="0C4B00F8" w:rsidR="004441B5" w:rsidRDefault="00C31363" w:rsidP="00804BFD">
            <w:pPr>
              <w:jc w:val="left"/>
            </w:pPr>
            <w:hyperlink r:id="rId13" w:history="1">
              <w:r w:rsidRPr="00C94D9B">
                <w:rPr>
                  <w:rStyle w:val="Hyperlink"/>
                </w:rPr>
                <w:t>lutherholan@gmail.com</w:t>
              </w:r>
            </w:hyperlink>
            <w:r>
              <w:t xml:space="preserve"> </w:t>
            </w:r>
          </w:p>
        </w:tc>
      </w:tr>
      <w:tr w:rsidR="004441B5" w14:paraId="51274145" w14:textId="77777777" w:rsidTr="004441B5">
        <w:tc>
          <w:tcPr>
            <w:tcW w:w="1980" w:type="dxa"/>
          </w:tcPr>
          <w:p w14:paraId="1D1B4039" w14:textId="6CD19622" w:rsidR="004441B5" w:rsidRDefault="004441B5" w:rsidP="00804BFD">
            <w:pPr>
              <w:jc w:val="left"/>
            </w:pPr>
            <w:proofErr w:type="spellStart"/>
            <w:r w:rsidRPr="004441B5">
              <w:t>Adhrie</w:t>
            </w:r>
            <w:proofErr w:type="spellEnd"/>
            <w:r w:rsidRPr="004441B5">
              <w:t xml:space="preserve"> Sugiarto, dr., </w:t>
            </w:r>
            <w:proofErr w:type="spellStart"/>
            <w:proofErr w:type="gramStart"/>
            <w:r w:rsidRPr="004441B5">
              <w:t>Sp.An</w:t>
            </w:r>
            <w:proofErr w:type="spellEnd"/>
            <w:proofErr w:type="gramEnd"/>
            <w:r w:rsidRPr="004441B5">
              <w:t xml:space="preserve">, </w:t>
            </w:r>
            <w:proofErr w:type="spellStart"/>
            <w:r w:rsidRPr="004441B5">
              <w:t>Subsp.T.I</w:t>
            </w:r>
            <w:proofErr w:type="spellEnd"/>
            <w:r w:rsidRPr="004441B5">
              <w:t>.(K)</w:t>
            </w:r>
          </w:p>
        </w:tc>
        <w:tc>
          <w:tcPr>
            <w:tcW w:w="4030" w:type="dxa"/>
          </w:tcPr>
          <w:p w14:paraId="397B8E4B" w14:textId="69FFC61C"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540EA6F1" w14:textId="63A80530" w:rsidR="004441B5" w:rsidRDefault="00C31363" w:rsidP="00804BFD">
            <w:pPr>
              <w:jc w:val="left"/>
            </w:pPr>
            <w:hyperlink r:id="rId14" w:history="1">
              <w:r w:rsidRPr="00C94D9B">
                <w:rPr>
                  <w:rStyle w:val="Hyperlink"/>
                </w:rPr>
                <w:t>adhrie@gmail.com</w:t>
              </w:r>
            </w:hyperlink>
            <w:r>
              <w:t xml:space="preserve"> </w:t>
            </w:r>
          </w:p>
        </w:tc>
      </w:tr>
      <w:tr w:rsidR="004441B5" w14:paraId="1C40509B" w14:textId="77777777" w:rsidTr="004441B5">
        <w:tc>
          <w:tcPr>
            <w:tcW w:w="1980" w:type="dxa"/>
          </w:tcPr>
          <w:p w14:paraId="55AC42BA" w14:textId="217CD417" w:rsidR="004441B5" w:rsidRDefault="004441B5" w:rsidP="00804BFD">
            <w:pPr>
              <w:jc w:val="left"/>
            </w:pPr>
            <w:r w:rsidRPr="004441B5">
              <w:t>Yoan Devina, dr.</w:t>
            </w:r>
          </w:p>
        </w:tc>
        <w:tc>
          <w:tcPr>
            <w:tcW w:w="4030" w:type="dxa"/>
          </w:tcPr>
          <w:p w14:paraId="4C88C684" w14:textId="6A61135D"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w:t>
            </w:r>
            <w:r w:rsidRPr="004441B5">
              <w:lastRenderedPageBreak/>
              <w:t>Universitas Indonesia, Jakarta, Indonesia</w:t>
            </w:r>
          </w:p>
        </w:tc>
        <w:tc>
          <w:tcPr>
            <w:tcW w:w="3006" w:type="dxa"/>
          </w:tcPr>
          <w:p w14:paraId="3634A23A" w14:textId="4AFC86E6" w:rsidR="004441B5" w:rsidRDefault="00C31363" w:rsidP="00804BFD">
            <w:pPr>
              <w:jc w:val="left"/>
            </w:pPr>
            <w:hyperlink r:id="rId15" w:history="1">
              <w:r w:rsidRPr="00C94D9B">
                <w:rPr>
                  <w:rStyle w:val="Hyperlink"/>
                </w:rPr>
                <w:t>yoan.devina@rscm.co.id</w:t>
              </w:r>
            </w:hyperlink>
            <w:r>
              <w:t xml:space="preserve"> </w:t>
            </w:r>
          </w:p>
        </w:tc>
      </w:tr>
      <w:tr w:rsidR="00FB1F78" w14:paraId="7E088601" w14:textId="77777777" w:rsidTr="004441B5">
        <w:tc>
          <w:tcPr>
            <w:tcW w:w="1980" w:type="dxa"/>
          </w:tcPr>
          <w:p w14:paraId="1D036C30" w14:textId="09B6B0D0" w:rsidR="00FB1F78" w:rsidRPr="004441B5" w:rsidRDefault="002C327D" w:rsidP="00804BFD">
            <w:pPr>
              <w:jc w:val="left"/>
            </w:pPr>
            <w:r>
              <w:t>Aivi Mujono, dr.</w:t>
            </w:r>
          </w:p>
        </w:tc>
        <w:tc>
          <w:tcPr>
            <w:tcW w:w="4030" w:type="dxa"/>
          </w:tcPr>
          <w:p w14:paraId="275A2410" w14:textId="4B9B59C6" w:rsidR="00FB1F78" w:rsidRPr="004441B5" w:rsidRDefault="002C327D"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3006" w:type="dxa"/>
          </w:tcPr>
          <w:p w14:paraId="48263D3F" w14:textId="6E849275" w:rsidR="00FB1F78" w:rsidRDefault="002C327D" w:rsidP="00804BFD">
            <w:pPr>
              <w:jc w:val="left"/>
            </w:pPr>
            <w:hyperlink r:id="rId16" w:history="1">
              <w:r w:rsidRPr="00CB76AC">
                <w:rPr>
                  <w:rStyle w:val="Hyperlink"/>
                </w:rPr>
                <w:t>aivi.mujono@gmail.com</w:t>
              </w:r>
            </w:hyperlink>
          </w:p>
        </w:tc>
      </w:tr>
      <w:tr w:rsidR="002C327D" w14:paraId="2E7C340E" w14:textId="77777777" w:rsidTr="004441B5">
        <w:tc>
          <w:tcPr>
            <w:tcW w:w="1980" w:type="dxa"/>
          </w:tcPr>
          <w:p w14:paraId="01A08A04" w14:textId="17A3F8DF" w:rsidR="002C327D" w:rsidRDefault="002C327D" w:rsidP="00804BFD">
            <w:pPr>
              <w:jc w:val="left"/>
            </w:pPr>
            <w:r w:rsidRPr="002C327D">
              <w:t>Avisa Cetta Cresma, dr.</w:t>
            </w:r>
          </w:p>
        </w:tc>
        <w:tc>
          <w:tcPr>
            <w:tcW w:w="4030" w:type="dxa"/>
          </w:tcPr>
          <w:p w14:paraId="06DB6BA3" w14:textId="3B7FB4D5" w:rsidR="002C327D" w:rsidRPr="004441B5" w:rsidRDefault="002C327D" w:rsidP="00804BFD">
            <w:pPr>
              <w:jc w:val="left"/>
            </w:pPr>
            <w:r w:rsidRPr="002C327D">
              <w:t xml:space="preserve">Department of </w:t>
            </w:r>
            <w:proofErr w:type="spellStart"/>
            <w:r w:rsidRPr="002C327D">
              <w:t>Anesthesiology</w:t>
            </w:r>
            <w:proofErr w:type="spellEnd"/>
            <w:r w:rsidRPr="002C327D">
              <w:t xml:space="preserve"> and Intensive Care, Faculty of Medicine, </w:t>
            </w:r>
            <w:proofErr w:type="spellStart"/>
            <w:r w:rsidRPr="002C327D">
              <w:t>Cipto</w:t>
            </w:r>
            <w:proofErr w:type="spellEnd"/>
            <w:r w:rsidRPr="002C327D">
              <w:t xml:space="preserve"> </w:t>
            </w:r>
            <w:proofErr w:type="spellStart"/>
            <w:r w:rsidRPr="002C327D">
              <w:t>Mangunkusumo</w:t>
            </w:r>
            <w:proofErr w:type="spellEnd"/>
            <w:r w:rsidRPr="002C327D">
              <w:t xml:space="preserve"> Hospital, Universitas Indonesia, Jakarta, Indonesia</w:t>
            </w:r>
          </w:p>
        </w:tc>
        <w:tc>
          <w:tcPr>
            <w:tcW w:w="3006" w:type="dxa"/>
          </w:tcPr>
          <w:p w14:paraId="2ABCF7D3" w14:textId="1A55CD44" w:rsidR="002C327D" w:rsidRDefault="002C327D" w:rsidP="00804BFD">
            <w:pPr>
              <w:jc w:val="left"/>
            </w:pPr>
            <w:hyperlink r:id="rId17" w:history="1">
              <w:r w:rsidRPr="00CB76AC">
                <w:rPr>
                  <w:rStyle w:val="Hyperlink"/>
                </w:rPr>
                <w:t>viviavisa22@gmail.com</w:t>
              </w:r>
            </w:hyperlink>
            <w:r>
              <w:t xml:space="preserve"> </w:t>
            </w:r>
          </w:p>
        </w:tc>
      </w:tr>
    </w:tbl>
    <w:p w14:paraId="5EE4C142" w14:textId="4CD8154D" w:rsidR="000E75B1" w:rsidRDefault="000E75B1" w:rsidP="00804BFD"/>
    <w:p w14:paraId="18B61779" w14:textId="77777777" w:rsidR="000E75B1" w:rsidRDefault="000E75B1" w:rsidP="00804BFD">
      <w:r>
        <w:br w:type="page"/>
      </w:r>
    </w:p>
    <w:p w14:paraId="4B31B420" w14:textId="17BD29D0" w:rsidR="000E75B1" w:rsidRDefault="000E75B1" w:rsidP="00804BFD">
      <w:pPr>
        <w:pStyle w:val="Heading2"/>
      </w:pPr>
      <w:r>
        <w:lastRenderedPageBreak/>
        <w:t>Statement of Authors</w:t>
      </w:r>
    </w:p>
    <w:p w14:paraId="082E649D" w14:textId="77777777" w:rsidR="000E75B1" w:rsidRDefault="000E75B1" w:rsidP="00804BFD"/>
    <w:p w14:paraId="0A4C831D" w14:textId="77777777" w:rsidR="000E75B1" w:rsidRDefault="000E75B1" w:rsidP="00804BFD">
      <w:pPr>
        <w:jc w:val="left"/>
      </w:pPr>
      <w:r w:rsidRPr="000E75B1">
        <w:t xml:space="preserve">Manuscript Title: </w:t>
      </w:r>
    </w:p>
    <w:p w14:paraId="479BED73" w14:textId="43F12241" w:rsidR="000E75B1" w:rsidRDefault="000E75B1" w:rsidP="00804BFD">
      <w:pPr>
        <w:jc w:val="left"/>
      </w:pPr>
      <w:r w:rsidRPr="000E75B1">
        <w:t xml:space="preserve">Rapid Response Systems as Secondary Responders to In-Hospital Clinical Deterioration: A Four-Year Observational </w:t>
      </w:r>
      <w:proofErr w:type="gramStart"/>
      <w:r w:rsidRPr="000E75B1">
        <w:t>Study  Journal</w:t>
      </w:r>
      <w:proofErr w:type="gramEnd"/>
      <w:r w:rsidRPr="000E75B1">
        <w:t xml:space="preserve">: </w:t>
      </w:r>
      <w:proofErr w:type="spellStart"/>
      <w:r w:rsidRPr="000E75B1">
        <w:t>Jurnal</w:t>
      </w:r>
      <w:proofErr w:type="spellEnd"/>
      <w:r w:rsidRPr="000E75B1">
        <w:t xml:space="preserve"> </w:t>
      </w:r>
      <w:proofErr w:type="spellStart"/>
      <w:r w:rsidRPr="000E75B1">
        <w:t>Anestesiologi</w:t>
      </w:r>
      <w:proofErr w:type="spellEnd"/>
      <w:r w:rsidRPr="000E75B1">
        <w:t xml:space="preserve"> Indonesia (JAI)</w:t>
      </w:r>
    </w:p>
    <w:p w14:paraId="081C8CF9" w14:textId="77777777" w:rsidR="000E75B1" w:rsidRPr="000E75B1" w:rsidRDefault="000E75B1" w:rsidP="00804BFD">
      <w:pPr>
        <w:jc w:val="left"/>
      </w:pPr>
    </w:p>
    <w:p w14:paraId="63605638" w14:textId="3A749957" w:rsidR="000E75B1" w:rsidRPr="000E75B1" w:rsidRDefault="000E75B1" w:rsidP="00804BFD">
      <w:pPr>
        <w:jc w:val="left"/>
      </w:pPr>
      <w:r w:rsidRPr="000E75B1">
        <w:t>By signing this document, we, the undersigned authors of the above-mentioned manuscript, solemnly declare and agree to the following statements:</w:t>
      </w:r>
    </w:p>
    <w:p w14:paraId="69DEA035" w14:textId="262B6ACF" w:rsidR="000E75B1" w:rsidRPr="000E75B1" w:rsidRDefault="000E75B1" w:rsidP="00804BFD">
      <w:pPr>
        <w:pStyle w:val="ListParagraph"/>
        <w:numPr>
          <w:ilvl w:val="0"/>
          <w:numId w:val="1"/>
        </w:numPr>
        <w:jc w:val="left"/>
      </w:pPr>
      <w:r w:rsidRPr="000E75B1">
        <w:t>Originality and Authorship: All authors have contributed to the article submitted, and no other party is involved in the writing of the article who is not mentioned as an author.</w:t>
      </w:r>
    </w:p>
    <w:p w14:paraId="68D624E7" w14:textId="6AAD569F" w:rsidR="000E75B1" w:rsidRPr="000E75B1" w:rsidRDefault="000E75B1" w:rsidP="00804BFD">
      <w:pPr>
        <w:pStyle w:val="ListParagraph"/>
        <w:numPr>
          <w:ilvl w:val="0"/>
          <w:numId w:val="1"/>
        </w:numPr>
        <w:jc w:val="left"/>
      </w:pPr>
      <w:r w:rsidRPr="000E75B1">
        <w:t>Publication Status: This article has not been published or sent for publication in other journals and has been approved by all co-authors.</w:t>
      </w:r>
    </w:p>
    <w:p w14:paraId="4DB9ACC6" w14:textId="16E10049" w:rsidR="000E75B1" w:rsidRPr="000E75B1" w:rsidRDefault="000E75B1" w:rsidP="00804BFD">
      <w:pPr>
        <w:pStyle w:val="ListParagraph"/>
        <w:numPr>
          <w:ilvl w:val="0"/>
          <w:numId w:val="1"/>
        </w:numPr>
        <w:jc w:val="left"/>
      </w:pPr>
      <w:r w:rsidRPr="000E75B1">
        <w:t>Copyright Transfer: Upon receipt by the publisher, the rights are entitled to the copyright of the material published.</w:t>
      </w:r>
    </w:p>
    <w:p w14:paraId="5E0DCEE0" w14:textId="6726115A" w:rsidR="000E75B1" w:rsidRDefault="000E75B1" w:rsidP="00804BFD">
      <w:pPr>
        <w:pStyle w:val="ListParagraph"/>
        <w:numPr>
          <w:ilvl w:val="0"/>
          <w:numId w:val="1"/>
        </w:numPr>
        <w:jc w:val="left"/>
      </w:pPr>
      <w:r w:rsidRPr="000E75B1">
        <w:t>Responsibility: The views and statements in the manuscript are the sole responsibility of the authors.</w:t>
      </w:r>
    </w:p>
    <w:p w14:paraId="6BEB0618" w14:textId="77777777" w:rsidR="004D008E" w:rsidRPr="004D008E" w:rsidRDefault="004D008E" w:rsidP="00804BFD">
      <w:pPr>
        <w:jc w:val="left"/>
      </w:pPr>
    </w:p>
    <w:tbl>
      <w:tblPr>
        <w:tblStyle w:val="TableGrid"/>
        <w:tblW w:w="0" w:type="auto"/>
        <w:tblLook w:val="04A0" w:firstRow="1" w:lastRow="0" w:firstColumn="1" w:lastColumn="0" w:noHBand="0" w:noVBand="1"/>
      </w:tblPr>
      <w:tblGrid>
        <w:gridCol w:w="571"/>
        <w:gridCol w:w="2118"/>
        <w:gridCol w:w="4075"/>
        <w:gridCol w:w="2252"/>
      </w:tblGrid>
      <w:tr w:rsidR="00146BC8" w14:paraId="4EBBB90F" w14:textId="77777777" w:rsidTr="004441B5">
        <w:tc>
          <w:tcPr>
            <w:tcW w:w="571" w:type="dxa"/>
          </w:tcPr>
          <w:p w14:paraId="6E49E209" w14:textId="76105D36" w:rsidR="000E75B1" w:rsidRDefault="000E75B1" w:rsidP="00804BFD">
            <w:pPr>
              <w:jc w:val="left"/>
            </w:pPr>
            <w:r>
              <w:t>No.</w:t>
            </w:r>
          </w:p>
        </w:tc>
        <w:tc>
          <w:tcPr>
            <w:tcW w:w="2118" w:type="dxa"/>
          </w:tcPr>
          <w:p w14:paraId="23715607" w14:textId="6B187125" w:rsidR="000E75B1" w:rsidRDefault="000E75B1" w:rsidP="00804BFD">
            <w:pPr>
              <w:jc w:val="left"/>
            </w:pPr>
            <w:r>
              <w:t>Author Name</w:t>
            </w:r>
          </w:p>
        </w:tc>
        <w:tc>
          <w:tcPr>
            <w:tcW w:w="4075" w:type="dxa"/>
          </w:tcPr>
          <w:p w14:paraId="4DFE0D9A" w14:textId="4F63D5F9" w:rsidR="000E75B1" w:rsidRDefault="000E75B1" w:rsidP="00804BFD">
            <w:pPr>
              <w:jc w:val="left"/>
            </w:pPr>
            <w:r>
              <w:t>Affiliation</w:t>
            </w:r>
          </w:p>
        </w:tc>
        <w:tc>
          <w:tcPr>
            <w:tcW w:w="2252" w:type="dxa"/>
          </w:tcPr>
          <w:p w14:paraId="265CBC97" w14:textId="24B62B55" w:rsidR="000E75B1" w:rsidRDefault="000E75B1" w:rsidP="00804BFD">
            <w:pPr>
              <w:jc w:val="left"/>
            </w:pPr>
            <w:r>
              <w:t>Signature</w:t>
            </w:r>
          </w:p>
        </w:tc>
      </w:tr>
      <w:tr w:rsidR="00146BC8" w14:paraId="6D660ED2" w14:textId="77777777" w:rsidTr="004441B5">
        <w:tc>
          <w:tcPr>
            <w:tcW w:w="571" w:type="dxa"/>
          </w:tcPr>
          <w:p w14:paraId="12B743E0" w14:textId="3F9EBAC5" w:rsidR="004441B5" w:rsidRDefault="004441B5" w:rsidP="00804BFD">
            <w:pPr>
              <w:jc w:val="left"/>
            </w:pPr>
            <w:r>
              <w:t>1</w:t>
            </w:r>
          </w:p>
        </w:tc>
        <w:tc>
          <w:tcPr>
            <w:tcW w:w="2118" w:type="dxa"/>
          </w:tcPr>
          <w:p w14:paraId="1BB3B089" w14:textId="0780C8CD" w:rsidR="004441B5" w:rsidRDefault="004441B5" w:rsidP="00804BFD">
            <w:pPr>
              <w:jc w:val="left"/>
            </w:pPr>
            <w:r w:rsidRPr="004441B5">
              <w:t xml:space="preserve">Sidharta Kusuma Manggala,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75" w:type="dxa"/>
          </w:tcPr>
          <w:p w14:paraId="5788282C" w14:textId="1B8A03DB" w:rsid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0C4D74DA" w14:textId="77777777" w:rsidR="00910EDC" w:rsidRDefault="00910EDC" w:rsidP="00A927EB">
            <w:pPr>
              <w:jc w:val="center"/>
              <w:rPr>
                <w:noProof/>
              </w:rPr>
            </w:pPr>
          </w:p>
          <w:p w14:paraId="54206402" w14:textId="04715EC6" w:rsidR="00910EDC" w:rsidRDefault="00910EDC" w:rsidP="00A927EB">
            <w:pPr>
              <w:jc w:val="center"/>
              <w:rPr>
                <w:noProof/>
              </w:rPr>
            </w:pPr>
            <w:r>
              <w:rPr>
                <w:noProof/>
              </w:rPr>
              <w:drawing>
                <wp:inline distT="0" distB="0" distL="0" distR="0" wp14:anchorId="40260DFE" wp14:editId="0B823779">
                  <wp:extent cx="924449" cy="584507"/>
                  <wp:effectExtent l="0" t="0" r="9525" b="6350"/>
                  <wp:docPr id="17205414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41486" name="Picture 17205414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610" cy="590299"/>
                          </a:xfrm>
                          <a:prstGeom prst="rect">
                            <a:avLst/>
                          </a:prstGeom>
                        </pic:spPr>
                      </pic:pic>
                    </a:graphicData>
                  </a:graphic>
                </wp:inline>
              </w:drawing>
            </w:r>
          </w:p>
          <w:p w14:paraId="1D7A06DD" w14:textId="4B7D6871" w:rsidR="004441B5" w:rsidRDefault="004441B5" w:rsidP="00A927EB">
            <w:pPr>
              <w:jc w:val="center"/>
            </w:pPr>
          </w:p>
        </w:tc>
      </w:tr>
      <w:tr w:rsidR="00146BC8" w14:paraId="300432D2" w14:textId="77777777" w:rsidTr="004441B5">
        <w:tc>
          <w:tcPr>
            <w:tcW w:w="571" w:type="dxa"/>
          </w:tcPr>
          <w:p w14:paraId="7F537383" w14:textId="476FFD2B" w:rsidR="004441B5" w:rsidRDefault="004441B5" w:rsidP="00804BFD">
            <w:pPr>
              <w:jc w:val="left"/>
            </w:pPr>
            <w:r>
              <w:t>2</w:t>
            </w:r>
          </w:p>
        </w:tc>
        <w:tc>
          <w:tcPr>
            <w:tcW w:w="2118" w:type="dxa"/>
          </w:tcPr>
          <w:p w14:paraId="3F837814" w14:textId="18C2B883" w:rsidR="004441B5" w:rsidRDefault="004441B5" w:rsidP="00804BFD">
            <w:pPr>
              <w:jc w:val="left"/>
            </w:pPr>
            <w:r w:rsidRPr="004441B5">
              <w:t xml:space="preserve">Andi Ade Wijaya Ramlan, </w:t>
            </w:r>
            <w:proofErr w:type="spellStart"/>
            <w:r w:rsidRPr="004441B5">
              <w:t>Dr.dr</w:t>
            </w:r>
            <w:proofErr w:type="spellEnd"/>
            <w:r w:rsidRPr="004441B5">
              <w:t xml:space="preserve">., </w:t>
            </w:r>
            <w:proofErr w:type="spellStart"/>
            <w:proofErr w:type="gramStart"/>
            <w:r w:rsidRPr="004441B5">
              <w:t>Sp.An</w:t>
            </w:r>
            <w:proofErr w:type="spellEnd"/>
            <w:proofErr w:type="gramEnd"/>
            <w:r w:rsidRPr="004441B5">
              <w:t xml:space="preserve">-TI., </w:t>
            </w:r>
            <w:proofErr w:type="spellStart"/>
            <w:proofErr w:type="gramStart"/>
            <w:r w:rsidRPr="004441B5">
              <w:t>Subsp.An.Ped</w:t>
            </w:r>
            <w:proofErr w:type="spellEnd"/>
            <w:proofErr w:type="gramEnd"/>
          </w:p>
        </w:tc>
        <w:tc>
          <w:tcPr>
            <w:tcW w:w="4075" w:type="dxa"/>
          </w:tcPr>
          <w:p w14:paraId="31A26B1D" w14:textId="012D25CD" w:rsid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6D2F013D" w14:textId="77777777" w:rsidR="00910EDC" w:rsidRDefault="00910EDC" w:rsidP="00A927EB">
            <w:pPr>
              <w:jc w:val="center"/>
              <w:rPr>
                <w:noProof/>
              </w:rPr>
            </w:pPr>
          </w:p>
          <w:p w14:paraId="3EF3F4D4" w14:textId="2A287576" w:rsidR="004441B5" w:rsidRDefault="00910EDC" w:rsidP="00A927EB">
            <w:pPr>
              <w:jc w:val="center"/>
            </w:pPr>
            <w:r>
              <w:rPr>
                <w:noProof/>
              </w:rPr>
              <w:drawing>
                <wp:inline distT="0" distB="0" distL="0" distR="0" wp14:anchorId="6D793FA8" wp14:editId="24FC1E6D">
                  <wp:extent cx="1060198" cy="602902"/>
                  <wp:effectExtent l="0" t="0" r="0" b="6985"/>
                  <wp:docPr id="15777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208" name="Picture 1577720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13" cy="614170"/>
                          </a:xfrm>
                          <a:prstGeom prst="rect">
                            <a:avLst/>
                          </a:prstGeom>
                        </pic:spPr>
                      </pic:pic>
                    </a:graphicData>
                  </a:graphic>
                </wp:inline>
              </w:drawing>
            </w:r>
          </w:p>
        </w:tc>
      </w:tr>
      <w:tr w:rsidR="00146BC8" w14:paraId="78C4BFC5" w14:textId="77777777" w:rsidTr="004441B5">
        <w:tc>
          <w:tcPr>
            <w:tcW w:w="571" w:type="dxa"/>
          </w:tcPr>
          <w:p w14:paraId="2C1E78E8" w14:textId="2E504026" w:rsidR="004441B5" w:rsidRDefault="004441B5" w:rsidP="00804BFD">
            <w:pPr>
              <w:jc w:val="left"/>
            </w:pPr>
            <w:r>
              <w:t>3</w:t>
            </w:r>
          </w:p>
        </w:tc>
        <w:tc>
          <w:tcPr>
            <w:tcW w:w="2118" w:type="dxa"/>
          </w:tcPr>
          <w:p w14:paraId="28113539" w14:textId="3C0FE365" w:rsidR="004441B5" w:rsidRDefault="004441B5" w:rsidP="00804BFD">
            <w:pPr>
              <w:jc w:val="left"/>
            </w:pPr>
            <w:r w:rsidRPr="004441B5">
              <w:t xml:space="preserve">Dita Aditianingsih, Prof., Dr.,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75" w:type="dxa"/>
          </w:tcPr>
          <w:p w14:paraId="3733967D" w14:textId="48935CD4" w:rsid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5120F786" w14:textId="64CBE4F3" w:rsidR="004441B5" w:rsidRDefault="00910EDC" w:rsidP="00A927EB">
            <w:pPr>
              <w:jc w:val="center"/>
            </w:pPr>
            <w:r>
              <w:rPr>
                <w:noProof/>
              </w:rPr>
              <w:drawing>
                <wp:inline distT="0" distB="0" distL="0" distR="0" wp14:anchorId="7D1B28AC" wp14:editId="1D7823A4">
                  <wp:extent cx="1115367" cy="760933"/>
                  <wp:effectExtent l="0" t="0" r="0" b="1270"/>
                  <wp:docPr id="612968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8146" name="Picture 6129681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5199" cy="767640"/>
                          </a:xfrm>
                          <a:prstGeom prst="rect">
                            <a:avLst/>
                          </a:prstGeom>
                        </pic:spPr>
                      </pic:pic>
                    </a:graphicData>
                  </a:graphic>
                </wp:inline>
              </w:drawing>
            </w:r>
          </w:p>
        </w:tc>
      </w:tr>
      <w:tr w:rsidR="00146BC8" w14:paraId="1740808D" w14:textId="77777777" w:rsidTr="004441B5">
        <w:tc>
          <w:tcPr>
            <w:tcW w:w="571" w:type="dxa"/>
          </w:tcPr>
          <w:p w14:paraId="2EFDDE94" w14:textId="57B9D05D" w:rsidR="004441B5" w:rsidRDefault="004441B5" w:rsidP="00804BFD">
            <w:pPr>
              <w:jc w:val="left"/>
            </w:pPr>
            <w:r>
              <w:t>4</w:t>
            </w:r>
          </w:p>
        </w:tc>
        <w:tc>
          <w:tcPr>
            <w:tcW w:w="2118" w:type="dxa"/>
          </w:tcPr>
          <w:p w14:paraId="5C50B0E6" w14:textId="585D0CBA" w:rsidR="004441B5" w:rsidRDefault="004441B5" w:rsidP="00804BFD">
            <w:pPr>
              <w:jc w:val="left"/>
            </w:pPr>
            <w:r w:rsidRPr="004441B5">
              <w:t xml:space="preserve">Riyadh Firdaus, Dr.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075" w:type="dxa"/>
          </w:tcPr>
          <w:p w14:paraId="1E9F5F4B" w14:textId="04BE2200" w:rsid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63177DC3" w14:textId="55C6B74A" w:rsidR="004441B5" w:rsidRDefault="00910EDC" w:rsidP="00A927EB">
            <w:pPr>
              <w:jc w:val="center"/>
            </w:pPr>
            <w:r>
              <w:rPr>
                <w:noProof/>
              </w:rPr>
              <w:drawing>
                <wp:inline distT="0" distB="0" distL="0" distR="0" wp14:anchorId="437279F5" wp14:editId="4C950233">
                  <wp:extent cx="1185705" cy="653412"/>
                  <wp:effectExtent l="0" t="0" r="0" b="0"/>
                  <wp:docPr id="69234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4170" name="Picture 6923417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556" cy="654983"/>
                          </a:xfrm>
                          <a:prstGeom prst="rect">
                            <a:avLst/>
                          </a:prstGeom>
                        </pic:spPr>
                      </pic:pic>
                    </a:graphicData>
                  </a:graphic>
                </wp:inline>
              </w:drawing>
            </w:r>
          </w:p>
        </w:tc>
      </w:tr>
      <w:tr w:rsidR="00146BC8" w14:paraId="3F2650D1" w14:textId="77777777" w:rsidTr="004441B5">
        <w:tc>
          <w:tcPr>
            <w:tcW w:w="571" w:type="dxa"/>
          </w:tcPr>
          <w:p w14:paraId="1288CB7F" w14:textId="0E7B6278" w:rsidR="004441B5" w:rsidRDefault="004441B5" w:rsidP="00804BFD">
            <w:pPr>
              <w:jc w:val="left"/>
            </w:pPr>
            <w:r>
              <w:lastRenderedPageBreak/>
              <w:t>5</w:t>
            </w:r>
          </w:p>
        </w:tc>
        <w:tc>
          <w:tcPr>
            <w:tcW w:w="2118" w:type="dxa"/>
          </w:tcPr>
          <w:p w14:paraId="24F38973" w14:textId="3BF72716" w:rsidR="004441B5" w:rsidRPr="004441B5" w:rsidRDefault="004441B5" w:rsidP="00804BFD">
            <w:pPr>
              <w:jc w:val="left"/>
            </w:pPr>
            <w:r w:rsidRPr="004441B5">
              <w:t xml:space="preserve">Arief Cahyadi,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075" w:type="dxa"/>
          </w:tcPr>
          <w:p w14:paraId="2DECD11A" w14:textId="13A34392"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711EA17E" w14:textId="01FB892B" w:rsidR="004441B5" w:rsidRDefault="00910EDC" w:rsidP="00A927EB">
            <w:pPr>
              <w:jc w:val="center"/>
            </w:pPr>
            <w:r>
              <w:rPr>
                <w:noProof/>
              </w:rPr>
              <w:drawing>
                <wp:inline distT="0" distB="0" distL="0" distR="0" wp14:anchorId="29C9F9C2" wp14:editId="3D13F6D4">
                  <wp:extent cx="703385" cy="945004"/>
                  <wp:effectExtent l="0" t="0" r="1905" b="7620"/>
                  <wp:docPr id="2059216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16779" name="Picture 2059216779"/>
                          <pic:cNvPicPr/>
                        </pic:nvPicPr>
                        <pic:blipFill>
                          <a:blip r:embed="rId21">
                            <a:extLst>
                              <a:ext uri="{28A0092B-C50C-407E-A947-70E740481C1C}">
                                <a14:useLocalDpi xmlns:a14="http://schemas.microsoft.com/office/drawing/2010/main" val="0"/>
                              </a:ext>
                            </a:extLst>
                          </a:blip>
                          <a:stretch>
                            <a:fillRect/>
                          </a:stretch>
                        </pic:blipFill>
                        <pic:spPr>
                          <a:xfrm>
                            <a:off x="0" y="0"/>
                            <a:ext cx="722174" cy="970247"/>
                          </a:xfrm>
                          <a:prstGeom prst="rect">
                            <a:avLst/>
                          </a:prstGeom>
                        </pic:spPr>
                      </pic:pic>
                    </a:graphicData>
                  </a:graphic>
                </wp:inline>
              </w:drawing>
            </w:r>
          </w:p>
        </w:tc>
      </w:tr>
      <w:tr w:rsidR="00146BC8" w14:paraId="77C9E4AE" w14:textId="77777777" w:rsidTr="004441B5">
        <w:tc>
          <w:tcPr>
            <w:tcW w:w="571" w:type="dxa"/>
          </w:tcPr>
          <w:p w14:paraId="71FBF3C1" w14:textId="2E7D518A" w:rsidR="004441B5" w:rsidRDefault="004441B5" w:rsidP="00804BFD">
            <w:pPr>
              <w:jc w:val="left"/>
            </w:pPr>
            <w:r>
              <w:t>6</w:t>
            </w:r>
          </w:p>
        </w:tc>
        <w:tc>
          <w:tcPr>
            <w:tcW w:w="2118" w:type="dxa"/>
          </w:tcPr>
          <w:p w14:paraId="69C321B5" w14:textId="1756D6DB" w:rsidR="004441B5" w:rsidRPr="004441B5" w:rsidRDefault="004441B5" w:rsidP="00804BFD">
            <w:pPr>
              <w:jc w:val="left"/>
            </w:pPr>
            <w:r w:rsidRPr="004441B5">
              <w:t xml:space="preserve">Aino </w:t>
            </w:r>
            <w:proofErr w:type="spellStart"/>
            <w:r w:rsidRPr="004441B5">
              <w:t>Nindya</w:t>
            </w:r>
            <w:proofErr w:type="spellEnd"/>
            <w:r w:rsidRPr="004441B5">
              <w:t xml:space="preserve"> Auerkari,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075" w:type="dxa"/>
          </w:tcPr>
          <w:p w14:paraId="7DF0FA7C" w14:textId="797D5BE8"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336935C8" w14:textId="77777777" w:rsidR="00910EDC" w:rsidRDefault="00910EDC" w:rsidP="00A927EB">
            <w:pPr>
              <w:jc w:val="center"/>
              <w:rPr>
                <w:noProof/>
              </w:rPr>
            </w:pPr>
          </w:p>
          <w:p w14:paraId="20C6702B" w14:textId="6E1EECA4" w:rsidR="004441B5" w:rsidRDefault="00910EDC" w:rsidP="00A927EB">
            <w:pPr>
              <w:jc w:val="center"/>
            </w:pPr>
            <w:r>
              <w:rPr>
                <w:noProof/>
              </w:rPr>
              <w:drawing>
                <wp:inline distT="0" distB="0" distL="0" distR="0" wp14:anchorId="24579FBF" wp14:editId="11E6569A">
                  <wp:extent cx="734569" cy="484633"/>
                  <wp:effectExtent l="0" t="0" r="8890" b="0"/>
                  <wp:docPr id="269679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7968" name="Picture 2696796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4569" cy="484633"/>
                          </a:xfrm>
                          <a:prstGeom prst="rect">
                            <a:avLst/>
                          </a:prstGeom>
                        </pic:spPr>
                      </pic:pic>
                    </a:graphicData>
                  </a:graphic>
                </wp:inline>
              </w:drawing>
            </w:r>
          </w:p>
        </w:tc>
      </w:tr>
      <w:tr w:rsidR="00146BC8" w14:paraId="206AAF7F" w14:textId="77777777" w:rsidTr="004441B5">
        <w:tc>
          <w:tcPr>
            <w:tcW w:w="571" w:type="dxa"/>
          </w:tcPr>
          <w:p w14:paraId="17E305AF" w14:textId="18ADDA9A" w:rsidR="004441B5" w:rsidRDefault="004441B5" w:rsidP="00804BFD">
            <w:pPr>
              <w:jc w:val="left"/>
            </w:pPr>
            <w:r>
              <w:t>7</w:t>
            </w:r>
          </w:p>
        </w:tc>
        <w:tc>
          <w:tcPr>
            <w:tcW w:w="2118" w:type="dxa"/>
          </w:tcPr>
          <w:p w14:paraId="7B5DC624" w14:textId="37DB6218" w:rsidR="004441B5" w:rsidRPr="004441B5" w:rsidRDefault="004441B5" w:rsidP="00804BFD">
            <w:pPr>
              <w:jc w:val="left"/>
            </w:pPr>
            <w:r w:rsidRPr="004441B5">
              <w:t xml:space="preserve">Noor Hafidz, </w:t>
            </w:r>
            <w:proofErr w:type="gramStart"/>
            <w:r w:rsidRPr="004441B5">
              <w:t>dr.,</w:t>
            </w:r>
            <w:proofErr w:type="spellStart"/>
            <w:r w:rsidRPr="004441B5">
              <w:t>Sp</w:t>
            </w:r>
            <w:proofErr w:type="gramEnd"/>
            <w:r>
              <w:t>.</w:t>
            </w:r>
            <w:r w:rsidRPr="004441B5">
              <w:t>An</w:t>
            </w:r>
            <w:proofErr w:type="spellEnd"/>
            <w:r>
              <w:t>-TI</w:t>
            </w:r>
          </w:p>
        </w:tc>
        <w:tc>
          <w:tcPr>
            <w:tcW w:w="4075" w:type="dxa"/>
          </w:tcPr>
          <w:p w14:paraId="57873C6D" w14:textId="764F0D14"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4501DF16" w14:textId="77777777" w:rsidR="00910EDC" w:rsidRDefault="00910EDC" w:rsidP="00A927EB">
            <w:pPr>
              <w:jc w:val="center"/>
              <w:rPr>
                <w:noProof/>
              </w:rPr>
            </w:pPr>
          </w:p>
          <w:p w14:paraId="7A260A6B" w14:textId="11820B8D" w:rsidR="004441B5" w:rsidRDefault="00910EDC" w:rsidP="00A927EB">
            <w:pPr>
              <w:jc w:val="center"/>
            </w:pPr>
            <w:r>
              <w:rPr>
                <w:noProof/>
              </w:rPr>
              <w:drawing>
                <wp:inline distT="0" distB="0" distL="0" distR="0" wp14:anchorId="46F75425" wp14:editId="17C715C1">
                  <wp:extent cx="1024932" cy="754820"/>
                  <wp:effectExtent l="0" t="0" r="3810" b="7620"/>
                  <wp:docPr id="1080570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70972" name="Picture 1080570972"/>
                          <pic:cNvPicPr/>
                        </pic:nvPicPr>
                        <pic:blipFill rotWithShape="1">
                          <a:blip r:embed="rId23" cstate="print">
                            <a:extLst>
                              <a:ext uri="{28A0092B-C50C-407E-A947-70E740481C1C}">
                                <a14:useLocalDpi xmlns:a14="http://schemas.microsoft.com/office/drawing/2010/main" val="0"/>
                              </a:ext>
                            </a:extLst>
                          </a:blip>
                          <a:srcRect l="39654" t="7258" r="35777"/>
                          <a:stretch>
                            <a:fillRect/>
                          </a:stretch>
                        </pic:blipFill>
                        <pic:spPr bwMode="auto">
                          <a:xfrm>
                            <a:off x="0" y="0"/>
                            <a:ext cx="1062110" cy="782200"/>
                          </a:xfrm>
                          <a:prstGeom prst="rect">
                            <a:avLst/>
                          </a:prstGeom>
                          <a:ln>
                            <a:noFill/>
                          </a:ln>
                          <a:extLst>
                            <a:ext uri="{53640926-AAD7-44D8-BBD7-CCE9431645EC}">
                              <a14:shadowObscured xmlns:a14="http://schemas.microsoft.com/office/drawing/2010/main"/>
                            </a:ext>
                          </a:extLst>
                        </pic:spPr>
                      </pic:pic>
                    </a:graphicData>
                  </a:graphic>
                </wp:inline>
              </w:drawing>
            </w:r>
          </w:p>
        </w:tc>
      </w:tr>
      <w:tr w:rsidR="00146BC8" w14:paraId="74A3A2D3" w14:textId="77777777" w:rsidTr="004441B5">
        <w:tc>
          <w:tcPr>
            <w:tcW w:w="571" w:type="dxa"/>
          </w:tcPr>
          <w:p w14:paraId="480DBDF0" w14:textId="60A7F3A6" w:rsidR="004441B5" w:rsidRDefault="004441B5" w:rsidP="00804BFD">
            <w:pPr>
              <w:jc w:val="left"/>
            </w:pPr>
            <w:r>
              <w:t>8</w:t>
            </w:r>
          </w:p>
        </w:tc>
        <w:tc>
          <w:tcPr>
            <w:tcW w:w="2118" w:type="dxa"/>
          </w:tcPr>
          <w:p w14:paraId="523C8AA9" w14:textId="44AA6333" w:rsidR="004441B5" w:rsidRPr="004441B5" w:rsidRDefault="004441B5" w:rsidP="00804BFD">
            <w:pPr>
              <w:jc w:val="left"/>
            </w:pPr>
            <w:r w:rsidRPr="004441B5">
              <w:t xml:space="preserve">Luther Holan </w:t>
            </w:r>
            <w:proofErr w:type="spellStart"/>
            <w:r w:rsidRPr="004441B5">
              <w:t>Parasian</w:t>
            </w:r>
            <w:proofErr w:type="spellEnd"/>
            <w:r w:rsidRPr="004441B5">
              <w:t xml:space="preserve"> N, dr., </w:t>
            </w:r>
            <w:proofErr w:type="spellStart"/>
            <w:proofErr w:type="gramStart"/>
            <w:r w:rsidRPr="004441B5">
              <w:t>Sp.An</w:t>
            </w:r>
            <w:proofErr w:type="spellEnd"/>
            <w:proofErr w:type="gramEnd"/>
            <w:r w:rsidRPr="004441B5">
              <w:t>-TI</w:t>
            </w:r>
          </w:p>
        </w:tc>
        <w:tc>
          <w:tcPr>
            <w:tcW w:w="4075" w:type="dxa"/>
          </w:tcPr>
          <w:p w14:paraId="77A05380" w14:textId="57AC80C1"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7FEA1457" w14:textId="77777777" w:rsidR="00F30B27" w:rsidRDefault="00F30B27" w:rsidP="00A927EB">
            <w:pPr>
              <w:jc w:val="center"/>
            </w:pPr>
          </w:p>
          <w:p w14:paraId="5CB05B19" w14:textId="521B4650" w:rsidR="00F30B27" w:rsidRDefault="00F30B27" w:rsidP="00A927EB">
            <w:pPr>
              <w:jc w:val="center"/>
            </w:pPr>
            <w:r>
              <w:rPr>
                <w:noProof/>
              </w:rPr>
              <w:drawing>
                <wp:inline distT="0" distB="0" distL="0" distR="0" wp14:anchorId="5B7CF065" wp14:editId="47FDC4CC">
                  <wp:extent cx="868680" cy="624321"/>
                  <wp:effectExtent l="0" t="0" r="7620" b="4445"/>
                  <wp:docPr id="76128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85724" name="Picture 76128572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77763" cy="630849"/>
                          </a:xfrm>
                          <a:prstGeom prst="rect">
                            <a:avLst/>
                          </a:prstGeom>
                        </pic:spPr>
                      </pic:pic>
                    </a:graphicData>
                  </a:graphic>
                </wp:inline>
              </w:drawing>
            </w:r>
          </w:p>
        </w:tc>
      </w:tr>
      <w:tr w:rsidR="00146BC8" w14:paraId="2D0EDBD7" w14:textId="77777777" w:rsidTr="004441B5">
        <w:tc>
          <w:tcPr>
            <w:tcW w:w="571" w:type="dxa"/>
          </w:tcPr>
          <w:p w14:paraId="4ED15ECE" w14:textId="263B1FDE" w:rsidR="004441B5" w:rsidRDefault="004441B5" w:rsidP="00804BFD">
            <w:pPr>
              <w:jc w:val="left"/>
            </w:pPr>
            <w:r>
              <w:t>9</w:t>
            </w:r>
          </w:p>
        </w:tc>
        <w:tc>
          <w:tcPr>
            <w:tcW w:w="2118" w:type="dxa"/>
          </w:tcPr>
          <w:p w14:paraId="512EF5E7" w14:textId="2E148154" w:rsidR="004441B5" w:rsidRPr="004441B5" w:rsidRDefault="004441B5" w:rsidP="00804BFD">
            <w:pPr>
              <w:jc w:val="left"/>
            </w:pPr>
            <w:proofErr w:type="spellStart"/>
            <w:r w:rsidRPr="004441B5">
              <w:t>Adhrie</w:t>
            </w:r>
            <w:proofErr w:type="spellEnd"/>
            <w:r w:rsidRPr="004441B5">
              <w:t xml:space="preserve"> Sugiarto, dr., </w:t>
            </w:r>
            <w:proofErr w:type="spellStart"/>
            <w:proofErr w:type="gramStart"/>
            <w:r w:rsidRPr="004441B5">
              <w:t>Sp.An</w:t>
            </w:r>
            <w:proofErr w:type="spellEnd"/>
            <w:proofErr w:type="gramEnd"/>
            <w:r w:rsidRPr="004441B5">
              <w:t xml:space="preserve">, </w:t>
            </w:r>
            <w:proofErr w:type="spellStart"/>
            <w:r w:rsidRPr="004441B5">
              <w:t>Subsp.T.I</w:t>
            </w:r>
            <w:proofErr w:type="spellEnd"/>
            <w:r w:rsidRPr="004441B5">
              <w:t>.(K)</w:t>
            </w:r>
          </w:p>
        </w:tc>
        <w:tc>
          <w:tcPr>
            <w:tcW w:w="4075" w:type="dxa"/>
          </w:tcPr>
          <w:p w14:paraId="119C7C6E" w14:textId="63B22C29" w:rsidR="004441B5" w:rsidRPr="004441B5" w:rsidRDefault="004441B5"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0EAB896E" w14:textId="77777777" w:rsidR="00910EDC" w:rsidRDefault="00910EDC" w:rsidP="00A927EB">
            <w:pPr>
              <w:jc w:val="center"/>
              <w:rPr>
                <w:noProof/>
              </w:rPr>
            </w:pPr>
          </w:p>
          <w:p w14:paraId="3B5E55D0" w14:textId="4054C237" w:rsidR="004441B5" w:rsidRDefault="00910EDC" w:rsidP="00A927EB">
            <w:pPr>
              <w:jc w:val="center"/>
            </w:pPr>
            <w:r>
              <w:rPr>
                <w:noProof/>
              </w:rPr>
              <w:drawing>
                <wp:inline distT="0" distB="0" distL="0" distR="0" wp14:anchorId="7272D4FD" wp14:editId="1C29FD47">
                  <wp:extent cx="1060656" cy="502417"/>
                  <wp:effectExtent l="0" t="0" r="0" b="0"/>
                  <wp:docPr id="1043966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66789" name="Picture 104396678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4479" cy="508965"/>
                          </a:xfrm>
                          <a:prstGeom prst="rect">
                            <a:avLst/>
                          </a:prstGeom>
                        </pic:spPr>
                      </pic:pic>
                    </a:graphicData>
                  </a:graphic>
                </wp:inline>
              </w:drawing>
            </w:r>
          </w:p>
        </w:tc>
      </w:tr>
      <w:tr w:rsidR="00146BC8" w14:paraId="4915128B" w14:textId="77777777" w:rsidTr="004441B5">
        <w:tc>
          <w:tcPr>
            <w:tcW w:w="571" w:type="dxa"/>
          </w:tcPr>
          <w:p w14:paraId="00209EB4" w14:textId="1A615B19" w:rsidR="004441B5" w:rsidRDefault="004441B5" w:rsidP="00804BFD">
            <w:pPr>
              <w:jc w:val="left"/>
            </w:pPr>
            <w:r>
              <w:t>10</w:t>
            </w:r>
          </w:p>
        </w:tc>
        <w:tc>
          <w:tcPr>
            <w:tcW w:w="2118" w:type="dxa"/>
          </w:tcPr>
          <w:p w14:paraId="7E7501B4" w14:textId="2F118458" w:rsidR="004441B5" w:rsidRPr="004441B5" w:rsidRDefault="004441B5" w:rsidP="00804BFD">
            <w:pPr>
              <w:jc w:val="left"/>
            </w:pPr>
            <w:r w:rsidRPr="004441B5">
              <w:t>Yoan Devina</w:t>
            </w:r>
            <w:r w:rsidR="00FB1F78">
              <w:t>, dr</w:t>
            </w:r>
          </w:p>
        </w:tc>
        <w:tc>
          <w:tcPr>
            <w:tcW w:w="4075" w:type="dxa"/>
          </w:tcPr>
          <w:p w14:paraId="69CF5DEF" w14:textId="7781B4E4" w:rsidR="00146BC8" w:rsidRPr="004441B5" w:rsidRDefault="00146BC8" w:rsidP="00804BFD">
            <w:pPr>
              <w:jc w:val="left"/>
            </w:pPr>
            <w:r w:rsidRPr="00146BC8">
              <w:t>Quality and Patient Safety Committee</w:t>
            </w:r>
            <w:r>
              <w:t>,</w:t>
            </w:r>
            <w:r w:rsidRPr="004441B5">
              <w:t xml:space="preserv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7436F275" w14:textId="77777777" w:rsidR="00146BC8" w:rsidRDefault="00146BC8" w:rsidP="00A927EB">
            <w:pPr>
              <w:jc w:val="center"/>
            </w:pPr>
          </w:p>
          <w:p w14:paraId="535398AD" w14:textId="54F91F69" w:rsidR="004441B5" w:rsidRDefault="00146BC8" w:rsidP="00A927EB">
            <w:pPr>
              <w:jc w:val="center"/>
            </w:pPr>
            <w:r w:rsidRPr="00146BC8">
              <w:rPr>
                <w:noProof/>
              </w:rPr>
              <w:drawing>
                <wp:inline distT="0" distB="0" distL="0" distR="0" wp14:anchorId="21942F16" wp14:editId="7FB15D03">
                  <wp:extent cx="698399" cy="434340"/>
                  <wp:effectExtent l="0" t="0" r="6985" b="3810"/>
                  <wp:docPr id="149460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00780" name=""/>
                          <pic:cNvPicPr/>
                        </pic:nvPicPr>
                        <pic:blipFill>
                          <a:blip r:embed="rId26"/>
                          <a:stretch>
                            <a:fillRect/>
                          </a:stretch>
                        </pic:blipFill>
                        <pic:spPr>
                          <a:xfrm>
                            <a:off x="0" y="0"/>
                            <a:ext cx="719440" cy="447426"/>
                          </a:xfrm>
                          <a:prstGeom prst="rect">
                            <a:avLst/>
                          </a:prstGeom>
                        </pic:spPr>
                      </pic:pic>
                    </a:graphicData>
                  </a:graphic>
                </wp:inline>
              </w:drawing>
            </w:r>
          </w:p>
        </w:tc>
      </w:tr>
      <w:tr w:rsidR="00146BC8" w14:paraId="33E6B364" w14:textId="77777777" w:rsidTr="004441B5">
        <w:tc>
          <w:tcPr>
            <w:tcW w:w="571" w:type="dxa"/>
          </w:tcPr>
          <w:p w14:paraId="438113F6" w14:textId="24D06A78" w:rsidR="00910EDC" w:rsidRDefault="00910EDC" w:rsidP="00804BFD">
            <w:pPr>
              <w:jc w:val="left"/>
            </w:pPr>
            <w:r>
              <w:t>11.</w:t>
            </w:r>
          </w:p>
        </w:tc>
        <w:tc>
          <w:tcPr>
            <w:tcW w:w="2118" w:type="dxa"/>
          </w:tcPr>
          <w:p w14:paraId="49E7AD44" w14:textId="32D47DC5" w:rsidR="00910EDC" w:rsidRPr="004441B5" w:rsidRDefault="00910EDC" w:rsidP="00804BFD">
            <w:pPr>
              <w:jc w:val="left"/>
            </w:pPr>
            <w:r>
              <w:t>Aivi Mujono</w:t>
            </w:r>
            <w:r w:rsidR="00FB1F78">
              <w:t>, dr.</w:t>
            </w:r>
          </w:p>
        </w:tc>
        <w:tc>
          <w:tcPr>
            <w:tcW w:w="4075" w:type="dxa"/>
          </w:tcPr>
          <w:p w14:paraId="57EEEEEE" w14:textId="68D16451" w:rsidR="00910EDC" w:rsidRPr="004441B5" w:rsidRDefault="00910EDC"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1FAFFF90" w14:textId="77777777" w:rsidR="00910EDC" w:rsidRDefault="00910EDC" w:rsidP="00A927EB">
            <w:pPr>
              <w:jc w:val="center"/>
              <w:rPr>
                <w:noProof/>
              </w:rPr>
            </w:pPr>
          </w:p>
          <w:p w14:paraId="04510984" w14:textId="5DBC665E" w:rsidR="00910EDC" w:rsidRDefault="00910EDC" w:rsidP="00A927EB">
            <w:pPr>
              <w:jc w:val="center"/>
            </w:pPr>
            <w:r>
              <w:rPr>
                <w:noProof/>
              </w:rPr>
              <w:drawing>
                <wp:inline distT="0" distB="0" distL="0" distR="0" wp14:anchorId="03C8D796" wp14:editId="32577F80">
                  <wp:extent cx="572756" cy="572756"/>
                  <wp:effectExtent l="0" t="0" r="0" b="0"/>
                  <wp:docPr id="2222385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38518" name="Picture 2222385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5424" cy="595424"/>
                          </a:xfrm>
                          <a:prstGeom prst="rect">
                            <a:avLst/>
                          </a:prstGeom>
                        </pic:spPr>
                      </pic:pic>
                    </a:graphicData>
                  </a:graphic>
                </wp:inline>
              </w:drawing>
            </w:r>
          </w:p>
        </w:tc>
      </w:tr>
      <w:tr w:rsidR="00146BC8" w14:paraId="01E07A36" w14:textId="77777777" w:rsidTr="004441B5">
        <w:tc>
          <w:tcPr>
            <w:tcW w:w="571" w:type="dxa"/>
          </w:tcPr>
          <w:p w14:paraId="4DCE9372" w14:textId="23F1F990" w:rsidR="00910EDC" w:rsidRDefault="00910EDC" w:rsidP="00804BFD">
            <w:pPr>
              <w:jc w:val="left"/>
            </w:pPr>
            <w:r>
              <w:t>12.</w:t>
            </w:r>
          </w:p>
        </w:tc>
        <w:tc>
          <w:tcPr>
            <w:tcW w:w="2118" w:type="dxa"/>
          </w:tcPr>
          <w:p w14:paraId="08FB64CB" w14:textId="462E0E14" w:rsidR="00910EDC" w:rsidRDefault="00910EDC" w:rsidP="00804BFD">
            <w:pPr>
              <w:jc w:val="left"/>
            </w:pPr>
            <w:r w:rsidRPr="00910EDC">
              <w:t>Avisa Cetta Cresma</w:t>
            </w:r>
            <w:r w:rsidR="00FB1F78">
              <w:t>, dr.</w:t>
            </w:r>
          </w:p>
        </w:tc>
        <w:tc>
          <w:tcPr>
            <w:tcW w:w="4075" w:type="dxa"/>
          </w:tcPr>
          <w:p w14:paraId="2F567432" w14:textId="44025769" w:rsidR="00910EDC" w:rsidRPr="004441B5" w:rsidRDefault="00910EDC"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2252" w:type="dxa"/>
          </w:tcPr>
          <w:p w14:paraId="28EB8950" w14:textId="77777777" w:rsidR="00910EDC" w:rsidRDefault="00910EDC" w:rsidP="00A927EB">
            <w:pPr>
              <w:jc w:val="center"/>
              <w:rPr>
                <w:noProof/>
              </w:rPr>
            </w:pPr>
          </w:p>
          <w:p w14:paraId="22B481B3" w14:textId="6A06FB82" w:rsidR="00910EDC" w:rsidRDefault="00910EDC" w:rsidP="00A927EB">
            <w:pPr>
              <w:jc w:val="center"/>
            </w:pPr>
            <w:r>
              <w:rPr>
                <w:noProof/>
              </w:rPr>
              <w:drawing>
                <wp:inline distT="0" distB="0" distL="0" distR="0" wp14:anchorId="55302E47" wp14:editId="6793F629">
                  <wp:extent cx="816211" cy="592852"/>
                  <wp:effectExtent l="0" t="0" r="3175" b="0"/>
                  <wp:docPr id="11015078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07809" name="Picture 110150780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33764" cy="605602"/>
                          </a:xfrm>
                          <a:prstGeom prst="rect">
                            <a:avLst/>
                          </a:prstGeom>
                        </pic:spPr>
                      </pic:pic>
                    </a:graphicData>
                  </a:graphic>
                </wp:inline>
              </w:drawing>
            </w:r>
          </w:p>
        </w:tc>
      </w:tr>
    </w:tbl>
    <w:p w14:paraId="71C246CE" w14:textId="0ED1AF99" w:rsidR="000E75B1" w:rsidRDefault="000E75B1" w:rsidP="00804BFD"/>
    <w:p w14:paraId="1D4A3E07" w14:textId="77777777" w:rsidR="000E75B1" w:rsidRDefault="000E75B1" w:rsidP="00804BFD">
      <w:r>
        <w:br w:type="page"/>
      </w:r>
    </w:p>
    <w:p w14:paraId="672EF09D" w14:textId="2F4E03BA" w:rsidR="000E75B1" w:rsidRDefault="000E75B1" w:rsidP="00804BFD">
      <w:pPr>
        <w:pStyle w:val="Heading2"/>
        <w:jc w:val="left"/>
      </w:pPr>
      <w:r>
        <w:lastRenderedPageBreak/>
        <w:t>Statement of Conflict of Interest and Financial Disclosure</w:t>
      </w:r>
    </w:p>
    <w:p w14:paraId="66C7D0A0" w14:textId="6D1BC75D" w:rsidR="00064BD7" w:rsidRDefault="00064BD7" w:rsidP="00804BFD">
      <w:pPr>
        <w:jc w:val="left"/>
      </w:pPr>
      <w:r>
        <w:t>Date</w:t>
      </w:r>
      <w:r w:rsidR="000366C6">
        <w:tab/>
      </w:r>
      <w:r w:rsidR="000366C6">
        <w:tab/>
      </w:r>
      <w:r>
        <w:tab/>
        <w:t>: 1</w:t>
      </w:r>
      <w:r w:rsidR="00121FB7">
        <w:t>9</w:t>
      </w:r>
      <w:r>
        <w:t>-12-2025</w:t>
      </w:r>
    </w:p>
    <w:p w14:paraId="70E24F17" w14:textId="393F5333" w:rsidR="000366C6" w:rsidRDefault="000E75B1" w:rsidP="00804BFD">
      <w:pPr>
        <w:jc w:val="left"/>
      </w:pPr>
      <w:r w:rsidRPr="000E75B1">
        <w:t>Manuscript Title</w:t>
      </w:r>
      <w:r w:rsidR="000366C6">
        <w:tab/>
      </w:r>
      <w:r w:rsidRPr="000E75B1">
        <w:t xml:space="preserve">: </w:t>
      </w:r>
    </w:p>
    <w:p w14:paraId="400155B6" w14:textId="179A2207" w:rsidR="00064BD7" w:rsidRDefault="000E75B1" w:rsidP="00804BFD">
      <w:pPr>
        <w:jc w:val="left"/>
      </w:pPr>
      <w:r w:rsidRPr="000E75B1">
        <w:t>Rapid Response Systems as Secondary Responders to In-Hospital Clinical Deterioration: A Four-Year Observational Study</w:t>
      </w:r>
    </w:p>
    <w:p w14:paraId="567D940E" w14:textId="77777777" w:rsidR="00CC3FE3" w:rsidRDefault="00CC3FE3" w:rsidP="00804BFD">
      <w:pPr>
        <w:jc w:val="left"/>
      </w:pPr>
    </w:p>
    <w:p w14:paraId="544FC906" w14:textId="2FC8EBA3" w:rsidR="000E75B1" w:rsidRPr="000E75B1" w:rsidRDefault="000E75B1" w:rsidP="00804BFD">
      <w:pPr>
        <w:jc w:val="left"/>
      </w:pPr>
      <w:r w:rsidRPr="000E75B1">
        <w:t xml:space="preserve">The authors of this manuscript, representing the Department of </w:t>
      </w:r>
      <w:proofErr w:type="spellStart"/>
      <w:r w:rsidRPr="000E75B1">
        <w:t>Anesthesiology</w:t>
      </w:r>
      <w:proofErr w:type="spellEnd"/>
      <w:r w:rsidRPr="000E75B1">
        <w:t xml:space="preserve"> and Intensive Care, Faculty of Medicine, Universitas Indonesia, declare that:</w:t>
      </w:r>
    </w:p>
    <w:p w14:paraId="0B6AD8EC" w14:textId="5859E12A" w:rsidR="000E75B1" w:rsidRPr="000E75B1" w:rsidRDefault="000E75B1" w:rsidP="00804BFD">
      <w:pPr>
        <w:pStyle w:val="ListParagraph"/>
        <w:numPr>
          <w:ilvl w:val="0"/>
          <w:numId w:val="2"/>
        </w:numPr>
        <w:jc w:val="left"/>
      </w:pPr>
      <w:r w:rsidRPr="000E75B1">
        <w:t>There are no commercial or financial relationships that could be construed as a potential conflict of interest regarding the research, authorship, and/or publication of this article.</w:t>
      </w:r>
    </w:p>
    <w:p w14:paraId="1EA62BB4" w14:textId="0B1FDE21" w:rsidR="000E75B1" w:rsidRPr="000E75B1" w:rsidRDefault="000E75B1" w:rsidP="00804BFD">
      <w:pPr>
        <w:pStyle w:val="ListParagraph"/>
        <w:numPr>
          <w:ilvl w:val="0"/>
          <w:numId w:val="2"/>
        </w:numPr>
        <w:jc w:val="left"/>
      </w:pPr>
      <w:r w:rsidRPr="000E75B1">
        <w:t>No author has received personal fees, stocks, or any other forms of compensation from organizations that may have a financial interest in the results of this study.</w:t>
      </w:r>
    </w:p>
    <w:p w14:paraId="5562E3D5" w14:textId="67E76C15" w:rsidR="000E75B1" w:rsidRDefault="000E75B1" w:rsidP="00804BFD">
      <w:pPr>
        <w:pStyle w:val="ListParagraph"/>
        <w:numPr>
          <w:ilvl w:val="0"/>
          <w:numId w:val="2"/>
        </w:numPr>
        <w:jc w:val="left"/>
      </w:pPr>
      <w:r w:rsidRPr="000E75B1">
        <w:t>The integrity of the data and the presentation of the results are maintained without any external influence.</w:t>
      </w:r>
    </w:p>
    <w:p w14:paraId="04174945" w14:textId="172940A0" w:rsidR="000E75B1" w:rsidRPr="000E75B1" w:rsidRDefault="000E75B1" w:rsidP="00804BFD">
      <w:pPr>
        <w:jc w:val="left"/>
      </w:pPr>
      <w:r w:rsidRPr="000E75B1">
        <w:t>The authors declare the following regarding the funding of this study:</w:t>
      </w:r>
    </w:p>
    <w:p w14:paraId="75D1225D" w14:textId="14B121B6" w:rsidR="000E75B1" w:rsidRPr="000E75B1" w:rsidRDefault="000E75B1" w:rsidP="00804BFD">
      <w:pPr>
        <w:pStyle w:val="ListParagraph"/>
        <w:numPr>
          <w:ilvl w:val="0"/>
          <w:numId w:val="3"/>
        </w:numPr>
        <w:jc w:val="left"/>
      </w:pPr>
      <w:r w:rsidRPr="000E75B1">
        <w:t>Funding Source: This research was conducted without receiving any specific grant or financial support from funding agencies in the public, commercial, or not-for-profit sectors.</w:t>
      </w:r>
    </w:p>
    <w:p w14:paraId="1C5E4435" w14:textId="593D13B1" w:rsidR="000E75B1" w:rsidRPr="000E75B1" w:rsidRDefault="000E75B1" w:rsidP="00804BFD">
      <w:pPr>
        <w:pStyle w:val="ListParagraph"/>
        <w:numPr>
          <w:ilvl w:val="0"/>
          <w:numId w:val="3"/>
        </w:numPr>
        <w:jc w:val="left"/>
      </w:pPr>
      <w:r w:rsidRPr="000E75B1">
        <w:t xml:space="preserve">Resource Support: All institutional resources used for the data collection from the hospital’s RRS registry at </w:t>
      </w:r>
      <w:proofErr w:type="spellStart"/>
      <w:r w:rsidRPr="000E75B1">
        <w:t>Cipto</w:t>
      </w:r>
      <w:proofErr w:type="spellEnd"/>
      <w:r w:rsidRPr="000E75B1">
        <w:t xml:space="preserve"> </w:t>
      </w:r>
      <w:proofErr w:type="spellStart"/>
      <w:r w:rsidRPr="000E75B1">
        <w:t>Mangunkusumo</w:t>
      </w:r>
      <w:proofErr w:type="spellEnd"/>
      <w:r w:rsidRPr="000E75B1">
        <w:t xml:space="preserve"> National General Hospital were provided by the primary institution as part of routine quality improvement and academic research.</w:t>
      </w:r>
    </w:p>
    <w:p w14:paraId="1F672617" w14:textId="676B7520" w:rsidR="000E75B1" w:rsidRDefault="000E75B1" w:rsidP="00804BFD">
      <w:pPr>
        <w:pStyle w:val="ListParagraph"/>
        <w:numPr>
          <w:ilvl w:val="0"/>
          <w:numId w:val="3"/>
        </w:numPr>
        <w:jc w:val="left"/>
      </w:pPr>
      <w:r w:rsidRPr="000E75B1">
        <w:t>Role of Funding: As there was no external funding, no sponsor had any role in the study design, data collection, analysis, interpretation of data, writing of the report, or the decision to submit the article for publication.</w:t>
      </w:r>
    </w:p>
    <w:p w14:paraId="6FF79DDD" w14:textId="77777777" w:rsidR="00064BD7" w:rsidRDefault="00064BD7" w:rsidP="00804BFD">
      <w:pPr>
        <w:jc w:val="left"/>
      </w:pPr>
    </w:p>
    <w:tbl>
      <w:tblPr>
        <w:tblStyle w:val="TableGrid"/>
        <w:tblW w:w="0" w:type="auto"/>
        <w:tblLook w:val="04A0" w:firstRow="1" w:lastRow="0" w:firstColumn="1" w:lastColumn="0" w:noHBand="0" w:noVBand="1"/>
      </w:tblPr>
      <w:tblGrid>
        <w:gridCol w:w="571"/>
        <w:gridCol w:w="2061"/>
        <w:gridCol w:w="4301"/>
        <w:gridCol w:w="2083"/>
      </w:tblGrid>
      <w:tr w:rsidR="00207607" w14:paraId="669ADF4B" w14:textId="77777777" w:rsidTr="00F30B27">
        <w:tc>
          <w:tcPr>
            <w:tcW w:w="571" w:type="dxa"/>
          </w:tcPr>
          <w:p w14:paraId="118B6DB1" w14:textId="77777777" w:rsidR="00207607" w:rsidRDefault="00207607" w:rsidP="00804BFD">
            <w:pPr>
              <w:jc w:val="left"/>
            </w:pPr>
            <w:r>
              <w:t>No.</w:t>
            </w:r>
          </w:p>
        </w:tc>
        <w:tc>
          <w:tcPr>
            <w:tcW w:w="2118" w:type="dxa"/>
          </w:tcPr>
          <w:p w14:paraId="2CFBDDCB" w14:textId="77777777" w:rsidR="00207607" w:rsidRDefault="00207607" w:rsidP="00804BFD">
            <w:pPr>
              <w:jc w:val="left"/>
            </w:pPr>
            <w:r>
              <w:t>Author Name</w:t>
            </w:r>
          </w:p>
        </w:tc>
        <w:tc>
          <w:tcPr>
            <w:tcW w:w="4819" w:type="dxa"/>
          </w:tcPr>
          <w:p w14:paraId="55787AF4" w14:textId="77777777" w:rsidR="00207607" w:rsidRDefault="00207607" w:rsidP="00804BFD">
            <w:pPr>
              <w:jc w:val="left"/>
            </w:pPr>
            <w:r>
              <w:t>Affiliation</w:t>
            </w:r>
          </w:p>
        </w:tc>
        <w:tc>
          <w:tcPr>
            <w:tcW w:w="1508" w:type="dxa"/>
          </w:tcPr>
          <w:p w14:paraId="0A11C40D" w14:textId="77777777" w:rsidR="00207607" w:rsidRDefault="00207607" w:rsidP="00804BFD">
            <w:pPr>
              <w:jc w:val="left"/>
            </w:pPr>
            <w:r>
              <w:t>Signature</w:t>
            </w:r>
          </w:p>
        </w:tc>
      </w:tr>
      <w:tr w:rsidR="00207607" w14:paraId="30EA2941" w14:textId="77777777" w:rsidTr="00F30B27">
        <w:tc>
          <w:tcPr>
            <w:tcW w:w="571" w:type="dxa"/>
          </w:tcPr>
          <w:p w14:paraId="5E751F67" w14:textId="77777777" w:rsidR="00207607" w:rsidRDefault="00207607" w:rsidP="00804BFD">
            <w:pPr>
              <w:jc w:val="left"/>
            </w:pPr>
            <w:r>
              <w:t>1</w:t>
            </w:r>
          </w:p>
        </w:tc>
        <w:tc>
          <w:tcPr>
            <w:tcW w:w="2118" w:type="dxa"/>
          </w:tcPr>
          <w:p w14:paraId="4E42A67B" w14:textId="77777777" w:rsidR="00207607" w:rsidRDefault="00207607" w:rsidP="00804BFD">
            <w:pPr>
              <w:jc w:val="left"/>
            </w:pPr>
            <w:r w:rsidRPr="004441B5">
              <w:t xml:space="preserve">Sidharta Kusuma Manggala,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819" w:type="dxa"/>
          </w:tcPr>
          <w:p w14:paraId="6DF9A462" w14:textId="77777777" w:rsidR="00207607"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1D242C6E" w14:textId="77777777" w:rsidR="00207607" w:rsidRDefault="00207607" w:rsidP="00A927EB">
            <w:pPr>
              <w:jc w:val="center"/>
              <w:rPr>
                <w:noProof/>
              </w:rPr>
            </w:pPr>
          </w:p>
          <w:p w14:paraId="0FC92FF0" w14:textId="218795B1" w:rsidR="00207607" w:rsidRDefault="00207607" w:rsidP="00A927EB">
            <w:pPr>
              <w:jc w:val="center"/>
              <w:rPr>
                <w:noProof/>
              </w:rPr>
            </w:pPr>
            <w:r>
              <w:rPr>
                <w:noProof/>
              </w:rPr>
              <w:drawing>
                <wp:inline distT="0" distB="0" distL="0" distR="0" wp14:anchorId="28713132" wp14:editId="41B6C82B">
                  <wp:extent cx="924449" cy="584507"/>
                  <wp:effectExtent l="0" t="0" r="9525" b="6350"/>
                  <wp:docPr id="15124445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41486" name="Picture 17205414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610" cy="590299"/>
                          </a:xfrm>
                          <a:prstGeom prst="rect">
                            <a:avLst/>
                          </a:prstGeom>
                        </pic:spPr>
                      </pic:pic>
                    </a:graphicData>
                  </a:graphic>
                </wp:inline>
              </w:drawing>
            </w:r>
          </w:p>
          <w:p w14:paraId="3440B19A" w14:textId="77777777" w:rsidR="00207607" w:rsidRDefault="00207607" w:rsidP="00A927EB">
            <w:pPr>
              <w:jc w:val="center"/>
            </w:pPr>
          </w:p>
        </w:tc>
      </w:tr>
      <w:tr w:rsidR="00207607" w14:paraId="77EB71BA" w14:textId="77777777" w:rsidTr="00F30B27">
        <w:tc>
          <w:tcPr>
            <w:tcW w:w="571" w:type="dxa"/>
          </w:tcPr>
          <w:p w14:paraId="223D60F5" w14:textId="77777777" w:rsidR="00207607" w:rsidRDefault="00207607" w:rsidP="00804BFD">
            <w:pPr>
              <w:jc w:val="left"/>
            </w:pPr>
            <w:r>
              <w:t>2</w:t>
            </w:r>
          </w:p>
        </w:tc>
        <w:tc>
          <w:tcPr>
            <w:tcW w:w="2118" w:type="dxa"/>
          </w:tcPr>
          <w:p w14:paraId="27BD4F47" w14:textId="77777777" w:rsidR="00207607" w:rsidRDefault="00207607" w:rsidP="00804BFD">
            <w:pPr>
              <w:jc w:val="left"/>
            </w:pPr>
            <w:r w:rsidRPr="004441B5">
              <w:t xml:space="preserve">Andi Ade Wijaya Ramlan, </w:t>
            </w:r>
            <w:proofErr w:type="spellStart"/>
            <w:r w:rsidRPr="004441B5">
              <w:t>Dr.dr</w:t>
            </w:r>
            <w:proofErr w:type="spellEnd"/>
            <w:r w:rsidRPr="004441B5">
              <w:t xml:space="preserve">., </w:t>
            </w:r>
            <w:proofErr w:type="spellStart"/>
            <w:proofErr w:type="gramStart"/>
            <w:r w:rsidRPr="004441B5">
              <w:t>Sp.An</w:t>
            </w:r>
            <w:proofErr w:type="spellEnd"/>
            <w:proofErr w:type="gramEnd"/>
            <w:r w:rsidRPr="004441B5">
              <w:t xml:space="preserve">-TI., </w:t>
            </w:r>
            <w:proofErr w:type="spellStart"/>
            <w:proofErr w:type="gramStart"/>
            <w:r w:rsidRPr="004441B5">
              <w:t>Subsp.An.Ped</w:t>
            </w:r>
            <w:proofErr w:type="spellEnd"/>
            <w:proofErr w:type="gramEnd"/>
          </w:p>
        </w:tc>
        <w:tc>
          <w:tcPr>
            <w:tcW w:w="4819" w:type="dxa"/>
          </w:tcPr>
          <w:p w14:paraId="24971A15" w14:textId="77777777" w:rsidR="00207607"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53D04F73" w14:textId="77777777" w:rsidR="00207607" w:rsidRDefault="00207607" w:rsidP="00A927EB">
            <w:pPr>
              <w:jc w:val="center"/>
              <w:rPr>
                <w:noProof/>
              </w:rPr>
            </w:pPr>
          </w:p>
          <w:p w14:paraId="7984D4FA" w14:textId="77777777" w:rsidR="00207607" w:rsidRDefault="00207607" w:rsidP="00A927EB">
            <w:pPr>
              <w:jc w:val="center"/>
            </w:pPr>
            <w:r>
              <w:rPr>
                <w:noProof/>
              </w:rPr>
              <w:drawing>
                <wp:inline distT="0" distB="0" distL="0" distR="0" wp14:anchorId="52BC4084" wp14:editId="1B03E491">
                  <wp:extent cx="1060198" cy="602902"/>
                  <wp:effectExtent l="0" t="0" r="0" b="6985"/>
                  <wp:docPr id="109023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208" name="Picture 1577720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13" cy="614170"/>
                          </a:xfrm>
                          <a:prstGeom prst="rect">
                            <a:avLst/>
                          </a:prstGeom>
                        </pic:spPr>
                      </pic:pic>
                    </a:graphicData>
                  </a:graphic>
                </wp:inline>
              </w:drawing>
            </w:r>
          </w:p>
        </w:tc>
      </w:tr>
      <w:tr w:rsidR="00207607" w14:paraId="6D2E00BB" w14:textId="77777777" w:rsidTr="00F30B27">
        <w:tc>
          <w:tcPr>
            <w:tcW w:w="571" w:type="dxa"/>
          </w:tcPr>
          <w:p w14:paraId="1E76F6F7" w14:textId="77777777" w:rsidR="00207607" w:rsidRDefault="00207607" w:rsidP="00804BFD">
            <w:pPr>
              <w:jc w:val="left"/>
            </w:pPr>
            <w:r>
              <w:lastRenderedPageBreak/>
              <w:t>3</w:t>
            </w:r>
          </w:p>
        </w:tc>
        <w:tc>
          <w:tcPr>
            <w:tcW w:w="2118" w:type="dxa"/>
          </w:tcPr>
          <w:p w14:paraId="54ED2816" w14:textId="77777777" w:rsidR="00207607" w:rsidRDefault="00207607" w:rsidP="00804BFD">
            <w:pPr>
              <w:jc w:val="left"/>
            </w:pPr>
            <w:r w:rsidRPr="004441B5">
              <w:t xml:space="preserve">Dita Aditianingsih, Prof., Dr.,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819" w:type="dxa"/>
          </w:tcPr>
          <w:p w14:paraId="2927C356" w14:textId="77777777" w:rsidR="00207607"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757D90EE" w14:textId="77777777" w:rsidR="00207607" w:rsidRDefault="00207607" w:rsidP="00A927EB">
            <w:pPr>
              <w:jc w:val="center"/>
            </w:pPr>
            <w:r>
              <w:rPr>
                <w:noProof/>
              </w:rPr>
              <w:drawing>
                <wp:inline distT="0" distB="0" distL="0" distR="0" wp14:anchorId="7F6455A1" wp14:editId="47360237">
                  <wp:extent cx="1115367" cy="760933"/>
                  <wp:effectExtent l="0" t="0" r="0" b="1270"/>
                  <wp:docPr id="1250786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8146" name="Picture 6129681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5199" cy="767640"/>
                          </a:xfrm>
                          <a:prstGeom prst="rect">
                            <a:avLst/>
                          </a:prstGeom>
                        </pic:spPr>
                      </pic:pic>
                    </a:graphicData>
                  </a:graphic>
                </wp:inline>
              </w:drawing>
            </w:r>
          </w:p>
        </w:tc>
      </w:tr>
      <w:tr w:rsidR="00207607" w14:paraId="2A355804" w14:textId="77777777" w:rsidTr="00F30B27">
        <w:tc>
          <w:tcPr>
            <w:tcW w:w="571" w:type="dxa"/>
          </w:tcPr>
          <w:p w14:paraId="18DEF2F5" w14:textId="77777777" w:rsidR="00207607" w:rsidRDefault="00207607" w:rsidP="00804BFD">
            <w:pPr>
              <w:jc w:val="left"/>
            </w:pPr>
            <w:r>
              <w:t>4</w:t>
            </w:r>
          </w:p>
        </w:tc>
        <w:tc>
          <w:tcPr>
            <w:tcW w:w="2118" w:type="dxa"/>
          </w:tcPr>
          <w:p w14:paraId="3C1B5F92" w14:textId="77777777" w:rsidR="00207607" w:rsidRDefault="00207607" w:rsidP="00804BFD">
            <w:pPr>
              <w:jc w:val="left"/>
            </w:pPr>
            <w:r w:rsidRPr="004441B5">
              <w:t xml:space="preserve">Riyadh Firdaus, Dr.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819" w:type="dxa"/>
          </w:tcPr>
          <w:p w14:paraId="012E3138" w14:textId="77777777" w:rsidR="00207607"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6422E844" w14:textId="77777777" w:rsidR="00207607" w:rsidRDefault="00207607" w:rsidP="00A927EB">
            <w:pPr>
              <w:jc w:val="center"/>
            </w:pPr>
            <w:r>
              <w:rPr>
                <w:noProof/>
              </w:rPr>
              <w:drawing>
                <wp:inline distT="0" distB="0" distL="0" distR="0" wp14:anchorId="7DFFD437" wp14:editId="5E857A6E">
                  <wp:extent cx="1185705" cy="653412"/>
                  <wp:effectExtent l="0" t="0" r="0" b="0"/>
                  <wp:docPr id="1679384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4170" name="Picture 6923417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556" cy="654983"/>
                          </a:xfrm>
                          <a:prstGeom prst="rect">
                            <a:avLst/>
                          </a:prstGeom>
                        </pic:spPr>
                      </pic:pic>
                    </a:graphicData>
                  </a:graphic>
                </wp:inline>
              </w:drawing>
            </w:r>
          </w:p>
        </w:tc>
      </w:tr>
      <w:tr w:rsidR="00207607" w14:paraId="1A1B3F51" w14:textId="77777777" w:rsidTr="00F30B27">
        <w:tc>
          <w:tcPr>
            <w:tcW w:w="571" w:type="dxa"/>
          </w:tcPr>
          <w:p w14:paraId="5B7E5231" w14:textId="77777777" w:rsidR="00207607" w:rsidRDefault="00207607" w:rsidP="00804BFD">
            <w:pPr>
              <w:jc w:val="left"/>
            </w:pPr>
            <w:r>
              <w:t>5</w:t>
            </w:r>
          </w:p>
        </w:tc>
        <w:tc>
          <w:tcPr>
            <w:tcW w:w="2118" w:type="dxa"/>
          </w:tcPr>
          <w:p w14:paraId="1823F93F" w14:textId="77777777" w:rsidR="00207607" w:rsidRPr="004441B5" w:rsidRDefault="00207607" w:rsidP="00804BFD">
            <w:pPr>
              <w:jc w:val="left"/>
            </w:pPr>
            <w:r w:rsidRPr="004441B5">
              <w:t xml:space="preserve">Arief Cahyadi, dr. </w:t>
            </w:r>
            <w:proofErr w:type="spellStart"/>
            <w:proofErr w:type="gramStart"/>
            <w:r w:rsidRPr="004441B5">
              <w:t>Sp.An</w:t>
            </w:r>
            <w:proofErr w:type="spellEnd"/>
            <w:proofErr w:type="gramEnd"/>
            <w:r w:rsidRPr="004441B5">
              <w:t xml:space="preserve">, </w:t>
            </w:r>
            <w:proofErr w:type="spellStart"/>
            <w:r w:rsidRPr="004441B5">
              <w:t>Subsp.N.An</w:t>
            </w:r>
            <w:proofErr w:type="spellEnd"/>
            <w:r w:rsidRPr="004441B5">
              <w:t>.(K)</w:t>
            </w:r>
          </w:p>
        </w:tc>
        <w:tc>
          <w:tcPr>
            <w:tcW w:w="4819" w:type="dxa"/>
          </w:tcPr>
          <w:p w14:paraId="371D9864"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28475F17" w14:textId="77777777" w:rsidR="00164949" w:rsidRDefault="00164949" w:rsidP="00A927EB">
            <w:pPr>
              <w:jc w:val="center"/>
            </w:pPr>
          </w:p>
          <w:p w14:paraId="056BF824" w14:textId="1AD63F4E" w:rsidR="00207607" w:rsidRDefault="00207607" w:rsidP="00A927EB">
            <w:pPr>
              <w:jc w:val="center"/>
            </w:pPr>
            <w:r>
              <w:rPr>
                <w:noProof/>
              </w:rPr>
              <w:drawing>
                <wp:inline distT="0" distB="0" distL="0" distR="0" wp14:anchorId="10139169" wp14:editId="26B162BB">
                  <wp:extent cx="373380" cy="486721"/>
                  <wp:effectExtent l="0" t="0" r="7620" b="8890"/>
                  <wp:docPr id="15060886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16779" name="Picture 2059216779"/>
                          <pic:cNvPicPr/>
                        </pic:nvPicPr>
                        <pic:blipFill rotWithShape="1">
                          <a:blip r:embed="rId29" cstate="print">
                            <a:extLst>
                              <a:ext uri="{28A0092B-C50C-407E-A947-70E740481C1C}">
                                <a14:useLocalDpi xmlns:a14="http://schemas.microsoft.com/office/drawing/2010/main" val="0"/>
                              </a:ext>
                            </a:extLst>
                          </a:blip>
                          <a:srcRect t="2974" b="-1"/>
                          <a:stretch>
                            <a:fillRect/>
                          </a:stretch>
                        </pic:blipFill>
                        <pic:spPr bwMode="auto">
                          <a:xfrm>
                            <a:off x="0" y="0"/>
                            <a:ext cx="391002" cy="509693"/>
                          </a:xfrm>
                          <a:prstGeom prst="rect">
                            <a:avLst/>
                          </a:prstGeom>
                          <a:ln>
                            <a:noFill/>
                          </a:ln>
                          <a:extLst>
                            <a:ext uri="{53640926-AAD7-44D8-BBD7-CCE9431645EC}">
                              <a14:shadowObscured xmlns:a14="http://schemas.microsoft.com/office/drawing/2010/main"/>
                            </a:ext>
                          </a:extLst>
                        </pic:spPr>
                      </pic:pic>
                    </a:graphicData>
                  </a:graphic>
                </wp:inline>
              </w:drawing>
            </w:r>
          </w:p>
        </w:tc>
      </w:tr>
      <w:tr w:rsidR="00207607" w14:paraId="68AC048A" w14:textId="77777777" w:rsidTr="00F30B27">
        <w:tc>
          <w:tcPr>
            <w:tcW w:w="571" w:type="dxa"/>
          </w:tcPr>
          <w:p w14:paraId="2258CFC8" w14:textId="77777777" w:rsidR="00207607" w:rsidRDefault="00207607" w:rsidP="00804BFD">
            <w:pPr>
              <w:jc w:val="left"/>
            </w:pPr>
            <w:r>
              <w:t>6</w:t>
            </w:r>
          </w:p>
        </w:tc>
        <w:tc>
          <w:tcPr>
            <w:tcW w:w="2118" w:type="dxa"/>
          </w:tcPr>
          <w:p w14:paraId="4427FED4" w14:textId="77777777" w:rsidR="00207607" w:rsidRPr="004441B5" w:rsidRDefault="00207607" w:rsidP="00804BFD">
            <w:pPr>
              <w:jc w:val="left"/>
            </w:pPr>
            <w:r w:rsidRPr="004441B5">
              <w:t xml:space="preserve">Aino </w:t>
            </w:r>
            <w:proofErr w:type="spellStart"/>
            <w:r w:rsidRPr="004441B5">
              <w:t>Nindya</w:t>
            </w:r>
            <w:proofErr w:type="spellEnd"/>
            <w:r w:rsidRPr="004441B5">
              <w:t xml:space="preserve"> Auerkari, dr., </w:t>
            </w:r>
            <w:proofErr w:type="spellStart"/>
            <w:proofErr w:type="gramStart"/>
            <w:r w:rsidRPr="004441B5">
              <w:t>Sp.An</w:t>
            </w:r>
            <w:proofErr w:type="spellEnd"/>
            <w:proofErr w:type="gramEnd"/>
            <w:r w:rsidRPr="004441B5">
              <w:t xml:space="preserve">-TI, </w:t>
            </w:r>
            <w:proofErr w:type="spellStart"/>
            <w:r w:rsidRPr="004441B5">
              <w:t>Subsp.TI</w:t>
            </w:r>
            <w:proofErr w:type="spellEnd"/>
          </w:p>
        </w:tc>
        <w:tc>
          <w:tcPr>
            <w:tcW w:w="4819" w:type="dxa"/>
          </w:tcPr>
          <w:p w14:paraId="4D67D651"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2395D052" w14:textId="77777777" w:rsidR="00207607" w:rsidRDefault="00207607" w:rsidP="00A927EB">
            <w:pPr>
              <w:jc w:val="center"/>
              <w:rPr>
                <w:noProof/>
              </w:rPr>
            </w:pPr>
          </w:p>
          <w:p w14:paraId="4565AD09" w14:textId="77777777" w:rsidR="00207607" w:rsidRDefault="00207607" w:rsidP="00A927EB">
            <w:pPr>
              <w:jc w:val="center"/>
            </w:pPr>
            <w:r>
              <w:rPr>
                <w:noProof/>
              </w:rPr>
              <w:drawing>
                <wp:inline distT="0" distB="0" distL="0" distR="0" wp14:anchorId="6F81D8BB" wp14:editId="7B43439B">
                  <wp:extent cx="734569" cy="484633"/>
                  <wp:effectExtent l="0" t="0" r="8890" b="0"/>
                  <wp:docPr id="1745421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7968" name="Picture 2696796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4569" cy="484633"/>
                          </a:xfrm>
                          <a:prstGeom prst="rect">
                            <a:avLst/>
                          </a:prstGeom>
                        </pic:spPr>
                      </pic:pic>
                    </a:graphicData>
                  </a:graphic>
                </wp:inline>
              </w:drawing>
            </w:r>
          </w:p>
        </w:tc>
      </w:tr>
      <w:tr w:rsidR="00207607" w14:paraId="39D32761" w14:textId="77777777" w:rsidTr="00F30B27">
        <w:tc>
          <w:tcPr>
            <w:tcW w:w="571" w:type="dxa"/>
          </w:tcPr>
          <w:p w14:paraId="2A370CE8" w14:textId="77777777" w:rsidR="00207607" w:rsidRDefault="00207607" w:rsidP="00804BFD">
            <w:pPr>
              <w:jc w:val="left"/>
            </w:pPr>
            <w:r>
              <w:t>7</w:t>
            </w:r>
          </w:p>
        </w:tc>
        <w:tc>
          <w:tcPr>
            <w:tcW w:w="2118" w:type="dxa"/>
          </w:tcPr>
          <w:p w14:paraId="1CF6F3E7" w14:textId="77777777" w:rsidR="00207607" w:rsidRPr="004441B5" w:rsidRDefault="00207607" w:rsidP="00804BFD">
            <w:pPr>
              <w:jc w:val="left"/>
            </w:pPr>
            <w:r w:rsidRPr="004441B5">
              <w:t xml:space="preserve">Noor Hafidz, </w:t>
            </w:r>
            <w:proofErr w:type="gramStart"/>
            <w:r w:rsidRPr="004441B5">
              <w:t>dr.,</w:t>
            </w:r>
            <w:proofErr w:type="spellStart"/>
            <w:r w:rsidRPr="004441B5">
              <w:t>Sp</w:t>
            </w:r>
            <w:proofErr w:type="gramEnd"/>
            <w:r>
              <w:t>.</w:t>
            </w:r>
            <w:r w:rsidRPr="004441B5">
              <w:t>An</w:t>
            </w:r>
            <w:proofErr w:type="spellEnd"/>
            <w:r>
              <w:t>-TI</w:t>
            </w:r>
          </w:p>
        </w:tc>
        <w:tc>
          <w:tcPr>
            <w:tcW w:w="4819" w:type="dxa"/>
          </w:tcPr>
          <w:p w14:paraId="48F7B3AB"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61B47D49" w14:textId="77777777" w:rsidR="00207607" w:rsidRDefault="00207607" w:rsidP="00A927EB">
            <w:pPr>
              <w:jc w:val="center"/>
              <w:rPr>
                <w:noProof/>
              </w:rPr>
            </w:pPr>
          </w:p>
          <w:p w14:paraId="64375560" w14:textId="77777777" w:rsidR="00207607" w:rsidRDefault="00207607" w:rsidP="00A927EB">
            <w:pPr>
              <w:jc w:val="center"/>
            </w:pPr>
            <w:r>
              <w:rPr>
                <w:noProof/>
              </w:rPr>
              <w:drawing>
                <wp:inline distT="0" distB="0" distL="0" distR="0" wp14:anchorId="1E3CD970" wp14:editId="1F6E54FD">
                  <wp:extent cx="1024932" cy="754820"/>
                  <wp:effectExtent l="0" t="0" r="3810" b="7620"/>
                  <wp:docPr id="6765755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70972" name="Picture 1080570972"/>
                          <pic:cNvPicPr/>
                        </pic:nvPicPr>
                        <pic:blipFill rotWithShape="1">
                          <a:blip r:embed="rId23" cstate="print">
                            <a:extLst>
                              <a:ext uri="{28A0092B-C50C-407E-A947-70E740481C1C}">
                                <a14:useLocalDpi xmlns:a14="http://schemas.microsoft.com/office/drawing/2010/main" val="0"/>
                              </a:ext>
                            </a:extLst>
                          </a:blip>
                          <a:srcRect l="39654" t="7258" r="35777"/>
                          <a:stretch>
                            <a:fillRect/>
                          </a:stretch>
                        </pic:blipFill>
                        <pic:spPr bwMode="auto">
                          <a:xfrm>
                            <a:off x="0" y="0"/>
                            <a:ext cx="1062110" cy="782200"/>
                          </a:xfrm>
                          <a:prstGeom prst="rect">
                            <a:avLst/>
                          </a:prstGeom>
                          <a:ln>
                            <a:noFill/>
                          </a:ln>
                          <a:extLst>
                            <a:ext uri="{53640926-AAD7-44D8-BBD7-CCE9431645EC}">
                              <a14:shadowObscured xmlns:a14="http://schemas.microsoft.com/office/drawing/2010/main"/>
                            </a:ext>
                          </a:extLst>
                        </pic:spPr>
                      </pic:pic>
                    </a:graphicData>
                  </a:graphic>
                </wp:inline>
              </w:drawing>
            </w:r>
          </w:p>
        </w:tc>
      </w:tr>
      <w:tr w:rsidR="00207607" w14:paraId="71176622" w14:textId="77777777" w:rsidTr="00F30B27">
        <w:tc>
          <w:tcPr>
            <w:tcW w:w="571" w:type="dxa"/>
          </w:tcPr>
          <w:p w14:paraId="749A9677" w14:textId="77777777" w:rsidR="00207607" w:rsidRDefault="00207607" w:rsidP="00804BFD">
            <w:pPr>
              <w:jc w:val="left"/>
            </w:pPr>
            <w:r>
              <w:t>8</w:t>
            </w:r>
          </w:p>
        </w:tc>
        <w:tc>
          <w:tcPr>
            <w:tcW w:w="2118" w:type="dxa"/>
          </w:tcPr>
          <w:p w14:paraId="698B5873" w14:textId="77777777" w:rsidR="00207607" w:rsidRPr="004441B5" w:rsidRDefault="00207607" w:rsidP="00804BFD">
            <w:pPr>
              <w:jc w:val="left"/>
            </w:pPr>
            <w:r w:rsidRPr="004441B5">
              <w:t xml:space="preserve">Luther Holan </w:t>
            </w:r>
            <w:proofErr w:type="spellStart"/>
            <w:r w:rsidRPr="004441B5">
              <w:t>Parasian</w:t>
            </w:r>
            <w:proofErr w:type="spellEnd"/>
            <w:r w:rsidRPr="004441B5">
              <w:t xml:space="preserve"> N, dr., </w:t>
            </w:r>
            <w:proofErr w:type="spellStart"/>
            <w:proofErr w:type="gramStart"/>
            <w:r w:rsidRPr="004441B5">
              <w:t>Sp.An</w:t>
            </w:r>
            <w:proofErr w:type="spellEnd"/>
            <w:proofErr w:type="gramEnd"/>
            <w:r w:rsidRPr="004441B5">
              <w:t>-TI</w:t>
            </w:r>
          </w:p>
        </w:tc>
        <w:tc>
          <w:tcPr>
            <w:tcW w:w="4819" w:type="dxa"/>
          </w:tcPr>
          <w:p w14:paraId="21CD327C"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2D375C9B" w14:textId="77777777" w:rsidR="00F30B27" w:rsidRDefault="00F30B27" w:rsidP="00A927EB">
            <w:pPr>
              <w:jc w:val="center"/>
            </w:pPr>
          </w:p>
          <w:p w14:paraId="58167871" w14:textId="2EC09596" w:rsidR="00207607" w:rsidRDefault="00F30B27" w:rsidP="00A927EB">
            <w:pPr>
              <w:jc w:val="center"/>
            </w:pPr>
            <w:r>
              <w:rPr>
                <w:noProof/>
              </w:rPr>
              <w:drawing>
                <wp:inline distT="0" distB="0" distL="0" distR="0" wp14:anchorId="5AD6F82A" wp14:editId="78F927F6">
                  <wp:extent cx="868680" cy="624321"/>
                  <wp:effectExtent l="0" t="0" r="7620" b="4445"/>
                  <wp:docPr id="117686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85724" name="Picture 76128572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77763" cy="630849"/>
                          </a:xfrm>
                          <a:prstGeom prst="rect">
                            <a:avLst/>
                          </a:prstGeom>
                        </pic:spPr>
                      </pic:pic>
                    </a:graphicData>
                  </a:graphic>
                </wp:inline>
              </w:drawing>
            </w:r>
          </w:p>
        </w:tc>
      </w:tr>
      <w:tr w:rsidR="00207607" w14:paraId="63F54952" w14:textId="77777777" w:rsidTr="00F30B27">
        <w:tc>
          <w:tcPr>
            <w:tcW w:w="571" w:type="dxa"/>
          </w:tcPr>
          <w:p w14:paraId="29B61373" w14:textId="77777777" w:rsidR="00207607" w:rsidRDefault="00207607" w:rsidP="00804BFD">
            <w:pPr>
              <w:jc w:val="left"/>
            </w:pPr>
            <w:r>
              <w:t>9</w:t>
            </w:r>
          </w:p>
        </w:tc>
        <w:tc>
          <w:tcPr>
            <w:tcW w:w="2118" w:type="dxa"/>
          </w:tcPr>
          <w:p w14:paraId="4914E83C" w14:textId="77777777" w:rsidR="00207607" w:rsidRPr="004441B5" w:rsidRDefault="00207607" w:rsidP="00804BFD">
            <w:pPr>
              <w:jc w:val="left"/>
            </w:pPr>
            <w:proofErr w:type="spellStart"/>
            <w:r w:rsidRPr="004441B5">
              <w:t>Adhrie</w:t>
            </w:r>
            <w:proofErr w:type="spellEnd"/>
            <w:r w:rsidRPr="004441B5">
              <w:t xml:space="preserve"> Sugiarto, dr., </w:t>
            </w:r>
            <w:proofErr w:type="spellStart"/>
            <w:proofErr w:type="gramStart"/>
            <w:r w:rsidRPr="004441B5">
              <w:t>Sp.An</w:t>
            </w:r>
            <w:proofErr w:type="spellEnd"/>
            <w:proofErr w:type="gramEnd"/>
            <w:r w:rsidRPr="004441B5">
              <w:t xml:space="preserve">, </w:t>
            </w:r>
            <w:proofErr w:type="spellStart"/>
            <w:r w:rsidRPr="004441B5">
              <w:t>Subsp.T.I</w:t>
            </w:r>
            <w:proofErr w:type="spellEnd"/>
            <w:r w:rsidRPr="004441B5">
              <w:t>.(K)</w:t>
            </w:r>
          </w:p>
        </w:tc>
        <w:tc>
          <w:tcPr>
            <w:tcW w:w="4819" w:type="dxa"/>
          </w:tcPr>
          <w:p w14:paraId="421E2E3F"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1AE108AC" w14:textId="77777777" w:rsidR="00207607" w:rsidRDefault="00207607" w:rsidP="00A927EB">
            <w:pPr>
              <w:jc w:val="center"/>
              <w:rPr>
                <w:noProof/>
              </w:rPr>
            </w:pPr>
          </w:p>
          <w:p w14:paraId="46166389" w14:textId="77777777" w:rsidR="00207607" w:rsidRDefault="00207607" w:rsidP="00A927EB">
            <w:pPr>
              <w:jc w:val="center"/>
            </w:pPr>
            <w:r>
              <w:rPr>
                <w:noProof/>
              </w:rPr>
              <w:drawing>
                <wp:inline distT="0" distB="0" distL="0" distR="0" wp14:anchorId="66BF2355" wp14:editId="0CED00C5">
                  <wp:extent cx="1060656" cy="502417"/>
                  <wp:effectExtent l="0" t="0" r="0" b="0"/>
                  <wp:docPr id="19715619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66789" name="Picture 104396678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4479" cy="508965"/>
                          </a:xfrm>
                          <a:prstGeom prst="rect">
                            <a:avLst/>
                          </a:prstGeom>
                        </pic:spPr>
                      </pic:pic>
                    </a:graphicData>
                  </a:graphic>
                </wp:inline>
              </w:drawing>
            </w:r>
          </w:p>
        </w:tc>
      </w:tr>
      <w:tr w:rsidR="00207607" w14:paraId="391C3C83" w14:textId="77777777" w:rsidTr="00F30B27">
        <w:tc>
          <w:tcPr>
            <w:tcW w:w="571" w:type="dxa"/>
          </w:tcPr>
          <w:p w14:paraId="540AC4BA" w14:textId="77777777" w:rsidR="00207607" w:rsidRDefault="00207607" w:rsidP="00804BFD">
            <w:pPr>
              <w:jc w:val="left"/>
            </w:pPr>
            <w:r>
              <w:t>10</w:t>
            </w:r>
          </w:p>
        </w:tc>
        <w:tc>
          <w:tcPr>
            <w:tcW w:w="2118" w:type="dxa"/>
          </w:tcPr>
          <w:p w14:paraId="3C29E9AA" w14:textId="77777777" w:rsidR="00207607" w:rsidRPr="004441B5" w:rsidRDefault="00207607" w:rsidP="00804BFD">
            <w:pPr>
              <w:jc w:val="left"/>
            </w:pPr>
            <w:proofErr w:type="spellStart"/>
            <w:proofErr w:type="gramStart"/>
            <w:r>
              <w:t>dr.</w:t>
            </w:r>
            <w:r w:rsidRPr="004441B5">
              <w:t>Yoan</w:t>
            </w:r>
            <w:proofErr w:type="spellEnd"/>
            <w:proofErr w:type="gramEnd"/>
            <w:r w:rsidRPr="004441B5">
              <w:t xml:space="preserve"> Devina</w:t>
            </w:r>
          </w:p>
        </w:tc>
        <w:tc>
          <w:tcPr>
            <w:tcW w:w="4819" w:type="dxa"/>
          </w:tcPr>
          <w:p w14:paraId="2EF5ED49" w14:textId="6782C7C2" w:rsidR="00207607" w:rsidRPr="004441B5" w:rsidRDefault="00146BC8" w:rsidP="00804BFD">
            <w:pPr>
              <w:jc w:val="left"/>
            </w:pPr>
            <w:r w:rsidRPr="00146BC8">
              <w:t xml:space="preserve">Quality and Patient Safety Committee, </w:t>
            </w:r>
            <w:proofErr w:type="spellStart"/>
            <w:r w:rsidRPr="00146BC8">
              <w:t>Cipto</w:t>
            </w:r>
            <w:proofErr w:type="spellEnd"/>
            <w:r w:rsidRPr="00146BC8">
              <w:t xml:space="preserve"> </w:t>
            </w:r>
            <w:proofErr w:type="spellStart"/>
            <w:r w:rsidRPr="00146BC8">
              <w:t>Mangunkusumo</w:t>
            </w:r>
            <w:proofErr w:type="spellEnd"/>
            <w:r w:rsidRPr="00146BC8">
              <w:t xml:space="preserve"> Hospital, Universitas Indonesia, Jakarta, Indonesia</w:t>
            </w:r>
          </w:p>
        </w:tc>
        <w:tc>
          <w:tcPr>
            <w:tcW w:w="1508" w:type="dxa"/>
          </w:tcPr>
          <w:p w14:paraId="2B9CCAC9" w14:textId="2BF3E0CF" w:rsidR="00207607" w:rsidRDefault="00146BC8" w:rsidP="00A927EB">
            <w:pPr>
              <w:jc w:val="center"/>
            </w:pPr>
            <w:r w:rsidRPr="00146BC8">
              <w:rPr>
                <w:noProof/>
              </w:rPr>
              <w:drawing>
                <wp:inline distT="0" distB="0" distL="0" distR="0" wp14:anchorId="460428B6" wp14:editId="289A9AD8">
                  <wp:extent cx="698399" cy="434340"/>
                  <wp:effectExtent l="0" t="0" r="6985" b="3810"/>
                  <wp:docPr id="205759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00780" name=""/>
                          <pic:cNvPicPr/>
                        </pic:nvPicPr>
                        <pic:blipFill>
                          <a:blip r:embed="rId26"/>
                          <a:stretch>
                            <a:fillRect/>
                          </a:stretch>
                        </pic:blipFill>
                        <pic:spPr>
                          <a:xfrm>
                            <a:off x="0" y="0"/>
                            <a:ext cx="719440" cy="447426"/>
                          </a:xfrm>
                          <a:prstGeom prst="rect">
                            <a:avLst/>
                          </a:prstGeom>
                        </pic:spPr>
                      </pic:pic>
                    </a:graphicData>
                  </a:graphic>
                </wp:inline>
              </w:drawing>
            </w:r>
          </w:p>
        </w:tc>
      </w:tr>
      <w:tr w:rsidR="00207607" w14:paraId="15E2A92D" w14:textId="77777777" w:rsidTr="00F30B27">
        <w:tc>
          <w:tcPr>
            <w:tcW w:w="571" w:type="dxa"/>
          </w:tcPr>
          <w:p w14:paraId="0B4A4FF9" w14:textId="77777777" w:rsidR="00207607" w:rsidRDefault="00207607" w:rsidP="00804BFD">
            <w:pPr>
              <w:jc w:val="left"/>
            </w:pPr>
            <w:r>
              <w:t>11.</w:t>
            </w:r>
          </w:p>
        </w:tc>
        <w:tc>
          <w:tcPr>
            <w:tcW w:w="2118" w:type="dxa"/>
          </w:tcPr>
          <w:p w14:paraId="3CEAC9E4" w14:textId="77777777" w:rsidR="00207607" w:rsidRPr="004441B5" w:rsidRDefault="00207607" w:rsidP="00804BFD">
            <w:pPr>
              <w:jc w:val="left"/>
            </w:pPr>
            <w:r>
              <w:t>dr. Aivi Mujono</w:t>
            </w:r>
          </w:p>
        </w:tc>
        <w:tc>
          <w:tcPr>
            <w:tcW w:w="4819" w:type="dxa"/>
          </w:tcPr>
          <w:p w14:paraId="164FFFC8"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161447DE" w14:textId="77777777" w:rsidR="00207607" w:rsidRDefault="00207607" w:rsidP="00A927EB">
            <w:pPr>
              <w:jc w:val="center"/>
              <w:rPr>
                <w:noProof/>
              </w:rPr>
            </w:pPr>
          </w:p>
          <w:p w14:paraId="2315C992" w14:textId="77777777" w:rsidR="00207607" w:rsidRDefault="00207607" w:rsidP="00A927EB">
            <w:pPr>
              <w:jc w:val="center"/>
            </w:pPr>
            <w:r>
              <w:rPr>
                <w:noProof/>
              </w:rPr>
              <w:drawing>
                <wp:inline distT="0" distB="0" distL="0" distR="0" wp14:anchorId="288F9BC3" wp14:editId="28575FCF">
                  <wp:extent cx="572756" cy="572756"/>
                  <wp:effectExtent l="0" t="0" r="0" b="0"/>
                  <wp:docPr id="20471482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38518" name="Picture 2222385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5424" cy="595424"/>
                          </a:xfrm>
                          <a:prstGeom prst="rect">
                            <a:avLst/>
                          </a:prstGeom>
                        </pic:spPr>
                      </pic:pic>
                    </a:graphicData>
                  </a:graphic>
                </wp:inline>
              </w:drawing>
            </w:r>
          </w:p>
        </w:tc>
      </w:tr>
      <w:tr w:rsidR="00207607" w14:paraId="477A904F" w14:textId="77777777" w:rsidTr="00F30B27">
        <w:tc>
          <w:tcPr>
            <w:tcW w:w="571" w:type="dxa"/>
          </w:tcPr>
          <w:p w14:paraId="3380F399" w14:textId="77777777" w:rsidR="00207607" w:rsidRDefault="00207607" w:rsidP="00804BFD">
            <w:pPr>
              <w:jc w:val="left"/>
            </w:pPr>
            <w:r>
              <w:t>12.</w:t>
            </w:r>
          </w:p>
        </w:tc>
        <w:tc>
          <w:tcPr>
            <w:tcW w:w="2118" w:type="dxa"/>
          </w:tcPr>
          <w:p w14:paraId="750DFCA9" w14:textId="77777777" w:rsidR="00207607" w:rsidRDefault="00207607" w:rsidP="00804BFD">
            <w:pPr>
              <w:jc w:val="left"/>
            </w:pPr>
            <w:r>
              <w:t xml:space="preserve">dr. </w:t>
            </w:r>
            <w:r w:rsidRPr="00910EDC">
              <w:t>Avisa Cetta Cresma</w:t>
            </w:r>
          </w:p>
        </w:tc>
        <w:tc>
          <w:tcPr>
            <w:tcW w:w="4819" w:type="dxa"/>
          </w:tcPr>
          <w:p w14:paraId="34A2D58F" w14:textId="77777777" w:rsidR="00207607" w:rsidRPr="004441B5" w:rsidRDefault="00207607" w:rsidP="00804BFD">
            <w:pPr>
              <w:jc w:val="left"/>
            </w:pPr>
            <w:r w:rsidRPr="004441B5">
              <w:t xml:space="preserve">Department of </w:t>
            </w:r>
            <w:proofErr w:type="spellStart"/>
            <w:r w:rsidRPr="004441B5">
              <w:t>Anesthesiology</w:t>
            </w:r>
            <w:proofErr w:type="spellEnd"/>
            <w:r w:rsidRPr="004441B5">
              <w:t xml:space="preserve"> and Intensive Care, Faculty of Medicine, </w:t>
            </w:r>
            <w:proofErr w:type="spellStart"/>
            <w:r w:rsidRPr="004441B5">
              <w:t>Cipto</w:t>
            </w:r>
            <w:proofErr w:type="spellEnd"/>
            <w:r w:rsidRPr="004441B5">
              <w:t xml:space="preserve"> </w:t>
            </w:r>
            <w:proofErr w:type="spellStart"/>
            <w:r w:rsidRPr="004441B5">
              <w:t>Mangunkusumo</w:t>
            </w:r>
            <w:proofErr w:type="spellEnd"/>
            <w:r w:rsidRPr="004441B5">
              <w:t xml:space="preserve"> Hospital, Universitas Indonesia, Jakarta, Indonesia</w:t>
            </w:r>
          </w:p>
        </w:tc>
        <w:tc>
          <w:tcPr>
            <w:tcW w:w="1508" w:type="dxa"/>
          </w:tcPr>
          <w:p w14:paraId="00188387" w14:textId="77777777" w:rsidR="00207607" w:rsidRDefault="00207607" w:rsidP="00A927EB">
            <w:pPr>
              <w:jc w:val="center"/>
            </w:pPr>
            <w:r>
              <w:rPr>
                <w:noProof/>
              </w:rPr>
              <w:drawing>
                <wp:inline distT="0" distB="0" distL="0" distR="0" wp14:anchorId="3B03451E" wp14:editId="68D98046">
                  <wp:extent cx="733210" cy="532563"/>
                  <wp:effectExtent l="0" t="0" r="0" b="1270"/>
                  <wp:docPr id="20390096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07809" name="Picture 110150780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77613" cy="564815"/>
                          </a:xfrm>
                          <a:prstGeom prst="rect">
                            <a:avLst/>
                          </a:prstGeom>
                        </pic:spPr>
                      </pic:pic>
                    </a:graphicData>
                  </a:graphic>
                </wp:inline>
              </w:drawing>
            </w:r>
          </w:p>
        </w:tc>
      </w:tr>
    </w:tbl>
    <w:p w14:paraId="43FEFE5E" w14:textId="77777777" w:rsidR="00207607" w:rsidRDefault="00207607" w:rsidP="00804BFD"/>
    <w:p w14:paraId="236FC2A8" w14:textId="7D1FAF1F" w:rsidR="00804BFD" w:rsidRDefault="00804BFD">
      <w:pPr>
        <w:jc w:val="left"/>
      </w:pPr>
      <w:r>
        <w:br w:type="page"/>
      </w:r>
    </w:p>
    <w:p w14:paraId="438E4281" w14:textId="7D470936" w:rsidR="00207607" w:rsidRDefault="00804BFD" w:rsidP="00804BFD">
      <w:pPr>
        <w:pStyle w:val="Heading2"/>
      </w:pPr>
      <w:r>
        <w:lastRenderedPageBreak/>
        <w:t>Reference Management Statement</w:t>
      </w:r>
    </w:p>
    <w:p w14:paraId="6B29EF8D" w14:textId="62CDA788" w:rsidR="00804BFD" w:rsidRDefault="00804BFD" w:rsidP="00804BFD">
      <w:r>
        <w:t>Manuscript Title: Rapid Response Systems as Secondary Responders to In-Hospital Clinical Deterioration: A Four-Year Observational Study</w:t>
      </w:r>
    </w:p>
    <w:p w14:paraId="6C955CB0" w14:textId="77777777" w:rsidR="00804BFD" w:rsidRDefault="00804BFD" w:rsidP="00804BFD"/>
    <w:p w14:paraId="3911CADE" w14:textId="77777777" w:rsidR="00804BFD" w:rsidRDefault="00804BFD" w:rsidP="00804BFD">
      <w:r>
        <w:t>We, the authors of the aforementioned manuscript, hereby confirm that we have adhered to the journal’s technical requirements regarding the citation of sources and the preparation of the bibliography.</w:t>
      </w:r>
    </w:p>
    <w:p w14:paraId="7AA07518" w14:textId="77777777" w:rsidR="00804BFD" w:rsidRDefault="00804BFD" w:rsidP="00804BFD"/>
    <w:p w14:paraId="7129D8C9" w14:textId="5C7DB6D8" w:rsidR="00804BFD" w:rsidRDefault="00804BFD" w:rsidP="00804BFD">
      <w:r>
        <w:t>We certify that:</w:t>
      </w:r>
    </w:p>
    <w:p w14:paraId="4C6EE531" w14:textId="4332B587" w:rsidR="00804BFD" w:rsidRDefault="00804BFD" w:rsidP="00804BFD">
      <w:pPr>
        <w:pStyle w:val="ListParagraph"/>
        <w:numPr>
          <w:ilvl w:val="0"/>
          <w:numId w:val="6"/>
        </w:numPr>
      </w:pPr>
      <w:r>
        <w:t xml:space="preserve">Digital Reference Application: A professional reference management software </w:t>
      </w:r>
      <w:r w:rsidRPr="00804BFD">
        <w:rPr>
          <w:b/>
          <w:bCs/>
        </w:rPr>
        <w:t>Zotero</w:t>
      </w:r>
      <w:r>
        <w:t xml:space="preserve"> was utilized to organize, cite, and format all references within this manuscript.</w:t>
      </w:r>
    </w:p>
    <w:p w14:paraId="1C34956F" w14:textId="48517DDE" w:rsidR="00804BFD" w:rsidRDefault="00804BFD" w:rsidP="00804BFD">
      <w:pPr>
        <w:pStyle w:val="ListParagraph"/>
        <w:numPr>
          <w:ilvl w:val="0"/>
          <w:numId w:val="6"/>
        </w:numPr>
      </w:pPr>
      <w:r w:rsidRPr="00804BFD">
        <w:t xml:space="preserve">Citation Style: In accordance with the JAI submission template, the citation style used throughout the manuscript is </w:t>
      </w:r>
      <w:r w:rsidRPr="008C1C1F">
        <w:rPr>
          <w:b/>
          <w:bCs/>
        </w:rPr>
        <w:t>Vancouver Superscript</w:t>
      </w:r>
      <w:r w:rsidRPr="00804BFD">
        <w:t>.</w:t>
      </w:r>
    </w:p>
    <w:p w14:paraId="28A015BA" w14:textId="0E80AC20" w:rsidR="00804BFD" w:rsidRDefault="00804BFD" w:rsidP="00804BFD">
      <w:pPr>
        <w:pStyle w:val="ListParagraph"/>
        <w:numPr>
          <w:ilvl w:val="0"/>
          <w:numId w:val="6"/>
        </w:numPr>
      </w:pPr>
      <w:r>
        <w:t>Citation Accuracy: Every scientific claim, data point, or clinical reference derived from external literature has been cited accurately within the body of the text.</w:t>
      </w:r>
    </w:p>
    <w:p w14:paraId="6D6D460A" w14:textId="1AA1DBBA" w:rsidR="00804BFD" w:rsidRDefault="00804BFD" w:rsidP="00804BFD">
      <w:pPr>
        <w:pStyle w:val="ListParagraph"/>
        <w:numPr>
          <w:ilvl w:val="0"/>
          <w:numId w:val="6"/>
        </w:numPr>
      </w:pPr>
      <w:r>
        <w:t xml:space="preserve">Source Verification: All 32 references cited in this study have been verified for relevance and correctness to support the findings of our four-year observational study at </w:t>
      </w:r>
      <w:proofErr w:type="spellStart"/>
      <w:r>
        <w:t>Cipto</w:t>
      </w:r>
      <w:proofErr w:type="spellEnd"/>
      <w:r>
        <w:t xml:space="preserve"> </w:t>
      </w:r>
      <w:proofErr w:type="spellStart"/>
      <w:r>
        <w:t>Mangunkusumo</w:t>
      </w:r>
      <w:proofErr w:type="spellEnd"/>
      <w:r>
        <w:t xml:space="preserve"> National General Hospital. </w:t>
      </w:r>
    </w:p>
    <w:p w14:paraId="62DFB4E0" w14:textId="4E772F62" w:rsidR="00804BFD" w:rsidRDefault="00804BFD" w:rsidP="00804BFD">
      <w:r>
        <w:t>This statement is provided to ensure the transparency and technical integrity of the submission process.</w:t>
      </w:r>
    </w:p>
    <w:p w14:paraId="7080A246" w14:textId="77777777" w:rsidR="00804BFD" w:rsidRDefault="00804BFD" w:rsidP="00804BFD"/>
    <w:p w14:paraId="54DF00E6" w14:textId="77777777" w:rsidR="00804BFD" w:rsidRPr="00804BFD" w:rsidRDefault="00804BFD" w:rsidP="00804BFD">
      <w:r w:rsidRPr="00804BFD">
        <w:t>Signed on behalf of all authors,</w:t>
      </w:r>
    </w:p>
    <w:p w14:paraId="0A325CA3" w14:textId="77777777" w:rsidR="00804BFD" w:rsidRPr="00804BFD" w:rsidRDefault="00804BFD" w:rsidP="00804BFD">
      <w:r>
        <w:rPr>
          <w:noProof/>
        </w:rPr>
        <w:drawing>
          <wp:inline distT="0" distB="0" distL="0" distR="0" wp14:anchorId="19B5B8FE" wp14:editId="61622331">
            <wp:extent cx="1036320" cy="655240"/>
            <wp:effectExtent l="0" t="0" r="0" b="0"/>
            <wp:docPr id="167767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48780" name="Picture 975248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4480" cy="660399"/>
                    </a:xfrm>
                    <a:prstGeom prst="rect">
                      <a:avLst/>
                    </a:prstGeom>
                  </pic:spPr>
                </pic:pic>
              </a:graphicData>
            </a:graphic>
          </wp:inline>
        </w:drawing>
      </w:r>
    </w:p>
    <w:p w14:paraId="49188DF7" w14:textId="77777777" w:rsidR="00804BFD" w:rsidRPr="00804BFD" w:rsidRDefault="00804BFD" w:rsidP="00804BFD">
      <w:pPr>
        <w:rPr>
          <w:b/>
          <w:bCs/>
        </w:rPr>
      </w:pPr>
      <w:r w:rsidRPr="00804BFD">
        <w:rPr>
          <w:b/>
          <w:bCs/>
        </w:rPr>
        <w:t xml:space="preserve">Sidharta K. </w:t>
      </w:r>
      <w:proofErr w:type="spellStart"/>
      <w:r w:rsidRPr="00804BFD">
        <w:rPr>
          <w:b/>
          <w:bCs/>
        </w:rPr>
        <w:t>Manggala</w:t>
      </w:r>
      <w:proofErr w:type="spellEnd"/>
      <w:r w:rsidRPr="00804BFD">
        <w:rPr>
          <w:b/>
          <w:bCs/>
        </w:rPr>
        <w:t xml:space="preserve"> </w:t>
      </w:r>
    </w:p>
    <w:p w14:paraId="4E0B11C6" w14:textId="77777777" w:rsidR="00804BFD" w:rsidRPr="00804BFD" w:rsidRDefault="00804BFD" w:rsidP="00804BFD">
      <w:r w:rsidRPr="00804BFD">
        <w:t xml:space="preserve">Department of </w:t>
      </w:r>
      <w:proofErr w:type="spellStart"/>
      <w:r w:rsidRPr="00804BFD">
        <w:t>Anesthesiology</w:t>
      </w:r>
      <w:proofErr w:type="spellEnd"/>
      <w:r w:rsidRPr="00804BFD">
        <w:t xml:space="preserve"> and Intensive Care Faculty of Medicine, Universitas Indonesia Email: maninjau3@gmail.com</w:t>
      </w:r>
    </w:p>
    <w:p w14:paraId="1F153B6D" w14:textId="11DE5829" w:rsidR="00804BFD" w:rsidRDefault="00804BFD">
      <w:pPr>
        <w:jc w:val="left"/>
      </w:pPr>
      <w:r>
        <w:br w:type="page"/>
      </w:r>
    </w:p>
    <w:p w14:paraId="2A2486F7" w14:textId="480A8A77" w:rsidR="00804BFD" w:rsidRDefault="00804BFD" w:rsidP="00804BFD">
      <w:pPr>
        <w:pStyle w:val="Heading2"/>
      </w:pPr>
      <w:r>
        <w:lastRenderedPageBreak/>
        <w:t>Word Count Statement</w:t>
      </w:r>
    </w:p>
    <w:p w14:paraId="516010D2" w14:textId="4D34B19A" w:rsidR="00804BFD" w:rsidRDefault="00804BFD" w:rsidP="00804BFD">
      <w:r>
        <w:t xml:space="preserve">Manuscript Title: Rapid Response Systems as Secondary Responders to In-Hospital Clinical Deterioration: A Four-Year Observational Study </w:t>
      </w:r>
    </w:p>
    <w:p w14:paraId="6826341B" w14:textId="77777777" w:rsidR="00804BFD" w:rsidRDefault="00804BFD" w:rsidP="00804BFD"/>
    <w:p w14:paraId="3AB4DF71" w14:textId="42F00C8B" w:rsidR="00804BFD" w:rsidRDefault="00804BFD" w:rsidP="00804BFD">
      <w:r w:rsidRPr="00804BFD">
        <w:t>We hereby provide the word count for the submitted manuscript titled above. The calculations have been performed to ensure the manuscript adheres to the journal’s length requirements.</w:t>
      </w:r>
    </w:p>
    <w:p w14:paraId="56184485" w14:textId="51815B4C" w:rsidR="008C1C1F" w:rsidRDefault="00804BFD" w:rsidP="00804BFD">
      <w:pPr>
        <w:pStyle w:val="ListParagraph"/>
        <w:numPr>
          <w:ilvl w:val="0"/>
          <w:numId w:val="7"/>
        </w:numPr>
      </w:pPr>
      <w:r>
        <w:t>Abstract: 306 Words</w:t>
      </w:r>
    </w:p>
    <w:p w14:paraId="16A73145" w14:textId="159095EC" w:rsidR="008C1C1F" w:rsidRDefault="008C1C1F" w:rsidP="008C1C1F">
      <w:pPr>
        <w:pStyle w:val="ListParagraph"/>
        <w:numPr>
          <w:ilvl w:val="0"/>
          <w:numId w:val="7"/>
        </w:numPr>
      </w:pPr>
      <w:r>
        <w:t>Main Text (Excluding Bibliography): 3732 Words</w:t>
      </w:r>
    </w:p>
    <w:p w14:paraId="6E5DD918" w14:textId="77777777" w:rsidR="008C1C1F" w:rsidRDefault="008C1C1F" w:rsidP="008C1C1F"/>
    <w:p w14:paraId="01A638B0" w14:textId="77777777" w:rsidR="008C1C1F" w:rsidRPr="00804BFD" w:rsidRDefault="008C1C1F" w:rsidP="008C1C1F">
      <w:r w:rsidRPr="00804BFD">
        <w:t>Signed on behalf of all authors,</w:t>
      </w:r>
    </w:p>
    <w:p w14:paraId="60D95A7A" w14:textId="77777777" w:rsidR="008C1C1F" w:rsidRPr="00804BFD" w:rsidRDefault="008C1C1F" w:rsidP="008C1C1F">
      <w:r>
        <w:rPr>
          <w:noProof/>
        </w:rPr>
        <w:drawing>
          <wp:inline distT="0" distB="0" distL="0" distR="0" wp14:anchorId="2F0E230F" wp14:editId="4C63CE1D">
            <wp:extent cx="1036320" cy="655240"/>
            <wp:effectExtent l="0" t="0" r="0" b="0"/>
            <wp:docPr id="1707931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48780" name="Picture 975248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4480" cy="660399"/>
                    </a:xfrm>
                    <a:prstGeom prst="rect">
                      <a:avLst/>
                    </a:prstGeom>
                  </pic:spPr>
                </pic:pic>
              </a:graphicData>
            </a:graphic>
          </wp:inline>
        </w:drawing>
      </w:r>
    </w:p>
    <w:p w14:paraId="0D70F069" w14:textId="77777777" w:rsidR="008C1C1F" w:rsidRPr="00804BFD" w:rsidRDefault="008C1C1F" w:rsidP="008C1C1F">
      <w:pPr>
        <w:rPr>
          <w:b/>
          <w:bCs/>
        </w:rPr>
      </w:pPr>
      <w:r w:rsidRPr="00804BFD">
        <w:rPr>
          <w:b/>
          <w:bCs/>
        </w:rPr>
        <w:t xml:space="preserve">Sidharta K. </w:t>
      </w:r>
      <w:proofErr w:type="spellStart"/>
      <w:r w:rsidRPr="00804BFD">
        <w:rPr>
          <w:b/>
          <w:bCs/>
        </w:rPr>
        <w:t>Manggala</w:t>
      </w:r>
      <w:proofErr w:type="spellEnd"/>
      <w:r w:rsidRPr="00804BFD">
        <w:rPr>
          <w:b/>
          <w:bCs/>
        </w:rPr>
        <w:t xml:space="preserve"> </w:t>
      </w:r>
    </w:p>
    <w:p w14:paraId="40C3B546" w14:textId="77777777" w:rsidR="008C1C1F" w:rsidRPr="00804BFD" w:rsidRDefault="008C1C1F" w:rsidP="008C1C1F">
      <w:r w:rsidRPr="00804BFD">
        <w:t xml:space="preserve">Department of </w:t>
      </w:r>
      <w:proofErr w:type="spellStart"/>
      <w:r w:rsidRPr="00804BFD">
        <w:t>Anesthesiology</w:t>
      </w:r>
      <w:proofErr w:type="spellEnd"/>
      <w:r w:rsidRPr="00804BFD">
        <w:t xml:space="preserve"> and Intensive Care Faculty of Medicine, Universitas Indonesia Email: maninjau3@gmail.com</w:t>
      </w:r>
    </w:p>
    <w:p w14:paraId="08F503B7" w14:textId="77777777" w:rsidR="008C1C1F" w:rsidRPr="00804BFD" w:rsidRDefault="008C1C1F" w:rsidP="008C1C1F"/>
    <w:sectPr w:rsidR="008C1C1F" w:rsidRPr="00804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9A"/>
    <w:multiLevelType w:val="hybridMultilevel"/>
    <w:tmpl w:val="EA86DC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A02A25"/>
    <w:multiLevelType w:val="hybridMultilevel"/>
    <w:tmpl w:val="1FF8C6B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086A25"/>
    <w:multiLevelType w:val="hybridMultilevel"/>
    <w:tmpl w:val="B532AC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CBF7F9B"/>
    <w:multiLevelType w:val="hybridMultilevel"/>
    <w:tmpl w:val="41C0E1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B8B5369"/>
    <w:multiLevelType w:val="hybridMultilevel"/>
    <w:tmpl w:val="3438A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0685DBA"/>
    <w:multiLevelType w:val="hybridMultilevel"/>
    <w:tmpl w:val="0B703D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C646CAE"/>
    <w:multiLevelType w:val="hybridMultilevel"/>
    <w:tmpl w:val="35BCF9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93679463">
    <w:abstractNumId w:val="0"/>
  </w:num>
  <w:num w:numId="2" w16cid:durableId="1312641446">
    <w:abstractNumId w:val="3"/>
  </w:num>
  <w:num w:numId="3" w16cid:durableId="879048537">
    <w:abstractNumId w:val="2"/>
  </w:num>
  <w:num w:numId="4" w16cid:durableId="67119014">
    <w:abstractNumId w:val="5"/>
  </w:num>
  <w:num w:numId="5" w16cid:durableId="1730759956">
    <w:abstractNumId w:val="4"/>
  </w:num>
  <w:num w:numId="6" w16cid:durableId="2085948503">
    <w:abstractNumId w:val="1"/>
  </w:num>
  <w:num w:numId="7" w16cid:durableId="1614287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62"/>
    <w:rsid w:val="000366C6"/>
    <w:rsid w:val="00064BD7"/>
    <w:rsid w:val="000E1112"/>
    <w:rsid w:val="000E75B1"/>
    <w:rsid w:val="00121FB7"/>
    <w:rsid w:val="00146BC8"/>
    <w:rsid w:val="00164949"/>
    <w:rsid w:val="00207607"/>
    <w:rsid w:val="002C327D"/>
    <w:rsid w:val="002E5E57"/>
    <w:rsid w:val="00434F28"/>
    <w:rsid w:val="004441B5"/>
    <w:rsid w:val="0046645D"/>
    <w:rsid w:val="004D008E"/>
    <w:rsid w:val="00633B16"/>
    <w:rsid w:val="00696FF1"/>
    <w:rsid w:val="00733E34"/>
    <w:rsid w:val="00804BFD"/>
    <w:rsid w:val="00892625"/>
    <w:rsid w:val="008C1C1F"/>
    <w:rsid w:val="00910EDC"/>
    <w:rsid w:val="009F0E6C"/>
    <w:rsid w:val="00A025EB"/>
    <w:rsid w:val="00A927EB"/>
    <w:rsid w:val="00B05B9F"/>
    <w:rsid w:val="00B23B62"/>
    <w:rsid w:val="00C20AA4"/>
    <w:rsid w:val="00C31363"/>
    <w:rsid w:val="00CC3FE3"/>
    <w:rsid w:val="00CC594C"/>
    <w:rsid w:val="00F30B27"/>
    <w:rsid w:val="00F51CE6"/>
    <w:rsid w:val="00FB1F78"/>
    <w:rsid w:val="00FC4E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B3F"/>
  <w15:chartTrackingRefBased/>
  <w15:docId w15:val="{1D326AC5-724D-45C6-90F6-35C01B73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1F"/>
    <w:pPr>
      <w:jc w:val="both"/>
    </w:pPr>
    <w:rPr>
      <w:rFonts w:ascii="Times New Roman" w:hAnsi="Times New Roman" w:cs="Times New Roman"/>
    </w:rPr>
  </w:style>
  <w:style w:type="paragraph" w:styleId="Heading1">
    <w:name w:val="heading 1"/>
    <w:basedOn w:val="Normal"/>
    <w:next w:val="Normal"/>
    <w:link w:val="Heading1Char"/>
    <w:uiPriority w:val="9"/>
    <w:qFormat/>
    <w:rsid w:val="00B2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E57"/>
    <w:pPr>
      <w:outlineLvl w:val="1"/>
    </w:pPr>
    <w:rPr>
      <w:b/>
      <w:bCs/>
    </w:rPr>
  </w:style>
  <w:style w:type="paragraph" w:styleId="Heading3">
    <w:name w:val="heading 3"/>
    <w:basedOn w:val="Normal"/>
    <w:next w:val="Normal"/>
    <w:link w:val="Heading3Char"/>
    <w:uiPriority w:val="9"/>
    <w:semiHidden/>
    <w:unhideWhenUsed/>
    <w:qFormat/>
    <w:rsid w:val="00B23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E57"/>
    <w:rPr>
      <w:rFonts w:ascii="Times New Roman" w:hAnsi="Times New Roman" w:cs="Times New Roman"/>
      <w:b/>
      <w:bCs/>
    </w:rPr>
  </w:style>
  <w:style w:type="character" w:customStyle="1" w:styleId="Heading3Char">
    <w:name w:val="Heading 3 Char"/>
    <w:basedOn w:val="DefaultParagraphFont"/>
    <w:link w:val="Heading3"/>
    <w:uiPriority w:val="9"/>
    <w:semiHidden/>
    <w:rsid w:val="00B23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62"/>
    <w:rPr>
      <w:rFonts w:eastAsiaTheme="majorEastAsia" w:cstheme="majorBidi"/>
      <w:color w:val="272727" w:themeColor="text1" w:themeTint="D8"/>
    </w:rPr>
  </w:style>
  <w:style w:type="paragraph" w:styleId="Title">
    <w:name w:val="Title"/>
    <w:basedOn w:val="Normal"/>
    <w:next w:val="Normal"/>
    <w:link w:val="TitleChar"/>
    <w:uiPriority w:val="10"/>
    <w:qFormat/>
    <w:rsid w:val="00B2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62"/>
    <w:pPr>
      <w:spacing w:before="160"/>
      <w:jc w:val="center"/>
    </w:pPr>
    <w:rPr>
      <w:i/>
      <w:iCs/>
      <w:color w:val="404040" w:themeColor="text1" w:themeTint="BF"/>
    </w:rPr>
  </w:style>
  <w:style w:type="character" w:customStyle="1" w:styleId="QuoteChar">
    <w:name w:val="Quote Char"/>
    <w:basedOn w:val="DefaultParagraphFont"/>
    <w:link w:val="Quote"/>
    <w:uiPriority w:val="29"/>
    <w:rsid w:val="00B23B62"/>
    <w:rPr>
      <w:i/>
      <w:iCs/>
      <w:color w:val="404040" w:themeColor="text1" w:themeTint="BF"/>
    </w:rPr>
  </w:style>
  <w:style w:type="paragraph" w:styleId="ListParagraph">
    <w:name w:val="List Paragraph"/>
    <w:basedOn w:val="Normal"/>
    <w:uiPriority w:val="34"/>
    <w:qFormat/>
    <w:rsid w:val="00B23B62"/>
    <w:pPr>
      <w:ind w:left="720"/>
      <w:contextualSpacing/>
    </w:pPr>
  </w:style>
  <w:style w:type="character" w:styleId="IntenseEmphasis">
    <w:name w:val="Intense Emphasis"/>
    <w:basedOn w:val="DefaultParagraphFont"/>
    <w:uiPriority w:val="21"/>
    <w:qFormat/>
    <w:rsid w:val="00B23B62"/>
    <w:rPr>
      <w:i/>
      <w:iCs/>
      <w:color w:val="0F4761" w:themeColor="accent1" w:themeShade="BF"/>
    </w:rPr>
  </w:style>
  <w:style w:type="paragraph" w:styleId="IntenseQuote">
    <w:name w:val="Intense Quote"/>
    <w:basedOn w:val="Normal"/>
    <w:next w:val="Normal"/>
    <w:link w:val="IntenseQuoteChar"/>
    <w:uiPriority w:val="30"/>
    <w:qFormat/>
    <w:rsid w:val="00B2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62"/>
    <w:rPr>
      <w:i/>
      <w:iCs/>
      <w:color w:val="0F4761" w:themeColor="accent1" w:themeShade="BF"/>
    </w:rPr>
  </w:style>
  <w:style w:type="character" w:styleId="IntenseReference">
    <w:name w:val="Intense Reference"/>
    <w:basedOn w:val="DefaultParagraphFont"/>
    <w:uiPriority w:val="32"/>
    <w:qFormat/>
    <w:rsid w:val="00B23B62"/>
    <w:rPr>
      <w:b/>
      <w:bCs/>
      <w:smallCaps/>
      <w:color w:val="0F4761" w:themeColor="accent1" w:themeShade="BF"/>
      <w:spacing w:val="5"/>
    </w:rPr>
  </w:style>
  <w:style w:type="table" w:styleId="TableGrid">
    <w:name w:val="Table Grid"/>
    <w:basedOn w:val="TableNormal"/>
    <w:uiPriority w:val="39"/>
    <w:rsid w:val="000E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BD7"/>
    <w:rPr>
      <w:color w:val="467886" w:themeColor="hyperlink"/>
      <w:u w:val="single"/>
    </w:rPr>
  </w:style>
  <w:style w:type="character" w:styleId="UnresolvedMention">
    <w:name w:val="Unresolved Mention"/>
    <w:basedOn w:val="DefaultParagraphFont"/>
    <w:uiPriority w:val="99"/>
    <w:semiHidden/>
    <w:unhideWhenUsed/>
    <w:rsid w:val="00064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aditiaa@gmail.com" TargetMode="External"/><Relationship Id="rId13" Type="http://schemas.openxmlformats.org/officeDocument/2006/relationships/hyperlink" Target="mailto:lutherholan@gmail.com"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andi.ade@ui.ac.id" TargetMode="External"/><Relationship Id="rId12" Type="http://schemas.openxmlformats.org/officeDocument/2006/relationships/hyperlink" Target="mailto:noorhafidz@gmail.com" TargetMode="External"/><Relationship Id="rId17" Type="http://schemas.openxmlformats.org/officeDocument/2006/relationships/hyperlink" Target="mailto:viviavisa22@gmail.com"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mailto:aivi.mujono@gmail.com" TargetMode="External"/><Relationship Id="rId20" Type="http://schemas.openxmlformats.org/officeDocument/2006/relationships/image" Target="media/image4.pn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mailto:maninjau3@gmail.com" TargetMode="External"/><Relationship Id="rId11" Type="http://schemas.openxmlformats.org/officeDocument/2006/relationships/hyperlink" Target="mailto:aino.auerkari@gmail.com"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yoan.devina@rscm.co.id"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mailto:ariefcahyadi@gmail.com"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yadh.firdaus@ui.ac.id" TargetMode="External"/><Relationship Id="rId14" Type="http://schemas.openxmlformats.org/officeDocument/2006/relationships/hyperlink" Target="mailto:adhrie@gmail.co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1659</Words>
  <Characters>11450</Characters>
  <Application>Microsoft Office Word</Application>
  <DocSecurity>0</DocSecurity>
  <Lines>602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 Mujono</dc:creator>
  <cp:keywords/>
  <dc:description/>
  <cp:lastModifiedBy>Aivi Mujono</cp:lastModifiedBy>
  <cp:revision>6</cp:revision>
  <dcterms:created xsi:type="dcterms:W3CDTF">2025-12-19T04:00:00Z</dcterms:created>
  <dcterms:modified xsi:type="dcterms:W3CDTF">2025-12-19T04:17:00Z</dcterms:modified>
</cp:coreProperties>
</file>