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543F7" w14:textId="2195D7B0" w:rsidR="001D58E7" w:rsidRPr="00D746B0" w:rsidRDefault="00146248" w:rsidP="003454BD">
      <w:pPr>
        <w:spacing w:after="0" w:line="240" w:lineRule="auto"/>
        <w:jc w:val="center"/>
        <w:rPr>
          <w:rFonts w:asciiTheme="majorBidi" w:hAnsiTheme="majorBidi" w:cstheme="majorBidi"/>
          <w:b/>
          <w:bCs/>
          <w:sz w:val="24"/>
          <w:szCs w:val="24"/>
          <w:lang w:val="id-ID"/>
        </w:rPr>
      </w:pPr>
      <w:r w:rsidRPr="00AC4C22">
        <w:rPr>
          <w:rFonts w:asciiTheme="majorBidi" w:hAnsiTheme="majorBidi" w:cstheme="majorBidi"/>
          <w:b/>
          <w:bCs/>
          <w:sz w:val="24"/>
          <w:szCs w:val="24"/>
          <w:lang w:val="id-ID"/>
        </w:rPr>
        <w:t>Variabel Yang Mempengaruhi</w:t>
      </w:r>
      <w:r w:rsidR="00E636FB">
        <w:rPr>
          <w:rFonts w:asciiTheme="majorBidi" w:hAnsiTheme="majorBidi" w:cstheme="majorBidi"/>
          <w:b/>
          <w:bCs/>
          <w:sz w:val="24"/>
          <w:szCs w:val="24"/>
          <w:lang w:val="en-US"/>
        </w:rPr>
        <w:t xml:space="preserve"> </w:t>
      </w:r>
      <w:r w:rsidRPr="00AC4C22">
        <w:rPr>
          <w:rFonts w:asciiTheme="majorBidi" w:hAnsiTheme="majorBidi" w:cstheme="majorBidi"/>
          <w:b/>
          <w:bCs/>
          <w:i/>
          <w:iCs/>
          <w:sz w:val="24"/>
          <w:szCs w:val="24"/>
          <w:lang w:val="id-ID"/>
        </w:rPr>
        <w:t>Organizational Citizenship Behavior</w:t>
      </w:r>
      <w:r w:rsidR="00D10F18">
        <w:rPr>
          <w:rFonts w:asciiTheme="majorBidi" w:hAnsiTheme="majorBidi" w:cstheme="majorBidi"/>
          <w:b/>
          <w:bCs/>
          <w:i/>
          <w:iCs/>
          <w:sz w:val="24"/>
          <w:szCs w:val="24"/>
          <w:lang w:val="en-US"/>
        </w:rPr>
        <w:t xml:space="preserve"> </w:t>
      </w:r>
      <w:r w:rsidR="003B64C0">
        <w:rPr>
          <w:rFonts w:asciiTheme="majorBidi" w:hAnsiTheme="majorBidi" w:cstheme="majorBidi"/>
          <w:b/>
          <w:bCs/>
          <w:sz w:val="24"/>
          <w:szCs w:val="24"/>
          <w:lang w:val="en-US"/>
        </w:rPr>
        <w:t>P</w:t>
      </w:r>
      <w:r w:rsidRPr="00D746B0">
        <w:rPr>
          <w:rFonts w:asciiTheme="majorBidi" w:hAnsiTheme="majorBidi" w:cstheme="majorBidi"/>
          <w:b/>
          <w:bCs/>
          <w:sz w:val="24"/>
          <w:szCs w:val="24"/>
          <w:lang w:val="id-ID"/>
        </w:rPr>
        <w:t xml:space="preserve">erawat </w:t>
      </w:r>
      <w:r w:rsidR="002A6692">
        <w:rPr>
          <w:rFonts w:asciiTheme="majorBidi" w:hAnsiTheme="majorBidi" w:cstheme="majorBidi"/>
          <w:b/>
          <w:bCs/>
          <w:sz w:val="24"/>
          <w:szCs w:val="24"/>
        </w:rPr>
        <w:t>pada</w:t>
      </w:r>
      <w:r w:rsidRPr="00D746B0">
        <w:rPr>
          <w:rFonts w:asciiTheme="majorBidi" w:hAnsiTheme="majorBidi" w:cstheme="majorBidi"/>
          <w:b/>
          <w:bCs/>
          <w:sz w:val="24"/>
          <w:szCs w:val="24"/>
          <w:lang w:val="id-ID"/>
        </w:rPr>
        <w:t xml:space="preserve"> RS</w:t>
      </w:r>
      <w:r w:rsidR="003B64C0">
        <w:rPr>
          <w:rFonts w:asciiTheme="majorBidi" w:hAnsiTheme="majorBidi" w:cstheme="majorBidi"/>
          <w:b/>
          <w:bCs/>
          <w:sz w:val="24"/>
          <w:szCs w:val="24"/>
          <w:lang w:val="id-ID"/>
        </w:rPr>
        <w:t xml:space="preserve"> </w:t>
      </w:r>
      <w:r w:rsidR="003B64C0">
        <w:rPr>
          <w:rFonts w:asciiTheme="majorBidi" w:hAnsiTheme="majorBidi" w:cstheme="majorBidi"/>
          <w:b/>
          <w:bCs/>
          <w:sz w:val="24"/>
          <w:szCs w:val="24"/>
        </w:rPr>
        <w:t>Non Pemerintah</w:t>
      </w:r>
      <w:r w:rsidRPr="00D746B0">
        <w:rPr>
          <w:rFonts w:asciiTheme="majorBidi" w:hAnsiTheme="majorBidi" w:cstheme="majorBidi"/>
          <w:b/>
          <w:bCs/>
          <w:sz w:val="24"/>
          <w:szCs w:val="24"/>
          <w:lang w:val="id-ID"/>
        </w:rPr>
        <w:t xml:space="preserve"> Di Manado</w:t>
      </w:r>
    </w:p>
    <w:p w14:paraId="48BB90E9" w14:textId="77777777" w:rsidR="00171D08" w:rsidRPr="00D746B0" w:rsidRDefault="00171D08" w:rsidP="00171D08">
      <w:pPr>
        <w:spacing w:after="0" w:line="240" w:lineRule="auto"/>
        <w:jc w:val="center"/>
        <w:rPr>
          <w:rFonts w:ascii="Times New Roman" w:hAnsi="Times New Roman" w:cs="Times New Roman"/>
          <w:b/>
          <w:sz w:val="24"/>
          <w:szCs w:val="24"/>
        </w:rPr>
      </w:pPr>
    </w:p>
    <w:p w14:paraId="0A06BB88" w14:textId="4B503305" w:rsidR="00616903" w:rsidRPr="00616903" w:rsidRDefault="00171D08" w:rsidP="00525772">
      <w:pPr>
        <w:spacing w:after="0" w:line="240" w:lineRule="auto"/>
        <w:jc w:val="center"/>
        <w:rPr>
          <w:rFonts w:ascii="Times New Roman" w:hAnsi="Times New Roman" w:cs="Times New Roman"/>
          <w:b/>
          <w:sz w:val="28"/>
          <w:szCs w:val="28"/>
          <w:vertAlign w:val="superscript"/>
        </w:rPr>
      </w:pPr>
      <w:r>
        <w:rPr>
          <w:rFonts w:ascii="Times New Roman" w:hAnsi="Times New Roman" w:cs="Times New Roman"/>
          <w:b/>
          <w:sz w:val="24"/>
          <w:szCs w:val="24"/>
        </w:rPr>
        <w:t>V</w:t>
      </w:r>
      <w:r w:rsidR="00171F93">
        <w:rPr>
          <w:rFonts w:ascii="Times New Roman" w:hAnsi="Times New Roman" w:cs="Times New Roman"/>
          <w:b/>
          <w:sz w:val="24"/>
          <w:szCs w:val="24"/>
          <w:lang w:val="id-ID"/>
        </w:rPr>
        <w:t>inno P</w:t>
      </w:r>
      <w:r w:rsidR="00525772">
        <w:rPr>
          <w:rFonts w:ascii="Times New Roman" w:hAnsi="Times New Roman" w:cs="Times New Roman"/>
          <w:b/>
          <w:sz w:val="24"/>
          <w:szCs w:val="24"/>
        </w:rPr>
        <w:t>etrus</w:t>
      </w:r>
      <w:r w:rsidR="00A73170" w:rsidRPr="00AC4C22">
        <w:rPr>
          <w:rFonts w:ascii="Times New Roman" w:hAnsi="Times New Roman" w:cs="Times New Roman"/>
          <w:b/>
          <w:sz w:val="24"/>
          <w:szCs w:val="24"/>
          <w:lang w:val="id-ID"/>
        </w:rPr>
        <w:t xml:space="preserve"> Manoppo</w:t>
      </w:r>
      <w:r w:rsidR="00616903">
        <w:rPr>
          <w:rFonts w:ascii="Times New Roman" w:hAnsi="Times New Roman" w:cs="Times New Roman"/>
          <w:b/>
          <w:sz w:val="24"/>
          <w:szCs w:val="24"/>
        </w:rPr>
        <w:t xml:space="preserve">, </w:t>
      </w:r>
    </w:p>
    <w:p w14:paraId="184E1AFB" w14:textId="77777777" w:rsidR="003B64C0" w:rsidRDefault="00616903" w:rsidP="00171D08">
      <w:pPr>
        <w:spacing w:after="0" w:line="240" w:lineRule="auto"/>
        <w:jc w:val="center"/>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rPr>
        <w:t xml:space="preserve">Fakultas Ekonomi </w:t>
      </w:r>
    </w:p>
    <w:p w14:paraId="1B38C365" w14:textId="2166CF96" w:rsidR="003B64C0" w:rsidRPr="003B64C0" w:rsidRDefault="00616903" w:rsidP="00171D08">
      <w:pPr>
        <w:spacing w:after="0" w:line="240" w:lineRule="auto"/>
        <w:jc w:val="center"/>
        <w:rPr>
          <w:rFonts w:ascii="Times New Roman" w:hAnsi="Times New Roman" w:cs="Times New Roman"/>
        </w:rPr>
      </w:pPr>
      <w:r>
        <w:rPr>
          <w:rFonts w:ascii="Times New Roman" w:hAnsi="Times New Roman" w:cs="Times New Roman"/>
        </w:rPr>
        <w:t>U</w:t>
      </w:r>
      <w:r w:rsidR="00A73170" w:rsidRPr="00F56DC3">
        <w:rPr>
          <w:rFonts w:ascii="Times New Roman" w:hAnsi="Times New Roman" w:cs="Times New Roman"/>
          <w:lang w:val="id-ID"/>
        </w:rPr>
        <w:t>niversitas</w:t>
      </w:r>
      <w:r w:rsidR="003B64C0">
        <w:rPr>
          <w:rFonts w:ascii="Times New Roman" w:hAnsi="Times New Roman" w:cs="Times New Roman"/>
          <w:lang w:val="id-ID"/>
        </w:rPr>
        <w:t xml:space="preserve"> Negeri Manado</w:t>
      </w:r>
    </w:p>
    <w:p w14:paraId="10E4E2DA" w14:textId="6BACAD2A" w:rsidR="00A73170" w:rsidRPr="00AC4C22" w:rsidRDefault="00F56DC3" w:rsidP="00171D08">
      <w:pPr>
        <w:spacing w:after="0" w:line="240" w:lineRule="auto"/>
        <w:jc w:val="center"/>
        <w:rPr>
          <w:rFonts w:ascii="Times New Roman" w:hAnsi="Times New Roman" w:cs="Times New Roman"/>
          <w:lang w:val="id-ID"/>
        </w:rPr>
      </w:pPr>
      <w:r>
        <w:rPr>
          <w:rFonts w:ascii="Times New Roman" w:hAnsi="Times New Roman" w:cs="Times New Roman"/>
        </w:rPr>
        <w:t xml:space="preserve">Sulawesi Utara, </w:t>
      </w:r>
      <w:r w:rsidR="00A73170" w:rsidRPr="00AC4C22">
        <w:rPr>
          <w:rFonts w:ascii="Times New Roman" w:hAnsi="Times New Roman" w:cs="Times New Roman"/>
          <w:lang w:val="id-ID"/>
        </w:rPr>
        <w:t>Indonesia</w:t>
      </w:r>
    </w:p>
    <w:p w14:paraId="37DF7B98" w14:textId="4F0CD6E0" w:rsidR="00A73170" w:rsidRPr="00AC4C22" w:rsidRDefault="00171D08" w:rsidP="00A73170">
      <w:pPr>
        <w:spacing w:after="0" w:line="240" w:lineRule="auto"/>
        <w:jc w:val="center"/>
        <w:rPr>
          <w:rFonts w:ascii="Times New Roman" w:hAnsi="Times New Roman" w:cs="Times New Roman"/>
          <w:lang w:val="id-ID"/>
        </w:rPr>
      </w:pPr>
      <w:r>
        <w:rPr>
          <w:rFonts w:ascii="Times New Roman" w:hAnsi="Times New Roman" w:cs="Times New Roman"/>
        </w:rPr>
        <w:t>*</w:t>
      </w:r>
      <w:r w:rsidR="00616903">
        <w:rPr>
          <w:rFonts w:ascii="Times New Roman" w:hAnsi="Times New Roman" w:cs="Times New Roman"/>
        </w:rPr>
        <w:t xml:space="preserve"> </w:t>
      </w:r>
      <w:r w:rsidR="00A73170" w:rsidRPr="00AC4C22">
        <w:rPr>
          <w:rFonts w:ascii="Times New Roman" w:hAnsi="Times New Roman" w:cs="Times New Roman"/>
          <w:lang w:val="id-ID"/>
        </w:rPr>
        <w:t xml:space="preserve">E-mail: </w:t>
      </w:r>
      <w:hyperlink r:id="rId9" w:history="1">
        <w:r w:rsidR="00A73170" w:rsidRPr="00AC4C22">
          <w:rPr>
            <w:rStyle w:val="Hyperlink"/>
            <w:rFonts w:ascii="Times New Roman" w:hAnsi="Times New Roman" w:cs="Times New Roman"/>
            <w:lang w:val="id-ID"/>
          </w:rPr>
          <w:t>vinnomanoppo@unima.ac.id</w:t>
        </w:r>
      </w:hyperlink>
      <w:r w:rsidR="00A73170" w:rsidRPr="00AC4C22">
        <w:rPr>
          <w:rFonts w:ascii="Times New Roman" w:hAnsi="Times New Roman" w:cs="Times New Roman"/>
          <w:lang w:val="id-ID"/>
        </w:rPr>
        <w:t xml:space="preserve"> </w:t>
      </w:r>
    </w:p>
    <w:p w14:paraId="13954B1E" w14:textId="77777777" w:rsidR="00A73170" w:rsidRPr="00AC4C22" w:rsidRDefault="00A73170" w:rsidP="00A73170">
      <w:pPr>
        <w:spacing w:after="0" w:line="240" w:lineRule="auto"/>
        <w:jc w:val="center"/>
        <w:rPr>
          <w:rFonts w:ascii="Times New Roman" w:hAnsi="Times New Roman" w:cs="Times New Roman"/>
          <w:b/>
          <w:sz w:val="24"/>
          <w:szCs w:val="24"/>
          <w:lang w:val="id-ID"/>
        </w:rPr>
      </w:pPr>
    </w:p>
    <w:p w14:paraId="616F69A8" w14:textId="77777777" w:rsidR="00A73170" w:rsidRPr="00AC4C22" w:rsidRDefault="00A73170" w:rsidP="00A73170">
      <w:pPr>
        <w:spacing w:after="0" w:line="240" w:lineRule="auto"/>
        <w:jc w:val="center"/>
        <w:rPr>
          <w:rFonts w:ascii="Times New Roman" w:hAnsi="Times New Roman" w:cs="Times New Roman"/>
          <w:b/>
          <w:sz w:val="24"/>
          <w:szCs w:val="24"/>
          <w:lang w:val="id-ID"/>
        </w:rPr>
      </w:pPr>
    </w:p>
    <w:p w14:paraId="736A363A" w14:textId="52405FD1" w:rsidR="00EA7CDB" w:rsidRDefault="00EA7CDB" w:rsidP="00A3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EA7CDB">
        <w:rPr>
          <w:rFonts w:ascii="Times New Roman" w:eastAsia="Times New Roman" w:hAnsi="Times New Roman" w:cs="Times New Roman"/>
          <w:b/>
          <w:sz w:val="24"/>
          <w:szCs w:val="24"/>
        </w:rPr>
        <w:t>Abstract</w:t>
      </w:r>
      <w:r w:rsidR="002A6692">
        <w:rPr>
          <w:rFonts w:ascii="Times New Roman" w:eastAsia="Times New Roman" w:hAnsi="Times New Roman" w:cs="Times New Roman"/>
          <w:bCs/>
          <w:sz w:val="24"/>
          <w:szCs w:val="24"/>
        </w:rPr>
        <w:t xml:space="preserve">: This research to </w:t>
      </w:r>
      <w:r w:rsidRPr="00EA7CDB">
        <w:rPr>
          <w:rFonts w:ascii="Times New Roman" w:eastAsia="Times New Roman" w:hAnsi="Times New Roman" w:cs="Times New Roman"/>
          <w:bCs/>
          <w:sz w:val="24"/>
          <w:szCs w:val="24"/>
        </w:rPr>
        <w:t>explain</w:t>
      </w:r>
      <w:r w:rsidR="002A6692">
        <w:rPr>
          <w:rFonts w:ascii="Times New Roman" w:eastAsia="Times New Roman" w:hAnsi="Times New Roman" w:cs="Times New Roman"/>
          <w:bCs/>
          <w:sz w:val="24"/>
          <w:szCs w:val="24"/>
        </w:rPr>
        <w:t xml:space="preserve"> and</w:t>
      </w:r>
      <w:r w:rsidRPr="00EA7CDB">
        <w:rPr>
          <w:rFonts w:ascii="Times New Roman" w:eastAsia="Times New Roman" w:hAnsi="Times New Roman" w:cs="Times New Roman"/>
          <w:bCs/>
          <w:sz w:val="24"/>
          <w:szCs w:val="24"/>
        </w:rPr>
        <w:t xml:space="preserve"> </w:t>
      </w:r>
      <w:r w:rsidR="002A6692" w:rsidRPr="002A6692">
        <w:rPr>
          <w:rFonts w:ascii="Times New Roman" w:eastAsia="Times New Roman" w:hAnsi="Times New Roman" w:cs="Times New Roman"/>
          <w:bCs/>
          <w:sz w:val="24"/>
          <w:szCs w:val="24"/>
        </w:rPr>
        <w:t xml:space="preserve">analyze </w:t>
      </w:r>
      <w:r w:rsidRPr="00EA7CDB">
        <w:rPr>
          <w:rFonts w:ascii="Times New Roman" w:eastAsia="Times New Roman" w:hAnsi="Times New Roman" w:cs="Times New Roman"/>
          <w:bCs/>
          <w:sz w:val="24"/>
          <w:szCs w:val="24"/>
        </w:rPr>
        <w:t xml:space="preserve">the variable that </w:t>
      </w:r>
      <w:r w:rsidR="002A6692">
        <w:rPr>
          <w:rFonts w:ascii="Times New Roman" w:eastAsia="Times New Roman" w:hAnsi="Times New Roman" w:cs="Times New Roman"/>
          <w:bCs/>
          <w:sz w:val="24"/>
          <w:szCs w:val="24"/>
        </w:rPr>
        <w:t>impact</w:t>
      </w:r>
      <w:r w:rsidRPr="00EA7CDB">
        <w:rPr>
          <w:rFonts w:ascii="Times New Roman" w:eastAsia="Times New Roman" w:hAnsi="Times New Roman" w:cs="Times New Roman"/>
          <w:bCs/>
          <w:sz w:val="24"/>
          <w:szCs w:val="24"/>
        </w:rPr>
        <w:t xml:space="preserve"> organizational citizenship behavior in nursing at </w:t>
      </w:r>
      <w:r w:rsidR="002A6692">
        <w:rPr>
          <w:rFonts w:ascii="Times New Roman" w:eastAsia="Times New Roman" w:hAnsi="Times New Roman" w:cs="Times New Roman"/>
          <w:bCs/>
          <w:sz w:val="24"/>
          <w:szCs w:val="24"/>
        </w:rPr>
        <w:t>non government</w:t>
      </w:r>
      <w:r w:rsidRPr="00EA7CDB">
        <w:rPr>
          <w:rFonts w:ascii="Times New Roman" w:eastAsia="Times New Roman" w:hAnsi="Times New Roman" w:cs="Times New Roman"/>
          <w:bCs/>
          <w:sz w:val="24"/>
          <w:szCs w:val="24"/>
        </w:rPr>
        <w:t xml:space="preserve"> hospitals in the Manado. This </w:t>
      </w:r>
      <w:proofErr w:type="gramStart"/>
      <w:r w:rsidR="002A6692">
        <w:rPr>
          <w:rFonts w:ascii="Times New Roman" w:eastAsia="Times New Roman" w:hAnsi="Times New Roman" w:cs="Times New Roman"/>
          <w:bCs/>
          <w:sz w:val="24"/>
          <w:szCs w:val="24"/>
        </w:rPr>
        <w:t>studies</w:t>
      </w:r>
      <w:proofErr w:type="gramEnd"/>
      <w:r w:rsidRPr="00EA7CDB">
        <w:rPr>
          <w:rFonts w:ascii="Times New Roman" w:eastAsia="Times New Roman" w:hAnsi="Times New Roman" w:cs="Times New Roman"/>
          <w:bCs/>
          <w:sz w:val="24"/>
          <w:szCs w:val="24"/>
        </w:rPr>
        <w:t xml:space="preserve"> is an explanatory research by a</w:t>
      </w:r>
      <w:r w:rsidR="00457391">
        <w:rPr>
          <w:rFonts w:ascii="Times New Roman" w:eastAsia="Times New Roman" w:hAnsi="Times New Roman" w:cs="Times New Roman"/>
          <w:bCs/>
          <w:sz w:val="24"/>
          <w:szCs w:val="24"/>
        </w:rPr>
        <w:t xml:space="preserve">pplying survey method. The </w:t>
      </w:r>
      <w:r w:rsidR="00A36CE2">
        <w:rPr>
          <w:rFonts w:ascii="Times New Roman" w:eastAsia="Times New Roman" w:hAnsi="Times New Roman" w:cs="Times New Roman"/>
          <w:bCs/>
          <w:sz w:val="24"/>
          <w:szCs w:val="24"/>
        </w:rPr>
        <w:t>study</w:t>
      </w:r>
      <w:r w:rsidRPr="00EA7CDB">
        <w:rPr>
          <w:rFonts w:ascii="Times New Roman" w:eastAsia="Times New Roman" w:hAnsi="Times New Roman" w:cs="Times New Roman"/>
          <w:bCs/>
          <w:sz w:val="24"/>
          <w:szCs w:val="24"/>
        </w:rPr>
        <w:t xml:space="preserve"> was conducted in f</w:t>
      </w:r>
      <w:r w:rsidR="00457391">
        <w:rPr>
          <w:rFonts w:ascii="Times New Roman" w:eastAsia="Times New Roman" w:hAnsi="Times New Roman" w:cs="Times New Roman"/>
          <w:bCs/>
          <w:sz w:val="24"/>
          <w:szCs w:val="24"/>
        </w:rPr>
        <w:t>our non government hospitals in Manado</w:t>
      </w:r>
      <w:r w:rsidR="008B7A07">
        <w:rPr>
          <w:rFonts w:ascii="Times New Roman" w:eastAsia="Times New Roman" w:hAnsi="Times New Roman" w:cs="Times New Roman"/>
          <w:bCs/>
          <w:sz w:val="24"/>
          <w:szCs w:val="24"/>
        </w:rPr>
        <w:t xml:space="preserve">. </w:t>
      </w:r>
      <w:proofErr w:type="gramStart"/>
      <w:r w:rsidR="008B7A07">
        <w:rPr>
          <w:rFonts w:ascii="Times New Roman" w:eastAsia="Times New Roman" w:hAnsi="Times New Roman" w:cs="Times New Roman"/>
          <w:bCs/>
          <w:sz w:val="24"/>
          <w:szCs w:val="24"/>
        </w:rPr>
        <w:t>S</w:t>
      </w:r>
      <w:r w:rsidRPr="00EA7CDB">
        <w:rPr>
          <w:rFonts w:ascii="Times New Roman" w:eastAsia="Times New Roman" w:hAnsi="Times New Roman" w:cs="Times New Roman"/>
          <w:bCs/>
          <w:sz w:val="24"/>
          <w:szCs w:val="24"/>
        </w:rPr>
        <w:t xml:space="preserve">amples </w:t>
      </w:r>
      <w:r w:rsidR="008B7A07">
        <w:rPr>
          <w:rFonts w:ascii="Times New Roman" w:eastAsia="Times New Roman" w:hAnsi="Times New Roman" w:cs="Times New Roman"/>
          <w:bCs/>
          <w:sz w:val="24"/>
          <w:szCs w:val="24"/>
        </w:rPr>
        <w:t xml:space="preserve">in the research </w:t>
      </w:r>
      <w:r w:rsidRPr="00EA7CDB">
        <w:rPr>
          <w:rFonts w:ascii="Times New Roman" w:eastAsia="Times New Roman" w:hAnsi="Times New Roman" w:cs="Times New Roman"/>
          <w:bCs/>
          <w:sz w:val="24"/>
          <w:szCs w:val="24"/>
        </w:rPr>
        <w:t>was</w:t>
      </w:r>
      <w:proofErr w:type="gramEnd"/>
      <w:r w:rsidRPr="00EA7CDB">
        <w:rPr>
          <w:rFonts w:ascii="Times New Roman" w:eastAsia="Times New Roman" w:hAnsi="Times New Roman" w:cs="Times New Roman"/>
          <w:bCs/>
          <w:sz w:val="24"/>
          <w:szCs w:val="24"/>
        </w:rPr>
        <w:t xml:space="preserve"> 227 respondents using the probability random sampling method and the questionnaire </w:t>
      </w:r>
      <w:r w:rsidR="003B366F">
        <w:rPr>
          <w:rFonts w:ascii="Times New Roman" w:eastAsia="Times New Roman" w:hAnsi="Times New Roman" w:cs="Times New Roman"/>
          <w:bCs/>
          <w:sz w:val="24"/>
          <w:szCs w:val="24"/>
        </w:rPr>
        <w:t>tool</w:t>
      </w:r>
      <w:r w:rsidRPr="00EA7CDB">
        <w:rPr>
          <w:rFonts w:ascii="Times New Roman" w:eastAsia="Times New Roman" w:hAnsi="Times New Roman" w:cs="Times New Roman"/>
          <w:bCs/>
          <w:sz w:val="24"/>
          <w:szCs w:val="24"/>
        </w:rPr>
        <w:t xml:space="preserve"> using a Likert </w:t>
      </w:r>
      <w:r w:rsidR="003B366F">
        <w:rPr>
          <w:rFonts w:ascii="Times New Roman" w:eastAsia="Times New Roman" w:hAnsi="Times New Roman" w:cs="Times New Roman"/>
          <w:bCs/>
          <w:sz w:val="24"/>
          <w:szCs w:val="24"/>
        </w:rPr>
        <w:t>S</w:t>
      </w:r>
      <w:r w:rsidRPr="00EA7CDB">
        <w:rPr>
          <w:rFonts w:ascii="Times New Roman" w:eastAsia="Times New Roman" w:hAnsi="Times New Roman" w:cs="Times New Roman"/>
          <w:bCs/>
          <w:sz w:val="24"/>
          <w:szCs w:val="24"/>
        </w:rPr>
        <w:t xml:space="preserve">cale. The Likert scale in this case uses five levels: </w:t>
      </w:r>
      <w:r w:rsidR="002A6692">
        <w:rPr>
          <w:rFonts w:ascii="Times New Roman" w:eastAsia="Times New Roman" w:hAnsi="Times New Roman" w:cs="Times New Roman"/>
          <w:bCs/>
          <w:sz w:val="24"/>
          <w:szCs w:val="24"/>
        </w:rPr>
        <w:t>Strongly Disagree</w:t>
      </w:r>
      <w:r w:rsidR="003454BD">
        <w:rPr>
          <w:rFonts w:ascii="Times New Roman" w:eastAsia="Times New Roman" w:hAnsi="Times New Roman" w:cs="Times New Roman"/>
          <w:bCs/>
          <w:sz w:val="24"/>
          <w:szCs w:val="24"/>
        </w:rPr>
        <w:t xml:space="preserve"> (sts)</w:t>
      </w:r>
      <w:r w:rsidRPr="00EA7CDB">
        <w:rPr>
          <w:rFonts w:ascii="Times New Roman" w:eastAsia="Times New Roman" w:hAnsi="Times New Roman" w:cs="Times New Roman"/>
          <w:bCs/>
          <w:sz w:val="24"/>
          <w:szCs w:val="24"/>
        </w:rPr>
        <w:t xml:space="preserve">, </w:t>
      </w:r>
      <w:r w:rsidR="003454BD">
        <w:rPr>
          <w:rFonts w:ascii="Times New Roman" w:eastAsia="Times New Roman" w:hAnsi="Times New Roman" w:cs="Times New Roman"/>
          <w:bCs/>
          <w:sz w:val="24"/>
          <w:szCs w:val="24"/>
        </w:rPr>
        <w:t>Disagree (ts)</w:t>
      </w:r>
      <w:r w:rsidRPr="00EA7CDB">
        <w:rPr>
          <w:rFonts w:ascii="Times New Roman" w:eastAsia="Times New Roman" w:hAnsi="Times New Roman" w:cs="Times New Roman"/>
          <w:bCs/>
          <w:sz w:val="24"/>
          <w:szCs w:val="24"/>
        </w:rPr>
        <w:t xml:space="preserve">, </w:t>
      </w:r>
      <w:proofErr w:type="gramStart"/>
      <w:r w:rsidR="003454BD">
        <w:rPr>
          <w:rFonts w:ascii="Times New Roman" w:eastAsia="Times New Roman" w:hAnsi="Times New Roman" w:cs="Times New Roman"/>
          <w:bCs/>
          <w:sz w:val="24"/>
          <w:szCs w:val="24"/>
        </w:rPr>
        <w:t>Netral</w:t>
      </w:r>
      <w:r w:rsidRPr="00EA7CDB">
        <w:rPr>
          <w:rFonts w:ascii="Times New Roman" w:eastAsia="Times New Roman" w:hAnsi="Times New Roman" w:cs="Times New Roman"/>
          <w:bCs/>
          <w:sz w:val="24"/>
          <w:szCs w:val="24"/>
        </w:rPr>
        <w:t>(</w:t>
      </w:r>
      <w:proofErr w:type="gramEnd"/>
      <w:r w:rsidRPr="00EA7CDB">
        <w:rPr>
          <w:rFonts w:ascii="Times New Roman" w:eastAsia="Times New Roman" w:hAnsi="Times New Roman" w:cs="Times New Roman"/>
          <w:bCs/>
          <w:sz w:val="24"/>
          <w:szCs w:val="24"/>
        </w:rPr>
        <w:t xml:space="preserve">N), </w:t>
      </w:r>
      <w:r w:rsidR="003454BD">
        <w:rPr>
          <w:rFonts w:ascii="Times New Roman" w:eastAsia="Times New Roman" w:hAnsi="Times New Roman" w:cs="Times New Roman"/>
          <w:bCs/>
          <w:sz w:val="24"/>
          <w:szCs w:val="24"/>
        </w:rPr>
        <w:t xml:space="preserve">Agree </w:t>
      </w:r>
      <w:r w:rsidRPr="00EA7CDB">
        <w:rPr>
          <w:rFonts w:ascii="Times New Roman" w:eastAsia="Times New Roman" w:hAnsi="Times New Roman" w:cs="Times New Roman"/>
          <w:bCs/>
          <w:sz w:val="24"/>
          <w:szCs w:val="24"/>
        </w:rPr>
        <w:t>(</w:t>
      </w:r>
      <w:r w:rsidR="003454BD">
        <w:rPr>
          <w:rFonts w:ascii="Times New Roman" w:eastAsia="Times New Roman" w:hAnsi="Times New Roman" w:cs="Times New Roman"/>
          <w:bCs/>
          <w:sz w:val="24"/>
          <w:szCs w:val="24"/>
        </w:rPr>
        <w:t>s</w:t>
      </w:r>
      <w:r w:rsidRPr="00EA7CDB">
        <w:rPr>
          <w:rFonts w:ascii="Times New Roman" w:eastAsia="Times New Roman" w:hAnsi="Times New Roman" w:cs="Times New Roman"/>
          <w:bCs/>
          <w:sz w:val="24"/>
          <w:szCs w:val="24"/>
        </w:rPr>
        <w:t xml:space="preserve">), and </w:t>
      </w:r>
      <w:r w:rsidR="003454BD">
        <w:rPr>
          <w:rFonts w:ascii="Times New Roman" w:eastAsia="Times New Roman" w:hAnsi="Times New Roman" w:cs="Times New Roman"/>
          <w:bCs/>
          <w:sz w:val="24"/>
          <w:szCs w:val="24"/>
        </w:rPr>
        <w:t xml:space="preserve">Strongly Agree </w:t>
      </w:r>
      <w:r w:rsidRPr="00EA7CDB">
        <w:rPr>
          <w:rFonts w:ascii="Times New Roman" w:eastAsia="Times New Roman" w:hAnsi="Times New Roman" w:cs="Times New Roman"/>
          <w:bCs/>
          <w:sz w:val="24"/>
          <w:szCs w:val="24"/>
        </w:rPr>
        <w:t>(</w:t>
      </w:r>
      <w:r w:rsidR="003454BD">
        <w:rPr>
          <w:rFonts w:ascii="Times New Roman" w:eastAsia="Times New Roman" w:hAnsi="Times New Roman" w:cs="Times New Roman"/>
          <w:bCs/>
          <w:sz w:val="24"/>
          <w:szCs w:val="24"/>
        </w:rPr>
        <w:t>ss</w:t>
      </w:r>
      <w:r w:rsidRPr="00EA7CDB">
        <w:rPr>
          <w:rFonts w:ascii="Times New Roman" w:eastAsia="Times New Roman" w:hAnsi="Times New Roman" w:cs="Times New Roman"/>
          <w:bCs/>
          <w:sz w:val="24"/>
          <w:szCs w:val="24"/>
        </w:rPr>
        <w:t>). To obtain a score indicator, it is done through scoring by making five classe</w:t>
      </w:r>
      <w:r w:rsidR="003454BD">
        <w:rPr>
          <w:rFonts w:ascii="Times New Roman" w:eastAsia="Times New Roman" w:hAnsi="Times New Roman" w:cs="Times New Roman"/>
          <w:bCs/>
          <w:sz w:val="24"/>
          <w:szCs w:val="24"/>
        </w:rPr>
        <w:t>s. The M</w:t>
      </w:r>
      <w:r w:rsidRPr="00EA7CDB">
        <w:rPr>
          <w:rFonts w:ascii="Times New Roman" w:eastAsia="Times New Roman" w:hAnsi="Times New Roman" w:cs="Times New Roman"/>
          <w:bCs/>
          <w:sz w:val="24"/>
          <w:szCs w:val="24"/>
        </w:rPr>
        <w:t>ethod</w:t>
      </w:r>
      <w:r w:rsidR="00457391">
        <w:rPr>
          <w:rFonts w:ascii="Times New Roman" w:eastAsia="Times New Roman" w:hAnsi="Times New Roman" w:cs="Times New Roman"/>
          <w:bCs/>
          <w:sz w:val="24"/>
          <w:szCs w:val="24"/>
        </w:rPr>
        <w:t xml:space="preserve"> analize</w:t>
      </w:r>
      <w:r w:rsidRPr="00EA7CDB">
        <w:rPr>
          <w:rFonts w:ascii="Times New Roman" w:eastAsia="Times New Roman" w:hAnsi="Times New Roman" w:cs="Times New Roman"/>
          <w:bCs/>
          <w:sz w:val="24"/>
          <w:szCs w:val="24"/>
        </w:rPr>
        <w:t xml:space="preserve"> used is GSCA using the GeSCA </w:t>
      </w:r>
      <w:r w:rsidR="0060491C">
        <w:rPr>
          <w:rFonts w:ascii="Times New Roman" w:eastAsia="Times New Roman" w:hAnsi="Times New Roman" w:cs="Times New Roman"/>
          <w:bCs/>
          <w:sz w:val="24"/>
          <w:szCs w:val="24"/>
        </w:rPr>
        <w:t xml:space="preserve">tool </w:t>
      </w:r>
      <w:r w:rsidRPr="00EA7CDB">
        <w:rPr>
          <w:rFonts w:ascii="Times New Roman" w:eastAsia="Times New Roman" w:hAnsi="Times New Roman" w:cs="Times New Roman"/>
          <w:bCs/>
          <w:sz w:val="24"/>
          <w:szCs w:val="24"/>
        </w:rPr>
        <w:t xml:space="preserve">program. This </w:t>
      </w:r>
      <w:r w:rsidR="003454BD">
        <w:rPr>
          <w:rFonts w:ascii="Times New Roman" w:eastAsia="Times New Roman" w:hAnsi="Times New Roman" w:cs="Times New Roman"/>
          <w:bCs/>
          <w:sz w:val="24"/>
          <w:szCs w:val="24"/>
        </w:rPr>
        <w:t xml:space="preserve">research </w:t>
      </w:r>
      <w:r w:rsidRPr="00EA7CDB">
        <w:rPr>
          <w:rFonts w:ascii="Times New Roman" w:eastAsia="Times New Roman" w:hAnsi="Times New Roman" w:cs="Times New Roman"/>
          <w:bCs/>
          <w:sz w:val="24"/>
          <w:szCs w:val="24"/>
        </w:rPr>
        <w:t xml:space="preserve">obtains the following hypotheses that there is a </w:t>
      </w:r>
      <w:r w:rsidR="00457391" w:rsidRPr="00EA7CDB">
        <w:rPr>
          <w:rFonts w:ascii="Times New Roman" w:eastAsia="Times New Roman" w:hAnsi="Times New Roman" w:cs="Times New Roman"/>
          <w:bCs/>
          <w:sz w:val="24"/>
          <w:szCs w:val="24"/>
        </w:rPr>
        <w:t xml:space="preserve">significant </w:t>
      </w:r>
      <w:r w:rsidR="00457391">
        <w:rPr>
          <w:rFonts w:ascii="Times New Roman" w:eastAsia="Times New Roman" w:hAnsi="Times New Roman" w:cs="Times New Roman"/>
          <w:bCs/>
          <w:sz w:val="24"/>
          <w:szCs w:val="24"/>
        </w:rPr>
        <w:t xml:space="preserve">positive </w:t>
      </w:r>
      <w:r w:rsidR="0060491C">
        <w:rPr>
          <w:rFonts w:ascii="Times New Roman" w:eastAsia="Times New Roman" w:hAnsi="Times New Roman" w:cs="Times New Roman"/>
          <w:bCs/>
          <w:sz w:val="24"/>
          <w:szCs w:val="24"/>
        </w:rPr>
        <w:t>impact</w:t>
      </w:r>
      <w:r w:rsidRPr="00EA7CDB">
        <w:rPr>
          <w:rFonts w:ascii="Times New Roman" w:eastAsia="Times New Roman" w:hAnsi="Times New Roman" w:cs="Times New Roman"/>
          <w:bCs/>
          <w:sz w:val="24"/>
          <w:szCs w:val="24"/>
        </w:rPr>
        <w:t xml:space="preserve"> between transformational leadership on ocb. The conclusion is that transformational leadership has a significant positive </w:t>
      </w:r>
      <w:r w:rsidR="0060491C">
        <w:rPr>
          <w:rFonts w:ascii="Times New Roman" w:eastAsia="Times New Roman" w:hAnsi="Times New Roman" w:cs="Times New Roman"/>
          <w:bCs/>
          <w:sz w:val="24"/>
          <w:szCs w:val="24"/>
        </w:rPr>
        <w:t>impact</w:t>
      </w:r>
      <w:r w:rsidRPr="00EA7CDB">
        <w:rPr>
          <w:rFonts w:ascii="Times New Roman" w:eastAsia="Times New Roman" w:hAnsi="Times New Roman" w:cs="Times New Roman"/>
          <w:bCs/>
          <w:sz w:val="24"/>
          <w:szCs w:val="24"/>
        </w:rPr>
        <w:t xml:space="preserve"> on ocb.</w:t>
      </w:r>
    </w:p>
    <w:p w14:paraId="6242C85D" w14:textId="77777777" w:rsidR="005661B1" w:rsidRPr="005661B1" w:rsidRDefault="005661B1" w:rsidP="00EA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4"/>
          <w:szCs w:val="24"/>
        </w:rPr>
      </w:pPr>
    </w:p>
    <w:p w14:paraId="78FC3A85" w14:textId="631B4086" w:rsidR="004D00E2" w:rsidRDefault="004D00E2" w:rsidP="00BA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proofErr w:type="gramStart"/>
      <w:r>
        <w:rPr>
          <w:rFonts w:ascii="Times New Roman" w:eastAsia="Times New Roman" w:hAnsi="Times New Roman" w:cs="Times New Roman"/>
          <w:b/>
          <w:sz w:val="24"/>
          <w:szCs w:val="24"/>
        </w:rPr>
        <w:t>Abst</w:t>
      </w:r>
      <w:r w:rsidR="005804D6">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aksi :</w:t>
      </w:r>
      <w:proofErr w:type="gramEnd"/>
      <w:r>
        <w:rPr>
          <w:rFonts w:ascii="Times New Roman" w:eastAsia="Times New Roman" w:hAnsi="Times New Roman" w:cs="Times New Roman"/>
          <w:b/>
          <w:sz w:val="24"/>
          <w:szCs w:val="24"/>
        </w:rPr>
        <w:t xml:space="preserve"> </w:t>
      </w:r>
      <w:r w:rsidR="00A36CE2">
        <w:rPr>
          <w:rFonts w:ascii="Times New Roman" w:eastAsia="Times New Roman" w:hAnsi="Times New Roman" w:cs="Times New Roman"/>
          <w:b/>
          <w:sz w:val="24"/>
          <w:szCs w:val="24"/>
        </w:rPr>
        <w:t>M</w:t>
      </w:r>
      <w:r w:rsidR="00A73170" w:rsidRPr="00AC4C22">
        <w:rPr>
          <w:rFonts w:ascii="Times New Roman" w:eastAsia="Times New Roman" w:hAnsi="Times New Roman" w:cs="Times New Roman"/>
          <w:sz w:val="24"/>
          <w:szCs w:val="24"/>
          <w:lang w:val="id-ID"/>
        </w:rPr>
        <w:t>enganalisis dan memberi</w:t>
      </w:r>
      <w:r w:rsidR="00247068">
        <w:rPr>
          <w:rFonts w:ascii="Times New Roman" w:eastAsia="Times New Roman" w:hAnsi="Times New Roman" w:cs="Times New Roman"/>
          <w:sz w:val="24"/>
          <w:szCs w:val="24"/>
        </w:rPr>
        <w:t>kan</w:t>
      </w:r>
      <w:r w:rsidR="00A73170" w:rsidRPr="00AC4C22">
        <w:rPr>
          <w:rFonts w:ascii="Times New Roman" w:eastAsia="Times New Roman" w:hAnsi="Times New Roman" w:cs="Times New Roman"/>
          <w:sz w:val="24"/>
          <w:szCs w:val="24"/>
          <w:lang w:val="id-ID"/>
        </w:rPr>
        <w:t xml:space="preserve"> penjelasan</w:t>
      </w:r>
      <w:r w:rsidR="00A95D49">
        <w:rPr>
          <w:rFonts w:ascii="Times New Roman" w:eastAsia="Times New Roman" w:hAnsi="Times New Roman" w:cs="Times New Roman"/>
          <w:sz w:val="24"/>
          <w:szCs w:val="24"/>
        </w:rPr>
        <w:t xml:space="preserve"> dampak dari </w:t>
      </w:r>
      <w:r w:rsidR="00A36CE2">
        <w:rPr>
          <w:rFonts w:ascii="Times New Roman" w:eastAsia="Times New Roman" w:hAnsi="Times New Roman" w:cs="Times New Roman"/>
          <w:sz w:val="24"/>
          <w:szCs w:val="24"/>
        </w:rPr>
        <w:t>v</w:t>
      </w:r>
      <w:r w:rsidR="00A36CE2">
        <w:rPr>
          <w:rFonts w:asciiTheme="majorBidi" w:hAnsiTheme="majorBidi" w:cstheme="majorBidi"/>
          <w:sz w:val="24"/>
          <w:szCs w:val="24"/>
          <w:lang w:val="id-ID"/>
        </w:rPr>
        <w:t xml:space="preserve">ariabel </w:t>
      </w:r>
      <w:r w:rsidR="00A36CE2">
        <w:rPr>
          <w:rFonts w:asciiTheme="majorBidi" w:hAnsiTheme="majorBidi" w:cstheme="majorBidi"/>
          <w:sz w:val="24"/>
          <w:szCs w:val="24"/>
        </w:rPr>
        <w:t>y</w:t>
      </w:r>
      <w:r w:rsidR="00171F93" w:rsidRPr="00171F93">
        <w:rPr>
          <w:rFonts w:asciiTheme="majorBidi" w:hAnsiTheme="majorBidi" w:cstheme="majorBidi"/>
          <w:sz w:val="24"/>
          <w:szCs w:val="24"/>
          <w:lang w:val="id-ID"/>
        </w:rPr>
        <w:t>ang Mempengaruhi</w:t>
      </w:r>
      <w:r w:rsidR="00171F93" w:rsidRPr="00171F93">
        <w:rPr>
          <w:rFonts w:asciiTheme="majorBidi" w:hAnsiTheme="majorBidi" w:cstheme="majorBidi"/>
          <w:sz w:val="24"/>
          <w:szCs w:val="24"/>
          <w:lang w:val="en-US"/>
        </w:rPr>
        <w:t xml:space="preserve"> </w:t>
      </w:r>
      <w:r w:rsidR="00171F93" w:rsidRPr="00171F93">
        <w:rPr>
          <w:rFonts w:asciiTheme="majorBidi" w:hAnsiTheme="majorBidi" w:cstheme="majorBidi"/>
          <w:i/>
          <w:iCs/>
          <w:sz w:val="24"/>
          <w:szCs w:val="24"/>
          <w:lang w:val="id-ID"/>
        </w:rPr>
        <w:t>OC</w:t>
      </w:r>
      <w:r w:rsidR="00A36CE2">
        <w:rPr>
          <w:rFonts w:asciiTheme="majorBidi" w:hAnsiTheme="majorBidi" w:cstheme="majorBidi"/>
          <w:i/>
          <w:iCs/>
          <w:sz w:val="24"/>
          <w:szCs w:val="24"/>
        </w:rPr>
        <w:t>B</w:t>
      </w:r>
      <w:r w:rsidR="00171F93" w:rsidRPr="00171F93">
        <w:rPr>
          <w:rFonts w:asciiTheme="majorBidi" w:hAnsiTheme="majorBidi" w:cstheme="majorBidi"/>
          <w:i/>
          <w:iCs/>
          <w:sz w:val="24"/>
          <w:szCs w:val="24"/>
          <w:lang w:val="en-US"/>
        </w:rPr>
        <w:t xml:space="preserve"> </w:t>
      </w:r>
      <w:r w:rsidR="00A95D49">
        <w:rPr>
          <w:rFonts w:asciiTheme="majorBidi" w:hAnsiTheme="majorBidi" w:cstheme="majorBidi"/>
          <w:i/>
          <w:iCs/>
          <w:sz w:val="24"/>
          <w:szCs w:val="24"/>
          <w:lang w:val="en-US"/>
        </w:rPr>
        <w:t>P</w:t>
      </w:r>
      <w:r w:rsidR="00171F93" w:rsidRPr="00171F93">
        <w:rPr>
          <w:rFonts w:asciiTheme="majorBidi" w:hAnsiTheme="majorBidi" w:cstheme="majorBidi"/>
          <w:i/>
          <w:iCs/>
          <w:sz w:val="24"/>
          <w:szCs w:val="24"/>
          <w:lang w:val="id-ID"/>
        </w:rPr>
        <w:t xml:space="preserve">erawat Di Rumah Sakit </w:t>
      </w:r>
      <w:r w:rsidR="00A95D49">
        <w:rPr>
          <w:rFonts w:asciiTheme="majorBidi" w:hAnsiTheme="majorBidi" w:cstheme="majorBidi"/>
          <w:i/>
          <w:iCs/>
          <w:sz w:val="24"/>
          <w:szCs w:val="24"/>
        </w:rPr>
        <w:t>Non Pemerintah</w:t>
      </w:r>
      <w:r w:rsidR="00171F93" w:rsidRPr="00171F93">
        <w:rPr>
          <w:rFonts w:asciiTheme="majorBidi" w:hAnsiTheme="majorBidi" w:cstheme="majorBidi"/>
          <w:i/>
          <w:iCs/>
          <w:sz w:val="24"/>
          <w:szCs w:val="24"/>
          <w:lang w:val="id-ID"/>
        </w:rPr>
        <w:t xml:space="preserve"> Di </w:t>
      </w:r>
      <w:r>
        <w:rPr>
          <w:rFonts w:asciiTheme="majorBidi" w:hAnsiTheme="majorBidi" w:cstheme="majorBidi"/>
          <w:i/>
          <w:iCs/>
          <w:sz w:val="24"/>
          <w:szCs w:val="24"/>
        </w:rPr>
        <w:t>Manado</w:t>
      </w:r>
      <w:r w:rsidR="00A36CE2">
        <w:rPr>
          <w:rFonts w:asciiTheme="majorBidi" w:hAnsiTheme="majorBidi" w:cstheme="majorBidi"/>
          <w:i/>
          <w:iCs/>
          <w:sz w:val="24"/>
          <w:szCs w:val="24"/>
        </w:rPr>
        <w:t xml:space="preserve"> merupakn tujuan dari studi ini</w:t>
      </w:r>
      <w:r>
        <w:rPr>
          <w:rFonts w:asciiTheme="majorBidi" w:hAnsiTheme="majorBidi" w:cstheme="majorBidi"/>
          <w:i/>
          <w:iCs/>
          <w:sz w:val="24"/>
          <w:szCs w:val="24"/>
        </w:rPr>
        <w:t xml:space="preserve">. </w:t>
      </w:r>
      <w:r w:rsidR="00A36CE2">
        <w:rPr>
          <w:rFonts w:asciiTheme="majorBidi" w:hAnsiTheme="majorBidi" w:cstheme="majorBidi"/>
          <w:i/>
          <w:iCs/>
          <w:sz w:val="24"/>
          <w:szCs w:val="24"/>
        </w:rPr>
        <w:t>Study</w:t>
      </w:r>
      <w:r w:rsidR="00A73170" w:rsidRPr="00AC4C22">
        <w:rPr>
          <w:rFonts w:ascii="Times New Roman" w:eastAsia="Times New Roman" w:hAnsi="Times New Roman" w:cs="Times New Roman"/>
          <w:sz w:val="24"/>
          <w:szCs w:val="24"/>
          <w:lang w:val="id-ID"/>
        </w:rPr>
        <w:t xml:space="preserve"> </w:t>
      </w:r>
      <w:r w:rsidR="00171F93">
        <w:rPr>
          <w:rFonts w:ascii="Times New Roman" w:eastAsia="Times New Roman" w:hAnsi="Times New Roman" w:cs="Times New Roman"/>
          <w:sz w:val="24"/>
          <w:szCs w:val="24"/>
        </w:rPr>
        <w:t xml:space="preserve">ini </w:t>
      </w:r>
      <w:r w:rsidR="00EF6F82">
        <w:rPr>
          <w:rFonts w:ascii="Times New Roman" w:eastAsia="Times New Roman" w:hAnsi="Times New Roman" w:cs="Times New Roman"/>
          <w:sz w:val="24"/>
          <w:szCs w:val="24"/>
        </w:rPr>
        <w:t>adalah penelitian p</w:t>
      </w:r>
      <w:r w:rsidR="006C5E0D">
        <w:rPr>
          <w:rFonts w:ascii="Times New Roman" w:eastAsia="Times New Roman" w:hAnsi="Times New Roman" w:cs="Times New Roman"/>
          <w:sz w:val="24"/>
          <w:szCs w:val="24"/>
        </w:rPr>
        <w:t xml:space="preserve">enjelasan </w:t>
      </w:r>
      <w:r w:rsidR="00A36CE2">
        <w:rPr>
          <w:rFonts w:ascii="Times New Roman" w:eastAsia="Times New Roman" w:hAnsi="Times New Roman" w:cs="Times New Roman"/>
          <w:sz w:val="24"/>
          <w:szCs w:val="24"/>
        </w:rPr>
        <w:t>d</w:t>
      </w:r>
      <w:r w:rsidR="00EF6F82">
        <w:rPr>
          <w:rFonts w:ascii="Times New Roman" w:eastAsia="Times New Roman" w:hAnsi="Times New Roman" w:cs="Times New Roman"/>
          <w:sz w:val="24"/>
          <w:szCs w:val="24"/>
        </w:rPr>
        <w:t>gn</w:t>
      </w:r>
      <w:r w:rsidR="006C5E0D">
        <w:rPr>
          <w:rFonts w:ascii="Times New Roman" w:eastAsia="Times New Roman" w:hAnsi="Times New Roman" w:cs="Times New Roman"/>
          <w:sz w:val="24"/>
          <w:szCs w:val="24"/>
        </w:rPr>
        <w:t xml:space="preserve"> m</w:t>
      </w:r>
      <w:r w:rsidR="00A73170" w:rsidRPr="00AC4C22">
        <w:rPr>
          <w:rFonts w:ascii="Times New Roman" w:eastAsia="Times New Roman" w:hAnsi="Times New Roman" w:cs="Times New Roman"/>
          <w:sz w:val="24"/>
          <w:szCs w:val="24"/>
          <w:lang w:val="id-ID"/>
        </w:rPr>
        <w:t xml:space="preserve">enerapkan metode </w:t>
      </w:r>
      <w:r w:rsidR="006C5E0D">
        <w:rPr>
          <w:rFonts w:ascii="Times New Roman" w:eastAsia="Times New Roman" w:hAnsi="Times New Roman" w:cs="Times New Roman"/>
          <w:sz w:val="24"/>
          <w:szCs w:val="24"/>
        </w:rPr>
        <w:t>pengumpulan data (survei)</w:t>
      </w:r>
      <w:r w:rsidR="00A73170" w:rsidRPr="00AC4C22">
        <w:rPr>
          <w:rFonts w:ascii="Times New Roman" w:eastAsia="Times New Roman" w:hAnsi="Times New Roman" w:cs="Times New Roman"/>
          <w:sz w:val="24"/>
          <w:szCs w:val="24"/>
          <w:lang w:val="id-ID"/>
        </w:rPr>
        <w:t>. Penelitian dila</w:t>
      </w:r>
      <w:r w:rsidR="00EF6F82">
        <w:rPr>
          <w:rFonts w:ascii="Times New Roman" w:eastAsia="Times New Roman" w:hAnsi="Times New Roman" w:cs="Times New Roman"/>
          <w:sz w:val="24"/>
          <w:szCs w:val="24"/>
        </w:rPr>
        <w:t>ksanakan</w:t>
      </w:r>
      <w:r w:rsidR="00A73170" w:rsidRPr="00AC4C22">
        <w:rPr>
          <w:rFonts w:ascii="Times New Roman" w:eastAsia="Times New Roman" w:hAnsi="Times New Roman" w:cs="Times New Roman"/>
          <w:sz w:val="24"/>
          <w:szCs w:val="24"/>
          <w:lang w:val="id-ID"/>
        </w:rPr>
        <w:t xml:space="preserve"> di empat rumah sakit </w:t>
      </w:r>
      <w:r w:rsidR="00EF6F82">
        <w:rPr>
          <w:rFonts w:ascii="Times New Roman" w:eastAsia="Times New Roman" w:hAnsi="Times New Roman" w:cs="Times New Roman"/>
          <w:sz w:val="24"/>
          <w:szCs w:val="24"/>
        </w:rPr>
        <w:t>non pemerintah</w:t>
      </w:r>
      <w:r w:rsidR="00A73170" w:rsidRPr="00AC4C22">
        <w:rPr>
          <w:rFonts w:ascii="Times New Roman" w:eastAsia="Times New Roman" w:hAnsi="Times New Roman" w:cs="Times New Roman"/>
          <w:sz w:val="24"/>
          <w:szCs w:val="24"/>
          <w:lang w:val="id-ID"/>
        </w:rPr>
        <w:t xml:space="preserve"> di </w:t>
      </w:r>
      <w:r w:rsidR="006C5E0D">
        <w:rPr>
          <w:rFonts w:ascii="Times New Roman" w:eastAsia="Times New Roman" w:hAnsi="Times New Roman" w:cs="Times New Roman"/>
          <w:sz w:val="24"/>
          <w:szCs w:val="24"/>
          <w:lang w:val="id-ID"/>
        </w:rPr>
        <w:t>Manado</w:t>
      </w:r>
      <w:r w:rsidR="000564E3">
        <w:rPr>
          <w:rFonts w:ascii="Times New Roman" w:eastAsia="Times New Roman" w:hAnsi="Times New Roman" w:cs="Times New Roman"/>
          <w:sz w:val="24"/>
          <w:szCs w:val="24"/>
          <w:lang w:val="id-ID"/>
        </w:rPr>
        <w:t xml:space="preserve">. </w:t>
      </w:r>
      <w:proofErr w:type="gramStart"/>
      <w:r w:rsidR="000564E3">
        <w:rPr>
          <w:rFonts w:ascii="Times New Roman" w:eastAsia="Times New Roman" w:hAnsi="Times New Roman" w:cs="Times New Roman"/>
          <w:sz w:val="24"/>
          <w:szCs w:val="24"/>
        </w:rPr>
        <w:t>S</w:t>
      </w:r>
      <w:r w:rsidR="00A73170" w:rsidRPr="00AC4C22">
        <w:rPr>
          <w:rFonts w:ascii="Times New Roman" w:eastAsia="Times New Roman" w:hAnsi="Times New Roman" w:cs="Times New Roman"/>
          <w:sz w:val="24"/>
          <w:szCs w:val="24"/>
          <w:lang w:val="id-ID"/>
        </w:rPr>
        <w:t>ampel</w:t>
      </w:r>
      <w:r w:rsidR="000564E3">
        <w:rPr>
          <w:rFonts w:ascii="Times New Roman" w:eastAsia="Times New Roman" w:hAnsi="Times New Roman" w:cs="Times New Roman"/>
          <w:sz w:val="24"/>
          <w:szCs w:val="24"/>
        </w:rPr>
        <w:t>nya</w:t>
      </w:r>
      <w:r w:rsidR="00A73170" w:rsidRPr="00AC4C22">
        <w:rPr>
          <w:rFonts w:ascii="Times New Roman" w:eastAsia="Times New Roman" w:hAnsi="Times New Roman" w:cs="Times New Roman"/>
          <w:sz w:val="24"/>
          <w:szCs w:val="24"/>
          <w:lang w:val="id-ID"/>
        </w:rPr>
        <w:t xml:space="preserve"> </w:t>
      </w:r>
      <w:r w:rsidR="000564E3">
        <w:rPr>
          <w:rFonts w:ascii="Times New Roman" w:eastAsia="Times New Roman" w:hAnsi="Times New Roman" w:cs="Times New Roman"/>
          <w:sz w:val="24"/>
          <w:szCs w:val="24"/>
        </w:rPr>
        <w:t>berjumlah</w:t>
      </w:r>
      <w:r w:rsidR="00A73170" w:rsidRPr="00AC4C22">
        <w:rPr>
          <w:rFonts w:ascii="Times New Roman" w:eastAsia="Times New Roman" w:hAnsi="Times New Roman" w:cs="Times New Roman"/>
          <w:sz w:val="24"/>
          <w:szCs w:val="24"/>
          <w:lang w:val="id-ID"/>
        </w:rPr>
        <w:t xml:space="preserve"> 227 responden dengan memakai metode probability random sampling dan pengukuran kuesioner gunakan skala </w:t>
      </w:r>
      <w:r w:rsidR="00A73170" w:rsidRPr="00AC4C22">
        <w:rPr>
          <w:rFonts w:ascii="Times New Roman" w:eastAsia="Times New Roman" w:hAnsi="Times New Roman" w:cs="Times New Roman"/>
          <w:i/>
          <w:sz w:val="24"/>
          <w:szCs w:val="24"/>
          <w:lang w:val="id-ID"/>
        </w:rPr>
        <w:t>Likert</w:t>
      </w:r>
      <w:r w:rsidR="00A73170" w:rsidRPr="00AC4C22">
        <w:rPr>
          <w:rFonts w:ascii="Times New Roman" w:eastAsia="Times New Roman" w:hAnsi="Times New Roman" w:cs="Times New Roman"/>
          <w:sz w:val="24"/>
          <w:szCs w:val="24"/>
          <w:lang w:val="id-ID"/>
        </w:rPr>
        <w:t>.</w:t>
      </w:r>
      <w:proofErr w:type="gramEnd"/>
      <w:r w:rsidR="00A73170" w:rsidRPr="00AC4C22">
        <w:rPr>
          <w:rFonts w:ascii="Times New Roman" w:eastAsia="Times New Roman" w:hAnsi="Times New Roman" w:cs="Times New Roman"/>
          <w:sz w:val="24"/>
          <w:szCs w:val="24"/>
          <w:lang w:val="id-ID"/>
        </w:rPr>
        <w:t xml:space="preserve"> Skala </w:t>
      </w:r>
      <w:r w:rsidR="00A73170" w:rsidRPr="00AC4C22">
        <w:rPr>
          <w:rFonts w:ascii="Times New Roman" w:eastAsia="Times New Roman" w:hAnsi="Times New Roman" w:cs="Times New Roman"/>
          <w:i/>
          <w:sz w:val="24"/>
          <w:szCs w:val="24"/>
          <w:lang w:val="id-ID"/>
        </w:rPr>
        <w:t>Likert</w:t>
      </w:r>
      <w:r w:rsidR="00A73170" w:rsidRPr="00AC4C22">
        <w:rPr>
          <w:rFonts w:ascii="Times New Roman" w:eastAsia="Times New Roman" w:hAnsi="Times New Roman" w:cs="Times New Roman"/>
          <w:sz w:val="24"/>
          <w:szCs w:val="24"/>
          <w:lang w:val="id-ID"/>
        </w:rPr>
        <w:t xml:space="preserve"> dalam hal ini menggunakan lima (5) level: </w:t>
      </w:r>
      <w:r w:rsidR="006C5E0D">
        <w:rPr>
          <w:rFonts w:ascii="Times New Roman" w:eastAsia="Times New Roman" w:hAnsi="Times New Roman" w:cs="Times New Roman"/>
          <w:sz w:val="24"/>
          <w:szCs w:val="24"/>
        </w:rPr>
        <w:t>sts</w:t>
      </w:r>
      <w:r w:rsidR="00A73170" w:rsidRPr="00AC4C22">
        <w:rPr>
          <w:rFonts w:ascii="Times New Roman" w:eastAsia="Times New Roman" w:hAnsi="Times New Roman" w:cs="Times New Roman"/>
          <w:sz w:val="24"/>
          <w:szCs w:val="24"/>
          <w:lang w:val="id-ID"/>
        </w:rPr>
        <w:t xml:space="preserve">, </w:t>
      </w:r>
      <w:r w:rsidR="006C5E0D">
        <w:rPr>
          <w:rFonts w:ascii="Times New Roman" w:eastAsia="Times New Roman" w:hAnsi="Times New Roman" w:cs="Times New Roman"/>
          <w:sz w:val="24"/>
          <w:szCs w:val="24"/>
        </w:rPr>
        <w:t>s</w:t>
      </w:r>
      <w:r w:rsidR="00A73170" w:rsidRPr="00AC4C22">
        <w:rPr>
          <w:rFonts w:ascii="Times New Roman" w:eastAsia="Times New Roman" w:hAnsi="Times New Roman" w:cs="Times New Roman"/>
          <w:sz w:val="24"/>
          <w:szCs w:val="24"/>
          <w:lang w:val="id-ID"/>
        </w:rPr>
        <w:t>,</w:t>
      </w:r>
      <w:r w:rsidR="0042035B">
        <w:rPr>
          <w:rFonts w:ascii="Times New Roman" w:eastAsia="Times New Roman" w:hAnsi="Times New Roman" w:cs="Times New Roman"/>
          <w:sz w:val="24"/>
          <w:szCs w:val="24"/>
        </w:rPr>
        <w:t xml:space="preserve"> n</w:t>
      </w:r>
      <w:r w:rsidR="00A73170" w:rsidRPr="00AC4C22">
        <w:rPr>
          <w:rFonts w:ascii="Times New Roman" w:eastAsia="Times New Roman" w:hAnsi="Times New Roman" w:cs="Times New Roman"/>
          <w:sz w:val="24"/>
          <w:szCs w:val="24"/>
          <w:lang w:val="id-ID"/>
        </w:rPr>
        <w:t xml:space="preserve">, </w:t>
      </w:r>
      <w:r w:rsidR="0042035B">
        <w:rPr>
          <w:rFonts w:ascii="Times New Roman" w:eastAsia="Times New Roman" w:hAnsi="Times New Roman" w:cs="Times New Roman"/>
          <w:sz w:val="24"/>
          <w:szCs w:val="24"/>
        </w:rPr>
        <w:t>s</w:t>
      </w:r>
      <w:r>
        <w:rPr>
          <w:rStyle w:val="CommentReference"/>
        </w:rPr>
        <w:t xml:space="preserve"> </w:t>
      </w:r>
      <w:r w:rsidRPr="004D00E2">
        <w:rPr>
          <w:rStyle w:val="CommentReference"/>
          <w:rFonts w:asciiTheme="majorBidi" w:hAnsiTheme="majorBidi" w:cstheme="majorBidi"/>
          <w:sz w:val="24"/>
          <w:szCs w:val="24"/>
        </w:rPr>
        <w:t xml:space="preserve">dan </w:t>
      </w:r>
      <w:r w:rsidR="0042035B">
        <w:rPr>
          <w:rStyle w:val="CommentReference"/>
          <w:rFonts w:asciiTheme="majorBidi" w:hAnsiTheme="majorBidi" w:cstheme="majorBidi"/>
          <w:sz w:val="24"/>
          <w:szCs w:val="24"/>
        </w:rPr>
        <w:t>ss</w:t>
      </w:r>
      <w:r w:rsidR="00A73170" w:rsidRPr="00AC4C22">
        <w:rPr>
          <w:rFonts w:ascii="Times New Roman" w:eastAsia="Times New Roman" w:hAnsi="Times New Roman" w:cs="Times New Roman"/>
          <w:sz w:val="24"/>
          <w:szCs w:val="24"/>
          <w:lang w:val="id-ID"/>
        </w:rPr>
        <w:t xml:space="preserve">. Untuk memperoleh indikator skor dilakukan melalui reskoring dengan membuat lima kelas. </w:t>
      </w:r>
      <w:proofErr w:type="gramStart"/>
      <w:r w:rsidR="00CF46DE">
        <w:rPr>
          <w:rFonts w:ascii="Times New Roman" w:eastAsia="Times New Roman" w:hAnsi="Times New Roman" w:cs="Times New Roman"/>
          <w:sz w:val="24"/>
          <w:szCs w:val="24"/>
        </w:rPr>
        <w:t>GSCA adalah m</w:t>
      </w:r>
      <w:r w:rsidR="00A73170" w:rsidRPr="00AC4C22">
        <w:rPr>
          <w:rFonts w:ascii="Times New Roman" w:eastAsia="Times New Roman" w:hAnsi="Times New Roman" w:cs="Times New Roman"/>
          <w:sz w:val="24"/>
          <w:szCs w:val="24"/>
          <w:lang w:val="id-ID"/>
        </w:rPr>
        <w:t xml:space="preserve">etode analisis data yang digunakan dengan </w:t>
      </w:r>
      <w:r w:rsidR="00CF46DE">
        <w:rPr>
          <w:rFonts w:ascii="Times New Roman" w:eastAsia="Times New Roman" w:hAnsi="Times New Roman" w:cs="Times New Roman"/>
          <w:sz w:val="24"/>
          <w:szCs w:val="24"/>
        </w:rPr>
        <w:t>GeSCA sebagai alat pemrograman</w:t>
      </w:r>
      <w:r w:rsidR="00A73170" w:rsidRPr="00AC4C22">
        <w:rPr>
          <w:rFonts w:ascii="Times New Roman" w:eastAsia="Times New Roman" w:hAnsi="Times New Roman" w:cs="Times New Roman"/>
          <w:sz w:val="24"/>
          <w:szCs w:val="24"/>
          <w:lang w:val="id-ID"/>
        </w:rPr>
        <w:t>.</w:t>
      </w:r>
      <w:proofErr w:type="gramEnd"/>
      <w:r w:rsidR="00A73170" w:rsidRPr="00AC4C22">
        <w:rPr>
          <w:rFonts w:ascii="Times New Roman" w:eastAsia="Times New Roman" w:hAnsi="Times New Roman" w:cs="Times New Roman"/>
          <w:sz w:val="24"/>
          <w:szCs w:val="24"/>
          <w:lang w:val="id-ID"/>
        </w:rPr>
        <w:t xml:space="preserve"> </w:t>
      </w:r>
      <w:r w:rsidR="00BA6268" w:rsidRPr="00BA6268">
        <w:rPr>
          <w:rFonts w:ascii="Times New Roman" w:eastAsia="Times New Roman" w:hAnsi="Times New Roman" w:cs="Times New Roman"/>
          <w:sz w:val="24"/>
          <w:szCs w:val="24"/>
          <w:lang w:val="id-ID"/>
        </w:rPr>
        <w:t>Studi ini memperoleh hasil hipotesis selaku berikut ada imbas signifikan positif jalinan antara kepemimpinan transformasional dengan organizational citizenship behavior. Selaku akhirnya yakni jalinan kepemimpinan transformasional berakibat signifikan positif dengan organizational citizenship behaviour.</w:t>
      </w:r>
    </w:p>
    <w:p w14:paraId="53425A1F" w14:textId="1842AC05" w:rsidR="00EA7CDB" w:rsidRPr="00EA7CDB" w:rsidRDefault="009C6609" w:rsidP="00EA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CommentReference"/>
          <w:rFonts w:asciiTheme="majorBidi" w:hAnsiTheme="majorBidi" w:cstheme="majorBidi"/>
          <w:i/>
          <w:iCs/>
          <w:sz w:val="20"/>
          <w:szCs w:val="20"/>
        </w:rPr>
      </w:pPr>
      <w:r>
        <w:rPr>
          <w:rFonts w:asciiTheme="majorBidi" w:hAnsiTheme="majorBidi" w:cstheme="majorBidi"/>
          <w:i/>
          <w:iCs/>
          <w:noProof/>
          <w:sz w:val="20"/>
          <w:szCs w:val="20"/>
          <w:lang w:eastAsia="en-GB"/>
        </w:rPr>
        <w:drawing>
          <wp:inline distT="0" distB="0" distL="0" distR="0" wp14:anchorId="29752D49" wp14:editId="5218B0C7">
            <wp:extent cx="5736590" cy="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590" cy="6350"/>
                    </a:xfrm>
                    <a:prstGeom prst="rect">
                      <a:avLst/>
                    </a:prstGeom>
                    <a:noFill/>
                  </pic:spPr>
                </pic:pic>
              </a:graphicData>
            </a:graphic>
          </wp:inline>
        </w:drawing>
      </w:r>
    </w:p>
    <w:p w14:paraId="1D59CAB7" w14:textId="19B3B96B" w:rsidR="00A73170" w:rsidRPr="009C6609" w:rsidRDefault="009C6609" w:rsidP="00703749">
      <w:pPr>
        <w:spacing w:after="0" w:line="240" w:lineRule="auto"/>
        <w:jc w:val="both"/>
        <w:rPr>
          <w:rFonts w:asciiTheme="majorBidi" w:hAnsiTheme="majorBidi" w:cstheme="majorBidi"/>
          <w:i/>
          <w:iCs/>
          <w:sz w:val="24"/>
          <w:szCs w:val="24"/>
          <w:lang w:val="id-ID"/>
        </w:rPr>
      </w:pPr>
      <w:r w:rsidRPr="009C6609">
        <w:rPr>
          <w:rFonts w:asciiTheme="majorBidi" w:hAnsiTheme="majorBidi" w:cstheme="majorBidi"/>
          <w:i/>
          <w:iCs/>
          <w:sz w:val="24"/>
          <w:szCs w:val="24"/>
          <w:lang w:val="id-ID"/>
        </w:rPr>
        <w:t xml:space="preserve">Keywords : </w:t>
      </w:r>
      <w:r w:rsidR="00703749">
        <w:rPr>
          <w:rFonts w:asciiTheme="majorBidi" w:hAnsiTheme="majorBidi" w:cstheme="majorBidi"/>
          <w:i/>
          <w:iCs/>
          <w:sz w:val="24"/>
          <w:szCs w:val="24"/>
        </w:rPr>
        <w:t xml:space="preserve">Organizational Citizenship Behavior, </w:t>
      </w:r>
      <w:r w:rsidR="00703749">
        <w:rPr>
          <w:rFonts w:asciiTheme="majorBidi" w:hAnsiTheme="majorBidi" w:cstheme="majorBidi"/>
          <w:i/>
          <w:iCs/>
          <w:sz w:val="24"/>
          <w:szCs w:val="24"/>
          <w:lang w:val="id-ID"/>
        </w:rPr>
        <w:t>Transformational</w:t>
      </w:r>
      <w:r w:rsidRPr="009C6609">
        <w:rPr>
          <w:rFonts w:asciiTheme="majorBidi" w:hAnsiTheme="majorBidi" w:cstheme="majorBidi"/>
          <w:i/>
          <w:iCs/>
          <w:sz w:val="24"/>
          <w:szCs w:val="24"/>
          <w:lang w:val="id-ID"/>
        </w:rPr>
        <w:t>,</w:t>
      </w:r>
    </w:p>
    <w:p w14:paraId="18C28734" w14:textId="77777777" w:rsidR="002E2A86" w:rsidRPr="00AC4C22" w:rsidRDefault="002E2A86" w:rsidP="00E83EB6">
      <w:pPr>
        <w:spacing w:after="0" w:line="240" w:lineRule="auto"/>
        <w:jc w:val="center"/>
        <w:rPr>
          <w:rFonts w:asciiTheme="majorBidi" w:hAnsiTheme="majorBidi" w:cstheme="majorBidi"/>
          <w:b/>
          <w:bCs/>
          <w:sz w:val="24"/>
          <w:szCs w:val="24"/>
          <w:lang w:val="id-ID"/>
        </w:rPr>
      </w:pPr>
    </w:p>
    <w:p w14:paraId="468A6B95" w14:textId="1B093864" w:rsidR="002E2A86" w:rsidRPr="00326409" w:rsidRDefault="002E2A86" w:rsidP="00326409">
      <w:pPr>
        <w:spacing w:after="0" w:line="240" w:lineRule="auto"/>
        <w:jc w:val="both"/>
        <w:rPr>
          <w:rFonts w:asciiTheme="majorBidi" w:hAnsiTheme="majorBidi" w:cstheme="majorBidi"/>
          <w:b/>
          <w:sz w:val="24"/>
          <w:szCs w:val="24"/>
        </w:rPr>
      </w:pPr>
      <w:r w:rsidRPr="00AC4C22">
        <w:rPr>
          <w:rFonts w:asciiTheme="majorBidi" w:hAnsiTheme="majorBidi" w:cstheme="majorBidi"/>
          <w:b/>
          <w:sz w:val="24"/>
          <w:szCs w:val="24"/>
          <w:lang w:val="id-ID"/>
        </w:rPr>
        <w:t>Pendahuluan</w:t>
      </w:r>
    </w:p>
    <w:p w14:paraId="0C79803A" w14:textId="77777777" w:rsidR="00BA6268" w:rsidRPr="00AC4C22" w:rsidRDefault="00BA6268" w:rsidP="00BA6268">
      <w:pPr>
        <w:spacing w:after="0" w:line="240" w:lineRule="auto"/>
        <w:ind w:left="52"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Di dalam organisasi, s</w:t>
      </w:r>
      <w:r>
        <w:rPr>
          <w:rFonts w:asciiTheme="majorBidi" w:hAnsiTheme="majorBidi" w:cstheme="majorBidi"/>
          <w:sz w:val="24"/>
          <w:szCs w:val="24"/>
          <w:lang w:val="id-ID"/>
        </w:rPr>
        <w:t xml:space="preserve">umber daya manusia </w:t>
      </w:r>
      <w:r>
        <w:rPr>
          <w:rFonts w:asciiTheme="majorBidi" w:hAnsiTheme="majorBidi" w:cstheme="majorBidi"/>
          <w:sz w:val="24"/>
          <w:szCs w:val="24"/>
        </w:rPr>
        <w:t>merupakan a</w:t>
      </w:r>
      <w:r w:rsidRPr="00AC4C22">
        <w:rPr>
          <w:rFonts w:asciiTheme="majorBidi" w:hAnsiTheme="majorBidi" w:cstheme="majorBidi"/>
          <w:sz w:val="24"/>
          <w:szCs w:val="24"/>
          <w:lang w:val="id-ID"/>
        </w:rPr>
        <w:t xml:space="preserve">spek </w:t>
      </w:r>
      <w:r>
        <w:rPr>
          <w:rFonts w:asciiTheme="majorBidi" w:hAnsiTheme="majorBidi" w:cstheme="majorBidi"/>
          <w:sz w:val="24"/>
          <w:szCs w:val="24"/>
        </w:rPr>
        <w:t xml:space="preserve">yang sangat </w:t>
      </w:r>
      <w:r w:rsidRPr="00AC4C22">
        <w:rPr>
          <w:rFonts w:asciiTheme="majorBidi" w:hAnsiTheme="majorBidi" w:cstheme="majorBidi"/>
          <w:sz w:val="24"/>
          <w:szCs w:val="24"/>
          <w:lang w:val="id-ID"/>
        </w:rPr>
        <w:t xml:space="preserve">krusial </w:t>
      </w:r>
      <w:r>
        <w:rPr>
          <w:rFonts w:asciiTheme="majorBidi" w:hAnsiTheme="majorBidi" w:cstheme="majorBidi"/>
          <w:sz w:val="24"/>
          <w:szCs w:val="24"/>
        </w:rPr>
        <w:t>dalam</w:t>
      </w:r>
      <w:r w:rsidRPr="00AC4C22">
        <w:rPr>
          <w:rFonts w:asciiTheme="majorBidi" w:hAnsiTheme="majorBidi" w:cstheme="majorBidi"/>
          <w:sz w:val="24"/>
          <w:szCs w:val="24"/>
          <w:lang w:val="id-ID"/>
        </w:rPr>
        <w:t xml:space="preserve"> menentukan keefektifan</w:t>
      </w:r>
      <w:r>
        <w:rPr>
          <w:rFonts w:asciiTheme="majorBidi" w:hAnsiTheme="majorBidi" w:cstheme="majorBidi"/>
          <w:sz w:val="24"/>
          <w:szCs w:val="24"/>
        </w:rPr>
        <w:t>nya</w:t>
      </w:r>
      <w:r>
        <w:rPr>
          <w:rFonts w:asciiTheme="majorBidi" w:hAnsiTheme="majorBidi" w:cstheme="majorBidi"/>
          <w:sz w:val="24"/>
          <w:szCs w:val="24"/>
          <w:lang w:val="id-ID"/>
        </w:rPr>
        <w:t>.</w:t>
      </w:r>
      <w:proofErr w:type="gramEnd"/>
      <w:r>
        <w:rPr>
          <w:rFonts w:asciiTheme="majorBidi" w:hAnsiTheme="majorBidi" w:cstheme="majorBidi"/>
          <w:sz w:val="24"/>
          <w:szCs w:val="24"/>
          <w:lang w:val="id-ID"/>
        </w:rPr>
        <w:t xml:space="preserve"> </w:t>
      </w:r>
      <w:r>
        <w:rPr>
          <w:rFonts w:asciiTheme="majorBidi" w:hAnsiTheme="majorBidi" w:cstheme="majorBidi"/>
          <w:sz w:val="24"/>
          <w:szCs w:val="24"/>
        </w:rPr>
        <w:t>Karena</w:t>
      </w:r>
      <w:r w:rsidRPr="00AC4C22">
        <w:rPr>
          <w:rFonts w:asciiTheme="majorBidi" w:hAnsiTheme="majorBidi" w:cstheme="majorBidi"/>
          <w:sz w:val="24"/>
          <w:szCs w:val="24"/>
          <w:lang w:val="id-ID"/>
        </w:rPr>
        <w:t xml:space="preserve"> </w:t>
      </w:r>
      <w:proofErr w:type="gramStart"/>
      <w:r w:rsidRPr="00AC4C22">
        <w:rPr>
          <w:rFonts w:asciiTheme="majorBidi" w:hAnsiTheme="majorBidi" w:cstheme="majorBidi"/>
          <w:sz w:val="24"/>
          <w:szCs w:val="24"/>
          <w:lang w:val="id-ID"/>
        </w:rPr>
        <w:t xml:space="preserve">itu </w:t>
      </w:r>
      <w:r>
        <w:rPr>
          <w:rFonts w:asciiTheme="majorBidi" w:hAnsiTheme="majorBidi" w:cstheme="majorBidi"/>
          <w:sz w:val="24"/>
          <w:szCs w:val="24"/>
        </w:rPr>
        <w:t xml:space="preserve"> dalam</w:t>
      </w:r>
      <w:proofErr w:type="gramEnd"/>
      <w:r>
        <w:rPr>
          <w:rFonts w:asciiTheme="majorBidi" w:hAnsiTheme="majorBidi" w:cstheme="majorBidi"/>
          <w:sz w:val="24"/>
          <w:szCs w:val="24"/>
        </w:rPr>
        <w:t xml:space="preserve"> </w:t>
      </w:r>
      <w:r w:rsidRPr="00AC4C22">
        <w:rPr>
          <w:rFonts w:asciiTheme="majorBidi" w:hAnsiTheme="majorBidi" w:cstheme="majorBidi"/>
          <w:sz w:val="24"/>
          <w:szCs w:val="24"/>
          <w:lang w:val="id-ID"/>
        </w:rPr>
        <w:t xml:space="preserve">organisasi </w:t>
      </w:r>
      <w:r>
        <w:rPr>
          <w:rFonts w:asciiTheme="majorBidi" w:hAnsiTheme="majorBidi" w:cstheme="majorBidi"/>
          <w:sz w:val="24"/>
          <w:szCs w:val="24"/>
        </w:rPr>
        <w:t xml:space="preserve">harusnya </w:t>
      </w:r>
      <w:r w:rsidRPr="00AC4C22">
        <w:rPr>
          <w:rFonts w:asciiTheme="majorBidi" w:hAnsiTheme="majorBidi" w:cstheme="majorBidi"/>
          <w:sz w:val="24"/>
          <w:szCs w:val="24"/>
          <w:lang w:val="id-ID"/>
        </w:rPr>
        <w:t>senantiasa perlu melakukan investa</w:t>
      </w:r>
      <w:r>
        <w:rPr>
          <w:rFonts w:asciiTheme="majorBidi" w:hAnsiTheme="majorBidi" w:cstheme="majorBidi"/>
          <w:sz w:val="24"/>
          <w:szCs w:val="24"/>
          <w:lang w:val="id-ID"/>
        </w:rPr>
        <w:t>si dengan melaksanakan fungsi m</w:t>
      </w:r>
      <w:r w:rsidRPr="00AC4C22">
        <w:rPr>
          <w:rFonts w:asciiTheme="majorBidi" w:hAnsiTheme="majorBidi" w:cstheme="majorBidi"/>
          <w:sz w:val="24"/>
          <w:szCs w:val="24"/>
          <w:lang w:val="id-ID"/>
        </w:rPr>
        <w:t>s</w:t>
      </w:r>
      <w:r>
        <w:rPr>
          <w:rFonts w:asciiTheme="majorBidi" w:hAnsiTheme="majorBidi" w:cstheme="majorBidi"/>
          <w:sz w:val="24"/>
          <w:szCs w:val="24"/>
          <w:lang w:val="id-ID"/>
        </w:rPr>
        <w:t xml:space="preserve">dm. </w:t>
      </w:r>
      <w:r>
        <w:rPr>
          <w:rFonts w:asciiTheme="majorBidi" w:hAnsiTheme="majorBidi" w:cstheme="majorBidi"/>
          <w:sz w:val="24"/>
          <w:szCs w:val="24"/>
        </w:rPr>
        <w:t>Namun f</w:t>
      </w:r>
      <w:r w:rsidRPr="00AC4C22">
        <w:rPr>
          <w:rFonts w:asciiTheme="majorBidi" w:hAnsiTheme="majorBidi" w:cstheme="majorBidi"/>
          <w:sz w:val="24"/>
          <w:szCs w:val="24"/>
          <w:lang w:val="id-ID"/>
        </w:rPr>
        <w:t xml:space="preserve">enomena </w:t>
      </w:r>
      <w:r>
        <w:rPr>
          <w:rFonts w:asciiTheme="majorBidi" w:hAnsiTheme="majorBidi" w:cstheme="majorBidi"/>
          <w:sz w:val="24"/>
          <w:szCs w:val="24"/>
        </w:rPr>
        <w:t xml:space="preserve">yang sering terjadi dalam organisasi yang sudah baik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menurun </w:t>
      </w:r>
      <w:r>
        <w:rPr>
          <w:rFonts w:asciiTheme="majorBidi" w:hAnsiTheme="majorBidi" w:cstheme="majorBidi"/>
          <w:sz w:val="24"/>
          <w:szCs w:val="24"/>
          <w:lang w:val="id-ID"/>
        </w:rPr>
        <w:t xml:space="preserve">baik langsung </w:t>
      </w:r>
      <w:r>
        <w:rPr>
          <w:rFonts w:asciiTheme="majorBidi" w:hAnsiTheme="majorBidi" w:cstheme="majorBidi"/>
          <w:sz w:val="24"/>
          <w:szCs w:val="24"/>
        </w:rPr>
        <w:t>ataupun</w:t>
      </w:r>
      <w:r>
        <w:rPr>
          <w:rFonts w:asciiTheme="majorBidi" w:hAnsiTheme="majorBidi" w:cstheme="majorBidi"/>
          <w:sz w:val="24"/>
          <w:szCs w:val="24"/>
          <w:lang w:val="id-ID"/>
        </w:rPr>
        <w:t xml:space="preserve"> tidak langsung </w:t>
      </w:r>
      <w:r w:rsidRPr="00AC4C22">
        <w:rPr>
          <w:rFonts w:asciiTheme="majorBidi" w:hAnsiTheme="majorBidi" w:cstheme="majorBidi"/>
          <w:sz w:val="24"/>
          <w:szCs w:val="24"/>
          <w:lang w:val="id-ID"/>
        </w:rPr>
        <w:t>karena adanya kepemimpinan</w:t>
      </w:r>
      <w:r>
        <w:rPr>
          <w:rFonts w:asciiTheme="majorBidi" w:hAnsiTheme="majorBidi" w:cstheme="majorBidi"/>
          <w:sz w:val="24"/>
          <w:szCs w:val="24"/>
        </w:rPr>
        <w:t xml:space="preserve"> yang buruk</w:t>
      </w:r>
      <w:r w:rsidRPr="00AC4C22">
        <w:rPr>
          <w:rFonts w:asciiTheme="majorBidi" w:hAnsiTheme="majorBidi" w:cstheme="majorBidi"/>
          <w:sz w:val="24"/>
          <w:szCs w:val="24"/>
          <w:lang w:val="id-ID"/>
        </w:rPr>
        <w:t xml:space="preserve">.  </w:t>
      </w:r>
    </w:p>
    <w:p w14:paraId="1A87BE6C" w14:textId="062262E6" w:rsidR="008F2757" w:rsidRPr="002E5C48" w:rsidRDefault="00CD62CD" w:rsidP="00CD62CD">
      <w:pPr>
        <w:ind w:left="52" w:firstLine="720"/>
        <w:jc w:val="both"/>
        <w:rPr>
          <w:rFonts w:asciiTheme="majorBidi" w:hAnsiTheme="majorBidi" w:cstheme="majorBidi"/>
          <w:sz w:val="24"/>
          <w:szCs w:val="24"/>
        </w:rPr>
      </w:pPr>
      <w:r w:rsidRPr="00CD62CD">
        <w:rPr>
          <w:rFonts w:asciiTheme="majorBidi" w:hAnsiTheme="majorBidi" w:cstheme="majorBidi"/>
          <w:sz w:val="24"/>
          <w:szCs w:val="24"/>
          <w:lang w:val="id-ID"/>
        </w:rPr>
        <w:t>Di organisasi kepemimpinan ada kedudukan yang sangat bernilai. Walaupun pemimpin serta kepemimpinan ada makna yang tidak sama baik secara struktural ataupun secara fungsional. Keterampilan seorang yang sanggup pengaruhi ataupun menunjukan prilaku orang lain guna menyelenggarakan pekerjaan dalam meraih tujuan bersama dalam sesuatu organisasi dituturkan kepemimpinan</w:t>
      </w:r>
      <w:r w:rsidR="00A83A7B">
        <w:rPr>
          <w:rFonts w:asciiTheme="majorBidi" w:hAnsiTheme="majorBidi" w:cstheme="majorBidi"/>
          <w:sz w:val="24"/>
          <w:szCs w:val="24"/>
          <w:lang w:val="id-ID"/>
        </w:rPr>
        <w:t xml:space="preserve">. </w:t>
      </w:r>
      <w:proofErr w:type="gramStart"/>
      <w:r w:rsidR="00A83A7B">
        <w:rPr>
          <w:rFonts w:asciiTheme="majorBidi" w:hAnsiTheme="majorBidi" w:cstheme="majorBidi"/>
          <w:sz w:val="24"/>
          <w:szCs w:val="24"/>
        </w:rPr>
        <w:t xml:space="preserve">Sebaliknya orang </w:t>
      </w:r>
      <w:r w:rsidR="00A83A7B">
        <w:rPr>
          <w:rFonts w:asciiTheme="majorBidi" w:hAnsiTheme="majorBidi" w:cstheme="majorBidi"/>
          <w:sz w:val="24"/>
          <w:szCs w:val="24"/>
          <w:lang w:val="id-ID"/>
        </w:rPr>
        <w:t xml:space="preserve">yang </w:t>
      </w:r>
      <w:r w:rsidR="00FE2E71" w:rsidRPr="00AC4C22">
        <w:rPr>
          <w:rFonts w:asciiTheme="majorBidi" w:hAnsiTheme="majorBidi" w:cstheme="majorBidi"/>
          <w:sz w:val="24"/>
          <w:szCs w:val="24"/>
          <w:lang w:val="id-ID"/>
        </w:rPr>
        <w:t>melaksanakan kepemimpinan itu sendiri</w:t>
      </w:r>
      <w:r w:rsidR="00A83A7B">
        <w:rPr>
          <w:rFonts w:asciiTheme="majorBidi" w:hAnsiTheme="majorBidi" w:cstheme="majorBidi"/>
          <w:sz w:val="24"/>
          <w:szCs w:val="24"/>
        </w:rPr>
        <w:t xml:space="preserve"> disebut dengan pemimpin</w:t>
      </w:r>
      <w:r w:rsidR="00FE2E71" w:rsidRPr="00AC4C22">
        <w:rPr>
          <w:rFonts w:asciiTheme="majorBidi" w:hAnsiTheme="majorBidi" w:cstheme="majorBidi"/>
          <w:sz w:val="24"/>
          <w:szCs w:val="24"/>
          <w:lang w:val="id-ID"/>
        </w:rPr>
        <w:t>.</w:t>
      </w:r>
      <w:proofErr w:type="gramEnd"/>
      <w:r w:rsidR="00FE2E71" w:rsidRPr="00AC4C22">
        <w:rPr>
          <w:rFonts w:asciiTheme="majorBidi" w:hAnsiTheme="majorBidi" w:cstheme="majorBidi"/>
          <w:sz w:val="24"/>
          <w:szCs w:val="24"/>
          <w:lang w:val="id-ID"/>
        </w:rPr>
        <w:t xml:space="preserve"> </w:t>
      </w:r>
      <w:proofErr w:type="gramStart"/>
      <w:r w:rsidR="00A83A7B">
        <w:rPr>
          <w:rFonts w:asciiTheme="majorBidi" w:hAnsiTheme="majorBidi" w:cstheme="majorBidi"/>
          <w:sz w:val="24"/>
          <w:szCs w:val="24"/>
        </w:rPr>
        <w:t>Dalam tingkatan organisasi k</w:t>
      </w:r>
      <w:r w:rsidR="00FE2E71" w:rsidRPr="00AC4C22">
        <w:rPr>
          <w:rFonts w:asciiTheme="majorBidi" w:hAnsiTheme="majorBidi" w:cstheme="majorBidi"/>
          <w:sz w:val="24"/>
          <w:szCs w:val="24"/>
          <w:lang w:val="id-ID"/>
        </w:rPr>
        <w:t>epemimpinan merupakan bagian yang sangat penting</w:t>
      </w:r>
      <w:r w:rsidR="00A83A7B">
        <w:rPr>
          <w:rFonts w:asciiTheme="majorBidi" w:hAnsiTheme="majorBidi" w:cstheme="majorBidi"/>
          <w:sz w:val="24"/>
          <w:szCs w:val="24"/>
        </w:rPr>
        <w:t xml:space="preserve"> D</w:t>
      </w:r>
      <w:r w:rsidR="00FE2E71" w:rsidRPr="00AC4C22">
        <w:rPr>
          <w:rFonts w:asciiTheme="majorBidi" w:hAnsiTheme="majorBidi" w:cstheme="majorBidi"/>
          <w:sz w:val="24"/>
          <w:szCs w:val="24"/>
          <w:lang w:val="id-ID"/>
        </w:rPr>
        <w:t xml:space="preserve">i suatu organisasi </w:t>
      </w:r>
      <w:r w:rsidR="00A83A7B">
        <w:rPr>
          <w:rFonts w:asciiTheme="majorBidi" w:hAnsiTheme="majorBidi" w:cstheme="majorBidi"/>
          <w:sz w:val="24"/>
          <w:szCs w:val="24"/>
        </w:rPr>
        <w:t xml:space="preserve">keberhasilan </w:t>
      </w:r>
      <w:r w:rsidR="00A83A7B">
        <w:rPr>
          <w:rFonts w:asciiTheme="majorBidi" w:hAnsiTheme="majorBidi" w:cstheme="majorBidi"/>
          <w:sz w:val="24"/>
          <w:szCs w:val="24"/>
        </w:rPr>
        <w:lastRenderedPageBreak/>
        <w:t xml:space="preserve">pemimpin </w:t>
      </w:r>
      <w:r w:rsidR="00FE2E71" w:rsidRPr="00AC4C22">
        <w:rPr>
          <w:rFonts w:asciiTheme="majorBidi" w:hAnsiTheme="majorBidi" w:cstheme="majorBidi"/>
          <w:sz w:val="24"/>
          <w:szCs w:val="24"/>
          <w:lang w:val="id-ID"/>
        </w:rPr>
        <w:t xml:space="preserve">bukan merupakan suatu jaminan </w:t>
      </w:r>
      <w:r w:rsidR="00A83A7B">
        <w:rPr>
          <w:rFonts w:asciiTheme="majorBidi" w:hAnsiTheme="majorBidi" w:cstheme="majorBidi"/>
          <w:sz w:val="24"/>
          <w:szCs w:val="24"/>
          <w:lang w:val="id-ID"/>
        </w:rPr>
        <w:t xml:space="preserve">dalam memimpin </w:t>
      </w:r>
      <w:r w:rsidR="00A83A7B">
        <w:rPr>
          <w:rFonts w:asciiTheme="majorBidi" w:hAnsiTheme="majorBidi" w:cstheme="majorBidi"/>
          <w:sz w:val="24"/>
          <w:szCs w:val="24"/>
        </w:rPr>
        <w:t>organisasi</w:t>
      </w:r>
      <w:r w:rsidR="00FE2E71" w:rsidRPr="00AC4C22">
        <w:rPr>
          <w:rFonts w:asciiTheme="majorBidi" w:hAnsiTheme="majorBidi" w:cstheme="majorBidi"/>
          <w:sz w:val="24"/>
          <w:szCs w:val="24"/>
          <w:lang w:val="id-ID"/>
        </w:rPr>
        <w:t xml:space="preserve"> lainnya.</w:t>
      </w:r>
      <w:proofErr w:type="gramEnd"/>
      <w:r w:rsidR="00FE2E71" w:rsidRPr="00AC4C22">
        <w:rPr>
          <w:rFonts w:asciiTheme="majorBidi" w:hAnsiTheme="majorBidi" w:cstheme="majorBidi"/>
          <w:sz w:val="24"/>
          <w:szCs w:val="24"/>
          <w:lang w:val="id-ID"/>
        </w:rPr>
        <w:t xml:space="preserve"> Hal ini tergantung dari gaya yang diterapkannya dalam suatu organisasi atau perusahaan.</w:t>
      </w:r>
      <w:r w:rsidR="008C6807" w:rsidRPr="00AC4C22">
        <w:rPr>
          <w:rFonts w:asciiTheme="majorBidi" w:hAnsiTheme="majorBidi" w:cstheme="majorBidi"/>
          <w:sz w:val="24"/>
          <w:szCs w:val="24"/>
          <w:lang w:val="id-ID"/>
        </w:rPr>
        <w:t xml:space="preserve"> </w:t>
      </w:r>
      <w:r w:rsidRPr="00CD62CD">
        <w:rPr>
          <w:rFonts w:asciiTheme="majorBidi" w:hAnsiTheme="majorBidi" w:cstheme="majorBidi"/>
          <w:sz w:val="24"/>
          <w:szCs w:val="24"/>
          <w:lang w:val="id-ID"/>
        </w:rPr>
        <w:t>Kepemimpinan transformasional ialah sesuatu proses kepemimpinan yang menginspirasi serta ada pengaruh yang luar biasa, menyimpan kepedulian terhadap kebutuhan pengembangan diri, menukar pemahaman atas isu- isu yang terselip dengan teknik menunjang orang lain memandang kasus lama dengan teknik yang baru serta bisa menyenangkan hati serta</w:t>
      </w:r>
      <w:r>
        <w:rPr>
          <w:rFonts w:asciiTheme="majorBidi" w:hAnsiTheme="majorBidi" w:cstheme="majorBidi"/>
          <w:sz w:val="24"/>
          <w:szCs w:val="24"/>
        </w:rPr>
        <w:t xml:space="preserve"> </w:t>
      </w:r>
      <w:r w:rsidRPr="00CD62CD">
        <w:rPr>
          <w:rFonts w:asciiTheme="majorBidi" w:hAnsiTheme="majorBidi" w:cstheme="majorBidi"/>
          <w:sz w:val="24"/>
          <w:szCs w:val="24"/>
          <w:lang w:val="id-ID"/>
        </w:rPr>
        <w:t xml:space="preserve">menginspirasi para pengikutnya guna mengenyampingkan kepentingan individu demi kebaikan organisasi serta guna bekerja keras guna meraih tujuan bersama dalam organisasi </w:t>
      </w:r>
      <w:r w:rsidR="008C6807" w:rsidRPr="00AC4C22">
        <w:rPr>
          <w:rFonts w:asciiTheme="majorBidi" w:hAnsiTheme="majorBidi" w:cstheme="majorBidi"/>
          <w:sz w:val="24"/>
          <w:szCs w:val="24"/>
          <w:lang w:val="id-ID"/>
        </w:rPr>
        <w:t>(R</w:t>
      </w:r>
      <w:r w:rsidR="00326409">
        <w:rPr>
          <w:rFonts w:asciiTheme="majorBidi" w:hAnsiTheme="majorBidi" w:cstheme="majorBidi"/>
          <w:sz w:val="24"/>
          <w:szCs w:val="24"/>
          <w:lang w:val="id-ID"/>
        </w:rPr>
        <w:t>obbins</w:t>
      </w:r>
      <w:r w:rsidR="006C6AD0">
        <w:rPr>
          <w:rFonts w:asciiTheme="majorBidi" w:hAnsiTheme="majorBidi" w:cstheme="majorBidi"/>
          <w:sz w:val="24"/>
          <w:szCs w:val="24"/>
        </w:rPr>
        <w:t xml:space="preserve"> and Judge,</w:t>
      </w:r>
      <w:r w:rsidR="008C6807" w:rsidRPr="00AC4C22">
        <w:rPr>
          <w:rFonts w:asciiTheme="majorBidi" w:hAnsiTheme="majorBidi" w:cstheme="majorBidi"/>
          <w:sz w:val="24"/>
          <w:szCs w:val="24"/>
          <w:lang w:val="id-ID"/>
        </w:rPr>
        <w:t xml:space="preserve"> </w:t>
      </w:r>
      <w:r w:rsidR="00F0586D">
        <w:rPr>
          <w:rFonts w:asciiTheme="majorBidi" w:hAnsiTheme="majorBidi" w:cstheme="majorBidi"/>
          <w:sz w:val="24"/>
          <w:szCs w:val="24"/>
        </w:rPr>
        <w:t>2008</w:t>
      </w:r>
      <w:r w:rsidR="008C6807" w:rsidRPr="00AC4C22">
        <w:rPr>
          <w:rFonts w:asciiTheme="majorBidi" w:hAnsiTheme="majorBidi" w:cstheme="majorBidi"/>
          <w:sz w:val="24"/>
          <w:szCs w:val="24"/>
          <w:lang w:val="id-ID"/>
        </w:rPr>
        <w:t xml:space="preserve">). </w:t>
      </w:r>
      <w:proofErr w:type="gramStart"/>
      <w:r w:rsidR="00AB4BD9">
        <w:rPr>
          <w:rFonts w:asciiTheme="majorBidi" w:hAnsiTheme="majorBidi" w:cstheme="majorBidi"/>
          <w:sz w:val="24"/>
          <w:szCs w:val="24"/>
        </w:rPr>
        <w:t>‘</w:t>
      </w:r>
      <w:r w:rsidR="008C6807" w:rsidRPr="00AC4C22">
        <w:rPr>
          <w:rFonts w:asciiTheme="majorBidi" w:hAnsiTheme="majorBidi" w:cstheme="majorBidi"/>
          <w:sz w:val="24"/>
          <w:szCs w:val="24"/>
          <w:lang w:val="id-ID"/>
        </w:rPr>
        <w:t xml:space="preserve">Proses transformasional dapat terlihat melalui sejumlah perilaku </w:t>
      </w:r>
      <w:r w:rsidR="001A75C8" w:rsidRPr="00AC4C22">
        <w:rPr>
          <w:rFonts w:asciiTheme="majorBidi" w:hAnsiTheme="majorBidi" w:cstheme="majorBidi"/>
          <w:sz w:val="24"/>
          <w:szCs w:val="24"/>
          <w:lang w:val="id-ID"/>
        </w:rPr>
        <w:t>(</w:t>
      </w:r>
      <w:r w:rsidR="008C6807" w:rsidRPr="00AC4C22">
        <w:rPr>
          <w:rFonts w:asciiTheme="majorBidi" w:eastAsia="Arial" w:hAnsiTheme="majorBidi" w:cstheme="majorBidi"/>
          <w:i/>
          <w:sz w:val="24"/>
          <w:szCs w:val="24"/>
          <w:lang w:val="id-ID"/>
        </w:rPr>
        <w:t>extra-role</w:t>
      </w:r>
      <w:r w:rsidR="00443660">
        <w:rPr>
          <w:rFonts w:asciiTheme="majorBidi" w:hAnsiTheme="majorBidi" w:cstheme="majorBidi"/>
          <w:sz w:val="24"/>
          <w:szCs w:val="24"/>
          <w:lang w:val="id-ID"/>
        </w:rPr>
        <w:t xml:space="preserve">) atau </w:t>
      </w:r>
      <w:r w:rsidR="00443660">
        <w:rPr>
          <w:rFonts w:asciiTheme="majorBidi" w:hAnsiTheme="majorBidi" w:cstheme="majorBidi"/>
          <w:sz w:val="24"/>
          <w:szCs w:val="24"/>
        </w:rPr>
        <w:t>pri</w:t>
      </w:r>
      <w:r w:rsidR="008C6807" w:rsidRPr="00AC4C22">
        <w:rPr>
          <w:rFonts w:asciiTheme="majorBidi" w:hAnsiTheme="majorBidi" w:cstheme="majorBidi"/>
          <w:sz w:val="24"/>
          <w:szCs w:val="24"/>
          <w:lang w:val="id-ID"/>
        </w:rPr>
        <w:t xml:space="preserve">laku </w:t>
      </w:r>
      <w:r w:rsidR="00AB4BD9">
        <w:rPr>
          <w:rFonts w:asciiTheme="majorBidi" w:hAnsiTheme="majorBidi" w:cstheme="majorBidi"/>
          <w:sz w:val="24"/>
          <w:szCs w:val="24"/>
        </w:rPr>
        <w:t>ke</w:t>
      </w:r>
      <w:r w:rsidR="008C6807" w:rsidRPr="00AC4C22">
        <w:rPr>
          <w:rFonts w:asciiTheme="majorBidi" w:hAnsiTheme="majorBidi" w:cstheme="majorBidi"/>
          <w:sz w:val="24"/>
          <w:szCs w:val="24"/>
          <w:lang w:val="id-ID"/>
        </w:rPr>
        <w:t>pemimpin</w:t>
      </w:r>
      <w:r w:rsidR="00AB4BD9">
        <w:rPr>
          <w:rFonts w:asciiTheme="majorBidi" w:hAnsiTheme="majorBidi" w:cstheme="majorBidi"/>
          <w:sz w:val="24"/>
          <w:szCs w:val="24"/>
        </w:rPr>
        <w:t>an</w:t>
      </w:r>
      <w:r w:rsidR="008C6807" w:rsidRPr="00AC4C22">
        <w:rPr>
          <w:rFonts w:asciiTheme="majorBidi" w:hAnsiTheme="majorBidi" w:cstheme="majorBidi"/>
          <w:sz w:val="24"/>
          <w:szCs w:val="24"/>
          <w:lang w:val="id-ID"/>
        </w:rPr>
        <w:t xml:space="preserve"> itu seperti, </w:t>
      </w:r>
      <w:r w:rsidR="00AB4BD9" w:rsidRPr="00AC4C22">
        <w:rPr>
          <w:rFonts w:asciiTheme="majorBidi" w:eastAsia="Arial" w:hAnsiTheme="majorBidi" w:cstheme="majorBidi"/>
          <w:i/>
          <w:sz w:val="24"/>
          <w:szCs w:val="24"/>
          <w:lang w:val="id-ID"/>
        </w:rPr>
        <w:t>stimulasi intelektual</w:t>
      </w:r>
      <w:r w:rsidR="00AB4BD9">
        <w:rPr>
          <w:rFonts w:asciiTheme="majorBidi" w:hAnsiTheme="majorBidi" w:cstheme="majorBidi"/>
          <w:sz w:val="24"/>
          <w:szCs w:val="24"/>
        </w:rPr>
        <w:t xml:space="preserve">, </w:t>
      </w:r>
      <w:r w:rsidR="008C6807" w:rsidRPr="00AC4C22">
        <w:rPr>
          <w:rFonts w:asciiTheme="majorBidi" w:eastAsia="Arial" w:hAnsiTheme="majorBidi" w:cstheme="majorBidi"/>
          <w:i/>
          <w:sz w:val="24"/>
          <w:szCs w:val="24"/>
          <w:lang w:val="id-ID"/>
        </w:rPr>
        <w:t>pengaruh ideal</w:t>
      </w:r>
      <w:r w:rsidR="008C6807" w:rsidRPr="00AC4C22">
        <w:rPr>
          <w:rFonts w:asciiTheme="majorBidi" w:hAnsiTheme="majorBidi" w:cstheme="majorBidi"/>
          <w:sz w:val="24"/>
          <w:szCs w:val="24"/>
          <w:lang w:val="id-ID"/>
        </w:rPr>
        <w:t xml:space="preserve">, </w:t>
      </w:r>
      <w:r w:rsidR="008C6807" w:rsidRPr="00AC4C22">
        <w:rPr>
          <w:rFonts w:asciiTheme="majorBidi" w:eastAsia="Arial" w:hAnsiTheme="majorBidi" w:cstheme="majorBidi"/>
          <w:i/>
          <w:sz w:val="24"/>
          <w:szCs w:val="24"/>
          <w:lang w:val="id-ID"/>
        </w:rPr>
        <w:t>perilaku pemimpin</w:t>
      </w:r>
      <w:r w:rsidR="008C6807" w:rsidRPr="00AC4C22">
        <w:rPr>
          <w:rFonts w:asciiTheme="majorBidi" w:hAnsiTheme="majorBidi" w:cstheme="majorBidi"/>
          <w:sz w:val="24"/>
          <w:szCs w:val="24"/>
          <w:lang w:val="id-ID"/>
        </w:rPr>
        <w:t xml:space="preserve">, dan </w:t>
      </w:r>
      <w:r w:rsidR="008C6807" w:rsidRPr="00AC4C22">
        <w:rPr>
          <w:rFonts w:asciiTheme="majorBidi" w:eastAsia="Arial" w:hAnsiTheme="majorBidi" w:cstheme="majorBidi"/>
          <w:i/>
          <w:sz w:val="24"/>
          <w:szCs w:val="24"/>
          <w:lang w:val="id-ID"/>
        </w:rPr>
        <w:t>pertimbangan individual</w:t>
      </w:r>
      <w:r w:rsidR="00AB4BD9">
        <w:rPr>
          <w:rFonts w:asciiTheme="majorBidi" w:eastAsia="Arial" w:hAnsiTheme="majorBidi" w:cstheme="majorBidi"/>
          <w:i/>
          <w:sz w:val="24"/>
          <w:szCs w:val="24"/>
        </w:rPr>
        <w:t>’</w:t>
      </w:r>
      <w:r w:rsidR="008C6807" w:rsidRPr="00AC4C22">
        <w:rPr>
          <w:rFonts w:asciiTheme="majorBidi" w:eastAsia="Calibri" w:hAnsiTheme="majorBidi" w:cstheme="majorBidi"/>
          <w:sz w:val="24"/>
          <w:szCs w:val="24"/>
          <w:lang w:val="id-ID"/>
        </w:rPr>
        <w:t xml:space="preserve"> </w:t>
      </w:r>
      <w:r w:rsidR="008C6807" w:rsidRPr="006C6AD0">
        <w:rPr>
          <w:rFonts w:asciiTheme="majorBidi" w:eastAsia="Calibri" w:hAnsiTheme="majorBidi" w:cstheme="majorBidi"/>
          <w:sz w:val="24"/>
          <w:szCs w:val="24"/>
          <w:lang w:val="id-ID"/>
        </w:rPr>
        <w:t>(</w:t>
      </w:r>
      <w:r w:rsidR="008C6807" w:rsidRPr="002C2E75">
        <w:rPr>
          <w:rFonts w:asciiTheme="majorBidi" w:hAnsiTheme="majorBidi" w:cstheme="majorBidi"/>
          <w:sz w:val="24"/>
          <w:szCs w:val="24"/>
          <w:lang w:val="id-ID"/>
        </w:rPr>
        <w:t>R</w:t>
      </w:r>
      <w:r w:rsidR="007D546A" w:rsidRPr="002C2E75">
        <w:rPr>
          <w:rFonts w:asciiTheme="majorBidi" w:hAnsiTheme="majorBidi" w:cstheme="majorBidi"/>
          <w:sz w:val="24"/>
          <w:szCs w:val="24"/>
          <w:lang w:val="id-ID"/>
        </w:rPr>
        <w:t>obbins</w:t>
      </w:r>
      <w:r w:rsidR="006E7A43">
        <w:rPr>
          <w:rFonts w:asciiTheme="majorBidi" w:hAnsiTheme="majorBidi" w:cstheme="majorBidi"/>
          <w:sz w:val="24"/>
          <w:szCs w:val="24"/>
        </w:rPr>
        <w:t xml:space="preserve"> dan</w:t>
      </w:r>
      <w:r w:rsidR="006C6AD0" w:rsidRPr="002C2E75">
        <w:rPr>
          <w:rFonts w:asciiTheme="majorBidi" w:hAnsiTheme="majorBidi" w:cstheme="majorBidi"/>
          <w:sz w:val="24"/>
          <w:szCs w:val="24"/>
        </w:rPr>
        <w:t xml:space="preserve"> Judge</w:t>
      </w:r>
      <w:r w:rsidR="006C6AD0" w:rsidRPr="002C2E75">
        <w:rPr>
          <w:rStyle w:val="CommentReference"/>
          <w:rFonts w:asciiTheme="majorBidi" w:hAnsiTheme="majorBidi" w:cstheme="majorBidi"/>
          <w:sz w:val="24"/>
          <w:szCs w:val="24"/>
        </w:rPr>
        <w:t>,</w:t>
      </w:r>
      <w:r w:rsidR="00F0586D" w:rsidRPr="002C2E75">
        <w:rPr>
          <w:rStyle w:val="CommentReference"/>
          <w:rFonts w:asciiTheme="majorBidi" w:hAnsiTheme="majorBidi" w:cstheme="majorBidi"/>
          <w:sz w:val="24"/>
          <w:szCs w:val="24"/>
        </w:rPr>
        <w:t xml:space="preserve"> </w:t>
      </w:r>
      <w:r w:rsidR="008C6807" w:rsidRPr="002C2E75">
        <w:rPr>
          <w:rFonts w:asciiTheme="majorBidi" w:hAnsiTheme="majorBidi" w:cstheme="majorBidi"/>
          <w:sz w:val="24"/>
          <w:szCs w:val="24"/>
          <w:lang w:val="id-ID"/>
        </w:rPr>
        <w:t>2008</w:t>
      </w:r>
      <w:r w:rsidR="00F0586D">
        <w:rPr>
          <w:rFonts w:asciiTheme="majorBidi" w:hAnsiTheme="majorBidi" w:cstheme="majorBidi"/>
          <w:sz w:val="24"/>
          <w:szCs w:val="24"/>
        </w:rPr>
        <w:t>)</w:t>
      </w:r>
      <w:r w:rsidR="008C6807" w:rsidRPr="006C6AD0">
        <w:rPr>
          <w:rFonts w:asciiTheme="majorBidi" w:hAnsiTheme="majorBidi" w:cstheme="majorBidi"/>
          <w:sz w:val="24"/>
          <w:szCs w:val="24"/>
          <w:lang w:val="id-ID"/>
        </w:rPr>
        <w:t>.</w:t>
      </w:r>
      <w:proofErr w:type="gramEnd"/>
      <w:r w:rsidR="00443660">
        <w:rPr>
          <w:rFonts w:asciiTheme="majorBidi" w:hAnsiTheme="majorBidi" w:cstheme="majorBidi"/>
          <w:sz w:val="24"/>
          <w:szCs w:val="24"/>
          <w:lang w:val="id-ID"/>
        </w:rPr>
        <w:t xml:space="preserve"> </w:t>
      </w:r>
      <w:proofErr w:type="gramStart"/>
      <w:r>
        <w:rPr>
          <w:rFonts w:asciiTheme="majorBidi" w:hAnsiTheme="majorBidi" w:cstheme="majorBidi"/>
          <w:sz w:val="24"/>
          <w:szCs w:val="24"/>
        </w:rPr>
        <w:t>Kepemimpinan transformasional merupakan m</w:t>
      </w:r>
      <w:r>
        <w:rPr>
          <w:rFonts w:asciiTheme="majorBidi" w:hAnsiTheme="majorBidi" w:cstheme="majorBidi"/>
          <w:sz w:val="24"/>
          <w:szCs w:val="24"/>
          <w:lang w:val="id-ID"/>
        </w:rPr>
        <w:t>odel</w:t>
      </w:r>
      <w:r>
        <w:rPr>
          <w:rFonts w:asciiTheme="majorBidi" w:hAnsiTheme="majorBidi" w:cstheme="majorBidi"/>
          <w:sz w:val="24"/>
          <w:szCs w:val="24"/>
        </w:rPr>
        <w:t xml:space="preserve"> kepemimpinan </w:t>
      </w:r>
      <w:r w:rsidRPr="00AC4C22">
        <w:rPr>
          <w:rFonts w:asciiTheme="majorBidi" w:hAnsiTheme="majorBidi" w:cstheme="majorBidi"/>
          <w:sz w:val="24"/>
          <w:szCs w:val="24"/>
          <w:lang w:val="id-ID"/>
        </w:rPr>
        <w:t xml:space="preserve">yang diduga cocok untuk meningkatkan perilaku </w:t>
      </w:r>
      <w:r w:rsidRPr="00443660">
        <w:rPr>
          <w:rFonts w:asciiTheme="majorBidi" w:hAnsiTheme="majorBidi" w:cstheme="majorBidi"/>
          <w:i/>
          <w:iCs/>
          <w:sz w:val="24"/>
          <w:szCs w:val="24"/>
        </w:rPr>
        <w:t>extra-role</w:t>
      </w:r>
      <w:r>
        <w:rPr>
          <w:rFonts w:asciiTheme="majorBidi" w:hAnsiTheme="majorBidi" w:cstheme="majorBidi"/>
          <w:sz w:val="24"/>
          <w:szCs w:val="24"/>
          <w:lang w:val="id-ID"/>
        </w:rPr>
        <w:t xml:space="preserve"> pada karyawan</w:t>
      </w:r>
      <w:r w:rsidRPr="00AC4C22">
        <w:rPr>
          <w:rFonts w:asciiTheme="majorBidi" w:hAnsiTheme="majorBidi" w:cstheme="majorBidi"/>
          <w:sz w:val="24"/>
          <w:szCs w:val="24"/>
          <w:lang w:val="id-ID"/>
        </w:rPr>
        <w:t>.</w:t>
      </w:r>
      <w:proofErr w:type="gramEnd"/>
      <w:r w:rsidRPr="00AC4C22">
        <w:rPr>
          <w:rFonts w:asciiTheme="majorBidi" w:eastAsia="Calibri" w:hAnsiTheme="majorBidi" w:cstheme="majorBidi"/>
          <w:sz w:val="24"/>
          <w:szCs w:val="24"/>
          <w:lang w:val="id-ID"/>
        </w:rPr>
        <w:t xml:space="preserve"> </w:t>
      </w:r>
      <w:proofErr w:type="gramStart"/>
      <w:r>
        <w:rPr>
          <w:rFonts w:asciiTheme="majorBidi" w:eastAsia="Calibri" w:hAnsiTheme="majorBidi" w:cstheme="majorBidi"/>
          <w:sz w:val="24"/>
          <w:szCs w:val="24"/>
        </w:rPr>
        <w:t>‘</w:t>
      </w:r>
      <w:r w:rsidRPr="00AC4C22">
        <w:rPr>
          <w:rFonts w:asciiTheme="majorBidi" w:hAnsiTheme="majorBidi" w:cstheme="majorBidi"/>
          <w:sz w:val="24"/>
          <w:szCs w:val="24"/>
          <w:lang w:val="id-ID"/>
        </w:rPr>
        <w:t xml:space="preserve">Jika </w:t>
      </w:r>
      <w:r w:rsidRPr="00AC4C22">
        <w:rPr>
          <w:rFonts w:asciiTheme="majorBidi" w:eastAsia="Calibri" w:hAnsiTheme="majorBidi" w:cstheme="majorBidi"/>
          <w:sz w:val="24"/>
          <w:szCs w:val="24"/>
          <w:lang w:val="id-ID"/>
        </w:rPr>
        <w:t>k</w:t>
      </w:r>
      <w:r w:rsidRPr="00AC4C22">
        <w:rPr>
          <w:rFonts w:asciiTheme="majorBidi" w:hAnsiTheme="majorBidi" w:cstheme="majorBidi"/>
          <w:sz w:val="24"/>
          <w:szCs w:val="24"/>
          <w:lang w:val="id-ID"/>
        </w:rPr>
        <w:t xml:space="preserve">epemimpinan transformasional </w:t>
      </w:r>
      <w:r w:rsidR="008C6807" w:rsidRPr="00AC4C22">
        <w:rPr>
          <w:rFonts w:asciiTheme="majorBidi" w:hAnsiTheme="majorBidi" w:cstheme="majorBidi"/>
          <w:sz w:val="24"/>
          <w:szCs w:val="24"/>
          <w:lang w:val="id-ID"/>
        </w:rPr>
        <w:t xml:space="preserve">diaplikasikan atau diterapkan dalam   sebuah   organisasi atau perusahaan maka   </w:t>
      </w:r>
      <w:r w:rsidR="008C6807" w:rsidRPr="00AC4C22">
        <w:rPr>
          <w:rFonts w:asciiTheme="majorBidi" w:eastAsia="Arial" w:hAnsiTheme="majorBidi" w:cstheme="majorBidi"/>
          <w:i/>
          <w:sz w:val="24"/>
          <w:szCs w:val="24"/>
          <w:lang w:val="id-ID"/>
        </w:rPr>
        <w:t>organizational citizenship behavior</w:t>
      </w:r>
      <w:r w:rsidR="008C6807" w:rsidRPr="00AC4C22">
        <w:rPr>
          <w:rFonts w:asciiTheme="majorBidi" w:hAnsiTheme="majorBidi" w:cstheme="majorBidi"/>
          <w:sz w:val="24"/>
          <w:szCs w:val="24"/>
          <w:lang w:val="id-ID"/>
        </w:rPr>
        <w:t xml:space="preserve"> secara langsung akan muncul</w:t>
      </w:r>
      <w:r w:rsidR="00AB4BD9">
        <w:rPr>
          <w:rFonts w:asciiTheme="majorBidi" w:hAnsiTheme="majorBidi" w:cstheme="majorBidi"/>
          <w:sz w:val="24"/>
          <w:szCs w:val="24"/>
        </w:rPr>
        <w:t>’</w:t>
      </w:r>
      <w:r w:rsidR="008C6807" w:rsidRPr="00AC4C22">
        <w:rPr>
          <w:rFonts w:asciiTheme="majorBidi" w:hAnsiTheme="majorBidi" w:cstheme="majorBidi"/>
          <w:sz w:val="24"/>
          <w:szCs w:val="24"/>
          <w:lang w:val="id-ID"/>
        </w:rPr>
        <w:t xml:space="preserve"> (</w:t>
      </w:r>
      <w:r w:rsidR="003E4E16" w:rsidRPr="002C2E75">
        <w:rPr>
          <w:rFonts w:asciiTheme="majorBidi" w:hAnsiTheme="majorBidi" w:cstheme="majorBidi"/>
        </w:rPr>
        <w:t xml:space="preserve">Lee, </w:t>
      </w:r>
      <w:r w:rsidR="003E4E16" w:rsidRPr="002C2E75">
        <w:rPr>
          <w:rFonts w:asciiTheme="majorBidi" w:hAnsiTheme="majorBidi" w:cstheme="majorBidi"/>
          <w:i/>
          <w:iCs/>
        </w:rPr>
        <w:t>et</w:t>
      </w:r>
      <w:r w:rsidR="00F0586D" w:rsidRPr="002C2E75">
        <w:rPr>
          <w:rFonts w:asciiTheme="majorBidi" w:hAnsiTheme="majorBidi" w:cstheme="majorBidi"/>
          <w:i/>
          <w:iCs/>
        </w:rPr>
        <w:t xml:space="preserve"> al.</w:t>
      </w:r>
      <w:r w:rsidR="003E4E16" w:rsidRPr="002C2E75">
        <w:rPr>
          <w:rFonts w:asciiTheme="majorBidi" w:hAnsiTheme="majorBidi" w:cstheme="majorBidi"/>
          <w:i/>
          <w:iCs/>
        </w:rPr>
        <w:t>,</w:t>
      </w:r>
      <w:r w:rsidR="00F0586D" w:rsidRPr="002C2E75">
        <w:rPr>
          <w:rFonts w:asciiTheme="majorBidi" w:hAnsiTheme="majorBidi" w:cstheme="majorBidi"/>
        </w:rPr>
        <w:t xml:space="preserve"> 2013</w:t>
      </w:r>
      <w:r w:rsidR="00F0586D">
        <w:rPr>
          <w:rFonts w:asciiTheme="majorBidi" w:hAnsiTheme="majorBidi" w:cstheme="majorBidi"/>
        </w:rPr>
        <w:t>)</w:t>
      </w:r>
      <w:r w:rsidR="00072847">
        <w:rPr>
          <w:rFonts w:asciiTheme="majorBidi" w:hAnsiTheme="majorBidi" w:cstheme="majorBidi"/>
          <w:sz w:val="24"/>
          <w:szCs w:val="24"/>
          <w:lang w:val="id-ID"/>
        </w:rPr>
        <w:t>.</w:t>
      </w:r>
      <w:proofErr w:type="gramEnd"/>
      <w:r w:rsidR="00072847">
        <w:rPr>
          <w:rFonts w:asciiTheme="majorBidi" w:hAnsiTheme="majorBidi" w:cstheme="majorBidi"/>
          <w:sz w:val="24"/>
          <w:szCs w:val="24"/>
          <w:lang w:val="id-ID"/>
        </w:rPr>
        <w:t xml:space="preserve">  </w:t>
      </w:r>
      <w:r w:rsidR="00072847">
        <w:rPr>
          <w:rFonts w:asciiTheme="majorBidi" w:hAnsiTheme="majorBidi" w:cstheme="majorBidi"/>
          <w:sz w:val="24"/>
          <w:szCs w:val="24"/>
        </w:rPr>
        <w:t>P</w:t>
      </w:r>
      <w:r w:rsidR="008C6807" w:rsidRPr="00AC4C22">
        <w:rPr>
          <w:rFonts w:asciiTheme="majorBidi" w:hAnsiTheme="majorBidi" w:cstheme="majorBidi"/>
          <w:sz w:val="24"/>
          <w:szCs w:val="24"/>
          <w:lang w:val="id-ID"/>
        </w:rPr>
        <w:t xml:space="preserve">engaruh </w:t>
      </w:r>
      <w:r w:rsidR="00072847">
        <w:rPr>
          <w:rFonts w:asciiTheme="majorBidi" w:hAnsiTheme="majorBidi" w:cstheme="majorBidi"/>
          <w:sz w:val="24"/>
          <w:szCs w:val="24"/>
        </w:rPr>
        <w:t>k</w:t>
      </w:r>
      <w:r w:rsidR="008C6807" w:rsidRPr="00AC4C22">
        <w:rPr>
          <w:rFonts w:asciiTheme="majorBidi" w:hAnsiTheme="majorBidi" w:cstheme="majorBidi"/>
          <w:sz w:val="24"/>
          <w:szCs w:val="24"/>
          <w:lang w:val="id-ID"/>
        </w:rPr>
        <w:t xml:space="preserve">epemimpinan transformasional </w:t>
      </w:r>
      <w:r w:rsidR="00072847">
        <w:rPr>
          <w:rFonts w:asciiTheme="majorBidi" w:hAnsiTheme="majorBidi" w:cstheme="majorBidi"/>
          <w:sz w:val="24"/>
          <w:szCs w:val="24"/>
        </w:rPr>
        <w:t>sangat berkaitan dengan</w:t>
      </w:r>
      <w:r w:rsidR="008C6807" w:rsidRPr="00AC4C22">
        <w:rPr>
          <w:rFonts w:asciiTheme="majorBidi" w:hAnsiTheme="majorBidi" w:cstheme="majorBidi"/>
          <w:sz w:val="24"/>
          <w:szCs w:val="24"/>
          <w:lang w:val="id-ID"/>
        </w:rPr>
        <w:t xml:space="preserve"> perila</w:t>
      </w:r>
      <w:r w:rsidR="00072847">
        <w:rPr>
          <w:rFonts w:asciiTheme="majorBidi" w:hAnsiTheme="majorBidi" w:cstheme="majorBidi"/>
          <w:sz w:val="24"/>
          <w:szCs w:val="24"/>
          <w:lang w:val="id-ID"/>
        </w:rPr>
        <w:t>ku karyawan</w:t>
      </w:r>
      <w:r w:rsidR="00072847">
        <w:rPr>
          <w:rFonts w:asciiTheme="majorBidi" w:hAnsiTheme="majorBidi" w:cstheme="majorBidi"/>
          <w:sz w:val="24"/>
          <w:szCs w:val="24"/>
        </w:rPr>
        <w:t xml:space="preserve"> dan merupakan </w:t>
      </w:r>
      <w:r w:rsidR="008C6807" w:rsidRPr="00AC4C22">
        <w:rPr>
          <w:rFonts w:asciiTheme="majorBidi" w:hAnsiTheme="majorBidi" w:cstheme="majorBidi"/>
          <w:sz w:val="24"/>
          <w:szCs w:val="24"/>
          <w:lang w:val="id-ID"/>
        </w:rPr>
        <w:t>faktor penentu yang mempengaruhi sikap, persepsi, dan perilaku karyawan di mana terjadi peningkatan kepercayaan kepada pemimpin, motivasi, kepuasan kerja dan mampu mengurangi sejumlah konflik yang sering terjadi dalam suatu organisasi (</w:t>
      </w:r>
      <w:r w:rsidR="00F0586D" w:rsidRPr="00E85915">
        <w:rPr>
          <w:rFonts w:asciiTheme="majorBidi" w:hAnsiTheme="majorBidi" w:cstheme="majorBidi"/>
          <w:sz w:val="24"/>
          <w:szCs w:val="24"/>
        </w:rPr>
        <w:t>Podsakoff, et., al. 2000</w:t>
      </w:r>
      <w:r w:rsidR="008C6807" w:rsidRPr="00AC4C22">
        <w:rPr>
          <w:rFonts w:asciiTheme="majorBidi" w:hAnsiTheme="majorBidi" w:cstheme="majorBidi"/>
          <w:sz w:val="24"/>
          <w:szCs w:val="24"/>
          <w:lang w:val="id-ID"/>
        </w:rPr>
        <w:t>).</w:t>
      </w:r>
      <w:r w:rsidR="00FF2843">
        <w:rPr>
          <w:rFonts w:asciiTheme="majorBidi" w:hAnsiTheme="majorBidi" w:cstheme="majorBidi"/>
          <w:sz w:val="24"/>
          <w:szCs w:val="24"/>
          <w:lang w:val="id-ID"/>
        </w:rPr>
        <w:t xml:space="preserve"> </w:t>
      </w:r>
      <w:r w:rsidR="00FF2843">
        <w:rPr>
          <w:rFonts w:asciiTheme="majorBidi" w:hAnsiTheme="majorBidi" w:cstheme="majorBidi"/>
          <w:sz w:val="24"/>
          <w:szCs w:val="24"/>
        </w:rPr>
        <w:t>P</w:t>
      </w:r>
      <w:r w:rsidR="008F2757" w:rsidRPr="00AC4C22">
        <w:rPr>
          <w:rFonts w:asciiTheme="majorBidi" w:hAnsiTheme="majorBidi" w:cstheme="majorBidi"/>
          <w:sz w:val="24"/>
          <w:szCs w:val="24"/>
          <w:lang w:val="id-ID"/>
        </w:rPr>
        <w:t xml:space="preserve">enelitian terdahulu </w:t>
      </w:r>
      <w:r w:rsidR="00FF2843">
        <w:rPr>
          <w:rFonts w:asciiTheme="majorBidi" w:hAnsiTheme="majorBidi" w:cstheme="majorBidi"/>
          <w:sz w:val="24"/>
          <w:szCs w:val="24"/>
        </w:rPr>
        <w:t xml:space="preserve">di bawah ini </w:t>
      </w:r>
      <w:r w:rsidR="008F2757" w:rsidRPr="00AC4C22">
        <w:rPr>
          <w:rFonts w:asciiTheme="majorBidi" w:hAnsiTheme="majorBidi" w:cstheme="majorBidi"/>
          <w:sz w:val="24"/>
          <w:szCs w:val="24"/>
          <w:lang w:val="id-ID"/>
        </w:rPr>
        <w:t>yang menghubungkan</w:t>
      </w:r>
      <w:r w:rsidR="00F0586D">
        <w:rPr>
          <w:rFonts w:asciiTheme="majorBidi" w:hAnsiTheme="majorBidi" w:cstheme="majorBidi"/>
          <w:sz w:val="24"/>
          <w:szCs w:val="24"/>
          <w:lang w:val="id-ID"/>
        </w:rPr>
        <w:t xml:space="preserve"> variabel dalam penelitian</w:t>
      </w:r>
      <w:r w:rsidR="00CA3724">
        <w:rPr>
          <w:rFonts w:asciiTheme="majorBidi" w:hAnsiTheme="majorBidi" w:cstheme="majorBidi"/>
          <w:sz w:val="24"/>
          <w:szCs w:val="24"/>
        </w:rPr>
        <w:t xml:space="preserve"> dan </w:t>
      </w:r>
      <w:r w:rsidR="008F2757" w:rsidRPr="00AC4C22">
        <w:rPr>
          <w:rFonts w:asciiTheme="majorBidi" w:hAnsiTheme="majorBidi" w:cstheme="majorBidi"/>
          <w:sz w:val="24"/>
          <w:szCs w:val="24"/>
          <w:lang w:val="id-ID"/>
        </w:rPr>
        <w:t xml:space="preserve">memiliki </w:t>
      </w:r>
      <w:r w:rsidR="008F2757" w:rsidRPr="00AC4C22">
        <w:rPr>
          <w:rFonts w:asciiTheme="majorBidi" w:eastAsia="Arial" w:hAnsiTheme="majorBidi" w:cstheme="majorBidi"/>
          <w:i/>
          <w:sz w:val="24"/>
          <w:szCs w:val="24"/>
          <w:lang w:val="id-ID"/>
        </w:rPr>
        <w:t xml:space="preserve">gap </w:t>
      </w:r>
      <w:r w:rsidR="0065151B">
        <w:rPr>
          <w:rFonts w:asciiTheme="majorBidi" w:hAnsiTheme="majorBidi" w:cstheme="majorBidi"/>
          <w:sz w:val="24"/>
          <w:szCs w:val="24"/>
          <w:lang w:val="id-ID"/>
        </w:rPr>
        <w:t>yang akan diteliti</w:t>
      </w:r>
      <w:r w:rsidR="003E4E16">
        <w:rPr>
          <w:rFonts w:asciiTheme="majorBidi" w:hAnsiTheme="majorBidi" w:cstheme="majorBidi"/>
          <w:sz w:val="24"/>
          <w:szCs w:val="24"/>
        </w:rPr>
        <w:t xml:space="preserve"> yaitu</w:t>
      </w:r>
      <w:proofErr w:type="gramStart"/>
      <w:r w:rsidR="003E4E16">
        <w:rPr>
          <w:rFonts w:asciiTheme="majorBidi" w:hAnsiTheme="majorBidi" w:cstheme="majorBidi"/>
          <w:sz w:val="24"/>
          <w:szCs w:val="24"/>
        </w:rPr>
        <w:t>,  kepemimpinan</w:t>
      </w:r>
      <w:proofErr w:type="gramEnd"/>
      <w:r w:rsidR="003E4E16">
        <w:rPr>
          <w:rFonts w:asciiTheme="majorBidi" w:hAnsiTheme="majorBidi" w:cstheme="majorBidi"/>
          <w:sz w:val="24"/>
          <w:szCs w:val="24"/>
        </w:rPr>
        <w:t xml:space="preserve"> transformasional </w:t>
      </w:r>
      <w:r w:rsidR="008F2757" w:rsidRPr="00AC4C22">
        <w:rPr>
          <w:rFonts w:asciiTheme="majorBidi" w:hAnsiTheme="majorBidi" w:cstheme="majorBidi"/>
          <w:sz w:val="24"/>
          <w:szCs w:val="24"/>
          <w:lang w:val="id-ID"/>
        </w:rPr>
        <w:t>mem</w:t>
      </w:r>
      <w:r w:rsidR="00CA3724">
        <w:rPr>
          <w:rFonts w:asciiTheme="majorBidi" w:hAnsiTheme="majorBidi" w:cstheme="majorBidi"/>
          <w:sz w:val="24"/>
          <w:szCs w:val="24"/>
        </w:rPr>
        <w:t>beri pengaruh signifikan</w:t>
      </w:r>
      <w:r w:rsidR="008F2757" w:rsidRPr="00AC4C22">
        <w:rPr>
          <w:rFonts w:asciiTheme="majorBidi" w:hAnsiTheme="majorBidi" w:cstheme="majorBidi"/>
          <w:sz w:val="24"/>
          <w:szCs w:val="24"/>
          <w:lang w:val="id-ID"/>
        </w:rPr>
        <w:t xml:space="preserve"> positif </w:t>
      </w:r>
      <w:r w:rsidR="00CA3724">
        <w:rPr>
          <w:rFonts w:asciiTheme="majorBidi" w:hAnsiTheme="majorBidi" w:cstheme="majorBidi"/>
          <w:sz w:val="24"/>
          <w:szCs w:val="24"/>
        </w:rPr>
        <w:t>pada</w:t>
      </w:r>
      <w:r w:rsidR="008F2757" w:rsidRPr="00AC4C22">
        <w:rPr>
          <w:rFonts w:asciiTheme="majorBidi" w:hAnsiTheme="majorBidi" w:cstheme="majorBidi"/>
          <w:sz w:val="24"/>
          <w:szCs w:val="24"/>
          <w:lang w:val="id-ID"/>
        </w:rPr>
        <w:t xml:space="preserve"> </w:t>
      </w:r>
      <w:r w:rsidR="008F2757" w:rsidRPr="00AC4C22">
        <w:rPr>
          <w:rFonts w:asciiTheme="majorBidi" w:eastAsia="Arial" w:hAnsiTheme="majorBidi" w:cstheme="majorBidi"/>
          <w:i/>
          <w:sz w:val="24"/>
          <w:szCs w:val="24"/>
          <w:lang w:val="id-ID"/>
        </w:rPr>
        <w:t>organizational citizenship behavior</w:t>
      </w:r>
      <w:r w:rsidR="008F2757" w:rsidRPr="00AC4C22">
        <w:rPr>
          <w:rFonts w:asciiTheme="majorBidi" w:hAnsiTheme="majorBidi" w:cstheme="majorBidi"/>
          <w:sz w:val="24"/>
          <w:szCs w:val="24"/>
          <w:lang w:val="id-ID"/>
        </w:rPr>
        <w:t xml:space="preserve"> </w:t>
      </w:r>
      <w:r w:rsidR="008F2757" w:rsidRPr="002E5C48">
        <w:rPr>
          <w:rFonts w:asciiTheme="majorBidi" w:hAnsiTheme="majorBidi" w:cstheme="majorBidi"/>
          <w:sz w:val="24"/>
          <w:szCs w:val="24"/>
          <w:lang w:val="id-ID"/>
        </w:rPr>
        <w:t xml:space="preserve">(Ali </w:t>
      </w:r>
      <w:r w:rsidR="008F2757" w:rsidRPr="002E5C48">
        <w:rPr>
          <w:rFonts w:asciiTheme="majorBidi" w:eastAsia="Arial" w:hAnsiTheme="majorBidi" w:cstheme="majorBidi"/>
          <w:i/>
          <w:sz w:val="24"/>
          <w:szCs w:val="24"/>
          <w:lang w:val="id-ID"/>
        </w:rPr>
        <w:t>et al.,</w:t>
      </w:r>
      <w:r w:rsidR="008F2757" w:rsidRPr="002E5C48">
        <w:rPr>
          <w:rFonts w:asciiTheme="majorBidi" w:hAnsiTheme="majorBidi" w:cstheme="majorBidi"/>
          <w:sz w:val="24"/>
          <w:szCs w:val="24"/>
          <w:lang w:val="id-ID"/>
        </w:rPr>
        <w:t xml:space="preserve"> 2014; Chamariyah </w:t>
      </w:r>
      <w:r w:rsidR="008F2757" w:rsidRPr="002E5C48">
        <w:rPr>
          <w:rFonts w:asciiTheme="majorBidi" w:eastAsia="Arial" w:hAnsiTheme="majorBidi" w:cstheme="majorBidi"/>
          <w:i/>
          <w:sz w:val="24"/>
          <w:szCs w:val="24"/>
          <w:lang w:val="id-ID"/>
        </w:rPr>
        <w:t>et al.,</w:t>
      </w:r>
      <w:r w:rsidR="008F2757" w:rsidRPr="002E5C48">
        <w:rPr>
          <w:rFonts w:asciiTheme="majorBidi" w:hAnsiTheme="majorBidi" w:cstheme="majorBidi"/>
          <w:sz w:val="24"/>
          <w:szCs w:val="24"/>
          <w:lang w:val="id-ID"/>
        </w:rPr>
        <w:t xml:space="preserve"> 2015).</w:t>
      </w:r>
      <w:r w:rsidR="008F2757" w:rsidRPr="002E5C48">
        <w:rPr>
          <w:rFonts w:asciiTheme="majorBidi" w:eastAsia="Calibri" w:hAnsiTheme="majorBidi" w:cstheme="majorBidi"/>
          <w:sz w:val="24"/>
          <w:szCs w:val="24"/>
          <w:lang w:val="id-ID"/>
        </w:rPr>
        <w:t xml:space="preserve"> </w:t>
      </w:r>
      <w:r w:rsidR="00AB4BD9">
        <w:rPr>
          <w:rFonts w:asciiTheme="majorBidi" w:eastAsia="Calibri" w:hAnsiTheme="majorBidi" w:cstheme="majorBidi"/>
          <w:sz w:val="24"/>
          <w:szCs w:val="24"/>
        </w:rPr>
        <w:t>‘</w:t>
      </w:r>
      <w:r w:rsidR="002E5C48">
        <w:rPr>
          <w:rFonts w:asciiTheme="majorBidi" w:hAnsiTheme="majorBidi" w:cstheme="majorBidi"/>
          <w:sz w:val="24"/>
          <w:szCs w:val="24"/>
          <w:lang w:val="id-ID"/>
        </w:rPr>
        <w:t>Kepemimpinan transformasional</w:t>
      </w:r>
      <w:r w:rsidR="002E5C48">
        <w:rPr>
          <w:rFonts w:asciiTheme="majorBidi" w:hAnsiTheme="majorBidi" w:cstheme="majorBidi"/>
          <w:sz w:val="24"/>
          <w:szCs w:val="24"/>
        </w:rPr>
        <w:t xml:space="preserve"> </w:t>
      </w:r>
      <w:r w:rsidR="008F2757" w:rsidRPr="002E5C48">
        <w:rPr>
          <w:rFonts w:asciiTheme="majorBidi" w:hAnsiTheme="majorBidi" w:cstheme="majorBidi"/>
          <w:sz w:val="24"/>
          <w:szCs w:val="24"/>
          <w:lang w:val="id-ID"/>
        </w:rPr>
        <w:t>mem</w:t>
      </w:r>
      <w:r w:rsidR="00CA3724">
        <w:rPr>
          <w:rFonts w:asciiTheme="majorBidi" w:hAnsiTheme="majorBidi" w:cstheme="majorBidi"/>
          <w:sz w:val="24"/>
          <w:szCs w:val="24"/>
        </w:rPr>
        <w:t>beri pengaruh</w:t>
      </w:r>
      <w:r w:rsidR="008F2757" w:rsidRPr="002E5C48">
        <w:rPr>
          <w:rFonts w:asciiTheme="majorBidi" w:hAnsiTheme="majorBidi" w:cstheme="majorBidi"/>
          <w:sz w:val="24"/>
          <w:szCs w:val="24"/>
          <w:lang w:val="id-ID"/>
        </w:rPr>
        <w:t xml:space="preserve"> </w:t>
      </w:r>
      <w:r w:rsidR="00CA3724">
        <w:rPr>
          <w:rFonts w:asciiTheme="majorBidi" w:hAnsiTheme="majorBidi" w:cstheme="majorBidi"/>
          <w:sz w:val="24"/>
          <w:szCs w:val="24"/>
        </w:rPr>
        <w:t xml:space="preserve">tidak signifikan </w:t>
      </w:r>
      <w:r w:rsidR="008F2757" w:rsidRPr="002E5C48">
        <w:rPr>
          <w:rFonts w:asciiTheme="majorBidi" w:hAnsiTheme="majorBidi" w:cstheme="majorBidi"/>
          <w:sz w:val="24"/>
          <w:szCs w:val="24"/>
          <w:lang w:val="id-ID"/>
        </w:rPr>
        <w:t xml:space="preserve">positif terhadap </w:t>
      </w:r>
      <w:r w:rsidR="008F2757" w:rsidRPr="002E5C48">
        <w:rPr>
          <w:rFonts w:asciiTheme="majorBidi" w:eastAsia="Arial" w:hAnsiTheme="majorBidi" w:cstheme="majorBidi"/>
          <w:i/>
          <w:sz w:val="24"/>
          <w:szCs w:val="24"/>
          <w:lang w:val="id-ID"/>
        </w:rPr>
        <w:t>organizational citizenship behavior</w:t>
      </w:r>
      <w:r w:rsidR="00AB4BD9">
        <w:rPr>
          <w:rFonts w:asciiTheme="majorBidi" w:eastAsia="Arial" w:hAnsiTheme="majorBidi" w:cstheme="majorBidi"/>
          <w:i/>
          <w:sz w:val="24"/>
          <w:szCs w:val="24"/>
        </w:rPr>
        <w:t>’</w:t>
      </w:r>
      <w:r w:rsidR="008F2757" w:rsidRPr="002E5C48">
        <w:rPr>
          <w:rFonts w:asciiTheme="majorBidi" w:hAnsiTheme="majorBidi" w:cstheme="majorBidi"/>
          <w:sz w:val="24"/>
          <w:szCs w:val="24"/>
          <w:lang w:val="id-ID"/>
        </w:rPr>
        <w:t xml:space="preserve"> (Ngadiman </w:t>
      </w:r>
      <w:r w:rsidR="008F2757" w:rsidRPr="002E5C48">
        <w:rPr>
          <w:rFonts w:asciiTheme="majorBidi" w:eastAsia="Arial" w:hAnsiTheme="majorBidi" w:cstheme="majorBidi"/>
          <w:i/>
          <w:sz w:val="24"/>
          <w:szCs w:val="24"/>
          <w:lang w:val="id-ID"/>
        </w:rPr>
        <w:t>et al.,</w:t>
      </w:r>
      <w:r w:rsidR="008F2757" w:rsidRPr="002E5C48">
        <w:rPr>
          <w:rFonts w:asciiTheme="majorBidi" w:hAnsiTheme="majorBidi" w:cstheme="majorBidi"/>
          <w:sz w:val="24"/>
          <w:szCs w:val="24"/>
          <w:lang w:val="id-ID"/>
        </w:rPr>
        <w:t xml:space="preserve"> </w:t>
      </w:r>
      <w:proofErr w:type="gramStart"/>
      <w:r w:rsidR="008F2757" w:rsidRPr="002E5C48">
        <w:rPr>
          <w:rFonts w:asciiTheme="majorBidi" w:hAnsiTheme="majorBidi" w:cstheme="majorBidi"/>
          <w:sz w:val="24"/>
          <w:szCs w:val="24"/>
          <w:lang w:val="id-ID"/>
        </w:rPr>
        <w:t>2013 ;</w:t>
      </w:r>
      <w:proofErr w:type="gramEnd"/>
      <w:r w:rsidR="008F2757" w:rsidRPr="002E5C48">
        <w:rPr>
          <w:rFonts w:asciiTheme="majorBidi" w:hAnsiTheme="majorBidi" w:cstheme="majorBidi"/>
          <w:sz w:val="24"/>
          <w:szCs w:val="24"/>
          <w:lang w:val="id-ID"/>
        </w:rPr>
        <w:t xml:space="preserve"> Maharani </w:t>
      </w:r>
      <w:r w:rsidR="008F2757" w:rsidRPr="002E5C48">
        <w:rPr>
          <w:rFonts w:asciiTheme="majorBidi" w:eastAsia="Arial" w:hAnsiTheme="majorBidi" w:cstheme="majorBidi"/>
          <w:i/>
          <w:sz w:val="24"/>
          <w:szCs w:val="24"/>
          <w:lang w:val="id-ID"/>
        </w:rPr>
        <w:t>et al</w:t>
      </w:r>
      <w:r w:rsidR="008F2757" w:rsidRPr="002E5C48">
        <w:rPr>
          <w:rFonts w:asciiTheme="majorBidi" w:hAnsiTheme="majorBidi" w:cstheme="majorBidi"/>
          <w:sz w:val="24"/>
          <w:szCs w:val="24"/>
          <w:lang w:val="id-ID"/>
        </w:rPr>
        <w:t>., 2013</w:t>
      </w:r>
      <w:r w:rsidR="002E5C48">
        <w:rPr>
          <w:rFonts w:asciiTheme="majorBidi" w:hAnsiTheme="majorBidi" w:cstheme="majorBidi"/>
          <w:sz w:val="24"/>
          <w:szCs w:val="24"/>
        </w:rPr>
        <w:t>)</w:t>
      </w:r>
    </w:p>
    <w:p w14:paraId="3652D107" w14:textId="76B5ABD1" w:rsidR="00BD4E13" w:rsidRDefault="00CA3724" w:rsidP="00CA3724">
      <w:pPr>
        <w:spacing w:line="240" w:lineRule="auto"/>
        <w:ind w:left="52" w:firstLine="720"/>
        <w:jc w:val="both"/>
        <w:rPr>
          <w:rFonts w:asciiTheme="majorBidi" w:hAnsiTheme="majorBidi" w:cstheme="majorBidi"/>
          <w:sz w:val="24"/>
          <w:szCs w:val="24"/>
        </w:rPr>
      </w:pPr>
      <w:proofErr w:type="gramStart"/>
      <w:r>
        <w:rPr>
          <w:rFonts w:asciiTheme="majorBidi" w:hAnsiTheme="majorBidi" w:cstheme="majorBidi"/>
          <w:sz w:val="24"/>
          <w:szCs w:val="24"/>
        </w:rPr>
        <w:t>B</w:t>
      </w:r>
      <w:r w:rsidR="005A0953" w:rsidRPr="00AC4C22">
        <w:rPr>
          <w:rFonts w:asciiTheme="majorBidi" w:hAnsiTheme="majorBidi" w:cstheme="majorBidi"/>
          <w:sz w:val="24"/>
          <w:szCs w:val="24"/>
          <w:lang w:val="id-ID"/>
        </w:rPr>
        <w:t>erawal dari pemikiran</w:t>
      </w:r>
      <w:r>
        <w:rPr>
          <w:rFonts w:asciiTheme="majorBidi" w:hAnsiTheme="majorBidi" w:cstheme="majorBidi"/>
          <w:sz w:val="24"/>
          <w:szCs w:val="24"/>
        </w:rPr>
        <w:t xml:space="preserve"> </w:t>
      </w:r>
      <w:r w:rsidR="005A0953" w:rsidRPr="00AC4C22">
        <w:rPr>
          <w:rFonts w:asciiTheme="majorBidi" w:hAnsiTheme="majorBidi" w:cstheme="majorBidi"/>
          <w:sz w:val="24"/>
          <w:szCs w:val="24"/>
          <w:lang w:val="id-ID"/>
        </w:rPr>
        <w:t>bahwa hubungan negatif antara pimpinan dan k</w:t>
      </w:r>
      <w:r>
        <w:rPr>
          <w:rFonts w:asciiTheme="majorBidi" w:hAnsiTheme="majorBidi" w:cstheme="majorBidi"/>
          <w:sz w:val="24"/>
          <w:szCs w:val="24"/>
          <w:lang w:val="id-ID"/>
        </w:rPr>
        <w:t>aryawan memiliki berbaga</w:t>
      </w:r>
      <w:r>
        <w:rPr>
          <w:rFonts w:asciiTheme="majorBidi" w:hAnsiTheme="majorBidi" w:cstheme="majorBidi"/>
          <w:sz w:val="24"/>
          <w:szCs w:val="24"/>
        </w:rPr>
        <w:t>i pengaruh</w:t>
      </w:r>
      <w:r w:rsidR="005A0953" w:rsidRPr="00AC4C22">
        <w:rPr>
          <w:rFonts w:asciiTheme="majorBidi" w:hAnsiTheme="majorBidi" w:cstheme="majorBidi"/>
          <w:sz w:val="24"/>
          <w:szCs w:val="24"/>
          <w:lang w:val="id-ID"/>
        </w:rPr>
        <w:t xml:space="preserve"> buruk pada karyawan karena mengurangi produktivitas organisasi sangat tinggi (Keashly </w:t>
      </w:r>
      <w:r w:rsidR="005A0953" w:rsidRPr="00AC4C22">
        <w:rPr>
          <w:rFonts w:asciiTheme="majorBidi" w:eastAsia="Arial" w:hAnsiTheme="majorBidi" w:cstheme="majorBidi"/>
          <w:i/>
          <w:sz w:val="24"/>
          <w:szCs w:val="24"/>
          <w:lang w:val="id-ID"/>
        </w:rPr>
        <w:t>et al.,</w:t>
      </w:r>
      <w:r w:rsidR="005A0953" w:rsidRPr="00AC4C22">
        <w:rPr>
          <w:rFonts w:asciiTheme="majorBidi" w:hAnsiTheme="majorBidi" w:cstheme="majorBidi"/>
          <w:sz w:val="24"/>
          <w:szCs w:val="24"/>
          <w:lang w:val="id-ID"/>
        </w:rPr>
        <w:t xml:space="preserve"> 1994).</w:t>
      </w:r>
      <w:proofErr w:type="gramEnd"/>
      <w:r w:rsidR="005A0953" w:rsidRPr="00AC4C22">
        <w:rPr>
          <w:rFonts w:asciiTheme="majorBidi" w:hAnsiTheme="majorBidi" w:cstheme="majorBidi"/>
          <w:sz w:val="24"/>
          <w:szCs w:val="24"/>
          <w:lang w:val="id-ID"/>
        </w:rPr>
        <w:t xml:space="preserve"> Berdasarkan pendapat di atas maka karyawan dalam hal ini perawat yang pimpinannya tidak mampu mendukung dan mengubah perilaku mereka tentunya akan berperilaku buruk dalam organisasi, merasa tidak puas terhadap pekerjaannya, mengalami tekanan dalam bekerja, tidak mampu berinteraksi secara menyenangkan dengan rekan kerja dan tidak mampu melayani pasien dengan baik (Wilkinson dan Wagner (1993); Podsakoff </w:t>
      </w:r>
      <w:r w:rsidR="003E4E16">
        <w:rPr>
          <w:rFonts w:asciiTheme="majorBidi" w:eastAsia="Arial" w:hAnsiTheme="majorBidi" w:cstheme="majorBidi"/>
          <w:i/>
          <w:sz w:val="24"/>
          <w:szCs w:val="24"/>
          <w:lang w:val="id-ID"/>
        </w:rPr>
        <w:t>e</w:t>
      </w:r>
      <w:r w:rsidR="003E4E16">
        <w:rPr>
          <w:rFonts w:asciiTheme="majorBidi" w:eastAsia="Arial" w:hAnsiTheme="majorBidi" w:cstheme="majorBidi"/>
          <w:i/>
          <w:sz w:val="24"/>
          <w:szCs w:val="24"/>
        </w:rPr>
        <w:t xml:space="preserve">t </w:t>
      </w:r>
      <w:r w:rsidR="005A0953" w:rsidRPr="00AC4C22">
        <w:rPr>
          <w:rFonts w:asciiTheme="majorBidi" w:eastAsia="Arial" w:hAnsiTheme="majorBidi" w:cstheme="majorBidi"/>
          <w:i/>
          <w:sz w:val="24"/>
          <w:szCs w:val="24"/>
          <w:lang w:val="id-ID"/>
        </w:rPr>
        <w:t>al</w:t>
      </w:r>
      <w:r w:rsidR="003E4E16">
        <w:rPr>
          <w:rFonts w:asciiTheme="majorBidi" w:eastAsia="Arial" w:hAnsiTheme="majorBidi" w:cstheme="majorBidi"/>
          <w:i/>
          <w:sz w:val="24"/>
          <w:szCs w:val="24"/>
        </w:rPr>
        <w:t>.</w:t>
      </w:r>
      <w:r w:rsidR="005A0953" w:rsidRPr="00AC4C22">
        <w:rPr>
          <w:rFonts w:asciiTheme="majorBidi" w:eastAsia="Arial" w:hAnsiTheme="majorBidi" w:cstheme="majorBidi"/>
          <w:i/>
          <w:sz w:val="24"/>
          <w:szCs w:val="24"/>
          <w:lang w:val="id-ID"/>
        </w:rPr>
        <w:t xml:space="preserve">, </w:t>
      </w:r>
      <w:r w:rsidR="005A0953" w:rsidRPr="00AC4C22">
        <w:rPr>
          <w:rFonts w:asciiTheme="majorBidi" w:hAnsiTheme="majorBidi" w:cstheme="majorBidi"/>
          <w:sz w:val="24"/>
          <w:szCs w:val="24"/>
          <w:lang w:val="id-ID"/>
        </w:rPr>
        <w:t>(1996); Yukl, 2005; Pranaya (2008</w:t>
      </w:r>
      <w:r w:rsidR="00DF3618">
        <w:rPr>
          <w:rFonts w:asciiTheme="majorBidi" w:hAnsiTheme="majorBidi" w:cstheme="majorBidi"/>
          <w:sz w:val="24"/>
          <w:szCs w:val="24"/>
        </w:rPr>
        <w:t xml:space="preserve">). </w:t>
      </w:r>
      <w:r w:rsidR="00AD60C4" w:rsidRPr="00AC4C22">
        <w:rPr>
          <w:rFonts w:asciiTheme="majorBidi" w:hAnsiTheme="majorBidi" w:cstheme="majorBidi"/>
          <w:sz w:val="24"/>
          <w:szCs w:val="24"/>
          <w:lang w:val="id-ID"/>
        </w:rPr>
        <w:t xml:space="preserve">Berdasarkan data dari </w:t>
      </w:r>
      <w:r w:rsidR="00AD60C4" w:rsidRPr="00AC4C22">
        <w:rPr>
          <w:rFonts w:asciiTheme="majorBidi" w:eastAsia="Arial" w:hAnsiTheme="majorBidi" w:cstheme="majorBidi"/>
          <w:i/>
          <w:sz w:val="24"/>
          <w:szCs w:val="24"/>
          <w:lang w:val="id-ID"/>
        </w:rPr>
        <w:t>Global Bussiness Guide</w:t>
      </w:r>
      <w:r w:rsidR="00AD60C4" w:rsidRPr="00AC4C22">
        <w:rPr>
          <w:rFonts w:asciiTheme="majorBidi" w:hAnsiTheme="majorBidi" w:cstheme="majorBidi"/>
          <w:sz w:val="24"/>
          <w:szCs w:val="24"/>
          <w:lang w:val="id-ID"/>
        </w:rPr>
        <w:t xml:space="preserve"> </w:t>
      </w:r>
      <w:r w:rsidR="002E5C48">
        <w:rPr>
          <w:rFonts w:asciiTheme="majorBidi" w:hAnsiTheme="majorBidi" w:cstheme="majorBidi"/>
          <w:sz w:val="24"/>
          <w:szCs w:val="24"/>
        </w:rPr>
        <w:t>Indonesia</w:t>
      </w:r>
      <w:r w:rsidR="00DF3618">
        <w:rPr>
          <w:rFonts w:asciiTheme="majorBidi" w:hAnsiTheme="majorBidi" w:cstheme="majorBidi"/>
          <w:sz w:val="24"/>
          <w:szCs w:val="24"/>
        </w:rPr>
        <w:t>n,</w:t>
      </w:r>
      <w:r w:rsidR="002E5C48">
        <w:rPr>
          <w:rFonts w:asciiTheme="majorBidi" w:hAnsiTheme="majorBidi" w:cstheme="majorBidi"/>
          <w:sz w:val="24"/>
          <w:szCs w:val="24"/>
        </w:rPr>
        <w:t xml:space="preserve"> 60</w:t>
      </w:r>
      <w:r w:rsidR="00AD60C4" w:rsidRPr="00AC4C22">
        <w:rPr>
          <w:rFonts w:asciiTheme="majorBidi" w:hAnsiTheme="majorBidi" w:cstheme="majorBidi"/>
          <w:sz w:val="24"/>
          <w:szCs w:val="24"/>
          <w:lang w:val="id-ID"/>
        </w:rPr>
        <w:t xml:space="preserve">% </w:t>
      </w:r>
      <w:r w:rsidR="00BD4E13">
        <w:rPr>
          <w:rFonts w:asciiTheme="majorBidi" w:hAnsiTheme="majorBidi" w:cstheme="majorBidi"/>
          <w:sz w:val="24"/>
          <w:szCs w:val="24"/>
        </w:rPr>
        <w:t xml:space="preserve">rumah </w:t>
      </w:r>
      <w:r w:rsidR="002E5C48">
        <w:rPr>
          <w:rFonts w:asciiTheme="majorBidi" w:hAnsiTheme="majorBidi" w:cstheme="majorBidi"/>
          <w:sz w:val="24"/>
          <w:szCs w:val="24"/>
        </w:rPr>
        <w:t>s</w:t>
      </w:r>
      <w:r w:rsidR="00AD60C4" w:rsidRPr="00AC4C22">
        <w:rPr>
          <w:rFonts w:asciiTheme="majorBidi" w:hAnsiTheme="majorBidi" w:cstheme="majorBidi"/>
          <w:sz w:val="24"/>
          <w:szCs w:val="24"/>
          <w:lang w:val="id-ID"/>
        </w:rPr>
        <w:t xml:space="preserve">akit di Indonesia merupakan milik pemerintah, termasuk puskesmas, dengan 40% lainnya </w:t>
      </w:r>
      <w:r w:rsidR="00BD4E13">
        <w:rPr>
          <w:rFonts w:asciiTheme="majorBidi" w:hAnsiTheme="majorBidi" w:cstheme="majorBidi"/>
          <w:sz w:val="24"/>
          <w:szCs w:val="24"/>
        </w:rPr>
        <w:t>merupakan rumah sakit swasta</w:t>
      </w:r>
      <w:r w:rsidR="00AD60C4" w:rsidRPr="00AC4C22">
        <w:rPr>
          <w:rFonts w:asciiTheme="majorBidi" w:hAnsiTheme="majorBidi" w:cstheme="majorBidi"/>
          <w:sz w:val="24"/>
          <w:szCs w:val="24"/>
          <w:lang w:val="id-ID"/>
        </w:rPr>
        <w:t xml:space="preserve">. </w:t>
      </w:r>
    </w:p>
    <w:p w14:paraId="60A5EA8D" w14:textId="0E484910" w:rsidR="00BD4E13" w:rsidRDefault="00BD4E13" w:rsidP="008F3B80">
      <w:pPr>
        <w:spacing w:line="240" w:lineRule="auto"/>
        <w:ind w:left="52" w:firstLine="720"/>
        <w:jc w:val="both"/>
        <w:rPr>
          <w:rFonts w:asciiTheme="majorBidi" w:hAnsiTheme="majorBidi" w:cstheme="majorBidi"/>
          <w:sz w:val="24"/>
          <w:szCs w:val="24"/>
        </w:rPr>
      </w:pPr>
      <w:r>
        <w:rPr>
          <w:rFonts w:asciiTheme="majorBidi" w:hAnsiTheme="majorBidi" w:cstheme="majorBidi"/>
          <w:sz w:val="24"/>
          <w:szCs w:val="24"/>
        </w:rPr>
        <w:t>Rumah sakit swasta</w:t>
      </w:r>
      <w:r w:rsidR="00AD60C4" w:rsidRPr="00AC4C22">
        <w:rPr>
          <w:rFonts w:asciiTheme="majorBidi" w:hAnsiTheme="majorBidi" w:cstheme="majorBidi"/>
          <w:sz w:val="24"/>
          <w:szCs w:val="24"/>
          <w:lang w:val="id-ID"/>
        </w:rPr>
        <w:t xml:space="preserve"> yang mengalami peningkatan sebut saja RS Siloam Hospital (Lippo Group), RS Advent, RS Pancaran Kasih dan RS Islam Sitti Maryam. Hal ini menyebabkan seluruh aspek perlu menerapkan peningkatan kualitas kerjasama yang signifikan dan baik. Hal yang paling penting adalah</w:t>
      </w:r>
      <w:r w:rsidR="000972D4">
        <w:rPr>
          <w:rFonts w:asciiTheme="majorBidi" w:hAnsiTheme="majorBidi" w:cstheme="majorBidi"/>
          <w:sz w:val="24"/>
          <w:szCs w:val="24"/>
          <w:lang w:val="id-ID"/>
        </w:rPr>
        <w:t xml:space="preserve"> kepemimpinan yang efektif. </w:t>
      </w:r>
      <w:r w:rsidR="000972D4">
        <w:rPr>
          <w:rFonts w:asciiTheme="majorBidi" w:hAnsiTheme="majorBidi" w:cstheme="majorBidi"/>
          <w:sz w:val="24"/>
          <w:szCs w:val="24"/>
        </w:rPr>
        <w:t>Untuk menyikapi hal ini pemimpin</w:t>
      </w:r>
      <w:r w:rsidR="00AD60C4" w:rsidRPr="00AC4C22">
        <w:rPr>
          <w:rFonts w:asciiTheme="majorBidi" w:hAnsiTheme="majorBidi" w:cstheme="majorBidi"/>
          <w:sz w:val="24"/>
          <w:szCs w:val="24"/>
          <w:lang w:val="id-ID"/>
        </w:rPr>
        <w:t xml:space="preserve"> perlu menerapkan kepemimpinan transformasional sebag</w:t>
      </w:r>
      <w:r w:rsidR="000972D4">
        <w:rPr>
          <w:rFonts w:asciiTheme="majorBidi" w:hAnsiTheme="majorBidi" w:cstheme="majorBidi"/>
          <w:sz w:val="24"/>
          <w:szCs w:val="24"/>
          <w:lang w:val="id-ID"/>
        </w:rPr>
        <w:t xml:space="preserve">ai </w:t>
      </w:r>
      <w:proofErr w:type="gramStart"/>
      <w:r w:rsidR="000972D4">
        <w:rPr>
          <w:rFonts w:asciiTheme="majorBidi" w:hAnsiTheme="majorBidi" w:cstheme="majorBidi"/>
          <w:sz w:val="24"/>
          <w:szCs w:val="24"/>
          <w:lang w:val="id-ID"/>
        </w:rPr>
        <w:t>gaya</w:t>
      </w:r>
      <w:proofErr w:type="gramEnd"/>
      <w:r w:rsidR="000972D4">
        <w:rPr>
          <w:rFonts w:asciiTheme="majorBidi" w:hAnsiTheme="majorBidi" w:cstheme="majorBidi"/>
          <w:sz w:val="24"/>
          <w:szCs w:val="24"/>
          <w:lang w:val="id-ID"/>
        </w:rPr>
        <w:t xml:space="preserve"> yang paling efekti</w:t>
      </w:r>
      <w:r w:rsidR="00AB4BD9">
        <w:rPr>
          <w:rFonts w:asciiTheme="majorBidi" w:hAnsiTheme="majorBidi" w:cstheme="majorBidi"/>
          <w:sz w:val="24"/>
          <w:szCs w:val="24"/>
        </w:rPr>
        <w:t>f. K</w:t>
      </w:r>
      <w:r w:rsidR="00AD60C4" w:rsidRPr="00AC4C22">
        <w:rPr>
          <w:rFonts w:asciiTheme="majorBidi" w:hAnsiTheme="majorBidi" w:cstheme="majorBidi"/>
          <w:sz w:val="24"/>
          <w:szCs w:val="24"/>
          <w:lang w:val="id-ID"/>
        </w:rPr>
        <w:t>epemimpinan</w:t>
      </w:r>
      <w:r w:rsidR="00AB4BD9">
        <w:rPr>
          <w:rFonts w:asciiTheme="majorBidi" w:hAnsiTheme="majorBidi" w:cstheme="majorBidi"/>
          <w:sz w:val="24"/>
          <w:szCs w:val="24"/>
        </w:rPr>
        <w:t xml:space="preserve"> merupakan salah </w:t>
      </w:r>
      <w:proofErr w:type="gramStart"/>
      <w:r w:rsidR="00AB4BD9">
        <w:rPr>
          <w:rFonts w:asciiTheme="majorBidi" w:hAnsiTheme="majorBidi" w:cstheme="majorBidi"/>
          <w:sz w:val="24"/>
          <w:szCs w:val="24"/>
        </w:rPr>
        <w:t xml:space="preserve">satu </w:t>
      </w:r>
      <w:r w:rsidR="00AD60C4" w:rsidRPr="00AC4C22">
        <w:rPr>
          <w:rFonts w:asciiTheme="majorBidi" w:hAnsiTheme="majorBidi" w:cstheme="majorBidi"/>
          <w:sz w:val="24"/>
          <w:szCs w:val="24"/>
          <w:lang w:val="id-ID"/>
        </w:rPr>
        <w:t xml:space="preserve"> </w:t>
      </w:r>
      <w:r w:rsidR="00AB4BD9">
        <w:rPr>
          <w:rFonts w:asciiTheme="majorBidi" w:hAnsiTheme="majorBidi" w:cstheme="majorBidi"/>
          <w:sz w:val="24"/>
          <w:szCs w:val="24"/>
        </w:rPr>
        <w:t>gaya</w:t>
      </w:r>
      <w:proofErr w:type="gramEnd"/>
      <w:r w:rsidR="00AB4BD9">
        <w:rPr>
          <w:rFonts w:asciiTheme="majorBidi" w:hAnsiTheme="majorBidi" w:cstheme="majorBidi"/>
          <w:sz w:val="24"/>
          <w:szCs w:val="24"/>
        </w:rPr>
        <w:t xml:space="preserve"> </w:t>
      </w:r>
      <w:r w:rsidR="00AD60C4" w:rsidRPr="00AC4C22">
        <w:rPr>
          <w:rFonts w:asciiTheme="majorBidi" w:hAnsiTheme="majorBidi" w:cstheme="majorBidi"/>
          <w:sz w:val="24"/>
          <w:szCs w:val="24"/>
          <w:lang w:val="id-ID"/>
        </w:rPr>
        <w:t>yang terlibat langsung dalam proses termasuk dalam membantu para anggota kelompok untuk berhasil menyelesaikan tugas mereka</w:t>
      </w:r>
      <w:r w:rsidR="000972D4">
        <w:rPr>
          <w:rFonts w:asciiTheme="majorBidi" w:hAnsiTheme="majorBidi" w:cstheme="majorBidi"/>
          <w:sz w:val="24"/>
          <w:szCs w:val="24"/>
        </w:rPr>
        <w:t xml:space="preserve"> adalah gaya kepemimpinan transformasional</w:t>
      </w:r>
      <w:r w:rsidR="00AD60C4" w:rsidRPr="00AC4C22">
        <w:rPr>
          <w:rFonts w:asciiTheme="majorBidi" w:hAnsiTheme="majorBidi" w:cstheme="majorBidi"/>
          <w:sz w:val="24"/>
          <w:szCs w:val="24"/>
          <w:lang w:val="id-ID"/>
        </w:rPr>
        <w:t xml:space="preserve">. Jika dalam contoh kasus di atas, maka pimpinan penyedia layanan kesehatan dan pihak </w:t>
      </w:r>
      <w:r>
        <w:rPr>
          <w:rFonts w:asciiTheme="majorBidi" w:hAnsiTheme="majorBidi" w:cstheme="majorBidi"/>
          <w:sz w:val="24"/>
          <w:szCs w:val="24"/>
        </w:rPr>
        <w:t>rumah sakit</w:t>
      </w:r>
      <w:r w:rsidR="00AD60C4" w:rsidRPr="00AC4C22">
        <w:rPr>
          <w:rFonts w:asciiTheme="majorBidi" w:hAnsiTheme="majorBidi" w:cstheme="majorBidi"/>
          <w:sz w:val="24"/>
          <w:szCs w:val="24"/>
          <w:lang w:val="id-ID"/>
        </w:rPr>
        <w:t xml:space="preserve"> hendaknya bersinergi untuk mengatasi persoalan tersebut. Selanjutnya, pimpinan dapat menginspirasi anggotanya untuk menciptakan perubahan positif terhadap paradigma masyarakat, terutama pasien, </w:t>
      </w:r>
      <w:r w:rsidR="00AD60C4" w:rsidRPr="00AC4C22">
        <w:rPr>
          <w:rFonts w:asciiTheme="majorBidi" w:hAnsiTheme="majorBidi" w:cstheme="majorBidi"/>
          <w:sz w:val="24"/>
          <w:szCs w:val="24"/>
          <w:lang w:val="id-ID"/>
        </w:rPr>
        <w:lastRenderedPageBreak/>
        <w:t xml:space="preserve">untuk memahami sistem layanan kesehatan dan kebijakan </w:t>
      </w:r>
      <w:r>
        <w:rPr>
          <w:rFonts w:asciiTheme="majorBidi" w:hAnsiTheme="majorBidi" w:cstheme="majorBidi"/>
          <w:sz w:val="24"/>
          <w:szCs w:val="24"/>
        </w:rPr>
        <w:t>rumah</w:t>
      </w:r>
      <w:r w:rsidR="00AD60C4" w:rsidRPr="00AC4C22">
        <w:rPr>
          <w:rFonts w:asciiTheme="majorBidi" w:hAnsiTheme="majorBidi" w:cstheme="majorBidi"/>
          <w:sz w:val="24"/>
          <w:szCs w:val="24"/>
          <w:lang w:val="id-ID"/>
        </w:rPr>
        <w:t xml:space="preserve"> </w:t>
      </w:r>
      <w:r>
        <w:rPr>
          <w:rFonts w:asciiTheme="majorBidi" w:hAnsiTheme="majorBidi" w:cstheme="majorBidi"/>
          <w:sz w:val="24"/>
          <w:szCs w:val="24"/>
        </w:rPr>
        <w:t>sakit</w:t>
      </w:r>
      <w:r w:rsidR="00AD60C4" w:rsidRPr="00AC4C22">
        <w:rPr>
          <w:rFonts w:asciiTheme="majorBidi" w:hAnsiTheme="majorBidi" w:cstheme="majorBidi"/>
          <w:sz w:val="24"/>
          <w:szCs w:val="24"/>
          <w:lang w:val="id-ID"/>
        </w:rPr>
        <w:t xml:space="preserve">. </w:t>
      </w:r>
      <w:r w:rsidR="00AB4BD9">
        <w:rPr>
          <w:rFonts w:asciiTheme="majorBidi" w:hAnsiTheme="majorBidi" w:cstheme="majorBidi"/>
          <w:sz w:val="24"/>
          <w:szCs w:val="24"/>
        </w:rPr>
        <w:t>Study</w:t>
      </w:r>
      <w:r w:rsidR="007A536A" w:rsidRPr="00AC4C22">
        <w:rPr>
          <w:rFonts w:asciiTheme="majorBidi" w:hAnsiTheme="majorBidi" w:cstheme="majorBidi"/>
          <w:sz w:val="24"/>
          <w:szCs w:val="24"/>
          <w:lang w:val="id-ID"/>
        </w:rPr>
        <w:t xml:space="preserve"> ini masih sangat menarik dan layak untuk dilakukan </w:t>
      </w:r>
      <w:r w:rsidR="000972D4">
        <w:rPr>
          <w:rFonts w:asciiTheme="majorBidi" w:hAnsiTheme="majorBidi" w:cstheme="majorBidi"/>
          <w:sz w:val="24"/>
          <w:szCs w:val="24"/>
        </w:rPr>
        <w:t xml:space="preserve">didasarkan latarbelakang di atas, </w:t>
      </w:r>
      <w:r w:rsidR="007A536A" w:rsidRPr="00AC4C22">
        <w:rPr>
          <w:rFonts w:asciiTheme="majorBidi" w:hAnsiTheme="majorBidi" w:cstheme="majorBidi"/>
          <w:sz w:val="24"/>
          <w:szCs w:val="24"/>
          <w:lang w:val="id-ID"/>
        </w:rPr>
        <w:t xml:space="preserve">dengan alasan yaitu, </w:t>
      </w:r>
      <w:r w:rsidR="00AB4BD9">
        <w:rPr>
          <w:rFonts w:asciiTheme="majorBidi" w:hAnsiTheme="majorBidi" w:cstheme="majorBidi"/>
          <w:sz w:val="24"/>
          <w:szCs w:val="24"/>
        </w:rPr>
        <w:t>study</w:t>
      </w:r>
      <w:r w:rsidR="000972D4">
        <w:rPr>
          <w:rFonts w:asciiTheme="majorBidi" w:hAnsiTheme="majorBidi" w:cstheme="majorBidi"/>
          <w:sz w:val="24"/>
          <w:szCs w:val="24"/>
          <w:lang w:val="id-ID"/>
        </w:rPr>
        <w:t xml:space="preserve"> ini </w:t>
      </w:r>
      <w:proofErr w:type="gramStart"/>
      <w:r w:rsidR="000972D4">
        <w:rPr>
          <w:rFonts w:asciiTheme="majorBidi" w:hAnsiTheme="majorBidi" w:cstheme="majorBidi"/>
          <w:sz w:val="24"/>
          <w:szCs w:val="24"/>
          <w:lang w:val="id-ID"/>
        </w:rPr>
        <w:t xml:space="preserve">menggunakan </w:t>
      </w:r>
      <w:r w:rsidR="007A536A" w:rsidRPr="00AC4C22">
        <w:rPr>
          <w:rFonts w:asciiTheme="majorBidi" w:hAnsiTheme="majorBidi" w:cstheme="majorBidi"/>
          <w:sz w:val="24"/>
          <w:szCs w:val="24"/>
          <w:lang w:val="id-ID"/>
        </w:rPr>
        <w:t xml:space="preserve"> ob</w:t>
      </w:r>
      <w:r w:rsidR="000972D4">
        <w:rPr>
          <w:rFonts w:asciiTheme="majorBidi" w:hAnsiTheme="majorBidi" w:cstheme="majorBidi"/>
          <w:sz w:val="24"/>
          <w:szCs w:val="24"/>
          <w:lang w:val="id-ID"/>
        </w:rPr>
        <w:t>yek</w:t>
      </w:r>
      <w:proofErr w:type="gramEnd"/>
      <w:r w:rsidR="000972D4">
        <w:rPr>
          <w:rFonts w:asciiTheme="majorBidi" w:hAnsiTheme="majorBidi" w:cstheme="majorBidi"/>
          <w:sz w:val="24"/>
          <w:szCs w:val="24"/>
          <w:lang w:val="id-ID"/>
        </w:rPr>
        <w:t xml:space="preserve"> yang </w:t>
      </w:r>
      <w:r w:rsidR="00AB4BD9">
        <w:rPr>
          <w:rFonts w:asciiTheme="majorBidi" w:hAnsiTheme="majorBidi" w:cstheme="majorBidi"/>
          <w:sz w:val="24"/>
          <w:szCs w:val="24"/>
        </w:rPr>
        <w:t>tidak</w:t>
      </w:r>
      <w:r w:rsidR="000972D4">
        <w:rPr>
          <w:rFonts w:asciiTheme="majorBidi" w:hAnsiTheme="majorBidi" w:cstheme="majorBidi"/>
          <w:sz w:val="24"/>
          <w:szCs w:val="24"/>
          <w:lang w:val="id-ID"/>
        </w:rPr>
        <w:t xml:space="preserve"> banyak di</w:t>
      </w:r>
      <w:r w:rsidR="00AB4BD9">
        <w:rPr>
          <w:rFonts w:asciiTheme="majorBidi" w:hAnsiTheme="majorBidi" w:cstheme="majorBidi"/>
          <w:sz w:val="24"/>
          <w:szCs w:val="24"/>
        </w:rPr>
        <w:t>kaji</w:t>
      </w:r>
      <w:r w:rsidR="000972D4">
        <w:rPr>
          <w:rFonts w:asciiTheme="majorBidi" w:hAnsiTheme="majorBidi" w:cstheme="majorBidi"/>
          <w:sz w:val="24"/>
          <w:szCs w:val="24"/>
        </w:rPr>
        <w:t xml:space="preserve"> </w:t>
      </w:r>
      <w:r w:rsidR="007A536A" w:rsidRPr="00AC4C22">
        <w:rPr>
          <w:rFonts w:asciiTheme="majorBidi" w:hAnsiTheme="majorBidi" w:cstheme="majorBidi"/>
          <w:sz w:val="24"/>
          <w:szCs w:val="24"/>
          <w:lang w:val="id-ID"/>
        </w:rPr>
        <w:t>oleh peneliti sebe</w:t>
      </w:r>
      <w:r w:rsidR="00B64B3D">
        <w:rPr>
          <w:rFonts w:asciiTheme="majorBidi" w:hAnsiTheme="majorBidi" w:cstheme="majorBidi"/>
          <w:sz w:val="24"/>
          <w:szCs w:val="24"/>
          <w:lang w:val="id-ID"/>
        </w:rPr>
        <w:t>lumnya. Peneliti</w:t>
      </w:r>
      <w:r w:rsidR="00B64B3D">
        <w:rPr>
          <w:rFonts w:asciiTheme="majorBidi" w:hAnsiTheme="majorBidi" w:cstheme="majorBidi"/>
          <w:sz w:val="24"/>
          <w:szCs w:val="24"/>
        </w:rPr>
        <w:t>an</w:t>
      </w:r>
      <w:r w:rsidR="007A536A" w:rsidRPr="00AC4C22">
        <w:rPr>
          <w:rFonts w:asciiTheme="majorBidi" w:hAnsiTheme="majorBidi" w:cstheme="majorBidi"/>
          <w:sz w:val="24"/>
          <w:szCs w:val="24"/>
          <w:lang w:val="id-ID"/>
        </w:rPr>
        <w:t xml:space="preserve"> sebelumnya </w:t>
      </w:r>
      <w:r w:rsidR="00B64B3D">
        <w:rPr>
          <w:rFonts w:asciiTheme="majorBidi" w:hAnsiTheme="majorBidi" w:cstheme="majorBidi"/>
          <w:sz w:val="24"/>
          <w:szCs w:val="24"/>
        </w:rPr>
        <w:t xml:space="preserve">paling banyak </w:t>
      </w:r>
      <w:r w:rsidR="007A536A" w:rsidRPr="00AC4C22">
        <w:rPr>
          <w:rFonts w:asciiTheme="majorBidi" w:hAnsiTheme="majorBidi" w:cstheme="majorBidi"/>
          <w:sz w:val="24"/>
          <w:szCs w:val="24"/>
          <w:lang w:val="id-ID"/>
        </w:rPr>
        <w:t>obyeknya adalah di bidang industri jasa perbankan, perusahaan manufaktur, industri komunikasi, hotel dan org</w:t>
      </w:r>
      <w:r w:rsidR="00B64B3D">
        <w:rPr>
          <w:rFonts w:asciiTheme="majorBidi" w:hAnsiTheme="majorBidi" w:cstheme="majorBidi"/>
          <w:sz w:val="24"/>
          <w:szCs w:val="24"/>
          <w:lang w:val="id-ID"/>
        </w:rPr>
        <w:t>anisasi pendidikan</w:t>
      </w:r>
      <w:r w:rsidR="00B64B3D">
        <w:rPr>
          <w:rFonts w:asciiTheme="majorBidi" w:hAnsiTheme="majorBidi" w:cstheme="majorBidi"/>
          <w:sz w:val="24"/>
          <w:szCs w:val="24"/>
        </w:rPr>
        <w:t xml:space="preserve">, sedangkan </w:t>
      </w:r>
      <w:r>
        <w:rPr>
          <w:rFonts w:asciiTheme="majorBidi" w:hAnsiTheme="majorBidi" w:cstheme="majorBidi"/>
          <w:sz w:val="24"/>
          <w:szCs w:val="24"/>
        </w:rPr>
        <w:t>rumah sakit</w:t>
      </w:r>
      <w:r w:rsidR="00B64B3D">
        <w:rPr>
          <w:rFonts w:asciiTheme="majorBidi" w:hAnsiTheme="majorBidi" w:cstheme="majorBidi"/>
          <w:sz w:val="24"/>
          <w:szCs w:val="24"/>
        </w:rPr>
        <w:t xml:space="preserve"> </w:t>
      </w:r>
      <w:r w:rsidR="007A536A" w:rsidRPr="00AC4C22">
        <w:rPr>
          <w:rFonts w:asciiTheme="majorBidi" w:hAnsiTheme="majorBidi" w:cstheme="majorBidi"/>
          <w:sz w:val="24"/>
          <w:szCs w:val="24"/>
          <w:lang w:val="id-ID"/>
        </w:rPr>
        <w:t>khususn</w:t>
      </w:r>
      <w:r w:rsidR="002379C8" w:rsidRPr="00AC4C22">
        <w:rPr>
          <w:rFonts w:asciiTheme="majorBidi" w:hAnsiTheme="majorBidi" w:cstheme="majorBidi"/>
          <w:sz w:val="24"/>
          <w:szCs w:val="24"/>
          <w:lang w:val="id-ID"/>
        </w:rPr>
        <w:t xml:space="preserve">ya </w:t>
      </w:r>
      <w:r w:rsidR="00DF3618">
        <w:rPr>
          <w:rFonts w:asciiTheme="majorBidi" w:hAnsiTheme="majorBidi" w:cstheme="majorBidi"/>
          <w:sz w:val="24"/>
          <w:szCs w:val="24"/>
        </w:rPr>
        <w:t>rumah s</w:t>
      </w:r>
      <w:r w:rsidR="002379C8" w:rsidRPr="00AC4C22">
        <w:rPr>
          <w:rFonts w:asciiTheme="majorBidi" w:hAnsiTheme="majorBidi" w:cstheme="majorBidi"/>
          <w:sz w:val="24"/>
          <w:szCs w:val="24"/>
          <w:lang w:val="id-ID"/>
        </w:rPr>
        <w:t>akit</w:t>
      </w:r>
      <w:r w:rsidR="00B64B3D">
        <w:rPr>
          <w:rFonts w:asciiTheme="majorBidi" w:hAnsiTheme="majorBidi" w:cstheme="majorBidi"/>
          <w:sz w:val="24"/>
          <w:szCs w:val="24"/>
        </w:rPr>
        <w:t xml:space="preserve"> non pemerintah obyeknya dan </w:t>
      </w:r>
      <w:r w:rsidR="00AB4BD9">
        <w:rPr>
          <w:rFonts w:asciiTheme="majorBidi" w:hAnsiTheme="majorBidi" w:cstheme="majorBidi"/>
          <w:sz w:val="24"/>
          <w:szCs w:val="24"/>
        </w:rPr>
        <w:t>tidak</w:t>
      </w:r>
      <w:r w:rsidR="007A536A" w:rsidRPr="00AC4C22">
        <w:rPr>
          <w:rFonts w:asciiTheme="majorBidi" w:hAnsiTheme="majorBidi" w:cstheme="majorBidi"/>
          <w:sz w:val="24"/>
          <w:szCs w:val="24"/>
          <w:lang w:val="id-ID"/>
        </w:rPr>
        <w:t xml:space="preserve"> ditemukannya </w:t>
      </w:r>
      <w:r w:rsidR="00AB4BD9">
        <w:rPr>
          <w:rFonts w:asciiTheme="majorBidi" w:hAnsiTheme="majorBidi" w:cstheme="majorBidi"/>
          <w:sz w:val="24"/>
          <w:szCs w:val="24"/>
        </w:rPr>
        <w:t>study</w:t>
      </w:r>
      <w:r w:rsidR="007A536A" w:rsidRPr="00AC4C22">
        <w:rPr>
          <w:rFonts w:asciiTheme="majorBidi" w:hAnsiTheme="majorBidi" w:cstheme="majorBidi"/>
          <w:sz w:val="24"/>
          <w:szCs w:val="24"/>
          <w:lang w:val="id-ID"/>
        </w:rPr>
        <w:t xml:space="preserve"> yang menghubungkan</w:t>
      </w:r>
      <w:r w:rsidR="00B602DA">
        <w:rPr>
          <w:rFonts w:asciiTheme="majorBidi" w:hAnsiTheme="majorBidi" w:cstheme="majorBidi"/>
          <w:sz w:val="24"/>
          <w:szCs w:val="24"/>
        </w:rPr>
        <w:t xml:space="preserve"> variabel </w:t>
      </w:r>
      <w:r w:rsidR="00C40C1B">
        <w:rPr>
          <w:rFonts w:asciiTheme="majorBidi" w:hAnsiTheme="majorBidi" w:cstheme="majorBidi"/>
          <w:sz w:val="24"/>
          <w:szCs w:val="24"/>
        </w:rPr>
        <w:t>tersebut</w:t>
      </w:r>
      <w:r w:rsidR="007A536A" w:rsidRPr="00AC4C22">
        <w:rPr>
          <w:rFonts w:asciiTheme="majorBidi" w:hAnsiTheme="majorBidi" w:cstheme="majorBidi"/>
          <w:sz w:val="24"/>
          <w:szCs w:val="24"/>
          <w:lang w:val="id-ID"/>
        </w:rPr>
        <w:t xml:space="preserve"> di atas</w:t>
      </w:r>
      <w:r w:rsidR="00B64B3D">
        <w:rPr>
          <w:rFonts w:asciiTheme="majorBidi" w:hAnsiTheme="majorBidi" w:cstheme="majorBidi"/>
          <w:sz w:val="24"/>
          <w:szCs w:val="24"/>
        </w:rPr>
        <w:t xml:space="preserve"> yang </w:t>
      </w:r>
      <w:r w:rsidR="00B64B3D">
        <w:rPr>
          <w:rFonts w:asciiTheme="majorBidi" w:hAnsiTheme="majorBidi" w:cstheme="majorBidi"/>
          <w:sz w:val="24"/>
          <w:szCs w:val="24"/>
          <w:lang w:val="id-ID"/>
        </w:rPr>
        <w:t xml:space="preserve">mengambil lokasi </w:t>
      </w:r>
      <w:r w:rsidR="007A536A" w:rsidRPr="00AC4C22">
        <w:rPr>
          <w:rFonts w:asciiTheme="majorBidi" w:hAnsiTheme="majorBidi" w:cstheme="majorBidi"/>
          <w:sz w:val="24"/>
          <w:szCs w:val="24"/>
          <w:lang w:val="id-ID"/>
        </w:rPr>
        <w:t xml:space="preserve">di Manado yang respondennya memiliki budaya dan karakteristik yang berbeda dengan tempat penelitian lainnya sehingga akan menjadi temuan </w:t>
      </w:r>
      <w:r w:rsidR="00B64B3D">
        <w:rPr>
          <w:rFonts w:asciiTheme="majorBidi" w:hAnsiTheme="majorBidi" w:cstheme="majorBidi"/>
          <w:sz w:val="24"/>
          <w:szCs w:val="24"/>
        </w:rPr>
        <w:t xml:space="preserve">baru </w:t>
      </w:r>
      <w:r w:rsidR="007A536A" w:rsidRPr="00AC4C22">
        <w:rPr>
          <w:rFonts w:asciiTheme="majorBidi" w:hAnsiTheme="majorBidi" w:cstheme="majorBidi"/>
          <w:sz w:val="24"/>
          <w:szCs w:val="24"/>
          <w:lang w:val="id-ID"/>
        </w:rPr>
        <w:t>dalam penelitian ini</w:t>
      </w:r>
      <w:r>
        <w:rPr>
          <w:rFonts w:asciiTheme="majorBidi" w:hAnsiTheme="majorBidi" w:cstheme="majorBidi"/>
          <w:sz w:val="24"/>
          <w:szCs w:val="24"/>
        </w:rPr>
        <w:t xml:space="preserve">. </w:t>
      </w:r>
      <w:r w:rsidR="00B64B3D">
        <w:rPr>
          <w:rFonts w:asciiTheme="majorBidi" w:hAnsiTheme="majorBidi" w:cstheme="majorBidi"/>
          <w:sz w:val="24"/>
          <w:szCs w:val="24"/>
        </w:rPr>
        <w:t>M</w:t>
      </w:r>
      <w:r w:rsidR="007A536A" w:rsidRPr="00AC4C22">
        <w:rPr>
          <w:rFonts w:asciiTheme="majorBidi" w:hAnsiTheme="majorBidi" w:cstheme="majorBidi"/>
          <w:sz w:val="24"/>
          <w:szCs w:val="24"/>
          <w:lang w:val="id-ID"/>
        </w:rPr>
        <w:t xml:space="preserve">asih adanya perbedaan hasil pada </w:t>
      </w:r>
      <w:r w:rsidR="008F3B80">
        <w:rPr>
          <w:rFonts w:asciiTheme="majorBidi" w:hAnsiTheme="majorBidi" w:cstheme="majorBidi"/>
          <w:sz w:val="24"/>
          <w:szCs w:val="24"/>
        </w:rPr>
        <w:t>study</w:t>
      </w:r>
      <w:r w:rsidR="007A536A" w:rsidRPr="00AC4C22">
        <w:rPr>
          <w:rFonts w:asciiTheme="majorBidi" w:hAnsiTheme="majorBidi" w:cstheme="majorBidi"/>
          <w:sz w:val="24"/>
          <w:szCs w:val="24"/>
          <w:lang w:val="id-ID"/>
        </w:rPr>
        <w:t xml:space="preserve"> sebelumnya, ada yang berpengaruh signifikan </w:t>
      </w:r>
      <w:r w:rsidR="00B64B3D">
        <w:rPr>
          <w:rFonts w:asciiTheme="majorBidi" w:hAnsiTheme="majorBidi" w:cstheme="majorBidi"/>
          <w:sz w:val="24"/>
          <w:szCs w:val="24"/>
        </w:rPr>
        <w:t xml:space="preserve">dan </w:t>
      </w:r>
      <w:r w:rsidR="007A536A" w:rsidRPr="00AC4C22">
        <w:rPr>
          <w:rFonts w:asciiTheme="majorBidi" w:hAnsiTheme="majorBidi" w:cstheme="majorBidi"/>
          <w:sz w:val="24"/>
          <w:szCs w:val="24"/>
          <w:lang w:val="id-ID"/>
        </w:rPr>
        <w:t xml:space="preserve">tidak signifikan, ada yang berpengaruh positif dan negatif, oleh sebab itu masih terdapat </w:t>
      </w:r>
      <w:r w:rsidR="007A536A" w:rsidRPr="00AC4C22">
        <w:rPr>
          <w:rFonts w:asciiTheme="majorBidi" w:eastAsia="Arial" w:hAnsiTheme="majorBidi" w:cstheme="majorBidi"/>
          <w:i/>
          <w:sz w:val="24"/>
          <w:szCs w:val="24"/>
          <w:lang w:val="id-ID"/>
        </w:rPr>
        <w:t>gap</w:t>
      </w:r>
      <w:r w:rsidR="007A536A" w:rsidRPr="00AC4C22">
        <w:rPr>
          <w:rFonts w:asciiTheme="majorBidi" w:hAnsiTheme="majorBidi" w:cstheme="majorBidi"/>
          <w:sz w:val="24"/>
          <w:szCs w:val="24"/>
          <w:lang w:val="id-ID"/>
        </w:rPr>
        <w:t xml:space="preserve"> pada </w:t>
      </w:r>
      <w:r w:rsidR="008F3B80">
        <w:rPr>
          <w:rFonts w:asciiTheme="majorBidi" w:hAnsiTheme="majorBidi" w:cstheme="majorBidi"/>
          <w:sz w:val="24"/>
          <w:szCs w:val="24"/>
        </w:rPr>
        <w:t>study</w:t>
      </w:r>
      <w:r w:rsidR="007A536A" w:rsidRPr="00AC4C22">
        <w:rPr>
          <w:rFonts w:asciiTheme="majorBidi" w:hAnsiTheme="majorBidi" w:cstheme="majorBidi"/>
          <w:sz w:val="24"/>
          <w:szCs w:val="24"/>
          <w:lang w:val="id-ID"/>
        </w:rPr>
        <w:t xml:space="preserve"> tersebu</w:t>
      </w:r>
      <w:r w:rsidR="00B64B3D">
        <w:rPr>
          <w:rFonts w:asciiTheme="majorBidi" w:hAnsiTheme="majorBidi" w:cstheme="majorBidi"/>
          <w:sz w:val="24"/>
          <w:szCs w:val="24"/>
          <w:lang w:val="id-ID"/>
        </w:rPr>
        <w:t>t, sehingga peneliti</w:t>
      </w:r>
      <w:r w:rsidR="00B64B3D">
        <w:rPr>
          <w:rFonts w:asciiTheme="majorBidi" w:hAnsiTheme="majorBidi" w:cstheme="majorBidi"/>
          <w:sz w:val="24"/>
          <w:szCs w:val="24"/>
        </w:rPr>
        <w:t xml:space="preserve"> ingin</w:t>
      </w:r>
      <w:r w:rsidR="007A536A" w:rsidRPr="00AC4C22">
        <w:rPr>
          <w:rFonts w:asciiTheme="majorBidi" w:hAnsiTheme="majorBidi" w:cstheme="majorBidi"/>
          <w:sz w:val="24"/>
          <w:szCs w:val="24"/>
          <w:lang w:val="id-ID"/>
        </w:rPr>
        <w:t xml:space="preserve"> melakukan </w:t>
      </w:r>
      <w:r w:rsidR="008F3B80">
        <w:rPr>
          <w:rFonts w:asciiTheme="majorBidi" w:hAnsiTheme="majorBidi" w:cstheme="majorBidi"/>
          <w:sz w:val="24"/>
          <w:szCs w:val="24"/>
        </w:rPr>
        <w:t>study</w:t>
      </w:r>
      <w:r w:rsidR="007A536A" w:rsidRPr="00AC4C22">
        <w:rPr>
          <w:rFonts w:asciiTheme="majorBidi" w:hAnsiTheme="majorBidi" w:cstheme="majorBidi"/>
          <w:sz w:val="24"/>
          <w:szCs w:val="24"/>
          <w:lang w:val="id-ID"/>
        </w:rPr>
        <w:t xml:space="preserve"> lebih lanjut dengan menghubungkan variabel</w:t>
      </w:r>
      <w:r w:rsidR="00B64B3D">
        <w:rPr>
          <w:rFonts w:asciiTheme="majorBidi" w:hAnsiTheme="majorBidi" w:cstheme="majorBidi"/>
          <w:sz w:val="24"/>
          <w:szCs w:val="24"/>
        </w:rPr>
        <w:t xml:space="preserve"> </w:t>
      </w:r>
      <w:r>
        <w:rPr>
          <w:rFonts w:asciiTheme="majorBidi" w:hAnsiTheme="majorBidi" w:cstheme="majorBidi"/>
          <w:sz w:val="24"/>
          <w:szCs w:val="24"/>
        </w:rPr>
        <w:t xml:space="preserve">tersebut. </w:t>
      </w:r>
    </w:p>
    <w:p w14:paraId="2C69917E" w14:textId="20E1A35B" w:rsidR="00DC36FE" w:rsidRPr="005A7DF3" w:rsidRDefault="005A7DF3" w:rsidP="00BD4E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Kajian </w:t>
      </w:r>
      <w:r>
        <w:rPr>
          <w:rFonts w:ascii="Times New Roman" w:hAnsi="Times New Roman" w:cs="Times New Roman"/>
          <w:b/>
          <w:bCs/>
          <w:sz w:val="24"/>
          <w:szCs w:val="24"/>
        </w:rPr>
        <w:t>Teori</w:t>
      </w:r>
    </w:p>
    <w:p w14:paraId="68FF5042" w14:textId="77777777" w:rsidR="00DC36FE" w:rsidRPr="00AC4C22" w:rsidRDefault="00DC36FE" w:rsidP="00BD4E13">
      <w:pPr>
        <w:spacing w:after="0" w:line="240" w:lineRule="auto"/>
        <w:ind w:left="-5"/>
        <w:rPr>
          <w:rFonts w:asciiTheme="majorBidi" w:hAnsiTheme="majorBidi" w:cstheme="majorBidi"/>
          <w:bCs/>
          <w:i/>
          <w:iCs/>
          <w:sz w:val="24"/>
          <w:szCs w:val="24"/>
          <w:lang w:val="id-ID"/>
        </w:rPr>
      </w:pPr>
      <w:r w:rsidRPr="00AC4C22">
        <w:rPr>
          <w:rFonts w:asciiTheme="majorBidi" w:eastAsia="Arial" w:hAnsiTheme="majorBidi" w:cstheme="majorBidi"/>
          <w:bCs/>
          <w:i/>
          <w:iCs/>
          <w:sz w:val="24"/>
          <w:szCs w:val="24"/>
          <w:lang w:val="id-ID"/>
        </w:rPr>
        <w:t>Kepemimpinan</w:t>
      </w:r>
      <w:r w:rsidR="006125FA" w:rsidRPr="00AC4C22">
        <w:rPr>
          <w:rFonts w:asciiTheme="majorBidi" w:eastAsia="Arial" w:hAnsiTheme="majorBidi" w:cstheme="majorBidi"/>
          <w:bCs/>
          <w:i/>
          <w:iCs/>
          <w:sz w:val="24"/>
          <w:szCs w:val="24"/>
          <w:lang w:val="id-ID"/>
        </w:rPr>
        <w:t xml:space="preserve"> Transformasional</w:t>
      </w:r>
      <w:r w:rsidRPr="00AC4C22">
        <w:rPr>
          <w:rFonts w:asciiTheme="majorBidi" w:eastAsia="Arial" w:hAnsiTheme="majorBidi" w:cstheme="majorBidi"/>
          <w:bCs/>
          <w:i/>
          <w:iCs/>
          <w:sz w:val="24"/>
          <w:szCs w:val="24"/>
          <w:lang w:val="id-ID"/>
        </w:rPr>
        <w:t xml:space="preserve"> </w:t>
      </w:r>
    </w:p>
    <w:p w14:paraId="75582AAD" w14:textId="7A141334" w:rsidR="00DC36FE" w:rsidRPr="00B602DA" w:rsidRDefault="004F6400" w:rsidP="008F3B80">
      <w:pPr>
        <w:spacing w:after="0" w:line="240" w:lineRule="auto"/>
        <w:ind w:left="-13" w:firstLine="720"/>
        <w:jc w:val="both"/>
        <w:rPr>
          <w:rFonts w:asciiTheme="majorBidi" w:hAnsiTheme="majorBidi" w:cstheme="majorBidi"/>
          <w:sz w:val="24"/>
          <w:szCs w:val="24"/>
        </w:rPr>
      </w:pPr>
      <w:r>
        <w:rPr>
          <w:rFonts w:asciiTheme="majorBidi" w:hAnsiTheme="majorBidi" w:cstheme="majorBidi"/>
          <w:sz w:val="24"/>
          <w:szCs w:val="24"/>
        </w:rPr>
        <w:t xml:space="preserve">Pertama kali </w:t>
      </w:r>
      <w:r w:rsidR="00DC36FE" w:rsidRPr="00AC4C22">
        <w:rPr>
          <w:rFonts w:asciiTheme="majorBidi" w:hAnsiTheme="majorBidi" w:cstheme="majorBidi"/>
          <w:sz w:val="24"/>
          <w:szCs w:val="24"/>
          <w:lang w:val="id-ID"/>
        </w:rPr>
        <w:t>kepemimpinan transform</w:t>
      </w:r>
      <w:r w:rsidR="00B64B3D">
        <w:rPr>
          <w:rFonts w:asciiTheme="majorBidi" w:hAnsiTheme="majorBidi" w:cstheme="majorBidi"/>
          <w:sz w:val="24"/>
          <w:szCs w:val="24"/>
          <w:lang w:val="id-ID"/>
        </w:rPr>
        <w:t>asional</w:t>
      </w:r>
      <w:r w:rsidR="00DC36FE" w:rsidRPr="00AC4C22">
        <w:rPr>
          <w:rFonts w:asciiTheme="majorBidi" w:hAnsiTheme="majorBidi" w:cstheme="majorBidi"/>
          <w:sz w:val="24"/>
          <w:szCs w:val="24"/>
          <w:lang w:val="id-ID"/>
        </w:rPr>
        <w:t xml:space="preserve"> </w:t>
      </w:r>
      <w:r>
        <w:rPr>
          <w:rFonts w:asciiTheme="majorBidi" w:hAnsiTheme="majorBidi" w:cstheme="majorBidi"/>
          <w:sz w:val="24"/>
          <w:szCs w:val="24"/>
        </w:rPr>
        <w:t xml:space="preserve">dikembangkan </w:t>
      </w:r>
      <w:r w:rsidR="00DC36FE" w:rsidRPr="00AC4C22">
        <w:rPr>
          <w:rFonts w:asciiTheme="majorBidi" w:hAnsiTheme="majorBidi" w:cstheme="majorBidi"/>
          <w:sz w:val="24"/>
          <w:szCs w:val="24"/>
          <w:lang w:val="id-ID"/>
        </w:rPr>
        <w:t>oleh Burns (1978</w:t>
      </w:r>
      <w:r w:rsidR="00B602DA">
        <w:rPr>
          <w:rFonts w:asciiTheme="majorBidi" w:hAnsiTheme="majorBidi" w:cstheme="majorBidi"/>
          <w:sz w:val="24"/>
          <w:szCs w:val="24"/>
        </w:rPr>
        <w:t xml:space="preserve">) </w:t>
      </w:r>
      <w:r w:rsidR="00DC36FE" w:rsidRPr="00AC4C22">
        <w:rPr>
          <w:rFonts w:asciiTheme="majorBidi" w:hAnsiTheme="majorBidi" w:cstheme="majorBidi"/>
          <w:sz w:val="24"/>
          <w:szCs w:val="24"/>
          <w:lang w:val="id-ID"/>
        </w:rPr>
        <w:t xml:space="preserve">dalam konteks ilmu </w:t>
      </w:r>
      <w:r w:rsidR="00B602DA">
        <w:rPr>
          <w:rFonts w:asciiTheme="majorBidi" w:hAnsiTheme="majorBidi" w:cstheme="majorBidi"/>
          <w:sz w:val="24"/>
          <w:szCs w:val="24"/>
          <w:lang w:val="id-ID"/>
        </w:rPr>
        <w:t>politik</w:t>
      </w:r>
      <w:r w:rsidR="00B602DA">
        <w:rPr>
          <w:rFonts w:asciiTheme="majorBidi" w:hAnsiTheme="majorBidi" w:cstheme="majorBidi"/>
          <w:sz w:val="24"/>
          <w:szCs w:val="24"/>
        </w:rPr>
        <w:t>, k</w:t>
      </w:r>
      <w:r w:rsidR="00DC36FE" w:rsidRPr="00AC4C22">
        <w:rPr>
          <w:rFonts w:asciiTheme="majorBidi" w:hAnsiTheme="majorBidi" w:cstheme="majorBidi"/>
          <w:sz w:val="24"/>
          <w:szCs w:val="24"/>
          <w:lang w:val="id-ID"/>
        </w:rPr>
        <w:t>emudian dirumuskan menjadi teori kepemimpinan dalam organisasi oleh Bass (19</w:t>
      </w:r>
      <w:r w:rsidR="008A1C4C" w:rsidRPr="00AC4C22">
        <w:rPr>
          <w:rFonts w:asciiTheme="majorBidi" w:hAnsiTheme="majorBidi" w:cstheme="majorBidi"/>
          <w:sz w:val="24"/>
          <w:szCs w:val="24"/>
          <w:lang w:val="id-ID"/>
        </w:rPr>
        <w:t>96</w:t>
      </w:r>
      <w:r w:rsidR="00B602DA">
        <w:rPr>
          <w:rFonts w:asciiTheme="majorBidi" w:hAnsiTheme="majorBidi" w:cstheme="majorBidi"/>
          <w:sz w:val="24"/>
          <w:szCs w:val="24"/>
        </w:rPr>
        <w:t>), dengan</w:t>
      </w:r>
      <w:r w:rsidR="00DC36FE" w:rsidRPr="00AC4C22">
        <w:rPr>
          <w:rFonts w:asciiTheme="majorBidi" w:hAnsiTheme="majorBidi" w:cstheme="majorBidi"/>
          <w:sz w:val="24"/>
          <w:szCs w:val="24"/>
          <w:lang w:val="id-ID"/>
        </w:rPr>
        <w:t xml:space="preserve"> kata lain, </w:t>
      </w:r>
      <w:r w:rsidR="00F4656B">
        <w:rPr>
          <w:rFonts w:asciiTheme="majorBidi" w:hAnsiTheme="majorBidi" w:cstheme="majorBidi"/>
          <w:sz w:val="24"/>
          <w:szCs w:val="24"/>
        </w:rPr>
        <w:t>dalam mengejar tujuan organisasi</w:t>
      </w:r>
      <w:r w:rsidR="008F3B80">
        <w:rPr>
          <w:rFonts w:asciiTheme="majorBidi" w:hAnsiTheme="majorBidi" w:cstheme="majorBidi"/>
          <w:sz w:val="24"/>
          <w:szCs w:val="24"/>
        </w:rPr>
        <w:t>,</w:t>
      </w:r>
      <w:r w:rsidR="00F4656B">
        <w:rPr>
          <w:rFonts w:asciiTheme="majorBidi" w:hAnsiTheme="majorBidi" w:cstheme="majorBidi"/>
          <w:sz w:val="24"/>
          <w:szCs w:val="24"/>
        </w:rPr>
        <w:t xml:space="preserve"> </w:t>
      </w:r>
      <w:r w:rsidR="00DC36FE" w:rsidRPr="00AC4C22">
        <w:rPr>
          <w:rFonts w:asciiTheme="majorBidi" w:hAnsiTheme="majorBidi" w:cstheme="majorBidi"/>
          <w:sz w:val="24"/>
          <w:szCs w:val="24"/>
          <w:lang w:val="id-ID"/>
        </w:rPr>
        <w:t>kepemimpinan transformasional menginspirasi pengikutnya untuk mel</w:t>
      </w:r>
      <w:r w:rsidR="008F3B80">
        <w:rPr>
          <w:rFonts w:asciiTheme="majorBidi" w:hAnsiTheme="majorBidi" w:cstheme="majorBidi"/>
          <w:sz w:val="24"/>
          <w:szCs w:val="24"/>
        </w:rPr>
        <w:t>ebihi</w:t>
      </w:r>
      <w:r w:rsidR="00DC36FE" w:rsidRPr="00AC4C22">
        <w:rPr>
          <w:rFonts w:asciiTheme="majorBidi" w:hAnsiTheme="majorBidi" w:cstheme="majorBidi"/>
          <w:sz w:val="24"/>
          <w:szCs w:val="24"/>
          <w:lang w:val="id-ID"/>
        </w:rPr>
        <w:t xml:space="preserve"> kepentingan diri mer</w:t>
      </w:r>
      <w:r w:rsidR="00F4656B">
        <w:rPr>
          <w:rFonts w:asciiTheme="majorBidi" w:hAnsiTheme="majorBidi" w:cstheme="majorBidi"/>
          <w:sz w:val="24"/>
          <w:szCs w:val="24"/>
          <w:lang w:val="id-ID"/>
        </w:rPr>
        <w:t>eka menjadi lebih efektif</w:t>
      </w:r>
      <w:r w:rsidR="00B602DA">
        <w:rPr>
          <w:rFonts w:asciiTheme="majorBidi" w:hAnsiTheme="majorBidi" w:cstheme="majorBidi"/>
          <w:sz w:val="24"/>
          <w:szCs w:val="24"/>
        </w:rPr>
        <w:t>.</w:t>
      </w:r>
    </w:p>
    <w:p w14:paraId="526A1CC4" w14:textId="4EB1BB1C" w:rsidR="00DC36FE" w:rsidRPr="00AC4C22" w:rsidRDefault="008F3B80" w:rsidP="00562812">
      <w:pPr>
        <w:spacing w:after="0" w:line="240" w:lineRule="auto"/>
        <w:ind w:left="-13" w:firstLine="720"/>
        <w:jc w:val="both"/>
        <w:rPr>
          <w:rFonts w:asciiTheme="majorBidi" w:hAnsiTheme="majorBidi" w:cstheme="majorBidi"/>
          <w:sz w:val="24"/>
          <w:szCs w:val="24"/>
          <w:lang w:val="id-ID"/>
        </w:rPr>
      </w:pPr>
      <w:r>
        <w:rPr>
          <w:rFonts w:asciiTheme="majorBidi" w:hAnsiTheme="majorBidi" w:cstheme="majorBidi"/>
          <w:sz w:val="24"/>
          <w:szCs w:val="24"/>
        </w:rPr>
        <w:t>“</w:t>
      </w:r>
      <w:r w:rsidR="00562812" w:rsidRPr="00562812">
        <w:rPr>
          <w:rFonts w:asciiTheme="majorBidi" w:hAnsiTheme="majorBidi" w:cstheme="majorBidi"/>
          <w:sz w:val="24"/>
          <w:szCs w:val="24"/>
        </w:rPr>
        <w:t>Kepemimpinan Transformasional merupakan s</w:t>
      </w:r>
      <w:r w:rsidR="00DC36FE" w:rsidRPr="00562812">
        <w:rPr>
          <w:rFonts w:asciiTheme="majorBidi" w:hAnsiTheme="majorBidi" w:cstheme="majorBidi"/>
          <w:sz w:val="24"/>
          <w:szCs w:val="24"/>
          <w:lang w:val="id-ID"/>
        </w:rPr>
        <w:t xml:space="preserve">ebuah proses </w:t>
      </w:r>
      <w:r w:rsidR="00562812" w:rsidRPr="00562812">
        <w:rPr>
          <w:rFonts w:asciiTheme="majorBidi" w:hAnsiTheme="majorBidi" w:cstheme="majorBidi"/>
          <w:sz w:val="24"/>
          <w:szCs w:val="24"/>
        </w:rPr>
        <w:t xml:space="preserve">yang </w:t>
      </w:r>
      <w:r w:rsidR="00DC36FE" w:rsidRPr="00562812">
        <w:rPr>
          <w:rFonts w:asciiTheme="majorBidi" w:hAnsiTheme="majorBidi" w:cstheme="majorBidi"/>
          <w:sz w:val="24"/>
          <w:szCs w:val="24"/>
          <w:lang w:val="id-ID"/>
        </w:rPr>
        <w:t xml:space="preserve">saling </w:t>
      </w:r>
      <w:r w:rsidR="00562812" w:rsidRPr="00562812">
        <w:rPr>
          <w:rFonts w:asciiTheme="majorBidi" w:hAnsiTheme="majorBidi" w:cstheme="majorBidi"/>
          <w:sz w:val="24"/>
          <w:szCs w:val="24"/>
          <w:lang w:val="id-ID"/>
        </w:rPr>
        <w:t xml:space="preserve">menguatkan </w:t>
      </w:r>
      <w:r w:rsidR="00DC36FE" w:rsidRPr="00562812">
        <w:rPr>
          <w:rFonts w:asciiTheme="majorBidi" w:hAnsiTheme="majorBidi" w:cstheme="majorBidi"/>
          <w:sz w:val="24"/>
          <w:szCs w:val="24"/>
          <w:lang w:val="id-ID"/>
        </w:rPr>
        <w:t>antara pemimpin dan pengikut</w:t>
      </w:r>
      <w:r w:rsidR="00562812" w:rsidRPr="00562812">
        <w:rPr>
          <w:rFonts w:asciiTheme="majorBidi" w:hAnsiTheme="majorBidi" w:cstheme="majorBidi"/>
          <w:sz w:val="24"/>
          <w:szCs w:val="24"/>
        </w:rPr>
        <w:t>nya</w:t>
      </w:r>
      <w:r w:rsidR="00DC36FE" w:rsidRPr="00562812">
        <w:rPr>
          <w:rFonts w:asciiTheme="majorBidi" w:hAnsiTheme="majorBidi" w:cstheme="majorBidi"/>
          <w:sz w:val="24"/>
          <w:szCs w:val="24"/>
          <w:lang w:val="id-ID"/>
        </w:rPr>
        <w:t xml:space="preserve"> ke tingkat moralitas dan motivasi yang lebih tinggi</w:t>
      </w:r>
      <w:r w:rsidR="00562812">
        <w:rPr>
          <w:rFonts w:asciiTheme="majorBidi" w:hAnsiTheme="majorBidi" w:cstheme="majorBidi"/>
          <w:sz w:val="24"/>
          <w:szCs w:val="24"/>
        </w:rPr>
        <w:t xml:space="preserve">, </w:t>
      </w:r>
      <w:r w:rsidR="00DC36FE" w:rsidRPr="00AC4C22">
        <w:rPr>
          <w:rFonts w:asciiTheme="majorBidi" w:hAnsiTheme="majorBidi" w:cstheme="majorBidi"/>
          <w:sz w:val="24"/>
          <w:szCs w:val="24"/>
          <w:lang w:val="id-ID"/>
        </w:rPr>
        <w:t>bukan hanya langsung dan dari atas ke bawah (</w:t>
      </w:r>
      <w:r w:rsidR="00DC36FE" w:rsidRPr="00AC4C22">
        <w:rPr>
          <w:rFonts w:asciiTheme="majorBidi" w:eastAsia="Arial" w:hAnsiTheme="majorBidi" w:cstheme="majorBidi"/>
          <w:i/>
          <w:sz w:val="24"/>
          <w:szCs w:val="24"/>
          <w:lang w:val="id-ID"/>
        </w:rPr>
        <w:t>top down</w:t>
      </w:r>
      <w:r w:rsidR="00DC36FE" w:rsidRPr="00AC4C22">
        <w:rPr>
          <w:rFonts w:asciiTheme="majorBidi" w:hAnsiTheme="majorBidi" w:cstheme="majorBidi"/>
          <w:sz w:val="24"/>
          <w:szCs w:val="24"/>
          <w:lang w:val="id-ID"/>
        </w:rPr>
        <w:t xml:space="preserve">), namun juga dapat diamati secara tidak langsung, dari bawah ke </w:t>
      </w:r>
      <w:r w:rsidR="00523BCA">
        <w:rPr>
          <w:rFonts w:asciiTheme="majorBidi" w:hAnsiTheme="majorBidi" w:cstheme="majorBidi"/>
          <w:sz w:val="24"/>
          <w:szCs w:val="24"/>
        </w:rPr>
        <w:t xml:space="preserve">atas </w:t>
      </w:r>
      <w:r w:rsidR="00DC36FE" w:rsidRPr="00AC4C22">
        <w:rPr>
          <w:rFonts w:asciiTheme="majorBidi" w:hAnsiTheme="majorBidi" w:cstheme="majorBidi"/>
          <w:sz w:val="24"/>
          <w:szCs w:val="24"/>
          <w:lang w:val="id-ID"/>
        </w:rPr>
        <w:t>(</w:t>
      </w:r>
      <w:r w:rsidR="00DC36FE" w:rsidRPr="00AC4C22">
        <w:rPr>
          <w:rFonts w:asciiTheme="majorBidi" w:eastAsia="Arial" w:hAnsiTheme="majorBidi" w:cstheme="majorBidi"/>
          <w:i/>
          <w:sz w:val="24"/>
          <w:szCs w:val="24"/>
          <w:lang w:val="id-ID"/>
        </w:rPr>
        <w:t>bottom up</w:t>
      </w:r>
      <w:r w:rsidR="00DC36FE" w:rsidRPr="00AC4C22">
        <w:rPr>
          <w:rFonts w:asciiTheme="majorBidi" w:hAnsiTheme="majorBidi" w:cstheme="majorBidi"/>
          <w:sz w:val="24"/>
          <w:szCs w:val="24"/>
          <w:lang w:val="id-ID"/>
        </w:rPr>
        <w:t>) dan secara horizontal</w:t>
      </w:r>
      <w:r>
        <w:rPr>
          <w:rFonts w:asciiTheme="majorBidi" w:hAnsiTheme="majorBidi" w:cstheme="majorBidi"/>
          <w:sz w:val="24"/>
          <w:szCs w:val="24"/>
        </w:rPr>
        <w:t>”</w:t>
      </w:r>
      <w:r w:rsidR="00641C24" w:rsidRPr="00641C24">
        <w:rPr>
          <w:rFonts w:asciiTheme="majorBidi" w:hAnsiTheme="majorBidi" w:cstheme="majorBidi"/>
          <w:sz w:val="24"/>
          <w:szCs w:val="24"/>
        </w:rPr>
        <w:t xml:space="preserve"> </w:t>
      </w:r>
      <w:r w:rsidR="00641C24">
        <w:rPr>
          <w:rFonts w:asciiTheme="majorBidi" w:hAnsiTheme="majorBidi" w:cstheme="majorBidi"/>
          <w:sz w:val="24"/>
          <w:szCs w:val="24"/>
        </w:rPr>
        <w:t>(</w:t>
      </w:r>
      <w:r w:rsidR="00641C24" w:rsidRPr="00AC4C22">
        <w:rPr>
          <w:rFonts w:asciiTheme="majorBidi" w:hAnsiTheme="majorBidi" w:cstheme="majorBidi"/>
          <w:sz w:val="24"/>
          <w:szCs w:val="24"/>
          <w:lang w:val="id-ID"/>
        </w:rPr>
        <w:t xml:space="preserve">Robbins dan Judge </w:t>
      </w:r>
      <w:r w:rsidR="00641C24">
        <w:rPr>
          <w:rFonts w:asciiTheme="majorBidi" w:hAnsiTheme="majorBidi" w:cstheme="majorBidi"/>
          <w:sz w:val="24"/>
          <w:szCs w:val="24"/>
        </w:rPr>
        <w:t>,</w:t>
      </w:r>
      <w:r w:rsidR="00641C24" w:rsidRPr="00AC4C22">
        <w:rPr>
          <w:rFonts w:asciiTheme="majorBidi" w:hAnsiTheme="majorBidi" w:cstheme="majorBidi"/>
          <w:sz w:val="24"/>
          <w:szCs w:val="24"/>
          <w:lang w:val="id-ID"/>
        </w:rPr>
        <w:t>2008</w:t>
      </w:r>
      <w:r w:rsidR="00641C24">
        <w:rPr>
          <w:rFonts w:asciiTheme="majorBidi" w:hAnsiTheme="majorBidi" w:cstheme="majorBidi"/>
          <w:sz w:val="24"/>
          <w:szCs w:val="24"/>
        </w:rPr>
        <w:t>)</w:t>
      </w:r>
      <w:r w:rsidR="00DC36FE" w:rsidRPr="00AC4C22">
        <w:rPr>
          <w:rFonts w:asciiTheme="majorBidi" w:hAnsiTheme="majorBidi" w:cstheme="majorBidi"/>
          <w:sz w:val="24"/>
          <w:szCs w:val="24"/>
          <w:lang w:val="id-ID"/>
        </w:rPr>
        <w:t xml:space="preserve">. </w:t>
      </w:r>
      <w:r>
        <w:rPr>
          <w:rFonts w:asciiTheme="majorBidi" w:hAnsiTheme="majorBidi" w:cstheme="majorBidi"/>
          <w:sz w:val="24"/>
          <w:szCs w:val="24"/>
        </w:rPr>
        <w:t>“</w:t>
      </w:r>
      <w:r w:rsidR="00DC36FE" w:rsidRPr="00AC4C22">
        <w:rPr>
          <w:rFonts w:asciiTheme="majorBidi" w:hAnsiTheme="majorBidi" w:cstheme="majorBidi"/>
          <w:sz w:val="24"/>
          <w:szCs w:val="24"/>
          <w:lang w:val="id-ID"/>
        </w:rPr>
        <w:t>Pemimpin disini bukan hanya mereka yang berada pada level manajerial tertinggi di dalam organisasi tetapi juga mereka yang berada pada level formal dan informal tanpa memperhatikan posisi atau jabatan mereka</w:t>
      </w:r>
      <w:r>
        <w:rPr>
          <w:rFonts w:asciiTheme="majorBidi" w:hAnsiTheme="majorBidi" w:cstheme="majorBidi"/>
          <w:sz w:val="24"/>
          <w:szCs w:val="24"/>
        </w:rPr>
        <w:t>”</w:t>
      </w:r>
      <w:r w:rsidR="00BC3F6C" w:rsidRPr="00BC3F6C">
        <w:rPr>
          <w:rFonts w:asciiTheme="majorBidi" w:hAnsiTheme="majorBidi" w:cstheme="majorBidi"/>
          <w:sz w:val="24"/>
          <w:szCs w:val="24"/>
        </w:rPr>
        <w:t xml:space="preserve"> </w:t>
      </w:r>
      <w:r w:rsidR="00BC3F6C">
        <w:rPr>
          <w:rFonts w:asciiTheme="majorBidi" w:hAnsiTheme="majorBidi" w:cstheme="majorBidi"/>
          <w:sz w:val="24"/>
          <w:szCs w:val="24"/>
        </w:rPr>
        <w:t>(</w:t>
      </w:r>
      <w:r w:rsidR="00BC3F6C" w:rsidRPr="00AC4C22">
        <w:rPr>
          <w:rFonts w:asciiTheme="majorBidi" w:hAnsiTheme="majorBidi" w:cstheme="majorBidi"/>
          <w:sz w:val="24"/>
          <w:szCs w:val="24"/>
          <w:lang w:val="id-ID"/>
        </w:rPr>
        <w:t xml:space="preserve">Robbins dan </w:t>
      </w:r>
      <w:proofErr w:type="gramStart"/>
      <w:r w:rsidR="00BC3F6C" w:rsidRPr="00AC4C22">
        <w:rPr>
          <w:rFonts w:asciiTheme="majorBidi" w:hAnsiTheme="majorBidi" w:cstheme="majorBidi"/>
          <w:sz w:val="24"/>
          <w:szCs w:val="24"/>
          <w:lang w:val="id-ID"/>
        </w:rPr>
        <w:t xml:space="preserve">Judge </w:t>
      </w:r>
      <w:r w:rsidR="00BC3F6C">
        <w:rPr>
          <w:rFonts w:asciiTheme="majorBidi" w:hAnsiTheme="majorBidi" w:cstheme="majorBidi"/>
          <w:sz w:val="24"/>
          <w:szCs w:val="24"/>
        </w:rPr>
        <w:t>,</w:t>
      </w:r>
      <w:r w:rsidR="00BC3F6C" w:rsidRPr="00AC4C22">
        <w:rPr>
          <w:rFonts w:asciiTheme="majorBidi" w:hAnsiTheme="majorBidi" w:cstheme="majorBidi"/>
          <w:sz w:val="24"/>
          <w:szCs w:val="24"/>
          <w:lang w:val="id-ID"/>
        </w:rPr>
        <w:t>2008</w:t>
      </w:r>
      <w:proofErr w:type="gramEnd"/>
      <w:r w:rsidR="00BC3F6C">
        <w:rPr>
          <w:rFonts w:asciiTheme="majorBidi" w:hAnsiTheme="majorBidi" w:cstheme="majorBidi"/>
          <w:sz w:val="24"/>
          <w:szCs w:val="24"/>
        </w:rPr>
        <w:t>)</w:t>
      </w:r>
      <w:r w:rsidR="00DC36FE" w:rsidRPr="00AC4C22">
        <w:rPr>
          <w:rFonts w:asciiTheme="majorBidi" w:hAnsiTheme="majorBidi" w:cstheme="majorBidi"/>
          <w:sz w:val="24"/>
          <w:szCs w:val="24"/>
          <w:lang w:val="id-ID"/>
        </w:rPr>
        <w:t xml:space="preserve">.  </w:t>
      </w:r>
    </w:p>
    <w:p w14:paraId="308909A2" w14:textId="1E9F0B58" w:rsidR="00DC36FE" w:rsidRPr="00523BCA" w:rsidRDefault="008F3B80" w:rsidP="004D1D4F">
      <w:pPr>
        <w:spacing w:after="0" w:line="240" w:lineRule="auto"/>
        <w:ind w:left="-13" w:firstLine="720"/>
        <w:jc w:val="both"/>
        <w:rPr>
          <w:rFonts w:asciiTheme="majorBidi" w:hAnsiTheme="majorBidi" w:cstheme="majorBidi"/>
          <w:sz w:val="24"/>
          <w:szCs w:val="24"/>
        </w:rPr>
      </w:pPr>
      <w:proofErr w:type="gramStart"/>
      <w:r>
        <w:rPr>
          <w:rFonts w:asciiTheme="majorBidi" w:hAnsiTheme="majorBidi" w:cstheme="majorBidi"/>
          <w:sz w:val="24"/>
          <w:szCs w:val="24"/>
        </w:rPr>
        <w:t>“</w:t>
      </w:r>
      <w:r w:rsidR="004D1D4F">
        <w:rPr>
          <w:rFonts w:asciiTheme="majorBidi" w:hAnsiTheme="majorBidi" w:cstheme="majorBidi"/>
          <w:sz w:val="24"/>
          <w:szCs w:val="24"/>
        </w:rPr>
        <w:t>K</w:t>
      </w:r>
      <w:r w:rsidR="00DC36FE" w:rsidRPr="00AC4C22">
        <w:rPr>
          <w:rFonts w:asciiTheme="majorBidi" w:hAnsiTheme="majorBidi" w:cstheme="majorBidi"/>
          <w:sz w:val="24"/>
          <w:szCs w:val="24"/>
          <w:lang w:val="id-ID"/>
        </w:rPr>
        <w:t>epemimpinan transformasional adalah pemimpin yang mampu mengubah perilaku bawahannya menjadi seseorang yang merasa mampu dan bermotivasi tinggi dan berupaya mencapai prestasi kerja yang tinggi dan bermutu</w:t>
      </w:r>
      <w:r>
        <w:rPr>
          <w:rFonts w:asciiTheme="majorBidi" w:hAnsiTheme="majorBidi" w:cstheme="majorBidi"/>
          <w:sz w:val="24"/>
          <w:szCs w:val="24"/>
        </w:rPr>
        <w:t>”</w:t>
      </w:r>
      <w:r w:rsidR="00DC36FE" w:rsidRPr="00AC4C22">
        <w:rPr>
          <w:rFonts w:asciiTheme="majorBidi" w:hAnsiTheme="majorBidi" w:cstheme="majorBidi"/>
          <w:sz w:val="24"/>
          <w:szCs w:val="24"/>
          <w:lang w:val="id-ID"/>
        </w:rPr>
        <w:t>.</w:t>
      </w:r>
      <w:proofErr w:type="gramEnd"/>
      <w:r w:rsidR="00DC36FE" w:rsidRPr="00AC4C22">
        <w:rPr>
          <w:rFonts w:asciiTheme="majorBidi" w:hAnsiTheme="majorBidi" w:cstheme="majorBidi"/>
          <w:sz w:val="24"/>
          <w:szCs w:val="24"/>
          <w:lang w:val="id-ID"/>
        </w:rPr>
        <w:t xml:space="preserve"> </w:t>
      </w:r>
      <w:proofErr w:type="gramStart"/>
      <w:r>
        <w:rPr>
          <w:rFonts w:asciiTheme="majorBidi" w:hAnsiTheme="majorBidi" w:cstheme="majorBidi"/>
          <w:sz w:val="24"/>
          <w:szCs w:val="24"/>
        </w:rPr>
        <w:t>“</w:t>
      </w:r>
      <w:r w:rsidR="00DC36FE" w:rsidRPr="00AC4C22">
        <w:rPr>
          <w:rFonts w:asciiTheme="majorBidi" w:hAnsiTheme="majorBidi" w:cstheme="majorBidi"/>
          <w:sz w:val="24"/>
          <w:szCs w:val="24"/>
          <w:lang w:val="id-ID"/>
        </w:rPr>
        <w:t xml:space="preserve">Pemimpin mengubah bawahannya sehingga tujuan kelompok </w:t>
      </w:r>
      <w:r w:rsidR="004D1D4F">
        <w:rPr>
          <w:rFonts w:asciiTheme="majorBidi" w:hAnsiTheme="majorBidi" w:cstheme="majorBidi"/>
          <w:sz w:val="24"/>
          <w:szCs w:val="24"/>
          <w:lang w:val="id-ID"/>
        </w:rPr>
        <w:t>kerjanya dapat dicapai bersama</w:t>
      </w:r>
      <w:r>
        <w:rPr>
          <w:rFonts w:asciiTheme="majorBidi" w:hAnsiTheme="majorBidi" w:cstheme="majorBidi"/>
          <w:sz w:val="24"/>
          <w:szCs w:val="24"/>
        </w:rPr>
        <w:t>”</w:t>
      </w:r>
      <w:r w:rsidR="004D1D4F">
        <w:rPr>
          <w:rFonts w:asciiTheme="majorBidi" w:hAnsiTheme="majorBidi" w:cstheme="majorBidi"/>
          <w:sz w:val="24"/>
          <w:szCs w:val="24"/>
        </w:rPr>
        <w:t xml:space="preserve"> (Bass, 1996).</w:t>
      </w:r>
      <w:proofErr w:type="gramEnd"/>
      <w:r w:rsidR="004D1D4F">
        <w:rPr>
          <w:rFonts w:asciiTheme="majorBidi" w:hAnsiTheme="majorBidi" w:cstheme="majorBidi"/>
          <w:sz w:val="24"/>
          <w:szCs w:val="24"/>
        </w:rPr>
        <w:t xml:space="preserve"> </w:t>
      </w:r>
      <w:r w:rsidR="00DC36FE" w:rsidRPr="00AC4C22">
        <w:rPr>
          <w:rFonts w:asciiTheme="majorBidi" w:hAnsiTheme="majorBidi" w:cstheme="majorBidi"/>
          <w:sz w:val="24"/>
          <w:szCs w:val="24"/>
          <w:lang w:val="id-ID"/>
        </w:rPr>
        <w:t>Adapun indikator dari kepemimpinan transformasional menurut Bass (199</w:t>
      </w:r>
      <w:r w:rsidR="00E96D69">
        <w:rPr>
          <w:rFonts w:asciiTheme="majorBidi" w:hAnsiTheme="majorBidi" w:cstheme="majorBidi"/>
          <w:sz w:val="24"/>
          <w:szCs w:val="24"/>
        </w:rPr>
        <w:t>6</w:t>
      </w:r>
      <w:r w:rsidR="00DC36FE" w:rsidRPr="00AC4C22">
        <w:rPr>
          <w:rFonts w:asciiTheme="majorBidi" w:hAnsiTheme="majorBidi" w:cstheme="majorBidi"/>
          <w:sz w:val="24"/>
          <w:szCs w:val="24"/>
          <w:lang w:val="id-ID"/>
        </w:rPr>
        <w:t>), yaitu</w:t>
      </w:r>
      <w:r w:rsidR="00523BCA">
        <w:rPr>
          <w:rFonts w:asciiTheme="majorBidi" w:hAnsiTheme="majorBidi" w:cstheme="majorBidi"/>
          <w:sz w:val="24"/>
          <w:szCs w:val="24"/>
        </w:rPr>
        <w:t>:</w:t>
      </w:r>
    </w:p>
    <w:p w14:paraId="0271DC05" w14:textId="13C0B162"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1. Karisma.</w:t>
      </w:r>
    </w:p>
    <w:p w14:paraId="3BCB3C50" w14:textId="4A8A085B" w:rsidR="00277820" w:rsidRPr="00277820" w:rsidRDefault="00277820" w:rsidP="00277820">
      <w:pPr>
        <w:spacing w:after="0" w:line="240" w:lineRule="auto"/>
        <w:ind w:left="-13" w:firstLine="708"/>
        <w:rPr>
          <w:rFonts w:asciiTheme="majorBidi" w:hAnsiTheme="majorBidi" w:cstheme="majorBidi"/>
          <w:sz w:val="24"/>
          <w:szCs w:val="24"/>
        </w:rPr>
      </w:pPr>
      <w:proofErr w:type="gramStart"/>
      <w:r w:rsidRPr="00277820">
        <w:rPr>
          <w:rFonts w:asciiTheme="majorBidi" w:hAnsiTheme="majorBidi" w:cstheme="majorBidi"/>
          <w:sz w:val="24"/>
          <w:szCs w:val="24"/>
        </w:rPr>
        <w:t>‘ Sikap</w:t>
      </w:r>
      <w:proofErr w:type="gramEnd"/>
      <w:r w:rsidRPr="00277820">
        <w:rPr>
          <w:rFonts w:asciiTheme="majorBidi" w:hAnsiTheme="majorBidi" w:cstheme="majorBidi"/>
          <w:sz w:val="24"/>
          <w:szCs w:val="24"/>
        </w:rPr>
        <w:t xml:space="preserve"> kepemimpinan transformasional menuju pada pengikut yang berusaha</w:t>
      </w:r>
      <w:r>
        <w:rPr>
          <w:rFonts w:asciiTheme="majorBidi" w:hAnsiTheme="majorBidi" w:cstheme="majorBidi"/>
          <w:sz w:val="24"/>
          <w:szCs w:val="24"/>
        </w:rPr>
        <w:t xml:space="preserve"> </w:t>
      </w:r>
      <w:r w:rsidRPr="00277820">
        <w:rPr>
          <w:rFonts w:asciiTheme="majorBidi" w:hAnsiTheme="majorBidi" w:cstheme="majorBidi"/>
          <w:sz w:val="24"/>
          <w:szCs w:val="24"/>
        </w:rPr>
        <w:t xml:space="preserve">kerja keras melebihi apa yang dibayangkan, mengagumi, menghormati, serta yakin sebagaimana pemimpinnya’. </w:t>
      </w:r>
      <w:proofErr w:type="gramStart"/>
      <w:r w:rsidRPr="00277820">
        <w:rPr>
          <w:rFonts w:asciiTheme="majorBidi" w:hAnsiTheme="majorBidi" w:cstheme="majorBidi"/>
          <w:sz w:val="24"/>
          <w:szCs w:val="24"/>
        </w:rPr>
        <w:t>Mereka mengenali pimpinan sebagaimana visi serta nilai- nilai yang diperjuangkan.</w:t>
      </w:r>
      <w:proofErr w:type="gramEnd"/>
    </w:p>
    <w:p w14:paraId="7ED5A452"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650DE721"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2. Motivasi Inspiratif.</w:t>
      </w:r>
    </w:p>
    <w:p w14:paraId="0EAFB5D7"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Pemimpin mengenakan bermacam simbol guna fokus pada usaha maupun kegiatan serta mengekspresikan tujuan dengan </w:t>
      </w:r>
      <w:proofErr w:type="gramStart"/>
      <w:r w:rsidRPr="00277820">
        <w:rPr>
          <w:rFonts w:asciiTheme="majorBidi" w:hAnsiTheme="majorBidi" w:cstheme="majorBidi"/>
          <w:sz w:val="24"/>
          <w:szCs w:val="24"/>
        </w:rPr>
        <w:t>cara</w:t>
      </w:r>
      <w:proofErr w:type="gramEnd"/>
      <w:r w:rsidRPr="00277820">
        <w:rPr>
          <w:rFonts w:asciiTheme="majorBidi" w:hAnsiTheme="majorBidi" w:cstheme="majorBidi"/>
          <w:sz w:val="24"/>
          <w:szCs w:val="24"/>
        </w:rPr>
        <w:t>- cara simpel, serta membangkitkan semangat kerjasama regu, antusiasme, serta optimisme diantara rekan kerja serta bawahannya.</w:t>
      </w:r>
    </w:p>
    <w:p w14:paraId="05DFA431"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6FAAB048"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3. Stimulasi Intelektual.</w:t>
      </w:r>
    </w:p>
    <w:p w14:paraId="5F87E715" w14:textId="5AB9DD49"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 </w:t>
      </w:r>
      <w:proofErr w:type="gramStart"/>
      <w:r w:rsidRPr="00277820">
        <w:rPr>
          <w:rFonts w:asciiTheme="majorBidi" w:hAnsiTheme="majorBidi" w:cstheme="majorBidi"/>
          <w:sz w:val="24"/>
          <w:szCs w:val="24"/>
        </w:rPr>
        <w:t>Pemimpin berikan dorongan serta dorongan kepada pengikutnya guna lebih</w:t>
      </w:r>
      <w:r>
        <w:rPr>
          <w:rFonts w:asciiTheme="majorBidi" w:hAnsiTheme="majorBidi" w:cstheme="majorBidi"/>
          <w:sz w:val="24"/>
          <w:szCs w:val="24"/>
        </w:rPr>
        <w:t xml:space="preserve"> </w:t>
      </w:r>
      <w:r w:rsidRPr="00277820">
        <w:rPr>
          <w:rFonts w:asciiTheme="majorBidi" w:hAnsiTheme="majorBidi" w:cstheme="majorBidi"/>
          <w:sz w:val="24"/>
          <w:szCs w:val="24"/>
        </w:rPr>
        <w:t>inovatif dan</w:t>
      </w:r>
      <w:r>
        <w:rPr>
          <w:rFonts w:asciiTheme="majorBidi" w:hAnsiTheme="majorBidi" w:cstheme="majorBidi"/>
          <w:sz w:val="24"/>
          <w:szCs w:val="24"/>
        </w:rPr>
        <w:t xml:space="preserve"> </w:t>
      </w:r>
      <w:r w:rsidRPr="00277820">
        <w:rPr>
          <w:rFonts w:asciiTheme="majorBidi" w:hAnsiTheme="majorBidi" w:cstheme="majorBidi"/>
          <w:sz w:val="24"/>
          <w:szCs w:val="24"/>
        </w:rPr>
        <w:t>kreatif, menanyakan anggapan serta inspirasi baru.</w:t>
      </w:r>
      <w:proofErr w:type="gramEnd"/>
    </w:p>
    <w:p w14:paraId="7BB8FDDF"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52457CEB" w14:textId="77777777" w:rsid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4. Individual Konsiderasi.</w:t>
      </w:r>
    </w:p>
    <w:p w14:paraId="0ECC8925" w14:textId="12FA0A5D"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lastRenderedPageBreak/>
        <w:t>Kepemimpinan transaksional masih lebih unggul daripada kepemimpinan</w:t>
      </w:r>
      <w:r>
        <w:rPr>
          <w:rFonts w:asciiTheme="majorBidi" w:hAnsiTheme="majorBidi" w:cstheme="majorBidi"/>
          <w:sz w:val="24"/>
          <w:szCs w:val="24"/>
        </w:rPr>
        <w:t xml:space="preserve"> t</w:t>
      </w:r>
      <w:r w:rsidRPr="00277820">
        <w:rPr>
          <w:rFonts w:asciiTheme="majorBidi" w:hAnsiTheme="majorBidi" w:cstheme="majorBidi"/>
          <w:sz w:val="24"/>
          <w:szCs w:val="24"/>
        </w:rPr>
        <w:t>ransformasional serta menciptakan kinerja serta upaya pengikut yang melampaui apa yang mampu dicapai ketimbang kalau pemimpin cuma menjalankan pendekatan transaksional, menginspirasi pengikutnya guna menyampingkan kepentingan individu mereka demi kebaikan organisasi serta mereka ada pengaruh yang luar biasa pada diri para pengikutnya,</w:t>
      </w:r>
      <w:r>
        <w:rPr>
          <w:rFonts w:asciiTheme="majorBidi" w:hAnsiTheme="majorBidi" w:cstheme="majorBidi"/>
          <w:sz w:val="24"/>
          <w:szCs w:val="24"/>
        </w:rPr>
        <w:t xml:space="preserve"> </w:t>
      </w:r>
      <w:r w:rsidRPr="00277820">
        <w:rPr>
          <w:rFonts w:asciiTheme="majorBidi" w:hAnsiTheme="majorBidi" w:cstheme="majorBidi"/>
          <w:sz w:val="24"/>
          <w:szCs w:val="24"/>
        </w:rPr>
        <w:t>menyimpan kepedulian terhadap kebutuhan pengembangan diri, menukar pemahaman atas isu- isu yang terselip dengan teknik menopang orang lain memandang kasus lama dengan teknik yang baru, dan dapat mengasyikkan hati pengikutnya buat bekerja lebih keras guna meraih tujuan bersama</w:t>
      </w:r>
      <w:r>
        <w:rPr>
          <w:rFonts w:asciiTheme="majorBidi" w:hAnsiTheme="majorBidi" w:cstheme="majorBidi"/>
          <w:sz w:val="24"/>
          <w:szCs w:val="24"/>
        </w:rPr>
        <w:t xml:space="preserve"> </w:t>
      </w:r>
      <w:r w:rsidRPr="00277820">
        <w:rPr>
          <w:rFonts w:asciiTheme="majorBidi" w:hAnsiTheme="majorBidi" w:cstheme="majorBidi"/>
          <w:sz w:val="24"/>
          <w:szCs w:val="24"/>
        </w:rPr>
        <w:t>( Robbins dan Judge, 2008)..</w:t>
      </w:r>
    </w:p>
    <w:p w14:paraId="57B60843"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7D67D88A"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Terselip 4 komponen kepemimpinan transformasional, yakni:</w:t>
      </w:r>
    </w:p>
    <w:p w14:paraId="13EB1D0C"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3DC61307"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1. Idealized </w:t>
      </w:r>
      <w:proofErr w:type="gramStart"/>
      <w:r w:rsidRPr="00277820">
        <w:rPr>
          <w:rFonts w:asciiTheme="majorBidi" w:hAnsiTheme="majorBidi" w:cstheme="majorBidi"/>
          <w:sz w:val="24"/>
          <w:szCs w:val="24"/>
        </w:rPr>
        <w:t>influence(</w:t>
      </w:r>
      <w:proofErr w:type="gramEnd"/>
      <w:r w:rsidRPr="00277820">
        <w:rPr>
          <w:rFonts w:asciiTheme="majorBidi" w:hAnsiTheme="majorBidi" w:cstheme="majorBidi"/>
          <w:sz w:val="24"/>
          <w:szCs w:val="24"/>
        </w:rPr>
        <w:t xml:space="preserve"> pengaruh idaman).</w:t>
      </w:r>
    </w:p>
    <w:p w14:paraId="72D4B9D3"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65E9BC07" w14:textId="77777777" w:rsidR="00277820" w:rsidRPr="00277820" w:rsidRDefault="00277820" w:rsidP="00277820">
      <w:pPr>
        <w:spacing w:after="0" w:line="240" w:lineRule="auto"/>
        <w:ind w:left="-13" w:firstLine="708"/>
        <w:rPr>
          <w:rFonts w:asciiTheme="majorBidi" w:hAnsiTheme="majorBidi" w:cstheme="majorBidi"/>
          <w:sz w:val="24"/>
          <w:szCs w:val="24"/>
        </w:rPr>
      </w:pPr>
      <w:proofErr w:type="gramStart"/>
      <w:r w:rsidRPr="00277820">
        <w:rPr>
          <w:rFonts w:asciiTheme="majorBidi" w:hAnsiTheme="majorBidi" w:cstheme="majorBidi"/>
          <w:sz w:val="24"/>
          <w:szCs w:val="24"/>
        </w:rPr>
        <w:t>“ Sikap</w:t>
      </w:r>
      <w:proofErr w:type="gramEnd"/>
      <w:r w:rsidRPr="00277820">
        <w:rPr>
          <w:rFonts w:asciiTheme="majorBidi" w:hAnsiTheme="majorBidi" w:cstheme="majorBidi"/>
          <w:sz w:val="24"/>
          <w:szCs w:val="24"/>
        </w:rPr>
        <w:t xml:space="preserve"> pemimpin yang menimbulkan rasa bangga, membagikan visi serta misi dan memperoleh respek serta keyakinan bawahan, kharismatik, dimana pengikut ada kepercayaan yang mendalam, merasa bangga mampu bekerja serta mempercayai kapasitas pemimpinnya dalam menangani tiap perkara”..</w:t>
      </w:r>
    </w:p>
    <w:p w14:paraId="52DF336E"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57C4E976"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2. Inspirational </w:t>
      </w:r>
      <w:proofErr w:type="gramStart"/>
      <w:r w:rsidRPr="00277820">
        <w:rPr>
          <w:rFonts w:asciiTheme="majorBidi" w:hAnsiTheme="majorBidi" w:cstheme="majorBidi"/>
          <w:sz w:val="24"/>
          <w:szCs w:val="24"/>
        </w:rPr>
        <w:t>motivation(</w:t>
      </w:r>
      <w:proofErr w:type="gramEnd"/>
      <w:r w:rsidRPr="00277820">
        <w:rPr>
          <w:rFonts w:asciiTheme="majorBidi" w:hAnsiTheme="majorBidi" w:cstheme="majorBidi"/>
          <w:sz w:val="24"/>
          <w:szCs w:val="24"/>
        </w:rPr>
        <w:t xml:space="preserve"> motivasi inspirasional).</w:t>
      </w:r>
    </w:p>
    <w:p w14:paraId="383D404A"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20D82A5B" w14:textId="2D9108E6" w:rsidR="00277820" w:rsidRPr="00277820" w:rsidRDefault="00277820" w:rsidP="00277820">
      <w:pPr>
        <w:spacing w:after="0" w:line="240" w:lineRule="auto"/>
        <w:ind w:left="-13" w:firstLine="708"/>
        <w:rPr>
          <w:rFonts w:asciiTheme="majorBidi" w:hAnsiTheme="majorBidi" w:cstheme="majorBidi"/>
          <w:sz w:val="24"/>
          <w:szCs w:val="24"/>
        </w:rPr>
      </w:pPr>
      <w:proofErr w:type="gramStart"/>
      <w:r w:rsidRPr="00277820">
        <w:rPr>
          <w:rFonts w:asciiTheme="majorBidi" w:hAnsiTheme="majorBidi" w:cstheme="majorBidi"/>
          <w:sz w:val="24"/>
          <w:szCs w:val="24"/>
        </w:rPr>
        <w:t>Sikap pemimpin yang sanggup mengkomunikasikan harapan yang besar, mengantarkan visi bersama secara menarik dengan memakai simbol- simbol, memfokuskan serta menginspirasi bawahan buat menggapai tujuan yang menciptakan kemajuan berarti untuk organisasi.</w:t>
      </w:r>
      <w:proofErr w:type="gramEnd"/>
    </w:p>
    <w:p w14:paraId="1FDDA5E0"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15313A6D"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3. Intellectual </w:t>
      </w:r>
      <w:proofErr w:type="gramStart"/>
      <w:r w:rsidRPr="00277820">
        <w:rPr>
          <w:rFonts w:asciiTheme="majorBidi" w:hAnsiTheme="majorBidi" w:cstheme="majorBidi"/>
          <w:sz w:val="24"/>
          <w:szCs w:val="24"/>
        </w:rPr>
        <w:t>stimulation(</w:t>
      </w:r>
      <w:proofErr w:type="gramEnd"/>
      <w:r w:rsidRPr="00277820">
        <w:rPr>
          <w:rFonts w:asciiTheme="majorBidi" w:hAnsiTheme="majorBidi" w:cstheme="majorBidi"/>
          <w:sz w:val="24"/>
          <w:szCs w:val="24"/>
        </w:rPr>
        <w:t xml:space="preserve"> stimulasi intelektual).</w:t>
      </w:r>
    </w:p>
    <w:p w14:paraId="1C9B15FB"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04A7025F" w14:textId="52286500" w:rsidR="00277820" w:rsidRPr="00277820" w:rsidRDefault="00277820" w:rsidP="00277820">
      <w:pPr>
        <w:spacing w:after="0" w:line="240" w:lineRule="auto"/>
        <w:ind w:left="-13" w:firstLine="708"/>
        <w:rPr>
          <w:rFonts w:asciiTheme="majorBidi" w:hAnsiTheme="majorBidi" w:cstheme="majorBidi"/>
          <w:sz w:val="24"/>
          <w:szCs w:val="24"/>
        </w:rPr>
      </w:pPr>
      <w:proofErr w:type="gramStart"/>
      <w:r w:rsidRPr="00277820">
        <w:rPr>
          <w:rFonts w:asciiTheme="majorBidi" w:hAnsiTheme="majorBidi" w:cstheme="majorBidi"/>
          <w:sz w:val="24"/>
          <w:szCs w:val="24"/>
        </w:rPr>
        <w:t>Sikap pemimpin yang bisa menambah kecerdasan bawahan buat menaikkan kreativitas serta inovasi, menaikkan rasionalitas serta pemecahan kasus secara jeli.</w:t>
      </w:r>
      <w:proofErr w:type="gramEnd"/>
    </w:p>
    <w:p w14:paraId="1612B53B"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66BF4D2E"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4. Individualized </w:t>
      </w:r>
      <w:proofErr w:type="gramStart"/>
      <w:r w:rsidRPr="00277820">
        <w:rPr>
          <w:rFonts w:asciiTheme="majorBidi" w:hAnsiTheme="majorBidi" w:cstheme="majorBidi"/>
          <w:sz w:val="24"/>
          <w:szCs w:val="24"/>
        </w:rPr>
        <w:t>consideration(</w:t>
      </w:r>
      <w:proofErr w:type="gramEnd"/>
      <w:r w:rsidRPr="00277820">
        <w:rPr>
          <w:rFonts w:asciiTheme="majorBidi" w:hAnsiTheme="majorBidi" w:cstheme="majorBidi"/>
          <w:sz w:val="24"/>
          <w:szCs w:val="24"/>
        </w:rPr>
        <w:t xml:space="preserve"> pertimbangan individual).</w:t>
      </w:r>
    </w:p>
    <w:p w14:paraId="5400D91E"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3F9633F5" w14:textId="070A4979" w:rsidR="00277820" w:rsidRPr="00277820" w:rsidRDefault="00277820" w:rsidP="00277820">
      <w:pPr>
        <w:spacing w:after="0" w:line="240" w:lineRule="auto"/>
        <w:ind w:left="-13" w:firstLine="708"/>
        <w:rPr>
          <w:rFonts w:asciiTheme="majorBidi" w:hAnsiTheme="majorBidi" w:cstheme="majorBidi"/>
          <w:sz w:val="24"/>
          <w:szCs w:val="24"/>
        </w:rPr>
      </w:pPr>
      <w:proofErr w:type="gramStart"/>
      <w:r w:rsidRPr="00277820">
        <w:rPr>
          <w:rFonts w:asciiTheme="majorBidi" w:hAnsiTheme="majorBidi" w:cstheme="majorBidi"/>
          <w:sz w:val="24"/>
          <w:szCs w:val="24"/>
        </w:rPr>
        <w:t>Sikap pemimpin yang membagikan kepedulian individu, memperlakukan tiap- tiap bawahan secara individual selaku seorang pribadi dengan kebutuhan, keterampilan serta aspirasi yang berbeda dan melatih serta membagikan masukan.</w:t>
      </w:r>
      <w:proofErr w:type="gramEnd"/>
    </w:p>
    <w:p w14:paraId="0054129A"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345A5432" w14:textId="77777777"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5. Individualized consideration</w:t>
      </w:r>
    </w:p>
    <w:p w14:paraId="085CC920" w14:textId="77777777" w:rsidR="00277820" w:rsidRPr="00277820" w:rsidRDefault="00277820" w:rsidP="00277820">
      <w:pPr>
        <w:spacing w:after="0" w:line="240" w:lineRule="auto"/>
        <w:ind w:left="-13" w:firstLine="708"/>
        <w:rPr>
          <w:rFonts w:asciiTheme="majorBidi" w:hAnsiTheme="majorBidi" w:cstheme="majorBidi"/>
          <w:sz w:val="24"/>
          <w:szCs w:val="24"/>
        </w:rPr>
      </w:pPr>
    </w:p>
    <w:p w14:paraId="6A9C9302" w14:textId="30B1533E" w:rsidR="00277820" w:rsidRPr="00277820" w:rsidRDefault="00277820" w:rsidP="00277820">
      <w:pPr>
        <w:spacing w:after="0" w:line="240" w:lineRule="auto"/>
        <w:ind w:left="-13" w:firstLine="708"/>
        <w:rPr>
          <w:rFonts w:asciiTheme="majorBidi" w:hAnsiTheme="majorBidi" w:cstheme="majorBidi"/>
          <w:sz w:val="24"/>
          <w:szCs w:val="24"/>
        </w:rPr>
      </w:pPr>
      <w:r w:rsidRPr="00277820">
        <w:rPr>
          <w:rFonts w:asciiTheme="majorBidi" w:hAnsiTheme="majorBidi" w:cstheme="majorBidi"/>
          <w:sz w:val="24"/>
          <w:szCs w:val="24"/>
        </w:rPr>
        <w:t xml:space="preserve">Sikap pemimpin yang memperlakukan tiap- tiap bawahan selaku pribadi dan mendampingi mereka, memonitor, serta meningkatkan </w:t>
      </w:r>
      <w:proofErr w:type="gramStart"/>
      <w:r w:rsidRPr="00277820">
        <w:rPr>
          <w:rFonts w:asciiTheme="majorBidi" w:hAnsiTheme="majorBidi" w:cstheme="majorBidi"/>
          <w:sz w:val="24"/>
          <w:szCs w:val="24"/>
        </w:rPr>
        <w:t>kesempatan(</w:t>
      </w:r>
      <w:proofErr w:type="gramEnd"/>
      <w:r w:rsidRPr="00277820">
        <w:rPr>
          <w:rFonts w:asciiTheme="majorBidi" w:hAnsiTheme="majorBidi" w:cstheme="majorBidi"/>
          <w:sz w:val="24"/>
          <w:szCs w:val="24"/>
        </w:rPr>
        <w:t xml:space="preserve"> Robbins, 2008 serta Cavazotte et al., 2012)</w:t>
      </w:r>
    </w:p>
    <w:p w14:paraId="76704B38" w14:textId="77777777" w:rsidR="00277820" w:rsidRDefault="00277820" w:rsidP="00EF6C5F">
      <w:pPr>
        <w:spacing w:after="0" w:line="240" w:lineRule="auto"/>
        <w:ind w:left="-13" w:firstLine="708"/>
        <w:jc w:val="both"/>
        <w:rPr>
          <w:rFonts w:asciiTheme="majorBidi" w:hAnsiTheme="majorBidi" w:cstheme="majorBidi"/>
          <w:sz w:val="24"/>
          <w:szCs w:val="24"/>
        </w:rPr>
      </w:pPr>
    </w:p>
    <w:p w14:paraId="09F4D915" w14:textId="4FBD2515" w:rsidR="00DC36FE" w:rsidRPr="00AC4C22" w:rsidRDefault="00277820" w:rsidP="00EF6C5F">
      <w:pPr>
        <w:spacing w:after="0" w:line="240" w:lineRule="auto"/>
        <w:ind w:left="-13" w:firstLine="708"/>
        <w:jc w:val="both"/>
        <w:rPr>
          <w:rFonts w:asciiTheme="majorBidi" w:hAnsiTheme="majorBidi" w:cstheme="majorBidi"/>
          <w:sz w:val="24"/>
          <w:szCs w:val="24"/>
          <w:lang w:val="id-ID"/>
        </w:rPr>
      </w:pPr>
      <w:r>
        <w:rPr>
          <w:rFonts w:asciiTheme="majorBidi" w:hAnsiTheme="majorBidi" w:cstheme="majorBidi"/>
          <w:sz w:val="24"/>
          <w:szCs w:val="24"/>
        </w:rPr>
        <w:t xml:space="preserve"> </w:t>
      </w:r>
      <w:r w:rsidR="00DC36FE" w:rsidRPr="00AC4C22">
        <w:rPr>
          <w:rFonts w:asciiTheme="majorBidi" w:hAnsiTheme="majorBidi" w:cstheme="majorBidi"/>
          <w:sz w:val="24"/>
          <w:szCs w:val="24"/>
          <w:lang w:val="id-ID"/>
        </w:rPr>
        <w:t xml:space="preserve">Berdasarkan beberapa uraian teori-teori kepemimpinan transformasional di atas, maka penelitian ini mengadaptasi teori kepemimpinan transformasional yang pada dasarnya telah mewakili semua teori-teori kepemimpinan transformasional yang ada. Adapun teori kepemimpinan transformasional tersebut tercermin dalam empat </w:t>
      </w:r>
      <w:r w:rsidR="00FA4F5B">
        <w:rPr>
          <w:rFonts w:asciiTheme="majorBidi" w:hAnsiTheme="majorBidi" w:cstheme="majorBidi"/>
          <w:sz w:val="24"/>
          <w:szCs w:val="24"/>
          <w:lang w:val="id-ID"/>
        </w:rPr>
        <w:t>dimensi yaitu: pengaruh ideal, motivasi inspirasional</w:t>
      </w:r>
      <w:r w:rsidR="00DC36FE" w:rsidRPr="00AC4C22">
        <w:rPr>
          <w:rFonts w:asciiTheme="majorBidi" w:hAnsiTheme="majorBidi" w:cstheme="majorBidi"/>
          <w:sz w:val="24"/>
          <w:szCs w:val="24"/>
          <w:lang w:val="id-ID"/>
        </w:rPr>
        <w:t xml:space="preserve">, stimulasi intelektual, pertimbangan individual. Karena </w:t>
      </w:r>
      <w:r w:rsidR="00FA4F5B">
        <w:rPr>
          <w:rFonts w:asciiTheme="majorBidi" w:hAnsiTheme="majorBidi" w:cstheme="majorBidi"/>
          <w:sz w:val="24"/>
          <w:szCs w:val="24"/>
          <w:lang w:val="id-ID"/>
        </w:rPr>
        <w:t>pengaruh ideal</w:t>
      </w:r>
      <w:r w:rsidR="00DC36FE" w:rsidRPr="00AC4C22">
        <w:rPr>
          <w:rFonts w:asciiTheme="majorBidi" w:hAnsiTheme="majorBidi" w:cstheme="majorBidi"/>
          <w:sz w:val="24"/>
          <w:szCs w:val="24"/>
          <w:lang w:val="id-ID"/>
        </w:rPr>
        <w:t xml:space="preserve"> disebut juga s</w:t>
      </w:r>
      <w:r w:rsidR="007C62DE">
        <w:rPr>
          <w:rFonts w:asciiTheme="majorBidi" w:hAnsiTheme="majorBidi" w:cstheme="majorBidi"/>
          <w:sz w:val="24"/>
          <w:szCs w:val="24"/>
          <w:lang w:val="id-ID"/>
        </w:rPr>
        <w:t>ebagai pemimpin yang kharis</w:t>
      </w:r>
      <w:r w:rsidR="007C62DE">
        <w:rPr>
          <w:rFonts w:asciiTheme="majorBidi" w:hAnsiTheme="majorBidi" w:cstheme="majorBidi"/>
          <w:sz w:val="24"/>
          <w:szCs w:val="24"/>
        </w:rPr>
        <w:t>matik</w:t>
      </w:r>
      <w:r w:rsidR="00EF6C5F">
        <w:rPr>
          <w:rFonts w:asciiTheme="majorBidi" w:hAnsiTheme="majorBidi" w:cstheme="majorBidi"/>
          <w:sz w:val="24"/>
          <w:szCs w:val="24"/>
        </w:rPr>
        <w:t>”</w:t>
      </w:r>
      <w:r w:rsidR="00EF6C5F" w:rsidRPr="00EF6C5F">
        <w:rPr>
          <w:rFonts w:asciiTheme="majorBidi" w:hAnsiTheme="majorBidi" w:cstheme="majorBidi"/>
          <w:sz w:val="24"/>
          <w:szCs w:val="24"/>
          <w:lang w:val="id-ID"/>
        </w:rPr>
        <w:t xml:space="preserve"> </w:t>
      </w:r>
      <w:r w:rsidR="00EF6C5F" w:rsidRPr="00AC4C22">
        <w:rPr>
          <w:rFonts w:asciiTheme="majorBidi" w:hAnsiTheme="majorBidi" w:cstheme="majorBidi"/>
          <w:sz w:val="24"/>
          <w:szCs w:val="24"/>
          <w:lang w:val="id-ID"/>
        </w:rPr>
        <w:t>dari R</w:t>
      </w:r>
      <w:r w:rsidR="00EF6C5F">
        <w:rPr>
          <w:rFonts w:asciiTheme="majorBidi" w:hAnsiTheme="majorBidi" w:cstheme="majorBidi"/>
          <w:sz w:val="24"/>
          <w:szCs w:val="24"/>
          <w:lang w:val="id-ID"/>
        </w:rPr>
        <w:t>obbins</w:t>
      </w:r>
      <w:r w:rsidR="00EF6C5F">
        <w:rPr>
          <w:rFonts w:asciiTheme="majorBidi" w:hAnsiTheme="majorBidi" w:cstheme="majorBidi"/>
          <w:sz w:val="24"/>
          <w:szCs w:val="24"/>
        </w:rPr>
        <w:t xml:space="preserve"> (2</w:t>
      </w:r>
      <w:r w:rsidR="00EF6C5F" w:rsidRPr="00AC4C22">
        <w:rPr>
          <w:rFonts w:asciiTheme="majorBidi" w:hAnsiTheme="majorBidi" w:cstheme="majorBidi"/>
          <w:sz w:val="24"/>
          <w:szCs w:val="24"/>
          <w:lang w:val="id-ID"/>
        </w:rPr>
        <w:t>008</w:t>
      </w:r>
      <w:r w:rsidR="00EF6C5F">
        <w:rPr>
          <w:rFonts w:asciiTheme="majorBidi" w:hAnsiTheme="majorBidi" w:cstheme="majorBidi"/>
          <w:sz w:val="24"/>
          <w:szCs w:val="24"/>
        </w:rPr>
        <w:t>)</w:t>
      </w:r>
      <w:r w:rsidR="00EF6C5F" w:rsidRPr="00AC4C22">
        <w:rPr>
          <w:rFonts w:asciiTheme="majorBidi" w:hAnsiTheme="majorBidi" w:cstheme="majorBidi"/>
          <w:sz w:val="24"/>
          <w:szCs w:val="24"/>
          <w:lang w:val="id-ID"/>
        </w:rPr>
        <w:t xml:space="preserve"> dan </w:t>
      </w:r>
      <w:r w:rsidR="00EF6C5F" w:rsidRPr="00523BCA">
        <w:rPr>
          <w:rFonts w:asciiTheme="majorBidi" w:hAnsiTheme="majorBidi" w:cstheme="majorBidi"/>
          <w:sz w:val="24"/>
          <w:szCs w:val="24"/>
          <w:lang w:val="id-ID"/>
        </w:rPr>
        <w:t>Cavazotte</w:t>
      </w:r>
      <w:r w:rsidR="00EF6C5F">
        <w:rPr>
          <w:rFonts w:asciiTheme="majorBidi" w:hAnsiTheme="majorBidi" w:cstheme="majorBidi"/>
          <w:sz w:val="24"/>
          <w:szCs w:val="24"/>
        </w:rPr>
        <w:t xml:space="preserve"> </w:t>
      </w:r>
      <w:r w:rsidR="00EF6C5F" w:rsidRPr="0093248A">
        <w:rPr>
          <w:rFonts w:asciiTheme="majorBidi" w:hAnsiTheme="majorBidi" w:cstheme="majorBidi"/>
          <w:i/>
          <w:iCs/>
          <w:sz w:val="24"/>
          <w:szCs w:val="24"/>
        </w:rPr>
        <w:t>et al.</w:t>
      </w:r>
      <w:r w:rsidR="00EF6C5F" w:rsidRPr="00523BCA">
        <w:rPr>
          <w:rFonts w:asciiTheme="majorBidi" w:hAnsiTheme="majorBidi" w:cstheme="majorBidi"/>
          <w:sz w:val="24"/>
          <w:szCs w:val="24"/>
          <w:lang w:val="id-ID"/>
        </w:rPr>
        <w:t xml:space="preserve"> </w:t>
      </w:r>
      <w:r w:rsidR="00EF6C5F" w:rsidRPr="00AC4C22">
        <w:rPr>
          <w:rFonts w:asciiTheme="majorBidi" w:hAnsiTheme="majorBidi" w:cstheme="majorBidi"/>
          <w:sz w:val="24"/>
          <w:szCs w:val="24"/>
          <w:lang w:val="id-ID"/>
        </w:rPr>
        <w:t>(2012)</w:t>
      </w:r>
      <w:r w:rsidR="00DC36FE" w:rsidRPr="00AC4C22">
        <w:rPr>
          <w:rFonts w:asciiTheme="majorBidi" w:hAnsiTheme="majorBidi" w:cstheme="majorBidi"/>
          <w:sz w:val="24"/>
          <w:szCs w:val="24"/>
          <w:lang w:val="id-ID"/>
        </w:rPr>
        <w:t xml:space="preserve">. </w:t>
      </w:r>
    </w:p>
    <w:p w14:paraId="1138C2A3" w14:textId="77777777" w:rsidR="00DC36FE" w:rsidRPr="00AC4C22" w:rsidRDefault="00DC36FE" w:rsidP="006125FA">
      <w:pPr>
        <w:spacing w:after="0" w:line="240" w:lineRule="auto"/>
        <w:ind w:firstLine="426"/>
        <w:jc w:val="both"/>
        <w:rPr>
          <w:rFonts w:asciiTheme="majorBidi" w:hAnsiTheme="majorBidi" w:cstheme="majorBidi"/>
          <w:sz w:val="24"/>
          <w:szCs w:val="24"/>
          <w:lang w:val="id-ID"/>
        </w:rPr>
      </w:pPr>
    </w:p>
    <w:p w14:paraId="1C0EA335" w14:textId="77777777" w:rsidR="00066C55" w:rsidRPr="00AC4C22" w:rsidRDefault="003A5002" w:rsidP="00066C55">
      <w:pPr>
        <w:spacing w:after="244" w:line="240" w:lineRule="auto"/>
        <w:jc w:val="both"/>
        <w:rPr>
          <w:rFonts w:asciiTheme="majorBidi" w:eastAsia="Arial" w:hAnsiTheme="majorBidi" w:cstheme="majorBidi"/>
          <w:bCs/>
          <w:sz w:val="24"/>
          <w:szCs w:val="24"/>
          <w:lang w:val="id-ID"/>
        </w:rPr>
      </w:pPr>
      <w:r w:rsidRPr="00AC4C22">
        <w:rPr>
          <w:rFonts w:asciiTheme="majorBidi" w:eastAsia="Arial" w:hAnsiTheme="majorBidi" w:cstheme="majorBidi"/>
          <w:bCs/>
          <w:i/>
          <w:sz w:val="24"/>
          <w:szCs w:val="24"/>
          <w:lang w:val="id-ID"/>
        </w:rPr>
        <w:t>Organizational Citizenship Behavior</w:t>
      </w:r>
      <w:r w:rsidRPr="00AC4C22">
        <w:rPr>
          <w:rFonts w:asciiTheme="majorBidi" w:eastAsia="Arial" w:hAnsiTheme="majorBidi" w:cstheme="majorBidi"/>
          <w:bCs/>
          <w:sz w:val="24"/>
          <w:szCs w:val="24"/>
          <w:lang w:val="id-ID"/>
        </w:rPr>
        <w:t xml:space="preserve"> </w:t>
      </w:r>
    </w:p>
    <w:p w14:paraId="71CE9426" w14:textId="4E81FE42" w:rsidR="007C62DE" w:rsidRDefault="00B50DD0" w:rsidP="00277820">
      <w:pPr>
        <w:spacing w:after="244" w:line="240" w:lineRule="auto"/>
        <w:jc w:val="both"/>
        <w:rPr>
          <w:rFonts w:asciiTheme="majorBidi" w:hAnsiTheme="majorBidi" w:cstheme="majorBidi"/>
          <w:sz w:val="24"/>
          <w:szCs w:val="24"/>
        </w:rPr>
      </w:pPr>
      <w:r>
        <w:rPr>
          <w:rFonts w:asciiTheme="majorBidi" w:hAnsiTheme="majorBidi" w:cstheme="majorBidi"/>
          <w:sz w:val="24"/>
          <w:szCs w:val="24"/>
        </w:rPr>
        <w:t>OCB</w:t>
      </w:r>
      <w:r w:rsidR="003A5002" w:rsidRPr="00AC4C22">
        <w:rPr>
          <w:rFonts w:asciiTheme="majorBidi" w:hAnsiTheme="majorBidi" w:cstheme="majorBidi"/>
          <w:sz w:val="24"/>
          <w:szCs w:val="24"/>
          <w:lang w:val="id-ID"/>
        </w:rPr>
        <w:t xml:space="preserve"> pertama kali diperkenalkan oleh Smith, Organ dan Near pada tahun 1983 yang menggambarkan </w:t>
      </w:r>
      <w:r w:rsidR="003A5002" w:rsidRPr="00AC4C22">
        <w:rPr>
          <w:rFonts w:asciiTheme="majorBidi" w:eastAsia="Arial" w:hAnsiTheme="majorBidi" w:cstheme="majorBidi"/>
          <w:i/>
          <w:sz w:val="24"/>
          <w:szCs w:val="24"/>
          <w:lang w:val="id-ID"/>
        </w:rPr>
        <w:t>organizational citizenship behavior</w:t>
      </w:r>
      <w:r>
        <w:rPr>
          <w:rFonts w:asciiTheme="majorBidi" w:hAnsiTheme="majorBidi" w:cstheme="majorBidi"/>
          <w:sz w:val="24"/>
          <w:szCs w:val="24"/>
          <w:lang w:val="id-ID"/>
        </w:rPr>
        <w:t xml:space="preserve"> dalam dua </w:t>
      </w:r>
      <w:r>
        <w:rPr>
          <w:rFonts w:asciiTheme="majorBidi" w:hAnsiTheme="majorBidi" w:cstheme="majorBidi"/>
          <w:sz w:val="24"/>
          <w:szCs w:val="24"/>
        </w:rPr>
        <w:t xml:space="preserve">kategori </w:t>
      </w:r>
      <w:r w:rsidR="003A5002" w:rsidRPr="00AC4C22">
        <w:rPr>
          <w:rFonts w:asciiTheme="majorBidi" w:hAnsiTheme="majorBidi" w:cstheme="majorBidi"/>
          <w:sz w:val="24"/>
          <w:szCs w:val="24"/>
          <w:lang w:val="id-ID"/>
        </w:rPr>
        <w:t xml:space="preserve">yaitu </w:t>
      </w:r>
      <w:r w:rsidR="003A5002" w:rsidRPr="00AC4C22">
        <w:rPr>
          <w:rFonts w:asciiTheme="majorBidi" w:eastAsia="Arial" w:hAnsiTheme="majorBidi" w:cstheme="majorBidi"/>
          <w:i/>
          <w:sz w:val="24"/>
          <w:szCs w:val="24"/>
          <w:lang w:val="id-ID"/>
        </w:rPr>
        <w:t>altruism</w:t>
      </w:r>
      <w:r w:rsidR="003A5002" w:rsidRPr="00AC4C22">
        <w:rPr>
          <w:rFonts w:asciiTheme="majorBidi" w:hAnsiTheme="majorBidi" w:cstheme="majorBidi"/>
          <w:sz w:val="24"/>
          <w:szCs w:val="24"/>
          <w:lang w:val="id-ID"/>
        </w:rPr>
        <w:t xml:space="preserve"> dan </w:t>
      </w:r>
      <w:r w:rsidR="003A5002" w:rsidRPr="00AC4C22">
        <w:rPr>
          <w:rFonts w:asciiTheme="majorBidi" w:eastAsia="Arial" w:hAnsiTheme="majorBidi" w:cstheme="majorBidi"/>
          <w:i/>
          <w:sz w:val="24"/>
          <w:szCs w:val="24"/>
          <w:lang w:val="id-ID"/>
        </w:rPr>
        <w:t>generalized compliance</w:t>
      </w:r>
      <w:r w:rsidR="003A5002" w:rsidRPr="00AC4C22">
        <w:rPr>
          <w:rFonts w:asciiTheme="majorBidi" w:hAnsiTheme="majorBidi" w:cstheme="majorBidi"/>
          <w:sz w:val="24"/>
          <w:szCs w:val="24"/>
          <w:lang w:val="id-ID"/>
        </w:rPr>
        <w:t xml:space="preserve"> (bentuk lain dari </w:t>
      </w:r>
      <w:r w:rsidR="003A5002" w:rsidRPr="00AC4C22">
        <w:rPr>
          <w:rFonts w:asciiTheme="majorBidi" w:eastAsia="Arial" w:hAnsiTheme="majorBidi" w:cstheme="majorBidi"/>
          <w:i/>
          <w:sz w:val="24"/>
          <w:szCs w:val="24"/>
          <w:lang w:val="id-ID"/>
        </w:rPr>
        <w:t>conscientiousness</w:t>
      </w:r>
      <w:r w:rsidR="003A5002" w:rsidRPr="00AC4C22">
        <w:rPr>
          <w:rFonts w:asciiTheme="majorBidi" w:hAnsiTheme="majorBidi" w:cstheme="majorBidi"/>
          <w:sz w:val="24"/>
          <w:szCs w:val="24"/>
          <w:lang w:val="id-ID"/>
        </w:rPr>
        <w:t>)</w:t>
      </w:r>
      <w:r w:rsidR="008F3B80">
        <w:rPr>
          <w:rFonts w:asciiTheme="majorBidi" w:hAnsiTheme="majorBidi" w:cstheme="majorBidi"/>
          <w:sz w:val="24"/>
          <w:szCs w:val="24"/>
        </w:rPr>
        <w:t xml:space="preserve">” </w:t>
      </w:r>
      <w:r w:rsidR="007C62DE">
        <w:rPr>
          <w:rFonts w:asciiTheme="majorBidi" w:hAnsiTheme="majorBidi" w:cstheme="majorBidi"/>
          <w:sz w:val="24"/>
          <w:szCs w:val="24"/>
        </w:rPr>
        <w:t>(</w:t>
      </w:r>
      <w:r w:rsidR="007C62DE" w:rsidRPr="00AC4C22">
        <w:rPr>
          <w:rFonts w:asciiTheme="majorBidi" w:hAnsiTheme="majorBidi" w:cstheme="majorBidi"/>
          <w:sz w:val="24"/>
          <w:szCs w:val="24"/>
          <w:lang w:val="id-ID"/>
        </w:rPr>
        <w:t>Shweta dan Srirang</w:t>
      </w:r>
      <w:r w:rsidR="007C62DE">
        <w:rPr>
          <w:rFonts w:asciiTheme="majorBidi" w:hAnsiTheme="majorBidi" w:cstheme="majorBidi"/>
          <w:sz w:val="24"/>
          <w:szCs w:val="24"/>
        </w:rPr>
        <w:t>,</w:t>
      </w:r>
      <w:r w:rsidR="007C62DE" w:rsidRPr="00AC4C22">
        <w:rPr>
          <w:rFonts w:asciiTheme="majorBidi" w:hAnsiTheme="majorBidi" w:cstheme="majorBidi"/>
          <w:sz w:val="24"/>
          <w:szCs w:val="24"/>
          <w:lang w:val="id-ID"/>
        </w:rPr>
        <w:t xml:space="preserve"> 2010</w:t>
      </w:r>
      <w:r w:rsidR="007C62DE">
        <w:rPr>
          <w:rFonts w:asciiTheme="majorBidi" w:hAnsiTheme="majorBidi" w:cstheme="majorBidi"/>
          <w:sz w:val="24"/>
          <w:szCs w:val="24"/>
        </w:rPr>
        <w:t xml:space="preserve">)  </w:t>
      </w:r>
      <w:r w:rsidR="007C62DE">
        <w:rPr>
          <w:rFonts w:asciiTheme="majorBidi" w:hAnsiTheme="majorBidi" w:cstheme="majorBidi"/>
          <w:sz w:val="24"/>
          <w:szCs w:val="24"/>
          <w:lang w:val="id-ID"/>
        </w:rPr>
        <w:t xml:space="preserve">. </w:t>
      </w:r>
      <w:r w:rsidR="00D400A4">
        <w:rPr>
          <w:rFonts w:asciiTheme="majorBidi" w:hAnsiTheme="majorBidi" w:cstheme="majorBidi"/>
          <w:sz w:val="24"/>
          <w:szCs w:val="24"/>
        </w:rPr>
        <w:t>“</w:t>
      </w:r>
      <w:r w:rsidR="007C62DE">
        <w:rPr>
          <w:rFonts w:asciiTheme="majorBidi" w:hAnsiTheme="majorBidi" w:cstheme="majorBidi"/>
          <w:sz w:val="24"/>
          <w:szCs w:val="24"/>
          <w:lang w:val="id-ID"/>
        </w:rPr>
        <w:t>Kemudian</w:t>
      </w:r>
      <w:r w:rsidR="007C62DE">
        <w:rPr>
          <w:rFonts w:asciiTheme="majorBidi" w:hAnsiTheme="majorBidi" w:cstheme="majorBidi"/>
          <w:sz w:val="24"/>
          <w:szCs w:val="24"/>
        </w:rPr>
        <w:t xml:space="preserve"> pada t</w:t>
      </w:r>
      <w:r w:rsidR="003A5002" w:rsidRPr="00AC4C22">
        <w:rPr>
          <w:rFonts w:asciiTheme="majorBidi" w:hAnsiTheme="majorBidi" w:cstheme="majorBidi"/>
          <w:sz w:val="24"/>
          <w:szCs w:val="24"/>
          <w:lang w:val="id-ID"/>
        </w:rPr>
        <w:t xml:space="preserve">ahun 1988 </w:t>
      </w:r>
      <w:r w:rsidR="007C62DE">
        <w:rPr>
          <w:rFonts w:asciiTheme="majorBidi" w:hAnsiTheme="majorBidi" w:cstheme="majorBidi"/>
          <w:sz w:val="24"/>
          <w:szCs w:val="24"/>
        </w:rPr>
        <w:t>dit</w:t>
      </w:r>
      <w:r w:rsidR="003A5002" w:rsidRPr="00AC4C22">
        <w:rPr>
          <w:rFonts w:asciiTheme="majorBidi" w:hAnsiTheme="majorBidi" w:cstheme="majorBidi"/>
          <w:sz w:val="24"/>
          <w:szCs w:val="24"/>
          <w:lang w:val="id-ID"/>
        </w:rPr>
        <w:t xml:space="preserve">ambahkan </w:t>
      </w:r>
      <w:r w:rsidR="003A5002" w:rsidRPr="00AC4C22">
        <w:rPr>
          <w:rFonts w:asciiTheme="majorBidi" w:eastAsia="Arial" w:hAnsiTheme="majorBidi" w:cstheme="majorBidi"/>
          <w:i/>
          <w:sz w:val="24"/>
          <w:szCs w:val="24"/>
          <w:lang w:val="id-ID"/>
        </w:rPr>
        <w:t>sportsmanship, courtesy dan civic virtue</w:t>
      </w:r>
      <w:r w:rsidR="003A5002" w:rsidRPr="00AC4C22">
        <w:rPr>
          <w:rFonts w:asciiTheme="majorBidi" w:hAnsiTheme="majorBidi" w:cstheme="majorBidi"/>
          <w:sz w:val="24"/>
          <w:szCs w:val="24"/>
          <w:lang w:val="id-ID"/>
        </w:rPr>
        <w:t xml:space="preserve"> sebagai komponen lain pada </w:t>
      </w:r>
      <w:r w:rsidR="003A5002" w:rsidRPr="00AC4C22">
        <w:rPr>
          <w:rFonts w:asciiTheme="majorBidi" w:eastAsia="Arial" w:hAnsiTheme="majorBidi" w:cstheme="majorBidi"/>
          <w:i/>
          <w:sz w:val="24"/>
          <w:szCs w:val="24"/>
          <w:lang w:val="id-ID"/>
        </w:rPr>
        <w:t>organizational citizenship behavior</w:t>
      </w:r>
      <w:r w:rsidR="003A5002" w:rsidRPr="00AC4C22">
        <w:rPr>
          <w:rFonts w:asciiTheme="majorBidi" w:hAnsiTheme="majorBidi" w:cstheme="majorBidi"/>
          <w:sz w:val="24"/>
          <w:szCs w:val="24"/>
          <w:lang w:val="id-ID"/>
        </w:rPr>
        <w:t xml:space="preserve"> disamping </w:t>
      </w:r>
      <w:r w:rsidR="003A5002" w:rsidRPr="00AC4C22">
        <w:rPr>
          <w:rFonts w:asciiTheme="majorBidi" w:eastAsia="Arial" w:hAnsiTheme="majorBidi" w:cstheme="majorBidi"/>
          <w:i/>
          <w:sz w:val="24"/>
          <w:szCs w:val="24"/>
          <w:lang w:val="id-ID"/>
        </w:rPr>
        <w:t>altruism</w:t>
      </w:r>
      <w:r w:rsidR="003A5002" w:rsidRPr="00AC4C22">
        <w:rPr>
          <w:rFonts w:asciiTheme="majorBidi" w:hAnsiTheme="majorBidi" w:cstheme="majorBidi"/>
          <w:sz w:val="24"/>
          <w:szCs w:val="24"/>
          <w:lang w:val="id-ID"/>
        </w:rPr>
        <w:t xml:space="preserve"> dan </w:t>
      </w:r>
      <w:r w:rsidR="003A5002" w:rsidRPr="00AC4C22">
        <w:rPr>
          <w:rFonts w:asciiTheme="majorBidi" w:eastAsia="Arial" w:hAnsiTheme="majorBidi" w:cstheme="majorBidi"/>
          <w:i/>
          <w:sz w:val="24"/>
          <w:szCs w:val="24"/>
          <w:lang w:val="id-ID"/>
        </w:rPr>
        <w:t>generalized compliance</w:t>
      </w:r>
      <w:r w:rsidR="007C62DE">
        <w:rPr>
          <w:rFonts w:asciiTheme="majorBidi" w:eastAsia="Arial" w:hAnsiTheme="majorBidi" w:cstheme="majorBidi"/>
          <w:i/>
          <w:sz w:val="24"/>
          <w:szCs w:val="24"/>
        </w:rPr>
        <w:t xml:space="preserve"> oleh Organ</w:t>
      </w:r>
      <w:r w:rsidR="003A5002" w:rsidRPr="00AC4C22">
        <w:rPr>
          <w:rFonts w:asciiTheme="majorBidi" w:hAnsiTheme="majorBidi" w:cstheme="majorBidi"/>
          <w:sz w:val="24"/>
          <w:szCs w:val="24"/>
          <w:lang w:val="id-ID"/>
        </w:rPr>
        <w:t xml:space="preserve">. </w:t>
      </w:r>
    </w:p>
    <w:p w14:paraId="7897DF8C" w14:textId="70A31FA4" w:rsidR="003A5002" w:rsidRPr="00AC4C22" w:rsidRDefault="00B50DD0" w:rsidP="00277820">
      <w:pPr>
        <w:spacing w:after="244"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Konsep </w:t>
      </w:r>
      <w:r w:rsidR="007C62DE">
        <w:rPr>
          <w:rFonts w:asciiTheme="majorBidi" w:hAnsiTheme="majorBidi" w:cstheme="majorBidi"/>
          <w:sz w:val="24"/>
          <w:szCs w:val="24"/>
        </w:rPr>
        <w:t>O</w:t>
      </w:r>
      <w:r>
        <w:rPr>
          <w:rFonts w:asciiTheme="majorBidi" w:eastAsia="Arial" w:hAnsiTheme="majorBidi" w:cstheme="majorBidi"/>
          <w:i/>
          <w:sz w:val="24"/>
          <w:szCs w:val="24"/>
        </w:rPr>
        <w:t>CB</w:t>
      </w:r>
      <w:r w:rsidR="003A5002" w:rsidRPr="00AC4C22">
        <w:rPr>
          <w:rFonts w:asciiTheme="majorBidi" w:eastAsia="Arial" w:hAnsiTheme="majorBidi" w:cstheme="majorBidi"/>
          <w:i/>
          <w:sz w:val="24"/>
          <w:szCs w:val="24"/>
          <w:lang w:val="id-ID"/>
        </w:rPr>
        <w:t xml:space="preserve"> </w:t>
      </w:r>
      <w:r>
        <w:rPr>
          <w:rFonts w:asciiTheme="majorBidi" w:eastAsia="Arial" w:hAnsiTheme="majorBidi" w:cstheme="majorBidi"/>
          <w:i/>
          <w:sz w:val="24"/>
          <w:szCs w:val="24"/>
        </w:rPr>
        <w:t xml:space="preserve">di bagi </w:t>
      </w:r>
      <w:r w:rsidR="003A5002" w:rsidRPr="00AC4C22">
        <w:rPr>
          <w:rFonts w:asciiTheme="majorBidi" w:hAnsiTheme="majorBidi" w:cstheme="majorBidi"/>
          <w:sz w:val="24"/>
          <w:szCs w:val="24"/>
          <w:lang w:val="id-ID"/>
        </w:rPr>
        <w:t xml:space="preserve">dalam dua kategori yang berbeda yaitu: </w:t>
      </w:r>
      <w:r w:rsidR="003A5002" w:rsidRPr="00AC4C22">
        <w:rPr>
          <w:rFonts w:asciiTheme="majorBidi" w:eastAsia="Arial" w:hAnsiTheme="majorBidi" w:cstheme="majorBidi"/>
          <w:i/>
          <w:sz w:val="24"/>
          <w:szCs w:val="24"/>
          <w:lang w:val="id-ID"/>
        </w:rPr>
        <w:t>OCBI</w:t>
      </w:r>
      <w:r w:rsidR="003A5002" w:rsidRPr="00AC4C22">
        <w:rPr>
          <w:rFonts w:asciiTheme="majorBidi" w:hAnsiTheme="majorBidi" w:cstheme="majorBidi"/>
          <w:sz w:val="24"/>
          <w:szCs w:val="24"/>
          <w:lang w:val="id-ID"/>
        </w:rPr>
        <w:t xml:space="preserve">–perilaku yang mengarah pada individu dalam organisasi, terdiri dari </w:t>
      </w:r>
      <w:r w:rsidR="003A5002" w:rsidRPr="00AC4C22">
        <w:rPr>
          <w:rFonts w:asciiTheme="majorBidi" w:eastAsia="Arial" w:hAnsiTheme="majorBidi" w:cstheme="majorBidi"/>
          <w:i/>
          <w:sz w:val="24"/>
          <w:szCs w:val="24"/>
          <w:lang w:val="id-ID"/>
        </w:rPr>
        <w:t>altruism</w:t>
      </w:r>
      <w:r w:rsidR="003A5002" w:rsidRPr="00AC4C22">
        <w:rPr>
          <w:rFonts w:asciiTheme="majorBidi" w:hAnsiTheme="majorBidi" w:cstheme="majorBidi"/>
          <w:sz w:val="24"/>
          <w:szCs w:val="24"/>
          <w:lang w:val="id-ID"/>
        </w:rPr>
        <w:t xml:space="preserve"> dan </w:t>
      </w:r>
      <w:r w:rsidR="003A5002" w:rsidRPr="00AC4C22">
        <w:rPr>
          <w:rFonts w:asciiTheme="majorBidi" w:eastAsia="Arial" w:hAnsiTheme="majorBidi" w:cstheme="majorBidi"/>
          <w:i/>
          <w:sz w:val="24"/>
          <w:szCs w:val="24"/>
          <w:lang w:val="id-ID"/>
        </w:rPr>
        <w:t>courtesy</w:t>
      </w:r>
      <w:r w:rsidR="003A5002" w:rsidRPr="00AC4C22">
        <w:rPr>
          <w:rFonts w:asciiTheme="majorBidi" w:hAnsiTheme="majorBidi" w:cstheme="majorBidi"/>
          <w:sz w:val="24"/>
          <w:szCs w:val="24"/>
          <w:lang w:val="id-ID"/>
        </w:rPr>
        <w:t xml:space="preserve"> dan </w:t>
      </w:r>
      <w:r w:rsidR="003A5002" w:rsidRPr="00AC4C22">
        <w:rPr>
          <w:rFonts w:asciiTheme="majorBidi" w:eastAsia="Arial" w:hAnsiTheme="majorBidi" w:cstheme="majorBidi"/>
          <w:i/>
          <w:sz w:val="24"/>
          <w:szCs w:val="24"/>
          <w:lang w:val="id-ID"/>
        </w:rPr>
        <w:t>OCBO</w:t>
      </w:r>
      <w:r w:rsidR="003A5002" w:rsidRPr="00AC4C22">
        <w:rPr>
          <w:rFonts w:asciiTheme="majorBidi" w:hAnsiTheme="majorBidi" w:cstheme="majorBidi"/>
          <w:sz w:val="24"/>
          <w:szCs w:val="24"/>
          <w:lang w:val="id-ID"/>
        </w:rPr>
        <w:t xml:space="preserve">–perilaku yang mengarah pada peningkatan efektivitas organisasi, terdiri dari </w:t>
      </w:r>
      <w:r w:rsidR="003A5002" w:rsidRPr="00AC4C22">
        <w:rPr>
          <w:rFonts w:asciiTheme="majorBidi" w:eastAsia="Arial" w:hAnsiTheme="majorBidi" w:cstheme="majorBidi"/>
          <w:i/>
          <w:sz w:val="24"/>
          <w:szCs w:val="24"/>
          <w:lang w:val="id-ID"/>
        </w:rPr>
        <w:t xml:space="preserve">conscientiousness, sportsmanship </w:t>
      </w:r>
      <w:r w:rsidR="003A5002" w:rsidRPr="00AC4C22">
        <w:rPr>
          <w:rFonts w:asciiTheme="majorBidi" w:hAnsiTheme="majorBidi" w:cstheme="majorBidi"/>
          <w:sz w:val="24"/>
          <w:szCs w:val="24"/>
          <w:lang w:val="id-ID"/>
        </w:rPr>
        <w:t xml:space="preserve">dan </w:t>
      </w:r>
      <w:r w:rsidR="003A5002" w:rsidRPr="00AC4C22">
        <w:rPr>
          <w:rFonts w:asciiTheme="majorBidi" w:eastAsia="Arial" w:hAnsiTheme="majorBidi" w:cstheme="majorBidi"/>
          <w:i/>
          <w:sz w:val="24"/>
          <w:szCs w:val="24"/>
          <w:lang w:val="id-ID"/>
        </w:rPr>
        <w:t>civic virtue</w:t>
      </w:r>
      <w:r w:rsidR="007C62DE">
        <w:rPr>
          <w:rFonts w:asciiTheme="majorBidi" w:eastAsia="Arial" w:hAnsiTheme="majorBidi" w:cstheme="majorBidi"/>
          <w:i/>
          <w:sz w:val="24"/>
          <w:szCs w:val="24"/>
        </w:rPr>
        <w:t xml:space="preserve"> oleh</w:t>
      </w:r>
      <w:r w:rsidR="007C62DE" w:rsidRPr="007C62DE">
        <w:rPr>
          <w:rFonts w:asciiTheme="majorBidi" w:hAnsiTheme="majorBidi" w:cstheme="majorBidi"/>
          <w:sz w:val="24"/>
          <w:szCs w:val="24"/>
          <w:lang w:val="id-ID"/>
        </w:rPr>
        <w:t xml:space="preserve"> </w:t>
      </w:r>
      <w:r w:rsidR="007C62DE" w:rsidRPr="00AC4C22">
        <w:rPr>
          <w:rFonts w:asciiTheme="majorBidi" w:hAnsiTheme="majorBidi" w:cstheme="majorBidi"/>
          <w:sz w:val="24"/>
          <w:szCs w:val="24"/>
          <w:lang w:val="id-ID"/>
        </w:rPr>
        <w:t>Williams dan Anderson (1991</w:t>
      </w:r>
      <w:r w:rsidR="007C62DE">
        <w:rPr>
          <w:rFonts w:asciiTheme="majorBidi" w:hAnsiTheme="majorBidi" w:cstheme="majorBidi"/>
          <w:sz w:val="24"/>
          <w:szCs w:val="24"/>
        </w:rPr>
        <w:t>)</w:t>
      </w:r>
      <w:r w:rsidR="00523BCA">
        <w:rPr>
          <w:rFonts w:asciiTheme="majorBidi" w:hAnsiTheme="majorBidi" w:cstheme="majorBidi"/>
          <w:sz w:val="24"/>
          <w:szCs w:val="24"/>
        </w:rPr>
        <w:t>.</w:t>
      </w:r>
      <w:r w:rsidR="003A5002" w:rsidRPr="00AC4C22">
        <w:rPr>
          <w:rFonts w:asciiTheme="majorBidi" w:hAnsiTheme="majorBidi" w:cstheme="majorBidi"/>
          <w:sz w:val="24"/>
          <w:szCs w:val="24"/>
          <w:lang w:val="id-ID"/>
        </w:rPr>
        <w:t xml:space="preserve"> </w:t>
      </w:r>
      <w:r w:rsidR="00520ED1">
        <w:rPr>
          <w:rFonts w:asciiTheme="majorBidi" w:hAnsiTheme="majorBidi" w:cstheme="majorBidi"/>
          <w:sz w:val="24"/>
          <w:szCs w:val="24"/>
          <w:lang w:val="id-ID"/>
        </w:rPr>
        <w:t>Organ</w:t>
      </w:r>
      <w:r w:rsidR="00520ED1">
        <w:rPr>
          <w:rFonts w:asciiTheme="majorBidi" w:hAnsiTheme="majorBidi" w:cstheme="majorBidi"/>
          <w:sz w:val="24"/>
          <w:szCs w:val="24"/>
        </w:rPr>
        <w:t xml:space="preserve"> </w:t>
      </w:r>
      <w:r w:rsidR="00520ED1" w:rsidRPr="00520ED1">
        <w:rPr>
          <w:rFonts w:asciiTheme="majorBidi" w:hAnsiTheme="majorBidi" w:cstheme="majorBidi"/>
          <w:i/>
          <w:iCs/>
          <w:sz w:val="24"/>
          <w:szCs w:val="24"/>
        </w:rPr>
        <w:t>et al.,</w:t>
      </w:r>
      <w:r w:rsidR="00520ED1">
        <w:rPr>
          <w:rFonts w:asciiTheme="majorBidi" w:hAnsiTheme="majorBidi" w:cstheme="majorBidi"/>
          <w:sz w:val="24"/>
          <w:szCs w:val="24"/>
        </w:rPr>
        <w:t xml:space="preserve"> (2006)</w:t>
      </w:r>
      <w:r w:rsidR="00E47646">
        <w:rPr>
          <w:rFonts w:asciiTheme="majorBidi" w:hAnsiTheme="majorBidi" w:cstheme="majorBidi"/>
          <w:sz w:val="24"/>
          <w:szCs w:val="24"/>
        </w:rPr>
        <w:t xml:space="preserve"> </w:t>
      </w:r>
      <w:r w:rsidR="003A5002" w:rsidRPr="00AC4C22">
        <w:rPr>
          <w:rFonts w:asciiTheme="majorBidi" w:hAnsiTheme="majorBidi" w:cstheme="majorBidi"/>
          <w:sz w:val="24"/>
          <w:szCs w:val="24"/>
          <w:lang w:val="id-ID"/>
        </w:rPr>
        <w:t xml:space="preserve">dalam bukunya menjelaskan berbagai aspek yang mempengaruhi munculnya </w:t>
      </w:r>
      <w:r w:rsidR="003A5002" w:rsidRPr="00AC4C22">
        <w:rPr>
          <w:rFonts w:asciiTheme="majorBidi" w:eastAsia="Arial" w:hAnsiTheme="majorBidi" w:cstheme="majorBidi"/>
          <w:i/>
          <w:sz w:val="24"/>
          <w:szCs w:val="24"/>
          <w:lang w:val="id-ID"/>
        </w:rPr>
        <w:t>organizational citizenship behavior</w:t>
      </w:r>
      <w:r w:rsidR="003A5002" w:rsidRPr="00AC4C22">
        <w:rPr>
          <w:rFonts w:asciiTheme="majorBidi" w:hAnsiTheme="majorBidi" w:cstheme="majorBidi"/>
          <w:sz w:val="24"/>
          <w:szCs w:val="24"/>
          <w:lang w:val="id-ID"/>
        </w:rPr>
        <w:t xml:space="preserve">, yaitu: karakteristik tugas </w:t>
      </w:r>
      <w:r w:rsidR="003A5002" w:rsidRPr="00AC4C22">
        <w:rPr>
          <w:rFonts w:asciiTheme="majorBidi" w:eastAsia="Arial" w:hAnsiTheme="majorBidi" w:cstheme="majorBidi"/>
          <w:i/>
          <w:sz w:val="24"/>
          <w:szCs w:val="24"/>
          <w:lang w:val="id-ID"/>
        </w:rPr>
        <w:t>(task characteristic)</w:t>
      </w:r>
      <w:r w:rsidR="003A5002" w:rsidRPr="00AC4C22">
        <w:rPr>
          <w:rFonts w:asciiTheme="majorBidi" w:hAnsiTheme="majorBidi" w:cstheme="majorBidi"/>
          <w:sz w:val="24"/>
          <w:szCs w:val="24"/>
          <w:lang w:val="id-ID"/>
        </w:rPr>
        <w:t xml:space="preserve">, kelompok </w:t>
      </w:r>
      <w:r w:rsidR="003A5002" w:rsidRPr="00AC4C22">
        <w:rPr>
          <w:rFonts w:asciiTheme="majorBidi" w:eastAsia="Arial" w:hAnsiTheme="majorBidi" w:cstheme="majorBidi"/>
          <w:i/>
          <w:sz w:val="24"/>
          <w:szCs w:val="24"/>
          <w:lang w:val="id-ID"/>
        </w:rPr>
        <w:t>(group characteristic)</w:t>
      </w:r>
      <w:r w:rsidR="003A5002" w:rsidRPr="00AC4C22">
        <w:rPr>
          <w:rFonts w:asciiTheme="majorBidi" w:hAnsiTheme="majorBidi" w:cstheme="majorBidi"/>
          <w:sz w:val="24"/>
          <w:szCs w:val="24"/>
          <w:lang w:val="id-ID"/>
        </w:rPr>
        <w:t xml:space="preserve">, organisasi </w:t>
      </w:r>
      <w:r w:rsidR="003A5002" w:rsidRPr="00AC4C22">
        <w:rPr>
          <w:rFonts w:asciiTheme="majorBidi" w:eastAsia="Arial" w:hAnsiTheme="majorBidi" w:cstheme="majorBidi"/>
          <w:i/>
          <w:sz w:val="24"/>
          <w:szCs w:val="24"/>
          <w:lang w:val="id-ID"/>
        </w:rPr>
        <w:t>(organizational characteristic)</w:t>
      </w:r>
      <w:r w:rsidR="003A5002" w:rsidRPr="00AC4C22">
        <w:rPr>
          <w:rFonts w:asciiTheme="majorBidi" w:hAnsiTheme="majorBidi" w:cstheme="majorBidi"/>
          <w:sz w:val="24"/>
          <w:szCs w:val="24"/>
          <w:lang w:val="id-ID"/>
        </w:rPr>
        <w:t xml:space="preserve">, konteks budaya </w:t>
      </w:r>
      <w:r w:rsidR="003A5002" w:rsidRPr="00AC4C22">
        <w:rPr>
          <w:rFonts w:asciiTheme="majorBidi" w:eastAsia="Arial" w:hAnsiTheme="majorBidi" w:cstheme="majorBidi"/>
          <w:i/>
          <w:sz w:val="24"/>
          <w:szCs w:val="24"/>
          <w:lang w:val="id-ID"/>
        </w:rPr>
        <w:t>(culture context)</w:t>
      </w:r>
      <w:r w:rsidR="003A5002" w:rsidRPr="00AC4C22">
        <w:rPr>
          <w:rFonts w:asciiTheme="majorBidi" w:hAnsiTheme="majorBidi" w:cstheme="majorBidi"/>
          <w:sz w:val="24"/>
          <w:szCs w:val="24"/>
          <w:lang w:val="id-ID"/>
        </w:rPr>
        <w:t xml:space="preserve"> dan kepemimpinan </w:t>
      </w:r>
      <w:r w:rsidR="003A5002" w:rsidRPr="00AC4C22">
        <w:rPr>
          <w:rFonts w:asciiTheme="majorBidi" w:eastAsia="Arial" w:hAnsiTheme="majorBidi" w:cstheme="majorBidi"/>
          <w:i/>
          <w:sz w:val="24"/>
          <w:szCs w:val="24"/>
          <w:lang w:val="id-ID"/>
        </w:rPr>
        <w:t xml:space="preserve">(leadership behavior). </w:t>
      </w:r>
    </w:p>
    <w:p w14:paraId="75680002" w14:textId="05E23EB9" w:rsidR="003A5002" w:rsidRPr="00AC4C22" w:rsidRDefault="000068AF" w:rsidP="00277820">
      <w:pPr>
        <w:spacing w:line="240" w:lineRule="auto"/>
        <w:ind w:firstLine="720"/>
        <w:jc w:val="both"/>
        <w:rPr>
          <w:rFonts w:asciiTheme="majorBidi" w:hAnsiTheme="majorBidi" w:cstheme="majorBidi"/>
          <w:sz w:val="24"/>
          <w:szCs w:val="24"/>
          <w:lang w:val="id-ID"/>
        </w:rPr>
      </w:pPr>
      <w:proofErr w:type="gramStart"/>
      <w:r>
        <w:rPr>
          <w:rFonts w:asciiTheme="majorBidi" w:eastAsia="Arial" w:hAnsiTheme="majorBidi" w:cstheme="majorBidi"/>
          <w:i/>
          <w:sz w:val="24"/>
          <w:szCs w:val="24"/>
        </w:rPr>
        <w:t>O</w:t>
      </w:r>
      <w:r w:rsidR="00B50DD0">
        <w:rPr>
          <w:rFonts w:asciiTheme="majorBidi" w:eastAsia="Arial" w:hAnsiTheme="majorBidi" w:cstheme="majorBidi"/>
          <w:i/>
          <w:sz w:val="24"/>
          <w:szCs w:val="24"/>
        </w:rPr>
        <w:t>CB</w:t>
      </w:r>
      <w:r w:rsidR="003A5002" w:rsidRPr="00AC4C22">
        <w:rPr>
          <w:rFonts w:asciiTheme="majorBidi" w:hAnsiTheme="majorBidi" w:cstheme="majorBidi"/>
          <w:sz w:val="24"/>
          <w:szCs w:val="24"/>
          <w:lang w:val="id-ID"/>
        </w:rPr>
        <w:t xml:space="preserve"> sebagai perilaku </w:t>
      </w:r>
      <w:r w:rsidR="00B50DD0">
        <w:rPr>
          <w:rFonts w:asciiTheme="majorBidi" w:hAnsiTheme="majorBidi" w:cstheme="majorBidi"/>
          <w:sz w:val="24"/>
          <w:szCs w:val="24"/>
        </w:rPr>
        <w:t>seseorang</w:t>
      </w:r>
      <w:r w:rsidR="003A5002" w:rsidRPr="00AC4C22">
        <w:rPr>
          <w:rFonts w:asciiTheme="majorBidi" w:hAnsiTheme="majorBidi" w:cstheme="majorBidi"/>
          <w:sz w:val="24"/>
          <w:szCs w:val="24"/>
          <w:lang w:val="id-ID"/>
        </w:rPr>
        <w:t xml:space="preserve"> yang bersifat bebas </w:t>
      </w:r>
      <w:r w:rsidR="003A5002" w:rsidRPr="00AC4C22">
        <w:rPr>
          <w:rFonts w:asciiTheme="majorBidi" w:eastAsia="Arial" w:hAnsiTheme="majorBidi" w:cstheme="majorBidi"/>
          <w:i/>
          <w:sz w:val="24"/>
          <w:szCs w:val="24"/>
          <w:lang w:val="id-ID"/>
        </w:rPr>
        <w:t>(discretionary)</w:t>
      </w:r>
      <w:r w:rsidR="003A5002" w:rsidRPr="00AC4C22">
        <w:rPr>
          <w:rFonts w:asciiTheme="majorBidi" w:hAnsiTheme="majorBidi" w:cstheme="majorBidi"/>
          <w:sz w:val="24"/>
          <w:szCs w:val="24"/>
          <w:lang w:val="id-ID"/>
        </w:rPr>
        <w:t xml:space="preserve">, yang tidak secara langsung </w:t>
      </w:r>
      <w:r w:rsidR="00B50DD0">
        <w:rPr>
          <w:rFonts w:asciiTheme="majorBidi" w:hAnsiTheme="majorBidi" w:cstheme="majorBidi"/>
          <w:sz w:val="24"/>
          <w:szCs w:val="24"/>
        </w:rPr>
        <w:t>atau</w:t>
      </w:r>
      <w:r w:rsidR="003A5002" w:rsidRPr="00AC4C22">
        <w:rPr>
          <w:rFonts w:asciiTheme="majorBidi" w:hAnsiTheme="majorBidi" w:cstheme="majorBidi"/>
          <w:sz w:val="24"/>
          <w:szCs w:val="24"/>
          <w:lang w:val="id-ID"/>
        </w:rPr>
        <w:t xml:space="preserve"> eksplisit mendapat penghargaan dari sistem imbalan formal yang secara keseluruhan </w:t>
      </w:r>
      <w:r w:rsidR="00B50DD0">
        <w:rPr>
          <w:rFonts w:asciiTheme="majorBidi" w:hAnsiTheme="majorBidi" w:cstheme="majorBidi"/>
          <w:sz w:val="24"/>
          <w:szCs w:val="24"/>
        </w:rPr>
        <w:t xml:space="preserve">atau </w:t>
      </w:r>
      <w:r w:rsidR="003A5002" w:rsidRPr="00AC4C22">
        <w:rPr>
          <w:rFonts w:asciiTheme="majorBidi" w:eastAsia="Arial" w:hAnsiTheme="majorBidi" w:cstheme="majorBidi"/>
          <w:i/>
          <w:sz w:val="24"/>
          <w:szCs w:val="24"/>
          <w:lang w:val="id-ID"/>
        </w:rPr>
        <w:t>agrega)</w:t>
      </w:r>
      <w:r w:rsidR="003A5002" w:rsidRPr="00AC4C22">
        <w:rPr>
          <w:rFonts w:asciiTheme="majorBidi" w:hAnsiTheme="majorBidi" w:cstheme="majorBidi"/>
          <w:sz w:val="24"/>
          <w:szCs w:val="24"/>
          <w:lang w:val="id-ID"/>
        </w:rPr>
        <w:t xml:space="preserve"> meningkatkan efisiensi dan efektifitas -fungsi organisasi</w:t>
      </w:r>
      <w:r w:rsidR="00D400A4">
        <w:rPr>
          <w:rFonts w:asciiTheme="majorBidi" w:hAnsiTheme="majorBidi" w:cstheme="majorBidi"/>
          <w:sz w:val="24"/>
          <w:szCs w:val="24"/>
        </w:rPr>
        <w:t>”</w:t>
      </w:r>
      <w:r w:rsidR="003A5002" w:rsidRPr="00AC4C22">
        <w:rPr>
          <w:rFonts w:asciiTheme="majorBidi" w:hAnsiTheme="majorBidi" w:cstheme="majorBidi"/>
          <w:sz w:val="24"/>
          <w:szCs w:val="24"/>
          <w:lang w:val="id-ID"/>
        </w:rPr>
        <w:t>.</w:t>
      </w:r>
      <w:proofErr w:type="gramEnd"/>
      <w:r w:rsidR="003A5002" w:rsidRPr="00AC4C22">
        <w:rPr>
          <w:rFonts w:asciiTheme="majorBidi" w:hAnsiTheme="majorBidi" w:cstheme="majorBidi"/>
          <w:sz w:val="24"/>
          <w:szCs w:val="24"/>
          <w:lang w:val="id-ID"/>
        </w:rPr>
        <w:t xml:space="preserve"> </w:t>
      </w:r>
      <w:proofErr w:type="gramStart"/>
      <w:r w:rsidR="00D400A4">
        <w:rPr>
          <w:rFonts w:asciiTheme="majorBidi" w:hAnsiTheme="majorBidi" w:cstheme="majorBidi"/>
          <w:sz w:val="24"/>
          <w:szCs w:val="24"/>
        </w:rPr>
        <w:t>“</w:t>
      </w:r>
      <w:r w:rsidR="003A5002" w:rsidRPr="00AC4C22">
        <w:rPr>
          <w:rFonts w:asciiTheme="majorBidi" w:hAnsiTheme="majorBidi" w:cstheme="majorBidi"/>
          <w:sz w:val="24"/>
          <w:szCs w:val="24"/>
          <w:lang w:val="id-ID"/>
        </w:rPr>
        <w:t>Bersifat bebas dan sukarela, karena perilaku tersebut tidak diharuskan oleh persyaratan peran atau deskripsi jabatan yang secara jelas dituntut berdasarkan kontrak dengan organisasi, melainkan sebagai pilihan personal</w:t>
      </w:r>
      <w:r w:rsidRPr="000068AF">
        <w:rPr>
          <w:rFonts w:asciiTheme="majorBidi" w:hAnsiTheme="majorBidi" w:cstheme="majorBidi"/>
          <w:sz w:val="24"/>
          <w:szCs w:val="24"/>
          <w:lang w:val="id-ID"/>
        </w:rPr>
        <w:t xml:space="preserve"> </w:t>
      </w:r>
      <w:r>
        <w:rPr>
          <w:rFonts w:asciiTheme="majorBidi" w:hAnsiTheme="majorBidi" w:cstheme="majorBidi"/>
          <w:sz w:val="24"/>
          <w:szCs w:val="24"/>
        </w:rPr>
        <w:t>(</w:t>
      </w:r>
      <w:r w:rsidRPr="00AC4C22">
        <w:rPr>
          <w:rFonts w:asciiTheme="majorBidi" w:hAnsiTheme="majorBidi" w:cstheme="majorBidi"/>
          <w:sz w:val="24"/>
          <w:szCs w:val="24"/>
          <w:lang w:val="id-ID"/>
        </w:rPr>
        <w:t xml:space="preserve">Organ </w:t>
      </w:r>
      <w:r w:rsidRPr="00AC4C22">
        <w:rPr>
          <w:rFonts w:asciiTheme="majorBidi" w:eastAsia="Arial" w:hAnsiTheme="majorBidi" w:cstheme="majorBidi"/>
          <w:i/>
          <w:sz w:val="24"/>
          <w:szCs w:val="24"/>
          <w:lang w:val="id-ID"/>
        </w:rPr>
        <w:t>et al.</w:t>
      </w:r>
      <w:r>
        <w:rPr>
          <w:rFonts w:asciiTheme="majorBidi" w:eastAsia="Arial" w:hAnsiTheme="majorBidi" w:cstheme="majorBidi"/>
          <w:i/>
          <w:sz w:val="24"/>
          <w:szCs w:val="24"/>
        </w:rPr>
        <w:t>,</w:t>
      </w:r>
      <w:r w:rsidRPr="00AC4C22">
        <w:rPr>
          <w:rFonts w:asciiTheme="majorBidi" w:hAnsiTheme="majorBidi" w:cstheme="majorBidi"/>
          <w:sz w:val="24"/>
          <w:szCs w:val="24"/>
          <w:lang w:val="id-ID"/>
        </w:rPr>
        <w:t xml:space="preserve"> 2006</w:t>
      </w:r>
      <w:r>
        <w:rPr>
          <w:rFonts w:asciiTheme="majorBidi" w:hAnsiTheme="majorBidi" w:cstheme="majorBidi"/>
          <w:sz w:val="24"/>
          <w:szCs w:val="24"/>
        </w:rPr>
        <w:t>)</w:t>
      </w:r>
      <w:r w:rsidR="003A5002" w:rsidRPr="00AC4C22">
        <w:rPr>
          <w:rFonts w:asciiTheme="majorBidi" w:hAnsiTheme="majorBidi" w:cstheme="majorBidi"/>
          <w:sz w:val="24"/>
          <w:szCs w:val="24"/>
          <w:lang w:val="id-ID"/>
        </w:rPr>
        <w:t>.</w:t>
      </w:r>
      <w:proofErr w:type="gramEnd"/>
      <w:r w:rsidR="003A5002" w:rsidRPr="00AC4C22">
        <w:rPr>
          <w:rFonts w:asciiTheme="majorBidi" w:hAnsiTheme="majorBidi" w:cstheme="majorBidi"/>
          <w:sz w:val="24"/>
          <w:szCs w:val="24"/>
          <w:lang w:val="id-ID"/>
        </w:rPr>
        <w:t xml:space="preserve">  </w:t>
      </w:r>
    </w:p>
    <w:p w14:paraId="31D53A33" w14:textId="0C7C24A4" w:rsidR="003A5002" w:rsidRPr="00AC4C22" w:rsidRDefault="0058161A" w:rsidP="00D16904">
      <w:pPr>
        <w:spacing w:after="0" w:line="240" w:lineRule="auto"/>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K</w:t>
      </w:r>
      <w:r w:rsidR="003A5002" w:rsidRPr="00AC4C22">
        <w:rPr>
          <w:rFonts w:asciiTheme="majorBidi" w:hAnsiTheme="majorBidi" w:cstheme="majorBidi"/>
          <w:sz w:val="24"/>
          <w:szCs w:val="24"/>
          <w:lang w:val="id-ID"/>
        </w:rPr>
        <w:t xml:space="preserve">omponen </w:t>
      </w:r>
      <w:r w:rsidR="003A5002" w:rsidRPr="00AC4C22">
        <w:rPr>
          <w:rFonts w:asciiTheme="majorBidi" w:eastAsia="Arial" w:hAnsiTheme="majorBidi" w:cstheme="majorBidi"/>
          <w:i/>
          <w:sz w:val="24"/>
          <w:szCs w:val="24"/>
          <w:lang w:val="id-ID"/>
        </w:rPr>
        <w:t>organizational citizenship behavior</w:t>
      </w:r>
      <w:r w:rsidR="003A5002" w:rsidRPr="00AC4C22">
        <w:rPr>
          <w:rFonts w:asciiTheme="majorBidi" w:hAnsiTheme="majorBidi" w:cstheme="majorBidi"/>
          <w:sz w:val="24"/>
          <w:szCs w:val="24"/>
          <w:lang w:val="id-ID"/>
        </w:rPr>
        <w:t xml:space="preserve"> yang digunakan </w:t>
      </w:r>
      <w:r>
        <w:rPr>
          <w:rFonts w:asciiTheme="majorBidi" w:hAnsiTheme="majorBidi" w:cstheme="majorBidi"/>
          <w:sz w:val="24"/>
          <w:szCs w:val="24"/>
        </w:rPr>
        <w:t xml:space="preserve">dalam penelitian </w:t>
      </w:r>
      <w:r w:rsidR="003A5002" w:rsidRPr="00AC4C22">
        <w:rPr>
          <w:rFonts w:asciiTheme="majorBidi" w:hAnsiTheme="majorBidi" w:cstheme="majorBidi"/>
          <w:sz w:val="24"/>
          <w:szCs w:val="24"/>
          <w:lang w:val="id-ID"/>
        </w:rPr>
        <w:t xml:space="preserve">merupakan komponen yang dikemukakan oleh Organ </w:t>
      </w:r>
      <w:r w:rsidR="003A5002" w:rsidRPr="00AC4C22">
        <w:rPr>
          <w:rFonts w:asciiTheme="majorBidi" w:eastAsia="Arial" w:hAnsiTheme="majorBidi" w:cstheme="majorBidi"/>
          <w:i/>
          <w:sz w:val="24"/>
          <w:szCs w:val="24"/>
          <w:lang w:val="id-ID"/>
        </w:rPr>
        <w:t>et al.</w:t>
      </w:r>
      <w:r w:rsidR="003A5002" w:rsidRPr="00AC4C22">
        <w:rPr>
          <w:rFonts w:asciiTheme="majorBidi" w:hAnsiTheme="majorBidi" w:cstheme="majorBidi"/>
          <w:sz w:val="24"/>
          <w:szCs w:val="24"/>
          <w:lang w:val="id-ID"/>
        </w:rPr>
        <w:t xml:space="preserve"> (2006</w:t>
      </w:r>
      <w:r w:rsidR="00D16904">
        <w:rPr>
          <w:rFonts w:asciiTheme="majorBidi" w:hAnsiTheme="majorBidi" w:cstheme="majorBidi"/>
          <w:sz w:val="24"/>
          <w:szCs w:val="24"/>
        </w:rPr>
        <w:t>).</w:t>
      </w:r>
      <w:proofErr w:type="gramEnd"/>
      <w:r w:rsidR="003A5002" w:rsidRPr="00AC4C22">
        <w:rPr>
          <w:rFonts w:asciiTheme="majorBidi" w:hAnsiTheme="majorBidi" w:cstheme="majorBidi"/>
          <w:sz w:val="24"/>
          <w:szCs w:val="24"/>
          <w:lang w:val="id-ID"/>
        </w:rPr>
        <w:t xml:space="preserve"> </w:t>
      </w:r>
    </w:p>
    <w:p w14:paraId="447F590E" w14:textId="77777777" w:rsidR="006D517F" w:rsidRDefault="00D16904" w:rsidP="006D517F">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y</w:t>
      </w:r>
      <w:r w:rsidR="003A5002" w:rsidRPr="00AC4C22">
        <w:rPr>
          <w:rFonts w:asciiTheme="majorBidi" w:hAnsiTheme="majorBidi" w:cstheme="majorBidi"/>
          <w:sz w:val="24"/>
          <w:szCs w:val="24"/>
          <w:lang w:val="id-ID"/>
        </w:rPr>
        <w:t>aitu</w:t>
      </w:r>
      <w:proofErr w:type="gramEnd"/>
      <w:r>
        <w:rPr>
          <w:rFonts w:asciiTheme="majorBidi" w:hAnsiTheme="majorBidi" w:cstheme="majorBidi"/>
          <w:sz w:val="24"/>
          <w:szCs w:val="24"/>
        </w:rPr>
        <w:t>:</w:t>
      </w:r>
      <w:r w:rsidR="003A5002" w:rsidRPr="00AC4C22">
        <w:rPr>
          <w:rFonts w:asciiTheme="majorBidi" w:hAnsiTheme="majorBidi" w:cstheme="majorBidi"/>
          <w:sz w:val="24"/>
          <w:szCs w:val="24"/>
          <w:lang w:val="id-ID"/>
        </w:rPr>
        <w:t xml:space="preserve"> </w:t>
      </w:r>
    </w:p>
    <w:p w14:paraId="263DA0A7" w14:textId="03D860C3" w:rsidR="006D517F" w:rsidRPr="006D517F" w:rsidRDefault="006D517F" w:rsidP="006D517F">
      <w:pPr>
        <w:pStyle w:val="ListParagraph"/>
        <w:numPr>
          <w:ilvl w:val="0"/>
          <w:numId w:val="32"/>
        </w:numPr>
        <w:spacing w:after="0" w:line="240" w:lineRule="auto"/>
        <w:jc w:val="both"/>
        <w:rPr>
          <w:rFonts w:asciiTheme="majorBidi" w:hAnsiTheme="majorBidi" w:cstheme="majorBidi"/>
          <w:sz w:val="24"/>
          <w:szCs w:val="24"/>
          <w:lang w:val="id-ID"/>
        </w:rPr>
      </w:pPr>
      <w:r w:rsidRPr="006D517F">
        <w:rPr>
          <w:rFonts w:asciiTheme="majorBidi" w:hAnsiTheme="majorBidi" w:cstheme="majorBidi"/>
          <w:sz w:val="24"/>
          <w:szCs w:val="24"/>
        </w:rPr>
        <w:t>Altruism.</w:t>
      </w:r>
    </w:p>
    <w:p w14:paraId="2548FC50" w14:textId="77777777" w:rsidR="006D517F" w:rsidRPr="006D517F" w:rsidRDefault="006D517F" w:rsidP="006D517F">
      <w:pPr>
        <w:spacing w:after="0" w:line="240" w:lineRule="auto"/>
        <w:rPr>
          <w:rFonts w:asciiTheme="majorBidi" w:hAnsiTheme="majorBidi" w:cstheme="majorBidi"/>
          <w:sz w:val="24"/>
          <w:szCs w:val="24"/>
        </w:rPr>
      </w:pPr>
    </w:p>
    <w:p w14:paraId="7C045423"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Sikap pemimpin guna membantu rekan kerja dalam organisasi secara sukarela, menukar pekerjaan rekan kerja yang berhalangan tampil, rmembantu rekan kerja yang ada kasus dengan pekerjaan, menopang rekan kerja yang lain biar lebih produktif, menopang proses orientasi kawasan kerja maupun berikan arahan kepada karyawan yang baru walaupun tidak diharapkan’.</w:t>
      </w:r>
    </w:p>
    <w:p w14:paraId="4D1CC311" w14:textId="77777777" w:rsidR="006D517F" w:rsidRPr="006D517F" w:rsidRDefault="006D517F" w:rsidP="006D517F">
      <w:pPr>
        <w:spacing w:after="0" w:line="240" w:lineRule="auto"/>
        <w:rPr>
          <w:rFonts w:asciiTheme="majorBidi" w:hAnsiTheme="majorBidi" w:cstheme="majorBidi"/>
          <w:sz w:val="24"/>
          <w:szCs w:val="24"/>
        </w:rPr>
      </w:pPr>
    </w:p>
    <w:p w14:paraId="637442DB"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2. Courtesy.</w:t>
      </w:r>
    </w:p>
    <w:p w14:paraId="7E35CA09" w14:textId="77777777" w:rsidR="006D517F" w:rsidRPr="006D517F" w:rsidRDefault="006D517F" w:rsidP="006D517F">
      <w:pPr>
        <w:spacing w:after="0" w:line="240" w:lineRule="auto"/>
        <w:rPr>
          <w:rFonts w:asciiTheme="majorBidi" w:hAnsiTheme="majorBidi" w:cstheme="majorBidi"/>
          <w:sz w:val="24"/>
          <w:szCs w:val="24"/>
        </w:rPr>
      </w:pPr>
    </w:p>
    <w:p w14:paraId="7094AC7C" w14:textId="77777777" w:rsidR="006D517F" w:rsidRPr="006D517F" w:rsidRDefault="006D517F" w:rsidP="006D517F">
      <w:pPr>
        <w:spacing w:after="0" w:line="240" w:lineRule="auto"/>
        <w:rPr>
          <w:rFonts w:asciiTheme="majorBidi" w:hAnsiTheme="majorBidi" w:cstheme="majorBidi"/>
          <w:sz w:val="24"/>
          <w:szCs w:val="24"/>
        </w:rPr>
      </w:pPr>
      <w:proofErr w:type="gramStart"/>
      <w:r w:rsidRPr="006D517F">
        <w:rPr>
          <w:rFonts w:asciiTheme="majorBidi" w:hAnsiTheme="majorBidi" w:cstheme="majorBidi"/>
          <w:sz w:val="24"/>
          <w:szCs w:val="24"/>
        </w:rPr>
        <w:t>Sikap pribadi yang memelihara jalinan baik supaya bebas dari perselisihan dalam organisasi dengan rekan kerja.</w:t>
      </w:r>
      <w:proofErr w:type="gramEnd"/>
      <w:r w:rsidRPr="006D517F">
        <w:rPr>
          <w:rFonts w:asciiTheme="majorBidi" w:hAnsiTheme="majorBidi" w:cstheme="majorBidi"/>
          <w:sz w:val="24"/>
          <w:szCs w:val="24"/>
        </w:rPr>
        <w:t xml:space="preserve"> Seorang yang mempunyai ukuran ini ialah orang yang menghargai, menghormati,</w:t>
      </w:r>
    </w:p>
    <w:p w14:paraId="12A9FC92" w14:textId="77777777" w:rsidR="006D517F" w:rsidRPr="006D517F" w:rsidRDefault="006D517F" w:rsidP="006D517F">
      <w:pPr>
        <w:spacing w:after="0" w:line="240" w:lineRule="auto"/>
        <w:rPr>
          <w:rFonts w:asciiTheme="majorBidi" w:hAnsiTheme="majorBidi" w:cstheme="majorBidi"/>
          <w:sz w:val="24"/>
          <w:szCs w:val="24"/>
        </w:rPr>
      </w:pPr>
    </w:p>
    <w:p w14:paraId="1E4B39B1" w14:textId="77777777" w:rsidR="006D517F" w:rsidRPr="006D517F" w:rsidRDefault="006D517F" w:rsidP="006D517F">
      <w:pPr>
        <w:spacing w:after="0" w:line="240" w:lineRule="auto"/>
        <w:rPr>
          <w:rFonts w:asciiTheme="majorBidi" w:hAnsiTheme="majorBidi" w:cstheme="majorBidi"/>
          <w:sz w:val="24"/>
          <w:szCs w:val="24"/>
        </w:rPr>
      </w:pPr>
      <w:proofErr w:type="gramStart"/>
      <w:r w:rsidRPr="006D517F">
        <w:rPr>
          <w:rFonts w:asciiTheme="majorBidi" w:hAnsiTheme="majorBidi" w:cstheme="majorBidi"/>
          <w:sz w:val="24"/>
          <w:szCs w:val="24"/>
        </w:rPr>
        <w:t>mencermati</w:t>
      </w:r>
      <w:proofErr w:type="gramEnd"/>
      <w:r w:rsidRPr="006D517F">
        <w:rPr>
          <w:rFonts w:asciiTheme="majorBidi" w:hAnsiTheme="majorBidi" w:cstheme="majorBidi"/>
          <w:sz w:val="24"/>
          <w:szCs w:val="24"/>
        </w:rPr>
        <w:t xml:space="preserve"> hak serta pribadi rekan kerja, berjuang buat tidak menciptakan perkara, berusaha menjauhi terbentuknya perselisihan antar rekan kerja, memperhitungkan akibat pada tiap kegiatan yang dicoba, berkonsultasi</w:t>
      </w:r>
    </w:p>
    <w:p w14:paraId="46F10E2C" w14:textId="77777777" w:rsidR="006D517F" w:rsidRPr="006D517F" w:rsidRDefault="006D517F" w:rsidP="006D517F">
      <w:pPr>
        <w:spacing w:after="0" w:line="240" w:lineRule="auto"/>
        <w:rPr>
          <w:rFonts w:asciiTheme="majorBidi" w:hAnsiTheme="majorBidi" w:cstheme="majorBidi"/>
          <w:sz w:val="24"/>
          <w:szCs w:val="24"/>
        </w:rPr>
      </w:pPr>
    </w:p>
    <w:p w14:paraId="28B983C7" w14:textId="77777777" w:rsidR="006D517F" w:rsidRPr="006D517F" w:rsidRDefault="006D517F" w:rsidP="006D517F">
      <w:pPr>
        <w:spacing w:after="0" w:line="240" w:lineRule="auto"/>
        <w:rPr>
          <w:rFonts w:asciiTheme="majorBidi" w:hAnsiTheme="majorBidi" w:cstheme="majorBidi"/>
          <w:sz w:val="24"/>
          <w:szCs w:val="24"/>
        </w:rPr>
      </w:pPr>
      <w:proofErr w:type="gramStart"/>
      <w:r w:rsidRPr="006D517F">
        <w:rPr>
          <w:rFonts w:asciiTheme="majorBidi" w:hAnsiTheme="majorBidi" w:cstheme="majorBidi"/>
          <w:sz w:val="24"/>
          <w:szCs w:val="24"/>
        </w:rPr>
        <w:t>dulu</w:t>
      </w:r>
      <w:proofErr w:type="gramEnd"/>
      <w:r w:rsidRPr="006D517F">
        <w:rPr>
          <w:rFonts w:asciiTheme="majorBidi" w:hAnsiTheme="majorBidi" w:cstheme="majorBidi"/>
          <w:sz w:val="24"/>
          <w:szCs w:val="24"/>
        </w:rPr>
        <w:t xml:space="preserve"> terbawa- bawa dengan aksi yang bakal dicoba rekan kerja’.</w:t>
      </w:r>
    </w:p>
    <w:p w14:paraId="7001424E" w14:textId="77777777" w:rsidR="006D517F" w:rsidRPr="006D517F" w:rsidRDefault="006D517F" w:rsidP="006D517F">
      <w:pPr>
        <w:spacing w:after="0" w:line="240" w:lineRule="auto"/>
        <w:rPr>
          <w:rFonts w:asciiTheme="majorBidi" w:hAnsiTheme="majorBidi" w:cstheme="majorBidi"/>
          <w:sz w:val="24"/>
          <w:szCs w:val="24"/>
        </w:rPr>
      </w:pPr>
    </w:p>
    <w:p w14:paraId="7B59A271"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3. Sportsmanship.</w:t>
      </w:r>
    </w:p>
    <w:p w14:paraId="38B9CFD9" w14:textId="77777777" w:rsidR="006D517F" w:rsidRPr="006D517F" w:rsidRDefault="006D517F" w:rsidP="006D517F">
      <w:pPr>
        <w:spacing w:after="0" w:line="240" w:lineRule="auto"/>
        <w:rPr>
          <w:rFonts w:asciiTheme="majorBidi" w:hAnsiTheme="majorBidi" w:cstheme="majorBidi"/>
          <w:sz w:val="24"/>
          <w:szCs w:val="24"/>
        </w:rPr>
      </w:pPr>
    </w:p>
    <w:p w14:paraId="4B6788FB" w14:textId="77777777" w:rsidR="006D517F" w:rsidRPr="006D517F" w:rsidRDefault="006D517F" w:rsidP="006D517F">
      <w:pPr>
        <w:spacing w:after="0" w:line="240" w:lineRule="auto"/>
        <w:rPr>
          <w:rFonts w:asciiTheme="majorBidi" w:hAnsiTheme="majorBidi" w:cstheme="majorBidi"/>
          <w:sz w:val="24"/>
          <w:szCs w:val="24"/>
        </w:rPr>
      </w:pPr>
      <w:proofErr w:type="gramStart"/>
      <w:r w:rsidRPr="006D517F">
        <w:rPr>
          <w:rFonts w:asciiTheme="majorBidi" w:hAnsiTheme="majorBidi" w:cstheme="majorBidi"/>
          <w:sz w:val="24"/>
          <w:szCs w:val="24"/>
        </w:rPr>
        <w:lastRenderedPageBreak/>
        <w:t>Sikap pribadi bersedia tmenerima yang sudah diresmikan organisasi dalam kondisi yang sewajarnya, tidak merintih atas kasus yang sepele serta tidak membesarkan perkara yang berlangsung dalam organisasi, menerima tiap prosedur serta kebijakan yang sudah ditetapkan oleh organisasi, mentolerir ketidaknyamanan yang berlangsung di tempat kerja’.</w:t>
      </w:r>
      <w:proofErr w:type="gramEnd"/>
    </w:p>
    <w:p w14:paraId="5DFED428" w14:textId="77777777" w:rsidR="006D517F" w:rsidRPr="006D517F" w:rsidRDefault="006D517F" w:rsidP="006D517F">
      <w:pPr>
        <w:spacing w:after="0" w:line="240" w:lineRule="auto"/>
        <w:rPr>
          <w:rFonts w:asciiTheme="majorBidi" w:hAnsiTheme="majorBidi" w:cstheme="majorBidi"/>
          <w:sz w:val="24"/>
          <w:szCs w:val="24"/>
        </w:rPr>
      </w:pPr>
    </w:p>
    <w:p w14:paraId="141DED9B"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4. Conscientiousness.</w:t>
      </w:r>
    </w:p>
    <w:p w14:paraId="5B311C70" w14:textId="77777777" w:rsidR="006D517F" w:rsidRPr="006D517F" w:rsidRDefault="006D517F" w:rsidP="006D517F">
      <w:pPr>
        <w:spacing w:after="0" w:line="240" w:lineRule="auto"/>
        <w:rPr>
          <w:rFonts w:asciiTheme="majorBidi" w:hAnsiTheme="majorBidi" w:cstheme="majorBidi"/>
          <w:sz w:val="24"/>
          <w:szCs w:val="24"/>
        </w:rPr>
      </w:pPr>
    </w:p>
    <w:p w14:paraId="061CD952"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 Dedikasi yang besar pada pekerjaan, kemauan buat melebihi standar pencapaian dalam tiap aspek, tidak masuk kerja, melapor kepada atasan ataupun rekan kerja terlebih dulu, menuntaskan tugas saat sebelum waktunya, senantiasa berupaya melaksanakan lebih dari apa yang sepatutnya dicoba, secara sukarela melaksanakan suatu yang berguna untuk organisasi disamping tugas utama, tidak membuang- buang waktu kerja, tidak mengambil waktu rehat secara kelewatan, mematuhi peraturan serta syarat organisasi walaupun dalam keadaan tidak terdapat seseorang juga yang mengawasi’.</w:t>
      </w:r>
    </w:p>
    <w:p w14:paraId="1BC9D018" w14:textId="77777777" w:rsidR="006D517F" w:rsidRPr="006D517F" w:rsidRDefault="006D517F" w:rsidP="006D517F">
      <w:pPr>
        <w:spacing w:after="0" w:line="240" w:lineRule="auto"/>
        <w:rPr>
          <w:rFonts w:asciiTheme="majorBidi" w:hAnsiTheme="majorBidi" w:cstheme="majorBidi"/>
          <w:sz w:val="24"/>
          <w:szCs w:val="24"/>
        </w:rPr>
      </w:pPr>
    </w:p>
    <w:p w14:paraId="2840F021"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5. Civic Virtue.</w:t>
      </w:r>
    </w:p>
    <w:p w14:paraId="5E48D96F" w14:textId="77777777" w:rsidR="006D517F" w:rsidRPr="006D517F" w:rsidRDefault="006D517F" w:rsidP="006D517F">
      <w:pPr>
        <w:spacing w:after="0" w:line="240" w:lineRule="auto"/>
        <w:rPr>
          <w:rFonts w:asciiTheme="majorBidi" w:hAnsiTheme="majorBidi" w:cstheme="majorBidi"/>
          <w:sz w:val="24"/>
          <w:szCs w:val="24"/>
        </w:rPr>
      </w:pPr>
    </w:p>
    <w:p w14:paraId="2BCA610D" w14:textId="77777777" w:rsidR="006D517F" w:rsidRPr="006D517F" w:rsidRDefault="006D517F" w:rsidP="006D517F">
      <w:pPr>
        <w:spacing w:after="0" w:line="240" w:lineRule="auto"/>
        <w:rPr>
          <w:rFonts w:asciiTheme="majorBidi" w:hAnsiTheme="majorBidi" w:cstheme="majorBidi"/>
          <w:sz w:val="24"/>
          <w:szCs w:val="24"/>
        </w:rPr>
      </w:pPr>
      <w:r w:rsidRPr="006D517F">
        <w:rPr>
          <w:rFonts w:asciiTheme="majorBidi" w:hAnsiTheme="majorBidi" w:cstheme="majorBidi"/>
          <w:sz w:val="24"/>
          <w:szCs w:val="24"/>
        </w:rPr>
        <w:t>Sikap pribadi yang menampilkan rasa ada tanggung jawab guna ikut serta, berpartisipasi, turut peduli dalam bermacam aktifitas yang diselenggarakan organisasi, peduli terhadap pertumbuhan serta transformasi yang berlangsung dalam organisasi, ikut dan dalam bermacam aktifitas yang diselenggarakan dalam organisasi, mengambil inisiatif buat membagikan saran ataupun anjuran inovatif buat menambah mutu organisasi secara totalitas”</w:t>
      </w:r>
    </w:p>
    <w:p w14:paraId="395BC373" w14:textId="3E472A1C" w:rsidR="006D517F" w:rsidRPr="006D517F" w:rsidRDefault="006D517F" w:rsidP="006D517F">
      <w:pPr>
        <w:spacing w:after="0" w:line="240" w:lineRule="auto"/>
        <w:jc w:val="both"/>
        <w:rPr>
          <w:rFonts w:asciiTheme="majorBidi" w:hAnsiTheme="majorBidi" w:cstheme="majorBidi"/>
          <w:sz w:val="24"/>
          <w:szCs w:val="24"/>
        </w:rPr>
      </w:pPr>
    </w:p>
    <w:p w14:paraId="7F0C5797" w14:textId="211DC07C" w:rsidR="00EF6C5F" w:rsidRPr="00AC4C22" w:rsidRDefault="00EF6C5F" w:rsidP="00363699">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 </w:t>
      </w:r>
      <w:r w:rsidRPr="00AC4C22">
        <w:rPr>
          <w:rFonts w:asciiTheme="majorBidi" w:hAnsiTheme="majorBidi" w:cstheme="majorBidi"/>
          <w:sz w:val="24"/>
          <w:szCs w:val="24"/>
          <w:lang w:val="id-ID"/>
        </w:rPr>
        <w:t xml:space="preserve">Organ </w:t>
      </w:r>
      <w:r w:rsidRPr="00AC4C22">
        <w:rPr>
          <w:rFonts w:asciiTheme="majorBidi" w:eastAsia="Arial" w:hAnsiTheme="majorBidi" w:cstheme="majorBidi"/>
          <w:i/>
          <w:sz w:val="24"/>
          <w:szCs w:val="24"/>
          <w:lang w:val="id-ID"/>
        </w:rPr>
        <w:t>et al.</w:t>
      </w:r>
      <w:r w:rsidRPr="00AC4C22">
        <w:rPr>
          <w:rFonts w:asciiTheme="majorBidi" w:hAnsiTheme="majorBidi" w:cstheme="majorBidi"/>
          <w:sz w:val="24"/>
          <w:szCs w:val="24"/>
          <w:lang w:val="id-ID"/>
        </w:rPr>
        <w:t xml:space="preserve"> (2006</w:t>
      </w:r>
      <w:r>
        <w:rPr>
          <w:rFonts w:asciiTheme="majorBidi" w:hAnsiTheme="majorBidi" w:cstheme="majorBidi"/>
          <w:sz w:val="24"/>
          <w:szCs w:val="24"/>
        </w:rPr>
        <w:t>).</w:t>
      </w:r>
      <w:r w:rsidRPr="00AC4C22">
        <w:rPr>
          <w:rFonts w:asciiTheme="majorBidi" w:hAnsiTheme="majorBidi" w:cstheme="majorBidi"/>
          <w:sz w:val="24"/>
          <w:szCs w:val="24"/>
          <w:lang w:val="id-ID"/>
        </w:rPr>
        <w:t xml:space="preserve"> </w:t>
      </w:r>
    </w:p>
    <w:p w14:paraId="4B5F0201" w14:textId="19FDCA81" w:rsidR="002745BB" w:rsidRPr="00D400A4" w:rsidRDefault="002745BB" w:rsidP="00D400A4">
      <w:pPr>
        <w:spacing w:after="0" w:line="240" w:lineRule="auto"/>
        <w:jc w:val="both"/>
        <w:rPr>
          <w:rFonts w:asciiTheme="majorBidi" w:hAnsiTheme="majorBidi" w:cstheme="majorBidi"/>
          <w:sz w:val="24"/>
          <w:szCs w:val="24"/>
        </w:rPr>
      </w:pPr>
    </w:p>
    <w:p w14:paraId="0C271398" w14:textId="40B8E0C9" w:rsidR="003A5002" w:rsidRPr="002745BB" w:rsidRDefault="003A5002" w:rsidP="006D517F">
      <w:pPr>
        <w:spacing w:after="0" w:line="240" w:lineRule="auto"/>
        <w:jc w:val="both"/>
        <w:rPr>
          <w:rFonts w:asciiTheme="majorBidi" w:hAnsiTheme="majorBidi" w:cstheme="majorBidi"/>
          <w:sz w:val="24"/>
          <w:szCs w:val="24"/>
        </w:rPr>
      </w:pPr>
      <w:r w:rsidRPr="00AC4C22">
        <w:rPr>
          <w:rFonts w:asciiTheme="majorBidi" w:hAnsiTheme="majorBidi" w:cstheme="majorBidi"/>
          <w:sz w:val="24"/>
          <w:szCs w:val="24"/>
          <w:lang w:val="id-ID"/>
        </w:rPr>
        <w:t xml:space="preserve"> </w:t>
      </w:r>
      <w:r w:rsidR="002745BB">
        <w:rPr>
          <w:rFonts w:asciiTheme="majorBidi" w:hAnsiTheme="majorBidi" w:cstheme="majorBidi"/>
          <w:sz w:val="24"/>
          <w:szCs w:val="24"/>
        </w:rPr>
        <w:t>O</w:t>
      </w:r>
      <w:r w:rsidR="00363699">
        <w:rPr>
          <w:rFonts w:asciiTheme="majorBidi" w:hAnsiTheme="majorBidi" w:cstheme="majorBidi"/>
          <w:sz w:val="24"/>
          <w:szCs w:val="24"/>
        </w:rPr>
        <w:t>CB</w:t>
      </w:r>
      <w:r w:rsidR="00D16904">
        <w:rPr>
          <w:rFonts w:asciiTheme="majorBidi" w:eastAsia="Arial" w:hAnsiTheme="majorBidi" w:cstheme="majorBidi"/>
          <w:i/>
          <w:sz w:val="24"/>
          <w:szCs w:val="24"/>
        </w:rPr>
        <w:t xml:space="preserve"> </w:t>
      </w:r>
      <w:r w:rsidRPr="00AC4C22">
        <w:rPr>
          <w:rFonts w:asciiTheme="majorBidi" w:hAnsiTheme="majorBidi" w:cstheme="majorBidi"/>
          <w:sz w:val="24"/>
          <w:szCs w:val="24"/>
          <w:lang w:val="id-ID"/>
        </w:rPr>
        <w:t>sebagai perilaku individu memberikan kontribusi pada terciptanya efektifitas organisasi dan tidak berkaitan langsung d</w:t>
      </w:r>
      <w:r w:rsidR="008444AF">
        <w:rPr>
          <w:rFonts w:asciiTheme="majorBidi" w:hAnsiTheme="majorBidi" w:cstheme="majorBidi"/>
          <w:sz w:val="24"/>
          <w:szCs w:val="24"/>
          <w:lang w:val="id-ID"/>
        </w:rPr>
        <w:t>engan sistem reward organisasi</w:t>
      </w:r>
      <w:r w:rsidR="008444AF">
        <w:rPr>
          <w:rFonts w:asciiTheme="majorBidi" w:hAnsiTheme="majorBidi" w:cstheme="majorBidi"/>
          <w:sz w:val="24"/>
          <w:szCs w:val="24"/>
        </w:rPr>
        <w:t xml:space="preserve"> </w:t>
      </w:r>
      <w:r w:rsidR="002745BB">
        <w:rPr>
          <w:rFonts w:asciiTheme="majorBidi" w:hAnsiTheme="majorBidi" w:cstheme="majorBidi"/>
          <w:sz w:val="24"/>
          <w:szCs w:val="24"/>
        </w:rPr>
        <w:t>(</w:t>
      </w:r>
      <w:r w:rsidR="002745BB" w:rsidRPr="00AC4C22">
        <w:rPr>
          <w:rFonts w:asciiTheme="majorBidi" w:hAnsiTheme="majorBidi" w:cstheme="majorBidi"/>
          <w:sz w:val="24"/>
          <w:szCs w:val="24"/>
          <w:lang w:val="id-ID"/>
        </w:rPr>
        <w:t xml:space="preserve">Kumar </w:t>
      </w:r>
      <w:r w:rsidR="002745BB" w:rsidRPr="00AC4C22">
        <w:rPr>
          <w:rFonts w:asciiTheme="majorBidi" w:eastAsia="Arial" w:hAnsiTheme="majorBidi" w:cstheme="majorBidi"/>
          <w:i/>
          <w:sz w:val="24"/>
          <w:szCs w:val="24"/>
          <w:lang w:val="id-ID"/>
        </w:rPr>
        <w:t>et al</w:t>
      </w:r>
      <w:r w:rsidR="002745BB">
        <w:rPr>
          <w:rFonts w:asciiTheme="majorBidi" w:eastAsia="Arial" w:hAnsiTheme="majorBidi" w:cstheme="majorBidi"/>
          <w:i/>
          <w:sz w:val="24"/>
          <w:szCs w:val="24"/>
        </w:rPr>
        <w:t>.</w:t>
      </w:r>
      <w:r w:rsidR="002745BB">
        <w:rPr>
          <w:rFonts w:asciiTheme="majorBidi" w:hAnsiTheme="majorBidi" w:cstheme="majorBidi"/>
          <w:sz w:val="24"/>
          <w:szCs w:val="24"/>
        </w:rPr>
        <w:t xml:space="preserve">, </w:t>
      </w:r>
      <w:r w:rsidR="002745BB" w:rsidRPr="00AC4C22">
        <w:rPr>
          <w:rFonts w:asciiTheme="majorBidi" w:hAnsiTheme="majorBidi" w:cstheme="majorBidi"/>
          <w:sz w:val="24"/>
          <w:szCs w:val="24"/>
          <w:lang w:val="id-ID"/>
        </w:rPr>
        <w:t>2009</w:t>
      </w:r>
      <w:r w:rsidR="002745BB">
        <w:rPr>
          <w:rFonts w:asciiTheme="majorBidi" w:hAnsiTheme="majorBidi" w:cstheme="majorBidi"/>
          <w:sz w:val="24"/>
          <w:szCs w:val="24"/>
        </w:rPr>
        <w:t>),</w:t>
      </w:r>
    </w:p>
    <w:p w14:paraId="52277613" w14:textId="52DB437C" w:rsidR="003A5002" w:rsidRPr="00AC4C22" w:rsidRDefault="00D400A4" w:rsidP="00363699">
      <w:pPr>
        <w:spacing w:after="0" w:line="240" w:lineRule="auto"/>
        <w:ind w:firstLine="720"/>
        <w:jc w:val="both"/>
        <w:rPr>
          <w:rFonts w:asciiTheme="majorBidi" w:hAnsiTheme="majorBidi" w:cstheme="majorBidi"/>
          <w:sz w:val="24"/>
          <w:szCs w:val="24"/>
          <w:lang w:val="id-ID"/>
        </w:rPr>
      </w:pPr>
      <w:r>
        <w:rPr>
          <w:rFonts w:asciiTheme="majorBidi" w:eastAsia="Arial" w:hAnsiTheme="majorBidi" w:cstheme="majorBidi"/>
          <w:i/>
          <w:sz w:val="24"/>
          <w:szCs w:val="24"/>
        </w:rPr>
        <w:t>O</w:t>
      </w:r>
      <w:r w:rsidR="00363699">
        <w:rPr>
          <w:rFonts w:asciiTheme="majorBidi" w:eastAsia="Arial" w:hAnsiTheme="majorBidi" w:cstheme="majorBidi"/>
          <w:i/>
          <w:sz w:val="24"/>
          <w:szCs w:val="24"/>
        </w:rPr>
        <w:t>CB</w:t>
      </w:r>
      <w:r w:rsidR="003A5002" w:rsidRPr="00AC4C22">
        <w:rPr>
          <w:rFonts w:asciiTheme="majorBidi" w:eastAsia="Arial" w:hAnsiTheme="majorBidi" w:cstheme="majorBidi"/>
          <w:i/>
          <w:sz w:val="24"/>
          <w:szCs w:val="24"/>
          <w:lang w:val="id-ID"/>
        </w:rPr>
        <w:t xml:space="preserve"> </w:t>
      </w:r>
      <w:r>
        <w:rPr>
          <w:rFonts w:asciiTheme="majorBidi" w:eastAsia="Arial" w:hAnsiTheme="majorBidi" w:cstheme="majorBidi"/>
          <w:i/>
          <w:sz w:val="24"/>
          <w:szCs w:val="24"/>
        </w:rPr>
        <w:t xml:space="preserve">dipengaruhi factor-faktor </w:t>
      </w:r>
      <w:r w:rsidR="008444AF">
        <w:rPr>
          <w:rFonts w:asciiTheme="majorBidi" w:eastAsia="Arial" w:hAnsiTheme="majorBidi" w:cstheme="majorBidi"/>
          <w:i/>
          <w:sz w:val="24"/>
          <w:szCs w:val="24"/>
        </w:rPr>
        <w:t xml:space="preserve">menurut </w:t>
      </w:r>
      <w:r w:rsidR="008444AF">
        <w:rPr>
          <w:rFonts w:asciiTheme="majorBidi" w:hAnsiTheme="majorBidi" w:cstheme="majorBidi"/>
          <w:sz w:val="24"/>
          <w:szCs w:val="24"/>
          <w:lang w:val="id-ID"/>
        </w:rPr>
        <w:t>Shweta dan Srirang (2010</w:t>
      </w:r>
      <w:r w:rsidR="008444AF">
        <w:rPr>
          <w:rFonts w:asciiTheme="majorBidi" w:hAnsiTheme="majorBidi" w:cstheme="majorBidi"/>
          <w:sz w:val="24"/>
          <w:szCs w:val="24"/>
        </w:rPr>
        <w:t>)</w:t>
      </w:r>
      <w:r w:rsidR="00D518A3">
        <w:rPr>
          <w:rFonts w:asciiTheme="majorBidi" w:hAnsiTheme="majorBidi" w:cstheme="majorBidi"/>
          <w:sz w:val="24"/>
          <w:szCs w:val="24"/>
        </w:rPr>
        <w:t>”</w:t>
      </w:r>
      <w:r w:rsidR="008444AF">
        <w:rPr>
          <w:rFonts w:asciiTheme="majorBidi" w:hAnsiTheme="majorBidi" w:cstheme="majorBidi"/>
          <w:sz w:val="24"/>
          <w:szCs w:val="24"/>
        </w:rPr>
        <w:t xml:space="preserve"> </w:t>
      </w:r>
      <w:r w:rsidR="003A5002" w:rsidRPr="00AC4C22">
        <w:rPr>
          <w:rFonts w:asciiTheme="majorBidi" w:hAnsiTheme="majorBidi" w:cstheme="majorBidi"/>
          <w:sz w:val="24"/>
          <w:szCs w:val="24"/>
          <w:lang w:val="id-ID"/>
        </w:rPr>
        <w:t>diantaranya</w:t>
      </w:r>
      <w:r w:rsidR="008444AF">
        <w:rPr>
          <w:rFonts w:asciiTheme="majorBidi" w:hAnsiTheme="majorBidi" w:cstheme="majorBidi"/>
          <w:sz w:val="24"/>
          <w:szCs w:val="24"/>
        </w:rPr>
        <w:t xml:space="preserve"> adalah</w:t>
      </w:r>
      <w:r w:rsidR="003A5002" w:rsidRPr="00AC4C22">
        <w:rPr>
          <w:rFonts w:asciiTheme="majorBidi" w:hAnsiTheme="majorBidi" w:cstheme="majorBidi"/>
          <w:sz w:val="24"/>
          <w:szCs w:val="24"/>
          <w:lang w:val="id-ID"/>
        </w:rPr>
        <w:t xml:space="preserve">: </w:t>
      </w:r>
    </w:p>
    <w:p w14:paraId="4E719EAE" w14:textId="313B28C3" w:rsidR="006D517F" w:rsidRPr="006D517F" w:rsidRDefault="006D517F" w:rsidP="006D517F">
      <w:pPr>
        <w:pStyle w:val="ListParagraph"/>
        <w:numPr>
          <w:ilvl w:val="0"/>
          <w:numId w:val="33"/>
        </w:numPr>
        <w:spacing w:after="475" w:line="240" w:lineRule="auto"/>
        <w:rPr>
          <w:rFonts w:asciiTheme="majorBidi" w:hAnsiTheme="majorBidi" w:cstheme="majorBidi"/>
          <w:sz w:val="24"/>
          <w:szCs w:val="24"/>
        </w:rPr>
      </w:pPr>
      <w:r w:rsidRPr="006D517F">
        <w:rPr>
          <w:rFonts w:asciiTheme="majorBidi" w:hAnsiTheme="majorBidi" w:cstheme="majorBidi"/>
          <w:sz w:val="24"/>
          <w:szCs w:val="24"/>
        </w:rPr>
        <w:t>Disposisi pribadi serta motif individu</w:t>
      </w:r>
    </w:p>
    <w:p w14:paraId="1A69E954" w14:textId="2BA909DC" w:rsidR="006D517F" w:rsidRPr="006D517F" w:rsidRDefault="006D517F" w:rsidP="006D517F">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Serupa motivasi intrinsik maupun ekstrinsik, positive affectivity, negative affectivity, conscientiousness, agreeableness serta pula locus of control memainkan peranan bernilai dalam memutuskan jenjang ocb yang ditampilkan oleh karyawan.</w:t>
      </w:r>
      <w:proofErr w:type="gramEnd"/>
    </w:p>
    <w:p w14:paraId="7AF7C5D6"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2. Kohesivitas kelompok</w:t>
      </w:r>
    </w:p>
    <w:p w14:paraId="1ECBF2C4" w14:textId="77777777" w:rsidR="006D517F" w:rsidRDefault="006D517F" w:rsidP="006D517F">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Karyawan pada rata- rata berhubungan langsung dengan kelompok kerja dalam pekerjaannya.</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Tentang ini secara jelas membagikan imbas pada sikap karyawan tersebut.</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Kohesivitas kelompok menekan timbulnya ocb dengan tujuan buat lebih mempererat ikatan biar kelompok sebagai efisien serta kokoh.</w:t>
      </w:r>
      <w:proofErr w:type="gramEnd"/>
    </w:p>
    <w:p w14:paraId="6FDDD39D" w14:textId="05A9A377" w:rsidR="006D517F" w:rsidRPr="006D517F" w:rsidRDefault="006D517F" w:rsidP="006D517F">
      <w:pPr>
        <w:pStyle w:val="ListParagraph"/>
        <w:numPr>
          <w:ilvl w:val="0"/>
          <w:numId w:val="32"/>
        </w:num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Perilaku karyawan.</w:t>
      </w:r>
    </w:p>
    <w:p w14:paraId="2C0C18A9"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Ocb bergantung pada perilaku positif karyawan pada pekerjaan serta organisasi yang meliputi:</w:t>
      </w:r>
    </w:p>
    <w:p w14:paraId="0AD6A322"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lastRenderedPageBreak/>
        <w:t>Komitmen Organisasi.</w:t>
      </w:r>
    </w:p>
    <w:p w14:paraId="295A9F6F" w14:textId="5076C438" w:rsidR="006D517F" w:rsidRPr="006D517F" w:rsidRDefault="006D517F" w:rsidP="006D517F">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Komitmen organisasi dalam sekian banyak perkara pengaruhi munculnya ocb.</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Tingginya jenjang komitmen organisasi tercermin pada keterlibatan karyawan dalam perkara organisasi di luar penugasan secara universal.</w:t>
      </w:r>
      <w:proofErr w:type="gramEnd"/>
    </w:p>
    <w:p w14:paraId="515432A0"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Kepuasan Kerja</w:t>
      </w:r>
    </w:p>
    <w:p w14:paraId="417977F0" w14:textId="77777777" w:rsidR="006D517F" w:rsidRPr="006D517F" w:rsidRDefault="006D517F" w:rsidP="006D517F">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Penelitian menampilkan jalinan yang positif antara kepuasan kerja dengan ocb.</w:t>
      </w:r>
      <w:proofErr w:type="gramEnd"/>
    </w:p>
    <w:p w14:paraId="16D5D391"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Kepemimpinan Transformasional</w:t>
      </w:r>
    </w:p>
    <w:p w14:paraId="4AD747BC" w14:textId="74273725" w:rsidR="006D517F" w:rsidRPr="006D517F" w:rsidRDefault="006D517F" w:rsidP="006D517F">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Yang amat barangkali ikut serta dalam ocb ialah keadaan pimpinan dalam menunjukkan sikap kepemimpinan transformasional serupa milik visi, sebagai teladan, menyegarkan intelektual bawahan serta mengkomunikasikan harapan kinerja yang atas.</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Jelas sekali jika kepedulian pada timbulnya ocb karyawan tergantung pada daya guna kepemimpinan yang berjalan dalam organisasi.</w:t>
      </w:r>
      <w:proofErr w:type="gramEnd"/>
    </w:p>
    <w:p w14:paraId="3DAAA23B" w14:textId="77777777" w:rsidR="006D517F" w:rsidRPr="006D517F" w:rsidRDefault="006D517F" w:rsidP="006D517F">
      <w:pPr>
        <w:spacing w:after="475" w:line="240" w:lineRule="auto"/>
        <w:ind w:firstLine="708"/>
        <w:rPr>
          <w:rFonts w:asciiTheme="majorBidi" w:hAnsiTheme="majorBidi" w:cstheme="majorBidi"/>
          <w:sz w:val="24"/>
          <w:szCs w:val="24"/>
        </w:rPr>
      </w:pPr>
      <w:r w:rsidRPr="006D517F">
        <w:rPr>
          <w:rFonts w:asciiTheme="majorBidi" w:hAnsiTheme="majorBidi" w:cstheme="majorBidi"/>
          <w:sz w:val="24"/>
          <w:szCs w:val="24"/>
        </w:rPr>
        <w:t>Keadilan Organisasi</w:t>
      </w:r>
    </w:p>
    <w:p w14:paraId="698A73DD" w14:textId="3284411F" w:rsidR="006D517F" w:rsidRPr="006D517F" w:rsidRDefault="006D517F" w:rsidP="00467C24">
      <w:pPr>
        <w:spacing w:after="475" w:line="240" w:lineRule="auto"/>
        <w:ind w:firstLine="708"/>
        <w:rPr>
          <w:rFonts w:asciiTheme="majorBidi" w:hAnsiTheme="majorBidi" w:cstheme="majorBidi"/>
          <w:sz w:val="24"/>
          <w:szCs w:val="24"/>
        </w:rPr>
      </w:pPr>
      <w:proofErr w:type="gramStart"/>
      <w:r w:rsidRPr="006D517F">
        <w:rPr>
          <w:rFonts w:asciiTheme="majorBidi" w:hAnsiTheme="majorBidi" w:cstheme="majorBidi"/>
          <w:sz w:val="24"/>
          <w:szCs w:val="24"/>
        </w:rPr>
        <w:t>Mencerminkan sepanjang mana karyawan merasa diperlakukan adil oleh organisasi.</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Organisasi yang mencontohi prinsip- prinsip universal keadilan organisasi hendak menetapkan jika keadilan distributif, keadilan prosedural serta keadilan interaksional sudah ada dimensi yang baik dalam organisasi.</w:t>
      </w:r>
      <w:proofErr w:type="gramEnd"/>
      <w:r w:rsidRPr="006D517F">
        <w:rPr>
          <w:rFonts w:asciiTheme="majorBidi" w:hAnsiTheme="majorBidi" w:cstheme="majorBidi"/>
          <w:sz w:val="24"/>
          <w:szCs w:val="24"/>
        </w:rPr>
        <w:t xml:space="preserve"> </w:t>
      </w:r>
      <w:proofErr w:type="gramStart"/>
      <w:r w:rsidRPr="006D517F">
        <w:rPr>
          <w:rFonts w:asciiTheme="majorBidi" w:hAnsiTheme="majorBidi" w:cstheme="majorBidi"/>
          <w:sz w:val="24"/>
          <w:szCs w:val="24"/>
        </w:rPr>
        <w:t>Tiap- tiap komponen dalam keadilan organisasi membagikan donasi yang sangat berguna dalam membentuk organizational citizenship behavior karyawan dalam organisasi.</w:t>
      </w:r>
      <w:proofErr w:type="gramEnd"/>
    </w:p>
    <w:p w14:paraId="5D57C50A" w14:textId="148148BD" w:rsidR="001A54A0" w:rsidRDefault="003A5002" w:rsidP="00503327">
      <w:pPr>
        <w:spacing w:after="475" w:line="240" w:lineRule="auto"/>
        <w:ind w:firstLine="708"/>
        <w:jc w:val="both"/>
        <w:rPr>
          <w:rFonts w:asciiTheme="majorBidi" w:hAnsiTheme="majorBidi" w:cstheme="majorBidi"/>
          <w:sz w:val="24"/>
          <w:szCs w:val="24"/>
        </w:rPr>
      </w:pPr>
      <w:r w:rsidRPr="00AC4C22">
        <w:rPr>
          <w:rFonts w:asciiTheme="majorBidi" w:hAnsiTheme="majorBidi" w:cstheme="majorBidi"/>
          <w:sz w:val="24"/>
          <w:szCs w:val="24"/>
          <w:lang w:val="id-ID"/>
        </w:rPr>
        <w:t xml:space="preserve">Berdasarkan beberapa uraian teori </w:t>
      </w:r>
      <w:r w:rsidRPr="00AC4C22">
        <w:rPr>
          <w:rFonts w:asciiTheme="majorBidi" w:eastAsia="Arial" w:hAnsiTheme="majorBidi" w:cstheme="majorBidi"/>
          <w:i/>
          <w:sz w:val="24"/>
          <w:szCs w:val="24"/>
          <w:lang w:val="id-ID"/>
        </w:rPr>
        <w:t>o</w:t>
      </w:r>
      <w:r w:rsidR="00503327">
        <w:rPr>
          <w:rFonts w:asciiTheme="majorBidi" w:eastAsia="Arial" w:hAnsiTheme="majorBidi" w:cstheme="majorBidi"/>
          <w:i/>
          <w:sz w:val="24"/>
          <w:szCs w:val="24"/>
        </w:rPr>
        <w:t>cb</w:t>
      </w:r>
      <w:r w:rsidRPr="00AC4C22">
        <w:rPr>
          <w:rFonts w:asciiTheme="majorBidi" w:hAnsiTheme="majorBidi" w:cstheme="majorBidi"/>
          <w:sz w:val="24"/>
          <w:szCs w:val="24"/>
          <w:lang w:val="id-ID"/>
        </w:rPr>
        <w:t xml:space="preserve"> di atas, maka penelitian ini mengadaptasi teori </w:t>
      </w:r>
      <w:r w:rsidRPr="00AC4C22">
        <w:rPr>
          <w:rFonts w:asciiTheme="majorBidi" w:eastAsia="Arial" w:hAnsiTheme="majorBidi" w:cstheme="majorBidi"/>
          <w:i/>
          <w:sz w:val="24"/>
          <w:szCs w:val="24"/>
          <w:lang w:val="id-ID"/>
        </w:rPr>
        <w:t>o</w:t>
      </w:r>
      <w:r w:rsidR="00503327">
        <w:rPr>
          <w:rFonts w:asciiTheme="majorBidi" w:eastAsia="Arial" w:hAnsiTheme="majorBidi" w:cstheme="majorBidi"/>
          <w:i/>
          <w:sz w:val="24"/>
          <w:szCs w:val="24"/>
        </w:rPr>
        <w:t>cb</w:t>
      </w:r>
      <w:r w:rsidRPr="00AC4C22">
        <w:rPr>
          <w:rFonts w:asciiTheme="majorBidi" w:hAnsiTheme="majorBidi" w:cstheme="majorBidi"/>
          <w:sz w:val="24"/>
          <w:szCs w:val="24"/>
          <w:lang w:val="id-ID"/>
        </w:rPr>
        <w:t xml:space="preserve"> dari Organ </w:t>
      </w:r>
      <w:r w:rsidRPr="00AC4C22">
        <w:rPr>
          <w:rFonts w:asciiTheme="majorBidi" w:eastAsia="Arial" w:hAnsiTheme="majorBidi" w:cstheme="majorBidi"/>
          <w:i/>
          <w:sz w:val="24"/>
          <w:szCs w:val="24"/>
          <w:lang w:val="id-ID"/>
        </w:rPr>
        <w:t>et</w:t>
      </w:r>
      <w:r w:rsidR="005D1B78">
        <w:rPr>
          <w:rFonts w:asciiTheme="majorBidi" w:eastAsia="Arial" w:hAnsiTheme="majorBidi" w:cstheme="majorBidi"/>
          <w:i/>
          <w:sz w:val="24"/>
          <w:szCs w:val="24"/>
        </w:rPr>
        <w:t>.,</w:t>
      </w:r>
      <w:r w:rsidRPr="00AC4C22">
        <w:rPr>
          <w:rFonts w:asciiTheme="majorBidi" w:eastAsia="Arial" w:hAnsiTheme="majorBidi" w:cstheme="majorBidi"/>
          <w:i/>
          <w:sz w:val="24"/>
          <w:szCs w:val="24"/>
          <w:lang w:val="id-ID"/>
        </w:rPr>
        <w:t xml:space="preserve"> al. </w:t>
      </w:r>
      <w:r w:rsidRPr="00AC4C22">
        <w:rPr>
          <w:rFonts w:asciiTheme="majorBidi" w:hAnsiTheme="majorBidi" w:cstheme="majorBidi"/>
          <w:sz w:val="24"/>
          <w:szCs w:val="24"/>
          <w:lang w:val="id-ID"/>
        </w:rPr>
        <w:t>(2006</w:t>
      </w:r>
      <w:r w:rsidR="005D1B78">
        <w:rPr>
          <w:rFonts w:asciiTheme="majorBidi" w:hAnsiTheme="majorBidi" w:cstheme="majorBidi"/>
          <w:sz w:val="24"/>
          <w:szCs w:val="24"/>
        </w:rPr>
        <w:t xml:space="preserve">) </w:t>
      </w:r>
      <w:r w:rsidRPr="00AC4C22">
        <w:rPr>
          <w:rFonts w:asciiTheme="majorBidi" w:hAnsiTheme="majorBidi" w:cstheme="majorBidi"/>
          <w:sz w:val="24"/>
          <w:szCs w:val="24"/>
          <w:lang w:val="id-ID"/>
        </w:rPr>
        <w:t xml:space="preserve">yang pada dasarnya telah mewakili semua teori </w:t>
      </w:r>
      <w:r w:rsidRPr="00AC4C22">
        <w:rPr>
          <w:rFonts w:asciiTheme="majorBidi" w:eastAsia="Arial" w:hAnsiTheme="majorBidi" w:cstheme="majorBidi"/>
          <w:i/>
          <w:sz w:val="24"/>
          <w:szCs w:val="24"/>
          <w:lang w:val="id-ID"/>
        </w:rPr>
        <w:t>o</w:t>
      </w:r>
      <w:r w:rsidR="00503327">
        <w:rPr>
          <w:rFonts w:asciiTheme="majorBidi" w:eastAsia="Arial" w:hAnsiTheme="majorBidi" w:cstheme="majorBidi"/>
          <w:i/>
          <w:sz w:val="24"/>
          <w:szCs w:val="24"/>
        </w:rPr>
        <w:t>cb</w:t>
      </w:r>
      <w:r w:rsidR="00980C64">
        <w:rPr>
          <w:rFonts w:asciiTheme="majorBidi" w:hAnsiTheme="majorBidi" w:cstheme="majorBidi"/>
          <w:sz w:val="24"/>
          <w:szCs w:val="24"/>
          <w:lang w:val="id-ID"/>
        </w:rPr>
        <w:t xml:space="preserve"> yang </w:t>
      </w:r>
      <w:r w:rsidRPr="00AC4C22">
        <w:rPr>
          <w:rFonts w:asciiTheme="majorBidi" w:hAnsiTheme="majorBidi" w:cstheme="majorBidi"/>
          <w:sz w:val="24"/>
          <w:szCs w:val="24"/>
          <w:lang w:val="id-ID"/>
        </w:rPr>
        <w:t xml:space="preserve">yaitu: </w:t>
      </w:r>
      <w:r w:rsidRPr="00AC4C22">
        <w:rPr>
          <w:rFonts w:asciiTheme="majorBidi" w:eastAsia="Arial" w:hAnsiTheme="majorBidi" w:cstheme="majorBidi"/>
          <w:i/>
          <w:sz w:val="24"/>
          <w:szCs w:val="24"/>
          <w:lang w:val="id-ID"/>
        </w:rPr>
        <w:t>altruism, courtesy, sportsmanship, conscientiousness, civic virtue</w:t>
      </w:r>
      <w:r w:rsidRPr="00AC4C22">
        <w:rPr>
          <w:rFonts w:asciiTheme="majorBidi" w:hAnsiTheme="majorBidi" w:cstheme="majorBidi"/>
          <w:sz w:val="24"/>
          <w:szCs w:val="24"/>
          <w:lang w:val="id-ID"/>
        </w:rPr>
        <w:t xml:space="preserve">. </w:t>
      </w:r>
    </w:p>
    <w:p w14:paraId="61D54AB2" w14:textId="77777777" w:rsidR="001A54A0" w:rsidRPr="001A54A0" w:rsidRDefault="001A54A0" w:rsidP="001A54A0">
      <w:pPr>
        <w:spacing w:after="0" w:line="240" w:lineRule="auto"/>
        <w:jc w:val="both"/>
        <w:rPr>
          <w:rFonts w:ascii="Times New Roman" w:hAnsi="Times New Roman" w:cs="Times New Roman"/>
          <w:b/>
          <w:bCs/>
          <w:sz w:val="24"/>
          <w:szCs w:val="24"/>
        </w:rPr>
      </w:pPr>
      <w:r w:rsidRPr="001A54A0">
        <w:rPr>
          <w:rFonts w:asciiTheme="majorBidi" w:hAnsiTheme="majorBidi" w:cstheme="majorBidi"/>
          <w:b/>
          <w:bCs/>
          <w:sz w:val="24"/>
          <w:szCs w:val="24"/>
        </w:rPr>
        <w:t>M</w:t>
      </w:r>
      <w:r w:rsidRPr="001A54A0">
        <w:rPr>
          <w:rFonts w:ascii="Times New Roman" w:hAnsi="Times New Roman" w:cs="Times New Roman"/>
          <w:b/>
          <w:bCs/>
          <w:sz w:val="24"/>
          <w:szCs w:val="24"/>
          <w:lang w:val="id-ID"/>
        </w:rPr>
        <w:t xml:space="preserve">odel Konsep </w:t>
      </w:r>
      <w:r w:rsidRPr="001A54A0">
        <w:rPr>
          <w:rFonts w:ascii="Times New Roman" w:hAnsi="Times New Roman" w:cs="Times New Roman"/>
          <w:b/>
          <w:bCs/>
          <w:sz w:val="24"/>
          <w:szCs w:val="24"/>
        </w:rPr>
        <w:t>dan Hipotesis</w:t>
      </w:r>
    </w:p>
    <w:p w14:paraId="0F58379D" w14:textId="77777777" w:rsidR="00503327" w:rsidRDefault="00475225" w:rsidP="00503327">
      <w:pPr>
        <w:spacing w:after="475" w:line="240" w:lineRule="auto"/>
        <w:jc w:val="both"/>
        <w:rPr>
          <w:rFonts w:ascii="Times New Roman" w:eastAsia="Times New Roman" w:hAnsi="Times New Roman" w:cs="Times New Roman"/>
          <w:sz w:val="24"/>
          <w:szCs w:val="24"/>
        </w:rPr>
      </w:pPr>
      <w:r w:rsidRPr="00AC4C22">
        <w:rPr>
          <w:rFonts w:ascii="Times New Roman" w:eastAsia="Times New Roman" w:hAnsi="Times New Roman" w:cs="Times New Roman"/>
          <w:bCs/>
          <w:sz w:val="24"/>
          <w:szCs w:val="24"/>
          <w:lang w:val="id-ID"/>
        </w:rPr>
        <w:t xml:space="preserve">Kerangka pemikiran yang konstruksinya disusun dengan menghubungkan antar konsep yang digunakan dalam penelitian disebut model konseptual. Sedangkan model konseptual dalam penelitian ini disusun berdasarkan  </w:t>
      </w:r>
      <w:r w:rsidRPr="00AC4C22">
        <w:rPr>
          <w:rFonts w:ascii="Times New Roman" w:eastAsia="Times New Roman" w:hAnsi="Times New Roman" w:cs="Times New Roman"/>
          <w:sz w:val="24"/>
          <w:szCs w:val="24"/>
          <w:lang w:val="id-ID"/>
        </w:rPr>
        <w:t xml:space="preserve">teori </w:t>
      </w:r>
      <w:r w:rsidR="00477E4C">
        <w:rPr>
          <w:rFonts w:ascii="Times New Roman" w:eastAsia="Times New Roman" w:hAnsi="Times New Roman" w:cs="Times New Roman"/>
          <w:sz w:val="24"/>
          <w:szCs w:val="24"/>
        </w:rPr>
        <w:t>‘</w:t>
      </w:r>
      <w:r w:rsidRPr="00AC4C22">
        <w:rPr>
          <w:rFonts w:ascii="Times New Roman" w:eastAsia="Times New Roman" w:hAnsi="Times New Roman" w:cs="Times New Roman"/>
          <w:sz w:val="24"/>
          <w:szCs w:val="24"/>
          <w:lang w:val="id-ID"/>
        </w:rPr>
        <w:t>ke</w:t>
      </w:r>
      <w:r w:rsidR="00146248" w:rsidRPr="00AC4C22">
        <w:rPr>
          <w:rFonts w:ascii="Times New Roman" w:eastAsia="Times New Roman" w:hAnsi="Times New Roman" w:cs="Times New Roman"/>
          <w:sz w:val="24"/>
          <w:szCs w:val="24"/>
          <w:lang w:val="id-ID"/>
        </w:rPr>
        <w:t>pemimpinan transformasional</w:t>
      </w:r>
      <w:r w:rsidRPr="00AC4C22">
        <w:rPr>
          <w:rFonts w:ascii="Times New Roman" w:eastAsia="Times New Roman" w:hAnsi="Times New Roman" w:cs="Times New Roman"/>
          <w:sz w:val="24"/>
          <w:szCs w:val="24"/>
          <w:lang w:val="id-ID"/>
        </w:rPr>
        <w:t xml:space="preserve"> (</w:t>
      </w:r>
      <w:r w:rsidR="001A54A0">
        <w:rPr>
          <w:rFonts w:ascii="Times New Roman" w:eastAsia="Times New Roman" w:hAnsi="Times New Roman" w:cs="Times New Roman"/>
          <w:sz w:val="24"/>
          <w:szCs w:val="24"/>
        </w:rPr>
        <w:t>Robbin</w:t>
      </w:r>
      <w:r w:rsidR="005967F4">
        <w:rPr>
          <w:rFonts w:ascii="Times New Roman" w:eastAsia="Times New Roman" w:hAnsi="Times New Roman" w:cs="Times New Roman"/>
          <w:sz w:val="24"/>
          <w:szCs w:val="24"/>
        </w:rPr>
        <w:t>s, 2008)</w:t>
      </w:r>
      <w:r w:rsidR="00477E4C">
        <w:rPr>
          <w:rFonts w:ascii="Times New Roman" w:eastAsia="Times New Roman" w:hAnsi="Times New Roman" w:cs="Times New Roman"/>
          <w:sz w:val="24"/>
          <w:szCs w:val="24"/>
        </w:rPr>
        <w:t>’</w:t>
      </w:r>
      <w:r w:rsidR="00503327">
        <w:rPr>
          <w:rFonts w:ascii="Times New Roman" w:eastAsia="Times New Roman" w:hAnsi="Times New Roman" w:cs="Times New Roman"/>
          <w:sz w:val="24"/>
          <w:szCs w:val="24"/>
        </w:rPr>
        <w:t xml:space="preserve">dan </w:t>
      </w:r>
      <w:r w:rsidR="005967F4">
        <w:rPr>
          <w:rFonts w:ascii="Times New Roman" w:eastAsia="Times New Roman" w:hAnsi="Times New Roman" w:cs="Times New Roman"/>
          <w:sz w:val="24"/>
          <w:szCs w:val="24"/>
        </w:rPr>
        <w:t>t</w:t>
      </w:r>
      <w:r w:rsidRPr="00AC4C22">
        <w:rPr>
          <w:rFonts w:ascii="Times New Roman" w:eastAsia="Times New Roman" w:hAnsi="Times New Roman" w:cs="Times New Roman"/>
          <w:sz w:val="24"/>
          <w:szCs w:val="24"/>
          <w:lang w:val="id-ID"/>
        </w:rPr>
        <w:t xml:space="preserve">eori </w:t>
      </w:r>
      <w:r w:rsidR="00146248" w:rsidRPr="005967F4">
        <w:rPr>
          <w:rFonts w:ascii="Times New Roman" w:eastAsia="Times New Roman" w:hAnsi="Times New Roman" w:cs="Times New Roman"/>
          <w:i/>
          <w:iCs/>
          <w:sz w:val="24"/>
          <w:szCs w:val="24"/>
          <w:lang w:val="id-ID"/>
        </w:rPr>
        <w:t>ocb</w:t>
      </w:r>
      <w:r w:rsidR="005967F4">
        <w:rPr>
          <w:rFonts w:ascii="Times New Roman" w:eastAsia="Times New Roman" w:hAnsi="Times New Roman" w:cs="Times New Roman"/>
          <w:i/>
          <w:iCs/>
          <w:sz w:val="24"/>
          <w:szCs w:val="24"/>
        </w:rPr>
        <w:t xml:space="preserve"> (</w:t>
      </w:r>
      <w:r w:rsidR="00146248" w:rsidRPr="00AC4C22">
        <w:rPr>
          <w:rFonts w:ascii="Times New Roman" w:eastAsia="Times New Roman" w:hAnsi="Times New Roman" w:cs="Times New Roman"/>
          <w:sz w:val="24"/>
          <w:szCs w:val="24"/>
          <w:lang w:val="id-ID"/>
        </w:rPr>
        <w:t xml:space="preserve">Organ </w:t>
      </w:r>
      <w:r w:rsidR="00146248" w:rsidRPr="005967F4">
        <w:rPr>
          <w:rFonts w:ascii="Times New Roman" w:eastAsia="Times New Roman" w:hAnsi="Times New Roman" w:cs="Times New Roman"/>
          <w:i/>
          <w:iCs/>
          <w:sz w:val="24"/>
          <w:szCs w:val="24"/>
          <w:lang w:val="id-ID"/>
        </w:rPr>
        <w:t>et., al,</w:t>
      </w:r>
      <w:r w:rsidR="004536FB" w:rsidRPr="00AC4C22">
        <w:rPr>
          <w:rFonts w:ascii="Times New Roman" w:eastAsia="Times New Roman" w:hAnsi="Times New Roman" w:cs="Times New Roman"/>
          <w:sz w:val="24"/>
          <w:szCs w:val="24"/>
          <w:lang w:val="id-ID"/>
        </w:rPr>
        <w:t xml:space="preserve"> 200</w:t>
      </w:r>
      <w:r w:rsidR="005967F4">
        <w:rPr>
          <w:rFonts w:ascii="Times New Roman" w:eastAsia="Times New Roman" w:hAnsi="Times New Roman" w:cs="Times New Roman"/>
          <w:sz w:val="24"/>
          <w:szCs w:val="24"/>
        </w:rPr>
        <w:t>6)</w:t>
      </w:r>
      <w:r w:rsidR="00330D7D">
        <w:rPr>
          <w:rFonts w:ascii="Times New Roman" w:eastAsia="Times New Roman" w:hAnsi="Times New Roman" w:cs="Times New Roman"/>
          <w:sz w:val="24"/>
          <w:szCs w:val="24"/>
        </w:rPr>
        <w:t xml:space="preserve">. </w:t>
      </w:r>
      <w:r w:rsidR="00716B53">
        <w:rPr>
          <w:rFonts w:ascii="Times New Roman" w:eastAsia="Times New Roman" w:hAnsi="Times New Roman" w:cs="Times New Roman"/>
          <w:sz w:val="24"/>
          <w:szCs w:val="24"/>
        </w:rPr>
        <w:t xml:space="preserve">Model </w:t>
      </w:r>
      <w:r w:rsidRPr="00AC4C22">
        <w:rPr>
          <w:rFonts w:ascii="Times New Roman" w:eastAsia="Times New Roman" w:hAnsi="Times New Roman" w:cs="Times New Roman"/>
          <w:sz w:val="24"/>
          <w:szCs w:val="24"/>
          <w:lang w:val="id-ID"/>
        </w:rPr>
        <w:t>penel</w:t>
      </w:r>
      <w:r w:rsidR="004536FB" w:rsidRPr="00AC4C22">
        <w:rPr>
          <w:rFonts w:ascii="Times New Roman" w:eastAsia="Times New Roman" w:hAnsi="Times New Roman" w:cs="Times New Roman"/>
          <w:sz w:val="24"/>
          <w:szCs w:val="24"/>
          <w:lang w:val="id-ID"/>
        </w:rPr>
        <w:t xml:space="preserve">itian ini disusun </w:t>
      </w:r>
      <w:r w:rsidR="00503327">
        <w:rPr>
          <w:rFonts w:ascii="Times New Roman" w:eastAsia="Times New Roman" w:hAnsi="Times New Roman" w:cs="Times New Roman"/>
          <w:sz w:val="24"/>
          <w:szCs w:val="24"/>
        </w:rPr>
        <w:t xml:space="preserve">atas </w:t>
      </w:r>
      <w:proofErr w:type="gramStart"/>
      <w:r w:rsidR="00503327">
        <w:rPr>
          <w:rFonts w:ascii="Times New Roman" w:eastAsia="Times New Roman" w:hAnsi="Times New Roman" w:cs="Times New Roman"/>
          <w:sz w:val="24"/>
          <w:szCs w:val="24"/>
        </w:rPr>
        <w:t>dasar</w:t>
      </w:r>
      <w:r w:rsidR="004536FB" w:rsidRPr="00AC4C22">
        <w:rPr>
          <w:rFonts w:ascii="Times New Roman" w:eastAsia="Times New Roman" w:hAnsi="Times New Roman" w:cs="Times New Roman"/>
          <w:sz w:val="24"/>
          <w:szCs w:val="24"/>
          <w:lang w:val="id-ID"/>
        </w:rPr>
        <w:t xml:space="preserve"> </w:t>
      </w:r>
      <w:r w:rsidRPr="00AC4C22">
        <w:rPr>
          <w:rFonts w:ascii="Times New Roman" w:eastAsia="Times New Roman" w:hAnsi="Times New Roman" w:cs="Times New Roman"/>
          <w:sz w:val="24"/>
          <w:szCs w:val="24"/>
          <w:lang w:val="id-ID"/>
        </w:rPr>
        <w:t xml:space="preserve"> model</w:t>
      </w:r>
      <w:proofErr w:type="gramEnd"/>
      <w:r w:rsidRPr="00AC4C22">
        <w:rPr>
          <w:rFonts w:ascii="Times New Roman" w:eastAsia="Times New Roman" w:hAnsi="Times New Roman" w:cs="Times New Roman"/>
          <w:sz w:val="24"/>
          <w:szCs w:val="24"/>
          <w:lang w:val="id-ID"/>
        </w:rPr>
        <w:t xml:space="preserve"> penelitian terdahulu yaitu model penelitian</w:t>
      </w:r>
      <w:r w:rsidR="00716B53">
        <w:rPr>
          <w:rFonts w:ascii="Times New Roman" w:hAnsi="Times New Roman" w:cs="Times New Roman"/>
          <w:sz w:val="24"/>
          <w:szCs w:val="24"/>
        </w:rPr>
        <w:t xml:space="preserve"> dari</w:t>
      </w:r>
      <w:r w:rsidR="00716B53">
        <w:rPr>
          <w:rFonts w:asciiTheme="majorBidi" w:hAnsiTheme="majorBidi" w:cstheme="majorBidi"/>
          <w:sz w:val="24"/>
          <w:szCs w:val="24"/>
        </w:rPr>
        <w:t xml:space="preserve"> </w:t>
      </w:r>
      <w:r w:rsidR="004536FB" w:rsidRPr="00AC4C22">
        <w:rPr>
          <w:rFonts w:asciiTheme="majorBidi" w:hAnsiTheme="majorBidi" w:cstheme="majorBidi"/>
          <w:sz w:val="24"/>
          <w:szCs w:val="24"/>
          <w:lang w:val="id-ID"/>
        </w:rPr>
        <w:t xml:space="preserve">(Ngadiman </w:t>
      </w:r>
      <w:r w:rsidR="004536FB" w:rsidRPr="00AC4C22">
        <w:rPr>
          <w:rFonts w:asciiTheme="majorBidi" w:eastAsia="Arial" w:hAnsiTheme="majorBidi" w:cstheme="majorBidi"/>
          <w:i/>
          <w:sz w:val="24"/>
          <w:szCs w:val="24"/>
          <w:lang w:val="id-ID"/>
        </w:rPr>
        <w:t>et al.,</w:t>
      </w:r>
      <w:r w:rsidR="004536FB" w:rsidRPr="00AC4C22">
        <w:rPr>
          <w:rFonts w:asciiTheme="majorBidi" w:hAnsiTheme="majorBidi" w:cstheme="majorBidi"/>
          <w:sz w:val="24"/>
          <w:szCs w:val="24"/>
          <w:lang w:val="id-ID"/>
        </w:rPr>
        <w:t xml:space="preserve"> 2013</w:t>
      </w:r>
      <w:r w:rsidR="00716B53">
        <w:rPr>
          <w:rFonts w:asciiTheme="majorBidi" w:hAnsiTheme="majorBidi" w:cstheme="majorBidi"/>
          <w:sz w:val="24"/>
          <w:szCs w:val="24"/>
        </w:rPr>
        <w:t>)</w:t>
      </w:r>
      <w:r w:rsidR="004536FB" w:rsidRPr="00AC4C22">
        <w:rPr>
          <w:rFonts w:asciiTheme="majorBidi" w:hAnsiTheme="majorBidi" w:cstheme="majorBidi"/>
          <w:sz w:val="24"/>
          <w:szCs w:val="24"/>
          <w:lang w:val="id-ID"/>
        </w:rPr>
        <w:t xml:space="preserve">; </w:t>
      </w:r>
      <w:r w:rsidR="00716B53">
        <w:rPr>
          <w:rFonts w:asciiTheme="majorBidi" w:hAnsiTheme="majorBidi" w:cstheme="majorBidi"/>
          <w:sz w:val="24"/>
          <w:szCs w:val="24"/>
        </w:rPr>
        <w:t>(</w:t>
      </w:r>
      <w:r w:rsidR="004536FB" w:rsidRPr="00AC4C22">
        <w:rPr>
          <w:rFonts w:asciiTheme="majorBidi" w:hAnsiTheme="majorBidi" w:cstheme="majorBidi"/>
          <w:sz w:val="24"/>
          <w:szCs w:val="24"/>
          <w:lang w:val="id-ID"/>
        </w:rPr>
        <w:t xml:space="preserve">Maharani </w:t>
      </w:r>
      <w:r w:rsidR="004536FB" w:rsidRPr="00AC4C22">
        <w:rPr>
          <w:rFonts w:asciiTheme="majorBidi" w:eastAsia="Arial" w:hAnsiTheme="majorBidi" w:cstheme="majorBidi"/>
          <w:i/>
          <w:sz w:val="24"/>
          <w:szCs w:val="24"/>
          <w:lang w:val="id-ID"/>
        </w:rPr>
        <w:t>et al</w:t>
      </w:r>
      <w:r w:rsidR="004536FB" w:rsidRPr="00AC4C22">
        <w:rPr>
          <w:rFonts w:asciiTheme="majorBidi" w:hAnsiTheme="majorBidi" w:cstheme="majorBidi"/>
          <w:sz w:val="24"/>
          <w:szCs w:val="24"/>
          <w:lang w:val="id-ID"/>
        </w:rPr>
        <w:t>., 2013)</w:t>
      </w:r>
      <w:r w:rsidR="00716B53">
        <w:rPr>
          <w:rFonts w:asciiTheme="majorBidi" w:hAnsiTheme="majorBidi" w:cstheme="majorBidi"/>
          <w:sz w:val="24"/>
          <w:szCs w:val="24"/>
        </w:rPr>
        <w:t>, (</w:t>
      </w:r>
      <w:r w:rsidR="00716B53" w:rsidRPr="00AC4C22">
        <w:rPr>
          <w:rFonts w:asciiTheme="majorBidi" w:hAnsiTheme="majorBidi" w:cstheme="majorBidi"/>
          <w:sz w:val="24"/>
          <w:szCs w:val="24"/>
          <w:lang w:val="id-ID"/>
        </w:rPr>
        <w:t xml:space="preserve">Ali </w:t>
      </w:r>
      <w:r w:rsidR="00716B53" w:rsidRPr="00AC4C22">
        <w:rPr>
          <w:rFonts w:asciiTheme="majorBidi" w:eastAsia="Arial" w:hAnsiTheme="majorBidi" w:cstheme="majorBidi"/>
          <w:i/>
          <w:sz w:val="24"/>
          <w:szCs w:val="24"/>
          <w:lang w:val="id-ID"/>
        </w:rPr>
        <w:t>et al.,</w:t>
      </w:r>
      <w:r w:rsidR="00716B53" w:rsidRPr="00AC4C22">
        <w:rPr>
          <w:rFonts w:asciiTheme="majorBidi" w:hAnsiTheme="majorBidi" w:cstheme="majorBidi"/>
          <w:sz w:val="24"/>
          <w:szCs w:val="24"/>
          <w:lang w:val="id-ID"/>
        </w:rPr>
        <w:t xml:space="preserve"> 2014</w:t>
      </w:r>
      <w:r w:rsidR="00716B53">
        <w:rPr>
          <w:rFonts w:asciiTheme="majorBidi" w:hAnsiTheme="majorBidi" w:cstheme="majorBidi"/>
          <w:sz w:val="24"/>
          <w:szCs w:val="24"/>
        </w:rPr>
        <w:t>), (</w:t>
      </w:r>
      <w:r w:rsidR="00716B53" w:rsidRPr="00AC4C22">
        <w:rPr>
          <w:rFonts w:asciiTheme="majorBidi" w:hAnsiTheme="majorBidi" w:cstheme="majorBidi"/>
          <w:sz w:val="24"/>
          <w:szCs w:val="24"/>
          <w:lang w:val="id-ID"/>
        </w:rPr>
        <w:t xml:space="preserve">Chamariyah </w:t>
      </w:r>
      <w:r w:rsidR="00716B53" w:rsidRPr="00AC4C22">
        <w:rPr>
          <w:rFonts w:asciiTheme="majorBidi" w:eastAsia="Arial" w:hAnsiTheme="majorBidi" w:cstheme="majorBidi"/>
          <w:i/>
          <w:sz w:val="24"/>
          <w:szCs w:val="24"/>
          <w:lang w:val="id-ID"/>
        </w:rPr>
        <w:t>et al.,</w:t>
      </w:r>
      <w:r w:rsidR="00716B53" w:rsidRPr="00AC4C22">
        <w:rPr>
          <w:rFonts w:asciiTheme="majorBidi" w:hAnsiTheme="majorBidi" w:cstheme="majorBidi"/>
          <w:sz w:val="24"/>
          <w:szCs w:val="24"/>
          <w:lang w:val="id-ID"/>
        </w:rPr>
        <w:t xml:space="preserve"> 2015</w:t>
      </w:r>
      <w:r w:rsidR="00716B53">
        <w:rPr>
          <w:rFonts w:asciiTheme="majorBidi" w:hAnsiTheme="majorBidi" w:cstheme="majorBidi"/>
          <w:sz w:val="24"/>
          <w:szCs w:val="24"/>
        </w:rPr>
        <w:t>);</w:t>
      </w:r>
      <w:r w:rsidR="00716B53" w:rsidRPr="00AC4C22">
        <w:rPr>
          <w:rFonts w:asciiTheme="majorBidi" w:hAnsiTheme="majorBidi" w:cstheme="majorBidi"/>
          <w:sz w:val="24"/>
          <w:szCs w:val="24"/>
          <w:lang w:val="id-ID"/>
        </w:rPr>
        <w:t xml:space="preserve"> </w:t>
      </w:r>
      <w:r w:rsidRPr="00AC4C22">
        <w:rPr>
          <w:rFonts w:ascii="Times New Roman" w:eastAsia="Times New Roman" w:hAnsi="Times New Roman" w:cs="Times New Roman"/>
          <w:sz w:val="24"/>
          <w:szCs w:val="24"/>
          <w:lang w:val="id-ID"/>
        </w:rPr>
        <w:t>Berikut ini adalah gambar model kon</w:t>
      </w:r>
      <w:r w:rsidR="00503327">
        <w:rPr>
          <w:rFonts w:ascii="Times New Roman" w:eastAsia="Times New Roman" w:hAnsi="Times New Roman" w:cs="Times New Roman"/>
          <w:sz w:val="24"/>
          <w:szCs w:val="24"/>
          <w:lang w:val="id-ID"/>
        </w:rPr>
        <w:t>sep penelitian yang dimaksudkan</w:t>
      </w:r>
    </w:p>
    <w:p w14:paraId="3713A052" w14:textId="069939CB" w:rsidR="00503327" w:rsidRPr="00503327" w:rsidRDefault="00503327" w:rsidP="00503327">
      <w:pPr>
        <w:spacing w:after="475" w:line="240" w:lineRule="auto"/>
        <w:jc w:val="both"/>
        <w:rPr>
          <w:rFonts w:ascii="Times New Roman" w:hAnsi="Times New Roman" w:cs="Times New Roman"/>
          <w:i/>
          <w:sz w:val="24"/>
          <w:szCs w:val="24"/>
        </w:rPr>
      </w:pPr>
    </w:p>
    <w:p w14:paraId="461910C5" w14:textId="3F4ACC81" w:rsidR="00475225" w:rsidRPr="00AC4C22" w:rsidRDefault="00503327" w:rsidP="0047522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9264" behindDoc="0" locked="0" layoutInCell="1" allowOverlap="1" wp14:anchorId="78C9004B" wp14:editId="33944DB3">
                <wp:simplePos x="0" y="0"/>
                <wp:positionH relativeFrom="column">
                  <wp:posOffset>571500</wp:posOffset>
                </wp:positionH>
                <wp:positionV relativeFrom="paragraph">
                  <wp:posOffset>-50165</wp:posOffset>
                </wp:positionV>
                <wp:extent cx="1400175" cy="781050"/>
                <wp:effectExtent l="0" t="0" r="28575" b="19050"/>
                <wp:wrapNone/>
                <wp:docPr id="2" name="Oval 2"/>
                <wp:cNvGraphicFramePr/>
                <a:graphic xmlns:a="http://schemas.openxmlformats.org/drawingml/2006/main">
                  <a:graphicData uri="http://schemas.microsoft.com/office/word/2010/wordprocessingShape">
                    <wps:wsp>
                      <wps:cNvSpPr/>
                      <wps:spPr>
                        <a:xfrm>
                          <a:off x="0" y="0"/>
                          <a:ext cx="1400175" cy="781050"/>
                        </a:xfrm>
                        <a:prstGeom prst="ellipse">
                          <a:avLst/>
                        </a:prstGeom>
                        <a:solidFill>
                          <a:sysClr val="window" lastClr="FFFFFF"/>
                        </a:solidFill>
                        <a:ln w="3175" cap="flat" cmpd="sng" algn="ctr">
                          <a:solidFill>
                            <a:sysClr val="windowText" lastClr="000000"/>
                          </a:solidFill>
                          <a:prstDash val="solid"/>
                        </a:ln>
                        <a:effectLst/>
                      </wps:spPr>
                      <wps:txbx>
                        <w:txbxContent>
                          <w:p w14:paraId="63E0E132" w14:textId="77777777" w:rsidR="004D1D4F" w:rsidRDefault="004D1D4F" w:rsidP="00475225">
                            <w:pPr>
                              <w:spacing w:after="0" w:line="240" w:lineRule="auto"/>
                              <w:jc w:val="center"/>
                              <w:rPr>
                                <w:rFonts w:ascii="Arial" w:hAnsi="Arial" w:cs="Arial"/>
                                <w:sz w:val="16"/>
                                <w:szCs w:val="16"/>
                              </w:rPr>
                            </w:pPr>
                          </w:p>
                          <w:p w14:paraId="452C232A" w14:textId="77777777" w:rsidR="004D1D4F" w:rsidRDefault="004D1D4F" w:rsidP="00475225">
                            <w:pPr>
                              <w:spacing w:after="0" w:line="240" w:lineRule="auto"/>
                              <w:jc w:val="center"/>
                              <w:rPr>
                                <w:rFonts w:ascii="Arial" w:hAnsi="Arial" w:cs="Arial"/>
                                <w:sz w:val="16"/>
                                <w:szCs w:val="16"/>
                              </w:rPr>
                            </w:pPr>
                            <w:r>
                              <w:rPr>
                                <w:rFonts w:ascii="Arial" w:hAnsi="Arial" w:cs="Arial"/>
                                <w:sz w:val="16"/>
                                <w:szCs w:val="16"/>
                              </w:rPr>
                              <w:t>Kepemimpinan Transformasi</w:t>
                            </w:r>
                          </w:p>
                          <w:p w14:paraId="494DE098" w14:textId="77777777" w:rsidR="004D1D4F" w:rsidRDefault="004D1D4F" w:rsidP="004536FB">
                            <w:pPr>
                              <w:spacing w:after="0" w:line="240" w:lineRule="auto"/>
                              <w:jc w:val="center"/>
                              <w:rPr>
                                <w:rFonts w:ascii="Arial" w:hAnsi="Arial" w:cs="Arial"/>
                                <w:sz w:val="16"/>
                                <w:szCs w:val="16"/>
                              </w:rPr>
                            </w:pPr>
                            <w:r>
                              <w:rPr>
                                <w:rFonts w:ascii="Arial" w:hAnsi="Arial" w:cs="Arial"/>
                                <w:sz w:val="16"/>
                                <w:szCs w:val="16"/>
                              </w:rPr>
                              <w:t xml:space="preserve"> (X)</w:t>
                            </w:r>
                          </w:p>
                          <w:p w14:paraId="4BADF4FE" w14:textId="77777777" w:rsidR="004D1D4F" w:rsidRPr="00EB280D" w:rsidRDefault="004D1D4F" w:rsidP="00475225">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7" style="position:absolute;left:0;text-align:left;margin-left:45pt;margin-top:-3.95pt;width:110.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" fillcolor="window" strokecolor="windowText" strokeweight=".25pt">
                <v:textbox>
                  <w:txbxContent>
                    <w:p w14:paraId="63E0E132" w14:textId="77777777" w:rsidR="004D1D4F" w:rsidRDefault="004D1D4F" w:rsidP="00475225">
                      <w:pPr>
                        <w:spacing w:after="0" w:line="240" w:lineRule="auto"/>
                        <w:jc w:val="center"/>
                        <w:rPr>
                          <w:rFonts w:ascii="Arial" w:hAnsi="Arial" w:cs="Arial"/>
                          <w:sz w:val="16"/>
                          <w:szCs w:val="16"/>
                        </w:rPr>
                      </w:pPr>
                    </w:p>
                    <w:p w14:paraId="452C232A" w14:textId="77777777" w:rsidR="004D1D4F" w:rsidRDefault="004D1D4F" w:rsidP="00475225">
                      <w:pPr>
                        <w:spacing w:after="0" w:line="240" w:lineRule="auto"/>
                        <w:jc w:val="center"/>
                        <w:rPr>
                          <w:rFonts w:ascii="Arial" w:hAnsi="Arial" w:cs="Arial"/>
                          <w:sz w:val="16"/>
                          <w:szCs w:val="16"/>
                        </w:rPr>
                      </w:pPr>
                      <w:r>
                        <w:rPr>
                          <w:rFonts w:ascii="Arial" w:hAnsi="Arial" w:cs="Arial"/>
                          <w:sz w:val="16"/>
                          <w:szCs w:val="16"/>
                        </w:rPr>
                        <w:t>Kepemimpinan Transformasi</w:t>
                      </w:r>
                    </w:p>
                    <w:p w14:paraId="494DE098" w14:textId="77777777" w:rsidR="004D1D4F" w:rsidRDefault="004D1D4F" w:rsidP="004536FB">
                      <w:pPr>
                        <w:spacing w:after="0" w:line="240" w:lineRule="auto"/>
                        <w:jc w:val="center"/>
                        <w:rPr>
                          <w:rFonts w:ascii="Arial" w:hAnsi="Arial" w:cs="Arial"/>
                          <w:sz w:val="16"/>
                          <w:szCs w:val="16"/>
                        </w:rPr>
                      </w:pPr>
                      <w:r>
                        <w:rPr>
                          <w:rFonts w:ascii="Arial" w:hAnsi="Arial" w:cs="Arial"/>
                          <w:sz w:val="16"/>
                          <w:szCs w:val="16"/>
                        </w:rPr>
                        <w:t xml:space="preserve"> (X)</w:t>
                      </w:r>
                    </w:p>
                    <w:p w14:paraId="4BADF4FE" w14:textId="77777777" w:rsidR="004D1D4F" w:rsidRPr="00EB280D" w:rsidRDefault="004D1D4F" w:rsidP="00475225">
                      <w:pPr>
                        <w:spacing w:after="0" w:line="240" w:lineRule="auto"/>
                        <w:jc w:val="center"/>
                        <w:rPr>
                          <w:rFonts w:ascii="Arial" w:hAnsi="Arial" w:cs="Arial"/>
                          <w:sz w:val="16"/>
                          <w:szCs w:val="16"/>
                        </w:rPr>
                      </w:pPr>
                    </w:p>
                  </w:txbxContent>
                </v:textbox>
              </v:oval>
            </w:pict>
          </mc:Fallback>
        </mc:AlternateContent>
      </w:r>
      <w:r w:rsidR="004536FB" w:rsidRPr="00AC4C22">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4732B1DE" wp14:editId="7EDE7719">
                <wp:simplePos x="0" y="0"/>
                <wp:positionH relativeFrom="column">
                  <wp:posOffset>3743325</wp:posOffset>
                </wp:positionH>
                <wp:positionV relativeFrom="paragraph">
                  <wp:posOffset>71755</wp:posOffset>
                </wp:positionV>
                <wp:extent cx="1428750" cy="666750"/>
                <wp:effectExtent l="0" t="0" r="19050" b="19050"/>
                <wp:wrapNone/>
                <wp:docPr id="4" name="Oval 4"/>
                <wp:cNvGraphicFramePr/>
                <a:graphic xmlns:a="http://schemas.openxmlformats.org/drawingml/2006/main">
                  <a:graphicData uri="http://schemas.microsoft.com/office/word/2010/wordprocessingShape">
                    <wps:wsp>
                      <wps:cNvSpPr/>
                      <wps:spPr>
                        <a:xfrm>
                          <a:off x="0" y="0"/>
                          <a:ext cx="1428750" cy="666750"/>
                        </a:xfrm>
                        <a:prstGeom prst="ellipse">
                          <a:avLst/>
                        </a:prstGeom>
                        <a:solidFill>
                          <a:sysClr val="window" lastClr="FFFFFF"/>
                        </a:solidFill>
                        <a:ln w="3175" cap="flat" cmpd="sng" algn="ctr">
                          <a:solidFill>
                            <a:sysClr val="windowText" lastClr="000000"/>
                          </a:solidFill>
                          <a:prstDash val="solid"/>
                        </a:ln>
                        <a:effectLst/>
                      </wps:spPr>
                      <wps:txbx>
                        <w:txbxContent>
                          <w:p w14:paraId="7323DC40" w14:textId="77777777" w:rsidR="004D1D4F" w:rsidRPr="00406694" w:rsidRDefault="004D1D4F" w:rsidP="00475225">
                            <w:pPr>
                              <w:spacing w:after="0" w:line="240" w:lineRule="auto"/>
                              <w:jc w:val="center"/>
                              <w:rPr>
                                <w:rFonts w:ascii="Arial" w:hAnsi="Arial" w:cs="Arial"/>
                                <w:i/>
                                <w:sz w:val="16"/>
                                <w:szCs w:val="16"/>
                              </w:rPr>
                            </w:pPr>
                            <w:r>
                              <w:rPr>
                                <w:rFonts w:ascii="Arial" w:hAnsi="Arial" w:cs="Arial"/>
                                <w:i/>
                                <w:sz w:val="16"/>
                                <w:szCs w:val="16"/>
                              </w:rPr>
                              <w:t>Organizational Citizenship Behavior (Y)</w:t>
                            </w:r>
                          </w:p>
                          <w:p w14:paraId="41C5883F" w14:textId="77777777" w:rsidR="004D1D4F" w:rsidRPr="00EB280D" w:rsidRDefault="004D1D4F" w:rsidP="00475225">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left:0;text-align:left;margin-left:294.75pt;margin-top:5.65pt;width:11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" fillcolor="window" strokecolor="windowText" strokeweight=".25pt">
                <v:textbox>
                  <w:txbxContent>
                    <w:p w14:paraId="7323DC40" w14:textId="77777777" w:rsidR="00DF3618" w:rsidRPr="00406694" w:rsidRDefault="00DF3618" w:rsidP="00475225">
                      <w:pPr>
                        <w:spacing w:after="0" w:line="240" w:lineRule="auto"/>
                        <w:jc w:val="center"/>
                        <w:rPr>
                          <w:rFonts w:ascii="Arial" w:hAnsi="Arial" w:cs="Arial"/>
                          <w:i/>
                          <w:sz w:val="16"/>
                          <w:szCs w:val="16"/>
                        </w:rPr>
                      </w:pPr>
                      <w:r>
                        <w:rPr>
                          <w:rFonts w:ascii="Arial" w:hAnsi="Arial" w:cs="Arial"/>
                          <w:i/>
                          <w:sz w:val="16"/>
                          <w:szCs w:val="16"/>
                        </w:rPr>
                        <w:t>Organizational Citizenship Behavior (Y)</w:t>
                      </w:r>
                    </w:p>
                    <w:p w14:paraId="41C5883F" w14:textId="77777777" w:rsidR="00DF3618" w:rsidRPr="00EB280D" w:rsidRDefault="00DF3618" w:rsidP="00475225">
                      <w:pPr>
                        <w:spacing w:after="0" w:line="240" w:lineRule="auto"/>
                        <w:jc w:val="center"/>
                        <w:rPr>
                          <w:rFonts w:ascii="Arial" w:hAnsi="Arial" w:cs="Arial"/>
                          <w:sz w:val="16"/>
                          <w:szCs w:val="16"/>
                        </w:rPr>
                      </w:pPr>
                    </w:p>
                  </w:txbxContent>
                </v:textbox>
              </v:oval>
            </w:pict>
          </mc:Fallback>
        </mc:AlternateContent>
      </w:r>
    </w:p>
    <w:p w14:paraId="4AA541C3" w14:textId="77777777" w:rsidR="00475225" w:rsidRPr="00AC4C22" w:rsidRDefault="00475225" w:rsidP="00475225">
      <w:pPr>
        <w:tabs>
          <w:tab w:val="left" w:pos="1815"/>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ab/>
        <w:t xml:space="preserve">                                                         </w:t>
      </w:r>
    </w:p>
    <w:p w14:paraId="40D8BAC5" w14:textId="77777777" w:rsidR="00475225" w:rsidRPr="00AC4C22" w:rsidRDefault="004536FB" w:rsidP="0047522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378BF80A" wp14:editId="0FB75826">
                <wp:simplePos x="0" y="0"/>
                <wp:positionH relativeFrom="column">
                  <wp:posOffset>1962150</wp:posOffset>
                </wp:positionH>
                <wp:positionV relativeFrom="paragraph">
                  <wp:posOffset>6351</wp:posOffset>
                </wp:positionV>
                <wp:extent cx="1781175" cy="45719"/>
                <wp:effectExtent l="0" t="38100" r="28575" b="88265"/>
                <wp:wrapNone/>
                <wp:docPr id="8" name="Straight Arrow Connector 8"/>
                <wp:cNvGraphicFramePr/>
                <a:graphic xmlns:a="http://schemas.openxmlformats.org/drawingml/2006/main">
                  <a:graphicData uri="http://schemas.microsoft.com/office/word/2010/wordprocessingShape">
                    <wps:wsp>
                      <wps:cNvCnPr/>
                      <wps:spPr>
                        <a:xfrm>
                          <a:off x="0" y="0"/>
                          <a:ext cx="1781175" cy="4571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361F98" id="_x0000_t32" coordsize="21600,21600" o:spt="32" o:oned="t" path="m,l21600,21600e" filled="f">
                <v:path arrowok="t" fillok="f" o:connecttype="none"/>
                <o:lock v:ext="edit" shapetype="t"/>
              </v:shapetype>
              <v:shape id="Straight Arrow Connector 8" o:spid="_x0000_s1026" type="#_x0000_t32" style="position:absolute;margin-left:154.5pt;margin-top:.5pt;width:140.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">
                <v:stroke endarrow="block"/>
              </v:shape>
            </w:pict>
          </mc:Fallback>
        </mc:AlternateContent>
      </w:r>
      <w:r w:rsidR="00475225" w:rsidRPr="00AC4C22">
        <w:rPr>
          <w:rFonts w:ascii="Times New Roman" w:hAnsi="Times New Roman" w:cs="Times New Roman"/>
          <w:sz w:val="24"/>
          <w:szCs w:val="24"/>
          <w:lang w:val="id-ID"/>
        </w:rPr>
        <w:t xml:space="preserve">                                                         </w:t>
      </w:r>
    </w:p>
    <w:p w14:paraId="5581E4BE" w14:textId="77777777" w:rsidR="00475225" w:rsidRPr="00AC4C22" w:rsidRDefault="00475225" w:rsidP="00475225">
      <w:pPr>
        <w:tabs>
          <w:tab w:val="left" w:pos="6690"/>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ab/>
      </w:r>
    </w:p>
    <w:p w14:paraId="73312A4E" w14:textId="77777777" w:rsidR="00475225" w:rsidRPr="00AC4C22" w:rsidRDefault="00475225" w:rsidP="0047522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4030F802" w14:textId="77777777" w:rsidR="00475225" w:rsidRPr="00AC4C22" w:rsidRDefault="00475225" w:rsidP="00475225">
      <w:pPr>
        <w:tabs>
          <w:tab w:val="left" w:pos="284"/>
          <w:tab w:val="left" w:pos="426"/>
        </w:tabs>
        <w:spacing w:after="0" w:line="240" w:lineRule="auto"/>
        <w:jc w:val="center"/>
        <w:rPr>
          <w:rFonts w:ascii="Times New Roman" w:hAnsi="Times New Roman" w:cs="Times New Roman"/>
          <w:b/>
          <w:sz w:val="24"/>
          <w:szCs w:val="24"/>
          <w:lang w:val="id-ID"/>
        </w:rPr>
      </w:pPr>
    </w:p>
    <w:p w14:paraId="31A7405D" w14:textId="77777777" w:rsidR="00475225" w:rsidRPr="00AC4C22" w:rsidRDefault="00475225" w:rsidP="00475225">
      <w:pPr>
        <w:tabs>
          <w:tab w:val="left" w:pos="284"/>
          <w:tab w:val="left" w:pos="426"/>
        </w:tabs>
        <w:spacing w:after="0" w:line="240" w:lineRule="auto"/>
        <w:jc w:val="center"/>
        <w:rPr>
          <w:rFonts w:ascii="Times New Roman" w:hAnsi="Times New Roman" w:cs="Times New Roman"/>
          <w:b/>
          <w:sz w:val="24"/>
          <w:szCs w:val="24"/>
          <w:lang w:val="id-ID"/>
        </w:rPr>
      </w:pPr>
      <w:r w:rsidRPr="00AC4C22">
        <w:rPr>
          <w:rFonts w:ascii="Times New Roman" w:hAnsi="Times New Roman" w:cs="Times New Roman"/>
          <w:b/>
          <w:sz w:val="24"/>
          <w:szCs w:val="24"/>
          <w:lang w:val="id-ID"/>
        </w:rPr>
        <w:t>Gambar 1. Model Penelitian</w:t>
      </w:r>
    </w:p>
    <w:p w14:paraId="785D0F3E" w14:textId="45F38493" w:rsidR="00475225" w:rsidRPr="00AC4C22" w:rsidRDefault="00475225" w:rsidP="00475225">
      <w:pPr>
        <w:tabs>
          <w:tab w:val="left" w:pos="284"/>
          <w:tab w:val="left" w:pos="426"/>
        </w:tabs>
        <w:spacing w:after="0" w:line="240" w:lineRule="auto"/>
        <w:rPr>
          <w:rFonts w:ascii="Times New Roman" w:hAnsi="Times New Roman" w:cs="Times New Roman"/>
          <w:sz w:val="24"/>
          <w:szCs w:val="24"/>
          <w:lang w:val="id-ID"/>
        </w:rPr>
      </w:pPr>
    </w:p>
    <w:p w14:paraId="251EA719" w14:textId="77777777" w:rsidR="00475225" w:rsidRPr="00AC4C22" w:rsidRDefault="00475225" w:rsidP="00475225">
      <w:pPr>
        <w:tabs>
          <w:tab w:val="left" w:pos="284"/>
          <w:tab w:val="left" w:pos="426"/>
        </w:tabs>
        <w:spacing w:after="0" w:line="240" w:lineRule="auto"/>
        <w:rPr>
          <w:rFonts w:ascii="Times New Roman" w:hAnsi="Times New Roman" w:cs="Times New Roman"/>
          <w:sz w:val="24"/>
          <w:szCs w:val="24"/>
          <w:lang w:val="id-ID"/>
        </w:rPr>
      </w:pPr>
    </w:p>
    <w:p w14:paraId="5E44B3E0" w14:textId="004C2D79" w:rsidR="004176A8" w:rsidRPr="004176A8" w:rsidRDefault="00475225" w:rsidP="004176A8">
      <w:pPr>
        <w:tabs>
          <w:tab w:val="left" w:pos="284"/>
          <w:tab w:val="left" w:pos="426"/>
        </w:tabs>
        <w:spacing w:after="0" w:line="240" w:lineRule="auto"/>
        <w:rPr>
          <w:rFonts w:ascii="Times New Roman" w:hAnsi="Times New Roman" w:cs="Times New Roman"/>
          <w:b/>
          <w:sz w:val="24"/>
          <w:szCs w:val="24"/>
        </w:rPr>
      </w:pPr>
      <w:r w:rsidRPr="00AC4C22">
        <w:rPr>
          <w:rFonts w:ascii="Times New Roman" w:hAnsi="Times New Roman" w:cs="Times New Roman"/>
          <w:b/>
          <w:sz w:val="24"/>
          <w:szCs w:val="24"/>
          <w:lang w:val="id-ID"/>
        </w:rPr>
        <w:t>Hipotesi</w:t>
      </w:r>
      <w:r w:rsidR="004176A8">
        <w:rPr>
          <w:rFonts w:ascii="Times New Roman" w:hAnsi="Times New Roman" w:cs="Times New Roman"/>
          <w:b/>
          <w:sz w:val="24"/>
          <w:szCs w:val="24"/>
        </w:rPr>
        <w:t>s</w:t>
      </w:r>
    </w:p>
    <w:p w14:paraId="2EA22F2F" w14:textId="18E8077D" w:rsidR="00D920DB" w:rsidRDefault="004176A8" w:rsidP="00503327">
      <w:pPr>
        <w:tabs>
          <w:tab w:val="left" w:pos="284"/>
          <w:tab w:val="left" w:pos="426"/>
        </w:tabs>
        <w:spacing w:after="0" w:line="240" w:lineRule="auto"/>
        <w:rPr>
          <w:rFonts w:ascii="Times New Roman" w:eastAsia="Times New Roman" w:hAnsi="Times New Roman" w:cs="Times New Roman"/>
          <w:sz w:val="24"/>
          <w:szCs w:val="24"/>
        </w:rPr>
      </w:pPr>
      <w:proofErr w:type="gramStart"/>
      <w:r>
        <w:rPr>
          <w:rFonts w:ascii="Times New Roman" w:hAnsi="Times New Roman" w:cs="Times New Roman"/>
          <w:b/>
          <w:sz w:val="24"/>
          <w:szCs w:val="24"/>
        </w:rPr>
        <w:t>S</w:t>
      </w:r>
      <w:r w:rsidR="00503327">
        <w:rPr>
          <w:rFonts w:ascii="Times New Roman" w:eastAsia="Times New Roman" w:hAnsi="Times New Roman" w:cs="Times New Roman"/>
          <w:bCs/>
          <w:sz w:val="24"/>
          <w:szCs w:val="24"/>
          <w:lang w:val="id-ID"/>
        </w:rPr>
        <w:t>e</w:t>
      </w:r>
      <w:r w:rsidR="00503327">
        <w:rPr>
          <w:rFonts w:ascii="Times New Roman" w:eastAsia="Times New Roman" w:hAnsi="Times New Roman" w:cs="Times New Roman"/>
          <w:bCs/>
          <w:sz w:val="24"/>
          <w:szCs w:val="24"/>
        </w:rPr>
        <w:t>telah di</w:t>
      </w:r>
      <w:r>
        <w:rPr>
          <w:rFonts w:ascii="Times New Roman" w:eastAsia="Times New Roman" w:hAnsi="Times New Roman" w:cs="Times New Roman"/>
          <w:bCs/>
          <w:sz w:val="24"/>
          <w:szCs w:val="24"/>
        </w:rPr>
        <w:t xml:space="preserve">bentuk </w:t>
      </w:r>
      <w:r w:rsidR="00475225" w:rsidRPr="00AC4C22">
        <w:rPr>
          <w:rFonts w:ascii="Times New Roman" w:eastAsia="Times New Roman" w:hAnsi="Times New Roman" w:cs="Times New Roman"/>
          <w:bCs/>
          <w:sz w:val="24"/>
          <w:szCs w:val="24"/>
          <w:lang w:val="id-ID"/>
        </w:rPr>
        <w:t>model konseptual</w:t>
      </w:r>
      <w:r w:rsidR="00503327">
        <w:rPr>
          <w:rFonts w:ascii="Times New Roman" w:eastAsia="Times New Roman" w:hAnsi="Times New Roman" w:cs="Times New Roman"/>
          <w:bCs/>
          <w:sz w:val="24"/>
          <w:szCs w:val="24"/>
        </w:rPr>
        <w:t>,</w:t>
      </w:r>
      <w:r w:rsidR="00475225" w:rsidRPr="00AC4C22">
        <w:rPr>
          <w:rFonts w:ascii="Times New Roman" w:eastAsia="Times New Roman" w:hAnsi="Times New Roman" w:cs="Times New Roman"/>
          <w:bCs/>
          <w:sz w:val="24"/>
          <w:szCs w:val="24"/>
          <w:lang w:val="id-ID"/>
        </w:rPr>
        <w:t xml:space="preserve"> </w:t>
      </w:r>
      <w:r w:rsidR="00503327">
        <w:rPr>
          <w:rFonts w:ascii="Times New Roman" w:eastAsia="Times New Roman" w:hAnsi="Times New Roman" w:cs="Times New Roman"/>
          <w:bCs/>
          <w:sz w:val="24"/>
          <w:szCs w:val="24"/>
        </w:rPr>
        <w:t>kemudian</w:t>
      </w:r>
      <w:r w:rsidR="00475225" w:rsidRPr="00AC4C22">
        <w:rPr>
          <w:rFonts w:ascii="Times New Roman" w:eastAsia="Times New Roman" w:hAnsi="Times New Roman" w:cs="Times New Roman"/>
          <w:bCs/>
          <w:sz w:val="24"/>
          <w:szCs w:val="24"/>
          <w:lang w:val="id-ID"/>
        </w:rPr>
        <w:t xml:space="preserve"> disusun model hipotesis yang memberikan gambaran relasi antar variabel yang terlibat dalam penelitian.</w:t>
      </w:r>
      <w:proofErr w:type="gramEnd"/>
      <w:r w:rsidR="00475225" w:rsidRPr="00AC4C22">
        <w:rPr>
          <w:rFonts w:ascii="Times New Roman" w:eastAsia="Times New Roman" w:hAnsi="Times New Roman" w:cs="Times New Roman"/>
          <w:bCs/>
          <w:sz w:val="24"/>
          <w:szCs w:val="24"/>
          <w:lang w:val="id-ID"/>
        </w:rPr>
        <w:t xml:space="preserve"> Sejumlah hipot</w:t>
      </w:r>
      <w:r w:rsidR="00503327">
        <w:rPr>
          <w:rFonts w:ascii="Times New Roman" w:eastAsia="Times New Roman" w:hAnsi="Times New Roman" w:cs="Times New Roman"/>
          <w:bCs/>
          <w:sz w:val="24"/>
          <w:szCs w:val="24"/>
          <w:lang w:val="id-ID"/>
        </w:rPr>
        <w:t xml:space="preserve">esis yang menggambarkan </w:t>
      </w:r>
      <w:r w:rsidR="00503327">
        <w:rPr>
          <w:rFonts w:ascii="Times New Roman" w:eastAsia="Times New Roman" w:hAnsi="Times New Roman" w:cs="Times New Roman"/>
          <w:bCs/>
          <w:sz w:val="24"/>
          <w:szCs w:val="24"/>
        </w:rPr>
        <w:t>dampak</w:t>
      </w:r>
      <w:r w:rsidR="00475225" w:rsidRPr="00AC4C22">
        <w:rPr>
          <w:rFonts w:ascii="Times New Roman" w:eastAsia="Times New Roman" w:hAnsi="Times New Roman" w:cs="Times New Roman"/>
          <w:bCs/>
          <w:sz w:val="24"/>
          <w:szCs w:val="24"/>
          <w:lang w:val="id-ID"/>
        </w:rPr>
        <w:t xml:space="preserve"> dari suatu variabel ke variabel lain yang ada pada model ini disusun berdasarkan logika ilmiah dengan mengacu pada teori dan kajian empiris.</w:t>
      </w:r>
      <w:r w:rsidR="00475225" w:rsidRPr="00AC4C22">
        <w:rPr>
          <w:rFonts w:ascii="Times New Roman" w:eastAsia="Times New Roman" w:hAnsi="Times New Roman" w:cs="Times New Roman"/>
          <w:sz w:val="24"/>
          <w:szCs w:val="24"/>
          <w:lang w:val="id-ID"/>
        </w:rPr>
        <w:t xml:space="preserve"> </w:t>
      </w:r>
    </w:p>
    <w:p w14:paraId="45C1CACE" w14:textId="1EF8EBAA" w:rsidR="00475225" w:rsidRPr="004176A8" w:rsidRDefault="00475225" w:rsidP="004176A8">
      <w:pPr>
        <w:tabs>
          <w:tab w:val="left" w:pos="284"/>
          <w:tab w:val="left" w:pos="426"/>
        </w:tabs>
        <w:spacing w:after="0" w:line="240" w:lineRule="auto"/>
        <w:rPr>
          <w:rFonts w:ascii="Times New Roman" w:hAnsi="Times New Roman" w:cs="Times New Roman"/>
          <w:b/>
          <w:sz w:val="24"/>
          <w:szCs w:val="24"/>
        </w:rPr>
      </w:pPr>
      <w:r w:rsidRPr="00AC4C22">
        <w:rPr>
          <w:rFonts w:ascii="Times New Roman" w:eastAsia="Times New Roman" w:hAnsi="Times New Roman" w:cs="Times New Roman"/>
          <w:sz w:val="24"/>
          <w:szCs w:val="24"/>
          <w:lang w:val="id-ID"/>
        </w:rPr>
        <w:t xml:space="preserve">Gambar model hipotesis yaitu: </w:t>
      </w:r>
    </w:p>
    <w:p w14:paraId="368E0CE4" w14:textId="77777777" w:rsidR="00475225" w:rsidRPr="00AC4C22" w:rsidRDefault="00475225" w:rsidP="00475225">
      <w:pPr>
        <w:tabs>
          <w:tab w:val="left" w:pos="284"/>
          <w:tab w:val="left" w:pos="426"/>
        </w:tabs>
        <w:spacing w:after="0" w:line="240" w:lineRule="auto"/>
        <w:jc w:val="both"/>
        <w:rPr>
          <w:rFonts w:ascii="Times New Roman" w:hAnsi="Times New Roman" w:cs="Times New Roman"/>
          <w:b/>
          <w:sz w:val="24"/>
          <w:szCs w:val="24"/>
          <w:lang w:val="id-ID"/>
        </w:rPr>
      </w:pPr>
    </w:p>
    <w:p w14:paraId="1A901BD4" w14:textId="032AEA5B" w:rsidR="00475225" w:rsidRPr="004176A8" w:rsidRDefault="00475225" w:rsidP="00503327">
      <w:pPr>
        <w:tabs>
          <w:tab w:val="left" w:pos="284"/>
          <w:tab w:val="left" w:pos="426"/>
        </w:tabs>
        <w:spacing w:after="0" w:line="240" w:lineRule="auto"/>
        <w:jc w:val="both"/>
        <w:rPr>
          <w:rFonts w:ascii="Times New Roman" w:hAnsi="Times New Roman" w:cs="Times New Roman"/>
          <w:i/>
          <w:iCs/>
          <w:sz w:val="24"/>
          <w:szCs w:val="24"/>
          <w:lang w:val="id-ID"/>
        </w:rPr>
      </w:pPr>
      <w:r w:rsidRPr="00AC4C22">
        <w:rPr>
          <w:rFonts w:ascii="Times New Roman" w:hAnsi="Times New Roman" w:cs="Times New Roman"/>
          <w:sz w:val="24"/>
          <w:szCs w:val="24"/>
          <w:lang w:val="id-ID"/>
        </w:rPr>
        <w:t>H</w:t>
      </w:r>
      <w:r w:rsidR="004536FB" w:rsidRPr="00AC4C22">
        <w:rPr>
          <w:rFonts w:ascii="Times New Roman" w:hAnsi="Times New Roman" w:cs="Times New Roman"/>
          <w:sz w:val="24"/>
          <w:szCs w:val="24"/>
          <w:lang w:val="id-ID"/>
        </w:rPr>
        <w:t>1</w:t>
      </w:r>
      <w:r w:rsidR="00D920DB">
        <w:rPr>
          <w:rFonts w:ascii="Times New Roman" w:hAnsi="Times New Roman" w:cs="Times New Roman"/>
          <w:sz w:val="24"/>
          <w:szCs w:val="24"/>
          <w:lang w:val="id-ID"/>
        </w:rPr>
        <w:t xml:space="preserve"> : </w:t>
      </w:r>
      <w:r w:rsidR="005446E1">
        <w:rPr>
          <w:rFonts w:ascii="Times New Roman" w:hAnsi="Times New Roman" w:cs="Times New Roman"/>
          <w:sz w:val="24"/>
          <w:szCs w:val="24"/>
        </w:rPr>
        <w:t>diduga berdampak</w:t>
      </w:r>
      <w:r w:rsidR="00D920DB">
        <w:rPr>
          <w:rFonts w:ascii="Times New Roman" w:hAnsi="Times New Roman" w:cs="Times New Roman"/>
          <w:sz w:val="24"/>
          <w:szCs w:val="24"/>
        </w:rPr>
        <w:t xml:space="preserve"> </w:t>
      </w:r>
      <w:r w:rsidR="00D920DB">
        <w:rPr>
          <w:rFonts w:ascii="Times New Roman" w:hAnsi="Times New Roman" w:cs="Times New Roman"/>
          <w:sz w:val="24"/>
          <w:szCs w:val="24"/>
          <w:lang w:val="id-ID"/>
        </w:rPr>
        <w:t>signifikan</w:t>
      </w:r>
      <w:r w:rsidR="00D920DB">
        <w:rPr>
          <w:rFonts w:ascii="Times New Roman" w:hAnsi="Times New Roman" w:cs="Times New Roman"/>
          <w:sz w:val="24"/>
          <w:szCs w:val="24"/>
        </w:rPr>
        <w:t xml:space="preserve"> k</w:t>
      </w:r>
      <w:r w:rsidR="00066C55" w:rsidRPr="00AC4C22">
        <w:rPr>
          <w:rFonts w:ascii="Times New Roman" w:hAnsi="Times New Roman" w:cs="Times New Roman"/>
          <w:sz w:val="24"/>
          <w:szCs w:val="24"/>
          <w:lang w:val="id-ID"/>
        </w:rPr>
        <w:t xml:space="preserve">epemimpinan </w:t>
      </w:r>
      <w:r w:rsidR="00D920DB">
        <w:rPr>
          <w:rFonts w:ascii="Times New Roman" w:hAnsi="Times New Roman" w:cs="Times New Roman"/>
          <w:sz w:val="24"/>
          <w:szCs w:val="24"/>
        </w:rPr>
        <w:t>t</w:t>
      </w:r>
      <w:r w:rsidR="00066C55" w:rsidRPr="00AC4C22">
        <w:rPr>
          <w:rFonts w:ascii="Times New Roman" w:hAnsi="Times New Roman" w:cs="Times New Roman"/>
          <w:sz w:val="24"/>
          <w:szCs w:val="24"/>
          <w:lang w:val="id-ID"/>
        </w:rPr>
        <w:t>ransformasional</w:t>
      </w:r>
      <w:r w:rsidR="00DA0695" w:rsidRPr="00AC4C22">
        <w:rPr>
          <w:rFonts w:ascii="Times New Roman" w:hAnsi="Times New Roman" w:cs="Times New Roman"/>
          <w:sz w:val="24"/>
          <w:szCs w:val="24"/>
          <w:lang w:val="id-ID"/>
        </w:rPr>
        <w:t xml:space="preserve"> terhadap </w:t>
      </w:r>
      <w:r w:rsidR="00D920DB">
        <w:rPr>
          <w:rFonts w:ascii="Times New Roman" w:hAnsi="Times New Roman" w:cs="Times New Roman"/>
          <w:sz w:val="24"/>
          <w:szCs w:val="24"/>
        </w:rPr>
        <w:t>o</w:t>
      </w:r>
      <w:r w:rsidR="00503327">
        <w:rPr>
          <w:rFonts w:ascii="Times New Roman" w:hAnsi="Times New Roman" w:cs="Times New Roman"/>
          <w:sz w:val="24"/>
          <w:szCs w:val="24"/>
        </w:rPr>
        <w:t>cb</w:t>
      </w:r>
    </w:p>
    <w:p w14:paraId="258843AD" w14:textId="2D6E0410" w:rsidR="00475225" w:rsidRPr="00AC4C22" w:rsidRDefault="00475225" w:rsidP="00475225">
      <w:pPr>
        <w:spacing w:after="0" w:line="240" w:lineRule="auto"/>
        <w:jc w:val="both"/>
        <w:rPr>
          <w:rFonts w:ascii="Times New Roman" w:hAnsi="Times New Roman" w:cs="Times New Roman"/>
          <w:i/>
          <w:sz w:val="24"/>
          <w:szCs w:val="24"/>
          <w:lang w:val="id-ID"/>
        </w:rPr>
      </w:pPr>
    </w:p>
    <w:p w14:paraId="7798FC0A" w14:textId="709E94DA" w:rsidR="00475225" w:rsidRPr="00AC4C22" w:rsidRDefault="00E268BB" w:rsidP="0047522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12BDD7CD" wp14:editId="20C45266">
                <wp:simplePos x="0" y="0"/>
                <wp:positionH relativeFrom="column">
                  <wp:posOffset>590550</wp:posOffset>
                </wp:positionH>
                <wp:positionV relativeFrom="paragraph">
                  <wp:posOffset>64135</wp:posOffset>
                </wp:positionV>
                <wp:extent cx="1400175" cy="666750"/>
                <wp:effectExtent l="0" t="0" r="28575" b="19050"/>
                <wp:wrapNone/>
                <wp:docPr id="5" name="Oval 5"/>
                <wp:cNvGraphicFramePr/>
                <a:graphic xmlns:a="http://schemas.openxmlformats.org/drawingml/2006/main">
                  <a:graphicData uri="http://schemas.microsoft.com/office/word/2010/wordprocessingShape">
                    <wps:wsp>
                      <wps:cNvSpPr/>
                      <wps:spPr>
                        <a:xfrm>
                          <a:off x="0" y="0"/>
                          <a:ext cx="1400175" cy="666750"/>
                        </a:xfrm>
                        <a:prstGeom prst="ellipse">
                          <a:avLst/>
                        </a:prstGeom>
                        <a:solidFill>
                          <a:sysClr val="window" lastClr="FFFFFF"/>
                        </a:solidFill>
                        <a:ln w="3175" cap="flat" cmpd="sng" algn="ctr">
                          <a:solidFill>
                            <a:sysClr val="windowText" lastClr="000000"/>
                          </a:solidFill>
                          <a:prstDash val="solid"/>
                        </a:ln>
                        <a:effectLst/>
                      </wps:spPr>
                      <wps:txbx>
                        <w:txbxContent>
                          <w:p w14:paraId="4225D232" w14:textId="77777777" w:rsidR="004D1D4F" w:rsidRDefault="004D1D4F" w:rsidP="00363988">
                            <w:pPr>
                              <w:spacing w:after="0" w:line="240" w:lineRule="auto"/>
                              <w:jc w:val="center"/>
                              <w:rPr>
                                <w:rFonts w:ascii="Arial" w:hAnsi="Arial" w:cs="Arial"/>
                                <w:sz w:val="16"/>
                                <w:szCs w:val="16"/>
                              </w:rPr>
                            </w:pPr>
                          </w:p>
                          <w:p w14:paraId="3FFDA47A" w14:textId="07A36E25" w:rsidR="004D1D4F" w:rsidRDefault="004D1D4F" w:rsidP="00363988">
                            <w:pPr>
                              <w:spacing w:after="0" w:line="240" w:lineRule="auto"/>
                              <w:jc w:val="center"/>
                              <w:rPr>
                                <w:rFonts w:ascii="Arial" w:hAnsi="Arial" w:cs="Arial"/>
                                <w:sz w:val="16"/>
                                <w:szCs w:val="16"/>
                              </w:rPr>
                            </w:pPr>
                            <w:r>
                              <w:rPr>
                                <w:rFonts w:ascii="Arial" w:hAnsi="Arial" w:cs="Arial"/>
                                <w:sz w:val="16"/>
                                <w:szCs w:val="16"/>
                              </w:rPr>
                              <w:t>Kepemimpinan Transformasi</w:t>
                            </w:r>
                            <w:r w:rsidR="00BD5E22">
                              <w:rPr>
                                <w:rFonts w:ascii="Arial" w:hAnsi="Arial" w:cs="Arial"/>
                                <w:sz w:val="16"/>
                                <w:szCs w:val="16"/>
                              </w:rPr>
                              <w:t>(X)</w:t>
                            </w:r>
                          </w:p>
                          <w:p w14:paraId="009BADC6" w14:textId="77777777" w:rsidR="004D1D4F" w:rsidRDefault="004D1D4F" w:rsidP="00363988">
                            <w:pPr>
                              <w:spacing w:after="0" w:line="240" w:lineRule="auto"/>
                              <w:jc w:val="center"/>
                              <w:rPr>
                                <w:rFonts w:ascii="Arial" w:hAnsi="Arial" w:cs="Arial"/>
                                <w:sz w:val="16"/>
                                <w:szCs w:val="16"/>
                              </w:rPr>
                            </w:pPr>
                            <w:r>
                              <w:rPr>
                                <w:rFonts w:ascii="Arial" w:hAnsi="Arial" w:cs="Arial"/>
                                <w:sz w:val="16"/>
                                <w:szCs w:val="16"/>
                              </w:rPr>
                              <w:t xml:space="preserve"> (X)</w:t>
                            </w:r>
                          </w:p>
                          <w:p w14:paraId="6F66230C" w14:textId="77777777" w:rsidR="004D1D4F" w:rsidRPr="00EB280D" w:rsidRDefault="004D1D4F" w:rsidP="00363988">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9" style="position:absolute;left:0;text-align:left;margin-left:46.5pt;margin-top:5.05pt;width:110.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" fillcolor="window" strokecolor="windowText" strokeweight=".25pt">
                <v:textbox>
                  <w:txbxContent>
                    <w:p w14:paraId="4225D232" w14:textId="77777777" w:rsidR="004D1D4F" w:rsidRDefault="004D1D4F" w:rsidP="00363988">
                      <w:pPr>
                        <w:spacing w:after="0" w:line="240" w:lineRule="auto"/>
                        <w:jc w:val="center"/>
                        <w:rPr>
                          <w:rFonts w:ascii="Arial" w:hAnsi="Arial" w:cs="Arial"/>
                          <w:sz w:val="16"/>
                          <w:szCs w:val="16"/>
                        </w:rPr>
                      </w:pPr>
                    </w:p>
                    <w:p w14:paraId="3FFDA47A" w14:textId="07A36E25" w:rsidR="004D1D4F" w:rsidRDefault="004D1D4F" w:rsidP="00363988">
                      <w:pPr>
                        <w:spacing w:after="0" w:line="240" w:lineRule="auto"/>
                        <w:jc w:val="center"/>
                        <w:rPr>
                          <w:rFonts w:ascii="Arial" w:hAnsi="Arial" w:cs="Arial"/>
                          <w:sz w:val="16"/>
                          <w:szCs w:val="16"/>
                        </w:rPr>
                      </w:pPr>
                      <w:proofErr w:type="spellStart"/>
                      <w:r>
                        <w:rPr>
                          <w:rFonts w:ascii="Arial" w:hAnsi="Arial" w:cs="Arial"/>
                          <w:sz w:val="16"/>
                          <w:szCs w:val="16"/>
                        </w:rPr>
                        <w:t>Kepemimpinan</w:t>
                      </w:r>
                      <w:proofErr w:type="spellEnd"/>
                      <w:r>
                        <w:rPr>
                          <w:rFonts w:ascii="Arial" w:hAnsi="Arial" w:cs="Arial"/>
                          <w:sz w:val="16"/>
                          <w:szCs w:val="16"/>
                        </w:rPr>
                        <w:t xml:space="preserve"> </w:t>
                      </w:r>
                      <w:proofErr w:type="spellStart"/>
                      <w:r>
                        <w:rPr>
                          <w:rFonts w:ascii="Arial" w:hAnsi="Arial" w:cs="Arial"/>
                          <w:sz w:val="16"/>
                          <w:szCs w:val="16"/>
                        </w:rPr>
                        <w:t>Transformasi</w:t>
                      </w:r>
                      <w:proofErr w:type="spellEnd"/>
                      <w:r w:rsidR="00BD5E22">
                        <w:rPr>
                          <w:rFonts w:ascii="Arial" w:hAnsi="Arial" w:cs="Arial"/>
                          <w:sz w:val="16"/>
                          <w:szCs w:val="16"/>
                        </w:rPr>
                        <w:t>(X)</w:t>
                      </w:r>
                    </w:p>
                    <w:p w14:paraId="009BADC6" w14:textId="77777777" w:rsidR="004D1D4F" w:rsidRDefault="004D1D4F" w:rsidP="00363988">
                      <w:pPr>
                        <w:spacing w:after="0" w:line="240" w:lineRule="auto"/>
                        <w:jc w:val="center"/>
                        <w:rPr>
                          <w:rFonts w:ascii="Arial" w:hAnsi="Arial" w:cs="Arial"/>
                          <w:sz w:val="16"/>
                          <w:szCs w:val="16"/>
                        </w:rPr>
                      </w:pPr>
                      <w:r>
                        <w:rPr>
                          <w:rFonts w:ascii="Arial" w:hAnsi="Arial" w:cs="Arial"/>
                          <w:sz w:val="16"/>
                          <w:szCs w:val="16"/>
                        </w:rPr>
                        <w:t xml:space="preserve"> (X)</w:t>
                      </w:r>
                    </w:p>
                    <w:p w14:paraId="6F66230C" w14:textId="77777777" w:rsidR="004D1D4F" w:rsidRPr="00EB280D" w:rsidRDefault="004D1D4F" w:rsidP="00363988">
                      <w:pPr>
                        <w:spacing w:after="0" w:line="240" w:lineRule="auto"/>
                        <w:jc w:val="center"/>
                        <w:rPr>
                          <w:rFonts w:ascii="Arial" w:hAnsi="Arial" w:cs="Arial"/>
                          <w:sz w:val="16"/>
                          <w:szCs w:val="16"/>
                        </w:rPr>
                      </w:pPr>
                    </w:p>
                  </w:txbxContent>
                </v:textbox>
              </v:oval>
            </w:pict>
          </mc:Fallback>
        </mc:AlternateContent>
      </w:r>
      <w:r w:rsidR="004536FB" w:rsidRPr="00AC4C22">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4D62166E" wp14:editId="4B68BF6B">
                <wp:simplePos x="0" y="0"/>
                <wp:positionH relativeFrom="column">
                  <wp:posOffset>4019550</wp:posOffset>
                </wp:positionH>
                <wp:positionV relativeFrom="paragraph">
                  <wp:posOffset>64135</wp:posOffset>
                </wp:positionV>
                <wp:extent cx="1257300" cy="666750"/>
                <wp:effectExtent l="0" t="0" r="19050" b="19050"/>
                <wp:wrapNone/>
                <wp:docPr id="11" name="Oval 11"/>
                <wp:cNvGraphicFramePr/>
                <a:graphic xmlns:a="http://schemas.openxmlformats.org/drawingml/2006/main">
                  <a:graphicData uri="http://schemas.microsoft.com/office/word/2010/wordprocessingShape">
                    <wps:wsp>
                      <wps:cNvSpPr/>
                      <wps:spPr>
                        <a:xfrm>
                          <a:off x="0" y="0"/>
                          <a:ext cx="1257300" cy="666750"/>
                        </a:xfrm>
                        <a:prstGeom prst="ellipse">
                          <a:avLst/>
                        </a:prstGeom>
                        <a:solidFill>
                          <a:sysClr val="window" lastClr="FFFFFF"/>
                        </a:solidFill>
                        <a:ln w="3175" cap="flat" cmpd="sng" algn="ctr">
                          <a:solidFill>
                            <a:sysClr val="windowText" lastClr="000000"/>
                          </a:solidFill>
                          <a:prstDash val="solid"/>
                        </a:ln>
                        <a:effectLst/>
                      </wps:spPr>
                      <wps:txbx>
                        <w:txbxContent>
                          <w:p w14:paraId="5BC56B70" w14:textId="0C843D66" w:rsidR="004D1D4F" w:rsidRPr="00406694" w:rsidRDefault="004D1D4F" w:rsidP="00475225">
                            <w:pPr>
                              <w:spacing w:after="0" w:line="240" w:lineRule="auto"/>
                              <w:jc w:val="center"/>
                              <w:rPr>
                                <w:rFonts w:ascii="Arial" w:hAnsi="Arial" w:cs="Arial"/>
                                <w:i/>
                                <w:sz w:val="16"/>
                                <w:szCs w:val="16"/>
                              </w:rPr>
                            </w:pPr>
                            <w:r>
                              <w:rPr>
                                <w:rFonts w:ascii="Arial" w:hAnsi="Arial" w:cs="Arial"/>
                                <w:i/>
                                <w:sz w:val="16"/>
                                <w:szCs w:val="16"/>
                              </w:rPr>
                              <w:t>Organization Citizenship Behavior (Y)</w:t>
                            </w:r>
                          </w:p>
                          <w:p w14:paraId="3FB79D07" w14:textId="77777777" w:rsidR="004D1D4F" w:rsidRPr="00EB280D" w:rsidRDefault="004D1D4F" w:rsidP="00475225">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30" style="position:absolute;left:0;text-align:left;margin-left:316.5pt;margin-top:5.05pt;width:99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" fillcolor="window" strokecolor="windowText" strokeweight=".25pt">
                <v:textbox>
                  <w:txbxContent>
                    <w:p w14:paraId="5BC56B70" w14:textId="0C843D66" w:rsidR="00DF3618" w:rsidRPr="00406694" w:rsidRDefault="00DF3618" w:rsidP="00475225">
                      <w:pPr>
                        <w:spacing w:after="0" w:line="240" w:lineRule="auto"/>
                        <w:jc w:val="center"/>
                        <w:rPr>
                          <w:rFonts w:ascii="Arial" w:hAnsi="Arial" w:cs="Arial"/>
                          <w:i/>
                          <w:sz w:val="16"/>
                          <w:szCs w:val="16"/>
                        </w:rPr>
                      </w:pPr>
                      <w:r>
                        <w:rPr>
                          <w:rFonts w:ascii="Arial" w:hAnsi="Arial" w:cs="Arial"/>
                          <w:i/>
                          <w:sz w:val="16"/>
                          <w:szCs w:val="16"/>
                        </w:rPr>
                        <w:t>O</w:t>
                      </w:r>
                      <w:r w:rsidR="00363988">
                        <w:rPr>
                          <w:rFonts w:ascii="Arial" w:hAnsi="Arial" w:cs="Arial"/>
                          <w:i/>
                          <w:sz w:val="16"/>
                          <w:szCs w:val="16"/>
                        </w:rPr>
                        <w:t xml:space="preserve">rganization </w:t>
                      </w:r>
                      <w:r>
                        <w:rPr>
                          <w:rFonts w:ascii="Arial" w:hAnsi="Arial" w:cs="Arial"/>
                          <w:i/>
                          <w:sz w:val="16"/>
                          <w:szCs w:val="16"/>
                        </w:rPr>
                        <w:t>C</w:t>
                      </w:r>
                      <w:r w:rsidR="00363988">
                        <w:rPr>
                          <w:rFonts w:ascii="Arial" w:hAnsi="Arial" w:cs="Arial"/>
                          <w:i/>
                          <w:sz w:val="16"/>
                          <w:szCs w:val="16"/>
                        </w:rPr>
                        <w:t xml:space="preserve">itizenship </w:t>
                      </w:r>
                      <w:proofErr w:type="spellStart"/>
                      <w:r>
                        <w:rPr>
                          <w:rFonts w:ascii="Arial" w:hAnsi="Arial" w:cs="Arial"/>
                          <w:i/>
                          <w:sz w:val="16"/>
                          <w:szCs w:val="16"/>
                        </w:rPr>
                        <w:t>B</w:t>
                      </w:r>
                      <w:r w:rsidR="00363988">
                        <w:rPr>
                          <w:rFonts w:ascii="Arial" w:hAnsi="Arial" w:cs="Arial"/>
                          <w:i/>
                          <w:sz w:val="16"/>
                          <w:szCs w:val="16"/>
                        </w:rPr>
                        <w:t>ehavior</w:t>
                      </w:r>
                      <w:proofErr w:type="spellEnd"/>
                      <w:r>
                        <w:rPr>
                          <w:rFonts w:ascii="Arial" w:hAnsi="Arial" w:cs="Arial"/>
                          <w:i/>
                          <w:sz w:val="16"/>
                          <w:szCs w:val="16"/>
                        </w:rPr>
                        <w:t xml:space="preserve"> (Y)</w:t>
                      </w:r>
                    </w:p>
                    <w:p w14:paraId="3FB79D07" w14:textId="77777777" w:rsidR="00DF3618" w:rsidRPr="00EB280D" w:rsidRDefault="00DF3618" w:rsidP="00475225">
                      <w:pPr>
                        <w:spacing w:after="0" w:line="240" w:lineRule="auto"/>
                        <w:jc w:val="center"/>
                        <w:rPr>
                          <w:rFonts w:ascii="Arial" w:hAnsi="Arial" w:cs="Arial"/>
                          <w:sz w:val="16"/>
                          <w:szCs w:val="16"/>
                        </w:rPr>
                      </w:pPr>
                    </w:p>
                  </w:txbxContent>
                </v:textbox>
              </v:oval>
            </w:pict>
          </mc:Fallback>
        </mc:AlternateContent>
      </w:r>
    </w:p>
    <w:p w14:paraId="430A14AD" w14:textId="1DBC4475" w:rsidR="00475225" w:rsidRPr="00AC4C22" w:rsidRDefault="004536FB" w:rsidP="008839C1">
      <w:pPr>
        <w:tabs>
          <w:tab w:val="left" w:pos="1815"/>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63BE87A5" wp14:editId="1F66B8DC">
                <wp:simplePos x="0" y="0"/>
                <wp:positionH relativeFrom="column">
                  <wp:posOffset>1990725</wp:posOffset>
                </wp:positionH>
                <wp:positionV relativeFrom="paragraph">
                  <wp:posOffset>139064</wp:posOffset>
                </wp:positionV>
                <wp:extent cx="2028825" cy="45719"/>
                <wp:effectExtent l="0" t="76200" r="9525" b="50165"/>
                <wp:wrapNone/>
                <wp:docPr id="6" name="Straight Arrow Connector 6"/>
                <wp:cNvGraphicFramePr/>
                <a:graphic xmlns:a="http://schemas.openxmlformats.org/drawingml/2006/main">
                  <a:graphicData uri="http://schemas.microsoft.com/office/word/2010/wordprocessingShape">
                    <wps:wsp>
                      <wps:cNvCnPr/>
                      <wps:spPr>
                        <a:xfrm flipV="1">
                          <a:off x="0" y="0"/>
                          <a:ext cx="2028825" cy="4571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D3F0CB" id="Straight Arrow Connector 6" o:spid="_x0000_s1026" type="#_x0000_t32" style="position:absolute;margin-left:156.75pt;margin-top:10.95pt;width:159.7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">
                <v:stroke endarrow="block"/>
              </v:shape>
            </w:pict>
          </mc:Fallback>
        </mc:AlternateContent>
      </w:r>
      <w:r w:rsidR="00475225" w:rsidRPr="00AC4C22">
        <w:rPr>
          <w:rFonts w:ascii="Times New Roman" w:hAnsi="Times New Roman" w:cs="Times New Roman"/>
          <w:sz w:val="24"/>
          <w:szCs w:val="24"/>
          <w:lang w:val="id-ID"/>
        </w:rPr>
        <w:tab/>
        <w:t xml:space="preserve">                     </w:t>
      </w:r>
      <w:r w:rsidR="00363988">
        <w:rPr>
          <w:rFonts w:ascii="Times New Roman" w:hAnsi="Times New Roman" w:cs="Times New Roman"/>
          <w:sz w:val="24"/>
          <w:szCs w:val="24"/>
          <w:lang w:val="id-ID"/>
        </w:rPr>
        <w:t xml:space="preserve">                         </w:t>
      </w:r>
      <w:r w:rsidR="00475225" w:rsidRPr="00AC4C22">
        <w:rPr>
          <w:rFonts w:ascii="Times New Roman" w:hAnsi="Times New Roman" w:cs="Times New Roman"/>
          <w:sz w:val="24"/>
          <w:szCs w:val="24"/>
          <w:lang w:val="id-ID"/>
        </w:rPr>
        <w:t>H</w:t>
      </w:r>
      <w:r w:rsidR="008839C1" w:rsidRPr="00AC4C22">
        <w:rPr>
          <w:rFonts w:ascii="Times New Roman" w:hAnsi="Times New Roman" w:cs="Times New Roman"/>
          <w:sz w:val="24"/>
          <w:szCs w:val="24"/>
          <w:lang w:val="id-ID"/>
        </w:rPr>
        <w:t>1</w:t>
      </w:r>
      <w:r w:rsidR="00475225" w:rsidRPr="00AC4C22">
        <w:rPr>
          <w:rFonts w:ascii="Times New Roman" w:hAnsi="Times New Roman" w:cs="Times New Roman"/>
          <w:sz w:val="24"/>
          <w:szCs w:val="24"/>
          <w:lang w:val="id-ID"/>
        </w:rPr>
        <w:t xml:space="preserve">    </w:t>
      </w:r>
    </w:p>
    <w:p w14:paraId="74C8133A" w14:textId="77777777" w:rsidR="00475225" w:rsidRPr="00AC4C22" w:rsidRDefault="00475225" w:rsidP="004536FB">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3A9684DE" w14:textId="77777777" w:rsidR="00475225" w:rsidRPr="00AC4C22" w:rsidRDefault="00475225" w:rsidP="00475225">
      <w:pPr>
        <w:tabs>
          <w:tab w:val="left" w:pos="6690"/>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ab/>
      </w:r>
    </w:p>
    <w:p w14:paraId="3B740899" w14:textId="77777777" w:rsidR="00475225" w:rsidRPr="00AC4C22" w:rsidRDefault="00475225" w:rsidP="004536FB">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6D7AA827" w14:textId="77777777" w:rsidR="00475225" w:rsidRPr="00AC4C22" w:rsidRDefault="00475225" w:rsidP="00475225">
      <w:pPr>
        <w:tabs>
          <w:tab w:val="left" w:pos="284"/>
          <w:tab w:val="left" w:pos="426"/>
        </w:tabs>
        <w:spacing w:after="0" w:line="240" w:lineRule="auto"/>
        <w:jc w:val="center"/>
        <w:rPr>
          <w:rFonts w:ascii="Times New Roman" w:hAnsi="Times New Roman" w:cs="Times New Roman"/>
          <w:b/>
          <w:sz w:val="24"/>
          <w:szCs w:val="24"/>
          <w:lang w:val="id-ID"/>
        </w:rPr>
      </w:pPr>
    </w:p>
    <w:p w14:paraId="1591C074" w14:textId="77777777" w:rsidR="00475225" w:rsidRPr="00AC4C22" w:rsidRDefault="00475225" w:rsidP="00475225">
      <w:pPr>
        <w:tabs>
          <w:tab w:val="left" w:pos="284"/>
          <w:tab w:val="left" w:pos="426"/>
        </w:tabs>
        <w:spacing w:after="0" w:line="240" w:lineRule="auto"/>
        <w:jc w:val="center"/>
        <w:rPr>
          <w:rFonts w:ascii="Times New Roman" w:hAnsi="Times New Roman" w:cs="Times New Roman"/>
          <w:b/>
          <w:sz w:val="24"/>
          <w:szCs w:val="24"/>
          <w:lang w:val="id-ID"/>
        </w:rPr>
      </w:pPr>
      <w:r w:rsidRPr="00AC4C22">
        <w:rPr>
          <w:rFonts w:ascii="Times New Roman" w:hAnsi="Times New Roman" w:cs="Times New Roman"/>
          <w:b/>
          <w:sz w:val="24"/>
          <w:szCs w:val="24"/>
          <w:lang w:val="id-ID"/>
        </w:rPr>
        <w:t>Gambar 2. Model Hipotesis</w:t>
      </w:r>
    </w:p>
    <w:p w14:paraId="1390E55B" w14:textId="77777777" w:rsidR="00475225" w:rsidRPr="00AC4C22" w:rsidRDefault="00475225" w:rsidP="00475225">
      <w:pPr>
        <w:tabs>
          <w:tab w:val="left" w:pos="284"/>
          <w:tab w:val="left" w:pos="426"/>
        </w:tabs>
        <w:spacing w:after="0" w:line="240" w:lineRule="auto"/>
        <w:jc w:val="center"/>
        <w:rPr>
          <w:rFonts w:ascii="Times New Roman" w:hAnsi="Times New Roman" w:cs="Times New Roman"/>
          <w:b/>
          <w:sz w:val="24"/>
          <w:szCs w:val="24"/>
          <w:lang w:val="id-ID"/>
        </w:rPr>
      </w:pPr>
    </w:p>
    <w:p w14:paraId="2845F4B2" w14:textId="1EC9252F" w:rsidR="004176A8" w:rsidRPr="004176A8" w:rsidRDefault="004176A8" w:rsidP="004176A8">
      <w:pPr>
        <w:tabs>
          <w:tab w:val="left" w:pos="284"/>
          <w:tab w:val="left" w:pos="426"/>
        </w:tabs>
        <w:spacing w:after="0" w:line="240" w:lineRule="auto"/>
        <w:jc w:val="both"/>
        <w:rPr>
          <w:rFonts w:ascii="Times New Roman" w:hAnsi="Times New Roman" w:cs="Times New Roman"/>
          <w:b/>
          <w:bCs/>
          <w:sz w:val="24"/>
          <w:szCs w:val="24"/>
        </w:rPr>
      </w:pPr>
      <w:r w:rsidRPr="004176A8">
        <w:rPr>
          <w:rFonts w:ascii="Times New Roman" w:hAnsi="Times New Roman" w:cs="Times New Roman"/>
          <w:b/>
          <w:bCs/>
          <w:sz w:val="24"/>
          <w:szCs w:val="24"/>
        </w:rPr>
        <w:t>Variabel dan Indikator</w:t>
      </w:r>
    </w:p>
    <w:p w14:paraId="0CE6C8F9" w14:textId="35C79C9E" w:rsidR="00475225" w:rsidRPr="00E80934" w:rsidRDefault="00475225" w:rsidP="005446E1">
      <w:pPr>
        <w:tabs>
          <w:tab w:val="left" w:pos="284"/>
          <w:tab w:val="left" w:pos="426"/>
        </w:tabs>
        <w:spacing w:after="0" w:line="240" w:lineRule="auto"/>
        <w:jc w:val="both"/>
        <w:rPr>
          <w:rFonts w:ascii="Times New Roman" w:hAnsi="Times New Roman" w:cs="Times New Roman"/>
          <w:b/>
          <w:sz w:val="24"/>
          <w:szCs w:val="24"/>
        </w:rPr>
      </w:pPr>
      <w:r w:rsidRPr="00AC4C22">
        <w:rPr>
          <w:rFonts w:ascii="Times New Roman" w:hAnsi="Times New Roman" w:cs="Times New Roman"/>
          <w:sz w:val="24"/>
          <w:szCs w:val="24"/>
          <w:lang w:val="id-ID"/>
        </w:rPr>
        <w:t xml:space="preserve">Variabel </w:t>
      </w:r>
      <w:r w:rsidR="005519DA" w:rsidRPr="00AC4C22">
        <w:rPr>
          <w:rFonts w:ascii="Times New Roman" w:hAnsi="Times New Roman" w:cs="Times New Roman"/>
          <w:sz w:val="24"/>
          <w:szCs w:val="24"/>
          <w:lang w:val="id-ID"/>
        </w:rPr>
        <w:t>kepemimpinan transformasional</w:t>
      </w:r>
      <w:r w:rsidRPr="00AC4C22">
        <w:rPr>
          <w:rFonts w:ascii="Times New Roman" w:hAnsi="Times New Roman" w:cs="Times New Roman"/>
          <w:sz w:val="24"/>
          <w:szCs w:val="24"/>
          <w:lang w:val="id-ID"/>
        </w:rPr>
        <w:t xml:space="preserve"> atau X </w:t>
      </w:r>
      <w:r w:rsidR="005519DA" w:rsidRPr="00AC4C22">
        <w:rPr>
          <w:rFonts w:ascii="Times New Roman" w:hAnsi="Times New Roman" w:cs="Times New Roman"/>
          <w:sz w:val="24"/>
          <w:szCs w:val="24"/>
          <w:lang w:val="id-ID"/>
        </w:rPr>
        <w:t xml:space="preserve">memiliki </w:t>
      </w:r>
      <w:r w:rsidRPr="00AC4C22">
        <w:rPr>
          <w:rFonts w:ascii="Times New Roman" w:hAnsi="Times New Roman" w:cs="Times New Roman"/>
          <w:sz w:val="24"/>
          <w:szCs w:val="24"/>
          <w:lang w:val="id-ID"/>
        </w:rPr>
        <w:t xml:space="preserve">empat (4) </w:t>
      </w:r>
      <w:r w:rsidR="005446E1">
        <w:rPr>
          <w:rFonts w:ascii="Times New Roman" w:hAnsi="Times New Roman" w:cs="Times New Roman"/>
          <w:sz w:val="24"/>
          <w:szCs w:val="24"/>
        </w:rPr>
        <w:t>dimensi</w:t>
      </w:r>
      <w:r w:rsidRPr="00AC4C22">
        <w:rPr>
          <w:rFonts w:ascii="Times New Roman" w:hAnsi="Times New Roman" w:cs="Times New Roman"/>
          <w:i/>
          <w:sz w:val="24"/>
          <w:szCs w:val="24"/>
          <w:lang w:val="id-ID"/>
        </w:rPr>
        <w:t xml:space="preserve"> </w:t>
      </w:r>
      <w:r w:rsidRPr="00AC4C22">
        <w:rPr>
          <w:rFonts w:ascii="Times New Roman" w:hAnsi="Times New Roman" w:cs="Times New Roman"/>
          <w:sz w:val="24"/>
          <w:szCs w:val="24"/>
          <w:lang w:val="id-ID"/>
        </w:rPr>
        <w:t xml:space="preserve">yaitu: </w:t>
      </w:r>
      <w:r w:rsidR="00D63706" w:rsidRPr="00AC4C22">
        <w:rPr>
          <w:rFonts w:ascii="Times New Roman" w:hAnsi="Times New Roman" w:cs="Times New Roman"/>
          <w:sz w:val="24"/>
          <w:szCs w:val="24"/>
          <w:lang w:val="id-ID"/>
        </w:rPr>
        <w:t>pengaruh ideal</w:t>
      </w:r>
      <w:r w:rsidR="00503327">
        <w:rPr>
          <w:rFonts w:ascii="Times New Roman" w:hAnsi="Times New Roman" w:cs="Times New Roman"/>
          <w:sz w:val="24"/>
          <w:szCs w:val="24"/>
          <w:lang w:val="id-ID"/>
        </w:rPr>
        <w:t xml:space="preserve"> </w:t>
      </w:r>
      <w:r w:rsidR="005446E1">
        <w:rPr>
          <w:rFonts w:ascii="Times New Roman" w:hAnsi="Times New Roman" w:cs="Times New Roman"/>
          <w:sz w:val="24"/>
          <w:szCs w:val="24"/>
        </w:rPr>
        <w:t>(x.1</w:t>
      </w:r>
      <w:r w:rsidRPr="00AC4C22">
        <w:rPr>
          <w:rFonts w:ascii="Times New Roman" w:hAnsi="Times New Roman" w:cs="Times New Roman"/>
          <w:sz w:val="24"/>
          <w:szCs w:val="24"/>
          <w:lang w:val="id-ID"/>
        </w:rPr>
        <w:t xml:space="preserve">), </w:t>
      </w:r>
      <w:r w:rsidR="00D63706" w:rsidRPr="00AC4C22">
        <w:rPr>
          <w:rFonts w:ascii="Times New Roman" w:hAnsi="Times New Roman" w:cs="Times New Roman"/>
          <w:sz w:val="24"/>
          <w:szCs w:val="24"/>
          <w:lang w:val="id-ID"/>
        </w:rPr>
        <w:t>motivasi inspirasional (</w:t>
      </w:r>
      <w:r w:rsidR="005446E1">
        <w:rPr>
          <w:rFonts w:ascii="Times New Roman" w:hAnsi="Times New Roman" w:cs="Times New Roman"/>
          <w:sz w:val="24"/>
          <w:szCs w:val="24"/>
        </w:rPr>
        <w:t>x.2</w:t>
      </w:r>
      <w:r w:rsidRPr="00AC4C22">
        <w:rPr>
          <w:rFonts w:ascii="Times New Roman" w:hAnsi="Times New Roman" w:cs="Times New Roman"/>
          <w:sz w:val="24"/>
          <w:szCs w:val="24"/>
          <w:lang w:val="id-ID"/>
        </w:rPr>
        <w:t xml:space="preserve">), </w:t>
      </w:r>
      <w:r w:rsidR="00D63706" w:rsidRPr="00AC4C22">
        <w:rPr>
          <w:rFonts w:ascii="Times New Roman" w:hAnsi="Times New Roman" w:cs="Times New Roman"/>
          <w:sz w:val="24"/>
          <w:szCs w:val="24"/>
          <w:lang w:val="id-ID"/>
        </w:rPr>
        <w:t>stimulasi intelektual</w:t>
      </w:r>
      <w:r w:rsidRPr="00AC4C22">
        <w:rPr>
          <w:rFonts w:ascii="Times New Roman" w:hAnsi="Times New Roman" w:cs="Times New Roman"/>
          <w:sz w:val="24"/>
          <w:szCs w:val="24"/>
          <w:lang w:val="id-ID"/>
        </w:rPr>
        <w:t xml:space="preserve"> (</w:t>
      </w:r>
      <w:r w:rsidR="005446E1">
        <w:rPr>
          <w:rFonts w:ascii="Times New Roman" w:hAnsi="Times New Roman" w:cs="Times New Roman"/>
          <w:sz w:val="24"/>
          <w:szCs w:val="24"/>
        </w:rPr>
        <w:t>x.3</w:t>
      </w:r>
      <w:r w:rsidR="00D63706" w:rsidRPr="00AC4C22">
        <w:rPr>
          <w:rFonts w:ascii="Times New Roman" w:hAnsi="Times New Roman" w:cs="Times New Roman"/>
          <w:sz w:val="24"/>
          <w:szCs w:val="24"/>
          <w:lang w:val="id-ID"/>
        </w:rPr>
        <w:t>) dan pertimbangan individual</w:t>
      </w:r>
      <w:r w:rsidRPr="00AC4C22">
        <w:rPr>
          <w:rFonts w:ascii="Times New Roman" w:hAnsi="Times New Roman" w:cs="Times New Roman"/>
          <w:sz w:val="24"/>
          <w:szCs w:val="24"/>
          <w:lang w:val="id-ID"/>
        </w:rPr>
        <w:t xml:space="preserve"> (</w:t>
      </w:r>
      <w:r w:rsidR="005446E1">
        <w:rPr>
          <w:rFonts w:ascii="Times New Roman" w:hAnsi="Times New Roman" w:cs="Times New Roman"/>
          <w:sz w:val="24"/>
          <w:szCs w:val="24"/>
        </w:rPr>
        <w:t>x.4</w:t>
      </w:r>
      <w:r w:rsidRPr="00AC4C22">
        <w:rPr>
          <w:rFonts w:ascii="Times New Roman" w:hAnsi="Times New Roman" w:cs="Times New Roman"/>
          <w:sz w:val="24"/>
          <w:szCs w:val="24"/>
          <w:lang w:val="id-ID"/>
        </w:rPr>
        <w:t>)</w:t>
      </w:r>
      <w:r w:rsidR="00A21398" w:rsidRPr="00AC4C22">
        <w:rPr>
          <w:rFonts w:ascii="Times New Roman" w:hAnsi="Times New Roman" w:cs="Times New Roman"/>
          <w:sz w:val="24"/>
          <w:szCs w:val="24"/>
          <w:lang w:val="id-ID"/>
        </w:rPr>
        <w:t>.</w:t>
      </w:r>
      <w:r w:rsidR="00E2528B" w:rsidRPr="00AC4C22">
        <w:rPr>
          <w:rFonts w:ascii="Times New Roman" w:hAnsi="Times New Roman" w:cs="Times New Roman"/>
          <w:sz w:val="24"/>
          <w:szCs w:val="24"/>
          <w:lang w:val="id-ID"/>
        </w:rPr>
        <w:t xml:space="preserve"> </w:t>
      </w:r>
    </w:p>
    <w:p w14:paraId="0CB8A245" w14:textId="4226EB6C" w:rsidR="00475225" w:rsidRPr="004C5111" w:rsidRDefault="00475225" w:rsidP="005446E1">
      <w:pPr>
        <w:spacing w:after="0" w:line="240" w:lineRule="auto"/>
        <w:ind w:firstLine="709"/>
        <w:jc w:val="both"/>
        <w:rPr>
          <w:rFonts w:asciiTheme="majorBidi" w:hAnsiTheme="majorBidi" w:cstheme="majorBidi"/>
          <w:sz w:val="24"/>
          <w:szCs w:val="24"/>
          <w:lang w:val="id-ID"/>
        </w:rPr>
      </w:pPr>
      <w:r w:rsidRPr="00AC4C22">
        <w:rPr>
          <w:rFonts w:ascii="Times New Roman" w:hAnsi="Times New Roman" w:cs="Times New Roman"/>
          <w:sz w:val="24"/>
          <w:szCs w:val="24"/>
          <w:lang w:val="id-ID"/>
        </w:rPr>
        <w:tab/>
      </w:r>
      <w:r w:rsidR="002E65B7" w:rsidRPr="00AC4C22">
        <w:rPr>
          <w:rFonts w:ascii="Times New Roman" w:hAnsi="Times New Roman" w:cs="Times New Roman"/>
          <w:i/>
          <w:iCs/>
          <w:sz w:val="24"/>
          <w:szCs w:val="24"/>
          <w:lang w:val="id-ID"/>
        </w:rPr>
        <w:t>O</w:t>
      </w:r>
      <w:r w:rsidR="005446E1">
        <w:rPr>
          <w:rFonts w:ascii="Times New Roman" w:hAnsi="Times New Roman" w:cs="Times New Roman"/>
          <w:i/>
          <w:iCs/>
          <w:sz w:val="24"/>
          <w:szCs w:val="24"/>
        </w:rPr>
        <w:t>CB</w:t>
      </w:r>
      <w:r w:rsidRPr="00AC4C22">
        <w:rPr>
          <w:rFonts w:ascii="Times New Roman" w:hAnsi="Times New Roman" w:cs="Times New Roman"/>
          <w:sz w:val="24"/>
          <w:szCs w:val="24"/>
          <w:lang w:val="id-ID"/>
        </w:rPr>
        <w:t xml:space="preserve"> ditandai antara lain, </w:t>
      </w:r>
      <w:r w:rsidR="00BF0079" w:rsidRPr="00AC4C22">
        <w:rPr>
          <w:rFonts w:ascii="Times New Roman" w:hAnsi="Times New Roman" w:cs="Times New Roman"/>
          <w:sz w:val="24"/>
          <w:szCs w:val="24"/>
          <w:lang w:val="id-ID"/>
        </w:rPr>
        <w:t>membantu rekan</w:t>
      </w:r>
      <w:r w:rsidRPr="00AC4C22">
        <w:rPr>
          <w:rFonts w:ascii="Times New Roman" w:hAnsi="Times New Roman" w:cs="Times New Roman"/>
          <w:sz w:val="24"/>
          <w:szCs w:val="24"/>
          <w:lang w:val="id-ID"/>
        </w:rPr>
        <w:t xml:space="preserve">, </w:t>
      </w:r>
      <w:r w:rsidR="00BF0079" w:rsidRPr="00AC4C22">
        <w:rPr>
          <w:rFonts w:ascii="Times New Roman" w:hAnsi="Times New Roman" w:cs="Times New Roman"/>
          <w:sz w:val="24"/>
          <w:szCs w:val="24"/>
          <w:lang w:val="id-ID"/>
        </w:rPr>
        <w:t>mengganti rekan</w:t>
      </w:r>
      <w:r w:rsidRPr="00AC4C22">
        <w:rPr>
          <w:rFonts w:ascii="Times New Roman" w:hAnsi="Times New Roman" w:cs="Times New Roman"/>
          <w:sz w:val="24"/>
          <w:szCs w:val="24"/>
          <w:lang w:val="id-ID"/>
        </w:rPr>
        <w:t xml:space="preserve">, </w:t>
      </w:r>
      <w:r w:rsidR="00BF0079" w:rsidRPr="00AC4C22">
        <w:rPr>
          <w:rFonts w:ascii="Times New Roman" w:hAnsi="Times New Roman" w:cs="Times New Roman"/>
          <w:sz w:val="24"/>
          <w:szCs w:val="24"/>
          <w:lang w:val="id-ID"/>
        </w:rPr>
        <w:t>menghindari perselisihan, bekerja tepat waktu,</w:t>
      </w:r>
      <w:r w:rsidR="00AC24EF" w:rsidRPr="00AC4C22">
        <w:rPr>
          <w:rFonts w:ascii="Times New Roman" w:hAnsi="Times New Roman" w:cs="Times New Roman"/>
          <w:sz w:val="24"/>
          <w:szCs w:val="24"/>
          <w:lang w:val="id-ID"/>
        </w:rPr>
        <w:t xml:space="preserve"> </w:t>
      </w:r>
      <w:r w:rsidR="00BF0079" w:rsidRPr="00AC4C22">
        <w:rPr>
          <w:rFonts w:ascii="Times New Roman" w:hAnsi="Times New Roman" w:cs="Times New Roman"/>
          <w:sz w:val="24"/>
          <w:szCs w:val="24"/>
          <w:lang w:val="id-ID"/>
        </w:rPr>
        <w:t>mematuhi aturan, turut serta berbagai kegiatan</w:t>
      </w:r>
      <w:r w:rsidRPr="00AC4C22">
        <w:rPr>
          <w:rFonts w:ascii="Times New Roman" w:hAnsi="Times New Roman" w:cs="Times New Roman"/>
          <w:sz w:val="24"/>
          <w:szCs w:val="24"/>
          <w:lang w:val="id-ID"/>
        </w:rPr>
        <w:t xml:space="preserve">. Cerminan dari </w:t>
      </w:r>
      <w:r w:rsidR="00BF0079" w:rsidRPr="00AC4C22">
        <w:rPr>
          <w:rFonts w:ascii="Times New Roman" w:hAnsi="Times New Roman" w:cs="Times New Roman"/>
          <w:sz w:val="24"/>
          <w:szCs w:val="24"/>
          <w:lang w:val="id-ID"/>
        </w:rPr>
        <w:t xml:space="preserve"> </w:t>
      </w:r>
      <w:r w:rsidR="00BF0079" w:rsidRPr="00AC4C22">
        <w:rPr>
          <w:rFonts w:ascii="Times New Roman" w:hAnsi="Times New Roman" w:cs="Times New Roman"/>
          <w:i/>
          <w:iCs/>
          <w:sz w:val="24"/>
          <w:szCs w:val="24"/>
          <w:lang w:val="id-ID"/>
        </w:rPr>
        <w:t>o</w:t>
      </w:r>
      <w:r w:rsidR="005446E1">
        <w:rPr>
          <w:rFonts w:ascii="Times New Roman" w:hAnsi="Times New Roman" w:cs="Times New Roman"/>
          <w:i/>
          <w:iCs/>
          <w:sz w:val="24"/>
          <w:szCs w:val="24"/>
        </w:rPr>
        <w:t>cb</w:t>
      </w:r>
      <w:r w:rsidR="00BF0079" w:rsidRPr="00AC4C22">
        <w:rPr>
          <w:rFonts w:ascii="Times New Roman" w:hAnsi="Times New Roman" w:cs="Times New Roman"/>
          <w:sz w:val="24"/>
          <w:szCs w:val="24"/>
          <w:lang w:val="id-ID"/>
        </w:rPr>
        <w:t xml:space="preserve"> </w:t>
      </w:r>
      <w:r w:rsidR="00D920DB">
        <w:rPr>
          <w:rFonts w:ascii="Times New Roman" w:hAnsi="Times New Roman" w:cs="Times New Roman"/>
          <w:sz w:val="24"/>
          <w:szCs w:val="24"/>
        </w:rPr>
        <w:t>memiliki</w:t>
      </w:r>
      <w:r w:rsidR="005446E1">
        <w:rPr>
          <w:rFonts w:ascii="Times New Roman" w:hAnsi="Times New Roman" w:cs="Times New Roman"/>
          <w:sz w:val="24"/>
          <w:szCs w:val="24"/>
          <w:lang w:val="id-ID"/>
        </w:rPr>
        <w:t xml:space="preserve"> empat  </w:t>
      </w:r>
      <w:r w:rsidR="005446E1">
        <w:rPr>
          <w:rFonts w:ascii="Times New Roman" w:hAnsi="Times New Roman" w:cs="Times New Roman"/>
          <w:sz w:val="24"/>
          <w:szCs w:val="24"/>
        </w:rPr>
        <w:t>dimensi</w:t>
      </w:r>
      <w:r w:rsidRPr="00AC4C22">
        <w:rPr>
          <w:rFonts w:ascii="Times New Roman" w:hAnsi="Times New Roman" w:cs="Times New Roman"/>
          <w:sz w:val="24"/>
          <w:szCs w:val="24"/>
          <w:lang w:val="id-ID"/>
        </w:rPr>
        <w:t xml:space="preserve"> yaitu:  </w:t>
      </w:r>
      <w:r w:rsidR="004C5111">
        <w:rPr>
          <w:rFonts w:ascii="Times New Roman" w:hAnsi="Times New Roman" w:cs="Times New Roman"/>
          <w:i/>
          <w:iCs/>
          <w:sz w:val="24"/>
          <w:szCs w:val="24"/>
          <w:lang w:val="id-ID"/>
        </w:rPr>
        <w:t>alt</w:t>
      </w:r>
      <w:r w:rsidR="004C5111">
        <w:rPr>
          <w:rFonts w:ascii="Times New Roman" w:hAnsi="Times New Roman" w:cs="Times New Roman"/>
          <w:i/>
          <w:iCs/>
          <w:sz w:val="24"/>
          <w:szCs w:val="24"/>
        </w:rPr>
        <w:t>ruism (</w:t>
      </w:r>
      <w:r w:rsidR="005446E1">
        <w:rPr>
          <w:rFonts w:ascii="Times New Roman" w:hAnsi="Times New Roman" w:cs="Times New Roman"/>
          <w:i/>
          <w:iCs/>
          <w:sz w:val="24"/>
          <w:szCs w:val="24"/>
        </w:rPr>
        <w:t>y.1</w:t>
      </w:r>
      <w:r w:rsidRPr="00AC4C22">
        <w:rPr>
          <w:rFonts w:ascii="Times New Roman" w:hAnsi="Times New Roman" w:cs="Times New Roman"/>
          <w:sz w:val="24"/>
          <w:szCs w:val="24"/>
          <w:lang w:val="id-ID"/>
        </w:rPr>
        <w:t xml:space="preserve">), </w:t>
      </w:r>
      <w:r w:rsidR="00BF0079" w:rsidRPr="004C5111">
        <w:rPr>
          <w:rFonts w:ascii="Times New Roman" w:hAnsi="Times New Roman" w:cs="Times New Roman"/>
          <w:i/>
          <w:iCs/>
          <w:sz w:val="24"/>
          <w:szCs w:val="24"/>
          <w:lang w:val="id-ID"/>
        </w:rPr>
        <w:t>cou</w:t>
      </w:r>
      <w:r w:rsidR="004C5111" w:rsidRPr="004C5111">
        <w:rPr>
          <w:rFonts w:ascii="Times New Roman" w:hAnsi="Times New Roman" w:cs="Times New Roman"/>
          <w:i/>
          <w:iCs/>
          <w:sz w:val="24"/>
          <w:szCs w:val="24"/>
        </w:rPr>
        <w:t>r</w:t>
      </w:r>
      <w:r w:rsidR="00BF0079" w:rsidRPr="004C5111">
        <w:rPr>
          <w:rFonts w:ascii="Times New Roman" w:hAnsi="Times New Roman" w:cs="Times New Roman"/>
          <w:i/>
          <w:iCs/>
          <w:sz w:val="24"/>
          <w:szCs w:val="24"/>
          <w:lang w:val="id-ID"/>
        </w:rPr>
        <w:t>tes</w:t>
      </w:r>
      <w:r w:rsidR="004C5111" w:rsidRPr="004C5111">
        <w:rPr>
          <w:rFonts w:ascii="Times New Roman" w:hAnsi="Times New Roman" w:cs="Times New Roman"/>
          <w:i/>
          <w:iCs/>
          <w:sz w:val="24"/>
          <w:szCs w:val="24"/>
        </w:rPr>
        <w:t>y</w:t>
      </w:r>
      <w:r w:rsidR="004C5111">
        <w:rPr>
          <w:rFonts w:ascii="Times New Roman" w:hAnsi="Times New Roman" w:cs="Times New Roman"/>
          <w:i/>
          <w:iCs/>
          <w:sz w:val="24"/>
          <w:szCs w:val="24"/>
        </w:rPr>
        <w:t xml:space="preserve"> </w:t>
      </w:r>
      <w:r w:rsidR="004C5111">
        <w:rPr>
          <w:rFonts w:ascii="Times New Roman" w:hAnsi="Times New Roman" w:cs="Times New Roman"/>
          <w:sz w:val="24"/>
          <w:szCs w:val="24"/>
        </w:rPr>
        <w:t>(</w:t>
      </w:r>
      <w:r w:rsidR="005446E1">
        <w:rPr>
          <w:rFonts w:ascii="Times New Roman" w:hAnsi="Times New Roman" w:cs="Times New Roman"/>
          <w:sz w:val="24"/>
          <w:szCs w:val="24"/>
        </w:rPr>
        <w:t>y.2</w:t>
      </w:r>
      <w:r w:rsidRPr="00AC4C22">
        <w:rPr>
          <w:rFonts w:ascii="Times New Roman" w:hAnsi="Times New Roman" w:cs="Times New Roman"/>
          <w:sz w:val="24"/>
          <w:szCs w:val="24"/>
          <w:lang w:val="id-ID"/>
        </w:rPr>
        <w:t xml:space="preserve">), </w:t>
      </w:r>
      <w:r w:rsidR="004C5111" w:rsidRPr="004C5111">
        <w:rPr>
          <w:rFonts w:ascii="Times New Roman" w:hAnsi="Times New Roman" w:cs="Times New Roman"/>
          <w:i/>
          <w:iCs/>
          <w:sz w:val="24"/>
          <w:szCs w:val="24"/>
          <w:lang w:val="id-ID"/>
        </w:rPr>
        <w:t>sportmansh</w:t>
      </w:r>
      <w:r w:rsidR="004C5111" w:rsidRPr="004C5111">
        <w:rPr>
          <w:rFonts w:ascii="Times New Roman" w:hAnsi="Times New Roman" w:cs="Times New Roman"/>
          <w:i/>
          <w:iCs/>
          <w:sz w:val="24"/>
          <w:szCs w:val="24"/>
        </w:rPr>
        <w:t>ip</w:t>
      </w:r>
      <w:r w:rsidR="005446E1">
        <w:rPr>
          <w:rFonts w:ascii="Times New Roman" w:hAnsi="Times New Roman" w:cs="Times New Roman"/>
          <w:sz w:val="24"/>
          <w:szCs w:val="24"/>
          <w:lang w:val="id-ID"/>
        </w:rPr>
        <w:t xml:space="preserve"> (</w:t>
      </w:r>
      <w:r w:rsidR="005446E1">
        <w:rPr>
          <w:rFonts w:ascii="Times New Roman" w:hAnsi="Times New Roman" w:cs="Times New Roman"/>
          <w:sz w:val="24"/>
          <w:szCs w:val="24"/>
        </w:rPr>
        <w:t>y.</w:t>
      </w:r>
      <w:r w:rsidRPr="00AC4C22">
        <w:rPr>
          <w:rFonts w:ascii="Times New Roman" w:hAnsi="Times New Roman" w:cs="Times New Roman"/>
          <w:sz w:val="24"/>
          <w:szCs w:val="24"/>
          <w:lang w:val="id-ID"/>
        </w:rPr>
        <w:t xml:space="preserve">3) dan </w:t>
      </w:r>
      <w:r w:rsidR="00BF0079" w:rsidRPr="004C5111">
        <w:rPr>
          <w:rFonts w:asciiTheme="majorBidi" w:hAnsiTheme="majorBidi" w:cstheme="majorBidi"/>
          <w:i/>
          <w:iCs/>
          <w:sz w:val="24"/>
          <w:szCs w:val="24"/>
          <w:lang w:val="id-ID"/>
        </w:rPr>
        <w:t>c</w:t>
      </w:r>
      <w:r w:rsidR="004C5111" w:rsidRPr="004C5111">
        <w:rPr>
          <w:rFonts w:asciiTheme="majorBidi" w:hAnsiTheme="majorBidi" w:cstheme="majorBidi"/>
          <w:i/>
          <w:iCs/>
          <w:sz w:val="24"/>
          <w:szCs w:val="24"/>
          <w:lang w:val="id-ID"/>
        </w:rPr>
        <w:t>ivic</w:t>
      </w:r>
      <w:r w:rsidR="00D920DB">
        <w:rPr>
          <w:rFonts w:asciiTheme="majorBidi" w:hAnsiTheme="majorBidi" w:cstheme="majorBidi"/>
          <w:i/>
          <w:iCs/>
          <w:sz w:val="24"/>
          <w:szCs w:val="24"/>
          <w:lang w:val="id-ID"/>
        </w:rPr>
        <w:t xml:space="preserve"> virt</w:t>
      </w:r>
      <w:r w:rsidR="00D920DB">
        <w:rPr>
          <w:rFonts w:asciiTheme="majorBidi" w:hAnsiTheme="majorBidi" w:cstheme="majorBidi"/>
          <w:i/>
          <w:iCs/>
          <w:sz w:val="24"/>
          <w:szCs w:val="24"/>
        </w:rPr>
        <w:t>ue</w:t>
      </w:r>
      <w:r w:rsidR="004C5111" w:rsidRPr="004C5111">
        <w:rPr>
          <w:rStyle w:val="CommentReference"/>
          <w:rFonts w:asciiTheme="majorBidi" w:hAnsiTheme="majorBidi" w:cstheme="majorBidi"/>
          <w:i/>
          <w:iCs/>
          <w:sz w:val="24"/>
          <w:szCs w:val="24"/>
        </w:rPr>
        <w:t>l</w:t>
      </w:r>
      <w:r w:rsidR="004C5111" w:rsidRPr="004C5111">
        <w:rPr>
          <w:rStyle w:val="CommentReference"/>
          <w:rFonts w:asciiTheme="majorBidi" w:hAnsiTheme="majorBidi" w:cstheme="majorBidi"/>
          <w:sz w:val="24"/>
          <w:szCs w:val="24"/>
        </w:rPr>
        <w:t xml:space="preserve"> (</w:t>
      </w:r>
      <w:r w:rsidR="005446E1">
        <w:rPr>
          <w:rStyle w:val="CommentReference"/>
          <w:rFonts w:asciiTheme="majorBidi" w:hAnsiTheme="majorBidi" w:cstheme="majorBidi"/>
          <w:sz w:val="24"/>
          <w:szCs w:val="24"/>
        </w:rPr>
        <w:t>y.4</w:t>
      </w:r>
      <w:r w:rsidRPr="004C5111">
        <w:rPr>
          <w:rFonts w:asciiTheme="majorBidi" w:hAnsiTheme="majorBidi" w:cstheme="majorBidi"/>
          <w:sz w:val="24"/>
          <w:szCs w:val="24"/>
          <w:lang w:val="id-ID"/>
        </w:rPr>
        <w:t>).</w:t>
      </w:r>
    </w:p>
    <w:p w14:paraId="58E11741" w14:textId="03E9C05B" w:rsidR="00CB27B3" w:rsidRDefault="00475225" w:rsidP="005446E1">
      <w:pPr>
        <w:spacing w:after="0" w:line="240" w:lineRule="auto"/>
        <w:ind w:firstLine="709"/>
        <w:jc w:val="both"/>
        <w:rPr>
          <w:rFonts w:ascii="Times New Roman" w:hAnsi="Times New Roman" w:cs="Times New Roman"/>
          <w:sz w:val="24"/>
          <w:szCs w:val="24"/>
        </w:rPr>
      </w:pPr>
      <w:r w:rsidRPr="00AC4C22">
        <w:rPr>
          <w:rFonts w:ascii="Times New Roman" w:hAnsi="Times New Roman" w:cs="Times New Roman"/>
          <w:sz w:val="24"/>
          <w:szCs w:val="24"/>
          <w:lang w:val="id-ID"/>
        </w:rPr>
        <w:t>Variabel dalam penelitian ini dikelompokkan menjadi dua (2) yakni: variabel k</w:t>
      </w:r>
      <w:r w:rsidR="002E65B7" w:rsidRPr="00AC4C22">
        <w:rPr>
          <w:rFonts w:ascii="Times New Roman" w:hAnsi="Times New Roman" w:cs="Times New Roman"/>
          <w:sz w:val="24"/>
          <w:szCs w:val="24"/>
          <w:lang w:val="id-ID"/>
        </w:rPr>
        <w:t>epemimpinan transformasional</w:t>
      </w:r>
      <w:r w:rsidRPr="00AC4C22">
        <w:rPr>
          <w:rFonts w:ascii="Times New Roman" w:hAnsi="Times New Roman" w:cs="Times New Roman"/>
          <w:sz w:val="24"/>
          <w:szCs w:val="24"/>
          <w:lang w:val="id-ID"/>
        </w:rPr>
        <w:t xml:space="preserve"> </w:t>
      </w:r>
      <w:r w:rsidR="00B22E03">
        <w:rPr>
          <w:rFonts w:ascii="Times New Roman" w:hAnsi="Times New Roman" w:cs="Times New Roman"/>
          <w:sz w:val="24"/>
          <w:szCs w:val="24"/>
        </w:rPr>
        <w:t xml:space="preserve">sebagai </w:t>
      </w:r>
      <w:r w:rsidRPr="00AC4C22">
        <w:rPr>
          <w:rFonts w:ascii="Times New Roman" w:hAnsi="Times New Roman" w:cs="Times New Roman"/>
          <w:sz w:val="24"/>
          <w:szCs w:val="24"/>
          <w:lang w:val="id-ID"/>
        </w:rPr>
        <w:t xml:space="preserve">variabel eksogen dan </w:t>
      </w:r>
      <w:r w:rsidR="005446E1">
        <w:rPr>
          <w:rFonts w:ascii="Times New Roman" w:hAnsi="Times New Roman" w:cs="Times New Roman"/>
          <w:i/>
          <w:iCs/>
          <w:sz w:val="24"/>
          <w:szCs w:val="24"/>
          <w:lang w:val="id-ID"/>
        </w:rPr>
        <w:t>o</w:t>
      </w:r>
      <w:r w:rsidR="005446E1">
        <w:rPr>
          <w:rFonts w:ascii="Times New Roman" w:hAnsi="Times New Roman" w:cs="Times New Roman"/>
          <w:i/>
          <w:iCs/>
          <w:sz w:val="24"/>
          <w:szCs w:val="24"/>
        </w:rPr>
        <w:t>cb</w:t>
      </w:r>
      <w:r w:rsidR="002E65B7" w:rsidRPr="00AC4C22">
        <w:rPr>
          <w:rFonts w:ascii="Times New Roman" w:hAnsi="Times New Roman" w:cs="Times New Roman"/>
          <w:sz w:val="24"/>
          <w:szCs w:val="24"/>
          <w:lang w:val="id-ID"/>
        </w:rPr>
        <w:t xml:space="preserve"> </w:t>
      </w:r>
      <w:r w:rsidRPr="00AC4C22">
        <w:rPr>
          <w:rFonts w:ascii="Times New Roman" w:hAnsi="Times New Roman" w:cs="Times New Roman"/>
          <w:sz w:val="24"/>
          <w:szCs w:val="24"/>
          <w:lang w:val="id-ID"/>
        </w:rPr>
        <w:t>sebagai variabel endogen.</w:t>
      </w:r>
    </w:p>
    <w:p w14:paraId="6BA13FF1" w14:textId="77777777" w:rsidR="00CB27B3" w:rsidRDefault="00CB27B3" w:rsidP="00CB27B3">
      <w:pPr>
        <w:spacing w:after="0" w:line="240" w:lineRule="auto"/>
        <w:ind w:firstLine="709"/>
        <w:jc w:val="both"/>
        <w:rPr>
          <w:rFonts w:ascii="Times New Roman" w:hAnsi="Times New Roman" w:cs="Times New Roman"/>
          <w:sz w:val="24"/>
          <w:szCs w:val="24"/>
        </w:rPr>
      </w:pPr>
    </w:p>
    <w:p w14:paraId="5280EE56" w14:textId="4E46002A" w:rsidR="009C7805" w:rsidRPr="004C5111" w:rsidRDefault="00CB27B3" w:rsidP="00CB27B3">
      <w:pPr>
        <w:spacing w:after="0" w:line="240" w:lineRule="auto"/>
        <w:jc w:val="both"/>
        <w:rPr>
          <w:rFonts w:ascii="Times New Roman" w:hAnsi="Times New Roman" w:cs="Times New Roman"/>
          <w:b/>
          <w:sz w:val="24"/>
          <w:szCs w:val="24"/>
        </w:rPr>
      </w:pPr>
      <w:proofErr w:type="gramStart"/>
      <w:r w:rsidRPr="00CB27B3">
        <w:rPr>
          <w:rFonts w:ascii="Times New Roman" w:hAnsi="Times New Roman" w:cs="Times New Roman"/>
          <w:b/>
          <w:bCs/>
          <w:sz w:val="24"/>
          <w:szCs w:val="24"/>
        </w:rPr>
        <w:t>T</w:t>
      </w:r>
      <w:r w:rsidR="004C5111" w:rsidRPr="00CB27B3">
        <w:rPr>
          <w:rFonts w:ascii="Times New Roman" w:hAnsi="Times New Roman" w:cs="Times New Roman"/>
          <w:b/>
          <w:bCs/>
          <w:sz w:val="24"/>
          <w:szCs w:val="24"/>
        </w:rPr>
        <w:t>abel 1.</w:t>
      </w:r>
      <w:proofErr w:type="gramEnd"/>
      <w:r w:rsidR="004C5111" w:rsidRPr="00CB27B3">
        <w:rPr>
          <w:rFonts w:ascii="Times New Roman" w:hAnsi="Times New Roman" w:cs="Times New Roman"/>
          <w:b/>
          <w:bCs/>
          <w:sz w:val="24"/>
          <w:szCs w:val="24"/>
        </w:rPr>
        <w:t xml:space="preserve"> Variabel dan Indikator Penelitian</w:t>
      </w:r>
    </w:p>
    <w:tbl>
      <w:tblPr>
        <w:tblStyle w:val="LightShading"/>
        <w:tblW w:w="0" w:type="auto"/>
        <w:tblLook w:val="04A0" w:firstRow="1" w:lastRow="0" w:firstColumn="1" w:lastColumn="0" w:noHBand="0" w:noVBand="1"/>
      </w:tblPr>
      <w:tblGrid>
        <w:gridCol w:w="4510"/>
        <w:gridCol w:w="4506"/>
      </w:tblGrid>
      <w:tr w:rsidR="009C7805" w:rsidRPr="00AC4C22" w14:paraId="2F87C1D0" w14:textId="77777777" w:rsidTr="00CD7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tcPr>
          <w:p w14:paraId="37442EA9" w14:textId="0D4D9D3C" w:rsidR="009C7805" w:rsidRPr="004D00E2" w:rsidRDefault="004D00E2" w:rsidP="00DC36FE">
            <w:pPr>
              <w:tabs>
                <w:tab w:val="left" w:pos="284"/>
                <w:tab w:val="left" w:pos="426"/>
              </w:tabs>
              <w:jc w:val="center"/>
              <w:rPr>
                <w:rFonts w:ascii="Times New Roman" w:hAnsi="Times New Roman" w:cs="Times New Roman"/>
                <w:b w:val="0"/>
                <w:sz w:val="24"/>
                <w:szCs w:val="24"/>
              </w:rPr>
            </w:pPr>
            <w:r>
              <w:rPr>
                <w:rFonts w:ascii="Times New Roman" w:hAnsi="Times New Roman" w:cs="Times New Roman"/>
                <w:b w:val="0"/>
                <w:sz w:val="24"/>
                <w:szCs w:val="24"/>
              </w:rPr>
              <w:t>Variabel</w:t>
            </w:r>
          </w:p>
        </w:tc>
        <w:tc>
          <w:tcPr>
            <w:tcW w:w="4506" w:type="dxa"/>
          </w:tcPr>
          <w:p w14:paraId="4DBEE5EE" w14:textId="4D8F4281" w:rsidR="009C7805" w:rsidRPr="004D00E2" w:rsidRDefault="005446E1" w:rsidP="00DC36FE">
            <w:pPr>
              <w:tabs>
                <w:tab w:val="left" w:pos="284"/>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Dimensi</w:t>
            </w:r>
          </w:p>
        </w:tc>
      </w:tr>
      <w:tr w:rsidR="009C7805" w:rsidRPr="00AC4C22" w14:paraId="6AF2664C" w14:textId="77777777" w:rsidTr="00CD7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tcPr>
          <w:p w14:paraId="0623270D" w14:textId="73F771F0" w:rsidR="009C7805" w:rsidRPr="00467C24" w:rsidRDefault="00CD7514" w:rsidP="00CD7514">
            <w:pPr>
              <w:tabs>
                <w:tab w:val="left" w:pos="284"/>
                <w:tab w:val="left" w:pos="426"/>
              </w:tabs>
              <w:jc w:val="center"/>
              <w:rPr>
                <w:rFonts w:ascii="Times New Roman" w:hAnsi="Times New Roman" w:cs="Times New Roman"/>
                <w:color w:val="00B050"/>
                <w:sz w:val="24"/>
                <w:szCs w:val="24"/>
              </w:rPr>
            </w:pPr>
            <w:r w:rsidRPr="00467C24">
              <w:rPr>
                <w:rFonts w:ascii="Times New Roman" w:hAnsi="Times New Roman" w:cs="Times New Roman"/>
                <w:color w:val="00B050"/>
                <w:sz w:val="24"/>
                <w:szCs w:val="24"/>
              </w:rPr>
              <w:t>K</w:t>
            </w:r>
            <w:r w:rsidR="00E403E1" w:rsidRPr="00467C24">
              <w:rPr>
                <w:rFonts w:ascii="Times New Roman" w:hAnsi="Times New Roman" w:cs="Times New Roman"/>
                <w:color w:val="00B050"/>
                <w:sz w:val="24"/>
                <w:szCs w:val="24"/>
                <w:lang w:val="id-ID"/>
              </w:rPr>
              <w:t>epemimpina</w:t>
            </w:r>
            <w:r w:rsidRPr="00467C24">
              <w:rPr>
                <w:rFonts w:ascii="Times New Roman" w:hAnsi="Times New Roman" w:cs="Times New Roman"/>
                <w:color w:val="00B050"/>
                <w:sz w:val="24"/>
                <w:szCs w:val="24"/>
                <w:lang w:val="id-ID"/>
              </w:rPr>
              <w:t xml:space="preserve"> </w:t>
            </w:r>
            <w:r w:rsidRPr="00467C24">
              <w:rPr>
                <w:rFonts w:ascii="Times New Roman" w:hAnsi="Times New Roman" w:cs="Times New Roman"/>
                <w:color w:val="00B050"/>
                <w:sz w:val="24"/>
                <w:szCs w:val="24"/>
              </w:rPr>
              <w:t>T</w:t>
            </w:r>
            <w:r w:rsidR="00506D2F" w:rsidRPr="00467C24">
              <w:rPr>
                <w:rFonts w:ascii="Times New Roman" w:hAnsi="Times New Roman" w:cs="Times New Roman"/>
                <w:color w:val="00B050"/>
                <w:sz w:val="24"/>
                <w:szCs w:val="24"/>
                <w:lang w:val="id-ID"/>
              </w:rPr>
              <w:t>ransformasional</w:t>
            </w:r>
            <w:r w:rsidRPr="00467C24">
              <w:rPr>
                <w:rFonts w:ascii="Times New Roman" w:hAnsi="Times New Roman" w:cs="Times New Roman"/>
                <w:color w:val="00B050"/>
                <w:sz w:val="24"/>
                <w:szCs w:val="24"/>
                <w:lang w:val="id-ID"/>
              </w:rPr>
              <w:t xml:space="preserve"> </w:t>
            </w:r>
          </w:p>
        </w:tc>
        <w:tc>
          <w:tcPr>
            <w:tcW w:w="4506" w:type="dxa"/>
          </w:tcPr>
          <w:p w14:paraId="2B3C4B03" w14:textId="524B0369" w:rsidR="00CD7514" w:rsidRPr="00467C24" w:rsidRDefault="00AA03A7" w:rsidP="00CD7514">
            <w:pPr>
              <w:tabs>
                <w:tab w:val="left" w:pos="284"/>
                <w:tab w:val="left" w:pos="426"/>
              </w:tabs>
              <w:jc w:val="both"/>
              <w:cnfStyle w:val="000000100000" w:firstRow="0" w:lastRow="0" w:firstColumn="0" w:lastColumn="0" w:oddVBand="0" w:evenVBand="0" w:oddHBand="1" w:evenHBand="0" w:firstRowFirstColumn="0" w:firstRowLastColumn="0" w:lastRowFirstColumn="0" w:lastRowLastColumn="0"/>
              <w:rPr>
                <w:color w:val="00B050"/>
              </w:rPr>
            </w:pPr>
            <w:r w:rsidRPr="00467C24">
              <w:rPr>
                <w:color w:val="00B050"/>
                <w:lang w:val="id-ID"/>
              </w:rPr>
              <w:t>pengaruh idea</w:t>
            </w:r>
            <w:r w:rsidR="00CD7514" w:rsidRPr="00467C24">
              <w:rPr>
                <w:color w:val="00B050"/>
              </w:rPr>
              <w:t>l</w:t>
            </w:r>
          </w:p>
          <w:p w14:paraId="7AB73FF6" w14:textId="43168722" w:rsidR="009C7805" w:rsidRPr="00467C24" w:rsidRDefault="00CD7514" w:rsidP="00CD7514">
            <w:pPr>
              <w:tabs>
                <w:tab w:val="left" w:pos="284"/>
                <w:tab w:val="left" w:pos="426"/>
              </w:tabs>
              <w:jc w:val="both"/>
              <w:cnfStyle w:val="000000100000" w:firstRow="0" w:lastRow="0" w:firstColumn="0" w:lastColumn="0" w:oddVBand="0" w:evenVBand="0" w:oddHBand="1" w:evenHBand="0" w:firstRowFirstColumn="0" w:firstRowLastColumn="0" w:lastRowFirstColumn="0" w:lastRowLastColumn="0"/>
              <w:rPr>
                <w:color w:val="00B050"/>
              </w:rPr>
            </w:pPr>
            <w:r w:rsidRPr="00467C24">
              <w:rPr>
                <w:color w:val="00B050"/>
              </w:rPr>
              <w:t>m</w:t>
            </w:r>
            <w:r w:rsidR="00AA03A7" w:rsidRPr="00467C24">
              <w:rPr>
                <w:rFonts w:ascii="Times New Roman" w:hAnsi="Times New Roman" w:cs="Times New Roman"/>
                <w:color w:val="00B050"/>
                <w:sz w:val="24"/>
                <w:szCs w:val="24"/>
                <w:lang w:val="id-ID"/>
              </w:rPr>
              <w:t>otivasi inspirasional</w:t>
            </w:r>
          </w:p>
          <w:p w14:paraId="631DCC2E" w14:textId="696F6384" w:rsidR="009C7805" w:rsidRPr="00467C24" w:rsidRDefault="00AA03A7" w:rsidP="00AA03A7">
            <w:pPr>
              <w:tabs>
                <w:tab w:val="left" w:pos="284"/>
                <w:tab w:val="left" w:pos="42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sz w:val="24"/>
                <w:szCs w:val="24"/>
                <w:lang w:val="id-ID"/>
              </w:rPr>
            </w:pPr>
            <w:r w:rsidRPr="00467C24">
              <w:rPr>
                <w:rFonts w:ascii="Times New Roman" w:hAnsi="Times New Roman" w:cs="Times New Roman"/>
                <w:color w:val="00B050"/>
                <w:sz w:val="24"/>
                <w:szCs w:val="24"/>
                <w:lang w:val="id-ID"/>
              </w:rPr>
              <w:t>stimulasi intelektual</w:t>
            </w:r>
            <w:r w:rsidR="009C7805" w:rsidRPr="00467C24">
              <w:rPr>
                <w:rFonts w:ascii="Times New Roman" w:hAnsi="Times New Roman" w:cs="Times New Roman"/>
                <w:color w:val="00B050"/>
                <w:sz w:val="24"/>
                <w:szCs w:val="24"/>
                <w:lang w:val="id-ID"/>
              </w:rPr>
              <w:t xml:space="preserve"> </w:t>
            </w:r>
          </w:p>
          <w:p w14:paraId="092EFED2" w14:textId="3CA3B19A" w:rsidR="009C7805" w:rsidRPr="00467C24" w:rsidRDefault="00AA03A7" w:rsidP="00AA03A7">
            <w:pPr>
              <w:tabs>
                <w:tab w:val="left" w:pos="284"/>
                <w:tab w:val="left" w:pos="42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sz w:val="24"/>
                <w:szCs w:val="24"/>
                <w:lang w:val="id-ID"/>
              </w:rPr>
            </w:pPr>
            <w:r w:rsidRPr="00467C24">
              <w:rPr>
                <w:rFonts w:ascii="Times New Roman" w:hAnsi="Times New Roman" w:cs="Times New Roman"/>
                <w:color w:val="00B050"/>
                <w:sz w:val="24"/>
                <w:szCs w:val="24"/>
                <w:lang w:val="id-ID"/>
              </w:rPr>
              <w:t>pertimbangan individual</w:t>
            </w:r>
          </w:p>
        </w:tc>
      </w:tr>
      <w:tr w:rsidR="009C7805" w:rsidRPr="00AC4C22" w14:paraId="299A9F66" w14:textId="77777777" w:rsidTr="00CD7514">
        <w:tc>
          <w:tcPr>
            <w:cnfStyle w:val="001000000000" w:firstRow="0" w:lastRow="0" w:firstColumn="1" w:lastColumn="0" w:oddVBand="0" w:evenVBand="0" w:oddHBand="0" w:evenHBand="0" w:firstRowFirstColumn="0" w:firstRowLastColumn="0" w:lastRowFirstColumn="0" w:lastRowLastColumn="0"/>
            <w:tcW w:w="4510" w:type="dxa"/>
          </w:tcPr>
          <w:p w14:paraId="704B71A9" w14:textId="242CCE68" w:rsidR="009C7805" w:rsidRPr="00CD7514" w:rsidRDefault="00E403E1" w:rsidP="00DC36FE">
            <w:pPr>
              <w:tabs>
                <w:tab w:val="left" w:pos="284"/>
                <w:tab w:val="left" w:pos="426"/>
              </w:tabs>
              <w:jc w:val="center"/>
              <w:rPr>
                <w:rFonts w:ascii="Times New Roman" w:hAnsi="Times New Roman" w:cs="Times New Roman"/>
                <w:i/>
                <w:sz w:val="24"/>
                <w:szCs w:val="24"/>
              </w:rPr>
            </w:pPr>
            <w:r w:rsidRPr="00AC4C22">
              <w:rPr>
                <w:rFonts w:ascii="Times New Roman" w:hAnsi="Times New Roman" w:cs="Times New Roman"/>
                <w:i/>
                <w:sz w:val="24"/>
                <w:szCs w:val="24"/>
                <w:lang w:val="id-ID"/>
              </w:rPr>
              <w:t>Organizational citizenship behavior</w:t>
            </w:r>
            <w:r w:rsidR="00CD7514">
              <w:rPr>
                <w:rFonts w:ascii="Times New Roman" w:hAnsi="Times New Roman" w:cs="Times New Roman"/>
                <w:i/>
                <w:sz w:val="24"/>
                <w:szCs w:val="24"/>
                <w:lang w:val="id-ID"/>
              </w:rPr>
              <w:t xml:space="preserve"> </w:t>
            </w:r>
          </w:p>
        </w:tc>
        <w:tc>
          <w:tcPr>
            <w:tcW w:w="4506" w:type="dxa"/>
          </w:tcPr>
          <w:p w14:paraId="19544A92" w14:textId="4267A47C" w:rsidR="009C7805" w:rsidRPr="00AC4C22" w:rsidRDefault="00AC24EF" w:rsidP="00AC24EF">
            <w:pPr>
              <w:tabs>
                <w:tab w:val="left" w:pos="284"/>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AC4C22">
              <w:rPr>
                <w:rFonts w:ascii="Arial" w:eastAsia="Arial" w:hAnsi="Arial" w:cs="Arial"/>
                <w:i/>
                <w:sz w:val="18"/>
                <w:lang w:val="id-ID"/>
              </w:rPr>
              <w:t>Altruism</w:t>
            </w:r>
          </w:p>
          <w:p w14:paraId="332A849D" w14:textId="012E3C60" w:rsidR="00CD7514" w:rsidRDefault="00CD7514" w:rsidP="00CD7514">
            <w:pPr>
              <w:tabs>
                <w:tab w:val="left" w:pos="284"/>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Pr>
                <w:rFonts w:ascii="Times New Roman" w:hAnsi="Times New Roman" w:cs="Times New Roman"/>
                <w:i/>
                <w:iCs/>
                <w:sz w:val="24"/>
                <w:szCs w:val="24"/>
              </w:rPr>
              <w:t>Coutesy</w:t>
            </w:r>
          </w:p>
          <w:p w14:paraId="6EB19E04" w14:textId="092031FE" w:rsidR="009C7805" w:rsidRPr="00AC4C22" w:rsidRDefault="004D00E2" w:rsidP="00CD7514">
            <w:pPr>
              <w:tabs>
                <w:tab w:val="left" w:pos="284"/>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i/>
                <w:iCs/>
                <w:sz w:val="24"/>
                <w:szCs w:val="24"/>
              </w:rPr>
              <w:t>S</w:t>
            </w:r>
            <w:r w:rsidR="00AC24EF" w:rsidRPr="00AC4C22">
              <w:rPr>
                <w:rFonts w:ascii="Times New Roman" w:hAnsi="Times New Roman" w:cs="Times New Roman"/>
                <w:i/>
                <w:iCs/>
                <w:sz w:val="24"/>
                <w:szCs w:val="24"/>
                <w:lang w:val="id-ID"/>
              </w:rPr>
              <w:t>portsmanship</w:t>
            </w:r>
          </w:p>
          <w:p w14:paraId="5F49B466" w14:textId="5B80797B" w:rsidR="009C7805" w:rsidRPr="00CD7514" w:rsidRDefault="00CD7514" w:rsidP="00CD7514">
            <w:pPr>
              <w:tabs>
                <w:tab w:val="left" w:pos="284"/>
                <w:tab w:val="left" w:pos="42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sz w:val="24"/>
                <w:szCs w:val="24"/>
              </w:rPr>
              <w:t>C</w:t>
            </w:r>
            <w:r w:rsidR="00AC24EF" w:rsidRPr="00AC4C22">
              <w:rPr>
                <w:rFonts w:ascii="Times New Roman" w:hAnsi="Times New Roman" w:cs="Times New Roman"/>
                <w:i/>
                <w:iCs/>
                <w:sz w:val="24"/>
                <w:szCs w:val="24"/>
                <w:lang w:val="id-ID"/>
              </w:rPr>
              <w:t xml:space="preserve">ivic </w:t>
            </w:r>
            <w:r>
              <w:rPr>
                <w:rFonts w:ascii="Times New Roman" w:hAnsi="Times New Roman" w:cs="Times New Roman"/>
                <w:i/>
                <w:iCs/>
                <w:sz w:val="24"/>
                <w:szCs w:val="24"/>
              </w:rPr>
              <w:t>virtue</w:t>
            </w:r>
          </w:p>
        </w:tc>
      </w:tr>
    </w:tbl>
    <w:p w14:paraId="2BE1C693" w14:textId="77777777" w:rsidR="009C7805" w:rsidRPr="00AC4C22" w:rsidRDefault="009C7805" w:rsidP="009C7805">
      <w:pPr>
        <w:spacing w:after="0" w:line="240" w:lineRule="auto"/>
        <w:jc w:val="both"/>
        <w:rPr>
          <w:rFonts w:ascii="Times New Roman" w:hAnsi="Times New Roman" w:cs="Times New Roman"/>
          <w:b/>
          <w:sz w:val="24"/>
          <w:szCs w:val="24"/>
          <w:lang w:val="id-ID"/>
        </w:rPr>
      </w:pPr>
    </w:p>
    <w:p w14:paraId="0F8BC9ED" w14:textId="47A67D42" w:rsidR="009C7805" w:rsidRPr="00AC4C22" w:rsidRDefault="009C7805" w:rsidP="00B22E03">
      <w:pPr>
        <w:tabs>
          <w:tab w:val="left" w:pos="284"/>
          <w:tab w:val="left" w:pos="426"/>
        </w:tabs>
        <w:spacing w:after="0" w:line="240" w:lineRule="auto"/>
        <w:ind w:firstLine="426"/>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Dalam melakukan penelitian disusun dengan menggunakan skala </w:t>
      </w:r>
      <w:r w:rsidRPr="00AC4C22">
        <w:rPr>
          <w:rFonts w:ascii="Times New Roman" w:hAnsi="Times New Roman" w:cs="Times New Roman"/>
          <w:i/>
          <w:sz w:val="24"/>
          <w:szCs w:val="24"/>
          <w:lang w:val="id-ID"/>
        </w:rPr>
        <w:t>Likert</w:t>
      </w:r>
      <w:r w:rsidRPr="00AC4C22">
        <w:rPr>
          <w:rFonts w:ascii="Times New Roman" w:hAnsi="Times New Roman" w:cs="Times New Roman"/>
          <w:sz w:val="24"/>
          <w:szCs w:val="24"/>
          <w:lang w:val="id-ID"/>
        </w:rPr>
        <w:t xml:space="preserve">. Sofian Effendi dalam Singarimbun (1999) menyatakan “bahwa skala </w:t>
      </w:r>
      <w:r w:rsidR="00547D91" w:rsidRPr="00547D91">
        <w:rPr>
          <w:rFonts w:ascii="Times New Roman" w:hAnsi="Times New Roman" w:cs="Times New Roman"/>
          <w:i/>
          <w:iCs/>
          <w:sz w:val="24"/>
          <w:szCs w:val="24"/>
        </w:rPr>
        <w:t xml:space="preserve">Likert </w:t>
      </w:r>
      <w:r w:rsidRPr="00AC4C22">
        <w:rPr>
          <w:rFonts w:ascii="Times New Roman" w:hAnsi="Times New Roman" w:cs="Times New Roman"/>
          <w:sz w:val="24"/>
          <w:szCs w:val="24"/>
          <w:lang w:val="id-ID"/>
        </w:rPr>
        <w:t xml:space="preserve">adalah </w:t>
      </w:r>
      <w:r w:rsidR="00547D91">
        <w:rPr>
          <w:rFonts w:ascii="Times New Roman" w:hAnsi="Times New Roman" w:cs="Times New Roman"/>
          <w:sz w:val="24"/>
          <w:szCs w:val="24"/>
        </w:rPr>
        <w:t>cara yang</w:t>
      </w:r>
      <w:r w:rsidRPr="00AC4C22">
        <w:rPr>
          <w:rFonts w:ascii="Times New Roman" w:hAnsi="Times New Roman" w:cs="Times New Roman"/>
          <w:sz w:val="24"/>
          <w:szCs w:val="24"/>
          <w:lang w:val="id-ID"/>
        </w:rPr>
        <w:t xml:space="preserve"> lebih sistematis </w:t>
      </w:r>
      <w:r w:rsidRPr="00AC4C22">
        <w:rPr>
          <w:rFonts w:ascii="Times New Roman" w:hAnsi="Times New Roman" w:cs="Times New Roman"/>
          <w:sz w:val="24"/>
          <w:szCs w:val="24"/>
          <w:lang w:val="id-ID"/>
        </w:rPr>
        <w:lastRenderedPageBreak/>
        <w:t xml:space="preserve">untuk memberi skor pada indeks”. </w:t>
      </w:r>
      <w:r w:rsidR="00B22E03">
        <w:rPr>
          <w:rFonts w:ascii="Times New Roman" w:hAnsi="Times New Roman" w:cs="Times New Roman"/>
          <w:sz w:val="24"/>
          <w:szCs w:val="24"/>
        </w:rPr>
        <w:t xml:space="preserve">Penelitian ini menggunakan </w:t>
      </w:r>
      <w:r w:rsidRPr="00AC4C22">
        <w:rPr>
          <w:rFonts w:ascii="Times New Roman" w:hAnsi="Times New Roman" w:cs="Times New Roman"/>
          <w:sz w:val="24"/>
          <w:szCs w:val="24"/>
          <w:lang w:val="id-ID"/>
        </w:rPr>
        <w:t xml:space="preserve">Skala </w:t>
      </w:r>
      <w:proofErr w:type="gramStart"/>
      <w:r w:rsidRPr="00AC4C22">
        <w:rPr>
          <w:rFonts w:ascii="Times New Roman" w:hAnsi="Times New Roman" w:cs="Times New Roman"/>
          <w:i/>
          <w:sz w:val="24"/>
          <w:szCs w:val="24"/>
          <w:lang w:val="id-ID"/>
        </w:rPr>
        <w:t>Likert</w:t>
      </w:r>
      <w:r w:rsidR="00B22E03">
        <w:rPr>
          <w:rFonts w:ascii="Times New Roman" w:hAnsi="Times New Roman" w:cs="Times New Roman"/>
          <w:i/>
          <w:sz w:val="24"/>
          <w:szCs w:val="24"/>
        </w:rPr>
        <w:t xml:space="preserve"> </w:t>
      </w:r>
      <w:r w:rsidRPr="00AC4C22">
        <w:rPr>
          <w:rFonts w:ascii="Times New Roman" w:hAnsi="Times New Roman" w:cs="Times New Roman"/>
          <w:sz w:val="24"/>
          <w:szCs w:val="24"/>
          <w:lang w:val="id-ID"/>
        </w:rPr>
        <w:t xml:space="preserve"> yakni</w:t>
      </w:r>
      <w:proofErr w:type="gramEnd"/>
      <w:r w:rsidRPr="00AC4C22">
        <w:rPr>
          <w:rFonts w:ascii="Times New Roman" w:hAnsi="Times New Roman" w:cs="Times New Roman"/>
          <w:sz w:val="24"/>
          <w:szCs w:val="24"/>
          <w:lang w:val="id-ID"/>
        </w:rPr>
        <w:t>: sts, ts, N, s dan ss.</w:t>
      </w:r>
    </w:p>
    <w:p w14:paraId="00CE3862"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0255AC52" w14:textId="77777777" w:rsidR="009C7805" w:rsidRPr="00AC4C22" w:rsidRDefault="009C7805" w:rsidP="009C7805">
      <w:pPr>
        <w:tabs>
          <w:tab w:val="left" w:pos="284"/>
          <w:tab w:val="left" w:pos="426"/>
        </w:tabs>
        <w:spacing w:after="0" w:line="240" w:lineRule="auto"/>
        <w:jc w:val="both"/>
        <w:rPr>
          <w:rFonts w:ascii="Times New Roman" w:hAnsi="Times New Roman" w:cs="Times New Roman"/>
          <w:b/>
          <w:sz w:val="24"/>
          <w:szCs w:val="24"/>
          <w:lang w:val="id-ID"/>
        </w:rPr>
      </w:pPr>
      <w:r w:rsidRPr="00AC4C22">
        <w:rPr>
          <w:rFonts w:ascii="Times New Roman" w:hAnsi="Times New Roman" w:cs="Times New Roman"/>
          <w:b/>
          <w:sz w:val="24"/>
          <w:szCs w:val="24"/>
          <w:lang w:val="id-ID"/>
        </w:rPr>
        <w:t>Metode Penelitian</w:t>
      </w:r>
    </w:p>
    <w:p w14:paraId="167C170A" w14:textId="55B718E4" w:rsidR="009C7805" w:rsidRPr="00AC4C22" w:rsidRDefault="00994A3C" w:rsidP="004159CA">
      <w:pPr>
        <w:tabs>
          <w:tab w:val="left" w:pos="284"/>
          <w:tab w:val="left" w:pos="426"/>
        </w:tabs>
        <w:spacing w:after="0" w:line="240" w:lineRule="auto"/>
        <w:ind w:firstLine="426"/>
        <w:jc w:val="both"/>
        <w:rPr>
          <w:rFonts w:ascii="Times New Roman" w:hAnsi="Times New Roman" w:cs="Times New Roman"/>
          <w:sz w:val="24"/>
          <w:szCs w:val="24"/>
          <w:lang w:val="id-ID"/>
        </w:rPr>
      </w:pPr>
      <w:r w:rsidRPr="00994A3C">
        <w:rPr>
          <w:rFonts w:ascii="Times New Roman" w:hAnsi="Times New Roman" w:cs="Times New Roman"/>
          <w:sz w:val="24"/>
          <w:szCs w:val="24"/>
        </w:rPr>
        <w:t xml:space="preserve">Studi </w:t>
      </w:r>
      <w:proofErr w:type="gramStart"/>
      <w:r w:rsidRPr="00994A3C">
        <w:rPr>
          <w:rFonts w:ascii="Times New Roman" w:hAnsi="Times New Roman" w:cs="Times New Roman"/>
          <w:sz w:val="24"/>
          <w:szCs w:val="24"/>
        </w:rPr>
        <w:t>pemahaman(</w:t>
      </w:r>
      <w:proofErr w:type="gramEnd"/>
      <w:r w:rsidRPr="00994A3C">
        <w:rPr>
          <w:rFonts w:ascii="Times New Roman" w:hAnsi="Times New Roman" w:cs="Times New Roman"/>
          <w:sz w:val="24"/>
          <w:szCs w:val="24"/>
        </w:rPr>
        <w:t xml:space="preserve"> Explanatory Research) dengan mengaplikasikan prosedur pengamatan( survey) ialah kategori studi ini. </w:t>
      </w:r>
      <w:proofErr w:type="gramStart"/>
      <w:r w:rsidRPr="00994A3C">
        <w:rPr>
          <w:rFonts w:ascii="Times New Roman" w:hAnsi="Times New Roman" w:cs="Times New Roman"/>
          <w:sz w:val="24"/>
          <w:szCs w:val="24"/>
        </w:rPr>
        <w:t>Populasi yang digunakan ialah seluruhnya tenaga keperawatan yang berstatus selaku karyawan senantiasa, yang bekerja di 4 rumah sakit non pemerintah di Manado yang berjumlah 554 perawat.</w:t>
      </w:r>
      <w:proofErr w:type="gramEnd"/>
      <w:r w:rsidRPr="00994A3C">
        <w:rPr>
          <w:rFonts w:ascii="Times New Roman" w:hAnsi="Times New Roman" w:cs="Times New Roman"/>
          <w:sz w:val="24"/>
          <w:szCs w:val="24"/>
        </w:rPr>
        <w:t xml:space="preserve"> Dalam studi ini,</w:t>
      </w:r>
      <w:r>
        <w:rPr>
          <w:rFonts w:ascii="Times New Roman" w:hAnsi="Times New Roman" w:cs="Times New Roman"/>
          <w:sz w:val="24"/>
          <w:szCs w:val="24"/>
        </w:rPr>
        <w:t xml:space="preserve"> </w:t>
      </w:r>
      <w:r w:rsidRPr="00994A3C">
        <w:rPr>
          <w:rFonts w:ascii="Times New Roman" w:hAnsi="Times New Roman" w:cs="Times New Roman"/>
          <w:sz w:val="24"/>
          <w:szCs w:val="24"/>
        </w:rPr>
        <w:t>dimensi percontoh mengenakan rumus Slovin</w:t>
      </w:r>
      <w:proofErr w:type="gramStart"/>
      <w:r w:rsidRPr="00994A3C">
        <w:rPr>
          <w:rFonts w:ascii="Times New Roman" w:hAnsi="Times New Roman" w:cs="Times New Roman"/>
          <w:sz w:val="24"/>
          <w:szCs w:val="24"/>
        </w:rPr>
        <w:t>,sehingga</w:t>
      </w:r>
      <w:proofErr w:type="gramEnd"/>
      <w:r w:rsidRPr="00994A3C">
        <w:rPr>
          <w:rFonts w:ascii="Times New Roman" w:hAnsi="Times New Roman" w:cs="Times New Roman"/>
          <w:sz w:val="24"/>
          <w:szCs w:val="24"/>
        </w:rPr>
        <w:t xml:space="preserve"> didapat jumlah total ilustrasi sebanyak 232 perawat. </w:t>
      </w:r>
    </w:p>
    <w:p w14:paraId="572C798A" w14:textId="6C2FA65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Berlandaskan proposisi jumlah tenaga keperawatan pada tiap- setiap rumah sakit sampai jumlah percontoh dapat diambil secara random sampling dengan menggunakan alokasi proporsional.</w:t>
      </w:r>
      <w:r>
        <w:rPr>
          <w:rFonts w:ascii="Times New Roman" w:hAnsi="Times New Roman" w:cs="Times New Roman"/>
          <w:sz w:val="24"/>
          <w:szCs w:val="24"/>
        </w:rPr>
        <w:t xml:space="preserve"> </w:t>
      </w:r>
      <w:r w:rsidRPr="004159CA">
        <w:rPr>
          <w:rFonts w:ascii="Times New Roman" w:hAnsi="Times New Roman" w:cs="Times New Roman"/>
          <w:sz w:val="24"/>
          <w:szCs w:val="24"/>
          <w:lang w:val="id-ID"/>
        </w:rPr>
        <w:t>Informasi kuantitatif dalam wujud informasi cross section. Sumber informasi diambil dari informasi primer serta informasi sekunder.</w:t>
      </w:r>
    </w:p>
    <w:p w14:paraId="603F98FE"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p>
    <w:p w14:paraId="02DD3DC4"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Mengenakan cara analisis informasi:</w:t>
      </w:r>
    </w:p>
    <w:p w14:paraId="7C97347B"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p>
    <w:p w14:paraId="54ED6486" w14:textId="21702E2E"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1. Uji Validitas digunakan guna menampilkan sepanjang mana informasi tidak menyimpang dari keadaan variabel yang diartikan. Validitas diuji</w:t>
      </w:r>
      <w:r>
        <w:rPr>
          <w:rFonts w:ascii="Times New Roman" w:hAnsi="Times New Roman" w:cs="Times New Roman"/>
          <w:sz w:val="24"/>
          <w:szCs w:val="24"/>
        </w:rPr>
        <w:t xml:space="preserve"> </w:t>
      </w:r>
      <w:r w:rsidRPr="004159CA">
        <w:rPr>
          <w:rFonts w:ascii="Times New Roman" w:hAnsi="Times New Roman" w:cs="Times New Roman"/>
          <w:sz w:val="24"/>
          <w:szCs w:val="24"/>
          <w:lang w:val="id-ID"/>
        </w:rPr>
        <w:t>memanfaatkan‘ Product Moment</w:t>
      </w:r>
      <w:r>
        <w:rPr>
          <w:rFonts w:ascii="Times New Roman" w:hAnsi="Times New Roman" w:cs="Times New Roman"/>
          <w:sz w:val="24"/>
          <w:szCs w:val="24"/>
        </w:rPr>
        <w:t xml:space="preserve"> </w:t>
      </w:r>
      <w:r w:rsidRPr="004159CA">
        <w:rPr>
          <w:rFonts w:ascii="Times New Roman" w:hAnsi="Times New Roman" w:cs="Times New Roman"/>
          <w:sz w:val="24"/>
          <w:szCs w:val="24"/>
          <w:lang w:val="id-ID"/>
        </w:rPr>
        <w:t>Pearson’.</w:t>
      </w:r>
    </w:p>
    <w:p w14:paraId="32364B36"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p>
    <w:p w14:paraId="67F02AFC"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2. Uji Reliabilitas ialah perlengkapan guna mengukur sesuatu fenomena pada waktu yang berbeda serta sering membagikan hasil yang sama. Reliabilitas diuji mengenakan perumusan‘ Alfa Cronbach’.</w:t>
      </w:r>
    </w:p>
    <w:p w14:paraId="03ADF39F"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p>
    <w:p w14:paraId="4367C7B8"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3. Analisis statistik deskriptif buat memutuskan distribusi frekuensi jawaban dari kuesioner serta menggambarkan variabel yang dipelajari secara mendalam.</w:t>
      </w:r>
    </w:p>
    <w:p w14:paraId="7F65B714"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p>
    <w:p w14:paraId="7C2D8747" w14:textId="77777777" w:rsidR="004159CA" w:rsidRPr="004159CA" w:rsidRDefault="004159CA" w:rsidP="004159CA">
      <w:pPr>
        <w:tabs>
          <w:tab w:val="left" w:pos="284"/>
          <w:tab w:val="left" w:pos="426"/>
        </w:tabs>
        <w:spacing w:after="0" w:line="240" w:lineRule="auto"/>
        <w:jc w:val="both"/>
        <w:rPr>
          <w:rFonts w:ascii="Times New Roman" w:hAnsi="Times New Roman" w:cs="Times New Roman"/>
          <w:sz w:val="24"/>
          <w:szCs w:val="24"/>
          <w:lang w:val="id-ID"/>
        </w:rPr>
      </w:pPr>
      <w:r w:rsidRPr="004159CA">
        <w:rPr>
          <w:rFonts w:ascii="Times New Roman" w:hAnsi="Times New Roman" w:cs="Times New Roman"/>
          <w:sz w:val="24"/>
          <w:szCs w:val="24"/>
          <w:lang w:val="id-ID"/>
        </w:rPr>
        <w:t>4. Analisis statistik inferensial yang digunakan GSCA buat hitung skor( tidak berskala) serta mampu serta diterapkan pada percontoh sedikit serta mengizinkan multikolinearitas( Solimun, 2012). Perkakas analisis yang digunakan adalah GeSCA faktornya sebab perlengkapan ini sanggup diterapkan pada model struktural yang bawah teorinya telah mapan selaku analisis konfirmatori maupun pada model yang bawah teorinya belum mapan, mencakup penunjuk reflektif serta formatif, ilustrasi tidak mesti besar serta informasi tidak wajib terdistribusi wajar.</w:t>
      </w:r>
    </w:p>
    <w:p w14:paraId="318CA962"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6E29F87D" w14:textId="77777777" w:rsidR="00616903" w:rsidRDefault="00616903" w:rsidP="009C7805">
      <w:pPr>
        <w:tabs>
          <w:tab w:val="left" w:pos="284"/>
          <w:tab w:val="left" w:pos="426"/>
        </w:tabs>
        <w:spacing w:after="0" w:line="240" w:lineRule="auto"/>
        <w:jc w:val="both"/>
        <w:rPr>
          <w:rFonts w:ascii="Times New Roman" w:hAnsi="Times New Roman" w:cs="Times New Roman"/>
          <w:b/>
          <w:sz w:val="24"/>
          <w:szCs w:val="24"/>
        </w:rPr>
      </w:pPr>
    </w:p>
    <w:p w14:paraId="611D5D0F" w14:textId="77777777" w:rsidR="009C7805" w:rsidRPr="00AC4C22" w:rsidRDefault="009C7805" w:rsidP="009C7805">
      <w:pPr>
        <w:tabs>
          <w:tab w:val="left" w:pos="284"/>
          <w:tab w:val="left" w:pos="426"/>
        </w:tabs>
        <w:spacing w:after="0" w:line="240" w:lineRule="auto"/>
        <w:jc w:val="both"/>
        <w:rPr>
          <w:rFonts w:ascii="Times New Roman" w:hAnsi="Times New Roman" w:cs="Times New Roman"/>
          <w:b/>
          <w:sz w:val="24"/>
          <w:szCs w:val="24"/>
          <w:lang w:val="id-ID"/>
        </w:rPr>
      </w:pPr>
      <w:r w:rsidRPr="00AC4C22">
        <w:rPr>
          <w:rFonts w:ascii="Times New Roman" w:hAnsi="Times New Roman" w:cs="Times New Roman"/>
          <w:b/>
          <w:sz w:val="24"/>
          <w:szCs w:val="24"/>
          <w:lang w:val="id-ID"/>
        </w:rPr>
        <w:t>Hasil Penelitian</w:t>
      </w:r>
    </w:p>
    <w:p w14:paraId="3E87EC08" w14:textId="326F32B1" w:rsidR="009C7805" w:rsidRPr="00AC4C22" w:rsidRDefault="00925BD5" w:rsidP="00E232A9">
      <w:pPr>
        <w:tabs>
          <w:tab w:val="left" w:pos="284"/>
          <w:tab w:val="left" w:pos="426"/>
        </w:tabs>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rPr>
        <w:t>Karakteristik</w:t>
      </w:r>
      <w:r w:rsidR="00E232A9">
        <w:rPr>
          <w:rFonts w:ascii="Times New Roman" w:hAnsi="Times New Roman" w:cs="Times New Roman"/>
          <w:i/>
          <w:sz w:val="24"/>
          <w:szCs w:val="24"/>
        </w:rPr>
        <w:t xml:space="preserve"> </w:t>
      </w:r>
      <w:r w:rsidR="009C7805" w:rsidRPr="00AC4C22">
        <w:rPr>
          <w:rFonts w:ascii="Times New Roman" w:hAnsi="Times New Roman" w:cs="Times New Roman"/>
          <w:i/>
          <w:sz w:val="24"/>
          <w:szCs w:val="24"/>
          <w:lang w:val="id-ID"/>
        </w:rPr>
        <w:t>Responden</w:t>
      </w:r>
    </w:p>
    <w:p w14:paraId="26E2A8B4" w14:textId="26BD25F2" w:rsidR="004159CA" w:rsidRPr="004159CA" w:rsidRDefault="004159CA" w:rsidP="004159CA">
      <w:pPr>
        <w:spacing w:after="0" w:line="240" w:lineRule="auto"/>
        <w:jc w:val="both"/>
        <w:rPr>
          <w:rFonts w:ascii="Times New Roman" w:hAnsi="Times New Roman" w:cs="Times New Roman"/>
          <w:b/>
          <w:sz w:val="24"/>
          <w:szCs w:val="24"/>
        </w:rPr>
      </w:pPr>
      <w:proofErr w:type="gramStart"/>
      <w:r w:rsidRPr="004159CA">
        <w:rPr>
          <w:rFonts w:ascii="Times New Roman" w:hAnsi="Times New Roman" w:cs="Times New Roman"/>
          <w:bCs/>
          <w:sz w:val="24"/>
          <w:szCs w:val="24"/>
        </w:rPr>
        <w:t>Responden berkarakteristik membagikan cerminan universal responden yang disurvei.</w:t>
      </w:r>
      <w:proofErr w:type="gramEnd"/>
      <w:r w:rsidRPr="004159CA">
        <w:rPr>
          <w:rFonts w:ascii="Times New Roman" w:hAnsi="Times New Roman" w:cs="Times New Roman"/>
          <w:bCs/>
          <w:sz w:val="24"/>
          <w:szCs w:val="24"/>
        </w:rPr>
        <w:t xml:space="preserve"> </w:t>
      </w:r>
      <w:proofErr w:type="gramStart"/>
      <w:r w:rsidRPr="004159CA">
        <w:rPr>
          <w:rFonts w:ascii="Times New Roman" w:hAnsi="Times New Roman" w:cs="Times New Roman"/>
          <w:bCs/>
          <w:sz w:val="24"/>
          <w:szCs w:val="24"/>
        </w:rPr>
        <w:t>Pada rata- rata ciri responden dalam tentang ini berjenis kelamin wanita ialah 170 orang maupun 73, 3%.</w:t>
      </w:r>
      <w:proofErr w:type="gramEnd"/>
      <w:r w:rsidRPr="004159CA">
        <w:rPr>
          <w:rFonts w:ascii="Times New Roman" w:hAnsi="Times New Roman" w:cs="Times New Roman"/>
          <w:bCs/>
          <w:sz w:val="24"/>
          <w:szCs w:val="24"/>
        </w:rPr>
        <w:t xml:space="preserve"> </w:t>
      </w:r>
      <w:proofErr w:type="gramStart"/>
      <w:r w:rsidRPr="004159CA">
        <w:rPr>
          <w:rFonts w:ascii="Times New Roman" w:hAnsi="Times New Roman" w:cs="Times New Roman"/>
          <w:bCs/>
          <w:sz w:val="24"/>
          <w:szCs w:val="24"/>
        </w:rPr>
        <w:t>Ciri responden mayoritasnya berlandaskan umur 19- 30 tahun ialah 188 orang maupun 81, 0%.</w:t>
      </w:r>
      <w:proofErr w:type="gramEnd"/>
      <w:r w:rsidRPr="004159CA">
        <w:rPr>
          <w:rFonts w:ascii="Times New Roman" w:hAnsi="Times New Roman" w:cs="Times New Roman"/>
          <w:bCs/>
          <w:sz w:val="24"/>
          <w:szCs w:val="24"/>
        </w:rPr>
        <w:t xml:space="preserve"> </w:t>
      </w:r>
      <w:proofErr w:type="gramStart"/>
      <w:r w:rsidRPr="004159CA">
        <w:rPr>
          <w:rFonts w:ascii="Times New Roman" w:hAnsi="Times New Roman" w:cs="Times New Roman"/>
          <w:bCs/>
          <w:sz w:val="24"/>
          <w:szCs w:val="24"/>
        </w:rPr>
        <w:t>Setidaknya banyak ciri responden berlandaskan pembelajaran terakhir S1</w:t>
      </w:r>
      <w:r>
        <w:rPr>
          <w:rFonts w:ascii="Times New Roman" w:hAnsi="Times New Roman" w:cs="Times New Roman"/>
          <w:bCs/>
          <w:sz w:val="24"/>
          <w:szCs w:val="24"/>
        </w:rPr>
        <w:t xml:space="preserve"> </w:t>
      </w:r>
      <w:r w:rsidRPr="004159CA">
        <w:rPr>
          <w:rFonts w:ascii="Times New Roman" w:hAnsi="Times New Roman" w:cs="Times New Roman"/>
          <w:b/>
          <w:sz w:val="24"/>
          <w:szCs w:val="24"/>
        </w:rPr>
        <w:t>ialah 122 orang ataupun 52, 6%.</w:t>
      </w:r>
      <w:proofErr w:type="gramEnd"/>
      <w:r w:rsidRPr="004159CA">
        <w:rPr>
          <w:rFonts w:ascii="Times New Roman" w:hAnsi="Times New Roman" w:cs="Times New Roman"/>
          <w:b/>
          <w:sz w:val="24"/>
          <w:szCs w:val="24"/>
        </w:rPr>
        <w:t xml:space="preserve"> </w:t>
      </w:r>
      <w:proofErr w:type="gramStart"/>
      <w:r w:rsidRPr="004159CA">
        <w:rPr>
          <w:rFonts w:ascii="Times New Roman" w:hAnsi="Times New Roman" w:cs="Times New Roman"/>
          <w:b/>
          <w:sz w:val="24"/>
          <w:szCs w:val="24"/>
        </w:rPr>
        <w:t>Kebanyakan ciri responden berlandaskan status pernikahan menikah ialah 126 orang ataupun 54, 3%.</w:t>
      </w:r>
      <w:proofErr w:type="gramEnd"/>
      <w:r w:rsidRPr="004159CA">
        <w:rPr>
          <w:rFonts w:ascii="Times New Roman" w:hAnsi="Times New Roman" w:cs="Times New Roman"/>
          <w:b/>
          <w:sz w:val="24"/>
          <w:szCs w:val="24"/>
        </w:rPr>
        <w:t xml:space="preserve"> </w:t>
      </w:r>
      <w:proofErr w:type="gramStart"/>
      <w:r w:rsidRPr="004159CA">
        <w:rPr>
          <w:rFonts w:ascii="Times New Roman" w:hAnsi="Times New Roman" w:cs="Times New Roman"/>
          <w:b/>
          <w:sz w:val="24"/>
          <w:szCs w:val="24"/>
        </w:rPr>
        <w:t>Kebanyakan ciri responden bersumber pada lama bekerja 3- 5 orang merupakan 142 orang ataupun 61, 2%.</w:t>
      </w:r>
      <w:proofErr w:type="gramEnd"/>
    </w:p>
    <w:p w14:paraId="7D949066" w14:textId="77777777" w:rsidR="004159CA" w:rsidRDefault="004159CA" w:rsidP="00F34E3E">
      <w:pPr>
        <w:spacing w:after="0" w:line="240" w:lineRule="auto"/>
        <w:jc w:val="both"/>
        <w:rPr>
          <w:rFonts w:ascii="Times New Roman" w:hAnsi="Times New Roman" w:cs="Times New Roman"/>
          <w:b/>
          <w:sz w:val="24"/>
          <w:szCs w:val="24"/>
        </w:rPr>
      </w:pPr>
    </w:p>
    <w:p w14:paraId="5F5D317A" w14:textId="3910B43F" w:rsidR="009C7805" w:rsidRPr="00AC4C22" w:rsidRDefault="004159CA" w:rsidP="004159CA">
      <w:pPr>
        <w:spacing w:after="0" w:line="240" w:lineRule="auto"/>
        <w:jc w:val="both"/>
        <w:rPr>
          <w:rFonts w:ascii="Times New Roman" w:hAnsi="Times New Roman" w:cs="Times New Roman"/>
          <w:color w:val="000000" w:themeColor="text1"/>
          <w:sz w:val="24"/>
          <w:szCs w:val="24"/>
          <w:lang w:val="id-ID"/>
        </w:rPr>
      </w:pPr>
      <w:r w:rsidRPr="004159CA">
        <w:rPr>
          <w:rFonts w:ascii="Times New Roman" w:hAnsi="Times New Roman" w:cs="Times New Roman"/>
          <w:color w:val="000000" w:themeColor="text1"/>
          <w:sz w:val="24"/>
          <w:szCs w:val="24"/>
          <w:lang w:val="id-ID"/>
        </w:rPr>
        <w:t xml:space="preserve">“ Goodness of </w:t>
      </w:r>
      <w:r>
        <w:rPr>
          <w:rFonts w:ascii="Times New Roman" w:hAnsi="Times New Roman" w:cs="Times New Roman"/>
          <w:color w:val="000000" w:themeColor="text1"/>
          <w:sz w:val="24"/>
          <w:szCs w:val="24"/>
        </w:rPr>
        <w:t>FIT</w:t>
      </w:r>
      <w:r w:rsidRPr="004159CA">
        <w:rPr>
          <w:rFonts w:ascii="Times New Roman" w:hAnsi="Times New Roman" w:cs="Times New Roman"/>
          <w:color w:val="000000" w:themeColor="text1"/>
          <w:sz w:val="24"/>
          <w:szCs w:val="24"/>
          <w:lang w:val="id-ID"/>
        </w:rPr>
        <w:t xml:space="preserve"> Model dimaksudkan guna mengenali apakah konstruk yang tercipta sudah cocok( layak) maupun tidak. Indeks pengujian dalam analisis GSCA ialah </w:t>
      </w:r>
      <w:r>
        <w:rPr>
          <w:rFonts w:ascii="Times New Roman" w:hAnsi="Times New Roman" w:cs="Times New Roman"/>
          <w:color w:val="000000" w:themeColor="text1"/>
          <w:sz w:val="24"/>
          <w:szCs w:val="24"/>
        </w:rPr>
        <w:t>FIT</w:t>
      </w:r>
      <w:r w:rsidRPr="004159CA">
        <w:rPr>
          <w:rFonts w:ascii="Times New Roman" w:hAnsi="Times New Roman" w:cs="Times New Roman"/>
          <w:color w:val="000000" w:themeColor="text1"/>
          <w:sz w:val="24"/>
          <w:szCs w:val="24"/>
          <w:lang w:val="id-ID"/>
        </w:rPr>
        <w:t xml:space="preserve">, AFIT serta GFI. Kriteria mengenakan GFI mengatakan apabila nilai goodness of </w:t>
      </w:r>
      <w:r>
        <w:rPr>
          <w:rFonts w:ascii="Times New Roman" w:hAnsi="Times New Roman" w:cs="Times New Roman"/>
          <w:color w:val="000000" w:themeColor="text1"/>
          <w:sz w:val="24"/>
          <w:szCs w:val="24"/>
        </w:rPr>
        <w:t>fit</w:t>
      </w:r>
      <w:r w:rsidRPr="004159CA">
        <w:rPr>
          <w:rFonts w:ascii="Times New Roman" w:hAnsi="Times New Roman" w:cs="Times New Roman"/>
          <w:color w:val="000000" w:themeColor="text1"/>
          <w:sz w:val="24"/>
          <w:szCs w:val="24"/>
          <w:lang w:val="id-ID"/>
        </w:rPr>
        <w:t xml:space="preserve"> tersebut≥ nilai cut </w:t>
      </w:r>
      <w:r w:rsidRPr="004159CA">
        <w:rPr>
          <w:rFonts w:ascii="Times New Roman" w:hAnsi="Times New Roman" w:cs="Times New Roman"/>
          <w:color w:val="000000" w:themeColor="text1"/>
          <w:sz w:val="24"/>
          <w:szCs w:val="24"/>
          <w:lang w:val="id-ID"/>
        </w:rPr>
        <w:lastRenderedPageBreak/>
        <w:t>off( sebesar 0. 9) hingga konstruk yang tercipta sudah cocok( layak ataupun good bugat”. Ada pula hasil pengujian kelayakan konstruk yang sudah diringkas dalam Tabel 2 berikut</w:t>
      </w:r>
      <w:r w:rsidR="009C7805" w:rsidRPr="00AC4C22">
        <w:rPr>
          <w:rFonts w:ascii="Times New Roman" w:hAnsi="Times New Roman" w:cs="Times New Roman"/>
          <w:color w:val="000000" w:themeColor="text1"/>
          <w:sz w:val="24"/>
          <w:szCs w:val="24"/>
          <w:lang w:val="id-ID"/>
        </w:rPr>
        <w:t>:</w:t>
      </w:r>
    </w:p>
    <w:p w14:paraId="154010F4" w14:textId="77777777" w:rsidR="009C7805" w:rsidRPr="00AC4C22" w:rsidRDefault="009C7805" w:rsidP="009C7805">
      <w:pPr>
        <w:tabs>
          <w:tab w:val="left" w:pos="284"/>
          <w:tab w:val="left" w:pos="426"/>
        </w:tabs>
        <w:spacing w:after="0" w:line="240" w:lineRule="auto"/>
        <w:jc w:val="both"/>
        <w:rPr>
          <w:rFonts w:ascii="Times New Roman" w:hAnsi="Times New Roman" w:cs="Times New Roman"/>
          <w:b/>
          <w:sz w:val="24"/>
          <w:szCs w:val="24"/>
          <w:lang w:val="id-ID"/>
        </w:rPr>
      </w:pPr>
    </w:p>
    <w:p w14:paraId="55D72F3D" w14:textId="77777777" w:rsidR="009C7805" w:rsidRDefault="009C7805" w:rsidP="009C7805">
      <w:pPr>
        <w:tabs>
          <w:tab w:val="left" w:pos="284"/>
          <w:tab w:val="left" w:pos="426"/>
        </w:tabs>
        <w:spacing w:after="0" w:line="240" w:lineRule="auto"/>
        <w:jc w:val="both"/>
        <w:rPr>
          <w:rFonts w:ascii="Times New Roman" w:hAnsi="Times New Roman" w:cs="Times New Roman"/>
          <w:b/>
          <w:sz w:val="24"/>
          <w:szCs w:val="24"/>
        </w:rPr>
      </w:pPr>
    </w:p>
    <w:p w14:paraId="2E2229EB" w14:textId="77777777" w:rsidR="005446E1" w:rsidRPr="005446E1" w:rsidRDefault="005446E1" w:rsidP="009C7805">
      <w:pPr>
        <w:tabs>
          <w:tab w:val="left" w:pos="284"/>
          <w:tab w:val="left" w:pos="426"/>
        </w:tabs>
        <w:spacing w:after="0" w:line="240" w:lineRule="auto"/>
        <w:jc w:val="both"/>
        <w:rPr>
          <w:rFonts w:ascii="Times New Roman" w:hAnsi="Times New Roman" w:cs="Times New Roman"/>
          <w:b/>
          <w:sz w:val="24"/>
          <w:szCs w:val="24"/>
        </w:rPr>
      </w:pPr>
    </w:p>
    <w:p w14:paraId="3B3C25C1" w14:textId="63A410A9" w:rsidR="009C7805" w:rsidRPr="00692D28" w:rsidRDefault="00616903" w:rsidP="00616903">
      <w:pPr>
        <w:tabs>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Tabel </w:t>
      </w:r>
      <w:r>
        <w:rPr>
          <w:rFonts w:ascii="Times New Roman" w:hAnsi="Times New Roman" w:cs="Times New Roman"/>
          <w:b/>
          <w:sz w:val="24"/>
          <w:szCs w:val="24"/>
        </w:rPr>
        <w:t>2</w:t>
      </w:r>
      <w:r w:rsidR="009C7805" w:rsidRPr="00AC4C22">
        <w:rPr>
          <w:rFonts w:ascii="Times New Roman" w:hAnsi="Times New Roman" w:cs="Times New Roman"/>
          <w:b/>
          <w:sz w:val="24"/>
          <w:szCs w:val="24"/>
          <w:lang w:val="id-ID"/>
        </w:rPr>
        <w:t xml:space="preserve">. </w:t>
      </w:r>
      <w:r w:rsidR="009C7805" w:rsidRPr="00C00A87">
        <w:rPr>
          <w:rFonts w:ascii="Times New Roman" w:hAnsi="Times New Roman" w:cs="Times New Roman"/>
          <w:b/>
          <w:i/>
          <w:iCs/>
          <w:sz w:val="24"/>
          <w:szCs w:val="24"/>
          <w:lang w:val="id-ID"/>
        </w:rPr>
        <w:t>Goodness of FIT Mode</w:t>
      </w:r>
    </w:p>
    <w:tbl>
      <w:tblPr>
        <w:tblStyle w:val="LightShading"/>
        <w:tblW w:w="4448" w:type="dxa"/>
        <w:tblLook w:val="04A0" w:firstRow="1" w:lastRow="0" w:firstColumn="1" w:lastColumn="0" w:noHBand="0" w:noVBand="1"/>
      </w:tblPr>
      <w:tblGrid>
        <w:gridCol w:w="2224"/>
        <w:gridCol w:w="2224"/>
      </w:tblGrid>
      <w:tr w:rsidR="009C7805" w:rsidRPr="00AC4C22" w14:paraId="31BB7997" w14:textId="77777777" w:rsidTr="00616903">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447" w:type="dxa"/>
            <w:gridSpan w:val="2"/>
          </w:tcPr>
          <w:p w14:paraId="0D813ADA" w14:textId="2E2EA9E9" w:rsidR="009C7805" w:rsidRPr="00C00A87" w:rsidRDefault="006C4500" w:rsidP="00DC36FE">
            <w:pPr>
              <w:jc w:val="center"/>
              <w:rPr>
                <w:rFonts w:ascii="Times New Roman" w:eastAsia="Times New Roman" w:hAnsi="Times New Roman" w:cs="Times New Roman"/>
                <w:b w:val="0"/>
                <w:bCs w:val="0"/>
                <w:i/>
                <w:iCs/>
                <w:color w:val="000000"/>
                <w:sz w:val="24"/>
                <w:szCs w:val="24"/>
              </w:rPr>
            </w:pPr>
            <w:r w:rsidRPr="00C00A87">
              <w:rPr>
                <w:rFonts w:ascii="Times New Roman" w:eastAsia="Times New Roman" w:hAnsi="Times New Roman" w:cs="Times New Roman"/>
                <w:b w:val="0"/>
                <w:bCs w:val="0"/>
                <w:i/>
                <w:iCs/>
                <w:color w:val="000000"/>
                <w:sz w:val="24"/>
                <w:szCs w:val="24"/>
              </w:rPr>
              <w:t>Model FIT</w:t>
            </w:r>
          </w:p>
        </w:tc>
      </w:tr>
      <w:tr w:rsidR="009C7805" w:rsidRPr="00AC4C22" w14:paraId="351A1717" w14:textId="77777777" w:rsidTr="00616903">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224" w:type="dxa"/>
          </w:tcPr>
          <w:p w14:paraId="003458C5" w14:textId="74FA36B7" w:rsidR="009C7805" w:rsidRPr="00C00A87" w:rsidRDefault="00692D28" w:rsidP="00DC36FE">
            <w:pPr>
              <w:jc w:val="center"/>
              <w:rPr>
                <w:rFonts w:ascii="Times New Roman" w:eastAsia="Times New Roman" w:hAnsi="Times New Roman" w:cs="Times New Roman"/>
                <w:b w:val="0"/>
                <w:bCs w:val="0"/>
                <w:i/>
                <w:iCs/>
                <w:color w:val="000000"/>
                <w:sz w:val="24"/>
                <w:szCs w:val="24"/>
              </w:rPr>
            </w:pPr>
            <w:r w:rsidRPr="00C00A87">
              <w:rPr>
                <w:rFonts w:ascii="Times New Roman" w:eastAsia="Times New Roman" w:hAnsi="Times New Roman" w:cs="Times New Roman"/>
                <w:b w:val="0"/>
                <w:bCs w:val="0"/>
                <w:i/>
                <w:iCs/>
                <w:color w:val="000000"/>
                <w:sz w:val="24"/>
                <w:szCs w:val="24"/>
              </w:rPr>
              <w:t>FIT</w:t>
            </w:r>
          </w:p>
        </w:tc>
        <w:tc>
          <w:tcPr>
            <w:tcW w:w="2224" w:type="dxa"/>
          </w:tcPr>
          <w:p w14:paraId="733E38E8" w14:textId="54545705" w:rsidR="009C7805" w:rsidRPr="005967F4" w:rsidRDefault="005967F4" w:rsidP="00DC36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0,583</w:t>
            </w:r>
          </w:p>
        </w:tc>
      </w:tr>
      <w:tr w:rsidR="009C7805" w:rsidRPr="00AC4C22" w14:paraId="45C3F052" w14:textId="77777777" w:rsidTr="00616903">
        <w:trPr>
          <w:trHeight w:val="267"/>
        </w:trPr>
        <w:tc>
          <w:tcPr>
            <w:cnfStyle w:val="001000000000" w:firstRow="0" w:lastRow="0" w:firstColumn="1" w:lastColumn="0" w:oddVBand="0" w:evenVBand="0" w:oddHBand="0" w:evenHBand="0" w:firstRowFirstColumn="0" w:firstRowLastColumn="0" w:lastRowFirstColumn="0" w:lastRowLastColumn="0"/>
            <w:tcW w:w="2224" w:type="dxa"/>
          </w:tcPr>
          <w:p w14:paraId="44F4AA7E" w14:textId="3E11FE05" w:rsidR="009C7805" w:rsidRPr="00C00A87" w:rsidRDefault="00692D28" w:rsidP="00DC36FE">
            <w:pPr>
              <w:jc w:val="center"/>
              <w:rPr>
                <w:rFonts w:ascii="Times New Roman" w:eastAsia="Times New Roman" w:hAnsi="Times New Roman" w:cs="Times New Roman"/>
                <w:b w:val="0"/>
                <w:bCs w:val="0"/>
                <w:i/>
                <w:iCs/>
                <w:color w:val="000000"/>
                <w:sz w:val="24"/>
                <w:szCs w:val="24"/>
              </w:rPr>
            </w:pPr>
            <w:r w:rsidRPr="00C00A87">
              <w:rPr>
                <w:rFonts w:ascii="Times New Roman" w:eastAsia="Times New Roman" w:hAnsi="Times New Roman" w:cs="Times New Roman"/>
                <w:b w:val="0"/>
                <w:bCs w:val="0"/>
                <w:i/>
                <w:iCs/>
                <w:color w:val="000000"/>
                <w:sz w:val="24"/>
                <w:szCs w:val="24"/>
              </w:rPr>
              <w:t>AFIT</w:t>
            </w:r>
          </w:p>
        </w:tc>
        <w:tc>
          <w:tcPr>
            <w:tcW w:w="2224" w:type="dxa"/>
          </w:tcPr>
          <w:p w14:paraId="793D7524" w14:textId="74D9D5DD" w:rsidR="009C7805" w:rsidRPr="003115F1" w:rsidRDefault="003115F1" w:rsidP="00DC36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0,579</w:t>
            </w:r>
          </w:p>
        </w:tc>
      </w:tr>
      <w:tr w:rsidR="009C7805" w:rsidRPr="00AC4C22" w14:paraId="14796012" w14:textId="77777777" w:rsidTr="0061690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224" w:type="dxa"/>
          </w:tcPr>
          <w:p w14:paraId="08E75894" w14:textId="534AE340" w:rsidR="009C7805" w:rsidRPr="00C00A87" w:rsidRDefault="00692D28" w:rsidP="00692D28">
            <w:pPr>
              <w:jc w:val="center"/>
              <w:rPr>
                <w:rFonts w:ascii="Times New Roman" w:eastAsia="Times New Roman" w:hAnsi="Times New Roman" w:cs="Times New Roman"/>
                <w:b w:val="0"/>
                <w:bCs w:val="0"/>
                <w:i/>
                <w:iCs/>
                <w:color w:val="000000"/>
                <w:sz w:val="24"/>
                <w:szCs w:val="24"/>
              </w:rPr>
            </w:pPr>
            <w:r w:rsidRPr="00C00A87">
              <w:rPr>
                <w:rFonts w:ascii="Times New Roman" w:eastAsia="Times New Roman" w:hAnsi="Times New Roman" w:cs="Times New Roman"/>
                <w:b w:val="0"/>
                <w:bCs w:val="0"/>
                <w:i/>
                <w:iCs/>
                <w:color w:val="000000"/>
                <w:sz w:val="24"/>
                <w:szCs w:val="24"/>
              </w:rPr>
              <w:t>GFI</w:t>
            </w:r>
          </w:p>
        </w:tc>
        <w:tc>
          <w:tcPr>
            <w:tcW w:w="2224" w:type="dxa"/>
          </w:tcPr>
          <w:p w14:paraId="2E3DD0A0" w14:textId="429B44EA" w:rsidR="009C7805" w:rsidRPr="00692D28" w:rsidRDefault="005967F4" w:rsidP="00692D2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0,994</w:t>
            </w:r>
          </w:p>
        </w:tc>
      </w:tr>
    </w:tbl>
    <w:p w14:paraId="0F675321"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626BEC70" w14:textId="77777777" w:rsidR="00BA6679" w:rsidRPr="00BA6679" w:rsidRDefault="00BA6679" w:rsidP="00BA6679">
      <w:pPr>
        <w:tabs>
          <w:tab w:val="left" w:pos="284"/>
          <w:tab w:val="left" w:pos="426"/>
        </w:tabs>
        <w:spacing w:after="0" w:line="240" w:lineRule="auto"/>
        <w:rPr>
          <w:rFonts w:ascii="Times New Roman" w:hAnsi="Times New Roman" w:cs="Times New Roman"/>
          <w:color w:val="000000" w:themeColor="text1"/>
          <w:sz w:val="24"/>
          <w:szCs w:val="24"/>
          <w:lang w:val="id-ID"/>
        </w:rPr>
      </w:pPr>
      <w:r w:rsidRPr="00BA6679">
        <w:rPr>
          <w:rFonts w:ascii="Times New Roman" w:hAnsi="Times New Roman" w:cs="Times New Roman"/>
          <w:color w:val="000000" w:themeColor="text1"/>
          <w:sz w:val="24"/>
          <w:szCs w:val="24"/>
          <w:lang w:val="id-ID"/>
        </w:rPr>
        <w:t>Ringkasan Tabel 5. 1. tersebut sanggup dikenal jika nilai GFI sebesar 0. 994 menampilkan jika nilai GFI lebih besar dari 0. 9. Nilai AFIT sebesar 0, 579. Dengan demikian model riset ini dinyatakan layak. Nilai Bugat sebesar 0. 583, tentang ini menampilkan jika keragaman variabel organization citizenship behavior dapat dijabarkan oleh variabel kepemimpinan transformasional sebesar 58. 3%, sementara itu sisanya sebesar 41. 7% dijabarkan oleh variabel lain yang tidak dibahas dalam riset ini.</w:t>
      </w:r>
    </w:p>
    <w:p w14:paraId="615A7920" w14:textId="77777777" w:rsidR="00BA6679" w:rsidRPr="00BA6679" w:rsidRDefault="00BA6679" w:rsidP="00BA6679">
      <w:pPr>
        <w:tabs>
          <w:tab w:val="left" w:pos="284"/>
          <w:tab w:val="left" w:pos="426"/>
        </w:tabs>
        <w:spacing w:after="0" w:line="240" w:lineRule="auto"/>
        <w:rPr>
          <w:rFonts w:ascii="Times New Roman" w:hAnsi="Times New Roman" w:cs="Times New Roman"/>
          <w:color w:val="000000" w:themeColor="text1"/>
          <w:sz w:val="24"/>
          <w:szCs w:val="24"/>
          <w:lang w:val="id-ID"/>
        </w:rPr>
      </w:pPr>
    </w:p>
    <w:p w14:paraId="66E5A4CD" w14:textId="77777777" w:rsidR="00BA6679" w:rsidRPr="00BA6679" w:rsidRDefault="00BA6679" w:rsidP="00BA6679">
      <w:pPr>
        <w:tabs>
          <w:tab w:val="left" w:pos="284"/>
          <w:tab w:val="left" w:pos="426"/>
        </w:tabs>
        <w:spacing w:after="0" w:line="240" w:lineRule="auto"/>
        <w:rPr>
          <w:rFonts w:ascii="Times New Roman" w:hAnsi="Times New Roman" w:cs="Times New Roman"/>
          <w:color w:val="000000" w:themeColor="text1"/>
          <w:sz w:val="24"/>
          <w:szCs w:val="24"/>
          <w:lang w:val="id-ID"/>
        </w:rPr>
      </w:pPr>
      <w:r w:rsidRPr="00BA6679">
        <w:rPr>
          <w:rFonts w:ascii="Times New Roman" w:hAnsi="Times New Roman" w:cs="Times New Roman"/>
          <w:color w:val="000000" w:themeColor="text1"/>
          <w:sz w:val="24"/>
          <w:szCs w:val="24"/>
          <w:lang w:val="id-ID"/>
        </w:rPr>
        <w:t>Uji Hipotesis</w:t>
      </w:r>
    </w:p>
    <w:p w14:paraId="12F0470F" w14:textId="77777777" w:rsidR="00BA6679" w:rsidRPr="00BA6679" w:rsidRDefault="00BA6679" w:rsidP="00BA6679">
      <w:pPr>
        <w:tabs>
          <w:tab w:val="left" w:pos="284"/>
          <w:tab w:val="left" w:pos="426"/>
        </w:tabs>
        <w:spacing w:after="0" w:line="240" w:lineRule="auto"/>
        <w:rPr>
          <w:rFonts w:ascii="Times New Roman" w:hAnsi="Times New Roman" w:cs="Times New Roman"/>
          <w:color w:val="000000" w:themeColor="text1"/>
          <w:sz w:val="24"/>
          <w:szCs w:val="24"/>
          <w:lang w:val="id-ID"/>
        </w:rPr>
      </w:pPr>
    </w:p>
    <w:p w14:paraId="26E2C439" w14:textId="77777777" w:rsidR="00BA6679" w:rsidRPr="00BA6679" w:rsidRDefault="00BA6679" w:rsidP="00BA6679">
      <w:pPr>
        <w:tabs>
          <w:tab w:val="left" w:pos="284"/>
          <w:tab w:val="left" w:pos="426"/>
        </w:tabs>
        <w:spacing w:after="0" w:line="240" w:lineRule="auto"/>
        <w:rPr>
          <w:rFonts w:ascii="Times New Roman" w:hAnsi="Times New Roman" w:cs="Times New Roman"/>
          <w:color w:val="000000" w:themeColor="text1"/>
          <w:sz w:val="24"/>
          <w:szCs w:val="24"/>
          <w:lang w:val="id-ID"/>
        </w:rPr>
      </w:pPr>
      <w:r w:rsidRPr="00BA6679">
        <w:rPr>
          <w:rFonts w:ascii="Times New Roman" w:hAnsi="Times New Roman" w:cs="Times New Roman"/>
          <w:color w:val="000000" w:themeColor="text1"/>
          <w:sz w:val="24"/>
          <w:szCs w:val="24"/>
          <w:lang w:val="id-ID"/>
        </w:rPr>
        <w:t>Iktikad dari uji hipotesis terselip tidaknya pengaruh variabel eksogen secara langsung terhadap variabel endogen. Ini mampu dikenal lewat nilai critical ratio( CR). Kriteria pengujian menuturkan jika apabila nilai critical ratio bertanda bintang( CR≥ T- table= 2, 00) sehingga dinyatakan ada pengaruh signifikan variabel eksogen terhadap variabel endogen. Hasil analisis bisa dikenal lewat ringkasan pada Tabel 3 berikut</w:t>
      </w:r>
    </w:p>
    <w:p w14:paraId="6B434D89" w14:textId="182C1BDA" w:rsidR="009C7805" w:rsidRPr="00AC4C22" w:rsidRDefault="009C7805" w:rsidP="00BD5E22">
      <w:pPr>
        <w:tabs>
          <w:tab w:val="left" w:pos="284"/>
          <w:tab w:val="left" w:pos="426"/>
        </w:tabs>
        <w:spacing w:after="0" w:line="240" w:lineRule="auto"/>
        <w:jc w:val="both"/>
        <w:rPr>
          <w:rFonts w:ascii="Times New Roman" w:hAnsi="Times New Roman" w:cs="Times New Roman"/>
          <w:color w:val="000000" w:themeColor="text1"/>
          <w:sz w:val="24"/>
          <w:szCs w:val="24"/>
          <w:lang w:val="id-ID"/>
        </w:rPr>
      </w:pPr>
      <w:r w:rsidRPr="00AC4C22">
        <w:rPr>
          <w:rFonts w:ascii="Times New Roman" w:hAnsi="Times New Roman" w:cs="Times New Roman"/>
          <w:color w:val="000000" w:themeColor="text1"/>
          <w:sz w:val="24"/>
          <w:szCs w:val="24"/>
          <w:lang w:val="id-ID"/>
        </w:rPr>
        <w:t>:</w:t>
      </w:r>
    </w:p>
    <w:p w14:paraId="1002737D" w14:textId="77777777" w:rsidR="009C7805" w:rsidRPr="00AC4C22" w:rsidRDefault="009C7805" w:rsidP="009C7805">
      <w:pPr>
        <w:tabs>
          <w:tab w:val="left" w:pos="284"/>
          <w:tab w:val="left" w:pos="426"/>
        </w:tabs>
        <w:spacing w:after="0" w:line="240" w:lineRule="auto"/>
        <w:jc w:val="center"/>
        <w:rPr>
          <w:rFonts w:ascii="Times New Roman" w:hAnsi="Times New Roman" w:cs="Times New Roman"/>
          <w:b/>
          <w:sz w:val="24"/>
          <w:szCs w:val="24"/>
          <w:lang w:val="id-ID"/>
        </w:rPr>
      </w:pPr>
    </w:p>
    <w:p w14:paraId="6772AD4F" w14:textId="77777777" w:rsidR="00616903" w:rsidRDefault="00616903" w:rsidP="0027511A">
      <w:pPr>
        <w:tabs>
          <w:tab w:val="left" w:pos="284"/>
          <w:tab w:val="left" w:pos="426"/>
        </w:tabs>
        <w:spacing w:after="0" w:line="240" w:lineRule="auto"/>
        <w:jc w:val="center"/>
        <w:rPr>
          <w:rFonts w:ascii="Times New Roman" w:hAnsi="Times New Roman" w:cs="Times New Roman"/>
          <w:b/>
          <w:sz w:val="24"/>
          <w:szCs w:val="24"/>
        </w:rPr>
      </w:pPr>
    </w:p>
    <w:p w14:paraId="4915397B" w14:textId="10C1D238" w:rsidR="009C7805" w:rsidRPr="00692D28" w:rsidRDefault="009C7805" w:rsidP="00616903">
      <w:pPr>
        <w:tabs>
          <w:tab w:val="left" w:pos="284"/>
          <w:tab w:val="left" w:pos="426"/>
        </w:tabs>
        <w:spacing w:after="0" w:line="240" w:lineRule="auto"/>
        <w:rPr>
          <w:rFonts w:ascii="Times New Roman" w:hAnsi="Times New Roman" w:cs="Times New Roman"/>
          <w:b/>
          <w:sz w:val="24"/>
          <w:szCs w:val="24"/>
        </w:rPr>
      </w:pPr>
      <w:r w:rsidRPr="00AC4C22">
        <w:rPr>
          <w:rFonts w:ascii="Times New Roman" w:hAnsi="Times New Roman" w:cs="Times New Roman"/>
          <w:b/>
          <w:sz w:val="24"/>
          <w:szCs w:val="24"/>
          <w:lang w:val="id-ID"/>
        </w:rPr>
        <w:t>T</w:t>
      </w:r>
      <w:r w:rsidR="00616903">
        <w:rPr>
          <w:rFonts w:ascii="Times New Roman" w:hAnsi="Times New Roman" w:cs="Times New Roman"/>
          <w:b/>
          <w:sz w:val="24"/>
          <w:szCs w:val="24"/>
          <w:lang w:val="id-ID"/>
        </w:rPr>
        <w:t xml:space="preserve">abel </w:t>
      </w:r>
      <w:r w:rsidR="00616903">
        <w:rPr>
          <w:rFonts w:ascii="Times New Roman" w:hAnsi="Times New Roman" w:cs="Times New Roman"/>
          <w:b/>
          <w:sz w:val="24"/>
          <w:szCs w:val="24"/>
        </w:rPr>
        <w:t>3</w:t>
      </w:r>
      <w:r w:rsidR="0027511A">
        <w:rPr>
          <w:rFonts w:ascii="Times New Roman" w:hAnsi="Times New Roman" w:cs="Times New Roman"/>
          <w:b/>
          <w:sz w:val="24"/>
          <w:szCs w:val="24"/>
          <w:lang w:val="id-ID"/>
        </w:rPr>
        <w:t xml:space="preserve">. </w:t>
      </w:r>
      <w:r w:rsidR="0027511A">
        <w:rPr>
          <w:rFonts w:ascii="Times New Roman" w:hAnsi="Times New Roman" w:cs="Times New Roman"/>
          <w:b/>
          <w:sz w:val="24"/>
          <w:szCs w:val="24"/>
        </w:rPr>
        <w:t>U</w:t>
      </w:r>
      <w:r w:rsidR="0027511A">
        <w:rPr>
          <w:rFonts w:ascii="Times New Roman" w:hAnsi="Times New Roman" w:cs="Times New Roman"/>
          <w:b/>
          <w:sz w:val="24"/>
          <w:szCs w:val="24"/>
          <w:lang w:val="id-ID"/>
        </w:rPr>
        <w:t>ji</w:t>
      </w:r>
      <w:r w:rsidRPr="00AC4C22">
        <w:rPr>
          <w:rFonts w:ascii="Times New Roman" w:hAnsi="Times New Roman" w:cs="Times New Roman"/>
          <w:b/>
          <w:sz w:val="24"/>
          <w:szCs w:val="24"/>
          <w:lang w:val="id-ID"/>
        </w:rPr>
        <w:t xml:space="preserve"> Hipotesi</w:t>
      </w:r>
      <w:r w:rsidR="00692D28">
        <w:rPr>
          <w:rFonts w:ascii="Times New Roman" w:hAnsi="Times New Roman" w:cs="Times New Roman"/>
          <w:b/>
          <w:sz w:val="24"/>
          <w:szCs w:val="24"/>
        </w:rPr>
        <w:t>s</w:t>
      </w:r>
    </w:p>
    <w:tbl>
      <w:tblPr>
        <w:tblStyle w:val="LightShading"/>
        <w:tblW w:w="7222" w:type="dxa"/>
        <w:tblLook w:val="04A0" w:firstRow="1" w:lastRow="0" w:firstColumn="1" w:lastColumn="0" w:noHBand="0" w:noVBand="1"/>
      </w:tblPr>
      <w:tblGrid>
        <w:gridCol w:w="1693"/>
        <w:gridCol w:w="1276"/>
        <w:gridCol w:w="1134"/>
        <w:gridCol w:w="3119"/>
      </w:tblGrid>
      <w:tr w:rsidR="009C7805" w:rsidRPr="00AC4C22" w14:paraId="30D54DDB" w14:textId="77777777" w:rsidTr="00616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gridSpan w:val="4"/>
            <w:hideMark/>
          </w:tcPr>
          <w:p w14:paraId="4E4B10EE" w14:textId="77777777" w:rsidR="009C7805" w:rsidRPr="00AC4C22" w:rsidRDefault="009C7805" w:rsidP="00DC36FE">
            <w:pPr>
              <w:jc w:val="center"/>
              <w:rPr>
                <w:rFonts w:ascii="Times New Roman" w:eastAsia="Times New Roman" w:hAnsi="Times New Roman" w:cs="Times New Roman"/>
                <w:b w:val="0"/>
                <w:bCs w:val="0"/>
                <w:sz w:val="24"/>
                <w:szCs w:val="24"/>
                <w:lang w:val="id-ID"/>
              </w:rPr>
            </w:pPr>
            <w:r w:rsidRPr="00AC4C22">
              <w:rPr>
                <w:rFonts w:ascii="Times New Roman" w:eastAsia="Times New Roman" w:hAnsi="Times New Roman" w:cs="Times New Roman"/>
                <w:sz w:val="24"/>
                <w:szCs w:val="24"/>
                <w:lang w:val="id-ID"/>
              </w:rPr>
              <w:t xml:space="preserve">Path Coefficients </w:t>
            </w:r>
          </w:p>
        </w:tc>
      </w:tr>
      <w:tr w:rsidR="008A6125" w:rsidRPr="00AC4C22" w14:paraId="47312EC5" w14:textId="77777777" w:rsidTr="00616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hideMark/>
          </w:tcPr>
          <w:p w14:paraId="0218AAC5" w14:textId="77777777" w:rsidR="008A6125" w:rsidRPr="00AC4C22" w:rsidRDefault="008A6125" w:rsidP="008A6125">
            <w:pPr>
              <w:jc w:val="center"/>
              <w:rPr>
                <w:rFonts w:ascii="Times New Roman" w:eastAsia="Times New Roman" w:hAnsi="Times New Roman" w:cs="Times New Roman"/>
                <w:b w:val="0"/>
                <w:bCs w:val="0"/>
                <w:sz w:val="24"/>
                <w:szCs w:val="24"/>
                <w:lang w:val="id-ID"/>
              </w:rPr>
            </w:pPr>
            <w:r w:rsidRPr="00AC4C22">
              <w:rPr>
                <w:rFonts w:ascii="Times New Roman" w:eastAsia="Times New Roman" w:hAnsi="Times New Roman" w:cs="Times New Roman"/>
                <w:sz w:val="24"/>
                <w:szCs w:val="24"/>
                <w:lang w:val="id-ID"/>
              </w:rPr>
              <w:t xml:space="preserve">  </w:t>
            </w:r>
          </w:p>
        </w:tc>
        <w:tc>
          <w:tcPr>
            <w:tcW w:w="1276" w:type="dxa"/>
            <w:hideMark/>
          </w:tcPr>
          <w:p w14:paraId="075C03BD" w14:textId="77777777" w:rsidR="008A6125" w:rsidRPr="00AC4C22" w:rsidRDefault="008A6125" w:rsidP="008A61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id-ID"/>
              </w:rPr>
            </w:pPr>
            <w:r w:rsidRPr="00AC4C22">
              <w:rPr>
                <w:rFonts w:ascii="Times New Roman" w:eastAsia="Times New Roman" w:hAnsi="Times New Roman" w:cs="Times New Roman"/>
                <w:b/>
                <w:bCs/>
                <w:sz w:val="24"/>
                <w:szCs w:val="24"/>
                <w:lang w:val="id-ID"/>
              </w:rPr>
              <w:t xml:space="preserve">Estimate </w:t>
            </w:r>
          </w:p>
        </w:tc>
        <w:tc>
          <w:tcPr>
            <w:tcW w:w="1134" w:type="dxa"/>
          </w:tcPr>
          <w:p w14:paraId="700817AA" w14:textId="77777777" w:rsidR="008A6125" w:rsidRPr="00AC4C22" w:rsidRDefault="008A6125" w:rsidP="008A61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id-ID"/>
              </w:rPr>
            </w:pPr>
            <w:r w:rsidRPr="00AC4C22">
              <w:rPr>
                <w:rFonts w:ascii="Times New Roman" w:eastAsia="Times New Roman" w:hAnsi="Times New Roman" w:cs="Times New Roman"/>
                <w:b/>
                <w:bCs/>
                <w:sz w:val="24"/>
                <w:szCs w:val="24"/>
                <w:lang w:val="id-ID"/>
              </w:rPr>
              <w:t xml:space="preserve">CR </w:t>
            </w:r>
          </w:p>
        </w:tc>
        <w:tc>
          <w:tcPr>
            <w:tcW w:w="3119" w:type="dxa"/>
            <w:hideMark/>
          </w:tcPr>
          <w:p w14:paraId="0180D9D3" w14:textId="77777777" w:rsidR="008A6125" w:rsidRPr="00AC4C22" w:rsidRDefault="008A6125" w:rsidP="008A61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id-ID"/>
              </w:rPr>
            </w:pPr>
            <w:r w:rsidRPr="00AC4C22">
              <w:rPr>
                <w:rFonts w:ascii="Times New Roman" w:eastAsia="Times New Roman" w:hAnsi="Times New Roman" w:cs="Times New Roman"/>
                <w:b/>
                <w:bCs/>
                <w:sz w:val="24"/>
                <w:szCs w:val="24"/>
                <w:lang w:val="id-ID"/>
              </w:rPr>
              <w:t xml:space="preserve">Ket </w:t>
            </w:r>
          </w:p>
        </w:tc>
      </w:tr>
      <w:tr w:rsidR="008A6125" w:rsidRPr="00AC4C22" w14:paraId="2962020A" w14:textId="77777777" w:rsidTr="00616903">
        <w:tc>
          <w:tcPr>
            <w:cnfStyle w:val="001000000000" w:firstRow="0" w:lastRow="0" w:firstColumn="1" w:lastColumn="0" w:oddVBand="0" w:evenVBand="0" w:oddHBand="0" w:evenHBand="0" w:firstRowFirstColumn="0" w:firstRowLastColumn="0" w:lastRowFirstColumn="0" w:lastRowLastColumn="0"/>
            <w:tcW w:w="1693" w:type="dxa"/>
            <w:hideMark/>
          </w:tcPr>
          <w:p w14:paraId="44DC2178" w14:textId="77777777" w:rsidR="008A6125" w:rsidRPr="00AC4C22" w:rsidRDefault="008A6125" w:rsidP="008A6125">
            <w:pPr>
              <w:jc w:val="center"/>
              <w:rPr>
                <w:rFonts w:ascii="Times New Roman" w:eastAsia="Times New Roman" w:hAnsi="Times New Roman" w:cs="Times New Roman"/>
                <w:b w:val="0"/>
                <w:bCs w:val="0"/>
                <w:sz w:val="24"/>
                <w:szCs w:val="24"/>
                <w:lang w:val="id-ID"/>
              </w:rPr>
            </w:pPr>
            <w:r w:rsidRPr="00AC4C22">
              <w:rPr>
                <w:rFonts w:ascii="Times New Roman" w:eastAsia="Times New Roman" w:hAnsi="Times New Roman" w:cs="Times New Roman"/>
                <w:sz w:val="24"/>
                <w:szCs w:val="24"/>
                <w:lang w:val="id-ID"/>
              </w:rPr>
              <w:t xml:space="preserve">KT-&gt;OCB </w:t>
            </w:r>
          </w:p>
        </w:tc>
        <w:tc>
          <w:tcPr>
            <w:tcW w:w="1276" w:type="dxa"/>
            <w:hideMark/>
          </w:tcPr>
          <w:p w14:paraId="4BFCDF18" w14:textId="77777777" w:rsidR="008A6125" w:rsidRPr="00AC4C22" w:rsidRDefault="008A6125" w:rsidP="008A61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AC4C22">
              <w:rPr>
                <w:rFonts w:ascii="Times New Roman" w:eastAsia="Times New Roman" w:hAnsi="Times New Roman" w:cs="Times New Roman"/>
                <w:sz w:val="24"/>
                <w:szCs w:val="24"/>
                <w:lang w:val="id-ID"/>
              </w:rPr>
              <w:t xml:space="preserve">0.235 </w:t>
            </w:r>
          </w:p>
        </w:tc>
        <w:tc>
          <w:tcPr>
            <w:tcW w:w="1134" w:type="dxa"/>
          </w:tcPr>
          <w:p w14:paraId="3F078824" w14:textId="77777777" w:rsidR="008A6125" w:rsidRPr="00AC4C22" w:rsidRDefault="008A6125" w:rsidP="008A61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AC4C22">
              <w:rPr>
                <w:rFonts w:ascii="Times New Roman" w:eastAsia="Times New Roman" w:hAnsi="Times New Roman" w:cs="Times New Roman"/>
                <w:sz w:val="24"/>
                <w:szCs w:val="24"/>
                <w:lang w:val="id-ID"/>
              </w:rPr>
              <w:t>2.81</w:t>
            </w:r>
            <w:r w:rsidRPr="00AC4C22">
              <w:rPr>
                <w:rFonts w:ascii="Times New Roman" w:eastAsia="Times New Roman" w:hAnsi="Times New Roman" w:cs="Times New Roman"/>
                <w:sz w:val="24"/>
                <w:szCs w:val="24"/>
                <w:vertAlign w:val="superscript"/>
                <w:lang w:val="id-ID"/>
              </w:rPr>
              <w:t>*</w:t>
            </w:r>
            <w:r w:rsidRPr="00AC4C22">
              <w:rPr>
                <w:rFonts w:ascii="Times New Roman" w:eastAsia="Times New Roman" w:hAnsi="Times New Roman" w:cs="Times New Roman"/>
                <w:sz w:val="24"/>
                <w:szCs w:val="24"/>
                <w:lang w:val="id-ID"/>
              </w:rPr>
              <w:t xml:space="preserve"> </w:t>
            </w:r>
          </w:p>
        </w:tc>
        <w:tc>
          <w:tcPr>
            <w:tcW w:w="3119" w:type="dxa"/>
          </w:tcPr>
          <w:p w14:paraId="1EFEA08D" w14:textId="2EF2AC6C" w:rsidR="008A6125" w:rsidRPr="0027511A" w:rsidRDefault="008A6125" w:rsidP="00692D2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C4C22">
              <w:rPr>
                <w:rFonts w:ascii="Times New Roman" w:eastAsia="Times New Roman" w:hAnsi="Times New Roman" w:cs="Times New Roman"/>
                <w:sz w:val="24"/>
                <w:szCs w:val="24"/>
                <w:lang w:val="id-ID"/>
              </w:rPr>
              <w:t>Positi</w:t>
            </w:r>
            <w:r w:rsidR="00692D28">
              <w:rPr>
                <w:rFonts w:ascii="Times New Roman" w:eastAsia="Times New Roman" w:hAnsi="Times New Roman" w:cs="Times New Roman"/>
                <w:sz w:val="24"/>
                <w:szCs w:val="24"/>
              </w:rPr>
              <w:t>f S</w:t>
            </w:r>
            <w:r w:rsidR="0027511A">
              <w:rPr>
                <w:rFonts w:ascii="Times New Roman" w:eastAsia="Times New Roman" w:hAnsi="Times New Roman" w:cs="Times New Roman"/>
                <w:sz w:val="24"/>
                <w:szCs w:val="24"/>
              </w:rPr>
              <w:t>ignifikan(*)</w:t>
            </w:r>
          </w:p>
        </w:tc>
      </w:tr>
    </w:tbl>
    <w:p w14:paraId="2FF4F1AE"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62E874F4" w14:textId="7B78D207" w:rsidR="009C7805" w:rsidRPr="005C5C7D" w:rsidRDefault="00616903" w:rsidP="00601B5C">
      <w:pPr>
        <w:tabs>
          <w:tab w:val="left" w:pos="284"/>
          <w:tab w:val="left" w:pos="426"/>
        </w:tabs>
        <w:spacing w:after="0" w:line="240" w:lineRule="auto"/>
        <w:jc w:val="both"/>
        <w:rPr>
          <w:rFonts w:ascii="Times New Roman" w:hAnsi="Times New Roman" w:cs="Times New Roman"/>
          <w:color w:val="FF0000"/>
          <w:sz w:val="24"/>
          <w:szCs w:val="24"/>
          <w:lang w:val="id-ID"/>
        </w:rPr>
      </w:pPr>
      <w:r w:rsidRPr="005C5C7D">
        <w:rPr>
          <w:rFonts w:ascii="Times New Roman" w:hAnsi="Times New Roman" w:cs="Times New Roman"/>
          <w:color w:val="FF0000"/>
          <w:sz w:val="24"/>
          <w:szCs w:val="24"/>
          <w:lang w:val="id-ID"/>
        </w:rPr>
        <w:t xml:space="preserve">Menurut Tabel </w:t>
      </w:r>
      <w:r w:rsidRPr="005C5C7D">
        <w:rPr>
          <w:rFonts w:ascii="Times New Roman" w:hAnsi="Times New Roman" w:cs="Times New Roman"/>
          <w:color w:val="FF0000"/>
          <w:sz w:val="24"/>
          <w:szCs w:val="24"/>
        </w:rPr>
        <w:t>3</w:t>
      </w:r>
      <w:r w:rsidR="009C7805" w:rsidRPr="005C5C7D">
        <w:rPr>
          <w:rFonts w:ascii="Times New Roman" w:hAnsi="Times New Roman" w:cs="Times New Roman"/>
          <w:color w:val="FF0000"/>
          <w:sz w:val="24"/>
          <w:szCs w:val="24"/>
          <w:lang w:val="id-ID"/>
        </w:rPr>
        <w:t xml:space="preserve">. di atas ada </w:t>
      </w:r>
      <w:r w:rsidR="008A6125" w:rsidRPr="005C5C7D">
        <w:rPr>
          <w:rFonts w:ascii="Times New Roman" w:hAnsi="Times New Roman" w:cs="Times New Roman"/>
          <w:color w:val="FF0000"/>
          <w:sz w:val="24"/>
          <w:szCs w:val="24"/>
          <w:lang w:val="id-ID"/>
        </w:rPr>
        <w:t>tiga</w:t>
      </w:r>
      <w:r w:rsidR="009C7805" w:rsidRPr="005C5C7D">
        <w:rPr>
          <w:rFonts w:ascii="Times New Roman" w:hAnsi="Times New Roman" w:cs="Times New Roman"/>
          <w:color w:val="FF0000"/>
          <w:sz w:val="24"/>
          <w:szCs w:val="24"/>
          <w:lang w:val="id-ID"/>
        </w:rPr>
        <w:t xml:space="preserve"> hubungan pengujian antar variabel. Ini terdiri dari hubungan </w:t>
      </w:r>
      <w:r w:rsidR="008A6125" w:rsidRPr="005C5C7D">
        <w:rPr>
          <w:rFonts w:ascii="Times New Roman" w:hAnsi="Times New Roman" w:cs="Times New Roman"/>
          <w:color w:val="FF0000"/>
          <w:sz w:val="24"/>
          <w:szCs w:val="24"/>
          <w:lang w:val="id-ID"/>
        </w:rPr>
        <w:t>kepemimpinan transformasional</w:t>
      </w:r>
      <w:r w:rsidR="009C7805" w:rsidRPr="005C5C7D">
        <w:rPr>
          <w:rFonts w:ascii="Times New Roman" w:hAnsi="Times New Roman" w:cs="Times New Roman"/>
          <w:color w:val="FF0000"/>
          <w:sz w:val="24"/>
          <w:szCs w:val="24"/>
          <w:lang w:val="id-ID"/>
        </w:rPr>
        <w:t xml:space="preserve"> terhadap </w:t>
      </w:r>
      <w:r w:rsidR="008A6125" w:rsidRPr="005C5C7D">
        <w:rPr>
          <w:rFonts w:ascii="Times New Roman" w:hAnsi="Times New Roman" w:cs="Times New Roman"/>
          <w:i/>
          <w:iCs/>
          <w:color w:val="FF0000"/>
          <w:sz w:val="24"/>
          <w:szCs w:val="24"/>
          <w:lang w:val="id-ID"/>
        </w:rPr>
        <w:t>organisational citizenship behavior</w:t>
      </w:r>
      <w:r w:rsidR="009C7805" w:rsidRPr="005C5C7D">
        <w:rPr>
          <w:rFonts w:ascii="Times New Roman" w:hAnsi="Times New Roman" w:cs="Times New Roman"/>
          <w:color w:val="FF0000"/>
          <w:sz w:val="24"/>
          <w:szCs w:val="24"/>
          <w:lang w:val="id-ID"/>
        </w:rPr>
        <w:t xml:space="preserve">. Berikut akan dijelaskan hubungan antara masing-masing variabel. Hasil uji hipotesis sebagai berikut: (1) Hipotesis diterima, ini menunjukkan pengaruh </w:t>
      </w:r>
      <w:r w:rsidR="00601B5C" w:rsidRPr="005C5C7D">
        <w:rPr>
          <w:rFonts w:ascii="Times New Roman" w:hAnsi="Times New Roman" w:cs="Times New Roman"/>
          <w:color w:val="FF0000"/>
          <w:sz w:val="24"/>
          <w:szCs w:val="24"/>
        </w:rPr>
        <w:t xml:space="preserve">signifikan </w:t>
      </w:r>
      <w:r w:rsidR="0027511A" w:rsidRPr="005C5C7D">
        <w:rPr>
          <w:rFonts w:ascii="Times New Roman" w:hAnsi="Times New Roman" w:cs="Times New Roman"/>
          <w:color w:val="FF0000"/>
          <w:sz w:val="24"/>
          <w:szCs w:val="24"/>
        </w:rPr>
        <w:t xml:space="preserve">positif </w:t>
      </w:r>
      <w:r w:rsidR="00601B5C" w:rsidRPr="005C5C7D">
        <w:rPr>
          <w:rFonts w:ascii="Times New Roman" w:hAnsi="Times New Roman" w:cs="Times New Roman"/>
          <w:color w:val="FF0000"/>
          <w:sz w:val="24"/>
          <w:szCs w:val="24"/>
        </w:rPr>
        <w:t>antara</w:t>
      </w:r>
      <w:r w:rsidR="009C7805" w:rsidRPr="005C5C7D">
        <w:rPr>
          <w:rFonts w:ascii="Times New Roman" w:hAnsi="Times New Roman" w:cs="Times New Roman"/>
          <w:color w:val="FF0000"/>
          <w:sz w:val="24"/>
          <w:szCs w:val="24"/>
          <w:lang w:val="id-ID"/>
        </w:rPr>
        <w:t xml:space="preserve">  </w:t>
      </w:r>
      <w:r w:rsidR="008A6125" w:rsidRPr="005C5C7D">
        <w:rPr>
          <w:rFonts w:ascii="Times New Roman" w:hAnsi="Times New Roman" w:cs="Times New Roman"/>
          <w:color w:val="FF0000"/>
          <w:sz w:val="24"/>
          <w:szCs w:val="24"/>
          <w:lang w:val="id-ID"/>
        </w:rPr>
        <w:t>kepemimpinan transformational</w:t>
      </w:r>
      <w:r w:rsidR="009C7805" w:rsidRPr="005C5C7D">
        <w:rPr>
          <w:rFonts w:ascii="Times New Roman" w:hAnsi="Times New Roman" w:cs="Times New Roman"/>
          <w:color w:val="FF0000"/>
          <w:sz w:val="24"/>
          <w:szCs w:val="24"/>
          <w:lang w:val="id-ID"/>
        </w:rPr>
        <w:t xml:space="preserve"> terhadap</w:t>
      </w:r>
      <w:r w:rsidR="008A6125" w:rsidRPr="005C5C7D">
        <w:rPr>
          <w:rFonts w:ascii="Times New Roman" w:hAnsi="Times New Roman" w:cs="Times New Roman"/>
          <w:i/>
          <w:iCs/>
          <w:color w:val="FF0000"/>
          <w:sz w:val="24"/>
          <w:szCs w:val="24"/>
          <w:lang w:val="id-ID"/>
        </w:rPr>
        <w:t xml:space="preserve"> organi</w:t>
      </w:r>
      <w:r w:rsidR="00EE7324" w:rsidRPr="005C5C7D">
        <w:rPr>
          <w:rFonts w:ascii="Times New Roman" w:hAnsi="Times New Roman" w:cs="Times New Roman"/>
          <w:i/>
          <w:iCs/>
          <w:color w:val="FF0000"/>
          <w:sz w:val="24"/>
          <w:szCs w:val="24"/>
          <w:lang w:val="id-ID"/>
        </w:rPr>
        <w:t>z</w:t>
      </w:r>
      <w:r w:rsidR="008A6125" w:rsidRPr="005C5C7D">
        <w:rPr>
          <w:rFonts w:ascii="Times New Roman" w:hAnsi="Times New Roman" w:cs="Times New Roman"/>
          <w:i/>
          <w:iCs/>
          <w:color w:val="FF0000"/>
          <w:sz w:val="24"/>
          <w:szCs w:val="24"/>
          <w:lang w:val="id-ID"/>
        </w:rPr>
        <w:t>ational citizenship behavior</w:t>
      </w:r>
      <w:r w:rsidR="008E5891" w:rsidRPr="005C5C7D">
        <w:rPr>
          <w:rFonts w:ascii="Times New Roman" w:hAnsi="Times New Roman" w:cs="Times New Roman"/>
          <w:color w:val="FF0000"/>
          <w:sz w:val="24"/>
          <w:szCs w:val="24"/>
          <w:lang w:val="id-ID"/>
        </w:rPr>
        <w:t>,.</w:t>
      </w:r>
    </w:p>
    <w:p w14:paraId="0ADB9F31" w14:textId="77777777" w:rsidR="009C7805" w:rsidRPr="005C5C7D" w:rsidRDefault="009C7805" w:rsidP="009C7805">
      <w:pPr>
        <w:tabs>
          <w:tab w:val="left" w:pos="284"/>
          <w:tab w:val="left" w:pos="426"/>
        </w:tabs>
        <w:spacing w:after="0" w:line="240" w:lineRule="auto"/>
        <w:jc w:val="both"/>
        <w:rPr>
          <w:rFonts w:ascii="Times New Roman" w:hAnsi="Times New Roman" w:cs="Times New Roman"/>
          <w:color w:val="FF0000"/>
          <w:sz w:val="24"/>
          <w:szCs w:val="24"/>
          <w:lang w:val="id-ID"/>
        </w:rPr>
      </w:pPr>
    </w:p>
    <w:p w14:paraId="0F8000F4" w14:textId="77777777" w:rsidR="0027511A" w:rsidRPr="005C5C7D" w:rsidRDefault="0027511A" w:rsidP="009C7805">
      <w:pPr>
        <w:tabs>
          <w:tab w:val="left" w:pos="284"/>
          <w:tab w:val="left" w:pos="426"/>
        </w:tabs>
        <w:spacing w:after="0" w:line="240" w:lineRule="auto"/>
        <w:jc w:val="both"/>
        <w:rPr>
          <w:rFonts w:ascii="Times New Roman" w:hAnsi="Times New Roman" w:cs="Times New Roman"/>
          <w:b/>
          <w:color w:val="FF0000"/>
          <w:sz w:val="24"/>
          <w:szCs w:val="24"/>
        </w:rPr>
      </w:pPr>
    </w:p>
    <w:p w14:paraId="3A55FEF7" w14:textId="77777777" w:rsidR="00692D28" w:rsidRPr="005C5C7D" w:rsidRDefault="00692D28" w:rsidP="009C7805">
      <w:pPr>
        <w:tabs>
          <w:tab w:val="left" w:pos="284"/>
          <w:tab w:val="left" w:pos="426"/>
        </w:tabs>
        <w:spacing w:after="0" w:line="240" w:lineRule="auto"/>
        <w:jc w:val="both"/>
        <w:rPr>
          <w:rFonts w:ascii="Times New Roman" w:hAnsi="Times New Roman" w:cs="Times New Roman"/>
          <w:b/>
          <w:color w:val="FF0000"/>
          <w:sz w:val="24"/>
          <w:szCs w:val="24"/>
        </w:rPr>
      </w:pPr>
    </w:p>
    <w:p w14:paraId="10231D47" w14:textId="77777777" w:rsidR="00692D28" w:rsidRPr="005C5C7D" w:rsidRDefault="00692D28" w:rsidP="009C7805">
      <w:pPr>
        <w:tabs>
          <w:tab w:val="left" w:pos="284"/>
          <w:tab w:val="left" w:pos="426"/>
        </w:tabs>
        <w:spacing w:after="0" w:line="240" w:lineRule="auto"/>
        <w:jc w:val="both"/>
        <w:rPr>
          <w:rFonts w:ascii="Times New Roman" w:hAnsi="Times New Roman" w:cs="Times New Roman"/>
          <w:b/>
          <w:color w:val="FF0000"/>
          <w:sz w:val="24"/>
          <w:szCs w:val="24"/>
        </w:rPr>
      </w:pPr>
    </w:p>
    <w:p w14:paraId="2676D985" w14:textId="0645AEF7" w:rsidR="009C7805" w:rsidRPr="005C5C7D" w:rsidRDefault="009C7805" w:rsidP="00692D28">
      <w:pPr>
        <w:tabs>
          <w:tab w:val="left" w:pos="284"/>
          <w:tab w:val="left" w:pos="426"/>
        </w:tabs>
        <w:spacing w:after="0" w:line="240" w:lineRule="auto"/>
        <w:jc w:val="both"/>
        <w:rPr>
          <w:rFonts w:ascii="Times New Roman" w:hAnsi="Times New Roman" w:cs="Times New Roman"/>
          <w:b/>
          <w:color w:val="FF0000"/>
          <w:sz w:val="24"/>
          <w:szCs w:val="24"/>
        </w:rPr>
      </w:pPr>
      <w:r w:rsidRPr="005C5C7D">
        <w:rPr>
          <w:rFonts w:ascii="Times New Roman" w:hAnsi="Times New Roman" w:cs="Times New Roman"/>
          <w:b/>
          <w:color w:val="FF0000"/>
          <w:sz w:val="24"/>
          <w:szCs w:val="24"/>
          <w:lang w:val="id-ID"/>
        </w:rPr>
        <w:t>Analisis Hipotesi</w:t>
      </w:r>
      <w:r w:rsidR="00692D28" w:rsidRPr="005C5C7D">
        <w:rPr>
          <w:rFonts w:ascii="Times New Roman" w:hAnsi="Times New Roman" w:cs="Times New Roman"/>
          <w:b/>
          <w:color w:val="FF0000"/>
          <w:sz w:val="24"/>
          <w:szCs w:val="24"/>
        </w:rPr>
        <w:t>s</w:t>
      </w:r>
    </w:p>
    <w:p w14:paraId="38837811" w14:textId="216A52C7" w:rsidR="009C7805" w:rsidRPr="005C5C7D" w:rsidRDefault="009C7805" w:rsidP="00F23073">
      <w:pPr>
        <w:spacing w:after="0" w:line="240" w:lineRule="auto"/>
        <w:jc w:val="both"/>
        <w:rPr>
          <w:rFonts w:ascii="Times New Roman" w:hAnsi="Times New Roman" w:cs="Times New Roman"/>
          <w:i/>
          <w:color w:val="FF0000"/>
          <w:sz w:val="24"/>
          <w:szCs w:val="24"/>
          <w:lang w:val="id-ID"/>
        </w:rPr>
      </w:pPr>
      <w:r w:rsidRPr="005C5C7D">
        <w:rPr>
          <w:rFonts w:ascii="Times New Roman" w:hAnsi="Times New Roman" w:cs="Times New Roman"/>
          <w:color w:val="FF0000"/>
          <w:sz w:val="24"/>
          <w:szCs w:val="24"/>
          <w:lang w:val="id-ID"/>
        </w:rPr>
        <w:t>Dala</w:t>
      </w:r>
      <w:r w:rsidR="00692D28" w:rsidRPr="005C5C7D">
        <w:rPr>
          <w:rFonts w:ascii="Times New Roman" w:hAnsi="Times New Roman" w:cs="Times New Roman"/>
          <w:color w:val="FF0000"/>
          <w:sz w:val="24"/>
          <w:szCs w:val="24"/>
        </w:rPr>
        <w:t>m h</w:t>
      </w:r>
      <w:r w:rsidRPr="005C5C7D">
        <w:rPr>
          <w:rFonts w:ascii="Times New Roman" w:hAnsi="Times New Roman" w:cs="Times New Roman"/>
          <w:color w:val="FF0000"/>
          <w:sz w:val="24"/>
          <w:szCs w:val="24"/>
          <w:lang w:val="id-ID"/>
        </w:rPr>
        <w:t xml:space="preserve">al ini modelnya terdiri dari variabel eksogen yaitu: </w:t>
      </w:r>
      <w:r w:rsidR="008839C1" w:rsidRPr="005C5C7D">
        <w:rPr>
          <w:rFonts w:ascii="Times New Roman" w:hAnsi="Times New Roman" w:cs="Times New Roman"/>
          <w:color w:val="FF0000"/>
          <w:sz w:val="24"/>
          <w:szCs w:val="24"/>
          <w:lang w:val="id-ID"/>
        </w:rPr>
        <w:t>kepemimpinan transformasional</w:t>
      </w:r>
      <w:r w:rsidR="00F23073" w:rsidRPr="005C5C7D">
        <w:rPr>
          <w:rFonts w:ascii="Times New Roman" w:hAnsi="Times New Roman" w:cs="Times New Roman"/>
          <w:color w:val="FF0000"/>
          <w:sz w:val="24"/>
          <w:szCs w:val="24"/>
          <w:lang w:val="id-ID"/>
        </w:rPr>
        <w:t xml:space="preserve"> dan</w:t>
      </w:r>
      <w:r w:rsidR="00F23073" w:rsidRPr="005C5C7D">
        <w:rPr>
          <w:rFonts w:ascii="Times New Roman" w:hAnsi="Times New Roman" w:cs="Times New Roman"/>
          <w:color w:val="FF0000"/>
          <w:sz w:val="24"/>
          <w:szCs w:val="24"/>
        </w:rPr>
        <w:t xml:space="preserve"> </w:t>
      </w:r>
      <w:r w:rsidRPr="005C5C7D">
        <w:rPr>
          <w:rFonts w:ascii="Times New Roman" w:hAnsi="Times New Roman" w:cs="Times New Roman"/>
          <w:color w:val="FF0000"/>
          <w:sz w:val="24"/>
          <w:szCs w:val="24"/>
          <w:lang w:val="id-ID"/>
        </w:rPr>
        <w:t xml:space="preserve">variabel endogen yaitu: </w:t>
      </w:r>
      <w:r w:rsidR="008839C1" w:rsidRPr="005C5C7D">
        <w:rPr>
          <w:rFonts w:ascii="Times New Roman" w:hAnsi="Times New Roman" w:cs="Times New Roman"/>
          <w:i/>
          <w:iCs/>
          <w:color w:val="FF0000"/>
          <w:sz w:val="24"/>
          <w:szCs w:val="24"/>
          <w:lang w:val="id-ID"/>
        </w:rPr>
        <w:t>organizational citizenship behavior</w:t>
      </w:r>
      <w:r w:rsidRPr="005C5C7D">
        <w:rPr>
          <w:rFonts w:ascii="Times New Roman" w:hAnsi="Times New Roman" w:cs="Times New Roman"/>
          <w:i/>
          <w:color w:val="FF0000"/>
          <w:sz w:val="24"/>
          <w:szCs w:val="24"/>
          <w:lang w:val="id-ID"/>
        </w:rPr>
        <w:t xml:space="preserve">. </w:t>
      </w:r>
      <w:proofErr w:type="gramStart"/>
      <w:r w:rsidR="00F23073" w:rsidRPr="005C5C7D">
        <w:rPr>
          <w:rFonts w:ascii="Times New Roman" w:hAnsi="Times New Roman" w:cs="Times New Roman"/>
          <w:i/>
          <w:color w:val="FF0000"/>
          <w:sz w:val="24"/>
          <w:szCs w:val="24"/>
        </w:rPr>
        <w:t>H</w:t>
      </w:r>
      <w:r w:rsidRPr="005C5C7D">
        <w:rPr>
          <w:rFonts w:ascii="Times New Roman" w:hAnsi="Times New Roman" w:cs="Times New Roman"/>
          <w:color w:val="FF0000"/>
          <w:sz w:val="24"/>
          <w:szCs w:val="24"/>
          <w:lang w:val="id-ID"/>
        </w:rPr>
        <w:t>ipotesis yang dibentuk dalam penelitian ini</w:t>
      </w:r>
      <w:r w:rsidR="00F23073" w:rsidRPr="005C5C7D">
        <w:rPr>
          <w:rFonts w:ascii="Times New Roman" w:hAnsi="Times New Roman" w:cs="Times New Roman"/>
          <w:color w:val="FF0000"/>
          <w:sz w:val="24"/>
          <w:szCs w:val="24"/>
        </w:rPr>
        <w:t xml:space="preserve"> hanya satu</w:t>
      </w:r>
      <w:r w:rsidRPr="005C5C7D">
        <w:rPr>
          <w:rFonts w:ascii="Times New Roman" w:hAnsi="Times New Roman" w:cs="Times New Roman"/>
          <w:color w:val="FF0000"/>
          <w:sz w:val="24"/>
          <w:szCs w:val="24"/>
          <w:lang w:val="id-ID"/>
        </w:rPr>
        <w:t>.</w:t>
      </w:r>
      <w:proofErr w:type="gramEnd"/>
      <w:r w:rsidRPr="005C5C7D">
        <w:rPr>
          <w:rFonts w:ascii="Times New Roman" w:hAnsi="Times New Roman" w:cs="Times New Roman"/>
          <w:color w:val="FF0000"/>
          <w:sz w:val="24"/>
          <w:szCs w:val="24"/>
          <w:lang w:val="id-ID"/>
        </w:rPr>
        <w:t xml:space="preserve"> Setelah dilakukan analisis maka hasil</w:t>
      </w:r>
      <w:r w:rsidR="008E5891" w:rsidRPr="005C5C7D">
        <w:rPr>
          <w:rFonts w:ascii="Times New Roman" w:hAnsi="Times New Roman" w:cs="Times New Roman"/>
          <w:color w:val="FF0000"/>
          <w:sz w:val="24"/>
          <w:szCs w:val="24"/>
          <w:lang w:val="id-ID"/>
        </w:rPr>
        <w:t xml:space="preserve"> penelitian menunjukkan adanya</w:t>
      </w:r>
      <w:r w:rsidRPr="005C5C7D">
        <w:rPr>
          <w:rFonts w:ascii="Times New Roman" w:hAnsi="Times New Roman" w:cs="Times New Roman"/>
          <w:color w:val="FF0000"/>
          <w:sz w:val="24"/>
          <w:szCs w:val="24"/>
          <w:lang w:val="id-ID"/>
        </w:rPr>
        <w:t xml:space="preserve"> hubungan antar varia</w:t>
      </w:r>
      <w:r w:rsidR="008839C1" w:rsidRPr="005C5C7D">
        <w:rPr>
          <w:rFonts w:ascii="Times New Roman" w:hAnsi="Times New Roman" w:cs="Times New Roman"/>
          <w:color w:val="FF0000"/>
          <w:sz w:val="24"/>
          <w:szCs w:val="24"/>
          <w:lang w:val="id-ID"/>
        </w:rPr>
        <w:t>bel yang Signifikan</w:t>
      </w:r>
      <w:r w:rsidR="00F23073" w:rsidRPr="005C5C7D">
        <w:rPr>
          <w:rFonts w:ascii="Times New Roman" w:hAnsi="Times New Roman" w:cs="Times New Roman"/>
          <w:color w:val="FF0000"/>
          <w:sz w:val="24"/>
          <w:szCs w:val="24"/>
        </w:rPr>
        <w:t xml:space="preserve"> positif</w:t>
      </w:r>
      <w:r w:rsidR="008839C1" w:rsidRPr="005C5C7D">
        <w:rPr>
          <w:rFonts w:ascii="Times New Roman" w:hAnsi="Times New Roman" w:cs="Times New Roman"/>
          <w:color w:val="FF0000"/>
          <w:sz w:val="24"/>
          <w:szCs w:val="24"/>
          <w:lang w:val="id-ID"/>
        </w:rPr>
        <w:t>(*</w:t>
      </w:r>
      <w:r w:rsidR="00692D28" w:rsidRPr="005C5C7D">
        <w:rPr>
          <w:rFonts w:ascii="Times New Roman" w:hAnsi="Times New Roman" w:cs="Times New Roman"/>
          <w:color w:val="FF0000"/>
          <w:sz w:val="24"/>
          <w:szCs w:val="24"/>
        </w:rPr>
        <w:t xml:space="preserve">). </w:t>
      </w:r>
      <w:r w:rsidRPr="005C5C7D">
        <w:rPr>
          <w:rFonts w:ascii="Times New Roman" w:hAnsi="Times New Roman" w:cs="Times New Roman"/>
          <w:color w:val="FF0000"/>
          <w:sz w:val="24"/>
          <w:szCs w:val="24"/>
          <w:lang w:val="id-ID"/>
        </w:rPr>
        <w:t>Selanjutnya disajikan analisis hipotesis u</w:t>
      </w:r>
      <w:r w:rsidR="00616903" w:rsidRPr="005C5C7D">
        <w:rPr>
          <w:rFonts w:ascii="Times New Roman" w:hAnsi="Times New Roman" w:cs="Times New Roman"/>
          <w:color w:val="FF0000"/>
          <w:sz w:val="24"/>
          <w:szCs w:val="24"/>
          <w:lang w:val="id-ID"/>
        </w:rPr>
        <w:t xml:space="preserve">ntuk setiap path pada Gambar </w:t>
      </w:r>
      <w:r w:rsidR="00616903" w:rsidRPr="005C5C7D">
        <w:rPr>
          <w:rFonts w:ascii="Times New Roman" w:hAnsi="Times New Roman" w:cs="Times New Roman"/>
          <w:color w:val="FF0000"/>
          <w:sz w:val="24"/>
          <w:szCs w:val="24"/>
        </w:rPr>
        <w:t>3</w:t>
      </w:r>
      <w:r w:rsidRPr="005C5C7D">
        <w:rPr>
          <w:rFonts w:ascii="Times New Roman" w:hAnsi="Times New Roman" w:cs="Times New Roman"/>
          <w:color w:val="FF0000"/>
          <w:sz w:val="24"/>
          <w:szCs w:val="24"/>
          <w:lang w:val="id-ID"/>
        </w:rPr>
        <w:t>. berikut:</w:t>
      </w:r>
    </w:p>
    <w:p w14:paraId="26A1F939" w14:textId="77777777" w:rsidR="009C7805" w:rsidRPr="00AC4C22" w:rsidRDefault="009C7805" w:rsidP="009C7805">
      <w:pPr>
        <w:tabs>
          <w:tab w:val="left" w:pos="284"/>
          <w:tab w:val="left" w:pos="426"/>
        </w:tabs>
        <w:spacing w:after="0" w:line="240" w:lineRule="auto"/>
        <w:jc w:val="both"/>
        <w:rPr>
          <w:rFonts w:ascii="Times New Roman" w:hAnsi="Times New Roman" w:cs="Times New Roman"/>
          <w:i/>
          <w:sz w:val="24"/>
          <w:szCs w:val="24"/>
          <w:lang w:val="id-ID"/>
        </w:rPr>
      </w:pPr>
      <w:r w:rsidRPr="00AC4C22">
        <w:rPr>
          <w:rFonts w:ascii="Times New Roman" w:hAnsi="Times New Roman" w:cs="Times New Roman"/>
          <w:i/>
          <w:sz w:val="24"/>
          <w:szCs w:val="24"/>
          <w:lang w:val="id-ID"/>
        </w:rPr>
        <w:t xml:space="preserve">                                             </w:t>
      </w:r>
    </w:p>
    <w:p w14:paraId="2EE2B967" w14:textId="1F8FBB58"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4AEF7903" w14:textId="6812D657" w:rsidR="009C7805" w:rsidRPr="00AC4C22" w:rsidRDefault="00FD58CB" w:rsidP="008E5891">
      <w:pPr>
        <w:tabs>
          <w:tab w:val="left" w:pos="6690"/>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2576" behindDoc="0" locked="0" layoutInCell="1" allowOverlap="1" wp14:anchorId="59CF9C11" wp14:editId="35B5AA5D">
                <wp:simplePos x="0" y="0"/>
                <wp:positionH relativeFrom="column">
                  <wp:posOffset>685800</wp:posOffset>
                </wp:positionH>
                <wp:positionV relativeFrom="paragraph">
                  <wp:posOffset>-2540</wp:posOffset>
                </wp:positionV>
                <wp:extent cx="1400175" cy="800100"/>
                <wp:effectExtent l="0" t="0" r="28575" b="19050"/>
                <wp:wrapNone/>
                <wp:docPr id="20" name="Oval 20"/>
                <wp:cNvGraphicFramePr/>
                <a:graphic xmlns:a="http://schemas.openxmlformats.org/drawingml/2006/main">
                  <a:graphicData uri="http://schemas.microsoft.com/office/word/2010/wordprocessingShape">
                    <wps:wsp>
                      <wps:cNvSpPr/>
                      <wps:spPr>
                        <a:xfrm>
                          <a:off x="0" y="0"/>
                          <a:ext cx="1400175" cy="800100"/>
                        </a:xfrm>
                        <a:prstGeom prst="ellipse">
                          <a:avLst/>
                        </a:prstGeom>
                        <a:solidFill>
                          <a:sysClr val="window" lastClr="FFFFFF"/>
                        </a:solidFill>
                        <a:ln w="3175" cap="flat" cmpd="sng" algn="ctr">
                          <a:solidFill>
                            <a:sysClr val="windowText" lastClr="000000"/>
                          </a:solidFill>
                          <a:prstDash val="solid"/>
                        </a:ln>
                        <a:effectLst/>
                      </wps:spPr>
                      <wps:txbx>
                        <w:txbxContent>
                          <w:p w14:paraId="17373657" w14:textId="77777777" w:rsidR="004D1D4F" w:rsidRDefault="004D1D4F" w:rsidP="009C7805">
                            <w:pPr>
                              <w:spacing w:after="0" w:line="240" w:lineRule="auto"/>
                              <w:jc w:val="center"/>
                              <w:rPr>
                                <w:rFonts w:ascii="Arial" w:hAnsi="Arial" w:cs="Arial"/>
                                <w:sz w:val="16"/>
                                <w:szCs w:val="16"/>
                              </w:rPr>
                            </w:pPr>
                          </w:p>
                          <w:p w14:paraId="3C2C65F2" w14:textId="77777777" w:rsidR="004D1D4F" w:rsidRDefault="004D1D4F" w:rsidP="009C7805">
                            <w:pPr>
                              <w:spacing w:after="0" w:line="240" w:lineRule="auto"/>
                              <w:jc w:val="center"/>
                              <w:rPr>
                                <w:rFonts w:ascii="Arial" w:hAnsi="Arial" w:cs="Arial"/>
                                <w:sz w:val="16"/>
                                <w:szCs w:val="16"/>
                              </w:rPr>
                            </w:pPr>
                            <w:r>
                              <w:rPr>
                                <w:rFonts w:ascii="Arial" w:hAnsi="Arial" w:cs="Arial"/>
                                <w:sz w:val="16"/>
                                <w:szCs w:val="16"/>
                              </w:rPr>
                              <w:t>Kepemimpinan Transformasional (X)</w:t>
                            </w:r>
                          </w:p>
                          <w:p w14:paraId="0E4FD38D" w14:textId="77777777" w:rsidR="004D1D4F" w:rsidRPr="00EB280D" w:rsidRDefault="004D1D4F" w:rsidP="009C7805">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31" style="position:absolute;left:0;text-align:left;margin-left:54pt;margin-top:-.2pt;width:110.2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" fillcolor="window" strokecolor="windowText" strokeweight=".25pt">
                <v:textbox>
                  <w:txbxContent>
                    <w:p w14:paraId="17373657" w14:textId="77777777" w:rsidR="004D1D4F" w:rsidRDefault="004D1D4F" w:rsidP="009C7805">
                      <w:pPr>
                        <w:spacing w:after="0" w:line="240" w:lineRule="auto"/>
                        <w:jc w:val="center"/>
                        <w:rPr>
                          <w:rFonts w:ascii="Arial" w:hAnsi="Arial" w:cs="Arial"/>
                          <w:sz w:val="16"/>
                          <w:szCs w:val="16"/>
                        </w:rPr>
                      </w:pPr>
                    </w:p>
                    <w:p w14:paraId="3C2C65F2" w14:textId="77777777" w:rsidR="004D1D4F" w:rsidRDefault="004D1D4F" w:rsidP="009C7805">
                      <w:pPr>
                        <w:spacing w:after="0" w:line="240" w:lineRule="auto"/>
                        <w:jc w:val="center"/>
                        <w:rPr>
                          <w:rFonts w:ascii="Arial" w:hAnsi="Arial" w:cs="Arial"/>
                          <w:sz w:val="16"/>
                          <w:szCs w:val="16"/>
                        </w:rPr>
                      </w:pPr>
                      <w:r>
                        <w:rPr>
                          <w:rFonts w:ascii="Arial" w:hAnsi="Arial" w:cs="Arial"/>
                          <w:sz w:val="16"/>
                          <w:szCs w:val="16"/>
                        </w:rPr>
                        <w:t>Kepemimpinan Transformasional (X)</w:t>
                      </w:r>
                    </w:p>
                    <w:p w14:paraId="0E4FD38D" w14:textId="77777777" w:rsidR="004D1D4F" w:rsidRPr="00EB280D" w:rsidRDefault="004D1D4F" w:rsidP="009C7805">
                      <w:pPr>
                        <w:spacing w:after="0" w:line="240" w:lineRule="auto"/>
                        <w:jc w:val="center"/>
                        <w:rPr>
                          <w:rFonts w:ascii="Arial" w:hAnsi="Arial" w:cs="Arial"/>
                          <w:sz w:val="16"/>
                          <w:szCs w:val="16"/>
                        </w:rPr>
                      </w:pPr>
                    </w:p>
                  </w:txbxContent>
                </v:textbox>
              </v:oval>
            </w:pict>
          </mc:Fallback>
        </mc:AlternateContent>
      </w:r>
      <w:r w:rsidRPr="00AC4C22">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42CE8353" wp14:editId="693396C9">
                <wp:simplePos x="0" y="0"/>
                <wp:positionH relativeFrom="column">
                  <wp:posOffset>3686175</wp:posOffset>
                </wp:positionH>
                <wp:positionV relativeFrom="paragraph">
                  <wp:posOffset>-12065</wp:posOffset>
                </wp:positionV>
                <wp:extent cx="1409700" cy="714375"/>
                <wp:effectExtent l="0" t="0" r="19050" b="28575"/>
                <wp:wrapNone/>
                <wp:docPr id="16" name="Oval 16"/>
                <wp:cNvGraphicFramePr/>
                <a:graphic xmlns:a="http://schemas.openxmlformats.org/drawingml/2006/main">
                  <a:graphicData uri="http://schemas.microsoft.com/office/word/2010/wordprocessingShape">
                    <wps:wsp>
                      <wps:cNvSpPr/>
                      <wps:spPr>
                        <a:xfrm>
                          <a:off x="0" y="0"/>
                          <a:ext cx="1409700" cy="714375"/>
                        </a:xfrm>
                        <a:prstGeom prst="ellipse">
                          <a:avLst/>
                        </a:prstGeom>
                        <a:solidFill>
                          <a:sysClr val="window" lastClr="FFFFFF"/>
                        </a:solidFill>
                        <a:ln w="3175" cap="flat" cmpd="sng" algn="ctr">
                          <a:solidFill>
                            <a:sysClr val="windowText" lastClr="000000"/>
                          </a:solidFill>
                          <a:prstDash val="solid"/>
                        </a:ln>
                        <a:effectLst/>
                      </wps:spPr>
                      <wps:txbx>
                        <w:txbxContent>
                          <w:p w14:paraId="3534B8BF" w14:textId="77777777" w:rsidR="004D1D4F" w:rsidRPr="00EB280D" w:rsidRDefault="004D1D4F" w:rsidP="008E5891">
                            <w:pPr>
                              <w:spacing w:after="0" w:line="240" w:lineRule="auto"/>
                              <w:jc w:val="center"/>
                              <w:rPr>
                                <w:rFonts w:ascii="Arial" w:hAnsi="Arial" w:cs="Arial"/>
                                <w:sz w:val="16"/>
                                <w:szCs w:val="16"/>
                              </w:rPr>
                            </w:pPr>
                            <w:r>
                              <w:rPr>
                                <w:rFonts w:ascii="Arial" w:hAnsi="Arial" w:cs="Arial"/>
                                <w:i/>
                                <w:sz w:val="16"/>
                                <w:szCs w:val="16"/>
                              </w:rPr>
                              <w:t>Organizational Citizenship Behavior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32" style="position:absolute;left:0;text-align:left;margin-left:290.25pt;margin-top:-.95pt;width:111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" fillcolor="window" strokecolor="windowText" strokeweight=".25pt">
                <v:textbox>
                  <w:txbxContent>
                    <w:p w14:paraId="3534B8BF" w14:textId="77777777" w:rsidR="004D1D4F" w:rsidRPr="00EB280D" w:rsidRDefault="004D1D4F" w:rsidP="008E5891">
                      <w:pPr>
                        <w:spacing w:after="0" w:line="240" w:lineRule="auto"/>
                        <w:jc w:val="center"/>
                        <w:rPr>
                          <w:rFonts w:ascii="Arial" w:hAnsi="Arial" w:cs="Arial"/>
                          <w:sz w:val="16"/>
                          <w:szCs w:val="16"/>
                        </w:rPr>
                      </w:pPr>
                      <w:r>
                        <w:rPr>
                          <w:rFonts w:ascii="Arial" w:hAnsi="Arial" w:cs="Arial"/>
                          <w:i/>
                          <w:sz w:val="16"/>
                          <w:szCs w:val="16"/>
                        </w:rPr>
                        <w:t>Organizational Citizenship Behavior (Y)</w:t>
                      </w:r>
                    </w:p>
                  </w:txbxContent>
                </v:textbox>
              </v:oval>
            </w:pict>
          </mc:Fallback>
        </mc:AlternateContent>
      </w:r>
      <w:r w:rsidR="009C7805" w:rsidRPr="00AC4C22">
        <w:rPr>
          <w:rFonts w:ascii="Times New Roman" w:hAnsi="Times New Roman" w:cs="Times New Roman"/>
          <w:sz w:val="24"/>
          <w:szCs w:val="24"/>
          <w:lang w:val="id-ID"/>
        </w:rPr>
        <w:t xml:space="preserve">                                                                                                           </w:t>
      </w:r>
    </w:p>
    <w:p w14:paraId="600244B3" w14:textId="77777777" w:rsidR="009C7805" w:rsidRPr="00AC4C22" w:rsidRDefault="008E5891" w:rsidP="008E5891">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6AEAC79A" wp14:editId="4BF83F87">
                <wp:simplePos x="0" y="0"/>
                <wp:positionH relativeFrom="column">
                  <wp:posOffset>2085975</wp:posOffset>
                </wp:positionH>
                <wp:positionV relativeFrom="paragraph">
                  <wp:posOffset>174625</wp:posOffset>
                </wp:positionV>
                <wp:extent cx="1581150" cy="45719"/>
                <wp:effectExtent l="0" t="76200" r="0" b="50165"/>
                <wp:wrapNone/>
                <wp:docPr id="18" name="Straight Arrow Connector 18"/>
                <wp:cNvGraphicFramePr/>
                <a:graphic xmlns:a="http://schemas.openxmlformats.org/drawingml/2006/main">
                  <a:graphicData uri="http://schemas.microsoft.com/office/word/2010/wordprocessingShape">
                    <wps:wsp>
                      <wps:cNvCnPr/>
                      <wps:spPr>
                        <a:xfrm flipV="1">
                          <a:off x="0" y="0"/>
                          <a:ext cx="1581150" cy="4571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865A30" id="Straight Arrow Connector 18" o:spid="_x0000_s1026" type="#_x0000_t32" style="position:absolute;margin-left:164.25pt;margin-top:13.75pt;width:124.5pt;height:3.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">
                <v:stroke endarrow="block"/>
              </v:shape>
            </w:pict>
          </mc:Fallback>
        </mc:AlternateContent>
      </w:r>
      <w:r w:rsidR="009C7805" w:rsidRPr="00AC4C22">
        <w:rPr>
          <w:rFonts w:ascii="Times New Roman" w:hAnsi="Times New Roman" w:cs="Times New Roman"/>
          <w:sz w:val="24"/>
          <w:szCs w:val="24"/>
          <w:lang w:val="id-ID"/>
        </w:rPr>
        <w:t xml:space="preserve">                                                   </w:t>
      </w:r>
      <w:r w:rsidRPr="00AC4C22">
        <w:rPr>
          <w:rFonts w:ascii="Times New Roman" w:hAnsi="Times New Roman" w:cs="Times New Roman"/>
          <w:sz w:val="24"/>
          <w:szCs w:val="24"/>
          <w:lang w:val="id-ID"/>
        </w:rPr>
        <w:t xml:space="preserve">                0,235*</w:t>
      </w:r>
    </w:p>
    <w:p w14:paraId="52127459"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290654B3" w14:textId="77777777" w:rsidR="009C7805" w:rsidRPr="00AC4C22" w:rsidRDefault="009C7805" w:rsidP="008E5891">
      <w:pPr>
        <w:tabs>
          <w:tab w:val="left" w:pos="284"/>
          <w:tab w:val="left" w:pos="426"/>
        </w:tabs>
        <w:spacing w:after="0" w:line="240" w:lineRule="auto"/>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 xml:space="preserve">                                                                                   </w:t>
      </w:r>
    </w:p>
    <w:p w14:paraId="72EC0CC0" w14:textId="77777777" w:rsidR="009C7805" w:rsidRPr="00AC4C22" w:rsidRDefault="009C7805" w:rsidP="009C7805">
      <w:pPr>
        <w:tabs>
          <w:tab w:val="left" w:pos="284"/>
          <w:tab w:val="left" w:pos="426"/>
        </w:tabs>
        <w:spacing w:after="0" w:line="240" w:lineRule="auto"/>
        <w:jc w:val="center"/>
        <w:rPr>
          <w:rFonts w:ascii="Times New Roman" w:hAnsi="Times New Roman" w:cs="Times New Roman"/>
          <w:i/>
          <w:sz w:val="24"/>
          <w:szCs w:val="24"/>
          <w:lang w:val="id-ID"/>
        </w:rPr>
      </w:pPr>
      <w:r w:rsidRPr="00AC4C22">
        <w:rPr>
          <w:rFonts w:ascii="Times New Roman" w:hAnsi="Times New Roman" w:cs="Times New Roman"/>
          <w:i/>
          <w:sz w:val="24"/>
          <w:szCs w:val="24"/>
          <w:lang w:val="id-ID"/>
        </w:rPr>
        <w:t xml:space="preserve"> </w:t>
      </w:r>
    </w:p>
    <w:p w14:paraId="64B204A7" w14:textId="77777777" w:rsidR="009C7805" w:rsidRPr="00AC4C22" w:rsidRDefault="009C7805" w:rsidP="009C7805">
      <w:pPr>
        <w:tabs>
          <w:tab w:val="left" w:pos="284"/>
          <w:tab w:val="left" w:pos="426"/>
        </w:tabs>
        <w:spacing w:after="0" w:line="240" w:lineRule="auto"/>
        <w:jc w:val="center"/>
        <w:rPr>
          <w:rFonts w:ascii="Times New Roman" w:hAnsi="Times New Roman" w:cs="Times New Roman"/>
          <w:b/>
          <w:sz w:val="24"/>
          <w:szCs w:val="24"/>
          <w:lang w:val="id-ID"/>
        </w:rPr>
      </w:pPr>
    </w:p>
    <w:p w14:paraId="18A10734" w14:textId="1B28CEDF" w:rsidR="00E232A9" w:rsidRPr="00692D28" w:rsidRDefault="00616903" w:rsidP="00692D28">
      <w:pPr>
        <w:tabs>
          <w:tab w:val="left" w:pos="284"/>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Gambar </w:t>
      </w:r>
      <w:r>
        <w:rPr>
          <w:rFonts w:ascii="Times New Roman" w:hAnsi="Times New Roman" w:cs="Times New Roman"/>
          <w:b/>
          <w:sz w:val="24"/>
          <w:szCs w:val="24"/>
        </w:rPr>
        <w:t>3</w:t>
      </w:r>
      <w:r w:rsidR="009C7805" w:rsidRPr="00AC4C22">
        <w:rPr>
          <w:rFonts w:ascii="Times New Roman" w:hAnsi="Times New Roman" w:cs="Times New Roman"/>
          <w:b/>
          <w:sz w:val="24"/>
          <w:szCs w:val="24"/>
          <w:lang w:val="id-ID"/>
        </w:rPr>
        <w:t>. Analisis Hipotesi</w:t>
      </w:r>
      <w:r w:rsidR="00692D28">
        <w:rPr>
          <w:rFonts w:ascii="Times New Roman" w:hAnsi="Times New Roman" w:cs="Times New Roman"/>
          <w:b/>
          <w:sz w:val="24"/>
          <w:szCs w:val="24"/>
        </w:rPr>
        <w:t>s</w:t>
      </w:r>
    </w:p>
    <w:p w14:paraId="6CF71709" w14:textId="77777777" w:rsidR="00E232A9" w:rsidRDefault="00E232A9" w:rsidP="00E232A9">
      <w:pPr>
        <w:tabs>
          <w:tab w:val="left" w:pos="284"/>
          <w:tab w:val="left" w:pos="426"/>
        </w:tabs>
        <w:spacing w:after="0" w:line="240" w:lineRule="auto"/>
        <w:jc w:val="center"/>
        <w:rPr>
          <w:rFonts w:ascii="Times New Roman" w:hAnsi="Times New Roman" w:cs="Times New Roman"/>
          <w:b/>
          <w:sz w:val="24"/>
          <w:szCs w:val="24"/>
        </w:rPr>
      </w:pPr>
    </w:p>
    <w:p w14:paraId="5E3BA064" w14:textId="77777777" w:rsidR="00E232A9" w:rsidRDefault="00E232A9" w:rsidP="00E232A9">
      <w:pPr>
        <w:tabs>
          <w:tab w:val="left" w:pos="284"/>
          <w:tab w:val="left" w:pos="426"/>
        </w:tabs>
        <w:spacing w:after="0" w:line="240" w:lineRule="auto"/>
        <w:rPr>
          <w:rFonts w:ascii="Times New Roman" w:hAnsi="Times New Roman" w:cs="Times New Roman"/>
          <w:b/>
          <w:sz w:val="24"/>
          <w:szCs w:val="24"/>
        </w:rPr>
      </w:pPr>
    </w:p>
    <w:p w14:paraId="5ABC0615" w14:textId="749E0372" w:rsidR="009C7805" w:rsidRDefault="009C7805" w:rsidP="00E232A9">
      <w:pPr>
        <w:tabs>
          <w:tab w:val="left" w:pos="284"/>
          <w:tab w:val="left" w:pos="426"/>
        </w:tabs>
        <w:spacing w:after="0" w:line="240" w:lineRule="auto"/>
        <w:rPr>
          <w:rFonts w:ascii="Times New Roman" w:hAnsi="Times New Roman" w:cs="Times New Roman"/>
          <w:b/>
          <w:sz w:val="24"/>
          <w:szCs w:val="24"/>
        </w:rPr>
      </w:pPr>
      <w:r w:rsidRPr="00AC4C22">
        <w:rPr>
          <w:rFonts w:ascii="Times New Roman" w:hAnsi="Times New Roman" w:cs="Times New Roman"/>
          <w:b/>
          <w:sz w:val="24"/>
          <w:szCs w:val="24"/>
          <w:lang w:val="id-ID"/>
        </w:rPr>
        <w:t>Pembahasan</w:t>
      </w:r>
    </w:p>
    <w:p w14:paraId="0EA3BA5D" w14:textId="77777777" w:rsidR="00F23073" w:rsidRPr="00F23073" w:rsidRDefault="00F23073" w:rsidP="00E232A9">
      <w:pPr>
        <w:tabs>
          <w:tab w:val="left" w:pos="284"/>
          <w:tab w:val="left" w:pos="426"/>
        </w:tabs>
        <w:spacing w:after="0" w:line="240" w:lineRule="auto"/>
        <w:rPr>
          <w:rFonts w:ascii="Times New Roman" w:hAnsi="Times New Roman" w:cs="Times New Roman"/>
          <w:b/>
          <w:sz w:val="24"/>
          <w:szCs w:val="24"/>
        </w:rPr>
      </w:pPr>
    </w:p>
    <w:p w14:paraId="3A313111" w14:textId="1ED35324" w:rsidR="00F23073" w:rsidRDefault="009C7805" w:rsidP="005446E1">
      <w:pPr>
        <w:tabs>
          <w:tab w:val="left" w:pos="284"/>
          <w:tab w:val="left" w:pos="426"/>
        </w:tabs>
        <w:spacing w:after="0" w:line="240" w:lineRule="auto"/>
        <w:jc w:val="both"/>
        <w:rPr>
          <w:rFonts w:ascii="Times New Roman" w:hAnsi="Times New Roman" w:cs="Times New Roman"/>
          <w:i/>
          <w:sz w:val="24"/>
          <w:szCs w:val="24"/>
        </w:rPr>
      </w:pPr>
      <w:r w:rsidRPr="00AC4C22">
        <w:rPr>
          <w:rFonts w:ascii="Times New Roman" w:hAnsi="Times New Roman" w:cs="Times New Roman"/>
          <w:i/>
          <w:sz w:val="24"/>
          <w:szCs w:val="24"/>
          <w:lang w:val="id-ID"/>
        </w:rPr>
        <w:t>Pengaruh Ke</w:t>
      </w:r>
      <w:r w:rsidR="001F5EA7" w:rsidRPr="00AC4C22">
        <w:rPr>
          <w:rFonts w:ascii="Times New Roman" w:hAnsi="Times New Roman" w:cs="Times New Roman"/>
          <w:i/>
          <w:sz w:val="24"/>
          <w:szCs w:val="24"/>
          <w:lang w:val="id-ID"/>
        </w:rPr>
        <w:t>pemimpinan Transformasional</w:t>
      </w:r>
      <w:r w:rsidRPr="00AC4C22">
        <w:rPr>
          <w:rFonts w:ascii="Times New Roman" w:hAnsi="Times New Roman" w:cs="Times New Roman"/>
          <w:i/>
          <w:sz w:val="24"/>
          <w:szCs w:val="24"/>
          <w:lang w:val="id-ID"/>
        </w:rPr>
        <w:t xml:space="preserve"> terhadap </w:t>
      </w:r>
      <w:r w:rsidR="001F5EA7" w:rsidRPr="00AC4C22">
        <w:rPr>
          <w:rFonts w:ascii="Times New Roman" w:hAnsi="Times New Roman" w:cs="Times New Roman"/>
          <w:i/>
          <w:sz w:val="24"/>
          <w:szCs w:val="24"/>
          <w:lang w:val="id-ID"/>
        </w:rPr>
        <w:t>OCB</w:t>
      </w:r>
      <w:r w:rsidR="005A7CE7">
        <w:rPr>
          <w:rFonts w:ascii="Times New Roman" w:hAnsi="Times New Roman" w:cs="Times New Roman"/>
          <w:i/>
          <w:sz w:val="24"/>
          <w:szCs w:val="24"/>
        </w:rPr>
        <w:t xml:space="preserve">. </w:t>
      </w:r>
    </w:p>
    <w:p w14:paraId="475FAB9A" w14:textId="77777777" w:rsidR="00F23073" w:rsidRDefault="00F23073" w:rsidP="00F23073">
      <w:pPr>
        <w:tabs>
          <w:tab w:val="left" w:pos="284"/>
          <w:tab w:val="left" w:pos="426"/>
        </w:tabs>
        <w:spacing w:after="0" w:line="240" w:lineRule="auto"/>
        <w:jc w:val="both"/>
        <w:rPr>
          <w:rFonts w:ascii="Times New Roman" w:hAnsi="Times New Roman" w:cs="Times New Roman"/>
          <w:i/>
          <w:sz w:val="24"/>
          <w:szCs w:val="24"/>
        </w:rPr>
      </w:pPr>
    </w:p>
    <w:p w14:paraId="53E11CC1" w14:textId="3E6CD6B9" w:rsidR="009C7805" w:rsidRPr="005A7CE7" w:rsidRDefault="00BD5E22" w:rsidP="005446E1">
      <w:pPr>
        <w:tabs>
          <w:tab w:val="left" w:pos="284"/>
          <w:tab w:val="left" w:pos="426"/>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w:t>
      </w:r>
      <w:r w:rsidR="005A7CE7">
        <w:rPr>
          <w:rFonts w:ascii="Times New Roman" w:hAnsi="Times New Roman" w:cs="Times New Roman"/>
          <w:i/>
          <w:sz w:val="24"/>
          <w:szCs w:val="24"/>
        </w:rPr>
        <w:t>K</w:t>
      </w:r>
      <w:r w:rsidR="005A7CE7" w:rsidRPr="005A7CE7">
        <w:rPr>
          <w:rStyle w:val="CommentReference"/>
          <w:rFonts w:asciiTheme="majorBidi" w:hAnsiTheme="majorBidi" w:cstheme="majorBidi"/>
          <w:sz w:val="24"/>
          <w:szCs w:val="24"/>
        </w:rPr>
        <w:t>e</w:t>
      </w:r>
      <w:r w:rsidR="001F5EA7" w:rsidRPr="005A7CE7">
        <w:rPr>
          <w:rFonts w:asciiTheme="majorBidi" w:hAnsiTheme="majorBidi" w:cstheme="majorBidi"/>
          <w:sz w:val="24"/>
          <w:szCs w:val="24"/>
          <w:lang w:val="id-ID"/>
        </w:rPr>
        <w:t xml:space="preserve">pemimpinan </w:t>
      </w:r>
      <w:r w:rsidR="001F5EA7" w:rsidRPr="00AC4C22">
        <w:rPr>
          <w:rFonts w:ascii="Times New Roman" w:hAnsi="Times New Roman" w:cs="Times New Roman"/>
          <w:sz w:val="24"/>
          <w:szCs w:val="24"/>
          <w:lang w:val="id-ID"/>
        </w:rPr>
        <w:t>transformasional</w:t>
      </w:r>
      <w:r w:rsidR="005446E1">
        <w:rPr>
          <w:rFonts w:ascii="Times New Roman" w:hAnsi="Times New Roman" w:cs="Times New Roman"/>
          <w:sz w:val="24"/>
          <w:szCs w:val="24"/>
          <w:lang w:val="id-ID"/>
        </w:rPr>
        <w:t xml:space="preserve"> memiliki </w:t>
      </w:r>
      <w:r w:rsidR="005446E1">
        <w:rPr>
          <w:rFonts w:ascii="Times New Roman" w:hAnsi="Times New Roman" w:cs="Times New Roman"/>
          <w:sz w:val="24"/>
          <w:szCs w:val="24"/>
        </w:rPr>
        <w:t>dampak</w:t>
      </w:r>
      <w:r w:rsidR="009C7805" w:rsidRPr="00AC4C22">
        <w:rPr>
          <w:rFonts w:ascii="Times New Roman" w:hAnsi="Times New Roman" w:cs="Times New Roman"/>
          <w:sz w:val="24"/>
          <w:szCs w:val="24"/>
          <w:lang w:val="id-ID"/>
        </w:rPr>
        <w:t xml:space="preserve"> </w:t>
      </w:r>
      <w:r w:rsidR="00F23073">
        <w:rPr>
          <w:rFonts w:ascii="Times New Roman" w:hAnsi="Times New Roman" w:cs="Times New Roman"/>
          <w:sz w:val="24"/>
          <w:szCs w:val="24"/>
        </w:rPr>
        <w:t xml:space="preserve">signifikan </w:t>
      </w:r>
      <w:r w:rsidR="009C7805" w:rsidRPr="00AC4C22">
        <w:rPr>
          <w:rFonts w:ascii="Times New Roman" w:hAnsi="Times New Roman" w:cs="Times New Roman"/>
          <w:sz w:val="24"/>
          <w:szCs w:val="24"/>
          <w:lang w:val="id-ID"/>
        </w:rPr>
        <w:t xml:space="preserve">positif terhadap </w:t>
      </w:r>
      <w:r w:rsidR="005446E1">
        <w:rPr>
          <w:rFonts w:ascii="Times New Roman" w:hAnsi="Times New Roman" w:cs="Times New Roman"/>
          <w:i/>
          <w:iCs/>
          <w:sz w:val="24"/>
          <w:szCs w:val="24"/>
          <w:lang w:val="id-ID"/>
        </w:rPr>
        <w:t>o</w:t>
      </w:r>
      <w:r w:rsidR="005446E1">
        <w:rPr>
          <w:rFonts w:ascii="Times New Roman" w:hAnsi="Times New Roman" w:cs="Times New Roman"/>
          <w:i/>
          <w:iCs/>
          <w:sz w:val="24"/>
          <w:szCs w:val="24"/>
        </w:rPr>
        <w:t xml:space="preserve">cb </w:t>
      </w:r>
      <w:r w:rsidR="009C7805" w:rsidRPr="00AC4C22">
        <w:rPr>
          <w:rFonts w:ascii="Times New Roman" w:hAnsi="Times New Roman" w:cs="Times New Roman"/>
          <w:sz w:val="24"/>
          <w:szCs w:val="24"/>
          <w:lang w:val="id-ID"/>
        </w:rPr>
        <w:t>karena diperoleh koefisien jalur sebesar 0.</w:t>
      </w:r>
      <w:r w:rsidR="001F5EA7" w:rsidRPr="00AC4C22">
        <w:rPr>
          <w:rFonts w:ascii="Times New Roman" w:hAnsi="Times New Roman" w:cs="Times New Roman"/>
          <w:sz w:val="24"/>
          <w:szCs w:val="24"/>
          <w:lang w:val="id-ID"/>
        </w:rPr>
        <w:t>235</w:t>
      </w:r>
      <w:r w:rsidR="009C7805" w:rsidRPr="00AC4C22">
        <w:rPr>
          <w:rFonts w:ascii="Times New Roman" w:hAnsi="Times New Roman" w:cs="Times New Roman"/>
          <w:sz w:val="24"/>
          <w:szCs w:val="24"/>
          <w:lang w:val="id-ID"/>
        </w:rPr>
        <w:t xml:space="preserve"> dengan </w:t>
      </w:r>
      <w:r w:rsidR="009C7805" w:rsidRPr="00AC4C22">
        <w:rPr>
          <w:rFonts w:ascii="Times New Roman" w:hAnsi="Times New Roman" w:cs="Times New Roman"/>
          <w:i/>
          <w:sz w:val="24"/>
          <w:szCs w:val="24"/>
          <w:lang w:val="id-ID"/>
        </w:rPr>
        <w:t>critical ratio</w:t>
      </w:r>
      <w:r w:rsidR="009C7805" w:rsidRPr="00AC4C22">
        <w:rPr>
          <w:rFonts w:ascii="Times New Roman" w:hAnsi="Times New Roman" w:cs="Times New Roman"/>
          <w:sz w:val="24"/>
          <w:szCs w:val="24"/>
          <w:lang w:val="id-ID"/>
        </w:rPr>
        <w:t xml:space="preserve"> (CR) sebesar 2.</w:t>
      </w:r>
      <w:r w:rsidR="001F5EA7" w:rsidRPr="00AC4C22">
        <w:rPr>
          <w:rFonts w:ascii="Times New Roman" w:hAnsi="Times New Roman" w:cs="Times New Roman"/>
          <w:sz w:val="24"/>
          <w:szCs w:val="24"/>
          <w:lang w:val="id-ID"/>
        </w:rPr>
        <w:t>81</w:t>
      </w:r>
      <w:r w:rsidR="009C7805" w:rsidRPr="00AC4C22">
        <w:rPr>
          <w:rFonts w:ascii="Times New Roman" w:hAnsi="Times New Roman" w:cs="Times New Roman"/>
          <w:sz w:val="24"/>
          <w:szCs w:val="24"/>
          <w:lang w:val="id-ID"/>
        </w:rPr>
        <w:t>* yang lebih besar dari 1.96</w:t>
      </w:r>
      <w:r>
        <w:rPr>
          <w:rFonts w:ascii="Times New Roman" w:hAnsi="Times New Roman" w:cs="Times New Roman"/>
          <w:sz w:val="24"/>
          <w:szCs w:val="24"/>
        </w:rPr>
        <w:t>”</w:t>
      </w:r>
      <w:r w:rsidR="009C7805" w:rsidRPr="00AC4C22">
        <w:rPr>
          <w:rFonts w:ascii="Times New Roman" w:hAnsi="Times New Roman" w:cs="Times New Roman"/>
          <w:sz w:val="24"/>
          <w:szCs w:val="24"/>
          <w:lang w:val="id-ID"/>
        </w:rPr>
        <w:t>.</w:t>
      </w:r>
      <w:proofErr w:type="gramEnd"/>
      <w:r w:rsidR="009C7805" w:rsidRPr="00AC4C22">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w:t>
      </w:r>
      <w:r w:rsidR="009C7805" w:rsidRPr="00AC4C22">
        <w:rPr>
          <w:rFonts w:ascii="Times New Roman" w:hAnsi="Times New Roman" w:cs="Times New Roman"/>
          <w:sz w:val="24"/>
          <w:szCs w:val="24"/>
          <w:lang w:val="id-ID"/>
        </w:rPr>
        <w:t>Hal ini berarti hipotes</w:t>
      </w:r>
      <w:r w:rsidR="00E232A9">
        <w:rPr>
          <w:rFonts w:ascii="Times New Roman" w:hAnsi="Times New Roman" w:cs="Times New Roman"/>
          <w:sz w:val="24"/>
          <w:szCs w:val="24"/>
        </w:rPr>
        <w:t>is</w:t>
      </w:r>
      <w:r w:rsidR="009C7805" w:rsidRPr="00AC4C22">
        <w:rPr>
          <w:rFonts w:ascii="Times New Roman" w:hAnsi="Times New Roman" w:cs="Times New Roman"/>
          <w:sz w:val="24"/>
          <w:szCs w:val="24"/>
          <w:lang w:val="id-ID"/>
        </w:rPr>
        <w:t xml:space="preserve"> kesatu (H1) diterim</w:t>
      </w:r>
      <w:r w:rsidR="005A7CE7">
        <w:rPr>
          <w:rFonts w:ascii="Times New Roman" w:hAnsi="Times New Roman" w:cs="Times New Roman"/>
          <w:sz w:val="24"/>
          <w:szCs w:val="24"/>
        </w:rPr>
        <w:t>a</w:t>
      </w:r>
      <w:r>
        <w:rPr>
          <w:rFonts w:ascii="Times New Roman" w:hAnsi="Times New Roman" w:cs="Times New Roman"/>
          <w:sz w:val="24"/>
          <w:szCs w:val="24"/>
        </w:rPr>
        <w:t>”</w:t>
      </w:r>
      <w:r w:rsidR="005A7CE7">
        <w:rPr>
          <w:rFonts w:ascii="Times New Roman" w:hAnsi="Times New Roman" w:cs="Times New Roman"/>
          <w:sz w:val="24"/>
          <w:szCs w:val="24"/>
        </w:rPr>
        <w:t>.</w:t>
      </w:r>
      <w:proofErr w:type="gramEnd"/>
      <w:r w:rsidR="005A7CE7">
        <w:rPr>
          <w:rFonts w:ascii="Times New Roman" w:hAnsi="Times New Roman" w:cs="Times New Roman"/>
          <w:sz w:val="24"/>
          <w:szCs w:val="24"/>
        </w:rPr>
        <w:t xml:space="preserve"> H</w:t>
      </w:r>
      <w:r w:rsidR="004B45F1" w:rsidRPr="00AC4C22">
        <w:rPr>
          <w:rFonts w:asciiTheme="majorBidi" w:hAnsiTheme="majorBidi" w:cstheme="majorBidi"/>
          <w:sz w:val="24"/>
          <w:szCs w:val="24"/>
          <w:lang w:val="id-ID"/>
        </w:rPr>
        <w:t xml:space="preserve">al ini mendukung teori dari </w:t>
      </w:r>
      <w:r w:rsidR="005A7CE7">
        <w:rPr>
          <w:rFonts w:asciiTheme="majorBidi" w:hAnsiTheme="majorBidi" w:cstheme="majorBidi"/>
          <w:sz w:val="24"/>
          <w:szCs w:val="24"/>
        </w:rPr>
        <w:t>(Y</w:t>
      </w:r>
      <w:r w:rsidR="005A7CE7">
        <w:rPr>
          <w:rFonts w:asciiTheme="majorBidi" w:hAnsiTheme="majorBidi" w:cstheme="majorBidi"/>
          <w:sz w:val="24"/>
          <w:szCs w:val="24"/>
          <w:lang w:val="id-ID"/>
        </w:rPr>
        <w:t xml:space="preserve">ukl, </w:t>
      </w:r>
      <w:r w:rsidR="005A7CE7">
        <w:rPr>
          <w:rFonts w:asciiTheme="majorBidi" w:hAnsiTheme="majorBidi" w:cstheme="majorBidi"/>
          <w:sz w:val="24"/>
          <w:szCs w:val="24"/>
        </w:rPr>
        <w:t>2005) y</w:t>
      </w:r>
      <w:r w:rsidR="004B45F1" w:rsidRPr="00AC4C22">
        <w:rPr>
          <w:rFonts w:asciiTheme="majorBidi" w:hAnsiTheme="majorBidi" w:cstheme="majorBidi"/>
          <w:sz w:val="24"/>
          <w:szCs w:val="24"/>
          <w:lang w:val="id-ID"/>
        </w:rPr>
        <w:t>ang meny</w:t>
      </w:r>
      <w:r>
        <w:rPr>
          <w:rFonts w:asciiTheme="majorBidi" w:hAnsiTheme="majorBidi" w:cstheme="majorBidi"/>
          <w:sz w:val="24"/>
          <w:szCs w:val="24"/>
        </w:rPr>
        <w:t>ebutkan</w:t>
      </w:r>
      <w:r w:rsidR="004B45F1" w:rsidRPr="00AC4C22">
        <w:rPr>
          <w:rFonts w:asciiTheme="majorBidi" w:hAnsiTheme="majorBidi" w:cstheme="majorBidi"/>
          <w:sz w:val="24"/>
          <w:szCs w:val="24"/>
          <w:lang w:val="id-ID"/>
        </w:rPr>
        <w:t xml:space="preserve"> bahwa dengan kepemimpinan transformasional, para pengikut merasakan kepercayaan, kekaguman, kesetiaan dan penghormatan terhadap pemimpin, dan mereka termotivasi untuk melakukan lebih daripada yang awalnya diharapkan dari mereka, ketika kepemimpinan transformasional diaplikasikan dalam sebuah organisasi maka </w:t>
      </w:r>
      <w:r w:rsidR="004B45F1" w:rsidRPr="00AC4C22">
        <w:rPr>
          <w:rFonts w:asciiTheme="majorBidi" w:hAnsiTheme="majorBidi" w:cstheme="majorBidi"/>
          <w:i/>
          <w:iCs/>
          <w:sz w:val="24"/>
          <w:szCs w:val="24"/>
          <w:lang w:val="id-ID"/>
        </w:rPr>
        <w:t xml:space="preserve">organizational citizenship behavior </w:t>
      </w:r>
      <w:r w:rsidR="004B45F1" w:rsidRPr="00AC4C22">
        <w:rPr>
          <w:rFonts w:asciiTheme="majorBidi" w:hAnsiTheme="majorBidi" w:cstheme="majorBidi"/>
          <w:sz w:val="24"/>
          <w:szCs w:val="24"/>
          <w:lang w:val="id-ID"/>
        </w:rPr>
        <w:t xml:space="preserve">secara langsung akan muncul, sedangkan model kepemimpinan yang diduga cocok untuk meningkatkan perilaku </w:t>
      </w:r>
      <w:r w:rsidR="004B45F1" w:rsidRPr="00AC4C22">
        <w:rPr>
          <w:rFonts w:asciiTheme="majorBidi" w:hAnsiTheme="majorBidi" w:cstheme="majorBidi"/>
          <w:i/>
          <w:iCs/>
          <w:sz w:val="24"/>
          <w:szCs w:val="24"/>
          <w:lang w:val="id-ID"/>
        </w:rPr>
        <w:t xml:space="preserve">organizational citizenship behavior </w:t>
      </w:r>
      <w:r w:rsidR="004B45F1" w:rsidRPr="00AC4C22">
        <w:rPr>
          <w:rFonts w:asciiTheme="majorBidi" w:hAnsiTheme="majorBidi" w:cstheme="majorBidi"/>
          <w:sz w:val="24"/>
          <w:szCs w:val="24"/>
          <w:lang w:val="id-ID"/>
        </w:rPr>
        <w:t>pada karyawan adalah kepemimpinan transformasional</w:t>
      </w:r>
      <w:r w:rsidR="004B45F1" w:rsidRPr="00AC4C22">
        <w:rPr>
          <w:rFonts w:ascii="Arial" w:hAnsi="Arial" w:cs="Arial"/>
          <w:lang w:val="id-ID"/>
        </w:rPr>
        <w:t xml:space="preserve">. </w:t>
      </w:r>
      <w:r w:rsidR="004B45F1" w:rsidRPr="00AC4C22">
        <w:rPr>
          <w:rFonts w:asciiTheme="majorBidi" w:hAnsiTheme="majorBidi" w:cstheme="majorBidi"/>
          <w:sz w:val="24"/>
          <w:szCs w:val="24"/>
          <w:lang w:val="id-ID"/>
        </w:rPr>
        <w:t xml:space="preserve">Hasil </w:t>
      </w:r>
      <w:r>
        <w:rPr>
          <w:rFonts w:asciiTheme="majorBidi" w:hAnsiTheme="majorBidi" w:cstheme="majorBidi"/>
          <w:sz w:val="24"/>
          <w:szCs w:val="24"/>
        </w:rPr>
        <w:t>study</w:t>
      </w:r>
      <w:r>
        <w:rPr>
          <w:rFonts w:asciiTheme="majorBidi" w:hAnsiTheme="majorBidi" w:cstheme="majorBidi"/>
          <w:sz w:val="24"/>
          <w:szCs w:val="24"/>
          <w:lang w:val="id-ID"/>
        </w:rPr>
        <w:t xml:space="preserve"> mendukung </w:t>
      </w:r>
      <w:r>
        <w:rPr>
          <w:rFonts w:asciiTheme="majorBidi" w:hAnsiTheme="majorBidi" w:cstheme="majorBidi"/>
          <w:sz w:val="24"/>
          <w:szCs w:val="24"/>
        </w:rPr>
        <w:t>study</w:t>
      </w:r>
      <w:r w:rsidR="004B45F1" w:rsidRPr="00AC4C22">
        <w:rPr>
          <w:rFonts w:asciiTheme="majorBidi" w:hAnsiTheme="majorBidi" w:cstheme="majorBidi"/>
          <w:sz w:val="24"/>
          <w:szCs w:val="24"/>
          <w:lang w:val="id-ID"/>
        </w:rPr>
        <w:t xml:space="preserve"> </w:t>
      </w:r>
      <w:r>
        <w:rPr>
          <w:rFonts w:asciiTheme="majorBidi" w:hAnsiTheme="majorBidi" w:cstheme="majorBidi"/>
          <w:sz w:val="24"/>
          <w:szCs w:val="24"/>
        </w:rPr>
        <w:t>terdahulu</w:t>
      </w:r>
      <w:r w:rsidR="004B45F1" w:rsidRPr="00AC4C22">
        <w:rPr>
          <w:rFonts w:asciiTheme="majorBidi" w:hAnsiTheme="majorBidi" w:cstheme="majorBidi"/>
          <w:sz w:val="24"/>
          <w:szCs w:val="24"/>
          <w:lang w:val="id-ID"/>
        </w:rPr>
        <w:t xml:space="preserve"> yang dilakukan oleh, Ali </w:t>
      </w:r>
      <w:r w:rsidR="004B45F1" w:rsidRPr="00AC4C22">
        <w:rPr>
          <w:rFonts w:asciiTheme="majorBidi" w:eastAsia="Arial" w:hAnsiTheme="majorBidi" w:cstheme="majorBidi"/>
          <w:i/>
          <w:sz w:val="24"/>
          <w:szCs w:val="24"/>
          <w:lang w:val="id-ID"/>
        </w:rPr>
        <w:t>et al.</w:t>
      </w:r>
      <w:r w:rsidR="004B45F1" w:rsidRPr="00AC4C22">
        <w:rPr>
          <w:rFonts w:asciiTheme="majorBidi" w:hAnsiTheme="majorBidi" w:cstheme="majorBidi"/>
          <w:sz w:val="24"/>
          <w:szCs w:val="24"/>
          <w:lang w:val="id-ID"/>
        </w:rPr>
        <w:t xml:space="preserve"> (2014) dan Chamariyah </w:t>
      </w:r>
      <w:r w:rsidR="004B45F1" w:rsidRPr="00AC4C22">
        <w:rPr>
          <w:rFonts w:asciiTheme="majorBidi" w:eastAsia="Arial" w:hAnsiTheme="majorBidi" w:cstheme="majorBidi"/>
          <w:i/>
          <w:sz w:val="24"/>
          <w:szCs w:val="24"/>
          <w:lang w:val="id-ID"/>
        </w:rPr>
        <w:t>et al.</w:t>
      </w:r>
      <w:r w:rsidR="004B45F1" w:rsidRPr="00AC4C22">
        <w:rPr>
          <w:rFonts w:asciiTheme="majorBidi" w:hAnsiTheme="majorBidi" w:cstheme="majorBidi"/>
          <w:sz w:val="24"/>
          <w:szCs w:val="24"/>
          <w:lang w:val="id-ID"/>
        </w:rPr>
        <w:t xml:space="preserve"> (2015) bahwa kepemimpi</w:t>
      </w:r>
      <w:r w:rsidR="005446E1">
        <w:rPr>
          <w:rFonts w:asciiTheme="majorBidi" w:hAnsiTheme="majorBidi" w:cstheme="majorBidi"/>
          <w:sz w:val="24"/>
          <w:szCs w:val="24"/>
          <w:lang w:val="id-ID"/>
        </w:rPr>
        <w:t>nan transformasional ber</w:t>
      </w:r>
      <w:r w:rsidR="005446E1">
        <w:rPr>
          <w:rFonts w:asciiTheme="majorBidi" w:hAnsiTheme="majorBidi" w:cstheme="majorBidi"/>
          <w:sz w:val="24"/>
          <w:szCs w:val="24"/>
        </w:rPr>
        <w:t>dampak</w:t>
      </w:r>
      <w:r w:rsidR="004B45F1" w:rsidRPr="00AC4C22">
        <w:rPr>
          <w:rFonts w:asciiTheme="majorBidi" w:hAnsiTheme="majorBidi" w:cstheme="majorBidi"/>
          <w:sz w:val="24"/>
          <w:szCs w:val="24"/>
          <w:lang w:val="id-ID"/>
        </w:rPr>
        <w:t xml:space="preserve"> signifikan positif terhadap </w:t>
      </w:r>
      <w:r w:rsidR="004B45F1" w:rsidRPr="00AC4C22">
        <w:rPr>
          <w:rFonts w:asciiTheme="majorBidi" w:eastAsia="Arial" w:hAnsiTheme="majorBidi" w:cstheme="majorBidi"/>
          <w:i/>
          <w:sz w:val="24"/>
          <w:szCs w:val="24"/>
          <w:lang w:val="id-ID"/>
        </w:rPr>
        <w:t>ocb</w:t>
      </w:r>
      <w:r w:rsidR="004B45F1" w:rsidRPr="00AC4C22">
        <w:rPr>
          <w:rFonts w:asciiTheme="majorBidi" w:hAnsiTheme="majorBidi" w:cstheme="majorBidi"/>
          <w:sz w:val="24"/>
          <w:szCs w:val="24"/>
          <w:lang w:val="id-ID"/>
        </w:rPr>
        <w:t xml:space="preserve"> artinya apabila kepemimpinan transformasional tinggi maka </w:t>
      </w:r>
      <w:r w:rsidR="004B45F1" w:rsidRPr="00AC4C22">
        <w:rPr>
          <w:rFonts w:asciiTheme="majorBidi" w:eastAsia="Arial" w:hAnsiTheme="majorBidi" w:cstheme="majorBidi"/>
          <w:i/>
          <w:sz w:val="24"/>
          <w:szCs w:val="24"/>
          <w:lang w:val="id-ID"/>
        </w:rPr>
        <w:t>ocb</w:t>
      </w:r>
      <w:r w:rsidR="004B45F1" w:rsidRPr="00AC4C22">
        <w:rPr>
          <w:rFonts w:asciiTheme="majorBidi" w:hAnsiTheme="majorBidi" w:cstheme="majorBidi"/>
          <w:sz w:val="24"/>
          <w:szCs w:val="24"/>
          <w:lang w:val="id-ID"/>
        </w:rPr>
        <w:t xml:space="preserve"> juga tinggi. </w:t>
      </w:r>
      <w:r>
        <w:rPr>
          <w:rFonts w:asciiTheme="majorBidi" w:hAnsiTheme="majorBidi" w:cstheme="majorBidi"/>
          <w:sz w:val="24"/>
          <w:szCs w:val="24"/>
        </w:rPr>
        <w:t>S</w:t>
      </w:r>
      <w:r w:rsidR="004B45F1" w:rsidRPr="00AC4C22">
        <w:rPr>
          <w:rFonts w:asciiTheme="majorBidi" w:hAnsiTheme="majorBidi" w:cstheme="majorBidi"/>
          <w:sz w:val="24"/>
          <w:szCs w:val="24"/>
          <w:lang w:val="id-ID"/>
        </w:rPr>
        <w:t xml:space="preserve">ebaliknya, hasil penelitian ini tidak mendukung penelitian yang dilakukan oleh Ngadiman </w:t>
      </w:r>
      <w:r w:rsidR="004B45F1" w:rsidRPr="00AC4C22">
        <w:rPr>
          <w:rFonts w:asciiTheme="majorBidi" w:eastAsia="Arial" w:hAnsiTheme="majorBidi" w:cstheme="majorBidi"/>
          <w:i/>
          <w:sz w:val="24"/>
          <w:szCs w:val="24"/>
          <w:lang w:val="id-ID"/>
        </w:rPr>
        <w:t>et al.</w:t>
      </w:r>
      <w:r w:rsidR="004B45F1" w:rsidRPr="00AC4C22">
        <w:rPr>
          <w:rFonts w:asciiTheme="majorBidi" w:hAnsiTheme="majorBidi" w:cstheme="majorBidi"/>
          <w:sz w:val="24"/>
          <w:szCs w:val="24"/>
          <w:lang w:val="id-ID"/>
        </w:rPr>
        <w:t xml:space="preserve"> (2013) dan Maharani </w:t>
      </w:r>
      <w:r w:rsidR="004B45F1" w:rsidRPr="00AC4C22">
        <w:rPr>
          <w:rFonts w:asciiTheme="majorBidi" w:eastAsia="Arial" w:hAnsiTheme="majorBidi" w:cstheme="majorBidi"/>
          <w:i/>
          <w:sz w:val="24"/>
          <w:szCs w:val="24"/>
          <w:lang w:val="id-ID"/>
        </w:rPr>
        <w:t>et al.</w:t>
      </w:r>
      <w:r w:rsidR="004B45F1" w:rsidRPr="00AC4C22">
        <w:rPr>
          <w:rFonts w:asciiTheme="majorBidi" w:hAnsiTheme="majorBidi" w:cstheme="majorBidi"/>
          <w:sz w:val="24"/>
          <w:szCs w:val="24"/>
          <w:lang w:val="id-ID"/>
        </w:rPr>
        <w:t xml:space="preserve"> (2013) yang menyatakan bahwa kepemimpinan transformasional berpengaruh tidak signifikan terhadap </w:t>
      </w:r>
      <w:r w:rsidR="004B45F1" w:rsidRPr="00AC4C22">
        <w:rPr>
          <w:rFonts w:asciiTheme="majorBidi" w:eastAsia="Arial" w:hAnsiTheme="majorBidi" w:cstheme="majorBidi"/>
          <w:i/>
          <w:sz w:val="24"/>
          <w:szCs w:val="24"/>
          <w:lang w:val="id-ID"/>
        </w:rPr>
        <w:t>ocb</w:t>
      </w:r>
      <w:r w:rsidR="004B45F1" w:rsidRPr="00AC4C22">
        <w:rPr>
          <w:rFonts w:asciiTheme="majorBidi" w:hAnsiTheme="majorBidi" w:cstheme="majorBidi"/>
          <w:sz w:val="24"/>
          <w:szCs w:val="24"/>
          <w:lang w:val="id-ID"/>
        </w:rPr>
        <w:t>.</w:t>
      </w:r>
    </w:p>
    <w:p w14:paraId="7E19055B" w14:textId="77777777" w:rsidR="00FE48B8" w:rsidRPr="00AC4C22" w:rsidRDefault="00FE48B8" w:rsidP="000524F8">
      <w:pPr>
        <w:tabs>
          <w:tab w:val="left" w:pos="284"/>
          <w:tab w:val="left" w:pos="426"/>
        </w:tabs>
        <w:spacing w:after="0" w:line="240" w:lineRule="auto"/>
        <w:jc w:val="both"/>
        <w:rPr>
          <w:rFonts w:ascii="Times New Roman" w:hAnsi="Times New Roman" w:cs="Times New Roman"/>
          <w:i/>
          <w:sz w:val="24"/>
          <w:szCs w:val="24"/>
          <w:lang w:val="id-ID"/>
        </w:rPr>
      </w:pPr>
    </w:p>
    <w:p w14:paraId="20EF6DD2" w14:textId="77777777" w:rsidR="009C7805" w:rsidRPr="00AC4C22" w:rsidRDefault="009C7805" w:rsidP="009C7805">
      <w:pPr>
        <w:tabs>
          <w:tab w:val="left" w:pos="284"/>
          <w:tab w:val="left" w:pos="426"/>
        </w:tabs>
        <w:spacing w:after="0" w:line="240" w:lineRule="auto"/>
        <w:jc w:val="both"/>
        <w:rPr>
          <w:rFonts w:ascii="Times New Roman" w:hAnsi="Times New Roman" w:cs="Times New Roman"/>
          <w:b/>
          <w:sz w:val="24"/>
          <w:szCs w:val="24"/>
          <w:lang w:val="id-ID"/>
        </w:rPr>
      </w:pPr>
      <w:r w:rsidRPr="00AC4C22">
        <w:rPr>
          <w:rFonts w:ascii="Times New Roman" w:hAnsi="Times New Roman" w:cs="Times New Roman"/>
          <w:b/>
          <w:sz w:val="24"/>
          <w:szCs w:val="24"/>
          <w:lang w:val="id-ID"/>
        </w:rPr>
        <w:t>Keterbatasan Penelitian</w:t>
      </w:r>
    </w:p>
    <w:p w14:paraId="1C54CB36" w14:textId="2103308C" w:rsidR="009C7805" w:rsidRPr="00AC4C22" w:rsidRDefault="00FD58CB" w:rsidP="00FD58CB">
      <w:pPr>
        <w:tabs>
          <w:tab w:val="left" w:pos="284"/>
          <w:tab w:val="left" w:pos="426"/>
        </w:tabs>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D</w:t>
      </w:r>
      <w:r w:rsidR="009C7805" w:rsidRPr="00AC4C22">
        <w:rPr>
          <w:rFonts w:ascii="Times New Roman" w:hAnsi="Times New Roman" w:cs="Times New Roman"/>
          <w:sz w:val="24"/>
          <w:szCs w:val="24"/>
          <w:lang w:val="id-ID"/>
        </w:rPr>
        <w:t xml:space="preserve">alam </w:t>
      </w:r>
      <w:r>
        <w:rPr>
          <w:rFonts w:ascii="Times New Roman" w:hAnsi="Times New Roman" w:cs="Times New Roman"/>
          <w:sz w:val="24"/>
          <w:szCs w:val="24"/>
        </w:rPr>
        <w:t>study</w:t>
      </w:r>
      <w:r w:rsidR="009C7805" w:rsidRPr="00AC4C22">
        <w:rPr>
          <w:rFonts w:ascii="Times New Roman" w:hAnsi="Times New Roman" w:cs="Times New Roman"/>
          <w:sz w:val="24"/>
          <w:szCs w:val="24"/>
          <w:lang w:val="id-ID"/>
        </w:rPr>
        <w:t xml:space="preserve"> ini hanya menggunakan variabel </w:t>
      </w:r>
      <w:r w:rsidR="00F23073">
        <w:rPr>
          <w:rFonts w:ascii="Times New Roman" w:hAnsi="Times New Roman" w:cs="Times New Roman"/>
          <w:sz w:val="24"/>
          <w:szCs w:val="24"/>
        </w:rPr>
        <w:t xml:space="preserve">yang diduga menjadi penyebab adanya </w:t>
      </w:r>
      <w:r w:rsidR="00F61703">
        <w:rPr>
          <w:rFonts w:ascii="Times New Roman" w:hAnsi="Times New Roman" w:cs="Times New Roman"/>
          <w:sz w:val="24"/>
          <w:szCs w:val="24"/>
        </w:rPr>
        <w:t>variabel</w:t>
      </w:r>
      <w:r w:rsidR="00F23073">
        <w:rPr>
          <w:rFonts w:ascii="Times New Roman" w:hAnsi="Times New Roman" w:cs="Times New Roman"/>
          <w:sz w:val="24"/>
          <w:szCs w:val="24"/>
        </w:rPr>
        <w:t xml:space="preserve"> </w:t>
      </w:r>
      <w:r w:rsidR="00C20AB2" w:rsidRPr="00AC4C22">
        <w:rPr>
          <w:rFonts w:ascii="Times New Roman" w:hAnsi="Times New Roman" w:cs="Times New Roman"/>
          <w:i/>
          <w:iCs/>
          <w:sz w:val="24"/>
          <w:szCs w:val="24"/>
          <w:lang w:val="id-ID"/>
        </w:rPr>
        <w:t>ocb</w:t>
      </w:r>
      <w:r w:rsidR="009C7805" w:rsidRPr="00AC4C22">
        <w:rPr>
          <w:rFonts w:ascii="Times New Roman" w:hAnsi="Times New Roman" w:cs="Times New Roman"/>
          <w:sz w:val="24"/>
          <w:szCs w:val="24"/>
          <w:lang w:val="id-ID"/>
        </w:rPr>
        <w:t xml:space="preserve">. </w:t>
      </w:r>
      <w:r w:rsidR="005B3175" w:rsidRPr="00AC4C22">
        <w:rPr>
          <w:rFonts w:ascii="Times New Roman" w:hAnsi="Times New Roman" w:cs="Times New Roman"/>
          <w:sz w:val="24"/>
          <w:szCs w:val="24"/>
          <w:lang w:val="id-ID"/>
        </w:rPr>
        <w:t>V</w:t>
      </w:r>
      <w:r w:rsidR="00F23073">
        <w:rPr>
          <w:rFonts w:ascii="Times New Roman" w:hAnsi="Times New Roman" w:cs="Times New Roman"/>
          <w:sz w:val="24"/>
          <w:szCs w:val="24"/>
          <w:lang w:val="id-ID"/>
        </w:rPr>
        <w:t xml:space="preserve">ariabel </w:t>
      </w:r>
      <w:r w:rsidR="00F23073">
        <w:rPr>
          <w:rFonts w:ascii="Times New Roman" w:hAnsi="Times New Roman" w:cs="Times New Roman"/>
          <w:sz w:val="24"/>
          <w:szCs w:val="24"/>
        </w:rPr>
        <w:t>yang dimaksud</w:t>
      </w:r>
      <w:r w:rsidR="009C7805" w:rsidRPr="00AC4C22">
        <w:rPr>
          <w:rFonts w:ascii="Times New Roman" w:hAnsi="Times New Roman" w:cs="Times New Roman"/>
          <w:sz w:val="24"/>
          <w:szCs w:val="24"/>
          <w:lang w:val="id-ID"/>
        </w:rPr>
        <w:t xml:space="preserve"> adalah </w:t>
      </w:r>
      <w:r w:rsidR="00F23073">
        <w:rPr>
          <w:rFonts w:ascii="Times New Roman" w:hAnsi="Times New Roman" w:cs="Times New Roman"/>
          <w:sz w:val="24"/>
          <w:szCs w:val="24"/>
        </w:rPr>
        <w:t xml:space="preserve">variabel </w:t>
      </w:r>
      <w:r w:rsidR="00C20AB2" w:rsidRPr="00AC4C22">
        <w:rPr>
          <w:rFonts w:ascii="Times New Roman" w:hAnsi="Times New Roman" w:cs="Times New Roman"/>
          <w:sz w:val="24"/>
          <w:szCs w:val="24"/>
          <w:lang w:val="id-ID"/>
        </w:rPr>
        <w:t>kepemimpinan transformasional</w:t>
      </w:r>
      <w:r w:rsidR="009C7805" w:rsidRPr="00AC4C22">
        <w:rPr>
          <w:rFonts w:ascii="Times New Roman" w:hAnsi="Times New Roman" w:cs="Times New Roman"/>
          <w:sz w:val="24"/>
          <w:szCs w:val="24"/>
          <w:lang w:val="id-ID"/>
        </w:rPr>
        <w:t xml:space="preserve">. Jika penelitian ini menggunakan melibatkan variabel-variabel yang lain misalnya </w:t>
      </w:r>
      <w:r w:rsidR="00C20AB2" w:rsidRPr="00AC4C22">
        <w:rPr>
          <w:rFonts w:ascii="Times New Roman" w:hAnsi="Times New Roman" w:cs="Times New Roman"/>
          <w:sz w:val="24"/>
          <w:szCs w:val="24"/>
          <w:lang w:val="id-ID"/>
        </w:rPr>
        <w:t>pembelajaran</w:t>
      </w:r>
      <w:r w:rsidR="009C7805" w:rsidRPr="00AC4C22">
        <w:rPr>
          <w:rFonts w:ascii="Times New Roman" w:hAnsi="Times New Roman" w:cs="Times New Roman"/>
          <w:sz w:val="24"/>
          <w:szCs w:val="24"/>
          <w:lang w:val="id-ID"/>
        </w:rPr>
        <w:t xml:space="preserve"> organisasi</w:t>
      </w:r>
      <w:r w:rsidR="00C20AB2" w:rsidRPr="00AC4C22">
        <w:rPr>
          <w:rFonts w:ascii="Times New Roman" w:hAnsi="Times New Roman" w:cs="Times New Roman"/>
          <w:sz w:val="24"/>
          <w:szCs w:val="24"/>
          <w:lang w:val="id-ID"/>
        </w:rPr>
        <w:t>onal, budaya organisasional</w:t>
      </w:r>
      <w:r w:rsidR="009C7805" w:rsidRPr="00AC4C22">
        <w:rPr>
          <w:rFonts w:ascii="Times New Roman" w:hAnsi="Times New Roman" w:cs="Times New Roman"/>
          <w:sz w:val="24"/>
          <w:szCs w:val="24"/>
          <w:lang w:val="id-ID"/>
        </w:rPr>
        <w:t xml:space="preserve">, maka mungkin akan memberikan hasil yang berbeda sehingga dapat ditelusuri lagi </w:t>
      </w:r>
      <w:r w:rsidR="009C7805" w:rsidRPr="00AC4C22">
        <w:rPr>
          <w:rFonts w:ascii="Times New Roman" w:hAnsi="Times New Roman" w:cs="Times New Roman"/>
          <w:i/>
          <w:iCs/>
          <w:sz w:val="24"/>
          <w:szCs w:val="24"/>
          <w:lang w:val="id-ID"/>
        </w:rPr>
        <w:t xml:space="preserve">penyebab </w:t>
      </w:r>
      <w:r w:rsidR="00C20AB2" w:rsidRPr="00AC4C22">
        <w:rPr>
          <w:rFonts w:ascii="Times New Roman" w:hAnsi="Times New Roman" w:cs="Times New Roman"/>
          <w:i/>
          <w:iCs/>
          <w:sz w:val="24"/>
          <w:szCs w:val="24"/>
          <w:lang w:val="id-ID"/>
        </w:rPr>
        <w:t>organizational citizenship behavior</w:t>
      </w:r>
      <w:r w:rsidR="009C7805" w:rsidRPr="00AC4C22">
        <w:rPr>
          <w:rFonts w:ascii="Times New Roman" w:hAnsi="Times New Roman" w:cs="Times New Roman"/>
          <w:sz w:val="24"/>
          <w:szCs w:val="24"/>
          <w:lang w:val="id-ID"/>
        </w:rPr>
        <w:t>. Tenaga keperawatan di 4 (empat) rumah sakit swasta di Manado merupa</w:t>
      </w:r>
      <w:r w:rsidR="00766010">
        <w:rPr>
          <w:rFonts w:ascii="Times New Roman" w:hAnsi="Times New Roman" w:cs="Times New Roman"/>
          <w:sz w:val="24"/>
          <w:szCs w:val="24"/>
        </w:rPr>
        <w:t>kan r</w:t>
      </w:r>
      <w:r w:rsidR="009C7805" w:rsidRPr="00AC4C22">
        <w:rPr>
          <w:rFonts w:ascii="Times New Roman" w:hAnsi="Times New Roman" w:cs="Times New Roman"/>
          <w:sz w:val="24"/>
          <w:szCs w:val="24"/>
          <w:lang w:val="id-ID"/>
        </w:rPr>
        <w:t>esponden dari penelitian, sehingga kesimpulannya tidak berlaku umum untuk semua tenaga keperawatan dalam hal ini tenaga keperawatan yang bekerja di rumah sakit pemerintah sebagai aparatur sipil negara (ASN).</w:t>
      </w:r>
    </w:p>
    <w:p w14:paraId="7C0499C0"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5F3DA524" w14:textId="77777777" w:rsidR="00E232A9" w:rsidRDefault="00E232A9" w:rsidP="009C7805">
      <w:pPr>
        <w:tabs>
          <w:tab w:val="left" w:pos="284"/>
          <w:tab w:val="left" w:pos="426"/>
        </w:tabs>
        <w:spacing w:after="0" w:line="240" w:lineRule="auto"/>
        <w:jc w:val="both"/>
        <w:rPr>
          <w:rFonts w:ascii="Times New Roman" w:hAnsi="Times New Roman" w:cs="Times New Roman"/>
          <w:b/>
          <w:sz w:val="24"/>
          <w:szCs w:val="24"/>
        </w:rPr>
      </w:pPr>
    </w:p>
    <w:p w14:paraId="48916ED2" w14:textId="77777777" w:rsidR="003A5CA8" w:rsidRDefault="003A5CA8" w:rsidP="009C7805">
      <w:pPr>
        <w:tabs>
          <w:tab w:val="left" w:pos="284"/>
          <w:tab w:val="left" w:pos="426"/>
        </w:tabs>
        <w:spacing w:after="0" w:line="240" w:lineRule="auto"/>
        <w:jc w:val="both"/>
        <w:rPr>
          <w:rFonts w:ascii="Times New Roman" w:hAnsi="Times New Roman" w:cs="Times New Roman"/>
          <w:b/>
          <w:sz w:val="24"/>
          <w:szCs w:val="24"/>
        </w:rPr>
      </w:pPr>
    </w:p>
    <w:p w14:paraId="5AF551C9" w14:textId="104F6197" w:rsidR="00E232A9" w:rsidRPr="00E232A9" w:rsidRDefault="00E232A9" w:rsidP="009C7805">
      <w:pPr>
        <w:tabs>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7CCFCB83" w14:textId="157162A1" w:rsidR="00D863F1" w:rsidRDefault="00FD58CB" w:rsidP="00FD58CB">
      <w:pPr>
        <w:tabs>
          <w:tab w:val="left" w:pos="284"/>
          <w:tab w:val="left" w:pos="426"/>
        </w:tabs>
        <w:spacing w:after="0" w:line="240" w:lineRule="auto"/>
        <w:ind w:firstLine="426"/>
        <w:jc w:val="both"/>
        <w:rPr>
          <w:rFonts w:ascii="Times New Roman" w:hAnsi="Times New Roman" w:cs="Times New Roman"/>
          <w:i/>
          <w:iCs/>
          <w:sz w:val="24"/>
          <w:szCs w:val="24"/>
        </w:rPr>
      </w:pPr>
      <w:r>
        <w:rPr>
          <w:rFonts w:ascii="Times New Roman" w:hAnsi="Times New Roman" w:cs="Times New Roman"/>
          <w:sz w:val="24"/>
          <w:szCs w:val="24"/>
        </w:rPr>
        <w:t>Study</w:t>
      </w:r>
      <w:r w:rsidR="009C7805" w:rsidRPr="00AC4C22">
        <w:rPr>
          <w:rFonts w:ascii="Times New Roman" w:hAnsi="Times New Roman" w:cs="Times New Roman"/>
          <w:sz w:val="24"/>
          <w:szCs w:val="24"/>
          <w:lang w:val="id-ID"/>
        </w:rPr>
        <w:t xml:space="preserve"> ini </w:t>
      </w:r>
      <w:r>
        <w:rPr>
          <w:rFonts w:ascii="Times New Roman" w:hAnsi="Times New Roman" w:cs="Times New Roman"/>
          <w:sz w:val="24"/>
          <w:szCs w:val="24"/>
        </w:rPr>
        <w:t xml:space="preserve">dapat disimpulkan </w:t>
      </w:r>
      <w:r w:rsidR="009C7805" w:rsidRPr="00AC4C22">
        <w:rPr>
          <w:rFonts w:ascii="Times New Roman" w:hAnsi="Times New Roman" w:cs="Times New Roman"/>
          <w:sz w:val="24"/>
          <w:szCs w:val="24"/>
          <w:lang w:val="id-ID"/>
        </w:rPr>
        <w:t xml:space="preserve">adalah sesuai dengan tujuan penelitian: (1) </w:t>
      </w:r>
      <w:r w:rsidR="00E232A9">
        <w:rPr>
          <w:rFonts w:ascii="Times New Roman" w:hAnsi="Times New Roman" w:cs="Times New Roman"/>
          <w:sz w:val="24"/>
          <w:szCs w:val="24"/>
        </w:rPr>
        <w:t>k</w:t>
      </w:r>
      <w:r w:rsidR="009C7805" w:rsidRPr="00AC4C22">
        <w:rPr>
          <w:rFonts w:ascii="Times New Roman" w:hAnsi="Times New Roman" w:cs="Times New Roman"/>
          <w:sz w:val="24"/>
          <w:szCs w:val="24"/>
          <w:lang w:val="id-ID"/>
        </w:rPr>
        <w:t>e</w:t>
      </w:r>
      <w:r w:rsidR="005B2BCB" w:rsidRPr="00AC4C22">
        <w:rPr>
          <w:rFonts w:ascii="Times New Roman" w:hAnsi="Times New Roman" w:cs="Times New Roman"/>
          <w:sz w:val="24"/>
          <w:szCs w:val="24"/>
          <w:lang w:val="id-ID"/>
        </w:rPr>
        <w:t>pemimpinan transformasional</w:t>
      </w:r>
      <w:r w:rsidR="009C7805" w:rsidRPr="00AC4C22">
        <w:rPr>
          <w:rFonts w:ascii="Times New Roman" w:hAnsi="Times New Roman" w:cs="Times New Roman"/>
          <w:sz w:val="24"/>
          <w:szCs w:val="24"/>
          <w:lang w:val="id-ID"/>
        </w:rPr>
        <w:t xml:space="preserve"> berpengaruh </w:t>
      </w:r>
      <w:r w:rsidR="00E232A9">
        <w:rPr>
          <w:rFonts w:ascii="Times New Roman" w:hAnsi="Times New Roman" w:cs="Times New Roman"/>
          <w:sz w:val="24"/>
          <w:szCs w:val="24"/>
        </w:rPr>
        <w:t xml:space="preserve">poitif </w:t>
      </w:r>
      <w:proofErr w:type="gramStart"/>
      <w:r w:rsidR="009C7805" w:rsidRPr="00AC4C22">
        <w:rPr>
          <w:rFonts w:ascii="Times New Roman" w:hAnsi="Times New Roman" w:cs="Times New Roman"/>
          <w:sz w:val="24"/>
          <w:szCs w:val="24"/>
          <w:lang w:val="id-ID"/>
        </w:rPr>
        <w:t>signifikan  terhadap</w:t>
      </w:r>
      <w:proofErr w:type="gramEnd"/>
      <w:r w:rsidR="009C7805" w:rsidRPr="00AC4C22">
        <w:rPr>
          <w:rFonts w:ascii="Times New Roman" w:hAnsi="Times New Roman" w:cs="Times New Roman"/>
          <w:sz w:val="24"/>
          <w:szCs w:val="24"/>
          <w:lang w:val="id-ID"/>
        </w:rPr>
        <w:t xml:space="preserve"> </w:t>
      </w:r>
      <w:r w:rsidR="005B2BCB" w:rsidRPr="00AC4C22">
        <w:rPr>
          <w:rFonts w:ascii="Times New Roman" w:hAnsi="Times New Roman" w:cs="Times New Roman"/>
          <w:i/>
          <w:iCs/>
          <w:sz w:val="24"/>
          <w:szCs w:val="24"/>
          <w:lang w:val="id-ID"/>
        </w:rPr>
        <w:t>oc</w:t>
      </w:r>
      <w:r w:rsidR="00D863F1">
        <w:rPr>
          <w:rFonts w:ascii="Times New Roman" w:hAnsi="Times New Roman" w:cs="Times New Roman"/>
          <w:i/>
          <w:iCs/>
          <w:sz w:val="24"/>
          <w:szCs w:val="24"/>
          <w:lang w:val="id-ID"/>
        </w:rPr>
        <w:t>b</w:t>
      </w:r>
    </w:p>
    <w:p w14:paraId="4ABF53E7" w14:textId="2902B3BD" w:rsidR="00D863F1" w:rsidRPr="00D863F1" w:rsidRDefault="00D863F1" w:rsidP="00D863F1">
      <w:pPr>
        <w:tabs>
          <w:tab w:val="left" w:pos="284"/>
          <w:tab w:val="left" w:pos="426"/>
        </w:tabs>
        <w:spacing w:after="0" w:line="240" w:lineRule="auto"/>
        <w:jc w:val="both"/>
        <w:rPr>
          <w:rFonts w:ascii="Times New Roman" w:hAnsi="Times New Roman" w:cs="Times New Roman"/>
          <w:b/>
          <w:bCs/>
          <w:sz w:val="24"/>
          <w:szCs w:val="24"/>
        </w:rPr>
      </w:pPr>
      <w:r w:rsidRPr="00D863F1">
        <w:rPr>
          <w:rFonts w:ascii="Times New Roman" w:hAnsi="Times New Roman" w:cs="Times New Roman"/>
          <w:b/>
          <w:bCs/>
          <w:sz w:val="24"/>
          <w:szCs w:val="24"/>
        </w:rPr>
        <w:t>Saran</w:t>
      </w:r>
    </w:p>
    <w:p w14:paraId="16125CF3" w14:textId="6189F925" w:rsidR="009C7805" w:rsidRPr="00AC4C22" w:rsidRDefault="00FD58CB" w:rsidP="00FD58CB">
      <w:pPr>
        <w:tabs>
          <w:tab w:val="left" w:pos="284"/>
          <w:tab w:val="left" w:pos="426"/>
        </w:tabs>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H</w:t>
      </w:r>
      <w:r>
        <w:rPr>
          <w:rFonts w:ascii="Times New Roman" w:hAnsi="Times New Roman" w:cs="Times New Roman"/>
          <w:sz w:val="24"/>
          <w:szCs w:val="24"/>
          <w:lang w:val="id-ID"/>
        </w:rPr>
        <w:t xml:space="preserve">asil </w:t>
      </w:r>
      <w:r>
        <w:rPr>
          <w:rFonts w:ascii="Times New Roman" w:hAnsi="Times New Roman" w:cs="Times New Roman"/>
          <w:sz w:val="24"/>
          <w:szCs w:val="24"/>
        </w:rPr>
        <w:t>study</w:t>
      </w:r>
      <w:r w:rsidR="009C7805" w:rsidRPr="00AC4C22">
        <w:rPr>
          <w:rFonts w:ascii="Times New Roman" w:hAnsi="Times New Roman" w:cs="Times New Roman"/>
          <w:sz w:val="24"/>
          <w:szCs w:val="24"/>
          <w:lang w:val="id-ID"/>
        </w:rPr>
        <w:t xml:space="preserve"> didapat </w:t>
      </w:r>
      <w:r w:rsidR="009C7805" w:rsidRPr="00E232A9">
        <w:rPr>
          <w:rFonts w:asciiTheme="majorBidi" w:hAnsiTheme="majorBidi" w:cstheme="majorBidi"/>
          <w:sz w:val="24"/>
          <w:szCs w:val="24"/>
          <w:lang w:val="id-ID"/>
        </w:rPr>
        <w:t>bahwa</w:t>
      </w:r>
      <w:r w:rsidR="00E232A9" w:rsidRPr="00E232A9">
        <w:rPr>
          <w:rStyle w:val="CommentReference"/>
          <w:rFonts w:asciiTheme="majorBidi" w:hAnsiTheme="majorBidi" w:cstheme="majorBidi"/>
          <w:sz w:val="24"/>
          <w:szCs w:val="24"/>
        </w:rPr>
        <w:t xml:space="preserve"> k</w:t>
      </w:r>
      <w:r w:rsidR="009C7805" w:rsidRPr="00E232A9">
        <w:rPr>
          <w:rFonts w:asciiTheme="majorBidi" w:hAnsiTheme="majorBidi" w:cstheme="majorBidi"/>
          <w:sz w:val="24"/>
          <w:szCs w:val="24"/>
          <w:lang w:val="id-ID"/>
        </w:rPr>
        <w:t>ontribusi</w:t>
      </w:r>
      <w:r>
        <w:rPr>
          <w:rFonts w:ascii="Times New Roman" w:hAnsi="Times New Roman" w:cs="Times New Roman"/>
          <w:sz w:val="24"/>
          <w:szCs w:val="24"/>
          <w:lang w:val="id-ID"/>
        </w:rPr>
        <w:t xml:space="preserve"> variabel</w:t>
      </w:r>
      <w:r w:rsidR="009C7805" w:rsidRPr="00AC4C22">
        <w:rPr>
          <w:rFonts w:ascii="Times New Roman" w:hAnsi="Times New Roman" w:cs="Times New Roman"/>
          <w:sz w:val="24"/>
          <w:szCs w:val="24"/>
          <w:lang w:val="id-ID"/>
        </w:rPr>
        <w:t xml:space="preserve"> </w:t>
      </w:r>
      <w:r w:rsidR="000A195F" w:rsidRPr="00AC4C22">
        <w:rPr>
          <w:rFonts w:ascii="Times New Roman" w:hAnsi="Times New Roman" w:cs="Times New Roman"/>
          <w:sz w:val="24"/>
          <w:szCs w:val="24"/>
          <w:lang w:val="id-ID"/>
        </w:rPr>
        <w:t>kepemimpinan transformational</w:t>
      </w:r>
      <w:r w:rsidR="009C7805" w:rsidRPr="00AC4C22">
        <w:rPr>
          <w:rFonts w:ascii="Times New Roman" w:hAnsi="Times New Roman" w:cs="Times New Roman"/>
          <w:sz w:val="24"/>
          <w:szCs w:val="24"/>
          <w:lang w:val="id-ID"/>
        </w:rPr>
        <w:t xml:space="preserve"> terhadap </w:t>
      </w:r>
      <w:r w:rsidR="000A195F" w:rsidRPr="00AC4C22">
        <w:rPr>
          <w:rFonts w:ascii="Times New Roman" w:hAnsi="Times New Roman" w:cs="Times New Roman"/>
          <w:i/>
          <w:iCs/>
          <w:sz w:val="24"/>
          <w:szCs w:val="24"/>
          <w:lang w:val="id-ID"/>
        </w:rPr>
        <w:t>ocb</w:t>
      </w:r>
      <w:r w:rsidR="009C7805" w:rsidRPr="00AC4C22">
        <w:rPr>
          <w:rFonts w:ascii="Times New Roman" w:hAnsi="Times New Roman" w:cs="Times New Roman"/>
          <w:i/>
          <w:sz w:val="24"/>
          <w:szCs w:val="24"/>
          <w:lang w:val="id-ID"/>
        </w:rPr>
        <w:t xml:space="preserve"> </w:t>
      </w:r>
      <w:r w:rsidR="009C7805" w:rsidRPr="00AC4C22">
        <w:rPr>
          <w:rFonts w:ascii="Times New Roman" w:hAnsi="Times New Roman" w:cs="Times New Roman"/>
          <w:sz w:val="24"/>
          <w:szCs w:val="24"/>
          <w:lang w:val="id-ID"/>
        </w:rPr>
        <w:t>adalah sebesar 58</w:t>
      </w:r>
      <w:proofErr w:type="gramStart"/>
      <w:r w:rsidR="009C7805" w:rsidRPr="00AC4C22">
        <w:rPr>
          <w:rFonts w:ascii="Times New Roman" w:hAnsi="Times New Roman" w:cs="Times New Roman"/>
          <w:sz w:val="24"/>
          <w:szCs w:val="24"/>
          <w:lang w:val="id-ID"/>
        </w:rPr>
        <w:t>,3</w:t>
      </w:r>
      <w:proofErr w:type="gramEnd"/>
      <w:r w:rsidR="00657E9B">
        <w:rPr>
          <w:rFonts w:ascii="Times New Roman" w:hAnsi="Times New Roman" w:cs="Times New Roman"/>
          <w:sz w:val="24"/>
          <w:szCs w:val="24"/>
        </w:rPr>
        <w:t xml:space="preserve">%. </w:t>
      </w:r>
      <w:r w:rsidR="003103DA">
        <w:rPr>
          <w:rFonts w:ascii="Times New Roman" w:hAnsi="Times New Roman" w:cs="Times New Roman"/>
          <w:sz w:val="24"/>
          <w:szCs w:val="24"/>
        </w:rPr>
        <w:t>S</w:t>
      </w:r>
      <w:r w:rsidR="009C7805" w:rsidRPr="00AC4C22">
        <w:rPr>
          <w:rFonts w:ascii="Times New Roman" w:hAnsi="Times New Roman" w:cs="Times New Roman"/>
          <w:sz w:val="24"/>
          <w:szCs w:val="24"/>
          <w:lang w:val="id-ID"/>
        </w:rPr>
        <w:t>ebesar 41</w:t>
      </w:r>
      <w:proofErr w:type="gramStart"/>
      <w:r w:rsidR="009C7805" w:rsidRPr="00AC4C22">
        <w:rPr>
          <w:rFonts w:ascii="Times New Roman" w:hAnsi="Times New Roman" w:cs="Times New Roman"/>
          <w:sz w:val="24"/>
          <w:szCs w:val="24"/>
          <w:lang w:val="id-ID"/>
        </w:rPr>
        <w:t>,7</w:t>
      </w:r>
      <w:proofErr w:type="gramEnd"/>
      <w:r w:rsidR="009C7805" w:rsidRPr="00AC4C22">
        <w:rPr>
          <w:rFonts w:ascii="Times New Roman" w:hAnsi="Times New Roman" w:cs="Times New Roman"/>
          <w:sz w:val="24"/>
          <w:szCs w:val="24"/>
          <w:lang w:val="id-ID"/>
        </w:rPr>
        <w:t xml:space="preserve">% variabel lain yang belum dibahas dalam penelitian ini. Dalam penelitian selanjutnya, peneliti masih memberikan ruang untuk menambahkan </w:t>
      </w:r>
      <w:r w:rsidR="009C7805" w:rsidRPr="00AC4C22">
        <w:rPr>
          <w:rFonts w:ascii="Times New Roman" w:hAnsi="Times New Roman" w:cs="Times New Roman"/>
          <w:sz w:val="24"/>
          <w:szCs w:val="24"/>
          <w:lang w:val="id-ID"/>
        </w:rPr>
        <w:lastRenderedPageBreak/>
        <w:t xml:space="preserve">variabel lain yang dapat menambah kontribusi terhadap variabel </w:t>
      </w:r>
      <w:r w:rsidR="00980A8F" w:rsidRPr="00AC4C22">
        <w:rPr>
          <w:rFonts w:ascii="Times New Roman" w:hAnsi="Times New Roman" w:cs="Times New Roman"/>
          <w:i/>
          <w:iCs/>
          <w:sz w:val="24"/>
          <w:szCs w:val="24"/>
          <w:lang w:val="id-ID"/>
        </w:rPr>
        <w:t>organizational citizenship behavior</w:t>
      </w:r>
      <w:r w:rsidR="009C7805" w:rsidRPr="00AC4C22">
        <w:rPr>
          <w:rFonts w:ascii="Times New Roman" w:hAnsi="Times New Roman" w:cs="Times New Roman"/>
          <w:sz w:val="24"/>
          <w:szCs w:val="24"/>
          <w:lang w:val="id-ID"/>
        </w:rPr>
        <w:t xml:space="preserve">. </w:t>
      </w:r>
    </w:p>
    <w:p w14:paraId="59849C1C" w14:textId="25BD3D4C" w:rsidR="009C7805" w:rsidRPr="00AC4C22" w:rsidRDefault="009C7805" w:rsidP="00E232A9">
      <w:pPr>
        <w:tabs>
          <w:tab w:val="left" w:pos="284"/>
          <w:tab w:val="left" w:pos="426"/>
        </w:tabs>
        <w:spacing w:after="0" w:line="240" w:lineRule="auto"/>
        <w:ind w:firstLine="426"/>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Memberikan instrumen penelitian dengan pernyataan</w:t>
      </w:r>
      <w:r w:rsidR="005446E1">
        <w:rPr>
          <w:rFonts w:ascii="Times New Roman" w:hAnsi="Times New Roman" w:cs="Times New Roman"/>
          <w:sz w:val="24"/>
          <w:szCs w:val="24"/>
        </w:rPr>
        <w:t xml:space="preserve"> atau pertanyaan</w:t>
      </w:r>
      <w:r w:rsidRPr="00AC4C22">
        <w:rPr>
          <w:rFonts w:ascii="Times New Roman" w:hAnsi="Times New Roman" w:cs="Times New Roman"/>
          <w:sz w:val="24"/>
          <w:szCs w:val="24"/>
          <w:lang w:val="id-ID"/>
        </w:rPr>
        <w:t xml:space="preserve"> yang lebih spesi</w:t>
      </w:r>
      <w:r w:rsidR="00E232A9">
        <w:rPr>
          <w:rFonts w:ascii="Times New Roman" w:hAnsi="Times New Roman" w:cs="Times New Roman"/>
          <w:sz w:val="24"/>
          <w:szCs w:val="24"/>
          <w:lang w:val="id-ID"/>
        </w:rPr>
        <w:t>fik sehingga tidak me</w:t>
      </w:r>
      <w:r w:rsidR="00E232A9">
        <w:rPr>
          <w:rFonts w:ascii="Times New Roman" w:hAnsi="Times New Roman" w:cs="Times New Roman"/>
          <w:sz w:val="24"/>
          <w:szCs w:val="24"/>
        </w:rPr>
        <w:t xml:space="preserve">ngbingungkan </w:t>
      </w:r>
      <w:r w:rsidRPr="00AC4C22">
        <w:rPr>
          <w:rFonts w:ascii="Times New Roman" w:hAnsi="Times New Roman" w:cs="Times New Roman"/>
          <w:sz w:val="24"/>
          <w:szCs w:val="24"/>
          <w:lang w:val="id-ID"/>
        </w:rPr>
        <w:t>responden disaat mereka menjawab pernyataan</w:t>
      </w:r>
      <w:r w:rsidR="005446E1">
        <w:rPr>
          <w:rFonts w:ascii="Times New Roman" w:hAnsi="Times New Roman" w:cs="Times New Roman"/>
          <w:sz w:val="24"/>
          <w:szCs w:val="24"/>
        </w:rPr>
        <w:t xml:space="preserve"> atau pertanyaan</w:t>
      </w:r>
      <w:r w:rsidRPr="00AC4C22">
        <w:rPr>
          <w:rFonts w:ascii="Times New Roman" w:hAnsi="Times New Roman" w:cs="Times New Roman"/>
          <w:sz w:val="24"/>
          <w:szCs w:val="24"/>
          <w:lang w:val="id-ID"/>
        </w:rPr>
        <w:t xml:space="preserve"> tersebut, sehingga dalam analisis data tidak ada </w:t>
      </w:r>
      <w:r w:rsidRPr="00AC4C22">
        <w:rPr>
          <w:rFonts w:ascii="Times New Roman" w:hAnsi="Times New Roman" w:cs="Times New Roman"/>
          <w:i/>
          <w:sz w:val="24"/>
          <w:szCs w:val="24"/>
          <w:lang w:val="id-ID"/>
        </w:rPr>
        <w:t>item</w:t>
      </w:r>
      <w:r w:rsidRPr="00AC4C22">
        <w:rPr>
          <w:rFonts w:ascii="Times New Roman" w:hAnsi="Times New Roman" w:cs="Times New Roman"/>
          <w:sz w:val="24"/>
          <w:szCs w:val="24"/>
          <w:lang w:val="id-ID"/>
        </w:rPr>
        <w:t xml:space="preserve"> pernyataan</w:t>
      </w:r>
      <w:r w:rsidR="005446E1">
        <w:rPr>
          <w:rFonts w:ascii="Times New Roman" w:hAnsi="Times New Roman" w:cs="Times New Roman"/>
          <w:sz w:val="24"/>
          <w:szCs w:val="24"/>
        </w:rPr>
        <w:t xml:space="preserve"> atau pertanyaan</w:t>
      </w:r>
      <w:r w:rsidRPr="00AC4C22">
        <w:rPr>
          <w:rFonts w:ascii="Times New Roman" w:hAnsi="Times New Roman" w:cs="Times New Roman"/>
          <w:sz w:val="24"/>
          <w:szCs w:val="24"/>
          <w:lang w:val="id-ID"/>
        </w:rPr>
        <w:t xml:space="preserve"> yang didrop atau dikeluarkan karena tidak valid.</w:t>
      </w:r>
    </w:p>
    <w:p w14:paraId="4F65C31A" w14:textId="1A96DCED" w:rsidR="009C7805" w:rsidRPr="00AC4C22" w:rsidRDefault="009C7805" w:rsidP="00E232A9">
      <w:pPr>
        <w:tabs>
          <w:tab w:val="left" w:pos="284"/>
          <w:tab w:val="left" w:pos="426"/>
        </w:tabs>
        <w:spacing w:after="0" w:line="240" w:lineRule="auto"/>
        <w:ind w:firstLine="426"/>
        <w:jc w:val="both"/>
        <w:rPr>
          <w:rFonts w:ascii="Times New Roman" w:hAnsi="Times New Roman" w:cs="Times New Roman"/>
          <w:sz w:val="24"/>
          <w:szCs w:val="24"/>
          <w:lang w:val="id-ID"/>
        </w:rPr>
      </w:pPr>
      <w:r w:rsidRPr="00AC4C22">
        <w:rPr>
          <w:rFonts w:ascii="Times New Roman" w:hAnsi="Times New Roman" w:cs="Times New Roman"/>
          <w:sz w:val="24"/>
          <w:szCs w:val="24"/>
          <w:lang w:val="id-ID"/>
        </w:rPr>
        <w:t>Membagikan kuesioner kepada tenaga keperawatan di rumah sakit swasta sangatlah sulit, oleh karena itu diperlukan seseorang yang dapat bertanggungjawab mengumpulkan serta memberikan penjelasan pada saat mengisi kuesioner, sehingga dapat berlangsung dengan cepat, tepa</w:t>
      </w:r>
      <w:r w:rsidR="00E232A9">
        <w:rPr>
          <w:rFonts w:ascii="Times New Roman" w:hAnsi="Times New Roman" w:cs="Times New Roman"/>
          <w:sz w:val="24"/>
          <w:szCs w:val="24"/>
        </w:rPr>
        <w:t>t, da</w:t>
      </w:r>
      <w:r w:rsidRPr="00AC4C22">
        <w:rPr>
          <w:rFonts w:ascii="Times New Roman" w:hAnsi="Times New Roman" w:cs="Times New Roman"/>
          <w:sz w:val="24"/>
          <w:szCs w:val="24"/>
          <w:lang w:val="id-ID"/>
        </w:rPr>
        <w:t xml:space="preserve">n segera bisa dilakukan analisis data sesuai dengan waktu yang ditentukan dalam penelitian. </w:t>
      </w:r>
    </w:p>
    <w:p w14:paraId="0DFA89A0" w14:textId="77777777" w:rsidR="009C7805" w:rsidRPr="00AC4C22" w:rsidRDefault="009C7805" w:rsidP="009C7805">
      <w:pPr>
        <w:tabs>
          <w:tab w:val="left" w:pos="284"/>
          <w:tab w:val="left" w:pos="426"/>
        </w:tabs>
        <w:spacing w:after="0" w:line="240" w:lineRule="auto"/>
        <w:jc w:val="both"/>
        <w:rPr>
          <w:rFonts w:ascii="Times New Roman" w:hAnsi="Times New Roman" w:cs="Times New Roman"/>
          <w:sz w:val="24"/>
          <w:szCs w:val="24"/>
          <w:lang w:val="id-ID"/>
        </w:rPr>
      </w:pPr>
    </w:p>
    <w:p w14:paraId="5F7E760C" w14:textId="1F211E31" w:rsidR="009C7805" w:rsidRPr="00363988" w:rsidRDefault="00D863F1" w:rsidP="00363988">
      <w:pPr>
        <w:tabs>
          <w:tab w:val="left" w:pos="284"/>
          <w:tab w:val="left" w:pos="426"/>
        </w:tabs>
        <w:spacing w:after="0" w:line="240" w:lineRule="auto"/>
        <w:rPr>
          <w:rFonts w:asciiTheme="majorBidi" w:hAnsiTheme="majorBidi" w:cstheme="majorBidi"/>
          <w:b/>
          <w:sz w:val="24"/>
          <w:szCs w:val="24"/>
          <w:lang w:val="id-ID"/>
        </w:rPr>
      </w:pPr>
      <w:r>
        <w:rPr>
          <w:rFonts w:asciiTheme="majorBidi" w:hAnsiTheme="majorBidi" w:cstheme="majorBidi"/>
          <w:b/>
          <w:sz w:val="24"/>
          <w:szCs w:val="24"/>
        </w:rPr>
        <w:t xml:space="preserve">Daftar </w:t>
      </w:r>
      <w:r w:rsidR="009C7805" w:rsidRPr="00363988">
        <w:rPr>
          <w:rFonts w:asciiTheme="majorBidi" w:hAnsiTheme="majorBidi" w:cstheme="majorBidi"/>
          <w:b/>
          <w:sz w:val="24"/>
          <w:szCs w:val="24"/>
          <w:lang w:val="id-ID"/>
        </w:rPr>
        <w:t>References</w:t>
      </w:r>
    </w:p>
    <w:p w14:paraId="118389AC" w14:textId="24C9E74E" w:rsidR="00A51ED5" w:rsidRPr="00363988" w:rsidRDefault="00A51ED5" w:rsidP="00214251">
      <w:pPr>
        <w:spacing w:after="0" w:line="240" w:lineRule="auto"/>
        <w:ind w:left="426" w:hanging="426"/>
        <w:rPr>
          <w:rFonts w:asciiTheme="majorBidi" w:hAnsiTheme="majorBidi" w:cstheme="majorBidi"/>
          <w:sz w:val="24"/>
          <w:szCs w:val="24"/>
          <w:lang w:val="id-ID"/>
        </w:rPr>
      </w:pPr>
      <w:r w:rsidRPr="00363988">
        <w:rPr>
          <w:rFonts w:asciiTheme="majorBidi" w:hAnsiTheme="majorBidi" w:cstheme="majorBidi"/>
          <w:sz w:val="24"/>
          <w:szCs w:val="24"/>
          <w:lang w:val="id-ID"/>
        </w:rPr>
        <w:t xml:space="preserve">Ali, N., Ali, S., Ahsan, S., Rahman, W., and Kakakhel, S.J. </w:t>
      </w:r>
      <w:r w:rsidR="00D863F1">
        <w:rPr>
          <w:rFonts w:asciiTheme="majorBidi" w:hAnsiTheme="majorBidi" w:cstheme="majorBidi"/>
          <w:sz w:val="24"/>
          <w:szCs w:val="24"/>
        </w:rPr>
        <w:t>(</w:t>
      </w:r>
      <w:r w:rsidRPr="00363988">
        <w:rPr>
          <w:rFonts w:asciiTheme="majorBidi" w:hAnsiTheme="majorBidi" w:cstheme="majorBidi"/>
          <w:sz w:val="24"/>
          <w:szCs w:val="24"/>
          <w:lang w:val="id-ID"/>
        </w:rPr>
        <w:t>2014</w:t>
      </w:r>
      <w:r w:rsidR="00D863F1">
        <w:rPr>
          <w:rFonts w:asciiTheme="majorBidi" w:hAnsiTheme="majorBidi" w:cstheme="majorBidi"/>
          <w:sz w:val="24"/>
          <w:szCs w:val="24"/>
        </w:rPr>
        <w:t>)</w:t>
      </w:r>
      <w:r w:rsidRPr="00363988">
        <w:rPr>
          <w:rFonts w:asciiTheme="majorBidi" w:hAnsiTheme="majorBidi" w:cstheme="majorBidi"/>
          <w:sz w:val="24"/>
          <w:szCs w:val="24"/>
          <w:lang w:val="id-ID"/>
        </w:rPr>
        <w:t xml:space="preserve">. Effects of Leadership Styles on Job Satisfaction, Organizational Citizenship Behavior, Commitment and Turnover Intention (Empirical Study of Private Sector Schools’ Teachers). </w:t>
      </w:r>
      <w:r w:rsidRPr="00363988">
        <w:rPr>
          <w:rFonts w:asciiTheme="majorBidi" w:eastAsia="Arial" w:hAnsiTheme="majorBidi" w:cstheme="majorBidi"/>
          <w:i/>
          <w:sz w:val="24"/>
          <w:szCs w:val="24"/>
          <w:lang w:val="id-ID"/>
        </w:rPr>
        <w:t xml:space="preserve">Life Science Journal, </w:t>
      </w:r>
      <w:r w:rsidRPr="00363988">
        <w:rPr>
          <w:rFonts w:asciiTheme="majorBidi" w:hAnsiTheme="majorBidi" w:cstheme="majorBidi"/>
          <w:sz w:val="24"/>
          <w:szCs w:val="24"/>
          <w:lang w:val="id-ID"/>
        </w:rPr>
        <w:t>Vol.11, No.3, pp. 175-185.</w:t>
      </w:r>
    </w:p>
    <w:p w14:paraId="7E4540C1" w14:textId="5DC847DA" w:rsidR="00935F2B" w:rsidRPr="00363988" w:rsidRDefault="002F0AF8" w:rsidP="00214251">
      <w:pPr>
        <w:spacing w:after="0" w:line="240" w:lineRule="auto"/>
        <w:ind w:left="426" w:hanging="426"/>
        <w:jc w:val="both"/>
        <w:rPr>
          <w:rFonts w:asciiTheme="majorBidi" w:hAnsiTheme="majorBidi" w:cstheme="majorBidi"/>
          <w:sz w:val="24"/>
          <w:szCs w:val="24"/>
          <w:lang w:val="id-ID"/>
        </w:rPr>
      </w:pPr>
      <w:proofErr w:type="gramStart"/>
      <w:r w:rsidRPr="00363988">
        <w:rPr>
          <w:rFonts w:asciiTheme="majorBidi" w:hAnsiTheme="majorBidi" w:cstheme="majorBidi"/>
          <w:sz w:val="24"/>
          <w:szCs w:val="24"/>
        </w:rPr>
        <w:t>Asgari</w:t>
      </w:r>
      <w:r w:rsidR="00935F2B" w:rsidRPr="00363988">
        <w:rPr>
          <w:rFonts w:asciiTheme="majorBidi" w:hAnsiTheme="majorBidi" w:cstheme="majorBidi"/>
          <w:sz w:val="24"/>
          <w:szCs w:val="24"/>
          <w:lang w:val="id-ID"/>
        </w:rPr>
        <w:t xml:space="preserve">, A., Silong, A.D., Ahmad, A., and Samah, B.A. </w:t>
      </w:r>
      <w:r w:rsidR="00D863F1">
        <w:rPr>
          <w:rFonts w:asciiTheme="majorBidi" w:hAnsiTheme="majorBidi" w:cstheme="majorBidi"/>
          <w:sz w:val="24"/>
          <w:szCs w:val="24"/>
        </w:rPr>
        <w:t>(</w:t>
      </w:r>
      <w:r w:rsidR="00935F2B" w:rsidRPr="00363988">
        <w:rPr>
          <w:rFonts w:asciiTheme="majorBidi" w:hAnsiTheme="majorBidi" w:cstheme="majorBidi"/>
          <w:sz w:val="24"/>
          <w:szCs w:val="24"/>
          <w:lang w:val="id-ID"/>
        </w:rPr>
        <w:t>2008</w:t>
      </w:r>
      <w:r w:rsidR="00D863F1">
        <w:rPr>
          <w:rFonts w:asciiTheme="majorBidi" w:hAnsiTheme="majorBidi" w:cstheme="majorBidi"/>
          <w:sz w:val="24"/>
          <w:szCs w:val="24"/>
        </w:rPr>
        <w:t>)</w:t>
      </w:r>
      <w:r w:rsidR="00935F2B" w:rsidRPr="00363988">
        <w:rPr>
          <w:rFonts w:asciiTheme="majorBidi" w:hAnsiTheme="majorBidi" w:cstheme="majorBidi"/>
          <w:sz w:val="24"/>
          <w:szCs w:val="24"/>
          <w:lang w:val="id-ID"/>
        </w:rPr>
        <w:t>.</w:t>
      </w:r>
      <w:proofErr w:type="gramEnd"/>
      <w:r w:rsidR="00935F2B" w:rsidRPr="00363988">
        <w:rPr>
          <w:rFonts w:asciiTheme="majorBidi" w:hAnsiTheme="majorBidi" w:cstheme="majorBidi"/>
          <w:sz w:val="24"/>
          <w:szCs w:val="24"/>
          <w:lang w:val="id-ID"/>
        </w:rPr>
        <w:t xml:space="preserve"> The Relationship between Transformational Leadership Behaviors, Organizational Justice, Ledaer-Member Exchange, Perceived Organizational Support, Trust in Management and Organizational Citizenship Behaviors, </w:t>
      </w:r>
      <w:r w:rsidR="00935F2B" w:rsidRPr="00363988">
        <w:rPr>
          <w:rFonts w:asciiTheme="majorBidi" w:eastAsia="Arial" w:hAnsiTheme="majorBidi" w:cstheme="majorBidi"/>
          <w:i/>
          <w:sz w:val="24"/>
          <w:szCs w:val="24"/>
          <w:lang w:val="id-ID"/>
        </w:rPr>
        <w:t>European Journal of Scientific Research</w:t>
      </w:r>
      <w:r w:rsidR="00935F2B" w:rsidRPr="00363988">
        <w:rPr>
          <w:rFonts w:asciiTheme="majorBidi" w:hAnsiTheme="majorBidi" w:cstheme="majorBidi"/>
          <w:sz w:val="24"/>
          <w:szCs w:val="24"/>
          <w:lang w:val="id-ID"/>
        </w:rPr>
        <w:t xml:space="preserve">, Vol. 23, No. 2, pp. 227-242. </w:t>
      </w:r>
    </w:p>
    <w:p w14:paraId="6CD1CC0C" w14:textId="77777777" w:rsidR="00F943FD" w:rsidRDefault="00935F2B" w:rsidP="00F943FD">
      <w:pPr>
        <w:spacing w:after="0" w:line="240" w:lineRule="auto"/>
        <w:ind w:left="426" w:hanging="426"/>
        <w:rPr>
          <w:rFonts w:asciiTheme="majorBidi" w:hAnsiTheme="majorBidi" w:cstheme="majorBidi"/>
          <w:sz w:val="24"/>
          <w:szCs w:val="24"/>
        </w:rPr>
      </w:pPr>
      <w:r w:rsidRPr="00363988">
        <w:rPr>
          <w:rFonts w:asciiTheme="majorBidi" w:hAnsiTheme="majorBidi" w:cstheme="majorBidi"/>
          <w:sz w:val="24"/>
          <w:szCs w:val="24"/>
          <w:lang w:val="id-ID"/>
        </w:rPr>
        <w:t xml:space="preserve">Bass, B.M. </w:t>
      </w:r>
      <w:r w:rsidR="00D863F1">
        <w:rPr>
          <w:rFonts w:asciiTheme="majorBidi" w:hAnsiTheme="majorBidi" w:cstheme="majorBidi"/>
          <w:sz w:val="24"/>
          <w:szCs w:val="24"/>
        </w:rPr>
        <w:t>(</w:t>
      </w:r>
      <w:r w:rsidRPr="00363988">
        <w:rPr>
          <w:rFonts w:asciiTheme="majorBidi" w:hAnsiTheme="majorBidi" w:cstheme="majorBidi"/>
          <w:sz w:val="24"/>
          <w:szCs w:val="24"/>
          <w:lang w:val="id-ID"/>
        </w:rPr>
        <w:t>1996</w:t>
      </w:r>
      <w:r w:rsidR="00D863F1">
        <w:rPr>
          <w:rFonts w:asciiTheme="majorBidi" w:hAnsiTheme="majorBidi" w:cstheme="majorBidi"/>
          <w:sz w:val="24"/>
          <w:szCs w:val="24"/>
        </w:rPr>
        <w:t>)</w:t>
      </w:r>
      <w:r w:rsidRPr="00363988">
        <w:rPr>
          <w:rFonts w:asciiTheme="majorBidi" w:hAnsiTheme="majorBidi" w:cstheme="majorBidi"/>
          <w:sz w:val="24"/>
          <w:szCs w:val="24"/>
          <w:lang w:val="id-ID"/>
        </w:rPr>
        <w:t xml:space="preserve">. </w:t>
      </w:r>
      <w:r w:rsidRPr="00363988">
        <w:rPr>
          <w:rFonts w:asciiTheme="majorBidi" w:eastAsia="Arial" w:hAnsiTheme="majorBidi" w:cstheme="majorBidi"/>
          <w:i/>
          <w:sz w:val="24"/>
          <w:szCs w:val="24"/>
          <w:lang w:val="id-ID"/>
        </w:rPr>
        <w:t>From Transactional to Transformational Leadership : Learning to Share the Vision</w:t>
      </w:r>
      <w:r w:rsidRPr="00363988">
        <w:rPr>
          <w:rFonts w:asciiTheme="majorBidi" w:hAnsiTheme="majorBidi" w:cstheme="majorBidi"/>
          <w:sz w:val="24"/>
          <w:szCs w:val="24"/>
          <w:lang w:val="id-ID"/>
        </w:rPr>
        <w:t xml:space="preserve">, </w:t>
      </w:r>
      <w:r w:rsidRPr="00363988">
        <w:rPr>
          <w:rFonts w:asciiTheme="majorBidi" w:eastAsia="Arial" w:hAnsiTheme="majorBidi" w:cstheme="majorBidi"/>
          <w:i/>
          <w:sz w:val="24"/>
          <w:szCs w:val="24"/>
          <w:lang w:val="id-ID"/>
        </w:rPr>
        <w:t>Organizational Dynamics</w:t>
      </w:r>
      <w:r w:rsidRPr="00363988">
        <w:rPr>
          <w:rFonts w:asciiTheme="majorBidi" w:hAnsiTheme="majorBidi" w:cstheme="majorBidi"/>
          <w:sz w:val="24"/>
          <w:szCs w:val="24"/>
          <w:lang w:val="id-ID"/>
        </w:rPr>
        <w:t>, Vol.18, No.3, pp. 19-31</w:t>
      </w:r>
    </w:p>
    <w:p w14:paraId="29819519" w14:textId="6EDBB7BF" w:rsidR="00F943FD" w:rsidRPr="00F943FD" w:rsidRDefault="00F943FD" w:rsidP="00F943FD">
      <w:pPr>
        <w:spacing w:after="0" w:line="240" w:lineRule="auto"/>
        <w:ind w:left="426" w:hanging="426"/>
        <w:rPr>
          <w:rFonts w:asciiTheme="majorBidi" w:hAnsiTheme="majorBidi" w:cstheme="majorBidi"/>
          <w:sz w:val="24"/>
          <w:szCs w:val="24"/>
        </w:rPr>
      </w:pPr>
      <w:r w:rsidRPr="00F943FD">
        <w:rPr>
          <w:rFonts w:asciiTheme="majorBidi" w:hAnsiTheme="majorBidi" w:cstheme="majorBidi"/>
        </w:rPr>
        <w:t xml:space="preserve">Burns, J.M. (1978). </w:t>
      </w:r>
      <w:proofErr w:type="gramStart"/>
      <w:r w:rsidRPr="00F943FD">
        <w:rPr>
          <w:rFonts w:asciiTheme="majorBidi" w:hAnsiTheme="majorBidi" w:cstheme="majorBidi"/>
        </w:rPr>
        <w:t>Leadership.</w:t>
      </w:r>
      <w:proofErr w:type="gramEnd"/>
      <w:r w:rsidRPr="00F943FD">
        <w:rPr>
          <w:rFonts w:asciiTheme="majorBidi" w:hAnsiTheme="majorBidi" w:cstheme="majorBidi"/>
        </w:rPr>
        <w:t xml:space="preserve"> New York: Harper &amp; Rows.</w:t>
      </w:r>
    </w:p>
    <w:p w14:paraId="1D79DE23" w14:textId="478DE471" w:rsidR="00B76BC3" w:rsidRPr="00363988" w:rsidRDefault="00B76BC3" w:rsidP="00F943FD">
      <w:pPr>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Cavazotte, F., Moreno, V., and Hickmann, M. </w:t>
      </w:r>
      <w:r w:rsidR="00D863F1">
        <w:rPr>
          <w:rFonts w:asciiTheme="majorBidi" w:hAnsiTheme="majorBidi" w:cstheme="majorBidi"/>
          <w:sz w:val="24"/>
          <w:szCs w:val="24"/>
        </w:rPr>
        <w:t>(</w:t>
      </w:r>
      <w:r w:rsidRPr="00363988">
        <w:rPr>
          <w:rFonts w:asciiTheme="majorBidi" w:hAnsiTheme="majorBidi" w:cstheme="majorBidi"/>
          <w:sz w:val="24"/>
          <w:szCs w:val="24"/>
        </w:rPr>
        <w:t>2012</w:t>
      </w:r>
      <w:r w:rsidR="00D863F1">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Effects of Leader Intelligence, Personality and Emotional Intelligence on Transformational Leadership and Managerial Performance, </w:t>
      </w:r>
      <w:r w:rsidRPr="00363988">
        <w:rPr>
          <w:rFonts w:asciiTheme="majorBidi" w:hAnsiTheme="majorBidi" w:cstheme="majorBidi"/>
          <w:i/>
          <w:iCs/>
          <w:sz w:val="24"/>
          <w:szCs w:val="24"/>
        </w:rPr>
        <w:t>The Leader</w:t>
      </w:r>
      <w:bookmarkStart w:id="0" w:name="_GoBack"/>
      <w:bookmarkEnd w:id="0"/>
      <w:r w:rsidRPr="00363988">
        <w:rPr>
          <w:rFonts w:asciiTheme="majorBidi" w:hAnsiTheme="majorBidi" w:cstheme="majorBidi"/>
          <w:i/>
          <w:iCs/>
          <w:sz w:val="24"/>
          <w:szCs w:val="24"/>
        </w:rPr>
        <w:t>ship Quarterly</w:t>
      </w:r>
      <w:r w:rsidRPr="00363988">
        <w:rPr>
          <w:rFonts w:asciiTheme="majorBidi" w:hAnsiTheme="majorBidi" w:cstheme="majorBidi"/>
          <w:sz w:val="24"/>
          <w:szCs w:val="24"/>
        </w:rPr>
        <w:t>, Vol.23, Issue 2</w:t>
      </w:r>
      <w:r w:rsidRPr="00363988">
        <w:rPr>
          <w:rFonts w:asciiTheme="majorBidi" w:hAnsiTheme="majorBidi" w:cstheme="majorBidi"/>
          <w:b/>
          <w:bCs/>
          <w:sz w:val="24"/>
          <w:szCs w:val="24"/>
        </w:rPr>
        <w:t xml:space="preserve">, </w:t>
      </w:r>
      <w:r w:rsidRPr="00363988">
        <w:rPr>
          <w:rFonts w:asciiTheme="majorBidi" w:hAnsiTheme="majorBidi" w:cstheme="majorBidi"/>
          <w:sz w:val="24"/>
          <w:szCs w:val="24"/>
        </w:rPr>
        <w:t>pp. 443 - 455.</w:t>
      </w:r>
    </w:p>
    <w:p w14:paraId="37D2878D" w14:textId="52838866" w:rsidR="00A51ED5" w:rsidRPr="00363988" w:rsidRDefault="00A51ED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Chamariyah., Sudiro, A., and Noermijati, R. </w:t>
      </w:r>
      <w:r w:rsidR="00D863F1">
        <w:rPr>
          <w:rFonts w:asciiTheme="majorBidi" w:hAnsiTheme="majorBidi" w:cstheme="majorBidi"/>
          <w:sz w:val="24"/>
          <w:szCs w:val="24"/>
        </w:rPr>
        <w:t>(</w:t>
      </w:r>
      <w:r w:rsidRPr="00363988">
        <w:rPr>
          <w:rFonts w:asciiTheme="majorBidi" w:hAnsiTheme="majorBidi" w:cstheme="majorBidi"/>
          <w:sz w:val="24"/>
          <w:szCs w:val="24"/>
          <w:lang w:val="id-ID"/>
        </w:rPr>
        <w:t>2015</w:t>
      </w:r>
      <w:r w:rsidR="00D863F1">
        <w:rPr>
          <w:rFonts w:asciiTheme="majorBidi" w:hAnsiTheme="majorBidi" w:cstheme="majorBidi"/>
          <w:sz w:val="24"/>
          <w:szCs w:val="24"/>
        </w:rPr>
        <w:t>)</w:t>
      </w:r>
      <w:r w:rsidRPr="00363988">
        <w:rPr>
          <w:rFonts w:asciiTheme="majorBidi" w:hAnsiTheme="majorBidi" w:cstheme="majorBidi"/>
          <w:sz w:val="24"/>
          <w:szCs w:val="24"/>
          <w:lang w:val="id-ID"/>
        </w:rPr>
        <w:t xml:space="preserve">. </w:t>
      </w:r>
      <w:proofErr w:type="gramStart"/>
      <w:r w:rsidRPr="00363988">
        <w:rPr>
          <w:rFonts w:asciiTheme="majorBidi" w:hAnsiTheme="majorBidi" w:cstheme="majorBidi"/>
          <w:sz w:val="24"/>
          <w:szCs w:val="24"/>
          <w:lang w:val="id-ID"/>
        </w:rPr>
        <w:t>The</w:t>
      </w:r>
      <w:proofErr w:type="gramEnd"/>
      <w:r w:rsidRPr="00363988">
        <w:rPr>
          <w:rFonts w:asciiTheme="majorBidi" w:hAnsiTheme="majorBidi" w:cstheme="majorBidi"/>
          <w:sz w:val="24"/>
          <w:szCs w:val="24"/>
          <w:lang w:val="id-ID"/>
        </w:rPr>
        <w:t xml:space="preserve"> Effect of Transformational Leadership to Organizational Citizenship Behavior (OCB) and Employees’ Performance (Study Case to PT. PLN (Persero) Pamekasan Area). </w:t>
      </w:r>
      <w:r w:rsidRPr="00363988">
        <w:rPr>
          <w:rFonts w:asciiTheme="majorBidi" w:eastAsia="Arial" w:hAnsiTheme="majorBidi" w:cstheme="majorBidi"/>
          <w:i/>
          <w:sz w:val="24"/>
          <w:szCs w:val="24"/>
          <w:lang w:val="id-ID"/>
        </w:rPr>
        <w:t>International Journal of Business and Behavioral Sciences,</w:t>
      </w:r>
      <w:r w:rsidRPr="00363988">
        <w:rPr>
          <w:rFonts w:asciiTheme="majorBidi" w:hAnsiTheme="majorBidi" w:cstheme="majorBidi"/>
          <w:sz w:val="24"/>
          <w:szCs w:val="24"/>
          <w:lang w:val="id-ID"/>
        </w:rPr>
        <w:t xml:space="preserve"> Vol.5, No.4, pp.1-9. </w:t>
      </w:r>
    </w:p>
    <w:p w14:paraId="22A6EB04" w14:textId="7F8E546F" w:rsidR="009C7805" w:rsidRPr="00363988" w:rsidRDefault="009C780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Chawla, V. and Guda S. </w:t>
      </w:r>
      <w:r w:rsidR="00D863F1">
        <w:rPr>
          <w:rFonts w:asciiTheme="majorBidi" w:hAnsiTheme="majorBidi" w:cstheme="majorBidi"/>
          <w:sz w:val="24"/>
          <w:szCs w:val="24"/>
        </w:rPr>
        <w:t>(</w:t>
      </w:r>
      <w:r w:rsidRPr="00363988">
        <w:rPr>
          <w:rFonts w:asciiTheme="majorBidi" w:hAnsiTheme="majorBidi" w:cstheme="majorBidi"/>
          <w:sz w:val="24"/>
          <w:szCs w:val="24"/>
          <w:lang w:val="id-ID"/>
        </w:rPr>
        <w:t>2010</w:t>
      </w:r>
      <w:r w:rsidR="00D863F1">
        <w:rPr>
          <w:rFonts w:asciiTheme="majorBidi" w:hAnsiTheme="majorBidi" w:cstheme="majorBidi"/>
          <w:sz w:val="24"/>
          <w:szCs w:val="24"/>
        </w:rPr>
        <w:t>)</w:t>
      </w:r>
      <w:r w:rsidRPr="00363988">
        <w:rPr>
          <w:rFonts w:asciiTheme="majorBidi" w:hAnsiTheme="majorBidi" w:cstheme="majorBidi"/>
          <w:sz w:val="24"/>
          <w:szCs w:val="24"/>
          <w:lang w:val="id-ID"/>
        </w:rPr>
        <w:t xml:space="preserve">, ‘Individual Spirituality at Work and Its Relationship with Job Satisfaction, Propensity to Leave and Job Commitment: An Exploratory Study Among Sales Professionals’, </w:t>
      </w:r>
      <w:r w:rsidRPr="00363988">
        <w:rPr>
          <w:rFonts w:asciiTheme="majorBidi" w:hAnsiTheme="majorBidi" w:cstheme="majorBidi"/>
          <w:i/>
          <w:sz w:val="24"/>
          <w:szCs w:val="24"/>
          <w:lang w:val="id-ID"/>
        </w:rPr>
        <w:t>Journal of Human Values</w:t>
      </w:r>
      <w:r w:rsidRPr="00363988">
        <w:rPr>
          <w:rFonts w:asciiTheme="majorBidi" w:hAnsiTheme="majorBidi" w:cstheme="majorBidi"/>
          <w:sz w:val="24"/>
          <w:szCs w:val="24"/>
          <w:lang w:val="id-ID"/>
        </w:rPr>
        <w:t>, Vol. 16, No. 2, pp. 157-167.</w:t>
      </w:r>
    </w:p>
    <w:p w14:paraId="7892B42B" w14:textId="43B1A3D3" w:rsidR="00E964A2" w:rsidRPr="00363988" w:rsidRDefault="00E964A2"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Cho, D. </w:t>
      </w:r>
      <w:r w:rsidR="00D863F1">
        <w:rPr>
          <w:rFonts w:asciiTheme="majorBidi" w:hAnsiTheme="majorBidi" w:cstheme="majorBidi"/>
          <w:sz w:val="24"/>
          <w:szCs w:val="24"/>
        </w:rPr>
        <w:t>(</w:t>
      </w:r>
      <w:r w:rsidRPr="00363988">
        <w:rPr>
          <w:rFonts w:asciiTheme="majorBidi" w:hAnsiTheme="majorBidi" w:cstheme="majorBidi"/>
          <w:sz w:val="24"/>
          <w:szCs w:val="24"/>
          <w:lang w:val="id-ID"/>
        </w:rPr>
        <w:t>2010</w:t>
      </w:r>
      <w:r w:rsidR="00D863F1">
        <w:rPr>
          <w:rFonts w:asciiTheme="majorBidi" w:hAnsiTheme="majorBidi" w:cstheme="majorBidi"/>
          <w:sz w:val="24"/>
          <w:szCs w:val="24"/>
        </w:rPr>
        <w:t>)</w:t>
      </w:r>
      <w:r w:rsidRPr="00363988">
        <w:rPr>
          <w:rFonts w:asciiTheme="majorBidi" w:hAnsiTheme="majorBidi" w:cstheme="majorBidi"/>
          <w:sz w:val="24"/>
          <w:szCs w:val="24"/>
          <w:lang w:val="id-ID"/>
        </w:rPr>
        <w:t xml:space="preserve">. Are Transformational Leaders Fair? A Multi-Level Study of Transformational Leadership, Justice Perceptions, and Organizational Citizenship Behaviors. </w:t>
      </w:r>
      <w:r w:rsidRPr="00363988">
        <w:rPr>
          <w:rFonts w:asciiTheme="majorBidi" w:eastAsia="Arial" w:hAnsiTheme="majorBidi" w:cstheme="majorBidi"/>
          <w:i/>
          <w:sz w:val="24"/>
          <w:szCs w:val="24"/>
          <w:lang w:val="id-ID"/>
        </w:rPr>
        <w:t>The Leadership Quarterly</w:t>
      </w:r>
      <w:r w:rsidRPr="00363988">
        <w:rPr>
          <w:rFonts w:asciiTheme="majorBidi" w:hAnsiTheme="majorBidi" w:cstheme="majorBidi"/>
          <w:sz w:val="24"/>
          <w:szCs w:val="24"/>
          <w:lang w:val="id-ID"/>
        </w:rPr>
        <w:t xml:space="preserve">, Vol.21, Issue 3, pp. 409-421. </w:t>
      </w:r>
    </w:p>
    <w:p w14:paraId="2F16CCE9" w14:textId="7CC1E820" w:rsidR="009C7805" w:rsidRPr="00363988" w:rsidRDefault="009C7805"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lang w:val="id-ID"/>
        </w:rPr>
        <w:t xml:space="preserve">Davis, Keith and John W. Newstrom. </w:t>
      </w:r>
      <w:proofErr w:type="gramStart"/>
      <w:r w:rsidR="00D863F1">
        <w:rPr>
          <w:rFonts w:asciiTheme="majorBidi" w:hAnsiTheme="majorBidi" w:cstheme="majorBidi"/>
          <w:sz w:val="24"/>
          <w:szCs w:val="24"/>
        </w:rPr>
        <w:t>(</w:t>
      </w:r>
      <w:r w:rsidRPr="00363988">
        <w:rPr>
          <w:rFonts w:asciiTheme="majorBidi" w:hAnsiTheme="majorBidi" w:cstheme="majorBidi"/>
          <w:sz w:val="24"/>
          <w:szCs w:val="24"/>
          <w:lang w:val="id-ID"/>
        </w:rPr>
        <w:t>2008</w:t>
      </w:r>
      <w:r w:rsidR="00D863F1">
        <w:rPr>
          <w:rFonts w:asciiTheme="majorBidi" w:hAnsiTheme="majorBidi" w:cstheme="majorBidi"/>
          <w:sz w:val="24"/>
          <w:szCs w:val="24"/>
        </w:rPr>
        <w:t>)</w:t>
      </w:r>
      <w:r w:rsidRPr="00363988">
        <w:rPr>
          <w:rFonts w:asciiTheme="majorBidi" w:hAnsiTheme="majorBidi" w:cstheme="majorBidi"/>
          <w:sz w:val="24"/>
          <w:szCs w:val="24"/>
          <w:lang w:val="id-ID"/>
        </w:rPr>
        <w:t>. Perilaku Dalam Organisasi.</w:t>
      </w:r>
      <w:proofErr w:type="gramEnd"/>
      <w:r w:rsidRPr="00363988">
        <w:rPr>
          <w:rFonts w:asciiTheme="majorBidi" w:hAnsiTheme="majorBidi" w:cstheme="majorBidi"/>
          <w:sz w:val="24"/>
          <w:szCs w:val="24"/>
          <w:lang w:val="id-ID"/>
        </w:rPr>
        <w:t xml:space="preserve"> Jilid 1-2. Jakarta: PT. Erlangga.</w:t>
      </w:r>
    </w:p>
    <w:p w14:paraId="2FC8F7BF" w14:textId="45C3066D" w:rsidR="00CD2BF7" w:rsidRPr="00363988" w:rsidRDefault="00CD2BF7"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rPr>
        <w:t xml:space="preserve">Ghazzawi, I. </w:t>
      </w:r>
      <w:r w:rsidR="00D863F1">
        <w:rPr>
          <w:rFonts w:asciiTheme="majorBidi" w:hAnsiTheme="majorBidi" w:cstheme="majorBidi"/>
          <w:sz w:val="24"/>
          <w:szCs w:val="24"/>
        </w:rPr>
        <w:t>(</w:t>
      </w:r>
      <w:r w:rsidRPr="00363988">
        <w:rPr>
          <w:rFonts w:asciiTheme="majorBidi" w:hAnsiTheme="majorBidi" w:cstheme="majorBidi"/>
          <w:sz w:val="24"/>
          <w:szCs w:val="24"/>
        </w:rPr>
        <w:t>2008</w:t>
      </w:r>
      <w:r w:rsidR="00D863F1">
        <w:rPr>
          <w:rFonts w:asciiTheme="majorBidi" w:hAnsiTheme="majorBidi" w:cstheme="majorBidi"/>
          <w:sz w:val="24"/>
          <w:szCs w:val="24"/>
        </w:rPr>
        <w:t>)</w:t>
      </w:r>
      <w:r w:rsidRPr="00363988">
        <w:rPr>
          <w:rFonts w:asciiTheme="majorBidi" w:hAnsiTheme="majorBidi" w:cstheme="majorBidi"/>
          <w:sz w:val="24"/>
          <w:szCs w:val="24"/>
        </w:rPr>
        <w:t>. Job satisfaction antecedents and consequences: A new conceptual framework and research agenda, Business Review, 11(2): 1–10.</w:t>
      </w:r>
    </w:p>
    <w:p w14:paraId="18BFC0B7" w14:textId="17C92507" w:rsidR="00A51ED5" w:rsidRPr="00363988" w:rsidRDefault="00A51ED5" w:rsidP="00214251">
      <w:pPr>
        <w:spacing w:after="0" w:line="240" w:lineRule="auto"/>
        <w:ind w:left="426" w:hanging="426"/>
        <w:rPr>
          <w:rFonts w:asciiTheme="majorBidi" w:hAnsiTheme="majorBidi" w:cstheme="majorBidi"/>
          <w:sz w:val="24"/>
          <w:szCs w:val="24"/>
        </w:rPr>
      </w:pPr>
      <w:r w:rsidRPr="00363988">
        <w:rPr>
          <w:rFonts w:asciiTheme="majorBidi" w:hAnsiTheme="majorBidi" w:cstheme="majorBidi"/>
          <w:sz w:val="24"/>
          <w:szCs w:val="24"/>
          <w:lang w:val="id-ID"/>
        </w:rPr>
        <w:t xml:space="preserve">Keashly, L., Trott, V., and MacLean, L. M. </w:t>
      </w:r>
      <w:r w:rsidR="00942633">
        <w:rPr>
          <w:rFonts w:asciiTheme="majorBidi" w:hAnsiTheme="majorBidi" w:cstheme="majorBidi"/>
          <w:sz w:val="24"/>
          <w:szCs w:val="24"/>
        </w:rPr>
        <w:t>(</w:t>
      </w:r>
      <w:r w:rsidRPr="00363988">
        <w:rPr>
          <w:rFonts w:asciiTheme="majorBidi" w:hAnsiTheme="majorBidi" w:cstheme="majorBidi"/>
          <w:sz w:val="24"/>
          <w:szCs w:val="24"/>
          <w:lang w:val="id-ID"/>
        </w:rPr>
        <w:t>1994</w:t>
      </w:r>
      <w:r w:rsidR="00942633">
        <w:rPr>
          <w:rFonts w:asciiTheme="majorBidi" w:hAnsiTheme="majorBidi" w:cstheme="majorBidi"/>
          <w:sz w:val="24"/>
          <w:szCs w:val="24"/>
        </w:rPr>
        <w:t>)</w:t>
      </w:r>
      <w:r w:rsidRPr="00363988">
        <w:rPr>
          <w:rFonts w:asciiTheme="majorBidi" w:hAnsiTheme="majorBidi" w:cstheme="majorBidi"/>
          <w:sz w:val="24"/>
          <w:szCs w:val="24"/>
          <w:lang w:val="id-ID"/>
        </w:rPr>
        <w:t xml:space="preserve">. </w:t>
      </w:r>
      <w:r w:rsidRPr="00363988">
        <w:rPr>
          <w:rFonts w:asciiTheme="majorBidi" w:eastAsia="Arial" w:hAnsiTheme="majorBidi" w:cstheme="majorBidi"/>
          <w:i/>
          <w:sz w:val="24"/>
          <w:szCs w:val="24"/>
          <w:lang w:val="id-ID"/>
        </w:rPr>
        <w:t>Abusive Behavior in the Workplace: A Preliminary Investigation</w:t>
      </w:r>
      <w:r w:rsidRPr="00363988">
        <w:rPr>
          <w:rFonts w:asciiTheme="majorBidi" w:hAnsiTheme="majorBidi" w:cstheme="majorBidi"/>
          <w:sz w:val="24"/>
          <w:szCs w:val="24"/>
          <w:lang w:val="id-ID"/>
        </w:rPr>
        <w:t xml:space="preserve">. Violence and Victims, Vol.9, No.4, pp.341-357. </w:t>
      </w:r>
    </w:p>
    <w:p w14:paraId="5EF50A32" w14:textId="45B0D19D" w:rsidR="00C90F98" w:rsidRPr="00363988" w:rsidRDefault="00C90F98" w:rsidP="00214251">
      <w:pPr>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Kumar, T., &amp; Pragadeeswaran, S. </w:t>
      </w:r>
      <w:r w:rsidR="00942633">
        <w:rPr>
          <w:rFonts w:asciiTheme="majorBidi" w:hAnsiTheme="majorBidi" w:cstheme="majorBidi"/>
          <w:sz w:val="24"/>
          <w:szCs w:val="24"/>
        </w:rPr>
        <w:t>(</w:t>
      </w:r>
      <w:r w:rsidRPr="00363988">
        <w:rPr>
          <w:rFonts w:asciiTheme="majorBidi" w:hAnsiTheme="majorBidi" w:cstheme="majorBidi"/>
          <w:sz w:val="24"/>
          <w:szCs w:val="24"/>
        </w:rPr>
        <w:t>2012</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Effects of Occupational Stress on Spiritual Quotient </w:t>
      </w:r>
      <w:proofErr w:type="gramStart"/>
      <w:r w:rsidRPr="00363988">
        <w:rPr>
          <w:rFonts w:asciiTheme="majorBidi" w:hAnsiTheme="majorBidi" w:cstheme="majorBidi"/>
          <w:sz w:val="24"/>
          <w:szCs w:val="24"/>
        </w:rPr>
        <w:t>Among</w:t>
      </w:r>
      <w:proofErr w:type="gramEnd"/>
      <w:r w:rsidRPr="00363988">
        <w:rPr>
          <w:rFonts w:asciiTheme="majorBidi" w:hAnsiTheme="majorBidi" w:cstheme="majorBidi"/>
          <w:sz w:val="24"/>
          <w:szCs w:val="24"/>
        </w:rPr>
        <w:t xml:space="preserve"> Executives. </w:t>
      </w:r>
      <w:proofErr w:type="gramStart"/>
      <w:r w:rsidRPr="00363988">
        <w:rPr>
          <w:rFonts w:asciiTheme="majorBidi" w:hAnsiTheme="majorBidi" w:cstheme="majorBidi"/>
          <w:sz w:val="24"/>
          <w:szCs w:val="24"/>
        </w:rPr>
        <w:t>International Journal of Trade, Economics and Finance, 2(4).</w:t>
      </w:r>
      <w:proofErr w:type="gramEnd"/>
    </w:p>
    <w:p w14:paraId="40CD3E3A" w14:textId="0D1FCF10" w:rsidR="00C94BBA" w:rsidRPr="00363988" w:rsidRDefault="00C94BBA" w:rsidP="00214251">
      <w:pPr>
        <w:autoSpaceDE w:val="0"/>
        <w:autoSpaceDN w:val="0"/>
        <w:adjustRightInd w:val="0"/>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rPr>
        <w:t xml:space="preserve">Lee, </w:t>
      </w:r>
      <w:proofErr w:type="gramStart"/>
      <w:r w:rsidRPr="00363988">
        <w:rPr>
          <w:rFonts w:asciiTheme="majorBidi" w:hAnsiTheme="majorBidi" w:cstheme="majorBidi"/>
          <w:sz w:val="24"/>
          <w:szCs w:val="24"/>
        </w:rPr>
        <w:t>Ung.,</w:t>
      </w:r>
      <w:proofErr w:type="gramEnd"/>
      <w:r w:rsidRPr="00363988">
        <w:rPr>
          <w:rFonts w:asciiTheme="majorBidi" w:hAnsiTheme="majorBidi" w:cstheme="majorBidi"/>
          <w:sz w:val="24"/>
          <w:szCs w:val="24"/>
        </w:rPr>
        <w:t xml:space="preserve"> Kim, H., and Kim, Y. </w:t>
      </w:r>
      <w:r w:rsidR="00942633">
        <w:rPr>
          <w:rFonts w:asciiTheme="majorBidi" w:hAnsiTheme="majorBidi" w:cstheme="majorBidi"/>
          <w:sz w:val="24"/>
          <w:szCs w:val="24"/>
        </w:rPr>
        <w:t>(</w:t>
      </w:r>
      <w:r w:rsidRPr="00363988">
        <w:rPr>
          <w:rFonts w:asciiTheme="majorBidi" w:hAnsiTheme="majorBidi" w:cstheme="majorBidi"/>
          <w:sz w:val="24"/>
          <w:szCs w:val="24"/>
        </w:rPr>
        <w:t>2013</w:t>
      </w:r>
      <w:r w:rsidR="00942633">
        <w:rPr>
          <w:rFonts w:asciiTheme="majorBidi" w:hAnsiTheme="majorBidi" w:cstheme="majorBidi"/>
          <w:sz w:val="24"/>
          <w:szCs w:val="24"/>
        </w:rPr>
        <w:t>)</w:t>
      </w:r>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Determinants of Organizational Citizenship Behavior and Its Outcomes.</w:t>
      </w:r>
      <w:proofErr w:type="gramEnd"/>
      <w:r w:rsidRPr="00363988">
        <w:rPr>
          <w:rFonts w:asciiTheme="majorBidi" w:hAnsiTheme="majorBidi" w:cstheme="majorBidi"/>
          <w:sz w:val="24"/>
          <w:szCs w:val="24"/>
        </w:rPr>
        <w:t xml:space="preserve"> </w:t>
      </w:r>
      <w:r w:rsidRPr="00363988">
        <w:rPr>
          <w:rFonts w:asciiTheme="majorBidi" w:hAnsiTheme="majorBidi" w:cstheme="majorBidi"/>
          <w:i/>
          <w:iCs/>
          <w:sz w:val="24"/>
          <w:szCs w:val="24"/>
        </w:rPr>
        <w:t>Global Business and Management Research</w:t>
      </w:r>
      <w:proofErr w:type="gramStart"/>
      <w:r w:rsidRPr="00363988">
        <w:rPr>
          <w:rFonts w:asciiTheme="majorBidi" w:hAnsiTheme="majorBidi" w:cstheme="majorBidi"/>
          <w:i/>
          <w:iCs/>
          <w:sz w:val="24"/>
          <w:szCs w:val="24"/>
        </w:rPr>
        <w:t>:An</w:t>
      </w:r>
      <w:proofErr w:type="gramEnd"/>
      <w:r w:rsidRPr="00363988">
        <w:rPr>
          <w:rFonts w:asciiTheme="majorBidi" w:hAnsiTheme="majorBidi" w:cstheme="majorBidi"/>
          <w:i/>
          <w:iCs/>
          <w:sz w:val="24"/>
          <w:szCs w:val="24"/>
        </w:rPr>
        <w:t xml:space="preserve"> International Journal</w:t>
      </w:r>
      <w:r w:rsidRPr="00363988">
        <w:rPr>
          <w:rFonts w:asciiTheme="majorBidi" w:hAnsiTheme="majorBidi" w:cstheme="majorBidi"/>
          <w:sz w:val="24"/>
          <w:szCs w:val="24"/>
        </w:rPr>
        <w:t>, Vol. 5, No.1, pp. 54-65.</w:t>
      </w:r>
    </w:p>
    <w:p w14:paraId="0F50FD8E" w14:textId="66D1B32B" w:rsidR="009C7805" w:rsidRPr="00363988" w:rsidRDefault="009C7805" w:rsidP="00214251">
      <w:pPr>
        <w:spacing w:after="0" w:line="240" w:lineRule="auto"/>
        <w:jc w:val="both"/>
        <w:rPr>
          <w:rFonts w:asciiTheme="majorBidi" w:hAnsiTheme="majorBidi" w:cstheme="majorBidi"/>
          <w:sz w:val="24"/>
          <w:szCs w:val="24"/>
          <w:lang w:val="id-ID"/>
        </w:rPr>
      </w:pPr>
      <w:r w:rsidRPr="00363988">
        <w:rPr>
          <w:rFonts w:asciiTheme="majorBidi" w:hAnsiTheme="majorBidi" w:cstheme="majorBidi"/>
          <w:sz w:val="24"/>
          <w:szCs w:val="24"/>
          <w:lang w:val="id-ID"/>
        </w:rPr>
        <w:lastRenderedPageBreak/>
        <w:t xml:space="preserve">Luthans, F. </w:t>
      </w:r>
      <w:r w:rsidR="00942633">
        <w:rPr>
          <w:rFonts w:asciiTheme="majorBidi" w:hAnsiTheme="majorBidi" w:cstheme="majorBidi"/>
          <w:sz w:val="24"/>
          <w:szCs w:val="24"/>
        </w:rPr>
        <w:t>(</w:t>
      </w:r>
      <w:r w:rsidRPr="00363988">
        <w:rPr>
          <w:rFonts w:asciiTheme="majorBidi" w:hAnsiTheme="majorBidi" w:cstheme="majorBidi"/>
          <w:sz w:val="24"/>
          <w:szCs w:val="24"/>
          <w:lang w:val="id-ID"/>
        </w:rPr>
        <w:t>2011</w:t>
      </w:r>
      <w:r w:rsidR="00942633">
        <w:rPr>
          <w:rFonts w:asciiTheme="majorBidi" w:hAnsiTheme="majorBidi" w:cstheme="majorBidi"/>
          <w:sz w:val="24"/>
          <w:szCs w:val="24"/>
        </w:rPr>
        <w:t>)</w:t>
      </w:r>
      <w:r w:rsidRPr="00363988">
        <w:rPr>
          <w:rFonts w:asciiTheme="majorBidi" w:hAnsiTheme="majorBidi" w:cstheme="majorBidi"/>
          <w:sz w:val="24"/>
          <w:szCs w:val="24"/>
          <w:lang w:val="id-ID"/>
        </w:rPr>
        <w:t>.</w:t>
      </w:r>
      <w:r w:rsidRPr="00363988">
        <w:rPr>
          <w:rFonts w:asciiTheme="majorBidi" w:hAnsiTheme="majorBidi" w:cstheme="majorBidi"/>
          <w:b/>
          <w:sz w:val="24"/>
          <w:szCs w:val="24"/>
          <w:lang w:val="id-ID"/>
        </w:rPr>
        <w:t xml:space="preserve"> </w:t>
      </w:r>
      <w:r w:rsidRPr="00363988">
        <w:rPr>
          <w:rFonts w:asciiTheme="majorBidi" w:hAnsiTheme="majorBidi" w:cstheme="majorBidi"/>
          <w:iCs/>
          <w:sz w:val="24"/>
          <w:szCs w:val="24"/>
          <w:lang w:val="id-ID"/>
        </w:rPr>
        <w:t>Perilaku Organisasi</w:t>
      </w:r>
      <w:r w:rsidRPr="00363988">
        <w:rPr>
          <w:rFonts w:asciiTheme="majorBidi" w:hAnsiTheme="majorBidi" w:cstheme="majorBidi"/>
          <w:sz w:val="24"/>
          <w:szCs w:val="24"/>
          <w:lang w:val="id-ID"/>
        </w:rPr>
        <w:t xml:space="preserve">, Edisi Duabelas, </w:t>
      </w:r>
      <w:proofErr w:type="gramStart"/>
      <w:r w:rsidRPr="00363988">
        <w:rPr>
          <w:rFonts w:asciiTheme="majorBidi" w:hAnsiTheme="majorBidi" w:cstheme="majorBidi"/>
          <w:sz w:val="24"/>
          <w:szCs w:val="24"/>
          <w:lang w:val="id-ID"/>
        </w:rPr>
        <w:t>Yogyakarta</w:t>
      </w:r>
      <w:proofErr w:type="gramEnd"/>
      <w:r w:rsidRPr="00363988">
        <w:rPr>
          <w:rFonts w:asciiTheme="majorBidi" w:hAnsiTheme="majorBidi" w:cstheme="majorBidi"/>
          <w:sz w:val="24"/>
          <w:szCs w:val="24"/>
          <w:lang w:val="id-ID"/>
        </w:rPr>
        <w:t>: Penerbit Andi.</w:t>
      </w:r>
    </w:p>
    <w:p w14:paraId="311BF898" w14:textId="67CA2221" w:rsidR="00A51ED5" w:rsidRPr="00363988" w:rsidRDefault="00A51ED5" w:rsidP="00214251">
      <w:pPr>
        <w:spacing w:after="0" w:line="240" w:lineRule="auto"/>
        <w:ind w:left="426" w:hanging="426"/>
        <w:rPr>
          <w:rFonts w:asciiTheme="majorBidi" w:hAnsiTheme="majorBidi" w:cstheme="majorBidi"/>
          <w:sz w:val="24"/>
          <w:szCs w:val="24"/>
          <w:lang w:val="id-ID"/>
        </w:rPr>
      </w:pPr>
      <w:r w:rsidRPr="00363988">
        <w:rPr>
          <w:rFonts w:asciiTheme="majorBidi" w:hAnsiTheme="majorBidi" w:cstheme="majorBidi"/>
          <w:sz w:val="24"/>
          <w:szCs w:val="24"/>
          <w:lang w:val="id-ID"/>
        </w:rPr>
        <w:t xml:space="preserve">Maharani, V., Troena, E.A., and Noermijati. </w:t>
      </w:r>
      <w:r w:rsidR="00942633">
        <w:rPr>
          <w:rFonts w:asciiTheme="majorBidi" w:hAnsiTheme="majorBidi" w:cstheme="majorBidi"/>
          <w:sz w:val="24"/>
          <w:szCs w:val="24"/>
        </w:rPr>
        <w:t>(</w:t>
      </w:r>
      <w:r w:rsidRPr="00363988">
        <w:rPr>
          <w:rFonts w:asciiTheme="majorBidi" w:hAnsiTheme="majorBidi" w:cstheme="majorBidi"/>
          <w:sz w:val="24"/>
          <w:szCs w:val="24"/>
          <w:lang w:val="id-ID"/>
        </w:rPr>
        <w:t>2013</w:t>
      </w:r>
      <w:r w:rsidR="00942633">
        <w:rPr>
          <w:rFonts w:asciiTheme="majorBidi" w:hAnsiTheme="majorBidi" w:cstheme="majorBidi"/>
          <w:sz w:val="24"/>
          <w:szCs w:val="24"/>
        </w:rPr>
        <w:t>)</w:t>
      </w:r>
      <w:r w:rsidRPr="00363988">
        <w:rPr>
          <w:rFonts w:asciiTheme="majorBidi" w:hAnsiTheme="majorBidi" w:cstheme="majorBidi"/>
          <w:sz w:val="24"/>
          <w:szCs w:val="24"/>
          <w:lang w:val="id-ID"/>
        </w:rPr>
        <w:t xml:space="preserve">. Organizational Citizenship Behavior Role in Mediating the Effect of Transformational Leadership, Job Satisfaction on Employee Performance: Studies in PT Bank Syariah Mandiri Malang East Java. </w:t>
      </w:r>
      <w:r w:rsidRPr="00363988">
        <w:rPr>
          <w:rFonts w:asciiTheme="majorBidi" w:eastAsia="Arial" w:hAnsiTheme="majorBidi" w:cstheme="majorBidi"/>
          <w:i/>
          <w:sz w:val="24"/>
          <w:szCs w:val="24"/>
          <w:lang w:val="id-ID"/>
        </w:rPr>
        <w:t>International Journal of Business and Management</w:t>
      </w:r>
      <w:r w:rsidRPr="00363988">
        <w:rPr>
          <w:rFonts w:asciiTheme="majorBidi" w:hAnsiTheme="majorBidi" w:cstheme="majorBidi"/>
          <w:sz w:val="24"/>
          <w:szCs w:val="24"/>
          <w:lang w:val="id-ID"/>
        </w:rPr>
        <w:t xml:space="preserve">, Vol. 8, No. 17, pp.1-12. </w:t>
      </w:r>
    </w:p>
    <w:p w14:paraId="191CA80D" w14:textId="315C6516" w:rsidR="009C7805" w:rsidRPr="00363988" w:rsidRDefault="009C780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Mosadeghrad, A. M. </w:t>
      </w:r>
      <w:proofErr w:type="gramStart"/>
      <w:r w:rsidR="00942633">
        <w:rPr>
          <w:rFonts w:asciiTheme="majorBidi" w:hAnsiTheme="majorBidi" w:cstheme="majorBidi"/>
          <w:sz w:val="24"/>
          <w:szCs w:val="24"/>
        </w:rPr>
        <w:t>(</w:t>
      </w:r>
      <w:r w:rsidRPr="00363988">
        <w:rPr>
          <w:rFonts w:asciiTheme="majorBidi" w:hAnsiTheme="majorBidi" w:cstheme="majorBidi"/>
          <w:sz w:val="24"/>
          <w:szCs w:val="24"/>
          <w:lang w:val="id-ID"/>
        </w:rPr>
        <w:t>2003</w:t>
      </w:r>
      <w:r w:rsidR="00942633">
        <w:rPr>
          <w:rFonts w:asciiTheme="majorBidi" w:hAnsiTheme="majorBidi" w:cstheme="majorBidi"/>
          <w:sz w:val="24"/>
          <w:szCs w:val="24"/>
        </w:rPr>
        <w:t>)</w:t>
      </w:r>
      <w:r w:rsidRPr="00363988">
        <w:rPr>
          <w:rFonts w:asciiTheme="majorBidi" w:hAnsiTheme="majorBidi" w:cstheme="majorBidi"/>
          <w:sz w:val="24"/>
          <w:szCs w:val="24"/>
          <w:lang w:val="id-ID"/>
        </w:rPr>
        <w:t>. ‘The Role of Participative Management (Suggestion System) in Hospital Effectiveness and Efficiency’.</w:t>
      </w:r>
      <w:proofErr w:type="gramEnd"/>
      <w:r w:rsidRPr="00363988">
        <w:rPr>
          <w:rFonts w:asciiTheme="majorBidi" w:hAnsiTheme="majorBidi" w:cstheme="majorBidi"/>
          <w:sz w:val="24"/>
          <w:szCs w:val="24"/>
          <w:lang w:val="id-ID"/>
        </w:rPr>
        <w:t xml:space="preserve"> </w:t>
      </w:r>
      <w:r w:rsidRPr="00363988">
        <w:rPr>
          <w:rFonts w:asciiTheme="majorBidi" w:hAnsiTheme="majorBidi" w:cstheme="majorBidi"/>
          <w:i/>
          <w:sz w:val="24"/>
          <w:szCs w:val="24"/>
          <w:lang w:val="id-ID"/>
        </w:rPr>
        <w:t>Research in Medical Sciences</w:t>
      </w:r>
      <w:r w:rsidRPr="00363988">
        <w:rPr>
          <w:rFonts w:asciiTheme="majorBidi" w:hAnsiTheme="majorBidi" w:cstheme="majorBidi"/>
          <w:sz w:val="24"/>
          <w:szCs w:val="24"/>
          <w:lang w:val="id-ID"/>
        </w:rPr>
        <w:t>, 8(3), 85-89’.</w:t>
      </w:r>
    </w:p>
    <w:p w14:paraId="7B67C37A" w14:textId="26B8F12B" w:rsidR="009C7805" w:rsidRPr="00363988" w:rsidRDefault="009C780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Moore, K.A., </w:t>
      </w:r>
      <w:r w:rsidR="00942633">
        <w:rPr>
          <w:rFonts w:asciiTheme="majorBidi" w:hAnsiTheme="majorBidi" w:cstheme="majorBidi"/>
          <w:sz w:val="24"/>
          <w:szCs w:val="24"/>
        </w:rPr>
        <w:t>(</w:t>
      </w:r>
      <w:r w:rsidRPr="00363988">
        <w:rPr>
          <w:rFonts w:asciiTheme="majorBidi" w:hAnsiTheme="majorBidi" w:cstheme="majorBidi"/>
          <w:sz w:val="24"/>
          <w:szCs w:val="24"/>
          <w:lang w:val="id-ID"/>
        </w:rPr>
        <w:t>2002</w:t>
      </w:r>
      <w:r w:rsidR="00942633">
        <w:rPr>
          <w:rFonts w:asciiTheme="majorBidi" w:hAnsiTheme="majorBidi" w:cstheme="majorBidi"/>
          <w:sz w:val="24"/>
          <w:szCs w:val="24"/>
        </w:rPr>
        <w:t>)</w:t>
      </w:r>
      <w:r w:rsidRPr="00363988">
        <w:rPr>
          <w:rFonts w:asciiTheme="majorBidi" w:hAnsiTheme="majorBidi" w:cstheme="majorBidi"/>
          <w:sz w:val="24"/>
          <w:szCs w:val="24"/>
          <w:lang w:val="id-ID"/>
        </w:rPr>
        <w:t>. ‘Hospital Restructuring: Impact on Nurses Mediated by Social Support and A Perception of Challenge’,</w:t>
      </w:r>
      <w:r w:rsidRPr="00363988">
        <w:rPr>
          <w:rFonts w:asciiTheme="majorBidi" w:hAnsiTheme="majorBidi" w:cstheme="majorBidi"/>
          <w:i/>
          <w:sz w:val="24"/>
          <w:szCs w:val="24"/>
          <w:lang w:val="id-ID"/>
        </w:rPr>
        <w:t xml:space="preserve"> J. Health Hum. Serv. Adm</w:t>
      </w:r>
      <w:r w:rsidRPr="00363988">
        <w:rPr>
          <w:rFonts w:asciiTheme="majorBidi" w:hAnsiTheme="majorBidi" w:cstheme="majorBidi"/>
          <w:sz w:val="24"/>
          <w:szCs w:val="24"/>
          <w:lang w:val="id-ID"/>
        </w:rPr>
        <w:t>, 23: 490-517. PMDI: 11924310.</w:t>
      </w:r>
    </w:p>
    <w:p w14:paraId="61703F6F" w14:textId="0AB34317" w:rsidR="00950B42" w:rsidRPr="00363988" w:rsidRDefault="00A51ED5"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lang w:val="id-ID"/>
        </w:rPr>
        <w:t xml:space="preserve">Ngadiman. </w:t>
      </w:r>
      <w:r w:rsidR="00942633">
        <w:rPr>
          <w:rFonts w:asciiTheme="majorBidi" w:hAnsiTheme="majorBidi" w:cstheme="majorBidi"/>
          <w:sz w:val="24"/>
          <w:szCs w:val="24"/>
        </w:rPr>
        <w:t>(</w:t>
      </w:r>
      <w:r w:rsidRPr="00363988">
        <w:rPr>
          <w:rFonts w:asciiTheme="majorBidi" w:hAnsiTheme="majorBidi" w:cstheme="majorBidi"/>
          <w:sz w:val="24"/>
          <w:szCs w:val="24"/>
          <w:lang w:val="id-ID"/>
        </w:rPr>
        <w:t>2013</w:t>
      </w:r>
      <w:r w:rsidR="00942633">
        <w:rPr>
          <w:rFonts w:asciiTheme="majorBidi" w:hAnsiTheme="majorBidi" w:cstheme="majorBidi"/>
          <w:sz w:val="24"/>
          <w:szCs w:val="24"/>
        </w:rPr>
        <w:t>)</w:t>
      </w:r>
      <w:r w:rsidRPr="00363988">
        <w:rPr>
          <w:rFonts w:asciiTheme="majorBidi" w:hAnsiTheme="majorBidi" w:cstheme="majorBidi"/>
          <w:sz w:val="24"/>
          <w:szCs w:val="24"/>
          <w:lang w:val="id-ID"/>
        </w:rPr>
        <w:t xml:space="preserve">. Influence of Transformasional and Organization Climate to Work Satisfaction, Organization Commitment and Organizational Citizenship Behavior on the Educational Personnel of Sebelas Maret University, Surakarta, </w:t>
      </w:r>
      <w:r w:rsidRPr="00363988">
        <w:rPr>
          <w:rFonts w:asciiTheme="majorBidi" w:eastAsia="Arial" w:hAnsiTheme="majorBidi" w:cstheme="majorBidi"/>
          <w:i/>
          <w:sz w:val="24"/>
          <w:szCs w:val="24"/>
          <w:lang w:val="id-ID"/>
        </w:rPr>
        <w:t>European Journal of Business and Management</w:t>
      </w:r>
      <w:r w:rsidRPr="00363988">
        <w:rPr>
          <w:rFonts w:asciiTheme="majorBidi" w:hAnsiTheme="majorBidi" w:cstheme="majorBidi"/>
          <w:sz w:val="24"/>
          <w:szCs w:val="24"/>
          <w:lang w:val="id-ID"/>
        </w:rPr>
        <w:t>, Vol. 5, No. 10, pp.97-115.</w:t>
      </w:r>
    </w:p>
    <w:p w14:paraId="56C30778" w14:textId="13A49333" w:rsidR="00A51ED5" w:rsidRPr="00363988" w:rsidRDefault="00A51ED5"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lang w:val="id-ID"/>
        </w:rPr>
        <w:t xml:space="preserve"> </w:t>
      </w:r>
      <w:r w:rsidR="00950B42" w:rsidRPr="00363988">
        <w:rPr>
          <w:rFonts w:asciiTheme="majorBidi" w:hAnsiTheme="majorBidi" w:cstheme="majorBidi"/>
          <w:sz w:val="24"/>
          <w:szCs w:val="24"/>
          <w:lang w:val="id-ID"/>
        </w:rPr>
        <w:t xml:space="preserve">Northouse, P.G. </w:t>
      </w:r>
      <w:r w:rsidR="00942633">
        <w:rPr>
          <w:rFonts w:asciiTheme="majorBidi" w:hAnsiTheme="majorBidi" w:cstheme="majorBidi"/>
          <w:sz w:val="24"/>
          <w:szCs w:val="24"/>
        </w:rPr>
        <w:t>(</w:t>
      </w:r>
      <w:r w:rsidR="00950B42" w:rsidRPr="00363988">
        <w:rPr>
          <w:rFonts w:asciiTheme="majorBidi" w:hAnsiTheme="majorBidi" w:cstheme="majorBidi"/>
          <w:sz w:val="24"/>
          <w:szCs w:val="24"/>
          <w:lang w:val="id-ID"/>
        </w:rPr>
        <w:t>2007</w:t>
      </w:r>
      <w:r w:rsidR="00942633">
        <w:rPr>
          <w:rFonts w:asciiTheme="majorBidi" w:hAnsiTheme="majorBidi" w:cstheme="majorBidi"/>
          <w:sz w:val="24"/>
          <w:szCs w:val="24"/>
        </w:rPr>
        <w:t>)</w:t>
      </w:r>
      <w:r w:rsidR="00950B42" w:rsidRPr="00363988">
        <w:rPr>
          <w:rFonts w:asciiTheme="majorBidi" w:hAnsiTheme="majorBidi" w:cstheme="majorBidi"/>
          <w:sz w:val="24"/>
          <w:szCs w:val="24"/>
          <w:lang w:val="id-ID"/>
        </w:rPr>
        <w:t>. Leadership: Theory and practice. London: SAGE Publications, International Education and Professional. Publisher Thousan Oaks.</w:t>
      </w:r>
    </w:p>
    <w:p w14:paraId="4F6D4E02" w14:textId="0F4B0608" w:rsidR="005967F4" w:rsidRPr="00363988" w:rsidRDefault="005967F4"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Organ, D. W., Podsakoff, P.M., and Mackenzie, S.B. </w:t>
      </w:r>
      <w:r w:rsidR="00942633">
        <w:rPr>
          <w:rFonts w:asciiTheme="majorBidi" w:hAnsiTheme="majorBidi" w:cstheme="majorBidi"/>
          <w:sz w:val="24"/>
          <w:szCs w:val="24"/>
        </w:rPr>
        <w:t>(</w:t>
      </w:r>
      <w:r w:rsidRPr="00363988">
        <w:rPr>
          <w:rFonts w:asciiTheme="majorBidi" w:hAnsiTheme="majorBidi" w:cstheme="majorBidi"/>
          <w:sz w:val="24"/>
          <w:szCs w:val="24"/>
        </w:rPr>
        <w:t>2006</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w:t>
      </w:r>
      <w:r w:rsidRPr="00363988">
        <w:rPr>
          <w:rFonts w:asciiTheme="majorBidi" w:hAnsiTheme="majorBidi" w:cstheme="majorBidi"/>
          <w:i/>
          <w:iCs/>
          <w:sz w:val="24"/>
          <w:szCs w:val="24"/>
        </w:rPr>
        <w:t>Organizational Citizenship Behavior: It’s Nature, Antecedent and Consequences</w:t>
      </w:r>
      <w:r w:rsidRPr="00363988">
        <w:rPr>
          <w:rFonts w:asciiTheme="majorBidi" w:hAnsiTheme="majorBidi" w:cstheme="majorBidi"/>
          <w:sz w:val="24"/>
          <w:szCs w:val="24"/>
        </w:rPr>
        <w:t>. London: Sage Publications.</w:t>
      </w:r>
    </w:p>
    <w:p w14:paraId="60C36549" w14:textId="5F511D62" w:rsidR="005D1B78" w:rsidRPr="00363988" w:rsidRDefault="005D1B78"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Organ D.W, and K Ryan.</w:t>
      </w:r>
      <w:proofErr w:type="gramEnd"/>
      <w:r w:rsidRPr="00363988">
        <w:rPr>
          <w:rFonts w:asciiTheme="majorBidi" w:hAnsiTheme="majorBidi" w:cstheme="majorBidi"/>
          <w:sz w:val="24"/>
          <w:szCs w:val="24"/>
        </w:rPr>
        <w:t xml:space="preserve"> </w:t>
      </w:r>
      <w:proofErr w:type="gramStart"/>
      <w:r w:rsidR="00942633">
        <w:rPr>
          <w:rFonts w:asciiTheme="majorBidi" w:hAnsiTheme="majorBidi" w:cstheme="majorBidi"/>
          <w:sz w:val="24"/>
          <w:szCs w:val="24"/>
        </w:rPr>
        <w:t>(</w:t>
      </w:r>
      <w:r w:rsidRPr="00363988">
        <w:rPr>
          <w:rFonts w:asciiTheme="majorBidi" w:hAnsiTheme="majorBidi" w:cstheme="majorBidi"/>
          <w:sz w:val="24"/>
          <w:szCs w:val="24"/>
        </w:rPr>
        <w:t>1995</w:t>
      </w:r>
      <w:r w:rsidR="00942633">
        <w:rPr>
          <w:rFonts w:asciiTheme="majorBidi" w:hAnsiTheme="majorBidi" w:cstheme="majorBidi"/>
          <w:sz w:val="24"/>
          <w:szCs w:val="24"/>
        </w:rPr>
        <w:t>)</w:t>
      </w:r>
      <w:r w:rsidRPr="00363988">
        <w:rPr>
          <w:rFonts w:asciiTheme="majorBidi" w:hAnsiTheme="majorBidi" w:cstheme="majorBidi"/>
          <w:sz w:val="24"/>
          <w:szCs w:val="24"/>
        </w:rPr>
        <w:t>. A Meta - Analytic review of Attidutional and Dispositional Predictor of OCB.</w:t>
      </w:r>
      <w:proofErr w:type="gramEnd"/>
      <w:r w:rsidRPr="00363988">
        <w:rPr>
          <w:rFonts w:asciiTheme="majorBidi" w:hAnsiTheme="majorBidi" w:cstheme="majorBidi"/>
          <w:sz w:val="24"/>
          <w:szCs w:val="24"/>
        </w:rPr>
        <w:t xml:space="preserve"> Personnel Psychology, 48, 775 - 802.</w:t>
      </w:r>
    </w:p>
    <w:p w14:paraId="6E66266E" w14:textId="690E4DE1" w:rsidR="006C6AD0" w:rsidRPr="00363988" w:rsidRDefault="006C6AD0"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Podsakoff, P.M., MacKenzie, S.B., Paine, J.B., and Bachrach, D.G. </w:t>
      </w:r>
      <w:r w:rsidR="00942633">
        <w:rPr>
          <w:rFonts w:asciiTheme="majorBidi" w:hAnsiTheme="majorBidi" w:cstheme="majorBidi"/>
          <w:sz w:val="24"/>
          <w:szCs w:val="24"/>
        </w:rPr>
        <w:t>(</w:t>
      </w:r>
      <w:r w:rsidRPr="00363988">
        <w:rPr>
          <w:rFonts w:asciiTheme="majorBidi" w:hAnsiTheme="majorBidi" w:cstheme="majorBidi"/>
          <w:sz w:val="24"/>
          <w:szCs w:val="24"/>
        </w:rPr>
        <w:t>2000</w:t>
      </w:r>
      <w:r w:rsidR="00942633">
        <w:rPr>
          <w:rFonts w:asciiTheme="majorBidi" w:hAnsiTheme="majorBidi" w:cstheme="majorBidi"/>
          <w:sz w:val="24"/>
          <w:szCs w:val="24"/>
        </w:rPr>
        <w:t>)</w:t>
      </w:r>
      <w:r w:rsidRPr="00363988">
        <w:rPr>
          <w:rFonts w:asciiTheme="majorBidi" w:hAnsiTheme="majorBidi" w:cstheme="majorBidi"/>
          <w:sz w:val="24"/>
          <w:szCs w:val="24"/>
        </w:rPr>
        <w:t>.Organizational Citizenship Behaviors: A Critical Review of the Theoretical</w:t>
      </w:r>
      <w:r w:rsidR="007C17FE" w:rsidRPr="00363988">
        <w:rPr>
          <w:rFonts w:asciiTheme="majorBidi" w:hAnsiTheme="majorBidi" w:cstheme="majorBidi"/>
          <w:sz w:val="24"/>
          <w:szCs w:val="24"/>
        </w:rPr>
        <w:t xml:space="preserve"> </w:t>
      </w:r>
      <w:r w:rsidRPr="00363988">
        <w:rPr>
          <w:rFonts w:asciiTheme="majorBidi" w:hAnsiTheme="majorBidi" w:cstheme="majorBidi"/>
          <w:sz w:val="24"/>
          <w:szCs w:val="24"/>
        </w:rPr>
        <w:t xml:space="preserve">and Empirical Literature and Suggestions for Future Research, </w:t>
      </w:r>
      <w:r w:rsidRPr="00363988">
        <w:rPr>
          <w:rFonts w:asciiTheme="majorBidi" w:hAnsiTheme="majorBidi" w:cstheme="majorBidi"/>
          <w:i/>
          <w:iCs/>
          <w:sz w:val="24"/>
          <w:szCs w:val="24"/>
        </w:rPr>
        <w:t>Journal of</w:t>
      </w:r>
      <w:r w:rsidRPr="00363988">
        <w:rPr>
          <w:rFonts w:asciiTheme="majorBidi" w:hAnsiTheme="majorBidi" w:cstheme="majorBidi"/>
          <w:sz w:val="24"/>
          <w:szCs w:val="24"/>
        </w:rPr>
        <w:t>Vol.</w:t>
      </w:r>
      <w:proofErr w:type="gramEnd"/>
      <w:r w:rsidRPr="00363988">
        <w:rPr>
          <w:rFonts w:asciiTheme="majorBidi" w:hAnsiTheme="majorBidi" w:cstheme="majorBidi"/>
          <w:sz w:val="24"/>
          <w:szCs w:val="24"/>
        </w:rPr>
        <w:t xml:space="preserve"> 26, No. 3, pp. 513–563.</w:t>
      </w:r>
    </w:p>
    <w:p w14:paraId="7BF35C13" w14:textId="6897BD06" w:rsidR="00784468" w:rsidRPr="00363988" w:rsidRDefault="00784468"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Pranaya, S. </w:t>
      </w:r>
      <w:r w:rsidR="00942633">
        <w:rPr>
          <w:rFonts w:asciiTheme="majorBidi" w:hAnsiTheme="majorBidi" w:cstheme="majorBidi"/>
          <w:sz w:val="24"/>
          <w:szCs w:val="24"/>
        </w:rPr>
        <w:t>(</w:t>
      </w:r>
      <w:r w:rsidRPr="00363988">
        <w:rPr>
          <w:rFonts w:asciiTheme="majorBidi" w:hAnsiTheme="majorBidi" w:cstheme="majorBidi"/>
          <w:sz w:val="24"/>
          <w:szCs w:val="24"/>
        </w:rPr>
        <w:t>2008</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Pengaruh Gaya Kepemimpinan yang Ditampilkan Oleh Atasan Terhadap Kepuasan Kerja Karyawan (Studi Kasus Pada PT. X).</w:t>
      </w:r>
      <w:proofErr w:type="gramEnd"/>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(Skripsi).</w:t>
      </w:r>
      <w:proofErr w:type="gramEnd"/>
      <w:r w:rsidRPr="00363988">
        <w:rPr>
          <w:rFonts w:asciiTheme="majorBidi" w:hAnsiTheme="majorBidi" w:cstheme="majorBidi"/>
          <w:sz w:val="24"/>
          <w:szCs w:val="24"/>
        </w:rPr>
        <w:t xml:space="preserve"> Universitas Indonesia, Depok.</w:t>
      </w:r>
    </w:p>
    <w:p w14:paraId="13027305" w14:textId="23274BC2" w:rsidR="009C7805" w:rsidRPr="00363988" w:rsidRDefault="009C7805"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lang w:val="id-ID"/>
        </w:rPr>
        <w:t xml:space="preserve">Robbins, Stephen P. </w:t>
      </w:r>
      <w:r w:rsidR="00942633">
        <w:rPr>
          <w:rFonts w:asciiTheme="majorBidi" w:hAnsiTheme="majorBidi" w:cstheme="majorBidi"/>
          <w:sz w:val="24"/>
          <w:szCs w:val="24"/>
        </w:rPr>
        <w:t>(</w:t>
      </w:r>
      <w:r w:rsidRPr="00363988">
        <w:rPr>
          <w:rFonts w:asciiTheme="majorBidi" w:hAnsiTheme="majorBidi" w:cstheme="majorBidi"/>
          <w:sz w:val="24"/>
          <w:szCs w:val="24"/>
          <w:lang w:val="id-ID"/>
        </w:rPr>
        <w:t>200</w:t>
      </w:r>
      <w:r w:rsidR="00A51ED5" w:rsidRPr="00363988">
        <w:rPr>
          <w:rFonts w:asciiTheme="majorBidi" w:hAnsiTheme="majorBidi" w:cstheme="majorBidi"/>
          <w:sz w:val="24"/>
          <w:szCs w:val="24"/>
          <w:lang w:val="id-ID"/>
        </w:rPr>
        <w:t>8</w:t>
      </w:r>
      <w:r w:rsidR="00942633">
        <w:rPr>
          <w:rFonts w:asciiTheme="majorBidi" w:hAnsiTheme="majorBidi" w:cstheme="majorBidi"/>
          <w:sz w:val="24"/>
          <w:szCs w:val="24"/>
        </w:rPr>
        <w:t>)</w:t>
      </w:r>
      <w:r w:rsidRPr="00363988">
        <w:rPr>
          <w:rFonts w:asciiTheme="majorBidi" w:hAnsiTheme="majorBidi" w:cstheme="majorBidi"/>
          <w:sz w:val="24"/>
          <w:szCs w:val="24"/>
          <w:lang w:val="id-ID"/>
        </w:rPr>
        <w:t>. Organization Theory: Structure, Design and Applications, Third Edition. Prentice Hall International Inc, Singapore.</w:t>
      </w:r>
    </w:p>
    <w:p w14:paraId="2B42DA89" w14:textId="3E3F3187" w:rsidR="00B76BC3" w:rsidRPr="00363988" w:rsidRDefault="00B76BC3"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Robbins, S.P., and Judge, T.A. </w:t>
      </w:r>
      <w:r w:rsidR="00942633">
        <w:rPr>
          <w:rFonts w:asciiTheme="majorBidi" w:hAnsiTheme="majorBidi" w:cstheme="majorBidi"/>
          <w:sz w:val="24"/>
          <w:szCs w:val="24"/>
        </w:rPr>
        <w:t>(</w:t>
      </w:r>
      <w:r w:rsidRPr="00363988">
        <w:rPr>
          <w:rFonts w:asciiTheme="majorBidi" w:hAnsiTheme="majorBidi" w:cstheme="majorBidi"/>
          <w:sz w:val="24"/>
          <w:szCs w:val="24"/>
        </w:rPr>
        <w:t>2008</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w:t>
      </w:r>
      <w:r w:rsidRPr="00363988">
        <w:rPr>
          <w:rFonts w:asciiTheme="majorBidi" w:hAnsiTheme="majorBidi" w:cstheme="majorBidi"/>
          <w:i/>
          <w:iCs/>
          <w:sz w:val="24"/>
          <w:szCs w:val="24"/>
        </w:rPr>
        <w:t>Perilaku Organisasi</w:t>
      </w:r>
      <w:r w:rsidRPr="00363988">
        <w:rPr>
          <w:rFonts w:asciiTheme="majorBidi" w:hAnsiTheme="majorBidi" w:cstheme="majorBidi"/>
          <w:sz w:val="24"/>
          <w:szCs w:val="24"/>
        </w:rPr>
        <w:t>, Edisi Kedua Belas, Jakarta: Salemba Empat.</w:t>
      </w:r>
    </w:p>
    <w:p w14:paraId="600333EC" w14:textId="75098BDD" w:rsidR="009C7805" w:rsidRPr="00363988" w:rsidRDefault="009C780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Selye, Hans. </w:t>
      </w:r>
      <w:r w:rsidR="00942633">
        <w:rPr>
          <w:rFonts w:asciiTheme="majorBidi" w:hAnsiTheme="majorBidi" w:cstheme="majorBidi"/>
          <w:sz w:val="24"/>
          <w:szCs w:val="24"/>
        </w:rPr>
        <w:t>(</w:t>
      </w:r>
      <w:r w:rsidRPr="00363988">
        <w:rPr>
          <w:rFonts w:asciiTheme="majorBidi" w:hAnsiTheme="majorBidi" w:cstheme="majorBidi"/>
          <w:sz w:val="24"/>
          <w:szCs w:val="24"/>
          <w:lang w:val="id-ID"/>
        </w:rPr>
        <w:t>1982</w:t>
      </w:r>
      <w:r w:rsidR="00942633">
        <w:rPr>
          <w:rFonts w:asciiTheme="majorBidi" w:hAnsiTheme="majorBidi" w:cstheme="majorBidi"/>
          <w:sz w:val="24"/>
          <w:szCs w:val="24"/>
        </w:rPr>
        <w:t>)</w:t>
      </w:r>
      <w:r w:rsidRPr="00363988">
        <w:rPr>
          <w:rFonts w:asciiTheme="majorBidi" w:hAnsiTheme="majorBidi" w:cstheme="majorBidi"/>
          <w:sz w:val="24"/>
          <w:szCs w:val="24"/>
          <w:lang w:val="id-ID"/>
        </w:rPr>
        <w:t xml:space="preserve">. </w:t>
      </w:r>
      <w:r w:rsidRPr="00363988">
        <w:rPr>
          <w:rFonts w:asciiTheme="majorBidi" w:hAnsiTheme="majorBidi" w:cstheme="majorBidi"/>
          <w:i/>
          <w:sz w:val="24"/>
          <w:szCs w:val="24"/>
          <w:lang w:val="id-ID"/>
        </w:rPr>
        <w:t>Guide to Stres Research</w:t>
      </w:r>
      <w:r w:rsidRPr="00363988">
        <w:rPr>
          <w:rFonts w:asciiTheme="majorBidi" w:hAnsiTheme="majorBidi" w:cstheme="majorBidi"/>
          <w:sz w:val="24"/>
          <w:szCs w:val="24"/>
          <w:lang w:val="id-ID"/>
        </w:rPr>
        <w:t xml:space="preserve">, New York: Van Nas </w:t>
      </w:r>
      <w:proofErr w:type="gramStart"/>
      <w:r w:rsidRPr="00363988">
        <w:rPr>
          <w:rFonts w:asciiTheme="majorBidi" w:hAnsiTheme="majorBidi" w:cstheme="majorBidi"/>
          <w:sz w:val="24"/>
          <w:szCs w:val="24"/>
          <w:lang w:val="id-ID"/>
        </w:rPr>
        <w:t>Trans Reinhold Company inc</w:t>
      </w:r>
      <w:proofErr w:type="gramEnd"/>
      <w:r w:rsidRPr="00363988">
        <w:rPr>
          <w:rFonts w:asciiTheme="majorBidi" w:hAnsiTheme="majorBidi" w:cstheme="majorBidi"/>
          <w:sz w:val="24"/>
          <w:szCs w:val="24"/>
          <w:lang w:val="id-ID"/>
        </w:rPr>
        <w:t>.</w:t>
      </w:r>
    </w:p>
    <w:p w14:paraId="75EBCBE8" w14:textId="79CD666E" w:rsidR="009C7805" w:rsidRPr="00363988" w:rsidRDefault="009C7805" w:rsidP="00214251">
      <w:pPr>
        <w:spacing w:after="0" w:line="240" w:lineRule="auto"/>
        <w:ind w:left="426" w:hanging="426"/>
        <w:jc w:val="both"/>
        <w:rPr>
          <w:rFonts w:asciiTheme="majorBidi" w:hAnsiTheme="majorBidi" w:cstheme="majorBidi"/>
          <w:sz w:val="24"/>
          <w:szCs w:val="24"/>
          <w:lang w:val="id-ID"/>
        </w:rPr>
      </w:pPr>
      <w:r w:rsidRPr="00363988">
        <w:rPr>
          <w:rFonts w:asciiTheme="majorBidi" w:hAnsiTheme="majorBidi" w:cstheme="majorBidi"/>
          <w:sz w:val="24"/>
          <w:szCs w:val="24"/>
          <w:lang w:val="id-ID"/>
        </w:rPr>
        <w:t xml:space="preserve">Solimun, </w:t>
      </w:r>
      <w:r w:rsidR="00942633">
        <w:rPr>
          <w:rFonts w:asciiTheme="majorBidi" w:hAnsiTheme="majorBidi" w:cstheme="majorBidi"/>
          <w:sz w:val="24"/>
          <w:szCs w:val="24"/>
        </w:rPr>
        <w:t>(</w:t>
      </w:r>
      <w:r w:rsidRPr="00363988">
        <w:rPr>
          <w:rFonts w:asciiTheme="majorBidi" w:hAnsiTheme="majorBidi" w:cstheme="majorBidi"/>
          <w:sz w:val="24"/>
          <w:szCs w:val="24"/>
          <w:lang w:val="id-ID"/>
        </w:rPr>
        <w:t>2012</w:t>
      </w:r>
      <w:r w:rsidR="00942633">
        <w:rPr>
          <w:rFonts w:asciiTheme="majorBidi" w:hAnsiTheme="majorBidi" w:cstheme="majorBidi"/>
          <w:sz w:val="24"/>
          <w:szCs w:val="24"/>
        </w:rPr>
        <w:t>)</w:t>
      </w:r>
      <w:r w:rsidRPr="00363988">
        <w:rPr>
          <w:rFonts w:asciiTheme="majorBidi" w:hAnsiTheme="majorBidi" w:cstheme="majorBidi"/>
          <w:sz w:val="24"/>
          <w:szCs w:val="24"/>
          <w:lang w:val="id-ID"/>
        </w:rPr>
        <w:t xml:space="preserve">. </w:t>
      </w:r>
      <w:r w:rsidRPr="00363988">
        <w:rPr>
          <w:rFonts w:asciiTheme="majorBidi" w:hAnsiTheme="majorBidi" w:cstheme="majorBidi"/>
          <w:i/>
          <w:sz w:val="24"/>
          <w:szCs w:val="24"/>
          <w:lang w:val="id-ID"/>
        </w:rPr>
        <w:t>Penguatan Metodologi Penelitian, General Structural Component Analysis-GSCA</w:t>
      </w:r>
      <w:r w:rsidRPr="00363988">
        <w:rPr>
          <w:rFonts w:asciiTheme="majorBidi" w:hAnsiTheme="majorBidi" w:cstheme="majorBidi"/>
          <w:sz w:val="24"/>
          <w:szCs w:val="24"/>
          <w:lang w:val="id-ID"/>
        </w:rPr>
        <w:t>. Program Studi Statistika Fakultas MIPA Universitas Brawijaya.</w:t>
      </w:r>
    </w:p>
    <w:p w14:paraId="71FA880D" w14:textId="35B5DFBA" w:rsidR="009C7805" w:rsidRPr="00363988" w:rsidRDefault="009C7805"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lang w:val="id-ID"/>
        </w:rPr>
        <w:t xml:space="preserve">Singarimbun, Masri dan Sofian Effendi. </w:t>
      </w:r>
      <w:proofErr w:type="gramStart"/>
      <w:r w:rsidR="00942633">
        <w:rPr>
          <w:rFonts w:asciiTheme="majorBidi" w:hAnsiTheme="majorBidi" w:cstheme="majorBidi"/>
          <w:sz w:val="24"/>
          <w:szCs w:val="24"/>
        </w:rPr>
        <w:t>(</w:t>
      </w:r>
      <w:r w:rsidRPr="00363988">
        <w:rPr>
          <w:rFonts w:asciiTheme="majorBidi" w:hAnsiTheme="majorBidi" w:cstheme="majorBidi"/>
          <w:sz w:val="24"/>
          <w:szCs w:val="24"/>
          <w:lang w:val="id-ID"/>
        </w:rPr>
        <w:t>1989</w:t>
      </w:r>
      <w:r w:rsidR="00942633">
        <w:rPr>
          <w:rFonts w:asciiTheme="majorBidi" w:hAnsiTheme="majorBidi" w:cstheme="majorBidi"/>
          <w:sz w:val="24"/>
          <w:szCs w:val="24"/>
        </w:rPr>
        <w:t>)</w:t>
      </w:r>
      <w:r w:rsidRPr="00363988">
        <w:rPr>
          <w:rFonts w:asciiTheme="majorBidi" w:hAnsiTheme="majorBidi" w:cstheme="majorBidi"/>
          <w:sz w:val="24"/>
          <w:szCs w:val="24"/>
          <w:lang w:val="id-ID"/>
        </w:rPr>
        <w:t>. Metode Penelitian Survei.</w:t>
      </w:r>
      <w:proofErr w:type="gramEnd"/>
      <w:r w:rsidRPr="00363988">
        <w:rPr>
          <w:rFonts w:asciiTheme="majorBidi" w:hAnsiTheme="majorBidi" w:cstheme="majorBidi"/>
          <w:sz w:val="24"/>
          <w:szCs w:val="24"/>
          <w:lang w:val="id-ID"/>
        </w:rPr>
        <w:t xml:space="preserve"> Jakarta: LP3ES.</w:t>
      </w:r>
    </w:p>
    <w:p w14:paraId="4FF1E952" w14:textId="56290130" w:rsidR="005775B4" w:rsidRPr="00363988" w:rsidRDefault="005775B4" w:rsidP="00214251">
      <w:pPr>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rPr>
        <w:t xml:space="preserve">Shweta,   J.,   and   Srirang,   J.   </w:t>
      </w:r>
      <w:r w:rsidR="00942633">
        <w:rPr>
          <w:rFonts w:asciiTheme="majorBidi" w:hAnsiTheme="majorBidi" w:cstheme="majorBidi"/>
          <w:sz w:val="24"/>
          <w:szCs w:val="24"/>
        </w:rPr>
        <w:t>(</w:t>
      </w:r>
      <w:r w:rsidRPr="00363988">
        <w:rPr>
          <w:rFonts w:asciiTheme="majorBidi" w:hAnsiTheme="majorBidi" w:cstheme="majorBidi"/>
          <w:sz w:val="24"/>
          <w:szCs w:val="24"/>
        </w:rPr>
        <w:t>2010</w:t>
      </w:r>
      <w:r w:rsidR="00942633">
        <w:rPr>
          <w:rFonts w:asciiTheme="majorBidi" w:hAnsiTheme="majorBidi" w:cstheme="majorBidi"/>
          <w:sz w:val="24"/>
          <w:szCs w:val="24"/>
        </w:rPr>
        <w:t>)</w:t>
      </w:r>
      <w:r w:rsidRPr="00363988">
        <w:rPr>
          <w:rFonts w:asciiTheme="majorBidi" w:hAnsiTheme="majorBidi" w:cstheme="majorBidi"/>
          <w:sz w:val="24"/>
          <w:szCs w:val="24"/>
        </w:rPr>
        <w:t>.   Determinants   of   Organizational   Citizenship Behavior: A Review of Literature, Journal of Management and Public Policy, Vol 1 No 2</w:t>
      </w:r>
      <w:proofErr w:type="gramStart"/>
      <w:r w:rsidRPr="00363988">
        <w:rPr>
          <w:rFonts w:asciiTheme="majorBidi" w:hAnsiTheme="majorBidi" w:cstheme="majorBidi"/>
          <w:sz w:val="24"/>
          <w:szCs w:val="24"/>
        </w:rPr>
        <w:t>,  pp</w:t>
      </w:r>
      <w:proofErr w:type="gramEnd"/>
      <w:r w:rsidRPr="00363988">
        <w:rPr>
          <w:rFonts w:asciiTheme="majorBidi" w:hAnsiTheme="majorBidi" w:cstheme="majorBidi"/>
          <w:sz w:val="24"/>
          <w:szCs w:val="24"/>
        </w:rPr>
        <w:t>. 27-36.</w:t>
      </w:r>
    </w:p>
    <w:p w14:paraId="7DB32EF3" w14:textId="16941619" w:rsidR="00EE1C5E" w:rsidRPr="00363988" w:rsidRDefault="00EE1C5E" w:rsidP="00214251">
      <w:pPr>
        <w:autoSpaceDE w:val="0"/>
        <w:autoSpaceDN w:val="0"/>
        <w:adjustRightInd w:val="0"/>
        <w:spacing w:after="0" w:line="240" w:lineRule="auto"/>
        <w:jc w:val="both"/>
        <w:rPr>
          <w:rFonts w:asciiTheme="majorBidi" w:hAnsiTheme="majorBidi" w:cstheme="majorBidi"/>
          <w:sz w:val="24"/>
          <w:szCs w:val="24"/>
        </w:rPr>
      </w:pPr>
      <w:proofErr w:type="gramStart"/>
      <w:r w:rsidRPr="00363988">
        <w:rPr>
          <w:rFonts w:asciiTheme="majorBidi" w:hAnsiTheme="majorBidi" w:cstheme="majorBidi"/>
          <w:sz w:val="24"/>
          <w:szCs w:val="24"/>
        </w:rPr>
        <w:t xml:space="preserve">Williams, L.J., and Anderson, S.E. </w:t>
      </w:r>
      <w:r w:rsidR="00942633">
        <w:rPr>
          <w:rFonts w:asciiTheme="majorBidi" w:hAnsiTheme="majorBidi" w:cstheme="majorBidi"/>
          <w:sz w:val="24"/>
          <w:szCs w:val="24"/>
        </w:rPr>
        <w:t>(</w:t>
      </w:r>
      <w:r w:rsidRPr="00363988">
        <w:rPr>
          <w:rFonts w:asciiTheme="majorBidi" w:hAnsiTheme="majorBidi" w:cstheme="majorBidi"/>
          <w:sz w:val="24"/>
          <w:szCs w:val="24"/>
        </w:rPr>
        <w:t>1991</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Job Satisfaction </w:t>
      </w:r>
      <w:proofErr w:type="gramStart"/>
      <w:r w:rsidRPr="00363988">
        <w:rPr>
          <w:rFonts w:asciiTheme="majorBidi" w:hAnsiTheme="majorBidi" w:cstheme="majorBidi"/>
          <w:sz w:val="24"/>
          <w:szCs w:val="24"/>
        </w:rPr>
        <w:t>And</w:t>
      </w:r>
      <w:proofErr w:type="gramEnd"/>
      <w:r w:rsidRPr="00363988">
        <w:rPr>
          <w:rFonts w:asciiTheme="majorBidi" w:hAnsiTheme="majorBidi" w:cstheme="majorBidi"/>
          <w:sz w:val="24"/>
          <w:szCs w:val="24"/>
        </w:rPr>
        <w:t xml:space="preserve"> Organizational Commitment </w:t>
      </w:r>
    </w:p>
    <w:p w14:paraId="660F17AF" w14:textId="4012F3FD" w:rsidR="00EE1C5E" w:rsidRPr="00363988" w:rsidRDefault="00A36BCE" w:rsidP="00214251">
      <w:pPr>
        <w:autoSpaceDE w:val="0"/>
        <w:autoSpaceDN w:val="0"/>
        <w:adjustRightInd w:val="0"/>
        <w:spacing w:after="0" w:line="240" w:lineRule="auto"/>
        <w:ind w:left="426" w:hanging="426"/>
        <w:jc w:val="both"/>
        <w:rPr>
          <w:rFonts w:asciiTheme="majorBidi" w:hAnsiTheme="majorBidi" w:cstheme="majorBidi"/>
          <w:sz w:val="24"/>
          <w:szCs w:val="24"/>
        </w:rPr>
      </w:pPr>
      <w:r w:rsidRPr="00363988">
        <w:rPr>
          <w:rFonts w:asciiTheme="majorBidi" w:hAnsiTheme="majorBidi" w:cstheme="majorBidi"/>
          <w:sz w:val="24"/>
          <w:szCs w:val="24"/>
        </w:rPr>
        <w:t xml:space="preserve"> </w:t>
      </w:r>
      <w:r w:rsidR="00C63920" w:rsidRPr="00363988">
        <w:rPr>
          <w:rFonts w:asciiTheme="majorBidi" w:hAnsiTheme="majorBidi" w:cstheme="majorBidi"/>
          <w:sz w:val="24"/>
          <w:szCs w:val="24"/>
        </w:rPr>
        <w:t xml:space="preserve">      </w:t>
      </w:r>
      <w:r w:rsidR="00EE1C5E" w:rsidRPr="00363988">
        <w:rPr>
          <w:rFonts w:asciiTheme="majorBidi" w:hAnsiTheme="majorBidi" w:cstheme="majorBidi"/>
          <w:sz w:val="24"/>
          <w:szCs w:val="24"/>
        </w:rPr>
        <w:t xml:space="preserve">As Predictors </w:t>
      </w:r>
      <w:proofErr w:type="gramStart"/>
      <w:r w:rsidR="00EE1C5E" w:rsidRPr="00363988">
        <w:rPr>
          <w:rFonts w:asciiTheme="majorBidi" w:hAnsiTheme="majorBidi" w:cstheme="majorBidi"/>
          <w:sz w:val="24"/>
          <w:szCs w:val="24"/>
        </w:rPr>
        <w:t>Of</w:t>
      </w:r>
      <w:proofErr w:type="gramEnd"/>
      <w:r w:rsidR="00EE1C5E" w:rsidRPr="00363988">
        <w:rPr>
          <w:rFonts w:asciiTheme="majorBidi" w:hAnsiTheme="majorBidi" w:cstheme="majorBidi"/>
          <w:sz w:val="24"/>
          <w:szCs w:val="24"/>
        </w:rPr>
        <w:t xml:space="preserve"> Organizational Citizenship And In-Role Behaviors. </w:t>
      </w:r>
      <w:r w:rsidR="00EE1C5E" w:rsidRPr="00363988">
        <w:rPr>
          <w:rFonts w:asciiTheme="majorBidi" w:hAnsiTheme="majorBidi" w:cstheme="majorBidi"/>
          <w:i/>
          <w:iCs/>
          <w:sz w:val="24"/>
          <w:szCs w:val="24"/>
        </w:rPr>
        <w:t>J. Manage</w:t>
      </w:r>
      <w:r w:rsidR="00EE1C5E" w:rsidRPr="00363988">
        <w:rPr>
          <w:rFonts w:asciiTheme="majorBidi" w:hAnsiTheme="majorBidi" w:cstheme="majorBidi"/>
          <w:sz w:val="24"/>
          <w:szCs w:val="24"/>
        </w:rPr>
        <w:t xml:space="preserve">, Vol. </w:t>
      </w:r>
      <w:r w:rsidRPr="00363988">
        <w:rPr>
          <w:rFonts w:asciiTheme="majorBidi" w:hAnsiTheme="majorBidi" w:cstheme="majorBidi"/>
          <w:sz w:val="24"/>
          <w:szCs w:val="24"/>
        </w:rPr>
        <w:t xml:space="preserve">   </w:t>
      </w:r>
      <w:r w:rsidR="00EE1C5E" w:rsidRPr="00363988">
        <w:rPr>
          <w:rFonts w:asciiTheme="majorBidi" w:hAnsiTheme="majorBidi" w:cstheme="majorBidi"/>
          <w:sz w:val="24"/>
          <w:szCs w:val="24"/>
        </w:rPr>
        <w:t xml:space="preserve">        17, No.3, pp. 601-617.</w:t>
      </w:r>
    </w:p>
    <w:p w14:paraId="7A97F269" w14:textId="58C7786A" w:rsidR="00E85915" w:rsidRPr="00363988" w:rsidRDefault="00E85915" w:rsidP="00214251">
      <w:pPr>
        <w:autoSpaceDE w:val="0"/>
        <w:autoSpaceDN w:val="0"/>
        <w:adjustRightInd w:val="0"/>
        <w:spacing w:after="0" w:line="240" w:lineRule="auto"/>
        <w:ind w:left="426" w:hanging="426"/>
        <w:rPr>
          <w:rFonts w:asciiTheme="majorBidi" w:hAnsiTheme="majorBidi" w:cstheme="majorBidi"/>
          <w:sz w:val="24"/>
          <w:szCs w:val="24"/>
        </w:rPr>
      </w:pPr>
      <w:proofErr w:type="gramStart"/>
      <w:r w:rsidRPr="00363988">
        <w:rPr>
          <w:rFonts w:asciiTheme="majorBidi" w:hAnsiTheme="majorBidi" w:cstheme="majorBidi"/>
          <w:sz w:val="24"/>
          <w:szCs w:val="24"/>
        </w:rPr>
        <w:t xml:space="preserve">Wilkinson, A. D., and Wagner, R. M. </w:t>
      </w:r>
      <w:r w:rsidR="00942633">
        <w:rPr>
          <w:rFonts w:asciiTheme="majorBidi" w:hAnsiTheme="majorBidi" w:cstheme="majorBidi"/>
          <w:sz w:val="24"/>
          <w:szCs w:val="24"/>
        </w:rPr>
        <w:t>(</w:t>
      </w:r>
      <w:r w:rsidRPr="00363988">
        <w:rPr>
          <w:rFonts w:asciiTheme="majorBidi" w:hAnsiTheme="majorBidi" w:cstheme="majorBidi"/>
          <w:sz w:val="24"/>
          <w:szCs w:val="24"/>
        </w:rPr>
        <w:t>1993</w:t>
      </w:r>
      <w:r w:rsidR="00942633">
        <w:rPr>
          <w:rFonts w:asciiTheme="majorBidi" w:hAnsiTheme="majorBidi" w:cstheme="majorBidi"/>
          <w:sz w:val="24"/>
          <w:szCs w:val="24"/>
        </w:rPr>
        <w:t>)</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Supervisory Leadership Styles and State Vocational Rehabilitation Counsellor Job Satisfaction and Productivity”.</w:t>
      </w:r>
      <w:proofErr w:type="gramEnd"/>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Rehabilitation Counseling Bulletin.</w:t>
      </w:r>
      <w:proofErr w:type="gramEnd"/>
      <w:r w:rsidRPr="00363988">
        <w:rPr>
          <w:rFonts w:asciiTheme="majorBidi" w:hAnsiTheme="majorBidi" w:cstheme="majorBidi"/>
          <w:sz w:val="24"/>
          <w:szCs w:val="24"/>
        </w:rPr>
        <w:t xml:space="preserve"> </w:t>
      </w:r>
      <w:proofErr w:type="gramStart"/>
      <w:r w:rsidRPr="00363988">
        <w:rPr>
          <w:rFonts w:asciiTheme="majorBidi" w:hAnsiTheme="majorBidi" w:cstheme="majorBidi"/>
          <w:sz w:val="24"/>
          <w:szCs w:val="24"/>
        </w:rPr>
        <w:t>Vol. 37.</w:t>
      </w:r>
      <w:proofErr w:type="gramEnd"/>
      <w:r w:rsidRPr="00363988">
        <w:rPr>
          <w:rFonts w:asciiTheme="majorBidi" w:hAnsiTheme="majorBidi" w:cstheme="majorBidi"/>
          <w:sz w:val="24"/>
          <w:szCs w:val="24"/>
        </w:rPr>
        <w:t xml:space="preserve"> No. 1: pp. 15-24. </w:t>
      </w:r>
      <w:proofErr w:type="gramStart"/>
      <w:r w:rsidRPr="00363988">
        <w:rPr>
          <w:rFonts w:asciiTheme="majorBidi" w:hAnsiTheme="majorBidi" w:cstheme="majorBidi"/>
          <w:sz w:val="24"/>
          <w:szCs w:val="24"/>
        </w:rPr>
        <w:t>Wiggles, W.C. 2004.</w:t>
      </w:r>
      <w:proofErr w:type="gramEnd"/>
      <w:r w:rsidRPr="00363988">
        <w:rPr>
          <w:rFonts w:asciiTheme="majorBidi" w:hAnsiTheme="majorBidi" w:cstheme="majorBidi"/>
          <w:sz w:val="24"/>
          <w:szCs w:val="24"/>
        </w:rPr>
        <w:t xml:space="preserve"> Spiritual Intelligence and Why It Matters. Retrieved from</w:t>
      </w:r>
    </w:p>
    <w:p w14:paraId="5D53E686" w14:textId="3A56D89B" w:rsidR="0027511A" w:rsidRPr="00363988" w:rsidRDefault="0027511A" w:rsidP="00214251">
      <w:pPr>
        <w:autoSpaceDE w:val="0"/>
        <w:autoSpaceDN w:val="0"/>
        <w:adjustRightInd w:val="0"/>
        <w:spacing w:after="0" w:line="240" w:lineRule="auto"/>
        <w:ind w:left="426" w:hanging="426"/>
        <w:rPr>
          <w:rFonts w:asciiTheme="majorBidi" w:hAnsiTheme="majorBidi" w:cstheme="majorBidi"/>
          <w:sz w:val="24"/>
          <w:szCs w:val="24"/>
        </w:rPr>
      </w:pPr>
      <w:r w:rsidRPr="00363988">
        <w:rPr>
          <w:rFonts w:asciiTheme="majorBidi" w:hAnsiTheme="majorBidi" w:cstheme="majorBidi"/>
          <w:sz w:val="24"/>
          <w:szCs w:val="24"/>
        </w:rPr>
        <w:t xml:space="preserve">Yulk, Gary. </w:t>
      </w:r>
      <w:proofErr w:type="gramStart"/>
      <w:r w:rsidR="00942633">
        <w:rPr>
          <w:rFonts w:asciiTheme="majorBidi" w:hAnsiTheme="majorBidi" w:cstheme="majorBidi"/>
          <w:sz w:val="24"/>
          <w:szCs w:val="24"/>
        </w:rPr>
        <w:t>(</w:t>
      </w:r>
      <w:r w:rsidRPr="00363988">
        <w:rPr>
          <w:rFonts w:asciiTheme="majorBidi" w:hAnsiTheme="majorBidi" w:cstheme="majorBidi"/>
          <w:sz w:val="24"/>
          <w:szCs w:val="24"/>
        </w:rPr>
        <w:t>2005</w:t>
      </w:r>
      <w:r w:rsidR="00942633">
        <w:rPr>
          <w:rFonts w:asciiTheme="majorBidi" w:hAnsiTheme="majorBidi" w:cstheme="majorBidi"/>
          <w:sz w:val="24"/>
          <w:szCs w:val="24"/>
        </w:rPr>
        <w:t>)</w:t>
      </w:r>
      <w:r w:rsidRPr="00363988">
        <w:rPr>
          <w:rFonts w:asciiTheme="majorBidi" w:hAnsiTheme="majorBidi" w:cstheme="majorBidi"/>
          <w:sz w:val="24"/>
          <w:szCs w:val="24"/>
        </w:rPr>
        <w:t xml:space="preserve">. </w:t>
      </w:r>
      <w:r w:rsidRPr="00363988">
        <w:rPr>
          <w:rFonts w:asciiTheme="majorBidi" w:hAnsiTheme="majorBidi" w:cstheme="majorBidi"/>
          <w:i/>
          <w:iCs/>
          <w:sz w:val="24"/>
          <w:szCs w:val="24"/>
        </w:rPr>
        <w:t>Kepemimpinan dalam Organisasi</w:t>
      </w:r>
      <w:r w:rsidRPr="00363988">
        <w:rPr>
          <w:rFonts w:asciiTheme="majorBidi" w:hAnsiTheme="majorBidi" w:cstheme="majorBidi"/>
          <w:sz w:val="24"/>
          <w:szCs w:val="24"/>
        </w:rPr>
        <w:t>.</w:t>
      </w:r>
      <w:proofErr w:type="gramEnd"/>
      <w:r w:rsidRPr="00363988">
        <w:rPr>
          <w:rFonts w:asciiTheme="majorBidi" w:hAnsiTheme="majorBidi" w:cstheme="majorBidi"/>
          <w:sz w:val="24"/>
          <w:szCs w:val="24"/>
        </w:rPr>
        <w:t xml:space="preserve"> Edisi Kelima. Jakarta: PT.Indeks.</w:t>
      </w:r>
    </w:p>
    <w:p w14:paraId="48DA4655" w14:textId="651567C0" w:rsidR="00B00C8C" w:rsidRPr="00363988" w:rsidRDefault="002F0AF8" w:rsidP="00214251">
      <w:pPr>
        <w:autoSpaceDE w:val="0"/>
        <w:autoSpaceDN w:val="0"/>
        <w:adjustRightInd w:val="0"/>
        <w:spacing w:after="0" w:line="240" w:lineRule="auto"/>
        <w:ind w:left="426" w:hanging="426"/>
        <w:rPr>
          <w:rFonts w:asciiTheme="majorBidi" w:hAnsiTheme="majorBidi" w:cstheme="majorBidi"/>
          <w:b/>
          <w:bCs/>
          <w:sz w:val="24"/>
          <w:szCs w:val="24"/>
          <w:lang w:val="id-ID"/>
        </w:rPr>
      </w:pPr>
      <w:r w:rsidRPr="00363988">
        <w:rPr>
          <w:rFonts w:asciiTheme="majorBidi" w:hAnsiTheme="majorBidi" w:cstheme="majorBidi"/>
          <w:sz w:val="24"/>
          <w:szCs w:val="24"/>
        </w:rPr>
        <w:t xml:space="preserve">Zeffane, R. </w:t>
      </w:r>
      <w:r w:rsidR="00942633">
        <w:rPr>
          <w:rFonts w:asciiTheme="majorBidi" w:hAnsiTheme="majorBidi" w:cstheme="majorBidi"/>
          <w:sz w:val="24"/>
          <w:szCs w:val="24"/>
        </w:rPr>
        <w:t>(</w:t>
      </w:r>
      <w:r w:rsidRPr="00363988">
        <w:rPr>
          <w:rFonts w:asciiTheme="majorBidi" w:hAnsiTheme="majorBidi" w:cstheme="majorBidi"/>
          <w:sz w:val="24"/>
          <w:szCs w:val="24"/>
        </w:rPr>
        <w:t>1994</w:t>
      </w:r>
      <w:r w:rsidR="00942633">
        <w:rPr>
          <w:rFonts w:asciiTheme="majorBidi" w:hAnsiTheme="majorBidi" w:cstheme="majorBidi"/>
          <w:sz w:val="24"/>
          <w:szCs w:val="24"/>
        </w:rPr>
        <w:t>)</w:t>
      </w:r>
      <w:r w:rsidRPr="00363988">
        <w:rPr>
          <w:rFonts w:asciiTheme="majorBidi" w:hAnsiTheme="majorBidi" w:cstheme="majorBidi"/>
          <w:sz w:val="24"/>
          <w:szCs w:val="24"/>
        </w:rPr>
        <w:t xml:space="preserve">. Understanding Employee Turnover: The Need for </w:t>
      </w:r>
      <w:proofErr w:type="gramStart"/>
      <w:r w:rsidRPr="00363988">
        <w:rPr>
          <w:rFonts w:asciiTheme="majorBidi" w:hAnsiTheme="majorBidi" w:cstheme="majorBidi"/>
          <w:sz w:val="24"/>
          <w:szCs w:val="24"/>
        </w:rPr>
        <w:t>A</w:t>
      </w:r>
      <w:proofErr w:type="gramEnd"/>
      <w:r w:rsidRPr="00363988">
        <w:rPr>
          <w:rFonts w:asciiTheme="majorBidi" w:hAnsiTheme="majorBidi" w:cstheme="majorBidi"/>
          <w:sz w:val="24"/>
          <w:szCs w:val="24"/>
        </w:rPr>
        <w:t xml:space="preserve"> Contingency Approach. </w:t>
      </w:r>
      <w:r w:rsidRPr="00363988">
        <w:rPr>
          <w:rFonts w:asciiTheme="majorBidi" w:hAnsiTheme="majorBidi" w:cstheme="majorBidi"/>
          <w:i/>
          <w:iCs/>
          <w:sz w:val="24"/>
          <w:szCs w:val="24"/>
        </w:rPr>
        <w:t>International Journal of Manpower</w:t>
      </w:r>
      <w:r w:rsidRPr="00363988">
        <w:rPr>
          <w:rFonts w:asciiTheme="majorBidi" w:hAnsiTheme="majorBidi" w:cstheme="majorBidi"/>
          <w:sz w:val="24"/>
          <w:szCs w:val="24"/>
        </w:rPr>
        <w:t>, Vol. 15, No. 9,</w:t>
      </w:r>
      <w:r w:rsidR="00841254" w:rsidRPr="00363988">
        <w:rPr>
          <w:rFonts w:asciiTheme="majorBidi" w:hAnsiTheme="majorBidi" w:cstheme="majorBidi"/>
          <w:sz w:val="24"/>
          <w:szCs w:val="24"/>
        </w:rPr>
        <w:t xml:space="preserve"> </w:t>
      </w:r>
      <w:r w:rsidRPr="00363988">
        <w:rPr>
          <w:rFonts w:asciiTheme="majorBidi" w:hAnsiTheme="majorBidi" w:cstheme="majorBidi"/>
          <w:sz w:val="24"/>
          <w:szCs w:val="24"/>
        </w:rPr>
        <w:t>pp. 1-14.</w:t>
      </w:r>
    </w:p>
    <w:sectPr w:rsidR="00B00C8C" w:rsidRPr="00363988">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69718" w15:done="0"/>
  <w15:commentEx w15:paraId="39AA4238" w15:done="0"/>
  <w15:commentEx w15:paraId="0B5B0268" w15:done="0"/>
  <w15:commentEx w15:paraId="5CD46CB2" w15:done="0"/>
  <w15:commentEx w15:paraId="7D68CEEC" w15:done="0"/>
  <w15:commentEx w15:paraId="4D839341" w15:done="0"/>
  <w15:commentEx w15:paraId="25CED2D7" w15:done="0"/>
  <w15:commentEx w15:paraId="15048D17" w15:done="0"/>
  <w15:commentEx w15:paraId="2761A34C" w15:done="0"/>
  <w15:commentEx w15:paraId="75C6365E" w15:done="0"/>
  <w15:commentEx w15:paraId="7890941E" w15:done="0"/>
  <w15:commentEx w15:paraId="78819AC8" w15:done="0"/>
  <w15:commentEx w15:paraId="49C7E6A7" w15:done="0"/>
  <w15:commentEx w15:paraId="49D7C52B" w15:done="0"/>
  <w15:commentEx w15:paraId="6D392333" w15:done="0"/>
  <w15:commentEx w15:paraId="2D5AD145" w15:done="0"/>
  <w15:commentEx w15:paraId="3CBB3253" w15:done="0"/>
  <w15:commentEx w15:paraId="4B5719AE" w15:done="0"/>
  <w15:commentEx w15:paraId="024A2048" w15:done="0"/>
  <w15:commentEx w15:paraId="41700320" w15:done="0"/>
  <w15:commentEx w15:paraId="227B1219" w15:done="0"/>
  <w15:commentEx w15:paraId="45F7FDF2" w15:done="0"/>
  <w15:commentEx w15:paraId="10D9580E" w15:done="0"/>
  <w15:commentEx w15:paraId="2A8D3D82" w15:done="0"/>
  <w15:commentEx w15:paraId="0FD8198D" w15:done="0"/>
  <w15:commentEx w15:paraId="5ADE766B" w15:done="0"/>
  <w15:commentEx w15:paraId="124893A3" w15:done="0"/>
  <w15:commentEx w15:paraId="2B4160B2" w15:done="0"/>
  <w15:commentEx w15:paraId="582401B6" w15:done="0"/>
  <w15:commentEx w15:paraId="57399566" w15:done="0"/>
  <w15:commentEx w15:paraId="5F4772B2" w15:done="0"/>
  <w15:commentEx w15:paraId="767BEA50" w15:done="0"/>
  <w15:commentEx w15:paraId="33FB13D9" w15:done="0"/>
  <w15:commentEx w15:paraId="21028322" w15:done="0"/>
  <w15:commentEx w15:paraId="79DFD323" w15:done="0"/>
  <w15:commentEx w15:paraId="46D6A05B" w15:done="0"/>
  <w15:commentEx w15:paraId="6C44754F" w15:done="0"/>
  <w15:commentEx w15:paraId="4A464D2C" w15:done="0"/>
  <w15:commentEx w15:paraId="78C06BF7" w15:done="0"/>
  <w15:commentEx w15:paraId="2795C24A" w15:done="0"/>
  <w15:commentEx w15:paraId="574700F8" w15:done="0"/>
  <w15:commentEx w15:paraId="321F2C9B" w15:done="0"/>
  <w15:commentEx w15:paraId="13B69DAB" w15:done="0"/>
  <w15:commentEx w15:paraId="2DFBDE0F" w15:done="0"/>
  <w15:commentEx w15:paraId="580D83EE" w15:done="0"/>
  <w15:commentEx w15:paraId="57ACA084" w15:done="0"/>
  <w15:commentEx w15:paraId="75ABBA44" w15:done="0"/>
  <w15:commentEx w15:paraId="701D5AEE" w15:done="0"/>
  <w15:commentEx w15:paraId="2F14947E" w15:done="0"/>
  <w15:commentEx w15:paraId="67EC73BC" w15:done="0"/>
  <w15:commentEx w15:paraId="6B3233DA" w15:done="0"/>
  <w15:commentEx w15:paraId="1CE9DA1A" w15:done="0"/>
  <w15:commentEx w15:paraId="244A2806" w15:done="0"/>
  <w15:commentEx w15:paraId="1148175A" w15:done="0"/>
  <w15:commentEx w15:paraId="65851294" w15:done="0"/>
  <w15:commentEx w15:paraId="41B95B6A" w15:done="0"/>
  <w15:commentEx w15:paraId="4D1F6E9A" w15:done="0"/>
  <w15:commentEx w15:paraId="767A80EA" w15:done="0"/>
  <w15:commentEx w15:paraId="2B9C80B2" w15:done="0"/>
  <w15:commentEx w15:paraId="31A8FBCB" w15:done="0"/>
  <w15:commentEx w15:paraId="7DF61C29" w15:done="0"/>
  <w15:commentEx w15:paraId="425D97D7" w15:done="0"/>
  <w15:commentEx w15:paraId="5E9CA8B0" w15:done="0"/>
  <w15:commentEx w15:paraId="08C44F82" w15:done="0"/>
  <w15:commentEx w15:paraId="62F74D9F" w15:done="0"/>
  <w15:commentEx w15:paraId="21BCF25A" w15:done="0"/>
  <w15:commentEx w15:paraId="7E3C19C2" w15:done="0"/>
  <w15:commentEx w15:paraId="598AB08B" w15:done="0"/>
  <w15:commentEx w15:paraId="2D9655DF" w15:done="0"/>
  <w15:commentEx w15:paraId="32D43CE6" w15:done="0"/>
  <w15:commentEx w15:paraId="11C4972D" w15:done="0"/>
  <w15:commentEx w15:paraId="1AF77CD1" w15:done="0"/>
  <w15:commentEx w15:paraId="1C763F3A" w15:done="0"/>
  <w15:commentEx w15:paraId="6E4D9E91" w15:done="0"/>
  <w15:commentEx w15:paraId="47EC8DF8" w15:done="0"/>
  <w15:commentEx w15:paraId="01D05760" w15:done="0"/>
  <w15:commentEx w15:paraId="7F70B60C" w15:done="0"/>
  <w15:commentEx w15:paraId="2AAEF212" w15:done="0"/>
  <w15:commentEx w15:paraId="5F2E2675" w15:done="0"/>
  <w15:commentEx w15:paraId="04C2C242" w15:done="0"/>
  <w15:commentEx w15:paraId="05B05A96" w15:done="0"/>
  <w15:commentEx w15:paraId="707C1EFC" w15:done="0"/>
  <w15:commentEx w15:paraId="2B412149" w15:done="0"/>
  <w15:commentEx w15:paraId="08A1A55D" w15:done="0"/>
  <w15:commentEx w15:paraId="45AA4BA6" w15:done="0"/>
  <w15:commentEx w15:paraId="7657795D" w15:done="0"/>
  <w15:commentEx w15:paraId="6B3C6790" w15:done="0"/>
  <w15:commentEx w15:paraId="5C67D0C8" w15:done="0"/>
  <w15:commentEx w15:paraId="095E6423" w15:done="0"/>
  <w15:commentEx w15:paraId="325DD831" w15:done="0"/>
  <w15:commentEx w15:paraId="0D79A964" w15:done="0"/>
  <w15:commentEx w15:paraId="3A431684" w15:done="0"/>
  <w15:commentEx w15:paraId="5B2E4682" w15:done="0"/>
  <w15:commentEx w15:paraId="3E13ADE9" w15:done="0"/>
  <w15:commentEx w15:paraId="50B37700" w15:done="0"/>
  <w15:commentEx w15:paraId="52BD5410" w15:done="0"/>
  <w15:commentEx w15:paraId="2F2463D7" w15:done="0"/>
  <w15:commentEx w15:paraId="587C35BC" w15:done="0"/>
  <w15:commentEx w15:paraId="715F3992" w15:done="0"/>
  <w15:commentEx w15:paraId="00C50BA1" w15:done="0"/>
  <w15:commentEx w15:paraId="28EF0F17" w15:done="0"/>
  <w15:commentEx w15:paraId="3995CAB4" w15:done="0"/>
  <w15:commentEx w15:paraId="1204EC7A" w15:done="0"/>
  <w15:commentEx w15:paraId="2B31C02D" w15:done="0"/>
  <w15:commentEx w15:paraId="2345B519" w15:done="0"/>
  <w15:commentEx w15:paraId="5E3998B9" w15:done="0"/>
  <w15:commentEx w15:paraId="1E0B5F22" w15:done="0"/>
  <w15:commentEx w15:paraId="198D50D5" w15:done="0"/>
  <w15:commentEx w15:paraId="160CE518" w15:done="0"/>
  <w15:commentEx w15:paraId="097FFA7B" w15:done="0"/>
  <w15:commentEx w15:paraId="66C1CC91" w15:done="0"/>
  <w15:commentEx w15:paraId="45116449" w15:done="0"/>
  <w15:commentEx w15:paraId="30D76EF6" w15:done="0"/>
  <w15:commentEx w15:paraId="7360A9E9" w15:done="0"/>
  <w15:commentEx w15:paraId="588C9F98" w15:done="0"/>
  <w15:commentEx w15:paraId="34EF7879" w15:done="0"/>
  <w15:commentEx w15:paraId="4894E1A2" w15:done="0"/>
  <w15:commentEx w15:paraId="4DA18DDC" w15:done="0"/>
  <w15:commentEx w15:paraId="3E59EFF6" w15:done="0"/>
  <w15:commentEx w15:paraId="4A217189" w15:done="0"/>
  <w15:commentEx w15:paraId="23BA6279" w15:done="0"/>
  <w15:commentEx w15:paraId="63B47E37" w15:done="0"/>
  <w15:commentEx w15:paraId="47959DAB" w15:done="0"/>
  <w15:commentEx w15:paraId="11EDAB6E" w15:done="0"/>
  <w15:commentEx w15:paraId="693C06B8" w15:done="0"/>
  <w15:commentEx w15:paraId="187EB6F3" w15:done="0"/>
  <w15:commentEx w15:paraId="3936F98A" w15:done="0"/>
  <w15:commentEx w15:paraId="6B0A2877" w15:done="0"/>
  <w15:commentEx w15:paraId="393B1C8C" w15:done="0"/>
  <w15:commentEx w15:paraId="6C18A776" w15:done="0"/>
  <w15:commentEx w15:paraId="77BCB3A5" w15:done="0"/>
  <w15:commentEx w15:paraId="2AD550A6" w15:done="0"/>
  <w15:commentEx w15:paraId="1D6C9F23" w15:done="0"/>
  <w15:commentEx w15:paraId="18E44EE4" w15:done="0"/>
  <w15:commentEx w15:paraId="3F3A25B2" w15:done="0"/>
  <w15:commentEx w15:paraId="4489FA58" w15:done="0"/>
  <w15:commentEx w15:paraId="4483ACE4" w15:done="0"/>
  <w15:commentEx w15:paraId="26EB35BD" w15:done="0"/>
  <w15:commentEx w15:paraId="5785A150" w15:done="0"/>
  <w15:commentEx w15:paraId="7B9D1035" w15:done="0"/>
  <w15:commentEx w15:paraId="7AED75E8" w15:done="0"/>
  <w15:commentEx w15:paraId="457F1ADA" w15:done="0"/>
  <w15:commentEx w15:paraId="24B3DE58" w15:done="0"/>
  <w15:commentEx w15:paraId="186424B6" w15:done="0"/>
  <w15:commentEx w15:paraId="5062F728" w15:done="0"/>
  <w15:commentEx w15:paraId="0C936625" w15:done="0"/>
  <w15:commentEx w15:paraId="776EA1D8" w15:done="0"/>
  <w15:commentEx w15:paraId="2A484CEE" w15:done="0"/>
  <w15:commentEx w15:paraId="2B3E1809" w15:done="0"/>
  <w15:commentEx w15:paraId="02DB57AD" w15:done="0"/>
  <w15:commentEx w15:paraId="5515461A" w15:done="0"/>
  <w15:commentEx w15:paraId="55256ADE" w15:done="0"/>
  <w15:commentEx w15:paraId="0CAEBE5A" w15:done="0"/>
  <w15:commentEx w15:paraId="201BF38E" w15:done="0"/>
  <w15:commentEx w15:paraId="35AA6C74" w15:done="0"/>
  <w15:commentEx w15:paraId="34DBCB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6301" w16cex:dateUtc="2021-07-20T07:58:00Z"/>
  <w16cex:commentExtensible w16cex:durableId="24A16329" w16cex:dateUtc="2021-07-20T07:58:00Z"/>
  <w16cex:commentExtensible w16cex:durableId="24A16871" w16cex:dateUtc="2021-07-20T08:21:00Z"/>
  <w16cex:commentExtensible w16cex:durableId="24A16883" w16cex:dateUtc="2021-07-20T08:21:00Z"/>
  <w16cex:commentExtensible w16cex:durableId="24A1636A" w16cex:dateUtc="2021-07-20T07:59:00Z"/>
  <w16cex:commentExtensible w16cex:durableId="24A163E5" w16cex:dateUtc="2021-07-20T08:01:00Z"/>
  <w16cex:commentExtensible w16cex:durableId="24A163F9" w16cex:dateUtc="2021-07-20T08:02:00Z"/>
  <w16cex:commentExtensible w16cex:durableId="24A1646B" w16cex:dateUtc="2021-07-20T08:04:00Z"/>
  <w16cex:commentExtensible w16cex:durableId="24A16903" w16cex:dateUtc="2021-07-20T08:23:00Z"/>
  <w16cex:commentExtensible w16cex:durableId="24A17084" w16cex:dateUtc="2021-07-20T08:55:00Z"/>
  <w16cex:commentExtensible w16cex:durableId="24A170AD" w16cex:dateUtc="2021-07-20T08:56:00Z"/>
  <w16cex:commentExtensible w16cex:durableId="24A17101" w16cex:dateUtc="2021-07-20T08:57:00Z"/>
  <w16cex:commentExtensible w16cex:durableId="24A1711B" w16cex:dateUtc="2021-07-20T08:58:00Z"/>
  <w16cex:commentExtensible w16cex:durableId="24A1712B" w16cex:dateUtc="2021-07-20T08:58:00Z"/>
  <w16cex:commentExtensible w16cex:durableId="24A17150" w16cex:dateUtc="2021-07-20T08:59:00Z"/>
  <w16cex:commentExtensible w16cex:durableId="24A165A5" w16cex:dateUtc="2021-07-20T08:09:00Z"/>
  <w16cex:commentExtensible w16cex:durableId="24A17205" w16cex:dateUtc="2021-07-20T09:02:00Z"/>
  <w16cex:commentExtensible w16cex:durableId="24A17218" w16cex:dateUtc="2021-07-20T09:02:00Z"/>
  <w16cex:commentExtensible w16cex:durableId="24A17255" w16cex:dateUtc="2021-07-20T09:03:00Z"/>
  <w16cex:commentExtensible w16cex:durableId="24A1725A" w16cex:dateUtc="2021-07-20T09:03:00Z"/>
  <w16cex:commentExtensible w16cex:durableId="24A1725F" w16cex:dateUtc="2021-07-20T09:03:00Z"/>
  <w16cex:commentExtensible w16cex:durableId="24A17264" w16cex:dateUtc="2021-07-20T09:03:00Z"/>
  <w16cex:commentExtensible w16cex:durableId="24A17267" w16cex:dateUtc="2021-07-20T09:03:00Z"/>
  <w16cex:commentExtensible w16cex:durableId="24A1726A" w16cex:dateUtc="2021-07-20T09:03:00Z"/>
  <w16cex:commentExtensible w16cex:durableId="24A1726D" w16cex:dateUtc="2021-07-20T09:03:00Z"/>
  <w16cex:commentExtensible w16cex:durableId="24A17281" w16cex:dateUtc="2021-07-20T09:04:00Z"/>
  <w16cex:commentExtensible w16cex:durableId="24A17284" w16cex:dateUtc="2021-07-20T09:04:00Z"/>
  <w16cex:commentExtensible w16cex:durableId="24A1728E" w16cex:dateUtc="2021-07-20T09:04:00Z"/>
  <w16cex:commentExtensible w16cex:durableId="24A17290" w16cex:dateUtc="2021-07-20T09:04:00Z"/>
  <w16cex:commentExtensible w16cex:durableId="24A17299" w16cex:dateUtc="2021-07-20T09:04:00Z"/>
  <w16cex:commentExtensible w16cex:durableId="24A1729E" w16cex:dateUtc="2021-07-20T09:04:00Z"/>
  <w16cex:commentExtensible w16cex:durableId="24A172A9" w16cex:dateUtc="2021-07-20T09:04:00Z"/>
  <w16cex:commentExtensible w16cex:durableId="24A172AB" w16cex:dateUtc="2021-07-20T09:04:00Z"/>
  <w16cex:commentExtensible w16cex:durableId="24A172B2" w16cex:dateUtc="2021-07-20T09:05:00Z"/>
  <w16cex:commentExtensible w16cex:durableId="24A172B5" w16cex:dateUtc="2021-07-20T09:05:00Z"/>
  <w16cex:commentExtensible w16cex:durableId="24A172B8" w16cex:dateUtc="2021-07-20T09:05:00Z"/>
  <w16cex:commentExtensible w16cex:durableId="24A172BB" w16cex:dateUtc="2021-07-20T09:05:00Z"/>
  <w16cex:commentExtensible w16cex:durableId="24A172C1" w16cex:dateUtc="2021-07-20T09:05:00Z"/>
  <w16cex:commentExtensible w16cex:durableId="2553AEE5" w16cex:dateUtc="2021-12-02T13:45:00Z"/>
  <w16cex:commentExtensible w16cex:durableId="24A172FC" w16cex:dateUtc="2021-07-20T09:06:00Z"/>
  <w16cex:commentExtensible w16cex:durableId="2553AEFB" w16cex:dateUtc="2021-12-02T13:45:00Z"/>
  <w16cex:commentExtensible w16cex:durableId="24A17317" w16cex:dateUtc="2021-07-20T09:06:00Z"/>
  <w16cex:commentExtensible w16cex:durableId="24A1652D" w16cex:dateUtc="2021-07-20T08:07:00Z"/>
  <w16cex:commentExtensible w16cex:durableId="24A1732A" w16cex:dateUtc="2021-07-20T09:07:00Z"/>
  <w16cex:commentExtensible w16cex:durableId="2553AF10" w16cex:dateUtc="2021-12-02T13:46:00Z"/>
  <w16cex:commentExtensible w16cex:durableId="24A173A2" w16cex:dateUtc="2021-07-20T09:09:00Z"/>
  <w16cex:commentExtensible w16cex:durableId="24A17503" w16cex:dateUtc="2021-07-20T09:14:00Z"/>
  <w16cex:commentExtensible w16cex:durableId="24A1660E" w16cex:dateUtc="2021-07-20T08:11:00Z"/>
  <w16cex:commentExtensible w16cex:durableId="24A17532" w16cex:dateUtc="2021-07-20T09:15:00Z"/>
  <w16cex:commentExtensible w16cex:durableId="24A1758D" w16cex:dateUtc="2021-07-20T09:17:00Z"/>
  <w16cex:commentExtensible w16cex:durableId="24A17591" w16cex:dateUtc="2021-07-20T09:17:00Z"/>
  <w16cex:commentExtensible w16cex:durableId="24A1759B" w16cex:dateUtc="2021-07-20T09:17:00Z"/>
  <w16cex:commentExtensible w16cex:durableId="24A175A8" w16cex:dateUtc="2021-07-20T09:17:00Z"/>
  <w16cex:commentExtensible w16cex:durableId="24A175BE" w16cex:dateUtc="2021-07-20T09:18:00Z"/>
  <w16cex:commentExtensible w16cex:durableId="2553AF37" w16cex:dateUtc="2021-12-02T13:46:00Z"/>
  <w16cex:commentExtensible w16cex:durableId="24A175D8" w16cex:dateUtc="2021-07-20T09:18:00Z"/>
  <w16cex:commentExtensible w16cex:durableId="24A175E4" w16cex:dateUtc="2021-07-20T09:18:00Z"/>
  <w16cex:commentExtensible w16cex:durableId="24A176F3" w16cex:dateUtc="2021-07-20T09:23:00Z"/>
  <w16cex:commentExtensible w16cex:durableId="2553AF4F" w16cex:dateUtc="2021-12-02T13:47:00Z"/>
  <w16cex:commentExtensible w16cex:durableId="24A1778D" w16cex:dateUtc="2021-07-20T09:25:00Z"/>
  <w16cex:commentExtensible w16cex:durableId="24A17794" w16cex:dateUtc="2021-07-20T09:25:00Z"/>
  <w16cex:commentExtensible w16cex:durableId="24A17897" w16cex:dateUtc="2021-07-20T09:30:00Z"/>
  <w16cex:commentExtensible w16cex:durableId="24A178AD" w16cex:dateUtc="2021-07-20T09:30:00Z"/>
  <w16cex:commentExtensible w16cex:durableId="24A178E4" w16cex:dateUtc="2021-07-20T09:31:00Z"/>
  <w16cex:commentExtensible w16cex:durableId="24A178EB" w16cex:dateUtc="2021-07-20T09:31:00Z"/>
  <w16cex:commentExtensible w16cex:durableId="24A178F8" w16cex:dateUtc="2021-07-20T09:31:00Z"/>
  <w16cex:commentExtensible w16cex:durableId="24A1790A" w16cex:dateUtc="2021-07-20T09:32:00Z"/>
  <w16cex:commentExtensible w16cex:durableId="24A179F3" w16cex:dateUtc="2021-07-20T09:36:00Z"/>
  <w16cex:commentExtensible w16cex:durableId="24A179FE" w16cex:dateUtc="2021-07-20T09:36:00Z"/>
  <w16cex:commentExtensible w16cex:durableId="24A17A17" w16cex:dateUtc="2021-07-20T09:36:00Z"/>
  <w16cex:commentExtensible w16cex:durableId="24A17A4F" w16cex:dateUtc="2021-07-20T09:37:00Z"/>
  <w16cex:commentExtensible w16cex:durableId="24A17A5E" w16cex:dateUtc="2021-07-20T09:37:00Z"/>
  <w16cex:commentExtensible w16cex:durableId="24A17A63" w16cex:dateUtc="2021-07-20T09:37:00Z"/>
  <w16cex:commentExtensible w16cex:durableId="24A17A72" w16cex:dateUtc="2021-07-20T09:38:00Z"/>
  <w16cex:commentExtensible w16cex:durableId="24A17A78" w16cex:dateUtc="2021-07-20T09:38:00Z"/>
  <w16cex:commentExtensible w16cex:durableId="24A17AB0" w16cex:dateUtc="2021-07-20T09:39:00Z"/>
  <w16cex:commentExtensible w16cex:durableId="24A17AC3" w16cex:dateUtc="2021-07-20T09:39:00Z"/>
  <w16cex:commentExtensible w16cex:durableId="24A17AD1" w16cex:dateUtc="2021-07-20T09:39:00Z"/>
  <w16cex:commentExtensible w16cex:durableId="24A17AD4" w16cex:dateUtc="2021-07-20T09:39:00Z"/>
  <w16cex:commentExtensible w16cex:durableId="24A17ADA" w16cex:dateUtc="2021-07-20T09:39:00Z"/>
  <w16cex:commentExtensible w16cex:durableId="24A166B1" w16cex:dateUtc="2021-07-20T08:13:00Z"/>
  <w16cex:commentExtensible w16cex:durableId="24A17AE2" w16cex:dateUtc="2021-07-20T09:40:00Z"/>
  <w16cex:commentExtensible w16cex:durableId="24A17B2F" w16cex:dateUtc="2021-07-20T09:41:00Z"/>
  <w16cex:commentExtensible w16cex:durableId="24A17B39" w16cex:dateUtc="2021-07-20T09:41:00Z"/>
  <w16cex:commentExtensible w16cex:durableId="2553AF68" w16cex:dateUtc="2021-12-02T13:47:00Z"/>
  <w16cex:commentExtensible w16cex:durableId="24A17B54" w16cex:dateUtc="2021-07-20T09:41:00Z"/>
  <w16cex:commentExtensible w16cex:durableId="24A17B59" w16cex:dateUtc="2021-07-20T09:42:00Z"/>
  <w16cex:commentExtensible w16cex:durableId="24A17B65" w16cex:dateUtc="2021-07-20T09:42:00Z"/>
  <w16cex:commentExtensible w16cex:durableId="24A17B6D" w16cex:dateUtc="2021-07-20T09:42:00Z"/>
  <w16cex:commentExtensible w16cex:durableId="24A166BF" w16cex:dateUtc="2021-07-20T08:14:00Z"/>
  <w16cex:commentExtensible w16cex:durableId="24A16768" w16cex:dateUtc="2021-07-20T08:16:00Z"/>
  <w16cex:commentExtensible w16cex:durableId="24A17B81" w16cex:dateUtc="2021-07-20T09:42:00Z"/>
  <w16cex:commentExtensible w16cex:durableId="24A17B8D" w16cex:dateUtc="2021-07-20T09:42:00Z"/>
  <w16cex:commentExtensible w16cex:durableId="24A17B85" w16cex:dateUtc="2021-07-20T09:42:00Z"/>
  <w16cex:commentExtensible w16cex:durableId="24A17B93" w16cex:dateUtc="2021-07-20T09:42:00Z"/>
  <w16cex:commentExtensible w16cex:durableId="24A17BB6" w16cex:dateUtc="2021-07-20T09:43:00Z"/>
  <w16cex:commentExtensible w16cex:durableId="24A17BBC" w16cex:dateUtc="2021-07-20T09:43:00Z"/>
  <w16cex:commentExtensible w16cex:durableId="24A167BA" w16cex:dateUtc="2021-07-20T08:18:00Z"/>
  <w16cex:commentExtensible w16cex:durableId="24A17D16" w16cex:dateUtc="2021-07-20T09:49:00Z"/>
  <w16cex:commentExtensible w16cex:durableId="24A167BD" w16cex:dateUtc="2021-07-20T08:18:00Z"/>
  <w16cex:commentExtensible w16cex:durableId="24A17D3C" w16cex:dateUtc="2021-07-20T09:50:00Z"/>
  <w16cex:commentExtensible w16cex:durableId="24A17D3F" w16cex:dateUtc="2021-07-20T09:50:00Z"/>
  <w16cex:commentExtensible w16cex:durableId="24A17D42" w16cex:dateUtc="2021-07-20T09:50:00Z"/>
  <w16cex:commentExtensible w16cex:durableId="24A17D46" w16cex:dateUtc="2021-07-20T09:50:00Z"/>
  <w16cex:commentExtensible w16cex:durableId="24A166E8" w16cex:dateUtc="2021-07-20T08:14:00Z"/>
  <w16cex:commentExtensible w16cex:durableId="24A166EC" w16cex:dateUtc="2021-07-20T08:14:00Z"/>
  <w16cex:commentExtensible w16cex:durableId="24A16735" w16cex:dateUtc="2021-07-20T08:16:00Z"/>
  <w16cex:commentExtensible w16cex:durableId="24A1673A" w16cex:dateUtc="2021-07-20T08:16:00Z"/>
  <w16cex:commentExtensible w16cex:durableId="24A1673D" w16cex:dateUtc="2021-07-20T08:16:00Z"/>
  <w16cex:commentExtensible w16cex:durableId="24A16714" w16cex:dateUtc="2021-07-20T08:15:00Z"/>
  <w16cex:commentExtensible w16cex:durableId="24A17D66" w16cex:dateUtc="2021-07-20T09:50:00Z"/>
  <w16cex:commentExtensible w16cex:durableId="24A17D6B" w16cex:dateUtc="2021-07-20T09:50:00Z"/>
  <w16cex:commentExtensible w16cex:durableId="24A17D84" w16cex:dateUtc="2021-07-20T09:51:00Z"/>
  <w16cex:commentExtensible w16cex:durableId="24A17D95" w16cex:dateUtc="2021-07-20T09:51:00Z"/>
  <w16cex:commentExtensible w16cex:durableId="24A17D9D" w16cex:dateUtc="2021-07-20T09:51:00Z"/>
  <w16cex:commentExtensible w16cex:durableId="24A17DAE" w16cex:dateUtc="2021-07-20T09:51:00Z"/>
  <w16cex:commentExtensible w16cex:durableId="24A17DB2" w16cex:dateUtc="2021-07-20T09:52:00Z"/>
  <w16cex:commentExtensible w16cex:durableId="24A17DB5" w16cex:dateUtc="2021-07-20T09:52:00Z"/>
  <w16cex:commentExtensible w16cex:durableId="24A17DC2" w16cex:dateUtc="2021-07-20T09:52:00Z"/>
  <w16cex:commentExtensible w16cex:durableId="24A17DCC" w16cex:dateUtc="2021-07-20T09:52:00Z"/>
  <w16cex:commentExtensible w16cex:durableId="24A17DD1" w16cex:dateUtc="2021-07-20T09:52:00Z"/>
  <w16cex:commentExtensible w16cex:durableId="24A17DD8" w16cex:dateUtc="2021-07-20T09:52:00Z"/>
  <w16cex:commentExtensible w16cex:durableId="24A17DDE" w16cex:dateUtc="2021-07-20T09:52:00Z"/>
  <w16cex:commentExtensible w16cex:durableId="24A17DFB" w16cex:dateUtc="2021-07-20T09:53:00Z"/>
  <w16cex:commentExtensible w16cex:durableId="24A17DFD" w16cex:dateUtc="2021-07-20T09:53:00Z"/>
  <w16cex:commentExtensible w16cex:durableId="24A17E2B" w16cex:dateUtc="2021-07-20T09:54:00Z"/>
  <w16cex:commentExtensible w16cex:durableId="24A17FD6" w16cex:dateUtc="2021-07-20T10:01:00Z"/>
  <w16cex:commentExtensible w16cex:durableId="24A17FDA" w16cex:dateUtc="2021-07-20T10:01:00Z"/>
  <w16cex:commentExtensible w16cex:durableId="24A17FDE" w16cex:dateUtc="2021-07-20T10:01:00Z"/>
  <w16cex:commentExtensible w16cex:durableId="24A17FE0" w16cex:dateUtc="2021-07-20T10:01:00Z"/>
  <w16cex:commentExtensible w16cex:durableId="24A17FE7" w16cex:dateUtc="2021-07-20T10:01:00Z"/>
  <w16cex:commentExtensible w16cex:durableId="24A17FEA" w16cex:dateUtc="2021-07-20T10:01:00Z"/>
  <w16cex:commentExtensible w16cex:durableId="24A167D0" w16cex:dateUtc="2021-07-20T08:18:00Z"/>
  <w16cex:commentExtensible w16cex:durableId="24A167D3" w16cex:dateUtc="2021-07-20T08:18:00Z"/>
  <w16cex:commentExtensible w16cex:durableId="24A18015" w16cex:dateUtc="2021-07-20T10:02:00Z"/>
  <w16cex:commentExtensible w16cex:durableId="24A16818" w16cex:dateUtc="2021-07-20T08:19:00Z"/>
  <w16cex:commentExtensible w16cex:durableId="24A167DA" w16cex:dateUtc="2021-07-20T08:18:00Z"/>
  <w16cex:commentExtensible w16cex:durableId="24A167DC" w16cex:dateUtc="2021-07-20T08:18:00Z"/>
  <w16cex:commentExtensible w16cex:durableId="24A1681C" w16cex:dateUtc="2021-07-20T08:19:00Z"/>
  <w16cex:commentExtensible w16cex:durableId="24A1864E" w16cex:dateUtc="2021-07-20T10:28:00Z"/>
  <w16cex:commentExtensible w16cex:durableId="24A18642" w16cex:dateUtc="2021-07-20T10:28:00Z"/>
  <w16cex:commentExtensible w16cex:durableId="24A167E0" w16cex:dateUtc="2021-07-20T08:18:00Z"/>
  <w16cex:commentExtensible w16cex:durableId="24A187DF" w16cex:dateUtc="2021-07-20T10:35:00Z"/>
  <w16cex:commentExtensible w16cex:durableId="24A187E5" w16cex:dateUtc="2021-07-20T10:35:00Z"/>
  <w16cex:commentExtensible w16cex:durableId="24A187F3" w16cex:dateUtc="2021-07-20T10:35:00Z"/>
  <w16cex:commentExtensible w16cex:durableId="24A18A9B" w16cex:dateUtc="2021-07-20T10:47:00Z"/>
  <w16cex:commentExtensible w16cex:durableId="24A18AA5" w16cex:dateUtc="2021-07-20T10:47:00Z"/>
  <w16cex:commentExtensible w16cex:durableId="24A18AC4" w16cex:dateUtc="2021-07-20T10:47:00Z"/>
  <w16cex:commentExtensible w16cex:durableId="24A18AC7" w16cex:dateUtc="2021-07-20T10:47:00Z"/>
  <w16cex:commentExtensible w16cex:durableId="24A16802" w16cex:dateUtc="2021-07-20T08:19:00Z"/>
  <w16cex:commentExtensible w16cex:durableId="24A18ACA" w16cex:dateUtc="2021-07-20T10:47:00Z"/>
  <w16cex:commentExtensible w16cex:durableId="24A18ACE" w16cex:dateUtc="2021-07-20T10:47:00Z"/>
  <w16cex:commentExtensible w16cex:durableId="24A18B5E" w16cex:dateUtc="2021-07-20T10:50:00Z"/>
  <w16cex:commentExtensible w16cex:durableId="24A18B6D" w16cex:dateUtc="2021-07-20T10:50:00Z"/>
  <w16cex:commentExtensible w16cex:durableId="24A18B79" w16cex:dateUtc="2021-07-20T10:50:00Z"/>
  <w16cex:commentExtensible w16cex:durableId="24A18BDE" w16cex:dateUtc="2021-07-20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69718" w16cid:durableId="24A16301"/>
  <w16cid:commentId w16cid:paraId="39AA4238" w16cid:durableId="24A16329"/>
  <w16cid:commentId w16cid:paraId="0B5B0268" w16cid:durableId="24A16871"/>
  <w16cid:commentId w16cid:paraId="5CD46CB2" w16cid:durableId="24A16883"/>
  <w16cid:commentId w16cid:paraId="7D68CEEC" w16cid:durableId="24A1636A"/>
  <w16cid:commentId w16cid:paraId="4D839341" w16cid:durableId="24A163E5"/>
  <w16cid:commentId w16cid:paraId="25CED2D7" w16cid:durableId="24A163F9"/>
  <w16cid:commentId w16cid:paraId="15048D17" w16cid:durableId="24A1646B"/>
  <w16cid:commentId w16cid:paraId="2761A34C" w16cid:durableId="24A16903"/>
  <w16cid:commentId w16cid:paraId="75C6365E" w16cid:durableId="24A17084"/>
  <w16cid:commentId w16cid:paraId="7890941E" w16cid:durableId="24A170AD"/>
  <w16cid:commentId w16cid:paraId="78819AC8" w16cid:durableId="24A17101"/>
  <w16cid:commentId w16cid:paraId="49C7E6A7" w16cid:durableId="24A1711B"/>
  <w16cid:commentId w16cid:paraId="49D7C52B" w16cid:durableId="24A1712B"/>
  <w16cid:commentId w16cid:paraId="6D392333" w16cid:durableId="24A17150"/>
  <w16cid:commentId w16cid:paraId="2D5AD145" w16cid:durableId="24A165A5"/>
  <w16cid:commentId w16cid:paraId="3CBB3253" w16cid:durableId="24A17205"/>
  <w16cid:commentId w16cid:paraId="4B5719AE" w16cid:durableId="24A17218"/>
  <w16cid:commentId w16cid:paraId="024A2048" w16cid:durableId="24A17255"/>
  <w16cid:commentId w16cid:paraId="41700320" w16cid:durableId="24A1725A"/>
  <w16cid:commentId w16cid:paraId="227B1219" w16cid:durableId="24A1725F"/>
  <w16cid:commentId w16cid:paraId="45F7FDF2" w16cid:durableId="24A17264"/>
  <w16cid:commentId w16cid:paraId="10D9580E" w16cid:durableId="24A17267"/>
  <w16cid:commentId w16cid:paraId="2A8D3D82" w16cid:durableId="24A1726A"/>
  <w16cid:commentId w16cid:paraId="0FD8198D" w16cid:durableId="24A1726D"/>
  <w16cid:commentId w16cid:paraId="5ADE766B" w16cid:durableId="24A17281"/>
  <w16cid:commentId w16cid:paraId="124893A3" w16cid:durableId="24A17284"/>
  <w16cid:commentId w16cid:paraId="2B4160B2" w16cid:durableId="24A1728E"/>
  <w16cid:commentId w16cid:paraId="582401B6" w16cid:durableId="24A17290"/>
  <w16cid:commentId w16cid:paraId="57399566" w16cid:durableId="24A17299"/>
  <w16cid:commentId w16cid:paraId="5F4772B2" w16cid:durableId="24A1729E"/>
  <w16cid:commentId w16cid:paraId="767BEA50" w16cid:durableId="24A172A9"/>
  <w16cid:commentId w16cid:paraId="33FB13D9" w16cid:durableId="24A172AB"/>
  <w16cid:commentId w16cid:paraId="21028322" w16cid:durableId="24A172B2"/>
  <w16cid:commentId w16cid:paraId="79DFD323" w16cid:durableId="24A172B5"/>
  <w16cid:commentId w16cid:paraId="46D6A05B" w16cid:durableId="24A172B8"/>
  <w16cid:commentId w16cid:paraId="6C44754F" w16cid:durableId="24A172BB"/>
  <w16cid:commentId w16cid:paraId="4A464D2C" w16cid:durableId="24A172C1"/>
  <w16cid:commentId w16cid:paraId="78C06BF7" w16cid:durableId="2553AEE5"/>
  <w16cid:commentId w16cid:paraId="2795C24A" w16cid:durableId="24A172FC"/>
  <w16cid:commentId w16cid:paraId="574700F8" w16cid:durableId="2553AEFB"/>
  <w16cid:commentId w16cid:paraId="321F2C9B" w16cid:durableId="24A17317"/>
  <w16cid:commentId w16cid:paraId="13B69DAB" w16cid:durableId="24A1652D"/>
  <w16cid:commentId w16cid:paraId="2DFBDE0F" w16cid:durableId="24A1732A"/>
  <w16cid:commentId w16cid:paraId="580D83EE" w16cid:durableId="2553AF10"/>
  <w16cid:commentId w16cid:paraId="57ACA084" w16cid:durableId="24A173A2"/>
  <w16cid:commentId w16cid:paraId="75ABBA44" w16cid:durableId="24A17503"/>
  <w16cid:commentId w16cid:paraId="701D5AEE" w16cid:durableId="24A1660E"/>
  <w16cid:commentId w16cid:paraId="2F14947E" w16cid:durableId="24A17532"/>
  <w16cid:commentId w16cid:paraId="67EC73BC" w16cid:durableId="24A1758D"/>
  <w16cid:commentId w16cid:paraId="6B3233DA" w16cid:durableId="24A17591"/>
  <w16cid:commentId w16cid:paraId="1CE9DA1A" w16cid:durableId="24A1759B"/>
  <w16cid:commentId w16cid:paraId="244A2806" w16cid:durableId="24A175A8"/>
  <w16cid:commentId w16cid:paraId="1148175A" w16cid:durableId="24A175BE"/>
  <w16cid:commentId w16cid:paraId="65851294" w16cid:durableId="2553AF37"/>
  <w16cid:commentId w16cid:paraId="41B95B6A" w16cid:durableId="24A175D8"/>
  <w16cid:commentId w16cid:paraId="4D1F6E9A" w16cid:durableId="24A175E4"/>
  <w16cid:commentId w16cid:paraId="767A80EA" w16cid:durableId="24A176F3"/>
  <w16cid:commentId w16cid:paraId="2B9C80B2" w16cid:durableId="2553AF4F"/>
  <w16cid:commentId w16cid:paraId="31A8FBCB" w16cid:durableId="24A1778D"/>
  <w16cid:commentId w16cid:paraId="7DF61C29" w16cid:durableId="24A17794"/>
  <w16cid:commentId w16cid:paraId="425D97D7" w16cid:durableId="24A17897"/>
  <w16cid:commentId w16cid:paraId="5E9CA8B0" w16cid:durableId="24A178AD"/>
  <w16cid:commentId w16cid:paraId="08C44F82" w16cid:durableId="24A178E4"/>
  <w16cid:commentId w16cid:paraId="62F74D9F" w16cid:durableId="24A178EB"/>
  <w16cid:commentId w16cid:paraId="21BCF25A" w16cid:durableId="24A178F8"/>
  <w16cid:commentId w16cid:paraId="7E3C19C2" w16cid:durableId="24A1790A"/>
  <w16cid:commentId w16cid:paraId="598AB08B" w16cid:durableId="24A179F3"/>
  <w16cid:commentId w16cid:paraId="2D9655DF" w16cid:durableId="24A179FE"/>
  <w16cid:commentId w16cid:paraId="32D43CE6" w16cid:durableId="24A17A17"/>
  <w16cid:commentId w16cid:paraId="11C4972D" w16cid:durableId="24A17A4F"/>
  <w16cid:commentId w16cid:paraId="1AF77CD1" w16cid:durableId="24A17A5E"/>
  <w16cid:commentId w16cid:paraId="1C763F3A" w16cid:durableId="24A17A63"/>
  <w16cid:commentId w16cid:paraId="6E4D9E91" w16cid:durableId="24A17A72"/>
  <w16cid:commentId w16cid:paraId="47EC8DF8" w16cid:durableId="24A17A78"/>
  <w16cid:commentId w16cid:paraId="01D05760" w16cid:durableId="24A17AB0"/>
  <w16cid:commentId w16cid:paraId="7F70B60C" w16cid:durableId="24A17AC3"/>
  <w16cid:commentId w16cid:paraId="2AAEF212" w16cid:durableId="24A17AD1"/>
  <w16cid:commentId w16cid:paraId="5F2E2675" w16cid:durableId="24A17AD4"/>
  <w16cid:commentId w16cid:paraId="04C2C242" w16cid:durableId="24A17ADA"/>
  <w16cid:commentId w16cid:paraId="05B05A96" w16cid:durableId="24A166B1"/>
  <w16cid:commentId w16cid:paraId="707C1EFC" w16cid:durableId="24A17AE2"/>
  <w16cid:commentId w16cid:paraId="2B412149" w16cid:durableId="24A17B2F"/>
  <w16cid:commentId w16cid:paraId="08A1A55D" w16cid:durableId="24A17B39"/>
  <w16cid:commentId w16cid:paraId="45AA4BA6" w16cid:durableId="2553AF68"/>
  <w16cid:commentId w16cid:paraId="7657795D" w16cid:durableId="24A17B54"/>
  <w16cid:commentId w16cid:paraId="6B3C6790" w16cid:durableId="24A17B59"/>
  <w16cid:commentId w16cid:paraId="5C67D0C8" w16cid:durableId="24A17B65"/>
  <w16cid:commentId w16cid:paraId="095E6423" w16cid:durableId="24A17B6D"/>
  <w16cid:commentId w16cid:paraId="325DD831" w16cid:durableId="24A166BF"/>
  <w16cid:commentId w16cid:paraId="0D79A964" w16cid:durableId="24A16768"/>
  <w16cid:commentId w16cid:paraId="3A431684" w16cid:durableId="24A17B81"/>
  <w16cid:commentId w16cid:paraId="5B2E4682" w16cid:durableId="24A17B8D"/>
  <w16cid:commentId w16cid:paraId="3E13ADE9" w16cid:durableId="24A17B85"/>
  <w16cid:commentId w16cid:paraId="50B37700" w16cid:durableId="24A17B93"/>
  <w16cid:commentId w16cid:paraId="52BD5410" w16cid:durableId="24A17BB6"/>
  <w16cid:commentId w16cid:paraId="2F2463D7" w16cid:durableId="24A17BBC"/>
  <w16cid:commentId w16cid:paraId="587C35BC" w16cid:durableId="24A167BA"/>
  <w16cid:commentId w16cid:paraId="715F3992" w16cid:durableId="24A17D16"/>
  <w16cid:commentId w16cid:paraId="00C50BA1" w16cid:durableId="24A167BD"/>
  <w16cid:commentId w16cid:paraId="28EF0F17" w16cid:durableId="24A17D3C"/>
  <w16cid:commentId w16cid:paraId="3995CAB4" w16cid:durableId="24A17D3F"/>
  <w16cid:commentId w16cid:paraId="1204EC7A" w16cid:durableId="24A17D42"/>
  <w16cid:commentId w16cid:paraId="2B31C02D" w16cid:durableId="24A17D46"/>
  <w16cid:commentId w16cid:paraId="2345B519" w16cid:durableId="24A166E8"/>
  <w16cid:commentId w16cid:paraId="5E3998B9" w16cid:durableId="24A166EC"/>
  <w16cid:commentId w16cid:paraId="1E0B5F22" w16cid:durableId="24A16735"/>
  <w16cid:commentId w16cid:paraId="198D50D5" w16cid:durableId="24A1673A"/>
  <w16cid:commentId w16cid:paraId="160CE518" w16cid:durableId="24A1673D"/>
  <w16cid:commentId w16cid:paraId="097FFA7B" w16cid:durableId="24A16714"/>
  <w16cid:commentId w16cid:paraId="66C1CC91" w16cid:durableId="24A17D66"/>
  <w16cid:commentId w16cid:paraId="45116449" w16cid:durableId="24A17D6B"/>
  <w16cid:commentId w16cid:paraId="30D76EF6" w16cid:durableId="24A17D84"/>
  <w16cid:commentId w16cid:paraId="7360A9E9" w16cid:durableId="24A17D95"/>
  <w16cid:commentId w16cid:paraId="588C9F98" w16cid:durableId="24A17D9D"/>
  <w16cid:commentId w16cid:paraId="34EF7879" w16cid:durableId="24A17DAE"/>
  <w16cid:commentId w16cid:paraId="4894E1A2" w16cid:durableId="24A17DB2"/>
  <w16cid:commentId w16cid:paraId="4DA18DDC" w16cid:durableId="24A17DB5"/>
  <w16cid:commentId w16cid:paraId="3E59EFF6" w16cid:durableId="24A17DC2"/>
  <w16cid:commentId w16cid:paraId="4A217189" w16cid:durableId="24A17DCC"/>
  <w16cid:commentId w16cid:paraId="23BA6279" w16cid:durableId="24A17DD1"/>
  <w16cid:commentId w16cid:paraId="63B47E37" w16cid:durableId="24A17DD8"/>
  <w16cid:commentId w16cid:paraId="47959DAB" w16cid:durableId="24A17DDE"/>
  <w16cid:commentId w16cid:paraId="11EDAB6E" w16cid:durableId="24A17DFB"/>
  <w16cid:commentId w16cid:paraId="693C06B8" w16cid:durableId="24A17DFD"/>
  <w16cid:commentId w16cid:paraId="187EB6F3" w16cid:durableId="24A17E2B"/>
  <w16cid:commentId w16cid:paraId="3936F98A" w16cid:durableId="24A17FD6"/>
  <w16cid:commentId w16cid:paraId="6B0A2877" w16cid:durableId="24A17FDA"/>
  <w16cid:commentId w16cid:paraId="393B1C8C" w16cid:durableId="24A17FDE"/>
  <w16cid:commentId w16cid:paraId="6C18A776" w16cid:durableId="24A17FE0"/>
  <w16cid:commentId w16cid:paraId="77BCB3A5" w16cid:durableId="24A17FE7"/>
  <w16cid:commentId w16cid:paraId="2AD550A6" w16cid:durableId="24A17FEA"/>
  <w16cid:commentId w16cid:paraId="1D6C9F23" w16cid:durableId="24A167D0"/>
  <w16cid:commentId w16cid:paraId="18E44EE4" w16cid:durableId="24A167D3"/>
  <w16cid:commentId w16cid:paraId="3F3A25B2" w16cid:durableId="24A18015"/>
  <w16cid:commentId w16cid:paraId="4489FA58" w16cid:durableId="24A16818"/>
  <w16cid:commentId w16cid:paraId="4483ACE4" w16cid:durableId="24A167DA"/>
  <w16cid:commentId w16cid:paraId="26EB35BD" w16cid:durableId="24A167DC"/>
  <w16cid:commentId w16cid:paraId="5785A150" w16cid:durableId="24A1681C"/>
  <w16cid:commentId w16cid:paraId="7B9D1035" w16cid:durableId="24A1864E"/>
  <w16cid:commentId w16cid:paraId="7AED75E8" w16cid:durableId="24A18642"/>
  <w16cid:commentId w16cid:paraId="457F1ADA" w16cid:durableId="24A167E0"/>
  <w16cid:commentId w16cid:paraId="24B3DE58" w16cid:durableId="24A187DF"/>
  <w16cid:commentId w16cid:paraId="186424B6" w16cid:durableId="24A187E5"/>
  <w16cid:commentId w16cid:paraId="5062F728" w16cid:durableId="24A187F3"/>
  <w16cid:commentId w16cid:paraId="0C936625" w16cid:durableId="24A18A9B"/>
  <w16cid:commentId w16cid:paraId="776EA1D8" w16cid:durableId="24A18AA5"/>
  <w16cid:commentId w16cid:paraId="2A484CEE" w16cid:durableId="24A18AC4"/>
  <w16cid:commentId w16cid:paraId="2B3E1809" w16cid:durableId="24A18AC7"/>
  <w16cid:commentId w16cid:paraId="02DB57AD" w16cid:durableId="24A16802"/>
  <w16cid:commentId w16cid:paraId="5515461A" w16cid:durableId="24A18ACA"/>
  <w16cid:commentId w16cid:paraId="55256ADE" w16cid:durableId="24A18ACE"/>
  <w16cid:commentId w16cid:paraId="0CAEBE5A" w16cid:durableId="24A18B5E"/>
  <w16cid:commentId w16cid:paraId="201BF38E" w16cid:durableId="24A18B6D"/>
  <w16cid:commentId w16cid:paraId="35AA6C74" w16cid:durableId="24A18B79"/>
  <w16cid:commentId w16cid:paraId="34DBCBD8" w16cid:durableId="24A18B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664F5" w14:textId="77777777" w:rsidR="00735320" w:rsidRDefault="00735320" w:rsidP="0037318E">
      <w:pPr>
        <w:spacing w:after="0" w:line="240" w:lineRule="auto"/>
      </w:pPr>
      <w:r>
        <w:separator/>
      </w:r>
    </w:p>
  </w:endnote>
  <w:endnote w:type="continuationSeparator" w:id="0">
    <w:p w14:paraId="3D343F3A" w14:textId="77777777" w:rsidR="00735320" w:rsidRDefault="00735320" w:rsidP="0037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4D1D4F" w14:paraId="7DDF4A4C" w14:textId="77777777">
      <w:tc>
        <w:tcPr>
          <w:tcW w:w="918" w:type="dxa"/>
        </w:tcPr>
        <w:p w14:paraId="63D45C95" w14:textId="7A32371F" w:rsidR="004D1D4F" w:rsidRDefault="004D1D4F">
          <w:pPr>
            <w:pStyle w:val="Footer"/>
            <w:jc w:val="right"/>
            <w:rPr>
              <w:b/>
              <w:bCs/>
              <w:color w:val="5B9BD5" w:themeColor="accent1"/>
              <w:sz w:val="32"/>
              <w:szCs w:val="32"/>
              <w14:numForm w14:val="oldStyle"/>
            </w:rPr>
          </w:pPr>
        </w:p>
      </w:tc>
      <w:tc>
        <w:tcPr>
          <w:tcW w:w="7938" w:type="dxa"/>
        </w:tcPr>
        <w:p w14:paraId="64F09DB6" w14:textId="55B6D8EA" w:rsidR="004D1D4F" w:rsidRPr="00525772" w:rsidRDefault="004D1D4F" w:rsidP="00525772">
          <w:pPr>
            <w:pStyle w:val="Footer"/>
            <w:rPr>
              <w:rFonts w:asciiTheme="majorBidi" w:hAnsiTheme="majorBidi" w:cstheme="majorBidi"/>
              <w:b/>
              <w:bCs/>
              <w:i/>
              <w:iCs/>
            </w:rPr>
          </w:pPr>
          <w:r w:rsidRPr="00525772">
            <w:rPr>
              <w:rFonts w:asciiTheme="majorBidi" w:hAnsiTheme="majorBidi" w:cstheme="majorBidi"/>
              <w:b/>
              <w:bCs/>
              <w:i/>
              <w:iCs/>
            </w:rPr>
            <w:t>* Corresponding Author : Vinno P</w:t>
          </w:r>
          <w:r>
            <w:rPr>
              <w:rFonts w:asciiTheme="majorBidi" w:hAnsiTheme="majorBidi" w:cstheme="majorBidi"/>
              <w:b/>
              <w:bCs/>
              <w:i/>
              <w:iCs/>
            </w:rPr>
            <w:t>etrus</w:t>
          </w:r>
          <w:r w:rsidRPr="00525772">
            <w:rPr>
              <w:rFonts w:asciiTheme="majorBidi" w:hAnsiTheme="majorBidi" w:cstheme="majorBidi"/>
              <w:b/>
              <w:bCs/>
              <w:i/>
              <w:iCs/>
            </w:rPr>
            <w:t xml:space="preserve"> Manoppo</w:t>
          </w:r>
        </w:p>
      </w:tc>
    </w:tr>
  </w:tbl>
  <w:p w14:paraId="0838CCE6" w14:textId="77777777" w:rsidR="004D1D4F" w:rsidRDefault="004D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8167F" w14:textId="77777777" w:rsidR="00735320" w:rsidRDefault="00735320" w:rsidP="0037318E">
      <w:pPr>
        <w:spacing w:after="0" w:line="240" w:lineRule="auto"/>
      </w:pPr>
      <w:r>
        <w:separator/>
      </w:r>
    </w:p>
  </w:footnote>
  <w:footnote w:type="continuationSeparator" w:id="0">
    <w:p w14:paraId="4B522410" w14:textId="77777777" w:rsidR="00735320" w:rsidRDefault="00735320" w:rsidP="00373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E10"/>
    <w:multiLevelType w:val="hybridMultilevel"/>
    <w:tmpl w:val="EA66E344"/>
    <w:lvl w:ilvl="0" w:tplc="67BAD8CA">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9421F04">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518E910">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59C9A72">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73424E6">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B72CBC6">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1FEBFAE">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AACDD6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84024CA">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E2135E2"/>
    <w:multiLevelType w:val="hybridMultilevel"/>
    <w:tmpl w:val="A252CD0E"/>
    <w:lvl w:ilvl="0" w:tplc="21285EDA">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046456">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838E838">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62B88A">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1FC5EB8">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4DE8CDC">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3B8FEB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6E29C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CCEBD8">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E313252"/>
    <w:multiLevelType w:val="hybridMultilevel"/>
    <w:tmpl w:val="78DCEDF0"/>
    <w:lvl w:ilvl="0" w:tplc="D604E55A">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70A8CFA">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62803E">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A3E6342">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ACB1AA">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2FCFC94">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2F4B0A2">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11C0836">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22A74E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E6C06C0"/>
    <w:multiLevelType w:val="hybridMultilevel"/>
    <w:tmpl w:val="575AB282"/>
    <w:lvl w:ilvl="0" w:tplc="97ECC0D8">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6DA01D2">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AA0E4DE">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E6F010">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F1E9DAC">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86A1E0E">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2F4C972">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8CA08E">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BA076E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1424537D"/>
    <w:multiLevelType w:val="hybridMultilevel"/>
    <w:tmpl w:val="73CE0E2E"/>
    <w:lvl w:ilvl="0" w:tplc="6338C94A">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3E25F20">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BE86A1C">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4BEE57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EBC0F74">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0CE21EE">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3CE4C46">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A02469A">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6D88E6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48C6A3F"/>
    <w:multiLevelType w:val="hybridMultilevel"/>
    <w:tmpl w:val="5EA8C286"/>
    <w:lvl w:ilvl="0" w:tplc="08F86836">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E6ADD66">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0EE71AA">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6A8B1BA">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0EAFA0">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410CD78">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CBED95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37CB9C4">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50EC3E2">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DE50724"/>
    <w:multiLevelType w:val="hybridMultilevel"/>
    <w:tmpl w:val="1C8A339A"/>
    <w:lvl w:ilvl="0" w:tplc="E39A5016">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132EAE2">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6A6F696">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382D8F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280E9AA">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0FEB5F0">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488A2B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DDAE8B4">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06C9BD8">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1F041860"/>
    <w:multiLevelType w:val="hybridMultilevel"/>
    <w:tmpl w:val="C0B8C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CC37A9"/>
    <w:multiLevelType w:val="hybridMultilevel"/>
    <w:tmpl w:val="214A7F14"/>
    <w:lvl w:ilvl="0" w:tplc="B7B408C6">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0B2B96A">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4107B80">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D7A146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72D778">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3EA8278">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5364EF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BC6756">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AA01EE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23465F1A"/>
    <w:multiLevelType w:val="hybridMultilevel"/>
    <w:tmpl w:val="7CFEA514"/>
    <w:lvl w:ilvl="0" w:tplc="6534F9F0">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3EAD7CE">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6AA08D2">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C8E234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FE23612">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6E0D2">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2CBF8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0C80D56">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CB2024E">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27F92861"/>
    <w:multiLevelType w:val="hybridMultilevel"/>
    <w:tmpl w:val="9B1C1BF8"/>
    <w:lvl w:ilvl="0" w:tplc="5734D450">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5B4E1FA">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8F6255C">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6BAE90A">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D2C6218">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58484D2">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203E0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756C304">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6DA2638">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306669D1"/>
    <w:multiLevelType w:val="hybridMultilevel"/>
    <w:tmpl w:val="024C8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02411D"/>
    <w:multiLevelType w:val="hybridMultilevel"/>
    <w:tmpl w:val="4CA26780"/>
    <w:lvl w:ilvl="0" w:tplc="09D23826">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C29294">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118E9B4">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4AEEF5A">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18AD92">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21A6636">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5B0701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400516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09AC886">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34420C55"/>
    <w:multiLevelType w:val="hybridMultilevel"/>
    <w:tmpl w:val="9404DC0C"/>
    <w:lvl w:ilvl="0" w:tplc="50C6232E">
      <w:start w:val="2"/>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B3E60D8">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BD6DBE6">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5EE4F90">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67A0DC6">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C800986">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89A8D8E">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302880E">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B26DB30">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347F3358"/>
    <w:multiLevelType w:val="hybridMultilevel"/>
    <w:tmpl w:val="87124A5C"/>
    <w:lvl w:ilvl="0" w:tplc="4A7875DA">
      <w:start w:val="1"/>
      <w:numFmt w:val="decimal"/>
      <w:lvlText w:val="%1."/>
      <w:lvlJc w:val="left"/>
      <w:pPr>
        <w:ind w:left="720" w:hanging="360"/>
      </w:pPr>
      <w:rPr>
        <w:rFonts w:eastAsia="Arial"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9B3991"/>
    <w:multiLevelType w:val="hybridMultilevel"/>
    <w:tmpl w:val="4650D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017E74"/>
    <w:multiLevelType w:val="hybridMultilevel"/>
    <w:tmpl w:val="E06C2D64"/>
    <w:lvl w:ilvl="0" w:tplc="AC221E84">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5815BA">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E72B6FE">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7EA84A0">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7E42B02">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BC64348">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C2297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D4AD3C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F30A3D2">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40C175BE"/>
    <w:multiLevelType w:val="hybridMultilevel"/>
    <w:tmpl w:val="9496E3D8"/>
    <w:lvl w:ilvl="0" w:tplc="93C8D8E8">
      <w:start w:val="4"/>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56A9DA4">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F84B914">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A403B8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BCE80E8">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C2B82A">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7F25E6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EC1194">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0673B6">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459660D9"/>
    <w:multiLevelType w:val="hybridMultilevel"/>
    <w:tmpl w:val="64B636FC"/>
    <w:lvl w:ilvl="0" w:tplc="F044FB0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nsid w:val="4C536240"/>
    <w:multiLevelType w:val="hybridMultilevel"/>
    <w:tmpl w:val="1EEEFBF0"/>
    <w:lvl w:ilvl="0" w:tplc="D12C0688">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7EA04E">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9C748A">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EE08AAE">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C63FA4">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0AA2FD0">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76A365A">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4A069E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F44792C">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4FBE6D34"/>
    <w:multiLevelType w:val="hybridMultilevel"/>
    <w:tmpl w:val="58B69150"/>
    <w:lvl w:ilvl="0" w:tplc="4C78F968">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98A5068">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9AAA80">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89CA3D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5B87C7C">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9893FA">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C8A356E">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9A6502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2149DD8">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50225F1B"/>
    <w:multiLevelType w:val="hybridMultilevel"/>
    <w:tmpl w:val="8D625302"/>
    <w:lvl w:ilvl="0" w:tplc="FF5857BC">
      <w:start w:val="3"/>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AA8046">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690A5FA">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DD0D47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B6B2FE">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14ADB6C">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BB035EA">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AFA247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A04B7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51A1605E"/>
    <w:multiLevelType w:val="hybridMultilevel"/>
    <w:tmpl w:val="A4189450"/>
    <w:lvl w:ilvl="0" w:tplc="5726C7D0">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B5ADE38">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04C2D2">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C38E99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F9C03B8">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382DDEC">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1781C0A">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5BA9974">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EA00ACA">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541A2C9F"/>
    <w:multiLevelType w:val="hybridMultilevel"/>
    <w:tmpl w:val="2216FD5E"/>
    <w:lvl w:ilvl="0" w:tplc="8F3ED938">
      <w:start w:val="1"/>
      <w:numFmt w:val="decimal"/>
      <w:lvlText w:val="%1."/>
      <w:lvlJc w:val="left"/>
      <w:pPr>
        <w:ind w:left="7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944173E">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AC8C59C">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E42B2E2">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99A5930">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55EC442">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70C258">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6C20EB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6E078F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5705211B"/>
    <w:multiLevelType w:val="hybridMultilevel"/>
    <w:tmpl w:val="9B70B276"/>
    <w:lvl w:ilvl="0" w:tplc="F52C4328">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AB888A0">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25E98DE">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B1E8FA4">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87AEF60">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63AC61C">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CACDFAA">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A32156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2CC0374">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5FC0127A"/>
    <w:multiLevelType w:val="hybridMultilevel"/>
    <w:tmpl w:val="F1FAA704"/>
    <w:lvl w:ilvl="0" w:tplc="C1684686">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2083ACE">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546E506">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E0A9F32">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F72231C">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1C605A">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90C8E7C">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7AD50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2242BBA">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630A44B3"/>
    <w:multiLevelType w:val="hybridMultilevel"/>
    <w:tmpl w:val="A9FE074A"/>
    <w:lvl w:ilvl="0" w:tplc="0D66479A">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F88B60">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A786896">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FCE64B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DB656BA">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74A600C">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16EED8C">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E9656F2">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952CEE0">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67CA7B51"/>
    <w:multiLevelType w:val="hybridMultilevel"/>
    <w:tmpl w:val="6B3AEBE4"/>
    <w:lvl w:ilvl="0" w:tplc="245C2690">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FE2788A">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A323778">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8ACF70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E4650CC">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10542A">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A16B01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4B8DB8E">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4A86D26">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6BB268B5"/>
    <w:multiLevelType w:val="hybridMultilevel"/>
    <w:tmpl w:val="8B4C6A14"/>
    <w:lvl w:ilvl="0" w:tplc="F4C6151E">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8262C38">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CA8C040">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A967FD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53CAA6E">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5C96CE">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812025A">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7CE5BFC">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E869ECE">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6CC57D61"/>
    <w:multiLevelType w:val="hybridMultilevel"/>
    <w:tmpl w:val="AC3C25F8"/>
    <w:lvl w:ilvl="0" w:tplc="F794813A">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AA6507A">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C6E4E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9478A6">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7D244A8">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DE263B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17AB2C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BB68C1C">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0A828E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70AB1704"/>
    <w:multiLevelType w:val="hybridMultilevel"/>
    <w:tmpl w:val="2DCAF7B4"/>
    <w:lvl w:ilvl="0" w:tplc="5C98C052">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28882B8">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DA4F74">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45AD752">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0D8262E">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6DA50A6">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B649570">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B124666">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2A6AACE">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72EA3B5C"/>
    <w:multiLevelType w:val="hybridMultilevel"/>
    <w:tmpl w:val="FF52B07C"/>
    <w:lvl w:ilvl="0" w:tplc="18A25726">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AC0670">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540D6A4">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FE6CE26">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818F3EE">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F2D5C6">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DA893C">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48AAF56">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32609CC">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77AB3A3B"/>
    <w:multiLevelType w:val="hybridMultilevel"/>
    <w:tmpl w:val="2E328EA4"/>
    <w:lvl w:ilvl="0" w:tplc="939A0454">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C08B1B4">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A18CED8">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3DCEE68">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26992E">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F1CCF12">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09C97EE">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A9A18FA">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324202">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4"/>
  </w:num>
  <w:num w:numId="2">
    <w:abstractNumId w:val="32"/>
  </w:num>
  <w:num w:numId="3">
    <w:abstractNumId w:val="21"/>
  </w:num>
  <w:num w:numId="4">
    <w:abstractNumId w:val="2"/>
  </w:num>
  <w:num w:numId="5">
    <w:abstractNumId w:val="30"/>
  </w:num>
  <w:num w:numId="6">
    <w:abstractNumId w:val="10"/>
  </w:num>
  <w:num w:numId="7">
    <w:abstractNumId w:val="16"/>
  </w:num>
  <w:num w:numId="8">
    <w:abstractNumId w:val="1"/>
  </w:num>
  <w:num w:numId="9">
    <w:abstractNumId w:val="6"/>
  </w:num>
  <w:num w:numId="10">
    <w:abstractNumId w:val="5"/>
  </w:num>
  <w:num w:numId="11">
    <w:abstractNumId w:val="12"/>
  </w:num>
  <w:num w:numId="12">
    <w:abstractNumId w:val="9"/>
  </w:num>
  <w:num w:numId="13">
    <w:abstractNumId w:val="28"/>
  </w:num>
  <w:num w:numId="14">
    <w:abstractNumId w:val="25"/>
  </w:num>
  <w:num w:numId="15">
    <w:abstractNumId w:val="27"/>
  </w:num>
  <w:num w:numId="16">
    <w:abstractNumId w:val="31"/>
  </w:num>
  <w:num w:numId="17">
    <w:abstractNumId w:val="8"/>
  </w:num>
  <w:num w:numId="18">
    <w:abstractNumId w:val="13"/>
  </w:num>
  <w:num w:numId="19">
    <w:abstractNumId w:val="17"/>
  </w:num>
  <w:num w:numId="20">
    <w:abstractNumId w:val="22"/>
  </w:num>
  <w:num w:numId="21">
    <w:abstractNumId w:val="23"/>
  </w:num>
  <w:num w:numId="22">
    <w:abstractNumId w:val="26"/>
  </w:num>
  <w:num w:numId="23">
    <w:abstractNumId w:val="0"/>
  </w:num>
  <w:num w:numId="24">
    <w:abstractNumId w:val="20"/>
  </w:num>
  <w:num w:numId="25">
    <w:abstractNumId w:val="29"/>
  </w:num>
  <w:num w:numId="26">
    <w:abstractNumId w:val="4"/>
  </w:num>
  <w:num w:numId="27">
    <w:abstractNumId w:val="3"/>
  </w:num>
  <w:num w:numId="28">
    <w:abstractNumId w:val="19"/>
  </w:num>
  <w:num w:numId="29">
    <w:abstractNumId w:val="11"/>
  </w:num>
  <w:num w:numId="30">
    <w:abstractNumId w:val="14"/>
  </w:num>
  <w:num w:numId="31">
    <w:abstractNumId w:val="15"/>
  </w:num>
  <w:num w:numId="32">
    <w:abstractNumId w:val="7"/>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B6"/>
    <w:rsid w:val="00001CD6"/>
    <w:rsid w:val="000068AF"/>
    <w:rsid w:val="00017965"/>
    <w:rsid w:val="00045BF4"/>
    <w:rsid w:val="000524F8"/>
    <w:rsid w:val="000564E3"/>
    <w:rsid w:val="000576A9"/>
    <w:rsid w:val="00066C55"/>
    <w:rsid w:val="00072847"/>
    <w:rsid w:val="00077AC9"/>
    <w:rsid w:val="00091E58"/>
    <w:rsid w:val="000972D4"/>
    <w:rsid w:val="000A195F"/>
    <w:rsid w:val="00110892"/>
    <w:rsid w:val="0011266D"/>
    <w:rsid w:val="00140BC0"/>
    <w:rsid w:val="001435DC"/>
    <w:rsid w:val="00146248"/>
    <w:rsid w:val="0016772F"/>
    <w:rsid w:val="00171D08"/>
    <w:rsid w:val="00171F93"/>
    <w:rsid w:val="001A54A0"/>
    <w:rsid w:val="001A75C8"/>
    <w:rsid w:val="001B297C"/>
    <w:rsid w:val="001B366D"/>
    <w:rsid w:val="001B6130"/>
    <w:rsid w:val="001D58E7"/>
    <w:rsid w:val="001F5EA7"/>
    <w:rsid w:val="00202838"/>
    <w:rsid w:val="00214251"/>
    <w:rsid w:val="002379C8"/>
    <w:rsid w:val="00247068"/>
    <w:rsid w:val="002745BB"/>
    <w:rsid w:val="0027511A"/>
    <w:rsid w:val="00277820"/>
    <w:rsid w:val="00277DAD"/>
    <w:rsid w:val="0029296E"/>
    <w:rsid w:val="002A6692"/>
    <w:rsid w:val="002A7969"/>
    <w:rsid w:val="002B3D2B"/>
    <w:rsid w:val="002C2E75"/>
    <w:rsid w:val="002E2A86"/>
    <w:rsid w:val="002E5C48"/>
    <w:rsid w:val="002E65B7"/>
    <w:rsid w:val="002F0AF8"/>
    <w:rsid w:val="00304096"/>
    <w:rsid w:val="003103DA"/>
    <w:rsid w:val="003115F1"/>
    <w:rsid w:val="00315348"/>
    <w:rsid w:val="00326409"/>
    <w:rsid w:val="00327F4A"/>
    <w:rsid w:val="00330D7D"/>
    <w:rsid w:val="003454BD"/>
    <w:rsid w:val="003457EB"/>
    <w:rsid w:val="0035089B"/>
    <w:rsid w:val="00363699"/>
    <w:rsid w:val="00363988"/>
    <w:rsid w:val="00363D65"/>
    <w:rsid w:val="0037318E"/>
    <w:rsid w:val="003A5002"/>
    <w:rsid w:val="003A5CA8"/>
    <w:rsid w:val="003B366F"/>
    <w:rsid w:val="003B64C0"/>
    <w:rsid w:val="003C3750"/>
    <w:rsid w:val="003E4E16"/>
    <w:rsid w:val="003F5A7D"/>
    <w:rsid w:val="00411F22"/>
    <w:rsid w:val="004159CA"/>
    <w:rsid w:val="004176A8"/>
    <w:rsid w:val="0042035B"/>
    <w:rsid w:val="00442D47"/>
    <w:rsid w:val="00443660"/>
    <w:rsid w:val="004536FB"/>
    <w:rsid w:val="00457391"/>
    <w:rsid w:val="00467C24"/>
    <w:rsid w:val="00474BB4"/>
    <w:rsid w:val="00475225"/>
    <w:rsid w:val="00477E4C"/>
    <w:rsid w:val="00494B6F"/>
    <w:rsid w:val="004B45F1"/>
    <w:rsid w:val="004C5111"/>
    <w:rsid w:val="004D00E2"/>
    <w:rsid w:val="004D1D4F"/>
    <w:rsid w:val="004F6400"/>
    <w:rsid w:val="00503327"/>
    <w:rsid w:val="00506D2F"/>
    <w:rsid w:val="00520ED1"/>
    <w:rsid w:val="00523BCA"/>
    <w:rsid w:val="00525772"/>
    <w:rsid w:val="00536279"/>
    <w:rsid w:val="005446E1"/>
    <w:rsid w:val="00547D91"/>
    <w:rsid w:val="005519DA"/>
    <w:rsid w:val="00562812"/>
    <w:rsid w:val="00564F33"/>
    <w:rsid w:val="00565A1C"/>
    <w:rsid w:val="005661B1"/>
    <w:rsid w:val="005671E9"/>
    <w:rsid w:val="005775B4"/>
    <w:rsid w:val="005804D6"/>
    <w:rsid w:val="00580941"/>
    <w:rsid w:val="0058161A"/>
    <w:rsid w:val="00592642"/>
    <w:rsid w:val="005967F4"/>
    <w:rsid w:val="005A0953"/>
    <w:rsid w:val="005A7CE7"/>
    <w:rsid w:val="005A7DF3"/>
    <w:rsid w:val="005B2BCB"/>
    <w:rsid w:val="005B3175"/>
    <w:rsid w:val="005C5C7D"/>
    <w:rsid w:val="005D1B78"/>
    <w:rsid w:val="00601B5C"/>
    <w:rsid w:val="0060491C"/>
    <w:rsid w:val="006125FA"/>
    <w:rsid w:val="00616903"/>
    <w:rsid w:val="00623E11"/>
    <w:rsid w:val="00641C24"/>
    <w:rsid w:val="006447BE"/>
    <w:rsid w:val="0065151B"/>
    <w:rsid w:val="00657E9B"/>
    <w:rsid w:val="0066288D"/>
    <w:rsid w:val="00673266"/>
    <w:rsid w:val="00685AFC"/>
    <w:rsid w:val="00686EC8"/>
    <w:rsid w:val="00690370"/>
    <w:rsid w:val="00690509"/>
    <w:rsid w:val="00692D28"/>
    <w:rsid w:val="006A1512"/>
    <w:rsid w:val="006C4500"/>
    <w:rsid w:val="006C5E0D"/>
    <w:rsid w:val="006C6AD0"/>
    <w:rsid w:val="006D517F"/>
    <w:rsid w:val="006E7A43"/>
    <w:rsid w:val="006F0686"/>
    <w:rsid w:val="006F322B"/>
    <w:rsid w:val="00703749"/>
    <w:rsid w:val="00716A82"/>
    <w:rsid w:val="00716B53"/>
    <w:rsid w:val="00735320"/>
    <w:rsid w:val="0074346E"/>
    <w:rsid w:val="00766010"/>
    <w:rsid w:val="00784468"/>
    <w:rsid w:val="007A536A"/>
    <w:rsid w:val="007B4091"/>
    <w:rsid w:val="007B5400"/>
    <w:rsid w:val="007C17FE"/>
    <w:rsid w:val="007C62DE"/>
    <w:rsid w:val="007D546A"/>
    <w:rsid w:val="007D7D6E"/>
    <w:rsid w:val="007F6A8E"/>
    <w:rsid w:val="008065F6"/>
    <w:rsid w:val="00834E04"/>
    <w:rsid w:val="00841254"/>
    <w:rsid w:val="008444AF"/>
    <w:rsid w:val="008839C1"/>
    <w:rsid w:val="00883A60"/>
    <w:rsid w:val="0089546B"/>
    <w:rsid w:val="00897C90"/>
    <w:rsid w:val="008A1C4C"/>
    <w:rsid w:val="008A6125"/>
    <w:rsid w:val="008B7A07"/>
    <w:rsid w:val="008C223B"/>
    <w:rsid w:val="008C6807"/>
    <w:rsid w:val="008E4026"/>
    <w:rsid w:val="008E5891"/>
    <w:rsid w:val="008F2757"/>
    <w:rsid w:val="008F3B80"/>
    <w:rsid w:val="009116D2"/>
    <w:rsid w:val="009148CC"/>
    <w:rsid w:val="00925BD5"/>
    <w:rsid w:val="0093248A"/>
    <w:rsid w:val="00935F2B"/>
    <w:rsid w:val="00941274"/>
    <w:rsid w:val="00942633"/>
    <w:rsid w:val="009463A1"/>
    <w:rsid w:val="00950B42"/>
    <w:rsid w:val="00971608"/>
    <w:rsid w:val="00974A7A"/>
    <w:rsid w:val="00980A8F"/>
    <w:rsid w:val="00980C64"/>
    <w:rsid w:val="00983C76"/>
    <w:rsid w:val="0098542D"/>
    <w:rsid w:val="00994A3C"/>
    <w:rsid w:val="00996C0F"/>
    <w:rsid w:val="009C2C3F"/>
    <w:rsid w:val="009C6609"/>
    <w:rsid w:val="009C6E15"/>
    <w:rsid w:val="009C7805"/>
    <w:rsid w:val="00A062E6"/>
    <w:rsid w:val="00A12FED"/>
    <w:rsid w:val="00A21398"/>
    <w:rsid w:val="00A230CD"/>
    <w:rsid w:val="00A36BCE"/>
    <w:rsid w:val="00A36CE2"/>
    <w:rsid w:val="00A406E2"/>
    <w:rsid w:val="00A51ED5"/>
    <w:rsid w:val="00A73170"/>
    <w:rsid w:val="00A82283"/>
    <w:rsid w:val="00A83A7B"/>
    <w:rsid w:val="00A95D49"/>
    <w:rsid w:val="00AA03A7"/>
    <w:rsid w:val="00AB4BD9"/>
    <w:rsid w:val="00AC24EF"/>
    <w:rsid w:val="00AC4C22"/>
    <w:rsid w:val="00AD30C3"/>
    <w:rsid w:val="00AD60C4"/>
    <w:rsid w:val="00AD63D1"/>
    <w:rsid w:val="00AF6311"/>
    <w:rsid w:val="00B00C8C"/>
    <w:rsid w:val="00B22E03"/>
    <w:rsid w:val="00B26619"/>
    <w:rsid w:val="00B30E30"/>
    <w:rsid w:val="00B50DD0"/>
    <w:rsid w:val="00B602DA"/>
    <w:rsid w:val="00B64B3D"/>
    <w:rsid w:val="00B70D4E"/>
    <w:rsid w:val="00B76BC3"/>
    <w:rsid w:val="00BA6268"/>
    <w:rsid w:val="00BA6679"/>
    <w:rsid w:val="00BB2F6A"/>
    <w:rsid w:val="00BC3F6C"/>
    <w:rsid w:val="00BD4E13"/>
    <w:rsid w:val="00BD5E22"/>
    <w:rsid w:val="00BF0079"/>
    <w:rsid w:val="00C00A87"/>
    <w:rsid w:val="00C20AB2"/>
    <w:rsid w:val="00C22A64"/>
    <w:rsid w:val="00C3390E"/>
    <w:rsid w:val="00C35243"/>
    <w:rsid w:val="00C40C1B"/>
    <w:rsid w:val="00C63920"/>
    <w:rsid w:val="00C76A61"/>
    <w:rsid w:val="00C90F98"/>
    <w:rsid w:val="00C94BBA"/>
    <w:rsid w:val="00CA1CA1"/>
    <w:rsid w:val="00CA3724"/>
    <w:rsid w:val="00CB27B3"/>
    <w:rsid w:val="00CC0CC0"/>
    <w:rsid w:val="00CC58CF"/>
    <w:rsid w:val="00CD2BF7"/>
    <w:rsid w:val="00CD62CD"/>
    <w:rsid w:val="00CD7514"/>
    <w:rsid w:val="00CE1871"/>
    <w:rsid w:val="00CF46DE"/>
    <w:rsid w:val="00D10F18"/>
    <w:rsid w:val="00D16904"/>
    <w:rsid w:val="00D23BAD"/>
    <w:rsid w:val="00D400A4"/>
    <w:rsid w:val="00D518A3"/>
    <w:rsid w:val="00D63706"/>
    <w:rsid w:val="00D746B0"/>
    <w:rsid w:val="00D84F93"/>
    <w:rsid w:val="00D863F1"/>
    <w:rsid w:val="00D875BE"/>
    <w:rsid w:val="00D920DB"/>
    <w:rsid w:val="00DA0695"/>
    <w:rsid w:val="00DA3E19"/>
    <w:rsid w:val="00DC36FE"/>
    <w:rsid w:val="00DF2830"/>
    <w:rsid w:val="00DF3618"/>
    <w:rsid w:val="00E06019"/>
    <w:rsid w:val="00E06AC6"/>
    <w:rsid w:val="00E232A9"/>
    <w:rsid w:val="00E2528B"/>
    <w:rsid w:val="00E25905"/>
    <w:rsid w:val="00E268BB"/>
    <w:rsid w:val="00E403E1"/>
    <w:rsid w:val="00E47646"/>
    <w:rsid w:val="00E636FB"/>
    <w:rsid w:val="00E72291"/>
    <w:rsid w:val="00E80934"/>
    <w:rsid w:val="00E83EB6"/>
    <w:rsid w:val="00E85915"/>
    <w:rsid w:val="00E918E6"/>
    <w:rsid w:val="00E91AF3"/>
    <w:rsid w:val="00E964A2"/>
    <w:rsid w:val="00E96D69"/>
    <w:rsid w:val="00EA5716"/>
    <w:rsid w:val="00EA7CDB"/>
    <w:rsid w:val="00EE1C5E"/>
    <w:rsid w:val="00EE506A"/>
    <w:rsid w:val="00EE7324"/>
    <w:rsid w:val="00EF6C5F"/>
    <w:rsid w:val="00EF6F82"/>
    <w:rsid w:val="00F04057"/>
    <w:rsid w:val="00F0586D"/>
    <w:rsid w:val="00F06A87"/>
    <w:rsid w:val="00F1665B"/>
    <w:rsid w:val="00F23073"/>
    <w:rsid w:val="00F34E3E"/>
    <w:rsid w:val="00F4656B"/>
    <w:rsid w:val="00F56684"/>
    <w:rsid w:val="00F56DC3"/>
    <w:rsid w:val="00F61703"/>
    <w:rsid w:val="00F943FD"/>
    <w:rsid w:val="00FA30FC"/>
    <w:rsid w:val="00FA4F5B"/>
    <w:rsid w:val="00FC20BA"/>
    <w:rsid w:val="00FD58CB"/>
    <w:rsid w:val="00FE2E71"/>
    <w:rsid w:val="00FE48B8"/>
    <w:rsid w:val="00FF0804"/>
    <w:rsid w:val="00FF28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170"/>
    <w:rPr>
      <w:color w:val="0563C1" w:themeColor="hyperlink"/>
      <w:u w:val="single"/>
    </w:rPr>
  </w:style>
  <w:style w:type="paragraph" w:customStyle="1" w:styleId="Default">
    <w:name w:val="Default"/>
    <w:rsid w:val="009C2C3F"/>
    <w:pPr>
      <w:autoSpaceDE w:val="0"/>
      <w:autoSpaceDN w:val="0"/>
      <w:adjustRightInd w:val="0"/>
      <w:spacing w:after="0" w:line="240" w:lineRule="auto"/>
    </w:pPr>
    <w:rPr>
      <w:rFonts w:eastAsia="Times New Roman" w:cs="Times New Roman"/>
      <w:color w:val="000000"/>
      <w:sz w:val="24"/>
      <w:szCs w:val="24"/>
      <w:lang w:val="id-ID"/>
    </w:rPr>
  </w:style>
  <w:style w:type="table" w:styleId="TableGrid">
    <w:name w:val="Table Grid"/>
    <w:basedOn w:val="TableNormal"/>
    <w:uiPriority w:val="59"/>
    <w:rsid w:val="009C78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18E"/>
  </w:style>
  <w:style w:type="paragraph" w:styleId="Footer">
    <w:name w:val="footer"/>
    <w:basedOn w:val="Normal"/>
    <w:link w:val="FooterChar"/>
    <w:uiPriority w:val="99"/>
    <w:unhideWhenUsed/>
    <w:rsid w:val="0037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18E"/>
  </w:style>
  <w:style w:type="character" w:styleId="CommentReference">
    <w:name w:val="annotation reference"/>
    <w:basedOn w:val="DefaultParagraphFont"/>
    <w:uiPriority w:val="99"/>
    <w:semiHidden/>
    <w:unhideWhenUsed/>
    <w:rsid w:val="00AC4C22"/>
    <w:rPr>
      <w:sz w:val="16"/>
      <w:szCs w:val="16"/>
    </w:rPr>
  </w:style>
  <w:style w:type="paragraph" w:styleId="CommentText">
    <w:name w:val="annotation text"/>
    <w:basedOn w:val="Normal"/>
    <w:link w:val="CommentTextChar"/>
    <w:uiPriority w:val="99"/>
    <w:semiHidden/>
    <w:unhideWhenUsed/>
    <w:rsid w:val="00AC4C22"/>
    <w:pPr>
      <w:spacing w:line="240" w:lineRule="auto"/>
    </w:pPr>
    <w:rPr>
      <w:sz w:val="20"/>
      <w:szCs w:val="20"/>
    </w:rPr>
  </w:style>
  <w:style w:type="character" w:customStyle="1" w:styleId="CommentTextChar">
    <w:name w:val="Comment Text Char"/>
    <w:basedOn w:val="DefaultParagraphFont"/>
    <w:link w:val="CommentText"/>
    <w:uiPriority w:val="99"/>
    <w:semiHidden/>
    <w:rsid w:val="00AC4C22"/>
    <w:rPr>
      <w:sz w:val="20"/>
      <w:szCs w:val="20"/>
    </w:rPr>
  </w:style>
  <w:style w:type="paragraph" w:styleId="CommentSubject">
    <w:name w:val="annotation subject"/>
    <w:basedOn w:val="CommentText"/>
    <w:next w:val="CommentText"/>
    <w:link w:val="CommentSubjectChar"/>
    <w:uiPriority w:val="99"/>
    <w:semiHidden/>
    <w:unhideWhenUsed/>
    <w:rsid w:val="00AC4C22"/>
    <w:rPr>
      <w:b/>
      <w:bCs/>
    </w:rPr>
  </w:style>
  <w:style w:type="character" w:customStyle="1" w:styleId="CommentSubjectChar">
    <w:name w:val="Comment Subject Char"/>
    <w:basedOn w:val="CommentTextChar"/>
    <w:link w:val="CommentSubject"/>
    <w:uiPriority w:val="99"/>
    <w:semiHidden/>
    <w:rsid w:val="00AC4C22"/>
    <w:rPr>
      <w:b/>
      <w:bCs/>
      <w:sz w:val="20"/>
      <w:szCs w:val="20"/>
    </w:rPr>
  </w:style>
  <w:style w:type="paragraph" w:styleId="BalloonText">
    <w:name w:val="Balloon Text"/>
    <w:basedOn w:val="Normal"/>
    <w:link w:val="BalloonTextChar"/>
    <w:uiPriority w:val="99"/>
    <w:semiHidden/>
    <w:unhideWhenUsed/>
    <w:rsid w:val="00F0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87"/>
    <w:rPr>
      <w:rFonts w:ascii="Tahoma" w:hAnsi="Tahoma" w:cs="Tahoma"/>
      <w:sz w:val="16"/>
      <w:szCs w:val="16"/>
    </w:rPr>
  </w:style>
  <w:style w:type="table" w:styleId="LightShading">
    <w:name w:val="Light Shading"/>
    <w:basedOn w:val="TableNormal"/>
    <w:uiPriority w:val="60"/>
    <w:rsid w:val="00E809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16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170"/>
    <w:rPr>
      <w:color w:val="0563C1" w:themeColor="hyperlink"/>
      <w:u w:val="single"/>
    </w:rPr>
  </w:style>
  <w:style w:type="paragraph" w:customStyle="1" w:styleId="Default">
    <w:name w:val="Default"/>
    <w:rsid w:val="009C2C3F"/>
    <w:pPr>
      <w:autoSpaceDE w:val="0"/>
      <w:autoSpaceDN w:val="0"/>
      <w:adjustRightInd w:val="0"/>
      <w:spacing w:after="0" w:line="240" w:lineRule="auto"/>
    </w:pPr>
    <w:rPr>
      <w:rFonts w:eastAsia="Times New Roman" w:cs="Times New Roman"/>
      <w:color w:val="000000"/>
      <w:sz w:val="24"/>
      <w:szCs w:val="24"/>
      <w:lang w:val="id-ID"/>
    </w:rPr>
  </w:style>
  <w:style w:type="table" w:styleId="TableGrid">
    <w:name w:val="Table Grid"/>
    <w:basedOn w:val="TableNormal"/>
    <w:uiPriority w:val="59"/>
    <w:rsid w:val="009C78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18E"/>
  </w:style>
  <w:style w:type="paragraph" w:styleId="Footer">
    <w:name w:val="footer"/>
    <w:basedOn w:val="Normal"/>
    <w:link w:val="FooterChar"/>
    <w:uiPriority w:val="99"/>
    <w:unhideWhenUsed/>
    <w:rsid w:val="0037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18E"/>
  </w:style>
  <w:style w:type="character" w:styleId="CommentReference">
    <w:name w:val="annotation reference"/>
    <w:basedOn w:val="DefaultParagraphFont"/>
    <w:uiPriority w:val="99"/>
    <w:semiHidden/>
    <w:unhideWhenUsed/>
    <w:rsid w:val="00AC4C22"/>
    <w:rPr>
      <w:sz w:val="16"/>
      <w:szCs w:val="16"/>
    </w:rPr>
  </w:style>
  <w:style w:type="paragraph" w:styleId="CommentText">
    <w:name w:val="annotation text"/>
    <w:basedOn w:val="Normal"/>
    <w:link w:val="CommentTextChar"/>
    <w:uiPriority w:val="99"/>
    <w:semiHidden/>
    <w:unhideWhenUsed/>
    <w:rsid w:val="00AC4C22"/>
    <w:pPr>
      <w:spacing w:line="240" w:lineRule="auto"/>
    </w:pPr>
    <w:rPr>
      <w:sz w:val="20"/>
      <w:szCs w:val="20"/>
    </w:rPr>
  </w:style>
  <w:style w:type="character" w:customStyle="1" w:styleId="CommentTextChar">
    <w:name w:val="Comment Text Char"/>
    <w:basedOn w:val="DefaultParagraphFont"/>
    <w:link w:val="CommentText"/>
    <w:uiPriority w:val="99"/>
    <w:semiHidden/>
    <w:rsid w:val="00AC4C22"/>
    <w:rPr>
      <w:sz w:val="20"/>
      <w:szCs w:val="20"/>
    </w:rPr>
  </w:style>
  <w:style w:type="paragraph" w:styleId="CommentSubject">
    <w:name w:val="annotation subject"/>
    <w:basedOn w:val="CommentText"/>
    <w:next w:val="CommentText"/>
    <w:link w:val="CommentSubjectChar"/>
    <w:uiPriority w:val="99"/>
    <w:semiHidden/>
    <w:unhideWhenUsed/>
    <w:rsid w:val="00AC4C22"/>
    <w:rPr>
      <w:b/>
      <w:bCs/>
    </w:rPr>
  </w:style>
  <w:style w:type="character" w:customStyle="1" w:styleId="CommentSubjectChar">
    <w:name w:val="Comment Subject Char"/>
    <w:basedOn w:val="CommentTextChar"/>
    <w:link w:val="CommentSubject"/>
    <w:uiPriority w:val="99"/>
    <w:semiHidden/>
    <w:rsid w:val="00AC4C22"/>
    <w:rPr>
      <w:b/>
      <w:bCs/>
      <w:sz w:val="20"/>
      <w:szCs w:val="20"/>
    </w:rPr>
  </w:style>
  <w:style w:type="paragraph" w:styleId="BalloonText">
    <w:name w:val="Balloon Text"/>
    <w:basedOn w:val="Normal"/>
    <w:link w:val="BalloonTextChar"/>
    <w:uiPriority w:val="99"/>
    <w:semiHidden/>
    <w:unhideWhenUsed/>
    <w:rsid w:val="00F0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87"/>
    <w:rPr>
      <w:rFonts w:ascii="Tahoma" w:hAnsi="Tahoma" w:cs="Tahoma"/>
      <w:sz w:val="16"/>
      <w:szCs w:val="16"/>
    </w:rPr>
  </w:style>
  <w:style w:type="table" w:styleId="LightShading">
    <w:name w:val="Light Shading"/>
    <w:basedOn w:val="TableNormal"/>
    <w:uiPriority w:val="60"/>
    <w:rsid w:val="00E809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16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vinnomanoppo@unima.ac.i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432B-35BC-404C-B7B1-EE2F815D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2022-03-29T11:29:00Z</dcterms:created>
  <dcterms:modified xsi:type="dcterms:W3CDTF">2022-07-22T01:45:00Z</dcterms:modified>
</cp:coreProperties>
</file>