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D94FC" w14:textId="4E9D38DF" w:rsidR="006F5B46" w:rsidRPr="006F5B46" w:rsidRDefault="006F5B46" w:rsidP="006F5B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F5B46">
        <w:rPr>
          <w:rFonts w:ascii="Times New Roman" w:hAnsi="Times New Roman" w:cs="Times New Roman"/>
          <w:b/>
          <w:bCs/>
          <w:sz w:val="20"/>
          <w:szCs w:val="20"/>
        </w:rPr>
        <w:t>Lampiran</w:t>
      </w:r>
    </w:p>
    <w:p w14:paraId="6DAD8F73" w14:textId="77777777" w:rsidR="006F5B46" w:rsidRDefault="006F5B46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1A52B6" w14:textId="77777777" w:rsidR="006F5B46" w:rsidRDefault="006F5B46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DC33D" w14:textId="4664EE0F" w:rsidR="00E8188D" w:rsidRDefault="00E8188D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188D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412DD89B" wp14:editId="50A6F392">
            <wp:extent cx="5706110" cy="3389630"/>
            <wp:effectExtent l="0" t="0" r="8890" b="1270"/>
            <wp:docPr id="348573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63C41" w14:textId="77777777" w:rsidR="007D1DFE" w:rsidRPr="00E8188D" w:rsidRDefault="007D1DFE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188D">
        <w:rPr>
          <w:rFonts w:ascii="Times New Roman" w:hAnsi="Times New Roman" w:cs="Times New Roman"/>
          <w:sz w:val="20"/>
          <w:szCs w:val="20"/>
        </w:rPr>
        <w:t>Lampiran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Pr="00E23C24">
        <w:rPr>
          <w:rFonts w:ascii="Times New Roman" w:hAnsi="Times New Roman" w:cs="Times New Roman"/>
          <w:sz w:val="20"/>
          <w:szCs w:val="20"/>
        </w:rPr>
        <w:t>Rekomendasi Perusahaan A (Deltomed)</w:t>
      </w:r>
    </w:p>
    <w:p w14:paraId="3F092611" w14:textId="77777777" w:rsidR="007D1DFE" w:rsidRDefault="007D1DFE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A0B369" w14:textId="54BFE76B" w:rsidR="00E8188D" w:rsidRDefault="00E8188D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0A67DCDB" wp14:editId="5FEAFB84">
            <wp:extent cx="5712460" cy="3389630"/>
            <wp:effectExtent l="0" t="0" r="2540" b="1270"/>
            <wp:docPr id="1897376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5D5FB" w14:textId="3665332D" w:rsidR="007D1DFE" w:rsidRPr="00E8188D" w:rsidRDefault="007D1DFE" w:rsidP="006F5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Lampiran 2. </w:t>
      </w:r>
      <w:r w:rsidRPr="00E23C24">
        <w:rPr>
          <w:rFonts w:ascii="Times New Roman" w:hAnsi="Times New Roman" w:cs="Times New Roman"/>
          <w:sz w:val="20"/>
          <w:szCs w:val="20"/>
        </w:rPr>
        <w:t>Rekomendasi Perusahaan A (</w:t>
      </w:r>
      <w:r>
        <w:rPr>
          <w:rFonts w:ascii="Times New Roman" w:hAnsi="Times New Roman" w:cs="Times New Roman"/>
          <w:sz w:val="20"/>
          <w:szCs w:val="20"/>
        </w:rPr>
        <w:t>Gujati59</w:t>
      </w:r>
      <w:r w:rsidRPr="00E23C24">
        <w:rPr>
          <w:rFonts w:ascii="Times New Roman" w:hAnsi="Times New Roman" w:cs="Times New Roman"/>
          <w:sz w:val="20"/>
          <w:szCs w:val="20"/>
        </w:rPr>
        <w:t>)</w:t>
      </w:r>
    </w:p>
    <w:sectPr w:rsidR="007D1DFE" w:rsidRPr="00E81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D"/>
    <w:rsid w:val="001A29D1"/>
    <w:rsid w:val="00236F22"/>
    <w:rsid w:val="00350C1A"/>
    <w:rsid w:val="006B74E7"/>
    <w:rsid w:val="006F5B46"/>
    <w:rsid w:val="007D1DFE"/>
    <w:rsid w:val="00B17096"/>
    <w:rsid w:val="00B558E4"/>
    <w:rsid w:val="00E23C24"/>
    <w:rsid w:val="00E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0D25"/>
  <w15:chartTrackingRefBased/>
  <w15:docId w15:val="{5A6906CE-4E1D-4D0F-88CC-E5365A3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Febrina Agusti</dc:creator>
  <cp:keywords/>
  <dc:description/>
  <cp:lastModifiedBy>Febrina Agusti</cp:lastModifiedBy>
  <cp:revision>4</cp:revision>
  <dcterms:created xsi:type="dcterms:W3CDTF">2025-06-05T05:32:00Z</dcterms:created>
  <dcterms:modified xsi:type="dcterms:W3CDTF">2025-06-07T03:44:00Z</dcterms:modified>
</cp:coreProperties>
</file>