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2239B" w14:textId="19716AB6" w:rsidR="0014485A" w:rsidRDefault="00D33B0C" w:rsidP="00F00623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F00623">
        <w:rPr>
          <w:b/>
          <w:bCs/>
          <w:sz w:val="28"/>
          <w:szCs w:val="28"/>
        </w:rPr>
        <w:t>AUTHOR DECLARATION FORM</w:t>
      </w:r>
    </w:p>
    <w:p w14:paraId="2F1783C3" w14:textId="6F392B1C" w:rsidR="00F00623" w:rsidRPr="00F00623" w:rsidRDefault="00F00623" w:rsidP="00F0062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00623">
        <w:rPr>
          <w:b/>
          <w:bCs/>
          <w:sz w:val="24"/>
          <w:szCs w:val="24"/>
        </w:rPr>
        <w:t>(Journal of the Indonesian Tropical Animal Agriculture)</w:t>
      </w:r>
    </w:p>
    <w:p w14:paraId="56437ED9" w14:textId="76663BE5" w:rsidR="00D33B0C" w:rsidRPr="002369A0" w:rsidRDefault="00D33B0C" w:rsidP="00D33B0C">
      <w:pPr>
        <w:rPr>
          <w:sz w:val="24"/>
          <w:szCs w:val="24"/>
        </w:rPr>
      </w:pPr>
    </w:p>
    <w:p w14:paraId="7A27F6C9" w14:textId="77777777" w:rsidR="00406507" w:rsidRDefault="006658C9" w:rsidP="00406507">
      <w:pPr>
        <w:spacing w:after="0" w:line="360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We, the undersigned authors of the manuscript entitled</w:t>
      </w:r>
      <w:r w:rsidR="00D33B0C" w:rsidRPr="002369A0">
        <w:rPr>
          <w:sz w:val="24"/>
          <w:szCs w:val="24"/>
        </w:rPr>
        <w:t>:</w:t>
      </w:r>
      <w:r w:rsidR="00996618" w:rsidRPr="002369A0">
        <w:rPr>
          <w:sz w:val="24"/>
          <w:szCs w:val="24"/>
        </w:rPr>
        <w:t xml:space="preserve">  </w:t>
      </w:r>
    </w:p>
    <w:p w14:paraId="430FE0B2" w14:textId="6A337846" w:rsidR="00A2547A" w:rsidRPr="002369A0" w:rsidRDefault="00406507" w:rsidP="00406507">
      <w:pPr>
        <w:spacing w:after="0" w:line="240" w:lineRule="auto"/>
        <w:jc w:val="both"/>
        <w:rPr>
          <w:sz w:val="24"/>
          <w:szCs w:val="24"/>
        </w:rPr>
      </w:pPr>
      <w:r w:rsidRPr="006A7E6D">
        <w:rPr>
          <w:rFonts w:ascii="Times New Roman" w:hAnsi="Times New Roman" w:cs="Times New Roman"/>
          <w:b/>
          <w:sz w:val="24"/>
          <w:szCs w:val="24"/>
        </w:rPr>
        <w:t>Follicle Stimulating Hormone Receptor (FSHR) Gene SNPs as an Informative Markers for Prolific Trait of Local Goat in Indonesia</w:t>
      </w:r>
      <w:r w:rsidR="00A2547A">
        <w:rPr>
          <w:sz w:val="24"/>
          <w:szCs w:val="24"/>
        </w:rPr>
        <w:t xml:space="preserve"> </w:t>
      </w:r>
    </w:p>
    <w:p w14:paraId="56127455" w14:textId="77777777" w:rsidR="00406507" w:rsidRPr="00406507" w:rsidRDefault="00406507" w:rsidP="00A2547A">
      <w:pPr>
        <w:spacing w:after="0" w:line="264" w:lineRule="auto"/>
        <w:jc w:val="both"/>
        <w:rPr>
          <w:sz w:val="8"/>
          <w:szCs w:val="8"/>
        </w:rPr>
      </w:pPr>
    </w:p>
    <w:p w14:paraId="473AB677" w14:textId="7AFD9ADB" w:rsidR="00D33B0C" w:rsidRPr="002369A0" w:rsidRDefault="006658C9" w:rsidP="00A2547A">
      <w:pPr>
        <w:spacing w:after="0" w:line="264" w:lineRule="auto"/>
        <w:jc w:val="both"/>
        <w:rPr>
          <w:sz w:val="24"/>
          <w:szCs w:val="24"/>
        </w:rPr>
      </w:pPr>
      <w:proofErr w:type="gramStart"/>
      <w:r w:rsidRPr="002369A0">
        <w:rPr>
          <w:sz w:val="24"/>
          <w:szCs w:val="24"/>
        </w:rPr>
        <w:t>hereby</w:t>
      </w:r>
      <w:proofErr w:type="gramEnd"/>
      <w:r w:rsidRPr="002369A0">
        <w:rPr>
          <w:sz w:val="24"/>
          <w:szCs w:val="24"/>
        </w:rPr>
        <w:t xml:space="preserve"> declare the </w:t>
      </w:r>
      <w:r w:rsidR="00D33B0C" w:rsidRPr="002369A0">
        <w:rPr>
          <w:sz w:val="24"/>
          <w:szCs w:val="24"/>
        </w:rPr>
        <w:t>authors responsibility, source of funding and copy right statement</w:t>
      </w:r>
      <w:r w:rsidR="00996618" w:rsidRPr="002369A0">
        <w:rPr>
          <w:sz w:val="24"/>
          <w:szCs w:val="24"/>
        </w:rPr>
        <w:t xml:space="preserve"> in order to publish the article in Journal of the Indonesian Tropical Animal Agriculture (JITAA)</w:t>
      </w:r>
      <w:r w:rsidR="00D33B0C" w:rsidRPr="002369A0">
        <w:rPr>
          <w:sz w:val="24"/>
          <w:szCs w:val="24"/>
        </w:rPr>
        <w:t>.</w:t>
      </w:r>
    </w:p>
    <w:p w14:paraId="3A6A0E0D" w14:textId="77777777" w:rsidR="00996618" w:rsidRPr="002369A0" w:rsidRDefault="00996618" w:rsidP="00A2547A">
      <w:pPr>
        <w:spacing w:after="0" w:line="264" w:lineRule="auto"/>
        <w:jc w:val="both"/>
        <w:rPr>
          <w:sz w:val="24"/>
          <w:szCs w:val="24"/>
        </w:rPr>
      </w:pPr>
    </w:p>
    <w:p w14:paraId="215E6CAE" w14:textId="7D625ADE" w:rsidR="00D33B0C" w:rsidRPr="002369A0" w:rsidRDefault="00D33B0C" w:rsidP="00A2547A">
      <w:p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 xml:space="preserve">1.  </w:t>
      </w:r>
      <w:r w:rsidR="005117F9">
        <w:rPr>
          <w:sz w:val="24"/>
          <w:szCs w:val="24"/>
        </w:rPr>
        <w:t xml:space="preserve"> </w:t>
      </w:r>
      <w:r w:rsidRPr="002369A0">
        <w:rPr>
          <w:sz w:val="24"/>
          <w:szCs w:val="24"/>
        </w:rPr>
        <w:t xml:space="preserve">Authors </w:t>
      </w:r>
      <w:r w:rsidR="00996618" w:rsidRPr="002369A0">
        <w:rPr>
          <w:sz w:val="24"/>
          <w:szCs w:val="24"/>
        </w:rPr>
        <w:t>R</w:t>
      </w:r>
      <w:r w:rsidRPr="002369A0">
        <w:rPr>
          <w:sz w:val="24"/>
          <w:szCs w:val="24"/>
        </w:rPr>
        <w:t>esponsibility</w:t>
      </w:r>
    </w:p>
    <w:p w14:paraId="5817C8BE" w14:textId="77777777" w:rsidR="00C467D2" w:rsidRPr="002369A0" w:rsidRDefault="00C467D2" w:rsidP="00A2547A">
      <w:pPr>
        <w:pStyle w:val="Default"/>
        <w:numPr>
          <w:ilvl w:val="0"/>
          <w:numId w:val="2"/>
        </w:numPr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The manuscript is not previously published or is not being considered for publication elsewhere. </w:t>
      </w:r>
    </w:p>
    <w:p w14:paraId="19F44A91" w14:textId="6C8032FE" w:rsidR="00D33B0C" w:rsidRPr="002369A0" w:rsidRDefault="006658C9" w:rsidP="00A2547A">
      <w:pPr>
        <w:pStyle w:val="ListParagraph"/>
        <w:numPr>
          <w:ilvl w:val="0"/>
          <w:numId w:val="2"/>
        </w:numPr>
        <w:spacing w:after="0" w:line="264" w:lineRule="auto"/>
        <w:jc w:val="both"/>
        <w:rPr>
          <w:sz w:val="24"/>
          <w:szCs w:val="24"/>
        </w:rPr>
      </w:pPr>
      <w:r w:rsidRPr="002369A0">
        <w:rPr>
          <w:sz w:val="24"/>
          <w:szCs w:val="24"/>
        </w:rPr>
        <w:t>We</w:t>
      </w:r>
      <w:r w:rsidR="00D33B0C" w:rsidRPr="002369A0">
        <w:rPr>
          <w:sz w:val="24"/>
          <w:szCs w:val="24"/>
        </w:rPr>
        <w:t xml:space="preserve"> have approved the content of the</w:t>
      </w:r>
      <w:r w:rsidR="00996618" w:rsidRPr="002369A0">
        <w:rPr>
          <w:sz w:val="24"/>
          <w:szCs w:val="24"/>
        </w:rPr>
        <w:t xml:space="preserve"> manuscript.</w:t>
      </w:r>
    </w:p>
    <w:tbl>
      <w:tblPr>
        <w:tblW w:w="955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557"/>
      </w:tblGrid>
      <w:tr w:rsidR="00996618" w:rsidRPr="002369A0" w14:paraId="01E688F0" w14:textId="77777777" w:rsidTr="002369A0">
        <w:trPr>
          <w:trHeight w:val="447"/>
        </w:trPr>
        <w:tc>
          <w:tcPr>
            <w:tcW w:w="9557" w:type="dxa"/>
          </w:tcPr>
          <w:p w14:paraId="05A2EF1C" w14:textId="77777777" w:rsidR="00996618" w:rsidRDefault="006658C9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 xml:space="preserve">We </w:t>
            </w:r>
            <w:r w:rsidR="00996618" w:rsidRPr="002369A0">
              <w:rPr>
                <w:rFonts w:asciiTheme="minorHAnsi" w:hAnsiTheme="minorHAnsi"/>
              </w:rPr>
              <w:t>follow the format of JITAA (see Guide for Authors an</w:t>
            </w:r>
            <w:r w:rsidR="00BB19E1" w:rsidRPr="002369A0">
              <w:rPr>
                <w:rFonts w:asciiTheme="minorHAnsi" w:hAnsiTheme="minorHAnsi"/>
              </w:rPr>
              <w:t>d Template for Manuscript)</w:t>
            </w:r>
          </w:p>
          <w:p w14:paraId="0BE8ED5C" w14:textId="4EEFCC81" w:rsidR="00A2547A" w:rsidRPr="00A2547A" w:rsidRDefault="00A2547A" w:rsidP="00A2547A">
            <w:pPr>
              <w:pStyle w:val="Default"/>
              <w:numPr>
                <w:ilvl w:val="0"/>
                <w:numId w:val="2"/>
              </w:numPr>
              <w:spacing w:line="264" w:lineRule="auto"/>
              <w:jc w:val="both"/>
              <w:rPr>
                <w:rFonts w:asciiTheme="minorHAnsi" w:hAnsiTheme="minorHAnsi"/>
              </w:rPr>
            </w:pPr>
            <w:r w:rsidRPr="002369A0">
              <w:rPr>
                <w:rFonts w:asciiTheme="minorHAnsi" w:hAnsiTheme="minorHAnsi"/>
              </w:rPr>
              <w:t>The corresponding author is responsible for publication fee.</w:t>
            </w:r>
          </w:p>
        </w:tc>
      </w:tr>
    </w:tbl>
    <w:p w14:paraId="7B904114" w14:textId="0F758AEF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</w:p>
    <w:p w14:paraId="546A0982" w14:textId="01679240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 xml:space="preserve">2.  </w:t>
      </w:r>
      <w:r w:rsidR="005117F9">
        <w:rPr>
          <w:rFonts w:asciiTheme="minorHAnsi" w:hAnsiTheme="minorHAnsi"/>
        </w:rPr>
        <w:t xml:space="preserve"> </w:t>
      </w:r>
      <w:bookmarkStart w:id="0" w:name="_GoBack"/>
      <w:bookmarkEnd w:id="0"/>
      <w:r w:rsidRPr="00A319CB">
        <w:rPr>
          <w:rFonts w:asciiTheme="minorHAnsi" w:hAnsiTheme="minorHAnsi"/>
        </w:rPr>
        <w:t>Source of Funding</w:t>
      </w:r>
    </w:p>
    <w:p w14:paraId="32736E89" w14:textId="3339FA16" w:rsidR="00BB19E1" w:rsidRDefault="006658C9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T</w:t>
      </w:r>
      <w:r w:rsidR="00BB19E1" w:rsidRPr="002369A0">
        <w:rPr>
          <w:rFonts w:asciiTheme="minorHAnsi" w:hAnsiTheme="minorHAnsi"/>
        </w:rPr>
        <w:t>he source of funding for study (contract number and year of funding</w:t>
      </w:r>
      <w:r w:rsidRPr="002369A0">
        <w:rPr>
          <w:rFonts w:asciiTheme="minorHAnsi" w:hAnsiTheme="minorHAnsi"/>
        </w:rPr>
        <w:t>)</w:t>
      </w:r>
      <w:r w:rsidR="00BB19E1" w:rsidRPr="002369A0">
        <w:rPr>
          <w:rFonts w:asciiTheme="minorHAnsi" w:hAnsiTheme="minorHAnsi"/>
        </w:rPr>
        <w:t>:</w:t>
      </w:r>
    </w:p>
    <w:p w14:paraId="4163D355" w14:textId="77777777" w:rsidR="00F6211F" w:rsidRPr="00F6211F" w:rsidRDefault="00F6211F" w:rsidP="00A2547A">
      <w:pPr>
        <w:pStyle w:val="Default"/>
        <w:spacing w:line="264" w:lineRule="auto"/>
        <w:ind w:left="360"/>
        <w:jc w:val="both"/>
        <w:rPr>
          <w:rFonts w:asciiTheme="minorHAnsi" w:hAnsiTheme="minorHAnsi"/>
          <w:sz w:val="16"/>
          <w:szCs w:val="16"/>
        </w:rPr>
      </w:pPr>
    </w:p>
    <w:p w14:paraId="00A0CB15" w14:textId="65268B20" w:rsidR="00996618" w:rsidRPr="002369A0" w:rsidRDefault="00F6211F" w:rsidP="00F6211F">
      <w:pPr>
        <w:pStyle w:val="Default"/>
        <w:spacing w:line="264" w:lineRule="auto"/>
        <w:ind w:left="360"/>
        <w:jc w:val="both"/>
        <w:rPr>
          <w:rFonts w:asciiTheme="minorHAnsi" w:hAnsiTheme="minorHAnsi"/>
        </w:rPr>
      </w:pPr>
      <w:proofErr w:type="spellStart"/>
      <w:r>
        <w:rPr>
          <w:rFonts w:eastAsia="Times New Roman"/>
          <w:i/>
          <w:lang w:val="en"/>
        </w:rPr>
        <w:t>Direktorat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Riset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dan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Pengabdian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Masyarakat</w:t>
      </w:r>
      <w:proofErr w:type="spellEnd"/>
      <w:r>
        <w:rPr>
          <w:rFonts w:eastAsia="Times New Roman"/>
          <w:i/>
          <w:lang w:val="en"/>
        </w:rPr>
        <w:t xml:space="preserve">, </w:t>
      </w:r>
      <w:proofErr w:type="spellStart"/>
      <w:r>
        <w:rPr>
          <w:rFonts w:eastAsia="Times New Roman"/>
          <w:i/>
          <w:lang w:val="en"/>
        </w:rPr>
        <w:t>Direktorat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Jendral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Penguatan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Riset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dan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Pengembangan</w:t>
      </w:r>
      <w:proofErr w:type="spellEnd"/>
      <w:r>
        <w:rPr>
          <w:rFonts w:eastAsia="Times New Roman"/>
          <w:i/>
          <w:lang w:val="en"/>
        </w:rPr>
        <w:t xml:space="preserve">, </w:t>
      </w:r>
      <w:proofErr w:type="spellStart"/>
      <w:r>
        <w:rPr>
          <w:rFonts w:eastAsia="Times New Roman"/>
          <w:i/>
          <w:lang w:val="en"/>
        </w:rPr>
        <w:t>Kementerian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Riset</w:t>
      </w:r>
      <w:proofErr w:type="spellEnd"/>
      <w:r>
        <w:rPr>
          <w:rFonts w:eastAsia="Times New Roman"/>
          <w:i/>
          <w:lang w:val="en"/>
        </w:rPr>
        <w:t xml:space="preserve">, </w:t>
      </w:r>
      <w:proofErr w:type="spellStart"/>
      <w:r>
        <w:rPr>
          <w:rFonts w:eastAsia="Times New Roman"/>
          <w:i/>
          <w:lang w:val="en"/>
        </w:rPr>
        <w:t>Teknologi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dan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Pendidikan</w:t>
      </w:r>
      <w:proofErr w:type="spellEnd"/>
      <w:r>
        <w:rPr>
          <w:rFonts w:eastAsia="Times New Roman"/>
          <w:i/>
          <w:lang w:val="en"/>
        </w:rPr>
        <w:t xml:space="preserve"> </w:t>
      </w:r>
      <w:proofErr w:type="spellStart"/>
      <w:r>
        <w:rPr>
          <w:rFonts w:eastAsia="Times New Roman"/>
          <w:i/>
          <w:lang w:val="en"/>
        </w:rPr>
        <w:t>Tinggi</w:t>
      </w:r>
      <w:proofErr w:type="spellEnd"/>
      <w:r>
        <w:rPr>
          <w:rFonts w:eastAsia="Times New Roman"/>
          <w:lang w:val="en"/>
        </w:rPr>
        <w:t xml:space="preserve"> with contract number 101-101/UN7.P4.3/PP/2019</w:t>
      </w:r>
      <w:r w:rsidR="005117F9">
        <w:rPr>
          <w:rFonts w:asciiTheme="minorHAnsi" w:hAnsiTheme="minorHAnsi"/>
        </w:rPr>
        <w:t xml:space="preserve">. </w:t>
      </w:r>
    </w:p>
    <w:p w14:paraId="276A0D9C" w14:textId="2A98DC96" w:rsidR="00BB19E1" w:rsidRPr="002369A0" w:rsidRDefault="00BB19E1" w:rsidP="00A2547A">
      <w:pPr>
        <w:pStyle w:val="Default"/>
        <w:spacing w:line="264" w:lineRule="auto"/>
        <w:ind w:firstLine="360"/>
        <w:jc w:val="both"/>
        <w:rPr>
          <w:rFonts w:asciiTheme="minorHAnsi" w:hAnsiTheme="minorHAnsi"/>
        </w:rPr>
      </w:pPr>
    </w:p>
    <w:p w14:paraId="1129771E" w14:textId="0DA9FE99" w:rsidR="00BB19E1" w:rsidRPr="002369A0" w:rsidRDefault="00BB19E1" w:rsidP="00A2547A">
      <w:pPr>
        <w:pStyle w:val="Default"/>
        <w:spacing w:line="264" w:lineRule="auto"/>
        <w:jc w:val="both"/>
        <w:rPr>
          <w:rFonts w:asciiTheme="minorHAnsi" w:hAnsiTheme="minorHAnsi"/>
        </w:rPr>
      </w:pPr>
      <w:r w:rsidRPr="002369A0">
        <w:rPr>
          <w:rFonts w:asciiTheme="minorHAnsi" w:hAnsiTheme="minorHAnsi"/>
        </w:rPr>
        <w:t>3.   Copyright Statement Agreement</w:t>
      </w:r>
    </w:p>
    <w:p w14:paraId="4D98F60B" w14:textId="5BEFC3C4" w:rsidR="00BB19E1" w:rsidRPr="002369A0" w:rsidRDefault="00BB19E1" w:rsidP="00A2547A">
      <w:pPr>
        <w:pStyle w:val="Default"/>
        <w:spacing w:line="264" w:lineRule="auto"/>
        <w:ind w:left="360"/>
        <w:jc w:val="both"/>
        <w:rPr>
          <w:rFonts w:asciiTheme="minorHAnsi" w:hAnsiTheme="minorHAnsi" w:cs="Arial"/>
          <w:szCs w:val="20"/>
        </w:rPr>
      </w:pPr>
      <w:r w:rsidRPr="002369A0">
        <w:rPr>
          <w:rFonts w:asciiTheme="minorHAnsi" w:hAnsiTheme="minorHAnsi" w:cs="Arial"/>
          <w:szCs w:val="20"/>
        </w:rPr>
        <w:t>The copyright of an article is transferred to the Journal of the Indonesian Tropical Animal Agriculture (JITAA), when the article is accepted for publication.</w:t>
      </w:r>
    </w:p>
    <w:p w14:paraId="333A0071" w14:textId="77777777" w:rsidR="00406507" w:rsidRDefault="00406507" w:rsidP="00406507">
      <w:pPr>
        <w:pStyle w:val="Default"/>
        <w:spacing w:line="264" w:lineRule="auto"/>
        <w:jc w:val="both"/>
        <w:rPr>
          <w:rFonts w:asciiTheme="minorHAnsi" w:hAnsiTheme="minorHAnsi" w:cs="Arial"/>
          <w:szCs w:val="20"/>
        </w:rPr>
      </w:pPr>
    </w:p>
    <w:tbl>
      <w:tblPr>
        <w:tblpPr w:leftFromText="180" w:rightFromText="180" w:vertAnchor="text" w:tblpY="-37"/>
        <w:tblW w:w="0" w:type="auto"/>
        <w:tblLook w:val="01E0" w:firstRow="1" w:lastRow="1" w:firstColumn="1" w:lastColumn="1" w:noHBand="0" w:noVBand="0"/>
      </w:tblPr>
      <w:tblGrid>
        <w:gridCol w:w="3095"/>
        <w:gridCol w:w="380"/>
        <w:gridCol w:w="3169"/>
        <w:gridCol w:w="380"/>
        <w:gridCol w:w="2326"/>
      </w:tblGrid>
      <w:tr w:rsidR="00406507" w:rsidRPr="00406507" w14:paraId="19C4CD80" w14:textId="77777777" w:rsidTr="00406507">
        <w:trPr>
          <w:trHeight w:val="460"/>
        </w:trPr>
        <w:tc>
          <w:tcPr>
            <w:tcW w:w="3095" w:type="dxa"/>
            <w:tcBorders>
              <w:bottom w:val="single" w:sz="4" w:space="0" w:color="auto"/>
            </w:tcBorders>
            <w:vAlign w:val="center"/>
          </w:tcPr>
          <w:p w14:paraId="56DCA7B8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b/>
              </w:rPr>
            </w:pPr>
            <w:r w:rsidRPr="00406507">
              <w:rPr>
                <w:rFonts w:ascii="Calibri body" w:eastAsia="Calibri" w:hAnsi="Calibri body" w:cs="Arial"/>
                <w:b/>
              </w:rPr>
              <w:lastRenderedPageBreak/>
              <w:t>Names of Author(s)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14:paraId="6A1B29BD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b/>
              </w:rPr>
            </w:pPr>
          </w:p>
        </w:tc>
        <w:tc>
          <w:tcPr>
            <w:tcW w:w="3169" w:type="dxa"/>
            <w:tcBorders>
              <w:bottom w:val="single" w:sz="4" w:space="0" w:color="auto"/>
            </w:tcBorders>
            <w:vAlign w:val="center"/>
          </w:tcPr>
          <w:p w14:paraId="2F1D2714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b/>
              </w:rPr>
            </w:pPr>
            <w:r w:rsidRPr="00406507">
              <w:rPr>
                <w:rFonts w:ascii="Calibri body" w:eastAsia="Calibri" w:hAnsi="Calibri body" w:cs="Arial"/>
                <w:b/>
              </w:rPr>
              <w:t>Signature(s)</w:t>
            </w:r>
          </w:p>
        </w:tc>
        <w:tc>
          <w:tcPr>
            <w:tcW w:w="380" w:type="dxa"/>
            <w:tcBorders>
              <w:bottom w:val="single" w:sz="4" w:space="0" w:color="auto"/>
            </w:tcBorders>
            <w:vAlign w:val="center"/>
          </w:tcPr>
          <w:p w14:paraId="0C7107EE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b/>
              </w:rPr>
            </w:pPr>
          </w:p>
        </w:tc>
        <w:tc>
          <w:tcPr>
            <w:tcW w:w="2326" w:type="dxa"/>
            <w:tcBorders>
              <w:bottom w:val="single" w:sz="4" w:space="0" w:color="auto"/>
            </w:tcBorders>
            <w:vAlign w:val="center"/>
          </w:tcPr>
          <w:p w14:paraId="6749EAE2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b/>
              </w:rPr>
            </w:pPr>
            <w:r w:rsidRPr="00406507">
              <w:rPr>
                <w:rFonts w:ascii="Calibri body" w:eastAsia="Calibri" w:hAnsi="Calibri body" w:cs="Arial"/>
                <w:b/>
              </w:rPr>
              <w:t>Date</w:t>
            </w:r>
          </w:p>
        </w:tc>
      </w:tr>
      <w:tr w:rsidR="00406507" w:rsidRPr="00406507" w14:paraId="44F01A1B" w14:textId="77777777" w:rsidTr="00406507">
        <w:trPr>
          <w:trHeight w:val="692"/>
        </w:trPr>
        <w:tc>
          <w:tcPr>
            <w:tcW w:w="3095" w:type="dxa"/>
            <w:tcBorders>
              <w:top w:val="single" w:sz="4" w:space="0" w:color="auto"/>
            </w:tcBorders>
            <w:vAlign w:val="center"/>
          </w:tcPr>
          <w:p w14:paraId="2E0C6278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MS Mincho" w:hAnsi="Calibri body" w:cs="Arial" w:hint="eastAsia"/>
                <w:lang w:eastAsia="ja-JP"/>
              </w:rPr>
            </w:pP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Enny</w:t>
            </w:r>
            <w:proofErr w:type="spellEnd"/>
            <w:r w:rsidRPr="00406507">
              <w:rPr>
                <w:rFonts w:ascii="Calibri body" w:eastAsia="Calibri" w:hAnsi="Calibri body" w:cs="Arial"/>
                <w:bCs/>
              </w:rPr>
              <w:t xml:space="preserve"> </w:t>
            </w: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Tantini</w:t>
            </w:r>
            <w:proofErr w:type="spellEnd"/>
            <w:r w:rsidRPr="00406507">
              <w:rPr>
                <w:rFonts w:ascii="Calibri body" w:eastAsia="Calibri" w:hAnsi="Calibri body" w:cs="Arial"/>
                <w:bCs/>
              </w:rPr>
              <w:t xml:space="preserve"> </w:t>
            </w: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Setiatin</w:t>
            </w:r>
            <w:proofErr w:type="spellEnd"/>
          </w:p>
        </w:tc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14:paraId="2C2A6D90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72B9EA3A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 w:rsidRPr="00406507">
              <w:rPr>
                <w:rFonts w:ascii="Calibri body" w:eastAsia="Calibri" w:hAnsi="Calibri body" w:cs="Mangal"/>
                <w:noProof/>
              </w:rPr>
              <w:drawing>
                <wp:inline distT="0" distB="0" distL="0" distR="0" wp14:anchorId="703A9BA5" wp14:editId="4532E120">
                  <wp:extent cx="703595" cy="365760"/>
                  <wp:effectExtent l="0" t="0" r="127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/>
                          <a:srcRect l="25776" t="32292" r="23522" b="20832"/>
                          <a:stretch/>
                        </pic:blipFill>
                        <pic:spPr bwMode="auto">
                          <a:xfrm>
                            <a:off x="0" y="0"/>
                            <a:ext cx="703595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tcBorders>
              <w:top w:val="single" w:sz="4" w:space="0" w:color="auto"/>
            </w:tcBorders>
            <w:vAlign w:val="center"/>
          </w:tcPr>
          <w:p w14:paraId="615BA6C2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2326" w:type="dxa"/>
            <w:tcBorders>
              <w:top w:val="single" w:sz="4" w:space="0" w:color="auto"/>
            </w:tcBorders>
            <w:vAlign w:val="center"/>
          </w:tcPr>
          <w:p w14:paraId="2979E919" w14:textId="3C143008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MS Mincho" w:hAnsi="Calibri body" w:cs="Arial" w:hint="eastAsia"/>
                <w:lang w:eastAsia="ja-JP"/>
              </w:rPr>
            </w:pPr>
            <w:r>
              <w:rPr>
                <w:rFonts w:ascii="Calibri body" w:eastAsia="MS Mincho" w:hAnsi="Calibri body" w:cs="Arial"/>
                <w:lang w:eastAsia="ja-JP"/>
              </w:rPr>
              <w:t>17 November 2022</w:t>
            </w:r>
          </w:p>
        </w:tc>
      </w:tr>
      <w:tr w:rsidR="00406507" w:rsidRPr="00406507" w14:paraId="04760A77" w14:textId="77777777" w:rsidTr="00406507">
        <w:trPr>
          <w:trHeight w:val="773"/>
        </w:trPr>
        <w:tc>
          <w:tcPr>
            <w:tcW w:w="3095" w:type="dxa"/>
            <w:vAlign w:val="center"/>
          </w:tcPr>
          <w:p w14:paraId="4A265639" w14:textId="79C07726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MS Mincho" w:hAnsi="Calibri body" w:cs="Arial" w:hint="eastAsia"/>
                <w:lang w:eastAsia="ja-JP"/>
              </w:rPr>
            </w:pPr>
            <w:r w:rsidRPr="00406507">
              <w:rPr>
                <w:rFonts w:ascii="Calibri body" w:eastAsia="Calibri" w:hAnsi="Calibri body" w:cs="Arial"/>
              </w:rPr>
              <w:t>Dela Ayu Lestari</w:t>
            </w:r>
          </w:p>
        </w:tc>
        <w:tc>
          <w:tcPr>
            <w:tcW w:w="380" w:type="dxa"/>
            <w:vAlign w:val="center"/>
          </w:tcPr>
          <w:p w14:paraId="3BC6AF6F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3169" w:type="dxa"/>
            <w:vAlign w:val="center"/>
          </w:tcPr>
          <w:p w14:paraId="50451049" w14:textId="67A7DD58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 w:rsidRPr="00406507">
              <w:rPr>
                <w:rFonts w:ascii="Calibri body" w:eastAsia="Calibri" w:hAnsi="Calibri body" w:cs="Arial"/>
                <w:noProof/>
              </w:rPr>
              <w:drawing>
                <wp:inline distT="0" distB="0" distL="0" distR="0" wp14:anchorId="2DE37294" wp14:editId="09AF6A0A">
                  <wp:extent cx="857354" cy="365760"/>
                  <wp:effectExtent l="0" t="0" r="0" b="0"/>
                  <wp:docPr id="12" name="Picture 12" descr="C:\Users\Dela Ayu Lestari\Documents\WhatsApp Image 2020-06-24 at 10.41.31 e sign dela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la Ayu Lestari\Documents\WhatsApp Image 2020-06-24 at 10.41.31 e sign dela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674" b="6186"/>
                          <a:stretch/>
                        </pic:blipFill>
                        <pic:spPr bwMode="auto">
                          <a:xfrm>
                            <a:off x="0" y="0"/>
                            <a:ext cx="857354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vAlign w:val="center"/>
          </w:tcPr>
          <w:p w14:paraId="048EADFE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2326" w:type="dxa"/>
            <w:vAlign w:val="center"/>
          </w:tcPr>
          <w:p w14:paraId="70B5AB35" w14:textId="2983C60B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MS Mincho" w:hAnsi="Calibri body" w:cs="Arial" w:hint="eastAsia"/>
                <w:lang w:eastAsia="ja-JP"/>
              </w:rPr>
            </w:pPr>
            <w:r>
              <w:rPr>
                <w:rFonts w:ascii="Calibri body" w:eastAsia="MS Mincho" w:hAnsi="Calibri body" w:cs="Arial"/>
                <w:lang w:eastAsia="ja-JP"/>
              </w:rPr>
              <w:t>17 November 2022</w:t>
            </w:r>
          </w:p>
        </w:tc>
      </w:tr>
      <w:tr w:rsidR="00406507" w:rsidRPr="00406507" w14:paraId="236CEA4C" w14:textId="77777777" w:rsidTr="00406507">
        <w:trPr>
          <w:trHeight w:val="737"/>
        </w:trPr>
        <w:tc>
          <w:tcPr>
            <w:tcW w:w="3095" w:type="dxa"/>
            <w:vAlign w:val="center"/>
          </w:tcPr>
          <w:p w14:paraId="3F7C3499" w14:textId="46A9A145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 w:rsidRPr="00406507">
              <w:rPr>
                <w:rFonts w:ascii="Calibri body" w:eastAsia="Calibri" w:hAnsi="Calibri body" w:cs="Arial"/>
                <w:bCs/>
              </w:rPr>
              <w:t xml:space="preserve">Dian </w:t>
            </w: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Wahyu</w:t>
            </w:r>
            <w:proofErr w:type="spellEnd"/>
            <w:r w:rsidRPr="00406507">
              <w:rPr>
                <w:rFonts w:ascii="Calibri body" w:eastAsia="Calibri" w:hAnsi="Calibri body" w:cs="Arial"/>
                <w:bCs/>
              </w:rPr>
              <w:t xml:space="preserve"> </w:t>
            </w: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Harjanti</w:t>
            </w:r>
            <w:proofErr w:type="spellEnd"/>
          </w:p>
        </w:tc>
        <w:tc>
          <w:tcPr>
            <w:tcW w:w="380" w:type="dxa"/>
            <w:vAlign w:val="center"/>
          </w:tcPr>
          <w:p w14:paraId="1AFAA25B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3169" w:type="dxa"/>
            <w:vAlign w:val="center"/>
          </w:tcPr>
          <w:p w14:paraId="1C334F8F" w14:textId="749CA79C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 w:rsidRPr="00406507">
              <w:rPr>
                <w:rFonts w:ascii="Calibri body" w:eastAsia="Calibri" w:hAnsi="Calibri body" w:cs="Mangal"/>
                <w:noProof/>
              </w:rPr>
              <w:drawing>
                <wp:inline distT="0" distB="0" distL="0" distR="0" wp14:anchorId="38D6F9D1" wp14:editId="2A3AA15E">
                  <wp:extent cx="587306" cy="365760"/>
                  <wp:effectExtent l="0" t="0" r="381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7"/>
                          <a:srcRect l="16216" t="24599" r="39110" b="25919"/>
                          <a:stretch/>
                        </pic:blipFill>
                        <pic:spPr bwMode="auto">
                          <a:xfrm>
                            <a:off x="0" y="0"/>
                            <a:ext cx="587306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vAlign w:val="center"/>
          </w:tcPr>
          <w:p w14:paraId="777FD3E6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2326" w:type="dxa"/>
            <w:vAlign w:val="center"/>
          </w:tcPr>
          <w:p w14:paraId="7DF10C2C" w14:textId="264D4FD8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>
              <w:rPr>
                <w:rFonts w:ascii="Calibri body" w:eastAsia="MS Mincho" w:hAnsi="Calibri body" w:cs="Arial"/>
                <w:lang w:eastAsia="ja-JP"/>
              </w:rPr>
              <w:t>17 November 2022</w:t>
            </w:r>
          </w:p>
        </w:tc>
      </w:tr>
      <w:tr w:rsidR="00406507" w:rsidRPr="00406507" w14:paraId="16810F74" w14:textId="77777777" w:rsidTr="00406507">
        <w:trPr>
          <w:trHeight w:val="800"/>
        </w:trPr>
        <w:tc>
          <w:tcPr>
            <w:tcW w:w="3095" w:type="dxa"/>
            <w:vAlign w:val="center"/>
          </w:tcPr>
          <w:p w14:paraId="24653842" w14:textId="501CD1B5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proofErr w:type="spellStart"/>
            <w:r>
              <w:rPr>
                <w:rFonts w:ascii="Calibri body" w:eastAsia="Calibri" w:hAnsi="Calibri body" w:cs="Arial"/>
              </w:rPr>
              <w:t>Asep</w:t>
            </w:r>
            <w:proofErr w:type="spellEnd"/>
            <w:r>
              <w:rPr>
                <w:rFonts w:ascii="Calibri body" w:eastAsia="Calibri" w:hAnsi="Calibri body" w:cs="Arial"/>
              </w:rPr>
              <w:t xml:space="preserve"> </w:t>
            </w:r>
            <w:proofErr w:type="spellStart"/>
            <w:r>
              <w:rPr>
                <w:rFonts w:ascii="Calibri body" w:eastAsia="Calibri" w:hAnsi="Calibri body" w:cs="Arial"/>
              </w:rPr>
              <w:t>Setiaji</w:t>
            </w:r>
            <w:proofErr w:type="spellEnd"/>
          </w:p>
        </w:tc>
        <w:tc>
          <w:tcPr>
            <w:tcW w:w="380" w:type="dxa"/>
            <w:vAlign w:val="center"/>
          </w:tcPr>
          <w:p w14:paraId="5A2BFCDD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3169" w:type="dxa"/>
            <w:vAlign w:val="center"/>
          </w:tcPr>
          <w:p w14:paraId="64908FA9" w14:textId="28E1BD10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 w:rsidRPr="0055033C">
              <w:rPr>
                <w:noProof/>
                <w:sz w:val="20"/>
              </w:rPr>
              <w:drawing>
                <wp:inline distT="0" distB="0" distL="0" distR="0" wp14:anchorId="771EDF0F" wp14:editId="4B5E9300">
                  <wp:extent cx="790939" cy="36576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8"/>
                          <a:srcRect l="31580" t="53867" r="51836" b="32492"/>
                          <a:stretch/>
                        </pic:blipFill>
                        <pic:spPr bwMode="auto">
                          <a:xfrm>
                            <a:off x="0" y="0"/>
                            <a:ext cx="790939" cy="3657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vAlign w:val="center"/>
          </w:tcPr>
          <w:p w14:paraId="18E43D62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2326" w:type="dxa"/>
            <w:vAlign w:val="center"/>
          </w:tcPr>
          <w:p w14:paraId="07139D2A" w14:textId="579A6E12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r>
              <w:rPr>
                <w:rFonts w:ascii="Calibri body" w:eastAsia="Calibri" w:hAnsi="Calibri body" w:cs="Arial"/>
              </w:rPr>
              <w:t>17 November 2022</w:t>
            </w:r>
          </w:p>
        </w:tc>
      </w:tr>
      <w:tr w:rsidR="00406507" w:rsidRPr="00406507" w14:paraId="075D1550" w14:textId="77777777" w:rsidTr="00406507">
        <w:trPr>
          <w:trHeight w:val="800"/>
        </w:trPr>
        <w:tc>
          <w:tcPr>
            <w:tcW w:w="3095" w:type="dxa"/>
            <w:vAlign w:val="center"/>
          </w:tcPr>
          <w:p w14:paraId="408FA18B" w14:textId="459629D3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Edy</w:t>
            </w:r>
            <w:proofErr w:type="spellEnd"/>
            <w:r w:rsidRPr="00406507">
              <w:rPr>
                <w:rFonts w:ascii="Calibri body" w:eastAsia="Calibri" w:hAnsi="Calibri body" w:cs="Arial"/>
                <w:bCs/>
              </w:rPr>
              <w:t xml:space="preserve"> </w:t>
            </w:r>
            <w:proofErr w:type="spellStart"/>
            <w:r w:rsidRPr="00406507">
              <w:rPr>
                <w:rFonts w:ascii="Calibri body" w:eastAsia="Calibri" w:hAnsi="Calibri body" w:cs="Arial"/>
                <w:bCs/>
              </w:rPr>
              <w:t>Kurnianto</w:t>
            </w:r>
            <w:proofErr w:type="spellEnd"/>
          </w:p>
        </w:tc>
        <w:tc>
          <w:tcPr>
            <w:tcW w:w="380" w:type="dxa"/>
            <w:vAlign w:val="center"/>
          </w:tcPr>
          <w:p w14:paraId="61352FAE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3169" w:type="dxa"/>
            <w:vAlign w:val="center"/>
          </w:tcPr>
          <w:p w14:paraId="50730C6A" w14:textId="2CCF5699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  <w:noProof/>
              </w:rPr>
            </w:pPr>
            <w:r w:rsidRPr="00406507">
              <w:rPr>
                <w:rFonts w:ascii="Calibri body" w:eastAsia="Calibri" w:hAnsi="Calibri body" w:cs="Arial"/>
                <w:noProof/>
              </w:rPr>
              <w:drawing>
                <wp:inline distT="0" distB="0" distL="0" distR="0" wp14:anchorId="293A0858" wp14:editId="325EECDD">
                  <wp:extent cx="669551" cy="365760"/>
                  <wp:effectExtent l="0" t="0" r="0" b="0"/>
                  <wp:docPr id="10" name="Picture 10" descr="TTD-EDK hita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TTD-EDK hita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551" cy="365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0" w:type="dxa"/>
            <w:vAlign w:val="center"/>
          </w:tcPr>
          <w:p w14:paraId="68B00F0E" w14:textId="77777777" w:rsidR="00406507" w:rsidRP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Calibri" w:hAnsi="Calibri body" w:cs="Arial"/>
              </w:rPr>
            </w:pPr>
          </w:p>
        </w:tc>
        <w:tc>
          <w:tcPr>
            <w:tcW w:w="2326" w:type="dxa"/>
            <w:vAlign w:val="center"/>
          </w:tcPr>
          <w:p w14:paraId="453E700A" w14:textId="7EB1AC67" w:rsidR="00406507" w:rsidRDefault="00406507" w:rsidP="00406507">
            <w:pPr>
              <w:tabs>
                <w:tab w:val="num" w:pos="0"/>
              </w:tabs>
              <w:adjustRightInd w:val="0"/>
              <w:snapToGrid w:val="0"/>
              <w:spacing w:after="0" w:line="240" w:lineRule="auto"/>
              <w:jc w:val="center"/>
              <w:rPr>
                <w:rFonts w:ascii="Calibri body" w:eastAsia="MS Mincho" w:hAnsi="Calibri body" w:cs="Arial" w:hint="eastAsia"/>
                <w:lang w:eastAsia="ja-JP"/>
              </w:rPr>
            </w:pPr>
            <w:r>
              <w:rPr>
                <w:rFonts w:ascii="Calibri body" w:eastAsia="MS Mincho" w:hAnsi="Calibri body" w:cs="Arial"/>
                <w:lang w:eastAsia="ja-JP"/>
              </w:rPr>
              <w:t>17 November 2022</w:t>
            </w:r>
          </w:p>
        </w:tc>
      </w:tr>
    </w:tbl>
    <w:p w14:paraId="1969418E" w14:textId="449B25C1" w:rsidR="00BB19E1" w:rsidRPr="002369A0" w:rsidRDefault="00BB19E1" w:rsidP="00406507">
      <w:pPr>
        <w:pStyle w:val="Default"/>
        <w:jc w:val="both"/>
        <w:rPr>
          <w:rFonts w:asciiTheme="minorHAnsi" w:hAnsiTheme="minorHAnsi"/>
        </w:rPr>
      </w:pP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  <w:r w:rsidRPr="002369A0">
        <w:rPr>
          <w:rFonts w:asciiTheme="minorHAnsi" w:hAnsiTheme="minorHAnsi" w:cs="Arial"/>
          <w:szCs w:val="20"/>
        </w:rPr>
        <w:tab/>
      </w:r>
    </w:p>
    <w:sectPr w:rsidR="00BB19E1" w:rsidRPr="002369A0" w:rsidSect="00C467D2">
      <w:pgSz w:w="12240" w:h="15840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bod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6C5063"/>
    <w:multiLevelType w:val="hybridMultilevel"/>
    <w:tmpl w:val="7D6890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72567C"/>
    <w:multiLevelType w:val="hybridMultilevel"/>
    <w:tmpl w:val="A656B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85A"/>
    <w:rsid w:val="0014485A"/>
    <w:rsid w:val="002369A0"/>
    <w:rsid w:val="00406507"/>
    <w:rsid w:val="005117F9"/>
    <w:rsid w:val="00550E9B"/>
    <w:rsid w:val="006658C9"/>
    <w:rsid w:val="00827202"/>
    <w:rsid w:val="009266E4"/>
    <w:rsid w:val="00996618"/>
    <w:rsid w:val="00A2547A"/>
    <w:rsid w:val="00A319CB"/>
    <w:rsid w:val="00AC3E7E"/>
    <w:rsid w:val="00BB19E1"/>
    <w:rsid w:val="00C467D2"/>
    <w:rsid w:val="00CA45EA"/>
    <w:rsid w:val="00D33B0C"/>
    <w:rsid w:val="00F00623"/>
    <w:rsid w:val="00F62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1ECE5"/>
  <w15:chartTrackingRefBased/>
  <w15:docId w15:val="{8C2327D4-8BC5-47D7-8A40-E90F952F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966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96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7</cp:revision>
  <cp:lastPrinted>2019-08-25T22:46:00Z</cp:lastPrinted>
  <dcterms:created xsi:type="dcterms:W3CDTF">2019-08-25T22:38:00Z</dcterms:created>
  <dcterms:modified xsi:type="dcterms:W3CDTF">2022-11-18T05:41:00Z</dcterms:modified>
</cp:coreProperties>
</file>