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5316D" w14:textId="77777777" w:rsidR="00211663" w:rsidRPr="004F0297" w:rsidRDefault="00BA4C58">
      <w:pPr>
        <w:spacing w:after="4" w:line="259" w:lineRule="auto"/>
        <w:ind w:left="10" w:right="10"/>
        <w:jc w:val="center"/>
        <w:rPr>
          <w:rFonts w:ascii="Arial" w:hAnsi="Arial" w:cs="Arial"/>
        </w:rPr>
      </w:pPr>
      <w:r w:rsidRPr="004F0297">
        <w:rPr>
          <w:rFonts w:ascii="Arial" w:hAnsi="Arial" w:cs="Arial"/>
          <w:b/>
        </w:rPr>
        <w:t xml:space="preserve">PENGARUH PROMOSI DAN KUALITAS PELAYANAN TERHADAP </w:t>
      </w:r>
    </w:p>
    <w:p w14:paraId="38C4AAF6" w14:textId="03BBC522" w:rsidR="00211663" w:rsidRPr="004F0297" w:rsidRDefault="00BA4C58" w:rsidP="003A3D9C">
      <w:pPr>
        <w:spacing w:after="4" w:line="259" w:lineRule="auto"/>
        <w:ind w:left="10" w:right="9"/>
        <w:jc w:val="center"/>
        <w:rPr>
          <w:rFonts w:ascii="Arial" w:hAnsi="Arial" w:cs="Arial"/>
          <w:b/>
        </w:rPr>
      </w:pPr>
      <w:r w:rsidRPr="004F0297">
        <w:rPr>
          <w:rFonts w:ascii="Arial" w:hAnsi="Arial" w:cs="Arial"/>
          <w:b/>
        </w:rPr>
        <w:t xml:space="preserve">KEPERCAYAAN PASIEN PADA RUMAH SAKIT </w:t>
      </w:r>
      <w:r w:rsidR="003A3D9C" w:rsidRPr="004F0297">
        <w:rPr>
          <w:rFonts w:ascii="Arial" w:hAnsi="Arial" w:cs="Arial"/>
          <w:b/>
        </w:rPr>
        <w:t>KHUSUS GIGI DAN MULUT PENDIDIKAN UNIVERSITAS AIRLANGGA</w:t>
      </w:r>
    </w:p>
    <w:p w14:paraId="558663B8" w14:textId="77777777" w:rsidR="009951C9" w:rsidRPr="004F0297" w:rsidRDefault="009951C9" w:rsidP="003A3D9C">
      <w:pPr>
        <w:spacing w:after="4" w:line="259" w:lineRule="auto"/>
        <w:ind w:left="10" w:right="9"/>
        <w:jc w:val="center"/>
        <w:rPr>
          <w:rFonts w:ascii="Arial" w:hAnsi="Arial" w:cs="Arial"/>
        </w:rPr>
      </w:pPr>
    </w:p>
    <w:p w14:paraId="6BDF61D4" w14:textId="74329205" w:rsidR="00211663" w:rsidRPr="004F0297" w:rsidRDefault="00BA4C58">
      <w:pPr>
        <w:spacing w:after="4" w:line="259" w:lineRule="auto"/>
        <w:ind w:left="10" w:right="4"/>
        <w:jc w:val="center"/>
        <w:rPr>
          <w:rFonts w:ascii="Arial" w:hAnsi="Arial" w:cs="Arial"/>
        </w:rPr>
      </w:pPr>
      <w:r w:rsidRPr="004F0297">
        <w:rPr>
          <w:rFonts w:ascii="Arial" w:hAnsi="Arial" w:cs="Arial"/>
          <w:b/>
        </w:rPr>
        <w:t xml:space="preserve">Oleh : </w:t>
      </w:r>
      <w:r w:rsidR="003A3D9C" w:rsidRPr="004F0297">
        <w:rPr>
          <w:rFonts w:ascii="Arial" w:hAnsi="Arial" w:cs="Arial"/>
          <w:b/>
        </w:rPr>
        <w:t xml:space="preserve">Ni </w:t>
      </w:r>
      <w:proofErr w:type="spellStart"/>
      <w:r w:rsidR="003A3D9C" w:rsidRPr="004F0297">
        <w:rPr>
          <w:rFonts w:ascii="Arial" w:hAnsi="Arial" w:cs="Arial"/>
          <w:b/>
        </w:rPr>
        <w:t>Wayan</w:t>
      </w:r>
      <w:proofErr w:type="spellEnd"/>
      <w:r w:rsidR="003A3D9C" w:rsidRPr="004F0297">
        <w:rPr>
          <w:rFonts w:ascii="Arial" w:hAnsi="Arial" w:cs="Arial"/>
          <w:b/>
        </w:rPr>
        <w:t xml:space="preserve"> Eka Damayanti</w:t>
      </w:r>
      <w:r w:rsidR="0054428F" w:rsidRPr="004F0297">
        <w:rPr>
          <w:rFonts w:ascii="Arial" w:hAnsi="Arial" w:cs="Arial"/>
          <w:b/>
        </w:rPr>
        <w:t xml:space="preserve">, </w:t>
      </w:r>
      <w:proofErr w:type="spellStart"/>
      <w:r w:rsidR="0054428F" w:rsidRPr="004F0297">
        <w:rPr>
          <w:rFonts w:ascii="Arial" w:hAnsi="Arial" w:cs="Arial"/>
          <w:b/>
        </w:rPr>
        <w:t>drg</w:t>
      </w:r>
      <w:proofErr w:type="spellEnd"/>
      <w:r w:rsidRPr="004F0297">
        <w:rPr>
          <w:rFonts w:ascii="Arial" w:hAnsi="Arial" w:cs="Arial"/>
          <w:b/>
          <w:vertAlign w:val="superscript"/>
        </w:rPr>
        <w:t xml:space="preserve"> </w:t>
      </w:r>
    </w:p>
    <w:p w14:paraId="73B8E046" w14:textId="7294C0B9" w:rsidR="00211663" w:rsidRPr="004F0297" w:rsidRDefault="00BA4C58">
      <w:pPr>
        <w:spacing w:after="4" w:line="259" w:lineRule="auto"/>
        <w:ind w:left="10" w:right="9"/>
        <w:jc w:val="center"/>
        <w:rPr>
          <w:rFonts w:ascii="Arial" w:hAnsi="Arial" w:cs="Arial"/>
          <w:b/>
          <w:vertAlign w:val="superscript"/>
        </w:rPr>
      </w:pPr>
      <w:r w:rsidRPr="004F0297">
        <w:rPr>
          <w:rFonts w:ascii="Arial" w:hAnsi="Arial" w:cs="Arial"/>
          <w:b/>
          <w:vertAlign w:val="superscript"/>
        </w:rPr>
        <w:t xml:space="preserve"> </w:t>
      </w:r>
      <w:r w:rsidRPr="004F0297">
        <w:rPr>
          <w:rFonts w:ascii="Arial" w:hAnsi="Arial" w:cs="Arial"/>
          <w:b/>
        </w:rPr>
        <w:t xml:space="preserve"> </w:t>
      </w:r>
      <w:proofErr w:type="spellStart"/>
      <w:r w:rsidRPr="004F0297">
        <w:rPr>
          <w:rFonts w:ascii="Arial" w:hAnsi="Arial" w:cs="Arial"/>
          <w:b/>
        </w:rPr>
        <w:t>Pembimbing</w:t>
      </w:r>
      <w:proofErr w:type="spellEnd"/>
      <w:r w:rsidRPr="004F0297">
        <w:rPr>
          <w:rFonts w:ascii="Arial" w:hAnsi="Arial" w:cs="Arial"/>
          <w:b/>
        </w:rPr>
        <w:t xml:space="preserve"> : </w:t>
      </w:r>
      <w:r w:rsidR="0054428F" w:rsidRPr="004F0297">
        <w:rPr>
          <w:rFonts w:ascii="Arial" w:hAnsi="Arial" w:cs="Arial"/>
          <w:b/>
        </w:rPr>
        <w:t xml:space="preserve">Dr. </w:t>
      </w:r>
      <w:r w:rsidR="003A3D9C" w:rsidRPr="004F0297">
        <w:rPr>
          <w:rFonts w:ascii="Arial" w:hAnsi="Arial" w:cs="Arial"/>
          <w:b/>
        </w:rPr>
        <w:t xml:space="preserve">Sri </w:t>
      </w:r>
      <w:proofErr w:type="spellStart"/>
      <w:r w:rsidR="003A3D9C" w:rsidRPr="004F0297">
        <w:rPr>
          <w:rFonts w:ascii="Arial" w:hAnsi="Arial" w:cs="Arial"/>
          <w:b/>
        </w:rPr>
        <w:t>Hartini</w:t>
      </w:r>
      <w:proofErr w:type="spellEnd"/>
      <w:r w:rsidR="0054428F" w:rsidRPr="004F0297">
        <w:rPr>
          <w:rFonts w:ascii="Arial" w:hAnsi="Arial" w:cs="Arial"/>
          <w:b/>
        </w:rPr>
        <w:t xml:space="preserve">, S.E., </w:t>
      </w:r>
      <w:proofErr w:type="spellStart"/>
      <w:r w:rsidR="0054428F" w:rsidRPr="004F0297">
        <w:rPr>
          <w:rFonts w:ascii="Arial" w:hAnsi="Arial" w:cs="Arial"/>
          <w:b/>
        </w:rPr>
        <w:t>M.Si</w:t>
      </w:r>
      <w:proofErr w:type="spellEnd"/>
      <w:r w:rsidRPr="004F0297">
        <w:rPr>
          <w:rFonts w:ascii="Arial" w:hAnsi="Arial" w:cs="Arial"/>
          <w:b/>
          <w:vertAlign w:val="superscript"/>
        </w:rPr>
        <w:t xml:space="preserve"> </w:t>
      </w:r>
    </w:p>
    <w:p w14:paraId="73544A85" w14:textId="77777777" w:rsidR="009951C9" w:rsidRPr="004F0297" w:rsidRDefault="009951C9">
      <w:pPr>
        <w:spacing w:after="4" w:line="259" w:lineRule="auto"/>
        <w:ind w:left="10" w:right="9"/>
        <w:jc w:val="center"/>
        <w:rPr>
          <w:rFonts w:ascii="Arial" w:hAnsi="Arial" w:cs="Arial"/>
        </w:rPr>
      </w:pPr>
    </w:p>
    <w:p w14:paraId="1D33CE7F" w14:textId="53A346A0" w:rsidR="00211663" w:rsidRPr="004F0297" w:rsidRDefault="0029129B">
      <w:pPr>
        <w:spacing w:after="0" w:line="259" w:lineRule="auto"/>
        <w:ind w:right="12"/>
        <w:jc w:val="center"/>
        <w:rPr>
          <w:rFonts w:ascii="Arial" w:hAnsi="Arial" w:cs="Arial"/>
        </w:rPr>
      </w:pPr>
      <w:r>
        <w:rPr>
          <w:rFonts w:ascii="Arial" w:hAnsi="Arial" w:cs="Arial"/>
        </w:rPr>
        <w:t>Faculty of Public Health</w:t>
      </w:r>
      <w:r w:rsidR="00BA4C58" w:rsidRPr="004F0297">
        <w:rPr>
          <w:rFonts w:ascii="Arial" w:hAnsi="Arial" w:cs="Arial"/>
        </w:rPr>
        <w:t xml:space="preserve"> </w:t>
      </w:r>
      <w:proofErr w:type="spellStart"/>
      <w:r w:rsidR="003A3D9C" w:rsidRPr="004F0297">
        <w:rPr>
          <w:rFonts w:ascii="Arial" w:hAnsi="Arial" w:cs="Arial"/>
        </w:rPr>
        <w:t>Airlangga</w:t>
      </w:r>
      <w:proofErr w:type="spellEnd"/>
      <w:r>
        <w:rPr>
          <w:rFonts w:ascii="Arial" w:hAnsi="Arial" w:cs="Arial"/>
        </w:rPr>
        <w:t xml:space="preserve"> University</w:t>
      </w:r>
    </w:p>
    <w:p w14:paraId="50A2D813" w14:textId="369441D6" w:rsidR="006E2BB6" w:rsidRPr="004F0297" w:rsidRDefault="006E2BB6">
      <w:pPr>
        <w:spacing w:after="0" w:line="259" w:lineRule="auto"/>
        <w:ind w:right="12"/>
        <w:jc w:val="center"/>
        <w:rPr>
          <w:rFonts w:ascii="Arial" w:hAnsi="Arial" w:cs="Arial"/>
        </w:rPr>
      </w:pPr>
      <w:r w:rsidRPr="004F0297">
        <w:rPr>
          <w:rFonts w:ascii="Arial" w:hAnsi="Arial" w:cs="Arial"/>
        </w:rPr>
        <w:t xml:space="preserve">JL. Dr. Ir. H. Soekarno, </w:t>
      </w:r>
      <w:proofErr w:type="spellStart"/>
      <w:r w:rsidRPr="004F0297">
        <w:rPr>
          <w:rFonts w:ascii="Arial" w:hAnsi="Arial" w:cs="Arial"/>
        </w:rPr>
        <w:t>Mulyorejo</w:t>
      </w:r>
      <w:proofErr w:type="spellEnd"/>
      <w:r w:rsidRPr="004F0297">
        <w:rPr>
          <w:rFonts w:ascii="Arial" w:hAnsi="Arial" w:cs="Arial"/>
        </w:rPr>
        <w:t xml:space="preserve">, </w:t>
      </w:r>
      <w:proofErr w:type="spellStart"/>
      <w:r w:rsidRPr="004F0297">
        <w:rPr>
          <w:rFonts w:ascii="Arial" w:hAnsi="Arial" w:cs="Arial"/>
        </w:rPr>
        <w:t>Kec</w:t>
      </w:r>
      <w:proofErr w:type="spellEnd"/>
      <w:r w:rsidRPr="004F0297">
        <w:rPr>
          <w:rFonts w:ascii="Arial" w:hAnsi="Arial" w:cs="Arial"/>
        </w:rPr>
        <w:t xml:space="preserve">. </w:t>
      </w:r>
      <w:proofErr w:type="spellStart"/>
      <w:r w:rsidRPr="004F0297">
        <w:rPr>
          <w:rFonts w:ascii="Arial" w:hAnsi="Arial" w:cs="Arial"/>
        </w:rPr>
        <w:t>Mulyorejo</w:t>
      </w:r>
      <w:proofErr w:type="spellEnd"/>
      <w:r w:rsidRPr="004F0297">
        <w:rPr>
          <w:rFonts w:ascii="Arial" w:hAnsi="Arial" w:cs="Arial"/>
        </w:rPr>
        <w:t>, Surabaya.</w:t>
      </w:r>
    </w:p>
    <w:p w14:paraId="4A3C53D8" w14:textId="77777777" w:rsidR="009951C9" w:rsidRPr="004F0297" w:rsidRDefault="009951C9">
      <w:pPr>
        <w:spacing w:after="0" w:line="259" w:lineRule="auto"/>
        <w:ind w:right="12"/>
        <w:jc w:val="center"/>
        <w:rPr>
          <w:rFonts w:ascii="Arial" w:hAnsi="Arial" w:cs="Arial"/>
        </w:rPr>
      </w:pPr>
    </w:p>
    <w:p w14:paraId="5D7F16ED" w14:textId="77777777" w:rsidR="00211663" w:rsidRPr="004F0297" w:rsidRDefault="00BA4C58" w:rsidP="00D02492">
      <w:pPr>
        <w:pStyle w:val="Heading1"/>
        <w:spacing w:after="127" w:line="259" w:lineRule="auto"/>
        <w:ind w:left="0" w:right="13" w:firstLine="0"/>
        <w:rPr>
          <w:rFonts w:ascii="Arial" w:hAnsi="Arial" w:cs="Arial"/>
        </w:rPr>
      </w:pPr>
      <w:r w:rsidRPr="004F0297">
        <w:rPr>
          <w:rFonts w:ascii="Arial" w:hAnsi="Arial" w:cs="Arial"/>
          <w:i/>
        </w:rPr>
        <w:t xml:space="preserve">Abstract </w:t>
      </w:r>
    </w:p>
    <w:p w14:paraId="6F9F690C" w14:textId="7D638D92" w:rsidR="00211663" w:rsidRPr="004F0297" w:rsidRDefault="00BA4C58">
      <w:pPr>
        <w:spacing w:after="265"/>
        <w:ind w:left="-15" w:firstLine="721"/>
        <w:rPr>
          <w:rFonts w:ascii="Arial" w:hAnsi="Arial" w:cs="Arial"/>
          <w:b/>
          <w:i/>
        </w:rPr>
      </w:pPr>
      <w:r w:rsidRPr="004F0297">
        <w:rPr>
          <w:rFonts w:ascii="Arial" w:hAnsi="Arial" w:cs="Arial"/>
          <w:i/>
        </w:rPr>
        <w:t xml:space="preserve">This study aims to find out how the influence of promotion (advertising. Sales promotion, and public relations) and service quality (Tangibles, Empathy, Reliability, Responsiveness and Assurance) on patient trust (Ability, Benevolence and Integrity) at </w:t>
      </w:r>
      <w:r w:rsidR="004F0297" w:rsidRPr="004F0297">
        <w:rPr>
          <w:rFonts w:ascii="Arial" w:hAnsi="Arial" w:cs="Arial"/>
          <w:i/>
        </w:rPr>
        <w:t xml:space="preserve">Hospital Teeth and Mouth </w:t>
      </w:r>
      <w:proofErr w:type="spellStart"/>
      <w:r w:rsidR="004F0297" w:rsidRPr="004F0297">
        <w:rPr>
          <w:rFonts w:ascii="Arial" w:hAnsi="Arial" w:cs="Arial"/>
          <w:i/>
        </w:rPr>
        <w:t>Unair</w:t>
      </w:r>
      <w:proofErr w:type="spellEnd"/>
      <w:r w:rsidRPr="004F0297">
        <w:rPr>
          <w:rFonts w:ascii="Arial" w:hAnsi="Arial" w:cs="Arial"/>
          <w:i/>
        </w:rPr>
        <w:t>.</w:t>
      </w:r>
      <w:r w:rsidR="009951C9" w:rsidRPr="004F0297">
        <w:rPr>
          <w:rFonts w:ascii="Arial" w:hAnsi="Arial" w:cs="Arial"/>
          <w:i/>
        </w:rPr>
        <w:t xml:space="preserve"> </w:t>
      </w:r>
      <w:r w:rsidRPr="004F0297">
        <w:rPr>
          <w:rFonts w:ascii="Arial" w:hAnsi="Arial" w:cs="Arial"/>
          <w:i/>
        </w:rPr>
        <w:t xml:space="preserve">The population in this study were patients who visited </w:t>
      </w:r>
      <w:r w:rsidR="009951C9" w:rsidRPr="004F0297">
        <w:rPr>
          <w:rFonts w:ascii="Arial" w:hAnsi="Arial" w:cs="Arial"/>
          <w:i/>
        </w:rPr>
        <w:t xml:space="preserve">RSKGMP </w:t>
      </w:r>
      <w:proofErr w:type="spellStart"/>
      <w:r w:rsidR="009951C9" w:rsidRPr="004F0297">
        <w:rPr>
          <w:rFonts w:ascii="Arial" w:hAnsi="Arial" w:cs="Arial"/>
          <w:i/>
        </w:rPr>
        <w:t>Unair</w:t>
      </w:r>
      <w:proofErr w:type="spellEnd"/>
      <w:r w:rsidRPr="004F0297">
        <w:rPr>
          <w:rFonts w:ascii="Arial" w:hAnsi="Arial" w:cs="Arial"/>
          <w:i/>
        </w:rPr>
        <w:t xml:space="preserve">. With 100 samples, sampling uses the </w:t>
      </w:r>
      <w:proofErr w:type="spellStart"/>
      <w:r w:rsidRPr="004F0297">
        <w:rPr>
          <w:rFonts w:ascii="Arial" w:hAnsi="Arial" w:cs="Arial"/>
          <w:i/>
        </w:rPr>
        <w:t>Slovin</w:t>
      </w:r>
      <w:proofErr w:type="spellEnd"/>
      <w:r w:rsidRPr="004F0297">
        <w:rPr>
          <w:rFonts w:ascii="Arial" w:hAnsi="Arial" w:cs="Arial"/>
          <w:i/>
        </w:rPr>
        <w:t xml:space="preserve"> formula. The research data collection is in the form of primary data, with questionnaires as research instruments and secondary data in the form of company archives, the </w:t>
      </w:r>
      <w:proofErr w:type="spellStart"/>
      <w:r w:rsidRPr="004F0297">
        <w:rPr>
          <w:rFonts w:ascii="Arial" w:hAnsi="Arial" w:cs="Arial"/>
          <w:i/>
        </w:rPr>
        <w:t>dta</w:t>
      </w:r>
      <w:proofErr w:type="spellEnd"/>
      <w:r w:rsidRPr="004F0297">
        <w:rPr>
          <w:rFonts w:ascii="Arial" w:hAnsi="Arial" w:cs="Arial"/>
          <w:i/>
        </w:rPr>
        <w:t xml:space="preserve"> analysis used is using multiple linear regression, determination test, t test and f test with the help of the SPSS program. From the results of data analysis which includes tests of validity, </w:t>
      </w:r>
      <w:proofErr w:type="spellStart"/>
      <w:r w:rsidRPr="004F0297">
        <w:rPr>
          <w:rFonts w:ascii="Arial" w:hAnsi="Arial" w:cs="Arial"/>
          <w:i/>
        </w:rPr>
        <w:t>rebility</w:t>
      </w:r>
      <w:proofErr w:type="spellEnd"/>
      <w:r w:rsidRPr="004F0297">
        <w:rPr>
          <w:rFonts w:ascii="Arial" w:hAnsi="Arial" w:cs="Arial"/>
          <w:i/>
        </w:rPr>
        <w:t xml:space="preserve">, and multiple linear regression, the results of the t test show the calculation of t count (9.653)&gt; t table (1,984) and sig. (0,000) &lt;0,05. This means that the Promotion variable has a significant effect on Patient Trust. And the results of the study indicate the calculation of t arithmetic (8.995)&gt; t table (1,984) and sig. (0,000) &lt;0.05. This means that the Service Quality variable has a significant effect on Patient Trust and based on the simultaneous test it is concluded that promotion and service quality together have a significant effect on patient trust with a large influence of 56.6% at </w:t>
      </w:r>
      <w:r w:rsidR="009951C9" w:rsidRPr="004F0297">
        <w:rPr>
          <w:rFonts w:ascii="Arial" w:hAnsi="Arial" w:cs="Arial"/>
          <w:i/>
        </w:rPr>
        <w:t xml:space="preserve">RSKGMP </w:t>
      </w:r>
      <w:proofErr w:type="spellStart"/>
      <w:r w:rsidR="009951C9" w:rsidRPr="004F0297">
        <w:rPr>
          <w:rFonts w:ascii="Arial" w:hAnsi="Arial" w:cs="Arial"/>
          <w:i/>
        </w:rPr>
        <w:t>Unair</w:t>
      </w:r>
      <w:proofErr w:type="spellEnd"/>
      <w:r w:rsidRPr="004F0297">
        <w:rPr>
          <w:rFonts w:ascii="Arial" w:hAnsi="Arial" w:cs="Arial"/>
          <w:i/>
        </w:rPr>
        <w:t xml:space="preserve">. </w:t>
      </w:r>
      <w:r w:rsidRPr="004F0297">
        <w:rPr>
          <w:rFonts w:ascii="Arial" w:hAnsi="Arial" w:cs="Arial"/>
          <w:b/>
          <w:i/>
        </w:rPr>
        <w:t>Keywords: Promotion, Service Quality, Patient Trust</w:t>
      </w:r>
      <w:r w:rsidR="006E2BB6" w:rsidRPr="004F0297">
        <w:rPr>
          <w:rFonts w:ascii="Arial" w:hAnsi="Arial" w:cs="Arial"/>
          <w:b/>
          <w:i/>
        </w:rPr>
        <w:t>, Patient,</w:t>
      </w:r>
      <w:r w:rsidRPr="004F0297">
        <w:rPr>
          <w:rFonts w:ascii="Arial" w:hAnsi="Arial" w:cs="Arial"/>
          <w:b/>
          <w:i/>
        </w:rPr>
        <w:t xml:space="preserve"> </w:t>
      </w:r>
      <w:r w:rsidR="004F0297" w:rsidRPr="004F0297">
        <w:rPr>
          <w:rFonts w:ascii="Arial" w:hAnsi="Arial" w:cs="Arial"/>
          <w:b/>
          <w:i/>
        </w:rPr>
        <w:t>Dental Hospital</w:t>
      </w:r>
    </w:p>
    <w:p w14:paraId="743B8E25" w14:textId="4212A076" w:rsidR="00211663" w:rsidRPr="004F0297" w:rsidRDefault="00211663" w:rsidP="004F0297">
      <w:pPr>
        <w:spacing w:after="265"/>
        <w:ind w:left="-15" w:firstLine="15"/>
        <w:jc w:val="center"/>
        <w:rPr>
          <w:rFonts w:ascii="Arial" w:hAnsi="Arial" w:cs="Arial"/>
        </w:rPr>
        <w:sectPr w:rsidR="00211663" w:rsidRPr="004F0297">
          <w:footerReference w:type="even" r:id="rId7"/>
          <w:footerReference w:type="default" r:id="rId8"/>
          <w:footerReference w:type="first" r:id="rId9"/>
          <w:pgSz w:w="11909" w:h="16838"/>
          <w:pgMar w:top="1440" w:right="1577" w:bottom="1440" w:left="1440" w:header="720" w:footer="709" w:gutter="0"/>
          <w:cols w:space="720"/>
        </w:sectPr>
      </w:pPr>
    </w:p>
    <w:p w14:paraId="2BC9101D" w14:textId="77777777" w:rsidR="00211663" w:rsidRPr="004F0297" w:rsidRDefault="00BA4C58" w:rsidP="004F0297">
      <w:pPr>
        <w:spacing w:after="261" w:line="276" w:lineRule="auto"/>
        <w:ind w:left="0" w:firstLine="0"/>
        <w:jc w:val="left"/>
        <w:rPr>
          <w:rFonts w:ascii="Arial" w:hAnsi="Arial" w:cs="Arial"/>
        </w:rPr>
      </w:pPr>
      <w:r w:rsidRPr="004F0297">
        <w:rPr>
          <w:rFonts w:ascii="Arial" w:hAnsi="Arial" w:cs="Arial"/>
          <w:b/>
        </w:rPr>
        <w:lastRenderedPageBreak/>
        <w:t xml:space="preserve">PENDAHULUAN </w:t>
      </w:r>
    </w:p>
    <w:p w14:paraId="5B7BE6F3" w14:textId="77777777" w:rsidR="00211663" w:rsidRPr="004F0297" w:rsidRDefault="00BA4C58" w:rsidP="004F0297">
      <w:pPr>
        <w:pStyle w:val="Heading1"/>
        <w:spacing w:line="276" w:lineRule="auto"/>
        <w:ind w:left="154" w:right="0"/>
        <w:rPr>
          <w:rFonts w:ascii="Arial" w:hAnsi="Arial" w:cs="Arial"/>
        </w:rPr>
      </w:pPr>
      <w:proofErr w:type="spellStart"/>
      <w:r w:rsidRPr="004F0297">
        <w:rPr>
          <w:rFonts w:ascii="Arial" w:hAnsi="Arial" w:cs="Arial"/>
        </w:rPr>
        <w:t>Latar</w:t>
      </w:r>
      <w:proofErr w:type="spellEnd"/>
      <w:r w:rsidRPr="004F0297">
        <w:rPr>
          <w:rFonts w:ascii="Arial" w:hAnsi="Arial" w:cs="Arial"/>
        </w:rPr>
        <w:t xml:space="preserve"> </w:t>
      </w:r>
      <w:proofErr w:type="spellStart"/>
      <w:r w:rsidRPr="004F0297">
        <w:rPr>
          <w:rFonts w:ascii="Arial" w:hAnsi="Arial" w:cs="Arial"/>
        </w:rPr>
        <w:t>Belakang</w:t>
      </w:r>
      <w:proofErr w:type="spellEnd"/>
      <w:r w:rsidRPr="004F0297">
        <w:rPr>
          <w:rFonts w:ascii="Arial" w:hAnsi="Arial" w:cs="Arial"/>
        </w:rPr>
        <w:t xml:space="preserve">  </w:t>
      </w:r>
    </w:p>
    <w:p w14:paraId="3792F605" w14:textId="5BC9C23D" w:rsidR="00211663" w:rsidRPr="004F0297" w:rsidRDefault="00BA4C58" w:rsidP="004F0297">
      <w:pPr>
        <w:spacing w:after="262" w:line="276" w:lineRule="auto"/>
        <w:ind w:left="144" w:firstLine="721"/>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penyedia</w:t>
      </w:r>
      <w:proofErr w:type="spellEnd"/>
      <w:r w:rsidRPr="004F0297">
        <w:rPr>
          <w:rFonts w:ascii="Arial" w:hAnsi="Arial" w:cs="Arial"/>
        </w:rPr>
        <w:t xml:space="preserve"> </w:t>
      </w:r>
      <w:proofErr w:type="spellStart"/>
      <w:r w:rsidRPr="004F0297">
        <w:rPr>
          <w:rFonts w:ascii="Arial" w:hAnsi="Arial" w:cs="Arial"/>
        </w:rPr>
        <w:t>jasa</w:t>
      </w:r>
      <w:proofErr w:type="spellEnd"/>
      <w:r w:rsidRPr="004F0297">
        <w:rPr>
          <w:rFonts w:ascii="Arial" w:hAnsi="Arial" w:cs="Arial"/>
        </w:rPr>
        <w:t xml:space="preserve"> </w:t>
      </w:r>
      <w:proofErr w:type="spellStart"/>
      <w:r w:rsidRPr="004F0297">
        <w:rPr>
          <w:rFonts w:ascii="Arial" w:hAnsi="Arial" w:cs="Arial"/>
        </w:rPr>
        <w:t>layanan</w:t>
      </w:r>
      <w:proofErr w:type="spellEnd"/>
      <w:r w:rsidRPr="004F0297">
        <w:rPr>
          <w:rFonts w:ascii="Arial" w:hAnsi="Arial" w:cs="Arial"/>
        </w:rPr>
        <w:t xml:space="preserve"> </w:t>
      </w:r>
      <w:proofErr w:type="spellStart"/>
      <w:r w:rsidRPr="004F0297">
        <w:rPr>
          <w:rFonts w:ascii="Arial" w:hAnsi="Arial" w:cs="Arial"/>
        </w:rPr>
        <w:t>kesehatan</w:t>
      </w:r>
      <w:proofErr w:type="spellEnd"/>
      <w:r w:rsidRPr="004F0297">
        <w:rPr>
          <w:rFonts w:ascii="Arial" w:hAnsi="Arial" w:cs="Arial"/>
        </w:rPr>
        <w:t xml:space="preserve"> </w:t>
      </w:r>
      <w:proofErr w:type="spellStart"/>
      <w:r w:rsidRPr="004F0297">
        <w:rPr>
          <w:rFonts w:ascii="Arial" w:hAnsi="Arial" w:cs="Arial"/>
        </w:rPr>
        <w:t>harus</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berkompetisi</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era </w:t>
      </w:r>
      <w:proofErr w:type="spellStart"/>
      <w:r w:rsidRPr="004F0297">
        <w:rPr>
          <w:rFonts w:ascii="Arial" w:hAnsi="Arial" w:cs="Arial"/>
        </w:rPr>
        <w:t>bisnis</w:t>
      </w:r>
      <w:proofErr w:type="spellEnd"/>
      <w:r w:rsidRPr="004F0297">
        <w:rPr>
          <w:rFonts w:ascii="Arial" w:hAnsi="Arial" w:cs="Arial"/>
        </w:rPr>
        <w:t xml:space="preserve"> yang </w:t>
      </w:r>
      <w:proofErr w:type="spellStart"/>
      <w:r w:rsidRPr="004F0297">
        <w:rPr>
          <w:rFonts w:ascii="Arial" w:hAnsi="Arial" w:cs="Arial"/>
        </w:rPr>
        <w:t>demikian</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Salah </w:t>
      </w:r>
      <w:proofErr w:type="spellStart"/>
      <w:r w:rsidRPr="004F0297">
        <w:rPr>
          <w:rFonts w:ascii="Arial" w:hAnsi="Arial" w:cs="Arial"/>
        </w:rPr>
        <w:t>satunya</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layanan</w:t>
      </w:r>
      <w:proofErr w:type="spellEnd"/>
      <w:r w:rsidRPr="004F0297">
        <w:rPr>
          <w:rFonts w:ascii="Arial" w:hAnsi="Arial" w:cs="Arial"/>
        </w:rPr>
        <w:t xml:space="preserve"> </w:t>
      </w:r>
      <w:proofErr w:type="spellStart"/>
      <w:r w:rsidRPr="004F0297">
        <w:rPr>
          <w:rFonts w:ascii="Arial" w:hAnsi="Arial" w:cs="Arial"/>
        </w:rPr>
        <w:t>kesehatan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peralatan</w:t>
      </w:r>
      <w:proofErr w:type="spellEnd"/>
      <w:r w:rsidRPr="004F0297">
        <w:rPr>
          <w:rFonts w:ascii="Arial" w:hAnsi="Arial" w:cs="Arial"/>
        </w:rPr>
        <w:t xml:space="preserve"> yang modern, </w:t>
      </w:r>
      <w:proofErr w:type="spellStart"/>
      <w:r w:rsidRPr="004F0297">
        <w:rPr>
          <w:rFonts w:ascii="Arial" w:hAnsi="Arial" w:cs="Arial"/>
        </w:rPr>
        <w:t>melihat</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segmen</w:t>
      </w:r>
      <w:proofErr w:type="spellEnd"/>
      <w:r w:rsidRPr="004F0297">
        <w:rPr>
          <w:rFonts w:ascii="Arial" w:hAnsi="Arial" w:cs="Arial"/>
        </w:rPr>
        <w:t xml:space="preserve"> pasar </w:t>
      </w:r>
      <w:proofErr w:type="spellStart"/>
      <w:r w:rsidRPr="004F0297">
        <w:rPr>
          <w:rFonts w:ascii="Arial" w:hAnsi="Arial" w:cs="Arial"/>
        </w:rPr>
        <w:t>bagi</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seluruh</w:t>
      </w:r>
      <w:proofErr w:type="spellEnd"/>
      <w:r w:rsidRPr="004F0297">
        <w:rPr>
          <w:rFonts w:ascii="Arial" w:hAnsi="Arial" w:cs="Arial"/>
        </w:rPr>
        <w:t xml:space="preserve"> </w:t>
      </w:r>
      <w:proofErr w:type="spellStart"/>
      <w:r w:rsidRPr="004F0297">
        <w:rPr>
          <w:rFonts w:ascii="Arial" w:hAnsi="Arial" w:cs="Arial"/>
        </w:rPr>
        <w:t>lapisan</w:t>
      </w:r>
      <w:proofErr w:type="spellEnd"/>
      <w:r w:rsidRPr="004F0297">
        <w:rPr>
          <w:rFonts w:ascii="Arial" w:hAnsi="Arial" w:cs="Arial"/>
        </w:rPr>
        <w:t xml:space="preserve"> </w:t>
      </w:r>
      <w:proofErr w:type="spellStart"/>
      <w:r w:rsidRPr="004F0297">
        <w:rPr>
          <w:rFonts w:ascii="Arial" w:hAnsi="Arial" w:cs="Arial"/>
        </w:rPr>
        <w:t>masyarakat</w:t>
      </w:r>
      <w:proofErr w:type="spellEnd"/>
      <w:r w:rsidRPr="004F0297">
        <w:rPr>
          <w:rFonts w:ascii="Arial" w:hAnsi="Arial" w:cs="Arial"/>
        </w:rPr>
        <w:t xml:space="preserve">,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memandang</w:t>
      </w:r>
      <w:proofErr w:type="spellEnd"/>
      <w:r w:rsidRPr="004F0297">
        <w:rPr>
          <w:rFonts w:ascii="Arial" w:hAnsi="Arial" w:cs="Arial"/>
        </w:rPr>
        <w:t xml:space="preserve"> </w:t>
      </w:r>
      <w:proofErr w:type="spellStart"/>
      <w:r w:rsidRPr="004F0297">
        <w:rPr>
          <w:rFonts w:ascii="Arial" w:hAnsi="Arial" w:cs="Arial"/>
        </w:rPr>
        <w:t>golongan</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status </w:t>
      </w:r>
      <w:proofErr w:type="spellStart"/>
      <w:r w:rsidRPr="004F0297">
        <w:rPr>
          <w:rFonts w:ascii="Arial" w:hAnsi="Arial" w:cs="Arial"/>
        </w:rPr>
        <w:t>masyarakat</w:t>
      </w:r>
      <w:proofErr w:type="spellEnd"/>
      <w:r w:rsidRPr="004F0297">
        <w:rPr>
          <w:rFonts w:ascii="Arial" w:hAnsi="Arial" w:cs="Arial"/>
        </w:rPr>
        <w:t xml:space="preserve"> </w:t>
      </w:r>
      <w:proofErr w:type="spellStart"/>
      <w:r w:rsidRPr="004F0297">
        <w:rPr>
          <w:rFonts w:ascii="Arial" w:hAnsi="Arial" w:cs="Arial"/>
        </w:rPr>
        <w:t>sehingga</w:t>
      </w:r>
      <w:proofErr w:type="spellEnd"/>
      <w:r w:rsidRPr="004F0297">
        <w:rPr>
          <w:rFonts w:ascii="Arial" w:hAnsi="Arial" w:cs="Arial"/>
        </w:rPr>
        <w:t xml:space="preserve"> </w:t>
      </w:r>
      <w:proofErr w:type="spellStart"/>
      <w:r w:rsidRPr="004F0297">
        <w:rPr>
          <w:rFonts w:ascii="Arial" w:hAnsi="Arial" w:cs="Arial"/>
        </w:rPr>
        <w:t>diharapkan</w:t>
      </w:r>
      <w:proofErr w:type="spellEnd"/>
      <w:r w:rsidRPr="004F0297">
        <w:rPr>
          <w:rFonts w:ascii="Arial" w:hAnsi="Arial" w:cs="Arial"/>
        </w:rPr>
        <w:t xml:space="preserve"> </w:t>
      </w:r>
      <w:proofErr w:type="spellStart"/>
      <w:r w:rsidRPr="004F0297">
        <w:rPr>
          <w:rFonts w:ascii="Arial" w:hAnsi="Arial" w:cs="Arial"/>
        </w:rPr>
        <w:t>semua</w:t>
      </w:r>
      <w:proofErr w:type="spellEnd"/>
      <w:r w:rsidRPr="004F0297">
        <w:rPr>
          <w:rFonts w:ascii="Arial" w:hAnsi="Arial" w:cs="Arial"/>
        </w:rPr>
        <w:t xml:space="preserve"> </w:t>
      </w:r>
      <w:proofErr w:type="spellStart"/>
      <w:r w:rsidRPr="004F0297">
        <w:rPr>
          <w:rFonts w:ascii="Arial" w:hAnsi="Arial" w:cs="Arial"/>
        </w:rPr>
        <w:t>masyarakat</w:t>
      </w:r>
      <w:proofErr w:type="spellEnd"/>
      <w:r w:rsidRPr="004F0297">
        <w:rPr>
          <w:rFonts w:ascii="Arial" w:hAnsi="Arial" w:cs="Arial"/>
        </w:rPr>
        <w:t xml:space="preserve"> </w:t>
      </w:r>
      <w:proofErr w:type="spellStart"/>
      <w:r w:rsidRPr="004F0297">
        <w:rPr>
          <w:rFonts w:ascii="Arial" w:hAnsi="Arial" w:cs="Arial"/>
        </w:rPr>
        <w:t>mendapatkan</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yang </w:t>
      </w:r>
      <w:proofErr w:type="spellStart"/>
      <w:r w:rsidRPr="004F0297">
        <w:rPr>
          <w:rFonts w:ascii="Arial" w:hAnsi="Arial" w:cs="Arial"/>
        </w:rPr>
        <w:t>memuaskan</w:t>
      </w:r>
      <w:proofErr w:type="spellEnd"/>
      <w:r w:rsidRPr="004F0297">
        <w:rPr>
          <w:rFonts w:ascii="Arial" w:hAnsi="Arial" w:cs="Arial"/>
        </w:rPr>
        <w:t xml:space="preserve">.  </w:t>
      </w:r>
    </w:p>
    <w:p w14:paraId="0188CB4F" w14:textId="3E641929" w:rsidR="003A3D9C" w:rsidRPr="004F0297" w:rsidRDefault="003A3D9C" w:rsidP="004F0297">
      <w:pPr>
        <w:spacing w:after="266" w:line="276" w:lineRule="auto"/>
        <w:ind w:left="-15" w:firstLine="720"/>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dan </w:t>
      </w:r>
      <w:proofErr w:type="spellStart"/>
      <w:r w:rsidRPr="004F0297">
        <w:rPr>
          <w:rFonts w:ascii="Arial" w:hAnsi="Arial" w:cs="Arial"/>
        </w:rPr>
        <w:t>mulut</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khusus</w:t>
      </w:r>
      <w:proofErr w:type="spellEnd"/>
      <w:r w:rsidRPr="004F0297">
        <w:rPr>
          <w:rFonts w:ascii="Arial" w:hAnsi="Arial" w:cs="Arial"/>
        </w:rPr>
        <w:t xml:space="preserve"> yang </w:t>
      </w:r>
      <w:proofErr w:type="spellStart"/>
      <w:r w:rsidRPr="004F0297">
        <w:rPr>
          <w:rFonts w:ascii="Arial" w:hAnsi="Arial" w:cs="Arial"/>
        </w:rPr>
        <w:t>menyelenggarakan</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Kesehatan </w:t>
      </w:r>
      <w:proofErr w:type="spellStart"/>
      <w:r w:rsidRPr="004F0297">
        <w:rPr>
          <w:rFonts w:ascii="Arial" w:hAnsi="Arial" w:cs="Arial"/>
        </w:rPr>
        <w:t>gigi</w:t>
      </w:r>
      <w:proofErr w:type="spellEnd"/>
      <w:r w:rsidRPr="004F0297">
        <w:rPr>
          <w:rFonts w:ascii="Arial" w:hAnsi="Arial" w:cs="Arial"/>
        </w:rPr>
        <w:t xml:space="preserve"> dan </w:t>
      </w:r>
      <w:proofErr w:type="spellStart"/>
      <w:r w:rsidRPr="004F0297">
        <w:rPr>
          <w:rFonts w:ascii="Arial" w:hAnsi="Arial" w:cs="Arial"/>
        </w:rPr>
        <w:t>mulut</w:t>
      </w:r>
      <w:proofErr w:type="spellEnd"/>
      <w:r w:rsidRPr="004F0297">
        <w:rPr>
          <w:rFonts w:ascii="Arial" w:hAnsi="Arial" w:cs="Arial"/>
        </w:rPr>
        <w:t xml:space="preserve"> dan </w:t>
      </w:r>
      <w:proofErr w:type="spellStart"/>
      <w:r w:rsidRPr="004F0297">
        <w:rPr>
          <w:rFonts w:ascii="Arial" w:hAnsi="Arial" w:cs="Arial"/>
        </w:rPr>
        <w:t>merupakan</w:t>
      </w:r>
      <w:proofErr w:type="spellEnd"/>
      <w:r w:rsidRPr="004F0297">
        <w:rPr>
          <w:rFonts w:ascii="Arial" w:hAnsi="Arial" w:cs="Arial"/>
        </w:rPr>
        <w:t xml:space="preserve"> </w:t>
      </w:r>
      <w:proofErr w:type="spellStart"/>
      <w:r w:rsidRPr="004F0297">
        <w:rPr>
          <w:rFonts w:ascii="Arial" w:hAnsi="Arial" w:cs="Arial"/>
        </w:rPr>
        <w:t>sarana</w:t>
      </w:r>
      <w:proofErr w:type="spellEnd"/>
      <w:r w:rsidRPr="004F0297">
        <w:rPr>
          <w:rFonts w:ascii="Arial" w:hAnsi="Arial" w:cs="Arial"/>
        </w:rPr>
        <w:t xml:space="preserve"> </w:t>
      </w:r>
      <w:proofErr w:type="spellStart"/>
      <w:r w:rsidRPr="004F0297">
        <w:rPr>
          <w:rFonts w:ascii="Arial" w:hAnsi="Arial" w:cs="Arial"/>
        </w:rPr>
        <w:t>pendidikan</w:t>
      </w:r>
      <w:proofErr w:type="spellEnd"/>
      <w:r w:rsidRPr="004F0297">
        <w:rPr>
          <w:rFonts w:ascii="Arial" w:hAnsi="Arial" w:cs="Arial"/>
        </w:rPr>
        <w:t xml:space="preserve"> dan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bagi</w:t>
      </w:r>
      <w:proofErr w:type="spellEnd"/>
      <w:r w:rsidRPr="004F0297">
        <w:rPr>
          <w:rFonts w:ascii="Arial" w:hAnsi="Arial" w:cs="Arial"/>
        </w:rPr>
        <w:t xml:space="preserve"> </w:t>
      </w:r>
      <w:proofErr w:type="spellStart"/>
      <w:r w:rsidRPr="004F0297">
        <w:rPr>
          <w:rFonts w:ascii="Arial" w:hAnsi="Arial" w:cs="Arial"/>
        </w:rPr>
        <w:t>tenaga</w:t>
      </w:r>
      <w:proofErr w:type="spellEnd"/>
      <w:r w:rsidRPr="004F0297">
        <w:rPr>
          <w:rFonts w:ascii="Arial" w:hAnsi="Arial" w:cs="Arial"/>
        </w:rPr>
        <w:t xml:space="preserve"> Kesehatan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tingkat</w:t>
      </w:r>
      <w:proofErr w:type="spellEnd"/>
      <w:r w:rsidRPr="004F0297">
        <w:rPr>
          <w:rFonts w:ascii="Arial" w:hAnsi="Arial" w:cs="Arial"/>
        </w:rPr>
        <w:t xml:space="preserve"> diploma, </w:t>
      </w:r>
      <w:proofErr w:type="spellStart"/>
      <w:r w:rsidRPr="004F0297">
        <w:rPr>
          <w:rFonts w:ascii="Arial" w:hAnsi="Arial" w:cs="Arial"/>
        </w:rPr>
        <w:t>sarjana</w:t>
      </w:r>
      <w:proofErr w:type="spellEnd"/>
      <w:r w:rsidRPr="004F0297">
        <w:rPr>
          <w:rFonts w:ascii="Arial" w:hAnsi="Arial" w:cs="Arial"/>
        </w:rPr>
        <w:t xml:space="preserve">, Pendidikan </w:t>
      </w:r>
      <w:proofErr w:type="spellStart"/>
      <w:r w:rsidRPr="004F0297">
        <w:rPr>
          <w:rFonts w:ascii="Arial" w:hAnsi="Arial" w:cs="Arial"/>
        </w:rPr>
        <w:t>profesi</w:t>
      </w:r>
      <w:proofErr w:type="spellEnd"/>
      <w:r w:rsidRPr="004F0297">
        <w:rPr>
          <w:rFonts w:ascii="Arial" w:hAnsi="Arial" w:cs="Arial"/>
        </w:rPr>
        <w:t xml:space="preserve">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dan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spesialis</w:t>
      </w:r>
      <w:proofErr w:type="spellEnd"/>
      <w:r w:rsidRPr="004F0297">
        <w:rPr>
          <w:rFonts w:ascii="Arial" w:hAnsi="Arial" w:cs="Arial"/>
        </w:rPr>
        <w:t xml:space="preserve">) </w:t>
      </w:r>
      <w:proofErr w:type="spellStart"/>
      <w:r w:rsidRPr="004F0297">
        <w:rPr>
          <w:rFonts w:ascii="Arial" w:hAnsi="Arial" w:cs="Arial"/>
        </w:rPr>
        <w:t>serta</w:t>
      </w:r>
      <w:proofErr w:type="spellEnd"/>
      <w:r w:rsidRPr="004F0297">
        <w:rPr>
          <w:rFonts w:ascii="Arial" w:hAnsi="Arial" w:cs="Arial"/>
        </w:rPr>
        <w:t xml:space="preserve"> Pendidikan magister dan doctoral (</w:t>
      </w:r>
      <w:proofErr w:type="spellStart"/>
      <w:r w:rsidRPr="004F0297">
        <w:rPr>
          <w:rFonts w:ascii="Arial" w:hAnsi="Arial" w:cs="Arial"/>
        </w:rPr>
        <w:t>Departemen</w:t>
      </w:r>
      <w:proofErr w:type="spellEnd"/>
      <w:r w:rsidRPr="004F0297">
        <w:rPr>
          <w:rFonts w:ascii="Arial" w:hAnsi="Arial" w:cs="Arial"/>
        </w:rPr>
        <w:t xml:space="preserve"> Kesehatan RI, 2003). </w:t>
      </w:r>
    </w:p>
    <w:p w14:paraId="21128B17" w14:textId="764649C4" w:rsidR="00211663" w:rsidRPr="004F0297" w:rsidRDefault="00BA4C58" w:rsidP="004F0297">
      <w:pPr>
        <w:spacing w:after="266" w:line="276" w:lineRule="auto"/>
        <w:ind w:left="-15" w:firstLine="720"/>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mulai</w:t>
      </w:r>
      <w:proofErr w:type="spellEnd"/>
      <w:r w:rsidRPr="004F0297">
        <w:rPr>
          <w:rFonts w:ascii="Arial" w:hAnsi="Arial" w:cs="Arial"/>
        </w:rPr>
        <w:t xml:space="preserve"> </w:t>
      </w:r>
      <w:proofErr w:type="spellStart"/>
      <w:r w:rsidRPr="004F0297">
        <w:rPr>
          <w:rFonts w:ascii="Arial" w:hAnsi="Arial" w:cs="Arial"/>
        </w:rPr>
        <w:t>makin</w:t>
      </w:r>
      <w:proofErr w:type="spellEnd"/>
      <w:r w:rsidRPr="004F0297">
        <w:rPr>
          <w:rFonts w:ascii="Arial" w:hAnsi="Arial" w:cs="Arial"/>
        </w:rPr>
        <w:t xml:space="preserve"> </w:t>
      </w:r>
      <w:proofErr w:type="spellStart"/>
      <w:r w:rsidRPr="004F0297">
        <w:rPr>
          <w:rFonts w:ascii="Arial" w:hAnsi="Arial" w:cs="Arial"/>
        </w:rPr>
        <w:t>memperhatikan</w:t>
      </w:r>
      <w:proofErr w:type="spellEnd"/>
      <w:r w:rsidRPr="004F0297">
        <w:rPr>
          <w:rFonts w:ascii="Arial" w:hAnsi="Arial" w:cs="Arial"/>
        </w:rPr>
        <w:t xml:space="preserve"> pasar dan </w:t>
      </w:r>
      <w:proofErr w:type="spellStart"/>
      <w:r w:rsidRPr="004F0297">
        <w:rPr>
          <w:rFonts w:ascii="Arial" w:hAnsi="Arial" w:cs="Arial"/>
        </w:rPr>
        <w:t>memperhitungkan</w:t>
      </w:r>
      <w:proofErr w:type="spellEnd"/>
      <w:r w:rsidRPr="004F0297">
        <w:rPr>
          <w:rFonts w:ascii="Arial" w:hAnsi="Arial" w:cs="Arial"/>
        </w:rPr>
        <w:t xml:space="preserve"> </w:t>
      </w:r>
      <w:proofErr w:type="spellStart"/>
      <w:r w:rsidRPr="004F0297">
        <w:rPr>
          <w:rFonts w:ascii="Arial" w:hAnsi="Arial" w:cs="Arial"/>
        </w:rPr>
        <w:t>perubahan</w:t>
      </w:r>
      <w:proofErr w:type="spellEnd"/>
      <w:r w:rsidRPr="004F0297">
        <w:rPr>
          <w:rFonts w:ascii="Arial" w:hAnsi="Arial" w:cs="Arial"/>
        </w:rPr>
        <w:t xml:space="preserve"> yang </w:t>
      </w:r>
      <w:proofErr w:type="spellStart"/>
      <w:r w:rsidRPr="004F0297">
        <w:rPr>
          <w:rFonts w:ascii="Arial" w:hAnsi="Arial" w:cs="Arial"/>
        </w:rPr>
        <w:t>terjadi</w:t>
      </w:r>
      <w:proofErr w:type="spellEnd"/>
      <w:r w:rsidRPr="004F0297">
        <w:rPr>
          <w:rFonts w:ascii="Arial" w:hAnsi="Arial" w:cs="Arial"/>
        </w:rPr>
        <w:t xml:space="preserve"> pada </w:t>
      </w:r>
      <w:proofErr w:type="spellStart"/>
      <w:r w:rsidRPr="004F0297">
        <w:rPr>
          <w:rFonts w:ascii="Arial" w:hAnsi="Arial" w:cs="Arial"/>
        </w:rPr>
        <w:t>lingkungan</w:t>
      </w:r>
      <w:proofErr w:type="spellEnd"/>
      <w:r w:rsidRPr="004F0297">
        <w:rPr>
          <w:rFonts w:ascii="Arial" w:hAnsi="Arial" w:cs="Arial"/>
        </w:rPr>
        <w:t xml:space="preserve"> </w:t>
      </w:r>
      <w:proofErr w:type="spellStart"/>
      <w:r w:rsidRPr="004F0297">
        <w:rPr>
          <w:rFonts w:ascii="Arial" w:hAnsi="Arial" w:cs="Arial"/>
        </w:rPr>
        <w:t>kesehatan</w:t>
      </w:r>
      <w:proofErr w:type="spellEnd"/>
      <w:r w:rsidRPr="004F0297">
        <w:rPr>
          <w:rFonts w:ascii="Arial" w:hAnsi="Arial" w:cs="Arial"/>
        </w:rPr>
        <w:t xml:space="preserve"> </w:t>
      </w:r>
      <w:proofErr w:type="spellStart"/>
      <w:r w:rsidRPr="004F0297">
        <w:rPr>
          <w:rFonts w:ascii="Arial" w:hAnsi="Arial" w:cs="Arial"/>
        </w:rPr>
        <w:t>eksternal</w:t>
      </w:r>
      <w:proofErr w:type="spellEnd"/>
      <w:r w:rsidRPr="004F0297">
        <w:rPr>
          <w:rFonts w:ascii="Arial" w:hAnsi="Arial" w:cs="Arial"/>
        </w:rPr>
        <w:t xml:space="preserve"> </w:t>
      </w:r>
      <w:proofErr w:type="spellStart"/>
      <w:r w:rsidRPr="004F0297">
        <w:rPr>
          <w:rFonts w:ascii="Arial" w:hAnsi="Arial" w:cs="Arial"/>
        </w:rPr>
        <w:t>ketika</w:t>
      </w:r>
      <w:proofErr w:type="spellEnd"/>
      <w:r w:rsidRPr="004F0297">
        <w:rPr>
          <w:rFonts w:ascii="Arial" w:hAnsi="Arial" w:cs="Arial"/>
        </w:rPr>
        <w:t xml:space="preserve"> </w:t>
      </w:r>
      <w:proofErr w:type="spellStart"/>
      <w:r w:rsidRPr="004F0297">
        <w:rPr>
          <w:rFonts w:ascii="Arial" w:hAnsi="Arial" w:cs="Arial"/>
        </w:rPr>
        <w:t>menyusun</w:t>
      </w:r>
      <w:proofErr w:type="spellEnd"/>
      <w:r w:rsidRPr="004F0297">
        <w:rPr>
          <w:rFonts w:ascii="Arial" w:hAnsi="Arial" w:cs="Arial"/>
        </w:rPr>
        <w:t xml:space="preserve"> </w:t>
      </w:r>
      <w:proofErr w:type="spellStart"/>
      <w:r w:rsidRPr="004F0297">
        <w:rPr>
          <w:rFonts w:ascii="Arial" w:hAnsi="Arial" w:cs="Arial"/>
        </w:rPr>
        <w:t>strateginya</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pasar </w:t>
      </w:r>
      <w:proofErr w:type="spellStart"/>
      <w:r w:rsidRPr="004F0297">
        <w:rPr>
          <w:rFonts w:ascii="Arial" w:hAnsi="Arial" w:cs="Arial"/>
        </w:rPr>
        <w:t>penting</w:t>
      </w:r>
      <w:proofErr w:type="spellEnd"/>
      <w:r w:rsidRPr="004F0297">
        <w:rPr>
          <w:rFonts w:ascii="Arial" w:hAnsi="Arial" w:cs="Arial"/>
        </w:rPr>
        <w:t xml:space="preserve"> </w:t>
      </w:r>
      <w:proofErr w:type="spellStart"/>
      <w:r w:rsidRPr="004F0297">
        <w:rPr>
          <w:rFonts w:ascii="Arial" w:hAnsi="Arial" w:cs="Arial"/>
        </w:rPr>
        <w:t>bagi</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sarana</w:t>
      </w:r>
      <w:proofErr w:type="spellEnd"/>
      <w:r w:rsidRPr="004F0297">
        <w:rPr>
          <w:rFonts w:ascii="Arial" w:hAnsi="Arial" w:cs="Arial"/>
        </w:rPr>
        <w:t xml:space="preserve"> </w:t>
      </w:r>
      <w:proofErr w:type="spellStart"/>
      <w:r w:rsidRPr="004F0297">
        <w:rPr>
          <w:rFonts w:ascii="Arial" w:hAnsi="Arial" w:cs="Arial"/>
        </w:rPr>
        <w:t>mendapatkan</w:t>
      </w:r>
      <w:proofErr w:type="spellEnd"/>
      <w:r w:rsidRPr="004F0297">
        <w:rPr>
          <w:rFonts w:ascii="Arial" w:hAnsi="Arial" w:cs="Arial"/>
        </w:rPr>
        <w:t xml:space="preserve"> </w:t>
      </w:r>
      <w:proofErr w:type="spellStart"/>
      <w:r w:rsidRPr="004F0297">
        <w:rPr>
          <w:rFonts w:ascii="Arial" w:hAnsi="Arial" w:cs="Arial"/>
        </w:rPr>
        <w:t>informasi</w:t>
      </w:r>
      <w:proofErr w:type="spellEnd"/>
      <w:r w:rsidRPr="004F0297">
        <w:rPr>
          <w:rFonts w:ascii="Arial" w:hAnsi="Arial" w:cs="Arial"/>
        </w:rPr>
        <w:t xml:space="preserve"> </w:t>
      </w:r>
      <w:proofErr w:type="spellStart"/>
      <w:r w:rsidRPr="004F0297">
        <w:rPr>
          <w:rFonts w:ascii="Arial" w:hAnsi="Arial" w:cs="Arial"/>
        </w:rPr>
        <w:t>tentang</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yang </w:t>
      </w:r>
      <w:proofErr w:type="spellStart"/>
      <w:r w:rsidRPr="004F0297">
        <w:rPr>
          <w:rFonts w:ascii="Arial" w:hAnsi="Arial" w:cs="Arial"/>
        </w:rPr>
        <w:t>sebenarnya</w:t>
      </w:r>
      <w:proofErr w:type="spellEnd"/>
      <w:r w:rsidRPr="004F0297">
        <w:rPr>
          <w:rFonts w:ascii="Arial" w:hAnsi="Arial" w:cs="Arial"/>
        </w:rPr>
        <w:t xml:space="preserve"> </w:t>
      </w:r>
      <w:proofErr w:type="spellStart"/>
      <w:r w:rsidRPr="004F0297">
        <w:rPr>
          <w:rFonts w:ascii="Arial" w:hAnsi="Arial" w:cs="Arial"/>
        </w:rPr>
        <w:t>dicari</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ketika</w:t>
      </w:r>
      <w:proofErr w:type="spellEnd"/>
      <w:r w:rsidRPr="004F0297">
        <w:rPr>
          <w:rFonts w:ascii="Arial" w:hAnsi="Arial" w:cs="Arial"/>
        </w:rPr>
        <w:t xml:space="preserve"> </w:t>
      </w:r>
      <w:proofErr w:type="spellStart"/>
      <w:r w:rsidRPr="004F0297">
        <w:rPr>
          <w:rFonts w:ascii="Arial" w:hAnsi="Arial" w:cs="Arial"/>
        </w:rPr>
        <w:t>mereka</w:t>
      </w:r>
      <w:proofErr w:type="spellEnd"/>
      <w:r w:rsidRPr="004F0297">
        <w:rPr>
          <w:rFonts w:ascii="Arial" w:hAnsi="Arial" w:cs="Arial"/>
        </w:rPr>
        <w:t xml:space="preserve"> </w:t>
      </w:r>
      <w:proofErr w:type="spellStart"/>
      <w:r w:rsidRPr="004F0297">
        <w:rPr>
          <w:rFonts w:ascii="Arial" w:hAnsi="Arial" w:cs="Arial"/>
        </w:rPr>
        <w:t>membutuhkan</w:t>
      </w:r>
      <w:proofErr w:type="spellEnd"/>
      <w:r w:rsidRPr="004F0297">
        <w:rPr>
          <w:rFonts w:ascii="Arial" w:hAnsi="Arial" w:cs="Arial"/>
        </w:rPr>
        <w:t xml:space="preserve"> </w:t>
      </w:r>
      <w:proofErr w:type="spellStart"/>
      <w:r w:rsidRPr="004F0297">
        <w:rPr>
          <w:rFonts w:ascii="Arial" w:hAnsi="Arial" w:cs="Arial"/>
        </w:rPr>
        <w:t>layanan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dan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yang </w:t>
      </w:r>
      <w:proofErr w:type="spellStart"/>
      <w:r w:rsidRPr="004F0297">
        <w:rPr>
          <w:rFonts w:ascii="Arial" w:hAnsi="Arial" w:cs="Arial"/>
        </w:rPr>
        <w:t>membuat</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puas</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puas</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jasa</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yang </w:t>
      </w:r>
      <w:proofErr w:type="spellStart"/>
      <w:r w:rsidRPr="004F0297">
        <w:rPr>
          <w:rFonts w:ascii="Arial" w:hAnsi="Arial" w:cs="Arial"/>
        </w:rPr>
        <w:t>diterima</w:t>
      </w:r>
      <w:proofErr w:type="spellEnd"/>
      <w:r w:rsidRPr="004F0297">
        <w:rPr>
          <w:rFonts w:ascii="Arial" w:hAnsi="Arial" w:cs="Arial"/>
        </w:rPr>
        <w:t xml:space="preserve"> (Arifin, 2016:118). </w:t>
      </w:r>
    </w:p>
    <w:p w14:paraId="5F6EC56C" w14:textId="77777777" w:rsidR="00211663" w:rsidRPr="004F0297" w:rsidRDefault="00BA4C58" w:rsidP="004F0297">
      <w:pPr>
        <w:spacing w:after="266" w:line="276" w:lineRule="auto"/>
        <w:ind w:left="-15" w:firstLine="720"/>
        <w:rPr>
          <w:rFonts w:ascii="Arial" w:hAnsi="Arial" w:cs="Arial"/>
        </w:rPr>
      </w:pPr>
      <w:proofErr w:type="spellStart"/>
      <w:r w:rsidRPr="004F0297">
        <w:rPr>
          <w:rFonts w:ascii="Arial" w:hAnsi="Arial" w:cs="Arial"/>
        </w:rPr>
        <w:t>Segmentasi</w:t>
      </w:r>
      <w:proofErr w:type="spellEnd"/>
      <w:r w:rsidRPr="004F0297">
        <w:rPr>
          <w:rFonts w:ascii="Arial" w:hAnsi="Arial" w:cs="Arial"/>
        </w:rPr>
        <w:t xml:space="preserve"> pasar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membagi</w:t>
      </w:r>
      <w:proofErr w:type="spellEnd"/>
      <w:r w:rsidRPr="004F0297">
        <w:rPr>
          <w:rFonts w:ascii="Arial" w:hAnsi="Arial" w:cs="Arial"/>
        </w:rPr>
        <w:t xml:space="preserve"> pasar </w:t>
      </w:r>
      <w:proofErr w:type="spellStart"/>
      <w:r w:rsidRPr="004F0297">
        <w:rPr>
          <w:rFonts w:ascii="Arial" w:hAnsi="Arial" w:cs="Arial"/>
        </w:rPr>
        <w:t>ke</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kelompok</w:t>
      </w:r>
      <w:proofErr w:type="spellEnd"/>
      <w:r w:rsidRPr="004F0297">
        <w:rPr>
          <w:rFonts w:ascii="Arial" w:hAnsi="Arial" w:cs="Arial"/>
        </w:rPr>
        <w:t xml:space="preserve"> </w:t>
      </w:r>
      <w:proofErr w:type="spellStart"/>
      <w:r w:rsidRPr="004F0297">
        <w:rPr>
          <w:rFonts w:ascii="Arial" w:hAnsi="Arial" w:cs="Arial"/>
        </w:rPr>
        <w:t>pelanggan</w:t>
      </w:r>
      <w:proofErr w:type="spellEnd"/>
      <w:r w:rsidRPr="004F0297">
        <w:rPr>
          <w:rFonts w:ascii="Arial" w:hAnsi="Arial" w:cs="Arial"/>
        </w:rPr>
        <w:t xml:space="preserve"> yang </w:t>
      </w:r>
      <w:proofErr w:type="spellStart"/>
      <w:r w:rsidRPr="004F0297">
        <w:rPr>
          <w:rFonts w:ascii="Arial" w:hAnsi="Arial" w:cs="Arial"/>
        </w:rPr>
        <w:t>mempunyai</w:t>
      </w:r>
      <w:proofErr w:type="spellEnd"/>
      <w:r w:rsidRPr="004F0297">
        <w:rPr>
          <w:rFonts w:ascii="Arial" w:hAnsi="Arial" w:cs="Arial"/>
        </w:rPr>
        <w:t xml:space="preserve"> </w:t>
      </w:r>
      <w:proofErr w:type="spellStart"/>
      <w:r w:rsidRPr="004F0297">
        <w:rPr>
          <w:rFonts w:ascii="Arial" w:hAnsi="Arial" w:cs="Arial"/>
        </w:rPr>
        <w:t>persamaan</w:t>
      </w:r>
      <w:proofErr w:type="spellEnd"/>
      <w:r w:rsidRPr="004F0297">
        <w:rPr>
          <w:rFonts w:ascii="Arial" w:hAnsi="Arial" w:cs="Arial"/>
        </w:rPr>
        <w:t xml:space="preserve"> </w:t>
      </w:r>
      <w:proofErr w:type="spellStart"/>
      <w:r w:rsidRPr="004F0297">
        <w:rPr>
          <w:rFonts w:ascii="Arial" w:hAnsi="Arial" w:cs="Arial"/>
        </w:rPr>
        <w:t>perilaku</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persamaan</w:t>
      </w:r>
      <w:proofErr w:type="spellEnd"/>
      <w:r w:rsidRPr="004F0297">
        <w:rPr>
          <w:rFonts w:ascii="Arial" w:hAnsi="Arial" w:cs="Arial"/>
        </w:rPr>
        <w:t xml:space="preserve"> </w:t>
      </w:r>
      <w:proofErr w:type="spellStart"/>
      <w:r w:rsidRPr="004F0297">
        <w:rPr>
          <w:rFonts w:ascii="Arial" w:hAnsi="Arial" w:cs="Arial"/>
        </w:rPr>
        <w:t>kebutuhan</w:t>
      </w:r>
      <w:proofErr w:type="spellEnd"/>
      <w:r w:rsidRPr="004F0297">
        <w:rPr>
          <w:rFonts w:ascii="Arial" w:hAnsi="Arial" w:cs="Arial"/>
        </w:rPr>
        <w:t xml:space="preserve">. Masing </w:t>
      </w:r>
      <w:proofErr w:type="spellStart"/>
      <w:r w:rsidRPr="004F0297">
        <w:rPr>
          <w:rFonts w:ascii="Arial" w:hAnsi="Arial" w:cs="Arial"/>
        </w:rPr>
        <w:t>masing</w:t>
      </w:r>
      <w:proofErr w:type="spellEnd"/>
      <w:r w:rsidRPr="004F0297">
        <w:rPr>
          <w:rFonts w:ascii="Arial" w:hAnsi="Arial" w:cs="Arial"/>
        </w:rPr>
        <w:t xml:space="preserve"> </w:t>
      </w:r>
      <w:proofErr w:type="spellStart"/>
      <w:r w:rsidRPr="004F0297">
        <w:rPr>
          <w:rFonts w:ascii="Arial" w:hAnsi="Arial" w:cs="Arial"/>
        </w:rPr>
        <w:t>kelompok</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dipilih</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pasar </w:t>
      </w:r>
      <w:proofErr w:type="spellStart"/>
      <w:r w:rsidRPr="004F0297">
        <w:rPr>
          <w:rFonts w:ascii="Arial" w:hAnsi="Arial" w:cs="Arial"/>
        </w:rPr>
        <w:t>sasaran</w:t>
      </w:r>
      <w:proofErr w:type="spellEnd"/>
      <w:r w:rsidRPr="004F0297">
        <w:rPr>
          <w:rFonts w:ascii="Arial" w:hAnsi="Arial" w:cs="Arial"/>
        </w:rPr>
        <w:t xml:space="preserve"> yang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dicapai</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strategi </w:t>
      </w:r>
      <w:proofErr w:type="spellStart"/>
      <w:r w:rsidRPr="004F0297">
        <w:rPr>
          <w:rFonts w:ascii="Arial" w:hAnsi="Arial" w:cs="Arial"/>
        </w:rPr>
        <w:t>pemasaran</w:t>
      </w:r>
      <w:proofErr w:type="spellEnd"/>
      <w:r w:rsidRPr="004F0297">
        <w:rPr>
          <w:rFonts w:ascii="Arial" w:hAnsi="Arial" w:cs="Arial"/>
        </w:rPr>
        <w:t xml:space="preserve"> yang </w:t>
      </w:r>
      <w:proofErr w:type="spellStart"/>
      <w:r w:rsidRPr="004F0297">
        <w:rPr>
          <w:rFonts w:ascii="Arial" w:hAnsi="Arial" w:cs="Arial"/>
        </w:rPr>
        <w:t>berbeda</w:t>
      </w:r>
      <w:proofErr w:type="spellEnd"/>
      <w:r w:rsidRPr="004F0297">
        <w:rPr>
          <w:rFonts w:ascii="Arial" w:hAnsi="Arial" w:cs="Arial"/>
        </w:rPr>
        <w:t xml:space="preserve">. Hal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semata</w:t>
      </w:r>
      <w:proofErr w:type="spellEnd"/>
      <w:r w:rsidRPr="004F0297">
        <w:rPr>
          <w:rFonts w:ascii="Arial" w:hAnsi="Arial" w:cs="Arial"/>
        </w:rPr>
        <w:t xml:space="preserve"> </w:t>
      </w:r>
      <w:proofErr w:type="spellStart"/>
      <w:r w:rsidRPr="004F0297">
        <w:rPr>
          <w:rFonts w:ascii="Arial" w:hAnsi="Arial" w:cs="Arial"/>
        </w:rPr>
        <w:t>mata</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terbaik</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Pr="004F0297">
        <w:rPr>
          <w:rFonts w:ascii="Arial" w:hAnsi="Arial" w:cs="Arial"/>
        </w:rPr>
        <w:t>pelanggan</w:t>
      </w:r>
      <w:proofErr w:type="spellEnd"/>
      <w:r w:rsidRPr="004F0297">
        <w:rPr>
          <w:rFonts w:ascii="Arial" w:hAnsi="Arial" w:cs="Arial"/>
        </w:rPr>
        <w:t xml:space="preserve"> agar </w:t>
      </w:r>
      <w:proofErr w:type="spellStart"/>
      <w:r w:rsidRPr="004F0297">
        <w:rPr>
          <w:rFonts w:ascii="Arial" w:hAnsi="Arial" w:cs="Arial"/>
        </w:rPr>
        <w:t>persepsi</w:t>
      </w:r>
      <w:proofErr w:type="spellEnd"/>
      <w:r w:rsidRPr="004F0297">
        <w:rPr>
          <w:rFonts w:ascii="Arial" w:hAnsi="Arial" w:cs="Arial"/>
        </w:rPr>
        <w:t xml:space="preserve"> </w:t>
      </w:r>
      <w:proofErr w:type="spellStart"/>
      <w:r w:rsidRPr="004F0297">
        <w:rPr>
          <w:rFonts w:ascii="Arial" w:hAnsi="Arial" w:cs="Arial"/>
        </w:rPr>
        <w:t>pelanggan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semakin</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dan </w:t>
      </w:r>
      <w:proofErr w:type="spellStart"/>
      <w:r w:rsidRPr="004F0297">
        <w:rPr>
          <w:rFonts w:ascii="Arial" w:hAnsi="Arial" w:cs="Arial"/>
        </w:rPr>
        <w:t>mendapatkan</w:t>
      </w:r>
      <w:proofErr w:type="spellEnd"/>
      <w:r w:rsidRPr="004F0297">
        <w:rPr>
          <w:rFonts w:ascii="Arial" w:hAnsi="Arial" w:cs="Arial"/>
        </w:rPr>
        <w:t xml:space="preserve"> </w:t>
      </w:r>
      <w:proofErr w:type="spellStart"/>
      <w:r w:rsidRPr="004F0297">
        <w:rPr>
          <w:rFonts w:ascii="Arial" w:hAnsi="Arial" w:cs="Arial"/>
        </w:rPr>
        <w:t>posisi</w:t>
      </w:r>
      <w:proofErr w:type="spellEnd"/>
      <w:r w:rsidRPr="004F0297">
        <w:rPr>
          <w:rFonts w:ascii="Arial" w:hAnsi="Arial" w:cs="Arial"/>
        </w:rPr>
        <w:t xml:space="preserve"> </w:t>
      </w:r>
      <w:proofErr w:type="spellStart"/>
      <w:r w:rsidRPr="004F0297">
        <w:rPr>
          <w:rFonts w:ascii="Arial" w:hAnsi="Arial" w:cs="Arial"/>
        </w:rPr>
        <w:t>terbaik</w:t>
      </w:r>
      <w:proofErr w:type="spellEnd"/>
      <w:r w:rsidRPr="004F0297">
        <w:rPr>
          <w:rFonts w:ascii="Arial" w:hAnsi="Arial" w:cs="Arial"/>
        </w:rPr>
        <w:t xml:space="preserve"> di </w:t>
      </w:r>
      <w:proofErr w:type="spellStart"/>
      <w:r w:rsidRPr="004F0297">
        <w:rPr>
          <w:rFonts w:ascii="Arial" w:hAnsi="Arial" w:cs="Arial"/>
        </w:rPr>
        <w:t>benak</w:t>
      </w:r>
      <w:proofErr w:type="spellEnd"/>
      <w:r w:rsidRPr="004F0297">
        <w:rPr>
          <w:rFonts w:ascii="Arial" w:hAnsi="Arial" w:cs="Arial"/>
        </w:rPr>
        <w:t xml:space="preserve"> </w:t>
      </w:r>
      <w:proofErr w:type="spellStart"/>
      <w:r w:rsidRPr="004F0297">
        <w:rPr>
          <w:rFonts w:ascii="Arial" w:hAnsi="Arial" w:cs="Arial"/>
        </w:rPr>
        <w:t>pelanggan</w:t>
      </w:r>
      <w:proofErr w:type="spellEnd"/>
      <w:r w:rsidRPr="004F0297">
        <w:rPr>
          <w:rFonts w:ascii="Arial" w:hAnsi="Arial" w:cs="Arial"/>
        </w:rPr>
        <w:t xml:space="preserve"> (</w:t>
      </w:r>
      <w:proofErr w:type="spellStart"/>
      <w:r w:rsidRPr="004F0297">
        <w:rPr>
          <w:rFonts w:ascii="Arial" w:hAnsi="Arial" w:cs="Arial"/>
        </w:rPr>
        <w:t>Wina</w:t>
      </w:r>
      <w:proofErr w:type="spellEnd"/>
      <w:r w:rsidRPr="004F0297">
        <w:rPr>
          <w:rFonts w:ascii="Arial" w:hAnsi="Arial" w:cs="Arial"/>
        </w:rPr>
        <w:t xml:space="preserve">, 2015:32). Oleh </w:t>
      </w:r>
      <w:proofErr w:type="spellStart"/>
      <w:r w:rsidRPr="004F0297">
        <w:rPr>
          <w:rFonts w:ascii="Arial" w:hAnsi="Arial" w:cs="Arial"/>
        </w:rPr>
        <w:t>karena</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w:t>
      </w:r>
      <w:proofErr w:type="spellStart"/>
      <w:r w:rsidRPr="004F0297">
        <w:rPr>
          <w:rFonts w:ascii="Arial" w:hAnsi="Arial" w:cs="Arial"/>
        </w:rPr>
        <w:t>analisa</w:t>
      </w:r>
      <w:proofErr w:type="spellEnd"/>
      <w:r w:rsidRPr="004F0297">
        <w:rPr>
          <w:rFonts w:ascii="Arial" w:hAnsi="Arial" w:cs="Arial"/>
        </w:rPr>
        <w:t xml:space="preserve"> </w:t>
      </w:r>
      <w:proofErr w:type="spellStart"/>
      <w:r w:rsidRPr="004F0297">
        <w:rPr>
          <w:rFonts w:ascii="Arial" w:hAnsi="Arial" w:cs="Arial"/>
        </w:rPr>
        <w:t>segmentasi</w:t>
      </w:r>
      <w:proofErr w:type="spellEnd"/>
      <w:r w:rsidRPr="004F0297">
        <w:rPr>
          <w:rFonts w:ascii="Arial" w:hAnsi="Arial" w:cs="Arial"/>
        </w:rPr>
        <w:t xml:space="preserve"> yang </w:t>
      </w:r>
      <w:proofErr w:type="spellStart"/>
      <w:r w:rsidRPr="004F0297">
        <w:rPr>
          <w:rFonts w:ascii="Arial" w:hAnsi="Arial" w:cs="Arial"/>
        </w:rPr>
        <w:t>terdokumentasi</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sangat</w:t>
      </w:r>
      <w:proofErr w:type="spellEnd"/>
      <w:r w:rsidRPr="004F0297">
        <w:rPr>
          <w:rFonts w:ascii="Arial" w:hAnsi="Arial" w:cs="Arial"/>
        </w:rPr>
        <w:t xml:space="preserve"> </w:t>
      </w:r>
      <w:proofErr w:type="spellStart"/>
      <w:r w:rsidRPr="004F0297">
        <w:rPr>
          <w:rFonts w:ascii="Arial" w:hAnsi="Arial" w:cs="Arial"/>
        </w:rPr>
        <w:t>dibutuhkan</w:t>
      </w:r>
      <w:proofErr w:type="spellEnd"/>
      <w:r w:rsidRPr="004F0297">
        <w:rPr>
          <w:rFonts w:ascii="Arial" w:hAnsi="Arial" w:cs="Arial"/>
        </w:rPr>
        <w:t xml:space="preserve"> oleh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salah </w:t>
      </w:r>
      <w:proofErr w:type="spellStart"/>
      <w:r w:rsidRPr="004F0297">
        <w:rPr>
          <w:rFonts w:ascii="Arial" w:hAnsi="Arial" w:cs="Arial"/>
        </w:rPr>
        <w:t>satunya</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melalui</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
    <w:p w14:paraId="78F6278C" w14:textId="77777777" w:rsidR="00211663" w:rsidRPr="004F0297" w:rsidRDefault="00BA4C58" w:rsidP="004F0297">
      <w:pPr>
        <w:spacing w:after="265" w:line="276" w:lineRule="auto"/>
        <w:ind w:left="-15" w:firstLine="720"/>
        <w:rPr>
          <w:rFonts w:ascii="Arial" w:hAnsi="Arial" w:cs="Arial"/>
        </w:rPr>
      </w:pP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kegiatan</w:t>
      </w:r>
      <w:proofErr w:type="spellEnd"/>
      <w:r w:rsidRPr="004F0297">
        <w:rPr>
          <w:rFonts w:ascii="Arial" w:hAnsi="Arial" w:cs="Arial"/>
        </w:rPr>
        <w:t xml:space="preserve"> </w:t>
      </w:r>
      <w:proofErr w:type="spellStart"/>
      <w:r w:rsidRPr="004F0297">
        <w:rPr>
          <w:rFonts w:ascii="Arial" w:hAnsi="Arial" w:cs="Arial"/>
        </w:rPr>
        <w:t>mengkomunikasikan</w:t>
      </w:r>
      <w:proofErr w:type="spellEnd"/>
      <w:r w:rsidRPr="004F0297">
        <w:rPr>
          <w:rFonts w:ascii="Arial" w:hAnsi="Arial" w:cs="Arial"/>
        </w:rPr>
        <w:t xml:space="preserve"> </w:t>
      </w:r>
      <w:proofErr w:type="spellStart"/>
      <w:r w:rsidRPr="004F0297">
        <w:rPr>
          <w:rFonts w:ascii="Arial" w:hAnsi="Arial" w:cs="Arial"/>
        </w:rPr>
        <w:t>informasi</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penjual</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Pr="004F0297">
        <w:rPr>
          <w:rFonts w:ascii="Arial" w:hAnsi="Arial" w:cs="Arial"/>
        </w:rPr>
        <w:t>pembeli</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pihak</w:t>
      </w:r>
      <w:proofErr w:type="spellEnd"/>
      <w:r w:rsidRPr="004F0297">
        <w:rPr>
          <w:rFonts w:ascii="Arial" w:hAnsi="Arial" w:cs="Arial"/>
        </w:rPr>
        <w:t xml:space="preserve"> lain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saluran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mempengaruhi</w:t>
      </w:r>
      <w:proofErr w:type="spellEnd"/>
      <w:r w:rsidRPr="004F0297">
        <w:rPr>
          <w:rFonts w:ascii="Arial" w:hAnsi="Arial" w:cs="Arial"/>
        </w:rPr>
        <w:t xml:space="preserve"> </w:t>
      </w:r>
      <w:proofErr w:type="spellStart"/>
      <w:r w:rsidRPr="004F0297">
        <w:rPr>
          <w:rFonts w:ascii="Arial" w:hAnsi="Arial" w:cs="Arial"/>
        </w:rPr>
        <w:t>sikap</w:t>
      </w:r>
      <w:proofErr w:type="spellEnd"/>
      <w:r w:rsidRPr="004F0297">
        <w:rPr>
          <w:rFonts w:ascii="Arial" w:hAnsi="Arial" w:cs="Arial"/>
        </w:rPr>
        <w:t xml:space="preserve"> dan </w:t>
      </w:r>
      <w:proofErr w:type="spellStart"/>
      <w:r w:rsidRPr="004F0297">
        <w:rPr>
          <w:rFonts w:ascii="Arial" w:hAnsi="Arial" w:cs="Arial"/>
        </w:rPr>
        <w:t>perilaku</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sangat</w:t>
      </w:r>
      <w:proofErr w:type="spellEnd"/>
      <w:r w:rsidRPr="004F0297">
        <w:rPr>
          <w:rFonts w:ascii="Arial" w:hAnsi="Arial" w:cs="Arial"/>
        </w:rPr>
        <w:t xml:space="preserve"> </w:t>
      </w:r>
      <w:proofErr w:type="spellStart"/>
      <w:r w:rsidRPr="004F0297">
        <w:rPr>
          <w:rFonts w:ascii="Arial" w:hAnsi="Arial" w:cs="Arial"/>
        </w:rPr>
        <w:t>membantu</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sehingga</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diharapkan</w:t>
      </w:r>
      <w:proofErr w:type="spellEnd"/>
      <w:r w:rsidRPr="004F0297">
        <w:rPr>
          <w:rFonts w:ascii="Arial" w:hAnsi="Arial" w:cs="Arial"/>
        </w:rPr>
        <w:t xml:space="preserve"> </w:t>
      </w:r>
      <w:proofErr w:type="spellStart"/>
      <w:r w:rsidRPr="004F0297">
        <w:rPr>
          <w:rFonts w:ascii="Arial" w:hAnsi="Arial" w:cs="Arial"/>
        </w:rPr>
        <w:t>masyarakat</w:t>
      </w:r>
      <w:proofErr w:type="spellEnd"/>
      <w:r w:rsidRPr="004F0297">
        <w:rPr>
          <w:rFonts w:ascii="Arial" w:hAnsi="Arial" w:cs="Arial"/>
        </w:rPr>
        <w:t xml:space="preserve"> </w:t>
      </w:r>
      <w:proofErr w:type="spellStart"/>
      <w:r w:rsidRPr="004F0297">
        <w:rPr>
          <w:rFonts w:ascii="Arial" w:hAnsi="Arial" w:cs="Arial"/>
        </w:rPr>
        <w:t>cepat</w:t>
      </w:r>
      <w:proofErr w:type="spellEnd"/>
      <w:r w:rsidRPr="004F0297">
        <w:rPr>
          <w:rFonts w:ascii="Arial" w:hAnsi="Arial" w:cs="Arial"/>
        </w:rPr>
        <w:t xml:space="preserve">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jasa</w:t>
      </w:r>
      <w:proofErr w:type="spellEnd"/>
      <w:r w:rsidRPr="004F0297">
        <w:rPr>
          <w:rFonts w:ascii="Arial" w:hAnsi="Arial" w:cs="Arial"/>
        </w:rPr>
        <w:t xml:space="preserve"> yang </w:t>
      </w:r>
      <w:proofErr w:type="spellStart"/>
      <w:r w:rsidRPr="004F0297">
        <w:rPr>
          <w:rFonts w:ascii="Arial" w:hAnsi="Arial" w:cs="Arial"/>
        </w:rPr>
        <w:t>disediakan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Kotler (2009) </w:t>
      </w:r>
      <w:proofErr w:type="spellStart"/>
      <w:r w:rsidRPr="004F0297">
        <w:rPr>
          <w:rFonts w:ascii="Arial" w:hAnsi="Arial" w:cs="Arial"/>
        </w:rPr>
        <w:t>menjelaskan</w:t>
      </w:r>
      <w:proofErr w:type="spellEnd"/>
      <w:r w:rsidRPr="004F0297">
        <w:rPr>
          <w:rFonts w:ascii="Arial" w:hAnsi="Arial" w:cs="Arial"/>
        </w:rPr>
        <w:t xml:space="preserve"> </w:t>
      </w:r>
      <w:proofErr w:type="spellStart"/>
      <w:r w:rsidRPr="004F0297">
        <w:rPr>
          <w:rFonts w:ascii="Arial" w:hAnsi="Arial" w:cs="Arial"/>
        </w:rPr>
        <w:t>pomosi</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usaha</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informasi</w:t>
      </w:r>
      <w:proofErr w:type="spellEnd"/>
      <w:r w:rsidRPr="004F0297">
        <w:rPr>
          <w:rFonts w:ascii="Arial" w:hAnsi="Arial" w:cs="Arial"/>
        </w:rPr>
        <w:t xml:space="preserve"> pada pasar </w:t>
      </w:r>
      <w:proofErr w:type="spellStart"/>
      <w:r w:rsidRPr="004F0297">
        <w:rPr>
          <w:rFonts w:ascii="Arial" w:hAnsi="Arial" w:cs="Arial"/>
        </w:rPr>
        <w:t>tentang</w:t>
      </w:r>
      <w:proofErr w:type="spellEnd"/>
      <w:r w:rsidRPr="004F0297">
        <w:rPr>
          <w:rFonts w:ascii="Arial" w:hAnsi="Arial" w:cs="Arial"/>
        </w:rPr>
        <w:t xml:space="preserve"> </w:t>
      </w:r>
      <w:proofErr w:type="spellStart"/>
      <w:r w:rsidRPr="004F0297">
        <w:rPr>
          <w:rFonts w:ascii="Arial" w:hAnsi="Arial" w:cs="Arial"/>
        </w:rPr>
        <w:t>produk</w:t>
      </w:r>
      <w:proofErr w:type="spellEnd"/>
      <w:r w:rsidRPr="004F0297">
        <w:rPr>
          <w:rFonts w:ascii="Arial" w:hAnsi="Arial" w:cs="Arial"/>
        </w:rPr>
        <w:t>/</w:t>
      </w:r>
      <w:proofErr w:type="spellStart"/>
      <w:r w:rsidRPr="004F0297">
        <w:rPr>
          <w:rFonts w:ascii="Arial" w:hAnsi="Arial" w:cs="Arial"/>
        </w:rPr>
        <w:t>jasa</w:t>
      </w:r>
      <w:proofErr w:type="spellEnd"/>
      <w:r w:rsidRPr="004F0297">
        <w:rPr>
          <w:rFonts w:ascii="Arial" w:hAnsi="Arial" w:cs="Arial"/>
        </w:rPr>
        <w:t xml:space="preserve"> yang </w:t>
      </w:r>
      <w:proofErr w:type="spellStart"/>
      <w:r w:rsidRPr="004F0297">
        <w:rPr>
          <w:rFonts w:ascii="Arial" w:hAnsi="Arial" w:cs="Arial"/>
        </w:rPr>
        <w:t>dijual</w:t>
      </w:r>
      <w:proofErr w:type="spellEnd"/>
      <w:r w:rsidRPr="004F0297">
        <w:rPr>
          <w:rFonts w:ascii="Arial" w:hAnsi="Arial" w:cs="Arial"/>
        </w:rPr>
        <w:t xml:space="preserve">, </w:t>
      </w:r>
      <w:proofErr w:type="spellStart"/>
      <w:r w:rsidRPr="004F0297">
        <w:rPr>
          <w:rFonts w:ascii="Arial" w:hAnsi="Arial" w:cs="Arial"/>
        </w:rPr>
        <w:t>tempat</w:t>
      </w:r>
      <w:proofErr w:type="spellEnd"/>
      <w:r w:rsidRPr="004F0297">
        <w:rPr>
          <w:rFonts w:ascii="Arial" w:hAnsi="Arial" w:cs="Arial"/>
        </w:rPr>
        <w:t xml:space="preserve"> dan </w:t>
      </w:r>
      <w:proofErr w:type="spellStart"/>
      <w:r w:rsidRPr="004F0297">
        <w:rPr>
          <w:rFonts w:ascii="Arial" w:hAnsi="Arial" w:cs="Arial"/>
        </w:rPr>
        <w:t>saatnya</w:t>
      </w:r>
      <w:proofErr w:type="spellEnd"/>
      <w:r w:rsidRPr="004F0297">
        <w:rPr>
          <w:rFonts w:ascii="Arial" w:hAnsi="Arial" w:cs="Arial"/>
        </w:rPr>
        <w:t xml:space="preserve">. </w:t>
      </w:r>
    </w:p>
    <w:p w14:paraId="1B638A5F" w14:textId="1FFCFAC2" w:rsidR="00211663" w:rsidRPr="004F0297" w:rsidRDefault="00BA4C58" w:rsidP="004F0297">
      <w:pPr>
        <w:spacing w:after="267" w:line="276" w:lineRule="auto"/>
        <w:ind w:left="144" w:right="79" w:firstLine="721"/>
        <w:rPr>
          <w:rFonts w:ascii="Arial" w:hAnsi="Arial" w:cs="Arial"/>
        </w:rPr>
      </w:pP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dorongan</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menjalin</w:t>
      </w:r>
      <w:proofErr w:type="spellEnd"/>
      <w:r w:rsidRPr="004F0297">
        <w:rPr>
          <w:rFonts w:ascii="Arial" w:hAnsi="Arial" w:cs="Arial"/>
        </w:rPr>
        <w:t xml:space="preserve"> </w:t>
      </w:r>
      <w:proofErr w:type="spellStart"/>
      <w:r w:rsidRPr="004F0297">
        <w:rPr>
          <w:rFonts w:ascii="Arial" w:hAnsi="Arial" w:cs="Arial"/>
        </w:rPr>
        <w:t>ikatan</w:t>
      </w:r>
      <w:proofErr w:type="spellEnd"/>
      <w:r w:rsidRPr="004F0297">
        <w:rPr>
          <w:rFonts w:ascii="Arial" w:hAnsi="Arial" w:cs="Arial"/>
        </w:rPr>
        <w:t xml:space="preserve"> yang </w:t>
      </w:r>
      <w:proofErr w:type="spellStart"/>
      <w:r w:rsidRPr="004F0297">
        <w:rPr>
          <w:rFonts w:ascii="Arial" w:hAnsi="Arial" w:cs="Arial"/>
        </w:rPr>
        <w:t>kuat</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Ikatan</w:t>
      </w:r>
      <w:proofErr w:type="spellEnd"/>
      <w:r w:rsidRPr="004F0297">
        <w:rPr>
          <w:rFonts w:ascii="Arial" w:hAnsi="Arial" w:cs="Arial"/>
        </w:rPr>
        <w:t xml:space="preserve"> </w:t>
      </w:r>
      <w:proofErr w:type="spellStart"/>
      <w:r w:rsidRPr="004F0297">
        <w:rPr>
          <w:rFonts w:ascii="Arial" w:hAnsi="Arial" w:cs="Arial"/>
        </w:rPr>
        <w:t>seperti</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jangka</w:t>
      </w:r>
      <w:proofErr w:type="spellEnd"/>
      <w:r w:rsidRPr="004F0297">
        <w:rPr>
          <w:rFonts w:ascii="Arial" w:hAnsi="Arial" w:cs="Arial"/>
        </w:rPr>
        <w:t xml:space="preserve"> </w:t>
      </w:r>
      <w:proofErr w:type="spellStart"/>
      <w:r w:rsidRPr="004F0297">
        <w:rPr>
          <w:rFonts w:ascii="Arial" w:hAnsi="Arial" w:cs="Arial"/>
        </w:rPr>
        <w:t>panjang</w:t>
      </w:r>
      <w:proofErr w:type="spellEnd"/>
      <w:r w:rsidRPr="004F0297">
        <w:rPr>
          <w:rFonts w:ascii="Arial" w:hAnsi="Arial" w:cs="Arial"/>
        </w:rPr>
        <w:t xml:space="preserve"> </w:t>
      </w:r>
      <w:r w:rsidRPr="004F0297">
        <w:rPr>
          <w:rFonts w:ascii="Arial" w:eastAsia="Calibri" w:hAnsi="Arial" w:cs="Arial"/>
        </w:rPr>
        <w:t xml:space="preserve"> </w:t>
      </w:r>
      <w:proofErr w:type="spellStart"/>
      <w:r w:rsidRPr="004F0297">
        <w:rPr>
          <w:rFonts w:ascii="Arial" w:hAnsi="Arial" w:cs="Arial"/>
        </w:rPr>
        <w:t>memungkinkan</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memahami</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seksama</w:t>
      </w:r>
      <w:proofErr w:type="spellEnd"/>
      <w:r w:rsidRPr="004F0297">
        <w:rPr>
          <w:rFonts w:ascii="Arial" w:hAnsi="Arial" w:cs="Arial"/>
        </w:rPr>
        <w:t xml:space="preserve"> </w:t>
      </w:r>
      <w:proofErr w:type="spellStart"/>
      <w:r w:rsidRPr="004F0297">
        <w:rPr>
          <w:rFonts w:ascii="Arial" w:hAnsi="Arial" w:cs="Arial"/>
        </w:rPr>
        <w:t>harapan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serta</w:t>
      </w:r>
      <w:proofErr w:type="spellEnd"/>
      <w:r w:rsidRPr="004F0297">
        <w:rPr>
          <w:rFonts w:ascii="Arial" w:hAnsi="Arial" w:cs="Arial"/>
        </w:rPr>
        <w:t xml:space="preserve"> </w:t>
      </w:r>
      <w:proofErr w:type="spellStart"/>
      <w:r w:rsidRPr="004F0297">
        <w:rPr>
          <w:rFonts w:ascii="Arial" w:hAnsi="Arial" w:cs="Arial"/>
        </w:rPr>
        <w:t>kebutuhan</w:t>
      </w:r>
      <w:proofErr w:type="spellEnd"/>
      <w:r w:rsidRPr="004F0297">
        <w:rPr>
          <w:rFonts w:ascii="Arial" w:hAnsi="Arial" w:cs="Arial"/>
        </w:rPr>
        <w:t xml:space="preserve"> </w:t>
      </w:r>
      <w:proofErr w:type="spellStart"/>
      <w:r w:rsidRPr="004F0297">
        <w:rPr>
          <w:rFonts w:ascii="Arial" w:hAnsi="Arial" w:cs="Arial"/>
        </w:rPr>
        <w:t>mereka</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demikian</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kepuasan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dimana</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w:t>
      </w:r>
      <w:proofErr w:type="spellStart"/>
      <w:r w:rsidRPr="004F0297">
        <w:rPr>
          <w:rFonts w:ascii="Arial" w:hAnsi="Arial" w:cs="Arial"/>
        </w:rPr>
        <w:t>memaksimumkan</w:t>
      </w:r>
      <w:proofErr w:type="spellEnd"/>
      <w:r w:rsidRPr="004F0297">
        <w:rPr>
          <w:rFonts w:ascii="Arial" w:hAnsi="Arial" w:cs="Arial"/>
        </w:rPr>
        <w:t xml:space="preserve"> </w:t>
      </w:r>
      <w:proofErr w:type="spellStart"/>
      <w:r w:rsidRPr="004F0297">
        <w:rPr>
          <w:rFonts w:ascii="Arial" w:hAnsi="Arial" w:cs="Arial"/>
        </w:rPr>
        <w:t>pengalamam</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yang </w:t>
      </w:r>
      <w:proofErr w:type="spellStart"/>
      <w:r w:rsidRPr="004F0297">
        <w:rPr>
          <w:rFonts w:ascii="Arial" w:hAnsi="Arial" w:cs="Arial"/>
        </w:rPr>
        <w:t>menyenangkan</w:t>
      </w:r>
      <w:proofErr w:type="spellEnd"/>
      <w:r w:rsidRPr="004F0297">
        <w:rPr>
          <w:rFonts w:ascii="Arial" w:hAnsi="Arial" w:cs="Arial"/>
        </w:rPr>
        <w:t xml:space="preserve">, dan </w:t>
      </w:r>
      <w:proofErr w:type="spellStart"/>
      <w:r w:rsidRPr="004F0297">
        <w:rPr>
          <w:rFonts w:ascii="Arial" w:hAnsi="Arial" w:cs="Arial"/>
        </w:rPr>
        <w:t>meminimumkan</w:t>
      </w:r>
      <w:proofErr w:type="spellEnd"/>
      <w:r w:rsidRPr="004F0297">
        <w:rPr>
          <w:rFonts w:ascii="Arial" w:hAnsi="Arial" w:cs="Arial"/>
        </w:rPr>
        <w:t xml:space="preserve"> </w:t>
      </w:r>
      <w:proofErr w:type="spellStart"/>
      <w:r w:rsidRPr="004F0297">
        <w:rPr>
          <w:rFonts w:ascii="Arial" w:hAnsi="Arial" w:cs="Arial"/>
        </w:rPr>
        <w:t>pengalaman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yang </w:t>
      </w:r>
      <w:proofErr w:type="spellStart"/>
      <w:r w:rsidRPr="004F0297">
        <w:rPr>
          <w:rFonts w:ascii="Arial" w:hAnsi="Arial" w:cs="Arial"/>
        </w:rPr>
        <w:t>kurang</w:t>
      </w:r>
      <w:proofErr w:type="spellEnd"/>
      <w:r w:rsidRPr="004F0297">
        <w:rPr>
          <w:rFonts w:ascii="Arial" w:hAnsi="Arial" w:cs="Arial"/>
        </w:rPr>
        <w:t xml:space="preserve"> </w:t>
      </w:r>
      <w:proofErr w:type="spellStart"/>
      <w:r w:rsidRPr="004F0297">
        <w:rPr>
          <w:rFonts w:ascii="Arial" w:hAnsi="Arial" w:cs="Arial"/>
        </w:rPr>
        <w:lastRenderedPageBreak/>
        <w:t>menyenangkan</w:t>
      </w:r>
      <w:proofErr w:type="spellEnd"/>
      <w:r w:rsidRPr="004F0297">
        <w:rPr>
          <w:rFonts w:ascii="Arial" w:hAnsi="Arial" w:cs="Arial"/>
        </w:rPr>
        <w:t xml:space="preserve">. Perusahaan yang </w:t>
      </w:r>
      <w:proofErr w:type="spellStart"/>
      <w:r w:rsidRPr="004F0297">
        <w:rPr>
          <w:rFonts w:ascii="Arial" w:hAnsi="Arial" w:cs="Arial"/>
        </w:rPr>
        <w:t>kurang</w:t>
      </w:r>
      <w:proofErr w:type="spellEnd"/>
      <w:r w:rsidRPr="004F0297">
        <w:rPr>
          <w:rFonts w:ascii="Arial" w:hAnsi="Arial" w:cs="Arial"/>
        </w:rPr>
        <w:t xml:space="preserve"> </w:t>
      </w:r>
      <w:proofErr w:type="spellStart"/>
      <w:r w:rsidRPr="004F0297">
        <w:rPr>
          <w:rFonts w:ascii="Arial" w:hAnsi="Arial" w:cs="Arial"/>
        </w:rPr>
        <w:t>memuaskan</w:t>
      </w:r>
      <w:proofErr w:type="spellEnd"/>
      <w:r w:rsidRPr="004F0297">
        <w:rPr>
          <w:rFonts w:ascii="Arial" w:hAnsi="Arial" w:cs="Arial"/>
        </w:rPr>
        <w:t xml:space="preserve"> </w:t>
      </w:r>
      <w:proofErr w:type="spellStart"/>
      <w:r w:rsidRPr="004F0297">
        <w:rPr>
          <w:rFonts w:ascii="Arial" w:hAnsi="Arial" w:cs="Arial"/>
        </w:rPr>
        <w:t>pelayanannya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menghadapi</w:t>
      </w:r>
      <w:proofErr w:type="spellEnd"/>
      <w:r w:rsidRPr="004F0297">
        <w:rPr>
          <w:rFonts w:ascii="Arial" w:hAnsi="Arial" w:cs="Arial"/>
        </w:rPr>
        <w:t xml:space="preserve"> </w:t>
      </w:r>
      <w:proofErr w:type="spellStart"/>
      <w:r w:rsidRPr="004F0297">
        <w:rPr>
          <w:rFonts w:ascii="Arial" w:hAnsi="Arial" w:cs="Arial"/>
        </w:rPr>
        <w:t>masalah</w:t>
      </w:r>
      <w:proofErr w:type="spellEnd"/>
      <w:r w:rsidRPr="004F0297">
        <w:rPr>
          <w:rFonts w:ascii="Arial" w:hAnsi="Arial" w:cs="Arial"/>
        </w:rPr>
        <w:t xml:space="preserve"> yang </w:t>
      </w:r>
      <w:proofErr w:type="spellStart"/>
      <w:r w:rsidRPr="004F0297">
        <w:rPr>
          <w:rFonts w:ascii="Arial" w:hAnsi="Arial" w:cs="Arial"/>
        </w:rPr>
        <w:t>kompleks</w:t>
      </w:r>
      <w:proofErr w:type="spellEnd"/>
      <w:r w:rsidRPr="004F0297">
        <w:rPr>
          <w:rFonts w:ascii="Arial" w:hAnsi="Arial" w:cs="Arial"/>
        </w:rPr>
        <w:t xml:space="preserve">. </w:t>
      </w:r>
      <w:proofErr w:type="spellStart"/>
      <w:r w:rsidRPr="004F0297">
        <w:rPr>
          <w:rFonts w:ascii="Arial" w:hAnsi="Arial" w:cs="Arial"/>
        </w:rPr>
        <w:t>Konsep</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layanan</w:t>
      </w:r>
      <w:proofErr w:type="spellEnd"/>
      <w:r w:rsidRPr="004F0297">
        <w:rPr>
          <w:rFonts w:ascii="Arial" w:hAnsi="Arial" w:cs="Arial"/>
        </w:rPr>
        <w:t xml:space="preserve"> </w:t>
      </w:r>
      <w:proofErr w:type="spellStart"/>
      <w:r w:rsidRPr="004F0297">
        <w:rPr>
          <w:rFonts w:ascii="Arial" w:hAnsi="Arial" w:cs="Arial"/>
        </w:rPr>
        <w:t>telah</w:t>
      </w:r>
      <w:proofErr w:type="spellEnd"/>
      <w:r w:rsidRPr="004F0297">
        <w:rPr>
          <w:rFonts w:ascii="Arial" w:hAnsi="Arial" w:cs="Arial"/>
        </w:rPr>
        <w:t xml:space="preserve"> </w:t>
      </w:r>
      <w:proofErr w:type="spellStart"/>
      <w:r w:rsidRPr="004F0297">
        <w:rPr>
          <w:rFonts w:ascii="Arial" w:hAnsi="Arial" w:cs="Arial"/>
        </w:rPr>
        <w:t>menjadi</w:t>
      </w:r>
      <w:proofErr w:type="spellEnd"/>
      <w:r w:rsidRPr="004F0297">
        <w:rPr>
          <w:rFonts w:ascii="Arial" w:hAnsi="Arial" w:cs="Arial"/>
        </w:rPr>
        <w:t xml:space="preserve"> </w:t>
      </w:r>
      <w:proofErr w:type="spellStart"/>
      <w:r w:rsidRPr="004F0297">
        <w:rPr>
          <w:rFonts w:ascii="Arial" w:hAnsi="Arial" w:cs="Arial"/>
        </w:rPr>
        <w:t>faktor</w:t>
      </w:r>
      <w:proofErr w:type="spellEnd"/>
      <w:r w:rsidRPr="004F0297">
        <w:rPr>
          <w:rFonts w:ascii="Arial" w:hAnsi="Arial" w:cs="Arial"/>
        </w:rPr>
        <w:t xml:space="preserve"> yang </w:t>
      </w:r>
      <w:proofErr w:type="spellStart"/>
      <w:r w:rsidRPr="004F0297">
        <w:rPr>
          <w:rFonts w:ascii="Arial" w:hAnsi="Arial" w:cs="Arial"/>
        </w:rPr>
        <w:t>sangat</w:t>
      </w:r>
      <w:proofErr w:type="spellEnd"/>
      <w:r w:rsidRPr="004F0297">
        <w:rPr>
          <w:rFonts w:ascii="Arial" w:hAnsi="Arial" w:cs="Arial"/>
        </w:rPr>
        <w:t xml:space="preserve"> </w:t>
      </w:r>
      <w:proofErr w:type="spellStart"/>
      <w:r w:rsidRPr="004F0297">
        <w:rPr>
          <w:rFonts w:ascii="Arial" w:hAnsi="Arial" w:cs="Arial"/>
        </w:rPr>
        <w:t>dominan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keberhasilan</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profit </w:t>
      </w:r>
      <w:proofErr w:type="spellStart"/>
      <w:r w:rsidRPr="004F0297">
        <w:rPr>
          <w:rFonts w:ascii="Arial" w:hAnsi="Arial" w:cs="Arial"/>
        </w:rPr>
        <w:t>maupun</w:t>
      </w:r>
      <w:proofErr w:type="spellEnd"/>
      <w:r w:rsidRPr="004F0297">
        <w:rPr>
          <w:rFonts w:ascii="Arial" w:hAnsi="Arial" w:cs="Arial"/>
        </w:rPr>
        <w:t xml:space="preserve"> </w:t>
      </w:r>
      <w:proofErr w:type="spellStart"/>
      <w:r w:rsidRPr="004F0297">
        <w:rPr>
          <w:rFonts w:ascii="Arial" w:hAnsi="Arial" w:cs="Arial"/>
        </w:rPr>
        <w:t>non profit</w:t>
      </w:r>
      <w:proofErr w:type="spellEnd"/>
      <w:r w:rsidRPr="004F0297">
        <w:rPr>
          <w:rFonts w:ascii="Arial" w:hAnsi="Arial" w:cs="Arial"/>
        </w:rPr>
        <w:t xml:space="preserve">. </w:t>
      </w:r>
    </w:p>
    <w:p w14:paraId="1B521300" w14:textId="05A4B460" w:rsidR="008661E6" w:rsidRPr="004F0297" w:rsidRDefault="008661E6" w:rsidP="004F0297">
      <w:pPr>
        <w:spacing w:after="263" w:line="276" w:lineRule="auto"/>
        <w:ind w:left="118" w:firstLine="602"/>
        <w:rPr>
          <w:rFonts w:ascii="Arial" w:hAnsi="Arial" w:cs="Arial"/>
        </w:rPr>
      </w:pPr>
      <w:proofErr w:type="spellStart"/>
      <w:r w:rsidRPr="004F0297">
        <w:rPr>
          <w:rFonts w:ascii="Arial" w:hAnsi="Arial" w:cs="Arial"/>
        </w:rPr>
        <w:t>Menurut</w:t>
      </w:r>
      <w:proofErr w:type="spellEnd"/>
      <w:r w:rsidRPr="004F0297">
        <w:rPr>
          <w:rFonts w:ascii="Arial" w:hAnsi="Arial" w:cs="Arial"/>
        </w:rPr>
        <w:t xml:space="preserve"> Parasuraman </w:t>
      </w:r>
      <w:proofErr w:type="spellStart"/>
      <w:r w:rsidRPr="004F0297">
        <w:rPr>
          <w:rFonts w:ascii="Arial" w:hAnsi="Arial" w:cs="Arial"/>
        </w:rPr>
        <w:t>menyebutkan</w:t>
      </w:r>
      <w:proofErr w:type="spellEnd"/>
      <w:r w:rsidRPr="004F0297">
        <w:rPr>
          <w:rFonts w:ascii="Arial" w:hAnsi="Arial" w:cs="Arial"/>
        </w:rPr>
        <w:t xml:space="preserve"> lima </w:t>
      </w:r>
      <w:proofErr w:type="spellStart"/>
      <w:r w:rsidRPr="004F0297">
        <w:rPr>
          <w:rFonts w:ascii="Arial" w:hAnsi="Arial" w:cs="Arial"/>
        </w:rPr>
        <w:t>dimensi</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jasa</w:t>
      </w:r>
      <w:proofErr w:type="spellEnd"/>
      <w:r w:rsidRPr="004F0297">
        <w:rPr>
          <w:rFonts w:ascii="Arial" w:hAnsi="Arial" w:cs="Arial"/>
        </w:rPr>
        <w:t xml:space="preserve"> yang </w:t>
      </w:r>
      <w:proofErr w:type="spellStart"/>
      <w:r w:rsidRPr="004F0297">
        <w:rPr>
          <w:rFonts w:ascii="Arial" w:hAnsi="Arial" w:cs="Arial"/>
        </w:rPr>
        <w:t>harus</w:t>
      </w:r>
      <w:proofErr w:type="spellEnd"/>
      <w:r w:rsidRPr="004F0297">
        <w:rPr>
          <w:rFonts w:ascii="Arial" w:hAnsi="Arial" w:cs="Arial"/>
        </w:rPr>
        <w:t xml:space="preserve"> </w:t>
      </w:r>
      <w:proofErr w:type="spellStart"/>
      <w:r w:rsidRPr="004F0297">
        <w:rPr>
          <w:rFonts w:ascii="Arial" w:hAnsi="Arial" w:cs="Arial"/>
        </w:rPr>
        <w:t>dipenuhi</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 “</w:t>
      </w:r>
      <w:r w:rsidRPr="004F0297">
        <w:rPr>
          <w:rFonts w:ascii="Arial" w:hAnsi="Arial" w:cs="Arial"/>
          <w:i/>
        </w:rPr>
        <w:t>Tangibles, Empathy, Reliability, Responsiveness, Assurance</w:t>
      </w:r>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yang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menumbuhkan</w:t>
      </w:r>
      <w:proofErr w:type="spellEnd"/>
      <w:r w:rsidRPr="004F0297">
        <w:rPr>
          <w:rFonts w:ascii="Arial" w:hAnsi="Arial" w:cs="Arial"/>
        </w:rPr>
        <w:t xml:space="preserve"> rasa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berobat</w:t>
      </w:r>
      <w:proofErr w:type="spellEnd"/>
      <w:r w:rsidRPr="004F0297">
        <w:rPr>
          <w:rFonts w:ascii="Arial" w:hAnsi="Arial" w:cs="Arial"/>
        </w:rPr>
        <w:t xml:space="preserve"> di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Menurut</w:t>
      </w:r>
      <w:proofErr w:type="spellEnd"/>
      <w:r w:rsidRPr="004F0297">
        <w:rPr>
          <w:rFonts w:ascii="Arial" w:hAnsi="Arial" w:cs="Arial"/>
        </w:rPr>
        <w:t xml:space="preserve"> </w:t>
      </w:r>
      <w:r w:rsidRPr="004F0297">
        <w:rPr>
          <w:rFonts w:ascii="Arial" w:hAnsi="Arial" w:cs="Arial"/>
        </w:rPr>
        <w:tab/>
        <w:t>Mayer (</w:t>
      </w:r>
      <w:proofErr w:type="spellStart"/>
      <w:r w:rsidRPr="004F0297">
        <w:rPr>
          <w:rFonts w:ascii="Arial" w:hAnsi="Arial" w:cs="Arial"/>
        </w:rPr>
        <w:t>dalam</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Sangaji</w:t>
      </w:r>
      <w:proofErr w:type="spellEnd"/>
      <w:r w:rsidRPr="004F0297">
        <w:rPr>
          <w:rFonts w:ascii="Arial" w:hAnsi="Arial" w:cs="Arial"/>
        </w:rPr>
        <w:t xml:space="preserve">, 2013:2005). </w:t>
      </w:r>
      <w:proofErr w:type="spellStart"/>
      <w:r w:rsidRPr="004F0297">
        <w:rPr>
          <w:rFonts w:ascii="Arial" w:hAnsi="Arial" w:cs="Arial"/>
        </w:rPr>
        <w:t>faktor</w:t>
      </w:r>
      <w:proofErr w:type="spellEnd"/>
      <w:r w:rsidRPr="004F0297">
        <w:rPr>
          <w:rFonts w:ascii="Arial" w:hAnsi="Arial" w:cs="Arial"/>
        </w:rPr>
        <w:t xml:space="preserve"> yang </w:t>
      </w:r>
      <w:r w:rsidRPr="004F0297">
        <w:rPr>
          <w:rFonts w:ascii="Arial" w:hAnsi="Arial" w:cs="Arial"/>
        </w:rPr>
        <w:tab/>
      </w:r>
      <w:proofErr w:type="spellStart"/>
      <w:r w:rsidRPr="004F0297">
        <w:rPr>
          <w:rFonts w:ascii="Arial" w:hAnsi="Arial" w:cs="Arial"/>
        </w:rPr>
        <w:t>membentuk</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seseorang</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yang lain </w:t>
      </w:r>
      <w:proofErr w:type="spellStart"/>
      <w:r w:rsidRPr="004F0297">
        <w:rPr>
          <w:rFonts w:ascii="Arial" w:hAnsi="Arial" w:cs="Arial"/>
        </w:rPr>
        <w:t>ada</w:t>
      </w:r>
      <w:proofErr w:type="spellEnd"/>
      <w:r w:rsidRPr="004F0297">
        <w:rPr>
          <w:rFonts w:ascii="Arial" w:hAnsi="Arial" w:cs="Arial"/>
        </w:rPr>
        <w:t xml:space="preserve"> </w:t>
      </w:r>
      <w:proofErr w:type="spellStart"/>
      <w:r w:rsidRPr="004F0297">
        <w:rPr>
          <w:rFonts w:ascii="Arial" w:hAnsi="Arial" w:cs="Arial"/>
        </w:rPr>
        <w:t>tiga</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 </w:t>
      </w:r>
      <w:proofErr w:type="spellStart"/>
      <w:r w:rsidRPr="004F0297">
        <w:rPr>
          <w:rFonts w:ascii="Arial" w:hAnsi="Arial" w:cs="Arial"/>
        </w:rPr>
        <w:t>Kemampuan</w:t>
      </w:r>
      <w:proofErr w:type="spellEnd"/>
      <w:r w:rsidRPr="004F0297">
        <w:rPr>
          <w:rFonts w:ascii="Arial" w:hAnsi="Arial" w:cs="Arial"/>
        </w:rPr>
        <w:t xml:space="preserve"> (</w:t>
      </w:r>
      <w:r w:rsidRPr="004F0297">
        <w:rPr>
          <w:rFonts w:ascii="Arial" w:hAnsi="Arial" w:cs="Arial"/>
          <w:i/>
        </w:rPr>
        <w:t>Ability</w:t>
      </w:r>
      <w:r w:rsidRPr="004F0297">
        <w:rPr>
          <w:rFonts w:ascii="Arial" w:hAnsi="Arial" w:cs="Arial"/>
        </w:rPr>
        <w:t xml:space="preserve">) , </w:t>
      </w:r>
      <w:proofErr w:type="spellStart"/>
      <w:r w:rsidRPr="004F0297">
        <w:rPr>
          <w:rFonts w:ascii="Arial" w:hAnsi="Arial" w:cs="Arial"/>
        </w:rPr>
        <w:t>Kebaikan</w:t>
      </w:r>
      <w:proofErr w:type="spellEnd"/>
      <w:r w:rsidRPr="004F0297">
        <w:rPr>
          <w:rFonts w:ascii="Arial" w:hAnsi="Arial" w:cs="Arial"/>
        </w:rPr>
        <w:t xml:space="preserve"> </w:t>
      </w:r>
      <w:proofErr w:type="spellStart"/>
      <w:r w:rsidRPr="004F0297">
        <w:rPr>
          <w:rFonts w:ascii="Arial" w:hAnsi="Arial" w:cs="Arial"/>
        </w:rPr>
        <w:t>Hati</w:t>
      </w:r>
      <w:proofErr w:type="spellEnd"/>
      <w:r w:rsidRPr="004F0297">
        <w:rPr>
          <w:rFonts w:ascii="Arial" w:hAnsi="Arial" w:cs="Arial"/>
        </w:rPr>
        <w:t xml:space="preserve"> (</w:t>
      </w:r>
      <w:r w:rsidRPr="004F0297">
        <w:rPr>
          <w:rFonts w:ascii="Arial" w:hAnsi="Arial" w:cs="Arial"/>
          <w:i/>
        </w:rPr>
        <w:t>Benevolence</w:t>
      </w:r>
      <w:r w:rsidRPr="004F0297">
        <w:rPr>
          <w:rFonts w:ascii="Arial" w:hAnsi="Arial" w:cs="Arial"/>
        </w:rPr>
        <w:t xml:space="preserve">) , </w:t>
      </w:r>
      <w:proofErr w:type="spellStart"/>
      <w:r w:rsidRPr="004F0297">
        <w:rPr>
          <w:rFonts w:ascii="Arial" w:hAnsi="Arial" w:cs="Arial"/>
        </w:rPr>
        <w:t>Integritas</w:t>
      </w:r>
      <w:proofErr w:type="spellEnd"/>
      <w:r w:rsidRPr="004F0297">
        <w:rPr>
          <w:rFonts w:ascii="Arial" w:hAnsi="Arial" w:cs="Arial"/>
        </w:rPr>
        <w:t xml:space="preserve"> (</w:t>
      </w:r>
      <w:r w:rsidRPr="004F0297">
        <w:rPr>
          <w:rFonts w:ascii="Arial" w:hAnsi="Arial" w:cs="Arial"/>
          <w:i/>
        </w:rPr>
        <w:t>Integrity</w:t>
      </w:r>
      <w:r w:rsidRPr="004F0297">
        <w:rPr>
          <w:rFonts w:ascii="Arial" w:hAnsi="Arial" w:cs="Arial"/>
        </w:rPr>
        <w:t>).</w:t>
      </w:r>
    </w:p>
    <w:p w14:paraId="5C6FDEC3" w14:textId="4DAC91E2" w:rsidR="00CE0DC9" w:rsidRPr="004F0297" w:rsidRDefault="003A3D9C" w:rsidP="004F0297">
      <w:pPr>
        <w:spacing w:after="263" w:line="276" w:lineRule="auto"/>
        <w:ind w:left="118" w:firstLine="602"/>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00CE0DC9" w:rsidRPr="004F0297">
        <w:rPr>
          <w:rFonts w:ascii="Arial" w:hAnsi="Arial" w:cs="Arial"/>
        </w:rPr>
        <w:t>Khusus</w:t>
      </w:r>
      <w:proofErr w:type="spellEnd"/>
      <w:r w:rsidR="00CE0DC9" w:rsidRPr="004F0297">
        <w:rPr>
          <w:rFonts w:ascii="Arial" w:hAnsi="Arial" w:cs="Arial"/>
        </w:rPr>
        <w:t xml:space="preserve"> </w:t>
      </w:r>
      <w:r w:rsidRPr="004F0297">
        <w:rPr>
          <w:rFonts w:ascii="Arial" w:hAnsi="Arial" w:cs="Arial"/>
        </w:rPr>
        <w:t xml:space="preserve">Gigi dan </w:t>
      </w:r>
      <w:proofErr w:type="spellStart"/>
      <w:r w:rsidRPr="004F0297">
        <w:rPr>
          <w:rFonts w:ascii="Arial" w:hAnsi="Arial" w:cs="Arial"/>
        </w:rPr>
        <w:t>Mulut</w:t>
      </w:r>
      <w:proofErr w:type="spellEnd"/>
      <w:r w:rsidRPr="004F0297">
        <w:rPr>
          <w:rFonts w:ascii="Arial" w:hAnsi="Arial" w:cs="Arial"/>
        </w:rPr>
        <w:t xml:space="preserve"> </w:t>
      </w:r>
      <w:r w:rsidR="00CE0DC9" w:rsidRPr="004F0297">
        <w:rPr>
          <w:rFonts w:ascii="Arial" w:hAnsi="Arial" w:cs="Arial"/>
        </w:rPr>
        <w:t xml:space="preserve">Pendidikan </w:t>
      </w:r>
      <w:r w:rsidRPr="004F0297">
        <w:rPr>
          <w:rFonts w:ascii="Arial" w:hAnsi="Arial" w:cs="Arial"/>
        </w:rPr>
        <w:t>(RS</w:t>
      </w:r>
      <w:r w:rsidR="00CE0DC9" w:rsidRPr="004F0297">
        <w:rPr>
          <w:rFonts w:ascii="Arial" w:hAnsi="Arial" w:cs="Arial"/>
        </w:rPr>
        <w:t>K</w:t>
      </w:r>
      <w:r w:rsidRPr="004F0297">
        <w:rPr>
          <w:rFonts w:ascii="Arial" w:hAnsi="Arial" w:cs="Arial"/>
        </w:rPr>
        <w:t>GM</w:t>
      </w:r>
      <w:r w:rsidR="00CE0DC9" w:rsidRPr="004F0297">
        <w:rPr>
          <w:rFonts w:ascii="Arial" w:hAnsi="Arial" w:cs="Arial"/>
        </w:rPr>
        <w:t>P</w:t>
      </w:r>
      <w:r w:rsidRPr="004F0297">
        <w:rPr>
          <w:rFonts w:ascii="Arial" w:hAnsi="Arial" w:cs="Arial"/>
        </w:rPr>
        <w:t xml:space="preserve">)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Unair</w:t>
      </w:r>
      <w:proofErr w:type="spellEnd"/>
      <w:r w:rsidRPr="004F0297">
        <w:rPr>
          <w:rFonts w:ascii="Arial" w:hAnsi="Arial" w:cs="Arial"/>
        </w:rPr>
        <w:t xml:space="preserve">) </w:t>
      </w:r>
      <w:proofErr w:type="spellStart"/>
      <w:r w:rsidR="00CE0DC9" w:rsidRPr="004F0297">
        <w:rPr>
          <w:rFonts w:ascii="Arial" w:hAnsi="Arial" w:cs="Arial"/>
        </w:rPr>
        <w:t>merupakan</w:t>
      </w:r>
      <w:proofErr w:type="spellEnd"/>
      <w:r w:rsidR="00CE0DC9" w:rsidRPr="004F0297">
        <w:rPr>
          <w:rFonts w:ascii="Arial" w:hAnsi="Arial" w:cs="Arial"/>
        </w:rPr>
        <w:t xml:space="preserve"> </w:t>
      </w:r>
      <w:proofErr w:type="spellStart"/>
      <w:r w:rsidR="00CE0DC9" w:rsidRPr="004F0297">
        <w:rPr>
          <w:rFonts w:ascii="Arial" w:hAnsi="Arial" w:cs="Arial"/>
        </w:rPr>
        <w:t>rumah</w:t>
      </w:r>
      <w:proofErr w:type="spellEnd"/>
      <w:r w:rsidR="00CE0DC9" w:rsidRPr="004F0297">
        <w:rPr>
          <w:rFonts w:ascii="Arial" w:hAnsi="Arial" w:cs="Arial"/>
        </w:rPr>
        <w:t xml:space="preserve"> </w:t>
      </w:r>
      <w:proofErr w:type="spellStart"/>
      <w:r w:rsidR="00CE0DC9" w:rsidRPr="004F0297">
        <w:rPr>
          <w:rFonts w:ascii="Arial" w:hAnsi="Arial" w:cs="Arial"/>
        </w:rPr>
        <w:t>sakit</w:t>
      </w:r>
      <w:proofErr w:type="spellEnd"/>
      <w:r w:rsidR="00CE0DC9" w:rsidRPr="004F0297">
        <w:rPr>
          <w:rFonts w:ascii="Arial" w:hAnsi="Arial" w:cs="Arial"/>
        </w:rPr>
        <w:t xml:space="preserve"> Negeri </w:t>
      </w:r>
      <w:proofErr w:type="spellStart"/>
      <w:r w:rsidR="00CE0DC9" w:rsidRPr="004F0297">
        <w:rPr>
          <w:rFonts w:ascii="Arial" w:hAnsi="Arial" w:cs="Arial"/>
        </w:rPr>
        <w:t>tipe</w:t>
      </w:r>
      <w:proofErr w:type="spellEnd"/>
      <w:r w:rsidR="00CE0DC9" w:rsidRPr="004F0297">
        <w:rPr>
          <w:rFonts w:ascii="Arial" w:hAnsi="Arial" w:cs="Arial"/>
        </w:rPr>
        <w:t xml:space="preserve"> C. RSKGMP </w:t>
      </w:r>
      <w:proofErr w:type="spellStart"/>
      <w:r w:rsidRPr="004F0297">
        <w:rPr>
          <w:rFonts w:ascii="Arial" w:hAnsi="Arial" w:cs="Arial"/>
        </w:rPr>
        <w:t>resmi</w:t>
      </w:r>
      <w:proofErr w:type="spellEnd"/>
      <w:r w:rsidRPr="004F0297">
        <w:rPr>
          <w:rFonts w:ascii="Arial" w:hAnsi="Arial" w:cs="Arial"/>
        </w:rPr>
        <w:t xml:space="preserve"> </w:t>
      </w:r>
      <w:proofErr w:type="spellStart"/>
      <w:r w:rsidRPr="004F0297">
        <w:rPr>
          <w:rFonts w:ascii="Arial" w:hAnsi="Arial" w:cs="Arial"/>
        </w:rPr>
        <w:t>dinobatkan</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keempat</w:t>
      </w:r>
      <w:proofErr w:type="spellEnd"/>
      <w:r w:rsidRPr="004F0297">
        <w:rPr>
          <w:rFonts w:ascii="Arial" w:hAnsi="Arial" w:cs="Arial"/>
        </w:rPr>
        <w:t xml:space="preserve"> di Indonesia yang </w:t>
      </w:r>
      <w:proofErr w:type="spellStart"/>
      <w:r w:rsidRPr="004F0297">
        <w:rPr>
          <w:rFonts w:ascii="Arial" w:hAnsi="Arial" w:cs="Arial"/>
        </w:rPr>
        <w:t>mendapatkan</w:t>
      </w:r>
      <w:proofErr w:type="spellEnd"/>
      <w:r w:rsidRPr="004F0297">
        <w:rPr>
          <w:rFonts w:ascii="Arial" w:hAnsi="Arial" w:cs="Arial"/>
        </w:rPr>
        <w:t xml:space="preserve"> </w:t>
      </w:r>
      <w:proofErr w:type="spellStart"/>
      <w:r w:rsidRPr="004F0297">
        <w:rPr>
          <w:rFonts w:ascii="Arial" w:hAnsi="Arial" w:cs="Arial"/>
        </w:rPr>
        <w:t>akreditasi</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R</w:t>
      </w:r>
      <w:r w:rsidR="00CE0DC9" w:rsidRPr="004F0297">
        <w:rPr>
          <w:rFonts w:ascii="Arial" w:hAnsi="Arial" w:cs="Arial"/>
        </w:rPr>
        <w:t>SK</w:t>
      </w:r>
      <w:r w:rsidRPr="004F0297">
        <w:rPr>
          <w:rFonts w:ascii="Arial" w:hAnsi="Arial" w:cs="Arial"/>
        </w:rPr>
        <w:t>GM Pendidikan.</w:t>
      </w:r>
    </w:p>
    <w:p w14:paraId="24D1723E" w14:textId="121887B2" w:rsidR="00CE0DC9" w:rsidRPr="004F0297" w:rsidRDefault="00CE0DC9" w:rsidP="004F0297">
      <w:pPr>
        <w:spacing w:after="4" w:line="276" w:lineRule="auto"/>
        <w:ind w:firstLine="592"/>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memberi</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kesehatan</w:t>
      </w:r>
      <w:proofErr w:type="spellEnd"/>
      <w:r w:rsidRPr="004F0297">
        <w:rPr>
          <w:rFonts w:ascii="Arial" w:hAnsi="Arial" w:cs="Arial"/>
        </w:rPr>
        <w:t xml:space="preserve"> yang </w:t>
      </w:r>
      <w:proofErr w:type="spellStart"/>
      <w:r w:rsidRPr="004F0297">
        <w:rPr>
          <w:rFonts w:ascii="Arial" w:hAnsi="Arial" w:cs="Arial"/>
        </w:rPr>
        <w:t>cukup</w:t>
      </w:r>
      <w:proofErr w:type="spellEnd"/>
      <w:r w:rsidRPr="004F0297">
        <w:rPr>
          <w:rFonts w:ascii="Arial" w:hAnsi="Arial" w:cs="Arial"/>
        </w:rPr>
        <w:t xml:space="preserve"> </w:t>
      </w:r>
      <w:proofErr w:type="spellStart"/>
      <w:r w:rsidRPr="004F0297">
        <w:rPr>
          <w:rFonts w:ascii="Arial" w:hAnsi="Arial" w:cs="Arial"/>
        </w:rPr>
        <w:t>lengkap</w:t>
      </w:r>
      <w:proofErr w:type="spellEnd"/>
      <w:r w:rsidRPr="004F0297">
        <w:rPr>
          <w:rFonts w:ascii="Arial" w:hAnsi="Arial" w:cs="Arial"/>
        </w:rPr>
        <w:t xml:space="preserve"> </w:t>
      </w:r>
      <w:proofErr w:type="spellStart"/>
      <w:r w:rsidRPr="004F0297">
        <w:rPr>
          <w:rFonts w:ascii="Arial" w:hAnsi="Arial" w:cs="Arial"/>
        </w:rPr>
        <w:t>mulai</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muda</w:t>
      </w:r>
      <w:proofErr w:type="spellEnd"/>
      <w:r w:rsidRPr="004F0297">
        <w:rPr>
          <w:rFonts w:ascii="Arial" w:hAnsi="Arial" w:cs="Arial"/>
        </w:rPr>
        <w:t xml:space="preserve"> (co-ass),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umum</w:t>
      </w:r>
      <w:proofErr w:type="spellEnd"/>
      <w:r w:rsidRPr="004F0297">
        <w:rPr>
          <w:rFonts w:ascii="Arial" w:hAnsi="Arial" w:cs="Arial"/>
        </w:rPr>
        <w:t xml:space="preserve">,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spesialis</w:t>
      </w:r>
      <w:proofErr w:type="spellEnd"/>
      <w:r w:rsidRPr="004F0297">
        <w:rPr>
          <w:rFonts w:ascii="Arial" w:hAnsi="Arial" w:cs="Arial"/>
        </w:rPr>
        <w:t xml:space="preserve">, dan </w:t>
      </w:r>
      <w:proofErr w:type="spellStart"/>
      <w:r w:rsidRPr="004F0297">
        <w:rPr>
          <w:rFonts w:ascii="Arial" w:hAnsi="Arial" w:cs="Arial"/>
        </w:rPr>
        <w:t>Profesor</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semakin</w:t>
      </w:r>
      <w:proofErr w:type="spellEnd"/>
      <w:r w:rsidRPr="004F0297">
        <w:rPr>
          <w:rFonts w:ascii="Arial" w:hAnsi="Arial" w:cs="Arial"/>
        </w:rPr>
        <w:t xml:space="preserve"> </w:t>
      </w:r>
      <w:proofErr w:type="spellStart"/>
      <w:r w:rsidRPr="004F0297">
        <w:rPr>
          <w:rFonts w:ascii="Arial" w:hAnsi="Arial" w:cs="Arial"/>
        </w:rPr>
        <w:t>berkembangnya</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Khusus</w:t>
      </w:r>
      <w:proofErr w:type="spellEnd"/>
      <w:r w:rsidRPr="004F0297">
        <w:rPr>
          <w:rFonts w:ascii="Arial" w:hAnsi="Arial" w:cs="Arial"/>
        </w:rPr>
        <w:t xml:space="preserve"> Gigi dan </w:t>
      </w:r>
      <w:proofErr w:type="spellStart"/>
      <w:r w:rsidRPr="004F0297">
        <w:rPr>
          <w:rFonts w:ascii="Arial" w:hAnsi="Arial" w:cs="Arial"/>
        </w:rPr>
        <w:t>Mulut</w:t>
      </w:r>
      <w:proofErr w:type="spellEnd"/>
      <w:r w:rsidRPr="004F0297">
        <w:rPr>
          <w:rFonts w:ascii="Arial" w:hAnsi="Arial" w:cs="Arial"/>
        </w:rPr>
        <w:t xml:space="preserve"> Pendidikan (RSKGMP)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Unair</w:t>
      </w:r>
      <w:proofErr w:type="spellEnd"/>
      <w:r w:rsidRPr="004F0297">
        <w:rPr>
          <w:rFonts w:ascii="Arial" w:hAnsi="Arial" w:cs="Arial"/>
        </w:rPr>
        <w:t xml:space="preserve">) yang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cara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diberbagai</w:t>
      </w:r>
      <w:proofErr w:type="spellEnd"/>
      <w:r w:rsidRPr="004F0297">
        <w:rPr>
          <w:rFonts w:ascii="Arial" w:hAnsi="Arial" w:cs="Arial"/>
        </w:rPr>
        <w:t xml:space="preserve"> media </w:t>
      </w:r>
      <w:proofErr w:type="spellStart"/>
      <w:r w:rsidRPr="004F0297">
        <w:rPr>
          <w:rFonts w:ascii="Arial" w:hAnsi="Arial" w:cs="Arial"/>
        </w:rPr>
        <w:t>seharusnya</w:t>
      </w:r>
      <w:proofErr w:type="spellEnd"/>
      <w:r w:rsidRPr="004F0297">
        <w:rPr>
          <w:rFonts w:ascii="Arial" w:hAnsi="Arial" w:cs="Arial"/>
        </w:rPr>
        <w:t xml:space="preserve"> </w:t>
      </w:r>
      <w:proofErr w:type="spellStart"/>
      <w:r w:rsidRPr="004F0297">
        <w:rPr>
          <w:rFonts w:ascii="Arial" w:hAnsi="Arial" w:cs="Arial"/>
        </w:rPr>
        <w:t>mampu</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menumbuhkan</w:t>
      </w:r>
      <w:proofErr w:type="spellEnd"/>
      <w:r w:rsidRPr="004F0297">
        <w:rPr>
          <w:rFonts w:ascii="Arial" w:hAnsi="Arial" w:cs="Arial"/>
        </w:rPr>
        <w:t xml:space="preserve"> </w:t>
      </w:r>
      <w:proofErr w:type="spellStart"/>
      <w:r w:rsidRPr="004F0297">
        <w:rPr>
          <w:rFonts w:ascii="Arial" w:hAnsi="Arial" w:cs="Arial"/>
        </w:rPr>
        <w:t>kepercayan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sehingga</w:t>
      </w:r>
      <w:proofErr w:type="spellEnd"/>
      <w:r w:rsidRPr="004F0297">
        <w:rPr>
          <w:rFonts w:ascii="Arial" w:hAnsi="Arial" w:cs="Arial"/>
        </w:rPr>
        <w:t xml:space="preserve"> RSKGMP </w:t>
      </w:r>
      <w:proofErr w:type="spellStart"/>
      <w:r w:rsidRPr="004F0297">
        <w:rPr>
          <w:rFonts w:ascii="Arial" w:hAnsi="Arial" w:cs="Arial"/>
        </w:rPr>
        <w:t>Unair</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yang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Pr="004F0297">
        <w:rPr>
          <w:rFonts w:ascii="Arial" w:hAnsi="Arial" w:cs="Arial"/>
        </w:rPr>
        <w:t>pasiennya</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rangka</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521A82F7" w14:textId="77777777" w:rsidR="00CE0DC9" w:rsidRPr="004F0297" w:rsidRDefault="00CE0DC9" w:rsidP="004F0297">
      <w:pPr>
        <w:spacing w:after="4" w:line="276" w:lineRule="auto"/>
        <w:rPr>
          <w:rFonts w:ascii="Arial" w:hAnsi="Arial" w:cs="Arial"/>
        </w:rPr>
      </w:pPr>
    </w:p>
    <w:p w14:paraId="1DAC7B6C" w14:textId="2784983F" w:rsidR="00CE0DC9" w:rsidRPr="004F0297" w:rsidRDefault="00CE0DC9" w:rsidP="004F0297">
      <w:pPr>
        <w:spacing w:after="4" w:line="276" w:lineRule="auto"/>
        <w:ind w:firstLine="592"/>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Khusus</w:t>
      </w:r>
      <w:proofErr w:type="spellEnd"/>
      <w:r w:rsidRPr="004F0297">
        <w:rPr>
          <w:rFonts w:ascii="Arial" w:hAnsi="Arial" w:cs="Arial"/>
        </w:rPr>
        <w:t xml:space="preserve"> Gigi dan </w:t>
      </w:r>
      <w:proofErr w:type="spellStart"/>
      <w:r w:rsidRPr="004F0297">
        <w:rPr>
          <w:rFonts w:ascii="Arial" w:hAnsi="Arial" w:cs="Arial"/>
        </w:rPr>
        <w:t>Mulut</w:t>
      </w:r>
      <w:proofErr w:type="spellEnd"/>
      <w:r w:rsidRPr="004F0297">
        <w:rPr>
          <w:rFonts w:ascii="Arial" w:hAnsi="Arial" w:cs="Arial"/>
        </w:rPr>
        <w:t xml:space="preserve">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merupakan</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pendidikan</w:t>
      </w:r>
      <w:proofErr w:type="spellEnd"/>
      <w:r w:rsidRPr="004F0297">
        <w:rPr>
          <w:rFonts w:ascii="Arial" w:hAnsi="Arial" w:cs="Arial"/>
        </w:rPr>
        <w:t xml:space="preserve"> </w:t>
      </w:r>
      <w:proofErr w:type="spellStart"/>
      <w:r w:rsidRPr="004F0297">
        <w:rPr>
          <w:rFonts w:ascii="Arial" w:hAnsi="Arial" w:cs="Arial"/>
        </w:rPr>
        <w:t>profesi</w:t>
      </w:r>
      <w:proofErr w:type="spellEnd"/>
      <w:r w:rsidRPr="004F0297">
        <w:rPr>
          <w:rFonts w:ascii="Arial" w:hAnsi="Arial" w:cs="Arial"/>
        </w:rPr>
        <w:t xml:space="preserve"> </w:t>
      </w:r>
      <w:proofErr w:type="spellStart"/>
      <w:r w:rsidRPr="004F0297">
        <w:rPr>
          <w:rFonts w:ascii="Arial" w:hAnsi="Arial" w:cs="Arial"/>
        </w:rPr>
        <w:t>dokter</w:t>
      </w:r>
      <w:proofErr w:type="spellEnd"/>
      <w:r w:rsidRPr="004F0297">
        <w:rPr>
          <w:rFonts w:ascii="Arial" w:hAnsi="Arial" w:cs="Arial"/>
        </w:rPr>
        <w:t xml:space="preserve"> </w:t>
      </w:r>
      <w:proofErr w:type="spellStart"/>
      <w:r w:rsidRPr="004F0297">
        <w:rPr>
          <w:rFonts w:ascii="Arial" w:hAnsi="Arial" w:cs="Arial"/>
        </w:rPr>
        <w:t>gigi</w:t>
      </w:r>
      <w:proofErr w:type="spellEnd"/>
      <w:r w:rsidRPr="004F0297">
        <w:rPr>
          <w:rFonts w:ascii="Arial" w:hAnsi="Arial" w:cs="Arial"/>
        </w:rPr>
        <w:t xml:space="preserve"> </w:t>
      </w:r>
      <w:proofErr w:type="spellStart"/>
      <w:r w:rsidRPr="004F0297">
        <w:rPr>
          <w:rFonts w:ascii="Arial" w:hAnsi="Arial" w:cs="Arial"/>
        </w:rPr>
        <w:t>muda</w:t>
      </w:r>
      <w:proofErr w:type="spellEnd"/>
      <w:r w:rsidRPr="004F0297">
        <w:rPr>
          <w:rFonts w:ascii="Arial" w:hAnsi="Arial" w:cs="Arial"/>
        </w:rPr>
        <w:t xml:space="preserve"> Universitas </w:t>
      </w:r>
      <w:proofErr w:type="spellStart"/>
      <w:r w:rsidRPr="004F0297">
        <w:rPr>
          <w:rFonts w:ascii="Arial" w:hAnsi="Arial" w:cs="Arial"/>
        </w:rPr>
        <w:t>Airlangga</w:t>
      </w:r>
      <w:proofErr w:type="spellEnd"/>
      <w:r w:rsidRPr="004F0297">
        <w:rPr>
          <w:rFonts w:ascii="Arial" w:hAnsi="Arial" w:cs="Arial"/>
        </w:rPr>
        <w:t xml:space="preserve"> yang </w:t>
      </w:r>
      <w:proofErr w:type="spellStart"/>
      <w:r w:rsidRPr="004F0297">
        <w:rPr>
          <w:rFonts w:ascii="Arial" w:hAnsi="Arial" w:cs="Arial"/>
        </w:rPr>
        <w:t>telah</w:t>
      </w:r>
      <w:proofErr w:type="spellEnd"/>
      <w:r w:rsidRPr="004F0297">
        <w:rPr>
          <w:rFonts w:ascii="Arial" w:hAnsi="Arial" w:cs="Arial"/>
        </w:rPr>
        <w:t xml:space="preserve"> </w:t>
      </w:r>
      <w:proofErr w:type="spellStart"/>
      <w:r w:rsidRPr="004F0297">
        <w:rPr>
          <w:rFonts w:ascii="Arial" w:hAnsi="Arial" w:cs="Arial"/>
        </w:rPr>
        <w:t>menempuh</w:t>
      </w:r>
      <w:proofErr w:type="spellEnd"/>
      <w:r w:rsidRPr="004F0297">
        <w:rPr>
          <w:rFonts w:ascii="Arial" w:hAnsi="Arial" w:cs="Arial"/>
        </w:rPr>
        <w:t xml:space="preserve"> </w:t>
      </w:r>
      <w:proofErr w:type="spellStart"/>
      <w:r w:rsidRPr="004F0297">
        <w:rPr>
          <w:rFonts w:ascii="Arial" w:hAnsi="Arial" w:cs="Arial"/>
        </w:rPr>
        <w:t>Sarjana</w:t>
      </w:r>
      <w:proofErr w:type="spellEnd"/>
      <w:r w:rsidRPr="004F0297">
        <w:rPr>
          <w:rFonts w:ascii="Arial" w:hAnsi="Arial" w:cs="Arial"/>
        </w:rPr>
        <w:t xml:space="preserve"> </w:t>
      </w:r>
      <w:proofErr w:type="spellStart"/>
      <w:r w:rsidRPr="004F0297">
        <w:rPr>
          <w:rFonts w:ascii="Arial" w:hAnsi="Arial" w:cs="Arial"/>
        </w:rPr>
        <w:t>Kedokteran</w:t>
      </w:r>
      <w:proofErr w:type="spellEnd"/>
      <w:r w:rsidRPr="004F0297">
        <w:rPr>
          <w:rFonts w:ascii="Arial" w:hAnsi="Arial" w:cs="Arial"/>
        </w:rPr>
        <w:t xml:space="preserve"> Gigi </w:t>
      </w:r>
      <w:proofErr w:type="spellStart"/>
      <w:r w:rsidRPr="004F0297">
        <w:rPr>
          <w:rFonts w:ascii="Arial" w:hAnsi="Arial" w:cs="Arial"/>
        </w:rPr>
        <w:t>lulusan</w:t>
      </w:r>
      <w:proofErr w:type="spellEnd"/>
      <w:r w:rsidRPr="004F0297">
        <w:rPr>
          <w:rFonts w:ascii="Arial" w:hAnsi="Arial" w:cs="Arial"/>
        </w:rPr>
        <w:t xml:space="preserve">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yang </w:t>
      </w:r>
      <w:proofErr w:type="spellStart"/>
      <w:r w:rsidRPr="004F0297">
        <w:rPr>
          <w:rFonts w:ascii="Arial" w:hAnsi="Arial" w:cs="Arial"/>
        </w:rPr>
        <w:t>datang</w:t>
      </w:r>
      <w:proofErr w:type="spellEnd"/>
      <w:r w:rsidRPr="004F0297">
        <w:rPr>
          <w:rFonts w:ascii="Arial" w:hAnsi="Arial" w:cs="Arial"/>
        </w:rPr>
        <w:t xml:space="preserve"> </w:t>
      </w:r>
      <w:proofErr w:type="spellStart"/>
      <w:r w:rsidRPr="004F0297">
        <w:rPr>
          <w:rFonts w:ascii="Arial" w:hAnsi="Arial" w:cs="Arial"/>
        </w:rPr>
        <w:t>kebanyakan</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yang </w:t>
      </w:r>
      <w:proofErr w:type="spellStart"/>
      <w:r w:rsidRPr="004F0297">
        <w:rPr>
          <w:rFonts w:ascii="Arial" w:hAnsi="Arial" w:cs="Arial"/>
        </w:rPr>
        <w:t>dibawa</w:t>
      </w:r>
      <w:proofErr w:type="spellEnd"/>
      <w:r w:rsidRPr="004F0297">
        <w:rPr>
          <w:rFonts w:ascii="Arial" w:hAnsi="Arial" w:cs="Arial"/>
        </w:rPr>
        <w:t xml:space="preserve"> oleh </w:t>
      </w:r>
      <w:proofErr w:type="spellStart"/>
      <w:r w:rsidRPr="004F0297">
        <w:rPr>
          <w:rFonts w:ascii="Arial" w:hAnsi="Arial" w:cs="Arial"/>
        </w:rPr>
        <w:t>anak</w:t>
      </w:r>
      <w:proofErr w:type="spellEnd"/>
      <w:r w:rsidRPr="004F0297">
        <w:rPr>
          <w:rFonts w:ascii="Arial" w:hAnsi="Arial" w:cs="Arial"/>
        </w:rPr>
        <w:t xml:space="preserve"> co-ass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datang</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inisiatif</w:t>
      </w:r>
      <w:proofErr w:type="spellEnd"/>
      <w:r w:rsidRPr="004F0297">
        <w:rPr>
          <w:rFonts w:ascii="Arial" w:hAnsi="Arial" w:cs="Arial"/>
        </w:rPr>
        <w:t xml:space="preserve"> dan </w:t>
      </w:r>
      <w:proofErr w:type="spellStart"/>
      <w:r w:rsidRPr="004F0297">
        <w:rPr>
          <w:rFonts w:ascii="Arial" w:hAnsi="Arial" w:cs="Arial"/>
        </w:rPr>
        <w:t>pilihan</w:t>
      </w:r>
      <w:proofErr w:type="spellEnd"/>
      <w:r w:rsidRPr="004F0297">
        <w:rPr>
          <w:rFonts w:ascii="Arial" w:hAnsi="Arial" w:cs="Arial"/>
        </w:rPr>
        <w:t xml:space="preserve"> </w:t>
      </w:r>
      <w:proofErr w:type="spellStart"/>
      <w:r w:rsidRPr="004F0297">
        <w:rPr>
          <w:rFonts w:ascii="Arial" w:hAnsi="Arial" w:cs="Arial"/>
        </w:rPr>
        <w:t>sendiri</w:t>
      </w:r>
      <w:proofErr w:type="spellEnd"/>
      <w:r w:rsidRPr="004F0297">
        <w:rPr>
          <w:rFonts w:ascii="Arial" w:hAnsi="Arial" w:cs="Arial"/>
        </w:rPr>
        <w:t xml:space="preserve">). </w:t>
      </w:r>
    </w:p>
    <w:p w14:paraId="6CFFC95E" w14:textId="77777777" w:rsidR="00CE0DC9" w:rsidRPr="004F0297" w:rsidRDefault="00CE0DC9" w:rsidP="004F0297">
      <w:pPr>
        <w:spacing w:after="4" w:line="276" w:lineRule="auto"/>
        <w:ind w:left="118" w:firstLine="0"/>
        <w:rPr>
          <w:rFonts w:ascii="Arial" w:hAnsi="Arial" w:cs="Arial"/>
        </w:rPr>
      </w:pPr>
    </w:p>
    <w:p w14:paraId="18A06F0A" w14:textId="77777777" w:rsidR="00CE0DC9" w:rsidRPr="004F0297" w:rsidRDefault="00CE0DC9" w:rsidP="004F0297">
      <w:pPr>
        <w:spacing w:after="4" w:line="276" w:lineRule="auto"/>
        <w:ind w:left="118" w:firstLine="602"/>
        <w:rPr>
          <w:rFonts w:ascii="Arial" w:hAnsi="Arial" w:cs="Arial"/>
        </w:rPr>
      </w:pPr>
    </w:p>
    <w:p w14:paraId="47AC82CE" w14:textId="77777777" w:rsidR="00211663" w:rsidRPr="004F0297" w:rsidRDefault="00BA4C58" w:rsidP="004F0297">
      <w:pPr>
        <w:pStyle w:val="Heading1"/>
        <w:spacing w:line="276" w:lineRule="auto"/>
        <w:ind w:left="-5" w:right="0"/>
        <w:rPr>
          <w:rFonts w:ascii="Arial" w:hAnsi="Arial" w:cs="Arial"/>
        </w:rPr>
      </w:pPr>
      <w:proofErr w:type="spellStart"/>
      <w:r w:rsidRPr="004F0297">
        <w:rPr>
          <w:rFonts w:ascii="Arial" w:hAnsi="Arial" w:cs="Arial"/>
        </w:rPr>
        <w:t>Hubungan</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
    <w:p w14:paraId="40230422" w14:textId="34FA38CD" w:rsidR="00211663" w:rsidRPr="004F0297" w:rsidRDefault="008661E6" w:rsidP="004F0297">
      <w:pPr>
        <w:spacing w:after="271" w:line="276" w:lineRule="auto"/>
        <w:ind w:left="-15" w:firstLine="283"/>
        <w:rPr>
          <w:rFonts w:ascii="Arial" w:hAnsi="Arial" w:cs="Arial"/>
        </w:rPr>
      </w:pPr>
      <w:proofErr w:type="spellStart"/>
      <w:r w:rsidRPr="004F0297">
        <w:rPr>
          <w:rFonts w:ascii="Arial" w:hAnsi="Arial" w:cs="Arial"/>
        </w:rPr>
        <w:t>M</w:t>
      </w:r>
      <w:r w:rsidR="00BA4C58" w:rsidRPr="004F0297">
        <w:rPr>
          <w:rFonts w:ascii="Arial" w:hAnsi="Arial" w:cs="Arial"/>
        </w:rPr>
        <w:t>enurut</w:t>
      </w:r>
      <w:proofErr w:type="spellEnd"/>
      <w:r w:rsidR="00BA4C58" w:rsidRPr="004F0297">
        <w:rPr>
          <w:rFonts w:ascii="Arial" w:hAnsi="Arial" w:cs="Arial"/>
        </w:rPr>
        <w:t xml:space="preserve"> </w:t>
      </w:r>
      <w:proofErr w:type="spellStart"/>
      <w:r w:rsidR="00BA4C58" w:rsidRPr="004F0297">
        <w:rPr>
          <w:rFonts w:ascii="Arial" w:hAnsi="Arial" w:cs="Arial"/>
        </w:rPr>
        <w:t>Kopalle</w:t>
      </w:r>
      <w:proofErr w:type="spellEnd"/>
      <w:r w:rsidR="00BA4C58" w:rsidRPr="004F0297">
        <w:rPr>
          <w:rFonts w:ascii="Arial" w:hAnsi="Arial" w:cs="Arial"/>
        </w:rPr>
        <w:t xml:space="preserve"> dan Lehmann, 1995 </w:t>
      </w:r>
      <w:proofErr w:type="spellStart"/>
      <w:r w:rsidR="00BA4C58" w:rsidRPr="004F0297">
        <w:rPr>
          <w:rFonts w:ascii="Arial" w:hAnsi="Arial" w:cs="Arial"/>
        </w:rPr>
        <w:t>adalah</w:t>
      </w:r>
      <w:proofErr w:type="spellEnd"/>
      <w:r w:rsidR="00BA4C58" w:rsidRPr="004F0297">
        <w:rPr>
          <w:rFonts w:ascii="Arial" w:hAnsi="Arial" w:cs="Arial"/>
        </w:rPr>
        <w:t xml:space="preserve"> </w:t>
      </w:r>
      <w:proofErr w:type="spellStart"/>
      <w:r w:rsidR="00BA4C58" w:rsidRPr="004F0297">
        <w:rPr>
          <w:rFonts w:ascii="Arial" w:hAnsi="Arial" w:cs="Arial"/>
        </w:rPr>
        <w:t>sebagai</w:t>
      </w:r>
      <w:proofErr w:type="spellEnd"/>
      <w:r w:rsidR="00BA4C58" w:rsidRPr="004F0297">
        <w:rPr>
          <w:rFonts w:ascii="Arial" w:hAnsi="Arial" w:cs="Arial"/>
        </w:rPr>
        <w:t xml:space="preserve"> </w:t>
      </w:r>
      <w:proofErr w:type="spellStart"/>
      <w:r w:rsidR="00BA4C58" w:rsidRPr="004F0297">
        <w:rPr>
          <w:rFonts w:ascii="Arial" w:hAnsi="Arial" w:cs="Arial"/>
        </w:rPr>
        <w:t>sarana</w:t>
      </w:r>
      <w:proofErr w:type="spellEnd"/>
      <w:r w:rsidR="00BA4C58" w:rsidRPr="004F0297">
        <w:rPr>
          <w:rFonts w:ascii="Arial" w:hAnsi="Arial" w:cs="Arial"/>
        </w:rPr>
        <w:t xml:space="preserve"> </w:t>
      </w:r>
      <w:proofErr w:type="spellStart"/>
      <w:r w:rsidR="00BA4C58" w:rsidRPr="004F0297">
        <w:rPr>
          <w:rFonts w:ascii="Arial" w:hAnsi="Arial" w:cs="Arial"/>
        </w:rPr>
        <w:t>untuk</w:t>
      </w:r>
      <w:proofErr w:type="spellEnd"/>
      <w:r w:rsidR="00BA4C58" w:rsidRPr="004F0297">
        <w:rPr>
          <w:rFonts w:ascii="Arial" w:hAnsi="Arial" w:cs="Arial"/>
        </w:rPr>
        <w:t xml:space="preserve"> </w:t>
      </w:r>
      <w:proofErr w:type="spellStart"/>
      <w:r w:rsidR="00BA4C58" w:rsidRPr="004F0297">
        <w:rPr>
          <w:rFonts w:ascii="Arial" w:hAnsi="Arial" w:cs="Arial"/>
        </w:rPr>
        <w:t>membangun</w:t>
      </w:r>
      <w:proofErr w:type="spellEnd"/>
      <w:r w:rsidR="00BA4C58" w:rsidRPr="004F0297">
        <w:rPr>
          <w:rFonts w:ascii="Arial" w:hAnsi="Arial" w:cs="Arial"/>
        </w:rPr>
        <w:t xml:space="preserve"> </w:t>
      </w:r>
      <w:proofErr w:type="spellStart"/>
      <w:r w:rsidR="00BA4C58" w:rsidRPr="004F0297">
        <w:rPr>
          <w:rFonts w:ascii="Arial" w:hAnsi="Arial" w:cs="Arial"/>
        </w:rPr>
        <w:t>kepercayaan</w:t>
      </w:r>
      <w:proofErr w:type="spellEnd"/>
      <w:r w:rsidR="00BA4C58" w:rsidRPr="004F0297">
        <w:rPr>
          <w:rFonts w:ascii="Arial" w:hAnsi="Arial" w:cs="Arial"/>
        </w:rPr>
        <w:t xml:space="preserve"> dan </w:t>
      </w:r>
      <w:proofErr w:type="spellStart"/>
      <w:r w:rsidR="00BA4C58" w:rsidRPr="004F0297">
        <w:rPr>
          <w:rFonts w:ascii="Arial" w:hAnsi="Arial" w:cs="Arial"/>
        </w:rPr>
        <w:t>penilaian</w:t>
      </w:r>
      <w:proofErr w:type="spellEnd"/>
      <w:r w:rsidR="00BA4C58" w:rsidRPr="004F0297">
        <w:rPr>
          <w:rFonts w:ascii="Arial" w:hAnsi="Arial" w:cs="Arial"/>
        </w:rPr>
        <w:t xml:space="preserve"> </w:t>
      </w:r>
      <w:proofErr w:type="spellStart"/>
      <w:r w:rsidR="00BA4C58" w:rsidRPr="004F0297">
        <w:rPr>
          <w:rFonts w:ascii="Arial" w:hAnsi="Arial" w:cs="Arial"/>
        </w:rPr>
        <w:t>konsumen</w:t>
      </w:r>
      <w:proofErr w:type="spellEnd"/>
      <w:r w:rsidR="00BA4C58" w:rsidRPr="004F0297">
        <w:rPr>
          <w:rFonts w:ascii="Arial" w:hAnsi="Arial" w:cs="Arial"/>
        </w:rPr>
        <w:t xml:space="preserve"> </w:t>
      </w:r>
      <w:proofErr w:type="spellStart"/>
      <w:r w:rsidR="00BA4C58" w:rsidRPr="004F0297">
        <w:rPr>
          <w:rFonts w:ascii="Arial" w:hAnsi="Arial" w:cs="Arial"/>
        </w:rPr>
        <w:t>terhadap</w:t>
      </w:r>
      <w:proofErr w:type="spellEnd"/>
      <w:r w:rsidR="00BA4C58" w:rsidRPr="004F0297">
        <w:rPr>
          <w:rFonts w:ascii="Arial" w:hAnsi="Arial" w:cs="Arial"/>
        </w:rPr>
        <w:t xml:space="preserve"> </w:t>
      </w:r>
      <w:proofErr w:type="spellStart"/>
      <w:r w:rsidR="00BA4C58" w:rsidRPr="004F0297">
        <w:rPr>
          <w:rFonts w:ascii="Arial" w:hAnsi="Arial" w:cs="Arial"/>
        </w:rPr>
        <w:t>produk</w:t>
      </w:r>
      <w:proofErr w:type="spellEnd"/>
      <w:r w:rsidR="00BA4C58" w:rsidRPr="004F0297">
        <w:rPr>
          <w:rFonts w:ascii="Arial" w:hAnsi="Arial" w:cs="Arial"/>
        </w:rPr>
        <w:t xml:space="preserve">, </w:t>
      </w:r>
      <w:proofErr w:type="spellStart"/>
      <w:r w:rsidR="00BA4C58" w:rsidRPr="004F0297">
        <w:rPr>
          <w:rFonts w:ascii="Arial" w:hAnsi="Arial" w:cs="Arial"/>
        </w:rPr>
        <w:t>yaitu</w:t>
      </w:r>
      <w:proofErr w:type="spellEnd"/>
      <w:r w:rsidR="00BA4C58" w:rsidRPr="004F0297">
        <w:rPr>
          <w:rFonts w:ascii="Arial" w:hAnsi="Arial" w:cs="Arial"/>
        </w:rPr>
        <w:t xml:space="preserve"> </w:t>
      </w:r>
      <w:proofErr w:type="spellStart"/>
      <w:r w:rsidR="00BA4C58" w:rsidRPr="004F0297">
        <w:rPr>
          <w:rFonts w:ascii="Arial" w:hAnsi="Arial" w:cs="Arial"/>
        </w:rPr>
        <w:t>dengan</w:t>
      </w:r>
      <w:proofErr w:type="spellEnd"/>
      <w:r w:rsidR="00BA4C58" w:rsidRPr="004F0297">
        <w:rPr>
          <w:rFonts w:ascii="Arial" w:hAnsi="Arial" w:cs="Arial"/>
        </w:rPr>
        <w:t xml:space="preserve"> </w:t>
      </w:r>
      <w:proofErr w:type="spellStart"/>
      <w:r w:rsidR="00BA4C58" w:rsidRPr="004F0297">
        <w:rPr>
          <w:rFonts w:ascii="Arial" w:hAnsi="Arial" w:cs="Arial"/>
        </w:rPr>
        <w:t>membina</w:t>
      </w:r>
      <w:proofErr w:type="spellEnd"/>
      <w:r w:rsidR="00BA4C58" w:rsidRPr="004F0297">
        <w:rPr>
          <w:rFonts w:ascii="Arial" w:hAnsi="Arial" w:cs="Arial"/>
        </w:rPr>
        <w:t xml:space="preserve"> </w:t>
      </w:r>
      <w:proofErr w:type="spellStart"/>
      <w:r w:rsidR="00BA4C58" w:rsidRPr="004F0297">
        <w:rPr>
          <w:rFonts w:ascii="Arial" w:hAnsi="Arial" w:cs="Arial"/>
        </w:rPr>
        <w:t>hubungan</w:t>
      </w:r>
      <w:proofErr w:type="spellEnd"/>
      <w:r w:rsidR="00BA4C58" w:rsidRPr="004F0297">
        <w:rPr>
          <w:rFonts w:ascii="Arial" w:hAnsi="Arial" w:cs="Arial"/>
        </w:rPr>
        <w:t xml:space="preserve"> </w:t>
      </w:r>
      <w:proofErr w:type="spellStart"/>
      <w:r w:rsidR="00BA4C58" w:rsidRPr="004F0297">
        <w:rPr>
          <w:rFonts w:ascii="Arial" w:hAnsi="Arial" w:cs="Arial"/>
        </w:rPr>
        <w:t>erat</w:t>
      </w:r>
      <w:proofErr w:type="spellEnd"/>
      <w:r w:rsidR="00BA4C58" w:rsidRPr="004F0297">
        <w:rPr>
          <w:rFonts w:ascii="Arial" w:hAnsi="Arial" w:cs="Arial"/>
        </w:rPr>
        <w:t xml:space="preserve"> </w:t>
      </w:r>
      <w:proofErr w:type="spellStart"/>
      <w:r w:rsidR="00BA4C58" w:rsidRPr="004F0297">
        <w:rPr>
          <w:rFonts w:ascii="Arial" w:hAnsi="Arial" w:cs="Arial"/>
        </w:rPr>
        <w:t>antara</w:t>
      </w:r>
      <w:proofErr w:type="spellEnd"/>
      <w:r w:rsidR="00BA4C58" w:rsidRPr="004F0297">
        <w:rPr>
          <w:rFonts w:ascii="Arial" w:hAnsi="Arial" w:cs="Arial"/>
        </w:rPr>
        <w:t xml:space="preserve"> </w:t>
      </w:r>
      <w:proofErr w:type="spellStart"/>
      <w:r w:rsidR="00BA4C58" w:rsidRPr="004F0297">
        <w:rPr>
          <w:rFonts w:ascii="Arial" w:hAnsi="Arial" w:cs="Arial"/>
        </w:rPr>
        <w:t>produsen</w:t>
      </w:r>
      <w:proofErr w:type="spellEnd"/>
      <w:r w:rsidR="00BA4C58" w:rsidRPr="004F0297">
        <w:rPr>
          <w:rFonts w:ascii="Arial" w:hAnsi="Arial" w:cs="Arial"/>
        </w:rPr>
        <w:t xml:space="preserve"> </w:t>
      </w:r>
      <w:proofErr w:type="spellStart"/>
      <w:r w:rsidR="00BA4C58" w:rsidRPr="004F0297">
        <w:rPr>
          <w:rFonts w:ascii="Arial" w:hAnsi="Arial" w:cs="Arial"/>
        </w:rPr>
        <w:t>dengan</w:t>
      </w:r>
      <w:proofErr w:type="spellEnd"/>
      <w:r w:rsidR="00BA4C58" w:rsidRPr="004F0297">
        <w:rPr>
          <w:rFonts w:ascii="Arial" w:hAnsi="Arial" w:cs="Arial"/>
        </w:rPr>
        <w:t xml:space="preserve"> </w:t>
      </w:r>
      <w:proofErr w:type="spellStart"/>
      <w:r w:rsidR="00BA4C58" w:rsidRPr="004F0297">
        <w:rPr>
          <w:rFonts w:ascii="Arial" w:hAnsi="Arial" w:cs="Arial"/>
        </w:rPr>
        <w:t>konsumen</w:t>
      </w:r>
      <w:proofErr w:type="spellEnd"/>
      <w:r w:rsidR="00BA4C58" w:rsidRPr="004F0297">
        <w:rPr>
          <w:rFonts w:ascii="Arial" w:hAnsi="Arial" w:cs="Arial"/>
        </w:rPr>
        <w:t xml:space="preserve"> </w:t>
      </w:r>
      <w:proofErr w:type="spellStart"/>
      <w:r w:rsidR="00BA4C58" w:rsidRPr="004F0297">
        <w:rPr>
          <w:rFonts w:ascii="Arial" w:hAnsi="Arial" w:cs="Arial"/>
        </w:rPr>
        <w:t>melalui</w:t>
      </w:r>
      <w:proofErr w:type="spellEnd"/>
      <w:r w:rsidR="00BA4C58" w:rsidRPr="004F0297">
        <w:rPr>
          <w:rFonts w:ascii="Arial" w:hAnsi="Arial" w:cs="Arial"/>
        </w:rPr>
        <w:t xml:space="preserve"> </w:t>
      </w:r>
      <w:proofErr w:type="spellStart"/>
      <w:r w:rsidR="00BA4C58" w:rsidRPr="004F0297">
        <w:rPr>
          <w:rFonts w:ascii="Arial" w:hAnsi="Arial" w:cs="Arial"/>
        </w:rPr>
        <w:t>pendekatan</w:t>
      </w:r>
      <w:proofErr w:type="spellEnd"/>
      <w:r w:rsidR="00BA4C58" w:rsidRPr="004F0297">
        <w:rPr>
          <w:rFonts w:ascii="Arial" w:hAnsi="Arial" w:cs="Arial"/>
        </w:rPr>
        <w:t xml:space="preserve"> strategi </w:t>
      </w:r>
      <w:proofErr w:type="spellStart"/>
      <w:r w:rsidR="00BA4C58" w:rsidRPr="004F0297">
        <w:rPr>
          <w:rFonts w:ascii="Arial" w:hAnsi="Arial" w:cs="Arial"/>
        </w:rPr>
        <w:t>promosi</w:t>
      </w:r>
      <w:proofErr w:type="spellEnd"/>
      <w:r w:rsidR="00BA4C58" w:rsidRPr="004F0297">
        <w:rPr>
          <w:rFonts w:ascii="Arial" w:hAnsi="Arial" w:cs="Arial"/>
        </w:rPr>
        <w:t xml:space="preserve"> yang </w:t>
      </w:r>
      <w:proofErr w:type="spellStart"/>
      <w:r w:rsidR="00BA4C58" w:rsidRPr="004F0297">
        <w:rPr>
          <w:rFonts w:ascii="Arial" w:hAnsi="Arial" w:cs="Arial"/>
        </w:rPr>
        <w:t>tepat</w:t>
      </w:r>
      <w:proofErr w:type="spellEnd"/>
      <w:r w:rsidR="00BA4C58" w:rsidRPr="004F0297">
        <w:rPr>
          <w:rFonts w:ascii="Arial" w:hAnsi="Arial" w:cs="Arial"/>
        </w:rPr>
        <w:t xml:space="preserve"> (</w:t>
      </w:r>
      <w:proofErr w:type="spellStart"/>
      <w:r w:rsidR="00BA4C58" w:rsidRPr="004F0297">
        <w:rPr>
          <w:rFonts w:ascii="Arial" w:hAnsi="Arial" w:cs="Arial"/>
        </w:rPr>
        <w:t>Tajudin</w:t>
      </w:r>
      <w:proofErr w:type="spellEnd"/>
      <w:r w:rsidR="00BA4C58" w:rsidRPr="004F0297">
        <w:rPr>
          <w:rFonts w:ascii="Arial" w:hAnsi="Arial" w:cs="Arial"/>
        </w:rPr>
        <w:t>, 2017:24).</w:t>
      </w:r>
      <w:r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w:t>
      </w:r>
      <w:proofErr w:type="spellStart"/>
      <w:r w:rsidR="00BA4C58" w:rsidRPr="004F0297">
        <w:rPr>
          <w:rFonts w:ascii="Arial" w:hAnsi="Arial" w:cs="Arial"/>
        </w:rPr>
        <w:t>menjadi</w:t>
      </w:r>
      <w:proofErr w:type="spellEnd"/>
      <w:r w:rsidR="00BA4C58" w:rsidRPr="004F0297">
        <w:rPr>
          <w:rFonts w:ascii="Arial" w:hAnsi="Arial" w:cs="Arial"/>
        </w:rPr>
        <w:t xml:space="preserve"> </w:t>
      </w:r>
      <w:proofErr w:type="spellStart"/>
      <w:r w:rsidR="00BA4C58" w:rsidRPr="004F0297">
        <w:rPr>
          <w:rFonts w:ascii="Arial" w:hAnsi="Arial" w:cs="Arial"/>
        </w:rPr>
        <w:t>faktor</w:t>
      </w:r>
      <w:proofErr w:type="spellEnd"/>
      <w:r w:rsidR="00BA4C58" w:rsidRPr="004F0297">
        <w:rPr>
          <w:rFonts w:ascii="Arial" w:hAnsi="Arial" w:cs="Arial"/>
        </w:rPr>
        <w:t xml:space="preserve"> </w:t>
      </w:r>
      <w:proofErr w:type="spellStart"/>
      <w:r w:rsidR="00BA4C58" w:rsidRPr="004F0297">
        <w:rPr>
          <w:rFonts w:ascii="Arial" w:hAnsi="Arial" w:cs="Arial"/>
        </w:rPr>
        <w:t>penting</w:t>
      </w:r>
      <w:proofErr w:type="spellEnd"/>
      <w:r w:rsidR="00BA4C58" w:rsidRPr="004F0297">
        <w:rPr>
          <w:rFonts w:ascii="Arial" w:hAnsi="Arial" w:cs="Arial"/>
        </w:rPr>
        <w:t xml:space="preserve"> </w:t>
      </w:r>
      <w:proofErr w:type="spellStart"/>
      <w:r w:rsidR="00BA4C58" w:rsidRPr="004F0297">
        <w:rPr>
          <w:rFonts w:ascii="Arial" w:hAnsi="Arial" w:cs="Arial"/>
        </w:rPr>
        <w:t>dalam</w:t>
      </w:r>
      <w:proofErr w:type="spellEnd"/>
      <w:r w:rsidR="00BA4C58" w:rsidRPr="004F0297">
        <w:rPr>
          <w:rFonts w:ascii="Arial" w:hAnsi="Arial" w:cs="Arial"/>
        </w:rPr>
        <w:t xml:space="preserve"> </w:t>
      </w:r>
      <w:proofErr w:type="spellStart"/>
      <w:r w:rsidR="00BA4C58" w:rsidRPr="004F0297">
        <w:rPr>
          <w:rFonts w:ascii="Arial" w:hAnsi="Arial" w:cs="Arial"/>
        </w:rPr>
        <w:t>mempengaruhi</w:t>
      </w:r>
      <w:proofErr w:type="spellEnd"/>
      <w:r w:rsidR="00BA4C58" w:rsidRPr="004F0297">
        <w:rPr>
          <w:rFonts w:ascii="Arial" w:hAnsi="Arial" w:cs="Arial"/>
        </w:rPr>
        <w:t xml:space="preserve"> </w:t>
      </w:r>
      <w:proofErr w:type="spellStart"/>
      <w:r w:rsidR="00BA4C58" w:rsidRPr="004F0297">
        <w:rPr>
          <w:rFonts w:ascii="Arial" w:hAnsi="Arial" w:cs="Arial"/>
        </w:rPr>
        <w:t>keputusan</w:t>
      </w:r>
      <w:proofErr w:type="spellEnd"/>
      <w:r w:rsidR="00BA4C58" w:rsidRPr="004F0297">
        <w:rPr>
          <w:rFonts w:ascii="Arial" w:hAnsi="Arial" w:cs="Arial"/>
        </w:rPr>
        <w:t xml:space="preserve"> </w:t>
      </w:r>
      <w:proofErr w:type="spellStart"/>
      <w:r w:rsidR="00BA4C58" w:rsidRPr="004F0297">
        <w:rPr>
          <w:rFonts w:ascii="Arial" w:hAnsi="Arial" w:cs="Arial"/>
        </w:rPr>
        <w:t>menggunakan</w:t>
      </w:r>
      <w:proofErr w:type="spellEnd"/>
      <w:r w:rsidR="00BA4C58" w:rsidRPr="004F0297">
        <w:rPr>
          <w:rFonts w:ascii="Arial" w:hAnsi="Arial" w:cs="Arial"/>
        </w:rPr>
        <w:t xml:space="preserve"> </w:t>
      </w:r>
      <w:proofErr w:type="spellStart"/>
      <w:r w:rsidR="00BA4C58" w:rsidRPr="004F0297">
        <w:rPr>
          <w:rFonts w:ascii="Arial" w:hAnsi="Arial" w:cs="Arial"/>
        </w:rPr>
        <w:t>suatu</w:t>
      </w:r>
      <w:proofErr w:type="spellEnd"/>
      <w:r w:rsidR="00BA4C58" w:rsidRPr="004F0297">
        <w:rPr>
          <w:rFonts w:ascii="Arial" w:hAnsi="Arial" w:cs="Arial"/>
        </w:rPr>
        <w:t xml:space="preserve"> </w:t>
      </w:r>
      <w:proofErr w:type="spellStart"/>
      <w:r w:rsidR="00BA4C58" w:rsidRPr="004F0297">
        <w:rPr>
          <w:rFonts w:ascii="Arial" w:hAnsi="Arial" w:cs="Arial"/>
        </w:rPr>
        <w:t>jasa</w:t>
      </w:r>
      <w:proofErr w:type="spellEnd"/>
      <w:r w:rsidR="00BA4C58" w:rsidRPr="004F0297">
        <w:rPr>
          <w:rFonts w:ascii="Arial" w:hAnsi="Arial" w:cs="Arial"/>
        </w:rPr>
        <w:t xml:space="preserve">. </w:t>
      </w:r>
      <w:proofErr w:type="spellStart"/>
      <w:r w:rsidR="00BA4C58" w:rsidRPr="004F0297">
        <w:rPr>
          <w:rFonts w:ascii="Arial" w:hAnsi="Arial" w:cs="Arial"/>
        </w:rPr>
        <w:t>Pengaruh</w:t>
      </w:r>
      <w:proofErr w:type="spellEnd"/>
      <w:r w:rsidR="00BA4C58"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yang </w:t>
      </w:r>
      <w:proofErr w:type="spellStart"/>
      <w:r w:rsidR="00BA4C58" w:rsidRPr="004F0297">
        <w:rPr>
          <w:rFonts w:ascii="Arial" w:hAnsi="Arial" w:cs="Arial"/>
        </w:rPr>
        <w:t>bagus</w:t>
      </w:r>
      <w:proofErr w:type="spellEnd"/>
      <w:r w:rsidR="00BA4C58" w:rsidRPr="004F0297">
        <w:rPr>
          <w:rFonts w:ascii="Arial" w:hAnsi="Arial" w:cs="Arial"/>
        </w:rPr>
        <w:t xml:space="preserve"> dan </w:t>
      </w:r>
      <w:proofErr w:type="spellStart"/>
      <w:r w:rsidR="00BA4C58" w:rsidRPr="004F0297">
        <w:rPr>
          <w:rFonts w:ascii="Arial" w:hAnsi="Arial" w:cs="Arial"/>
        </w:rPr>
        <w:t>dengan</w:t>
      </w:r>
      <w:proofErr w:type="spellEnd"/>
      <w:r w:rsidR="00BA4C58" w:rsidRPr="004F0297">
        <w:rPr>
          <w:rFonts w:ascii="Arial" w:hAnsi="Arial" w:cs="Arial"/>
        </w:rPr>
        <w:t xml:space="preserve"> </w:t>
      </w:r>
      <w:proofErr w:type="spellStart"/>
      <w:r w:rsidR="00BA4C58" w:rsidRPr="004F0297">
        <w:rPr>
          <w:rFonts w:ascii="Arial" w:hAnsi="Arial" w:cs="Arial"/>
        </w:rPr>
        <w:t>intensitas</w:t>
      </w:r>
      <w:proofErr w:type="spellEnd"/>
      <w:r w:rsidR="00BA4C58" w:rsidRPr="004F0297">
        <w:rPr>
          <w:rFonts w:ascii="Arial" w:hAnsi="Arial" w:cs="Arial"/>
        </w:rPr>
        <w:t xml:space="preserve"> yang </w:t>
      </w:r>
      <w:proofErr w:type="spellStart"/>
      <w:r w:rsidR="00BA4C58" w:rsidRPr="004F0297">
        <w:rPr>
          <w:rFonts w:ascii="Arial" w:hAnsi="Arial" w:cs="Arial"/>
        </w:rPr>
        <w:t>tinggi</w:t>
      </w:r>
      <w:proofErr w:type="spellEnd"/>
      <w:r w:rsidR="00BA4C58" w:rsidRPr="004F0297">
        <w:rPr>
          <w:rFonts w:ascii="Arial" w:hAnsi="Arial" w:cs="Arial"/>
        </w:rPr>
        <w:t xml:space="preserve"> </w:t>
      </w:r>
      <w:proofErr w:type="spellStart"/>
      <w:r w:rsidR="00BA4C58" w:rsidRPr="004F0297">
        <w:rPr>
          <w:rFonts w:ascii="Arial" w:hAnsi="Arial" w:cs="Arial"/>
        </w:rPr>
        <w:t>akan</w:t>
      </w:r>
      <w:proofErr w:type="spellEnd"/>
      <w:r w:rsidR="00BA4C58" w:rsidRPr="004F0297">
        <w:rPr>
          <w:rFonts w:ascii="Arial" w:hAnsi="Arial" w:cs="Arial"/>
        </w:rPr>
        <w:t xml:space="preserve"> </w:t>
      </w:r>
      <w:proofErr w:type="spellStart"/>
      <w:r w:rsidR="00BA4C58" w:rsidRPr="004F0297">
        <w:rPr>
          <w:rFonts w:ascii="Arial" w:hAnsi="Arial" w:cs="Arial"/>
        </w:rPr>
        <w:t>menjadikan</w:t>
      </w:r>
      <w:proofErr w:type="spellEnd"/>
      <w:r w:rsidR="00BA4C58" w:rsidRPr="004F0297">
        <w:rPr>
          <w:rFonts w:ascii="Arial" w:hAnsi="Arial" w:cs="Arial"/>
        </w:rPr>
        <w:t xml:space="preserve"> </w:t>
      </w:r>
      <w:proofErr w:type="spellStart"/>
      <w:r w:rsidR="00BA4C58" w:rsidRPr="004F0297">
        <w:rPr>
          <w:rFonts w:ascii="Arial" w:hAnsi="Arial" w:cs="Arial"/>
        </w:rPr>
        <w:t>konsumen</w:t>
      </w:r>
      <w:proofErr w:type="spellEnd"/>
      <w:r w:rsidR="00BA4C58" w:rsidRPr="004F0297">
        <w:rPr>
          <w:rFonts w:ascii="Arial" w:hAnsi="Arial" w:cs="Arial"/>
        </w:rPr>
        <w:t xml:space="preserve"> </w:t>
      </w:r>
      <w:proofErr w:type="spellStart"/>
      <w:r w:rsidR="00BA4C58" w:rsidRPr="004F0297">
        <w:rPr>
          <w:rFonts w:ascii="Arial" w:hAnsi="Arial" w:cs="Arial"/>
        </w:rPr>
        <w:t>mengenal</w:t>
      </w:r>
      <w:proofErr w:type="spellEnd"/>
      <w:r w:rsidR="00BA4C58" w:rsidRPr="004F0297">
        <w:rPr>
          <w:rFonts w:ascii="Arial" w:hAnsi="Arial" w:cs="Arial"/>
        </w:rPr>
        <w:t xml:space="preserve"> dan </w:t>
      </w:r>
      <w:proofErr w:type="spellStart"/>
      <w:r w:rsidR="00BA4C58" w:rsidRPr="004F0297">
        <w:rPr>
          <w:rFonts w:ascii="Arial" w:hAnsi="Arial" w:cs="Arial"/>
        </w:rPr>
        <w:t>ada</w:t>
      </w:r>
      <w:proofErr w:type="spellEnd"/>
      <w:r w:rsidR="00BA4C58" w:rsidRPr="004F0297">
        <w:rPr>
          <w:rFonts w:ascii="Arial" w:hAnsi="Arial" w:cs="Arial"/>
        </w:rPr>
        <w:t xml:space="preserve"> rasa </w:t>
      </w:r>
      <w:proofErr w:type="spellStart"/>
      <w:r w:rsidR="00BA4C58" w:rsidRPr="004F0297">
        <w:rPr>
          <w:rFonts w:ascii="Arial" w:hAnsi="Arial" w:cs="Arial"/>
        </w:rPr>
        <w:t>penasaran</w:t>
      </w:r>
      <w:proofErr w:type="spellEnd"/>
      <w:r w:rsidR="00BA4C58" w:rsidRPr="004F0297">
        <w:rPr>
          <w:rFonts w:ascii="Arial" w:hAnsi="Arial" w:cs="Arial"/>
        </w:rPr>
        <w:t xml:space="preserve"> </w:t>
      </w:r>
      <w:proofErr w:type="spellStart"/>
      <w:r w:rsidR="00BA4C58" w:rsidRPr="004F0297">
        <w:rPr>
          <w:rFonts w:ascii="Arial" w:hAnsi="Arial" w:cs="Arial"/>
        </w:rPr>
        <w:t>terhadap</w:t>
      </w:r>
      <w:proofErr w:type="spellEnd"/>
      <w:r w:rsidR="00BA4C58" w:rsidRPr="004F0297">
        <w:rPr>
          <w:rFonts w:ascii="Arial" w:hAnsi="Arial" w:cs="Arial"/>
        </w:rPr>
        <w:t xml:space="preserve"> </w:t>
      </w:r>
      <w:proofErr w:type="spellStart"/>
      <w:r w:rsidR="00BA4C58" w:rsidRPr="004F0297">
        <w:rPr>
          <w:rFonts w:ascii="Arial" w:hAnsi="Arial" w:cs="Arial"/>
        </w:rPr>
        <w:t>pelayanan</w:t>
      </w:r>
      <w:proofErr w:type="spellEnd"/>
      <w:r w:rsidR="00BA4C58" w:rsidRPr="004F0297">
        <w:rPr>
          <w:rFonts w:ascii="Arial" w:hAnsi="Arial" w:cs="Arial"/>
        </w:rPr>
        <w:t xml:space="preserve"> </w:t>
      </w:r>
      <w:proofErr w:type="spellStart"/>
      <w:r w:rsidR="00BA4C58" w:rsidRPr="004F0297">
        <w:rPr>
          <w:rFonts w:ascii="Arial" w:hAnsi="Arial" w:cs="Arial"/>
        </w:rPr>
        <w:t>jasa</w:t>
      </w:r>
      <w:proofErr w:type="spellEnd"/>
      <w:r w:rsidR="00BA4C58" w:rsidRPr="004F0297">
        <w:rPr>
          <w:rFonts w:ascii="Arial" w:hAnsi="Arial" w:cs="Arial"/>
        </w:rPr>
        <w:t xml:space="preserve"> yang </w:t>
      </w:r>
      <w:proofErr w:type="spellStart"/>
      <w:r w:rsidR="00BA4C58" w:rsidRPr="004F0297">
        <w:rPr>
          <w:rFonts w:ascii="Arial" w:hAnsi="Arial" w:cs="Arial"/>
        </w:rPr>
        <w:t>dipromosikan</w:t>
      </w:r>
      <w:proofErr w:type="spellEnd"/>
      <w:r w:rsidR="00BA4C58" w:rsidRPr="004F0297">
        <w:rPr>
          <w:rFonts w:ascii="Arial" w:hAnsi="Arial" w:cs="Arial"/>
        </w:rPr>
        <w:t xml:space="preserve">. </w:t>
      </w:r>
    </w:p>
    <w:p w14:paraId="1A626A64" w14:textId="77777777" w:rsidR="00211663" w:rsidRPr="004F0297" w:rsidRDefault="00BA4C58" w:rsidP="004F0297">
      <w:pPr>
        <w:pStyle w:val="Heading1"/>
        <w:spacing w:line="276" w:lineRule="auto"/>
        <w:ind w:left="-5" w:right="0"/>
        <w:jc w:val="both"/>
        <w:rPr>
          <w:rFonts w:ascii="Arial" w:hAnsi="Arial" w:cs="Arial"/>
        </w:rPr>
      </w:pPr>
      <w:proofErr w:type="spellStart"/>
      <w:r w:rsidRPr="004F0297">
        <w:rPr>
          <w:rFonts w:ascii="Arial" w:hAnsi="Arial" w:cs="Arial"/>
        </w:rPr>
        <w:t>Hubungan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r w:rsidRPr="004F0297">
        <w:rPr>
          <w:rFonts w:ascii="Arial" w:hAnsi="Arial" w:cs="Arial"/>
          <w:b w:val="0"/>
        </w:rPr>
        <w:t xml:space="preserve"> </w:t>
      </w:r>
    </w:p>
    <w:p w14:paraId="4C98303B" w14:textId="77777777" w:rsidR="00211663" w:rsidRPr="004F0297" w:rsidRDefault="00BA4C58" w:rsidP="004F0297">
      <w:pPr>
        <w:spacing w:after="269" w:line="276" w:lineRule="auto"/>
        <w:ind w:left="-15" w:firstLine="721"/>
        <w:rPr>
          <w:rFonts w:ascii="Arial" w:hAnsi="Arial" w:cs="Arial"/>
        </w:rPr>
      </w:pP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menciptakan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yang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dimata</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setiap</w:t>
      </w:r>
      <w:proofErr w:type="spellEnd"/>
      <w:r w:rsidRPr="004F0297">
        <w:rPr>
          <w:rFonts w:ascii="Arial" w:hAnsi="Arial" w:cs="Arial"/>
        </w:rPr>
        <w:t xml:space="preserve"> </w:t>
      </w:r>
      <w:proofErr w:type="spellStart"/>
      <w:r w:rsidRPr="004F0297">
        <w:rPr>
          <w:rFonts w:ascii="Arial" w:hAnsi="Arial" w:cs="Arial"/>
        </w:rPr>
        <w:t>pihak</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harus</w:t>
      </w:r>
      <w:proofErr w:type="spellEnd"/>
      <w:r w:rsidRPr="004F0297">
        <w:rPr>
          <w:rFonts w:ascii="Arial" w:hAnsi="Arial" w:cs="Arial"/>
        </w:rPr>
        <w:t xml:space="preserve"> </w:t>
      </w:r>
      <w:proofErr w:type="spellStart"/>
      <w:r w:rsidRPr="004F0297">
        <w:rPr>
          <w:rFonts w:ascii="Arial" w:hAnsi="Arial" w:cs="Arial"/>
        </w:rPr>
        <w:t>mampu</w:t>
      </w:r>
      <w:proofErr w:type="spellEnd"/>
      <w:r w:rsidRPr="004F0297">
        <w:rPr>
          <w:rFonts w:ascii="Arial" w:hAnsi="Arial" w:cs="Arial"/>
        </w:rPr>
        <w:t xml:space="preserve"> </w:t>
      </w:r>
      <w:proofErr w:type="spellStart"/>
      <w:r w:rsidRPr="004F0297">
        <w:rPr>
          <w:rFonts w:ascii="Arial" w:hAnsi="Arial" w:cs="Arial"/>
        </w:rPr>
        <w:t>bekerjasama</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artinya</w:t>
      </w:r>
      <w:proofErr w:type="spellEnd"/>
      <w:r w:rsidRPr="004F0297">
        <w:rPr>
          <w:rFonts w:ascii="Arial" w:hAnsi="Arial" w:cs="Arial"/>
        </w:rPr>
        <w:t xml:space="preserve"> </w:t>
      </w:r>
      <w:proofErr w:type="spellStart"/>
      <w:r w:rsidRPr="004F0297">
        <w:rPr>
          <w:rFonts w:ascii="Arial" w:hAnsi="Arial" w:cs="Arial"/>
        </w:rPr>
        <w:t>saling</w:t>
      </w:r>
      <w:proofErr w:type="spellEnd"/>
      <w:r w:rsidRPr="004F0297">
        <w:rPr>
          <w:rFonts w:ascii="Arial" w:hAnsi="Arial" w:cs="Arial"/>
        </w:rPr>
        <w:t xml:space="preserve"> </w:t>
      </w:r>
      <w:proofErr w:type="spellStart"/>
      <w:r w:rsidRPr="004F0297">
        <w:rPr>
          <w:rFonts w:ascii="Arial" w:hAnsi="Arial" w:cs="Arial"/>
        </w:rPr>
        <w:t>percaya</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yang </w:t>
      </w:r>
      <w:proofErr w:type="spellStart"/>
      <w:r w:rsidRPr="004F0297">
        <w:rPr>
          <w:rFonts w:ascii="Arial" w:hAnsi="Arial" w:cs="Arial"/>
        </w:rPr>
        <w:t>diharapkan</w:t>
      </w:r>
      <w:proofErr w:type="spellEnd"/>
      <w:r w:rsidRPr="004F0297">
        <w:rPr>
          <w:rFonts w:ascii="Arial" w:hAnsi="Arial" w:cs="Arial"/>
        </w:rPr>
        <w:t xml:space="preserve"> oleh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menimbulkan</w:t>
      </w:r>
      <w:proofErr w:type="spellEnd"/>
      <w:r w:rsidRPr="004F0297">
        <w:rPr>
          <w:rFonts w:ascii="Arial" w:hAnsi="Arial" w:cs="Arial"/>
        </w:rPr>
        <w:t xml:space="preserve"> </w:t>
      </w:r>
      <w:proofErr w:type="spellStart"/>
      <w:r w:rsidRPr="004F0297">
        <w:rPr>
          <w:rFonts w:ascii="Arial" w:hAnsi="Arial" w:cs="Arial"/>
        </w:rPr>
        <w:t>kunjuangan</w:t>
      </w:r>
      <w:proofErr w:type="spellEnd"/>
      <w:r w:rsidRPr="004F0297">
        <w:rPr>
          <w:rFonts w:ascii="Arial" w:hAnsi="Arial" w:cs="Arial"/>
        </w:rPr>
        <w:t xml:space="preserve"> </w:t>
      </w:r>
      <w:proofErr w:type="spellStart"/>
      <w:r w:rsidRPr="004F0297">
        <w:rPr>
          <w:rFonts w:ascii="Arial" w:hAnsi="Arial" w:cs="Arial"/>
        </w:rPr>
        <w:t>ulang</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diri</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w:t>
      </w:r>
      <w:proofErr w:type="spellStart"/>
      <w:r w:rsidRPr="004F0297">
        <w:rPr>
          <w:rFonts w:ascii="Arial" w:hAnsi="Arial" w:cs="Arial"/>
        </w:rPr>
        <w:t>sendiri</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merasa</w:t>
      </w:r>
      <w:proofErr w:type="spellEnd"/>
      <w:r w:rsidRPr="004F0297">
        <w:rPr>
          <w:rFonts w:ascii="Arial" w:hAnsi="Arial" w:cs="Arial"/>
        </w:rPr>
        <w:t xml:space="preserve"> </w:t>
      </w:r>
      <w:proofErr w:type="spellStart"/>
      <w:r w:rsidRPr="004F0297">
        <w:rPr>
          <w:rFonts w:ascii="Arial" w:hAnsi="Arial" w:cs="Arial"/>
        </w:rPr>
        <w:lastRenderedPageBreak/>
        <w:t>percaya</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merupakan</w:t>
      </w:r>
      <w:proofErr w:type="spellEnd"/>
      <w:r w:rsidRPr="004F0297">
        <w:rPr>
          <w:rFonts w:ascii="Arial" w:hAnsi="Arial" w:cs="Arial"/>
        </w:rPr>
        <w:t xml:space="preserve"> </w:t>
      </w:r>
      <w:proofErr w:type="spellStart"/>
      <w:r w:rsidRPr="004F0297">
        <w:rPr>
          <w:rFonts w:ascii="Arial" w:hAnsi="Arial" w:cs="Arial"/>
        </w:rPr>
        <w:t>sebuah</w:t>
      </w:r>
      <w:proofErr w:type="spellEnd"/>
      <w:r w:rsidRPr="004F0297">
        <w:rPr>
          <w:rFonts w:ascii="Arial" w:hAnsi="Arial" w:cs="Arial"/>
        </w:rPr>
        <w:t xml:space="preserve"> </w:t>
      </w:r>
      <w:proofErr w:type="spellStart"/>
      <w:r w:rsidRPr="004F0297">
        <w:rPr>
          <w:rFonts w:ascii="Arial" w:hAnsi="Arial" w:cs="Arial"/>
        </w:rPr>
        <w:t>jenis</w:t>
      </w:r>
      <w:proofErr w:type="spellEnd"/>
      <w:r w:rsidRPr="004F0297">
        <w:rPr>
          <w:rFonts w:ascii="Arial" w:hAnsi="Arial" w:cs="Arial"/>
        </w:rPr>
        <w:t xml:space="preserve"> </w:t>
      </w:r>
      <w:proofErr w:type="spellStart"/>
      <w:r w:rsidRPr="004F0297">
        <w:rPr>
          <w:rFonts w:ascii="Arial" w:hAnsi="Arial" w:cs="Arial"/>
        </w:rPr>
        <w:t>refleksi</w:t>
      </w:r>
      <w:proofErr w:type="spellEnd"/>
      <w:r w:rsidRPr="004F0297">
        <w:rPr>
          <w:rFonts w:ascii="Arial" w:hAnsi="Arial" w:cs="Arial"/>
        </w:rPr>
        <w:t xml:space="preserve"> </w:t>
      </w:r>
      <w:proofErr w:type="spellStart"/>
      <w:r w:rsidRPr="004F0297">
        <w:rPr>
          <w:rFonts w:ascii="Arial" w:hAnsi="Arial" w:cs="Arial"/>
        </w:rPr>
        <w:t>emosional</w:t>
      </w:r>
      <w:proofErr w:type="spellEnd"/>
      <w:r w:rsidRPr="004F0297">
        <w:rPr>
          <w:rFonts w:ascii="Arial" w:hAnsi="Arial" w:cs="Arial"/>
        </w:rPr>
        <w:t xml:space="preserve">. Hal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tergantung</w:t>
      </w:r>
      <w:proofErr w:type="spellEnd"/>
      <w:r w:rsidRPr="004F0297">
        <w:rPr>
          <w:rFonts w:ascii="Arial" w:hAnsi="Arial" w:cs="Arial"/>
        </w:rPr>
        <w:t xml:space="preserve"> pada </w:t>
      </w:r>
      <w:proofErr w:type="spellStart"/>
      <w:r w:rsidRPr="004F0297">
        <w:rPr>
          <w:rFonts w:ascii="Arial" w:hAnsi="Arial" w:cs="Arial"/>
        </w:rPr>
        <w:t>tingkat</w:t>
      </w:r>
      <w:proofErr w:type="spellEnd"/>
      <w:r w:rsidRPr="004F0297">
        <w:rPr>
          <w:rFonts w:ascii="Arial" w:hAnsi="Arial" w:cs="Arial"/>
        </w:rPr>
        <w:t xml:space="preserve"> </w:t>
      </w:r>
      <w:proofErr w:type="spellStart"/>
      <w:r w:rsidRPr="004F0297">
        <w:rPr>
          <w:rFonts w:ascii="Arial" w:hAnsi="Arial" w:cs="Arial"/>
        </w:rPr>
        <w:t>pemenuhan</w:t>
      </w:r>
      <w:proofErr w:type="spellEnd"/>
      <w:r w:rsidRPr="004F0297">
        <w:rPr>
          <w:rFonts w:ascii="Arial" w:hAnsi="Arial" w:cs="Arial"/>
        </w:rPr>
        <w:t xml:space="preserve">  </w:t>
      </w:r>
      <w:proofErr w:type="spellStart"/>
      <w:r w:rsidRPr="004F0297">
        <w:rPr>
          <w:rFonts w:ascii="Arial" w:hAnsi="Arial" w:cs="Arial"/>
        </w:rPr>
        <w:t>jasa</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yang </w:t>
      </w:r>
      <w:proofErr w:type="spellStart"/>
      <w:r w:rsidRPr="004F0297">
        <w:rPr>
          <w:rFonts w:ascii="Arial" w:hAnsi="Arial" w:cs="Arial"/>
        </w:rPr>
        <w:t>diharapkan</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layanan</w:t>
      </w:r>
      <w:proofErr w:type="spellEnd"/>
      <w:r w:rsidRPr="004F0297">
        <w:rPr>
          <w:rFonts w:ascii="Arial" w:hAnsi="Arial" w:cs="Arial"/>
        </w:rPr>
        <w:t xml:space="preserve"> </w:t>
      </w:r>
      <w:proofErr w:type="spellStart"/>
      <w:r w:rsidRPr="004F0297">
        <w:rPr>
          <w:rFonts w:ascii="Arial" w:hAnsi="Arial" w:cs="Arial"/>
        </w:rPr>
        <w:t>manfaat</w:t>
      </w:r>
      <w:proofErr w:type="spellEnd"/>
      <w:r w:rsidRPr="004F0297">
        <w:rPr>
          <w:rFonts w:ascii="Arial" w:hAnsi="Arial" w:cs="Arial"/>
        </w:rPr>
        <w:t xml:space="preserve">, </w:t>
      </w:r>
      <w:proofErr w:type="spellStart"/>
      <w:r w:rsidRPr="004F0297">
        <w:rPr>
          <w:rFonts w:ascii="Arial" w:hAnsi="Arial" w:cs="Arial"/>
        </w:rPr>
        <w:t>serta</w:t>
      </w:r>
      <w:proofErr w:type="spellEnd"/>
      <w:r w:rsidRPr="004F0297">
        <w:rPr>
          <w:rFonts w:ascii="Arial" w:hAnsi="Arial" w:cs="Arial"/>
        </w:rPr>
        <w:t xml:space="preserve"> </w:t>
      </w:r>
      <w:proofErr w:type="spellStart"/>
      <w:r w:rsidRPr="004F0297">
        <w:rPr>
          <w:rFonts w:ascii="Arial" w:hAnsi="Arial" w:cs="Arial"/>
        </w:rPr>
        <w:t>tingkat</w:t>
      </w:r>
      <w:proofErr w:type="spellEnd"/>
      <w:r w:rsidRPr="004F0297">
        <w:rPr>
          <w:rFonts w:ascii="Arial" w:hAnsi="Arial" w:cs="Arial"/>
        </w:rPr>
        <w:t xml:space="preserve"> </w:t>
      </w:r>
      <w:proofErr w:type="spellStart"/>
      <w:r w:rsidRPr="004F0297">
        <w:rPr>
          <w:rFonts w:ascii="Arial" w:hAnsi="Arial" w:cs="Arial"/>
        </w:rPr>
        <w:t>konsistensi</w:t>
      </w:r>
      <w:proofErr w:type="spellEnd"/>
      <w:r w:rsidRPr="004F0297">
        <w:rPr>
          <w:rFonts w:ascii="Arial" w:hAnsi="Arial" w:cs="Arial"/>
        </w:rPr>
        <w:t xml:space="preserve"> </w:t>
      </w:r>
      <w:proofErr w:type="spellStart"/>
      <w:r w:rsidRPr="004F0297">
        <w:rPr>
          <w:rFonts w:ascii="Arial" w:hAnsi="Arial" w:cs="Arial"/>
        </w:rPr>
        <w:t>harapan</w:t>
      </w:r>
      <w:proofErr w:type="spellEnd"/>
      <w:r w:rsidRPr="004F0297">
        <w:rPr>
          <w:rFonts w:ascii="Arial" w:hAnsi="Arial" w:cs="Arial"/>
        </w:rPr>
        <w:t xml:space="preserve"> dan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aktual</w:t>
      </w:r>
      <w:proofErr w:type="spellEnd"/>
      <w:r w:rsidRPr="004F0297">
        <w:rPr>
          <w:rFonts w:ascii="Arial" w:hAnsi="Arial" w:cs="Arial"/>
        </w:rPr>
        <w:t>.</w:t>
      </w:r>
      <w:r w:rsidRPr="004F0297">
        <w:rPr>
          <w:rFonts w:ascii="Arial" w:hAnsi="Arial" w:cs="Arial"/>
          <w:b/>
        </w:rPr>
        <w:t>(</w:t>
      </w:r>
      <w:proofErr w:type="spellStart"/>
      <w:r w:rsidRPr="004F0297">
        <w:rPr>
          <w:rFonts w:ascii="Arial" w:hAnsi="Arial" w:cs="Arial"/>
          <w:b/>
        </w:rPr>
        <w:t>Stefanus</w:t>
      </w:r>
      <w:proofErr w:type="spellEnd"/>
      <w:r w:rsidRPr="004F0297">
        <w:rPr>
          <w:rFonts w:ascii="Arial" w:hAnsi="Arial" w:cs="Arial"/>
          <w:b/>
        </w:rPr>
        <w:t xml:space="preserve">, </w:t>
      </w:r>
      <w:proofErr w:type="spellStart"/>
      <w:r w:rsidRPr="004F0297">
        <w:rPr>
          <w:rFonts w:ascii="Arial" w:hAnsi="Arial" w:cs="Arial"/>
          <w:b/>
        </w:rPr>
        <w:t>dalam</w:t>
      </w:r>
      <w:proofErr w:type="spellEnd"/>
      <w:r w:rsidRPr="004F0297">
        <w:rPr>
          <w:rFonts w:ascii="Arial" w:hAnsi="Arial" w:cs="Arial"/>
          <w:b/>
        </w:rPr>
        <w:t xml:space="preserve"> </w:t>
      </w:r>
      <w:proofErr w:type="spellStart"/>
      <w:r w:rsidRPr="004F0297">
        <w:rPr>
          <w:rFonts w:ascii="Arial" w:hAnsi="Arial" w:cs="Arial"/>
          <w:b/>
        </w:rPr>
        <w:t>Trisusanti</w:t>
      </w:r>
      <w:proofErr w:type="spellEnd"/>
      <w:r w:rsidRPr="004F0297">
        <w:rPr>
          <w:rFonts w:ascii="Arial" w:hAnsi="Arial" w:cs="Arial"/>
          <w:b/>
        </w:rPr>
        <w:t xml:space="preserve">, 2017:4) </w:t>
      </w:r>
    </w:p>
    <w:p w14:paraId="4D67E498" w14:textId="77777777" w:rsidR="00211663" w:rsidRPr="004F0297" w:rsidRDefault="00BA4C58" w:rsidP="004F0297">
      <w:pPr>
        <w:pStyle w:val="Heading1"/>
        <w:spacing w:line="276" w:lineRule="auto"/>
        <w:ind w:left="-5" w:right="0"/>
        <w:rPr>
          <w:rFonts w:ascii="Arial" w:hAnsi="Arial" w:cs="Arial"/>
        </w:rPr>
      </w:pPr>
      <w:r w:rsidRPr="004F0297">
        <w:rPr>
          <w:rFonts w:ascii="Arial" w:hAnsi="Arial" w:cs="Arial"/>
        </w:rPr>
        <w:t xml:space="preserve">Teknik </w:t>
      </w:r>
      <w:proofErr w:type="spellStart"/>
      <w:r w:rsidRPr="004F0297">
        <w:rPr>
          <w:rFonts w:ascii="Arial" w:hAnsi="Arial" w:cs="Arial"/>
        </w:rPr>
        <w:t>Pengukuran</w:t>
      </w:r>
      <w:proofErr w:type="spellEnd"/>
      <w:r w:rsidRPr="004F0297">
        <w:rPr>
          <w:rFonts w:ascii="Arial" w:hAnsi="Arial" w:cs="Arial"/>
        </w:rPr>
        <w:t xml:space="preserve"> </w:t>
      </w:r>
    </w:p>
    <w:p w14:paraId="25B97330" w14:textId="77777777" w:rsidR="00211663" w:rsidRPr="004F0297" w:rsidRDefault="00BA4C58" w:rsidP="004F0297">
      <w:pPr>
        <w:spacing w:after="4" w:line="276" w:lineRule="auto"/>
        <w:ind w:left="-15" w:firstLine="0"/>
        <w:rPr>
          <w:rFonts w:ascii="Arial" w:hAnsi="Arial" w:cs="Arial"/>
        </w:rPr>
      </w:pPr>
      <w:r w:rsidRPr="004F0297">
        <w:rPr>
          <w:rFonts w:ascii="Arial" w:hAnsi="Arial" w:cs="Arial"/>
        </w:rPr>
        <w:t xml:space="preserve"> </w:t>
      </w:r>
      <w:r w:rsidRPr="004F0297">
        <w:rPr>
          <w:rFonts w:ascii="Arial" w:hAnsi="Arial" w:cs="Arial"/>
        </w:rPr>
        <w:tab/>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tanggapan</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responden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teknik</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penelitian</w:t>
      </w:r>
      <w:proofErr w:type="spellEnd"/>
      <w:r w:rsidRPr="004F0297">
        <w:rPr>
          <w:rFonts w:ascii="Arial" w:hAnsi="Arial" w:cs="Arial"/>
        </w:rPr>
        <w:t xml:space="preserve"> </w:t>
      </w:r>
      <w:r w:rsidRPr="004F0297">
        <w:rPr>
          <w:rFonts w:ascii="Arial" w:hAnsi="Arial" w:cs="Arial"/>
        </w:rPr>
        <w:tab/>
        <w:t xml:space="preserve">yang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menggunakan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skala</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likert</w:t>
      </w:r>
      <w:proofErr w:type="spellEnd"/>
      <w:r w:rsidRPr="004F0297">
        <w:rPr>
          <w:rFonts w:ascii="Arial" w:hAnsi="Arial" w:cs="Arial"/>
        </w:rPr>
        <w:t xml:space="preserve"> </w:t>
      </w:r>
    </w:p>
    <w:p w14:paraId="5684B55A" w14:textId="77C19603" w:rsidR="00211663" w:rsidRPr="004F0297" w:rsidRDefault="00BA4C58" w:rsidP="004F0297">
      <w:pPr>
        <w:spacing w:after="4" w:line="276" w:lineRule="auto"/>
        <w:ind w:left="-15" w:firstLine="0"/>
        <w:rPr>
          <w:rFonts w:ascii="Arial" w:hAnsi="Arial" w:cs="Arial"/>
        </w:rPr>
      </w:pPr>
      <w:r w:rsidRPr="004F0297">
        <w:rPr>
          <w:rFonts w:ascii="Arial" w:hAnsi="Arial" w:cs="Arial"/>
        </w:rPr>
        <w:t xml:space="preserve">(5:4:3:2:1). Dimana </w:t>
      </w:r>
      <w:proofErr w:type="spellStart"/>
      <w:r w:rsidRPr="004F0297">
        <w:rPr>
          <w:rFonts w:ascii="Arial" w:hAnsi="Arial" w:cs="Arial"/>
        </w:rPr>
        <w:t>skala</w:t>
      </w:r>
      <w:proofErr w:type="spellEnd"/>
      <w:r w:rsidRPr="004F0297">
        <w:rPr>
          <w:rFonts w:ascii="Arial" w:hAnsi="Arial" w:cs="Arial"/>
        </w:rPr>
        <w:t xml:space="preserve"> </w:t>
      </w:r>
      <w:proofErr w:type="spellStart"/>
      <w:r w:rsidRPr="004F0297">
        <w:rPr>
          <w:rFonts w:ascii="Arial" w:hAnsi="Arial" w:cs="Arial"/>
        </w:rPr>
        <w:t>likert</w:t>
      </w:r>
      <w:proofErr w:type="spellEnd"/>
      <w:r w:rsidRPr="004F0297">
        <w:rPr>
          <w:rFonts w:ascii="Arial" w:hAnsi="Arial" w:cs="Arial"/>
        </w:rPr>
        <w:t xml:space="preserve">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mengukur</w:t>
      </w:r>
      <w:proofErr w:type="spellEnd"/>
      <w:r w:rsidRPr="004F0297">
        <w:rPr>
          <w:rFonts w:ascii="Arial" w:hAnsi="Arial" w:cs="Arial"/>
        </w:rPr>
        <w:t xml:space="preserve"> </w:t>
      </w:r>
      <w:proofErr w:type="spellStart"/>
      <w:r w:rsidRPr="004F0297">
        <w:rPr>
          <w:rFonts w:ascii="Arial" w:hAnsi="Arial" w:cs="Arial"/>
        </w:rPr>
        <w:t>sikap</w:t>
      </w:r>
      <w:proofErr w:type="spellEnd"/>
      <w:r w:rsidRPr="004F0297">
        <w:rPr>
          <w:rFonts w:ascii="Arial" w:hAnsi="Arial" w:cs="Arial"/>
        </w:rPr>
        <w:t xml:space="preserve">, </w:t>
      </w:r>
      <w:proofErr w:type="spellStart"/>
      <w:r w:rsidRPr="004F0297">
        <w:rPr>
          <w:rFonts w:ascii="Arial" w:hAnsi="Arial" w:cs="Arial"/>
        </w:rPr>
        <w:t>pendapat</w:t>
      </w:r>
      <w:proofErr w:type="spellEnd"/>
      <w:r w:rsidRPr="004F0297">
        <w:rPr>
          <w:rFonts w:ascii="Arial" w:hAnsi="Arial" w:cs="Arial"/>
        </w:rPr>
        <w:t xml:space="preserve">, dan </w:t>
      </w:r>
      <w:proofErr w:type="spellStart"/>
      <w:r w:rsidRPr="004F0297">
        <w:rPr>
          <w:rFonts w:ascii="Arial" w:hAnsi="Arial" w:cs="Arial"/>
        </w:rPr>
        <w:t>persepsi</w:t>
      </w:r>
      <w:proofErr w:type="spellEnd"/>
      <w:r w:rsidRPr="004F0297">
        <w:rPr>
          <w:rFonts w:ascii="Arial" w:hAnsi="Arial" w:cs="Arial"/>
        </w:rPr>
        <w:t xml:space="preserve"> </w:t>
      </w:r>
      <w:proofErr w:type="spellStart"/>
      <w:r w:rsidRPr="004F0297">
        <w:rPr>
          <w:rFonts w:ascii="Arial" w:hAnsi="Arial" w:cs="Arial"/>
        </w:rPr>
        <w:t>seseorang</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kelompok</w:t>
      </w:r>
      <w:proofErr w:type="spellEnd"/>
      <w:r w:rsidRPr="004F0297">
        <w:rPr>
          <w:rFonts w:ascii="Arial" w:hAnsi="Arial" w:cs="Arial"/>
        </w:rPr>
        <w:t xml:space="preserve"> </w:t>
      </w:r>
      <w:r w:rsidR="00A539C7" w:rsidRPr="004F0297">
        <w:rPr>
          <w:rFonts w:ascii="Arial" w:hAnsi="Arial" w:cs="Arial"/>
        </w:rPr>
        <w:t>o</w:t>
      </w:r>
      <w:r w:rsidRPr="004F0297">
        <w:rPr>
          <w:rFonts w:ascii="Arial" w:hAnsi="Arial" w:cs="Arial"/>
        </w:rPr>
        <w:t xml:space="preserve">rang </w:t>
      </w:r>
      <w:proofErr w:type="spellStart"/>
      <w:r w:rsidRPr="004F0297">
        <w:rPr>
          <w:rFonts w:ascii="Arial" w:hAnsi="Arial" w:cs="Arial"/>
        </w:rPr>
        <w:t>tentang</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fenomena</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sosial</w:t>
      </w:r>
      <w:proofErr w:type="spellEnd"/>
      <w:r w:rsidRPr="004F0297">
        <w:rPr>
          <w:rFonts w:ascii="Arial" w:hAnsi="Arial" w:cs="Arial"/>
        </w:rPr>
        <w:t xml:space="preserve"> </w:t>
      </w:r>
      <w:r w:rsidRPr="004F0297">
        <w:rPr>
          <w:rFonts w:ascii="Arial" w:hAnsi="Arial" w:cs="Arial"/>
        </w:rPr>
        <w:tab/>
        <w:t>(</w:t>
      </w:r>
      <w:proofErr w:type="spellStart"/>
      <w:r w:rsidRPr="004F0297">
        <w:rPr>
          <w:rFonts w:ascii="Arial" w:hAnsi="Arial" w:cs="Arial"/>
        </w:rPr>
        <w:t>Sugiono</w:t>
      </w:r>
      <w:proofErr w:type="spellEnd"/>
      <w:r w:rsidRPr="004F0297">
        <w:rPr>
          <w:rFonts w:ascii="Arial" w:hAnsi="Arial" w:cs="Arial"/>
        </w:rPr>
        <w:t xml:space="preserve">, 2013:132). </w:t>
      </w:r>
      <w:r w:rsidRPr="004F0297">
        <w:rPr>
          <w:rFonts w:ascii="Arial" w:hAnsi="Arial" w:cs="Arial"/>
        </w:rPr>
        <w:tab/>
        <w:t xml:space="preserve">Skor </w:t>
      </w:r>
      <w:r w:rsidRPr="004F0297">
        <w:rPr>
          <w:rFonts w:ascii="Arial" w:hAnsi="Arial" w:cs="Arial"/>
        </w:rPr>
        <w:tab/>
      </w:r>
      <w:proofErr w:type="spellStart"/>
      <w:r w:rsidRPr="004F0297">
        <w:rPr>
          <w:rFonts w:ascii="Arial" w:hAnsi="Arial" w:cs="Arial"/>
        </w:rPr>
        <w:t>jawaban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responden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terdiri</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sangat</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cukup</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kurang</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dan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
    <w:p w14:paraId="3C2E3163"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b/>
        </w:rPr>
        <w:t xml:space="preserve"> </w:t>
      </w:r>
    </w:p>
    <w:p w14:paraId="532967D3" w14:textId="77777777" w:rsidR="00211663" w:rsidRPr="004F0297" w:rsidRDefault="00BA4C58" w:rsidP="004F0297">
      <w:pPr>
        <w:pStyle w:val="Heading1"/>
        <w:spacing w:after="9" w:line="276" w:lineRule="auto"/>
        <w:ind w:left="-5" w:right="0"/>
        <w:rPr>
          <w:rFonts w:ascii="Arial" w:hAnsi="Arial" w:cs="Arial"/>
        </w:rPr>
      </w:pPr>
      <w:proofErr w:type="spellStart"/>
      <w:r w:rsidRPr="004F0297">
        <w:rPr>
          <w:rFonts w:ascii="Arial" w:hAnsi="Arial" w:cs="Arial"/>
        </w:rPr>
        <w:t>Metode</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
    <w:p w14:paraId="7680E0B7" w14:textId="77777777" w:rsidR="00211663" w:rsidRPr="004F0297" w:rsidRDefault="00BA4C58" w:rsidP="004F0297">
      <w:pPr>
        <w:pStyle w:val="Heading2"/>
        <w:spacing w:after="9" w:line="276" w:lineRule="auto"/>
        <w:ind w:left="-5" w:right="0"/>
        <w:rPr>
          <w:rFonts w:ascii="Arial" w:hAnsi="Arial" w:cs="Arial"/>
        </w:rPr>
      </w:pPr>
      <w:r w:rsidRPr="004F0297">
        <w:rPr>
          <w:rFonts w:ascii="Arial" w:hAnsi="Arial" w:cs="Arial"/>
        </w:rPr>
        <w:t xml:space="preserve">1. Lokasi </w:t>
      </w:r>
      <w:proofErr w:type="spellStart"/>
      <w:r w:rsidRPr="004F0297">
        <w:rPr>
          <w:rFonts w:ascii="Arial" w:hAnsi="Arial" w:cs="Arial"/>
        </w:rPr>
        <w:t>Penelitian</w:t>
      </w:r>
      <w:proofErr w:type="spellEnd"/>
      <w:r w:rsidRPr="004F0297">
        <w:rPr>
          <w:rFonts w:ascii="Arial" w:hAnsi="Arial" w:cs="Arial"/>
        </w:rPr>
        <w:t xml:space="preserve"> </w:t>
      </w:r>
      <w:r w:rsidRPr="004F0297">
        <w:rPr>
          <w:rFonts w:ascii="Arial" w:hAnsi="Arial" w:cs="Arial"/>
          <w:b w:val="0"/>
        </w:rPr>
        <w:t xml:space="preserve"> </w:t>
      </w:r>
    </w:p>
    <w:p w14:paraId="4939CF3B" w14:textId="4AF84F09" w:rsidR="00211663" w:rsidRPr="004F0297" w:rsidRDefault="00BA4C58" w:rsidP="004F0297">
      <w:pPr>
        <w:spacing w:line="276" w:lineRule="auto"/>
        <w:ind w:left="-5" w:right="339"/>
        <w:rPr>
          <w:rFonts w:ascii="Arial" w:hAnsi="Arial" w:cs="Arial"/>
        </w:rPr>
      </w:pP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penulis</w:t>
      </w:r>
      <w:proofErr w:type="spellEnd"/>
      <w:r w:rsidRPr="004F0297">
        <w:rPr>
          <w:rFonts w:ascii="Arial" w:hAnsi="Arial" w:cs="Arial"/>
        </w:rPr>
        <w:t xml:space="preserve"> </w:t>
      </w:r>
      <w:proofErr w:type="spellStart"/>
      <w:r w:rsidRPr="004F0297">
        <w:rPr>
          <w:rFonts w:ascii="Arial" w:hAnsi="Arial" w:cs="Arial"/>
        </w:rPr>
        <w:t>melakukan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di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00A539C7" w:rsidRPr="004F0297">
        <w:rPr>
          <w:rFonts w:ascii="Arial" w:hAnsi="Arial" w:cs="Arial"/>
        </w:rPr>
        <w:t>Khusus</w:t>
      </w:r>
      <w:proofErr w:type="spellEnd"/>
      <w:r w:rsidR="00A539C7" w:rsidRPr="004F0297">
        <w:rPr>
          <w:rFonts w:ascii="Arial" w:hAnsi="Arial" w:cs="Arial"/>
        </w:rPr>
        <w:t xml:space="preserve"> Gigi dan </w:t>
      </w:r>
      <w:proofErr w:type="spellStart"/>
      <w:r w:rsidR="00A539C7" w:rsidRPr="004F0297">
        <w:rPr>
          <w:rFonts w:ascii="Arial" w:hAnsi="Arial" w:cs="Arial"/>
        </w:rPr>
        <w:t>Mulut</w:t>
      </w:r>
      <w:proofErr w:type="spellEnd"/>
      <w:r w:rsidR="00A539C7" w:rsidRPr="004F0297">
        <w:rPr>
          <w:rFonts w:ascii="Arial" w:hAnsi="Arial" w:cs="Arial"/>
        </w:rPr>
        <w:t xml:space="preserve"> Pendidikan Universitas </w:t>
      </w:r>
      <w:proofErr w:type="spellStart"/>
      <w:r w:rsidR="00A539C7" w:rsidRPr="004F0297">
        <w:rPr>
          <w:rFonts w:ascii="Arial" w:hAnsi="Arial" w:cs="Arial"/>
        </w:rPr>
        <w:t>Airlangga</w:t>
      </w:r>
      <w:proofErr w:type="spellEnd"/>
    </w:p>
    <w:p w14:paraId="49CFE2EC" w14:textId="77777777" w:rsidR="00211663" w:rsidRPr="004F0297" w:rsidRDefault="00BA4C58" w:rsidP="004F0297">
      <w:pPr>
        <w:pStyle w:val="Heading2"/>
        <w:spacing w:after="9" w:line="276" w:lineRule="auto"/>
        <w:ind w:left="-5" w:right="0"/>
        <w:rPr>
          <w:rFonts w:ascii="Arial" w:hAnsi="Arial" w:cs="Arial"/>
        </w:rPr>
      </w:pPr>
      <w:r w:rsidRPr="004F0297">
        <w:rPr>
          <w:rFonts w:ascii="Arial" w:hAnsi="Arial" w:cs="Arial"/>
        </w:rPr>
        <w:t xml:space="preserve">2. </w:t>
      </w:r>
      <w:proofErr w:type="spellStart"/>
      <w:r w:rsidRPr="004F0297">
        <w:rPr>
          <w:rFonts w:ascii="Arial" w:hAnsi="Arial" w:cs="Arial"/>
        </w:rPr>
        <w:t>Populasi</w:t>
      </w:r>
      <w:proofErr w:type="spellEnd"/>
      <w:r w:rsidRPr="004F0297">
        <w:rPr>
          <w:rFonts w:ascii="Arial" w:hAnsi="Arial" w:cs="Arial"/>
        </w:rPr>
        <w:t xml:space="preserve"> </w:t>
      </w:r>
      <w:r w:rsidRPr="004F0297">
        <w:rPr>
          <w:rFonts w:ascii="Arial" w:hAnsi="Arial" w:cs="Arial"/>
          <w:b w:val="0"/>
        </w:rPr>
        <w:t xml:space="preserve"> </w:t>
      </w:r>
    </w:p>
    <w:p w14:paraId="4741656E" w14:textId="125801AE" w:rsidR="00211663" w:rsidRPr="004F0297" w:rsidRDefault="00BA4C58" w:rsidP="004F0297">
      <w:pPr>
        <w:spacing w:line="276" w:lineRule="auto"/>
        <w:ind w:left="-5" w:right="340"/>
        <w:rPr>
          <w:rFonts w:ascii="Arial" w:hAnsi="Arial" w:cs="Arial"/>
        </w:rPr>
      </w:pPr>
      <w:proofErr w:type="spellStart"/>
      <w:r w:rsidRPr="004F0297">
        <w:rPr>
          <w:rFonts w:ascii="Arial" w:hAnsi="Arial" w:cs="Arial"/>
        </w:rPr>
        <w:t>Populasi</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rawat</w:t>
      </w:r>
      <w:proofErr w:type="spellEnd"/>
      <w:r w:rsidRPr="004F0297">
        <w:rPr>
          <w:rFonts w:ascii="Arial" w:hAnsi="Arial" w:cs="Arial"/>
        </w:rPr>
        <w:t xml:space="preserve"> </w:t>
      </w:r>
      <w:proofErr w:type="spellStart"/>
      <w:r w:rsidRPr="004F0297">
        <w:rPr>
          <w:rFonts w:ascii="Arial" w:hAnsi="Arial" w:cs="Arial"/>
        </w:rPr>
        <w:t>jalan</w:t>
      </w:r>
      <w:proofErr w:type="spellEnd"/>
      <w:r w:rsidRPr="004F0297">
        <w:rPr>
          <w:rFonts w:ascii="Arial" w:hAnsi="Arial" w:cs="Arial"/>
        </w:rPr>
        <w:t xml:space="preserve"> yang </w:t>
      </w:r>
      <w:proofErr w:type="spellStart"/>
      <w:r w:rsidRPr="004F0297">
        <w:rPr>
          <w:rFonts w:ascii="Arial" w:hAnsi="Arial" w:cs="Arial"/>
        </w:rPr>
        <w:t>berkunjung</w:t>
      </w:r>
      <w:proofErr w:type="spellEnd"/>
      <w:r w:rsidRPr="004F0297">
        <w:rPr>
          <w:rFonts w:ascii="Arial" w:hAnsi="Arial" w:cs="Arial"/>
        </w:rPr>
        <w:t xml:space="preserve"> </w:t>
      </w:r>
      <w:proofErr w:type="spellStart"/>
      <w:r w:rsidRPr="004F0297">
        <w:rPr>
          <w:rFonts w:ascii="Arial" w:hAnsi="Arial" w:cs="Arial"/>
        </w:rPr>
        <w:t>ke</w:t>
      </w:r>
      <w:proofErr w:type="spellEnd"/>
      <w:r w:rsidRPr="004F0297">
        <w:rPr>
          <w:rFonts w:ascii="Arial" w:hAnsi="Arial" w:cs="Arial"/>
        </w:rPr>
        <w:t xml:space="preserve"> </w:t>
      </w:r>
      <w:proofErr w:type="spellStart"/>
      <w:r w:rsidR="00A539C7" w:rsidRPr="004F0297">
        <w:rPr>
          <w:rFonts w:ascii="Arial" w:hAnsi="Arial" w:cs="Arial"/>
        </w:rPr>
        <w:t>Rumah</w:t>
      </w:r>
      <w:proofErr w:type="spellEnd"/>
      <w:r w:rsidR="00A539C7" w:rsidRPr="004F0297">
        <w:rPr>
          <w:rFonts w:ascii="Arial" w:hAnsi="Arial" w:cs="Arial"/>
        </w:rPr>
        <w:t xml:space="preserve"> </w:t>
      </w:r>
      <w:proofErr w:type="spellStart"/>
      <w:r w:rsidR="00A539C7" w:rsidRPr="004F0297">
        <w:rPr>
          <w:rFonts w:ascii="Arial" w:hAnsi="Arial" w:cs="Arial"/>
        </w:rPr>
        <w:t>Sakit</w:t>
      </w:r>
      <w:proofErr w:type="spellEnd"/>
      <w:r w:rsidR="00A539C7" w:rsidRPr="004F0297">
        <w:rPr>
          <w:rFonts w:ascii="Arial" w:hAnsi="Arial" w:cs="Arial"/>
        </w:rPr>
        <w:t xml:space="preserve"> </w:t>
      </w:r>
      <w:proofErr w:type="spellStart"/>
      <w:r w:rsidR="00A539C7" w:rsidRPr="004F0297">
        <w:rPr>
          <w:rFonts w:ascii="Arial" w:hAnsi="Arial" w:cs="Arial"/>
        </w:rPr>
        <w:t>Khusus</w:t>
      </w:r>
      <w:proofErr w:type="spellEnd"/>
      <w:r w:rsidR="00A539C7" w:rsidRPr="004F0297">
        <w:rPr>
          <w:rFonts w:ascii="Arial" w:hAnsi="Arial" w:cs="Arial"/>
        </w:rPr>
        <w:t xml:space="preserve"> Gigi dan </w:t>
      </w:r>
      <w:proofErr w:type="spellStart"/>
      <w:r w:rsidR="00A539C7" w:rsidRPr="004F0297">
        <w:rPr>
          <w:rFonts w:ascii="Arial" w:hAnsi="Arial" w:cs="Arial"/>
        </w:rPr>
        <w:t>Mulut</w:t>
      </w:r>
      <w:proofErr w:type="spellEnd"/>
      <w:r w:rsidR="00A539C7" w:rsidRPr="004F0297">
        <w:rPr>
          <w:rFonts w:ascii="Arial" w:hAnsi="Arial" w:cs="Arial"/>
        </w:rPr>
        <w:t xml:space="preserve"> Pendidikan Universitas </w:t>
      </w:r>
      <w:proofErr w:type="spellStart"/>
      <w:r w:rsidR="00A539C7" w:rsidRPr="004F0297">
        <w:rPr>
          <w:rFonts w:ascii="Arial" w:hAnsi="Arial" w:cs="Arial"/>
        </w:rPr>
        <w:t>Airlangga</w:t>
      </w:r>
      <w:proofErr w:type="spellEnd"/>
      <w:r w:rsidRPr="004F0297">
        <w:rPr>
          <w:rFonts w:ascii="Arial" w:hAnsi="Arial" w:cs="Arial"/>
        </w:rPr>
        <w:t xml:space="preserve"> pada </w:t>
      </w:r>
      <w:proofErr w:type="spellStart"/>
      <w:r w:rsidRPr="004F0297">
        <w:rPr>
          <w:rFonts w:ascii="Arial" w:hAnsi="Arial" w:cs="Arial"/>
        </w:rPr>
        <w:t>tahun</w:t>
      </w:r>
      <w:proofErr w:type="spellEnd"/>
      <w:r w:rsidRPr="004F0297">
        <w:rPr>
          <w:rFonts w:ascii="Arial" w:hAnsi="Arial" w:cs="Arial"/>
        </w:rPr>
        <w:t xml:space="preserve"> </w:t>
      </w:r>
      <w:r w:rsidR="00A539C7" w:rsidRPr="004F0297">
        <w:rPr>
          <w:rFonts w:ascii="Arial" w:hAnsi="Arial" w:cs="Arial"/>
        </w:rPr>
        <w:t>2022</w:t>
      </w:r>
      <w:r w:rsidRPr="004F0297">
        <w:rPr>
          <w:rFonts w:ascii="Arial" w:hAnsi="Arial" w:cs="Arial"/>
        </w:rPr>
        <w:t xml:space="preserve">.  </w:t>
      </w:r>
    </w:p>
    <w:p w14:paraId="32DD03CE" w14:textId="77777777" w:rsidR="00211663" w:rsidRPr="004F0297" w:rsidRDefault="00BA4C58" w:rsidP="004F0297">
      <w:pPr>
        <w:pStyle w:val="Heading2"/>
        <w:spacing w:after="9" w:line="276" w:lineRule="auto"/>
        <w:ind w:left="-5" w:right="0"/>
        <w:rPr>
          <w:rFonts w:ascii="Arial" w:hAnsi="Arial" w:cs="Arial"/>
        </w:rPr>
      </w:pPr>
      <w:r w:rsidRPr="004F0297">
        <w:rPr>
          <w:rFonts w:ascii="Arial" w:hAnsi="Arial" w:cs="Arial"/>
        </w:rPr>
        <w:t xml:space="preserve">3. </w:t>
      </w:r>
      <w:proofErr w:type="spellStart"/>
      <w:r w:rsidRPr="004F0297">
        <w:rPr>
          <w:rFonts w:ascii="Arial" w:hAnsi="Arial" w:cs="Arial"/>
        </w:rPr>
        <w:t>Sampel</w:t>
      </w:r>
      <w:proofErr w:type="spellEnd"/>
      <w:r w:rsidRPr="004F0297">
        <w:rPr>
          <w:rFonts w:ascii="Arial" w:hAnsi="Arial" w:cs="Arial"/>
        </w:rPr>
        <w:t xml:space="preserve"> </w:t>
      </w:r>
      <w:r w:rsidRPr="004F0297">
        <w:rPr>
          <w:rFonts w:ascii="Arial" w:hAnsi="Arial" w:cs="Arial"/>
          <w:b w:val="0"/>
        </w:rPr>
        <w:t xml:space="preserve"> </w:t>
      </w:r>
    </w:p>
    <w:p w14:paraId="19BC2219" w14:textId="02C4D5FC" w:rsidR="00A539C7" w:rsidRPr="004F0297" w:rsidRDefault="00A539C7" w:rsidP="004F0297">
      <w:pPr>
        <w:spacing w:line="276" w:lineRule="auto"/>
        <w:ind w:left="-5" w:right="84"/>
        <w:rPr>
          <w:rFonts w:ascii="Arial" w:hAnsi="Arial" w:cs="Arial"/>
        </w:rPr>
      </w:pPr>
      <w:proofErr w:type="spellStart"/>
      <w:r w:rsidRPr="004F0297">
        <w:rPr>
          <w:rFonts w:ascii="Arial" w:hAnsi="Arial" w:cs="Arial"/>
        </w:rPr>
        <w:t>Sampel</w:t>
      </w:r>
      <w:proofErr w:type="spellEnd"/>
      <w:r w:rsidR="00BA4C58" w:rsidRPr="004F0297">
        <w:rPr>
          <w:rFonts w:ascii="Arial" w:hAnsi="Arial" w:cs="Arial"/>
        </w:rPr>
        <w:t xml:space="preserve"> yang </w:t>
      </w:r>
      <w:proofErr w:type="spellStart"/>
      <w:r w:rsidR="00BA4C58" w:rsidRPr="004F0297">
        <w:rPr>
          <w:rFonts w:ascii="Arial" w:hAnsi="Arial" w:cs="Arial"/>
        </w:rPr>
        <w:t>digunakan</w:t>
      </w:r>
      <w:proofErr w:type="spellEnd"/>
      <w:r w:rsidR="00BA4C58" w:rsidRPr="004F0297">
        <w:rPr>
          <w:rFonts w:ascii="Arial" w:hAnsi="Arial" w:cs="Arial"/>
        </w:rPr>
        <w:t xml:space="preserve"> </w:t>
      </w:r>
      <w:proofErr w:type="spellStart"/>
      <w:r w:rsidR="00BA4C58" w:rsidRPr="004F0297">
        <w:rPr>
          <w:rFonts w:ascii="Arial" w:hAnsi="Arial" w:cs="Arial"/>
        </w:rPr>
        <w:t>dalam</w:t>
      </w:r>
      <w:proofErr w:type="spellEnd"/>
      <w:r w:rsidR="00BA4C58" w:rsidRPr="004F0297">
        <w:rPr>
          <w:rFonts w:ascii="Arial" w:hAnsi="Arial" w:cs="Arial"/>
        </w:rPr>
        <w:t xml:space="preserve"> </w:t>
      </w:r>
      <w:proofErr w:type="spellStart"/>
      <w:r w:rsidR="00BA4C58" w:rsidRPr="004F0297">
        <w:rPr>
          <w:rFonts w:ascii="Arial" w:hAnsi="Arial" w:cs="Arial"/>
        </w:rPr>
        <w:t>penelitian</w:t>
      </w:r>
      <w:proofErr w:type="spellEnd"/>
      <w:r w:rsidR="00BA4C58" w:rsidRPr="004F0297">
        <w:rPr>
          <w:rFonts w:ascii="Arial" w:hAnsi="Arial" w:cs="Arial"/>
        </w:rPr>
        <w:t xml:space="preserve"> </w:t>
      </w:r>
      <w:proofErr w:type="spellStart"/>
      <w:r w:rsidR="00BA4C58" w:rsidRPr="004F0297">
        <w:rPr>
          <w:rFonts w:ascii="Arial" w:hAnsi="Arial" w:cs="Arial"/>
        </w:rPr>
        <w:t>ini</w:t>
      </w:r>
      <w:proofErr w:type="spellEnd"/>
      <w:r w:rsidR="00BA4C58" w:rsidRPr="004F0297">
        <w:rPr>
          <w:rFonts w:ascii="Arial" w:hAnsi="Arial" w:cs="Arial"/>
        </w:rPr>
        <w:t xml:space="preserve"> </w:t>
      </w:r>
      <w:proofErr w:type="spellStart"/>
      <w:r w:rsidR="00BA4C58" w:rsidRPr="004F0297">
        <w:rPr>
          <w:rFonts w:ascii="Arial" w:hAnsi="Arial" w:cs="Arial"/>
        </w:rPr>
        <w:t>adalah</w:t>
      </w:r>
      <w:proofErr w:type="spellEnd"/>
      <w:r w:rsidR="00BA4C58" w:rsidRPr="004F0297">
        <w:rPr>
          <w:rFonts w:ascii="Arial" w:hAnsi="Arial" w:cs="Arial"/>
        </w:rPr>
        <w:t xml:space="preserve"> </w:t>
      </w:r>
      <w:proofErr w:type="spellStart"/>
      <w:r w:rsidR="00BA4C58" w:rsidRPr="004F0297">
        <w:rPr>
          <w:rFonts w:ascii="Arial" w:hAnsi="Arial" w:cs="Arial"/>
        </w:rPr>
        <w:t>sebanyak</w:t>
      </w:r>
      <w:proofErr w:type="spellEnd"/>
      <w:r w:rsidR="00BA4C58" w:rsidRPr="004F0297">
        <w:rPr>
          <w:rFonts w:ascii="Arial" w:hAnsi="Arial" w:cs="Arial"/>
        </w:rPr>
        <w:t xml:space="preserve"> </w:t>
      </w:r>
      <w:r w:rsidR="00FC22B9" w:rsidRPr="004F0297">
        <w:rPr>
          <w:rFonts w:ascii="Arial" w:hAnsi="Arial" w:cs="Arial"/>
        </w:rPr>
        <w:t>50</w:t>
      </w:r>
      <w:r w:rsidR="00BA4C58" w:rsidRPr="004F0297">
        <w:rPr>
          <w:rFonts w:ascii="Arial" w:hAnsi="Arial" w:cs="Arial"/>
        </w:rPr>
        <w:t xml:space="preserve"> orang </w:t>
      </w:r>
      <w:proofErr w:type="spellStart"/>
      <w:r w:rsidR="00BA4C58" w:rsidRPr="004F0297">
        <w:rPr>
          <w:rFonts w:ascii="Arial" w:hAnsi="Arial" w:cs="Arial"/>
        </w:rPr>
        <w:t>sekaligus</w:t>
      </w:r>
      <w:proofErr w:type="spellEnd"/>
      <w:r w:rsidR="00BA4C58" w:rsidRPr="004F0297">
        <w:rPr>
          <w:rFonts w:ascii="Arial" w:hAnsi="Arial" w:cs="Arial"/>
        </w:rPr>
        <w:t xml:space="preserve"> </w:t>
      </w:r>
      <w:proofErr w:type="spellStart"/>
      <w:r w:rsidR="00BA4C58" w:rsidRPr="004F0297">
        <w:rPr>
          <w:rFonts w:ascii="Arial" w:hAnsi="Arial" w:cs="Arial"/>
        </w:rPr>
        <w:t>dijadikan</w:t>
      </w:r>
      <w:proofErr w:type="spellEnd"/>
      <w:r w:rsidR="00BA4C58" w:rsidRPr="004F0297">
        <w:rPr>
          <w:rFonts w:ascii="Arial" w:hAnsi="Arial" w:cs="Arial"/>
        </w:rPr>
        <w:t xml:space="preserve"> </w:t>
      </w:r>
      <w:proofErr w:type="spellStart"/>
      <w:r w:rsidR="00BA4C58" w:rsidRPr="004F0297">
        <w:rPr>
          <w:rFonts w:ascii="Arial" w:hAnsi="Arial" w:cs="Arial"/>
        </w:rPr>
        <w:t>responden</w:t>
      </w:r>
      <w:proofErr w:type="spellEnd"/>
      <w:r w:rsidR="00BA4C58" w:rsidRPr="004F0297">
        <w:rPr>
          <w:rFonts w:ascii="Arial" w:hAnsi="Arial" w:cs="Arial"/>
        </w:rPr>
        <w:t xml:space="preserve">. Dan </w:t>
      </w:r>
      <w:proofErr w:type="spellStart"/>
      <w:r w:rsidR="00BA4C58" w:rsidRPr="004F0297">
        <w:rPr>
          <w:rFonts w:ascii="Arial" w:hAnsi="Arial" w:cs="Arial"/>
        </w:rPr>
        <w:t>penulis</w:t>
      </w:r>
      <w:proofErr w:type="spellEnd"/>
      <w:r w:rsidR="00BA4C58" w:rsidRPr="004F0297">
        <w:rPr>
          <w:rFonts w:ascii="Arial" w:hAnsi="Arial" w:cs="Arial"/>
        </w:rPr>
        <w:t xml:space="preserve"> </w:t>
      </w:r>
      <w:proofErr w:type="spellStart"/>
      <w:r w:rsidR="00BA4C58" w:rsidRPr="004F0297">
        <w:rPr>
          <w:rFonts w:ascii="Arial" w:hAnsi="Arial" w:cs="Arial"/>
        </w:rPr>
        <w:t>hanya</w:t>
      </w:r>
      <w:proofErr w:type="spellEnd"/>
      <w:r w:rsidR="00BA4C58" w:rsidRPr="004F0297">
        <w:rPr>
          <w:rFonts w:ascii="Arial" w:hAnsi="Arial" w:cs="Arial"/>
        </w:rPr>
        <w:t xml:space="preserve"> </w:t>
      </w:r>
      <w:proofErr w:type="spellStart"/>
      <w:r w:rsidR="00BA4C58" w:rsidRPr="004F0297">
        <w:rPr>
          <w:rFonts w:ascii="Arial" w:hAnsi="Arial" w:cs="Arial"/>
        </w:rPr>
        <w:t>mengambil</w:t>
      </w:r>
      <w:proofErr w:type="spellEnd"/>
      <w:r w:rsidR="00BA4C58" w:rsidRPr="004F0297">
        <w:rPr>
          <w:rFonts w:ascii="Arial" w:hAnsi="Arial" w:cs="Arial"/>
        </w:rPr>
        <w:t xml:space="preserve"> </w:t>
      </w:r>
      <w:proofErr w:type="spellStart"/>
      <w:r w:rsidR="00BA4C58" w:rsidRPr="004F0297">
        <w:rPr>
          <w:rFonts w:ascii="Arial" w:hAnsi="Arial" w:cs="Arial"/>
        </w:rPr>
        <w:t>pasien</w:t>
      </w:r>
      <w:proofErr w:type="spellEnd"/>
      <w:r w:rsidR="00BA4C58" w:rsidRPr="004F0297">
        <w:rPr>
          <w:rFonts w:ascii="Arial" w:hAnsi="Arial" w:cs="Arial"/>
        </w:rPr>
        <w:t xml:space="preserve"> </w:t>
      </w:r>
      <w:proofErr w:type="spellStart"/>
      <w:r w:rsidR="00BA4C58" w:rsidRPr="004F0297">
        <w:rPr>
          <w:rFonts w:ascii="Arial" w:hAnsi="Arial" w:cs="Arial"/>
        </w:rPr>
        <w:t>rawat</w:t>
      </w:r>
      <w:proofErr w:type="spellEnd"/>
      <w:r w:rsidR="00BA4C58" w:rsidRPr="004F0297">
        <w:rPr>
          <w:rFonts w:ascii="Arial" w:hAnsi="Arial" w:cs="Arial"/>
        </w:rPr>
        <w:t xml:space="preserve"> </w:t>
      </w:r>
      <w:proofErr w:type="spellStart"/>
      <w:r w:rsidR="00BA4C58" w:rsidRPr="004F0297">
        <w:rPr>
          <w:rFonts w:ascii="Arial" w:hAnsi="Arial" w:cs="Arial"/>
        </w:rPr>
        <w:t>jalan</w:t>
      </w:r>
      <w:proofErr w:type="spellEnd"/>
      <w:r w:rsidR="00BA4C58" w:rsidRPr="004F0297">
        <w:rPr>
          <w:rFonts w:ascii="Arial" w:hAnsi="Arial" w:cs="Arial"/>
        </w:rPr>
        <w:t xml:space="preserve"> </w:t>
      </w:r>
      <w:proofErr w:type="spellStart"/>
      <w:r w:rsidR="00BA4C58" w:rsidRPr="004F0297">
        <w:rPr>
          <w:rFonts w:ascii="Arial" w:hAnsi="Arial" w:cs="Arial"/>
        </w:rPr>
        <w:t>sebagai</w:t>
      </w:r>
      <w:proofErr w:type="spellEnd"/>
      <w:r w:rsidR="00BA4C58" w:rsidRPr="004F0297">
        <w:rPr>
          <w:rFonts w:ascii="Arial" w:hAnsi="Arial" w:cs="Arial"/>
        </w:rPr>
        <w:t xml:space="preserve"> </w:t>
      </w:r>
      <w:proofErr w:type="spellStart"/>
      <w:r w:rsidR="00BA4C58" w:rsidRPr="004F0297">
        <w:rPr>
          <w:rFonts w:ascii="Arial" w:hAnsi="Arial" w:cs="Arial"/>
        </w:rPr>
        <w:t>dominan</w:t>
      </w:r>
      <w:proofErr w:type="spellEnd"/>
      <w:r w:rsidR="00BA4C58" w:rsidRPr="004F0297">
        <w:rPr>
          <w:rFonts w:ascii="Arial" w:hAnsi="Arial" w:cs="Arial"/>
        </w:rPr>
        <w:t xml:space="preserve"> </w:t>
      </w:r>
      <w:proofErr w:type="spellStart"/>
      <w:r w:rsidR="00BA4C58" w:rsidRPr="004F0297">
        <w:rPr>
          <w:rFonts w:ascii="Arial" w:hAnsi="Arial" w:cs="Arial"/>
        </w:rPr>
        <w:t>responden</w:t>
      </w:r>
      <w:proofErr w:type="spellEnd"/>
      <w:r w:rsidR="00BA4C58" w:rsidRPr="004F0297">
        <w:rPr>
          <w:rFonts w:ascii="Arial" w:hAnsi="Arial" w:cs="Arial"/>
        </w:rPr>
        <w:t xml:space="preserve">.  </w:t>
      </w:r>
    </w:p>
    <w:p w14:paraId="5BEED80E" w14:textId="77777777" w:rsidR="00A539C7" w:rsidRPr="004F0297" w:rsidRDefault="00BA4C58" w:rsidP="004F0297">
      <w:pPr>
        <w:spacing w:line="276" w:lineRule="auto"/>
        <w:ind w:left="-5" w:right="84"/>
        <w:rPr>
          <w:rFonts w:ascii="Arial" w:hAnsi="Arial" w:cs="Arial"/>
        </w:rPr>
      </w:pPr>
      <w:r w:rsidRPr="004F0297">
        <w:rPr>
          <w:rFonts w:ascii="Arial" w:hAnsi="Arial" w:cs="Arial"/>
          <w:b/>
        </w:rPr>
        <w:t xml:space="preserve">4. </w:t>
      </w:r>
      <w:proofErr w:type="spellStart"/>
      <w:r w:rsidRPr="004F0297">
        <w:rPr>
          <w:rFonts w:ascii="Arial" w:hAnsi="Arial" w:cs="Arial"/>
          <w:b/>
        </w:rPr>
        <w:t>Jenis</w:t>
      </w:r>
      <w:proofErr w:type="spellEnd"/>
      <w:r w:rsidRPr="004F0297">
        <w:rPr>
          <w:rFonts w:ascii="Arial" w:hAnsi="Arial" w:cs="Arial"/>
          <w:b/>
        </w:rPr>
        <w:t xml:space="preserve"> dan </w:t>
      </w:r>
      <w:proofErr w:type="spellStart"/>
      <w:r w:rsidRPr="004F0297">
        <w:rPr>
          <w:rFonts w:ascii="Arial" w:hAnsi="Arial" w:cs="Arial"/>
          <w:b/>
        </w:rPr>
        <w:t>Sumber</w:t>
      </w:r>
      <w:proofErr w:type="spellEnd"/>
      <w:r w:rsidRPr="004F0297">
        <w:rPr>
          <w:rFonts w:ascii="Arial" w:hAnsi="Arial" w:cs="Arial"/>
          <w:b/>
        </w:rPr>
        <w:t xml:space="preserve"> Data </w:t>
      </w:r>
      <w:r w:rsidRPr="004F0297">
        <w:rPr>
          <w:rFonts w:ascii="Arial" w:hAnsi="Arial" w:cs="Arial"/>
        </w:rPr>
        <w:t xml:space="preserve"> </w:t>
      </w:r>
    </w:p>
    <w:p w14:paraId="63E7BD51" w14:textId="6174E129" w:rsidR="00211663" w:rsidRPr="004F0297" w:rsidRDefault="00BA4C58" w:rsidP="004F0297">
      <w:pPr>
        <w:spacing w:line="276" w:lineRule="auto"/>
        <w:ind w:left="-5" w:right="84"/>
        <w:rPr>
          <w:rFonts w:ascii="Arial" w:hAnsi="Arial" w:cs="Arial"/>
        </w:rPr>
      </w:pP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data yang </w:t>
      </w:r>
      <w:proofErr w:type="spellStart"/>
      <w:r w:rsidRPr="004F0297">
        <w:rPr>
          <w:rFonts w:ascii="Arial" w:hAnsi="Arial" w:cs="Arial"/>
        </w:rPr>
        <w:t>penulis</w:t>
      </w:r>
      <w:proofErr w:type="spellEnd"/>
      <w:r w:rsidRPr="004F0297">
        <w:rPr>
          <w:rFonts w:ascii="Arial" w:hAnsi="Arial" w:cs="Arial"/>
        </w:rPr>
        <w:t xml:space="preserve"> </w:t>
      </w:r>
      <w:proofErr w:type="spellStart"/>
      <w:r w:rsidRPr="004F0297">
        <w:rPr>
          <w:rFonts w:ascii="Arial" w:hAnsi="Arial" w:cs="Arial"/>
        </w:rPr>
        <w:t>gunakan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data primer dan data </w:t>
      </w:r>
      <w:proofErr w:type="spellStart"/>
      <w:r w:rsidRPr="004F0297">
        <w:rPr>
          <w:rFonts w:ascii="Arial" w:hAnsi="Arial" w:cs="Arial"/>
        </w:rPr>
        <w:t>sekunder</w:t>
      </w:r>
      <w:proofErr w:type="spellEnd"/>
      <w:r w:rsidRPr="004F0297">
        <w:rPr>
          <w:rFonts w:ascii="Arial" w:hAnsi="Arial" w:cs="Arial"/>
        </w:rPr>
        <w:t xml:space="preserve">.  </w:t>
      </w:r>
    </w:p>
    <w:p w14:paraId="561C1A27" w14:textId="77777777" w:rsidR="00A539C7" w:rsidRPr="004F0297" w:rsidRDefault="00BA4C58" w:rsidP="004F0297">
      <w:pPr>
        <w:spacing w:line="276" w:lineRule="auto"/>
        <w:ind w:left="-5" w:right="84"/>
        <w:rPr>
          <w:rFonts w:ascii="Arial" w:hAnsi="Arial" w:cs="Arial"/>
        </w:rPr>
      </w:pPr>
      <w:r w:rsidRPr="004F0297">
        <w:rPr>
          <w:rFonts w:ascii="Arial" w:hAnsi="Arial" w:cs="Arial"/>
          <w:b/>
        </w:rPr>
        <w:t xml:space="preserve">5. Teknik </w:t>
      </w:r>
      <w:proofErr w:type="spellStart"/>
      <w:r w:rsidRPr="004F0297">
        <w:rPr>
          <w:rFonts w:ascii="Arial" w:hAnsi="Arial" w:cs="Arial"/>
          <w:b/>
        </w:rPr>
        <w:t>Pengumpulan</w:t>
      </w:r>
      <w:proofErr w:type="spellEnd"/>
      <w:r w:rsidRPr="004F0297">
        <w:rPr>
          <w:rFonts w:ascii="Arial" w:hAnsi="Arial" w:cs="Arial"/>
          <w:b/>
        </w:rPr>
        <w:t xml:space="preserve"> Data </w:t>
      </w:r>
      <w:r w:rsidRPr="004F0297">
        <w:rPr>
          <w:rFonts w:ascii="Arial" w:hAnsi="Arial" w:cs="Arial"/>
        </w:rPr>
        <w:t xml:space="preserve"> </w:t>
      </w:r>
    </w:p>
    <w:p w14:paraId="7AC51888" w14:textId="77777777" w:rsidR="00A539C7" w:rsidRPr="004F0297" w:rsidRDefault="00BA4C58" w:rsidP="004F0297">
      <w:pPr>
        <w:spacing w:line="276" w:lineRule="auto"/>
        <w:ind w:left="-5" w:right="84"/>
        <w:rPr>
          <w:rFonts w:ascii="Arial" w:hAnsi="Arial" w:cs="Arial"/>
        </w:rPr>
      </w:pP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data yang </w:t>
      </w:r>
      <w:proofErr w:type="spellStart"/>
      <w:r w:rsidRPr="004F0297">
        <w:rPr>
          <w:rFonts w:ascii="Arial" w:hAnsi="Arial" w:cs="Arial"/>
        </w:rPr>
        <w:t>diperoleh</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menggunakan</w:t>
      </w:r>
      <w:proofErr w:type="spellEnd"/>
      <w:r w:rsidRPr="004F0297">
        <w:rPr>
          <w:rFonts w:ascii="Arial" w:hAnsi="Arial" w:cs="Arial"/>
        </w:rPr>
        <w:t xml:space="preserve"> </w:t>
      </w:r>
      <w:proofErr w:type="spellStart"/>
      <w:r w:rsidRPr="004F0297">
        <w:rPr>
          <w:rFonts w:ascii="Arial" w:hAnsi="Arial" w:cs="Arial"/>
        </w:rPr>
        <w:t>kuesioner</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angket</w:t>
      </w:r>
      <w:proofErr w:type="spellEnd"/>
      <w:r w:rsidRPr="004F0297">
        <w:rPr>
          <w:rFonts w:ascii="Arial" w:hAnsi="Arial" w:cs="Arial"/>
        </w:rPr>
        <w:t xml:space="preserve">.  </w:t>
      </w:r>
      <w:r w:rsidRPr="004F0297">
        <w:rPr>
          <w:rFonts w:ascii="Arial" w:hAnsi="Arial" w:cs="Arial"/>
          <w:b/>
        </w:rPr>
        <w:t xml:space="preserve">6. Teknik </w:t>
      </w:r>
      <w:proofErr w:type="spellStart"/>
      <w:r w:rsidRPr="004F0297">
        <w:rPr>
          <w:rFonts w:ascii="Arial" w:hAnsi="Arial" w:cs="Arial"/>
          <w:b/>
        </w:rPr>
        <w:t>Analisis</w:t>
      </w:r>
      <w:proofErr w:type="spellEnd"/>
      <w:r w:rsidRPr="004F0297">
        <w:rPr>
          <w:rFonts w:ascii="Arial" w:hAnsi="Arial" w:cs="Arial"/>
          <w:b/>
        </w:rPr>
        <w:t xml:space="preserve"> Data </w:t>
      </w:r>
      <w:r w:rsidRPr="004F0297">
        <w:rPr>
          <w:rFonts w:ascii="Arial" w:hAnsi="Arial" w:cs="Arial"/>
        </w:rPr>
        <w:t xml:space="preserve"> </w:t>
      </w:r>
    </w:p>
    <w:p w14:paraId="37482845" w14:textId="663DA413" w:rsidR="00A539C7" w:rsidRPr="004F0297" w:rsidRDefault="00BA4C58" w:rsidP="004F0297">
      <w:pPr>
        <w:spacing w:line="276" w:lineRule="auto"/>
        <w:ind w:left="-5" w:right="84"/>
        <w:rPr>
          <w:rFonts w:ascii="Arial" w:hAnsi="Arial" w:cs="Arial"/>
        </w:rPr>
      </w:pPr>
      <w:r w:rsidRPr="004F0297">
        <w:rPr>
          <w:rFonts w:ascii="Arial" w:hAnsi="Arial" w:cs="Arial"/>
        </w:rPr>
        <w:t xml:space="preserve">Teknik </w:t>
      </w:r>
      <w:proofErr w:type="spellStart"/>
      <w:r w:rsidRPr="004F0297">
        <w:rPr>
          <w:rFonts w:ascii="Arial" w:hAnsi="Arial" w:cs="Arial"/>
        </w:rPr>
        <w:t>analisis</w:t>
      </w:r>
      <w:proofErr w:type="spellEnd"/>
      <w:r w:rsidRPr="004F0297">
        <w:rPr>
          <w:rFonts w:ascii="Arial" w:hAnsi="Arial" w:cs="Arial"/>
        </w:rPr>
        <w:t xml:space="preserve"> data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pendekatan</w:t>
      </w:r>
      <w:proofErr w:type="spellEnd"/>
      <w:r w:rsidRPr="004F0297">
        <w:rPr>
          <w:rFonts w:ascii="Arial" w:hAnsi="Arial" w:cs="Arial"/>
        </w:rPr>
        <w:t xml:space="preserve"> </w:t>
      </w:r>
      <w:proofErr w:type="spellStart"/>
      <w:r w:rsidRPr="004F0297">
        <w:rPr>
          <w:rFonts w:ascii="Arial" w:hAnsi="Arial" w:cs="Arial"/>
        </w:rPr>
        <w:t>deskriptif</w:t>
      </w:r>
      <w:proofErr w:type="spellEnd"/>
      <w:r w:rsidRPr="004F0297">
        <w:rPr>
          <w:rFonts w:ascii="Arial" w:hAnsi="Arial" w:cs="Arial"/>
        </w:rPr>
        <w:t xml:space="preserve"> </w:t>
      </w:r>
      <w:proofErr w:type="spellStart"/>
      <w:r w:rsidRPr="004F0297">
        <w:rPr>
          <w:rFonts w:ascii="Arial" w:hAnsi="Arial" w:cs="Arial"/>
        </w:rPr>
        <w:t>kuantitatif</w:t>
      </w:r>
      <w:proofErr w:type="spellEnd"/>
      <w:r w:rsidRPr="004F0297">
        <w:rPr>
          <w:rFonts w:ascii="Arial" w:hAnsi="Arial" w:cs="Arial"/>
        </w:rPr>
        <w:t xml:space="preserve">. </w:t>
      </w:r>
      <w:r w:rsidRPr="004F0297">
        <w:rPr>
          <w:rFonts w:ascii="Arial" w:eastAsia="Cambria" w:hAnsi="Arial" w:cs="Arial"/>
        </w:rPr>
        <w:t xml:space="preserve"> </w:t>
      </w:r>
      <w:r w:rsidRPr="004F0297">
        <w:rPr>
          <w:rFonts w:ascii="Arial" w:hAnsi="Arial" w:cs="Arial"/>
        </w:rPr>
        <w:t xml:space="preserve"> </w:t>
      </w:r>
    </w:p>
    <w:p w14:paraId="65CC51E7" w14:textId="77777777" w:rsidR="00A539C7" w:rsidRPr="004F0297" w:rsidRDefault="00A539C7" w:rsidP="004F0297">
      <w:pPr>
        <w:spacing w:line="276" w:lineRule="auto"/>
        <w:ind w:left="-5" w:right="84"/>
        <w:rPr>
          <w:rFonts w:ascii="Arial" w:hAnsi="Arial" w:cs="Arial"/>
        </w:rPr>
      </w:pPr>
    </w:p>
    <w:p w14:paraId="34D8FD7F" w14:textId="402FFFC3" w:rsidR="00211663" w:rsidRPr="004F0297" w:rsidRDefault="00BA4C58" w:rsidP="004F0297">
      <w:pPr>
        <w:spacing w:line="276" w:lineRule="auto"/>
        <w:ind w:left="-5" w:right="84"/>
        <w:rPr>
          <w:rFonts w:ascii="Arial" w:hAnsi="Arial" w:cs="Arial"/>
        </w:rPr>
      </w:pPr>
      <w:r w:rsidRPr="004F0297">
        <w:rPr>
          <w:rFonts w:ascii="Arial" w:hAnsi="Arial" w:cs="Arial"/>
          <w:b/>
        </w:rPr>
        <w:t xml:space="preserve">7. Uji Instrument Data  </w:t>
      </w:r>
    </w:p>
    <w:p w14:paraId="0381B04E" w14:textId="77777777" w:rsidR="00211663" w:rsidRPr="004F0297" w:rsidRDefault="00BA4C58" w:rsidP="004F0297">
      <w:pPr>
        <w:pStyle w:val="Heading1"/>
        <w:spacing w:after="9" w:line="276" w:lineRule="auto"/>
        <w:ind w:left="293" w:right="0"/>
        <w:rPr>
          <w:rFonts w:ascii="Arial" w:hAnsi="Arial" w:cs="Arial"/>
        </w:rPr>
      </w:pPr>
      <w:r w:rsidRPr="004F0297">
        <w:rPr>
          <w:rFonts w:ascii="Arial" w:hAnsi="Arial" w:cs="Arial"/>
        </w:rPr>
        <w:t xml:space="preserve">Uji </w:t>
      </w:r>
      <w:proofErr w:type="spellStart"/>
      <w:r w:rsidRPr="004F0297">
        <w:rPr>
          <w:rFonts w:ascii="Arial" w:hAnsi="Arial" w:cs="Arial"/>
        </w:rPr>
        <w:t>Validitas</w:t>
      </w:r>
      <w:proofErr w:type="spellEnd"/>
      <w:r w:rsidRPr="004F0297">
        <w:rPr>
          <w:rFonts w:ascii="Arial" w:hAnsi="Arial" w:cs="Arial"/>
        </w:rPr>
        <w:t xml:space="preserve"> </w:t>
      </w:r>
    </w:p>
    <w:p w14:paraId="21555889" w14:textId="77777777" w:rsidR="00211663" w:rsidRPr="004F0297" w:rsidRDefault="00BA4C58" w:rsidP="004F0297">
      <w:pPr>
        <w:spacing w:after="280" w:line="276" w:lineRule="auto"/>
        <w:ind w:left="-5" w:right="84"/>
        <w:rPr>
          <w:rFonts w:ascii="Arial" w:hAnsi="Arial" w:cs="Arial"/>
        </w:rPr>
      </w:pP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apakah</w:t>
      </w:r>
      <w:proofErr w:type="spellEnd"/>
      <w:r w:rsidRPr="004F0297">
        <w:rPr>
          <w:rFonts w:ascii="Arial" w:hAnsi="Arial" w:cs="Arial"/>
        </w:rPr>
        <w:t xml:space="preserve"> item-item yang di uji </w:t>
      </w:r>
      <w:proofErr w:type="spellStart"/>
      <w:r w:rsidRPr="004F0297">
        <w:rPr>
          <w:rFonts w:ascii="Arial" w:hAnsi="Arial" w:cs="Arial"/>
        </w:rPr>
        <w:t>cobakan</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mengukur</w:t>
      </w:r>
      <w:proofErr w:type="spellEnd"/>
      <w:r w:rsidRPr="004F0297">
        <w:rPr>
          <w:rFonts w:ascii="Arial" w:hAnsi="Arial" w:cs="Arial"/>
        </w:rPr>
        <w:t xml:space="preserve"> </w:t>
      </w:r>
      <w:proofErr w:type="spellStart"/>
      <w:r w:rsidRPr="004F0297">
        <w:rPr>
          <w:rFonts w:ascii="Arial" w:hAnsi="Arial" w:cs="Arial"/>
        </w:rPr>
        <w:t>responden</w:t>
      </w:r>
      <w:proofErr w:type="spellEnd"/>
      <w:r w:rsidRPr="004F0297">
        <w:rPr>
          <w:rFonts w:ascii="Arial" w:hAnsi="Arial" w:cs="Arial"/>
        </w:rPr>
        <w:t xml:space="preserve"> yang </w:t>
      </w:r>
      <w:proofErr w:type="spellStart"/>
      <w:r w:rsidRPr="004F0297">
        <w:rPr>
          <w:rFonts w:ascii="Arial" w:hAnsi="Arial" w:cs="Arial"/>
        </w:rPr>
        <w:t>sebenarnya</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perlu</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uji </w:t>
      </w:r>
      <w:proofErr w:type="spellStart"/>
      <w:r w:rsidRPr="004F0297">
        <w:rPr>
          <w:rFonts w:ascii="Arial" w:hAnsi="Arial" w:cs="Arial"/>
        </w:rPr>
        <w:t>validitas</w:t>
      </w:r>
      <w:proofErr w:type="spellEnd"/>
      <w:r w:rsidRPr="004F0297">
        <w:rPr>
          <w:rFonts w:ascii="Arial" w:hAnsi="Arial" w:cs="Arial"/>
        </w:rPr>
        <w:t xml:space="preserve">. </w:t>
      </w:r>
      <w:proofErr w:type="spellStart"/>
      <w:r w:rsidRPr="004F0297">
        <w:rPr>
          <w:rFonts w:ascii="Arial" w:hAnsi="Arial" w:cs="Arial"/>
        </w:rPr>
        <w:t>Menurut</w:t>
      </w:r>
      <w:proofErr w:type="spellEnd"/>
      <w:r w:rsidRPr="004F0297">
        <w:rPr>
          <w:rFonts w:ascii="Arial" w:hAnsi="Arial" w:cs="Arial"/>
        </w:rPr>
        <w:t xml:space="preserve"> </w:t>
      </w:r>
      <w:proofErr w:type="spellStart"/>
      <w:r w:rsidRPr="004F0297">
        <w:rPr>
          <w:rFonts w:ascii="Arial" w:hAnsi="Arial" w:cs="Arial"/>
        </w:rPr>
        <w:t>Suharsimi</w:t>
      </w:r>
      <w:proofErr w:type="spellEnd"/>
      <w:r w:rsidRPr="004F0297">
        <w:rPr>
          <w:rFonts w:ascii="Arial" w:hAnsi="Arial" w:cs="Arial"/>
        </w:rPr>
        <w:t xml:space="preserve"> </w:t>
      </w:r>
      <w:proofErr w:type="spellStart"/>
      <w:r w:rsidRPr="004F0297">
        <w:rPr>
          <w:rFonts w:ascii="Arial" w:hAnsi="Arial" w:cs="Arial"/>
        </w:rPr>
        <w:t>Arikunto</w:t>
      </w:r>
      <w:proofErr w:type="spellEnd"/>
      <w:r w:rsidRPr="004F0297">
        <w:rPr>
          <w:rFonts w:ascii="Arial" w:hAnsi="Arial" w:cs="Arial"/>
        </w:rPr>
        <w:t>, (2002 : 145) “</w:t>
      </w:r>
      <w:proofErr w:type="spellStart"/>
      <w:r w:rsidRPr="004F0297">
        <w:rPr>
          <w:rFonts w:ascii="Arial" w:hAnsi="Arial" w:cs="Arial"/>
        </w:rPr>
        <w:t>Validitas</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ukuran</w:t>
      </w:r>
      <w:proofErr w:type="spellEnd"/>
      <w:r w:rsidRPr="004F0297">
        <w:rPr>
          <w:rFonts w:ascii="Arial" w:hAnsi="Arial" w:cs="Arial"/>
        </w:rPr>
        <w:t xml:space="preserve"> yang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tingkat-tingkat</w:t>
      </w:r>
      <w:proofErr w:type="spellEnd"/>
      <w:r w:rsidRPr="004F0297">
        <w:rPr>
          <w:rFonts w:ascii="Arial" w:hAnsi="Arial" w:cs="Arial"/>
        </w:rPr>
        <w:t xml:space="preserve"> </w:t>
      </w:r>
      <w:proofErr w:type="spellStart"/>
      <w:r w:rsidRPr="004F0297">
        <w:rPr>
          <w:rFonts w:ascii="Arial" w:hAnsi="Arial" w:cs="Arial"/>
        </w:rPr>
        <w:t>kevalidan</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kesahihan</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instrumen</w:t>
      </w:r>
      <w:proofErr w:type="spellEnd"/>
      <w:r w:rsidRPr="004F0297">
        <w:rPr>
          <w:rFonts w:ascii="Arial" w:hAnsi="Arial" w:cs="Arial"/>
        </w:rPr>
        <w:t xml:space="preserve">”. </w:t>
      </w:r>
      <w:proofErr w:type="spellStart"/>
      <w:r w:rsidRPr="004F0297">
        <w:rPr>
          <w:rFonts w:ascii="Arial" w:hAnsi="Arial" w:cs="Arial"/>
        </w:rPr>
        <w:t>Sebuah</w:t>
      </w:r>
      <w:proofErr w:type="spellEnd"/>
      <w:r w:rsidRPr="004F0297">
        <w:rPr>
          <w:rFonts w:ascii="Arial" w:hAnsi="Arial" w:cs="Arial"/>
        </w:rPr>
        <w:t xml:space="preserve"> </w:t>
      </w:r>
      <w:proofErr w:type="spellStart"/>
      <w:r w:rsidRPr="004F0297">
        <w:rPr>
          <w:rFonts w:ascii="Arial" w:hAnsi="Arial" w:cs="Arial"/>
        </w:rPr>
        <w:t>instrumen</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valid </w:t>
      </w:r>
      <w:proofErr w:type="spellStart"/>
      <w:r w:rsidRPr="004F0297">
        <w:rPr>
          <w:rFonts w:ascii="Arial" w:hAnsi="Arial" w:cs="Arial"/>
        </w:rPr>
        <w:t>apabila</w:t>
      </w:r>
      <w:proofErr w:type="spellEnd"/>
      <w:r w:rsidRPr="004F0297">
        <w:rPr>
          <w:rFonts w:ascii="Arial" w:hAnsi="Arial" w:cs="Arial"/>
        </w:rPr>
        <w:t xml:space="preserve"> </w:t>
      </w:r>
      <w:proofErr w:type="spellStart"/>
      <w:r w:rsidRPr="004F0297">
        <w:rPr>
          <w:rFonts w:ascii="Arial" w:hAnsi="Arial" w:cs="Arial"/>
        </w:rPr>
        <w:t>mampu</w:t>
      </w:r>
      <w:proofErr w:type="spellEnd"/>
      <w:r w:rsidRPr="004F0297">
        <w:rPr>
          <w:rFonts w:ascii="Arial" w:hAnsi="Arial" w:cs="Arial"/>
        </w:rPr>
        <w:t xml:space="preserve"> </w:t>
      </w:r>
      <w:proofErr w:type="spellStart"/>
      <w:r w:rsidRPr="004F0297">
        <w:rPr>
          <w:rFonts w:ascii="Arial" w:hAnsi="Arial" w:cs="Arial"/>
        </w:rPr>
        <w:t>mengukur</w:t>
      </w:r>
      <w:proofErr w:type="spellEnd"/>
      <w:r w:rsidRPr="004F0297">
        <w:rPr>
          <w:rFonts w:ascii="Arial" w:hAnsi="Arial" w:cs="Arial"/>
        </w:rPr>
        <w:t xml:space="preserve"> </w:t>
      </w:r>
      <w:proofErr w:type="spellStart"/>
      <w:r w:rsidRPr="004F0297">
        <w:rPr>
          <w:rFonts w:ascii="Arial" w:hAnsi="Arial" w:cs="Arial"/>
        </w:rPr>
        <w:t>apa</w:t>
      </w:r>
      <w:proofErr w:type="spellEnd"/>
      <w:r w:rsidRPr="004F0297">
        <w:rPr>
          <w:rFonts w:ascii="Arial" w:hAnsi="Arial" w:cs="Arial"/>
        </w:rPr>
        <w:t xml:space="preserve"> yang di </w:t>
      </w:r>
      <w:proofErr w:type="spellStart"/>
      <w:r w:rsidRPr="004F0297">
        <w:rPr>
          <w:rFonts w:ascii="Arial" w:hAnsi="Arial" w:cs="Arial"/>
        </w:rPr>
        <w:t>inginkan</w:t>
      </w:r>
      <w:proofErr w:type="spellEnd"/>
      <w:r w:rsidRPr="004F0297">
        <w:rPr>
          <w:rFonts w:ascii="Arial" w:hAnsi="Arial" w:cs="Arial"/>
        </w:rPr>
        <w:t xml:space="preserve">. </w:t>
      </w:r>
      <w:proofErr w:type="spellStart"/>
      <w:r w:rsidRPr="004F0297">
        <w:rPr>
          <w:rFonts w:ascii="Arial" w:hAnsi="Arial" w:cs="Arial"/>
        </w:rPr>
        <w:t>Sebuah</w:t>
      </w:r>
      <w:proofErr w:type="spellEnd"/>
      <w:r w:rsidRPr="004F0297">
        <w:rPr>
          <w:rFonts w:ascii="Arial" w:hAnsi="Arial" w:cs="Arial"/>
        </w:rPr>
        <w:t xml:space="preserve"> </w:t>
      </w:r>
      <w:proofErr w:type="spellStart"/>
      <w:r w:rsidRPr="004F0297">
        <w:rPr>
          <w:rFonts w:ascii="Arial" w:hAnsi="Arial" w:cs="Arial"/>
        </w:rPr>
        <w:t>instrumen</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valid </w:t>
      </w:r>
      <w:proofErr w:type="spellStart"/>
      <w:r w:rsidRPr="004F0297">
        <w:rPr>
          <w:rFonts w:ascii="Arial" w:hAnsi="Arial" w:cs="Arial"/>
        </w:rPr>
        <w:t>apabila</w:t>
      </w:r>
      <w:proofErr w:type="spellEnd"/>
      <w:r w:rsidRPr="004F0297">
        <w:rPr>
          <w:rFonts w:ascii="Arial" w:hAnsi="Arial" w:cs="Arial"/>
        </w:rPr>
        <w:t xml:space="preserve"> data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yang </w:t>
      </w:r>
      <w:proofErr w:type="spellStart"/>
      <w:r w:rsidRPr="004F0297">
        <w:rPr>
          <w:rFonts w:ascii="Arial" w:hAnsi="Arial" w:cs="Arial"/>
        </w:rPr>
        <w:t>diteliti</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tepat</w:t>
      </w:r>
      <w:proofErr w:type="spellEnd"/>
      <w:r w:rsidRPr="004F0297">
        <w:rPr>
          <w:rFonts w:ascii="Arial" w:hAnsi="Arial" w:cs="Arial"/>
        </w:rPr>
        <w:t xml:space="preserve">. . </w:t>
      </w:r>
      <w:r w:rsidRPr="004F0297">
        <w:rPr>
          <w:rFonts w:ascii="Arial" w:hAnsi="Arial" w:cs="Arial"/>
          <w:b/>
        </w:rPr>
        <w:t xml:space="preserve"> </w:t>
      </w:r>
    </w:p>
    <w:p w14:paraId="62323C16" w14:textId="77777777" w:rsidR="00211663" w:rsidRPr="004F0297" w:rsidRDefault="00BA4C58" w:rsidP="004F0297">
      <w:pPr>
        <w:pStyle w:val="Heading1"/>
        <w:spacing w:line="276" w:lineRule="auto"/>
        <w:ind w:left="-5" w:right="0"/>
        <w:rPr>
          <w:rFonts w:ascii="Arial" w:hAnsi="Arial" w:cs="Arial"/>
        </w:rPr>
      </w:pPr>
      <w:r w:rsidRPr="004F0297">
        <w:rPr>
          <w:rFonts w:ascii="Arial" w:hAnsi="Arial" w:cs="Arial"/>
        </w:rPr>
        <w:t xml:space="preserve">Uji </w:t>
      </w:r>
      <w:proofErr w:type="spellStart"/>
      <w:r w:rsidRPr="004F0297">
        <w:rPr>
          <w:rFonts w:ascii="Arial" w:hAnsi="Arial" w:cs="Arial"/>
        </w:rPr>
        <w:t>Reliabilitas</w:t>
      </w:r>
      <w:proofErr w:type="spellEnd"/>
      <w:r w:rsidRPr="004F0297">
        <w:rPr>
          <w:rFonts w:ascii="Arial" w:hAnsi="Arial" w:cs="Arial"/>
        </w:rPr>
        <w:t xml:space="preserve"> </w:t>
      </w:r>
    </w:p>
    <w:p w14:paraId="3C37FA4C" w14:textId="4D6B2C3C" w:rsidR="00211663" w:rsidRPr="004F0297" w:rsidRDefault="00BA4C58" w:rsidP="004F0297">
      <w:pPr>
        <w:spacing w:line="276" w:lineRule="auto"/>
        <w:ind w:left="-5" w:right="89"/>
        <w:rPr>
          <w:rFonts w:ascii="Arial" w:hAnsi="Arial" w:cs="Arial"/>
        </w:rPr>
      </w:pPr>
      <w:r w:rsidRPr="004F0297">
        <w:rPr>
          <w:rFonts w:ascii="Arial" w:hAnsi="Arial" w:cs="Arial"/>
        </w:rPr>
        <w:t xml:space="preserve">Uji </w:t>
      </w:r>
      <w:proofErr w:type="spellStart"/>
      <w:r w:rsidRPr="004F0297">
        <w:rPr>
          <w:rFonts w:ascii="Arial" w:hAnsi="Arial" w:cs="Arial"/>
        </w:rPr>
        <w:t>reliabilitas</w:t>
      </w:r>
      <w:proofErr w:type="spellEnd"/>
      <w:r w:rsidRPr="004F0297">
        <w:rPr>
          <w:rFonts w:ascii="Arial" w:hAnsi="Arial" w:cs="Arial"/>
        </w:rPr>
        <w:t xml:space="preserve"> </w:t>
      </w:r>
      <w:proofErr w:type="spellStart"/>
      <w:r w:rsidRPr="004F0297">
        <w:rPr>
          <w:rFonts w:ascii="Arial" w:hAnsi="Arial" w:cs="Arial"/>
        </w:rPr>
        <w:t>merupakan</w:t>
      </w:r>
      <w:proofErr w:type="spellEnd"/>
      <w:r w:rsidRPr="004F0297">
        <w:rPr>
          <w:rFonts w:ascii="Arial" w:hAnsi="Arial" w:cs="Arial"/>
        </w:rPr>
        <w:t xml:space="preserve"> </w:t>
      </w:r>
      <w:proofErr w:type="spellStart"/>
      <w:r w:rsidRPr="004F0297">
        <w:rPr>
          <w:rFonts w:ascii="Arial" w:hAnsi="Arial" w:cs="Arial"/>
        </w:rPr>
        <w:t>ukuran</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kestabilan</w:t>
      </w:r>
      <w:proofErr w:type="spellEnd"/>
      <w:r w:rsidRPr="004F0297">
        <w:rPr>
          <w:rFonts w:ascii="Arial" w:hAnsi="Arial" w:cs="Arial"/>
        </w:rPr>
        <w:t xml:space="preserve"> dan </w:t>
      </w:r>
      <w:proofErr w:type="spellStart"/>
      <w:r w:rsidRPr="004F0297">
        <w:rPr>
          <w:rFonts w:ascii="Arial" w:hAnsi="Arial" w:cs="Arial"/>
        </w:rPr>
        <w:t>konsistensi</w:t>
      </w:r>
      <w:proofErr w:type="spellEnd"/>
      <w:r w:rsidRPr="004F0297">
        <w:rPr>
          <w:rFonts w:ascii="Arial" w:hAnsi="Arial" w:cs="Arial"/>
        </w:rPr>
        <w:t xml:space="preserve"> </w:t>
      </w:r>
      <w:proofErr w:type="spellStart"/>
      <w:r w:rsidRPr="004F0297">
        <w:rPr>
          <w:rFonts w:ascii="Arial" w:hAnsi="Arial" w:cs="Arial"/>
        </w:rPr>
        <w:t>responden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menjawab</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yang </w:t>
      </w:r>
      <w:proofErr w:type="spellStart"/>
      <w:r w:rsidRPr="004F0297">
        <w:rPr>
          <w:rFonts w:ascii="Arial" w:hAnsi="Arial" w:cs="Arial"/>
        </w:rPr>
        <w:t>berkaitan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konstruk-konstruk</w:t>
      </w:r>
      <w:proofErr w:type="spellEnd"/>
      <w:r w:rsidRPr="004F0297">
        <w:rPr>
          <w:rFonts w:ascii="Arial" w:hAnsi="Arial" w:cs="Arial"/>
        </w:rPr>
        <w:t xml:space="preserve"> </w:t>
      </w:r>
      <w:proofErr w:type="spellStart"/>
      <w:r w:rsidRPr="004F0297">
        <w:rPr>
          <w:rFonts w:ascii="Arial" w:hAnsi="Arial" w:cs="Arial"/>
        </w:rPr>
        <w:t>pertanyaan</w:t>
      </w:r>
      <w:proofErr w:type="spellEnd"/>
      <w:r w:rsidRPr="004F0297">
        <w:rPr>
          <w:rFonts w:ascii="Arial" w:hAnsi="Arial" w:cs="Arial"/>
        </w:rPr>
        <w:t xml:space="preserve"> yang </w:t>
      </w:r>
      <w:proofErr w:type="spellStart"/>
      <w:r w:rsidRPr="004F0297">
        <w:rPr>
          <w:rFonts w:ascii="Arial" w:hAnsi="Arial" w:cs="Arial"/>
        </w:rPr>
        <w:t>merupakan</w:t>
      </w:r>
      <w:proofErr w:type="spellEnd"/>
      <w:r w:rsidRPr="004F0297">
        <w:rPr>
          <w:rFonts w:ascii="Arial" w:hAnsi="Arial" w:cs="Arial"/>
        </w:rPr>
        <w:t xml:space="preserve"> </w:t>
      </w:r>
      <w:proofErr w:type="spellStart"/>
      <w:r w:rsidRPr="004F0297">
        <w:rPr>
          <w:rFonts w:ascii="Arial" w:hAnsi="Arial" w:cs="Arial"/>
        </w:rPr>
        <w:t>dimensi</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dan </w:t>
      </w:r>
      <w:proofErr w:type="spellStart"/>
      <w:r w:rsidRPr="004F0297">
        <w:rPr>
          <w:rFonts w:ascii="Arial" w:hAnsi="Arial" w:cs="Arial"/>
        </w:rPr>
        <w:t>disusun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bentuk</w:t>
      </w:r>
      <w:proofErr w:type="spellEnd"/>
      <w:r w:rsidRPr="004F0297">
        <w:rPr>
          <w:rFonts w:ascii="Arial" w:hAnsi="Arial" w:cs="Arial"/>
        </w:rPr>
        <w:t xml:space="preserve"> </w:t>
      </w:r>
      <w:proofErr w:type="spellStart"/>
      <w:r w:rsidRPr="004F0297">
        <w:rPr>
          <w:rFonts w:ascii="Arial" w:hAnsi="Arial" w:cs="Arial"/>
        </w:rPr>
        <w:t>kuesioner</w:t>
      </w:r>
      <w:proofErr w:type="spellEnd"/>
      <w:r w:rsidRPr="004F0297">
        <w:rPr>
          <w:rFonts w:ascii="Arial" w:hAnsi="Arial" w:cs="Arial"/>
        </w:rPr>
        <w:t xml:space="preserve">. Uji </w:t>
      </w:r>
      <w:proofErr w:type="spellStart"/>
      <w:r w:rsidRPr="004F0297">
        <w:rPr>
          <w:rFonts w:ascii="Arial" w:hAnsi="Arial" w:cs="Arial"/>
        </w:rPr>
        <w:t>reliabilitas</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uji </w:t>
      </w:r>
      <w:proofErr w:type="spellStart"/>
      <w:r w:rsidRPr="004F0297">
        <w:rPr>
          <w:rFonts w:ascii="Arial" w:hAnsi="Arial" w:cs="Arial"/>
          <w:i/>
        </w:rPr>
        <w:t>cronbach</w:t>
      </w:r>
      <w:proofErr w:type="spellEnd"/>
      <w:r w:rsidRPr="004F0297">
        <w:rPr>
          <w:rFonts w:ascii="Arial" w:hAnsi="Arial" w:cs="Arial"/>
          <w:i/>
        </w:rPr>
        <w:t xml:space="preserve"> alpha</w:t>
      </w:r>
      <w:r w:rsidRPr="004F0297">
        <w:rPr>
          <w:rFonts w:ascii="Arial" w:hAnsi="Arial" w:cs="Arial"/>
        </w:rPr>
        <w:t xml:space="preserve">. </w:t>
      </w:r>
      <w:proofErr w:type="spellStart"/>
      <w:r w:rsidRPr="004F0297">
        <w:rPr>
          <w:rFonts w:ascii="Arial" w:hAnsi="Arial" w:cs="Arial"/>
        </w:rPr>
        <w:t>Penentuan</w:t>
      </w:r>
      <w:proofErr w:type="spellEnd"/>
      <w:r w:rsidRPr="004F0297">
        <w:rPr>
          <w:rFonts w:ascii="Arial" w:hAnsi="Arial" w:cs="Arial"/>
        </w:rPr>
        <w:t xml:space="preserve"> </w:t>
      </w:r>
      <w:proofErr w:type="spellStart"/>
      <w:r w:rsidRPr="004F0297">
        <w:rPr>
          <w:rFonts w:ascii="Arial" w:hAnsi="Arial" w:cs="Arial"/>
        </w:rPr>
        <w:t>realibel</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tidaknya</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instrumen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dilihat</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nilai</w:t>
      </w:r>
      <w:proofErr w:type="spellEnd"/>
      <w:r w:rsidRPr="004F0297">
        <w:rPr>
          <w:rFonts w:ascii="Arial" w:hAnsi="Arial" w:cs="Arial"/>
        </w:rPr>
        <w:t xml:space="preserve"> alpha dan r </w:t>
      </w:r>
      <w:proofErr w:type="spellStart"/>
      <w:r w:rsidRPr="004F0297">
        <w:rPr>
          <w:rFonts w:ascii="Arial" w:hAnsi="Arial" w:cs="Arial"/>
        </w:rPr>
        <w:t>tabel</w:t>
      </w:r>
      <w:proofErr w:type="spellEnd"/>
      <w:r w:rsidRPr="004F0297">
        <w:rPr>
          <w:rFonts w:ascii="Arial" w:hAnsi="Arial" w:cs="Arial"/>
        </w:rPr>
        <w:t xml:space="preserve"> </w:t>
      </w:r>
      <w:proofErr w:type="spellStart"/>
      <w:r w:rsidRPr="004F0297">
        <w:rPr>
          <w:rFonts w:ascii="Arial" w:hAnsi="Arial" w:cs="Arial"/>
        </w:rPr>
        <w:t>nya</w:t>
      </w:r>
      <w:proofErr w:type="spellEnd"/>
      <w:r w:rsidRPr="004F0297">
        <w:rPr>
          <w:rFonts w:ascii="Arial" w:hAnsi="Arial" w:cs="Arial"/>
        </w:rPr>
        <w:t xml:space="preserve">. </w:t>
      </w:r>
      <w:proofErr w:type="spellStart"/>
      <w:r w:rsidRPr="004F0297">
        <w:rPr>
          <w:rFonts w:ascii="Arial" w:hAnsi="Arial" w:cs="Arial"/>
        </w:rPr>
        <w:t>apabila</w:t>
      </w:r>
      <w:proofErr w:type="spellEnd"/>
      <w:r w:rsidRPr="004F0297">
        <w:rPr>
          <w:rFonts w:ascii="Arial" w:hAnsi="Arial" w:cs="Arial"/>
        </w:rPr>
        <w:t xml:space="preserve"> </w:t>
      </w:r>
      <w:proofErr w:type="spellStart"/>
      <w:r w:rsidRPr="004F0297">
        <w:rPr>
          <w:rFonts w:ascii="Arial" w:hAnsi="Arial" w:cs="Arial"/>
        </w:rPr>
        <w:t>nilai</w:t>
      </w:r>
      <w:proofErr w:type="spellEnd"/>
      <w:r w:rsidRPr="004F0297">
        <w:rPr>
          <w:rFonts w:ascii="Arial" w:hAnsi="Arial" w:cs="Arial"/>
        </w:rPr>
        <w:t xml:space="preserve"> </w:t>
      </w:r>
      <w:proofErr w:type="spellStart"/>
      <w:r w:rsidRPr="004F0297">
        <w:rPr>
          <w:rFonts w:ascii="Arial" w:hAnsi="Arial" w:cs="Arial"/>
        </w:rPr>
        <w:t>cronbach</w:t>
      </w:r>
      <w:proofErr w:type="spellEnd"/>
      <w:r w:rsidRPr="004F0297">
        <w:rPr>
          <w:rFonts w:ascii="Arial" w:hAnsi="Arial" w:cs="Arial"/>
        </w:rPr>
        <w:t xml:space="preserve"> alpha &gt; r </w:t>
      </w:r>
      <w:proofErr w:type="spellStart"/>
      <w:r w:rsidRPr="004F0297">
        <w:rPr>
          <w:rFonts w:ascii="Arial" w:hAnsi="Arial" w:cs="Arial"/>
        </w:rPr>
        <w:t>tabel</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instrument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w:t>
      </w:r>
      <w:proofErr w:type="spellStart"/>
      <w:r w:rsidRPr="004F0297">
        <w:rPr>
          <w:rFonts w:ascii="Arial" w:hAnsi="Arial" w:cs="Arial"/>
        </w:rPr>
        <w:t>reliabel</w:t>
      </w:r>
      <w:proofErr w:type="spellEnd"/>
      <w:r w:rsidRPr="004F0297">
        <w:rPr>
          <w:rFonts w:ascii="Arial" w:hAnsi="Arial" w:cs="Arial"/>
        </w:rPr>
        <w:t xml:space="preserve">, </w:t>
      </w:r>
      <w:proofErr w:type="spellStart"/>
      <w:r w:rsidRPr="004F0297">
        <w:rPr>
          <w:rFonts w:ascii="Arial" w:hAnsi="Arial" w:cs="Arial"/>
        </w:rPr>
        <w:t>artinya</w:t>
      </w:r>
      <w:proofErr w:type="spellEnd"/>
      <w:r w:rsidRPr="004F0297">
        <w:rPr>
          <w:rFonts w:ascii="Arial" w:hAnsi="Arial" w:cs="Arial"/>
        </w:rPr>
        <w:t xml:space="preserve"> </w:t>
      </w:r>
      <w:proofErr w:type="spellStart"/>
      <w:r w:rsidRPr="004F0297">
        <w:rPr>
          <w:rFonts w:ascii="Arial" w:hAnsi="Arial" w:cs="Arial"/>
        </w:rPr>
        <w:t>alat</w:t>
      </w:r>
      <w:proofErr w:type="spellEnd"/>
      <w:r w:rsidRPr="004F0297">
        <w:rPr>
          <w:rFonts w:ascii="Arial" w:hAnsi="Arial" w:cs="Arial"/>
        </w:rPr>
        <w:t xml:space="preserve"> </w:t>
      </w:r>
      <w:proofErr w:type="spellStart"/>
      <w:r w:rsidRPr="004F0297">
        <w:rPr>
          <w:rFonts w:ascii="Arial" w:hAnsi="Arial" w:cs="Arial"/>
        </w:rPr>
        <w:t>ikur</w:t>
      </w:r>
      <w:proofErr w:type="spellEnd"/>
      <w:r w:rsidRPr="004F0297">
        <w:rPr>
          <w:rFonts w:ascii="Arial" w:hAnsi="Arial" w:cs="Arial"/>
        </w:rPr>
        <w:t xml:space="preserve"> yang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benar</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lastRenderedPageBreak/>
        <w:t>realibilitas</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konstruk</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jika</w:t>
      </w:r>
      <w:proofErr w:type="spellEnd"/>
      <w:r w:rsidRPr="004F0297">
        <w:rPr>
          <w:rFonts w:ascii="Arial" w:hAnsi="Arial" w:cs="Arial"/>
        </w:rPr>
        <w:t xml:space="preserve"> </w:t>
      </w:r>
      <w:proofErr w:type="spellStart"/>
      <w:r w:rsidRPr="004F0297">
        <w:rPr>
          <w:rFonts w:ascii="Arial" w:hAnsi="Arial" w:cs="Arial"/>
        </w:rPr>
        <w:t>memiliki</w:t>
      </w:r>
      <w:proofErr w:type="spellEnd"/>
      <w:r w:rsidRPr="004F0297">
        <w:rPr>
          <w:rFonts w:ascii="Arial" w:hAnsi="Arial" w:cs="Arial"/>
        </w:rPr>
        <w:t xml:space="preserve"> </w:t>
      </w:r>
      <w:proofErr w:type="spellStart"/>
      <w:r w:rsidRPr="004F0297">
        <w:rPr>
          <w:rFonts w:ascii="Arial" w:hAnsi="Arial" w:cs="Arial"/>
        </w:rPr>
        <w:t>nilai</w:t>
      </w:r>
      <w:proofErr w:type="spellEnd"/>
      <w:r w:rsidRPr="004F0297">
        <w:rPr>
          <w:rFonts w:ascii="Arial" w:hAnsi="Arial" w:cs="Arial"/>
        </w:rPr>
        <w:t xml:space="preserve"> </w:t>
      </w:r>
      <w:proofErr w:type="spellStart"/>
      <w:r w:rsidRPr="004F0297">
        <w:rPr>
          <w:rFonts w:ascii="Arial" w:hAnsi="Arial" w:cs="Arial"/>
          <w:i/>
        </w:rPr>
        <w:t>cronbach</w:t>
      </w:r>
      <w:proofErr w:type="spellEnd"/>
      <w:r w:rsidRPr="004F0297">
        <w:rPr>
          <w:rFonts w:ascii="Arial" w:hAnsi="Arial" w:cs="Arial"/>
          <w:i/>
        </w:rPr>
        <w:t xml:space="preserve"> alpha</w:t>
      </w:r>
      <w:r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besar</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0,60 </w:t>
      </w:r>
      <w:r w:rsidRPr="004F0297">
        <w:rPr>
          <w:rFonts w:ascii="Arial" w:hAnsi="Arial" w:cs="Arial"/>
          <w:b/>
        </w:rPr>
        <w:t>(</w:t>
      </w:r>
      <w:proofErr w:type="spellStart"/>
      <w:r w:rsidRPr="004F0297">
        <w:rPr>
          <w:rFonts w:ascii="Arial" w:hAnsi="Arial" w:cs="Arial"/>
          <w:b/>
        </w:rPr>
        <w:t>Riduwan</w:t>
      </w:r>
      <w:proofErr w:type="spellEnd"/>
      <w:r w:rsidRPr="004F0297">
        <w:rPr>
          <w:rFonts w:ascii="Arial" w:hAnsi="Arial" w:cs="Arial"/>
          <w:b/>
        </w:rPr>
        <w:t xml:space="preserve"> &amp; Sunarto,2007).  </w:t>
      </w:r>
    </w:p>
    <w:p w14:paraId="4A8A1B70"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b/>
        </w:rPr>
        <w:t xml:space="preserve"> </w:t>
      </w:r>
    </w:p>
    <w:p w14:paraId="2F4B6BC2" w14:textId="77777777" w:rsidR="00211663" w:rsidRPr="004F0297" w:rsidRDefault="00BA4C58" w:rsidP="004F0297">
      <w:pPr>
        <w:pStyle w:val="Heading2"/>
        <w:spacing w:after="9" w:line="276" w:lineRule="auto"/>
        <w:ind w:left="370" w:right="0"/>
        <w:rPr>
          <w:rFonts w:ascii="Arial" w:hAnsi="Arial" w:cs="Arial"/>
        </w:rPr>
      </w:pPr>
      <w:r w:rsidRPr="004F0297">
        <w:rPr>
          <w:rFonts w:ascii="Arial" w:hAnsi="Arial" w:cs="Arial"/>
        </w:rPr>
        <w:t>8.</w:t>
      </w:r>
      <w:r w:rsidRPr="004F0297">
        <w:rPr>
          <w:rFonts w:ascii="Arial" w:eastAsia="Arial" w:hAnsi="Arial" w:cs="Arial"/>
        </w:rPr>
        <w:t xml:space="preserve"> </w:t>
      </w:r>
      <w:r w:rsidRPr="004F0297">
        <w:rPr>
          <w:rFonts w:ascii="Arial" w:hAnsi="Arial" w:cs="Arial"/>
        </w:rPr>
        <w:t xml:space="preserve">Uji </w:t>
      </w:r>
      <w:proofErr w:type="spellStart"/>
      <w:r w:rsidRPr="004F0297">
        <w:rPr>
          <w:rFonts w:ascii="Arial" w:hAnsi="Arial" w:cs="Arial"/>
        </w:rPr>
        <w:t>analisis</w:t>
      </w:r>
      <w:proofErr w:type="spellEnd"/>
      <w:r w:rsidRPr="004F0297">
        <w:rPr>
          <w:rFonts w:ascii="Arial" w:hAnsi="Arial" w:cs="Arial"/>
        </w:rPr>
        <w:t xml:space="preserve"> data </w:t>
      </w:r>
    </w:p>
    <w:p w14:paraId="7B71C3AB" w14:textId="77777777" w:rsidR="00211663" w:rsidRPr="004F0297" w:rsidRDefault="00BA4C58" w:rsidP="004F0297">
      <w:pPr>
        <w:spacing w:line="276" w:lineRule="auto"/>
        <w:ind w:left="-15" w:right="340" w:firstLine="720"/>
        <w:rPr>
          <w:rFonts w:ascii="Arial" w:hAnsi="Arial" w:cs="Arial"/>
        </w:rPr>
      </w:pPr>
      <w:r w:rsidRPr="004F0297">
        <w:rPr>
          <w:rFonts w:ascii="Arial" w:hAnsi="Arial" w:cs="Arial"/>
        </w:rPr>
        <w:t xml:space="preserve">Uji </w:t>
      </w:r>
      <w:proofErr w:type="spellStart"/>
      <w:r w:rsidRPr="004F0297">
        <w:rPr>
          <w:rFonts w:ascii="Arial" w:hAnsi="Arial" w:cs="Arial"/>
        </w:rPr>
        <w:t>analisis</w:t>
      </w:r>
      <w:proofErr w:type="spellEnd"/>
      <w:r w:rsidRPr="004F0297">
        <w:rPr>
          <w:rFonts w:ascii="Arial" w:hAnsi="Arial" w:cs="Arial"/>
        </w:rPr>
        <w:t xml:space="preserve"> data yang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yang </w:t>
      </w:r>
      <w:proofErr w:type="spellStart"/>
      <w:r w:rsidRPr="004F0297">
        <w:rPr>
          <w:rFonts w:ascii="Arial" w:hAnsi="Arial" w:cs="Arial"/>
        </w:rPr>
        <w:t>pertama</w:t>
      </w:r>
      <w:proofErr w:type="spellEnd"/>
      <w:r w:rsidRPr="004F0297">
        <w:rPr>
          <w:rFonts w:ascii="Arial" w:hAnsi="Arial" w:cs="Arial"/>
        </w:rPr>
        <w:t xml:space="preserve"> uji </w:t>
      </w:r>
      <w:proofErr w:type="spellStart"/>
      <w:r w:rsidRPr="004F0297">
        <w:rPr>
          <w:rFonts w:ascii="Arial" w:hAnsi="Arial" w:cs="Arial"/>
        </w:rPr>
        <w:t>analisis</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linear </w:t>
      </w:r>
      <w:proofErr w:type="spellStart"/>
      <w:r w:rsidRPr="004F0297">
        <w:rPr>
          <w:rFonts w:ascii="Arial" w:hAnsi="Arial" w:cs="Arial"/>
        </w:rPr>
        <w:t>sederhana</w:t>
      </w:r>
      <w:proofErr w:type="spellEnd"/>
      <w:r w:rsidRPr="004F0297">
        <w:rPr>
          <w:rFonts w:ascii="Arial" w:hAnsi="Arial" w:cs="Arial"/>
        </w:rPr>
        <w:t xml:space="preserve"> dan uji </w:t>
      </w:r>
      <w:proofErr w:type="spellStart"/>
      <w:r w:rsidRPr="004F0297">
        <w:rPr>
          <w:rFonts w:ascii="Arial" w:hAnsi="Arial" w:cs="Arial"/>
        </w:rPr>
        <w:t>analisis</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linear </w:t>
      </w:r>
      <w:proofErr w:type="spellStart"/>
      <w:r w:rsidRPr="004F0297">
        <w:rPr>
          <w:rFonts w:ascii="Arial" w:hAnsi="Arial" w:cs="Arial"/>
        </w:rPr>
        <w:t>berganda</w:t>
      </w:r>
      <w:proofErr w:type="spellEnd"/>
      <w:r w:rsidRPr="004F0297">
        <w:rPr>
          <w:rFonts w:ascii="Arial" w:hAnsi="Arial" w:cs="Arial"/>
        </w:rPr>
        <w:t xml:space="preserve">.  </w:t>
      </w:r>
    </w:p>
    <w:p w14:paraId="566C814A" w14:textId="77777777" w:rsidR="00211663" w:rsidRPr="004F0297" w:rsidRDefault="00BA4C58" w:rsidP="004F0297">
      <w:pPr>
        <w:spacing w:after="0" w:line="276" w:lineRule="auto"/>
        <w:ind w:left="720" w:firstLine="0"/>
        <w:jc w:val="left"/>
        <w:rPr>
          <w:rFonts w:ascii="Arial" w:hAnsi="Arial" w:cs="Arial"/>
        </w:rPr>
      </w:pPr>
      <w:r w:rsidRPr="004F0297">
        <w:rPr>
          <w:rFonts w:ascii="Arial" w:hAnsi="Arial" w:cs="Arial"/>
        </w:rPr>
        <w:t xml:space="preserve"> </w:t>
      </w:r>
    </w:p>
    <w:p w14:paraId="1BA8CBA0" w14:textId="77777777" w:rsidR="00211663" w:rsidRPr="004F0297" w:rsidRDefault="00BA4C58" w:rsidP="004F0297">
      <w:pPr>
        <w:pStyle w:val="Heading2"/>
        <w:spacing w:after="9" w:line="276" w:lineRule="auto"/>
        <w:ind w:left="370" w:right="0"/>
        <w:rPr>
          <w:rFonts w:ascii="Arial" w:hAnsi="Arial" w:cs="Arial"/>
        </w:rPr>
      </w:pPr>
      <w:r w:rsidRPr="004F0297">
        <w:rPr>
          <w:rFonts w:ascii="Arial" w:hAnsi="Arial" w:cs="Arial"/>
        </w:rPr>
        <w:t>9.</w:t>
      </w:r>
      <w:r w:rsidRPr="004F0297">
        <w:rPr>
          <w:rFonts w:ascii="Arial" w:eastAsia="Arial" w:hAnsi="Arial" w:cs="Arial"/>
        </w:rPr>
        <w:t xml:space="preserve"> </w:t>
      </w: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Hipotesis</w:t>
      </w:r>
      <w:proofErr w:type="spellEnd"/>
      <w:r w:rsidRPr="004F0297">
        <w:rPr>
          <w:rFonts w:ascii="Arial" w:hAnsi="Arial" w:cs="Arial"/>
        </w:rPr>
        <w:t xml:space="preserve">  </w:t>
      </w:r>
    </w:p>
    <w:p w14:paraId="35988780" w14:textId="77777777" w:rsidR="00211663" w:rsidRPr="004F0297" w:rsidRDefault="00BA4C58" w:rsidP="004F0297">
      <w:pPr>
        <w:spacing w:line="276" w:lineRule="auto"/>
        <w:ind w:left="-15" w:right="333" w:firstLine="720"/>
        <w:rPr>
          <w:rFonts w:ascii="Arial" w:hAnsi="Arial" w:cs="Arial"/>
        </w:rPr>
      </w:pP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hipotesis</w:t>
      </w:r>
      <w:proofErr w:type="spellEnd"/>
      <w:r w:rsidRPr="004F0297">
        <w:rPr>
          <w:rFonts w:ascii="Arial" w:hAnsi="Arial" w:cs="Arial"/>
        </w:rPr>
        <w:t xml:space="preserve"> yang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pertama</w:t>
      </w:r>
      <w:proofErr w:type="spellEnd"/>
      <w:r w:rsidRPr="004F0297">
        <w:rPr>
          <w:rFonts w:ascii="Arial" w:hAnsi="Arial" w:cs="Arial"/>
        </w:rPr>
        <w:t xml:space="preserve"> Uji </w:t>
      </w:r>
      <w:proofErr w:type="spellStart"/>
      <w:r w:rsidRPr="004F0297">
        <w:rPr>
          <w:rFonts w:ascii="Arial" w:hAnsi="Arial" w:cs="Arial"/>
        </w:rPr>
        <w:t>Koefisien</w:t>
      </w:r>
      <w:proofErr w:type="spellEnd"/>
      <w:r w:rsidRPr="004F0297">
        <w:rPr>
          <w:rFonts w:ascii="Arial" w:hAnsi="Arial" w:cs="Arial"/>
        </w:rPr>
        <w:t xml:space="preserve"> </w:t>
      </w:r>
      <w:proofErr w:type="spellStart"/>
      <w:r w:rsidRPr="004F0297">
        <w:rPr>
          <w:rFonts w:ascii="Arial" w:hAnsi="Arial" w:cs="Arial"/>
        </w:rPr>
        <w:t>determinasi</w:t>
      </w:r>
      <w:proofErr w:type="spellEnd"/>
      <w:r w:rsidRPr="004F0297">
        <w:rPr>
          <w:rFonts w:ascii="Arial" w:hAnsi="Arial" w:cs="Arial"/>
        </w:rPr>
        <w:t xml:space="preserve"> (R2) pada </w:t>
      </w:r>
      <w:proofErr w:type="spellStart"/>
      <w:r w:rsidRPr="004F0297">
        <w:rPr>
          <w:rFonts w:ascii="Arial" w:hAnsi="Arial" w:cs="Arial"/>
        </w:rPr>
        <w:t>intinya</w:t>
      </w:r>
      <w:proofErr w:type="spellEnd"/>
      <w:r w:rsidRPr="004F0297">
        <w:rPr>
          <w:rFonts w:ascii="Arial" w:hAnsi="Arial" w:cs="Arial"/>
        </w:rPr>
        <w:t xml:space="preserve">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mengukur</w:t>
      </w:r>
      <w:proofErr w:type="spellEnd"/>
      <w:r w:rsidRPr="004F0297">
        <w:rPr>
          <w:rFonts w:ascii="Arial" w:hAnsi="Arial" w:cs="Arial"/>
        </w:rPr>
        <w:t xml:space="preserve"> </w:t>
      </w:r>
      <w:proofErr w:type="spellStart"/>
      <w:r w:rsidRPr="004F0297">
        <w:rPr>
          <w:rFonts w:ascii="Arial" w:hAnsi="Arial" w:cs="Arial"/>
        </w:rPr>
        <w:t>seberapa</w:t>
      </w:r>
      <w:proofErr w:type="spellEnd"/>
      <w:r w:rsidRPr="004F0297">
        <w:rPr>
          <w:rFonts w:ascii="Arial" w:hAnsi="Arial" w:cs="Arial"/>
        </w:rPr>
        <w:t xml:space="preserve"> </w:t>
      </w:r>
      <w:proofErr w:type="spellStart"/>
      <w:r w:rsidRPr="004F0297">
        <w:rPr>
          <w:rFonts w:ascii="Arial" w:hAnsi="Arial" w:cs="Arial"/>
        </w:rPr>
        <w:t>jauh</w:t>
      </w:r>
      <w:proofErr w:type="spellEnd"/>
      <w:r w:rsidRPr="004F0297">
        <w:rPr>
          <w:rFonts w:ascii="Arial" w:hAnsi="Arial" w:cs="Arial"/>
        </w:rPr>
        <w:t xml:space="preserve"> </w:t>
      </w:r>
      <w:proofErr w:type="spellStart"/>
      <w:r w:rsidRPr="004F0297">
        <w:rPr>
          <w:rFonts w:ascii="Arial" w:hAnsi="Arial" w:cs="Arial"/>
        </w:rPr>
        <w:t>kemampuan</w:t>
      </w:r>
      <w:proofErr w:type="spellEnd"/>
      <w:r w:rsidRPr="004F0297">
        <w:rPr>
          <w:rFonts w:ascii="Arial" w:hAnsi="Arial" w:cs="Arial"/>
        </w:rPr>
        <w:t xml:space="preserve"> model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menerangkan</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terikat</w:t>
      </w:r>
      <w:proofErr w:type="spellEnd"/>
      <w:r w:rsidRPr="004F0297">
        <w:rPr>
          <w:rFonts w:ascii="Arial" w:hAnsi="Arial" w:cs="Arial"/>
        </w:rPr>
        <w:t xml:space="preserve">. Yang </w:t>
      </w:r>
      <w:proofErr w:type="spellStart"/>
      <w:r w:rsidRPr="004F0297">
        <w:rPr>
          <w:rFonts w:ascii="Arial" w:hAnsi="Arial" w:cs="Arial"/>
        </w:rPr>
        <w:t>kedua</w:t>
      </w:r>
      <w:proofErr w:type="spellEnd"/>
      <w:r w:rsidRPr="004F0297">
        <w:rPr>
          <w:rFonts w:ascii="Arial" w:hAnsi="Arial" w:cs="Arial"/>
        </w:rPr>
        <w:t xml:space="preserve"> Uji t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menguji</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parsial</w:t>
      </w:r>
      <w:proofErr w:type="spellEnd"/>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proofErr w:type="spellStart"/>
      <w:r w:rsidRPr="004F0297">
        <w:rPr>
          <w:rFonts w:ascii="Arial" w:hAnsi="Arial" w:cs="Arial"/>
        </w:rPr>
        <w:t>individu</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bebas</w:t>
      </w:r>
      <w:proofErr w:type="spellEnd"/>
      <w:r w:rsidRPr="004F0297">
        <w:rPr>
          <w:rFonts w:ascii="Arial" w:hAnsi="Arial" w:cs="Arial"/>
        </w:rPr>
        <w:t xml:space="preserve"> yang </w:t>
      </w:r>
      <w:proofErr w:type="spellStart"/>
      <w:r w:rsidRPr="004F0297">
        <w:rPr>
          <w:rFonts w:ascii="Arial" w:hAnsi="Arial" w:cs="Arial"/>
        </w:rPr>
        <w:t>dihasilkan</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persamaan</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individu</w:t>
      </w:r>
      <w:proofErr w:type="spellEnd"/>
      <w:r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nilai</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terikat</w:t>
      </w:r>
      <w:proofErr w:type="spellEnd"/>
      <w:r w:rsidRPr="004F0297">
        <w:rPr>
          <w:rFonts w:ascii="Arial" w:hAnsi="Arial" w:cs="Arial"/>
        </w:rPr>
        <w:t xml:space="preserve">, dan Uji F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apakah</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independen</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(X1),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(X2)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simultan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dependen</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(Y).  </w:t>
      </w:r>
    </w:p>
    <w:p w14:paraId="37931331"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2054028A" w14:textId="774DCF01" w:rsidR="00211663" w:rsidRPr="004F0297" w:rsidRDefault="00BA4C58" w:rsidP="004F0297">
      <w:pPr>
        <w:pStyle w:val="Heading1"/>
        <w:spacing w:after="9" w:line="276" w:lineRule="auto"/>
        <w:ind w:left="-5" w:right="0"/>
        <w:rPr>
          <w:rFonts w:ascii="Arial" w:hAnsi="Arial" w:cs="Arial"/>
        </w:rPr>
      </w:pPr>
      <w:r w:rsidRPr="004F0297">
        <w:rPr>
          <w:rFonts w:ascii="Arial" w:hAnsi="Arial" w:cs="Arial"/>
        </w:rPr>
        <w:t xml:space="preserve">HASIL </w:t>
      </w:r>
      <w:r w:rsidR="006E2BB6" w:rsidRPr="004F0297">
        <w:rPr>
          <w:rFonts w:ascii="Arial" w:hAnsi="Arial" w:cs="Arial"/>
        </w:rPr>
        <w:t>DAN DISKUSI</w:t>
      </w:r>
      <w:r w:rsidRPr="004F0297">
        <w:rPr>
          <w:rFonts w:ascii="Arial" w:hAnsi="Arial" w:cs="Arial"/>
        </w:rPr>
        <w:t xml:space="preserve">  </w:t>
      </w:r>
    </w:p>
    <w:p w14:paraId="51F22366"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5144F3E5" w14:textId="77777777" w:rsidR="00211663" w:rsidRPr="004F0297" w:rsidRDefault="00BA4C58" w:rsidP="004F0297">
      <w:pPr>
        <w:pStyle w:val="Heading2"/>
        <w:spacing w:after="9" w:line="276" w:lineRule="auto"/>
        <w:ind w:left="-5" w:right="0"/>
        <w:rPr>
          <w:rFonts w:ascii="Arial" w:hAnsi="Arial" w:cs="Arial"/>
        </w:rPr>
      </w:pPr>
      <w:r w:rsidRPr="004F0297">
        <w:rPr>
          <w:rFonts w:ascii="Arial" w:hAnsi="Arial" w:cs="Arial"/>
        </w:rPr>
        <w:t xml:space="preserve">1. Hasil </w:t>
      </w:r>
      <w:proofErr w:type="spellStart"/>
      <w:r w:rsidRPr="004F0297">
        <w:rPr>
          <w:rFonts w:ascii="Arial" w:hAnsi="Arial" w:cs="Arial"/>
        </w:rPr>
        <w:t>Penelitian</w:t>
      </w:r>
      <w:proofErr w:type="spellEnd"/>
      <w:r w:rsidRPr="004F0297">
        <w:rPr>
          <w:rFonts w:ascii="Arial" w:hAnsi="Arial" w:cs="Arial"/>
        </w:rPr>
        <w:t xml:space="preserve"> </w:t>
      </w:r>
      <w:r w:rsidRPr="004F0297">
        <w:rPr>
          <w:rFonts w:ascii="Arial" w:hAnsi="Arial" w:cs="Arial"/>
          <w:b w:val="0"/>
        </w:rPr>
        <w:t xml:space="preserve"> </w:t>
      </w:r>
    </w:p>
    <w:p w14:paraId="5D4D6AFC"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02F01B70" w14:textId="587BF3DB" w:rsidR="00211663" w:rsidRPr="004F0297" w:rsidRDefault="00BA4C58" w:rsidP="004F0297">
      <w:pPr>
        <w:spacing w:after="4" w:line="276" w:lineRule="auto"/>
        <w:ind w:left="-15" w:firstLine="711"/>
        <w:jc w:val="left"/>
        <w:rPr>
          <w:rFonts w:ascii="Arial" w:hAnsi="Arial" w:cs="Arial"/>
        </w:rPr>
      </w:pPr>
      <w:proofErr w:type="spellStart"/>
      <w:r w:rsidRPr="004F0297">
        <w:rPr>
          <w:rFonts w:ascii="Arial" w:hAnsi="Arial" w:cs="Arial"/>
        </w:rPr>
        <w:t>Karakteristik</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responden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dilihat</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jenis</w:t>
      </w:r>
      <w:proofErr w:type="spellEnd"/>
      <w:r w:rsidRPr="004F0297">
        <w:rPr>
          <w:rFonts w:ascii="Arial" w:hAnsi="Arial" w:cs="Arial"/>
        </w:rPr>
        <w:t xml:space="preserve"> </w:t>
      </w:r>
      <w:proofErr w:type="spellStart"/>
      <w:r w:rsidRPr="004F0297">
        <w:rPr>
          <w:rFonts w:ascii="Arial" w:hAnsi="Arial" w:cs="Arial"/>
        </w:rPr>
        <w:t>kelamin</w:t>
      </w:r>
      <w:proofErr w:type="spellEnd"/>
      <w:r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didominasi</w:t>
      </w:r>
      <w:proofErr w:type="spellEnd"/>
      <w:r w:rsidRPr="004F0297">
        <w:rPr>
          <w:rFonts w:ascii="Arial" w:hAnsi="Arial" w:cs="Arial"/>
        </w:rPr>
        <w:t xml:space="preserve"> oleh </w:t>
      </w:r>
      <w:proofErr w:type="spellStart"/>
      <w:r w:rsidRPr="004F0297">
        <w:rPr>
          <w:rFonts w:ascii="Arial" w:hAnsi="Arial" w:cs="Arial"/>
        </w:rPr>
        <w:t>perempuan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usia</w:t>
      </w:r>
      <w:proofErr w:type="spellEnd"/>
      <w:r w:rsidRPr="004F0297">
        <w:rPr>
          <w:rFonts w:ascii="Arial" w:hAnsi="Arial" w:cs="Arial"/>
        </w:rPr>
        <w:t xml:space="preserve"> </w:t>
      </w:r>
      <w:proofErr w:type="spellStart"/>
      <w:r w:rsidRPr="004F0297">
        <w:rPr>
          <w:rFonts w:ascii="Arial" w:hAnsi="Arial" w:cs="Arial"/>
        </w:rPr>
        <w:t>responden</w:t>
      </w:r>
      <w:proofErr w:type="spellEnd"/>
      <w:r w:rsidRPr="004F0297">
        <w:rPr>
          <w:rFonts w:ascii="Arial" w:hAnsi="Arial" w:cs="Arial"/>
        </w:rPr>
        <w:t xml:space="preserve"> </w:t>
      </w:r>
      <w:proofErr w:type="spellStart"/>
      <w:r w:rsidRPr="004F0297">
        <w:rPr>
          <w:rFonts w:ascii="Arial" w:hAnsi="Arial" w:cs="Arial"/>
        </w:rPr>
        <w:t>didominasi</w:t>
      </w:r>
      <w:proofErr w:type="spellEnd"/>
      <w:r w:rsidRPr="004F0297">
        <w:rPr>
          <w:rFonts w:ascii="Arial" w:hAnsi="Arial" w:cs="Arial"/>
        </w:rPr>
        <w:t xml:space="preserve"> </w:t>
      </w:r>
      <w:proofErr w:type="spellStart"/>
      <w:r w:rsidRPr="004F0297">
        <w:rPr>
          <w:rFonts w:ascii="Arial" w:hAnsi="Arial" w:cs="Arial"/>
        </w:rPr>
        <w:t>berusia</w:t>
      </w:r>
      <w:proofErr w:type="spellEnd"/>
      <w:r w:rsidRPr="004F0297">
        <w:rPr>
          <w:rFonts w:ascii="Arial" w:hAnsi="Arial" w:cs="Arial"/>
        </w:rPr>
        <w:t xml:space="preserve"> 24-30 </w:t>
      </w:r>
      <w:proofErr w:type="spellStart"/>
      <w:r w:rsidRPr="004F0297">
        <w:rPr>
          <w:rFonts w:ascii="Arial" w:hAnsi="Arial" w:cs="Arial"/>
        </w:rPr>
        <w:t>tahun</w:t>
      </w:r>
      <w:proofErr w:type="spellEnd"/>
      <w:r w:rsidR="00EE4DB4" w:rsidRPr="004F0297">
        <w:rPr>
          <w:rFonts w:ascii="Arial" w:hAnsi="Arial" w:cs="Arial"/>
        </w:rPr>
        <w:t>.</w:t>
      </w:r>
    </w:p>
    <w:p w14:paraId="6BBEBA58" w14:textId="77777777" w:rsidR="008E24FD" w:rsidRPr="004F0297" w:rsidRDefault="00BA4C58" w:rsidP="004F0297">
      <w:pPr>
        <w:spacing w:line="276" w:lineRule="auto"/>
        <w:ind w:left="-5" w:right="339"/>
        <w:rPr>
          <w:rFonts w:ascii="Arial" w:hAnsi="Arial" w:cs="Arial"/>
        </w:rPr>
      </w:pPr>
      <w:r w:rsidRPr="004F0297">
        <w:rPr>
          <w:rFonts w:ascii="Arial" w:hAnsi="Arial" w:cs="Arial"/>
        </w:rPr>
        <w:t xml:space="preserve">Setelah </w:t>
      </w: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validitas</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terlihat</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semua</w:t>
      </w:r>
      <w:proofErr w:type="spellEnd"/>
      <w:r w:rsidRPr="004F0297">
        <w:rPr>
          <w:rFonts w:ascii="Arial" w:hAnsi="Arial" w:cs="Arial"/>
        </w:rPr>
        <w:t xml:space="preserve"> instrument yang </w:t>
      </w:r>
      <w:proofErr w:type="spellStart"/>
      <w:r w:rsidRPr="004F0297">
        <w:rPr>
          <w:rFonts w:ascii="Arial" w:hAnsi="Arial" w:cs="Arial"/>
        </w:rPr>
        <w:t>digunakan</w:t>
      </w:r>
      <w:proofErr w:type="spellEnd"/>
      <w:r w:rsidRPr="004F0297">
        <w:rPr>
          <w:rFonts w:ascii="Arial" w:hAnsi="Arial" w:cs="Arial"/>
        </w:rPr>
        <w:t xml:space="preserve"> pada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valid, </w:t>
      </w:r>
      <w:proofErr w:type="spellStart"/>
      <w:r w:rsidRPr="004F0297">
        <w:rPr>
          <w:rFonts w:ascii="Arial" w:hAnsi="Arial" w:cs="Arial"/>
        </w:rPr>
        <w:t>selanjutnya</w:t>
      </w:r>
      <w:proofErr w:type="spellEnd"/>
      <w:r w:rsidRPr="004F0297">
        <w:rPr>
          <w:rFonts w:ascii="Arial" w:hAnsi="Arial" w:cs="Arial"/>
        </w:rPr>
        <w:t xml:space="preserve"> </w:t>
      </w: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reliabilitas</w:t>
      </w:r>
      <w:proofErr w:type="spellEnd"/>
      <w:r w:rsidRPr="004F0297">
        <w:rPr>
          <w:rFonts w:ascii="Arial" w:hAnsi="Arial" w:cs="Arial"/>
        </w:rPr>
        <w:t xml:space="preserve"> yang </w:t>
      </w:r>
      <w:proofErr w:type="spellStart"/>
      <w:r w:rsidRPr="004F0297">
        <w:rPr>
          <w:rFonts w:ascii="Arial" w:hAnsi="Arial" w:cs="Arial"/>
        </w:rPr>
        <w:t>telah</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jawaban</w:t>
      </w:r>
      <w:proofErr w:type="spellEnd"/>
      <w:r w:rsidRPr="004F0297">
        <w:rPr>
          <w:rFonts w:ascii="Arial" w:hAnsi="Arial" w:cs="Arial"/>
        </w:rPr>
        <w:t xml:space="preserve"> </w:t>
      </w:r>
      <w:proofErr w:type="spellStart"/>
      <w:r w:rsidRPr="004F0297">
        <w:rPr>
          <w:rFonts w:ascii="Arial" w:hAnsi="Arial" w:cs="Arial"/>
        </w:rPr>
        <w:t>responden</w:t>
      </w:r>
      <w:proofErr w:type="spellEnd"/>
      <w:r w:rsidRPr="004F0297">
        <w:rPr>
          <w:rFonts w:ascii="Arial" w:hAnsi="Arial" w:cs="Arial"/>
        </w:rPr>
        <w:t xml:space="preserve"> </w:t>
      </w:r>
      <w:proofErr w:type="spellStart"/>
      <w:r w:rsidRPr="004F0297">
        <w:rPr>
          <w:rFonts w:ascii="Arial" w:hAnsi="Arial" w:cs="Arial"/>
        </w:rPr>
        <w:t>atas</w:t>
      </w:r>
      <w:proofErr w:type="spellEnd"/>
      <w:r w:rsidRPr="004F0297">
        <w:rPr>
          <w:rFonts w:ascii="Arial" w:hAnsi="Arial" w:cs="Arial"/>
        </w:rPr>
        <w:t xml:space="preserve"> </w:t>
      </w:r>
      <w:proofErr w:type="spellStart"/>
      <w:r w:rsidRPr="004F0297">
        <w:rPr>
          <w:rFonts w:ascii="Arial" w:hAnsi="Arial" w:cs="Arial"/>
        </w:rPr>
        <w:t>pernyataan</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semua</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yang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adalah</w:t>
      </w:r>
      <w:proofErr w:type="spellEnd"/>
      <w:r w:rsidRPr="004F0297">
        <w:rPr>
          <w:rFonts w:ascii="Arial" w:hAnsi="Arial" w:cs="Arial"/>
        </w:rPr>
        <w:t xml:space="preserve"> </w:t>
      </w:r>
      <w:proofErr w:type="spellStart"/>
      <w:r w:rsidRPr="004F0297">
        <w:rPr>
          <w:rFonts w:ascii="Arial" w:hAnsi="Arial" w:cs="Arial"/>
        </w:rPr>
        <w:t>reliabel</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dipercaya</w:t>
      </w:r>
      <w:proofErr w:type="spellEnd"/>
      <w:r w:rsidRPr="004F0297">
        <w:rPr>
          <w:rFonts w:ascii="Arial" w:hAnsi="Arial" w:cs="Arial"/>
        </w:rPr>
        <w:t xml:space="preserve">). </w:t>
      </w:r>
    </w:p>
    <w:p w14:paraId="505942C5" w14:textId="0EFFC193" w:rsidR="00211663" w:rsidRPr="004F0297" w:rsidRDefault="00BA4C58" w:rsidP="004F0297">
      <w:pPr>
        <w:spacing w:line="276" w:lineRule="auto"/>
        <w:ind w:left="-5" w:right="339"/>
        <w:rPr>
          <w:rFonts w:ascii="Arial" w:hAnsi="Arial" w:cs="Arial"/>
        </w:rPr>
      </w:pPr>
      <w:proofErr w:type="spellStart"/>
      <w:r w:rsidRPr="004F0297">
        <w:rPr>
          <w:rFonts w:ascii="Arial" w:hAnsi="Arial" w:cs="Arial"/>
        </w:rPr>
        <w:t>Persamaan</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perhitungan</w:t>
      </w:r>
      <w:proofErr w:type="spellEnd"/>
      <w:r w:rsidRPr="004F0297">
        <w:rPr>
          <w:rFonts w:ascii="Arial" w:hAnsi="Arial" w:cs="Arial"/>
        </w:rPr>
        <w:t xml:space="preserve"> </w:t>
      </w:r>
      <w:proofErr w:type="spellStart"/>
      <w:r w:rsidRPr="004F0297">
        <w:rPr>
          <w:rFonts w:ascii="Arial" w:hAnsi="Arial" w:cs="Arial"/>
        </w:rPr>
        <w:t>statistik</w:t>
      </w:r>
      <w:proofErr w:type="spellEnd"/>
      <w:r w:rsidRPr="004F0297">
        <w:rPr>
          <w:rFonts w:ascii="Arial" w:hAnsi="Arial" w:cs="Arial"/>
        </w:rPr>
        <w:t xml:space="preserve"> </w:t>
      </w:r>
      <w:proofErr w:type="spellStart"/>
      <w:r w:rsidRPr="004F0297">
        <w:rPr>
          <w:rFonts w:ascii="Arial" w:hAnsi="Arial" w:cs="Arial"/>
        </w:rPr>
        <w:t>didapat</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berikut</w:t>
      </w:r>
      <w:proofErr w:type="spellEnd"/>
      <w:r w:rsidRPr="004F0297">
        <w:rPr>
          <w:rFonts w:ascii="Arial" w:hAnsi="Arial" w:cs="Arial"/>
        </w:rPr>
        <w:t xml:space="preserve"> :  </w:t>
      </w:r>
    </w:p>
    <w:p w14:paraId="0B636A6C" w14:textId="4D1AED0E" w:rsidR="00211663" w:rsidRPr="004F0297" w:rsidRDefault="00BA4C58" w:rsidP="004F0297">
      <w:pPr>
        <w:spacing w:line="276" w:lineRule="auto"/>
        <w:ind w:left="-5"/>
        <w:rPr>
          <w:rFonts w:ascii="Arial" w:hAnsi="Arial" w:cs="Arial"/>
        </w:rPr>
      </w:pPr>
      <w:r w:rsidRPr="004F0297">
        <w:rPr>
          <w:rFonts w:ascii="Arial" w:hAnsi="Arial" w:cs="Arial"/>
        </w:rPr>
        <w:t xml:space="preserve">Y = </w:t>
      </w:r>
      <w:r w:rsidR="00017E6A" w:rsidRPr="004F0297">
        <w:rPr>
          <w:rFonts w:ascii="Arial" w:hAnsi="Arial" w:cs="Arial"/>
        </w:rPr>
        <w:t>6,066</w:t>
      </w:r>
      <w:r w:rsidRPr="004F0297">
        <w:rPr>
          <w:rFonts w:ascii="Arial" w:hAnsi="Arial" w:cs="Arial"/>
        </w:rPr>
        <w:t xml:space="preserve"> </w:t>
      </w:r>
      <w:r w:rsidR="00017E6A" w:rsidRPr="004F0297">
        <w:rPr>
          <w:rFonts w:ascii="Arial" w:hAnsi="Arial" w:cs="Arial"/>
        </w:rPr>
        <w:t>– 0,043</w:t>
      </w:r>
      <w:r w:rsidR="00EE4DB4" w:rsidRPr="004F0297">
        <w:rPr>
          <w:rFonts w:ascii="Arial" w:hAnsi="Arial" w:cs="Arial"/>
        </w:rPr>
        <w:t xml:space="preserve"> </w:t>
      </w:r>
      <w:r w:rsidR="00017E6A" w:rsidRPr="004F0297">
        <w:rPr>
          <w:rFonts w:ascii="Arial" w:hAnsi="Arial" w:cs="Arial"/>
        </w:rPr>
        <w:t>X1</w:t>
      </w:r>
      <w:r w:rsidRPr="004F0297">
        <w:rPr>
          <w:rFonts w:ascii="Arial" w:hAnsi="Arial" w:cs="Arial"/>
        </w:rPr>
        <w:t xml:space="preserve"> + </w:t>
      </w:r>
      <w:r w:rsidR="00017E6A" w:rsidRPr="004F0297">
        <w:rPr>
          <w:rFonts w:ascii="Arial" w:hAnsi="Arial" w:cs="Arial"/>
        </w:rPr>
        <w:t>0,059</w:t>
      </w:r>
      <w:r w:rsidR="00EE4DB4" w:rsidRPr="004F0297">
        <w:rPr>
          <w:rFonts w:ascii="Arial" w:hAnsi="Arial" w:cs="Arial"/>
        </w:rPr>
        <w:t xml:space="preserve"> </w:t>
      </w:r>
      <w:r w:rsidRPr="004F0297">
        <w:rPr>
          <w:rFonts w:ascii="Arial" w:hAnsi="Arial" w:cs="Arial"/>
        </w:rPr>
        <w:t xml:space="preserve">X2  </w:t>
      </w:r>
    </w:p>
    <w:p w14:paraId="7FF65618" w14:textId="77777777" w:rsidR="00211663" w:rsidRPr="004F0297" w:rsidRDefault="00BA4C58" w:rsidP="004F0297">
      <w:pPr>
        <w:spacing w:after="272" w:line="276" w:lineRule="auto"/>
        <w:ind w:left="-5" w:right="398"/>
        <w:rPr>
          <w:rFonts w:ascii="Arial" w:hAnsi="Arial" w:cs="Arial"/>
        </w:rPr>
      </w:pPr>
      <w:proofErr w:type="spellStart"/>
      <w:r w:rsidRPr="004F0297">
        <w:rPr>
          <w:rFonts w:ascii="Arial" w:hAnsi="Arial" w:cs="Arial"/>
        </w:rPr>
        <w:t>Persamaan</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linear </w:t>
      </w:r>
      <w:proofErr w:type="spellStart"/>
      <w:r w:rsidRPr="004F0297">
        <w:rPr>
          <w:rFonts w:ascii="Arial" w:hAnsi="Arial" w:cs="Arial"/>
        </w:rPr>
        <w:t>berganda</w:t>
      </w:r>
      <w:proofErr w:type="spellEnd"/>
      <w:r w:rsidRPr="004F0297">
        <w:rPr>
          <w:rFonts w:ascii="Arial" w:hAnsi="Arial" w:cs="Arial"/>
        </w:rPr>
        <w:t xml:space="preserve"> yang </w:t>
      </w:r>
      <w:proofErr w:type="spellStart"/>
      <w:r w:rsidRPr="004F0297">
        <w:rPr>
          <w:rFonts w:ascii="Arial" w:hAnsi="Arial" w:cs="Arial"/>
        </w:rPr>
        <w:t>dihasilkan</w:t>
      </w:r>
      <w:proofErr w:type="spellEnd"/>
      <w:r w:rsidRPr="004F0297">
        <w:rPr>
          <w:rFonts w:ascii="Arial" w:hAnsi="Arial" w:cs="Arial"/>
        </w:rPr>
        <w:t xml:space="preserve"> pada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dijelaskan</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berikut</w:t>
      </w:r>
      <w:proofErr w:type="spellEnd"/>
      <w:r w:rsidRPr="004F0297">
        <w:rPr>
          <w:rFonts w:ascii="Arial" w:hAnsi="Arial" w:cs="Arial"/>
        </w:rPr>
        <w:t xml:space="preserve"> :  </w:t>
      </w:r>
    </w:p>
    <w:p w14:paraId="68CB552A" w14:textId="0247C251" w:rsidR="00211663" w:rsidRPr="004F0297" w:rsidRDefault="00BA4C58" w:rsidP="004F0297">
      <w:pPr>
        <w:numPr>
          <w:ilvl w:val="0"/>
          <w:numId w:val="7"/>
        </w:numPr>
        <w:spacing w:line="276" w:lineRule="auto"/>
        <w:ind w:right="386" w:hanging="360"/>
        <w:rPr>
          <w:rFonts w:ascii="Arial" w:hAnsi="Arial" w:cs="Arial"/>
        </w:rPr>
      </w:pPr>
      <w:proofErr w:type="spellStart"/>
      <w:r w:rsidRPr="004F0297">
        <w:rPr>
          <w:rFonts w:ascii="Arial" w:hAnsi="Arial" w:cs="Arial"/>
        </w:rPr>
        <w:t>Konstanta</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w:t>
      </w:r>
      <w:r w:rsidR="00017E6A" w:rsidRPr="004F0297">
        <w:rPr>
          <w:rFonts w:ascii="Arial" w:hAnsi="Arial" w:cs="Arial"/>
        </w:rPr>
        <w:t>6,066</w:t>
      </w:r>
      <w:r w:rsidRPr="004F0297">
        <w:rPr>
          <w:rFonts w:ascii="Arial" w:hAnsi="Arial" w:cs="Arial"/>
        </w:rPr>
        <w:t xml:space="preserve"> </w:t>
      </w:r>
      <w:proofErr w:type="spellStart"/>
      <w:r w:rsidRPr="004F0297">
        <w:rPr>
          <w:rFonts w:ascii="Arial" w:hAnsi="Arial" w:cs="Arial"/>
        </w:rPr>
        <w:t>penjelasan</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diartikan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jika</w:t>
      </w:r>
      <w:proofErr w:type="spellEnd"/>
      <w:r w:rsidRPr="004F0297">
        <w:rPr>
          <w:rFonts w:ascii="Arial" w:hAnsi="Arial" w:cs="Arial"/>
        </w:rPr>
        <w:t xml:space="preserve">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dipengaruhi</w:t>
      </w:r>
      <w:proofErr w:type="spellEnd"/>
      <w:r w:rsidRPr="004F0297">
        <w:rPr>
          <w:rFonts w:ascii="Arial" w:hAnsi="Arial" w:cs="Arial"/>
        </w:rPr>
        <w:t xml:space="preserve"> oleh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bebas</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mengalami</w:t>
      </w:r>
      <w:proofErr w:type="spellEnd"/>
      <w:r w:rsidRPr="004F0297">
        <w:rPr>
          <w:rFonts w:ascii="Arial" w:hAnsi="Arial" w:cs="Arial"/>
        </w:rPr>
        <w:t xml:space="preserve"> </w:t>
      </w:r>
      <w:proofErr w:type="spellStart"/>
      <w:r w:rsidRPr="004F0297">
        <w:rPr>
          <w:rFonts w:ascii="Arial" w:hAnsi="Arial" w:cs="Arial"/>
        </w:rPr>
        <w:t>perubahan</w:t>
      </w:r>
      <w:proofErr w:type="spellEnd"/>
      <w:r w:rsidRPr="004F0297">
        <w:rPr>
          <w:rFonts w:ascii="Arial" w:hAnsi="Arial" w:cs="Arial"/>
        </w:rPr>
        <w:t xml:space="preserve"> (</w:t>
      </w:r>
      <w:proofErr w:type="spellStart"/>
      <w:r w:rsidRPr="004F0297">
        <w:rPr>
          <w:rFonts w:ascii="Arial" w:hAnsi="Arial" w:cs="Arial"/>
        </w:rPr>
        <w:t>konstan</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w:t>
      </w:r>
      <w:r w:rsidR="00017E6A" w:rsidRPr="004F0297">
        <w:rPr>
          <w:rFonts w:ascii="Arial" w:hAnsi="Arial" w:cs="Arial"/>
        </w:rPr>
        <w:t>6,066</w:t>
      </w:r>
      <w:r w:rsidRPr="004F0297">
        <w:rPr>
          <w:rFonts w:ascii="Arial" w:hAnsi="Arial" w:cs="Arial"/>
        </w:rPr>
        <w:t xml:space="preserve">. </w:t>
      </w:r>
    </w:p>
    <w:p w14:paraId="5B8F2B7C" w14:textId="23F79268" w:rsidR="00211663" w:rsidRPr="004F0297" w:rsidRDefault="00BA4C58" w:rsidP="004F0297">
      <w:pPr>
        <w:numPr>
          <w:ilvl w:val="0"/>
          <w:numId w:val="7"/>
        </w:numPr>
        <w:spacing w:line="276" w:lineRule="auto"/>
        <w:ind w:right="386" w:hanging="360"/>
        <w:rPr>
          <w:rFonts w:ascii="Arial" w:hAnsi="Arial" w:cs="Arial"/>
        </w:rPr>
      </w:pPr>
      <w:r w:rsidRPr="004F0297">
        <w:rPr>
          <w:rFonts w:ascii="Arial" w:hAnsi="Arial" w:cs="Arial"/>
        </w:rPr>
        <w:t xml:space="preserve">Nilai </w:t>
      </w:r>
      <w:proofErr w:type="spellStart"/>
      <w:r w:rsidRPr="004F0297">
        <w:rPr>
          <w:rFonts w:ascii="Arial" w:hAnsi="Arial" w:cs="Arial"/>
        </w:rPr>
        <w:t>koefisien</w:t>
      </w:r>
      <w:proofErr w:type="spellEnd"/>
      <w:r w:rsidRPr="004F0297">
        <w:rPr>
          <w:rFonts w:ascii="Arial" w:hAnsi="Arial" w:cs="Arial"/>
        </w:rPr>
        <w:t xml:space="preserve"> </w:t>
      </w:r>
      <w:proofErr w:type="spellStart"/>
      <w:r w:rsidRPr="004F0297">
        <w:rPr>
          <w:rFonts w:ascii="Arial" w:hAnsi="Arial" w:cs="Arial"/>
        </w:rPr>
        <w:t>regresi</w:t>
      </w:r>
      <w:proofErr w:type="spellEnd"/>
      <w:r w:rsidRPr="004F0297">
        <w:rPr>
          <w:rFonts w:ascii="Arial" w:hAnsi="Arial" w:cs="Arial"/>
        </w:rPr>
        <w:t xml:space="preserve"> X</w:t>
      </w:r>
      <w:r w:rsidRPr="004F0297">
        <w:rPr>
          <w:rFonts w:ascii="Arial" w:hAnsi="Arial" w:cs="Arial"/>
          <w:vertAlign w:val="subscript"/>
        </w:rPr>
        <w:t xml:space="preserve">1 </w:t>
      </w:r>
      <w:r w:rsidR="00017E6A" w:rsidRPr="004F0297">
        <w:rPr>
          <w:rFonts w:ascii="Arial" w:hAnsi="Arial" w:cs="Arial"/>
        </w:rPr>
        <w:t>-</w:t>
      </w:r>
      <w:r w:rsidRPr="004F0297">
        <w:rPr>
          <w:rFonts w:ascii="Arial" w:hAnsi="Arial" w:cs="Arial"/>
        </w:rPr>
        <w:t xml:space="preserve">0,430 </w:t>
      </w:r>
      <w:proofErr w:type="spellStart"/>
      <w:r w:rsidRPr="004F0297">
        <w:rPr>
          <w:rFonts w:ascii="Arial" w:hAnsi="Arial" w:cs="Arial"/>
        </w:rPr>
        <w:t>mempunyai</w:t>
      </w:r>
      <w:proofErr w:type="spellEnd"/>
      <w:r w:rsidRPr="004F0297">
        <w:rPr>
          <w:rFonts w:ascii="Arial" w:hAnsi="Arial" w:cs="Arial"/>
        </w:rPr>
        <w:t xml:space="preserve"> arti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setiap</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upaya</w:t>
      </w:r>
      <w:proofErr w:type="spellEnd"/>
      <w:r w:rsidRPr="004F0297">
        <w:rPr>
          <w:rFonts w:ascii="Arial" w:hAnsi="Arial" w:cs="Arial"/>
        </w:rPr>
        <w:t xml:space="preserve"> </w:t>
      </w:r>
      <w:proofErr w:type="spellStart"/>
      <w:r w:rsidRPr="004F0297">
        <w:rPr>
          <w:rFonts w:ascii="Arial" w:hAnsi="Arial" w:cs="Arial"/>
        </w:rPr>
        <w:t>penambahan</w:t>
      </w:r>
      <w:proofErr w:type="spellEnd"/>
      <w:r w:rsidRPr="004F0297">
        <w:rPr>
          <w:rFonts w:ascii="Arial" w:hAnsi="Arial" w:cs="Arial"/>
        </w:rPr>
        <w:t xml:space="preserve"> </w:t>
      </w:r>
      <w:proofErr w:type="spellStart"/>
      <w:r w:rsidRPr="004F0297">
        <w:rPr>
          <w:rFonts w:ascii="Arial" w:hAnsi="Arial" w:cs="Arial"/>
        </w:rPr>
        <w:t>seb</w:t>
      </w:r>
      <w:r w:rsidR="00017E6A" w:rsidRPr="004F0297">
        <w:rPr>
          <w:rFonts w:ascii="Arial" w:hAnsi="Arial" w:cs="Arial"/>
        </w:rPr>
        <w:t>e</w:t>
      </w:r>
      <w:r w:rsidRPr="004F0297">
        <w:rPr>
          <w:rFonts w:ascii="Arial" w:hAnsi="Arial" w:cs="Arial"/>
        </w:rPr>
        <w:t>sar</w:t>
      </w:r>
      <w:proofErr w:type="spellEnd"/>
      <w:r w:rsidRPr="004F0297">
        <w:rPr>
          <w:rFonts w:ascii="Arial" w:hAnsi="Arial" w:cs="Arial"/>
        </w:rPr>
        <w:t xml:space="preserve"> </w:t>
      </w:r>
      <w:proofErr w:type="spellStart"/>
      <w:r w:rsidRPr="004F0297">
        <w:rPr>
          <w:rFonts w:ascii="Arial" w:hAnsi="Arial" w:cs="Arial"/>
        </w:rPr>
        <w:t>satu</w:t>
      </w:r>
      <w:proofErr w:type="spellEnd"/>
      <w:r w:rsidRPr="004F0297">
        <w:rPr>
          <w:rFonts w:ascii="Arial" w:hAnsi="Arial" w:cs="Arial"/>
        </w:rPr>
        <w:t xml:space="preserve"> </w:t>
      </w:r>
      <w:proofErr w:type="spellStart"/>
      <w:r w:rsidRPr="004F0297">
        <w:rPr>
          <w:rFonts w:ascii="Arial" w:hAnsi="Arial" w:cs="Arial"/>
        </w:rPr>
        <w:t>satuan</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Kesehatan (X</w:t>
      </w:r>
      <w:r w:rsidRPr="004F0297">
        <w:rPr>
          <w:rFonts w:ascii="Arial" w:hAnsi="Arial" w:cs="Arial"/>
          <w:vertAlign w:val="subscript"/>
        </w:rPr>
        <w:t>1</w:t>
      </w:r>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ada</w:t>
      </w:r>
      <w:proofErr w:type="spellEnd"/>
      <w:r w:rsidRPr="004F0297">
        <w:rPr>
          <w:rFonts w:ascii="Arial" w:hAnsi="Arial" w:cs="Arial"/>
        </w:rPr>
        <w:t xml:space="preserve"> </w:t>
      </w:r>
      <w:proofErr w:type="spellStart"/>
      <w:r w:rsidR="00017E6A" w:rsidRPr="004F0297">
        <w:rPr>
          <w:rFonts w:ascii="Arial" w:hAnsi="Arial" w:cs="Arial"/>
        </w:rPr>
        <w:t>penurunan</w:t>
      </w:r>
      <w:proofErr w:type="spellEnd"/>
      <w:r w:rsidRPr="004F0297">
        <w:rPr>
          <w:rFonts w:ascii="Arial" w:hAnsi="Arial" w:cs="Arial"/>
        </w:rPr>
        <w:t xml:space="preserve"> </w:t>
      </w:r>
      <w:proofErr w:type="spellStart"/>
      <w:r w:rsidRPr="004F0297">
        <w:rPr>
          <w:rFonts w:ascii="Arial" w:hAnsi="Arial" w:cs="Arial"/>
        </w:rPr>
        <w:t>kepercyaan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r w:rsidR="00017E6A" w:rsidRPr="004F0297">
        <w:rPr>
          <w:rFonts w:ascii="Arial" w:hAnsi="Arial" w:cs="Arial"/>
        </w:rPr>
        <w:t>-0,430</w:t>
      </w:r>
      <w:r w:rsidRPr="004F0297">
        <w:rPr>
          <w:rFonts w:ascii="Arial" w:hAnsi="Arial" w:cs="Arial"/>
        </w:rPr>
        <w:t xml:space="preserve">. </w:t>
      </w:r>
    </w:p>
    <w:p w14:paraId="1E841E39" w14:textId="0153F7E0" w:rsidR="00211663" w:rsidRPr="004F0297" w:rsidRDefault="00BA4C58" w:rsidP="004F0297">
      <w:pPr>
        <w:numPr>
          <w:ilvl w:val="0"/>
          <w:numId w:val="7"/>
        </w:numPr>
        <w:spacing w:line="276" w:lineRule="auto"/>
        <w:ind w:right="386" w:hanging="360"/>
        <w:rPr>
          <w:rFonts w:ascii="Arial" w:hAnsi="Arial" w:cs="Arial"/>
        </w:rPr>
      </w:pPr>
      <w:r w:rsidRPr="004F0297">
        <w:rPr>
          <w:rFonts w:ascii="Arial" w:hAnsi="Arial" w:cs="Arial"/>
        </w:rPr>
        <w:t xml:space="preserve">Nilai </w:t>
      </w:r>
      <w:proofErr w:type="spellStart"/>
      <w:r w:rsidRPr="004F0297">
        <w:rPr>
          <w:rFonts w:ascii="Arial" w:hAnsi="Arial" w:cs="Arial"/>
        </w:rPr>
        <w:t>koefisien</w:t>
      </w:r>
      <w:proofErr w:type="spellEnd"/>
      <w:r w:rsidRPr="004F0297">
        <w:rPr>
          <w:rFonts w:ascii="Arial" w:hAnsi="Arial" w:cs="Arial"/>
        </w:rPr>
        <w:t xml:space="preserve"> </w:t>
      </w:r>
      <w:proofErr w:type="spellStart"/>
      <w:r w:rsidRPr="004F0297">
        <w:rPr>
          <w:rFonts w:ascii="Arial" w:hAnsi="Arial" w:cs="Arial"/>
        </w:rPr>
        <w:t>regersi</w:t>
      </w:r>
      <w:proofErr w:type="spellEnd"/>
      <w:r w:rsidRPr="004F0297">
        <w:rPr>
          <w:rFonts w:ascii="Arial" w:hAnsi="Arial" w:cs="Arial"/>
        </w:rPr>
        <w:t xml:space="preserve"> X</w:t>
      </w:r>
      <w:r w:rsidRPr="004F0297">
        <w:rPr>
          <w:rFonts w:ascii="Arial" w:hAnsi="Arial" w:cs="Arial"/>
          <w:vertAlign w:val="subscript"/>
        </w:rPr>
        <w:t xml:space="preserve">2 </w:t>
      </w:r>
      <w:proofErr w:type="spellStart"/>
      <w:r w:rsidRPr="004F0297">
        <w:rPr>
          <w:rFonts w:ascii="Arial" w:hAnsi="Arial" w:cs="Arial"/>
        </w:rPr>
        <w:t>sebesar</w:t>
      </w:r>
      <w:proofErr w:type="spellEnd"/>
      <w:r w:rsidRPr="004F0297">
        <w:rPr>
          <w:rFonts w:ascii="Arial" w:hAnsi="Arial" w:cs="Arial"/>
        </w:rPr>
        <w:t xml:space="preserve"> 0,</w:t>
      </w:r>
      <w:r w:rsidR="00017E6A" w:rsidRPr="004F0297">
        <w:rPr>
          <w:rFonts w:ascii="Arial" w:hAnsi="Arial" w:cs="Arial"/>
        </w:rPr>
        <w:t>059</w:t>
      </w:r>
      <w:r w:rsidRPr="004F0297">
        <w:rPr>
          <w:rFonts w:ascii="Arial" w:hAnsi="Arial" w:cs="Arial"/>
        </w:rPr>
        <w:t xml:space="preserve"> </w:t>
      </w:r>
      <w:proofErr w:type="spellStart"/>
      <w:r w:rsidRPr="004F0297">
        <w:rPr>
          <w:rFonts w:ascii="Arial" w:hAnsi="Arial" w:cs="Arial"/>
        </w:rPr>
        <w:t>mempunyai</w:t>
      </w:r>
      <w:proofErr w:type="spellEnd"/>
      <w:r w:rsidRPr="004F0297">
        <w:rPr>
          <w:rFonts w:ascii="Arial" w:hAnsi="Arial" w:cs="Arial"/>
        </w:rPr>
        <w:t xml:space="preserve"> arti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setiap</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upaya</w:t>
      </w:r>
      <w:proofErr w:type="spellEnd"/>
      <w:r w:rsidRPr="004F0297">
        <w:rPr>
          <w:rFonts w:ascii="Arial" w:hAnsi="Arial" w:cs="Arial"/>
        </w:rPr>
        <w:t xml:space="preserve"> </w:t>
      </w:r>
      <w:proofErr w:type="spellStart"/>
      <w:r w:rsidRPr="004F0297">
        <w:rPr>
          <w:rFonts w:ascii="Arial" w:hAnsi="Arial" w:cs="Arial"/>
        </w:rPr>
        <w:t>penambahan</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w:t>
      </w:r>
      <w:proofErr w:type="spellStart"/>
      <w:r w:rsidRPr="004F0297">
        <w:rPr>
          <w:rFonts w:ascii="Arial" w:hAnsi="Arial" w:cs="Arial"/>
        </w:rPr>
        <w:t>satu</w:t>
      </w:r>
      <w:proofErr w:type="spellEnd"/>
      <w:r w:rsidRPr="004F0297">
        <w:rPr>
          <w:rFonts w:ascii="Arial" w:hAnsi="Arial" w:cs="Arial"/>
        </w:rPr>
        <w:t xml:space="preserve"> </w:t>
      </w:r>
      <w:proofErr w:type="spellStart"/>
      <w:r w:rsidRPr="004F0297">
        <w:rPr>
          <w:rFonts w:ascii="Arial" w:hAnsi="Arial" w:cs="Arial"/>
        </w:rPr>
        <w:t>satuan</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(X</w:t>
      </w:r>
      <w:r w:rsidRPr="004F0297">
        <w:rPr>
          <w:rFonts w:ascii="Arial" w:hAnsi="Arial" w:cs="Arial"/>
          <w:vertAlign w:val="subscript"/>
        </w:rPr>
        <w:t>2</w:t>
      </w:r>
      <w:r w:rsidRPr="004F0297">
        <w:rPr>
          <w:rFonts w:ascii="Arial" w:hAnsi="Arial" w:cs="Arial"/>
        </w:rPr>
        <w:t xml:space="preserve">), </w:t>
      </w:r>
      <w:proofErr w:type="spellStart"/>
      <w:r w:rsidRPr="004F0297">
        <w:rPr>
          <w:rFonts w:ascii="Arial" w:hAnsi="Arial" w:cs="Arial"/>
        </w:rPr>
        <w:t>Makan</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ada</w:t>
      </w:r>
      <w:proofErr w:type="spellEnd"/>
      <w:r w:rsidRPr="004F0297">
        <w:rPr>
          <w:rFonts w:ascii="Arial" w:hAnsi="Arial" w:cs="Arial"/>
        </w:rPr>
        <w:t xml:space="preserve"> </w:t>
      </w:r>
      <w:proofErr w:type="spellStart"/>
      <w:r w:rsidRPr="004F0297">
        <w:rPr>
          <w:rFonts w:ascii="Arial" w:hAnsi="Arial" w:cs="Arial"/>
        </w:rPr>
        <w:t>kenaikan</w:t>
      </w:r>
      <w:proofErr w:type="spellEnd"/>
      <w:r w:rsidRPr="004F0297">
        <w:rPr>
          <w:rFonts w:ascii="Arial" w:hAnsi="Arial" w:cs="Arial"/>
        </w:rPr>
        <w:t xml:space="preserve"> </w:t>
      </w:r>
    </w:p>
    <w:p w14:paraId="4D8832F1" w14:textId="164C1CDF" w:rsidR="00211663" w:rsidRPr="004F0297" w:rsidRDefault="00BA4C58" w:rsidP="004F0297">
      <w:pPr>
        <w:spacing w:line="276" w:lineRule="auto"/>
        <w:ind w:left="370"/>
        <w:rPr>
          <w:rFonts w:ascii="Arial" w:hAnsi="Arial" w:cs="Arial"/>
        </w:rPr>
      </w:pP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0,</w:t>
      </w:r>
      <w:r w:rsidR="00017E6A" w:rsidRPr="004F0297">
        <w:rPr>
          <w:rFonts w:ascii="Arial" w:hAnsi="Arial" w:cs="Arial"/>
        </w:rPr>
        <w:t>059</w:t>
      </w:r>
      <w:r w:rsidRPr="004F0297">
        <w:rPr>
          <w:rFonts w:ascii="Arial" w:hAnsi="Arial" w:cs="Arial"/>
        </w:rPr>
        <w:t xml:space="preserve">. </w:t>
      </w:r>
    </w:p>
    <w:p w14:paraId="7EB0253C" w14:textId="77777777" w:rsidR="00211663" w:rsidRPr="004F0297" w:rsidRDefault="00BA4C58" w:rsidP="004F0297">
      <w:pPr>
        <w:spacing w:line="276" w:lineRule="auto"/>
        <w:ind w:left="-5"/>
        <w:rPr>
          <w:rFonts w:ascii="Arial" w:hAnsi="Arial" w:cs="Arial"/>
        </w:rPr>
      </w:pPr>
      <w:r w:rsidRPr="004F0297">
        <w:rPr>
          <w:rFonts w:ascii="Arial" w:hAnsi="Arial" w:cs="Arial"/>
        </w:rPr>
        <w:t xml:space="preserve">Hasil uji t pada </w:t>
      </w:r>
      <w:proofErr w:type="spellStart"/>
      <w:r w:rsidRPr="004F0297">
        <w:rPr>
          <w:rFonts w:ascii="Arial" w:hAnsi="Arial" w:cs="Arial"/>
        </w:rPr>
        <w:t>penilitian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dijelaskan</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berikut</w:t>
      </w:r>
      <w:proofErr w:type="spellEnd"/>
      <w:r w:rsidRPr="004F0297">
        <w:rPr>
          <w:rFonts w:ascii="Arial" w:hAnsi="Arial" w:cs="Arial"/>
        </w:rPr>
        <w:t xml:space="preserve"> :  </w:t>
      </w:r>
    </w:p>
    <w:p w14:paraId="4691609D" w14:textId="11200A63" w:rsidR="00211663" w:rsidRPr="004F0297" w:rsidRDefault="00EE4DB4" w:rsidP="004F0297">
      <w:pPr>
        <w:numPr>
          <w:ilvl w:val="0"/>
          <w:numId w:val="8"/>
        </w:numPr>
        <w:spacing w:line="276" w:lineRule="auto"/>
        <w:ind w:left="426" w:right="194" w:hanging="426"/>
        <w:rPr>
          <w:rFonts w:ascii="Arial" w:hAnsi="Arial" w:cs="Arial"/>
        </w:rPr>
      </w:pPr>
      <w:proofErr w:type="spellStart"/>
      <w:r w:rsidRPr="004F0297">
        <w:rPr>
          <w:rFonts w:ascii="Arial" w:hAnsi="Arial" w:cs="Arial"/>
        </w:rPr>
        <w:t>P</w:t>
      </w:r>
      <w:r w:rsidR="00BA4C58" w:rsidRPr="004F0297">
        <w:rPr>
          <w:rFonts w:ascii="Arial" w:hAnsi="Arial" w:cs="Arial"/>
        </w:rPr>
        <w:t>romosi</w:t>
      </w:r>
      <w:proofErr w:type="spellEnd"/>
      <w:r w:rsidR="00BA4C58" w:rsidRPr="004F0297">
        <w:rPr>
          <w:rFonts w:ascii="Arial" w:hAnsi="Arial" w:cs="Arial"/>
        </w:rPr>
        <w:t xml:space="preserve"> </w:t>
      </w:r>
      <w:proofErr w:type="spellStart"/>
      <w:r w:rsidR="00BA4C58" w:rsidRPr="004F0297">
        <w:rPr>
          <w:rFonts w:ascii="Arial" w:hAnsi="Arial" w:cs="Arial"/>
        </w:rPr>
        <w:t>terhadap</w:t>
      </w:r>
      <w:proofErr w:type="spellEnd"/>
      <w:r w:rsidR="00BA4C58" w:rsidRPr="004F0297">
        <w:rPr>
          <w:rFonts w:ascii="Arial" w:hAnsi="Arial" w:cs="Arial"/>
        </w:rPr>
        <w:t xml:space="preserve"> </w:t>
      </w:r>
      <w:proofErr w:type="spellStart"/>
      <w:r w:rsidR="00BA4C58" w:rsidRPr="004F0297">
        <w:rPr>
          <w:rFonts w:ascii="Arial" w:hAnsi="Arial" w:cs="Arial"/>
        </w:rPr>
        <w:t>kepercayaan</w:t>
      </w:r>
      <w:proofErr w:type="spellEnd"/>
      <w:r w:rsidR="00BA4C58" w:rsidRPr="004F0297">
        <w:rPr>
          <w:rFonts w:ascii="Arial" w:hAnsi="Arial" w:cs="Arial"/>
        </w:rPr>
        <w:t xml:space="preserve"> </w:t>
      </w:r>
      <w:proofErr w:type="spellStart"/>
      <w:r w:rsidR="00BA4C58" w:rsidRPr="004F0297">
        <w:rPr>
          <w:rFonts w:ascii="Arial" w:hAnsi="Arial" w:cs="Arial"/>
        </w:rPr>
        <w:t>pasien</w:t>
      </w:r>
      <w:proofErr w:type="spellEnd"/>
      <w:r w:rsidR="00BA4C58" w:rsidRPr="004F0297">
        <w:rPr>
          <w:rFonts w:ascii="Arial" w:hAnsi="Arial" w:cs="Arial"/>
        </w:rPr>
        <w:t xml:space="preserve"> </w:t>
      </w:r>
      <w:proofErr w:type="spellStart"/>
      <w:r w:rsidR="00BA4C58" w:rsidRPr="004F0297">
        <w:rPr>
          <w:rFonts w:ascii="Arial" w:hAnsi="Arial" w:cs="Arial"/>
        </w:rPr>
        <w:t>Diketahui</w:t>
      </w:r>
      <w:proofErr w:type="spellEnd"/>
      <w:r w:rsidR="00BA4C58" w:rsidRPr="004F0297">
        <w:rPr>
          <w:rFonts w:ascii="Arial" w:hAnsi="Arial" w:cs="Arial"/>
        </w:rPr>
        <w:t xml:space="preserve"> </w:t>
      </w:r>
      <w:proofErr w:type="spellStart"/>
      <w:r w:rsidR="00BA4C58" w:rsidRPr="004F0297">
        <w:rPr>
          <w:rFonts w:ascii="Arial" w:hAnsi="Arial" w:cs="Arial"/>
        </w:rPr>
        <w:t>t</w:t>
      </w:r>
      <w:r w:rsidR="00BA4C58" w:rsidRPr="004F0297">
        <w:rPr>
          <w:rFonts w:ascii="Arial" w:hAnsi="Arial" w:cs="Arial"/>
          <w:vertAlign w:val="subscript"/>
        </w:rPr>
        <w:t>hitung</w:t>
      </w:r>
      <w:proofErr w:type="spellEnd"/>
      <w:r w:rsidR="00BA4C58" w:rsidRPr="004F0297">
        <w:rPr>
          <w:rFonts w:ascii="Arial" w:hAnsi="Arial" w:cs="Arial"/>
        </w:rPr>
        <w:t xml:space="preserve"> = </w:t>
      </w:r>
      <w:r w:rsidR="00017E6A" w:rsidRPr="004F0297">
        <w:rPr>
          <w:rFonts w:ascii="Arial" w:hAnsi="Arial" w:cs="Arial"/>
        </w:rPr>
        <w:t>-0,570</w:t>
      </w:r>
      <w:r w:rsidR="00BA4C58" w:rsidRPr="004F0297">
        <w:rPr>
          <w:rFonts w:ascii="Arial" w:hAnsi="Arial" w:cs="Arial"/>
        </w:rPr>
        <w:t xml:space="preserve"> </w:t>
      </w:r>
      <w:r w:rsidR="00017E6A" w:rsidRPr="004F0297">
        <w:rPr>
          <w:rFonts w:ascii="Arial" w:hAnsi="Arial" w:cs="Arial"/>
        </w:rPr>
        <w:t>&lt;</w:t>
      </w:r>
      <w:r w:rsidR="00BA4C58" w:rsidRPr="004F0297">
        <w:rPr>
          <w:rFonts w:ascii="Arial" w:hAnsi="Arial" w:cs="Arial"/>
        </w:rPr>
        <w:t xml:space="preserve"> </w:t>
      </w:r>
      <w:proofErr w:type="spellStart"/>
      <w:r w:rsidR="00BA4C58" w:rsidRPr="004F0297">
        <w:rPr>
          <w:rFonts w:ascii="Arial" w:hAnsi="Arial" w:cs="Arial"/>
        </w:rPr>
        <w:t>t</w:t>
      </w:r>
      <w:r w:rsidR="00BA4C58" w:rsidRPr="004F0297">
        <w:rPr>
          <w:rFonts w:ascii="Arial" w:hAnsi="Arial" w:cs="Arial"/>
          <w:vertAlign w:val="subscript"/>
        </w:rPr>
        <w:t>tabel</w:t>
      </w:r>
      <w:proofErr w:type="spellEnd"/>
      <w:r w:rsidR="00BA4C58" w:rsidRPr="004F0297">
        <w:rPr>
          <w:rFonts w:ascii="Arial" w:hAnsi="Arial" w:cs="Arial"/>
        </w:rPr>
        <w:t xml:space="preserve">= </w:t>
      </w:r>
      <w:r w:rsidR="00017E6A" w:rsidRPr="004F0297">
        <w:rPr>
          <w:rFonts w:ascii="Arial" w:hAnsi="Arial" w:cs="Arial"/>
        </w:rPr>
        <w:t>1,684</w:t>
      </w:r>
      <w:r w:rsidR="00BA4C58" w:rsidRPr="004F0297">
        <w:rPr>
          <w:rFonts w:ascii="Arial" w:hAnsi="Arial" w:cs="Arial"/>
        </w:rPr>
        <w:t>,</w:t>
      </w:r>
      <w:r w:rsidR="00017E6A" w:rsidRPr="004F0297">
        <w:rPr>
          <w:rFonts w:ascii="Arial" w:hAnsi="Arial" w:cs="Arial"/>
        </w:rPr>
        <w:t xml:space="preserve"> </w:t>
      </w:r>
      <w:proofErr w:type="spellStart"/>
      <w:r w:rsidR="00BA4C58" w:rsidRPr="004F0297">
        <w:rPr>
          <w:rFonts w:ascii="Arial" w:hAnsi="Arial" w:cs="Arial"/>
        </w:rPr>
        <w:t>dengan</w:t>
      </w:r>
      <w:proofErr w:type="spellEnd"/>
      <w:r w:rsidR="00BA4C58" w:rsidRPr="004F0297">
        <w:rPr>
          <w:rFonts w:ascii="Arial" w:hAnsi="Arial" w:cs="Arial"/>
        </w:rPr>
        <w:t xml:space="preserve"> </w:t>
      </w:r>
      <w:proofErr w:type="spellStart"/>
      <w:r w:rsidR="00BA4C58" w:rsidRPr="004F0297">
        <w:rPr>
          <w:rFonts w:ascii="Arial" w:hAnsi="Arial" w:cs="Arial"/>
        </w:rPr>
        <w:t>signifikansi</w:t>
      </w:r>
      <w:proofErr w:type="spellEnd"/>
      <w:r w:rsidR="00BA4C58" w:rsidRPr="004F0297">
        <w:rPr>
          <w:rFonts w:ascii="Arial" w:hAnsi="Arial" w:cs="Arial"/>
        </w:rPr>
        <w:t xml:space="preserve"> = 0,00 </w:t>
      </w:r>
      <w:r w:rsidR="00371443" w:rsidRPr="004F0297">
        <w:rPr>
          <w:rFonts w:ascii="Arial" w:hAnsi="Arial" w:cs="Arial"/>
        </w:rPr>
        <w:t>&gt;</w:t>
      </w:r>
      <w:r w:rsidR="00017E6A" w:rsidRPr="004F0297">
        <w:rPr>
          <w:rFonts w:ascii="Arial" w:hAnsi="Arial" w:cs="Arial"/>
        </w:rPr>
        <w:t xml:space="preserve"> </w:t>
      </w:r>
      <w:r w:rsidR="00BA4C58" w:rsidRPr="004F0297">
        <w:rPr>
          <w:rFonts w:ascii="Arial" w:hAnsi="Arial" w:cs="Arial"/>
        </w:rPr>
        <w:t>0,</w:t>
      </w:r>
      <w:r w:rsidR="00371443" w:rsidRPr="004F0297">
        <w:rPr>
          <w:rFonts w:ascii="Arial" w:hAnsi="Arial" w:cs="Arial"/>
        </w:rPr>
        <w:t xml:space="preserve">05 </w:t>
      </w:r>
      <w:proofErr w:type="spellStart"/>
      <w:r w:rsidR="00BA4C58" w:rsidRPr="004F0297">
        <w:rPr>
          <w:rFonts w:ascii="Arial" w:hAnsi="Arial" w:cs="Arial"/>
        </w:rPr>
        <w:t>maka</w:t>
      </w:r>
      <w:proofErr w:type="spellEnd"/>
      <w:r w:rsidR="00BA4C58" w:rsidRPr="004F0297">
        <w:rPr>
          <w:rFonts w:ascii="Arial" w:hAnsi="Arial" w:cs="Arial"/>
        </w:rPr>
        <w:t xml:space="preserve"> Ha </w:t>
      </w:r>
      <w:proofErr w:type="spellStart"/>
      <w:r w:rsidR="00BA4C58" w:rsidRPr="004F0297">
        <w:rPr>
          <w:rFonts w:ascii="Arial" w:hAnsi="Arial" w:cs="Arial"/>
        </w:rPr>
        <w:t>di</w:t>
      </w:r>
      <w:r w:rsidR="00017E6A" w:rsidRPr="004F0297">
        <w:rPr>
          <w:rFonts w:ascii="Arial" w:hAnsi="Arial" w:cs="Arial"/>
        </w:rPr>
        <w:t>tolak</w:t>
      </w:r>
      <w:proofErr w:type="spellEnd"/>
      <w:r w:rsidR="00BA4C58" w:rsidRPr="004F0297">
        <w:rPr>
          <w:rFonts w:ascii="Arial" w:hAnsi="Arial" w:cs="Arial"/>
        </w:rPr>
        <w:t xml:space="preserve"> dan Ho </w:t>
      </w:r>
      <w:proofErr w:type="spellStart"/>
      <w:r w:rsidR="00BA4C58" w:rsidRPr="004F0297">
        <w:rPr>
          <w:rFonts w:ascii="Arial" w:hAnsi="Arial" w:cs="Arial"/>
        </w:rPr>
        <w:t>dit</w:t>
      </w:r>
      <w:r w:rsidR="00017E6A" w:rsidRPr="004F0297">
        <w:rPr>
          <w:rFonts w:ascii="Arial" w:hAnsi="Arial" w:cs="Arial"/>
        </w:rPr>
        <w:t>erima</w:t>
      </w:r>
      <w:proofErr w:type="spellEnd"/>
      <w:r w:rsidR="00BA4C58" w:rsidRPr="004F0297">
        <w:rPr>
          <w:rFonts w:ascii="Arial" w:hAnsi="Arial" w:cs="Arial"/>
        </w:rPr>
        <w:t xml:space="preserve">, </w:t>
      </w:r>
      <w:proofErr w:type="spellStart"/>
      <w:r w:rsidR="00BA4C58" w:rsidRPr="004F0297">
        <w:rPr>
          <w:rFonts w:ascii="Arial" w:hAnsi="Arial" w:cs="Arial"/>
        </w:rPr>
        <w:t>yaitu</w:t>
      </w:r>
      <w:proofErr w:type="spellEnd"/>
      <w:r w:rsidR="00BA4C58" w:rsidRPr="004F0297">
        <w:rPr>
          <w:rFonts w:ascii="Arial" w:hAnsi="Arial" w:cs="Arial"/>
        </w:rPr>
        <w:t xml:space="preserve"> </w:t>
      </w:r>
      <w:proofErr w:type="spellStart"/>
      <w:r w:rsidR="00BA4C58" w:rsidRPr="004F0297">
        <w:rPr>
          <w:rFonts w:ascii="Arial" w:hAnsi="Arial" w:cs="Arial"/>
        </w:rPr>
        <w:t>variabel</w:t>
      </w:r>
      <w:proofErr w:type="spellEnd"/>
      <w:r w:rsidR="00BA4C58"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w:t>
      </w:r>
      <w:proofErr w:type="spellStart"/>
      <w:r w:rsidR="00017E6A" w:rsidRPr="004F0297">
        <w:rPr>
          <w:rFonts w:ascii="Arial" w:hAnsi="Arial" w:cs="Arial"/>
        </w:rPr>
        <w:t>tidak</w:t>
      </w:r>
      <w:proofErr w:type="spellEnd"/>
      <w:r w:rsidR="00017E6A" w:rsidRPr="004F0297">
        <w:rPr>
          <w:rFonts w:ascii="Arial" w:hAnsi="Arial" w:cs="Arial"/>
        </w:rPr>
        <w:t xml:space="preserve"> </w:t>
      </w:r>
      <w:proofErr w:type="spellStart"/>
      <w:r w:rsidR="00017E6A" w:rsidRPr="004F0297">
        <w:rPr>
          <w:rFonts w:ascii="Arial" w:hAnsi="Arial" w:cs="Arial"/>
        </w:rPr>
        <w:lastRenderedPageBreak/>
        <w:t>ber</w:t>
      </w:r>
      <w:r w:rsidR="00BA4C58" w:rsidRPr="004F0297">
        <w:rPr>
          <w:rFonts w:ascii="Arial" w:hAnsi="Arial" w:cs="Arial"/>
        </w:rPr>
        <w:t>pengaruh</w:t>
      </w:r>
      <w:proofErr w:type="spellEnd"/>
      <w:r w:rsidR="00BA4C58" w:rsidRPr="004F0297">
        <w:rPr>
          <w:rFonts w:ascii="Arial" w:hAnsi="Arial" w:cs="Arial"/>
        </w:rPr>
        <w:t xml:space="preserve"> </w:t>
      </w:r>
      <w:proofErr w:type="spellStart"/>
      <w:r w:rsidR="00BA4C58" w:rsidRPr="004F0297">
        <w:rPr>
          <w:rFonts w:ascii="Arial" w:hAnsi="Arial" w:cs="Arial"/>
        </w:rPr>
        <w:t>signifikan</w:t>
      </w:r>
      <w:proofErr w:type="spellEnd"/>
      <w:r w:rsidR="00BA4C58" w:rsidRPr="004F0297">
        <w:rPr>
          <w:rFonts w:ascii="Arial" w:hAnsi="Arial" w:cs="Arial"/>
        </w:rPr>
        <w:t xml:space="preserve"> </w:t>
      </w:r>
      <w:proofErr w:type="spellStart"/>
      <w:r w:rsidR="00BA4C58" w:rsidRPr="004F0297">
        <w:rPr>
          <w:rFonts w:ascii="Arial" w:hAnsi="Arial" w:cs="Arial"/>
        </w:rPr>
        <w:t>secara</w:t>
      </w:r>
      <w:proofErr w:type="spellEnd"/>
      <w:r w:rsidR="00BA4C58" w:rsidRPr="004F0297">
        <w:rPr>
          <w:rFonts w:ascii="Arial" w:hAnsi="Arial" w:cs="Arial"/>
        </w:rPr>
        <w:t xml:space="preserve"> </w:t>
      </w:r>
      <w:proofErr w:type="spellStart"/>
      <w:r w:rsidR="00BA4C58" w:rsidRPr="004F0297">
        <w:rPr>
          <w:rFonts w:ascii="Arial" w:hAnsi="Arial" w:cs="Arial"/>
        </w:rPr>
        <w:t>parsial</w:t>
      </w:r>
      <w:proofErr w:type="spellEnd"/>
      <w:r w:rsidR="00BA4C58" w:rsidRPr="004F0297">
        <w:rPr>
          <w:rFonts w:ascii="Arial" w:hAnsi="Arial" w:cs="Arial"/>
        </w:rPr>
        <w:t xml:space="preserve"> </w:t>
      </w:r>
      <w:proofErr w:type="spellStart"/>
      <w:r w:rsidR="00BA4C58" w:rsidRPr="004F0297">
        <w:rPr>
          <w:rFonts w:ascii="Arial" w:hAnsi="Arial" w:cs="Arial"/>
        </w:rPr>
        <w:t>terhadap</w:t>
      </w:r>
      <w:proofErr w:type="spellEnd"/>
      <w:r w:rsidR="00BA4C58" w:rsidRPr="004F0297">
        <w:rPr>
          <w:rFonts w:ascii="Arial" w:hAnsi="Arial" w:cs="Arial"/>
        </w:rPr>
        <w:t xml:space="preserve"> </w:t>
      </w:r>
      <w:proofErr w:type="spellStart"/>
      <w:r w:rsidR="00BA4C58" w:rsidRPr="004F0297">
        <w:rPr>
          <w:rFonts w:ascii="Arial" w:hAnsi="Arial" w:cs="Arial"/>
        </w:rPr>
        <w:t>kepercayaan</w:t>
      </w:r>
      <w:proofErr w:type="spellEnd"/>
      <w:r w:rsidR="00BA4C58" w:rsidRPr="004F0297">
        <w:rPr>
          <w:rFonts w:ascii="Arial" w:hAnsi="Arial" w:cs="Arial"/>
        </w:rPr>
        <w:t xml:space="preserve"> </w:t>
      </w:r>
      <w:proofErr w:type="spellStart"/>
      <w:r w:rsidR="00BA4C58" w:rsidRPr="004F0297">
        <w:rPr>
          <w:rFonts w:ascii="Arial" w:hAnsi="Arial" w:cs="Arial"/>
        </w:rPr>
        <w:t>pasien</w:t>
      </w:r>
      <w:proofErr w:type="spellEnd"/>
      <w:r w:rsidR="00BA4C58" w:rsidRPr="004F0297">
        <w:rPr>
          <w:rFonts w:ascii="Arial" w:hAnsi="Arial" w:cs="Arial"/>
        </w:rPr>
        <w:t xml:space="preserve"> </w:t>
      </w:r>
    </w:p>
    <w:p w14:paraId="52343D94" w14:textId="5521630C" w:rsidR="00211663" w:rsidRPr="004F0297" w:rsidRDefault="00BA4C58" w:rsidP="004F0297">
      <w:pPr>
        <w:numPr>
          <w:ilvl w:val="0"/>
          <w:numId w:val="8"/>
        </w:numPr>
        <w:spacing w:line="276" w:lineRule="auto"/>
        <w:ind w:left="426" w:right="194" w:hanging="426"/>
        <w:rPr>
          <w:rFonts w:ascii="Arial" w:hAnsi="Arial" w:cs="Arial"/>
        </w:rPr>
      </w:pPr>
      <w:proofErr w:type="spellStart"/>
      <w:r w:rsidRPr="004F0297">
        <w:rPr>
          <w:rFonts w:ascii="Arial" w:hAnsi="Arial" w:cs="Arial"/>
        </w:rPr>
        <w:t>kualitas</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pelayanan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terhadap</w:t>
      </w:r>
      <w:proofErr w:type="spellEnd"/>
      <w:r w:rsidRPr="004F0297">
        <w:rPr>
          <w:rFonts w:ascii="Arial" w:hAnsi="Arial" w:cs="Arial"/>
        </w:rPr>
        <w:t xml:space="preserve"> </w:t>
      </w:r>
    </w:p>
    <w:p w14:paraId="392B28BD" w14:textId="77777777" w:rsidR="00211663" w:rsidRPr="004F0297" w:rsidRDefault="00BA4C58" w:rsidP="004F0297">
      <w:pPr>
        <w:spacing w:line="276" w:lineRule="auto"/>
        <w:ind w:left="426"/>
        <w:rPr>
          <w:rFonts w:ascii="Arial" w:hAnsi="Arial" w:cs="Arial"/>
        </w:rPr>
      </w:pP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47C6A98F" w14:textId="07DF3A4E" w:rsidR="00211663" w:rsidRPr="004F0297" w:rsidRDefault="00BA4C58" w:rsidP="004F0297">
      <w:pPr>
        <w:spacing w:line="276" w:lineRule="auto"/>
        <w:ind w:left="426" w:right="390"/>
        <w:rPr>
          <w:rFonts w:ascii="Arial" w:hAnsi="Arial" w:cs="Arial"/>
        </w:rPr>
      </w:pPr>
      <w:proofErr w:type="spellStart"/>
      <w:r w:rsidRPr="004F0297">
        <w:rPr>
          <w:rFonts w:ascii="Arial" w:hAnsi="Arial" w:cs="Arial"/>
        </w:rPr>
        <w:t>Diketahui</w:t>
      </w:r>
      <w:proofErr w:type="spellEnd"/>
      <w:r w:rsidRPr="004F0297">
        <w:rPr>
          <w:rFonts w:ascii="Arial" w:hAnsi="Arial" w:cs="Arial"/>
        </w:rPr>
        <w:t xml:space="preserve"> </w:t>
      </w:r>
      <w:proofErr w:type="spellStart"/>
      <w:r w:rsidRPr="004F0297">
        <w:rPr>
          <w:rFonts w:ascii="Arial" w:hAnsi="Arial" w:cs="Arial"/>
        </w:rPr>
        <w:t>t</w:t>
      </w:r>
      <w:r w:rsidRPr="004F0297">
        <w:rPr>
          <w:rFonts w:ascii="Arial" w:hAnsi="Arial" w:cs="Arial"/>
          <w:vertAlign w:val="subscript"/>
        </w:rPr>
        <w:t>hitung</w:t>
      </w:r>
      <w:proofErr w:type="spellEnd"/>
      <w:r w:rsidRPr="004F0297">
        <w:rPr>
          <w:rFonts w:ascii="Arial" w:hAnsi="Arial" w:cs="Arial"/>
        </w:rPr>
        <w:t xml:space="preserve"> = </w:t>
      </w:r>
      <w:r w:rsidR="00017E6A" w:rsidRPr="004F0297">
        <w:rPr>
          <w:rFonts w:ascii="Arial" w:hAnsi="Arial" w:cs="Arial"/>
        </w:rPr>
        <w:t>4,166</w:t>
      </w:r>
      <w:r w:rsidRPr="004F0297">
        <w:rPr>
          <w:rFonts w:ascii="Arial" w:hAnsi="Arial" w:cs="Arial"/>
        </w:rPr>
        <w:t xml:space="preserve"> &gt; </w:t>
      </w:r>
      <w:proofErr w:type="spellStart"/>
      <w:r w:rsidRPr="004F0297">
        <w:rPr>
          <w:rFonts w:ascii="Arial" w:hAnsi="Arial" w:cs="Arial"/>
        </w:rPr>
        <w:t>t</w:t>
      </w:r>
      <w:r w:rsidRPr="004F0297">
        <w:rPr>
          <w:rFonts w:ascii="Arial" w:hAnsi="Arial" w:cs="Arial"/>
          <w:vertAlign w:val="subscript"/>
        </w:rPr>
        <w:t>tabel</w:t>
      </w:r>
      <w:proofErr w:type="spellEnd"/>
      <w:r w:rsidRPr="004F0297">
        <w:rPr>
          <w:rFonts w:ascii="Arial" w:hAnsi="Arial" w:cs="Arial"/>
        </w:rPr>
        <w:t xml:space="preserve"> 1,</w:t>
      </w:r>
      <w:r w:rsidR="00017E6A" w:rsidRPr="004F0297">
        <w:rPr>
          <w:rFonts w:ascii="Arial" w:hAnsi="Arial" w:cs="Arial"/>
        </w:rPr>
        <w:t>6</w:t>
      </w:r>
      <w:r w:rsidRPr="004F0297">
        <w:rPr>
          <w:rFonts w:ascii="Arial" w:hAnsi="Arial" w:cs="Arial"/>
        </w:rPr>
        <w:t xml:space="preserve">84,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signifikansi</w:t>
      </w:r>
      <w:proofErr w:type="spellEnd"/>
      <w:r w:rsidRPr="004F0297">
        <w:rPr>
          <w:rFonts w:ascii="Arial" w:hAnsi="Arial" w:cs="Arial"/>
        </w:rPr>
        <w:t xml:space="preserve"> = 0,00 </w:t>
      </w:r>
      <w:r w:rsidR="00371443" w:rsidRPr="004F0297">
        <w:rPr>
          <w:rFonts w:ascii="Arial" w:hAnsi="Arial" w:cs="Arial"/>
        </w:rPr>
        <w:t>&lt;</w:t>
      </w:r>
      <w:r w:rsidRPr="004F0297">
        <w:rPr>
          <w:rFonts w:ascii="Arial" w:hAnsi="Arial" w:cs="Arial"/>
        </w:rPr>
        <w:t xml:space="preserve"> 0,0</w:t>
      </w:r>
      <w:r w:rsidR="00371443" w:rsidRPr="004F0297">
        <w:rPr>
          <w:rFonts w:ascii="Arial" w:hAnsi="Arial" w:cs="Arial"/>
        </w:rPr>
        <w:t>5</w:t>
      </w:r>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Ha </w:t>
      </w:r>
      <w:proofErr w:type="spellStart"/>
      <w:r w:rsidRPr="004F0297">
        <w:rPr>
          <w:rFonts w:ascii="Arial" w:hAnsi="Arial" w:cs="Arial"/>
        </w:rPr>
        <w:t>diterima</w:t>
      </w:r>
      <w:proofErr w:type="spellEnd"/>
      <w:r w:rsidRPr="004F0297">
        <w:rPr>
          <w:rFonts w:ascii="Arial" w:hAnsi="Arial" w:cs="Arial"/>
        </w:rPr>
        <w:t xml:space="preserve"> dan Ho </w:t>
      </w:r>
      <w:proofErr w:type="spellStart"/>
      <w:r w:rsidRPr="004F0297">
        <w:rPr>
          <w:rFonts w:ascii="Arial" w:hAnsi="Arial" w:cs="Arial"/>
        </w:rPr>
        <w:t>ditolak</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mempunyai</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00371443" w:rsidRPr="004F0297">
        <w:rPr>
          <w:rFonts w:ascii="Arial" w:hAnsi="Arial" w:cs="Arial"/>
        </w:rPr>
        <w:t>positif</w:t>
      </w:r>
      <w:proofErr w:type="spellEnd"/>
      <w:r w:rsidR="00371443" w:rsidRPr="004F0297">
        <w:rPr>
          <w:rFonts w:ascii="Arial" w:hAnsi="Arial" w:cs="Arial"/>
        </w:rPr>
        <w:t xml:space="preserve"> yang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parsial</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2B63B70E" w14:textId="7C11BB92" w:rsidR="00211663" w:rsidRPr="004F0297" w:rsidRDefault="00BA4C58" w:rsidP="004F0297">
      <w:pPr>
        <w:spacing w:line="276" w:lineRule="auto"/>
        <w:ind w:left="0" w:right="336"/>
        <w:rPr>
          <w:rFonts w:ascii="Arial" w:hAnsi="Arial" w:cs="Arial"/>
        </w:rPr>
      </w:pPr>
      <w:r w:rsidRPr="004F0297">
        <w:rPr>
          <w:rFonts w:ascii="Arial" w:hAnsi="Arial" w:cs="Arial"/>
        </w:rPr>
        <w:t xml:space="preserve">Dari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hipotesis</w:t>
      </w:r>
      <w:proofErr w:type="spellEnd"/>
      <w:r w:rsidRPr="004F0297">
        <w:rPr>
          <w:rFonts w:ascii="Arial" w:hAnsi="Arial" w:cs="Arial"/>
        </w:rPr>
        <w:t xml:space="preserve"> uji </w:t>
      </w:r>
      <w:proofErr w:type="spellStart"/>
      <w:r w:rsidRPr="004F0297">
        <w:rPr>
          <w:rFonts w:ascii="Arial" w:hAnsi="Arial" w:cs="Arial"/>
        </w:rPr>
        <w:t>F</w:t>
      </w:r>
      <w:r w:rsidRPr="004F0297">
        <w:rPr>
          <w:rFonts w:ascii="Arial" w:hAnsi="Arial" w:cs="Arial"/>
          <w:vertAlign w:val="subscript"/>
        </w:rPr>
        <w:t>hitung</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nilai</w:t>
      </w:r>
      <w:proofErr w:type="spellEnd"/>
      <w:r w:rsidRPr="004F0297">
        <w:rPr>
          <w:rFonts w:ascii="Arial" w:hAnsi="Arial" w:cs="Arial"/>
        </w:rPr>
        <w:t xml:space="preserve"> </w:t>
      </w:r>
      <w:proofErr w:type="spellStart"/>
      <w:r w:rsidRPr="004F0297">
        <w:rPr>
          <w:rFonts w:ascii="Arial" w:hAnsi="Arial" w:cs="Arial"/>
        </w:rPr>
        <w:t>F</w:t>
      </w:r>
      <w:r w:rsidRPr="004F0297">
        <w:rPr>
          <w:rFonts w:ascii="Arial" w:hAnsi="Arial" w:cs="Arial"/>
          <w:vertAlign w:val="subscript"/>
        </w:rPr>
        <w:t>hitung</w:t>
      </w:r>
      <w:proofErr w:type="spellEnd"/>
      <w:r w:rsidRPr="004F0297">
        <w:rPr>
          <w:rFonts w:ascii="Arial" w:hAnsi="Arial" w:cs="Arial"/>
        </w:rPr>
        <w:t xml:space="preserve"> = </w:t>
      </w:r>
      <w:r w:rsidR="00371443" w:rsidRPr="004F0297">
        <w:rPr>
          <w:rFonts w:ascii="Arial" w:hAnsi="Arial" w:cs="Arial"/>
        </w:rPr>
        <w:t xml:space="preserve">8,820 </w:t>
      </w:r>
      <w:r w:rsidRPr="004F0297">
        <w:rPr>
          <w:rFonts w:ascii="Arial" w:hAnsi="Arial" w:cs="Arial"/>
        </w:rPr>
        <w:t xml:space="preserve">&gt; </w:t>
      </w:r>
      <w:proofErr w:type="spellStart"/>
      <w:r w:rsidRPr="004F0297">
        <w:rPr>
          <w:rFonts w:ascii="Arial" w:hAnsi="Arial" w:cs="Arial"/>
        </w:rPr>
        <w:t>F</w:t>
      </w:r>
      <w:r w:rsidRPr="004F0297">
        <w:rPr>
          <w:rFonts w:ascii="Arial" w:hAnsi="Arial" w:cs="Arial"/>
          <w:vertAlign w:val="subscript"/>
        </w:rPr>
        <w:t>tabel</w:t>
      </w:r>
      <w:proofErr w:type="spellEnd"/>
      <w:r w:rsidRPr="004F0297">
        <w:rPr>
          <w:rFonts w:ascii="Arial" w:hAnsi="Arial" w:cs="Arial"/>
        </w:rPr>
        <w:t xml:space="preserve"> = 3,</w:t>
      </w:r>
      <w:r w:rsidR="00371443" w:rsidRPr="004F0297">
        <w:rPr>
          <w:rFonts w:ascii="Arial" w:hAnsi="Arial" w:cs="Arial"/>
        </w:rPr>
        <w:t>23</w:t>
      </w:r>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signifikansi</w:t>
      </w:r>
      <w:proofErr w:type="spellEnd"/>
      <w:r w:rsidRPr="004F0297">
        <w:rPr>
          <w:rFonts w:ascii="Arial" w:hAnsi="Arial" w:cs="Arial"/>
        </w:rPr>
        <w:t xml:space="preserve"> 0,00 &lt; 0,05 </w:t>
      </w:r>
      <w:proofErr w:type="spellStart"/>
      <w:r w:rsidRPr="004F0297">
        <w:rPr>
          <w:rFonts w:ascii="Arial" w:hAnsi="Arial" w:cs="Arial"/>
        </w:rPr>
        <w:t>maka</w:t>
      </w:r>
      <w:proofErr w:type="spellEnd"/>
      <w:r w:rsidRPr="004F0297">
        <w:rPr>
          <w:rFonts w:ascii="Arial" w:hAnsi="Arial" w:cs="Arial"/>
        </w:rPr>
        <w:t xml:space="preserve"> Ha </w:t>
      </w:r>
      <w:proofErr w:type="spellStart"/>
      <w:r w:rsidRPr="004F0297">
        <w:rPr>
          <w:rFonts w:ascii="Arial" w:hAnsi="Arial" w:cs="Arial"/>
        </w:rPr>
        <w:t>diterima</w:t>
      </w:r>
      <w:proofErr w:type="spellEnd"/>
      <w:r w:rsidRPr="004F0297">
        <w:rPr>
          <w:rFonts w:ascii="Arial" w:hAnsi="Arial" w:cs="Arial"/>
        </w:rPr>
        <w:t xml:space="preserve"> dan Ho </w:t>
      </w:r>
      <w:proofErr w:type="spellStart"/>
      <w:r w:rsidRPr="004F0297">
        <w:rPr>
          <w:rFonts w:ascii="Arial" w:hAnsi="Arial" w:cs="Arial"/>
        </w:rPr>
        <w:t>ditolak</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bersama-sama</w:t>
      </w:r>
      <w:proofErr w:type="spellEnd"/>
      <w:r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2B726157" w14:textId="7F6DE92F" w:rsidR="00211663" w:rsidRPr="004F0297" w:rsidRDefault="00BA4C58" w:rsidP="004F0297">
      <w:pPr>
        <w:spacing w:line="276" w:lineRule="auto"/>
        <w:ind w:left="-5" w:right="339"/>
        <w:rPr>
          <w:rFonts w:ascii="Arial" w:hAnsi="Arial" w:cs="Arial"/>
        </w:rPr>
      </w:pPr>
      <w:r w:rsidRPr="004F0297">
        <w:rPr>
          <w:rFonts w:ascii="Arial" w:hAnsi="Arial" w:cs="Arial"/>
        </w:rPr>
        <w:t xml:space="preserve">Dari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pengujian</w:t>
      </w:r>
      <w:proofErr w:type="spellEnd"/>
      <w:r w:rsidRPr="004F0297">
        <w:rPr>
          <w:rFonts w:ascii="Arial" w:hAnsi="Arial" w:cs="Arial"/>
        </w:rPr>
        <w:t xml:space="preserve"> </w:t>
      </w:r>
      <w:proofErr w:type="spellStart"/>
      <w:r w:rsidRPr="004F0297">
        <w:rPr>
          <w:rFonts w:ascii="Arial" w:hAnsi="Arial" w:cs="Arial"/>
        </w:rPr>
        <w:t>koefisien</w:t>
      </w:r>
      <w:proofErr w:type="spellEnd"/>
      <w:r w:rsidRPr="004F0297">
        <w:rPr>
          <w:rFonts w:ascii="Arial" w:hAnsi="Arial" w:cs="Arial"/>
        </w:rPr>
        <w:t xml:space="preserve"> </w:t>
      </w:r>
      <w:proofErr w:type="spellStart"/>
      <w:r w:rsidRPr="004F0297">
        <w:rPr>
          <w:rFonts w:ascii="Arial" w:hAnsi="Arial" w:cs="Arial"/>
        </w:rPr>
        <w:t>determinasi</w:t>
      </w:r>
      <w:proofErr w:type="spellEnd"/>
      <w:r w:rsidRPr="004F0297">
        <w:rPr>
          <w:rFonts w:ascii="Arial" w:hAnsi="Arial" w:cs="Arial"/>
        </w:rPr>
        <w:t xml:space="preserve"> </w:t>
      </w:r>
      <w:proofErr w:type="spellStart"/>
      <w:r w:rsidRPr="004F0297">
        <w:rPr>
          <w:rFonts w:ascii="Arial" w:hAnsi="Arial" w:cs="Arial"/>
        </w:rPr>
        <w:t>berganda</w:t>
      </w:r>
      <w:proofErr w:type="spellEnd"/>
      <w:r w:rsidRPr="004F0297">
        <w:rPr>
          <w:rFonts w:ascii="Arial" w:hAnsi="Arial" w:cs="Arial"/>
        </w:rPr>
        <w:t xml:space="preserve"> </w:t>
      </w:r>
      <w:proofErr w:type="spellStart"/>
      <w:r w:rsidRPr="004F0297">
        <w:rPr>
          <w:rFonts w:ascii="Arial" w:hAnsi="Arial" w:cs="Arial"/>
        </w:rPr>
        <w:t>diperoleh</w:t>
      </w:r>
      <w:proofErr w:type="spellEnd"/>
      <w:r w:rsidRPr="004F0297">
        <w:rPr>
          <w:rFonts w:ascii="Arial" w:hAnsi="Arial" w:cs="Arial"/>
        </w:rPr>
        <w:t xml:space="preserve"> R2 ( R Square) </w:t>
      </w:r>
      <w:proofErr w:type="spellStart"/>
      <w:r w:rsidRPr="004F0297">
        <w:rPr>
          <w:rFonts w:ascii="Arial" w:hAnsi="Arial" w:cs="Arial"/>
        </w:rPr>
        <w:t>sebesar</w:t>
      </w:r>
      <w:proofErr w:type="spellEnd"/>
      <w:r w:rsidRPr="004F0297">
        <w:rPr>
          <w:rFonts w:ascii="Arial" w:hAnsi="Arial" w:cs="Arial"/>
        </w:rPr>
        <w:t xml:space="preserve"> </w:t>
      </w:r>
      <w:r w:rsidR="00371443" w:rsidRPr="004F0297">
        <w:rPr>
          <w:rFonts w:ascii="Arial" w:hAnsi="Arial" w:cs="Arial"/>
        </w:rPr>
        <w:t>0,273</w:t>
      </w:r>
      <w:r w:rsidRPr="004F0297">
        <w:rPr>
          <w:rFonts w:ascii="Arial" w:hAnsi="Arial" w:cs="Arial"/>
        </w:rPr>
        <w:t xml:space="preserve"> </w:t>
      </w:r>
      <w:proofErr w:type="spellStart"/>
      <w:r w:rsidRPr="004F0297">
        <w:rPr>
          <w:rFonts w:ascii="Arial" w:hAnsi="Arial" w:cs="Arial"/>
        </w:rPr>
        <w:t>atau</w:t>
      </w:r>
      <w:proofErr w:type="spellEnd"/>
      <w:r w:rsidRPr="004F0297">
        <w:rPr>
          <w:rFonts w:ascii="Arial" w:hAnsi="Arial" w:cs="Arial"/>
        </w:rPr>
        <w:t xml:space="preserve"> </w:t>
      </w:r>
      <w:r w:rsidR="00371443" w:rsidRPr="004F0297">
        <w:rPr>
          <w:rFonts w:ascii="Arial" w:hAnsi="Arial" w:cs="Arial"/>
        </w:rPr>
        <w:t>27,3</w:t>
      </w:r>
      <w:r w:rsidRPr="004F0297">
        <w:rPr>
          <w:rFonts w:ascii="Arial" w:hAnsi="Arial" w:cs="Arial"/>
        </w:rPr>
        <w:t xml:space="preserve">%. Hal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persentase</w:t>
      </w:r>
      <w:proofErr w:type="spellEnd"/>
      <w:r w:rsidRPr="004F0297">
        <w:rPr>
          <w:rFonts w:ascii="Arial" w:hAnsi="Arial" w:cs="Arial"/>
        </w:rPr>
        <w:t xml:space="preserve"> </w:t>
      </w:r>
      <w:proofErr w:type="spellStart"/>
      <w:r w:rsidRPr="004F0297">
        <w:rPr>
          <w:rFonts w:ascii="Arial" w:hAnsi="Arial" w:cs="Arial"/>
        </w:rPr>
        <w:t>sumbangan</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w:t>
      </w:r>
      <w:r w:rsidR="00371443" w:rsidRPr="004F0297">
        <w:rPr>
          <w:rFonts w:ascii="Arial" w:hAnsi="Arial" w:cs="Arial"/>
        </w:rPr>
        <w:t>27,3%</w:t>
      </w:r>
      <w:r w:rsidRPr="004F0297">
        <w:rPr>
          <w:rFonts w:ascii="Arial" w:hAnsi="Arial" w:cs="Arial"/>
        </w:rPr>
        <w:t xml:space="preserve"> </w:t>
      </w:r>
      <w:proofErr w:type="spellStart"/>
      <w:r w:rsidRPr="004F0297">
        <w:rPr>
          <w:rFonts w:ascii="Arial" w:hAnsi="Arial" w:cs="Arial"/>
        </w:rPr>
        <w:t>sedangkan</w:t>
      </w:r>
      <w:proofErr w:type="spellEnd"/>
      <w:r w:rsidRPr="004F0297">
        <w:rPr>
          <w:rFonts w:ascii="Arial" w:hAnsi="Arial" w:cs="Arial"/>
        </w:rPr>
        <w:t xml:space="preserve"> </w:t>
      </w:r>
      <w:proofErr w:type="spellStart"/>
      <w:r w:rsidRPr="004F0297">
        <w:rPr>
          <w:rFonts w:ascii="Arial" w:hAnsi="Arial" w:cs="Arial"/>
        </w:rPr>
        <w:t>persentase</w:t>
      </w:r>
      <w:proofErr w:type="spellEnd"/>
      <w:r w:rsidRPr="004F0297">
        <w:rPr>
          <w:rFonts w:ascii="Arial" w:hAnsi="Arial" w:cs="Arial"/>
        </w:rPr>
        <w:t xml:space="preserve"> </w:t>
      </w:r>
      <w:proofErr w:type="spellStart"/>
      <w:r w:rsidRPr="004F0297">
        <w:rPr>
          <w:rFonts w:ascii="Arial" w:hAnsi="Arial" w:cs="Arial"/>
        </w:rPr>
        <w:t>sisanya</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sebesar</w:t>
      </w:r>
      <w:proofErr w:type="spellEnd"/>
      <w:r w:rsidRPr="004F0297">
        <w:rPr>
          <w:rFonts w:ascii="Arial" w:hAnsi="Arial" w:cs="Arial"/>
        </w:rPr>
        <w:t xml:space="preserve"> </w:t>
      </w:r>
      <w:r w:rsidR="00371443" w:rsidRPr="004F0297">
        <w:rPr>
          <w:rFonts w:ascii="Arial" w:hAnsi="Arial" w:cs="Arial"/>
        </w:rPr>
        <w:t xml:space="preserve">72,7 % </w:t>
      </w:r>
      <w:proofErr w:type="spellStart"/>
      <w:r w:rsidRPr="004F0297">
        <w:rPr>
          <w:rFonts w:ascii="Arial" w:hAnsi="Arial" w:cs="Arial"/>
        </w:rPr>
        <w:t>dipengaruhi</w:t>
      </w:r>
      <w:proofErr w:type="spellEnd"/>
      <w:r w:rsidRPr="004F0297">
        <w:rPr>
          <w:rFonts w:ascii="Arial" w:hAnsi="Arial" w:cs="Arial"/>
        </w:rPr>
        <w:t xml:space="preserve"> oleh </w:t>
      </w:r>
      <w:proofErr w:type="spellStart"/>
      <w:r w:rsidRPr="004F0297">
        <w:rPr>
          <w:rFonts w:ascii="Arial" w:hAnsi="Arial" w:cs="Arial"/>
        </w:rPr>
        <w:t>variabel</w:t>
      </w:r>
      <w:proofErr w:type="spellEnd"/>
      <w:r w:rsidRPr="004F0297">
        <w:rPr>
          <w:rFonts w:ascii="Arial" w:hAnsi="Arial" w:cs="Arial"/>
        </w:rPr>
        <w:t xml:space="preserve"> lain yang </w:t>
      </w:r>
      <w:proofErr w:type="spellStart"/>
      <w:r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dimasukkan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00371443" w:rsidRPr="004F0297">
        <w:rPr>
          <w:rFonts w:ascii="Arial" w:hAnsi="Arial" w:cs="Arial"/>
        </w:rPr>
        <w:t>faktor</w:t>
      </w:r>
      <w:proofErr w:type="spellEnd"/>
      <w:r w:rsidR="00371443" w:rsidRPr="004F0297">
        <w:rPr>
          <w:rFonts w:ascii="Arial" w:hAnsi="Arial" w:cs="Arial"/>
        </w:rPr>
        <w:t xml:space="preserve"> lain</w:t>
      </w:r>
    </w:p>
    <w:p w14:paraId="5E0D047F"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34725753" w14:textId="77777777" w:rsidR="00211663" w:rsidRPr="004F0297" w:rsidRDefault="00BA4C58" w:rsidP="004F0297">
      <w:pPr>
        <w:pStyle w:val="Heading2"/>
        <w:spacing w:after="9" w:line="276" w:lineRule="auto"/>
        <w:ind w:left="-5" w:right="0"/>
        <w:rPr>
          <w:rFonts w:ascii="Arial" w:hAnsi="Arial" w:cs="Arial"/>
        </w:rPr>
      </w:pPr>
      <w:r w:rsidRPr="004F0297">
        <w:rPr>
          <w:rFonts w:ascii="Arial" w:hAnsi="Arial" w:cs="Arial"/>
        </w:rPr>
        <w:t xml:space="preserve">2. </w:t>
      </w:r>
      <w:proofErr w:type="spellStart"/>
      <w:r w:rsidRPr="004F0297">
        <w:rPr>
          <w:rFonts w:ascii="Arial" w:hAnsi="Arial" w:cs="Arial"/>
        </w:rPr>
        <w:t>Pembahasan</w:t>
      </w:r>
      <w:proofErr w:type="spellEnd"/>
      <w:r w:rsidRPr="004F0297">
        <w:rPr>
          <w:rFonts w:ascii="Arial" w:hAnsi="Arial" w:cs="Arial"/>
        </w:rPr>
        <w:t xml:space="preserve"> </w:t>
      </w:r>
      <w:r w:rsidRPr="004F0297">
        <w:rPr>
          <w:rFonts w:ascii="Arial" w:hAnsi="Arial" w:cs="Arial"/>
          <w:b w:val="0"/>
        </w:rPr>
        <w:t xml:space="preserve"> </w:t>
      </w:r>
    </w:p>
    <w:p w14:paraId="218CE72B"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358D1232" w14:textId="77BEE9C5" w:rsidR="00211663" w:rsidRPr="004F0297" w:rsidRDefault="00BA4C58" w:rsidP="004F0297">
      <w:pPr>
        <w:spacing w:line="276" w:lineRule="auto"/>
        <w:ind w:left="-15" w:right="335" w:firstLine="720"/>
        <w:rPr>
          <w:rFonts w:ascii="Arial" w:hAnsi="Arial" w:cs="Arial"/>
        </w:rPr>
      </w:pP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bertujuan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mengetahui</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umum</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sebagaiman</w:t>
      </w:r>
      <w:proofErr w:type="spellEnd"/>
      <w:r w:rsidRPr="004F0297">
        <w:rPr>
          <w:rFonts w:ascii="Arial" w:hAnsi="Arial" w:cs="Arial"/>
        </w:rPr>
        <w:t xml:space="preserve"> yang </w:t>
      </w:r>
      <w:proofErr w:type="spellStart"/>
      <w:r w:rsidRPr="004F0297">
        <w:rPr>
          <w:rFonts w:ascii="Arial" w:hAnsi="Arial" w:cs="Arial"/>
        </w:rPr>
        <w:t>diharapkan</w:t>
      </w:r>
      <w:proofErr w:type="spellEnd"/>
      <w:r w:rsidRPr="004F0297">
        <w:rPr>
          <w:rFonts w:ascii="Arial" w:hAnsi="Arial" w:cs="Arial"/>
        </w:rPr>
        <w:t xml:space="preserve">. Hasil </w:t>
      </w:r>
      <w:proofErr w:type="spellStart"/>
      <w:r w:rsidRPr="004F0297">
        <w:rPr>
          <w:rFonts w:ascii="Arial" w:hAnsi="Arial" w:cs="Arial"/>
        </w:rPr>
        <w:t>analisis</w:t>
      </w:r>
      <w:proofErr w:type="spellEnd"/>
      <w:r w:rsidRPr="004F0297">
        <w:rPr>
          <w:rFonts w:ascii="Arial" w:hAnsi="Arial" w:cs="Arial"/>
        </w:rPr>
        <w:t xml:space="preserve"> </w:t>
      </w:r>
      <w:proofErr w:type="spellStart"/>
      <w:r w:rsidRPr="004F0297">
        <w:rPr>
          <w:rFonts w:ascii="Arial" w:hAnsi="Arial" w:cs="Arial"/>
        </w:rPr>
        <w:t>deskriptif</w:t>
      </w:r>
      <w:proofErr w:type="spellEnd"/>
      <w:r w:rsidRPr="004F0297">
        <w:rPr>
          <w:rFonts w:ascii="Arial" w:hAnsi="Arial" w:cs="Arial"/>
        </w:rPr>
        <w:t xml:space="preserve"> pada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independen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penilaian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kategori</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roofErr w:type="spellStart"/>
      <w:r w:rsidRPr="004F0297">
        <w:rPr>
          <w:rFonts w:ascii="Arial" w:hAnsi="Arial" w:cs="Arial"/>
        </w:rPr>
        <w:t>Sementara</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analisis</w:t>
      </w:r>
      <w:proofErr w:type="spellEnd"/>
      <w:r w:rsidRPr="004F0297">
        <w:rPr>
          <w:rFonts w:ascii="Arial" w:hAnsi="Arial" w:cs="Arial"/>
        </w:rPr>
        <w:t xml:space="preserve"> </w:t>
      </w:r>
      <w:proofErr w:type="spellStart"/>
      <w:r w:rsidRPr="004F0297">
        <w:rPr>
          <w:rFonts w:ascii="Arial" w:hAnsi="Arial" w:cs="Arial"/>
        </w:rPr>
        <w:t>deskriptif</w:t>
      </w:r>
      <w:proofErr w:type="spellEnd"/>
      <w:r w:rsidRPr="004F0297">
        <w:rPr>
          <w:rFonts w:ascii="Arial" w:hAnsi="Arial" w:cs="Arial"/>
        </w:rPr>
        <w:t xml:space="preserve"> pada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dependen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penilaian</w:t>
      </w:r>
      <w:proofErr w:type="spellEnd"/>
      <w:r w:rsidRPr="004F0297">
        <w:rPr>
          <w:rFonts w:ascii="Arial" w:hAnsi="Arial" w:cs="Arial"/>
        </w:rPr>
        <w:t xml:space="preserve"> pada </w:t>
      </w:r>
      <w:proofErr w:type="spellStart"/>
      <w:r w:rsidRPr="004F0297">
        <w:rPr>
          <w:rFonts w:ascii="Arial" w:hAnsi="Arial" w:cs="Arial"/>
        </w:rPr>
        <w:t>kategori</w:t>
      </w:r>
      <w:proofErr w:type="spellEnd"/>
      <w:r w:rsidRPr="004F0297">
        <w:rPr>
          <w:rFonts w:ascii="Arial" w:hAnsi="Arial" w:cs="Arial"/>
        </w:rPr>
        <w:t xml:space="preserve"> </w:t>
      </w:r>
      <w:proofErr w:type="spellStart"/>
      <w:r w:rsidRPr="004F0297">
        <w:rPr>
          <w:rFonts w:ascii="Arial" w:hAnsi="Arial" w:cs="Arial"/>
        </w:rPr>
        <w:t>cukup</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yang mana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memang</w:t>
      </w:r>
      <w:proofErr w:type="spellEnd"/>
      <w:r w:rsidRPr="004F0297">
        <w:rPr>
          <w:rFonts w:ascii="Arial" w:hAnsi="Arial" w:cs="Arial"/>
        </w:rPr>
        <w:t xml:space="preserve"> </w:t>
      </w:r>
      <w:proofErr w:type="spellStart"/>
      <w:r w:rsidRPr="004F0297">
        <w:rPr>
          <w:rFonts w:ascii="Arial" w:hAnsi="Arial" w:cs="Arial"/>
        </w:rPr>
        <w:t>benar</w:t>
      </w:r>
      <w:proofErr w:type="spellEnd"/>
      <w:r w:rsidRPr="004F0297">
        <w:rPr>
          <w:rFonts w:ascii="Arial" w:hAnsi="Arial" w:cs="Arial"/>
        </w:rPr>
        <w:t xml:space="preserve"> </w:t>
      </w:r>
      <w:proofErr w:type="spellStart"/>
      <w:r w:rsidRPr="004F0297">
        <w:rPr>
          <w:rFonts w:ascii="Arial" w:hAnsi="Arial" w:cs="Arial"/>
        </w:rPr>
        <w:t>ada</w:t>
      </w:r>
      <w:proofErr w:type="spellEnd"/>
      <w:r w:rsidRPr="004F0297">
        <w:rPr>
          <w:rFonts w:ascii="Arial" w:hAnsi="Arial" w:cs="Arial"/>
        </w:rPr>
        <w:t xml:space="preserve"> </w:t>
      </w:r>
      <w:proofErr w:type="spellStart"/>
      <w:r w:rsidRPr="004F0297">
        <w:rPr>
          <w:rFonts w:ascii="Arial" w:hAnsi="Arial" w:cs="Arial"/>
        </w:rPr>
        <w:t>masalah</w:t>
      </w:r>
      <w:proofErr w:type="spellEnd"/>
      <w:r w:rsidRPr="004F0297">
        <w:rPr>
          <w:rFonts w:ascii="Arial" w:hAnsi="Arial" w:cs="Arial"/>
        </w:rPr>
        <w:t xml:space="preserve"> pada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terikat</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Pr="004F0297">
        <w:rPr>
          <w:rFonts w:ascii="Arial" w:hAnsi="Arial" w:cs="Arial"/>
        </w:rPr>
        <w:t>kepercayan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Berikut</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pembahasan</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setiap</w:t>
      </w:r>
      <w:proofErr w:type="spellEnd"/>
      <w:r w:rsidRPr="004F0297">
        <w:rPr>
          <w:rFonts w:ascii="Arial" w:hAnsi="Arial" w:cs="Arial"/>
        </w:rPr>
        <w:t xml:space="preserve"> </w:t>
      </w:r>
      <w:proofErr w:type="spellStart"/>
      <w:r w:rsidRPr="004F0297">
        <w:rPr>
          <w:rFonts w:ascii="Arial" w:hAnsi="Arial" w:cs="Arial"/>
        </w:rPr>
        <w:t>tujuan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
    <w:p w14:paraId="7FFFDD21" w14:textId="77777777" w:rsidR="00211663" w:rsidRPr="004F0297" w:rsidRDefault="00BA4C58" w:rsidP="004F0297">
      <w:pPr>
        <w:spacing w:after="0" w:line="276" w:lineRule="auto"/>
        <w:ind w:left="720" w:firstLine="0"/>
        <w:jc w:val="left"/>
        <w:rPr>
          <w:rFonts w:ascii="Arial" w:hAnsi="Arial" w:cs="Arial"/>
        </w:rPr>
      </w:pPr>
      <w:r w:rsidRPr="004F0297">
        <w:rPr>
          <w:rFonts w:ascii="Arial" w:hAnsi="Arial" w:cs="Arial"/>
        </w:rPr>
        <w:t xml:space="preserve"> </w:t>
      </w:r>
    </w:p>
    <w:p w14:paraId="15D33A72" w14:textId="77777777" w:rsidR="00211663" w:rsidRPr="004F0297" w:rsidRDefault="00BA4C58" w:rsidP="004F0297">
      <w:pPr>
        <w:numPr>
          <w:ilvl w:val="0"/>
          <w:numId w:val="9"/>
        </w:numPr>
        <w:spacing w:line="276" w:lineRule="auto"/>
        <w:ind w:hanging="432"/>
        <w:rPr>
          <w:rFonts w:ascii="Arial" w:hAnsi="Arial" w:cs="Arial"/>
        </w:rPr>
      </w:pPr>
      <w:proofErr w:type="spellStart"/>
      <w:r w:rsidRPr="004F0297">
        <w:rPr>
          <w:rFonts w:ascii="Arial" w:hAnsi="Arial" w:cs="Arial"/>
        </w:rPr>
        <w:t>Hubungan</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6375D9D7" w14:textId="2D9D9640" w:rsidR="00211663" w:rsidRPr="004F0297" w:rsidRDefault="00BA4C58" w:rsidP="004F0297">
      <w:pPr>
        <w:spacing w:after="4" w:line="276" w:lineRule="auto"/>
        <w:ind w:left="-15" w:firstLine="711"/>
        <w:rPr>
          <w:rFonts w:ascii="Arial" w:hAnsi="Arial" w:cs="Arial"/>
        </w:rPr>
      </w:pPr>
      <w:r w:rsidRPr="004F0297">
        <w:rPr>
          <w:rFonts w:ascii="Arial" w:hAnsi="Arial" w:cs="Arial"/>
        </w:rPr>
        <w:t xml:space="preserve">Hasil </w:t>
      </w:r>
      <w:r w:rsidRPr="004F0297">
        <w:rPr>
          <w:rFonts w:ascii="Arial" w:hAnsi="Arial" w:cs="Arial"/>
        </w:rPr>
        <w:tab/>
      </w:r>
      <w:proofErr w:type="spellStart"/>
      <w:r w:rsidRPr="004F0297">
        <w:rPr>
          <w:rFonts w:ascii="Arial" w:hAnsi="Arial" w:cs="Arial"/>
        </w:rPr>
        <w:t>penelitian</w:t>
      </w:r>
      <w:proofErr w:type="spellEnd"/>
      <w:r w:rsidRPr="004F0297">
        <w:rPr>
          <w:rFonts w:ascii="Arial" w:hAnsi="Arial" w:cs="Arial"/>
        </w:rPr>
        <w:t xml:space="preserve"> </w:t>
      </w:r>
      <w:r w:rsidRPr="004F0297">
        <w:rPr>
          <w:rFonts w:ascii="Arial" w:hAnsi="Arial" w:cs="Arial"/>
        </w:rPr>
        <w:tab/>
        <w:t xml:space="preserve">yang </w:t>
      </w:r>
      <w:r w:rsidRPr="004F0297">
        <w:rPr>
          <w:rFonts w:ascii="Arial" w:hAnsi="Arial" w:cs="Arial"/>
        </w:rPr>
        <w:tab/>
      </w:r>
      <w:proofErr w:type="spellStart"/>
      <w:r w:rsidRPr="004F0297">
        <w:rPr>
          <w:rFonts w:ascii="Arial" w:hAnsi="Arial" w:cs="Arial"/>
        </w:rPr>
        <w:t>telah</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001F35EB" w:rsidRPr="004F0297">
        <w:rPr>
          <w:rFonts w:ascii="Arial" w:hAnsi="Arial" w:cs="Arial"/>
        </w:rPr>
        <w:t>tidak</w:t>
      </w:r>
      <w:proofErr w:type="spellEnd"/>
      <w:r w:rsidR="001F35EB"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signifikan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r w:rsidRPr="004F0297">
        <w:rPr>
          <w:rFonts w:ascii="Arial" w:hAnsi="Arial" w:cs="Arial"/>
        </w:rPr>
        <w:tab/>
        <w:t xml:space="preserve"> </w:t>
      </w:r>
    </w:p>
    <w:p w14:paraId="3B32F050" w14:textId="77777777" w:rsidR="00211663" w:rsidRPr="004F0297" w:rsidRDefault="00BA4C58" w:rsidP="004F0297">
      <w:pPr>
        <w:spacing w:after="0" w:line="276" w:lineRule="auto"/>
        <w:ind w:left="721" w:firstLine="0"/>
        <w:jc w:val="left"/>
        <w:rPr>
          <w:rFonts w:ascii="Arial" w:hAnsi="Arial" w:cs="Arial"/>
        </w:rPr>
      </w:pPr>
      <w:r w:rsidRPr="004F0297">
        <w:rPr>
          <w:rFonts w:ascii="Arial" w:hAnsi="Arial" w:cs="Arial"/>
        </w:rPr>
        <w:t xml:space="preserve"> </w:t>
      </w:r>
    </w:p>
    <w:p w14:paraId="2C39F36C" w14:textId="77777777" w:rsidR="00211663" w:rsidRPr="004F0297" w:rsidRDefault="00BA4C58" w:rsidP="004F0297">
      <w:pPr>
        <w:numPr>
          <w:ilvl w:val="0"/>
          <w:numId w:val="9"/>
        </w:numPr>
        <w:spacing w:line="276" w:lineRule="auto"/>
        <w:ind w:hanging="432"/>
        <w:rPr>
          <w:rFonts w:ascii="Arial" w:hAnsi="Arial" w:cs="Arial"/>
        </w:rPr>
      </w:pPr>
      <w:proofErr w:type="spellStart"/>
      <w:r w:rsidRPr="004F0297">
        <w:rPr>
          <w:rFonts w:ascii="Arial" w:hAnsi="Arial" w:cs="Arial"/>
        </w:rPr>
        <w:t>Hubungan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463C3F37" w14:textId="0A31CBB3" w:rsidR="00211663" w:rsidRPr="004F0297" w:rsidRDefault="00BA4C58" w:rsidP="004F0297">
      <w:pPr>
        <w:spacing w:line="276" w:lineRule="auto"/>
        <w:ind w:left="-15" w:right="119" w:firstLine="721"/>
        <w:rPr>
          <w:rFonts w:ascii="Arial" w:hAnsi="Arial" w:cs="Arial"/>
        </w:rPr>
      </w:pPr>
      <w:r w:rsidRPr="004F0297">
        <w:rPr>
          <w:rFonts w:ascii="Arial" w:hAnsi="Arial" w:cs="Arial"/>
        </w:rPr>
        <w:t xml:space="preserve">Hasil </w:t>
      </w:r>
      <w:proofErr w:type="spellStart"/>
      <w:r w:rsidRPr="004F0297">
        <w:rPr>
          <w:rFonts w:ascii="Arial" w:hAnsi="Arial" w:cs="Arial"/>
        </w:rPr>
        <w:t>penelitian</w:t>
      </w:r>
      <w:proofErr w:type="spellEnd"/>
      <w:r w:rsidRPr="004F0297">
        <w:rPr>
          <w:rFonts w:ascii="Arial" w:hAnsi="Arial" w:cs="Arial"/>
        </w:rPr>
        <w:t xml:space="preserve"> yang </w:t>
      </w:r>
      <w:proofErr w:type="spellStart"/>
      <w:r w:rsidRPr="004F0297">
        <w:rPr>
          <w:rFonts w:ascii="Arial" w:hAnsi="Arial" w:cs="Arial"/>
        </w:rPr>
        <w:t>telah</w:t>
      </w:r>
      <w:proofErr w:type="spellEnd"/>
      <w:r w:rsidRPr="004F0297">
        <w:rPr>
          <w:rFonts w:ascii="Arial" w:hAnsi="Arial" w:cs="Arial"/>
        </w:rPr>
        <w:t xml:space="preserve">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memiliki</w:t>
      </w:r>
      <w:proofErr w:type="spellEnd"/>
      <w:r w:rsidRPr="004F0297">
        <w:rPr>
          <w:rFonts w:ascii="Arial" w:hAnsi="Arial" w:cs="Arial"/>
        </w:rPr>
        <w:t xml:space="preserve"> </w:t>
      </w:r>
      <w:proofErr w:type="spellStart"/>
      <w:r w:rsidRPr="004F0297">
        <w:rPr>
          <w:rFonts w:ascii="Arial" w:hAnsi="Arial" w:cs="Arial"/>
        </w:rPr>
        <w:t>hubungan</w:t>
      </w:r>
      <w:proofErr w:type="spellEnd"/>
      <w:r w:rsidRPr="004F0297">
        <w:rPr>
          <w:rFonts w:ascii="Arial" w:hAnsi="Arial" w:cs="Arial"/>
        </w:rPr>
        <w:t xml:space="preserve"> yang </w:t>
      </w:r>
      <w:proofErr w:type="spellStart"/>
      <w:r w:rsidRPr="004F0297">
        <w:rPr>
          <w:rFonts w:ascii="Arial" w:hAnsi="Arial" w:cs="Arial"/>
        </w:rPr>
        <w:t>erat</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suatu</w:t>
      </w:r>
      <w:proofErr w:type="spellEnd"/>
      <w:r w:rsidRPr="004F0297">
        <w:rPr>
          <w:rFonts w:ascii="Arial" w:hAnsi="Arial" w:cs="Arial"/>
        </w:rPr>
        <w:t xml:space="preserve"> </w:t>
      </w:r>
      <w:proofErr w:type="spellStart"/>
      <w:r w:rsidRPr="004F0297">
        <w:rPr>
          <w:rFonts w:ascii="Arial" w:hAnsi="Arial" w:cs="Arial"/>
        </w:rPr>
        <w:t>dorongan</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menjalin</w:t>
      </w:r>
      <w:proofErr w:type="spellEnd"/>
      <w:r w:rsidRPr="004F0297">
        <w:rPr>
          <w:rFonts w:ascii="Arial" w:hAnsi="Arial" w:cs="Arial"/>
        </w:rPr>
        <w:t xml:space="preserve"> </w:t>
      </w:r>
      <w:proofErr w:type="spellStart"/>
      <w:r w:rsidRPr="004F0297">
        <w:rPr>
          <w:rFonts w:ascii="Arial" w:hAnsi="Arial" w:cs="Arial"/>
        </w:rPr>
        <w:t>hubungan</w:t>
      </w:r>
      <w:proofErr w:type="spellEnd"/>
      <w:r w:rsidRPr="004F0297">
        <w:rPr>
          <w:rFonts w:ascii="Arial" w:hAnsi="Arial" w:cs="Arial"/>
        </w:rPr>
        <w:t xml:space="preserve"> yang </w:t>
      </w:r>
      <w:proofErr w:type="spellStart"/>
      <w:r w:rsidRPr="004F0297">
        <w:rPr>
          <w:rFonts w:ascii="Arial" w:hAnsi="Arial" w:cs="Arial"/>
        </w:rPr>
        <w:t>kuat</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w:t>
      </w:r>
      <w:proofErr w:type="spellStart"/>
      <w:r w:rsidRPr="004F0297">
        <w:rPr>
          <w:rFonts w:ascii="Arial" w:hAnsi="Arial" w:cs="Arial"/>
        </w:rPr>
        <w:t>Dalam</w:t>
      </w:r>
      <w:proofErr w:type="spellEnd"/>
      <w:r w:rsidRPr="004F0297">
        <w:rPr>
          <w:rFonts w:ascii="Arial" w:hAnsi="Arial" w:cs="Arial"/>
        </w:rPr>
        <w:t xml:space="preserve"> </w:t>
      </w:r>
      <w:proofErr w:type="spellStart"/>
      <w:r w:rsidRPr="004F0297">
        <w:rPr>
          <w:rFonts w:ascii="Arial" w:hAnsi="Arial" w:cs="Arial"/>
        </w:rPr>
        <w:t>jangka</w:t>
      </w:r>
      <w:proofErr w:type="spellEnd"/>
      <w:r w:rsidRPr="004F0297">
        <w:rPr>
          <w:rFonts w:ascii="Arial" w:hAnsi="Arial" w:cs="Arial"/>
        </w:rPr>
        <w:t xml:space="preserve"> </w:t>
      </w:r>
      <w:proofErr w:type="spellStart"/>
      <w:r w:rsidRPr="004F0297">
        <w:rPr>
          <w:rFonts w:ascii="Arial" w:hAnsi="Arial" w:cs="Arial"/>
        </w:rPr>
        <w:t>panjang</w:t>
      </w:r>
      <w:proofErr w:type="spellEnd"/>
      <w:r w:rsidRPr="004F0297">
        <w:rPr>
          <w:rFonts w:ascii="Arial" w:hAnsi="Arial" w:cs="Arial"/>
        </w:rPr>
        <w:t xml:space="preserve"> </w:t>
      </w:r>
      <w:proofErr w:type="spellStart"/>
      <w:r w:rsidRPr="004F0297">
        <w:rPr>
          <w:rFonts w:ascii="Arial" w:hAnsi="Arial" w:cs="Arial"/>
        </w:rPr>
        <w:t>ikatan</w:t>
      </w:r>
      <w:proofErr w:type="spellEnd"/>
      <w:r w:rsidRPr="004F0297">
        <w:rPr>
          <w:rFonts w:ascii="Arial" w:hAnsi="Arial" w:cs="Arial"/>
        </w:rPr>
        <w:t xml:space="preserve"> </w:t>
      </w:r>
      <w:proofErr w:type="spellStart"/>
      <w:r w:rsidRPr="004F0297">
        <w:rPr>
          <w:rFonts w:ascii="Arial" w:hAnsi="Arial" w:cs="Arial"/>
        </w:rPr>
        <w:t>seperti</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memungkinkan</w:t>
      </w:r>
      <w:proofErr w:type="spellEnd"/>
      <w:r w:rsidRPr="004F0297">
        <w:rPr>
          <w:rFonts w:ascii="Arial" w:hAnsi="Arial" w:cs="Arial"/>
        </w:rPr>
        <w:t xml:space="preserve"> </w:t>
      </w:r>
      <w:proofErr w:type="spellStart"/>
      <w:r w:rsidRPr="004F0297">
        <w:rPr>
          <w:rFonts w:ascii="Arial" w:hAnsi="Arial" w:cs="Arial"/>
        </w:rPr>
        <w:t>perusahaan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memahami</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seksama</w:t>
      </w:r>
      <w:proofErr w:type="spellEnd"/>
      <w:r w:rsidRPr="004F0297">
        <w:rPr>
          <w:rFonts w:ascii="Arial" w:hAnsi="Arial" w:cs="Arial"/>
        </w:rPr>
        <w:t xml:space="preserve"> </w:t>
      </w:r>
      <w:proofErr w:type="spellStart"/>
      <w:r w:rsidRPr="004F0297">
        <w:rPr>
          <w:rFonts w:ascii="Arial" w:hAnsi="Arial" w:cs="Arial"/>
        </w:rPr>
        <w:t>harapan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serta</w:t>
      </w:r>
      <w:proofErr w:type="spellEnd"/>
      <w:r w:rsidRPr="004F0297">
        <w:rPr>
          <w:rFonts w:ascii="Arial" w:hAnsi="Arial" w:cs="Arial"/>
        </w:rPr>
        <w:t xml:space="preserve"> </w:t>
      </w:r>
      <w:proofErr w:type="spellStart"/>
      <w:r w:rsidRPr="004F0297">
        <w:rPr>
          <w:rFonts w:ascii="Arial" w:hAnsi="Arial" w:cs="Arial"/>
        </w:rPr>
        <w:t>kebutuhan</w:t>
      </w:r>
      <w:proofErr w:type="spellEnd"/>
      <w:r w:rsidRPr="004F0297">
        <w:rPr>
          <w:rFonts w:ascii="Arial" w:hAnsi="Arial" w:cs="Arial"/>
        </w:rPr>
        <w:t xml:space="preserve"> </w:t>
      </w:r>
      <w:proofErr w:type="spellStart"/>
      <w:r w:rsidRPr="004F0297">
        <w:rPr>
          <w:rFonts w:ascii="Arial" w:hAnsi="Arial" w:cs="Arial"/>
        </w:rPr>
        <w:t>mereka</w:t>
      </w:r>
      <w:proofErr w:type="spellEnd"/>
      <w:r w:rsidRPr="004F0297">
        <w:rPr>
          <w:rFonts w:ascii="Arial" w:hAnsi="Arial" w:cs="Arial"/>
        </w:rPr>
        <w:t xml:space="preserve">. Hasil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relevan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sebelumnya</w:t>
      </w:r>
      <w:proofErr w:type="spellEnd"/>
      <w:r w:rsidRPr="004F0297">
        <w:rPr>
          <w:rFonts w:ascii="Arial" w:hAnsi="Arial" w:cs="Arial"/>
        </w:rPr>
        <w:t xml:space="preserve"> yang </w:t>
      </w:r>
      <w:proofErr w:type="spellStart"/>
      <w:r w:rsidRPr="004F0297">
        <w:rPr>
          <w:rFonts w:ascii="Arial" w:hAnsi="Arial" w:cs="Arial"/>
        </w:rPr>
        <w:t>dilakukan</w:t>
      </w:r>
      <w:proofErr w:type="spellEnd"/>
      <w:r w:rsidRPr="004F0297">
        <w:rPr>
          <w:rFonts w:ascii="Arial" w:hAnsi="Arial" w:cs="Arial"/>
        </w:rPr>
        <w:t xml:space="preserve"> oleh </w:t>
      </w:r>
      <w:proofErr w:type="spellStart"/>
      <w:r w:rsidR="00B04534" w:rsidRPr="004F0297">
        <w:rPr>
          <w:rFonts w:ascii="Arial" w:hAnsi="Arial" w:cs="Arial"/>
        </w:rPr>
        <w:t>M.Iqbal</w:t>
      </w:r>
      <w:proofErr w:type="spellEnd"/>
      <w:r w:rsidR="00B04534" w:rsidRPr="004F0297">
        <w:rPr>
          <w:rFonts w:ascii="Arial" w:hAnsi="Arial" w:cs="Arial"/>
        </w:rPr>
        <w:t xml:space="preserve"> </w:t>
      </w:r>
      <w:proofErr w:type="spellStart"/>
      <w:r w:rsidR="00B04534" w:rsidRPr="004F0297">
        <w:rPr>
          <w:rFonts w:ascii="Arial" w:hAnsi="Arial" w:cs="Arial"/>
        </w:rPr>
        <w:t>Jatmiko</w:t>
      </w:r>
      <w:proofErr w:type="spellEnd"/>
      <w:r w:rsidRPr="004F0297">
        <w:rPr>
          <w:rFonts w:ascii="Arial" w:hAnsi="Arial" w:cs="Arial"/>
        </w:rPr>
        <w:t xml:space="preserve"> (201</w:t>
      </w:r>
      <w:r w:rsidR="00B04534" w:rsidRPr="004F0297">
        <w:rPr>
          <w:rFonts w:ascii="Arial" w:hAnsi="Arial" w:cs="Arial"/>
        </w:rPr>
        <w:t>8</w:t>
      </w:r>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judul</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proofErr w:type="spellStart"/>
      <w:r w:rsidR="00B04534" w:rsidRPr="004F0297">
        <w:rPr>
          <w:rFonts w:ascii="Arial" w:hAnsi="Arial" w:cs="Arial"/>
        </w:rPr>
        <w:t>Pengaruh</w:t>
      </w:r>
      <w:proofErr w:type="spellEnd"/>
      <w:r w:rsidR="00B04534" w:rsidRPr="004F0297">
        <w:rPr>
          <w:rFonts w:ascii="Arial" w:hAnsi="Arial" w:cs="Arial"/>
        </w:rPr>
        <w:t xml:space="preserve"> </w:t>
      </w:r>
      <w:proofErr w:type="spellStart"/>
      <w:r w:rsidR="00B04534" w:rsidRPr="004F0297">
        <w:rPr>
          <w:rFonts w:ascii="Arial" w:hAnsi="Arial" w:cs="Arial"/>
        </w:rPr>
        <w:t>Kualitas</w:t>
      </w:r>
      <w:proofErr w:type="spellEnd"/>
      <w:r w:rsidR="00B04534" w:rsidRPr="004F0297">
        <w:rPr>
          <w:rFonts w:ascii="Arial" w:hAnsi="Arial" w:cs="Arial"/>
        </w:rPr>
        <w:t xml:space="preserve"> </w:t>
      </w:r>
      <w:proofErr w:type="spellStart"/>
      <w:r w:rsidR="00B04534" w:rsidRPr="004F0297">
        <w:rPr>
          <w:rFonts w:ascii="Arial" w:hAnsi="Arial" w:cs="Arial"/>
        </w:rPr>
        <w:t>Pelayanan</w:t>
      </w:r>
      <w:proofErr w:type="spellEnd"/>
      <w:r w:rsidR="00B04534" w:rsidRPr="004F0297">
        <w:rPr>
          <w:rFonts w:ascii="Arial" w:hAnsi="Arial" w:cs="Arial"/>
        </w:rPr>
        <w:t xml:space="preserve"> Dan </w:t>
      </w:r>
      <w:proofErr w:type="spellStart"/>
      <w:r w:rsidR="00B04534" w:rsidRPr="004F0297">
        <w:rPr>
          <w:rFonts w:ascii="Arial" w:hAnsi="Arial" w:cs="Arial"/>
        </w:rPr>
        <w:t>Promosi</w:t>
      </w:r>
      <w:proofErr w:type="spellEnd"/>
      <w:r w:rsidR="00B04534" w:rsidRPr="004F0297">
        <w:rPr>
          <w:rFonts w:ascii="Arial" w:hAnsi="Arial" w:cs="Arial"/>
        </w:rPr>
        <w:t xml:space="preserve"> </w:t>
      </w:r>
      <w:proofErr w:type="spellStart"/>
      <w:r w:rsidR="00B04534" w:rsidRPr="004F0297">
        <w:rPr>
          <w:rFonts w:ascii="Arial" w:hAnsi="Arial" w:cs="Arial"/>
        </w:rPr>
        <w:t>Terhadap</w:t>
      </w:r>
      <w:proofErr w:type="spellEnd"/>
      <w:r w:rsidR="00B04534" w:rsidRPr="004F0297">
        <w:rPr>
          <w:rFonts w:ascii="Arial" w:hAnsi="Arial" w:cs="Arial"/>
        </w:rPr>
        <w:t xml:space="preserve"> Citra Dan </w:t>
      </w:r>
      <w:proofErr w:type="spellStart"/>
      <w:r w:rsidR="00B04534" w:rsidRPr="004F0297">
        <w:rPr>
          <w:rFonts w:ascii="Arial" w:hAnsi="Arial" w:cs="Arial"/>
        </w:rPr>
        <w:t>Kepercayaan</w:t>
      </w:r>
      <w:proofErr w:type="spellEnd"/>
      <w:r w:rsidR="00B04534" w:rsidRPr="004F0297">
        <w:rPr>
          <w:rFonts w:ascii="Arial" w:hAnsi="Arial" w:cs="Arial"/>
        </w:rPr>
        <w:t xml:space="preserve"> </w:t>
      </w:r>
      <w:proofErr w:type="spellStart"/>
      <w:r w:rsidR="00B04534" w:rsidRPr="004F0297">
        <w:rPr>
          <w:rFonts w:ascii="Arial" w:hAnsi="Arial" w:cs="Arial"/>
        </w:rPr>
        <w:t>Pasien</w:t>
      </w:r>
      <w:proofErr w:type="spellEnd"/>
      <w:r w:rsidR="00B04534" w:rsidRPr="004F0297">
        <w:rPr>
          <w:rFonts w:ascii="Arial" w:hAnsi="Arial" w:cs="Arial"/>
        </w:rPr>
        <w:t xml:space="preserve"> Rawat </w:t>
      </w:r>
      <w:proofErr w:type="spellStart"/>
      <w:r w:rsidR="00B04534" w:rsidRPr="004F0297">
        <w:rPr>
          <w:rFonts w:ascii="Arial" w:hAnsi="Arial" w:cs="Arial"/>
        </w:rPr>
        <w:t>Inap</w:t>
      </w:r>
      <w:proofErr w:type="spellEnd"/>
      <w:r w:rsidR="00B04534" w:rsidRPr="004F0297">
        <w:rPr>
          <w:rFonts w:ascii="Arial" w:hAnsi="Arial" w:cs="Arial"/>
        </w:rPr>
        <w:t xml:space="preserve"> </w:t>
      </w:r>
      <w:proofErr w:type="spellStart"/>
      <w:r w:rsidR="00B04534" w:rsidRPr="004F0297">
        <w:rPr>
          <w:rFonts w:ascii="Arial" w:hAnsi="Arial" w:cs="Arial"/>
        </w:rPr>
        <w:t>Aulia</w:t>
      </w:r>
      <w:proofErr w:type="spellEnd"/>
      <w:r w:rsidR="00B04534" w:rsidRPr="004F0297">
        <w:rPr>
          <w:rFonts w:ascii="Arial" w:hAnsi="Arial" w:cs="Arial"/>
        </w:rPr>
        <w:t xml:space="preserve"> Hospital</w:t>
      </w:r>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positif</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lastRenderedPageBreak/>
        <w:t>Kepuasaan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Kasus</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Rawat Jalan RS </w:t>
      </w:r>
      <w:proofErr w:type="spellStart"/>
      <w:r w:rsidR="00B04534" w:rsidRPr="004F0297">
        <w:rPr>
          <w:rFonts w:ascii="Arial" w:hAnsi="Arial" w:cs="Arial"/>
        </w:rPr>
        <w:t>Aulia</w:t>
      </w:r>
      <w:proofErr w:type="spellEnd"/>
      <w:r w:rsidR="00B04534" w:rsidRPr="004F0297">
        <w:rPr>
          <w:rFonts w:ascii="Arial" w:hAnsi="Arial" w:cs="Arial"/>
        </w:rPr>
        <w:t xml:space="preserve"> Hospital</w:t>
      </w:r>
      <w:r w:rsidRPr="004F0297">
        <w:rPr>
          <w:rFonts w:ascii="Arial" w:hAnsi="Arial" w:cs="Arial"/>
        </w:rPr>
        <w:t xml:space="preserve">.  </w:t>
      </w:r>
    </w:p>
    <w:p w14:paraId="1051F7AD"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33976165" w14:textId="1EE226E2" w:rsidR="00211663" w:rsidRPr="004F0297" w:rsidRDefault="00BA4C58" w:rsidP="004F0297">
      <w:pPr>
        <w:pStyle w:val="ListParagraph"/>
        <w:numPr>
          <w:ilvl w:val="0"/>
          <w:numId w:val="9"/>
        </w:numPr>
        <w:spacing w:line="276" w:lineRule="auto"/>
        <w:ind w:left="284" w:right="341" w:hanging="284"/>
        <w:rPr>
          <w:rFonts w:ascii="Arial" w:hAnsi="Arial" w:cs="Arial"/>
        </w:rPr>
      </w:pPr>
      <w:proofErr w:type="spellStart"/>
      <w:r w:rsidRPr="004F0297">
        <w:rPr>
          <w:rFonts w:ascii="Arial" w:hAnsi="Arial" w:cs="Arial"/>
        </w:rPr>
        <w:t>Hubungan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Promosi</w:t>
      </w:r>
      <w:proofErr w:type="spellEnd"/>
      <w:r w:rsidR="00EE4DB4" w:rsidRPr="004F0297">
        <w:rPr>
          <w:rFonts w:ascii="Arial" w:hAnsi="Arial" w:cs="Arial"/>
        </w:rPr>
        <w:t xml:space="preserve"> </w:t>
      </w:r>
      <w:r w:rsidRPr="004F0297">
        <w:rPr>
          <w:rFonts w:ascii="Arial" w:hAnsi="Arial" w:cs="Arial"/>
        </w:rPr>
        <w:t>da</w:t>
      </w:r>
      <w:r w:rsidR="00EE4DB4" w:rsidRPr="004F0297">
        <w:rPr>
          <w:rFonts w:ascii="Arial" w:hAnsi="Arial" w:cs="Arial"/>
        </w:rPr>
        <w:t xml:space="preserve">n </w:t>
      </w:r>
      <w:proofErr w:type="spellStart"/>
      <w:r w:rsidRPr="004F0297">
        <w:rPr>
          <w:rFonts w:ascii="Arial" w:hAnsi="Arial" w:cs="Arial"/>
        </w:rPr>
        <w:t>Kualitas</w:t>
      </w:r>
      <w:proofErr w:type="spellEnd"/>
      <w:r w:rsidRPr="004F0297">
        <w:rPr>
          <w:rFonts w:ascii="Arial" w:hAnsi="Arial" w:cs="Arial"/>
        </w:rPr>
        <w:t xml:space="preserve"> </w:t>
      </w:r>
      <w:proofErr w:type="spellStart"/>
      <w:r w:rsidR="00EE4DB4" w:rsidRPr="004F0297">
        <w:rPr>
          <w:rFonts w:ascii="Arial" w:hAnsi="Arial" w:cs="Arial"/>
        </w:rPr>
        <w:t>Pelayanan</w:t>
      </w:r>
      <w:proofErr w:type="spellEnd"/>
      <w:r w:rsidR="00EE4DB4" w:rsidRPr="004F0297">
        <w:rPr>
          <w:rFonts w:ascii="Arial" w:hAnsi="Arial" w:cs="Arial"/>
        </w:rPr>
        <w:t xml:space="preserve"> </w:t>
      </w:r>
      <w:proofErr w:type="spellStart"/>
      <w:r w:rsidR="00EE4DB4" w:rsidRPr="004F0297">
        <w:rPr>
          <w:rFonts w:ascii="Arial" w:hAnsi="Arial" w:cs="Arial"/>
        </w:rPr>
        <w:t>terhadap</w:t>
      </w:r>
      <w:proofErr w:type="spellEnd"/>
      <w:r w:rsidR="00EE4DB4" w:rsidRPr="004F0297">
        <w:rPr>
          <w:rFonts w:ascii="Arial" w:hAnsi="Arial" w:cs="Arial"/>
        </w:rPr>
        <w:t xml:space="preserve"> </w:t>
      </w:r>
      <w:proofErr w:type="spellStart"/>
      <w:r w:rsidR="00EE4DB4" w:rsidRPr="004F0297">
        <w:rPr>
          <w:rFonts w:ascii="Arial" w:hAnsi="Arial" w:cs="Arial"/>
        </w:rPr>
        <w:t>kepercayaan</w:t>
      </w:r>
      <w:proofErr w:type="spellEnd"/>
      <w:r w:rsidR="00EE4DB4" w:rsidRPr="004F0297">
        <w:rPr>
          <w:rFonts w:ascii="Arial" w:hAnsi="Arial" w:cs="Arial"/>
        </w:rPr>
        <w:t xml:space="preserve"> </w:t>
      </w:r>
      <w:proofErr w:type="spellStart"/>
      <w:r w:rsidR="00EE4DB4" w:rsidRPr="004F0297">
        <w:rPr>
          <w:rFonts w:ascii="Arial" w:hAnsi="Arial" w:cs="Arial"/>
        </w:rPr>
        <w:t>Pasien</w:t>
      </w:r>
      <w:proofErr w:type="spellEnd"/>
      <w:r w:rsidR="00EE4DB4" w:rsidRPr="004F0297">
        <w:rPr>
          <w:rFonts w:ascii="Arial" w:hAnsi="Arial" w:cs="Arial"/>
        </w:rPr>
        <w:t xml:space="preserve">  Hasil </w:t>
      </w:r>
      <w:proofErr w:type="spellStart"/>
      <w:r w:rsidR="00EE4DB4" w:rsidRPr="004F0297">
        <w:rPr>
          <w:rFonts w:ascii="Arial" w:hAnsi="Arial" w:cs="Arial"/>
        </w:rPr>
        <w:t>pengujian</w:t>
      </w:r>
      <w:proofErr w:type="spellEnd"/>
      <w:r w:rsidR="00EE4DB4" w:rsidRPr="004F0297">
        <w:rPr>
          <w:rFonts w:ascii="Arial" w:hAnsi="Arial" w:cs="Arial"/>
        </w:rPr>
        <w:t xml:space="preserve"> </w:t>
      </w:r>
      <w:proofErr w:type="spellStart"/>
      <w:r w:rsidR="00EE4DB4" w:rsidRPr="004F0297">
        <w:rPr>
          <w:rFonts w:ascii="Arial" w:hAnsi="Arial" w:cs="Arial"/>
        </w:rPr>
        <w:t>simultan</w:t>
      </w:r>
      <w:proofErr w:type="spellEnd"/>
      <w:r w:rsidR="00EE4DB4" w:rsidRPr="004F0297">
        <w:rPr>
          <w:rFonts w:ascii="Arial" w:hAnsi="Arial" w:cs="Arial"/>
        </w:rPr>
        <w:t xml:space="preserve"> </w:t>
      </w:r>
      <w:proofErr w:type="spellStart"/>
      <w:r w:rsidR="00EE4DB4" w:rsidRPr="004F0297">
        <w:rPr>
          <w:rFonts w:ascii="Arial" w:hAnsi="Arial" w:cs="Arial"/>
        </w:rPr>
        <w:t>menunjukkan</w:t>
      </w:r>
      <w:proofErr w:type="spellEnd"/>
      <w:r w:rsidR="00EE4DB4" w:rsidRPr="004F0297">
        <w:rPr>
          <w:rFonts w:ascii="Arial" w:hAnsi="Arial" w:cs="Arial"/>
        </w:rPr>
        <w:t xml:space="preserve"> </w:t>
      </w:r>
      <w:proofErr w:type="spellStart"/>
      <w:r w:rsidR="00EE4DB4" w:rsidRPr="004F0297">
        <w:rPr>
          <w:rFonts w:ascii="Arial" w:hAnsi="Arial" w:cs="Arial"/>
        </w:rPr>
        <w:t>bahwa</w:t>
      </w:r>
      <w:proofErr w:type="spellEnd"/>
      <w:r w:rsidR="00EE4DB4" w:rsidRPr="004F0297">
        <w:rPr>
          <w:rFonts w:ascii="Arial" w:hAnsi="Arial" w:cs="Arial"/>
        </w:rPr>
        <w:t xml:space="preserve"> </w:t>
      </w:r>
      <w:proofErr w:type="spellStart"/>
      <w:r w:rsidR="00EE4DB4" w:rsidRPr="004F0297">
        <w:rPr>
          <w:rFonts w:ascii="Arial" w:hAnsi="Arial" w:cs="Arial"/>
        </w:rPr>
        <w:t>promosi</w:t>
      </w:r>
      <w:proofErr w:type="spellEnd"/>
      <w:r w:rsidR="00EE4DB4" w:rsidRPr="004F0297">
        <w:rPr>
          <w:rFonts w:ascii="Arial" w:hAnsi="Arial" w:cs="Arial"/>
        </w:rPr>
        <w:t xml:space="preserve"> dan </w:t>
      </w:r>
      <w:proofErr w:type="spellStart"/>
      <w:r w:rsidR="00EE4DB4" w:rsidRPr="004F0297">
        <w:rPr>
          <w:rFonts w:ascii="Arial" w:hAnsi="Arial" w:cs="Arial"/>
        </w:rPr>
        <w:t>kualitas</w:t>
      </w:r>
      <w:proofErr w:type="spellEnd"/>
      <w:r w:rsidR="00EE4DB4" w:rsidRPr="004F0297">
        <w:rPr>
          <w:rFonts w:ascii="Arial" w:hAnsi="Arial" w:cs="Arial"/>
        </w:rPr>
        <w:t xml:space="preserve"> </w:t>
      </w:r>
      <w:proofErr w:type="spellStart"/>
      <w:r w:rsidR="00EE4DB4" w:rsidRPr="004F0297">
        <w:rPr>
          <w:rFonts w:ascii="Arial" w:hAnsi="Arial" w:cs="Arial"/>
        </w:rPr>
        <w:t>pelayanan</w:t>
      </w:r>
      <w:proofErr w:type="spellEnd"/>
      <w:r w:rsidR="00EE4DB4" w:rsidRPr="004F0297">
        <w:rPr>
          <w:rFonts w:ascii="Arial" w:hAnsi="Arial" w:cs="Arial"/>
        </w:rPr>
        <w:t xml:space="preserve"> </w:t>
      </w:r>
      <w:proofErr w:type="spellStart"/>
      <w:r w:rsidR="00EE4DB4" w:rsidRPr="004F0297">
        <w:rPr>
          <w:rFonts w:ascii="Arial" w:hAnsi="Arial" w:cs="Arial"/>
        </w:rPr>
        <w:t>berpengaruh</w:t>
      </w:r>
      <w:proofErr w:type="spellEnd"/>
      <w:r w:rsidR="00EE4DB4" w:rsidRPr="004F0297">
        <w:rPr>
          <w:rFonts w:ascii="Arial" w:hAnsi="Arial" w:cs="Arial"/>
        </w:rPr>
        <w:t xml:space="preserve"> </w:t>
      </w:r>
      <w:proofErr w:type="spellStart"/>
      <w:r w:rsidR="00EE4DB4" w:rsidRPr="004F0297">
        <w:rPr>
          <w:rFonts w:ascii="Arial" w:hAnsi="Arial" w:cs="Arial"/>
        </w:rPr>
        <w:t>secara</w:t>
      </w:r>
      <w:proofErr w:type="spellEnd"/>
      <w:r w:rsidR="00EE4DB4" w:rsidRPr="004F0297">
        <w:rPr>
          <w:rFonts w:ascii="Arial" w:hAnsi="Arial" w:cs="Arial"/>
        </w:rPr>
        <w:t xml:space="preserve"> </w:t>
      </w:r>
      <w:proofErr w:type="spellStart"/>
      <w:r w:rsidR="00EE4DB4" w:rsidRPr="004F0297">
        <w:rPr>
          <w:rFonts w:ascii="Arial" w:hAnsi="Arial" w:cs="Arial"/>
        </w:rPr>
        <w:t>signifikan</w:t>
      </w:r>
      <w:proofErr w:type="spellEnd"/>
      <w:r w:rsidR="00EE4DB4" w:rsidRPr="004F0297">
        <w:rPr>
          <w:rFonts w:ascii="Arial" w:hAnsi="Arial" w:cs="Arial"/>
        </w:rPr>
        <w:t xml:space="preserve"> </w:t>
      </w:r>
      <w:proofErr w:type="spellStart"/>
      <w:r w:rsidR="00EE4DB4" w:rsidRPr="004F0297">
        <w:rPr>
          <w:rFonts w:ascii="Arial" w:hAnsi="Arial" w:cs="Arial"/>
        </w:rPr>
        <w:t>terhadap</w:t>
      </w:r>
      <w:proofErr w:type="spellEnd"/>
      <w:r w:rsidR="00EE4DB4" w:rsidRPr="004F0297">
        <w:rPr>
          <w:rFonts w:ascii="Arial" w:hAnsi="Arial" w:cs="Arial"/>
        </w:rPr>
        <w:t xml:space="preserve"> </w:t>
      </w:r>
      <w:proofErr w:type="spellStart"/>
      <w:r w:rsidR="00EE4DB4" w:rsidRPr="004F0297">
        <w:rPr>
          <w:rFonts w:ascii="Arial" w:hAnsi="Arial" w:cs="Arial"/>
        </w:rPr>
        <w:t>kepercayaan</w:t>
      </w:r>
      <w:proofErr w:type="spellEnd"/>
      <w:r w:rsidR="00EE4DB4" w:rsidRPr="004F0297">
        <w:rPr>
          <w:rFonts w:ascii="Arial" w:hAnsi="Arial" w:cs="Arial"/>
        </w:rPr>
        <w:t xml:space="preserve"> </w:t>
      </w:r>
      <w:proofErr w:type="spellStart"/>
      <w:r w:rsidR="00EE4DB4" w:rsidRPr="004F0297">
        <w:rPr>
          <w:rFonts w:ascii="Arial" w:hAnsi="Arial" w:cs="Arial"/>
        </w:rPr>
        <w:t>pasien</w:t>
      </w:r>
      <w:proofErr w:type="spellEnd"/>
      <w:r w:rsidR="00EE4DB4" w:rsidRPr="004F0297">
        <w:rPr>
          <w:rFonts w:ascii="Arial" w:hAnsi="Arial" w:cs="Arial"/>
        </w:rPr>
        <w:t xml:space="preserve">  </w:t>
      </w:r>
    </w:p>
    <w:p w14:paraId="3C4C0930" w14:textId="2BEA32B3" w:rsidR="00211663" w:rsidRPr="004F0297" w:rsidRDefault="00BA4C58" w:rsidP="004F0297">
      <w:pPr>
        <w:spacing w:line="276" w:lineRule="auto"/>
        <w:ind w:left="-5"/>
        <w:rPr>
          <w:rFonts w:ascii="Arial" w:hAnsi="Arial" w:cs="Arial"/>
        </w:rPr>
      </w:pPr>
      <w:r w:rsidRPr="004F0297">
        <w:rPr>
          <w:rFonts w:ascii="Arial" w:hAnsi="Arial" w:cs="Arial"/>
        </w:rPr>
        <w:t xml:space="preserve"> </w:t>
      </w:r>
    </w:p>
    <w:p w14:paraId="4C093CA5"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1968675A" w14:textId="77777777" w:rsidR="00211663" w:rsidRPr="004F0297" w:rsidRDefault="00BA4C58" w:rsidP="004F0297">
      <w:pPr>
        <w:spacing w:after="9" w:line="276" w:lineRule="auto"/>
        <w:ind w:left="-5"/>
        <w:jc w:val="left"/>
        <w:rPr>
          <w:rFonts w:ascii="Arial" w:hAnsi="Arial" w:cs="Arial"/>
        </w:rPr>
      </w:pPr>
      <w:r w:rsidRPr="004F0297">
        <w:rPr>
          <w:rFonts w:ascii="Arial" w:hAnsi="Arial" w:cs="Arial"/>
          <w:b/>
        </w:rPr>
        <w:t xml:space="preserve">KESIMPULAN DAN SARAN </w:t>
      </w:r>
      <w:r w:rsidRPr="004F0297">
        <w:rPr>
          <w:rFonts w:ascii="Arial" w:hAnsi="Arial" w:cs="Arial"/>
        </w:rPr>
        <w:t xml:space="preserve"> </w:t>
      </w:r>
    </w:p>
    <w:p w14:paraId="5551A044"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b/>
        </w:rPr>
        <w:t xml:space="preserve"> </w:t>
      </w:r>
    </w:p>
    <w:p w14:paraId="377E2FDD" w14:textId="77777777" w:rsidR="00211663" w:rsidRPr="004F0297" w:rsidRDefault="00BA4C58" w:rsidP="004F0297">
      <w:pPr>
        <w:pStyle w:val="Heading1"/>
        <w:spacing w:line="276" w:lineRule="auto"/>
        <w:ind w:left="-5" w:right="0"/>
        <w:rPr>
          <w:rFonts w:ascii="Arial" w:hAnsi="Arial" w:cs="Arial"/>
        </w:rPr>
      </w:pPr>
      <w:r w:rsidRPr="004F0297">
        <w:rPr>
          <w:rFonts w:ascii="Arial" w:hAnsi="Arial" w:cs="Arial"/>
        </w:rPr>
        <w:t xml:space="preserve">Kesimpulan </w:t>
      </w:r>
      <w:r w:rsidRPr="004F0297">
        <w:rPr>
          <w:rFonts w:ascii="Arial" w:hAnsi="Arial" w:cs="Arial"/>
          <w:b w:val="0"/>
        </w:rPr>
        <w:t xml:space="preserve"> </w:t>
      </w:r>
    </w:p>
    <w:p w14:paraId="7EFEFEFB" w14:textId="72ABCAA6" w:rsidR="00211663" w:rsidRPr="004F0297" w:rsidRDefault="00BA4C58" w:rsidP="004F0297">
      <w:pPr>
        <w:spacing w:line="276" w:lineRule="auto"/>
        <w:ind w:left="428" w:right="336" w:firstLine="293"/>
        <w:rPr>
          <w:rFonts w:ascii="Arial" w:hAnsi="Arial" w:cs="Arial"/>
        </w:rPr>
      </w:pPr>
      <w:proofErr w:type="spellStart"/>
      <w:r w:rsidRPr="004F0297">
        <w:rPr>
          <w:rFonts w:ascii="Arial" w:hAnsi="Arial" w:cs="Arial"/>
        </w:rPr>
        <w:t>Berdasarkan</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uraian</w:t>
      </w:r>
      <w:proofErr w:type="spellEnd"/>
      <w:r w:rsidRPr="004F0297">
        <w:rPr>
          <w:rFonts w:ascii="Arial" w:hAnsi="Arial" w:cs="Arial"/>
        </w:rPr>
        <w:t xml:space="preserve"> pada </w:t>
      </w:r>
      <w:proofErr w:type="spellStart"/>
      <w:r w:rsidRPr="004F0297">
        <w:rPr>
          <w:rFonts w:ascii="Arial" w:hAnsi="Arial" w:cs="Arial"/>
        </w:rPr>
        <w:t>bab-bab</w:t>
      </w:r>
      <w:proofErr w:type="spellEnd"/>
      <w:r w:rsidRPr="004F0297">
        <w:rPr>
          <w:rFonts w:ascii="Arial" w:hAnsi="Arial" w:cs="Arial"/>
        </w:rPr>
        <w:t xml:space="preserve"> </w:t>
      </w:r>
      <w:proofErr w:type="spellStart"/>
      <w:r w:rsidRPr="004F0297">
        <w:rPr>
          <w:rFonts w:ascii="Arial" w:hAnsi="Arial" w:cs="Arial"/>
        </w:rPr>
        <w:t>sebelumnya</w:t>
      </w:r>
      <w:proofErr w:type="spellEnd"/>
      <w:r w:rsidRPr="004F0297">
        <w:rPr>
          <w:rFonts w:ascii="Arial" w:hAnsi="Arial" w:cs="Arial"/>
        </w:rPr>
        <w:t xml:space="preserve"> </w:t>
      </w:r>
      <w:proofErr w:type="spellStart"/>
      <w:r w:rsidRPr="004F0297">
        <w:rPr>
          <w:rFonts w:ascii="Arial" w:hAnsi="Arial" w:cs="Arial"/>
        </w:rPr>
        <w:t>serta</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yang </w:t>
      </w:r>
      <w:proofErr w:type="spellStart"/>
      <w:r w:rsidRPr="004F0297">
        <w:rPr>
          <w:rFonts w:ascii="Arial" w:hAnsi="Arial" w:cs="Arial"/>
        </w:rPr>
        <w:t>dilakukan</w:t>
      </w:r>
      <w:proofErr w:type="spellEnd"/>
      <w:r w:rsidRPr="004F0297">
        <w:rPr>
          <w:rFonts w:ascii="Arial" w:hAnsi="Arial" w:cs="Arial"/>
        </w:rPr>
        <w:t xml:space="preserve"> di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ditarik</w:t>
      </w:r>
      <w:proofErr w:type="spellEnd"/>
      <w:r w:rsidRPr="004F0297">
        <w:rPr>
          <w:rFonts w:ascii="Arial" w:hAnsi="Arial" w:cs="Arial"/>
        </w:rPr>
        <w:t xml:space="preserve"> </w:t>
      </w:r>
      <w:proofErr w:type="spellStart"/>
      <w:r w:rsidRPr="004F0297">
        <w:rPr>
          <w:rFonts w:ascii="Arial" w:hAnsi="Arial" w:cs="Arial"/>
        </w:rPr>
        <w:t>kesimpulan</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berikut</w:t>
      </w:r>
      <w:proofErr w:type="spellEnd"/>
      <w:r w:rsidRPr="004F0297">
        <w:rPr>
          <w:rFonts w:ascii="Arial" w:hAnsi="Arial" w:cs="Arial"/>
        </w:rPr>
        <w:t xml:space="preserve"> :   </w:t>
      </w:r>
    </w:p>
    <w:p w14:paraId="1788F140" w14:textId="039D5E15"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Setelah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diketahui</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keseluruhan</w:t>
      </w:r>
      <w:proofErr w:type="spellEnd"/>
      <w:r w:rsidRPr="004F0297">
        <w:rPr>
          <w:rFonts w:ascii="Arial" w:hAnsi="Arial" w:cs="Arial"/>
        </w:rPr>
        <w:t xml:space="preserve"> </w:t>
      </w:r>
      <w:proofErr w:type="spellStart"/>
      <w:r w:rsidRPr="004F0297">
        <w:rPr>
          <w:rFonts w:ascii="Arial" w:hAnsi="Arial" w:cs="Arial"/>
        </w:rPr>
        <w:t>sudah</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w:t>
      </w:r>
      <w:proofErr w:type="spellStart"/>
      <w:r w:rsidRPr="004F0297">
        <w:rPr>
          <w:rFonts w:ascii="Arial" w:hAnsi="Arial" w:cs="Arial"/>
        </w:rPr>
        <w:t>kondusif</w:t>
      </w:r>
      <w:proofErr w:type="spellEnd"/>
      <w:r w:rsidRPr="004F0297">
        <w:rPr>
          <w:rFonts w:ascii="Arial" w:hAnsi="Arial" w:cs="Arial"/>
        </w:rPr>
        <w:t xml:space="preserve">,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dimensi</w:t>
      </w:r>
      <w:proofErr w:type="spellEnd"/>
      <w:r w:rsidRPr="004F0297">
        <w:rPr>
          <w:rFonts w:ascii="Arial" w:hAnsi="Arial" w:cs="Arial"/>
        </w:rPr>
        <w:t xml:space="preserve"> </w:t>
      </w:r>
      <w:proofErr w:type="spellStart"/>
      <w:r w:rsidRPr="004F0297">
        <w:rPr>
          <w:rFonts w:ascii="Arial" w:hAnsi="Arial" w:cs="Arial"/>
        </w:rPr>
        <w:t>periklanan</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penjualan</w:t>
      </w:r>
      <w:proofErr w:type="spellEnd"/>
      <w:r w:rsidRPr="004F0297">
        <w:rPr>
          <w:rFonts w:ascii="Arial" w:hAnsi="Arial" w:cs="Arial"/>
        </w:rPr>
        <w:t xml:space="preserve">, dan </w:t>
      </w:r>
      <w:proofErr w:type="spellStart"/>
      <w:r w:rsidRPr="004F0297">
        <w:rPr>
          <w:rFonts w:ascii="Arial" w:hAnsi="Arial" w:cs="Arial"/>
        </w:rPr>
        <w:t>hubungan</w:t>
      </w:r>
      <w:proofErr w:type="spellEnd"/>
      <w:r w:rsidRPr="004F0297">
        <w:rPr>
          <w:rFonts w:ascii="Arial" w:hAnsi="Arial" w:cs="Arial"/>
        </w:rPr>
        <w:t xml:space="preserve"> </w:t>
      </w:r>
      <w:proofErr w:type="spellStart"/>
      <w:r w:rsidRPr="004F0297">
        <w:rPr>
          <w:rFonts w:ascii="Arial" w:hAnsi="Arial" w:cs="Arial"/>
        </w:rPr>
        <w:t>masyarakat</w:t>
      </w:r>
      <w:proofErr w:type="spellEnd"/>
      <w:r w:rsidRPr="004F0297">
        <w:rPr>
          <w:rFonts w:ascii="Arial" w:hAnsi="Arial" w:cs="Arial"/>
        </w:rPr>
        <w:t xml:space="preserve">,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yang </w:t>
      </w:r>
      <w:proofErr w:type="spellStart"/>
      <w:r w:rsidRPr="004F0297">
        <w:rPr>
          <w:rFonts w:ascii="Arial" w:hAnsi="Arial" w:cs="Arial"/>
        </w:rPr>
        <w:t>positif</w:t>
      </w:r>
      <w:proofErr w:type="spellEnd"/>
      <w:r w:rsidRPr="004F0297">
        <w:rPr>
          <w:rFonts w:ascii="Arial" w:hAnsi="Arial" w:cs="Arial"/>
        </w:rPr>
        <w:t xml:space="preserve"> dan </w:t>
      </w:r>
      <w:proofErr w:type="spellStart"/>
      <w:r w:rsidRPr="004F0297">
        <w:rPr>
          <w:rFonts w:ascii="Arial" w:hAnsi="Arial" w:cs="Arial"/>
        </w:rPr>
        <w:t>disetujui</w:t>
      </w:r>
      <w:proofErr w:type="spellEnd"/>
      <w:r w:rsidRPr="004F0297">
        <w:rPr>
          <w:rFonts w:ascii="Arial" w:hAnsi="Arial" w:cs="Arial"/>
        </w:rPr>
        <w:t xml:space="preserve"> oleh </w:t>
      </w:r>
      <w:proofErr w:type="spellStart"/>
      <w:r w:rsidRPr="004F0297">
        <w:rPr>
          <w:rFonts w:ascii="Arial" w:hAnsi="Arial" w:cs="Arial"/>
        </w:rPr>
        <w:t>responden</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garis </w:t>
      </w:r>
      <w:proofErr w:type="spellStart"/>
      <w:r w:rsidRPr="004F0297">
        <w:rPr>
          <w:rFonts w:ascii="Arial" w:hAnsi="Arial" w:cs="Arial"/>
        </w:rPr>
        <w:t>besar</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yang </w:t>
      </w:r>
      <w:proofErr w:type="spellStart"/>
      <w:r w:rsidRPr="004F0297">
        <w:rPr>
          <w:rFonts w:ascii="Arial" w:hAnsi="Arial" w:cs="Arial"/>
        </w:rPr>
        <w:t>ada</w:t>
      </w:r>
      <w:proofErr w:type="spellEnd"/>
      <w:r w:rsidRPr="004F0297">
        <w:rPr>
          <w:rFonts w:ascii="Arial" w:hAnsi="Arial" w:cs="Arial"/>
        </w:rPr>
        <w:t xml:space="preserve"> di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sudah</w:t>
      </w:r>
      <w:proofErr w:type="spellEnd"/>
      <w:r w:rsidRPr="004F0297">
        <w:rPr>
          <w:rFonts w:ascii="Arial" w:hAnsi="Arial" w:cs="Arial"/>
        </w:rPr>
        <w:t xml:space="preserve"> </w:t>
      </w:r>
      <w:proofErr w:type="spellStart"/>
      <w:r w:rsidRPr="004F0297">
        <w:rPr>
          <w:rFonts w:ascii="Arial" w:hAnsi="Arial" w:cs="Arial"/>
        </w:rPr>
        <w:t>dilaksanakan</w:t>
      </w:r>
      <w:proofErr w:type="spellEnd"/>
      <w:r w:rsidRPr="004F0297">
        <w:rPr>
          <w:rFonts w:ascii="Arial" w:hAnsi="Arial" w:cs="Arial"/>
        </w:rPr>
        <w:t xml:space="preserve"> </w:t>
      </w:r>
      <w:proofErr w:type="spellStart"/>
      <w:r w:rsidRPr="004F0297">
        <w:rPr>
          <w:rFonts w:ascii="Arial" w:hAnsi="Arial" w:cs="Arial"/>
        </w:rPr>
        <w:t>dengan</w:t>
      </w:r>
      <w:proofErr w:type="spellEnd"/>
      <w:r w:rsidRPr="004F0297">
        <w:rPr>
          <w:rFonts w:ascii="Arial" w:hAnsi="Arial" w:cs="Arial"/>
        </w:rPr>
        <w:t xml:space="preserve"> </w:t>
      </w:r>
      <w:proofErr w:type="spellStart"/>
      <w:r w:rsidRPr="004F0297">
        <w:rPr>
          <w:rFonts w:ascii="Arial" w:hAnsi="Arial" w:cs="Arial"/>
        </w:rPr>
        <w:t>baik</w:t>
      </w:r>
      <w:proofErr w:type="spellEnd"/>
      <w:r w:rsidRPr="004F0297">
        <w:rPr>
          <w:rFonts w:ascii="Arial" w:hAnsi="Arial" w:cs="Arial"/>
        </w:rPr>
        <w:t xml:space="preserve">.  </w:t>
      </w:r>
    </w:p>
    <w:p w14:paraId="7B9BE6B5" w14:textId="2E0B5130"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Setelah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w:t>
      </w:r>
      <w:r w:rsidR="00EE4DB4" w:rsidRPr="004F0297">
        <w:rPr>
          <w:rFonts w:ascii="Arial" w:hAnsi="Arial" w:cs="Arial"/>
        </w:rPr>
        <w:t xml:space="preserve">Pendidikan Universitas </w:t>
      </w:r>
      <w:proofErr w:type="spellStart"/>
      <w:r w:rsidR="00EE4DB4" w:rsidRPr="004F0297">
        <w:rPr>
          <w:rFonts w:ascii="Arial" w:hAnsi="Arial" w:cs="Arial"/>
        </w:rPr>
        <w:t>Airlangga</w:t>
      </w:r>
      <w:proofErr w:type="spellEnd"/>
      <w:r w:rsidR="00EE4DB4"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diketahui</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keseluruhan</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w:t>
      </w:r>
      <w:proofErr w:type="spellStart"/>
      <w:r w:rsidRPr="004F0297">
        <w:rPr>
          <w:rFonts w:ascii="Arial" w:hAnsi="Arial" w:cs="Arial"/>
        </w:rPr>
        <w:t>sudah</w:t>
      </w:r>
      <w:proofErr w:type="spellEnd"/>
      <w:r w:rsidRPr="004F0297">
        <w:rPr>
          <w:rFonts w:ascii="Arial" w:hAnsi="Arial" w:cs="Arial"/>
        </w:rPr>
        <w:t xml:space="preserve"> </w:t>
      </w:r>
      <w:proofErr w:type="spellStart"/>
      <w:r w:rsidRPr="004F0297">
        <w:rPr>
          <w:rFonts w:ascii="Arial" w:hAnsi="Arial" w:cs="Arial"/>
        </w:rPr>
        <w:t>efektif</w:t>
      </w:r>
      <w:proofErr w:type="spellEnd"/>
      <w:r w:rsidRPr="004F0297">
        <w:rPr>
          <w:rFonts w:ascii="Arial" w:hAnsi="Arial" w:cs="Arial"/>
        </w:rPr>
        <w:t xml:space="preserve">. </w:t>
      </w:r>
      <w:proofErr w:type="spellStart"/>
      <w:r w:rsidRPr="004F0297">
        <w:rPr>
          <w:rFonts w:ascii="Arial" w:hAnsi="Arial" w:cs="Arial"/>
        </w:rPr>
        <w:t>Namun</w:t>
      </w:r>
      <w:proofErr w:type="spellEnd"/>
      <w:r w:rsidRPr="004F0297">
        <w:rPr>
          <w:rFonts w:ascii="Arial" w:hAnsi="Arial" w:cs="Arial"/>
        </w:rPr>
        <w:t xml:space="preserve"> </w:t>
      </w:r>
      <w:proofErr w:type="spellStart"/>
      <w:r w:rsidRPr="004F0297">
        <w:rPr>
          <w:rFonts w:ascii="Arial" w:hAnsi="Arial" w:cs="Arial"/>
        </w:rPr>
        <w:t>masih</w:t>
      </w:r>
      <w:proofErr w:type="spellEnd"/>
      <w:r w:rsidRPr="004F0297">
        <w:rPr>
          <w:rFonts w:ascii="Arial" w:hAnsi="Arial" w:cs="Arial"/>
        </w:rPr>
        <w:t xml:space="preserve"> </w:t>
      </w:r>
      <w:proofErr w:type="spellStart"/>
      <w:r w:rsidRPr="004F0297">
        <w:rPr>
          <w:rFonts w:ascii="Arial" w:hAnsi="Arial" w:cs="Arial"/>
        </w:rPr>
        <w:t>ada</w:t>
      </w:r>
      <w:proofErr w:type="spellEnd"/>
      <w:r w:rsidRPr="004F0297">
        <w:rPr>
          <w:rFonts w:ascii="Arial" w:hAnsi="Arial" w:cs="Arial"/>
        </w:rPr>
        <w:t xml:space="preserve"> yang </w:t>
      </w:r>
      <w:proofErr w:type="spellStart"/>
      <w:r w:rsidRPr="004F0297">
        <w:rPr>
          <w:rFonts w:ascii="Arial" w:hAnsi="Arial" w:cs="Arial"/>
        </w:rPr>
        <w:t>berada</w:t>
      </w:r>
      <w:proofErr w:type="spellEnd"/>
      <w:r w:rsidRPr="004F0297">
        <w:rPr>
          <w:rFonts w:ascii="Arial" w:hAnsi="Arial" w:cs="Arial"/>
        </w:rPr>
        <w:t xml:space="preserve"> pada </w:t>
      </w:r>
      <w:proofErr w:type="spellStart"/>
      <w:r w:rsidRPr="004F0297">
        <w:rPr>
          <w:rFonts w:ascii="Arial" w:hAnsi="Arial" w:cs="Arial"/>
        </w:rPr>
        <w:t>kategori</w:t>
      </w:r>
      <w:proofErr w:type="spellEnd"/>
      <w:r w:rsidRPr="004F0297">
        <w:rPr>
          <w:rFonts w:ascii="Arial" w:hAnsi="Arial" w:cs="Arial"/>
        </w:rPr>
        <w:t xml:space="preserve"> </w:t>
      </w:r>
      <w:proofErr w:type="spellStart"/>
      <w:r w:rsidRPr="004F0297">
        <w:rPr>
          <w:rFonts w:ascii="Arial" w:hAnsi="Arial" w:cs="Arial"/>
        </w:rPr>
        <w:t>skor</w:t>
      </w:r>
      <w:proofErr w:type="spellEnd"/>
      <w:r w:rsidRPr="004F0297">
        <w:rPr>
          <w:rFonts w:ascii="Arial" w:hAnsi="Arial" w:cs="Arial"/>
        </w:rPr>
        <w:t xml:space="preserve"> </w:t>
      </w:r>
      <w:proofErr w:type="spellStart"/>
      <w:r w:rsidRPr="004F0297">
        <w:rPr>
          <w:rFonts w:ascii="Arial" w:hAnsi="Arial" w:cs="Arial"/>
        </w:rPr>
        <w:t>terendah</w:t>
      </w:r>
      <w:proofErr w:type="spellEnd"/>
      <w:r w:rsidRPr="004F0297">
        <w:rPr>
          <w:rFonts w:ascii="Arial" w:hAnsi="Arial" w:cs="Arial"/>
        </w:rPr>
        <w:t xml:space="preserve"> </w:t>
      </w:r>
      <w:proofErr w:type="spellStart"/>
      <w:r w:rsidRPr="004F0297">
        <w:rPr>
          <w:rFonts w:ascii="Arial" w:hAnsi="Arial" w:cs="Arial"/>
        </w:rPr>
        <w:t>yaitu</w:t>
      </w:r>
      <w:proofErr w:type="spellEnd"/>
      <w:r w:rsidRPr="004F0297">
        <w:rPr>
          <w:rFonts w:ascii="Arial" w:hAnsi="Arial" w:cs="Arial"/>
        </w:rPr>
        <w:t xml:space="preserve"> </w:t>
      </w:r>
      <w:r w:rsidR="00B04534" w:rsidRPr="004F0297">
        <w:rPr>
          <w:rFonts w:ascii="Arial" w:hAnsi="Arial" w:cs="Arial"/>
          <w:i/>
          <w:iCs/>
        </w:rPr>
        <w:t>Assurance</w:t>
      </w:r>
      <w:r w:rsidRPr="004F0297">
        <w:rPr>
          <w:rFonts w:ascii="Arial" w:hAnsi="Arial" w:cs="Arial"/>
        </w:rPr>
        <w:t xml:space="preserve">. Hal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disebabkan</w:t>
      </w:r>
      <w:proofErr w:type="spellEnd"/>
      <w:r w:rsidRPr="004F0297">
        <w:rPr>
          <w:rFonts w:ascii="Arial" w:hAnsi="Arial" w:cs="Arial"/>
        </w:rPr>
        <w:t xml:space="preserve"> </w:t>
      </w:r>
      <w:proofErr w:type="spellStart"/>
      <w:r w:rsidRPr="004F0297">
        <w:rPr>
          <w:rFonts w:ascii="Arial" w:hAnsi="Arial" w:cs="Arial"/>
        </w:rPr>
        <w:t>karena</w:t>
      </w:r>
      <w:proofErr w:type="spellEnd"/>
      <w:r w:rsidRPr="004F0297">
        <w:rPr>
          <w:rFonts w:ascii="Arial" w:hAnsi="Arial" w:cs="Arial"/>
        </w:rPr>
        <w:t xml:space="preserve"> </w:t>
      </w:r>
      <w:proofErr w:type="spellStart"/>
      <w:r w:rsidRPr="004F0297">
        <w:rPr>
          <w:rFonts w:ascii="Arial" w:hAnsi="Arial" w:cs="Arial"/>
        </w:rPr>
        <w:t>kurangnya</w:t>
      </w:r>
      <w:proofErr w:type="spellEnd"/>
      <w:r w:rsidRPr="004F0297">
        <w:rPr>
          <w:rFonts w:ascii="Arial" w:hAnsi="Arial" w:cs="Arial"/>
        </w:rPr>
        <w:t xml:space="preserve"> </w:t>
      </w:r>
      <w:proofErr w:type="spellStart"/>
      <w:r w:rsidR="00B04534" w:rsidRPr="004F0297">
        <w:rPr>
          <w:rFonts w:ascii="Arial" w:hAnsi="Arial" w:cs="Arial"/>
        </w:rPr>
        <w:t>jaminan</w:t>
      </w:r>
      <w:proofErr w:type="spellEnd"/>
      <w:r w:rsidRPr="004F0297">
        <w:rPr>
          <w:rFonts w:ascii="Arial" w:hAnsi="Arial" w:cs="Arial"/>
        </w:rPr>
        <w:t xml:space="preserve"> </w:t>
      </w:r>
      <w:proofErr w:type="spellStart"/>
      <w:r w:rsidR="00B04534" w:rsidRPr="004F0297">
        <w:rPr>
          <w:rFonts w:ascii="Arial" w:hAnsi="Arial" w:cs="Arial"/>
        </w:rPr>
        <w:t>kepada</w:t>
      </w:r>
      <w:proofErr w:type="spellEnd"/>
      <w:r w:rsidR="00B04534" w:rsidRPr="004F0297">
        <w:rPr>
          <w:rFonts w:ascii="Arial" w:hAnsi="Arial" w:cs="Arial"/>
        </w:rPr>
        <w:t xml:space="preserve"> </w:t>
      </w:r>
      <w:proofErr w:type="spellStart"/>
      <w:r w:rsidR="00B04534" w:rsidRPr="004F0297">
        <w:rPr>
          <w:rFonts w:ascii="Arial" w:hAnsi="Arial" w:cs="Arial"/>
        </w:rPr>
        <w:t>pasien</w:t>
      </w:r>
      <w:proofErr w:type="spellEnd"/>
      <w:r w:rsidRPr="004F0297">
        <w:rPr>
          <w:rFonts w:ascii="Arial" w:hAnsi="Arial" w:cs="Arial"/>
        </w:rPr>
        <w:t xml:space="preserve">. </w:t>
      </w:r>
    </w:p>
    <w:p w14:paraId="26EEB261" w14:textId="6345971C"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Setelah </w:t>
      </w:r>
      <w:proofErr w:type="spellStart"/>
      <w:r w:rsidRPr="004F0297">
        <w:rPr>
          <w:rFonts w:ascii="Arial" w:hAnsi="Arial" w:cs="Arial"/>
        </w:rPr>
        <w:t>dilakukan</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00EE4DB4"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diketahui</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keseluruhan</w:t>
      </w:r>
      <w:proofErr w:type="spellEnd"/>
      <w:r w:rsidRPr="004F0297">
        <w:rPr>
          <w:rFonts w:ascii="Arial" w:hAnsi="Arial" w:cs="Arial"/>
        </w:rPr>
        <w:t xml:space="preserve"> </w:t>
      </w:r>
      <w:proofErr w:type="spellStart"/>
      <w:r w:rsidRPr="004F0297">
        <w:rPr>
          <w:rFonts w:ascii="Arial" w:hAnsi="Arial" w:cs="Arial"/>
        </w:rPr>
        <w:t>sudah</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dikatakan</w:t>
      </w:r>
      <w:proofErr w:type="spellEnd"/>
      <w:r w:rsidRPr="004F0297">
        <w:rPr>
          <w:rFonts w:ascii="Arial" w:hAnsi="Arial" w:cs="Arial"/>
        </w:rPr>
        <w:t xml:space="preserve"> optimal </w:t>
      </w:r>
      <w:proofErr w:type="spellStart"/>
      <w:r w:rsidRPr="004F0297">
        <w:rPr>
          <w:rFonts w:ascii="Arial" w:hAnsi="Arial" w:cs="Arial"/>
        </w:rPr>
        <w:t>dari</w:t>
      </w:r>
      <w:proofErr w:type="spellEnd"/>
      <w:r w:rsidRPr="004F0297">
        <w:rPr>
          <w:rFonts w:ascii="Arial" w:hAnsi="Arial" w:cs="Arial"/>
        </w:rPr>
        <w:t xml:space="preserve"> </w:t>
      </w:r>
      <w:proofErr w:type="spellStart"/>
      <w:r w:rsidRPr="004F0297">
        <w:rPr>
          <w:rFonts w:ascii="Arial" w:hAnsi="Arial" w:cs="Arial"/>
        </w:rPr>
        <w:t>dimensi</w:t>
      </w:r>
      <w:proofErr w:type="spellEnd"/>
      <w:r w:rsidRPr="004F0297">
        <w:rPr>
          <w:rFonts w:ascii="Arial" w:hAnsi="Arial" w:cs="Arial"/>
        </w:rPr>
        <w:t xml:space="preserve"> </w:t>
      </w:r>
      <w:proofErr w:type="spellStart"/>
      <w:r w:rsidRPr="004F0297">
        <w:rPr>
          <w:rFonts w:ascii="Arial" w:hAnsi="Arial" w:cs="Arial"/>
        </w:rPr>
        <w:t>kemampuan</w:t>
      </w:r>
      <w:proofErr w:type="spellEnd"/>
    </w:p>
    <w:p w14:paraId="2E3DFA32" w14:textId="5673BCBF"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Hasil Uji t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00B04534" w:rsidRPr="004F0297">
        <w:rPr>
          <w:rFonts w:ascii="Arial" w:hAnsi="Arial" w:cs="Arial"/>
        </w:rPr>
        <w:t>tidak</w:t>
      </w:r>
      <w:proofErr w:type="spellEnd"/>
      <w:r w:rsidR="00B04534" w:rsidRPr="004F0297">
        <w:rPr>
          <w:rFonts w:ascii="Arial" w:hAnsi="Arial" w:cs="Arial"/>
        </w:rPr>
        <w:t xml:space="preserve"> </w:t>
      </w:r>
      <w:proofErr w:type="spellStart"/>
      <w:r w:rsidR="00B04534"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yang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antara</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00EE4DB4" w:rsidRPr="004F0297">
        <w:rPr>
          <w:rFonts w:ascii="Arial" w:hAnsi="Arial" w:cs="Arial"/>
        </w:rPr>
        <w:t xml:space="preserve">. </w:t>
      </w:r>
      <w:proofErr w:type="spellStart"/>
      <w:r w:rsidRPr="004F0297">
        <w:rPr>
          <w:rFonts w:ascii="Arial" w:hAnsi="Arial" w:cs="Arial"/>
        </w:rPr>
        <w:t>Penjelasan</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diartikan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00B04534" w:rsidRPr="004F0297">
        <w:rPr>
          <w:rFonts w:ascii="Arial" w:hAnsi="Arial" w:cs="Arial"/>
        </w:rPr>
        <w:t>promosi</w:t>
      </w:r>
      <w:proofErr w:type="spellEnd"/>
      <w:r w:rsidR="00B04534" w:rsidRPr="004F0297">
        <w:rPr>
          <w:rFonts w:ascii="Arial" w:hAnsi="Arial" w:cs="Arial"/>
        </w:rPr>
        <w:t xml:space="preserve"> </w:t>
      </w:r>
      <w:proofErr w:type="spellStart"/>
      <w:r w:rsidR="00B04534" w:rsidRPr="004F0297">
        <w:rPr>
          <w:rFonts w:ascii="Arial" w:hAnsi="Arial" w:cs="Arial"/>
        </w:rPr>
        <w:t>saat</w:t>
      </w:r>
      <w:proofErr w:type="spellEnd"/>
      <w:r w:rsidR="00B04534" w:rsidRPr="004F0297">
        <w:rPr>
          <w:rFonts w:ascii="Arial" w:hAnsi="Arial" w:cs="Arial"/>
        </w:rPr>
        <w:t xml:space="preserve"> </w:t>
      </w:r>
      <w:proofErr w:type="spellStart"/>
      <w:r w:rsidR="00B04534" w:rsidRPr="004F0297">
        <w:rPr>
          <w:rFonts w:ascii="Arial" w:hAnsi="Arial" w:cs="Arial"/>
        </w:rPr>
        <w:t>ini</w:t>
      </w:r>
      <w:proofErr w:type="spellEnd"/>
      <w:r w:rsidR="00B04534" w:rsidRPr="004F0297">
        <w:rPr>
          <w:rFonts w:ascii="Arial" w:hAnsi="Arial" w:cs="Arial"/>
        </w:rPr>
        <w:t xml:space="preserve"> </w:t>
      </w:r>
      <w:proofErr w:type="spellStart"/>
      <w:r w:rsidR="00B04534" w:rsidRPr="004F0297">
        <w:rPr>
          <w:rFonts w:ascii="Arial" w:hAnsi="Arial" w:cs="Arial"/>
        </w:rPr>
        <w:t>tidak</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1AB42A88" w14:textId="311CCA79"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Hasil uji t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yang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antara</w:t>
      </w:r>
      <w:proofErr w:type="spellEnd"/>
      <w:r w:rsidRPr="004F0297">
        <w:rPr>
          <w:rFonts w:ascii="Arial" w:hAnsi="Arial" w:cs="Arial"/>
        </w:rPr>
        <w:t xml:space="preserve">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keputusannya</w:t>
      </w:r>
      <w:proofErr w:type="spellEnd"/>
      <w:r w:rsidRPr="004F0297">
        <w:rPr>
          <w:rFonts w:ascii="Arial" w:hAnsi="Arial" w:cs="Arial"/>
        </w:rPr>
        <w:t xml:space="preserve"> </w:t>
      </w:r>
      <w:proofErr w:type="spellStart"/>
      <w:r w:rsidRPr="004F0297">
        <w:rPr>
          <w:rFonts w:ascii="Arial" w:hAnsi="Arial" w:cs="Arial"/>
        </w:rPr>
        <w:t>hipotesis</w:t>
      </w:r>
      <w:proofErr w:type="spellEnd"/>
      <w:r w:rsidRPr="004F0297">
        <w:rPr>
          <w:rFonts w:ascii="Arial" w:hAnsi="Arial" w:cs="Arial"/>
        </w:rPr>
        <w:t xml:space="preserve"> </w:t>
      </w:r>
      <w:proofErr w:type="spellStart"/>
      <w:r w:rsidRPr="004F0297">
        <w:rPr>
          <w:rFonts w:ascii="Arial" w:hAnsi="Arial" w:cs="Arial"/>
        </w:rPr>
        <w:t>diterima</w:t>
      </w:r>
      <w:proofErr w:type="spellEnd"/>
      <w:r w:rsidRPr="004F0297">
        <w:rPr>
          <w:rFonts w:ascii="Arial" w:hAnsi="Arial" w:cs="Arial"/>
        </w:rPr>
        <w:t xml:space="preserve">. </w:t>
      </w:r>
      <w:proofErr w:type="spellStart"/>
      <w:r w:rsidRPr="004F0297">
        <w:rPr>
          <w:rFonts w:ascii="Arial" w:hAnsi="Arial" w:cs="Arial"/>
        </w:rPr>
        <w:t>Penjelasan</w:t>
      </w:r>
      <w:proofErr w:type="spellEnd"/>
      <w:r w:rsidRPr="004F0297">
        <w:rPr>
          <w:rFonts w:ascii="Arial" w:hAnsi="Arial" w:cs="Arial"/>
        </w:rPr>
        <w:t xml:space="preserve"> </w:t>
      </w:r>
      <w:proofErr w:type="spellStart"/>
      <w:r w:rsidRPr="004F0297">
        <w:rPr>
          <w:rFonts w:ascii="Arial" w:hAnsi="Arial" w:cs="Arial"/>
        </w:rPr>
        <w:t>tersebut</w:t>
      </w:r>
      <w:proofErr w:type="spellEnd"/>
      <w:r w:rsidRPr="004F0297">
        <w:rPr>
          <w:rFonts w:ascii="Arial" w:hAnsi="Arial" w:cs="Arial"/>
        </w:rPr>
        <w:t xml:space="preserve">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diartikan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semakin</w:t>
      </w:r>
      <w:proofErr w:type="spellEnd"/>
      <w:r w:rsidRPr="004F0297">
        <w:rPr>
          <w:rFonts w:ascii="Arial" w:hAnsi="Arial" w:cs="Arial"/>
        </w:rPr>
        <w:t xml:space="preserve"> </w:t>
      </w:r>
      <w:proofErr w:type="spellStart"/>
      <w:r w:rsidRPr="004F0297">
        <w:rPr>
          <w:rFonts w:ascii="Arial" w:hAnsi="Arial" w:cs="Arial"/>
        </w:rPr>
        <w:t>meningkat</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keperc</w:t>
      </w:r>
      <w:r w:rsidR="00B04534" w:rsidRPr="004F0297">
        <w:rPr>
          <w:rFonts w:ascii="Arial" w:hAnsi="Arial" w:cs="Arial"/>
        </w:rPr>
        <w:t>a</w:t>
      </w:r>
      <w:r w:rsidRPr="004F0297">
        <w:rPr>
          <w:rFonts w:ascii="Arial" w:hAnsi="Arial" w:cs="Arial"/>
        </w:rPr>
        <w:t>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2FF829E5" w14:textId="38904AB1" w:rsidR="00211663" w:rsidRPr="004F0297" w:rsidRDefault="00BA4C58" w:rsidP="004F0297">
      <w:pPr>
        <w:numPr>
          <w:ilvl w:val="0"/>
          <w:numId w:val="10"/>
        </w:numPr>
        <w:spacing w:line="276" w:lineRule="auto"/>
        <w:ind w:right="264" w:hanging="360"/>
        <w:rPr>
          <w:rFonts w:ascii="Arial" w:hAnsi="Arial" w:cs="Arial"/>
        </w:rPr>
      </w:pPr>
      <w:r w:rsidRPr="004F0297">
        <w:rPr>
          <w:rFonts w:ascii="Arial" w:hAnsi="Arial" w:cs="Arial"/>
        </w:rPr>
        <w:t xml:space="preserve">Hasil uji F </w:t>
      </w:r>
      <w:proofErr w:type="spellStart"/>
      <w:r w:rsidRPr="004F0297">
        <w:rPr>
          <w:rFonts w:ascii="Arial" w:hAnsi="Arial" w:cs="Arial"/>
        </w:rPr>
        <w:t>menunjukkan</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w:t>
      </w:r>
      <w:r w:rsidR="00EE4DB4" w:rsidRPr="004F0297">
        <w:rPr>
          <w:rFonts w:ascii="Arial" w:hAnsi="Arial" w:cs="Arial"/>
        </w:rPr>
        <w:t>n</w:t>
      </w:r>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simultan</w:t>
      </w:r>
      <w:proofErr w:type="spellEnd"/>
      <w:r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lastRenderedPageBreak/>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Hal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berarti</w:t>
      </w:r>
      <w:proofErr w:type="spellEnd"/>
      <w:r w:rsidRPr="004F0297">
        <w:rPr>
          <w:rFonts w:ascii="Arial" w:hAnsi="Arial" w:cs="Arial"/>
        </w:rPr>
        <w:t xml:space="preserve"> </w:t>
      </w:r>
      <w:proofErr w:type="spellStart"/>
      <w:r w:rsidRPr="004F0297">
        <w:rPr>
          <w:rFonts w:ascii="Arial" w:hAnsi="Arial" w:cs="Arial"/>
        </w:rPr>
        <w:t>semakin</w:t>
      </w:r>
      <w:proofErr w:type="spellEnd"/>
      <w:r w:rsidRPr="004F0297">
        <w:rPr>
          <w:rFonts w:ascii="Arial" w:hAnsi="Arial" w:cs="Arial"/>
        </w:rPr>
        <w:t xml:space="preserve"> optimal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maka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semakin</w:t>
      </w:r>
      <w:proofErr w:type="spellEnd"/>
      <w:r w:rsidRPr="004F0297">
        <w:rPr>
          <w:rFonts w:ascii="Arial" w:hAnsi="Arial" w:cs="Arial"/>
        </w:rPr>
        <w:t xml:space="preserve"> </w:t>
      </w:r>
      <w:proofErr w:type="spellStart"/>
      <w:r w:rsidRPr="004F0297">
        <w:rPr>
          <w:rFonts w:ascii="Arial" w:hAnsi="Arial" w:cs="Arial"/>
        </w:rPr>
        <w:t>meningkat</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
    <w:p w14:paraId="128E2DC3" w14:textId="77777777" w:rsidR="00B04534" w:rsidRPr="004F0297" w:rsidRDefault="00B04534" w:rsidP="004F0297">
      <w:pPr>
        <w:spacing w:line="276" w:lineRule="auto"/>
        <w:ind w:left="720" w:right="264" w:firstLine="0"/>
        <w:rPr>
          <w:rFonts w:ascii="Arial" w:hAnsi="Arial" w:cs="Arial"/>
        </w:rPr>
      </w:pPr>
    </w:p>
    <w:p w14:paraId="5E6C070A" w14:textId="77777777" w:rsidR="00211663" w:rsidRPr="004F0297" w:rsidRDefault="00BA4C58" w:rsidP="004F0297">
      <w:pPr>
        <w:pStyle w:val="Heading1"/>
        <w:spacing w:line="276" w:lineRule="auto"/>
        <w:ind w:left="-5" w:right="0"/>
        <w:rPr>
          <w:rFonts w:ascii="Arial" w:hAnsi="Arial" w:cs="Arial"/>
        </w:rPr>
      </w:pPr>
      <w:r w:rsidRPr="004F0297">
        <w:rPr>
          <w:rFonts w:ascii="Arial" w:hAnsi="Arial" w:cs="Arial"/>
        </w:rPr>
        <w:t xml:space="preserve">Saran </w:t>
      </w:r>
    </w:p>
    <w:p w14:paraId="7156E418" w14:textId="54E70AE0" w:rsidR="00211663" w:rsidRPr="004F0297" w:rsidRDefault="00BA4C58" w:rsidP="004F0297">
      <w:pPr>
        <w:spacing w:line="276" w:lineRule="auto"/>
        <w:ind w:left="426" w:right="258" w:firstLine="293"/>
        <w:rPr>
          <w:rFonts w:ascii="Arial" w:hAnsi="Arial" w:cs="Arial"/>
        </w:rPr>
      </w:pPr>
      <w:proofErr w:type="spellStart"/>
      <w:r w:rsidRPr="004F0297">
        <w:rPr>
          <w:rFonts w:ascii="Arial" w:hAnsi="Arial" w:cs="Arial"/>
        </w:rPr>
        <w:t>Berdasarkan</w:t>
      </w:r>
      <w:proofErr w:type="spellEnd"/>
      <w:r w:rsidRPr="004F0297">
        <w:rPr>
          <w:rFonts w:ascii="Arial" w:hAnsi="Arial" w:cs="Arial"/>
        </w:rPr>
        <w:t xml:space="preserve">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kesimpulan</w:t>
      </w:r>
      <w:proofErr w:type="spellEnd"/>
      <w:r w:rsidRPr="004F0297">
        <w:rPr>
          <w:rFonts w:ascii="Arial" w:hAnsi="Arial" w:cs="Arial"/>
        </w:rPr>
        <w:t xml:space="preserve"> yang </w:t>
      </w:r>
      <w:proofErr w:type="spellStart"/>
      <w:r w:rsidRPr="004F0297">
        <w:rPr>
          <w:rFonts w:ascii="Arial" w:hAnsi="Arial" w:cs="Arial"/>
        </w:rPr>
        <w:t>didapat</w:t>
      </w:r>
      <w:proofErr w:type="spellEnd"/>
      <w:r w:rsidRPr="004F0297">
        <w:rPr>
          <w:rFonts w:ascii="Arial" w:hAnsi="Arial" w:cs="Arial"/>
        </w:rPr>
        <w:t xml:space="preserve">, </w:t>
      </w:r>
      <w:proofErr w:type="spellStart"/>
      <w:r w:rsidRPr="004F0297">
        <w:rPr>
          <w:rFonts w:ascii="Arial" w:hAnsi="Arial" w:cs="Arial"/>
        </w:rPr>
        <w:t>selanjutnya</w:t>
      </w:r>
      <w:proofErr w:type="spellEnd"/>
      <w:r w:rsidRPr="004F0297">
        <w:rPr>
          <w:rFonts w:ascii="Arial" w:hAnsi="Arial" w:cs="Arial"/>
        </w:rPr>
        <w:t xml:space="preserve"> </w:t>
      </w:r>
      <w:proofErr w:type="spellStart"/>
      <w:r w:rsidRPr="004F0297">
        <w:rPr>
          <w:rFonts w:ascii="Arial" w:hAnsi="Arial" w:cs="Arial"/>
        </w:rPr>
        <w:t>penulis</w:t>
      </w:r>
      <w:proofErr w:type="spellEnd"/>
      <w:r w:rsidRPr="004F0297">
        <w:rPr>
          <w:rFonts w:ascii="Arial" w:hAnsi="Arial" w:cs="Arial"/>
        </w:rPr>
        <w:t xml:space="preserve"> </w:t>
      </w:r>
      <w:proofErr w:type="spellStart"/>
      <w:r w:rsidRPr="004F0297">
        <w:rPr>
          <w:rFonts w:ascii="Arial" w:hAnsi="Arial" w:cs="Arial"/>
        </w:rPr>
        <w:t>mencoba</w:t>
      </w:r>
      <w:proofErr w:type="spellEnd"/>
      <w:r w:rsidRPr="004F0297">
        <w:rPr>
          <w:rFonts w:ascii="Arial" w:hAnsi="Arial" w:cs="Arial"/>
        </w:rPr>
        <w:t xml:space="preserve"> </w:t>
      </w:r>
      <w:proofErr w:type="spellStart"/>
      <w:r w:rsidRPr="004F0297">
        <w:rPr>
          <w:rFonts w:ascii="Arial" w:hAnsi="Arial" w:cs="Arial"/>
        </w:rPr>
        <w:t>memberikan</w:t>
      </w:r>
      <w:proofErr w:type="spellEnd"/>
      <w:r w:rsidRPr="004F0297">
        <w:rPr>
          <w:rFonts w:ascii="Arial" w:hAnsi="Arial" w:cs="Arial"/>
        </w:rPr>
        <w:t xml:space="preserve"> </w:t>
      </w:r>
      <w:proofErr w:type="spellStart"/>
      <w:r w:rsidRPr="004F0297">
        <w:rPr>
          <w:rFonts w:ascii="Arial" w:hAnsi="Arial" w:cs="Arial"/>
        </w:rPr>
        <w:t>beberapa</w:t>
      </w:r>
      <w:proofErr w:type="spellEnd"/>
      <w:r w:rsidRPr="004F0297">
        <w:rPr>
          <w:rFonts w:ascii="Arial" w:hAnsi="Arial" w:cs="Arial"/>
        </w:rPr>
        <w:t xml:space="preserve"> saran yang </w:t>
      </w:r>
      <w:proofErr w:type="spellStart"/>
      <w:r w:rsidRPr="004F0297">
        <w:rPr>
          <w:rFonts w:ascii="Arial" w:hAnsi="Arial" w:cs="Arial"/>
        </w:rPr>
        <w:t>dapat</w:t>
      </w:r>
      <w:proofErr w:type="spellEnd"/>
      <w:r w:rsidRPr="004F0297">
        <w:rPr>
          <w:rFonts w:ascii="Arial" w:hAnsi="Arial" w:cs="Arial"/>
        </w:rPr>
        <w:t xml:space="preserve"> </w:t>
      </w:r>
      <w:proofErr w:type="spellStart"/>
      <w:r w:rsidRPr="004F0297">
        <w:rPr>
          <w:rFonts w:ascii="Arial" w:hAnsi="Arial" w:cs="Arial"/>
        </w:rPr>
        <w:t>digunakan</w:t>
      </w:r>
      <w:proofErr w:type="spellEnd"/>
      <w:r w:rsidRPr="004F0297">
        <w:rPr>
          <w:rFonts w:ascii="Arial" w:hAnsi="Arial" w:cs="Arial"/>
        </w:rPr>
        <w:t xml:space="preserve"> </w:t>
      </w:r>
      <w:proofErr w:type="spellStart"/>
      <w:r w:rsidRPr="004F0297">
        <w:rPr>
          <w:rFonts w:ascii="Arial" w:hAnsi="Arial" w:cs="Arial"/>
        </w:rPr>
        <w:t>sebagai</w:t>
      </w:r>
      <w:proofErr w:type="spellEnd"/>
      <w:r w:rsidRPr="004F0297">
        <w:rPr>
          <w:rFonts w:ascii="Arial" w:hAnsi="Arial" w:cs="Arial"/>
        </w:rPr>
        <w:t xml:space="preserve"> </w:t>
      </w:r>
      <w:proofErr w:type="spellStart"/>
      <w:r w:rsidRPr="004F0297">
        <w:rPr>
          <w:rFonts w:ascii="Arial" w:hAnsi="Arial" w:cs="Arial"/>
        </w:rPr>
        <w:t>bahan</w:t>
      </w:r>
      <w:proofErr w:type="spellEnd"/>
      <w:r w:rsidRPr="004F0297">
        <w:rPr>
          <w:rFonts w:ascii="Arial" w:hAnsi="Arial" w:cs="Arial"/>
        </w:rPr>
        <w:t xml:space="preserve"> </w:t>
      </w:r>
      <w:proofErr w:type="spellStart"/>
      <w:r w:rsidRPr="004F0297">
        <w:rPr>
          <w:rFonts w:ascii="Arial" w:hAnsi="Arial" w:cs="Arial"/>
        </w:rPr>
        <w:t>masukan</w:t>
      </w:r>
      <w:proofErr w:type="spellEnd"/>
      <w:r w:rsidRPr="004F0297">
        <w:rPr>
          <w:rFonts w:ascii="Arial" w:hAnsi="Arial" w:cs="Arial"/>
        </w:rPr>
        <w:t xml:space="preserve"> </w:t>
      </w:r>
      <w:proofErr w:type="spellStart"/>
      <w:r w:rsidRPr="004F0297">
        <w:rPr>
          <w:rFonts w:ascii="Arial" w:hAnsi="Arial" w:cs="Arial"/>
        </w:rPr>
        <w:t>kepada</w:t>
      </w:r>
      <w:proofErr w:type="spellEnd"/>
      <w:r w:rsidRPr="004F0297">
        <w:rPr>
          <w:rFonts w:ascii="Arial" w:hAnsi="Arial" w:cs="Arial"/>
        </w:rPr>
        <w:t xml:space="preserve">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r w:rsidRPr="004F0297">
        <w:rPr>
          <w:rFonts w:ascii="Arial" w:hAnsi="Arial" w:cs="Arial"/>
          <w:b/>
        </w:rPr>
        <w:t xml:space="preserve">  </w:t>
      </w:r>
    </w:p>
    <w:p w14:paraId="2D796847" w14:textId="317E3FB0" w:rsidR="00211663" w:rsidRPr="004F0297" w:rsidRDefault="00EE4DB4" w:rsidP="004F0297">
      <w:pPr>
        <w:numPr>
          <w:ilvl w:val="0"/>
          <w:numId w:val="11"/>
        </w:numPr>
        <w:spacing w:line="276" w:lineRule="auto"/>
        <w:ind w:right="335" w:hanging="360"/>
        <w:rPr>
          <w:rFonts w:ascii="Arial" w:hAnsi="Arial" w:cs="Arial"/>
        </w:rPr>
      </w:pP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Khusus</w:t>
      </w:r>
      <w:proofErr w:type="spellEnd"/>
      <w:r w:rsidRPr="004F0297">
        <w:rPr>
          <w:rFonts w:ascii="Arial" w:hAnsi="Arial" w:cs="Arial"/>
        </w:rPr>
        <w:t xml:space="preserve"> Gigi dan </w:t>
      </w:r>
      <w:proofErr w:type="spellStart"/>
      <w:r w:rsidRPr="004F0297">
        <w:rPr>
          <w:rFonts w:ascii="Arial" w:hAnsi="Arial" w:cs="Arial"/>
        </w:rPr>
        <w:t>Mulut</w:t>
      </w:r>
      <w:proofErr w:type="spellEnd"/>
      <w:r w:rsidRPr="004F0297">
        <w:rPr>
          <w:rFonts w:ascii="Arial" w:hAnsi="Arial" w:cs="Arial"/>
        </w:rPr>
        <w:t xml:space="preserve"> Pendidikan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00BA4C58" w:rsidRPr="004F0297">
        <w:rPr>
          <w:rFonts w:ascii="Arial" w:hAnsi="Arial" w:cs="Arial"/>
        </w:rPr>
        <w:t>dapat</w:t>
      </w:r>
      <w:proofErr w:type="spellEnd"/>
      <w:r w:rsidR="00BA4C58" w:rsidRPr="004F0297">
        <w:rPr>
          <w:rFonts w:ascii="Arial" w:hAnsi="Arial" w:cs="Arial"/>
        </w:rPr>
        <w:t xml:space="preserve"> </w:t>
      </w:r>
      <w:proofErr w:type="spellStart"/>
      <w:r w:rsidR="00BA4C58" w:rsidRPr="004F0297">
        <w:rPr>
          <w:rFonts w:ascii="Arial" w:hAnsi="Arial" w:cs="Arial"/>
        </w:rPr>
        <w:t>menciptakan</w:t>
      </w:r>
      <w:proofErr w:type="spellEnd"/>
      <w:r w:rsidR="00BA4C58"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yang </w:t>
      </w:r>
      <w:proofErr w:type="spellStart"/>
      <w:r w:rsidR="00BA4C58" w:rsidRPr="004F0297">
        <w:rPr>
          <w:rFonts w:ascii="Arial" w:hAnsi="Arial" w:cs="Arial"/>
        </w:rPr>
        <w:t>lebih</w:t>
      </w:r>
      <w:proofErr w:type="spellEnd"/>
      <w:r w:rsidR="00BA4C58" w:rsidRPr="004F0297">
        <w:rPr>
          <w:rFonts w:ascii="Arial" w:hAnsi="Arial" w:cs="Arial"/>
        </w:rPr>
        <w:t xml:space="preserve"> </w:t>
      </w:r>
      <w:proofErr w:type="spellStart"/>
      <w:r w:rsidR="00BA4C58" w:rsidRPr="004F0297">
        <w:rPr>
          <w:rFonts w:ascii="Arial" w:hAnsi="Arial" w:cs="Arial"/>
        </w:rPr>
        <w:t>baik</w:t>
      </w:r>
      <w:proofErr w:type="spellEnd"/>
      <w:r w:rsidR="00BA4C58" w:rsidRPr="004F0297">
        <w:rPr>
          <w:rFonts w:ascii="Arial" w:hAnsi="Arial" w:cs="Arial"/>
        </w:rPr>
        <w:t xml:space="preserve"> </w:t>
      </w:r>
      <w:proofErr w:type="spellStart"/>
      <w:r w:rsidR="00BA4C58" w:rsidRPr="004F0297">
        <w:rPr>
          <w:rFonts w:ascii="Arial" w:hAnsi="Arial" w:cs="Arial"/>
        </w:rPr>
        <w:t>lagi</w:t>
      </w:r>
      <w:proofErr w:type="spellEnd"/>
      <w:r w:rsidR="00BA4C58" w:rsidRPr="004F0297">
        <w:rPr>
          <w:rFonts w:ascii="Arial" w:hAnsi="Arial" w:cs="Arial"/>
        </w:rPr>
        <w:t xml:space="preserve"> </w:t>
      </w:r>
      <w:proofErr w:type="spellStart"/>
      <w:r w:rsidR="00BA4C58" w:rsidRPr="004F0297">
        <w:rPr>
          <w:rFonts w:ascii="Arial" w:hAnsi="Arial" w:cs="Arial"/>
        </w:rPr>
        <w:t>khususnya</w:t>
      </w:r>
      <w:proofErr w:type="spellEnd"/>
      <w:r w:rsidR="00BA4C58" w:rsidRPr="004F0297">
        <w:rPr>
          <w:rFonts w:ascii="Arial" w:hAnsi="Arial" w:cs="Arial"/>
        </w:rPr>
        <w:t xml:space="preserve"> </w:t>
      </w:r>
      <w:proofErr w:type="spellStart"/>
      <w:r w:rsidR="00BA4C58" w:rsidRPr="004F0297">
        <w:rPr>
          <w:rFonts w:ascii="Arial" w:hAnsi="Arial" w:cs="Arial"/>
        </w:rPr>
        <w:t>untuk</w:t>
      </w:r>
      <w:proofErr w:type="spellEnd"/>
      <w:r w:rsidR="00BA4C58" w:rsidRPr="004F0297">
        <w:rPr>
          <w:rFonts w:ascii="Arial" w:hAnsi="Arial" w:cs="Arial"/>
        </w:rPr>
        <w:t xml:space="preserve"> </w:t>
      </w:r>
      <w:proofErr w:type="spellStart"/>
      <w:r w:rsidR="00BA4C58" w:rsidRPr="004F0297">
        <w:rPr>
          <w:rFonts w:ascii="Arial" w:hAnsi="Arial" w:cs="Arial"/>
        </w:rPr>
        <w:t>beberapa</w:t>
      </w:r>
      <w:proofErr w:type="spellEnd"/>
      <w:r w:rsidR="00BA4C58" w:rsidRPr="004F0297">
        <w:rPr>
          <w:rFonts w:ascii="Arial" w:hAnsi="Arial" w:cs="Arial"/>
        </w:rPr>
        <w:t xml:space="preserve"> </w:t>
      </w:r>
      <w:proofErr w:type="spellStart"/>
      <w:r w:rsidR="00BA4C58" w:rsidRPr="004F0297">
        <w:rPr>
          <w:rFonts w:ascii="Arial" w:hAnsi="Arial" w:cs="Arial"/>
        </w:rPr>
        <w:t>responden</w:t>
      </w:r>
      <w:proofErr w:type="spellEnd"/>
      <w:r w:rsidR="00BA4C58" w:rsidRPr="004F0297">
        <w:rPr>
          <w:rFonts w:ascii="Arial" w:hAnsi="Arial" w:cs="Arial"/>
        </w:rPr>
        <w:t xml:space="preserve"> yang </w:t>
      </w:r>
      <w:proofErr w:type="spellStart"/>
      <w:r w:rsidR="00BA4C58" w:rsidRPr="004F0297">
        <w:rPr>
          <w:rFonts w:ascii="Arial" w:hAnsi="Arial" w:cs="Arial"/>
        </w:rPr>
        <w:t>menyatakan</w:t>
      </w:r>
      <w:proofErr w:type="spellEnd"/>
      <w:r w:rsidR="00BA4C58"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w:t>
      </w:r>
      <w:proofErr w:type="spellStart"/>
      <w:r w:rsidR="00BA4C58" w:rsidRPr="004F0297">
        <w:rPr>
          <w:rFonts w:ascii="Arial" w:hAnsi="Arial" w:cs="Arial"/>
        </w:rPr>
        <w:t>dalam</w:t>
      </w:r>
      <w:proofErr w:type="spellEnd"/>
      <w:r w:rsidR="00BA4C58" w:rsidRPr="004F0297">
        <w:rPr>
          <w:rFonts w:ascii="Arial" w:hAnsi="Arial" w:cs="Arial"/>
        </w:rPr>
        <w:t xml:space="preserve"> </w:t>
      </w:r>
      <w:proofErr w:type="spellStart"/>
      <w:r w:rsidR="00BA4C58" w:rsidRPr="004F0297">
        <w:rPr>
          <w:rFonts w:ascii="Arial" w:hAnsi="Arial" w:cs="Arial"/>
        </w:rPr>
        <w:t>kategori</w:t>
      </w:r>
      <w:proofErr w:type="spellEnd"/>
      <w:r w:rsidR="00BA4C58" w:rsidRPr="004F0297">
        <w:rPr>
          <w:rFonts w:ascii="Arial" w:hAnsi="Arial" w:cs="Arial"/>
        </w:rPr>
        <w:t xml:space="preserve"> </w:t>
      </w:r>
      <w:proofErr w:type="spellStart"/>
      <w:r w:rsidR="00BA4C58" w:rsidRPr="004F0297">
        <w:rPr>
          <w:rFonts w:ascii="Arial" w:hAnsi="Arial" w:cs="Arial"/>
        </w:rPr>
        <w:t>rendah</w:t>
      </w:r>
      <w:proofErr w:type="spellEnd"/>
      <w:r w:rsidR="00BA4C58" w:rsidRPr="004F0297">
        <w:rPr>
          <w:rFonts w:ascii="Arial" w:hAnsi="Arial" w:cs="Arial"/>
        </w:rPr>
        <w:t xml:space="preserve">. </w:t>
      </w:r>
      <w:proofErr w:type="spellStart"/>
      <w:r w:rsidR="00BA4C58" w:rsidRPr="004F0297">
        <w:rPr>
          <w:rFonts w:ascii="Arial" w:hAnsi="Arial" w:cs="Arial"/>
        </w:rPr>
        <w:t>Dalam</w:t>
      </w:r>
      <w:proofErr w:type="spellEnd"/>
      <w:r w:rsidR="00BA4C58" w:rsidRPr="004F0297">
        <w:rPr>
          <w:rFonts w:ascii="Arial" w:hAnsi="Arial" w:cs="Arial"/>
        </w:rPr>
        <w:t xml:space="preserve"> </w:t>
      </w:r>
      <w:proofErr w:type="spellStart"/>
      <w:r w:rsidR="00BA4C58" w:rsidRPr="004F0297">
        <w:rPr>
          <w:rFonts w:ascii="Arial" w:hAnsi="Arial" w:cs="Arial"/>
        </w:rPr>
        <w:t>hal</w:t>
      </w:r>
      <w:proofErr w:type="spellEnd"/>
      <w:r w:rsidR="00BA4C58" w:rsidRPr="004F0297">
        <w:rPr>
          <w:rFonts w:ascii="Arial" w:hAnsi="Arial" w:cs="Arial"/>
        </w:rPr>
        <w:t xml:space="preserve"> </w:t>
      </w:r>
      <w:proofErr w:type="spellStart"/>
      <w:r w:rsidR="00BA4C58" w:rsidRPr="004F0297">
        <w:rPr>
          <w:rFonts w:ascii="Arial" w:hAnsi="Arial" w:cs="Arial"/>
        </w:rPr>
        <w:t>ini</w:t>
      </w:r>
      <w:proofErr w:type="spellEnd"/>
      <w:r w:rsidR="00BA4C58" w:rsidRPr="004F0297">
        <w:rPr>
          <w:rFonts w:ascii="Arial" w:hAnsi="Arial" w:cs="Arial"/>
        </w:rPr>
        <w:t xml:space="preserve"> </w:t>
      </w:r>
      <w:proofErr w:type="spellStart"/>
      <w:r w:rsidR="00BA4C58" w:rsidRPr="004F0297">
        <w:rPr>
          <w:rFonts w:ascii="Arial" w:hAnsi="Arial" w:cs="Arial"/>
        </w:rPr>
        <w:t>sebaiknya</w:t>
      </w:r>
      <w:proofErr w:type="spellEnd"/>
      <w:r w:rsidR="00BA4C58"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Khusus</w:t>
      </w:r>
      <w:proofErr w:type="spellEnd"/>
      <w:r w:rsidRPr="004F0297">
        <w:rPr>
          <w:rFonts w:ascii="Arial" w:hAnsi="Arial" w:cs="Arial"/>
        </w:rPr>
        <w:t xml:space="preserve"> Gigi dan </w:t>
      </w:r>
      <w:proofErr w:type="spellStart"/>
      <w:r w:rsidRPr="004F0297">
        <w:rPr>
          <w:rFonts w:ascii="Arial" w:hAnsi="Arial" w:cs="Arial"/>
        </w:rPr>
        <w:t>Mulut</w:t>
      </w:r>
      <w:proofErr w:type="spellEnd"/>
      <w:r w:rsidRPr="004F0297">
        <w:rPr>
          <w:rFonts w:ascii="Arial" w:hAnsi="Arial" w:cs="Arial"/>
        </w:rPr>
        <w:t xml:space="preserve"> Pendidikan Universitas </w:t>
      </w:r>
      <w:proofErr w:type="spellStart"/>
      <w:r w:rsidRPr="004F0297">
        <w:rPr>
          <w:rFonts w:ascii="Arial" w:hAnsi="Arial" w:cs="Arial"/>
        </w:rPr>
        <w:t>Airlangga</w:t>
      </w:r>
      <w:proofErr w:type="spellEnd"/>
      <w:r w:rsidRPr="004F0297">
        <w:rPr>
          <w:rFonts w:ascii="Arial" w:hAnsi="Arial" w:cs="Arial"/>
        </w:rPr>
        <w:t xml:space="preserve"> </w:t>
      </w:r>
      <w:proofErr w:type="spellStart"/>
      <w:r w:rsidR="00BA4C58" w:rsidRPr="004F0297">
        <w:rPr>
          <w:rFonts w:ascii="Arial" w:hAnsi="Arial" w:cs="Arial"/>
        </w:rPr>
        <w:t>meningkatkan</w:t>
      </w:r>
      <w:proofErr w:type="spellEnd"/>
      <w:r w:rsidR="00BA4C58" w:rsidRPr="004F0297">
        <w:rPr>
          <w:rFonts w:ascii="Arial" w:hAnsi="Arial" w:cs="Arial"/>
        </w:rPr>
        <w:t xml:space="preserve"> </w:t>
      </w:r>
      <w:proofErr w:type="spellStart"/>
      <w:r w:rsidR="00BA4C58" w:rsidRPr="004F0297">
        <w:rPr>
          <w:rFonts w:ascii="Arial" w:hAnsi="Arial" w:cs="Arial"/>
        </w:rPr>
        <w:t>terhadap</w:t>
      </w:r>
      <w:proofErr w:type="spellEnd"/>
      <w:r w:rsidR="00BA4C58" w:rsidRPr="004F0297">
        <w:rPr>
          <w:rFonts w:ascii="Arial" w:hAnsi="Arial" w:cs="Arial"/>
        </w:rPr>
        <w:t xml:space="preserve"> </w:t>
      </w:r>
      <w:proofErr w:type="spellStart"/>
      <w:r w:rsidR="00BA4C58" w:rsidRPr="004F0297">
        <w:rPr>
          <w:rFonts w:ascii="Arial" w:hAnsi="Arial" w:cs="Arial"/>
        </w:rPr>
        <w:t>promosi</w:t>
      </w:r>
      <w:proofErr w:type="spellEnd"/>
      <w:r w:rsidR="00BA4C58" w:rsidRPr="004F0297">
        <w:rPr>
          <w:rFonts w:ascii="Arial" w:hAnsi="Arial" w:cs="Arial"/>
        </w:rPr>
        <w:t xml:space="preserve"> </w:t>
      </w:r>
      <w:proofErr w:type="spellStart"/>
      <w:r w:rsidR="00B04534" w:rsidRPr="004F0297">
        <w:rPr>
          <w:rFonts w:ascii="Arial" w:hAnsi="Arial" w:cs="Arial"/>
        </w:rPr>
        <w:t>berupa</w:t>
      </w:r>
      <w:proofErr w:type="spellEnd"/>
      <w:r w:rsidR="00B04534" w:rsidRPr="004F0297">
        <w:rPr>
          <w:rFonts w:ascii="Arial" w:hAnsi="Arial" w:cs="Arial"/>
        </w:rPr>
        <w:t xml:space="preserve"> </w:t>
      </w:r>
      <w:proofErr w:type="spellStart"/>
      <w:r w:rsidR="00B04534" w:rsidRPr="004F0297">
        <w:rPr>
          <w:rFonts w:ascii="Arial" w:hAnsi="Arial" w:cs="Arial"/>
        </w:rPr>
        <w:t>testimoni</w:t>
      </w:r>
      <w:proofErr w:type="spellEnd"/>
      <w:r w:rsidR="00B04534" w:rsidRPr="004F0297">
        <w:rPr>
          <w:rFonts w:ascii="Arial" w:hAnsi="Arial" w:cs="Arial"/>
        </w:rPr>
        <w:t xml:space="preserve"> </w:t>
      </w:r>
      <w:proofErr w:type="spellStart"/>
      <w:r w:rsidR="00B04534" w:rsidRPr="004F0297">
        <w:rPr>
          <w:rFonts w:ascii="Arial" w:hAnsi="Arial" w:cs="Arial"/>
        </w:rPr>
        <w:t>pasien</w:t>
      </w:r>
      <w:proofErr w:type="spellEnd"/>
      <w:r w:rsidR="00B04534" w:rsidRPr="004F0297">
        <w:rPr>
          <w:rFonts w:ascii="Arial" w:hAnsi="Arial" w:cs="Arial"/>
        </w:rPr>
        <w:t xml:space="preserve"> </w:t>
      </w:r>
      <w:proofErr w:type="spellStart"/>
      <w:r w:rsidR="00B04534" w:rsidRPr="004F0297">
        <w:rPr>
          <w:rFonts w:ascii="Arial" w:hAnsi="Arial" w:cs="Arial"/>
        </w:rPr>
        <w:t>setelah</w:t>
      </w:r>
      <w:proofErr w:type="spellEnd"/>
      <w:r w:rsidR="00B04534" w:rsidRPr="004F0297">
        <w:rPr>
          <w:rFonts w:ascii="Arial" w:hAnsi="Arial" w:cs="Arial"/>
        </w:rPr>
        <w:t xml:space="preserve"> </w:t>
      </w:r>
      <w:proofErr w:type="spellStart"/>
      <w:r w:rsidR="00B04534" w:rsidRPr="004F0297">
        <w:rPr>
          <w:rFonts w:ascii="Arial" w:hAnsi="Arial" w:cs="Arial"/>
        </w:rPr>
        <w:t>dilakukan</w:t>
      </w:r>
      <w:proofErr w:type="spellEnd"/>
      <w:r w:rsidR="00B04534" w:rsidRPr="004F0297">
        <w:rPr>
          <w:rFonts w:ascii="Arial" w:hAnsi="Arial" w:cs="Arial"/>
        </w:rPr>
        <w:t xml:space="preserve"> </w:t>
      </w:r>
      <w:proofErr w:type="spellStart"/>
      <w:r w:rsidR="00B04534" w:rsidRPr="004F0297">
        <w:rPr>
          <w:rFonts w:ascii="Arial" w:hAnsi="Arial" w:cs="Arial"/>
        </w:rPr>
        <w:t>perawatan</w:t>
      </w:r>
      <w:proofErr w:type="spellEnd"/>
      <w:r w:rsidR="00B04534" w:rsidRPr="004F0297">
        <w:rPr>
          <w:rFonts w:ascii="Arial" w:hAnsi="Arial" w:cs="Arial"/>
        </w:rPr>
        <w:t xml:space="preserve"> dan </w:t>
      </w:r>
      <w:proofErr w:type="spellStart"/>
      <w:r w:rsidR="00B04534" w:rsidRPr="004F0297">
        <w:rPr>
          <w:rFonts w:ascii="Arial" w:hAnsi="Arial" w:cs="Arial"/>
        </w:rPr>
        <w:t>diupdate</w:t>
      </w:r>
      <w:proofErr w:type="spellEnd"/>
      <w:r w:rsidR="00B04534" w:rsidRPr="004F0297">
        <w:rPr>
          <w:rFonts w:ascii="Arial" w:hAnsi="Arial" w:cs="Arial"/>
        </w:rPr>
        <w:t xml:space="preserve"> </w:t>
      </w:r>
      <w:proofErr w:type="spellStart"/>
      <w:r w:rsidR="00B04534" w:rsidRPr="004F0297">
        <w:rPr>
          <w:rFonts w:ascii="Arial" w:hAnsi="Arial" w:cs="Arial"/>
        </w:rPr>
        <w:t>berkala</w:t>
      </w:r>
      <w:proofErr w:type="spellEnd"/>
      <w:r w:rsidR="00B04534" w:rsidRPr="004F0297">
        <w:rPr>
          <w:rFonts w:ascii="Arial" w:hAnsi="Arial" w:cs="Arial"/>
        </w:rPr>
        <w:t xml:space="preserve"> </w:t>
      </w:r>
      <w:proofErr w:type="spellStart"/>
      <w:r w:rsidR="00B04534" w:rsidRPr="004F0297">
        <w:rPr>
          <w:rFonts w:ascii="Arial" w:hAnsi="Arial" w:cs="Arial"/>
        </w:rPr>
        <w:t>promosinya</w:t>
      </w:r>
      <w:proofErr w:type="spellEnd"/>
      <w:r w:rsidR="00B04534" w:rsidRPr="004F0297">
        <w:rPr>
          <w:rFonts w:ascii="Arial" w:hAnsi="Arial" w:cs="Arial"/>
        </w:rPr>
        <w:t>.</w:t>
      </w:r>
    </w:p>
    <w:p w14:paraId="25A23380" w14:textId="1AA72476" w:rsidR="00211663" w:rsidRPr="004F0297" w:rsidRDefault="00BA4C58" w:rsidP="004F0297">
      <w:pPr>
        <w:numPr>
          <w:ilvl w:val="0"/>
          <w:numId w:val="11"/>
        </w:numPr>
        <w:spacing w:line="276" w:lineRule="auto"/>
        <w:ind w:right="335" w:hanging="360"/>
        <w:rPr>
          <w:rFonts w:ascii="Arial" w:hAnsi="Arial" w:cs="Arial"/>
        </w:rPr>
      </w:pPr>
      <w:r w:rsidRPr="004F0297">
        <w:rPr>
          <w:rFonts w:ascii="Arial" w:hAnsi="Arial" w:cs="Arial"/>
        </w:rPr>
        <w:t xml:space="preserve">Pada </w:t>
      </w:r>
      <w:proofErr w:type="spellStart"/>
      <w:r w:rsidRPr="004F0297">
        <w:rPr>
          <w:rFonts w:ascii="Arial" w:hAnsi="Arial" w:cs="Arial"/>
        </w:rPr>
        <w:t>variabel</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00EE4DB4" w:rsidRPr="004F0297">
        <w:rPr>
          <w:rFonts w:ascii="Arial" w:hAnsi="Arial" w:cs="Arial"/>
        </w:rPr>
        <w:t xml:space="preserve"> </w:t>
      </w:r>
      <w:proofErr w:type="spellStart"/>
      <w:r w:rsidRPr="004F0297">
        <w:rPr>
          <w:rFonts w:ascii="Arial" w:hAnsi="Arial" w:cs="Arial"/>
        </w:rPr>
        <w:t>dimensi</w:t>
      </w:r>
      <w:proofErr w:type="spellEnd"/>
      <w:r w:rsidRPr="004F0297">
        <w:rPr>
          <w:rFonts w:ascii="Arial" w:hAnsi="Arial" w:cs="Arial"/>
        </w:rPr>
        <w:t xml:space="preserve"> </w:t>
      </w:r>
      <w:proofErr w:type="spellStart"/>
      <w:r w:rsidR="00B04534" w:rsidRPr="004F0297">
        <w:rPr>
          <w:rFonts w:ascii="Arial" w:hAnsi="Arial" w:cs="Arial"/>
          <w:i/>
          <w:iCs/>
        </w:rPr>
        <w:t>Assurane</w:t>
      </w:r>
      <w:proofErr w:type="spellEnd"/>
      <w:r w:rsidRPr="004F0297">
        <w:rPr>
          <w:rFonts w:ascii="Arial" w:hAnsi="Arial" w:cs="Arial"/>
        </w:rPr>
        <w:t xml:space="preserve"> </w:t>
      </w:r>
      <w:proofErr w:type="spellStart"/>
      <w:r w:rsidRPr="004F0297">
        <w:rPr>
          <w:rFonts w:ascii="Arial" w:hAnsi="Arial" w:cs="Arial"/>
        </w:rPr>
        <w:t>berada</w:t>
      </w:r>
      <w:proofErr w:type="spellEnd"/>
      <w:r w:rsidRPr="004F0297">
        <w:rPr>
          <w:rFonts w:ascii="Arial" w:hAnsi="Arial" w:cs="Arial"/>
        </w:rPr>
        <w:t xml:space="preserve"> pada </w:t>
      </w:r>
      <w:proofErr w:type="spellStart"/>
      <w:r w:rsidRPr="004F0297">
        <w:rPr>
          <w:rFonts w:ascii="Arial" w:hAnsi="Arial" w:cs="Arial"/>
        </w:rPr>
        <w:t>kategori</w:t>
      </w:r>
      <w:proofErr w:type="spellEnd"/>
      <w:r w:rsidRPr="004F0297">
        <w:rPr>
          <w:rFonts w:ascii="Arial" w:hAnsi="Arial" w:cs="Arial"/>
        </w:rPr>
        <w:t xml:space="preserve"> </w:t>
      </w:r>
      <w:proofErr w:type="spellStart"/>
      <w:r w:rsidRPr="004F0297">
        <w:rPr>
          <w:rFonts w:ascii="Arial" w:hAnsi="Arial" w:cs="Arial"/>
        </w:rPr>
        <w:t>terendah</w:t>
      </w:r>
      <w:proofErr w:type="spellEnd"/>
      <w:r w:rsidRPr="004F0297">
        <w:rPr>
          <w:rFonts w:ascii="Arial" w:hAnsi="Arial" w:cs="Arial"/>
        </w:rPr>
        <w:t xml:space="preserve"> </w:t>
      </w:r>
      <w:proofErr w:type="spellStart"/>
      <w:r w:rsidRPr="004F0297">
        <w:rPr>
          <w:rFonts w:ascii="Arial" w:hAnsi="Arial" w:cs="Arial"/>
        </w:rPr>
        <w:t>hal</w:t>
      </w:r>
      <w:proofErr w:type="spellEnd"/>
      <w:r w:rsidRPr="004F0297">
        <w:rPr>
          <w:rFonts w:ascii="Arial" w:hAnsi="Arial" w:cs="Arial"/>
        </w:rPr>
        <w:t xml:space="preserve"> </w:t>
      </w:r>
      <w:proofErr w:type="spellStart"/>
      <w:r w:rsidRPr="004F0297">
        <w:rPr>
          <w:rFonts w:ascii="Arial" w:hAnsi="Arial" w:cs="Arial"/>
        </w:rPr>
        <w:t>ini</w:t>
      </w:r>
      <w:proofErr w:type="spellEnd"/>
      <w:r w:rsidRPr="004F0297">
        <w:rPr>
          <w:rFonts w:ascii="Arial" w:hAnsi="Arial" w:cs="Arial"/>
        </w:rPr>
        <w:t xml:space="preserve"> </w:t>
      </w:r>
      <w:proofErr w:type="spellStart"/>
      <w:r w:rsidRPr="004F0297">
        <w:rPr>
          <w:rFonts w:ascii="Arial" w:hAnsi="Arial" w:cs="Arial"/>
        </w:rPr>
        <w:t>perlu</w:t>
      </w:r>
      <w:proofErr w:type="spellEnd"/>
      <w:r w:rsidRPr="004F0297">
        <w:rPr>
          <w:rFonts w:ascii="Arial" w:hAnsi="Arial" w:cs="Arial"/>
        </w:rPr>
        <w:t xml:space="preserve"> </w:t>
      </w:r>
      <w:proofErr w:type="spellStart"/>
      <w:r w:rsidRPr="004F0297">
        <w:rPr>
          <w:rFonts w:ascii="Arial" w:hAnsi="Arial" w:cs="Arial"/>
        </w:rPr>
        <w:t>diperhatikan</w:t>
      </w:r>
      <w:proofErr w:type="spellEnd"/>
      <w:r w:rsidRPr="004F0297">
        <w:rPr>
          <w:rFonts w:ascii="Arial" w:hAnsi="Arial" w:cs="Arial"/>
        </w:rPr>
        <w:t xml:space="preserve"> </w:t>
      </w:r>
      <w:proofErr w:type="spellStart"/>
      <w:r w:rsidRPr="004F0297">
        <w:rPr>
          <w:rFonts w:ascii="Arial" w:hAnsi="Arial" w:cs="Arial"/>
        </w:rPr>
        <w:t>lagi</w:t>
      </w:r>
      <w:proofErr w:type="spellEnd"/>
      <w:r w:rsidRPr="004F0297">
        <w:rPr>
          <w:rFonts w:ascii="Arial" w:hAnsi="Arial" w:cs="Arial"/>
        </w:rPr>
        <w:t xml:space="preserve"> oleh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sehingga</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nantinya</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betah</w:t>
      </w:r>
      <w:proofErr w:type="spellEnd"/>
      <w:r w:rsidRPr="004F0297">
        <w:rPr>
          <w:rFonts w:ascii="Arial" w:hAnsi="Arial" w:cs="Arial"/>
        </w:rPr>
        <w:t xml:space="preserve"> dan </w:t>
      </w:r>
      <w:proofErr w:type="spellStart"/>
      <w:r w:rsidRPr="004F0297">
        <w:rPr>
          <w:rFonts w:ascii="Arial" w:hAnsi="Arial" w:cs="Arial"/>
        </w:rPr>
        <w:t>nyaman</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berobat</w:t>
      </w:r>
      <w:proofErr w:type="spellEnd"/>
      <w:r w:rsidRPr="004F0297">
        <w:rPr>
          <w:rFonts w:ascii="Arial" w:hAnsi="Arial" w:cs="Arial"/>
        </w:rPr>
        <w:t xml:space="preserve">. </w:t>
      </w:r>
    </w:p>
    <w:p w14:paraId="0EF3B988" w14:textId="445DBB94" w:rsidR="00211663" w:rsidRPr="004F0297" w:rsidRDefault="00BA4C58" w:rsidP="004F0297">
      <w:pPr>
        <w:numPr>
          <w:ilvl w:val="0"/>
          <w:numId w:val="11"/>
        </w:numPr>
        <w:spacing w:line="276" w:lineRule="auto"/>
        <w:ind w:right="335" w:hanging="360"/>
        <w:rPr>
          <w:rFonts w:ascii="Arial" w:hAnsi="Arial" w:cs="Arial"/>
        </w:rPr>
      </w:pP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perlu</w:t>
      </w:r>
      <w:proofErr w:type="spellEnd"/>
      <w:r w:rsidRPr="004F0297">
        <w:rPr>
          <w:rFonts w:ascii="Arial" w:hAnsi="Arial" w:cs="Arial"/>
        </w:rPr>
        <w:t xml:space="preserve"> </w:t>
      </w:r>
      <w:proofErr w:type="spellStart"/>
      <w:r w:rsidRPr="004F0297">
        <w:rPr>
          <w:rFonts w:ascii="Arial" w:hAnsi="Arial" w:cs="Arial"/>
        </w:rPr>
        <w:t>ditingkatkan</w:t>
      </w:r>
      <w:proofErr w:type="spellEnd"/>
      <w:r w:rsidRPr="004F0297">
        <w:rPr>
          <w:rFonts w:ascii="Arial" w:hAnsi="Arial" w:cs="Arial"/>
        </w:rPr>
        <w:t xml:space="preserve"> </w:t>
      </w:r>
      <w:proofErr w:type="spellStart"/>
      <w:r w:rsidRPr="004F0297">
        <w:rPr>
          <w:rFonts w:ascii="Arial" w:hAnsi="Arial" w:cs="Arial"/>
        </w:rPr>
        <w:t>lagi</w:t>
      </w:r>
      <w:proofErr w:type="spellEnd"/>
      <w:r w:rsidRPr="004F0297">
        <w:rPr>
          <w:rFonts w:ascii="Arial" w:hAnsi="Arial" w:cs="Arial"/>
        </w:rPr>
        <w:t xml:space="preserve">. </w:t>
      </w:r>
      <w:proofErr w:type="spellStart"/>
      <w:r w:rsidR="00EE4DB4" w:rsidRPr="004F0297">
        <w:rPr>
          <w:rFonts w:ascii="Arial" w:hAnsi="Arial" w:cs="Arial"/>
        </w:rPr>
        <w:t>U</w:t>
      </w:r>
      <w:r w:rsidRPr="004F0297">
        <w:rPr>
          <w:rFonts w:ascii="Arial" w:hAnsi="Arial" w:cs="Arial"/>
        </w:rPr>
        <w:t>ntuk</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w:t>
      </w:r>
      <w:proofErr w:type="spellStart"/>
      <w:r w:rsidRPr="004F0297">
        <w:rPr>
          <w:rFonts w:ascii="Arial" w:hAnsi="Arial" w:cs="Arial"/>
        </w:rPr>
        <w:t>Sebaiknya</w:t>
      </w:r>
      <w:proofErr w:type="spellEnd"/>
      <w:r w:rsidRPr="004F0297">
        <w:rPr>
          <w:rFonts w:ascii="Arial" w:hAnsi="Arial" w:cs="Arial"/>
        </w:rPr>
        <w:t xml:space="preserve">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00EE4DB4"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lagi</w:t>
      </w:r>
      <w:proofErr w:type="spellEnd"/>
      <w:r w:rsidRPr="004F0297">
        <w:rPr>
          <w:rFonts w:ascii="Arial" w:hAnsi="Arial" w:cs="Arial"/>
        </w:rPr>
        <w:t xml:space="preserve"> </w:t>
      </w:r>
      <w:proofErr w:type="spellStart"/>
      <w:r w:rsidRPr="004F0297">
        <w:rPr>
          <w:rFonts w:ascii="Arial" w:hAnsi="Arial" w:cs="Arial"/>
        </w:rPr>
        <w:t>integritas</w:t>
      </w:r>
      <w:proofErr w:type="spellEnd"/>
      <w:r w:rsidRPr="004F0297">
        <w:rPr>
          <w:rFonts w:ascii="Arial" w:hAnsi="Arial" w:cs="Arial"/>
        </w:rPr>
        <w:t xml:space="preserve">, </w:t>
      </w:r>
      <w:proofErr w:type="spellStart"/>
      <w:r w:rsidRPr="004F0297">
        <w:rPr>
          <w:rFonts w:ascii="Arial" w:hAnsi="Arial" w:cs="Arial"/>
        </w:rPr>
        <w:t>sehingga</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akan</w:t>
      </w:r>
      <w:proofErr w:type="spellEnd"/>
      <w:r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terjaga</w:t>
      </w:r>
      <w:proofErr w:type="spellEnd"/>
      <w:r w:rsidRPr="004F0297">
        <w:rPr>
          <w:rFonts w:ascii="Arial" w:hAnsi="Arial" w:cs="Arial"/>
        </w:rPr>
        <w:t xml:space="preserve">. </w:t>
      </w:r>
    </w:p>
    <w:p w14:paraId="372156B2" w14:textId="4744A972" w:rsidR="00211663" w:rsidRPr="004F0297" w:rsidRDefault="00BA4C58" w:rsidP="004F0297">
      <w:pPr>
        <w:numPr>
          <w:ilvl w:val="0"/>
          <w:numId w:val="11"/>
        </w:numPr>
        <w:spacing w:line="276" w:lineRule="auto"/>
        <w:ind w:right="335" w:hanging="360"/>
        <w:rPr>
          <w:rFonts w:ascii="Arial" w:hAnsi="Arial" w:cs="Arial"/>
        </w:rPr>
      </w:pP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parsial</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00B04534" w:rsidRPr="004F0297">
        <w:rPr>
          <w:rFonts w:ascii="Arial" w:hAnsi="Arial" w:cs="Arial"/>
        </w:rPr>
        <w:t>tidak</w:t>
      </w:r>
      <w:proofErr w:type="spellEnd"/>
      <w:r w:rsidR="00B04534" w:rsidRPr="004F0297">
        <w:rPr>
          <w:rFonts w:ascii="Arial" w:hAnsi="Arial" w:cs="Arial"/>
        </w:rPr>
        <w:t xml:space="preserve"> </w:t>
      </w:r>
      <w:proofErr w:type="spellStart"/>
      <w:r w:rsidRPr="004F0297">
        <w:rPr>
          <w:rFonts w:ascii="Arial" w:hAnsi="Arial" w:cs="Arial"/>
        </w:rPr>
        <w:t>berpengaruh</w:t>
      </w:r>
      <w:proofErr w:type="spellEnd"/>
      <w:r w:rsidRPr="004F0297">
        <w:rPr>
          <w:rFonts w:ascii="Arial" w:hAnsi="Arial" w:cs="Arial"/>
        </w:rPr>
        <w:t xml:space="preserve">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EE4DB4" w:rsidRPr="004F0297">
        <w:rPr>
          <w:rFonts w:ascii="Arial" w:hAnsi="Arial" w:cs="Arial"/>
        </w:rPr>
        <w:t>Rumah</w:t>
      </w:r>
      <w:proofErr w:type="spellEnd"/>
      <w:r w:rsidR="00EE4DB4" w:rsidRPr="004F0297">
        <w:rPr>
          <w:rFonts w:ascii="Arial" w:hAnsi="Arial" w:cs="Arial"/>
        </w:rPr>
        <w:t xml:space="preserve"> </w:t>
      </w:r>
      <w:proofErr w:type="spellStart"/>
      <w:r w:rsidR="00EE4DB4" w:rsidRPr="004F0297">
        <w:rPr>
          <w:rFonts w:ascii="Arial" w:hAnsi="Arial" w:cs="Arial"/>
        </w:rPr>
        <w:t>Sakit</w:t>
      </w:r>
      <w:proofErr w:type="spellEnd"/>
      <w:r w:rsidR="00EE4DB4" w:rsidRPr="004F0297">
        <w:rPr>
          <w:rFonts w:ascii="Arial" w:hAnsi="Arial" w:cs="Arial"/>
        </w:rPr>
        <w:t xml:space="preserve"> </w:t>
      </w:r>
      <w:proofErr w:type="spellStart"/>
      <w:r w:rsidR="00EE4DB4" w:rsidRPr="004F0297">
        <w:rPr>
          <w:rFonts w:ascii="Arial" w:hAnsi="Arial" w:cs="Arial"/>
        </w:rPr>
        <w:t>Khusus</w:t>
      </w:r>
      <w:proofErr w:type="spellEnd"/>
      <w:r w:rsidR="00EE4DB4" w:rsidRPr="004F0297">
        <w:rPr>
          <w:rFonts w:ascii="Arial" w:hAnsi="Arial" w:cs="Arial"/>
        </w:rPr>
        <w:t xml:space="preserve"> Gigi dan </w:t>
      </w:r>
      <w:proofErr w:type="spellStart"/>
      <w:r w:rsidR="00EE4DB4" w:rsidRPr="004F0297">
        <w:rPr>
          <w:rFonts w:ascii="Arial" w:hAnsi="Arial" w:cs="Arial"/>
        </w:rPr>
        <w:t>Mulut</w:t>
      </w:r>
      <w:proofErr w:type="spellEnd"/>
      <w:r w:rsidR="00EE4DB4" w:rsidRPr="004F0297">
        <w:rPr>
          <w:rFonts w:ascii="Arial" w:hAnsi="Arial" w:cs="Arial"/>
        </w:rPr>
        <w:t xml:space="preserve"> Pendidikan Universitas </w:t>
      </w:r>
      <w:proofErr w:type="spellStart"/>
      <w:r w:rsidR="00EE4DB4"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itu</w:t>
      </w:r>
      <w:proofErr w:type="spellEnd"/>
      <w:r w:rsidRPr="004F0297">
        <w:rPr>
          <w:rFonts w:ascii="Arial" w:hAnsi="Arial" w:cs="Arial"/>
        </w:rPr>
        <w:t xml:space="preserve"> </w:t>
      </w:r>
      <w:proofErr w:type="spellStart"/>
      <w:r w:rsidRPr="004F0297">
        <w:rPr>
          <w:rFonts w:ascii="Arial" w:hAnsi="Arial" w:cs="Arial"/>
        </w:rPr>
        <w:t>pihak</w:t>
      </w:r>
      <w:proofErr w:type="spellEnd"/>
      <w:r w:rsidRPr="004F0297">
        <w:rPr>
          <w:rFonts w:ascii="Arial" w:hAnsi="Arial" w:cs="Arial"/>
        </w:rPr>
        <w:t xml:space="preserve"> </w:t>
      </w:r>
      <w:proofErr w:type="spellStart"/>
      <w:r w:rsidRPr="004F0297">
        <w:rPr>
          <w:rFonts w:ascii="Arial" w:hAnsi="Arial" w:cs="Arial"/>
        </w:rPr>
        <w:t>rumah</w:t>
      </w:r>
      <w:proofErr w:type="spellEnd"/>
      <w:r w:rsidRPr="004F0297">
        <w:rPr>
          <w:rFonts w:ascii="Arial" w:hAnsi="Arial" w:cs="Arial"/>
        </w:rPr>
        <w:t xml:space="preserve"> </w:t>
      </w:r>
      <w:proofErr w:type="spellStart"/>
      <w:r w:rsidRPr="004F0297">
        <w:rPr>
          <w:rFonts w:ascii="Arial" w:hAnsi="Arial" w:cs="Arial"/>
        </w:rPr>
        <w:t>sakit</w:t>
      </w:r>
      <w:proofErr w:type="spellEnd"/>
      <w:r w:rsidRPr="004F0297">
        <w:rPr>
          <w:rFonts w:ascii="Arial" w:hAnsi="Arial" w:cs="Arial"/>
        </w:rPr>
        <w:t xml:space="preserve"> </w:t>
      </w:r>
      <w:proofErr w:type="spellStart"/>
      <w:r w:rsidRPr="004F0297">
        <w:rPr>
          <w:rFonts w:ascii="Arial" w:hAnsi="Arial" w:cs="Arial"/>
        </w:rPr>
        <w:t>perlu</w:t>
      </w:r>
      <w:proofErr w:type="spellEnd"/>
      <w:r w:rsidRPr="004F0297">
        <w:rPr>
          <w:rFonts w:ascii="Arial" w:hAnsi="Arial" w:cs="Arial"/>
        </w:rPr>
        <w:t xml:space="preserve"> </w:t>
      </w:r>
      <w:proofErr w:type="spellStart"/>
      <w:r w:rsidRPr="004F0297">
        <w:rPr>
          <w:rFonts w:ascii="Arial" w:hAnsi="Arial" w:cs="Arial"/>
        </w:rPr>
        <w:t>memperhatikan</w:t>
      </w:r>
      <w:proofErr w:type="spellEnd"/>
      <w:r w:rsidRPr="004F0297">
        <w:rPr>
          <w:rFonts w:ascii="Arial" w:hAnsi="Arial" w:cs="Arial"/>
        </w:rPr>
        <w:t xml:space="preserve"> dan </w:t>
      </w:r>
      <w:proofErr w:type="spellStart"/>
      <w:r w:rsidRPr="004F0297">
        <w:rPr>
          <w:rFonts w:ascii="Arial" w:hAnsi="Arial" w:cs="Arial"/>
        </w:rPr>
        <w:t>menciptakan</w:t>
      </w:r>
      <w:proofErr w:type="spellEnd"/>
      <w:r w:rsidRPr="004F0297">
        <w:rPr>
          <w:rFonts w:ascii="Arial" w:hAnsi="Arial" w:cs="Arial"/>
        </w:rPr>
        <w:t xml:space="preserve"> </w:t>
      </w:r>
      <w:proofErr w:type="spellStart"/>
      <w:r w:rsidRPr="004F0297">
        <w:rPr>
          <w:rFonts w:ascii="Arial" w:hAnsi="Arial" w:cs="Arial"/>
        </w:rPr>
        <w:t>lagi</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Pr="004F0297">
        <w:rPr>
          <w:rFonts w:ascii="Arial" w:hAnsi="Arial" w:cs="Arial"/>
        </w:rPr>
        <w:t>terkhusus</w:t>
      </w:r>
      <w:proofErr w:type="spellEnd"/>
      <w:r w:rsidRPr="004F0297">
        <w:rPr>
          <w:rFonts w:ascii="Arial" w:hAnsi="Arial" w:cs="Arial"/>
        </w:rPr>
        <w:t xml:space="preserve"> pada </w:t>
      </w:r>
      <w:proofErr w:type="spellStart"/>
      <w:r w:rsidRPr="004F0297">
        <w:rPr>
          <w:rFonts w:ascii="Arial" w:hAnsi="Arial" w:cs="Arial"/>
        </w:rPr>
        <w:t>kategori</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w:t>
      </w:r>
      <w:proofErr w:type="spellStart"/>
      <w:r w:rsidR="00B04534" w:rsidRPr="004F0297">
        <w:rPr>
          <w:rFonts w:ascii="Arial" w:hAnsi="Arial" w:cs="Arial"/>
        </w:rPr>
        <w:t>tertentu</w:t>
      </w:r>
      <w:proofErr w:type="spellEnd"/>
      <w:r w:rsidR="00B04534" w:rsidRPr="004F0297">
        <w:rPr>
          <w:rFonts w:ascii="Arial" w:hAnsi="Arial" w:cs="Arial"/>
        </w:rPr>
        <w:t xml:space="preserve"> </w:t>
      </w:r>
      <w:proofErr w:type="spellStart"/>
      <w:r w:rsidR="00B04534" w:rsidRPr="004F0297">
        <w:rPr>
          <w:rFonts w:ascii="Arial" w:hAnsi="Arial" w:cs="Arial"/>
        </w:rPr>
        <w:t>contohnya</w:t>
      </w:r>
      <w:proofErr w:type="spellEnd"/>
      <w:r w:rsidR="00B04534" w:rsidRPr="004F0297">
        <w:rPr>
          <w:rFonts w:ascii="Arial" w:hAnsi="Arial" w:cs="Arial"/>
        </w:rPr>
        <w:t xml:space="preserve"> </w:t>
      </w:r>
      <w:proofErr w:type="spellStart"/>
      <w:r w:rsidR="00B04534" w:rsidRPr="004F0297">
        <w:rPr>
          <w:rFonts w:ascii="Arial" w:hAnsi="Arial" w:cs="Arial"/>
        </w:rPr>
        <w:t>diadakan</w:t>
      </w:r>
      <w:proofErr w:type="spellEnd"/>
      <w:r w:rsidR="00B04534" w:rsidRPr="004F0297">
        <w:rPr>
          <w:rFonts w:ascii="Arial" w:hAnsi="Arial" w:cs="Arial"/>
        </w:rPr>
        <w:t xml:space="preserve"> </w:t>
      </w:r>
      <w:proofErr w:type="spellStart"/>
      <w:r w:rsidR="00B04534" w:rsidRPr="004F0297">
        <w:rPr>
          <w:rFonts w:ascii="Arial" w:hAnsi="Arial" w:cs="Arial"/>
        </w:rPr>
        <w:t>testimoni</w:t>
      </w:r>
      <w:proofErr w:type="spellEnd"/>
      <w:r w:rsidR="00B04534" w:rsidRPr="004F0297">
        <w:rPr>
          <w:rFonts w:ascii="Arial" w:hAnsi="Arial" w:cs="Arial"/>
        </w:rPr>
        <w:t xml:space="preserve"> </w:t>
      </w:r>
      <w:proofErr w:type="spellStart"/>
      <w:r w:rsidR="00B04534" w:rsidRPr="004F0297">
        <w:rPr>
          <w:rFonts w:ascii="Arial" w:hAnsi="Arial" w:cs="Arial"/>
        </w:rPr>
        <w:t>pasien</w:t>
      </w:r>
      <w:proofErr w:type="spellEnd"/>
      <w:r w:rsidR="00B04534" w:rsidRPr="004F0297">
        <w:rPr>
          <w:rFonts w:ascii="Arial" w:hAnsi="Arial" w:cs="Arial"/>
        </w:rPr>
        <w:t xml:space="preserve"> yang </w:t>
      </w:r>
      <w:proofErr w:type="spellStart"/>
      <w:r w:rsidR="00B04534" w:rsidRPr="004F0297">
        <w:rPr>
          <w:rFonts w:ascii="Arial" w:hAnsi="Arial" w:cs="Arial"/>
        </w:rPr>
        <w:t>telah</w:t>
      </w:r>
      <w:proofErr w:type="spellEnd"/>
      <w:r w:rsidR="00B04534" w:rsidRPr="004F0297">
        <w:rPr>
          <w:rFonts w:ascii="Arial" w:hAnsi="Arial" w:cs="Arial"/>
        </w:rPr>
        <w:t xml:space="preserve"> </w:t>
      </w:r>
      <w:proofErr w:type="spellStart"/>
      <w:r w:rsidR="00B04534" w:rsidRPr="004F0297">
        <w:rPr>
          <w:rFonts w:ascii="Arial" w:hAnsi="Arial" w:cs="Arial"/>
        </w:rPr>
        <w:t>dirawat</w:t>
      </w:r>
      <w:proofErr w:type="spellEnd"/>
      <w:r w:rsidR="00B04534" w:rsidRPr="004F0297">
        <w:rPr>
          <w:rFonts w:ascii="Arial" w:hAnsi="Arial" w:cs="Arial"/>
        </w:rPr>
        <w:t>.</w:t>
      </w:r>
      <w:r w:rsidRPr="004F0297">
        <w:rPr>
          <w:rFonts w:ascii="Arial" w:hAnsi="Arial" w:cs="Arial"/>
        </w:rPr>
        <w:t xml:space="preserve"> </w:t>
      </w:r>
    </w:p>
    <w:p w14:paraId="652A249F" w14:textId="4580152D" w:rsidR="00211663" w:rsidRPr="004F0297" w:rsidRDefault="00BA4C58" w:rsidP="004F0297">
      <w:pPr>
        <w:numPr>
          <w:ilvl w:val="0"/>
          <w:numId w:val="11"/>
        </w:numPr>
        <w:spacing w:line="276" w:lineRule="auto"/>
        <w:ind w:right="335" w:hanging="360"/>
        <w:rPr>
          <w:rFonts w:ascii="Arial" w:hAnsi="Arial" w:cs="Arial"/>
        </w:rPr>
      </w:pPr>
      <w:r w:rsidRPr="004F0297">
        <w:rPr>
          <w:rFonts w:ascii="Arial" w:hAnsi="Arial" w:cs="Arial"/>
        </w:rPr>
        <w:t xml:space="preserve">Dari </w:t>
      </w:r>
      <w:proofErr w:type="spellStart"/>
      <w:r w:rsidRPr="004F0297">
        <w:rPr>
          <w:rFonts w:ascii="Arial" w:hAnsi="Arial" w:cs="Arial"/>
        </w:rPr>
        <w:t>hasil</w:t>
      </w:r>
      <w:proofErr w:type="spellEnd"/>
      <w:r w:rsidRPr="004F0297">
        <w:rPr>
          <w:rFonts w:ascii="Arial" w:hAnsi="Arial" w:cs="Arial"/>
        </w:rPr>
        <w:t xml:space="preserve"> </w:t>
      </w:r>
      <w:proofErr w:type="spellStart"/>
      <w:r w:rsidRPr="004F0297">
        <w:rPr>
          <w:rFonts w:ascii="Arial" w:hAnsi="Arial" w:cs="Arial"/>
        </w:rPr>
        <w:t>penelitian</w:t>
      </w:r>
      <w:proofErr w:type="spellEnd"/>
      <w:r w:rsidRPr="004F0297">
        <w:rPr>
          <w:rFonts w:ascii="Arial" w:hAnsi="Arial" w:cs="Arial"/>
        </w:rPr>
        <w:t xml:space="preserve">, </w:t>
      </w:r>
      <w:proofErr w:type="spellStart"/>
      <w:r w:rsidRPr="004F0297">
        <w:rPr>
          <w:rFonts w:ascii="Arial" w:hAnsi="Arial" w:cs="Arial"/>
        </w:rPr>
        <w:t>secara</w:t>
      </w:r>
      <w:proofErr w:type="spellEnd"/>
      <w:r w:rsidRPr="004F0297">
        <w:rPr>
          <w:rFonts w:ascii="Arial" w:hAnsi="Arial" w:cs="Arial"/>
        </w:rPr>
        <w:t xml:space="preserve"> </w:t>
      </w:r>
      <w:proofErr w:type="spellStart"/>
      <w:r w:rsidRPr="004F0297">
        <w:rPr>
          <w:rFonts w:ascii="Arial" w:hAnsi="Arial" w:cs="Arial"/>
        </w:rPr>
        <w:t>simultan</w:t>
      </w:r>
      <w:proofErr w:type="spellEnd"/>
      <w:r w:rsidRPr="004F0297">
        <w:rPr>
          <w:rFonts w:ascii="Arial" w:hAnsi="Arial" w:cs="Arial"/>
        </w:rPr>
        <w:t xml:space="preserve"> </w:t>
      </w:r>
      <w:proofErr w:type="spellStart"/>
      <w:r w:rsidRPr="004F0297">
        <w:rPr>
          <w:rFonts w:ascii="Arial" w:hAnsi="Arial" w:cs="Arial"/>
        </w:rPr>
        <w:t>diketahui</w:t>
      </w:r>
      <w:proofErr w:type="spellEnd"/>
      <w:r w:rsidRPr="004F0297">
        <w:rPr>
          <w:rFonts w:ascii="Arial" w:hAnsi="Arial" w:cs="Arial"/>
        </w:rPr>
        <w:t xml:space="preserve"> </w:t>
      </w:r>
      <w:proofErr w:type="spellStart"/>
      <w:r w:rsidRPr="004F0297">
        <w:rPr>
          <w:rFonts w:ascii="Arial" w:hAnsi="Arial" w:cs="Arial"/>
        </w:rPr>
        <w:t>bahwa</w:t>
      </w:r>
      <w:proofErr w:type="spellEnd"/>
      <w:r w:rsidRPr="004F0297">
        <w:rPr>
          <w:rFonts w:ascii="Arial" w:hAnsi="Arial" w:cs="Arial"/>
        </w:rPr>
        <w:t xml:space="preserve"> </w:t>
      </w:r>
      <w:proofErr w:type="spellStart"/>
      <w:r w:rsidRPr="004F0297">
        <w:rPr>
          <w:rFonts w:ascii="Arial" w:hAnsi="Arial" w:cs="Arial"/>
        </w:rPr>
        <w:t>adanya</w:t>
      </w:r>
      <w:proofErr w:type="spellEnd"/>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yang </w:t>
      </w:r>
      <w:proofErr w:type="spellStart"/>
      <w:r w:rsidRPr="004F0297">
        <w:rPr>
          <w:rFonts w:ascii="Arial" w:hAnsi="Arial" w:cs="Arial"/>
        </w:rPr>
        <w:t>posistif</w:t>
      </w:r>
      <w:proofErr w:type="spellEnd"/>
      <w:r w:rsidRPr="004F0297">
        <w:rPr>
          <w:rFonts w:ascii="Arial" w:hAnsi="Arial" w:cs="Arial"/>
        </w:rPr>
        <w:t xml:space="preserve"> dan </w:t>
      </w:r>
      <w:proofErr w:type="spellStart"/>
      <w:r w:rsidRPr="004F0297">
        <w:rPr>
          <w:rFonts w:ascii="Arial" w:hAnsi="Arial" w:cs="Arial"/>
        </w:rPr>
        <w:t>signifikan</w:t>
      </w:r>
      <w:proofErr w:type="spellEnd"/>
      <w:r w:rsidRPr="004F0297">
        <w:rPr>
          <w:rFonts w:ascii="Arial" w:hAnsi="Arial" w:cs="Arial"/>
        </w:rPr>
        <w:t xml:space="preserve"> </w:t>
      </w:r>
      <w:proofErr w:type="spellStart"/>
      <w:r w:rsidRPr="004F0297">
        <w:rPr>
          <w:rFonts w:ascii="Arial" w:hAnsi="Arial" w:cs="Arial"/>
        </w:rPr>
        <w:t>antara</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w:t>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w:t>
      </w:r>
      <w:r w:rsidR="00FC22B9" w:rsidRPr="004F0297">
        <w:rPr>
          <w:rFonts w:ascii="Arial" w:hAnsi="Arial" w:cs="Arial"/>
        </w:rPr>
        <w:t>a</w:t>
      </w:r>
      <w:r w:rsidRPr="004F0297">
        <w:rPr>
          <w:rFonts w:ascii="Arial" w:hAnsi="Arial" w:cs="Arial"/>
        </w:rPr>
        <w:t>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9951C9" w:rsidRPr="004F0297">
        <w:rPr>
          <w:rFonts w:ascii="Arial" w:hAnsi="Arial" w:cs="Arial"/>
        </w:rPr>
        <w:t>Rumah</w:t>
      </w:r>
      <w:proofErr w:type="spellEnd"/>
      <w:r w:rsidR="009951C9" w:rsidRPr="004F0297">
        <w:rPr>
          <w:rFonts w:ascii="Arial" w:hAnsi="Arial" w:cs="Arial"/>
        </w:rPr>
        <w:t xml:space="preserve"> </w:t>
      </w:r>
      <w:proofErr w:type="spellStart"/>
      <w:r w:rsidR="009951C9" w:rsidRPr="004F0297">
        <w:rPr>
          <w:rFonts w:ascii="Arial" w:hAnsi="Arial" w:cs="Arial"/>
        </w:rPr>
        <w:t>Sakit</w:t>
      </w:r>
      <w:proofErr w:type="spellEnd"/>
      <w:r w:rsidR="009951C9" w:rsidRPr="004F0297">
        <w:rPr>
          <w:rFonts w:ascii="Arial" w:hAnsi="Arial" w:cs="Arial"/>
        </w:rPr>
        <w:t xml:space="preserve"> </w:t>
      </w:r>
      <w:proofErr w:type="spellStart"/>
      <w:r w:rsidR="009951C9" w:rsidRPr="004F0297">
        <w:rPr>
          <w:rFonts w:ascii="Arial" w:hAnsi="Arial" w:cs="Arial"/>
        </w:rPr>
        <w:t>Khusus</w:t>
      </w:r>
      <w:proofErr w:type="spellEnd"/>
      <w:r w:rsidR="009951C9" w:rsidRPr="004F0297">
        <w:rPr>
          <w:rFonts w:ascii="Arial" w:hAnsi="Arial" w:cs="Arial"/>
        </w:rPr>
        <w:t xml:space="preserve"> Gigi dan </w:t>
      </w:r>
      <w:proofErr w:type="spellStart"/>
      <w:r w:rsidR="009951C9" w:rsidRPr="004F0297">
        <w:rPr>
          <w:rFonts w:ascii="Arial" w:hAnsi="Arial" w:cs="Arial"/>
        </w:rPr>
        <w:t>Mulut</w:t>
      </w:r>
      <w:proofErr w:type="spellEnd"/>
      <w:r w:rsidR="009951C9" w:rsidRPr="004F0297">
        <w:rPr>
          <w:rFonts w:ascii="Arial" w:hAnsi="Arial" w:cs="Arial"/>
        </w:rPr>
        <w:t xml:space="preserve"> Pendidikan Universitas </w:t>
      </w:r>
      <w:proofErr w:type="spellStart"/>
      <w:r w:rsidR="009951C9" w:rsidRPr="004F0297">
        <w:rPr>
          <w:rFonts w:ascii="Arial" w:hAnsi="Arial" w:cs="Arial"/>
        </w:rPr>
        <w:t>Airlangga</w:t>
      </w:r>
      <w:proofErr w:type="spellEnd"/>
      <w:r w:rsidRPr="004F0297">
        <w:rPr>
          <w:rFonts w:ascii="Arial" w:hAnsi="Arial" w:cs="Arial"/>
        </w:rPr>
        <w:t xml:space="preserve">. </w:t>
      </w:r>
    </w:p>
    <w:p w14:paraId="1CCBCFB1" w14:textId="3C41D9A3" w:rsidR="00211663" w:rsidRPr="004F0297" w:rsidRDefault="00BA4C58" w:rsidP="004F0297">
      <w:pPr>
        <w:spacing w:line="276" w:lineRule="auto"/>
        <w:ind w:left="360" w:right="390" w:firstLine="0"/>
        <w:rPr>
          <w:rFonts w:ascii="Arial" w:hAnsi="Arial" w:cs="Arial"/>
        </w:rPr>
      </w:pPr>
      <w:proofErr w:type="spellStart"/>
      <w:r w:rsidRPr="004F0297">
        <w:rPr>
          <w:rFonts w:ascii="Arial" w:hAnsi="Arial" w:cs="Arial"/>
        </w:rPr>
        <w:t>Untuk</w:t>
      </w:r>
      <w:proofErr w:type="spellEnd"/>
      <w:r w:rsidRPr="004F0297">
        <w:rPr>
          <w:rFonts w:ascii="Arial" w:hAnsi="Arial" w:cs="Arial"/>
        </w:rPr>
        <w:t xml:space="preserve"> </w:t>
      </w:r>
      <w:proofErr w:type="spellStart"/>
      <w:r w:rsidRPr="004F0297">
        <w:rPr>
          <w:rFonts w:ascii="Arial" w:hAnsi="Arial" w:cs="Arial"/>
        </w:rPr>
        <w:t>kedepannya</w:t>
      </w:r>
      <w:proofErr w:type="spellEnd"/>
      <w:r w:rsidRPr="004F0297">
        <w:rPr>
          <w:rFonts w:ascii="Arial" w:hAnsi="Arial" w:cs="Arial"/>
        </w:rPr>
        <w:t xml:space="preserve"> agar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meningkat</w:t>
      </w:r>
      <w:proofErr w:type="spellEnd"/>
      <w:r w:rsidRPr="004F0297">
        <w:rPr>
          <w:rFonts w:ascii="Arial" w:hAnsi="Arial" w:cs="Arial"/>
        </w:rPr>
        <w:t xml:space="preserve"> </w:t>
      </w:r>
      <w:proofErr w:type="spellStart"/>
      <w:r w:rsidRPr="004F0297">
        <w:rPr>
          <w:rFonts w:ascii="Arial" w:hAnsi="Arial" w:cs="Arial"/>
        </w:rPr>
        <w:t>ada</w:t>
      </w:r>
      <w:proofErr w:type="spellEnd"/>
      <w:r w:rsidRPr="004F0297">
        <w:rPr>
          <w:rFonts w:ascii="Arial" w:hAnsi="Arial" w:cs="Arial"/>
        </w:rPr>
        <w:t xml:space="preserve"> </w:t>
      </w:r>
      <w:proofErr w:type="spellStart"/>
      <w:r w:rsidRPr="004F0297">
        <w:rPr>
          <w:rFonts w:ascii="Arial" w:hAnsi="Arial" w:cs="Arial"/>
        </w:rPr>
        <w:t>baiknya</w:t>
      </w:r>
      <w:proofErr w:type="spellEnd"/>
      <w:r w:rsidRPr="004F0297">
        <w:rPr>
          <w:rFonts w:ascii="Arial" w:hAnsi="Arial" w:cs="Arial"/>
        </w:rPr>
        <w:t xml:space="preserve"> </w:t>
      </w:r>
      <w:proofErr w:type="spellStart"/>
      <w:r w:rsidR="009951C9" w:rsidRPr="004F0297">
        <w:rPr>
          <w:rFonts w:ascii="Arial" w:hAnsi="Arial" w:cs="Arial"/>
        </w:rPr>
        <w:t>Rumah</w:t>
      </w:r>
      <w:proofErr w:type="spellEnd"/>
      <w:r w:rsidR="009951C9" w:rsidRPr="004F0297">
        <w:rPr>
          <w:rFonts w:ascii="Arial" w:hAnsi="Arial" w:cs="Arial"/>
        </w:rPr>
        <w:t xml:space="preserve"> </w:t>
      </w:r>
      <w:proofErr w:type="spellStart"/>
      <w:r w:rsidR="009951C9" w:rsidRPr="004F0297">
        <w:rPr>
          <w:rFonts w:ascii="Arial" w:hAnsi="Arial" w:cs="Arial"/>
        </w:rPr>
        <w:t>Sakit</w:t>
      </w:r>
      <w:proofErr w:type="spellEnd"/>
      <w:r w:rsidR="009951C9" w:rsidRPr="004F0297">
        <w:rPr>
          <w:rFonts w:ascii="Arial" w:hAnsi="Arial" w:cs="Arial"/>
        </w:rPr>
        <w:t xml:space="preserve"> </w:t>
      </w:r>
      <w:proofErr w:type="spellStart"/>
      <w:r w:rsidR="009951C9" w:rsidRPr="004F0297">
        <w:rPr>
          <w:rFonts w:ascii="Arial" w:hAnsi="Arial" w:cs="Arial"/>
        </w:rPr>
        <w:t>Khusus</w:t>
      </w:r>
      <w:proofErr w:type="spellEnd"/>
      <w:r w:rsidR="009951C9" w:rsidRPr="004F0297">
        <w:rPr>
          <w:rFonts w:ascii="Arial" w:hAnsi="Arial" w:cs="Arial"/>
        </w:rPr>
        <w:t xml:space="preserve"> Gigi dan </w:t>
      </w:r>
      <w:proofErr w:type="spellStart"/>
      <w:r w:rsidR="009951C9" w:rsidRPr="004F0297">
        <w:rPr>
          <w:rFonts w:ascii="Arial" w:hAnsi="Arial" w:cs="Arial"/>
        </w:rPr>
        <w:t>Mulut</w:t>
      </w:r>
      <w:proofErr w:type="spellEnd"/>
      <w:r w:rsidR="009951C9" w:rsidRPr="004F0297">
        <w:rPr>
          <w:rFonts w:ascii="Arial" w:hAnsi="Arial" w:cs="Arial"/>
        </w:rPr>
        <w:t xml:space="preserve"> Pendidikan Universitas </w:t>
      </w:r>
      <w:proofErr w:type="spellStart"/>
      <w:r w:rsidR="009951C9" w:rsidRPr="004F0297">
        <w:rPr>
          <w:rFonts w:ascii="Arial" w:hAnsi="Arial" w:cs="Arial"/>
        </w:rPr>
        <w:t>Airlangga</w:t>
      </w:r>
      <w:proofErr w:type="spellEnd"/>
      <w:r w:rsidRPr="004F0297">
        <w:rPr>
          <w:rFonts w:ascii="Arial" w:hAnsi="Arial" w:cs="Arial"/>
        </w:rPr>
        <w:t xml:space="preserve"> </w:t>
      </w:r>
      <w:proofErr w:type="spellStart"/>
      <w:r w:rsidRPr="004F0297">
        <w:rPr>
          <w:rFonts w:ascii="Arial" w:hAnsi="Arial" w:cs="Arial"/>
        </w:rPr>
        <w:t>lebih</w:t>
      </w:r>
      <w:proofErr w:type="spellEnd"/>
      <w:r w:rsidRPr="004F0297">
        <w:rPr>
          <w:rFonts w:ascii="Arial" w:hAnsi="Arial" w:cs="Arial"/>
        </w:rPr>
        <w:t xml:space="preserve">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lagi</w:t>
      </w:r>
      <w:proofErr w:type="spellEnd"/>
      <w:r w:rsidRPr="004F0297">
        <w:rPr>
          <w:rFonts w:ascii="Arial" w:hAnsi="Arial" w:cs="Arial"/>
        </w:rPr>
        <w:t xml:space="preserve"> </w:t>
      </w:r>
      <w:proofErr w:type="spellStart"/>
      <w:r w:rsidRPr="004F0297">
        <w:rPr>
          <w:rFonts w:ascii="Arial" w:hAnsi="Arial" w:cs="Arial"/>
        </w:rPr>
        <w:t>promosi</w:t>
      </w:r>
      <w:proofErr w:type="spellEnd"/>
      <w:r w:rsidRPr="004F0297">
        <w:rPr>
          <w:rFonts w:ascii="Arial" w:hAnsi="Arial" w:cs="Arial"/>
        </w:rPr>
        <w:t xml:space="preserve"> dan </w:t>
      </w:r>
      <w:proofErr w:type="spellStart"/>
      <w:r w:rsidRPr="004F0297">
        <w:rPr>
          <w:rFonts w:ascii="Arial" w:hAnsi="Arial" w:cs="Arial"/>
        </w:rPr>
        <w:t>kualitas</w:t>
      </w:r>
      <w:proofErr w:type="spellEnd"/>
      <w:r w:rsidRPr="004F0297">
        <w:rPr>
          <w:rFonts w:ascii="Arial" w:hAnsi="Arial" w:cs="Arial"/>
        </w:rPr>
        <w:t xml:space="preserve"> </w:t>
      </w:r>
      <w:proofErr w:type="spellStart"/>
      <w:r w:rsidRPr="004F0297">
        <w:rPr>
          <w:rFonts w:ascii="Arial" w:hAnsi="Arial" w:cs="Arial"/>
        </w:rPr>
        <w:t>pelayanan</w:t>
      </w:r>
      <w:proofErr w:type="spellEnd"/>
      <w:r w:rsidRPr="004F0297">
        <w:rPr>
          <w:rFonts w:ascii="Arial" w:hAnsi="Arial" w:cs="Arial"/>
        </w:rPr>
        <w:t xml:space="preserve"> demi </w:t>
      </w:r>
      <w:proofErr w:type="spellStart"/>
      <w:r w:rsidRPr="004F0297">
        <w:rPr>
          <w:rFonts w:ascii="Arial" w:hAnsi="Arial" w:cs="Arial"/>
        </w:rPr>
        <w:t>meningkatkan</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proofErr w:type="spellStart"/>
      <w:r w:rsidRPr="004F0297">
        <w:rPr>
          <w:rFonts w:ascii="Arial" w:hAnsi="Arial" w:cs="Arial"/>
        </w:rPr>
        <w:t>pasien</w:t>
      </w:r>
      <w:proofErr w:type="spellEnd"/>
      <w:r w:rsidRPr="004F0297">
        <w:rPr>
          <w:rFonts w:ascii="Arial" w:hAnsi="Arial" w:cs="Arial"/>
        </w:rPr>
        <w:t xml:space="preserve"> pada </w:t>
      </w:r>
      <w:proofErr w:type="spellStart"/>
      <w:r w:rsidR="009951C9" w:rsidRPr="004F0297">
        <w:rPr>
          <w:rFonts w:ascii="Arial" w:hAnsi="Arial" w:cs="Arial"/>
        </w:rPr>
        <w:t>Rumah</w:t>
      </w:r>
      <w:proofErr w:type="spellEnd"/>
      <w:r w:rsidR="009951C9" w:rsidRPr="004F0297">
        <w:rPr>
          <w:rFonts w:ascii="Arial" w:hAnsi="Arial" w:cs="Arial"/>
        </w:rPr>
        <w:t xml:space="preserve"> </w:t>
      </w:r>
      <w:proofErr w:type="spellStart"/>
      <w:r w:rsidR="009951C9" w:rsidRPr="004F0297">
        <w:rPr>
          <w:rFonts w:ascii="Arial" w:hAnsi="Arial" w:cs="Arial"/>
        </w:rPr>
        <w:t>Sakit</w:t>
      </w:r>
      <w:proofErr w:type="spellEnd"/>
      <w:r w:rsidR="009951C9" w:rsidRPr="004F0297">
        <w:rPr>
          <w:rFonts w:ascii="Arial" w:hAnsi="Arial" w:cs="Arial"/>
        </w:rPr>
        <w:t xml:space="preserve"> </w:t>
      </w:r>
      <w:proofErr w:type="spellStart"/>
      <w:r w:rsidR="009951C9" w:rsidRPr="004F0297">
        <w:rPr>
          <w:rFonts w:ascii="Arial" w:hAnsi="Arial" w:cs="Arial"/>
        </w:rPr>
        <w:t>Khusus</w:t>
      </w:r>
      <w:proofErr w:type="spellEnd"/>
      <w:r w:rsidR="009951C9" w:rsidRPr="004F0297">
        <w:rPr>
          <w:rFonts w:ascii="Arial" w:hAnsi="Arial" w:cs="Arial"/>
        </w:rPr>
        <w:t xml:space="preserve"> Gigi dan </w:t>
      </w:r>
      <w:proofErr w:type="spellStart"/>
      <w:r w:rsidR="009951C9" w:rsidRPr="004F0297">
        <w:rPr>
          <w:rFonts w:ascii="Arial" w:hAnsi="Arial" w:cs="Arial"/>
        </w:rPr>
        <w:t>Mulut</w:t>
      </w:r>
      <w:proofErr w:type="spellEnd"/>
      <w:r w:rsidR="009951C9" w:rsidRPr="004F0297">
        <w:rPr>
          <w:rFonts w:ascii="Arial" w:hAnsi="Arial" w:cs="Arial"/>
        </w:rPr>
        <w:t xml:space="preserve"> Pendidikan Universitas </w:t>
      </w:r>
      <w:proofErr w:type="spellStart"/>
      <w:r w:rsidR="009951C9" w:rsidRPr="004F0297">
        <w:rPr>
          <w:rFonts w:ascii="Arial" w:hAnsi="Arial" w:cs="Arial"/>
        </w:rPr>
        <w:t>Airlangga</w:t>
      </w:r>
      <w:proofErr w:type="spellEnd"/>
      <w:r w:rsidRPr="004F0297">
        <w:rPr>
          <w:rFonts w:ascii="Arial" w:hAnsi="Arial" w:cs="Arial"/>
        </w:rPr>
        <w:t xml:space="preserve">. </w:t>
      </w:r>
    </w:p>
    <w:p w14:paraId="51EB6A4E"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4F5A043B" w14:textId="77777777" w:rsidR="00211663" w:rsidRPr="004F0297" w:rsidRDefault="00BA4C58" w:rsidP="004F0297">
      <w:pPr>
        <w:pStyle w:val="Heading1"/>
        <w:spacing w:line="276" w:lineRule="auto"/>
        <w:ind w:left="-5" w:right="0"/>
        <w:jc w:val="both"/>
        <w:rPr>
          <w:rFonts w:ascii="Arial" w:hAnsi="Arial" w:cs="Arial"/>
        </w:rPr>
      </w:pPr>
      <w:r w:rsidRPr="004F0297">
        <w:rPr>
          <w:rFonts w:ascii="Arial" w:hAnsi="Arial" w:cs="Arial"/>
        </w:rPr>
        <w:t xml:space="preserve">DAFTAR PUSTAKA </w:t>
      </w:r>
      <w:r w:rsidRPr="004F0297">
        <w:rPr>
          <w:rFonts w:ascii="Arial" w:hAnsi="Arial" w:cs="Arial"/>
          <w:b w:val="0"/>
        </w:rPr>
        <w:t xml:space="preserve"> </w:t>
      </w:r>
    </w:p>
    <w:p w14:paraId="48C9DA11" w14:textId="0C06CC3D" w:rsidR="00211663" w:rsidRPr="004F0297" w:rsidRDefault="00BA4C58" w:rsidP="004F0297">
      <w:pPr>
        <w:spacing w:after="4" w:line="276" w:lineRule="auto"/>
        <w:ind w:left="552" w:hanging="567"/>
        <w:rPr>
          <w:rFonts w:ascii="Arial" w:hAnsi="Arial" w:cs="Arial"/>
        </w:rPr>
      </w:pPr>
      <w:proofErr w:type="spellStart"/>
      <w:r w:rsidRPr="004F0297">
        <w:rPr>
          <w:rFonts w:ascii="Arial" w:hAnsi="Arial" w:cs="Arial"/>
        </w:rPr>
        <w:t>Aryani</w:t>
      </w:r>
      <w:proofErr w:type="spellEnd"/>
      <w:r w:rsidRPr="004F0297">
        <w:rPr>
          <w:rFonts w:ascii="Arial" w:hAnsi="Arial" w:cs="Arial"/>
        </w:rPr>
        <w:t xml:space="preserve">, D. dan </w:t>
      </w:r>
      <w:proofErr w:type="spellStart"/>
      <w:r w:rsidRPr="004F0297">
        <w:rPr>
          <w:rFonts w:ascii="Arial" w:hAnsi="Arial" w:cs="Arial"/>
        </w:rPr>
        <w:t>Rosinta</w:t>
      </w:r>
      <w:proofErr w:type="spellEnd"/>
      <w:r w:rsidRPr="004F0297">
        <w:rPr>
          <w:rFonts w:ascii="Arial" w:hAnsi="Arial" w:cs="Arial"/>
        </w:rPr>
        <w:t xml:space="preserve">, F. </w:t>
      </w:r>
      <w:r w:rsidR="006E2BB6" w:rsidRPr="004F0297">
        <w:rPr>
          <w:rFonts w:ascii="Arial" w:hAnsi="Arial" w:cs="Arial"/>
        </w:rPr>
        <w:t>(</w:t>
      </w:r>
      <w:r w:rsidRPr="004F0297">
        <w:rPr>
          <w:rFonts w:ascii="Arial" w:hAnsi="Arial" w:cs="Arial"/>
        </w:rPr>
        <w:t>2010</w:t>
      </w:r>
      <w:r w:rsidR="006E2BB6" w:rsidRPr="004F0297">
        <w:rPr>
          <w:rFonts w:ascii="Arial" w:hAnsi="Arial" w:cs="Arial"/>
        </w:rPr>
        <w:t>)</w:t>
      </w:r>
      <w:r w:rsidRPr="004F0297">
        <w:rPr>
          <w:rFonts w:ascii="Arial" w:hAnsi="Arial" w:cs="Arial"/>
        </w:rPr>
        <w:t xml:space="preserve">. </w:t>
      </w:r>
      <w:proofErr w:type="spellStart"/>
      <w:r w:rsidRPr="004F0297">
        <w:rPr>
          <w:rFonts w:ascii="Arial" w:hAnsi="Arial" w:cs="Arial"/>
        </w:rPr>
        <w:t>Pengaruh</w:t>
      </w:r>
      <w:proofErr w:type="spellEnd"/>
      <w:r w:rsidRPr="004F0297">
        <w:rPr>
          <w:rFonts w:ascii="Arial" w:hAnsi="Arial" w:cs="Arial"/>
        </w:rPr>
        <w:t xml:space="preserve"> </w:t>
      </w:r>
      <w:proofErr w:type="spellStart"/>
      <w:r w:rsidRPr="004F0297">
        <w:rPr>
          <w:rFonts w:ascii="Arial" w:hAnsi="Arial" w:cs="Arial"/>
        </w:rPr>
        <w:t>Kualitas</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pelayanan</w:t>
      </w:r>
      <w:proofErr w:type="spellEnd"/>
      <w:r w:rsidRPr="004F0297">
        <w:rPr>
          <w:rFonts w:ascii="Arial" w:hAnsi="Arial" w:cs="Arial"/>
        </w:rPr>
        <w:t xml:space="preserve"> </w:t>
      </w:r>
      <w:r w:rsidRPr="004F0297">
        <w:rPr>
          <w:rFonts w:ascii="Arial" w:hAnsi="Arial" w:cs="Arial"/>
        </w:rPr>
        <w:lastRenderedPageBreak/>
        <w:tab/>
      </w:r>
      <w:proofErr w:type="spellStart"/>
      <w:r w:rsidRPr="004F0297">
        <w:rPr>
          <w:rFonts w:ascii="Arial" w:hAnsi="Arial" w:cs="Arial"/>
        </w:rPr>
        <w:t>terhadap</w:t>
      </w:r>
      <w:proofErr w:type="spellEnd"/>
      <w:r w:rsidRPr="004F0297">
        <w:rPr>
          <w:rFonts w:ascii="Arial" w:hAnsi="Arial" w:cs="Arial"/>
        </w:rPr>
        <w:t xml:space="preserve"> </w:t>
      </w:r>
      <w:proofErr w:type="spellStart"/>
      <w:r w:rsidRPr="004F0297">
        <w:rPr>
          <w:rFonts w:ascii="Arial" w:hAnsi="Arial" w:cs="Arial"/>
        </w:rPr>
        <w:t>Kepercayaan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Nasabah</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dalam</w:t>
      </w:r>
      <w:proofErr w:type="spellEnd"/>
      <w:r w:rsidRPr="004F0297">
        <w:rPr>
          <w:rFonts w:ascii="Arial" w:hAnsi="Arial" w:cs="Arial"/>
        </w:rPr>
        <w:t xml:space="preserve"> </w:t>
      </w:r>
    </w:p>
    <w:p w14:paraId="02BFA61B" w14:textId="77777777" w:rsidR="00211663" w:rsidRPr="004F0297" w:rsidRDefault="00BA4C58" w:rsidP="004F0297">
      <w:pPr>
        <w:spacing w:after="266" w:line="276" w:lineRule="auto"/>
        <w:ind w:left="577"/>
        <w:rPr>
          <w:rFonts w:ascii="Arial" w:hAnsi="Arial" w:cs="Arial"/>
        </w:rPr>
      </w:pPr>
      <w:proofErr w:type="spellStart"/>
      <w:r w:rsidRPr="004F0297">
        <w:rPr>
          <w:rFonts w:ascii="Arial" w:hAnsi="Arial" w:cs="Arial"/>
        </w:rPr>
        <w:t>Membentuk</w:t>
      </w:r>
      <w:proofErr w:type="spellEnd"/>
      <w:r w:rsidRPr="004F0297">
        <w:rPr>
          <w:rFonts w:ascii="Arial" w:hAnsi="Arial" w:cs="Arial"/>
        </w:rPr>
        <w:t xml:space="preserve"> </w:t>
      </w:r>
      <w:proofErr w:type="spellStart"/>
      <w:r w:rsidRPr="004F0297">
        <w:rPr>
          <w:rFonts w:ascii="Arial" w:hAnsi="Arial" w:cs="Arial"/>
        </w:rPr>
        <w:t>Loyalitas</w:t>
      </w:r>
      <w:proofErr w:type="spellEnd"/>
      <w:r w:rsidRPr="004F0297">
        <w:rPr>
          <w:rFonts w:ascii="Arial" w:hAnsi="Arial" w:cs="Arial"/>
        </w:rPr>
        <w:t xml:space="preserve"> </w:t>
      </w:r>
      <w:proofErr w:type="spellStart"/>
      <w:r w:rsidRPr="004F0297">
        <w:rPr>
          <w:rFonts w:ascii="Arial" w:hAnsi="Arial" w:cs="Arial"/>
        </w:rPr>
        <w:t>Nasabah</w:t>
      </w:r>
      <w:proofErr w:type="spellEnd"/>
      <w:r w:rsidRPr="004F0297">
        <w:rPr>
          <w:rFonts w:ascii="Arial" w:hAnsi="Arial" w:cs="Arial"/>
        </w:rPr>
        <w:t xml:space="preserve">. </w:t>
      </w:r>
      <w:proofErr w:type="spellStart"/>
      <w:r w:rsidRPr="004F0297">
        <w:rPr>
          <w:rFonts w:ascii="Arial" w:hAnsi="Arial" w:cs="Arial"/>
        </w:rPr>
        <w:t>Bisnis</w:t>
      </w:r>
      <w:proofErr w:type="spellEnd"/>
      <w:r w:rsidRPr="004F0297">
        <w:rPr>
          <w:rFonts w:ascii="Arial" w:hAnsi="Arial" w:cs="Arial"/>
        </w:rPr>
        <w:t xml:space="preserve"> &amp; </w:t>
      </w:r>
      <w:proofErr w:type="spellStart"/>
      <w:r w:rsidRPr="004F0297">
        <w:rPr>
          <w:rFonts w:ascii="Arial" w:hAnsi="Arial" w:cs="Arial"/>
        </w:rPr>
        <w:t>Birokrasi</w:t>
      </w:r>
      <w:proofErr w:type="spellEnd"/>
      <w:r w:rsidRPr="004F0297">
        <w:rPr>
          <w:rFonts w:ascii="Arial" w:hAnsi="Arial" w:cs="Arial"/>
        </w:rPr>
        <w:t xml:space="preserve">, </w:t>
      </w:r>
      <w:proofErr w:type="spellStart"/>
      <w:r w:rsidRPr="004F0297">
        <w:rPr>
          <w:rFonts w:ascii="Arial" w:hAnsi="Arial" w:cs="Arial"/>
        </w:rPr>
        <w:t>Jurnal</w:t>
      </w:r>
      <w:proofErr w:type="spellEnd"/>
      <w:r w:rsidRPr="004F0297">
        <w:rPr>
          <w:rFonts w:ascii="Arial" w:hAnsi="Arial" w:cs="Arial"/>
        </w:rPr>
        <w:t xml:space="preserve"> </w:t>
      </w:r>
      <w:proofErr w:type="spellStart"/>
      <w:r w:rsidRPr="004F0297">
        <w:rPr>
          <w:rFonts w:ascii="Arial" w:hAnsi="Arial" w:cs="Arial"/>
        </w:rPr>
        <w:t>Ilmu</w:t>
      </w:r>
      <w:proofErr w:type="spellEnd"/>
      <w:r w:rsidRPr="004F0297">
        <w:rPr>
          <w:rFonts w:ascii="Arial" w:hAnsi="Arial" w:cs="Arial"/>
        </w:rPr>
        <w:t xml:space="preserve"> </w:t>
      </w:r>
      <w:proofErr w:type="spellStart"/>
      <w:r w:rsidRPr="004F0297">
        <w:rPr>
          <w:rFonts w:ascii="Arial" w:hAnsi="Arial" w:cs="Arial"/>
        </w:rPr>
        <w:t>Administrasi</w:t>
      </w:r>
      <w:proofErr w:type="spellEnd"/>
      <w:r w:rsidRPr="004F0297">
        <w:rPr>
          <w:rFonts w:ascii="Arial" w:hAnsi="Arial" w:cs="Arial"/>
        </w:rPr>
        <w:t xml:space="preserve"> dan </w:t>
      </w:r>
      <w:proofErr w:type="spellStart"/>
      <w:r w:rsidRPr="004F0297">
        <w:rPr>
          <w:rFonts w:ascii="Arial" w:hAnsi="Arial" w:cs="Arial"/>
        </w:rPr>
        <w:t>Organisasi</w:t>
      </w:r>
      <w:proofErr w:type="spellEnd"/>
      <w:r w:rsidRPr="004F0297">
        <w:rPr>
          <w:rFonts w:ascii="Arial" w:hAnsi="Arial" w:cs="Arial"/>
        </w:rPr>
        <w:t xml:space="preserve">, 17(2): h; 114-126. </w:t>
      </w:r>
    </w:p>
    <w:p w14:paraId="0D540AD1" w14:textId="601C30FA" w:rsidR="00211663" w:rsidRPr="004F0297" w:rsidRDefault="00BA4C58" w:rsidP="004F0297">
      <w:pPr>
        <w:spacing w:after="265" w:line="276" w:lineRule="auto"/>
        <w:ind w:left="562" w:hanging="577"/>
        <w:rPr>
          <w:rFonts w:ascii="Arial" w:hAnsi="Arial" w:cs="Arial"/>
        </w:rPr>
      </w:pPr>
      <w:r w:rsidRPr="004F0297">
        <w:rPr>
          <w:rFonts w:ascii="Arial" w:hAnsi="Arial" w:cs="Arial"/>
        </w:rPr>
        <w:t>Bob Sabra</w:t>
      </w:r>
      <w:r w:rsidR="006E2BB6" w:rsidRPr="004F0297">
        <w:rPr>
          <w:rFonts w:ascii="Arial" w:hAnsi="Arial" w:cs="Arial"/>
        </w:rPr>
        <w:t>N. (</w:t>
      </w:r>
      <w:r w:rsidRPr="004F0297">
        <w:rPr>
          <w:rFonts w:ascii="Arial" w:hAnsi="Arial" w:cs="Arial"/>
        </w:rPr>
        <w:t xml:space="preserve">(2012:5) </w:t>
      </w:r>
      <w:proofErr w:type="spellStart"/>
      <w:r w:rsidRPr="004F0297">
        <w:rPr>
          <w:rFonts w:ascii="Arial" w:hAnsi="Arial" w:cs="Arial"/>
          <w:i/>
        </w:rPr>
        <w:t>menyatakan</w:t>
      </w:r>
      <w:proofErr w:type="spellEnd"/>
      <w:r w:rsidRPr="004F0297">
        <w:rPr>
          <w:rFonts w:ascii="Arial" w:hAnsi="Arial" w:cs="Arial"/>
          <w:i/>
        </w:rPr>
        <w:t xml:space="preserve"> </w:t>
      </w:r>
      <w:proofErr w:type="spellStart"/>
      <w:r w:rsidRPr="004F0297">
        <w:rPr>
          <w:rFonts w:ascii="Arial" w:hAnsi="Arial" w:cs="Arial"/>
          <w:i/>
        </w:rPr>
        <w:t>bahwa</w:t>
      </w:r>
      <w:proofErr w:type="spellEnd"/>
      <w:r w:rsidRPr="004F0297">
        <w:rPr>
          <w:rFonts w:ascii="Arial" w:hAnsi="Arial" w:cs="Arial"/>
          <w:i/>
        </w:rPr>
        <w:t xml:space="preserve">  </w:t>
      </w:r>
      <w:proofErr w:type="spellStart"/>
      <w:r w:rsidRPr="004F0297">
        <w:rPr>
          <w:rFonts w:ascii="Arial" w:hAnsi="Arial" w:cs="Arial"/>
          <w:i/>
        </w:rPr>
        <w:t>sebuah</w:t>
      </w:r>
      <w:proofErr w:type="spellEnd"/>
      <w:r w:rsidRPr="004F0297">
        <w:rPr>
          <w:rFonts w:ascii="Arial" w:hAnsi="Arial" w:cs="Arial"/>
          <w:i/>
        </w:rPr>
        <w:t xml:space="preserve"> proses </w:t>
      </w:r>
      <w:proofErr w:type="spellStart"/>
      <w:r w:rsidRPr="004F0297">
        <w:rPr>
          <w:rFonts w:ascii="Arial" w:hAnsi="Arial" w:cs="Arial"/>
          <w:i/>
        </w:rPr>
        <w:t>kemasyarakatan</w:t>
      </w:r>
      <w:proofErr w:type="spellEnd"/>
      <w:r w:rsidRPr="004F0297">
        <w:rPr>
          <w:rFonts w:ascii="Arial" w:hAnsi="Arial" w:cs="Arial"/>
          <w:i/>
        </w:rPr>
        <w:t xml:space="preserve"> </w:t>
      </w:r>
      <w:proofErr w:type="spellStart"/>
      <w:r w:rsidRPr="004F0297">
        <w:rPr>
          <w:rFonts w:ascii="Arial" w:hAnsi="Arial" w:cs="Arial"/>
          <w:i/>
        </w:rPr>
        <w:t>dimana</w:t>
      </w:r>
      <w:proofErr w:type="spellEnd"/>
      <w:r w:rsidRPr="004F0297">
        <w:rPr>
          <w:rFonts w:ascii="Arial" w:hAnsi="Arial" w:cs="Arial"/>
          <w:i/>
        </w:rPr>
        <w:t xml:space="preserve"> </w:t>
      </w:r>
      <w:proofErr w:type="spellStart"/>
      <w:r w:rsidRPr="004F0297">
        <w:rPr>
          <w:rFonts w:ascii="Arial" w:hAnsi="Arial" w:cs="Arial"/>
          <w:i/>
        </w:rPr>
        <w:t>individu</w:t>
      </w:r>
      <w:proofErr w:type="spellEnd"/>
      <w:r w:rsidRPr="004F0297">
        <w:rPr>
          <w:rFonts w:ascii="Arial" w:hAnsi="Arial" w:cs="Arial"/>
          <w:i/>
        </w:rPr>
        <w:t xml:space="preserve"> dan </w:t>
      </w:r>
      <w:proofErr w:type="spellStart"/>
      <w:r w:rsidRPr="004F0297">
        <w:rPr>
          <w:rFonts w:ascii="Arial" w:hAnsi="Arial" w:cs="Arial"/>
          <w:i/>
        </w:rPr>
        <w:t>kelompok</w:t>
      </w:r>
      <w:proofErr w:type="spellEnd"/>
      <w:r w:rsidRPr="004F0297">
        <w:rPr>
          <w:rFonts w:ascii="Arial" w:hAnsi="Arial" w:cs="Arial"/>
          <w:i/>
        </w:rPr>
        <w:t xml:space="preserve"> </w:t>
      </w:r>
      <w:proofErr w:type="spellStart"/>
      <w:r w:rsidRPr="004F0297">
        <w:rPr>
          <w:rFonts w:ascii="Arial" w:hAnsi="Arial" w:cs="Arial"/>
          <w:i/>
        </w:rPr>
        <w:t>memperoleh</w:t>
      </w:r>
      <w:proofErr w:type="spellEnd"/>
      <w:r w:rsidRPr="004F0297">
        <w:rPr>
          <w:rFonts w:ascii="Arial" w:hAnsi="Arial" w:cs="Arial"/>
          <w:i/>
        </w:rPr>
        <w:t xml:space="preserve"> </w:t>
      </w:r>
      <w:proofErr w:type="spellStart"/>
      <w:r w:rsidRPr="004F0297">
        <w:rPr>
          <w:rFonts w:ascii="Arial" w:hAnsi="Arial" w:cs="Arial"/>
          <w:i/>
        </w:rPr>
        <w:t>apa</w:t>
      </w:r>
      <w:proofErr w:type="spellEnd"/>
      <w:r w:rsidRPr="004F0297">
        <w:rPr>
          <w:rFonts w:ascii="Arial" w:hAnsi="Arial" w:cs="Arial"/>
          <w:i/>
        </w:rPr>
        <w:t xml:space="preserve"> yang </w:t>
      </w:r>
      <w:proofErr w:type="spellStart"/>
      <w:r w:rsidRPr="004F0297">
        <w:rPr>
          <w:rFonts w:ascii="Arial" w:hAnsi="Arial" w:cs="Arial"/>
          <w:i/>
        </w:rPr>
        <w:t>mereka</w:t>
      </w:r>
      <w:proofErr w:type="spellEnd"/>
      <w:r w:rsidRPr="004F0297">
        <w:rPr>
          <w:rFonts w:ascii="Arial" w:hAnsi="Arial" w:cs="Arial"/>
          <w:i/>
        </w:rPr>
        <w:t xml:space="preserve"> </w:t>
      </w:r>
      <w:proofErr w:type="spellStart"/>
      <w:r w:rsidRPr="004F0297">
        <w:rPr>
          <w:rFonts w:ascii="Arial" w:hAnsi="Arial" w:cs="Arial"/>
          <w:i/>
        </w:rPr>
        <w:t>butuhkan</w:t>
      </w:r>
      <w:proofErr w:type="spellEnd"/>
      <w:r w:rsidRPr="004F0297">
        <w:rPr>
          <w:rFonts w:ascii="Arial" w:hAnsi="Arial" w:cs="Arial"/>
          <w:i/>
        </w:rPr>
        <w:t xml:space="preserve"> dan </w:t>
      </w:r>
      <w:proofErr w:type="spellStart"/>
      <w:r w:rsidRPr="004F0297">
        <w:rPr>
          <w:rFonts w:ascii="Arial" w:hAnsi="Arial" w:cs="Arial"/>
          <w:i/>
        </w:rPr>
        <w:t>ingin</w:t>
      </w:r>
      <w:proofErr w:type="spellEnd"/>
      <w:r w:rsidRPr="004F0297">
        <w:rPr>
          <w:rFonts w:ascii="Arial" w:hAnsi="Arial" w:cs="Arial"/>
          <w:i/>
        </w:rPr>
        <w:t xml:space="preserve"> </w:t>
      </w:r>
      <w:proofErr w:type="spellStart"/>
      <w:r w:rsidRPr="004F0297">
        <w:rPr>
          <w:rFonts w:ascii="Arial" w:hAnsi="Arial" w:cs="Arial"/>
          <w:i/>
        </w:rPr>
        <w:t>menciptakan</w:t>
      </w:r>
      <w:proofErr w:type="spellEnd"/>
      <w:r w:rsidRPr="004F0297">
        <w:rPr>
          <w:rFonts w:ascii="Arial" w:hAnsi="Arial" w:cs="Arial"/>
          <w:i/>
        </w:rPr>
        <w:t xml:space="preserve"> </w:t>
      </w:r>
      <w:proofErr w:type="spellStart"/>
      <w:r w:rsidRPr="004F0297">
        <w:rPr>
          <w:rFonts w:ascii="Arial" w:hAnsi="Arial" w:cs="Arial"/>
          <w:i/>
        </w:rPr>
        <w:t>dengan</w:t>
      </w:r>
      <w:proofErr w:type="spellEnd"/>
      <w:r w:rsidRPr="004F0297">
        <w:rPr>
          <w:rFonts w:ascii="Arial" w:hAnsi="Arial" w:cs="Arial"/>
          <w:i/>
        </w:rPr>
        <w:t xml:space="preserve"> </w:t>
      </w:r>
      <w:proofErr w:type="spellStart"/>
      <w:r w:rsidRPr="004F0297">
        <w:rPr>
          <w:rFonts w:ascii="Arial" w:hAnsi="Arial" w:cs="Arial"/>
          <w:i/>
        </w:rPr>
        <w:t>menciptakan</w:t>
      </w:r>
      <w:proofErr w:type="spellEnd"/>
      <w:r w:rsidRPr="004F0297">
        <w:rPr>
          <w:rFonts w:ascii="Arial" w:hAnsi="Arial" w:cs="Arial"/>
          <w:i/>
        </w:rPr>
        <w:t xml:space="preserve">, </w:t>
      </w:r>
      <w:proofErr w:type="spellStart"/>
      <w:r w:rsidRPr="004F0297">
        <w:rPr>
          <w:rFonts w:ascii="Arial" w:hAnsi="Arial" w:cs="Arial"/>
          <w:i/>
        </w:rPr>
        <w:t>menawarkan</w:t>
      </w:r>
      <w:proofErr w:type="spellEnd"/>
      <w:r w:rsidRPr="004F0297">
        <w:rPr>
          <w:rFonts w:ascii="Arial" w:hAnsi="Arial" w:cs="Arial"/>
          <w:i/>
        </w:rPr>
        <w:t xml:space="preserve">, dan </w:t>
      </w:r>
      <w:proofErr w:type="spellStart"/>
      <w:r w:rsidRPr="004F0297">
        <w:rPr>
          <w:rFonts w:ascii="Arial" w:hAnsi="Arial" w:cs="Arial"/>
          <w:i/>
        </w:rPr>
        <w:t>secara</w:t>
      </w:r>
      <w:proofErr w:type="spellEnd"/>
      <w:r w:rsidRPr="004F0297">
        <w:rPr>
          <w:rFonts w:ascii="Arial" w:hAnsi="Arial" w:cs="Arial"/>
          <w:i/>
        </w:rPr>
        <w:t xml:space="preserve"> </w:t>
      </w:r>
      <w:proofErr w:type="spellStart"/>
      <w:r w:rsidRPr="004F0297">
        <w:rPr>
          <w:rFonts w:ascii="Arial" w:hAnsi="Arial" w:cs="Arial"/>
          <w:i/>
        </w:rPr>
        <w:t>bebas</w:t>
      </w:r>
      <w:proofErr w:type="spellEnd"/>
      <w:r w:rsidRPr="004F0297">
        <w:rPr>
          <w:rFonts w:ascii="Arial" w:hAnsi="Arial" w:cs="Arial"/>
          <w:i/>
        </w:rPr>
        <w:t xml:space="preserve"> </w:t>
      </w:r>
      <w:proofErr w:type="spellStart"/>
      <w:r w:rsidRPr="004F0297">
        <w:rPr>
          <w:rFonts w:ascii="Arial" w:hAnsi="Arial" w:cs="Arial"/>
          <w:i/>
        </w:rPr>
        <w:t>mempertukarkan</w:t>
      </w:r>
      <w:proofErr w:type="spellEnd"/>
      <w:r w:rsidRPr="004F0297">
        <w:rPr>
          <w:rFonts w:ascii="Arial" w:hAnsi="Arial" w:cs="Arial"/>
          <w:i/>
        </w:rPr>
        <w:t xml:space="preserve"> </w:t>
      </w:r>
      <w:proofErr w:type="spellStart"/>
      <w:r w:rsidRPr="004F0297">
        <w:rPr>
          <w:rFonts w:ascii="Arial" w:hAnsi="Arial" w:cs="Arial"/>
          <w:i/>
        </w:rPr>
        <w:t>produk</w:t>
      </w:r>
      <w:proofErr w:type="spellEnd"/>
      <w:r w:rsidRPr="004F0297">
        <w:rPr>
          <w:rFonts w:ascii="Arial" w:hAnsi="Arial" w:cs="Arial"/>
          <w:i/>
        </w:rPr>
        <w:t xml:space="preserve"> dan </w:t>
      </w:r>
      <w:proofErr w:type="spellStart"/>
      <w:r w:rsidRPr="004F0297">
        <w:rPr>
          <w:rFonts w:ascii="Arial" w:hAnsi="Arial" w:cs="Arial"/>
          <w:i/>
        </w:rPr>
        <w:t>jasa</w:t>
      </w:r>
      <w:proofErr w:type="spellEnd"/>
      <w:r w:rsidRPr="004F0297">
        <w:rPr>
          <w:rFonts w:ascii="Arial" w:hAnsi="Arial" w:cs="Arial"/>
          <w:i/>
        </w:rPr>
        <w:t xml:space="preserve"> yang </w:t>
      </w:r>
      <w:proofErr w:type="spellStart"/>
      <w:r w:rsidRPr="004F0297">
        <w:rPr>
          <w:rFonts w:ascii="Arial" w:hAnsi="Arial" w:cs="Arial"/>
          <w:i/>
        </w:rPr>
        <w:t>bernilai</w:t>
      </w:r>
      <w:proofErr w:type="spellEnd"/>
      <w:r w:rsidRPr="004F0297">
        <w:rPr>
          <w:rFonts w:ascii="Arial" w:hAnsi="Arial" w:cs="Arial"/>
          <w:i/>
        </w:rPr>
        <w:t xml:space="preserve"> </w:t>
      </w:r>
      <w:proofErr w:type="spellStart"/>
      <w:r w:rsidRPr="004F0297">
        <w:rPr>
          <w:rFonts w:ascii="Arial" w:hAnsi="Arial" w:cs="Arial"/>
          <w:i/>
        </w:rPr>
        <w:t>dengan</w:t>
      </w:r>
      <w:proofErr w:type="spellEnd"/>
      <w:r w:rsidRPr="004F0297">
        <w:rPr>
          <w:rFonts w:ascii="Arial" w:hAnsi="Arial" w:cs="Arial"/>
          <w:i/>
        </w:rPr>
        <w:t xml:space="preserve"> orang lain; </w:t>
      </w:r>
    </w:p>
    <w:p w14:paraId="38F94BB2" w14:textId="7E901A78" w:rsidR="00211663" w:rsidRPr="004F0297" w:rsidRDefault="00BA4C58" w:rsidP="004F0297">
      <w:pPr>
        <w:spacing w:after="265" w:line="276" w:lineRule="auto"/>
        <w:ind w:left="562" w:hanging="577"/>
        <w:rPr>
          <w:rFonts w:ascii="Arial" w:hAnsi="Arial" w:cs="Arial"/>
          <w:iCs/>
        </w:rPr>
      </w:pPr>
      <w:proofErr w:type="spellStart"/>
      <w:r w:rsidRPr="004F0297">
        <w:rPr>
          <w:rFonts w:ascii="Arial" w:hAnsi="Arial" w:cs="Arial"/>
          <w:iCs/>
        </w:rPr>
        <w:t>Cateora</w:t>
      </w:r>
      <w:proofErr w:type="spellEnd"/>
      <w:r w:rsidRPr="004F0297">
        <w:rPr>
          <w:rFonts w:ascii="Arial" w:hAnsi="Arial" w:cs="Arial"/>
          <w:iCs/>
        </w:rPr>
        <w:t xml:space="preserve"> &amp; Graham</w:t>
      </w:r>
      <w:r w:rsidR="006E2BB6" w:rsidRPr="004F0297">
        <w:rPr>
          <w:rFonts w:ascii="Arial" w:hAnsi="Arial" w:cs="Arial"/>
          <w:iCs/>
        </w:rPr>
        <w:t>. (</w:t>
      </w:r>
      <w:r w:rsidRPr="004F0297">
        <w:rPr>
          <w:rFonts w:ascii="Arial" w:hAnsi="Arial" w:cs="Arial"/>
          <w:iCs/>
        </w:rPr>
        <w:t>2007</w:t>
      </w:r>
      <w:r w:rsidR="006E2BB6" w:rsidRPr="004F0297">
        <w:rPr>
          <w:rFonts w:ascii="Arial" w:hAnsi="Arial" w:cs="Arial"/>
          <w:iCs/>
        </w:rPr>
        <w:t>).</w:t>
      </w:r>
      <w:r w:rsidRPr="004F0297">
        <w:rPr>
          <w:rFonts w:ascii="Arial" w:hAnsi="Arial" w:cs="Arial"/>
          <w:iCs/>
        </w:rPr>
        <w:t xml:space="preserve"> </w:t>
      </w:r>
      <w:proofErr w:type="spellStart"/>
      <w:r w:rsidRPr="004F0297">
        <w:rPr>
          <w:rFonts w:ascii="Arial" w:hAnsi="Arial" w:cs="Arial"/>
          <w:iCs/>
        </w:rPr>
        <w:t>Pemasaran</w:t>
      </w:r>
      <w:proofErr w:type="spellEnd"/>
      <w:r w:rsidRPr="004F0297">
        <w:rPr>
          <w:rFonts w:ascii="Arial" w:hAnsi="Arial" w:cs="Arial"/>
          <w:iCs/>
        </w:rPr>
        <w:t xml:space="preserve"> </w:t>
      </w:r>
      <w:proofErr w:type="spellStart"/>
      <w:r w:rsidRPr="004F0297">
        <w:rPr>
          <w:rFonts w:ascii="Arial" w:hAnsi="Arial" w:cs="Arial"/>
          <w:iCs/>
        </w:rPr>
        <w:t>Internasional</w:t>
      </w:r>
      <w:proofErr w:type="spellEnd"/>
      <w:r w:rsidRPr="004F0297">
        <w:rPr>
          <w:rFonts w:ascii="Arial" w:hAnsi="Arial" w:cs="Arial"/>
          <w:iCs/>
        </w:rPr>
        <w:t xml:space="preserve">, </w:t>
      </w:r>
      <w:proofErr w:type="spellStart"/>
      <w:r w:rsidRPr="004F0297">
        <w:rPr>
          <w:rFonts w:ascii="Arial" w:hAnsi="Arial" w:cs="Arial"/>
          <w:iCs/>
        </w:rPr>
        <w:t>Penerbit</w:t>
      </w:r>
      <w:proofErr w:type="spellEnd"/>
      <w:r w:rsidRPr="004F0297">
        <w:rPr>
          <w:rFonts w:ascii="Arial" w:hAnsi="Arial" w:cs="Arial"/>
          <w:iCs/>
        </w:rPr>
        <w:t xml:space="preserve"> </w:t>
      </w:r>
      <w:proofErr w:type="spellStart"/>
      <w:r w:rsidRPr="004F0297">
        <w:rPr>
          <w:rFonts w:ascii="Arial" w:hAnsi="Arial" w:cs="Arial"/>
          <w:iCs/>
        </w:rPr>
        <w:t>Salemba</w:t>
      </w:r>
      <w:proofErr w:type="spellEnd"/>
      <w:r w:rsidRPr="004F0297">
        <w:rPr>
          <w:rFonts w:ascii="Arial" w:hAnsi="Arial" w:cs="Arial"/>
          <w:iCs/>
        </w:rPr>
        <w:t xml:space="preserve"> </w:t>
      </w:r>
      <w:proofErr w:type="spellStart"/>
      <w:r w:rsidRPr="004F0297">
        <w:rPr>
          <w:rFonts w:ascii="Arial" w:hAnsi="Arial" w:cs="Arial"/>
          <w:iCs/>
        </w:rPr>
        <w:t>Empat</w:t>
      </w:r>
      <w:proofErr w:type="spellEnd"/>
      <w:r w:rsidRPr="004F0297">
        <w:rPr>
          <w:rFonts w:ascii="Arial" w:hAnsi="Arial" w:cs="Arial"/>
          <w:iCs/>
        </w:rPr>
        <w:t xml:space="preserve">,. Jakarta. </w:t>
      </w:r>
    </w:p>
    <w:p w14:paraId="4ED9BE4F" w14:textId="39386382" w:rsidR="00211663" w:rsidRPr="004F0297" w:rsidRDefault="00BA4C58" w:rsidP="004F0297">
      <w:pPr>
        <w:spacing w:line="276" w:lineRule="auto"/>
        <w:ind w:left="-5"/>
        <w:rPr>
          <w:rFonts w:ascii="Arial" w:hAnsi="Arial" w:cs="Arial"/>
        </w:rPr>
      </w:pPr>
      <w:r w:rsidRPr="004F0297">
        <w:rPr>
          <w:rFonts w:ascii="Arial" w:hAnsi="Arial" w:cs="Arial"/>
        </w:rPr>
        <w:t xml:space="preserve">Diana A, </w:t>
      </w:r>
      <w:proofErr w:type="spellStart"/>
      <w:r w:rsidRPr="004F0297">
        <w:rPr>
          <w:rFonts w:ascii="Arial" w:hAnsi="Arial" w:cs="Arial"/>
        </w:rPr>
        <w:t>Tjiptono</w:t>
      </w:r>
      <w:proofErr w:type="spellEnd"/>
      <w:r w:rsidRPr="004F0297">
        <w:rPr>
          <w:rFonts w:ascii="Arial" w:hAnsi="Arial" w:cs="Arial"/>
        </w:rPr>
        <w:t xml:space="preserve"> F. </w:t>
      </w:r>
      <w:r w:rsidR="006E2BB6" w:rsidRPr="004F0297">
        <w:rPr>
          <w:rFonts w:ascii="Arial" w:hAnsi="Arial" w:cs="Arial"/>
        </w:rPr>
        <w:t>(</w:t>
      </w:r>
      <w:r w:rsidRPr="004F0297">
        <w:rPr>
          <w:rFonts w:ascii="Arial" w:hAnsi="Arial" w:cs="Arial"/>
        </w:rPr>
        <w:t>2003</w:t>
      </w:r>
      <w:r w:rsidR="006E2BB6" w:rsidRPr="004F0297">
        <w:rPr>
          <w:rFonts w:ascii="Arial" w:hAnsi="Arial" w:cs="Arial"/>
        </w:rPr>
        <w:t>)</w:t>
      </w:r>
      <w:r w:rsidRPr="004F0297">
        <w:rPr>
          <w:rFonts w:ascii="Arial" w:hAnsi="Arial" w:cs="Arial"/>
        </w:rPr>
        <w:t xml:space="preserve">. </w:t>
      </w:r>
      <w:r w:rsidRPr="004F0297">
        <w:rPr>
          <w:rFonts w:ascii="Arial" w:hAnsi="Arial" w:cs="Arial"/>
          <w:i/>
        </w:rPr>
        <w:t xml:space="preserve">Total Quality </w:t>
      </w:r>
    </w:p>
    <w:p w14:paraId="1266C3F4" w14:textId="77777777" w:rsidR="00211663" w:rsidRPr="004F0297" w:rsidRDefault="00BA4C58" w:rsidP="004F0297">
      <w:pPr>
        <w:tabs>
          <w:tab w:val="center" w:pos="1223"/>
          <w:tab w:val="center" w:pos="2946"/>
          <w:tab w:val="right" w:pos="4611"/>
        </w:tabs>
        <w:spacing w:after="12" w:line="276" w:lineRule="auto"/>
        <w:ind w:left="0" w:firstLine="0"/>
        <w:rPr>
          <w:rFonts w:ascii="Arial" w:hAnsi="Arial" w:cs="Arial"/>
        </w:rPr>
      </w:pPr>
      <w:r w:rsidRPr="004F0297">
        <w:rPr>
          <w:rFonts w:ascii="Arial" w:eastAsia="Calibri" w:hAnsi="Arial" w:cs="Arial"/>
        </w:rPr>
        <w:tab/>
      </w:r>
      <w:r w:rsidRPr="004F0297">
        <w:rPr>
          <w:rFonts w:ascii="Arial" w:hAnsi="Arial" w:cs="Arial"/>
          <w:i/>
        </w:rPr>
        <w:t>Management.</w:t>
      </w:r>
      <w:r w:rsidRPr="004F0297">
        <w:rPr>
          <w:rFonts w:ascii="Arial" w:hAnsi="Arial" w:cs="Arial"/>
        </w:rPr>
        <w:t xml:space="preserve"> </w:t>
      </w:r>
      <w:r w:rsidRPr="004F0297">
        <w:rPr>
          <w:rFonts w:ascii="Arial" w:hAnsi="Arial" w:cs="Arial"/>
        </w:rPr>
        <w:tab/>
        <w:t xml:space="preserve">CV </w:t>
      </w:r>
      <w:r w:rsidRPr="004F0297">
        <w:rPr>
          <w:rFonts w:ascii="Arial" w:hAnsi="Arial" w:cs="Arial"/>
        </w:rPr>
        <w:tab/>
        <w:t xml:space="preserve">Andi </w:t>
      </w:r>
    </w:p>
    <w:p w14:paraId="0B7826A9" w14:textId="77777777" w:rsidR="00211663" w:rsidRPr="004F0297" w:rsidRDefault="00BA4C58" w:rsidP="004F0297">
      <w:pPr>
        <w:spacing w:after="263" w:line="276" w:lineRule="auto"/>
        <w:ind w:left="577"/>
        <w:rPr>
          <w:rFonts w:ascii="Arial" w:hAnsi="Arial" w:cs="Arial"/>
        </w:rPr>
      </w:pPr>
      <w:proofErr w:type="spellStart"/>
      <w:r w:rsidRPr="004F0297">
        <w:rPr>
          <w:rFonts w:ascii="Arial" w:hAnsi="Arial" w:cs="Arial"/>
        </w:rPr>
        <w:t>Offset:Yogyakarta</w:t>
      </w:r>
      <w:proofErr w:type="spellEnd"/>
      <w:r w:rsidRPr="004F0297">
        <w:rPr>
          <w:rFonts w:ascii="Arial" w:hAnsi="Arial" w:cs="Arial"/>
        </w:rPr>
        <w:t xml:space="preserve"> </w:t>
      </w:r>
    </w:p>
    <w:p w14:paraId="1B6FCBA8" w14:textId="6202312F" w:rsidR="00211663" w:rsidRPr="004F0297" w:rsidRDefault="00BA4C58" w:rsidP="004F0297">
      <w:pPr>
        <w:spacing w:after="4" w:line="276" w:lineRule="auto"/>
        <w:ind w:left="552" w:hanging="567"/>
        <w:rPr>
          <w:rFonts w:ascii="Arial" w:hAnsi="Arial" w:cs="Arial"/>
        </w:rPr>
      </w:pPr>
      <w:r w:rsidRPr="004F0297">
        <w:rPr>
          <w:rFonts w:ascii="Arial" w:hAnsi="Arial" w:cs="Arial"/>
        </w:rPr>
        <w:t xml:space="preserve">Etta </w:t>
      </w:r>
      <w:proofErr w:type="spellStart"/>
      <w:r w:rsidRPr="004F0297">
        <w:rPr>
          <w:rFonts w:ascii="Arial" w:hAnsi="Arial" w:cs="Arial"/>
        </w:rPr>
        <w:t>Mamang</w:t>
      </w:r>
      <w:proofErr w:type="spellEnd"/>
      <w:r w:rsidRPr="004F0297">
        <w:rPr>
          <w:rFonts w:ascii="Arial" w:hAnsi="Arial" w:cs="Arial"/>
        </w:rPr>
        <w:t xml:space="preserve"> </w:t>
      </w:r>
      <w:proofErr w:type="spellStart"/>
      <w:r w:rsidRPr="004F0297">
        <w:rPr>
          <w:rFonts w:ascii="Arial" w:hAnsi="Arial" w:cs="Arial"/>
        </w:rPr>
        <w:t>Sangadji</w:t>
      </w:r>
      <w:proofErr w:type="spellEnd"/>
      <w:r w:rsidRPr="004F0297">
        <w:rPr>
          <w:rFonts w:ascii="Arial" w:hAnsi="Arial" w:cs="Arial"/>
        </w:rPr>
        <w:t xml:space="preserve"> dan </w:t>
      </w:r>
      <w:proofErr w:type="spellStart"/>
      <w:r w:rsidRPr="004F0297">
        <w:rPr>
          <w:rFonts w:ascii="Arial" w:hAnsi="Arial" w:cs="Arial"/>
        </w:rPr>
        <w:t>Sopiah</w:t>
      </w:r>
      <w:proofErr w:type="spellEnd"/>
      <w:r w:rsidR="006E2BB6" w:rsidRPr="004F0297">
        <w:rPr>
          <w:rFonts w:ascii="Arial" w:hAnsi="Arial" w:cs="Arial"/>
        </w:rPr>
        <w:t>. (</w:t>
      </w:r>
      <w:r w:rsidRPr="004F0297">
        <w:rPr>
          <w:rFonts w:ascii="Arial" w:hAnsi="Arial" w:cs="Arial"/>
        </w:rPr>
        <w:t>2013</w:t>
      </w:r>
      <w:r w:rsidR="006E2BB6" w:rsidRPr="004F0297">
        <w:rPr>
          <w:rFonts w:ascii="Arial" w:hAnsi="Arial" w:cs="Arial"/>
        </w:rPr>
        <w:t>).</w:t>
      </w:r>
      <w:r w:rsidRPr="004F0297">
        <w:rPr>
          <w:rFonts w:ascii="Arial" w:hAnsi="Arial" w:cs="Arial"/>
        </w:rPr>
        <w:t xml:space="preserve"> </w:t>
      </w:r>
      <w:proofErr w:type="spellStart"/>
      <w:r w:rsidRPr="004F0297">
        <w:rPr>
          <w:rFonts w:ascii="Arial" w:hAnsi="Arial" w:cs="Arial"/>
        </w:rPr>
        <w:t>Perilaku</w:t>
      </w:r>
      <w:proofErr w:type="spellEnd"/>
      <w:r w:rsidRPr="004F0297">
        <w:rPr>
          <w:rFonts w:ascii="Arial" w:hAnsi="Arial" w:cs="Arial"/>
        </w:rPr>
        <w:t xml:space="preserve"> </w:t>
      </w:r>
      <w:proofErr w:type="spellStart"/>
      <w:r w:rsidRPr="004F0297">
        <w:rPr>
          <w:rFonts w:ascii="Arial" w:hAnsi="Arial" w:cs="Arial"/>
        </w:rPr>
        <w:t>Konsumen</w:t>
      </w:r>
      <w:proofErr w:type="spellEnd"/>
      <w:r w:rsidRPr="004F0297">
        <w:rPr>
          <w:rFonts w:ascii="Arial" w:hAnsi="Arial" w:cs="Arial"/>
        </w:rPr>
        <w:t xml:space="preserve">: </w:t>
      </w:r>
      <w:proofErr w:type="spellStart"/>
      <w:r w:rsidRPr="004F0297">
        <w:rPr>
          <w:rFonts w:ascii="Arial" w:hAnsi="Arial" w:cs="Arial"/>
        </w:rPr>
        <w:t>Pendekatan</w:t>
      </w:r>
      <w:proofErr w:type="spellEnd"/>
      <w:r w:rsidRPr="004F0297">
        <w:rPr>
          <w:rFonts w:ascii="Arial" w:hAnsi="Arial" w:cs="Arial"/>
        </w:rPr>
        <w:t xml:space="preserve"> </w:t>
      </w:r>
      <w:proofErr w:type="spellStart"/>
      <w:r w:rsidRPr="004F0297">
        <w:rPr>
          <w:rFonts w:ascii="Arial" w:hAnsi="Arial" w:cs="Arial"/>
        </w:rPr>
        <w:t>Praktis</w:t>
      </w:r>
      <w:proofErr w:type="spellEnd"/>
      <w:r w:rsidRPr="004F0297">
        <w:rPr>
          <w:rFonts w:ascii="Arial" w:hAnsi="Arial" w:cs="Arial"/>
        </w:rPr>
        <w:t xml:space="preserve"> </w:t>
      </w:r>
      <w:proofErr w:type="spellStart"/>
      <w:r w:rsidRPr="004F0297">
        <w:rPr>
          <w:rFonts w:ascii="Arial" w:hAnsi="Arial" w:cs="Arial"/>
        </w:rPr>
        <w:t>disertai</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Himpunan</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Jurnal</w:t>
      </w:r>
      <w:proofErr w:type="spellEnd"/>
      <w:r w:rsidRPr="004F0297">
        <w:rPr>
          <w:rFonts w:ascii="Arial" w:hAnsi="Arial" w:cs="Arial"/>
        </w:rPr>
        <w:t xml:space="preserve"> </w:t>
      </w:r>
    </w:p>
    <w:p w14:paraId="2AE4B098" w14:textId="77777777" w:rsidR="00211663" w:rsidRPr="004F0297" w:rsidRDefault="00BA4C58" w:rsidP="004F0297">
      <w:pPr>
        <w:spacing w:after="264" w:line="276" w:lineRule="auto"/>
        <w:ind w:left="577"/>
        <w:rPr>
          <w:rFonts w:ascii="Arial" w:hAnsi="Arial" w:cs="Arial"/>
        </w:rPr>
      </w:pPr>
      <w:proofErr w:type="spellStart"/>
      <w:r w:rsidRPr="004F0297">
        <w:rPr>
          <w:rFonts w:ascii="Arial" w:hAnsi="Arial" w:cs="Arial"/>
        </w:rPr>
        <w:t>Penelitian.Yogyakarta</w:t>
      </w:r>
      <w:proofErr w:type="spellEnd"/>
      <w:r w:rsidRPr="004F0297">
        <w:rPr>
          <w:rFonts w:ascii="Arial" w:hAnsi="Arial" w:cs="Arial"/>
        </w:rPr>
        <w:t xml:space="preserve">: ANDI OFFSET </w:t>
      </w:r>
    </w:p>
    <w:p w14:paraId="2257726A" w14:textId="127013D9" w:rsidR="00211663" w:rsidRPr="004F0297" w:rsidRDefault="00BA4C58" w:rsidP="004F0297">
      <w:pPr>
        <w:spacing w:after="261" w:line="276" w:lineRule="auto"/>
        <w:ind w:left="552" w:hanging="567"/>
        <w:rPr>
          <w:rFonts w:ascii="Arial" w:hAnsi="Arial" w:cs="Arial"/>
        </w:rPr>
      </w:pPr>
      <w:r w:rsidRPr="004F0297">
        <w:rPr>
          <w:rFonts w:ascii="Arial" w:hAnsi="Arial" w:cs="Arial"/>
        </w:rPr>
        <w:t xml:space="preserve">Freddy </w:t>
      </w:r>
      <w:proofErr w:type="spellStart"/>
      <w:r w:rsidRPr="004F0297">
        <w:rPr>
          <w:rFonts w:ascii="Arial" w:hAnsi="Arial" w:cs="Arial"/>
        </w:rPr>
        <w:t>Rangkiti</w:t>
      </w:r>
      <w:proofErr w:type="spellEnd"/>
      <w:r w:rsidRPr="004F0297">
        <w:rPr>
          <w:rFonts w:ascii="Arial" w:hAnsi="Arial" w:cs="Arial"/>
        </w:rPr>
        <w:t>.</w:t>
      </w:r>
      <w:r w:rsidR="006E2BB6" w:rsidRPr="004F0297">
        <w:rPr>
          <w:rFonts w:ascii="Arial" w:hAnsi="Arial" w:cs="Arial"/>
        </w:rPr>
        <w:t xml:space="preserve"> (</w:t>
      </w:r>
      <w:r w:rsidRPr="004F0297">
        <w:rPr>
          <w:rFonts w:ascii="Arial" w:hAnsi="Arial" w:cs="Arial"/>
        </w:rPr>
        <w:t>2008</w:t>
      </w:r>
      <w:r w:rsidR="006E2BB6" w:rsidRPr="004F0297">
        <w:rPr>
          <w:rFonts w:ascii="Arial" w:hAnsi="Arial" w:cs="Arial"/>
        </w:rPr>
        <w:t>)</w:t>
      </w:r>
      <w:r w:rsidRPr="004F0297">
        <w:rPr>
          <w:rFonts w:ascii="Arial" w:hAnsi="Arial" w:cs="Arial"/>
        </w:rPr>
        <w:t xml:space="preserve">. </w:t>
      </w:r>
      <w:r w:rsidRPr="004F0297">
        <w:rPr>
          <w:rFonts w:ascii="Arial" w:hAnsi="Arial" w:cs="Arial"/>
          <w:i/>
        </w:rPr>
        <w:t xml:space="preserve">Measuring </w:t>
      </w:r>
      <w:proofErr w:type="spellStart"/>
      <w:r w:rsidRPr="004F0297">
        <w:rPr>
          <w:rFonts w:ascii="Arial" w:hAnsi="Arial" w:cs="Arial"/>
          <w:i/>
        </w:rPr>
        <w:t>Costomer</w:t>
      </w:r>
      <w:proofErr w:type="spellEnd"/>
      <w:r w:rsidRPr="004F0297">
        <w:rPr>
          <w:rFonts w:ascii="Arial" w:hAnsi="Arial" w:cs="Arial"/>
          <w:i/>
        </w:rPr>
        <w:t xml:space="preserve"> Satisfaction.,</w:t>
      </w:r>
      <w:r w:rsidRPr="004F0297">
        <w:rPr>
          <w:rFonts w:ascii="Arial" w:hAnsi="Arial" w:cs="Arial"/>
        </w:rPr>
        <w:t xml:space="preserve"> </w:t>
      </w:r>
      <w:proofErr w:type="spellStart"/>
      <w:r w:rsidRPr="004F0297">
        <w:rPr>
          <w:rFonts w:ascii="Arial" w:hAnsi="Arial" w:cs="Arial"/>
        </w:rPr>
        <w:t>Jakarta:PT.Gramedia</w:t>
      </w:r>
      <w:proofErr w:type="spellEnd"/>
      <w:r w:rsidRPr="004F0297">
        <w:rPr>
          <w:rFonts w:ascii="Arial" w:hAnsi="Arial" w:cs="Arial"/>
        </w:rPr>
        <w:t xml:space="preserve"> </w:t>
      </w:r>
    </w:p>
    <w:p w14:paraId="0FCD1305" w14:textId="769035ED" w:rsidR="00211663" w:rsidRPr="004F0297" w:rsidRDefault="00BA4C58" w:rsidP="004F0297">
      <w:pPr>
        <w:spacing w:after="273" w:line="276" w:lineRule="auto"/>
        <w:ind w:left="552" w:hanging="567"/>
        <w:rPr>
          <w:rFonts w:ascii="Arial" w:hAnsi="Arial" w:cs="Arial"/>
        </w:rPr>
      </w:pPr>
      <w:proofErr w:type="spellStart"/>
      <w:r w:rsidRPr="004F0297">
        <w:rPr>
          <w:rFonts w:ascii="Arial" w:hAnsi="Arial" w:cs="Arial"/>
        </w:rPr>
        <w:t>Gesperz</w:t>
      </w:r>
      <w:proofErr w:type="spellEnd"/>
      <w:r w:rsidRPr="004F0297">
        <w:rPr>
          <w:rFonts w:ascii="Arial" w:hAnsi="Arial" w:cs="Arial"/>
        </w:rPr>
        <w:t>, Vincent.</w:t>
      </w:r>
      <w:r w:rsidR="006E2BB6" w:rsidRPr="004F0297">
        <w:rPr>
          <w:rFonts w:ascii="Arial" w:hAnsi="Arial" w:cs="Arial"/>
        </w:rPr>
        <w:t xml:space="preserve"> (</w:t>
      </w:r>
      <w:r w:rsidRPr="004F0297">
        <w:rPr>
          <w:rFonts w:ascii="Arial" w:hAnsi="Arial" w:cs="Arial"/>
        </w:rPr>
        <w:t>1997</w:t>
      </w:r>
      <w:r w:rsidR="006E2BB6" w:rsidRPr="004F0297">
        <w:rPr>
          <w:rFonts w:ascii="Arial" w:hAnsi="Arial" w:cs="Arial"/>
        </w:rPr>
        <w:t>)</w:t>
      </w:r>
      <w:r w:rsidRPr="004F0297">
        <w:rPr>
          <w:rFonts w:ascii="Arial" w:hAnsi="Arial" w:cs="Arial"/>
        </w:rPr>
        <w:t xml:space="preserve">. </w:t>
      </w:r>
      <w:proofErr w:type="spellStart"/>
      <w:r w:rsidRPr="004F0297">
        <w:rPr>
          <w:rFonts w:ascii="Arial" w:hAnsi="Arial" w:cs="Arial"/>
          <w:i/>
        </w:rPr>
        <w:t>Manajemen</w:t>
      </w:r>
      <w:proofErr w:type="spellEnd"/>
      <w:r w:rsidRPr="004F0297">
        <w:rPr>
          <w:rFonts w:ascii="Arial" w:hAnsi="Arial" w:cs="Arial"/>
          <w:i/>
        </w:rPr>
        <w:t xml:space="preserve"> </w:t>
      </w:r>
      <w:proofErr w:type="spellStart"/>
      <w:r w:rsidRPr="004F0297">
        <w:rPr>
          <w:rFonts w:ascii="Arial" w:hAnsi="Arial" w:cs="Arial"/>
          <w:i/>
        </w:rPr>
        <w:t>Kualitas</w:t>
      </w:r>
      <w:proofErr w:type="spellEnd"/>
      <w:r w:rsidRPr="004F0297">
        <w:rPr>
          <w:rFonts w:ascii="Arial" w:hAnsi="Arial" w:cs="Arial"/>
          <w:i/>
        </w:rPr>
        <w:t xml:space="preserve"> </w:t>
      </w:r>
      <w:proofErr w:type="spellStart"/>
      <w:r w:rsidRPr="004F0297">
        <w:rPr>
          <w:rFonts w:ascii="Arial" w:hAnsi="Arial" w:cs="Arial"/>
          <w:i/>
        </w:rPr>
        <w:t>Dalam</w:t>
      </w:r>
      <w:proofErr w:type="spellEnd"/>
      <w:r w:rsidRPr="004F0297">
        <w:rPr>
          <w:rFonts w:ascii="Arial" w:hAnsi="Arial" w:cs="Arial"/>
          <w:i/>
        </w:rPr>
        <w:t xml:space="preserve"> </w:t>
      </w:r>
      <w:proofErr w:type="spellStart"/>
      <w:r w:rsidRPr="004F0297">
        <w:rPr>
          <w:rFonts w:ascii="Arial" w:hAnsi="Arial" w:cs="Arial"/>
          <w:i/>
        </w:rPr>
        <w:t>Industri</w:t>
      </w:r>
      <w:proofErr w:type="spellEnd"/>
      <w:r w:rsidRPr="004F0297">
        <w:rPr>
          <w:rFonts w:ascii="Arial" w:hAnsi="Arial" w:cs="Arial"/>
          <w:i/>
        </w:rPr>
        <w:t xml:space="preserve"> Jasa</w:t>
      </w:r>
      <w:r w:rsidRPr="004F0297">
        <w:rPr>
          <w:rFonts w:ascii="Arial" w:hAnsi="Arial" w:cs="Arial"/>
        </w:rPr>
        <w:t xml:space="preserve">, Jakarta : PT. Gramedia Pustaka Utama </w:t>
      </w:r>
    </w:p>
    <w:p w14:paraId="495F575F" w14:textId="22AC2C59" w:rsidR="00211663" w:rsidRPr="004F0297" w:rsidRDefault="00BA4C58" w:rsidP="004F0297">
      <w:pPr>
        <w:spacing w:after="267" w:line="276" w:lineRule="auto"/>
        <w:ind w:left="552" w:hanging="567"/>
        <w:rPr>
          <w:rFonts w:ascii="Arial" w:hAnsi="Arial" w:cs="Arial"/>
        </w:rPr>
      </w:pPr>
      <w:proofErr w:type="spellStart"/>
      <w:r w:rsidRPr="004F0297">
        <w:rPr>
          <w:rFonts w:ascii="Arial" w:hAnsi="Arial" w:cs="Arial"/>
        </w:rPr>
        <w:t>Goetsch</w:t>
      </w:r>
      <w:proofErr w:type="spellEnd"/>
      <w:r w:rsidRPr="004F0297">
        <w:rPr>
          <w:rFonts w:ascii="Arial" w:hAnsi="Arial" w:cs="Arial"/>
        </w:rPr>
        <w:t>, D.L &amp; Davis, S.</w:t>
      </w:r>
      <w:r w:rsidR="006E2BB6" w:rsidRPr="004F0297">
        <w:rPr>
          <w:rFonts w:ascii="Arial" w:hAnsi="Arial" w:cs="Arial"/>
        </w:rPr>
        <w:t xml:space="preserve"> (</w:t>
      </w:r>
      <w:r w:rsidRPr="004F0297">
        <w:rPr>
          <w:rFonts w:ascii="Arial" w:hAnsi="Arial" w:cs="Arial"/>
        </w:rPr>
        <w:t>1994</w:t>
      </w:r>
      <w:r w:rsidR="006E2BB6" w:rsidRPr="004F0297">
        <w:rPr>
          <w:rFonts w:ascii="Arial" w:hAnsi="Arial" w:cs="Arial"/>
        </w:rPr>
        <w:t>).</w:t>
      </w:r>
      <w:r w:rsidRPr="004F0297">
        <w:rPr>
          <w:rFonts w:ascii="Arial" w:hAnsi="Arial" w:cs="Arial"/>
        </w:rPr>
        <w:t xml:space="preserve"> </w:t>
      </w:r>
      <w:r w:rsidRPr="004F0297">
        <w:rPr>
          <w:rFonts w:ascii="Arial" w:hAnsi="Arial" w:cs="Arial"/>
          <w:i/>
        </w:rPr>
        <w:t>Introduction to Total Quality, Quality, Productivity, Competitiveness</w:t>
      </w:r>
      <w:r w:rsidRPr="004F0297">
        <w:rPr>
          <w:rFonts w:ascii="Arial" w:hAnsi="Arial" w:cs="Arial"/>
        </w:rPr>
        <w:t xml:space="preserve">, </w:t>
      </w:r>
      <w:r w:rsidRPr="004F0297">
        <w:rPr>
          <w:rFonts w:ascii="Arial" w:hAnsi="Arial" w:cs="Arial"/>
        </w:rPr>
        <w:t xml:space="preserve">Englewood Cliffs, NJ, Prentice Hall International Inc </w:t>
      </w:r>
    </w:p>
    <w:p w14:paraId="69A7A5F6" w14:textId="533835CE" w:rsidR="00211663" w:rsidRPr="004F0297" w:rsidRDefault="00BA4C58" w:rsidP="004F0297">
      <w:pPr>
        <w:spacing w:after="6" w:line="276" w:lineRule="auto"/>
        <w:ind w:left="567" w:hanging="567"/>
        <w:rPr>
          <w:rFonts w:ascii="Arial" w:hAnsi="Arial" w:cs="Arial"/>
        </w:rPr>
      </w:pPr>
      <w:r w:rsidRPr="004F0297">
        <w:rPr>
          <w:rFonts w:ascii="Arial" w:hAnsi="Arial" w:cs="Arial"/>
        </w:rPr>
        <w:t xml:space="preserve">Griselda, Gretel dan </w:t>
      </w:r>
      <w:proofErr w:type="spellStart"/>
      <w:r w:rsidRPr="004F0297">
        <w:rPr>
          <w:rFonts w:ascii="Arial" w:hAnsi="Arial" w:cs="Arial"/>
        </w:rPr>
        <w:t>Tagor</w:t>
      </w:r>
      <w:proofErr w:type="spellEnd"/>
      <w:r w:rsidRPr="004F0297">
        <w:rPr>
          <w:rFonts w:ascii="Arial" w:hAnsi="Arial" w:cs="Arial"/>
        </w:rPr>
        <w:t xml:space="preserve"> Muda </w:t>
      </w:r>
      <w:proofErr w:type="spellStart"/>
      <w:r w:rsidRPr="004F0297">
        <w:rPr>
          <w:rFonts w:ascii="Arial" w:hAnsi="Arial" w:cs="Arial"/>
        </w:rPr>
        <w:t>Panjaitan</w:t>
      </w:r>
      <w:proofErr w:type="spellEnd"/>
      <w:r w:rsidRPr="004F0297">
        <w:rPr>
          <w:rFonts w:ascii="Arial" w:hAnsi="Arial" w:cs="Arial"/>
        </w:rPr>
        <w:t>.</w:t>
      </w:r>
      <w:r w:rsidR="006E2BB6" w:rsidRPr="004F0297">
        <w:rPr>
          <w:rFonts w:ascii="Arial" w:hAnsi="Arial" w:cs="Arial"/>
        </w:rPr>
        <w:t xml:space="preserve"> (</w:t>
      </w:r>
      <w:r w:rsidRPr="004F0297">
        <w:rPr>
          <w:rFonts w:ascii="Arial" w:hAnsi="Arial" w:cs="Arial"/>
        </w:rPr>
        <w:t>2007</w:t>
      </w:r>
      <w:r w:rsidR="006E2BB6" w:rsidRPr="004F0297">
        <w:rPr>
          <w:rFonts w:ascii="Arial" w:hAnsi="Arial" w:cs="Arial"/>
        </w:rPr>
        <w:t xml:space="preserve">). </w:t>
      </w:r>
      <w:proofErr w:type="spellStart"/>
      <w:r w:rsidRPr="004F0297">
        <w:rPr>
          <w:rFonts w:ascii="Arial" w:hAnsi="Arial" w:cs="Arial"/>
          <w:i/>
        </w:rPr>
        <w:t>Analisis</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Pengaruh</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Kualitas</w:t>
      </w:r>
      <w:proofErr w:type="spellEnd"/>
      <w:r w:rsidRPr="004F0297">
        <w:rPr>
          <w:rFonts w:ascii="Arial" w:hAnsi="Arial" w:cs="Arial"/>
          <w:i/>
        </w:rPr>
        <w:t xml:space="preserve"> </w:t>
      </w:r>
      <w:proofErr w:type="spellStart"/>
      <w:r w:rsidRPr="004F0297">
        <w:rPr>
          <w:rFonts w:ascii="Arial" w:hAnsi="Arial" w:cs="Arial"/>
          <w:i/>
        </w:rPr>
        <w:t>Layanan</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Terhadap</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Kepuasan</w:t>
      </w:r>
      <w:proofErr w:type="spellEnd"/>
      <w:r w:rsidRPr="004F0297">
        <w:rPr>
          <w:rFonts w:ascii="Arial" w:hAnsi="Arial" w:cs="Arial"/>
          <w:i/>
        </w:rPr>
        <w:t xml:space="preserve"> </w:t>
      </w:r>
    </w:p>
    <w:p w14:paraId="5F96AF06" w14:textId="77777777" w:rsidR="00211663" w:rsidRPr="004F0297" w:rsidRDefault="00BA4C58" w:rsidP="004F0297">
      <w:pPr>
        <w:spacing w:after="12" w:line="276" w:lineRule="auto"/>
        <w:ind w:left="567" w:firstLine="0"/>
        <w:rPr>
          <w:rFonts w:ascii="Arial" w:hAnsi="Arial" w:cs="Arial"/>
        </w:rPr>
      </w:pPr>
      <w:proofErr w:type="spellStart"/>
      <w:r w:rsidRPr="004F0297">
        <w:rPr>
          <w:rFonts w:ascii="Arial" w:hAnsi="Arial" w:cs="Arial"/>
          <w:i/>
        </w:rPr>
        <w:t>Konsumen</w:t>
      </w:r>
      <w:proofErr w:type="spellEnd"/>
      <w:r w:rsidRPr="004F0297">
        <w:rPr>
          <w:rFonts w:ascii="Arial" w:hAnsi="Arial" w:cs="Arial"/>
          <w:i/>
        </w:rPr>
        <w:t xml:space="preserve"> </w:t>
      </w:r>
      <w:proofErr w:type="spellStart"/>
      <w:r w:rsidRPr="004F0297">
        <w:rPr>
          <w:rFonts w:ascii="Arial" w:hAnsi="Arial" w:cs="Arial"/>
          <w:i/>
        </w:rPr>
        <w:t>Restoran</w:t>
      </w:r>
      <w:proofErr w:type="spellEnd"/>
      <w:r w:rsidRPr="004F0297">
        <w:rPr>
          <w:rFonts w:ascii="Arial" w:hAnsi="Arial" w:cs="Arial"/>
          <w:i/>
        </w:rPr>
        <w:t xml:space="preserve"> </w:t>
      </w:r>
      <w:proofErr w:type="spellStart"/>
      <w:r w:rsidRPr="004F0297">
        <w:rPr>
          <w:rFonts w:ascii="Arial" w:hAnsi="Arial" w:cs="Arial"/>
          <w:i/>
        </w:rPr>
        <w:t>Pulau</w:t>
      </w:r>
      <w:proofErr w:type="spellEnd"/>
      <w:r w:rsidRPr="004F0297">
        <w:rPr>
          <w:rFonts w:ascii="Arial" w:hAnsi="Arial" w:cs="Arial"/>
          <w:i/>
        </w:rPr>
        <w:t xml:space="preserve"> </w:t>
      </w:r>
      <w:proofErr w:type="spellStart"/>
      <w:r w:rsidRPr="004F0297">
        <w:rPr>
          <w:rFonts w:ascii="Arial" w:hAnsi="Arial" w:cs="Arial"/>
          <w:i/>
        </w:rPr>
        <w:t>Dua</w:t>
      </w:r>
      <w:r w:rsidRPr="004F0297">
        <w:rPr>
          <w:rFonts w:ascii="Arial" w:hAnsi="Arial" w:cs="Arial"/>
        </w:rPr>
        <w:t>.Jurnal</w:t>
      </w:r>
      <w:proofErr w:type="spellEnd"/>
      <w:r w:rsidRPr="004F0297">
        <w:rPr>
          <w:rFonts w:ascii="Arial" w:hAnsi="Arial" w:cs="Arial"/>
        </w:rPr>
        <w:t xml:space="preserve"> </w:t>
      </w:r>
    </w:p>
    <w:p w14:paraId="32C55F29" w14:textId="77777777" w:rsidR="00211663" w:rsidRPr="004F0297" w:rsidRDefault="00BA4C58" w:rsidP="004F0297">
      <w:pPr>
        <w:spacing w:line="276" w:lineRule="auto"/>
        <w:ind w:left="577"/>
        <w:rPr>
          <w:rFonts w:ascii="Arial" w:hAnsi="Arial" w:cs="Arial"/>
        </w:rPr>
      </w:pPr>
      <w:proofErr w:type="spellStart"/>
      <w:r w:rsidRPr="004F0297">
        <w:rPr>
          <w:rFonts w:ascii="Arial" w:hAnsi="Arial" w:cs="Arial"/>
        </w:rPr>
        <w:t>Manajemen</w:t>
      </w:r>
      <w:proofErr w:type="spellEnd"/>
      <w:r w:rsidRPr="004F0297">
        <w:rPr>
          <w:rFonts w:ascii="Arial" w:hAnsi="Arial" w:cs="Arial"/>
        </w:rPr>
        <w:t xml:space="preserve"> UPH, Vol.2, No.1, hal.39-</w:t>
      </w:r>
    </w:p>
    <w:p w14:paraId="58E06389" w14:textId="77777777" w:rsidR="00211663" w:rsidRPr="004F0297" w:rsidRDefault="00BA4C58" w:rsidP="004F0297">
      <w:pPr>
        <w:spacing w:after="264" w:line="276" w:lineRule="auto"/>
        <w:ind w:left="577"/>
        <w:rPr>
          <w:rFonts w:ascii="Arial" w:hAnsi="Arial" w:cs="Arial"/>
        </w:rPr>
      </w:pPr>
      <w:r w:rsidRPr="004F0297">
        <w:rPr>
          <w:rFonts w:ascii="Arial" w:hAnsi="Arial" w:cs="Arial"/>
        </w:rPr>
        <w:t xml:space="preserve">62. </w:t>
      </w:r>
    </w:p>
    <w:p w14:paraId="33576F17" w14:textId="588154AF" w:rsidR="00211663" w:rsidRPr="004F0297" w:rsidRDefault="00BA4C58" w:rsidP="004F0297">
      <w:pPr>
        <w:spacing w:after="0" w:line="276" w:lineRule="auto"/>
        <w:ind w:left="562" w:hanging="577"/>
        <w:rPr>
          <w:rFonts w:ascii="Arial" w:hAnsi="Arial" w:cs="Arial"/>
        </w:rPr>
      </w:pPr>
      <w:proofErr w:type="spellStart"/>
      <w:r w:rsidRPr="004F0297">
        <w:rPr>
          <w:rFonts w:ascii="Arial" w:hAnsi="Arial" w:cs="Arial"/>
        </w:rPr>
        <w:t>Ghozali</w:t>
      </w:r>
      <w:proofErr w:type="spellEnd"/>
      <w:r w:rsidRPr="004F0297">
        <w:rPr>
          <w:rFonts w:ascii="Arial" w:hAnsi="Arial" w:cs="Arial"/>
        </w:rPr>
        <w:t xml:space="preserve">, Imam. </w:t>
      </w:r>
      <w:r w:rsidR="006E2BB6" w:rsidRPr="004F0297">
        <w:rPr>
          <w:rFonts w:ascii="Arial" w:hAnsi="Arial" w:cs="Arial"/>
        </w:rPr>
        <w:t>(</w:t>
      </w:r>
      <w:r w:rsidRPr="004F0297">
        <w:rPr>
          <w:rFonts w:ascii="Arial" w:hAnsi="Arial" w:cs="Arial"/>
        </w:rPr>
        <w:t>2006</w:t>
      </w:r>
      <w:r w:rsidR="006E2BB6" w:rsidRPr="004F0297">
        <w:rPr>
          <w:rFonts w:ascii="Arial" w:hAnsi="Arial" w:cs="Arial"/>
        </w:rPr>
        <w:t>)</w:t>
      </w:r>
      <w:r w:rsidRPr="004F0297">
        <w:rPr>
          <w:rFonts w:ascii="Arial" w:hAnsi="Arial" w:cs="Arial"/>
        </w:rPr>
        <w:t xml:space="preserve">. </w:t>
      </w:r>
      <w:proofErr w:type="spellStart"/>
      <w:r w:rsidRPr="004F0297">
        <w:rPr>
          <w:rFonts w:ascii="Arial" w:hAnsi="Arial" w:cs="Arial"/>
          <w:i/>
        </w:rPr>
        <w:t>Aplikasi</w:t>
      </w:r>
      <w:proofErr w:type="spellEnd"/>
      <w:r w:rsidRPr="004F0297">
        <w:rPr>
          <w:rFonts w:ascii="Arial" w:hAnsi="Arial" w:cs="Arial"/>
          <w:i/>
        </w:rPr>
        <w:t xml:space="preserve"> Multivariate </w:t>
      </w:r>
      <w:proofErr w:type="spellStart"/>
      <w:r w:rsidRPr="004F0297">
        <w:rPr>
          <w:rFonts w:ascii="Arial" w:hAnsi="Arial" w:cs="Arial"/>
          <w:i/>
        </w:rPr>
        <w:t>dengan</w:t>
      </w:r>
      <w:proofErr w:type="spellEnd"/>
      <w:r w:rsidRPr="004F0297">
        <w:rPr>
          <w:rFonts w:ascii="Arial" w:hAnsi="Arial" w:cs="Arial"/>
          <w:i/>
        </w:rPr>
        <w:t xml:space="preserve"> Program SPSS</w:t>
      </w:r>
      <w:r w:rsidRPr="004F0297">
        <w:rPr>
          <w:rFonts w:ascii="Arial" w:hAnsi="Arial" w:cs="Arial"/>
        </w:rPr>
        <w:t xml:space="preserve">. Semarang: </w:t>
      </w:r>
    </w:p>
    <w:p w14:paraId="3C4D838C" w14:textId="77777777" w:rsidR="00211663" w:rsidRPr="004F0297" w:rsidRDefault="00BA4C58" w:rsidP="004F0297">
      <w:pPr>
        <w:spacing w:after="258" w:line="276" w:lineRule="auto"/>
        <w:ind w:left="577"/>
        <w:rPr>
          <w:rFonts w:ascii="Arial" w:hAnsi="Arial" w:cs="Arial"/>
        </w:rPr>
      </w:pPr>
      <w:r w:rsidRPr="004F0297">
        <w:rPr>
          <w:rFonts w:ascii="Arial" w:hAnsi="Arial" w:cs="Arial"/>
        </w:rPr>
        <w:t xml:space="preserve">Badan </w:t>
      </w:r>
      <w:proofErr w:type="spellStart"/>
      <w:r w:rsidRPr="004F0297">
        <w:rPr>
          <w:rFonts w:ascii="Arial" w:hAnsi="Arial" w:cs="Arial"/>
        </w:rPr>
        <w:t>Penerbit</w:t>
      </w:r>
      <w:proofErr w:type="spellEnd"/>
      <w:r w:rsidRPr="004F0297">
        <w:rPr>
          <w:rFonts w:ascii="Arial" w:hAnsi="Arial" w:cs="Arial"/>
        </w:rPr>
        <w:t xml:space="preserve"> Universitas </w:t>
      </w:r>
      <w:proofErr w:type="spellStart"/>
      <w:r w:rsidRPr="004F0297">
        <w:rPr>
          <w:rFonts w:ascii="Arial" w:hAnsi="Arial" w:cs="Arial"/>
        </w:rPr>
        <w:t>Dipenogoro</w:t>
      </w:r>
      <w:proofErr w:type="spellEnd"/>
      <w:r w:rsidRPr="004F0297">
        <w:rPr>
          <w:rFonts w:ascii="Arial" w:hAnsi="Arial" w:cs="Arial"/>
        </w:rPr>
        <w:t xml:space="preserve">.  </w:t>
      </w:r>
    </w:p>
    <w:p w14:paraId="04BC6290" w14:textId="696D7227" w:rsidR="00211663" w:rsidRPr="004F0297" w:rsidRDefault="00BA4C58" w:rsidP="004F0297">
      <w:pPr>
        <w:spacing w:after="266" w:line="276" w:lineRule="auto"/>
        <w:ind w:left="552" w:right="86" w:hanging="567"/>
        <w:rPr>
          <w:rFonts w:ascii="Arial" w:hAnsi="Arial" w:cs="Arial"/>
        </w:rPr>
      </w:pPr>
      <w:r w:rsidRPr="004F0297">
        <w:rPr>
          <w:rFonts w:ascii="Arial" w:hAnsi="Arial" w:cs="Arial"/>
        </w:rPr>
        <w:t xml:space="preserve">Griffin, Jill. </w:t>
      </w:r>
      <w:r w:rsidR="006E2BB6" w:rsidRPr="004F0297">
        <w:rPr>
          <w:rFonts w:ascii="Arial" w:hAnsi="Arial" w:cs="Arial"/>
        </w:rPr>
        <w:t>(</w:t>
      </w:r>
      <w:r w:rsidRPr="004F0297">
        <w:rPr>
          <w:rFonts w:ascii="Arial" w:hAnsi="Arial" w:cs="Arial"/>
        </w:rPr>
        <w:t>2004</w:t>
      </w:r>
      <w:r w:rsidR="006E2BB6" w:rsidRPr="004F0297">
        <w:rPr>
          <w:rFonts w:ascii="Arial" w:hAnsi="Arial" w:cs="Arial"/>
        </w:rPr>
        <w:t>)</w:t>
      </w:r>
      <w:r w:rsidRPr="004F0297">
        <w:rPr>
          <w:rFonts w:ascii="Arial" w:hAnsi="Arial" w:cs="Arial"/>
        </w:rPr>
        <w:t xml:space="preserve">. </w:t>
      </w:r>
      <w:proofErr w:type="spellStart"/>
      <w:r w:rsidRPr="004F0297">
        <w:rPr>
          <w:rFonts w:ascii="Arial" w:hAnsi="Arial" w:cs="Arial"/>
          <w:i/>
        </w:rPr>
        <w:t>Costumer</w:t>
      </w:r>
      <w:proofErr w:type="spellEnd"/>
      <w:r w:rsidRPr="004F0297">
        <w:rPr>
          <w:rFonts w:ascii="Arial" w:hAnsi="Arial" w:cs="Arial"/>
          <w:i/>
        </w:rPr>
        <w:t xml:space="preserve"> Loyalty</w:t>
      </w:r>
      <w:r w:rsidRPr="004F0297">
        <w:rPr>
          <w:rFonts w:ascii="Arial" w:hAnsi="Arial" w:cs="Arial"/>
        </w:rPr>
        <w:t xml:space="preserve">. </w:t>
      </w:r>
      <w:proofErr w:type="spellStart"/>
      <w:r w:rsidRPr="004F0297">
        <w:rPr>
          <w:rFonts w:ascii="Arial" w:hAnsi="Arial" w:cs="Arial"/>
        </w:rPr>
        <w:t>Edisi</w:t>
      </w:r>
      <w:proofErr w:type="spellEnd"/>
      <w:r w:rsidRPr="004F0297">
        <w:rPr>
          <w:rFonts w:ascii="Arial" w:hAnsi="Arial" w:cs="Arial"/>
        </w:rPr>
        <w:t xml:space="preserve"> </w:t>
      </w:r>
      <w:proofErr w:type="spellStart"/>
      <w:r w:rsidRPr="004F0297">
        <w:rPr>
          <w:rFonts w:ascii="Arial" w:hAnsi="Arial" w:cs="Arial"/>
        </w:rPr>
        <w:t>Revisi</w:t>
      </w:r>
      <w:proofErr w:type="spellEnd"/>
      <w:r w:rsidRPr="004F0297">
        <w:rPr>
          <w:rFonts w:ascii="Arial" w:hAnsi="Arial" w:cs="Arial"/>
        </w:rPr>
        <w:t xml:space="preserve">. </w:t>
      </w:r>
      <w:proofErr w:type="spellStart"/>
      <w:r w:rsidRPr="004F0297">
        <w:rPr>
          <w:rFonts w:ascii="Arial" w:hAnsi="Arial" w:cs="Arial"/>
        </w:rPr>
        <w:t>Alih</w:t>
      </w:r>
      <w:proofErr w:type="spellEnd"/>
      <w:r w:rsidRPr="004F0297">
        <w:rPr>
          <w:rFonts w:ascii="Arial" w:hAnsi="Arial" w:cs="Arial"/>
        </w:rPr>
        <w:t xml:space="preserve"> Bahasa oleh </w:t>
      </w:r>
      <w:proofErr w:type="spellStart"/>
      <w:r w:rsidRPr="004F0297">
        <w:rPr>
          <w:rFonts w:ascii="Arial" w:hAnsi="Arial" w:cs="Arial"/>
        </w:rPr>
        <w:t>Dwi</w:t>
      </w:r>
      <w:proofErr w:type="spellEnd"/>
      <w:r w:rsidRPr="004F0297">
        <w:rPr>
          <w:rFonts w:ascii="Arial" w:hAnsi="Arial" w:cs="Arial"/>
        </w:rPr>
        <w:t xml:space="preserve"> </w:t>
      </w:r>
      <w:proofErr w:type="spellStart"/>
      <w:r w:rsidRPr="004F0297">
        <w:rPr>
          <w:rFonts w:ascii="Arial" w:hAnsi="Arial" w:cs="Arial"/>
        </w:rPr>
        <w:t>Kartini</w:t>
      </w:r>
      <w:proofErr w:type="spellEnd"/>
      <w:r w:rsidRPr="004F0297">
        <w:rPr>
          <w:rFonts w:ascii="Arial" w:hAnsi="Arial" w:cs="Arial"/>
        </w:rPr>
        <w:t xml:space="preserve"> Yahya. Jakarta: PT. </w:t>
      </w:r>
      <w:proofErr w:type="spellStart"/>
      <w:r w:rsidRPr="004F0297">
        <w:rPr>
          <w:rFonts w:ascii="Arial" w:hAnsi="Arial" w:cs="Arial"/>
        </w:rPr>
        <w:t>Gelora</w:t>
      </w:r>
      <w:proofErr w:type="spellEnd"/>
      <w:r w:rsidRPr="004F0297">
        <w:rPr>
          <w:rFonts w:ascii="Arial" w:hAnsi="Arial" w:cs="Arial"/>
        </w:rPr>
        <w:t xml:space="preserve"> </w:t>
      </w:r>
      <w:proofErr w:type="spellStart"/>
      <w:r w:rsidRPr="004F0297">
        <w:rPr>
          <w:rFonts w:ascii="Arial" w:hAnsi="Arial" w:cs="Arial"/>
        </w:rPr>
        <w:t>Aksara</w:t>
      </w:r>
      <w:proofErr w:type="spellEnd"/>
      <w:r w:rsidRPr="004F0297">
        <w:rPr>
          <w:rFonts w:ascii="Arial" w:hAnsi="Arial" w:cs="Arial"/>
        </w:rPr>
        <w:t xml:space="preserve"> </w:t>
      </w:r>
      <w:proofErr w:type="spellStart"/>
      <w:r w:rsidRPr="004F0297">
        <w:rPr>
          <w:rFonts w:ascii="Arial" w:hAnsi="Arial" w:cs="Arial"/>
        </w:rPr>
        <w:t>Pratama</w:t>
      </w:r>
      <w:proofErr w:type="spellEnd"/>
      <w:r w:rsidRPr="004F0297">
        <w:rPr>
          <w:rFonts w:ascii="Arial" w:hAnsi="Arial" w:cs="Arial"/>
        </w:rPr>
        <w:t xml:space="preserve">. </w:t>
      </w:r>
    </w:p>
    <w:p w14:paraId="4A1DD37A" w14:textId="585608C6" w:rsidR="00211663" w:rsidRPr="004F0297" w:rsidRDefault="00BA4C58" w:rsidP="004F0297">
      <w:pPr>
        <w:spacing w:after="266" w:line="276" w:lineRule="auto"/>
        <w:ind w:left="552" w:right="92" w:hanging="567"/>
        <w:rPr>
          <w:rFonts w:ascii="Arial" w:hAnsi="Arial" w:cs="Arial"/>
        </w:rPr>
      </w:pPr>
      <w:r w:rsidRPr="004F0297">
        <w:rPr>
          <w:rFonts w:ascii="Arial" w:hAnsi="Arial" w:cs="Arial"/>
        </w:rPr>
        <w:t>Kotler, Philip dan Kevin Lane Keller.</w:t>
      </w:r>
      <w:r w:rsidR="006E2BB6" w:rsidRPr="004F0297">
        <w:rPr>
          <w:rFonts w:ascii="Arial" w:hAnsi="Arial" w:cs="Arial"/>
        </w:rPr>
        <w:t xml:space="preserve"> (</w:t>
      </w:r>
      <w:r w:rsidRPr="004F0297">
        <w:rPr>
          <w:rFonts w:ascii="Arial" w:hAnsi="Arial" w:cs="Arial"/>
        </w:rPr>
        <w:t>2009</w:t>
      </w:r>
      <w:r w:rsidR="006E2BB6" w:rsidRPr="004F0297">
        <w:rPr>
          <w:rFonts w:ascii="Arial" w:hAnsi="Arial" w:cs="Arial"/>
        </w:rPr>
        <w:t>)</w:t>
      </w:r>
      <w:r w:rsidRPr="004F0297">
        <w:rPr>
          <w:rFonts w:ascii="Arial" w:hAnsi="Arial" w:cs="Arial"/>
        </w:rPr>
        <w:t>.</w:t>
      </w:r>
      <w:r w:rsidR="006E2BB6" w:rsidRPr="004F0297">
        <w:rPr>
          <w:rFonts w:ascii="Arial" w:hAnsi="Arial" w:cs="Arial"/>
        </w:rPr>
        <w:t xml:space="preserve"> </w:t>
      </w:r>
      <w:r w:rsidRPr="004F0297">
        <w:rPr>
          <w:rFonts w:ascii="Arial" w:hAnsi="Arial" w:cs="Arial"/>
          <w:i/>
        </w:rPr>
        <w:t xml:space="preserve">Marketing </w:t>
      </w:r>
      <w:proofErr w:type="spellStart"/>
      <w:r w:rsidRPr="004F0297">
        <w:rPr>
          <w:rFonts w:ascii="Arial" w:hAnsi="Arial" w:cs="Arial"/>
          <w:i/>
        </w:rPr>
        <w:t>Management</w:t>
      </w:r>
      <w:r w:rsidRPr="004F0297">
        <w:rPr>
          <w:rFonts w:ascii="Arial" w:hAnsi="Arial" w:cs="Arial"/>
        </w:rPr>
        <w:t>.Jilid</w:t>
      </w:r>
      <w:proofErr w:type="spellEnd"/>
      <w:r w:rsidRPr="004F0297">
        <w:rPr>
          <w:rFonts w:ascii="Arial" w:hAnsi="Arial" w:cs="Arial"/>
        </w:rPr>
        <w:t xml:space="preserve"> 1.Edisi 13. </w:t>
      </w:r>
      <w:proofErr w:type="spellStart"/>
      <w:r w:rsidRPr="004F0297">
        <w:rPr>
          <w:rFonts w:ascii="Arial" w:hAnsi="Arial" w:cs="Arial"/>
        </w:rPr>
        <w:t>Diterjemahkan</w:t>
      </w:r>
      <w:proofErr w:type="spellEnd"/>
      <w:r w:rsidRPr="004F0297">
        <w:rPr>
          <w:rFonts w:ascii="Arial" w:hAnsi="Arial" w:cs="Arial"/>
        </w:rPr>
        <w:t xml:space="preserve"> oleh: Bob </w:t>
      </w:r>
      <w:proofErr w:type="spellStart"/>
      <w:r w:rsidRPr="004F0297">
        <w:rPr>
          <w:rFonts w:ascii="Arial" w:hAnsi="Arial" w:cs="Arial"/>
        </w:rPr>
        <w:t>Sabran.Erlangga</w:t>
      </w:r>
      <w:proofErr w:type="spellEnd"/>
      <w:r w:rsidRPr="004F0297">
        <w:rPr>
          <w:rFonts w:ascii="Arial" w:hAnsi="Arial" w:cs="Arial"/>
        </w:rPr>
        <w:t xml:space="preserve">. Jakarta </w:t>
      </w:r>
    </w:p>
    <w:p w14:paraId="7546CCC1" w14:textId="24DF816D" w:rsidR="00211663" w:rsidRPr="004F0297" w:rsidRDefault="00BA4C58" w:rsidP="004F0297">
      <w:pPr>
        <w:spacing w:after="274" w:line="276" w:lineRule="auto"/>
        <w:ind w:left="552" w:hanging="567"/>
        <w:rPr>
          <w:rFonts w:ascii="Arial" w:hAnsi="Arial" w:cs="Arial"/>
        </w:rPr>
      </w:pPr>
      <w:r w:rsidRPr="004F0297">
        <w:rPr>
          <w:rFonts w:ascii="Arial" w:hAnsi="Arial" w:cs="Arial"/>
        </w:rPr>
        <w:t xml:space="preserve">Kotler P., Keller, K.L. </w:t>
      </w:r>
      <w:r w:rsidR="006E2BB6" w:rsidRPr="004F0297">
        <w:rPr>
          <w:rFonts w:ascii="Arial" w:hAnsi="Arial" w:cs="Arial"/>
        </w:rPr>
        <w:t>(</w:t>
      </w:r>
      <w:r w:rsidRPr="004F0297">
        <w:rPr>
          <w:rFonts w:ascii="Arial" w:hAnsi="Arial" w:cs="Arial"/>
        </w:rPr>
        <w:t>2009</w:t>
      </w:r>
      <w:r w:rsidR="006E2BB6" w:rsidRPr="004F0297">
        <w:rPr>
          <w:rFonts w:ascii="Arial" w:hAnsi="Arial" w:cs="Arial"/>
        </w:rPr>
        <w:t>)</w:t>
      </w:r>
      <w:r w:rsidRPr="004F0297">
        <w:rPr>
          <w:rFonts w:ascii="Arial" w:hAnsi="Arial" w:cs="Arial"/>
        </w:rPr>
        <w:t>.</w:t>
      </w:r>
      <w:proofErr w:type="spellStart"/>
      <w:r w:rsidRPr="004F0297">
        <w:rPr>
          <w:rFonts w:ascii="Arial" w:hAnsi="Arial" w:cs="Arial"/>
          <w:i/>
        </w:rPr>
        <w:t>Manajemen</w:t>
      </w:r>
      <w:proofErr w:type="spellEnd"/>
      <w:r w:rsidRPr="004F0297">
        <w:rPr>
          <w:rFonts w:ascii="Arial" w:hAnsi="Arial" w:cs="Arial"/>
          <w:i/>
        </w:rPr>
        <w:t xml:space="preserve"> </w:t>
      </w:r>
      <w:proofErr w:type="spellStart"/>
      <w:r w:rsidRPr="004F0297">
        <w:rPr>
          <w:rFonts w:ascii="Arial" w:hAnsi="Arial" w:cs="Arial"/>
          <w:i/>
        </w:rPr>
        <w:t>Pemasaran</w:t>
      </w:r>
      <w:proofErr w:type="spellEnd"/>
      <w:r w:rsidRPr="004F0297">
        <w:rPr>
          <w:rFonts w:ascii="Arial" w:hAnsi="Arial" w:cs="Arial"/>
        </w:rPr>
        <w:t xml:space="preserve">, </w:t>
      </w:r>
      <w:proofErr w:type="spellStart"/>
      <w:r w:rsidRPr="004F0297">
        <w:rPr>
          <w:rFonts w:ascii="Arial" w:hAnsi="Arial" w:cs="Arial"/>
        </w:rPr>
        <w:t>Edisi</w:t>
      </w:r>
      <w:proofErr w:type="spellEnd"/>
      <w:r w:rsidRPr="004F0297">
        <w:rPr>
          <w:rFonts w:ascii="Arial" w:hAnsi="Arial" w:cs="Arial"/>
        </w:rPr>
        <w:t xml:space="preserve"> 13, </w:t>
      </w:r>
      <w:proofErr w:type="spellStart"/>
      <w:r w:rsidRPr="004F0297">
        <w:rPr>
          <w:rFonts w:ascii="Arial" w:hAnsi="Arial" w:cs="Arial"/>
        </w:rPr>
        <w:t>Jilid</w:t>
      </w:r>
      <w:proofErr w:type="spellEnd"/>
      <w:r w:rsidRPr="004F0297">
        <w:rPr>
          <w:rFonts w:ascii="Arial" w:hAnsi="Arial" w:cs="Arial"/>
        </w:rPr>
        <w:t xml:space="preserve"> 1. Jakarta: </w:t>
      </w:r>
      <w:proofErr w:type="spellStart"/>
      <w:r w:rsidRPr="004F0297">
        <w:rPr>
          <w:rFonts w:ascii="Arial" w:hAnsi="Arial" w:cs="Arial"/>
        </w:rPr>
        <w:t>Penerbit</w:t>
      </w:r>
      <w:proofErr w:type="spellEnd"/>
      <w:r w:rsidRPr="004F0297">
        <w:rPr>
          <w:rFonts w:ascii="Arial" w:hAnsi="Arial" w:cs="Arial"/>
        </w:rPr>
        <w:t xml:space="preserve"> </w:t>
      </w:r>
      <w:proofErr w:type="spellStart"/>
      <w:r w:rsidRPr="004F0297">
        <w:rPr>
          <w:rFonts w:ascii="Arial" w:hAnsi="Arial" w:cs="Arial"/>
        </w:rPr>
        <w:t>Erlangga</w:t>
      </w:r>
      <w:proofErr w:type="spellEnd"/>
      <w:r w:rsidRPr="004F0297">
        <w:rPr>
          <w:rFonts w:ascii="Arial" w:hAnsi="Arial" w:cs="Arial"/>
        </w:rPr>
        <w:t xml:space="preserve"> </w:t>
      </w:r>
    </w:p>
    <w:p w14:paraId="3CB69DF8" w14:textId="77777777" w:rsidR="00211663" w:rsidRPr="004F0297" w:rsidRDefault="00BA4C58" w:rsidP="004F0297">
      <w:pPr>
        <w:tabs>
          <w:tab w:val="right" w:pos="4579"/>
        </w:tabs>
        <w:spacing w:line="276" w:lineRule="auto"/>
        <w:ind w:left="-15" w:firstLine="0"/>
        <w:rPr>
          <w:rFonts w:ascii="Arial" w:hAnsi="Arial" w:cs="Arial"/>
        </w:rPr>
      </w:pPr>
      <w:proofErr w:type="spellStart"/>
      <w:r w:rsidRPr="004F0297">
        <w:rPr>
          <w:rFonts w:ascii="Arial" w:hAnsi="Arial" w:cs="Arial"/>
        </w:rPr>
        <w:t>Lupiyoadi</w:t>
      </w:r>
      <w:proofErr w:type="spellEnd"/>
      <w:r w:rsidRPr="004F0297">
        <w:rPr>
          <w:rFonts w:ascii="Arial" w:hAnsi="Arial" w:cs="Arial"/>
        </w:rPr>
        <w:t xml:space="preserve">, </w:t>
      </w:r>
      <w:r w:rsidRPr="004F0297">
        <w:rPr>
          <w:rFonts w:ascii="Arial" w:hAnsi="Arial" w:cs="Arial"/>
        </w:rPr>
        <w:tab/>
      </w:r>
      <w:proofErr w:type="spellStart"/>
      <w:r w:rsidRPr="004F0297">
        <w:rPr>
          <w:rFonts w:ascii="Arial" w:hAnsi="Arial" w:cs="Arial"/>
        </w:rPr>
        <w:t>Rambat</w:t>
      </w:r>
      <w:proofErr w:type="spellEnd"/>
      <w:r w:rsidRPr="004F0297">
        <w:rPr>
          <w:rFonts w:ascii="Arial" w:hAnsi="Arial" w:cs="Arial"/>
        </w:rPr>
        <w:t xml:space="preserve"> </w:t>
      </w:r>
    </w:p>
    <w:p w14:paraId="44D6FAE0" w14:textId="4ECD1BA9" w:rsidR="00211663" w:rsidRPr="004F0297" w:rsidRDefault="00BA4C58" w:rsidP="004F0297">
      <w:pPr>
        <w:spacing w:after="273" w:line="276" w:lineRule="auto"/>
        <w:ind w:left="567" w:firstLine="0"/>
        <w:rPr>
          <w:rFonts w:ascii="Arial" w:hAnsi="Arial" w:cs="Arial"/>
        </w:rPr>
      </w:pPr>
      <w:r w:rsidRPr="004F0297">
        <w:rPr>
          <w:rFonts w:ascii="Arial" w:hAnsi="Arial" w:cs="Arial"/>
        </w:rPr>
        <w:t>&amp;Hamdani.</w:t>
      </w:r>
      <w:r w:rsidR="004F0297" w:rsidRPr="004F0297">
        <w:rPr>
          <w:rFonts w:ascii="Arial" w:hAnsi="Arial" w:cs="Arial"/>
        </w:rPr>
        <w:t xml:space="preserve"> (</w:t>
      </w:r>
      <w:r w:rsidRPr="004F0297">
        <w:rPr>
          <w:rFonts w:ascii="Arial" w:hAnsi="Arial" w:cs="Arial"/>
        </w:rPr>
        <w:t>2006</w:t>
      </w:r>
      <w:r w:rsidR="004F0297" w:rsidRPr="004F0297">
        <w:rPr>
          <w:rFonts w:ascii="Arial" w:hAnsi="Arial" w:cs="Arial"/>
        </w:rPr>
        <w:t>)</w:t>
      </w:r>
      <w:r w:rsidRPr="004F0297">
        <w:rPr>
          <w:rFonts w:ascii="Arial" w:hAnsi="Arial" w:cs="Arial"/>
        </w:rPr>
        <w:t>.</w:t>
      </w:r>
      <w:r w:rsidR="004F0297" w:rsidRPr="004F0297">
        <w:rPr>
          <w:rFonts w:ascii="Arial" w:hAnsi="Arial" w:cs="Arial"/>
        </w:rPr>
        <w:t xml:space="preserve"> </w:t>
      </w:r>
      <w:proofErr w:type="spellStart"/>
      <w:r w:rsidRPr="004F0297">
        <w:rPr>
          <w:rFonts w:ascii="Arial" w:hAnsi="Arial" w:cs="Arial"/>
          <w:i/>
        </w:rPr>
        <w:t>Manajemen</w:t>
      </w:r>
      <w:proofErr w:type="spellEnd"/>
      <w:r w:rsidRPr="004F0297">
        <w:rPr>
          <w:rFonts w:ascii="Arial" w:hAnsi="Arial" w:cs="Arial"/>
          <w:i/>
        </w:rPr>
        <w:t xml:space="preserve"> </w:t>
      </w:r>
      <w:proofErr w:type="spellStart"/>
      <w:r w:rsidRPr="004F0297">
        <w:rPr>
          <w:rFonts w:ascii="Arial" w:hAnsi="Arial" w:cs="Arial"/>
          <w:i/>
        </w:rPr>
        <w:t>Pemasaran</w:t>
      </w:r>
      <w:proofErr w:type="spellEnd"/>
      <w:r w:rsidRPr="004F0297">
        <w:rPr>
          <w:rFonts w:ascii="Arial" w:hAnsi="Arial" w:cs="Arial"/>
          <w:i/>
        </w:rPr>
        <w:t xml:space="preserve"> </w:t>
      </w:r>
      <w:r w:rsidRPr="004F0297">
        <w:rPr>
          <w:rFonts w:ascii="Arial" w:hAnsi="Arial" w:cs="Arial"/>
          <w:i/>
        </w:rPr>
        <w:tab/>
        <w:t>Jasa</w:t>
      </w:r>
      <w:r w:rsidRPr="004F0297">
        <w:rPr>
          <w:rFonts w:ascii="Arial" w:hAnsi="Arial" w:cs="Arial"/>
        </w:rPr>
        <w:t xml:space="preserve">. </w:t>
      </w:r>
      <w:r w:rsidRPr="004F0297">
        <w:rPr>
          <w:rFonts w:ascii="Arial" w:hAnsi="Arial" w:cs="Arial"/>
        </w:rPr>
        <w:tab/>
        <w:t xml:space="preserve">Jakarta: </w:t>
      </w:r>
      <w:r w:rsidRPr="004F0297">
        <w:rPr>
          <w:rFonts w:ascii="Arial" w:hAnsi="Arial" w:cs="Arial"/>
        </w:rPr>
        <w:tab/>
      </w:r>
      <w:proofErr w:type="spellStart"/>
      <w:r w:rsidRPr="004F0297">
        <w:rPr>
          <w:rFonts w:ascii="Arial" w:hAnsi="Arial" w:cs="Arial"/>
        </w:rPr>
        <w:t>Salemba</w:t>
      </w:r>
      <w:proofErr w:type="spellEnd"/>
      <w:r w:rsidRPr="004F0297">
        <w:rPr>
          <w:rFonts w:ascii="Arial" w:hAnsi="Arial" w:cs="Arial"/>
        </w:rPr>
        <w:t xml:space="preserve"> </w:t>
      </w:r>
      <w:proofErr w:type="spellStart"/>
      <w:r w:rsidRPr="004F0297">
        <w:rPr>
          <w:rFonts w:ascii="Arial" w:hAnsi="Arial" w:cs="Arial"/>
        </w:rPr>
        <w:t>empat</w:t>
      </w:r>
      <w:proofErr w:type="spellEnd"/>
      <w:r w:rsidRPr="004F0297">
        <w:rPr>
          <w:rFonts w:ascii="Arial" w:hAnsi="Arial" w:cs="Arial"/>
        </w:rPr>
        <w:t xml:space="preserve">. </w:t>
      </w:r>
    </w:p>
    <w:p w14:paraId="06633DAB" w14:textId="1239E262" w:rsidR="00211663" w:rsidRPr="004F0297" w:rsidRDefault="00BA4C58" w:rsidP="004F0297">
      <w:pPr>
        <w:tabs>
          <w:tab w:val="center" w:pos="1670"/>
          <w:tab w:val="center" w:pos="2754"/>
          <w:tab w:val="right" w:pos="4579"/>
        </w:tabs>
        <w:spacing w:line="276" w:lineRule="auto"/>
        <w:ind w:left="-15" w:firstLine="0"/>
        <w:rPr>
          <w:rFonts w:ascii="Arial" w:hAnsi="Arial" w:cs="Arial"/>
        </w:rPr>
      </w:pPr>
      <w:r w:rsidRPr="004F0297">
        <w:rPr>
          <w:rFonts w:ascii="Arial" w:hAnsi="Arial" w:cs="Arial"/>
        </w:rPr>
        <w:t xml:space="preserve">Lukman, </w:t>
      </w:r>
      <w:r w:rsidRPr="004F0297">
        <w:rPr>
          <w:rFonts w:ascii="Arial" w:hAnsi="Arial" w:cs="Arial"/>
        </w:rPr>
        <w:tab/>
      </w:r>
      <w:proofErr w:type="spellStart"/>
      <w:r w:rsidRPr="004F0297">
        <w:rPr>
          <w:rFonts w:ascii="Arial" w:hAnsi="Arial" w:cs="Arial"/>
        </w:rPr>
        <w:t>Sampara</w:t>
      </w:r>
      <w:proofErr w:type="spellEnd"/>
      <w:r w:rsidRPr="004F0297">
        <w:rPr>
          <w:rFonts w:ascii="Arial" w:hAnsi="Arial" w:cs="Arial"/>
        </w:rPr>
        <w:t xml:space="preserve">,. </w:t>
      </w:r>
      <w:r w:rsidRPr="004F0297">
        <w:rPr>
          <w:rFonts w:ascii="Arial" w:hAnsi="Arial" w:cs="Arial"/>
        </w:rPr>
        <w:tab/>
      </w:r>
      <w:r w:rsidR="004F0297" w:rsidRPr="004F0297">
        <w:rPr>
          <w:rFonts w:ascii="Arial" w:hAnsi="Arial" w:cs="Arial"/>
        </w:rPr>
        <w:t>(</w:t>
      </w:r>
      <w:r w:rsidRPr="004F0297">
        <w:rPr>
          <w:rFonts w:ascii="Arial" w:hAnsi="Arial" w:cs="Arial"/>
        </w:rPr>
        <w:t>1999</w:t>
      </w:r>
      <w:r w:rsidR="004F0297" w:rsidRPr="004F0297">
        <w:rPr>
          <w:rFonts w:ascii="Arial" w:hAnsi="Arial" w:cs="Arial"/>
        </w:rPr>
        <w:t>)</w:t>
      </w:r>
      <w:r w:rsidRPr="004F0297">
        <w:rPr>
          <w:rFonts w:ascii="Arial" w:hAnsi="Arial" w:cs="Arial"/>
        </w:rPr>
        <w:t xml:space="preserve">. </w:t>
      </w:r>
      <w:r w:rsidRPr="004F0297">
        <w:rPr>
          <w:rFonts w:ascii="Arial" w:hAnsi="Arial" w:cs="Arial"/>
        </w:rPr>
        <w:tab/>
      </w:r>
      <w:proofErr w:type="spellStart"/>
      <w:r w:rsidRPr="004F0297">
        <w:rPr>
          <w:rFonts w:ascii="Arial" w:hAnsi="Arial" w:cs="Arial"/>
          <w:i/>
        </w:rPr>
        <w:t>Manajemen</w:t>
      </w:r>
      <w:proofErr w:type="spellEnd"/>
      <w:r w:rsidRPr="004F0297">
        <w:rPr>
          <w:rFonts w:ascii="Arial" w:hAnsi="Arial" w:cs="Arial"/>
          <w:i/>
        </w:rPr>
        <w:t xml:space="preserve"> </w:t>
      </w:r>
    </w:p>
    <w:p w14:paraId="284177E1" w14:textId="77777777" w:rsidR="00211663" w:rsidRPr="004F0297" w:rsidRDefault="00BA4C58" w:rsidP="004F0297">
      <w:pPr>
        <w:spacing w:after="261" w:line="276" w:lineRule="auto"/>
        <w:ind w:left="577"/>
        <w:rPr>
          <w:rFonts w:ascii="Arial" w:hAnsi="Arial" w:cs="Arial"/>
        </w:rPr>
      </w:pPr>
      <w:proofErr w:type="spellStart"/>
      <w:r w:rsidRPr="004F0297">
        <w:rPr>
          <w:rFonts w:ascii="Arial" w:hAnsi="Arial" w:cs="Arial"/>
          <w:i/>
        </w:rPr>
        <w:t>Kualitas</w:t>
      </w:r>
      <w:proofErr w:type="spellEnd"/>
      <w:r w:rsidRPr="004F0297">
        <w:rPr>
          <w:rFonts w:ascii="Arial" w:hAnsi="Arial" w:cs="Arial"/>
          <w:i/>
        </w:rPr>
        <w:t xml:space="preserve"> </w:t>
      </w:r>
      <w:proofErr w:type="spellStart"/>
      <w:r w:rsidRPr="004F0297">
        <w:rPr>
          <w:rFonts w:ascii="Arial" w:hAnsi="Arial" w:cs="Arial"/>
          <w:i/>
        </w:rPr>
        <w:t>Pelayanan</w:t>
      </w:r>
      <w:proofErr w:type="spellEnd"/>
      <w:r w:rsidRPr="004F0297">
        <w:rPr>
          <w:rFonts w:ascii="Arial" w:hAnsi="Arial" w:cs="Arial"/>
          <w:i/>
        </w:rPr>
        <w:t>.</w:t>
      </w:r>
      <w:r w:rsidRPr="004F0297">
        <w:rPr>
          <w:rFonts w:ascii="Arial" w:hAnsi="Arial" w:cs="Arial"/>
        </w:rPr>
        <w:t xml:space="preserve"> Jakarta: STIA LAN Press </w:t>
      </w:r>
    </w:p>
    <w:p w14:paraId="72A0B366" w14:textId="2DCD7C44" w:rsidR="00211663" w:rsidRPr="004F0297" w:rsidRDefault="00BA4C58" w:rsidP="004F0297">
      <w:pPr>
        <w:spacing w:after="0" w:line="276" w:lineRule="auto"/>
        <w:ind w:left="562" w:hanging="577"/>
        <w:rPr>
          <w:rFonts w:ascii="Arial" w:hAnsi="Arial" w:cs="Arial"/>
        </w:rPr>
      </w:pPr>
      <w:proofErr w:type="spellStart"/>
      <w:r w:rsidRPr="004F0297">
        <w:rPr>
          <w:rFonts w:ascii="Arial" w:hAnsi="Arial" w:cs="Arial"/>
        </w:rPr>
        <w:lastRenderedPageBreak/>
        <w:t>Masyhuri</w:t>
      </w:r>
      <w:proofErr w:type="spellEnd"/>
      <w:r w:rsidRPr="004F0297">
        <w:rPr>
          <w:rFonts w:ascii="Arial" w:hAnsi="Arial" w:cs="Arial"/>
        </w:rPr>
        <w:t xml:space="preserve"> </w:t>
      </w:r>
      <w:proofErr w:type="spellStart"/>
      <w:r w:rsidRPr="004F0297">
        <w:rPr>
          <w:rFonts w:ascii="Arial" w:hAnsi="Arial" w:cs="Arial"/>
          <w:i/>
        </w:rPr>
        <w:t>Machfudz</w:t>
      </w:r>
      <w:proofErr w:type="spellEnd"/>
      <w:r w:rsidRPr="004F0297">
        <w:rPr>
          <w:rFonts w:ascii="Arial" w:hAnsi="Arial" w:cs="Arial"/>
        </w:rPr>
        <w:t xml:space="preserve">. </w:t>
      </w:r>
      <w:r w:rsidR="004F0297" w:rsidRPr="004F0297">
        <w:rPr>
          <w:rFonts w:ascii="Arial" w:hAnsi="Arial" w:cs="Arial"/>
        </w:rPr>
        <w:t>(</w:t>
      </w:r>
      <w:r w:rsidRPr="004F0297">
        <w:rPr>
          <w:rFonts w:ascii="Arial" w:hAnsi="Arial" w:cs="Arial"/>
          <w:i/>
        </w:rPr>
        <w:t>2010</w:t>
      </w:r>
      <w:r w:rsidR="004F0297" w:rsidRPr="004F0297">
        <w:rPr>
          <w:rFonts w:ascii="Arial" w:hAnsi="Arial" w:cs="Arial"/>
          <w:i/>
        </w:rPr>
        <w:t>)</w:t>
      </w:r>
      <w:r w:rsidRPr="004F0297">
        <w:rPr>
          <w:rFonts w:ascii="Arial" w:hAnsi="Arial" w:cs="Arial"/>
        </w:rPr>
        <w:t xml:space="preserve">. </w:t>
      </w:r>
      <w:proofErr w:type="spellStart"/>
      <w:r w:rsidRPr="004F0297">
        <w:rPr>
          <w:rFonts w:ascii="Arial" w:hAnsi="Arial" w:cs="Arial"/>
          <w:i/>
        </w:rPr>
        <w:t>Metodologi</w:t>
      </w:r>
      <w:proofErr w:type="spellEnd"/>
      <w:r w:rsidRPr="004F0297">
        <w:rPr>
          <w:rFonts w:ascii="Arial" w:hAnsi="Arial" w:cs="Arial"/>
          <w:i/>
        </w:rPr>
        <w:t xml:space="preserve"> </w:t>
      </w:r>
      <w:proofErr w:type="spellStart"/>
      <w:r w:rsidRPr="004F0297">
        <w:rPr>
          <w:rFonts w:ascii="Arial" w:hAnsi="Arial" w:cs="Arial"/>
          <w:i/>
        </w:rPr>
        <w:t>Riset</w:t>
      </w:r>
      <w:proofErr w:type="spellEnd"/>
      <w:r w:rsidRPr="004F0297">
        <w:rPr>
          <w:rFonts w:ascii="Arial" w:hAnsi="Arial" w:cs="Arial"/>
          <w:i/>
        </w:rPr>
        <w:t xml:space="preserve">: </w:t>
      </w:r>
      <w:proofErr w:type="spellStart"/>
      <w:r w:rsidRPr="004F0297">
        <w:rPr>
          <w:rFonts w:ascii="Arial" w:hAnsi="Arial" w:cs="Arial"/>
          <w:i/>
        </w:rPr>
        <w:t>Manajemen</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Sumberdaya</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Manusia</w:t>
      </w:r>
      <w:proofErr w:type="spellEnd"/>
      <w:r w:rsidRPr="004F0297">
        <w:rPr>
          <w:rFonts w:ascii="Arial" w:hAnsi="Arial" w:cs="Arial"/>
        </w:rPr>
        <w:t xml:space="preserve">. </w:t>
      </w:r>
    </w:p>
    <w:p w14:paraId="1A0F46E5" w14:textId="77777777" w:rsidR="00211663" w:rsidRPr="004F0297" w:rsidRDefault="00BA4C58" w:rsidP="004F0297">
      <w:pPr>
        <w:spacing w:after="264" w:line="276" w:lineRule="auto"/>
        <w:ind w:left="577"/>
        <w:rPr>
          <w:rFonts w:ascii="Arial" w:hAnsi="Arial" w:cs="Arial"/>
        </w:rPr>
      </w:pPr>
      <w:r w:rsidRPr="004F0297">
        <w:rPr>
          <w:rFonts w:ascii="Arial" w:hAnsi="Arial" w:cs="Arial"/>
        </w:rPr>
        <w:t xml:space="preserve">Malang: UIN-Maliki Press </w:t>
      </w:r>
    </w:p>
    <w:p w14:paraId="571F75F7" w14:textId="47FCE6E2" w:rsidR="00211663" w:rsidRPr="004F0297" w:rsidRDefault="00BA4C58" w:rsidP="004F0297">
      <w:pPr>
        <w:tabs>
          <w:tab w:val="center" w:pos="1392"/>
          <w:tab w:val="center" w:pos="2791"/>
          <w:tab w:val="right" w:pos="4579"/>
        </w:tabs>
        <w:spacing w:line="276" w:lineRule="auto"/>
        <w:ind w:left="-15" w:firstLine="0"/>
        <w:rPr>
          <w:rFonts w:ascii="Arial" w:hAnsi="Arial" w:cs="Arial"/>
        </w:rPr>
      </w:pPr>
      <w:proofErr w:type="spellStart"/>
      <w:r w:rsidRPr="004F0297">
        <w:rPr>
          <w:rFonts w:ascii="Arial" w:hAnsi="Arial" w:cs="Arial"/>
        </w:rPr>
        <w:t>Nasution</w:t>
      </w:r>
      <w:proofErr w:type="spellEnd"/>
      <w:r w:rsidRPr="004F0297">
        <w:rPr>
          <w:rFonts w:ascii="Arial" w:hAnsi="Arial" w:cs="Arial"/>
        </w:rPr>
        <w:t xml:space="preserve"> </w:t>
      </w:r>
      <w:r w:rsidRPr="004F0297">
        <w:rPr>
          <w:rFonts w:ascii="Arial" w:hAnsi="Arial" w:cs="Arial"/>
        </w:rPr>
        <w:tab/>
        <w:t xml:space="preserve">M. </w:t>
      </w:r>
      <w:r w:rsidRPr="004F0297">
        <w:rPr>
          <w:rFonts w:ascii="Arial" w:hAnsi="Arial" w:cs="Arial"/>
        </w:rPr>
        <w:tab/>
      </w:r>
      <w:r w:rsidR="004F0297" w:rsidRPr="004F0297">
        <w:rPr>
          <w:rFonts w:ascii="Arial" w:hAnsi="Arial" w:cs="Arial"/>
        </w:rPr>
        <w:t>(</w:t>
      </w:r>
      <w:r w:rsidRPr="004F0297">
        <w:rPr>
          <w:rFonts w:ascii="Arial" w:hAnsi="Arial" w:cs="Arial"/>
        </w:rPr>
        <w:t>2004</w:t>
      </w:r>
      <w:r w:rsidR="004F0297" w:rsidRPr="004F0297">
        <w:rPr>
          <w:rFonts w:ascii="Arial" w:hAnsi="Arial" w:cs="Arial"/>
        </w:rPr>
        <w:t>)</w:t>
      </w:r>
      <w:r w:rsidRPr="004F0297">
        <w:rPr>
          <w:rFonts w:ascii="Arial" w:hAnsi="Arial" w:cs="Arial"/>
        </w:rPr>
        <w:t>.</w:t>
      </w:r>
      <w:r w:rsidR="004F0297" w:rsidRPr="004F0297">
        <w:rPr>
          <w:rFonts w:ascii="Arial" w:hAnsi="Arial" w:cs="Arial"/>
        </w:rPr>
        <w:t xml:space="preserve"> </w:t>
      </w:r>
      <w:proofErr w:type="spellStart"/>
      <w:r w:rsidRPr="004F0297">
        <w:rPr>
          <w:rFonts w:ascii="Arial" w:hAnsi="Arial" w:cs="Arial"/>
          <w:i/>
        </w:rPr>
        <w:t>Manajemen</w:t>
      </w:r>
      <w:proofErr w:type="spellEnd"/>
      <w:r w:rsidRPr="004F0297">
        <w:rPr>
          <w:rFonts w:ascii="Arial" w:hAnsi="Arial" w:cs="Arial"/>
          <w:i/>
        </w:rPr>
        <w:t xml:space="preserve"> </w:t>
      </w:r>
      <w:r w:rsidRPr="004F0297">
        <w:rPr>
          <w:rFonts w:ascii="Arial" w:hAnsi="Arial" w:cs="Arial"/>
          <w:i/>
        </w:rPr>
        <w:tab/>
        <w:t xml:space="preserve">Jasa </w:t>
      </w:r>
    </w:p>
    <w:p w14:paraId="6CFD561A" w14:textId="4C3251EE" w:rsidR="00211663" w:rsidRPr="004F0297" w:rsidRDefault="00BA4C58" w:rsidP="004F0297">
      <w:pPr>
        <w:spacing w:line="276" w:lineRule="auto"/>
        <w:ind w:left="577"/>
        <w:rPr>
          <w:rFonts w:ascii="Arial" w:hAnsi="Arial" w:cs="Arial"/>
        </w:rPr>
      </w:pPr>
      <w:proofErr w:type="spellStart"/>
      <w:r w:rsidRPr="004F0297">
        <w:rPr>
          <w:rFonts w:ascii="Arial" w:hAnsi="Arial" w:cs="Arial"/>
          <w:i/>
        </w:rPr>
        <w:t>Terpadu.</w:t>
      </w:r>
      <w:r w:rsidRPr="004F0297">
        <w:rPr>
          <w:rFonts w:ascii="Arial" w:hAnsi="Arial" w:cs="Arial"/>
        </w:rPr>
        <w:t>Bogor</w:t>
      </w:r>
      <w:proofErr w:type="spellEnd"/>
      <w:r w:rsidRPr="004F0297">
        <w:rPr>
          <w:rFonts w:ascii="Arial" w:hAnsi="Arial" w:cs="Arial"/>
        </w:rPr>
        <w:t xml:space="preserve">: </w:t>
      </w:r>
      <w:proofErr w:type="spellStart"/>
      <w:r w:rsidRPr="004F0297">
        <w:rPr>
          <w:rFonts w:ascii="Arial" w:hAnsi="Arial" w:cs="Arial"/>
        </w:rPr>
        <w:t>Ghalia</w:t>
      </w:r>
      <w:proofErr w:type="spellEnd"/>
      <w:r w:rsidRPr="004F0297">
        <w:rPr>
          <w:rFonts w:ascii="Arial" w:hAnsi="Arial" w:cs="Arial"/>
        </w:rPr>
        <w:t xml:space="preserve"> Indonesia </w:t>
      </w:r>
    </w:p>
    <w:p w14:paraId="417DEB88" w14:textId="77777777" w:rsidR="004F0297" w:rsidRPr="004F0297" w:rsidRDefault="004F0297" w:rsidP="004F0297">
      <w:pPr>
        <w:spacing w:line="276" w:lineRule="auto"/>
        <w:ind w:left="577"/>
        <w:rPr>
          <w:rFonts w:ascii="Arial" w:hAnsi="Arial" w:cs="Arial"/>
        </w:rPr>
      </w:pPr>
    </w:p>
    <w:p w14:paraId="4DDD0753" w14:textId="1B2201C1" w:rsidR="00211663" w:rsidRPr="004F0297" w:rsidRDefault="00BA4C58" w:rsidP="004F0297">
      <w:pPr>
        <w:spacing w:line="276" w:lineRule="auto"/>
        <w:ind w:left="552" w:hanging="567"/>
        <w:rPr>
          <w:rFonts w:ascii="Arial" w:hAnsi="Arial" w:cs="Arial"/>
        </w:rPr>
      </w:pPr>
      <w:r w:rsidRPr="004F0297">
        <w:rPr>
          <w:rFonts w:ascii="Arial" w:hAnsi="Arial" w:cs="Arial"/>
        </w:rPr>
        <w:t xml:space="preserve">Padma, P., Rajendran, C. dan </w:t>
      </w:r>
      <w:proofErr w:type="spellStart"/>
      <w:r w:rsidRPr="004F0297">
        <w:rPr>
          <w:rFonts w:ascii="Arial" w:hAnsi="Arial" w:cs="Arial"/>
        </w:rPr>
        <w:t>Lokachari</w:t>
      </w:r>
      <w:proofErr w:type="spellEnd"/>
      <w:r w:rsidRPr="004F0297">
        <w:rPr>
          <w:rFonts w:ascii="Arial" w:hAnsi="Arial" w:cs="Arial"/>
        </w:rPr>
        <w:t xml:space="preserve">, P.S. </w:t>
      </w:r>
      <w:r w:rsidR="004F0297" w:rsidRPr="004F0297">
        <w:rPr>
          <w:rFonts w:ascii="Arial" w:hAnsi="Arial" w:cs="Arial"/>
        </w:rPr>
        <w:t>(</w:t>
      </w:r>
      <w:r w:rsidRPr="004F0297">
        <w:rPr>
          <w:rFonts w:ascii="Arial" w:hAnsi="Arial" w:cs="Arial"/>
        </w:rPr>
        <w:t>2010</w:t>
      </w:r>
      <w:r w:rsidR="004F0297" w:rsidRPr="004F0297">
        <w:rPr>
          <w:rFonts w:ascii="Arial" w:hAnsi="Arial" w:cs="Arial"/>
        </w:rPr>
        <w:t>)</w:t>
      </w:r>
      <w:r w:rsidRPr="004F0297">
        <w:rPr>
          <w:rFonts w:ascii="Arial" w:hAnsi="Arial" w:cs="Arial"/>
        </w:rPr>
        <w:t xml:space="preserve">. Service Quality and its Impact on Customer Satisfaction in Indian Hospitals. Benchmarking: An </w:t>
      </w:r>
    </w:p>
    <w:p w14:paraId="336ED9F0" w14:textId="77777777" w:rsidR="00211663" w:rsidRPr="004F0297" w:rsidRDefault="00BA4C58" w:rsidP="004F0297">
      <w:pPr>
        <w:spacing w:after="252" w:line="276" w:lineRule="auto"/>
        <w:ind w:left="0" w:right="60" w:firstLine="0"/>
        <w:rPr>
          <w:rFonts w:ascii="Arial" w:hAnsi="Arial" w:cs="Arial"/>
        </w:rPr>
      </w:pPr>
      <w:r w:rsidRPr="004F0297">
        <w:rPr>
          <w:rFonts w:ascii="Arial" w:hAnsi="Arial" w:cs="Arial"/>
        </w:rPr>
        <w:t xml:space="preserve">International Journal, 17(6): h; 807-841. </w:t>
      </w:r>
    </w:p>
    <w:p w14:paraId="3EAB9D69" w14:textId="4DFB8226" w:rsidR="00211663" w:rsidRPr="004F0297" w:rsidRDefault="00BA4C58" w:rsidP="004F0297">
      <w:pPr>
        <w:spacing w:after="266" w:line="276" w:lineRule="auto"/>
        <w:ind w:left="-5"/>
        <w:rPr>
          <w:rFonts w:ascii="Arial" w:hAnsi="Arial" w:cs="Arial"/>
        </w:rPr>
      </w:pPr>
      <w:r w:rsidRPr="004F0297">
        <w:rPr>
          <w:rFonts w:ascii="Arial" w:hAnsi="Arial" w:cs="Arial"/>
        </w:rPr>
        <w:t xml:space="preserve">Ridwan &amp; </w:t>
      </w:r>
      <w:proofErr w:type="spellStart"/>
      <w:r w:rsidRPr="004F0297">
        <w:rPr>
          <w:rFonts w:ascii="Arial" w:hAnsi="Arial" w:cs="Arial"/>
        </w:rPr>
        <w:t>Sunarto</w:t>
      </w:r>
      <w:proofErr w:type="spellEnd"/>
      <w:r w:rsidRPr="004F0297">
        <w:rPr>
          <w:rFonts w:ascii="Arial" w:hAnsi="Arial" w:cs="Arial"/>
        </w:rPr>
        <w:t xml:space="preserve">. </w:t>
      </w:r>
      <w:r w:rsidR="004F0297" w:rsidRPr="004F0297">
        <w:rPr>
          <w:rFonts w:ascii="Arial" w:hAnsi="Arial" w:cs="Arial"/>
        </w:rPr>
        <w:t>(</w:t>
      </w:r>
      <w:r w:rsidRPr="004F0297">
        <w:rPr>
          <w:rFonts w:ascii="Arial" w:hAnsi="Arial" w:cs="Arial"/>
        </w:rPr>
        <w:t>2007</w:t>
      </w:r>
      <w:r w:rsidR="004F0297" w:rsidRPr="004F0297">
        <w:rPr>
          <w:rFonts w:ascii="Arial" w:hAnsi="Arial" w:cs="Arial"/>
        </w:rPr>
        <w:t>)</w:t>
      </w:r>
      <w:r w:rsidRPr="004F0297">
        <w:rPr>
          <w:rFonts w:ascii="Arial" w:hAnsi="Arial" w:cs="Arial"/>
        </w:rPr>
        <w:t xml:space="preserve">. </w:t>
      </w:r>
      <w:proofErr w:type="spellStart"/>
      <w:r w:rsidRPr="004F0297">
        <w:rPr>
          <w:rFonts w:ascii="Arial" w:hAnsi="Arial" w:cs="Arial"/>
          <w:i/>
        </w:rPr>
        <w:t>Pengantar</w:t>
      </w:r>
      <w:proofErr w:type="spellEnd"/>
      <w:r w:rsidRPr="004F0297">
        <w:rPr>
          <w:rFonts w:ascii="Arial" w:hAnsi="Arial" w:cs="Arial"/>
          <w:i/>
        </w:rPr>
        <w:t xml:space="preserve"> </w:t>
      </w:r>
      <w:proofErr w:type="spellStart"/>
      <w:r w:rsidRPr="004F0297">
        <w:rPr>
          <w:rFonts w:ascii="Arial" w:hAnsi="Arial" w:cs="Arial"/>
          <w:i/>
        </w:rPr>
        <w:t>statistik</w:t>
      </w:r>
      <w:proofErr w:type="spellEnd"/>
      <w:r w:rsidRPr="004F0297">
        <w:rPr>
          <w:rFonts w:ascii="Arial" w:hAnsi="Arial" w:cs="Arial"/>
        </w:rPr>
        <w:t xml:space="preserve">. Bandung : </w:t>
      </w:r>
      <w:proofErr w:type="spellStart"/>
      <w:r w:rsidRPr="004F0297">
        <w:rPr>
          <w:rFonts w:ascii="Arial" w:hAnsi="Arial" w:cs="Arial"/>
        </w:rPr>
        <w:t>Alfabeta</w:t>
      </w:r>
      <w:proofErr w:type="spellEnd"/>
      <w:r w:rsidRPr="004F0297">
        <w:rPr>
          <w:rFonts w:ascii="Arial" w:hAnsi="Arial" w:cs="Arial"/>
        </w:rPr>
        <w:t xml:space="preserve"> </w:t>
      </w:r>
    </w:p>
    <w:p w14:paraId="58C29B16" w14:textId="18F173E1" w:rsidR="00211663" w:rsidRPr="004F0297" w:rsidRDefault="00BA4C58" w:rsidP="004F0297">
      <w:pPr>
        <w:spacing w:after="265" w:line="276" w:lineRule="auto"/>
        <w:ind w:left="562" w:hanging="577"/>
        <w:rPr>
          <w:rFonts w:ascii="Arial" w:hAnsi="Arial" w:cs="Arial"/>
        </w:rPr>
      </w:pPr>
      <w:proofErr w:type="spellStart"/>
      <w:r w:rsidRPr="004F0297">
        <w:rPr>
          <w:rFonts w:ascii="Arial" w:hAnsi="Arial" w:cs="Arial"/>
        </w:rPr>
        <w:t>Sugiono</w:t>
      </w:r>
      <w:proofErr w:type="spellEnd"/>
      <w:r w:rsidRPr="004F0297">
        <w:rPr>
          <w:rFonts w:ascii="Arial" w:hAnsi="Arial" w:cs="Arial"/>
        </w:rPr>
        <w:t xml:space="preserve">, </w:t>
      </w:r>
      <w:r w:rsidR="004F0297" w:rsidRPr="004F0297">
        <w:rPr>
          <w:rFonts w:ascii="Arial" w:hAnsi="Arial" w:cs="Arial"/>
        </w:rPr>
        <w:t>(</w:t>
      </w:r>
      <w:r w:rsidRPr="004F0297">
        <w:rPr>
          <w:rFonts w:ascii="Arial" w:hAnsi="Arial" w:cs="Arial"/>
        </w:rPr>
        <w:t>2004</w:t>
      </w:r>
      <w:r w:rsidR="004F0297" w:rsidRPr="004F0297">
        <w:rPr>
          <w:rFonts w:ascii="Arial" w:hAnsi="Arial" w:cs="Arial"/>
        </w:rPr>
        <w:t>)</w:t>
      </w:r>
      <w:r w:rsidRPr="004F0297">
        <w:rPr>
          <w:rFonts w:ascii="Arial" w:hAnsi="Arial" w:cs="Arial"/>
        </w:rPr>
        <w:t xml:space="preserve">. </w:t>
      </w:r>
      <w:proofErr w:type="spellStart"/>
      <w:r w:rsidRPr="004F0297">
        <w:rPr>
          <w:rFonts w:ascii="Arial" w:hAnsi="Arial" w:cs="Arial"/>
        </w:rPr>
        <w:t>Metode</w:t>
      </w:r>
      <w:proofErr w:type="spellEnd"/>
      <w:r w:rsidRPr="004F0297">
        <w:rPr>
          <w:rFonts w:ascii="Arial" w:hAnsi="Arial" w:cs="Arial"/>
        </w:rPr>
        <w:t xml:space="preserve"> </w:t>
      </w:r>
      <w:proofErr w:type="spellStart"/>
      <w:r w:rsidRPr="004F0297">
        <w:rPr>
          <w:rFonts w:ascii="Arial" w:hAnsi="Arial" w:cs="Arial"/>
          <w:i/>
        </w:rPr>
        <w:t>Penelitian</w:t>
      </w:r>
      <w:proofErr w:type="spellEnd"/>
      <w:r w:rsidRPr="004F0297">
        <w:rPr>
          <w:rFonts w:ascii="Arial" w:hAnsi="Arial" w:cs="Arial"/>
          <w:i/>
        </w:rPr>
        <w:t xml:space="preserve"> </w:t>
      </w:r>
      <w:proofErr w:type="spellStart"/>
      <w:r w:rsidRPr="004F0297">
        <w:rPr>
          <w:rFonts w:ascii="Arial" w:hAnsi="Arial" w:cs="Arial"/>
          <w:i/>
        </w:rPr>
        <w:t>Bisnis</w:t>
      </w:r>
      <w:proofErr w:type="spellEnd"/>
      <w:r w:rsidRPr="004F0297">
        <w:rPr>
          <w:rFonts w:ascii="Arial" w:hAnsi="Arial" w:cs="Arial"/>
          <w:i/>
        </w:rPr>
        <w:t xml:space="preserve">, </w:t>
      </w:r>
      <w:proofErr w:type="spellStart"/>
      <w:r w:rsidRPr="004F0297">
        <w:rPr>
          <w:rFonts w:ascii="Arial" w:hAnsi="Arial" w:cs="Arial"/>
          <w:i/>
        </w:rPr>
        <w:t>Alfabeta</w:t>
      </w:r>
      <w:proofErr w:type="spellEnd"/>
      <w:r w:rsidRPr="004F0297">
        <w:rPr>
          <w:rFonts w:ascii="Arial" w:hAnsi="Arial" w:cs="Arial"/>
          <w:i/>
        </w:rPr>
        <w:t xml:space="preserve">, Jakarta.  </w:t>
      </w:r>
    </w:p>
    <w:p w14:paraId="59B9EA6B" w14:textId="4A864FF5" w:rsidR="00211663" w:rsidRPr="004F0297" w:rsidRDefault="00BA4C58" w:rsidP="004F0297">
      <w:pPr>
        <w:spacing w:after="266" w:line="276" w:lineRule="auto"/>
        <w:ind w:left="552" w:hanging="567"/>
        <w:rPr>
          <w:rFonts w:ascii="Arial" w:hAnsi="Arial" w:cs="Arial"/>
        </w:rPr>
      </w:pPr>
      <w:proofErr w:type="spellStart"/>
      <w:r w:rsidRPr="004F0297">
        <w:rPr>
          <w:rFonts w:ascii="Arial" w:hAnsi="Arial" w:cs="Arial"/>
        </w:rPr>
        <w:t>Suharsimi</w:t>
      </w:r>
      <w:proofErr w:type="spellEnd"/>
      <w:r w:rsidR="004F0297" w:rsidRPr="004F0297">
        <w:rPr>
          <w:rFonts w:ascii="Arial" w:hAnsi="Arial" w:cs="Arial"/>
        </w:rPr>
        <w:t>. (</w:t>
      </w:r>
      <w:r w:rsidRPr="004F0297">
        <w:rPr>
          <w:rFonts w:ascii="Arial" w:hAnsi="Arial" w:cs="Arial"/>
        </w:rPr>
        <w:t>2006</w:t>
      </w:r>
      <w:r w:rsidR="004F0297" w:rsidRPr="004F0297">
        <w:rPr>
          <w:rFonts w:ascii="Arial" w:hAnsi="Arial" w:cs="Arial"/>
        </w:rPr>
        <w:t>)</w:t>
      </w:r>
      <w:r w:rsidRPr="004F0297">
        <w:rPr>
          <w:rFonts w:ascii="Arial" w:hAnsi="Arial" w:cs="Arial"/>
        </w:rPr>
        <w:t>.</w:t>
      </w:r>
      <w:r w:rsidRPr="004F0297">
        <w:rPr>
          <w:rFonts w:ascii="Arial" w:hAnsi="Arial" w:cs="Arial"/>
          <w:i/>
        </w:rPr>
        <w:t xml:space="preserve"> </w:t>
      </w:r>
      <w:proofErr w:type="spellStart"/>
      <w:r w:rsidRPr="004F0297">
        <w:rPr>
          <w:rFonts w:ascii="Arial" w:hAnsi="Arial" w:cs="Arial"/>
          <w:i/>
        </w:rPr>
        <w:t>Prosedur</w:t>
      </w:r>
      <w:proofErr w:type="spellEnd"/>
      <w:r w:rsidRPr="004F0297">
        <w:rPr>
          <w:rFonts w:ascii="Arial" w:hAnsi="Arial" w:cs="Arial"/>
          <w:i/>
        </w:rPr>
        <w:t xml:space="preserve"> </w:t>
      </w:r>
      <w:proofErr w:type="spellStart"/>
      <w:r w:rsidRPr="004F0297">
        <w:rPr>
          <w:rFonts w:ascii="Arial" w:hAnsi="Arial" w:cs="Arial"/>
          <w:i/>
        </w:rPr>
        <w:t>Penelitian</w:t>
      </w:r>
      <w:proofErr w:type="spellEnd"/>
      <w:r w:rsidRPr="004F0297">
        <w:rPr>
          <w:rFonts w:ascii="Arial" w:hAnsi="Arial" w:cs="Arial"/>
          <w:i/>
        </w:rPr>
        <w:t xml:space="preserve"> </w:t>
      </w:r>
      <w:proofErr w:type="spellStart"/>
      <w:r w:rsidRPr="004F0297">
        <w:rPr>
          <w:rFonts w:ascii="Arial" w:hAnsi="Arial" w:cs="Arial"/>
          <w:i/>
        </w:rPr>
        <w:t>Suatu</w:t>
      </w:r>
      <w:proofErr w:type="spellEnd"/>
      <w:r w:rsidRPr="004F0297">
        <w:rPr>
          <w:rFonts w:ascii="Arial" w:hAnsi="Arial" w:cs="Arial"/>
          <w:i/>
        </w:rPr>
        <w:t xml:space="preserve"> </w:t>
      </w:r>
      <w:proofErr w:type="spellStart"/>
      <w:r w:rsidRPr="004F0297">
        <w:rPr>
          <w:rFonts w:ascii="Arial" w:hAnsi="Arial" w:cs="Arial"/>
          <w:i/>
        </w:rPr>
        <w:t>Pendekatan</w:t>
      </w:r>
      <w:proofErr w:type="spellEnd"/>
      <w:r w:rsidRPr="004F0297">
        <w:rPr>
          <w:rFonts w:ascii="Arial" w:hAnsi="Arial" w:cs="Arial"/>
          <w:i/>
        </w:rPr>
        <w:t xml:space="preserve"> </w:t>
      </w:r>
      <w:proofErr w:type="spellStart"/>
      <w:r w:rsidRPr="004F0297">
        <w:rPr>
          <w:rFonts w:ascii="Arial" w:hAnsi="Arial" w:cs="Arial"/>
          <w:i/>
        </w:rPr>
        <w:t>Praktek</w:t>
      </w:r>
      <w:proofErr w:type="spellEnd"/>
      <w:r w:rsidRPr="004F0297">
        <w:rPr>
          <w:rFonts w:ascii="Arial" w:hAnsi="Arial" w:cs="Arial"/>
        </w:rPr>
        <w:t xml:space="preserve">. </w:t>
      </w:r>
      <w:proofErr w:type="spellStart"/>
      <w:r w:rsidRPr="004F0297">
        <w:rPr>
          <w:rFonts w:ascii="Arial" w:hAnsi="Arial" w:cs="Arial"/>
        </w:rPr>
        <w:t>Cetakan</w:t>
      </w:r>
      <w:proofErr w:type="spellEnd"/>
      <w:r w:rsidRPr="004F0297">
        <w:rPr>
          <w:rFonts w:ascii="Arial" w:hAnsi="Arial" w:cs="Arial"/>
        </w:rPr>
        <w:t xml:space="preserve"> Ke </w:t>
      </w:r>
      <w:proofErr w:type="spellStart"/>
      <w:r w:rsidRPr="004F0297">
        <w:rPr>
          <w:rFonts w:ascii="Arial" w:hAnsi="Arial" w:cs="Arial"/>
        </w:rPr>
        <w:t>Dua</w:t>
      </w:r>
      <w:proofErr w:type="spellEnd"/>
      <w:r w:rsidRPr="004F0297">
        <w:rPr>
          <w:rFonts w:ascii="Arial" w:hAnsi="Arial" w:cs="Arial"/>
        </w:rPr>
        <w:t xml:space="preserve"> </w:t>
      </w:r>
      <w:proofErr w:type="spellStart"/>
      <w:r w:rsidRPr="004F0297">
        <w:rPr>
          <w:rFonts w:ascii="Arial" w:hAnsi="Arial" w:cs="Arial"/>
        </w:rPr>
        <w:t>Belas</w:t>
      </w:r>
      <w:proofErr w:type="spellEnd"/>
      <w:r w:rsidRPr="004F0297">
        <w:rPr>
          <w:rFonts w:ascii="Arial" w:hAnsi="Arial" w:cs="Arial"/>
        </w:rPr>
        <w:t xml:space="preserve">. Jakarta: </w:t>
      </w:r>
      <w:proofErr w:type="spellStart"/>
      <w:r w:rsidRPr="004F0297">
        <w:rPr>
          <w:rFonts w:ascii="Arial" w:hAnsi="Arial" w:cs="Arial"/>
        </w:rPr>
        <w:t>Rineka</w:t>
      </w:r>
      <w:proofErr w:type="spellEnd"/>
      <w:r w:rsidRPr="004F0297">
        <w:rPr>
          <w:rFonts w:ascii="Arial" w:hAnsi="Arial" w:cs="Arial"/>
        </w:rPr>
        <w:t xml:space="preserve"> </w:t>
      </w:r>
      <w:proofErr w:type="spellStart"/>
      <w:r w:rsidRPr="004F0297">
        <w:rPr>
          <w:rFonts w:ascii="Arial" w:hAnsi="Arial" w:cs="Arial"/>
        </w:rPr>
        <w:t>Cipta</w:t>
      </w:r>
      <w:proofErr w:type="spellEnd"/>
      <w:r w:rsidRPr="004F0297">
        <w:rPr>
          <w:rFonts w:ascii="Arial" w:hAnsi="Arial" w:cs="Arial"/>
        </w:rPr>
        <w:t xml:space="preserve">.  </w:t>
      </w:r>
    </w:p>
    <w:p w14:paraId="4C62EBFA" w14:textId="5B20A43F" w:rsidR="00211663" w:rsidRPr="004F0297" w:rsidRDefault="00BA4C58" w:rsidP="004F0297">
      <w:pPr>
        <w:spacing w:after="266" w:line="276" w:lineRule="auto"/>
        <w:ind w:left="552" w:hanging="567"/>
        <w:rPr>
          <w:rFonts w:ascii="Arial" w:hAnsi="Arial" w:cs="Arial"/>
        </w:rPr>
      </w:pPr>
      <w:proofErr w:type="spellStart"/>
      <w:r w:rsidRPr="004F0297">
        <w:rPr>
          <w:rFonts w:ascii="Arial" w:hAnsi="Arial" w:cs="Arial"/>
        </w:rPr>
        <w:t>Suhartanto</w:t>
      </w:r>
      <w:proofErr w:type="spellEnd"/>
      <w:r w:rsidRPr="004F0297">
        <w:rPr>
          <w:rFonts w:ascii="Arial" w:hAnsi="Arial" w:cs="Arial"/>
        </w:rPr>
        <w:t xml:space="preserve">, D. dan </w:t>
      </w:r>
      <w:proofErr w:type="spellStart"/>
      <w:r w:rsidRPr="004F0297">
        <w:rPr>
          <w:rFonts w:ascii="Arial" w:hAnsi="Arial" w:cs="Arial"/>
        </w:rPr>
        <w:t>Kusdibyo</w:t>
      </w:r>
      <w:proofErr w:type="spellEnd"/>
      <w:r w:rsidRPr="004F0297">
        <w:rPr>
          <w:rFonts w:ascii="Arial" w:hAnsi="Arial" w:cs="Arial"/>
        </w:rPr>
        <w:t xml:space="preserve">, L. </w:t>
      </w:r>
      <w:r w:rsidR="004F0297" w:rsidRPr="004F0297">
        <w:rPr>
          <w:rFonts w:ascii="Arial" w:hAnsi="Arial" w:cs="Arial"/>
        </w:rPr>
        <w:t>(</w:t>
      </w:r>
      <w:r w:rsidRPr="004F0297">
        <w:rPr>
          <w:rFonts w:ascii="Arial" w:hAnsi="Arial" w:cs="Arial"/>
        </w:rPr>
        <w:t>2005</w:t>
      </w:r>
      <w:r w:rsidR="004F0297" w:rsidRPr="004F0297">
        <w:rPr>
          <w:rFonts w:ascii="Arial" w:hAnsi="Arial" w:cs="Arial"/>
        </w:rPr>
        <w:t>)</w:t>
      </w:r>
      <w:r w:rsidRPr="004F0297">
        <w:rPr>
          <w:rFonts w:ascii="Arial" w:hAnsi="Arial" w:cs="Arial"/>
        </w:rPr>
        <w:t>.</w:t>
      </w:r>
      <w:r w:rsidR="004F0297" w:rsidRPr="004F0297">
        <w:rPr>
          <w:rFonts w:ascii="Arial" w:hAnsi="Arial" w:cs="Arial"/>
        </w:rPr>
        <w:t xml:space="preserve"> </w:t>
      </w:r>
      <w:proofErr w:type="spellStart"/>
      <w:r w:rsidRPr="004F0297">
        <w:rPr>
          <w:rFonts w:ascii="Arial" w:hAnsi="Arial" w:cs="Arial"/>
          <w:i/>
        </w:rPr>
        <w:t>Konsumen</w:t>
      </w:r>
      <w:proofErr w:type="spellEnd"/>
      <w:r w:rsidRPr="004F0297">
        <w:rPr>
          <w:rFonts w:ascii="Arial" w:hAnsi="Arial" w:cs="Arial"/>
          <w:i/>
        </w:rPr>
        <w:t xml:space="preserve"> di </w:t>
      </w:r>
      <w:proofErr w:type="spellStart"/>
      <w:r w:rsidRPr="004F0297">
        <w:rPr>
          <w:rFonts w:ascii="Arial" w:hAnsi="Arial" w:cs="Arial"/>
          <w:i/>
        </w:rPr>
        <w:t>Sektor</w:t>
      </w:r>
      <w:proofErr w:type="spellEnd"/>
      <w:r w:rsidRPr="004F0297">
        <w:rPr>
          <w:rFonts w:ascii="Arial" w:hAnsi="Arial" w:cs="Arial"/>
          <w:i/>
        </w:rPr>
        <w:t xml:space="preserve"> </w:t>
      </w:r>
      <w:proofErr w:type="spellStart"/>
      <w:r w:rsidRPr="004F0297">
        <w:rPr>
          <w:rFonts w:ascii="Arial" w:hAnsi="Arial" w:cs="Arial"/>
          <w:i/>
        </w:rPr>
        <w:t>Publik</w:t>
      </w:r>
      <w:proofErr w:type="spellEnd"/>
      <w:r w:rsidRPr="004F0297">
        <w:rPr>
          <w:rFonts w:ascii="Arial" w:hAnsi="Arial" w:cs="Arial"/>
          <w:i/>
        </w:rPr>
        <w:t xml:space="preserve"> : </w:t>
      </w:r>
      <w:proofErr w:type="spellStart"/>
      <w:r w:rsidRPr="004F0297">
        <w:rPr>
          <w:rFonts w:ascii="Arial" w:hAnsi="Arial" w:cs="Arial"/>
          <w:i/>
        </w:rPr>
        <w:t>Perspektif</w:t>
      </w:r>
      <w:proofErr w:type="spellEnd"/>
      <w:r w:rsidRPr="004F0297">
        <w:rPr>
          <w:rFonts w:ascii="Arial" w:hAnsi="Arial" w:cs="Arial"/>
          <w:i/>
        </w:rPr>
        <w:t xml:space="preserve"> </w:t>
      </w:r>
      <w:proofErr w:type="spellStart"/>
      <w:r w:rsidRPr="004F0297">
        <w:rPr>
          <w:rFonts w:ascii="Arial" w:hAnsi="Arial" w:cs="Arial"/>
          <w:i/>
        </w:rPr>
        <w:t>Bisnis</w:t>
      </w:r>
      <w:proofErr w:type="spellEnd"/>
      <w:r w:rsidRPr="004F0297">
        <w:rPr>
          <w:rFonts w:ascii="Arial" w:hAnsi="Arial" w:cs="Arial"/>
        </w:rPr>
        <w:t xml:space="preserve">, </w:t>
      </w:r>
      <w:proofErr w:type="spellStart"/>
      <w:r w:rsidRPr="004F0297">
        <w:rPr>
          <w:rFonts w:ascii="Arial" w:hAnsi="Arial" w:cs="Arial"/>
        </w:rPr>
        <w:t>Usahawan</w:t>
      </w:r>
      <w:proofErr w:type="spellEnd"/>
      <w:r w:rsidRPr="004F0297">
        <w:rPr>
          <w:rFonts w:ascii="Arial" w:hAnsi="Arial" w:cs="Arial"/>
        </w:rPr>
        <w:t>, No. 06 Th. XXXIV (</w:t>
      </w:r>
      <w:proofErr w:type="spellStart"/>
      <w:r w:rsidRPr="004F0297">
        <w:rPr>
          <w:rFonts w:ascii="Arial" w:hAnsi="Arial" w:cs="Arial"/>
        </w:rPr>
        <w:t>Juni</w:t>
      </w:r>
      <w:proofErr w:type="spellEnd"/>
      <w:r w:rsidRPr="004F0297">
        <w:rPr>
          <w:rFonts w:ascii="Arial" w:hAnsi="Arial" w:cs="Arial"/>
        </w:rPr>
        <w:t xml:space="preserve">) : 29-35 </w:t>
      </w:r>
    </w:p>
    <w:p w14:paraId="0A03BF3F" w14:textId="437C5109" w:rsidR="00211663" w:rsidRPr="004F0297" w:rsidRDefault="00BA4C58" w:rsidP="004F0297">
      <w:pPr>
        <w:spacing w:after="265" w:line="276" w:lineRule="auto"/>
        <w:ind w:left="562" w:hanging="577"/>
        <w:rPr>
          <w:rFonts w:ascii="Arial" w:hAnsi="Arial" w:cs="Arial"/>
        </w:rPr>
      </w:pPr>
      <w:proofErr w:type="spellStart"/>
      <w:r w:rsidRPr="004F0297">
        <w:rPr>
          <w:rFonts w:ascii="Arial" w:hAnsi="Arial" w:cs="Arial"/>
        </w:rPr>
        <w:t>Setyorini</w:t>
      </w:r>
      <w:proofErr w:type="spellEnd"/>
      <w:r w:rsidRPr="004F0297">
        <w:rPr>
          <w:rFonts w:ascii="Arial" w:hAnsi="Arial" w:cs="Arial"/>
        </w:rPr>
        <w:t xml:space="preserve">, D. </w:t>
      </w:r>
      <w:r w:rsidR="004F0297" w:rsidRPr="004F0297">
        <w:rPr>
          <w:rFonts w:ascii="Arial" w:hAnsi="Arial" w:cs="Arial"/>
        </w:rPr>
        <w:t>(</w:t>
      </w:r>
      <w:r w:rsidRPr="004F0297">
        <w:rPr>
          <w:rFonts w:ascii="Arial" w:hAnsi="Arial" w:cs="Arial"/>
        </w:rPr>
        <w:t>2008</w:t>
      </w:r>
      <w:r w:rsidR="004F0297" w:rsidRPr="004F0297">
        <w:rPr>
          <w:rFonts w:ascii="Arial" w:hAnsi="Arial" w:cs="Arial"/>
        </w:rPr>
        <w:t>)</w:t>
      </w:r>
      <w:r w:rsidRPr="004F0297">
        <w:rPr>
          <w:rFonts w:ascii="Arial" w:hAnsi="Arial" w:cs="Arial"/>
        </w:rPr>
        <w:t xml:space="preserve">. </w:t>
      </w:r>
      <w:proofErr w:type="spellStart"/>
      <w:r w:rsidRPr="004F0297">
        <w:rPr>
          <w:rFonts w:ascii="Arial" w:hAnsi="Arial" w:cs="Arial"/>
          <w:i/>
        </w:rPr>
        <w:t>Pengaruh</w:t>
      </w:r>
      <w:proofErr w:type="spellEnd"/>
      <w:r w:rsidRPr="004F0297">
        <w:rPr>
          <w:rFonts w:ascii="Arial" w:hAnsi="Arial" w:cs="Arial"/>
          <w:i/>
        </w:rPr>
        <w:t xml:space="preserve"> </w:t>
      </w:r>
      <w:proofErr w:type="spellStart"/>
      <w:r w:rsidRPr="004F0297">
        <w:rPr>
          <w:rFonts w:ascii="Arial" w:hAnsi="Arial" w:cs="Arial"/>
          <w:i/>
        </w:rPr>
        <w:t>Penanganan</w:t>
      </w:r>
      <w:proofErr w:type="spellEnd"/>
      <w:r w:rsidRPr="004F0297">
        <w:rPr>
          <w:rFonts w:ascii="Arial" w:hAnsi="Arial" w:cs="Arial"/>
          <w:i/>
        </w:rPr>
        <w:t xml:space="preserve"> </w:t>
      </w:r>
      <w:proofErr w:type="spellStart"/>
      <w:r w:rsidRPr="004F0297">
        <w:rPr>
          <w:rFonts w:ascii="Arial" w:hAnsi="Arial" w:cs="Arial"/>
          <w:i/>
        </w:rPr>
        <w:t>Keluhan</w:t>
      </w:r>
      <w:proofErr w:type="spellEnd"/>
      <w:r w:rsidRPr="004F0297">
        <w:rPr>
          <w:rFonts w:ascii="Arial" w:hAnsi="Arial" w:cs="Arial"/>
          <w:i/>
        </w:rPr>
        <w:t xml:space="preserve"> </w:t>
      </w:r>
      <w:proofErr w:type="spellStart"/>
      <w:r w:rsidRPr="004F0297">
        <w:rPr>
          <w:rFonts w:ascii="Arial" w:hAnsi="Arial" w:cs="Arial"/>
          <w:i/>
        </w:rPr>
        <w:t>Pelayanan</w:t>
      </w:r>
      <w:proofErr w:type="spellEnd"/>
      <w:r w:rsidRPr="004F0297">
        <w:rPr>
          <w:rFonts w:ascii="Arial" w:hAnsi="Arial" w:cs="Arial"/>
          <w:i/>
        </w:rPr>
        <w:t xml:space="preserve"> Kesehatan </w:t>
      </w:r>
      <w:proofErr w:type="spellStart"/>
      <w:r w:rsidRPr="004F0297">
        <w:rPr>
          <w:rFonts w:ascii="Arial" w:hAnsi="Arial" w:cs="Arial"/>
          <w:i/>
        </w:rPr>
        <w:t>terhadap</w:t>
      </w:r>
      <w:proofErr w:type="spellEnd"/>
      <w:r w:rsidRPr="004F0297">
        <w:rPr>
          <w:rFonts w:ascii="Arial" w:hAnsi="Arial" w:cs="Arial"/>
          <w:i/>
        </w:rPr>
        <w:t xml:space="preserve"> </w:t>
      </w:r>
      <w:proofErr w:type="spellStart"/>
      <w:r w:rsidRPr="004F0297">
        <w:rPr>
          <w:rFonts w:ascii="Arial" w:hAnsi="Arial" w:cs="Arial"/>
          <w:i/>
        </w:rPr>
        <w:t>Kepercayaan</w:t>
      </w:r>
      <w:proofErr w:type="spellEnd"/>
      <w:r w:rsidRPr="004F0297">
        <w:rPr>
          <w:rFonts w:ascii="Arial" w:hAnsi="Arial" w:cs="Arial"/>
          <w:i/>
        </w:rPr>
        <w:t xml:space="preserve"> </w:t>
      </w:r>
      <w:proofErr w:type="spellStart"/>
      <w:r w:rsidRPr="004F0297">
        <w:rPr>
          <w:rFonts w:ascii="Arial" w:hAnsi="Arial" w:cs="Arial"/>
          <w:i/>
        </w:rPr>
        <w:t>Pasien</w:t>
      </w:r>
      <w:proofErr w:type="spellEnd"/>
      <w:r w:rsidRPr="004F0297">
        <w:rPr>
          <w:rFonts w:ascii="Arial" w:hAnsi="Arial" w:cs="Arial"/>
          <w:i/>
        </w:rPr>
        <w:t xml:space="preserve"> di </w:t>
      </w:r>
      <w:proofErr w:type="spellStart"/>
      <w:r w:rsidRPr="004F0297">
        <w:rPr>
          <w:rFonts w:ascii="Arial" w:hAnsi="Arial" w:cs="Arial"/>
          <w:i/>
        </w:rPr>
        <w:t>Rumah</w:t>
      </w:r>
      <w:proofErr w:type="spellEnd"/>
      <w:r w:rsidRPr="004F0297">
        <w:rPr>
          <w:rFonts w:ascii="Arial" w:hAnsi="Arial" w:cs="Arial"/>
          <w:i/>
        </w:rPr>
        <w:t xml:space="preserve"> </w:t>
      </w:r>
      <w:proofErr w:type="spellStart"/>
      <w:r w:rsidRPr="004F0297">
        <w:rPr>
          <w:rFonts w:ascii="Arial" w:hAnsi="Arial" w:cs="Arial"/>
          <w:i/>
        </w:rPr>
        <w:t>Sakit</w:t>
      </w:r>
      <w:proofErr w:type="spellEnd"/>
      <w:r w:rsidRPr="004F0297">
        <w:rPr>
          <w:rFonts w:ascii="Arial" w:hAnsi="Arial" w:cs="Arial"/>
          <w:i/>
        </w:rPr>
        <w:t xml:space="preserve"> </w:t>
      </w:r>
      <w:proofErr w:type="spellStart"/>
      <w:r w:rsidRPr="004F0297">
        <w:rPr>
          <w:rFonts w:ascii="Arial" w:hAnsi="Arial" w:cs="Arial"/>
          <w:i/>
        </w:rPr>
        <w:t>Umum</w:t>
      </w:r>
      <w:proofErr w:type="spellEnd"/>
      <w:r w:rsidRPr="004F0297">
        <w:rPr>
          <w:rFonts w:ascii="Arial" w:hAnsi="Arial" w:cs="Arial"/>
          <w:i/>
        </w:rPr>
        <w:t xml:space="preserve"> Daerah </w:t>
      </w:r>
      <w:proofErr w:type="spellStart"/>
      <w:r w:rsidRPr="004F0297">
        <w:rPr>
          <w:rFonts w:ascii="Arial" w:hAnsi="Arial" w:cs="Arial"/>
          <w:i/>
        </w:rPr>
        <w:t>Panembahan</w:t>
      </w:r>
      <w:proofErr w:type="spellEnd"/>
      <w:r w:rsidRPr="004F0297">
        <w:rPr>
          <w:rFonts w:ascii="Arial" w:hAnsi="Arial" w:cs="Arial"/>
          <w:i/>
        </w:rPr>
        <w:t xml:space="preserve"> </w:t>
      </w:r>
      <w:proofErr w:type="spellStart"/>
      <w:r w:rsidRPr="004F0297">
        <w:rPr>
          <w:rFonts w:ascii="Arial" w:hAnsi="Arial" w:cs="Arial"/>
          <w:i/>
        </w:rPr>
        <w:t>Senopati</w:t>
      </w:r>
      <w:proofErr w:type="spellEnd"/>
      <w:r w:rsidRPr="004F0297">
        <w:rPr>
          <w:rFonts w:ascii="Arial" w:hAnsi="Arial" w:cs="Arial"/>
          <w:i/>
        </w:rPr>
        <w:t xml:space="preserve"> </w:t>
      </w:r>
      <w:proofErr w:type="spellStart"/>
      <w:r w:rsidRPr="004F0297">
        <w:rPr>
          <w:rFonts w:ascii="Arial" w:hAnsi="Arial" w:cs="Arial"/>
          <w:i/>
        </w:rPr>
        <w:t>Kabupaten</w:t>
      </w:r>
      <w:proofErr w:type="spellEnd"/>
      <w:r w:rsidRPr="004F0297">
        <w:rPr>
          <w:rFonts w:ascii="Arial" w:hAnsi="Arial" w:cs="Arial"/>
          <w:i/>
        </w:rPr>
        <w:t xml:space="preserve"> Bantul</w:t>
      </w:r>
      <w:r w:rsidRPr="004F0297">
        <w:rPr>
          <w:rFonts w:ascii="Arial" w:hAnsi="Arial" w:cs="Arial"/>
        </w:rPr>
        <w:t xml:space="preserve">. Retrieved January 22, 2013 from: </w:t>
      </w:r>
    </w:p>
    <w:p w14:paraId="4CCC9D2B" w14:textId="133D99AB" w:rsidR="00211663" w:rsidRPr="004F0297" w:rsidRDefault="00BA4C58" w:rsidP="004F0297">
      <w:pPr>
        <w:spacing w:after="265" w:line="276" w:lineRule="auto"/>
        <w:ind w:left="562" w:hanging="577"/>
        <w:rPr>
          <w:rFonts w:ascii="Arial" w:hAnsi="Arial" w:cs="Arial"/>
        </w:rPr>
      </w:pPr>
      <w:proofErr w:type="spellStart"/>
      <w:r w:rsidRPr="004F0297">
        <w:rPr>
          <w:rFonts w:ascii="Arial" w:hAnsi="Arial" w:cs="Arial"/>
        </w:rPr>
        <w:t>Thamrin</w:t>
      </w:r>
      <w:proofErr w:type="spellEnd"/>
      <w:r w:rsidRPr="004F0297">
        <w:rPr>
          <w:rFonts w:ascii="Arial" w:hAnsi="Arial" w:cs="Arial"/>
        </w:rPr>
        <w:t xml:space="preserve"> dan Francis</w:t>
      </w:r>
      <w:r w:rsidR="004F0297" w:rsidRPr="004F0297">
        <w:rPr>
          <w:rFonts w:ascii="Arial" w:hAnsi="Arial" w:cs="Arial"/>
        </w:rPr>
        <w:t>.</w:t>
      </w:r>
      <w:r w:rsidRPr="004F0297">
        <w:rPr>
          <w:rFonts w:ascii="Arial" w:hAnsi="Arial" w:cs="Arial"/>
        </w:rPr>
        <w:t xml:space="preserve"> (2013:2) </w:t>
      </w:r>
      <w:proofErr w:type="spellStart"/>
      <w:r w:rsidRPr="004F0297">
        <w:rPr>
          <w:rFonts w:ascii="Arial" w:hAnsi="Arial" w:cs="Arial"/>
          <w:i/>
        </w:rPr>
        <w:t>menyatakan</w:t>
      </w:r>
      <w:proofErr w:type="spellEnd"/>
      <w:r w:rsidRPr="004F0297">
        <w:rPr>
          <w:rFonts w:ascii="Arial" w:hAnsi="Arial" w:cs="Arial"/>
          <w:i/>
        </w:rPr>
        <w:t xml:space="preserve"> </w:t>
      </w:r>
      <w:proofErr w:type="spellStart"/>
      <w:r w:rsidRPr="004F0297">
        <w:rPr>
          <w:rFonts w:ascii="Arial" w:hAnsi="Arial" w:cs="Arial"/>
          <w:i/>
        </w:rPr>
        <w:t>bahwa</w:t>
      </w:r>
      <w:proofErr w:type="spellEnd"/>
      <w:r w:rsidRPr="004F0297">
        <w:rPr>
          <w:rFonts w:ascii="Arial" w:hAnsi="Arial" w:cs="Arial"/>
          <w:i/>
        </w:rPr>
        <w:t xml:space="preserve">  </w:t>
      </w:r>
      <w:proofErr w:type="spellStart"/>
      <w:r w:rsidRPr="004F0297">
        <w:rPr>
          <w:rFonts w:ascii="Arial" w:hAnsi="Arial" w:cs="Arial"/>
          <w:i/>
        </w:rPr>
        <w:t>pemasaran</w:t>
      </w:r>
      <w:proofErr w:type="spellEnd"/>
      <w:r w:rsidRPr="004F0297">
        <w:rPr>
          <w:rFonts w:ascii="Arial" w:hAnsi="Arial" w:cs="Arial"/>
          <w:i/>
        </w:rPr>
        <w:t xml:space="preserve"> </w:t>
      </w:r>
      <w:proofErr w:type="spellStart"/>
      <w:r w:rsidRPr="004F0297">
        <w:rPr>
          <w:rFonts w:ascii="Arial" w:hAnsi="Arial" w:cs="Arial"/>
          <w:i/>
        </w:rPr>
        <w:t>adalah</w:t>
      </w:r>
      <w:proofErr w:type="spellEnd"/>
      <w:r w:rsidRPr="004F0297">
        <w:rPr>
          <w:rFonts w:ascii="Arial" w:hAnsi="Arial" w:cs="Arial"/>
          <w:i/>
        </w:rPr>
        <w:t xml:space="preserve"> </w:t>
      </w:r>
      <w:proofErr w:type="spellStart"/>
      <w:r w:rsidRPr="004F0297">
        <w:rPr>
          <w:rFonts w:ascii="Arial" w:hAnsi="Arial" w:cs="Arial"/>
          <w:i/>
        </w:rPr>
        <w:t>suatu</w:t>
      </w:r>
      <w:proofErr w:type="spellEnd"/>
      <w:r w:rsidRPr="004F0297">
        <w:rPr>
          <w:rFonts w:ascii="Arial" w:hAnsi="Arial" w:cs="Arial"/>
          <w:i/>
        </w:rPr>
        <w:t xml:space="preserve"> </w:t>
      </w:r>
      <w:proofErr w:type="spellStart"/>
      <w:r w:rsidRPr="004F0297">
        <w:rPr>
          <w:rFonts w:ascii="Arial" w:hAnsi="Arial" w:cs="Arial"/>
          <w:i/>
        </w:rPr>
        <w:t>sistem</w:t>
      </w:r>
      <w:proofErr w:type="spellEnd"/>
      <w:r w:rsidRPr="004F0297">
        <w:rPr>
          <w:rFonts w:ascii="Arial" w:hAnsi="Arial" w:cs="Arial"/>
          <w:i/>
        </w:rPr>
        <w:t xml:space="preserve"> total </w:t>
      </w:r>
      <w:proofErr w:type="spellStart"/>
      <w:r w:rsidRPr="004F0297">
        <w:rPr>
          <w:rFonts w:ascii="Arial" w:hAnsi="Arial" w:cs="Arial"/>
          <w:i/>
        </w:rPr>
        <w:t>dari</w:t>
      </w:r>
      <w:proofErr w:type="spellEnd"/>
      <w:r w:rsidRPr="004F0297">
        <w:rPr>
          <w:rFonts w:ascii="Arial" w:hAnsi="Arial" w:cs="Arial"/>
          <w:i/>
        </w:rPr>
        <w:t xml:space="preserve"> </w:t>
      </w:r>
      <w:proofErr w:type="spellStart"/>
      <w:r w:rsidRPr="004F0297">
        <w:rPr>
          <w:rFonts w:ascii="Arial" w:hAnsi="Arial" w:cs="Arial"/>
          <w:i/>
        </w:rPr>
        <w:t>kegiatan</w:t>
      </w:r>
      <w:proofErr w:type="spellEnd"/>
      <w:r w:rsidRPr="004F0297">
        <w:rPr>
          <w:rFonts w:ascii="Arial" w:hAnsi="Arial" w:cs="Arial"/>
          <w:i/>
        </w:rPr>
        <w:t xml:space="preserve"> </w:t>
      </w:r>
      <w:proofErr w:type="spellStart"/>
      <w:r w:rsidRPr="004F0297">
        <w:rPr>
          <w:rFonts w:ascii="Arial" w:hAnsi="Arial" w:cs="Arial"/>
          <w:i/>
        </w:rPr>
        <w:t>bisnis</w:t>
      </w:r>
      <w:proofErr w:type="spellEnd"/>
      <w:r w:rsidRPr="004F0297">
        <w:rPr>
          <w:rFonts w:ascii="Arial" w:hAnsi="Arial" w:cs="Arial"/>
          <w:i/>
        </w:rPr>
        <w:t xml:space="preserve"> yang </w:t>
      </w:r>
      <w:proofErr w:type="spellStart"/>
      <w:r w:rsidRPr="004F0297">
        <w:rPr>
          <w:rFonts w:ascii="Arial" w:hAnsi="Arial" w:cs="Arial"/>
          <w:i/>
        </w:rPr>
        <w:t>dirancang</w:t>
      </w:r>
      <w:proofErr w:type="spellEnd"/>
      <w:r w:rsidRPr="004F0297">
        <w:rPr>
          <w:rFonts w:ascii="Arial" w:hAnsi="Arial" w:cs="Arial"/>
          <w:i/>
        </w:rPr>
        <w:t xml:space="preserve"> </w:t>
      </w:r>
      <w:proofErr w:type="spellStart"/>
      <w:r w:rsidRPr="004F0297">
        <w:rPr>
          <w:rFonts w:ascii="Arial" w:hAnsi="Arial" w:cs="Arial"/>
          <w:i/>
        </w:rPr>
        <w:t>untuk</w:t>
      </w:r>
      <w:proofErr w:type="spellEnd"/>
      <w:r w:rsidRPr="004F0297">
        <w:rPr>
          <w:rFonts w:ascii="Arial" w:hAnsi="Arial" w:cs="Arial"/>
          <w:i/>
        </w:rPr>
        <w:t xml:space="preserve"> </w:t>
      </w:r>
      <w:proofErr w:type="spellStart"/>
      <w:r w:rsidRPr="004F0297">
        <w:rPr>
          <w:rFonts w:ascii="Arial" w:hAnsi="Arial" w:cs="Arial"/>
          <w:i/>
        </w:rPr>
        <w:t>merencanakan</w:t>
      </w:r>
      <w:proofErr w:type="spellEnd"/>
      <w:r w:rsidRPr="004F0297">
        <w:rPr>
          <w:rFonts w:ascii="Arial" w:hAnsi="Arial" w:cs="Arial"/>
          <w:i/>
        </w:rPr>
        <w:t xml:space="preserve">, </w:t>
      </w:r>
      <w:proofErr w:type="spellStart"/>
      <w:r w:rsidRPr="004F0297">
        <w:rPr>
          <w:rFonts w:ascii="Arial" w:hAnsi="Arial" w:cs="Arial"/>
          <w:i/>
        </w:rPr>
        <w:t>menentukan</w:t>
      </w:r>
      <w:proofErr w:type="spellEnd"/>
      <w:r w:rsidRPr="004F0297">
        <w:rPr>
          <w:rFonts w:ascii="Arial" w:hAnsi="Arial" w:cs="Arial"/>
          <w:i/>
        </w:rPr>
        <w:t xml:space="preserve"> </w:t>
      </w:r>
      <w:proofErr w:type="spellStart"/>
      <w:r w:rsidRPr="004F0297">
        <w:rPr>
          <w:rFonts w:ascii="Arial" w:hAnsi="Arial" w:cs="Arial"/>
          <w:i/>
        </w:rPr>
        <w:t>harga</w:t>
      </w:r>
      <w:proofErr w:type="spellEnd"/>
      <w:r w:rsidRPr="004F0297">
        <w:rPr>
          <w:rFonts w:ascii="Arial" w:hAnsi="Arial" w:cs="Arial"/>
          <w:i/>
        </w:rPr>
        <w:t xml:space="preserve">, </w:t>
      </w:r>
      <w:proofErr w:type="spellStart"/>
      <w:r w:rsidRPr="004F0297">
        <w:rPr>
          <w:rFonts w:ascii="Arial" w:hAnsi="Arial" w:cs="Arial"/>
          <w:i/>
        </w:rPr>
        <w:t>mempromosikan</w:t>
      </w:r>
      <w:proofErr w:type="spellEnd"/>
      <w:r w:rsidRPr="004F0297">
        <w:rPr>
          <w:rFonts w:ascii="Arial" w:hAnsi="Arial" w:cs="Arial"/>
          <w:i/>
        </w:rPr>
        <w:t xml:space="preserve"> dan </w:t>
      </w:r>
      <w:proofErr w:type="spellStart"/>
      <w:r w:rsidRPr="004F0297">
        <w:rPr>
          <w:rFonts w:ascii="Arial" w:hAnsi="Arial" w:cs="Arial"/>
          <w:i/>
        </w:rPr>
        <w:t>mendistribusikan</w:t>
      </w:r>
      <w:proofErr w:type="spellEnd"/>
      <w:r w:rsidRPr="004F0297">
        <w:rPr>
          <w:rFonts w:ascii="Arial" w:hAnsi="Arial" w:cs="Arial"/>
          <w:i/>
        </w:rPr>
        <w:t xml:space="preserve"> </w:t>
      </w:r>
      <w:proofErr w:type="spellStart"/>
      <w:r w:rsidRPr="004F0297">
        <w:rPr>
          <w:rFonts w:ascii="Arial" w:hAnsi="Arial" w:cs="Arial"/>
          <w:i/>
        </w:rPr>
        <w:t>barang-barang</w:t>
      </w:r>
      <w:proofErr w:type="spellEnd"/>
      <w:r w:rsidRPr="004F0297">
        <w:rPr>
          <w:rFonts w:ascii="Arial" w:hAnsi="Arial" w:cs="Arial"/>
          <w:i/>
        </w:rPr>
        <w:t xml:space="preserve"> </w:t>
      </w:r>
      <w:r w:rsidRPr="004F0297">
        <w:rPr>
          <w:rFonts w:ascii="Arial" w:hAnsi="Arial" w:cs="Arial"/>
          <w:i/>
        </w:rPr>
        <w:t xml:space="preserve">yang </w:t>
      </w:r>
      <w:proofErr w:type="spellStart"/>
      <w:r w:rsidRPr="004F0297">
        <w:rPr>
          <w:rFonts w:ascii="Arial" w:hAnsi="Arial" w:cs="Arial"/>
          <w:i/>
        </w:rPr>
        <w:t>dapat</w:t>
      </w:r>
      <w:proofErr w:type="spellEnd"/>
      <w:r w:rsidRPr="004F0297">
        <w:rPr>
          <w:rFonts w:ascii="Arial" w:hAnsi="Arial" w:cs="Arial"/>
          <w:i/>
        </w:rPr>
        <w:t xml:space="preserve"> </w:t>
      </w:r>
      <w:proofErr w:type="spellStart"/>
      <w:r w:rsidRPr="004F0297">
        <w:rPr>
          <w:rFonts w:ascii="Arial" w:hAnsi="Arial" w:cs="Arial"/>
          <w:i/>
        </w:rPr>
        <w:t>memuaskan</w:t>
      </w:r>
      <w:proofErr w:type="spellEnd"/>
      <w:r w:rsidRPr="004F0297">
        <w:rPr>
          <w:rFonts w:ascii="Arial" w:hAnsi="Arial" w:cs="Arial"/>
          <w:i/>
        </w:rPr>
        <w:t xml:space="preserve"> </w:t>
      </w:r>
      <w:proofErr w:type="spellStart"/>
      <w:r w:rsidRPr="004F0297">
        <w:rPr>
          <w:rFonts w:ascii="Arial" w:hAnsi="Arial" w:cs="Arial"/>
          <w:i/>
        </w:rPr>
        <w:t>keinginanan</w:t>
      </w:r>
      <w:proofErr w:type="spellEnd"/>
      <w:r w:rsidRPr="004F0297">
        <w:rPr>
          <w:rFonts w:ascii="Arial" w:hAnsi="Arial" w:cs="Arial"/>
          <w:i/>
        </w:rPr>
        <w:t xml:space="preserve"> dan </w:t>
      </w:r>
      <w:proofErr w:type="spellStart"/>
      <w:r w:rsidRPr="004F0297">
        <w:rPr>
          <w:rFonts w:ascii="Arial" w:hAnsi="Arial" w:cs="Arial"/>
          <w:i/>
        </w:rPr>
        <w:t>jasa</w:t>
      </w:r>
      <w:proofErr w:type="spellEnd"/>
      <w:r w:rsidRPr="004F0297">
        <w:rPr>
          <w:rFonts w:ascii="Arial" w:hAnsi="Arial" w:cs="Arial"/>
          <w:i/>
        </w:rPr>
        <w:t xml:space="preserve"> </w:t>
      </w:r>
      <w:proofErr w:type="spellStart"/>
      <w:r w:rsidRPr="004F0297">
        <w:rPr>
          <w:rFonts w:ascii="Arial" w:hAnsi="Arial" w:cs="Arial"/>
          <w:i/>
        </w:rPr>
        <w:t>baik</w:t>
      </w:r>
      <w:proofErr w:type="spellEnd"/>
      <w:r w:rsidRPr="004F0297">
        <w:rPr>
          <w:rFonts w:ascii="Arial" w:hAnsi="Arial" w:cs="Arial"/>
          <w:i/>
        </w:rPr>
        <w:t xml:space="preserve"> </w:t>
      </w:r>
      <w:proofErr w:type="spellStart"/>
      <w:r w:rsidRPr="004F0297">
        <w:rPr>
          <w:rFonts w:ascii="Arial" w:hAnsi="Arial" w:cs="Arial"/>
          <w:i/>
        </w:rPr>
        <w:t>kepada</w:t>
      </w:r>
      <w:proofErr w:type="spellEnd"/>
      <w:r w:rsidRPr="004F0297">
        <w:rPr>
          <w:rFonts w:ascii="Arial" w:hAnsi="Arial" w:cs="Arial"/>
          <w:i/>
        </w:rPr>
        <w:t xml:space="preserve"> para </w:t>
      </w:r>
      <w:proofErr w:type="spellStart"/>
      <w:r w:rsidRPr="004F0297">
        <w:rPr>
          <w:rFonts w:ascii="Arial" w:hAnsi="Arial" w:cs="Arial"/>
          <w:i/>
        </w:rPr>
        <w:t>konsumen</w:t>
      </w:r>
      <w:proofErr w:type="spellEnd"/>
      <w:r w:rsidRPr="004F0297">
        <w:rPr>
          <w:rFonts w:ascii="Arial" w:hAnsi="Arial" w:cs="Arial"/>
          <w:i/>
        </w:rPr>
        <w:t xml:space="preserve"> </w:t>
      </w:r>
      <w:proofErr w:type="spellStart"/>
      <w:r w:rsidRPr="004F0297">
        <w:rPr>
          <w:rFonts w:ascii="Arial" w:hAnsi="Arial" w:cs="Arial"/>
          <w:i/>
        </w:rPr>
        <w:t>saat</w:t>
      </w:r>
      <w:proofErr w:type="spellEnd"/>
      <w:r w:rsidRPr="004F0297">
        <w:rPr>
          <w:rFonts w:ascii="Arial" w:hAnsi="Arial" w:cs="Arial"/>
          <w:i/>
        </w:rPr>
        <w:t xml:space="preserve"> </w:t>
      </w:r>
      <w:proofErr w:type="spellStart"/>
      <w:r w:rsidRPr="004F0297">
        <w:rPr>
          <w:rFonts w:ascii="Arial" w:hAnsi="Arial" w:cs="Arial"/>
          <w:i/>
        </w:rPr>
        <w:t>ini</w:t>
      </w:r>
      <w:proofErr w:type="spellEnd"/>
      <w:r w:rsidRPr="004F0297">
        <w:rPr>
          <w:rFonts w:ascii="Arial" w:hAnsi="Arial" w:cs="Arial"/>
          <w:i/>
        </w:rPr>
        <w:t xml:space="preserve"> </w:t>
      </w:r>
      <w:proofErr w:type="spellStart"/>
      <w:r w:rsidRPr="004F0297">
        <w:rPr>
          <w:rFonts w:ascii="Arial" w:hAnsi="Arial" w:cs="Arial"/>
          <w:i/>
        </w:rPr>
        <w:t>maupun</w:t>
      </w:r>
      <w:proofErr w:type="spellEnd"/>
      <w:r w:rsidRPr="004F0297">
        <w:rPr>
          <w:rFonts w:ascii="Arial" w:hAnsi="Arial" w:cs="Arial"/>
          <w:i/>
        </w:rPr>
        <w:t xml:space="preserve"> </w:t>
      </w:r>
      <w:proofErr w:type="spellStart"/>
      <w:r w:rsidRPr="004F0297">
        <w:rPr>
          <w:rFonts w:ascii="Arial" w:hAnsi="Arial" w:cs="Arial"/>
          <w:i/>
        </w:rPr>
        <w:t>konsumen</w:t>
      </w:r>
      <w:proofErr w:type="spellEnd"/>
      <w:r w:rsidRPr="004F0297">
        <w:rPr>
          <w:rFonts w:ascii="Arial" w:hAnsi="Arial" w:cs="Arial"/>
          <w:i/>
        </w:rPr>
        <w:t xml:space="preserve"> </w:t>
      </w:r>
      <w:proofErr w:type="spellStart"/>
      <w:r w:rsidRPr="004F0297">
        <w:rPr>
          <w:rFonts w:ascii="Arial" w:hAnsi="Arial" w:cs="Arial"/>
          <w:i/>
        </w:rPr>
        <w:t>potensial</w:t>
      </w:r>
      <w:proofErr w:type="spellEnd"/>
      <w:r w:rsidRPr="004F0297">
        <w:rPr>
          <w:rFonts w:ascii="Arial" w:hAnsi="Arial" w:cs="Arial"/>
        </w:rPr>
        <w:t xml:space="preserve"> </w:t>
      </w:r>
    </w:p>
    <w:p w14:paraId="60B646D2" w14:textId="65A85C42" w:rsidR="00211663" w:rsidRPr="004F0297" w:rsidRDefault="00BA4C58" w:rsidP="004F0297">
      <w:pPr>
        <w:spacing w:after="273" w:line="276" w:lineRule="auto"/>
        <w:ind w:left="552" w:hanging="567"/>
        <w:rPr>
          <w:rFonts w:ascii="Arial" w:hAnsi="Arial" w:cs="Arial"/>
        </w:rPr>
      </w:pPr>
      <w:r w:rsidRPr="004F0297">
        <w:rPr>
          <w:rFonts w:ascii="Arial" w:hAnsi="Arial" w:cs="Arial"/>
        </w:rPr>
        <w:t xml:space="preserve">Umar, </w:t>
      </w:r>
      <w:proofErr w:type="spellStart"/>
      <w:r w:rsidRPr="004F0297">
        <w:rPr>
          <w:rFonts w:ascii="Arial" w:hAnsi="Arial" w:cs="Arial"/>
        </w:rPr>
        <w:t>Husein</w:t>
      </w:r>
      <w:proofErr w:type="spellEnd"/>
      <w:r w:rsidRPr="004F0297">
        <w:rPr>
          <w:rFonts w:ascii="Arial" w:hAnsi="Arial" w:cs="Arial"/>
        </w:rPr>
        <w:t xml:space="preserve">. </w:t>
      </w:r>
      <w:r w:rsidR="004F0297" w:rsidRPr="004F0297">
        <w:rPr>
          <w:rFonts w:ascii="Arial" w:hAnsi="Arial" w:cs="Arial"/>
        </w:rPr>
        <w:t>(</w:t>
      </w:r>
      <w:r w:rsidRPr="004F0297">
        <w:rPr>
          <w:rFonts w:ascii="Arial" w:hAnsi="Arial" w:cs="Arial"/>
        </w:rPr>
        <w:t>2002</w:t>
      </w:r>
      <w:r w:rsidR="004F0297" w:rsidRPr="004F0297">
        <w:rPr>
          <w:rFonts w:ascii="Arial" w:hAnsi="Arial" w:cs="Arial"/>
        </w:rPr>
        <w:t>)</w:t>
      </w:r>
      <w:r w:rsidRPr="004F0297">
        <w:rPr>
          <w:rFonts w:ascii="Arial" w:hAnsi="Arial" w:cs="Arial"/>
        </w:rPr>
        <w:t xml:space="preserve">. </w:t>
      </w:r>
      <w:proofErr w:type="spellStart"/>
      <w:r w:rsidRPr="004F0297">
        <w:rPr>
          <w:rFonts w:ascii="Arial" w:hAnsi="Arial" w:cs="Arial"/>
          <w:i/>
        </w:rPr>
        <w:t>Riset</w:t>
      </w:r>
      <w:proofErr w:type="spellEnd"/>
      <w:r w:rsidRPr="004F0297">
        <w:rPr>
          <w:rFonts w:ascii="Arial" w:hAnsi="Arial" w:cs="Arial"/>
          <w:i/>
        </w:rPr>
        <w:t xml:space="preserve"> </w:t>
      </w:r>
      <w:proofErr w:type="spellStart"/>
      <w:r w:rsidRPr="004F0297">
        <w:rPr>
          <w:rFonts w:ascii="Arial" w:hAnsi="Arial" w:cs="Arial"/>
          <w:i/>
        </w:rPr>
        <w:t>Pemasaran</w:t>
      </w:r>
      <w:proofErr w:type="spellEnd"/>
      <w:r w:rsidRPr="004F0297">
        <w:rPr>
          <w:rFonts w:ascii="Arial" w:hAnsi="Arial" w:cs="Arial"/>
          <w:i/>
        </w:rPr>
        <w:t xml:space="preserve"> dan </w:t>
      </w:r>
      <w:proofErr w:type="spellStart"/>
      <w:r w:rsidRPr="004F0297">
        <w:rPr>
          <w:rFonts w:ascii="Arial" w:hAnsi="Arial" w:cs="Arial"/>
          <w:i/>
        </w:rPr>
        <w:t>Perilaku</w:t>
      </w:r>
      <w:proofErr w:type="spellEnd"/>
      <w:r w:rsidRPr="004F0297">
        <w:rPr>
          <w:rFonts w:ascii="Arial" w:hAnsi="Arial" w:cs="Arial"/>
          <w:i/>
        </w:rPr>
        <w:t xml:space="preserve"> </w:t>
      </w:r>
      <w:r w:rsidRPr="004F0297">
        <w:rPr>
          <w:rFonts w:ascii="Arial" w:hAnsi="Arial" w:cs="Arial"/>
          <w:i/>
        </w:rPr>
        <w:tab/>
      </w:r>
      <w:proofErr w:type="spellStart"/>
      <w:r w:rsidRPr="004F0297">
        <w:rPr>
          <w:rFonts w:ascii="Arial" w:hAnsi="Arial" w:cs="Arial"/>
          <w:i/>
        </w:rPr>
        <w:t>Konsumen</w:t>
      </w:r>
      <w:proofErr w:type="spellEnd"/>
      <w:r w:rsidRPr="004F0297">
        <w:rPr>
          <w:rFonts w:ascii="Arial" w:hAnsi="Arial" w:cs="Arial"/>
          <w:i/>
        </w:rPr>
        <w:t>.</w:t>
      </w:r>
      <w:r w:rsidRPr="004F0297">
        <w:rPr>
          <w:rFonts w:ascii="Arial" w:hAnsi="Arial" w:cs="Arial"/>
        </w:rPr>
        <w:t xml:space="preserve"> </w:t>
      </w:r>
      <w:r w:rsidRPr="004F0297">
        <w:rPr>
          <w:rFonts w:ascii="Arial" w:hAnsi="Arial" w:cs="Arial"/>
        </w:rPr>
        <w:tab/>
        <w:t xml:space="preserve">Jakarta: </w:t>
      </w:r>
      <w:r w:rsidRPr="004F0297">
        <w:rPr>
          <w:rFonts w:ascii="Arial" w:hAnsi="Arial" w:cs="Arial"/>
        </w:rPr>
        <w:tab/>
        <w:t xml:space="preserve">PT. Gramedia Pustaka Utama.  </w:t>
      </w:r>
    </w:p>
    <w:p w14:paraId="4BC7DC13" w14:textId="77777777" w:rsidR="00211663" w:rsidRPr="004F0297" w:rsidRDefault="00BA4C58" w:rsidP="004F0297">
      <w:pPr>
        <w:spacing w:after="0" w:line="276" w:lineRule="auto"/>
        <w:ind w:left="0" w:firstLine="0"/>
        <w:jc w:val="left"/>
        <w:rPr>
          <w:rFonts w:ascii="Arial" w:hAnsi="Arial" w:cs="Arial"/>
        </w:rPr>
      </w:pPr>
      <w:r w:rsidRPr="004F0297">
        <w:rPr>
          <w:rFonts w:ascii="Arial" w:hAnsi="Arial" w:cs="Arial"/>
        </w:rPr>
        <w:t xml:space="preserve"> </w:t>
      </w:r>
    </w:p>
    <w:p w14:paraId="4D52B36C" w14:textId="77777777" w:rsidR="00211663" w:rsidRPr="004F0297" w:rsidRDefault="00BA4C58">
      <w:pPr>
        <w:spacing w:after="0" w:line="259" w:lineRule="auto"/>
        <w:ind w:left="0" w:firstLine="0"/>
        <w:jc w:val="left"/>
        <w:rPr>
          <w:rFonts w:ascii="Arial" w:hAnsi="Arial" w:cs="Arial"/>
        </w:rPr>
      </w:pPr>
      <w:r w:rsidRPr="004F0297">
        <w:rPr>
          <w:rFonts w:ascii="Arial" w:hAnsi="Arial" w:cs="Arial"/>
        </w:rPr>
        <w:t xml:space="preserve"> </w:t>
      </w:r>
    </w:p>
    <w:p w14:paraId="5FA2B392" w14:textId="77777777" w:rsidR="004F0297" w:rsidRPr="004F0297" w:rsidRDefault="004F0297">
      <w:pPr>
        <w:spacing w:after="0" w:line="259" w:lineRule="auto"/>
        <w:ind w:left="0" w:firstLine="0"/>
        <w:jc w:val="left"/>
        <w:rPr>
          <w:rFonts w:ascii="Arial" w:hAnsi="Arial" w:cs="Arial"/>
        </w:rPr>
      </w:pPr>
    </w:p>
    <w:sectPr w:rsidR="004F0297" w:rsidRPr="004F0297" w:rsidSect="00EE4DB4">
      <w:footerReference w:type="even" r:id="rId10"/>
      <w:footerReference w:type="default" r:id="rId11"/>
      <w:footerReference w:type="first" r:id="rId12"/>
      <w:pgSz w:w="11909" w:h="16838"/>
      <w:pgMar w:top="1442" w:right="1105" w:bottom="1557" w:left="1461" w:header="720" w:footer="709" w:gutter="0"/>
      <w:cols w:num="2" w: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8922D" w14:textId="77777777" w:rsidR="00E77182" w:rsidRDefault="00E77182">
      <w:pPr>
        <w:spacing w:after="0" w:line="240" w:lineRule="auto"/>
      </w:pPr>
      <w:r>
        <w:separator/>
      </w:r>
    </w:p>
  </w:endnote>
  <w:endnote w:type="continuationSeparator" w:id="0">
    <w:p w14:paraId="77D548C3" w14:textId="77777777" w:rsidR="00E77182" w:rsidRDefault="00E7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BAC3" w14:textId="77777777" w:rsidR="00211663" w:rsidRDefault="00BA4C58">
    <w:pPr>
      <w:tabs>
        <w:tab w:val="right" w:pos="8891"/>
      </w:tabs>
      <w:spacing w:after="0" w:line="259" w:lineRule="auto"/>
      <w:ind w:left="-355" w:right="-13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14D7E99" wp14:editId="04FE7154">
              <wp:simplePos x="0" y="0"/>
              <wp:positionH relativeFrom="page">
                <wp:posOffset>670865</wp:posOffset>
              </wp:positionH>
              <wp:positionV relativeFrom="page">
                <wp:posOffset>10006279</wp:posOffset>
              </wp:positionV>
              <wp:extent cx="6205093" cy="54864"/>
              <wp:effectExtent l="0" t="0" r="0" b="0"/>
              <wp:wrapSquare wrapText="bothSides"/>
              <wp:docPr id="39653" name="Group 39653"/>
              <wp:cNvGraphicFramePr/>
              <a:graphic xmlns:a="http://schemas.openxmlformats.org/drawingml/2006/main">
                <a:graphicData uri="http://schemas.microsoft.com/office/word/2010/wordprocessingGroup">
                  <wpg:wgp>
                    <wpg:cNvGrpSpPr/>
                    <wpg:grpSpPr>
                      <a:xfrm>
                        <a:off x="0" y="0"/>
                        <a:ext cx="6205093" cy="54864"/>
                        <a:chOff x="0" y="0"/>
                        <a:chExt cx="6205093" cy="54864"/>
                      </a:xfrm>
                    </wpg:grpSpPr>
                    <wps:wsp>
                      <wps:cNvPr id="40135" name="Shape 40135"/>
                      <wps:cNvSpPr/>
                      <wps:spPr>
                        <a:xfrm>
                          <a:off x="0" y="0"/>
                          <a:ext cx="6205093" cy="36576"/>
                        </a:xfrm>
                        <a:custGeom>
                          <a:avLst/>
                          <a:gdLst/>
                          <a:ahLst/>
                          <a:cxnLst/>
                          <a:rect l="0" t="0" r="0" b="0"/>
                          <a:pathLst>
                            <a:path w="6205093" h="36576">
                              <a:moveTo>
                                <a:pt x="0" y="0"/>
                              </a:moveTo>
                              <a:lnTo>
                                <a:pt x="6205093" y="0"/>
                              </a:lnTo>
                              <a:lnTo>
                                <a:pt x="6205093"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0136" name="Shape 40136"/>
                      <wps:cNvSpPr/>
                      <wps:spPr>
                        <a:xfrm>
                          <a:off x="0" y="45720"/>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653" style="width:488.59pt;height:4.32001pt;position:absolute;mso-position-horizontal-relative:page;mso-position-horizontal:absolute;margin-left:52.824pt;mso-position-vertical-relative:page;margin-top:787.896pt;" coordsize="62050,548">
              <v:shape id="Shape 40137" style="position:absolute;width:62050;height:365;left:0;top:0;" coordsize="6205093,36576" path="m0,0l6205093,0l6205093,36576l0,36576l0,0">
                <v:stroke weight="0pt" endcap="flat" joinstyle="miter" miterlimit="10" on="false" color="#000000" opacity="0"/>
                <v:fill on="true" color="#622423"/>
              </v:shape>
              <v:shape id="Shape 40138" style="position:absolute;width:62050;height:91;left:0;top:457;" coordsize="6205093,9144" path="m0,0l6205093,0l6205093,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JOM FISIP Vol. 6: </w:t>
    </w:r>
    <w:proofErr w:type="spellStart"/>
    <w:r>
      <w:rPr>
        <w:rFonts w:ascii="Cambria" w:eastAsia="Cambria" w:hAnsi="Cambria" w:cs="Cambria"/>
        <w:sz w:val="22"/>
      </w:rPr>
      <w:t>Edisi</w:t>
    </w:r>
    <w:proofErr w:type="spellEnd"/>
    <w:r>
      <w:rPr>
        <w:rFonts w:ascii="Cambria" w:eastAsia="Cambria" w:hAnsi="Cambria" w:cs="Cambria"/>
        <w:sz w:val="22"/>
      </w:rPr>
      <w:t xml:space="preserve"> II </w:t>
    </w:r>
    <w:proofErr w:type="spellStart"/>
    <w:r>
      <w:rPr>
        <w:rFonts w:ascii="Cambria" w:eastAsia="Cambria" w:hAnsi="Cambria" w:cs="Cambria"/>
        <w:sz w:val="22"/>
      </w:rPr>
      <w:t>Juli</w:t>
    </w:r>
    <w:proofErr w:type="spellEnd"/>
    <w:r>
      <w:rPr>
        <w:rFonts w:ascii="Cambria" w:eastAsia="Cambria" w:hAnsi="Cambria" w:cs="Cambria"/>
        <w:sz w:val="22"/>
      </w:rPr>
      <w:t xml:space="preserve"> – </w:t>
    </w:r>
    <w:proofErr w:type="spellStart"/>
    <w:r>
      <w:rPr>
        <w:rFonts w:ascii="Cambria" w:eastAsia="Cambria" w:hAnsi="Cambria" w:cs="Cambria"/>
        <w:sz w:val="22"/>
      </w:rPr>
      <w:t>Desember</w:t>
    </w:r>
    <w:proofErr w:type="spellEnd"/>
    <w:r>
      <w:rPr>
        <w:rFonts w:ascii="Cambria" w:eastAsia="Cambria" w:hAnsi="Cambria" w:cs="Cambria"/>
        <w:sz w:val="22"/>
      </w:rPr>
      <w:t xml:space="preserve"> 2019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4A44" w14:textId="669BDF52" w:rsidR="00211663" w:rsidRDefault="00211663">
    <w:pPr>
      <w:tabs>
        <w:tab w:val="right" w:pos="8891"/>
      </w:tabs>
      <w:spacing w:after="0" w:line="259" w:lineRule="auto"/>
      <w:ind w:left="-355" w:right="-139"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EC9EA" w14:textId="77777777" w:rsidR="00211663" w:rsidRDefault="00BA4C58">
    <w:pPr>
      <w:tabs>
        <w:tab w:val="right" w:pos="8891"/>
      </w:tabs>
      <w:spacing w:after="0" w:line="259" w:lineRule="auto"/>
      <w:ind w:left="-355" w:right="-13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DCE2AD" wp14:editId="6CF0BC7E">
              <wp:simplePos x="0" y="0"/>
              <wp:positionH relativeFrom="page">
                <wp:posOffset>670865</wp:posOffset>
              </wp:positionH>
              <wp:positionV relativeFrom="page">
                <wp:posOffset>10006279</wp:posOffset>
              </wp:positionV>
              <wp:extent cx="6205093" cy="54864"/>
              <wp:effectExtent l="0" t="0" r="0" b="0"/>
              <wp:wrapSquare wrapText="bothSides"/>
              <wp:docPr id="39619" name="Group 39619"/>
              <wp:cNvGraphicFramePr/>
              <a:graphic xmlns:a="http://schemas.openxmlformats.org/drawingml/2006/main">
                <a:graphicData uri="http://schemas.microsoft.com/office/word/2010/wordprocessingGroup">
                  <wpg:wgp>
                    <wpg:cNvGrpSpPr/>
                    <wpg:grpSpPr>
                      <a:xfrm>
                        <a:off x="0" y="0"/>
                        <a:ext cx="6205093" cy="54864"/>
                        <a:chOff x="0" y="0"/>
                        <a:chExt cx="6205093" cy="54864"/>
                      </a:xfrm>
                    </wpg:grpSpPr>
                    <wps:wsp>
                      <wps:cNvPr id="40127" name="Shape 40127"/>
                      <wps:cNvSpPr/>
                      <wps:spPr>
                        <a:xfrm>
                          <a:off x="0" y="0"/>
                          <a:ext cx="6205093" cy="36576"/>
                        </a:xfrm>
                        <a:custGeom>
                          <a:avLst/>
                          <a:gdLst/>
                          <a:ahLst/>
                          <a:cxnLst/>
                          <a:rect l="0" t="0" r="0" b="0"/>
                          <a:pathLst>
                            <a:path w="6205093" h="36576">
                              <a:moveTo>
                                <a:pt x="0" y="0"/>
                              </a:moveTo>
                              <a:lnTo>
                                <a:pt x="6205093" y="0"/>
                              </a:lnTo>
                              <a:lnTo>
                                <a:pt x="6205093"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0128" name="Shape 40128"/>
                      <wps:cNvSpPr/>
                      <wps:spPr>
                        <a:xfrm>
                          <a:off x="0" y="45720"/>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619" style="width:488.59pt;height:4.32001pt;position:absolute;mso-position-horizontal-relative:page;mso-position-horizontal:absolute;margin-left:52.824pt;mso-position-vertical-relative:page;margin-top:787.896pt;" coordsize="62050,548">
              <v:shape id="Shape 40129" style="position:absolute;width:62050;height:365;left:0;top:0;" coordsize="6205093,36576" path="m0,0l6205093,0l6205093,36576l0,36576l0,0">
                <v:stroke weight="0pt" endcap="flat" joinstyle="miter" miterlimit="10" on="false" color="#000000" opacity="0"/>
                <v:fill on="true" color="#622423"/>
              </v:shape>
              <v:shape id="Shape 40130" style="position:absolute;width:62050;height:91;left:0;top:457;" coordsize="6205093,9144" path="m0,0l6205093,0l6205093,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JOM FISIP Vol. 6: </w:t>
    </w:r>
    <w:proofErr w:type="spellStart"/>
    <w:r>
      <w:rPr>
        <w:rFonts w:ascii="Cambria" w:eastAsia="Cambria" w:hAnsi="Cambria" w:cs="Cambria"/>
        <w:sz w:val="22"/>
      </w:rPr>
      <w:t>Edisi</w:t>
    </w:r>
    <w:proofErr w:type="spellEnd"/>
    <w:r>
      <w:rPr>
        <w:rFonts w:ascii="Cambria" w:eastAsia="Cambria" w:hAnsi="Cambria" w:cs="Cambria"/>
        <w:sz w:val="22"/>
      </w:rPr>
      <w:t xml:space="preserve"> II </w:t>
    </w:r>
    <w:proofErr w:type="spellStart"/>
    <w:r>
      <w:rPr>
        <w:rFonts w:ascii="Cambria" w:eastAsia="Cambria" w:hAnsi="Cambria" w:cs="Cambria"/>
        <w:sz w:val="22"/>
      </w:rPr>
      <w:t>Juli</w:t>
    </w:r>
    <w:proofErr w:type="spellEnd"/>
    <w:r>
      <w:rPr>
        <w:rFonts w:ascii="Cambria" w:eastAsia="Cambria" w:hAnsi="Cambria" w:cs="Cambria"/>
        <w:sz w:val="22"/>
      </w:rPr>
      <w:t xml:space="preserve"> – </w:t>
    </w:r>
    <w:proofErr w:type="spellStart"/>
    <w:r>
      <w:rPr>
        <w:rFonts w:ascii="Cambria" w:eastAsia="Cambria" w:hAnsi="Cambria" w:cs="Cambria"/>
        <w:sz w:val="22"/>
      </w:rPr>
      <w:t>Desember</w:t>
    </w:r>
    <w:proofErr w:type="spellEnd"/>
    <w:r>
      <w:rPr>
        <w:rFonts w:ascii="Cambria" w:eastAsia="Cambria" w:hAnsi="Cambria" w:cs="Cambria"/>
        <w:sz w:val="22"/>
      </w:rPr>
      <w:t xml:space="preserve"> 2019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BA84" w14:textId="77777777" w:rsidR="00211663" w:rsidRDefault="00BA4C58">
    <w:pPr>
      <w:tabs>
        <w:tab w:val="center" w:pos="9046"/>
      </w:tabs>
      <w:spacing w:after="0" w:line="259" w:lineRule="auto"/>
      <w:ind w:left="-35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A7C3012" wp14:editId="394D1DF2">
              <wp:simplePos x="0" y="0"/>
              <wp:positionH relativeFrom="page">
                <wp:posOffset>670865</wp:posOffset>
              </wp:positionH>
              <wp:positionV relativeFrom="page">
                <wp:posOffset>10006279</wp:posOffset>
              </wp:positionV>
              <wp:extent cx="6205093" cy="54864"/>
              <wp:effectExtent l="0" t="0" r="0" b="0"/>
              <wp:wrapSquare wrapText="bothSides"/>
              <wp:docPr id="39706" name="Group 39706"/>
              <wp:cNvGraphicFramePr/>
              <a:graphic xmlns:a="http://schemas.openxmlformats.org/drawingml/2006/main">
                <a:graphicData uri="http://schemas.microsoft.com/office/word/2010/wordprocessingGroup">
                  <wpg:wgp>
                    <wpg:cNvGrpSpPr/>
                    <wpg:grpSpPr>
                      <a:xfrm>
                        <a:off x="0" y="0"/>
                        <a:ext cx="6205093" cy="54864"/>
                        <a:chOff x="0" y="0"/>
                        <a:chExt cx="6205093" cy="54864"/>
                      </a:xfrm>
                    </wpg:grpSpPr>
                    <wps:wsp>
                      <wps:cNvPr id="40147" name="Shape 40147"/>
                      <wps:cNvSpPr/>
                      <wps:spPr>
                        <a:xfrm>
                          <a:off x="0" y="0"/>
                          <a:ext cx="6205093" cy="36576"/>
                        </a:xfrm>
                        <a:custGeom>
                          <a:avLst/>
                          <a:gdLst/>
                          <a:ahLst/>
                          <a:cxnLst/>
                          <a:rect l="0" t="0" r="0" b="0"/>
                          <a:pathLst>
                            <a:path w="6205093" h="36576">
                              <a:moveTo>
                                <a:pt x="0" y="0"/>
                              </a:moveTo>
                              <a:lnTo>
                                <a:pt x="6205093" y="0"/>
                              </a:lnTo>
                              <a:lnTo>
                                <a:pt x="6205093"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0148" name="Shape 40148"/>
                      <wps:cNvSpPr/>
                      <wps:spPr>
                        <a:xfrm>
                          <a:off x="0" y="45720"/>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706" style="width:488.59pt;height:4.32001pt;position:absolute;mso-position-horizontal-relative:page;mso-position-horizontal:absolute;margin-left:52.824pt;mso-position-vertical-relative:page;margin-top:787.896pt;" coordsize="62050,548">
              <v:shape id="Shape 40149" style="position:absolute;width:62050;height:365;left:0;top:0;" coordsize="6205093,36576" path="m0,0l6205093,0l6205093,36576l0,36576l0,0">
                <v:stroke weight="0pt" endcap="flat" joinstyle="miter" miterlimit="10" on="false" color="#000000" opacity="0"/>
                <v:fill on="true" color="#622423"/>
              </v:shape>
              <v:shape id="Shape 40150" style="position:absolute;width:62050;height:91;left:0;top:457;" coordsize="6205093,9144" path="m0,0l6205093,0l6205093,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JOM FISIP Vol. 6: </w:t>
    </w:r>
    <w:proofErr w:type="spellStart"/>
    <w:r>
      <w:rPr>
        <w:rFonts w:ascii="Cambria" w:eastAsia="Cambria" w:hAnsi="Cambria" w:cs="Cambria"/>
        <w:sz w:val="22"/>
      </w:rPr>
      <w:t>Edisi</w:t>
    </w:r>
    <w:proofErr w:type="spellEnd"/>
    <w:r>
      <w:rPr>
        <w:rFonts w:ascii="Cambria" w:eastAsia="Cambria" w:hAnsi="Cambria" w:cs="Cambria"/>
        <w:sz w:val="22"/>
      </w:rPr>
      <w:t xml:space="preserve"> II </w:t>
    </w:r>
    <w:proofErr w:type="spellStart"/>
    <w:r>
      <w:rPr>
        <w:rFonts w:ascii="Cambria" w:eastAsia="Cambria" w:hAnsi="Cambria" w:cs="Cambria"/>
        <w:sz w:val="22"/>
      </w:rPr>
      <w:t>Juli</w:t>
    </w:r>
    <w:proofErr w:type="spellEnd"/>
    <w:r>
      <w:rPr>
        <w:rFonts w:ascii="Cambria" w:eastAsia="Cambria" w:hAnsi="Cambria" w:cs="Cambria"/>
        <w:sz w:val="22"/>
      </w:rPr>
      <w:t xml:space="preserve"> – </w:t>
    </w:r>
    <w:proofErr w:type="spellStart"/>
    <w:r>
      <w:rPr>
        <w:rFonts w:ascii="Cambria" w:eastAsia="Cambria" w:hAnsi="Cambria" w:cs="Cambria"/>
        <w:sz w:val="22"/>
      </w:rPr>
      <w:t>Desember</w:t>
    </w:r>
    <w:proofErr w:type="spellEnd"/>
    <w:r>
      <w:rPr>
        <w:rFonts w:ascii="Cambria" w:eastAsia="Cambria" w:hAnsi="Cambria" w:cs="Cambria"/>
        <w:sz w:val="22"/>
      </w:rPr>
      <w:t xml:space="preserve"> 2019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B5FD" w14:textId="284576AF" w:rsidR="00211663" w:rsidRDefault="00BA4C58">
    <w:pPr>
      <w:tabs>
        <w:tab w:val="center" w:pos="9046"/>
      </w:tabs>
      <w:spacing w:after="0" w:line="259" w:lineRule="auto"/>
      <w:ind w:left="-355" w:firstLine="0"/>
      <w:jc w:val="left"/>
    </w:pP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4F5C" w14:textId="77777777" w:rsidR="00211663" w:rsidRDefault="00BA4C58">
    <w:pPr>
      <w:tabs>
        <w:tab w:val="center" w:pos="9046"/>
      </w:tabs>
      <w:spacing w:after="0" w:line="259" w:lineRule="auto"/>
      <w:ind w:left="-35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594C55" wp14:editId="4FD24633">
              <wp:simplePos x="0" y="0"/>
              <wp:positionH relativeFrom="page">
                <wp:posOffset>670865</wp:posOffset>
              </wp:positionH>
              <wp:positionV relativeFrom="page">
                <wp:posOffset>10006279</wp:posOffset>
              </wp:positionV>
              <wp:extent cx="6205093" cy="54864"/>
              <wp:effectExtent l="0" t="0" r="0" b="0"/>
              <wp:wrapSquare wrapText="bothSides"/>
              <wp:docPr id="39672" name="Group 39672"/>
              <wp:cNvGraphicFramePr/>
              <a:graphic xmlns:a="http://schemas.openxmlformats.org/drawingml/2006/main">
                <a:graphicData uri="http://schemas.microsoft.com/office/word/2010/wordprocessingGroup">
                  <wpg:wgp>
                    <wpg:cNvGrpSpPr/>
                    <wpg:grpSpPr>
                      <a:xfrm>
                        <a:off x="0" y="0"/>
                        <a:ext cx="6205093" cy="54864"/>
                        <a:chOff x="0" y="0"/>
                        <a:chExt cx="6205093" cy="54864"/>
                      </a:xfrm>
                    </wpg:grpSpPr>
                    <wps:wsp>
                      <wps:cNvPr id="40139" name="Shape 40139"/>
                      <wps:cNvSpPr/>
                      <wps:spPr>
                        <a:xfrm>
                          <a:off x="0" y="0"/>
                          <a:ext cx="6205093" cy="36576"/>
                        </a:xfrm>
                        <a:custGeom>
                          <a:avLst/>
                          <a:gdLst/>
                          <a:ahLst/>
                          <a:cxnLst/>
                          <a:rect l="0" t="0" r="0" b="0"/>
                          <a:pathLst>
                            <a:path w="6205093" h="36576">
                              <a:moveTo>
                                <a:pt x="0" y="0"/>
                              </a:moveTo>
                              <a:lnTo>
                                <a:pt x="6205093" y="0"/>
                              </a:lnTo>
                              <a:lnTo>
                                <a:pt x="6205093"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0140" name="Shape 40140"/>
                      <wps:cNvSpPr/>
                      <wps:spPr>
                        <a:xfrm>
                          <a:off x="0" y="45720"/>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672" style="width:488.59pt;height:4.32001pt;position:absolute;mso-position-horizontal-relative:page;mso-position-horizontal:absolute;margin-left:52.824pt;mso-position-vertical-relative:page;margin-top:787.896pt;" coordsize="62050,548">
              <v:shape id="Shape 40141" style="position:absolute;width:62050;height:365;left:0;top:0;" coordsize="6205093,36576" path="m0,0l6205093,0l6205093,36576l0,36576l0,0">
                <v:stroke weight="0pt" endcap="flat" joinstyle="miter" miterlimit="10" on="false" color="#000000" opacity="0"/>
                <v:fill on="true" color="#622423"/>
              </v:shape>
              <v:shape id="Shape 40142" style="position:absolute;width:62050;height:91;left:0;top:457;" coordsize="6205093,9144" path="m0,0l6205093,0l6205093,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JOM FISIP Vol. 6: </w:t>
    </w:r>
    <w:proofErr w:type="spellStart"/>
    <w:r>
      <w:rPr>
        <w:rFonts w:ascii="Cambria" w:eastAsia="Cambria" w:hAnsi="Cambria" w:cs="Cambria"/>
        <w:sz w:val="22"/>
      </w:rPr>
      <w:t>Edisi</w:t>
    </w:r>
    <w:proofErr w:type="spellEnd"/>
    <w:r>
      <w:rPr>
        <w:rFonts w:ascii="Cambria" w:eastAsia="Cambria" w:hAnsi="Cambria" w:cs="Cambria"/>
        <w:sz w:val="22"/>
      </w:rPr>
      <w:t xml:space="preserve"> II </w:t>
    </w:r>
    <w:proofErr w:type="spellStart"/>
    <w:r>
      <w:rPr>
        <w:rFonts w:ascii="Cambria" w:eastAsia="Cambria" w:hAnsi="Cambria" w:cs="Cambria"/>
        <w:sz w:val="22"/>
      </w:rPr>
      <w:t>Juli</w:t>
    </w:r>
    <w:proofErr w:type="spellEnd"/>
    <w:r>
      <w:rPr>
        <w:rFonts w:ascii="Cambria" w:eastAsia="Cambria" w:hAnsi="Cambria" w:cs="Cambria"/>
        <w:sz w:val="22"/>
      </w:rPr>
      <w:t xml:space="preserve"> – </w:t>
    </w:r>
    <w:proofErr w:type="spellStart"/>
    <w:r>
      <w:rPr>
        <w:rFonts w:ascii="Cambria" w:eastAsia="Cambria" w:hAnsi="Cambria" w:cs="Cambria"/>
        <w:sz w:val="22"/>
      </w:rPr>
      <w:t>Desember</w:t>
    </w:r>
    <w:proofErr w:type="spellEnd"/>
    <w:r>
      <w:rPr>
        <w:rFonts w:ascii="Cambria" w:eastAsia="Cambria" w:hAnsi="Cambria" w:cs="Cambria"/>
        <w:sz w:val="22"/>
      </w:rPr>
      <w:t xml:space="preserve"> 2019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CC09" w14:textId="77777777" w:rsidR="00E77182" w:rsidRDefault="00E77182">
      <w:pPr>
        <w:spacing w:after="0" w:line="240" w:lineRule="auto"/>
      </w:pPr>
      <w:r>
        <w:separator/>
      </w:r>
    </w:p>
  </w:footnote>
  <w:footnote w:type="continuationSeparator" w:id="0">
    <w:p w14:paraId="7409EFDB" w14:textId="77777777" w:rsidR="00E77182" w:rsidRDefault="00E7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7791D"/>
    <w:multiLevelType w:val="hybridMultilevel"/>
    <w:tmpl w:val="4D147650"/>
    <w:lvl w:ilvl="0" w:tplc="77848EEE">
      <w:start w:val="1"/>
      <w:numFmt w:val="decimal"/>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E227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ADF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B08E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60C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474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C1AF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0AA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0171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0333A"/>
    <w:multiLevelType w:val="hybridMultilevel"/>
    <w:tmpl w:val="EDCC407E"/>
    <w:lvl w:ilvl="0" w:tplc="8DD479F8">
      <w:start w:val="1"/>
      <w:numFmt w:val="low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0E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A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A9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2DA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C01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8BC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2DB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E0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CF0711"/>
    <w:multiLevelType w:val="hybridMultilevel"/>
    <w:tmpl w:val="7A6AC89C"/>
    <w:lvl w:ilvl="0" w:tplc="80026064">
      <w:start w:val="3"/>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CA740">
      <w:start w:val="1"/>
      <w:numFmt w:val="decimal"/>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8328C">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A4812">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E4F96">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A72AC">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6D860">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C24CC">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C92A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1634CB"/>
    <w:multiLevelType w:val="hybridMultilevel"/>
    <w:tmpl w:val="3AAE6D16"/>
    <w:lvl w:ilvl="0" w:tplc="62CA578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1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240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032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84B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6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68A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81D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81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BC1A34"/>
    <w:multiLevelType w:val="hybridMultilevel"/>
    <w:tmpl w:val="D6B0C472"/>
    <w:lvl w:ilvl="0" w:tplc="C7A81734">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26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68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AAF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240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B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E6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2C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45D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A50FF3"/>
    <w:multiLevelType w:val="hybridMultilevel"/>
    <w:tmpl w:val="FAE258E2"/>
    <w:lvl w:ilvl="0" w:tplc="2F202D0C">
      <w:start w:val="1"/>
      <w:numFmt w:val="low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3E9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8C895C">
      <w:start w:val="1"/>
      <w:numFmt w:val="decimal"/>
      <w:lvlText w:val="%3."/>
      <w:lvlJc w:val="left"/>
      <w:pPr>
        <w:ind w:left="1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ADA50">
      <w:start w:val="1"/>
      <w:numFmt w:val="decimal"/>
      <w:lvlText w:val="%4"/>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24168">
      <w:start w:val="1"/>
      <w:numFmt w:val="lowerLetter"/>
      <w:lvlText w:val="%5"/>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E4FA6">
      <w:start w:val="1"/>
      <w:numFmt w:val="lowerRoman"/>
      <w:lvlText w:val="%6"/>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24B64">
      <w:start w:val="1"/>
      <w:numFmt w:val="decimal"/>
      <w:lvlText w:val="%7"/>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87BD0">
      <w:start w:val="1"/>
      <w:numFmt w:val="lowerLetter"/>
      <w:lvlText w:val="%8"/>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8D60C">
      <w:start w:val="1"/>
      <w:numFmt w:val="lowerRoman"/>
      <w:lvlText w:val="%9"/>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A709EB"/>
    <w:multiLevelType w:val="hybridMultilevel"/>
    <w:tmpl w:val="78E099F6"/>
    <w:lvl w:ilvl="0" w:tplc="1326DB56">
      <w:start w:val="1"/>
      <w:numFmt w:val="lowerLetter"/>
      <w:lvlText w:val="%1."/>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24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E1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A2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EC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037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0F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464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A4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5E4B5A"/>
    <w:multiLevelType w:val="hybridMultilevel"/>
    <w:tmpl w:val="19AC279A"/>
    <w:lvl w:ilvl="0" w:tplc="B8F88360">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8D3EC">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4EAC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4179A">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2659E">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058E6">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4906C">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A1764">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61494">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B5648B"/>
    <w:multiLevelType w:val="hybridMultilevel"/>
    <w:tmpl w:val="0C18713A"/>
    <w:lvl w:ilvl="0" w:tplc="1F1CF6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0FAF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C081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87C9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AA38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8CAC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6096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01C7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855E0">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A302A0"/>
    <w:multiLevelType w:val="hybridMultilevel"/>
    <w:tmpl w:val="BB6242D8"/>
    <w:lvl w:ilvl="0" w:tplc="C5280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E2D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09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0C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4E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49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0AD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4D9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E9E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3D21B9"/>
    <w:multiLevelType w:val="hybridMultilevel"/>
    <w:tmpl w:val="F564A09C"/>
    <w:lvl w:ilvl="0" w:tplc="1A628E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4B8B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EF9C2">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48EF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CBE0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064D8">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2D918">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6B09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CD92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7"/>
  </w:num>
  <w:num w:numId="5">
    <w:abstractNumId w:val="10"/>
  </w:num>
  <w:num w:numId="6">
    <w:abstractNumId w:val="4"/>
  </w:num>
  <w:num w:numId="7">
    <w:abstractNumId w:val="3"/>
  </w:num>
  <w:num w:numId="8">
    <w:abstractNumId w:val="6"/>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63"/>
    <w:rsid w:val="00017E6A"/>
    <w:rsid w:val="00056D29"/>
    <w:rsid w:val="000D507F"/>
    <w:rsid w:val="001468DF"/>
    <w:rsid w:val="001F35EB"/>
    <w:rsid w:val="00211663"/>
    <w:rsid w:val="00267783"/>
    <w:rsid w:val="0029129B"/>
    <w:rsid w:val="00371443"/>
    <w:rsid w:val="003A3D9C"/>
    <w:rsid w:val="004F0297"/>
    <w:rsid w:val="0054428F"/>
    <w:rsid w:val="006E2BB6"/>
    <w:rsid w:val="008661E6"/>
    <w:rsid w:val="008E24FD"/>
    <w:rsid w:val="008F067D"/>
    <w:rsid w:val="009951C9"/>
    <w:rsid w:val="009B3491"/>
    <w:rsid w:val="00A539C7"/>
    <w:rsid w:val="00AB10AE"/>
    <w:rsid w:val="00B04534"/>
    <w:rsid w:val="00BA4C58"/>
    <w:rsid w:val="00BD65AA"/>
    <w:rsid w:val="00C65493"/>
    <w:rsid w:val="00CA26AB"/>
    <w:rsid w:val="00CE0DC9"/>
    <w:rsid w:val="00D02492"/>
    <w:rsid w:val="00E77182"/>
    <w:rsid w:val="00EE4DB4"/>
    <w:rsid w:val="00FC22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01EA2CA"/>
  <w15:docId w15:val="{EECF629C-A530-914D-AC10-BD7D52FD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2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261" w:line="250" w:lineRule="auto"/>
      <w:ind w:left="10" w:righ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1" w:line="250" w:lineRule="auto"/>
      <w:ind w:left="10" w:righ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3A3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D9C"/>
    <w:rPr>
      <w:rFonts w:ascii="Times New Roman" w:eastAsia="Times New Roman" w:hAnsi="Times New Roman" w:cs="Times New Roman"/>
      <w:color w:val="000000"/>
      <w:lang w:val="en-US" w:bidi="en-US"/>
    </w:rPr>
  </w:style>
  <w:style w:type="paragraph" w:styleId="ListParagraph">
    <w:name w:val="List Paragraph"/>
    <w:basedOn w:val="Normal"/>
    <w:uiPriority w:val="34"/>
    <w:qFormat/>
    <w:rsid w:val="00EE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59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dc:creator>
  <cp:keywords/>
  <cp:lastModifiedBy>Microsoft Office User</cp:lastModifiedBy>
  <cp:revision>8</cp:revision>
  <dcterms:created xsi:type="dcterms:W3CDTF">2022-06-24T10:38:00Z</dcterms:created>
  <dcterms:modified xsi:type="dcterms:W3CDTF">2022-10-14T01:13:00Z</dcterms:modified>
</cp:coreProperties>
</file>