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1774" w14:textId="2B2EEDF9" w:rsidR="008D6C1B" w:rsidRDefault="00576E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3D0A40">
        <w:rPr>
          <w:rFonts w:ascii="Times New Roman" w:hAnsi="Times New Roman" w:cs="Times New Roman"/>
          <w:b/>
          <w:bCs/>
          <w:sz w:val="24"/>
          <w:szCs w:val="24"/>
          <w:lang w:val="en-US"/>
        </w:rPr>
        <w:t xml:space="preserve"> PEMBELAJARAN BERBASIS PESERTA DIDIK DENGAN MENGGUNAKAN MEDIA POSTER TERHADAP PENINGKATAN</w:t>
      </w:r>
    </w:p>
    <w:p w14:paraId="25978C44"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KEMAMPUAN MEMBACA BAHASA JEPANG </w:t>
      </w:r>
    </w:p>
    <w:p w14:paraId="41ECDF59" w14:textId="77777777" w:rsidR="008D6C1B" w:rsidRDefault="003D0A40">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PADA SISWA KELAS XI BAHASA </w:t>
      </w:r>
    </w:p>
    <w:p w14:paraId="37414096"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SMAN 113 JAKARTA</w:t>
      </w:r>
    </w:p>
    <w:p w14:paraId="5D577981" w14:textId="77777777" w:rsidR="008D6C1B" w:rsidRDefault="008D6C1B">
      <w:pPr>
        <w:spacing w:after="0" w:line="360" w:lineRule="auto"/>
        <w:jc w:val="both"/>
        <w:rPr>
          <w:rFonts w:ascii="Times New Roman" w:hAnsi="Times New Roman" w:cs="Times New Roman"/>
          <w:b/>
          <w:bCs/>
          <w:sz w:val="24"/>
          <w:szCs w:val="24"/>
          <w:lang w:val="en-US"/>
        </w:rPr>
      </w:pPr>
    </w:p>
    <w:p w14:paraId="7FDD40D9"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PROPOSAL SKRIPSI </w:t>
      </w:r>
    </w:p>
    <w:p w14:paraId="660DAFC1" w14:textId="77777777" w:rsidR="008D6C1B" w:rsidRDefault="008D6C1B">
      <w:pPr>
        <w:spacing w:after="0" w:line="360" w:lineRule="auto"/>
        <w:jc w:val="both"/>
        <w:rPr>
          <w:rFonts w:ascii="Times New Roman" w:hAnsi="Times New Roman" w:cs="Times New Roman"/>
          <w:b/>
          <w:bCs/>
          <w:sz w:val="24"/>
          <w:szCs w:val="24"/>
          <w:lang w:val="en-US"/>
        </w:rPr>
      </w:pPr>
    </w:p>
    <w:p w14:paraId="361C60BF"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drawing>
          <wp:inline distT="0" distB="0" distL="0" distR="0" wp14:anchorId="42BA528C" wp14:editId="00FD9C4E">
            <wp:extent cx="3019425" cy="2911475"/>
            <wp:effectExtent l="0" t="0" r="0" b="317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9074" cy="2921348"/>
                    </a:xfrm>
                    <a:prstGeom prst="rect">
                      <a:avLst/>
                    </a:prstGeom>
                  </pic:spPr>
                </pic:pic>
              </a:graphicData>
            </a:graphic>
          </wp:inline>
        </w:drawing>
      </w:r>
    </w:p>
    <w:p w14:paraId="79B84CDC" w14:textId="77777777" w:rsidR="008D6C1B" w:rsidRDefault="008D6C1B">
      <w:pPr>
        <w:spacing w:after="0" w:line="360" w:lineRule="auto"/>
        <w:jc w:val="center"/>
        <w:rPr>
          <w:rFonts w:ascii="Times New Roman" w:hAnsi="Times New Roman" w:cs="Times New Roman"/>
          <w:b/>
          <w:bCs/>
          <w:sz w:val="24"/>
          <w:szCs w:val="24"/>
          <w:lang w:val="en-US"/>
        </w:rPr>
      </w:pPr>
    </w:p>
    <w:p w14:paraId="2E698D15" w14:textId="77777777" w:rsidR="008D6C1B" w:rsidRDefault="003D0A40">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Dosen </w:t>
      </w:r>
      <w:proofErr w:type="spellStart"/>
      <w:proofErr w:type="gram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gramEnd"/>
    </w:p>
    <w:p w14:paraId="22562D88"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Rita Agustina </w:t>
      </w:r>
      <w:proofErr w:type="spellStart"/>
      <w:r>
        <w:rPr>
          <w:rFonts w:ascii="Times New Roman" w:hAnsi="Times New Roman" w:cs="Times New Roman"/>
          <w:b/>
          <w:bCs/>
          <w:sz w:val="24"/>
          <w:szCs w:val="24"/>
          <w:lang w:val="en-US"/>
        </w:rPr>
        <w:t>Karnawati</w:t>
      </w:r>
      <w:proofErr w:type="spellEnd"/>
      <w:r>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sz w:val="24"/>
          <w:szCs w:val="24"/>
          <w:lang w:val="en-US"/>
        </w:rPr>
        <w:t>M.Pd</w:t>
      </w:r>
      <w:proofErr w:type="spellEnd"/>
      <w:proofErr w:type="gramEnd"/>
    </w:p>
    <w:p w14:paraId="5F1D7825" w14:textId="77777777" w:rsidR="008D6C1B" w:rsidRDefault="003D0A40">
      <w:pPr>
        <w:spacing w:after="0" w:line="36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Oleh :</w:t>
      </w:r>
      <w:proofErr w:type="gramEnd"/>
    </w:p>
    <w:p w14:paraId="0897170F"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Wulan </w:t>
      </w:r>
      <w:proofErr w:type="spellStart"/>
      <w:r>
        <w:rPr>
          <w:rFonts w:ascii="Times New Roman" w:hAnsi="Times New Roman" w:cs="Times New Roman"/>
          <w:b/>
          <w:bCs/>
          <w:sz w:val="24"/>
          <w:szCs w:val="24"/>
          <w:lang w:val="en-US"/>
        </w:rPr>
        <w:t>Uswatun</w:t>
      </w:r>
      <w:proofErr w:type="spellEnd"/>
      <w:r>
        <w:rPr>
          <w:rFonts w:ascii="Times New Roman" w:hAnsi="Times New Roman" w:cs="Times New Roman"/>
          <w:b/>
          <w:bCs/>
          <w:sz w:val="24"/>
          <w:szCs w:val="24"/>
          <w:lang w:val="en-US"/>
        </w:rPr>
        <w:t xml:space="preserve"> Hasanah </w:t>
      </w:r>
    </w:p>
    <w:p w14:paraId="275C5858"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NIM 1801065025</w:t>
      </w:r>
    </w:p>
    <w:p w14:paraId="1CB5DCCC" w14:textId="77777777" w:rsidR="008D6C1B" w:rsidRDefault="008D6C1B">
      <w:pPr>
        <w:spacing w:after="0" w:line="360" w:lineRule="auto"/>
        <w:jc w:val="center"/>
        <w:rPr>
          <w:rFonts w:ascii="Times New Roman" w:hAnsi="Times New Roman" w:cs="Times New Roman"/>
          <w:b/>
          <w:bCs/>
          <w:sz w:val="24"/>
          <w:szCs w:val="24"/>
          <w:lang w:val="en-US"/>
        </w:rPr>
      </w:pPr>
    </w:p>
    <w:p w14:paraId="07E433C3" w14:textId="77777777" w:rsidR="008D6C1B" w:rsidRDefault="008D6C1B">
      <w:pPr>
        <w:spacing w:after="0" w:line="360" w:lineRule="auto"/>
        <w:jc w:val="center"/>
        <w:rPr>
          <w:rFonts w:ascii="Times New Roman" w:hAnsi="Times New Roman" w:cs="Times New Roman"/>
          <w:b/>
          <w:bCs/>
          <w:sz w:val="24"/>
          <w:szCs w:val="24"/>
          <w:lang w:val="en-US"/>
        </w:rPr>
      </w:pPr>
    </w:p>
    <w:p w14:paraId="58A2756A" w14:textId="77777777" w:rsidR="008D6C1B" w:rsidRDefault="008D6C1B">
      <w:pPr>
        <w:spacing w:after="0" w:line="360" w:lineRule="auto"/>
        <w:jc w:val="center"/>
        <w:rPr>
          <w:rFonts w:ascii="Times New Roman" w:hAnsi="Times New Roman" w:cs="Times New Roman"/>
          <w:b/>
          <w:bCs/>
          <w:sz w:val="24"/>
          <w:szCs w:val="24"/>
          <w:lang w:val="en-US"/>
        </w:rPr>
      </w:pPr>
    </w:p>
    <w:p w14:paraId="6B7F3879"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PROGRAM STUDI PENDIDIKAN BAHASA JEPANG</w:t>
      </w:r>
      <w:r>
        <w:rPr>
          <w:rFonts w:ascii="Times New Roman" w:hAnsi="Times New Roman" w:cs="Times New Roman"/>
          <w:b/>
          <w:bCs/>
          <w:sz w:val="24"/>
          <w:szCs w:val="24"/>
          <w:lang w:val="en-US"/>
        </w:rPr>
        <w:br/>
        <w:t>FAKULTAS KEGURUAN DAN ILMU PENDIDIKAN</w:t>
      </w:r>
    </w:p>
    <w:p w14:paraId="0AA6796A"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UNIVERSITAS MUHAMMADIYAH PROF. DR. HAMKA</w:t>
      </w:r>
    </w:p>
    <w:p w14:paraId="2F8C89F0"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JAKARTA </w:t>
      </w:r>
    </w:p>
    <w:p w14:paraId="3D947908"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2022</w:t>
      </w:r>
    </w:p>
    <w:p w14:paraId="03F3EE45"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BAB I</w:t>
      </w:r>
    </w:p>
    <w:p w14:paraId="40086FAF" w14:textId="77777777" w:rsidR="008D6C1B" w:rsidRDefault="003D0A4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1EB16345" w14:textId="77777777" w:rsidR="008D6C1B" w:rsidRDefault="008D6C1B">
      <w:pPr>
        <w:spacing w:after="0" w:line="360" w:lineRule="auto"/>
        <w:jc w:val="center"/>
        <w:rPr>
          <w:rFonts w:ascii="Times New Roman" w:hAnsi="Times New Roman" w:cs="Times New Roman"/>
          <w:b/>
          <w:bCs/>
          <w:sz w:val="24"/>
          <w:szCs w:val="24"/>
          <w:lang w:val="en-US"/>
        </w:rPr>
      </w:pPr>
    </w:p>
    <w:p w14:paraId="163A079D" w14:textId="77777777" w:rsidR="008D6C1B" w:rsidRDefault="003D0A40">
      <w:pPr>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4B42D8B1" w14:textId="65AEA515" w:rsidR="008D6C1B" w:rsidRDefault="003D0A4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Pendidikan di Indonesia merupakan suatu hal yang </w:t>
      </w:r>
      <w:proofErr w:type="spellStart"/>
      <w:r w:rsidR="00973F31">
        <w:rPr>
          <w:rFonts w:ascii="Times New Roman" w:hAnsi="Times New Roman" w:cs="Times New Roman"/>
          <w:sz w:val="24"/>
          <w:szCs w:val="24"/>
          <w:lang w:val="en-US"/>
        </w:rPr>
        <w:t>perlu</w:t>
      </w:r>
      <w:proofErr w:type="spellEnd"/>
      <w:r w:rsidR="00973F31">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sidR="00786C2C">
        <w:rPr>
          <w:rFonts w:ascii="Times New Roman" w:hAnsi="Times New Roman" w:cs="Times New Roman"/>
          <w:sz w:val="24"/>
          <w:szCs w:val="24"/>
          <w:lang w:val="en-US"/>
        </w:rPr>
        <w:t>iperhatikan</w:t>
      </w:r>
      <w:proofErr w:type="spellEnd"/>
      <w:r>
        <w:rPr>
          <w:rFonts w:ascii="Times New Roman" w:hAnsi="Times New Roman" w:cs="Times New Roman"/>
          <w:sz w:val="24"/>
          <w:szCs w:val="24"/>
        </w:rPr>
        <w:t xml:space="preserve">. </w:t>
      </w:r>
      <w:r w:rsidR="00C66F1D">
        <w:rPr>
          <w:rFonts w:ascii="Times New Roman" w:hAnsi="Times New Roman" w:cs="Times New Roman"/>
          <w:sz w:val="24"/>
          <w:szCs w:val="24"/>
          <w:lang w:val="en-US"/>
        </w:rPr>
        <w:t xml:space="preserve">Pada </w:t>
      </w:r>
      <w:proofErr w:type="spellStart"/>
      <w:r w:rsidR="00C66F1D">
        <w:rPr>
          <w:rFonts w:ascii="Times New Roman" w:hAnsi="Times New Roman" w:cs="Times New Roman"/>
          <w:sz w:val="24"/>
          <w:szCs w:val="24"/>
          <w:lang w:val="en-US"/>
        </w:rPr>
        <w:t>dasarnya</w:t>
      </w:r>
      <w:proofErr w:type="spellEnd"/>
      <w:r w:rsidR="00C66F1D">
        <w:rPr>
          <w:rFonts w:ascii="Times New Roman" w:hAnsi="Times New Roman" w:cs="Times New Roman"/>
          <w:sz w:val="24"/>
          <w:szCs w:val="24"/>
          <w:lang w:val="en-US"/>
        </w:rPr>
        <w:t>, m</w:t>
      </w:r>
      <w:r>
        <w:rPr>
          <w:rFonts w:ascii="Times New Roman" w:hAnsi="Times New Roman" w:cs="Times New Roman"/>
          <w:sz w:val="24"/>
          <w:szCs w:val="24"/>
        </w:rPr>
        <w:t>asyarakat Indonesia memiliki kewajiban bersekolah / wajib belajar selama 12 tahun. Hal tersebut membuat pendidikan menjadi aspek yang sangat penting dalam kehidupan bermasyarakat. Dengan menjalani pendidikan, manusia dapat mentransfer ilmu pengetahuan, nilai-nilai, ketrampilan, serta pengetahuan teknologi dari generasi ke generasi. Secara luas, pendidikan dapat diartikan bagian dari kehidupan itu sendiri yang berlangsung sepanjang hidup. Secara sempit, pendidikan diartikan sebagai proses belajar mengajar yang dilaksanakan di sekolah. Maka dari itu, kualitas pendidikan yang diberikan di sekolah menjadi acuan untuk memberikan hasil kualitas pendidikan yang baik.</w:t>
      </w:r>
      <w:r>
        <w:rPr>
          <w:rFonts w:ascii="Times New Roman" w:hAnsi="Times New Roman" w:cs="Times New Roman"/>
          <w:sz w:val="24"/>
          <w:szCs w:val="24"/>
          <w:lang w:val="en-US"/>
        </w:rPr>
        <w:t xml:space="preserve"> </w:t>
      </w:r>
    </w:p>
    <w:p w14:paraId="5E7FE327" w14:textId="77777777" w:rsidR="008D6C1B" w:rsidRDefault="003D0A4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rPr>
        <w:t xml:space="preserve">endidikan yang diberikan di bangku sekolah menggunakan metode konvensional berupa metode pembelajaran </w:t>
      </w:r>
      <w:r>
        <w:rPr>
          <w:rFonts w:ascii="Times New Roman" w:hAnsi="Times New Roman" w:cs="Times New Roman"/>
          <w:i/>
          <w:iCs/>
          <w:sz w:val="24"/>
          <w:szCs w:val="24"/>
        </w:rPr>
        <w:t xml:space="preserve">Teacher Centered Learning </w:t>
      </w:r>
      <w:r>
        <w:rPr>
          <w:rFonts w:ascii="Times New Roman" w:hAnsi="Times New Roman" w:cs="Times New Roman"/>
          <w:sz w:val="24"/>
          <w:szCs w:val="24"/>
        </w:rPr>
        <w:t>atau yang selanjutnya disingkat dengan TCL. TCL merupakan sebuah sistem atau metode pembelajaran, dimana guru atau si pengajar menjadi pusat dari segala proses pembelajaran. TCL merupakan proses belajar yang mengacu pada pembelajaran yang berpusat pada instruksi pendidik, dimana seorang guru cenderung lebih aktif memberikan materi pelajaran, sedangkan siswanya pasif karena hanya mendengarkan materi saja. Model pembelajaran TCL menganggap semua siswa sama, padahal kenyataannya setiap individu memiliki kemampuan berbeda-beda. Sistem pendidikan yang ada pada metode pembelajaran ini membatasi setiap gerak ruang murid. Murid menerima semua ilmu pemberian guru, karena guru merupakan sumber ilmu pengetahuan.</w:t>
      </w:r>
      <w:r>
        <w:rPr>
          <w:rFonts w:ascii="Times New Roman" w:hAnsi="Times New Roman" w:cs="Times New Roman"/>
          <w:sz w:val="24"/>
          <w:szCs w:val="24"/>
          <w:lang w:val="en-US"/>
        </w:rPr>
        <w:t xml:space="preserve"> </w:t>
      </w:r>
    </w:p>
    <w:p w14:paraId="6B3A3BBD" w14:textId="77777777" w:rsidR="008D6C1B" w:rsidRDefault="003D0A40">
      <w:pPr>
        <w:spacing w:after="0" w:line="360" w:lineRule="auto"/>
        <w:ind w:firstLine="720"/>
        <w:jc w:val="both"/>
        <w:rPr>
          <w:rFonts w:ascii="Times New Roman" w:hAnsi="Times New Roman" w:cs="Times New Roman"/>
          <w:sz w:val="24"/>
          <w:szCs w:val="24"/>
        </w:rPr>
      </w:pPr>
      <w:proofErr w:type="spellStart"/>
      <w:r>
        <w:rPr>
          <w:rStyle w:val="markedcontent"/>
          <w:rFonts w:ascii="Times New Roman" w:hAnsi="Times New Roman" w:cs="Times New Roman"/>
          <w:sz w:val="24"/>
          <w:szCs w:val="30"/>
          <w:lang w:val="en-US"/>
        </w:rPr>
        <w:t>Berdasarkan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observasi</w:t>
      </w:r>
      <w:proofErr w:type="spellEnd"/>
      <w:r>
        <w:rPr>
          <w:rStyle w:val="markedcontent"/>
          <w:rFonts w:ascii="Times New Roman" w:hAnsi="Times New Roman" w:cs="Times New Roman"/>
          <w:sz w:val="24"/>
          <w:szCs w:val="30"/>
          <w:lang w:val="en-US"/>
        </w:rPr>
        <w:t xml:space="preserve"> yang </w:t>
      </w:r>
      <w:proofErr w:type="spellStart"/>
      <w:r>
        <w:rPr>
          <w:rStyle w:val="markedcontent"/>
          <w:rFonts w:ascii="Times New Roman" w:hAnsi="Times New Roman" w:cs="Times New Roman"/>
          <w:sz w:val="24"/>
          <w:szCs w:val="30"/>
          <w:lang w:val="en-US"/>
        </w:rPr>
        <w:t>dilakukan</w:t>
      </w:r>
      <w:proofErr w:type="spellEnd"/>
      <w:r>
        <w:rPr>
          <w:rStyle w:val="markedcontent"/>
          <w:rFonts w:ascii="Times New Roman" w:hAnsi="Times New Roman" w:cs="Times New Roman"/>
          <w:sz w:val="24"/>
          <w:szCs w:val="30"/>
          <w:lang w:val="en-US"/>
        </w:rPr>
        <w:t xml:space="preserve"> oleh </w:t>
      </w:r>
      <w:proofErr w:type="spellStart"/>
      <w:r>
        <w:rPr>
          <w:rStyle w:val="markedcontent"/>
          <w:rFonts w:ascii="Times New Roman" w:hAnsi="Times New Roman" w:cs="Times New Roman"/>
          <w:sz w:val="24"/>
          <w:szCs w:val="30"/>
          <w:lang w:val="en-US"/>
        </w:rPr>
        <w:t>peneliti</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terhadap</w:t>
      </w:r>
      <w:proofErr w:type="spellEnd"/>
      <w:r>
        <w:rPr>
          <w:rStyle w:val="markedcontent"/>
          <w:rFonts w:ascii="Times New Roman" w:hAnsi="Times New Roman" w:cs="Times New Roman"/>
          <w:sz w:val="24"/>
          <w:szCs w:val="30"/>
          <w:lang w:val="en-US"/>
        </w:rPr>
        <w:t xml:space="preserve"> guru Bahasa </w:t>
      </w:r>
      <w:proofErr w:type="spellStart"/>
      <w:r>
        <w:rPr>
          <w:rStyle w:val="markedcontent"/>
          <w:rFonts w:ascii="Times New Roman" w:hAnsi="Times New Roman" w:cs="Times New Roman"/>
          <w:sz w:val="24"/>
          <w:szCs w:val="30"/>
          <w:lang w:val="en-US"/>
        </w:rPr>
        <w:t>Jepang</w:t>
      </w:r>
      <w:proofErr w:type="spellEnd"/>
      <w:r>
        <w:rPr>
          <w:rStyle w:val="markedcontent"/>
          <w:rFonts w:ascii="Times New Roman" w:hAnsi="Times New Roman" w:cs="Times New Roman"/>
          <w:sz w:val="24"/>
          <w:szCs w:val="30"/>
          <w:lang w:val="en-US"/>
        </w:rPr>
        <w:t xml:space="preserve"> di SMAN 113 Jakarta </w:t>
      </w:r>
      <w:proofErr w:type="spellStart"/>
      <w:r>
        <w:rPr>
          <w:rStyle w:val="markedcontent"/>
          <w:rFonts w:ascii="Times New Roman" w:hAnsi="Times New Roman" w:cs="Times New Roman"/>
          <w:sz w:val="24"/>
          <w:szCs w:val="30"/>
          <w:lang w:val="en-US"/>
        </w:rPr>
        <w:t>menyatakan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bahwa</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peserta</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didik</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tidak</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mengikuti</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dengan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aktif</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pembelajaran</w:t>
      </w:r>
      <w:proofErr w:type="spellEnd"/>
      <w:r>
        <w:rPr>
          <w:rStyle w:val="markedcontent"/>
          <w:rFonts w:ascii="Times New Roman" w:hAnsi="Times New Roman" w:cs="Times New Roman"/>
          <w:sz w:val="24"/>
          <w:szCs w:val="30"/>
          <w:lang w:val="en-US"/>
        </w:rPr>
        <w:t xml:space="preserve"> Bahasa </w:t>
      </w:r>
      <w:proofErr w:type="spellStart"/>
      <w:r>
        <w:rPr>
          <w:rStyle w:val="markedcontent"/>
          <w:rFonts w:ascii="Times New Roman" w:hAnsi="Times New Roman" w:cs="Times New Roman"/>
          <w:sz w:val="24"/>
          <w:szCs w:val="30"/>
          <w:lang w:val="en-US"/>
        </w:rPr>
        <w:t>Jepang</w:t>
      </w:r>
      <w:proofErr w:type="spellEnd"/>
      <w:r>
        <w:rPr>
          <w:rStyle w:val="markedcontent"/>
          <w:rFonts w:ascii="Times New Roman" w:hAnsi="Times New Roman" w:cs="Times New Roman"/>
          <w:sz w:val="24"/>
          <w:szCs w:val="30"/>
          <w:lang w:val="en-US"/>
        </w:rPr>
        <w:t xml:space="preserve">, oleh </w:t>
      </w:r>
      <w:proofErr w:type="spellStart"/>
      <w:r>
        <w:rPr>
          <w:rStyle w:val="markedcontent"/>
          <w:rFonts w:ascii="Times New Roman" w:hAnsi="Times New Roman" w:cs="Times New Roman"/>
          <w:sz w:val="24"/>
          <w:szCs w:val="30"/>
          <w:lang w:val="en-US"/>
        </w:rPr>
        <w:t>karena</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itu</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peneliti</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ingin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mengembangkan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keaktifan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siswa</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dalam</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mempelajari</w:t>
      </w:r>
      <w:proofErr w:type="spellEnd"/>
      <w:r>
        <w:rPr>
          <w:rStyle w:val="markedcontent"/>
          <w:rFonts w:ascii="Times New Roman" w:hAnsi="Times New Roman" w:cs="Times New Roman"/>
          <w:sz w:val="24"/>
          <w:szCs w:val="30"/>
          <w:lang w:val="en-US"/>
        </w:rPr>
        <w:t xml:space="preserve"> Bahasa </w:t>
      </w:r>
      <w:proofErr w:type="spellStart"/>
      <w:r>
        <w:rPr>
          <w:rStyle w:val="markedcontent"/>
          <w:rFonts w:ascii="Times New Roman" w:hAnsi="Times New Roman" w:cs="Times New Roman"/>
          <w:sz w:val="24"/>
          <w:szCs w:val="30"/>
          <w:lang w:val="en-US"/>
        </w:rPr>
        <w:t>Jepang</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dengan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menggunakan</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metode</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berbasis</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peserta</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didik</w:t>
      </w:r>
      <w:proofErr w:type="spellEnd"/>
      <w:r>
        <w:rPr>
          <w:rStyle w:val="markedcontent"/>
          <w:rFonts w:ascii="Times New Roman" w:hAnsi="Times New Roman" w:cs="Times New Roman"/>
          <w:sz w:val="24"/>
          <w:szCs w:val="30"/>
          <w:lang w:val="en-US"/>
        </w:rPr>
        <w:t xml:space="preserve">. </w:t>
      </w:r>
      <w:proofErr w:type="spellStart"/>
      <w:r>
        <w:rPr>
          <w:rStyle w:val="markedcontent"/>
          <w:rFonts w:ascii="Times New Roman" w:hAnsi="Times New Roman" w:cs="Times New Roman"/>
          <w:sz w:val="24"/>
          <w:szCs w:val="30"/>
          <w:lang w:val="en-US"/>
        </w:rPr>
        <w:t>Kecakapan</w:t>
      </w:r>
      <w:proofErr w:type="spellEnd"/>
      <w:r>
        <w:rPr>
          <w:rStyle w:val="markedcontent"/>
          <w:rFonts w:ascii="Times New Roman" w:hAnsi="Times New Roman" w:cs="Times New Roman"/>
          <w:sz w:val="24"/>
          <w:szCs w:val="30"/>
          <w:lang w:val="en-US"/>
        </w:rPr>
        <w:t xml:space="preserve"> a</w:t>
      </w:r>
      <w:r>
        <w:rPr>
          <w:rStyle w:val="markedcontent"/>
          <w:rFonts w:ascii="Times New Roman" w:hAnsi="Times New Roman" w:cs="Times New Roman"/>
          <w:sz w:val="24"/>
          <w:szCs w:val="30"/>
        </w:rPr>
        <w:t xml:space="preserve">bad 21 bersama kemajuan teknologi semakin menyediakan akses mudah kepada peserta didik untuk mendapat jawaban instan atas proses pembelajarannya. Fokus pada jawaban dan bukan pada pemikiran, mempertanyakan, dan pemecahan. </w:t>
      </w:r>
      <w:r>
        <w:rPr>
          <w:rFonts w:ascii="Times New Roman" w:hAnsi="Times New Roman" w:cs="Times New Roman"/>
          <w:sz w:val="24"/>
          <w:szCs w:val="24"/>
        </w:rPr>
        <w:t xml:space="preserve">Sesuai dengan </w:t>
      </w:r>
      <w:r>
        <w:rPr>
          <w:rFonts w:ascii="Times New Roman" w:hAnsi="Times New Roman" w:cs="Times New Roman"/>
          <w:bCs/>
          <w:sz w:val="24"/>
          <w:szCs w:val="24"/>
        </w:rPr>
        <w:t>k</w:t>
      </w:r>
      <w:proofErr w:type="spellStart"/>
      <w:r>
        <w:rPr>
          <w:rFonts w:ascii="Times New Roman" w:hAnsi="Times New Roman" w:cs="Times New Roman"/>
          <w:bCs/>
          <w:sz w:val="24"/>
          <w:szCs w:val="24"/>
          <w:lang w:val="en-US"/>
        </w:rPr>
        <w:t>ecakapan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abad</w:t>
      </w:r>
      <w:proofErr w:type="spellEnd"/>
      <w:r>
        <w:rPr>
          <w:rFonts w:ascii="Times New Roman" w:hAnsi="Times New Roman" w:cs="Times New Roman"/>
          <w:bCs/>
          <w:sz w:val="24"/>
          <w:szCs w:val="24"/>
          <w:lang w:val="en-US"/>
        </w:rPr>
        <w:t xml:space="preserve"> 21,</w:t>
      </w:r>
      <w:r>
        <w:rPr>
          <w:rFonts w:ascii="Times New Roman" w:hAnsi="Times New Roman" w:cs="Times New Roman"/>
          <w:b/>
          <w:bCs/>
          <w:sz w:val="24"/>
          <w:szCs w:val="24"/>
          <w:lang w:val="en-US"/>
        </w:rPr>
        <w:t xml:space="preserve"> </w:t>
      </w:r>
      <w:r>
        <w:rPr>
          <w:rFonts w:ascii="Times New Roman" w:hAnsi="Times New Roman" w:cs="Times New Roman"/>
          <w:bCs/>
          <w:sz w:val="24"/>
          <w:szCs w:val="24"/>
        </w:rPr>
        <w:t>siswa diharapkan mampu memiliki kemampuan 4C (</w:t>
      </w:r>
      <w:r>
        <w:rPr>
          <w:rStyle w:val="hgkelc"/>
          <w:rFonts w:ascii="Times New Roman" w:hAnsi="Times New Roman" w:cs="Times New Roman"/>
          <w:i/>
          <w:sz w:val="24"/>
          <w:szCs w:val="24"/>
        </w:rPr>
        <w:t xml:space="preserve">Creativity Thinking and innovation, Critical Thinking and Problem Solving, Communication, </w:t>
      </w:r>
      <w:r>
        <w:rPr>
          <w:rStyle w:val="hgkelc"/>
          <w:rFonts w:ascii="Times New Roman" w:hAnsi="Times New Roman" w:cs="Times New Roman"/>
          <w:sz w:val="24"/>
          <w:szCs w:val="24"/>
        </w:rPr>
        <w:t xml:space="preserve">dan </w:t>
      </w:r>
      <w:r>
        <w:rPr>
          <w:rStyle w:val="hgkelc"/>
          <w:rFonts w:ascii="Times New Roman" w:hAnsi="Times New Roman" w:cs="Times New Roman"/>
          <w:i/>
          <w:sz w:val="24"/>
          <w:szCs w:val="24"/>
        </w:rPr>
        <w:t>Collaboration</w:t>
      </w:r>
      <w:r>
        <w:rPr>
          <w:rStyle w:val="hgkelc"/>
          <w:rFonts w:ascii="Times New Roman" w:hAnsi="Times New Roman" w:cs="Times New Roman"/>
          <w:sz w:val="24"/>
          <w:szCs w:val="24"/>
        </w:rPr>
        <w:t>)</w:t>
      </w:r>
      <w:r>
        <w:rPr>
          <w:rStyle w:val="hgkelc"/>
          <w:rFonts w:ascii="Times New Roman" w:hAnsi="Times New Roman" w:cs="Times New Roman"/>
        </w:rPr>
        <w:t xml:space="preserve">, </w:t>
      </w:r>
      <w:r>
        <w:rPr>
          <w:rStyle w:val="hgkelc"/>
          <w:rFonts w:ascii="Times New Roman" w:hAnsi="Times New Roman" w:cs="Times New Roman"/>
          <w:sz w:val="24"/>
        </w:rPr>
        <w:t xml:space="preserve">maka dari itu metode TCL tidak efektif secara maksimal untuk proses pembelajaran. Metode SCL dihadirkan untuk menggantikan mtode TCL tersebut. </w:t>
      </w:r>
      <w:r>
        <w:rPr>
          <w:rStyle w:val="hgkelc"/>
          <w:rFonts w:ascii="Times New Roman" w:hAnsi="Times New Roman" w:cs="Times New Roman"/>
          <w:bCs/>
          <w:sz w:val="24"/>
        </w:rPr>
        <w:t>SCL</w:t>
      </w:r>
      <w:r>
        <w:rPr>
          <w:rStyle w:val="hgkelc"/>
          <w:rFonts w:ascii="Times New Roman" w:hAnsi="Times New Roman" w:cs="Times New Roman"/>
          <w:sz w:val="24"/>
        </w:rPr>
        <w:t xml:space="preserve"> merupakan proses </w:t>
      </w:r>
      <w:r>
        <w:rPr>
          <w:rStyle w:val="hgkelc"/>
          <w:rFonts w:ascii="Times New Roman" w:hAnsi="Times New Roman" w:cs="Times New Roman"/>
          <w:bCs/>
          <w:sz w:val="24"/>
        </w:rPr>
        <w:lastRenderedPageBreak/>
        <w:t>pembelajaran</w:t>
      </w:r>
      <w:r>
        <w:rPr>
          <w:rStyle w:val="hgkelc"/>
          <w:rFonts w:ascii="Times New Roman" w:hAnsi="Times New Roman" w:cs="Times New Roman"/>
          <w:sz w:val="24"/>
        </w:rPr>
        <w:t xml:space="preserve"> yang berpusat pada siswa atau mahasiswa. Dalam pengertian lain lain, dalam </w:t>
      </w:r>
      <w:r>
        <w:rPr>
          <w:rStyle w:val="hgkelc"/>
          <w:rFonts w:ascii="Times New Roman" w:hAnsi="Times New Roman" w:cs="Times New Roman"/>
          <w:bCs/>
          <w:sz w:val="24"/>
        </w:rPr>
        <w:t>pendekatan</w:t>
      </w:r>
      <w:r>
        <w:rPr>
          <w:rStyle w:val="hgkelc"/>
          <w:rFonts w:ascii="Times New Roman" w:hAnsi="Times New Roman" w:cs="Times New Roman"/>
          <w:sz w:val="24"/>
        </w:rPr>
        <w:t xml:space="preserve"> ini para siswa atau mahasiswa menjadi pelaku aktif dalam kegiatan </w:t>
      </w:r>
      <w:r>
        <w:rPr>
          <w:rStyle w:val="hgkelc"/>
          <w:rFonts w:ascii="Times New Roman" w:hAnsi="Times New Roman" w:cs="Times New Roman"/>
          <w:bCs/>
          <w:sz w:val="24"/>
        </w:rPr>
        <w:t>belajar</w:t>
      </w:r>
      <w:r>
        <w:rPr>
          <w:rStyle w:val="hgkelc"/>
          <w:rFonts w:ascii="Times New Roman" w:hAnsi="Times New Roman" w:cs="Times New Roman"/>
          <w:sz w:val="24"/>
        </w:rPr>
        <w:t>.</w:t>
      </w:r>
    </w:p>
    <w:p w14:paraId="3412A311" w14:textId="7DDBDAF6" w:rsidR="008D6C1B" w:rsidRDefault="003D0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penerapannya, TCL tidak lagi sesuai dengan yang terjadi pada kehidupan nyata. Untuk beberapa kondisi kegiatan TCL memang sudah cukup baik, akan tetapi ketika berhadapan dengan kondisi murid yang memiliki beragam karakter yang berbeda-beda maka paradigma ini sudah tidak bijak diterapkan lagi. Proses pembelajaran yang terjadi seharusnya menggunakan pendekatan konstruksivisme, dimana proses belajar menekankan bahwa siswa dalam proses pembelajaran harus bersikap aktif membangun pengetahuan secara individu, bukan hanya menerima begitu saja pengetahuan yang didapatkan</w:t>
      </w:r>
      <w:r>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YmRlYWIwNjYtMmFmNS00YjgxLWE2ZmQtYjA0MTc2ZWQzNjI1IiwiY2l0YXRpb25JdGVtcyI6W3siaWQiOiJhYWNiZGUzNy0yYjBmLTM3OWMtYjRhNy0wZWRjYzBiNGE5YjUiLCJpdGVtRGF0YSI6eyJ0eXBlIjoiYXJ0aWNsZS1qb3VybmFsIiwiaWQiOiJhYWNiZGUzNy0yYjBmLTM3OWMtYjRhNy0wZWRjYzBiNGE5YjUiLCJ0aXRsZSI6IlBlbWJlbGFqYXJhbiBUcmFuc2Zvcm1hc2kgR2VvbWV0cmkgRGVuZ2FuIFBlbmRla2F0YW4gS29uc3RydWt0aXZpcyBVbnR1ayBNZW5pbmdrYXRrYW4gUGVuYWxhcmFuIExvZ2lzIFNpc3dhIEtlbGFzIFhpaSBTbWEgQnBpIDIgQmFuZHVuZyIsImF1dGhvciI6W3siZmFtaWx5IjoiQW5nZ3JpYW11cnRpIiwiZ2l2ZW4iOiJSYW50eSBBZGl0eWEiLCJwYXJzZS1uYW1lcyI6ZmFsc2UsImRyb3BwaW5nLXBhcnRpY2xlIjoiIiwibm9uLWRyb3BwaW5nLXBhcnRpY2xlIjoiIn1dLCJpc3N1ZWQiOnsiZGF0ZS1wYXJ0cyI6W1syMDA5XV19LCJwYWdlIjoiMS0xNiIsImFic3RyYWN0IjoiT0JKRUNUSVZFIEdyb3d0aCBob3Jtb25lIChHSCkgaW5jcmVhc2VzIGxlYW4gYm9keSBtYXNzIGFuZCByZWR1Y2VzIGZhdCBtYXNzLiBIb3dldmVyLCB0aGUgbG9uZy10ZXJtIGNoYW5nZXMgaW4gd2VpZ2h0IHN0YXR1cyBkdXJpbmcgZ3Jvd3RoIGhvcm1vbmUgdHJlYXRtZW50LCBhY2NvcmRpbmcgdG8gYWdlIGFuZCB3ZWlnaHQgc3RhdHVzIGF0IG9uc2V0IG9mIHRyZWF0bWVudCwgaGF2ZSBub3QgcHJldmlvdXNseSBiZWVuIHJlcG9ydGVkIGluIGxhcmdlIGRhdGEgc2V0cy4gTUVUSE9EUyBDaGFuZ2VzIGluIEJNSS1TRFMgYmV0d2VlbiBzdGFydGluZyBHSCB0cmVhdG1lbnQgYW5kIGF0dGFpbmluZyBuZWFyIGFkdWx0IGhlaWdodCAoTkFIKSB3ZXJlIGFuYWx5c2VkIGluIDI2NDMgY2hpbGRyZW4gd2l0aCBpZGlvcGF0aGljIEdIIGRlZmljaWVuY3kgKElHSEQpLCAyODEgY2hpbGRyZW4gc21hbGwgZm9yIGdlc3RhdGlvbmFsIGFnZSAoU0dBKSwgMTY2MSBnaXJscyB3aXRoIFR1cm5lciBzeW5kcm9tZSAoVFMpLCBhbmQgMTQyIGNoaWxkcmVuIHdpdGggUHJhZGVyLVdpbGxpIHN5bmRyb21lIChQV1MpIGluIHRoZSBLSUdTIGRhdGFiYXNlLiBSRVNVTFRTIEJNSS1TRFMgaW5jcmVhc2VkIHNpZ25pZmljYW50bHkgYmV0d2VlbiBvbnNldCBvZiBHSCB0cmVhdG1lbnQgYW5kIE5BSCAoSUdIRDorMMK3MjksIFNHQTorMMK3NjksIFRTOiswwrc0OCkgZXhjZXB0IGluIFBXUyAoLTDCtzAyKS4gVGhlc2UgaW5jcmVhc2VzIHdlcmUgZ3JlYXRlciBpbiBjaGlsZHJlbiB3aXRoIHlvdW5nZXIgYWdlIGF0IG9uc2V0IG9mIEdIIHRyZWF0bWVudCAoc2lnbmlmaWNhbnQgaW4gYWxsIGluZGljYXRpb25zKSBhbmQgd2l0aCBsb3dlciBkb3NlcyBvZiBHSCB0cmVhdG1lbnQgKHNpZ25pZmljYW50IGluIElHSEQgJiBUUykgaW4gbXVsdGlwbGUgbGluZWFyIHJlZ3Jlc3Npb24gYW5hbHlzZXMgYWxzbyBpbmNsdWRpbmcgZ2VuZGVyLCBkdXJhdGlvbiBvZiBHSCB0cmVhdG1lbnQsIEJNSS1TRFMgYW5kIGhlaWdodC1TRFMgYXQgb25zZXQgb2YgdHJlYXRtZW50LCBhbmQgYmlydGggd2VpZ2h0LVNEUy4gT2Jlc2UgY2hpbGRyZW4gYXQgb25zZXQgb2YgR0ggdHJlYXRtZW50IGRlY3JlYXNlZCB0aGVpciBCTUktU0RTLCB3aGlsZSB1bmRlcndlaWdodCBhbmQgbm9ybWFsIHdlaWdodCBjaGlsZHJlbiBhdCBvbnNldCBvZiBHSCB0cmVhdG1lbnQgaW5jcmVhc2VkIHRoZWlyIEJNSS1TRFMgaW5kZXBlbmRlbnRseSBvZiBHSCB0cmVhdG1lbnQgaW5kaWNhdGlvbi4gQ09OQ0xVU0lPTlMgTG9uZy10ZXJtIEdIIHRyZWF0bWVudCB3YXMgYXNzb2NpYXRlZCB3aXRoIGNoYW5nZXMgaW4gd2VpZ2h0IHN0YXR1cywgd2hpY2ggd2VyZSBiZW5lZmljaWFsIGZvciB1bmRlcndlaWdodCBhbmQgb2Jlc2UgY2hpbGRyZW4gaW5kZXBlbmRlbnQgb2YgdGhlIGluZGljYXRpb24gZm9yIEdILiBIb3dldmVyLCB0aGUgaW5jcmVhc2UgaW4gQk1JLVNEUyBpbiBub3JtYWwgd2VpZ2h0IGNoaWxkcmVuIHRyZWF0ZWQgd2l0aCBHSCBuZWVkcyB0byBiZSBpbnZlc3RpZ2F0ZWQgaW4gZnV0dXJlIHByb3NwZWN0aXZlIGxvbmdpdHVkaW5hbCBzdHVkaWVzIHRvIGFuYWx5c2Ugd2hldGhlciB0aGlzIHJlcHJlc2VudHMgYW4gaW5jcmVhc2Ugb2YgZmF0IG1hc3MsIGxlYW4gYm9keSBtYXNzIG9yIGJvdGguIn0sImlzVGVtcG9yYXJ5IjpmYWxzZX1dLCJwcm9wZXJ0aWVzIjp7Im5vdGVJbmRleCI6MH0sImlzRWRpdGVkIjpmYWxzZSwibWFudWFsT3ZlcnJpZGUiOnsiaXNNYW51YWxseU92ZXJyaWRkZW4iOmZhbHNlLCJjaXRlcHJvY1RleHQiOiIoQW5nZ3JpYW11cnRpLCAyMDA5KSIsIm1hbnVhbE92ZXJyaWRlVGV4dCI6IiJ9fQ=="/>
          <w:id w:val="501470702"/>
          <w:placeholder>
            <w:docPart w:val="DefaultPlaceholder_-1854013440"/>
          </w:placeholder>
        </w:sdtPr>
        <w:sdtEndPr>
          <w:rPr>
            <w:iCs/>
          </w:rPr>
        </w:sdtEndPr>
        <w:sdtContent>
          <w:r w:rsidR="003B1439" w:rsidRPr="003B1439">
            <w:rPr>
              <w:rFonts w:ascii="Times New Roman" w:hAnsi="Times New Roman" w:cs="Times New Roman"/>
              <w:bCs/>
              <w:color w:val="000000"/>
              <w:sz w:val="24"/>
              <w:szCs w:val="24"/>
            </w:rPr>
            <w:t>(Anggriamurti, 2009)</w:t>
          </w:r>
        </w:sdtContent>
      </w:sdt>
      <w:r>
        <w:rPr>
          <w:rFonts w:ascii="Times New Roman" w:hAnsi="Times New Roman" w:cs="Times New Roman"/>
          <w:b/>
          <w:bCs/>
          <w:i/>
          <w:iCs/>
          <w:sz w:val="24"/>
          <w:szCs w:val="24"/>
        </w:rPr>
        <w:t xml:space="preserve"> </w:t>
      </w:r>
      <w:r>
        <w:rPr>
          <w:rFonts w:ascii="Times New Roman" w:hAnsi="Times New Roman" w:cs="Times New Roman"/>
          <w:sz w:val="24"/>
          <w:szCs w:val="24"/>
        </w:rPr>
        <w:t xml:space="preserve">Ketidaksesuaian metode pembelajaran TCL yang diterapkan ditakutkan akan menganggu atau menghambat perkembangan siswa didik. </w:t>
      </w:r>
    </w:p>
    <w:p w14:paraId="4A06A21C" w14:textId="77777777" w:rsidR="008D6C1B" w:rsidRDefault="003D0A4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Maka dari itu, metode pembelajaran </w:t>
      </w:r>
      <w:r>
        <w:rPr>
          <w:rFonts w:ascii="Times New Roman" w:hAnsi="Times New Roman" w:cs="Times New Roman"/>
          <w:i/>
          <w:iCs/>
          <w:sz w:val="24"/>
          <w:szCs w:val="24"/>
        </w:rPr>
        <w:t xml:space="preserve">Student Centered Learning </w:t>
      </w:r>
      <w:r>
        <w:rPr>
          <w:rFonts w:ascii="Times New Roman" w:hAnsi="Times New Roman" w:cs="Times New Roman"/>
          <w:sz w:val="24"/>
          <w:szCs w:val="24"/>
        </w:rPr>
        <w:t xml:space="preserve"> atau yang selanjutnya disingkat menjadi SCL hadir sebagai solusi permasalahan ketidaksesuaian metode pembelajaran TCL. SPADI (1988), mendefinisikan pendekatan ini sebagai desain,pengembangan, dan pendokumentasian instruksi di mana tujuan dan hasil datang sudah ditentukan sebelumnya. Dia percaya bahwa kurikulum harus dikembangkan setelah lembaga pendidikan menunjukkan hasil yang ingin dicapai oleh siswanya setelah lulus. SCL merupakan proses pembelajaran yang berpusat pada siswa atau mahasiswa. Dalam pengertian lain-lain, dalam pendekatan ini para siswa atau mahasiswa menjadi pelaku aktif dalam kegiatan belajar. Dalam pendekatan pembelajaran SCL, guru harus mampu melaksanakan perannya dengan baik yaitu tidak hanya sebagai pengajar, tetapi juga sebagai motivator, fasilitator, dan inovator. Guru tidak hanya dituntut untuk mengajar saja di depan kelas melainkan juga berperan membantu murid untuk memecahkan masalah saat murid mengalami kesulitan .dalam proses pembelajaran.</w:t>
      </w:r>
      <w:r>
        <w:rPr>
          <w:rFonts w:ascii="Times New Roman" w:hAnsi="Times New Roman" w:cs="Times New Roman"/>
          <w:sz w:val="24"/>
          <w:szCs w:val="24"/>
          <w:lang w:val="en-US"/>
        </w:rPr>
        <w:t xml:space="preserve"> </w:t>
      </w:r>
    </w:p>
    <w:p w14:paraId="7B85EB54" w14:textId="4273EF6E" w:rsidR="008D6C1B" w:rsidRDefault="003D0A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Ditambah lagi di era globalisasi seperti sekarang, dimana teknologi sudah semakin canggih. Sudah seharusnya para siswa dikenalkan dengan teknologi yang ada dan mengajarkan siswa untuk berkembang menggunakan teknologi saat ini. Dengan metode pembelajaran SCL juga diharapkan para siswa menjadi punya motivasi belajar yang lebih. Tak hanya itu, metode pembelajaran SCL yang seakan-akan membebaskan kreatifitas dan ruang gerak siswa diharapkan dapat menambah kesenangan siswa terhadap belajar. Karena selama ini, siswa hanya bosan jika hanya mendengar materi saja dari pengajar. </w:t>
      </w: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SCL pun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TRkMjg4YmQtYTlkOC00MjhhLTg0YTktNWY1YmE1MzgxYTY4IiwiY2l0YXRpb25JdGVtcyI6W3siaWQiOiJlNjc2NGI5Ny0wMmQwLTM4YTUtOGViOC04MjQ5MTUzMDAxMjIiLCJpdGVtRGF0YSI6eyJ0eXBlIjoiYXJ0aWNsZS1qb3VybmFsIiwiaWQiOiJlNjc2NGI5Ny0wMmQwLTM4YTUtOGViOC04MjQ5MTUzMDAxMjIiLCJ0aXRsZSI6IlN0dWRlbnQtQ2VudGVyZWQgTGVhcm5pbmcgaW4gUmVsYXRpb24gVG8gQ2xhc3MgUGVyZm9ybWFuY2VzIGFuZCBTb2Z0IFNraWxsczogYSBNZXRhLUFuYWx5c2lzIGFuZCBTeXN0ZW1hdGljIFJldmlldyIsImF1dGhvciI6W3siZmFtaWx5IjoiUnVrbWluaSIsImdpdmVuIjoiRWxpc2FiZXRoIiwicGFyc2UtbmFtZXMiOmZhbHNlLCJkcm9wcGluZy1wYXJ0aWNsZSI6IiIsIm5vbi1kcm9wcGluZy1wYXJ0aWNsZSI6IiJ9LHsiZmFtaWx5IjoiQ2luZHkiLCJnaXZlbiI6IkNpbmR5IiwicGFyc2UtbmFtZXMiOmZhbHNlLCJkcm9wcGluZy1wYXJ0aWNsZSI6IiIsIm5vbi1kcm9wcGluZy1wYXJ0aWNsZSI6IiJ9LHsiZmFtaWx5IjoiVGFub3RvIiwiZ2l2ZW4iOiJQcmljaWxsaWEiLCJwYXJzZS1uYW1lcyI6ZmFsc2UsImRyb3BwaW5nLXBhcnRpY2xlIjoiIiwibm9uLWRyb3BwaW5nLXBhcnRpY2xlIjoiIn1dLCJjb250YWluZXItdGl0bGUiOiJKdXJuYWwgUGVuZGlkaWthbiBLZWRva3RlcmFuIEluZG9uZXNpYTogVGhlIEluZG9uZXNpYW4gSm91cm5hbCBvZiBNZWRpY2FsIEVkdWNhdGlvbiIsIkRPSSI6IjEwLjIyMTQ2L2pwa2kuMzkwOTgiLCJJU1NOIjoiMjI1Mi01MDg0IiwiaXNzdWVkIjp7ImRhdGUtcGFydHMiOltbMjAxOF1dfSwicGFnZSI6IjkzIiwiYWJzdHJhY3QiOiJCYWNrZ3JvdW5kOiBTdHVkaWVzIHNob3dlZCB0aGF0IFNDTCBpbXByb3ZlZCBxdWFsaXR5IG9mIG1lZGljYWwgZWR1Y2F0aW9uIHRocm91Z2gga25vd2xlZGdlIGFjcXVpc2l0aW9uLCBjbGFzcyBwZXJmb3JtYW5jZSwgc3R1ZGVudHPigJkgYXR0aXR1ZGUgYW5kIHNvZnQgc2tpbGxzLiBBbHRob3VnaCByZXNlYXJjaCBhYm91dCBTQ0wgYW5kIGl0cyBpbXBhY3QgaGFzIGJlZW4gd2lkZWx5IGtub3duLCBvdmVyYWxsIGNvcnJlbGF0aW9uIG9mIFNDTCB0byB0aGUgY2xhc3MgcGVyZm9ybWFuY2VzIGhhcyBub3QgeWV0IGJlZW4gZXN0YWJsaXNoZWQuIFN0cm9uZyBjb3JyZWxhdGlvbiBiZXR3ZWVuIFNDTCB0byBjbGFzcyBwZXJmb3JtYW5jZXMgd291bGQgc2VydmUgdGhlIHB1cnBvc2Ugb2YgdGVhY2hpbmcgYW5kIGxlYXJuaW5nIGFuZCBtb3JlIGltcG9ydGFudGx5IHdvdWxkIGFuc3dlciB0aGUgc2tlcHRpY2lzbSBvZiBpbnN0aXR1dGlvbiBvciBmYWN1bHR5IG1lbWJlcnMgaW4gaW1wbGVtZW50aW5nIFNDTC4gSW4gYWRkaXRpb24sIGxlYXJuaW5nIHRocm91Z2ggc3lzdGVtYXRpYyByZXZpZXcgb2Ygb3RoZXJz4oCZIHN0dWRpZXMsIGhvdyBTQ0wgaW5mbHVlbmNlZCBzb2Z0IHNraWxsIGFzcGVjdHMgd291bGQgYmUgYmVuZWZpdGVkIGZvciBtZWRpY2FsIGVkdWNhdG9ycy4gU29mdCBza2lsbHMgc3VjaCBhcyBsZWFybmluZyBtb3RpdmF0aW9uLCBjb21tdW5pY2F0aW9uIHNraWxscywgYW5kIHRlYW13b3JrIG1heSBsZWFkIGVkdWNhdG9ycyB0byB0aGUgZmF2b3Igb2YgU0NMIGFwcHJvYWNoZXMuIFRoaXMgcmV2aWV3IHdhcyB0byBmaW5kIHRoZSBjb3JyZWxhdGlvbiBvZiBzdHVkZW50LWNlbnRlcmVkIGxlYXJuaW5nIHRvIHRoZSBzdHVkZW50c+KAmSBwZXJmb3JtYW5jZXMgYW5kIHNvZnQgc2tpbGwgYXNwZWN0cyBpbiBtZWRpY2FsIGVkdWNhdGlvbi5NZXRob2Q6IFRvIGZpbmQgdGhlIGNvcnJlbGF0aW9uIG9mIHRoZSBTQ0wgYW5kIGNsYXNzIHBlcmZvcm1hbmNlcywgd2UgdXNlZCBtZXRhLWFuYWx5c2lzLiBXZSBhbHNvIHBlcmZvcm1lZCBhIHN5c3RlbWF0aWMgcmV2aWV3IHRvIHF1YWxpdGF0aXZlbHkgZmluZCB0aGUgcmVsYXRpb25zaGlwIGJldHdlZW4gU0NMIGFuZCBvdGhlciBhc3BlY3RzLCBzdWNoIGFzIHRlYW13b3JrLCBjb21tdW5pY2F0aW9uIHNraWxscywgYW5kIGxlYXJuaW5nIG1vdGl2YXRpb24uIExpdGVyYXR1cmVzIHdlcmUgZmlsdGVyZWQgZnJvbSBkYXRhYmFzZXMgb2Y6IFByb3F1ZXN0LCBTcHJpbmdlcmxpbmssIEJpb21lZCBDZW50cmFsIChCTUMpIG9wZW4sIEJNSiBvcGVuLCBhbmQgR29vZ2xlIFNjaG9sYXIuIFRoZSBpbmNsdXNpb24gY3JpdGVyaWEgd2VyZSBwdWJsaXNoZWQgZW1waXJpY2FsIGFydGljbGVzICgyMDAwLTIwMTMpIHJlcG9ydGVkIFNDTOKAmXMgZWZmZWN0IG9uIGNsYXNzIHBlcmZvcm1hbmNlcyBvciBvdGhlciBhc3BlY3RzIChsZWFybmluZyBtb3RpdmF0aW9uLCB0ZWFtd29yaywgY29tbXVuaWNhdGlvbiBza2lsbHMpLiBXZSB1dGlsaXplZCBQUklTTUEgcHJvdG9jb2wgdG8gZmlsdGVyIHRoZSBpbmNsdXNpb24gYXJ0aWNsZXMuIEJ5IHJlYWRpbmcgYWJzdHJhY3RzIGFuZCBmdXJ0aGVyIHNub3diYWxsaW5nIHNlYXJjaGluZywgd2UgZm91bmQgMTIgYXJ0aWNsZXMgZm9yIHRoZSBtZXRhLWFuYWx5c2lzIGFuZCAzMyBhcnRpY2xlcyBmb3IgdGhlIHN5c3RlbWF0aWMgcmV2aWV3LsKgwqDCoMKgwqDCoMKgwqDCoMKgwqDCoMKgwqDCoMKgwqDCoMKgwqDCoMKgwqDCoMKgwqDCoMKgwqDCoMKgwqDCoMKgwqDCoMKgwqDCoMKgwqDCoMKgwqDCoMKgwqDCoMKgwqDCoMKgwqDCoMKgwqDCoMKgwqDCoMKgwqDCoMKgwqBSZXN1bHRzOiBBbW9uZyAxMiBhcnRpY2xlcyBvZiB0aGUgbWV0YS1hbmFseXNpcywgOSBhcnRpY2xlcyBzaG93ZWQgcG9zaXRpdmUgY29ycmVsYXRpb24gYmV0d2VlbiBTQ0wgYW5kIGNsYXNzIHBlcmZvcm1hbmNlcy4gVGhyZWUgc3R1ZGllcyByZXBvcnRlZCB0aGF0IFNDTCBoYWQgbm8gZWZmZWN0IG9uIHRoZSBjbGFzcyBwZXJmb3JtYW5jZXMuIE5vbmUgb2YgdGhlIGFydGljbGVzIHJlcG9ydGVkIGFueSBuZWdhdGl2ZSBpbXBhY3QuIFdlIHV0aWxpemVkIHRoZSBDb21wcmVoZW5zaXZlIE1ldGEtQW5hbHlzaXMgc29mdHdhcmUgdG8gYW5hbHl6ZSB0aGUgZGF0YSBhbmQgZm91bmQgciA9IDAuNDYgYW5kIDk1JSBDSTogMC4zMiAtIDAuNTcuIEl0IHNob3dlZCBhIHN0YXRpc3RpY2FsbHkgc2lnbmlmaWNhbnQgY29ycmVsYXRpb24gYmV0d2VlbiBTQ0wgYW5kIGNsYXNzIHBlcmZvcm1hbmNlcy4gT24gdGhlIHN5c3RlbWF0aWMgcmV2aWV3LCB3ZSBmb3VuZCB0aGF0IFNDTCBpbXByb3ZlZCBjb21tdW5pY2F0aW9uIHNraWxscywgdGVhbSB3b3JrLCBhbmQgbGVhcm5pbmcgbW90aXZhdGlvbi5Db25jbHVzaW9uOiBGcm9tIHRoZSBtZXRhLWFuYWx5c2lzIHdlIGZvdW5kIHRoYXQgU0NMIGltcHJvdmVkIGNsYXNzIHBlcmZvcm1hbmNlcyBhYm91dCA0NiUuIEl0IHdhcyBzaG93ZWQgdGhhdCBTQ0wgbWV0aG9kcyB3ZXJlIHN1cGVyaW9yIGluIGltcHJvdmluZyBzb2Z0IHNraWxscyBzdWNoIGFzIGNvbW11bmljYXRpb24gc2tpbGxzLCB0ZWFtd29yaywgYW5kIGxlYXJuaW5nIG1vdGl2YXRpb24uwqDCoMKgwqDCoMKgwqDCoMKgwqDCoMKgwqDCoMKgwqAiLCJpc3N1ZSI6IjIiLCJ2b2x1bWUiOiI3In0sImlzVGVtcG9yYXJ5IjpmYWxzZX1dLCJwcm9wZXJ0aWVzIjp7Im5vdGVJbmRleCI6MH0sImlzRWRpdGVkIjpmYWxzZSwibWFudWFsT3ZlcnJpZGUiOnsiaXNNYW51YWxseU92ZXJyaWRkZW4iOmZhbHNlLCJjaXRlcHJvY1RleHQiOiIoUnVrbWluaSBldCBhbC4sIDIwMTgpIiwibWFudWFsT3ZlcnJpZGVUZXh0IjoiIn19"/>
          <w:id w:val="1717229315"/>
          <w:placeholder>
            <w:docPart w:val="DefaultPlaceholder_-1854013440"/>
          </w:placeholder>
        </w:sdtPr>
        <w:sdtEndPr/>
        <w:sdtContent>
          <w:r w:rsidR="003B1439" w:rsidRPr="003B1439">
            <w:rPr>
              <w:rFonts w:ascii="Times New Roman" w:hAnsi="Times New Roman" w:cs="Times New Roman"/>
              <w:color w:val="000000"/>
              <w:sz w:val="24"/>
              <w:szCs w:val="24"/>
              <w:lang w:val="en-US"/>
            </w:rPr>
            <w:t>(Rukmini et al., 2018)</w:t>
          </w:r>
        </w:sdtContent>
      </w:sdt>
      <w:r>
        <w:rPr>
          <w:rFonts w:ascii="Times New Roman" w:hAnsi="Times New Roman" w:cs="Times New Roman"/>
          <w:color w:val="000000"/>
          <w:sz w:val="24"/>
          <w:szCs w:val="24"/>
          <w:lang w:val="en-US"/>
        </w:rPr>
        <w:t xml:space="preserve"> </w:t>
      </w:r>
      <w:r>
        <w:rPr>
          <w:rFonts w:ascii="Times New Roman" w:hAnsi="Times New Roman" w:cs="Times New Roman"/>
          <w:sz w:val="24"/>
          <w:szCs w:val="24"/>
        </w:rPr>
        <w:t xml:space="preserve">menemukan dari meta-analisis bahwa SCL meningkatkan kinerja kelas sekitar 46%. Tinjauan sistematis mengungkapkan bahwa metode SCL lebih unggul dalam meningkatkan soft skill termasuk </w:t>
      </w:r>
      <w:r>
        <w:rPr>
          <w:rFonts w:ascii="Times New Roman" w:hAnsi="Times New Roman" w:cs="Times New Roman"/>
          <w:sz w:val="24"/>
          <w:szCs w:val="24"/>
        </w:rPr>
        <w:lastRenderedPageBreak/>
        <w:t xml:space="preserve">keterampilan komunikasi, kerja tim, dan motivasi belajar. </w:t>
      </w:r>
      <w:sdt>
        <w:sdtPr>
          <w:rPr>
            <w:rFonts w:ascii="Times New Roman" w:hAnsi="Times New Roman" w:cs="Times New Roman"/>
            <w:sz w:val="24"/>
            <w:szCs w:val="24"/>
          </w:rPr>
          <w:tag w:val="MENDELEY_CITATION_v3_eyJjaXRhdGlvbklEIjoiTUVOREVMRVlfQ0lUQVRJT05fYTRlMjU0YzctYTI2Yy00OTU2LTk3YjMtYzU2N2RjNTlhMDRlIiwiY2l0YXRpb25JdGVtcyI6W3siaWQiOiJhMDE5MjZiNi1iY2IyLTNiMzEtOThiZi04MjliYmFlNDcwNmYiLCJpdGVtRGF0YSI6eyJ0eXBlIjoiYXJ0aWNsZS1qb3VybmFsIiwiaWQiOiJhMDE5MjZiNi1iY2IyLTNiMzEtOThiZi04MjliYmFlNDcwNmYiLCJ0aXRsZSI6IkVuam95bWVudCBiZW5lZml0cyBhZG9sZXNjZW50c+KAmSBzZWxmLWRldGVybWluZWQgbW90aXZhdGlvbiBpbiBzdHVkZW50LWNlbnRlcmVkIGxlYXJuaW5nIiwiYXV0aG9yIjpbeyJmYW1pbHkiOiJLdWxha293IiwiZ2l2ZW4iOiJTdGVmYW4iLCJwYXJzZS1uYW1lcyI6ZmFsc2UsImRyb3BwaW5nLXBhcnRpY2xlIjoiIiwibm9uLWRyb3BwaW5nLXBhcnRpY2xlIjoiIn0seyJmYW1pbHkiOiJSYXVmZWxkZXIiLCJnaXZlbiI6IkRpYW5hIiwicGFyc2UtbmFtZXMiOmZhbHNlLCJkcm9wcGluZy1wYXJ0aWNsZSI6IiIsIm5vbi1kcm9wcGluZy1wYXJ0aWNsZSI6IiJ9XSwiY29udGFpbmVyLXRpdGxlIjoiSW50ZXJuYXRpb25hbCBKb3VybmFsIG9mIEVkdWNhdGlvbmFsIFJlc2VhcmNoIiwiRE9JIjoiMTAuMTAxNi9qLmlqZXIuMjAyMC4xMDE2MzUiLCJJU1NOIjoiMDg4MzAzNTUiLCJVUkwiOiJodHRwczovL2RvaS5vcmcvMTAuMTAxNi9qLmlqZXIuMjAyMC4xMDE2MzUiLCJpc3N1ZWQiOnsiZGF0ZS1wYXJ0cyI6W1syMDIwXV19LCJwYWdlIjoiMTAxNjM1IiwiYWJzdHJhY3QiOiJUaGlzIHN0dWR5IGV4YW1pbmVzIHRoZSBpbnRlcnBsYXkgb2YgZW5qb3ltZW50IGFuZCBzZWxmLWRldGVybWluZWQgbW90aXZhdGlvbiBieSBjb250cmFzdGluZyBzdHVkZW50cyBmcm9tIGEgdHJhZGl0aW9uYWwgdGVhY2hlci1kaXJlY3RlZCBsZWFybmluZyBhbmQgYSBzdHVkZW50LWNlbnRlcmVkIGxlYXJuaW5nIGVudmlyb25tZW50IGJhc2VkIG9uIGNvbXBldGVuY3kgbWF0cmljZXMuIFVzaW5nIHR3by13YXZlIHF1ZXN0aW9ubmFpcmUgZGF0YSBmcm9tIDEsMTUzIChNYWdlID0gMTMuOTcsIFNEID0gMS4zNywgNDklIGdpcmxzKSA3dGjigJMxMHRoIGdyYWRlIEdlcm1hbiBzdHVkZW50cywgdGhpcyBzdHVkeSBjb25kdWN0cyBsYXRlbnQgbWVhbiBjb21wYXJpc29ucyBhbmQgbXVsdGlncm91cCBjcm9zcy1sYWdnZWQgcGFuZWwgYW5hbHlzZXMuIExhdGVudCBtZWFuIGNvbXBhcmlzb25zIGRpZCBub3QgaW5kaWNhdGUgc2lnbmlmaWNhbnQgZGlmZmVyZW5jZXMgYmV0d2VlbiBib3RoIGxlYXJuaW5nIGVudmlyb25tZW50cy4gSG93ZXZlciwgdGhlIGNyb3NzLWxhZ2dlZCBwYW5lbCBtb2RlbHMgcmV2ZWFsZWQgdGhhdCBlbmpveW1lbnQgaXMgbm90IG9ubHkgY29uY3VycmVudGx5IGJ1dCBhbHNvIGxvbmdpdHVkaW5hbGx5IGFzc29jaWF0ZWQgd2l0aCBzZWxmLWRldGVybWluZWQgbW90aXZhdGlvbiBpbiB0aGUgc3R1ZGVudC1jZW50ZXJlZCBsZWFybmluZyBlbnZpcm9ubWVudC4gVGhlIHJlc3VsdHMgZnVydGhlciBpbXBseSB0aGF0IHRoZSBhc3NvY2lhdGlvbnMgYmV0d2VlbiBlbmpveW1lbnQgYW5kIHNlbGYtZGV0ZXJtaW5lZCBtb3RpdmF0aW9uIGFyZSBtb25vZGlyZWN0aW9uYWwgcmF0aGVyIHRoYW4gYmlkaXJlY3Rpb25hbC4iLCJwdWJsaXNoZXIiOiJFbHNldmllciIsImlzc3VlIjoiQXByaWwiLCJ2b2x1bWUiOiIxMDMifSwiaXNUZW1wb3JhcnkiOmZhbHNlfV0sInByb3BlcnRpZXMiOnsibm90ZUluZGV4IjowfSwiaXNFZGl0ZWQiOmZhbHNlLCJtYW51YWxPdmVycmlkZSI6eyJpc01hbnVhbGx5T3ZlcnJpZGRlbiI6ZmFsc2UsImNpdGVwcm9jVGV4dCI6IihLdWxha293ICYjMzg7IFJhdWZlbGRlciwgMjAyMCkiLCJtYW51YWxPdmVycmlkZVRleHQiOiIifX0="/>
          <w:id w:val="1101223996"/>
          <w:placeholder>
            <w:docPart w:val="DefaultPlaceholder_-1854013440"/>
          </w:placeholder>
        </w:sdtPr>
        <w:sdtEndPr/>
        <w:sdtContent>
          <w:r w:rsidR="003B1439">
            <w:rPr>
              <w:rFonts w:eastAsia="Times New Roman"/>
            </w:rPr>
            <w:t>(Kulakow &amp; Raufelder, 2020)</w:t>
          </w:r>
        </w:sdtContent>
      </w:sdt>
      <w:r>
        <w:rPr>
          <w:rFonts w:ascii="Times New Roman" w:hAnsi="Times New Roman" w:cs="Times New Roman"/>
          <w:sz w:val="24"/>
          <w:szCs w:val="24"/>
          <w:lang w:val="en-US"/>
        </w:rPr>
        <w:t xml:space="preserve"> </w:t>
      </w:r>
      <w:r>
        <w:rPr>
          <w:rFonts w:ascii="Times New Roman" w:hAnsi="Times New Roman" w:cs="Times New Roman"/>
          <w:sz w:val="24"/>
          <w:szCs w:val="24"/>
        </w:rPr>
        <w:t>memberikan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paradigma</w:t>
      </w:r>
      <w:proofErr w:type="spellEnd"/>
      <w:r>
        <w:rPr>
          <w:rFonts w:ascii="Times New Roman" w:hAnsi="Times New Roman" w:cs="Times New Roman"/>
          <w:sz w:val="24"/>
          <w:szCs w:val="24"/>
          <w:lang w:val="en-US"/>
        </w:rPr>
        <w:t xml:space="preserve"> </w:t>
      </w:r>
      <w:r>
        <w:rPr>
          <w:rStyle w:val="markedcontent"/>
          <w:rFonts w:ascii="Times New Roman" w:hAnsi="Times New Roman" w:cs="Times New Roman"/>
          <w:sz w:val="24"/>
          <w:szCs w:val="30"/>
        </w:rPr>
        <w:t>menjadi</w:t>
      </w:r>
      <w:r>
        <w:rPr>
          <w:rStyle w:val="markedcontent"/>
          <w:rFonts w:ascii="Times New Roman" w:hAnsi="Times New Roman" w:cs="Times New Roman"/>
          <w:sz w:val="24"/>
          <w:szCs w:val="30"/>
          <w:lang w:val="en-US"/>
        </w:rPr>
        <w:t xml:space="preserve"> </w:t>
      </w:r>
      <w:r>
        <w:rPr>
          <w:rStyle w:val="markedcontent"/>
          <w:rFonts w:ascii="Times New Roman" w:hAnsi="Times New Roman" w:cs="Times New Roman"/>
          <w:sz w:val="24"/>
          <w:szCs w:val="30"/>
        </w:rPr>
        <w:t xml:space="preserve">pembelajaran students center learning yang akan memberikan seluas-luasnya kesempatan pada peserta didik untuk belajar dengan cara dan gayanya sendiri. </w:t>
      </w:r>
      <w:r>
        <w:rPr>
          <w:rFonts w:ascii="Times New Roman" w:hAnsi="Times New Roman" w:cs="Times New Roman"/>
          <w:sz w:val="24"/>
          <w:szCs w:val="24"/>
        </w:rPr>
        <w:t xml:space="preserve">Dalam metode pembelajaran SCL, siswa dapat mengakses materi pembelajaran secara mandiri dan memeriksa tugas mereka yang bisa membuat mereka memiliki rasa senang, dan mau untuk maju ke tingkat yang lebih jauh. </w:t>
      </w:r>
      <w:sdt>
        <w:sdtPr>
          <w:rPr>
            <w:rFonts w:ascii="Times New Roman" w:hAnsi="Times New Roman" w:cs="Times New Roman"/>
            <w:color w:val="000000"/>
            <w:sz w:val="24"/>
            <w:szCs w:val="24"/>
          </w:rPr>
          <w:tag w:val="MENDELEY_CITATION_v3_eyJjaXRhdGlvbklEIjoiTUVOREVMRVlfQ0lUQVRJT05fNjRlZThhY2YtNDNmMC00NzgzLTkwY2ItNWVkYzA1NWZjMjllIiwiY2l0YXRpb25JdGVtcyI6W3siaWQiOiJiNzZiZTdhYi00MThlLTMzZDAtYWU3ZC0zODBlZDU4ZjIwNmQiLCJpdGVtRGF0YSI6eyJ0eXBlIjoiYXJ0aWNsZS1qb3VybmFsIiwiaWQiOiJiNzZiZTdhYi00MThlLTMzZDAtYWU3ZC0zODBlZDU4ZjIwNmQiLCJ0aXRsZSI6IkNhbiB0ZWFjaGVycyBpbXBsZW1lbnQgYSBzdHVkZW50LWNlbnRlcmVkIGRpYWxvZ2ljYWwgYXJndW1lbnRhdGlvbiBtZXRob2QgYWNyb3NzIHRoZSBjdXJyaWN1bHVtPyIsImF1dGhvciI6W3siZmFtaWx5IjoiUmFwYW50YSIsImdpdmVuIjoiQ2hyeXNpIiwicGFyc2UtbmFtZXMiOmZhbHNlLCJkcm9wcGluZy1wYXJ0aWNsZSI6IiIsIm5vbi1kcm9wcGluZy1wYXJ0aWNsZSI6IiJ9XSwiY29udGFpbmVyLXRpdGxlIjoiVGVhY2hpbmcgYW5kIFRlYWNoZXIgRWR1Y2F0aW9uIiwiRE9JIjoiMTAuMTAxNi9qLnRhdGUuMjAyMS4xMDM0MDQiLCJJU1NOIjoiMDc0MjA1MVgiLCJVUkwiOiJodHRwczovL2RvaS5vcmcvMTAuMTAxNi9qLnRhdGUuMjAyMS4xMDM0MDQiLCJpc3N1ZWQiOnsiZGF0ZS1wYXJ0cyI6W1syMDIxXV19LCJwYWdlIjoiMTAzNDA0IiwiYWJzdHJhY3QiOiJEb2VzIHN0dWRlbnQtY2VudGVyZWQgZGlhbG9naWNhbCBhcmd1bWVudGF0aW9uIHdvcmsgaW4gYXV0aGVudGljIGNsYXNzcm9vbSBzZXR0aW5ncz8gRm91ciBleHBlcmllbmNlZCBzZWNvbmRhcnkgdGVhY2hlcnMgaW1wbGVtZW50ZWQgYW4gYXJndW1lbnQtYmFzZWQgY3VycmljdWx1bSBzaXR1YXRlZCB3aXRoaW4gdGhlIGNvbnRleHRzIG9mIHRoZWlyIGZvdXIgcmVzcGVjdGl2ZSBkaXNjaXBsaW5lcyAtIGxhbmd1YWdlIGFydHMsIGhpc3RvcnksIHNjaWVuY2UsIGFuZCBjaXZpYyBlZHVjYXRpb24uIEEgbWl4ZWQtbWV0aG9kIGFuYWx5c2lzIHNob3dlZCB0aGF0IHN0dWRlbnRzIHdobyBwYXJ0aWNpcGF0ZWQgaW4gdGhlIGN1cnJpY3VsdW0gcGVyZm9ybWVkIHNpZ25pZmljYW50bHkgYmV0dGVyIG9uIGEgZmluYWwgYXJndW1lbnRhdGl2ZSBlc3NheSwgY29tcGFyZWQgdG8gY29udHJvbCBncm91cHMgd2hvIHN0dWRpZWQgdGhlIHNhbWUgY29udGVudCB3aXRoIHRoZSBzYW1lIHRlYWNoZXJzIHVzaW5nIGN1c3RvbWFyeSBtZXRob2RzLiBUZWFjaGVycycgaW50ZXJ2aWV3cyBzdWdnZXN0ZWQgYWRkaXRpb25hbCBlZmZlY3RzIGluY2x1ZGluZyBjb2duaXRpdmUsIG1ldGFjb2duaXRpdmUgYW5kIHNvY2lvLWVtb3Rpb25hbCBza2lsbHMuIERpc2N1c3Npb24gZm9jdXNlcyBvbiB0ZWFjaGVycycgcm9sZSB3aXRoaW4gYSBkaWFsb2dpY2FsIGN1cnJpY3VsdW0gYW5kIGFyZ3VtZW50YXRpb24ncyBhcHBsaWNhYmlsaXR5IGFuZCBlZmZpY2llbmN5IGFzIGEgdHJhbnNkaXNjaXBsaW5hcnkgcGVkYWdvZ2ljYWwgbWV0aG9kLiIsInB1Ymxpc2hlciI6IkVsc2V2aWVyIEx0ZCIsInZvbHVtZSI6IjEwNSJ9LCJpc1RlbXBvcmFyeSI6ZmFsc2V9XSwicHJvcGVydGllcyI6eyJub3RlSW5kZXgiOjB9LCJpc0VkaXRlZCI6ZmFsc2UsIm1hbnVhbE92ZXJyaWRlIjp7ImlzTWFudWFsbHlPdmVycmlkZGVuIjpmYWxzZSwiY2l0ZXByb2NUZXh0IjoiKFJhcGFudGEsIDIwMjEpIiwibWFudWFsT3ZlcnJpZGVUZXh0IjoiIn19"/>
          <w:id w:val="-125158056"/>
          <w:placeholder>
            <w:docPart w:val="DefaultPlaceholder_-1854013440"/>
          </w:placeholder>
        </w:sdtPr>
        <w:sdtEndPr/>
        <w:sdtContent>
          <w:r w:rsidR="003B1439" w:rsidRPr="003B1439">
            <w:rPr>
              <w:rFonts w:ascii="Times New Roman" w:hAnsi="Times New Roman" w:cs="Times New Roman"/>
              <w:color w:val="000000"/>
              <w:sz w:val="24"/>
              <w:szCs w:val="24"/>
            </w:rPr>
            <w:t>(Rapanta, 2021)</w:t>
          </w:r>
        </w:sdtContent>
      </w:sdt>
      <w:r>
        <w:rPr>
          <w:rFonts w:ascii="Times New Roman" w:hAnsi="Times New Roman" w:cs="Times New Roman"/>
          <w:sz w:val="24"/>
          <w:szCs w:val="24"/>
        </w:rPr>
        <w:t xml:space="preserve"> menunjukkan bahwa sis</w:t>
      </w:r>
      <w:r>
        <w:rPr>
          <w:rFonts w:ascii="Times New Roman" w:hAnsi="Times New Roman" w:cs="Times New Roman"/>
          <w:sz w:val="24"/>
          <w:szCs w:val="24"/>
          <w:lang w:val="en-US"/>
        </w:rPr>
        <w:t>w</w:t>
      </w:r>
      <w:r>
        <w:rPr>
          <w:rFonts w:ascii="Times New Roman" w:hAnsi="Times New Roman" w:cs="Times New Roman"/>
          <w:sz w:val="24"/>
          <w:szCs w:val="24"/>
        </w:rPr>
        <w:t xml:space="preserve">a memahami bahwa ada sudut pandang lain. Terima lebih baik sudut pandang lain dan, dengan cara tertentu, belajar berdiskusi dengan sudut pandang-sudut pandang lain. Mereka juga dilaporkan bertanya lebih banyak dalam kelas, memperhatikan bukti dan penggunaannya, menjadi lebih ekspresif dalam pendiriannya, dan terasa lebih percaya diri untuk berkomunikasi baik dengan guru dan sebagian besar penting dengan rekan-rekan mereka. </w:t>
      </w:r>
      <w:sdt>
        <w:sdtPr>
          <w:rPr>
            <w:rFonts w:ascii="Times New Roman" w:hAnsi="Times New Roman" w:cs="Times New Roman"/>
            <w:color w:val="000000"/>
            <w:sz w:val="24"/>
            <w:szCs w:val="24"/>
          </w:rPr>
          <w:tag w:val="MENDELEY_CITATION_v3_eyJjaXRhdGlvbklEIjoiTUVOREVMRVlfQ0lUQVRJT05fYTYxMzIxZTktOTQzZi00MDdmLTg4NGQtZDYyMjQ5ZDBmZDQ5IiwiY2l0YXRpb25JdGVtcyI6W3siaWQiOiI2MTQ1MzZkMy1lYmYwLTM4ZDEtODEzZi1jYzJhMTFmMDFlZTQiLCJpdGVtRGF0YSI6eyJ0eXBlIjoiYXJ0aWNsZS1qb3VybmFsIiwiaWQiOiI2MTQ1MzZkMy1lYmYwLTM4ZDEtODEzZi1jYzJhMTFmMDFlZTQiLCJ0aXRsZSI6IlN0dWRlbnQgQ2VudGVyZWQgTGVhcm5pbmc6IGFuIEFwcHJvYWNoIFRvIERldmVsb3AgU3BlYWtpbmcgU2tpbGwgaW4gRWZsIENsYXNzcm9vbSIsImF1dGhvciI6W3siZmFtaWx5IjoiTGFyYXNhdGkiLCJnaXZlbiI6IkZpbnphIiwicGFyc2UtbmFtZXMiOmZhbHNlLCJkcm9wcGluZy1wYXJ0aWNsZSI6IiIsIm5vbi1kcm9wcGluZy1wYXJ0aWNsZSI6IiJ9XSwiY29udGFpbmVyLXRpdGxlIjoiRW5nbGlzaCBDb21tdW5pdHkgSm91cm5hbCIsIkRPSSI6IjEwLjMyNTAyL2Vjai52MmkxLjEwMDQiLCJJU1NOIjoiMjU0OS05MDA5IiwiaXNzdWVkIjp7ImRhdGUtcGFydHMiOltbMjAxOF1dfSwicGFnZSI6IjE1MyIsImFic3RyYWN0IjoiVGhpcyBwYXBlciBicmluZ3MgdG8gbGlnaHQsIHRoZSBpbXBvcnRhbmNlIG9mIGFuIGFwcHJvYWNoIGluIGxlYXJuaW5nIHNwZWFraW5nOyBhIHN0dWRlbnQgY2VudGVyZWQgbGVhcm5pbmcgYXBwcm9hY2guIFRoZSByZXNlYXJjaGVyIHBheXMgc28gbXVjaCBhdHRlbnRpb24gb24gdGhpcyBhcHByb2FjaCBjYXVzZWQgdGhlIG5lY2Vzc2l0eSBvZiBzdHVkZW50cyBpbiBnbG9iYWxpemF0aW9uIGVyYSB0aGF0IHJlcXVpcmVkIHRoZW0gdG8gbWFzdGVyIHRoZSBFbmdsaXNoIGVzcGVjaWFsbHkgaW4gdGVybXMgb2YgY29tbXVuaWNhdGlvbi4gQSBrZXkgaXNzdWUgaGVyZSBpcyB3aGV0aGVyIHdoYXQgaGFwcGVucyBpbiBhIHNwZWFraW5nIGNsYXNzcm9vbSBpcyBjb25jZXJuZWQgd2l0aCDigJx0ZWFjaGluZyBzcGVha2luZ+KAnS4gU3R1ZGVudC1jZW50ZXJlZCBsZWFybmluZyBpcyBmb2N1c2VkIG9uIHRoZSBzdHVkZW504oCZcyBuZWVkcywgYWJpbGl0aWVzLCBpbnRlcmVzdHMsIGFuZCBsZWFybmluZyBzdHlsZXMgd2l0aCB0aGUgdGVhY2hlciBhcyBhIGZhY2lsaXRhdG9yIG9mIGxlYXJuaW5nLiBUaGlzIGNsYXNzcm9vbSB0ZWFjaGluZyBtZXRob2QgYWNrbm93bGVkZ2VzIHN0dWRlbnQgdm9pY2UgYXMgY2VudHJhbCB0byB0aGUgbGVhcm5pbmcgZXhwZXJpZW5jZSBmb3IgZXZlcnkgbGVhcm5lci4gVGhlIHJlbGF0aW9uc2hpcCBiZXR3ZWVuIHN0dWRlbnQtY2VudGVyZWQgYXBwcm9hY2ggYW5kIHRoZSBzcGVha2luZyBza2lsbCBpcyByZWxldmFudC4gVGhpcyBhcHByb2FjaCBjcmVhdGVzIGxlYXJuaW5nIGJ5IGRvaW5nIHNpdHVhdGlvbi4gVGhlIHN0dWRlbnRzIGNhbiBkZXZlbG9wIHRoZWlyIHNwZWFraW5nIHNraWxsIHRocm91Z2ggdGhlIHJlYWxpemF0aW9uIG9mIHRhc2tzLCB3aGljaCBhcmUgZGV2aXNlZCBhbG9uZyB3aXRoIHRoZSBzdHVkZW50cyBhbmQgdGFraW5nIGludG8gY29uc2lkZXJhdGlvbiB0aGVpciBuZWVkcyBhbmQgY2hhcmFjdGVyaXN0aWNzLiIsImlzc3VlIjoiMSIsInZvbHVtZSI6IjIifSwiaXNUZW1wb3JhcnkiOmZhbHNlfV0sInByb3BlcnRpZXMiOnsibm90ZUluZGV4IjowfSwiaXNFZGl0ZWQiOmZhbHNlLCJtYW51YWxPdmVycmlkZSI6eyJpc01hbnVhbGx5T3ZlcnJpZGRlbiI6ZmFsc2UsImNpdGVwcm9jVGV4dCI6IihMYXJhc2F0aSwgMjAxOCkiLCJtYW51YWxPdmVycmlkZVRleHQiOiIifX0="/>
          <w:id w:val="-324745735"/>
          <w:placeholder>
            <w:docPart w:val="DefaultPlaceholder_-1854013440"/>
          </w:placeholder>
        </w:sdtPr>
        <w:sdtEndPr/>
        <w:sdtContent>
          <w:r w:rsidR="003B1439" w:rsidRPr="003B1439">
            <w:rPr>
              <w:rFonts w:ascii="Times New Roman" w:hAnsi="Times New Roman" w:cs="Times New Roman"/>
              <w:color w:val="000000"/>
              <w:sz w:val="24"/>
              <w:szCs w:val="24"/>
            </w:rPr>
            <w:t>(Larasati, 2018)</w:t>
          </w:r>
        </w:sdtContent>
      </w:sdt>
      <w:r>
        <w:rPr>
          <w:rFonts w:ascii="Times New Roman" w:hAnsi="Times New Roman" w:cs="Times New Roman"/>
          <w:sz w:val="24"/>
          <w:szCs w:val="24"/>
        </w:rPr>
        <w:t xml:space="preserve"> tentang pengaplikasian metode pembelajaran SLC bagi mahasiswa kelas Bahasa Inggris, dibuktikan bahwa SLC dapat mengembangkan kemampuan bicara para mahasiswa, mereka juga dapat bermain peran, melakukan perdebatan, diskusi kelompok, wawancara, bahkan menceritakan sebuah alur cerita. Pada sistem pembelajaran perkuliahan, metode pembelajaran SLC termasuk teknik mengganti pengalaman belajar aktif, menugaskan masalah terbuka yang membutuhkan solusi dengan  kreatifitas atau pemikiran kritis. </w:t>
      </w:r>
      <w:sdt>
        <w:sdtPr>
          <w:rPr>
            <w:rFonts w:ascii="Times New Roman" w:hAnsi="Times New Roman" w:cs="Times New Roman"/>
            <w:color w:val="000000"/>
            <w:sz w:val="24"/>
            <w:szCs w:val="24"/>
            <w:lang w:val="en-US"/>
          </w:rPr>
          <w:tag w:val="MENDELEY_CITATION_v3_eyJjaXRhdGlvbklEIjoiTUVOREVMRVlfQ0lUQVRJT05fMmYxOWM0YjItMDU4MC00Nzg1LWJiMWQtMGIzMWRjMTdlOWI0IiwiY2l0YXRpb25JdGVtcyI6W3siaWQiOiIyMjQxODVjOC1hZDE0LTMzOGEtYmFlNi1jOWYzMGU2MjUyYzIiLCJpdGVtRGF0YSI6eyJ0eXBlIjoiYXJ0aWNsZS1qb3VybmFsIiwiaWQiOiIyMjQxODVjOC1hZDE0LTMzOGEtYmFlNi1jOWYzMGU2MjUyYzIiLCJ0aXRsZSI6IlRlYWNoZXJzIGFjdGl2YXRpbmcgbGVhcm5lcnM6IFRoZSBlZmZlY3RzIG9mIGEgc3R1ZGVudC1jZW50cmVkIGZlZWRiYWNrIGFwcHJvYWNoIG9uIHdyaXRpbmcgYWNoaWV2ZW1lbnQiLCJhdXRob3IiOlt7ImZhbWlseSI6IkJyb29rcyIsImdpdmVuIjoiQ2FtZXJvbiIsInBhcnNlLW5hbWVzIjpmYWxzZSwiZHJvcHBpbmctcGFydGljbGUiOiIiLCJub24tZHJvcHBpbmctcGFydGljbGUiOiIifSx7ImZhbWlseSI6IkJ1cnRvbiIsImdpdmVuIjoiUm9jaGVsbGUiLCJwYXJzZS1uYW1lcyI6ZmFsc2UsImRyb3BwaW5nLXBhcnRpY2xlIjoiIiwibm9uLWRyb3BwaW5nLXBhcnRpY2xlIjoiIn0seyJmYW1pbHkiOiJLbGVpaiIsImdpdmVuIjoiRmFiaWVubmUiLCJwYXJzZS1uYW1lcyI6ZmFsc2UsImRyb3BwaW5nLXBhcnRpY2xlIjoiIiwibm9uLWRyb3BwaW5nLXBhcnRpY2xlIjoidmFuIGRlciJ9LHsiZmFtaWx5IjoiQWJsYXphIiwiZ2l2ZW4iOiJDaHJpc3RpbmUiLCJwYXJzZS1uYW1lcyI6ZmFsc2UsImRyb3BwaW5nLXBhcnRpY2xlIjoiIiwibm9uLWRyb3BwaW5nLXBhcnRpY2xlIjoiIn0seyJmYW1pbHkiOiJDYXJyb2xsIiwiZ2l2ZW4iOiJBbm5lbWFyZWUiLCJwYXJzZS1uYW1lcyI6ZmFsc2UsImRyb3BwaW5nLXBhcnRpY2xlIjoiIiwibm9uLWRyb3BwaW5nLXBhcnRpY2xlIjoiIn0seyJmYW1pbHkiOiJIYXR0aWUiLCJnaXZlbiI6IkpvaG4iLCJwYXJzZS1uYW1lcyI6ZmFsc2UsImRyb3BwaW5nLXBhcnRpY2xlIjoiIiwibm9uLWRyb3BwaW5nLXBhcnRpY2xlIjoiIn0seyJmYW1pbHkiOiJOZWlsbCIsImdpdmVuIjoiU29waGlhIiwicGFyc2UtbmFtZXMiOmZhbHNlLCJkcm9wcGluZy1wYXJ0aWNsZSI6IiIsIm5vbi1kcm9wcGluZy1wYXJ0aWNsZSI6IiJ9XSwiY29udGFpbmVyLXRpdGxlIjoiVGVhY2hpbmcgYW5kIFRlYWNoZXIgRWR1Y2F0aW9uIiwiRE9JIjoiMTAuMTAxNi9qLnRhdGUuMjAyMS4xMDMzODciLCJJU1NOIjoiMDc0MjA1MVgiLCJVUkwiOiJodHRwczovL2RvaS5vcmcvMTAuMTAxNi9qLnRhdGUuMjAyMS4xMDMzODciLCJpc3N1ZWQiOnsiZGF0ZS1wYXJ0cyI6W1syMDIxXV19LCJwYWdlIjoiMTAzMzg3IiwiYWJzdHJhY3QiOiJUaGlzIHN0dWR5IGV4YW1pbmVkIHRoZSBpbXBhY3Qgb2YgYSB0ZWFjaGVyIGFuZCBzY2hvb2wgbGVhZGVyIHByb2Zlc3Npb25hbCBsZWFybmluZyBpbnRlcnZlbnRpb24gb24gc3R1ZGVudCB3cml0aW5nIGFjaGlldmVtZW50IGluIEF1c3RyYWxpYW4gc3RhdGUgcHJpbWFyeSBzY2hvb2xzLiBUaGUgc2l4LW1vbnRoIGludGVydmVudGlvbiB3YXMgdW5kZXJwaW5uZWQgYnkgYSBuZXcgc3R1ZGVudC1jZW50cmVkIGZlZWRiYWNrIG1vZGVsLiBUaGUgc3R1ZHkgYW5hbHlzZWQgc3R1ZGVudCB3cml0aW5nIGFzc2Vzc21lbnQgZGF0YSBmcm9tIDEwNjAgWWVhciA0IHN0dWRlbnRzIGFjcm9zcyAxMyBpbnRlcnZlbnRpb24gYW5kIDkgY29tcGFyaXNvbiBzY2hvb2xzLiBSZXN1bHRzIGZyb20gbXVsdGlsZXZlbCBhbmFseXNlcyBzaG93ZWQgc3Vic3RhbnRpYWxseSBsYXJnZXIgYWNoaWV2ZW1lbnQgZ2FpbnMgaW4gdGhlIGludGVydmVudGlvbiBncm91cCBjb21wYXJlZCB0byB0aGUgY29tcGFyaXNvbiBncm91cCBhY3Jvc3MgdHdvIGxlYXJuaW5nIHBlcmlvZHMuIEluY3JlYXNlZCBwZXJjZWl2ZWQgaGVscGZ1bG5lc3Mgb2Ygc2V2ZXJhbCBmZWVkYmFjayBzdHJhdGVnaWVzIHdhcyBhc3NvY2lhdGVkIHdpdGggc3R1ZGVudCBhY2hpZXZlbWVudCBnYWlucyBpbiB0aGUgaW50ZXJ2ZW50aW9uIGdyb3VwLCBzaG93aW5nIHRoZSBpbnRlcnZlbnRpb24ncyBwb3NpdGl2ZSBpbXBhY3Qgb24gZmVlZGJhY2sgZWZmZWN0aXZlbmVzcy4iLCJwdWJsaXNoZXIiOiJFbHNldmllciBMdGQiLCJ2b2x1bWUiOiIxMDUifSwiaXNUZW1wb3JhcnkiOmZhbHNlfV0sInByb3BlcnRpZXMiOnsibm90ZUluZGV4IjowfSwiaXNFZGl0ZWQiOmZhbHNlLCJtYW51YWxPdmVycmlkZSI6eyJpc01hbnVhbGx5T3ZlcnJpZGRlbiI6dHJ1ZSwiY2l0ZXByb2NUZXh0IjoiKEJyb29rcywgQnVydG9uLCB2YW4gZGVyIEtsZWlqLCBBYmxhemEsIGV0IGFsLiwgMjAyMSkiLCJtYW51YWxPdmVycmlkZVRleHQiOiIoQnJvb2tzIGV0IGFsLiwgMjAyMSkifX0="/>
          <w:id w:val="1800719600"/>
          <w:placeholder>
            <w:docPart w:val="DefaultPlaceholder_-1854013440"/>
          </w:placeholder>
        </w:sdtPr>
        <w:sdtEndPr/>
        <w:sdtContent>
          <w:r w:rsidR="003B1439" w:rsidRPr="003B1439">
            <w:rPr>
              <w:rFonts w:ascii="Times New Roman" w:hAnsi="Times New Roman" w:cs="Times New Roman"/>
              <w:color w:val="000000"/>
              <w:sz w:val="24"/>
              <w:szCs w:val="24"/>
            </w:rPr>
            <w:t>(Brooks et al., 2021)</w:t>
          </w:r>
        </w:sdtContent>
      </w:sdt>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menunjukkan perolehan prestasi </w:t>
      </w:r>
      <w:proofErr w:type="spellStart"/>
      <w:r>
        <w:rPr>
          <w:rFonts w:ascii="Times New Roman" w:hAnsi="Times New Roman" w:cs="Times New Roman"/>
          <w:sz w:val="24"/>
          <w:szCs w:val="24"/>
          <w:lang w:val="en-US"/>
        </w:rPr>
        <w:t>menulis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jauh lebih besar pada kelompok intervensi dibandingkan dengan kelompok pembanding di dua periode pembelajaran. </w:t>
      </w:r>
      <w:sdt>
        <w:sdtPr>
          <w:rPr>
            <w:rFonts w:ascii="Times New Roman" w:hAnsi="Times New Roman" w:cs="Times New Roman"/>
            <w:color w:val="000000"/>
            <w:sz w:val="24"/>
            <w:szCs w:val="24"/>
          </w:rPr>
          <w:tag w:val="MENDELEY_CITATION_v3_eyJjaXRhdGlvbklEIjoiTUVOREVMRVlfQ0lUQVRJT05fMTRmMjE4NjgtNDdjZC00NGNkLWJiMjktZTc1ZTExNmQ3OWE2IiwiY2l0YXRpb25JdGVtcyI6W3siaWQiOiI2MmNmZWU1OS00NGQwLTMwOWQtYTBhYy0xNDA2MTkwNjc1NDYiLCJpdGVtRGF0YSI6eyJ0eXBlIjoiYXJ0aWNsZS1qb3VybmFsIiwiaWQiOiI2MmNmZWU1OS00NGQwLTMwOWQtYTBhYy0xNDA2MTkwNjc1NDYiLCJ0aXRsZSI6IkludHJvZHVjdGlvbiB0byBzeXN0ZW1zIGVuZ2luZWVyaW5nIGFuZCBzdXN0YWluYWJpbGl0eSBQQVJUIEk6IFN0dWRlbnQtY2VudHJlZCBsZWFybmluZyBmb3IgY2hlbWljYWwgYW5kIGJpb2xvZ2ljYWwgZW5naW5lZXJzIiwiYXV0aG9yIjpbeyJmYW1pbHkiOiJUdXp1biIsImdpdmVuIjoiVS4iLCJwYXJzZS1uYW1lcyI6ZmFsc2UsImRyb3BwaW5nLXBhcnRpY2xlIjoiIiwibm9uLWRyb3BwaW5nLXBhcnRpY2xlIjoiIn1dLCJjb250YWluZXItdGl0bGUiOiJFZHVjYXRpb24gZm9yIENoZW1pY2FsIEVuZ2luZWVycyIsIkRPSSI6IjEwLjEwMTYvai5lY2UuMjAyMC4wNC4wMDQiLCJJU1NOIjoiMTc0OTc3MjgiLCJVUkwiOiJodHRwczovL2RvaS5vcmcvMTAuMTAxNi9qLmVjZS4yMDIwLjA0LjAwNCIsImlzc3VlZCI6eyJkYXRlLXBhcnRzIjpbWzIwMjBdXX0sInBhZ2UiOiI4NS05MyIsImFic3RyYWN0IjoiU3R1ZGVudC1DZW50cmVkIEFjdGl2ZSBMZWFybmluZyBvZiBTeXN0ZW1zIEVuZ2luZWVyaW5nIGFuZCBTdXN0YWluYWJpbGl0eSByZXF1aXJlcyBjaGFsbGVuZ2luZyBtZXRhY29nbml0aXZlIGludGVncmF0aW9uIG9mIGhpZ2gtbGV2ZWwgZXZhbHVhdGlvbiBza2lsbHMgY29tYmluZWQgd2l0aCBkaXNjaXBsaW5lLWJhc2VkIGNvcmUga25vd2xlZGdlLiBUaGlzIHR3by1wYXJ0IHNlcmllcyBhaW1zIHRvIGRlbW9uc3RyYXRlIHRoZSBiYXNpYyBwcmluY2lwbGVzLCBtZXRob2RvbG9neSBhbmQgc3BlY2lmaWMgZXhhbXBsZXMgb2YgYWN0aXZlIGxlYXJuaW5nIHdpdGggZm9ybWF0aXZlIGFzc2Vzc21lbnQgaW1wbGVtZW50ZWQgdG8gYWNoaWV2ZSBpbXByb3ZlZCBzdHVkZW50IGFjYWRlbWljIHBlcmZvcm1hbmNlLiBJbiB0aGlzIHBhcnQgSSBvZiB0aGUgdHdvLXBhcnQgc2VyaWVzLCBmaXJzdGx5LCBhIGRldGFpbGVkIGRlc2NyaXB0aW9uIGlzIGludHJvZHVjZWQgb2YgdGhlIGNvZ25pdGl2ZSBsZWFybmluZyBtZXRob2RvbG9neSB3aGljaCBtYWtlcyB1c2Ugb2Ygc3R1ZGVudC1jZW50ZXJlZCByZWNvZ25pdGlvbiwgYW5hbHlzaXMgYW5kIHN5bnRoZXNpcyBmb3IgZGVjaXNpb24tbWFraW5nIHdoZW4gdGhlcmUgaXMgbm8gZW50aXJlbHkgcmlnaHQgb3Igd3JvbmcgZGVjaXNpb24uIFRoZSBjb25jZXB0IG9mIOKAnGRlY2lzaW9uIHNpdHVhdGlvbuKAnSBpcyBkZXNjcmliZWQgd2hpY2ggY29tYmluZXMgc2V2ZXJhbCBzdXJyb3VuZGluZyBhbmQgY29udGluZ2VuY3kgZWxlbWVudHMgdG8gYXJyaXZlIGF0IGEgZGVtb25zdHJhdGlvbiBvZiB0aGUgaG9saXN0aWMgZGVjaXNpb24tbWFraW5nIHRocm91Z2ggc3lzdGVtcyBhbmFseXNpcy4gQSBIb2xpc3RpYyB0aGlua2luZyBhcHByb2FjaCBpcyBmdXJ0aGVyIGRldmVsb3BlZCB1c2luZyBhIHN5c3RlbXMgbGVhcm5pbmcgbWV0aG9kb2xvZ3kgdGhhdCBjb21iaW5lcyBub3JtYXRpdmUgd2l0aCBkZXNjcmlwdGl2ZSBhbmFseXNlcyB0byBhcnJpdmUgYXQgYSBjb2duaXRpdmUgbW9kZSBtb2RlbCBvZiBqdWRnZW1lbnQgYW5kIGNob2ljZS4gU3VzdGFpbmFiaWxpdHkgbW9kZWxsaW5nIHVzaW5nIHRoZSB0aHJlZS1nYXRld2F5IHN5c3RlbXMgYXBwcm9hY2ggaXMgaW50cm9kdWNlZCBhbmQgY29tcGFyZWQgd2l0aCB0aGUgbXVsdGktbGF5ZXJlZCB2aWV3IG9mIGNoZW1pY2FsIGFuZCBiaW9jaGVtaWNhbCBlbmdpbmVlcmluZyBlZHVjYXRpb24gYW5kIHJlc2VhcmNoOyBzZWUgR2FuaSBldCBhbC4gKDIwMjApLiBIb2xpc3RpYyB0aGlua2luZyBzdHJhdGVneSBpcyBhcHBsaWVkIG1vc3QgcmVjZW50bHkgdG8gaW50ZWdyYXRpbmcsIGJhY2tjYXN0aW5nIGFuZCBlY28tZGVzaWduIGZvciB0aGUgY2lyY3VsYXIgZWNvbm9teSAoQ0UpOyBzZWUgTWVuZG96YSBldCBhbC4gKDIwMTcpLiBBIHN0dWRlbnQtY2VudHJlZCBsZWFybmluZyBhcHByb2FjaCBpcyBhZHZvY2F0ZWQgdGhhdCBtYWtlcyB1c2Ugb2YgdGhlc2UgcHJpbmNpcGxlcyBhbmQgZW5hYmxlcyB0aGUgc3lzdGVtYXRpYyBlbWJlZGRpbmcgb2Ygc3VzdGFpbmFiaWxpdHkgbW9kZWxpbmcgaW4gaW5kdXN0cmlhbCBhbmQgZWNvbm9taWMgYWN0aXZpdGllcyB3aG9zZSBzdWNjZXNzIHJlbHkgc3Vic3RhbnRpdmVseSBvbiBkZWNpc2lvbi1tYWtpbmcuIEZpbmFsbHksIHRoZSByZWxhdGl2ZSBpbXBvcnRhbmNlIGlzIGV2YWx1YXRlZCB1c2luZyBjbGFzc3Jvb20gZGF0YSBhdmFpbGFibGUgd2l0aCBzcGVjaWZpYyBlbmdpbmVlcmluZyB0b3BpY3Mgb2YgdGhlIGRpZGFjdGljIOKAnHJ1bGUtYmFzZWTigJ0gbWV0aG9kcyBvZiBrbm93bGVkZ2UgdHJhbnNmZXIgaW4gY29udHJhc3Qgd2l0aCB0aGUgZXhwZXJpZW50aWFsIGFjY3VtdWxhdGlvbiBvZiBwcmFjdGljYWwgaW5mb3JtYXRpb24gYW1hc3NlZCB0aHJvdWdoIHNvY2lhbCBpbnRlcmFjdGlvbnMgaW4gYSBjby1vcGVyYXRpdmUgbGVhcm5pbmcgZW52aXJvbm1lbnQgdGhhdCByZWxpZXMgb24gc3VzdGFpbmVkIGltcHJvdmVtZW50IHRocm91Z2ggYWN0aXZlIGNvbW11bmljYXRpb24gYW5kIGZlZWRiYWNrIGJldHdlZW4gdGhlIHRlYWNoZXIvaW5zdHJ1Y3RvciBhbmQgdGhlIHN0dWRlbnQvbGVhcm5lcjsgc2VlIFN0ZXBoYW4gZXQgYWwuICgyMDE3KSBhbmQgU2hhbGxjcm9zcyBhbmQgQWxwYXkgKDIwMTgpLiIsInB1Ymxpc2hlciI6Ikluc3RpdHV0aW9uIG9mIENoZW1pY2FsIEVuZ2luZWVycyIsInZvbHVtZSI6IjMxIn0sImlzVGVtcG9yYXJ5IjpmYWxzZX1dLCJwcm9wZXJ0aWVzIjp7Im5vdGVJbmRleCI6MH0sImlzRWRpdGVkIjpmYWxzZSwibWFudWFsT3ZlcnJpZGUiOnsiaXNNYW51YWxseU92ZXJyaWRkZW4iOmZhbHNlLCJjaXRlcHJvY1RleHQiOiIoVHV6dW4sIDIwMjApIiwibWFudWFsT3ZlcnJpZGVUZXh0IjoiIn19"/>
          <w:id w:val="1517808781"/>
          <w:placeholder>
            <w:docPart w:val="DefaultPlaceholder_-1854013440"/>
          </w:placeholder>
        </w:sdtPr>
        <w:sdtEndPr/>
        <w:sdtContent>
          <w:r w:rsidR="003B1439" w:rsidRPr="003B1439">
            <w:rPr>
              <w:rFonts w:ascii="Times New Roman" w:hAnsi="Times New Roman" w:cs="Times New Roman"/>
              <w:color w:val="000000"/>
              <w:sz w:val="24"/>
              <w:szCs w:val="24"/>
            </w:rPr>
            <w:t>(Tuzun, 2020)</w:t>
          </w:r>
        </w:sdtContent>
      </w:sdt>
      <w:r>
        <w:rPr>
          <w:rFonts w:ascii="Times New Roman" w:hAnsi="Times New Roman" w:cs="Times New Roman"/>
          <w:sz w:val="24"/>
          <w:szCs w:val="24"/>
        </w:rPr>
        <w:t xml:space="preserve"> menujukkan kompleksitas kontekstual dan berbasis konten keberlanjutan terbukti paling baik ditangani oleh pengembangan keterampilan belajar metakognitif siswa melalui pengajaran dan pembelajaran mandiri dan interaktif yang berpusat pada siswa, dipantau dan ditingkatkan dengan penilaian formatif. </w:t>
      </w:r>
      <w:sdt>
        <w:sdtPr>
          <w:rPr>
            <w:rFonts w:ascii="Times New Roman" w:hAnsi="Times New Roman" w:cs="Times New Roman"/>
            <w:color w:val="000000"/>
            <w:sz w:val="24"/>
            <w:szCs w:val="24"/>
          </w:rPr>
          <w:tag w:val="MENDELEY_CITATION_v3_eyJjaXRhdGlvbklEIjoiTUVOREVMRVlfQ0lUQVRJT05fZTQ2ZmIzZjktZjBkNy00ZWNiLTlkNGQtMDVmYTNhMGYxMDI4IiwiY2l0YXRpb25JdGVtcyI6W3siaWQiOiI1OGZiMDg5OS1hYzY4LTMxOTItODFiNy02YjY1MTgzOTJjNjUiLCJpdGVtRGF0YSI6eyJ0eXBlIjoiYXJ0aWNsZS1qb3VybmFsIiwiaWQiOiI1OGZiMDg5OS1hYzY4LTMxOTItODFiNy02YjY1MTgzOTJjNjUiLCJ0aXRsZSI6IkZyb20gZml4aW5nIHRoZSB3b3JrIHRvIGltcHJvdmluZyB0aGUgbGVhcm5lcjogQW4gaW5pdGlhbCBldmFsdWF0aW9uIG9mIGEgcHJvZmVzc2lvbmFsIGxlYXJuaW5nIGludGVydmVudGlvbiB1c2luZyBhIG5ldyBzdHVkZW50LWNlbnRyZWQgZmVlZGJhY2sgbW9kZWwiLCJhdXRob3IiOlt7ImZhbWlseSI6IkJyb29rcyIsImdpdmVuIjoiQ2FtZXJvbiIsInBhcnNlLW5hbWVzIjpmYWxzZSwiZHJvcHBpbmctcGFydGljbGUiOiIiLCJub24tZHJvcHBpbmctcGFydGljbGUiOiIifSx7ImZhbWlseSI6IkJ1cnRvbiIsImdpdmVuIjoiUm9jaGVsbGUiLCJwYXJzZS1uYW1lcyI6ZmFsc2UsImRyb3BwaW5nLXBhcnRpY2xlIjoiIiwibm9uLWRyb3BwaW5nLXBhcnRpY2xlIjoiIn0seyJmYW1pbHkiOiJLbGVpaiIsImdpdmVuIjoiRmFiaWVubmUiLCJwYXJzZS1uYW1lcyI6ZmFsc2UsImRyb3BwaW5nLXBhcnRpY2xlIjoiIiwibm9uLWRyb3BwaW5nLXBhcnRpY2xlIjoidmFuIGRlciJ9LHsiZmFtaWx5IjoiQ2Fycm9sbCIsImdpdmVuIjoiQW5uZW1hcmVlIiwicGFyc2UtbmFtZXMiOmZhbHNlLCJkcm9wcGluZy1wYXJ0aWNsZSI6IiIsIm5vbi1kcm9wcGluZy1wYXJ0aWNsZSI6IiJ9LHsiZmFtaWx5IjoiT2xhdmUiLCJnaXZlbiI6IkthcmVuIiwicGFyc2UtbmFtZXMiOmZhbHNlLCJkcm9wcGluZy1wYXJ0aWNsZSI6IiIsIm5vbi1kcm9wcGluZy1wYXJ0aWNsZSI6IiJ9LHsiZmFtaWx5IjoiSGF0dGllIiwiZ2l2ZW4iOiJKb2huIiwicGFyc2UtbmFtZXMiOmZhbHNlLCJkcm9wcGluZy1wYXJ0aWNsZSI6IiIsIm5vbi1kcm9wcGluZy1wYXJ0aWNsZSI6IiJ9XSwiY29udGFpbmVyLXRpdGxlIjoiU3R1ZGllcyBpbiBFZHVjYXRpb25hbCBFdmFsdWF0aW9uIiwiRE9JIjoiMTAuMTAxNi9qLnN0dWVkdWMuMjAyMC4xMDA5NDMiLCJJU1NOIjoiMDE5MTQ5MVgiLCJVUkwiOiJodHRwczovL2RvaS5vcmcvMTAuMTAxNi9qLnN0dWVkdWMuMjAyMC4xMDA5NDMiLCJpc3N1ZWQiOnsiZGF0ZS1wYXJ0cyI6W1syMDIxXV19LCJwYWdlIjoiMTAwOTQzIiwiYWJzdHJhY3QiOiJEZXNwaXRlIHRoZSBsb25nc3RhbmRpbmcgcmVjb2duaXRpb24gb2YgdGhlIHBvd2VyIG9mIGZlZWRiYWNrIHRvIGVuaGFuY2Ugc3R1ZGVudCBsZWFybmluZyBvdXRjb21lcywgaXRzIHBvdGVudGlhbCBpcyBvZnRlbiBub3QgcmVhbGlzZWQgaW4gY2xhc3Nyb29tIHByYWN0aWNlLiBSZWNlbnQgcmVzZWFyY2ggaGlnaGxpZ2h0cyB0aGUgbmVlZCBmb3IgYSBzdHVkZW50LWNlbnRyZWQgcGVyc3BlY3RpdmUgdG8gZW5hYmxlIGVmZmVjdGl2ZSBmZWVkYmFjayBwcmFjdGljZXMgdGhhdCBmb3N0ZXIgc3R1ZGVudCBzZWxmLXJlZ3VsYXRpb24uIEJhc2VkIG9uIGFuIGlkZW50aWZpZWQgZ2FwIGluIHRoZSBsaXRlcmF0dXJlLCBhIG5ldyBlbXBpcmljYWxseS1pbmZvcm1lZCBzdHVkZW50LWNlbnRyZWQgZmVlZGJhY2sgbW9kZWwgKFNDRk0pIHdhcyBkZXNpZ25lZC4gVGhpcyBzdHVkeSwgY29udGV4dHVhbGlzZWQgaW4gRW5nbGlzaCB3cml0aW5nLCBpbnZlc3RpZ2F0ZWQgdG8gd2hhdCBleHRlbnQgYSBwcm9mZXNzaW9uYWwgbGVhcm5pbmcgaW50ZXJ2ZW50aW9uIHVzaW5nIHRoZSBTQ0ZNIHdhcyBwZXJjZWl2ZWQgYXMgZWZmZWN0aXZlIGluIHByb21vdGluZyBzdHVkZW50LWNlbnRyZWQgY2xhc3Nyb29tIGZlZWRiYWNrIHByYWN0aWNlcy4gRm9jdXMgZ3JvdXAgaW50ZXJ2aWV3IGRhdGEgZnJvbSA0OSB0ZWFjaGVycyBhbmQgMzAgc2Nob29sIGxlYWRlcnMgYWNyb3NzIDEzIEF1c3RyYWxpYW4gcHJpbWFyeSBzY2hvb2xzIHdlcmUgdGhlbWF0aWNhbGx5IGFuYWx5c2VkLiBSZXN1bHRzIHN1Z2dlc3QgdGhlIGludGVydmVudGlvbiBjYXVzZWQgc2hpZnRzIGluIHRoaW5raW5nLCBmZWVkYmFjayBwcmFjdGljZXMsIGFuZCBzdHVkZW50IHNlbGYtcmVndWxhdGlvbiwgd2hpY2ggcGFydGljaXBhbnRzIHBlcmNlaXZlZCBoYWQgZW5oYW5jZWQgc3R1ZGVudCBsZWFybmluZyBvdXRjb21lcy4gVGhpcyBzdHVkeSBwcm92aWRlcyBpbml0aWFsIGVtcGlyaWNhbCBldmlkZW5jZSByZWdhcmRpbmcgKDEpIHRoZSBlZmZlY3RpdmVuZXNzIG9mIHRoZSBTQ0ZNLCBhbmQgKDIpIHRoZSBwcm9mZXNzaW9uYWwgbGVhcm5pbmcgaW50ZXJ2ZW50aW9uIGNoYXJhY3RlcmlzdGljcyByZXF1aXJlZCB0byByZWFsaXNlIGVmZmVjdGl2ZSBmZWVkYmFjayBwcmFjdGljZXMuIiwicHVibGlzaGVyIjoiRWxzZXZpZXIgTHRkIiwiaXNzdWUiOiJKdWx5IDIwMjAiLCJ2b2x1bWUiOiI2OCJ9LCJpc1RlbXBvcmFyeSI6ZmFsc2V9XSwicHJvcGVydGllcyI6eyJub3RlSW5kZXgiOjB9LCJpc0VkaXRlZCI6ZmFsc2UsIm1hbnVhbE92ZXJyaWRlIjp7ImlzTWFudWFsbHlPdmVycmlkZGVuIjp0cnVlLCJjaXRlcHJvY1RleHQiOiIoQnJvb2tzLCBCdXJ0b24sIHZhbiBkZXIgS2xlaWosIENhcnJvbGwsIGV0IGFsLiwgMjAyMSkiLCJtYW51YWxPdmVycmlkZVRleHQiOiIoQnJvb2tzIGV0IGFsLiwgMjAyMSkifX0="/>
          <w:id w:val="1301806044"/>
          <w:placeholder>
            <w:docPart w:val="DefaultPlaceholder_-1854013440"/>
          </w:placeholder>
        </w:sdtPr>
        <w:sdtEndPr/>
        <w:sdtContent>
          <w:r w:rsidR="003B1439" w:rsidRPr="003B1439">
            <w:rPr>
              <w:rFonts w:ascii="Times New Roman" w:hAnsi="Times New Roman" w:cs="Times New Roman"/>
              <w:color w:val="000000"/>
              <w:sz w:val="24"/>
              <w:szCs w:val="24"/>
            </w:rPr>
            <w:t>(Brooks et al., 2021)</w:t>
          </w:r>
        </w:sdtContent>
      </w:sdt>
      <w:r>
        <w:rPr>
          <w:rFonts w:ascii="Times New Roman" w:hAnsi="Times New Roman" w:cs="Times New Roman"/>
          <w:lang w:val="en-US"/>
        </w:rPr>
        <w:t xml:space="preserve"> </w:t>
      </w:r>
      <w:r>
        <w:rPr>
          <w:rFonts w:ascii="Times New Roman" w:hAnsi="Times New Roman" w:cs="Times New Roman"/>
          <w:sz w:val="24"/>
          <w:szCs w:val="24"/>
        </w:rPr>
        <w:t>menunjukkan bahwa keberhasilan penerapan proses umpan balik yang berpusat pada siswa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membantu membuat jalur menuju kesuksesan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rPr>
        <w:t>. menunjukkan bahwa para siswa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menggunakan teknik model metakognitif. </w:t>
      </w:r>
      <w:sdt>
        <w:sdtPr>
          <w:rPr>
            <w:rFonts w:ascii="Times New Roman" w:hAnsi="Times New Roman" w:cs="Times New Roman"/>
            <w:color w:val="000000"/>
            <w:sz w:val="24"/>
            <w:szCs w:val="24"/>
          </w:rPr>
          <w:tag w:val="MENDELEY_CITATION_v3_eyJjaXRhdGlvbklEIjoiTUVOREVMRVlfQ0lUQVRJT05fNjgzNzk1YTktYTAzMi00YWJlLWI5YzgtNDZlNGIyOGI5YWVhIiwiY2l0YXRpb25JdGVtcyI6W3siaWQiOiI2OWQzYjMyMy1lM2UwLTNmNDctOGQ0ZC0wOTI3YzgzYTU3N2YiLCJpdGVtRGF0YSI6eyJ0eXBlIjoiYXJ0aWNsZS1qb3VybmFsIiwiaWQiOiI2OWQzYjMyMy1lM2UwLTNmNDctOGQ0ZC0wOTI3YzgzYTU3N2YiLCJ0aXRsZSI6IkV4cGxvcmluZyB0aGUgcGVyY2VwdGlvbiBvZiBzdHVkZW50cyB1c2luZyBzdHVkZW50LWNlbnRlcmVkIGxlYXJuaW5nIGFwcHJvYWNoIGluIGEgTWFsYXlzaWFuIHB1YmxpYyB1bml2ZXJzaXR5IiwiYXV0aG9yIjpbeyJmYW1pbHkiOiJCZW5sYWhjZW5lIiwiZ2l2ZW4iOiJBYmRlcnJhaGltIiwicGFyc2UtbmFtZXMiOmZhbHNlLCJkcm9wcGluZy1wYXJ0aWNsZSI6IiIsIm5vbi1kcm9wcGluZy1wYXJ0aWNsZSI6IiJ9LHsiZmFtaWx5IjoiTGFzaGFyaSIsImdpdmVuIjoiU2FuYSBBbndhciIsInBhcnNlLW5hbWVzIjpmYWxzZSwiZHJvcHBpbmctcGFydGljbGUiOiIiLCJub24tZHJvcHBpbmctcGFydGljbGUiOiIifSx7ImZhbWlseSI6Ikxhc2hhcmkiLCJnaXZlbiI6IlRhaGlyYSBBbndhciIsInBhcnNlLW5hbWVzIjpmYWxzZSwiZHJvcHBpbmctcGFydGljbGUiOiIiLCJub24tZHJvcHBpbmctcGFydGljbGUiOiIifSx7ImZhbWlseSI6IlNoZWh6YWQiLCJnaXZlbiI6Ik11aGFtbWFkIFdhbGVlZCIsInBhcnNlLW5hbWVzIjpmYWxzZSwiZHJvcHBpbmctcGFydGljbGUiOiIiLCJub24tZHJvcHBpbmctcGFydGljbGUiOiIifSx7ImZhbWlseSI6IkRlbGkiLCJnaXZlbiI6Ild1IiwicGFyc2UtbmFtZXMiOmZhbHNlLCJkcm9wcGluZy1wYXJ0aWNsZSI6IiIsIm5vbi1kcm9wcGluZy1wYXJ0aWNsZSI6IiJ9XSwiY29udGFpbmVyLXRpdGxlIjoiSW50ZXJuYXRpb25hbCBKb3VybmFsIG9mIEhpZ2hlciBFZHVjYXRpb24iLCJET0kiOiIxMC41NDMwL2lqaGUudjluMXAyMDQiLCJJU1NOIjoiMTkyNzYwNTIiLCJpc3N1ZWQiOnsiZGF0ZS1wYXJ0cyI6W1syMDIwXV19LCJwYWdlIjoiMjA0LTIxNyIsImFic3RyYWN0IjoiVGhpcyBzdHVkeSBpbnZlc3RpZ2F0ZWQgc3R1ZGVudHPigJkgcGVyY2VwdGlvbiB0b3dhcmRzIGxhbmd1YWdlIGNvdXJzZXMgdXNpbmcgc3R1ZGVudC1jZW50ZXJlZCBsZWFybmluZyBhcHByb2FjaCBhdCBVbml2ZXJzaXR5IFV0YXJhIE1hbGF5c2lhIChVVU0pLiBTdHVkZW50c+KAmSBwZXJjZXB0aW9uIHdhcyBtZWFzdXJlZCB0aHJvdWdoIGEgbW9kZWwgdGVybWVkIGFzIGVudmlyb25tZW50YWwsIGNvZ25pdGl2ZSwgYWZmZWN0aXZlLCBhbmQgbWV0YWNvZ25pdGl2ZSBtZWRpYXRpb24gKEVDQU0pIHdoaWNoIGlzIGEgY29tbW9uIHRlYWNoaW5nIGFuZCBsZWFybmluZyB0ZWNobmlxdWUgdXNlZCBpbiBjbGFzc3Jvb20gYWN0aXZpdGllcy4gVG8gYXNzZXNzIHRoZSBpbXBsZW1lbnRhdGlvbiBvZiBFQ0FNOyBxdWFsaXRhdGl2ZSBhbmFseXNpcyB3YXMgY29uZHVjdGVkIGJhc2VkIG9uIG9ic2VydmF0aW9ucyBvZiBzdHVkZW50c+KAmSBhY3Rpdml0aWVzIGluIHR3byBsYW5ndWFnZSBjb3Vyc2VzLiBUaGUgZmluZGluZ3Mgb2YgdGhlIHN0dWR5IGluZGljYXRlZCB0aGF0IHRoZSBzdHVkZW50cyBlbXBsb3llZCB0aGUgdGVjaG5pcXVlcyBvZiBFQ0FNIG1vZGVsLiBIb3dldmVyLCBjb2duaXRpdmUgbWVkaWF0aW9uIGxlYXJuaW5nIHRlY2huaXF1ZSB3YXMgZXh0ZW5zaXZlbHkgdXNlZCBieSB0aGUgc3R1ZGVudHMuIE1vcmVvdmVyLCBhdWRpby10YXBlZCBpbnRlcnZpZXdzIHdlcmUgYWxzbyBjb25kdWN0ZWQgd2l0aCBmb3VyIHZvbHVudGFyeSB1bmRlcmdyYWR1YXRlIHN0dWRlbnRzLiBUaGUgZmluZGluZ3MgZnJvbSB0aGUgaW50ZXJ2aWV3c+KAmSBpbnRlcnByZXRhdGlvbiByZXZlYWxlZCB0aGF0IHN0dWRlbnRzIGFsc28gZXhwbGljaXQgcG9zaXRpdmUgdmlld3BvaW50cyBhYm91dCBzdHVkZW50LWNlbnRlcmVkIGxlYXJuaW5nIGFwcHJvYWNoLiIsImlzc3VlIjoiMSIsInZvbHVtZSI6IjkifSwiaXNUZW1wb3JhcnkiOmZhbHNlfV0sInByb3BlcnRpZXMiOnsibm90ZUluZGV4IjowfSwiaXNFZGl0ZWQiOmZhbHNlLCJtYW51YWxPdmVycmlkZSI6eyJpc01hbnVhbGx5T3ZlcnJpZGRlbiI6ZmFsc2UsImNpdGVwcm9jVGV4dCI6IihCZW5sYWhjZW5lIGV0IGFsLiwgMjAyMCkiLCJtYW51YWxPdmVycmlkZVRleHQiOiIifX0="/>
          <w:id w:val="-966744474"/>
          <w:placeholder>
            <w:docPart w:val="DefaultPlaceholder_-1854013440"/>
          </w:placeholder>
        </w:sdtPr>
        <w:sdtEndPr/>
        <w:sdtContent>
          <w:r w:rsidR="003B1439" w:rsidRPr="003B1439">
            <w:rPr>
              <w:rFonts w:ascii="Times New Roman" w:hAnsi="Times New Roman" w:cs="Times New Roman"/>
              <w:color w:val="000000"/>
              <w:sz w:val="24"/>
              <w:szCs w:val="24"/>
            </w:rPr>
            <w:t>(Benlahcene et al., 2020)</w:t>
          </w:r>
        </w:sdtContent>
      </w:sd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menunjukkan</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t</w:t>
      </w:r>
      <w:r>
        <w:rPr>
          <w:rFonts w:ascii="Times New Roman" w:hAnsi="Times New Roman" w:cs="Times New Roman"/>
          <w:sz w:val="24"/>
          <w:szCs w:val="24"/>
        </w:rPr>
        <w:t>emuan dari interpretasi wawancara mengungkapkan bahwa siswa juga mengungkapkan sudut pandang positif tentang</w:t>
      </w:r>
      <w:r>
        <w:rPr>
          <w:rFonts w:ascii="Times New Roman" w:hAnsi="Times New Roman" w:cs="Times New Roman"/>
          <w:sz w:val="24"/>
          <w:szCs w:val="24"/>
          <w:lang w:val="en-US"/>
        </w:rPr>
        <w:t xml:space="preserve"> </w:t>
      </w:r>
      <w:r>
        <w:rPr>
          <w:rFonts w:ascii="Times New Roman" w:hAnsi="Times New Roman" w:cs="Times New Roman"/>
          <w:sz w:val="24"/>
          <w:szCs w:val="24"/>
        </w:rPr>
        <w:t>pendekatan pembelajaran yang berpusat pada siswa.</w:t>
      </w:r>
    </w:p>
    <w:p w14:paraId="5BA1E994" w14:textId="1B814E8B" w:rsidR="008D6C1B" w:rsidRDefault="003D0A4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Selain menguntungkan bagi para siswa atau mahasiswa, metode pembelajaran SLC juga memudahkan para tenaga pendidik (guru/dosen), dan beberapa dari mereka setuju untuk menerapkan metode pembelajaran SLC untuk seterusnya. </w:t>
      </w:r>
      <w:sdt>
        <w:sdtPr>
          <w:rPr>
            <w:rFonts w:ascii="Times New Roman" w:hAnsi="Times New Roman" w:cs="Times New Roman"/>
            <w:color w:val="000000"/>
            <w:sz w:val="24"/>
            <w:szCs w:val="24"/>
          </w:rPr>
          <w:tag w:val="MENDELEY_CITATION_v3_eyJjaXRhdGlvbklEIjoiTUVOREVMRVlfQ0lUQVRJT05fMzY3M2I1ZTItMDY4NS00M2NiLWJkZjAtYzJjMjllOGZmMjU2IiwiY2l0YXRpb25JdGVtcyI6W3siaWQiOiJjMTNiNDA4NS1mODRjLTNmNTgtYWJkYS0xMWQyNjIxNTlkYjAiLCJpdGVtRGF0YSI6eyJ0eXBlIjoiYXJ0aWNsZS1qb3VybmFsIiwiaWQiOiJjMTNiNDA4NS1mODRjLTNmNTgtYWJkYS0xMWQyNjIxNTlkYjAiLCJ0aXRsZSI6IkltcGxlbWVudGluZyBvdXRjb21lLWJhc2VkIGVkdWNhdGlvbiBhbmQgc3R1ZGVudC1jZW50ZXJlZCBsZWFybmluZyBpbiBBZmdoYW4gcHVibGljIHVuaXZlcnNpdGllczogdGhlIGN1cnJlbnQgcHJhY3RpY2VzIGFuZCBjaGFsbGVuZ2VzIiwiYXV0aG9yIjpbeyJmYW1pbHkiOiJLYXRhd2F6YWkiLCJnaXZlbiI6IlJhaG1hdHVsbGFoIiwicGFyc2UtbmFtZXMiOmZhbHNlLCJkcm9wcGluZy1wYXJ0aWNsZSI6IiIsIm5vbi1kcm9wcGluZy1wYXJ0aWNsZSI6IiJ9XSwiY29udGFpbmVyLXRpdGxlIjoiSGVsaXlvbiIsIkRPSSI6IjEwLjEwMTYvai5oZWxpeW9uLjIwMjEuZTA3MDc2IiwiSVNTTiI6IjI0MDU4NDQwIiwiVVJMIjoiaHR0cHM6Ly9kb2kub3JnLzEwLjEwMTYvai5oZWxpeW9uLjIwMjEuZTA3MDc2IiwiaXNzdWVkIjp7ImRhdGUtcGFydHMiOltbMjAyMV1dfSwicGFnZSI6ImUwNzA3NiIsImFic3RyYWN0IjoiT3V0Y29tZS1iYXNlZCBFZHVjYXRpb24gaXMgY3VycmVudGx5IG9mIG11Y2ggcG90ZW50aWFsIGluIHRoZSBnbG9iYWwgZWR1Y2F0aW9uYWwgbGFuZHNjYXBlLiBJbiByZWNlbnQgeWVhcnMsIGltcGxlbWVudGluZyBvdXRjb21lLWJhc2VkIGVkdWNhdGlvbiBhbmQgc3R1ZGVudC1jZW50ZXJlZCBsZWFybmluZyBoYXZlIGFsc28gYmVlbiBwcmlvcml0aXplZCBhdCB0aGUgcG9saWN5IGxldmVsIG9mIHRoZSBNaW5pc3RyeSBvZiBIaWdoZXIgRWR1Y2F0aW9uIG9mIEFmZ2hhbmlzdGFuLiBUaHVzLCB0aGUgY3VycmVudCBzdHVkeSBhaW1lZCB0byBpbnZlc3RpZ2F0ZSB0aGUgYXR0aXR1ZGVzIG9mIEFmZ2hhbiBsZWN0dXJlcnMgdG93YXJkcyB0aGUgcmVjZW50IHBhcmFkaWdtIHNoaWZ0IGluIHRoZSBlZHVjYXRpb25hbCBzeXN0ZW0gb2YgQWZnaGFuaXN0YW4uIFRoZSByZXNlYXJjaGVyIGVtcGxveWVkIGEgbWl4ZWQtbWV0aG9kIGFwcHJvYWNoIHRvIGNvbGxlY3QgYm90aCBxdWFudGl0YXRpdmUgYW5kIHF1YWxpdGF0aXZlIGRhdGEuIFRoZSByZXNlYXJjaGVyIHVzZWQgYSBxdWVzdGlvbm5haXJlIHJlc3BvbmRlZCBieSAxMjAgbGVjdHVyZXJzIGFuZCBpbnRlcnZpZXdlZCA3IG91dGNvbWUtYmFzZWQgZWR1Y2F0aW9uIGV4cGVydHMgYW5kIEFmZ2hhbiBsZWN0dXJlcnMuIFRoZSBxdWFudGl0YXRpdmUgZmluZGluZ3MgcmV2ZWFsIHRoYXQgdGVhY2hlcnMgaGF2ZSBwb3NpdGl2ZSBhdHRpdHVkZXMgdG93YXJkcyBvdXRjb21lLWJhc2VkIGVkdWNhdGlvbiwgYW5kIHRoZXkgYXJlIHJlYWR5IGFuZCB3aWxsaW5nIHRvIGltcGxlbWVudCB0aGUgYXBwcm9hY2ggYnkgbWVudGlvbmluZyBzb21lIGtleSBjaGFsbGVuZ2VzLiBIb3dldmVyLCB0aGUgcmVzdWx0cyBhbHNvIHNob3cgdGhhdCBpbXBsZW1lbnRpbmcgdGhpcyBhcHByb2FjaCBpcyBjdXJyZW50bHkgYXQgYSBsb3cgbGV2ZWwgb2YgcHJhY3RpY2UuIFRoZSBxdWFsaXRhdGl2ZSBmaW5kaW5ncyByZXZlYWwgdGhhdDsgY29udGVudC1iYXNlZCBjdXJyaWN1bHVtLCBwb2xpY2llcyBvZiB0ZWFjaGluZywgbGVhcm5pbmcsIGFuZCBhc3Nlc3NtZW50LCB0aGUgbGFjayBvZiBiYXNpYyBpbmZyYXN0cnVjdHVyZSBhbmQgaW5mby1zdHJ1Y3R1cmUsIGxhY2sgb2YgZmFjaWxpdGllcywgYW5kIHRlYWNoZXJz4oCZIHdvcmtsb2FkIGFyZSBhbW9uZyB0aGUga2V5IGNoYWxsZW5nZXMgdG93YXJkcyBpbXBsZW1lbnRpbmcgdGhpcyBhcHByb2FjaC4gVGhlIHJlc3VsdHMgd2lsbCBoZWxwIHRoZSBNaW5pc3RyeSBvZiBIaWdoZXIgRWR1Y2F0aW9uIGFuZCBIaWdoZXIgRWR1Y2F0aW9uIERldmVsb3BtZW50IFByb2dyYW0gdG8gZGV2ZWxvcCBhcHBsaWNhYmxlIHBvbGljaWVzIGFuZCB0byBlbXBoYXNpemUgdGhpcyByZWNlbnQgcGFyYWRpZ20gc2hpZnQgaW4gdGhlIGZ1dHVyZSB3aXRoaW4gYWRkcmVzc2luZyB0aGUga2V5IGNoYWxsZW5nZXMgdG8gZW5zdXJlIHRoZSBlZmZpY2FjeSBkdXJpbmcgaW1wbGVtZW50YXRpb24uIEl0IHdpbGwgYWxzbyBoZWxwIGxlY3R1cmVycyB0byBoYXZlIGFuIG92ZXJhbGwgcGljdHVyZSBvZiBvdXRjb21lLWJhc2VkIGVkdWNhdGlvbiBhbmQgc3R1ZGVudC1jZW50ZXJlZCBsZWFybmluZy4gTGlrZXdpc2UsIGl0IHdpbGwgb3BlbiBhIHdpbmRvdyBmb3IgcmVzZWFyY2hlcnMgdG8gaW52ZXN0aWdhdGUgdGhpcyBwb3RlbnRpYWwgdG9waWMgaW4gbW9yZSBpbi1kZXB0aCBkZXRhaWxzIGluIHRoZSBoaWdoZXIgZWR1Y2F0aW9uIHN5c3RlbSBvZiBBZmdoYW5pc3Rhbi4iLCJwdWJsaXNoZXIiOiJFbHNldmllciBMdGQiLCJpc3N1ZSI6IjUiLCJ2b2x1bWUiOiI3In0sImlzVGVtcG9yYXJ5IjpmYWxzZX1dLCJwcm9wZXJ0aWVzIjp7Im5vdGVJbmRleCI6MH0sImlzRWRpdGVkIjpmYWxzZSwibWFudWFsT3ZlcnJpZGUiOnsiaXNNYW51YWxseU92ZXJyaWRkZW4iOmZhbHNlLCJjaXRlcHJvY1RleHQiOiIoS2F0YXdhemFpLCAyMDIxKSIsIm1hbnVhbE92ZXJyaWRlVGV4dCI6IiJ9fQ=="/>
          <w:id w:val="1620023494"/>
          <w:placeholder>
            <w:docPart w:val="DefaultPlaceholder_-1854013440"/>
          </w:placeholder>
        </w:sdtPr>
        <w:sdtEndPr>
          <w:rPr>
            <w:lang w:val="en-US"/>
          </w:rPr>
        </w:sdtEndPr>
        <w:sdtContent>
          <w:r w:rsidR="003B1439" w:rsidRPr="003B1439">
            <w:rPr>
              <w:rFonts w:ascii="Times New Roman" w:hAnsi="Times New Roman" w:cs="Times New Roman"/>
              <w:color w:val="000000"/>
              <w:sz w:val="24"/>
              <w:szCs w:val="24"/>
            </w:rPr>
            <w:t>(Katawazai, 2021)</w:t>
          </w:r>
        </w:sdtContent>
      </w:sdt>
      <w:r>
        <w:rPr>
          <w:rFonts w:ascii="Times New Roman" w:hAnsi="Times New Roman" w:cs="Times New Roman"/>
          <w:sz w:val="24"/>
          <w:szCs w:val="24"/>
        </w:rPr>
        <w:t xml:space="preserve"> telah melakukan penelitian terhadap beberapa dosen di beberapa universitas provinsi Afghanistan. Hasil penelitiannya menunjukan bahwa 14% dari sampel penelitian sangat setuju, dan 32,33% setuju bahwa mereka memiliki pengetahuan bagaimana cara mengaplikasikan metode pembelajaran </w:t>
      </w:r>
      <w:r>
        <w:rPr>
          <w:rFonts w:ascii="Times New Roman" w:hAnsi="Times New Roman" w:cs="Times New Roman"/>
          <w:sz w:val="24"/>
          <w:szCs w:val="24"/>
        </w:rPr>
        <w:lastRenderedPageBreak/>
        <w:t>SLC di ruang kelas dan bagaimana mengelolanya sendiri. Namun, masih terlihat sejumlah responden (34,17%) tidak setuju dan (19,50%) sangat tidak setuju bahwa mereka masih berada di level bawah pengetahuan untuk memanfaatkan pendekatan di kelas mereka.</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DNmMjg5YWYtZGRjYi00ZTJlLWJjZTAtZjY4ZWRkNzYwOWQyIiwiY2l0YXRpb25JdGVtcyI6W3siaWQiOiI1MjA5MGQ0ZS0yMDc0LTNmN2YtODE0NC1iZGZkNGRlMjEzZDQiLCJpdGVtRGF0YSI6eyJ0eXBlIjoiYXJ0aWNsZS1qb3VybmFsIiwiaWQiOiI1MjA5MGQ0ZS0yMDc0LTNmN2YtODE0NC1iZGZkNGRlMjEzZDQiLCJ0aXRsZSI6IkV4cGxvcmluZyBGYWN0b3JzIGFzc29jaWF0ZWQgd2l0aCB0aGUgaW1wbGVtZW50YXRpb24gb2Ygc3R1ZGVudC1jZW50ZXJlZCBpbnN0cnVjdGlvbmFsIHByYWN0aWNlcyBpbiBVLlMuIGNsYXNzcm9vbXNzIiwiYXV0aG9yIjpbeyJmYW1pbHkiOiJaaGFuZyIsImdpdmVuIjoiTGluZyIsInBhcnNlLW5hbWVzIjpmYWxzZSwiZHJvcHBpbmctcGFydGljbGUiOiIiLCJub24tZHJvcHBpbmctcGFydGljbGUiOiIifSx7ImZhbWlseSI6IkJhc2hhbSIsImdpdmVuIjoiSmFtZXMgRC4iLCJwYXJzZS1uYW1lcyI6ZmFsc2UsImRyb3BwaW5nLXBhcnRpY2xlIjoiIiwibm9uLWRyb3BwaW5nLXBhcnRpY2xlIjoiIn0seyJmYW1pbHkiOiJDYXJ0ZXIiLCJnaXZlbiI6IlJpY2hhcmQgQWxsZW4iLCJwYXJzZS1uYW1lcyI6ZmFsc2UsImRyb3BwaW5nLXBhcnRpY2xlIjoiIiwibm9uLWRyb3BwaW5nLXBhcnRpY2xlIjoiIn0seyJmYW1pbHkiOiJaaGFuZyIsImdpdmVuIjoiSmlob25nIiwicGFyc2UtbmFtZXMiOmZhbHNlLCJkcm9wcGluZy1wYXJ0aWNsZSI6IiIsIm5vbi1kcm9wcGluZy1wYXJ0aWNsZSI6IiJ9XSwiY29udGFpbmVyLXRpdGxlIjoiVGVhY2hpbmcgYW5kIFRlYWNoZXIgRWR1Y2F0aW9uIiwiRE9JIjoiMTAuMTAxNi9qLnRhdGUuMjAyMC4xMDMyNzMiLCJJU1NOIjoiMDc0MjA1MVgiLCJVUkwiOiJodHRwczovL2RvaS5vcmcvMTAuMTAxNi9qLnRhdGUuMjAyMC4xMDMyNzMiLCJpc3N1ZWQiOnsiZGF0ZS1wYXJ0cyI6W1syMDIxXV19LCJwYWdlIjoiMTAzMjczIiwiYWJzdHJhY3QiOiJUaGlzIHN0dWR5IGV4cGxvcmVkIHNjaG9vbC0gYW5kIHRlYWNoZXItbGV2ZWwgZmFjdG9ycyBhc3NvY2lhdGVkIHdpdGggYSBoaWdoZXIgcHJvYmFiaWxpdHkgb2YgdGVhY2hlcnPigJkgaW1wbGVtZW50YXRpb24gb2Ygc3R1ZGVudC1jZW50ZXJlZCBpbnN0cnVjdGlvbmFsIHByYWN0aWNlcy4gVGhlc2UgcHJhY3RpY2VzIGluY2x1ZGUgYWRhcHRpdmUgaW5zdHJ1Y3Rpb24gYW5kIGFjdGl2ZSB0ZWFjaGluZyBzdHJhdGVnaWVzIHRoYXQgc3VwcG9ydCBsZWFybmluZyBlbmhhbmNlZCBieSBpbmZvcm1hdGlvbiBjb21tdW5pY2F0aW9uIHRlY2hub2xvZ3kgKElDVCksIGNvbGxhYm9yYXRpdmUgc21hbGwtZ3JvdXAgbGVhcm5pbmcsIGFuZCBwcm9qZWN0LWJhc2VkIGxlYXJuaW5nLiBXZSB1c2VkIGRhdGEgZnJvbSB0aGUgVS5TLiBzYW1wbGUgaW4gdGhlIFRlYWNoaW5nIGFuZCBMZWFybmluZyBJbnRlcm5hdGlvbmFsIFN1cnZleSAoVEFMSVMpIDIwMTMsIHdoaWNoIGNvbnNpc3RlZCBvZiAxMTEyIHRlYWNoZXJzIGZyb20gODkgcHVibGljIHNjaG9vbHMuIFJlc3VsdHMgc2hvd2VkIHRoYXQgdGVhY2hlciBwYXJ0aWNpcGF0aW5nIGluIHByb2Zlc3Npb25hbCBkZXZlbG9wbWVudCAoUEQpIGluIElDVCBhbmQgYXBwcm9hY2hlcyB0byBpbmRpdmlkdWFsaXplZCBsZWFybmluZywgcmVjZWl2aW5nIHN0dWRlbnQgZmVlZGJhY2ssIGFuZCBzdHVkZW50IGFzc2Vzc21lbnRzIHdlcmUgcmVsYXRlZCB0byBhIGhpZ2hlciBsZXZlbCBvZiBpbXBsZW1lbnRpbmcgc3R1ZGVudC1jZW50ZXJlZCBpbnN0cnVjdGlvbi4iLCJwdWJsaXNoZXIiOiJFbHNldmllciBMdGQiLCJ2b2x1bWUiOiI5OSJ9LCJpc1RlbXBvcmFyeSI6ZmFsc2V9XSwicHJvcGVydGllcyI6eyJub3RlSW5kZXgiOjB9LCJpc0VkaXRlZCI6ZmFsc2UsIm1hbnVhbE92ZXJyaWRlIjp7ImlzTWFudWFsbHlPdmVycmlkZGVuIjpmYWxzZSwiY2l0ZXByb2NUZXh0IjoiKFpoYW5nIGV0IGFsLiwgMjAyMSkiLCJtYW51YWxPdmVycmlkZVRleHQiOiIifX0="/>
          <w:id w:val="265581018"/>
          <w:placeholder>
            <w:docPart w:val="7DA6FF7205454B51B4D8049B5AE471FB"/>
          </w:placeholder>
        </w:sdtPr>
        <w:sdtEndPr/>
        <w:sdtContent>
          <w:r w:rsidR="003B1439" w:rsidRPr="003B1439">
            <w:rPr>
              <w:rFonts w:ascii="Times New Roman" w:hAnsi="Times New Roman" w:cs="Times New Roman"/>
              <w:color w:val="000000"/>
              <w:sz w:val="24"/>
              <w:szCs w:val="24"/>
              <w:lang w:val="en-US"/>
            </w:rPr>
            <w:t>(Zhang et al., 2021)</w:t>
          </w:r>
        </w:sdtContent>
      </w:sdt>
      <w:r>
        <w:rPr>
          <w:rFonts w:ascii="Times New Roman" w:hAnsi="Times New Roman" w:cs="Times New Roman"/>
          <w:sz w:val="24"/>
          <w:szCs w:val="24"/>
          <w:lang w:val="en-US"/>
        </w:rPr>
        <w:t xml:space="preserve"> </w:t>
      </w:r>
      <w:r>
        <w:rPr>
          <w:rFonts w:ascii="Times New Roman" w:hAnsi="Times New Roman" w:cs="Times New Roman"/>
          <w:sz w:val="24"/>
          <w:szCs w:val="24"/>
        </w:rPr>
        <w:t>menunjukkan bahwa guru yang berpartisipasi dalam keterampilan TIK dan instruksi individual, menerima umpan balik siswa tentang pengajaran, dan sering menggunakan penilaian siswa di kelas lebih mungkin untuk menerapkan praktik pembelajaran yang lebih berpusat pada siswa. Hasilnya memberikan indikator yang berguna untuk menginformasikan peneliti, pembuat kebijakan, pemimpin sekolah, dan pendidik tentang keprihatinan bersama dan pendekatan pendidikan yang menjanjikan yang kondusif untuk mendukung pengembangan keterampilan abad ke-21 siswa</w:t>
      </w:r>
      <w:r>
        <w:rPr>
          <w:rFonts w:ascii="Times New Roman" w:hAnsi="Times New Roman" w:cs="Times New Roman"/>
          <w:sz w:val="24"/>
          <w:szCs w:val="24"/>
          <w:lang w:val="en-US"/>
        </w:rPr>
        <w:t xml:space="preserve">. </w:t>
      </w:r>
    </w:p>
    <w:p w14:paraId="6D8ABA8A" w14:textId="0E4840A4" w:rsidR="008D6C1B" w:rsidRDefault="003D0A40">
      <w:pPr>
        <w:spacing w:after="0" w:line="360" w:lineRule="auto"/>
        <w:ind w:firstLine="720"/>
        <w:jc w:val="both"/>
        <w:rPr>
          <w:rFonts w:ascii="Times New Roman" w:hAnsi="Times New Roman"/>
          <w:sz w:val="24"/>
          <w:szCs w:val="24"/>
          <w:lang w:val="en-US"/>
        </w:rPr>
      </w:pP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Bahasa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mengikutsertakan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TlmNmQ0MmUtMGQ3MS00MzNhLTkxMWEtOTJlZDdiZmFkYjU0IiwiY2l0YXRpb25JdGVtcyI6W3siaWQiOiI1MzM2OWFmOS02MjY4LTMzNjktYTUwZC05NzcxZjBhNjBkOTciLCJpdGVtRGF0YSI6eyJ0eXBlIjoiYXJ0aWNsZS1qb3VybmFsIiwiaWQiOiI1MzM2OWFmOS02MjY4LTMzNjktYTUwZC05NzcxZjBhNjBkOTciLCJ0aXRsZSI6IlRoZSBFZmZlY3RpdmVuZXNzIG9mIEJsZW5kZWQgTGVhcm5pbmcgVXNpbmcgdGhlIEZsaXBwZWQgQ2xhc3Nyb29tIGFuZCBIeWJyaWQgTGVhcm5pbmcgTW9kZWxzIGluIHRoZSBDaHV1a3V1dSBCdW5wb3UiLCJhdXRob3IiOlt7ImZhbWlseSI6Ikthcm5hd2F0aSIsImdpdmVuIjoiUml0YSBBZ3VzdGluYSIsInBhcnNlLW5hbWVzIjpmYWxzZSwiZHJvcHBpbmctcGFydGljbGUiOiIiLCJub24tZHJvcHBpbmctcGFydGljbGUiOiIifSx7ImZhbWlseSI6IklzdGlhbmluZ3J1bSIsImdpdmVuIjoiQXVsaWEiLCJwYXJzZS1uYW1lcyI6ZmFsc2UsImRyb3BwaW5nLXBhcnRpY2xlIjoiIiwibm9uLWRyb3BwaW5nLXBhcnRpY2xlIjoiIn1dLCJET0kiOiIxMC4yOTkxL2Fzc2Voci5rLjIxMDEyMC4xNDciLCJpc3N1ZWQiOnsiZGF0ZS1wYXJ0cyI6W1syMDIxXV19LCJwYWdlIjoiMzcwLTM3NSIsImFic3RyYWN0Ijoi4oCmIEpvdXJuYWwgb2YgVGVjaG5vbG9neSBhbmQgU2NpZW5jZSBFZHVjYXRpb24sIDkoMiksIDE2OOKAkzE4My4gaHR0cHM6Ly9kb2kub3JnLzEwLjM5MjYvam90c2UuNDc4IOKApiBVbml2ZXJzYWwgSm91cm5hbCBvZiBFZHVjYXRpb25hbCBSZXNlYXJjaCwgNyg5IEEpLCA3OOKAkzg3IOKApiBbOF0gTmFyYXlhbmEsIElXRyAoMjAxNikuIEFuYWxpc2lzIFRlcmhhZGFwIEhhc2lsIFBlbmdndW5hYW4gTWV0b2RlIFBlbWJlbGFqYXJhbiBTeW5jaHJvbm91cyBEYW4gQXN5bmNocm9ub3VzIOKApiIsImlzc3VlIjoiSUNvU0lIRVNTIDIwMjAiLCJ2b2x1bWUiOiI1MTgifSwiaXNUZW1wb3JhcnkiOmZhbHNlfV0sInByb3BlcnRpZXMiOnsibm90ZUluZGV4IjowfSwiaXNFZGl0ZWQiOmZhbHNlLCJtYW51YWxPdmVycmlkZSI6eyJpc01hbnVhbGx5T3ZlcnJpZGRlbiI6ZmFsc2UsImNpdGVwcm9jVGV4dCI6IihLYXJuYXdhdGkgJiMzODsgSXN0aWFuaW5ncnVtLCAyMDIxKSIsIm1hbnVhbE92ZXJyaWRlVGV4dCI6IiJ9fQ=="/>
          <w:id w:val="1067610947"/>
          <w:placeholder>
            <w:docPart w:val="DefaultPlaceholder_-1854013440"/>
          </w:placeholder>
        </w:sdtPr>
        <w:sdtEndPr/>
        <w:sdtContent>
          <w:r w:rsidR="003B1439">
            <w:rPr>
              <w:rFonts w:eastAsia="Times New Roman"/>
            </w:rPr>
            <w:t>(Karnawati &amp; Istianingrum, 2021)</w:t>
          </w:r>
        </w:sdtContent>
      </w:sdt>
      <w:proofErr w:type="spellStart"/>
      <w:r>
        <w:rPr>
          <w:rFonts w:ascii="Times New Roman" w:hAnsi="Times New Roman" w:cs="Times New Roman"/>
          <w:sz w:val="24"/>
          <w:szCs w:val="24"/>
          <w:lang w:val="en-US"/>
        </w:rPr>
        <w:t>m</w:t>
      </w:r>
      <w:r>
        <w:rPr>
          <w:rFonts w:ascii="Times New Roman" w:hAnsi="Times New Roman"/>
          <w:sz w:val="24"/>
          <w:szCs w:val="24"/>
          <w:lang w:val="en-US"/>
        </w:rPr>
        <w:t>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efektivitas</w:t>
      </w:r>
      <w:proofErr w:type="spellEnd"/>
      <w:r>
        <w:rPr>
          <w:rFonts w:ascii="Times New Roman" w:hAnsi="Times New Roman"/>
          <w:sz w:val="24"/>
          <w:szCs w:val="24"/>
          <w:lang w:val="en-US"/>
        </w:rPr>
        <w:t xml:space="preserve"> blended learning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hybrid learning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daripada</w:t>
      </w:r>
      <w:proofErr w:type="spellEnd"/>
      <w:r>
        <w:rPr>
          <w:rFonts w:ascii="Times New Roman" w:hAnsi="Times New Roman"/>
          <w:sz w:val="24"/>
          <w:szCs w:val="24"/>
          <w:lang w:val="en-US"/>
        </w:rPr>
        <w:t xml:space="preserve"> blended learning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flipped classroom di </w:t>
      </w:r>
      <w:proofErr w:type="spellStart"/>
      <w:r>
        <w:rPr>
          <w:rFonts w:ascii="Times New Roman" w:hAnsi="Times New Roman"/>
          <w:sz w:val="24"/>
          <w:szCs w:val="24"/>
          <w:lang w:val="en-US"/>
        </w:rPr>
        <w:t>chuukyuu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bunpou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presentase</w:t>
      </w:r>
      <w:proofErr w:type="spellEnd"/>
      <w:r>
        <w:rPr>
          <w:rFonts w:ascii="Times New Roman" w:hAnsi="Times New Roman"/>
          <w:sz w:val="24"/>
          <w:szCs w:val="24"/>
          <w:lang w:val="en-US"/>
        </w:rPr>
        <w:t xml:space="preserve"> hybrid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49,50% </w:t>
      </w:r>
      <w:proofErr w:type="spellStart"/>
      <w:r>
        <w:rPr>
          <w:rFonts w:ascii="Times New Roman" w:hAnsi="Times New Roman"/>
          <w:sz w:val="24"/>
          <w:szCs w:val="24"/>
          <w:lang w:val="en-US"/>
        </w:rPr>
        <w:t>sedangkan</w:t>
      </w:r>
      <w:proofErr w:type="spellEnd"/>
      <w:r>
        <w:rPr>
          <w:rFonts w:ascii="Times New Roman" w:hAnsi="Times New Roman"/>
          <w:sz w:val="24"/>
          <w:szCs w:val="24"/>
          <w:lang w:val="en-US"/>
        </w:rPr>
        <w:t xml:space="preserve"> flipped classroom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33,86%.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disimpulkan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kedua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hybrid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online dan </w:t>
      </w:r>
      <w:proofErr w:type="spellStart"/>
      <w:r>
        <w:rPr>
          <w:rFonts w:ascii="Times New Roman" w:hAnsi="Times New Roman"/>
          <w:sz w:val="24"/>
          <w:szCs w:val="24"/>
          <w:lang w:val="en-US"/>
        </w:rPr>
        <w:t>tatap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muka</w:t>
      </w:r>
      <w:proofErr w:type="spellEnd"/>
      <w:r>
        <w:rPr>
          <w:rFonts w:ascii="Times New Roman" w:hAnsi="Times New Roman"/>
          <w:sz w:val="24"/>
          <w:szCs w:val="24"/>
          <w:lang w:val="en-US"/>
        </w:rPr>
        <w:t xml:space="preserve"> dan juga flipped classroom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kontribusi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w:t>
      </w:r>
    </w:p>
    <w:p w14:paraId="26F2713D" w14:textId="51B7BE40" w:rsidR="008D6C1B" w:rsidRDefault="003D0A40" w:rsidP="005D6D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penelitian-penelitian yang disebutkan di atas menunjukkan bahwa metode pembalajaran </w:t>
      </w:r>
      <w:r>
        <w:rPr>
          <w:rFonts w:ascii="Times New Roman" w:hAnsi="Times New Roman" w:cs="Times New Roman"/>
          <w:sz w:val="24"/>
          <w:szCs w:val="24"/>
          <w:lang w:val="en-US"/>
        </w:rPr>
        <w:t xml:space="preserve">Student Centered Learning </w:t>
      </w:r>
      <w:r>
        <w:rPr>
          <w:rFonts w:ascii="Times New Roman" w:hAnsi="Times New Roman" w:cs="Times New Roman"/>
          <w:sz w:val="24"/>
          <w:szCs w:val="24"/>
        </w:rPr>
        <w:t xml:space="preserve">dapat dibilang cukup berhasil bagi kemajuan siswa maupun mahasiswa. Sedangkan, metode </w:t>
      </w:r>
      <w:r>
        <w:rPr>
          <w:rFonts w:ascii="Times New Roman" w:hAnsi="Times New Roman" w:cs="Times New Roman"/>
          <w:sz w:val="24"/>
          <w:szCs w:val="24"/>
          <w:lang w:val="en-US"/>
        </w:rPr>
        <w:t>Student Centered Learning</w:t>
      </w:r>
      <w:r>
        <w:rPr>
          <w:rFonts w:ascii="Times New Roman" w:hAnsi="Times New Roman" w:cs="Times New Roman"/>
          <w:sz w:val="24"/>
          <w:szCs w:val="24"/>
        </w:rPr>
        <w:t xml:space="preserve"> belum banyak digunakan untuk pembelajara</w:t>
      </w:r>
      <w:r>
        <w:rPr>
          <w:rFonts w:ascii="Times New Roman" w:hAnsi="Times New Roman" w:cs="Times New Roman"/>
          <w:sz w:val="24"/>
          <w:szCs w:val="24"/>
          <w:lang w:val="en-US"/>
        </w:rPr>
        <w:t>n</w:t>
      </w:r>
      <w:r>
        <w:rPr>
          <w:rFonts w:ascii="Times New Roman" w:hAnsi="Times New Roman" w:cs="Times New Roman"/>
          <w:sz w:val="24"/>
          <w:szCs w:val="24"/>
        </w:rPr>
        <w:t xml:space="preserve"> Bahasa Jepang</w:t>
      </w:r>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k</w:t>
      </w:r>
      <w:r>
        <w:rPr>
          <w:rFonts w:ascii="Times New Roman" w:hAnsi="Times New Roman" w:cs="Times New Roman"/>
          <w:sz w:val="24"/>
          <w:szCs w:val="24"/>
        </w:rPr>
        <w:t xml:space="preserve">ebaruan dari penelitian ini adalah pembelajaran Bahasa Jepang dengan media poster untuk meningkatkan kemampuan membaca Bahasa Jepang siswa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XI Bahasa SMAN 113 Jakarta.</w:t>
      </w:r>
    </w:p>
    <w:p w14:paraId="3DEEF86B" w14:textId="77777777" w:rsidR="008D6C1B" w:rsidRDefault="003D0A40">
      <w:pPr>
        <w:numPr>
          <w:ilvl w:val="0"/>
          <w:numId w:val="1"/>
        </w:num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Rumusan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Masalah</w:t>
      </w:r>
      <w:proofErr w:type="spellEnd"/>
    </w:p>
    <w:p w14:paraId="13BCF0BF" w14:textId="77777777" w:rsidR="008D6C1B" w:rsidRDefault="003D0A4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526C9AFD" w14:textId="77777777" w:rsidR="008D6C1B" w:rsidRDefault="003D0A40">
      <w:pPr>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2B82C051" w14:textId="77777777" w:rsidR="008D6C1B" w:rsidRDefault="003D0A40">
      <w:pPr>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5218A630" w14:textId="77777777" w:rsidR="008D6C1B" w:rsidRDefault="003D0A40">
      <w:pPr>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3656A651" w14:textId="7314F8F9" w:rsidR="00E82971" w:rsidRPr="00E82971" w:rsidRDefault="003D0A40" w:rsidP="00E82971">
      <w:pPr>
        <w:numPr>
          <w:ilvl w:val="0"/>
          <w:numId w:val="2"/>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7BC18F79" w14:textId="77777777" w:rsidR="008D6C1B" w:rsidRDefault="003D0A40">
      <w:pPr>
        <w:numPr>
          <w:ilvl w:val="0"/>
          <w:numId w:val="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Tujuan </w:t>
      </w:r>
      <w:proofErr w:type="spellStart"/>
      <w:r>
        <w:rPr>
          <w:rFonts w:ascii="Times New Roman" w:hAnsi="Times New Roman" w:cs="Times New Roman"/>
          <w:b/>
          <w:bCs/>
          <w:sz w:val="24"/>
          <w:szCs w:val="24"/>
          <w:lang w:val="en-US"/>
        </w:rPr>
        <w:t>Penelitian</w:t>
      </w:r>
      <w:proofErr w:type="spellEnd"/>
    </w:p>
    <w:p w14:paraId="4BAA1190" w14:textId="77777777" w:rsidR="008D6C1B" w:rsidRDefault="003D0A40">
      <w:pPr>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56709DD9" w14:textId="4E604E13" w:rsidR="008D6C1B" w:rsidRDefault="003D0A40">
      <w:pPr>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r w:rsidR="00173536">
        <w:rPr>
          <w:rFonts w:ascii="Times New Roman" w:hAnsi="Times New Roman" w:cs="Times New Roman"/>
          <w:sz w:val="24"/>
          <w:szCs w:val="24"/>
          <w:lang w:val="en-US"/>
        </w:rPr>
        <w:t>.</w:t>
      </w:r>
    </w:p>
    <w:p w14:paraId="3964742F" w14:textId="77777777" w:rsidR="008D6C1B" w:rsidRDefault="003D0A40">
      <w:pPr>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2B7702AA" w14:textId="1866B2D1" w:rsidR="008D6C1B" w:rsidRPr="005D6DAC" w:rsidRDefault="003D0A40" w:rsidP="005D6DAC">
      <w:pPr>
        <w:numPr>
          <w:ilvl w:val="0"/>
          <w:numId w:val="3"/>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p>
    <w:p w14:paraId="0FADF3D3" w14:textId="77777777" w:rsidR="008D6C1B" w:rsidRDefault="003D0A40">
      <w:pPr>
        <w:numPr>
          <w:ilvl w:val="0"/>
          <w:numId w:val="1"/>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Manfaat </w:t>
      </w:r>
      <w:proofErr w:type="spellStart"/>
      <w:r>
        <w:rPr>
          <w:rFonts w:ascii="Times New Roman" w:hAnsi="Times New Roman" w:cs="Times New Roman"/>
          <w:b/>
          <w:bCs/>
          <w:sz w:val="24"/>
          <w:szCs w:val="24"/>
          <w:lang w:val="en-US"/>
        </w:rPr>
        <w:t>Penelitian</w:t>
      </w:r>
      <w:proofErr w:type="spellEnd"/>
    </w:p>
    <w:p w14:paraId="1F6FA4BF" w14:textId="77777777" w:rsidR="008D6C1B" w:rsidRDefault="003D0A4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p>
    <w:p w14:paraId="190FE49E" w14:textId="77777777" w:rsidR="008D6C1B" w:rsidRDefault="003D0A40">
      <w:pPr>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w:t>
      </w:r>
      <w:proofErr w:type="spellStart"/>
      <w:r>
        <w:rPr>
          <w:rFonts w:ascii="Times New Roman" w:hAnsi="Times New Roman" w:cs="Times New Roman"/>
          <w:sz w:val="24"/>
          <w:szCs w:val="24"/>
          <w:lang w:val="en-US"/>
        </w:rPr>
        <w:t>peneliti</w:t>
      </w:r>
      <w:proofErr w:type="spellEnd"/>
    </w:p>
    <w:p w14:paraId="11C241D7" w14:textId="77777777" w:rsidR="008D6C1B" w:rsidRDefault="003D0A40">
      <w:pPr>
        <w:spacing w:after="0"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diimplementasikan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w:t>
      </w:r>
    </w:p>
    <w:p w14:paraId="646490AC" w14:textId="77777777" w:rsidR="008D6C1B" w:rsidRDefault="003D0A40">
      <w:pPr>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w:t>
      </w:r>
      <w:proofErr w:type="spellStart"/>
      <w:r>
        <w:rPr>
          <w:rFonts w:ascii="Times New Roman" w:hAnsi="Times New Roman" w:cs="Times New Roman"/>
          <w:sz w:val="24"/>
          <w:szCs w:val="24"/>
          <w:lang w:val="en-US"/>
        </w:rPr>
        <w:t>pembaca</w:t>
      </w:r>
      <w:proofErr w:type="spellEnd"/>
    </w:p>
    <w:p w14:paraId="010EFFD6" w14:textId="77777777" w:rsidR="008D6C1B" w:rsidRDefault="003D0A40">
      <w:pPr>
        <w:spacing w:after="0"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3779770E" w14:textId="77777777" w:rsidR="008D6C1B" w:rsidRDefault="003D0A40">
      <w:pPr>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Bagi </w:t>
      </w:r>
      <w:proofErr w:type="spellStart"/>
      <w:r>
        <w:rPr>
          <w:rFonts w:ascii="Times New Roman" w:hAnsi="Times New Roman" w:cs="Times New Roman"/>
          <w:sz w:val="24"/>
          <w:szCs w:val="24"/>
          <w:lang w:val="en-US"/>
        </w:rPr>
        <w:t>pengajar</w:t>
      </w:r>
      <w:proofErr w:type="spellEnd"/>
    </w:p>
    <w:p w14:paraId="49D92469" w14:textId="77777777" w:rsidR="008D6C1B" w:rsidRDefault="003D0A40">
      <w:pPr>
        <w:spacing w:after="0"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student centered learning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w:t>
      </w:r>
    </w:p>
    <w:p w14:paraId="2A56AAA9" w14:textId="77777777" w:rsidR="008D6C1B" w:rsidRDefault="003D0A4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9DDD90E" w14:textId="77777777" w:rsidR="008D6C1B" w:rsidRDefault="003D0A40">
      <w:pPr>
        <w:spacing w:line="360" w:lineRule="auto"/>
        <w:ind w:left="241" w:hangingChars="100" w:hanging="241"/>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2EDCC8C0" w14:textId="77777777" w:rsidR="008D6C1B" w:rsidRDefault="003D0A40">
      <w:pPr>
        <w:spacing w:line="360" w:lineRule="auto"/>
        <w:ind w:left="241" w:hangingChars="100" w:hanging="241"/>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14:paraId="670E3F58" w14:textId="77777777" w:rsidR="008D6C1B" w:rsidRDefault="003D0A40">
      <w:pPr>
        <w:pStyle w:val="ListParagraph"/>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KAJIAN TEORI</w:t>
      </w:r>
    </w:p>
    <w:p w14:paraId="28A10BC1" w14:textId="01851032" w:rsidR="008D6C1B" w:rsidRDefault="003D0A40" w:rsidP="00E361E1">
      <w:pPr>
        <w:pStyle w:val="ListParagraph"/>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STUDENT CENTERED LEARNING</w:t>
      </w:r>
    </w:p>
    <w:p w14:paraId="2C11FFD6" w14:textId="77777777" w:rsidR="00C13937" w:rsidRPr="00C13937" w:rsidRDefault="003D0A40" w:rsidP="00C13937">
      <w:pPr>
        <w:pStyle w:val="ListParagraph"/>
        <w:numPr>
          <w:ilvl w:val="1"/>
          <w:numId w:val="6"/>
        </w:numPr>
        <w:spacing w:line="360" w:lineRule="auto"/>
        <w:jc w:val="both"/>
        <w:rPr>
          <w:rFonts w:ascii="Times New Roman" w:hAnsi="Times New Roman" w:cs="Times New Roman"/>
          <w:b/>
          <w:bCs/>
          <w:sz w:val="24"/>
          <w:szCs w:val="24"/>
        </w:rPr>
      </w:pPr>
      <w:proofErr w:type="spellStart"/>
      <w:r w:rsidRPr="00E361E1">
        <w:rPr>
          <w:rFonts w:ascii="Times New Roman" w:hAnsi="Times New Roman" w:cs="Times New Roman"/>
          <w:b/>
          <w:bCs/>
          <w:sz w:val="24"/>
          <w:szCs w:val="24"/>
          <w:lang w:val="en-US"/>
        </w:rPr>
        <w:t>Pengertian</w:t>
      </w:r>
      <w:proofErr w:type="spellEnd"/>
      <w:r w:rsidRPr="00E361E1">
        <w:rPr>
          <w:rFonts w:ascii="Times New Roman" w:hAnsi="Times New Roman" w:cs="Times New Roman"/>
          <w:b/>
          <w:bCs/>
          <w:sz w:val="24"/>
          <w:szCs w:val="24"/>
          <w:lang w:val="en-US"/>
        </w:rPr>
        <w:t xml:space="preserve"> Student Centered Learning </w:t>
      </w:r>
    </w:p>
    <w:p w14:paraId="691C8BB4" w14:textId="77777777" w:rsidR="001D71AD" w:rsidRDefault="003D0A40" w:rsidP="001D71AD">
      <w:pPr>
        <w:pStyle w:val="ListParagraph"/>
        <w:spacing w:line="360" w:lineRule="auto"/>
        <w:ind w:left="1440" w:firstLine="360"/>
        <w:jc w:val="both"/>
        <w:rPr>
          <w:rFonts w:ascii="Times New Roman" w:hAnsi="Times New Roman" w:cs="Times New Roman"/>
          <w:sz w:val="24"/>
          <w:szCs w:val="24"/>
        </w:rPr>
      </w:pPr>
      <w:r w:rsidRPr="00C13937">
        <w:rPr>
          <w:rFonts w:ascii="Times New Roman" w:hAnsi="Times New Roman" w:cs="Times New Roman"/>
          <w:sz w:val="24"/>
          <w:szCs w:val="24"/>
          <w:lang w:val="en-US"/>
        </w:rPr>
        <w:t xml:space="preserve">Kurdi </w:t>
      </w:r>
      <w:proofErr w:type="spellStart"/>
      <w:r w:rsidRPr="00C13937">
        <w:rPr>
          <w:rFonts w:ascii="Times New Roman" w:hAnsi="Times New Roman" w:cs="Times New Roman"/>
          <w:sz w:val="24"/>
          <w:szCs w:val="24"/>
          <w:lang w:val="en-US"/>
        </w:rPr>
        <w:t>mengatakan</w:t>
      </w:r>
      <w:proofErr w:type="spellEnd"/>
      <w:r w:rsidRPr="00C13937">
        <w:rPr>
          <w:rFonts w:ascii="Times New Roman" w:hAnsi="Times New Roman" w:cs="Times New Roman"/>
          <w:sz w:val="24"/>
          <w:szCs w:val="24"/>
          <w:lang w:val="en-US"/>
        </w:rPr>
        <w:t xml:space="preserve"> </w:t>
      </w:r>
      <w:proofErr w:type="spellStart"/>
      <w:r w:rsidRPr="00C13937">
        <w:rPr>
          <w:rFonts w:ascii="Times New Roman" w:hAnsi="Times New Roman" w:cs="Times New Roman"/>
          <w:sz w:val="24"/>
          <w:szCs w:val="24"/>
          <w:lang w:val="en-US"/>
        </w:rPr>
        <w:t>bahwa</w:t>
      </w:r>
      <w:proofErr w:type="spellEnd"/>
      <w:r w:rsidRPr="00C13937">
        <w:rPr>
          <w:rFonts w:ascii="Times New Roman" w:hAnsi="Times New Roman" w:cs="Times New Roman"/>
          <w:sz w:val="24"/>
          <w:szCs w:val="24"/>
          <w:lang w:val="en-US"/>
        </w:rPr>
        <w:t xml:space="preserve"> </w:t>
      </w:r>
      <w:r w:rsidRPr="00C13937">
        <w:rPr>
          <w:rFonts w:ascii="Times New Roman" w:hAnsi="Times New Roman" w:cs="Times New Roman"/>
          <w:sz w:val="24"/>
          <w:szCs w:val="24"/>
        </w:rPr>
        <w:t xml:space="preserve">SCL atau </w:t>
      </w:r>
      <w:r w:rsidRPr="00C13937">
        <w:rPr>
          <w:rFonts w:ascii="Times New Roman" w:hAnsi="Times New Roman" w:cs="Times New Roman"/>
          <w:i/>
          <w:iCs/>
          <w:sz w:val="24"/>
          <w:szCs w:val="24"/>
        </w:rPr>
        <w:t>Student Centered Learning</w:t>
      </w:r>
      <w:r w:rsidRPr="00C13937">
        <w:rPr>
          <w:rFonts w:ascii="Times New Roman" w:hAnsi="Times New Roman" w:cs="Times New Roman"/>
          <w:sz w:val="24"/>
          <w:szCs w:val="24"/>
        </w:rPr>
        <w:t xml:space="preserve"> adalah salah satu sistem pembelajaran yang memfasilitasi pembelajar untuk terlibat dalam proses </w:t>
      </w:r>
      <w:r w:rsidRPr="00C13937">
        <w:rPr>
          <w:rFonts w:ascii="Times New Roman" w:hAnsi="Times New Roman" w:cs="Times New Roman"/>
          <w:i/>
          <w:iCs/>
          <w:sz w:val="24"/>
          <w:szCs w:val="24"/>
        </w:rPr>
        <w:t>experiential learning</w:t>
      </w:r>
      <w:r w:rsidRPr="00C13937">
        <w:rPr>
          <w:rFonts w:ascii="Times New Roman" w:hAnsi="Times New Roman" w:cs="Times New Roman"/>
          <w:sz w:val="24"/>
          <w:szCs w:val="24"/>
        </w:rPr>
        <w:t>. Artinya, pembelajar dapat melakukan percobaan cara belajarnya sendiri. Pendekatan SCL merupakan metode yang dapat memfasilitasi pembelajar, dalam hal ini siswa maupun mahasiswa sehingga secara langsung ataupun tidak dapat terlibat dalam proses pembelajaran. Model pembelajaran SCL, pada saat ini diusulkan menjadi model pembelajaran yang sebaiknya digunakan karena memiliki beberapa keunggulan, yaitu:</w:t>
      </w:r>
    </w:p>
    <w:p w14:paraId="1E02B8EB" w14:textId="77777777" w:rsidR="001D71AD" w:rsidRDefault="003D0A40" w:rsidP="001D71AD">
      <w:pPr>
        <w:pStyle w:val="ListParagraph"/>
        <w:spacing w:line="360" w:lineRule="auto"/>
        <w:ind w:left="1440"/>
        <w:jc w:val="both"/>
        <w:rPr>
          <w:rFonts w:ascii="Times New Roman" w:hAnsi="Times New Roman" w:cs="Times New Roman"/>
          <w:sz w:val="24"/>
          <w:szCs w:val="24"/>
        </w:rPr>
      </w:pPr>
      <w:r w:rsidRPr="001D71AD">
        <w:rPr>
          <w:rFonts w:ascii="Times New Roman" w:hAnsi="Times New Roman" w:cs="Times New Roman"/>
          <w:sz w:val="24"/>
          <w:szCs w:val="24"/>
        </w:rPr>
        <w:t>(1) Pembelajar akan dapat merasakan bahwa pembelajaran menjadi miliknya sendiri karena mereka diberi kesempatan yang luas untuk berpartisipasi;</w:t>
      </w:r>
    </w:p>
    <w:p w14:paraId="696488B8" w14:textId="77777777" w:rsidR="001D71AD" w:rsidRDefault="003D0A40" w:rsidP="001D71AD">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(2) Pembelajar memiliki motivasi yang kuat untuk mengikuti kegiatan pembelajaran;</w:t>
      </w:r>
    </w:p>
    <w:p w14:paraId="06801918" w14:textId="77777777" w:rsidR="001D71AD" w:rsidRDefault="003D0A40" w:rsidP="001D71AD">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(3) Tumbuhnya suasana demokratis dalam pembelajara sehingga akan terjadi dialog dan diskusi untuk saling belajar-membelajarkan di antara pembelajar; dan</w:t>
      </w:r>
      <w:r w:rsidR="001D71AD" w:rsidRPr="001D71AD">
        <w:rPr>
          <w:rFonts w:ascii="Times New Roman" w:hAnsi="Times New Roman" w:cs="Times New Roman"/>
          <w:sz w:val="24"/>
          <w:szCs w:val="24"/>
        </w:rPr>
        <w:t xml:space="preserve"> </w:t>
      </w:r>
    </w:p>
    <w:p w14:paraId="34D14572" w14:textId="14132B02" w:rsidR="001D71AD" w:rsidRDefault="003D0A40" w:rsidP="001D71AD">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(4) Dapat menambah wawasan pikiran dan pengetahuan bagi tenaga pendidik / pengajar (dosen/guru) karena sesuatu yang dialami dan disampaikan pembelajar mungkin belum diketahui sebelumnya oleh tenaga pendidik </w:t>
      </w:r>
      <w:sdt>
        <w:sdtPr>
          <w:rPr>
            <w:rFonts w:ascii="Times New Roman" w:hAnsi="Times New Roman" w:cs="Times New Roman"/>
            <w:color w:val="000000"/>
            <w:sz w:val="24"/>
            <w:szCs w:val="24"/>
          </w:rPr>
          <w:tag w:val="MENDELEY_CITATION_v3_eyJjaXRhdGlvbklEIjoiTUVOREVMRVlfQ0lUQVRJT05fMTQ0MmM1YjYtOTM1Ni00ZGUzLTkwYzgtZDVlY2VkNzZmZjQzIiwiY2l0YXRpb25JdGVtcyI6W3siaWQiOiI3MWQwZjcyYS0xODUyLTNhM2YtYjliNy05ZmJjOTU3NGQ4ZWQiLCJpdGVtRGF0YSI6eyJ0eXBlIjoiYXJ0aWNsZS1qb3VybmFsIiwiaWQiOiI3MWQwZjcyYS0xODUyLTNhM2YtYjliNy05ZmJjOTU3NGQ4ZWQiLCJ0aXRsZSI6IlBlbmVyYXBhbiBTdHVkZW50LUNlbnRlcmVkIExlYXJuaW5nIERhcmkgVGVhY2hlci0gQ2VudGVyZWQgTGVhcm5pbmcgTWF0YSBBamFyIElsbXUgS2VzZWhhdGFuIFBhZGEgUHJvZ3JhbSBTdHVkaSBQIC4uLiIsImF1dGhvciI6W3siZmFtaWx5IjoiTnVyYWluaSBLdXJkaSIsImdpdmVuIjoiRmF1emlhaCIsInBhcnNlLW5hbWVzIjpmYWxzZSwiZHJvcHBpbmctcGFydGljbGUiOiIiLCJub24tZHJvcHBpbmctcGFydGljbGUiOiIifV0sImlzc3VlZCI6eyJkYXRlLXBhcnRzIjpbWzIwMTZdXX0sImFic3RyYWN0IjoiVG9waWMgaW4gaGVhbHRoIHNjaWVuY2VzIHN1Y2ggYXMgcGh5c2lvbG9neSwgYW5hdG9teSBhbmQgbXlvbG9neSBtYWtlIHN0dWRlbnQgaW4gcGVuamFzb2tlcyBzdHVkeSBwcm9ncmFtIGxlc3MgaW50ZXJlc3RlZCBkdWUgdG8gbGFjayBvZiBrbm93bGVkZ2Ugb3IgdGVhY2hpbmcgbWV0aG9kZSB0aGF0IHVzZWQgaW4gbGVhcm5pbmcgdGhvc2UgbWF0ZXJpYWxzLiBOb3dhZGF5IGxlYXJuaW5nIHN5c3RlbSBpbiBhbG1vc3QgZXZlcnkgaGlnaGVyIGVkdWNhdGlvbiBpbiBJbmRvbmVzaWEgc3RpbGwgb25lLWRpcmVjdGlvbmFsIGhhdmUgY2hhcmFjdGVyLCBuYW1lbHkgbGVzc29uIGdpdmluZyBieSBsZWN0dXJlci4gVGhpcyBsZWFybmluZyBzeXN0ZW0ga25vd24gYXMgVGVhY2hlci1DZW50ZXJlZCBMZWFybmluZyAoVENMKSBtb2RlbCwgdGhhdCB1bmZvcnR1bmF0ZWx5IG1ha2UgcGFzc2l2ZSBzdHVkZW50IHRoYXQgb25seSBsaXN0ZW5pbmcgbGVjdHVyZSBzbyBoaXMgY3JlYXRpdml0eSB1bmRlcmRldmVsb3BlZCBvciBldmVuIHVuY3JlYXRpdmUuIFRoZXJlZm9yZSwgdGhpcyBzeXN0ZW0gbXVzdCBiZSBjaGFuZ2Ugd2l0aCBTdHVkZW50cyBDZW50ZXJlZCBMZWFybmluZyAoU0NMKSBvciBQQkwgKFByb2JsZW0tQmFzZWQgTGVhcm5pbmcpIGxlYXJuaW5nIHN5c3RlbSBtb2RlbC4gSW4gU0NMIGxlYXJuaW5nIHN5c3RlbSwgc3R1ZGVudCBiZWluZyBkZW1hbmRlZCBhY3RpdmUgZG9pbmcgYXNzaWdubWVudCBhbmQgZGlzY3Vzc2VkIHdpdGggbGVjdHVyZSBhcyBmYWNpbGl0YXRvci4gSWYgc3R1ZGVudCBhY3RpdmUsIHRoZWlyIGNyZWF0aXZpdHkgd2lsbCBkZXZlbG9wIGFuZCBncm93LiBUaGlzIGNvbmRpdGlvbiB3aWxsIGVuY291cmFnZSBsZWN0dXJlciB0byBhZHZhbmNlIHRoZWlyIGtub3dsZWRnZSBhbmQgbGVzc29uIGNvbnRlbnQsIGFkanVzdGluZyBpdCB3aXRoIHNjaWVuY2UgYW5kIHRlY2hub2xvZ3kgaW1wcm92ZW1lbnQuIEtleXdvcmRzOiIsInZvbHVtZSI6IjIifSwiaXNUZW1wb3JhcnkiOmZhbHNlfV0sInByb3BlcnRpZXMiOnsibm90ZUluZGV4IjowfSwiaXNFZGl0ZWQiOmZhbHNlLCJtYW51YWxPdmVycmlkZSI6eyJpc01hbnVhbGx5T3ZlcnJpZGRlbiI6ZmFsc2UsImNpdGVwcm9jVGV4dCI6IihOdXJhaW5pIEt1cmRpLCAyMDE2KSIsIm1hbnVhbE92ZXJyaWRlVGV4dCI6IiJ9fQ=="/>
          <w:id w:val="1304422862"/>
          <w:placeholder>
            <w:docPart w:val="DefaultPlaceholder_-1854013440"/>
          </w:placeholder>
        </w:sdtPr>
        <w:sdtEndPr/>
        <w:sdtContent>
          <w:r w:rsidR="003B1439" w:rsidRPr="003B1439">
            <w:rPr>
              <w:rFonts w:ascii="Times New Roman" w:hAnsi="Times New Roman" w:cs="Times New Roman"/>
              <w:color w:val="000000"/>
              <w:sz w:val="24"/>
              <w:szCs w:val="24"/>
            </w:rPr>
            <w:t>(Nuraini Kurdi, 2016)</w:t>
          </w:r>
        </w:sdtContent>
      </w:sdt>
      <w:r>
        <w:rPr>
          <w:rFonts w:ascii="Times New Roman" w:hAnsi="Times New Roman" w:cs="Times New Roman"/>
          <w:sz w:val="24"/>
          <w:szCs w:val="24"/>
        </w:rPr>
        <w:t>.</w:t>
      </w:r>
    </w:p>
    <w:p w14:paraId="5AFCC396" w14:textId="5B4262D4" w:rsidR="00AF030A" w:rsidRDefault="003D0A40" w:rsidP="00AF030A">
      <w:pPr>
        <w:pStyle w:val="ListParagraph"/>
        <w:spacing w:line="360" w:lineRule="auto"/>
        <w:ind w:left="1440" w:firstLine="360"/>
        <w:jc w:val="both"/>
        <w:rPr>
          <w:rFonts w:ascii="Times New Roman" w:hAnsi="Times New Roman" w:cs="Times New Roman"/>
          <w:sz w:val="24"/>
          <w:szCs w:val="24"/>
        </w:rPr>
      </w:pPr>
      <w:r>
        <w:rPr>
          <w:rFonts w:ascii="Times New Roman" w:hAnsi="Times New Roman" w:cs="Times New Roman"/>
          <w:i/>
          <w:iCs/>
          <w:sz w:val="24"/>
          <w:szCs w:val="24"/>
        </w:rPr>
        <w:t>Student Centered Learning</w:t>
      </w:r>
      <w:r>
        <w:rPr>
          <w:rFonts w:ascii="Times New Roman" w:hAnsi="Times New Roman" w:cs="Times New Roman"/>
          <w:sz w:val="24"/>
          <w:szCs w:val="24"/>
        </w:rPr>
        <w:t xml:space="preserve"> (SCL) adalah suatu model pembelajaran yang menempatkan peserta didik atau siswa yang diajar sebagai pusat dari proses belajar. Dalam pendekatan pembelajaran </w:t>
      </w:r>
      <w:r>
        <w:rPr>
          <w:rFonts w:ascii="Times New Roman" w:hAnsi="Times New Roman" w:cs="Times New Roman"/>
          <w:i/>
          <w:sz w:val="24"/>
          <w:szCs w:val="24"/>
        </w:rPr>
        <w:t>SCL</w:t>
      </w:r>
      <w:r>
        <w:rPr>
          <w:rFonts w:ascii="Times New Roman" w:hAnsi="Times New Roman" w:cs="Times New Roman"/>
          <w:sz w:val="24"/>
          <w:szCs w:val="24"/>
        </w:rPr>
        <w:t xml:space="preserve">, guru atau tenaga pendidik harus mampu melaksanakan perannya dengan baik yaitu tidak hanya sebagai pengajar, tetapi juga sebagai motivator, fasilitator, dan inovator. Guru tidak hanya dituntut untuk mengajar saja di depan kelas melainkan juga berperan membantu peserta didik untuk memecahkan masalah saat mereka mengalami kesulitan dalam proses pembelajaran. Sehingga, peserta didik yang diajari oleh guru dapat belajar aktif dengan mandiri. Belajar aktif adalah suatu sistem belajar </w:t>
      </w:r>
      <w:r>
        <w:rPr>
          <w:rFonts w:ascii="Times New Roman" w:hAnsi="Times New Roman" w:cs="Times New Roman"/>
          <w:sz w:val="24"/>
          <w:szCs w:val="24"/>
        </w:rPr>
        <w:lastRenderedPageBreak/>
        <w:t xml:space="preserve">mengajar yang menekankan keaktifan peserta didik secara fisik, mental, intelektual dan emosional guna memperoleh hasil belajar berupa perpaduan antara aspek kognitif, afektif dan psikomotor </w:t>
      </w:r>
      <w:sdt>
        <w:sdtPr>
          <w:rPr>
            <w:rFonts w:ascii="Times New Roman" w:hAnsi="Times New Roman" w:cs="Times New Roman"/>
            <w:color w:val="000000"/>
            <w:sz w:val="24"/>
            <w:szCs w:val="24"/>
          </w:rPr>
          <w:tag w:val="MENDELEY_CITATION_v3_eyJjaXRhdGlvbklEIjoiTUVOREVMRVlfQ0lUQVRJT05fNDJmMGRmM2UtOWRmMy00MzEwLWI0MTktMjIwMDlkOTdhMDg4IiwiY2l0YXRpb25JdGVtcyI6W3siaWQiOiJjMmZiZjczZS00ODY2LTMyNmQtYjcyYS1jMzMzOWQzMDA4OTUiLCJpdGVtRGF0YSI6eyJ0eXBlIjoiYXJ0aWNsZS1qb3VybmFsIiwiaWQiOiJjMmZiZjczZS00ODY2LTMyNmQtYjcyYS1jMzMzOWQzMDA4OTUiLCJ0aXRsZSI6IkF1ZGllbmNlIENlbnRlcmVkIFBhZGEgTWV0b2RlIFByZXNlbnRhc2kgU2ViYWdhaSBBa3R1YWxpc2FzaSBQZW5kZWthdGFuIFN0dWRlbnQgQ2VudGVyZWQgTGVhcm5pbmciLCJhdXRob3IiOlt7ImZhbWlseSI6Ik1pbGxhaCIsImdpdmVuIjoiRGxpeWF1bCIsInBhcnNlLW5hbWVzIjpmYWxzZSwiZHJvcHBpbmctcGFydGljbGUiOiIiLCJub24tZHJvcHBpbmctcGFydGljbGUiOiIifV0sImNvbnRhaW5lci10aXRsZSI6IkVkdWthc2lhIDogSnVybmFsIFBlbmVsaXRpYW4gUGVuZGlkaWthbiBJc2xhbSIsIkRPSSI6IjEwLjIxMDQzL2VkdWthc2lhLnYxMGkyLjc5NCIsIklTU04iOiIxOTA3LTcyNTQiLCJpc3N1ZWQiOnsiZGF0ZS1wYXJ0cyI6W1syMDE1XV19LCJwYWdlIjoiMjU1LTI3OCIsImFic3RyYWN0IjoiPHA+UGVudWxpc2FuIGFydGlrZWwgwqBpbmkgZGlsYXRhcmJlbGFrYW5naSDCoG9sZWggYWRhbnlhIHBlcnViYWhhbiBwYXJhZGlnbWEgZGFyaSBndXJ1IHNlYmFnYWkgcHVzYXQgZGFsYW0gcGVtYmVsYWphcmFuLyA8ZW0+VGVhY2hlciDCoENlbnRlcmVkIMKgTGVhcm5pbmfCoCDCoDwvZW0+KFRDTCkga2VwYWRhIHNpc3dhIHNlYmFnYWkgcHVzYXQgZGFsYW0gcGVtYmVsYWphcmFuLzxlbT5TdHVkZW50IENlbnRlcmVkIMKgTGVhcm5pbmcgwqA8L2VtPihTQ0wpLiBVbnR1ayBtYWtzdWQgdGVyc2VidXQsIHBlbnVsaXMgbWVsYWt1a2FuIHBlbmVsaXRpYW4ga3VhbGl0YXRpZiBkZW5nYW4gbWVtZm9rdXNrYW4gcGFkYSBtZXRvZGUgcHJlc2VudGFzaSBzZWJhZ2FpIHNhbGFoIHNhdHUgbWV0b2RlIHlhbmcgZGFwYXQgZGlhcGxpa2FzaWthbiDCoHVudHVrIMKgbWVuZ2FrdHVhbGlzYXNpa2FuwqDCoCA8ZW0+U3R1ZGVudCBDZW50ZXJlZCBMZWFybmluZyA8L2VtPihTQ0wpIGRhbGFtIHByb3NlcyBwZW1iZWxhamFyYW4gZGkgZGFsYW0ga2VsYXMuIE1ldG9kZSBpbmkgZGFwYXQgZGl0ZXJhcGthbiBwYWRhIGZva3VzIG1lbmVtcGF0a2FuIMKgYXVkaWVucyBzZWJhZ2FpIGtvbXBvbmVuIHBlbnRpbmcgZGFsYW0ga2ViZXJoYXNpbGFuIMKgcGVtYmVsYWphcmFuIGFrdGlmLiBQZXJhbiBndXJ1IGRpIHNpbmkgYWRhbGFoIGhhbnlhIHNlYmFnYWkgc2VvcmFuZyBoYWtpbSBzdXBlciB5YW5nIG1lbXVuZ2tpbmthbiBwcmVzZW50ZXIgdW50dWsgbWVuYW5nYW5pIGtlZ2lhdGFuIGtlbGFzIGRhbiBtZW5lcmFwa2FuIGJlYmVyYXBhIHRla25payB1bnR1ayBtZW1idWF0IHBhcmEgYXVkaWVuIGFrdGlmIGRhbiBpbnRlcmFrdGlmLjwvcD48cD5LYXRhIGt1bmNpOiDCoDxlbT5TdHVkZW50IENlbnRlcmVkIMKgTGVhcm5pbmcgwqA8L2VtPihTQ0wpLCBwcmVzZW50YXNpLCA8ZW0+YTwvZW0+PGVtPnVkPC9lbT48ZW0+aWVucyA8L2VtPnNlYmFnYWkgcHVzYXQgcGVtYmVsYWphcmFuPC9wPjxkaXYgY2xhc3M9XCJTZWN0aW9uMVwiPjxwPjxlbT5BPC9lbT48ZW0+VURJRU5DRSBDRU5URVJFRCBPTiDCoFRIRSBNRVRIT0QgT0YgUFJFU0VOVEFUSU9OIEFTIFRIRSBBQ1RVQUxJWkFUSU9OIE9GIFNUVURFTlQgTEVBUk5JTkcgQ0VOVEVSRUQgQVBQUk9BQ0guIFRoZSB3cml0aW5nIG9mIHRoaXMgYXJ0aWNsZSB3YXMgYmFzZWQgb24gdGhlIGNoYW5naW5nIG9mIHRoZSBwYXJhZGlnbSBmcm9tIFRlYWNoZXIgQ2VudGVyZWQgTGVhcm5pbmcgwqA8L2VtPjxlbT4oPC9lbT48ZW0+VDwvZW0+PGVtPkNMKSDCoHRvIFN0dWRlbnQgQ2VudGVyZWQgwqBMZWFybmluZyAoU0NMKS4gRm9yIHRoYXQgcHVycG9zZSwgdGhlIGF1dGhvciDCoGRpZCBhIHF1YWxpdGF0aXZlIHJlc2VhcmNoIGJ5IGZvY3VzaW5nwqAgb24gdGhlIHByZXNlbnRhdGlvbiBtZXRob2QgYXMgb25lIG9mIG1ldGhvZHMgdGhhdCBjYW4gYmUgYXBwbHkgdG8gYWN0dWFsaXplIHRoZSBTQ0wgaW4gdGhlIGxlYXJuaW5nIHByb2Nlc3MgaW4gY2xhc3Nyb29tLiBUaGlzIG1ldGhvZCDCoGNvdWxkIGJlIGFwcGxpZWQgb24gdGhlIGZvY3VzIG9mIGF1ZGllbmNlIGNlbnRlcmVkIHRoYXQgcGxhY2VzIHRoZSBhdWRpZW5jZSBhcyB0aGUgaW1wb3J0YW50IGNvbXBvbmVudCBpbiB0aGUgc3VjY2VzcyBvZiBhbiBhY3RpdmUgbGVhcm5pbmcuIFRoZSByb2xlIG9mIHRoZSB0ZWFjaGVyIGhlcmUgaXMgb25seSBhcyBhIHN1cGVyIGp1ZGdlIHdobyBsZXRzIHRoZSBwcmVzZW50ZXJzIHRvIGhhbmRsZSB0aGUgY2xhc3Nyb29tIGFjdGl2aXRpZXMgYW5kIGFwcGx5IHNvbWUgdGVjaG5pcXVlcyB0byBtYWtlIHRoZWlyIGF1ZGllbmNlIGJlIGFjdGl2ZSBhbmQgaW50ZXJhY3RpdmUuPC9lbT48L3A+PC9kaXY+PHA+PHN0cm9uZz48ZW0+S2V5d29yZHM8L2VtPjwvc3Ryb25nPjxlbT46IFN0dWRlbnQgQ2VudGVyZWQgTGVhcm5pbmcgPC9lbT48ZW0+KDwvZW0+PGVtPlM8L2VtPjxlbT5DTCksIDwvZW0+PGVtPnByZXNlbnRhdGlvbiwgPC9lbT48ZW0+YTwvZW0+PGVtPnU8L2VtPjxlbT5kPC9lbT48ZW0+aWVuPC9lbT48ZW0+Y2UgPC9lbT48ZW0+Y2VuPC9lbT48ZW0+dDwvZW0+PGVtPmVyPC9lbT48ZW0+ZTwvZW0+PGVtPmQ8L2VtPjwvcD4iLCJpc3N1ZSI6IjIiLCJ2b2x1bWUiOiIxMCJ9LCJpc1RlbXBvcmFyeSI6ZmFsc2V9XSwicHJvcGVydGllcyI6eyJub3RlSW5kZXgiOjB9LCJpc0VkaXRlZCI6ZmFsc2UsIm1hbnVhbE92ZXJyaWRlIjp7ImlzTWFudWFsbHlPdmVycmlkZGVuIjpmYWxzZSwiY2l0ZXByb2NUZXh0IjoiKE1pbGxhaCwgMjAxNSkiLCJtYW51YWxPdmVycmlkZVRleHQiOiIifX0="/>
          <w:id w:val="1932234595"/>
          <w:placeholder>
            <w:docPart w:val="DefaultPlaceholder_-1854013440"/>
          </w:placeholder>
        </w:sdtPr>
        <w:sdtEndPr/>
        <w:sdtContent>
          <w:r w:rsidR="003B1439" w:rsidRPr="003B1439">
            <w:rPr>
              <w:rFonts w:ascii="Times New Roman" w:hAnsi="Times New Roman" w:cs="Times New Roman"/>
              <w:color w:val="000000"/>
              <w:sz w:val="24"/>
              <w:szCs w:val="24"/>
            </w:rPr>
            <w:t>(Millah, 2015)</w:t>
          </w:r>
        </w:sdtContent>
      </w:sdt>
      <w:r>
        <w:rPr>
          <w:rFonts w:ascii="Times New Roman" w:hAnsi="Times New Roman" w:cs="Times New Roman"/>
          <w:sz w:val="24"/>
          <w:szCs w:val="24"/>
        </w:rPr>
        <w:t>.</w:t>
      </w:r>
    </w:p>
    <w:p w14:paraId="306463D8" w14:textId="77777777" w:rsidR="00AF030A" w:rsidRDefault="003D0A40" w:rsidP="00AF030A">
      <w:pPr>
        <w:pStyle w:val="ListParagraph"/>
        <w:spacing w:line="360" w:lineRule="auto"/>
        <w:ind w:left="1440" w:firstLine="360"/>
        <w:jc w:val="both"/>
        <w:rPr>
          <w:rFonts w:ascii="Times New Roman" w:hAnsi="Times New Roman" w:cs="Times New Roman"/>
          <w:iCs/>
          <w:sz w:val="24"/>
          <w:szCs w:val="24"/>
        </w:rPr>
      </w:pPr>
      <w:r>
        <w:rPr>
          <w:rFonts w:ascii="Times New Roman" w:hAnsi="Times New Roman" w:cs="Times New Roman"/>
          <w:iCs/>
          <w:sz w:val="24"/>
          <w:szCs w:val="24"/>
        </w:rPr>
        <w:t xml:space="preserve">Metode pembelajaran ini sekaligus dapat mengembangkan kualitas sumber daya manusia yang dibutuhkan masyarakat seperti kretivitas, kepemimpinan, rasa percaya diri, kemandirian, kedisiplinan, kekritisan dalam berpikir, kemampuan berkomunikasi dan bekerja dalam tim, keahlian teknik, serta wawasan global untuk dapat selalu beradaptasi terhadap perubahan dan perkembangan (Elsaid, 2010). </w:t>
      </w:r>
    </w:p>
    <w:p w14:paraId="3B5AE0EF" w14:textId="77777777" w:rsidR="00AF030A" w:rsidRDefault="003D0A40" w:rsidP="00AF030A">
      <w:pPr>
        <w:pStyle w:val="ListParagraph"/>
        <w:spacing w:line="360" w:lineRule="auto"/>
        <w:ind w:left="1440" w:firstLine="36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Metode </w:t>
      </w:r>
      <w:proofErr w:type="spellStart"/>
      <w:r>
        <w:rPr>
          <w:rFonts w:ascii="Times New Roman" w:hAnsi="Times New Roman" w:cs="Times New Roman"/>
          <w:iCs/>
          <w:sz w:val="24"/>
          <w:szCs w:val="24"/>
          <w:lang w:val="en-US"/>
        </w:rPr>
        <w:t>pembelajaran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berbeda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dari</w:t>
      </w:r>
      <w:proofErr w:type="spellEnd"/>
      <w:r>
        <w:rPr>
          <w:rFonts w:ascii="Times New Roman" w:hAnsi="Times New Roman" w:cs="Times New Roman"/>
          <w:iCs/>
          <w:sz w:val="24"/>
          <w:szCs w:val="24"/>
          <w:lang w:val="en-US"/>
        </w:rPr>
        <w:t xml:space="preserve"> model </w:t>
      </w:r>
      <w:proofErr w:type="spellStart"/>
      <w:r>
        <w:rPr>
          <w:rFonts w:ascii="Times New Roman" w:hAnsi="Times New Roman" w:cs="Times New Roman"/>
          <w:iCs/>
          <w:sz w:val="24"/>
          <w:szCs w:val="24"/>
          <w:lang w:val="en-US"/>
        </w:rPr>
        <w:t>belajar</w:t>
      </w:r>
      <w:proofErr w:type="spellEnd"/>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 xml:space="preserve">Instructor Centered Learning </w:t>
      </w:r>
      <w:r>
        <w:rPr>
          <w:rFonts w:ascii="Times New Roman" w:hAnsi="Times New Roman" w:cs="Times New Roman"/>
          <w:iCs/>
          <w:sz w:val="24"/>
          <w:szCs w:val="24"/>
          <w:lang w:val="en-US"/>
        </w:rPr>
        <w:t xml:space="preserve">yang </w:t>
      </w:r>
      <w:proofErr w:type="spellStart"/>
      <w:r>
        <w:rPr>
          <w:rFonts w:ascii="Times New Roman" w:hAnsi="Times New Roman" w:cs="Times New Roman"/>
          <w:iCs/>
          <w:sz w:val="24"/>
          <w:szCs w:val="24"/>
          <w:lang w:val="en-US"/>
        </w:rPr>
        <w:t>menekankan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ada</w:t>
      </w:r>
      <w:proofErr w:type="spellEnd"/>
      <w:r>
        <w:rPr>
          <w:rFonts w:ascii="Times New Roman" w:hAnsi="Times New Roman" w:cs="Times New Roman"/>
          <w:iCs/>
          <w:sz w:val="24"/>
          <w:szCs w:val="24"/>
          <w:lang w:val="en-US"/>
        </w:rPr>
        <w:t xml:space="preserve"> transfer </w:t>
      </w:r>
      <w:proofErr w:type="spellStart"/>
      <w:r>
        <w:rPr>
          <w:rFonts w:ascii="Times New Roman" w:hAnsi="Times New Roman" w:cs="Times New Roman"/>
          <w:iCs/>
          <w:sz w:val="24"/>
          <w:szCs w:val="24"/>
          <w:lang w:val="en-US"/>
        </w:rPr>
        <w:t>pengetahuan</w:t>
      </w:r>
      <w:proofErr w:type="spellEnd"/>
      <w:r>
        <w:rPr>
          <w:rFonts w:ascii="Times New Roman" w:hAnsi="Times New Roman" w:cs="Times New Roman"/>
          <w:iCs/>
          <w:sz w:val="24"/>
          <w:szCs w:val="24"/>
          <w:lang w:val="en-US"/>
        </w:rPr>
        <w:t xml:space="preserve"> dan guru </w:t>
      </w:r>
      <w:proofErr w:type="spellStart"/>
      <w:r>
        <w:rPr>
          <w:rFonts w:ascii="Times New Roman" w:hAnsi="Times New Roman" w:cs="Times New Roman"/>
          <w:iCs/>
          <w:sz w:val="24"/>
          <w:szCs w:val="24"/>
          <w:lang w:val="en-US"/>
        </w:rPr>
        <w:t>ke</w:t>
      </w:r>
      <w:proofErr w:type="spellEnd"/>
      <w:r>
        <w:rPr>
          <w:rFonts w:ascii="Times New Roman" w:hAnsi="Times New Roman" w:cs="Times New Roman"/>
          <w:iCs/>
          <w:sz w:val="24"/>
          <w:szCs w:val="24"/>
          <w:lang w:val="en-US"/>
        </w:rPr>
        <w:t xml:space="preserve"> murid yang relative </w:t>
      </w:r>
      <w:proofErr w:type="spellStart"/>
      <w:r>
        <w:rPr>
          <w:rFonts w:ascii="Times New Roman" w:hAnsi="Times New Roman" w:cs="Times New Roman"/>
          <w:iCs/>
          <w:sz w:val="24"/>
          <w:szCs w:val="24"/>
          <w:lang w:val="en-US"/>
        </w:rPr>
        <w:t>bersikap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pasif</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Penerapan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konsep</w:t>
      </w:r>
      <w:proofErr w:type="spellEnd"/>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Student Centered Learning</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peserta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didik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diharapkan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sebagai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peserta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aktif</w:t>
      </w:r>
      <w:proofErr w:type="spellEnd"/>
      <w:r>
        <w:rPr>
          <w:rFonts w:ascii="Times New Roman" w:hAnsi="Times New Roman" w:cs="Times New Roman"/>
          <w:iCs/>
          <w:sz w:val="24"/>
          <w:szCs w:val="24"/>
          <w:lang w:val="en-US"/>
        </w:rPr>
        <w:t xml:space="preserve"> dan </w:t>
      </w:r>
      <w:proofErr w:type="spellStart"/>
      <w:r>
        <w:rPr>
          <w:rFonts w:ascii="Times New Roman" w:hAnsi="Times New Roman" w:cs="Times New Roman"/>
          <w:iCs/>
          <w:sz w:val="24"/>
          <w:szCs w:val="24"/>
          <w:lang w:val="en-US"/>
        </w:rPr>
        <w:t>mandiri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dalam</w:t>
      </w:r>
      <w:proofErr w:type="spellEnd"/>
      <w:r>
        <w:rPr>
          <w:rFonts w:ascii="Times New Roman" w:hAnsi="Times New Roman" w:cs="Times New Roman"/>
          <w:iCs/>
          <w:sz w:val="24"/>
          <w:szCs w:val="24"/>
          <w:lang w:val="en-US"/>
        </w:rPr>
        <w:t xml:space="preserve"> proses </w:t>
      </w:r>
      <w:proofErr w:type="spellStart"/>
      <w:r>
        <w:rPr>
          <w:rFonts w:ascii="Times New Roman" w:hAnsi="Times New Roman" w:cs="Times New Roman"/>
          <w:iCs/>
          <w:sz w:val="24"/>
          <w:szCs w:val="24"/>
          <w:lang w:val="en-US"/>
        </w:rPr>
        <w:t>belajarnya</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bertanggung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jawab</w:t>
      </w:r>
      <w:proofErr w:type="spellEnd"/>
      <w:r>
        <w:rPr>
          <w:rFonts w:ascii="Times New Roman" w:hAnsi="Times New Roman" w:cs="Times New Roman"/>
          <w:iCs/>
          <w:sz w:val="24"/>
          <w:szCs w:val="24"/>
          <w:lang w:val="en-US"/>
        </w:rPr>
        <w:t xml:space="preserve"> dan </w:t>
      </w:r>
      <w:proofErr w:type="spellStart"/>
      <w:r>
        <w:rPr>
          <w:rFonts w:ascii="Times New Roman" w:hAnsi="Times New Roman" w:cs="Times New Roman"/>
          <w:iCs/>
          <w:sz w:val="24"/>
          <w:szCs w:val="24"/>
          <w:lang w:val="en-US"/>
        </w:rPr>
        <w:t>berinsiatif</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untuk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mengenali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kebutuhan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belajarnya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menemukan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sumber-sumber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informasi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untuk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dapat</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menjawab</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kebutuhannya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membangun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serta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mempresentasikan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pengetahuannya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berdasarkan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kebutuhan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serta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sumber-sumber</w:t>
      </w:r>
      <w:proofErr w:type="spellEnd"/>
      <w:r>
        <w:rPr>
          <w:rFonts w:ascii="Times New Roman" w:hAnsi="Times New Roman" w:cs="Times New Roman"/>
          <w:iCs/>
          <w:sz w:val="24"/>
          <w:szCs w:val="24"/>
          <w:lang w:val="en-US"/>
        </w:rPr>
        <w:t xml:space="preserve"> yang </w:t>
      </w:r>
      <w:proofErr w:type="spellStart"/>
      <w:r>
        <w:rPr>
          <w:rFonts w:ascii="Times New Roman" w:hAnsi="Times New Roman" w:cs="Times New Roman"/>
          <w:iCs/>
          <w:sz w:val="24"/>
          <w:szCs w:val="24"/>
          <w:lang w:val="en-US"/>
        </w:rPr>
        <w:t>ditemukannya</w:t>
      </w:r>
      <w:proofErr w:type="spellEnd"/>
      <w:r>
        <w:rPr>
          <w:rFonts w:ascii="Times New Roman" w:hAnsi="Times New Roman" w:cs="Times New Roman"/>
          <w:iCs/>
          <w:sz w:val="24"/>
          <w:szCs w:val="24"/>
          <w:lang w:val="en-US"/>
        </w:rPr>
        <w:t>.</w:t>
      </w:r>
    </w:p>
    <w:p w14:paraId="501BACE7" w14:textId="250491D2" w:rsidR="00E82971" w:rsidRPr="00AF030A" w:rsidRDefault="003D0A40" w:rsidP="00AF030A">
      <w:pPr>
        <w:pStyle w:val="ListParagraph"/>
        <w:spacing w:line="360" w:lineRule="auto"/>
        <w:ind w:left="1440" w:firstLine="360"/>
        <w:jc w:val="both"/>
        <w:rPr>
          <w:rFonts w:ascii="Times New Roman" w:hAnsi="Times New Roman" w:cs="Times New Roman"/>
          <w:b/>
          <w:bCs/>
          <w:sz w:val="24"/>
          <w:szCs w:val="24"/>
        </w:rPr>
      </w:pPr>
      <w:r>
        <w:rPr>
          <w:rFonts w:ascii="Times New Roman" w:hAnsi="Times New Roman" w:cs="Times New Roman"/>
          <w:iCs/>
          <w:sz w:val="24"/>
          <w:szCs w:val="24"/>
          <w:lang w:val="en-US"/>
        </w:rPr>
        <w:t xml:space="preserve">Lea Stephenson, dan Troy O’Neill &amp; </w:t>
      </w:r>
      <w:proofErr w:type="gramStart"/>
      <w:r>
        <w:rPr>
          <w:rFonts w:ascii="Times New Roman" w:hAnsi="Times New Roman" w:cs="Times New Roman"/>
          <w:iCs/>
          <w:sz w:val="24"/>
          <w:szCs w:val="24"/>
          <w:lang w:val="en-US"/>
        </w:rPr>
        <w:t>McMahon  (</w:t>
      </w:r>
      <w:proofErr w:type="gramEnd"/>
      <w:r>
        <w:rPr>
          <w:rFonts w:ascii="Times New Roman" w:hAnsi="Times New Roman" w:cs="Times New Roman"/>
          <w:iCs/>
          <w:sz w:val="24"/>
          <w:szCs w:val="24"/>
          <w:lang w:val="en-US"/>
        </w:rPr>
        <w:t xml:space="preserve">2005) </w:t>
      </w:r>
      <w:proofErr w:type="spellStart"/>
      <w:r>
        <w:rPr>
          <w:rFonts w:ascii="Times New Roman" w:hAnsi="Times New Roman" w:cs="Times New Roman"/>
          <w:iCs/>
          <w:sz w:val="24"/>
          <w:szCs w:val="24"/>
          <w:lang w:val="en-US"/>
        </w:rPr>
        <w:t>mendefinisikan</w:t>
      </w:r>
      <w:proofErr w:type="spellEnd"/>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SCL</w:t>
      </w:r>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lebih</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luas</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yaitu</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mencakup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ketergantungan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terhadap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belajar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aktif</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penekanan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terhadap</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belajar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secara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mendalam</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pemahaman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meningkatnya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tanggung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jawab</w:t>
      </w:r>
      <w:proofErr w:type="spellEnd"/>
      <w:r>
        <w:rPr>
          <w:rFonts w:ascii="Times New Roman" w:hAnsi="Times New Roman" w:cs="Times New Roman"/>
          <w:iCs/>
          <w:sz w:val="24"/>
          <w:szCs w:val="24"/>
          <w:lang w:val="en-US"/>
        </w:rPr>
        <w:t xml:space="preserve"> di </w:t>
      </w:r>
      <w:proofErr w:type="spellStart"/>
      <w:r>
        <w:rPr>
          <w:rFonts w:ascii="Times New Roman" w:hAnsi="Times New Roman" w:cs="Times New Roman"/>
          <w:iCs/>
          <w:sz w:val="24"/>
          <w:szCs w:val="24"/>
          <w:lang w:val="en-US"/>
        </w:rPr>
        <w:t>pihak</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siswa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meningkatnya</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perasaan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otonomi</w:t>
      </w:r>
      <w:proofErr w:type="spellEnd"/>
      <w:r>
        <w:rPr>
          <w:rFonts w:ascii="Times New Roman" w:hAnsi="Times New Roman" w:cs="Times New Roman"/>
          <w:iCs/>
          <w:sz w:val="24"/>
          <w:szCs w:val="24"/>
          <w:lang w:val="en-US"/>
        </w:rPr>
        <w:t xml:space="preserve"> pada </w:t>
      </w:r>
      <w:proofErr w:type="spellStart"/>
      <w:r>
        <w:rPr>
          <w:rFonts w:ascii="Times New Roman" w:hAnsi="Times New Roman" w:cs="Times New Roman"/>
          <w:iCs/>
          <w:sz w:val="24"/>
          <w:szCs w:val="24"/>
          <w:lang w:val="en-US"/>
        </w:rPr>
        <w:t>pembelajar</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saling</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ketergantungan</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antara</w:t>
      </w:r>
      <w:proofErr w:type="spellEnd"/>
      <w:r>
        <w:rPr>
          <w:rFonts w:ascii="Times New Roman" w:hAnsi="Times New Roman" w:cs="Times New Roman"/>
          <w:iCs/>
          <w:sz w:val="24"/>
          <w:szCs w:val="24"/>
          <w:lang w:val="en-US"/>
        </w:rPr>
        <w:t xml:space="preserve"> guru dan </w:t>
      </w:r>
      <w:proofErr w:type="spellStart"/>
      <w:r>
        <w:rPr>
          <w:rFonts w:ascii="Times New Roman" w:hAnsi="Times New Roman" w:cs="Times New Roman"/>
          <w:iCs/>
          <w:sz w:val="24"/>
          <w:szCs w:val="24"/>
          <w:lang w:val="en-US"/>
        </w:rPr>
        <w:t>siswa</w:t>
      </w:r>
      <w:proofErr w:type="spellEnd"/>
      <w:r>
        <w:rPr>
          <w:rFonts w:ascii="Times New Roman" w:hAnsi="Times New Roman" w:cs="Times New Roman"/>
          <w:iCs/>
          <w:sz w:val="24"/>
          <w:szCs w:val="24"/>
          <w:lang w:val="en-US"/>
        </w:rPr>
        <w:t>.  (</w:t>
      </w:r>
      <w:proofErr w:type="spellStart"/>
      <w:r>
        <w:rPr>
          <w:rFonts w:ascii="Times New Roman" w:hAnsi="Times New Roman" w:cs="Times New Roman"/>
          <w:iCs/>
          <w:sz w:val="24"/>
          <w:szCs w:val="24"/>
          <w:lang w:val="en-US"/>
        </w:rPr>
        <w:t>Nugraheni</w:t>
      </w:r>
      <w:proofErr w:type="spellEnd"/>
      <w:r>
        <w:rPr>
          <w:rFonts w:ascii="Times New Roman" w:hAnsi="Times New Roman" w:cs="Times New Roman"/>
          <w:iCs/>
          <w:sz w:val="24"/>
          <w:szCs w:val="24"/>
          <w:lang w:val="en-US"/>
        </w:rPr>
        <w:t>, 2011)</w:t>
      </w:r>
    </w:p>
    <w:p w14:paraId="40A83B38" w14:textId="77777777" w:rsidR="00AF030A" w:rsidRPr="00AF030A" w:rsidRDefault="003D0A40" w:rsidP="00AF030A">
      <w:pPr>
        <w:pStyle w:val="ListParagraph"/>
        <w:numPr>
          <w:ilvl w:val="1"/>
          <w:numId w:val="6"/>
        </w:numPr>
        <w:spacing w:after="0" w:line="360"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Peran Guru </w:t>
      </w:r>
      <w:proofErr w:type="spellStart"/>
      <w:r>
        <w:rPr>
          <w:rFonts w:ascii="Times New Roman" w:hAnsi="Times New Roman" w:cs="Times New Roman"/>
          <w:b/>
          <w:iCs/>
          <w:sz w:val="24"/>
          <w:szCs w:val="24"/>
          <w:lang w:val="en-US"/>
        </w:rPr>
        <w:t>dalam</w:t>
      </w:r>
      <w:proofErr w:type="spellEnd"/>
      <w:r>
        <w:rPr>
          <w:rFonts w:ascii="Times New Roman" w:hAnsi="Times New Roman" w:cs="Times New Roman"/>
          <w:b/>
          <w:iCs/>
          <w:sz w:val="24"/>
          <w:szCs w:val="24"/>
          <w:lang w:val="en-US"/>
        </w:rPr>
        <w:t xml:space="preserve"> </w:t>
      </w:r>
      <w:proofErr w:type="spellStart"/>
      <w:r>
        <w:rPr>
          <w:rFonts w:ascii="Times New Roman" w:hAnsi="Times New Roman" w:cs="Times New Roman"/>
          <w:b/>
          <w:iCs/>
          <w:sz w:val="24"/>
          <w:szCs w:val="24"/>
          <w:lang w:val="en-US"/>
        </w:rPr>
        <w:t>Pendekatan</w:t>
      </w:r>
      <w:proofErr w:type="spellEnd"/>
      <w:r>
        <w:rPr>
          <w:rFonts w:ascii="Times New Roman" w:hAnsi="Times New Roman" w:cs="Times New Roman"/>
          <w:b/>
          <w:iCs/>
          <w:sz w:val="24"/>
          <w:szCs w:val="24"/>
          <w:lang w:val="en-US"/>
        </w:rPr>
        <w:t xml:space="preserve"> </w:t>
      </w:r>
      <w:r>
        <w:rPr>
          <w:rFonts w:ascii="Times New Roman" w:hAnsi="Times New Roman" w:cs="Times New Roman"/>
          <w:b/>
          <w:i/>
          <w:iCs/>
          <w:sz w:val="24"/>
          <w:szCs w:val="24"/>
          <w:lang w:val="en-US"/>
        </w:rPr>
        <w:t>Students Centered Learning (SCL)</w:t>
      </w:r>
    </w:p>
    <w:p w14:paraId="108F221E" w14:textId="77777777" w:rsidR="0089248F" w:rsidRPr="00DA06A0" w:rsidRDefault="003D0A40" w:rsidP="0089248F">
      <w:pPr>
        <w:spacing w:after="0" w:line="360" w:lineRule="auto"/>
        <w:ind w:left="1440" w:firstLine="360"/>
        <w:jc w:val="both"/>
        <w:rPr>
          <w:rStyle w:val="fontstyle21"/>
          <w:b/>
          <w:iCs/>
          <w:color w:val="auto"/>
        </w:rPr>
      </w:pPr>
      <w:r>
        <w:rPr>
          <w:rStyle w:val="fontstyle01"/>
        </w:rPr>
        <w:t xml:space="preserve">SCL </w:t>
      </w:r>
      <w:r>
        <w:rPr>
          <w:rStyle w:val="fontstyle21"/>
        </w:rPr>
        <w:t>sendiri titik berat peranan beralih pada siswa sehingga guru harus</w:t>
      </w:r>
      <w:r w:rsidR="0089248F" w:rsidRPr="0089248F">
        <w:rPr>
          <w:color w:val="000000"/>
          <w:lang w:val="en-US"/>
        </w:rPr>
        <w:t xml:space="preserve"> </w:t>
      </w:r>
      <w:r>
        <w:rPr>
          <w:rStyle w:val="fontstyle21"/>
        </w:rPr>
        <w:t>menyadari bahwa peran mereka adalah sebagai kolaborator dari proses belajar.</w:t>
      </w:r>
      <w:r w:rsidRPr="0089248F">
        <w:rPr>
          <w:color w:val="000000"/>
        </w:rPr>
        <w:br/>
      </w:r>
      <w:r>
        <w:rPr>
          <w:rStyle w:val="fontstyle21"/>
        </w:rPr>
        <w:t>Guru berperan sebagai fasilitator yang membantu siswa mengakses semua sumber</w:t>
      </w:r>
      <w:r w:rsidR="0089248F">
        <w:rPr>
          <w:color w:val="000000"/>
          <w:lang w:val="en-US"/>
        </w:rPr>
        <w:t xml:space="preserve"> </w:t>
      </w:r>
      <w:r>
        <w:rPr>
          <w:rStyle w:val="fontstyle21"/>
        </w:rPr>
        <w:t>belajar yang ada. Guru bukan satu-satunya sumber belajar bagi siswa.</w:t>
      </w:r>
      <w:r w:rsidRPr="0089248F">
        <w:rPr>
          <w:color w:val="000000"/>
        </w:rPr>
        <w:br/>
      </w:r>
      <w:r>
        <w:rPr>
          <w:rStyle w:val="fontstyle21"/>
        </w:rPr>
        <w:t xml:space="preserve">Pendekatan metode </w:t>
      </w:r>
      <w:r>
        <w:rPr>
          <w:rStyle w:val="fontstyle01"/>
        </w:rPr>
        <w:t xml:space="preserve">SCL </w:t>
      </w:r>
      <w:r>
        <w:rPr>
          <w:rStyle w:val="fontstyle21"/>
        </w:rPr>
        <w:t>bercirikan peserta didik harus aktif terlibat dalam</w:t>
      </w:r>
      <w:r w:rsidRPr="0089248F">
        <w:rPr>
          <w:color w:val="000000"/>
        </w:rPr>
        <w:br/>
      </w:r>
      <w:r>
        <w:rPr>
          <w:rStyle w:val="fontstyle21"/>
        </w:rPr>
        <w:t>proses belajar yang dipicu dari motivasi instrinsik, kemudian topik, isu atau</w:t>
      </w:r>
      <w:r w:rsidRPr="0089248F">
        <w:rPr>
          <w:color w:val="000000"/>
        </w:rPr>
        <w:br/>
      </w:r>
      <w:r>
        <w:rPr>
          <w:rStyle w:val="fontstyle21"/>
        </w:rPr>
        <w:t>subjek pembelajaran harus menarik dan memicu motivasi instrinsik, serta</w:t>
      </w:r>
      <w:r w:rsidRPr="0089248F">
        <w:rPr>
          <w:color w:val="000000"/>
        </w:rPr>
        <w:br/>
      </w:r>
      <w:r>
        <w:rPr>
          <w:rStyle w:val="fontstyle21"/>
        </w:rPr>
        <w:t>pengalaman belajar diperoleh melalui suasana yang nyata atau sebenarnya dan</w:t>
      </w:r>
      <w:r w:rsidRPr="0089248F">
        <w:rPr>
          <w:color w:val="000000"/>
        </w:rPr>
        <w:br/>
      </w:r>
      <w:r>
        <w:rPr>
          <w:rStyle w:val="fontstyle21"/>
        </w:rPr>
        <w:t xml:space="preserve">relevan dengan pengetahuan dan keterampilan yang dibutuhkan dan digunakan di tempat kerja. </w:t>
      </w:r>
    </w:p>
    <w:p w14:paraId="78447E10" w14:textId="40106AE0" w:rsidR="008D6C1B" w:rsidRPr="0089248F" w:rsidRDefault="003D0A40" w:rsidP="0089248F">
      <w:pPr>
        <w:spacing w:after="0" w:line="360" w:lineRule="auto"/>
        <w:ind w:left="1440" w:firstLine="360"/>
        <w:jc w:val="both"/>
        <w:rPr>
          <w:rFonts w:ascii="Times New Roman" w:hAnsi="Times New Roman" w:cs="Times New Roman"/>
          <w:b/>
          <w:iCs/>
          <w:sz w:val="24"/>
          <w:szCs w:val="24"/>
          <w:lang w:val="en-US"/>
        </w:rPr>
      </w:pPr>
      <w:r>
        <w:rPr>
          <w:rStyle w:val="fontstyle21"/>
        </w:rPr>
        <w:lastRenderedPageBreak/>
        <w:t xml:space="preserve">Guru yang cenderung menggunakan pendekatan </w:t>
      </w:r>
      <w:r>
        <w:rPr>
          <w:rStyle w:val="fontstyle01"/>
        </w:rPr>
        <w:t xml:space="preserve">SCL </w:t>
      </w:r>
      <w:r>
        <w:rPr>
          <w:rStyle w:val="fontstyle21"/>
        </w:rPr>
        <w:t>memiliki</w:t>
      </w:r>
      <w:r w:rsidRPr="0089248F">
        <w:rPr>
          <w:color w:val="000000"/>
        </w:rPr>
        <w:br/>
      </w:r>
      <w:r>
        <w:rPr>
          <w:rStyle w:val="fontstyle21"/>
        </w:rPr>
        <w:t xml:space="preserve">karakteristik umum yang membuat mereka menjadi guru yang efektif. </w:t>
      </w:r>
      <w:r w:rsidRPr="0089248F">
        <w:rPr>
          <w:color w:val="000000"/>
        </w:rPr>
        <w:br/>
      </w:r>
      <w:r>
        <w:rPr>
          <w:rStyle w:val="fontstyle21"/>
        </w:rPr>
        <w:t>Secara umum menyebutkan bahwa karakteristik guru tersebut</w:t>
      </w:r>
      <w:r w:rsidRPr="0089248F">
        <w:rPr>
          <w:color w:val="000000"/>
        </w:rPr>
        <w:br/>
      </w:r>
      <w:r>
        <w:rPr>
          <w:rStyle w:val="fontstyle21"/>
        </w:rPr>
        <w:t>antara lain mengakui dan menghargai keunikan masing-masing siswa dengan cara</w:t>
      </w:r>
      <w:r w:rsidR="0089248F" w:rsidRPr="0089248F">
        <w:rPr>
          <w:color w:val="000000"/>
        </w:rPr>
        <w:t xml:space="preserve"> </w:t>
      </w:r>
      <w:r>
        <w:rPr>
          <w:rStyle w:val="fontstyle21"/>
        </w:rPr>
        <w:t>mengakomodasi pemikiran siswa, gaya belajar, tingkat perkembangan,</w:t>
      </w:r>
      <w:r w:rsidRPr="0089248F">
        <w:rPr>
          <w:color w:val="000000"/>
        </w:rPr>
        <w:br/>
      </w:r>
      <w:r>
        <w:rPr>
          <w:rStyle w:val="fontstyle21"/>
        </w:rPr>
        <w:t xml:space="preserve">kemampuan, bakat, persepsi diri, serta kebutuhan akademis dan non-akademis </w:t>
      </w:r>
      <w:r w:rsidRPr="0089248F">
        <w:rPr>
          <w:rFonts w:ascii="Times New Roman" w:hAnsi="Times New Roman" w:cs="Times New Roman"/>
          <w:color w:val="000000"/>
          <w:sz w:val="24"/>
          <w:szCs w:val="24"/>
        </w:rPr>
        <w:t>siswa. Selanjutnya guru yang efektif akan memulai pembelajaran dengan asumsi</w:t>
      </w:r>
      <w:r w:rsidR="0089248F">
        <w:rPr>
          <w:color w:val="000000"/>
          <w:lang w:val="en-US"/>
        </w:rPr>
        <w:t xml:space="preserve"> </w:t>
      </w:r>
      <w:r w:rsidRPr="0089248F">
        <w:rPr>
          <w:rFonts w:ascii="Times New Roman" w:hAnsi="Times New Roman" w:cs="Times New Roman"/>
          <w:color w:val="000000"/>
          <w:sz w:val="24"/>
          <w:szCs w:val="24"/>
        </w:rPr>
        <w:t>dasar bahwa semua siswa bersedia untuk belajar dengan sebaik-baiknya.</w:t>
      </w:r>
    </w:p>
    <w:p w14:paraId="76A51FB9" w14:textId="77777777" w:rsidR="008D6C1B" w:rsidRPr="0089248F" w:rsidRDefault="003D0A40" w:rsidP="0089248F">
      <w:pPr>
        <w:spacing w:after="0" w:line="360" w:lineRule="auto"/>
        <w:ind w:left="1440" w:firstLine="360"/>
        <w:jc w:val="both"/>
        <w:rPr>
          <w:rFonts w:ascii="Times New Roman" w:hAnsi="Times New Roman" w:cs="Times New Roman"/>
          <w:color w:val="000000"/>
          <w:sz w:val="24"/>
          <w:szCs w:val="24"/>
          <w:lang w:val="en-US"/>
        </w:rPr>
      </w:pPr>
      <w:r w:rsidRPr="0089248F">
        <w:rPr>
          <w:rFonts w:ascii="Times New Roman" w:hAnsi="Times New Roman" w:cs="Times New Roman"/>
          <w:color w:val="000000"/>
          <w:sz w:val="24"/>
          <w:szCs w:val="24"/>
        </w:rPr>
        <w:t>Perubahan peran guru dari fokus utama menjadi fasilitator atau pendamping</w:t>
      </w:r>
      <w:r w:rsidRPr="0089248F">
        <w:rPr>
          <w:rFonts w:ascii="Times New Roman" w:hAnsi="Times New Roman" w:cs="Times New Roman"/>
          <w:color w:val="000000"/>
          <w:sz w:val="24"/>
          <w:szCs w:val="24"/>
          <w:lang w:val="en-US"/>
        </w:rPr>
        <w:t xml:space="preserve"> </w:t>
      </w:r>
      <w:r w:rsidRPr="0089248F">
        <w:rPr>
          <w:rFonts w:ascii="Times New Roman" w:hAnsi="Times New Roman" w:cs="Times New Roman"/>
          <w:color w:val="000000"/>
          <w:sz w:val="24"/>
          <w:szCs w:val="24"/>
        </w:rPr>
        <w:t xml:space="preserve">dalam </w:t>
      </w:r>
      <w:r w:rsidRPr="0089248F">
        <w:rPr>
          <w:rFonts w:ascii="Times New Roman" w:hAnsi="Times New Roman" w:cs="Times New Roman"/>
          <w:i/>
          <w:iCs/>
          <w:color w:val="000000"/>
          <w:sz w:val="24"/>
          <w:szCs w:val="24"/>
        </w:rPr>
        <w:t xml:space="preserve">SCL </w:t>
      </w:r>
      <w:r w:rsidRPr="0089248F">
        <w:rPr>
          <w:rFonts w:ascii="Times New Roman" w:hAnsi="Times New Roman" w:cs="Times New Roman"/>
          <w:color w:val="000000"/>
          <w:sz w:val="24"/>
          <w:szCs w:val="24"/>
        </w:rPr>
        <w:t xml:space="preserve">tidaklah mudah. Menurut Doyle, ada berbagai penyebab resistensi guru, antara lain mereka lebih senang menjadi pusat perhatian, ada perasaan kurang berarti karena kurang mendapingi siwa sedangkan siswa yang mengontrol seluruh kegiatan belajar dan guru menganggap bahwa siswa tidak dapat menangani tanggung jawab atas belajarnya sendiri. </w:t>
      </w:r>
      <w:r w:rsidRPr="0089248F">
        <w:rPr>
          <w:rFonts w:ascii="Times New Roman" w:hAnsi="Times New Roman" w:cs="Times New Roman"/>
          <w:color w:val="000000"/>
          <w:sz w:val="24"/>
          <w:szCs w:val="24"/>
          <w:lang w:val="en-US"/>
        </w:rPr>
        <w:t xml:space="preserve">Pada </w:t>
      </w:r>
      <w:proofErr w:type="spellStart"/>
      <w:r w:rsidRPr="0089248F">
        <w:rPr>
          <w:rFonts w:ascii="Times New Roman" w:hAnsi="Times New Roman" w:cs="Times New Roman"/>
          <w:color w:val="000000"/>
          <w:sz w:val="24"/>
          <w:szCs w:val="24"/>
          <w:lang w:val="en-US"/>
        </w:rPr>
        <w:t>kenyataannya</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banyak</w:t>
      </w:r>
      <w:proofErr w:type="spellEnd"/>
      <w:r w:rsidRPr="0089248F">
        <w:rPr>
          <w:rFonts w:ascii="Times New Roman" w:hAnsi="Times New Roman" w:cs="Times New Roman"/>
          <w:color w:val="000000"/>
          <w:sz w:val="24"/>
          <w:szCs w:val="24"/>
          <w:lang w:val="en-US"/>
        </w:rPr>
        <w:t xml:space="preserve"> guru yang </w:t>
      </w:r>
      <w:proofErr w:type="spellStart"/>
      <w:r w:rsidRPr="0089248F">
        <w:rPr>
          <w:rFonts w:ascii="Times New Roman" w:hAnsi="Times New Roman" w:cs="Times New Roman"/>
          <w:color w:val="000000"/>
          <w:sz w:val="24"/>
          <w:szCs w:val="24"/>
          <w:lang w:val="en-US"/>
        </w:rPr>
        <w:t>tidak</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mengetahui</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bagaimana</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memegang</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peran</w:t>
      </w:r>
      <w:proofErr w:type="spellEnd"/>
      <w:r w:rsidRPr="0089248F">
        <w:rPr>
          <w:rFonts w:ascii="Times New Roman" w:hAnsi="Times New Roman" w:cs="Times New Roman"/>
          <w:color w:val="000000"/>
          <w:sz w:val="24"/>
          <w:szCs w:val="24"/>
          <w:lang w:val="en-US"/>
        </w:rPr>
        <w:t xml:space="preserve"> yang </w:t>
      </w:r>
      <w:proofErr w:type="spellStart"/>
      <w:r w:rsidRPr="0089248F">
        <w:rPr>
          <w:rFonts w:ascii="Times New Roman" w:hAnsi="Times New Roman" w:cs="Times New Roman"/>
          <w:color w:val="000000"/>
          <w:sz w:val="24"/>
          <w:szCs w:val="24"/>
          <w:lang w:val="en-US"/>
        </w:rPr>
        <w:t>baru</w:t>
      </w:r>
      <w:proofErr w:type="spellEnd"/>
      <w:r w:rsidRPr="0089248F">
        <w:rPr>
          <w:rFonts w:ascii="Times New Roman" w:hAnsi="Times New Roman" w:cs="Times New Roman"/>
          <w:color w:val="000000"/>
          <w:sz w:val="24"/>
          <w:szCs w:val="24"/>
          <w:lang w:val="en-US"/>
        </w:rPr>
        <w:t xml:space="preserve"> </w:t>
      </w:r>
      <w:proofErr w:type="spellStart"/>
      <w:r w:rsidRPr="0089248F">
        <w:rPr>
          <w:rFonts w:ascii="Times New Roman" w:hAnsi="Times New Roman" w:cs="Times New Roman"/>
          <w:color w:val="000000"/>
          <w:sz w:val="24"/>
          <w:szCs w:val="24"/>
          <w:lang w:val="en-US"/>
        </w:rPr>
        <w:t>tersebut</w:t>
      </w:r>
      <w:proofErr w:type="spellEnd"/>
      <w:r w:rsidRPr="0089248F">
        <w:rPr>
          <w:rFonts w:ascii="Times New Roman" w:hAnsi="Times New Roman" w:cs="Times New Roman"/>
          <w:color w:val="000000"/>
          <w:sz w:val="24"/>
          <w:szCs w:val="24"/>
          <w:lang w:val="en-US"/>
        </w:rPr>
        <w:t>. (</w:t>
      </w:r>
      <w:proofErr w:type="spellStart"/>
      <w:r w:rsidRPr="0089248F">
        <w:rPr>
          <w:rFonts w:ascii="Times New Roman" w:hAnsi="Times New Roman" w:cs="Times New Roman"/>
          <w:color w:val="000000"/>
          <w:sz w:val="24"/>
          <w:szCs w:val="24"/>
          <w:lang w:val="en-US"/>
        </w:rPr>
        <w:t>Nugraheni</w:t>
      </w:r>
      <w:proofErr w:type="spellEnd"/>
      <w:r w:rsidRPr="0089248F">
        <w:rPr>
          <w:rFonts w:ascii="Times New Roman" w:hAnsi="Times New Roman" w:cs="Times New Roman"/>
          <w:color w:val="000000"/>
          <w:sz w:val="24"/>
          <w:szCs w:val="24"/>
          <w:lang w:val="en-US"/>
        </w:rPr>
        <w:t>, 2011).</w:t>
      </w:r>
    </w:p>
    <w:p w14:paraId="0065C676" w14:textId="77777777" w:rsidR="00BE11EE" w:rsidRDefault="003D0A40" w:rsidP="00BE11EE">
      <w:pPr>
        <w:pStyle w:val="ListParagraph"/>
        <w:spacing w:after="0" w:line="360" w:lineRule="auto"/>
        <w:ind w:left="1440" w:firstLine="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Untuk mengatasi hambatan peralihan peran tersebut, langkah yang bisa</w:t>
      </w:r>
      <w:r>
        <w:rPr>
          <w:color w:val="000000"/>
        </w:rPr>
        <w:br/>
      </w:r>
      <w:r>
        <w:rPr>
          <w:rFonts w:ascii="Times New Roman" w:hAnsi="Times New Roman" w:cs="Times New Roman"/>
          <w:color w:val="000000"/>
          <w:sz w:val="24"/>
          <w:szCs w:val="24"/>
        </w:rPr>
        <w:t>dilakukan guru adalah mengurangi hal-hal yang biasa dilakukan seperti ceramah,</w:t>
      </w:r>
      <w:r w:rsidR="00F84E52">
        <w:rPr>
          <w:color w:val="000000"/>
          <w:lang w:val="en-US"/>
        </w:rPr>
        <w:t xml:space="preserve"> </w:t>
      </w:r>
      <w:r>
        <w:rPr>
          <w:rFonts w:ascii="Times New Roman" w:hAnsi="Times New Roman" w:cs="Times New Roman"/>
          <w:color w:val="000000"/>
          <w:sz w:val="24"/>
          <w:szCs w:val="24"/>
        </w:rPr>
        <w:t>mengorganisasikan materi pelajaran, membuat contoh, menjawab pertanyaan,</w:t>
      </w:r>
      <w:r w:rsidR="00F84E52">
        <w:rPr>
          <w:color w:val="000000"/>
          <w:lang w:val="en-US"/>
        </w:rPr>
        <w:t xml:space="preserve"> </w:t>
      </w:r>
      <w:r>
        <w:rPr>
          <w:rFonts w:ascii="Times New Roman" w:hAnsi="Times New Roman" w:cs="Times New Roman"/>
          <w:color w:val="000000"/>
          <w:sz w:val="24"/>
          <w:szCs w:val="24"/>
        </w:rPr>
        <w:t xml:space="preserve">merangkum diskusi, dan memecahkan permasalahan. </w:t>
      </w:r>
      <w:r w:rsidR="00F84E52">
        <w:rPr>
          <w:rFonts w:ascii="Times New Roman" w:hAnsi="Times New Roman" w:cs="Times New Roman"/>
          <w:color w:val="000000"/>
          <w:sz w:val="24"/>
          <w:szCs w:val="24"/>
        </w:rPr>
        <w:t>Disamping itu,sebaiknya</w:t>
      </w:r>
      <w:r w:rsidR="008B524C">
        <w:rPr>
          <w:color w:val="000000"/>
          <w:lang w:val="en-US"/>
        </w:rPr>
        <w:t xml:space="preserve"> </w:t>
      </w:r>
      <w:r w:rsidR="00F84E52">
        <w:rPr>
          <w:rFonts w:ascii="Times New Roman" w:hAnsi="Times New Roman" w:cs="Times New Roman"/>
          <w:color w:val="000000"/>
          <w:sz w:val="24"/>
          <w:szCs w:val="24"/>
        </w:rPr>
        <w:t>banyak dilakukan adalah mendesain aktivitas dan tugas, memperbolehkan</w:t>
      </w:r>
      <w:r w:rsidR="008B524C">
        <w:rPr>
          <w:rFonts w:ascii="Times New Roman" w:hAnsi="Times New Roman" w:cs="Times New Roman"/>
          <w:color w:val="000000"/>
          <w:sz w:val="24"/>
          <w:szCs w:val="24"/>
          <w:lang w:val="en-US"/>
        </w:rPr>
        <w:t xml:space="preserve"> </w:t>
      </w:r>
      <w:r w:rsidR="00F84E52">
        <w:rPr>
          <w:rFonts w:ascii="Times New Roman" w:hAnsi="Times New Roman" w:cs="Times New Roman"/>
          <w:color w:val="000000"/>
          <w:sz w:val="24"/>
          <w:szCs w:val="24"/>
        </w:rPr>
        <w:t>siswa</w:t>
      </w:r>
      <w:r w:rsidR="008B524C">
        <w:rPr>
          <w:color w:val="000000"/>
          <w:lang w:val="en-US"/>
        </w:rPr>
        <w:t xml:space="preserve"> </w:t>
      </w:r>
      <w:r w:rsidR="00F84E52">
        <w:rPr>
          <w:rFonts w:ascii="Times New Roman" w:hAnsi="Times New Roman" w:cs="Times New Roman"/>
          <w:color w:val="000000"/>
          <w:sz w:val="24"/>
          <w:szCs w:val="24"/>
        </w:rPr>
        <w:t>menemukan sendiri dan belajar di antara sesamanya, dan</w:t>
      </w:r>
      <w:r w:rsidR="008B524C">
        <w:rPr>
          <w:rFonts w:ascii="Times New Roman" w:hAnsi="Times New Roman" w:cs="Times New Roman"/>
          <w:color w:val="000000"/>
          <w:sz w:val="24"/>
          <w:szCs w:val="24"/>
          <w:lang w:val="en-US"/>
        </w:rPr>
        <w:t xml:space="preserve"> </w:t>
      </w:r>
      <w:r w:rsidR="00F84E52">
        <w:rPr>
          <w:rFonts w:ascii="Times New Roman" w:hAnsi="Times New Roman" w:cs="Times New Roman"/>
          <w:color w:val="000000"/>
          <w:sz w:val="24"/>
          <w:szCs w:val="24"/>
        </w:rPr>
        <w:t>menciptakan suasanabelajar aktif dalam kelas. Dengan kata lain guru perlu mengulangi</w:t>
      </w:r>
      <w:r w:rsidR="00952AA8">
        <w:rPr>
          <w:rFonts w:ascii="Times New Roman" w:hAnsi="Times New Roman" w:cs="Times New Roman"/>
          <w:color w:val="000000"/>
          <w:sz w:val="24"/>
          <w:szCs w:val="24"/>
          <w:lang w:val="en-US"/>
        </w:rPr>
        <w:t xml:space="preserve"> </w:t>
      </w:r>
      <w:r w:rsidR="00F84E52">
        <w:rPr>
          <w:rFonts w:ascii="Times New Roman" w:hAnsi="Times New Roman" w:cs="Times New Roman"/>
          <w:color w:val="000000"/>
          <w:sz w:val="24"/>
          <w:szCs w:val="24"/>
        </w:rPr>
        <w:t>pengalaman</w:t>
      </w:r>
      <w:r w:rsidR="00952AA8">
        <w:rPr>
          <w:color w:val="000000"/>
          <w:lang w:val="en-US"/>
        </w:rPr>
        <w:t xml:space="preserve"> </w:t>
      </w:r>
      <w:r w:rsidR="00F84E52">
        <w:rPr>
          <w:rFonts w:ascii="Times New Roman" w:hAnsi="Times New Roman" w:cs="Times New Roman"/>
          <w:color w:val="000000"/>
          <w:sz w:val="24"/>
          <w:szCs w:val="24"/>
        </w:rPr>
        <w:t>proses belajarnya sendiri dan menempatkan diri sebagai</w:t>
      </w:r>
      <w:r w:rsidR="001F7307">
        <w:rPr>
          <w:rFonts w:ascii="Times New Roman" w:hAnsi="Times New Roman" w:cs="Times New Roman"/>
          <w:color w:val="000000"/>
          <w:sz w:val="24"/>
          <w:szCs w:val="24"/>
          <w:lang w:val="en-US"/>
        </w:rPr>
        <w:t xml:space="preserve"> </w:t>
      </w:r>
      <w:r w:rsidR="00F84E52">
        <w:rPr>
          <w:rFonts w:ascii="Times New Roman" w:hAnsi="Times New Roman" w:cs="Times New Roman"/>
          <w:color w:val="000000"/>
          <w:sz w:val="24"/>
          <w:szCs w:val="24"/>
        </w:rPr>
        <w:t>siswa, sehingga siswa</w:t>
      </w:r>
      <w:r w:rsidR="001F7307">
        <w:rPr>
          <w:color w:val="000000"/>
          <w:lang w:val="en-US"/>
        </w:rPr>
        <w:t xml:space="preserve"> </w:t>
      </w:r>
      <w:r w:rsidR="00F84E52">
        <w:rPr>
          <w:rFonts w:ascii="Times New Roman" w:hAnsi="Times New Roman" w:cs="Times New Roman"/>
          <w:color w:val="000000"/>
          <w:sz w:val="24"/>
          <w:szCs w:val="24"/>
        </w:rPr>
        <w:t>dapat mengalami proses belajar yang menarik dan menyenangkan</w:t>
      </w:r>
      <w:r w:rsidR="00F84E52">
        <w:rPr>
          <w:rFonts w:ascii="Times New Roman" w:hAnsi="Times New Roman" w:cs="Times New Roman"/>
          <w:color w:val="000000"/>
          <w:sz w:val="24"/>
          <w:szCs w:val="24"/>
          <w:lang w:val="en-US"/>
        </w:rPr>
        <w:t>. (</w:t>
      </w:r>
      <w:proofErr w:type="spellStart"/>
      <w:r w:rsidR="00F84E52">
        <w:rPr>
          <w:rFonts w:ascii="Times New Roman" w:hAnsi="Times New Roman" w:cs="Times New Roman"/>
          <w:color w:val="000000"/>
          <w:sz w:val="24"/>
          <w:szCs w:val="24"/>
          <w:lang w:val="en-US"/>
        </w:rPr>
        <w:t>Nugraheni</w:t>
      </w:r>
      <w:proofErr w:type="spellEnd"/>
      <w:r w:rsidR="00F84E52">
        <w:rPr>
          <w:rFonts w:ascii="Times New Roman" w:hAnsi="Times New Roman" w:cs="Times New Roman"/>
          <w:color w:val="000000"/>
          <w:sz w:val="24"/>
          <w:szCs w:val="24"/>
          <w:lang w:val="en-US"/>
        </w:rPr>
        <w:t>, 2011).</w:t>
      </w:r>
    </w:p>
    <w:p w14:paraId="34E619E4" w14:textId="2D17AD72" w:rsidR="008D6C1B" w:rsidRPr="00BE11EE" w:rsidRDefault="003D0A40" w:rsidP="00BE11EE">
      <w:pPr>
        <w:pStyle w:val="ListParagraph"/>
        <w:spacing w:after="0" w:line="360" w:lineRule="auto"/>
        <w:ind w:left="1440" w:firstLine="360"/>
        <w:jc w:val="both"/>
        <w:rPr>
          <w:rFonts w:ascii="Times New Roman" w:hAnsi="Times New Roman" w:cs="Times New Roman"/>
          <w:color w:val="000000"/>
          <w:sz w:val="24"/>
          <w:szCs w:val="24"/>
          <w:lang w:val="en-US"/>
        </w:rPr>
      </w:pPr>
      <w:r w:rsidRPr="00BE11EE">
        <w:rPr>
          <w:rFonts w:ascii="Times New Roman" w:hAnsi="Times New Roman" w:cs="Times New Roman"/>
          <w:sz w:val="24"/>
          <w:szCs w:val="24"/>
        </w:rPr>
        <w:t xml:space="preserve">Guru yang menerapkan </w:t>
      </w:r>
      <w:r w:rsidRPr="00BE11EE">
        <w:rPr>
          <w:rFonts w:ascii="Times New Roman" w:hAnsi="Times New Roman" w:cs="Times New Roman"/>
          <w:i/>
          <w:iCs/>
          <w:sz w:val="24"/>
          <w:szCs w:val="24"/>
        </w:rPr>
        <w:t xml:space="preserve">SCL </w:t>
      </w:r>
      <w:r w:rsidRPr="00BE11EE">
        <w:rPr>
          <w:rFonts w:ascii="Times New Roman" w:hAnsi="Times New Roman" w:cs="Times New Roman"/>
          <w:sz w:val="24"/>
          <w:szCs w:val="24"/>
        </w:rPr>
        <w:t>harus memiliki karakteristik sebagai berikut:</w:t>
      </w:r>
    </w:p>
    <w:p w14:paraId="7A7C202F" w14:textId="7E3DD86E" w:rsidR="008D6C1B" w:rsidRDefault="003D0A40">
      <w:pPr>
        <w:pStyle w:val="ListParagraph"/>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Mengakui dan menghargai keunikan masing-masing siswanya dengan cara</w:t>
      </w:r>
      <w:r>
        <w:rPr>
          <w:sz w:val="24"/>
          <w:szCs w:val="24"/>
        </w:rPr>
        <w:br/>
      </w:r>
      <w:r>
        <w:rPr>
          <w:rFonts w:ascii="Times New Roman" w:hAnsi="Times New Roman" w:cs="Times New Roman"/>
          <w:sz w:val="24"/>
          <w:szCs w:val="24"/>
        </w:rPr>
        <w:t>mengakomodasi pemikiran siswa, gaya belajarnya, tingkat perkembangannya,</w:t>
      </w:r>
      <w:r w:rsidR="00535567">
        <w:rPr>
          <w:sz w:val="24"/>
          <w:szCs w:val="24"/>
          <w:lang w:val="en-US"/>
        </w:rPr>
        <w:t xml:space="preserve"> </w:t>
      </w:r>
      <w:r>
        <w:rPr>
          <w:rFonts w:ascii="Times New Roman" w:hAnsi="Times New Roman" w:cs="Times New Roman"/>
          <w:sz w:val="24"/>
          <w:szCs w:val="24"/>
        </w:rPr>
        <w:t>kemampuan, bakat, persepsi diri, serta kebutuhan akademis</w:t>
      </w:r>
      <w:r w:rsidR="0069721D">
        <w:rPr>
          <w:rFonts w:ascii="Times New Roman" w:hAnsi="Times New Roman" w:cs="Times New Roman"/>
          <w:sz w:val="24"/>
          <w:szCs w:val="24"/>
          <w:lang w:val="en-US"/>
        </w:rPr>
        <w:t xml:space="preserve"> </w:t>
      </w:r>
      <w:r>
        <w:rPr>
          <w:rFonts w:ascii="Times New Roman" w:hAnsi="Times New Roman" w:cs="Times New Roman"/>
          <w:sz w:val="24"/>
          <w:szCs w:val="24"/>
        </w:rPr>
        <w:t>dan</w:t>
      </w:r>
      <w:r w:rsidR="0069721D">
        <w:rPr>
          <w:rFonts w:ascii="Times New Roman" w:hAnsi="Times New Roman" w:cs="Times New Roman"/>
          <w:sz w:val="24"/>
          <w:szCs w:val="24"/>
          <w:lang w:val="en-US"/>
        </w:rPr>
        <w:t xml:space="preserve"> </w:t>
      </w:r>
      <w:r>
        <w:rPr>
          <w:rFonts w:ascii="Times New Roman" w:hAnsi="Times New Roman" w:cs="Times New Roman"/>
          <w:sz w:val="24"/>
          <w:szCs w:val="24"/>
        </w:rPr>
        <w:t>non-akademis</w:t>
      </w:r>
      <w:r w:rsidR="0069721D">
        <w:rPr>
          <w:sz w:val="24"/>
          <w:szCs w:val="24"/>
          <w:lang w:val="en-US"/>
        </w:rPr>
        <w:t xml:space="preserve"> </w:t>
      </w:r>
      <w:r>
        <w:rPr>
          <w:rFonts w:ascii="Times New Roman" w:hAnsi="Times New Roman" w:cs="Times New Roman"/>
          <w:sz w:val="24"/>
          <w:szCs w:val="24"/>
        </w:rPr>
        <w:t>siswa</w:t>
      </w:r>
    </w:p>
    <w:p w14:paraId="06EB9B8C" w14:textId="2304E37D" w:rsidR="008D6C1B" w:rsidRDefault="003D0A40">
      <w:pPr>
        <w:pStyle w:val="ListParagraph"/>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Memahami bahwa pembelajaran adalah suatu proses konstruktivis, oleh karena</w:t>
      </w:r>
      <w:r w:rsidR="0069721D">
        <w:rPr>
          <w:sz w:val="24"/>
          <w:szCs w:val="24"/>
          <w:lang w:val="en-US"/>
        </w:rPr>
        <w:t xml:space="preserve"> </w:t>
      </w:r>
      <w:r>
        <w:rPr>
          <w:rFonts w:ascii="Times New Roman" w:hAnsi="Times New Roman" w:cs="Times New Roman"/>
          <w:sz w:val="24"/>
          <w:szCs w:val="24"/>
        </w:rPr>
        <w:t>itu siswa diminta untuk mempelajari sesuatu yang relevan dan bermakna</w:t>
      </w:r>
      <w:r w:rsidR="00A95A72">
        <w:rPr>
          <w:rFonts w:ascii="Times New Roman" w:hAnsi="Times New Roman" w:cs="Times New Roman"/>
          <w:sz w:val="24"/>
          <w:szCs w:val="24"/>
          <w:lang w:val="en-US"/>
        </w:rPr>
        <w:t xml:space="preserve"> </w:t>
      </w:r>
      <w:r>
        <w:rPr>
          <w:rFonts w:ascii="Times New Roman" w:hAnsi="Times New Roman" w:cs="Times New Roman"/>
          <w:sz w:val="24"/>
          <w:szCs w:val="24"/>
        </w:rPr>
        <w:t>bagi</w:t>
      </w:r>
      <w:r w:rsidR="00A95A72">
        <w:rPr>
          <w:sz w:val="24"/>
          <w:szCs w:val="24"/>
          <w:lang w:val="en-US"/>
        </w:rPr>
        <w:t xml:space="preserve"> </w:t>
      </w:r>
      <w:r>
        <w:rPr>
          <w:rFonts w:ascii="Times New Roman" w:hAnsi="Times New Roman" w:cs="Times New Roman"/>
          <w:sz w:val="24"/>
          <w:szCs w:val="24"/>
        </w:rPr>
        <w:t xml:space="preserve">diri mereka. Selain itu juga mencoba mengembangkan </w:t>
      </w:r>
      <w:r>
        <w:rPr>
          <w:rFonts w:ascii="Times New Roman" w:hAnsi="Times New Roman" w:cs="Times New Roman"/>
          <w:sz w:val="24"/>
          <w:szCs w:val="24"/>
        </w:rPr>
        <w:lastRenderedPageBreak/>
        <w:t>pengalaman</w:t>
      </w:r>
      <w:r w:rsidR="009F51EA" w:rsidRPr="009F51EA">
        <w:rPr>
          <w:rFonts w:ascii="Times New Roman" w:hAnsi="Times New Roman" w:cs="Times New Roman"/>
          <w:sz w:val="24"/>
          <w:szCs w:val="24"/>
        </w:rPr>
        <w:t xml:space="preserve"> </w:t>
      </w:r>
      <w:r>
        <w:rPr>
          <w:rFonts w:ascii="Times New Roman" w:hAnsi="Times New Roman" w:cs="Times New Roman"/>
          <w:sz w:val="24"/>
          <w:szCs w:val="24"/>
        </w:rPr>
        <w:t>belajar</w:t>
      </w:r>
      <w:r w:rsidR="009F51EA" w:rsidRPr="009F51EA">
        <w:rPr>
          <w:rFonts w:ascii="Times New Roman" w:hAnsi="Times New Roman" w:cs="Times New Roman"/>
          <w:sz w:val="24"/>
          <w:szCs w:val="24"/>
        </w:rPr>
        <w:t xml:space="preserve"> </w:t>
      </w:r>
      <w:r>
        <w:rPr>
          <w:rFonts w:ascii="Times New Roman" w:hAnsi="Times New Roman" w:cs="Times New Roman"/>
          <w:sz w:val="24"/>
          <w:szCs w:val="24"/>
        </w:rPr>
        <w:t>dimana siswa dapat secara aktif menciptakan dan membangun pengetahuannya</w:t>
      </w:r>
      <w:r w:rsidR="00C12BEE" w:rsidRPr="00C12BEE">
        <w:rPr>
          <w:sz w:val="24"/>
          <w:szCs w:val="24"/>
        </w:rPr>
        <w:t xml:space="preserve"> </w:t>
      </w:r>
      <w:r>
        <w:rPr>
          <w:rFonts w:ascii="Times New Roman" w:hAnsi="Times New Roman" w:cs="Times New Roman"/>
          <w:sz w:val="24"/>
          <w:szCs w:val="24"/>
        </w:rPr>
        <w:t>sendiri serta mengkaitkan apa yang sudah diketahuinya dengan pengalaman yang diperoleh.</w:t>
      </w:r>
    </w:p>
    <w:p w14:paraId="0AB678F4" w14:textId="77777777" w:rsidR="00C12BEE" w:rsidRPr="00C12BEE" w:rsidRDefault="003D0A40" w:rsidP="00C12BEE">
      <w:pPr>
        <w:pStyle w:val="ListParagraph"/>
        <w:numPr>
          <w:ilvl w:val="0"/>
          <w:numId w:val="7"/>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Menciptakan iklim pembelajaran yang positif dengan cara memberikan kesempatan pada siswa untuk berbicara dengan guru secara personal, memhaami siswa dengan sebaik-baiknya, menciptakan lingkungan yang nyaman dan menstimulai bagi siswa, memberikan dukungan pada siswa, mengakui dan menghargai siswa.</w:t>
      </w:r>
    </w:p>
    <w:p w14:paraId="2CE26102" w14:textId="726FCDA3" w:rsidR="00E82971" w:rsidRPr="00C12BEE" w:rsidRDefault="003D0A40" w:rsidP="00C12BEE">
      <w:pPr>
        <w:pStyle w:val="ListParagraph"/>
        <w:numPr>
          <w:ilvl w:val="0"/>
          <w:numId w:val="7"/>
        </w:numPr>
        <w:spacing w:after="0" w:line="360" w:lineRule="auto"/>
        <w:jc w:val="both"/>
        <w:rPr>
          <w:rFonts w:ascii="Times New Roman" w:hAnsi="Times New Roman" w:cs="Times New Roman"/>
          <w:color w:val="000000"/>
          <w:sz w:val="24"/>
          <w:szCs w:val="24"/>
        </w:rPr>
      </w:pPr>
      <w:r w:rsidRPr="00C12BEE">
        <w:rPr>
          <w:rFonts w:ascii="Times New Roman" w:hAnsi="Times New Roman" w:cs="Times New Roman"/>
          <w:sz w:val="24"/>
          <w:szCs w:val="24"/>
        </w:rPr>
        <w:t>Memulai pembelajaran dengan asumsi dasar bahwa semua siswa dengan</w:t>
      </w:r>
      <w:r w:rsidRPr="00C12BEE">
        <w:rPr>
          <w:sz w:val="24"/>
          <w:szCs w:val="24"/>
        </w:rPr>
        <w:br/>
      </w:r>
      <w:r w:rsidRPr="00C12BEE">
        <w:rPr>
          <w:rFonts w:ascii="Times New Roman" w:hAnsi="Times New Roman" w:cs="Times New Roman"/>
          <w:sz w:val="24"/>
          <w:szCs w:val="24"/>
        </w:rPr>
        <w:t>kondisinya masing-masing bersedia untuk belajar dan ingin melakukan dengan</w:t>
      </w:r>
      <w:r w:rsidR="00C12BEE">
        <w:rPr>
          <w:sz w:val="24"/>
          <w:szCs w:val="24"/>
          <w:lang w:val="en-US"/>
        </w:rPr>
        <w:t xml:space="preserve"> </w:t>
      </w:r>
      <w:r w:rsidRPr="00C12BEE">
        <w:rPr>
          <w:rFonts w:ascii="Times New Roman" w:hAnsi="Times New Roman" w:cs="Times New Roman"/>
          <w:sz w:val="24"/>
          <w:szCs w:val="24"/>
        </w:rPr>
        <w:t>sebaik-baiknya, serta memiliki minat intrinsik untuk memperkaya</w:t>
      </w:r>
      <w:r w:rsidRPr="00C12BEE">
        <w:rPr>
          <w:sz w:val="24"/>
          <w:szCs w:val="24"/>
        </w:rPr>
        <w:br/>
      </w:r>
      <w:r w:rsidRPr="00C12BEE">
        <w:rPr>
          <w:rFonts w:ascii="Times New Roman" w:hAnsi="Times New Roman" w:cs="Times New Roman"/>
          <w:sz w:val="24"/>
          <w:szCs w:val="24"/>
        </w:rPr>
        <w:t>kehidupannya</w:t>
      </w:r>
    </w:p>
    <w:p w14:paraId="2F5DF5EA" w14:textId="77777777" w:rsidR="00857538" w:rsidRDefault="003D0A40" w:rsidP="00857538">
      <w:pPr>
        <w:pStyle w:val="ListParagraph"/>
        <w:numPr>
          <w:ilvl w:val="1"/>
          <w:numId w:val="6"/>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Metode </w:t>
      </w:r>
      <w:proofErr w:type="spellStart"/>
      <w:r>
        <w:rPr>
          <w:rFonts w:ascii="Times New Roman" w:hAnsi="Times New Roman" w:cs="Times New Roman"/>
          <w:b/>
          <w:sz w:val="24"/>
          <w:szCs w:val="24"/>
          <w:lang w:val="en-US"/>
        </w:rPr>
        <w:t>Pembelajaran</w:t>
      </w:r>
      <w:proofErr w:type="spellEnd"/>
      <w:r>
        <w:rPr>
          <w:rFonts w:ascii="Times New Roman" w:hAnsi="Times New Roman" w:cs="Times New Roman"/>
          <w:b/>
          <w:sz w:val="24"/>
          <w:szCs w:val="24"/>
          <w:lang w:val="en-US"/>
        </w:rPr>
        <w:t xml:space="preserve"> yang </w:t>
      </w:r>
      <w:proofErr w:type="spellStart"/>
      <w:r>
        <w:rPr>
          <w:rFonts w:ascii="Times New Roman" w:hAnsi="Times New Roman" w:cs="Times New Roman"/>
          <w:b/>
          <w:sz w:val="24"/>
          <w:szCs w:val="24"/>
          <w:lang w:val="en-US"/>
        </w:rPr>
        <w:t>Diklasifikasikan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sebagai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Pendekatan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Pembelajaran</w:t>
      </w:r>
      <w:proofErr w:type="spellEnd"/>
      <w:r>
        <w:rPr>
          <w:rFonts w:ascii="Times New Roman" w:hAnsi="Times New Roman" w:cs="Times New Roman"/>
          <w:b/>
          <w:sz w:val="24"/>
          <w:szCs w:val="24"/>
          <w:lang w:val="en-US"/>
        </w:rPr>
        <w:t xml:space="preserve"> SCL</w:t>
      </w:r>
    </w:p>
    <w:p w14:paraId="184DA187" w14:textId="77777777" w:rsidR="00857538" w:rsidRDefault="003D0A40" w:rsidP="00857538">
      <w:pPr>
        <w:pStyle w:val="ListParagraph"/>
        <w:numPr>
          <w:ilvl w:val="0"/>
          <w:numId w:val="24"/>
        </w:numPr>
        <w:spacing w:after="0" w:line="360" w:lineRule="auto"/>
        <w:jc w:val="both"/>
        <w:rPr>
          <w:rFonts w:ascii="Times New Roman" w:hAnsi="Times New Roman" w:cs="Times New Roman"/>
          <w:b/>
          <w:sz w:val="24"/>
          <w:szCs w:val="24"/>
          <w:lang w:val="en-US"/>
        </w:rPr>
      </w:pPr>
      <w:r w:rsidRPr="00857538">
        <w:rPr>
          <w:rFonts w:ascii="Times New Roman" w:hAnsi="Times New Roman" w:cs="Times New Roman"/>
          <w:b/>
          <w:sz w:val="24"/>
          <w:szCs w:val="24"/>
          <w:lang w:val="en-US"/>
        </w:rPr>
        <w:t>Small Group Discussion</w:t>
      </w:r>
    </w:p>
    <w:p w14:paraId="0BF4944C" w14:textId="77777777" w:rsidR="00857538" w:rsidRDefault="003D0A40" w:rsidP="00857538">
      <w:pPr>
        <w:pStyle w:val="ListParagraph"/>
        <w:spacing w:after="0" w:line="360" w:lineRule="auto"/>
        <w:ind w:left="1800" w:firstLine="360"/>
        <w:jc w:val="both"/>
        <w:rPr>
          <w:rFonts w:ascii="Times New Roman" w:hAnsi="Times New Roman" w:cs="Times New Roman"/>
          <w:sz w:val="24"/>
          <w:szCs w:val="24"/>
          <w:lang w:val="en-US"/>
        </w:rPr>
      </w:pPr>
      <w:r w:rsidRPr="00857538">
        <w:rPr>
          <w:rFonts w:ascii="Times New Roman" w:hAnsi="Times New Roman" w:cs="Times New Roman"/>
          <w:sz w:val="24"/>
          <w:szCs w:val="24"/>
          <w:lang w:val="en-US"/>
        </w:rPr>
        <w:t xml:space="preserve">Salah </w:t>
      </w:r>
      <w:proofErr w:type="spellStart"/>
      <w:r w:rsidRPr="00857538">
        <w:rPr>
          <w:rFonts w:ascii="Times New Roman" w:hAnsi="Times New Roman" w:cs="Times New Roman"/>
          <w:sz w:val="24"/>
          <w:szCs w:val="24"/>
          <w:lang w:val="en-US"/>
        </w:rPr>
        <w:t>satu</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elemen</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belajar</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secara</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aktif</w:t>
      </w:r>
      <w:proofErr w:type="spellEnd"/>
      <w:r w:rsidRPr="00857538">
        <w:rPr>
          <w:rFonts w:ascii="Times New Roman" w:hAnsi="Times New Roman" w:cs="Times New Roman"/>
          <w:sz w:val="24"/>
          <w:szCs w:val="24"/>
          <w:lang w:val="en-US"/>
        </w:rPr>
        <w:t xml:space="preserve"> dan </w:t>
      </w:r>
      <w:proofErr w:type="spellStart"/>
      <w:r w:rsidRPr="00857538">
        <w:rPr>
          <w:rFonts w:ascii="Times New Roman" w:hAnsi="Times New Roman" w:cs="Times New Roman"/>
          <w:sz w:val="24"/>
          <w:szCs w:val="24"/>
          <w:lang w:val="en-US"/>
        </w:rPr>
        <w:t>merupakan</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diskusi</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kelompok</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kecil</w:t>
      </w:r>
      <w:proofErr w:type="spellEnd"/>
      <w:r w:rsidRPr="00857538">
        <w:rPr>
          <w:rFonts w:ascii="Times New Roman" w:hAnsi="Times New Roman" w:cs="Times New Roman"/>
          <w:sz w:val="24"/>
          <w:szCs w:val="24"/>
          <w:lang w:val="en-US"/>
        </w:rPr>
        <w:t xml:space="preserve"> yang masing-masing </w:t>
      </w:r>
      <w:proofErr w:type="spellStart"/>
      <w:r w:rsidRPr="00857538">
        <w:rPr>
          <w:rFonts w:ascii="Times New Roman" w:hAnsi="Times New Roman" w:cs="Times New Roman"/>
          <w:sz w:val="24"/>
          <w:szCs w:val="24"/>
          <w:lang w:val="en-US"/>
        </w:rPr>
        <w:t>didampingi</w:t>
      </w:r>
      <w:proofErr w:type="spellEnd"/>
      <w:r w:rsidRPr="00857538">
        <w:rPr>
          <w:rFonts w:ascii="Times New Roman" w:hAnsi="Times New Roman" w:cs="Times New Roman"/>
          <w:sz w:val="24"/>
          <w:szCs w:val="24"/>
          <w:lang w:val="en-US"/>
        </w:rPr>
        <w:t xml:space="preserve"> oleh tutor. Dalam </w:t>
      </w:r>
      <w:proofErr w:type="spellStart"/>
      <w:r w:rsidRPr="00857538">
        <w:rPr>
          <w:rFonts w:ascii="Times New Roman" w:hAnsi="Times New Roman" w:cs="Times New Roman"/>
          <w:sz w:val="24"/>
          <w:szCs w:val="24"/>
          <w:lang w:val="en-US"/>
        </w:rPr>
        <w:t>diskusi</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ini</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siswa</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diberi</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tugas</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untuk</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menjawab</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pertanyaan-pertanyaan</w:t>
      </w:r>
      <w:proofErr w:type="spellEnd"/>
      <w:r w:rsidRPr="00857538">
        <w:rPr>
          <w:rFonts w:ascii="Times New Roman" w:hAnsi="Times New Roman" w:cs="Times New Roman"/>
          <w:sz w:val="24"/>
          <w:szCs w:val="24"/>
          <w:lang w:val="en-US"/>
        </w:rPr>
        <w:t xml:space="preserve"> yang </w:t>
      </w:r>
      <w:proofErr w:type="spellStart"/>
      <w:r w:rsidRPr="00857538">
        <w:rPr>
          <w:rFonts w:ascii="Times New Roman" w:hAnsi="Times New Roman" w:cs="Times New Roman"/>
          <w:sz w:val="24"/>
          <w:szCs w:val="24"/>
          <w:lang w:val="en-US"/>
        </w:rPr>
        <w:t>sudah</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diberikan</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dalam</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waktu</w:t>
      </w:r>
      <w:proofErr w:type="spellEnd"/>
      <w:r w:rsidRPr="00857538">
        <w:rPr>
          <w:rFonts w:ascii="Times New Roman" w:hAnsi="Times New Roman" w:cs="Times New Roman"/>
          <w:sz w:val="24"/>
          <w:szCs w:val="24"/>
          <w:lang w:val="en-US"/>
        </w:rPr>
        <w:t xml:space="preserve"> </w:t>
      </w:r>
      <w:proofErr w:type="spellStart"/>
      <w:r w:rsidRPr="00857538">
        <w:rPr>
          <w:rFonts w:ascii="Times New Roman" w:hAnsi="Times New Roman" w:cs="Times New Roman"/>
          <w:sz w:val="24"/>
          <w:szCs w:val="24"/>
          <w:lang w:val="en-US"/>
        </w:rPr>
        <w:t>tertentu</w:t>
      </w:r>
      <w:proofErr w:type="spellEnd"/>
    </w:p>
    <w:p w14:paraId="6180BF7F" w14:textId="77777777" w:rsidR="00AF114E" w:rsidRDefault="003D0A40" w:rsidP="00857538">
      <w:pPr>
        <w:pStyle w:val="ListParagraph"/>
        <w:numPr>
          <w:ilvl w:val="0"/>
          <w:numId w:val="24"/>
        </w:numPr>
        <w:spacing w:after="0" w:line="360" w:lineRule="auto"/>
        <w:jc w:val="both"/>
        <w:rPr>
          <w:rFonts w:ascii="Times New Roman" w:hAnsi="Times New Roman" w:cs="Times New Roman"/>
          <w:b/>
          <w:sz w:val="24"/>
          <w:szCs w:val="24"/>
          <w:lang w:val="en-US"/>
        </w:rPr>
      </w:pPr>
      <w:r w:rsidRPr="00857538">
        <w:rPr>
          <w:rFonts w:ascii="Times New Roman" w:hAnsi="Times New Roman" w:cs="Times New Roman"/>
          <w:b/>
          <w:sz w:val="24"/>
          <w:szCs w:val="24"/>
          <w:lang w:val="en-US"/>
        </w:rPr>
        <w:t>Role-Play &amp; Simulation</w:t>
      </w:r>
    </w:p>
    <w:p w14:paraId="5A79B0F2" w14:textId="77777777" w:rsidR="00AF114E" w:rsidRDefault="003D0A40" w:rsidP="00AF114E">
      <w:pPr>
        <w:spacing w:after="0" w:line="360" w:lineRule="auto"/>
        <w:ind w:left="1800" w:firstLine="360"/>
        <w:jc w:val="both"/>
        <w:rPr>
          <w:rFonts w:ascii="Times New Roman" w:hAnsi="Times New Roman" w:cs="Times New Roman"/>
          <w:b/>
          <w:sz w:val="24"/>
          <w:szCs w:val="24"/>
          <w:lang w:val="en-US"/>
        </w:rPr>
      </w:pPr>
      <w:r w:rsidRPr="00AF114E">
        <w:rPr>
          <w:rFonts w:ascii="Times New Roman" w:hAnsi="Times New Roman" w:cs="Times New Roman"/>
          <w:sz w:val="24"/>
          <w:szCs w:val="24"/>
          <w:lang w:val="en-US"/>
        </w:rPr>
        <w:t xml:space="preserve">Model yang </w:t>
      </w:r>
      <w:proofErr w:type="spellStart"/>
      <w:r w:rsidRPr="00AF114E">
        <w:rPr>
          <w:rFonts w:ascii="Times New Roman" w:hAnsi="Times New Roman" w:cs="Times New Roman"/>
          <w:sz w:val="24"/>
          <w:szCs w:val="24"/>
          <w:lang w:val="en-US"/>
        </w:rPr>
        <w:t>membawa</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situasi</w:t>
      </w:r>
      <w:proofErr w:type="spellEnd"/>
      <w:r w:rsidRPr="00AF114E">
        <w:rPr>
          <w:rFonts w:ascii="Times New Roman" w:hAnsi="Times New Roman" w:cs="Times New Roman"/>
          <w:sz w:val="24"/>
          <w:szCs w:val="24"/>
          <w:lang w:val="en-US"/>
        </w:rPr>
        <w:t xml:space="preserve"> yang </w:t>
      </w:r>
      <w:proofErr w:type="spellStart"/>
      <w:r w:rsidRPr="00AF114E">
        <w:rPr>
          <w:rFonts w:ascii="Times New Roman" w:hAnsi="Times New Roman" w:cs="Times New Roman"/>
          <w:sz w:val="24"/>
          <w:szCs w:val="24"/>
          <w:lang w:val="en-US"/>
        </w:rPr>
        <w:t>mirip</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dengan</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sesungguhnya</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ke</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dalam</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kelas</w:t>
      </w:r>
      <w:proofErr w:type="spellEnd"/>
    </w:p>
    <w:p w14:paraId="481C9D1F" w14:textId="77777777" w:rsidR="00AF114E" w:rsidRDefault="003D0A40" w:rsidP="00AF114E">
      <w:pPr>
        <w:pStyle w:val="ListParagraph"/>
        <w:numPr>
          <w:ilvl w:val="0"/>
          <w:numId w:val="24"/>
        </w:numPr>
        <w:spacing w:after="0" w:line="360" w:lineRule="auto"/>
        <w:jc w:val="both"/>
        <w:rPr>
          <w:rFonts w:ascii="Times New Roman" w:hAnsi="Times New Roman" w:cs="Times New Roman"/>
          <w:b/>
          <w:sz w:val="24"/>
          <w:szCs w:val="24"/>
          <w:lang w:val="en-US"/>
        </w:rPr>
      </w:pPr>
      <w:r w:rsidRPr="00AF114E">
        <w:rPr>
          <w:rFonts w:ascii="Times New Roman" w:hAnsi="Times New Roman" w:cs="Times New Roman"/>
          <w:b/>
          <w:sz w:val="24"/>
          <w:szCs w:val="24"/>
          <w:lang w:val="en-US"/>
        </w:rPr>
        <w:t xml:space="preserve">Case Study </w:t>
      </w:r>
    </w:p>
    <w:p w14:paraId="01EBF51B" w14:textId="43AFBE19" w:rsidR="008D6C1B" w:rsidRPr="00AF114E" w:rsidRDefault="003D0A40" w:rsidP="00AF114E">
      <w:pPr>
        <w:spacing w:after="0" w:line="360" w:lineRule="auto"/>
        <w:ind w:left="1800" w:firstLine="360"/>
        <w:jc w:val="both"/>
        <w:rPr>
          <w:rFonts w:ascii="Times New Roman" w:hAnsi="Times New Roman" w:cs="Times New Roman"/>
          <w:b/>
          <w:sz w:val="24"/>
          <w:szCs w:val="24"/>
          <w:lang w:val="en-US"/>
        </w:rPr>
      </w:pPr>
      <w:r w:rsidRPr="00AF114E">
        <w:rPr>
          <w:rFonts w:ascii="Times New Roman" w:hAnsi="Times New Roman" w:cs="Times New Roman"/>
          <w:sz w:val="24"/>
          <w:szCs w:val="24"/>
          <w:lang w:val="en-US"/>
        </w:rPr>
        <w:t xml:space="preserve">Metode </w:t>
      </w:r>
      <w:proofErr w:type="spellStart"/>
      <w:r w:rsidRPr="00AF114E">
        <w:rPr>
          <w:rFonts w:ascii="Times New Roman" w:hAnsi="Times New Roman" w:cs="Times New Roman"/>
          <w:sz w:val="24"/>
          <w:szCs w:val="24"/>
          <w:lang w:val="en-US"/>
        </w:rPr>
        <w:t>belajar</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studi</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kasus</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atau</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presentasi</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dari</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informasi</w:t>
      </w:r>
      <w:proofErr w:type="spellEnd"/>
      <w:r w:rsidRPr="00AF114E">
        <w:rPr>
          <w:rFonts w:ascii="Times New Roman" w:hAnsi="Times New Roman" w:cs="Times New Roman"/>
          <w:sz w:val="24"/>
          <w:szCs w:val="24"/>
          <w:lang w:val="en-US"/>
        </w:rPr>
        <w:t xml:space="preserve"> yang detail </w:t>
      </w:r>
      <w:proofErr w:type="spellStart"/>
      <w:r w:rsidRPr="00AF114E">
        <w:rPr>
          <w:rFonts w:ascii="Times New Roman" w:hAnsi="Times New Roman" w:cs="Times New Roman"/>
          <w:sz w:val="24"/>
          <w:szCs w:val="24"/>
          <w:lang w:val="en-US"/>
        </w:rPr>
        <w:t>tentang</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seseorang</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atau</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kelompok</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kecil</w:t>
      </w:r>
      <w:proofErr w:type="spellEnd"/>
      <w:r w:rsidRPr="00AF114E">
        <w:rPr>
          <w:rFonts w:ascii="Times New Roman" w:hAnsi="Times New Roman" w:cs="Times New Roman"/>
          <w:sz w:val="24"/>
          <w:szCs w:val="24"/>
          <w:lang w:val="en-US"/>
        </w:rPr>
        <w:t xml:space="preserve"> orang. Atau </w:t>
      </w:r>
      <w:proofErr w:type="spellStart"/>
      <w:r w:rsidRPr="00AF114E">
        <w:rPr>
          <w:rFonts w:ascii="Times New Roman" w:hAnsi="Times New Roman" w:cs="Times New Roman"/>
          <w:sz w:val="24"/>
          <w:szCs w:val="24"/>
          <w:lang w:val="en-US"/>
        </w:rPr>
        <w:t>presentasi</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tentang</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suatu</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permasalahan</w:t>
      </w:r>
      <w:proofErr w:type="spellEnd"/>
      <w:r w:rsidRPr="00AF114E">
        <w:rPr>
          <w:rFonts w:ascii="Times New Roman" w:hAnsi="Times New Roman" w:cs="Times New Roman"/>
          <w:sz w:val="24"/>
          <w:szCs w:val="24"/>
          <w:lang w:val="en-US"/>
        </w:rPr>
        <w:t xml:space="preserve"> yang </w:t>
      </w:r>
      <w:proofErr w:type="spellStart"/>
      <w:r w:rsidRPr="00AF114E">
        <w:rPr>
          <w:rFonts w:ascii="Times New Roman" w:hAnsi="Times New Roman" w:cs="Times New Roman"/>
          <w:sz w:val="24"/>
          <w:szCs w:val="24"/>
          <w:lang w:val="en-US"/>
        </w:rPr>
        <w:t>spesifik</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diambil</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dari</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suatu</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masalah</w:t>
      </w:r>
      <w:proofErr w:type="spellEnd"/>
      <w:r w:rsidRPr="00AF114E">
        <w:rPr>
          <w:rFonts w:ascii="Times New Roman" w:hAnsi="Times New Roman" w:cs="Times New Roman"/>
          <w:sz w:val="24"/>
          <w:szCs w:val="24"/>
          <w:lang w:val="en-US"/>
        </w:rPr>
        <w:t xml:space="preserve"> yang </w:t>
      </w:r>
      <w:proofErr w:type="spellStart"/>
      <w:r w:rsidRPr="00AF114E">
        <w:rPr>
          <w:rFonts w:ascii="Times New Roman" w:hAnsi="Times New Roman" w:cs="Times New Roman"/>
          <w:sz w:val="24"/>
          <w:szCs w:val="24"/>
          <w:lang w:val="en-US"/>
        </w:rPr>
        <w:t>lebih</w:t>
      </w:r>
      <w:proofErr w:type="spellEnd"/>
      <w:r w:rsidRPr="00AF114E">
        <w:rPr>
          <w:rFonts w:ascii="Times New Roman" w:hAnsi="Times New Roman" w:cs="Times New Roman"/>
          <w:sz w:val="24"/>
          <w:szCs w:val="24"/>
          <w:lang w:val="en-US"/>
        </w:rPr>
        <w:t xml:space="preserve"> </w:t>
      </w:r>
      <w:proofErr w:type="spellStart"/>
      <w:r w:rsidRPr="00AF114E">
        <w:rPr>
          <w:rFonts w:ascii="Times New Roman" w:hAnsi="Times New Roman" w:cs="Times New Roman"/>
          <w:sz w:val="24"/>
          <w:szCs w:val="24"/>
          <w:lang w:val="en-US"/>
        </w:rPr>
        <w:t>besar</w:t>
      </w:r>
      <w:proofErr w:type="spellEnd"/>
    </w:p>
    <w:p w14:paraId="0C187092" w14:textId="77777777" w:rsidR="003A4C33" w:rsidRDefault="003D0A40" w:rsidP="003A4C33">
      <w:pPr>
        <w:pStyle w:val="ListParagraph"/>
        <w:numPr>
          <w:ilvl w:val="0"/>
          <w:numId w:val="24"/>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Discovery Learning</w:t>
      </w:r>
    </w:p>
    <w:p w14:paraId="6F0D1249" w14:textId="6A66FD83" w:rsidR="008D6C1B" w:rsidRPr="003A4C33" w:rsidRDefault="003D0A40" w:rsidP="003A4C33">
      <w:pPr>
        <w:spacing w:after="0" w:line="360" w:lineRule="auto"/>
        <w:ind w:left="1800" w:firstLine="360"/>
        <w:jc w:val="both"/>
        <w:rPr>
          <w:rFonts w:ascii="Times New Roman" w:hAnsi="Times New Roman" w:cs="Times New Roman"/>
          <w:b/>
          <w:sz w:val="24"/>
          <w:szCs w:val="24"/>
          <w:lang w:val="en-US"/>
        </w:rPr>
      </w:pPr>
      <w:r w:rsidRPr="003A4C33">
        <w:rPr>
          <w:rFonts w:ascii="Times New Roman" w:hAnsi="Times New Roman" w:cs="Times New Roman"/>
          <w:sz w:val="24"/>
          <w:szCs w:val="24"/>
          <w:lang w:val="en-US"/>
        </w:rPr>
        <w:t xml:space="preserve">Metode </w:t>
      </w:r>
      <w:proofErr w:type="spellStart"/>
      <w:r w:rsidRPr="003A4C33">
        <w:rPr>
          <w:rFonts w:ascii="Times New Roman" w:hAnsi="Times New Roman" w:cs="Times New Roman"/>
          <w:sz w:val="24"/>
          <w:szCs w:val="24"/>
          <w:lang w:val="en-US"/>
        </w:rPr>
        <w:t>belajar</w:t>
      </w:r>
      <w:proofErr w:type="spellEnd"/>
      <w:r w:rsidRPr="003A4C33">
        <w:rPr>
          <w:rFonts w:ascii="Times New Roman" w:hAnsi="Times New Roman" w:cs="Times New Roman"/>
          <w:sz w:val="24"/>
          <w:szCs w:val="24"/>
          <w:lang w:val="en-US"/>
        </w:rPr>
        <w:t xml:space="preserve"> yang </w:t>
      </w:r>
      <w:proofErr w:type="spellStart"/>
      <w:r w:rsidRPr="003A4C33">
        <w:rPr>
          <w:rFonts w:ascii="Times New Roman" w:hAnsi="Times New Roman" w:cs="Times New Roman"/>
          <w:sz w:val="24"/>
          <w:szCs w:val="24"/>
          <w:lang w:val="en-US"/>
        </w:rPr>
        <w:t>difokuskan</w:t>
      </w:r>
      <w:proofErr w:type="spellEnd"/>
      <w:r w:rsidRPr="003A4C33">
        <w:rPr>
          <w:rFonts w:ascii="Times New Roman" w:hAnsi="Times New Roman" w:cs="Times New Roman"/>
          <w:sz w:val="24"/>
          <w:szCs w:val="24"/>
          <w:lang w:val="en-US"/>
        </w:rPr>
        <w:t xml:space="preserve"> pada </w:t>
      </w:r>
      <w:proofErr w:type="spellStart"/>
      <w:r w:rsidRPr="003A4C33">
        <w:rPr>
          <w:rFonts w:ascii="Times New Roman" w:hAnsi="Times New Roman" w:cs="Times New Roman"/>
          <w:sz w:val="24"/>
          <w:szCs w:val="24"/>
          <w:lang w:val="en-US"/>
        </w:rPr>
        <w:t>pemanfaatan</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informasi</w:t>
      </w:r>
      <w:proofErr w:type="spellEnd"/>
      <w:r w:rsidRPr="003A4C33">
        <w:rPr>
          <w:rFonts w:ascii="Times New Roman" w:hAnsi="Times New Roman" w:cs="Times New Roman"/>
          <w:sz w:val="24"/>
          <w:szCs w:val="24"/>
          <w:lang w:val="en-US"/>
        </w:rPr>
        <w:t xml:space="preserve"> yang </w:t>
      </w:r>
      <w:proofErr w:type="spellStart"/>
      <w:r w:rsidRPr="003A4C33">
        <w:rPr>
          <w:rFonts w:ascii="Times New Roman" w:hAnsi="Times New Roman" w:cs="Times New Roman"/>
          <w:sz w:val="24"/>
          <w:szCs w:val="24"/>
          <w:lang w:val="en-US"/>
        </w:rPr>
        <w:t>tersedia</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baik</w:t>
      </w:r>
      <w:proofErr w:type="spellEnd"/>
      <w:r w:rsidRPr="003A4C33">
        <w:rPr>
          <w:rFonts w:ascii="Times New Roman" w:hAnsi="Times New Roman" w:cs="Times New Roman"/>
          <w:sz w:val="24"/>
          <w:szCs w:val="24"/>
          <w:lang w:val="en-US"/>
        </w:rPr>
        <w:t xml:space="preserve"> yang </w:t>
      </w:r>
      <w:proofErr w:type="spellStart"/>
      <w:r w:rsidRPr="003A4C33">
        <w:rPr>
          <w:rFonts w:ascii="Times New Roman" w:hAnsi="Times New Roman" w:cs="Times New Roman"/>
          <w:sz w:val="24"/>
          <w:szCs w:val="24"/>
          <w:lang w:val="en-US"/>
        </w:rPr>
        <w:t>diberikan</w:t>
      </w:r>
      <w:proofErr w:type="spellEnd"/>
      <w:r w:rsidRPr="003A4C33">
        <w:rPr>
          <w:rFonts w:ascii="Times New Roman" w:hAnsi="Times New Roman" w:cs="Times New Roman"/>
          <w:sz w:val="24"/>
          <w:szCs w:val="24"/>
          <w:lang w:val="en-US"/>
        </w:rPr>
        <w:t xml:space="preserve"> guru </w:t>
      </w:r>
      <w:proofErr w:type="spellStart"/>
      <w:r w:rsidRPr="003A4C33">
        <w:rPr>
          <w:rFonts w:ascii="Times New Roman" w:hAnsi="Times New Roman" w:cs="Times New Roman"/>
          <w:sz w:val="24"/>
          <w:szCs w:val="24"/>
          <w:lang w:val="en-US"/>
        </w:rPr>
        <w:t>maupun</w:t>
      </w:r>
      <w:proofErr w:type="spellEnd"/>
      <w:r w:rsidRPr="003A4C33">
        <w:rPr>
          <w:rFonts w:ascii="Times New Roman" w:hAnsi="Times New Roman" w:cs="Times New Roman"/>
          <w:sz w:val="24"/>
          <w:szCs w:val="24"/>
          <w:lang w:val="en-US"/>
        </w:rPr>
        <w:t xml:space="preserve"> yang </w:t>
      </w:r>
      <w:proofErr w:type="spellStart"/>
      <w:r w:rsidRPr="003A4C33">
        <w:rPr>
          <w:rFonts w:ascii="Times New Roman" w:hAnsi="Times New Roman" w:cs="Times New Roman"/>
          <w:sz w:val="24"/>
          <w:szCs w:val="24"/>
          <w:lang w:val="en-US"/>
        </w:rPr>
        <w:t>dicari</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sendiri</w:t>
      </w:r>
      <w:proofErr w:type="spellEnd"/>
      <w:r w:rsidRPr="003A4C33">
        <w:rPr>
          <w:rFonts w:ascii="Times New Roman" w:hAnsi="Times New Roman" w:cs="Times New Roman"/>
          <w:sz w:val="24"/>
          <w:szCs w:val="24"/>
          <w:lang w:val="en-US"/>
        </w:rPr>
        <w:t xml:space="preserve"> oleh </w:t>
      </w:r>
      <w:proofErr w:type="spellStart"/>
      <w:r w:rsidRPr="003A4C33">
        <w:rPr>
          <w:rFonts w:ascii="Times New Roman" w:hAnsi="Times New Roman" w:cs="Times New Roman"/>
          <w:sz w:val="24"/>
          <w:szCs w:val="24"/>
          <w:lang w:val="en-US"/>
        </w:rPr>
        <w:t>siswa</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untuk</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membangun</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pengetahuan</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dengan</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cara</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belajar</w:t>
      </w:r>
      <w:proofErr w:type="spellEnd"/>
      <w:r w:rsidRPr="003A4C33">
        <w:rPr>
          <w:rFonts w:ascii="Times New Roman" w:hAnsi="Times New Roman" w:cs="Times New Roman"/>
          <w:sz w:val="24"/>
          <w:szCs w:val="24"/>
          <w:lang w:val="en-US"/>
        </w:rPr>
        <w:t xml:space="preserve"> </w:t>
      </w:r>
      <w:proofErr w:type="spellStart"/>
      <w:r w:rsidRPr="003A4C33">
        <w:rPr>
          <w:rFonts w:ascii="Times New Roman" w:hAnsi="Times New Roman" w:cs="Times New Roman"/>
          <w:sz w:val="24"/>
          <w:szCs w:val="24"/>
          <w:lang w:val="en-US"/>
        </w:rPr>
        <w:t>mandiri</w:t>
      </w:r>
      <w:proofErr w:type="spellEnd"/>
    </w:p>
    <w:p w14:paraId="638362BE" w14:textId="0794460D" w:rsidR="008D6C1B" w:rsidRPr="003A4C33" w:rsidRDefault="003D0A40" w:rsidP="003A4C33">
      <w:pPr>
        <w:pStyle w:val="ListParagraph"/>
        <w:numPr>
          <w:ilvl w:val="0"/>
          <w:numId w:val="24"/>
        </w:numPr>
        <w:tabs>
          <w:tab w:val="left" w:pos="1440"/>
        </w:tabs>
        <w:spacing w:after="0" w:line="360" w:lineRule="auto"/>
        <w:jc w:val="both"/>
        <w:rPr>
          <w:rFonts w:ascii="Times New Roman" w:hAnsi="Times New Roman" w:cs="Times New Roman"/>
          <w:b/>
          <w:sz w:val="24"/>
          <w:szCs w:val="24"/>
          <w:lang w:val="en-US"/>
        </w:rPr>
      </w:pPr>
      <w:proofErr w:type="spellStart"/>
      <w:r w:rsidRPr="003A4C33">
        <w:rPr>
          <w:rFonts w:ascii="Times New Roman" w:hAnsi="Times New Roman" w:cs="Times New Roman"/>
          <w:b/>
          <w:sz w:val="24"/>
          <w:szCs w:val="24"/>
          <w:lang w:val="en-US"/>
        </w:rPr>
        <w:t>Self Discovered</w:t>
      </w:r>
      <w:proofErr w:type="spellEnd"/>
      <w:r w:rsidRPr="003A4C33">
        <w:rPr>
          <w:rFonts w:ascii="Times New Roman" w:hAnsi="Times New Roman" w:cs="Times New Roman"/>
          <w:b/>
          <w:sz w:val="24"/>
          <w:szCs w:val="24"/>
          <w:lang w:val="en-US"/>
        </w:rPr>
        <w:t xml:space="preserve"> Learning</w:t>
      </w:r>
    </w:p>
    <w:p w14:paraId="42700657" w14:textId="77777777" w:rsidR="008D6C1B" w:rsidRDefault="003D0A40" w:rsidP="003A4C33">
      <w:pPr>
        <w:pStyle w:val="ListParagraph"/>
        <w:spacing w:after="0" w:line="36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inisiatif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p>
    <w:p w14:paraId="3FF185F1" w14:textId="77777777" w:rsidR="003A4C33" w:rsidRDefault="003D0A40" w:rsidP="003A4C33">
      <w:pPr>
        <w:pStyle w:val="ListParagraph"/>
        <w:numPr>
          <w:ilvl w:val="0"/>
          <w:numId w:val="24"/>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Cooperative Learning</w:t>
      </w:r>
    </w:p>
    <w:p w14:paraId="20FC5239" w14:textId="4AB5EA7C" w:rsidR="008D6C1B" w:rsidRPr="00432746" w:rsidRDefault="003D0A40" w:rsidP="00432746">
      <w:pPr>
        <w:spacing w:after="0" w:line="360" w:lineRule="auto"/>
        <w:ind w:left="1800" w:firstLine="360"/>
        <w:jc w:val="both"/>
        <w:rPr>
          <w:rFonts w:ascii="Times New Roman" w:hAnsi="Times New Roman" w:cs="Times New Roman"/>
          <w:b/>
          <w:sz w:val="24"/>
          <w:szCs w:val="24"/>
          <w:lang w:val="en-US"/>
        </w:rPr>
      </w:pPr>
      <w:r w:rsidRPr="00432746">
        <w:rPr>
          <w:rFonts w:ascii="Times New Roman" w:hAnsi="Times New Roman" w:cs="Times New Roman"/>
          <w:sz w:val="24"/>
          <w:szCs w:val="24"/>
          <w:lang w:val="en-US"/>
        </w:rPr>
        <w:lastRenderedPageBreak/>
        <w:t xml:space="preserve">Metode </w:t>
      </w:r>
      <w:proofErr w:type="spellStart"/>
      <w:r w:rsidRPr="00432746">
        <w:rPr>
          <w:rFonts w:ascii="Times New Roman" w:hAnsi="Times New Roman" w:cs="Times New Roman"/>
          <w:sz w:val="24"/>
          <w:szCs w:val="24"/>
          <w:lang w:val="en-US"/>
        </w:rPr>
        <w:t>belajar</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berkelompok</w:t>
      </w:r>
      <w:proofErr w:type="spellEnd"/>
      <w:r w:rsidRPr="00432746">
        <w:rPr>
          <w:rFonts w:ascii="Times New Roman" w:hAnsi="Times New Roman" w:cs="Times New Roman"/>
          <w:sz w:val="24"/>
          <w:szCs w:val="24"/>
          <w:lang w:val="en-US"/>
        </w:rPr>
        <w:t xml:space="preserve"> yang </w:t>
      </w:r>
      <w:proofErr w:type="spellStart"/>
      <w:r w:rsidRPr="00432746">
        <w:rPr>
          <w:rFonts w:ascii="Times New Roman" w:hAnsi="Times New Roman" w:cs="Times New Roman"/>
          <w:sz w:val="24"/>
          <w:szCs w:val="24"/>
          <w:lang w:val="en-US"/>
        </w:rPr>
        <w:t>dirancang</w:t>
      </w:r>
      <w:proofErr w:type="spellEnd"/>
      <w:r w:rsidRPr="00432746">
        <w:rPr>
          <w:rFonts w:ascii="Times New Roman" w:hAnsi="Times New Roman" w:cs="Times New Roman"/>
          <w:sz w:val="24"/>
          <w:szCs w:val="24"/>
          <w:lang w:val="en-US"/>
        </w:rPr>
        <w:t xml:space="preserve"> oleh guru </w:t>
      </w:r>
      <w:proofErr w:type="spellStart"/>
      <w:r w:rsidRPr="00432746">
        <w:rPr>
          <w:rFonts w:ascii="Times New Roman" w:hAnsi="Times New Roman" w:cs="Times New Roman"/>
          <w:sz w:val="24"/>
          <w:szCs w:val="24"/>
          <w:lang w:val="en-US"/>
        </w:rPr>
        <w:t>untuk</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memecahkan</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masalah</w:t>
      </w:r>
      <w:proofErr w:type="spellEnd"/>
      <w:r w:rsidRPr="00432746">
        <w:rPr>
          <w:rFonts w:ascii="Times New Roman" w:hAnsi="Times New Roman" w:cs="Times New Roman"/>
          <w:sz w:val="24"/>
          <w:szCs w:val="24"/>
          <w:lang w:val="en-US"/>
        </w:rPr>
        <w:t>/</w:t>
      </w:r>
      <w:proofErr w:type="spellStart"/>
      <w:r w:rsidRPr="00432746">
        <w:rPr>
          <w:rFonts w:ascii="Times New Roman" w:hAnsi="Times New Roman" w:cs="Times New Roman"/>
          <w:sz w:val="24"/>
          <w:szCs w:val="24"/>
          <w:lang w:val="en-US"/>
        </w:rPr>
        <w:t>kasus</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atau</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mengerjakan</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suatu</w:t>
      </w:r>
      <w:proofErr w:type="spellEnd"/>
      <w:r w:rsidRPr="00432746">
        <w:rPr>
          <w:rFonts w:ascii="Times New Roman" w:hAnsi="Times New Roman" w:cs="Times New Roman"/>
          <w:sz w:val="24"/>
          <w:szCs w:val="24"/>
          <w:lang w:val="en-US"/>
        </w:rPr>
        <w:t xml:space="preserve"> </w:t>
      </w:r>
      <w:proofErr w:type="spellStart"/>
      <w:r w:rsidRPr="00432746">
        <w:rPr>
          <w:rFonts w:ascii="Times New Roman" w:hAnsi="Times New Roman" w:cs="Times New Roman"/>
          <w:sz w:val="24"/>
          <w:szCs w:val="24"/>
          <w:lang w:val="en-US"/>
        </w:rPr>
        <w:t>tugas</w:t>
      </w:r>
      <w:proofErr w:type="spellEnd"/>
    </w:p>
    <w:p w14:paraId="0AEB08DC" w14:textId="16041BB4" w:rsidR="008D6C1B" w:rsidRPr="000A6C2F" w:rsidRDefault="003D0A40" w:rsidP="00432746">
      <w:pPr>
        <w:pStyle w:val="ListParagraph"/>
        <w:numPr>
          <w:ilvl w:val="0"/>
          <w:numId w:val="24"/>
        </w:numPr>
        <w:tabs>
          <w:tab w:val="left" w:pos="1440"/>
        </w:tabs>
        <w:spacing w:after="0" w:line="360" w:lineRule="auto"/>
        <w:jc w:val="both"/>
        <w:rPr>
          <w:rFonts w:ascii="Times New Roman" w:hAnsi="Times New Roman" w:cs="Times New Roman"/>
          <w:b/>
          <w:sz w:val="24"/>
          <w:szCs w:val="24"/>
          <w:lang w:val="en-US"/>
        </w:rPr>
      </w:pPr>
      <w:r w:rsidRPr="000A6C2F">
        <w:rPr>
          <w:rFonts w:ascii="Times New Roman" w:hAnsi="Times New Roman" w:cs="Times New Roman"/>
          <w:b/>
          <w:sz w:val="24"/>
          <w:szCs w:val="24"/>
          <w:lang w:val="en-US"/>
        </w:rPr>
        <w:t>Collaborative Learning</w:t>
      </w:r>
    </w:p>
    <w:p w14:paraId="75BFA394" w14:textId="77777777" w:rsidR="008D6C1B" w:rsidRPr="000A6C2F" w:rsidRDefault="003D0A40" w:rsidP="00432746">
      <w:pPr>
        <w:pStyle w:val="ListParagraph"/>
        <w:spacing w:after="0" w:line="360" w:lineRule="auto"/>
        <w:ind w:left="1800" w:firstLine="360"/>
        <w:jc w:val="both"/>
        <w:rPr>
          <w:rFonts w:ascii="Times New Roman" w:hAnsi="Times New Roman" w:cs="Times New Roman"/>
          <w:sz w:val="24"/>
          <w:szCs w:val="24"/>
          <w:lang w:val="en-US"/>
        </w:rPr>
      </w:pPr>
      <w:r w:rsidRPr="000A6C2F">
        <w:rPr>
          <w:rFonts w:ascii="Times New Roman" w:hAnsi="Times New Roman" w:cs="Times New Roman"/>
          <w:sz w:val="24"/>
          <w:szCs w:val="24"/>
          <w:lang w:val="en-US"/>
        </w:rPr>
        <w:t xml:space="preserve">Metode </w:t>
      </w:r>
      <w:proofErr w:type="spellStart"/>
      <w:r w:rsidRPr="000A6C2F">
        <w:rPr>
          <w:rFonts w:ascii="Times New Roman" w:hAnsi="Times New Roman" w:cs="Times New Roman"/>
          <w:sz w:val="24"/>
          <w:szCs w:val="24"/>
          <w:lang w:val="en-US"/>
        </w:rPr>
        <w:t>belajar</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menitikberatkan</w:t>
      </w:r>
      <w:proofErr w:type="spellEnd"/>
      <w:r w:rsidRPr="000A6C2F">
        <w:rPr>
          <w:rFonts w:ascii="Times New Roman" w:hAnsi="Times New Roman" w:cs="Times New Roman"/>
          <w:sz w:val="24"/>
          <w:szCs w:val="24"/>
          <w:lang w:val="en-US"/>
        </w:rPr>
        <w:t xml:space="preserve"> pada </w:t>
      </w:r>
      <w:proofErr w:type="spellStart"/>
      <w:r w:rsidRPr="000A6C2F">
        <w:rPr>
          <w:rFonts w:ascii="Times New Roman" w:hAnsi="Times New Roman" w:cs="Times New Roman"/>
          <w:sz w:val="24"/>
          <w:szCs w:val="24"/>
          <w:lang w:val="en-US"/>
        </w:rPr>
        <w:t>kerjasama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antar</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siswa</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didasarkan</w:t>
      </w:r>
      <w:proofErr w:type="spellEnd"/>
      <w:r w:rsidRPr="000A6C2F">
        <w:rPr>
          <w:rFonts w:ascii="Times New Roman" w:hAnsi="Times New Roman" w:cs="Times New Roman"/>
          <w:sz w:val="24"/>
          <w:szCs w:val="24"/>
          <w:lang w:val="en-US"/>
        </w:rPr>
        <w:t xml:space="preserve"> pada consensus yang </w:t>
      </w:r>
      <w:proofErr w:type="spellStart"/>
      <w:r w:rsidRPr="000A6C2F">
        <w:rPr>
          <w:rFonts w:ascii="Times New Roman" w:hAnsi="Times New Roman" w:cs="Times New Roman"/>
          <w:sz w:val="24"/>
          <w:szCs w:val="24"/>
          <w:lang w:val="en-US"/>
        </w:rPr>
        <w:t>dibangun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sendiri</w:t>
      </w:r>
      <w:proofErr w:type="spellEnd"/>
      <w:r w:rsidRPr="000A6C2F">
        <w:rPr>
          <w:rFonts w:ascii="Times New Roman" w:hAnsi="Times New Roman" w:cs="Times New Roman"/>
          <w:sz w:val="24"/>
          <w:szCs w:val="24"/>
          <w:lang w:val="en-US"/>
        </w:rPr>
        <w:t xml:space="preserve"> oleh </w:t>
      </w:r>
      <w:proofErr w:type="spellStart"/>
      <w:r w:rsidRPr="000A6C2F">
        <w:rPr>
          <w:rFonts w:ascii="Times New Roman" w:hAnsi="Times New Roman" w:cs="Times New Roman"/>
          <w:sz w:val="24"/>
          <w:szCs w:val="24"/>
          <w:lang w:val="en-US"/>
        </w:rPr>
        <w:t>anggota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kelompok</w:t>
      </w:r>
      <w:proofErr w:type="spellEnd"/>
    </w:p>
    <w:p w14:paraId="53F365CB" w14:textId="77777777" w:rsidR="008D6C1B" w:rsidRPr="000A6C2F" w:rsidRDefault="003D0A40" w:rsidP="009F51EA">
      <w:pPr>
        <w:pStyle w:val="ListParagraph"/>
        <w:numPr>
          <w:ilvl w:val="0"/>
          <w:numId w:val="24"/>
        </w:numPr>
        <w:spacing w:after="0" w:line="360" w:lineRule="auto"/>
        <w:jc w:val="both"/>
        <w:rPr>
          <w:rFonts w:ascii="Times New Roman" w:hAnsi="Times New Roman" w:cs="Times New Roman"/>
          <w:b/>
          <w:sz w:val="24"/>
          <w:szCs w:val="24"/>
          <w:lang w:val="en-US"/>
        </w:rPr>
      </w:pPr>
      <w:r w:rsidRPr="000A6C2F">
        <w:rPr>
          <w:rFonts w:ascii="Times New Roman" w:hAnsi="Times New Roman" w:cs="Times New Roman"/>
          <w:b/>
          <w:sz w:val="24"/>
          <w:szCs w:val="24"/>
          <w:lang w:val="en-US"/>
        </w:rPr>
        <w:t>Contextual Instruction</w:t>
      </w:r>
    </w:p>
    <w:p w14:paraId="3B94EE7E" w14:textId="77777777" w:rsidR="008D6C1B" w:rsidRPr="000A6C2F" w:rsidRDefault="003D0A40" w:rsidP="009F51EA">
      <w:pPr>
        <w:pStyle w:val="ListParagraph"/>
        <w:spacing w:after="0" w:line="360" w:lineRule="auto"/>
        <w:ind w:left="1800" w:firstLine="360"/>
        <w:jc w:val="both"/>
        <w:rPr>
          <w:rFonts w:ascii="Times New Roman" w:hAnsi="Times New Roman" w:cs="Times New Roman"/>
          <w:sz w:val="24"/>
          <w:szCs w:val="24"/>
          <w:lang w:val="en-US"/>
        </w:rPr>
      </w:pPr>
      <w:proofErr w:type="spellStart"/>
      <w:r w:rsidRPr="000A6C2F">
        <w:rPr>
          <w:rFonts w:ascii="Times New Roman" w:hAnsi="Times New Roman" w:cs="Times New Roman"/>
          <w:sz w:val="24"/>
          <w:szCs w:val="24"/>
          <w:lang w:val="en-US"/>
        </w:rPr>
        <w:t>Konsep</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belajar</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membantu</w:t>
      </w:r>
      <w:proofErr w:type="spellEnd"/>
      <w:r w:rsidRPr="000A6C2F">
        <w:rPr>
          <w:rFonts w:ascii="Times New Roman" w:hAnsi="Times New Roman" w:cs="Times New Roman"/>
          <w:sz w:val="24"/>
          <w:szCs w:val="24"/>
          <w:lang w:val="en-US"/>
        </w:rPr>
        <w:t xml:space="preserve"> guru </w:t>
      </w:r>
      <w:proofErr w:type="spellStart"/>
      <w:r w:rsidRPr="000A6C2F">
        <w:rPr>
          <w:rFonts w:ascii="Times New Roman" w:hAnsi="Times New Roman" w:cs="Times New Roman"/>
          <w:sz w:val="24"/>
          <w:szCs w:val="24"/>
          <w:lang w:val="en-US"/>
        </w:rPr>
        <w:t>mengaitkan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isi</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pembelajaran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dengan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situasi</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nyata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dalam</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kehidupan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sehari-hari</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memotivasi</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siswa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untuk</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membuat</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keterhubungan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antara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pengetahuan</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aplikasinya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dalam</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kehidupan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sehari-hari</w:t>
      </w:r>
      <w:proofErr w:type="spellEnd"/>
    </w:p>
    <w:p w14:paraId="5B8E3821" w14:textId="77777777" w:rsidR="008D6C1B" w:rsidRPr="000A6C2F" w:rsidRDefault="003D0A40" w:rsidP="009F51EA">
      <w:pPr>
        <w:pStyle w:val="ListParagraph"/>
        <w:numPr>
          <w:ilvl w:val="0"/>
          <w:numId w:val="24"/>
        </w:numPr>
        <w:spacing w:after="0" w:line="360" w:lineRule="auto"/>
        <w:jc w:val="both"/>
        <w:rPr>
          <w:rFonts w:ascii="Times New Roman" w:hAnsi="Times New Roman" w:cs="Times New Roman"/>
          <w:b/>
          <w:sz w:val="24"/>
          <w:szCs w:val="24"/>
          <w:lang w:val="en-US"/>
        </w:rPr>
      </w:pPr>
      <w:r w:rsidRPr="000A6C2F">
        <w:rPr>
          <w:rFonts w:ascii="Times New Roman" w:hAnsi="Times New Roman" w:cs="Times New Roman"/>
          <w:b/>
          <w:sz w:val="24"/>
          <w:szCs w:val="24"/>
          <w:lang w:val="en-US"/>
        </w:rPr>
        <w:t>Project Based Learning</w:t>
      </w:r>
    </w:p>
    <w:p w14:paraId="1BFA9C20" w14:textId="1770247E" w:rsidR="00E82971" w:rsidRPr="000A6C2F" w:rsidRDefault="003D0A40" w:rsidP="009F51EA">
      <w:pPr>
        <w:pStyle w:val="ListParagraph"/>
        <w:spacing w:after="0" w:line="360" w:lineRule="auto"/>
        <w:ind w:left="1800"/>
        <w:jc w:val="both"/>
        <w:rPr>
          <w:rFonts w:ascii="Times New Roman" w:hAnsi="Times New Roman" w:cs="Times New Roman"/>
          <w:sz w:val="24"/>
          <w:szCs w:val="24"/>
          <w:lang w:val="en-US"/>
        </w:rPr>
      </w:pPr>
      <w:r w:rsidRPr="000A6C2F">
        <w:rPr>
          <w:rFonts w:ascii="Times New Roman" w:hAnsi="Times New Roman" w:cs="Times New Roman"/>
          <w:sz w:val="24"/>
          <w:szCs w:val="24"/>
          <w:lang w:val="en-US"/>
        </w:rPr>
        <w:t xml:space="preserve">Metode </w:t>
      </w:r>
      <w:proofErr w:type="spellStart"/>
      <w:r w:rsidRPr="000A6C2F">
        <w:rPr>
          <w:rFonts w:ascii="Times New Roman" w:hAnsi="Times New Roman" w:cs="Times New Roman"/>
          <w:sz w:val="24"/>
          <w:szCs w:val="24"/>
          <w:lang w:val="en-US"/>
        </w:rPr>
        <w:t>belajar</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sistematis</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melibatkan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siswa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dalam</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belajar</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pengetahuan</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keterampilan</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melalui</w:t>
      </w:r>
      <w:proofErr w:type="spellEnd"/>
      <w:r w:rsidRPr="000A6C2F">
        <w:rPr>
          <w:rFonts w:ascii="Times New Roman" w:hAnsi="Times New Roman" w:cs="Times New Roman"/>
          <w:sz w:val="24"/>
          <w:szCs w:val="24"/>
          <w:lang w:val="en-US"/>
        </w:rPr>
        <w:t xml:space="preserve"> proses </w:t>
      </w:r>
      <w:proofErr w:type="spellStart"/>
      <w:r w:rsidRPr="000A6C2F">
        <w:rPr>
          <w:rFonts w:ascii="Times New Roman" w:hAnsi="Times New Roman" w:cs="Times New Roman"/>
          <w:sz w:val="24"/>
          <w:szCs w:val="24"/>
          <w:lang w:val="en-US"/>
        </w:rPr>
        <w:t>pencairan</w:t>
      </w:r>
      <w:proofErr w:type="spellEnd"/>
      <w:r w:rsidRPr="000A6C2F">
        <w:rPr>
          <w:rFonts w:ascii="Times New Roman" w:hAnsi="Times New Roman" w:cs="Times New Roman"/>
          <w:sz w:val="24"/>
          <w:szCs w:val="24"/>
          <w:lang w:val="en-US"/>
        </w:rPr>
        <w:t>/</w:t>
      </w:r>
      <w:proofErr w:type="spellStart"/>
      <w:r w:rsidRPr="000A6C2F">
        <w:rPr>
          <w:rFonts w:ascii="Times New Roman" w:hAnsi="Times New Roman" w:cs="Times New Roman"/>
          <w:sz w:val="24"/>
          <w:szCs w:val="24"/>
          <w:lang w:val="en-US"/>
        </w:rPr>
        <w:t>penggalian</w:t>
      </w:r>
      <w:proofErr w:type="spellEnd"/>
      <w:r w:rsidRPr="000A6C2F">
        <w:rPr>
          <w:rFonts w:ascii="Times New Roman" w:hAnsi="Times New Roman" w:cs="Times New Roman"/>
          <w:sz w:val="24"/>
          <w:szCs w:val="24"/>
          <w:lang w:val="en-US"/>
        </w:rPr>
        <w:t xml:space="preserve"> (inquiry) yang </w:t>
      </w:r>
      <w:proofErr w:type="spellStart"/>
      <w:r w:rsidRPr="000A6C2F">
        <w:rPr>
          <w:rFonts w:ascii="Times New Roman" w:hAnsi="Times New Roman" w:cs="Times New Roman"/>
          <w:sz w:val="24"/>
          <w:szCs w:val="24"/>
          <w:lang w:val="en-US"/>
        </w:rPr>
        <w:t>panjang</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terstruktur</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terhadap</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pertanyaan</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otentik</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kompleks</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serta</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tugas</w:t>
      </w:r>
      <w:proofErr w:type="spellEnd"/>
      <w:r w:rsidRPr="000A6C2F">
        <w:rPr>
          <w:rFonts w:ascii="Times New Roman" w:hAnsi="Times New Roman" w:cs="Times New Roman"/>
          <w:sz w:val="24"/>
          <w:szCs w:val="24"/>
          <w:lang w:val="en-US"/>
        </w:rPr>
        <w:t xml:space="preserve"> dan </w:t>
      </w:r>
      <w:proofErr w:type="spellStart"/>
      <w:r w:rsidRPr="000A6C2F">
        <w:rPr>
          <w:rFonts w:ascii="Times New Roman" w:hAnsi="Times New Roman" w:cs="Times New Roman"/>
          <w:sz w:val="24"/>
          <w:szCs w:val="24"/>
          <w:lang w:val="en-US"/>
        </w:rPr>
        <w:t>produk</w:t>
      </w:r>
      <w:proofErr w:type="spellEnd"/>
      <w:r w:rsidRPr="000A6C2F">
        <w:rPr>
          <w:rFonts w:ascii="Times New Roman" w:hAnsi="Times New Roman" w:cs="Times New Roman"/>
          <w:sz w:val="24"/>
          <w:szCs w:val="24"/>
          <w:lang w:val="en-US"/>
        </w:rPr>
        <w:t xml:space="preserve"> yang </w:t>
      </w:r>
      <w:proofErr w:type="spellStart"/>
      <w:r w:rsidRPr="000A6C2F">
        <w:rPr>
          <w:rFonts w:ascii="Times New Roman" w:hAnsi="Times New Roman" w:cs="Times New Roman"/>
          <w:sz w:val="24"/>
          <w:szCs w:val="24"/>
          <w:lang w:val="en-US"/>
        </w:rPr>
        <w:t>dirancang</w:t>
      </w:r>
      <w:proofErr w:type="spellEnd"/>
      <w:r w:rsidRPr="000A6C2F">
        <w:rPr>
          <w:rFonts w:ascii="Times New Roman" w:hAnsi="Times New Roman" w:cs="Times New Roman"/>
          <w:sz w:val="24"/>
          <w:szCs w:val="24"/>
          <w:lang w:val="en-US"/>
        </w:rPr>
        <w:t xml:space="preserve"> </w:t>
      </w:r>
      <w:proofErr w:type="spellStart"/>
      <w:r w:rsidRPr="000A6C2F">
        <w:rPr>
          <w:rFonts w:ascii="Times New Roman" w:hAnsi="Times New Roman" w:cs="Times New Roman"/>
          <w:sz w:val="24"/>
          <w:szCs w:val="24"/>
          <w:lang w:val="en-US"/>
        </w:rPr>
        <w:t>dengan</w:t>
      </w:r>
      <w:proofErr w:type="spellEnd"/>
      <w:r w:rsidRPr="000A6C2F">
        <w:rPr>
          <w:rFonts w:ascii="Times New Roman" w:hAnsi="Times New Roman" w:cs="Times New Roman"/>
          <w:sz w:val="24"/>
          <w:szCs w:val="24"/>
          <w:lang w:val="en-US"/>
        </w:rPr>
        <w:t xml:space="preserve"> sangat </w:t>
      </w:r>
      <w:proofErr w:type="spellStart"/>
      <w:r w:rsidRPr="000A6C2F">
        <w:rPr>
          <w:rFonts w:ascii="Times New Roman" w:hAnsi="Times New Roman" w:cs="Times New Roman"/>
          <w:sz w:val="24"/>
          <w:szCs w:val="24"/>
          <w:lang w:val="en-US"/>
        </w:rPr>
        <w:t>hati-hati</w:t>
      </w:r>
      <w:proofErr w:type="spellEnd"/>
    </w:p>
    <w:p w14:paraId="422B66A2" w14:textId="766076DA" w:rsidR="008D6C1B" w:rsidRPr="000A6C2F" w:rsidRDefault="003D0A40" w:rsidP="00E361E1">
      <w:pPr>
        <w:pStyle w:val="ListParagraph"/>
        <w:numPr>
          <w:ilvl w:val="1"/>
          <w:numId w:val="6"/>
        </w:numPr>
        <w:spacing w:after="0" w:line="360" w:lineRule="auto"/>
        <w:jc w:val="both"/>
        <w:rPr>
          <w:rFonts w:ascii="Times New Roman" w:hAnsi="Times New Roman" w:cs="Times New Roman"/>
          <w:b/>
          <w:i/>
          <w:color w:val="000000"/>
          <w:sz w:val="24"/>
          <w:szCs w:val="24"/>
          <w:lang w:val="en-US"/>
        </w:rPr>
      </w:pPr>
      <w:r w:rsidRPr="000A6C2F">
        <w:rPr>
          <w:rFonts w:ascii="Times New Roman" w:hAnsi="Times New Roman" w:cs="Times New Roman"/>
          <w:b/>
          <w:color w:val="000000"/>
          <w:sz w:val="24"/>
          <w:szCs w:val="24"/>
          <w:lang w:val="en-US"/>
        </w:rPr>
        <w:t xml:space="preserve">Manfaat dan Sifat Metode </w:t>
      </w:r>
      <w:proofErr w:type="spellStart"/>
      <w:r w:rsidRPr="000A6C2F">
        <w:rPr>
          <w:rFonts w:ascii="Times New Roman" w:hAnsi="Times New Roman" w:cs="Times New Roman"/>
          <w:b/>
          <w:color w:val="000000"/>
          <w:sz w:val="24"/>
          <w:szCs w:val="24"/>
          <w:lang w:val="en-US"/>
        </w:rPr>
        <w:t>Pembelajaran</w:t>
      </w:r>
      <w:proofErr w:type="spellEnd"/>
      <w:r w:rsidRPr="000A6C2F">
        <w:rPr>
          <w:rFonts w:ascii="Times New Roman" w:hAnsi="Times New Roman" w:cs="Times New Roman"/>
          <w:b/>
          <w:color w:val="000000"/>
          <w:sz w:val="24"/>
          <w:szCs w:val="24"/>
          <w:lang w:val="en-US"/>
        </w:rPr>
        <w:t xml:space="preserve"> </w:t>
      </w:r>
      <w:r w:rsidRPr="000A6C2F">
        <w:rPr>
          <w:rFonts w:ascii="Times New Roman" w:hAnsi="Times New Roman" w:cs="Times New Roman"/>
          <w:b/>
          <w:i/>
          <w:color w:val="000000"/>
          <w:sz w:val="24"/>
          <w:szCs w:val="24"/>
          <w:lang w:val="en-US"/>
        </w:rPr>
        <w:t>Students Centered Learning (SCL)</w:t>
      </w:r>
    </w:p>
    <w:p w14:paraId="160D1D4F" w14:textId="33988830" w:rsidR="008D6C1B" w:rsidRPr="000A6C2F" w:rsidRDefault="003D0A40" w:rsidP="00783845">
      <w:pPr>
        <w:spacing w:after="0" w:line="360" w:lineRule="auto"/>
        <w:ind w:left="1440" w:firstLine="360"/>
        <w:rPr>
          <w:rFonts w:ascii="Times New Roman" w:hAnsi="Times New Roman" w:cs="Times New Roman"/>
          <w:color w:val="000000"/>
          <w:sz w:val="24"/>
          <w:szCs w:val="24"/>
          <w:lang w:val="en-US"/>
        </w:rPr>
      </w:pPr>
      <w:r w:rsidRPr="000A6C2F">
        <w:rPr>
          <w:rFonts w:ascii="Times New Roman" w:hAnsi="Times New Roman" w:cs="Times New Roman"/>
          <w:color w:val="000000"/>
          <w:sz w:val="24"/>
          <w:szCs w:val="24"/>
        </w:rPr>
        <w:t xml:space="preserve">Ada empat manfaat yang bisa diperoleh dari metode pembelajaran </w:t>
      </w:r>
      <w:r w:rsidRPr="000A6C2F">
        <w:rPr>
          <w:rFonts w:ascii="Times New Roman" w:hAnsi="Times New Roman" w:cs="Times New Roman"/>
          <w:i/>
          <w:iCs/>
          <w:color w:val="000000"/>
          <w:sz w:val="24"/>
          <w:szCs w:val="24"/>
          <w:lang w:val="en-US"/>
        </w:rPr>
        <w:t>Students Centered Learning (SCL)</w:t>
      </w:r>
      <w:r w:rsidRPr="000A6C2F">
        <w:rPr>
          <w:rFonts w:ascii="Times New Roman" w:hAnsi="Times New Roman" w:cs="Times New Roman"/>
          <w:color w:val="000000"/>
          <w:sz w:val="24"/>
          <w:szCs w:val="24"/>
          <w:lang w:val="en-US"/>
        </w:rPr>
        <w:t xml:space="preserve"> </w:t>
      </w:r>
      <w:sdt>
        <w:sdtPr>
          <w:rPr>
            <w:lang w:val="en-US"/>
          </w:rPr>
          <w:tag w:val="MENDELEY_CITATION_v3_eyJjaXRhdGlvbklEIjoiTUVOREVMRVlfQ0lUQVRJT05fNzIzOGQ2NTUtM2Y0Yi00MDM4LTg3OGEtNTEyYzQ0ODliYmQ0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
          <w:id w:val="-417799546"/>
          <w:placeholder>
            <w:docPart w:val="DefaultPlaceholder_-1854013440"/>
          </w:placeholder>
        </w:sdtPr>
        <w:sdtEndPr/>
        <w:sdtContent>
          <w:r w:rsidR="003B1439" w:rsidRPr="000A6C2F">
            <w:rPr>
              <w:rFonts w:ascii="Times New Roman" w:hAnsi="Times New Roman" w:cs="Times New Roman"/>
              <w:color w:val="000000"/>
              <w:sz w:val="24"/>
              <w:szCs w:val="24"/>
              <w:lang w:val="en-US"/>
            </w:rPr>
            <w:t>(</w:t>
          </w:r>
          <w:proofErr w:type="spellStart"/>
          <w:r w:rsidR="003B1439" w:rsidRPr="000A6C2F">
            <w:rPr>
              <w:rFonts w:ascii="Times New Roman" w:hAnsi="Times New Roman" w:cs="Times New Roman"/>
              <w:color w:val="000000"/>
              <w:sz w:val="24"/>
              <w:szCs w:val="24"/>
              <w:lang w:val="en-US"/>
            </w:rPr>
            <w:t>Priyatmojo</w:t>
          </w:r>
          <w:proofErr w:type="spellEnd"/>
          <w:r w:rsidR="003B1439" w:rsidRPr="000A6C2F">
            <w:rPr>
              <w:rFonts w:ascii="Times New Roman" w:hAnsi="Times New Roman" w:cs="Times New Roman"/>
              <w:color w:val="000000"/>
              <w:sz w:val="24"/>
              <w:szCs w:val="24"/>
              <w:lang w:val="en-US"/>
            </w:rPr>
            <w:t xml:space="preserve"> et al., 2010)</w:t>
          </w:r>
        </w:sdtContent>
      </w:sdt>
      <w:r w:rsidRPr="000A6C2F">
        <w:rPr>
          <w:rFonts w:ascii="Times New Roman" w:hAnsi="Times New Roman" w:cs="Times New Roman"/>
          <w:color w:val="000000"/>
          <w:sz w:val="24"/>
          <w:szCs w:val="24"/>
          <w:lang w:val="en-US"/>
        </w:rPr>
        <w:t xml:space="preserve"> </w:t>
      </w:r>
      <w:proofErr w:type="spellStart"/>
      <w:proofErr w:type="gramStart"/>
      <w:r w:rsidRPr="000A6C2F">
        <w:rPr>
          <w:rFonts w:ascii="Times New Roman" w:hAnsi="Times New Roman" w:cs="Times New Roman"/>
          <w:color w:val="000000"/>
          <w:sz w:val="24"/>
          <w:szCs w:val="24"/>
          <w:lang w:val="en-US"/>
        </w:rPr>
        <w:t>yaitu</w:t>
      </w:r>
      <w:proofErr w:type="spellEnd"/>
      <w:r w:rsidRPr="000A6C2F">
        <w:rPr>
          <w:rFonts w:ascii="Times New Roman" w:hAnsi="Times New Roman" w:cs="Times New Roman"/>
          <w:color w:val="000000"/>
          <w:sz w:val="24"/>
          <w:szCs w:val="24"/>
          <w:lang w:val="en-US"/>
        </w:rPr>
        <w:t xml:space="preserve"> :</w:t>
      </w:r>
      <w:proofErr w:type="gramEnd"/>
    </w:p>
    <w:p w14:paraId="102A2BFB" w14:textId="5C9AEE60" w:rsidR="008D6C1B" w:rsidRPr="000A6C2F" w:rsidRDefault="003D0A40" w:rsidP="00783845">
      <w:pPr>
        <w:pStyle w:val="ListParagraph"/>
        <w:numPr>
          <w:ilvl w:val="0"/>
          <w:numId w:val="10"/>
        </w:numPr>
        <w:spacing w:after="0" w:line="360" w:lineRule="auto"/>
        <w:rPr>
          <w:rFonts w:ascii="Times New Roman" w:hAnsi="Times New Roman" w:cs="Times New Roman"/>
          <w:i/>
          <w:iCs/>
          <w:color w:val="000000"/>
          <w:sz w:val="24"/>
          <w:szCs w:val="24"/>
        </w:rPr>
      </w:pPr>
      <w:r w:rsidRPr="000A6C2F">
        <w:rPr>
          <w:rFonts w:ascii="Times New Roman" w:hAnsi="Times New Roman" w:cs="Times New Roman"/>
          <w:color w:val="000000"/>
          <w:sz w:val="24"/>
          <w:szCs w:val="24"/>
        </w:rPr>
        <w:t>Mengembangkan daya nalar berdasarkan pengetahuan/ pengalaman</w:t>
      </w:r>
      <w:r w:rsidR="00783845" w:rsidRPr="000A6C2F">
        <w:rPr>
          <w:rFonts w:ascii="Times New Roman" w:hAnsi="Times New Roman" w:cs="Times New Roman"/>
          <w:color w:val="000000"/>
          <w:sz w:val="24"/>
          <w:szCs w:val="24"/>
          <w:lang w:val="en-US"/>
        </w:rPr>
        <w:t xml:space="preserve"> </w:t>
      </w:r>
      <w:r w:rsidRPr="000A6C2F">
        <w:rPr>
          <w:rFonts w:ascii="Times New Roman" w:hAnsi="Times New Roman" w:cs="Times New Roman"/>
          <w:color w:val="000000"/>
          <w:sz w:val="24"/>
          <w:szCs w:val="24"/>
        </w:rPr>
        <w:t>yang</w:t>
      </w:r>
      <w:r w:rsidR="00783845" w:rsidRPr="000A6C2F">
        <w:rPr>
          <w:rFonts w:ascii="Times New Roman" w:hAnsi="Times New Roman" w:cs="Times New Roman"/>
          <w:color w:val="000000"/>
          <w:sz w:val="24"/>
          <w:szCs w:val="24"/>
          <w:lang w:val="en-US"/>
        </w:rPr>
        <w:t xml:space="preserve"> </w:t>
      </w:r>
      <w:r w:rsidRPr="000A6C2F">
        <w:rPr>
          <w:rFonts w:ascii="Times New Roman" w:hAnsi="Times New Roman" w:cs="Times New Roman"/>
          <w:color w:val="000000"/>
          <w:sz w:val="24"/>
          <w:szCs w:val="24"/>
        </w:rPr>
        <w:t xml:space="preserve">dimiliki dan </w:t>
      </w:r>
      <w:r w:rsidRPr="000A6C2F">
        <w:rPr>
          <w:rFonts w:ascii="Times New Roman" w:hAnsi="Times New Roman" w:cs="Times New Roman"/>
          <w:i/>
          <w:iCs/>
          <w:color w:val="000000"/>
          <w:sz w:val="24"/>
          <w:szCs w:val="24"/>
        </w:rPr>
        <w:t xml:space="preserve">sharing </w:t>
      </w:r>
      <w:r w:rsidRPr="000A6C2F">
        <w:rPr>
          <w:rFonts w:ascii="Times New Roman" w:hAnsi="Times New Roman" w:cs="Times New Roman"/>
          <w:color w:val="000000"/>
          <w:sz w:val="24"/>
          <w:szCs w:val="24"/>
        </w:rPr>
        <w:t>pengetahuan/ pengalaman dari teman kelompoknya.</w:t>
      </w:r>
    </w:p>
    <w:p w14:paraId="3CE5EC37" w14:textId="77777777" w:rsidR="008D6C1B" w:rsidRPr="000A6C2F" w:rsidRDefault="003D0A40">
      <w:pPr>
        <w:pStyle w:val="ListParagraph"/>
        <w:numPr>
          <w:ilvl w:val="0"/>
          <w:numId w:val="10"/>
        </w:numPr>
        <w:spacing w:after="0" w:line="360" w:lineRule="auto"/>
        <w:jc w:val="both"/>
        <w:rPr>
          <w:rFonts w:ascii="Times New Roman" w:hAnsi="Times New Roman" w:cs="Times New Roman"/>
          <w:b/>
          <w:i/>
          <w:color w:val="000000"/>
          <w:sz w:val="24"/>
          <w:szCs w:val="24"/>
          <w:lang w:val="en-US"/>
        </w:rPr>
      </w:pPr>
      <w:r w:rsidRPr="000A6C2F">
        <w:rPr>
          <w:rFonts w:ascii="Times New Roman" w:hAnsi="Times New Roman" w:cs="Times New Roman"/>
          <w:color w:val="000000"/>
          <w:sz w:val="24"/>
          <w:szCs w:val="24"/>
        </w:rPr>
        <w:t>Memupuk rasa tenggang rasa, empati, simpati dan menghargai pendapat orang lain</w:t>
      </w:r>
    </w:p>
    <w:p w14:paraId="5BA3BE04" w14:textId="77777777" w:rsidR="008D6C1B" w:rsidRPr="000A6C2F" w:rsidRDefault="003D0A40">
      <w:pPr>
        <w:pStyle w:val="ListParagraph"/>
        <w:numPr>
          <w:ilvl w:val="0"/>
          <w:numId w:val="10"/>
        </w:numPr>
        <w:tabs>
          <w:tab w:val="left" w:pos="1440"/>
        </w:tabs>
        <w:spacing w:after="0" w:line="360" w:lineRule="auto"/>
        <w:jc w:val="both"/>
        <w:rPr>
          <w:rFonts w:ascii="Times New Roman" w:hAnsi="Times New Roman" w:cs="Times New Roman"/>
          <w:color w:val="000000"/>
          <w:sz w:val="24"/>
          <w:szCs w:val="24"/>
        </w:rPr>
      </w:pPr>
      <w:proofErr w:type="spellStart"/>
      <w:r w:rsidRPr="000A6C2F">
        <w:rPr>
          <w:rFonts w:ascii="Times New Roman" w:hAnsi="Times New Roman" w:cs="Times New Roman"/>
          <w:color w:val="000000"/>
          <w:sz w:val="24"/>
          <w:szCs w:val="24"/>
          <w:lang w:val="en-US"/>
        </w:rPr>
        <w:t>Kesediaan</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berbagi</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pengetahuan</w:t>
      </w:r>
      <w:proofErr w:type="spellEnd"/>
      <w:r w:rsidRPr="000A6C2F">
        <w:rPr>
          <w:rFonts w:ascii="Times New Roman" w:hAnsi="Times New Roman" w:cs="Times New Roman"/>
          <w:color w:val="000000"/>
          <w:sz w:val="24"/>
          <w:szCs w:val="24"/>
          <w:lang w:val="en-US"/>
        </w:rPr>
        <w:t>/</w:t>
      </w:r>
      <w:proofErr w:type="spellStart"/>
      <w:r w:rsidRPr="000A6C2F">
        <w:rPr>
          <w:rFonts w:ascii="Times New Roman" w:hAnsi="Times New Roman" w:cs="Times New Roman"/>
          <w:color w:val="000000"/>
          <w:sz w:val="24"/>
          <w:szCs w:val="24"/>
          <w:lang w:val="en-US"/>
        </w:rPr>
        <w:t>pengalaman</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dengan</w:t>
      </w:r>
      <w:proofErr w:type="spellEnd"/>
      <w:r w:rsidRPr="000A6C2F">
        <w:rPr>
          <w:rFonts w:ascii="Times New Roman" w:hAnsi="Times New Roman" w:cs="Times New Roman"/>
          <w:color w:val="000000"/>
          <w:sz w:val="24"/>
          <w:szCs w:val="24"/>
          <w:lang w:val="en-US"/>
        </w:rPr>
        <w:t xml:space="preserve"> orang lain </w:t>
      </w:r>
      <w:proofErr w:type="spellStart"/>
      <w:r w:rsidRPr="000A6C2F">
        <w:rPr>
          <w:rFonts w:ascii="Times New Roman" w:hAnsi="Times New Roman" w:cs="Times New Roman"/>
          <w:color w:val="000000"/>
          <w:sz w:val="24"/>
          <w:szCs w:val="24"/>
          <w:lang w:val="en-US"/>
        </w:rPr>
        <w:t>bermanfaat</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untuk</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kolektif</w:t>
      </w:r>
      <w:proofErr w:type="spellEnd"/>
    </w:p>
    <w:p w14:paraId="33BD7699" w14:textId="77777777" w:rsidR="008D6C1B" w:rsidRPr="000A6C2F" w:rsidRDefault="003D0A40">
      <w:pPr>
        <w:pStyle w:val="ListParagraph"/>
        <w:numPr>
          <w:ilvl w:val="0"/>
          <w:numId w:val="10"/>
        </w:numPr>
        <w:tabs>
          <w:tab w:val="left" w:pos="1440"/>
        </w:tabs>
        <w:spacing w:after="0" w:line="360" w:lineRule="auto"/>
        <w:jc w:val="both"/>
        <w:rPr>
          <w:rFonts w:ascii="Times New Roman" w:hAnsi="Times New Roman" w:cs="Times New Roman"/>
          <w:color w:val="000000"/>
          <w:sz w:val="24"/>
          <w:szCs w:val="24"/>
        </w:rPr>
      </w:pPr>
      <w:proofErr w:type="spellStart"/>
      <w:r w:rsidRPr="000A6C2F">
        <w:rPr>
          <w:rFonts w:ascii="Times New Roman" w:hAnsi="Times New Roman" w:cs="Times New Roman"/>
          <w:color w:val="000000"/>
          <w:sz w:val="24"/>
          <w:szCs w:val="24"/>
          <w:lang w:val="en-US"/>
        </w:rPr>
        <w:t>Melalui</w:t>
      </w:r>
      <w:proofErr w:type="spellEnd"/>
      <w:r w:rsidRPr="000A6C2F">
        <w:rPr>
          <w:rFonts w:ascii="Times New Roman" w:hAnsi="Times New Roman" w:cs="Times New Roman"/>
          <w:color w:val="000000"/>
          <w:sz w:val="24"/>
          <w:szCs w:val="24"/>
          <w:lang w:val="en-US"/>
        </w:rPr>
        <w:t xml:space="preserve"> proses sharing, </w:t>
      </w:r>
      <w:proofErr w:type="spellStart"/>
      <w:r w:rsidRPr="000A6C2F">
        <w:rPr>
          <w:rFonts w:ascii="Times New Roman" w:hAnsi="Times New Roman" w:cs="Times New Roman"/>
          <w:color w:val="000000"/>
          <w:sz w:val="24"/>
          <w:szCs w:val="24"/>
          <w:lang w:val="en-US"/>
        </w:rPr>
        <w:t>peserta</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didik</w:t>
      </w:r>
      <w:proofErr w:type="spellEnd"/>
      <w:r w:rsidRPr="000A6C2F">
        <w:rPr>
          <w:rFonts w:ascii="Times New Roman" w:hAnsi="Times New Roman" w:cs="Times New Roman"/>
          <w:color w:val="000000"/>
          <w:sz w:val="24"/>
          <w:szCs w:val="24"/>
          <w:lang w:val="en-US"/>
        </w:rPr>
        <w:t xml:space="preserve"> juga </w:t>
      </w:r>
      <w:proofErr w:type="spellStart"/>
      <w:r w:rsidRPr="000A6C2F">
        <w:rPr>
          <w:rFonts w:ascii="Times New Roman" w:hAnsi="Times New Roman" w:cs="Times New Roman"/>
          <w:color w:val="000000"/>
          <w:sz w:val="24"/>
          <w:szCs w:val="24"/>
          <w:lang w:val="en-US"/>
        </w:rPr>
        <w:t>mendapatkan</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tambahan</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pengetahuan</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untuk</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dirinya</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sendiri</w:t>
      </w:r>
      <w:proofErr w:type="spellEnd"/>
      <w:r w:rsidRPr="000A6C2F">
        <w:rPr>
          <w:rFonts w:ascii="Times New Roman" w:hAnsi="Times New Roman" w:cs="Times New Roman"/>
          <w:color w:val="000000"/>
          <w:sz w:val="24"/>
          <w:szCs w:val="24"/>
          <w:lang w:val="en-US"/>
        </w:rPr>
        <w:t>.</w:t>
      </w:r>
    </w:p>
    <w:p w14:paraId="067B8894" w14:textId="2D92AF97" w:rsidR="008D6C1B" w:rsidRPr="000A6C2F" w:rsidRDefault="008B61EC" w:rsidP="008B61EC">
      <w:pPr>
        <w:tabs>
          <w:tab w:val="left" w:pos="1440"/>
        </w:tabs>
        <w:spacing w:after="0" w:line="360" w:lineRule="auto"/>
        <w:ind w:left="1800"/>
        <w:jc w:val="both"/>
        <w:rPr>
          <w:rFonts w:ascii="Times New Roman" w:hAnsi="Times New Roman" w:cs="Times New Roman"/>
          <w:color w:val="000000"/>
          <w:sz w:val="24"/>
          <w:szCs w:val="24"/>
        </w:rPr>
      </w:pPr>
      <w:r w:rsidRPr="000A6C2F">
        <w:rPr>
          <w:rFonts w:ascii="Times New Roman" w:hAnsi="Times New Roman" w:cs="Times New Roman"/>
          <w:color w:val="000000"/>
          <w:sz w:val="24"/>
          <w:szCs w:val="24"/>
        </w:rPr>
        <w:tab/>
      </w:r>
      <w:r w:rsidR="003D0A40" w:rsidRPr="000A6C2F">
        <w:rPr>
          <w:rFonts w:ascii="Times New Roman" w:hAnsi="Times New Roman" w:cs="Times New Roman"/>
          <w:color w:val="000000"/>
          <w:sz w:val="24"/>
          <w:szCs w:val="24"/>
        </w:rPr>
        <w:t xml:space="preserve">Sifat dari metode pembelajaran </w:t>
      </w:r>
      <w:r w:rsidR="003D0A40" w:rsidRPr="000A6C2F">
        <w:rPr>
          <w:rFonts w:ascii="Times New Roman" w:hAnsi="Times New Roman" w:cs="Times New Roman"/>
          <w:i/>
          <w:iCs/>
          <w:color w:val="000000"/>
          <w:sz w:val="24"/>
          <w:szCs w:val="24"/>
        </w:rPr>
        <w:t xml:space="preserve">Students Centered Learning </w:t>
      </w:r>
      <w:r w:rsidR="003D0A40" w:rsidRPr="000A6C2F">
        <w:rPr>
          <w:rFonts w:ascii="Times New Roman" w:hAnsi="Times New Roman" w:cs="Times New Roman"/>
          <w:color w:val="000000"/>
          <w:sz w:val="24"/>
          <w:szCs w:val="24"/>
        </w:rPr>
        <w:t>(</w:t>
      </w:r>
      <w:r w:rsidR="003D0A40" w:rsidRPr="000A6C2F">
        <w:rPr>
          <w:rFonts w:ascii="Times New Roman" w:hAnsi="Times New Roman" w:cs="Times New Roman"/>
          <w:i/>
          <w:iCs/>
          <w:color w:val="000000"/>
          <w:sz w:val="24"/>
          <w:szCs w:val="24"/>
        </w:rPr>
        <w:t>SCL</w:t>
      </w:r>
      <w:r w:rsidR="003D0A40" w:rsidRPr="000A6C2F">
        <w:rPr>
          <w:rFonts w:ascii="Times New Roman" w:hAnsi="Times New Roman" w:cs="Times New Roman"/>
          <w:color w:val="000000"/>
          <w:sz w:val="24"/>
          <w:szCs w:val="24"/>
        </w:rPr>
        <w:t>) ini ada</w:t>
      </w:r>
      <w:r w:rsidR="003D0A40" w:rsidRPr="000A6C2F">
        <w:rPr>
          <w:rFonts w:ascii="Times New Roman" w:hAnsi="Times New Roman" w:cs="Times New Roman"/>
          <w:color w:val="000000"/>
          <w:sz w:val="24"/>
          <w:szCs w:val="24"/>
          <w:lang w:val="en-US"/>
        </w:rPr>
        <w:t xml:space="preserve"> </w:t>
      </w:r>
      <w:proofErr w:type="spellStart"/>
      <w:r w:rsidR="003D0A40" w:rsidRPr="000A6C2F">
        <w:rPr>
          <w:rFonts w:ascii="Times New Roman" w:hAnsi="Times New Roman" w:cs="Times New Roman"/>
          <w:color w:val="000000"/>
          <w:sz w:val="24"/>
          <w:szCs w:val="24"/>
          <w:lang w:val="en-US"/>
        </w:rPr>
        <w:t>tujuah</w:t>
      </w:r>
      <w:proofErr w:type="spellEnd"/>
      <w:r w:rsidR="003D0A40" w:rsidRPr="000A6C2F">
        <w:rPr>
          <w:rFonts w:ascii="Times New Roman" w:hAnsi="Times New Roman" w:cs="Times New Roman"/>
          <w:color w:val="000000"/>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TUxNzhjZjEtZGJlYi00M2NlLTg1YjEtNTNiNmVhOTRmMmMw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
          <w:id w:val="2044708971"/>
          <w:placeholder>
            <w:docPart w:val="DefaultPlaceholder_-1854013440"/>
          </w:placeholder>
        </w:sdtPr>
        <w:sdtEndPr/>
        <w:sdtContent>
          <w:r w:rsidR="003B1439" w:rsidRPr="000A6C2F">
            <w:rPr>
              <w:rFonts w:ascii="Times New Roman" w:hAnsi="Times New Roman" w:cs="Times New Roman"/>
              <w:color w:val="000000"/>
              <w:sz w:val="24"/>
              <w:szCs w:val="24"/>
              <w:lang w:val="en-US"/>
            </w:rPr>
            <w:t>(</w:t>
          </w:r>
          <w:proofErr w:type="spellStart"/>
          <w:r w:rsidR="003B1439" w:rsidRPr="000A6C2F">
            <w:rPr>
              <w:rFonts w:ascii="Times New Roman" w:hAnsi="Times New Roman" w:cs="Times New Roman"/>
              <w:color w:val="000000"/>
              <w:sz w:val="24"/>
              <w:szCs w:val="24"/>
              <w:lang w:val="en-US"/>
            </w:rPr>
            <w:t>Priyatmojo</w:t>
          </w:r>
          <w:proofErr w:type="spellEnd"/>
          <w:r w:rsidR="003B1439" w:rsidRPr="000A6C2F">
            <w:rPr>
              <w:rFonts w:ascii="Times New Roman" w:hAnsi="Times New Roman" w:cs="Times New Roman"/>
              <w:color w:val="000000"/>
              <w:sz w:val="24"/>
              <w:szCs w:val="24"/>
              <w:lang w:val="en-US"/>
            </w:rPr>
            <w:t xml:space="preserve"> et al., 2010)</w:t>
          </w:r>
        </w:sdtContent>
      </w:sdt>
      <w:r w:rsidR="003D0A40" w:rsidRPr="000A6C2F">
        <w:rPr>
          <w:rFonts w:ascii="Times New Roman" w:hAnsi="Times New Roman" w:cs="Times New Roman"/>
          <w:color w:val="000000"/>
          <w:sz w:val="24"/>
          <w:szCs w:val="24"/>
          <w:lang w:val="en-US"/>
        </w:rPr>
        <w:t xml:space="preserve"> </w:t>
      </w:r>
      <w:proofErr w:type="spellStart"/>
      <w:proofErr w:type="gramStart"/>
      <w:r w:rsidR="003D0A40" w:rsidRPr="000A6C2F">
        <w:rPr>
          <w:rFonts w:ascii="Times New Roman" w:hAnsi="Times New Roman" w:cs="Times New Roman"/>
          <w:color w:val="000000"/>
          <w:sz w:val="24"/>
          <w:szCs w:val="24"/>
          <w:lang w:val="en-US"/>
        </w:rPr>
        <w:t>yaitu</w:t>
      </w:r>
      <w:proofErr w:type="spellEnd"/>
      <w:r w:rsidR="003D0A40" w:rsidRPr="000A6C2F">
        <w:rPr>
          <w:rFonts w:ascii="Times New Roman" w:hAnsi="Times New Roman" w:cs="Times New Roman"/>
          <w:color w:val="000000"/>
          <w:sz w:val="24"/>
          <w:szCs w:val="24"/>
          <w:lang w:val="en-US"/>
        </w:rPr>
        <w:t xml:space="preserve"> :</w:t>
      </w:r>
      <w:proofErr w:type="gramEnd"/>
      <w:r w:rsidR="003D0A40" w:rsidRPr="000A6C2F">
        <w:rPr>
          <w:rFonts w:ascii="Times New Roman" w:hAnsi="Times New Roman" w:cs="Times New Roman"/>
          <w:color w:val="000000"/>
          <w:sz w:val="24"/>
          <w:szCs w:val="24"/>
          <w:lang w:val="en-US"/>
        </w:rPr>
        <w:t xml:space="preserve"> </w:t>
      </w:r>
    </w:p>
    <w:p w14:paraId="4C3343B2" w14:textId="77777777" w:rsidR="008D6C1B" w:rsidRPr="000A6C2F"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sidRPr="000A6C2F">
        <w:rPr>
          <w:rFonts w:ascii="Times New Roman" w:hAnsi="Times New Roman" w:cs="Times New Roman"/>
          <w:color w:val="000000"/>
          <w:sz w:val="24"/>
          <w:szCs w:val="24"/>
        </w:rPr>
        <w:t xml:space="preserve">Berbagi pengetahuan/ pengalaman (argumen) di antara tenaga pendidik dan </w:t>
      </w:r>
      <w:proofErr w:type="spellStart"/>
      <w:r w:rsidRPr="000A6C2F">
        <w:rPr>
          <w:rFonts w:ascii="Times New Roman" w:hAnsi="Times New Roman" w:cs="Times New Roman"/>
          <w:color w:val="000000"/>
          <w:sz w:val="24"/>
          <w:szCs w:val="24"/>
          <w:lang w:val="en-US"/>
        </w:rPr>
        <w:t>peserta</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didik</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serta</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antar</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peserta</w:t>
      </w:r>
      <w:proofErr w:type="spellEnd"/>
      <w:r w:rsidRPr="000A6C2F">
        <w:rPr>
          <w:rFonts w:ascii="Times New Roman" w:hAnsi="Times New Roman" w:cs="Times New Roman"/>
          <w:color w:val="000000"/>
          <w:sz w:val="24"/>
          <w:szCs w:val="24"/>
          <w:lang w:val="en-US"/>
        </w:rPr>
        <w:t xml:space="preserve"> </w:t>
      </w:r>
      <w:proofErr w:type="spellStart"/>
      <w:r w:rsidRPr="000A6C2F">
        <w:rPr>
          <w:rFonts w:ascii="Times New Roman" w:hAnsi="Times New Roman" w:cs="Times New Roman"/>
          <w:color w:val="000000"/>
          <w:sz w:val="24"/>
          <w:szCs w:val="24"/>
          <w:lang w:val="en-US"/>
        </w:rPr>
        <w:t>didik</w:t>
      </w:r>
      <w:proofErr w:type="spellEnd"/>
    </w:p>
    <w:p w14:paraId="65B8EAC3" w14:textId="77777777" w:rsidR="008D6C1B" w:rsidRPr="000A6C2F"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sidRPr="000A6C2F">
        <w:rPr>
          <w:rFonts w:ascii="Times New Roman" w:hAnsi="Times New Roman" w:cs="Times New Roman"/>
          <w:color w:val="000000"/>
          <w:sz w:val="24"/>
          <w:szCs w:val="24"/>
        </w:rPr>
        <w:t>Berbagi otoritas di antara tenaga pendidik dan peserta didik</w:t>
      </w:r>
    </w:p>
    <w:p w14:paraId="021338A6" w14:textId="77777777" w:rsidR="008D6C1B" w:rsidRPr="000A6C2F"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sidRPr="000A6C2F">
        <w:rPr>
          <w:rFonts w:ascii="Times New Roman" w:hAnsi="Times New Roman" w:cs="Times New Roman"/>
          <w:color w:val="000000"/>
          <w:sz w:val="24"/>
          <w:szCs w:val="24"/>
        </w:rPr>
        <w:t>Tenaga pendidik sebagai fasilitator dan mediator</w:t>
      </w:r>
    </w:p>
    <w:p w14:paraId="3670EACF" w14:textId="67DFB7FC" w:rsidR="008D6C1B"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sidRPr="000A6C2F">
        <w:rPr>
          <w:rFonts w:ascii="Times New Roman" w:hAnsi="Times New Roman" w:cs="Times New Roman"/>
          <w:color w:val="000000"/>
          <w:sz w:val="24"/>
          <w:szCs w:val="24"/>
        </w:rPr>
        <w:lastRenderedPageBreak/>
        <w:t xml:space="preserve">Wawasan peserta didik diperkaya dengan cara berdiskusi secara bebas </w:t>
      </w:r>
      <w:r w:rsidR="00C014B0">
        <w:rPr>
          <w:rFonts w:ascii="Times New Roman" w:hAnsi="Times New Roman" w:cs="Times New Roman"/>
          <w:color w:val="000000"/>
          <w:sz w:val="24"/>
          <w:szCs w:val="24"/>
          <w:lang w:val="en-US"/>
        </w:rPr>
        <w:t>5</w:t>
      </w:r>
      <w:r w:rsidRPr="000A6C2F">
        <w:rPr>
          <w:rFonts w:ascii="Times New Roman" w:hAnsi="Times New Roman" w:cs="Times New Roman"/>
          <w:color w:val="000000"/>
          <w:sz w:val="24"/>
          <w:szCs w:val="24"/>
        </w:rPr>
        <w:t xml:space="preserve">dan </w:t>
      </w:r>
      <w:r w:rsidRPr="000A6C2F">
        <w:rPr>
          <w:rFonts w:ascii="Times New Roman" w:hAnsi="Times New Roman" w:cs="Times New Roman"/>
          <w:color w:val="000000"/>
          <w:sz w:val="24"/>
          <w:szCs w:val="24"/>
          <w:lang w:val="en-US"/>
        </w:rPr>
        <w:t xml:space="preserve"> </w:t>
      </w:r>
      <w:r w:rsidRPr="000A6C2F">
        <w:rPr>
          <w:rFonts w:ascii="Times New Roman" w:hAnsi="Times New Roman" w:cs="Times New Roman"/>
          <w:color w:val="000000"/>
          <w:sz w:val="24"/>
          <w:szCs w:val="24"/>
        </w:rPr>
        <w:t>saling men</w:t>
      </w:r>
      <w:r>
        <w:rPr>
          <w:rFonts w:ascii="Times New Roman" w:hAnsi="Times New Roman" w:cs="Times New Roman"/>
          <w:color w:val="000000"/>
          <w:sz w:val="24"/>
          <w:szCs w:val="24"/>
        </w:rPr>
        <w:t>ghargai pendapat orang lain</w:t>
      </w:r>
    </w:p>
    <w:p w14:paraId="24ECCB03" w14:textId="77777777" w:rsidR="008D6C1B"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Meningkatkan mutu berpikir secara kritis: analisis, sintesis dan evaluatif</w:t>
      </w:r>
    </w:p>
    <w:p w14:paraId="2B350B55" w14:textId="77777777" w:rsidR="008D6C1B"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Seluruh anggota kelompok harus bersikap saling membutuhkan secara positif</w:t>
      </w:r>
    </w:p>
    <w:p w14:paraId="2D007C2B" w14:textId="77777777" w:rsidR="008D6C1B" w:rsidRDefault="003D0A40">
      <w:pPr>
        <w:pStyle w:val="ListParagraph"/>
        <w:numPr>
          <w:ilvl w:val="0"/>
          <w:numId w:val="11"/>
        </w:numPr>
        <w:tabs>
          <w:tab w:val="left" w:pos="1440"/>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Hasil pembelajaran bersifat divergen</w:t>
      </w:r>
    </w:p>
    <w:p w14:paraId="06A8519F" w14:textId="77777777" w:rsidR="008D6C1B" w:rsidRDefault="008D6C1B">
      <w:pPr>
        <w:pStyle w:val="ListParagraph"/>
        <w:tabs>
          <w:tab w:val="left" w:pos="1440"/>
        </w:tabs>
        <w:spacing w:after="0" w:line="360" w:lineRule="auto"/>
        <w:ind w:left="0"/>
        <w:jc w:val="both"/>
        <w:rPr>
          <w:rFonts w:ascii="Times New Roman" w:hAnsi="Times New Roman" w:cs="Times New Roman"/>
          <w:color w:val="000000"/>
          <w:sz w:val="24"/>
          <w:szCs w:val="24"/>
          <w:highlight w:val="yellow"/>
          <w:lang w:val="en-US"/>
        </w:rPr>
      </w:pPr>
    </w:p>
    <w:p w14:paraId="7F59A0E8" w14:textId="77777777" w:rsidR="00F954C4" w:rsidRPr="00F954C4" w:rsidRDefault="003D0A40" w:rsidP="00F954C4">
      <w:pPr>
        <w:pStyle w:val="ListParagraph"/>
        <w:numPr>
          <w:ilvl w:val="1"/>
          <w:numId w:val="6"/>
        </w:numPr>
        <w:tabs>
          <w:tab w:val="left" w:pos="1440"/>
        </w:tabs>
        <w:spacing w:after="0" w:line="360" w:lineRule="auto"/>
        <w:jc w:val="both"/>
        <w:rPr>
          <w:rFonts w:ascii="Times New Roman" w:hAnsi="Times New Roman" w:cs="Times New Roman"/>
          <w:b/>
          <w:color w:val="000000"/>
          <w:sz w:val="24"/>
          <w:szCs w:val="24"/>
          <w:lang w:val="en-US"/>
        </w:rPr>
      </w:pPr>
      <w:proofErr w:type="spellStart"/>
      <w:r>
        <w:rPr>
          <w:rFonts w:ascii="Times New Roman" w:hAnsi="Times New Roman" w:cs="Times New Roman"/>
          <w:b/>
          <w:color w:val="000000"/>
          <w:sz w:val="24"/>
          <w:szCs w:val="24"/>
          <w:lang w:val="en-US"/>
        </w:rPr>
        <w:t>Syarat</w:t>
      </w:r>
      <w:proofErr w:type="spellEnd"/>
      <w:r>
        <w:rPr>
          <w:rFonts w:ascii="Times New Roman" w:hAnsi="Times New Roman" w:cs="Times New Roman"/>
          <w:b/>
          <w:color w:val="000000"/>
          <w:sz w:val="24"/>
          <w:szCs w:val="24"/>
          <w:lang w:val="en-US"/>
        </w:rPr>
        <w:t xml:space="preserve"> dan </w:t>
      </w:r>
      <w:proofErr w:type="spellStart"/>
      <w:r>
        <w:rPr>
          <w:rFonts w:ascii="Times New Roman" w:hAnsi="Times New Roman" w:cs="Times New Roman"/>
          <w:b/>
          <w:color w:val="000000"/>
          <w:sz w:val="24"/>
          <w:szCs w:val="24"/>
          <w:lang w:val="en-US"/>
        </w:rPr>
        <w:t>Prosedur</w:t>
      </w:r>
      <w:proofErr w:type="spellEnd"/>
      <w:r>
        <w:rPr>
          <w:rFonts w:ascii="Times New Roman" w:hAnsi="Times New Roman" w:cs="Times New Roman"/>
          <w:b/>
          <w:color w:val="000000"/>
          <w:sz w:val="24"/>
          <w:szCs w:val="24"/>
          <w:lang w:val="en-US"/>
        </w:rPr>
        <w:t xml:space="preserve"> Metode </w:t>
      </w:r>
      <w:proofErr w:type="spellStart"/>
      <w:r>
        <w:rPr>
          <w:rFonts w:ascii="Times New Roman" w:hAnsi="Times New Roman" w:cs="Times New Roman"/>
          <w:b/>
          <w:color w:val="000000"/>
          <w:sz w:val="24"/>
          <w:szCs w:val="24"/>
          <w:lang w:val="en-US"/>
        </w:rPr>
        <w:t>Pembelajaran</w:t>
      </w:r>
      <w:proofErr w:type="spellEnd"/>
      <w:r>
        <w:rPr>
          <w:rFonts w:ascii="Times New Roman" w:hAnsi="Times New Roman" w:cs="Times New Roman"/>
          <w:b/>
          <w:color w:val="000000"/>
          <w:sz w:val="24"/>
          <w:szCs w:val="24"/>
          <w:lang w:val="en-US"/>
        </w:rPr>
        <w:t xml:space="preserve"> </w:t>
      </w:r>
      <w:r>
        <w:rPr>
          <w:rFonts w:ascii="Times New Roman" w:hAnsi="Times New Roman" w:cs="Times New Roman"/>
          <w:b/>
          <w:i/>
          <w:color w:val="000000"/>
          <w:sz w:val="24"/>
          <w:szCs w:val="24"/>
          <w:lang w:val="en-US"/>
        </w:rPr>
        <w:t>Students Centered Learning (SLC)</w:t>
      </w:r>
    </w:p>
    <w:p w14:paraId="0FF845DD" w14:textId="689E2D41" w:rsidR="00E82595" w:rsidRPr="00F954C4" w:rsidRDefault="00F954C4" w:rsidP="00F954C4">
      <w:pPr>
        <w:pStyle w:val="ListParagraph"/>
        <w:tabs>
          <w:tab w:val="left" w:pos="1440"/>
        </w:tabs>
        <w:spacing w:after="0" w:line="360" w:lineRule="auto"/>
        <w:ind w:left="180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b/>
      </w:r>
      <w:r w:rsidR="003D0A40" w:rsidRPr="00F954C4">
        <w:rPr>
          <w:rFonts w:ascii="Times New Roman" w:hAnsi="Times New Roman" w:cs="Times New Roman"/>
          <w:color w:val="000000"/>
          <w:sz w:val="24"/>
          <w:szCs w:val="24"/>
        </w:rPr>
        <w:t xml:space="preserve">Terdapat sembilan syarat dimana metode pembelajaran </w:t>
      </w:r>
      <w:r w:rsidR="003D0A40" w:rsidRPr="00F954C4">
        <w:rPr>
          <w:rFonts w:ascii="Times New Roman" w:hAnsi="Times New Roman" w:cs="Times New Roman"/>
          <w:i/>
          <w:iCs/>
          <w:color w:val="000000"/>
          <w:sz w:val="24"/>
          <w:szCs w:val="24"/>
        </w:rPr>
        <w:t>Students Centered</w:t>
      </w:r>
      <w:r w:rsidR="00E82595" w:rsidRPr="00F954C4">
        <w:rPr>
          <w:i/>
          <w:iCs/>
          <w:color w:val="000000"/>
          <w:lang w:val="en-US"/>
        </w:rPr>
        <w:t xml:space="preserve"> </w:t>
      </w:r>
      <w:r w:rsidR="003D0A40" w:rsidRPr="00F954C4">
        <w:rPr>
          <w:rFonts w:ascii="Times New Roman" w:hAnsi="Times New Roman" w:cs="Times New Roman"/>
          <w:i/>
          <w:iCs/>
          <w:color w:val="000000"/>
          <w:sz w:val="24"/>
          <w:szCs w:val="24"/>
        </w:rPr>
        <w:t xml:space="preserve">Learning </w:t>
      </w:r>
      <w:r w:rsidR="003D0A40" w:rsidRPr="00F954C4">
        <w:rPr>
          <w:rFonts w:ascii="Times New Roman" w:hAnsi="Times New Roman" w:cs="Times New Roman"/>
          <w:color w:val="000000"/>
          <w:sz w:val="24"/>
          <w:szCs w:val="24"/>
        </w:rPr>
        <w:t>(</w:t>
      </w:r>
      <w:r w:rsidR="003D0A40" w:rsidRPr="00F954C4">
        <w:rPr>
          <w:rFonts w:ascii="Times New Roman" w:hAnsi="Times New Roman" w:cs="Times New Roman"/>
          <w:i/>
          <w:iCs/>
          <w:color w:val="000000"/>
          <w:sz w:val="24"/>
          <w:szCs w:val="24"/>
        </w:rPr>
        <w:t>SCL</w:t>
      </w:r>
      <w:r w:rsidR="003D0A40" w:rsidRPr="00F954C4">
        <w:rPr>
          <w:rFonts w:ascii="Times New Roman" w:hAnsi="Times New Roman" w:cs="Times New Roman"/>
          <w:color w:val="000000"/>
          <w:sz w:val="24"/>
          <w:szCs w:val="24"/>
        </w:rPr>
        <w:t xml:space="preserve">) dapat terlaksana </w:t>
      </w:r>
      <w:sdt>
        <w:sdtPr>
          <w:tag w:val="MENDELEY_CITATION_v3_eyJjaXRhdGlvbklEIjoiTUVOREVMRVlfQ0lUQVRJT05fOTY0OTBkOWItY2U2MS00YmIwLWFmZGUtYmM1NDZkNDM1MDVj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
          <w:id w:val="1666135284"/>
          <w:placeholder>
            <w:docPart w:val="DefaultPlaceholder_-1854013440"/>
          </w:placeholder>
        </w:sdtPr>
        <w:sdtEndPr>
          <w:rPr>
            <w:highlight w:val="yellow"/>
          </w:rPr>
        </w:sdtEndPr>
        <w:sdtContent>
          <w:r w:rsidR="003B1439" w:rsidRPr="00F954C4">
            <w:rPr>
              <w:rFonts w:ascii="Times New Roman" w:hAnsi="Times New Roman" w:cs="Times New Roman"/>
              <w:color w:val="000000"/>
              <w:sz w:val="24"/>
              <w:szCs w:val="24"/>
            </w:rPr>
            <w:t>(Priyatmojo et al., 2010)</w:t>
          </w:r>
        </w:sdtContent>
      </w:sdt>
      <w:r w:rsidR="003D0A40" w:rsidRPr="00F954C4">
        <w:rPr>
          <w:rFonts w:ascii="Times New Roman" w:hAnsi="Times New Roman" w:cs="Times New Roman"/>
          <w:color w:val="000000"/>
          <w:sz w:val="24"/>
          <w:szCs w:val="24"/>
        </w:rPr>
        <w:t>. Syarat tersebut</w:t>
      </w:r>
      <w:r w:rsidR="00E82595" w:rsidRPr="00F954C4">
        <w:rPr>
          <w:rFonts w:ascii="Times New Roman" w:hAnsi="Times New Roman" w:cs="Times New Roman"/>
          <w:color w:val="000000"/>
          <w:sz w:val="24"/>
          <w:szCs w:val="24"/>
          <w:lang w:val="en-US"/>
        </w:rPr>
        <w:t xml:space="preserve"> </w:t>
      </w:r>
      <w:r w:rsidR="003D0A40" w:rsidRPr="00F954C4">
        <w:rPr>
          <w:rFonts w:ascii="Times New Roman" w:hAnsi="Times New Roman" w:cs="Times New Roman"/>
          <w:color w:val="000000"/>
          <w:sz w:val="24"/>
          <w:szCs w:val="24"/>
        </w:rPr>
        <w:t>ialah:</w:t>
      </w:r>
      <w:r w:rsidR="00E82595" w:rsidRPr="00F954C4">
        <w:rPr>
          <w:rFonts w:ascii="Times New Roman" w:hAnsi="Times New Roman" w:cs="Times New Roman"/>
          <w:color w:val="000000"/>
          <w:sz w:val="24"/>
          <w:szCs w:val="24"/>
          <w:lang w:val="en-US"/>
        </w:rPr>
        <w:t xml:space="preserve"> </w:t>
      </w:r>
    </w:p>
    <w:p w14:paraId="73A2D2A7" w14:textId="6B478B2F" w:rsidR="00E82595" w:rsidRPr="009671DF" w:rsidRDefault="003D0A40" w:rsidP="00E82595">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Pengelompokan peserta didik secara heterogen, misalnya: pengetahuan,</w:t>
      </w:r>
      <w:r w:rsidR="00B209FA">
        <w:rPr>
          <w:color w:val="000000"/>
          <w:lang w:val="en-US"/>
        </w:rPr>
        <w:t xml:space="preserve"> </w:t>
      </w:r>
      <w:r w:rsidRPr="009671DF">
        <w:rPr>
          <w:rFonts w:ascii="Times New Roman" w:hAnsi="Times New Roman" w:cs="Times New Roman"/>
          <w:color w:val="000000"/>
          <w:sz w:val="24"/>
          <w:szCs w:val="24"/>
        </w:rPr>
        <w:t>kemampuan analisis, perbedaan etnis</w:t>
      </w:r>
    </w:p>
    <w:p w14:paraId="4693FE39" w14:textId="77777777" w:rsidR="00E82595" w:rsidRPr="009671DF" w:rsidRDefault="003D0A40" w:rsidP="00E82595">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Tugas dan struktur pembelajaran harus dijelaskan secara rinci</w:t>
      </w:r>
    </w:p>
    <w:p w14:paraId="701F2262" w14:textId="77777777" w:rsidR="009671DF" w:rsidRPr="009671DF" w:rsidRDefault="003D0A40" w:rsidP="009671DF">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Peserta didik sudah mempunyai pengalaman belajar</w:t>
      </w:r>
    </w:p>
    <w:p w14:paraId="2F04DA58" w14:textId="77777777" w:rsidR="009671DF" w:rsidRPr="009671DF" w:rsidRDefault="003D0A40" w:rsidP="009671DF">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Diberikan akses untuk berkontribusi/untuk berbicara secara adil</w:t>
      </w:r>
    </w:p>
    <w:p w14:paraId="43345EF0" w14:textId="77777777" w:rsidR="009671DF" w:rsidRPr="009671DF" w:rsidRDefault="003D0A40" w:rsidP="009671DF">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Masing-masing peserta didik memberikan kontribusi pendapatnya</w:t>
      </w:r>
    </w:p>
    <w:p w14:paraId="737DAEE8" w14:textId="77777777" w:rsidR="009671DF" w:rsidRPr="009671DF" w:rsidRDefault="003D0A40" w:rsidP="009671DF">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Peserta didik mampu menjelaskan alasan tentang pendapatnya</w:t>
      </w:r>
    </w:p>
    <w:p w14:paraId="4E960194" w14:textId="5408DFC7" w:rsidR="008D6C1B" w:rsidRPr="009671DF" w:rsidRDefault="003D0A40" w:rsidP="009671DF">
      <w:pPr>
        <w:pStyle w:val="ListParagraph"/>
        <w:numPr>
          <w:ilvl w:val="0"/>
          <w:numId w:val="12"/>
        </w:numPr>
        <w:tabs>
          <w:tab w:val="left" w:pos="144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rPr>
        <w:t>Peserta didik mau mendengarkan dan memberi komentar atas pendapat</w:t>
      </w:r>
      <w:r w:rsidRPr="009671DF">
        <w:rPr>
          <w:color w:val="000000"/>
        </w:rPr>
        <w:br/>
      </w:r>
      <w:r w:rsidRPr="009671DF">
        <w:rPr>
          <w:rFonts w:ascii="Times New Roman" w:hAnsi="Times New Roman" w:cs="Times New Roman"/>
          <w:color w:val="000000"/>
          <w:sz w:val="24"/>
          <w:szCs w:val="24"/>
        </w:rPr>
        <w:t>temannya</w:t>
      </w:r>
    </w:p>
    <w:p w14:paraId="2ACD9447" w14:textId="77777777" w:rsidR="009671DF" w:rsidRDefault="003D0A40" w:rsidP="009671DF">
      <w:pPr>
        <w:pStyle w:val="ListParagraph"/>
        <w:numPr>
          <w:ilvl w:val="0"/>
          <w:numId w:val="12"/>
        </w:numPr>
        <w:tabs>
          <w:tab w:val="left" w:pos="1350"/>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Hasil </w:t>
      </w:r>
      <w:proofErr w:type="spellStart"/>
      <w:r>
        <w:rPr>
          <w:rFonts w:ascii="Times New Roman" w:hAnsi="Times New Roman" w:cs="Times New Roman"/>
          <w:color w:val="000000"/>
          <w:sz w:val="24"/>
          <w:szCs w:val="24"/>
          <w:lang w:val="en-US"/>
        </w:rPr>
        <w:t>diskusi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merupakan</w:t>
      </w:r>
      <w:proofErr w:type="spellEnd"/>
      <w:r>
        <w:rPr>
          <w:rFonts w:ascii="Times New Roman" w:hAnsi="Times New Roman" w:cs="Times New Roman"/>
          <w:color w:val="000000"/>
          <w:sz w:val="24"/>
          <w:szCs w:val="24"/>
          <w:lang w:val="en-US"/>
        </w:rPr>
        <w:t xml:space="preserve"> “daftar </w:t>
      </w:r>
      <w:proofErr w:type="spellStart"/>
      <w:r>
        <w:rPr>
          <w:rFonts w:ascii="Times New Roman" w:hAnsi="Times New Roman" w:cs="Times New Roman"/>
          <w:color w:val="000000"/>
          <w:sz w:val="24"/>
          <w:szCs w:val="24"/>
          <w:lang w:val="en-US"/>
        </w:rPr>
        <w:t>pendapat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atau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gagasan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diterima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seluruh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anggota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kelompok</w:t>
      </w:r>
      <w:proofErr w:type="spellEnd"/>
    </w:p>
    <w:p w14:paraId="74231B39" w14:textId="08E09555" w:rsidR="00BD6C6C" w:rsidRPr="009671DF" w:rsidRDefault="003D0A40" w:rsidP="009671DF">
      <w:pPr>
        <w:pStyle w:val="ListParagraph"/>
        <w:numPr>
          <w:ilvl w:val="0"/>
          <w:numId w:val="12"/>
        </w:numPr>
        <w:tabs>
          <w:tab w:val="left" w:pos="1350"/>
        </w:tabs>
        <w:spacing w:after="0" w:line="360" w:lineRule="auto"/>
        <w:jc w:val="both"/>
        <w:rPr>
          <w:rFonts w:ascii="Times New Roman" w:hAnsi="Times New Roman" w:cs="Times New Roman"/>
          <w:color w:val="000000"/>
          <w:sz w:val="24"/>
          <w:szCs w:val="24"/>
          <w:lang w:val="en-US"/>
        </w:rPr>
      </w:pPr>
      <w:r w:rsidRPr="009671DF">
        <w:rPr>
          <w:rFonts w:ascii="Times New Roman" w:hAnsi="Times New Roman" w:cs="Times New Roman"/>
          <w:color w:val="000000"/>
          <w:sz w:val="24"/>
          <w:szCs w:val="24"/>
          <w:lang w:val="en-US"/>
        </w:rPr>
        <w:t xml:space="preserve">Proses </w:t>
      </w:r>
      <w:proofErr w:type="spellStart"/>
      <w:r w:rsidRPr="009671DF">
        <w:rPr>
          <w:rFonts w:ascii="Times New Roman" w:hAnsi="Times New Roman" w:cs="Times New Roman"/>
          <w:color w:val="000000"/>
          <w:sz w:val="24"/>
          <w:szCs w:val="24"/>
          <w:lang w:val="en-US"/>
        </w:rPr>
        <w:t>pembelajaran</w:t>
      </w:r>
      <w:proofErr w:type="spellEnd"/>
      <w:r w:rsidRPr="009671DF">
        <w:rPr>
          <w:rFonts w:ascii="Times New Roman" w:hAnsi="Times New Roman" w:cs="Times New Roman"/>
          <w:color w:val="000000"/>
          <w:sz w:val="24"/>
          <w:szCs w:val="24"/>
          <w:lang w:val="en-US"/>
        </w:rPr>
        <w:t xml:space="preserve"> </w:t>
      </w:r>
      <w:proofErr w:type="spellStart"/>
      <w:r w:rsidRPr="009671DF">
        <w:rPr>
          <w:rFonts w:ascii="Times New Roman" w:hAnsi="Times New Roman" w:cs="Times New Roman"/>
          <w:color w:val="000000"/>
          <w:sz w:val="24"/>
          <w:szCs w:val="24"/>
          <w:lang w:val="en-US"/>
        </w:rPr>
        <w:t>harus</w:t>
      </w:r>
      <w:proofErr w:type="spellEnd"/>
      <w:r w:rsidRPr="009671DF">
        <w:rPr>
          <w:rFonts w:ascii="Times New Roman" w:hAnsi="Times New Roman" w:cs="Times New Roman"/>
          <w:color w:val="000000"/>
          <w:sz w:val="24"/>
          <w:szCs w:val="24"/>
          <w:lang w:val="en-US"/>
        </w:rPr>
        <w:t xml:space="preserve"> </w:t>
      </w:r>
      <w:proofErr w:type="spellStart"/>
      <w:r w:rsidRPr="009671DF">
        <w:rPr>
          <w:rFonts w:ascii="Times New Roman" w:hAnsi="Times New Roman" w:cs="Times New Roman"/>
          <w:color w:val="000000"/>
          <w:sz w:val="24"/>
          <w:szCs w:val="24"/>
          <w:lang w:val="en-US"/>
        </w:rPr>
        <w:t>didukung</w:t>
      </w:r>
      <w:proofErr w:type="spellEnd"/>
      <w:r w:rsidRPr="009671DF">
        <w:rPr>
          <w:rFonts w:ascii="Times New Roman" w:hAnsi="Times New Roman" w:cs="Times New Roman"/>
          <w:color w:val="000000"/>
          <w:sz w:val="24"/>
          <w:szCs w:val="24"/>
          <w:lang w:val="en-US"/>
        </w:rPr>
        <w:t xml:space="preserve"> </w:t>
      </w:r>
      <w:proofErr w:type="spellStart"/>
      <w:r w:rsidRPr="009671DF">
        <w:rPr>
          <w:rFonts w:ascii="Times New Roman" w:hAnsi="Times New Roman" w:cs="Times New Roman"/>
          <w:color w:val="000000"/>
          <w:sz w:val="24"/>
          <w:szCs w:val="24"/>
          <w:lang w:val="en-US"/>
        </w:rPr>
        <w:t>suasana</w:t>
      </w:r>
      <w:proofErr w:type="spellEnd"/>
      <w:r w:rsidRPr="009671DF">
        <w:rPr>
          <w:rFonts w:ascii="Times New Roman" w:hAnsi="Times New Roman" w:cs="Times New Roman"/>
          <w:color w:val="000000"/>
          <w:sz w:val="24"/>
          <w:szCs w:val="24"/>
          <w:lang w:val="en-US"/>
        </w:rPr>
        <w:t xml:space="preserve"> </w:t>
      </w:r>
      <w:proofErr w:type="spellStart"/>
      <w:r w:rsidRPr="009671DF">
        <w:rPr>
          <w:rFonts w:ascii="Times New Roman" w:hAnsi="Times New Roman" w:cs="Times New Roman"/>
          <w:color w:val="000000"/>
          <w:sz w:val="24"/>
          <w:szCs w:val="24"/>
          <w:lang w:val="en-US"/>
        </w:rPr>
        <w:t>saling</w:t>
      </w:r>
      <w:proofErr w:type="spellEnd"/>
      <w:r w:rsidRPr="009671DF">
        <w:rPr>
          <w:rFonts w:ascii="Times New Roman" w:hAnsi="Times New Roman" w:cs="Times New Roman"/>
          <w:color w:val="000000"/>
          <w:sz w:val="24"/>
          <w:szCs w:val="24"/>
          <w:lang w:val="en-US"/>
        </w:rPr>
        <w:t xml:space="preserve"> </w:t>
      </w:r>
      <w:proofErr w:type="spellStart"/>
      <w:r w:rsidRPr="009671DF">
        <w:rPr>
          <w:rFonts w:ascii="Times New Roman" w:hAnsi="Times New Roman" w:cs="Times New Roman"/>
          <w:color w:val="000000"/>
          <w:sz w:val="24"/>
          <w:szCs w:val="24"/>
          <w:lang w:val="en-US"/>
        </w:rPr>
        <w:t>pengertian</w:t>
      </w:r>
      <w:proofErr w:type="spellEnd"/>
    </w:p>
    <w:p w14:paraId="06191D1A" w14:textId="28707028" w:rsidR="00006E3D" w:rsidRDefault="009671DF" w:rsidP="00006E3D">
      <w:pPr>
        <w:tabs>
          <w:tab w:val="left" w:pos="1350"/>
        </w:tabs>
        <w:spacing w:after="0" w:line="360" w:lineRule="auto"/>
        <w:ind w:left="189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3D0A40" w:rsidRPr="00BD6C6C">
        <w:rPr>
          <w:rFonts w:ascii="Times New Roman" w:hAnsi="Times New Roman" w:cs="Times New Roman"/>
          <w:color w:val="000000"/>
          <w:sz w:val="24"/>
          <w:szCs w:val="24"/>
        </w:rPr>
        <w:t>Prosedur yang harus ditempuh oleh guru dalam kegiatan pembelajaran</w:t>
      </w:r>
      <w:r w:rsidR="003D0A40" w:rsidRPr="00BD6C6C">
        <w:rPr>
          <w:color w:val="000000"/>
        </w:rPr>
        <w:br/>
      </w:r>
      <w:r w:rsidR="003D0A40" w:rsidRPr="00BD6C6C">
        <w:rPr>
          <w:rFonts w:ascii="Times New Roman" w:hAnsi="Times New Roman" w:cs="Times New Roman"/>
          <w:color w:val="000000"/>
          <w:sz w:val="24"/>
          <w:szCs w:val="24"/>
        </w:rPr>
        <w:t xml:space="preserve">metode pembelajaran </w:t>
      </w:r>
      <w:r w:rsidR="003D0A40" w:rsidRPr="00BD6C6C">
        <w:rPr>
          <w:rFonts w:ascii="Times New Roman" w:hAnsi="Times New Roman" w:cs="Times New Roman"/>
          <w:i/>
          <w:iCs/>
          <w:color w:val="000000"/>
          <w:sz w:val="24"/>
          <w:szCs w:val="24"/>
        </w:rPr>
        <w:t xml:space="preserve">Students Centered Learning </w:t>
      </w:r>
      <w:r w:rsidR="003D0A40" w:rsidRPr="00BD6C6C">
        <w:rPr>
          <w:rFonts w:ascii="Times New Roman" w:hAnsi="Times New Roman" w:cs="Times New Roman"/>
          <w:color w:val="000000"/>
          <w:sz w:val="24"/>
          <w:szCs w:val="24"/>
        </w:rPr>
        <w:t>(</w:t>
      </w:r>
      <w:r w:rsidR="003D0A40" w:rsidRPr="00BD6C6C">
        <w:rPr>
          <w:rFonts w:ascii="Times New Roman" w:hAnsi="Times New Roman" w:cs="Times New Roman"/>
          <w:i/>
          <w:iCs/>
          <w:color w:val="000000"/>
          <w:sz w:val="24"/>
          <w:szCs w:val="24"/>
        </w:rPr>
        <w:t>SCL</w:t>
      </w:r>
      <w:r w:rsidR="003D0A40" w:rsidRPr="00BD6C6C">
        <w:rPr>
          <w:rFonts w:ascii="Times New Roman" w:hAnsi="Times New Roman" w:cs="Times New Roman"/>
          <w:color w:val="000000"/>
          <w:sz w:val="24"/>
          <w:szCs w:val="24"/>
        </w:rPr>
        <w:t xml:space="preserve">) </w:t>
      </w:r>
      <w:sdt>
        <w:sdtPr>
          <w:tag w:val="MENDELEY_CITATION_v3_eyJjaXRhdGlvbklEIjoiTUVOREVMRVlfQ0lUQVRJT05fMTUzODM4ZjUtZjZiMy00YTUwLWJiYjQtMjFmNmY3OTJlY2Vi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
          <w:id w:val="-1170858647"/>
          <w:placeholder>
            <w:docPart w:val="DefaultPlaceholder_-1854013440"/>
          </w:placeholder>
        </w:sdtPr>
        <w:sdtEndPr/>
        <w:sdtContent>
          <w:r w:rsidR="003B1439" w:rsidRPr="00BD6C6C">
            <w:rPr>
              <w:rFonts w:ascii="Times New Roman" w:hAnsi="Times New Roman" w:cs="Times New Roman"/>
              <w:color w:val="000000"/>
              <w:sz w:val="24"/>
              <w:szCs w:val="24"/>
            </w:rPr>
            <w:t>(Priyatmojo et al., 2010)</w:t>
          </w:r>
        </w:sdtContent>
      </w:sdt>
      <w:r w:rsidR="003D0A40" w:rsidRPr="00BD6C6C">
        <w:rPr>
          <w:rFonts w:ascii="Times New Roman" w:hAnsi="Times New Roman" w:cs="Times New Roman"/>
          <w:color w:val="000000"/>
          <w:sz w:val="24"/>
          <w:szCs w:val="24"/>
        </w:rPr>
        <w:t>,</w:t>
      </w:r>
      <w:r>
        <w:rPr>
          <w:color w:val="000000"/>
          <w:lang w:val="en-US"/>
        </w:rPr>
        <w:t xml:space="preserve"> </w:t>
      </w:r>
      <w:r w:rsidR="003D0A40" w:rsidRPr="00BD6C6C">
        <w:rPr>
          <w:rFonts w:ascii="Times New Roman" w:hAnsi="Times New Roman" w:cs="Times New Roman"/>
          <w:color w:val="000000"/>
          <w:sz w:val="24"/>
          <w:szCs w:val="24"/>
        </w:rPr>
        <w:t>yaitu:</w:t>
      </w:r>
    </w:p>
    <w:p w14:paraId="28687066" w14:textId="77777777" w:rsidR="00006E3D" w:rsidRPr="00006E3D" w:rsidRDefault="003D0A40" w:rsidP="00006E3D">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006E3D">
        <w:rPr>
          <w:rFonts w:ascii="Times New Roman" w:hAnsi="Times New Roman" w:cs="Times New Roman"/>
          <w:color w:val="000000"/>
          <w:sz w:val="24"/>
          <w:szCs w:val="24"/>
        </w:rPr>
        <w:t>Tenaga pendidik menjelaskan topik yang akan dipelajari;</w:t>
      </w:r>
    </w:p>
    <w:p w14:paraId="0E17F720" w14:textId="77777777" w:rsidR="00006E3D" w:rsidRPr="00006E3D" w:rsidRDefault="003D0A40" w:rsidP="00006E3D">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006E3D">
        <w:rPr>
          <w:rFonts w:ascii="Times New Roman" w:hAnsi="Times New Roman" w:cs="Times New Roman"/>
          <w:color w:val="000000"/>
          <w:sz w:val="24"/>
          <w:szCs w:val="24"/>
        </w:rPr>
        <w:t>Tenaga pendidik membagi kelas menjadi kelompok-kelompok kecil yang</w:t>
      </w:r>
      <w:r w:rsidR="00006E3D">
        <w:rPr>
          <w:color w:val="000000"/>
          <w:lang w:val="en-US"/>
        </w:rPr>
        <w:t xml:space="preserve"> </w:t>
      </w:r>
      <w:r w:rsidRPr="00006E3D">
        <w:rPr>
          <w:rFonts w:ascii="Times New Roman" w:hAnsi="Times New Roman" w:cs="Times New Roman"/>
          <w:color w:val="000000"/>
          <w:sz w:val="24"/>
          <w:szCs w:val="24"/>
        </w:rPr>
        <w:t>masing-masing terdiri dari 5 orang;</w:t>
      </w:r>
    </w:p>
    <w:p w14:paraId="34608B22" w14:textId="77777777" w:rsidR="00006E3D" w:rsidRDefault="003D0A40" w:rsidP="00006E3D">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006E3D">
        <w:rPr>
          <w:rFonts w:ascii="Times New Roman" w:hAnsi="Times New Roman" w:cs="Times New Roman"/>
          <w:color w:val="000000"/>
          <w:sz w:val="24"/>
          <w:szCs w:val="24"/>
        </w:rPr>
        <w:t>Tenaga pendidik membagikan lembar kasus yang terkait dengan topik yang</w:t>
      </w:r>
      <w:r w:rsidR="00006E3D">
        <w:rPr>
          <w:color w:val="000000"/>
          <w:lang w:val="en-US"/>
        </w:rPr>
        <w:t xml:space="preserve"> </w:t>
      </w:r>
      <w:r w:rsidRPr="00006E3D">
        <w:rPr>
          <w:rFonts w:ascii="Times New Roman" w:hAnsi="Times New Roman" w:cs="Times New Roman"/>
          <w:color w:val="000000"/>
          <w:sz w:val="24"/>
          <w:szCs w:val="24"/>
        </w:rPr>
        <w:t xml:space="preserve">dipelajari dalam penelitian ini lembar kasus yang dimaksud oleh peneliti </w:t>
      </w:r>
      <w:proofErr w:type="spellStart"/>
      <w:r w:rsidRPr="00006E3D">
        <w:rPr>
          <w:rFonts w:ascii="Times New Roman" w:hAnsi="Times New Roman" w:cs="Times New Roman"/>
          <w:color w:val="000000"/>
          <w:sz w:val="24"/>
          <w:szCs w:val="24"/>
          <w:lang w:val="en-US"/>
        </w:rPr>
        <w:t>adalah</w:t>
      </w:r>
      <w:proofErr w:type="spellEnd"/>
      <w:r w:rsidRPr="00006E3D">
        <w:rPr>
          <w:rFonts w:ascii="Times New Roman" w:hAnsi="Times New Roman" w:cs="Times New Roman"/>
          <w:color w:val="000000"/>
          <w:sz w:val="24"/>
          <w:szCs w:val="24"/>
          <w:lang w:val="en-US"/>
        </w:rPr>
        <w:t xml:space="preserve"> handout </w:t>
      </w:r>
      <w:proofErr w:type="spellStart"/>
      <w:r w:rsidRPr="00006E3D">
        <w:rPr>
          <w:rFonts w:ascii="Times New Roman" w:hAnsi="Times New Roman" w:cs="Times New Roman"/>
          <w:color w:val="000000"/>
          <w:sz w:val="24"/>
          <w:szCs w:val="24"/>
          <w:lang w:val="en-US"/>
        </w:rPr>
        <w:t>siswa</w:t>
      </w:r>
      <w:proofErr w:type="spellEnd"/>
    </w:p>
    <w:p w14:paraId="5A077E06" w14:textId="77777777" w:rsidR="0063646C" w:rsidRPr="0063646C" w:rsidRDefault="003D0A40" w:rsidP="0063646C">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006E3D">
        <w:rPr>
          <w:rFonts w:ascii="Times New Roman" w:hAnsi="Times New Roman" w:cs="Times New Roman"/>
          <w:color w:val="000000"/>
          <w:sz w:val="24"/>
          <w:szCs w:val="24"/>
        </w:rPr>
        <w:lastRenderedPageBreak/>
        <w:t xml:space="preserve">Tenaga pendidik meminta masing-masing peserta didik membaca </w:t>
      </w:r>
      <w:r w:rsidRPr="00006E3D">
        <w:rPr>
          <w:rFonts w:ascii="Times New Roman" w:hAnsi="Times New Roman" w:cs="Times New Roman"/>
          <w:i/>
          <w:iCs/>
          <w:color w:val="000000"/>
          <w:sz w:val="24"/>
          <w:szCs w:val="24"/>
        </w:rPr>
        <w:t>handout</w:t>
      </w:r>
      <w:r w:rsidR="00006E3D">
        <w:rPr>
          <w:i/>
          <w:iCs/>
          <w:color w:val="000000"/>
          <w:lang w:val="en-US"/>
        </w:rPr>
        <w:t xml:space="preserve"> </w:t>
      </w:r>
      <w:r w:rsidRPr="00006E3D">
        <w:rPr>
          <w:rFonts w:ascii="Times New Roman" w:hAnsi="Times New Roman" w:cs="Times New Roman"/>
          <w:color w:val="000000"/>
          <w:sz w:val="24"/>
          <w:szCs w:val="24"/>
        </w:rPr>
        <w:t>yang telah dibagikan dan mengerjakan tugas yang terkait dengan persepsi dan</w:t>
      </w:r>
      <w:r w:rsidR="00006E3D">
        <w:rPr>
          <w:color w:val="000000"/>
          <w:lang w:val="en-US"/>
        </w:rPr>
        <w:t xml:space="preserve"> </w:t>
      </w:r>
      <w:r w:rsidRPr="00006E3D">
        <w:rPr>
          <w:rFonts w:ascii="Times New Roman" w:hAnsi="Times New Roman" w:cs="Times New Roman"/>
          <w:color w:val="000000"/>
          <w:sz w:val="24"/>
          <w:szCs w:val="24"/>
        </w:rPr>
        <w:t>solusi terhadap kasus;</w:t>
      </w:r>
    </w:p>
    <w:p w14:paraId="5996C09B" w14:textId="77777777" w:rsidR="0063646C" w:rsidRPr="0063646C" w:rsidRDefault="003D0A40" w:rsidP="0063646C">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63646C">
        <w:rPr>
          <w:rFonts w:ascii="Times New Roman" w:hAnsi="Times New Roman" w:cs="Times New Roman"/>
          <w:color w:val="000000"/>
          <w:sz w:val="24"/>
          <w:szCs w:val="24"/>
        </w:rPr>
        <w:t>Tenaga pendidik meminta peserta didik mendiskusikan hasil pekerjaannya</w:t>
      </w:r>
      <w:r w:rsidR="0063646C">
        <w:rPr>
          <w:color w:val="000000"/>
          <w:lang w:val="en-US"/>
        </w:rPr>
        <w:t xml:space="preserve"> </w:t>
      </w:r>
      <w:r w:rsidRPr="0063646C">
        <w:rPr>
          <w:rFonts w:ascii="Times New Roman" w:hAnsi="Times New Roman" w:cs="Times New Roman"/>
          <w:color w:val="000000"/>
          <w:sz w:val="24"/>
          <w:szCs w:val="24"/>
        </w:rPr>
        <w:t>dalam kelompok masing-masing;</w:t>
      </w:r>
    </w:p>
    <w:p w14:paraId="1AE2D378" w14:textId="77777777" w:rsidR="0063646C" w:rsidRPr="0063646C" w:rsidRDefault="003D0A40" w:rsidP="0063646C">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63646C">
        <w:rPr>
          <w:rFonts w:ascii="Times New Roman" w:hAnsi="Times New Roman" w:cs="Times New Roman"/>
          <w:color w:val="000000"/>
          <w:sz w:val="24"/>
          <w:szCs w:val="24"/>
        </w:rPr>
        <w:t>Tenaga pendidik meminta masing-masing kelompok mendiskusikan</w:t>
      </w:r>
      <w:r w:rsidRPr="0063646C">
        <w:rPr>
          <w:color w:val="000000"/>
        </w:rPr>
        <w:br/>
      </w:r>
      <w:r w:rsidRPr="0063646C">
        <w:rPr>
          <w:rFonts w:ascii="Times New Roman" w:hAnsi="Times New Roman" w:cs="Times New Roman"/>
          <w:color w:val="000000"/>
          <w:sz w:val="24"/>
          <w:szCs w:val="24"/>
        </w:rPr>
        <w:t>kesepakatan kelompok;</w:t>
      </w:r>
    </w:p>
    <w:p w14:paraId="742C938A" w14:textId="30CA211A" w:rsidR="00FE5A90" w:rsidRPr="0063646C" w:rsidRDefault="003D0A40" w:rsidP="0063646C">
      <w:pPr>
        <w:pStyle w:val="ListParagraph"/>
        <w:numPr>
          <w:ilvl w:val="0"/>
          <w:numId w:val="25"/>
        </w:numPr>
        <w:tabs>
          <w:tab w:val="left" w:pos="1350"/>
        </w:tabs>
        <w:spacing w:after="0" w:line="360" w:lineRule="auto"/>
        <w:jc w:val="both"/>
        <w:rPr>
          <w:rFonts w:ascii="Times New Roman" w:hAnsi="Times New Roman" w:cs="Times New Roman"/>
          <w:color w:val="000000"/>
          <w:sz w:val="24"/>
          <w:szCs w:val="24"/>
          <w:lang w:val="en-US"/>
        </w:rPr>
      </w:pPr>
      <w:r w:rsidRPr="0063646C">
        <w:rPr>
          <w:rFonts w:ascii="Times New Roman" w:hAnsi="Times New Roman" w:cs="Times New Roman"/>
          <w:color w:val="000000"/>
          <w:sz w:val="24"/>
          <w:szCs w:val="24"/>
          <w:lang w:val="en-US"/>
        </w:rPr>
        <w:t xml:space="preserve">Tenaga </w:t>
      </w:r>
      <w:proofErr w:type="spellStart"/>
      <w:r w:rsidRPr="0063646C">
        <w:rPr>
          <w:rFonts w:ascii="Times New Roman" w:hAnsi="Times New Roman" w:cs="Times New Roman"/>
          <w:color w:val="000000"/>
          <w:sz w:val="24"/>
          <w:szCs w:val="24"/>
          <w:lang w:val="en-US"/>
        </w:rPr>
        <w:t>pendidik</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meminta</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setiap</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kelompok</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mempresentasikan</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hasil</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diskusinya</w:t>
      </w:r>
      <w:proofErr w:type="spellEnd"/>
      <w:r w:rsidRPr="0063646C">
        <w:rPr>
          <w:rFonts w:ascii="Times New Roman" w:hAnsi="Times New Roman" w:cs="Times New Roman"/>
          <w:color w:val="000000"/>
          <w:sz w:val="24"/>
          <w:szCs w:val="24"/>
          <w:lang w:val="en-US"/>
        </w:rPr>
        <w:t xml:space="preserve"> dan </w:t>
      </w:r>
      <w:proofErr w:type="spellStart"/>
      <w:r w:rsidRPr="0063646C">
        <w:rPr>
          <w:rFonts w:ascii="Times New Roman" w:hAnsi="Times New Roman" w:cs="Times New Roman"/>
          <w:color w:val="000000"/>
          <w:sz w:val="24"/>
          <w:szCs w:val="24"/>
          <w:lang w:val="en-US"/>
        </w:rPr>
        <w:t>meminta</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kelompok</w:t>
      </w:r>
      <w:proofErr w:type="spellEnd"/>
      <w:r w:rsidRPr="0063646C">
        <w:rPr>
          <w:rFonts w:ascii="Times New Roman" w:hAnsi="Times New Roman" w:cs="Times New Roman"/>
          <w:color w:val="000000"/>
          <w:sz w:val="24"/>
          <w:szCs w:val="24"/>
          <w:lang w:val="en-US"/>
        </w:rPr>
        <w:t xml:space="preserve"> lain </w:t>
      </w:r>
      <w:proofErr w:type="spellStart"/>
      <w:r w:rsidRPr="0063646C">
        <w:rPr>
          <w:rFonts w:ascii="Times New Roman" w:hAnsi="Times New Roman" w:cs="Times New Roman"/>
          <w:color w:val="000000"/>
          <w:sz w:val="24"/>
          <w:szCs w:val="24"/>
          <w:lang w:val="en-US"/>
        </w:rPr>
        <w:t>untuk</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memberikan</w:t>
      </w:r>
      <w:proofErr w:type="spellEnd"/>
      <w:r w:rsidRPr="0063646C">
        <w:rPr>
          <w:rFonts w:ascii="Times New Roman" w:hAnsi="Times New Roman" w:cs="Times New Roman"/>
          <w:color w:val="000000"/>
          <w:sz w:val="24"/>
          <w:szCs w:val="24"/>
          <w:lang w:val="en-US"/>
        </w:rPr>
        <w:t xml:space="preserve"> </w:t>
      </w:r>
      <w:proofErr w:type="spellStart"/>
      <w:r w:rsidRPr="0063646C">
        <w:rPr>
          <w:rFonts w:ascii="Times New Roman" w:hAnsi="Times New Roman" w:cs="Times New Roman"/>
          <w:color w:val="000000"/>
          <w:sz w:val="24"/>
          <w:szCs w:val="24"/>
          <w:lang w:val="en-US"/>
        </w:rPr>
        <w:t>tanggapanya</w:t>
      </w:r>
      <w:proofErr w:type="spellEnd"/>
    </w:p>
    <w:p w14:paraId="1E6B4D3C" w14:textId="38973F87" w:rsidR="008D6C1B" w:rsidRDefault="003D0A40" w:rsidP="003D69C7">
      <w:pPr>
        <w:pStyle w:val="ListParagraph"/>
        <w:numPr>
          <w:ilvl w:val="0"/>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MEDIA PEMBELAJARAN</w:t>
      </w:r>
    </w:p>
    <w:p w14:paraId="157EB9CA" w14:textId="59BAC944" w:rsidR="008D6C1B" w:rsidRDefault="003D0A40" w:rsidP="003D69C7">
      <w:pPr>
        <w:pStyle w:val="ListParagraph"/>
        <w:numPr>
          <w:ilvl w:val="1"/>
          <w:numId w:val="6"/>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lang w:val="en-US"/>
        </w:rPr>
        <w:t>Pengertian</w:t>
      </w:r>
      <w:proofErr w:type="spellEnd"/>
      <w:r>
        <w:rPr>
          <w:rFonts w:ascii="Times New Roman" w:hAnsi="Times New Roman" w:cs="Times New Roman"/>
          <w:b/>
          <w:bCs/>
          <w:sz w:val="24"/>
          <w:szCs w:val="24"/>
          <w:lang w:val="en-US"/>
        </w:rPr>
        <w:t xml:space="preserve"> Media </w:t>
      </w:r>
      <w:proofErr w:type="spellStart"/>
      <w:r>
        <w:rPr>
          <w:rFonts w:ascii="Times New Roman" w:hAnsi="Times New Roman" w:cs="Times New Roman"/>
          <w:b/>
          <w:bCs/>
          <w:sz w:val="24"/>
          <w:szCs w:val="24"/>
          <w:lang w:val="en-US"/>
        </w:rPr>
        <w:t>Pembelajaran</w:t>
      </w:r>
      <w:proofErr w:type="spellEnd"/>
    </w:p>
    <w:p w14:paraId="39AA2D56" w14:textId="77777777" w:rsidR="008D6C1B" w:rsidRDefault="003D0A40">
      <w:pPr>
        <w:pStyle w:val="ListParagraph"/>
        <w:spacing w:after="0" w:line="360" w:lineRule="auto"/>
        <w:ind w:left="1080" w:firstLine="360"/>
        <w:jc w:val="both"/>
        <w:rPr>
          <w:rFonts w:ascii="Times New Roman" w:hAnsi="Times New Roman" w:cs="Times New Roman"/>
          <w:bCs/>
          <w:sz w:val="24"/>
          <w:szCs w:val="24"/>
          <w:lang w:val="en-US"/>
        </w:rPr>
      </w:pPr>
      <w:r>
        <w:rPr>
          <w:rStyle w:val="SubtleEmphasis1"/>
          <w:rFonts w:ascii="Times New Roman" w:hAnsi="Times New Roman" w:cs="Times New Roman"/>
          <w:i w:val="0"/>
          <w:color w:val="000000" w:themeColor="text1"/>
          <w:sz w:val="24"/>
          <w:szCs w:val="24"/>
          <w:lang w:val="en-US"/>
        </w:rPr>
        <w:t xml:space="preserve">Media </w:t>
      </w:r>
      <w:proofErr w:type="spellStart"/>
      <w:r>
        <w:rPr>
          <w:rStyle w:val="SubtleEmphasis1"/>
          <w:rFonts w:ascii="Times New Roman" w:hAnsi="Times New Roman" w:cs="Times New Roman"/>
          <w:i w:val="0"/>
          <w:color w:val="000000" w:themeColor="text1"/>
          <w:sz w:val="24"/>
          <w:szCs w:val="24"/>
          <w:lang w:val="en-US"/>
        </w:rPr>
        <w:t>pembelajaran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memiliki</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peranan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penting</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dalam</w:t>
      </w:r>
      <w:proofErr w:type="spellEnd"/>
      <w:r>
        <w:rPr>
          <w:rStyle w:val="SubtleEmphasis1"/>
          <w:rFonts w:ascii="Times New Roman" w:hAnsi="Times New Roman" w:cs="Times New Roman"/>
          <w:i w:val="0"/>
          <w:color w:val="000000" w:themeColor="text1"/>
          <w:sz w:val="24"/>
          <w:szCs w:val="24"/>
          <w:lang w:val="en-US"/>
        </w:rPr>
        <w:t xml:space="preserve"> proses </w:t>
      </w:r>
      <w:proofErr w:type="spellStart"/>
      <w:r>
        <w:rPr>
          <w:rStyle w:val="SubtleEmphasis1"/>
          <w:rFonts w:ascii="Times New Roman" w:hAnsi="Times New Roman" w:cs="Times New Roman"/>
          <w:i w:val="0"/>
          <w:color w:val="000000" w:themeColor="text1"/>
          <w:sz w:val="24"/>
          <w:szCs w:val="24"/>
          <w:lang w:val="en-US"/>
        </w:rPr>
        <w:t>pembelajaran</w:t>
      </w:r>
      <w:proofErr w:type="spellEnd"/>
      <w:r>
        <w:rPr>
          <w:rStyle w:val="SubtleEmphasis1"/>
          <w:rFonts w:ascii="Times New Roman" w:hAnsi="Times New Roman" w:cs="Times New Roman"/>
          <w:i w:val="0"/>
          <w:color w:val="000000" w:themeColor="text1"/>
          <w:sz w:val="24"/>
          <w:szCs w:val="24"/>
          <w:lang w:val="en-US"/>
        </w:rPr>
        <w:t xml:space="preserve">. Proses </w:t>
      </w:r>
      <w:proofErr w:type="spellStart"/>
      <w:r>
        <w:rPr>
          <w:rStyle w:val="SubtleEmphasis1"/>
          <w:rFonts w:ascii="Times New Roman" w:hAnsi="Times New Roman" w:cs="Times New Roman"/>
          <w:i w:val="0"/>
          <w:color w:val="000000" w:themeColor="text1"/>
          <w:sz w:val="24"/>
          <w:szCs w:val="24"/>
          <w:lang w:val="en-US"/>
        </w:rPr>
        <w:t>pembelajaran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akan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berjalan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baik</w:t>
      </w:r>
      <w:proofErr w:type="spellEnd"/>
      <w:r>
        <w:rPr>
          <w:rStyle w:val="SubtleEmphasis1"/>
          <w:rFonts w:ascii="Times New Roman" w:hAnsi="Times New Roman" w:cs="Times New Roman"/>
          <w:i w:val="0"/>
          <w:color w:val="000000" w:themeColor="text1"/>
          <w:sz w:val="24"/>
          <w:szCs w:val="24"/>
          <w:lang w:val="en-US"/>
        </w:rPr>
        <w:t xml:space="preserve"> dan </w:t>
      </w:r>
      <w:proofErr w:type="spellStart"/>
      <w:r>
        <w:rPr>
          <w:rStyle w:val="SubtleEmphasis1"/>
          <w:rFonts w:ascii="Times New Roman" w:hAnsi="Times New Roman" w:cs="Times New Roman"/>
          <w:i w:val="0"/>
          <w:color w:val="000000" w:themeColor="text1"/>
          <w:sz w:val="24"/>
          <w:szCs w:val="24"/>
          <w:lang w:val="en-US"/>
        </w:rPr>
        <w:t>mantap</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jika</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didukung</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dengan</w:t>
      </w:r>
      <w:proofErr w:type="spellEnd"/>
      <w:r>
        <w:rPr>
          <w:rStyle w:val="SubtleEmphasis1"/>
          <w:rFonts w:ascii="Times New Roman" w:hAnsi="Times New Roman" w:cs="Times New Roman"/>
          <w:i w:val="0"/>
          <w:color w:val="000000" w:themeColor="text1"/>
          <w:sz w:val="24"/>
          <w:szCs w:val="24"/>
          <w:lang w:val="en-US"/>
        </w:rPr>
        <w:t xml:space="preserve"> </w:t>
      </w:r>
      <w:proofErr w:type="spellStart"/>
      <w:r>
        <w:rPr>
          <w:rStyle w:val="SubtleEmphasis1"/>
          <w:rFonts w:ascii="Times New Roman" w:hAnsi="Times New Roman" w:cs="Times New Roman"/>
          <w:i w:val="0"/>
          <w:color w:val="000000" w:themeColor="text1"/>
          <w:sz w:val="24"/>
          <w:szCs w:val="24"/>
          <w:lang w:val="en-US"/>
        </w:rPr>
        <w:t>pemanfaatan</w:t>
      </w:r>
      <w:proofErr w:type="spellEnd"/>
      <w:r>
        <w:rPr>
          <w:rStyle w:val="SubtleEmphasis1"/>
          <w:rFonts w:ascii="Times New Roman" w:hAnsi="Times New Roman" w:cs="Times New Roman"/>
          <w:i w:val="0"/>
          <w:color w:val="000000" w:themeColor="text1"/>
          <w:sz w:val="24"/>
          <w:szCs w:val="24"/>
          <w:lang w:val="en-US"/>
        </w:rPr>
        <w:t xml:space="preserve"> media </w:t>
      </w:r>
      <w:proofErr w:type="spellStart"/>
      <w:r>
        <w:rPr>
          <w:rStyle w:val="SubtleEmphasis1"/>
          <w:rFonts w:ascii="Times New Roman" w:hAnsi="Times New Roman" w:cs="Times New Roman"/>
          <w:i w:val="0"/>
          <w:color w:val="000000" w:themeColor="text1"/>
          <w:sz w:val="24"/>
          <w:szCs w:val="24"/>
          <w:lang w:val="en-US"/>
        </w:rPr>
        <w:t>pembelajaran</w:t>
      </w:r>
      <w:proofErr w:type="spellEnd"/>
      <w:r>
        <w:rPr>
          <w:rStyle w:val="SubtleEmphasis1"/>
          <w:rFonts w:ascii="Times New Roman" w:hAnsi="Times New Roman" w:cs="Times New Roman"/>
          <w:i w:val="0"/>
          <w:color w:val="000000" w:themeColor="text1"/>
          <w:sz w:val="24"/>
          <w:szCs w:val="24"/>
          <w:lang w:val="en-US"/>
        </w:rPr>
        <w:t xml:space="preserve">. </w:t>
      </w:r>
      <w:r>
        <w:rPr>
          <w:rFonts w:ascii="Times New Roman" w:hAnsi="Times New Roman" w:cs="Times New Roman"/>
          <w:bCs/>
          <w:sz w:val="24"/>
          <w:szCs w:val="24"/>
          <w:lang w:val="en-US"/>
        </w:rPr>
        <w:t xml:space="preserve">Kata media </w:t>
      </w:r>
      <w:proofErr w:type="spellStart"/>
      <w:r>
        <w:rPr>
          <w:rFonts w:ascii="Times New Roman" w:hAnsi="Times New Roman" w:cs="Times New Roman"/>
          <w:bCs/>
          <w:sz w:val="24"/>
          <w:szCs w:val="24"/>
          <w:lang w:val="en-US"/>
        </w:rPr>
        <w:t>berasal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latin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jamak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kata medium yang </w:t>
      </w:r>
      <w:proofErr w:type="spellStart"/>
      <w:r>
        <w:rPr>
          <w:rFonts w:ascii="Times New Roman" w:hAnsi="Times New Roman" w:cs="Times New Roman"/>
          <w:bCs/>
          <w:sz w:val="24"/>
          <w:szCs w:val="24"/>
          <w:lang w:val="en-US"/>
        </w:rPr>
        <w:t>secara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harfiah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berarti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perantara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pengantar</w:t>
      </w:r>
      <w:proofErr w:type="spellEnd"/>
      <w:r>
        <w:rPr>
          <w:rFonts w:ascii="Times New Roman" w:hAnsi="Times New Roman" w:cs="Times New Roman"/>
          <w:bCs/>
          <w:sz w:val="24"/>
          <w:szCs w:val="24"/>
          <w:lang w:val="en-US"/>
        </w:rPr>
        <w:t xml:space="preserve">. Sadiman (2009) </w:t>
      </w:r>
      <w:proofErr w:type="spellStart"/>
      <w:r>
        <w:rPr>
          <w:rFonts w:ascii="Times New Roman" w:hAnsi="Times New Roman" w:cs="Times New Roman"/>
          <w:bCs/>
          <w:sz w:val="24"/>
          <w:szCs w:val="24"/>
          <w:lang w:val="en-US"/>
        </w:rPr>
        <w:t>menyatakan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jenis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komponen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lingkungan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merangsangnya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
    <w:p w14:paraId="509A0380" w14:textId="77777777" w:rsidR="008D6C1B" w:rsidRDefault="003D0A40">
      <w:pPr>
        <w:pStyle w:val="ListParagraph"/>
        <w:spacing w:after="0" w:line="360" w:lineRule="auto"/>
        <w:ind w:left="108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Banyak </w:t>
      </w:r>
      <w:proofErr w:type="spellStart"/>
      <w:r>
        <w:rPr>
          <w:rFonts w:ascii="Times New Roman" w:hAnsi="Times New Roman" w:cs="Times New Roman"/>
          <w:bCs/>
          <w:sz w:val="24"/>
          <w:szCs w:val="24"/>
          <w:lang w:val="en-US"/>
        </w:rPr>
        <w:t>pakar</w:t>
      </w:r>
      <w:proofErr w:type="spellEnd"/>
      <w:r>
        <w:rPr>
          <w:rFonts w:ascii="Times New Roman" w:hAnsi="Times New Roman" w:cs="Times New Roman"/>
          <w:bCs/>
          <w:sz w:val="24"/>
          <w:szCs w:val="24"/>
          <w:lang w:val="en-US"/>
        </w:rPr>
        <w:t xml:space="preserve"> dan juga </w:t>
      </w:r>
      <w:proofErr w:type="spellStart"/>
      <w:r>
        <w:rPr>
          <w:rFonts w:ascii="Times New Roman" w:hAnsi="Times New Roman" w:cs="Times New Roman"/>
          <w:bCs/>
          <w:sz w:val="24"/>
          <w:szCs w:val="24"/>
          <w:lang w:val="en-US"/>
        </w:rPr>
        <w:t>organisasi</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memberikan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batasan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mengenai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pengertian</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Berikut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diantaranya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mengemukakan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berikut</w:t>
      </w:r>
      <w:proofErr w:type="spellEnd"/>
      <w:r>
        <w:rPr>
          <w:rFonts w:ascii="Times New Roman" w:hAnsi="Times New Roman" w:cs="Times New Roman"/>
          <w:bCs/>
          <w:sz w:val="24"/>
          <w:szCs w:val="24"/>
          <w:lang w:val="en-US"/>
        </w:rPr>
        <w:t xml:space="preserve"> :</w:t>
      </w:r>
      <w:proofErr w:type="gramEnd"/>
    </w:p>
    <w:p w14:paraId="3F851560" w14:textId="77777777" w:rsidR="008D6C1B" w:rsidRDefault="003D0A40">
      <w:pPr>
        <w:pStyle w:val="ListParagraph"/>
        <w:numPr>
          <w:ilvl w:val="1"/>
          <w:numId w:val="6"/>
        </w:numPr>
        <w:spacing w:after="0" w:line="36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Teknologi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pembawa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dimanfaatkan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keperluan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Jadi, media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perluasan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pengajar</w:t>
      </w:r>
      <w:proofErr w:type="spellEnd"/>
      <w:r>
        <w:rPr>
          <w:rFonts w:ascii="Times New Roman" w:hAnsi="Times New Roman" w:cs="Times New Roman"/>
          <w:bCs/>
          <w:sz w:val="24"/>
          <w:szCs w:val="24"/>
          <w:lang w:val="en-US"/>
        </w:rPr>
        <w:t xml:space="preserve"> (Schram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Susilana</w:t>
      </w:r>
      <w:proofErr w:type="spellEnd"/>
      <w:r>
        <w:rPr>
          <w:rFonts w:ascii="Times New Roman" w:hAnsi="Times New Roman" w:cs="Times New Roman"/>
          <w:bCs/>
          <w:sz w:val="24"/>
          <w:szCs w:val="24"/>
          <w:lang w:val="en-US"/>
        </w:rPr>
        <w:t>, 2009: 6)</w:t>
      </w:r>
    </w:p>
    <w:p w14:paraId="6F91CF7A" w14:textId="77777777" w:rsidR="008D6C1B" w:rsidRDefault="003D0A40">
      <w:pPr>
        <w:pStyle w:val="ListParagraph"/>
        <w:numPr>
          <w:ilvl w:val="1"/>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National Education </w:t>
      </w:r>
      <w:proofErr w:type="spellStart"/>
      <w:r>
        <w:rPr>
          <w:rFonts w:ascii="Times New Roman" w:hAnsi="Times New Roman" w:cs="Times New Roman"/>
          <w:bCs/>
          <w:sz w:val="24"/>
          <w:szCs w:val="24"/>
          <w:lang w:val="en-US"/>
        </w:rPr>
        <w:t>Asociation</w:t>
      </w:r>
      <w:proofErr w:type="spellEnd"/>
      <w:r>
        <w:rPr>
          <w:rFonts w:ascii="Times New Roman" w:hAnsi="Times New Roman" w:cs="Times New Roman"/>
          <w:bCs/>
          <w:sz w:val="24"/>
          <w:szCs w:val="24"/>
          <w:lang w:val="en-US"/>
        </w:rPr>
        <w:t xml:space="preserve"> (NEA) </w:t>
      </w:r>
      <w:proofErr w:type="spellStart"/>
      <w:r>
        <w:rPr>
          <w:rFonts w:ascii="Times New Roman" w:hAnsi="Times New Roman" w:cs="Times New Roman"/>
          <w:bCs/>
          <w:sz w:val="24"/>
          <w:szCs w:val="24"/>
          <w:lang w:val="en-US"/>
        </w:rPr>
        <w:t>memberi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batasan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sarana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komunikasi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cetak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maupun</w:t>
      </w:r>
      <w:proofErr w:type="spellEnd"/>
      <w:r>
        <w:rPr>
          <w:rFonts w:ascii="Times New Roman" w:hAnsi="Times New Roman" w:cs="Times New Roman"/>
          <w:bCs/>
          <w:sz w:val="24"/>
          <w:szCs w:val="24"/>
          <w:lang w:val="en-US"/>
        </w:rPr>
        <w:t xml:space="preserve"> audio visual, </w:t>
      </w:r>
      <w:proofErr w:type="spellStart"/>
      <w:r>
        <w:rPr>
          <w:rFonts w:ascii="Times New Roman" w:hAnsi="Times New Roman" w:cs="Times New Roman"/>
          <w:bCs/>
          <w:sz w:val="24"/>
          <w:szCs w:val="24"/>
          <w:lang w:val="en-US"/>
        </w:rPr>
        <w:t>termasuk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teknologi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perangkat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kerasnya</w:t>
      </w:r>
      <w:proofErr w:type="spellEnd"/>
    </w:p>
    <w:p w14:paraId="47D15FB9" w14:textId="77777777" w:rsidR="008D6C1B" w:rsidRDefault="003D0A40">
      <w:pPr>
        <w:pStyle w:val="ListParagraph"/>
        <w:numPr>
          <w:ilvl w:val="1"/>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Segala </w:t>
      </w:r>
      <w:proofErr w:type="spellStart"/>
      <w:r>
        <w:rPr>
          <w:rFonts w:ascii="Times New Roman" w:hAnsi="Times New Roman" w:cs="Times New Roman"/>
          <w:bCs/>
          <w:sz w:val="24"/>
          <w:szCs w:val="24"/>
          <w:lang w:val="en-US"/>
        </w:rPr>
        <w:t>sesuatu</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digunakan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menyalurkan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merangsang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pikiran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perasaan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perhatian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kemauan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Miarso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Susilana</w:t>
      </w:r>
      <w:proofErr w:type="spellEnd"/>
      <w:r>
        <w:rPr>
          <w:rFonts w:ascii="Times New Roman" w:hAnsi="Times New Roman" w:cs="Times New Roman"/>
          <w:bCs/>
          <w:sz w:val="24"/>
          <w:szCs w:val="24"/>
          <w:lang w:val="en-US"/>
        </w:rPr>
        <w:t>, 2009: 6)</w:t>
      </w:r>
    </w:p>
    <w:p w14:paraId="46522555" w14:textId="77777777" w:rsidR="008D6C1B" w:rsidRDefault="003D0A40">
      <w:pPr>
        <w:pStyle w:val="ListParagraph"/>
        <w:numPr>
          <w:ilvl w:val="1"/>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Association of Education Communication </w:t>
      </w:r>
      <w:proofErr w:type="spellStart"/>
      <w:r>
        <w:rPr>
          <w:rFonts w:ascii="Times New Roman" w:hAnsi="Times New Roman" w:cs="Times New Roman"/>
          <w:bCs/>
          <w:sz w:val="24"/>
          <w:szCs w:val="24"/>
          <w:lang w:val="en-US"/>
        </w:rPr>
        <w:t>Technologi</w:t>
      </w:r>
      <w:proofErr w:type="spellEnd"/>
      <w:r>
        <w:rPr>
          <w:rFonts w:ascii="Times New Roman" w:hAnsi="Times New Roman" w:cs="Times New Roman"/>
          <w:bCs/>
          <w:sz w:val="24"/>
          <w:szCs w:val="24"/>
          <w:lang w:val="en-US"/>
        </w:rPr>
        <w:t xml:space="preserve"> (AECT) </w:t>
      </w:r>
      <w:proofErr w:type="spellStart"/>
      <w:r>
        <w:rPr>
          <w:rFonts w:ascii="Times New Roman" w:hAnsi="Times New Roman" w:cs="Times New Roman"/>
          <w:bCs/>
          <w:sz w:val="24"/>
          <w:szCs w:val="24"/>
          <w:lang w:val="en-US"/>
        </w:rPr>
        <w:t>memberikan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batasan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segala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bentuk</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saluran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dipergunakan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proses </w:t>
      </w:r>
      <w:proofErr w:type="spellStart"/>
      <w:r>
        <w:rPr>
          <w:rFonts w:ascii="Times New Roman" w:hAnsi="Times New Roman" w:cs="Times New Roman"/>
          <w:bCs/>
          <w:sz w:val="24"/>
          <w:szCs w:val="24"/>
          <w:lang w:val="en-US"/>
        </w:rPr>
        <w:t>penyaluran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pesan</w:t>
      </w:r>
      <w:proofErr w:type="spellEnd"/>
    </w:p>
    <w:p w14:paraId="586F01A6" w14:textId="77777777" w:rsidR="008D6C1B" w:rsidRDefault="003D0A40">
      <w:pPr>
        <w:pStyle w:val="ListParagraph"/>
        <w:numPr>
          <w:ilvl w:val="1"/>
          <w:numId w:val="6"/>
        </w:num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Briggs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Susilana</w:t>
      </w:r>
      <w:proofErr w:type="spellEnd"/>
      <w:r>
        <w:rPr>
          <w:rFonts w:ascii="Times New Roman" w:hAnsi="Times New Roman" w:cs="Times New Roman"/>
          <w:bCs/>
          <w:sz w:val="24"/>
          <w:szCs w:val="24"/>
          <w:lang w:val="en-US"/>
        </w:rPr>
        <w:t xml:space="preserve"> (2009: 6) </w:t>
      </w:r>
      <w:proofErr w:type="spellStart"/>
      <w:r>
        <w:rPr>
          <w:rFonts w:ascii="Times New Roman" w:hAnsi="Times New Roman" w:cs="Times New Roman"/>
          <w:bCs/>
          <w:sz w:val="24"/>
          <w:szCs w:val="24"/>
          <w:lang w:val="en-US"/>
        </w:rPr>
        <w:t>berpendapat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alat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perangsang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supaya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terjadi</w:t>
      </w:r>
      <w:proofErr w:type="spellEnd"/>
      <w:r>
        <w:rPr>
          <w:rFonts w:ascii="Times New Roman" w:hAnsi="Times New Roman" w:cs="Times New Roman"/>
          <w:bCs/>
          <w:sz w:val="24"/>
          <w:szCs w:val="24"/>
          <w:lang w:val="en-US"/>
        </w:rPr>
        <w:t xml:space="preserve"> proses </w:t>
      </w:r>
      <w:proofErr w:type="spellStart"/>
      <w:r>
        <w:rPr>
          <w:rFonts w:ascii="Times New Roman" w:hAnsi="Times New Roman" w:cs="Times New Roman"/>
          <w:bCs/>
          <w:sz w:val="24"/>
          <w:szCs w:val="24"/>
          <w:lang w:val="en-US"/>
        </w:rPr>
        <w:t>belajar</w:t>
      </w:r>
      <w:proofErr w:type="spellEnd"/>
    </w:p>
    <w:p w14:paraId="359F19FE" w14:textId="77777777" w:rsidR="008D6C1B" w:rsidRDefault="003D0A40">
      <w:pPr>
        <w:spacing w:after="0" w:line="360" w:lineRule="auto"/>
        <w:ind w:left="1080" w:firstLine="360"/>
        <w:jc w:val="both"/>
        <w:rPr>
          <w:rFonts w:ascii="Times New Roman" w:hAnsi="Times New Roman" w:cs="Times New Roman"/>
          <w:bCs/>
          <w:sz w:val="24"/>
          <w:szCs w:val="24"/>
          <w:lang w:val="en-US"/>
        </w:rPr>
      </w:pPr>
      <w:r>
        <w:rPr>
          <w:rFonts w:ascii="Times New Roman" w:hAnsi="Times New Roman" w:cs="Times New Roman"/>
          <w:sz w:val="24"/>
          <w:szCs w:val="24"/>
        </w:rPr>
        <w:t>Dari berbagai pendapat di atas dapat ditarik kesimpulan bahwa media pembelajaran merupakan wadah dari pesan, materi yang ingin disampaikan adalah pesan pembelajaran, tujuan yang ingin dicapai ialah proses pembelajaran.</w:t>
      </w:r>
    </w:p>
    <w:p w14:paraId="401B33BC" w14:textId="49D0DED1" w:rsidR="00FE5A90" w:rsidRPr="003B3830" w:rsidRDefault="003D0A40" w:rsidP="003B3830">
      <w:pPr>
        <w:pStyle w:val="ListParagraph"/>
        <w:spacing w:after="0" w:line="360" w:lineRule="auto"/>
        <w:ind w:left="108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Media </w:t>
      </w:r>
      <w:proofErr w:type="spellStart"/>
      <w:r>
        <w:rPr>
          <w:rFonts w:ascii="Times New Roman" w:hAnsi="Times New Roman" w:cs="Times New Roman"/>
          <w:bCs/>
          <w:sz w:val="24"/>
          <w:szCs w:val="24"/>
          <w:lang w:val="en-US"/>
        </w:rPr>
        <w:t>hendaknya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dimanipulasi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dilihat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didengar</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dibaca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segala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bentuk</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digunakan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menyalurkan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pengirim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penerima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sehingga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merangsang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pikiran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perasaan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perhatian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minat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serta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perhatian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sedemikian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rupa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sehingga</w:t>
      </w:r>
      <w:proofErr w:type="spellEnd"/>
      <w:r>
        <w:rPr>
          <w:rFonts w:ascii="Times New Roman" w:hAnsi="Times New Roman" w:cs="Times New Roman"/>
          <w:bCs/>
          <w:sz w:val="24"/>
          <w:szCs w:val="24"/>
          <w:lang w:val="en-US"/>
        </w:rPr>
        <w:t xml:space="preserve"> proses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terjadi</w:t>
      </w:r>
      <w:proofErr w:type="spellEnd"/>
      <w:r>
        <w:rPr>
          <w:rFonts w:ascii="Times New Roman" w:hAnsi="Times New Roman" w:cs="Times New Roman"/>
          <w:bCs/>
          <w:sz w:val="24"/>
          <w:szCs w:val="24"/>
          <w:lang w:val="en-US"/>
        </w:rPr>
        <w:t xml:space="preserve">. </w:t>
      </w:r>
    </w:p>
    <w:p w14:paraId="3FE2C1C5" w14:textId="0A50702D" w:rsidR="008D6C1B" w:rsidRDefault="003D0A40" w:rsidP="003D69C7">
      <w:pPr>
        <w:pStyle w:val="ListParagraph"/>
        <w:numPr>
          <w:ilvl w:val="0"/>
          <w:numId w:val="23"/>
        </w:num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Fungsi</w:t>
      </w:r>
      <w:proofErr w:type="spellEnd"/>
      <w:r>
        <w:rPr>
          <w:rFonts w:ascii="Times New Roman" w:hAnsi="Times New Roman" w:cs="Times New Roman"/>
          <w:b/>
          <w:bCs/>
          <w:sz w:val="24"/>
          <w:szCs w:val="24"/>
          <w:lang w:val="en-US"/>
        </w:rPr>
        <w:t xml:space="preserve"> Media </w:t>
      </w:r>
      <w:proofErr w:type="spellStart"/>
      <w:r>
        <w:rPr>
          <w:rFonts w:ascii="Times New Roman" w:hAnsi="Times New Roman" w:cs="Times New Roman"/>
          <w:b/>
          <w:bCs/>
          <w:sz w:val="24"/>
          <w:szCs w:val="24"/>
          <w:lang w:val="en-US"/>
        </w:rPr>
        <w:t>Pembelajaran</w:t>
      </w:r>
      <w:proofErr w:type="spellEnd"/>
    </w:p>
    <w:p w14:paraId="062D1169" w14:textId="155F1A5E" w:rsidR="00FE5A90" w:rsidRPr="003B3830" w:rsidRDefault="003D0A40" w:rsidP="003B3830">
      <w:pPr>
        <w:pStyle w:val="ListParagraph"/>
        <w:spacing w:after="0" w:line="360" w:lineRule="auto"/>
        <w:ind w:left="108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Levie &amp; </w:t>
      </w:r>
      <w:proofErr w:type="spellStart"/>
      <w:r>
        <w:rPr>
          <w:rFonts w:ascii="Times New Roman" w:hAnsi="Times New Roman" w:cs="Times New Roman"/>
          <w:bCs/>
          <w:sz w:val="24"/>
          <w:szCs w:val="24"/>
          <w:lang w:val="en-US"/>
        </w:rPr>
        <w:t>Lenzt</w:t>
      </w:r>
      <w:proofErr w:type="spellEnd"/>
      <w:r>
        <w:rPr>
          <w:rFonts w:ascii="Times New Roman" w:hAnsi="Times New Roman" w:cs="Times New Roman"/>
          <w:bCs/>
          <w:sz w:val="24"/>
          <w:szCs w:val="24"/>
          <w:lang w:val="en-US"/>
        </w:rPr>
        <w:t xml:space="preserve"> (1982) </w:t>
      </w:r>
      <w:proofErr w:type="spellStart"/>
      <w:r>
        <w:rPr>
          <w:rFonts w:ascii="Times New Roman" w:hAnsi="Times New Roman" w:cs="Times New Roman"/>
          <w:bCs/>
          <w:sz w:val="24"/>
          <w:szCs w:val="24"/>
          <w:lang w:val="en-US"/>
        </w:rPr>
        <w:t>mengemukakan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empat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khususnya</w:t>
      </w:r>
      <w:proofErr w:type="spellEnd"/>
      <w:r>
        <w:rPr>
          <w:rFonts w:ascii="Times New Roman" w:hAnsi="Times New Roman" w:cs="Times New Roman"/>
          <w:bCs/>
          <w:sz w:val="24"/>
          <w:szCs w:val="24"/>
          <w:lang w:val="en-US"/>
        </w:rPr>
        <w:t xml:space="preserve"> media visual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atensi</w:t>
      </w:r>
      <w:proofErr w:type="spellEnd"/>
      <w:r>
        <w:rPr>
          <w:rFonts w:ascii="Times New Roman" w:hAnsi="Times New Roman" w:cs="Times New Roman"/>
          <w:bCs/>
          <w:sz w:val="24"/>
          <w:szCs w:val="24"/>
          <w:lang w:val="en-US"/>
        </w:rPr>
        <w:t xml:space="preserve">, (b)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afektif</w:t>
      </w:r>
      <w:proofErr w:type="spellEnd"/>
      <w:r>
        <w:rPr>
          <w:rFonts w:ascii="Times New Roman" w:hAnsi="Times New Roman" w:cs="Times New Roman"/>
          <w:bCs/>
          <w:sz w:val="24"/>
          <w:szCs w:val="24"/>
          <w:lang w:val="en-US"/>
        </w:rPr>
        <w:t xml:space="preserve">, (c)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kognitif</w:t>
      </w:r>
      <w:proofErr w:type="spellEnd"/>
      <w:r>
        <w:rPr>
          <w:rFonts w:ascii="Times New Roman" w:hAnsi="Times New Roman" w:cs="Times New Roman"/>
          <w:bCs/>
          <w:sz w:val="24"/>
          <w:szCs w:val="24"/>
          <w:lang w:val="en-US"/>
        </w:rPr>
        <w:t xml:space="preserve">, (d)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kompensatoris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atensi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inti,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menarik</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mengarahkan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perhatian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berkonsentrasi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berkaitan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makna</w:t>
      </w:r>
      <w:proofErr w:type="spellEnd"/>
      <w:r>
        <w:rPr>
          <w:rFonts w:ascii="Times New Roman" w:hAnsi="Times New Roman" w:cs="Times New Roman"/>
          <w:bCs/>
          <w:sz w:val="24"/>
          <w:szCs w:val="24"/>
          <w:lang w:val="en-US"/>
        </w:rPr>
        <w:t xml:space="preserve"> visual yang </w:t>
      </w:r>
      <w:proofErr w:type="spellStart"/>
      <w:r>
        <w:rPr>
          <w:rFonts w:ascii="Times New Roman" w:hAnsi="Times New Roman" w:cs="Times New Roman"/>
          <w:bCs/>
          <w:sz w:val="24"/>
          <w:szCs w:val="24"/>
          <w:lang w:val="en-US"/>
        </w:rPr>
        <w:t>ditampilkan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menyertai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materi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afektif</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terlihat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tingkat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kenikmatan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ketika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kognitif</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terluhat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temuan-temuan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mengungkapkan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lambing visual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gambar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memperlancar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memahami</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mengingat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informasi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pesan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terkandung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gambar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kompensatoris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terlihat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media </w:t>
      </w:r>
      <w:proofErr w:type="spellStart"/>
      <w:r>
        <w:rPr>
          <w:rFonts w:ascii="Times New Roman" w:hAnsi="Times New Roman" w:cs="Times New Roman"/>
          <w:bCs/>
          <w:sz w:val="24"/>
          <w:szCs w:val="24"/>
          <w:lang w:val="en-US"/>
        </w:rPr>
        <w:t>cisual</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memberikan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konteks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memhami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membantu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lemah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membaca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mengorganisasikan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informasi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teks</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mengingatnya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kembali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kata lain, media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berfungsi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mengakomodasikan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lemah</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lambat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menerima</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memahami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disajikan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disajikan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secara</w:t>
      </w:r>
      <w:proofErr w:type="spellEnd"/>
      <w:r>
        <w:rPr>
          <w:rFonts w:ascii="Times New Roman" w:hAnsi="Times New Roman" w:cs="Times New Roman"/>
          <w:bCs/>
          <w:sz w:val="24"/>
          <w:szCs w:val="24"/>
          <w:lang w:val="en-US"/>
        </w:rPr>
        <w:t xml:space="preserve"> verbal (Azhar Arsyad, 2006)</w:t>
      </w:r>
    </w:p>
    <w:p w14:paraId="54860EED" w14:textId="6BCE856F" w:rsidR="008D6C1B" w:rsidRPr="009D3363" w:rsidRDefault="003D0A40" w:rsidP="003D69C7">
      <w:pPr>
        <w:pStyle w:val="ListParagraph"/>
        <w:numPr>
          <w:ilvl w:val="0"/>
          <w:numId w:val="6"/>
        </w:numPr>
        <w:tabs>
          <w:tab w:val="left" w:pos="1080"/>
        </w:tabs>
        <w:spacing w:after="0" w:line="360" w:lineRule="auto"/>
        <w:jc w:val="both"/>
        <w:rPr>
          <w:rFonts w:ascii="Times New Roman" w:hAnsi="Times New Roman" w:cs="Times New Roman"/>
          <w:b/>
          <w:sz w:val="24"/>
          <w:szCs w:val="24"/>
          <w:lang w:val="en-US"/>
        </w:rPr>
      </w:pPr>
      <w:r w:rsidRPr="009D3363">
        <w:rPr>
          <w:rFonts w:ascii="Times New Roman" w:hAnsi="Times New Roman" w:cs="Times New Roman"/>
          <w:b/>
          <w:sz w:val="24"/>
          <w:szCs w:val="24"/>
          <w:lang w:val="en-US"/>
        </w:rPr>
        <w:t xml:space="preserve">Media </w:t>
      </w:r>
      <w:proofErr w:type="spellStart"/>
      <w:r w:rsidRPr="009D3363">
        <w:rPr>
          <w:rFonts w:ascii="Times New Roman" w:hAnsi="Times New Roman" w:cs="Times New Roman"/>
          <w:b/>
          <w:sz w:val="24"/>
          <w:szCs w:val="24"/>
          <w:lang w:val="en-US"/>
        </w:rPr>
        <w:t>Pembelajaran</w:t>
      </w:r>
      <w:proofErr w:type="spellEnd"/>
      <w:r w:rsidRPr="009D3363">
        <w:rPr>
          <w:rFonts w:ascii="Times New Roman" w:hAnsi="Times New Roman" w:cs="Times New Roman"/>
          <w:b/>
          <w:sz w:val="24"/>
          <w:szCs w:val="24"/>
          <w:lang w:val="en-US"/>
        </w:rPr>
        <w:t xml:space="preserve"> Poster</w:t>
      </w:r>
    </w:p>
    <w:p w14:paraId="6CE1F58C" w14:textId="4DDF231A" w:rsidR="00B1153D" w:rsidRPr="009D3363" w:rsidRDefault="00B1153D" w:rsidP="00B1153D">
      <w:pPr>
        <w:pStyle w:val="ListParagraph"/>
        <w:numPr>
          <w:ilvl w:val="1"/>
          <w:numId w:val="6"/>
        </w:numPr>
        <w:tabs>
          <w:tab w:val="left" w:pos="1080"/>
        </w:tabs>
        <w:spacing w:after="0" w:line="360" w:lineRule="auto"/>
        <w:jc w:val="both"/>
        <w:rPr>
          <w:rFonts w:ascii="Times New Roman" w:hAnsi="Times New Roman" w:cs="Times New Roman"/>
          <w:b/>
          <w:sz w:val="24"/>
          <w:szCs w:val="24"/>
          <w:lang w:val="en-US"/>
        </w:rPr>
      </w:pPr>
      <w:proofErr w:type="spellStart"/>
      <w:r w:rsidRPr="009D3363">
        <w:rPr>
          <w:rFonts w:ascii="Times New Roman" w:hAnsi="Times New Roman" w:cs="Times New Roman"/>
          <w:b/>
          <w:sz w:val="24"/>
          <w:szCs w:val="24"/>
          <w:lang w:val="en-US"/>
        </w:rPr>
        <w:t>Pengertian</w:t>
      </w:r>
      <w:proofErr w:type="spellEnd"/>
      <w:r w:rsidRPr="009D3363">
        <w:rPr>
          <w:rFonts w:ascii="Times New Roman" w:hAnsi="Times New Roman" w:cs="Times New Roman"/>
          <w:b/>
          <w:sz w:val="24"/>
          <w:szCs w:val="24"/>
          <w:lang w:val="en-US"/>
        </w:rPr>
        <w:t xml:space="preserve"> Poster</w:t>
      </w:r>
    </w:p>
    <w:p w14:paraId="35F77CC7" w14:textId="7BFDB6AD" w:rsidR="008D6C1B" w:rsidRPr="00B6318E" w:rsidRDefault="003D0A40">
      <w:pPr>
        <w:pStyle w:val="ListParagraph"/>
        <w:spacing w:after="0" w:line="360" w:lineRule="auto"/>
        <w:ind w:left="1080" w:firstLine="360"/>
        <w:jc w:val="both"/>
        <w:rPr>
          <w:rFonts w:ascii="Times New Roman" w:hAnsi="Times New Roman" w:cs="Times New Roman"/>
          <w:b/>
          <w:sz w:val="24"/>
          <w:szCs w:val="24"/>
          <w:lang w:val="en-US"/>
        </w:rPr>
      </w:pPr>
      <w:r w:rsidRPr="00B6318E">
        <w:rPr>
          <w:rFonts w:ascii="Times New Roman" w:hAnsi="Times New Roman" w:cs="Times New Roman"/>
          <w:sz w:val="24"/>
          <w:szCs w:val="24"/>
        </w:rPr>
        <w:t xml:space="preserve">Poster merupakan salah satu media yang terdiri dari lambang kata atau simbol yang sangat sederhana. Poster pada umumnya mengandung anjuran atau larangan. Poster adalah sebagai kombinasi visual dari rancangan yang kuat, dengan warna, dan pesan dengan maksud untuk menangkap perhatian orang yang lewat tetapi cukup lama menanamkan gagasan yang berarti didalam ingatannya. Poster disebut juga plakat, lukisan atau gambar yang dipasang. Poster telah mendapat perhatian yang cukup besar sebagai suatu media untuk menyampaikan informasi, saran, pesan </w:t>
      </w:r>
      <w:r w:rsidRPr="00B6318E">
        <w:rPr>
          <w:rFonts w:ascii="Times New Roman" w:hAnsi="Times New Roman" w:cs="Times New Roman"/>
          <w:sz w:val="24"/>
          <w:szCs w:val="24"/>
        </w:rPr>
        <w:lastRenderedPageBreak/>
        <w:t xml:space="preserve">dan kesan, ide dan sebagainya. Poster memiliki kelebihan, yaitu harganya terjangkau oleh seorang guru atau tenaga pengajar. Dalam media poster memvisualisasikan pesan, informasi atau konsep yang ingin disampaikan kepada siswa. Poster menghadirkan ilustrasi melalui gambar yang hampir menyamai kenyataan dari sesuatu objek atau situasi </w:t>
      </w:r>
      <w:sdt>
        <w:sdtPr>
          <w:rPr>
            <w:rFonts w:ascii="Times New Roman" w:hAnsi="Times New Roman" w:cs="Times New Roman"/>
            <w:color w:val="000000"/>
            <w:sz w:val="24"/>
            <w:szCs w:val="24"/>
          </w:rPr>
          <w:tag w:val="MENDELEY_CITATION_v3_eyJjaXRhdGlvbklEIjoiTUVOREVMRVlfQ0lUQVRJT05fY2ZkZDgzYjktZjUyMS00NTI1LWI5YzktZDczY2JmOTRkMDM0IiwiY2l0YXRpb25JdGVtcyI6W3siaWQiOiI0NGI5MDBiNC0wYzAyLTMzNjUtYmUwMi1jNWQ2YjllNjEzMTgiLCJpdGVtRGF0YSI6eyJ0eXBlIjoiYXJ0aWNsZS1qb3VybmFsIiwiaWQiOiI0NGI5MDBiNC0wYzAyLTMzNjUtYmUwMi1jNWQ2YjllNjEzMTgiLCJ0aXRsZSI6IlBlbmdlbWJhbmdhbiBNZWRpYSBQb3N0ZXIgQmVyYmFzaXMgUGVuZGlkaWthbiBLYXJha3RlciBVbnR1ayBNYXRlcmkgR2xvYmFsIFdhcm1pbmciLCJhdXRob3IiOlt7ImZhbWlseSI6Ik1BSVlFTkEiLCJnaXZlbiI6IlNSSSIsInBhcnNlLW5hbWVzIjpmYWxzZSwiZHJvcHBpbmctcGFydGljbGUiOiIiLCJub24tZHJvcHBpbmctcGFydGljbGUiOiIifV0sImNvbnRhaW5lci10aXRsZSI6IlRhJ2RpYiIsIkRPSSI6IjEwLjMxOTU4L2p0LnYxN2kyLjI2OSIsIklTU04iOiIxNDEwLTgyMDgiLCJpc3N1ZWQiOnsiZGF0ZS1wYXJ0cyI6W1syMDE2XV19LCJwYWdlIjoiMTQ4IiwiYWJzdHJhY3QiOiJQZW5lbGl0aWFuIGluaSBkaWxhdGFyIGJlbGFrYW5naSBvbGVoIGtlc3VsaXRhbiBtYWhhc2lzd2EgZGFsYW0gbWVtYWhhbWkga29uc2VwIGdsb2JhbCB3YXJtaW5nIGRhbiBwZW5hbmFtYW4gbmlsYWktbmlsYWkga2FyYWt0ZXIgc2VoaW5nZ2EgcGVybHUgZGlyYW5jYW5nIG1lZGlhIHBvc3RlciBiZXJiYXNpcyBwZW5kaWRpa2FuIGthcmFrdGVyLiBNZWRpYSBwb3N0ZXIgYmVyYmFzaXMgcGVuZGlkaWthbiBrYXJha3RlciBpbmkgc3VkYWggdmFsaWQgbWVudXJ1dCB2YWxpZGF0b3IuIFBlbmVsaXRpYW4gaW5pIGJlcnR1anVhbiB1bnR1ayBtZWxpaGF0IGtlcHJha3Rpc2FuIGRhcmkgbWVkaWEgcG9zdGVyIGJlcmJhc2lzIHBlbmRpZGlrYW4ga2FyYWt0ZXIgeWFuZyB0ZWxhaCBkaWtlbWJhbmdrYW4gcGFkYSBwZXJrdWxpYWhhbiBJbG11IEFsYW1pYWggRGFzYXIuIEtlcHJha3Rpc2FuIGRhcmkgbWVkaWEgcG9zdGVyIGRpdGluamF1IGRhcmkga2VtdWRhaGFuIHBlbmdndW5hYW4gbWVkaWEgcG9zdGVyIG9sZWggbWFoYXNpc3dhLkplbmlzIHBlbmVsaXRpYW4geWFuZyBkaWd1bmFrYW4gYWRhbGFoIHBlbmVsaXRpYW4gcGVuZ2VtYmFuZ2FuLiBQZW5lbGl0aWFuIHBlbmdlbWJhbmdhbiBkaWd1bmFrYW4gdW50dWsgbWVuZGFwYXRrYW4gbWVkaWEgcG9zdGVyIHlhbmcgcHJha3Rpcy4gS2VwcmFrdGlzYW4gYmFoYW4gYWphciBkaXBlcm9sZWggZGFyaSB1amljb2JhIHRlcmJhdGFzIHBhZGEgbWFoYXNpc3dhIHlhbmcgc3VkYWggbWVuZ2FtYmlsIElBRC4gSW5zdHJ1bWVuIHBlbmVsaXRpYW5ueWEgYWRhbGFoIGFuZ2tldCByZXNwb25kZW4uSGFzaWwgcGVuZWxpdGlhbiBwZW5nZW1iYW5nYW4gbWVkaWEgcG9zdGVyIGJlcmJhc2lzIHBlbmRpZGlrYW4ga2FyYWt0ZXIgc3VkYWggc2FuZ2F0IHByYWt0aXMgbWVudXJ1dCBtYWhhc2lzd2EsZGVuZ2FuIHBlcnNlbnRhc2UgODEuOSAlIiwiaXNzdWUiOiIyIiwidm9sdW1lIjoiMTcifSwiaXNUZW1wb3JhcnkiOmZhbHNlfV0sInByb3BlcnRpZXMiOnsibm90ZUluZGV4IjowfSwiaXNFZGl0ZWQiOmZhbHNlLCJtYW51YWxPdmVycmlkZSI6eyJpc01hbnVhbGx5T3ZlcnJpZGRlbiI6ZmFsc2UsImNpdGVwcm9jVGV4dCI6IihNQUlZRU5BLCAyMDE2KSIsIm1hbnVhbE92ZXJyaWRlVGV4dCI6IiJ9fQ=="/>
          <w:id w:val="-2032397843"/>
          <w:placeholder>
            <w:docPart w:val="DefaultPlaceholder_-1854013440"/>
          </w:placeholder>
        </w:sdtPr>
        <w:sdtEndPr/>
        <w:sdtContent>
          <w:r w:rsidR="003B1439" w:rsidRPr="00B6318E">
            <w:rPr>
              <w:rFonts w:ascii="Times New Roman" w:hAnsi="Times New Roman" w:cs="Times New Roman"/>
              <w:color w:val="000000"/>
              <w:sz w:val="24"/>
              <w:szCs w:val="24"/>
            </w:rPr>
            <w:t>(MAIYENA, 2016)</w:t>
          </w:r>
        </w:sdtContent>
      </w:sdt>
      <w:r w:rsidRPr="00B6318E">
        <w:rPr>
          <w:rFonts w:ascii="Times New Roman" w:hAnsi="Times New Roman" w:cs="Times New Roman"/>
          <w:sz w:val="24"/>
          <w:szCs w:val="24"/>
        </w:rPr>
        <w:t>.</w:t>
      </w:r>
    </w:p>
    <w:p w14:paraId="563BCF90" w14:textId="77777777" w:rsidR="006036BC" w:rsidRPr="00B6318E" w:rsidRDefault="003D0A40" w:rsidP="006036BC">
      <w:pPr>
        <w:pStyle w:val="ListParagraph"/>
        <w:spacing w:after="0" w:line="360" w:lineRule="auto"/>
        <w:ind w:left="1080" w:firstLine="360"/>
        <w:jc w:val="both"/>
        <w:rPr>
          <w:rFonts w:ascii="Times New Roman" w:hAnsi="Times New Roman" w:cs="Times New Roman"/>
          <w:sz w:val="24"/>
          <w:szCs w:val="24"/>
          <w:lang w:val="en-US"/>
        </w:rPr>
      </w:pPr>
      <w:r w:rsidRPr="00B6318E">
        <w:rPr>
          <w:rFonts w:ascii="Times New Roman" w:hAnsi="Times New Roman" w:cs="Times New Roman"/>
          <w:sz w:val="24"/>
          <w:szCs w:val="24"/>
        </w:rPr>
        <w:t xml:space="preserve">Poster didesain untuk memberikan informasi— dengan penggambaran yang jelas, menarik dan ekonomis. Poster merupakan suatu gambar yang mengombinasikan unsur-unsur visual seperti garis, gambar dan kata-kata yang bermaksud menarik perhatian serta mengkomunikasikan pesan secara singkat. Poster adalah salah satu media grafis yang berisikan gambar dengan mengombinasikan unsur-unsur visual seperti garis, gambar dan kata-kata yang bertujuan untuk menyampaikan menyampaikan kesankesan tertentu juga memberikan informasi— dengan penggambaran yang jelas, menarik dan ekonomis </w:t>
      </w:r>
      <w:sdt>
        <w:sdtPr>
          <w:rPr>
            <w:rFonts w:ascii="Times New Roman" w:hAnsi="Times New Roman" w:cs="Times New Roman"/>
            <w:sz w:val="24"/>
            <w:szCs w:val="24"/>
          </w:rPr>
          <w:tag w:val="MENDELEY_CITATION_v3_eyJjaXRhdGlvbklEIjoiTUVOREVMRVlfQ0lUQVRJT05fMTI1Y2ZiOTUtZjQ4YS00ODY2LTkzMzItMzMxYTJjODUyZDQ4IiwiY2l0YXRpb25JdGVtcyI6W3siaWQiOiIwN2I2MjI4MS01OWVhLTM0YmItYTUwYi1mNWE5OGMwOTcwMGQiLCJpdGVtRGF0YSI6eyJ0eXBlIjoiYXJ0aWNsZS1qb3VybmFsIiwiaWQiOiIwN2I2MjI4MS01OWVhLTM0YmItYTUwYi1mNWE5OGMwOTcwMGQiLCJ0aXRsZSI6Ik1vZGVsIENvbW11bmljYXRpb24gR2FtZSBEZW5nYW4gTWVuZ2d1bmFrYW4gTWVkaWEgUG9zdGVyIERhbGFtIE1lbmluZ2thdGthbiBLZXRlcmFtcGlsYW4iLCJhdXRob3IiOlt7ImZhbWlseSI6IkFyc2ludGFuYXlhIiwiZ2l2ZW4iOiJGYXV6aWFoIiwicGFyc2UtbmFtZXMiOmZhbHNlLCJkcm9wcGluZy1wYXJ0aWNsZSI6IiIsIm5vbi1kcm9wcGluZy1wYXJ0aWNsZSI6IiJ9LHsiZmFtaWx5IjoiSnVkaWFzcmkiLCJnaXZlbiI6IiIsInBhcnNlLW5hbWVzIjpmYWxzZSwiZHJvcHBpbmctcGFydGljbGUiOiIiLCJub24tZHJvcHBpbmctcGFydGljbGUiOiIifV0sImlzc3VlZCI6eyJkYXRlLXBhcnRzIjpbWzIwMTddXX19LCJpc1RlbXBvcmFyeSI6ZmFsc2V9XSwicHJvcGVydGllcyI6eyJub3RlSW5kZXgiOjB9LCJpc0VkaXRlZCI6ZmFsc2UsIm1hbnVhbE92ZXJyaWRlIjp7ImlzTWFudWFsbHlPdmVycmlkZGVuIjpmYWxzZSwiY2l0ZXByb2NUZXh0IjoiKEFyc2ludGFuYXlhICYjMzg7IEp1ZGlhc3JpLCAyMDE3KSIsIm1hbnVhbE92ZXJyaWRlVGV4dCI6IiJ9fQ=="/>
          <w:id w:val="993077534"/>
          <w:placeholder>
            <w:docPart w:val="DefaultPlaceholder_-1854013440"/>
          </w:placeholder>
        </w:sdtPr>
        <w:sdtEndPr/>
        <w:sdtContent>
          <w:r w:rsidR="003B1439" w:rsidRPr="00B6318E">
            <w:rPr>
              <w:rFonts w:ascii="Times New Roman" w:eastAsia="Times New Roman" w:hAnsi="Times New Roman" w:cs="Times New Roman"/>
              <w:sz w:val="24"/>
              <w:szCs w:val="24"/>
            </w:rPr>
            <w:t>(Arsintanaya &amp; Judiasri, 2017)</w:t>
          </w:r>
        </w:sdtContent>
      </w:sdt>
      <w:r w:rsidRPr="00B6318E">
        <w:rPr>
          <w:rFonts w:ascii="Times New Roman" w:hAnsi="Times New Roman" w:cs="Times New Roman"/>
          <w:sz w:val="24"/>
          <w:szCs w:val="24"/>
        </w:rPr>
        <w:t>.</w:t>
      </w:r>
      <w:r w:rsidR="001F728A" w:rsidRPr="00B6318E">
        <w:rPr>
          <w:rFonts w:ascii="Times New Roman" w:hAnsi="Times New Roman" w:cs="Times New Roman"/>
          <w:sz w:val="24"/>
          <w:szCs w:val="24"/>
          <w:lang w:val="en-US"/>
        </w:rPr>
        <w:t xml:space="preserve"> </w:t>
      </w:r>
    </w:p>
    <w:p w14:paraId="6AE11C91" w14:textId="46D0196B" w:rsidR="008C1AD3" w:rsidRPr="00B6318E" w:rsidRDefault="00B1153D" w:rsidP="006036BC">
      <w:pPr>
        <w:pStyle w:val="ListParagraph"/>
        <w:numPr>
          <w:ilvl w:val="1"/>
          <w:numId w:val="6"/>
        </w:numPr>
        <w:spacing w:after="0" w:line="360" w:lineRule="auto"/>
        <w:jc w:val="both"/>
        <w:rPr>
          <w:rFonts w:ascii="Times New Roman" w:hAnsi="Times New Roman" w:cs="Times New Roman"/>
          <w:b/>
          <w:bCs/>
          <w:sz w:val="24"/>
          <w:szCs w:val="24"/>
          <w:lang w:val="en-US"/>
        </w:rPr>
      </w:pPr>
      <w:proofErr w:type="spellStart"/>
      <w:r w:rsidRPr="00B6318E">
        <w:rPr>
          <w:rFonts w:ascii="Times New Roman" w:hAnsi="Times New Roman" w:cs="Times New Roman"/>
          <w:b/>
          <w:bCs/>
          <w:sz w:val="24"/>
          <w:szCs w:val="24"/>
          <w:lang w:val="en-US"/>
        </w:rPr>
        <w:t>Fungsi</w:t>
      </w:r>
      <w:proofErr w:type="spellEnd"/>
      <w:r w:rsidRPr="00B6318E">
        <w:rPr>
          <w:rFonts w:ascii="Times New Roman" w:hAnsi="Times New Roman" w:cs="Times New Roman"/>
          <w:b/>
          <w:bCs/>
          <w:sz w:val="24"/>
          <w:szCs w:val="24"/>
          <w:lang w:val="en-US"/>
        </w:rPr>
        <w:t xml:space="preserve"> Poster</w:t>
      </w:r>
    </w:p>
    <w:p w14:paraId="4C3B018B" w14:textId="6002A781" w:rsidR="008A0F43" w:rsidRPr="00B6318E" w:rsidRDefault="00A44FC7" w:rsidP="008A0F43">
      <w:pPr>
        <w:pStyle w:val="BodyText"/>
        <w:spacing w:before="90" w:line="468" w:lineRule="auto"/>
        <w:ind w:left="1134" w:right="479" w:firstLine="306"/>
        <w:jc w:val="both"/>
      </w:pPr>
      <w:r w:rsidRPr="00B6318E">
        <w:rPr>
          <w:lang w:val="id-ID"/>
        </w:rPr>
        <w:t>Poster telah mendapatkan perhatian yang cukup besar sebagai</w:t>
      </w:r>
      <w:r w:rsidRPr="00B6318E">
        <w:rPr>
          <w:spacing w:val="-57"/>
          <w:lang w:val="id-ID"/>
        </w:rPr>
        <w:t xml:space="preserve"> </w:t>
      </w:r>
      <w:r w:rsidRPr="00B6318E">
        <w:rPr>
          <w:spacing w:val="-1"/>
          <w:lang w:val="id-ID"/>
        </w:rPr>
        <w:t>suatu</w:t>
      </w:r>
      <w:r w:rsidRPr="00B6318E">
        <w:rPr>
          <w:spacing w:val="-13"/>
          <w:lang w:val="id-ID"/>
        </w:rPr>
        <w:t xml:space="preserve"> </w:t>
      </w:r>
      <w:r w:rsidRPr="00B6318E">
        <w:rPr>
          <w:spacing w:val="-1"/>
          <w:lang w:val="id-ID"/>
        </w:rPr>
        <w:t>media</w:t>
      </w:r>
      <w:r w:rsidRPr="00B6318E">
        <w:rPr>
          <w:spacing w:val="-15"/>
          <w:lang w:val="id-ID"/>
        </w:rPr>
        <w:t xml:space="preserve"> </w:t>
      </w:r>
      <w:r w:rsidRPr="00B6318E">
        <w:rPr>
          <w:spacing w:val="-1"/>
          <w:lang w:val="id-ID"/>
        </w:rPr>
        <w:t>komunikasi</w:t>
      </w:r>
      <w:r w:rsidRPr="00B6318E">
        <w:rPr>
          <w:spacing w:val="-12"/>
          <w:lang w:val="id-ID"/>
        </w:rPr>
        <w:t xml:space="preserve"> </w:t>
      </w:r>
      <w:r w:rsidRPr="00B6318E">
        <w:rPr>
          <w:lang w:val="id-ID"/>
        </w:rPr>
        <w:t>visual</w:t>
      </w:r>
      <w:r w:rsidRPr="00B6318E">
        <w:rPr>
          <w:spacing w:val="-14"/>
          <w:lang w:val="id-ID"/>
        </w:rPr>
        <w:t xml:space="preserve"> </w:t>
      </w:r>
      <w:r w:rsidRPr="00B6318E">
        <w:rPr>
          <w:lang w:val="id-ID"/>
        </w:rPr>
        <w:t>untuk</w:t>
      </w:r>
      <w:r w:rsidRPr="00B6318E">
        <w:rPr>
          <w:spacing w:val="-13"/>
          <w:lang w:val="id-ID"/>
        </w:rPr>
        <w:t xml:space="preserve"> </w:t>
      </w:r>
      <w:r w:rsidRPr="00B6318E">
        <w:rPr>
          <w:lang w:val="id-ID"/>
        </w:rPr>
        <w:t>menyampaikan</w:t>
      </w:r>
      <w:r w:rsidRPr="00B6318E">
        <w:rPr>
          <w:spacing w:val="-13"/>
          <w:lang w:val="id-ID"/>
        </w:rPr>
        <w:t xml:space="preserve"> </w:t>
      </w:r>
      <w:r w:rsidRPr="00B6318E">
        <w:rPr>
          <w:lang w:val="id-ID"/>
        </w:rPr>
        <w:t>informasi,</w:t>
      </w:r>
      <w:r w:rsidRPr="00B6318E">
        <w:rPr>
          <w:spacing w:val="-14"/>
          <w:lang w:val="id-ID"/>
        </w:rPr>
        <w:t xml:space="preserve"> </w:t>
      </w:r>
      <w:r w:rsidRPr="00B6318E">
        <w:rPr>
          <w:lang w:val="id-ID"/>
        </w:rPr>
        <w:t>saran,</w:t>
      </w:r>
      <w:r w:rsidRPr="00B6318E">
        <w:rPr>
          <w:spacing w:val="-58"/>
          <w:lang w:val="id-ID"/>
        </w:rPr>
        <w:t xml:space="preserve"> </w:t>
      </w:r>
      <w:r w:rsidR="008A0F43" w:rsidRPr="00B6318E">
        <w:rPr>
          <w:spacing w:val="-58"/>
          <w:lang w:val="en-US"/>
        </w:rPr>
        <w:t xml:space="preserve"> </w:t>
      </w:r>
      <w:r w:rsidRPr="00B6318E">
        <w:rPr>
          <w:lang w:val="id-ID"/>
        </w:rPr>
        <w:t>pesan, ide dan gagasan. Perannya sangat cepat dalam menanamkan</w:t>
      </w:r>
      <w:r w:rsidRPr="00B6318E">
        <w:rPr>
          <w:spacing w:val="1"/>
          <w:lang w:val="id-ID"/>
        </w:rPr>
        <w:t xml:space="preserve"> </w:t>
      </w:r>
      <w:r w:rsidRPr="00B6318E">
        <w:rPr>
          <w:lang w:val="id-ID"/>
        </w:rPr>
        <w:t>atau mengingatkan kembali kepada para pembaca pada satu gagasan</w:t>
      </w:r>
      <w:r w:rsidRPr="00B6318E">
        <w:rPr>
          <w:spacing w:val="1"/>
          <w:lang w:val="id-ID"/>
        </w:rPr>
        <w:t xml:space="preserve"> </w:t>
      </w:r>
      <w:r w:rsidRPr="00B6318E">
        <w:rPr>
          <w:lang w:val="id-ID"/>
        </w:rPr>
        <w:t>penting.</w:t>
      </w:r>
      <w:r w:rsidRPr="00B6318E">
        <w:rPr>
          <w:spacing w:val="-9"/>
          <w:lang w:val="id-ID"/>
        </w:rPr>
        <w:t xml:space="preserve"> </w:t>
      </w:r>
      <w:r w:rsidRPr="00B6318E">
        <w:rPr>
          <w:lang w:val="id-ID"/>
        </w:rPr>
        <w:t>Beberapa</w:t>
      </w:r>
      <w:r w:rsidRPr="00B6318E">
        <w:rPr>
          <w:spacing w:val="-12"/>
          <w:lang w:val="id-ID"/>
        </w:rPr>
        <w:t xml:space="preserve"> </w:t>
      </w:r>
      <w:r w:rsidRPr="00B6318E">
        <w:rPr>
          <w:lang w:val="id-ID"/>
        </w:rPr>
        <w:t>fungsi</w:t>
      </w:r>
      <w:r w:rsidRPr="00B6318E">
        <w:rPr>
          <w:spacing w:val="-10"/>
          <w:lang w:val="id-ID"/>
        </w:rPr>
        <w:t xml:space="preserve"> </w:t>
      </w:r>
      <w:r w:rsidRPr="00B6318E">
        <w:rPr>
          <w:lang w:val="id-ID"/>
        </w:rPr>
        <w:t>poster</w:t>
      </w:r>
      <w:r w:rsidRPr="00B6318E">
        <w:rPr>
          <w:spacing w:val="-12"/>
          <w:lang w:val="id-ID"/>
        </w:rPr>
        <w:t xml:space="preserve"> </w:t>
      </w:r>
      <w:r w:rsidRPr="00B36504">
        <w:rPr>
          <w:lang w:val="id-ID"/>
        </w:rPr>
        <w:t>menurut</w:t>
      </w:r>
      <w:r w:rsidRPr="00B36504">
        <w:rPr>
          <w:spacing w:val="-11"/>
          <w:lang w:val="id-ID"/>
        </w:rPr>
        <w:t xml:space="preserve"> </w:t>
      </w:r>
      <w:r w:rsidRPr="00B36504">
        <w:rPr>
          <w:lang w:val="id-ID"/>
        </w:rPr>
        <w:t>Sudjana</w:t>
      </w:r>
      <w:r w:rsidRPr="00B36504">
        <w:rPr>
          <w:spacing w:val="-13"/>
          <w:lang w:val="id-ID"/>
        </w:rPr>
        <w:t xml:space="preserve"> </w:t>
      </w:r>
      <w:r w:rsidRPr="00B36504">
        <w:rPr>
          <w:lang w:val="id-ID"/>
        </w:rPr>
        <w:t>dan</w:t>
      </w:r>
      <w:r w:rsidRPr="00B36504">
        <w:rPr>
          <w:spacing w:val="-11"/>
          <w:lang w:val="id-ID"/>
        </w:rPr>
        <w:t xml:space="preserve"> </w:t>
      </w:r>
      <w:r w:rsidRPr="00B36504">
        <w:rPr>
          <w:lang w:val="id-ID"/>
        </w:rPr>
        <w:t>Rivai</w:t>
      </w:r>
      <w:r w:rsidRPr="00B36504">
        <w:rPr>
          <w:spacing w:val="-11"/>
          <w:lang w:val="id-ID"/>
        </w:rPr>
        <w:t xml:space="preserve"> </w:t>
      </w:r>
      <w:r w:rsidRPr="00B36504">
        <w:rPr>
          <w:lang w:val="id-ID"/>
        </w:rPr>
        <w:t>(2005:56</w:t>
      </w:r>
      <w:r w:rsidRPr="00B6318E">
        <w:rPr>
          <w:lang w:val="id-ID"/>
        </w:rPr>
        <w:t>)</w:t>
      </w:r>
      <w:r w:rsidRPr="00B6318E">
        <w:rPr>
          <w:spacing w:val="-58"/>
          <w:lang w:val="id-ID"/>
        </w:rPr>
        <w:t xml:space="preserve"> </w:t>
      </w:r>
      <w:r w:rsidR="008932FA">
        <w:rPr>
          <w:spacing w:val="-58"/>
          <w:lang w:val="en-US"/>
        </w:rPr>
        <w:t xml:space="preserve">      </w:t>
      </w:r>
      <w:r w:rsidRPr="00B6318E">
        <w:rPr>
          <w:lang w:val="id-ID"/>
        </w:rPr>
        <w:t>antara</w:t>
      </w:r>
      <w:r w:rsidRPr="00B6318E">
        <w:rPr>
          <w:spacing w:val="55"/>
          <w:lang w:val="id-ID"/>
        </w:rPr>
        <w:t xml:space="preserve"> </w:t>
      </w:r>
      <w:r w:rsidRPr="00B6318E">
        <w:rPr>
          <w:lang w:val="id-ID"/>
        </w:rPr>
        <w:t>lain:</w:t>
      </w:r>
      <w:r w:rsidRPr="00B6318E">
        <w:rPr>
          <w:spacing w:val="57"/>
          <w:lang w:val="id-ID"/>
        </w:rPr>
        <w:t xml:space="preserve"> </w:t>
      </w:r>
      <w:r w:rsidRPr="00B6318E">
        <w:rPr>
          <w:lang w:val="id-ID"/>
        </w:rPr>
        <w:t>(1)</w:t>
      </w:r>
      <w:r w:rsidRPr="00B6318E">
        <w:rPr>
          <w:spacing w:val="55"/>
          <w:lang w:val="id-ID"/>
        </w:rPr>
        <w:t xml:space="preserve"> </w:t>
      </w:r>
      <w:r w:rsidRPr="00B6318E">
        <w:rPr>
          <w:lang w:val="id-ID"/>
        </w:rPr>
        <w:t>sebagai</w:t>
      </w:r>
      <w:r w:rsidRPr="00B6318E">
        <w:rPr>
          <w:spacing w:val="59"/>
          <w:lang w:val="id-ID"/>
        </w:rPr>
        <w:t xml:space="preserve"> </w:t>
      </w:r>
      <w:r w:rsidRPr="00B6318E">
        <w:rPr>
          <w:lang w:val="id-ID"/>
        </w:rPr>
        <w:t>motivasi,</w:t>
      </w:r>
      <w:r w:rsidRPr="00B6318E">
        <w:rPr>
          <w:spacing w:val="56"/>
          <w:lang w:val="id-ID"/>
        </w:rPr>
        <w:t xml:space="preserve"> </w:t>
      </w:r>
      <w:r w:rsidRPr="00B6318E">
        <w:rPr>
          <w:lang w:val="id-ID"/>
        </w:rPr>
        <w:t>(2)</w:t>
      </w:r>
      <w:r w:rsidRPr="00B6318E">
        <w:rPr>
          <w:spacing w:val="55"/>
          <w:lang w:val="id-ID"/>
        </w:rPr>
        <w:t xml:space="preserve"> </w:t>
      </w:r>
      <w:r w:rsidRPr="00B6318E">
        <w:rPr>
          <w:lang w:val="id-ID"/>
        </w:rPr>
        <w:t>sebagai</w:t>
      </w:r>
      <w:r w:rsidRPr="00B6318E">
        <w:rPr>
          <w:spacing w:val="59"/>
          <w:lang w:val="id-ID"/>
        </w:rPr>
        <w:t xml:space="preserve"> </w:t>
      </w:r>
      <w:r w:rsidRPr="00B6318E">
        <w:rPr>
          <w:lang w:val="id-ID"/>
        </w:rPr>
        <w:t>peringatan,</w:t>
      </w:r>
      <w:r w:rsidRPr="00B6318E">
        <w:rPr>
          <w:spacing w:val="55"/>
          <w:lang w:val="id-ID"/>
        </w:rPr>
        <w:t xml:space="preserve"> </w:t>
      </w:r>
      <w:r w:rsidRPr="00B6318E">
        <w:rPr>
          <w:lang w:val="id-ID"/>
        </w:rPr>
        <w:t>dan</w:t>
      </w:r>
      <w:r w:rsidRPr="00B6318E">
        <w:rPr>
          <w:spacing w:val="57"/>
          <w:lang w:val="id-ID"/>
        </w:rPr>
        <w:t xml:space="preserve"> </w:t>
      </w:r>
      <w:r w:rsidRPr="00B6318E">
        <w:rPr>
          <w:lang w:val="id-ID"/>
        </w:rPr>
        <w:t>(3)</w:t>
      </w:r>
      <w:r w:rsidRPr="00B6318E">
        <w:rPr>
          <w:lang w:val="en-US"/>
        </w:rPr>
        <w:t xml:space="preserve"> </w:t>
      </w:r>
      <w:proofErr w:type="spellStart"/>
      <w:r w:rsidR="005C43CF" w:rsidRPr="00B6318E">
        <w:t>sebagai</w:t>
      </w:r>
      <w:proofErr w:type="spellEnd"/>
      <w:r w:rsidR="005C43CF" w:rsidRPr="00B6318E">
        <w:t xml:space="preserve"> </w:t>
      </w:r>
      <w:proofErr w:type="spellStart"/>
      <w:r w:rsidR="005C43CF" w:rsidRPr="00B6318E">
        <w:t>pengalaman</w:t>
      </w:r>
      <w:proofErr w:type="spellEnd"/>
      <w:r w:rsidR="005C43CF" w:rsidRPr="00B6318E">
        <w:t xml:space="preserve"> yang </w:t>
      </w:r>
      <w:proofErr w:type="spellStart"/>
      <w:r w:rsidR="005C43CF" w:rsidRPr="00B6318E">
        <w:t>kreatif</w:t>
      </w:r>
      <w:proofErr w:type="spellEnd"/>
      <w:r w:rsidR="005C43CF" w:rsidRPr="00B6318E">
        <w:t xml:space="preserve">. Poster </w:t>
      </w:r>
      <w:proofErr w:type="spellStart"/>
      <w:r w:rsidR="005C43CF" w:rsidRPr="00B6318E">
        <w:t>dalam</w:t>
      </w:r>
      <w:proofErr w:type="spellEnd"/>
      <w:r w:rsidR="005C43CF" w:rsidRPr="00B6318E">
        <w:t xml:space="preserve"> </w:t>
      </w:r>
      <w:proofErr w:type="spellStart"/>
      <w:r w:rsidR="005C43CF" w:rsidRPr="00B6318E">
        <w:t>pengajaran</w:t>
      </w:r>
      <w:proofErr w:type="spellEnd"/>
      <w:r w:rsidR="005C43CF" w:rsidRPr="00B6318E">
        <w:t xml:space="preserve"> </w:t>
      </w:r>
      <w:proofErr w:type="spellStart"/>
      <w:r w:rsidR="005C43CF" w:rsidRPr="00B6318E">
        <w:t>berfungsi</w:t>
      </w:r>
      <w:proofErr w:type="spellEnd"/>
      <w:r w:rsidR="005C43CF" w:rsidRPr="00B6318E">
        <w:rPr>
          <w:spacing w:val="1"/>
        </w:rPr>
        <w:t xml:space="preserve"> </w:t>
      </w:r>
      <w:proofErr w:type="spellStart"/>
      <w:r w:rsidR="005C43CF" w:rsidRPr="00B6318E">
        <w:t>sebagai</w:t>
      </w:r>
      <w:proofErr w:type="spellEnd"/>
      <w:r w:rsidR="005C43CF" w:rsidRPr="00B6318E">
        <w:rPr>
          <w:spacing w:val="1"/>
        </w:rPr>
        <w:t xml:space="preserve"> </w:t>
      </w:r>
      <w:proofErr w:type="spellStart"/>
      <w:r w:rsidR="005C43CF" w:rsidRPr="00B6318E">
        <w:t>pendorong</w:t>
      </w:r>
      <w:proofErr w:type="spellEnd"/>
      <w:r w:rsidR="005C43CF" w:rsidRPr="00B6318E">
        <w:rPr>
          <w:spacing w:val="1"/>
        </w:rPr>
        <w:t xml:space="preserve"> </w:t>
      </w:r>
      <w:proofErr w:type="spellStart"/>
      <w:r w:rsidR="005C43CF" w:rsidRPr="00B6318E">
        <w:t>atau</w:t>
      </w:r>
      <w:proofErr w:type="spellEnd"/>
      <w:r w:rsidR="005C43CF" w:rsidRPr="00B6318E">
        <w:rPr>
          <w:spacing w:val="1"/>
        </w:rPr>
        <w:t xml:space="preserve"> </w:t>
      </w:r>
      <w:proofErr w:type="spellStart"/>
      <w:r w:rsidR="005C43CF" w:rsidRPr="00B6318E">
        <w:t>motivasi</w:t>
      </w:r>
      <w:proofErr w:type="spellEnd"/>
      <w:r w:rsidR="005C43CF" w:rsidRPr="00B6318E">
        <w:rPr>
          <w:spacing w:val="1"/>
        </w:rPr>
        <w:t xml:space="preserve"> </w:t>
      </w:r>
      <w:proofErr w:type="spellStart"/>
      <w:r w:rsidR="005C43CF" w:rsidRPr="00B6318E">
        <w:t>kegiatan</w:t>
      </w:r>
      <w:proofErr w:type="spellEnd"/>
      <w:r w:rsidR="005C43CF" w:rsidRPr="00B6318E">
        <w:rPr>
          <w:spacing w:val="1"/>
        </w:rPr>
        <w:t xml:space="preserve"> </w:t>
      </w:r>
      <w:proofErr w:type="spellStart"/>
      <w:r w:rsidR="005C43CF" w:rsidRPr="00B6318E">
        <w:t>belajar</w:t>
      </w:r>
      <w:proofErr w:type="spellEnd"/>
      <w:r w:rsidR="005C43CF" w:rsidRPr="00B6318E">
        <w:rPr>
          <w:spacing w:val="1"/>
        </w:rPr>
        <w:t xml:space="preserve"> </w:t>
      </w:r>
      <w:proofErr w:type="spellStart"/>
      <w:r w:rsidR="005C43CF" w:rsidRPr="00B6318E">
        <w:t>peserta</w:t>
      </w:r>
      <w:proofErr w:type="spellEnd"/>
      <w:r w:rsidR="005C43CF" w:rsidRPr="00B6318E">
        <w:rPr>
          <w:spacing w:val="1"/>
        </w:rPr>
        <w:t xml:space="preserve"> </w:t>
      </w:r>
      <w:proofErr w:type="spellStart"/>
      <w:r w:rsidR="005C43CF" w:rsidRPr="00B6318E">
        <w:t>didik</w:t>
      </w:r>
      <w:proofErr w:type="spellEnd"/>
      <w:r w:rsidR="005C43CF" w:rsidRPr="00B6318E">
        <w:t>.</w:t>
      </w:r>
      <w:r w:rsidR="005C43CF" w:rsidRPr="00B6318E">
        <w:rPr>
          <w:spacing w:val="1"/>
        </w:rPr>
        <w:t xml:space="preserve"> </w:t>
      </w:r>
      <w:proofErr w:type="spellStart"/>
      <w:r w:rsidR="005C43CF" w:rsidRPr="00B6318E">
        <w:t>Dipihak</w:t>
      </w:r>
      <w:proofErr w:type="spellEnd"/>
      <w:r w:rsidR="005C43CF" w:rsidRPr="00B6318E">
        <w:rPr>
          <w:spacing w:val="1"/>
        </w:rPr>
        <w:t xml:space="preserve"> </w:t>
      </w:r>
      <w:r w:rsidR="005C43CF" w:rsidRPr="00B6318E">
        <w:t>lain</w:t>
      </w:r>
      <w:r w:rsidR="005C43CF" w:rsidRPr="00B6318E">
        <w:rPr>
          <w:spacing w:val="1"/>
        </w:rPr>
        <w:t xml:space="preserve"> </w:t>
      </w:r>
      <w:r w:rsidR="005C43CF" w:rsidRPr="00B6318E">
        <w:t>poster</w:t>
      </w:r>
      <w:r w:rsidR="005C43CF" w:rsidRPr="00B6318E">
        <w:rPr>
          <w:spacing w:val="1"/>
        </w:rPr>
        <w:t xml:space="preserve"> </w:t>
      </w:r>
      <w:proofErr w:type="spellStart"/>
      <w:r w:rsidR="005C43CF" w:rsidRPr="00B6318E">
        <w:t>dapat</w:t>
      </w:r>
      <w:proofErr w:type="spellEnd"/>
      <w:r w:rsidR="005C43CF" w:rsidRPr="00B6318E">
        <w:rPr>
          <w:spacing w:val="1"/>
        </w:rPr>
        <w:t xml:space="preserve"> </w:t>
      </w:r>
      <w:proofErr w:type="spellStart"/>
      <w:r w:rsidR="005C43CF" w:rsidRPr="00B6318E">
        <w:t>merangsang</w:t>
      </w:r>
      <w:proofErr w:type="spellEnd"/>
      <w:r w:rsidR="005C43CF" w:rsidRPr="00B6318E">
        <w:rPr>
          <w:spacing w:val="1"/>
        </w:rPr>
        <w:t xml:space="preserve"> </w:t>
      </w:r>
      <w:proofErr w:type="spellStart"/>
      <w:r w:rsidR="005C43CF" w:rsidRPr="00B6318E">
        <w:t>peserta</w:t>
      </w:r>
      <w:proofErr w:type="spellEnd"/>
      <w:r w:rsidR="005C43CF" w:rsidRPr="00B6318E">
        <w:rPr>
          <w:spacing w:val="1"/>
        </w:rPr>
        <w:t xml:space="preserve"> </w:t>
      </w:r>
      <w:proofErr w:type="spellStart"/>
      <w:r w:rsidR="005C43CF" w:rsidRPr="00B6318E">
        <w:t>didik</w:t>
      </w:r>
      <w:proofErr w:type="spellEnd"/>
      <w:r w:rsidR="005C43CF" w:rsidRPr="00B6318E">
        <w:rPr>
          <w:spacing w:val="1"/>
        </w:rPr>
        <w:t xml:space="preserve"> </w:t>
      </w:r>
      <w:proofErr w:type="spellStart"/>
      <w:r w:rsidR="005C43CF" w:rsidRPr="00B6318E">
        <w:t>untuk</w:t>
      </w:r>
      <w:proofErr w:type="spellEnd"/>
      <w:r w:rsidR="005C43CF" w:rsidRPr="00B6318E">
        <w:rPr>
          <w:spacing w:val="1"/>
        </w:rPr>
        <w:t xml:space="preserve"> </w:t>
      </w:r>
      <w:proofErr w:type="spellStart"/>
      <w:r w:rsidR="005C43CF" w:rsidRPr="00B6318E">
        <w:t>mempelajari</w:t>
      </w:r>
      <w:proofErr w:type="spellEnd"/>
      <w:r w:rsidR="005C43CF" w:rsidRPr="00B6318E">
        <w:t xml:space="preserve"> </w:t>
      </w:r>
      <w:proofErr w:type="spellStart"/>
      <w:r w:rsidR="005C43CF" w:rsidRPr="00B6318E">
        <w:t>lebih</w:t>
      </w:r>
      <w:proofErr w:type="spellEnd"/>
      <w:r w:rsidR="005C43CF" w:rsidRPr="00B6318E">
        <w:t xml:space="preserve"> </w:t>
      </w:r>
      <w:proofErr w:type="spellStart"/>
      <w:r w:rsidR="005C43CF" w:rsidRPr="00B6318E">
        <w:t>jauh</w:t>
      </w:r>
      <w:proofErr w:type="spellEnd"/>
      <w:r w:rsidR="005C43CF" w:rsidRPr="00B6318E">
        <w:t xml:space="preserve"> </w:t>
      </w:r>
      <w:proofErr w:type="spellStart"/>
      <w:r w:rsidR="005C43CF" w:rsidRPr="00B6318E">
        <w:t>atau</w:t>
      </w:r>
      <w:proofErr w:type="spellEnd"/>
      <w:r w:rsidR="005C43CF" w:rsidRPr="00B6318E">
        <w:t xml:space="preserve"> </w:t>
      </w:r>
      <w:proofErr w:type="spellStart"/>
      <w:r w:rsidR="005C43CF" w:rsidRPr="00B6318E">
        <w:t>ingin</w:t>
      </w:r>
      <w:proofErr w:type="spellEnd"/>
      <w:r w:rsidR="005C43CF" w:rsidRPr="00B6318E">
        <w:t xml:space="preserve"> </w:t>
      </w:r>
      <w:proofErr w:type="spellStart"/>
      <w:r w:rsidR="005C43CF" w:rsidRPr="00B6318E">
        <w:t>lebih</w:t>
      </w:r>
      <w:proofErr w:type="spellEnd"/>
      <w:r w:rsidR="005C43CF" w:rsidRPr="00B6318E">
        <w:t xml:space="preserve"> tau </w:t>
      </w:r>
      <w:proofErr w:type="spellStart"/>
      <w:r w:rsidR="005C43CF" w:rsidRPr="00B6318E">
        <w:t>hakikat</w:t>
      </w:r>
      <w:proofErr w:type="spellEnd"/>
      <w:r w:rsidR="005C43CF" w:rsidRPr="00B6318E">
        <w:t xml:space="preserve"> </w:t>
      </w:r>
      <w:proofErr w:type="spellStart"/>
      <w:r w:rsidR="005C43CF" w:rsidRPr="00B6318E">
        <w:t>dari</w:t>
      </w:r>
      <w:proofErr w:type="spellEnd"/>
      <w:r w:rsidR="005C43CF" w:rsidRPr="00B6318E">
        <w:t xml:space="preserve"> </w:t>
      </w:r>
      <w:proofErr w:type="spellStart"/>
      <w:r w:rsidR="005C43CF" w:rsidRPr="00B6318E">
        <w:t>pesan</w:t>
      </w:r>
      <w:proofErr w:type="spellEnd"/>
      <w:r w:rsidR="005C43CF" w:rsidRPr="00B6318E">
        <w:t xml:space="preserve"> yang</w:t>
      </w:r>
      <w:r w:rsidR="005C43CF" w:rsidRPr="00B6318E">
        <w:rPr>
          <w:spacing w:val="1"/>
        </w:rPr>
        <w:t xml:space="preserve"> </w:t>
      </w:r>
      <w:proofErr w:type="spellStart"/>
      <w:r w:rsidR="005C43CF" w:rsidRPr="00B6318E">
        <w:t>disampaikan</w:t>
      </w:r>
      <w:proofErr w:type="spellEnd"/>
      <w:r w:rsidR="005C43CF" w:rsidRPr="00B6318E">
        <w:t xml:space="preserve"> </w:t>
      </w:r>
      <w:proofErr w:type="spellStart"/>
      <w:r w:rsidR="005C43CF" w:rsidRPr="00B6318E">
        <w:t>melalui</w:t>
      </w:r>
      <w:proofErr w:type="spellEnd"/>
      <w:r w:rsidR="005C43CF" w:rsidRPr="00B6318E">
        <w:t xml:space="preserve"> poster </w:t>
      </w:r>
      <w:proofErr w:type="spellStart"/>
      <w:r w:rsidR="005C43CF" w:rsidRPr="00B6318E">
        <w:t>tersebut</w:t>
      </w:r>
      <w:proofErr w:type="spellEnd"/>
      <w:r w:rsidR="005C43CF" w:rsidRPr="00B6318E">
        <w:t xml:space="preserve">. </w:t>
      </w:r>
      <w:proofErr w:type="spellStart"/>
      <w:r w:rsidR="005C43CF" w:rsidRPr="00B6318E">
        <w:t>Pesan</w:t>
      </w:r>
      <w:proofErr w:type="spellEnd"/>
      <w:r w:rsidR="005C43CF" w:rsidRPr="00B6318E">
        <w:t xml:space="preserve"> </w:t>
      </w:r>
      <w:proofErr w:type="spellStart"/>
      <w:r w:rsidR="005C43CF" w:rsidRPr="00B6318E">
        <w:t>melalui</w:t>
      </w:r>
      <w:proofErr w:type="spellEnd"/>
      <w:r w:rsidR="005C43CF" w:rsidRPr="00B6318E">
        <w:t xml:space="preserve"> poster yang </w:t>
      </w:r>
      <w:proofErr w:type="spellStart"/>
      <w:r w:rsidR="005C43CF" w:rsidRPr="00B6318E">
        <w:t>tepat</w:t>
      </w:r>
      <w:proofErr w:type="spellEnd"/>
      <w:r w:rsidR="005C43CF" w:rsidRPr="00B6318E">
        <w:rPr>
          <w:spacing w:val="-57"/>
        </w:rPr>
        <w:t xml:space="preserve"> </w:t>
      </w:r>
      <w:proofErr w:type="spellStart"/>
      <w:r w:rsidR="005C43CF" w:rsidRPr="00B6318E">
        <w:t>akan</w:t>
      </w:r>
      <w:proofErr w:type="spellEnd"/>
      <w:r w:rsidR="005C43CF" w:rsidRPr="00B6318E">
        <w:rPr>
          <w:spacing w:val="-11"/>
        </w:rPr>
        <w:t xml:space="preserve"> </w:t>
      </w:r>
      <w:proofErr w:type="spellStart"/>
      <w:r w:rsidR="005C43CF" w:rsidRPr="00B6318E">
        <w:t>membantu</w:t>
      </w:r>
      <w:proofErr w:type="spellEnd"/>
      <w:r w:rsidR="005C43CF" w:rsidRPr="00B6318E">
        <w:rPr>
          <w:spacing w:val="-9"/>
        </w:rPr>
        <w:t xml:space="preserve"> </w:t>
      </w:r>
      <w:proofErr w:type="spellStart"/>
      <w:r w:rsidR="005C43CF" w:rsidRPr="00B6318E">
        <w:t>menyadarkan</w:t>
      </w:r>
      <w:proofErr w:type="spellEnd"/>
      <w:r w:rsidR="005C43CF" w:rsidRPr="00B6318E">
        <w:rPr>
          <w:spacing w:val="-10"/>
        </w:rPr>
        <w:t xml:space="preserve"> </w:t>
      </w:r>
      <w:proofErr w:type="spellStart"/>
      <w:r w:rsidR="005C43CF" w:rsidRPr="00B6318E">
        <w:t>peserta</w:t>
      </w:r>
      <w:proofErr w:type="spellEnd"/>
      <w:r w:rsidR="005C43CF" w:rsidRPr="00B6318E">
        <w:rPr>
          <w:spacing w:val="-11"/>
        </w:rPr>
        <w:t xml:space="preserve"> </w:t>
      </w:r>
      <w:proofErr w:type="spellStart"/>
      <w:r w:rsidR="005C43CF" w:rsidRPr="00B6318E">
        <w:t>didik</w:t>
      </w:r>
      <w:proofErr w:type="spellEnd"/>
      <w:r w:rsidR="005C43CF" w:rsidRPr="00B6318E">
        <w:t>,</w:t>
      </w:r>
      <w:r w:rsidR="005C43CF" w:rsidRPr="00B6318E">
        <w:rPr>
          <w:spacing w:val="-10"/>
        </w:rPr>
        <w:t xml:space="preserve"> </w:t>
      </w:r>
      <w:proofErr w:type="spellStart"/>
      <w:r w:rsidR="005C43CF" w:rsidRPr="00B6318E">
        <w:t>sehingga</w:t>
      </w:r>
      <w:proofErr w:type="spellEnd"/>
      <w:r w:rsidR="005C43CF" w:rsidRPr="00B6318E">
        <w:rPr>
          <w:spacing w:val="-12"/>
        </w:rPr>
        <w:t xml:space="preserve"> </w:t>
      </w:r>
      <w:proofErr w:type="spellStart"/>
      <w:r w:rsidR="005C43CF" w:rsidRPr="00B6318E">
        <w:t>diharapkan</w:t>
      </w:r>
      <w:proofErr w:type="spellEnd"/>
      <w:r w:rsidR="005C43CF" w:rsidRPr="00B6318E">
        <w:rPr>
          <w:spacing w:val="-10"/>
        </w:rPr>
        <w:t xml:space="preserve"> </w:t>
      </w:r>
      <w:proofErr w:type="spellStart"/>
      <w:r w:rsidR="005C43CF" w:rsidRPr="00B6318E">
        <w:t>bisa</w:t>
      </w:r>
      <w:proofErr w:type="spellEnd"/>
      <w:r w:rsidR="005C43CF" w:rsidRPr="00B6318E">
        <w:rPr>
          <w:spacing w:val="-57"/>
        </w:rPr>
        <w:t xml:space="preserve"> </w:t>
      </w:r>
      <w:proofErr w:type="spellStart"/>
      <w:r w:rsidR="005C43CF" w:rsidRPr="00B6318E">
        <w:t>mengubah</w:t>
      </w:r>
      <w:proofErr w:type="spellEnd"/>
      <w:r w:rsidR="005C43CF" w:rsidRPr="00B6318E">
        <w:t xml:space="preserve"> </w:t>
      </w:r>
      <w:proofErr w:type="spellStart"/>
      <w:r w:rsidR="005C43CF" w:rsidRPr="00B6318E">
        <w:t>perilakunya</w:t>
      </w:r>
      <w:proofErr w:type="spellEnd"/>
      <w:r w:rsidR="005C43CF" w:rsidRPr="00B6318E">
        <w:t xml:space="preserve"> </w:t>
      </w:r>
      <w:proofErr w:type="spellStart"/>
      <w:r w:rsidR="005C43CF" w:rsidRPr="00B6318E">
        <w:t>dalam</w:t>
      </w:r>
      <w:proofErr w:type="spellEnd"/>
      <w:r w:rsidR="005C43CF" w:rsidRPr="00B6318E">
        <w:t xml:space="preserve"> </w:t>
      </w:r>
      <w:proofErr w:type="spellStart"/>
      <w:r w:rsidR="005C43CF" w:rsidRPr="00B6318E">
        <w:t>praktik</w:t>
      </w:r>
      <w:proofErr w:type="spellEnd"/>
      <w:r w:rsidR="005C43CF" w:rsidRPr="00B6318E">
        <w:t xml:space="preserve"> </w:t>
      </w:r>
      <w:proofErr w:type="spellStart"/>
      <w:r w:rsidR="005C43CF" w:rsidRPr="00B6318E">
        <w:t>sehari-hari</w:t>
      </w:r>
      <w:proofErr w:type="spellEnd"/>
      <w:r w:rsidR="005C43CF" w:rsidRPr="00B6318E">
        <w:t xml:space="preserve"> </w:t>
      </w:r>
      <w:proofErr w:type="spellStart"/>
      <w:r w:rsidR="005C43CF" w:rsidRPr="00B6318E">
        <w:t>sehingga</w:t>
      </w:r>
      <w:proofErr w:type="spellEnd"/>
      <w:r w:rsidR="005C43CF" w:rsidRPr="00B6318E">
        <w:t xml:space="preserve"> </w:t>
      </w:r>
      <w:proofErr w:type="spellStart"/>
      <w:r w:rsidR="005C43CF" w:rsidRPr="00B6318E">
        <w:t>menjadi</w:t>
      </w:r>
      <w:proofErr w:type="spellEnd"/>
      <w:r w:rsidR="005C43CF" w:rsidRPr="00B6318E">
        <w:rPr>
          <w:spacing w:val="1"/>
        </w:rPr>
        <w:t xml:space="preserve"> </w:t>
      </w:r>
      <w:proofErr w:type="spellStart"/>
      <w:r w:rsidR="005C43CF" w:rsidRPr="00B6318E">
        <w:t>kebiasaan</w:t>
      </w:r>
      <w:proofErr w:type="spellEnd"/>
      <w:r w:rsidR="005C43CF" w:rsidRPr="00B6318E">
        <w:t>,</w:t>
      </w:r>
      <w:r w:rsidR="005C43CF" w:rsidRPr="00B6318E">
        <w:rPr>
          <w:spacing w:val="1"/>
        </w:rPr>
        <w:t xml:space="preserve"> </w:t>
      </w:r>
      <w:r w:rsidR="005C43CF" w:rsidRPr="00B6318E">
        <w:t>dan</w:t>
      </w:r>
      <w:r w:rsidR="005C43CF" w:rsidRPr="00B6318E">
        <w:rPr>
          <w:spacing w:val="1"/>
        </w:rPr>
        <w:t xml:space="preserve"> </w:t>
      </w:r>
      <w:proofErr w:type="spellStart"/>
      <w:r w:rsidR="005C43CF" w:rsidRPr="00B6318E">
        <w:t>sebagai</w:t>
      </w:r>
      <w:proofErr w:type="spellEnd"/>
      <w:r w:rsidR="005C43CF" w:rsidRPr="00B6318E">
        <w:rPr>
          <w:spacing w:val="1"/>
        </w:rPr>
        <w:t xml:space="preserve"> </w:t>
      </w:r>
      <w:proofErr w:type="spellStart"/>
      <w:r w:rsidR="005C43CF" w:rsidRPr="00B6318E">
        <w:t>alat</w:t>
      </w:r>
      <w:proofErr w:type="spellEnd"/>
      <w:r w:rsidR="005C43CF" w:rsidRPr="00B6318E">
        <w:rPr>
          <w:spacing w:val="1"/>
        </w:rPr>
        <w:t xml:space="preserve"> </w:t>
      </w:r>
      <w:proofErr w:type="spellStart"/>
      <w:r w:rsidR="005C43CF" w:rsidRPr="00B6318E">
        <w:t>bantu</w:t>
      </w:r>
      <w:proofErr w:type="spellEnd"/>
      <w:r w:rsidR="005C43CF" w:rsidRPr="00B6318E">
        <w:rPr>
          <w:spacing w:val="1"/>
        </w:rPr>
        <w:t xml:space="preserve"> </w:t>
      </w:r>
      <w:proofErr w:type="spellStart"/>
      <w:r w:rsidR="005C43CF" w:rsidRPr="00B6318E">
        <w:t>mengajar</w:t>
      </w:r>
      <w:proofErr w:type="spellEnd"/>
      <w:r w:rsidR="005C43CF" w:rsidRPr="00B6318E">
        <w:rPr>
          <w:spacing w:val="1"/>
        </w:rPr>
        <w:t xml:space="preserve"> </w:t>
      </w:r>
      <w:r w:rsidR="005C43CF" w:rsidRPr="00B6318E">
        <w:t>poster</w:t>
      </w:r>
      <w:r w:rsidR="005C43CF" w:rsidRPr="00B6318E">
        <w:rPr>
          <w:spacing w:val="1"/>
        </w:rPr>
        <w:t xml:space="preserve"> </w:t>
      </w:r>
      <w:proofErr w:type="spellStart"/>
      <w:r w:rsidR="005C43CF" w:rsidRPr="00B6318E">
        <w:t>memberi</w:t>
      </w:r>
      <w:proofErr w:type="spellEnd"/>
      <w:r w:rsidR="005C43CF" w:rsidRPr="00B6318E">
        <w:rPr>
          <w:spacing w:val="1"/>
        </w:rPr>
        <w:t xml:space="preserve"> </w:t>
      </w:r>
      <w:proofErr w:type="spellStart"/>
      <w:r w:rsidR="005C43CF" w:rsidRPr="00B6318E">
        <w:t>kemungkinan</w:t>
      </w:r>
      <w:proofErr w:type="spellEnd"/>
      <w:r w:rsidR="005C43CF" w:rsidRPr="00B6318E">
        <w:t xml:space="preserve"> </w:t>
      </w:r>
      <w:proofErr w:type="spellStart"/>
      <w:r w:rsidR="005C43CF" w:rsidRPr="00B6318E">
        <w:t>belajar</w:t>
      </w:r>
      <w:proofErr w:type="spellEnd"/>
      <w:r w:rsidR="005C43CF" w:rsidRPr="00B6318E">
        <w:t xml:space="preserve"> </w:t>
      </w:r>
      <w:proofErr w:type="spellStart"/>
      <w:r w:rsidR="005C43CF" w:rsidRPr="00B6318E">
        <w:t>kreatif</w:t>
      </w:r>
      <w:proofErr w:type="spellEnd"/>
      <w:r w:rsidR="005C43CF" w:rsidRPr="00B6318E">
        <w:t xml:space="preserve"> dan </w:t>
      </w:r>
      <w:proofErr w:type="spellStart"/>
      <w:r w:rsidR="005C43CF" w:rsidRPr="00B6318E">
        <w:t>partisipasi</w:t>
      </w:r>
      <w:proofErr w:type="spellEnd"/>
      <w:r w:rsidR="005C43CF" w:rsidRPr="00B6318E">
        <w:t xml:space="preserve">. </w:t>
      </w:r>
      <w:proofErr w:type="spellStart"/>
      <w:r w:rsidR="005C43CF" w:rsidRPr="00B6318E">
        <w:t>Dengan</w:t>
      </w:r>
      <w:proofErr w:type="spellEnd"/>
      <w:r w:rsidR="005C43CF" w:rsidRPr="00B6318E">
        <w:t xml:space="preserve"> kata lain, poster</w:t>
      </w:r>
      <w:r w:rsidR="005C43CF" w:rsidRPr="00B6318E">
        <w:rPr>
          <w:spacing w:val="-57"/>
        </w:rPr>
        <w:t xml:space="preserve"> </w:t>
      </w:r>
      <w:proofErr w:type="spellStart"/>
      <w:r w:rsidR="005C43CF" w:rsidRPr="00B6318E">
        <w:t>memberikan</w:t>
      </w:r>
      <w:proofErr w:type="spellEnd"/>
      <w:r w:rsidR="005C43CF" w:rsidRPr="00B6318E">
        <w:rPr>
          <w:spacing w:val="1"/>
        </w:rPr>
        <w:t xml:space="preserve"> </w:t>
      </w:r>
      <w:proofErr w:type="spellStart"/>
      <w:r w:rsidR="005C43CF" w:rsidRPr="00B6318E">
        <w:t>pengalaman</w:t>
      </w:r>
      <w:proofErr w:type="spellEnd"/>
      <w:r w:rsidR="005C43CF" w:rsidRPr="00B6318E">
        <w:rPr>
          <w:spacing w:val="1"/>
        </w:rPr>
        <w:t xml:space="preserve"> </w:t>
      </w:r>
      <w:proofErr w:type="spellStart"/>
      <w:r w:rsidR="005C43CF" w:rsidRPr="00B6318E">
        <w:t>baru</w:t>
      </w:r>
      <w:proofErr w:type="spellEnd"/>
      <w:r w:rsidR="005C43CF" w:rsidRPr="00B6318E">
        <w:rPr>
          <w:spacing w:val="1"/>
        </w:rPr>
        <w:t xml:space="preserve"> </w:t>
      </w:r>
      <w:proofErr w:type="spellStart"/>
      <w:r w:rsidR="005C43CF" w:rsidRPr="00B6318E">
        <w:t>sehingga</w:t>
      </w:r>
      <w:proofErr w:type="spellEnd"/>
      <w:r w:rsidR="005C43CF" w:rsidRPr="00B6318E">
        <w:rPr>
          <w:spacing w:val="1"/>
        </w:rPr>
        <w:t xml:space="preserve"> </w:t>
      </w:r>
      <w:proofErr w:type="spellStart"/>
      <w:r w:rsidR="005C43CF" w:rsidRPr="00B6318E">
        <w:lastRenderedPageBreak/>
        <w:t>menumbuhkan</w:t>
      </w:r>
      <w:proofErr w:type="spellEnd"/>
      <w:r w:rsidR="005C43CF" w:rsidRPr="00B6318E">
        <w:rPr>
          <w:spacing w:val="1"/>
        </w:rPr>
        <w:t xml:space="preserve"> </w:t>
      </w:r>
      <w:proofErr w:type="spellStart"/>
      <w:r w:rsidR="005C43CF" w:rsidRPr="00B6318E">
        <w:t>kreatifitas</w:t>
      </w:r>
      <w:proofErr w:type="spellEnd"/>
      <w:r w:rsidR="00FE40AF" w:rsidRPr="00B6318E">
        <w:t xml:space="preserve"> </w:t>
      </w:r>
      <w:proofErr w:type="spellStart"/>
      <w:r w:rsidR="00FE40AF" w:rsidRPr="00B6318E">
        <w:t>peserta</w:t>
      </w:r>
      <w:proofErr w:type="spellEnd"/>
      <w:r w:rsidR="00FE40AF" w:rsidRPr="00B6318E">
        <w:rPr>
          <w:spacing w:val="-3"/>
        </w:rPr>
        <w:t xml:space="preserve"> </w:t>
      </w:r>
      <w:proofErr w:type="spellStart"/>
      <w:r w:rsidR="00FE40AF" w:rsidRPr="00B6318E">
        <w:t>didik</w:t>
      </w:r>
      <w:proofErr w:type="spellEnd"/>
      <w:r w:rsidR="00FE40AF" w:rsidRPr="00B6318E">
        <w:t xml:space="preserve"> </w:t>
      </w:r>
      <w:proofErr w:type="spellStart"/>
      <w:r w:rsidR="00FE40AF" w:rsidRPr="00B6318E">
        <w:t>dalam</w:t>
      </w:r>
      <w:proofErr w:type="spellEnd"/>
      <w:r w:rsidR="00FE40AF" w:rsidRPr="00B6318E">
        <w:rPr>
          <w:spacing w:val="2"/>
        </w:rPr>
        <w:t xml:space="preserve"> </w:t>
      </w:r>
      <w:proofErr w:type="spellStart"/>
      <w:r w:rsidR="00FE40AF" w:rsidRPr="00B6318E">
        <w:t>cara</w:t>
      </w:r>
      <w:proofErr w:type="spellEnd"/>
      <w:r w:rsidR="00FE40AF" w:rsidRPr="00B6318E">
        <w:rPr>
          <w:spacing w:val="1"/>
        </w:rPr>
        <w:t xml:space="preserve"> </w:t>
      </w:r>
      <w:proofErr w:type="spellStart"/>
      <w:r w:rsidR="00FE40AF" w:rsidRPr="00B6318E">
        <w:t>belajarnya</w:t>
      </w:r>
      <w:proofErr w:type="spellEnd"/>
      <w:r w:rsidR="00FE40AF" w:rsidRPr="00B6318E">
        <w:t>.</w:t>
      </w:r>
    </w:p>
    <w:p w14:paraId="6DAD08DB" w14:textId="77777777" w:rsidR="00316E5F" w:rsidRPr="00B6318E" w:rsidRDefault="00FE40AF" w:rsidP="00316E5F">
      <w:pPr>
        <w:pStyle w:val="BodyText"/>
        <w:spacing w:before="90" w:line="468" w:lineRule="auto"/>
        <w:ind w:left="1134" w:right="479" w:firstLine="306"/>
        <w:jc w:val="both"/>
      </w:pPr>
      <w:proofErr w:type="spellStart"/>
      <w:r w:rsidRPr="00B6318E">
        <w:t>Secara</w:t>
      </w:r>
      <w:proofErr w:type="spellEnd"/>
      <w:r w:rsidRPr="00B6318E">
        <w:rPr>
          <w:spacing w:val="1"/>
        </w:rPr>
        <w:t xml:space="preserve"> </w:t>
      </w:r>
      <w:proofErr w:type="spellStart"/>
      <w:r w:rsidRPr="00B6318E">
        <w:t>umum</w:t>
      </w:r>
      <w:proofErr w:type="spellEnd"/>
      <w:r w:rsidRPr="00B6318E">
        <w:rPr>
          <w:spacing w:val="1"/>
        </w:rPr>
        <w:t xml:space="preserve"> </w:t>
      </w:r>
      <w:proofErr w:type="spellStart"/>
      <w:r w:rsidRPr="00B6318E">
        <w:t>menurut</w:t>
      </w:r>
      <w:proofErr w:type="spellEnd"/>
      <w:r w:rsidRPr="00B6318E">
        <w:rPr>
          <w:spacing w:val="1"/>
        </w:rPr>
        <w:t xml:space="preserve"> </w:t>
      </w:r>
      <w:r w:rsidRPr="002946D7">
        <w:t>Daryanto</w:t>
      </w:r>
      <w:r w:rsidRPr="002946D7">
        <w:rPr>
          <w:spacing w:val="1"/>
        </w:rPr>
        <w:t xml:space="preserve"> </w:t>
      </w:r>
      <w:r w:rsidRPr="002946D7">
        <w:t>(2016:148-149),</w:t>
      </w:r>
      <w:r w:rsidRPr="00B6318E">
        <w:rPr>
          <w:spacing w:val="1"/>
        </w:rPr>
        <w:t xml:space="preserve"> </w:t>
      </w:r>
      <w:r w:rsidRPr="00B6318E">
        <w:t>poster</w:t>
      </w:r>
      <w:r w:rsidRPr="00B6318E">
        <w:rPr>
          <w:spacing w:val="1"/>
        </w:rPr>
        <w:t xml:space="preserve"> </w:t>
      </w:r>
      <w:proofErr w:type="spellStart"/>
      <w:r w:rsidRPr="00B6318E">
        <w:t>memiliki</w:t>
      </w:r>
      <w:proofErr w:type="spellEnd"/>
      <w:r w:rsidRPr="00B6318E">
        <w:rPr>
          <w:spacing w:val="-1"/>
        </w:rPr>
        <w:t xml:space="preserve"> </w:t>
      </w:r>
      <w:proofErr w:type="spellStart"/>
      <w:r w:rsidRPr="00B6318E">
        <w:t>kegunaan</w:t>
      </w:r>
      <w:proofErr w:type="spellEnd"/>
      <w:r w:rsidRPr="00B6318E">
        <w:rPr>
          <w:spacing w:val="4"/>
        </w:rPr>
        <w:t xml:space="preserve"> </w:t>
      </w:r>
      <w:proofErr w:type="spellStart"/>
      <w:r w:rsidRPr="00B6318E">
        <w:t>yaitu</w:t>
      </w:r>
      <w:proofErr w:type="spellEnd"/>
      <w:r w:rsidRPr="00B6318E">
        <w:rPr>
          <w:spacing w:val="2"/>
        </w:rPr>
        <w:t xml:space="preserve"> </w:t>
      </w:r>
      <w:proofErr w:type="spellStart"/>
      <w:r w:rsidRPr="00B6318E">
        <w:t>antara</w:t>
      </w:r>
      <w:proofErr w:type="spellEnd"/>
      <w:r w:rsidRPr="00B6318E">
        <w:rPr>
          <w:spacing w:val="-2"/>
        </w:rPr>
        <w:t xml:space="preserve"> </w:t>
      </w:r>
      <w:r w:rsidRPr="00B6318E">
        <w:t>lain:</w:t>
      </w:r>
    </w:p>
    <w:p w14:paraId="2DC23623" w14:textId="33634D45" w:rsidR="00FE40AF" w:rsidRPr="00B6318E" w:rsidRDefault="00FE40AF" w:rsidP="00316E5F">
      <w:pPr>
        <w:pStyle w:val="BodyText"/>
        <w:numPr>
          <w:ilvl w:val="3"/>
          <w:numId w:val="26"/>
        </w:numPr>
        <w:spacing w:before="90" w:line="468" w:lineRule="auto"/>
        <w:ind w:right="479"/>
        <w:jc w:val="both"/>
      </w:pPr>
      <w:proofErr w:type="spellStart"/>
      <w:r w:rsidRPr="00B6318E">
        <w:t>Memotivasi</w:t>
      </w:r>
      <w:proofErr w:type="spellEnd"/>
      <w:r w:rsidRPr="00B6318E">
        <w:rPr>
          <w:spacing w:val="1"/>
        </w:rPr>
        <w:t xml:space="preserve"> </w:t>
      </w:r>
      <w:proofErr w:type="spellStart"/>
      <w:r w:rsidRPr="00B6318E">
        <w:t>siswa</w:t>
      </w:r>
      <w:proofErr w:type="spellEnd"/>
      <w:r w:rsidRPr="00B6318E">
        <w:t>,</w:t>
      </w:r>
      <w:r w:rsidRPr="00B6318E">
        <w:rPr>
          <w:spacing w:val="1"/>
        </w:rPr>
        <w:t xml:space="preserve"> </w:t>
      </w:r>
      <w:proofErr w:type="spellStart"/>
      <w:r w:rsidRPr="00B6318E">
        <w:t>dalam</w:t>
      </w:r>
      <w:proofErr w:type="spellEnd"/>
      <w:r w:rsidRPr="00B6318E">
        <w:rPr>
          <w:spacing w:val="1"/>
        </w:rPr>
        <w:t xml:space="preserve"> </w:t>
      </w:r>
      <w:proofErr w:type="spellStart"/>
      <w:r w:rsidRPr="00B6318E">
        <w:t>hal</w:t>
      </w:r>
      <w:proofErr w:type="spellEnd"/>
      <w:r w:rsidRPr="00B6318E">
        <w:rPr>
          <w:spacing w:val="1"/>
        </w:rPr>
        <w:t xml:space="preserve"> </w:t>
      </w:r>
      <w:r w:rsidRPr="00B6318E">
        <w:t>ini</w:t>
      </w:r>
      <w:r w:rsidRPr="00B6318E">
        <w:rPr>
          <w:spacing w:val="1"/>
        </w:rPr>
        <w:t xml:space="preserve"> </w:t>
      </w:r>
      <w:r w:rsidRPr="00B6318E">
        <w:t>poster</w:t>
      </w:r>
      <w:r w:rsidRPr="00B6318E">
        <w:rPr>
          <w:spacing w:val="1"/>
        </w:rPr>
        <w:t xml:space="preserve"> </w:t>
      </w:r>
      <w:r w:rsidRPr="00B6318E">
        <w:t>dalam</w:t>
      </w:r>
      <w:r w:rsidRPr="00B6318E">
        <w:rPr>
          <w:spacing w:val="1"/>
        </w:rPr>
        <w:t xml:space="preserve"> </w:t>
      </w:r>
      <w:r w:rsidRPr="00B6318E">
        <w:t>pembelajaran</w:t>
      </w:r>
      <w:r w:rsidRPr="00B6318E">
        <w:rPr>
          <w:spacing w:val="1"/>
        </w:rPr>
        <w:t xml:space="preserve"> </w:t>
      </w:r>
      <w:r w:rsidRPr="00B6318E">
        <w:t>sebagai</w:t>
      </w:r>
      <w:r w:rsidRPr="00B6318E">
        <w:rPr>
          <w:spacing w:val="1"/>
        </w:rPr>
        <w:t xml:space="preserve"> </w:t>
      </w:r>
      <w:r w:rsidRPr="00B6318E">
        <w:t>pendorong</w:t>
      </w:r>
      <w:r w:rsidRPr="00B6318E">
        <w:rPr>
          <w:spacing w:val="1"/>
        </w:rPr>
        <w:t xml:space="preserve"> </w:t>
      </w:r>
      <w:r w:rsidRPr="00B6318E">
        <w:t>atau</w:t>
      </w:r>
      <w:r w:rsidRPr="00B6318E">
        <w:rPr>
          <w:spacing w:val="1"/>
        </w:rPr>
        <w:t xml:space="preserve"> </w:t>
      </w:r>
      <w:r w:rsidRPr="00B6318E">
        <w:t>memotivasi</w:t>
      </w:r>
      <w:r w:rsidRPr="00B6318E">
        <w:rPr>
          <w:spacing w:val="1"/>
        </w:rPr>
        <w:t xml:space="preserve"> </w:t>
      </w:r>
      <w:r w:rsidRPr="00B6318E">
        <w:t>kegiatan</w:t>
      </w:r>
      <w:r w:rsidRPr="00B6318E">
        <w:rPr>
          <w:spacing w:val="1"/>
        </w:rPr>
        <w:t xml:space="preserve"> </w:t>
      </w:r>
      <w:r w:rsidRPr="00B6318E">
        <w:t>belajar</w:t>
      </w:r>
      <w:r w:rsidRPr="00B6318E">
        <w:rPr>
          <w:spacing w:val="1"/>
        </w:rPr>
        <w:t xml:space="preserve"> </w:t>
      </w:r>
      <w:r w:rsidRPr="00B6318E">
        <w:t>siswa.</w:t>
      </w:r>
      <w:r w:rsidRPr="00B6318E">
        <w:rPr>
          <w:spacing w:val="1"/>
        </w:rPr>
        <w:t xml:space="preserve"> </w:t>
      </w:r>
      <w:r w:rsidRPr="00B6318E">
        <w:t>Poster tidak berisi informasi namun berupa ajakan, renungan,</w:t>
      </w:r>
      <w:r w:rsidRPr="00B6318E">
        <w:rPr>
          <w:spacing w:val="1"/>
        </w:rPr>
        <w:t xml:space="preserve"> </w:t>
      </w:r>
      <w:r w:rsidRPr="00B6318E">
        <w:t>persuasi</w:t>
      </w:r>
      <w:r w:rsidRPr="00B6318E">
        <w:rPr>
          <w:spacing w:val="1"/>
        </w:rPr>
        <w:t xml:space="preserve"> </w:t>
      </w:r>
      <w:r w:rsidRPr="00B6318E">
        <w:t>agar</w:t>
      </w:r>
      <w:r w:rsidRPr="00B6318E">
        <w:rPr>
          <w:spacing w:val="1"/>
        </w:rPr>
        <w:t xml:space="preserve"> </w:t>
      </w:r>
      <w:r w:rsidRPr="00B6318E">
        <w:t>siswa</w:t>
      </w:r>
      <w:r w:rsidRPr="00B6318E">
        <w:rPr>
          <w:spacing w:val="1"/>
        </w:rPr>
        <w:t xml:space="preserve"> </w:t>
      </w:r>
      <w:r w:rsidRPr="00B6318E">
        <w:t>memiliki</w:t>
      </w:r>
      <w:r w:rsidRPr="00B6318E">
        <w:rPr>
          <w:spacing w:val="1"/>
        </w:rPr>
        <w:t xml:space="preserve"> </w:t>
      </w:r>
      <w:r w:rsidRPr="00B6318E">
        <w:t>dorongan</w:t>
      </w:r>
      <w:r w:rsidRPr="00B6318E">
        <w:rPr>
          <w:spacing w:val="1"/>
        </w:rPr>
        <w:t xml:space="preserve"> </w:t>
      </w:r>
      <w:r w:rsidRPr="00B6318E">
        <w:t>yang</w:t>
      </w:r>
      <w:r w:rsidRPr="00B6318E">
        <w:rPr>
          <w:spacing w:val="1"/>
        </w:rPr>
        <w:t xml:space="preserve"> </w:t>
      </w:r>
      <w:r w:rsidRPr="00B6318E">
        <w:t>tinggi</w:t>
      </w:r>
      <w:r w:rsidRPr="00B6318E">
        <w:rPr>
          <w:spacing w:val="1"/>
        </w:rPr>
        <w:t xml:space="preserve"> </w:t>
      </w:r>
      <w:r w:rsidRPr="00B6318E">
        <w:t>untuk</w:t>
      </w:r>
      <w:r w:rsidRPr="00B6318E">
        <w:rPr>
          <w:spacing w:val="1"/>
        </w:rPr>
        <w:t xml:space="preserve"> </w:t>
      </w:r>
      <w:r w:rsidRPr="00B6318E">
        <w:t>melakukan</w:t>
      </w:r>
      <w:r w:rsidRPr="00B6318E">
        <w:rPr>
          <w:spacing w:val="1"/>
        </w:rPr>
        <w:t xml:space="preserve"> </w:t>
      </w:r>
      <w:r w:rsidRPr="00B6318E">
        <w:t>sesuatu</w:t>
      </w:r>
      <w:r w:rsidRPr="00B6318E">
        <w:rPr>
          <w:spacing w:val="1"/>
        </w:rPr>
        <w:t xml:space="preserve"> </w:t>
      </w:r>
      <w:r w:rsidRPr="00B6318E">
        <w:t>diantaranya</w:t>
      </w:r>
      <w:r w:rsidRPr="00B6318E">
        <w:rPr>
          <w:spacing w:val="1"/>
        </w:rPr>
        <w:t xml:space="preserve"> </w:t>
      </w:r>
      <w:r w:rsidRPr="00B6318E">
        <w:t>belajar,</w:t>
      </w:r>
      <w:r w:rsidRPr="00B6318E">
        <w:rPr>
          <w:spacing w:val="1"/>
        </w:rPr>
        <w:t xml:space="preserve"> </w:t>
      </w:r>
      <w:r w:rsidRPr="00B6318E">
        <w:t>mengerjakan</w:t>
      </w:r>
      <w:r w:rsidRPr="00B6318E">
        <w:rPr>
          <w:spacing w:val="1"/>
        </w:rPr>
        <w:t xml:space="preserve"> </w:t>
      </w:r>
      <w:r w:rsidRPr="00B6318E">
        <w:t>tugas,</w:t>
      </w:r>
      <w:r w:rsidRPr="00B6318E">
        <w:rPr>
          <w:spacing w:val="1"/>
        </w:rPr>
        <w:t xml:space="preserve"> </w:t>
      </w:r>
      <w:r w:rsidRPr="00B6318E">
        <w:t>menjaga</w:t>
      </w:r>
      <w:r w:rsidRPr="00B6318E">
        <w:rPr>
          <w:spacing w:val="-2"/>
        </w:rPr>
        <w:t xml:space="preserve"> </w:t>
      </w:r>
      <w:r w:rsidRPr="00B6318E">
        <w:t>kebersihan, dan</w:t>
      </w:r>
      <w:r w:rsidRPr="00B6318E">
        <w:rPr>
          <w:spacing w:val="2"/>
        </w:rPr>
        <w:t xml:space="preserve"> </w:t>
      </w:r>
      <w:r w:rsidRPr="00B6318E">
        <w:t>bekerja</w:t>
      </w:r>
      <w:r w:rsidRPr="00B6318E">
        <w:rPr>
          <w:spacing w:val="-2"/>
        </w:rPr>
        <w:t xml:space="preserve"> </w:t>
      </w:r>
      <w:r w:rsidRPr="00B6318E">
        <w:t>sama.</w:t>
      </w:r>
    </w:p>
    <w:p w14:paraId="0EA39849" w14:textId="277A25B6" w:rsidR="00FE40AF" w:rsidRPr="00B6318E" w:rsidRDefault="00FE40AF" w:rsidP="00FE40AF">
      <w:pPr>
        <w:pStyle w:val="ListParagraph"/>
        <w:widowControl w:val="0"/>
        <w:numPr>
          <w:ilvl w:val="3"/>
          <w:numId w:val="26"/>
        </w:numPr>
        <w:tabs>
          <w:tab w:val="left" w:pos="2291"/>
        </w:tabs>
        <w:autoSpaceDE w:val="0"/>
        <w:autoSpaceDN w:val="0"/>
        <w:spacing w:after="0" w:line="480" w:lineRule="auto"/>
        <w:ind w:right="477"/>
        <w:contextualSpacing w:val="0"/>
        <w:jc w:val="both"/>
        <w:rPr>
          <w:rFonts w:ascii="Times New Roman" w:hAnsi="Times New Roman" w:cs="Times New Roman"/>
          <w:sz w:val="24"/>
        </w:rPr>
      </w:pPr>
      <w:r w:rsidRPr="00B6318E">
        <w:rPr>
          <w:rFonts w:ascii="Times New Roman" w:hAnsi="Times New Roman" w:cs="Times New Roman"/>
          <w:sz w:val="24"/>
        </w:rPr>
        <w:t>Peringatan,</w:t>
      </w:r>
      <w:r w:rsidRPr="00B6318E">
        <w:rPr>
          <w:rFonts w:ascii="Times New Roman" w:hAnsi="Times New Roman" w:cs="Times New Roman"/>
          <w:spacing w:val="1"/>
          <w:sz w:val="24"/>
        </w:rPr>
        <w:t xml:space="preserve"> </w:t>
      </w:r>
      <w:r w:rsidRPr="00B6318E">
        <w:rPr>
          <w:rFonts w:ascii="Times New Roman" w:hAnsi="Times New Roman" w:cs="Times New Roman"/>
          <w:sz w:val="24"/>
        </w:rPr>
        <w:t>dalam</w:t>
      </w:r>
      <w:r w:rsidRPr="00B6318E">
        <w:rPr>
          <w:rFonts w:ascii="Times New Roman" w:hAnsi="Times New Roman" w:cs="Times New Roman"/>
          <w:spacing w:val="1"/>
          <w:sz w:val="24"/>
        </w:rPr>
        <w:t xml:space="preserve"> </w:t>
      </w:r>
      <w:r w:rsidRPr="00B6318E">
        <w:rPr>
          <w:rFonts w:ascii="Times New Roman" w:hAnsi="Times New Roman" w:cs="Times New Roman"/>
          <w:sz w:val="24"/>
        </w:rPr>
        <w:t>hal</w:t>
      </w:r>
      <w:r w:rsidRPr="00B6318E">
        <w:rPr>
          <w:rFonts w:ascii="Times New Roman" w:hAnsi="Times New Roman" w:cs="Times New Roman"/>
          <w:spacing w:val="1"/>
          <w:sz w:val="24"/>
        </w:rPr>
        <w:t xml:space="preserve"> </w:t>
      </w:r>
      <w:r w:rsidRPr="00B6318E">
        <w:rPr>
          <w:rFonts w:ascii="Times New Roman" w:hAnsi="Times New Roman" w:cs="Times New Roman"/>
          <w:sz w:val="24"/>
        </w:rPr>
        <w:t>ini,</w:t>
      </w:r>
      <w:r w:rsidRPr="00B6318E">
        <w:rPr>
          <w:rFonts w:ascii="Times New Roman" w:hAnsi="Times New Roman" w:cs="Times New Roman"/>
          <w:spacing w:val="1"/>
          <w:sz w:val="24"/>
        </w:rPr>
        <w:t xml:space="preserve"> </w:t>
      </w:r>
      <w:r w:rsidRPr="00B6318E">
        <w:rPr>
          <w:rFonts w:ascii="Times New Roman" w:hAnsi="Times New Roman" w:cs="Times New Roman"/>
          <w:sz w:val="24"/>
        </w:rPr>
        <w:t>poster</w:t>
      </w:r>
      <w:r w:rsidRPr="00B6318E">
        <w:rPr>
          <w:rFonts w:ascii="Times New Roman" w:hAnsi="Times New Roman" w:cs="Times New Roman"/>
          <w:spacing w:val="1"/>
          <w:sz w:val="24"/>
        </w:rPr>
        <w:t xml:space="preserve"> </w:t>
      </w:r>
      <w:r w:rsidRPr="00B6318E">
        <w:rPr>
          <w:rFonts w:ascii="Times New Roman" w:hAnsi="Times New Roman" w:cs="Times New Roman"/>
          <w:sz w:val="24"/>
        </w:rPr>
        <w:t>berisi</w:t>
      </w:r>
      <w:r w:rsidRPr="00B6318E">
        <w:rPr>
          <w:rFonts w:ascii="Times New Roman" w:hAnsi="Times New Roman" w:cs="Times New Roman"/>
          <w:spacing w:val="1"/>
          <w:sz w:val="24"/>
        </w:rPr>
        <w:t xml:space="preserve"> </w:t>
      </w:r>
      <w:r w:rsidRPr="00B6318E">
        <w:rPr>
          <w:rFonts w:ascii="Times New Roman" w:hAnsi="Times New Roman" w:cs="Times New Roman"/>
          <w:sz w:val="24"/>
        </w:rPr>
        <w:t>tentang</w:t>
      </w:r>
      <w:r w:rsidRPr="00B6318E">
        <w:rPr>
          <w:rFonts w:ascii="Times New Roman" w:hAnsi="Times New Roman" w:cs="Times New Roman"/>
          <w:spacing w:val="1"/>
          <w:sz w:val="24"/>
        </w:rPr>
        <w:t xml:space="preserve"> </w:t>
      </w:r>
      <w:r w:rsidRPr="00B6318E">
        <w:rPr>
          <w:rFonts w:ascii="Times New Roman" w:hAnsi="Times New Roman" w:cs="Times New Roman"/>
          <w:sz w:val="24"/>
        </w:rPr>
        <w:t>peringatan-</w:t>
      </w:r>
      <w:r w:rsidRPr="00B6318E">
        <w:rPr>
          <w:rFonts w:ascii="Times New Roman" w:hAnsi="Times New Roman" w:cs="Times New Roman"/>
          <w:spacing w:val="1"/>
          <w:sz w:val="24"/>
        </w:rPr>
        <w:t xml:space="preserve"> </w:t>
      </w:r>
      <w:r w:rsidRPr="00B6318E">
        <w:rPr>
          <w:rFonts w:ascii="Times New Roman" w:hAnsi="Times New Roman" w:cs="Times New Roman"/>
          <w:sz w:val="24"/>
        </w:rPr>
        <w:t>peringatan</w:t>
      </w:r>
      <w:r w:rsidRPr="00B6318E">
        <w:rPr>
          <w:rFonts w:ascii="Times New Roman" w:hAnsi="Times New Roman" w:cs="Times New Roman"/>
          <w:spacing w:val="1"/>
          <w:sz w:val="24"/>
        </w:rPr>
        <w:t xml:space="preserve"> </w:t>
      </w:r>
      <w:r w:rsidRPr="00B6318E">
        <w:rPr>
          <w:rFonts w:ascii="Times New Roman" w:hAnsi="Times New Roman" w:cs="Times New Roman"/>
          <w:sz w:val="24"/>
        </w:rPr>
        <w:t>terhadap</w:t>
      </w:r>
      <w:r w:rsidRPr="00B6318E">
        <w:rPr>
          <w:rFonts w:ascii="Times New Roman" w:hAnsi="Times New Roman" w:cs="Times New Roman"/>
          <w:spacing w:val="1"/>
          <w:sz w:val="24"/>
        </w:rPr>
        <w:t xml:space="preserve"> </w:t>
      </w:r>
      <w:r w:rsidRPr="00B6318E">
        <w:rPr>
          <w:rFonts w:ascii="Times New Roman" w:hAnsi="Times New Roman" w:cs="Times New Roman"/>
          <w:sz w:val="24"/>
        </w:rPr>
        <w:t>suatu</w:t>
      </w:r>
      <w:r w:rsidRPr="00B6318E">
        <w:rPr>
          <w:rFonts w:ascii="Times New Roman" w:hAnsi="Times New Roman" w:cs="Times New Roman"/>
          <w:spacing w:val="1"/>
          <w:sz w:val="24"/>
        </w:rPr>
        <w:t xml:space="preserve"> </w:t>
      </w:r>
      <w:r w:rsidRPr="00B6318E">
        <w:rPr>
          <w:rFonts w:ascii="Times New Roman" w:hAnsi="Times New Roman" w:cs="Times New Roman"/>
          <w:sz w:val="24"/>
        </w:rPr>
        <w:t>pelaksanaan</w:t>
      </w:r>
      <w:r w:rsidRPr="00B6318E">
        <w:rPr>
          <w:rFonts w:ascii="Times New Roman" w:hAnsi="Times New Roman" w:cs="Times New Roman"/>
          <w:spacing w:val="1"/>
          <w:sz w:val="24"/>
        </w:rPr>
        <w:t xml:space="preserve"> </w:t>
      </w:r>
      <w:r w:rsidRPr="00B6318E">
        <w:rPr>
          <w:rFonts w:ascii="Times New Roman" w:hAnsi="Times New Roman" w:cs="Times New Roman"/>
          <w:sz w:val="24"/>
        </w:rPr>
        <w:t>aturan</w:t>
      </w:r>
      <w:r w:rsidRPr="00B6318E">
        <w:rPr>
          <w:rFonts w:ascii="Times New Roman" w:hAnsi="Times New Roman" w:cs="Times New Roman"/>
          <w:spacing w:val="1"/>
          <w:sz w:val="24"/>
        </w:rPr>
        <w:t xml:space="preserve"> </w:t>
      </w:r>
      <w:r w:rsidRPr="00B6318E">
        <w:rPr>
          <w:rFonts w:ascii="Times New Roman" w:hAnsi="Times New Roman" w:cs="Times New Roman"/>
          <w:sz w:val="24"/>
        </w:rPr>
        <w:t>hukum,</w:t>
      </w:r>
      <w:r w:rsidRPr="00B6318E">
        <w:rPr>
          <w:rFonts w:ascii="Times New Roman" w:hAnsi="Times New Roman" w:cs="Times New Roman"/>
          <w:spacing w:val="1"/>
          <w:sz w:val="24"/>
        </w:rPr>
        <w:t xml:space="preserve"> </w:t>
      </w:r>
      <w:r w:rsidRPr="00B6318E">
        <w:rPr>
          <w:rFonts w:ascii="Times New Roman" w:hAnsi="Times New Roman" w:cs="Times New Roman"/>
          <w:sz w:val="24"/>
        </w:rPr>
        <w:t>aturan</w:t>
      </w:r>
      <w:r w:rsidRPr="00B6318E">
        <w:rPr>
          <w:rFonts w:ascii="Times New Roman" w:hAnsi="Times New Roman" w:cs="Times New Roman"/>
          <w:spacing w:val="1"/>
          <w:sz w:val="24"/>
        </w:rPr>
        <w:t xml:space="preserve"> </w:t>
      </w:r>
      <w:r w:rsidRPr="00B6318E">
        <w:rPr>
          <w:rFonts w:ascii="Times New Roman" w:hAnsi="Times New Roman" w:cs="Times New Roman"/>
          <w:sz w:val="24"/>
        </w:rPr>
        <w:t>sekolah,</w:t>
      </w:r>
      <w:r w:rsidRPr="00B6318E">
        <w:rPr>
          <w:rFonts w:ascii="Times New Roman" w:hAnsi="Times New Roman" w:cs="Times New Roman"/>
          <w:spacing w:val="1"/>
          <w:sz w:val="24"/>
        </w:rPr>
        <w:t xml:space="preserve"> </w:t>
      </w:r>
      <w:r w:rsidRPr="00B6318E">
        <w:rPr>
          <w:rFonts w:ascii="Times New Roman" w:hAnsi="Times New Roman" w:cs="Times New Roman"/>
          <w:sz w:val="24"/>
        </w:rPr>
        <w:t>atau</w:t>
      </w:r>
      <w:r w:rsidRPr="00B6318E">
        <w:rPr>
          <w:rFonts w:ascii="Times New Roman" w:hAnsi="Times New Roman" w:cs="Times New Roman"/>
          <w:spacing w:val="1"/>
          <w:sz w:val="24"/>
        </w:rPr>
        <w:t xml:space="preserve"> </w:t>
      </w:r>
      <w:r w:rsidRPr="00B6318E">
        <w:rPr>
          <w:rFonts w:ascii="Times New Roman" w:hAnsi="Times New Roman" w:cs="Times New Roman"/>
          <w:sz w:val="24"/>
        </w:rPr>
        <w:t>peringatan-peringatan</w:t>
      </w:r>
      <w:r w:rsidRPr="00B6318E">
        <w:rPr>
          <w:rFonts w:ascii="Times New Roman" w:hAnsi="Times New Roman" w:cs="Times New Roman"/>
          <w:spacing w:val="1"/>
          <w:sz w:val="24"/>
        </w:rPr>
        <w:t xml:space="preserve"> </w:t>
      </w:r>
      <w:r w:rsidRPr="00B6318E">
        <w:rPr>
          <w:rFonts w:ascii="Times New Roman" w:hAnsi="Times New Roman" w:cs="Times New Roman"/>
          <w:sz w:val="24"/>
        </w:rPr>
        <w:t>tentang</w:t>
      </w:r>
      <w:r w:rsidRPr="00B6318E">
        <w:rPr>
          <w:rFonts w:ascii="Times New Roman" w:hAnsi="Times New Roman" w:cs="Times New Roman"/>
          <w:spacing w:val="1"/>
          <w:sz w:val="24"/>
        </w:rPr>
        <w:t xml:space="preserve"> </w:t>
      </w:r>
      <w:r w:rsidRPr="00B6318E">
        <w:rPr>
          <w:rFonts w:ascii="Times New Roman" w:hAnsi="Times New Roman" w:cs="Times New Roman"/>
          <w:sz w:val="24"/>
        </w:rPr>
        <w:t>sosial,</w:t>
      </w:r>
      <w:r w:rsidRPr="00B6318E">
        <w:rPr>
          <w:rFonts w:ascii="Times New Roman" w:hAnsi="Times New Roman" w:cs="Times New Roman"/>
          <w:spacing w:val="1"/>
          <w:sz w:val="24"/>
        </w:rPr>
        <w:t xml:space="preserve"> </w:t>
      </w:r>
      <w:r w:rsidRPr="00B6318E">
        <w:rPr>
          <w:rFonts w:ascii="Times New Roman" w:hAnsi="Times New Roman" w:cs="Times New Roman"/>
          <w:sz w:val="24"/>
        </w:rPr>
        <w:t>kesehatan</w:t>
      </w:r>
      <w:r w:rsidRPr="00B6318E">
        <w:rPr>
          <w:rFonts w:ascii="Times New Roman" w:hAnsi="Times New Roman" w:cs="Times New Roman"/>
          <w:spacing w:val="1"/>
          <w:sz w:val="24"/>
        </w:rPr>
        <w:t xml:space="preserve"> </w:t>
      </w:r>
      <w:r w:rsidRPr="00B6318E">
        <w:rPr>
          <w:rFonts w:ascii="Times New Roman" w:hAnsi="Times New Roman" w:cs="Times New Roman"/>
          <w:sz w:val="24"/>
        </w:rPr>
        <w:t>bahkan</w:t>
      </w:r>
      <w:r w:rsidRPr="00B6318E">
        <w:rPr>
          <w:rFonts w:ascii="Times New Roman" w:hAnsi="Times New Roman" w:cs="Times New Roman"/>
          <w:spacing w:val="-1"/>
          <w:sz w:val="24"/>
        </w:rPr>
        <w:t xml:space="preserve"> </w:t>
      </w:r>
      <w:r w:rsidRPr="00B6318E">
        <w:rPr>
          <w:rFonts w:ascii="Times New Roman" w:hAnsi="Times New Roman" w:cs="Times New Roman"/>
          <w:sz w:val="24"/>
        </w:rPr>
        <w:t>keagamaan.</w:t>
      </w:r>
    </w:p>
    <w:p w14:paraId="1DA8BF16" w14:textId="5B87C4FA" w:rsidR="006036BC" w:rsidRPr="00B6318E" w:rsidRDefault="00316E5F" w:rsidP="006036BC">
      <w:pPr>
        <w:pStyle w:val="ListParagraph"/>
        <w:widowControl w:val="0"/>
        <w:numPr>
          <w:ilvl w:val="3"/>
          <w:numId w:val="26"/>
        </w:numPr>
        <w:tabs>
          <w:tab w:val="left" w:pos="2291"/>
        </w:tabs>
        <w:autoSpaceDE w:val="0"/>
        <w:autoSpaceDN w:val="0"/>
        <w:spacing w:before="90" w:after="0" w:line="480" w:lineRule="auto"/>
        <w:ind w:right="480"/>
        <w:contextualSpacing w:val="0"/>
        <w:jc w:val="both"/>
        <w:rPr>
          <w:rFonts w:ascii="Times New Roman" w:hAnsi="Times New Roman" w:cs="Times New Roman"/>
          <w:sz w:val="24"/>
        </w:rPr>
      </w:pPr>
      <w:r w:rsidRPr="00B6318E">
        <w:rPr>
          <w:rFonts w:ascii="Times New Roman" w:hAnsi="Times New Roman" w:cs="Times New Roman"/>
          <w:sz w:val="24"/>
        </w:rPr>
        <w:t>Pengalaman</w:t>
      </w:r>
      <w:r w:rsidRPr="00B6318E">
        <w:rPr>
          <w:rFonts w:ascii="Times New Roman" w:hAnsi="Times New Roman" w:cs="Times New Roman"/>
          <w:spacing w:val="1"/>
          <w:sz w:val="24"/>
        </w:rPr>
        <w:t xml:space="preserve"> </w:t>
      </w:r>
      <w:r w:rsidRPr="00B6318E">
        <w:rPr>
          <w:rFonts w:ascii="Times New Roman" w:hAnsi="Times New Roman" w:cs="Times New Roman"/>
          <w:sz w:val="24"/>
        </w:rPr>
        <w:t>kreatif,</w:t>
      </w:r>
      <w:r w:rsidRPr="00B6318E">
        <w:rPr>
          <w:rFonts w:ascii="Times New Roman" w:hAnsi="Times New Roman" w:cs="Times New Roman"/>
          <w:spacing w:val="1"/>
          <w:sz w:val="24"/>
        </w:rPr>
        <w:t xml:space="preserve"> </w:t>
      </w:r>
      <w:r w:rsidRPr="00B6318E">
        <w:rPr>
          <w:rFonts w:ascii="Times New Roman" w:hAnsi="Times New Roman" w:cs="Times New Roman"/>
          <w:sz w:val="24"/>
        </w:rPr>
        <w:t>melalui</w:t>
      </w:r>
      <w:r w:rsidRPr="00B6318E">
        <w:rPr>
          <w:rFonts w:ascii="Times New Roman" w:hAnsi="Times New Roman" w:cs="Times New Roman"/>
          <w:spacing w:val="1"/>
          <w:sz w:val="24"/>
        </w:rPr>
        <w:t xml:space="preserve"> </w:t>
      </w:r>
      <w:r w:rsidRPr="00B6318E">
        <w:rPr>
          <w:rFonts w:ascii="Times New Roman" w:hAnsi="Times New Roman" w:cs="Times New Roman"/>
          <w:sz w:val="24"/>
        </w:rPr>
        <w:t>poster</w:t>
      </w:r>
      <w:r w:rsidRPr="00B6318E">
        <w:rPr>
          <w:rFonts w:ascii="Times New Roman" w:hAnsi="Times New Roman" w:cs="Times New Roman"/>
          <w:spacing w:val="1"/>
          <w:sz w:val="24"/>
        </w:rPr>
        <w:t xml:space="preserve"> </w:t>
      </w:r>
      <w:r w:rsidRPr="00B6318E">
        <w:rPr>
          <w:rFonts w:ascii="Times New Roman" w:hAnsi="Times New Roman" w:cs="Times New Roman"/>
          <w:sz w:val="24"/>
        </w:rPr>
        <w:t>pembelajaran</w:t>
      </w:r>
      <w:r w:rsidRPr="00B6318E">
        <w:rPr>
          <w:rFonts w:ascii="Times New Roman" w:hAnsi="Times New Roman" w:cs="Times New Roman"/>
          <w:spacing w:val="1"/>
          <w:sz w:val="24"/>
        </w:rPr>
        <w:t xml:space="preserve"> </w:t>
      </w:r>
      <w:r w:rsidRPr="00B6318E">
        <w:rPr>
          <w:rFonts w:ascii="Times New Roman" w:hAnsi="Times New Roman" w:cs="Times New Roman"/>
          <w:sz w:val="24"/>
        </w:rPr>
        <w:t>siswa</w:t>
      </w:r>
      <w:r w:rsidRPr="00B6318E">
        <w:rPr>
          <w:rFonts w:ascii="Times New Roman" w:hAnsi="Times New Roman" w:cs="Times New Roman"/>
          <w:spacing w:val="1"/>
          <w:sz w:val="24"/>
        </w:rPr>
        <w:t xml:space="preserve"> </w:t>
      </w:r>
      <w:r w:rsidRPr="00B6318E">
        <w:rPr>
          <w:rFonts w:ascii="Times New Roman" w:hAnsi="Times New Roman" w:cs="Times New Roman"/>
          <w:sz w:val="24"/>
        </w:rPr>
        <w:t>dapat</w:t>
      </w:r>
      <w:r w:rsidRPr="00B6318E">
        <w:rPr>
          <w:rFonts w:ascii="Times New Roman" w:hAnsi="Times New Roman" w:cs="Times New Roman"/>
          <w:spacing w:val="-57"/>
          <w:sz w:val="24"/>
        </w:rPr>
        <w:t xml:space="preserve"> </w:t>
      </w:r>
      <w:r w:rsidRPr="00B6318E">
        <w:rPr>
          <w:rFonts w:ascii="Times New Roman" w:hAnsi="Times New Roman" w:cs="Times New Roman"/>
          <w:sz w:val="24"/>
        </w:rPr>
        <w:t>lebih kreatif dan pembelajaran lebih baik sehingga pembelajaran</w:t>
      </w:r>
      <w:r w:rsidRPr="00B6318E">
        <w:rPr>
          <w:rFonts w:ascii="Times New Roman" w:hAnsi="Times New Roman" w:cs="Times New Roman"/>
          <w:spacing w:val="-57"/>
          <w:sz w:val="24"/>
        </w:rPr>
        <w:t xml:space="preserve"> </w:t>
      </w:r>
      <w:r w:rsidRPr="00B6318E">
        <w:rPr>
          <w:rFonts w:ascii="Times New Roman" w:hAnsi="Times New Roman" w:cs="Times New Roman"/>
          <w:sz w:val="24"/>
        </w:rPr>
        <w:t>tidak terkesan klasikal dan monoton. Melalui poster siswa dapat</w:t>
      </w:r>
      <w:r w:rsidRPr="00B6318E">
        <w:rPr>
          <w:rFonts w:ascii="Times New Roman" w:hAnsi="Times New Roman" w:cs="Times New Roman"/>
          <w:spacing w:val="1"/>
          <w:sz w:val="24"/>
        </w:rPr>
        <w:t xml:space="preserve"> </w:t>
      </w:r>
      <w:r w:rsidRPr="00B6318E">
        <w:rPr>
          <w:rFonts w:ascii="Times New Roman" w:hAnsi="Times New Roman" w:cs="Times New Roman"/>
          <w:sz w:val="24"/>
        </w:rPr>
        <w:t>ditugaskan</w:t>
      </w:r>
      <w:r w:rsidRPr="00B6318E">
        <w:rPr>
          <w:rFonts w:ascii="Times New Roman" w:hAnsi="Times New Roman" w:cs="Times New Roman"/>
          <w:spacing w:val="1"/>
          <w:sz w:val="24"/>
        </w:rPr>
        <w:t xml:space="preserve"> </w:t>
      </w:r>
      <w:r w:rsidRPr="00B6318E">
        <w:rPr>
          <w:rFonts w:ascii="Times New Roman" w:hAnsi="Times New Roman" w:cs="Times New Roman"/>
          <w:sz w:val="24"/>
        </w:rPr>
        <w:t>untuk</w:t>
      </w:r>
      <w:r w:rsidRPr="00B6318E">
        <w:rPr>
          <w:rFonts w:ascii="Times New Roman" w:hAnsi="Times New Roman" w:cs="Times New Roman"/>
          <w:spacing w:val="1"/>
          <w:sz w:val="24"/>
        </w:rPr>
        <w:t xml:space="preserve"> </w:t>
      </w:r>
      <w:r w:rsidRPr="00B6318E">
        <w:rPr>
          <w:rFonts w:ascii="Times New Roman" w:hAnsi="Times New Roman" w:cs="Times New Roman"/>
          <w:sz w:val="24"/>
        </w:rPr>
        <w:t>membuat</w:t>
      </w:r>
      <w:r w:rsidRPr="00B6318E">
        <w:rPr>
          <w:rFonts w:ascii="Times New Roman" w:hAnsi="Times New Roman" w:cs="Times New Roman"/>
          <w:spacing w:val="1"/>
          <w:sz w:val="24"/>
        </w:rPr>
        <w:t xml:space="preserve"> </w:t>
      </w:r>
      <w:r w:rsidRPr="00B6318E">
        <w:rPr>
          <w:rFonts w:ascii="Times New Roman" w:hAnsi="Times New Roman" w:cs="Times New Roman"/>
          <w:sz w:val="24"/>
        </w:rPr>
        <w:t>ide,</w:t>
      </w:r>
      <w:r w:rsidRPr="00B6318E">
        <w:rPr>
          <w:rFonts w:ascii="Times New Roman" w:hAnsi="Times New Roman" w:cs="Times New Roman"/>
          <w:spacing w:val="1"/>
          <w:sz w:val="24"/>
        </w:rPr>
        <w:t xml:space="preserve"> </w:t>
      </w:r>
      <w:r w:rsidRPr="00B6318E">
        <w:rPr>
          <w:rFonts w:ascii="Times New Roman" w:hAnsi="Times New Roman" w:cs="Times New Roman"/>
          <w:sz w:val="24"/>
        </w:rPr>
        <w:t>cerita,</w:t>
      </w:r>
      <w:r w:rsidRPr="00B6318E">
        <w:rPr>
          <w:rFonts w:ascii="Times New Roman" w:hAnsi="Times New Roman" w:cs="Times New Roman"/>
          <w:spacing w:val="1"/>
          <w:sz w:val="24"/>
        </w:rPr>
        <w:t xml:space="preserve"> </w:t>
      </w:r>
      <w:r w:rsidRPr="00B6318E">
        <w:rPr>
          <w:rFonts w:ascii="Times New Roman" w:hAnsi="Times New Roman" w:cs="Times New Roman"/>
          <w:sz w:val="24"/>
        </w:rPr>
        <w:t>karangan</w:t>
      </w:r>
      <w:r w:rsidRPr="00B6318E">
        <w:rPr>
          <w:rFonts w:ascii="Times New Roman" w:hAnsi="Times New Roman" w:cs="Times New Roman"/>
          <w:spacing w:val="1"/>
          <w:sz w:val="24"/>
        </w:rPr>
        <w:t xml:space="preserve"> </w:t>
      </w:r>
      <w:r w:rsidRPr="00B6318E">
        <w:rPr>
          <w:rFonts w:ascii="Times New Roman" w:hAnsi="Times New Roman" w:cs="Times New Roman"/>
          <w:sz w:val="24"/>
        </w:rPr>
        <w:t>dari</w:t>
      </w:r>
      <w:r w:rsidRPr="00B6318E">
        <w:rPr>
          <w:rFonts w:ascii="Times New Roman" w:hAnsi="Times New Roman" w:cs="Times New Roman"/>
          <w:spacing w:val="1"/>
          <w:sz w:val="24"/>
        </w:rPr>
        <w:t xml:space="preserve"> </w:t>
      </w:r>
      <w:r w:rsidRPr="00B6318E">
        <w:rPr>
          <w:rFonts w:ascii="Times New Roman" w:hAnsi="Times New Roman" w:cs="Times New Roman"/>
          <w:sz w:val="24"/>
        </w:rPr>
        <w:t>sebuah</w:t>
      </w:r>
      <w:r w:rsidRPr="00B6318E">
        <w:rPr>
          <w:rFonts w:ascii="Times New Roman" w:hAnsi="Times New Roman" w:cs="Times New Roman"/>
          <w:spacing w:val="-57"/>
          <w:sz w:val="24"/>
        </w:rPr>
        <w:t xml:space="preserve"> </w:t>
      </w:r>
      <w:r w:rsidRPr="00B6318E">
        <w:rPr>
          <w:rFonts w:ascii="Times New Roman" w:hAnsi="Times New Roman" w:cs="Times New Roman"/>
          <w:sz w:val="24"/>
        </w:rPr>
        <w:t>poster yang dipajang. Diskusi kelas akan lebih hidup manakala</w:t>
      </w:r>
      <w:r w:rsidRPr="00B6318E">
        <w:rPr>
          <w:rFonts w:ascii="Times New Roman" w:hAnsi="Times New Roman" w:cs="Times New Roman"/>
          <w:sz w:val="24"/>
          <w:lang w:val="en-US"/>
        </w:rPr>
        <w:t xml:space="preserve"> </w:t>
      </w:r>
      <w:r w:rsidR="00C97961" w:rsidRPr="00B6318E">
        <w:rPr>
          <w:rFonts w:ascii="Times New Roman" w:hAnsi="Times New Roman" w:cs="Times New Roman"/>
          <w:sz w:val="24"/>
        </w:rPr>
        <w:t>guru</w:t>
      </w:r>
      <w:r w:rsidR="00C97961" w:rsidRPr="00B6318E">
        <w:rPr>
          <w:rFonts w:ascii="Times New Roman" w:hAnsi="Times New Roman" w:cs="Times New Roman"/>
          <w:spacing w:val="-1"/>
          <w:sz w:val="24"/>
        </w:rPr>
        <w:t xml:space="preserve"> </w:t>
      </w:r>
      <w:r w:rsidR="00C97961" w:rsidRPr="00B6318E">
        <w:rPr>
          <w:rFonts w:ascii="Times New Roman" w:hAnsi="Times New Roman" w:cs="Times New Roman"/>
          <w:sz w:val="24"/>
        </w:rPr>
        <w:t>menggunakan</w:t>
      </w:r>
      <w:r w:rsidR="00C97961" w:rsidRPr="00B6318E">
        <w:rPr>
          <w:rFonts w:ascii="Times New Roman" w:hAnsi="Times New Roman" w:cs="Times New Roman"/>
          <w:spacing w:val="2"/>
          <w:sz w:val="24"/>
        </w:rPr>
        <w:t xml:space="preserve"> </w:t>
      </w:r>
      <w:r w:rsidR="00C97961" w:rsidRPr="00B6318E">
        <w:rPr>
          <w:rFonts w:ascii="Times New Roman" w:hAnsi="Times New Roman" w:cs="Times New Roman"/>
          <w:sz w:val="24"/>
        </w:rPr>
        <w:t>alat</w:t>
      </w:r>
      <w:r w:rsidR="00C97961" w:rsidRPr="00B6318E">
        <w:rPr>
          <w:rFonts w:ascii="Times New Roman" w:hAnsi="Times New Roman" w:cs="Times New Roman"/>
          <w:spacing w:val="-1"/>
          <w:sz w:val="24"/>
        </w:rPr>
        <w:t xml:space="preserve"> </w:t>
      </w:r>
      <w:r w:rsidR="00C97961" w:rsidRPr="00B6318E">
        <w:rPr>
          <w:rFonts w:ascii="Times New Roman" w:hAnsi="Times New Roman" w:cs="Times New Roman"/>
          <w:sz w:val="24"/>
        </w:rPr>
        <w:t>bantu poster</w:t>
      </w:r>
      <w:r w:rsidR="00C97961" w:rsidRPr="00B6318E">
        <w:rPr>
          <w:rFonts w:ascii="Times New Roman" w:hAnsi="Times New Roman" w:cs="Times New Roman"/>
          <w:spacing w:val="-2"/>
          <w:sz w:val="24"/>
        </w:rPr>
        <w:t xml:space="preserve"> </w:t>
      </w:r>
      <w:r w:rsidR="00C97961" w:rsidRPr="00B6318E">
        <w:rPr>
          <w:rFonts w:ascii="Times New Roman" w:hAnsi="Times New Roman" w:cs="Times New Roman"/>
          <w:sz w:val="24"/>
        </w:rPr>
        <w:t>sebagai</w:t>
      </w:r>
      <w:r w:rsidR="00C97961" w:rsidRPr="00B6318E">
        <w:rPr>
          <w:rFonts w:ascii="Times New Roman" w:hAnsi="Times New Roman" w:cs="Times New Roman"/>
          <w:spacing w:val="-1"/>
          <w:sz w:val="24"/>
        </w:rPr>
        <w:t xml:space="preserve"> </w:t>
      </w:r>
      <w:r w:rsidR="00C97961" w:rsidRPr="00B6318E">
        <w:rPr>
          <w:rFonts w:ascii="Times New Roman" w:hAnsi="Times New Roman" w:cs="Times New Roman"/>
          <w:sz w:val="24"/>
        </w:rPr>
        <w:t>bahan diskusi.</w:t>
      </w:r>
    </w:p>
    <w:p w14:paraId="029C833D" w14:textId="241DE55D" w:rsidR="006036BC" w:rsidRPr="00B6318E" w:rsidRDefault="00CB6BFA" w:rsidP="00CB6BFA">
      <w:pPr>
        <w:pStyle w:val="ListParagraph"/>
        <w:widowControl w:val="0"/>
        <w:numPr>
          <w:ilvl w:val="1"/>
          <w:numId w:val="6"/>
        </w:numPr>
        <w:tabs>
          <w:tab w:val="left" w:pos="2291"/>
        </w:tabs>
        <w:autoSpaceDE w:val="0"/>
        <w:autoSpaceDN w:val="0"/>
        <w:spacing w:before="90" w:after="0" w:line="480" w:lineRule="auto"/>
        <w:ind w:right="480"/>
        <w:jc w:val="both"/>
        <w:rPr>
          <w:rFonts w:ascii="Times New Roman" w:hAnsi="Times New Roman" w:cs="Times New Roman"/>
          <w:b/>
          <w:bCs/>
          <w:sz w:val="24"/>
          <w:lang w:val="en-US"/>
        </w:rPr>
      </w:pPr>
      <w:r w:rsidRPr="00B6318E">
        <w:rPr>
          <w:rFonts w:ascii="Times New Roman" w:hAnsi="Times New Roman" w:cs="Times New Roman"/>
          <w:b/>
          <w:bCs/>
          <w:sz w:val="24"/>
          <w:lang w:val="en-US"/>
        </w:rPr>
        <w:t>Manfaat Poster</w:t>
      </w:r>
    </w:p>
    <w:p w14:paraId="7A0C5305" w14:textId="77777777" w:rsidR="008E1F00" w:rsidRPr="00B6318E" w:rsidRDefault="008E1F00" w:rsidP="00B6318E">
      <w:pPr>
        <w:pStyle w:val="BodyText"/>
        <w:spacing w:before="1"/>
        <w:ind w:left="720" w:firstLine="720"/>
      </w:pPr>
      <w:r w:rsidRPr="00B6318E">
        <w:t>Manfaat</w:t>
      </w:r>
      <w:r w:rsidRPr="00B6318E">
        <w:rPr>
          <w:spacing w:val="-1"/>
        </w:rPr>
        <w:t xml:space="preserve"> </w:t>
      </w:r>
      <w:proofErr w:type="spellStart"/>
      <w:r w:rsidRPr="00B6318E">
        <w:t>dari</w:t>
      </w:r>
      <w:proofErr w:type="spellEnd"/>
      <w:r w:rsidRPr="00B6318E">
        <w:rPr>
          <w:spacing w:val="-1"/>
        </w:rPr>
        <w:t xml:space="preserve"> </w:t>
      </w:r>
      <w:r w:rsidRPr="00B6318E">
        <w:t>poster</w:t>
      </w:r>
      <w:r w:rsidRPr="00B6318E">
        <w:rPr>
          <w:spacing w:val="-3"/>
        </w:rPr>
        <w:t xml:space="preserve"> </w:t>
      </w:r>
      <w:proofErr w:type="spellStart"/>
      <w:r w:rsidRPr="00B6318E">
        <w:t>menurut</w:t>
      </w:r>
      <w:proofErr w:type="spellEnd"/>
      <w:r w:rsidRPr="00B6318E">
        <w:rPr>
          <w:spacing w:val="-1"/>
        </w:rPr>
        <w:t xml:space="preserve"> </w:t>
      </w:r>
      <w:proofErr w:type="spellStart"/>
      <w:proofErr w:type="gramStart"/>
      <w:r w:rsidRPr="00DC3EB0">
        <w:t>Hernawan,dkk</w:t>
      </w:r>
      <w:proofErr w:type="spellEnd"/>
      <w:proofErr w:type="gramEnd"/>
      <w:r w:rsidRPr="00DC3EB0">
        <w:t>.</w:t>
      </w:r>
      <w:r w:rsidRPr="00DC3EB0">
        <w:rPr>
          <w:spacing w:val="-1"/>
        </w:rPr>
        <w:t xml:space="preserve"> </w:t>
      </w:r>
      <w:r w:rsidRPr="00DC3EB0">
        <w:t>(2007:</w:t>
      </w:r>
      <w:r w:rsidRPr="00DC3EB0">
        <w:rPr>
          <w:spacing w:val="-1"/>
        </w:rPr>
        <w:t xml:space="preserve"> </w:t>
      </w:r>
      <w:r w:rsidRPr="00DC3EB0">
        <w:t>13-14)</w:t>
      </w:r>
      <w:r w:rsidRPr="00B6318E">
        <w:rPr>
          <w:spacing w:val="1"/>
        </w:rPr>
        <w:t xml:space="preserve"> </w:t>
      </w:r>
      <w:proofErr w:type="spellStart"/>
      <w:r w:rsidRPr="00B6318E">
        <w:t>yaitu</w:t>
      </w:r>
      <w:proofErr w:type="spellEnd"/>
      <w:r w:rsidRPr="00B6318E">
        <w:t>:</w:t>
      </w:r>
    </w:p>
    <w:p w14:paraId="45D9D842" w14:textId="77777777" w:rsidR="008E1F00" w:rsidRPr="00B6318E" w:rsidRDefault="008E1F00" w:rsidP="008E1F00">
      <w:pPr>
        <w:pStyle w:val="BodyText"/>
        <w:spacing w:before="11"/>
        <w:rPr>
          <w:sz w:val="23"/>
        </w:rPr>
      </w:pPr>
    </w:p>
    <w:p w14:paraId="514A361D" w14:textId="77777777" w:rsidR="008E1F00" w:rsidRPr="00B6318E" w:rsidRDefault="008E1F00" w:rsidP="008E1F00">
      <w:pPr>
        <w:pStyle w:val="ListParagraph"/>
        <w:widowControl w:val="0"/>
        <w:numPr>
          <w:ilvl w:val="3"/>
          <w:numId w:val="26"/>
        </w:numPr>
        <w:tabs>
          <w:tab w:val="left" w:pos="2291"/>
        </w:tabs>
        <w:autoSpaceDE w:val="0"/>
        <w:autoSpaceDN w:val="0"/>
        <w:spacing w:after="0" w:line="480" w:lineRule="auto"/>
        <w:ind w:right="482"/>
        <w:contextualSpacing w:val="0"/>
        <w:jc w:val="both"/>
        <w:rPr>
          <w:rFonts w:ascii="Times New Roman" w:hAnsi="Times New Roman" w:cs="Times New Roman"/>
          <w:sz w:val="24"/>
        </w:rPr>
      </w:pPr>
      <w:r w:rsidRPr="00B6318E">
        <w:rPr>
          <w:rFonts w:ascii="Times New Roman" w:hAnsi="Times New Roman" w:cs="Times New Roman"/>
          <w:sz w:val="24"/>
        </w:rPr>
        <w:t>Sebagai penggerak perhatian, misalnya di bawah tong sampah,</w:t>
      </w:r>
      <w:r w:rsidRPr="00B6318E">
        <w:rPr>
          <w:rFonts w:ascii="Times New Roman" w:hAnsi="Times New Roman" w:cs="Times New Roman"/>
          <w:spacing w:val="1"/>
          <w:sz w:val="24"/>
        </w:rPr>
        <w:t xml:space="preserve"> </w:t>
      </w:r>
      <w:r w:rsidRPr="00B6318E">
        <w:rPr>
          <w:rFonts w:ascii="Times New Roman" w:hAnsi="Times New Roman" w:cs="Times New Roman"/>
          <w:sz w:val="24"/>
        </w:rPr>
        <w:t>ditulis</w:t>
      </w:r>
      <w:r w:rsidRPr="00B6318E">
        <w:rPr>
          <w:rFonts w:ascii="Times New Roman" w:hAnsi="Times New Roman" w:cs="Times New Roman"/>
          <w:spacing w:val="-2"/>
          <w:sz w:val="24"/>
        </w:rPr>
        <w:t xml:space="preserve"> </w:t>
      </w:r>
      <w:r w:rsidRPr="00B6318E">
        <w:rPr>
          <w:rFonts w:ascii="Times New Roman" w:hAnsi="Times New Roman" w:cs="Times New Roman"/>
          <w:sz w:val="24"/>
        </w:rPr>
        <w:t>“jagalah kebersihan”</w:t>
      </w:r>
    </w:p>
    <w:p w14:paraId="270AE415" w14:textId="77777777" w:rsidR="008E1F00" w:rsidRPr="00B6318E" w:rsidRDefault="008E1F00" w:rsidP="008E1F00">
      <w:pPr>
        <w:pStyle w:val="ListParagraph"/>
        <w:widowControl w:val="0"/>
        <w:numPr>
          <w:ilvl w:val="3"/>
          <w:numId w:val="26"/>
        </w:numPr>
        <w:tabs>
          <w:tab w:val="left" w:pos="2291"/>
        </w:tabs>
        <w:autoSpaceDE w:val="0"/>
        <w:autoSpaceDN w:val="0"/>
        <w:spacing w:after="0" w:line="480" w:lineRule="auto"/>
        <w:ind w:right="480"/>
        <w:contextualSpacing w:val="0"/>
        <w:jc w:val="both"/>
        <w:rPr>
          <w:rFonts w:ascii="Times New Roman" w:hAnsi="Times New Roman" w:cs="Times New Roman"/>
          <w:sz w:val="24"/>
        </w:rPr>
      </w:pPr>
      <w:r w:rsidRPr="00B6318E">
        <w:rPr>
          <w:rFonts w:ascii="Times New Roman" w:hAnsi="Times New Roman" w:cs="Times New Roman"/>
          <w:sz w:val="24"/>
        </w:rPr>
        <w:t>Sebagai</w:t>
      </w:r>
      <w:r w:rsidRPr="00B6318E">
        <w:rPr>
          <w:rFonts w:ascii="Times New Roman" w:hAnsi="Times New Roman" w:cs="Times New Roman"/>
          <w:spacing w:val="1"/>
          <w:sz w:val="24"/>
        </w:rPr>
        <w:t xml:space="preserve"> </w:t>
      </w:r>
      <w:r w:rsidRPr="00B6318E">
        <w:rPr>
          <w:rFonts w:ascii="Times New Roman" w:hAnsi="Times New Roman" w:cs="Times New Roman"/>
          <w:sz w:val="24"/>
        </w:rPr>
        <w:t>petunjuk,</w:t>
      </w:r>
      <w:r w:rsidRPr="00B6318E">
        <w:rPr>
          <w:rFonts w:ascii="Times New Roman" w:hAnsi="Times New Roman" w:cs="Times New Roman"/>
          <w:spacing w:val="1"/>
          <w:sz w:val="24"/>
        </w:rPr>
        <w:t xml:space="preserve"> </w:t>
      </w:r>
      <w:r w:rsidRPr="00B6318E">
        <w:rPr>
          <w:rFonts w:ascii="Times New Roman" w:hAnsi="Times New Roman" w:cs="Times New Roman"/>
          <w:sz w:val="24"/>
        </w:rPr>
        <w:t>misalnya</w:t>
      </w:r>
      <w:r w:rsidRPr="00B6318E">
        <w:rPr>
          <w:rFonts w:ascii="Times New Roman" w:hAnsi="Times New Roman" w:cs="Times New Roman"/>
          <w:spacing w:val="1"/>
          <w:sz w:val="24"/>
        </w:rPr>
        <w:t xml:space="preserve"> </w:t>
      </w:r>
      <w:r w:rsidRPr="00B6318E">
        <w:rPr>
          <w:rFonts w:ascii="Times New Roman" w:hAnsi="Times New Roman" w:cs="Times New Roman"/>
          <w:sz w:val="24"/>
        </w:rPr>
        <w:t>poster</w:t>
      </w:r>
      <w:r w:rsidRPr="00B6318E">
        <w:rPr>
          <w:rFonts w:ascii="Times New Roman" w:hAnsi="Times New Roman" w:cs="Times New Roman"/>
          <w:spacing w:val="1"/>
          <w:sz w:val="24"/>
        </w:rPr>
        <w:t xml:space="preserve"> </w:t>
      </w:r>
      <w:r w:rsidRPr="00B6318E">
        <w:rPr>
          <w:rFonts w:ascii="Times New Roman" w:hAnsi="Times New Roman" w:cs="Times New Roman"/>
          <w:sz w:val="24"/>
        </w:rPr>
        <w:t>pariwisata</w:t>
      </w:r>
      <w:r w:rsidRPr="00B6318E">
        <w:rPr>
          <w:rFonts w:ascii="Times New Roman" w:hAnsi="Times New Roman" w:cs="Times New Roman"/>
          <w:spacing w:val="1"/>
          <w:sz w:val="24"/>
        </w:rPr>
        <w:t xml:space="preserve"> </w:t>
      </w:r>
      <w:r w:rsidRPr="00B6318E">
        <w:rPr>
          <w:rFonts w:ascii="Times New Roman" w:hAnsi="Times New Roman" w:cs="Times New Roman"/>
          <w:sz w:val="24"/>
        </w:rPr>
        <w:t>dengan</w:t>
      </w:r>
      <w:r w:rsidRPr="00B6318E">
        <w:rPr>
          <w:rFonts w:ascii="Times New Roman" w:hAnsi="Times New Roman" w:cs="Times New Roman"/>
          <w:spacing w:val="1"/>
          <w:sz w:val="24"/>
        </w:rPr>
        <w:t xml:space="preserve"> </w:t>
      </w:r>
      <w:r w:rsidRPr="00B6318E">
        <w:rPr>
          <w:rFonts w:ascii="Times New Roman" w:hAnsi="Times New Roman" w:cs="Times New Roman"/>
          <w:sz w:val="24"/>
        </w:rPr>
        <w:t>gambar</w:t>
      </w:r>
      <w:r w:rsidRPr="00B6318E">
        <w:rPr>
          <w:rFonts w:ascii="Times New Roman" w:hAnsi="Times New Roman" w:cs="Times New Roman"/>
          <w:spacing w:val="-57"/>
          <w:sz w:val="24"/>
        </w:rPr>
        <w:t xml:space="preserve"> </w:t>
      </w:r>
      <w:r w:rsidRPr="00B6318E">
        <w:rPr>
          <w:rFonts w:ascii="Times New Roman" w:hAnsi="Times New Roman" w:cs="Times New Roman"/>
          <w:sz w:val="24"/>
        </w:rPr>
        <w:t>candi Borobudur disertai tulisan “Candi Borobudur – 10 km”,</w:t>
      </w:r>
      <w:r w:rsidRPr="00B6318E">
        <w:rPr>
          <w:rFonts w:ascii="Times New Roman" w:hAnsi="Times New Roman" w:cs="Times New Roman"/>
          <w:spacing w:val="1"/>
          <w:sz w:val="24"/>
        </w:rPr>
        <w:t xml:space="preserve"> </w:t>
      </w:r>
      <w:r w:rsidRPr="00B6318E">
        <w:rPr>
          <w:rFonts w:ascii="Times New Roman" w:hAnsi="Times New Roman" w:cs="Times New Roman"/>
          <w:sz w:val="24"/>
        </w:rPr>
        <w:lastRenderedPageBreak/>
        <w:t>maksudnya</w:t>
      </w:r>
      <w:r w:rsidRPr="00B6318E">
        <w:rPr>
          <w:rFonts w:ascii="Times New Roman" w:hAnsi="Times New Roman" w:cs="Times New Roman"/>
          <w:spacing w:val="1"/>
          <w:sz w:val="24"/>
        </w:rPr>
        <w:t xml:space="preserve"> </w:t>
      </w:r>
      <w:r w:rsidRPr="00B6318E">
        <w:rPr>
          <w:rFonts w:ascii="Times New Roman" w:hAnsi="Times New Roman" w:cs="Times New Roman"/>
          <w:sz w:val="24"/>
        </w:rPr>
        <w:t>letak</w:t>
      </w:r>
      <w:r w:rsidRPr="00B6318E">
        <w:rPr>
          <w:rFonts w:ascii="Times New Roman" w:hAnsi="Times New Roman" w:cs="Times New Roman"/>
          <w:spacing w:val="1"/>
          <w:sz w:val="24"/>
        </w:rPr>
        <w:t xml:space="preserve"> </w:t>
      </w:r>
      <w:r w:rsidRPr="00B6318E">
        <w:rPr>
          <w:rFonts w:ascii="Times New Roman" w:hAnsi="Times New Roman" w:cs="Times New Roman"/>
          <w:sz w:val="24"/>
        </w:rPr>
        <w:t>candi</w:t>
      </w:r>
      <w:r w:rsidRPr="00B6318E">
        <w:rPr>
          <w:rFonts w:ascii="Times New Roman" w:hAnsi="Times New Roman" w:cs="Times New Roman"/>
          <w:spacing w:val="1"/>
          <w:sz w:val="24"/>
        </w:rPr>
        <w:t xml:space="preserve"> </w:t>
      </w:r>
      <w:r w:rsidRPr="00B6318E">
        <w:rPr>
          <w:rFonts w:ascii="Times New Roman" w:hAnsi="Times New Roman" w:cs="Times New Roman"/>
          <w:sz w:val="24"/>
        </w:rPr>
        <w:t>tersebut</w:t>
      </w:r>
      <w:r w:rsidRPr="00B6318E">
        <w:rPr>
          <w:rFonts w:ascii="Times New Roman" w:hAnsi="Times New Roman" w:cs="Times New Roman"/>
          <w:spacing w:val="1"/>
          <w:sz w:val="24"/>
        </w:rPr>
        <w:t xml:space="preserve"> </w:t>
      </w:r>
      <w:r w:rsidRPr="00B6318E">
        <w:rPr>
          <w:rFonts w:ascii="Times New Roman" w:hAnsi="Times New Roman" w:cs="Times New Roman"/>
          <w:sz w:val="24"/>
        </w:rPr>
        <w:t>10</w:t>
      </w:r>
      <w:r w:rsidRPr="00B6318E">
        <w:rPr>
          <w:rFonts w:ascii="Times New Roman" w:hAnsi="Times New Roman" w:cs="Times New Roman"/>
          <w:spacing w:val="1"/>
          <w:sz w:val="24"/>
        </w:rPr>
        <w:t xml:space="preserve"> </w:t>
      </w:r>
      <w:r w:rsidRPr="00B6318E">
        <w:rPr>
          <w:rFonts w:ascii="Times New Roman" w:hAnsi="Times New Roman" w:cs="Times New Roman"/>
          <w:sz w:val="24"/>
        </w:rPr>
        <w:t>km</w:t>
      </w:r>
      <w:r w:rsidRPr="00B6318E">
        <w:rPr>
          <w:rFonts w:ascii="Times New Roman" w:hAnsi="Times New Roman" w:cs="Times New Roman"/>
          <w:spacing w:val="1"/>
          <w:sz w:val="24"/>
        </w:rPr>
        <w:t xml:space="preserve"> </w:t>
      </w:r>
      <w:r w:rsidRPr="00B6318E">
        <w:rPr>
          <w:rFonts w:ascii="Times New Roman" w:hAnsi="Times New Roman" w:cs="Times New Roman"/>
          <w:sz w:val="24"/>
        </w:rPr>
        <w:t>dari</w:t>
      </w:r>
      <w:r w:rsidRPr="00B6318E">
        <w:rPr>
          <w:rFonts w:ascii="Times New Roman" w:hAnsi="Times New Roman" w:cs="Times New Roman"/>
          <w:spacing w:val="1"/>
          <w:sz w:val="24"/>
        </w:rPr>
        <w:t xml:space="preserve"> </w:t>
      </w:r>
      <w:r w:rsidRPr="00B6318E">
        <w:rPr>
          <w:rFonts w:ascii="Times New Roman" w:hAnsi="Times New Roman" w:cs="Times New Roman"/>
          <w:sz w:val="24"/>
        </w:rPr>
        <w:t>tempat</w:t>
      </w:r>
      <w:r w:rsidRPr="00B6318E">
        <w:rPr>
          <w:rFonts w:ascii="Times New Roman" w:hAnsi="Times New Roman" w:cs="Times New Roman"/>
          <w:spacing w:val="1"/>
          <w:sz w:val="24"/>
        </w:rPr>
        <w:t xml:space="preserve"> </w:t>
      </w:r>
      <w:r w:rsidRPr="00B6318E">
        <w:rPr>
          <w:rFonts w:ascii="Times New Roman" w:hAnsi="Times New Roman" w:cs="Times New Roman"/>
          <w:sz w:val="24"/>
        </w:rPr>
        <w:t>poster</w:t>
      </w:r>
      <w:r w:rsidRPr="00B6318E">
        <w:rPr>
          <w:rFonts w:ascii="Times New Roman" w:hAnsi="Times New Roman" w:cs="Times New Roman"/>
          <w:spacing w:val="1"/>
          <w:sz w:val="24"/>
        </w:rPr>
        <w:t xml:space="preserve"> </w:t>
      </w:r>
      <w:r w:rsidRPr="00B6318E">
        <w:rPr>
          <w:rFonts w:ascii="Times New Roman" w:hAnsi="Times New Roman" w:cs="Times New Roman"/>
          <w:sz w:val="24"/>
        </w:rPr>
        <w:t>dipasang.</w:t>
      </w:r>
    </w:p>
    <w:p w14:paraId="67DCC288" w14:textId="77777777" w:rsidR="008E1F00" w:rsidRPr="00B6318E" w:rsidRDefault="008E1F00" w:rsidP="008E1F00">
      <w:pPr>
        <w:pStyle w:val="ListParagraph"/>
        <w:widowControl w:val="0"/>
        <w:numPr>
          <w:ilvl w:val="3"/>
          <w:numId w:val="26"/>
        </w:numPr>
        <w:tabs>
          <w:tab w:val="left" w:pos="2291"/>
        </w:tabs>
        <w:autoSpaceDE w:val="0"/>
        <w:autoSpaceDN w:val="0"/>
        <w:spacing w:before="1" w:after="0" w:line="240" w:lineRule="auto"/>
        <w:contextualSpacing w:val="0"/>
        <w:jc w:val="both"/>
        <w:rPr>
          <w:rFonts w:ascii="Times New Roman" w:hAnsi="Times New Roman" w:cs="Times New Roman"/>
          <w:sz w:val="24"/>
        </w:rPr>
      </w:pPr>
      <w:r w:rsidRPr="00B6318E">
        <w:rPr>
          <w:rFonts w:ascii="Times New Roman" w:hAnsi="Times New Roman" w:cs="Times New Roman"/>
          <w:sz w:val="24"/>
        </w:rPr>
        <w:t>Sebagai</w:t>
      </w:r>
      <w:r w:rsidRPr="00B6318E">
        <w:rPr>
          <w:rFonts w:ascii="Times New Roman" w:hAnsi="Times New Roman" w:cs="Times New Roman"/>
          <w:spacing w:val="-3"/>
          <w:sz w:val="24"/>
        </w:rPr>
        <w:t xml:space="preserve"> </w:t>
      </w:r>
      <w:r w:rsidRPr="00B6318E">
        <w:rPr>
          <w:rFonts w:ascii="Times New Roman" w:hAnsi="Times New Roman" w:cs="Times New Roman"/>
          <w:sz w:val="24"/>
        </w:rPr>
        <w:t>peringatan,</w:t>
      </w:r>
      <w:r w:rsidRPr="00B6318E">
        <w:rPr>
          <w:rFonts w:ascii="Times New Roman" w:hAnsi="Times New Roman" w:cs="Times New Roman"/>
          <w:spacing w:val="-2"/>
          <w:sz w:val="24"/>
        </w:rPr>
        <w:t xml:space="preserve"> </w:t>
      </w:r>
      <w:r w:rsidRPr="00B6318E">
        <w:rPr>
          <w:rFonts w:ascii="Times New Roman" w:hAnsi="Times New Roman" w:cs="Times New Roman"/>
          <w:sz w:val="24"/>
        </w:rPr>
        <w:t>misalnya</w:t>
      </w:r>
      <w:r w:rsidRPr="00B6318E">
        <w:rPr>
          <w:rFonts w:ascii="Times New Roman" w:hAnsi="Times New Roman" w:cs="Times New Roman"/>
          <w:spacing w:val="-1"/>
          <w:sz w:val="24"/>
        </w:rPr>
        <w:t xml:space="preserve"> </w:t>
      </w:r>
      <w:r w:rsidRPr="00B6318E">
        <w:rPr>
          <w:rFonts w:ascii="Times New Roman" w:hAnsi="Times New Roman" w:cs="Times New Roman"/>
          <w:sz w:val="24"/>
        </w:rPr>
        <w:t>“Awas</w:t>
      </w:r>
      <w:r w:rsidRPr="00B6318E">
        <w:rPr>
          <w:rFonts w:ascii="Times New Roman" w:hAnsi="Times New Roman" w:cs="Times New Roman"/>
          <w:spacing w:val="-4"/>
          <w:sz w:val="24"/>
        </w:rPr>
        <w:t xml:space="preserve"> </w:t>
      </w:r>
      <w:r w:rsidRPr="00B6318E">
        <w:rPr>
          <w:rFonts w:ascii="Times New Roman" w:hAnsi="Times New Roman" w:cs="Times New Roman"/>
          <w:sz w:val="24"/>
        </w:rPr>
        <w:t>Meledak”</w:t>
      </w:r>
    </w:p>
    <w:p w14:paraId="1B1FD17F" w14:textId="77777777" w:rsidR="008E1F00" w:rsidRPr="00B6318E" w:rsidRDefault="008E1F00" w:rsidP="008E1F00">
      <w:pPr>
        <w:pStyle w:val="BodyText"/>
      </w:pPr>
    </w:p>
    <w:p w14:paraId="2EB4B2CE" w14:textId="77777777" w:rsidR="008E1F00" w:rsidRPr="00B6318E" w:rsidRDefault="008E1F00" w:rsidP="008E1F00">
      <w:pPr>
        <w:pStyle w:val="ListParagraph"/>
        <w:widowControl w:val="0"/>
        <w:numPr>
          <w:ilvl w:val="3"/>
          <w:numId w:val="26"/>
        </w:numPr>
        <w:tabs>
          <w:tab w:val="left" w:pos="2291"/>
        </w:tabs>
        <w:autoSpaceDE w:val="0"/>
        <w:autoSpaceDN w:val="0"/>
        <w:spacing w:after="0" w:line="480" w:lineRule="auto"/>
        <w:ind w:right="486"/>
        <w:contextualSpacing w:val="0"/>
        <w:jc w:val="both"/>
        <w:rPr>
          <w:rFonts w:ascii="Times New Roman" w:hAnsi="Times New Roman" w:cs="Times New Roman"/>
          <w:sz w:val="24"/>
        </w:rPr>
      </w:pPr>
      <w:r w:rsidRPr="00B6318E">
        <w:rPr>
          <w:rFonts w:ascii="Times New Roman" w:hAnsi="Times New Roman" w:cs="Times New Roman"/>
          <w:sz w:val="24"/>
        </w:rPr>
        <w:t>Pengalaman kreatif, misalnya poster untuk pameran atau suatu</w:t>
      </w:r>
      <w:r w:rsidRPr="00B6318E">
        <w:rPr>
          <w:rFonts w:ascii="Times New Roman" w:hAnsi="Times New Roman" w:cs="Times New Roman"/>
          <w:spacing w:val="1"/>
          <w:sz w:val="24"/>
        </w:rPr>
        <w:t xml:space="preserve"> </w:t>
      </w:r>
      <w:r w:rsidRPr="00B6318E">
        <w:rPr>
          <w:rFonts w:ascii="Times New Roman" w:hAnsi="Times New Roman" w:cs="Times New Roman"/>
          <w:sz w:val="24"/>
        </w:rPr>
        <w:t>pertunjukan/pembelajaran</w:t>
      </w:r>
      <w:r w:rsidRPr="00B6318E">
        <w:rPr>
          <w:rFonts w:ascii="Times New Roman" w:hAnsi="Times New Roman" w:cs="Times New Roman"/>
          <w:spacing w:val="-1"/>
          <w:sz w:val="24"/>
        </w:rPr>
        <w:t xml:space="preserve"> </w:t>
      </w:r>
      <w:r w:rsidRPr="00B6318E">
        <w:rPr>
          <w:rFonts w:ascii="Times New Roman" w:hAnsi="Times New Roman" w:cs="Times New Roman"/>
          <w:sz w:val="24"/>
        </w:rPr>
        <w:t>seni</w:t>
      </w:r>
    </w:p>
    <w:p w14:paraId="55850FE9" w14:textId="1A08BECE" w:rsidR="00C37831" w:rsidRPr="00C37831" w:rsidRDefault="008E1F00" w:rsidP="00C37831">
      <w:pPr>
        <w:pStyle w:val="ListParagraph"/>
        <w:widowControl w:val="0"/>
        <w:numPr>
          <w:ilvl w:val="3"/>
          <w:numId w:val="26"/>
        </w:numPr>
        <w:tabs>
          <w:tab w:val="left" w:pos="2291"/>
        </w:tabs>
        <w:autoSpaceDE w:val="0"/>
        <w:autoSpaceDN w:val="0"/>
        <w:spacing w:before="1" w:after="0" w:line="240" w:lineRule="auto"/>
        <w:contextualSpacing w:val="0"/>
        <w:jc w:val="both"/>
        <w:rPr>
          <w:rFonts w:ascii="Times New Roman" w:hAnsi="Times New Roman" w:cs="Times New Roman"/>
          <w:sz w:val="24"/>
        </w:rPr>
      </w:pPr>
      <w:r w:rsidRPr="00B6318E">
        <w:rPr>
          <w:rFonts w:ascii="Times New Roman" w:hAnsi="Times New Roman" w:cs="Times New Roman"/>
          <w:sz w:val="24"/>
        </w:rPr>
        <w:t>Untuk</w:t>
      </w:r>
      <w:r w:rsidRPr="00B6318E">
        <w:rPr>
          <w:rFonts w:ascii="Times New Roman" w:hAnsi="Times New Roman" w:cs="Times New Roman"/>
          <w:spacing w:val="-2"/>
          <w:sz w:val="24"/>
        </w:rPr>
        <w:t xml:space="preserve"> </w:t>
      </w:r>
      <w:r w:rsidRPr="00B6318E">
        <w:rPr>
          <w:rFonts w:ascii="Times New Roman" w:hAnsi="Times New Roman" w:cs="Times New Roman"/>
          <w:sz w:val="24"/>
        </w:rPr>
        <w:t>kampanye.</w:t>
      </w:r>
    </w:p>
    <w:p w14:paraId="5C8CB3A9" w14:textId="77777777" w:rsidR="00C37831" w:rsidRPr="00C37831" w:rsidRDefault="00C37831" w:rsidP="00C37831">
      <w:pPr>
        <w:pStyle w:val="ListParagraph"/>
        <w:widowControl w:val="0"/>
        <w:tabs>
          <w:tab w:val="left" w:pos="2291"/>
        </w:tabs>
        <w:autoSpaceDE w:val="0"/>
        <w:autoSpaceDN w:val="0"/>
        <w:spacing w:before="1" w:after="0" w:line="240" w:lineRule="auto"/>
        <w:ind w:left="2290"/>
        <w:contextualSpacing w:val="0"/>
        <w:jc w:val="both"/>
        <w:rPr>
          <w:rFonts w:ascii="Times New Roman" w:hAnsi="Times New Roman" w:cs="Times New Roman"/>
          <w:sz w:val="24"/>
        </w:rPr>
      </w:pPr>
    </w:p>
    <w:p w14:paraId="11FB3C27" w14:textId="77777777" w:rsidR="0004241A" w:rsidRPr="008333FF" w:rsidRDefault="0004241A" w:rsidP="0004241A">
      <w:pPr>
        <w:pStyle w:val="ListParagraph"/>
        <w:widowControl w:val="0"/>
        <w:numPr>
          <w:ilvl w:val="1"/>
          <w:numId w:val="6"/>
        </w:numPr>
        <w:tabs>
          <w:tab w:val="left" w:pos="2291"/>
        </w:tabs>
        <w:autoSpaceDE w:val="0"/>
        <w:autoSpaceDN w:val="0"/>
        <w:spacing w:before="90" w:after="0" w:line="480" w:lineRule="auto"/>
        <w:ind w:right="480"/>
        <w:jc w:val="both"/>
        <w:rPr>
          <w:rFonts w:ascii="Times New Roman" w:hAnsi="Times New Roman" w:cs="Times New Roman"/>
          <w:b/>
          <w:bCs/>
          <w:sz w:val="24"/>
          <w:szCs w:val="24"/>
          <w:lang w:val="en-US"/>
        </w:rPr>
      </w:pPr>
      <w:proofErr w:type="spellStart"/>
      <w:r w:rsidRPr="008333FF">
        <w:rPr>
          <w:rFonts w:ascii="Times New Roman" w:hAnsi="Times New Roman" w:cs="Times New Roman"/>
          <w:b/>
          <w:bCs/>
          <w:sz w:val="24"/>
          <w:szCs w:val="24"/>
          <w:lang w:val="en-US"/>
        </w:rPr>
        <w:t>Penggunaan</w:t>
      </w:r>
      <w:proofErr w:type="spellEnd"/>
      <w:r w:rsidRPr="008333FF">
        <w:rPr>
          <w:rFonts w:ascii="Times New Roman" w:hAnsi="Times New Roman" w:cs="Times New Roman"/>
          <w:b/>
          <w:bCs/>
          <w:sz w:val="24"/>
          <w:szCs w:val="24"/>
          <w:lang w:val="en-US"/>
        </w:rPr>
        <w:t xml:space="preserve"> Media Poster </w:t>
      </w:r>
      <w:proofErr w:type="spellStart"/>
      <w:r w:rsidRPr="008333FF">
        <w:rPr>
          <w:rFonts w:ascii="Times New Roman" w:hAnsi="Times New Roman" w:cs="Times New Roman"/>
          <w:b/>
          <w:bCs/>
          <w:sz w:val="24"/>
          <w:szCs w:val="24"/>
          <w:lang w:val="en-US"/>
        </w:rPr>
        <w:t>dalam</w:t>
      </w:r>
      <w:proofErr w:type="spellEnd"/>
      <w:r w:rsidRPr="008333FF">
        <w:rPr>
          <w:rFonts w:ascii="Times New Roman" w:hAnsi="Times New Roman" w:cs="Times New Roman"/>
          <w:b/>
          <w:bCs/>
          <w:sz w:val="24"/>
          <w:szCs w:val="24"/>
          <w:lang w:val="en-US"/>
        </w:rPr>
        <w:t xml:space="preserve"> </w:t>
      </w:r>
      <w:proofErr w:type="spellStart"/>
      <w:r w:rsidRPr="008333FF">
        <w:rPr>
          <w:rFonts w:ascii="Times New Roman" w:hAnsi="Times New Roman" w:cs="Times New Roman"/>
          <w:b/>
          <w:bCs/>
          <w:sz w:val="24"/>
          <w:szCs w:val="24"/>
          <w:lang w:val="en-US"/>
        </w:rPr>
        <w:t>Pembelajaran</w:t>
      </w:r>
      <w:proofErr w:type="spellEnd"/>
    </w:p>
    <w:p w14:paraId="36B8053B" w14:textId="77777777" w:rsidR="00C37831" w:rsidRDefault="0004241A" w:rsidP="00C37831">
      <w:pPr>
        <w:pStyle w:val="BodyText"/>
        <w:spacing w:line="480" w:lineRule="auto"/>
        <w:ind w:left="1865" w:right="477" w:firstLine="720"/>
        <w:jc w:val="both"/>
      </w:pPr>
      <w:r w:rsidRPr="0004241A">
        <w:t>Poster yang baik sifatnya harus dinamis, sederhana, menarik</w:t>
      </w:r>
      <w:r w:rsidRPr="0004241A">
        <w:rPr>
          <w:spacing w:val="1"/>
        </w:rPr>
        <w:t xml:space="preserve"> </w:t>
      </w:r>
      <w:r w:rsidRPr="0004241A">
        <w:t>perhatian,</w:t>
      </w:r>
      <w:r w:rsidRPr="0004241A">
        <w:rPr>
          <w:spacing w:val="1"/>
        </w:rPr>
        <w:t xml:space="preserve"> </w:t>
      </w:r>
      <w:r w:rsidRPr="0004241A">
        <w:t>dan</w:t>
      </w:r>
      <w:r w:rsidRPr="0004241A">
        <w:rPr>
          <w:spacing w:val="1"/>
        </w:rPr>
        <w:t xml:space="preserve"> </w:t>
      </w:r>
      <w:r w:rsidRPr="0004241A">
        <w:t>tidak</w:t>
      </w:r>
      <w:r w:rsidRPr="0004241A">
        <w:rPr>
          <w:spacing w:val="1"/>
        </w:rPr>
        <w:t xml:space="preserve"> </w:t>
      </w:r>
      <w:r w:rsidRPr="0004241A">
        <w:t>memerlukan</w:t>
      </w:r>
      <w:r w:rsidRPr="0004241A">
        <w:rPr>
          <w:spacing w:val="1"/>
        </w:rPr>
        <w:t xml:space="preserve"> </w:t>
      </w:r>
      <w:r w:rsidRPr="0004241A">
        <w:t>pemikiran</w:t>
      </w:r>
      <w:r w:rsidRPr="0004241A">
        <w:rPr>
          <w:spacing w:val="1"/>
        </w:rPr>
        <w:t xml:space="preserve"> </w:t>
      </w:r>
      <w:r w:rsidRPr="0004241A">
        <w:t>siswa</w:t>
      </w:r>
      <w:r w:rsidRPr="0004241A">
        <w:rPr>
          <w:spacing w:val="1"/>
        </w:rPr>
        <w:t xml:space="preserve"> </w:t>
      </w:r>
      <w:r w:rsidRPr="0004241A">
        <w:t>yang</w:t>
      </w:r>
      <w:r w:rsidRPr="0004241A">
        <w:rPr>
          <w:spacing w:val="1"/>
        </w:rPr>
        <w:t xml:space="preserve"> </w:t>
      </w:r>
      <w:r w:rsidRPr="0004241A">
        <w:t>terlalu</w:t>
      </w:r>
      <w:r w:rsidRPr="0004241A">
        <w:rPr>
          <w:spacing w:val="1"/>
        </w:rPr>
        <w:t xml:space="preserve"> </w:t>
      </w:r>
      <w:r w:rsidRPr="0004241A">
        <w:t>terperinci dan rumit, bila tidak demikian, akan hilang kegunaannya.</w:t>
      </w:r>
      <w:r w:rsidRPr="0004241A">
        <w:rPr>
          <w:spacing w:val="1"/>
        </w:rPr>
        <w:t xml:space="preserve"> </w:t>
      </w:r>
      <w:r w:rsidRPr="003253C5">
        <w:t>Menurut</w:t>
      </w:r>
      <w:r w:rsidRPr="003253C5">
        <w:rPr>
          <w:spacing w:val="1"/>
        </w:rPr>
        <w:t xml:space="preserve"> </w:t>
      </w:r>
      <w:r w:rsidRPr="003253C5">
        <w:t>Hernawan,dkk.</w:t>
      </w:r>
      <w:r w:rsidRPr="003253C5">
        <w:rPr>
          <w:spacing w:val="1"/>
        </w:rPr>
        <w:t xml:space="preserve"> </w:t>
      </w:r>
      <w:r w:rsidRPr="003253C5">
        <w:t>(2007:42)</w:t>
      </w:r>
      <w:r w:rsidRPr="0004241A">
        <w:rPr>
          <w:spacing w:val="1"/>
        </w:rPr>
        <w:t xml:space="preserve"> </w:t>
      </w:r>
      <w:r w:rsidRPr="0004241A">
        <w:t>pada</w:t>
      </w:r>
      <w:r w:rsidRPr="0004241A">
        <w:rPr>
          <w:spacing w:val="1"/>
        </w:rPr>
        <w:t xml:space="preserve"> </w:t>
      </w:r>
      <w:r w:rsidRPr="0004241A">
        <w:t>prinsipnya,</w:t>
      </w:r>
      <w:r w:rsidRPr="0004241A">
        <w:rPr>
          <w:spacing w:val="1"/>
        </w:rPr>
        <w:t xml:space="preserve"> </w:t>
      </w:r>
      <w:r w:rsidRPr="0004241A">
        <w:t>penggunaan</w:t>
      </w:r>
      <w:r w:rsidRPr="0004241A">
        <w:rPr>
          <w:spacing w:val="1"/>
        </w:rPr>
        <w:t xml:space="preserve"> </w:t>
      </w:r>
      <w:r w:rsidRPr="0004241A">
        <w:t>poster</w:t>
      </w:r>
      <w:r w:rsidRPr="0004241A">
        <w:rPr>
          <w:spacing w:val="-14"/>
        </w:rPr>
        <w:t xml:space="preserve"> </w:t>
      </w:r>
      <w:r w:rsidRPr="0004241A">
        <w:t>dalam</w:t>
      </w:r>
      <w:r w:rsidRPr="0004241A">
        <w:rPr>
          <w:spacing w:val="-13"/>
        </w:rPr>
        <w:t xml:space="preserve"> </w:t>
      </w:r>
      <w:r w:rsidRPr="0004241A">
        <w:t>proses</w:t>
      </w:r>
      <w:r w:rsidRPr="0004241A">
        <w:rPr>
          <w:spacing w:val="-13"/>
        </w:rPr>
        <w:t xml:space="preserve"> </w:t>
      </w:r>
      <w:r w:rsidRPr="0004241A">
        <w:t>pembelajaran</w:t>
      </w:r>
      <w:r w:rsidRPr="0004241A">
        <w:rPr>
          <w:spacing w:val="-11"/>
        </w:rPr>
        <w:t xml:space="preserve"> </w:t>
      </w:r>
      <w:r w:rsidRPr="0004241A">
        <w:t>dimaksudkan</w:t>
      </w:r>
      <w:r w:rsidRPr="0004241A">
        <w:rPr>
          <w:spacing w:val="-13"/>
        </w:rPr>
        <w:t xml:space="preserve"> </w:t>
      </w:r>
      <w:r w:rsidRPr="0004241A">
        <w:t>untuk</w:t>
      </w:r>
      <w:r w:rsidRPr="0004241A">
        <w:rPr>
          <w:spacing w:val="-13"/>
        </w:rPr>
        <w:t xml:space="preserve"> </w:t>
      </w:r>
      <w:r w:rsidRPr="0004241A">
        <w:t>menyampaikan</w:t>
      </w:r>
      <w:r w:rsidRPr="0004241A">
        <w:rPr>
          <w:spacing w:val="-58"/>
        </w:rPr>
        <w:t xml:space="preserve"> </w:t>
      </w:r>
      <w:r w:rsidRPr="0004241A">
        <w:t>gagasan</w:t>
      </w:r>
      <w:r w:rsidRPr="0004241A">
        <w:rPr>
          <w:spacing w:val="1"/>
        </w:rPr>
        <w:t xml:space="preserve"> </w:t>
      </w:r>
      <w:r w:rsidRPr="0004241A">
        <w:t>dalam</w:t>
      </w:r>
      <w:r w:rsidRPr="0004241A">
        <w:rPr>
          <w:spacing w:val="1"/>
        </w:rPr>
        <w:t xml:space="preserve"> </w:t>
      </w:r>
      <w:r w:rsidRPr="0004241A">
        <w:t>bentuk</w:t>
      </w:r>
      <w:r w:rsidRPr="0004241A">
        <w:rPr>
          <w:spacing w:val="1"/>
        </w:rPr>
        <w:t xml:space="preserve"> </w:t>
      </w:r>
      <w:r w:rsidRPr="0004241A">
        <w:t>ilustrasi</w:t>
      </w:r>
      <w:r w:rsidRPr="0004241A">
        <w:rPr>
          <w:spacing w:val="1"/>
        </w:rPr>
        <w:t xml:space="preserve"> </w:t>
      </w:r>
      <w:r w:rsidRPr="0004241A">
        <w:t>gambar</w:t>
      </w:r>
      <w:r w:rsidRPr="0004241A">
        <w:rPr>
          <w:spacing w:val="1"/>
        </w:rPr>
        <w:t xml:space="preserve"> </w:t>
      </w:r>
      <w:r w:rsidRPr="0004241A">
        <w:t>yang</w:t>
      </w:r>
      <w:r w:rsidRPr="0004241A">
        <w:rPr>
          <w:spacing w:val="1"/>
        </w:rPr>
        <w:t xml:space="preserve"> </w:t>
      </w:r>
      <w:r w:rsidRPr="0004241A">
        <w:t>disederhanakan</w:t>
      </w:r>
      <w:r w:rsidRPr="0004241A">
        <w:rPr>
          <w:spacing w:val="1"/>
        </w:rPr>
        <w:t xml:space="preserve"> </w:t>
      </w:r>
      <w:r w:rsidRPr="0004241A">
        <w:t>dan</w:t>
      </w:r>
      <w:r w:rsidRPr="0004241A">
        <w:rPr>
          <w:spacing w:val="-57"/>
        </w:rPr>
        <w:t xml:space="preserve"> </w:t>
      </w:r>
      <w:r w:rsidRPr="0004241A">
        <w:t>dibuat dalam ukuran besar dengan tujuan menarik perhatian siswa,</w:t>
      </w:r>
      <w:r w:rsidRPr="0004241A">
        <w:rPr>
          <w:spacing w:val="1"/>
        </w:rPr>
        <w:t xml:space="preserve"> </w:t>
      </w:r>
      <w:r w:rsidRPr="0004241A">
        <w:t>membujuk atau memberikan motivasi, dan memberikan peringatan.</w:t>
      </w:r>
      <w:r w:rsidRPr="0004241A">
        <w:rPr>
          <w:spacing w:val="1"/>
        </w:rPr>
        <w:t xml:space="preserve"> </w:t>
      </w:r>
      <w:r w:rsidRPr="0004241A">
        <w:t>Oleh</w:t>
      </w:r>
      <w:r w:rsidRPr="0004241A">
        <w:rPr>
          <w:spacing w:val="1"/>
        </w:rPr>
        <w:t xml:space="preserve"> </w:t>
      </w:r>
      <w:r w:rsidRPr="0004241A">
        <w:t>karena</w:t>
      </w:r>
      <w:r w:rsidRPr="0004241A">
        <w:rPr>
          <w:spacing w:val="1"/>
        </w:rPr>
        <w:t xml:space="preserve"> </w:t>
      </w:r>
      <w:r w:rsidRPr="0004241A">
        <w:t>itu,</w:t>
      </w:r>
      <w:r w:rsidRPr="0004241A">
        <w:rPr>
          <w:spacing w:val="1"/>
        </w:rPr>
        <w:t xml:space="preserve"> </w:t>
      </w:r>
      <w:r w:rsidRPr="0004241A">
        <w:t>poster</w:t>
      </w:r>
      <w:r w:rsidRPr="0004241A">
        <w:rPr>
          <w:spacing w:val="1"/>
        </w:rPr>
        <w:t xml:space="preserve"> </w:t>
      </w:r>
      <w:r w:rsidRPr="0004241A">
        <w:t>yang</w:t>
      </w:r>
      <w:r w:rsidRPr="0004241A">
        <w:rPr>
          <w:spacing w:val="1"/>
        </w:rPr>
        <w:t xml:space="preserve"> </w:t>
      </w:r>
      <w:r w:rsidRPr="0004241A">
        <w:t>digunakan</w:t>
      </w:r>
      <w:r w:rsidRPr="0004241A">
        <w:rPr>
          <w:spacing w:val="1"/>
        </w:rPr>
        <w:t xml:space="preserve"> </w:t>
      </w:r>
      <w:r w:rsidRPr="0004241A">
        <w:t>hatus</w:t>
      </w:r>
      <w:r w:rsidRPr="0004241A">
        <w:rPr>
          <w:spacing w:val="1"/>
        </w:rPr>
        <w:t xml:space="preserve"> </w:t>
      </w:r>
      <w:r w:rsidRPr="0004241A">
        <w:t>menarik,</w:t>
      </w:r>
      <w:r w:rsidRPr="0004241A">
        <w:rPr>
          <w:spacing w:val="1"/>
        </w:rPr>
        <w:t xml:space="preserve"> </w:t>
      </w:r>
      <w:r w:rsidRPr="0004241A">
        <w:t>enak</w:t>
      </w:r>
      <w:r w:rsidRPr="0004241A">
        <w:rPr>
          <w:spacing w:val="1"/>
        </w:rPr>
        <w:t xml:space="preserve"> </w:t>
      </w:r>
      <w:r w:rsidRPr="0004241A">
        <w:t xml:space="preserve">dipandang, sedikit kata-kata yang </w:t>
      </w:r>
      <w:proofErr w:type="spellStart"/>
      <w:r w:rsidRPr="0004241A">
        <w:t>dipakai</w:t>
      </w:r>
      <w:proofErr w:type="spellEnd"/>
      <w:r w:rsidRPr="0004241A">
        <w:t xml:space="preserve">, dan </w:t>
      </w:r>
      <w:proofErr w:type="spellStart"/>
      <w:r w:rsidRPr="0004241A">
        <w:t>hanya</w:t>
      </w:r>
      <w:proofErr w:type="spellEnd"/>
      <w:r w:rsidRPr="0004241A">
        <w:t xml:space="preserve"> kata-kata </w:t>
      </w:r>
      <w:proofErr w:type="spellStart"/>
      <w:r w:rsidRPr="0004241A">
        <w:t>kunci</w:t>
      </w:r>
      <w:proofErr w:type="spellEnd"/>
      <w:r w:rsidR="00B6318E">
        <w:rPr>
          <w:lang w:val="en-US"/>
        </w:rPr>
        <w:t xml:space="preserve"> </w:t>
      </w:r>
      <w:proofErr w:type="spellStart"/>
      <w:r w:rsidR="00C37831">
        <w:t>saja</w:t>
      </w:r>
      <w:proofErr w:type="spellEnd"/>
      <w:r w:rsidR="00C37831">
        <w:t xml:space="preserve"> yang</w:t>
      </w:r>
      <w:r w:rsidR="00C37831">
        <w:rPr>
          <w:spacing w:val="-3"/>
        </w:rPr>
        <w:t xml:space="preserve"> </w:t>
      </w:r>
      <w:proofErr w:type="spellStart"/>
      <w:r w:rsidR="00C37831">
        <w:t>ditonjolkan</w:t>
      </w:r>
      <w:proofErr w:type="spellEnd"/>
      <w:r w:rsidR="00C37831">
        <w:t>.</w:t>
      </w:r>
    </w:p>
    <w:p w14:paraId="2DA04592" w14:textId="77777777" w:rsidR="00C37831" w:rsidRDefault="00C37831" w:rsidP="00C37831">
      <w:pPr>
        <w:pStyle w:val="BodyText"/>
        <w:spacing w:before="2" w:line="480" w:lineRule="auto"/>
        <w:ind w:left="1865" w:right="479" w:firstLine="720"/>
        <w:jc w:val="both"/>
      </w:pPr>
      <w:proofErr w:type="spellStart"/>
      <w:r>
        <w:t>Sedangkan</w:t>
      </w:r>
      <w:proofErr w:type="spellEnd"/>
      <w:r>
        <w:rPr>
          <w:spacing w:val="1"/>
        </w:rPr>
        <w:t xml:space="preserve"> </w:t>
      </w:r>
      <w:proofErr w:type="spellStart"/>
      <w:r>
        <w:t>penggunaan</w:t>
      </w:r>
      <w:proofErr w:type="spellEnd"/>
      <w:r>
        <w:rPr>
          <w:spacing w:val="1"/>
        </w:rPr>
        <w:t xml:space="preserve"> </w:t>
      </w:r>
      <w:r>
        <w:t>media</w:t>
      </w:r>
      <w:r>
        <w:rPr>
          <w:spacing w:val="1"/>
        </w:rPr>
        <w:t xml:space="preserve"> </w:t>
      </w:r>
      <w:r>
        <w:t>poster</w:t>
      </w:r>
      <w:r>
        <w:rPr>
          <w:spacing w:val="1"/>
        </w:rPr>
        <w:t xml:space="preserve"> </w:t>
      </w:r>
      <w:proofErr w:type="spellStart"/>
      <w:r>
        <w:t>dalam</w:t>
      </w:r>
      <w:proofErr w:type="spellEnd"/>
      <w:r>
        <w:rPr>
          <w:spacing w:val="1"/>
        </w:rPr>
        <w:t xml:space="preserve"> </w:t>
      </w:r>
      <w:proofErr w:type="spellStart"/>
      <w:r>
        <w:t>pembelajaran</w:t>
      </w:r>
      <w:proofErr w:type="spellEnd"/>
      <w:r>
        <w:rPr>
          <w:spacing w:val="1"/>
        </w:rPr>
        <w:t xml:space="preserve"> </w:t>
      </w:r>
      <w:proofErr w:type="spellStart"/>
      <w:r>
        <w:t>menurut</w:t>
      </w:r>
      <w:proofErr w:type="spellEnd"/>
      <w:r>
        <w:t xml:space="preserve"> </w:t>
      </w:r>
      <w:r w:rsidRPr="003253C5">
        <w:t>Daryanto (2016: 149-150)</w:t>
      </w:r>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dua</w:t>
      </w:r>
      <w:proofErr w:type="spellEnd"/>
      <w:r>
        <w:t xml:space="preserve"> </w:t>
      </w:r>
      <w:proofErr w:type="spellStart"/>
      <w:r>
        <w:t>cara</w:t>
      </w:r>
      <w:proofErr w:type="spellEnd"/>
      <w:r>
        <w:rPr>
          <w:spacing w:val="1"/>
        </w:rPr>
        <w:t xml:space="preserve"> </w:t>
      </w:r>
      <w:proofErr w:type="spellStart"/>
      <w:r>
        <w:t>yaitu</w:t>
      </w:r>
      <w:proofErr w:type="spellEnd"/>
      <w:r>
        <w:t>:</w:t>
      </w:r>
    </w:p>
    <w:p w14:paraId="53EB30F7" w14:textId="77777777" w:rsidR="00C37831" w:rsidRDefault="00C37831" w:rsidP="00C37831">
      <w:pPr>
        <w:pStyle w:val="BodyText"/>
        <w:numPr>
          <w:ilvl w:val="1"/>
          <w:numId w:val="4"/>
        </w:numPr>
        <w:spacing w:before="2" w:line="480" w:lineRule="auto"/>
        <w:ind w:left="2268" w:right="479"/>
        <w:jc w:val="both"/>
      </w:pPr>
      <w:proofErr w:type="spellStart"/>
      <w:r w:rsidRPr="00C37831">
        <w:t>Digunakan</w:t>
      </w:r>
      <w:proofErr w:type="spellEnd"/>
      <w:r w:rsidRPr="00C37831">
        <w:t xml:space="preserve"> </w:t>
      </w:r>
      <w:proofErr w:type="spellStart"/>
      <w:r w:rsidRPr="00C37831">
        <w:t>sebagai</w:t>
      </w:r>
      <w:proofErr w:type="spellEnd"/>
      <w:r w:rsidRPr="00C37831">
        <w:t xml:space="preserve"> </w:t>
      </w:r>
      <w:proofErr w:type="spellStart"/>
      <w:r w:rsidRPr="00C37831">
        <w:t>bahan</w:t>
      </w:r>
      <w:proofErr w:type="spellEnd"/>
      <w:r w:rsidRPr="00C37831">
        <w:t xml:space="preserve"> </w:t>
      </w:r>
      <w:proofErr w:type="spellStart"/>
      <w:r w:rsidRPr="00C37831">
        <w:t>dari</w:t>
      </w:r>
      <w:proofErr w:type="spellEnd"/>
      <w:r w:rsidRPr="00C37831">
        <w:t xml:space="preserve"> kegiatan belajar mengajar, dalam</w:t>
      </w:r>
      <w:r w:rsidRPr="00C37831">
        <w:rPr>
          <w:spacing w:val="1"/>
        </w:rPr>
        <w:t xml:space="preserve"> </w:t>
      </w:r>
      <w:r w:rsidRPr="00C37831">
        <w:t>hal ini poster digunakan saat guru menerangkan sebuah materi</w:t>
      </w:r>
      <w:r w:rsidRPr="00C37831">
        <w:rPr>
          <w:spacing w:val="1"/>
        </w:rPr>
        <w:t xml:space="preserve"> </w:t>
      </w:r>
      <w:r w:rsidRPr="00C37831">
        <w:rPr>
          <w:spacing w:val="-1"/>
        </w:rPr>
        <w:t>kepada</w:t>
      </w:r>
      <w:r w:rsidRPr="00C37831">
        <w:rPr>
          <w:spacing w:val="-13"/>
        </w:rPr>
        <w:t xml:space="preserve"> </w:t>
      </w:r>
      <w:r w:rsidRPr="00C37831">
        <w:rPr>
          <w:spacing w:val="-1"/>
        </w:rPr>
        <w:t>siswa.</w:t>
      </w:r>
      <w:r w:rsidRPr="00C37831">
        <w:rPr>
          <w:spacing w:val="-11"/>
        </w:rPr>
        <w:t xml:space="preserve"> </w:t>
      </w:r>
      <w:r w:rsidRPr="00C37831">
        <w:rPr>
          <w:spacing w:val="-1"/>
        </w:rPr>
        <w:t>Poster</w:t>
      </w:r>
      <w:r w:rsidRPr="00C37831">
        <w:rPr>
          <w:spacing w:val="-11"/>
        </w:rPr>
        <w:t xml:space="preserve"> </w:t>
      </w:r>
      <w:r w:rsidRPr="00C37831">
        <w:t>yang</w:t>
      </w:r>
      <w:r w:rsidRPr="00C37831">
        <w:rPr>
          <w:spacing w:val="-14"/>
        </w:rPr>
        <w:t xml:space="preserve"> </w:t>
      </w:r>
      <w:r w:rsidRPr="00C37831">
        <w:t>digunakan</w:t>
      </w:r>
      <w:r w:rsidRPr="00C37831">
        <w:rPr>
          <w:spacing w:val="-12"/>
        </w:rPr>
        <w:t xml:space="preserve"> </w:t>
      </w:r>
      <w:r w:rsidRPr="00C37831">
        <w:t>harus</w:t>
      </w:r>
      <w:r w:rsidRPr="00C37831">
        <w:rPr>
          <w:spacing w:val="-12"/>
        </w:rPr>
        <w:t xml:space="preserve"> </w:t>
      </w:r>
      <w:r w:rsidRPr="00C37831">
        <w:t>relevan</w:t>
      </w:r>
      <w:r w:rsidRPr="00C37831">
        <w:rPr>
          <w:spacing w:val="-12"/>
        </w:rPr>
        <w:t xml:space="preserve"> </w:t>
      </w:r>
      <w:r w:rsidRPr="00C37831">
        <w:t>dengan</w:t>
      </w:r>
      <w:r w:rsidRPr="00C37831">
        <w:rPr>
          <w:spacing w:val="-11"/>
        </w:rPr>
        <w:t xml:space="preserve"> </w:t>
      </w:r>
      <w:r w:rsidRPr="00C37831">
        <w:t>tujuan</w:t>
      </w:r>
      <w:r w:rsidRPr="00C37831">
        <w:rPr>
          <w:spacing w:val="-58"/>
        </w:rPr>
        <w:t xml:space="preserve"> </w:t>
      </w:r>
      <w:r w:rsidRPr="00C37831">
        <w:t xml:space="preserve">materi. Baik poster yang </w:t>
      </w:r>
      <w:proofErr w:type="spellStart"/>
      <w:r w:rsidRPr="00C37831">
        <w:t>disediakan</w:t>
      </w:r>
      <w:proofErr w:type="spellEnd"/>
      <w:r w:rsidRPr="00C37831">
        <w:t xml:space="preserve"> oleh guru </w:t>
      </w:r>
      <w:proofErr w:type="spellStart"/>
      <w:r w:rsidRPr="00C37831">
        <w:t>maupun</w:t>
      </w:r>
      <w:proofErr w:type="spellEnd"/>
      <w:r w:rsidRPr="00C37831">
        <w:t xml:space="preserve"> </w:t>
      </w:r>
      <w:proofErr w:type="spellStart"/>
      <w:r w:rsidRPr="00C37831">
        <w:t>dengan</w:t>
      </w:r>
      <w:proofErr w:type="spellEnd"/>
      <w:r w:rsidRPr="00C37831">
        <w:rPr>
          <w:spacing w:val="1"/>
        </w:rPr>
        <w:t xml:space="preserve"> </w:t>
      </w:r>
      <w:proofErr w:type="spellStart"/>
      <w:r w:rsidRPr="00C37831">
        <w:lastRenderedPageBreak/>
        <w:t>cara</w:t>
      </w:r>
      <w:proofErr w:type="spellEnd"/>
      <w:r w:rsidRPr="00C37831">
        <w:rPr>
          <w:spacing w:val="-3"/>
        </w:rPr>
        <w:t xml:space="preserve"> </w:t>
      </w:r>
      <w:proofErr w:type="spellStart"/>
      <w:r w:rsidRPr="00C37831">
        <w:t>membuat</w:t>
      </w:r>
      <w:proofErr w:type="spellEnd"/>
      <w:r w:rsidRPr="00C37831">
        <w:t xml:space="preserve"> </w:t>
      </w:r>
      <w:proofErr w:type="spellStart"/>
      <w:r w:rsidRPr="00C37831">
        <w:t>sendiri</w:t>
      </w:r>
      <w:proofErr w:type="spellEnd"/>
      <w:r w:rsidRPr="00C37831">
        <w:t>.</w:t>
      </w:r>
    </w:p>
    <w:p w14:paraId="2D4C9A56" w14:textId="193AA246" w:rsidR="00757619" w:rsidRDefault="00C37831" w:rsidP="00757619">
      <w:pPr>
        <w:pStyle w:val="BodyText"/>
        <w:numPr>
          <w:ilvl w:val="1"/>
          <w:numId w:val="4"/>
        </w:numPr>
        <w:spacing w:before="90" w:line="480" w:lineRule="auto"/>
        <w:ind w:left="2268" w:right="479"/>
        <w:jc w:val="both"/>
      </w:pPr>
      <w:proofErr w:type="spellStart"/>
      <w:r w:rsidRPr="00C37831">
        <w:t>Digunakan</w:t>
      </w:r>
      <w:proofErr w:type="spellEnd"/>
      <w:r w:rsidRPr="00C37831">
        <w:rPr>
          <w:spacing w:val="1"/>
        </w:rPr>
        <w:t xml:space="preserve"> </w:t>
      </w:r>
      <w:r w:rsidRPr="00C37831">
        <w:t>di</w:t>
      </w:r>
      <w:r w:rsidRPr="00C37831">
        <w:rPr>
          <w:spacing w:val="1"/>
        </w:rPr>
        <w:t xml:space="preserve"> </w:t>
      </w:r>
      <w:proofErr w:type="spellStart"/>
      <w:r w:rsidRPr="00C37831">
        <w:t>luar</w:t>
      </w:r>
      <w:proofErr w:type="spellEnd"/>
      <w:r w:rsidRPr="00C37831">
        <w:rPr>
          <w:spacing w:val="1"/>
        </w:rPr>
        <w:t xml:space="preserve"> </w:t>
      </w:r>
      <w:proofErr w:type="spellStart"/>
      <w:r w:rsidRPr="00C37831">
        <w:t>pembelajaran</w:t>
      </w:r>
      <w:proofErr w:type="spellEnd"/>
      <w:r w:rsidRPr="00C37831">
        <w:rPr>
          <w:spacing w:val="1"/>
        </w:rPr>
        <w:t xml:space="preserve"> </w:t>
      </w:r>
      <w:r w:rsidRPr="00C37831">
        <w:t>yang</w:t>
      </w:r>
      <w:r w:rsidRPr="00C37831">
        <w:rPr>
          <w:spacing w:val="1"/>
        </w:rPr>
        <w:t xml:space="preserve"> </w:t>
      </w:r>
      <w:r w:rsidRPr="00C37831">
        <w:t>bertujuan</w:t>
      </w:r>
      <w:r w:rsidRPr="00C37831">
        <w:rPr>
          <w:spacing w:val="1"/>
        </w:rPr>
        <w:t xml:space="preserve"> </w:t>
      </w:r>
      <w:r w:rsidRPr="00C37831">
        <w:t>untuk</w:t>
      </w:r>
      <w:r w:rsidRPr="00C37831">
        <w:rPr>
          <w:spacing w:val="1"/>
        </w:rPr>
        <w:t xml:space="preserve"> </w:t>
      </w:r>
      <w:r w:rsidRPr="00C37831">
        <w:t xml:space="preserve">memotivasi siswa, sebagai peringatan, ajakan, propaganda, </w:t>
      </w:r>
      <w:proofErr w:type="spellStart"/>
      <w:r w:rsidRPr="00C37831">
        <w:t>atau</w:t>
      </w:r>
      <w:proofErr w:type="spellEnd"/>
      <w:r w:rsidRPr="00C37831">
        <w:rPr>
          <w:spacing w:val="1"/>
        </w:rPr>
        <w:t xml:space="preserve"> </w:t>
      </w:r>
      <w:proofErr w:type="spellStart"/>
      <w:r w:rsidRPr="00C37831">
        <w:t>ajakan</w:t>
      </w:r>
      <w:proofErr w:type="spellEnd"/>
      <w:r w:rsidRPr="00C37831">
        <w:rPr>
          <w:spacing w:val="49"/>
        </w:rPr>
        <w:t xml:space="preserve"> </w:t>
      </w:r>
      <w:proofErr w:type="spellStart"/>
      <w:r w:rsidRPr="00C37831">
        <w:t>untuk</w:t>
      </w:r>
      <w:proofErr w:type="spellEnd"/>
      <w:r w:rsidRPr="00C37831">
        <w:rPr>
          <w:spacing w:val="51"/>
        </w:rPr>
        <w:t xml:space="preserve"> </w:t>
      </w:r>
      <w:proofErr w:type="spellStart"/>
      <w:r w:rsidRPr="00C37831">
        <w:t>melakukan</w:t>
      </w:r>
      <w:proofErr w:type="spellEnd"/>
      <w:r w:rsidRPr="00C37831">
        <w:rPr>
          <w:spacing w:val="52"/>
        </w:rPr>
        <w:t xml:space="preserve"> </w:t>
      </w:r>
      <w:proofErr w:type="spellStart"/>
      <w:r w:rsidRPr="00C37831">
        <w:t>sesuatu</w:t>
      </w:r>
      <w:proofErr w:type="spellEnd"/>
      <w:r w:rsidRPr="00C37831">
        <w:rPr>
          <w:spacing w:val="53"/>
        </w:rPr>
        <w:t xml:space="preserve"> </w:t>
      </w:r>
      <w:r w:rsidRPr="00C37831">
        <w:t>yang</w:t>
      </w:r>
      <w:r w:rsidRPr="00C37831">
        <w:rPr>
          <w:spacing w:val="48"/>
        </w:rPr>
        <w:t xml:space="preserve"> </w:t>
      </w:r>
      <w:proofErr w:type="spellStart"/>
      <w:r w:rsidRPr="00C37831">
        <w:t>positif</w:t>
      </w:r>
      <w:proofErr w:type="spellEnd"/>
      <w:r w:rsidRPr="00C37831">
        <w:rPr>
          <w:spacing w:val="49"/>
        </w:rPr>
        <w:t xml:space="preserve"> </w:t>
      </w:r>
      <w:r w:rsidRPr="00C37831">
        <w:t>dan</w:t>
      </w:r>
      <w:r w:rsidRPr="00C37831">
        <w:rPr>
          <w:spacing w:val="50"/>
        </w:rPr>
        <w:t xml:space="preserve"> </w:t>
      </w:r>
      <w:proofErr w:type="spellStart"/>
      <w:r w:rsidRPr="00C37831">
        <w:t>penanaman</w:t>
      </w:r>
      <w:proofErr w:type="spellEnd"/>
      <w:r w:rsidR="00757619">
        <w:t xml:space="preserve"> </w:t>
      </w:r>
      <w:proofErr w:type="spellStart"/>
      <w:r w:rsidR="00757619">
        <w:t>nilai</w:t>
      </w:r>
      <w:proofErr w:type="spellEnd"/>
      <w:r w:rsidR="00757619">
        <w:rPr>
          <w:spacing w:val="1"/>
        </w:rPr>
        <w:t xml:space="preserve"> </w:t>
      </w:r>
      <w:proofErr w:type="spellStart"/>
      <w:r w:rsidR="00757619">
        <w:t>sosial</w:t>
      </w:r>
      <w:proofErr w:type="spellEnd"/>
      <w:r w:rsidR="00757619">
        <w:rPr>
          <w:spacing w:val="1"/>
        </w:rPr>
        <w:t xml:space="preserve"> </w:t>
      </w:r>
      <w:proofErr w:type="spellStart"/>
      <w:r w:rsidR="00757619">
        <w:t>keagamaan</w:t>
      </w:r>
      <w:proofErr w:type="spellEnd"/>
      <w:r w:rsidR="00757619">
        <w:t>.</w:t>
      </w:r>
      <w:r w:rsidR="00757619">
        <w:rPr>
          <w:spacing w:val="1"/>
        </w:rPr>
        <w:t xml:space="preserve"> </w:t>
      </w:r>
      <w:r w:rsidR="00757619">
        <w:t>Poster</w:t>
      </w:r>
      <w:r w:rsidR="00757619">
        <w:rPr>
          <w:spacing w:val="1"/>
        </w:rPr>
        <w:t xml:space="preserve"> </w:t>
      </w:r>
      <w:proofErr w:type="spellStart"/>
      <w:r w:rsidR="00757619">
        <w:t>tidak</w:t>
      </w:r>
      <w:proofErr w:type="spellEnd"/>
      <w:r w:rsidR="00757619">
        <w:rPr>
          <w:spacing w:val="1"/>
        </w:rPr>
        <w:t xml:space="preserve"> </w:t>
      </w:r>
      <w:proofErr w:type="spellStart"/>
      <w:r w:rsidR="00757619">
        <w:t>digunakan</w:t>
      </w:r>
      <w:proofErr w:type="spellEnd"/>
      <w:r w:rsidR="00757619">
        <w:rPr>
          <w:spacing w:val="1"/>
        </w:rPr>
        <w:t xml:space="preserve"> </w:t>
      </w:r>
      <w:r w:rsidR="00757619">
        <w:t>pada</w:t>
      </w:r>
      <w:r w:rsidR="00757619">
        <w:rPr>
          <w:spacing w:val="1"/>
        </w:rPr>
        <w:t xml:space="preserve"> </w:t>
      </w:r>
      <w:proofErr w:type="spellStart"/>
      <w:r w:rsidR="00757619">
        <w:t>saat</w:t>
      </w:r>
      <w:proofErr w:type="spellEnd"/>
      <w:r w:rsidR="00757619">
        <w:rPr>
          <w:spacing w:val="1"/>
        </w:rPr>
        <w:t xml:space="preserve"> </w:t>
      </w:r>
      <w:proofErr w:type="spellStart"/>
      <w:r w:rsidR="00757619">
        <w:t>pembelajaran</w:t>
      </w:r>
      <w:proofErr w:type="spellEnd"/>
      <w:r w:rsidR="00757619">
        <w:t>,</w:t>
      </w:r>
      <w:r w:rsidR="00757619">
        <w:rPr>
          <w:spacing w:val="1"/>
        </w:rPr>
        <w:t xml:space="preserve"> </w:t>
      </w:r>
      <w:proofErr w:type="spellStart"/>
      <w:r w:rsidR="00757619">
        <w:t>namun</w:t>
      </w:r>
      <w:proofErr w:type="spellEnd"/>
      <w:r w:rsidR="00757619">
        <w:rPr>
          <w:spacing w:val="1"/>
        </w:rPr>
        <w:t xml:space="preserve"> </w:t>
      </w:r>
      <w:proofErr w:type="spellStart"/>
      <w:r w:rsidR="00757619">
        <w:t>dipajang</w:t>
      </w:r>
      <w:proofErr w:type="spellEnd"/>
      <w:r w:rsidR="00757619">
        <w:rPr>
          <w:spacing w:val="1"/>
        </w:rPr>
        <w:t xml:space="preserve"> </w:t>
      </w:r>
      <w:r w:rsidR="00757619">
        <w:t>di</w:t>
      </w:r>
      <w:r w:rsidR="00757619">
        <w:rPr>
          <w:spacing w:val="1"/>
        </w:rPr>
        <w:t xml:space="preserve"> </w:t>
      </w:r>
      <w:proofErr w:type="spellStart"/>
      <w:r w:rsidR="00757619">
        <w:t>dalam</w:t>
      </w:r>
      <w:proofErr w:type="spellEnd"/>
      <w:r w:rsidR="00757619">
        <w:rPr>
          <w:spacing w:val="1"/>
        </w:rPr>
        <w:t xml:space="preserve"> </w:t>
      </w:r>
      <w:proofErr w:type="spellStart"/>
      <w:r w:rsidR="00757619">
        <w:t>kelas</w:t>
      </w:r>
      <w:proofErr w:type="spellEnd"/>
      <w:r w:rsidR="00757619">
        <w:rPr>
          <w:spacing w:val="1"/>
        </w:rPr>
        <w:t xml:space="preserve"> </w:t>
      </w:r>
      <w:proofErr w:type="spellStart"/>
      <w:r w:rsidR="00757619">
        <w:t>atau</w:t>
      </w:r>
      <w:proofErr w:type="spellEnd"/>
      <w:r w:rsidR="00757619">
        <w:rPr>
          <w:spacing w:val="1"/>
        </w:rPr>
        <w:t xml:space="preserve"> </w:t>
      </w:r>
      <w:proofErr w:type="spellStart"/>
      <w:r w:rsidR="00757619">
        <w:t>disekitar</w:t>
      </w:r>
      <w:proofErr w:type="spellEnd"/>
      <w:r w:rsidR="00757619">
        <w:rPr>
          <w:spacing w:val="1"/>
        </w:rPr>
        <w:t xml:space="preserve"> </w:t>
      </w:r>
      <w:proofErr w:type="spellStart"/>
      <w:r w:rsidR="00757619">
        <w:t>sekolah</w:t>
      </w:r>
      <w:proofErr w:type="spellEnd"/>
      <w:r w:rsidR="00757619">
        <w:t xml:space="preserve"> yang</w:t>
      </w:r>
      <w:r w:rsidR="00757619">
        <w:rPr>
          <w:spacing w:val="-4"/>
        </w:rPr>
        <w:t xml:space="preserve"> </w:t>
      </w:r>
      <w:proofErr w:type="spellStart"/>
      <w:r w:rsidR="00757619">
        <w:t>lokasinya</w:t>
      </w:r>
      <w:proofErr w:type="spellEnd"/>
      <w:r w:rsidR="00757619">
        <w:rPr>
          <w:spacing w:val="-2"/>
        </w:rPr>
        <w:t xml:space="preserve"> </w:t>
      </w:r>
      <w:proofErr w:type="spellStart"/>
      <w:r w:rsidR="00757619">
        <w:t>strategis</w:t>
      </w:r>
      <w:proofErr w:type="spellEnd"/>
      <w:r w:rsidR="00757619">
        <w:rPr>
          <w:spacing w:val="-1"/>
        </w:rPr>
        <w:t xml:space="preserve"> </w:t>
      </w:r>
      <w:r w:rsidR="00757619">
        <w:t>agar</w:t>
      </w:r>
      <w:r w:rsidR="00757619">
        <w:rPr>
          <w:spacing w:val="-1"/>
        </w:rPr>
        <w:t xml:space="preserve"> </w:t>
      </w:r>
      <w:proofErr w:type="spellStart"/>
      <w:r w:rsidR="00757619">
        <w:t>terlihat</w:t>
      </w:r>
      <w:proofErr w:type="spellEnd"/>
      <w:r w:rsidR="00757619">
        <w:rPr>
          <w:spacing w:val="-1"/>
        </w:rPr>
        <w:t xml:space="preserve"> </w:t>
      </w:r>
      <w:proofErr w:type="spellStart"/>
      <w:r w:rsidR="00757619">
        <w:t>jelas</w:t>
      </w:r>
      <w:proofErr w:type="spellEnd"/>
      <w:r w:rsidR="00757619">
        <w:t xml:space="preserve"> oleh</w:t>
      </w:r>
      <w:r w:rsidR="00757619">
        <w:rPr>
          <w:spacing w:val="-1"/>
        </w:rPr>
        <w:t xml:space="preserve"> </w:t>
      </w:r>
      <w:proofErr w:type="spellStart"/>
      <w:r w:rsidR="00757619">
        <w:t>siswa</w:t>
      </w:r>
      <w:proofErr w:type="spellEnd"/>
      <w:r w:rsidR="00757619">
        <w:t>.</w:t>
      </w:r>
    </w:p>
    <w:p w14:paraId="7970073B" w14:textId="2F5B3339" w:rsidR="00FD5859" w:rsidRPr="008333FF" w:rsidRDefault="007B68D0" w:rsidP="007B68D0">
      <w:pPr>
        <w:pStyle w:val="BodyText"/>
        <w:numPr>
          <w:ilvl w:val="1"/>
          <w:numId w:val="6"/>
        </w:numPr>
        <w:spacing w:before="90" w:line="480" w:lineRule="auto"/>
        <w:ind w:right="479"/>
        <w:jc w:val="both"/>
        <w:rPr>
          <w:b/>
          <w:bCs/>
        </w:rPr>
      </w:pPr>
      <w:proofErr w:type="spellStart"/>
      <w:r w:rsidRPr="008333FF">
        <w:rPr>
          <w:b/>
          <w:bCs/>
        </w:rPr>
        <w:t>Kelebihan</w:t>
      </w:r>
      <w:proofErr w:type="spellEnd"/>
      <w:r w:rsidRPr="008333FF">
        <w:rPr>
          <w:b/>
          <w:bCs/>
        </w:rPr>
        <w:t xml:space="preserve"> dan </w:t>
      </w:r>
      <w:proofErr w:type="spellStart"/>
      <w:r w:rsidRPr="008333FF">
        <w:rPr>
          <w:b/>
          <w:bCs/>
        </w:rPr>
        <w:t>Kekurangan</w:t>
      </w:r>
      <w:proofErr w:type="spellEnd"/>
      <w:r w:rsidRPr="008333FF">
        <w:rPr>
          <w:b/>
          <w:bCs/>
        </w:rPr>
        <w:t xml:space="preserve"> </w:t>
      </w:r>
      <w:r w:rsidR="00A73425" w:rsidRPr="008333FF">
        <w:rPr>
          <w:b/>
          <w:bCs/>
        </w:rPr>
        <w:t xml:space="preserve">Poster </w:t>
      </w:r>
      <w:proofErr w:type="spellStart"/>
      <w:r w:rsidR="00A73425" w:rsidRPr="008333FF">
        <w:rPr>
          <w:b/>
          <w:bCs/>
        </w:rPr>
        <w:t>sebagai</w:t>
      </w:r>
      <w:proofErr w:type="spellEnd"/>
      <w:r w:rsidR="00A73425" w:rsidRPr="008333FF">
        <w:rPr>
          <w:b/>
          <w:bCs/>
        </w:rPr>
        <w:t xml:space="preserve"> Media </w:t>
      </w:r>
      <w:proofErr w:type="spellStart"/>
      <w:r w:rsidR="00A73425" w:rsidRPr="008333FF">
        <w:rPr>
          <w:b/>
          <w:bCs/>
        </w:rPr>
        <w:t>Pembelajaran</w:t>
      </w:r>
      <w:proofErr w:type="spellEnd"/>
    </w:p>
    <w:p w14:paraId="2CD0A4C0" w14:textId="77777777" w:rsidR="00A73425" w:rsidRDefault="00A73425" w:rsidP="00A73425">
      <w:pPr>
        <w:pStyle w:val="BodyText"/>
        <w:spacing w:line="480" w:lineRule="auto"/>
        <w:ind w:left="1865" w:right="479" w:firstLine="720"/>
        <w:jc w:val="both"/>
      </w:pPr>
      <w:r>
        <w:t>Dalam</w:t>
      </w:r>
      <w:r>
        <w:rPr>
          <w:spacing w:val="-10"/>
        </w:rPr>
        <w:t xml:space="preserve"> </w:t>
      </w:r>
      <w:proofErr w:type="spellStart"/>
      <w:r>
        <w:t>penggunaan</w:t>
      </w:r>
      <w:proofErr w:type="spellEnd"/>
      <w:r>
        <w:rPr>
          <w:spacing w:val="-10"/>
        </w:rPr>
        <w:t xml:space="preserve"> </w:t>
      </w:r>
      <w:r>
        <w:t>media</w:t>
      </w:r>
      <w:r>
        <w:rPr>
          <w:spacing w:val="-11"/>
        </w:rPr>
        <w:t xml:space="preserve"> </w:t>
      </w:r>
      <w:r>
        <w:t>poster</w:t>
      </w:r>
      <w:r>
        <w:rPr>
          <w:spacing w:val="-10"/>
        </w:rPr>
        <w:t xml:space="preserve"> </w:t>
      </w:r>
      <w:proofErr w:type="spellStart"/>
      <w:r>
        <w:t>sebagai</w:t>
      </w:r>
      <w:proofErr w:type="spellEnd"/>
      <w:r>
        <w:rPr>
          <w:spacing w:val="-9"/>
        </w:rPr>
        <w:t xml:space="preserve"> </w:t>
      </w:r>
      <w:r>
        <w:t>media</w:t>
      </w:r>
      <w:r>
        <w:rPr>
          <w:spacing w:val="-11"/>
        </w:rPr>
        <w:t xml:space="preserve"> </w:t>
      </w:r>
      <w:proofErr w:type="spellStart"/>
      <w:r>
        <w:t>pembelajaran</w:t>
      </w:r>
      <w:proofErr w:type="spellEnd"/>
      <w:r>
        <w:t>,</w:t>
      </w:r>
      <w:r>
        <w:rPr>
          <w:spacing w:val="-58"/>
        </w:rPr>
        <w:t xml:space="preserve"> </w:t>
      </w:r>
      <w:proofErr w:type="spellStart"/>
      <w:r>
        <w:rPr>
          <w:spacing w:val="-1"/>
        </w:rPr>
        <w:t>tidak</w:t>
      </w:r>
      <w:proofErr w:type="spellEnd"/>
      <w:r>
        <w:rPr>
          <w:spacing w:val="-14"/>
        </w:rPr>
        <w:t xml:space="preserve"> </w:t>
      </w:r>
      <w:proofErr w:type="spellStart"/>
      <w:r>
        <w:t>lepas</w:t>
      </w:r>
      <w:proofErr w:type="spellEnd"/>
      <w:r>
        <w:rPr>
          <w:spacing w:val="-14"/>
        </w:rPr>
        <w:t xml:space="preserve"> </w:t>
      </w:r>
      <w:proofErr w:type="spellStart"/>
      <w:r>
        <w:t>dari</w:t>
      </w:r>
      <w:proofErr w:type="spellEnd"/>
      <w:r>
        <w:rPr>
          <w:spacing w:val="-14"/>
        </w:rPr>
        <w:t xml:space="preserve"> </w:t>
      </w:r>
      <w:proofErr w:type="spellStart"/>
      <w:r>
        <w:t>kelebihan</w:t>
      </w:r>
      <w:proofErr w:type="spellEnd"/>
      <w:r>
        <w:rPr>
          <w:spacing w:val="-11"/>
        </w:rPr>
        <w:t xml:space="preserve"> </w:t>
      </w:r>
      <w:r>
        <w:t>dan</w:t>
      </w:r>
      <w:r>
        <w:rPr>
          <w:spacing w:val="-14"/>
        </w:rPr>
        <w:t xml:space="preserve"> </w:t>
      </w:r>
      <w:proofErr w:type="spellStart"/>
      <w:r>
        <w:t>kelemahan</w:t>
      </w:r>
      <w:proofErr w:type="spellEnd"/>
      <w:r>
        <w:rPr>
          <w:spacing w:val="-14"/>
        </w:rPr>
        <w:t xml:space="preserve"> </w:t>
      </w:r>
      <w:r>
        <w:t>media</w:t>
      </w:r>
      <w:r>
        <w:rPr>
          <w:spacing w:val="-15"/>
        </w:rPr>
        <w:t xml:space="preserve"> </w:t>
      </w:r>
      <w:r>
        <w:t>poster.</w:t>
      </w:r>
      <w:r>
        <w:rPr>
          <w:spacing w:val="-13"/>
        </w:rPr>
        <w:t xml:space="preserve"> </w:t>
      </w:r>
      <w:proofErr w:type="spellStart"/>
      <w:r>
        <w:t>Kelebihan</w:t>
      </w:r>
      <w:proofErr w:type="spellEnd"/>
      <w:r>
        <w:rPr>
          <w:spacing w:val="-14"/>
        </w:rPr>
        <w:t xml:space="preserve"> </w:t>
      </w:r>
      <w:r>
        <w:t>dan</w:t>
      </w:r>
      <w:r>
        <w:rPr>
          <w:spacing w:val="-58"/>
        </w:rPr>
        <w:t xml:space="preserve"> </w:t>
      </w:r>
      <w:proofErr w:type="spellStart"/>
      <w:r>
        <w:t>kelemahan</w:t>
      </w:r>
      <w:proofErr w:type="spellEnd"/>
      <w:r>
        <w:t xml:space="preserve"> media poster </w:t>
      </w:r>
      <w:proofErr w:type="spellStart"/>
      <w:r>
        <w:t>menurut</w:t>
      </w:r>
      <w:proofErr w:type="spellEnd"/>
      <w:r>
        <w:t xml:space="preserve"> </w:t>
      </w:r>
      <w:proofErr w:type="spellStart"/>
      <w:r>
        <w:t>Kertamukti</w:t>
      </w:r>
      <w:proofErr w:type="spellEnd"/>
      <w:r>
        <w:t xml:space="preserve"> (2008) </w:t>
      </w:r>
      <w:proofErr w:type="spellStart"/>
      <w:r>
        <w:t>adalah</w:t>
      </w:r>
      <w:proofErr w:type="spellEnd"/>
      <w:r>
        <w:t xml:space="preserve"> </w:t>
      </w:r>
      <w:proofErr w:type="spellStart"/>
      <w:r>
        <w:t>sebagai</w:t>
      </w:r>
      <w:proofErr w:type="spellEnd"/>
      <w:r>
        <w:rPr>
          <w:spacing w:val="1"/>
        </w:rPr>
        <w:t xml:space="preserve"> </w:t>
      </w:r>
      <w:proofErr w:type="spellStart"/>
      <w:r>
        <w:t>berikut</w:t>
      </w:r>
      <w:proofErr w:type="spellEnd"/>
      <w:r>
        <w:t>:</w:t>
      </w:r>
    </w:p>
    <w:p w14:paraId="5B4D311D" w14:textId="704EE183" w:rsidR="00A73425" w:rsidRPr="00A73425" w:rsidRDefault="00A73425" w:rsidP="00B5176E">
      <w:pPr>
        <w:pStyle w:val="ListParagraph"/>
        <w:widowControl w:val="0"/>
        <w:numPr>
          <w:ilvl w:val="0"/>
          <w:numId w:val="27"/>
        </w:numPr>
        <w:tabs>
          <w:tab w:val="left" w:pos="2291"/>
        </w:tabs>
        <w:autoSpaceDE w:val="0"/>
        <w:autoSpaceDN w:val="0"/>
        <w:spacing w:before="1" w:after="0" w:line="240" w:lineRule="auto"/>
        <w:ind w:hanging="807"/>
        <w:contextualSpacing w:val="0"/>
        <w:jc w:val="both"/>
        <w:rPr>
          <w:rFonts w:ascii="Times New Roman" w:hAnsi="Times New Roman" w:cs="Times New Roman"/>
          <w:sz w:val="24"/>
        </w:rPr>
      </w:pPr>
      <w:r w:rsidRPr="00A73425">
        <w:rPr>
          <w:rFonts w:ascii="Times New Roman" w:hAnsi="Times New Roman" w:cs="Times New Roman"/>
          <w:sz w:val="24"/>
        </w:rPr>
        <w:t>Kelebihan</w:t>
      </w:r>
    </w:p>
    <w:p w14:paraId="3B621DCC" w14:textId="77777777" w:rsidR="00A73425" w:rsidRPr="00A73425" w:rsidRDefault="00A73425" w:rsidP="00A73425">
      <w:pPr>
        <w:pStyle w:val="BodyText"/>
        <w:spacing w:before="11"/>
        <w:rPr>
          <w:sz w:val="23"/>
        </w:rPr>
      </w:pPr>
    </w:p>
    <w:p w14:paraId="3E1DE30A" w14:textId="77777777" w:rsidR="00A73425" w:rsidRPr="00A73425" w:rsidRDefault="00A73425" w:rsidP="00A73425">
      <w:pPr>
        <w:pStyle w:val="ListParagraph"/>
        <w:widowControl w:val="0"/>
        <w:numPr>
          <w:ilvl w:val="4"/>
          <w:numId w:val="26"/>
        </w:numPr>
        <w:tabs>
          <w:tab w:val="left" w:pos="2716"/>
        </w:tabs>
        <w:autoSpaceDE w:val="0"/>
        <w:autoSpaceDN w:val="0"/>
        <w:spacing w:after="0" w:line="480" w:lineRule="auto"/>
        <w:ind w:right="483"/>
        <w:contextualSpacing w:val="0"/>
        <w:jc w:val="both"/>
        <w:rPr>
          <w:rFonts w:ascii="Times New Roman" w:hAnsi="Times New Roman" w:cs="Times New Roman"/>
          <w:sz w:val="24"/>
        </w:rPr>
      </w:pPr>
      <w:r w:rsidRPr="00A73425">
        <w:rPr>
          <w:rFonts w:ascii="Times New Roman" w:hAnsi="Times New Roman" w:cs="Times New Roman"/>
          <w:sz w:val="24"/>
        </w:rPr>
        <w:t>Memiliki</w:t>
      </w:r>
      <w:r w:rsidRPr="00A73425">
        <w:rPr>
          <w:rFonts w:ascii="Times New Roman" w:hAnsi="Times New Roman" w:cs="Times New Roman"/>
          <w:spacing w:val="1"/>
          <w:sz w:val="24"/>
        </w:rPr>
        <w:t xml:space="preserve"> </w:t>
      </w:r>
      <w:r w:rsidRPr="00A73425">
        <w:rPr>
          <w:rFonts w:ascii="Times New Roman" w:hAnsi="Times New Roman" w:cs="Times New Roman"/>
          <w:sz w:val="24"/>
        </w:rPr>
        <w:t>kekuatan</w:t>
      </w:r>
      <w:r w:rsidRPr="00A73425">
        <w:rPr>
          <w:rFonts w:ascii="Times New Roman" w:hAnsi="Times New Roman" w:cs="Times New Roman"/>
          <w:spacing w:val="1"/>
          <w:sz w:val="24"/>
        </w:rPr>
        <w:t xml:space="preserve"> </w:t>
      </w:r>
      <w:r w:rsidRPr="00A73425">
        <w:rPr>
          <w:rFonts w:ascii="Times New Roman" w:hAnsi="Times New Roman" w:cs="Times New Roman"/>
          <w:sz w:val="24"/>
        </w:rPr>
        <w:t>dramatik</w:t>
      </w:r>
      <w:r w:rsidRPr="00A73425">
        <w:rPr>
          <w:rFonts w:ascii="Times New Roman" w:hAnsi="Times New Roman" w:cs="Times New Roman"/>
          <w:spacing w:val="1"/>
          <w:sz w:val="24"/>
        </w:rPr>
        <w:t xml:space="preserve"> </w:t>
      </w:r>
      <w:r w:rsidRPr="00A73425">
        <w:rPr>
          <w:rFonts w:ascii="Times New Roman" w:hAnsi="Times New Roman" w:cs="Times New Roman"/>
          <w:sz w:val="24"/>
        </w:rPr>
        <w:t>yang begitu</w:t>
      </w:r>
      <w:r w:rsidRPr="00A73425">
        <w:rPr>
          <w:rFonts w:ascii="Times New Roman" w:hAnsi="Times New Roman" w:cs="Times New Roman"/>
          <w:spacing w:val="1"/>
          <w:sz w:val="24"/>
        </w:rPr>
        <w:t xml:space="preserve"> </w:t>
      </w:r>
      <w:r w:rsidRPr="00A73425">
        <w:rPr>
          <w:rFonts w:ascii="Times New Roman" w:hAnsi="Times New Roman" w:cs="Times New Roman"/>
          <w:sz w:val="24"/>
        </w:rPr>
        <w:t>tinggi</w:t>
      </w:r>
      <w:r w:rsidRPr="00A73425">
        <w:rPr>
          <w:rFonts w:ascii="Times New Roman" w:hAnsi="Times New Roman" w:cs="Times New Roman"/>
          <w:spacing w:val="1"/>
          <w:sz w:val="24"/>
        </w:rPr>
        <w:t xml:space="preserve"> </w:t>
      </w:r>
      <w:r w:rsidRPr="00A73425">
        <w:rPr>
          <w:rFonts w:ascii="Times New Roman" w:hAnsi="Times New Roman" w:cs="Times New Roman"/>
          <w:sz w:val="24"/>
        </w:rPr>
        <w:t>sehingga</w:t>
      </w:r>
      <w:r w:rsidRPr="00A73425">
        <w:rPr>
          <w:rFonts w:ascii="Times New Roman" w:hAnsi="Times New Roman" w:cs="Times New Roman"/>
          <w:spacing w:val="-57"/>
          <w:sz w:val="24"/>
        </w:rPr>
        <w:t xml:space="preserve"> </w:t>
      </w:r>
      <w:r w:rsidRPr="00A73425">
        <w:rPr>
          <w:rFonts w:ascii="Times New Roman" w:hAnsi="Times New Roman" w:cs="Times New Roman"/>
          <w:sz w:val="24"/>
        </w:rPr>
        <w:t>memikat</w:t>
      </w:r>
      <w:r w:rsidRPr="00A73425">
        <w:rPr>
          <w:rFonts w:ascii="Times New Roman" w:hAnsi="Times New Roman" w:cs="Times New Roman"/>
          <w:spacing w:val="-1"/>
          <w:sz w:val="24"/>
        </w:rPr>
        <w:t xml:space="preserve"> </w:t>
      </w:r>
      <w:r w:rsidRPr="00A73425">
        <w:rPr>
          <w:rFonts w:ascii="Times New Roman" w:hAnsi="Times New Roman" w:cs="Times New Roman"/>
          <w:sz w:val="24"/>
        </w:rPr>
        <w:t>dan menarik perhatian</w:t>
      </w:r>
    </w:p>
    <w:p w14:paraId="1B9BDEDC" w14:textId="77777777" w:rsidR="00A73425" w:rsidRPr="00A73425" w:rsidRDefault="00A73425" w:rsidP="00A73425">
      <w:pPr>
        <w:pStyle w:val="ListParagraph"/>
        <w:widowControl w:val="0"/>
        <w:numPr>
          <w:ilvl w:val="4"/>
          <w:numId w:val="26"/>
        </w:numPr>
        <w:tabs>
          <w:tab w:val="left" w:pos="2715"/>
          <w:tab w:val="left" w:pos="2716"/>
        </w:tabs>
        <w:autoSpaceDE w:val="0"/>
        <w:autoSpaceDN w:val="0"/>
        <w:spacing w:before="1" w:after="0" w:line="240" w:lineRule="auto"/>
        <w:ind w:hanging="426"/>
        <w:contextualSpacing w:val="0"/>
        <w:rPr>
          <w:rFonts w:ascii="Times New Roman" w:hAnsi="Times New Roman" w:cs="Times New Roman"/>
          <w:sz w:val="24"/>
        </w:rPr>
      </w:pPr>
      <w:r w:rsidRPr="00A73425">
        <w:rPr>
          <w:rFonts w:ascii="Times New Roman" w:hAnsi="Times New Roman" w:cs="Times New Roman"/>
          <w:sz w:val="24"/>
        </w:rPr>
        <w:t>Merangsang</w:t>
      </w:r>
      <w:r w:rsidRPr="00A73425">
        <w:rPr>
          <w:rFonts w:ascii="Times New Roman" w:hAnsi="Times New Roman" w:cs="Times New Roman"/>
          <w:spacing w:val="-4"/>
          <w:sz w:val="24"/>
        </w:rPr>
        <w:t xml:space="preserve"> </w:t>
      </w:r>
      <w:r w:rsidRPr="00A73425">
        <w:rPr>
          <w:rFonts w:ascii="Times New Roman" w:hAnsi="Times New Roman" w:cs="Times New Roman"/>
          <w:sz w:val="24"/>
        </w:rPr>
        <w:t>motivasi</w:t>
      </w:r>
      <w:r w:rsidRPr="00A73425">
        <w:rPr>
          <w:rFonts w:ascii="Times New Roman" w:hAnsi="Times New Roman" w:cs="Times New Roman"/>
          <w:spacing w:val="-1"/>
          <w:sz w:val="24"/>
        </w:rPr>
        <w:t xml:space="preserve"> </w:t>
      </w:r>
      <w:r w:rsidRPr="00A73425">
        <w:rPr>
          <w:rFonts w:ascii="Times New Roman" w:hAnsi="Times New Roman" w:cs="Times New Roman"/>
          <w:sz w:val="24"/>
        </w:rPr>
        <w:t>belajar</w:t>
      </w:r>
    </w:p>
    <w:p w14:paraId="45C16ACC" w14:textId="77777777" w:rsidR="00A73425" w:rsidRPr="00A73425" w:rsidRDefault="00A73425" w:rsidP="00A73425">
      <w:pPr>
        <w:pStyle w:val="BodyText"/>
      </w:pPr>
    </w:p>
    <w:p w14:paraId="282AFBE3" w14:textId="77777777" w:rsidR="00A73425" w:rsidRPr="00A73425" w:rsidRDefault="00A73425" w:rsidP="00A73425">
      <w:pPr>
        <w:pStyle w:val="ListParagraph"/>
        <w:widowControl w:val="0"/>
        <w:numPr>
          <w:ilvl w:val="4"/>
          <w:numId w:val="26"/>
        </w:numPr>
        <w:tabs>
          <w:tab w:val="left" w:pos="2715"/>
          <w:tab w:val="left" w:pos="2716"/>
        </w:tabs>
        <w:autoSpaceDE w:val="0"/>
        <w:autoSpaceDN w:val="0"/>
        <w:spacing w:after="0" w:line="240" w:lineRule="auto"/>
        <w:ind w:hanging="426"/>
        <w:contextualSpacing w:val="0"/>
        <w:rPr>
          <w:rFonts w:ascii="Times New Roman" w:hAnsi="Times New Roman" w:cs="Times New Roman"/>
          <w:sz w:val="24"/>
        </w:rPr>
      </w:pPr>
      <w:r w:rsidRPr="00A73425">
        <w:rPr>
          <w:rFonts w:ascii="Times New Roman" w:hAnsi="Times New Roman" w:cs="Times New Roman"/>
          <w:sz w:val="24"/>
        </w:rPr>
        <w:t>Simple</w:t>
      </w:r>
    </w:p>
    <w:p w14:paraId="140DFCE6" w14:textId="77777777" w:rsidR="00A73425" w:rsidRPr="00A73425" w:rsidRDefault="00A73425" w:rsidP="00A73425">
      <w:pPr>
        <w:pStyle w:val="BodyText"/>
      </w:pPr>
    </w:p>
    <w:p w14:paraId="77ABB754" w14:textId="77777777" w:rsidR="00A73425" w:rsidRPr="00A73425" w:rsidRDefault="00A73425" w:rsidP="00A73425">
      <w:pPr>
        <w:pStyle w:val="ListParagraph"/>
        <w:widowControl w:val="0"/>
        <w:numPr>
          <w:ilvl w:val="4"/>
          <w:numId w:val="26"/>
        </w:numPr>
        <w:tabs>
          <w:tab w:val="left" w:pos="2715"/>
          <w:tab w:val="left" w:pos="2716"/>
        </w:tabs>
        <w:autoSpaceDE w:val="0"/>
        <w:autoSpaceDN w:val="0"/>
        <w:spacing w:after="0" w:line="240" w:lineRule="auto"/>
        <w:ind w:hanging="426"/>
        <w:contextualSpacing w:val="0"/>
        <w:rPr>
          <w:rFonts w:ascii="Times New Roman" w:hAnsi="Times New Roman" w:cs="Times New Roman"/>
          <w:sz w:val="24"/>
        </w:rPr>
      </w:pPr>
      <w:r w:rsidRPr="00A73425">
        <w:rPr>
          <w:rFonts w:ascii="Times New Roman" w:hAnsi="Times New Roman" w:cs="Times New Roman"/>
          <w:sz w:val="24"/>
        </w:rPr>
        <w:t>Memiliki</w:t>
      </w:r>
      <w:r w:rsidRPr="00A73425">
        <w:rPr>
          <w:rFonts w:ascii="Times New Roman" w:hAnsi="Times New Roman" w:cs="Times New Roman"/>
          <w:spacing w:val="-1"/>
          <w:sz w:val="24"/>
        </w:rPr>
        <w:t xml:space="preserve"> </w:t>
      </w:r>
      <w:r w:rsidRPr="00A73425">
        <w:rPr>
          <w:rFonts w:ascii="Times New Roman" w:hAnsi="Times New Roman" w:cs="Times New Roman"/>
          <w:sz w:val="24"/>
        </w:rPr>
        <w:t>makna</w:t>
      </w:r>
      <w:r w:rsidRPr="00A73425">
        <w:rPr>
          <w:rFonts w:ascii="Times New Roman" w:hAnsi="Times New Roman" w:cs="Times New Roman"/>
          <w:spacing w:val="-2"/>
          <w:sz w:val="24"/>
        </w:rPr>
        <w:t xml:space="preserve"> </w:t>
      </w:r>
      <w:r w:rsidRPr="00A73425">
        <w:rPr>
          <w:rFonts w:ascii="Times New Roman" w:hAnsi="Times New Roman" w:cs="Times New Roman"/>
          <w:sz w:val="24"/>
        </w:rPr>
        <w:t>luas</w:t>
      </w:r>
    </w:p>
    <w:p w14:paraId="11A4FF10" w14:textId="77777777" w:rsidR="00A73425" w:rsidRPr="00A73425" w:rsidRDefault="00A73425" w:rsidP="00A73425">
      <w:pPr>
        <w:pStyle w:val="BodyText"/>
      </w:pPr>
    </w:p>
    <w:p w14:paraId="01D9D1DF" w14:textId="77777777" w:rsidR="00A73425" w:rsidRPr="00A73425" w:rsidRDefault="00A73425" w:rsidP="00A73425">
      <w:pPr>
        <w:pStyle w:val="ListParagraph"/>
        <w:widowControl w:val="0"/>
        <w:numPr>
          <w:ilvl w:val="4"/>
          <w:numId w:val="26"/>
        </w:numPr>
        <w:tabs>
          <w:tab w:val="left" w:pos="2715"/>
          <w:tab w:val="left" w:pos="2716"/>
        </w:tabs>
        <w:autoSpaceDE w:val="0"/>
        <w:autoSpaceDN w:val="0"/>
        <w:spacing w:after="0" w:line="240" w:lineRule="auto"/>
        <w:ind w:hanging="426"/>
        <w:contextualSpacing w:val="0"/>
        <w:rPr>
          <w:rFonts w:ascii="Times New Roman" w:hAnsi="Times New Roman" w:cs="Times New Roman"/>
          <w:sz w:val="24"/>
        </w:rPr>
      </w:pPr>
      <w:r w:rsidRPr="00A73425">
        <w:rPr>
          <w:rFonts w:ascii="Times New Roman" w:hAnsi="Times New Roman" w:cs="Times New Roman"/>
          <w:sz w:val="24"/>
        </w:rPr>
        <w:t>Dapat</w:t>
      </w:r>
      <w:r w:rsidRPr="00A73425">
        <w:rPr>
          <w:rFonts w:ascii="Times New Roman" w:hAnsi="Times New Roman" w:cs="Times New Roman"/>
          <w:spacing w:val="-1"/>
          <w:sz w:val="24"/>
        </w:rPr>
        <w:t xml:space="preserve"> </w:t>
      </w:r>
      <w:r w:rsidRPr="00A73425">
        <w:rPr>
          <w:rFonts w:ascii="Times New Roman" w:hAnsi="Times New Roman" w:cs="Times New Roman"/>
          <w:sz w:val="24"/>
        </w:rPr>
        <w:t>dinikmati</w:t>
      </w:r>
      <w:r w:rsidRPr="00A73425">
        <w:rPr>
          <w:rFonts w:ascii="Times New Roman" w:hAnsi="Times New Roman" w:cs="Times New Roman"/>
          <w:spacing w:val="-1"/>
          <w:sz w:val="24"/>
        </w:rPr>
        <w:t xml:space="preserve"> </w:t>
      </w:r>
      <w:r w:rsidRPr="00A73425">
        <w:rPr>
          <w:rFonts w:ascii="Times New Roman" w:hAnsi="Times New Roman" w:cs="Times New Roman"/>
          <w:sz w:val="24"/>
        </w:rPr>
        <w:t>secara</w:t>
      </w:r>
      <w:r w:rsidRPr="00A73425">
        <w:rPr>
          <w:rFonts w:ascii="Times New Roman" w:hAnsi="Times New Roman" w:cs="Times New Roman"/>
          <w:spacing w:val="-3"/>
          <w:sz w:val="24"/>
        </w:rPr>
        <w:t xml:space="preserve"> </w:t>
      </w:r>
      <w:r w:rsidRPr="00A73425">
        <w:rPr>
          <w:rFonts w:ascii="Times New Roman" w:hAnsi="Times New Roman" w:cs="Times New Roman"/>
          <w:sz w:val="24"/>
        </w:rPr>
        <w:t>individual</w:t>
      </w:r>
      <w:r w:rsidRPr="00A73425">
        <w:rPr>
          <w:rFonts w:ascii="Times New Roman" w:hAnsi="Times New Roman" w:cs="Times New Roman"/>
          <w:spacing w:val="-1"/>
          <w:sz w:val="24"/>
        </w:rPr>
        <w:t xml:space="preserve"> </w:t>
      </w:r>
      <w:r w:rsidRPr="00A73425">
        <w:rPr>
          <w:rFonts w:ascii="Times New Roman" w:hAnsi="Times New Roman" w:cs="Times New Roman"/>
          <w:sz w:val="24"/>
        </w:rPr>
        <w:t>maupun klasikal</w:t>
      </w:r>
    </w:p>
    <w:p w14:paraId="1C550F50" w14:textId="77777777" w:rsidR="00A73425" w:rsidRPr="00A73425" w:rsidRDefault="00A73425" w:rsidP="00A73425">
      <w:pPr>
        <w:pStyle w:val="BodyText"/>
      </w:pPr>
    </w:p>
    <w:p w14:paraId="4D7D3C8C" w14:textId="5AF7C7F4" w:rsidR="00B5176E" w:rsidRPr="00B5176E" w:rsidRDefault="00A73425" w:rsidP="00B5176E">
      <w:pPr>
        <w:pStyle w:val="ListParagraph"/>
        <w:widowControl w:val="0"/>
        <w:numPr>
          <w:ilvl w:val="4"/>
          <w:numId w:val="26"/>
        </w:numPr>
        <w:tabs>
          <w:tab w:val="left" w:pos="2716"/>
        </w:tabs>
        <w:autoSpaceDE w:val="0"/>
        <w:autoSpaceDN w:val="0"/>
        <w:spacing w:after="0" w:line="480" w:lineRule="auto"/>
        <w:ind w:right="479"/>
        <w:contextualSpacing w:val="0"/>
        <w:jc w:val="both"/>
        <w:rPr>
          <w:rFonts w:ascii="Times New Roman" w:hAnsi="Times New Roman" w:cs="Times New Roman"/>
          <w:sz w:val="24"/>
        </w:rPr>
      </w:pPr>
      <w:r w:rsidRPr="00A73425">
        <w:rPr>
          <w:rFonts w:ascii="Times New Roman" w:hAnsi="Times New Roman" w:cs="Times New Roman"/>
          <w:sz w:val="24"/>
        </w:rPr>
        <w:t>Dapat dipasang atau ditempelkan di mana-mana. Sehingga</w:t>
      </w:r>
      <w:r w:rsidRPr="00A73425">
        <w:rPr>
          <w:rFonts w:ascii="Times New Roman" w:hAnsi="Times New Roman" w:cs="Times New Roman"/>
          <w:spacing w:val="1"/>
          <w:sz w:val="24"/>
        </w:rPr>
        <w:t xml:space="preserve"> </w:t>
      </w:r>
      <w:r w:rsidRPr="00A73425">
        <w:rPr>
          <w:rFonts w:ascii="Times New Roman" w:hAnsi="Times New Roman" w:cs="Times New Roman"/>
          <w:sz w:val="24"/>
        </w:rPr>
        <w:t>memberi kesempatan pada peserta didik untuk mempelajari</w:t>
      </w:r>
      <w:r w:rsidRPr="00A73425">
        <w:rPr>
          <w:rFonts w:ascii="Times New Roman" w:hAnsi="Times New Roman" w:cs="Times New Roman"/>
          <w:spacing w:val="1"/>
          <w:sz w:val="24"/>
        </w:rPr>
        <w:t xml:space="preserve"> </w:t>
      </w:r>
      <w:r w:rsidRPr="00A73425">
        <w:rPr>
          <w:rFonts w:ascii="Times New Roman" w:hAnsi="Times New Roman" w:cs="Times New Roman"/>
          <w:sz w:val="24"/>
        </w:rPr>
        <w:t>dan</w:t>
      </w:r>
      <w:r w:rsidRPr="00A73425">
        <w:rPr>
          <w:rFonts w:ascii="Times New Roman" w:hAnsi="Times New Roman" w:cs="Times New Roman"/>
          <w:spacing w:val="-1"/>
          <w:sz w:val="24"/>
        </w:rPr>
        <w:t xml:space="preserve"> </w:t>
      </w:r>
      <w:r w:rsidRPr="00A73425">
        <w:rPr>
          <w:rFonts w:ascii="Times New Roman" w:hAnsi="Times New Roman" w:cs="Times New Roman"/>
          <w:sz w:val="24"/>
        </w:rPr>
        <w:t>mengingat kembali apa yang</w:t>
      </w:r>
      <w:r w:rsidRPr="00A73425">
        <w:rPr>
          <w:rFonts w:ascii="Times New Roman" w:hAnsi="Times New Roman" w:cs="Times New Roman"/>
          <w:spacing w:val="-3"/>
          <w:sz w:val="24"/>
        </w:rPr>
        <w:t xml:space="preserve"> </w:t>
      </w:r>
      <w:r w:rsidRPr="00A73425">
        <w:rPr>
          <w:rFonts w:ascii="Times New Roman" w:hAnsi="Times New Roman" w:cs="Times New Roman"/>
          <w:sz w:val="24"/>
        </w:rPr>
        <w:t>telah dipelajari</w:t>
      </w:r>
    </w:p>
    <w:p w14:paraId="4B8AB67C" w14:textId="77777777" w:rsidR="00B5176E" w:rsidRDefault="00B5176E" w:rsidP="00B5176E">
      <w:pPr>
        <w:pStyle w:val="ListParagraph"/>
        <w:widowControl w:val="0"/>
        <w:numPr>
          <w:ilvl w:val="4"/>
          <w:numId w:val="26"/>
        </w:numPr>
        <w:tabs>
          <w:tab w:val="left" w:pos="2716"/>
        </w:tabs>
        <w:autoSpaceDE w:val="0"/>
        <w:autoSpaceDN w:val="0"/>
        <w:spacing w:before="90" w:after="0" w:line="480" w:lineRule="auto"/>
        <w:ind w:right="482"/>
        <w:contextualSpacing w:val="0"/>
        <w:jc w:val="both"/>
        <w:rPr>
          <w:sz w:val="24"/>
        </w:rPr>
      </w:pPr>
      <w:r>
        <w:rPr>
          <w:sz w:val="24"/>
        </w:rPr>
        <w:t>Dapat menyarankan perubahan tingkah laku kepada peserta</w:t>
      </w:r>
      <w:r>
        <w:rPr>
          <w:spacing w:val="1"/>
          <w:sz w:val="24"/>
        </w:rPr>
        <w:t xml:space="preserve"> </w:t>
      </w:r>
      <w:r>
        <w:rPr>
          <w:sz w:val="24"/>
        </w:rPr>
        <w:t>didik</w:t>
      </w:r>
      <w:r>
        <w:rPr>
          <w:spacing w:val="1"/>
          <w:sz w:val="24"/>
        </w:rPr>
        <w:t xml:space="preserve"> </w:t>
      </w:r>
      <w:r>
        <w:rPr>
          <w:sz w:val="24"/>
        </w:rPr>
        <w:t>yang</w:t>
      </w:r>
      <w:r>
        <w:rPr>
          <w:spacing w:val="-3"/>
          <w:sz w:val="24"/>
        </w:rPr>
        <w:t xml:space="preserve"> </w:t>
      </w:r>
      <w:r>
        <w:rPr>
          <w:sz w:val="24"/>
        </w:rPr>
        <w:t>melihatnya</w:t>
      </w:r>
    </w:p>
    <w:p w14:paraId="0978D766" w14:textId="77777777" w:rsidR="006A3470" w:rsidRDefault="00B5176E" w:rsidP="006A3470">
      <w:pPr>
        <w:pStyle w:val="ListParagraph"/>
        <w:widowControl w:val="0"/>
        <w:numPr>
          <w:ilvl w:val="0"/>
          <w:numId w:val="27"/>
        </w:numPr>
        <w:tabs>
          <w:tab w:val="left" w:pos="2290"/>
          <w:tab w:val="left" w:pos="2291"/>
        </w:tabs>
        <w:autoSpaceDE w:val="0"/>
        <w:autoSpaceDN w:val="0"/>
        <w:spacing w:after="0" w:line="240" w:lineRule="auto"/>
        <w:ind w:hanging="807"/>
        <w:contextualSpacing w:val="0"/>
        <w:rPr>
          <w:rFonts w:ascii="Times New Roman" w:hAnsi="Times New Roman" w:cs="Times New Roman"/>
          <w:sz w:val="24"/>
        </w:rPr>
      </w:pPr>
      <w:r w:rsidRPr="006A3470">
        <w:rPr>
          <w:rFonts w:ascii="Times New Roman" w:hAnsi="Times New Roman" w:cs="Times New Roman"/>
          <w:sz w:val="24"/>
        </w:rPr>
        <w:t>Kelemahan</w:t>
      </w:r>
    </w:p>
    <w:p w14:paraId="1931BA78" w14:textId="77777777" w:rsidR="00E31C27" w:rsidRPr="00E31C27" w:rsidRDefault="00E31C27" w:rsidP="00E31C27">
      <w:pPr>
        <w:pStyle w:val="ListParagraph"/>
        <w:numPr>
          <w:ilvl w:val="0"/>
          <w:numId w:val="29"/>
        </w:numPr>
        <w:spacing w:after="0" w:line="360" w:lineRule="auto"/>
        <w:jc w:val="both"/>
        <w:rPr>
          <w:rFonts w:ascii="Times New Roman" w:hAnsi="Times New Roman" w:cs="Times New Roman"/>
          <w:sz w:val="24"/>
          <w:szCs w:val="24"/>
          <w:lang w:val="en-US"/>
        </w:rPr>
      </w:pPr>
      <w:proofErr w:type="spellStart"/>
      <w:r w:rsidRPr="00E31C27">
        <w:rPr>
          <w:rFonts w:ascii="Times New Roman" w:hAnsi="Times New Roman" w:cs="Times New Roman"/>
          <w:sz w:val="24"/>
          <w:szCs w:val="24"/>
          <w:lang w:val="en-US"/>
        </w:rPr>
        <w:lastRenderedPageBreak/>
        <w:t>Dipengaruhi</w:t>
      </w:r>
      <w:proofErr w:type="spellEnd"/>
      <w:r w:rsidRPr="00E31C27">
        <w:rPr>
          <w:rFonts w:ascii="Times New Roman" w:hAnsi="Times New Roman" w:cs="Times New Roman"/>
          <w:sz w:val="24"/>
          <w:szCs w:val="24"/>
          <w:lang w:val="en-US"/>
        </w:rPr>
        <w:t xml:space="preserve"> oleh </w:t>
      </w:r>
      <w:proofErr w:type="spellStart"/>
      <w:r w:rsidRPr="00E31C27">
        <w:rPr>
          <w:rFonts w:ascii="Times New Roman" w:hAnsi="Times New Roman" w:cs="Times New Roman"/>
          <w:sz w:val="24"/>
          <w:szCs w:val="24"/>
          <w:lang w:val="en-US"/>
        </w:rPr>
        <w:t>tingkat</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pengetahuan</w:t>
      </w:r>
      <w:proofErr w:type="spellEnd"/>
      <w:r w:rsidRPr="00E31C27">
        <w:rPr>
          <w:rFonts w:ascii="Times New Roman" w:hAnsi="Times New Roman" w:cs="Times New Roman"/>
          <w:sz w:val="24"/>
          <w:szCs w:val="24"/>
          <w:lang w:val="en-US"/>
        </w:rPr>
        <w:t xml:space="preserve"> orang yang </w:t>
      </w:r>
      <w:proofErr w:type="spellStart"/>
      <w:r w:rsidRPr="00E31C27">
        <w:rPr>
          <w:rFonts w:ascii="Times New Roman" w:hAnsi="Times New Roman" w:cs="Times New Roman"/>
          <w:sz w:val="24"/>
          <w:szCs w:val="24"/>
          <w:lang w:val="en-US"/>
        </w:rPr>
        <w:t>melihatnya</w:t>
      </w:r>
      <w:proofErr w:type="spellEnd"/>
    </w:p>
    <w:p w14:paraId="23CB5873" w14:textId="77777777" w:rsidR="00E31C27" w:rsidRPr="00E31C27" w:rsidRDefault="00E31C27" w:rsidP="00E31C27">
      <w:pPr>
        <w:pStyle w:val="ListParagraph"/>
        <w:numPr>
          <w:ilvl w:val="0"/>
          <w:numId w:val="29"/>
        </w:numPr>
        <w:spacing w:after="0" w:line="360" w:lineRule="auto"/>
        <w:jc w:val="both"/>
        <w:rPr>
          <w:rFonts w:ascii="Times New Roman" w:hAnsi="Times New Roman" w:cs="Times New Roman"/>
          <w:sz w:val="24"/>
          <w:szCs w:val="24"/>
          <w:lang w:val="en-US"/>
        </w:rPr>
      </w:pPr>
      <w:r w:rsidRPr="00E31C27">
        <w:rPr>
          <w:rFonts w:ascii="Times New Roman" w:hAnsi="Times New Roman" w:cs="Times New Roman"/>
          <w:sz w:val="24"/>
          <w:szCs w:val="24"/>
          <w:lang w:val="en-US"/>
        </w:rPr>
        <w:t xml:space="preserve">Karena </w:t>
      </w:r>
      <w:proofErr w:type="spellStart"/>
      <w:r w:rsidRPr="00E31C27">
        <w:rPr>
          <w:rFonts w:ascii="Times New Roman" w:hAnsi="Times New Roman" w:cs="Times New Roman"/>
          <w:sz w:val="24"/>
          <w:szCs w:val="24"/>
          <w:lang w:val="en-US"/>
        </w:rPr>
        <w:t>tidak</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adanya</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makna</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penjelasan</w:t>
      </w:r>
      <w:proofErr w:type="spellEnd"/>
      <w:r w:rsidRPr="00E31C27">
        <w:rPr>
          <w:rFonts w:ascii="Times New Roman" w:hAnsi="Times New Roman" w:cs="Times New Roman"/>
          <w:sz w:val="24"/>
          <w:szCs w:val="24"/>
          <w:lang w:val="en-US"/>
        </w:rPr>
        <w:t xml:space="preserve"> yang </w:t>
      </w:r>
      <w:proofErr w:type="spellStart"/>
      <w:r w:rsidRPr="00E31C27">
        <w:rPr>
          <w:rFonts w:ascii="Times New Roman" w:hAnsi="Times New Roman" w:cs="Times New Roman"/>
          <w:sz w:val="24"/>
          <w:szCs w:val="24"/>
          <w:lang w:val="en-US"/>
        </w:rPr>
        <w:t>terinci</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maka</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dapat</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menimbulkan</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interprestasi</w:t>
      </w:r>
      <w:proofErr w:type="spellEnd"/>
      <w:r w:rsidRPr="00E31C27">
        <w:rPr>
          <w:rFonts w:ascii="Times New Roman" w:hAnsi="Times New Roman" w:cs="Times New Roman"/>
          <w:sz w:val="24"/>
          <w:szCs w:val="24"/>
          <w:lang w:val="en-US"/>
        </w:rPr>
        <w:t xml:space="preserve"> yang </w:t>
      </w:r>
      <w:proofErr w:type="spellStart"/>
      <w:r w:rsidRPr="00E31C27">
        <w:rPr>
          <w:rFonts w:ascii="Times New Roman" w:hAnsi="Times New Roman" w:cs="Times New Roman"/>
          <w:sz w:val="24"/>
          <w:szCs w:val="24"/>
          <w:lang w:val="en-US"/>
        </w:rPr>
        <w:t>bermacam-macam</w:t>
      </w:r>
      <w:proofErr w:type="spellEnd"/>
    </w:p>
    <w:p w14:paraId="4B0CF8DC" w14:textId="77777777" w:rsidR="00E31C27" w:rsidRPr="00E31C27" w:rsidRDefault="00E31C27" w:rsidP="00E31C27">
      <w:pPr>
        <w:pStyle w:val="ListParagraph"/>
        <w:numPr>
          <w:ilvl w:val="0"/>
          <w:numId w:val="29"/>
        </w:numPr>
        <w:spacing w:after="0" w:line="360" w:lineRule="auto"/>
        <w:jc w:val="both"/>
        <w:rPr>
          <w:rFonts w:ascii="Times New Roman" w:hAnsi="Times New Roman" w:cs="Times New Roman"/>
          <w:sz w:val="24"/>
          <w:szCs w:val="24"/>
          <w:lang w:val="en-US"/>
        </w:rPr>
      </w:pPr>
      <w:proofErr w:type="spellStart"/>
      <w:r w:rsidRPr="00E31C27">
        <w:rPr>
          <w:rFonts w:ascii="Times New Roman" w:hAnsi="Times New Roman" w:cs="Times New Roman"/>
          <w:sz w:val="24"/>
          <w:szCs w:val="24"/>
          <w:lang w:val="en-US"/>
        </w:rPr>
        <w:t>Suatu</w:t>
      </w:r>
      <w:proofErr w:type="spellEnd"/>
      <w:r w:rsidRPr="00E31C27">
        <w:rPr>
          <w:rFonts w:ascii="Times New Roman" w:hAnsi="Times New Roman" w:cs="Times New Roman"/>
          <w:sz w:val="24"/>
          <w:szCs w:val="24"/>
          <w:lang w:val="en-US"/>
        </w:rPr>
        <w:t xml:space="preserve"> poster </w:t>
      </w:r>
      <w:proofErr w:type="spellStart"/>
      <w:r w:rsidRPr="00E31C27">
        <w:rPr>
          <w:rFonts w:ascii="Times New Roman" w:hAnsi="Times New Roman" w:cs="Times New Roman"/>
          <w:sz w:val="24"/>
          <w:szCs w:val="24"/>
          <w:lang w:val="en-US"/>
        </w:rPr>
        <w:t>akan</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banyak</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mengandung</w:t>
      </w:r>
      <w:proofErr w:type="spellEnd"/>
      <w:r w:rsidRPr="00E31C27">
        <w:rPr>
          <w:rFonts w:ascii="Times New Roman" w:hAnsi="Times New Roman" w:cs="Times New Roman"/>
          <w:sz w:val="24"/>
          <w:szCs w:val="24"/>
          <w:lang w:val="en-US"/>
        </w:rPr>
        <w:t xml:space="preserve"> arti </w:t>
      </w:r>
      <w:proofErr w:type="spellStart"/>
      <w:r w:rsidRPr="00E31C27">
        <w:rPr>
          <w:rFonts w:ascii="Times New Roman" w:hAnsi="Times New Roman" w:cs="Times New Roman"/>
          <w:sz w:val="24"/>
          <w:szCs w:val="24"/>
          <w:lang w:val="en-US"/>
        </w:rPr>
        <w:t>atau</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makna</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bagi</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kalangan</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tertentu</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tetapi</w:t>
      </w:r>
      <w:proofErr w:type="spellEnd"/>
      <w:r w:rsidRPr="00E31C27">
        <w:rPr>
          <w:rFonts w:ascii="Times New Roman" w:hAnsi="Times New Roman" w:cs="Times New Roman"/>
          <w:sz w:val="24"/>
          <w:szCs w:val="24"/>
          <w:lang w:val="en-US"/>
        </w:rPr>
        <w:t xml:space="preserve"> juga </w:t>
      </w:r>
      <w:proofErr w:type="spellStart"/>
      <w:r w:rsidRPr="00E31C27">
        <w:rPr>
          <w:rFonts w:ascii="Times New Roman" w:hAnsi="Times New Roman" w:cs="Times New Roman"/>
          <w:sz w:val="24"/>
          <w:szCs w:val="24"/>
          <w:lang w:val="en-US"/>
        </w:rPr>
        <w:t>tidak</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menarik</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bagi</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kalangan</w:t>
      </w:r>
      <w:proofErr w:type="spellEnd"/>
      <w:r w:rsidRPr="00E31C27">
        <w:rPr>
          <w:rFonts w:ascii="Times New Roman" w:hAnsi="Times New Roman" w:cs="Times New Roman"/>
          <w:sz w:val="24"/>
          <w:szCs w:val="24"/>
          <w:lang w:val="en-US"/>
        </w:rPr>
        <w:t xml:space="preserve"> </w:t>
      </w:r>
      <w:proofErr w:type="spellStart"/>
      <w:r w:rsidRPr="00E31C27">
        <w:rPr>
          <w:rFonts w:ascii="Times New Roman" w:hAnsi="Times New Roman" w:cs="Times New Roman"/>
          <w:sz w:val="24"/>
          <w:szCs w:val="24"/>
          <w:lang w:val="en-US"/>
        </w:rPr>
        <w:t>lainnya</w:t>
      </w:r>
      <w:proofErr w:type="spellEnd"/>
      <w:r w:rsidRPr="00E31C27">
        <w:rPr>
          <w:rFonts w:ascii="Times New Roman" w:hAnsi="Times New Roman" w:cs="Times New Roman"/>
          <w:sz w:val="24"/>
          <w:szCs w:val="24"/>
          <w:lang w:val="en-US"/>
        </w:rPr>
        <w:t>.</w:t>
      </w:r>
    </w:p>
    <w:p w14:paraId="056FDA90" w14:textId="77777777" w:rsidR="00CB2810" w:rsidRPr="00E31C27" w:rsidRDefault="00CB2810" w:rsidP="00E31C27">
      <w:pPr>
        <w:spacing w:after="0" w:line="360" w:lineRule="auto"/>
        <w:jc w:val="both"/>
        <w:rPr>
          <w:rFonts w:ascii="Times New Roman" w:hAnsi="Times New Roman" w:cs="Times New Roman"/>
          <w:sz w:val="24"/>
          <w:szCs w:val="24"/>
          <w:lang w:val="en-US"/>
        </w:rPr>
      </w:pPr>
    </w:p>
    <w:p w14:paraId="27D441DF" w14:textId="607E797D" w:rsidR="008E2AD4" w:rsidRDefault="003D0A40" w:rsidP="008E2AD4">
      <w:pPr>
        <w:pStyle w:val="ListParagraph"/>
        <w:numPr>
          <w:ilvl w:val="0"/>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PEMBELAJARAN BAHASA JEPANG</w:t>
      </w:r>
    </w:p>
    <w:p w14:paraId="1434D28A" w14:textId="78AA79C6" w:rsidR="008027E9" w:rsidRDefault="008027E9" w:rsidP="00B961F0">
      <w:pPr>
        <w:pStyle w:val="ListParagraph"/>
        <w:numPr>
          <w:ilvl w:val="1"/>
          <w:numId w:val="6"/>
        </w:num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Pengertian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Pembelajaran</w:t>
      </w:r>
      <w:proofErr w:type="spellEnd"/>
    </w:p>
    <w:p w14:paraId="497DB19A" w14:textId="77777777" w:rsidR="008027E9" w:rsidRDefault="008027E9" w:rsidP="008027E9">
      <w:pPr>
        <w:pStyle w:val="ListParagraph"/>
        <w:spacing w:after="0" w:line="360" w:lineRule="auto"/>
        <w:ind w:left="1080" w:firstLine="36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sesungguhnya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merupakan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kegiatan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menciptakan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suasana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memberikan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pelayanan</w:t>
      </w:r>
      <w:proofErr w:type="spellEnd"/>
      <w:r>
        <w:rPr>
          <w:rFonts w:ascii="Times New Roman" w:hAnsi="Times New Roman" w:cs="Times New Roman"/>
          <w:bCs/>
          <w:sz w:val="24"/>
          <w:szCs w:val="24"/>
          <w:lang w:val="en-US"/>
        </w:rPr>
        <w:t xml:space="preserve"> agar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menunjukkan</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usaha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mempelajari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akibat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perlakuan</w:t>
      </w:r>
      <w:proofErr w:type="spellEnd"/>
      <w:r>
        <w:rPr>
          <w:rFonts w:ascii="Times New Roman" w:hAnsi="Times New Roman" w:cs="Times New Roman"/>
          <w:bCs/>
          <w:sz w:val="24"/>
          <w:szCs w:val="24"/>
          <w:lang w:val="en-US"/>
        </w:rPr>
        <w:t xml:space="preserve"> guru. Gulo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Sugihartono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dkk</w:t>
      </w:r>
      <w:proofErr w:type="spellEnd"/>
      <w:r>
        <w:rPr>
          <w:rFonts w:ascii="Times New Roman" w:hAnsi="Times New Roman" w:cs="Times New Roman"/>
          <w:bCs/>
          <w:sz w:val="24"/>
          <w:szCs w:val="24"/>
          <w:lang w:val="en-US"/>
        </w:rPr>
        <w:t xml:space="preserve"> (2007: 80) </w:t>
      </w:r>
      <w:proofErr w:type="spellStart"/>
      <w:r>
        <w:rPr>
          <w:rFonts w:ascii="Times New Roman" w:hAnsi="Times New Roman" w:cs="Times New Roman"/>
          <w:bCs/>
          <w:sz w:val="24"/>
          <w:szCs w:val="24"/>
          <w:lang w:val="en-US"/>
        </w:rPr>
        <w:t>mendefinisikan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usaha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menciptakan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lingkungan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mengoptimalkan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kegiatan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
    <w:p w14:paraId="761346FF" w14:textId="77777777" w:rsidR="008027E9" w:rsidRDefault="008027E9" w:rsidP="008027E9">
      <w:pPr>
        <w:pStyle w:val="ListParagraph"/>
        <w:spacing w:after="0" w:line="360" w:lineRule="auto"/>
        <w:ind w:left="1080"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Kata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terjemahan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 xml:space="preserve">“instruction”, </w:t>
      </w:r>
      <w:r>
        <w:rPr>
          <w:rFonts w:ascii="Times New Roman" w:hAnsi="Times New Roman" w:cs="Times New Roman"/>
          <w:bCs/>
          <w:sz w:val="24"/>
          <w:szCs w:val="24"/>
          <w:lang w:val="en-US"/>
        </w:rPr>
        <w:t xml:space="preserve">yang </w:t>
      </w:r>
      <w:proofErr w:type="spellStart"/>
      <w:r>
        <w:rPr>
          <w:rFonts w:ascii="Times New Roman" w:hAnsi="Times New Roman" w:cs="Times New Roman"/>
          <w:bCs/>
          <w:sz w:val="24"/>
          <w:szCs w:val="24"/>
          <w:lang w:val="en-US"/>
        </w:rPr>
        <w:t>banyak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dipakai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dunia </w:t>
      </w:r>
      <w:proofErr w:type="spellStart"/>
      <w:r>
        <w:rPr>
          <w:rFonts w:ascii="Times New Roman" w:hAnsi="Times New Roman" w:cs="Times New Roman"/>
          <w:bCs/>
          <w:sz w:val="24"/>
          <w:szCs w:val="24"/>
          <w:lang w:val="en-US"/>
        </w:rPr>
        <w:t>pendidikan</w:t>
      </w:r>
      <w:proofErr w:type="spellEnd"/>
      <w:r>
        <w:rPr>
          <w:rFonts w:ascii="Times New Roman" w:hAnsi="Times New Roman" w:cs="Times New Roman"/>
          <w:bCs/>
          <w:sz w:val="24"/>
          <w:szCs w:val="24"/>
          <w:lang w:val="en-US"/>
        </w:rPr>
        <w:t xml:space="preserve"> di Amerika </w:t>
      </w:r>
      <w:proofErr w:type="spellStart"/>
      <w:r>
        <w:rPr>
          <w:rFonts w:ascii="Times New Roman" w:hAnsi="Times New Roman" w:cs="Times New Roman"/>
          <w:bCs/>
          <w:sz w:val="24"/>
          <w:szCs w:val="24"/>
          <w:lang w:val="en-US"/>
        </w:rPr>
        <w:t>Serikat</w:t>
      </w:r>
      <w:proofErr w:type="spellEnd"/>
      <w:r>
        <w:rPr>
          <w:rFonts w:ascii="Times New Roman" w:hAnsi="Times New Roman" w:cs="Times New Roman"/>
          <w:bCs/>
          <w:sz w:val="24"/>
          <w:szCs w:val="24"/>
          <w:lang w:val="en-US"/>
        </w:rPr>
        <w:t xml:space="preserve">. Istilah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banyak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dipengaruhi</w:t>
      </w:r>
      <w:proofErr w:type="spellEnd"/>
      <w:r>
        <w:rPr>
          <w:rFonts w:ascii="Times New Roman" w:hAnsi="Times New Roman" w:cs="Times New Roman"/>
          <w:bCs/>
          <w:sz w:val="24"/>
          <w:szCs w:val="24"/>
          <w:lang w:val="en-US"/>
        </w:rPr>
        <w:t xml:space="preserve"> oleh </w:t>
      </w:r>
      <w:proofErr w:type="spellStart"/>
      <w:r>
        <w:rPr>
          <w:rFonts w:ascii="Times New Roman" w:hAnsi="Times New Roman" w:cs="Times New Roman"/>
          <w:bCs/>
          <w:sz w:val="24"/>
          <w:szCs w:val="24"/>
          <w:lang w:val="en-US"/>
        </w:rPr>
        <w:t>aliran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psikologi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kognitif</w:t>
      </w:r>
      <w:proofErr w:type="spellEnd"/>
      <w:r>
        <w:rPr>
          <w:rFonts w:ascii="Times New Roman" w:hAnsi="Times New Roman" w:cs="Times New Roman"/>
          <w:bCs/>
          <w:sz w:val="24"/>
          <w:szCs w:val="24"/>
          <w:lang w:val="en-US"/>
        </w:rPr>
        <w:t xml:space="preserve"> holistic, yang </w:t>
      </w:r>
      <w:proofErr w:type="spellStart"/>
      <w:r>
        <w:rPr>
          <w:rFonts w:ascii="Times New Roman" w:hAnsi="Times New Roman" w:cs="Times New Roman"/>
          <w:bCs/>
          <w:sz w:val="24"/>
          <w:szCs w:val="24"/>
          <w:lang w:val="en-US"/>
        </w:rPr>
        <w:t>menempatkan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sumber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kegiatan</w:t>
      </w:r>
      <w:proofErr w:type="spellEnd"/>
      <w:r>
        <w:rPr>
          <w:rFonts w:ascii="Times New Roman" w:hAnsi="Times New Roman" w:cs="Times New Roman"/>
          <w:bCs/>
          <w:sz w:val="24"/>
          <w:szCs w:val="24"/>
          <w:lang w:val="en-US"/>
        </w:rPr>
        <w:t xml:space="preserve">. </w:t>
      </w:r>
    </w:p>
    <w:p w14:paraId="45BCBABA" w14:textId="77777777" w:rsidR="00B961F0" w:rsidRDefault="008027E9" w:rsidP="00B961F0">
      <w:pPr>
        <w:pStyle w:val="ListParagraph"/>
        <w:spacing w:after="0" w:line="360" w:lineRule="auto"/>
        <w:ind w:left="1080" w:firstLine="36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kombinasi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terorganisasi</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meliputi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unsur-unsur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manusiawi</w:t>
      </w:r>
      <w:proofErr w:type="spellEnd"/>
      <w:r>
        <w:rPr>
          <w:rFonts w:ascii="Times New Roman" w:hAnsi="Times New Roman" w:cs="Times New Roman"/>
          <w:bCs/>
          <w:sz w:val="24"/>
          <w:szCs w:val="24"/>
          <w:lang w:val="en-US"/>
        </w:rPr>
        <w:t xml:space="preserve">, material, </w:t>
      </w:r>
      <w:proofErr w:type="spellStart"/>
      <w:r>
        <w:rPr>
          <w:rFonts w:ascii="Times New Roman" w:hAnsi="Times New Roman" w:cs="Times New Roman"/>
          <w:bCs/>
          <w:sz w:val="24"/>
          <w:szCs w:val="24"/>
          <w:lang w:val="en-US"/>
        </w:rPr>
        <w:t>fasilitas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perlengkapan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prosedur</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berinteraksi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Hamalik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Wina Sanjaya, 2012: 6). </w:t>
      </w:r>
      <w:proofErr w:type="spellStart"/>
      <w:r>
        <w:rPr>
          <w:rFonts w:ascii="Times New Roman" w:hAnsi="Times New Roman" w:cs="Times New Roman"/>
          <w:bCs/>
          <w:sz w:val="24"/>
          <w:szCs w:val="24"/>
          <w:lang w:val="en-US"/>
        </w:rPr>
        <w:t>Keberhasilan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keberhasilan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pencapaian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Maka </w:t>
      </w:r>
      <w:proofErr w:type="spellStart"/>
      <w:r>
        <w:rPr>
          <w:rFonts w:ascii="Times New Roman" w:hAnsi="Times New Roman" w:cs="Times New Roman"/>
          <w:bCs/>
          <w:sz w:val="24"/>
          <w:szCs w:val="24"/>
          <w:lang w:val="en-US"/>
        </w:rPr>
        <w:t>demikian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utama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sistem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keberhasilan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Proses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hakikatnya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diarahkan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membelajarkan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agar </w:t>
      </w:r>
      <w:proofErr w:type="spellStart"/>
      <w:r>
        <w:rPr>
          <w:rFonts w:ascii="Times New Roman" w:hAnsi="Times New Roman" w:cs="Times New Roman"/>
          <w:bCs/>
          <w:sz w:val="24"/>
          <w:szCs w:val="24"/>
          <w:lang w:val="en-US"/>
        </w:rPr>
        <w:t>mencapai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tujuan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telah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ditentukan</w:t>
      </w:r>
      <w:proofErr w:type="spellEnd"/>
      <w:r>
        <w:rPr>
          <w:rFonts w:ascii="Times New Roman" w:hAnsi="Times New Roman" w:cs="Times New Roman"/>
          <w:bCs/>
          <w:sz w:val="24"/>
          <w:szCs w:val="24"/>
          <w:lang w:val="en-US"/>
        </w:rPr>
        <w:t>.</w:t>
      </w:r>
    </w:p>
    <w:p w14:paraId="3D2085F2" w14:textId="4FB86971" w:rsidR="008027E9" w:rsidRPr="00B961F0" w:rsidRDefault="008027E9" w:rsidP="00B961F0">
      <w:pPr>
        <w:pStyle w:val="ListParagraph"/>
        <w:numPr>
          <w:ilvl w:val="1"/>
          <w:numId w:val="6"/>
        </w:numPr>
        <w:spacing w:after="0" w:line="360" w:lineRule="auto"/>
        <w:jc w:val="both"/>
        <w:rPr>
          <w:rFonts w:ascii="Times New Roman" w:hAnsi="Times New Roman" w:cs="Times New Roman"/>
          <w:b/>
          <w:bCs/>
          <w:sz w:val="24"/>
          <w:szCs w:val="24"/>
          <w:lang w:val="en-US"/>
        </w:rPr>
      </w:pPr>
      <w:proofErr w:type="spellStart"/>
      <w:r w:rsidRPr="00B961F0">
        <w:rPr>
          <w:rFonts w:ascii="Times New Roman" w:hAnsi="Times New Roman" w:cs="Times New Roman"/>
          <w:b/>
          <w:bCs/>
          <w:sz w:val="24"/>
          <w:szCs w:val="24"/>
          <w:lang w:val="en-US"/>
        </w:rPr>
        <w:t>Pembelajaran</w:t>
      </w:r>
      <w:proofErr w:type="spellEnd"/>
      <w:r w:rsidRPr="00B961F0">
        <w:rPr>
          <w:rFonts w:ascii="Times New Roman" w:hAnsi="Times New Roman" w:cs="Times New Roman"/>
          <w:b/>
          <w:bCs/>
          <w:sz w:val="24"/>
          <w:szCs w:val="24"/>
          <w:lang w:val="en-US"/>
        </w:rPr>
        <w:t xml:space="preserve"> Bahasa</w:t>
      </w:r>
    </w:p>
    <w:p w14:paraId="23BF5A73" w14:textId="77777777" w:rsidR="008027E9" w:rsidRDefault="008027E9" w:rsidP="008027E9">
      <w:pPr>
        <w:pStyle w:val="ListParagraph"/>
        <w:spacing w:after="0" w:line="360" w:lineRule="auto"/>
        <w:ind w:left="1080" w:firstLine="36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Rafli</w:t>
      </w:r>
      <w:proofErr w:type="spellEnd"/>
      <w:r>
        <w:rPr>
          <w:rFonts w:ascii="Times New Roman" w:hAnsi="Times New Roman" w:cs="Times New Roman"/>
          <w:bCs/>
          <w:sz w:val="24"/>
          <w:szCs w:val="24"/>
          <w:lang w:val="en-US"/>
        </w:rPr>
        <w:t xml:space="preserve"> (2015: 1) </w:t>
      </w:r>
      <w:proofErr w:type="spellStart"/>
      <w:r>
        <w:rPr>
          <w:rFonts w:ascii="Times New Roman" w:hAnsi="Times New Roman" w:cs="Times New Roman"/>
          <w:bCs/>
          <w:sz w:val="24"/>
          <w:szCs w:val="24"/>
          <w:lang w:val="en-US"/>
        </w:rPr>
        <w:t>menjelaskan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dikenal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empat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aspek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keterampilan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menyimak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berbicara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mebca</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menulis</w:t>
      </w:r>
      <w:proofErr w:type="spellEnd"/>
      <w:r>
        <w:rPr>
          <w:rFonts w:ascii="Times New Roman" w:hAnsi="Times New Roman" w:cs="Times New Roman"/>
          <w:bCs/>
          <w:sz w:val="24"/>
          <w:szCs w:val="24"/>
          <w:lang w:val="en-US"/>
        </w:rPr>
        <w:t xml:space="preserve">. Selain </w:t>
      </w:r>
      <w:proofErr w:type="spellStart"/>
      <w:r>
        <w:rPr>
          <w:rFonts w:ascii="Times New Roman" w:hAnsi="Times New Roman" w:cs="Times New Roman"/>
          <w:bCs/>
          <w:sz w:val="24"/>
          <w:szCs w:val="24"/>
          <w:lang w:val="en-US"/>
        </w:rPr>
        <w:t>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teori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mengajar</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umumnya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didasarkan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kepada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empat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konsep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kunci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konteks</w:t>
      </w:r>
      <w:proofErr w:type="spellEnd"/>
      <w:r>
        <w:rPr>
          <w:rFonts w:ascii="Times New Roman" w:hAnsi="Times New Roman" w:cs="Times New Roman"/>
          <w:bCs/>
          <w:sz w:val="24"/>
          <w:szCs w:val="24"/>
          <w:lang w:val="en-US"/>
        </w:rPr>
        <w:t>.</w:t>
      </w:r>
    </w:p>
    <w:p w14:paraId="67A8BE13" w14:textId="77777777" w:rsidR="00B961F0" w:rsidRDefault="008027E9" w:rsidP="00B961F0">
      <w:pPr>
        <w:pStyle w:val="ListParagraph"/>
        <w:spacing w:after="0" w:line="360" w:lineRule="auto"/>
        <w:ind w:left="1080" w:firstLine="360"/>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membutuhkan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konsep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hakikat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membutuhkan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pandangan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wawasan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hakikat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mengimplikasikan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pandangan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pengajaran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terjadi</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konteks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lastRenderedPageBreak/>
        <w:t>tertentu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kata lain,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tersusun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bahasa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sendiri</w:t>
      </w:r>
      <w:proofErr w:type="spellEnd"/>
      <w:r>
        <w:rPr>
          <w:rFonts w:ascii="Times New Roman" w:hAnsi="Times New Roman" w:cs="Times New Roman"/>
          <w:bCs/>
          <w:sz w:val="24"/>
          <w:szCs w:val="24"/>
          <w:lang w:val="en-US"/>
        </w:rPr>
        <w:t>.</w:t>
      </w:r>
    </w:p>
    <w:p w14:paraId="665BE70A" w14:textId="69C7F25A" w:rsidR="008027E9" w:rsidRPr="00B961F0" w:rsidRDefault="008027E9" w:rsidP="00B961F0">
      <w:pPr>
        <w:pStyle w:val="ListParagraph"/>
        <w:numPr>
          <w:ilvl w:val="1"/>
          <w:numId w:val="6"/>
        </w:numPr>
        <w:spacing w:after="0" w:line="360" w:lineRule="auto"/>
        <w:jc w:val="both"/>
        <w:rPr>
          <w:rFonts w:ascii="Times New Roman" w:hAnsi="Times New Roman" w:cs="Times New Roman"/>
          <w:b/>
          <w:bCs/>
          <w:sz w:val="24"/>
          <w:szCs w:val="24"/>
          <w:lang w:val="en-US"/>
        </w:rPr>
      </w:pPr>
      <w:proofErr w:type="spellStart"/>
      <w:r w:rsidRPr="00B961F0">
        <w:rPr>
          <w:rFonts w:ascii="Times New Roman" w:hAnsi="Times New Roman" w:cs="Times New Roman"/>
          <w:b/>
          <w:bCs/>
          <w:sz w:val="24"/>
          <w:szCs w:val="24"/>
          <w:lang w:val="en-US"/>
        </w:rPr>
        <w:t>Pembelajaran</w:t>
      </w:r>
      <w:proofErr w:type="spellEnd"/>
      <w:r w:rsidRPr="00B961F0">
        <w:rPr>
          <w:rFonts w:ascii="Times New Roman" w:hAnsi="Times New Roman" w:cs="Times New Roman"/>
          <w:b/>
          <w:bCs/>
          <w:sz w:val="24"/>
          <w:szCs w:val="24"/>
          <w:lang w:val="en-US"/>
        </w:rPr>
        <w:t xml:space="preserve"> Bahasa </w:t>
      </w:r>
      <w:proofErr w:type="spellStart"/>
      <w:r w:rsidRPr="00B961F0">
        <w:rPr>
          <w:rFonts w:ascii="Times New Roman" w:hAnsi="Times New Roman" w:cs="Times New Roman"/>
          <w:b/>
          <w:bCs/>
          <w:sz w:val="24"/>
          <w:szCs w:val="24"/>
          <w:lang w:val="en-US"/>
        </w:rPr>
        <w:t>Jepang</w:t>
      </w:r>
      <w:proofErr w:type="spellEnd"/>
    </w:p>
    <w:p w14:paraId="6EBB4691" w14:textId="77777777" w:rsidR="008027E9" w:rsidRDefault="008027E9" w:rsidP="008027E9">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Menurut Ogawa (1985:602) pada pembelajaran bahasa Jepang juga terdapat empat keterampilan berbahasa atau dikenal dengan </w:t>
      </w:r>
      <w:proofErr w:type="spellStart"/>
      <w:r>
        <w:rPr>
          <w:rFonts w:ascii="MS Gothic" w:eastAsia="MS Gothic" w:hAnsi="MS Gothic" w:cs="MS Gothic" w:hint="eastAsia"/>
          <w:b/>
          <w:sz w:val="24"/>
          <w:szCs w:val="24"/>
        </w:rPr>
        <w:t>四技能</w:t>
      </w:r>
      <w:proofErr w:type="spellEnd"/>
      <w:r>
        <w:rPr>
          <w:rFonts w:ascii="Times New Roman" w:hAnsi="Times New Roman" w:cs="Times New Roman"/>
          <w:sz w:val="24"/>
          <w:szCs w:val="24"/>
        </w:rPr>
        <w:t xml:space="preserve"> yonginou ‘empat keterampilan’ yang harus dimiliki oleh pembelajar, yaitu: </w:t>
      </w:r>
    </w:p>
    <w:p w14:paraId="218F2403" w14:textId="77777777" w:rsidR="008027E9" w:rsidRDefault="008027E9" w:rsidP="008027E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MS Gothic" w:eastAsia="MS Gothic" w:hAnsi="MS Gothic" w:cs="MS Gothic" w:hint="eastAsia"/>
          <w:b/>
          <w:sz w:val="24"/>
          <w:szCs w:val="24"/>
        </w:rPr>
        <w:t>聞く技能</w:t>
      </w:r>
      <w:proofErr w:type="spellEnd"/>
      <w:r>
        <w:rPr>
          <w:rFonts w:ascii="Times New Roman" w:hAnsi="Times New Roman" w:cs="Times New Roman"/>
          <w:sz w:val="24"/>
          <w:szCs w:val="24"/>
        </w:rPr>
        <w:t xml:space="preserve"> kikuginou ‘keterampilan menyimak’ </w:t>
      </w:r>
    </w:p>
    <w:p w14:paraId="0B6539F8" w14:textId="77777777" w:rsidR="008027E9" w:rsidRDefault="008027E9" w:rsidP="008027E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MS Gothic" w:eastAsia="MS Gothic" w:hAnsi="MS Gothic" w:cs="MS Gothic" w:hint="eastAsia"/>
          <w:b/>
          <w:sz w:val="24"/>
          <w:szCs w:val="24"/>
        </w:rPr>
        <w:t>話す技能</w:t>
      </w:r>
      <w:proofErr w:type="spellEnd"/>
      <w:r>
        <w:rPr>
          <w:rFonts w:ascii="Times New Roman" w:hAnsi="Times New Roman" w:cs="Times New Roman"/>
          <w:sz w:val="24"/>
          <w:szCs w:val="24"/>
        </w:rPr>
        <w:t xml:space="preserve"> hanasuginou ‘keterampilan berbicara’ </w:t>
      </w:r>
    </w:p>
    <w:p w14:paraId="456D9F62" w14:textId="77777777" w:rsidR="008027E9" w:rsidRDefault="008027E9" w:rsidP="008027E9">
      <w:pPr>
        <w:pStyle w:val="ListParagraph"/>
        <w:spacing w:after="0" w:line="360" w:lineRule="auto"/>
        <w:ind w:left="1080"/>
        <w:jc w:val="both"/>
        <w:rPr>
          <w:rFonts w:ascii="Times New Roman" w:hAnsi="Times New Roman" w:cs="Times New Roman"/>
          <w:sz w:val="24"/>
          <w:szCs w:val="24"/>
        </w:rPr>
      </w:pPr>
      <w:r w:rsidRPr="009D3363">
        <w:rPr>
          <w:rFonts w:ascii="Times New Roman" w:hAnsi="Times New Roman" w:cs="Times New Roman"/>
          <w:sz w:val="24"/>
          <w:szCs w:val="24"/>
        </w:rPr>
        <w:t xml:space="preserve">3) </w:t>
      </w:r>
      <w:proofErr w:type="spellStart"/>
      <w:r w:rsidRPr="009D3363">
        <w:rPr>
          <w:rFonts w:ascii="MS Gothic" w:eastAsia="MS Gothic" w:hAnsi="MS Gothic" w:cs="MS Gothic" w:hint="eastAsia"/>
          <w:b/>
          <w:sz w:val="24"/>
          <w:szCs w:val="24"/>
        </w:rPr>
        <w:t>読む技能</w:t>
      </w:r>
      <w:proofErr w:type="spellEnd"/>
      <w:r w:rsidRPr="009D3363">
        <w:rPr>
          <w:rFonts w:ascii="Times New Roman" w:hAnsi="Times New Roman" w:cs="Times New Roman"/>
          <w:sz w:val="24"/>
          <w:szCs w:val="24"/>
        </w:rPr>
        <w:t xml:space="preserve"> yomuginou ‘keterampilan membaca’</w:t>
      </w:r>
      <w:r>
        <w:rPr>
          <w:rFonts w:ascii="Times New Roman" w:hAnsi="Times New Roman" w:cs="Times New Roman"/>
          <w:sz w:val="24"/>
          <w:szCs w:val="24"/>
        </w:rPr>
        <w:t xml:space="preserve"> </w:t>
      </w:r>
    </w:p>
    <w:p w14:paraId="19884699" w14:textId="77777777" w:rsidR="008027E9" w:rsidRDefault="008027E9" w:rsidP="008027E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MS Gothic" w:eastAsia="MS Gothic" w:hAnsi="MS Gothic" w:cs="MS Gothic" w:hint="eastAsia"/>
          <w:b/>
          <w:sz w:val="24"/>
          <w:szCs w:val="24"/>
        </w:rPr>
        <w:t>書く技能</w:t>
      </w:r>
      <w:proofErr w:type="spellEnd"/>
      <w:r>
        <w:rPr>
          <w:rFonts w:ascii="Times New Roman" w:hAnsi="Times New Roman" w:cs="Times New Roman"/>
          <w:sz w:val="24"/>
          <w:szCs w:val="24"/>
        </w:rPr>
        <w:t xml:space="preserve"> kakuginou ‘keterampilan menulis’ </w:t>
      </w:r>
    </w:p>
    <w:p w14:paraId="1C0926D0" w14:textId="77777777" w:rsidR="008027E9" w:rsidRDefault="008027E9" w:rsidP="008027E9">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Beberapa hal yang harus dipehatikan juga dalam pembelajaran Bahsa Jepang adalah ucapan, kosakata, struktur, dan pemahaman terhadap faktor budaya pemakai bahasa sasaran. Pengajaran Bahasa Jepang maupun bahasa asing lainnya tidak berorientasi linguistik semata, melainkan memperkenalakan pula aspek budaya bahasa sasaran. Pengajaran bahasa asing (termasuk Bahasa Jepang) tidak hanya menitikberatkan pada </w:t>
      </w:r>
      <w:r>
        <w:rPr>
          <w:rFonts w:ascii="Times New Roman" w:hAnsi="Times New Roman" w:cs="Times New Roman"/>
          <w:i/>
          <w:iCs/>
          <w:sz w:val="24"/>
          <w:szCs w:val="24"/>
        </w:rPr>
        <w:t>communicative competence</w:t>
      </w:r>
      <w:r>
        <w:rPr>
          <w:rFonts w:ascii="Times New Roman" w:hAnsi="Times New Roman" w:cs="Times New Roman"/>
          <w:sz w:val="24"/>
          <w:szCs w:val="24"/>
        </w:rPr>
        <w:t> yang dibina, tetapi lebih dari itu, yakni perlu diperhatikan ihwal </w:t>
      </w:r>
      <w:r>
        <w:rPr>
          <w:rFonts w:ascii="Times New Roman" w:hAnsi="Times New Roman" w:cs="Times New Roman"/>
          <w:i/>
          <w:iCs/>
          <w:sz w:val="24"/>
          <w:szCs w:val="24"/>
        </w:rPr>
        <w:t>intercultural communicative competence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AwZDRhNGQtZGIwMy00OWNkLWFmZmQtMjlmN2ZiY2NiN2JhIiwiY2l0YXRpb25JdGVtcyI6W3siaWQiOiIwZGQwYzJjMC00NGM0LTNlYWUtODc1NS01YTllOWE1NjI5ZDciLCJpdGVtRGF0YSI6eyJ0eXBlIjoiYXJ0aWNsZS1qb3VybmFsIiwiaWQiOiIwZGQwYzJjMC00NGM0LTNlYWUtODc1NS01YTllOWE1NjI5ZDciLCJ0aXRsZSI6IlBlbmdlbWJhbmdhbiBQZXJhbmdrYXQgUGVtYmVsYWphcmFuIEJlcmJhc2lzIFBlbmRpZGlrYW4gS2FyYWt0ZXIgVW50dWsgTWF0YSBLdWxpYWggU3RyYXRlZ2kgUGVtYmVsYWphcmFuIEJhaGFzYSBKdXJ1c2FuIFBlbmRpZGlrYW4gQmFoYXNhIEplcGFuZyBEaSBVbml2ZXJzaXRhcyBQZW5kaWRpa2FuIEdhbmVzaGEgU2luZ2FyYWphIiwiYXV0aG9yIjpbeyJmYW1pbHkiOiJQYWRtYWRld2kiLCJnaXZlbiI6Ik5pIE55b21hbiIsInBhcnNlLW5hbWVzIjpmYWxzZSwiZHJvcHBpbmctcGFydGljbGUiOiIiLCJub24tZHJvcHBpbmctcGFydGljbGUiOiIifV0sImNvbnRhaW5lci10aXRsZSI6IkpQSSAoSnVybmFsIFBlbmRpZGlrYW4gSW5kb25lc2lhKSIsIkRPSSI6IjEwLjIzODg3L2pwaS11bmRpa3NoYS52NGkxLjQ4OTMiLCJJU1NOIjoiMjMwMy0yODhYIiwiaXNzdWVkIjp7ImRhdGUtcGFydHMiOltbMjAxNV1dfSwicGFnZSI6IjU0MC01NTUiLCJhYnN0cmFjdCI6IlBlbmVsaXRpYW4gaW5pIGJlcnR1anVhbiB1bnR1ayBtZW5nZW1iYW5na2FuIHBlcmFuZ2thdCBwZW1iZWxhamFyYW4geWFuZyBiZXJiYXNpcyBQZW5kaWRpa2FuIEthcmFrdGVyIHVudHVrIE1hdGEgS3VsaWFoIFN0cmF0ZWdpIFBlbWJlbGFqYXJhbiBCYWhhc2EgZGkgSnVydXNhbiBQZW5kaWRpa2FuIEJhaGFzYSBKZXBhbmcuIFJhbmNhbmdhbiBwZW5lbGl0aWFubnlhIG1lbmdndW5ha2FuIHJhbmNhbmdhbiBwZW5lbGl0aWFuIHBlbmdlbWJhbmdhbiAoUiZEKSB5YW5nIGRpcmVuY2FuYWthbiB1bnR1ayBkaWxha3NhbmFrYW4gZGFsYW0gZHVhIHRhaHVuLCBkaW1hbmEgdGFodW4gcGVydGFtYSBhZGFsYWggdW50dWsgbWVuZ2VtYmFuZ2thbiBwZXJhbmdrYXQgcGVtYmVsYWphcmFuIHlhbmcgYmVyYmFzaXMgUGVuZGlkaWthbiBLYXJha3RlciBkYW4gdGFodW4ga2VkdWEgYWRhbGFoIHVudHVrIG1lbmd1amkgZWZla3Rpdml0YXMgcGVuZ2d1bmFhbm55YSBkYWxhbSBpbXBsZW1lbnRhc2kgZGkga2VsYXMuIEFydGlrZWwgaW5pIG1lbnlhamlrYW4gdGVudGFuZyBoYXNpbCBwZW5lbGl0aWFuIMKgeWFuZyBtZW5nZW1iYW5na2FuIDMgcHJvZHVrIHV0YW1hIHlhaXR1IHNpbGFidXMsIFNBUCBkYW4gUlBQLCBpbnN0cnVtZW50IGFzZXNtZW4gc2VydGEgcGVyYW5na2F0IHRhbWJhaGFuIHVudHVrIG1lbXBlcmt1YXQgaW1wbGVtZW50YXNpIHBlbmRpZGlrYW4ga2FyYWt0ZXIuIE1vZGVsIHBlbmdlbWJhbmdhbm5ueWEgbWVtb2RpZmlrYXNpIG1vZGVsIHlhbmcgZGlrZW1iYW5na2FuIG9sZWggRGljayBkYW4gQ2FyZXkgeWFuZyBkaWFuYWxpc2lzIGRlbmdhbiBtZW5nZ3VuYWthbiBtZXRvZGUgZ2FidW5nYW4gYmFpayBzZWNhcmEga3VhbGl0YXRpZiBtYXVwdW4gc2VjYXJhIGt1YW50aXRhdGlmIChtaXhlZCBtZXRob2QpLiBBZGEgdGlnYSDCoHByb2R1ayB1dGFtYSBkYW4gYmViZXJhcGEgcHJvZHVrIHRhbWJhaGFuIMKgeWFuZyBkaWhhc2lsa2FuIGRhbGFtIHBlbmVsaXRpYW4gaW5pIHlhbmcgYmlzYSBkaXRlcmFwa2FuIGRpIEp1cnVzYW4gUGVuZGlkaWthbiBCYWhhc2EgSmVwYW5nLiIsImlzc3VlIjoiMSIsInZvbHVtZSI6IjQifSwiaXNUZW1wb3JhcnkiOmZhbHNlfV0sInByb3BlcnRpZXMiOnsibm90ZUluZGV4IjowfSwiaXNFZGl0ZWQiOmZhbHNlLCJtYW51YWxPdmVycmlkZSI6eyJpc01hbnVhbGx5T3ZlcnJpZGRlbiI6ZmFsc2UsImNpdGVwcm9jVGV4dCI6IihQYWRtYWRld2ksIDIwMTUpIiwibWFudWFsT3ZlcnJpZGVUZXh0IjoiIn19"/>
          <w:id w:val="-290515406"/>
          <w:placeholder>
            <w:docPart w:val="B4E4375BA34047E396657823F10A69BA"/>
          </w:placeholder>
        </w:sdtPr>
        <w:sdtEndPr/>
        <w:sdtContent>
          <w:r w:rsidRPr="003B1439">
            <w:rPr>
              <w:rFonts w:ascii="Times New Roman" w:hAnsi="Times New Roman" w:cs="Times New Roman"/>
              <w:color w:val="000000"/>
              <w:sz w:val="24"/>
              <w:szCs w:val="24"/>
            </w:rPr>
            <w:t>(Padmadewi, 2015)</w:t>
          </w:r>
        </w:sdtContent>
      </w:sdt>
      <w:r>
        <w:rPr>
          <w:rFonts w:ascii="Times New Roman" w:hAnsi="Times New Roman" w:cs="Times New Roman"/>
          <w:sz w:val="24"/>
          <w:szCs w:val="24"/>
        </w:rPr>
        <w:t>.</w:t>
      </w:r>
    </w:p>
    <w:p w14:paraId="2622BB20" w14:textId="77777777" w:rsidR="008027E9" w:rsidRDefault="008027E9" w:rsidP="008027E9">
      <w:pPr>
        <w:pStyle w:val="ListParagraph"/>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Asano dalam Sudjianto (2004: 97) menyebutkan bahwa tujuan akhir pembelajaran bahasa Jepang adalah agar para pembelajar dapat mengkomunikasikan ide atau gagasan dengan menggunakan bahasa Jepang baik dengan cara lisan maupun tulisan.</w:t>
      </w:r>
    </w:p>
    <w:p w14:paraId="6F07AAEA" w14:textId="77777777" w:rsidR="008027E9" w:rsidRDefault="008027E9" w:rsidP="008027E9">
      <w:pPr>
        <w:pStyle w:val="ListParagraph"/>
        <w:spacing w:after="0" w:line="360" w:lineRule="auto"/>
        <w:ind w:left="1080"/>
        <w:jc w:val="both"/>
        <w:rPr>
          <w:rFonts w:ascii="Times New Roman" w:hAnsi="Times New Roman" w:cs="Times New Roman"/>
          <w:b/>
          <w:bCs/>
          <w:sz w:val="24"/>
          <w:szCs w:val="24"/>
        </w:rPr>
      </w:pPr>
    </w:p>
    <w:p w14:paraId="7DD0CA55" w14:textId="383F3BDC" w:rsidR="0042550A" w:rsidRPr="00A3280A" w:rsidRDefault="005205AD" w:rsidP="008E2AD4">
      <w:pPr>
        <w:pStyle w:val="ListParagraph"/>
        <w:numPr>
          <w:ilvl w:val="0"/>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KETERAMPILAN MEMBACA</w:t>
      </w:r>
    </w:p>
    <w:p w14:paraId="6CE828B5" w14:textId="080E6A7E" w:rsidR="00A3280A" w:rsidRPr="00A3280A" w:rsidRDefault="00A3280A" w:rsidP="00A3280A">
      <w:pPr>
        <w:pStyle w:val="ListParagraph"/>
        <w:numPr>
          <w:ilvl w:val="1"/>
          <w:numId w:val="6"/>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lang w:val="en-US"/>
        </w:rPr>
        <w:t>Pengertian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Membaca</w:t>
      </w:r>
      <w:proofErr w:type="spellEnd"/>
    </w:p>
    <w:p w14:paraId="6C6D6D43" w14:textId="77777777" w:rsidR="00A3280A" w:rsidRDefault="00A3280A" w:rsidP="000A4100">
      <w:pPr>
        <w:pStyle w:val="BodyText"/>
        <w:spacing w:before="137" w:line="360" w:lineRule="auto"/>
        <w:ind w:left="1134" w:right="577" w:firstLine="305"/>
        <w:jc w:val="both"/>
        <w:rPr>
          <w:lang w:val="id-ID"/>
        </w:rPr>
      </w:pPr>
      <w:r>
        <w:rPr>
          <w:lang w:val="id-ID"/>
        </w:rPr>
        <w:t>Farr (1984) seorang pakar pendidikan menyatakan ...</w:t>
      </w:r>
      <w:r>
        <w:rPr>
          <w:i/>
          <w:lang w:val="id-ID"/>
        </w:rPr>
        <w:t>reading is the heart</w:t>
      </w:r>
      <w:r>
        <w:rPr>
          <w:i/>
          <w:spacing w:val="1"/>
          <w:lang w:val="id-ID"/>
        </w:rPr>
        <w:t xml:space="preserve"> </w:t>
      </w:r>
      <w:r>
        <w:rPr>
          <w:i/>
          <w:lang w:val="id-ID"/>
        </w:rPr>
        <w:t>of</w:t>
      </w:r>
      <w:r>
        <w:rPr>
          <w:i/>
          <w:spacing w:val="1"/>
          <w:lang w:val="id-ID"/>
        </w:rPr>
        <w:t xml:space="preserve"> </w:t>
      </w:r>
      <w:r>
        <w:rPr>
          <w:i/>
          <w:lang w:val="id-ID"/>
        </w:rPr>
        <w:t>education</w:t>
      </w:r>
      <w:r>
        <w:rPr>
          <w:i/>
          <w:spacing w:val="1"/>
          <w:lang w:val="id-ID"/>
        </w:rPr>
        <w:t xml:space="preserve"> </w:t>
      </w:r>
      <w:r>
        <w:rPr>
          <w:lang w:val="id-ID"/>
        </w:rPr>
        <w:t>artinya</w:t>
      </w:r>
      <w:r>
        <w:rPr>
          <w:spacing w:val="1"/>
          <w:lang w:val="id-ID"/>
        </w:rPr>
        <w:t xml:space="preserve"> </w:t>
      </w:r>
      <w:r>
        <w:rPr>
          <w:lang w:val="id-ID"/>
        </w:rPr>
        <w:t>membaca</w:t>
      </w:r>
      <w:r>
        <w:rPr>
          <w:spacing w:val="1"/>
          <w:lang w:val="id-ID"/>
        </w:rPr>
        <w:t xml:space="preserve"> </w:t>
      </w:r>
      <w:r>
        <w:rPr>
          <w:lang w:val="id-ID"/>
        </w:rPr>
        <w:t>adalah</w:t>
      </w:r>
      <w:r>
        <w:rPr>
          <w:spacing w:val="1"/>
          <w:lang w:val="id-ID"/>
        </w:rPr>
        <w:t xml:space="preserve"> </w:t>
      </w:r>
      <w:r>
        <w:rPr>
          <w:lang w:val="id-ID"/>
        </w:rPr>
        <w:t>jantung</w:t>
      </w:r>
      <w:r>
        <w:rPr>
          <w:spacing w:val="1"/>
          <w:lang w:val="id-ID"/>
        </w:rPr>
        <w:t xml:space="preserve"> </w:t>
      </w:r>
      <w:r>
        <w:rPr>
          <w:lang w:val="id-ID"/>
        </w:rPr>
        <w:t>pendidikan.</w:t>
      </w:r>
      <w:r>
        <w:rPr>
          <w:spacing w:val="1"/>
          <w:lang w:val="id-ID"/>
        </w:rPr>
        <w:t xml:space="preserve"> </w:t>
      </w:r>
      <w:r>
        <w:rPr>
          <w:lang w:val="id-ID"/>
        </w:rPr>
        <w:t>Jika</w:t>
      </w:r>
      <w:r>
        <w:rPr>
          <w:spacing w:val="1"/>
          <w:lang w:val="id-ID"/>
        </w:rPr>
        <w:t xml:space="preserve"> </w:t>
      </w:r>
      <w:r>
        <w:rPr>
          <w:lang w:val="id-ID"/>
        </w:rPr>
        <w:t>ingin</w:t>
      </w:r>
      <w:r>
        <w:rPr>
          <w:spacing w:val="1"/>
          <w:lang w:val="id-ID"/>
        </w:rPr>
        <w:t xml:space="preserve"> </w:t>
      </w:r>
      <w:r>
        <w:rPr>
          <w:lang w:val="id-ID"/>
        </w:rPr>
        <w:t>berwawasan luas, seseorang harus mampu membaca. Sehingga tidak salah jika</w:t>
      </w:r>
      <w:r>
        <w:rPr>
          <w:spacing w:val="1"/>
          <w:lang w:val="id-ID"/>
        </w:rPr>
        <w:t xml:space="preserve"> </w:t>
      </w:r>
      <w:r w:rsidRPr="00842B12">
        <w:rPr>
          <w:lang w:val="id-ID"/>
        </w:rPr>
        <w:t>Sutedi</w:t>
      </w:r>
      <w:r w:rsidRPr="00842B12">
        <w:rPr>
          <w:spacing w:val="1"/>
          <w:lang w:val="id-ID"/>
        </w:rPr>
        <w:t xml:space="preserve"> </w:t>
      </w:r>
      <w:r w:rsidRPr="00842B12">
        <w:rPr>
          <w:lang w:val="id-ID"/>
        </w:rPr>
        <w:t>(2009)</w:t>
      </w:r>
      <w:r>
        <w:rPr>
          <w:spacing w:val="1"/>
          <w:lang w:val="id-ID"/>
        </w:rPr>
        <w:t xml:space="preserve"> </w:t>
      </w:r>
      <w:r>
        <w:rPr>
          <w:lang w:val="id-ID"/>
        </w:rPr>
        <w:t>berpendapat,</w:t>
      </w:r>
      <w:r>
        <w:rPr>
          <w:spacing w:val="1"/>
          <w:lang w:val="id-ID"/>
        </w:rPr>
        <w:t xml:space="preserve"> </w:t>
      </w:r>
      <w:r>
        <w:rPr>
          <w:lang w:val="id-ID"/>
        </w:rPr>
        <w:t>membaca</w:t>
      </w:r>
      <w:r>
        <w:rPr>
          <w:spacing w:val="1"/>
          <w:lang w:val="id-ID"/>
        </w:rPr>
        <w:t xml:space="preserve"> </w:t>
      </w:r>
      <w:r>
        <w:rPr>
          <w:lang w:val="id-ID"/>
        </w:rPr>
        <w:t>adalah</w:t>
      </w:r>
      <w:r>
        <w:rPr>
          <w:spacing w:val="1"/>
          <w:lang w:val="id-ID"/>
        </w:rPr>
        <w:t xml:space="preserve"> </w:t>
      </w:r>
      <w:r>
        <w:rPr>
          <w:lang w:val="id-ID"/>
        </w:rPr>
        <w:t>salah</w:t>
      </w:r>
      <w:r>
        <w:rPr>
          <w:spacing w:val="1"/>
          <w:lang w:val="id-ID"/>
        </w:rPr>
        <w:t xml:space="preserve"> </w:t>
      </w:r>
      <w:r>
        <w:rPr>
          <w:lang w:val="id-ID"/>
        </w:rPr>
        <w:t>satu</w:t>
      </w:r>
      <w:r>
        <w:rPr>
          <w:spacing w:val="1"/>
          <w:lang w:val="id-ID"/>
        </w:rPr>
        <w:t xml:space="preserve"> </w:t>
      </w:r>
      <w:r>
        <w:rPr>
          <w:lang w:val="id-ID"/>
        </w:rPr>
        <w:t>aspek</w:t>
      </w:r>
      <w:r>
        <w:rPr>
          <w:spacing w:val="1"/>
          <w:lang w:val="id-ID"/>
        </w:rPr>
        <w:t xml:space="preserve"> </w:t>
      </w:r>
      <w:r>
        <w:rPr>
          <w:lang w:val="id-ID"/>
        </w:rPr>
        <w:t>kemampuan</w:t>
      </w:r>
      <w:r>
        <w:rPr>
          <w:spacing w:val="1"/>
          <w:lang w:val="id-ID"/>
        </w:rPr>
        <w:t xml:space="preserve"> </w:t>
      </w:r>
      <w:r>
        <w:rPr>
          <w:lang w:val="id-ID"/>
        </w:rPr>
        <w:t>berbahasa</w:t>
      </w:r>
      <w:r>
        <w:rPr>
          <w:spacing w:val="2"/>
          <w:lang w:val="id-ID"/>
        </w:rPr>
        <w:t xml:space="preserve"> </w:t>
      </w:r>
      <w:r>
        <w:rPr>
          <w:lang w:val="id-ID"/>
        </w:rPr>
        <w:t>yang</w:t>
      </w:r>
      <w:r>
        <w:rPr>
          <w:spacing w:val="-3"/>
          <w:lang w:val="id-ID"/>
        </w:rPr>
        <w:t xml:space="preserve"> </w:t>
      </w:r>
      <w:r>
        <w:rPr>
          <w:lang w:val="id-ID"/>
        </w:rPr>
        <w:t>harus dimiliki oleh</w:t>
      </w:r>
      <w:r>
        <w:rPr>
          <w:spacing w:val="-1"/>
          <w:lang w:val="id-ID"/>
        </w:rPr>
        <w:t xml:space="preserve"> </w:t>
      </w:r>
      <w:r>
        <w:rPr>
          <w:lang w:val="id-ID"/>
        </w:rPr>
        <w:t>pembelajar</w:t>
      </w:r>
      <w:r>
        <w:rPr>
          <w:spacing w:val="-2"/>
          <w:lang w:val="id-ID"/>
        </w:rPr>
        <w:t xml:space="preserve"> </w:t>
      </w:r>
      <w:r>
        <w:rPr>
          <w:lang w:val="id-ID"/>
        </w:rPr>
        <w:t>asing</w:t>
      </w:r>
      <w:r>
        <w:rPr>
          <w:spacing w:val="-2"/>
          <w:lang w:val="id-ID"/>
        </w:rPr>
        <w:t xml:space="preserve"> </w:t>
      </w:r>
      <w:r>
        <w:rPr>
          <w:lang w:val="id-ID"/>
        </w:rPr>
        <w:t>bahasa</w:t>
      </w:r>
      <w:r>
        <w:rPr>
          <w:spacing w:val="3"/>
          <w:lang w:val="id-ID"/>
        </w:rPr>
        <w:t xml:space="preserve"> </w:t>
      </w:r>
      <w:r>
        <w:rPr>
          <w:lang w:val="id-ID"/>
        </w:rPr>
        <w:t>Jepang.</w:t>
      </w:r>
    </w:p>
    <w:p w14:paraId="3D05A424" w14:textId="77777777" w:rsidR="00A3280A" w:rsidRDefault="00A3280A" w:rsidP="00CD62C5">
      <w:pPr>
        <w:pStyle w:val="BodyText"/>
        <w:spacing w:before="2" w:line="360" w:lineRule="auto"/>
        <w:ind w:left="1134" w:right="575" w:firstLine="284"/>
        <w:jc w:val="both"/>
        <w:rPr>
          <w:lang w:val="id-ID"/>
        </w:rPr>
      </w:pPr>
      <w:r>
        <w:rPr>
          <w:lang w:val="id-ID"/>
        </w:rPr>
        <w:t>Pengertian membaca menurut Kamus Besar Bahasa Indonesia (2005),</w:t>
      </w:r>
      <w:r>
        <w:rPr>
          <w:spacing w:val="1"/>
          <w:lang w:val="id-ID"/>
        </w:rPr>
        <w:t xml:space="preserve"> </w:t>
      </w:r>
      <w:r>
        <w:rPr>
          <w:lang w:val="id-ID"/>
        </w:rPr>
        <w:t>membaca adalah melihat dan memahami isi dari apa</w:t>
      </w:r>
      <w:r>
        <w:rPr>
          <w:spacing w:val="1"/>
          <w:lang w:val="id-ID"/>
        </w:rPr>
        <w:t xml:space="preserve"> </w:t>
      </w:r>
      <w:r>
        <w:rPr>
          <w:lang w:val="id-ID"/>
        </w:rPr>
        <w:t>yang tertulis</w:t>
      </w:r>
      <w:r>
        <w:rPr>
          <w:spacing w:val="1"/>
          <w:lang w:val="id-ID"/>
        </w:rPr>
        <w:t xml:space="preserve"> </w:t>
      </w:r>
      <w:r>
        <w:rPr>
          <w:lang w:val="id-ID"/>
        </w:rPr>
        <w:t>(dengan</w:t>
      </w:r>
      <w:r>
        <w:rPr>
          <w:spacing w:val="1"/>
          <w:lang w:val="id-ID"/>
        </w:rPr>
        <w:t xml:space="preserve"> </w:t>
      </w:r>
      <w:r>
        <w:rPr>
          <w:lang w:val="id-ID"/>
        </w:rPr>
        <w:lastRenderedPageBreak/>
        <w:t xml:space="preserve">melisankan atau hanya di hati). </w:t>
      </w:r>
      <w:r w:rsidRPr="00662E82">
        <w:rPr>
          <w:lang w:val="id-ID"/>
        </w:rPr>
        <w:t>Sedangkan menurut Ogawa (1995:637-638),</w:t>
      </w:r>
      <w:r>
        <w:rPr>
          <w:spacing w:val="1"/>
          <w:lang w:val="id-ID"/>
        </w:rPr>
        <w:t xml:space="preserve"> </w:t>
      </w:r>
      <w:r>
        <w:rPr>
          <w:lang w:val="id-ID"/>
        </w:rPr>
        <w:t>dalam</w:t>
      </w:r>
      <w:r>
        <w:rPr>
          <w:spacing w:val="-1"/>
          <w:lang w:val="id-ID"/>
        </w:rPr>
        <w:t xml:space="preserve"> </w:t>
      </w:r>
      <w:r>
        <w:rPr>
          <w:i/>
          <w:lang w:val="id-ID"/>
        </w:rPr>
        <w:t>Nihongo</w:t>
      </w:r>
      <w:r>
        <w:rPr>
          <w:i/>
          <w:spacing w:val="-1"/>
          <w:lang w:val="id-ID"/>
        </w:rPr>
        <w:t xml:space="preserve"> </w:t>
      </w:r>
      <w:r>
        <w:rPr>
          <w:i/>
          <w:lang w:val="id-ID"/>
        </w:rPr>
        <w:t xml:space="preserve">Kyoiku Jiten </w:t>
      </w:r>
      <w:r>
        <w:rPr>
          <w:lang w:val="id-ID"/>
        </w:rPr>
        <w:t>menyatakan</w:t>
      </w:r>
      <w:r>
        <w:rPr>
          <w:spacing w:val="-1"/>
          <w:lang w:val="id-ID"/>
        </w:rPr>
        <w:t xml:space="preserve"> </w:t>
      </w:r>
      <w:r>
        <w:rPr>
          <w:lang w:val="id-ID"/>
        </w:rPr>
        <w:t>definisi membaca</w:t>
      </w:r>
      <w:r>
        <w:rPr>
          <w:spacing w:val="-2"/>
          <w:lang w:val="id-ID"/>
        </w:rPr>
        <w:t xml:space="preserve"> </w:t>
      </w:r>
      <w:r>
        <w:rPr>
          <w:lang w:val="id-ID"/>
        </w:rPr>
        <w:t>sebagai</w:t>
      </w:r>
      <w:r>
        <w:rPr>
          <w:spacing w:val="-1"/>
          <w:lang w:val="id-ID"/>
        </w:rPr>
        <w:t xml:space="preserve"> </w:t>
      </w:r>
      <w:r>
        <w:rPr>
          <w:lang w:val="id-ID"/>
        </w:rPr>
        <w:t>berikut:</w:t>
      </w:r>
    </w:p>
    <w:p w14:paraId="1C76DC36" w14:textId="77777777" w:rsidR="00A3280A" w:rsidRDefault="00A3280A" w:rsidP="00A3280A">
      <w:pPr>
        <w:pStyle w:val="BodyText"/>
        <w:spacing w:before="3"/>
        <w:ind w:left="1440" w:right="333"/>
        <w:rPr>
          <w:rFonts w:ascii="MS UI Gothic" w:eastAsia="MS UI Gothic"/>
          <w:lang w:val="id-ID" w:eastAsia="ja-JP"/>
        </w:rPr>
      </w:pPr>
      <w:r>
        <w:rPr>
          <w:rFonts w:ascii="MS UI Gothic" w:eastAsia="MS UI Gothic" w:hint="eastAsia"/>
          <w:w w:val="120"/>
          <w:lang w:val="en-US" w:eastAsia="ja-JP"/>
        </w:rPr>
        <w:t>読むことは</w:t>
      </w:r>
      <w:r>
        <w:rPr>
          <w:rFonts w:ascii="MS UI Gothic" w:eastAsia="MS UI Gothic" w:hint="eastAsia"/>
          <w:w w:val="110"/>
          <w:lang w:val="en-US" w:eastAsia="ja-JP"/>
        </w:rPr>
        <w:t>文字</w:t>
      </w:r>
      <w:r>
        <w:rPr>
          <w:rFonts w:ascii="MS UI Gothic" w:eastAsia="MS UI Gothic" w:hint="eastAsia"/>
          <w:w w:val="120"/>
          <w:lang w:val="en-US" w:eastAsia="ja-JP"/>
        </w:rPr>
        <w:t>を</w:t>
      </w:r>
      <w:r>
        <w:rPr>
          <w:rFonts w:ascii="MS UI Gothic" w:eastAsia="MS UI Gothic" w:hint="eastAsia"/>
          <w:w w:val="110"/>
          <w:lang w:val="en-US" w:eastAsia="ja-JP"/>
        </w:rPr>
        <w:t>媒介</w:t>
      </w:r>
      <w:r>
        <w:rPr>
          <w:rFonts w:ascii="MS UI Gothic" w:eastAsia="MS UI Gothic" w:hint="eastAsia"/>
          <w:w w:val="140"/>
          <w:lang w:val="en-US" w:eastAsia="ja-JP"/>
        </w:rPr>
        <w:t>とし</w:t>
      </w:r>
      <w:r>
        <w:rPr>
          <w:rFonts w:ascii="MS UI Gothic" w:eastAsia="MS UI Gothic" w:hint="eastAsia"/>
          <w:w w:val="120"/>
          <w:lang w:val="en-US" w:eastAsia="ja-JP"/>
        </w:rPr>
        <w:t>て</w:t>
      </w:r>
      <w:r>
        <w:rPr>
          <w:rFonts w:ascii="MS UI Gothic" w:eastAsia="MS UI Gothic" w:hint="eastAsia"/>
          <w:w w:val="110"/>
          <w:lang w:val="en-US" w:eastAsia="ja-JP"/>
        </w:rPr>
        <w:t>文</w:t>
      </w:r>
      <w:r>
        <w:rPr>
          <w:rFonts w:ascii="MS UI Gothic" w:eastAsia="MS UI Gothic" w:hint="eastAsia"/>
          <w:w w:val="120"/>
          <w:lang w:val="en-US" w:eastAsia="ja-JP"/>
        </w:rPr>
        <w:t>の</w:t>
      </w:r>
      <w:r>
        <w:rPr>
          <w:rFonts w:ascii="MS UI Gothic" w:eastAsia="MS UI Gothic" w:hint="eastAsia"/>
          <w:w w:val="110"/>
          <w:lang w:val="en-US" w:eastAsia="ja-JP"/>
        </w:rPr>
        <w:t>内容</w:t>
      </w:r>
      <w:r>
        <w:rPr>
          <w:rFonts w:ascii="MS UI Gothic" w:eastAsia="MS UI Gothic" w:hint="eastAsia"/>
          <w:w w:val="120"/>
          <w:lang w:val="en-US" w:eastAsia="ja-JP"/>
        </w:rPr>
        <w:t>を</w:t>
      </w:r>
      <w:r>
        <w:rPr>
          <w:rFonts w:ascii="MS UI Gothic" w:eastAsia="MS UI Gothic" w:hint="eastAsia"/>
          <w:w w:val="110"/>
          <w:lang w:val="en-US" w:eastAsia="ja-JP"/>
        </w:rPr>
        <w:t>読</w:t>
      </w:r>
      <w:r>
        <w:rPr>
          <w:rFonts w:ascii="MS UI Gothic" w:eastAsia="MS UI Gothic" w:hint="eastAsia"/>
          <w:w w:val="120"/>
          <w:lang w:val="en-US" w:eastAsia="ja-JP"/>
        </w:rPr>
        <w:t>み</w:t>
      </w:r>
      <w:r>
        <w:rPr>
          <w:rFonts w:ascii="MS UI Gothic" w:eastAsia="MS UI Gothic" w:hint="eastAsia"/>
          <w:w w:val="140"/>
          <w:lang w:val="en-US" w:eastAsia="ja-JP"/>
        </w:rPr>
        <w:t>とり、</w:t>
      </w:r>
      <w:r>
        <w:rPr>
          <w:rFonts w:ascii="MS UI Gothic" w:eastAsia="MS UI Gothic" w:hint="eastAsia"/>
          <w:w w:val="110"/>
          <w:lang w:val="en-US" w:eastAsia="ja-JP"/>
        </w:rPr>
        <w:t>理解</w:t>
      </w:r>
      <w:r>
        <w:rPr>
          <w:rFonts w:ascii="MS UI Gothic" w:eastAsia="MS UI Gothic" w:hint="eastAsia"/>
          <w:w w:val="120"/>
          <w:lang w:val="en-US" w:eastAsia="ja-JP"/>
        </w:rPr>
        <w:t>する</w:t>
      </w:r>
      <w:r>
        <w:rPr>
          <w:rFonts w:ascii="MS UI Gothic" w:eastAsia="MS UI Gothic" w:hint="eastAsia"/>
          <w:w w:val="140"/>
          <w:lang w:val="en-US" w:eastAsia="ja-JP"/>
        </w:rPr>
        <w:t>こと</w:t>
      </w:r>
      <w:r>
        <w:rPr>
          <w:rFonts w:ascii="MS UI Gothic" w:eastAsia="MS UI Gothic" w:hint="eastAsia"/>
          <w:spacing w:val="52"/>
          <w:w w:val="140"/>
          <w:lang w:val="en-US" w:eastAsia="ja-JP"/>
        </w:rPr>
        <w:t xml:space="preserve"> </w:t>
      </w:r>
      <w:r>
        <w:rPr>
          <w:rFonts w:ascii="MS UI Gothic" w:eastAsia="MS UI Gothic" w:hint="eastAsia"/>
          <w:w w:val="120"/>
          <w:lang w:val="en-US" w:eastAsia="ja-JP"/>
        </w:rPr>
        <w:t>である。それはまず、文字と音の対応に始まり、文字によって構</w:t>
      </w:r>
      <w:r>
        <w:rPr>
          <w:rFonts w:ascii="MS UI Gothic" w:eastAsia="MS UI Gothic" w:hint="eastAsia"/>
          <w:spacing w:val="61"/>
          <w:w w:val="120"/>
          <w:lang w:val="en-US" w:eastAsia="ja-JP"/>
        </w:rPr>
        <w:t xml:space="preserve"> </w:t>
      </w:r>
      <w:r>
        <w:rPr>
          <w:rFonts w:ascii="MS UI Gothic" w:eastAsia="MS UI Gothic" w:hint="eastAsia"/>
          <w:w w:val="110"/>
          <w:lang w:val="en-US" w:eastAsia="ja-JP"/>
        </w:rPr>
        <w:t>成される語の読み方と意味の学習、更に大きい単位である句，文、</w:t>
      </w:r>
      <w:r>
        <w:rPr>
          <w:rFonts w:ascii="MS UI Gothic" w:eastAsia="MS UI Gothic" w:hint="eastAsia"/>
          <w:spacing w:val="56"/>
          <w:w w:val="110"/>
          <w:lang w:val="en-US" w:eastAsia="ja-JP"/>
        </w:rPr>
        <w:t xml:space="preserve"> </w:t>
      </w:r>
      <w:r>
        <w:rPr>
          <w:rFonts w:ascii="MS UI Gothic" w:eastAsia="MS UI Gothic" w:hint="eastAsia"/>
          <w:w w:val="115"/>
          <w:lang w:val="en-US" w:eastAsia="ja-JP"/>
        </w:rPr>
        <w:t>段落、文章における読み方と意味、又は内容の学習が含まれる。</w:t>
      </w:r>
    </w:p>
    <w:p w14:paraId="2DEECB56" w14:textId="7B9D71E2" w:rsidR="00A3280A" w:rsidRPr="000A4100" w:rsidRDefault="00A3280A" w:rsidP="00F51DC2">
      <w:pPr>
        <w:ind w:left="1418" w:right="575"/>
        <w:jc w:val="both"/>
        <w:rPr>
          <w:rFonts w:ascii="Times New Roman"/>
          <w:i/>
          <w:sz w:val="24"/>
        </w:rPr>
      </w:pPr>
      <w:r>
        <w:rPr>
          <w:i/>
          <w:sz w:val="24"/>
        </w:rPr>
        <w:t>Yomu koto wa moji wo baikai toshite bun no naiyou wo yomitori, rikai</w:t>
      </w:r>
      <w:r>
        <w:rPr>
          <w:i/>
          <w:spacing w:val="1"/>
          <w:sz w:val="24"/>
        </w:rPr>
        <w:t xml:space="preserve"> </w:t>
      </w:r>
      <w:r>
        <w:rPr>
          <w:i/>
          <w:sz w:val="24"/>
        </w:rPr>
        <w:t>suru koto dearu. Sore wa mazu, moji to on no taiou ni hajimari, moji ni</w:t>
      </w:r>
      <w:r>
        <w:rPr>
          <w:i/>
          <w:spacing w:val="1"/>
          <w:sz w:val="24"/>
        </w:rPr>
        <w:t xml:space="preserve"> </w:t>
      </w:r>
      <w:r>
        <w:rPr>
          <w:i/>
          <w:sz w:val="24"/>
        </w:rPr>
        <w:t>yotte kousei sareru go no yomikata to imi no gakushuu, sara ni ookii tani</w:t>
      </w:r>
      <w:r>
        <w:rPr>
          <w:i/>
          <w:spacing w:val="1"/>
          <w:sz w:val="24"/>
        </w:rPr>
        <w:t xml:space="preserve"> </w:t>
      </w:r>
      <w:r>
        <w:rPr>
          <w:i/>
          <w:sz w:val="24"/>
        </w:rPr>
        <w:t>dearuku,</w:t>
      </w:r>
      <w:r>
        <w:rPr>
          <w:i/>
          <w:spacing w:val="1"/>
          <w:sz w:val="24"/>
        </w:rPr>
        <w:t xml:space="preserve"> </w:t>
      </w:r>
      <w:r>
        <w:rPr>
          <w:i/>
          <w:sz w:val="24"/>
        </w:rPr>
        <w:t>bun,</w:t>
      </w:r>
      <w:r>
        <w:rPr>
          <w:i/>
          <w:spacing w:val="1"/>
          <w:sz w:val="24"/>
        </w:rPr>
        <w:t xml:space="preserve"> </w:t>
      </w:r>
      <w:r>
        <w:rPr>
          <w:i/>
          <w:sz w:val="24"/>
        </w:rPr>
        <w:t>danraku,</w:t>
      </w:r>
      <w:r>
        <w:rPr>
          <w:i/>
          <w:spacing w:val="1"/>
          <w:sz w:val="24"/>
        </w:rPr>
        <w:t xml:space="preserve"> </w:t>
      </w:r>
      <w:r>
        <w:rPr>
          <w:i/>
          <w:sz w:val="24"/>
        </w:rPr>
        <w:t>bunshou</w:t>
      </w:r>
      <w:r>
        <w:rPr>
          <w:i/>
          <w:spacing w:val="1"/>
          <w:sz w:val="24"/>
        </w:rPr>
        <w:t xml:space="preserve"> </w:t>
      </w:r>
      <w:r>
        <w:rPr>
          <w:i/>
          <w:sz w:val="24"/>
        </w:rPr>
        <w:t>ni</w:t>
      </w:r>
      <w:r>
        <w:rPr>
          <w:i/>
          <w:spacing w:val="1"/>
          <w:sz w:val="24"/>
        </w:rPr>
        <w:t xml:space="preserve"> </w:t>
      </w:r>
      <w:r>
        <w:rPr>
          <w:i/>
          <w:sz w:val="24"/>
        </w:rPr>
        <w:t>okeru</w:t>
      </w:r>
      <w:r>
        <w:rPr>
          <w:i/>
          <w:spacing w:val="1"/>
          <w:sz w:val="24"/>
        </w:rPr>
        <w:t xml:space="preserve"> </w:t>
      </w:r>
      <w:r>
        <w:rPr>
          <w:i/>
          <w:sz w:val="24"/>
        </w:rPr>
        <w:t>yomikata</w:t>
      </w:r>
      <w:r>
        <w:rPr>
          <w:i/>
          <w:spacing w:val="1"/>
          <w:sz w:val="24"/>
        </w:rPr>
        <w:t xml:space="preserve"> </w:t>
      </w:r>
      <w:r>
        <w:rPr>
          <w:i/>
          <w:sz w:val="24"/>
        </w:rPr>
        <w:t>to</w:t>
      </w:r>
      <w:r>
        <w:rPr>
          <w:i/>
          <w:spacing w:val="1"/>
          <w:sz w:val="24"/>
        </w:rPr>
        <w:t xml:space="preserve"> </w:t>
      </w:r>
      <w:r>
        <w:rPr>
          <w:i/>
          <w:sz w:val="24"/>
        </w:rPr>
        <w:t>imi,</w:t>
      </w:r>
      <w:r>
        <w:rPr>
          <w:i/>
          <w:spacing w:val="1"/>
          <w:sz w:val="24"/>
        </w:rPr>
        <w:t xml:space="preserve"> </w:t>
      </w:r>
      <w:r>
        <w:rPr>
          <w:i/>
          <w:sz w:val="24"/>
        </w:rPr>
        <w:t>mata</w:t>
      </w:r>
      <w:r>
        <w:rPr>
          <w:i/>
          <w:spacing w:val="1"/>
          <w:sz w:val="24"/>
        </w:rPr>
        <w:t xml:space="preserve"> </w:t>
      </w:r>
      <w:r>
        <w:rPr>
          <w:i/>
          <w:sz w:val="24"/>
        </w:rPr>
        <w:t>wa</w:t>
      </w:r>
      <w:r>
        <w:rPr>
          <w:i/>
          <w:spacing w:val="-57"/>
          <w:sz w:val="24"/>
        </w:rPr>
        <w:t xml:space="preserve"> </w:t>
      </w:r>
      <w:r>
        <w:rPr>
          <w:i/>
          <w:sz w:val="24"/>
        </w:rPr>
        <w:t>naiyou</w:t>
      </w:r>
      <w:r>
        <w:rPr>
          <w:i/>
          <w:spacing w:val="-1"/>
          <w:sz w:val="24"/>
        </w:rPr>
        <w:t xml:space="preserve"> </w:t>
      </w:r>
      <w:r>
        <w:rPr>
          <w:i/>
          <w:sz w:val="24"/>
        </w:rPr>
        <w:t>no gakushuu ga fukumareru.</w:t>
      </w:r>
    </w:p>
    <w:p w14:paraId="49C87404" w14:textId="77777777" w:rsidR="00F51DC2" w:rsidRDefault="00A3280A" w:rsidP="00F51DC2">
      <w:pPr>
        <w:pStyle w:val="BodyText"/>
        <w:ind w:left="1440" w:right="576"/>
        <w:jc w:val="both"/>
        <w:rPr>
          <w:lang w:val="id-ID"/>
        </w:rPr>
      </w:pPr>
      <w:r>
        <w:rPr>
          <w:lang w:val="id-ID"/>
        </w:rPr>
        <w:t>‘Membaca adalah membaca isi kalimat dengan perantara huruf. Pertama-</w:t>
      </w:r>
      <w:r>
        <w:rPr>
          <w:spacing w:val="1"/>
          <w:lang w:val="id-ID"/>
        </w:rPr>
        <w:t xml:space="preserve"> </w:t>
      </w:r>
      <w:r>
        <w:rPr>
          <w:lang w:val="id-ID"/>
        </w:rPr>
        <w:t>tama dengan mempertemukan huruf dan bunyi, mempelajari arti dan tata</w:t>
      </w:r>
      <w:r>
        <w:rPr>
          <w:spacing w:val="1"/>
          <w:lang w:val="id-ID"/>
        </w:rPr>
        <w:t xml:space="preserve"> </w:t>
      </w:r>
      <w:r>
        <w:rPr>
          <w:lang w:val="id-ID"/>
        </w:rPr>
        <w:t>cara</w:t>
      </w:r>
      <w:r>
        <w:rPr>
          <w:spacing w:val="1"/>
          <w:lang w:val="id-ID"/>
        </w:rPr>
        <w:t xml:space="preserve"> </w:t>
      </w:r>
      <w:r>
        <w:rPr>
          <w:lang w:val="id-ID"/>
        </w:rPr>
        <w:t>bahasa</w:t>
      </w:r>
      <w:r>
        <w:rPr>
          <w:spacing w:val="1"/>
          <w:lang w:val="id-ID"/>
        </w:rPr>
        <w:t xml:space="preserve"> </w:t>
      </w:r>
      <w:r>
        <w:rPr>
          <w:lang w:val="id-ID"/>
        </w:rPr>
        <w:t>yang</w:t>
      </w:r>
      <w:r>
        <w:rPr>
          <w:spacing w:val="1"/>
          <w:lang w:val="id-ID"/>
        </w:rPr>
        <w:t xml:space="preserve"> </w:t>
      </w:r>
      <w:r>
        <w:rPr>
          <w:lang w:val="id-ID"/>
        </w:rPr>
        <w:t>tersusun</w:t>
      </w:r>
      <w:r>
        <w:rPr>
          <w:spacing w:val="1"/>
          <w:lang w:val="id-ID"/>
        </w:rPr>
        <w:t xml:space="preserve"> </w:t>
      </w:r>
      <w:r>
        <w:rPr>
          <w:lang w:val="id-ID"/>
        </w:rPr>
        <w:t>dan</w:t>
      </w:r>
      <w:r>
        <w:rPr>
          <w:spacing w:val="1"/>
          <w:lang w:val="id-ID"/>
        </w:rPr>
        <w:t xml:space="preserve"> </w:t>
      </w:r>
      <w:r>
        <w:rPr>
          <w:lang w:val="id-ID"/>
        </w:rPr>
        <w:t>artinya</w:t>
      </w:r>
      <w:r>
        <w:rPr>
          <w:spacing w:val="1"/>
          <w:lang w:val="id-ID"/>
        </w:rPr>
        <w:t xml:space="preserve"> </w:t>
      </w:r>
      <w:r>
        <w:rPr>
          <w:lang w:val="id-ID"/>
        </w:rPr>
        <w:t>berdasarkan</w:t>
      </w:r>
      <w:r>
        <w:rPr>
          <w:spacing w:val="1"/>
          <w:lang w:val="id-ID"/>
        </w:rPr>
        <w:t xml:space="preserve"> </w:t>
      </w:r>
      <w:r>
        <w:rPr>
          <w:lang w:val="id-ID"/>
        </w:rPr>
        <w:t>huruf,</w:t>
      </w:r>
      <w:r>
        <w:rPr>
          <w:spacing w:val="1"/>
          <w:lang w:val="id-ID"/>
        </w:rPr>
        <w:t xml:space="preserve"> </w:t>
      </w:r>
      <w:r>
        <w:rPr>
          <w:lang w:val="id-ID"/>
        </w:rPr>
        <w:t>termasuk</w:t>
      </w:r>
      <w:r>
        <w:rPr>
          <w:spacing w:val="1"/>
          <w:lang w:val="id-ID"/>
        </w:rPr>
        <w:t xml:space="preserve"> </w:t>
      </w:r>
      <w:r>
        <w:rPr>
          <w:lang w:val="id-ID"/>
        </w:rPr>
        <w:t>mempelajari isi dan arti serta cara baca</w:t>
      </w:r>
      <w:r>
        <w:rPr>
          <w:spacing w:val="1"/>
          <w:lang w:val="id-ID"/>
        </w:rPr>
        <w:t xml:space="preserve"> </w:t>
      </w:r>
      <w:r>
        <w:rPr>
          <w:lang w:val="id-ID"/>
        </w:rPr>
        <w:t>dalam frasa, kata, kalimat dan</w:t>
      </w:r>
      <w:r>
        <w:rPr>
          <w:spacing w:val="1"/>
          <w:lang w:val="id-ID"/>
        </w:rPr>
        <w:t xml:space="preserve"> </w:t>
      </w:r>
      <w:r>
        <w:rPr>
          <w:lang w:val="id-ID"/>
        </w:rPr>
        <w:t>bacaan’.</w:t>
      </w:r>
    </w:p>
    <w:p w14:paraId="28446E95" w14:textId="77777777" w:rsidR="0059586F" w:rsidRDefault="00A3280A" w:rsidP="00CD62C5">
      <w:pPr>
        <w:pStyle w:val="BodyText"/>
        <w:spacing w:before="98" w:line="360" w:lineRule="auto"/>
        <w:ind w:left="1134" w:right="578" w:firstLine="284"/>
        <w:jc w:val="both"/>
        <w:rPr>
          <w:lang w:val="id-ID"/>
        </w:rPr>
      </w:pPr>
      <w:r w:rsidRPr="00FB79F8">
        <w:rPr>
          <w:lang w:val="id-ID"/>
        </w:rPr>
        <w:t>Tarigan (2008:7),</w:t>
      </w:r>
      <w:r>
        <w:rPr>
          <w:lang w:val="id-ID"/>
        </w:rPr>
        <w:t xml:space="preserve"> membaca adalah suatu proses yang harus dilakukan</w:t>
      </w:r>
      <w:r>
        <w:rPr>
          <w:spacing w:val="1"/>
          <w:lang w:val="id-ID"/>
        </w:rPr>
        <w:t xml:space="preserve"> </w:t>
      </w:r>
      <w:r>
        <w:rPr>
          <w:lang w:val="id-ID"/>
        </w:rPr>
        <w:t>serta</w:t>
      </w:r>
      <w:r>
        <w:rPr>
          <w:spacing w:val="1"/>
          <w:lang w:val="id-ID"/>
        </w:rPr>
        <w:t xml:space="preserve"> </w:t>
      </w:r>
      <w:r>
        <w:rPr>
          <w:lang w:val="id-ID"/>
        </w:rPr>
        <w:t>dipergunakan</w:t>
      </w:r>
      <w:r>
        <w:rPr>
          <w:spacing w:val="1"/>
          <w:lang w:val="id-ID"/>
        </w:rPr>
        <w:t xml:space="preserve"> </w:t>
      </w:r>
      <w:r>
        <w:rPr>
          <w:lang w:val="id-ID"/>
        </w:rPr>
        <w:t>oleh</w:t>
      </w:r>
      <w:r>
        <w:rPr>
          <w:spacing w:val="1"/>
          <w:lang w:val="id-ID"/>
        </w:rPr>
        <w:t xml:space="preserve"> </w:t>
      </w:r>
      <w:r>
        <w:rPr>
          <w:lang w:val="id-ID"/>
        </w:rPr>
        <w:t>pembaca</w:t>
      </w:r>
      <w:r>
        <w:rPr>
          <w:spacing w:val="1"/>
          <w:lang w:val="id-ID"/>
        </w:rPr>
        <w:t xml:space="preserve"> </w:t>
      </w:r>
      <w:r>
        <w:rPr>
          <w:lang w:val="id-ID"/>
        </w:rPr>
        <w:t>untuk</w:t>
      </w:r>
      <w:r>
        <w:rPr>
          <w:spacing w:val="1"/>
          <w:lang w:val="id-ID"/>
        </w:rPr>
        <w:t xml:space="preserve"> </w:t>
      </w:r>
      <w:r>
        <w:rPr>
          <w:lang w:val="id-ID"/>
        </w:rPr>
        <w:t>memperoleh</w:t>
      </w:r>
      <w:r>
        <w:rPr>
          <w:spacing w:val="1"/>
          <w:lang w:val="id-ID"/>
        </w:rPr>
        <w:t xml:space="preserve"> </w:t>
      </w:r>
      <w:r>
        <w:rPr>
          <w:lang w:val="id-ID"/>
        </w:rPr>
        <w:t>pesan,</w:t>
      </w:r>
      <w:r>
        <w:rPr>
          <w:spacing w:val="1"/>
          <w:lang w:val="id-ID"/>
        </w:rPr>
        <w:t xml:space="preserve"> </w:t>
      </w:r>
      <w:r>
        <w:rPr>
          <w:lang w:val="id-ID"/>
        </w:rPr>
        <w:t>yang</w:t>
      </w:r>
      <w:r>
        <w:rPr>
          <w:spacing w:val="1"/>
          <w:lang w:val="id-ID"/>
        </w:rPr>
        <w:t xml:space="preserve"> </w:t>
      </w:r>
      <w:r>
        <w:rPr>
          <w:lang w:val="id-ID"/>
        </w:rPr>
        <w:t>hendak</w:t>
      </w:r>
      <w:r>
        <w:rPr>
          <w:spacing w:val="1"/>
          <w:lang w:val="id-ID"/>
        </w:rPr>
        <w:t xml:space="preserve"> </w:t>
      </w:r>
      <w:r>
        <w:rPr>
          <w:lang w:val="id-ID"/>
        </w:rPr>
        <w:t>disampaikan oleh peneliti melalui media kata-kata atau bahasa tulis. Dengan</w:t>
      </w:r>
      <w:r>
        <w:rPr>
          <w:spacing w:val="1"/>
          <w:lang w:val="id-ID"/>
        </w:rPr>
        <w:t xml:space="preserve"> </w:t>
      </w:r>
      <w:r>
        <w:rPr>
          <w:lang w:val="id-ID"/>
        </w:rPr>
        <w:t>kata</w:t>
      </w:r>
      <w:r>
        <w:rPr>
          <w:spacing w:val="48"/>
          <w:lang w:val="id-ID"/>
        </w:rPr>
        <w:t xml:space="preserve"> </w:t>
      </w:r>
      <w:r>
        <w:rPr>
          <w:lang w:val="id-ID"/>
        </w:rPr>
        <w:t>lain,</w:t>
      </w:r>
      <w:r>
        <w:rPr>
          <w:spacing w:val="50"/>
          <w:lang w:val="id-ID"/>
        </w:rPr>
        <w:t xml:space="preserve"> </w:t>
      </w:r>
      <w:r>
        <w:rPr>
          <w:lang w:val="id-ID"/>
        </w:rPr>
        <w:t>membaca</w:t>
      </w:r>
      <w:r>
        <w:rPr>
          <w:spacing w:val="48"/>
          <w:lang w:val="id-ID"/>
        </w:rPr>
        <w:t xml:space="preserve"> </w:t>
      </w:r>
      <w:r>
        <w:rPr>
          <w:lang w:val="id-ID"/>
        </w:rPr>
        <w:t>adalah</w:t>
      </w:r>
      <w:r>
        <w:rPr>
          <w:spacing w:val="49"/>
          <w:lang w:val="id-ID"/>
        </w:rPr>
        <w:t xml:space="preserve"> </w:t>
      </w:r>
      <w:r>
        <w:rPr>
          <w:lang w:val="id-ID"/>
        </w:rPr>
        <w:t>memetik</w:t>
      </w:r>
      <w:r>
        <w:rPr>
          <w:spacing w:val="49"/>
          <w:lang w:val="id-ID"/>
        </w:rPr>
        <w:t xml:space="preserve"> </w:t>
      </w:r>
      <w:r>
        <w:rPr>
          <w:lang w:val="id-ID"/>
        </w:rPr>
        <w:t>serta</w:t>
      </w:r>
      <w:r>
        <w:rPr>
          <w:spacing w:val="48"/>
          <w:lang w:val="id-ID"/>
        </w:rPr>
        <w:t xml:space="preserve"> </w:t>
      </w:r>
      <w:r>
        <w:rPr>
          <w:lang w:val="id-ID"/>
        </w:rPr>
        <w:t>memahami</w:t>
      </w:r>
      <w:r>
        <w:rPr>
          <w:spacing w:val="49"/>
          <w:lang w:val="id-ID"/>
        </w:rPr>
        <w:t xml:space="preserve"> </w:t>
      </w:r>
      <w:r>
        <w:rPr>
          <w:lang w:val="id-ID"/>
        </w:rPr>
        <w:t>arti</w:t>
      </w:r>
      <w:r>
        <w:rPr>
          <w:spacing w:val="50"/>
          <w:lang w:val="id-ID"/>
        </w:rPr>
        <w:t xml:space="preserve"> </w:t>
      </w:r>
      <w:r>
        <w:rPr>
          <w:lang w:val="id-ID"/>
        </w:rPr>
        <w:t>atau</w:t>
      </w:r>
      <w:r>
        <w:rPr>
          <w:spacing w:val="48"/>
          <w:lang w:val="id-ID"/>
        </w:rPr>
        <w:t xml:space="preserve"> </w:t>
      </w:r>
      <w:r>
        <w:rPr>
          <w:lang w:val="id-ID"/>
        </w:rPr>
        <w:t>makna</w:t>
      </w:r>
      <w:r>
        <w:rPr>
          <w:spacing w:val="51"/>
          <w:lang w:val="id-ID"/>
        </w:rPr>
        <w:t xml:space="preserve"> </w:t>
      </w:r>
      <w:r>
        <w:rPr>
          <w:lang w:val="id-ID"/>
        </w:rPr>
        <w:t>yan</w:t>
      </w:r>
      <w:r w:rsidR="00F51DC2">
        <w:rPr>
          <w:lang w:val="en-US"/>
        </w:rPr>
        <w:t xml:space="preserve">g </w:t>
      </w:r>
      <w:r w:rsidR="0059586F">
        <w:rPr>
          <w:lang w:val="en-US"/>
        </w:rPr>
        <w:t xml:space="preserve">   </w:t>
      </w:r>
      <w:proofErr w:type="spellStart"/>
      <w:r w:rsidR="0059586F">
        <w:rPr>
          <w:lang w:val="en-US"/>
        </w:rPr>
        <w:t>terkandung</w:t>
      </w:r>
      <w:proofErr w:type="spellEnd"/>
      <w:r w:rsidR="0059586F">
        <w:rPr>
          <w:lang w:val="en-US"/>
        </w:rPr>
        <w:t xml:space="preserve">  </w:t>
      </w:r>
      <w:r w:rsidR="0059586F">
        <w:rPr>
          <w:lang w:val="id-ID"/>
        </w:rPr>
        <w:t xml:space="preserve">didalam bahasa tertulis. </w:t>
      </w:r>
      <w:r w:rsidR="0059586F" w:rsidRPr="00FB79F8">
        <w:rPr>
          <w:lang w:val="id-ID"/>
        </w:rPr>
        <w:t>Tampubolon (1990:5),</w:t>
      </w:r>
      <w:r w:rsidR="0059586F">
        <w:rPr>
          <w:lang w:val="id-ID"/>
        </w:rPr>
        <w:t xml:space="preserve"> membaca adalah</w:t>
      </w:r>
      <w:r w:rsidR="0059586F">
        <w:rPr>
          <w:spacing w:val="1"/>
          <w:lang w:val="id-ID"/>
        </w:rPr>
        <w:t xml:space="preserve"> </w:t>
      </w:r>
      <w:r w:rsidR="0059586F">
        <w:rPr>
          <w:lang w:val="id-ID"/>
        </w:rPr>
        <w:t>satu dari empat kemampuan bahasa pokok, dan merupakan satu bagian atau</w:t>
      </w:r>
      <w:r w:rsidR="0059586F">
        <w:rPr>
          <w:spacing w:val="1"/>
          <w:lang w:val="id-ID"/>
        </w:rPr>
        <w:t xml:space="preserve"> </w:t>
      </w:r>
      <w:r w:rsidR="0059586F">
        <w:rPr>
          <w:lang w:val="id-ID"/>
        </w:rPr>
        <w:t>komponen</w:t>
      </w:r>
      <w:r w:rsidR="0059586F">
        <w:rPr>
          <w:spacing w:val="1"/>
          <w:lang w:val="id-ID"/>
        </w:rPr>
        <w:t xml:space="preserve"> </w:t>
      </w:r>
      <w:r w:rsidR="0059586F">
        <w:rPr>
          <w:lang w:val="id-ID"/>
        </w:rPr>
        <w:t>dari</w:t>
      </w:r>
      <w:r w:rsidR="0059586F">
        <w:rPr>
          <w:spacing w:val="1"/>
          <w:lang w:val="id-ID"/>
        </w:rPr>
        <w:t xml:space="preserve"> </w:t>
      </w:r>
      <w:r w:rsidR="0059586F">
        <w:rPr>
          <w:lang w:val="id-ID"/>
        </w:rPr>
        <w:t>komunikasi</w:t>
      </w:r>
      <w:r w:rsidR="0059586F">
        <w:rPr>
          <w:spacing w:val="1"/>
          <w:lang w:val="id-ID"/>
        </w:rPr>
        <w:t xml:space="preserve"> </w:t>
      </w:r>
      <w:r w:rsidR="0059586F">
        <w:rPr>
          <w:lang w:val="id-ID"/>
        </w:rPr>
        <w:t>tertulis.</w:t>
      </w:r>
      <w:r w:rsidR="0059586F">
        <w:rPr>
          <w:spacing w:val="1"/>
          <w:lang w:val="id-ID"/>
        </w:rPr>
        <w:t xml:space="preserve"> </w:t>
      </w:r>
      <w:r w:rsidR="0059586F">
        <w:rPr>
          <w:lang w:val="id-ID"/>
        </w:rPr>
        <w:t>Kemudian</w:t>
      </w:r>
      <w:r w:rsidR="0059586F">
        <w:rPr>
          <w:spacing w:val="1"/>
          <w:lang w:val="id-ID"/>
        </w:rPr>
        <w:t xml:space="preserve"> </w:t>
      </w:r>
      <w:r w:rsidR="0059586F" w:rsidRPr="00FB79F8">
        <w:rPr>
          <w:lang w:val="id-ID"/>
        </w:rPr>
        <w:t>menurut</w:t>
      </w:r>
      <w:r w:rsidR="0059586F" w:rsidRPr="00FB79F8">
        <w:rPr>
          <w:spacing w:val="1"/>
          <w:lang w:val="id-ID"/>
        </w:rPr>
        <w:t xml:space="preserve"> </w:t>
      </w:r>
      <w:r w:rsidR="0059586F" w:rsidRPr="00FB79F8">
        <w:rPr>
          <w:lang w:val="id-ID"/>
        </w:rPr>
        <w:t>Shirou</w:t>
      </w:r>
      <w:r w:rsidR="0059586F" w:rsidRPr="00FB79F8">
        <w:rPr>
          <w:spacing w:val="1"/>
          <w:lang w:val="id-ID"/>
        </w:rPr>
        <w:t xml:space="preserve"> </w:t>
      </w:r>
      <w:r w:rsidR="0059586F" w:rsidRPr="00FB79F8">
        <w:rPr>
          <w:i/>
          <w:lang w:val="id-ID"/>
        </w:rPr>
        <w:t>et</w:t>
      </w:r>
      <w:r w:rsidR="0059586F" w:rsidRPr="00FB79F8">
        <w:rPr>
          <w:i/>
          <w:spacing w:val="1"/>
          <w:lang w:val="id-ID"/>
        </w:rPr>
        <w:t xml:space="preserve"> </w:t>
      </w:r>
      <w:r w:rsidR="0059586F" w:rsidRPr="00FB79F8">
        <w:rPr>
          <w:i/>
          <w:lang w:val="id-ID"/>
        </w:rPr>
        <w:t>al.</w:t>
      </w:r>
      <w:r w:rsidR="0059586F" w:rsidRPr="00FB79F8">
        <w:rPr>
          <w:i/>
          <w:spacing w:val="1"/>
          <w:lang w:val="id-ID"/>
        </w:rPr>
        <w:t xml:space="preserve"> </w:t>
      </w:r>
      <w:r w:rsidR="0059586F" w:rsidRPr="00FB79F8">
        <w:rPr>
          <w:lang w:val="id-ID"/>
        </w:rPr>
        <w:t>(1984:946),</w:t>
      </w:r>
      <w:r w:rsidR="0059586F">
        <w:rPr>
          <w:spacing w:val="1"/>
          <w:lang w:val="id-ID"/>
        </w:rPr>
        <w:t xml:space="preserve"> </w:t>
      </w:r>
      <w:r w:rsidR="0059586F">
        <w:rPr>
          <w:lang w:val="id-ID"/>
        </w:rPr>
        <w:t>dalam</w:t>
      </w:r>
      <w:r w:rsidR="0059586F">
        <w:rPr>
          <w:spacing w:val="1"/>
          <w:lang w:val="id-ID"/>
        </w:rPr>
        <w:t xml:space="preserve"> </w:t>
      </w:r>
      <w:r w:rsidR="0059586F">
        <w:rPr>
          <w:i/>
          <w:lang w:val="id-ID"/>
        </w:rPr>
        <w:t>Reikaishin</w:t>
      </w:r>
      <w:r w:rsidR="0059586F">
        <w:rPr>
          <w:i/>
          <w:spacing w:val="1"/>
          <w:lang w:val="id-ID"/>
        </w:rPr>
        <w:t xml:space="preserve"> </w:t>
      </w:r>
      <w:r w:rsidR="0059586F">
        <w:rPr>
          <w:i/>
          <w:lang w:val="id-ID"/>
        </w:rPr>
        <w:t>Kokugo</w:t>
      </w:r>
      <w:r w:rsidR="0059586F">
        <w:rPr>
          <w:i/>
          <w:spacing w:val="1"/>
          <w:lang w:val="id-ID"/>
        </w:rPr>
        <w:t xml:space="preserve"> </w:t>
      </w:r>
      <w:r w:rsidR="0059586F">
        <w:rPr>
          <w:i/>
          <w:lang w:val="id-ID"/>
        </w:rPr>
        <w:t>Jiten</w:t>
      </w:r>
      <w:r w:rsidR="0059586F">
        <w:rPr>
          <w:i/>
          <w:spacing w:val="1"/>
          <w:lang w:val="id-ID"/>
        </w:rPr>
        <w:t xml:space="preserve"> </w:t>
      </w:r>
      <w:r w:rsidR="0059586F">
        <w:rPr>
          <w:lang w:val="id-ID"/>
        </w:rPr>
        <w:t>berpendapat</w:t>
      </w:r>
      <w:r w:rsidR="0059586F">
        <w:rPr>
          <w:spacing w:val="1"/>
          <w:lang w:val="id-ID"/>
        </w:rPr>
        <w:t xml:space="preserve"> </w:t>
      </w:r>
      <w:r w:rsidR="0059586F">
        <w:rPr>
          <w:lang w:val="id-ID"/>
        </w:rPr>
        <w:t>bahwa</w:t>
      </w:r>
      <w:r w:rsidR="0059586F">
        <w:rPr>
          <w:spacing w:val="1"/>
          <w:lang w:val="id-ID"/>
        </w:rPr>
        <w:t xml:space="preserve"> </w:t>
      </w:r>
      <w:r w:rsidR="0059586F">
        <w:rPr>
          <w:lang w:val="id-ID"/>
        </w:rPr>
        <w:t>membaca</w:t>
      </w:r>
      <w:r w:rsidR="0059586F">
        <w:rPr>
          <w:spacing w:val="1"/>
          <w:lang w:val="id-ID"/>
        </w:rPr>
        <w:t xml:space="preserve"> </w:t>
      </w:r>
      <w:r w:rsidR="0059586F">
        <w:rPr>
          <w:lang w:val="id-ID"/>
        </w:rPr>
        <w:t>adalah melihat kata-kata dan grafik yang ditulis dalam karakter, simbol, dll,</w:t>
      </w:r>
      <w:r w:rsidR="0059586F">
        <w:rPr>
          <w:spacing w:val="1"/>
          <w:lang w:val="id-ID"/>
        </w:rPr>
        <w:t xml:space="preserve"> </w:t>
      </w:r>
      <w:r w:rsidR="0059586F">
        <w:rPr>
          <w:lang w:val="id-ID"/>
        </w:rPr>
        <w:t>untuk</w:t>
      </w:r>
      <w:r w:rsidR="0059586F">
        <w:rPr>
          <w:spacing w:val="-1"/>
          <w:lang w:val="id-ID"/>
        </w:rPr>
        <w:t xml:space="preserve"> </w:t>
      </w:r>
      <w:r w:rsidR="0059586F">
        <w:rPr>
          <w:lang w:val="id-ID"/>
        </w:rPr>
        <w:t>memahami maknanya’</w:t>
      </w:r>
    </w:p>
    <w:p w14:paraId="569B1DDD" w14:textId="744F422C" w:rsidR="00A3280A" w:rsidRDefault="0059586F" w:rsidP="001F48AE">
      <w:pPr>
        <w:pStyle w:val="BodyText"/>
        <w:spacing w:line="360" w:lineRule="auto"/>
        <w:ind w:left="1134" w:right="576" w:firstLine="284"/>
        <w:jc w:val="both"/>
        <w:rPr>
          <w:lang w:val="id-ID"/>
        </w:rPr>
      </w:pPr>
      <w:r>
        <w:rPr>
          <w:lang w:val="id-ID"/>
        </w:rPr>
        <w:t>Sehingga peneliti menyimpulkan bahwa membaca adalah suatu proses</w:t>
      </w:r>
      <w:r>
        <w:rPr>
          <w:spacing w:val="1"/>
          <w:lang w:val="id-ID"/>
        </w:rPr>
        <w:t xml:space="preserve"> </w:t>
      </w:r>
      <w:r>
        <w:rPr>
          <w:lang w:val="id-ID"/>
        </w:rPr>
        <w:t>melihat dan memahami isi dan arti serta cara baca</w:t>
      </w:r>
      <w:r>
        <w:rPr>
          <w:spacing w:val="1"/>
          <w:lang w:val="id-ID"/>
        </w:rPr>
        <w:t xml:space="preserve"> </w:t>
      </w:r>
      <w:r>
        <w:rPr>
          <w:lang w:val="id-ID"/>
        </w:rPr>
        <w:t>dalam frasa, kata, kalimat</w:t>
      </w:r>
      <w:r>
        <w:rPr>
          <w:spacing w:val="1"/>
          <w:lang w:val="id-ID"/>
        </w:rPr>
        <w:t xml:space="preserve"> </w:t>
      </w:r>
      <w:r>
        <w:rPr>
          <w:lang w:val="id-ID"/>
        </w:rPr>
        <w:t>dan</w:t>
      </w:r>
      <w:r>
        <w:rPr>
          <w:spacing w:val="1"/>
          <w:lang w:val="id-ID"/>
        </w:rPr>
        <w:t xml:space="preserve"> </w:t>
      </w:r>
      <w:r>
        <w:rPr>
          <w:lang w:val="id-ID"/>
        </w:rPr>
        <w:t>bacaan</w:t>
      </w:r>
      <w:r>
        <w:rPr>
          <w:spacing w:val="1"/>
          <w:lang w:val="id-ID"/>
        </w:rPr>
        <w:t xml:space="preserve"> </w:t>
      </w:r>
      <w:r>
        <w:rPr>
          <w:lang w:val="id-ID"/>
        </w:rPr>
        <w:t>dalam</w:t>
      </w:r>
      <w:r>
        <w:rPr>
          <w:spacing w:val="1"/>
          <w:lang w:val="id-ID"/>
        </w:rPr>
        <w:t xml:space="preserve"> </w:t>
      </w:r>
      <w:r>
        <w:rPr>
          <w:lang w:val="id-ID"/>
        </w:rPr>
        <w:t>bentuk</w:t>
      </w:r>
      <w:r>
        <w:rPr>
          <w:spacing w:val="1"/>
          <w:lang w:val="id-ID"/>
        </w:rPr>
        <w:t xml:space="preserve"> </w:t>
      </w:r>
      <w:r>
        <w:rPr>
          <w:lang w:val="id-ID"/>
        </w:rPr>
        <w:t>kata-kata</w:t>
      </w:r>
      <w:r>
        <w:rPr>
          <w:spacing w:val="1"/>
          <w:lang w:val="id-ID"/>
        </w:rPr>
        <w:t xml:space="preserve"> </w:t>
      </w:r>
      <w:r>
        <w:rPr>
          <w:lang w:val="id-ID"/>
        </w:rPr>
        <w:t>atau</w:t>
      </w:r>
      <w:r>
        <w:rPr>
          <w:spacing w:val="1"/>
          <w:lang w:val="id-ID"/>
        </w:rPr>
        <w:t xml:space="preserve"> </w:t>
      </w:r>
      <w:r>
        <w:rPr>
          <w:lang w:val="id-ID"/>
        </w:rPr>
        <w:t>grafik</w:t>
      </w:r>
      <w:r>
        <w:rPr>
          <w:spacing w:val="1"/>
          <w:lang w:val="id-ID"/>
        </w:rPr>
        <w:t xml:space="preserve"> </w:t>
      </w:r>
      <w:r>
        <w:rPr>
          <w:lang w:val="id-ID"/>
        </w:rPr>
        <w:t>merupakan</w:t>
      </w:r>
      <w:r>
        <w:rPr>
          <w:spacing w:val="1"/>
          <w:lang w:val="id-ID"/>
        </w:rPr>
        <w:t xml:space="preserve"> </w:t>
      </w:r>
      <w:r>
        <w:rPr>
          <w:lang w:val="id-ID"/>
        </w:rPr>
        <w:t>bagian</w:t>
      </w:r>
      <w:r>
        <w:rPr>
          <w:spacing w:val="1"/>
          <w:lang w:val="id-ID"/>
        </w:rPr>
        <w:t xml:space="preserve"> </w:t>
      </w:r>
      <w:r>
        <w:rPr>
          <w:lang w:val="id-ID"/>
        </w:rPr>
        <w:t>dari</w:t>
      </w:r>
      <w:r>
        <w:rPr>
          <w:spacing w:val="1"/>
          <w:lang w:val="id-ID"/>
        </w:rPr>
        <w:t xml:space="preserve"> </w:t>
      </w:r>
      <w:r>
        <w:rPr>
          <w:lang w:val="id-ID"/>
        </w:rPr>
        <w:t>komunikasi</w:t>
      </w:r>
      <w:r>
        <w:rPr>
          <w:spacing w:val="1"/>
          <w:lang w:val="id-ID"/>
        </w:rPr>
        <w:t xml:space="preserve"> </w:t>
      </w:r>
      <w:r>
        <w:rPr>
          <w:lang w:val="id-ID"/>
        </w:rPr>
        <w:t>tertulis</w:t>
      </w:r>
      <w:r>
        <w:rPr>
          <w:spacing w:val="1"/>
          <w:lang w:val="id-ID"/>
        </w:rPr>
        <w:t xml:space="preserve"> </w:t>
      </w:r>
      <w:r>
        <w:rPr>
          <w:lang w:val="id-ID"/>
        </w:rPr>
        <w:t>agar</w:t>
      </w:r>
      <w:r>
        <w:rPr>
          <w:spacing w:val="1"/>
          <w:lang w:val="id-ID"/>
        </w:rPr>
        <w:t xml:space="preserve"> </w:t>
      </w:r>
      <w:r>
        <w:rPr>
          <w:lang w:val="id-ID"/>
        </w:rPr>
        <w:t>pembaca</w:t>
      </w:r>
      <w:r>
        <w:rPr>
          <w:spacing w:val="1"/>
          <w:lang w:val="id-ID"/>
        </w:rPr>
        <w:t xml:space="preserve"> </w:t>
      </w:r>
      <w:r>
        <w:rPr>
          <w:lang w:val="id-ID"/>
        </w:rPr>
        <w:t>dapat</w:t>
      </w:r>
      <w:r>
        <w:rPr>
          <w:spacing w:val="1"/>
          <w:lang w:val="id-ID"/>
        </w:rPr>
        <w:t xml:space="preserve"> </w:t>
      </w:r>
      <w:r>
        <w:rPr>
          <w:lang w:val="id-ID"/>
        </w:rPr>
        <w:t>memperoleh</w:t>
      </w:r>
      <w:r>
        <w:rPr>
          <w:spacing w:val="1"/>
          <w:lang w:val="id-ID"/>
        </w:rPr>
        <w:t xml:space="preserve"> </w:t>
      </w:r>
      <w:r>
        <w:rPr>
          <w:lang w:val="id-ID"/>
        </w:rPr>
        <w:t>pesan</w:t>
      </w:r>
      <w:r>
        <w:rPr>
          <w:spacing w:val="1"/>
          <w:lang w:val="id-ID"/>
        </w:rPr>
        <w:t xml:space="preserve"> </w:t>
      </w:r>
      <w:r>
        <w:rPr>
          <w:lang w:val="id-ID"/>
        </w:rPr>
        <w:t>yang</w:t>
      </w:r>
      <w:r>
        <w:rPr>
          <w:spacing w:val="1"/>
          <w:lang w:val="id-ID"/>
        </w:rPr>
        <w:t xml:space="preserve"> </w:t>
      </w:r>
      <w:r>
        <w:rPr>
          <w:lang w:val="id-ID"/>
        </w:rPr>
        <w:t>ingin</w:t>
      </w:r>
      <w:r>
        <w:rPr>
          <w:spacing w:val="1"/>
          <w:lang w:val="id-ID"/>
        </w:rPr>
        <w:t xml:space="preserve"> </w:t>
      </w:r>
      <w:r>
        <w:rPr>
          <w:lang w:val="id-ID"/>
        </w:rPr>
        <w:t>disampaikan</w:t>
      </w:r>
      <w:r>
        <w:rPr>
          <w:spacing w:val="-1"/>
          <w:lang w:val="id-ID"/>
        </w:rPr>
        <w:t xml:space="preserve"> </w:t>
      </w:r>
      <w:r>
        <w:rPr>
          <w:lang w:val="id-ID"/>
        </w:rPr>
        <w:t>oleh peneliti.</w:t>
      </w:r>
    </w:p>
    <w:p w14:paraId="7A4E9040" w14:textId="77777777" w:rsidR="00CD62C5" w:rsidRPr="00743CB7" w:rsidRDefault="00D271A5" w:rsidP="00CD62C5">
      <w:pPr>
        <w:pStyle w:val="BodyText"/>
        <w:numPr>
          <w:ilvl w:val="1"/>
          <w:numId w:val="6"/>
        </w:numPr>
        <w:ind w:right="576"/>
        <w:jc w:val="both"/>
        <w:rPr>
          <w:b/>
          <w:bCs/>
          <w:lang w:val="en-US"/>
        </w:rPr>
      </w:pPr>
      <w:r w:rsidRPr="00743CB7">
        <w:rPr>
          <w:b/>
          <w:bCs/>
          <w:lang w:val="en-US"/>
        </w:rPr>
        <w:t xml:space="preserve">Tujuan </w:t>
      </w:r>
      <w:proofErr w:type="spellStart"/>
      <w:r w:rsidRPr="00743CB7">
        <w:rPr>
          <w:b/>
          <w:bCs/>
          <w:lang w:val="en-US"/>
        </w:rPr>
        <w:t>Membaca</w:t>
      </w:r>
      <w:proofErr w:type="spellEnd"/>
    </w:p>
    <w:p w14:paraId="4E993E20" w14:textId="77777777" w:rsidR="00CD62C5" w:rsidRPr="00743CB7" w:rsidRDefault="00CD62C5" w:rsidP="00CD62C5">
      <w:pPr>
        <w:pStyle w:val="BodyText"/>
        <w:ind w:left="1134" w:right="576" w:firstLine="284"/>
        <w:jc w:val="both"/>
        <w:rPr>
          <w:lang w:val="id-ID"/>
        </w:rPr>
      </w:pPr>
      <w:r w:rsidRPr="00743CB7">
        <w:rPr>
          <w:lang w:val="id-ID"/>
        </w:rPr>
        <w:t>Tujuan utama dalam membaca adalah untuk mencari serta memperoleh</w:t>
      </w:r>
      <w:r w:rsidRPr="00743CB7">
        <w:rPr>
          <w:spacing w:val="1"/>
          <w:lang w:val="id-ID"/>
        </w:rPr>
        <w:t xml:space="preserve"> </w:t>
      </w:r>
      <w:r w:rsidRPr="00743CB7">
        <w:rPr>
          <w:lang w:val="id-ID"/>
        </w:rPr>
        <w:t>informasi,</w:t>
      </w:r>
      <w:r w:rsidRPr="00743CB7">
        <w:rPr>
          <w:spacing w:val="1"/>
          <w:lang w:val="id-ID"/>
        </w:rPr>
        <w:t xml:space="preserve"> </w:t>
      </w:r>
      <w:r w:rsidRPr="00743CB7">
        <w:rPr>
          <w:lang w:val="id-ID"/>
        </w:rPr>
        <w:t>mencakup</w:t>
      </w:r>
      <w:r w:rsidRPr="00743CB7">
        <w:rPr>
          <w:spacing w:val="1"/>
          <w:lang w:val="id-ID"/>
        </w:rPr>
        <w:t xml:space="preserve"> </w:t>
      </w:r>
      <w:r w:rsidRPr="00743CB7">
        <w:rPr>
          <w:lang w:val="id-ID"/>
        </w:rPr>
        <w:t>isi,</w:t>
      </w:r>
      <w:r w:rsidRPr="00743CB7">
        <w:rPr>
          <w:spacing w:val="1"/>
          <w:lang w:val="id-ID"/>
        </w:rPr>
        <w:t xml:space="preserve"> </w:t>
      </w:r>
      <w:r w:rsidRPr="00743CB7">
        <w:rPr>
          <w:lang w:val="id-ID"/>
        </w:rPr>
        <w:t>memahami</w:t>
      </w:r>
      <w:r w:rsidRPr="00743CB7">
        <w:rPr>
          <w:spacing w:val="1"/>
          <w:lang w:val="id-ID"/>
        </w:rPr>
        <w:t xml:space="preserve"> </w:t>
      </w:r>
      <w:r w:rsidRPr="00743CB7">
        <w:rPr>
          <w:lang w:val="id-ID"/>
        </w:rPr>
        <w:t>makna</w:t>
      </w:r>
      <w:r w:rsidRPr="00743CB7">
        <w:rPr>
          <w:spacing w:val="1"/>
          <w:lang w:val="id-ID"/>
        </w:rPr>
        <w:t xml:space="preserve"> </w:t>
      </w:r>
      <w:r w:rsidRPr="00743CB7">
        <w:rPr>
          <w:lang w:val="id-ID"/>
        </w:rPr>
        <w:t>bacaan.</w:t>
      </w:r>
      <w:r w:rsidRPr="00743CB7">
        <w:rPr>
          <w:spacing w:val="1"/>
          <w:lang w:val="id-ID"/>
        </w:rPr>
        <w:t xml:space="preserve"> </w:t>
      </w:r>
      <w:r w:rsidRPr="00743CB7">
        <w:rPr>
          <w:lang w:val="id-ID"/>
        </w:rPr>
        <w:t>Berikut</w:t>
      </w:r>
      <w:r w:rsidRPr="00743CB7">
        <w:rPr>
          <w:spacing w:val="60"/>
          <w:lang w:val="id-ID"/>
        </w:rPr>
        <w:t xml:space="preserve"> </w:t>
      </w:r>
      <w:r w:rsidRPr="00743CB7">
        <w:rPr>
          <w:lang w:val="id-ID"/>
        </w:rPr>
        <w:t>ini,</w:t>
      </w:r>
      <w:r w:rsidRPr="00743CB7">
        <w:rPr>
          <w:spacing w:val="60"/>
          <w:lang w:val="id-ID"/>
        </w:rPr>
        <w:t xml:space="preserve"> </w:t>
      </w:r>
      <w:r w:rsidRPr="00743CB7">
        <w:rPr>
          <w:lang w:val="id-ID"/>
        </w:rPr>
        <w:t>beberapa</w:t>
      </w:r>
      <w:r w:rsidRPr="00743CB7">
        <w:rPr>
          <w:spacing w:val="1"/>
          <w:lang w:val="id-ID"/>
        </w:rPr>
        <w:t xml:space="preserve"> </w:t>
      </w:r>
      <w:r w:rsidRPr="00743CB7">
        <w:rPr>
          <w:lang w:val="id-ID"/>
        </w:rPr>
        <w:t>tujuan membaca</w:t>
      </w:r>
      <w:r w:rsidRPr="00743CB7">
        <w:rPr>
          <w:spacing w:val="2"/>
          <w:lang w:val="id-ID"/>
        </w:rPr>
        <w:t xml:space="preserve"> </w:t>
      </w:r>
      <w:r w:rsidRPr="00743CB7">
        <w:rPr>
          <w:lang w:val="id-ID"/>
        </w:rPr>
        <w:t>yang</w:t>
      </w:r>
      <w:r w:rsidRPr="00743CB7">
        <w:rPr>
          <w:spacing w:val="-2"/>
          <w:lang w:val="id-ID"/>
        </w:rPr>
        <w:t xml:space="preserve"> </w:t>
      </w:r>
      <w:r w:rsidRPr="00743CB7">
        <w:rPr>
          <w:lang w:val="id-ID"/>
        </w:rPr>
        <w:t>dikemukakan</w:t>
      </w:r>
      <w:r w:rsidRPr="00743CB7">
        <w:rPr>
          <w:spacing w:val="1"/>
          <w:lang w:val="id-ID"/>
        </w:rPr>
        <w:t xml:space="preserve"> </w:t>
      </w:r>
      <w:r w:rsidRPr="00743CB7">
        <w:rPr>
          <w:lang w:val="id-ID"/>
        </w:rPr>
        <w:t xml:space="preserve">oleh </w:t>
      </w:r>
      <w:r w:rsidRPr="00FB79F8">
        <w:rPr>
          <w:lang w:val="id-ID"/>
        </w:rPr>
        <w:t>Anderson</w:t>
      </w:r>
      <w:r w:rsidRPr="00FB79F8">
        <w:rPr>
          <w:spacing w:val="1"/>
          <w:lang w:val="id-ID"/>
        </w:rPr>
        <w:t xml:space="preserve"> </w:t>
      </w:r>
      <w:r w:rsidRPr="00FB79F8">
        <w:rPr>
          <w:lang w:val="id-ID"/>
        </w:rPr>
        <w:t>dalam</w:t>
      </w:r>
      <w:r w:rsidRPr="00FB79F8">
        <w:rPr>
          <w:spacing w:val="1"/>
          <w:lang w:val="id-ID"/>
        </w:rPr>
        <w:t xml:space="preserve"> </w:t>
      </w:r>
      <w:r w:rsidRPr="00FB79F8">
        <w:rPr>
          <w:lang w:val="id-ID"/>
        </w:rPr>
        <w:t>(Tarigan,</w:t>
      </w:r>
      <w:r w:rsidRPr="00FB79F8">
        <w:rPr>
          <w:spacing w:val="1"/>
          <w:lang w:val="id-ID"/>
        </w:rPr>
        <w:t xml:space="preserve"> </w:t>
      </w:r>
      <w:r w:rsidRPr="00FB79F8">
        <w:rPr>
          <w:lang w:val="id-ID"/>
        </w:rPr>
        <w:t>2008:9-11):</w:t>
      </w:r>
    </w:p>
    <w:p w14:paraId="30516B26" w14:textId="7E576B15" w:rsidR="00CD62C5" w:rsidRPr="00743CB7" w:rsidRDefault="00CD62C5" w:rsidP="00743CB7">
      <w:pPr>
        <w:pStyle w:val="BodyText"/>
        <w:numPr>
          <w:ilvl w:val="2"/>
          <w:numId w:val="30"/>
        </w:numPr>
        <w:ind w:right="576"/>
        <w:jc w:val="both"/>
        <w:rPr>
          <w:lang w:val="id-ID"/>
        </w:rPr>
      </w:pPr>
      <w:r w:rsidRPr="00743CB7">
        <w:rPr>
          <w:lang w:val="id-ID"/>
        </w:rPr>
        <w:t>Membaca untuk menemukan atau mengetahui penemuan-penemuan yang</w:t>
      </w:r>
      <w:r w:rsidRPr="00743CB7">
        <w:rPr>
          <w:spacing w:val="-57"/>
          <w:lang w:val="id-ID"/>
        </w:rPr>
        <w:t xml:space="preserve"> </w:t>
      </w:r>
      <w:r w:rsidRPr="00743CB7">
        <w:rPr>
          <w:lang w:val="id-ID"/>
        </w:rPr>
        <w:t>telah dilakukan oleh tokoh; dibuat oleh tokoh; hal yang telah terjadi pada</w:t>
      </w:r>
      <w:r w:rsidRPr="00743CB7">
        <w:rPr>
          <w:spacing w:val="1"/>
          <w:lang w:val="id-ID"/>
        </w:rPr>
        <w:t xml:space="preserve"> </w:t>
      </w:r>
      <w:r w:rsidRPr="00743CB7">
        <w:rPr>
          <w:lang w:val="id-ID"/>
        </w:rPr>
        <w:t>tokoh</w:t>
      </w:r>
      <w:r w:rsidRPr="00743CB7">
        <w:rPr>
          <w:spacing w:val="1"/>
          <w:lang w:val="id-ID"/>
        </w:rPr>
        <w:t xml:space="preserve"> </w:t>
      </w:r>
      <w:r w:rsidRPr="00743CB7">
        <w:rPr>
          <w:lang w:val="id-ID"/>
        </w:rPr>
        <w:t>khusus,</w:t>
      </w:r>
      <w:r w:rsidRPr="00743CB7">
        <w:rPr>
          <w:spacing w:val="1"/>
          <w:lang w:val="id-ID"/>
        </w:rPr>
        <w:t xml:space="preserve"> </w:t>
      </w:r>
      <w:r w:rsidRPr="00743CB7">
        <w:rPr>
          <w:lang w:val="id-ID"/>
        </w:rPr>
        <w:t>atau</w:t>
      </w:r>
      <w:r w:rsidRPr="00743CB7">
        <w:rPr>
          <w:spacing w:val="1"/>
          <w:lang w:val="id-ID"/>
        </w:rPr>
        <w:t xml:space="preserve"> </w:t>
      </w:r>
      <w:r w:rsidRPr="00743CB7">
        <w:rPr>
          <w:lang w:val="id-ID"/>
        </w:rPr>
        <w:t>untuk</w:t>
      </w:r>
      <w:r w:rsidRPr="00743CB7">
        <w:rPr>
          <w:spacing w:val="1"/>
          <w:lang w:val="id-ID"/>
        </w:rPr>
        <w:t xml:space="preserve"> </w:t>
      </w:r>
      <w:r w:rsidRPr="00743CB7">
        <w:rPr>
          <w:lang w:val="id-ID"/>
        </w:rPr>
        <w:t>memecahkan</w:t>
      </w:r>
      <w:r w:rsidRPr="00743CB7">
        <w:rPr>
          <w:spacing w:val="1"/>
          <w:lang w:val="id-ID"/>
        </w:rPr>
        <w:t xml:space="preserve"> </w:t>
      </w:r>
      <w:r w:rsidRPr="00743CB7">
        <w:rPr>
          <w:lang w:val="id-ID"/>
        </w:rPr>
        <w:t>masalah-masalah</w:t>
      </w:r>
      <w:r w:rsidRPr="00743CB7">
        <w:rPr>
          <w:spacing w:val="1"/>
          <w:lang w:val="id-ID"/>
        </w:rPr>
        <w:t xml:space="preserve"> </w:t>
      </w:r>
      <w:r w:rsidRPr="00743CB7">
        <w:rPr>
          <w:lang w:val="id-ID"/>
        </w:rPr>
        <w:t>yang</w:t>
      </w:r>
      <w:r w:rsidRPr="00743CB7">
        <w:rPr>
          <w:spacing w:val="60"/>
          <w:lang w:val="id-ID"/>
        </w:rPr>
        <w:t xml:space="preserve"> </w:t>
      </w:r>
      <w:r w:rsidRPr="00743CB7">
        <w:rPr>
          <w:lang w:val="id-ID"/>
        </w:rPr>
        <w:t>dibuat</w:t>
      </w:r>
      <w:r w:rsidRPr="00743CB7">
        <w:rPr>
          <w:spacing w:val="-57"/>
          <w:lang w:val="id-ID"/>
        </w:rPr>
        <w:t xml:space="preserve"> </w:t>
      </w:r>
      <w:r w:rsidRPr="00743CB7">
        <w:rPr>
          <w:lang w:val="id-ID"/>
        </w:rPr>
        <w:t xml:space="preserve">oleh </w:t>
      </w:r>
      <w:r w:rsidRPr="00743CB7">
        <w:rPr>
          <w:lang w:val="id-ID"/>
        </w:rPr>
        <w:lastRenderedPageBreak/>
        <w:t xml:space="preserve">tokoh. </w:t>
      </w:r>
      <w:proofErr w:type="spellStart"/>
      <w:r w:rsidRPr="00743CB7">
        <w:t>Membaca</w:t>
      </w:r>
      <w:proofErr w:type="spellEnd"/>
      <w:r w:rsidRPr="00743CB7">
        <w:t xml:space="preserve"> </w:t>
      </w:r>
      <w:proofErr w:type="spellStart"/>
      <w:r w:rsidRPr="00743CB7">
        <w:t>seperti</w:t>
      </w:r>
      <w:proofErr w:type="spellEnd"/>
      <w:r w:rsidRPr="00743CB7">
        <w:t xml:space="preserve"> </w:t>
      </w:r>
      <w:proofErr w:type="spellStart"/>
      <w:r w:rsidRPr="00743CB7">
        <w:t>ini</w:t>
      </w:r>
      <w:proofErr w:type="spellEnd"/>
      <w:r w:rsidRPr="00743CB7">
        <w:t xml:space="preserve"> </w:t>
      </w:r>
      <w:proofErr w:type="spellStart"/>
      <w:r w:rsidRPr="00743CB7">
        <w:t>disebut</w:t>
      </w:r>
      <w:proofErr w:type="spellEnd"/>
      <w:r w:rsidRPr="00743CB7">
        <w:t xml:space="preserve"> </w:t>
      </w:r>
      <w:proofErr w:type="spellStart"/>
      <w:r w:rsidRPr="00743CB7">
        <w:t>membaca</w:t>
      </w:r>
      <w:proofErr w:type="spellEnd"/>
      <w:r w:rsidRPr="00743CB7">
        <w:t xml:space="preserve"> </w:t>
      </w:r>
      <w:proofErr w:type="spellStart"/>
      <w:r w:rsidRPr="00743CB7">
        <w:t>untuk</w:t>
      </w:r>
      <w:proofErr w:type="spellEnd"/>
      <w:r w:rsidRPr="00743CB7">
        <w:t xml:space="preserve"> </w:t>
      </w:r>
      <w:proofErr w:type="spellStart"/>
      <w:r w:rsidRPr="00743CB7">
        <w:t>memperoleh</w:t>
      </w:r>
      <w:proofErr w:type="spellEnd"/>
      <w:r w:rsidRPr="00743CB7">
        <w:rPr>
          <w:spacing w:val="1"/>
        </w:rPr>
        <w:t xml:space="preserve"> </w:t>
      </w:r>
      <w:proofErr w:type="spellStart"/>
      <w:r w:rsidRPr="00743CB7">
        <w:t>perincian-perincian</w:t>
      </w:r>
      <w:proofErr w:type="spellEnd"/>
      <w:r w:rsidRPr="00743CB7">
        <w:t xml:space="preserve"> </w:t>
      </w:r>
      <w:proofErr w:type="spellStart"/>
      <w:r w:rsidRPr="00743CB7">
        <w:t>atau</w:t>
      </w:r>
      <w:proofErr w:type="spellEnd"/>
      <w:r w:rsidRPr="00743CB7">
        <w:rPr>
          <w:spacing w:val="1"/>
        </w:rPr>
        <w:t xml:space="preserve"> </w:t>
      </w:r>
      <w:proofErr w:type="spellStart"/>
      <w:r w:rsidRPr="00743CB7">
        <w:t>fakta-fakta</w:t>
      </w:r>
      <w:proofErr w:type="spellEnd"/>
      <w:r w:rsidRPr="00743CB7">
        <w:t>.</w:t>
      </w:r>
    </w:p>
    <w:p w14:paraId="4BBEF48C" w14:textId="1A56053B" w:rsidR="00CD62C5" w:rsidRPr="00743CB7" w:rsidRDefault="00CD62C5" w:rsidP="00743CB7">
      <w:pPr>
        <w:pStyle w:val="BodyText"/>
        <w:numPr>
          <w:ilvl w:val="2"/>
          <w:numId w:val="30"/>
        </w:numPr>
        <w:ind w:right="576"/>
        <w:jc w:val="both"/>
        <w:rPr>
          <w:lang w:val="id-ID"/>
        </w:rPr>
      </w:pPr>
      <w:r w:rsidRPr="00743CB7">
        <w:rPr>
          <w:lang w:val="id-ID"/>
        </w:rPr>
        <w:t>Membaca</w:t>
      </w:r>
      <w:r w:rsidRPr="00743CB7">
        <w:rPr>
          <w:spacing w:val="1"/>
          <w:lang w:val="id-ID"/>
        </w:rPr>
        <w:t xml:space="preserve"> </w:t>
      </w:r>
      <w:r w:rsidRPr="00743CB7">
        <w:rPr>
          <w:lang w:val="id-ID"/>
        </w:rPr>
        <w:t>untuk</w:t>
      </w:r>
      <w:r w:rsidRPr="00743CB7">
        <w:rPr>
          <w:spacing w:val="1"/>
          <w:lang w:val="id-ID"/>
        </w:rPr>
        <w:t xml:space="preserve"> </w:t>
      </w:r>
      <w:r w:rsidRPr="00743CB7">
        <w:rPr>
          <w:lang w:val="id-ID"/>
        </w:rPr>
        <w:t>mengetahui</w:t>
      </w:r>
      <w:r w:rsidRPr="00743CB7">
        <w:rPr>
          <w:spacing w:val="1"/>
          <w:lang w:val="id-ID"/>
        </w:rPr>
        <w:t xml:space="preserve"> </w:t>
      </w:r>
      <w:r w:rsidRPr="00743CB7">
        <w:rPr>
          <w:lang w:val="id-ID"/>
        </w:rPr>
        <w:t>mengapa</w:t>
      </w:r>
      <w:r w:rsidRPr="00743CB7">
        <w:rPr>
          <w:spacing w:val="1"/>
          <w:lang w:val="id-ID"/>
        </w:rPr>
        <w:t xml:space="preserve"> </w:t>
      </w:r>
      <w:r w:rsidRPr="00743CB7">
        <w:rPr>
          <w:lang w:val="id-ID"/>
        </w:rPr>
        <w:t>hal</w:t>
      </w:r>
      <w:r w:rsidRPr="00743CB7">
        <w:rPr>
          <w:spacing w:val="1"/>
          <w:lang w:val="id-ID"/>
        </w:rPr>
        <w:t xml:space="preserve"> </w:t>
      </w:r>
      <w:r w:rsidRPr="00743CB7">
        <w:rPr>
          <w:lang w:val="id-ID"/>
        </w:rPr>
        <w:t>itu</w:t>
      </w:r>
      <w:r w:rsidRPr="00743CB7">
        <w:rPr>
          <w:spacing w:val="1"/>
          <w:lang w:val="id-ID"/>
        </w:rPr>
        <w:t xml:space="preserve"> </w:t>
      </w:r>
      <w:r w:rsidRPr="00743CB7">
        <w:rPr>
          <w:lang w:val="id-ID"/>
        </w:rPr>
        <w:t>merupakan</w:t>
      </w:r>
      <w:r w:rsidRPr="00743CB7">
        <w:rPr>
          <w:spacing w:val="1"/>
          <w:lang w:val="id-ID"/>
        </w:rPr>
        <w:t xml:space="preserve"> </w:t>
      </w:r>
      <w:r w:rsidRPr="00743CB7">
        <w:rPr>
          <w:lang w:val="id-ID"/>
        </w:rPr>
        <w:t>topik</w:t>
      </w:r>
      <w:r w:rsidRPr="00743CB7">
        <w:rPr>
          <w:spacing w:val="1"/>
          <w:lang w:val="id-ID"/>
        </w:rPr>
        <w:t xml:space="preserve"> </w:t>
      </w:r>
      <w:r w:rsidRPr="00743CB7">
        <w:rPr>
          <w:lang w:val="id-ID"/>
        </w:rPr>
        <w:t>yang</w:t>
      </w:r>
      <w:r w:rsidRPr="00743CB7">
        <w:rPr>
          <w:spacing w:val="1"/>
          <w:lang w:val="id-ID"/>
        </w:rPr>
        <w:t xml:space="preserve"> </w:t>
      </w:r>
      <w:r w:rsidRPr="00743CB7">
        <w:rPr>
          <w:lang w:val="id-ID"/>
        </w:rPr>
        <w:t>menarik</w:t>
      </w:r>
      <w:r w:rsidRPr="00743CB7">
        <w:rPr>
          <w:spacing w:val="1"/>
          <w:lang w:val="id-ID"/>
        </w:rPr>
        <w:t xml:space="preserve"> </w:t>
      </w:r>
      <w:r w:rsidRPr="00743CB7">
        <w:rPr>
          <w:lang w:val="id-ID"/>
        </w:rPr>
        <w:t>dan</w:t>
      </w:r>
      <w:r w:rsidRPr="00743CB7">
        <w:rPr>
          <w:spacing w:val="1"/>
          <w:lang w:val="id-ID"/>
        </w:rPr>
        <w:t xml:space="preserve"> </w:t>
      </w:r>
      <w:r w:rsidRPr="00743CB7">
        <w:rPr>
          <w:lang w:val="id-ID"/>
        </w:rPr>
        <w:t>baik,</w:t>
      </w:r>
      <w:r w:rsidRPr="00743CB7">
        <w:rPr>
          <w:spacing w:val="1"/>
          <w:lang w:val="id-ID"/>
        </w:rPr>
        <w:t xml:space="preserve"> </w:t>
      </w:r>
      <w:r w:rsidRPr="00743CB7">
        <w:rPr>
          <w:lang w:val="id-ID"/>
        </w:rPr>
        <w:t>masalah</w:t>
      </w:r>
      <w:r w:rsidRPr="00743CB7">
        <w:rPr>
          <w:spacing w:val="1"/>
          <w:lang w:val="id-ID"/>
        </w:rPr>
        <w:t xml:space="preserve"> </w:t>
      </w:r>
      <w:r w:rsidRPr="00743CB7">
        <w:rPr>
          <w:lang w:val="id-ID"/>
        </w:rPr>
        <w:t>yang terdapat</w:t>
      </w:r>
      <w:r w:rsidRPr="00743CB7">
        <w:rPr>
          <w:spacing w:val="1"/>
          <w:lang w:val="id-ID"/>
        </w:rPr>
        <w:t xml:space="preserve"> </w:t>
      </w:r>
      <w:r w:rsidRPr="00743CB7">
        <w:rPr>
          <w:lang w:val="id-ID"/>
        </w:rPr>
        <w:t>dalam</w:t>
      </w:r>
      <w:r w:rsidRPr="00743CB7">
        <w:rPr>
          <w:spacing w:val="1"/>
          <w:lang w:val="id-ID"/>
        </w:rPr>
        <w:t xml:space="preserve"> </w:t>
      </w:r>
      <w:r w:rsidRPr="00743CB7">
        <w:rPr>
          <w:lang w:val="id-ID"/>
        </w:rPr>
        <w:t>cerita,</w:t>
      </w:r>
      <w:r w:rsidRPr="00743CB7">
        <w:rPr>
          <w:spacing w:val="1"/>
          <w:lang w:val="id-ID"/>
        </w:rPr>
        <w:t xml:space="preserve"> </w:t>
      </w:r>
      <w:r w:rsidRPr="00743CB7">
        <w:rPr>
          <w:lang w:val="id-ID"/>
        </w:rPr>
        <w:t>apa-apa</w:t>
      </w:r>
      <w:r w:rsidRPr="00743CB7">
        <w:rPr>
          <w:spacing w:val="1"/>
          <w:lang w:val="id-ID"/>
        </w:rPr>
        <w:t xml:space="preserve"> </w:t>
      </w:r>
      <w:r w:rsidRPr="00743CB7">
        <w:rPr>
          <w:lang w:val="id-ID"/>
        </w:rPr>
        <w:t>yang</w:t>
      </w:r>
      <w:r w:rsidRPr="00743CB7">
        <w:rPr>
          <w:spacing w:val="-57"/>
          <w:lang w:val="id-ID"/>
        </w:rPr>
        <w:t xml:space="preserve"> </w:t>
      </w:r>
      <w:r w:rsidRPr="00743CB7">
        <w:rPr>
          <w:lang w:val="id-ID"/>
        </w:rPr>
        <w:t>dipelajari dan dialami tokoh, dan merangkumkan hal-hal yang dilakukan</w:t>
      </w:r>
      <w:r w:rsidRPr="00743CB7">
        <w:rPr>
          <w:spacing w:val="1"/>
          <w:lang w:val="id-ID"/>
        </w:rPr>
        <w:t xml:space="preserve"> </w:t>
      </w:r>
      <w:r w:rsidRPr="00743CB7">
        <w:rPr>
          <w:lang w:val="id-ID"/>
        </w:rPr>
        <w:t>oleh</w:t>
      </w:r>
      <w:r w:rsidRPr="00743CB7">
        <w:rPr>
          <w:spacing w:val="1"/>
          <w:lang w:val="id-ID"/>
        </w:rPr>
        <w:t xml:space="preserve"> </w:t>
      </w:r>
      <w:r w:rsidRPr="00743CB7">
        <w:rPr>
          <w:lang w:val="id-ID"/>
        </w:rPr>
        <w:t>tokoh</w:t>
      </w:r>
      <w:r w:rsidRPr="00743CB7">
        <w:rPr>
          <w:spacing w:val="1"/>
          <w:lang w:val="id-ID"/>
        </w:rPr>
        <w:t xml:space="preserve"> </w:t>
      </w:r>
      <w:r w:rsidRPr="00743CB7">
        <w:rPr>
          <w:lang w:val="id-ID"/>
        </w:rPr>
        <w:t>untuk</w:t>
      </w:r>
      <w:r w:rsidRPr="00743CB7">
        <w:rPr>
          <w:spacing w:val="1"/>
          <w:lang w:val="id-ID"/>
        </w:rPr>
        <w:t xml:space="preserve"> </w:t>
      </w:r>
      <w:r w:rsidRPr="00743CB7">
        <w:rPr>
          <w:lang w:val="id-ID"/>
        </w:rPr>
        <w:t>mencapai</w:t>
      </w:r>
      <w:r w:rsidRPr="00743CB7">
        <w:rPr>
          <w:spacing w:val="1"/>
          <w:lang w:val="id-ID"/>
        </w:rPr>
        <w:t xml:space="preserve"> </w:t>
      </w:r>
      <w:r w:rsidRPr="00743CB7">
        <w:rPr>
          <w:lang w:val="id-ID"/>
        </w:rPr>
        <w:t>tujuannya.</w:t>
      </w:r>
      <w:r w:rsidRPr="00743CB7">
        <w:rPr>
          <w:spacing w:val="1"/>
          <w:lang w:val="id-ID"/>
        </w:rPr>
        <w:t xml:space="preserve"> </w:t>
      </w:r>
      <w:proofErr w:type="spellStart"/>
      <w:r w:rsidRPr="00743CB7">
        <w:t>Membaca</w:t>
      </w:r>
      <w:proofErr w:type="spellEnd"/>
      <w:r w:rsidRPr="00743CB7">
        <w:rPr>
          <w:spacing w:val="1"/>
        </w:rPr>
        <w:t xml:space="preserve"> </w:t>
      </w:r>
      <w:proofErr w:type="spellStart"/>
      <w:r w:rsidRPr="00743CB7">
        <w:t>seperti</w:t>
      </w:r>
      <w:proofErr w:type="spellEnd"/>
      <w:r w:rsidRPr="00743CB7">
        <w:rPr>
          <w:spacing w:val="1"/>
        </w:rPr>
        <w:t xml:space="preserve"> </w:t>
      </w:r>
      <w:proofErr w:type="spellStart"/>
      <w:r w:rsidRPr="00743CB7">
        <w:t>ini</w:t>
      </w:r>
      <w:proofErr w:type="spellEnd"/>
      <w:r w:rsidRPr="00743CB7">
        <w:rPr>
          <w:spacing w:val="1"/>
        </w:rPr>
        <w:t xml:space="preserve"> </w:t>
      </w:r>
      <w:proofErr w:type="spellStart"/>
      <w:r w:rsidRPr="00743CB7">
        <w:t>disebut</w:t>
      </w:r>
      <w:proofErr w:type="spellEnd"/>
      <w:r w:rsidRPr="00743CB7">
        <w:rPr>
          <w:spacing w:val="1"/>
        </w:rPr>
        <w:t xml:space="preserve"> </w:t>
      </w:r>
      <w:proofErr w:type="spellStart"/>
      <w:r w:rsidRPr="00743CB7">
        <w:t>membaca</w:t>
      </w:r>
      <w:proofErr w:type="spellEnd"/>
      <w:r w:rsidRPr="00743CB7">
        <w:rPr>
          <w:spacing w:val="-2"/>
        </w:rPr>
        <w:t xml:space="preserve"> </w:t>
      </w:r>
      <w:proofErr w:type="spellStart"/>
      <w:r w:rsidRPr="00743CB7">
        <w:t>untuk</w:t>
      </w:r>
      <w:proofErr w:type="spellEnd"/>
      <w:r w:rsidRPr="00743CB7">
        <w:t xml:space="preserve"> </w:t>
      </w:r>
      <w:proofErr w:type="spellStart"/>
      <w:r w:rsidRPr="00743CB7">
        <w:t>memperoleh</w:t>
      </w:r>
      <w:proofErr w:type="spellEnd"/>
      <w:r w:rsidRPr="00743CB7">
        <w:t xml:space="preserve"> ide-ide </w:t>
      </w:r>
      <w:proofErr w:type="spellStart"/>
      <w:r w:rsidRPr="00743CB7">
        <w:t>utama</w:t>
      </w:r>
      <w:proofErr w:type="spellEnd"/>
      <w:r w:rsidRPr="00743CB7">
        <w:t>.</w:t>
      </w:r>
    </w:p>
    <w:p w14:paraId="37DED4AD" w14:textId="78DAE215" w:rsidR="009417BB" w:rsidRPr="00743CB7" w:rsidRDefault="00CD62C5" w:rsidP="009417BB">
      <w:pPr>
        <w:pStyle w:val="BodyText"/>
        <w:numPr>
          <w:ilvl w:val="2"/>
          <w:numId w:val="30"/>
        </w:numPr>
        <w:spacing w:before="98" w:line="360" w:lineRule="auto"/>
        <w:ind w:right="583"/>
        <w:jc w:val="both"/>
        <w:rPr>
          <w:lang w:val="id-ID"/>
        </w:rPr>
      </w:pPr>
      <w:r w:rsidRPr="00743CB7">
        <w:rPr>
          <w:lang w:val="id-ID"/>
        </w:rPr>
        <w:t>Membaca</w:t>
      </w:r>
      <w:r w:rsidRPr="00743CB7">
        <w:rPr>
          <w:spacing w:val="1"/>
          <w:lang w:val="id-ID"/>
        </w:rPr>
        <w:t xml:space="preserve"> </w:t>
      </w:r>
      <w:r w:rsidRPr="00743CB7">
        <w:rPr>
          <w:lang w:val="id-ID"/>
        </w:rPr>
        <w:t>untuk</w:t>
      </w:r>
      <w:r w:rsidRPr="00743CB7">
        <w:rPr>
          <w:spacing w:val="1"/>
          <w:lang w:val="id-ID"/>
        </w:rPr>
        <w:t xml:space="preserve"> </w:t>
      </w:r>
      <w:r w:rsidRPr="00743CB7">
        <w:rPr>
          <w:lang w:val="id-ID"/>
        </w:rPr>
        <w:t>menemukan</w:t>
      </w:r>
      <w:r w:rsidRPr="00743CB7">
        <w:rPr>
          <w:spacing w:val="1"/>
          <w:lang w:val="id-ID"/>
        </w:rPr>
        <w:t xml:space="preserve"> </w:t>
      </w:r>
      <w:r w:rsidRPr="00743CB7">
        <w:rPr>
          <w:lang w:val="id-ID"/>
        </w:rPr>
        <w:t>atau</w:t>
      </w:r>
      <w:r w:rsidRPr="00743CB7">
        <w:rPr>
          <w:spacing w:val="1"/>
          <w:lang w:val="id-ID"/>
        </w:rPr>
        <w:t xml:space="preserve"> </w:t>
      </w:r>
      <w:r w:rsidRPr="00743CB7">
        <w:rPr>
          <w:lang w:val="id-ID"/>
        </w:rPr>
        <w:t>mengetahui</w:t>
      </w:r>
      <w:r w:rsidRPr="00743CB7">
        <w:rPr>
          <w:spacing w:val="1"/>
          <w:lang w:val="id-ID"/>
        </w:rPr>
        <w:t xml:space="preserve"> </w:t>
      </w:r>
      <w:r w:rsidRPr="00743CB7">
        <w:rPr>
          <w:lang w:val="id-ID"/>
        </w:rPr>
        <w:t>apa</w:t>
      </w:r>
      <w:r w:rsidRPr="00743CB7">
        <w:rPr>
          <w:spacing w:val="1"/>
          <w:lang w:val="id-ID"/>
        </w:rPr>
        <w:t xml:space="preserve"> </w:t>
      </w:r>
      <w:r w:rsidRPr="00743CB7">
        <w:rPr>
          <w:lang w:val="id-ID"/>
        </w:rPr>
        <w:t>yang</w:t>
      </w:r>
      <w:r w:rsidRPr="00743CB7">
        <w:rPr>
          <w:spacing w:val="1"/>
          <w:lang w:val="id-ID"/>
        </w:rPr>
        <w:t xml:space="preserve"> </w:t>
      </w:r>
      <w:r w:rsidRPr="00743CB7">
        <w:rPr>
          <w:lang w:val="id-ID"/>
        </w:rPr>
        <w:t>terjadi</w:t>
      </w:r>
      <w:r w:rsidRPr="00743CB7">
        <w:rPr>
          <w:spacing w:val="1"/>
          <w:lang w:val="id-ID"/>
        </w:rPr>
        <w:t xml:space="preserve"> </w:t>
      </w:r>
      <w:r w:rsidRPr="00743CB7">
        <w:rPr>
          <w:lang w:val="id-ID"/>
        </w:rPr>
        <w:t>pada</w:t>
      </w:r>
      <w:r w:rsidRPr="00743CB7">
        <w:rPr>
          <w:spacing w:val="1"/>
          <w:lang w:val="id-ID"/>
        </w:rPr>
        <w:t xml:space="preserve"> </w:t>
      </w:r>
      <w:r w:rsidRPr="00743CB7">
        <w:rPr>
          <w:lang w:val="id-ID"/>
        </w:rPr>
        <w:t>bagian</w:t>
      </w:r>
      <w:r w:rsidRPr="00743CB7">
        <w:rPr>
          <w:spacing w:val="1"/>
          <w:lang w:val="id-ID"/>
        </w:rPr>
        <w:t xml:space="preserve"> </w:t>
      </w:r>
      <w:r w:rsidRPr="00743CB7">
        <w:rPr>
          <w:lang w:val="id-ID"/>
        </w:rPr>
        <w:t>cerita,</w:t>
      </w:r>
      <w:r w:rsidRPr="00743CB7">
        <w:rPr>
          <w:spacing w:val="1"/>
          <w:lang w:val="id-ID"/>
        </w:rPr>
        <w:t xml:space="preserve"> </w:t>
      </w:r>
      <w:r w:rsidRPr="00743CB7">
        <w:rPr>
          <w:lang w:val="id-ID"/>
        </w:rPr>
        <w:t>apa</w:t>
      </w:r>
      <w:r w:rsidRPr="00743CB7">
        <w:rPr>
          <w:spacing w:val="1"/>
          <w:lang w:val="id-ID"/>
        </w:rPr>
        <w:t xml:space="preserve"> </w:t>
      </w:r>
      <w:r w:rsidRPr="00743CB7">
        <w:rPr>
          <w:lang w:val="id-ID"/>
        </w:rPr>
        <w:t>yang</w:t>
      </w:r>
      <w:r w:rsidRPr="00743CB7">
        <w:rPr>
          <w:spacing w:val="1"/>
          <w:lang w:val="id-ID"/>
        </w:rPr>
        <w:t xml:space="preserve"> </w:t>
      </w:r>
      <w:r w:rsidRPr="00743CB7">
        <w:rPr>
          <w:lang w:val="id-ID"/>
        </w:rPr>
        <w:t>terjadi</w:t>
      </w:r>
      <w:r w:rsidRPr="00743CB7">
        <w:rPr>
          <w:spacing w:val="1"/>
          <w:lang w:val="id-ID"/>
        </w:rPr>
        <w:t xml:space="preserve"> </w:t>
      </w:r>
      <w:r w:rsidRPr="00743CB7">
        <w:rPr>
          <w:lang w:val="id-ID"/>
        </w:rPr>
        <w:t>pada</w:t>
      </w:r>
      <w:r w:rsidRPr="00743CB7">
        <w:rPr>
          <w:spacing w:val="1"/>
          <w:lang w:val="id-ID"/>
        </w:rPr>
        <w:t xml:space="preserve"> </w:t>
      </w:r>
      <w:r w:rsidRPr="00743CB7">
        <w:rPr>
          <w:lang w:val="id-ID"/>
        </w:rPr>
        <w:t>mula-mula</w:t>
      </w:r>
      <w:r w:rsidRPr="00743CB7">
        <w:rPr>
          <w:spacing w:val="1"/>
          <w:lang w:val="id-ID"/>
        </w:rPr>
        <w:t xml:space="preserve"> </w:t>
      </w:r>
      <w:r w:rsidRPr="00743CB7">
        <w:rPr>
          <w:lang w:val="id-ID"/>
        </w:rPr>
        <w:t>pertama,</w:t>
      </w:r>
      <w:r w:rsidRPr="00743CB7">
        <w:rPr>
          <w:spacing w:val="1"/>
          <w:lang w:val="id-ID"/>
        </w:rPr>
        <w:t xml:space="preserve"> </w:t>
      </w:r>
      <w:r w:rsidRPr="00743CB7">
        <w:rPr>
          <w:lang w:val="id-ID"/>
        </w:rPr>
        <w:t>kedua,</w:t>
      </w:r>
      <w:r w:rsidRPr="00743CB7">
        <w:rPr>
          <w:spacing w:val="1"/>
          <w:lang w:val="id-ID"/>
        </w:rPr>
        <w:t xml:space="preserve"> </w:t>
      </w:r>
      <w:r w:rsidRPr="00743CB7">
        <w:rPr>
          <w:lang w:val="id-ID"/>
        </w:rPr>
        <w:t>ketiga/seterusnya – setiap tahap dibuat untuk memecahkan suatu masalah,</w:t>
      </w:r>
      <w:r w:rsidRPr="00743CB7">
        <w:rPr>
          <w:spacing w:val="-57"/>
          <w:lang w:val="id-ID"/>
        </w:rPr>
        <w:t xml:space="preserve"> </w:t>
      </w:r>
      <w:r w:rsidRPr="00743CB7">
        <w:rPr>
          <w:lang w:val="id-ID"/>
        </w:rPr>
        <w:t>adegan-adegan</w:t>
      </w:r>
      <w:r w:rsidRPr="00743CB7">
        <w:rPr>
          <w:spacing w:val="12"/>
          <w:lang w:val="id-ID"/>
        </w:rPr>
        <w:t xml:space="preserve"> </w:t>
      </w:r>
      <w:r w:rsidRPr="00743CB7">
        <w:rPr>
          <w:lang w:val="id-ID"/>
        </w:rPr>
        <w:t>dan</w:t>
      </w:r>
      <w:r w:rsidRPr="00743CB7">
        <w:rPr>
          <w:spacing w:val="13"/>
          <w:lang w:val="id-ID"/>
        </w:rPr>
        <w:t xml:space="preserve"> </w:t>
      </w:r>
      <w:r w:rsidRPr="00743CB7">
        <w:rPr>
          <w:lang w:val="id-ID"/>
        </w:rPr>
        <w:t>kejadian-kejadian</w:t>
      </w:r>
      <w:r w:rsidRPr="00743CB7">
        <w:rPr>
          <w:spacing w:val="13"/>
          <w:lang w:val="id-ID"/>
        </w:rPr>
        <w:t xml:space="preserve"> </w:t>
      </w:r>
      <w:r w:rsidRPr="00743CB7">
        <w:rPr>
          <w:lang w:val="id-ID"/>
        </w:rPr>
        <w:t>buat</w:t>
      </w:r>
      <w:r w:rsidRPr="00743CB7">
        <w:rPr>
          <w:spacing w:val="13"/>
          <w:lang w:val="id-ID"/>
        </w:rPr>
        <w:t xml:space="preserve"> </w:t>
      </w:r>
      <w:r w:rsidRPr="00743CB7">
        <w:rPr>
          <w:lang w:val="id-ID"/>
        </w:rPr>
        <w:t>dramatisasi.</w:t>
      </w:r>
      <w:r w:rsidRPr="00743CB7">
        <w:rPr>
          <w:spacing w:val="13"/>
          <w:lang w:val="id-ID"/>
        </w:rPr>
        <w:t xml:space="preserve"> </w:t>
      </w:r>
      <w:r w:rsidRPr="00743CB7">
        <w:rPr>
          <w:lang w:val="id-ID"/>
        </w:rPr>
        <w:t>Membaca</w:t>
      </w:r>
      <w:r w:rsidRPr="00743CB7">
        <w:rPr>
          <w:spacing w:val="12"/>
          <w:lang w:val="id-ID"/>
        </w:rPr>
        <w:t xml:space="preserve"> </w:t>
      </w:r>
      <w:r w:rsidRPr="00743CB7">
        <w:rPr>
          <w:lang w:val="id-ID"/>
        </w:rPr>
        <w:t>seperti</w:t>
      </w:r>
      <w:r w:rsidRPr="00743CB7">
        <w:rPr>
          <w:lang w:val="en-US"/>
        </w:rPr>
        <w:t xml:space="preserve"> </w:t>
      </w:r>
      <w:r w:rsidR="009417BB" w:rsidRPr="00743CB7">
        <w:rPr>
          <w:lang w:val="en-US"/>
        </w:rPr>
        <w:t xml:space="preserve"> </w:t>
      </w:r>
      <w:r w:rsidR="009417BB" w:rsidRPr="00743CB7">
        <w:rPr>
          <w:lang w:val="id-ID"/>
        </w:rPr>
        <w:t>ini disebut membaca untuk mengetahui urutan atau susunan organisasi</w:t>
      </w:r>
      <w:r w:rsidR="009417BB" w:rsidRPr="00743CB7">
        <w:rPr>
          <w:spacing w:val="1"/>
          <w:lang w:val="id-ID"/>
        </w:rPr>
        <w:t xml:space="preserve"> </w:t>
      </w:r>
      <w:r w:rsidR="009417BB" w:rsidRPr="00743CB7">
        <w:rPr>
          <w:lang w:val="id-ID"/>
        </w:rPr>
        <w:t>cerita.</w:t>
      </w:r>
    </w:p>
    <w:p w14:paraId="7A91D2ED" w14:textId="77777777" w:rsidR="009417BB" w:rsidRPr="00743CB7" w:rsidRDefault="009417BB" w:rsidP="009417BB">
      <w:pPr>
        <w:pStyle w:val="ListParagraph"/>
        <w:widowControl w:val="0"/>
        <w:numPr>
          <w:ilvl w:val="2"/>
          <w:numId w:val="30"/>
        </w:numPr>
        <w:tabs>
          <w:tab w:val="left" w:pos="1441"/>
        </w:tabs>
        <w:autoSpaceDE w:val="0"/>
        <w:autoSpaceDN w:val="0"/>
        <w:spacing w:after="0" w:line="360" w:lineRule="auto"/>
        <w:ind w:right="576" w:hanging="569"/>
        <w:contextualSpacing w:val="0"/>
        <w:jc w:val="both"/>
        <w:rPr>
          <w:rFonts w:ascii="Times New Roman" w:hAnsi="Times New Roman" w:cs="Times New Roman"/>
          <w:sz w:val="24"/>
        </w:rPr>
      </w:pPr>
      <w:r w:rsidRPr="00743CB7">
        <w:rPr>
          <w:rFonts w:ascii="Times New Roman" w:hAnsi="Times New Roman" w:cs="Times New Roman"/>
          <w:sz w:val="24"/>
        </w:rPr>
        <w:t>Membaca</w:t>
      </w:r>
      <w:r w:rsidRPr="00743CB7">
        <w:rPr>
          <w:rFonts w:ascii="Times New Roman" w:hAnsi="Times New Roman" w:cs="Times New Roman"/>
          <w:spacing w:val="1"/>
          <w:sz w:val="24"/>
        </w:rPr>
        <w:t xml:space="preserve"> </w:t>
      </w:r>
      <w:r w:rsidRPr="00743CB7">
        <w:rPr>
          <w:rFonts w:ascii="Times New Roman" w:hAnsi="Times New Roman" w:cs="Times New Roman"/>
          <w:sz w:val="24"/>
        </w:rPr>
        <w:t>untuk</w:t>
      </w:r>
      <w:r w:rsidRPr="00743CB7">
        <w:rPr>
          <w:rFonts w:ascii="Times New Roman" w:hAnsi="Times New Roman" w:cs="Times New Roman"/>
          <w:spacing w:val="1"/>
          <w:sz w:val="24"/>
        </w:rPr>
        <w:t xml:space="preserve"> </w:t>
      </w:r>
      <w:r w:rsidRPr="00743CB7">
        <w:rPr>
          <w:rFonts w:ascii="Times New Roman" w:hAnsi="Times New Roman" w:cs="Times New Roman"/>
          <w:sz w:val="24"/>
        </w:rPr>
        <w:t>menemukan</w:t>
      </w:r>
      <w:r w:rsidRPr="00743CB7">
        <w:rPr>
          <w:rFonts w:ascii="Times New Roman" w:hAnsi="Times New Roman" w:cs="Times New Roman"/>
          <w:spacing w:val="1"/>
          <w:sz w:val="24"/>
        </w:rPr>
        <w:t xml:space="preserve"> </w:t>
      </w:r>
      <w:r w:rsidRPr="00743CB7">
        <w:rPr>
          <w:rFonts w:ascii="Times New Roman" w:hAnsi="Times New Roman" w:cs="Times New Roman"/>
          <w:sz w:val="24"/>
        </w:rPr>
        <w:t>serta</w:t>
      </w:r>
      <w:r w:rsidRPr="00743CB7">
        <w:rPr>
          <w:rFonts w:ascii="Times New Roman" w:hAnsi="Times New Roman" w:cs="Times New Roman"/>
          <w:spacing w:val="1"/>
          <w:sz w:val="24"/>
        </w:rPr>
        <w:t xml:space="preserve"> </w:t>
      </w:r>
      <w:r w:rsidRPr="00743CB7">
        <w:rPr>
          <w:rFonts w:ascii="Times New Roman" w:hAnsi="Times New Roman" w:cs="Times New Roman"/>
          <w:sz w:val="24"/>
        </w:rPr>
        <w:t>mengetahui</w:t>
      </w:r>
      <w:r w:rsidRPr="00743CB7">
        <w:rPr>
          <w:rFonts w:ascii="Times New Roman" w:hAnsi="Times New Roman" w:cs="Times New Roman"/>
          <w:spacing w:val="1"/>
          <w:sz w:val="24"/>
        </w:rPr>
        <w:t xml:space="preserve"> </w:t>
      </w:r>
      <w:r w:rsidRPr="00743CB7">
        <w:rPr>
          <w:rFonts w:ascii="Times New Roman" w:hAnsi="Times New Roman" w:cs="Times New Roman"/>
          <w:sz w:val="24"/>
        </w:rPr>
        <w:t>mengapa</w:t>
      </w:r>
      <w:r w:rsidRPr="00743CB7">
        <w:rPr>
          <w:rFonts w:ascii="Times New Roman" w:hAnsi="Times New Roman" w:cs="Times New Roman"/>
          <w:spacing w:val="1"/>
          <w:sz w:val="24"/>
        </w:rPr>
        <w:t xml:space="preserve"> </w:t>
      </w:r>
      <w:r w:rsidRPr="00743CB7">
        <w:rPr>
          <w:rFonts w:ascii="Times New Roman" w:hAnsi="Times New Roman" w:cs="Times New Roman"/>
          <w:sz w:val="24"/>
        </w:rPr>
        <w:t>para</w:t>
      </w:r>
      <w:r w:rsidRPr="00743CB7">
        <w:rPr>
          <w:rFonts w:ascii="Times New Roman" w:hAnsi="Times New Roman" w:cs="Times New Roman"/>
          <w:spacing w:val="1"/>
          <w:sz w:val="24"/>
        </w:rPr>
        <w:t xml:space="preserve"> </w:t>
      </w:r>
      <w:r w:rsidRPr="00743CB7">
        <w:rPr>
          <w:rFonts w:ascii="Times New Roman" w:hAnsi="Times New Roman" w:cs="Times New Roman"/>
          <w:sz w:val="24"/>
        </w:rPr>
        <w:t>tokoh</w:t>
      </w:r>
      <w:r w:rsidRPr="00743CB7">
        <w:rPr>
          <w:rFonts w:ascii="Times New Roman" w:hAnsi="Times New Roman" w:cs="Times New Roman"/>
          <w:spacing w:val="1"/>
          <w:sz w:val="24"/>
        </w:rPr>
        <w:t xml:space="preserve"> </w:t>
      </w:r>
      <w:r w:rsidRPr="00743CB7">
        <w:rPr>
          <w:rFonts w:ascii="Times New Roman" w:hAnsi="Times New Roman" w:cs="Times New Roman"/>
          <w:sz w:val="24"/>
        </w:rPr>
        <w:t>merasakan seperti cara mereka itu, apa yang hendak diperlihatkan oleh</w:t>
      </w:r>
      <w:r w:rsidRPr="00743CB7">
        <w:rPr>
          <w:rFonts w:ascii="Times New Roman" w:hAnsi="Times New Roman" w:cs="Times New Roman"/>
          <w:spacing w:val="1"/>
          <w:sz w:val="24"/>
        </w:rPr>
        <w:t xml:space="preserve"> </w:t>
      </w:r>
      <w:r w:rsidRPr="00743CB7">
        <w:rPr>
          <w:rFonts w:ascii="Times New Roman" w:hAnsi="Times New Roman" w:cs="Times New Roman"/>
          <w:sz w:val="24"/>
        </w:rPr>
        <w:t>pengarang kepada para pembaca, mengapa para tokoh berubah, kualitas-</w:t>
      </w:r>
      <w:r w:rsidRPr="00743CB7">
        <w:rPr>
          <w:rFonts w:ascii="Times New Roman" w:hAnsi="Times New Roman" w:cs="Times New Roman"/>
          <w:spacing w:val="1"/>
          <w:sz w:val="24"/>
        </w:rPr>
        <w:t xml:space="preserve"> </w:t>
      </w:r>
      <w:r w:rsidRPr="00743CB7">
        <w:rPr>
          <w:rFonts w:ascii="Times New Roman" w:hAnsi="Times New Roman" w:cs="Times New Roman"/>
          <w:sz w:val="24"/>
        </w:rPr>
        <w:t>kualitas yang dimiliki para tokoh yang membuat mereka berhasil atau</w:t>
      </w:r>
      <w:r w:rsidRPr="00743CB7">
        <w:rPr>
          <w:rFonts w:ascii="Times New Roman" w:hAnsi="Times New Roman" w:cs="Times New Roman"/>
          <w:spacing w:val="1"/>
          <w:sz w:val="24"/>
        </w:rPr>
        <w:t xml:space="preserve"> </w:t>
      </w:r>
      <w:r w:rsidRPr="00743CB7">
        <w:rPr>
          <w:rFonts w:ascii="Times New Roman" w:hAnsi="Times New Roman" w:cs="Times New Roman"/>
          <w:sz w:val="24"/>
        </w:rPr>
        <w:t>gagal. Membaca seperti ini disebut membaca untuk menyimpulkan atau</w:t>
      </w:r>
      <w:r w:rsidRPr="00743CB7">
        <w:rPr>
          <w:rFonts w:ascii="Times New Roman" w:hAnsi="Times New Roman" w:cs="Times New Roman"/>
          <w:spacing w:val="1"/>
          <w:sz w:val="24"/>
        </w:rPr>
        <w:t xml:space="preserve"> </w:t>
      </w:r>
      <w:r w:rsidRPr="00743CB7">
        <w:rPr>
          <w:rFonts w:ascii="Times New Roman" w:hAnsi="Times New Roman" w:cs="Times New Roman"/>
          <w:sz w:val="24"/>
        </w:rPr>
        <w:t>membaca</w:t>
      </w:r>
      <w:r w:rsidRPr="00743CB7">
        <w:rPr>
          <w:rFonts w:ascii="Times New Roman" w:hAnsi="Times New Roman" w:cs="Times New Roman"/>
          <w:spacing w:val="-2"/>
          <w:sz w:val="24"/>
        </w:rPr>
        <w:t xml:space="preserve"> </w:t>
      </w:r>
      <w:r w:rsidRPr="00743CB7">
        <w:rPr>
          <w:rFonts w:ascii="Times New Roman" w:hAnsi="Times New Roman" w:cs="Times New Roman"/>
          <w:sz w:val="24"/>
        </w:rPr>
        <w:t>inferensi.</w:t>
      </w:r>
    </w:p>
    <w:p w14:paraId="4755C562" w14:textId="77777777" w:rsidR="009417BB" w:rsidRPr="00743CB7" w:rsidRDefault="009417BB" w:rsidP="009417BB">
      <w:pPr>
        <w:pStyle w:val="ListParagraph"/>
        <w:widowControl w:val="0"/>
        <w:numPr>
          <w:ilvl w:val="2"/>
          <w:numId w:val="30"/>
        </w:numPr>
        <w:tabs>
          <w:tab w:val="left" w:pos="1441"/>
        </w:tabs>
        <w:autoSpaceDE w:val="0"/>
        <w:autoSpaceDN w:val="0"/>
        <w:spacing w:after="0" w:line="360" w:lineRule="auto"/>
        <w:ind w:right="579" w:hanging="569"/>
        <w:contextualSpacing w:val="0"/>
        <w:jc w:val="both"/>
        <w:rPr>
          <w:rFonts w:ascii="Times New Roman" w:hAnsi="Times New Roman" w:cs="Times New Roman"/>
          <w:sz w:val="24"/>
        </w:rPr>
      </w:pPr>
      <w:r w:rsidRPr="00743CB7">
        <w:rPr>
          <w:rFonts w:ascii="Times New Roman" w:hAnsi="Times New Roman" w:cs="Times New Roman"/>
          <w:sz w:val="24"/>
        </w:rPr>
        <w:t>Membaca untuk menemukan serta mengetahui apa-apa yang tidak biasa,</w:t>
      </w:r>
      <w:r w:rsidRPr="00743CB7">
        <w:rPr>
          <w:rFonts w:ascii="Times New Roman" w:hAnsi="Times New Roman" w:cs="Times New Roman"/>
          <w:spacing w:val="1"/>
          <w:sz w:val="24"/>
        </w:rPr>
        <w:t xml:space="preserve"> </w:t>
      </w:r>
      <w:r w:rsidRPr="00743CB7">
        <w:rPr>
          <w:rFonts w:ascii="Times New Roman" w:hAnsi="Times New Roman" w:cs="Times New Roman"/>
          <w:sz w:val="24"/>
        </w:rPr>
        <w:t>tidak wajar mengenai seorang tokoh, apa yang lucu dalam cerita, atau</w:t>
      </w:r>
      <w:r w:rsidRPr="00743CB7">
        <w:rPr>
          <w:rFonts w:ascii="Times New Roman" w:hAnsi="Times New Roman" w:cs="Times New Roman"/>
          <w:spacing w:val="1"/>
          <w:sz w:val="24"/>
        </w:rPr>
        <w:t xml:space="preserve"> </w:t>
      </w:r>
      <w:r w:rsidRPr="00743CB7">
        <w:rPr>
          <w:rFonts w:ascii="Times New Roman" w:hAnsi="Times New Roman" w:cs="Times New Roman"/>
          <w:sz w:val="24"/>
        </w:rPr>
        <w:t>apakah cerita itu benar atau tidak benar. Membaca seperti ini disebut</w:t>
      </w:r>
      <w:r w:rsidRPr="00743CB7">
        <w:rPr>
          <w:rFonts w:ascii="Times New Roman" w:hAnsi="Times New Roman" w:cs="Times New Roman"/>
          <w:spacing w:val="1"/>
          <w:sz w:val="24"/>
        </w:rPr>
        <w:t xml:space="preserve"> </w:t>
      </w:r>
      <w:r w:rsidRPr="00743CB7">
        <w:rPr>
          <w:rFonts w:ascii="Times New Roman" w:hAnsi="Times New Roman" w:cs="Times New Roman"/>
          <w:sz w:val="24"/>
        </w:rPr>
        <w:t>membaca</w:t>
      </w:r>
      <w:r w:rsidRPr="00743CB7">
        <w:rPr>
          <w:rFonts w:ascii="Times New Roman" w:hAnsi="Times New Roman" w:cs="Times New Roman"/>
          <w:spacing w:val="-2"/>
          <w:sz w:val="24"/>
        </w:rPr>
        <w:t xml:space="preserve"> </w:t>
      </w:r>
      <w:r w:rsidRPr="00743CB7">
        <w:rPr>
          <w:rFonts w:ascii="Times New Roman" w:hAnsi="Times New Roman" w:cs="Times New Roman"/>
          <w:sz w:val="24"/>
        </w:rPr>
        <w:t>untuk</w:t>
      </w:r>
      <w:r w:rsidRPr="00743CB7">
        <w:rPr>
          <w:rFonts w:ascii="Times New Roman" w:hAnsi="Times New Roman" w:cs="Times New Roman"/>
          <w:spacing w:val="1"/>
          <w:sz w:val="24"/>
        </w:rPr>
        <w:t xml:space="preserve"> </w:t>
      </w:r>
      <w:r w:rsidRPr="00743CB7">
        <w:rPr>
          <w:rFonts w:ascii="Times New Roman" w:hAnsi="Times New Roman" w:cs="Times New Roman"/>
          <w:sz w:val="24"/>
        </w:rPr>
        <w:t>mengelompokkan atau mengklasifikasikan.</w:t>
      </w:r>
    </w:p>
    <w:p w14:paraId="40822109" w14:textId="77777777" w:rsidR="009417BB" w:rsidRPr="00743CB7" w:rsidRDefault="009417BB" w:rsidP="009417BB">
      <w:pPr>
        <w:pStyle w:val="ListParagraph"/>
        <w:widowControl w:val="0"/>
        <w:numPr>
          <w:ilvl w:val="2"/>
          <w:numId w:val="30"/>
        </w:numPr>
        <w:tabs>
          <w:tab w:val="left" w:pos="1441"/>
        </w:tabs>
        <w:autoSpaceDE w:val="0"/>
        <w:autoSpaceDN w:val="0"/>
        <w:spacing w:before="1" w:after="0" w:line="360" w:lineRule="auto"/>
        <w:ind w:right="579" w:hanging="569"/>
        <w:contextualSpacing w:val="0"/>
        <w:jc w:val="both"/>
        <w:rPr>
          <w:rFonts w:ascii="Times New Roman" w:hAnsi="Times New Roman" w:cs="Times New Roman"/>
          <w:sz w:val="24"/>
        </w:rPr>
      </w:pPr>
      <w:r w:rsidRPr="00743CB7">
        <w:rPr>
          <w:rFonts w:ascii="Times New Roman" w:hAnsi="Times New Roman" w:cs="Times New Roman"/>
          <w:sz w:val="24"/>
        </w:rPr>
        <w:t>Membaca untuk menemukan apakah tokoh berhasil atau hidup dengan</w:t>
      </w:r>
      <w:r w:rsidRPr="00743CB7">
        <w:rPr>
          <w:rFonts w:ascii="Times New Roman" w:hAnsi="Times New Roman" w:cs="Times New Roman"/>
          <w:spacing w:val="1"/>
          <w:sz w:val="24"/>
        </w:rPr>
        <w:t xml:space="preserve"> </w:t>
      </w:r>
      <w:r w:rsidRPr="00743CB7">
        <w:rPr>
          <w:rFonts w:ascii="Times New Roman" w:hAnsi="Times New Roman" w:cs="Times New Roman"/>
          <w:sz w:val="24"/>
        </w:rPr>
        <w:t>ukuran-ukuran terentu, apakah kita ingin berbuat seperti yang diperbuat</w:t>
      </w:r>
      <w:r w:rsidRPr="00743CB7">
        <w:rPr>
          <w:rFonts w:ascii="Times New Roman" w:hAnsi="Times New Roman" w:cs="Times New Roman"/>
          <w:spacing w:val="1"/>
          <w:sz w:val="24"/>
        </w:rPr>
        <w:t xml:space="preserve"> </w:t>
      </w:r>
      <w:r w:rsidRPr="00743CB7">
        <w:rPr>
          <w:rFonts w:ascii="Times New Roman" w:hAnsi="Times New Roman" w:cs="Times New Roman"/>
          <w:sz w:val="24"/>
        </w:rPr>
        <w:t>oleh</w:t>
      </w:r>
      <w:r w:rsidRPr="00743CB7">
        <w:rPr>
          <w:rFonts w:ascii="Times New Roman" w:hAnsi="Times New Roman" w:cs="Times New Roman"/>
          <w:spacing w:val="1"/>
          <w:sz w:val="24"/>
        </w:rPr>
        <w:t xml:space="preserve"> </w:t>
      </w:r>
      <w:r w:rsidRPr="00743CB7">
        <w:rPr>
          <w:rFonts w:ascii="Times New Roman" w:hAnsi="Times New Roman" w:cs="Times New Roman"/>
          <w:sz w:val="24"/>
        </w:rPr>
        <w:t>tokoh,</w:t>
      </w:r>
      <w:r w:rsidRPr="00743CB7">
        <w:rPr>
          <w:rFonts w:ascii="Times New Roman" w:hAnsi="Times New Roman" w:cs="Times New Roman"/>
          <w:spacing w:val="1"/>
          <w:sz w:val="24"/>
        </w:rPr>
        <w:t xml:space="preserve"> </w:t>
      </w:r>
      <w:r w:rsidRPr="00743CB7">
        <w:rPr>
          <w:rFonts w:ascii="Times New Roman" w:hAnsi="Times New Roman" w:cs="Times New Roman"/>
          <w:sz w:val="24"/>
        </w:rPr>
        <w:t>atau</w:t>
      </w:r>
      <w:r w:rsidRPr="00743CB7">
        <w:rPr>
          <w:rFonts w:ascii="Times New Roman" w:hAnsi="Times New Roman" w:cs="Times New Roman"/>
          <w:spacing w:val="1"/>
          <w:sz w:val="24"/>
        </w:rPr>
        <w:t xml:space="preserve"> </w:t>
      </w:r>
      <w:r w:rsidRPr="00743CB7">
        <w:rPr>
          <w:rFonts w:ascii="Times New Roman" w:hAnsi="Times New Roman" w:cs="Times New Roman"/>
          <w:sz w:val="24"/>
        </w:rPr>
        <w:t>bekerja</w:t>
      </w:r>
      <w:r w:rsidRPr="00743CB7">
        <w:rPr>
          <w:rFonts w:ascii="Times New Roman" w:hAnsi="Times New Roman" w:cs="Times New Roman"/>
          <w:spacing w:val="1"/>
          <w:sz w:val="24"/>
        </w:rPr>
        <w:t xml:space="preserve"> </w:t>
      </w:r>
      <w:r w:rsidRPr="00743CB7">
        <w:rPr>
          <w:rFonts w:ascii="Times New Roman" w:hAnsi="Times New Roman" w:cs="Times New Roman"/>
          <w:sz w:val="24"/>
        </w:rPr>
        <w:t>seperti</w:t>
      </w:r>
      <w:r w:rsidRPr="00743CB7">
        <w:rPr>
          <w:rFonts w:ascii="Times New Roman" w:hAnsi="Times New Roman" w:cs="Times New Roman"/>
          <w:spacing w:val="1"/>
          <w:sz w:val="24"/>
        </w:rPr>
        <w:t xml:space="preserve"> </w:t>
      </w:r>
      <w:r w:rsidRPr="00743CB7">
        <w:rPr>
          <w:rFonts w:ascii="Times New Roman" w:hAnsi="Times New Roman" w:cs="Times New Roman"/>
          <w:sz w:val="24"/>
        </w:rPr>
        <w:t>cara</w:t>
      </w:r>
      <w:r w:rsidRPr="00743CB7">
        <w:rPr>
          <w:rFonts w:ascii="Times New Roman" w:hAnsi="Times New Roman" w:cs="Times New Roman"/>
          <w:spacing w:val="1"/>
          <w:sz w:val="24"/>
        </w:rPr>
        <w:t xml:space="preserve"> </w:t>
      </w:r>
      <w:r w:rsidRPr="00743CB7">
        <w:rPr>
          <w:rFonts w:ascii="Times New Roman" w:hAnsi="Times New Roman" w:cs="Times New Roman"/>
          <w:sz w:val="24"/>
        </w:rPr>
        <w:t>tokoh</w:t>
      </w:r>
      <w:r w:rsidRPr="00743CB7">
        <w:rPr>
          <w:rFonts w:ascii="Times New Roman" w:hAnsi="Times New Roman" w:cs="Times New Roman"/>
          <w:spacing w:val="1"/>
          <w:sz w:val="24"/>
        </w:rPr>
        <w:t xml:space="preserve"> </w:t>
      </w:r>
      <w:r w:rsidRPr="00743CB7">
        <w:rPr>
          <w:rFonts w:ascii="Times New Roman" w:hAnsi="Times New Roman" w:cs="Times New Roman"/>
          <w:sz w:val="24"/>
        </w:rPr>
        <w:t>bekerja</w:t>
      </w:r>
      <w:r w:rsidRPr="00743CB7">
        <w:rPr>
          <w:rFonts w:ascii="Times New Roman" w:hAnsi="Times New Roman" w:cs="Times New Roman"/>
          <w:spacing w:val="1"/>
          <w:sz w:val="24"/>
        </w:rPr>
        <w:t xml:space="preserve"> </w:t>
      </w:r>
      <w:r w:rsidRPr="00743CB7">
        <w:rPr>
          <w:rFonts w:ascii="Times New Roman" w:hAnsi="Times New Roman" w:cs="Times New Roman"/>
          <w:sz w:val="24"/>
        </w:rPr>
        <w:t>dalam</w:t>
      </w:r>
      <w:r w:rsidRPr="00743CB7">
        <w:rPr>
          <w:rFonts w:ascii="Times New Roman" w:hAnsi="Times New Roman" w:cs="Times New Roman"/>
          <w:spacing w:val="60"/>
          <w:sz w:val="24"/>
        </w:rPr>
        <w:t xml:space="preserve"> </w:t>
      </w:r>
      <w:r w:rsidRPr="00743CB7">
        <w:rPr>
          <w:rFonts w:ascii="Times New Roman" w:hAnsi="Times New Roman" w:cs="Times New Roman"/>
          <w:sz w:val="24"/>
        </w:rPr>
        <w:t>cerita.</w:t>
      </w:r>
      <w:r w:rsidRPr="00743CB7">
        <w:rPr>
          <w:rFonts w:ascii="Times New Roman" w:hAnsi="Times New Roman" w:cs="Times New Roman"/>
          <w:spacing w:val="1"/>
          <w:sz w:val="24"/>
        </w:rPr>
        <w:t xml:space="preserve"> </w:t>
      </w:r>
      <w:r w:rsidRPr="00743CB7">
        <w:rPr>
          <w:rFonts w:ascii="Times New Roman" w:hAnsi="Times New Roman" w:cs="Times New Roman"/>
          <w:sz w:val="24"/>
        </w:rPr>
        <w:t>Membaca</w:t>
      </w:r>
      <w:r w:rsidRPr="00743CB7">
        <w:rPr>
          <w:rFonts w:ascii="Times New Roman" w:hAnsi="Times New Roman" w:cs="Times New Roman"/>
          <w:spacing w:val="-2"/>
          <w:sz w:val="24"/>
        </w:rPr>
        <w:t xml:space="preserve"> </w:t>
      </w:r>
      <w:r w:rsidRPr="00743CB7">
        <w:rPr>
          <w:rFonts w:ascii="Times New Roman" w:hAnsi="Times New Roman" w:cs="Times New Roman"/>
          <w:sz w:val="24"/>
        </w:rPr>
        <w:t>seperti ini disebut membaca</w:t>
      </w:r>
      <w:r w:rsidRPr="00743CB7">
        <w:rPr>
          <w:rFonts w:ascii="Times New Roman" w:hAnsi="Times New Roman" w:cs="Times New Roman"/>
          <w:spacing w:val="-2"/>
          <w:sz w:val="24"/>
        </w:rPr>
        <w:t xml:space="preserve"> </w:t>
      </w:r>
      <w:r w:rsidRPr="00743CB7">
        <w:rPr>
          <w:rFonts w:ascii="Times New Roman" w:hAnsi="Times New Roman" w:cs="Times New Roman"/>
          <w:sz w:val="24"/>
        </w:rPr>
        <w:t>menilai atau mengevaluasi.</w:t>
      </w:r>
    </w:p>
    <w:p w14:paraId="29548FAB" w14:textId="5A8D2848" w:rsidR="008E24B4" w:rsidRPr="001F48AE" w:rsidRDefault="009417BB" w:rsidP="001F48AE">
      <w:pPr>
        <w:pStyle w:val="ListParagraph"/>
        <w:widowControl w:val="0"/>
        <w:numPr>
          <w:ilvl w:val="2"/>
          <w:numId w:val="30"/>
        </w:numPr>
        <w:tabs>
          <w:tab w:val="left" w:pos="1441"/>
        </w:tabs>
        <w:autoSpaceDE w:val="0"/>
        <w:autoSpaceDN w:val="0"/>
        <w:spacing w:after="0" w:line="360" w:lineRule="auto"/>
        <w:ind w:right="580" w:hanging="569"/>
        <w:contextualSpacing w:val="0"/>
        <w:jc w:val="both"/>
        <w:rPr>
          <w:rFonts w:ascii="Times New Roman" w:hAnsi="Times New Roman" w:cs="Times New Roman"/>
          <w:sz w:val="24"/>
        </w:rPr>
      </w:pPr>
      <w:r w:rsidRPr="00743CB7">
        <w:rPr>
          <w:rFonts w:ascii="Times New Roman" w:hAnsi="Times New Roman" w:cs="Times New Roman"/>
          <w:sz w:val="24"/>
        </w:rPr>
        <w:t>Membaca</w:t>
      </w:r>
      <w:r w:rsidRPr="00743CB7">
        <w:rPr>
          <w:rFonts w:ascii="Times New Roman" w:hAnsi="Times New Roman" w:cs="Times New Roman"/>
          <w:spacing w:val="1"/>
          <w:sz w:val="24"/>
        </w:rPr>
        <w:t xml:space="preserve"> </w:t>
      </w:r>
      <w:r w:rsidRPr="00743CB7">
        <w:rPr>
          <w:rFonts w:ascii="Times New Roman" w:hAnsi="Times New Roman" w:cs="Times New Roman"/>
          <w:sz w:val="24"/>
        </w:rPr>
        <w:t>untuk</w:t>
      </w:r>
      <w:r w:rsidRPr="00743CB7">
        <w:rPr>
          <w:rFonts w:ascii="Times New Roman" w:hAnsi="Times New Roman" w:cs="Times New Roman"/>
          <w:spacing w:val="1"/>
          <w:sz w:val="24"/>
        </w:rPr>
        <w:t xml:space="preserve"> </w:t>
      </w:r>
      <w:r w:rsidRPr="00743CB7">
        <w:rPr>
          <w:rFonts w:ascii="Times New Roman" w:hAnsi="Times New Roman" w:cs="Times New Roman"/>
          <w:sz w:val="24"/>
        </w:rPr>
        <w:t>menemukan</w:t>
      </w:r>
      <w:r w:rsidRPr="00743CB7">
        <w:rPr>
          <w:rFonts w:ascii="Times New Roman" w:hAnsi="Times New Roman" w:cs="Times New Roman"/>
          <w:spacing w:val="1"/>
          <w:sz w:val="24"/>
        </w:rPr>
        <w:t xml:space="preserve"> </w:t>
      </w:r>
      <w:r w:rsidRPr="00743CB7">
        <w:rPr>
          <w:rFonts w:ascii="Times New Roman" w:hAnsi="Times New Roman" w:cs="Times New Roman"/>
          <w:sz w:val="24"/>
        </w:rPr>
        <w:t>bagaimana</w:t>
      </w:r>
      <w:r w:rsidRPr="00743CB7">
        <w:rPr>
          <w:rFonts w:ascii="Times New Roman" w:hAnsi="Times New Roman" w:cs="Times New Roman"/>
          <w:spacing w:val="1"/>
          <w:sz w:val="24"/>
        </w:rPr>
        <w:t xml:space="preserve"> </w:t>
      </w:r>
      <w:r w:rsidRPr="00743CB7">
        <w:rPr>
          <w:rFonts w:ascii="Times New Roman" w:hAnsi="Times New Roman" w:cs="Times New Roman"/>
          <w:sz w:val="24"/>
        </w:rPr>
        <w:t>caranya</w:t>
      </w:r>
      <w:r w:rsidRPr="00743CB7">
        <w:rPr>
          <w:rFonts w:ascii="Times New Roman" w:hAnsi="Times New Roman" w:cs="Times New Roman"/>
          <w:spacing w:val="1"/>
          <w:sz w:val="24"/>
        </w:rPr>
        <w:t xml:space="preserve"> </w:t>
      </w:r>
      <w:r w:rsidRPr="00743CB7">
        <w:rPr>
          <w:rFonts w:ascii="Times New Roman" w:hAnsi="Times New Roman" w:cs="Times New Roman"/>
          <w:sz w:val="24"/>
        </w:rPr>
        <w:t>tokoh</w:t>
      </w:r>
      <w:r w:rsidRPr="00743CB7">
        <w:rPr>
          <w:rFonts w:ascii="Times New Roman" w:hAnsi="Times New Roman" w:cs="Times New Roman"/>
          <w:spacing w:val="1"/>
          <w:sz w:val="24"/>
        </w:rPr>
        <w:t xml:space="preserve"> </w:t>
      </w:r>
      <w:r w:rsidRPr="00743CB7">
        <w:rPr>
          <w:rFonts w:ascii="Times New Roman" w:hAnsi="Times New Roman" w:cs="Times New Roman"/>
          <w:sz w:val="24"/>
        </w:rPr>
        <w:t>berubah,</w:t>
      </w:r>
      <w:r w:rsidRPr="00743CB7">
        <w:rPr>
          <w:rFonts w:ascii="Times New Roman" w:hAnsi="Times New Roman" w:cs="Times New Roman"/>
          <w:spacing w:val="1"/>
          <w:sz w:val="24"/>
        </w:rPr>
        <w:t xml:space="preserve"> </w:t>
      </w:r>
      <w:r w:rsidRPr="00743CB7">
        <w:rPr>
          <w:rFonts w:ascii="Times New Roman" w:hAnsi="Times New Roman" w:cs="Times New Roman"/>
          <w:sz w:val="24"/>
        </w:rPr>
        <w:t>bagaimana hidupnya berbeda dari kehidupan yang kita kenal, bagaimana</w:t>
      </w:r>
      <w:r w:rsidRPr="00743CB7">
        <w:rPr>
          <w:rFonts w:ascii="Times New Roman" w:hAnsi="Times New Roman" w:cs="Times New Roman"/>
          <w:spacing w:val="1"/>
          <w:sz w:val="24"/>
        </w:rPr>
        <w:t xml:space="preserve"> </w:t>
      </w:r>
      <w:r w:rsidRPr="00743CB7">
        <w:rPr>
          <w:rFonts w:ascii="Times New Roman" w:hAnsi="Times New Roman" w:cs="Times New Roman"/>
          <w:sz w:val="24"/>
        </w:rPr>
        <w:t>dua</w:t>
      </w:r>
      <w:r w:rsidRPr="00743CB7">
        <w:rPr>
          <w:rFonts w:ascii="Times New Roman" w:hAnsi="Times New Roman" w:cs="Times New Roman"/>
          <w:spacing w:val="1"/>
          <w:sz w:val="24"/>
        </w:rPr>
        <w:t xml:space="preserve"> </w:t>
      </w:r>
      <w:r w:rsidRPr="00743CB7">
        <w:rPr>
          <w:rFonts w:ascii="Times New Roman" w:hAnsi="Times New Roman" w:cs="Times New Roman"/>
          <w:sz w:val="24"/>
        </w:rPr>
        <w:t>cerita</w:t>
      </w:r>
      <w:r w:rsidRPr="00743CB7">
        <w:rPr>
          <w:rFonts w:ascii="Times New Roman" w:hAnsi="Times New Roman" w:cs="Times New Roman"/>
          <w:spacing w:val="1"/>
          <w:sz w:val="24"/>
        </w:rPr>
        <w:t xml:space="preserve"> </w:t>
      </w:r>
      <w:r w:rsidRPr="00743CB7">
        <w:rPr>
          <w:rFonts w:ascii="Times New Roman" w:hAnsi="Times New Roman" w:cs="Times New Roman"/>
          <w:sz w:val="24"/>
        </w:rPr>
        <w:t>mempunyai</w:t>
      </w:r>
      <w:r w:rsidRPr="00743CB7">
        <w:rPr>
          <w:rFonts w:ascii="Times New Roman" w:hAnsi="Times New Roman" w:cs="Times New Roman"/>
          <w:spacing w:val="1"/>
          <w:sz w:val="24"/>
        </w:rPr>
        <w:t xml:space="preserve"> </w:t>
      </w:r>
      <w:r w:rsidRPr="00743CB7">
        <w:rPr>
          <w:rFonts w:ascii="Times New Roman" w:hAnsi="Times New Roman" w:cs="Times New Roman"/>
          <w:sz w:val="24"/>
        </w:rPr>
        <w:t>persamaan,</w:t>
      </w:r>
      <w:r w:rsidRPr="00743CB7">
        <w:rPr>
          <w:rFonts w:ascii="Times New Roman" w:hAnsi="Times New Roman" w:cs="Times New Roman"/>
          <w:spacing w:val="1"/>
          <w:sz w:val="24"/>
        </w:rPr>
        <w:t xml:space="preserve"> </w:t>
      </w:r>
      <w:r w:rsidRPr="00743CB7">
        <w:rPr>
          <w:rFonts w:ascii="Times New Roman" w:hAnsi="Times New Roman" w:cs="Times New Roman"/>
          <w:sz w:val="24"/>
        </w:rPr>
        <w:t>dan</w:t>
      </w:r>
      <w:r w:rsidRPr="00743CB7">
        <w:rPr>
          <w:rFonts w:ascii="Times New Roman" w:hAnsi="Times New Roman" w:cs="Times New Roman"/>
          <w:spacing w:val="1"/>
          <w:sz w:val="24"/>
        </w:rPr>
        <w:t xml:space="preserve"> </w:t>
      </w:r>
      <w:r w:rsidRPr="00743CB7">
        <w:rPr>
          <w:rFonts w:ascii="Times New Roman" w:hAnsi="Times New Roman" w:cs="Times New Roman"/>
          <w:sz w:val="24"/>
        </w:rPr>
        <w:t>bagaimana</w:t>
      </w:r>
      <w:r w:rsidRPr="00743CB7">
        <w:rPr>
          <w:rFonts w:ascii="Times New Roman" w:hAnsi="Times New Roman" w:cs="Times New Roman"/>
          <w:spacing w:val="1"/>
          <w:sz w:val="24"/>
        </w:rPr>
        <w:t xml:space="preserve"> </w:t>
      </w:r>
      <w:r w:rsidRPr="00743CB7">
        <w:rPr>
          <w:rFonts w:ascii="Times New Roman" w:hAnsi="Times New Roman" w:cs="Times New Roman"/>
          <w:sz w:val="24"/>
        </w:rPr>
        <w:t>tokoh</w:t>
      </w:r>
      <w:r w:rsidRPr="00743CB7">
        <w:rPr>
          <w:rFonts w:ascii="Times New Roman" w:hAnsi="Times New Roman" w:cs="Times New Roman"/>
          <w:spacing w:val="1"/>
          <w:sz w:val="24"/>
        </w:rPr>
        <w:t xml:space="preserve"> </w:t>
      </w:r>
      <w:r w:rsidRPr="00743CB7">
        <w:rPr>
          <w:rFonts w:ascii="Times New Roman" w:hAnsi="Times New Roman" w:cs="Times New Roman"/>
          <w:sz w:val="24"/>
        </w:rPr>
        <w:t>menyerupai</w:t>
      </w:r>
      <w:r w:rsidRPr="00743CB7">
        <w:rPr>
          <w:rFonts w:ascii="Times New Roman" w:hAnsi="Times New Roman" w:cs="Times New Roman"/>
          <w:spacing w:val="1"/>
          <w:sz w:val="24"/>
        </w:rPr>
        <w:t xml:space="preserve"> </w:t>
      </w:r>
      <w:r w:rsidRPr="00743CB7">
        <w:rPr>
          <w:rFonts w:ascii="Times New Roman" w:hAnsi="Times New Roman" w:cs="Times New Roman"/>
          <w:sz w:val="24"/>
        </w:rPr>
        <w:t>pembaca. Membaca seperti ini disebut membaca untuk membandingkan</w:t>
      </w:r>
      <w:r w:rsidRPr="00743CB7">
        <w:rPr>
          <w:rFonts w:ascii="Times New Roman" w:hAnsi="Times New Roman" w:cs="Times New Roman"/>
          <w:spacing w:val="1"/>
          <w:sz w:val="24"/>
        </w:rPr>
        <w:t xml:space="preserve"> </w:t>
      </w:r>
      <w:r w:rsidRPr="00743CB7">
        <w:rPr>
          <w:rFonts w:ascii="Times New Roman" w:hAnsi="Times New Roman" w:cs="Times New Roman"/>
          <w:sz w:val="24"/>
        </w:rPr>
        <w:t>satu</w:t>
      </w:r>
      <w:r w:rsidRPr="00743CB7">
        <w:rPr>
          <w:rFonts w:ascii="Times New Roman" w:hAnsi="Times New Roman" w:cs="Times New Roman"/>
          <w:spacing w:val="-1"/>
          <w:sz w:val="24"/>
        </w:rPr>
        <w:t xml:space="preserve"> </w:t>
      </w:r>
      <w:r w:rsidRPr="00743CB7">
        <w:rPr>
          <w:rFonts w:ascii="Times New Roman" w:hAnsi="Times New Roman" w:cs="Times New Roman"/>
          <w:sz w:val="24"/>
        </w:rPr>
        <w:t>mempertentangkan.</w:t>
      </w:r>
    </w:p>
    <w:p w14:paraId="46532462" w14:textId="73CB7A4B" w:rsidR="008E24B4" w:rsidRPr="00E01423" w:rsidRDefault="008E24B4" w:rsidP="008E24B4">
      <w:pPr>
        <w:pStyle w:val="ListParagraph"/>
        <w:widowControl w:val="0"/>
        <w:numPr>
          <w:ilvl w:val="1"/>
          <w:numId w:val="6"/>
        </w:numPr>
        <w:tabs>
          <w:tab w:val="left" w:pos="1441"/>
        </w:tabs>
        <w:autoSpaceDE w:val="0"/>
        <w:autoSpaceDN w:val="0"/>
        <w:spacing w:after="0" w:line="360" w:lineRule="auto"/>
        <w:ind w:right="580"/>
        <w:contextualSpacing w:val="0"/>
        <w:jc w:val="both"/>
        <w:rPr>
          <w:rFonts w:ascii="Times New Roman" w:hAnsi="Times New Roman" w:cs="Times New Roman"/>
          <w:b/>
          <w:bCs/>
          <w:sz w:val="24"/>
          <w:szCs w:val="24"/>
        </w:rPr>
      </w:pPr>
      <w:r w:rsidRPr="003B1AA9">
        <w:rPr>
          <w:rFonts w:ascii="Times New Roman" w:hAnsi="Times New Roman" w:cs="Times New Roman"/>
          <w:b/>
          <w:bCs/>
          <w:sz w:val="24"/>
          <w:szCs w:val="24"/>
          <w:lang w:val="en-US"/>
        </w:rPr>
        <w:t xml:space="preserve">Jenis – Jenis </w:t>
      </w:r>
      <w:proofErr w:type="spellStart"/>
      <w:r w:rsidRPr="003B1AA9">
        <w:rPr>
          <w:rFonts w:ascii="Times New Roman" w:hAnsi="Times New Roman" w:cs="Times New Roman"/>
          <w:b/>
          <w:bCs/>
          <w:sz w:val="24"/>
          <w:szCs w:val="24"/>
          <w:lang w:val="en-US"/>
        </w:rPr>
        <w:t>Membaca</w:t>
      </w:r>
      <w:proofErr w:type="spellEnd"/>
    </w:p>
    <w:p w14:paraId="34FD2A0A" w14:textId="77777777" w:rsidR="00E01423" w:rsidRDefault="00E01423" w:rsidP="008E2F1D">
      <w:pPr>
        <w:widowControl w:val="0"/>
        <w:tabs>
          <w:tab w:val="left" w:pos="1441"/>
        </w:tabs>
        <w:autoSpaceDE w:val="0"/>
        <w:autoSpaceDN w:val="0"/>
        <w:spacing w:after="0" w:line="360" w:lineRule="auto"/>
        <w:ind w:left="1440" w:right="580"/>
        <w:jc w:val="both"/>
        <w:rPr>
          <w:rFonts w:ascii="Times New Roman" w:hAnsi="Times New Roman" w:cs="Times New Roman"/>
          <w:sz w:val="24"/>
          <w:szCs w:val="24"/>
        </w:rPr>
      </w:pPr>
      <w:r w:rsidRPr="00FB79F8">
        <w:rPr>
          <w:rFonts w:ascii="Times New Roman" w:hAnsi="Times New Roman" w:cs="Times New Roman"/>
          <w:sz w:val="24"/>
          <w:szCs w:val="24"/>
        </w:rPr>
        <w:t>Resmini</w:t>
      </w:r>
      <w:r w:rsidRPr="00FB79F8">
        <w:rPr>
          <w:rFonts w:ascii="Times New Roman" w:hAnsi="Times New Roman" w:cs="Times New Roman"/>
          <w:spacing w:val="-1"/>
          <w:sz w:val="24"/>
          <w:szCs w:val="24"/>
        </w:rPr>
        <w:t xml:space="preserve"> </w:t>
      </w:r>
      <w:r w:rsidRPr="00FB79F8">
        <w:rPr>
          <w:rFonts w:ascii="Times New Roman" w:hAnsi="Times New Roman" w:cs="Times New Roman"/>
          <w:sz w:val="24"/>
          <w:szCs w:val="24"/>
        </w:rPr>
        <w:t>(2006:30)</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mengklasifikasikan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jenis-jenis</w:t>
      </w:r>
      <w:r w:rsidRPr="003B1AA9">
        <w:rPr>
          <w:rFonts w:ascii="Times New Roman" w:hAnsi="Times New Roman" w:cs="Times New Roman"/>
          <w:spacing w:val="2"/>
          <w:sz w:val="24"/>
          <w:szCs w:val="24"/>
        </w:rPr>
        <w:t xml:space="preserve"> </w:t>
      </w:r>
      <w:r w:rsidRPr="003B1AA9">
        <w:rPr>
          <w:rFonts w:ascii="Times New Roman" w:hAnsi="Times New Roman" w:cs="Times New Roman"/>
          <w:sz w:val="24"/>
          <w:szCs w:val="24"/>
        </w:rPr>
        <w:t>membaca</w:t>
      </w:r>
      <w:r w:rsidRPr="003B1AA9">
        <w:rPr>
          <w:rFonts w:ascii="Times New Roman" w:hAnsi="Times New Roman" w:cs="Times New Roman"/>
          <w:spacing w:val="-2"/>
          <w:sz w:val="24"/>
          <w:szCs w:val="24"/>
        </w:rPr>
        <w:t xml:space="preserve"> </w:t>
      </w:r>
      <w:r w:rsidRPr="003B1AA9">
        <w:rPr>
          <w:rFonts w:ascii="Times New Roman" w:hAnsi="Times New Roman" w:cs="Times New Roman"/>
          <w:sz w:val="24"/>
          <w:szCs w:val="24"/>
        </w:rPr>
        <w:t>sebagai</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berikut:</w:t>
      </w:r>
    </w:p>
    <w:p w14:paraId="6F42A2E3" w14:textId="56370E7B" w:rsidR="00E01423" w:rsidRPr="008E2F1D" w:rsidRDefault="00E01423" w:rsidP="008E2F1D">
      <w:pPr>
        <w:pStyle w:val="ListParagraph"/>
        <w:widowControl w:val="0"/>
        <w:numPr>
          <w:ilvl w:val="2"/>
          <w:numId w:val="6"/>
        </w:numPr>
        <w:tabs>
          <w:tab w:val="left" w:pos="1441"/>
        </w:tabs>
        <w:autoSpaceDE w:val="0"/>
        <w:autoSpaceDN w:val="0"/>
        <w:spacing w:after="0" w:line="360" w:lineRule="auto"/>
        <w:ind w:right="580"/>
        <w:jc w:val="both"/>
        <w:rPr>
          <w:rFonts w:ascii="Times New Roman" w:hAnsi="Times New Roman" w:cs="Times New Roman"/>
          <w:sz w:val="24"/>
          <w:szCs w:val="24"/>
        </w:rPr>
      </w:pPr>
      <w:r w:rsidRPr="008E2F1D">
        <w:rPr>
          <w:rFonts w:ascii="Times New Roman" w:hAnsi="Times New Roman" w:cs="Times New Roman"/>
          <w:sz w:val="24"/>
          <w:szCs w:val="24"/>
        </w:rPr>
        <w:t>Membaca</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t>pemahaman</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t>(</w:t>
      </w:r>
      <w:r w:rsidRPr="008E2F1D">
        <w:rPr>
          <w:rFonts w:ascii="Times New Roman" w:hAnsi="Times New Roman" w:cs="Times New Roman"/>
          <w:i/>
          <w:sz w:val="24"/>
          <w:szCs w:val="24"/>
        </w:rPr>
        <w:t>Reading</w:t>
      </w:r>
      <w:r w:rsidRPr="008E2F1D">
        <w:rPr>
          <w:rFonts w:ascii="Times New Roman" w:hAnsi="Times New Roman" w:cs="Times New Roman"/>
          <w:i/>
          <w:spacing w:val="1"/>
          <w:sz w:val="24"/>
          <w:szCs w:val="24"/>
        </w:rPr>
        <w:t xml:space="preserve"> </w:t>
      </w:r>
      <w:r w:rsidRPr="008E2F1D">
        <w:rPr>
          <w:rFonts w:ascii="Times New Roman" w:hAnsi="Times New Roman" w:cs="Times New Roman"/>
          <w:i/>
          <w:sz w:val="24"/>
          <w:szCs w:val="24"/>
        </w:rPr>
        <w:t>for</w:t>
      </w:r>
      <w:r w:rsidRPr="008E2F1D">
        <w:rPr>
          <w:rFonts w:ascii="Times New Roman" w:hAnsi="Times New Roman" w:cs="Times New Roman"/>
          <w:i/>
          <w:spacing w:val="1"/>
          <w:sz w:val="24"/>
          <w:szCs w:val="24"/>
        </w:rPr>
        <w:t xml:space="preserve"> </w:t>
      </w:r>
      <w:r w:rsidRPr="008E2F1D">
        <w:rPr>
          <w:rFonts w:ascii="Times New Roman" w:hAnsi="Times New Roman" w:cs="Times New Roman"/>
          <w:i/>
          <w:sz w:val="24"/>
          <w:szCs w:val="24"/>
        </w:rPr>
        <w:t>Understanding</w:t>
      </w:r>
      <w:r w:rsidRPr="008E2F1D">
        <w:rPr>
          <w:rFonts w:ascii="Times New Roman" w:hAnsi="Times New Roman" w:cs="Times New Roman"/>
          <w:sz w:val="24"/>
          <w:szCs w:val="24"/>
        </w:rPr>
        <w:t>),</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lastRenderedPageBreak/>
        <w:t>membaca</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t>yang</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t>bertujuan</w:t>
      </w:r>
      <w:r w:rsidRPr="008E2F1D">
        <w:rPr>
          <w:rFonts w:ascii="Times New Roman" w:hAnsi="Times New Roman" w:cs="Times New Roman"/>
          <w:spacing w:val="-1"/>
          <w:sz w:val="24"/>
          <w:szCs w:val="24"/>
        </w:rPr>
        <w:t xml:space="preserve"> </w:t>
      </w:r>
      <w:r w:rsidRPr="008E2F1D">
        <w:rPr>
          <w:rFonts w:ascii="Times New Roman" w:hAnsi="Times New Roman" w:cs="Times New Roman"/>
          <w:sz w:val="24"/>
          <w:szCs w:val="24"/>
        </w:rPr>
        <w:t>memahami isi pesan dalam bacaan.</w:t>
      </w:r>
    </w:p>
    <w:p w14:paraId="6A6FD5D3" w14:textId="77777777" w:rsidR="00E01423" w:rsidRPr="003B1AA9" w:rsidRDefault="00E01423" w:rsidP="00E01423">
      <w:pPr>
        <w:pStyle w:val="ListParagraph"/>
        <w:widowControl w:val="0"/>
        <w:numPr>
          <w:ilvl w:val="2"/>
          <w:numId w:val="6"/>
        </w:numPr>
        <w:tabs>
          <w:tab w:val="left" w:pos="1441"/>
        </w:tabs>
        <w:autoSpaceDE w:val="0"/>
        <w:autoSpaceDN w:val="0"/>
        <w:spacing w:after="0" w:line="360" w:lineRule="auto"/>
        <w:ind w:right="577"/>
        <w:contextualSpacing w:val="0"/>
        <w:jc w:val="both"/>
        <w:rPr>
          <w:rFonts w:ascii="Times New Roman" w:hAnsi="Times New Roman" w:cs="Times New Roman"/>
          <w:sz w:val="24"/>
          <w:szCs w:val="24"/>
        </w:rPr>
      </w:pPr>
      <w:r w:rsidRPr="003B1AA9">
        <w:rPr>
          <w:rFonts w:ascii="Times New Roman" w:hAnsi="Times New Roman" w:cs="Times New Roman"/>
          <w:sz w:val="24"/>
          <w:szCs w:val="24"/>
        </w:rPr>
        <w:t>Membaca memindai disebut juga membaca tatap (</w:t>
      </w:r>
      <w:r w:rsidRPr="003B1AA9">
        <w:rPr>
          <w:rFonts w:ascii="Times New Roman" w:hAnsi="Times New Roman" w:cs="Times New Roman"/>
          <w:i/>
          <w:sz w:val="24"/>
          <w:szCs w:val="24"/>
        </w:rPr>
        <w:t>scanning</w:t>
      </w:r>
      <w:r w:rsidRPr="003B1AA9">
        <w:rPr>
          <w:rFonts w:ascii="Times New Roman" w:hAnsi="Times New Roman" w:cs="Times New Roman"/>
          <w:sz w:val="24"/>
          <w:szCs w:val="24"/>
        </w:rPr>
        <w:t>), kegiatan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membaca yang sangat cepat untuk memperoleh info tertentu dari bahan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bacaanya.</w:t>
      </w:r>
    </w:p>
    <w:p w14:paraId="5F6AE720" w14:textId="77777777" w:rsidR="00E01423" w:rsidRPr="003B1AA9" w:rsidRDefault="00E01423" w:rsidP="00E01423">
      <w:pPr>
        <w:pStyle w:val="ListParagraph"/>
        <w:widowControl w:val="0"/>
        <w:numPr>
          <w:ilvl w:val="2"/>
          <w:numId w:val="6"/>
        </w:numPr>
        <w:tabs>
          <w:tab w:val="left" w:pos="1441"/>
        </w:tabs>
        <w:autoSpaceDE w:val="0"/>
        <w:autoSpaceDN w:val="0"/>
        <w:spacing w:after="0" w:line="360" w:lineRule="auto"/>
        <w:ind w:right="574"/>
        <w:contextualSpacing w:val="0"/>
        <w:jc w:val="both"/>
        <w:rPr>
          <w:rFonts w:ascii="Times New Roman" w:hAnsi="Times New Roman" w:cs="Times New Roman"/>
          <w:sz w:val="24"/>
          <w:szCs w:val="24"/>
        </w:rPr>
      </w:pPr>
      <w:r w:rsidRPr="003B1AA9">
        <w:rPr>
          <w:rFonts w:ascii="Times New Roman" w:hAnsi="Times New Roman" w:cs="Times New Roman"/>
          <w:sz w:val="24"/>
          <w:szCs w:val="24"/>
        </w:rPr>
        <w:t>Membaca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layap/membaca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sekilas</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w:t>
      </w:r>
      <w:r w:rsidRPr="003B1AA9">
        <w:rPr>
          <w:rFonts w:ascii="Times New Roman" w:hAnsi="Times New Roman" w:cs="Times New Roman"/>
          <w:i/>
          <w:sz w:val="24"/>
          <w:szCs w:val="24"/>
        </w:rPr>
        <w:t>skimming</w:t>
      </w:r>
      <w:r w:rsidRPr="003B1AA9">
        <w:rPr>
          <w:rFonts w:ascii="Times New Roman" w:hAnsi="Times New Roman" w:cs="Times New Roman"/>
          <w:sz w:val="24"/>
          <w:szCs w:val="24"/>
        </w:rPr>
        <w: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adalah</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membaca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yang</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membuat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kita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bergerak</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cepat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melihat,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memperhatikan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bahan</w:t>
      </w:r>
      <w:r w:rsidRPr="003B1AA9">
        <w:rPr>
          <w:rFonts w:ascii="Times New Roman" w:hAnsi="Times New Roman" w:cs="Times New Roman"/>
          <w:spacing w:val="60"/>
          <w:sz w:val="24"/>
          <w:szCs w:val="24"/>
        </w:rPr>
        <w:t xml:space="preserve"> </w:t>
      </w:r>
      <w:r w:rsidRPr="003B1AA9">
        <w:rPr>
          <w:rFonts w:ascii="Times New Roman" w:hAnsi="Times New Roman" w:cs="Times New Roman"/>
          <w:sz w:val="24"/>
          <w:szCs w:val="24"/>
        </w:rPr>
        <w:t>tertulis</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untuk</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mengetahui isi umum/bagian dalam suatu</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bacaan.</w:t>
      </w:r>
    </w:p>
    <w:p w14:paraId="2331B0E9" w14:textId="77777777" w:rsidR="00E01423" w:rsidRPr="003B1AA9" w:rsidRDefault="00E01423" w:rsidP="00E01423">
      <w:pPr>
        <w:pStyle w:val="ListParagraph"/>
        <w:widowControl w:val="0"/>
        <w:numPr>
          <w:ilvl w:val="2"/>
          <w:numId w:val="6"/>
        </w:numPr>
        <w:tabs>
          <w:tab w:val="left" w:pos="1441"/>
        </w:tabs>
        <w:autoSpaceDE w:val="0"/>
        <w:autoSpaceDN w:val="0"/>
        <w:spacing w:before="1" w:after="0" w:line="360" w:lineRule="auto"/>
        <w:ind w:right="578"/>
        <w:contextualSpacing w:val="0"/>
        <w:jc w:val="both"/>
        <w:rPr>
          <w:rFonts w:ascii="Times New Roman" w:hAnsi="Times New Roman" w:cs="Times New Roman"/>
          <w:sz w:val="24"/>
          <w:szCs w:val="24"/>
        </w:rPr>
      </w:pPr>
      <w:r w:rsidRPr="003B1AA9">
        <w:rPr>
          <w:rFonts w:ascii="Times New Roman" w:hAnsi="Times New Roman" w:cs="Times New Roman"/>
          <w:sz w:val="24"/>
          <w:szCs w:val="24"/>
        </w:rPr>
        <w:t>Membaca intensif (</w:t>
      </w:r>
      <w:r w:rsidRPr="003B1AA9">
        <w:rPr>
          <w:rFonts w:ascii="Times New Roman" w:hAnsi="Times New Roman" w:cs="Times New Roman"/>
          <w:i/>
          <w:sz w:val="24"/>
          <w:szCs w:val="24"/>
        </w:rPr>
        <w:t>intensive reading</w:t>
      </w:r>
      <w:r w:rsidRPr="003B1AA9">
        <w:rPr>
          <w:rFonts w:ascii="Times New Roman" w:hAnsi="Times New Roman" w:cs="Times New Roman"/>
          <w:sz w:val="24"/>
          <w:szCs w:val="24"/>
        </w:rPr>
        <w:t>), proses membaca yang dilakukan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secara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seksama,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cermat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teliti</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dalam</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penanganan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terperinci</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yang</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dilakukan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pada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saat membaca.</w:t>
      </w:r>
    </w:p>
    <w:p w14:paraId="445C9EE7" w14:textId="77777777" w:rsidR="00E01423" w:rsidRPr="003B1AA9" w:rsidRDefault="00E01423" w:rsidP="00E01423">
      <w:pPr>
        <w:pStyle w:val="ListParagraph"/>
        <w:widowControl w:val="0"/>
        <w:numPr>
          <w:ilvl w:val="2"/>
          <w:numId w:val="6"/>
        </w:numPr>
        <w:tabs>
          <w:tab w:val="left" w:pos="1441"/>
        </w:tabs>
        <w:autoSpaceDE w:val="0"/>
        <w:autoSpaceDN w:val="0"/>
        <w:spacing w:after="0" w:line="360" w:lineRule="auto"/>
        <w:ind w:right="584"/>
        <w:contextualSpacing w:val="0"/>
        <w:jc w:val="both"/>
        <w:rPr>
          <w:rFonts w:ascii="Times New Roman" w:hAnsi="Times New Roman" w:cs="Times New Roman"/>
          <w:sz w:val="24"/>
          <w:szCs w:val="24"/>
        </w:rPr>
      </w:pPr>
      <w:r w:rsidRPr="003B1AA9">
        <w:rPr>
          <w:rFonts w:ascii="Times New Roman" w:hAnsi="Times New Roman" w:cs="Times New Roman"/>
          <w:sz w:val="24"/>
          <w:szCs w:val="24"/>
        </w:rPr>
        <w:t>Membaca nyaring/suara keras, kegiatan membaca yang dilakukan untuk</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meningkatkan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membaca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dan menyimak.</w:t>
      </w:r>
    </w:p>
    <w:p w14:paraId="601F89FA" w14:textId="571FC185" w:rsidR="00E01423" w:rsidRPr="00E01423" w:rsidRDefault="00E01423" w:rsidP="00E01423">
      <w:pPr>
        <w:pStyle w:val="ListParagraph"/>
        <w:widowControl w:val="0"/>
        <w:numPr>
          <w:ilvl w:val="2"/>
          <w:numId w:val="6"/>
        </w:numPr>
        <w:tabs>
          <w:tab w:val="left" w:pos="1441"/>
        </w:tabs>
        <w:autoSpaceDE w:val="0"/>
        <w:autoSpaceDN w:val="0"/>
        <w:spacing w:after="0" w:line="360" w:lineRule="auto"/>
        <w:ind w:right="577"/>
        <w:contextualSpacing w:val="0"/>
        <w:jc w:val="both"/>
        <w:rPr>
          <w:rFonts w:ascii="Times New Roman" w:hAnsi="Times New Roman" w:cs="Times New Roman"/>
          <w:sz w:val="24"/>
          <w:szCs w:val="24"/>
        </w:rPr>
      </w:pPr>
      <w:r w:rsidRPr="003B1AA9">
        <w:rPr>
          <w:rFonts w:ascii="Times New Roman" w:hAnsi="Times New Roman" w:cs="Times New Roman"/>
          <w:sz w:val="24"/>
          <w:szCs w:val="24"/>
        </w:rPr>
        <w:t>Membaca dalam hati, tujuan membaca dalam hati adalah melatih siswa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menangkap arti bacaan dalam waktu singkat dan melatih kesanggupan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siswa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untuk</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memusatkan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perhatian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pikiran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pada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satu</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soal,</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serta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melatih</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siswa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untuk</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dapat</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mengambil</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kesimpulan</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dari</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apa</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yang</w:t>
      </w:r>
      <w:r w:rsidRPr="003B1AA9">
        <w:rPr>
          <w:rFonts w:ascii="Times New Roman" w:hAnsi="Times New Roman" w:cs="Times New Roman"/>
          <w:spacing w:val="1"/>
          <w:sz w:val="24"/>
          <w:szCs w:val="24"/>
        </w:rPr>
        <w:t xml:space="preserve"> </w:t>
      </w:r>
      <w:r w:rsidRPr="003B1AA9">
        <w:rPr>
          <w:rFonts w:ascii="Times New Roman" w:hAnsi="Times New Roman" w:cs="Times New Roman"/>
          <w:sz w:val="24"/>
          <w:szCs w:val="24"/>
        </w:rPr>
        <w:t>dibacanya.</w:t>
      </w:r>
    </w:p>
    <w:p w14:paraId="41B29A07" w14:textId="77777777" w:rsidR="002318FC" w:rsidRPr="002318FC" w:rsidRDefault="006A54BF" w:rsidP="002318FC">
      <w:pPr>
        <w:pStyle w:val="ListParagraph"/>
        <w:widowControl w:val="0"/>
        <w:numPr>
          <w:ilvl w:val="1"/>
          <w:numId w:val="6"/>
        </w:numPr>
        <w:tabs>
          <w:tab w:val="left" w:pos="1441"/>
        </w:tabs>
        <w:autoSpaceDE w:val="0"/>
        <w:autoSpaceDN w:val="0"/>
        <w:spacing w:after="0" w:line="360" w:lineRule="auto"/>
        <w:ind w:right="580"/>
        <w:contextualSpacing w:val="0"/>
        <w:jc w:val="both"/>
        <w:rPr>
          <w:rFonts w:ascii="Times New Roman" w:hAnsi="Times New Roman" w:cs="Times New Roman"/>
          <w:b/>
          <w:bCs/>
          <w:sz w:val="24"/>
          <w:szCs w:val="24"/>
        </w:rPr>
      </w:pPr>
      <w:proofErr w:type="spellStart"/>
      <w:r>
        <w:rPr>
          <w:rFonts w:ascii="Times New Roman" w:hAnsi="Times New Roman" w:cs="Times New Roman"/>
          <w:b/>
          <w:bCs/>
          <w:sz w:val="24"/>
          <w:szCs w:val="24"/>
          <w:lang w:val="en-US"/>
        </w:rPr>
        <w:t>Membaca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sebagai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Suatu</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Keterampilan</w:t>
      </w:r>
      <w:proofErr w:type="spellEnd"/>
    </w:p>
    <w:p w14:paraId="2C62EF20" w14:textId="43C4AC98" w:rsidR="00D41C2D" w:rsidRDefault="002318FC" w:rsidP="008E2F1D">
      <w:pPr>
        <w:widowControl w:val="0"/>
        <w:tabs>
          <w:tab w:val="left" w:pos="1134"/>
        </w:tabs>
        <w:autoSpaceDE w:val="0"/>
        <w:autoSpaceDN w:val="0"/>
        <w:spacing w:after="0" w:line="360" w:lineRule="auto"/>
        <w:ind w:left="1134" w:right="580" w:firstLine="284"/>
        <w:jc w:val="both"/>
        <w:rPr>
          <w:rFonts w:ascii="Times New Roman" w:hAnsi="Times New Roman" w:cs="Times New Roman"/>
          <w:b/>
          <w:bCs/>
          <w:sz w:val="24"/>
          <w:szCs w:val="24"/>
        </w:rPr>
      </w:pPr>
      <w:r w:rsidRPr="002318FC">
        <w:rPr>
          <w:rFonts w:ascii="Times New Roman" w:hAnsi="Times New Roman" w:cs="Times New Roman"/>
          <w:sz w:val="24"/>
          <w:szCs w:val="24"/>
        </w:rPr>
        <w:t>Membaca</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adalah</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suatu</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keterampilan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yang</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kompleks,</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yang</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rumit,</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yang</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mencakup</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atau</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melibatkan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serangkaian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keterampilan-keterampilan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yang</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lebih</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kecil.</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Keterampilan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membaca</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yang</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dikemukakan</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oleh</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Broughton</w:t>
      </w:r>
      <w:r w:rsidRPr="002318FC">
        <w:rPr>
          <w:rFonts w:ascii="Times New Roman" w:hAnsi="Times New Roman" w:cs="Times New Roman"/>
          <w:spacing w:val="1"/>
          <w:sz w:val="24"/>
          <w:szCs w:val="24"/>
        </w:rPr>
        <w:t xml:space="preserve"> </w:t>
      </w:r>
      <w:r w:rsidRPr="002318FC">
        <w:rPr>
          <w:rFonts w:ascii="Times New Roman" w:hAnsi="Times New Roman" w:cs="Times New Roman"/>
          <w:i/>
          <w:sz w:val="24"/>
          <w:szCs w:val="24"/>
        </w:rPr>
        <w:t>et.al</w:t>
      </w:r>
      <w:r w:rsidRPr="002318FC">
        <w:rPr>
          <w:rFonts w:ascii="Times New Roman" w:hAnsi="Times New Roman" w:cs="Times New Roman"/>
          <w:i/>
          <w:spacing w:val="1"/>
          <w:sz w:val="24"/>
          <w:szCs w:val="24"/>
        </w:rPr>
        <w:t xml:space="preserve"> </w:t>
      </w:r>
      <w:r w:rsidRPr="002318FC">
        <w:rPr>
          <w:rFonts w:ascii="Times New Roman" w:hAnsi="Times New Roman" w:cs="Times New Roman"/>
          <w:sz w:val="24"/>
          <w:szCs w:val="24"/>
        </w:rPr>
        <w:t>dalam</w:t>
      </w:r>
      <w:r w:rsidRPr="002318FC">
        <w:rPr>
          <w:rFonts w:ascii="Times New Roman" w:hAnsi="Times New Roman" w:cs="Times New Roman"/>
          <w:spacing w:val="-57"/>
          <w:sz w:val="24"/>
          <w:szCs w:val="24"/>
        </w:rPr>
        <w:t xml:space="preserve"> </w:t>
      </w:r>
      <w:r w:rsidR="00FB79F8">
        <w:rPr>
          <w:rFonts w:ascii="Times New Roman" w:hAnsi="Times New Roman" w:cs="Times New Roman"/>
          <w:spacing w:val="-57"/>
          <w:sz w:val="24"/>
          <w:szCs w:val="24"/>
          <w:lang w:val="en-US"/>
        </w:rPr>
        <w:t xml:space="preserve">    </w:t>
      </w:r>
      <w:r w:rsidRPr="00DC3EB0">
        <w:rPr>
          <w:rFonts w:ascii="Times New Roman" w:hAnsi="Times New Roman" w:cs="Times New Roman"/>
          <w:sz w:val="24"/>
          <w:szCs w:val="24"/>
        </w:rPr>
        <w:t>Tarigan</w:t>
      </w:r>
      <w:r w:rsidRPr="00DC3EB0">
        <w:rPr>
          <w:rFonts w:ascii="Times New Roman" w:hAnsi="Times New Roman" w:cs="Times New Roman"/>
          <w:spacing w:val="-1"/>
          <w:sz w:val="24"/>
          <w:szCs w:val="24"/>
        </w:rPr>
        <w:t xml:space="preserve"> </w:t>
      </w:r>
      <w:r w:rsidRPr="00DC3EB0">
        <w:rPr>
          <w:rFonts w:ascii="Times New Roman" w:hAnsi="Times New Roman" w:cs="Times New Roman"/>
          <w:sz w:val="24"/>
          <w:szCs w:val="24"/>
        </w:rPr>
        <w:t>(2008:11) mencakup</w:t>
      </w:r>
      <w:r w:rsidRPr="002318FC">
        <w:rPr>
          <w:rFonts w:ascii="Times New Roman" w:hAnsi="Times New Roman" w:cs="Times New Roman"/>
          <w:sz w:val="24"/>
          <w:szCs w:val="24"/>
        </w:rPr>
        <w:t xml:space="preserve"> tiga</w:t>
      </w:r>
      <w:r w:rsidRPr="002318FC">
        <w:rPr>
          <w:rFonts w:ascii="Times New Roman" w:hAnsi="Times New Roman" w:cs="Times New Roman"/>
          <w:spacing w:val="-1"/>
          <w:sz w:val="24"/>
          <w:szCs w:val="24"/>
        </w:rPr>
        <w:t xml:space="preserve"> </w:t>
      </w:r>
      <w:r w:rsidRPr="002318FC">
        <w:rPr>
          <w:rFonts w:ascii="Times New Roman" w:hAnsi="Times New Roman" w:cs="Times New Roman"/>
          <w:sz w:val="24"/>
          <w:szCs w:val="24"/>
        </w:rPr>
        <w:t>komponen berikut:</w:t>
      </w:r>
    </w:p>
    <w:p w14:paraId="2C213805" w14:textId="77777777" w:rsidR="00E650FB" w:rsidRPr="00E650FB" w:rsidRDefault="002318FC" w:rsidP="00E650FB">
      <w:pPr>
        <w:pStyle w:val="ListParagraph"/>
        <w:widowControl w:val="0"/>
        <w:numPr>
          <w:ilvl w:val="0"/>
          <w:numId w:val="31"/>
        </w:numPr>
        <w:tabs>
          <w:tab w:val="left" w:pos="1441"/>
        </w:tabs>
        <w:autoSpaceDE w:val="0"/>
        <w:autoSpaceDN w:val="0"/>
        <w:spacing w:after="0" w:line="360" w:lineRule="auto"/>
        <w:ind w:right="580"/>
        <w:jc w:val="both"/>
        <w:rPr>
          <w:rFonts w:ascii="Times New Roman" w:hAnsi="Times New Roman" w:cs="Times New Roman"/>
          <w:b/>
          <w:bCs/>
          <w:sz w:val="24"/>
          <w:szCs w:val="24"/>
        </w:rPr>
      </w:pPr>
      <w:r w:rsidRPr="00D41C2D">
        <w:rPr>
          <w:sz w:val="24"/>
        </w:rPr>
        <w:t>Pengenalan</w:t>
      </w:r>
      <w:r w:rsidRPr="00D41C2D">
        <w:rPr>
          <w:spacing w:val="-1"/>
          <w:sz w:val="24"/>
        </w:rPr>
        <w:t xml:space="preserve"> </w:t>
      </w:r>
      <w:r w:rsidRPr="00D41C2D">
        <w:rPr>
          <w:sz w:val="24"/>
        </w:rPr>
        <w:t>terhadap</w:t>
      </w:r>
      <w:r w:rsidRPr="00D41C2D">
        <w:rPr>
          <w:spacing w:val="1"/>
          <w:sz w:val="24"/>
        </w:rPr>
        <w:t xml:space="preserve"> </w:t>
      </w:r>
      <w:r w:rsidRPr="00D41C2D">
        <w:rPr>
          <w:sz w:val="24"/>
        </w:rPr>
        <w:t>aksara</w:t>
      </w:r>
      <w:r w:rsidRPr="00D41C2D">
        <w:rPr>
          <w:spacing w:val="-2"/>
          <w:sz w:val="24"/>
        </w:rPr>
        <w:t xml:space="preserve"> </w:t>
      </w:r>
      <w:r w:rsidRPr="00D41C2D">
        <w:rPr>
          <w:sz w:val="24"/>
        </w:rPr>
        <w:t>serta</w:t>
      </w:r>
      <w:r w:rsidRPr="00D41C2D">
        <w:rPr>
          <w:spacing w:val="-3"/>
          <w:sz w:val="24"/>
        </w:rPr>
        <w:t xml:space="preserve"> </w:t>
      </w:r>
      <w:r w:rsidRPr="00D41C2D">
        <w:rPr>
          <w:sz w:val="24"/>
        </w:rPr>
        <w:t>tanda</w:t>
      </w:r>
      <w:r w:rsidRPr="00D41C2D">
        <w:rPr>
          <w:spacing w:val="-3"/>
          <w:sz w:val="24"/>
        </w:rPr>
        <w:t xml:space="preserve"> </w:t>
      </w:r>
      <w:r w:rsidRPr="00D41C2D">
        <w:rPr>
          <w:sz w:val="24"/>
        </w:rPr>
        <w:t>baca;</w:t>
      </w:r>
    </w:p>
    <w:p w14:paraId="3403B659" w14:textId="77777777" w:rsidR="00E650FB" w:rsidRPr="00E650FB" w:rsidRDefault="00E650FB" w:rsidP="00E650FB">
      <w:pPr>
        <w:pStyle w:val="ListParagraph"/>
        <w:widowControl w:val="0"/>
        <w:numPr>
          <w:ilvl w:val="0"/>
          <w:numId w:val="31"/>
        </w:numPr>
        <w:tabs>
          <w:tab w:val="left" w:pos="1441"/>
        </w:tabs>
        <w:autoSpaceDE w:val="0"/>
        <w:autoSpaceDN w:val="0"/>
        <w:spacing w:after="0" w:line="360" w:lineRule="auto"/>
        <w:ind w:right="580"/>
        <w:jc w:val="both"/>
        <w:rPr>
          <w:rFonts w:ascii="Times New Roman" w:hAnsi="Times New Roman" w:cs="Times New Roman"/>
          <w:b/>
          <w:bCs/>
          <w:sz w:val="24"/>
          <w:szCs w:val="24"/>
        </w:rPr>
      </w:pPr>
      <w:r w:rsidRPr="00E650FB">
        <w:rPr>
          <w:sz w:val="24"/>
        </w:rPr>
        <w:t>Korelasi</w:t>
      </w:r>
      <w:r w:rsidRPr="00E650FB">
        <w:rPr>
          <w:spacing w:val="1"/>
          <w:sz w:val="24"/>
        </w:rPr>
        <w:t xml:space="preserve"> </w:t>
      </w:r>
      <w:r w:rsidRPr="00E650FB">
        <w:rPr>
          <w:sz w:val="24"/>
        </w:rPr>
        <w:t>aksara</w:t>
      </w:r>
      <w:r w:rsidRPr="00E650FB">
        <w:rPr>
          <w:spacing w:val="1"/>
          <w:sz w:val="24"/>
        </w:rPr>
        <w:t xml:space="preserve"> </w:t>
      </w:r>
      <w:r w:rsidRPr="00E650FB">
        <w:rPr>
          <w:sz w:val="24"/>
        </w:rPr>
        <w:t>beserta</w:t>
      </w:r>
      <w:r w:rsidRPr="00E650FB">
        <w:rPr>
          <w:spacing w:val="1"/>
          <w:sz w:val="24"/>
        </w:rPr>
        <w:t xml:space="preserve"> </w:t>
      </w:r>
      <w:r w:rsidRPr="00E650FB">
        <w:rPr>
          <w:sz w:val="24"/>
        </w:rPr>
        <w:t>tanda-tanda</w:t>
      </w:r>
      <w:r w:rsidRPr="00E650FB">
        <w:rPr>
          <w:spacing w:val="1"/>
          <w:sz w:val="24"/>
        </w:rPr>
        <w:t xml:space="preserve"> </w:t>
      </w:r>
      <w:r w:rsidRPr="00E650FB">
        <w:rPr>
          <w:sz w:val="24"/>
        </w:rPr>
        <w:t>baca</w:t>
      </w:r>
      <w:r w:rsidRPr="00E650FB">
        <w:rPr>
          <w:spacing w:val="1"/>
          <w:sz w:val="24"/>
        </w:rPr>
        <w:t xml:space="preserve"> </w:t>
      </w:r>
      <w:r w:rsidRPr="00E650FB">
        <w:rPr>
          <w:sz w:val="24"/>
        </w:rPr>
        <w:t>dengan</w:t>
      </w:r>
      <w:r w:rsidRPr="00E650FB">
        <w:rPr>
          <w:spacing w:val="1"/>
          <w:sz w:val="24"/>
        </w:rPr>
        <w:t xml:space="preserve"> </w:t>
      </w:r>
      <w:r w:rsidRPr="00E650FB">
        <w:rPr>
          <w:sz w:val="24"/>
        </w:rPr>
        <w:t>unsur-unsur</w:t>
      </w:r>
      <w:r w:rsidRPr="00E650FB">
        <w:rPr>
          <w:spacing w:val="1"/>
          <w:sz w:val="24"/>
        </w:rPr>
        <w:t xml:space="preserve"> </w:t>
      </w:r>
      <w:r w:rsidRPr="00E650FB">
        <w:rPr>
          <w:sz w:val="24"/>
        </w:rPr>
        <w:t>linguistik</w:t>
      </w:r>
      <w:r w:rsidRPr="00E650FB">
        <w:rPr>
          <w:spacing w:val="1"/>
          <w:sz w:val="24"/>
        </w:rPr>
        <w:t xml:space="preserve"> </w:t>
      </w:r>
      <w:r w:rsidRPr="00E650FB">
        <w:rPr>
          <w:sz w:val="24"/>
        </w:rPr>
        <w:t>formas;</w:t>
      </w:r>
    </w:p>
    <w:p w14:paraId="56D665F2" w14:textId="684ED9BA" w:rsidR="00E650FB" w:rsidRPr="00E650FB" w:rsidRDefault="00E650FB" w:rsidP="00E650FB">
      <w:pPr>
        <w:pStyle w:val="ListParagraph"/>
        <w:widowControl w:val="0"/>
        <w:numPr>
          <w:ilvl w:val="0"/>
          <w:numId w:val="31"/>
        </w:numPr>
        <w:tabs>
          <w:tab w:val="left" w:pos="1441"/>
        </w:tabs>
        <w:autoSpaceDE w:val="0"/>
        <w:autoSpaceDN w:val="0"/>
        <w:spacing w:after="0" w:line="360" w:lineRule="auto"/>
        <w:ind w:right="580"/>
        <w:jc w:val="both"/>
        <w:rPr>
          <w:rFonts w:ascii="Times New Roman" w:hAnsi="Times New Roman" w:cs="Times New Roman"/>
          <w:b/>
          <w:bCs/>
          <w:sz w:val="24"/>
          <w:szCs w:val="24"/>
        </w:rPr>
      </w:pPr>
      <w:r w:rsidRPr="00E650FB">
        <w:rPr>
          <w:sz w:val="24"/>
        </w:rPr>
        <w:t>Hubungan</w:t>
      </w:r>
      <w:r w:rsidRPr="00E650FB">
        <w:rPr>
          <w:spacing w:val="-1"/>
          <w:sz w:val="24"/>
        </w:rPr>
        <w:t xml:space="preserve"> </w:t>
      </w:r>
      <w:r w:rsidRPr="00E650FB">
        <w:rPr>
          <w:sz w:val="24"/>
        </w:rPr>
        <w:t>lebih lanjut dari</w:t>
      </w:r>
      <w:r w:rsidRPr="00E650FB">
        <w:rPr>
          <w:spacing w:val="-1"/>
          <w:sz w:val="24"/>
        </w:rPr>
        <w:t xml:space="preserve"> </w:t>
      </w:r>
      <w:r w:rsidRPr="00E650FB">
        <w:rPr>
          <w:sz w:val="24"/>
        </w:rPr>
        <w:t>A dan B</w:t>
      </w:r>
      <w:r w:rsidRPr="00E650FB">
        <w:rPr>
          <w:spacing w:val="-2"/>
          <w:sz w:val="24"/>
        </w:rPr>
        <w:t xml:space="preserve"> </w:t>
      </w:r>
      <w:r w:rsidRPr="00E650FB">
        <w:rPr>
          <w:sz w:val="24"/>
        </w:rPr>
        <w:t>dengan</w:t>
      </w:r>
      <w:r w:rsidRPr="00E650FB">
        <w:rPr>
          <w:spacing w:val="-1"/>
          <w:sz w:val="24"/>
        </w:rPr>
        <w:t xml:space="preserve"> </w:t>
      </w:r>
      <w:r w:rsidRPr="00E650FB">
        <w:rPr>
          <w:sz w:val="24"/>
        </w:rPr>
        <w:t>makna</w:t>
      </w:r>
      <w:r w:rsidRPr="00E650FB">
        <w:rPr>
          <w:spacing w:val="-1"/>
          <w:sz w:val="24"/>
        </w:rPr>
        <w:t xml:space="preserve"> </w:t>
      </w:r>
      <w:r w:rsidRPr="00E650FB">
        <w:rPr>
          <w:sz w:val="24"/>
        </w:rPr>
        <w:t>atau</w:t>
      </w:r>
      <w:r w:rsidRPr="00E650FB">
        <w:rPr>
          <w:spacing w:val="1"/>
          <w:sz w:val="24"/>
        </w:rPr>
        <w:t xml:space="preserve"> </w:t>
      </w:r>
      <w:r w:rsidRPr="00E650FB">
        <w:rPr>
          <w:i/>
          <w:sz w:val="24"/>
        </w:rPr>
        <w:t>meaning</w:t>
      </w:r>
      <w:r w:rsidRPr="00E650FB">
        <w:rPr>
          <w:sz w:val="24"/>
        </w:rPr>
        <w:t>.</w:t>
      </w:r>
    </w:p>
    <w:p w14:paraId="2B2B4BCF" w14:textId="18974AFF" w:rsidR="00E01423" w:rsidRPr="007E755F" w:rsidRDefault="00E650FB" w:rsidP="008E2F1D">
      <w:pPr>
        <w:pStyle w:val="BodyText"/>
        <w:spacing w:before="137" w:line="360" w:lineRule="auto"/>
        <w:ind w:left="1134" w:right="519" w:firstLine="284"/>
        <w:jc w:val="both"/>
        <w:rPr>
          <w:lang w:val="id-ID"/>
        </w:rPr>
      </w:pPr>
      <w:r>
        <w:rPr>
          <w:lang w:val="id-ID"/>
        </w:rPr>
        <w:t>Dalam bahasa Jepang, keterampilan A merupakan suatu kemampuan untuk</w:t>
      </w:r>
      <w:r>
        <w:rPr>
          <w:spacing w:val="1"/>
          <w:lang w:val="id-ID"/>
        </w:rPr>
        <w:t xml:space="preserve"> </w:t>
      </w:r>
      <w:r>
        <w:rPr>
          <w:lang w:val="id-ID"/>
        </w:rPr>
        <w:t xml:space="preserve">mengenal bentuk-bentuk huruf </w:t>
      </w:r>
      <w:r>
        <w:rPr>
          <w:i/>
          <w:lang w:val="id-ID"/>
        </w:rPr>
        <w:t xml:space="preserve">hiragana, katakana, kanji </w:t>
      </w:r>
      <w:r>
        <w:rPr>
          <w:lang w:val="id-ID"/>
        </w:rPr>
        <w:t>serta gambar, garis dan</w:t>
      </w:r>
      <w:r>
        <w:rPr>
          <w:spacing w:val="1"/>
          <w:lang w:val="id-ID"/>
        </w:rPr>
        <w:t xml:space="preserve"> </w:t>
      </w:r>
      <w:r>
        <w:rPr>
          <w:lang w:val="id-ID"/>
        </w:rPr>
        <w:t>titik-titik berpola yang disusun secara teratur dan rapi. Dalam bahasa Jepang,</w:t>
      </w:r>
      <w:r>
        <w:rPr>
          <w:spacing w:val="1"/>
          <w:lang w:val="id-ID"/>
        </w:rPr>
        <w:t xml:space="preserve"> </w:t>
      </w:r>
      <w:r>
        <w:rPr>
          <w:lang w:val="id-ID"/>
        </w:rPr>
        <w:t>keterapilan B merupakan suatu kemampuan untuk menghubungkan tanda-tanda</w:t>
      </w:r>
      <w:r>
        <w:rPr>
          <w:spacing w:val="1"/>
          <w:lang w:val="id-ID"/>
        </w:rPr>
        <w:t xml:space="preserve"> </w:t>
      </w:r>
      <w:r>
        <w:rPr>
          <w:lang w:val="id-ID"/>
        </w:rPr>
        <w:t xml:space="preserve">hitam di atas kerta – yaitu huruf </w:t>
      </w:r>
      <w:r>
        <w:rPr>
          <w:i/>
          <w:lang w:val="id-ID"/>
        </w:rPr>
        <w:t xml:space="preserve">hiragana, katakana, kanji </w:t>
      </w:r>
      <w:r>
        <w:rPr>
          <w:lang w:val="id-ID"/>
        </w:rPr>
        <w:t>serta gambar berpola</w:t>
      </w:r>
      <w:r>
        <w:rPr>
          <w:spacing w:val="1"/>
          <w:lang w:val="id-ID"/>
        </w:rPr>
        <w:t xml:space="preserve"> </w:t>
      </w:r>
      <w:r>
        <w:rPr>
          <w:lang w:val="id-ID"/>
        </w:rPr>
        <w:t xml:space="preserve">tersebut- dengan bahasa. Dalam bahasa </w:t>
      </w:r>
      <w:r>
        <w:rPr>
          <w:lang w:val="id-ID"/>
        </w:rPr>
        <w:lastRenderedPageBreak/>
        <w:t>Jepang, keterampilan C mencakup seluruh</w:t>
      </w:r>
      <w:r>
        <w:rPr>
          <w:spacing w:val="1"/>
          <w:lang w:val="id-ID"/>
        </w:rPr>
        <w:t xml:space="preserve"> </w:t>
      </w:r>
      <w:r>
        <w:rPr>
          <w:lang w:val="id-ID"/>
        </w:rPr>
        <w:t>keterampilan</w:t>
      </w:r>
      <w:r>
        <w:rPr>
          <w:spacing w:val="1"/>
          <w:lang w:val="id-ID"/>
        </w:rPr>
        <w:t xml:space="preserve"> </w:t>
      </w:r>
      <w:r>
        <w:rPr>
          <w:lang w:val="id-ID"/>
        </w:rPr>
        <w:t>membaca,</w:t>
      </w:r>
      <w:r>
        <w:rPr>
          <w:spacing w:val="1"/>
          <w:lang w:val="id-ID"/>
        </w:rPr>
        <w:t xml:space="preserve"> </w:t>
      </w:r>
      <w:r>
        <w:rPr>
          <w:lang w:val="id-ID"/>
        </w:rPr>
        <w:t>pada</w:t>
      </w:r>
      <w:r>
        <w:rPr>
          <w:spacing w:val="1"/>
          <w:lang w:val="id-ID"/>
        </w:rPr>
        <w:t xml:space="preserve"> </w:t>
      </w:r>
      <w:r>
        <w:rPr>
          <w:lang w:val="id-ID"/>
        </w:rPr>
        <w:t>hakikatnya</w:t>
      </w:r>
      <w:r>
        <w:rPr>
          <w:spacing w:val="1"/>
          <w:lang w:val="id-ID"/>
        </w:rPr>
        <w:t xml:space="preserve"> </w:t>
      </w:r>
      <w:r>
        <w:rPr>
          <w:lang w:val="id-ID"/>
        </w:rPr>
        <w:t>merupakan</w:t>
      </w:r>
      <w:r>
        <w:rPr>
          <w:spacing w:val="1"/>
          <w:lang w:val="id-ID"/>
        </w:rPr>
        <w:t xml:space="preserve"> </w:t>
      </w:r>
      <w:r>
        <w:rPr>
          <w:lang w:val="id-ID"/>
        </w:rPr>
        <w:t>keterampilan</w:t>
      </w:r>
      <w:r>
        <w:rPr>
          <w:spacing w:val="60"/>
          <w:lang w:val="id-ID"/>
        </w:rPr>
        <w:t xml:space="preserve"> </w:t>
      </w:r>
      <w:r>
        <w:rPr>
          <w:lang w:val="id-ID"/>
        </w:rPr>
        <w:t>intelektual;</w:t>
      </w:r>
      <w:r>
        <w:rPr>
          <w:spacing w:val="1"/>
          <w:lang w:val="id-ID"/>
        </w:rPr>
        <w:t xml:space="preserve"> </w:t>
      </w:r>
      <w:r>
        <w:rPr>
          <w:lang w:val="id-ID"/>
        </w:rPr>
        <w:t>yaitu kemampuan untuk menghubungkan tanda-tanda hitam berupa huruf, gambar,</w:t>
      </w:r>
      <w:r>
        <w:rPr>
          <w:spacing w:val="-57"/>
          <w:lang w:val="id-ID"/>
        </w:rPr>
        <w:t xml:space="preserve"> </w:t>
      </w:r>
      <w:r>
        <w:rPr>
          <w:lang w:val="id-ID"/>
        </w:rPr>
        <w:t>dan titik-titik yang berpola di atas kertas melalui unsur-unsur bahasa yang formal,</w:t>
      </w:r>
      <w:r>
        <w:rPr>
          <w:spacing w:val="1"/>
          <w:lang w:val="id-ID"/>
        </w:rPr>
        <w:t xml:space="preserve"> </w:t>
      </w:r>
      <w:r>
        <w:rPr>
          <w:lang w:val="id-ID"/>
        </w:rPr>
        <w:t>yaitu kata-kata sebagai bunyi, dengan makna yang dilambangkan oleh kata-kata</w:t>
      </w:r>
      <w:r>
        <w:rPr>
          <w:spacing w:val="1"/>
          <w:lang w:val="id-ID"/>
        </w:rPr>
        <w:t xml:space="preserve"> </w:t>
      </w:r>
      <w:r>
        <w:rPr>
          <w:lang w:val="id-ID"/>
        </w:rPr>
        <w:t>tersebut.</w:t>
      </w:r>
    </w:p>
    <w:p w14:paraId="07C8618F" w14:textId="77777777" w:rsidR="00411943" w:rsidRPr="00455D50" w:rsidRDefault="00411943" w:rsidP="00455D50">
      <w:pPr>
        <w:widowControl w:val="0"/>
        <w:tabs>
          <w:tab w:val="left" w:pos="1155"/>
        </w:tabs>
        <w:autoSpaceDE w:val="0"/>
        <w:autoSpaceDN w:val="0"/>
        <w:spacing w:after="0" w:line="240" w:lineRule="auto"/>
        <w:ind w:left="587"/>
        <w:jc w:val="both"/>
        <w:rPr>
          <w:sz w:val="24"/>
        </w:rPr>
      </w:pPr>
    </w:p>
    <w:p w14:paraId="60F831A5" w14:textId="77777777" w:rsidR="008D6C1B" w:rsidRDefault="003D0A40">
      <w:pPr>
        <w:pStyle w:val="ListParagraph"/>
        <w:numPr>
          <w:ilvl w:val="0"/>
          <w:numId w:val="5"/>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HIPOTESIS</w:t>
      </w:r>
    </w:p>
    <w:p w14:paraId="2C957204"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H</w:t>
      </w:r>
      <w:proofErr w:type="gramStart"/>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poster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Bahasa SMAN 113 Jakarta</w:t>
      </w:r>
    </w:p>
    <w:p w14:paraId="500C54C2" w14:textId="0E371C3F" w:rsidR="008D6C1B" w:rsidRPr="00D61E7D" w:rsidRDefault="003D0A40" w:rsidP="00D61E7D">
      <w:pPr>
        <w:pStyle w:val="ListParagraph"/>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H</w:t>
      </w:r>
      <w:proofErr w:type="gramStart"/>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poster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Bahasa SMAN 113 Jakarta</w:t>
      </w:r>
    </w:p>
    <w:p w14:paraId="041C6E39" w14:textId="77777777" w:rsidR="008D6C1B" w:rsidRDefault="003D0A40">
      <w:pPr>
        <w:pStyle w:val="ListParagraph"/>
        <w:numPr>
          <w:ilvl w:val="0"/>
          <w:numId w:val="5"/>
        </w:num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KERANGKA BERPIKIR</w:t>
      </w:r>
    </w:p>
    <w:p w14:paraId="51BD28B8"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59264" behindDoc="0" locked="0" layoutInCell="1" allowOverlap="1" wp14:anchorId="1C620ED7" wp14:editId="78E011EA">
                <wp:simplePos x="0" y="0"/>
                <wp:positionH relativeFrom="column">
                  <wp:posOffset>441325</wp:posOffset>
                </wp:positionH>
                <wp:positionV relativeFrom="paragraph">
                  <wp:posOffset>59055</wp:posOffset>
                </wp:positionV>
                <wp:extent cx="2163445" cy="476250"/>
                <wp:effectExtent l="12700" t="9525" r="5080" b="9525"/>
                <wp:wrapSquare wrapText="bothSides"/>
                <wp:docPr id="17" name="Rectang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476250"/>
                        </a:xfrm>
                        <a:prstGeom prst="rect">
                          <a:avLst/>
                        </a:prstGeom>
                        <a:solidFill>
                          <a:schemeClr val="bg1">
                            <a:lumMod val="100000"/>
                            <a:lumOff val="0"/>
                          </a:schemeClr>
                        </a:solidFill>
                        <a:ln w="9525">
                          <a:solidFill>
                            <a:schemeClr val="tx1">
                              <a:lumMod val="100000"/>
                              <a:lumOff val="0"/>
                            </a:schemeClr>
                          </a:solidFill>
                          <a:miter lim="800000"/>
                        </a:ln>
                      </wps:spPr>
                      <wps:txbx>
                        <w:txbxContent>
                          <w:p w14:paraId="40019941"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Kebutuhan Model Pembelajaran Bahasa Jepang</w:t>
                            </w:r>
                          </w:p>
                        </w:txbxContent>
                      </wps:txbx>
                      <wps:bodyPr rot="0" vert="horz" wrap="square" lIns="91440" tIns="45720" rIns="91440" bIns="45720" anchor="ctr" anchorCtr="0" upright="1">
                        <a:noAutofit/>
                      </wps:bodyPr>
                    </wps:wsp>
                  </a:graphicData>
                </a:graphic>
              </wp:anchor>
            </w:drawing>
          </mc:Choice>
          <mc:Fallback>
            <w:pict>
              <v:rect w14:anchorId="1C620ED7" id="Rectangles 1" o:spid="_x0000_s1026" style="position:absolute;left:0;text-align:left;margin-left:34.75pt;margin-top:4.65pt;width:170.3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msHwIAAHkEAAAOAAAAZHJzL2Uyb0RvYy54bWysVNtu2zAMfR+wfxD0vjj2nLQ14hRFig4D&#10;ugvQ7QMUWbaF6TZKid19/Sg5cbPtbWgeBJE0D48OyWxuR63IUYCX1tQ0XywpEYbbRpqupt+/Pby7&#10;psQHZhqmrBE1fRae3m7fvtkMrhKF7a1qBBAEMb4aXE37EFyVZZ73QjO/sE4YDLYWNAtoQpc1wAZE&#10;1yorlst1NlhoHFguvEfv/RSk24TftoKHL23rRSCqpsgtpBPSuY9ntt2wqgPmeslPNNh/sNBMGiw6&#10;Q92zwMgB5D9QWnKw3rZhwa3ObNtKLtIb8DX58q/XPPXMifQWFMe7WSb/erD88/HJfYVI3btHy394&#10;YuyuZ6YTdwB26AVrsFwehcoG56s5IRoeU8l++GQbbC07BJs0GFvQERBfR8Yk9fMstRgD4egs8vX7&#10;slxRwjFWXq2LVepFxqpztgMfPgirSbzUFLCVCZ0dH32IbFh1/iSxt0o2D1KpZMTxETsF5Miw8fsu&#10;T6nqoJHq5MuX8Tf1H/04JZP/TCNNYIRIlfwlujJkqOnNqlgl1D9ic9qEFsZXraxlwG1RUtf0euaP&#10;Qihz6k5sSJx9X4VxP6JK8bq3zTP2Cew0/biteOkt/KJkwMmvqf95YCAoUR8N9vomL8u4KskoV1cF&#10;GnAZ2V9GmOEIVVMegJLJ2IVpwQ4OZNdjrUkDY+9wQlqZmvfC68Qc5zspfdrFuECXdvrq5R9j+xsA&#10;AP//AwBQSwMEFAAGAAgAAAAhAPyF6GTeAAAABwEAAA8AAABkcnMvZG93bnJldi54bWxMjsFOwzAQ&#10;RO9I/IO1SFwQddqUtA3ZVBVSBVJPLRw4OvGSpMTrYLtt+HvMCY6jGb15xXo0vTiT851lhOkkAUFc&#10;W91xg/D2ur1fgvBBsVa9ZUL4Jg/r8vqqULm2F97T+RAaESHsc4XQhjDkUvq6JaP8xA7EsfuwzqgQ&#10;o2ukduoS4aaXsyTJpFEdx4dWDfTUUv15OBmEO2sWbp8dq+3xefP1bsMufRkWiLc34+YRRKAx/I3h&#10;Vz+qQxmdKnti7UWPkK0e4hJhlYKI9XyazEBUCMt5CrIs5H//8gcAAP//AwBQSwECLQAUAAYACAAA&#10;ACEAtoM4kv4AAADhAQAAEwAAAAAAAAAAAAAAAAAAAAAAW0NvbnRlbnRfVHlwZXNdLnhtbFBLAQIt&#10;ABQABgAIAAAAIQA4/SH/1gAAAJQBAAALAAAAAAAAAAAAAAAAAC8BAABfcmVscy8ucmVsc1BLAQIt&#10;ABQABgAIAAAAIQAUGRmsHwIAAHkEAAAOAAAAAAAAAAAAAAAAAC4CAABkcnMvZTJvRG9jLnhtbFBL&#10;AQItABQABgAIAAAAIQD8hehk3gAAAAcBAAAPAAAAAAAAAAAAAAAAAHkEAABkcnMvZG93bnJldi54&#10;bWxQSwUGAAAAAAQABADzAAAAhAUAAAAA&#10;" fillcolor="white [3212]" strokecolor="black [3213]">
                <v:textbox>
                  <w:txbxContent>
                    <w:p w14:paraId="40019941"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Kebutuhan Model Pembelajaran Bahasa Jepang</w:t>
                      </w:r>
                    </w:p>
                  </w:txbxContent>
                </v:textbox>
                <w10:wrap type="square"/>
              </v:rect>
            </w:pict>
          </mc:Fallback>
        </mc:AlternateContent>
      </w:r>
    </w:p>
    <w:p w14:paraId="60CFF488" w14:textId="77777777" w:rsidR="008D6C1B" w:rsidRDefault="008D6C1B">
      <w:pPr>
        <w:pStyle w:val="ListParagraph"/>
        <w:spacing w:after="0" w:line="360" w:lineRule="auto"/>
        <w:ind w:left="360"/>
        <w:jc w:val="both"/>
        <w:rPr>
          <w:rFonts w:ascii="Times New Roman" w:hAnsi="Times New Roman" w:cs="Times New Roman"/>
          <w:sz w:val="24"/>
          <w:szCs w:val="24"/>
          <w:lang w:val="en-US"/>
        </w:rPr>
      </w:pPr>
    </w:p>
    <w:p w14:paraId="24E4EF82"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8480" behindDoc="0" locked="0" layoutInCell="1" allowOverlap="1" wp14:anchorId="471C321C" wp14:editId="1FBB3437">
                <wp:simplePos x="0" y="0"/>
                <wp:positionH relativeFrom="column">
                  <wp:posOffset>1540510</wp:posOffset>
                </wp:positionH>
                <wp:positionV relativeFrom="paragraph">
                  <wp:posOffset>9525</wp:posOffset>
                </wp:positionV>
                <wp:extent cx="0" cy="362585"/>
                <wp:effectExtent l="54610" t="9525" r="59690" b="1841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28" o:spid="_x0000_s1026" o:spt="32" type="#_x0000_t32" style="position:absolute;left:0pt;margin-left:121.3pt;margin-top:0.75pt;height:28.55pt;width:0pt;z-index:251668480;mso-width-relative:page;mso-height-relative:page;" filled="f" stroked="t" coordsize="21600,21600" o:gfxdata="UEsDBAoAAAAAAIdO4kAAAAAAAAAAAAAAAAAEAAAAZHJzL1BLAwQUAAAACACHTuJABFqUAtcAAAAI&#10;AQAADwAAAGRycy9kb3ducmV2LnhtbE2PTUvDQBCG74L/YRnBm9002NDGbApaxFwUbKV43GbH7GJ2&#10;NmS3X/56Rzzo8eV5eeeZannyvTjgGF0gBdNJBgKpDcZRp+Bt83gzBxGTJqP7QKjgjBGW9eVFpUsT&#10;jvSKh3XqBI9QLLUCm9JQShlbi17HSRiQmH2E0evEceykGfWRx30v8ywrpNeO+ILVAz5YbD/Xe68g&#10;rd7Ptti29wv3snl6LtxX0zQrpa6vptkdiISn9FeGH31Wh5qddmFPJopeQX6bF1xlMAPB/DfvFMzm&#10;Bci6kv8fqL8BUEsDBBQAAAAIAIdO4kAzYh7i7gEAAOEDAAAOAAAAZHJzL2Uyb0RvYy54bWytU8GO&#10;GyEMvVfqPyDuzSSpEqWjTFZV0u1l20ba7QcQYGZQASNDMsnf1zDZtLu97KEcEGD7PfvZrO/OzrKT&#10;xmjAN3w2mXKmvQRlfNfwn0/3H1acxSS8Eha8bvhFR363ef9uPYRaz6EHqzQyAvGxHkLD+5RCXVVR&#10;9tqJOIGgPRlbQCcSXbGrFIqB0J2t5tPpshoAVUCQOkZ63Y1GfkXEtwBC2xqpdyCPTvs0oqK2IlFJ&#10;sTch8k3Jtm21TD/aNurEbMOp0lR2IqHzIe/VZi3qDkXojbymIN6SwquanDCeSG9QO5EEO6L5B8oZ&#10;iRChTRMJrhoLKYpQFbPpK20eexF0qYWkjuEmevx/sPL7aY/MKJqEJWdeOOr452OCQs3mqyzQEGJN&#10;flu/x1yiPPvH8ADyV2Qetr3wnS7eT5dAwbMcUb0IyZcYiOYwfANFPoIIilrnFl2GJB3YuTTlcmuK&#10;Picmx0dJrx+X88VqUcBF/RwXMKavGhzLh4bHhMJ0fdqC99R5wFlhEaeHmHJWon4OyKQe7o21ZQCs&#10;Z0PDPy3mixIQwRqVjdktYnfYWmQnkUeorGsWL9wQjl4VsCSM/eIVS0WPhIYUsppnBqcVZ1bTv8un&#10;MSXrr3pliUaxD6Aue8zmLB11vuR+ndI8Wn/fi9efn7n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RalALXAAAACAEAAA8AAAAAAAAAAQAgAAAAIgAAAGRycy9kb3ducmV2LnhtbFBLAQIUABQAAAAI&#10;AIdO4kAzYh7i7gEAAOEDAAAOAAAAAAAAAAEAIAAAACYBAABkcnMvZTJvRG9jLnhtbFBLBQYAAAAA&#10;BgAGAFkBAACGBQAAAAA=&#10;">
                <v:fill on="f" focussize="0,0"/>
                <v:stroke color="#000000" joinstyle="round" endarrow="block"/>
                <v:imagedata o:title=""/>
                <o:lock v:ext="edit" aspectratio="f"/>
              </v:shape>
            </w:pict>
          </mc:Fallback>
        </mc:AlternateContent>
      </w:r>
    </w:p>
    <w:p w14:paraId="7DC5097E"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0288" behindDoc="0" locked="0" layoutInCell="1" allowOverlap="1" wp14:anchorId="6BCEE5DD" wp14:editId="7B553EDA">
                <wp:simplePos x="0" y="0"/>
                <wp:positionH relativeFrom="column">
                  <wp:posOffset>450850</wp:posOffset>
                </wp:positionH>
                <wp:positionV relativeFrom="paragraph">
                  <wp:posOffset>186690</wp:posOffset>
                </wp:positionV>
                <wp:extent cx="2163445" cy="327660"/>
                <wp:effectExtent l="0" t="0" r="27305" b="15240"/>
                <wp:wrapSquare wrapText="bothSides"/>
                <wp:docPr id="15" name="Rectangl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327660"/>
                        </a:xfrm>
                        <a:prstGeom prst="rect">
                          <a:avLst/>
                        </a:prstGeom>
                        <a:solidFill>
                          <a:schemeClr val="bg1">
                            <a:lumMod val="100000"/>
                            <a:lumOff val="0"/>
                          </a:schemeClr>
                        </a:solidFill>
                        <a:ln w="9525">
                          <a:solidFill>
                            <a:schemeClr val="tx1">
                              <a:lumMod val="100000"/>
                              <a:lumOff val="0"/>
                            </a:schemeClr>
                          </a:solidFill>
                          <a:miter lim="800000"/>
                        </a:ln>
                      </wps:spPr>
                      <wps:txbx>
                        <w:txbxContent>
                          <w:p w14:paraId="625DB689"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Pretest</w:t>
                            </w:r>
                          </w:p>
                        </w:txbxContent>
                      </wps:txbx>
                      <wps:bodyPr rot="0" vert="horz" wrap="square" lIns="91440" tIns="45720" rIns="91440" bIns="45720" anchor="ctr" anchorCtr="0" upright="1">
                        <a:noAutofit/>
                      </wps:bodyPr>
                    </wps:wsp>
                  </a:graphicData>
                </a:graphic>
              </wp:anchor>
            </w:drawing>
          </mc:Choice>
          <mc:Fallback>
            <w:pict>
              <v:rect w14:anchorId="6BCEE5DD" id="Rectangles 3" o:spid="_x0000_s1027" style="position:absolute;left:0;text-align:left;margin-left:35.5pt;margin-top:14.7pt;width:170.35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gIgIAAIAEAAAOAAAAZHJzL2Uyb0RvYy54bWysVNtu2zAMfR+wfxD0vjh2k7Q14hRFig4D&#10;unVAtw+QZdkWptsoJXb29aPkJM22t6F+EEzSPDrkIb2+G7UiewFeWlPRfDanRBhuG2m6in7/9vjh&#10;hhIfmGmYskZU9CA8vdu8f7ceXCkK21vVCCAIYnw5uIr2IbgyyzzvhWZ+Zp0wGGwtaBbQhC5rgA2I&#10;rlVWzOerbLDQOLBceI/ehylINwm/bQUPz23rRSCqosgtpBPSWccz26xZ2QFzveRHGuw/WGgmDV56&#10;hnpggZEdyH+gtORgvW3DjFud2baVXKQasJp8/lc1Lz1zItWCzfHu3Cb/drD8y/7FfYVI3bsny394&#10;Yuy2Z6YT9wB26AVr8Lo8NiobnC/PCdHwmErq4bNtUFq2Czb1YGxBR0Csjoyp1Ydzq8UYCEdnka+u&#10;FoslJRxjV8X1apW0yFh5ynbgw0dhNYkvFQWUMqGz/ZMPkQ0rT58k9lbJ5lEqlYw4PmKrgOwZCl93&#10;eUpVO41UJ18+j8+kP/pxSib/iUaawAiRbvKX6MqQoaK3y2KZUP+IndMmtDC+6c1aBtwWJXVFb878&#10;sRHKHNWJgsTZ92UY65HI5ihd9NS2OaBcYKclwKXFl97CL0oGXICK+p87BoIS9cmg5Lf5YhE3JhmL&#10;5XWBBlxG6ssIMxyhKsoDUDIZ2zDt2c6B7Hq8a2qFsfc4KK1MGr7yOhaAY54aflzJuEeXdvrq9cex&#10;+Q0AAP//AwBQSwMEFAAGAAgAAAAhAAz+/FneAAAACAEAAA8AAABkcnMvZG93bnJldi54bWxMj0FL&#10;w0AQhe+C/2EZwYvYTWppasykFKEoeGr14HGTHZPU7GzMbtv47x1Pehy+4b3vFevJ9epEY+g8I6Sz&#10;BBRx7W3HDcLb6/Z2BSpEw9b0ngnhmwKsy8uLwuTWn3lHp31slIRwyA1CG+OQax3qlpwJMz8QC/vw&#10;ozNRzrHRdjRnCXe9nifJUjvTsTS0ZqDHlurP/dEh3HiXjbvlodoenjZf7z6+3D0PGeL11bR5ABVp&#10;in/P8Ksv6lCKU+WPbIPqEbJUpkSE+f0ClPBFmmagKoSVAF0W+v+A8gcAAP//AwBQSwECLQAUAAYA&#10;CAAAACEAtoM4kv4AAADhAQAAEwAAAAAAAAAAAAAAAAAAAAAAW0NvbnRlbnRfVHlwZXNdLnhtbFBL&#10;AQItABQABgAIAAAAIQA4/SH/1gAAAJQBAAALAAAAAAAAAAAAAAAAAC8BAABfcmVscy8ucmVsc1BL&#10;AQItABQABgAIAAAAIQBIW+4gIgIAAIAEAAAOAAAAAAAAAAAAAAAAAC4CAABkcnMvZTJvRG9jLnht&#10;bFBLAQItABQABgAIAAAAIQAM/vxZ3gAAAAgBAAAPAAAAAAAAAAAAAAAAAHwEAABkcnMvZG93bnJl&#10;di54bWxQSwUGAAAAAAQABADzAAAAhwUAAAAA&#10;" fillcolor="white [3212]" strokecolor="black [3213]">
                <v:textbox>
                  <w:txbxContent>
                    <w:p w14:paraId="625DB689"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Pretest</w:t>
                      </w:r>
                    </w:p>
                  </w:txbxContent>
                </v:textbox>
                <w10:wrap type="square"/>
              </v:rect>
            </w:pict>
          </mc:Fallback>
        </mc:AlternateContent>
      </w:r>
    </w:p>
    <w:p w14:paraId="0B0A1A9E"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9504" behindDoc="0" locked="0" layoutInCell="1" allowOverlap="1" wp14:anchorId="10591CDF" wp14:editId="45B54B3D">
                <wp:simplePos x="0" y="0"/>
                <wp:positionH relativeFrom="column">
                  <wp:posOffset>1533525</wp:posOffset>
                </wp:positionH>
                <wp:positionV relativeFrom="paragraph">
                  <wp:posOffset>251460</wp:posOffset>
                </wp:positionV>
                <wp:extent cx="0" cy="398780"/>
                <wp:effectExtent l="76200" t="0" r="57150" b="5842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29" o:spid="_x0000_s1026" o:spt="32" type="#_x0000_t32" style="position:absolute;left:0pt;margin-left:120.75pt;margin-top:19.8pt;height:31.4pt;width:0pt;z-index:251669504;mso-width-relative:page;mso-height-relative:page;" filled="f" stroked="t" coordsize="21600,21600" o:gfxdata="UEsDBAoAAAAAAIdO4kAAAAAAAAAAAAAAAAAEAAAAZHJzL1BLAwQUAAAACACHTuJAQ+GxSdkAAAAK&#10;AQAADwAAAGRycy9kb3ducmV2LnhtbE2Py07DMBBF90j8gzVI7KidUCIa4lSCCpENlWiriqUbD7FF&#10;PI5i98XXY8QCljNzdOfcan5yPTvgGKwnCdlEAENqvbbUSdisn2/ugYWoSKveE0o4Y4B5fXlRqVL7&#10;I73hYRU7lkIolEqCiXEoOQ+tQafCxA9I6fbhR6diGseO61EdU7jreS5EwZ2ylD4YNeCTwfZztXcS&#10;4uL9bIpt+zizy/XLa2G/mqZZSHl9lYkHYBFP8Q+GH/2kDnVy2vk96cB6Cfk0u0uohNtZASwBv4td&#10;IkU+BV5X/H+F+htQSwMEFAAAAAgAh07iQGdo4aTwAQAA4QMAAA4AAABkcnMvZTJvRG9jLnhtbK1T&#10;wW4bIRC9V+o/IO712m7T2iuvo8pueklbS0k/AAO7iwoMGrDX/vsOrOOm6SWHckDAzLw382ZY3Z6c&#10;ZUeN0YBv+Gwy5Ux7Ccr4ruE/H+/eLTiLSXglLHjd8LOO/Hb99s1qCLWeQw9WaWQE4mM9hIb3KYW6&#10;qqLstRNxAkF7MraATiS6YlcpFAOhO1vNp9OP1QCoAoLUMdLrdjTyCyK+BhDa1ki9BXlw2qcRFbUV&#10;iUqKvQmRr0u2batl+tG2USdmG06VprITCZ33ea/WK1F3KEJv5CUF8ZoUXtTkhPFEeoXaiiTYAc0/&#10;UM5IhAhtmkhw1VhIUYSqmE1faPPQi6BLLSR1DFfR4/+Dld+PO2RG0SR84MwLRx3/fEhQqNl8mQUa&#10;QqzJb+N3mEuUJ/8Q7kH+iszDphe+08X78RwoeJYjqr9C8iUGotkP30CRjyCCotapRZchSQd2Kk05&#10;X5uiT4nJ8VHS6/vl4tOi9KsS9VNcwJi+anAsHxoeEwrT9WkD3lPnAWeFRRzvY8pZifopIJN6uDPW&#10;lgGwng0NX97Mb0pABGtUNma3iN1+Y5EdRR6hskqJZHnuhnDwqoAlYewXr1gqeiQ0pJDVPDM4rTiz&#10;mv5dPo0pWX/RK0s0ir0Hdd5hNmfpqPMl98uU5tF6fi9ef3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4bFJ2QAAAAoBAAAPAAAAAAAAAAEAIAAAACIAAABkcnMvZG93bnJldi54bWxQSwECFAAU&#10;AAAACACHTuJAZ2jhpPABAADhAwAADgAAAAAAAAABACAAAAAoAQAAZHJzL2Uyb0RvYy54bWxQSwUG&#10;AAAAAAYABgBZAQAAigUAAAAA&#10;">
                <v:fill on="f" focussize="0,0"/>
                <v:stroke color="#000000" joinstyle="round" endarrow="block"/>
                <v:imagedata o:title=""/>
                <o:lock v:ext="edit" aspectratio="f"/>
              </v:shape>
            </w:pict>
          </mc:Fallback>
        </mc:AlternateContent>
      </w:r>
    </w:p>
    <w:p w14:paraId="1DABCBFC"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7142DCA" wp14:editId="3C2D74ED">
                <wp:simplePos x="0" y="0"/>
                <wp:positionH relativeFrom="column">
                  <wp:posOffset>3571875</wp:posOffset>
                </wp:positionH>
                <wp:positionV relativeFrom="paragraph">
                  <wp:posOffset>255270</wp:posOffset>
                </wp:positionV>
                <wp:extent cx="2066925" cy="1095375"/>
                <wp:effectExtent l="0" t="0" r="28575" b="2857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095375"/>
                        </a:xfrm>
                        <a:prstGeom prst="rect">
                          <a:avLst/>
                        </a:prstGeom>
                        <a:solidFill>
                          <a:srgbClr val="FFFFFF"/>
                        </a:solidFill>
                        <a:ln w="9525">
                          <a:solidFill>
                            <a:srgbClr val="000000"/>
                          </a:solidFill>
                          <a:miter lim="800000"/>
                        </a:ln>
                      </wps:spPr>
                      <wps:txbx>
                        <w:txbxContent>
                          <w:p w14:paraId="22E96F53"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Peningkatan Kemampuan Membaca Bahasa Jepang dengan Model Pembelajaran Student Centered Learning dengan Media Poster</w:t>
                            </w:r>
                          </w:p>
                        </w:txbxContent>
                      </wps:txbx>
                      <wps:bodyPr rot="0" vert="horz" wrap="square" lIns="91440" tIns="45720" rIns="91440" bIns="45720" anchor="t" anchorCtr="0" upright="1">
                        <a:noAutofit/>
                      </wps:bodyPr>
                    </wps:wsp>
                  </a:graphicData>
                </a:graphic>
              </wp:anchor>
            </w:drawing>
          </mc:Choice>
          <mc:Fallback>
            <w:pict>
              <v:rect w14:anchorId="57142DCA" id="Rectangle 27" o:spid="_x0000_s1028" style="position:absolute;left:0;text-align:left;margin-left:281.25pt;margin-top:20.1pt;width:162.75pt;height:8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5kBQIAABEEAAAOAAAAZHJzL2Uyb0RvYy54bWysU9tu2zAMfR+wfxD0vtjJkrQx4hRFigwD&#10;ugvQ7QNkWbaFyaJGKbGzrx+lpGmwDXsYpgdBFKnDw0NqfTf2hh0Ueg225NNJzpmyEmpt25J//bJ7&#10;c8uZD8LWwoBVJT8qz+82r1+tB1eoGXRgaoWMQKwvBlfyLgRXZJmXneqFn4BTlpwNYC8CmdhmNYqB&#10;0HuTzfJ8mQ2AtUOQynu6fTg5+SbhN42S4VPTeBWYKTlxC2nHtFdxzzZrUbQoXKflmYb4Bxa90JaS&#10;XqAeRBBsj/o3qF5LBA9NmEjoM2gaLVWqgaqZ5r9U89QJp1ItJI53F5n8/4OVHw9P7jNG6t49gvzm&#10;mYVtJ2yr7hFh6JSoKd00CpUNzheXB9Hw9JRVwweoqbViHyBpMDbYR0Cqjo1J6uNFajUGJulyli+X&#10;q9mCM0m+ab5avL1ZpByieH7u0Id3CnoWDyVH6mWCF4dHHyIdUTyHJPpgdL3TxiQD22prkB0E9X2X&#10;1hndX4cZy4aSrxZE5O8QeVp/guh1oAE2ui/57XWQsWfBokZxHH0RxmpkuqbiI1C8qaA+koIIp7mk&#10;f0SHDvAHZwPNZMn9971AxZl5b6kLq+l8Hoc4GfPFzYwMvPZU1x5hJUGVPHB2Om7DafD3DnXbUaZp&#10;qtrCPXWu0UnTF1Zn+jR3SerzH4mDfW2nqJefvPkJAAD//wMAUEsDBBQABgAIAAAAIQD0tAb/3wAA&#10;AAoBAAAPAAAAZHJzL2Rvd25yZXYueG1sTI/BTsMwEETvSPyDtUjcqFNDSwhxKgQqEsc2vXBz4iUJ&#10;xOsodtrA17OcynG1TzNv8s3senHEMXSeNCwXCQik2tuOGg2HcnuTggjRkDW9J9TwjQE2xeVFbjLr&#10;T7TD4z42gkMoZEZDG+OQSRnqFp0JCz8g8e/Dj85EPsdG2tGcONz1UiXJWjrTETe0ZsDnFuuv/eQ0&#10;VJ06mJ9d+Zq4h+1tfJvLz+n9Revrq/npEUTEOZ5h+NNndSjYqfIT2SB6Dau1WjGq4S5RIBhI05TH&#10;VRrUUt2DLHL5f0LxCwAA//8DAFBLAQItABQABgAIAAAAIQC2gziS/gAAAOEBAAATAAAAAAAAAAAA&#10;AAAAAAAAAABbQ29udGVudF9UeXBlc10ueG1sUEsBAi0AFAAGAAgAAAAhADj9If/WAAAAlAEAAAsA&#10;AAAAAAAAAAAAAAAALwEAAF9yZWxzLy5yZWxzUEsBAi0AFAAGAAgAAAAhAHBjTmQFAgAAEQQAAA4A&#10;AAAAAAAAAAAAAAAALgIAAGRycy9lMm9Eb2MueG1sUEsBAi0AFAAGAAgAAAAhAPS0Bv/fAAAACgEA&#10;AA8AAAAAAAAAAAAAAAAAXwQAAGRycy9kb3ducmV2LnhtbFBLBQYAAAAABAAEAPMAAABrBQAAAAA=&#10;">
                <v:textbox>
                  <w:txbxContent>
                    <w:p w14:paraId="22E96F53"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Peningkatan Kemampuan Membaca Bahasa Jepang dengan Model Pembelajaran Student Centered Learning dengan Media Poster</w:t>
                      </w:r>
                    </w:p>
                  </w:txbxContent>
                </v:textbox>
              </v:rect>
            </w:pict>
          </mc:Fallback>
        </mc:AlternateContent>
      </w:r>
    </w:p>
    <w:p w14:paraId="62BD38F1"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1312" behindDoc="0" locked="0" layoutInCell="1" allowOverlap="1" wp14:anchorId="36EB7A12" wp14:editId="02B6D371">
                <wp:simplePos x="0" y="0"/>
                <wp:positionH relativeFrom="column">
                  <wp:posOffset>438150</wp:posOffset>
                </wp:positionH>
                <wp:positionV relativeFrom="paragraph">
                  <wp:posOffset>201930</wp:posOffset>
                </wp:positionV>
                <wp:extent cx="2163445" cy="476250"/>
                <wp:effectExtent l="0" t="0" r="27305" b="19050"/>
                <wp:wrapSquare wrapText="bothSides"/>
                <wp:docPr id="12"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445" cy="476250"/>
                        </a:xfrm>
                        <a:prstGeom prst="rect">
                          <a:avLst/>
                        </a:prstGeom>
                        <a:solidFill>
                          <a:schemeClr val="bg1">
                            <a:lumMod val="100000"/>
                            <a:lumOff val="0"/>
                          </a:schemeClr>
                        </a:solidFill>
                        <a:ln w="9525">
                          <a:solidFill>
                            <a:schemeClr val="tx1">
                              <a:lumMod val="100000"/>
                              <a:lumOff val="0"/>
                            </a:schemeClr>
                          </a:solidFill>
                          <a:miter lim="800000"/>
                        </a:ln>
                      </wps:spPr>
                      <wps:txbx>
                        <w:txbxContent>
                          <w:p w14:paraId="4209B543"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Kemampuan Membaca Bahasa Jepang</w:t>
                            </w:r>
                          </w:p>
                          <w:p w14:paraId="097B97B2" w14:textId="77777777" w:rsidR="008D6C1B" w:rsidRDefault="008D6C1B">
                            <w:pPr>
                              <w:jc w:val="center"/>
                              <w:rPr>
                                <w:rFonts w:ascii="Times New Roman" w:hAnsi="Times New Roman" w:cs="Times New Roman"/>
                                <w:sz w:val="24"/>
                                <w:szCs w:val="24"/>
                                <w:lang w:val="en-US"/>
                              </w:rPr>
                            </w:pPr>
                          </w:p>
                        </w:txbxContent>
                      </wps:txbx>
                      <wps:bodyPr rot="0" vert="horz" wrap="square" lIns="91440" tIns="45720" rIns="91440" bIns="45720" anchor="ctr" anchorCtr="0" upright="1">
                        <a:noAutofit/>
                      </wps:bodyPr>
                    </wps:wsp>
                  </a:graphicData>
                </a:graphic>
              </wp:anchor>
            </w:drawing>
          </mc:Choice>
          <mc:Fallback>
            <w:pict>
              <v:rect w14:anchorId="36EB7A12" id="Rectangles 5" o:spid="_x0000_s1029" style="position:absolute;left:0;text-align:left;margin-left:34.5pt;margin-top:15.9pt;width:170.3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5GJAIAAIAEAAAOAAAAZHJzL2Uyb0RvYy54bWysVMFu2zAMvQ/YPwi6L45dJ22NOEWRosOA&#10;bh3Q7QNkWbaFyaImKbGzrx8lJ2623Yb6IJik+fTIR3pzN/aKHIR1EnRJ08WSEqE51FK3Jf3+7fHD&#10;DSXOM10zBVqU9Cgcvdu+f7cZTCEy6EDVwhIE0a4YTEk7702RJI53omduAUZoDDZge+bRtG1SWzYg&#10;eq+SbLlcJwPY2ljgwjn0PkxBuo34TSO4f24aJzxRJUVuPp42nlU4k+2GFa1lppP8RIP9B4ueSY2X&#10;zlAPzDOyt/IfqF5yCw4av+DQJ9A0kotYA1aTLv+q5qVjRsRasDnOzG1ybwfLvxxezFcbqDvzBPyH&#10;Ixp2HdOtuLcWhk6wGq9LQ6OSwbhiTgiGw1RSDZ+hRmnZ3kPswdjYPgBidWSMrT7OrRajJxydWbq+&#10;yvMVJRxj+fU6W0UtElacs411/qOAnoSXklqUMqKzw5PzgQ0rzp9E9qBk/SiVikYYH7FTlhwYCl+1&#10;aUxV+x6pTr50GZ5Jf/TjlEz+M404gQEi3uQu0ZUmQ0lvV9kqov4Rm9MmND++6c299LgtSvYlvZn5&#10;YyOUPqkTBAmz7wo/ViORdUmvQo3BU0F9RLksTEuAS4svHdhflAy4ACV1P/fMCkrUJ42S36Z5HjYm&#10;GvnqOkPDXkaqywjTHKFKyr2lZDJ2ftqzvbGy7fCuqRUa7nFQGhk1fOV1KgDHPDb8tJJhjy7t+NXr&#10;j2P7GwAA//8DAFBLAwQUAAYACAAAACEAcvT1Vd8AAAAJAQAADwAAAGRycy9kb3ducmV2LnhtbEyP&#10;wU7DMBBE70j8g7VIXBC1S1HShjhVhVSBxKmFA0cnXpKUeB1stw1/z3KC42pGs++V68kN4oQh9p40&#10;zGcKBFLjbU+thrfX7e0SREyGrBk8oYZvjLCuLi9KU1h/ph2e9qkVPEKxMBq6lMZCyth06Eyc+RGJ&#10;sw8fnEl8hlbaYM487gZ5p1QmnemJP3RmxMcOm8/90Wm48S4Pu+xQbw9Pm693n14Wz2Ou9fXVtHkA&#10;kXBKf2X4xWd0qJip9keyUQwashWrJA2LORtwfq9WOYiaiypbgqxK+d+g+gEAAP//AwBQSwECLQAU&#10;AAYACAAAACEAtoM4kv4AAADhAQAAEwAAAAAAAAAAAAAAAAAAAAAAW0NvbnRlbnRfVHlwZXNdLnht&#10;bFBLAQItABQABgAIAAAAIQA4/SH/1gAAAJQBAAALAAAAAAAAAAAAAAAAAC8BAABfcmVscy8ucmVs&#10;c1BLAQItABQABgAIAAAAIQB4vw5GJAIAAIAEAAAOAAAAAAAAAAAAAAAAAC4CAABkcnMvZTJvRG9j&#10;LnhtbFBLAQItABQABgAIAAAAIQBy9PVV3wAAAAkBAAAPAAAAAAAAAAAAAAAAAH4EAABkcnMvZG93&#10;bnJldi54bWxQSwUGAAAAAAQABADzAAAAigUAAAAA&#10;" fillcolor="white [3212]" strokecolor="black [3213]">
                <v:textbox>
                  <w:txbxContent>
                    <w:p w14:paraId="4209B543"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Kemampuan Membaca Bahasa Jepang</w:t>
                      </w:r>
                    </w:p>
                    <w:p w14:paraId="097B97B2" w14:textId="77777777" w:rsidR="008D6C1B" w:rsidRDefault="008D6C1B">
                      <w:pPr>
                        <w:jc w:val="center"/>
                        <w:rPr>
                          <w:rFonts w:ascii="Times New Roman" w:hAnsi="Times New Roman" w:cs="Times New Roman"/>
                          <w:sz w:val="24"/>
                          <w:szCs w:val="24"/>
                          <w:lang w:val="en-US"/>
                        </w:rPr>
                      </w:pPr>
                    </w:p>
                  </w:txbxContent>
                </v:textbox>
                <w10:wrap type="square"/>
              </v:rect>
            </w:pict>
          </mc:Fallback>
        </mc:AlternateContent>
      </w:r>
    </w:p>
    <w:p w14:paraId="103E70D0"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ADA53CB" wp14:editId="64CD5FFF">
                <wp:simplePos x="0" y="0"/>
                <wp:positionH relativeFrom="column">
                  <wp:posOffset>3076575</wp:posOffset>
                </wp:positionH>
                <wp:positionV relativeFrom="paragraph">
                  <wp:posOffset>191135</wp:posOffset>
                </wp:positionV>
                <wp:extent cx="390525" cy="0"/>
                <wp:effectExtent l="0" t="76200" r="9525" b="9525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7" o:spid="_x0000_s1026" o:spt="32" type="#_x0000_t32" style="position:absolute;left:0pt;margin-left:242.25pt;margin-top:15.05pt;height:0pt;width:30.75pt;z-index:251663360;mso-width-relative:page;mso-height-relative:page;" filled="f" stroked="t" coordsize="21600,21600" o:gfxdata="UEsDBAoAAAAAAIdO4kAAAAAAAAAAAAAAAAAEAAAAZHJzL1BLAwQUAAAACACHTuJAMx7qQtkAAAAJ&#10;AQAADwAAAGRycy9kb3ducmV2LnhtbE2Py07DMBBF90j8gzVI7KgdSKM2xKkEFSIbKtGiiqUbD7FF&#10;PI5i98XXY8QCljNzdOfcanFyPTvgGKwnCdlEAENqvbbUSXjbPN3MgIWoSKveE0o4Y4BFfXlRqVL7&#10;I73iYR07lkIolEqCiXEoOQ+tQafCxA9I6fbhR6diGseO61EdU7jr+a0QBXfKUvpg1ICPBtvP9d5J&#10;iMv3sym27cPcrjbPL4X9appmKeX1VSbugUU8xT8YfvSTOtTJaef3pAPrJeSzfJpQCXciA5aAaV6k&#10;crvfBa8r/r9B/Q1QSwMEFAAAAAgAh07iQHIRV8ztAQAA4QMAAA4AAABkcnMvZTJvRG9jLnhtbK1T&#10;TW/bMAy9D9h/EHRfHGfothpxiiFZd+m2AG1/gCLJtjBJFCglTv79KOWjW3bpoT4Yoki+Rz5S87u9&#10;s2ynMRrwLa8nU860l6CM71v+/HT/4QtnMQmvhAWvW37Qkd8t3r+bj6HRMxjAKo2MQHxsxtDyIaXQ&#10;VFWUg3YiTiBoT84O0IlEJvaVQjESurPVbDr9VI2AKiBIHSPdro5OfkLE1wBC1xmpVyC3Tvt0REVt&#10;RaKW4mBC5ItSbddpmX51XdSJ2ZZTp6n8iYTOm/yvFnPR9CjCYOSpBPGaEq56csJ4Ir1ArUQSbIvm&#10;PyhnJEKELk0kuOrYSFGEuqinV9o8DiLo0gtJHcNF9Ph2sPLnbo3MKNoEksQLRxP/uk1QqFn9OQs0&#10;hthQ3NKvMbco9/4xPID8HZmH5SB8r0v00yFQcp0zqn9SshED0WzGH6AoRhBBUWvfocuQpAPbl6Ec&#10;LkPR+8QkXX68nd7MbjiTZ1clmnNewJi+a3AsH1oeEwrTD2kJ3tPkAevCInYPMeWqRHNOyKQe7o21&#10;ZQGsZ2PLbzNP9kSwRmVnMbDfLC2yncgrVL7S4lUYwtarApaEsd+8YqnokdCQQlbzzOC04sxqenf5&#10;dCzJ+pNeWaKj2BtQhzVmd5aOJl9qP21pXq2/7RL18jI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HupC2QAAAAkBAAAPAAAAAAAAAAEAIAAAACIAAABkcnMvZG93bnJldi54bWxQSwECFAAUAAAA&#10;CACHTuJAchFXzO0BAADhAwAADgAAAAAAAAABACAAAAAo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5E8B4E5" wp14:editId="3B708750">
                <wp:simplePos x="0" y="0"/>
                <wp:positionH relativeFrom="column">
                  <wp:posOffset>3076575</wp:posOffset>
                </wp:positionH>
                <wp:positionV relativeFrom="paragraph">
                  <wp:posOffset>187325</wp:posOffset>
                </wp:positionV>
                <wp:extent cx="0" cy="3173095"/>
                <wp:effectExtent l="0" t="0" r="38100" b="2730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30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0" o:spid="_x0000_s1026" o:spt="32" type="#_x0000_t32" style="position:absolute;left:0pt;margin-left:242.25pt;margin-top:14.75pt;height:249.85pt;width:0pt;z-index:251664384;mso-width-relative:page;mso-height-relative:page;" filled="f" stroked="t" coordsize="21600,21600" o:gfxdata="UEsDBAoAAAAAAIdO4kAAAAAAAAAAAAAAAAAEAAAAZHJzL1BLAwQUAAAACACHTuJAaa9o0tcAAAAK&#10;AQAADwAAAGRycy9kb3ducmV2LnhtbE2PwU7DMAyG70i8Q2QkLoiljVa0dnUnhMSBI9skrllj2o4m&#10;qZp0HXt6jDiwk2X70+/P5eZse3GiMXTeIaSLBAS52pvONQj73evjCkSI2hnde0cI3xRgU93elLow&#10;fnbvdNrGRnCIC4VGaGMcCilD3ZLVYeEHcrz79KPVkduxkWbUM4fbXqokeZJWd44vtHqgl5bqr+1k&#10;EShMWZo857bZv13mhw91Oc7DDvH+Lk3WICKd4z8Mv/qsDhU7HfzkTBA9wnK1zBhFUDlXBv4GB4RM&#10;5QpkVcrrF6ofUEsDBBQAAAAIAIdO4kD6oa9S1gEAALQDAAAOAAAAZHJzL2Uyb0RvYy54bWytU8tu&#10;2zAQvBfoPxC817JsuG0Ey0FhI72krYGkH0BTlESU4hK7tGX/fZf0o016yaE6EHzszuzMrpb3x8GJ&#10;g0Gy4GtZTqZSGK+hsb6r5c/nhw+fpaCofKMceFPLkyF5v3r/bjmGysygB9cYFAziqRpDLfsYQ1UU&#10;pHszKJpAMJ4fW8BBRT5iVzSoRkYfXDGbTj8WI2ATELQh4tvN+VFeEPEtgNC2VpsN6P1gfDyjonEq&#10;siTqbSC5ytW2rdHxR9uSicLVkpXGvDIJ73dpLVZLVXWoQm/1pQT1lhJeaRqU9Ux6g9qoqMQe7T9Q&#10;g9UIBG2caBiKs5DsCKsop6+8eepVMFkLW03hZjr9P1j9/bBFYRuehLkUXg3c8S/7CJlazLJBY6CK&#10;49Z+i0miPvqn8Aj6FwkP6175zuTo51Pg5DJZWrxISQcKTLMbv0HDMYoJslvHFocEyT6IY27K6dYU&#10;c4xCny81387LT/Pp3SKjq+qaGJDiVwODSJtaUkRluz6uwXtuPWCZadThkWIqS1XXhMTq4cE6lyfA&#10;eTHW8m4xW+QEAmeb9JjCCLvd2qE4qDRD+btU8SIMYe+bM4nzFwuS6jSKVO2gOW3xag03M1dzGbw0&#10;LX+fc/afn23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mvaNLXAAAACgEAAA8AAAAAAAAAAQAg&#10;AAAAIgAAAGRycy9kb3ducmV2LnhtbFBLAQIUABQAAAAIAIdO4kD6oa9S1gEAALQDAAAOAAAAAAAA&#10;AAEAIAAAACYBAABkcnMvZTJvRG9jLnhtbFBLBQYAAAAABgAGAFkBAABuBQAAAAA=&#10;">
                <v:fill on="f" focussize="0,0"/>
                <v:stroke color="#000000" joinstyle="round"/>
                <v:imagedata o:title=""/>
                <o:lock v:ext="edit" aspectratio="f"/>
              </v:shape>
            </w:pict>
          </mc:Fallback>
        </mc:AlternateContent>
      </w:r>
    </w:p>
    <w:p w14:paraId="467A8752"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70528" behindDoc="0" locked="0" layoutInCell="1" allowOverlap="1" wp14:anchorId="6703E4E6" wp14:editId="1B71276B">
                <wp:simplePos x="0" y="0"/>
                <wp:positionH relativeFrom="column">
                  <wp:posOffset>1542415</wp:posOffset>
                </wp:positionH>
                <wp:positionV relativeFrom="paragraph">
                  <wp:posOffset>145415</wp:posOffset>
                </wp:positionV>
                <wp:extent cx="0" cy="474345"/>
                <wp:effectExtent l="76200" t="0" r="57150" b="5969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1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0" o:spid="_x0000_s1026" o:spt="32" type="#_x0000_t32" style="position:absolute;left:0pt;margin-left:121.45pt;margin-top:11.45pt;height:37.35pt;width:0pt;z-index:251670528;mso-width-relative:page;mso-height-relative:page;" filled="f" stroked="t" coordsize="21600,21600" o:gfxdata="UEsDBAoAAAAAAIdO4kAAAAAAAAAAAAAAAAAEAAAAZHJzL1BLAwQUAAAACACHTuJAL5N8jdYAAAAJ&#10;AQAADwAAAGRycy9kb3ducmV2LnhtbE2PTUvEMBCG74L/IYzgzU23SLW16YIuYi8K7op4zDZjE2wm&#10;pcl++eudxYOe5uvlfZ+pFwc/iB1O0QVSMJ9lIJC6YBz1Ct7Wj1e3IGLSZPQQCBUcMcKiOT+rdWXC&#10;nl5xt0q9YBOKlVZgUxorKWNn0es4CyMS3z7D5HXiceqlmfSezf0g8ywrpNeOOMHqER8sdl+rrVeQ&#10;lh9HW7x396V7WT89F+67bdulUpcX8+wORMJD+hPDCZ/RoWGmTdiSiWJQkF/nJUu5OVUW/C42Csqb&#10;AmRTy/8fND9QSwMEFAAAAAgAh07iQMZP3pzwAQAA4AMAAA4AAABkcnMvZTJvRG9jLnhtbK1TTW/b&#10;MAy9D9h/EHRfnWTNPow4xZCsu3RrgHY/QJFlW5gkCqQSJ/9+lJJmXXfpYT4Yoki+Rz5Si5uDd2Jv&#10;kCyERk6vJlKYoKG1oW/kz8fbd5+koKRCqxwE08ijIXmzfPtmMcbazGAA1xoUDBKoHmMjh5RiXVWk&#10;B+MVXUE0gZ0doFeJTeyrFtXI6N5Vs8nkQzUCthFBGyK+XZ+c8oyIrwGErrParEHvvAnphIrGqcQt&#10;0WAjyWWptuuMTvddRyYJ10juNJU/k/B5m//VcqHqHlUcrD6XoF5TwouevLKBSS9Qa5WU2KH9B8pb&#10;jUDQpSsNvjo1UhThLqaTF9o8DCqa0gtLTfEiOv0/WP1jv0Fh20Z+liIozwP/sktQmMX7os8Yqeaw&#10;Vdhg7lAfwkO8A/2LRIDVoEJvSvTjMXLyNCta/ZWSDYrMsh2/Q8sxigmKWIcOfYZkGcShzOR4mYk5&#10;JKFPl5pvrz9eT+elnErVT3kRKX0z4EU+NJISKtsPaQUh8OABp4VF7e8o5apU/ZSQSQPcWufK/F0Q&#10;Iwswn81LAoGzbXbmMMJ+u3Io9ipvUPlKi+x5HoawC20BS8q6r6EVqeiR0LJCzsjM4E0rhTP87PLp&#10;VJILZ72yRHltqd5Ce9xgdmeLB19qPy9p3qzndon68z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k3yN1gAAAAkBAAAPAAAAAAAAAAEAIAAAACIAAABkcnMvZG93bnJldi54bWxQSwECFAAUAAAA&#10;CACHTuJAxk/enPABAADgAwAADgAAAAAAAAABACAAAAAlAQAAZHJzL2Uyb0RvYy54bWxQSwUGAAAA&#10;AAYABgBZAQAAhwUAAAAA&#10;">
                <v:fill on="f" focussize="0,0"/>
                <v:stroke color="#000000" joinstyle="round" endarrow="block"/>
                <v:imagedata o:title=""/>
                <o:lock v:ext="edit" aspectratio="f"/>
              </v:shape>
            </w:pict>
          </mc:Fallback>
        </mc:AlternateContent>
      </w:r>
    </w:p>
    <w:p w14:paraId="65A631A0" w14:textId="77777777" w:rsidR="008D6C1B" w:rsidRDefault="008D6C1B">
      <w:pPr>
        <w:pStyle w:val="ListParagraph"/>
        <w:spacing w:after="0" w:line="360" w:lineRule="auto"/>
        <w:ind w:left="360"/>
        <w:jc w:val="both"/>
        <w:rPr>
          <w:rFonts w:ascii="Times New Roman" w:hAnsi="Times New Roman" w:cs="Times New Roman"/>
          <w:sz w:val="24"/>
          <w:szCs w:val="24"/>
          <w:lang w:val="en-US"/>
        </w:rPr>
      </w:pPr>
    </w:p>
    <w:p w14:paraId="33CAA2FD" w14:textId="77777777" w:rsidR="008D6C1B" w:rsidRDefault="003D0A40">
      <w:pPr>
        <w:pStyle w:val="ListParagraph"/>
        <w:spacing w:after="0" w:line="360" w:lineRule="auto"/>
        <w:ind w:left="36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6432" behindDoc="0" locked="0" layoutInCell="1" allowOverlap="1" wp14:anchorId="5F0201DF" wp14:editId="6B0EA538">
                <wp:simplePos x="0" y="0"/>
                <wp:positionH relativeFrom="column">
                  <wp:posOffset>390525</wp:posOffset>
                </wp:positionH>
                <wp:positionV relativeFrom="paragraph">
                  <wp:posOffset>149860</wp:posOffset>
                </wp:positionV>
                <wp:extent cx="2149475" cy="676275"/>
                <wp:effectExtent l="0" t="0" r="22225" b="28575"/>
                <wp:wrapSquare wrapText="bothSides"/>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676275"/>
                        </a:xfrm>
                        <a:prstGeom prst="rect">
                          <a:avLst/>
                        </a:prstGeom>
                        <a:solidFill>
                          <a:schemeClr val="bg1">
                            <a:lumMod val="100000"/>
                            <a:lumOff val="0"/>
                          </a:schemeClr>
                        </a:solidFill>
                        <a:ln w="9525">
                          <a:solidFill>
                            <a:schemeClr val="tx1">
                              <a:lumMod val="100000"/>
                              <a:lumOff val="0"/>
                            </a:schemeClr>
                          </a:solidFill>
                          <a:miter lim="800000"/>
                        </a:ln>
                      </wps:spPr>
                      <wps:txbx>
                        <w:txbxContent>
                          <w:p w14:paraId="2AABBFAC"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Model Pembelajaran Student Centered Learning dengan Media Poster</w:t>
                            </w:r>
                          </w:p>
                        </w:txbxContent>
                      </wps:txbx>
                      <wps:bodyPr rot="0" vert="horz" wrap="square" lIns="91440" tIns="45720" rIns="91440" bIns="45720" anchor="ctr" anchorCtr="0" upright="1">
                        <a:noAutofit/>
                      </wps:bodyPr>
                    </wps:wsp>
                  </a:graphicData>
                </a:graphic>
              </wp:anchor>
            </w:drawing>
          </mc:Choice>
          <mc:Fallback>
            <w:pict>
              <v:rect w14:anchorId="5F0201DF" id="Rectangle 25" o:spid="_x0000_s1030" style="position:absolute;left:0;text-align:left;margin-left:30.75pt;margin-top:11.8pt;width:169.25pt;height:5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iyIwIAAIAEAAAOAAAAZHJzL2Uyb0RvYy54bWysVM1u2zAMvg/YOwi6L44NJ2mMOEWRosOA&#10;bivQ7QFkWbaFyaImKbGzpx8lp2623Yb6IIik+PHjn3e3Y6/ISVgnQZc0XSwpEZpDLXVb0u/fHj7c&#10;UOI80zVToEVJz8LR2/37d7vBFCKDDlQtLEEQ7YrBlLTz3hRJ4ngneuYWYIRGYwO2Zx5F2ya1ZQOi&#10;9yrJlst1MoCtjQUunEPt/WSk+4jfNIL7r03jhCeqpMjNx9PGswpnst+xorXMdJJfaLD/YNEzqTHo&#10;DHXPPCNHK/+B6iW34KDxCw59Ak0juYg5YDbp8q9snjtmRMwFi+PMXCb3drD8y+nZPNlA3ZlH4D8c&#10;0XDomG7FnbUwdILVGC4NhUoG44rZIQgOXUk1fIYaW8uOHmINxsb2ARCzI2Ms9XkutRg94ajM0nyb&#10;b1aUcLStN+sM7yEEK168jXX+o4CehEtJLbYyorPTo/PT05cnkT0oWT9IpaIQxkcclCUnho2v2jS6&#10;qmOPVCddugzf1H/U45RM+qhCGnECA0Qk5a7RlSZDSberbBVR/7DNbhOaH980ci89bouSfUlvZv5I&#10;VulLd0JDwuy7wo/VSGRd0jzkGDQV1Gdsl4VpCXBp8dKB/UXJgAtQUvfzyKygRH3S2PJtmudhY6KQ&#10;rzYZCvbaUl1bmOYIVVLuLSWTcPDTnh2NlW2HsaZSaLjDQWlk7OErr0sCOOax4JeVDHt0LcdXrz+O&#10;/W8AAAD//wMAUEsDBBQABgAIAAAAIQB77ydT3wAAAAkBAAAPAAAAZHJzL2Rvd25yZXYueG1sTI/B&#10;TsMwEETvSPyDtUhcUGungRSFOFWFVIHEqYVDj068JCnxOsRuG/6e5VSOq3mafVOsJteLE46h86Qh&#10;mSsQSLW3HTUaPt43s0cQIRqypveEGn4wwKq8vipMbv2ZtnjaxUZwCYXcaGhjHHIpQ92iM2HuByTO&#10;Pv3oTORzbKQdzZnLXS8XSmXSmY74Q2sGfG6x/todnYY775bjNjtUm8PL+nvv41v6Oiy1vr2Z1k8g&#10;Ik7xAsOfPqtDyU6VP5INoteQJQ9MalikGQjO75XibRWDqUpAloX8v6D8BQAA//8DAFBLAQItABQA&#10;BgAIAAAAIQC2gziS/gAAAOEBAAATAAAAAAAAAAAAAAAAAAAAAABbQ29udGVudF9UeXBlc10ueG1s&#10;UEsBAi0AFAAGAAgAAAAhADj9If/WAAAAlAEAAAsAAAAAAAAAAAAAAAAALwEAAF9yZWxzLy5yZWxz&#10;UEsBAi0AFAAGAAgAAAAhACEBaLIjAgAAgAQAAA4AAAAAAAAAAAAAAAAALgIAAGRycy9lMm9Eb2Mu&#10;eG1sUEsBAi0AFAAGAAgAAAAhAHvvJ1PfAAAACQEAAA8AAAAAAAAAAAAAAAAAfQQAAGRycy9kb3du&#10;cmV2LnhtbFBLBQYAAAAABAAEAPMAAACJBQAAAAA=&#10;" fillcolor="white [3212]" strokecolor="black [3213]">
                <v:textbox>
                  <w:txbxContent>
                    <w:p w14:paraId="2AABBFAC"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Model Pembelajaran Student Centered Learning dengan Media Poster</w:t>
                      </w:r>
                    </w:p>
                  </w:txbxContent>
                </v:textbox>
                <w10:wrap type="square"/>
              </v:rect>
            </w:pict>
          </mc:Fallback>
        </mc:AlternateContent>
      </w:r>
    </w:p>
    <w:p w14:paraId="7FDB91E8" w14:textId="77777777" w:rsidR="008D6C1B" w:rsidRDefault="008D6C1B">
      <w:pPr>
        <w:pStyle w:val="ListParagraph"/>
        <w:spacing w:after="0" w:line="360" w:lineRule="auto"/>
        <w:ind w:left="360"/>
        <w:jc w:val="both"/>
        <w:rPr>
          <w:rFonts w:ascii="Times New Roman" w:hAnsi="Times New Roman" w:cs="Times New Roman"/>
          <w:sz w:val="24"/>
          <w:szCs w:val="24"/>
          <w:lang w:val="en-US"/>
        </w:rPr>
      </w:pPr>
    </w:p>
    <w:p w14:paraId="257974DB" w14:textId="77777777" w:rsidR="008D6C1B" w:rsidRDefault="008D6C1B">
      <w:pPr>
        <w:pStyle w:val="ListParagraph"/>
        <w:spacing w:after="0" w:line="360" w:lineRule="auto"/>
        <w:ind w:left="0"/>
        <w:jc w:val="both"/>
        <w:rPr>
          <w:rFonts w:ascii="Times New Roman" w:hAnsi="Times New Roman" w:cs="Times New Roman"/>
          <w:sz w:val="24"/>
          <w:szCs w:val="24"/>
          <w:lang w:val="en-US"/>
        </w:rPr>
      </w:pPr>
    </w:p>
    <w:p w14:paraId="3F84CDE6" w14:textId="77777777" w:rsidR="008D6C1B" w:rsidRDefault="003D0A40">
      <w:pPr>
        <w:pStyle w:val="ListParagraph"/>
        <w:spacing w:after="0" w:line="360" w:lineRule="auto"/>
        <w:ind w:left="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71552" behindDoc="0" locked="0" layoutInCell="1" allowOverlap="1" wp14:anchorId="2BE5540D" wp14:editId="17D63032">
                <wp:simplePos x="0" y="0"/>
                <wp:positionH relativeFrom="column">
                  <wp:posOffset>1495425</wp:posOffset>
                </wp:positionH>
                <wp:positionV relativeFrom="paragraph">
                  <wp:posOffset>41275</wp:posOffset>
                </wp:positionV>
                <wp:extent cx="0" cy="398145"/>
                <wp:effectExtent l="76200" t="0" r="57150" b="5905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1" o:spid="_x0000_s1026" o:spt="32" type="#_x0000_t32" style="position:absolute;left:0pt;margin-left:117.75pt;margin-top:3.25pt;height:31.35pt;width:0pt;z-index:251671552;mso-width-relative:page;mso-height-relative:page;" filled="f" stroked="t" coordsize="21600,21600" o:gfxdata="UEsDBAoAAAAAAIdO4kAAAAAAAAAAAAAAAAAEAAAAZHJzL1BLAwQUAAAACACHTuJA9DegR9cAAAAI&#10;AQAADwAAAGRycy9kb3ducmV2LnhtbE2PT0vDQBDF74LfYRnBm9000mBjNgUtYi4KtlJ63GbH7GJ2&#10;NmS3//z0jnjQ0/DjPd68Vy1OvhcHHKMLpGA6yUAgtcE46hS8r59u7kDEpMnoPhAqOGOERX15UenS&#10;hCO94WGVOsEhFEutwKY0lFLG1qLXcRIGJNY+wuh1Yhw7aUZ95HDfyzzLCum1I/5g9YCPFtvP1d4r&#10;SMvt2Rab9mHuXtfPL4X7appmqdT11TS7B5HwlP7M8FOfq0PNnXZhTyaKXkF+O5uxVUHBh/Vf3jHP&#10;c5B1Jf8PqL8BUEsDBBQAAAAIAIdO4kBl+dnl7AEAAOADAAAOAAAAZHJzL2Uyb0RvYy54bWytU8Fu&#10;GyEQvVfqPyDu9dpOXSUrr6PKbnpJW0tJPwADu4sKDBqw1/77DqztNuklh+5hBcPMe/PewPL+6Cw7&#10;aIwGfMNnkyln2ktQxncN//n88OGWs5iEV8KC1w0/6cjvV+/fLYdQ6zn0YJVGRiA+1kNoeJ9SqKsq&#10;yl47EScQtKfDFtCJRFvsKoViIHRnq/l0+qkaAFVAkDpGim7GQ35GxLcAQtsaqTcg9077NKKitiKR&#10;pNibEPmqdNu2WqYfbRt1YrbhpDSVP5HQepf/1Wop6g5F6I08tyDe0sIrTU4YT6RXqI1Igu3R/APl&#10;jESI0KaJBFeNQoojpGI2feXNUy+CLlrI6hiupsf/Byu/H7bIjGr4gjMvHA388z5BYWY3s+zPEGJN&#10;aWu/xaxQHv1TeAT5KzIP6174Tpfs51Og4lJRvSjJmxiIZTd8A0U5ggiKWccWXYYkG9ixzOR0nYk+&#10;JibHoKTozd3t7OMit1OJ+lIXMKavGhzLi4bHhMJ0fVqD9zR4wFlhEYfHmMbCS0Em9fBgrC3zt54N&#10;Db9bzBelIII1Kh/mtIjdbm2RHUS+QeU7d/EiDWHvVQFLwtgvXrFU/EhoyCGreWZwWnFmNT27vBpb&#10;sp4kXSwazd6BOm0xH+c4Db6IPl/SfLP+3pesPw9z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N6BH1wAAAAgBAAAPAAAAAAAAAAEAIAAAACIAAABkcnMvZG93bnJldi54bWxQSwECFAAUAAAACACH&#10;TuJAZfnZ5ewBAADgAwAADgAAAAAAAAABACAAAAAmAQAAZHJzL2Uyb0RvYy54bWxQSwUGAAAAAAYA&#10;BgBZAQAAhAUAAAAA&#10;">
                <v:fill on="f" focussize="0,0"/>
                <v:stroke color="#000000" joinstyle="round" endarrow="block"/>
                <v:imagedata o:title=""/>
                <o:lock v:ext="edit" aspectratio="f"/>
              </v:shape>
            </w:pict>
          </mc:Fallback>
        </mc:AlternateContent>
      </w:r>
    </w:p>
    <w:p w14:paraId="64DBD050" w14:textId="77777777" w:rsidR="008D6C1B" w:rsidRDefault="003D0A4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F03ADDB" wp14:editId="1B316D2C">
                <wp:simplePos x="0" y="0"/>
                <wp:positionH relativeFrom="column">
                  <wp:posOffset>371475</wp:posOffset>
                </wp:positionH>
                <wp:positionV relativeFrom="paragraph">
                  <wp:posOffset>241935</wp:posOffset>
                </wp:positionV>
                <wp:extent cx="2181225" cy="361950"/>
                <wp:effectExtent l="0" t="0" r="28575" b="1905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61950"/>
                        </a:xfrm>
                        <a:prstGeom prst="rect">
                          <a:avLst/>
                        </a:prstGeom>
                        <a:solidFill>
                          <a:srgbClr val="FFFFFF"/>
                        </a:solidFill>
                        <a:ln w="9525">
                          <a:solidFill>
                            <a:srgbClr val="000000"/>
                          </a:solidFill>
                          <a:miter lim="800000"/>
                        </a:ln>
                      </wps:spPr>
                      <wps:txbx>
                        <w:txbxContent>
                          <w:p w14:paraId="01643CD6"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Posttest</w:t>
                            </w:r>
                          </w:p>
                        </w:txbxContent>
                      </wps:txbx>
                      <wps:bodyPr rot="0" vert="horz" wrap="square" lIns="91440" tIns="45720" rIns="91440" bIns="45720" anchor="t" anchorCtr="0" upright="1">
                        <a:noAutofit/>
                      </wps:bodyPr>
                    </wps:wsp>
                  </a:graphicData>
                </a:graphic>
              </wp:anchor>
            </w:drawing>
          </mc:Choice>
          <mc:Fallback>
            <w:pict>
              <v:rect w14:anchorId="0F03ADDB" id="Rectangle 11" o:spid="_x0000_s1031" style="position:absolute;left:0;text-align:left;margin-left:29.25pt;margin-top:19.05pt;width:171.7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9IBQIAABAEAAAOAAAAZHJzL2Uyb0RvYy54bWysU8GO0zAQvSPxD5bvNE1olzZqulp1VYS0&#10;sEgLH+A4TmLheMzYbVq+nrHb7VaAOCB8sDwe+/nNm+fV7WEwbK/Qa7AVzydTzpSV0GjbVfzrl+2b&#10;BWc+CNsIA1ZV/Kg8v12/frUaXakK6ME0ChmBWF+OruJ9CK7MMi97NQg/AacsJVvAQQQKscsaFCOh&#10;DyYrptObbARsHIJU3tPu/SnJ1wm/bZUMj23rVWCm4sQtpBnTXMc5W69E2aFwvZZnGuIfWAxCW3r0&#10;AnUvgmA71L9BDVoieGjDRMKQQdtqqVINVE0+/aWap144lWohcby7yOT/H6z8tH9ynzFS9+4B5DfP&#10;LGx6YTt1hwhjr0RDz+VRqGx0vrxciIGnq6weP0JDrRW7AEmDQ4tDBKTq2CFJfbxIrQ6BSdos8kVe&#10;FHPOJOXe3uTLeepFJsrn2w59eK9gYHFRcaRWJnSxf/AhshHl85HEHoxuttqYFGBXbwyyvaC2b9NI&#10;BVCR18eMZWPFl3Pi8XeIaRp/ghh0IP8aPVR8cX3I2LNeUaLoRl+GQ31guqn4PALFnRqaIwmIcLIl&#10;fSNa9IA/OBvJkhX333cCFWfmg6UmLPPZLHo4BbP5u4ICvM7U1xlhJUFVPHB2Wm7Cyfc7h7rr6aU8&#10;VW3hjhrX6qTpC6szfbJdkvr8RaKvr+N06uUjr38CAAD//wMAUEsDBBQABgAIAAAAIQCNezYv3gAA&#10;AAgBAAAPAAAAZHJzL2Rvd25yZXYueG1sTI9BT4NAFITvJv6HzTPxZnehYiiyNEZTE48tvXhb4Ako&#10;+5awS4v+ep+nepzMZOabfLvYQZxw8r0jDdFKgUCqXdNTq+FY7u5SED4YaszgCDV8o4dtcX2Vm6xx&#10;Z9rj6RBawSXkM6OhC2HMpPR1h9b4lRuR2PtwkzWB5dTKZjJnLreDjJV6kNb0xAudGfG5w/rrMFsN&#10;VR8fzc++fFV2s1uHt6X8nN9ftL69WZ4eQQRcwiUMf/iMDgUzVW6mxotBQ5ImnNSwTiMQ7N+rmL9V&#10;GjZJBLLI5f8DxS8AAAD//wMAUEsBAi0AFAAGAAgAAAAhALaDOJL+AAAA4QEAABMAAAAAAAAAAAAA&#10;AAAAAAAAAFtDb250ZW50X1R5cGVzXS54bWxQSwECLQAUAAYACAAAACEAOP0h/9YAAACUAQAACwAA&#10;AAAAAAAAAAAAAAAvAQAAX3JlbHMvLnJlbHNQSwECLQAUAAYACAAAACEAKH1vSAUCAAAQBAAADgAA&#10;AAAAAAAAAAAAAAAuAgAAZHJzL2Uyb0RvYy54bWxQSwECLQAUAAYACAAAACEAjXs2L94AAAAIAQAA&#10;DwAAAAAAAAAAAAAAAABfBAAAZHJzL2Rvd25yZXYueG1sUEsFBgAAAAAEAAQA8wAAAGoFAAAAAA==&#10;">
                <v:textbox>
                  <w:txbxContent>
                    <w:p w14:paraId="01643CD6"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Posttest</w:t>
                      </w:r>
                    </w:p>
                  </w:txbxContent>
                </v:textbox>
              </v:rect>
            </w:pict>
          </mc:Fallback>
        </mc:AlternateContent>
      </w:r>
    </w:p>
    <w:p w14:paraId="5FD36C25" w14:textId="77777777" w:rsidR="008D6C1B" w:rsidRDefault="008D6C1B">
      <w:pPr>
        <w:pStyle w:val="ListParagraph"/>
        <w:spacing w:after="0" w:line="360" w:lineRule="auto"/>
        <w:ind w:left="0"/>
        <w:jc w:val="both"/>
        <w:rPr>
          <w:rFonts w:ascii="Times New Roman" w:hAnsi="Times New Roman" w:cs="Times New Roman"/>
          <w:sz w:val="24"/>
          <w:szCs w:val="24"/>
          <w:lang w:val="en-US"/>
        </w:rPr>
      </w:pPr>
    </w:p>
    <w:p w14:paraId="4CE8B489" w14:textId="77777777" w:rsidR="008D6C1B" w:rsidRDefault="003D0A40">
      <w:pPr>
        <w:pStyle w:val="ListParagraph"/>
        <w:spacing w:after="0" w:line="360" w:lineRule="auto"/>
        <w:ind w:left="0"/>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72576" behindDoc="0" locked="0" layoutInCell="1" allowOverlap="1" wp14:anchorId="5235F6D1" wp14:editId="7B4A94DA">
                <wp:simplePos x="0" y="0"/>
                <wp:positionH relativeFrom="column">
                  <wp:posOffset>1495425</wp:posOffset>
                </wp:positionH>
                <wp:positionV relativeFrom="paragraph">
                  <wp:posOffset>80645</wp:posOffset>
                </wp:positionV>
                <wp:extent cx="0" cy="398145"/>
                <wp:effectExtent l="76200" t="0" r="57150" b="5905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31" o:spid="_x0000_s1026" o:spt="32" type="#_x0000_t32" style="position:absolute;left:0pt;margin-left:117.75pt;margin-top:6.35pt;height:31.35pt;width:0pt;z-index:251672576;mso-width-relative:page;mso-height-relative:page;" filled="f" stroked="t" coordsize="21600,21600" o:gfxdata="UEsDBAoAAAAAAIdO4kAAAAAAAAAAAAAAAAAEAAAAZHJzL1BLAwQUAAAACACHTuJAcdtwG9gAAAAJ&#10;AQAADwAAAGRycy9kb3ducmV2LnhtbE2PTU/DMAyG70j8h8hI3Fi6QjsoTSfBhOgFpG0Iccwa00Y0&#10;TtVkX/x6jDiwo/0+ev24nB9cL3Y4ButJwXSSgEBqvLHUKnhbP13dgghRk9G9J1RwxADz6vys1IXx&#10;e1ribhVbwSUUCq2gi3EopAxNh06HiR+QOPv0o9ORx7GVZtR7Lne9TJMkl05b4gudHvCxw+ZrtXUK&#10;4uLj2OXvzcOdfV0/v+T2u67rhVKXF9PkHkTEQ/yH4Vef1aFip43fkgmiV5BeZxmjHKQzEAz8LTYK&#10;ZtkNyKqUpx9UP1BLAwQUAAAACACHTuJA8YzOCO0BAADhAwAADgAAAGRycy9lMm9Eb2MueG1srVNN&#10;b9swDL0P2H8QdF+cpMvQGnGKIVl36bYA7X6AIsm2MEkUKCVO/v0oOcnW7tLDfDAkfjzyPVLL+6Oz&#10;7KAxGvANn02mnGkvQRnfNfzn88OHW85iEl4JC143/KQjv1+9f7ccQq3n0INVGhmB+FgPoeF9SqGu&#10;qih77UScQNCenC2gE4mu2FUKxUDozlbz6fRTNQCqgCB1jGTdjE5+RsS3AELbGqk3IPdO+zSiorYi&#10;EaXYmxD5qnTbtlqmH20bdWK24cQ0lT8VofMu/6vVUtQditAbeW5BvKWFV5ycMJ6KXqE2Igm2R/MP&#10;lDMSIUKbJhJcNRIpihCL2fSVNk+9CLpwIaljuIoe/x+s/H7YIjOKNoHm7oWjiX/eJyil2c0sCzSE&#10;WFPc2m8xU5RH/xQeQf6KzMO6F77TJfr5FCi5ZFQvUvIlBiqzG76BohhBBYpaxxZdhiQd2LEM5XQd&#10;ij4mJkejJOvN3e3s4yK3U4n6khcwpq8aHMuHhseEwnR9WoP3NHnAWakiDo8xjYmXhFzUw4OxtiyA&#10;9Wxo+N1ivigJEaxR2ZnDIna7tUV2EHmFynfu4kUYwt6rApaEsV+8YqnokdCQQlbzXMFpxZnV9O7y&#10;aWzJeqJ0kWgUewfqtMXsznaafCF93tK8Wn/fS9Sfl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HbcBvYAAAACQEAAA8AAAAAAAAAAQAgAAAAIgAAAGRycy9kb3ducmV2LnhtbFBLAQIUABQAAAAI&#10;AIdO4kDxjM4I7QEAAOEDAAAOAAAAAAAAAAEAIAAAACcBAABkcnMvZTJvRG9jLnhtbFBLBQYAAAAA&#10;BgAGAFkBAACGBQAAAAA=&#10;">
                <v:fill on="f" focussize="0,0"/>
                <v:stroke color="#000000" joinstyle="round" endarrow="block"/>
                <v:imagedata o:title=""/>
                <o:lock v:ext="edit" aspectratio="f"/>
              </v:shape>
            </w:pict>
          </mc:Fallback>
        </mc:AlternateContent>
      </w:r>
    </w:p>
    <w:p w14:paraId="1662D798" w14:textId="77777777" w:rsidR="008D6C1B" w:rsidRDefault="008D6C1B">
      <w:pPr>
        <w:pStyle w:val="ListParagraph"/>
        <w:spacing w:after="0" w:line="360" w:lineRule="auto"/>
        <w:ind w:left="0"/>
        <w:jc w:val="both"/>
        <w:rPr>
          <w:rFonts w:ascii="Times New Roman" w:hAnsi="Times New Roman" w:cs="Times New Roman"/>
          <w:sz w:val="24"/>
          <w:szCs w:val="24"/>
          <w:lang w:val="en-US"/>
        </w:rPr>
      </w:pPr>
    </w:p>
    <w:p w14:paraId="68F5A44E" w14:textId="77777777" w:rsidR="008D6C1B" w:rsidRDefault="003D0A40">
      <w:pPr>
        <w:pStyle w:val="ListParagraph"/>
        <w:spacing w:after="0" w:line="360" w:lineRule="auto"/>
        <w:ind w:left="0"/>
        <w:jc w:val="both"/>
        <w:rPr>
          <w:rFonts w:ascii="Times New Roman" w:hAnsi="Times New Roman" w:cs="Times New Roman"/>
          <w:sz w:val="24"/>
          <w:szCs w:val="24"/>
          <w:lang w:val="en-US"/>
        </w:rPr>
      </w:pPr>
      <w:r>
        <w:rPr>
          <w:noProof/>
        </w:rPr>
        <w:lastRenderedPageBreak/>
        <mc:AlternateContent>
          <mc:Choice Requires="wps">
            <w:drawing>
              <wp:anchor distT="0" distB="0" distL="114300" distR="114300" simplePos="0" relativeHeight="251673600" behindDoc="0" locked="0" layoutInCell="1" allowOverlap="1" wp14:anchorId="773D62BB" wp14:editId="0901A3BC">
                <wp:simplePos x="0" y="0"/>
                <wp:positionH relativeFrom="column">
                  <wp:posOffset>285750</wp:posOffset>
                </wp:positionH>
                <wp:positionV relativeFrom="paragraph">
                  <wp:posOffset>10160</wp:posOffset>
                </wp:positionV>
                <wp:extent cx="2400300" cy="895350"/>
                <wp:effectExtent l="0" t="0" r="19050" b="19050"/>
                <wp:wrapSquare wrapText="bothSides"/>
                <wp:docPr id="20"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95350"/>
                        </a:xfrm>
                        <a:prstGeom prst="rect">
                          <a:avLst/>
                        </a:prstGeom>
                        <a:solidFill>
                          <a:schemeClr val="bg1">
                            <a:lumMod val="100000"/>
                            <a:lumOff val="0"/>
                          </a:schemeClr>
                        </a:solidFill>
                        <a:ln w="9525">
                          <a:solidFill>
                            <a:schemeClr val="tx1">
                              <a:lumMod val="100000"/>
                              <a:lumOff val="0"/>
                            </a:schemeClr>
                          </a:solidFill>
                          <a:miter lim="800000"/>
                        </a:ln>
                      </wps:spPr>
                      <wps:txbx>
                        <w:txbxContent>
                          <w:p w14:paraId="7D6A6DEF"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Hasil Belajar Bahasa Jepang dengan Model Pembelajaran Student Centered Learning menggunakan Media Poster</w:t>
                            </w:r>
                          </w:p>
                          <w:p w14:paraId="770861A2" w14:textId="77777777" w:rsidR="008D6C1B" w:rsidRDefault="008D6C1B">
                            <w:pPr>
                              <w:jc w:val="center"/>
                              <w:rPr>
                                <w:rFonts w:ascii="Times New Roman" w:hAnsi="Times New Roman" w:cs="Times New Roman"/>
                                <w:sz w:val="24"/>
                                <w:szCs w:val="24"/>
                                <w:lang w:val="en-US"/>
                              </w:rPr>
                            </w:pPr>
                          </w:p>
                        </w:txbxContent>
                      </wps:txbx>
                      <wps:bodyPr rot="0" vert="horz" wrap="square" lIns="91440" tIns="45720" rIns="91440" bIns="45720" anchor="ctr" anchorCtr="0" upright="1">
                        <a:noAutofit/>
                      </wps:bodyPr>
                    </wps:wsp>
                  </a:graphicData>
                </a:graphic>
              </wp:anchor>
            </w:drawing>
          </mc:Choice>
          <mc:Fallback>
            <w:pict>
              <v:rect w14:anchorId="773D62BB" id="_x0000_s1032" style="position:absolute;left:0;text-align:left;margin-left:22.5pt;margin-top:.8pt;width:189pt;height:7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DBIwIAAIAEAAAOAAAAZHJzL2Uyb0RvYy54bWysVNtu2zAMfR+wfxD0vthOk64x4hRFig4D&#10;ugvQ7QNkWbaF6TZKid19/Sg5cbPtbagfBJM0j8hzSG9vR63IUYCX1lS0WOSUCMNtI01X0e/fHt7d&#10;UOIDMw1T1oiKPgtPb3dv32wHV4ql7a1qBBAEMb4cXEX7EFyZZZ73QjO/sE4YDLYWNAtoQpc1wAZE&#10;1ypb5vl1NlhoHFguvEfv/RSku4TftoKHL23rRSCqolhbSCeks45nttuysgPmeslPZbD/qEIzafDS&#10;GeqeBUYOIP+B0pKD9bYNC251ZttWcpF6wG6K/K9unnrmROoFyfFupsm/Hiz/fHxyXyGW7t2j5T88&#10;MXbfM9OJOwA79II1eF0RicoG58s5IRoeU0k9fLINSssOwSYOxhZ0BMTuyJiofp6pFmMgHJ3LVZ5f&#10;5agIx9jNZn21TlpkrDxnO/Dhg7CaxJeKAkqZ0Nnx0YdYDSvPn6TqrZLNg1QqGXF8xF4BOTIUvu6K&#10;lKoOGkudfEUen0l/9OOUTP5zGWkCI0S6yV+iK0OGim7Wy3VC/SM2p01oYXzVm7UMuC1KauRsrh+J&#10;UOakThQkzr4vw1iPRDYVvY49Rk9tm2eUC+y0BLi0+NJb+EXJgAtQUf/zwEBQoj4alHxTrFZxY5Kx&#10;Wr9fogGXkfoywgxHqIryAJRMxj5Me3ZwILse75qoMPYOB6WVScOXuk4N4Jgnwk8rGffo0k5fvfw4&#10;dr8BAAD//wMAUEsDBBQABgAIAAAAIQBFzdbD3gAAAAgBAAAPAAAAZHJzL2Rvd25yZXYueG1sTI/B&#10;TsMwEETvSPyDtUhcUOuQhhSFOFWFVIHEqYVDj068JCnxOthuG/6e5VSOb2c0O1OuJjuIE/rQO1Jw&#10;P09AIDXO9NQq+HjfzB5BhKjJ6MERKvjBAKvq+qrUhXFn2uJpF1vBIRQKraCLcSykDE2HVoe5G5FY&#10;+3Te6sjoW2m8PnO4HWSaJLm0uif+0OkRnztsvnZHq+DO2aXf5od6c3hZf+9dfFu8jkulbm+m9ROI&#10;iFO8mOGvPleHijvV7kgmiEFB9sBTIt9zECxn6YK5Zs7SHGRVyv8Dql8AAAD//wMAUEsBAi0AFAAG&#10;AAgAAAAhALaDOJL+AAAA4QEAABMAAAAAAAAAAAAAAAAAAAAAAFtDb250ZW50X1R5cGVzXS54bWxQ&#10;SwECLQAUAAYACAAAACEAOP0h/9YAAACUAQAACwAAAAAAAAAAAAAAAAAvAQAAX3JlbHMvLnJlbHNQ&#10;SwECLQAUAAYACAAAACEAQZegwSMCAACABAAADgAAAAAAAAAAAAAAAAAuAgAAZHJzL2Uyb0RvYy54&#10;bWxQSwECLQAUAAYACAAAACEARc3Ww94AAAAIAQAADwAAAAAAAAAAAAAAAAB9BAAAZHJzL2Rvd25y&#10;ZXYueG1sUEsFBgAAAAAEAAQA8wAAAIgFAAAAAA==&#10;" fillcolor="white [3212]" strokecolor="black [3213]">
                <v:textbox>
                  <w:txbxContent>
                    <w:p w14:paraId="7D6A6DEF" w14:textId="77777777" w:rsidR="008D6C1B" w:rsidRDefault="003D0A40">
                      <w:pPr>
                        <w:jc w:val="center"/>
                        <w:rPr>
                          <w:rFonts w:ascii="Times New Roman" w:hAnsi="Times New Roman" w:cs="Times New Roman"/>
                          <w:sz w:val="24"/>
                          <w:szCs w:val="24"/>
                          <w:lang w:val="en-US"/>
                        </w:rPr>
                      </w:pPr>
                      <w:r>
                        <w:rPr>
                          <w:rFonts w:ascii="Times New Roman" w:hAnsi="Times New Roman" w:cs="Times New Roman"/>
                          <w:sz w:val="24"/>
                          <w:szCs w:val="24"/>
                          <w:lang w:val="en-US"/>
                        </w:rPr>
                        <w:t>Analisis Hasil Belajar Bahasa Jepang dengan Model Pembelajaran Student Centered Learning menggunakan Media Poster</w:t>
                      </w:r>
                    </w:p>
                    <w:p w14:paraId="770861A2" w14:textId="77777777" w:rsidR="008D6C1B" w:rsidRDefault="008D6C1B">
                      <w:pPr>
                        <w:jc w:val="center"/>
                        <w:rPr>
                          <w:rFonts w:ascii="Times New Roman" w:hAnsi="Times New Roman" w:cs="Times New Roman"/>
                          <w:sz w:val="24"/>
                          <w:szCs w:val="24"/>
                          <w:lang w:val="en-US"/>
                        </w:rPr>
                      </w:pPr>
                    </w:p>
                  </w:txbxContent>
                </v:textbox>
                <w10:wrap type="square"/>
              </v:rect>
            </w:pict>
          </mc:Fallback>
        </mc:AlternateContent>
      </w:r>
    </w:p>
    <w:p w14:paraId="32AD261E" w14:textId="77777777" w:rsidR="008D6C1B" w:rsidRDefault="003D0A4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EF32A42" wp14:editId="71A8D9F9">
                <wp:simplePos x="0" y="0"/>
                <wp:positionH relativeFrom="column">
                  <wp:posOffset>2695575</wp:posOffset>
                </wp:positionH>
                <wp:positionV relativeFrom="paragraph">
                  <wp:posOffset>201295</wp:posOffset>
                </wp:positionV>
                <wp:extent cx="381000" cy="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1" o:spid="_x0000_s1026" o:spt="32" type="#_x0000_t32" style="position:absolute;left:0pt;flip:x;margin-left:212.25pt;margin-top:15.85pt;height:0pt;width:30pt;z-index:251665408;mso-width-relative:page;mso-height-relative:page;" filled="f" stroked="t" coordsize="21600,21600" o:gfxdata="UEsDBAoAAAAAAIdO4kAAAAAAAAAAAAAAAAAEAAAAZHJzL1BLAwQUAAAACACHTuJARQUgndYAAAAJ&#10;AQAADwAAAGRycy9kb3ducmV2LnhtbE2PwU7DMAyG70i8Q2QkbiztKFtVmu4wCcQBVWLAPWtM261x&#10;uiZrt7fHE4dx9O9Pvz/nq5PtxIiDbx0piGcRCKTKmZZqBV+fLw8pCB80Gd05QgVn9LAqbm9ynRk3&#10;0QeOm1ALLiGfaQVNCH0mpa8atNrPXI/Eux83WB14HGppBj1xue3kPIoW0uqW+EKje1w3WO03R6vg&#10;QMvzdyLHdFeWYfH69l4TlpNS93dx9Awi4ClcYbjoszoU7LR1RzJedAqSefLEqILHeAmCgSS9BNu/&#10;QBa5/P9B8QtQSwMEFAAAAAgAh07iQJyAlYzbAQAAvAMAAA4AAABkcnMvZTJvRG9jLnhtbK1TTW/b&#10;MAy9D9h/EHRf7GTo0BlxiiFBt0O3BWj3AxRZtoXJokAqcfLvR8lJunaXHuaDIPHjke+RXt4dBycO&#10;BsmCr+V8VkphvIbG+q6Wv57uP9xKQVH5RjnwppYnQ/Ju9f7dcgyVWUAPrjEoGMRTNYZa9jGGqihI&#10;92ZQNINgPDtbwEFFfmJXNKhGRh9csSjLT8UI2AQEbYjYupmc8oyIbwGEtrXabEDvB+PjhIrGqciU&#10;qLeB5Cp327ZGx59tSyYKV0tmGvPJRfi+S2exWqqqQxV6q88tqLe08IrToKznoleojYpK7NH+AzVY&#10;jUDQxpmGoZiIZEWYxbx8pc1jr4LJXFhqClfR6f/B6h+HLQrb8CZI4dXAA/+yj5Ari8U86TMGqjhs&#10;7beYGOqjfwwPoH+T8LDule9Mjn46BU7OGcWLlPSgwFV243doOEZxgSzWscVBtM6GbykxgbMg4pin&#10;c7pOxxyj0Gz8eDsvS56bvrgKVSWElBeQ4lcDg0iXWlJEZbs+rsF7XgHACV0dHigyI068JKRkD/fW&#10;ubwJzouxlp9vFje5HQJnm+RMYYTdbu1QHFTapfwleRjsRRjC3jeT3Xl2X+hPQu6gOW0xuZOdh5oB&#10;zguYtubvd456/ul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BSCd1gAAAAkBAAAPAAAAAAAA&#10;AAEAIAAAACIAAABkcnMvZG93bnJldi54bWxQSwECFAAUAAAACACHTuJAnICVjNsBAAC8AwAADgAA&#10;AAAAAAABACAAAAAlAQAAZHJzL2Uyb0RvYy54bWxQSwUGAAAAAAYABgBZAQAAcgUAAAAA&#10;">
                <v:fill on="f" focussize="0,0"/>
                <v:stroke color="#000000" joinstyle="round"/>
                <v:imagedata o:title=""/>
                <o:lock v:ext="edit" aspectratio="f"/>
              </v:shape>
            </w:pict>
          </mc:Fallback>
        </mc:AlternateContent>
      </w:r>
    </w:p>
    <w:p w14:paraId="379C2850" w14:textId="77777777" w:rsidR="008D6C1B" w:rsidRDefault="008D6C1B">
      <w:pPr>
        <w:pStyle w:val="ListParagraph"/>
        <w:spacing w:after="0" w:line="360" w:lineRule="auto"/>
        <w:ind w:left="0"/>
        <w:jc w:val="both"/>
        <w:rPr>
          <w:rFonts w:ascii="Times New Roman" w:hAnsi="Times New Roman" w:cs="Times New Roman"/>
          <w:sz w:val="24"/>
          <w:szCs w:val="24"/>
          <w:lang w:val="en-US"/>
        </w:rPr>
      </w:pPr>
    </w:p>
    <w:p w14:paraId="6BD22FF8" w14:textId="734363D7" w:rsidR="008D6C1B" w:rsidRDefault="003D0A4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798739B2" w14:textId="77777777" w:rsidR="008D6C1B" w:rsidRPr="006A42C6" w:rsidRDefault="003D0A40">
      <w:pPr>
        <w:pStyle w:val="ListParagraph"/>
        <w:numPr>
          <w:ilvl w:val="0"/>
          <w:numId w:val="5"/>
        </w:numPr>
        <w:spacing w:after="0" w:line="360" w:lineRule="auto"/>
        <w:jc w:val="both"/>
        <w:rPr>
          <w:rFonts w:ascii="Times New Roman" w:hAnsi="Times New Roman" w:cs="Times New Roman"/>
          <w:b/>
          <w:bCs/>
          <w:sz w:val="24"/>
          <w:szCs w:val="24"/>
        </w:rPr>
      </w:pPr>
      <w:r w:rsidRPr="006A42C6">
        <w:rPr>
          <w:rFonts w:ascii="Times New Roman" w:hAnsi="Times New Roman" w:cs="Times New Roman"/>
          <w:b/>
          <w:bCs/>
          <w:sz w:val="24"/>
          <w:szCs w:val="24"/>
          <w:lang w:val="en-US"/>
        </w:rPr>
        <w:t>PENELITIAN RELEVAN</w:t>
      </w:r>
    </w:p>
    <w:p w14:paraId="219EAEED" w14:textId="74866388" w:rsidR="00701F32" w:rsidRPr="00006C6E" w:rsidRDefault="003D0A40" w:rsidP="00006C6E">
      <w:pPr>
        <w:pStyle w:val="ListParagraph"/>
        <w:numPr>
          <w:ilvl w:val="0"/>
          <w:numId w:val="16"/>
        </w:numPr>
        <w:spacing w:before="240" w:after="0" w:line="360" w:lineRule="auto"/>
        <w:jc w:val="both"/>
        <w:rPr>
          <w:rFonts w:ascii="Times New Roman" w:hAnsi="Times New Roman" w:cs="Times New Roman"/>
          <w:bCs/>
          <w:iCs/>
          <w:sz w:val="24"/>
          <w:szCs w:val="24"/>
          <w:lang w:val="en-US"/>
        </w:rPr>
      </w:pPr>
      <w:proofErr w:type="spellStart"/>
      <w:r w:rsidRPr="00FA6DF9">
        <w:rPr>
          <w:rFonts w:ascii="Times New Roman" w:hAnsi="Times New Roman" w:cs="Times New Roman"/>
          <w:bCs/>
          <w:sz w:val="24"/>
          <w:szCs w:val="24"/>
          <w:lang w:val="en-US"/>
        </w:rPr>
        <w:t>Penelitian</w:t>
      </w:r>
      <w:proofErr w:type="spellEnd"/>
      <w:r w:rsidRPr="00FA6DF9">
        <w:rPr>
          <w:rFonts w:ascii="Times New Roman" w:hAnsi="Times New Roman" w:cs="Times New Roman"/>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MWY5NDM5NjEtZDliOC00ZWYzLWE1YjktYjdkMWQ4MTY4ZmI0IiwiY2l0YXRpb25JdGVtcyI6W3siaWQiOiI2OWQzYjMyMy1lM2UwLTNmNDctOGQ0ZC0wOTI3YzgzYTU3N2YiLCJpdGVtRGF0YSI6eyJ0eXBlIjoiYXJ0aWNsZS1qb3VybmFsIiwiaWQiOiI2OWQzYjMyMy1lM2UwLTNmNDctOGQ0ZC0wOTI3YzgzYTU3N2YiLCJ0aXRsZSI6IkV4cGxvcmluZyB0aGUgcGVyY2VwdGlvbiBvZiBzdHVkZW50cyB1c2luZyBzdHVkZW50LWNlbnRlcmVkIGxlYXJuaW5nIGFwcHJvYWNoIGluIGEgTWFsYXlzaWFuIHB1YmxpYyB1bml2ZXJzaXR5IiwiYXV0aG9yIjpbeyJmYW1pbHkiOiJCZW5sYWhjZW5lIiwiZ2l2ZW4iOiJBYmRlcnJhaGltIiwicGFyc2UtbmFtZXMiOmZhbHNlLCJkcm9wcGluZy1wYXJ0aWNsZSI6IiIsIm5vbi1kcm9wcGluZy1wYXJ0aWNsZSI6IiJ9LHsiZmFtaWx5IjoiTGFzaGFyaSIsImdpdmVuIjoiU2FuYSBBbndhciIsInBhcnNlLW5hbWVzIjpmYWxzZSwiZHJvcHBpbmctcGFydGljbGUiOiIiLCJub24tZHJvcHBpbmctcGFydGljbGUiOiIifSx7ImZhbWlseSI6Ikxhc2hhcmkiLCJnaXZlbiI6IlRhaGlyYSBBbndhciIsInBhcnNlLW5hbWVzIjpmYWxzZSwiZHJvcHBpbmctcGFydGljbGUiOiIiLCJub24tZHJvcHBpbmctcGFydGljbGUiOiIifSx7ImZhbWlseSI6IlNoZWh6YWQiLCJnaXZlbiI6Ik11aGFtbWFkIFdhbGVlZCIsInBhcnNlLW5hbWVzIjpmYWxzZSwiZHJvcHBpbmctcGFydGljbGUiOiIiLCJub24tZHJvcHBpbmctcGFydGljbGUiOiIifSx7ImZhbWlseSI6IkRlbGkiLCJnaXZlbiI6Ild1IiwicGFyc2UtbmFtZXMiOmZhbHNlLCJkcm9wcGluZy1wYXJ0aWNsZSI6IiIsIm5vbi1kcm9wcGluZy1wYXJ0aWNsZSI6IiJ9XSwiY29udGFpbmVyLXRpdGxlIjoiSW50ZXJuYXRpb25hbCBKb3VybmFsIG9mIEhpZ2hlciBFZHVjYXRpb24iLCJET0kiOiIxMC41NDMwL2lqaGUudjluMXAyMDQiLCJJU1NOIjoiMTkyNzYwNTIiLCJpc3N1ZWQiOnsiZGF0ZS1wYXJ0cyI6W1syMDIwXV19LCJwYWdlIjoiMjA0LTIxNyIsImFic3RyYWN0IjoiVGhpcyBzdHVkeSBpbnZlc3RpZ2F0ZWQgc3R1ZGVudHPigJkgcGVyY2VwdGlvbiB0b3dhcmRzIGxhbmd1YWdlIGNvdXJzZXMgdXNpbmcgc3R1ZGVudC1jZW50ZXJlZCBsZWFybmluZyBhcHByb2FjaCBhdCBVbml2ZXJzaXR5IFV0YXJhIE1hbGF5c2lhIChVVU0pLiBTdHVkZW50c+KAmSBwZXJjZXB0aW9uIHdhcyBtZWFzdXJlZCB0aHJvdWdoIGEgbW9kZWwgdGVybWVkIGFzIGVudmlyb25tZW50YWwsIGNvZ25pdGl2ZSwgYWZmZWN0aXZlLCBhbmQgbWV0YWNvZ25pdGl2ZSBtZWRpYXRpb24gKEVDQU0pIHdoaWNoIGlzIGEgY29tbW9uIHRlYWNoaW5nIGFuZCBsZWFybmluZyB0ZWNobmlxdWUgdXNlZCBpbiBjbGFzc3Jvb20gYWN0aXZpdGllcy4gVG8gYXNzZXNzIHRoZSBpbXBsZW1lbnRhdGlvbiBvZiBFQ0FNOyBxdWFsaXRhdGl2ZSBhbmFseXNpcyB3YXMgY29uZHVjdGVkIGJhc2VkIG9uIG9ic2VydmF0aW9ucyBvZiBzdHVkZW50c+KAmSBhY3Rpdml0aWVzIGluIHR3byBsYW5ndWFnZSBjb3Vyc2VzLiBUaGUgZmluZGluZ3Mgb2YgdGhlIHN0dWR5IGluZGljYXRlZCB0aGF0IHRoZSBzdHVkZW50cyBlbXBsb3llZCB0aGUgdGVjaG5pcXVlcyBvZiBFQ0FNIG1vZGVsLiBIb3dldmVyLCBjb2duaXRpdmUgbWVkaWF0aW9uIGxlYXJuaW5nIHRlY2huaXF1ZSB3YXMgZXh0ZW5zaXZlbHkgdXNlZCBieSB0aGUgc3R1ZGVudHMuIE1vcmVvdmVyLCBhdWRpby10YXBlZCBpbnRlcnZpZXdzIHdlcmUgYWxzbyBjb25kdWN0ZWQgd2l0aCBmb3VyIHZvbHVudGFyeSB1bmRlcmdyYWR1YXRlIHN0dWRlbnRzLiBUaGUgZmluZGluZ3MgZnJvbSB0aGUgaW50ZXJ2aWV3c+KAmSBpbnRlcnByZXRhdGlvbiByZXZlYWxlZCB0aGF0IHN0dWRlbnRzIGFsc28gZXhwbGljaXQgcG9zaXRpdmUgdmlld3BvaW50cyBhYm91dCBzdHVkZW50LWNlbnRlcmVkIGxlYXJuaW5nIGFwcHJvYWNoLiIsImlzc3VlIjoiMSIsInZvbHVtZSI6IjkifSwiaXNUZW1wb3JhcnkiOmZhbHNlfV0sInByb3BlcnRpZXMiOnsibm90ZUluZGV4IjowfSwiaXNFZGl0ZWQiOmZhbHNlLCJtYW51YWxPdmVycmlkZSI6eyJpc01hbnVhbGx5T3ZlcnJpZGRlbiI6ZmFsc2UsImNpdGVwcm9jVGV4dCI6IihCZW5sYWhjZW5lIGV0IGFsLiwgMjAyMCkiLCJtYW51YWxPdmVycmlkZVRleHQiOiIifX0="/>
          <w:id w:val="169841790"/>
          <w:placeholder>
            <w:docPart w:val="DefaultPlaceholder_-1854013440"/>
          </w:placeholder>
        </w:sdtPr>
        <w:sdtEndPr/>
        <w:sdtContent>
          <w:r w:rsidR="003B1439" w:rsidRPr="003B1439">
            <w:rPr>
              <w:rFonts w:ascii="Times New Roman" w:hAnsi="Times New Roman" w:cs="Times New Roman"/>
              <w:bCs/>
              <w:color w:val="000000"/>
              <w:sz w:val="24"/>
              <w:szCs w:val="24"/>
              <w:lang w:val="en-US"/>
            </w:rPr>
            <w:t>(</w:t>
          </w:r>
          <w:proofErr w:type="spellStart"/>
          <w:r w:rsidR="003B1439" w:rsidRPr="003B1439">
            <w:rPr>
              <w:rFonts w:ascii="Times New Roman" w:hAnsi="Times New Roman" w:cs="Times New Roman"/>
              <w:bCs/>
              <w:color w:val="000000"/>
              <w:sz w:val="24"/>
              <w:szCs w:val="24"/>
              <w:lang w:val="en-US"/>
            </w:rPr>
            <w:t>Benlahcene</w:t>
          </w:r>
          <w:proofErr w:type="spellEnd"/>
          <w:r w:rsidR="003B1439" w:rsidRPr="003B1439">
            <w:rPr>
              <w:rFonts w:ascii="Times New Roman" w:hAnsi="Times New Roman" w:cs="Times New Roman"/>
              <w:bCs/>
              <w:color w:val="000000"/>
              <w:sz w:val="24"/>
              <w:szCs w:val="24"/>
              <w:lang w:val="en-US"/>
            </w:rPr>
            <w:t xml:space="preserve"> et al., 2020)</w:t>
          </w:r>
        </w:sdtContent>
      </w:sdt>
      <w:r w:rsidRPr="00FA6DF9">
        <w:rPr>
          <w:rFonts w:ascii="Times New Roman" w:hAnsi="Times New Roman" w:cs="Times New Roman"/>
          <w:bCs/>
          <w:sz w:val="24"/>
          <w:szCs w:val="24"/>
          <w:lang w:val="en-US"/>
        </w:rPr>
        <w:t xml:space="preserve"> yang </w:t>
      </w:r>
      <w:proofErr w:type="spellStart"/>
      <w:r w:rsidRPr="00FA6DF9">
        <w:rPr>
          <w:rFonts w:ascii="Times New Roman" w:hAnsi="Times New Roman" w:cs="Times New Roman"/>
          <w:bCs/>
          <w:sz w:val="24"/>
          <w:szCs w:val="24"/>
          <w:lang w:val="en-US"/>
        </w:rPr>
        <w:t>berjudul</w:t>
      </w:r>
      <w:proofErr w:type="spellEnd"/>
      <w:r w:rsidRPr="00FA6DF9">
        <w:rPr>
          <w:rFonts w:ascii="Times New Roman" w:hAnsi="Times New Roman" w:cs="Times New Roman"/>
          <w:bCs/>
          <w:sz w:val="24"/>
          <w:szCs w:val="24"/>
          <w:lang w:val="en-US"/>
        </w:rPr>
        <w:t xml:space="preserve"> </w:t>
      </w:r>
      <w:r w:rsidR="00FA6DF9" w:rsidRPr="00FA6DF9">
        <w:rPr>
          <w:rFonts w:ascii="Times New Roman" w:hAnsi="Times New Roman" w:cs="Times New Roman"/>
          <w:bCs/>
          <w:i/>
          <w:sz w:val="24"/>
          <w:szCs w:val="24"/>
          <w:lang w:val="en-US"/>
        </w:rPr>
        <w:t>“Exploring the Perception of Students using Student-Centered Learning</w:t>
      </w:r>
      <w:r w:rsidR="00FA6DF9">
        <w:rPr>
          <w:rFonts w:ascii="Times New Roman" w:hAnsi="Times New Roman" w:cs="Times New Roman"/>
          <w:bCs/>
          <w:i/>
          <w:sz w:val="24"/>
          <w:szCs w:val="24"/>
          <w:lang w:val="en-US"/>
        </w:rPr>
        <w:t xml:space="preserve"> </w:t>
      </w:r>
      <w:r w:rsidR="00FA6DF9" w:rsidRPr="00FA6DF9">
        <w:rPr>
          <w:rFonts w:ascii="Times New Roman" w:hAnsi="Times New Roman" w:cs="Times New Roman"/>
          <w:bCs/>
          <w:i/>
          <w:sz w:val="24"/>
          <w:szCs w:val="24"/>
          <w:lang w:val="en-US"/>
        </w:rPr>
        <w:t>Approach in a Malaysian Public University”</w:t>
      </w:r>
      <w:r w:rsidRPr="00FA6DF9">
        <w:rPr>
          <w:rFonts w:ascii="Times New Roman" w:hAnsi="Times New Roman" w:cs="Times New Roman"/>
          <w:bCs/>
          <w:i/>
          <w:sz w:val="24"/>
          <w:szCs w:val="24"/>
          <w:lang w:val="en-US"/>
        </w:rPr>
        <w:t xml:space="preserve">: </w:t>
      </w:r>
      <w:proofErr w:type="spellStart"/>
      <w:r w:rsidR="008C56B0" w:rsidRPr="008C56B0">
        <w:rPr>
          <w:rFonts w:ascii="Times New Roman" w:hAnsi="Times New Roman" w:cs="Times New Roman"/>
          <w:bCs/>
          <w:iCs/>
          <w:sz w:val="24"/>
          <w:szCs w:val="24"/>
          <w:lang w:val="en-US"/>
        </w:rPr>
        <w:t>Penelitian</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ini</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mengkaji</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persepsi</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mahasiswa</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terhadap</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mata</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kuliah</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bahasa</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dengan</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pendekatan</w:t>
      </w:r>
      <w:proofErr w:type="spellEnd"/>
      <w:r w:rsidR="008C56B0" w:rsidRPr="008C56B0">
        <w:rPr>
          <w:rFonts w:ascii="Times New Roman" w:hAnsi="Times New Roman" w:cs="Times New Roman"/>
          <w:bCs/>
          <w:iCs/>
          <w:sz w:val="24"/>
          <w:szCs w:val="24"/>
          <w:lang w:val="en-US"/>
        </w:rPr>
        <w:t xml:space="preserve"> student</w:t>
      </w:r>
      <w:r w:rsidR="008C56B0">
        <w:rPr>
          <w:rFonts w:ascii="Times New Roman" w:hAnsi="Times New Roman" w:cs="Times New Roman"/>
          <w:bCs/>
          <w:iCs/>
          <w:sz w:val="24"/>
          <w:szCs w:val="24"/>
          <w:lang w:val="en-US"/>
        </w:rPr>
        <w:t xml:space="preserve"> </w:t>
      </w:r>
      <w:r w:rsidR="008C56B0" w:rsidRPr="008C56B0">
        <w:rPr>
          <w:rFonts w:ascii="Times New Roman" w:hAnsi="Times New Roman" w:cs="Times New Roman"/>
          <w:bCs/>
          <w:iCs/>
          <w:sz w:val="24"/>
          <w:szCs w:val="24"/>
          <w:lang w:val="en-US"/>
        </w:rPr>
        <w:t xml:space="preserve">centered learning di Universitas Utara Malaysia (UUM). </w:t>
      </w:r>
      <w:proofErr w:type="spellStart"/>
      <w:r w:rsidR="008C56B0" w:rsidRPr="008C56B0">
        <w:rPr>
          <w:rFonts w:ascii="Times New Roman" w:hAnsi="Times New Roman" w:cs="Times New Roman"/>
          <w:bCs/>
          <w:iCs/>
          <w:sz w:val="24"/>
          <w:szCs w:val="24"/>
          <w:lang w:val="en-US"/>
        </w:rPr>
        <w:t>Persepsi</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siswa</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diukur</w:t>
      </w:r>
      <w:proofErr w:type="spellEnd"/>
      <w:r w:rsidR="008C56B0" w:rsidRPr="008C56B0">
        <w:rPr>
          <w:rFonts w:ascii="Times New Roman" w:hAnsi="Times New Roman" w:cs="Times New Roman"/>
          <w:bCs/>
          <w:iCs/>
          <w:sz w:val="24"/>
          <w:szCs w:val="24"/>
          <w:lang w:val="en-US"/>
        </w:rPr>
        <w:t xml:space="preserve"> </w:t>
      </w:r>
      <w:proofErr w:type="spellStart"/>
      <w:r w:rsidR="008C56B0" w:rsidRPr="008C56B0">
        <w:rPr>
          <w:rFonts w:ascii="Times New Roman" w:hAnsi="Times New Roman" w:cs="Times New Roman"/>
          <w:bCs/>
          <w:iCs/>
          <w:sz w:val="24"/>
          <w:szCs w:val="24"/>
          <w:lang w:val="en-US"/>
        </w:rPr>
        <w:t>melalui</w:t>
      </w:r>
      <w:proofErr w:type="spellEnd"/>
      <w:r w:rsidR="008C56B0" w:rsidRPr="008C56B0">
        <w:rPr>
          <w:rFonts w:ascii="Times New Roman" w:hAnsi="Times New Roman" w:cs="Times New Roman"/>
          <w:bCs/>
          <w:iCs/>
          <w:sz w:val="24"/>
          <w:szCs w:val="24"/>
          <w:lang w:val="en-US"/>
        </w:rPr>
        <w:t xml:space="preserve"> model yang </w:t>
      </w:r>
      <w:proofErr w:type="spellStart"/>
      <w:r w:rsidR="008C56B0" w:rsidRPr="008C56B0">
        <w:rPr>
          <w:rFonts w:ascii="Times New Roman" w:hAnsi="Times New Roman" w:cs="Times New Roman"/>
          <w:bCs/>
          <w:iCs/>
          <w:sz w:val="24"/>
          <w:szCs w:val="24"/>
          <w:lang w:val="en-US"/>
        </w:rPr>
        <w:t>disebut</w:t>
      </w:r>
      <w:proofErr w:type="spellEnd"/>
      <w:r w:rsid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mediasi</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lingkungan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kognitif</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afektif</w:t>
      </w:r>
      <w:proofErr w:type="spellEnd"/>
      <w:r w:rsidR="008C56B0" w:rsidRPr="00A009AE">
        <w:rPr>
          <w:rFonts w:ascii="Times New Roman" w:hAnsi="Times New Roman" w:cs="Times New Roman"/>
          <w:bCs/>
          <w:iCs/>
          <w:sz w:val="24"/>
          <w:szCs w:val="24"/>
          <w:lang w:val="en-US"/>
        </w:rPr>
        <w:t xml:space="preserve">, dan </w:t>
      </w:r>
      <w:proofErr w:type="spellStart"/>
      <w:r w:rsidR="008C56B0" w:rsidRPr="00A009AE">
        <w:rPr>
          <w:rFonts w:ascii="Times New Roman" w:hAnsi="Times New Roman" w:cs="Times New Roman"/>
          <w:bCs/>
          <w:iCs/>
          <w:sz w:val="24"/>
          <w:szCs w:val="24"/>
          <w:lang w:val="en-US"/>
        </w:rPr>
        <w:t>metakognitif</w:t>
      </w:r>
      <w:proofErr w:type="spellEnd"/>
      <w:r w:rsidR="008C56B0" w:rsidRPr="00A009AE">
        <w:rPr>
          <w:rFonts w:ascii="Times New Roman" w:hAnsi="Times New Roman" w:cs="Times New Roman"/>
          <w:bCs/>
          <w:iCs/>
          <w:sz w:val="24"/>
          <w:szCs w:val="24"/>
          <w:lang w:val="en-US"/>
        </w:rPr>
        <w:t xml:space="preserve"> (ECAM) yang </w:t>
      </w:r>
      <w:proofErr w:type="spellStart"/>
      <w:r w:rsidR="008C56B0" w:rsidRPr="00A009AE">
        <w:rPr>
          <w:rFonts w:ascii="Times New Roman" w:hAnsi="Times New Roman" w:cs="Times New Roman"/>
          <w:bCs/>
          <w:iCs/>
          <w:sz w:val="24"/>
          <w:szCs w:val="24"/>
          <w:lang w:val="en-US"/>
        </w:rPr>
        <w:t>merupakan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teknik</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belajar</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mengajar</w:t>
      </w:r>
      <w:proofErr w:type="spellEnd"/>
      <w:r w:rsidR="008C56B0" w:rsidRPr="00A009AE">
        <w:rPr>
          <w:rFonts w:ascii="Times New Roman" w:hAnsi="Times New Roman" w:cs="Times New Roman"/>
          <w:bCs/>
          <w:iCs/>
          <w:sz w:val="24"/>
          <w:szCs w:val="24"/>
          <w:lang w:val="en-US"/>
        </w:rPr>
        <w:t xml:space="preserve"> yang </w:t>
      </w:r>
      <w:proofErr w:type="spellStart"/>
      <w:r w:rsidR="008C56B0" w:rsidRPr="00A009AE">
        <w:rPr>
          <w:rFonts w:ascii="Times New Roman" w:hAnsi="Times New Roman" w:cs="Times New Roman"/>
          <w:bCs/>
          <w:iCs/>
          <w:sz w:val="24"/>
          <w:szCs w:val="24"/>
          <w:lang w:val="en-US"/>
        </w:rPr>
        <w:t>umum</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digunakan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dalam</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kegiatan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kelas</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Untuk</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menilai</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pelaksanaan</w:t>
      </w:r>
      <w:proofErr w:type="spellEnd"/>
      <w:r w:rsidR="008C56B0" w:rsidRPr="00A009AE">
        <w:rPr>
          <w:rFonts w:ascii="Times New Roman" w:hAnsi="Times New Roman" w:cs="Times New Roman"/>
          <w:bCs/>
          <w:iCs/>
          <w:sz w:val="24"/>
          <w:szCs w:val="24"/>
          <w:lang w:val="en-US"/>
        </w:rPr>
        <w:t xml:space="preserve"> ECAM; </w:t>
      </w:r>
      <w:proofErr w:type="spellStart"/>
      <w:r w:rsidR="008C56B0" w:rsidRPr="00A009AE">
        <w:rPr>
          <w:rFonts w:ascii="Times New Roman" w:hAnsi="Times New Roman" w:cs="Times New Roman"/>
          <w:bCs/>
          <w:iCs/>
          <w:sz w:val="24"/>
          <w:szCs w:val="24"/>
          <w:lang w:val="en-US"/>
        </w:rPr>
        <w:t>Analisis</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kualitatif</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dilakukan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berdasarkan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observasi</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aktivitas</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siswa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dalam</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dua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mata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kuliah</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bahasa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Temuan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penelitian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menunjukkan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bahwa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siswa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menggunakan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teknik</w:t>
      </w:r>
      <w:proofErr w:type="spellEnd"/>
      <w:r w:rsidR="008C56B0" w:rsidRPr="00A009AE">
        <w:rPr>
          <w:rFonts w:ascii="Times New Roman" w:hAnsi="Times New Roman" w:cs="Times New Roman"/>
          <w:bCs/>
          <w:iCs/>
          <w:sz w:val="24"/>
          <w:szCs w:val="24"/>
          <w:lang w:val="en-US"/>
        </w:rPr>
        <w:t xml:space="preserve"> model ECAM. </w:t>
      </w:r>
      <w:proofErr w:type="spellStart"/>
      <w:r w:rsidR="008C56B0" w:rsidRPr="00A009AE">
        <w:rPr>
          <w:rFonts w:ascii="Times New Roman" w:hAnsi="Times New Roman" w:cs="Times New Roman"/>
          <w:bCs/>
          <w:iCs/>
          <w:sz w:val="24"/>
          <w:szCs w:val="24"/>
          <w:lang w:val="en-US"/>
        </w:rPr>
        <w:t>Namun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teknik</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pembelajaran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mediasi</w:t>
      </w:r>
      <w:proofErr w:type="spellEnd"/>
      <w:r w:rsid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kognitif</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banyak</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digunakan</w:t>
      </w:r>
      <w:proofErr w:type="spellEnd"/>
      <w:r w:rsidR="008C56B0" w:rsidRPr="00A009AE">
        <w:rPr>
          <w:rFonts w:ascii="Times New Roman" w:hAnsi="Times New Roman" w:cs="Times New Roman"/>
          <w:bCs/>
          <w:iCs/>
          <w:sz w:val="24"/>
          <w:szCs w:val="24"/>
          <w:lang w:val="en-US"/>
        </w:rPr>
        <w:t xml:space="preserve"> oleh </w:t>
      </w:r>
      <w:proofErr w:type="spellStart"/>
      <w:r w:rsidR="008C56B0" w:rsidRPr="00A009AE">
        <w:rPr>
          <w:rFonts w:ascii="Times New Roman" w:hAnsi="Times New Roman" w:cs="Times New Roman"/>
          <w:bCs/>
          <w:iCs/>
          <w:sz w:val="24"/>
          <w:szCs w:val="24"/>
          <w:lang w:val="en-US"/>
        </w:rPr>
        <w:t>siswa</w:t>
      </w:r>
      <w:proofErr w:type="spellEnd"/>
      <w:r w:rsidR="008C56B0" w:rsidRPr="00A009AE">
        <w:rPr>
          <w:rFonts w:ascii="Times New Roman" w:hAnsi="Times New Roman" w:cs="Times New Roman"/>
          <w:bCs/>
          <w:iCs/>
          <w:sz w:val="24"/>
          <w:szCs w:val="24"/>
          <w:lang w:val="en-US"/>
        </w:rPr>
        <w:t xml:space="preserve">. Selain </w:t>
      </w:r>
      <w:proofErr w:type="spellStart"/>
      <w:r w:rsidR="008C56B0" w:rsidRPr="00A009AE">
        <w:rPr>
          <w:rFonts w:ascii="Times New Roman" w:hAnsi="Times New Roman" w:cs="Times New Roman"/>
          <w:bCs/>
          <w:iCs/>
          <w:sz w:val="24"/>
          <w:szCs w:val="24"/>
          <w:lang w:val="en-US"/>
        </w:rPr>
        <w:t>itu</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wawancara</w:t>
      </w:r>
      <w:proofErr w:type="spellEnd"/>
      <w:r w:rsidR="008C56B0" w:rsidRPr="00A009AE">
        <w:rPr>
          <w:rFonts w:ascii="Times New Roman" w:hAnsi="Times New Roman" w:cs="Times New Roman"/>
          <w:bCs/>
          <w:iCs/>
          <w:sz w:val="24"/>
          <w:szCs w:val="24"/>
          <w:lang w:val="en-US"/>
        </w:rPr>
        <w:t xml:space="preserve"> audio-tape juga </w:t>
      </w:r>
      <w:proofErr w:type="spellStart"/>
      <w:r w:rsidR="008C56B0" w:rsidRPr="00A009AE">
        <w:rPr>
          <w:rFonts w:ascii="Times New Roman" w:hAnsi="Times New Roman" w:cs="Times New Roman"/>
          <w:bCs/>
          <w:iCs/>
          <w:sz w:val="24"/>
          <w:szCs w:val="24"/>
          <w:lang w:val="en-US"/>
        </w:rPr>
        <w:t>dilakukan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dengan</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empat</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mahasiswa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sarjana</w:t>
      </w:r>
      <w:proofErr w:type="spellEnd"/>
      <w:r w:rsidR="008C56B0" w:rsidRPr="00A009AE">
        <w:rPr>
          <w:rFonts w:ascii="Times New Roman" w:hAnsi="Times New Roman" w:cs="Times New Roman"/>
          <w:bCs/>
          <w:iCs/>
          <w:sz w:val="24"/>
          <w:szCs w:val="24"/>
          <w:lang w:val="en-US"/>
        </w:rPr>
        <w:t xml:space="preserve"> </w:t>
      </w:r>
      <w:proofErr w:type="spellStart"/>
      <w:r w:rsidR="008C56B0" w:rsidRPr="00A009AE">
        <w:rPr>
          <w:rFonts w:ascii="Times New Roman" w:hAnsi="Times New Roman" w:cs="Times New Roman"/>
          <w:bCs/>
          <w:iCs/>
          <w:sz w:val="24"/>
          <w:szCs w:val="24"/>
          <w:lang w:val="en-US"/>
        </w:rPr>
        <w:t>sukarela</w:t>
      </w:r>
      <w:proofErr w:type="spellEnd"/>
      <w:r w:rsidR="008C56B0" w:rsidRPr="00A009AE">
        <w:rPr>
          <w:rFonts w:ascii="Times New Roman" w:hAnsi="Times New Roman" w:cs="Times New Roman"/>
          <w:bCs/>
          <w:iCs/>
          <w:sz w:val="24"/>
          <w:szCs w:val="24"/>
          <w:lang w:val="en-US"/>
        </w:rPr>
        <w:t>.</w:t>
      </w:r>
      <w:r w:rsid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Kesimpulannya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temuan</w:t>
      </w:r>
      <w:proofErr w:type="spellEnd"/>
      <w:r w:rsidR="008C56B0" w:rsidRPr="00006C6E">
        <w:rPr>
          <w:rFonts w:ascii="Times New Roman" w:hAnsi="Times New Roman" w:cs="Times New Roman"/>
          <w:bCs/>
          <w:iCs/>
          <w:sz w:val="24"/>
          <w:szCs w:val="24"/>
          <w:lang w:val="en-US"/>
        </w:rPr>
        <w:t xml:space="preserve"> </w:t>
      </w:r>
      <w:proofErr w:type="spellStart"/>
      <w:r w:rsidR="00701F32" w:rsidRPr="00006C6E">
        <w:rPr>
          <w:rFonts w:ascii="Times New Roman" w:hAnsi="Times New Roman" w:cs="Times New Roman"/>
          <w:bCs/>
          <w:iCs/>
          <w:sz w:val="24"/>
          <w:szCs w:val="24"/>
          <w:lang w:val="en-US"/>
        </w:rPr>
        <w:t>ini</w:t>
      </w:r>
      <w:proofErr w:type="spellEnd"/>
      <w:r w:rsidR="00701F32"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menunjukkan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bahwa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mediasi</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kognitif</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adalah</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mediasi</w:t>
      </w:r>
      <w:proofErr w:type="spellEnd"/>
      <w:r w:rsidR="008C56B0" w:rsidRPr="00006C6E">
        <w:rPr>
          <w:rFonts w:ascii="Times New Roman" w:hAnsi="Times New Roman" w:cs="Times New Roman"/>
          <w:bCs/>
          <w:iCs/>
          <w:sz w:val="24"/>
          <w:szCs w:val="24"/>
          <w:lang w:val="en-US"/>
        </w:rPr>
        <w:t xml:space="preserve"> yang paling </w:t>
      </w:r>
      <w:proofErr w:type="spellStart"/>
      <w:r w:rsidR="008C56B0" w:rsidRPr="00006C6E">
        <w:rPr>
          <w:rFonts w:ascii="Times New Roman" w:hAnsi="Times New Roman" w:cs="Times New Roman"/>
          <w:bCs/>
          <w:iCs/>
          <w:sz w:val="24"/>
          <w:szCs w:val="24"/>
          <w:lang w:val="en-US"/>
        </w:rPr>
        <w:t>sering</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digunakan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Pengamatan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kelas</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serta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wawancara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menunjukkan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penggunaan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teknik</w:t>
      </w:r>
      <w:proofErr w:type="spellEnd"/>
      <w:r w:rsidR="008C56B0" w:rsidRPr="00006C6E">
        <w:rPr>
          <w:rFonts w:ascii="Times New Roman" w:hAnsi="Times New Roman" w:cs="Times New Roman"/>
          <w:bCs/>
          <w:iCs/>
          <w:sz w:val="24"/>
          <w:szCs w:val="24"/>
          <w:lang w:val="en-US"/>
        </w:rPr>
        <w:t xml:space="preserve"> yang </w:t>
      </w:r>
      <w:proofErr w:type="spellStart"/>
      <w:r w:rsidR="008C56B0" w:rsidRPr="00006C6E">
        <w:rPr>
          <w:rFonts w:ascii="Times New Roman" w:hAnsi="Times New Roman" w:cs="Times New Roman"/>
          <w:bCs/>
          <w:iCs/>
          <w:sz w:val="24"/>
          <w:szCs w:val="24"/>
          <w:lang w:val="en-US"/>
        </w:rPr>
        <w:t>penting</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untuk</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pendekatan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pembelajaran</w:t>
      </w:r>
      <w:proofErr w:type="spellEnd"/>
      <w:r w:rsidR="008C56B0" w:rsidRPr="00006C6E">
        <w:rPr>
          <w:rFonts w:ascii="Times New Roman" w:hAnsi="Times New Roman" w:cs="Times New Roman"/>
          <w:bCs/>
          <w:iCs/>
          <w:sz w:val="24"/>
          <w:szCs w:val="24"/>
          <w:lang w:val="en-US"/>
        </w:rPr>
        <w:t xml:space="preserve"> yang </w:t>
      </w:r>
      <w:proofErr w:type="spellStart"/>
      <w:r w:rsidR="008C56B0" w:rsidRPr="00006C6E">
        <w:rPr>
          <w:rFonts w:ascii="Times New Roman" w:hAnsi="Times New Roman" w:cs="Times New Roman"/>
          <w:bCs/>
          <w:iCs/>
          <w:sz w:val="24"/>
          <w:szCs w:val="24"/>
          <w:lang w:val="en-US"/>
        </w:rPr>
        <w:t>berpusat</w:t>
      </w:r>
      <w:proofErr w:type="spellEnd"/>
      <w:r w:rsidR="008C56B0" w:rsidRPr="00006C6E">
        <w:rPr>
          <w:rFonts w:ascii="Times New Roman" w:hAnsi="Times New Roman" w:cs="Times New Roman"/>
          <w:bCs/>
          <w:iCs/>
          <w:sz w:val="24"/>
          <w:szCs w:val="24"/>
          <w:lang w:val="en-US"/>
        </w:rPr>
        <w:t xml:space="preserve"> pada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Namun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wawancara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menunjukkan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bahwa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tidak</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semua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menikmati</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kelas</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karena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luasnya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ruang</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kelas</w:t>
      </w:r>
      <w:proofErr w:type="spellEnd"/>
      <w:r w:rsidR="008C56B0" w:rsidRPr="00006C6E">
        <w:rPr>
          <w:rFonts w:ascii="Times New Roman" w:hAnsi="Times New Roman" w:cs="Times New Roman"/>
          <w:bCs/>
          <w:iCs/>
          <w:sz w:val="24"/>
          <w:szCs w:val="24"/>
          <w:lang w:val="en-US"/>
        </w:rPr>
        <w:t xml:space="preserve"> dan </w:t>
      </w:r>
      <w:proofErr w:type="spellStart"/>
      <w:r w:rsidR="008C56B0" w:rsidRPr="00006C6E">
        <w:rPr>
          <w:rFonts w:ascii="Times New Roman" w:hAnsi="Times New Roman" w:cs="Times New Roman"/>
          <w:bCs/>
          <w:iCs/>
          <w:sz w:val="24"/>
          <w:szCs w:val="24"/>
          <w:lang w:val="en-US"/>
        </w:rPr>
        <w:t>kurangnya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hiburan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dari</w:t>
      </w:r>
      <w:proofErr w:type="spellEnd"/>
      <w:r w:rsidR="008C56B0" w:rsidRPr="00006C6E">
        <w:rPr>
          <w:rFonts w:ascii="Times New Roman" w:hAnsi="Times New Roman" w:cs="Times New Roman"/>
          <w:bCs/>
          <w:iCs/>
          <w:sz w:val="24"/>
          <w:szCs w:val="24"/>
          <w:lang w:val="en-US"/>
        </w:rPr>
        <w:t xml:space="preserve"> guru. </w:t>
      </w:r>
      <w:proofErr w:type="spellStart"/>
      <w:r w:rsidR="008C56B0" w:rsidRPr="00006C6E">
        <w:rPr>
          <w:rFonts w:ascii="Times New Roman" w:hAnsi="Times New Roman" w:cs="Times New Roman"/>
          <w:bCs/>
          <w:iCs/>
          <w:sz w:val="24"/>
          <w:szCs w:val="24"/>
          <w:lang w:val="en-US"/>
        </w:rPr>
        <w:t>Temuan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ini</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menandakan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peran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penting</w:t>
      </w:r>
      <w:proofErr w:type="spellEnd"/>
      <w:r w:rsidR="008C56B0" w:rsidRPr="00006C6E">
        <w:rPr>
          <w:rFonts w:ascii="Times New Roman" w:hAnsi="Times New Roman" w:cs="Times New Roman"/>
          <w:bCs/>
          <w:iCs/>
          <w:sz w:val="24"/>
          <w:szCs w:val="24"/>
          <w:lang w:val="en-US"/>
        </w:rPr>
        <w:t xml:space="preserve"> guru </w:t>
      </w:r>
      <w:proofErr w:type="spellStart"/>
      <w:r w:rsidR="008C56B0" w:rsidRPr="00006C6E">
        <w:rPr>
          <w:rFonts w:ascii="Times New Roman" w:hAnsi="Times New Roman" w:cs="Times New Roman"/>
          <w:bCs/>
          <w:iCs/>
          <w:sz w:val="24"/>
          <w:szCs w:val="24"/>
          <w:lang w:val="en-US"/>
        </w:rPr>
        <w:t>dalam</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pembelajaran</w:t>
      </w:r>
      <w:proofErr w:type="spellEnd"/>
      <w:r w:rsidR="008C56B0" w:rsidRPr="00006C6E">
        <w:rPr>
          <w:rFonts w:ascii="Times New Roman" w:hAnsi="Times New Roman" w:cs="Times New Roman"/>
          <w:bCs/>
          <w:iCs/>
          <w:sz w:val="24"/>
          <w:szCs w:val="24"/>
          <w:lang w:val="en-US"/>
        </w:rPr>
        <w:t xml:space="preserve"> yang </w:t>
      </w:r>
      <w:proofErr w:type="spellStart"/>
      <w:r w:rsidR="008C56B0" w:rsidRPr="00006C6E">
        <w:rPr>
          <w:rFonts w:ascii="Times New Roman" w:hAnsi="Times New Roman" w:cs="Times New Roman"/>
          <w:bCs/>
          <w:iCs/>
          <w:sz w:val="24"/>
          <w:szCs w:val="24"/>
          <w:lang w:val="en-US"/>
        </w:rPr>
        <w:t>berpusat</w:t>
      </w:r>
      <w:proofErr w:type="spellEnd"/>
      <w:r w:rsidR="008C56B0" w:rsidRPr="00006C6E">
        <w:rPr>
          <w:rFonts w:ascii="Times New Roman" w:hAnsi="Times New Roman" w:cs="Times New Roman"/>
          <w:bCs/>
          <w:iCs/>
          <w:sz w:val="24"/>
          <w:szCs w:val="24"/>
          <w:lang w:val="en-US"/>
        </w:rPr>
        <w:t xml:space="preserve"> pada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untuk</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memotivasi</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untuk</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terlibat</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dalam</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interaksi</w:t>
      </w:r>
      <w:proofErr w:type="spellEnd"/>
      <w:r w:rsidR="008C56B0" w:rsidRPr="00006C6E">
        <w:rPr>
          <w:rFonts w:ascii="Times New Roman" w:hAnsi="Times New Roman" w:cs="Times New Roman"/>
          <w:bCs/>
          <w:iCs/>
          <w:sz w:val="24"/>
          <w:szCs w:val="24"/>
          <w:lang w:val="en-US"/>
        </w:rPr>
        <w:t xml:space="preserve"> dan </w:t>
      </w:r>
      <w:proofErr w:type="spellStart"/>
      <w:r w:rsidR="008C56B0" w:rsidRPr="00006C6E">
        <w:rPr>
          <w:rFonts w:ascii="Times New Roman" w:hAnsi="Times New Roman" w:cs="Times New Roman"/>
          <w:bCs/>
          <w:iCs/>
          <w:sz w:val="24"/>
          <w:szCs w:val="24"/>
          <w:lang w:val="en-US"/>
        </w:rPr>
        <w:t>keterlibatan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dalam</w:t>
      </w:r>
      <w:proofErr w:type="spellEnd"/>
      <w:r w:rsidR="008C56B0" w:rsidRPr="00006C6E">
        <w:rPr>
          <w:rFonts w:ascii="Times New Roman" w:hAnsi="Times New Roman" w:cs="Times New Roman"/>
          <w:bCs/>
          <w:iCs/>
          <w:sz w:val="24"/>
          <w:szCs w:val="24"/>
          <w:lang w:val="en-US"/>
        </w:rPr>
        <w:t xml:space="preserve"> proses </w:t>
      </w:r>
      <w:proofErr w:type="spellStart"/>
      <w:r w:rsidR="008C56B0" w:rsidRPr="00006C6E">
        <w:rPr>
          <w:rFonts w:ascii="Times New Roman" w:hAnsi="Times New Roman" w:cs="Times New Roman"/>
          <w:bCs/>
          <w:iCs/>
          <w:sz w:val="24"/>
          <w:szCs w:val="24"/>
          <w:lang w:val="en-US"/>
        </w:rPr>
        <w:t>belajar</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mereka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Pendekatan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pembelajaran</w:t>
      </w:r>
      <w:proofErr w:type="spellEnd"/>
      <w:r w:rsidR="008C56B0" w:rsidRPr="00006C6E">
        <w:rPr>
          <w:rFonts w:ascii="Times New Roman" w:hAnsi="Times New Roman" w:cs="Times New Roman"/>
          <w:bCs/>
          <w:iCs/>
          <w:sz w:val="24"/>
          <w:szCs w:val="24"/>
          <w:lang w:val="en-US"/>
        </w:rPr>
        <w:t xml:space="preserve"> yang </w:t>
      </w:r>
      <w:proofErr w:type="spellStart"/>
      <w:r w:rsidR="008C56B0" w:rsidRPr="00006C6E">
        <w:rPr>
          <w:rFonts w:ascii="Times New Roman" w:hAnsi="Times New Roman" w:cs="Times New Roman"/>
          <w:bCs/>
          <w:iCs/>
          <w:sz w:val="24"/>
          <w:szCs w:val="24"/>
          <w:lang w:val="en-US"/>
        </w:rPr>
        <w:t>berpusat</w:t>
      </w:r>
      <w:proofErr w:type="spellEnd"/>
      <w:r w:rsidR="008C56B0" w:rsidRPr="00006C6E">
        <w:rPr>
          <w:rFonts w:ascii="Times New Roman" w:hAnsi="Times New Roman" w:cs="Times New Roman"/>
          <w:bCs/>
          <w:iCs/>
          <w:sz w:val="24"/>
          <w:szCs w:val="24"/>
          <w:lang w:val="en-US"/>
        </w:rPr>
        <w:t xml:space="preserve"> pada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 xml:space="preserve"> sangat </w:t>
      </w:r>
      <w:proofErr w:type="spellStart"/>
      <w:r w:rsidR="008C56B0" w:rsidRPr="00006C6E">
        <w:rPr>
          <w:rFonts w:ascii="Times New Roman" w:hAnsi="Times New Roman" w:cs="Times New Roman"/>
          <w:bCs/>
          <w:iCs/>
          <w:sz w:val="24"/>
          <w:szCs w:val="24"/>
          <w:lang w:val="en-US"/>
        </w:rPr>
        <w:t>penting</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untuk</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semua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tingkat</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pendidikan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karena</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dapat</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meningkatkan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motivasi</w:t>
      </w:r>
      <w:proofErr w:type="spellEnd"/>
      <w:r w:rsidR="008C56B0" w:rsidRPr="00006C6E">
        <w:rPr>
          <w:rFonts w:ascii="Times New Roman" w:hAnsi="Times New Roman" w:cs="Times New Roman"/>
          <w:bCs/>
          <w:iCs/>
          <w:sz w:val="24"/>
          <w:szCs w:val="24"/>
          <w:lang w:val="en-US"/>
        </w:rPr>
        <w:t xml:space="preserve"> dan </w:t>
      </w:r>
      <w:proofErr w:type="spellStart"/>
      <w:r w:rsidR="008C56B0" w:rsidRPr="00006C6E">
        <w:rPr>
          <w:rFonts w:ascii="Times New Roman" w:hAnsi="Times New Roman" w:cs="Times New Roman"/>
          <w:bCs/>
          <w:iCs/>
          <w:sz w:val="24"/>
          <w:szCs w:val="24"/>
          <w:lang w:val="en-US"/>
        </w:rPr>
        <w:t>tingkat</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keterlibatan</w:t>
      </w:r>
      <w:proofErr w:type="spellEnd"/>
      <w:r w:rsidR="008C56B0" w:rsidRPr="00006C6E">
        <w:rPr>
          <w:rFonts w:ascii="Times New Roman" w:hAnsi="Times New Roman" w:cs="Times New Roman"/>
          <w:bCs/>
          <w:iCs/>
          <w:sz w:val="24"/>
          <w:szCs w:val="24"/>
          <w:lang w:val="en-US"/>
        </w:rPr>
        <w:t xml:space="preserve"> </w:t>
      </w:r>
      <w:proofErr w:type="spellStart"/>
      <w:r w:rsidR="008C56B0" w:rsidRPr="00006C6E">
        <w:rPr>
          <w:rFonts w:ascii="Times New Roman" w:hAnsi="Times New Roman" w:cs="Times New Roman"/>
          <w:bCs/>
          <w:iCs/>
          <w:sz w:val="24"/>
          <w:szCs w:val="24"/>
          <w:lang w:val="en-US"/>
        </w:rPr>
        <w:t>siswa</w:t>
      </w:r>
      <w:proofErr w:type="spellEnd"/>
      <w:r w:rsidR="008C56B0" w:rsidRPr="00006C6E">
        <w:rPr>
          <w:rFonts w:ascii="Times New Roman" w:hAnsi="Times New Roman" w:cs="Times New Roman"/>
          <w:bCs/>
          <w:iCs/>
          <w:sz w:val="24"/>
          <w:szCs w:val="24"/>
          <w:lang w:val="en-US"/>
        </w:rPr>
        <w:t>.</w:t>
      </w:r>
    </w:p>
    <w:p w14:paraId="23C7CEBE" w14:textId="4ADD4AC8" w:rsidR="008D6C1B" w:rsidRPr="00FD6EB5" w:rsidRDefault="003D0A40" w:rsidP="00701F32">
      <w:pPr>
        <w:pStyle w:val="ListParagraph"/>
        <w:numPr>
          <w:ilvl w:val="0"/>
          <w:numId w:val="16"/>
        </w:numPr>
        <w:spacing w:before="240" w:after="0" w:line="360" w:lineRule="auto"/>
        <w:jc w:val="both"/>
        <w:rPr>
          <w:rFonts w:ascii="Times New Roman" w:hAnsi="Times New Roman" w:cs="Times New Roman"/>
          <w:bCs/>
          <w:iCs/>
          <w:sz w:val="24"/>
          <w:szCs w:val="24"/>
          <w:lang w:val="en-US"/>
        </w:rPr>
      </w:pPr>
      <w:proofErr w:type="spellStart"/>
      <w:r w:rsidRPr="0019119F">
        <w:rPr>
          <w:rFonts w:ascii="Times New Roman" w:hAnsi="Times New Roman" w:cs="Times New Roman"/>
          <w:bCs/>
          <w:sz w:val="24"/>
          <w:szCs w:val="24"/>
          <w:lang w:val="en-US"/>
        </w:rPr>
        <w:t>Penelitian</w:t>
      </w:r>
      <w:proofErr w:type="spellEnd"/>
      <w:r w:rsidRPr="0019119F">
        <w:rPr>
          <w:rFonts w:ascii="Times New Roman" w:hAnsi="Times New Roman" w:cs="Times New Roman"/>
          <w:bCs/>
          <w:sz w:val="24"/>
          <w:szCs w:val="24"/>
          <w:lang w:val="en-US"/>
        </w:rPr>
        <w:t xml:space="preserve"> </w:t>
      </w:r>
      <w:sdt>
        <w:sdtPr>
          <w:rPr>
            <w:color w:val="000000"/>
            <w:lang w:val="en-US"/>
          </w:rPr>
          <w:tag w:val="MENDELEY_CITATION_v3_eyJjaXRhdGlvbklEIjoiTUVOREVMRVlfQ0lUQVRJT05fYjZiYzIxZmMtYjk4Yy00M2ZhLWE2MjgtNGM5NzdjNGZlMWM2IiwiY2l0YXRpb25JdGVtcyI6W3siaWQiOiIzMjFhODM3OS0wMTQzLTNkZTgtYWQyNC01OGQ4YjY2NWU2Y2QiLCJpdGVtRGF0YSI6eyJ0eXBlIjoiYXJ0aWNsZS1qb3VybmFsIiwiaWQiOiIzMjFhODM3OS0wMTQzLTNkZTgtYWQyNC01OGQ4YjY2NWU2Y2QiLCJ0aXRsZSI6IkZhaWxlZCBleHBlY3RhdGlvbnMsIHN1Y2Nlc3NmdWwgZGlzcnVwdGlvbnM6IGV4cGVyaW1lbnRpbmcgcGF0dGVybi1jdXR0aW5nIGZyb20gYSBzdHVkZW50LWNlbnRyZWQgbGVhcm5pbmcgcGVyc3BlY3RpdmUiLCJhdXRob3IiOlt7ImZhbWlseSI6IlZhbGxlLU5vcm9uaGEiLCJnaXZlbiI6Ikp1bGlhIiwicGFyc2UtbmFtZXMiOmZhbHNlLCJkcm9wcGluZy1wYXJ0aWNsZSI6IiIsIm5vbi1kcm9wcGluZy1wYXJ0aWNsZSI6IiJ9LHsiZmFtaWx5IjoiQ2h1biIsImdpdmVuIjoiTmFta3l1IiwicGFyc2UtbmFtZXMiOmZhbHNlLCJkcm9wcGluZy1wYXJ0aWNsZSI6IiIsIm5vbi1kcm9wcGluZy1wYXJ0aWNsZSI6IiJ9LHsiZmFtaWx5IjoiQXNzaXMgQiBTb2FyZXMiLCJnaXZlbiI6Ikp1bGlhIiwicGFyc2UtbmFtZXMiOmZhbHNlLCJkcm9wcGluZy1wYXJ0aWNsZSI6IiIsIm5vbi1kcm9wcGluZy1wYXJ0aWNsZSI6ImRlIn1dLCJjb250YWluZXItdGl0bGUiOiJJbnRlcm5hdGlvbmFsIEpvdXJuYWwgb2YgRmFzaGlvbiBEZXNpZ24sIFRlY2hub2xvZ3kgYW5kIEVkdWNhdGlvbiIsIkRPSSI6IjEwLjEwODAvMTc1NDMyNjYuMjAyMC4xNzc4Nzk4IiwiSVNTTiI6IjE3NTQzMjc0IiwiVVJMIjoiaHR0cHM6Ly9kb2kub3JnLzEwLjEwODAvMTc1NDMyNjYuMjAyMC4xNzc4Nzk4IiwiaXNzdWVkIjp7ImRhdGUtcGFydHMiOltbMjAyMF1dfSwicGFnZSI6IjIzOC0yNDYiLCJhYnN0cmFjdCI6IlRoaXMgYXJ0aWNsZSBzdHVkaWVzIGFuIGV4cGVyaW1lbnRhbCBwYXR0ZXJuLWN1dHRpbmcgd29ya3Nob3AgcGFydCBvZiBhIHNlcmllcyBvZiBleHRlbnNpb24gY291cnNlcyBvZmZlcmVkIGJ5IGEgQnJhemlsaWFuIFVuaXZlcnNpdHkuIEl0IGFkZHJlc3NlcyB3YXlzIGluIHdoaWNoIHRvIGRldmVsb3Agc3R1ZGVudC1jZW50cmVkIGFwcHJvYWNoZXMgdG8gbGVhcm5pbmcsIGhpZ2hsaWdodGluZyB0aGUgc2l0dWF0ZWRuZXNzIG9mIHRoZSBwcmFjdGl0aW9uZXIuIEluIHRoZSB3b3Jrc2hvcCwgdGhlIHBhcnRpY2lwYW50cyB3ZXJlIGludml0ZWQgdG8gZXhwbG9yZSBwZXJzb25hbCBleHBlcmllbmNlcyBhcyBpbmZvcm1hbnRzIHRvIHRoZWlyIGNyZWF0aXZlIHBhdHRlcm4tY3V0dGluZyBwcm9jZXNzLiBUaGUgZGVzaWduIG91dGNvbWVzIHNob3cgdGhhdCBleHBlcmltZW50YWwgZXhlcmNpc2VzIGFyZSBvcGVuIHRvIG5ldyBzdWNjZXNzZnVsIGVuY291bnRlcnMgYnV0IGFsc28gdG8gZmFpbHVyZSwgY2hhbmNlIGFuZCBkaXNydXB0aW9ucy4gVGhlIGFjdGl2aXR5IGlzIGRlc2NyaWJlZCBhbmQgaW52ZXN0aWdhdGVkIGZyb20gYSBwYXJ0aWNpcGFudCBvYnNlcnZhdGlvbiB2aWV3cG9pbnQgaW4gdGVybXMgb2Ygd2hhdCBhbiBleHBlcmltZW50YWwgYXBwcm9hY2ggdG8gbGVhcm5pbmcgcGF0dGVybi1jdXR0aW5nIG1heSBvZmZlciBmYXNoaW9uIGRlc2lnbiBlZHVjYXRpb24uIFRoZSByZXN1bHRzIGNvbnRyaWJ1dGUgdG8gdW5kZXJzdGFuZCB0aGUgcm9sZXMgb2YgZXhwZWN0YXRpb25zIGluIHBhdHRlcm4tY3V0dGluZyBhY3Rpdml0aWVzLCBhbmQgY2hhbGxlbmdlcyB0aGUgdGVhY2hlci1vcmllbnRhdGlvbiBwYXJhZGlnbSBpbiBmYXNoaW9uLiBUaHJvdWdoIHRoZXNlIGZpbmRpbmdzLCB0aGUgc3R1ZHkgYWRkcyB0byBwcmV2aW91cyBhY2FkZW1pYyBlbmRlYXZvdXJzIGluIGNyZWF0aXZlIHBhdHRlcm4tY3V0dGluZyBhbmQgZmFzaGlvbiBkZXNpZ24gZWR1Y2F0aW9uLiBUaGUgYXJ0aWNsZSBjb25jbHVkZXMgd2l0aCBhIGRpc2N1c3Npb24gb24gZnV0dXJlIGRpcmVjdGlvbnMgZm9yIGJvdGggZWR1Y2F0aW9uIGFuZCBwcmFjdGljZS4iLCJwdWJsaXNoZXIiOiJUYXlsb3IgJiBGcmFuY2lzIiwiaXNzdWUiOiIzIiwidm9sdW1lIjoiMTMifSwiaXNUZW1wb3JhcnkiOmZhbHNlfV0sInByb3BlcnRpZXMiOnsibm90ZUluZGV4IjowfSwiaXNFZGl0ZWQiOmZhbHNlLCJtYW51YWxPdmVycmlkZSI6eyJpc01hbnVhbGx5T3ZlcnJpZGRlbiI6ZmFsc2UsImNpdGVwcm9jVGV4dCI6IihWYWxsZS1Ob3JvbmhhIGV0IGFsLiwgMjAyMCkiLCJtYW51YWxPdmVycmlkZVRleHQiOiIifX0="/>
          <w:id w:val="-1881003177"/>
          <w:placeholder>
            <w:docPart w:val="DefaultPlaceholder_-1854013440"/>
          </w:placeholder>
        </w:sdtPr>
        <w:sdtEndPr/>
        <w:sdtContent>
          <w:r w:rsidR="003B1439" w:rsidRPr="003B1439">
            <w:rPr>
              <w:rFonts w:ascii="Times New Roman" w:hAnsi="Times New Roman" w:cs="Times New Roman"/>
              <w:bCs/>
              <w:color w:val="000000"/>
              <w:sz w:val="24"/>
              <w:szCs w:val="24"/>
              <w:lang w:val="en-US"/>
            </w:rPr>
            <w:t>(Valle-Noronha et al., 2020)</w:t>
          </w:r>
        </w:sdtContent>
      </w:sdt>
      <w:r w:rsidRPr="0019119F">
        <w:rPr>
          <w:rFonts w:ascii="Times New Roman" w:hAnsi="Times New Roman" w:cs="Times New Roman"/>
          <w:bCs/>
          <w:sz w:val="24"/>
          <w:szCs w:val="24"/>
          <w:lang w:val="en-US"/>
        </w:rPr>
        <w:t xml:space="preserve"> yang </w:t>
      </w:r>
      <w:proofErr w:type="spellStart"/>
      <w:r w:rsidRPr="0019119F">
        <w:rPr>
          <w:rFonts w:ascii="Times New Roman" w:hAnsi="Times New Roman" w:cs="Times New Roman"/>
          <w:bCs/>
          <w:sz w:val="24"/>
          <w:szCs w:val="24"/>
          <w:lang w:val="en-US"/>
        </w:rPr>
        <w:t>berjudul</w:t>
      </w:r>
      <w:proofErr w:type="spellEnd"/>
      <w:r w:rsidRPr="0019119F">
        <w:rPr>
          <w:rFonts w:ascii="Times New Roman" w:hAnsi="Times New Roman" w:cs="Times New Roman"/>
          <w:bCs/>
          <w:sz w:val="24"/>
          <w:szCs w:val="24"/>
          <w:lang w:val="en-US"/>
        </w:rPr>
        <w:t xml:space="preserve"> </w:t>
      </w:r>
      <w:r w:rsidRPr="0019119F">
        <w:rPr>
          <w:rFonts w:ascii="Times New Roman" w:hAnsi="Times New Roman" w:cs="Times New Roman"/>
          <w:bCs/>
          <w:i/>
          <w:sz w:val="24"/>
          <w:szCs w:val="24"/>
          <w:lang w:val="en-US"/>
        </w:rPr>
        <w:t>“</w:t>
      </w:r>
      <w:r w:rsidR="0019119F" w:rsidRPr="0019119F">
        <w:rPr>
          <w:rFonts w:ascii="Times New Roman" w:hAnsi="Times New Roman" w:cs="Times New Roman"/>
          <w:bCs/>
          <w:i/>
          <w:sz w:val="24"/>
          <w:szCs w:val="24"/>
          <w:lang w:val="en-US"/>
        </w:rPr>
        <w:t>Failed expectations, successful disruptions: experimenting pattern-cutting</w:t>
      </w:r>
      <w:r w:rsidR="0019119F">
        <w:rPr>
          <w:rFonts w:ascii="Times New Roman" w:hAnsi="Times New Roman" w:cs="Times New Roman"/>
          <w:bCs/>
          <w:i/>
          <w:sz w:val="24"/>
          <w:szCs w:val="24"/>
          <w:lang w:val="en-US"/>
        </w:rPr>
        <w:t xml:space="preserve"> </w:t>
      </w:r>
      <w:r w:rsidR="0019119F" w:rsidRPr="0019119F">
        <w:rPr>
          <w:rFonts w:ascii="Times New Roman" w:hAnsi="Times New Roman" w:cs="Times New Roman"/>
          <w:bCs/>
          <w:i/>
          <w:sz w:val="24"/>
          <w:szCs w:val="24"/>
          <w:lang w:val="en-US"/>
        </w:rPr>
        <w:t>from a student-</w:t>
      </w:r>
      <w:proofErr w:type="spellStart"/>
      <w:r w:rsidR="0019119F" w:rsidRPr="0019119F">
        <w:rPr>
          <w:rFonts w:ascii="Times New Roman" w:hAnsi="Times New Roman" w:cs="Times New Roman"/>
          <w:bCs/>
          <w:i/>
          <w:sz w:val="24"/>
          <w:szCs w:val="24"/>
          <w:lang w:val="en-US"/>
        </w:rPr>
        <w:t>centred</w:t>
      </w:r>
      <w:proofErr w:type="spellEnd"/>
      <w:r w:rsidR="0019119F" w:rsidRPr="0019119F">
        <w:rPr>
          <w:rFonts w:ascii="Times New Roman" w:hAnsi="Times New Roman" w:cs="Times New Roman"/>
          <w:bCs/>
          <w:i/>
          <w:sz w:val="24"/>
          <w:szCs w:val="24"/>
          <w:lang w:val="en-US"/>
        </w:rPr>
        <w:t xml:space="preserve"> learning perspective</w:t>
      </w:r>
      <w:r w:rsidR="00FD6EB5">
        <w:rPr>
          <w:lang w:val="en-US"/>
        </w:rPr>
        <w:t xml:space="preserve">” </w:t>
      </w:r>
      <w:proofErr w:type="spellStart"/>
      <w:r w:rsidR="00FD6EB5" w:rsidRPr="00FD6EB5">
        <w:rPr>
          <w:rFonts w:ascii="Times New Roman" w:hAnsi="Times New Roman" w:cs="Times New Roman"/>
          <w:bCs/>
          <w:iCs/>
          <w:sz w:val="24"/>
          <w:szCs w:val="24"/>
          <w:lang w:val="en-US"/>
        </w:rPr>
        <w:t>mempelajari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bagian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lokakarya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pemotongan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pola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eksperimental</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dari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serangkaian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kursus</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ekstensi</w:t>
      </w:r>
      <w:proofErr w:type="spellEnd"/>
      <w:r w:rsidR="00FD6EB5" w:rsidRPr="00FD6EB5">
        <w:rPr>
          <w:rFonts w:ascii="Times New Roman" w:hAnsi="Times New Roman" w:cs="Times New Roman"/>
          <w:bCs/>
          <w:iCs/>
          <w:sz w:val="24"/>
          <w:szCs w:val="24"/>
          <w:lang w:val="en-US"/>
        </w:rPr>
        <w:t xml:space="preserve"> yang </w:t>
      </w:r>
      <w:proofErr w:type="spellStart"/>
      <w:r w:rsidR="00FD6EB5" w:rsidRPr="00FD6EB5">
        <w:rPr>
          <w:rFonts w:ascii="Times New Roman" w:hAnsi="Times New Roman" w:cs="Times New Roman"/>
          <w:bCs/>
          <w:iCs/>
          <w:sz w:val="24"/>
          <w:szCs w:val="24"/>
          <w:lang w:val="en-US"/>
        </w:rPr>
        <w:t>ditawarkan</w:t>
      </w:r>
      <w:proofErr w:type="spellEnd"/>
      <w:r w:rsidR="00FD6EB5" w:rsidRPr="00FD6EB5">
        <w:rPr>
          <w:rFonts w:ascii="Times New Roman" w:hAnsi="Times New Roman" w:cs="Times New Roman"/>
          <w:bCs/>
          <w:iCs/>
          <w:sz w:val="24"/>
          <w:szCs w:val="24"/>
          <w:lang w:val="en-US"/>
        </w:rPr>
        <w:t xml:space="preserve"> oleh Universitas </w:t>
      </w:r>
      <w:proofErr w:type="spellStart"/>
      <w:r w:rsidR="00FD6EB5" w:rsidRPr="00FD6EB5">
        <w:rPr>
          <w:rFonts w:ascii="Times New Roman" w:hAnsi="Times New Roman" w:cs="Times New Roman"/>
          <w:bCs/>
          <w:iCs/>
          <w:sz w:val="24"/>
          <w:szCs w:val="24"/>
          <w:lang w:val="en-US"/>
        </w:rPr>
        <w:t>Brasil</w:t>
      </w:r>
      <w:proofErr w:type="spellEnd"/>
      <w:r w:rsidR="00FD6EB5" w:rsidRPr="00FD6EB5">
        <w:rPr>
          <w:rFonts w:ascii="Times New Roman" w:hAnsi="Times New Roman" w:cs="Times New Roman"/>
          <w:bCs/>
          <w:iCs/>
          <w:sz w:val="24"/>
          <w:szCs w:val="24"/>
          <w:lang w:val="en-US"/>
        </w:rPr>
        <w:t xml:space="preserve">. Ini </w:t>
      </w:r>
      <w:proofErr w:type="spellStart"/>
      <w:r w:rsidR="00FD6EB5" w:rsidRPr="00FD6EB5">
        <w:rPr>
          <w:rFonts w:ascii="Times New Roman" w:hAnsi="Times New Roman" w:cs="Times New Roman"/>
          <w:bCs/>
          <w:iCs/>
          <w:sz w:val="24"/>
          <w:szCs w:val="24"/>
          <w:lang w:val="en-US"/>
        </w:rPr>
        <w:t>membahas</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cara-cara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mengembangkan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pendekatan</w:t>
      </w:r>
      <w:proofErr w:type="spellEnd"/>
      <w:r w:rsidR="00FD6EB5" w:rsidRPr="00FD6EB5">
        <w:rPr>
          <w:rFonts w:ascii="Times New Roman" w:hAnsi="Times New Roman" w:cs="Times New Roman"/>
          <w:bCs/>
          <w:iCs/>
          <w:sz w:val="24"/>
          <w:szCs w:val="24"/>
          <w:lang w:val="en-US"/>
        </w:rPr>
        <w:t xml:space="preserve"> yang </w:t>
      </w:r>
      <w:proofErr w:type="spellStart"/>
      <w:r w:rsidR="00FD6EB5" w:rsidRPr="00FD6EB5">
        <w:rPr>
          <w:rFonts w:ascii="Times New Roman" w:hAnsi="Times New Roman" w:cs="Times New Roman"/>
          <w:bCs/>
          <w:iCs/>
          <w:sz w:val="24"/>
          <w:szCs w:val="24"/>
          <w:lang w:val="en-US"/>
        </w:rPr>
        <w:t>berpusat</w:t>
      </w:r>
      <w:proofErr w:type="spellEnd"/>
      <w:r w:rsidR="00FD6EB5" w:rsidRPr="00FD6EB5">
        <w:rPr>
          <w:rFonts w:ascii="Times New Roman" w:hAnsi="Times New Roman" w:cs="Times New Roman"/>
          <w:bCs/>
          <w:iCs/>
          <w:sz w:val="24"/>
          <w:szCs w:val="24"/>
          <w:lang w:val="en-US"/>
        </w:rPr>
        <w:t xml:space="preserve"> pada </w:t>
      </w:r>
      <w:proofErr w:type="spellStart"/>
      <w:r w:rsidR="00FD6EB5" w:rsidRPr="00FD6EB5">
        <w:rPr>
          <w:rFonts w:ascii="Times New Roman" w:hAnsi="Times New Roman" w:cs="Times New Roman"/>
          <w:bCs/>
          <w:iCs/>
          <w:sz w:val="24"/>
          <w:szCs w:val="24"/>
          <w:lang w:val="en-US"/>
        </w:rPr>
        <w:t>siswa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belajar</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menyoroti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situasi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praktisi</w:t>
      </w:r>
      <w:proofErr w:type="spellEnd"/>
      <w:r w:rsidR="00FD6EB5" w:rsidRPr="00FD6EB5">
        <w:rPr>
          <w:rFonts w:ascii="Times New Roman" w:hAnsi="Times New Roman" w:cs="Times New Roman"/>
          <w:bCs/>
          <w:iCs/>
          <w:sz w:val="24"/>
          <w:szCs w:val="24"/>
          <w:lang w:val="en-US"/>
        </w:rPr>
        <w:t xml:space="preserve">. Dalam </w:t>
      </w:r>
      <w:proofErr w:type="spellStart"/>
      <w:r w:rsidR="00FD6EB5" w:rsidRPr="00FD6EB5">
        <w:rPr>
          <w:rFonts w:ascii="Times New Roman" w:hAnsi="Times New Roman" w:cs="Times New Roman"/>
          <w:bCs/>
          <w:iCs/>
          <w:sz w:val="24"/>
          <w:szCs w:val="24"/>
          <w:lang w:val="en-US"/>
        </w:rPr>
        <w:t>lokakarya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tersebut</w:t>
      </w:r>
      <w:proofErr w:type="spellEnd"/>
      <w:r w:rsidR="00FD6EB5" w:rsidRPr="00FD6EB5">
        <w:rPr>
          <w:rFonts w:ascii="Times New Roman" w:hAnsi="Times New Roman" w:cs="Times New Roman"/>
          <w:bCs/>
          <w:iCs/>
          <w:sz w:val="24"/>
          <w:szCs w:val="24"/>
          <w:lang w:val="en-US"/>
        </w:rPr>
        <w:t xml:space="preserve">, para </w:t>
      </w:r>
      <w:proofErr w:type="spellStart"/>
      <w:r w:rsidR="00FD6EB5" w:rsidRPr="00FD6EB5">
        <w:rPr>
          <w:rFonts w:ascii="Times New Roman" w:hAnsi="Times New Roman" w:cs="Times New Roman"/>
          <w:bCs/>
          <w:iCs/>
          <w:sz w:val="24"/>
          <w:szCs w:val="24"/>
          <w:lang w:val="en-US"/>
        </w:rPr>
        <w:t>peserta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diajak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menggali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pengalaman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pribadi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sebagai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informan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dalam</w:t>
      </w:r>
      <w:proofErr w:type="spellEnd"/>
      <w:r w:rsidR="00FD6EB5" w:rsidRPr="00FD6EB5">
        <w:rPr>
          <w:rFonts w:ascii="Times New Roman" w:hAnsi="Times New Roman" w:cs="Times New Roman"/>
          <w:bCs/>
          <w:iCs/>
          <w:sz w:val="24"/>
          <w:szCs w:val="24"/>
          <w:lang w:val="en-US"/>
        </w:rPr>
        <w:t xml:space="preserve"> proses </w:t>
      </w:r>
      <w:proofErr w:type="spellStart"/>
      <w:r w:rsidR="00FD6EB5" w:rsidRPr="00FD6EB5">
        <w:rPr>
          <w:rFonts w:ascii="Times New Roman" w:hAnsi="Times New Roman" w:cs="Times New Roman"/>
          <w:bCs/>
          <w:iCs/>
          <w:sz w:val="24"/>
          <w:szCs w:val="24"/>
          <w:lang w:val="en-US"/>
        </w:rPr>
        <w:lastRenderedPageBreak/>
        <w:t>pemotongan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pola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kreatif</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mereka</w:t>
      </w:r>
      <w:proofErr w:type="spellEnd"/>
      <w:r w:rsidR="00FD6EB5" w:rsidRPr="00FD6EB5">
        <w:rPr>
          <w:rFonts w:ascii="Times New Roman" w:hAnsi="Times New Roman" w:cs="Times New Roman"/>
          <w:bCs/>
          <w:iCs/>
          <w:sz w:val="24"/>
          <w:szCs w:val="24"/>
          <w:lang w:val="en-US"/>
        </w:rPr>
        <w:t xml:space="preserve">. Hasil </w:t>
      </w:r>
      <w:proofErr w:type="spellStart"/>
      <w:r w:rsidR="00FD6EB5" w:rsidRPr="00FD6EB5">
        <w:rPr>
          <w:rFonts w:ascii="Times New Roman" w:hAnsi="Times New Roman" w:cs="Times New Roman"/>
          <w:bCs/>
          <w:iCs/>
          <w:sz w:val="24"/>
          <w:szCs w:val="24"/>
          <w:lang w:val="en-US"/>
        </w:rPr>
        <w:t>desain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menunjukkan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bahwa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latihan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eksperimental</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terbuka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pertemuan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baru</w:t>
      </w:r>
      <w:proofErr w:type="spellEnd"/>
      <w:r w:rsidR="00FD6EB5" w:rsidRPr="00FD6EB5">
        <w:rPr>
          <w:rFonts w:ascii="Times New Roman" w:hAnsi="Times New Roman" w:cs="Times New Roman"/>
          <w:bCs/>
          <w:iCs/>
          <w:sz w:val="24"/>
          <w:szCs w:val="24"/>
          <w:lang w:val="en-US"/>
        </w:rPr>
        <w:t xml:space="preserve"> yang </w:t>
      </w:r>
      <w:proofErr w:type="spellStart"/>
      <w:r w:rsidR="00FD6EB5" w:rsidRPr="00FD6EB5">
        <w:rPr>
          <w:rFonts w:ascii="Times New Roman" w:hAnsi="Times New Roman" w:cs="Times New Roman"/>
          <w:bCs/>
          <w:iCs/>
          <w:sz w:val="24"/>
          <w:szCs w:val="24"/>
          <w:lang w:val="en-US"/>
        </w:rPr>
        <w:t>sukses</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tetapi</w:t>
      </w:r>
      <w:proofErr w:type="spellEnd"/>
      <w:r w:rsidR="00FD6EB5" w:rsidRPr="00FD6EB5">
        <w:rPr>
          <w:rFonts w:ascii="Times New Roman" w:hAnsi="Times New Roman" w:cs="Times New Roman"/>
          <w:bCs/>
          <w:iCs/>
          <w:sz w:val="24"/>
          <w:szCs w:val="24"/>
          <w:lang w:val="en-US"/>
        </w:rPr>
        <w:t xml:space="preserve"> juga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kegagalan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peluang</w:t>
      </w:r>
      <w:proofErr w:type="spellEnd"/>
      <w:r w:rsidR="00FD6EB5" w:rsidRPr="00FD6EB5">
        <w:rPr>
          <w:rFonts w:ascii="Times New Roman" w:hAnsi="Times New Roman" w:cs="Times New Roman"/>
          <w:bCs/>
          <w:iCs/>
          <w:sz w:val="24"/>
          <w:szCs w:val="24"/>
          <w:lang w:val="en-US"/>
        </w:rPr>
        <w:t xml:space="preserve">, dan </w:t>
      </w:r>
      <w:proofErr w:type="spellStart"/>
      <w:r w:rsidR="00FD6EB5" w:rsidRPr="00FD6EB5">
        <w:rPr>
          <w:rFonts w:ascii="Times New Roman" w:hAnsi="Times New Roman" w:cs="Times New Roman"/>
          <w:bCs/>
          <w:iCs/>
          <w:sz w:val="24"/>
          <w:szCs w:val="24"/>
          <w:lang w:val="en-US"/>
        </w:rPr>
        <w:t>gangguan</w:t>
      </w:r>
      <w:proofErr w:type="spellEnd"/>
      <w:r w:rsidR="00FD6EB5" w:rsidRPr="00FD6EB5">
        <w:rPr>
          <w:rFonts w:ascii="Times New Roman" w:hAnsi="Times New Roman" w:cs="Times New Roman"/>
          <w:bCs/>
          <w:iCs/>
          <w:sz w:val="24"/>
          <w:szCs w:val="24"/>
          <w:lang w:val="en-US"/>
        </w:rPr>
        <w:t xml:space="preserve">. </w:t>
      </w:r>
      <w:r w:rsidR="00D62C70">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Kegiatan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tersebut</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dijelaskan</w:t>
      </w:r>
      <w:proofErr w:type="spellEnd"/>
      <w:r w:rsidR="00FD6EB5" w:rsidRPr="00FD6EB5">
        <w:rPr>
          <w:rFonts w:ascii="Times New Roman" w:hAnsi="Times New Roman" w:cs="Times New Roman"/>
          <w:bCs/>
          <w:iCs/>
          <w:sz w:val="24"/>
          <w:szCs w:val="24"/>
          <w:lang w:val="en-US"/>
        </w:rPr>
        <w:t xml:space="preserve"> dan </w:t>
      </w:r>
      <w:proofErr w:type="spellStart"/>
      <w:r w:rsidR="00FD6EB5" w:rsidRPr="00FD6EB5">
        <w:rPr>
          <w:rFonts w:ascii="Times New Roman" w:hAnsi="Times New Roman" w:cs="Times New Roman"/>
          <w:bCs/>
          <w:iCs/>
          <w:sz w:val="24"/>
          <w:szCs w:val="24"/>
          <w:lang w:val="en-US"/>
        </w:rPr>
        <w:t>diselidiki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dari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sudut</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pandang</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observasi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partisipan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dalam</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hal</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apa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pendekatan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eksperimental</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pembelajaran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pemotongan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pola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dapat</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menawarkan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pendidikan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desain</w:t>
      </w:r>
      <w:proofErr w:type="spellEnd"/>
      <w:r w:rsidR="00FD6EB5" w:rsidRPr="00FD6EB5">
        <w:rPr>
          <w:rFonts w:ascii="Times New Roman" w:hAnsi="Times New Roman" w:cs="Times New Roman"/>
          <w:bCs/>
          <w:iCs/>
          <w:sz w:val="24"/>
          <w:szCs w:val="24"/>
          <w:lang w:val="en-US"/>
        </w:rPr>
        <w:t xml:space="preserve"> mode. </w:t>
      </w:r>
      <w:proofErr w:type="spellStart"/>
      <w:r w:rsidR="00FD6EB5" w:rsidRPr="00FD6EB5">
        <w:rPr>
          <w:rFonts w:ascii="Times New Roman" w:hAnsi="Times New Roman" w:cs="Times New Roman"/>
          <w:bCs/>
          <w:iCs/>
          <w:sz w:val="24"/>
          <w:szCs w:val="24"/>
          <w:lang w:val="en-US"/>
        </w:rPr>
        <w:t>Hasilnya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berkontribusi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memahami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peran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harapan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dalam</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kegiatan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pemotongan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pola</w:t>
      </w:r>
      <w:proofErr w:type="spellEnd"/>
      <w:r w:rsidR="00FD6EB5" w:rsidRPr="00FD6EB5">
        <w:rPr>
          <w:rFonts w:ascii="Times New Roman" w:hAnsi="Times New Roman" w:cs="Times New Roman"/>
          <w:bCs/>
          <w:iCs/>
          <w:sz w:val="24"/>
          <w:szCs w:val="24"/>
          <w:lang w:val="en-US"/>
        </w:rPr>
        <w:t xml:space="preserve">, dan </w:t>
      </w:r>
      <w:proofErr w:type="spellStart"/>
      <w:r w:rsidR="00FD6EB5" w:rsidRPr="00FD6EB5">
        <w:rPr>
          <w:rFonts w:ascii="Times New Roman" w:hAnsi="Times New Roman" w:cs="Times New Roman"/>
          <w:bCs/>
          <w:iCs/>
          <w:sz w:val="24"/>
          <w:szCs w:val="24"/>
          <w:lang w:val="en-US"/>
        </w:rPr>
        <w:t>menantang</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paradigma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orientasi</w:t>
      </w:r>
      <w:proofErr w:type="spellEnd"/>
      <w:r w:rsidR="00FD6EB5" w:rsidRPr="00FD6EB5">
        <w:rPr>
          <w:rFonts w:ascii="Times New Roman" w:hAnsi="Times New Roman" w:cs="Times New Roman"/>
          <w:bCs/>
          <w:iCs/>
          <w:sz w:val="24"/>
          <w:szCs w:val="24"/>
          <w:lang w:val="en-US"/>
        </w:rPr>
        <w:t xml:space="preserve"> guru </w:t>
      </w:r>
      <w:proofErr w:type="spellStart"/>
      <w:r w:rsidR="00FD6EB5" w:rsidRPr="00FD6EB5">
        <w:rPr>
          <w:rFonts w:ascii="Times New Roman" w:hAnsi="Times New Roman" w:cs="Times New Roman"/>
          <w:bCs/>
          <w:iCs/>
          <w:sz w:val="24"/>
          <w:szCs w:val="24"/>
          <w:lang w:val="en-US"/>
        </w:rPr>
        <w:t>dalam</w:t>
      </w:r>
      <w:proofErr w:type="spellEnd"/>
      <w:r w:rsidR="00FD6EB5" w:rsidRPr="00FD6EB5">
        <w:rPr>
          <w:rFonts w:ascii="Times New Roman" w:hAnsi="Times New Roman" w:cs="Times New Roman"/>
          <w:bCs/>
          <w:iCs/>
          <w:sz w:val="24"/>
          <w:szCs w:val="24"/>
          <w:lang w:val="en-US"/>
        </w:rPr>
        <w:t xml:space="preserve"> mode. </w:t>
      </w:r>
      <w:proofErr w:type="spellStart"/>
      <w:r w:rsidR="00FD6EB5" w:rsidRPr="00FD6EB5">
        <w:rPr>
          <w:rFonts w:ascii="Times New Roman" w:hAnsi="Times New Roman" w:cs="Times New Roman"/>
          <w:bCs/>
          <w:iCs/>
          <w:sz w:val="24"/>
          <w:szCs w:val="24"/>
          <w:lang w:val="en-US"/>
        </w:rPr>
        <w:t>Melalui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temuan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ini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penelitian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ini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menambah</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upaya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akademis</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sebelumnya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dalam</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pemotongan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pola</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kreatif</w:t>
      </w:r>
      <w:proofErr w:type="spellEnd"/>
      <w:r w:rsidR="00FD6EB5" w:rsidRPr="00FD6EB5">
        <w:rPr>
          <w:rFonts w:ascii="Times New Roman" w:hAnsi="Times New Roman" w:cs="Times New Roman"/>
          <w:bCs/>
          <w:iCs/>
          <w:sz w:val="24"/>
          <w:szCs w:val="24"/>
          <w:lang w:val="en-US"/>
        </w:rPr>
        <w:t xml:space="preserve"> dan </w:t>
      </w:r>
      <w:proofErr w:type="spellStart"/>
      <w:r w:rsidR="00FD6EB5" w:rsidRPr="00FD6EB5">
        <w:rPr>
          <w:rFonts w:ascii="Times New Roman" w:hAnsi="Times New Roman" w:cs="Times New Roman"/>
          <w:bCs/>
          <w:iCs/>
          <w:sz w:val="24"/>
          <w:szCs w:val="24"/>
          <w:lang w:val="en-US"/>
        </w:rPr>
        <w:t>pendidikan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desain</w:t>
      </w:r>
      <w:proofErr w:type="spellEnd"/>
      <w:r w:rsidR="00FD6EB5" w:rsidRPr="00FD6EB5">
        <w:rPr>
          <w:rFonts w:ascii="Times New Roman" w:hAnsi="Times New Roman" w:cs="Times New Roman"/>
          <w:bCs/>
          <w:iCs/>
          <w:sz w:val="24"/>
          <w:szCs w:val="24"/>
          <w:lang w:val="en-US"/>
        </w:rPr>
        <w:t xml:space="preserve"> mode. Artikel </w:t>
      </w:r>
      <w:proofErr w:type="spellStart"/>
      <w:r w:rsidR="00FD6EB5" w:rsidRPr="00FD6EB5">
        <w:rPr>
          <w:rFonts w:ascii="Times New Roman" w:hAnsi="Times New Roman" w:cs="Times New Roman"/>
          <w:bCs/>
          <w:iCs/>
          <w:sz w:val="24"/>
          <w:szCs w:val="24"/>
          <w:lang w:val="en-US"/>
        </w:rPr>
        <w:t>ini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diakhiri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dengan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diskusi</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tentang</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arah</w:t>
      </w:r>
      <w:proofErr w:type="spellEnd"/>
      <w:r w:rsidR="00FD6EB5" w:rsidRPr="00FD6EB5">
        <w:rPr>
          <w:rFonts w:ascii="Times New Roman" w:hAnsi="Times New Roman" w:cs="Times New Roman"/>
          <w:bCs/>
          <w:iCs/>
          <w:sz w:val="24"/>
          <w:szCs w:val="24"/>
          <w:lang w:val="en-US"/>
        </w:rPr>
        <w:t xml:space="preserve"> masa </w:t>
      </w:r>
      <w:proofErr w:type="spellStart"/>
      <w:r w:rsidR="00FD6EB5" w:rsidRPr="00FD6EB5">
        <w:rPr>
          <w:rFonts w:ascii="Times New Roman" w:hAnsi="Times New Roman" w:cs="Times New Roman"/>
          <w:bCs/>
          <w:iCs/>
          <w:sz w:val="24"/>
          <w:szCs w:val="24"/>
          <w:lang w:val="en-US"/>
        </w:rPr>
        <w:t>depan</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untuk</w:t>
      </w:r>
      <w:proofErr w:type="spellEnd"/>
      <w:r w:rsidR="00FD6EB5" w:rsidRPr="00FD6EB5">
        <w:rPr>
          <w:rFonts w:ascii="Times New Roman" w:hAnsi="Times New Roman" w:cs="Times New Roman"/>
          <w:bCs/>
          <w:iCs/>
          <w:sz w:val="24"/>
          <w:szCs w:val="24"/>
          <w:lang w:val="en-US"/>
        </w:rPr>
        <w:t xml:space="preserve"> </w:t>
      </w:r>
      <w:proofErr w:type="spellStart"/>
      <w:r w:rsidR="00FD6EB5" w:rsidRPr="00FD6EB5">
        <w:rPr>
          <w:rFonts w:ascii="Times New Roman" w:hAnsi="Times New Roman" w:cs="Times New Roman"/>
          <w:bCs/>
          <w:iCs/>
          <w:sz w:val="24"/>
          <w:szCs w:val="24"/>
          <w:lang w:val="en-US"/>
        </w:rPr>
        <w:t>pendidikan</w:t>
      </w:r>
      <w:proofErr w:type="spellEnd"/>
      <w:r w:rsidR="00FD6EB5" w:rsidRPr="00FD6EB5">
        <w:rPr>
          <w:rFonts w:ascii="Times New Roman" w:hAnsi="Times New Roman" w:cs="Times New Roman"/>
          <w:bCs/>
          <w:iCs/>
          <w:sz w:val="24"/>
          <w:szCs w:val="24"/>
          <w:lang w:val="en-US"/>
        </w:rPr>
        <w:t xml:space="preserve"> dan </w:t>
      </w:r>
      <w:proofErr w:type="spellStart"/>
      <w:r w:rsidR="00FD6EB5" w:rsidRPr="00FD6EB5">
        <w:rPr>
          <w:rFonts w:ascii="Times New Roman" w:hAnsi="Times New Roman" w:cs="Times New Roman"/>
          <w:bCs/>
          <w:iCs/>
          <w:sz w:val="24"/>
          <w:szCs w:val="24"/>
          <w:lang w:val="en-US"/>
        </w:rPr>
        <w:t>praktik</w:t>
      </w:r>
      <w:proofErr w:type="spellEnd"/>
      <w:r w:rsidR="00FD6EB5" w:rsidRPr="00FD6EB5">
        <w:rPr>
          <w:rFonts w:ascii="Times New Roman" w:hAnsi="Times New Roman" w:cs="Times New Roman"/>
          <w:bCs/>
          <w:iCs/>
          <w:sz w:val="24"/>
          <w:szCs w:val="24"/>
          <w:lang w:val="en-US"/>
        </w:rPr>
        <w:t>.</w:t>
      </w:r>
    </w:p>
    <w:p w14:paraId="43530E1D" w14:textId="399ADC86" w:rsidR="008D6C1B" w:rsidRPr="00757B6E" w:rsidRDefault="003D0A40" w:rsidP="00757B6E">
      <w:pPr>
        <w:pStyle w:val="ListParagraph"/>
        <w:numPr>
          <w:ilvl w:val="0"/>
          <w:numId w:val="16"/>
        </w:numPr>
        <w:spacing w:before="240" w:after="0" w:line="360" w:lineRule="auto"/>
        <w:jc w:val="both"/>
        <w:rPr>
          <w:rFonts w:ascii="Times New Roman" w:hAnsi="Times New Roman" w:cs="Times New Roman"/>
          <w:bCs/>
          <w:sz w:val="24"/>
          <w:szCs w:val="24"/>
        </w:rPr>
      </w:pPr>
      <w:proofErr w:type="spellStart"/>
      <w:r w:rsidRPr="00FE4F36">
        <w:rPr>
          <w:rFonts w:ascii="Times New Roman" w:hAnsi="Times New Roman" w:cs="Times New Roman"/>
          <w:bCs/>
          <w:sz w:val="24"/>
          <w:szCs w:val="24"/>
          <w:lang w:val="en-US"/>
        </w:rPr>
        <w:t>Penelitian</w:t>
      </w:r>
      <w:proofErr w:type="spellEnd"/>
      <w:r w:rsidRPr="00FE4F36">
        <w:rPr>
          <w:rFonts w:ascii="Times New Roman" w:hAnsi="Times New Roman" w:cs="Times New Roman"/>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WM4YmYyNmQtY2Q3ZS00MTNkLTk3MTAtNDQ2ZjNiOGFmZGEwIiwiY2l0YXRpb25JdGVtcyI6W3siaWQiOiIxNzRiYzM5Yi00NmVkLTNjMzYtYTM5Mi1lMWMyN2Y3NjNmN2YiLCJpdGVtRGF0YSI6eyJ0eXBlIjoiYXJ0aWNsZS1qb3VybmFsIiwiaWQiOiIxNzRiYzM5Yi00NmVkLTNjMzYtYTM5Mi1lMWMyN2Y3NjNmN2YiLCJ0aXRsZSI6IkNvbXBhcmluZyB0aGUgZWZmZWN0aXZlbmVzcyBvZiBzdHVkZW50LWNlbnRyZWQgbGVhcm5pbmcgKFNDTCkgb3ZlciB0ZWFjaGVyLWNlbnRyZWQgbGVhcm5pbmcgKFRDTCkgb2YgZWNvbm9taWMgc3ViamVjdHMgaW4gYSBwcml2YXRlIHVuaXZlcnNpdHkgaW4gU2FyYXdhayIsImF1dGhvciI6W3siZmFtaWx5IjoiTGF1IiwiZ2l2ZW4iOiJIaWVuZyBTb29uIiwicGFyc2UtbmFtZXMiOmZhbHNlLCJkcm9wcGluZy1wYXJ0aWNsZSI6IiIsIm5vbi1kcm9wcGluZy1wYXJ0aWNsZSI6IiJ9XSwiY29udGFpbmVyLXRpdGxlIjoiSW50ZXJuYXRpb25hbCBKb3VybmFsIG9mIElubm92YXRpb24sIENyZWF0aXZpdHkgYW5kIENoYW5nZSIsIklTU04iOiIyMjAxMTMyMyIsImlzc3VlZCI6eyJkYXRlLXBhcnRzIjpbWzIwMjBdXX0sInBhZ2UiOiIxNDctMTYwIiwiYWJzdHJhY3QiOiJUaGUgbWFpbiBwdXJwb3NlIG9mIHRoaXMgcmVzZWFyY2ggaXMgdG8gY29tcGFyZSB0aGUgZWZmZWN0aXZlbmVzcyBvZiB0aGUgU3R1ZGVudCBDZW50cmVkIExlYXJuaW5nIChTQ0wpIG92ZXIgdGhlIFRlYWNoZXItQ2VudHJlZCBMZWFybmluZyAoVENMKSwgd2hpY2ggaGFzIGJlZW4gaW1wbGVtZW50ZWQgdG8gdGVhY2ggdGhlIGVjb25vbWljIHN1YmplY3RzIGF0IGEgcHJpdmF0ZSB1bml2ZXJzaXR5IGluIFNhcmF3YWsuIFRoZSBzdHVkeSBzaG93cyB0aGF0IFNDTCBoYXMgcHJvdmVuIHRvIGJlIGEgbW9yZSBlZmZlY3RpdmUgd2F5IGluIHN0dWRlbnRzJyBsZWFybmluZywgaW1wYXJ0aW5nIGtub3dsZWRnZSBhbmQgc2tpbGxzIGFzIHdlbGwgYXMgYXR0cmlidXRlLWludGVybmFsaXNhdGlvbiB0byBsZWFybmVycyBhcyBjb21wYXJlZCB0byB0aGUgVENMLiBUaGUgcmVzb3VyY2VzIGF0IHRoZSBwcml2YXRlIHVuaXZlcnNpdHkgYXJlIHN1aXRhYmxlIGZvciB0aGUgU0NMIHRvIGJlIGltcGxlbWVudGVkIGZyb20gdGhlIHBlcnNwZWN0aXZlIG9mIHN0dWRlbnRzIHdpdGggYSBtZWFuIG9mIDIuNzYsIGFsdGhvdWdoIGNlcnRhaW4gYXNwZWN0cyBuZWVkIHRvIGJlIGltcHJvdmVkLiBUaGUgcmVzZWFyY2ggc2hvd3MgdGhhdCB0aGUgU0NMIGhhcyBiZWVuIGVmZmljaWVudGx5IGltcGxlbWVudGVkIGZvciB0aGUgZWNvbm9taWMgc3ViamVjdHMgYnV0IHRoZSBhY2Nlc3NpYmlsaXR5IG9mIGludGVybmV0IGFuZCBsaWJyYXJ5IGFycmFuZ2VtZW50IHN5c3RlbXMgbmVlZCB0byBiZSB1cGdyYWRlZC4gSW5kZXBlbmRlbnQgVC10ZXN0IHNob3dzIHRoYXQgdGhlcmUgd2VyZSBzaWduaWZpY2FudCBkaWZmZXJlbmNlcyBpbiB0aGUgZWZmZWN0aXZlbmVzcyBvZiBTQ0wgb3ZlciBUQ0kgaW4gdGVybXMgb2Ygc3R1ZGVudHMnIGxlYXJuaW5nLCBza2lsbCBhY3F1aXNpdGlvbiBhbmQgaW50ZXJuYWxpc2F0aW9uIG9mIGF0dHJpYnV0ZXMgcmVzcGVjdGl2ZWx5IGJldHdlZW4gdGhlIG1pY3JvZWNvbm9taWNzIGFuZCBtYWNyb2Vjb25vbWljcy4gSXQgc2VlbXMgdGhhdCBTQ0wgaXMgbW9yZSBlZmZlY3RpdmUgaW4gdGVhY2hpbmcgdGhlIG1hY3JvZWNvbm9taWNzIHRoYW4gdGhlIG1pY3JvLWVjb25vbWljcyBhcyB0aGUgZm9ybWVyIGhhcyBoaWdoZXIgcmVzcGVjdGl2ZSBtZWFucyB0aGFuIHRoZSBsYXR0ZXIuIFRoZSByZXNlYXJjaCBhbHNvIGluZGljYXRlcyB0aGF0IGFsbCB0aGUgY3JpdGljYWwgc3VjY2VzcyBmYWN0b3JzIGFyZSBzaWduaWZpY2FudCBhbmQgdmVyeSBzaWduaWZpY2FudCBmb3IgaW1wbGVtZW50aW5nIHRoZSBTQ0wuIFNDTCBjb3VsZCBwcm92aWRlIGEgdmVyeSBnb29kIHBlZGFnb2d5IG9mIHRlYWNoaW5nIGFuZCBsZWFybmluZywgYnV0IGlzIG5vdCB0aGUgcGFuYWNlYSB0byBzb2x2ZSBhbGwgcHJvYmxlbXMgcmVsYXRlZCB0byBwZWRhZ29naWNhbCBwcmFjdGljZXMuIFBlcmhhcHMsIGxlY3R1cmVycyBjb3VsZCBhZG9wdCB0aGUgbWl4ZWQgbWV0aG9kb2xvZ3kgYnV0IG1vcmUgdGlsdGVkIHRvIHRoZSBzdHVkZW50LWNlbnRyZWQgdGVhY2hpbmcgYW5kIGxlYXJuaW5nLiBUaGUgZXh0ZW50IG9mIGl0IGRlcGVuZHMgb24gdGhlIG5lZWRzIG9mIHRoZSB0b3BpY3MgYW5kIG1vcmUgaW1wb3J0YW50bHkgdGhlIGxlYXJuZXJzJyBsZWFybmluZyBzdHlsZXMgb3IgbmVlZHMuIiwiaXNzdWUiOiIxMCIsInZvbHVtZSI6IjEwIn0sImlzVGVtcG9yYXJ5IjpmYWxzZX1dLCJwcm9wZXJ0aWVzIjp7Im5vdGVJbmRleCI6MH0sImlzRWRpdGVkIjpmYWxzZSwibWFudWFsT3ZlcnJpZGUiOnsiaXNNYW51YWxseU92ZXJyaWRkZW4iOmZhbHNlLCJjaXRlcHJvY1RleHQiOiIoTGF1LCAyMDIwKSIsIm1hbnVhbE92ZXJyaWRlVGV4dCI6IiJ9fQ=="/>
          <w:id w:val="1081957130"/>
          <w:placeholder>
            <w:docPart w:val="DefaultPlaceholder_-1854013440"/>
          </w:placeholder>
        </w:sdtPr>
        <w:sdtEndPr/>
        <w:sdtContent>
          <w:r w:rsidR="003B1439" w:rsidRPr="003B1439">
            <w:rPr>
              <w:rFonts w:ascii="Times New Roman" w:hAnsi="Times New Roman" w:cs="Times New Roman"/>
              <w:bCs/>
              <w:color w:val="000000"/>
              <w:sz w:val="24"/>
              <w:szCs w:val="24"/>
              <w:lang w:val="en-US"/>
            </w:rPr>
            <w:t>(Lau, 2020)</w:t>
          </w:r>
        </w:sdtContent>
      </w:sdt>
      <w:r w:rsidRPr="00FE4F36">
        <w:rPr>
          <w:rFonts w:ascii="Times New Roman" w:hAnsi="Times New Roman" w:cs="Times New Roman"/>
          <w:bCs/>
          <w:sz w:val="24"/>
          <w:szCs w:val="24"/>
          <w:lang w:val="en-US"/>
        </w:rPr>
        <w:t xml:space="preserve"> yang </w:t>
      </w:r>
      <w:proofErr w:type="spellStart"/>
      <w:r w:rsidRPr="00FE4F36">
        <w:rPr>
          <w:rFonts w:ascii="Times New Roman" w:hAnsi="Times New Roman" w:cs="Times New Roman"/>
          <w:bCs/>
          <w:sz w:val="24"/>
          <w:szCs w:val="24"/>
          <w:lang w:val="en-US"/>
        </w:rPr>
        <w:t>berjudul</w:t>
      </w:r>
      <w:proofErr w:type="spellEnd"/>
      <w:r w:rsidRPr="00FE4F36">
        <w:rPr>
          <w:rFonts w:ascii="Times New Roman" w:hAnsi="Times New Roman" w:cs="Times New Roman"/>
          <w:bCs/>
          <w:sz w:val="24"/>
          <w:szCs w:val="24"/>
          <w:lang w:val="en-US"/>
        </w:rPr>
        <w:t xml:space="preserve"> </w:t>
      </w:r>
      <w:r w:rsidRPr="00FE4F36">
        <w:rPr>
          <w:rFonts w:ascii="Times New Roman" w:hAnsi="Times New Roman" w:cs="Times New Roman"/>
          <w:bCs/>
          <w:i/>
          <w:sz w:val="24"/>
          <w:szCs w:val="24"/>
          <w:lang w:val="en-US"/>
        </w:rPr>
        <w:t>“</w:t>
      </w:r>
      <w:r w:rsidR="00FE4F36" w:rsidRPr="00FE4F36">
        <w:rPr>
          <w:rFonts w:ascii="Times New Roman" w:hAnsi="Times New Roman" w:cs="Times New Roman"/>
          <w:bCs/>
          <w:i/>
          <w:sz w:val="24"/>
          <w:szCs w:val="24"/>
          <w:lang w:val="en-US"/>
        </w:rPr>
        <w:t>Comparing the Effectiveness of Student-</w:t>
      </w:r>
      <w:proofErr w:type="spellStart"/>
      <w:r w:rsidR="00FE4F36" w:rsidRPr="00FE4F36">
        <w:rPr>
          <w:rFonts w:ascii="Times New Roman" w:hAnsi="Times New Roman" w:cs="Times New Roman"/>
          <w:bCs/>
          <w:i/>
          <w:sz w:val="24"/>
          <w:szCs w:val="24"/>
          <w:lang w:val="en-US"/>
        </w:rPr>
        <w:t>Centred</w:t>
      </w:r>
      <w:proofErr w:type="spellEnd"/>
      <w:r w:rsidR="00FE4F36" w:rsidRPr="00FE4F36">
        <w:rPr>
          <w:rFonts w:ascii="Times New Roman" w:hAnsi="Times New Roman" w:cs="Times New Roman"/>
          <w:bCs/>
          <w:i/>
          <w:sz w:val="24"/>
          <w:szCs w:val="24"/>
          <w:lang w:val="en-US"/>
        </w:rPr>
        <w:t xml:space="preserve"> Learning (SCL) Over Teacher-</w:t>
      </w:r>
      <w:proofErr w:type="spellStart"/>
      <w:r w:rsidR="00FE4F36" w:rsidRPr="00FE4F36">
        <w:rPr>
          <w:rFonts w:ascii="Times New Roman" w:hAnsi="Times New Roman" w:cs="Times New Roman"/>
          <w:bCs/>
          <w:i/>
          <w:sz w:val="24"/>
          <w:szCs w:val="24"/>
          <w:lang w:val="en-US"/>
        </w:rPr>
        <w:t>Centred</w:t>
      </w:r>
      <w:proofErr w:type="spellEnd"/>
      <w:r w:rsidR="00FE4F36" w:rsidRPr="00FE4F36">
        <w:rPr>
          <w:rFonts w:ascii="Times New Roman" w:hAnsi="Times New Roman" w:cs="Times New Roman"/>
          <w:bCs/>
          <w:i/>
          <w:sz w:val="24"/>
          <w:szCs w:val="24"/>
          <w:lang w:val="en-US"/>
        </w:rPr>
        <w:t xml:space="preserve"> Learning</w:t>
      </w:r>
      <w:r w:rsidR="00FE4F36">
        <w:rPr>
          <w:rFonts w:ascii="Times New Roman" w:hAnsi="Times New Roman" w:cs="Times New Roman"/>
          <w:bCs/>
          <w:i/>
          <w:sz w:val="24"/>
          <w:szCs w:val="24"/>
          <w:lang w:val="en-US"/>
        </w:rPr>
        <w:t xml:space="preserve"> </w:t>
      </w:r>
      <w:r w:rsidR="00FE4F36" w:rsidRPr="00FE4F36">
        <w:rPr>
          <w:rFonts w:ascii="Times New Roman" w:hAnsi="Times New Roman" w:cs="Times New Roman"/>
          <w:bCs/>
          <w:i/>
          <w:sz w:val="24"/>
          <w:szCs w:val="24"/>
          <w:lang w:val="en-US"/>
        </w:rPr>
        <w:t>(TCL) of Economic Subjects in a Private University in Sarawak</w:t>
      </w:r>
      <w:r w:rsidRPr="00FE4F36">
        <w:rPr>
          <w:rFonts w:ascii="Times New Roman" w:hAnsi="Times New Roman" w:cs="Times New Roman"/>
          <w:bCs/>
          <w:i/>
          <w:sz w:val="24"/>
          <w:szCs w:val="24"/>
          <w:lang w:val="en-US"/>
        </w:rPr>
        <w:t>”</w:t>
      </w:r>
      <w:r w:rsidRPr="00FE4F36">
        <w:rPr>
          <w:rFonts w:ascii="Times New Roman" w:hAnsi="Times New Roman" w:cs="Times New Roman"/>
          <w:bCs/>
          <w:sz w:val="24"/>
          <w:szCs w:val="24"/>
          <w:lang w:val="en-US"/>
        </w:rPr>
        <w:t xml:space="preserve"> </w:t>
      </w:r>
      <w:r w:rsidR="00757B6E" w:rsidRPr="00757B6E">
        <w:rPr>
          <w:rFonts w:ascii="Times New Roman" w:hAnsi="Times New Roman" w:cs="Times New Roman"/>
          <w:bCs/>
          <w:sz w:val="24"/>
          <w:szCs w:val="24"/>
        </w:rPr>
        <w:t>Tujuan utama dari penelitian ini adalah untuk membandingkan efektivitas Student Centered Learning (SCL) terhadap Teacher-Centred Learning (TCL) yang telah diterapkan untuk mengajar mata pelajaran ekonomi di sebuah universitas swasta di Sarawak. Studi menunjukkan bahwa SCL telah terbukti menjadi cara yang lebih efektif dalam pembelajaran siswa, menyampaikan pengetahuan dan keterampilan serta atribut-internalisasi kepada siswa dibandingkan dengan TCL. Sumber daya di universitas swasta layak untuk diterapkan SCL dari perspektif mahasiswa dengan rata-rata 2,76, meskipun beberapa aspek perlu ditingkatkan. Hasil penelitian menunjukkan bahwa SCL telah diterapkan secara efisien untuk mata pelajaran ekonomi tetapi aksesibilitas internet dan sistem penataan perpustakaan perlu ditingkatkan. Independent Test menunjukkan bahwa ada perbedaan yang signifikan dalam efektivitas SCL atas TCL dalam hal pembelajaran siswa, akuisisi keterampilan dan internalisasi atribut masing-masing antara ekonomi mikro dan ekonomi makro. Tampaknya SCL lebih efektif dalam mengajarkan ekonomi makro daripada ekonomi mikro karena yang pertama memiliki sarana masing-masing lebih tinggi daripada yang terakhir. Penelitian ini juga menunjukkan bahwa semua faktor penentu keberhasilan adalah signifikan dan sangat signifikan untuk penerapan SCL. SCL dapat memberikan pedagogi pengajaran dan pembelajaran yang sangat baik, tetapi bukanlah obat mujarab untuk menyelesaikan semua masalah yang terkait dengan praktik pedagogis. Mungkin, dosen bisa mengadopsi metodologi campuran tetapi lebih condong ke pengajaran dan pembelajaran yang berpusat pada siswa.</w:t>
      </w:r>
    </w:p>
    <w:p w14:paraId="465C244F" w14:textId="51C5B70F" w:rsidR="00AB6749" w:rsidRPr="00AB6749" w:rsidRDefault="003D0A40" w:rsidP="00AB6749">
      <w:pPr>
        <w:pStyle w:val="ListParagraph"/>
        <w:numPr>
          <w:ilvl w:val="0"/>
          <w:numId w:val="16"/>
        </w:numPr>
        <w:spacing w:before="240" w:after="0" w:line="360" w:lineRule="auto"/>
        <w:jc w:val="both"/>
        <w:rPr>
          <w:rFonts w:ascii="Times New Roman" w:hAnsi="Times New Roman"/>
          <w:bCs/>
          <w:sz w:val="24"/>
          <w:szCs w:val="24"/>
          <w:lang w:val="en-US"/>
        </w:rPr>
      </w:pPr>
      <w:proofErr w:type="spellStart"/>
      <w:r w:rsidRPr="005B4377">
        <w:rPr>
          <w:rFonts w:ascii="Times New Roman" w:hAnsi="Times New Roman" w:cs="Times New Roman"/>
          <w:bCs/>
          <w:sz w:val="24"/>
          <w:szCs w:val="24"/>
          <w:lang w:val="en-US"/>
        </w:rPr>
        <w:lastRenderedPageBreak/>
        <w:t>Penelitian</w:t>
      </w:r>
      <w:proofErr w:type="spellEnd"/>
      <w:r w:rsidRPr="005B4377">
        <w:rPr>
          <w:rFonts w:ascii="Times New Roman" w:hAnsi="Times New Roman" w:cs="Times New Roman"/>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ZjMyOWUxZmEtMGE2Yy00NDMzLWIyMzktZmZlMmIwMDRiMjIyIiwiY2l0YXRpb25JdGVtcyI6W3siaWQiOiJiODg5YzFkOS0zMzIwLTMxMzMtYWRhOS03MWY2ZDIyNzEwYmUiLCJpdGVtRGF0YSI6eyJ0eXBlIjoiYXJ0aWNsZS1qb3VybmFsIiwiaWQiOiJiODg5YzFkOS0zMzIwLTMxMzMtYWRhOS03MWY2ZDIyNzEwYmUiLCJ0aXRsZSI6IlRFQUNIRVJT4oCZIFJPTEVTIE9OIEVOR0xJU0ggTEFOR1VBR0UgVEVBQ0hJTkc6IEEgU1RVREVOVFMgQ0VOVEVSRUQgTEVBUk5JTkcgQVBQUk9BQ0giLCJhdXRob3IiOlt7ImZhbWlseSI6Ik5haWJhaG8iLCJnaXZlbiI6IkxhbWhvdCIsInBhcnNlLW5hbWVzIjpmYWxzZSwiZHJvcHBpbmctcGFydGljbGUiOiIiLCJub24tZHJvcHBpbmctcGFydGljbGUiOiIifV0sImNvbnRhaW5lci10aXRsZSI6IkludGVybmF0aW9uYWwgSm91cm5hbCBvZiBSZXNlYXJjaCAtR1JBTlRIQUFMQVlBSCIsIkRPSSI6IjEwLjI5MTIxL2dyYW50aGFhbGF5YWgudjcuaTQuMjAxOS44OTIiLCJJU1NOIjoiMjM5NC0zNjI5IiwiaXNzdWVkIjp7ImRhdGUtcGFydHMiOltbMjAxOV1dfSwiYWJzdHJhY3QiOiJUaGlzIHN0dWR5IGlzIGFib3V0IHRlYWNoZXJz4oCZIHJvbGVzIG9uIGVuZ2xpc2ggbGFuZ3VhZ2UgdGVhY2hpbmcgdmlld2VkIGZyb20gdGhlIHBlcnNwZWN0aXZlIG9mIHN0dWRlbnRzIGNlbnRlcmVkIGxlYXJuaW5nIGFwcHJvYWNoLCBhbmQgaXQgaXMgYWltZWQgYXQgaW52ZXN0aWdhdGluZyB0aGUgdGVhY2hlcnPigJkgcm9sZXMgaW4gdGVhY2hpbmcgdGhlIGxhbmd1YWdlIHRvIHRoZSBzdHVkZW50cyBiYXNlZCBvbiBzdHVkZW50cyBjZW50ZXJlZCBsZWFybmluZyBhY3Rpdml0eSBhbmQgZW5sYXJnaW5nIHRoZSBrbm93bGVkZ2Ugb2YgdGhlIGxhbmd1YWdlIHRlYWNoZXJz4oCZIHJvbGVzIGluIHRlYWNoaW5nIGluIG9yZGVyIHRvIGhlbHAgdGhlbSB0byBiZSBtb3JlIHByb2Zlc3Npb25hbCBpbiB0aGVpciBmaWVsZC4gVGhlIG1ldGhvZCBvZiB0aGUgc3R1ZHkgdXNlZCBpbiB0aGlzIHN0dWR5IHdhcyBhIGxpYnJhcnkgcmVzZWFyY2ggc3R1ZHksIHdoZXJlIHRoZW9yaWVzIGZyb20gYW55IHNvdXJjZXMgdGhhdCByZWxhdGVkIHRvIHRoZSB0aGVvcnkgdXNlZCBpbiB0aGlzIHN0dWR5LCB3ZXJlIHVzZWQgdG8gcHJvdmlkZSB0aGUgYW5zd2VycyBvZiB0aGUgcHJvYmxlbSBvZiB0aGlzIHN0dWR5LiBUaGUgaW5zdHJ1bWVudHMgb2YgdGhpcyBzdHVkeSB3ZXJlIGJvb2tzIGFuZCBkb2N1bWVudHMuIFRoZSByZXN1bHRzIG9mIHRoaXMgc3R1ZHkgaW5kaWNhdGVkIHRoYXQgdGhlcmUgYXJlIHNvbWUgcm9sZXMgdGhhdCBtdXN0IGJlIHBvc3Nlc3NlZCBieSB0aGUgdGVhY2hlciBkdXJpbmcgbGFuZ3VhZ2UgdGVhY2hpbmcsIHN1Y2ggYXM6IGFuIG9yZ2FuaXplciwgYW4gYXNzZXNzb3IsIGEgcHJvbXB0ZXIsIGEgcGFydGljaXBhbnQsIGEgcmVzb3VyY2UsIGEgdHV0b3IsIGFuIG9ic2VydmVyLCBhIHBlcmZvcm1lciwgYSBjb250cm9sbGVyIGFuZCBhcyB0ZWFjaGluZyBhaWQuIEl0IGNhbiBiZSBjb25jbHVkZWQgdGhhdCBpbiBvcmRlciB0byBzdWNjZWVkIHRoZSBsYW5ndWFnZSB0ZWFjaGluZyBiYXNlZCBvbiBzdHVkZW50cyBjZW50ZXJlZCBsZWFybmluZyBhcHByb2FjaCwgYSB0ZWFjaGVyIHNob3VsZCBpbXBsZW1lbnQgdGhvc2Ugcm9sZXMuIiwiaXNzdWUiOiI0Iiwidm9sdW1lIjoiNyJ9LCJpc1RlbXBvcmFyeSI6ZmFsc2V9XSwicHJvcGVydGllcyI6eyJub3RlSW5kZXgiOjB9LCJpc0VkaXRlZCI6ZmFsc2UsIm1hbnVhbE92ZXJyaWRlIjp7ImlzTWFudWFsbHlPdmVycmlkZGVuIjpmYWxzZSwiY2l0ZXByb2NUZXh0IjoiKE5haWJhaG8sIDIwMTkpIiwibWFudWFsT3ZlcnJpZGVUZXh0IjoiIn19"/>
          <w:id w:val="1072709144"/>
          <w:placeholder>
            <w:docPart w:val="DefaultPlaceholder_-1854013440"/>
          </w:placeholder>
        </w:sdtPr>
        <w:sdtEndPr/>
        <w:sdtContent>
          <w:r w:rsidR="003B1439" w:rsidRPr="003B1439">
            <w:rPr>
              <w:rFonts w:ascii="Times New Roman" w:hAnsi="Times New Roman" w:cs="Times New Roman"/>
              <w:bCs/>
              <w:color w:val="000000"/>
              <w:sz w:val="24"/>
              <w:szCs w:val="24"/>
              <w:lang w:val="en-US"/>
            </w:rPr>
            <w:t>(</w:t>
          </w:r>
          <w:proofErr w:type="spellStart"/>
          <w:r w:rsidR="003B1439" w:rsidRPr="003B1439">
            <w:rPr>
              <w:rFonts w:ascii="Times New Roman" w:hAnsi="Times New Roman" w:cs="Times New Roman"/>
              <w:bCs/>
              <w:color w:val="000000"/>
              <w:sz w:val="24"/>
              <w:szCs w:val="24"/>
              <w:lang w:val="en-US"/>
            </w:rPr>
            <w:t>Naibaho</w:t>
          </w:r>
          <w:proofErr w:type="spellEnd"/>
          <w:r w:rsidR="003B1439" w:rsidRPr="003B1439">
            <w:rPr>
              <w:rFonts w:ascii="Times New Roman" w:hAnsi="Times New Roman" w:cs="Times New Roman"/>
              <w:bCs/>
              <w:color w:val="000000"/>
              <w:sz w:val="24"/>
              <w:szCs w:val="24"/>
              <w:lang w:val="en-US"/>
            </w:rPr>
            <w:t>, 2019)</w:t>
          </w:r>
        </w:sdtContent>
      </w:sdt>
      <w:r w:rsidRPr="005B4377">
        <w:rPr>
          <w:rFonts w:ascii="Times New Roman" w:hAnsi="Times New Roman" w:cs="Times New Roman"/>
          <w:bCs/>
          <w:sz w:val="24"/>
          <w:szCs w:val="24"/>
          <w:lang w:val="en-US"/>
        </w:rPr>
        <w:t xml:space="preserve"> yang </w:t>
      </w:r>
      <w:proofErr w:type="spellStart"/>
      <w:r w:rsidRPr="005B4377">
        <w:rPr>
          <w:rFonts w:ascii="Times New Roman" w:hAnsi="Times New Roman" w:cs="Times New Roman"/>
          <w:bCs/>
          <w:sz w:val="24"/>
          <w:szCs w:val="24"/>
          <w:lang w:val="en-US"/>
        </w:rPr>
        <w:t>berjudul</w:t>
      </w:r>
      <w:proofErr w:type="spellEnd"/>
      <w:r w:rsidRPr="005B4377">
        <w:rPr>
          <w:rFonts w:ascii="Times New Roman" w:hAnsi="Times New Roman" w:cs="Times New Roman"/>
          <w:bCs/>
          <w:sz w:val="24"/>
          <w:szCs w:val="24"/>
          <w:lang w:val="en-US"/>
        </w:rPr>
        <w:t xml:space="preserve"> </w:t>
      </w:r>
      <w:r w:rsidRPr="005B4377">
        <w:rPr>
          <w:rFonts w:ascii="Times New Roman" w:hAnsi="Times New Roman" w:cs="Times New Roman"/>
          <w:bCs/>
          <w:i/>
          <w:iCs/>
          <w:sz w:val="24"/>
          <w:szCs w:val="24"/>
          <w:lang w:val="en-US"/>
        </w:rPr>
        <w:t>“</w:t>
      </w:r>
      <w:r w:rsidR="005B4377" w:rsidRPr="005B4377">
        <w:rPr>
          <w:rFonts w:ascii="Times New Roman" w:hAnsi="Times New Roman" w:cs="Times New Roman"/>
          <w:bCs/>
          <w:i/>
          <w:iCs/>
          <w:sz w:val="24"/>
          <w:szCs w:val="24"/>
          <w:lang w:val="en-US"/>
        </w:rPr>
        <w:t>TEACHERS’ ROLES ON ENGLISH LANGUAGE TEACHING: A</w:t>
      </w:r>
      <w:r w:rsidR="005B4377">
        <w:rPr>
          <w:rFonts w:ascii="Times New Roman" w:hAnsi="Times New Roman" w:cs="Times New Roman"/>
          <w:bCs/>
          <w:i/>
          <w:iCs/>
          <w:sz w:val="24"/>
          <w:szCs w:val="24"/>
          <w:lang w:val="en-US"/>
        </w:rPr>
        <w:t xml:space="preserve"> </w:t>
      </w:r>
      <w:r w:rsidR="005B4377" w:rsidRPr="005B4377">
        <w:rPr>
          <w:rFonts w:ascii="Times New Roman" w:hAnsi="Times New Roman" w:cs="Times New Roman"/>
          <w:bCs/>
          <w:i/>
          <w:iCs/>
          <w:sz w:val="24"/>
          <w:szCs w:val="24"/>
          <w:lang w:val="en-US"/>
        </w:rPr>
        <w:t>STUDENTS CENTERED LEARNING APPROACH</w:t>
      </w:r>
      <w:r w:rsidRPr="005B4377">
        <w:rPr>
          <w:rFonts w:ascii="Times New Roman" w:hAnsi="Times New Roman" w:cs="Times New Roman"/>
          <w:bCs/>
          <w:i/>
          <w:iCs/>
          <w:sz w:val="24"/>
          <w:szCs w:val="24"/>
          <w:lang w:val="en-US"/>
        </w:rPr>
        <w:t>”</w:t>
      </w:r>
      <w:r w:rsidRPr="005B4377">
        <w:rPr>
          <w:rFonts w:ascii="Times New Roman" w:hAnsi="Times New Roman" w:cs="Times New Roman"/>
          <w:bCs/>
          <w:sz w:val="24"/>
          <w:szCs w:val="24"/>
          <w:lang w:val="en-US"/>
        </w:rPr>
        <w:t xml:space="preserv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adalah</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tentang</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peran</w:t>
      </w:r>
      <w:proofErr w:type="spellEnd"/>
      <w:r w:rsidR="00AB6749" w:rsidRPr="00AB6749">
        <w:rPr>
          <w:rFonts w:ascii="Times New Roman" w:hAnsi="Times New Roman"/>
          <w:bCs/>
          <w:sz w:val="24"/>
          <w:szCs w:val="24"/>
          <w:lang w:val="en-US"/>
        </w:rPr>
        <w:t xml:space="preserve"> guru </w:t>
      </w:r>
      <w:proofErr w:type="spellStart"/>
      <w:r w:rsidR="00AB6749" w:rsidRPr="00AB6749">
        <w:rPr>
          <w:rFonts w:ascii="Times New Roman" w:hAnsi="Times New Roman"/>
          <w:bCs/>
          <w:sz w:val="24"/>
          <w:szCs w:val="24"/>
          <w:lang w:val="en-US"/>
        </w:rPr>
        <w:t>dalam</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pengajaran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Inggris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dilihat</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dari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perspektif</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pendekatan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pembelajaran</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berpusat</w:t>
      </w:r>
      <w:proofErr w:type="spellEnd"/>
      <w:r w:rsidR="00AB6749" w:rsidRPr="00AB6749">
        <w:rPr>
          <w:rFonts w:ascii="Times New Roman" w:hAnsi="Times New Roman"/>
          <w:bCs/>
          <w:sz w:val="24"/>
          <w:szCs w:val="24"/>
          <w:lang w:val="en-US"/>
        </w:rPr>
        <w:t xml:space="preserve"> pada </w:t>
      </w:r>
      <w:proofErr w:type="spellStart"/>
      <w:r w:rsidR="00AB6749" w:rsidRPr="00AB6749">
        <w:rPr>
          <w:rFonts w:ascii="Times New Roman" w:hAnsi="Times New Roman"/>
          <w:bCs/>
          <w:sz w:val="24"/>
          <w:szCs w:val="24"/>
          <w:lang w:val="en-US"/>
        </w:rPr>
        <w:t>siswa</w:t>
      </w:r>
      <w:proofErr w:type="spellEnd"/>
      <w:r w:rsidR="00AB6749" w:rsidRPr="00AB6749">
        <w:rPr>
          <w:rFonts w:ascii="Times New Roman" w:hAnsi="Times New Roman"/>
          <w:bCs/>
          <w:sz w:val="24"/>
          <w:szCs w:val="24"/>
          <w:lang w:val="en-US"/>
        </w:rPr>
        <w:t xml:space="preserve">, dan </w:t>
      </w:r>
      <w:proofErr w:type="spellStart"/>
      <w:r w:rsidR="00AB6749" w:rsidRPr="00AB6749">
        <w:rPr>
          <w:rFonts w:ascii="Times New Roman" w:hAnsi="Times New Roman"/>
          <w:bCs/>
          <w:sz w:val="24"/>
          <w:szCs w:val="24"/>
          <w:lang w:val="en-US"/>
        </w:rPr>
        <w:t>bertujuan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untuk</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menyelidiki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peran</w:t>
      </w:r>
      <w:proofErr w:type="spellEnd"/>
      <w:r w:rsidR="00AB6749" w:rsidRPr="00AB6749">
        <w:rPr>
          <w:rFonts w:ascii="Times New Roman" w:hAnsi="Times New Roman"/>
          <w:bCs/>
          <w:sz w:val="24"/>
          <w:szCs w:val="24"/>
          <w:lang w:val="en-US"/>
        </w:rPr>
        <w:t xml:space="preserve"> guru </w:t>
      </w:r>
      <w:proofErr w:type="spellStart"/>
      <w:r w:rsidR="00AB6749" w:rsidRPr="00AB6749">
        <w:rPr>
          <w:rFonts w:ascii="Times New Roman" w:hAnsi="Times New Roman"/>
          <w:bCs/>
          <w:sz w:val="24"/>
          <w:szCs w:val="24"/>
          <w:lang w:val="en-US"/>
        </w:rPr>
        <w:t>dalam</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mengajar</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Inggris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kepada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siswa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berdasarkan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aktivitas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pembelajaran</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berpusat</w:t>
      </w:r>
      <w:proofErr w:type="spellEnd"/>
      <w:r w:rsidR="00AB6749" w:rsidRPr="00AB6749">
        <w:rPr>
          <w:rFonts w:ascii="Times New Roman" w:hAnsi="Times New Roman"/>
          <w:bCs/>
          <w:sz w:val="24"/>
          <w:szCs w:val="24"/>
          <w:lang w:val="en-US"/>
        </w:rPr>
        <w:t xml:space="preserve"> pada </w:t>
      </w:r>
      <w:proofErr w:type="spellStart"/>
      <w:r w:rsidR="00AB6749" w:rsidRPr="00AB6749">
        <w:rPr>
          <w:rFonts w:ascii="Times New Roman" w:hAnsi="Times New Roman"/>
          <w:bCs/>
          <w:sz w:val="24"/>
          <w:szCs w:val="24"/>
          <w:lang w:val="en-US"/>
        </w:rPr>
        <w:t>siswa</w:t>
      </w:r>
      <w:proofErr w:type="spellEnd"/>
      <w:r w:rsidR="00AB6749" w:rsidRPr="00AB6749">
        <w:rPr>
          <w:rFonts w:ascii="Times New Roman" w:hAnsi="Times New Roman"/>
          <w:bCs/>
          <w:sz w:val="24"/>
          <w:szCs w:val="24"/>
          <w:lang w:val="en-US"/>
        </w:rPr>
        <w:t xml:space="preserve"> dan </w:t>
      </w:r>
      <w:proofErr w:type="spellStart"/>
      <w:r w:rsidR="00AB6749" w:rsidRPr="00AB6749">
        <w:rPr>
          <w:rFonts w:ascii="Times New Roman" w:hAnsi="Times New Roman"/>
          <w:bCs/>
          <w:sz w:val="24"/>
          <w:szCs w:val="24"/>
          <w:lang w:val="en-US"/>
        </w:rPr>
        <w:t>memperluas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pengetahuan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tentang</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Inggris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peran</w:t>
      </w:r>
      <w:proofErr w:type="spellEnd"/>
      <w:r w:rsidR="00AB6749" w:rsidRPr="00AB6749">
        <w:rPr>
          <w:rFonts w:ascii="Times New Roman" w:hAnsi="Times New Roman"/>
          <w:bCs/>
          <w:sz w:val="24"/>
          <w:szCs w:val="24"/>
          <w:lang w:val="en-US"/>
        </w:rPr>
        <w:t xml:space="preserve"> guru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dalam</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mengajar</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untuk</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membantu</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mereka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menjadi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lebih</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profesional</w:t>
      </w:r>
      <w:proofErr w:type="spellEnd"/>
      <w:r w:rsidR="00AB6749" w:rsidRPr="00AB6749">
        <w:rPr>
          <w:rFonts w:ascii="Times New Roman" w:hAnsi="Times New Roman"/>
          <w:bCs/>
          <w:sz w:val="24"/>
          <w:szCs w:val="24"/>
          <w:lang w:val="en-US"/>
        </w:rPr>
        <w:t xml:space="preserve"> di </w:t>
      </w:r>
      <w:proofErr w:type="spellStart"/>
      <w:r w:rsidR="00AB6749" w:rsidRPr="00AB6749">
        <w:rPr>
          <w:rFonts w:ascii="Times New Roman" w:hAnsi="Times New Roman"/>
          <w:bCs/>
          <w:sz w:val="24"/>
          <w:szCs w:val="24"/>
          <w:lang w:val="en-US"/>
        </w:rPr>
        <w:t>bidangnya</w:t>
      </w:r>
      <w:proofErr w:type="spellEnd"/>
      <w:r w:rsidR="00AB6749" w:rsidRPr="00AB6749">
        <w:rPr>
          <w:rFonts w:ascii="Times New Roman" w:hAnsi="Times New Roman"/>
          <w:bCs/>
          <w:sz w:val="24"/>
          <w:szCs w:val="24"/>
          <w:lang w:val="en-US"/>
        </w:rPr>
        <w:t xml:space="preserve">. Metode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digunakan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dalam</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adalah</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studi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kepustakaan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dimana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teori-teori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dari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berbagai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sumber</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berhubungan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dengan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teori</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digunakan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dalam</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digunakan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untuk</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memberikan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jawaban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atas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permasalahan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Instrumen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adalah</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buku</w:t>
      </w:r>
      <w:proofErr w:type="spellEnd"/>
      <w:r w:rsidR="00AB6749" w:rsidRPr="00AB6749">
        <w:rPr>
          <w:rFonts w:ascii="Times New Roman" w:hAnsi="Times New Roman"/>
          <w:bCs/>
          <w:sz w:val="24"/>
          <w:szCs w:val="24"/>
          <w:lang w:val="en-US"/>
        </w:rPr>
        <w:t xml:space="preserve"> dan </w:t>
      </w:r>
      <w:proofErr w:type="spellStart"/>
      <w:r w:rsidR="00AB6749" w:rsidRPr="00AB6749">
        <w:rPr>
          <w:rFonts w:ascii="Times New Roman" w:hAnsi="Times New Roman"/>
          <w:bCs/>
          <w:sz w:val="24"/>
          <w:szCs w:val="24"/>
          <w:lang w:val="en-US"/>
        </w:rPr>
        <w:t>dokumen</w:t>
      </w:r>
      <w:proofErr w:type="spellEnd"/>
      <w:r w:rsidR="00AB6749" w:rsidRPr="00AB6749">
        <w:rPr>
          <w:rFonts w:ascii="Times New Roman" w:hAnsi="Times New Roman"/>
          <w:bCs/>
          <w:sz w:val="24"/>
          <w:szCs w:val="24"/>
          <w:lang w:val="en-US"/>
        </w:rPr>
        <w:t xml:space="preserve">. Hasil </w:t>
      </w:r>
      <w:proofErr w:type="spellStart"/>
      <w:r w:rsidR="00AB6749" w:rsidRPr="00AB6749">
        <w:rPr>
          <w:rFonts w:ascii="Times New Roman" w:hAnsi="Times New Roman"/>
          <w:bCs/>
          <w:sz w:val="24"/>
          <w:szCs w:val="24"/>
          <w:lang w:val="en-US"/>
        </w:rPr>
        <w:t>penelitian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ini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menunjukkan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bahwa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ada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beberapa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peran</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harus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dimiliki</w:t>
      </w:r>
      <w:proofErr w:type="spellEnd"/>
      <w:r w:rsidR="00AB6749" w:rsidRPr="00AB6749">
        <w:rPr>
          <w:rFonts w:ascii="Times New Roman" w:hAnsi="Times New Roman"/>
          <w:bCs/>
          <w:sz w:val="24"/>
          <w:szCs w:val="24"/>
          <w:lang w:val="en-US"/>
        </w:rPr>
        <w:t xml:space="preserve"> oleh guru </w:t>
      </w:r>
      <w:proofErr w:type="spellStart"/>
      <w:r w:rsidR="00AB6749" w:rsidRPr="00AB6749">
        <w:rPr>
          <w:rFonts w:ascii="Times New Roman" w:hAnsi="Times New Roman"/>
          <w:bCs/>
          <w:sz w:val="24"/>
          <w:szCs w:val="24"/>
          <w:lang w:val="en-US"/>
        </w:rPr>
        <w:t>selama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pengajaran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seperti</w:t>
      </w:r>
      <w:proofErr w:type="spellEnd"/>
      <w:r w:rsidR="00AB6749" w:rsidRPr="00AB6749">
        <w:rPr>
          <w:rFonts w:ascii="Times New Roman" w:hAnsi="Times New Roman"/>
          <w:bCs/>
          <w:sz w:val="24"/>
          <w:szCs w:val="24"/>
          <w:lang w:val="en-US"/>
        </w:rPr>
        <w:t xml:space="preserve">: organizer, </w:t>
      </w:r>
      <w:proofErr w:type="spellStart"/>
      <w:r w:rsidR="00AB6749" w:rsidRPr="00AB6749">
        <w:rPr>
          <w:rFonts w:ascii="Times New Roman" w:hAnsi="Times New Roman"/>
          <w:bCs/>
          <w:sz w:val="24"/>
          <w:szCs w:val="24"/>
          <w:lang w:val="en-US"/>
        </w:rPr>
        <w:t>asesor</w:t>
      </w:r>
      <w:proofErr w:type="spellEnd"/>
      <w:r w:rsidR="00AB6749" w:rsidRPr="00AB6749">
        <w:rPr>
          <w:rFonts w:ascii="Times New Roman" w:hAnsi="Times New Roman"/>
          <w:bCs/>
          <w:sz w:val="24"/>
          <w:szCs w:val="24"/>
          <w:lang w:val="en-US"/>
        </w:rPr>
        <w:t xml:space="preserve">, prompter, </w:t>
      </w:r>
      <w:proofErr w:type="spellStart"/>
      <w:r w:rsidR="00AB6749" w:rsidRPr="00AB6749">
        <w:rPr>
          <w:rFonts w:ascii="Times New Roman" w:hAnsi="Times New Roman"/>
          <w:bCs/>
          <w:sz w:val="24"/>
          <w:szCs w:val="24"/>
          <w:lang w:val="en-US"/>
        </w:rPr>
        <w:t>peserta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narasumber</w:t>
      </w:r>
      <w:proofErr w:type="spellEnd"/>
      <w:r w:rsidR="00AB6749" w:rsidRPr="00AB6749">
        <w:rPr>
          <w:rFonts w:ascii="Times New Roman" w:hAnsi="Times New Roman"/>
          <w:bCs/>
          <w:sz w:val="24"/>
          <w:szCs w:val="24"/>
          <w:lang w:val="en-US"/>
        </w:rPr>
        <w:t xml:space="preserve">, tutor, </w:t>
      </w:r>
      <w:proofErr w:type="spellStart"/>
      <w:r w:rsidR="00AB6749" w:rsidRPr="00AB6749">
        <w:rPr>
          <w:rFonts w:ascii="Times New Roman" w:hAnsi="Times New Roman"/>
          <w:bCs/>
          <w:sz w:val="24"/>
          <w:szCs w:val="24"/>
          <w:lang w:val="en-US"/>
        </w:rPr>
        <w:t>pengamat</w:t>
      </w:r>
      <w:proofErr w:type="spellEnd"/>
      <w:r w:rsidR="00AB6749" w:rsidRPr="00AB6749">
        <w:rPr>
          <w:rFonts w:ascii="Times New Roman" w:hAnsi="Times New Roman"/>
          <w:bCs/>
          <w:sz w:val="24"/>
          <w:szCs w:val="24"/>
          <w:lang w:val="en-US"/>
        </w:rPr>
        <w:t xml:space="preserve">, performer, controller dan </w:t>
      </w:r>
      <w:proofErr w:type="spellStart"/>
      <w:r w:rsidR="00AB6749" w:rsidRPr="00AB6749">
        <w:rPr>
          <w:rFonts w:ascii="Times New Roman" w:hAnsi="Times New Roman"/>
          <w:bCs/>
          <w:sz w:val="24"/>
          <w:szCs w:val="24"/>
          <w:lang w:val="en-US"/>
        </w:rPr>
        <w:t>sebagai</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alat</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bantu</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mengajar</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Dapat</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disimpulkan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bahwa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untuk</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mensukseskan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pengajaran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bahasa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berbasis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pendekatan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pembelajaran</w:t>
      </w:r>
      <w:proofErr w:type="spellEnd"/>
      <w:r w:rsidR="00AB6749" w:rsidRPr="00AB6749">
        <w:rPr>
          <w:rFonts w:ascii="Times New Roman" w:hAnsi="Times New Roman"/>
          <w:bCs/>
          <w:sz w:val="24"/>
          <w:szCs w:val="24"/>
          <w:lang w:val="en-US"/>
        </w:rPr>
        <w:t xml:space="preserve"> yang </w:t>
      </w:r>
      <w:proofErr w:type="spellStart"/>
      <w:r w:rsidR="00AB6749" w:rsidRPr="00AB6749">
        <w:rPr>
          <w:rFonts w:ascii="Times New Roman" w:hAnsi="Times New Roman"/>
          <w:bCs/>
          <w:sz w:val="24"/>
          <w:szCs w:val="24"/>
          <w:lang w:val="en-US"/>
        </w:rPr>
        <w:t>berpusat</w:t>
      </w:r>
      <w:proofErr w:type="spellEnd"/>
      <w:r w:rsidR="00AB6749" w:rsidRPr="00AB6749">
        <w:rPr>
          <w:rFonts w:ascii="Times New Roman" w:hAnsi="Times New Roman"/>
          <w:bCs/>
          <w:sz w:val="24"/>
          <w:szCs w:val="24"/>
          <w:lang w:val="en-US"/>
        </w:rPr>
        <w:t xml:space="preserve"> pada </w:t>
      </w:r>
      <w:proofErr w:type="spellStart"/>
      <w:r w:rsidR="00AB6749" w:rsidRPr="00AB6749">
        <w:rPr>
          <w:rFonts w:ascii="Times New Roman" w:hAnsi="Times New Roman"/>
          <w:bCs/>
          <w:sz w:val="24"/>
          <w:szCs w:val="24"/>
          <w:lang w:val="en-US"/>
        </w:rPr>
        <w:t>siswa</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seorang</w:t>
      </w:r>
      <w:proofErr w:type="spellEnd"/>
      <w:r w:rsidR="00AB6749" w:rsidRPr="00AB6749">
        <w:rPr>
          <w:rFonts w:ascii="Times New Roman" w:hAnsi="Times New Roman"/>
          <w:bCs/>
          <w:sz w:val="24"/>
          <w:szCs w:val="24"/>
          <w:lang w:val="en-US"/>
        </w:rPr>
        <w:t xml:space="preserve"> guru </w:t>
      </w:r>
      <w:proofErr w:type="spellStart"/>
      <w:r w:rsidR="00AB6749" w:rsidRPr="00AB6749">
        <w:rPr>
          <w:rFonts w:ascii="Times New Roman" w:hAnsi="Times New Roman"/>
          <w:bCs/>
          <w:sz w:val="24"/>
          <w:szCs w:val="24"/>
          <w:lang w:val="en-US"/>
        </w:rPr>
        <w:t>harus</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menerapkan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peran-peran</w:t>
      </w:r>
      <w:proofErr w:type="spellEnd"/>
      <w:r w:rsidR="00AB6749" w:rsidRPr="00AB6749">
        <w:rPr>
          <w:rFonts w:ascii="Times New Roman" w:hAnsi="Times New Roman"/>
          <w:bCs/>
          <w:sz w:val="24"/>
          <w:szCs w:val="24"/>
          <w:lang w:val="en-US"/>
        </w:rPr>
        <w:t xml:space="preserve"> </w:t>
      </w:r>
      <w:proofErr w:type="spellStart"/>
      <w:r w:rsidR="00AB6749" w:rsidRPr="00AB6749">
        <w:rPr>
          <w:rFonts w:ascii="Times New Roman" w:hAnsi="Times New Roman"/>
          <w:bCs/>
          <w:sz w:val="24"/>
          <w:szCs w:val="24"/>
          <w:lang w:val="en-US"/>
        </w:rPr>
        <w:t>tersebut</w:t>
      </w:r>
      <w:proofErr w:type="spellEnd"/>
      <w:r w:rsidR="00AB6749" w:rsidRPr="00AB6749">
        <w:rPr>
          <w:rFonts w:ascii="Times New Roman" w:hAnsi="Times New Roman"/>
          <w:bCs/>
          <w:sz w:val="24"/>
          <w:szCs w:val="24"/>
          <w:lang w:val="en-US"/>
        </w:rPr>
        <w:t>.</w:t>
      </w:r>
      <w:r w:rsidR="00AB6749" w:rsidRPr="00AB6749">
        <w:rPr>
          <w:rFonts w:ascii="Times New Roman" w:hAnsi="Times New Roman" w:cs="Times New Roman"/>
          <w:bCs/>
          <w:sz w:val="24"/>
          <w:szCs w:val="24"/>
          <w:highlight w:val="yellow"/>
          <w:lang w:val="en-US"/>
        </w:rPr>
        <w:t xml:space="preserve"> </w:t>
      </w:r>
    </w:p>
    <w:p w14:paraId="03777288" w14:textId="7C516DD8" w:rsidR="00203CA0" w:rsidRPr="00521A5F" w:rsidRDefault="003D0A40" w:rsidP="00203CA0">
      <w:pPr>
        <w:pStyle w:val="ListParagraph"/>
        <w:numPr>
          <w:ilvl w:val="0"/>
          <w:numId w:val="16"/>
        </w:numPr>
        <w:spacing w:before="240" w:after="0" w:line="360" w:lineRule="auto"/>
        <w:jc w:val="both"/>
        <w:rPr>
          <w:rFonts w:ascii="Times New Roman" w:hAnsi="Times New Roman"/>
          <w:sz w:val="24"/>
          <w:szCs w:val="24"/>
          <w:lang w:val="en-US"/>
        </w:rPr>
      </w:pPr>
      <w:proofErr w:type="spellStart"/>
      <w:r w:rsidRPr="00795873">
        <w:rPr>
          <w:rFonts w:ascii="Times New Roman" w:hAnsi="Times New Roman" w:cs="Times New Roman"/>
          <w:sz w:val="24"/>
          <w:szCs w:val="24"/>
          <w:lang w:val="en-US"/>
        </w:rPr>
        <w:t>Penelitian</w:t>
      </w:r>
      <w:proofErr w:type="spellEnd"/>
      <w:r w:rsidRPr="0079587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WYwOGQzMmYtZDhlOS00YmRhLTkwMDMtNTY2OTBkNmNhOGRhIiwiY2l0YXRpb25JdGVtcyI6W3siaWQiOiJlMzgyOGE0Yy1iNTk3LTMwNzgtYTFiNC0wMzdlZjVhZTY1MGEiLCJpdGVtRGF0YSI6eyJ0eXBlIjoiYXJ0aWNsZS1qb3VybmFsIiwiaWQiOiJlMzgyOGE0Yy1iNTk3LTMwNzgtYTFiNC0wMzdlZjVhZTY1MGEiLCJ0aXRsZSI6IlRlY2hub2xvZ3nigJlzIHJvbGVzIGluIHN0dWRlbnQtY2VudHJlZCBsZWFybmluZyBpbiBoaWdoZXIgZWR1Y2F0aW9uIiwiYXV0aG9yIjpbeyJmYW1pbHkiOiJUcmluaWRhZCIsImdpdmVuIjoiSm9zZSBFb3MiLCJwYXJzZS1uYW1lcyI6ZmFsc2UsImRyb3BwaW5nLXBhcnRpY2xlIjoiIiwibm9uLWRyb3BwaW5nLXBhcnRpY2xlIjoiIn0seyJmYW1pbHkiOiJOZ28iLCJnaXZlbiI6IkdhbHZpbiBSYWRsZXkiLCJwYXJzZS1uYW1lcyI6ZmFsc2UsImRyb3BwaW5nLXBhcnRpY2xlIjoiIiwibm9uLWRyb3BwaW5nLXBhcnRpY2xlIjoiIn1dLCJjb250YWluZXItdGl0bGUiOiJJbnRlcm5hdGlvbmFsIEpvdXJuYWwgb2YgQWN0aW9uIFJlc2VhcmNoIiwiRE9JIjoiMTAuMzIyNC9pamFyLnYxNWkxLjA2IiwiSVNTTiI6IjE4NjE5OTE2IiwiaXNzdWVkIjp7ImRhdGUtcGFydHMiOltbMjAxOV1dfSwiYWJzdHJhY3QiOiJHaXZlbiBjaGFsbGVuZ2VzIG9mIGNvdmVyaW5nIGNvdXJzZSBjb250ZW50LCBlbnN1cmluZyBza2lsbHMgYWNxdWlzaXRpb24sIGFuZCBhc3Nlc3Npbmcgc3R1ZGVudOKAmXMgd29yaywgaGlnaGVyIGVkdWNhdGlvbiBmYWN1bHR5IG9mdGVuIGV4cGVyaWVuY2UgZGlmZmljdWx0aWVzIGluIHByYWN0aWNpbmcgc3R1ZGVudC1jZW50ZXJlZCBsZWFybmluZy4gVGhlIGVkdWNhdGlvbiBsaXRlcmF0dXJlIGhhcyBzaG93biB0aGF0IG9uZSB3YXkgb2YgYWRkcmVzc2luZyB0aGVzZSBjb25jZXJucyBpcyB0aHJvdWdoIHRoZSB1c2Ugb2YgZWR1Y2F0aW9uYWwgdGVjaG5vbG9naWVzLiBJbiB0aGlzIGFjdGlvbiByZXNlYXJjaCwgdGVuIGZhY3VsdHkgbWVtYmVycyBmcm9tIGEgUGhpbGlwcGluZSB1bml2ZXJzaXR5IHBhcnRpY2lwYXRlZCBpbiBhIGNvYWNoaW5nIHByb2dyYW1tZSBvbiB1c2luZyB0ZWNobm9sb2d5IGZvciBzdHVkZW50LWNlbnRlcmVkIGxlYXJuaW5nLiBGcm9tIGludGVydmlld3MgYW5kIGNsYXNzcm9vbSBvYnNlcnZhdGlvbnMsIHRoZSBzdHVkeSBmaW5kcyB0aGF0IHdoZW4gaW50cm9kdWNlZCB0byBhcHByb3ByaWF0ZSB0b29scywgaGlnaGVyIGVkdWNhdGlvbiBmYWN1bHR5IHVzZSB0ZWNobm9sb2dpZXMgZm9yIGludGVyYWN0aXZlIGxlYXJuaW5nLCB0aW1lbHkgZmVlZGJhY2ssIGFuZCBiZXR0ZXIgZW5nYWdlbWVudCB3aXRoIHN0dWRlbnRzLiBUaGUgcHJlc2VudCByZXNlYXJjaCBlbGFib3JhdGVzIGhvdyBmYWN1bHR5IGZyb20gZGlmZmVyZW50IGRlcGFydG1lbnRzIGhhdmUgdXNlZCB0aGVzZSB0ZWNobm9sb2dpZXMgYW5kIGhvdyB0aGUgc3R1ZGVudHMgaGF2ZSByZXNwb25kZWQgdG8gdGhlaXIgdXNlLiBUaGUgc3R1ZHkgY29udHJpYnV0ZXMgdG8gdGhlIGRpc2N1c3Npb24gb2YgaG93IHRlY2hub2xvZ2llcyBjYW4gZW5oYW5jZSBzdHVkZW50IGxlYXJuaW5nIGFuZCBjb21wbGVtZW50IGNsYXNzcm9vbSBpbnN0cnVjdGlvbi4iLCJpc3N1ZSI6IjEiLCJ2b2x1bWUiOiIxNSJ9LCJpc1RlbXBvcmFyeSI6ZmFsc2V9XSwicHJvcGVydGllcyI6eyJub3RlSW5kZXgiOjB9LCJpc0VkaXRlZCI6ZmFsc2UsIm1hbnVhbE92ZXJyaWRlIjp7ImlzTWFudWFsbHlPdmVycmlkZGVuIjpmYWxzZSwiY2l0ZXByb2NUZXh0IjoiKFRyaW5pZGFkICYjMzg7IE5nbywgMjAxOSkiLCJtYW51YWxPdmVycmlkZVRleHQiOiIifX0="/>
          <w:id w:val="1472796595"/>
          <w:placeholder>
            <w:docPart w:val="DefaultPlaceholder_-1854013440"/>
          </w:placeholder>
        </w:sdtPr>
        <w:sdtEndPr/>
        <w:sdtContent>
          <w:r w:rsidR="003B1439" w:rsidRPr="003B1439">
            <w:rPr>
              <w:rFonts w:ascii="Times New Roman" w:eastAsia="Times New Roman" w:hAnsi="Times New Roman" w:cs="Times New Roman"/>
              <w:sz w:val="24"/>
              <w:szCs w:val="24"/>
            </w:rPr>
            <w:t>(Trinidad &amp; Ngo, 2019)</w:t>
          </w:r>
        </w:sdtContent>
      </w:sdt>
      <w:r w:rsidRPr="00795873">
        <w:rPr>
          <w:rFonts w:ascii="Times New Roman" w:hAnsi="Times New Roman" w:cs="Times New Roman"/>
          <w:sz w:val="24"/>
          <w:szCs w:val="24"/>
          <w:lang w:val="en-US"/>
        </w:rPr>
        <w:t xml:space="preserve"> yang </w:t>
      </w:r>
      <w:proofErr w:type="spellStart"/>
      <w:r w:rsidRPr="00795873">
        <w:rPr>
          <w:rFonts w:ascii="Times New Roman" w:hAnsi="Times New Roman" w:cs="Times New Roman"/>
          <w:sz w:val="24"/>
          <w:szCs w:val="24"/>
          <w:lang w:val="en-US"/>
        </w:rPr>
        <w:t>berjudul</w:t>
      </w:r>
      <w:proofErr w:type="spellEnd"/>
      <w:r w:rsidRPr="00795873">
        <w:rPr>
          <w:rFonts w:ascii="Times New Roman" w:hAnsi="Times New Roman" w:cs="Times New Roman"/>
          <w:sz w:val="24"/>
          <w:szCs w:val="24"/>
          <w:lang w:val="en-US"/>
        </w:rPr>
        <w:t xml:space="preserve"> “</w:t>
      </w:r>
      <w:r w:rsidR="00B577AF" w:rsidRPr="00B577AF">
        <w:rPr>
          <w:rFonts w:ascii="Times New Roman" w:hAnsi="Times New Roman" w:cs="Times New Roman"/>
          <w:i/>
          <w:iCs/>
          <w:sz w:val="24"/>
          <w:szCs w:val="24"/>
          <w:lang w:val="en-US"/>
        </w:rPr>
        <w:t>Technology’s roles in student-</w:t>
      </w:r>
      <w:proofErr w:type="spellStart"/>
      <w:r w:rsidR="00B577AF" w:rsidRPr="00B577AF">
        <w:rPr>
          <w:rFonts w:ascii="Times New Roman" w:hAnsi="Times New Roman" w:cs="Times New Roman"/>
          <w:i/>
          <w:iCs/>
          <w:sz w:val="24"/>
          <w:szCs w:val="24"/>
          <w:lang w:val="en-US"/>
        </w:rPr>
        <w:t>centred</w:t>
      </w:r>
      <w:proofErr w:type="spellEnd"/>
      <w:r w:rsidR="00B577AF" w:rsidRPr="00B577AF">
        <w:rPr>
          <w:rFonts w:ascii="Times New Roman" w:hAnsi="Times New Roman" w:cs="Times New Roman"/>
          <w:i/>
          <w:iCs/>
          <w:sz w:val="24"/>
          <w:szCs w:val="24"/>
          <w:lang w:val="en-US"/>
        </w:rPr>
        <w:t xml:space="preserve"> learning in higher education</w:t>
      </w:r>
      <w:r w:rsidRPr="00B577AF">
        <w:rPr>
          <w:rFonts w:ascii="Times New Roman" w:hAnsi="Times New Roman" w:cs="Times New Roman"/>
          <w:sz w:val="24"/>
          <w:szCs w:val="24"/>
          <w:lang w:val="en-US"/>
        </w:rPr>
        <w:t xml:space="preserve">” </w:t>
      </w:r>
      <w:proofErr w:type="spellStart"/>
      <w:r w:rsidR="00B577AF" w:rsidRPr="00B577AF">
        <w:rPr>
          <w:rFonts w:ascii="Times New Roman" w:hAnsi="Times New Roman"/>
          <w:sz w:val="24"/>
          <w:szCs w:val="24"/>
          <w:lang w:val="en-US"/>
        </w:rPr>
        <w:t>Penelitian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ini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menemukan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bahwa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meskipun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fakultas</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pendidikan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tinggi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anggota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memiliki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perbedaan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pemahaman</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praktik</w:t>
      </w:r>
      <w:proofErr w:type="spellEnd"/>
      <w:r w:rsidR="00B577AF" w:rsidRPr="00B577AF">
        <w:rPr>
          <w:rFonts w:ascii="Times New Roman" w:hAnsi="Times New Roman"/>
          <w:sz w:val="24"/>
          <w:szCs w:val="24"/>
          <w:lang w:val="en-US"/>
        </w:rPr>
        <w:t xml:space="preserve"> SCL, </w:t>
      </w:r>
      <w:proofErr w:type="spellStart"/>
      <w:r w:rsidR="00B577AF" w:rsidRPr="00B577AF">
        <w:rPr>
          <w:rFonts w:ascii="Times New Roman" w:hAnsi="Times New Roman"/>
          <w:sz w:val="24"/>
          <w:szCs w:val="24"/>
          <w:lang w:val="en-US"/>
        </w:rPr>
        <w:t>ketentuan</w:t>
      </w:r>
      <w:proofErr w:type="spellEnd"/>
      <w:r w:rsidR="00B577AF" w:rsidRPr="00B577AF">
        <w:rPr>
          <w:rFonts w:ascii="Times New Roman" w:hAnsi="Times New Roman"/>
          <w:sz w:val="24"/>
          <w:szCs w:val="24"/>
          <w:lang w:val="en-US"/>
        </w:rPr>
        <w:t xml:space="preserve"> program </w:t>
      </w:r>
      <w:proofErr w:type="spellStart"/>
      <w:r w:rsidR="00B577AF" w:rsidRPr="00B577AF">
        <w:rPr>
          <w:rFonts w:ascii="Times New Roman" w:hAnsi="Times New Roman"/>
          <w:sz w:val="24"/>
          <w:szCs w:val="24"/>
          <w:lang w:val="en-US"/>
        </w:rPr>
        <w:t>pembinaan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telah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membantu</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dalam</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memotivasi</w:t>
      </w:r>
      <w:proofErr w:type="spellEnd"/>
      <w:r w:rsidR="00B577AF" w:rsidRPr="00B577AF">
        <w:rPr>
          <w:rFonts w:ascii="Times New Roman" w:hAnsi="Times New Roman"/>
          <w:sz w:val="24"/>
          <w:szCs w:val="24"/>
          <w:lang w:val="en-US"/>
        </w:rPr>
        <w:t xml:space="preserve"> guru </w:t>
      </w:r>
      <w:proofErr w:type="spellStart"/>
      <w:r w:rsidR="00B577AF" w:rsidRPr="00B577AF">
        <w:rPr>
          <w:rFonts w:ascii="Times New Roman" w:hAnsi="Times New Roman"/>
          <w:sz w:val="24"/>
          <w:szCs w:val="24"/>
          <w:lang w:val="en-US"/>
        </w:rPr>
        <w:t>untuk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menggunakan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teknologi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menjadi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lebih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baik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interaksi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siswa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umpan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balik</w:t>
      </w:r>
      <w:proofErr w:type="spellEnd"/>
      <w:r w:rsidR="00B577AF" w:rsidRPr="00B577AF">
        <w:rPr>
          <w:rFonts w:ascii="Times New Roman" w:hAnsi="Times New Roman"/>
          <w:sz w:val="24"/>
          <w:szCs w:val="24"/>
          <w:lang w:val="en-US"/>
        </w:rPr>
        <w:t xml:space="preserve"> yang </w:t>
      </w:r>
      <w:proofErr w:type="spellStart"/>
      <w:r w:rsidR="00B577AF" w:rsidRPr="00B577AF">
        <w:rPr>
          <w:rFonts w:ascii="Times New Roman" w:hAnsi="Times New Roman"/>
          <w:sz w:val="24"/>
          <w:szCs w:val="24"/>
          <w:lang w:val="en-US"/>
        </w:rPr>
        <w:t>lebih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cepat</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tentang</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pembelajaran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siswa</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cara-cara</w:t>
      </w:r>
      <w:proofErr w:type="spellEnd"/>
      <w:r w:rsidR="00B577AF" w:rsidRPr="00B577AF">
        <w:rPr>
          <w:rFonts w:ascii="Times New Roman" w:hAnsi="Times New Roman"/>
          <w:sz w:val="24"/>
          <w:szCs w:val="24"/>
          <w:lang w:val="en-US"/>
        </w:rPr>
        <w:t xml:space="preserve"> yang </w:t>
      </w:r>
      <w:proofErr w:type="spellStart"/>
      <w:r w:rsidR="00B577AF" w:rsidRPr="00B577AF">
        <w:rPr>
          <w:rFonts w:ascii="Times New Roman" w:hAnsi="Times New Roman"/>
          <w:sz w:val="24"/>
          <w:szCs w:val="24"/>
          <w:lang w:val="en-US"/>
        </w:rPr>
        <w:t>lebih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melibatkan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berkomunikasi</w:t>
      </w:r>
      <w:proofErr w:type="spellEnd"/>
      <w:r w:rsidR="00B577AF" w:rsidRPr="00B577AF">
        <w:rPr>
          <w:rFonts w:ascii="Times New Roman" w:hAnsi="Times New Roman"/>
          <w:sz w:val="24"/>
          <w:szCs w:val="24"/>
          <w:lang w:val="en-US"/>
        </w:rPr>
        <w:t xml:space="preserve"> di </w:t>
      </w:r>
      <w:proofErr w:type="spellStart"/>
      <w:r w:rsidR="00B577AF" w:rsidRPr="00B577AF">
        <w:rPr>
          <w:rFonts w:ascii="Times New Roman" w:hAnsi="Times New Roman"/>
          <w:sz w:val="24"/>
          <w:szCs w:val="24"/>
          <w:lang w:val="en-US"/>
        </w:rPr>
        <w:t>luar</w:t>
      </w:r>
      <w:proofErr w:type="spellEnd"/>
      <w:r w:rsidR="00B577AF" w:rsidRPr="00B577AF">
        <w:rPr>
          <w:rFonts w:ascii="Times New Roman" w:hAnsi="Times New Roman"/>
          <w:sz w:val="24"/>
          <w:szCs w:val="24"/>
          <w:lang w:val="en-US"/>
        </w:rPr>
        <w:t xml:space="preserve"> jam </w:t>
      </w:r>
      <w:proofErr w:type="spellStart"/>
      <w:r w:rsidR="00B577AF" w:rsidRPr="00B577AF">
        <w:rPr>
          <w:rFonts w:ascii="Times New Roman" w:hAnsi="Times New Roman"/>
          <w:sz w:val="24"/>
          <w:szCs w:val="24"/>
          <w:lang w:val="en-US"/>
        </w:rPr>
        <w:t>pelajaran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Temuan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menunjukkan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bahwa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pemahaman</w:t>
      </w:r>
      <w:proofErr w:type="spellEnd"/>
      <w:r w:rsidR="00B577AF" w:rsidRPr="00B577AF">
        <w:rPr>
          <w:rFonts w:ascii="Times New Roman" w:hAnsi="Times New Roman"/>
          <w:sz w:val="24"/>
          <w:szCs w:val="24"/>
          <w:lang w:val="en-US"/>
        </w:rPr>
        <w:t xml:space="preserve"> yang </w:t>
      </w:r>
      <w:proofErr w:type="spellStart"/>
      <w:r w:rsidR="00B577AF" w:rsidRPr="00B577AF">
        <w:rPr>
          <w:rFonts w:ascii="Times New Roman" w:hAnsi="Times New Roman"/>
          <w:sz w:val="24"/>
          <w:szCs w:val="24"/>
          <w:lang w:val="en-US"/>
        </w:rPr>
        <w:t>tepat</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tentang</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peran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teknologi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dalam</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pendidikan</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pembinaan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tepat</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waktu</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membantu</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mendorong</w:t>
      </w:r>
      <w:proofErr w:type="spellEnd"/>
      <w:r w:rsidR="00B577AF" w:rsidRPr="00B577AF">
        <w:rPr>
          <w:rFonts w:ascii="Times New Roman" w:hAnsi="Times New Roman"/>
          <w:sz w:val="24"/>
          <w:szCs w:val="24"/>
          <w:lang w:val="en-US"/>
        </w:rPr>
        <w:t xml:space="preserve"> guru </w:t>
      </w:r>
      <w:proofErr w:type="spellStart"/>
      <w:r w:rsidR="00B577AF" w:rsidRPr="00B577AF">
        <w:rPr>
          <w:rFonts w:ascii="Times New Roman" w:hAnsi="Times New Roman"/>
          <w:sz w:val="24"/>
          <w:szCs w:val="24"/>
          <w:lang w:val="en-US"/>
        </w:rPr>
        <w:t>untuk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mencoba</w:t>
      </w:r>
      <w:proofErr w:type="spellEnd"/>
      <w:r w:rsidR="00B577AF" w:rsidRPr="00B577AF">
        <w:rPr>
          <w:rFonts w:ascii="Times New Roman" w:hAnsi="Times New Roman"/>
          <w:sz w:val="24"/>
          <w:szCs w:val="24"/>
          <w:lang w:val="en-US"/>
        </w:rPr>
        <w:t xml:space="preserve"> strategi yang </w:t>
      </w:r>
      <w:proofErr w:type="spellStart"/>
      <w:r w:rsidR="00B577AF" w:rsidRPr="00B577AF">
        <w:rPr>
          <w:rFonts w:ascii="Times New Roman" w:hAnsi="Times New Roman"/>
          <w:sz w:val="24"/>
          <w:szCs w:val="24"/>
          <w:lang w:val="en-US"/>
        </w:rPr>
        <w:t>berbeda</w:t>
      </w:r>
      <w:proofErr w:type="spellEnd"/>
      <w:r w:rsidR="00B577AF" w:rsidRPr="00B577AF">
        <w:rPr>
          <w:rFonts w:ascii="Times New Roman" w:hAnsi="Times New Roman"/>
          <w:sz w:val="24"/>
          <w:szCs w:val="24"/>
          <w:lang w:val="en-US"/>
        </w:rPr>
        <w:t xml:space="preserve"> yang </w:t>
      </w:r>
      <w:proofErr w:type="spellStart"/>
      <w:r w:rsidR="00B577AF" w:rsidRPr="00B577AF">
        <w:rPr>
          <w:rFonts w:ascii="Times New Roman" w:hAnsi="Times New Roman"/>
          <w:sz w:val="24"/>
          <w:szCs w:val="24"/>
          <w:lang w:val="en-US"/>
        </w:rPr>
        <w:t>melibatkan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siswa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mereka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lebih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jauh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Mereka</w:t>
      </w:r>
      <w:proofErr w:type="spellEnd"/>
      <w:r w:rsidR="00B577AF" w:rsidRPr="00B577AF">
        <w:rPr>
          <w:rFonts w:ascii="Times New Roman" w:hAnsi="Times New Roman"/>
          <w:sz w:val="24"/>
          <w:szCs w:val="24"/>
          <w:lang w:val="en-US"/>
        </w:rPr>
        <w:t xml:space="preserve"> juga </w:t>
      </w:r>
      <w:proofErr w:type="spellStart"/>
      <w:r w:rsidR="00B577AF" w:rsidRPr="00B577AF">
        <w:rPr>
          <w:rFonts w:ascii="Times New Roman" w:hAnsi="Times New Roman"/>
          <w:sz w:val="24"/>
          <w:szCs w:val="24"/>
          <w:lang w:val="en-US"/>
        </w:rPr>
        <w:t>menyarankan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bahwa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ada</w:t>
      </w:r>
      <w:proofErr w:type="spellEnd"/>
      <w:r w:rsidR="00B577AF" w:rsidRPr="00B577AF">
        <w:rPr>
          <w:rFonts w:ascii="Times New Roman" w:hAnsi="Times New Roman"/>
          <w:sz w:val="24"/>
          <w:szCs w:val="24"/>
          <w:lang w:val="en-US"/>
        </w:rPr>
        <w:t xml:space="preserve"> strategi yang </w:t>
      </w:r>
      <w:proofErr w:type="spellStart"/>
      <w:r w:rsidR="00B577AF" w:rsidRPr="00B577AF">
        <w:rPr>
          <w:rFonts w:ascii="Times New Roman" w:hAnsi="Times New Roman"/>
          <w:sz w:val="24"/>
          <w:szCs w:val="24"/>
          <w:lang w:val="en-US"/>
        </w:rPr>
        <w:t>berbeda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dalam</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mempromosikan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pembelajaran</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pertumbuhan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siswa</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bahwa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teknologi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dapat</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membantu</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meningkatkan</w:t>
      </w:r>
      <w:proofErr w:type="spellEnd"/>
      <w:r w:rsidR="00B577AF" w:rsidRPr="00B577AF">
        <w:rPr>
          <w:rFonts w:ascii="Times New Roman" w:hAnsi="Times New Roman"/>
          <w:sz w:val="24"/>
          <w:szCs w:val="24"/>
          <w:lang w:val="en-US"/>
        </w:rPr>
        <w:t xml:space="preserve"> strategi </w:t>
      </w:r>
      <w:proofErr w:type="spellStart"/>
      <w:r w:rsidR="00B577AF" w:rsidRPr="00B577AF">
        <w:rPr>
          <w:rFonts w:ascii="Times New Roman" w:hAnsi="Times New Roman"/>
          <w:sz w:val="24"/>
          <w:szCs w:val="24"/>
          <w:lang w:val="en-US"/>
        </w:rPr>
        <w:t>ini</w:t>
      </w:r>
      <w:proofErr w:type="spellEnd"/>
      <w:r w:rsidR="00B577AF" w:rsidRPr="00B577AF">
        <w:rPr>
          <w:rFonts w:ascii="Times New Roman" w:hAnsi="Times New Roman"/>
          <w:sz w:val="24"/>
          <w:szCs w:val="24"/>
          <w:lang w:val="en-US"/>
        </w:rPr>
        <w:t xml:space="preserve">. Jadi, </w:t>
      </w:r>
      <w:proofErr w:type="spellStart"/>
      <w:r w:rsidR="00B577AF" w:rsidRPr="00B577AF">
        <w:rPr>
          <w:rFonts w:ascii="Times New Roman" w:hAnsi="Times New Roman"/>
          <w:sz w:val="24"/>
          <w:szCs w:val="24"/>
          <w:lang w:val="en-US"/>
        </w:rPr>
        <w:t>teknologi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bukanlah</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tujuan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akhir</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dimana</w:t>
      </w:r>
      <w:proofErr w:type="spellEnd"/>
      <w:r w:rsidR="00B577AF" w:rsidRPr="00B577AF">
        <w:rPr>
          <w:rFonts w:ascii="Times New Roman" w:hAnsi="Times New Roman"/>
          <w:sz w:val="24"/>
          <w:szCs w:val="24"/>
          <w:lang w:val="en-US"/>
        </w:rPr>
        <w:t xml:space="preserve"> guru </w:t>
      </w:r>
      <w:proofErr w:type="spellStart"/>
      <w:r w:rsidR="00B577AF" w:rsidRPr="00B577AF">
        <w:rPr>
          <w:rFonts w:ascii="Times New Roman" w:hAnsi="Times New Roman"/>
          <w:sz w:val="24"/>
          <w:szCs w:val="24"/>
          <w:lang w:val="en-US"/>
        </w:rPr>
        <w:t>dipaksa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untuk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menggunakan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teknologi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tetapi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sarana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untuk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mempromosikan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kolaborasi</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mendapatkan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umpan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balik</w:t>
      </w:r>
      <w:proofErr w:type="spellEnd"/>
      <w:r w:rsidR="00B577AF" w:rsidRPr="00B577AF">
        <w:rPr>
          <w:rFonts w:ascii="Times New Roman" w:hAnsi="Times New Roman"/>
          <w:sz w:val="24"/>
          <w:szCs w:val="24"/>
          <w:lang w:val="en-US"/>
        </w:rPr>
        <w:t xml:space="preserve">, dan </w:t>
      </w:r>
      <w:proofErr w:type="spellStart"/>
      <w:r w:rsidR="00B577AF" w:rsidRPr="00B577AF">
        <w:rPr>
          <w:rFonts w:ascii="Times New Roman" w:hAnsi="Times New Roman"/>
          <w:sz w:val="24"/>
          <w:szCs w:val="24"/>
          <w:lang w:val="en-US"/>
        </w:rPr>
        <w:t>komunikasi</w:t>
      </w:r>
      <w:proofErr w:type="spellEnd"/>
      <w:r w:rsidR="00B577AF" w:rsidRPr="00B577AF">
        <w:rPr>
          <w:rFonts w:ascii="Times New Roman" w:hAnsi="Times New Roman"/>
          <w:sz w:val="24"/>
          <w:szCs w:val="24"/>
          <w:lang w:val="en-US"/>
        </w:rPr>
        <w:t xml:space="preserve"> yang </w:t>
      </w:r>
      <w:proofErr w:type="spellStart"/>
      <w:r w:rsidR="00B577AF" w:rsidRPr="00B577AF">
        <w:rPr>
          <w:rFonts w:ascii="Times New Roman" w:hAnsi="Times New Roman"/>
          <w:sz w:val="24"/>
          <w:szCs w:val="24"/>
          <w:lang w:val="en-US"/>
        </w:rPr>
        <w:t>menarik</w:t>
      </w:r>
      <w:proofErr w:type="spellEnd"/>
      <w:r w:rsidR="00B577AF" w:rsidRPr="00B577AF">
        <w:rPr>
          <w:rFonts w:ascii="Times New Roman" w:hAnsi="Times New Roman"/>
          <w:sz w:val="24"/>
          <w:szCs w:val="24"/>
          <w:lang w:val="en-US"/>
        </w:rPr>
        <w:t>—</w:t>
      </w:r>
      <w:proofErr w:type="spellStart"/>
      <w:r w:rsidR="00B577AF" w:rsidRPr="00B577AF">
        <w:rPr>
          <w:rFonts w:ascii="Times New Roman" w:hAnsi="Times New Roman"/>
          <w:sz w:val="24"/>
          <w:szCs w:val="24"/>
          <w:lang w:val="en-US"/>
        </w:rPr>
        <w:t>semua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dalam</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upaya</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untuk</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menempatkan</w:t>
      </w:r>
      <w:proofErr w:type="spellEnd"/>
      <w:r w:rsidR="00B577AF" w:rsidRPr="00B577AF">
        <w:rPr>
          <w:rFonts w:ascii="Times New Roman" w:hAnsi="Times New Roman"/>
          <w:sz w:val="24"/>
          <w:szCs w:val="24"/>
          <w:lang w:val="en-US"/>
        </w:rPr>
        <w:t xml:space="preserve"> </w:t>
      </w:r>
      <w:proofErr w:type="spellStart"/>
      <w:r w:rsidR="00B577AF" w:rsidRPr="00B577AF">
        <w:rPr>
          <w:rFonts w:ascii="Times New Roman" w:hAnsi="Times New Roman"/>
          <w:sz w:val="24"/>
          <w:szCs w:val="24"/>
          <w:lang w:val="en-US"/>
        </w:rPr>
        <w:t>siswa</w:t>
      </w:r>
      <w:proofErr w:type="spellEnd"/>
      <w:r w:rsidR="00B577AF" w:rsidRPr="00B577AF">
        <w:rPr>
          <w:rFonts w:ascii="Times New Roman" w:hAnsi="Times New Roman"/>
          <w:sz w:val="24"/>
          <w:szCs w:val="24"/>
          <w:lang w:val="en-US"/>
        </w:rPr>
        <w:t xml:space="preserve"> di </w:t>
      </w:r>
      <w:proofErr w:type="spellStart"/>
      <w:r w:rsidR="00B577AF" w:rsidRPr="00B577AF">
        <w:rPr>
          <w:rFonts w:ascii="Times New Roman" w:hAnsi="Times New Roman"/>
          <w:sz w:val="24"/>
          <w:szCs w:val="24"/>
          <w:lang w:val="en-US"/>
        </w:rPr>
        <w:t>depan</w:t>
      </w:r>
      <w:proofErr w:type="spellEnd"/>
      <w:r w:rsidR="00B577AF" w:rsidRPr="00B577AF">
        <w:rPr>
          <w:rFonts w:ascii="Times New Roman" w:hAnsi="Times New Roman"/>
          <w:sz w:val="24"/>
          <w:szCs w:val="24"/>
          <w:lang w:val="en-US"/>
        </w:rPr>
        <w:t xml:space="preserve"> dan di </w:t>
      </w:r>
      <w:proofErr w:type="spellStart"/>
      <w:r w:rsidR="00B577AF" w:rsidRPr="00B577AF">
        <w:rPr>
          <w:rFonts w:ascii="Times New Roman" w:hAnsi="Times New Roman"/>
          <w:sz w:val="24"/>
          <w:szCs w:val="24"/>
          <w:lang w:val="en-US"/>
        </w:rPr>
        <w:t>tengah</w:t>
      </w:r>
      <w:proofErr w:type="spellEnd"/>
      <w:r w:rsidR="00B577AF" w:rsidRPr="00B577AF">
        <w:rPr>
          <w:rFonts w:ascii="Times New Roman" w:hAnsi="Times New Roman"/>
          <w:sz w:val="24"/>
          <w:szCs w:val="24"/>
          <w:lang w:val="en-US"/>
        </w:rPr>
        <w:t>.</w:t>
      </w:r>
    </w:p>
    <w:p w14:paraId="1DCE0863" w14:textId="221F2E30" w:rsidR="001A0676" w:rsidRPr="00867AB8" w:rsidRDefault="003D0A40" w:rsidP="00867AB8">
      <w:pPr>
        <w:spacing w:after="0" w:line="360" w:lineRule="auto"/>
        <w:ind w:left="241" w:hangingChars="100" w:hanging="241"/>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BAB II</w:t>
      </w:r>
      <w:r>
        <w:rPr>
          <w:rFonts w:ascii="Times New Roman" w:hAnsi="Times New Roman" w:cs="Times New Roman"/>
          <w:b/>
          <w:bCs/>
          <w:sz w:val="24"/>
          <w:szCs w:val="24"/>
          <w:lang w:val="en-US"/>
        </w:rPr>
        <w:t>I</w:t>
      </w:r>
    </w:p>
    <w:p w14:paraId="7140667B" w14:textId="78D1A5AE" w:rsidR="008D6C1B" w:rsidRDefault="003D0A40">
      <w:pPr>
        <w:spacing w:after="0" w:line="360" w:lineRule="auto"/>
        <w:ind w:left="241" w:hangingChars="100" w:hanging="241"/>
        <w:jc w:val="center"/>
        <w:rPr>
          <w:rFonts w:ascii="Times New Roman" w:hAnsi="Times New Roman" w:cs="Times New Roman"/>
          <w:b/>
          <w:bCs/>
          <w:sz w:val="24"/>
          <w:szCs w:val="24"/>
        </w:rPr>
      </w:pPr>
      <w:r>
        <w:rPr>
          <w:rFonts w:ascii="Times New Roman" w:hAnsi="Times New Roman" w:cs="Times New Roman"/>
          <w:b/>
          <w:bCs/>
          <w:sz w:val="24"/>
          <w:szCs w:val="24"/>
        </w:rPr>
        <w:t>METODOLOGI PENELITIAN</w:t>
      </w:r>
    </w:p>
    <w:p w14:paraId="4EA8716C" w14:textId="77777777" w:rsidR="008D6C1B" w:rsidRDefault="008D6C1B">
      <w:pPr>
        <w:spacing w:after="0" w:line="360" w:lineRule="auto"/>
        <w:ind w:left="241" w:hangingChars="100" w:hanging="241"/>
        <w:jc w:val="center"/>
        <w:rPr>
          <w:rFonts w:ascii="Times New Roman" w:hAnsi="Times New Roman" w:cs="Times New Roman"/>
          <w:b/>
          <w:bCs/>
          <w:sz w:val="24"/>
          <w:szCs w:val="24"/>
        </w:rPr>
      </w:pPr>
    </w:p>
    <w:p w14:paraId="2F141613" w14:textId="77777777" w:rsidR="008D6C1B" w:rsidRDefault="003D0A40">
      <w:pPr>
        <w:pStyle w:val="Default"/>
        <w:spacing w:after="240"/>
        <w:rPr>
          <w:szCs w:val="23"/>
        </w:rPr>
      </w:pPr>
      <w:r>
        <w:rPr>
          <w:b/>
          <w:bCs/>
          <w:szCs w:val="23"/>
        </w:rPr>
        <w:t xml:space="preserve">A. Lokasi </w:t>
      </w:r>
    </w:p>
    <w:p w14:paraId="309FA893" w14:textId="77777777" w:rsidR="008D6C1B" w:rsidRDefault="003D0A40">
      <w:pPr>
        <w:spacing w:before="240" w:after="0" w:line="360" w:lineRule="auto"/>
        <w:ind w:firstLine="709"/>
        <w:jc w:val="both"/>
        <w:rPr>
          <w:rFonts w:ascii="Times New Roman" w:hAnsi="Times New Roman" w:cs="Times New Roman"/>
          <w:sz w:val="24"/>
          <w:szCs w:val="23"/>
        </w:rPr>
      </w:pPr>
      <w:r>
        <w:rPr>
          <w:rFonts w:ascii="Times New Roman" w:hAnsi="Times New Roman" w:cs="Times New Roman"/>
          <w:sz w:val="24"/>
          <w:szCs w:val="23"/>
        </w:rPr>
        <w:t xml:space="preserve">Penelitian ini dilakukan di SMAN 113 Jakarta. Lokasi ini dipergunakan sebagai tempat untuk melakukan pengembangan model pengajaran untuk pembelajaran </w:t>
      </w:r>
      <w:r>
        <w:rPr>
          <w:rFonts w:ascii="Times New Roman" w:hAnsi="Times New Roman" w:cs="Times New Roman"/>
          <w:sz w:val="24"/>
          <w:szCs w:val="24"/>
          <w:lang w:val="en-US"/>
        </w:rPr>
        <w:t xml:space="preserve">student centered learning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media poster</w:t>
      </w:r>
      <w:r>
        <w:rPr>
          <w:rFonts w:ascii="Times New Roman" w:hAnsi="Times New Roman" w:cs="Times New Roman"/>
          <w:sz w:val="24"/>
          <w:szCs w:val="24"/>
        </w:rPr>
        <w:t>.</w:t>
      </w:r>
    </w:p>
    <w:p w14:paraId="7812E8CA" w14:textId="70901BB7" w:rsidR="008D6C1B" w:rsidRDefault="003D0A40">
      <w:pPr>
        <w:pStyle w:val="Default"/>
        <w:spacing w:before="240"/>
        <w:rPr>
          <w:szCs w:val="23"/>
        </w:rPr>
      </w:pPr>
      <w:r>
        <w:rPr>
          <w:b/>
          <w:bCs/>
          <w:szCs w:val="23"/>
        </w:rPr>
        <w:t xml:space="preserve">B. Tempat dan Waktu Penelitian </w:t>
      </w:r>
    </w:p>
    <w:p w14:paraId="3F58039A" w14:textId="451585AE" w:rsidR="00DA4F57" w:rsidRPr="001B5EC4" w:rsidRDefault="00475AB9" w:rsidP="00475AB9">
      <w:pPr>
        <w:spacing w:before="240" w:after="0" w:line="360" w:lineRule="auto"/>
        <w:ind w:firstLine="567"/>
        <w:jc w:val="both"/>
        <w:rPr>
          <w:rFonts w:ascii="Times New Roman" w:hAnsi="Times New Roman" w:cs="Times New Roman"/>
          <w:sz w:val="24"/>
          <w:szCs w:val="23"/>
        </w:rPr>
      </w:pPr>
      <w:r>
        <w:rPr>
          <w:noProof/>
        </w:rPr>
        <w:drawing>
          <wp:anchor distT="0" distB="0" distL="114300" distR="114300" simplePos="0" relativeHeight="251675648" behindDoc="0" locked="0" layoutInCell="1" allowOverlap="1" wp14:anchorId="02901417" wp14:editId="05D277A5">
            <wp:simplePos x="0" y="0"/>
            <wp:positionH relativeFrom="margin">
              <wp:posOffset>9525</wp:posOffset>
            </wp:positionH>
            <wp:positionV relativeFrom="paragraph">
              <wp:posOffset>729615</wp:posOffset>
            </wp:positionV>
            <wp:extent cx="5886450" cy="1543050"/>
            <wp:effectExtent l="0" t="0" r="0" b="0"/>
            <wp:wrapSquare wrapText="bothSides"/>
            <wp:docPr id="6" name="Picture 6"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low confidence"/>
                    <pic:cNvPicPr/>
                  </pic:nvPicPr>
                  <pic:blipFill rotWithShape="1">
                    <a:blip r:embed="rId13">
                      <a:extLst>
                        <a:ext uri="{28A0092B-C50C-407E-A947-70E740481C1C}">
                          <a14:useLocalDpi xmlns:a14="http://schemas.microsoft.com/office/drawing/2010/main" val="0"/>
                        </a:ext>
                      </a:extLst>
                    </a:blip>
                    <a:srcRect l="1412" t="3422" r="1714" b="4183"/>
                    <a:stretch/>
                  </pic:blipFill>
                  <pic:spPr bwMode="auto">
                    <a:xfrm>
                      <a:off x="0" y="0"/>
                      <a:ext cx="588645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A40">
        <w:rPr>
          <w:rFonts w:ascii="Times New Roman" w:hAnsi="Times New Roman" w:cs="Times New Roman"/>
          <w:sz w:val="24"/>
          <w:szCs w:val="23"/>
        </w:rPr>
        <w:t xml:space="preserve">Adapun waktu penelitian ini direncanakan pada bulan September 2021 – </w:t>
      </w:r>
      <w:proofErr w:type="spellStart"/>
      <w:r w:rsidR="003D0A40">
        <w:rPr>
          <w:rFonts w:ascii="Times New Roman" w:hAnsi="Times New Roman" w:cs="Times New Roman"/>
          <w:sz w:val="24"/>
          <w:szCs w:val="23"/>
          <w:lang w:val="en-US"/>
        </w:rPr>
        <w:t>Juli</w:t>
      </w:r>
      <w:proofErr w:type="spellEnd"/>
      <w:r w:rsidR="003D0A40">
        <w:rPr>
          <w:rFonts w:ascii="Times New Roman" w:hAnsi="Times New Roman" w:cs="Times New Roman"/>
          <w:sz w:val="24"/>
          <w:szCs w:val="23"/>
        </w:rPr>
        <w:t xml:space="preserve"> 202</w:t>
      </w:r>
      <w:r w:rsidR="003D0A40">
        <w:rPr>
          <w:rFonts w:ascii="Times New Roman" w:hAnsi="Times New Roman" w:cs="Times New Roman"/>
          <w:sz w:val="24"/>
          <w:szCs w:val="23"/>
          <w:lang w:val="en-US"/>
        </w:rPr>
        <w:t>2</w:t>
      </w:r>
      <w:r w:rsidR="003D0A40">
        <w:rPr>
          <w:rFonts w:ascii="Times New Roman" w:hAnsi="Times New Roman" w:cs="Times New Roman"/>
          <w:sz w:val="24"/>
          <w:szCs w:val="23"/>
        </w:rPr>
        <w:t>. Berikut merupakan tabel waktu</w:t>
      </w:r>
      <w:r>
        <w:rPr>
          <w:rFonts w:ascii="Times New Roman" w:hAnsi="Times New Roman" w:cs="Times New Roman"/>
          <w:sz w:val="24"/>
          <w:szCs w:val="23"/>
          <w:lang w:val="en-US"/>
        </w:rPr>
        <w:t xml:space="preserve"> </w:t>
      </w:r>
      <w:r w:rsidR="003D0A40">
        <w:rPr>
          <w:rFonts w:ascii="Times New Roman" w:hAnsi="Times New Roman" w:cs="Times New Roman"/>
          <w:sz w:val="24"/>
          <w:szCs w:val="23"/>
        </w:rPr>
        <w:t>penelitian.</w:t>
      </w:r>
    </w:p>
    <w:p w14:paraId="227DB7C8" w14:textId="64F5A8C2" w:rsidR="008D6C1B" w:rsidRPr="0075697B" w:rsidRDefault="003D0A40" w:rsidP="0075697B">
      <w:pPr>
        <w:spacing w:after="0" w:line="360" w:lineRule="auto"/>
        <w:jc w:val="center"/>
        <w:rPr>
          <w:rFonts w:ascii="Times New Roman" w:hAnsi="Times New Roman" w:cs="Times New Roman"/>
          <w:b/>
          <w:bCs/>
          <w:sz w:val="24"/>
          <w:szCs w:val="23"/>
        </w:rPr>
      </w:pPr>
      <w:r>
        <w:rPr>
          <w:rFonts w:ascii="Times New Roman" w:hAnsi="Times New Roman" w:cs="Times New Roman"/>
          <w:b/>
          <w:bCs/>
          <w:sz w:val="24"/>
          <w:szCs w:val="23"/>
        </w:rPr>
        <w:t>Table 3.1 Waktu Penelitian</w:t>
      </w:r>
    </w:p>
    <w:p w14:paraId="4C003837" w14:textId="77777777" w:rsidR="008D6C1B" w:rsidRDefault="003D0A40">
      <w:pPr>
        <w:pStyle w:val="Default"/>
        <w:spacing w:after="240"/>
        <w:rPr>
          <w:szCs w:val="23"/>
        </w:rPr>
      </w:pPr>
      <w:r>
        <w:rPr>
          <w:b/>
          <w:bCs/>
          <w:szCs w:val="23"/>
        </w:rPr>
        <w:t xml:space="preserve">C. Metode </w:t>
      </w:r>
    </w:p>
    <w:p w14:paraId="3F79778A" w14:textId="77777777" w:rsidR="008D6C1B" w:rsidRDefault="003D0A40">
      <w:pPr>
        <w:pStyle w:val="Default"/>
        <w:spacing w:line="360" w:lineRule="auto"/>
        <w:ind w:firstLine="426"/>
        <w:jc w:val="both"/>
        <w:rPr>
          <w:szCs w:val="28"/>
        </w:rPr>
      </w:pPr>
      <w:r>
        <w:rPr>
          <w:szCs w:val="28"/>
        </w:rPr>
        <w:t>Creswell (2016:3) menjelaskan bahwa metode penelitian merupakan rencana dan prosedur penelitian yang meliputi langkah-langkah berupa dari asumsi-asumsi luas hingga metode-metode terperinci dalam pengumpulan, analisis dan interprestasi data. adanya tanpa dimanipulasi, diatur dengan eksperimen atau test.</w:t>
      </w:r>
    </w:p>
    <w:p w14:paraId="31EBAFA4" w14:textId="77777777" w:rsidR="008D6C1B" w:rsidRDefault="003D0A40">
      <w:pPr>
        <w:pStyle w:val="Default"/>
        <w:spacing w:line="360" w:lineRule="auto"/>
        <w:ind w:firstLine="426"/>
        <w:jc w:val="both"/>
        <w:rPr>
          <w:szCs w:val="28"/>
        </w:rPr>
      </w:pPr>
      <w:r>
        <w:rPr>
          <w:szCs w:val="28"/>
        </w:rPr>
        <w:t>Creswell (2012) menyatakan bahwa pengertian metode penelitian eksperimen digunakan apabila peneliti ingin mengetahui pengaruh sebab akibat antara variabel independen dan dependen. Hal ini berarti peneliti harus dapat mengontrol semua variabel yang akan mempengaruhi outcome kecuali variabel independen (treatment) telah ditetapkan.</w:t>
      </w:r>
    </w:p>
    <w:p w14:paraId="48B2BF96" w14:textId="59C6519A" w:rsidR="008D6C1B" w:rsidRPr="0075697B" w:rsidRDefault="003D0A40" w:rsidP="0075697B">
      <w:pPr>
        <w:pStyle w:val="Default"/>
        <w:spacing w:line="360" w:lineRule="auto"/>
        <w:ind w:firstLine="426"/>
        <w:jc w:val="both"/>
        <w:rPr>
          <w:szCs w:val="28"/>
        </w:rPr>
      </w:pPr>
      <w:r>
        <w:rPr>
          <w:szCs w:val="28"/>
        </w:rPr>
        <w:t>Pada penelitian ini peneliti menggunakan metode penelitian eksperimen dengan metode pembelajaran berbasis peserta didik. Peneliti ingin membuktikan apakah metode pembelajaran ini berpengaruh terhadap kemampuan membaca bahasa Jepang siswa.</w:t>
      </w:r>
    </w:p>
    <w:p w14:paraId="0C6CBE27" w14:textId="77777777" w:rsidR="008D6C1B" w:rsidRDefault="003D0A40">
      <w:pPr>
        <w:pStyle w:val="Default"/>
        <w:spacing w:after="240"/>
        <w:rPr>
          <w:b/>
          <w:bCs/>
          <w:szCs w:val="23"/>
        </w:rPr>
      </w:pPr>
      <w:r>
        <w:rPr>
          <w:b/>
          <w:bCs/>
          <w:szCs w:val="23"/>
        </w:rPr>
        <w:t xml:space="preserve">D. Desain </w:t>
      </w:r>
    </w:p>
    <w:p w14:paraId="42C79DC8" w14:textId="77777777" w:rsidR="008D6C1B" w:rsidRDefault="003D0A40">
      <w:pPr>
        <w:pStyle w:val="Default"/>
        <w:spacing w:line="360" w:lineRule="auto"/>
        <w:ind w:firstLine="426"/>
        <w:jc w:val="both"/>
        <w:rPr>
          <w:rStyle w:val="markedcontent"/>
          <w:szCs w:val="25"/>
        </w:rPr>
      </w:pPr>
      <w:r>
        <w:rPr>
          <w:rStyle w:val="markedcontent"/>
          <w:szCs w:val="25"/>
        </w:rPr>
        <w:t xml:space="preserve">Desain penelitian yang digunakan adalah Pre-Experimental Design dengan model desain </w:t>
      </w:r>
      <w:r>
        <w:rPr>
          <w:sz w:val="22"/>
        </w:rPr>
        <w:br/>
      </w:r>
      <w:r>
        <w:rPr>
          <w:rStyle w:val="markedcontent"/>
          <w:szCs w:val="25"/>
        </w:rPr>
        <w:t xml:space="preserve">One-Group Pretest-Posttest Design. Digunakan desain ini karena terdapat pretest sebelum </w:t>
      </w:r>
      <w:r>
        <w:rPr>
          <w:rStyle w:val="markedcontent"/>
          <w:szCs w:val="25"/>
        </w:rPr>
        <w:lastRenderedPageBreak/>
        <w:t xml:space="preserve">diberi perlakuan, hasil perlakuan dapat diketahui lebih akurat karena dapat dibandingkan dengan keadaan sebelum diberi perlakuan. Desain ini dapat digambarkan seperti berikut : </w:t>
      </w:r>
      <w:r>
        <w:rPr>
          <w:sz w:val="22"/>
        </w:rPr>
        <w:br/>
      </w:r>
    </w:p>
    <w:p w14:paraId="7EFCE3A9" w14:textId="77777777" w:rsidR="008D6C1B" w:rsidRDefault="003D0A40">
      <w:pPr>
        <w:pStyle w:val="Default"/>
        <w:jc w:val="both"/>
        <w:rPr>
          <w:rStyle w:val="markedcontent"/>
          <w:b/>
          <w:bCs/>
          <w:szCs w:val="25"/>
        </w:rPr>
      </w:pPr>
      <w:r>
        <w:rPr>
          <w:rStyle w:val="markedcontent"/>
          <w:b/>
          <w:bCs/>
          <w:szCs w:val="25"/>
        </w:rPr>
        <w:t xml:space="preserve">Tabel </w:t>
      </w:r>
      <w:r>
        <w:rPr>
          <w:rStyle w:val="markedcontent"/>
          <w:b/>
          <w:bCs/>
          <w:szCs w:val="25"/>
          <w:lang w:val="en-US"/>
        </w:rPr>
        <w:t xml:space="preserve">3.2 </w:t>
      </w:r>
      <w:r>
        <w:rPr>
          <w:rStyle w:val="markedcontent"/>
          <w:b/>
          <w:bCs/>
          <w:szCs w:val="25"/>
        </w:rPr>
        <w:t xml:space="preserve">Desain One-Group Pretest-Posttest Design </w:t>
      </w:r>
    </w:p>
    <w:tbl>
      <w:tblPr>
        <w:tblStyle w:val="TableGrid"/>
        <w:tblW w:w="0" w:type="auto"/>
        <w:tblInd w:w="108" w:type="dxa"/>
        <w:tblLook w:val="04A0" w:firstRow="1" w:lastRow="0" w:firstColumn="1" w:lastColumn="0" w:noHBand="0" w:noVBand="1"/>
      </w:tblPr>
      <w:tblGrid>
        <w:gridCol w:w="1701"/>
        <w:gridCol w:w="1985"/>
        <w:gridCol w:w="1701"/>
      </w:tblGrid>
      <w:tr w:rsidR="008D6C1B" w14:paraId="6135B7A4" w14:textId="77777777">
        <w:trPr>
          <w:trHeight w:val="473"/>
        </w:trPr>
        <w:tc>
          <w:tcPr>
            <w:tcW w:w="1701" w:type="dxa"/>
          </w:tcPr>
          <w:p w14:paraId="46B6BAB6" w14:textId="77777777" w:rsidR="008D6C1B" w:rsidRDefault="003D0A40">
            <w:pPr>
              <w:pStyle w:val="Default"/>
              <w:tabs>
                <w:tab w:val="center" w:pos="955"/>
              </w:tabs>
              <w:spacing w:line="360" w:lineRule="auto"/>
              <w:ind w:firstLine="426"/>
              <w:rPr>
                <w:rStyle w:val="markedcontent"/>
                <w:szCs w:val="25"/>
              </w:rPr>
            </w:pPr>
            <w:r>
              <w:rPr>
                <w:rStyle w:val="markedcontent"/>
                <w:szCs w:val="25"/>
              </w:rPr>
              <w:t>Pretest</w:t>
            </w:r>
          </w:p>
        </w:tc>
        <w:tc>
          <w:tcPr>
            <w:tcW w:w="1985" w:type="dxa"/>
          </w:tcPr>
          <w:p w14:paraId="6B25BCBE" w14:textId="77777777" w:rsidR="008D6C1B" w:rsidRDefault="003D0A40">
            <w:pPr>
              <w:pStyle w:val="Default"/>
              <w:spacing w:line="360" w:lineRule="auto"/>
              <w:jc w:val="center"/>
              <w:rPr>
                <w:rStyle w:val="markedcontent"/>
                <w:szCs w:val="25"/>
              </w:rPr>
            </w:pPr>
            <w:r>
              <w:rPr>
                <w:rStyle w:val="markedcontent"/>
                <w:szCs w:val="25"/>
              </w:rPr>
              <w:t>Perlakuan</w:t>
            </w:r>
          </w:p>
        </w:tc>
        <w:tc>
          <w:tcPr>
            <w:tcW w:w="1701" w:type="dxa"/>
          </w:tcPr>
          <w:p w14:paraId="21C6C30E" w14:textId="77777777" w:rsidR="008D6C1B" w:rsidRDefault="003D0A40">
            <w:pPr>
              <w:pStyle w:val="Default"/>
              <w:spacing w:line="360" w:lineRule="auto"/>
              <w:jc w:val="center"/>
              <w:rPr>
                <w:rStyle w:val="markedcontent"/>
                <w:szCs w:val="25"/>
              </w:rPr>
            </w:pPr>
            <w:r>
              <w:rPr>
                <w:rStyle w:val="markedcontent"/>
                <w:szCs w:val="25"/>
              </w:rPr>
              <w:t>Posttest</w:t>
            </w:r>
          </w:p>
        </w:tc>
      </w:tr>
      <w:tr w:rsidR="008D6C1B" w14:paraId="3C4F3E27" w14:textId="77777777">
        <w:tc>
          <w:tcPr>
            <w:tcW w:w="1701" w:type="dxa"/>
          </w:tcPr>
          <w:p w14:paraId="64D2FA53" w14:textId="77777777" w:rsidR="008D6C1B" w:rsidRDefault="003D0A40">
            <w:pPr>
              <w:pStyle w:val="Default"/>
              <w:spacing w:line="360" w:lineRule="auto"/>
              <w:jc w:val="center"/>
              <w:rPr>
                <w:rStyle w:val="markedcontent"/>
                <w:szCs w:val="25"/>
              </w:rPr>
            </w:pPr>
            <w:r>
              <w:rPr>
                <w:rStyle w:val="markedcontent"/>
                <w:szCs w:val="25"/>
              </w:rPr>
              <w:t>O1</w:t>
            </w:r>
          </w:p>
        </w:tc>
        <w:tc>
          <w:tcPr>
            <w:tcW w:w="1985" w:type="dxa"/>
          </w:tcPr>
          <w:p w14:paraId="0CDA23A3" w14:textId="77777777" w:rsidR="008D6C1B" w:rsidRDefault="003D0A40">
            <w:pPr>
              <w:pStyle w:val="Default"/>
              <w:spacing w:line="360" w:lineRule="auto"/>
              <w:jc w:val="center"/>
              <w:rPr>
                <w:rStyle w:val="markedcontent"/>
                <w:szCs w:val="25"/>
              </w:rPr>
            </w:pPr>
            <w:r>
              <w:rPr>
                <w:rStyle w:val="markedcontent"/>
                <w:szCs w:val="25"/>
              </w:rPr>
              <w:t>X</w:t>
            </w:r>
          </w:p>
        </w:tc>
        <w:tc>
          <w:tcPr>
            <w:tcW w:w="1701" w:type="dxa"/>
          </w:tcPr>
          <w:p w14:paraId="2795E3C1" w14:textId="77777777" w:rsidR="008D6C1B" w:rsidRDefault="003D0A40">
            <w:pPr>
              <w:pStyle w:val="Default"/>
              <w:spacing w:line="360" w:lineRule="auto"/>
              <w:jc w:val="center"/>
              <w:rPr>
                <w:rStyle w:val="markedcontent"/>
                <w:szCs w:val="25"/>
              </w:rPr>
            </w:pPr>
            <w:r>
              <w:rPr>
                <w:rStyle w:val="markedcontent"/>
                <w:szCs w:val="25"/>
              </w:rPr>
              <w:t>O2</w:t>
            </w:r>
          </w:p>
        </w:tc>
      </w:tr>
    </w:tbl>
    <w:p w14:paraId="47102C3E" w14:textId="77777777" w:rsidR="008D6C1B" w:rsidRDefault="003D0A40">
      <w:pPr>
        <w:pStyle w:val="Default"/>
        <w:spacing w:before="240" w:line="360" w:lineRule="auto"/>
        <w:jc w:val="both"/>
        <w:rPr>
          <w:rStyle w:val="markedcontent"/>
          <w:szCs w:val="25"/>
        </w:rPr>
      </w:pPr>
      <w:r>
        <w:rPr>
          <w:rStyle w:val="markedcontent"/>
          <w:szCs w:val="25"/>
        </w:rPr>
        <w:t xml:space="preserve">Keterangan: </w:t>
      </w:r>
      <w:r>
        <w:rPr>
          <w:sz w:val="22"/>
        </w:rPr>
        <w:br/>
      </w:r>
      <w:r>
        <w:rPr>
          <w:rStyle w:val="markedcontent"/>
          <w:szCs w:val="25"/>
        </w:rPr>
        <w:t>O1</w:t>
      </w:r>
      <w:r>
        <w:rPr>
          <w:rStyle w:val="markedcontent"/>
          <w:szCs w:val="25"/>
        </w:rPr>
        <w:tab/>
        <w:t>= Nilai pretest sebelumdiberi perlakuan (treatment).</w:t>
      </w:r>
    </w:p>
    <w:p w14:paraId="527E2AB4" w14:textId="77777777" w:rsidR="008D6C1B" w:rsidRDefault="003D0A40">
      <w:pPr>
        <w:pStyle w:val="Default"/>
        <w:spacing w:line="360" w:lineRule="auto"/>
        <w:jc w:val="both"/>
        <w:rPr>
          <w:rStyle w:val="markedcontent"/>
          <w:szCs w:val="25"/>
        </w:rPr>
      </w:pPr>
      <w:r>
        <w:rPr>
          <w:rStyle w:val="markedcontent"/>
          <w:szCs w:val="25"/>
        </w:rPr>
        <w:t>O2</w:t>
      </w:r>
      <w:r>
        <w:rPr>
          <w:rStyle w:val="markedcontent"/>
          <w:szCs w:val="25"/>
        </w:rPr>
        <w:tab/>
        <w:t xml:space="preserve">= Nilai posttest setelah mendapat perlakuan (treatment). </w:t>
      </w:r>
    </w:p>
    <w:p w14:paraId="6AFD4631" w14:textId="41721B2C" w:rsidR="0029055C" w:rsidRDefault="003D0A40">
      <w:pPr>
        <w:pStyle w:val="Default"/>
        <w:spacing w:after="240" w:line="360" w:lineRule="auto"/>
        <w:jc w:val="both"/>
        <w:rPr>
          <w:rStyle w:val="markedcontent"/>
          <w:sz w:val="22"/>
        </w:rPr>
      </w:pPr>
      <w:r>
        <w:rPr>
          <w:rStyle w:val="markedcontent"/>
          <w:szCs w:val="25"/>
        </w:rPr>
        <w:t>X</w:t>
      </w:r>
      <w:r>
        <w:rPr>
          <w:rStyle w:val="markedcontent"/>
          <w:szCs w:val="25"/>
        </w:rPr>
        <w:tab/>
        <w:t>= Perlakuan dengan menerapkan proses pembelajaran menggunakan media video.</w:t>
      </w:r>
      <w:r>
        <w:rPr>
          <w:rStyle w:val="markedcontent"/>
          <w:sz w:val="22"/>
        </w:rPr>
        <w:t xml:space="preserve"> </w:t>
      </w:r>
    </w:p>
    <w:p w14:paraId="3D263E8C" w14:textId="77777777" w:rsidR="008D6C1B" w:rsidRDefault="003D0A40">
      <w:pPr>
        <w:spacing w:before="240" w:after="0" w:line="360" w:lineRule="auto"/>
        <w:jc w:val="both"/>
        <w:rPr>
          <w:rFonts w:ascii="Times New Roman" w:hAnsi="Times New Roman" w:cs="Times New Roman"/>
          <w:b/>
          <w:bCs/>
          <w:sz w:val="24"/>
          <w:szCs w:val="24"/>
        </w:rPr>
      </w:pPr>
      <w:r>
        <w:rPr>
          <w:rStyle w:val="markedcontent"/>
          <w:rFonts w:ascii="Times New Roman" w:hAnsi="Times New Roman" w:cs="Times New Roman"/>
          <w:b/>
          <w:bCs/>
          <w:sz w:val="24"/>
          <w:szCs w:val="24"/>
          <w:lang w:val="en-US"/>
        </w:rPr>
        <w:t xml:space="preserve">E. </w:t>
      </w:r>
      <w:r>
        <w:rPr>
          <w:rFonts w:ascii="Times New Roman" w:hAnsi="Times New Roman" w:cs="Times New Roman"/>
          <w:b/>
          <w:bCs/>
          <w:sz w:val="24"/>
          <w:szCs w:val="24"/>
        </w:rPr>
        <w:t>Subjek Penelitian</w:t>
      </w:r>
    </w:p>
    <w:p w14:paraId="7F3A4830" w14:textId="77777777" w:rsidR="008D6C1B" w:rsidRDefault="003D0A40">
      <w:pPr>
        <w:pStyle w:val="Default"/>
        <w:numPr>
          <w:ilvl w:val="0"/>
          <w:numId w:val="17"/>
        </w:numPr>
        <w:spacing w:after="240"/>
        <w:rPr>
          <w:b/>
          <w:bCs/>
          <w:szCs w:val="23"/>
        </w:rPr>
      </w:pPr>
      <w:r>
        <w:rPr>
          <w:b/>
          <w:bCs/>
          <w:szCs w:val="23"/>
        </w:rPr>
        <w:t>Populasi</w:t>
      </w:r>
    </w:p>
    <w:p w14:paraId="79F056A4" w14:textId="77777777" w:rsidR="008D6C1B" w:rsidRDefault="003D0A40">
      <w:pPr>
        <w:pStyle w:val="Default"/>
        <w:spacing w:after="240" w:line="360" w:lineRule="auto"/>
        <w:ind w:left="720" w:firstLine="414"/>
        <w:rPr>
          <w:bCs/>
          <w:szCs w:val="23"/>
        </w:rPr>
      </w:pPr>
      <w:r>
        <w:rPr>
          <w:bCs/>
          <w:szCs w:val="23"/>
        </w:rPr>
        <w:t>Populasi dalam penlitian ini adalah sisw</w:t>
      </w:r>
      <w:r>
        <w:rPr>
          <w:bCs/>
          <w:szCs w:val="23"/>
          <w:lang w:val="en-US"/>
        </w:rPr>
        <w:t>a</w:t>
      </w:r>
      <w:r>
        <w:rPr>
          <w:bCs/>
          <w:szCs w:val="23"/>
        </w:rPr>
        <w:t xml:space="preserve"> SMAN 113 Jakarta.</w:t>
      </w:r>
    </w:p>
    <w:p w14:paraId="1438BF80" w14:textId="77777777" w:rsidR="008D6C1B" w:rsidRDefault="003D0A40">
      <w:pPr>
        <w:pStyle w:val="Default"/>
        <w:numPr>
          <w:ilvl w:val="0"/>
          <w:numId w:val="17"/>
        </w:numPr>
        <w:spacing w:after="240"/>
        <w:rPr>
          <w:b/>
          <w:bCs/>
          <w:szCs w:val="23"/>
        </w:rPr>
      </w:pPr>
      <w:r>
        <w:rPr>
          <w:b/>
          <w:bCs/>
          <w:szCs w:val="23"/>
        </w:rPr>
        <w:t>Sampel</w:t>
      </w:r>
    </w:p>
    <w:p w14:paraId="601756F5" w14:textId="3164FD9A" w:rsidR="008D6C1B" w:rsidRDefault="003D0A40">
      <w:pPr>
        <w:pStyle w:val="Default"/>
        <w:spacing w:after="240" w:line="360" w:lineRule="auto"/>
        <w:ind w:left="720" w:firstLine="414"/>
        <w:jc w:val="both"/>
        <w:rPr>
          <w:bCs/>
          <w:szCs w:val="23"/>
        </w:rPr>
      </w:pPr>
      <w:r>
        <w:rPr>
          <w:bCs/>
          <w:szCs w:val="23"/>
        </w:rPr>
        <w:t xml:space="preserve">Sampel dalam penelitian ini adalah </w:t>
      </w:r>
      <w:r w:rsidR="00824929">
        <w:rPr>
          <w:bCs/>
          <w:szCs w:val="23"/>
          <w:lang w:val="en-US"/>
        </w:rPr>
        <w:t>40</w:t>
      </w:r>
      <w:r>
        <w:rPr>
          <w:bCs/>
          <w:szCs w:val="23"/>
        </w:rPr>
        <w:t xml:space="preserve"> siswa </w:t>
      </w:r>
      <w:proofErr w:type="spellStart"/>
      <w:r>
        <w:rPr>
          <w:bCs/>
          <w:szCs w:val="23"/>
          <w:lang w:val="en-US"/>
        </w:rPr>
        <w:t>kelas</w:t>
      </w:r>
      <w:proofErr w:type="spellEnd"/>
      <w:r>
        <w:rPr>
          <w:bCs/>
          <w:szCs w:val="23"/>
          <w:lang w:val="en-US"/>
        </w:rPr>
        <w:t xml:space="preserve"> XI Bahasa </w:t>
      </w:r>
      <w:r>
        <w:rPr>
          <w:bCs/>
          <w:szCs w:val="23"/>
        </w:rPr>
        <w:t xml:space="preserve">SMAN 113 </w:t>
      </w:r>
      <w:r>
        <w:rPr>
          <w:bCs/>
          <w:szCs w:val="23"/>
          <w:lang w:val="en-US"/>
        </w:rPr>
        <w:t>J</w:t>
      </w:r>
      <w:r>
        <w:rPr>
          <w:bCs/>
          <w:szCs w:val="23"/>
        </w:rPr>
        <w:t>akarta yang dijadikan sebagai sampel eksperimen.</w:t>
      </w:r>
    </w:p>
    <w:p w14:paraId="7A6FDD73" w14:textId="77777777" w:rsidR="008D6C1B" w:rsidRDefault="003D0A40">
      <w:pPr>
        <w:pStyle w:val="Default"/>
        <w:numPr>
          <w:ilvl w:val="0"/>
          <w:numId w:val="17"/>
        </w:numPr>
        <w:spacing w:after="240"/>
        <w:rPr>
          <w:b/>
          <w:bCs/>
          <w:szCs w:val="23"/>
        </w:rPr>
      </w:pPr>
      <w:r>
        <w:rPr>
          <w:b/>
          <w:bCs/>
          <w:szCs w:val="23"/>
        </w:rPr>
        <w:t xml:space="preserve">Teknik Pengambilan Sampel </w:t>
      </w:r>
    </w:p>
    <w:p w14:paraId="308F8CEC" w14:textId="77777777" w:rsidR="008D6C1B" w:rsidRDefault="003D0A40">
      <w:pPr>
        <w:pStyle w:val="Default"/>
        <w:spacing w:after="240" w:line="360" w:lineRule="auto"/>
        <w:ind w:left="720" w:firstLine="414"/>
        <w:jc w:val="both"/>
        <w:rPr>
          <w:bCs/>
          <w:szCs w:val="23"/>
        </w:rPr>
      </w:pPr>
      <w:r>
        <w:rPr>
          <w:bCs/>
          <w:szCs w:val="23"/>
        </w:rPr>
        <w:t xml:space="preserve">Teknik pengambilan sampel atau teknik sampling adalah teknik yang digunakan untuk menentukan sampel yang digunakan dalam penlitian (Sugiyono, 2016). Pada penelitian ini, digunakan teknik </w:t>
      </w:r>
      <w:r>
        <w:rPr>
          <w:bCs/>
          <w:i/>
          <w:szCs w:val="23"/>
        </w:rPr>
        <w:t>purposive sampling</w:t>
      </w:r>
      <w:r>
        <w:rPr>
          <w:bCs/>
          <w:szCs w:val="23"/>
        </w:rPr>
        <w:t xml:space="preserve"> untuk memilih sampel dari populasi.</w:t>
      </w:r>
    </w:p>
    <w:p w14:paraId="0E1E153A" w14:textId="77777777" w:rsidR="008D6C1B" w:rsidRDefault="003D0A40">
      <w:pPr>
        <w:pStyle w:val="Default"/>
        <w:spacing w:after="240" w:line="360" w:lineRule="auto"/>
        <w:jc w:val="both"/>
        <w:rPr>
          <w:b/>
          <w:szCs w:val="23"/>
        </w:rPr>
      </w:pPr>
      <w:r>
        <w:rPr>
          <w:b/>
          <w:szCs w:val="23"/>
          <w:lang w:val="en-US"/>
        </w:rPr>
        <w:t xml:space="preserve">F. </w:t>
      </w:r>
      <w:r>
        <w:rPr>
          <w:b/>
          <w:szCs w:val="23"/>
        </w:rPr>
        <w:t>Teknik Pengumpulan Data</w:t>
      </w:r>
    </w:p>
    <w:p w14:paraId="3320FD3B" w14:textId="77777777" w:rsidR="008D6C1B" w:rsidRDefault="003D0A40">
      <w:pPr>
        <w:pStyle w:val="Default"/>
        <w:spacing w:after="240" w:line="360" w:lineRule="auto"/>
        <w:jc w:val="both"/>
        <w:rPr>
          <w:bCs/>
          <w:szCs w:val="23"/>
        </w:rPr>
      </w:pPr>
      <w:r>
        <w:rPr>
          <w:bCs/>
          <w:szCs w:val="23"/>
        </w:rPr>
        <w:t>Pada penelitian ini, digunakan teknik pengumpulan data dengan menggunakan:</w:t>
      </w:r>
    </w:p>
    <w:p w14:paraId="139F8BE4" w14:textId="77777777" w:rsidR="008D6C1B" w:rsidRDefault="003D0A40">
      <w:pPr>
        <w:pStyle w:val="Default"/>
        <w:numPr>
          <w:ilvl w:val="0"/>
          <w:numId w:val="18"/>
        </w:numPr>
        <w:spacing w:after="240" w:line="360" w:lineRule="auto"/>
        <w:rPr>
          <w:b/>
          <w:bCs/>
          <w:szCs w:val="23"/>
        </w:rPr>
      </w:pPr>
      <w:r>
        <w:rPr>
          <w:b/>
          <w:bCs/>
          <w:szCs w:val="23"/>
        </w:rPr>
        <w:t>Teknik Pengukuran</w:t>
      </w:r>
    </w:p>
    <w:p w14:paraId="6AC659EE" w14:textId="77777777" w:rsidR="008D6C1B" w:rsidRDefault="003D0A40">
      <w:pPr>
        <w:pStyle w:val="Default"/>
        <w:spacing w:after="240" w:line="360" w:lineRule="auto"/>
        <w:ind w:left="720" w:firstLine="414"/>
        <w:jc w:val="both"/>
        <w:rPr>
          <w:bCs/>
          <w:szCs w:val="23"/>
          <w:lang w:val="en-US"/>
        </w:rPr>
      </w:pPr>
      <w:r>
        <w:rPr>
          <w:bCs/>
          <w:szCs w:val="23"/>
        </w:rPr>
        <w:t>Teknik ini digunakan oleh peneliti untuk me</w:t>
      </w:r>
      <w:r>
        <w:rPr>
          <w:bCs/>
          <w:szCs w:val="23"/>
          <w:lang w:val="en-US"/>
        </w:rPr>
        <w:t>n</w:t>
      </w:r>
      <w:r>
        <w:rPr>
          <w:bCs/>
          <w:szCs w:val="23"/>
        </w:rPr>
        <w:t>dapatkan poin-poin pembelajaran dengan metode SLC dengan media poster secara objektif melalui skor soal sesuai dengan tingkat kesulitan.</w:t>
      </w:r>
      <w:r>
        <w:rPr>
          <w:bCs/>
          <w:szCs w:val="23"/>
          <w:lang w:val="en-US"/>
        </w:rPr>
        <w:t xml:space="preserve"> </w:t>
      </w:r>
    </w:p>
    <w:p w14:paraId="5674F0D4" w14:textId="77777777" w:rsidR="008D6C1B" w:rsidRDefault="003D0A40">
      <w:pPr>
        <w:pStyle w:val="Default"/>
        <w:spacing w:after="240" w:line="360" w:lineRule="auto"/>
        <w:ind w:left="720" w:firstLine="414"/>
        <w:jc w:val="both"/>
        <w:rPr>
          <w:bCs/>
          <w:szCs w:val="23"/>
          <w:lang w:val="en-US"/>
        </w:rPr>
      </w:pPr>
      <w:r>
        <w:rPr>
          <w:bCs/>
          <w:szCs w:val="23"/>
        </w:rPr>
        <w:lastRenderedPageBreak/>
        <w:t xml:space="preserve">Dalam penelitian ini, membandingkan hasil pretest dengan hasil posttest. Butir soal pretest dan posttest telah dilakukan </w:t>
      </w:r>
      <w:r>
        <w:rPr>
          <w:bCs/>
          <w:szCs w:val="23"/>
          <w:lang w:val="en-US"/>
        </w:rPr>
        <w:t>U</w:t>
      </w:r>
      <w:r>
        <w:rPr>
          <w:bCs/>
          <w:szCs w:val="23"/>
        </w:rPr>
        <w:t xml:space="preserve">ji </w:t>
      </w:r>
      <w:proofErr w:type="spellStart"/>
      <w:r>
        <w:rPr>
          <w:bCs/>
          <w:szCs w:val="23"/>
          <w:lang w:val="en-US"/>
        </w:rPr>
        <w:t>Validitas</w:t>
      </w:r>
      <w:proofErr w:type="spellEnd"/>
      <w:r>
        <w:rPr>
          <w:bCs/>
          <w:szCs w:val="23"/>
          <w:lang w:val="en-US"/>
        </w:rPr>
        <w:t xml:space="preserve"> dan Uji </w:t>
      </w:r>
      <w:proofErr w:type="spellStart"/>
      <w:r>
        <w:rPr>
          <w:bCs/>
          <w:szCs w:val="23"/>
          <w:lang w:val="en-US"/>
        </w:rPr>
        <w:t>Reliabilitas</w:t>
      </w:r>
      <w:proofErr w:type="spellEnd"/>
      <w:r>
        <w:rPr>
          <w:bCs/>
          <w:szCs w:val="23"/>
          <w:lang w:val="en-US"/>
        </w:rPr>
        <w:t xml:space="preserve"> </w:t>
      </w:r>
      <w:r>
        <w:rPr>
          <w:bCs/>
          <w:szCs w:val="23"/>
        </w:rPr>
        <w:t>sebelum digunakan</w:t>
      </w:r>
      <w:r>
        <w:rPr>
          <w:bCs/>
          <w:szCs w:val="23"/>
          <w:lang w:val="en-US"/>
        </w:rPr>
        <w:t xml:space="preserve"> </w:t>
      </w:r>
      <w:proofErr w:type="spellStart"/>
      <w:r>
        <w:rPr>
          <w:bCs/>
          <w:szCs w:val="23"/>
          <w:lang w:val="en-US"/>
        </w:rPr>
        <w:t>untuk</w:t>
      </w:r>
      <w:proofErr w:type="spellEnd"/>
      <w:r>
        <w:rPr>
          <w:bCs/>
          <w:szCs w:val="23"/>
          <w:lang w:val="en-US"/>
        </w:rPr>
        <w:t xml:space="preserve"> </w:t>
      </w:r>
      <w:proofErr w:type="spellStart"/>
      <w:r>
        <w:rPr>
          <w:bCs/>
          <w:szCs w:val="23"/>
          <w:lang w:val="en-US"/>
        </w:rPr>
        <w:t>mengetahui</w:t>
      </w:r>
      <w:proofErr w:type="spellEnd"/>
      <w:r>
        <w:rPr>
          <w:bCs/>
          <w:szCs w:val="23"/>
          <w:lang w:val="en-US"/>
        </w:rPr>
        <w:t xml:space="preserve"> </w:t>
      </w:r>
      <w:proofErr w:type="spellStart"/>
      <w:r>
        <w:rPr>
          <w:bCs/>
          <w:szCs w:val="23"/>
          <w:lang w:val="en-US"/>
        </w:rPr>
        <w:t>apakah</w:t>
      </w:r>
      <w:proofErr w:type="spellEnd"/>
      <w:r>
        <w:rPr>
          <w:bCs/>
          <w:szCs w:val="23"/>
          <w:lang w:val="en-US"/>
        </w:rPr>
        <w:t xml:space="preserve"> </w:t>
      </w:r>
      <w:proofErr w:type="spellStart"/>
      <w:r>
        <w:rPr>
          <w:bCs/>
          <w:szCs w:val="23"/>
          <w:lang w:val="en-US"/>
        </w:rPr>
        <w:t>soal</w:t>
      </w:r>
      <w:proofErr w:type="spellEnd"/>
      <w:r>
        <w:rPr>
          <w:bCs/>
          <w:szCs w:val="23"/>
          <w:lang w:val="en-US"/>
        </w:rPr>
        <w:t xml:space="preserve"> </w:t>
      </w:r>
      <w:proofErr w:type="spellStart"/>
      <w:r>
        <w:rPr>
          <w:bCs/>
          <w:szCs w:val="23"/>
          <w:lang w:val="en-US"/>
        </w:rPr>
        <w:t>layak</w:t>
      </w:r>
      <w:proofErr w:type="spellEnd"/>
      <w:r>
        <w:rPr>
          <w:bCs/>
          <w:szCs w:val="23"/>
          <w:lang w:val="en-US"/>
        </w:rPr>
        <w:t xml:space="preserve"> </w:t>
      </w:r>
      <w:proofErr w:type="spellStart"/>
      <w:r>
        <w:rPr>
          <w:bCs/>
          <w:szCs w:val="23"/>
          <w:lang w:val="en-US"/>
        </w:rPr>
        <w:t>digunakan</w:t>
      </w:r>
      <w:proofErr w:type="spellEnd"/>
      <w:r>
        <w:rPr>
          <w:bCs/>
          <w:szCs w:val="23"/>
        </w:rPr>
        <w:t xml:space="preserve">. </w:t>
      </w:r>
      <w:r>
        <w:rPr>
          <w:bCs/>
          <w:szCs w:val="23"/>
          <w:lang w:val="en-US"/>
        </w:rPr>
        <w:t xml:space="preserve">Setelah data pretest dan </w:t>
      </w:r>
      <w:proofErr w:type="spellStart"/>
      <w:r>
        <w:rPr>
          <w:bCs/>
          <w:szCs w:val="23"/>
          <w:lang w:val="en-US"/>
        </w:rPr>
        <w:t>postest</w:t>
      </w:r>
      <w:proofErr w:type="spellEnd"/>
      <w:r>
        <w:rPr>
          <w:bCs/>
          <w:szCs w:val="23"/>
          <w:lang w:val="en-US"/>
        </w:rPr>
        <w:t xml:space="preserve"> </w:t>
      </w:r>
      <w:proofErr w:type="spellStart"/>
      <w:r>
        <w:rPr>
          <w:bCs/>
          <w:szCs w:val="23"/>
          <w:lang w:val="en-US"/>
        </w:rPr>
        <w:t>dikumpulkan</w:t>
      </w:r>
      <w:proofErr w:type="spellEnd"/>
      <w:r>
        <w:rPr>
          <w:bCs/>
          <w:szCs w:val="23"/>
          <w:lang w:val="en-US"/>
        </w:rPr>
        <w:t xml:space="preserve">, </w:t>
      </w:r>
      <w:proofErr w:type="spellStart"/>
      <w:r>
        <w:rPr>
          <w:bCs/>
          <w:szCs w:val="23"/>
          <w:lang w:val="en-US"/>
        </w:rPr>
        <w:t>dilakukan</w:t>
      </w:r>
      <w:proofErr w:type="spellEnd"/>
      <w:r>
        <w:rPr>
          <w:bCs/>
          <w:szCs w:val="23"/>
          <w:lang w:val="en-US"/>
        </w:rPr>
        <w:t xml:space="preserve"> Uji </w:t>
      </w:r>
      <w:proofErr w:type="spellStart"/>
      <w:r>
        <w:rPr>
          <w:bCs/>
          <w:szCs w:val="23"/>
          <w:lang w:val="en-US"/>
        </w:rPr>
        <w:t>Normalitas</w:t>
      </w:r>
      <w:proofErr w:type="spellEnd"/>
      <w:r>
        <w:rPr>
          <w:bCs/>
          <w:szCs w:val="23"/>
          <w:lang w:val="en-US"/>
        </w:rPr>
        <w:t xml:space="preserve"> </w:t>
      </w:r>
      <w:proofErr w:type="spellStart"/>
      <w:r>
        <w:rPr>
          <w:bCs/>
          <w:szCs w:val="23"/>
          <w:lang w:val="en-US"/>
        </w:rPr>
        <w:t>untuk</w:t>
      </w:r>
      <w:proofErr w:type="spellEnd"/>
      <w:r>
        <w:rPr>
          <w:bCs/>
          <w:szCs w:val="23"/>
          <w:lang w:val="en-US"/>
        </w:rPr>
        <w:t xml:space="preserve"> </w:t>
      </w:r>
      <w:proofErr w:type="spellStart"/>
      <w:r>
        <w:rPr>
          <w:bCs/>
          <w:szCs w:val="23"/>
          <w:lang w:val="en-US"/>
        </w:rPr>
        <w:t>mengetahui</w:t>
      </w:r>
      <w:proofErr w:type="spellEnd"/>
      <w:r>
        <w:rPr>
          <w:bCs/>
          <w:szCs w:val="23"/>
          <w:lang w:val="en-US"/>
        </w:rPr>
        <w:t xml:space="preserve"> </w:t>
      </w:r>
      <w:proofErr w:type="spellStart"/>
      <w:r>
        <w:rPr>
          <w:bCs/>
          <w:szCs w:val="23"/>
          <w:lang w:val="en-US"/>
        </w:rPr>
        <w:t>apakah</w:t>
      </w:r>
      <w:proofErr w:type="spellEnd"/>
      <w:r>
        <w:rPr>
          <w:bCs/>
          <w:szCs w:val="23"/>
          <w:lang w:val="en-US"/>
        </w:rPr>
        <w:t xml:space="preserve"> data </w:t>
      </w:r>
      <w:proofErr w:type="spellStart"/>
      <w:r>
        <w:rPr>
          <w:bCs/>
          <w:szCs w:val="23"/>
          <w:lang w:val="en-US"/>
        </w:rPr>
        <w:t>berdistribusi</w:t>
      </w:r>
      <w:proofErr w:type="spellEnd"/>
      <w:r>
        <w:rPr>
          <w:bCs/>
          <w:szCs w:val="23"/>
          <w:lang w:val="en-US"/>
        </w:rPr>
        <w:t xml:space="preserve"> normal </w:t>
      </w:r>
      <w:proofErr w:type="spellStart"/>
      <w:r>
        <w:rPr>
          <w:bCs/>
          <w:szCs w:val="23"/>
          <w:lang w:val="en-US"/>
        </w:rPr>
        <w:t>atau</w:t>
      </w:r>
      <w:proofErr w:type="spellEnd"/>
      <w:r>
        <w:rPr>
          <w:bCs/>
          <w:szCs w:val="23"/>
          <w:lang w:val="en-US"/>
        </w:rPr>
        <w:t xml:space="preserve"> </w:t>
      </w:r>
      <w:proofErr w:type="spellStart"/>
      <w:r>
        <w:rPr>
          <w:bCs/>
          <w:szCs w:val="23"/>
          <w:lang w:val="en-US"/>
        </w:rPr>
        <w:t>tidak</w:t>
      </w:r>
      <w:proofErr w:type="spellEnd"/>
      <w:r>
        <w:rPr>
          <w:bCs/>
          <w:szCs w:val="23"/>
          <w:lang w:val="en-US"/>
        </w:rPr>
        <w:t xml:space="preserve">. </w:t>
      </w:r>
      <w:proofErr w:type="spellStart"/>
      <w:r>
        <w:rPr>
          <w:bCs/>
          <w:szCs w:val="23"/>
          <w:lang w:val="en-US"/>
        </w:rPr>
        <w:t>Selanjutnya</w:t>
      </w:r>
      <w:proofErr w:type="spellEnd"/>
      <w:r>
        <w:rPr>
          <w:bCs/>
          <w:szCs w:val="23"/>
          <w:lang w:val="en-US"/>
        </w:rPr>
        <w:t xml:space="preserve">, </w:t>
      </w:r>
      <w:proofErr w:type="spellStart"/>
      <w:r>
        <w:rPr>
          <w:bCs/>
          <w:szCs w:val="23"/>
          <w:lang w:val="en-US"/>
        </w:rPr>
        <w:t>peneliti</w:t>
      </w:r>
      <w:proofErr w:type="spellEnd"/>
      <w:r>
        <w:rPr>
          <w:bCs/>
          <w:szCs w:val="23"/>
          <w:lang w:val="en-US"/>
        </w:rPr>
        <w:t xml:space="preserve"> </w:t>
      </w:r>
      <w:proofErr w:type="spellStart"/>
      <w:r>
        <w:rPr>
          <w:bCs/>
          <w:szCs w:val="23"/>
          <w:lang w:val="en-US"/>
        </w:rPr>
        <w:t>menguji</w:t>
      </w:r>
      <w:proofErr w:type="spellEnd"/>
      <w:r>
        <w:rPr>
          <w:bCs/>
          <w:szCs w:val="23"/>
          <w:lang w:val="en-US"/>
        </w:rPr>
        <w:t xml:space="preserve"> data </w:t>
      </w:r>
      <w:proofErr w:type="spellStart"/>
      <w:r>
        <w:rPr>
          <w:bCs/>
          <w:szCs w:val="23"/>
          <w:lang w:val="en-US"/>
        </w:rPr>
        <w:t>dengan</w:t>
      </w:r>
      <w:proofErr w:type="spellEnd"/>
      <w:r>
        <w:rPr>
          <w:bCs/>
          <w:szCs w:val="23"/>
          <w:lang w:val="en-US"/>
        </w:rPr>
        <w:t xml:space="preserve"> Uji T </w:t>
      </w:r>
      <w:proofErr w:type="spellStart"/>
      <w:r>
        <w:rPr>
          <w:bCs/>
          <w:szCs w:val="23"/>
          <w:lang w:val="en-US"/>
        </w:rPr>
        <w:t>untuk</w:t>
      </w:r>
      <w:proofErr w:type="spellEnd"/>
      <w:r>
        <w:rPr>
          <w:bCs/>
          <w:szCs w:val="23"/>
          <w:lang w:val="en-US"/>
        </w:rPr>
        <w:t xml:space="preserve"> </w:t>
      </w:r>
      <w:proofErr w:type="spellStart"/>
      <w:r>
        <w:rPr>
          <w:bCs/>
          <w:szCs w:val="23"/>
          <w:lang w:val="en-US"/>
        </w:rPr>
        <w:t>mengetahui</w:t>
      </w:r>
      <w:proofErr w:type="spellEnd"/>
      <w:r>
        <w:rPr>
          <w:bCs/>
          <w:szCs w:val="23"/>
          <w:lang w:val="en-US"/>
        </w:rPr>
        <w:t xml:space="preserve"> </w:t>
      </w:r>
      <w:proofErr w:type="spellStart"/>
      <w:r>
        <w:rPr>
          <w:bCs/>
          <w:szCs w:val="23"/>
          <w:lang w:val="en-US"/>
        </w:rPr>
        <w:t>apakah</w:t>
      </w:r>
      <w:proofErr w:type="spellEnd"/>
      <w:r>
        <w:rPr>
          <w:bCs/>
          <w:szCs w:val="23"/>
          <w:lang w:val="en-US"/>
        </w:rPr>
        <w:t xml:space="preserve"> </w:t>
      </w:r>
      <w:proofErr w:type="spellStart"/>
      <w:r>
        <w:rPr>
          <w:bCs/>
          <w:szCs w:val="23"/>
          <w:lang w:val="en-US"/>
        </w:rPr>
        <w:t>variabel</w:t>
      </w:r>
      <w:proofErr w:type="spellEnd"/>
      <w:r>
        <w:rPr>
          <w:bCs/>
          <w:szCs w:val="23"/>
          <w:lang w:val="en-US"/>
        </w:rPr>
        <w:t xml:space="preserve"> x </w:t>
      </w:r>
      <w:proofErr w:type="spellStart"/>
      <w:r>
        <w:rPr>
          <w:bCs/>
          <w:szCs w:val="23"/>
          <w:lang w:val="en-US"/>
        </w:rPr>
        <w:t>terhadap</w:t>
      </w:r>
      <w:proofErr w:type="spellEnd"/>
      <w:r>
        <w:rPr>
          <w:bCs/>
          <w:szCs w:val="23"/>
          <w:lang w:val="en-US"/>
        </w:rPr>
        <w:t xml:space="preserve"> </w:t>
      </w:r>
      <w:proofErr w:type="spellStart"/>
      <w:r>
        <w:rPr>
          <w:bCs/>
          <w:szCs w:val="23"/>
          <w:lang w:val="en-US"/>
        </w:rPr>
        <w:t>variabel</w:t>
      </w:r>
      <w:proofErr w:type="spellEnd"/>
      <w:r>
        <w:rPr>
          <w:bCs/>
          <w:szCs w:val="23"/>
          <w:lang w:val="en-US"/>
        </w:rPr>
        <w:t xml:space="preserve"> y pada </w:t>
      </w:r>
      <w:proofErr w:type="spellStart"/>
      <w:r>
        <w:rPr>
          <w:bCs/>
          <w:szCs w:val="23"/>
          <w:lang w:val="en-US"/>
        </w:rPr>
        <w:t>penelitian</w:t>
      </w:r>
      <w:proofErr w:type="spellEnd"/>
      <w:r>
        <w:rPr>
          <w:bCs/>
          <w:szCs w:val="23"/>
          <w:lang w:val="en-US"/>
        </w:rPr>
        <w:t xml:space="preserve"> </w:t>
      </w:r>
      <w:proofErr w:type="spellStart"/>
      <w:r>
        <w:rPr>
          <w:bCs/>
          <w:szCs w:val="23"/>
          <w:lang w:val="en-US"/>
        </w:rPr>
        <w:t>ini</w:t>
      </w:r>
      <w:proofErr w:type="spellEnd"/>
      <w:r>
        <w:rPr>
          <w:bCs/>
          <w:szCs w:val="23"/>
          <w:lang w:val="en-US"/>
        </w:rPr>
        <w:t xml:space="preserve"> </w:t>
      </w:r>
      <w:proofErr w:type="spellStart"/>
      <w:r>
        <w:rPr>
          <w:bCs/>
          <w:szCs w:val="23"/>
          <w:lang w:val="en-US"/>
        </w:rPr>
        <w:t>efektif</w:t>
      </w:r>
      <w:proofErr w:type="spellEnd"/>
      <w:r>
        <w:rPr>
          <w:bCs/>
          <w:szCs w:val="23"/>
          <w:lang w:val="en-US"/>
        </w:rPr>
        <w:t xml:space="preserve">. Jika data </w:t>
      </w:r>
      <w:proofErr w:type="spellStart"/>
      <w:r>
        <w:rPr>
          <w:bCs/>
          <w:szCs w:val="23"/>
          <w:lang w:val="en-US"/>
        </w:rPr>
        <w:t>berdistribusi</w:t>
      </w:r>
      <w:proofErr w:type="spellEnd"/>
      <w:r>
        <w:rPr>
          <w:bCs/>
          <w:szCs w:val="23"/>
          <w:lang w:val="en-US"/>
        </w:rPr>
        <w:t xml:space="preserve"> normal, </w:t>
      </w:r>
      <w:proofErr w:type="spellStart"/>
      <w:r>
        <w:rPr>
          <w:bCs/>
          <w:szCs w:val="23"/>
          <w:lang w:val="en-US"/>
        </w:rPr>
        <w:t>maka</w:t>
      </w:r>
      <w:proofErr w:type="spellEnd"/>
      <w:r>
        <w:rPr>
          <w:bCs/>
          <w:szCs w:val="23"/>
          <w:lang w:val="en-US"/>
        </w:rPr>
        <w:t xml:space="preserve"> </w:t>
      </w:r>
      <w:proofErr w:type="spellStart"/>
      <w:r>
        <w:rPr>
          <w:bCs/>
          <w:szCs w:val="23"/>
          <w:lang w:val="en-US"/>
        </w:rPr>
        <w:t>menggunakan</w:t>
      </w:r>
      <w:proofErr w:type="spellEnd"/>
      <w:r>
        <w:rPr>
          <w:bCs/>
          <w:szCs w:val="23"/>
          <w:lang w:val="en-US"/>
        </w:rPr>
        <w:t xml:space="preserve"> Uji </w:t>
      </w:r>
      <w:proofErr w:type="spellStart"/>
      <w:r>
        <w:rPr>
          <w:bCs/>
          <w:szCs w:val="23"/>
          <w:lang w:val="en-US"/>
        </w:rPr>
        <w:t>Parametrik</w:t>
      </w:r>
      <w:proofErr w:type="spellEnd"/>
      <w:r>
        <w:rPr>
          <w:bCs/>
          <w:szCs w:val="23"/>
          <w:lang w:val="en-US"/>
        </w:rPr>
        <w:t xml:space="preserve">. Jika data </w:t>
      </w:r>
      <w:proofErr w:type="spellStart"/>
      <w:r>
        <w:rPr>
          <w:bCs/>
          <w:szCs w:val="23"/>
          <w:lang w:val="en-US"/>
        </w:rPr>
        <w:t>berdistribusi</w:t>
      </w:r>
      <w:proofErr w:type="spellEnd"/>
      <w:r>
        <w:rPr>
          <w:bCs/>
          <w:szCs w:val="23"/>
          <w:lang w:val="en-US"/>
        </w:rPr>
        <w:t xml:space="preserve"> </w:t>
      </w:r>
      <w:proofErr w:type="spellStart"/>
      <w:r>
        <w:rPr>
          <w:bCs/>
          <w:szCs w:val="23"/>
          <w:lang w:val="en-US"/>
        </w:rPr>
        <w:t>tidak</w:t>
      </w:r>
      <w:proofErr w:type="spellEnd"/>
      <w:r>
        <w:rPr>
          <w:bCs/>
          <w:szCs w:val="23"/>
          <w:lang w:val="en-US"/>
        </w:rPr>
        <w:t xml:space="preserve"> normal, </w:t>
      </w:r>
      <w:proofErr w:type="spellStart"/>
      <w:r>
        <w:rPr>
          <w:bCs/>
          <w:szCs w:val="23"/>
          <w:lang w:val="en-US"/>
        </w:rPr>
        <w:t>maka</w:t>
      </w:r>
      <w:proofErr w:type="spellEnd"/>
      <w:r>
        <w:rPr>
          <w:bCs/>
          <w:szCs w:val="23"/>
          <w:lang w:val="en-US"/>
        </w:rPr>
        <w:t xml:space="preserve"> </w:t>
      </w:r>
      <w:proofErr w:type="spellStart"/>
      <w:r>
        <w:rPr>
          <w:bCs/>
          <w:szCs w:val="23"/>
          <w:lang w:val="en-US"/>
        </w:rPr>
        <w:t>menggunakan</w:t>
      </w:r>
      <w:proofErr w:type="spellEnd"/>
      <w:r>
        <w:rPr>
          <w:bCs/>
          <w:szCs w:val="23"/>
          <w:lang w:val="en-US"/>
        </w:rPr>
        <w:t xml:space="preserve"> Uji Non </w:t>
      </w:r>
      <w:proofErr w:type="spellStart"/>
      <w:r>
        <w:rPr>
          <w:bCs/>
          <w:szCs w:val="23"/>
          <w:lang w:val="en-US"/>
        </w:rPr>
        <w:t>Parametrik</w:t>
      </w:r>
      <w:proofErr w:type="spellEnd"/>
      <w:r>
        <w:rPr>
          <w:bCs/>
          <w:szCs w:val="23"/>
          <w:lang w:val="en-US"/>
        </w:rPr>
        <w:t>.</w:t>
      </w:r>
    </w:p>
    <w:p w14:paraId="5F47C81C" w14:textId="77777777" w:rsidR="008D6C1B" w:rsidRDefault="003D0A40">
      <w:pPr>
        <w:pStyle w:val="Default"/>
        <w:numPr>
          <w:ilvl w:val="0"/>
          <w:numId w:val="19"/>
        </w:numPr>
        <w:spacing w:after="240"/>
        <w:rPr>
          <w:b/>
          <w:bCs/>
          <w:szCs w:val="23"/>
        </w:rPr>
      </w:pPr>
      <w:r>
        <w:rPr>
          <w:b/>
          <w:bCs/>
          <w:szCs w:val="23"/>
        </w:rPr>
        <w:t>Instrumen yang Digunakan</w:t>
      </w:r>
    </w:p>
    <w:p w14:paraId="5FD4C4DE" w14:textId="77777777" w:rsidR="008D6C1B" w:rsidRDefault="003D0A40">
      <w:pPr>
        <w:pStyle w:val="Default"/>
        <w:numPr>
          <w:ilvl w:val="0"/>
          <w:numId w:val="20"/>
        </w:numPr>
        <w:spacing w:after="240"/>
        <w:rPr>
          <w:b/>
          <w:bCs/>
          <w:szCs w:val="23"/>
          <w:lang w:val="en-US"/>
        </w:rPr>
      </w:pPr>
      <w:proofErr w:type="spellStart"/>
      <w:r>
        <w:rPr>
          <w:b/>
          <w:bCs/>
          <w:szCs w:val="23"/>
          <w:lang w:val="en-US"/>
        </w:rPr>
        <w:t>Observasi</w:t>
      </w:r>
      <w:proofErr w:type="spellEnd"/>
    </w:p>
    <w:p w14:paraId="00916BAB" w14:textId="77777777" w:rsidR="008D6C1B" w:rsidRDefault="003D0A40">
      <w:pPr>
        <w:pStyle w:val="Default"/>
        <w:spacing w:after="240" w:line="360" w:lineRule="auto"/>
        <w:ind w:left="720" w:firstLine="720"/>
        <w:rPr>
          <w:b/>
          <w:bCs/>
          <w:szCs w:val="23"/>
          <w:highlight w:val="yellow"/>
          <w:lang w:val="en-US"/>
        </w:rPr>
      </w:pPr>
      <w:proofErr w:type="spellStart"/>
      <w:r>
        <w:rPr>
          <w:szCs w:val="23"/>
          <w:lang w:val="en-US"/>
        </w:rPr>
        <w:t>Sebelum</w:t>
      </w:r>
      <w:proofErr w:type="spellEnd"/>
      <w:r>
        <w:rPr>
          <w:szCs w:val="23"/>
          <w:lang w:val="en-US"/>
        </w:rPr>
        <w:t xml:space="preserve"> </w:t>
      </w:r>
      <w:proofErr w:type="spellStart"/>
      <w:r>
        <w:rPr>
          <w:szCs w:val="23"/>
          <w:lang w:val="en-US"/>
        </w:rPr>
        <w:t>memulai</w:t>
      </w:r>
      <w:proofErr w:type="spellEnd"/>
      <w:r>
        <w:rPr>
          <w:szCs w:val="23"/>
          <w:lang w:val="en-US"/>
        </w:rPr>
        <w:t xml:space="preserve"> </w:t>
      </w:r>
      <w:proofErr w:type="spellStart"/>
      <w:r>
        <w:rPr>
          <w:szCs w:val="23"/>
          <w:lang w:val="en-US"/>
        </w:rPr>
        <w:t>penelitian</w:t>
      </w:r>
      <w:proofErr w:type="spellEnd"/>
      <w:r>
        <w:rPr>
          <w:szCs w:val="23"/>
          <w:lang w:val="en-US"/>
        </w:rPr>
        <w:t xml:space="preserve">, </w:t>
      </w:r>
      <w:proofErr w:type="spellStart"/>
      <w:r>
        <w:rPr>
          <w:szCs w:val="23"/>
          <w:lang w:val="en-US"/>
        </w:rPr>
        <w:t>peneliti</w:t>
      </w:r>
      <w:proofErr w:type="spellEnd"/>
      <w:r>
        <w:rPr>
          <w:szCs w:val="23"/>
          <w:lang w:val="en-US"/>
        </w:rPr>
        <w:t xml:space="preserve"> </w:t>
      </w:r>
      <w:proofErr w:type="spellStart"/>
      <w:r>
        <w:rPr>
          <w:szCs w:val="23"/>
          <w:lang w:val="en-US"/>
        </w:rPr>
        <w:t>melakukan</w:t>
      </w:r>
      <w:proofErr w:type="spellEnd"/>
      <w:r>
        <w:rPr>
          <w:szCs w:val="23"/>
          <w:lang w:val="en-US"/>
        </w:rPr>
        <w:t xml:space="preserve"> </w:t>
      </w:r>
      <w:proofErr w:type="spellStart"/>
      <w:r>
        <w:rPr>
          <w:szCs w:val="23"/>
          <w:lang w:val="en-US"/>
        </w:rPr>
        <w:t>obervasi</w:t>
      </w:r>
      <w:proofErr w:type="spellEnd"/>
      <w:r>
        <w:rPr>
          <w:szCs w:val="23"/>
          <w:lang w:val="en-US"/>
        </w:rPr>
        <w:t xml:space="preserve"> </w:t>
      </w:r>
      <w:proofErr w:type="spellStart"/>
      <w:r>
        <w:rPr>
          <w:szCs w:val="23"/>
          <w:lang w:val="en-US"/>
        </w:rPr>
        <w:t>dengan</w:t>
      </w:r>
      <w:proofErr w:type="spellEnd"/>
      <w:r>
        <w:rPr>
          <w:szCs w:val="23"/>
          <w:lang w:val="en-US"/>
        </w:rPr>
        <w:t xml:space="preserve"> </w:t>
      </w:r>
      <w:proofErr w:type="spellStart"/>
      <w:r>
        <w:rPr>
          <w:szCs w:val="23"/>
          <w:lang w:val="en-US"/>
        </w:rPr>
        <w:t>mengadakan</w:t>
      </w:r>
      <w:proofErr w:type="spellEnd"/>
      <w:r>
        <w:rPr>
          <w:szCs w:val="23"/>
          <w:lang w:val="en-US"/>
        </w:rPr>
        <w:t xml:space="preserve"> </w:t>
      </w:r>
      <w:proofErr w:type="spellStart"/>
      <w:r>
        <w:rPr>
          <w:szCs w:val="23"/>
          <w:lang w:val="en-US"/>
        </w:rPr>
        <w:t>wawancara</w:t>
      </w:r>
      <w:proofErr w:type="spellEnd"/>
      <w:r>
        <w:rPr>
          <w:szCs w:val="23"/>
          <w:lang w:val="en-US"/>
        </w:rPr>
        <w:t xml:space="preserve"> </w:t>
      </w:r>
      <w:proofErr w:type="spellStart"/>
      <w:r>
        <w:rPr>
          <w:szCs w:val="23"/>
          <w:lang w:val="en-US"/>
        </w:rPr>
        <w:t>terhadap</w:t>
      </w:r>
      <w:proofErr w:type="spellEnd"/>
      <w:r>
        <w:rPr>
          <w:szCs w:val="23"/>
          <w:lang w:val="en-US"/>
        </w:rPr>
        <w:t xml:space="preserve"> guru Bahasa </w:t>
      </w:r>
      <w:proofErr w:type="spellStart"/>
      <w:r>
        <w:rPr>
          <w:szCs w:val="23"/>
          <w:lang w:val="en-US"/>
        </w:rPr>
        <w:t>Jepang</w:t>
      </w:r>
      <w:proofErr w:type="spellEnd"/>
      <w:r>
        <w:rPr>
          <w:szCs w:val="23"/>
          <w:lang w:val="en-US"/>
        </w:rPr>
        <w:t xml:space="preserve"> SMAN 113 Jakarta. </w:t>
      </w:r>
      <w:r>
        <w:rPr>
          <w:bCs/>
          <w:szCs w:val="23"/>
          <w:lang w:val="en-US"/>
        </w:rPr>
        <w:t>Kisi-</w:t>
      </w:r>
      <w:proofErr w:type="spellStart"/>
      <w:r>
        <w:rPr>
          <w:bCs/>
          <w:szCs w:val="23"/>
          <w:lang w:val="en-US"/>
        </w:rPr>
        <w:t>kisi</w:t>
      </w:r>
      <w:proofErr w:type="spellEnd"/>
      <w:r>
        <w:rPr>
          <w:bCs/>
          <w:szCs w:val="23"/>
          <w:lang w:val="en-US"/>
        </w:rPr>
        <w:t xml:space="preserve"> </w:t>
      </w:r>
      <w:proofErr w:type="spellStart"/>
      <w:r>
        <w:rPr>
          <w:bCs/>
          <w:szCs w:val="23"/>
          <w:lang w:val="en-US"/>
        </w:rPr>
        <w:t>wawancara</w:t>
      </w:r>
      <w:proofErr w:type="spellEnd"/>
      <w:r>
        <w:rPr>
          <w:bCs/>
          <w:szCs w:val="23"/>
          <w:lang w:val="en-US"/>
        </w:rPr>
        <w:t xml:space="preserve"> pada </w:t>
      </w:r>
      <w:proofErr w:type="spellStart"/>
      <w:r>
        <w:rPr>
          <w:bCs/>
          <w:szCs w:val="23"/>
          <w:lang w:val="en-US"/>
        </w:rPr>
        <w:t>penelitian</w:t>
      </w:r>
      <w:proofErr w:type="spellEnd"/>
      <w:r>
        <w:rPr>
          <w:bCs/>
          <w:szCs w:val="23"/>
          <w:lang w:val="en-US"/>
        </w:rPr>
        <w:t xml:space="preserve"> </w:t>
      </w:r>
      <w:proofErr w:type="spellStart"/>
      <w:r>
        <w:rPr>
          <w:bCs/>
          <w:szCs w:val="23"/>
          <w:lang w:val="en-US"/>
        </w:rPr>
        <w:t>ini</w:t>
      </w:r>
      <w:proofErr w:type="spellEnd"/>
      <w:r>
        <w:rPr>
          <w:bCs/>
          <w:szCs w:val="23"/>
          <w:lang w:val="en-US"/>
        </w:rPr>
        <w:t xml:space="preserve"> </w:t>
      </w:r>
      <w:proofErr w:type="spellStart"/>
      <w:r>
        <w:rPr>
          <w:bCs/>
          <w:szCs w:val="23"/>
          <w:lang w:val="en-US"/>
        </w:rPr>
        <w:t>yaitu</w:t>
      </w:r>
      <w:proofErr w:type="spellEnd"/>
      <w:r>
        <w:rPr>
          <w:bCs/>
          <w:szCs w:val="23"/>
          <w:lang w:val="en-US"/>
        </w:rPr>
        <w:t xml:space="preserve"> </w:t>
      </w:r>
      <w:proofErr w:type="spellStart"/>
      <w:r>
        <w:rPr>
          <w:bCs/>
          <w:szCs w:val="23"/>
          <w:lang w:val="en-US"/>
        </w:rPr>
        <w:t>membahas</w:t>
      </w:r>
      <w:proofErr w:type="spellEnd"/>
      <w:r>
        <w:rPr>
          <w:bCs/>
          <w:szCs w:val="23"/>
          <w:lang w:val="en-US"/>
        </w:rPr>
        <w:t xml:space="preserve"> </w:t>
      </w:r>
      <w:proofErr w:type="spellStart"/>
      <w:r>
        <w:rPr>
          <w:bCs/>
          <w:szCs w:val="23"/>
          <w:lang w:val="en-US"/>
        </w:rPr>
        <w:t>tentang</w:t>
      </w:r>
      <w:proofErr w:type="spellEnd"/>
      <w:r>
        <w:rPr>
          <w:bCs/>
          <w:szCs w:val="23"/>
          <w:lang w:val="en-US"/>
        </w:rPr>
        <w:t xml:space="preserve"> </w:t>
      </w:r>
      <w:proofErr w:type="spellStart"/>
      <w:r>
        <w:rPr>
          <w:bCs/>
          <w:szCs w:val="23"/>
          <w:lang w:val="en-US"/>
        </w:rPr>
        <w:t>metode</w:t>
      </w:r>
      <w:proofErr w:type="spellEnd"/>
      <w:r>
        <w:rPr>
          <w:bCs/>
          <w:szCs w:val="23"/>
          <w:lang w:val="en-US"/>
        </w:rPr>
        <w:t xml:space="preserve"> </w:t>
      </w:r>
      <w:proofErr w:type="spellStart"/>
      <w:r>
        <w:rPr>
          <w:bCs/>
          <w:szCs w:val="23"/>
          <w:lang w:val="en-US"/>
        </w:rPr>
        <w:t>apa</w:t>
      </w:r>
      <w:proofErr w:type="spellEnd"/>
      <w:r>
        <w:rPr>
          <w:bCs/>
          <w:szCs w:val="23"/>
          <w:lang w:val="en-US"/>
        </w:rPr>
        <w:t xml:space="preserve"> yang </w:t>
      </w:r>
      <w:proofErr w:type="spellStart"/>
      <w:r>
        <w:rPr>
          <w:bCs/>
          <w:szCs w:val="23"/>
          <w:lang w:val="en-US"/>
        </w:rPr>
        <w:t>digunakan</w:t>
      </w:r>
      <w:proofErr w:type="spellEnd"/>
      <w:r>
        <w:rPr>
          <w:bCs/>
          <w:szCs w:val="23"/>
          <w:lang w:val="en-US"/>
        </w:rPr>
        <w:t xml:space="preserve"> </w:t>
      </w:r>
      <w:proofErr w:type="spellStart"/>
      <w:r>
        <w:rPr>
          <w:bCs/>
          <w:szCs w:val="23"/>
          <w:lang w:val="en-US"/>
        </w:rPr>
        <w:t>untuk</w:t>
      </w:r>
      <w:proofErr w:type="spellEnd"/>
      <w:r>
        <w:rPr>
          <w:bCs/>
          <w:szCs w:val="23"/>
          <w:lang w:val="en-US"/>
        </w:rPr>
        <w:t xml:space="preserve"> </w:t>
      </w:r>
      <w:proofErr w:type="spellStart"/>
      <w:r>
        <w:rPr>
          <w:bCs/>
          <w:szCs w:val="23"/>
          <w:lang w:val="en-US"/>
        </w:rPr>
        <w:t>mengajarkan</w:t>
      </w:r>
      <w:proofErr w:type="spellEnd"/>
      <w:r>
        <w:rPr>
          <w:bCs/>
          <w:szCs w:val="23"/>
          <w:lang w:val="en-US"/>
        </w:rPr>
        <w:t xml:space="preserve"> </w:t>
      </w:r>
      <w:proofErr w:type="spellStart"/>
      <w:r>
        <w:rPr>
          <w:bCs/>
          <w:szCs w:val="23"/>
          <w:lang w:val="en-US"/>
        </w:rPr>
        <w:t>bahasa</w:t>
      </w:r>
      <w:proofErr w:type="spellEnd"/>
      <w:r>
        <w:rPr>
          <w:bCs/>
          <w:szCs w:val="23"/>
          <w:lang w:val="en-US"/>
        </w:rPr>
        <w:t xml:space="preserve"> </w:t>
      </w:r>
      <w:proofErr w:type="spellStart"/>
      <w:r>
        <w:rPr>
          <w:bCs/>
          <w:szCs w:val="23"/>
          <w:lang w:val="en-US"/>
        </w:rPr>
        <w:t>Jepang</w:t>
      </w:r>
      <w:proofErr w:type="spellEnd"/>
      <w:r>
        <w:rPr>
          <w:bCs/>
          <w:szCs w:val="23"/>
          <w:lang w:val="en-US"/>
        </w:rPr>
        <w:t xml:space="preserve">, </w:t>
      </w:r>
      <w:proofErr w:type="spellStart"/>
      <w:r>
        <w:rPr>
          <w:bCs/>
          <w:szCs w:val="23"/>
          <w:lang w:val="en-US"/>
        </w:rPr>
        <w:t>bagaimana</w:t>
      </w:r>
      <w:proofErr w:type="spellEnd"/>
      <w:r>
        <w:rPr>
          <w:bCs/>
          <w:szCs w:val="23"/>
          <w:lang w:val="en-US"/>
        </w:rPr>
        <w:t xml:space="preserve"> </w:t>
      </w:r>
      <w:proofErr w:type="spellStart"/>
      <w:r>
        <w:rPr>
          <w:bCs/>
          <w:szCs w:val="23"/>
          <w:lang w:val="en-US"/>
        </w:rPr>
        <w:t>hasil</w:t>
      </w:r>
      <w:proofErr w:type="spellEnd"/>
      <w:r>
        <w:rPr>
          <w:bCs/>
          <w:szCs w:val="23"/>
          <w:lang w:val="en-US"/>
        </w:rPr>
        <w:t xml:space="preserve"> </w:t>
      </w:r>
      <w:proofErr w:type="spellStart"/>
      <w:r>
        <w:rPr>
          <w:bCs/>
          <w:szCs w:val="23"/>
          <w:lang w:val="en-US"/>
        </w:rPr>
        <w:t>pembelajaran</w:t>
      </w:r>
      <w:proofErr w:type="spellEnd"/>
      <w:r>
        <w:rPr>
          <w:bCs/>
          <w:szCs w:val="23"/>
          <w:lang w:val="en-US"/>
        </w:rPr>
        <w:t xml:space="preserve"> </w:t>
      </w:r>
      <w:proofErr w:type="spellStart"/>
      <w:r>
        <w:rPr>
          <w:bCs/>
          <w:szCs w:val="23"/>
          <w:lang w:val="en-US"/>
        </w:rPr>
        <w:t>bahasa</w:t>
      </w:r>
      <w:proofErr w:type="spellEnd"/>
      <w:r>
        <w:rPr>
          <w:bCs/>
          <w:szCs w:val="23"/>
          <w:lang w:val="en-US"/>
        </w:rPr>
        <w:t xml:space="preserve"> </w:t>
      </w:r>
      <w:proofErr w:type="spellStart"/>
      <w:r>
        <w:rPr>
          <w:bCs/>
          <w:szCs w:val="23"/>
          <w:lang w:val="en-US"/>
        </w:rPr>
        <w:t>Jepang</w:t>
      </w:r>
      <w:proofErr w:type="spellEnd"/>
      <w:r>
        <w:rPr>
          <w:bCs/>
          <w:szCs w:val="23"/>
          <w:lang w:val="en-US"/>
        </w:rPr>
        <w:t xml:space="preserve">, </w:t>
      </w:r>
      <w:proofErr w:type="spellStart"/>
      <w:r>
        <w:rPr>
          <w:bCs/>
          <w:szCs w:val="23"/>
          <w:lang w:val="en-US"/>
        </w:rPr>
        <w:t>sejauh</w:t>
      </w:r>
      <w:proofErr w:type="spellEnd"/>
      <w:r>
        <w:rPr>
          <w:bCs/>
          <w:szCs w:val="23"/>
          <w:lang w:val="en-US"/>
        </w:rPr>
        <w:t xml:space="preserve"> mana </w:t>
      </w:r>
      <w:proofErr w:type="spellStart"/>
      <w:r>
        <w:rPr>
          <w:bCs/>
          <w:szCs w:val="23"/>
          <w:lang w:val="en-US"/>
        </w:rPr>
        <w:t>keaktifan</w:t>
      </w:r>
      <w:proofErr w:type="spellEnd"/>
      <w:r>
        <w:rPr>
          <w:bCs/>
          <w:szCs w:val="23"/>
          <w:lang w:val="en-US"/>
        </w:rPr>
        <w:t xml:space="preserve"> </w:t>
      </w:r>
      <w:proofErr w:type="spellStart"/>
      <w:r>
        <w:rPr>
          <w:bCs/>
          <w:szCs w:val="23"/>
          <w:lang w:val="en-US"/>
        </w:rPr>
        <w:t>kemampuan</w:t>
      </w:r>
      <w:proofErr w:type="spellEnd"/>
      <w:r>
        <w:rPr>
          <w:bCs/>
          <w:szCs w:val="23"/>
          <w:lang w:val="en-US"/>
        </w:rPr>
        <w:t xml:space="preserve"> </w:t>
      </w:r>
      <w:proofErr w:type="spellStart"/>
      <w:r>
        <w:rPr>
          <w:bCs/>
          <w:szCs w:val="23"/>
          <w:lang w:val="en-US"/>
        </w:rPr>
        <w:t>membaca</w:t>
      </w:r>
      <w:proofErr w:type="spellEnd"/>
      <w:r>
        <w:rPr>
          <w:bCs/>
          <w:szCs w:val="23"/>
          <w:lang w:val="en-US"/>
        </w:rPr>
        <w:t xml:space="preserve"> </w:t>
      </w:r>
      <w:proofErr w:type="spellStart"/>
      <w:r>
        <w:rPr>
          <w:bCs/>
          <w:szCs w:val="23"/>
          <w:lang w:val="en-US"/>
        </w:rPr>
        <w:t>bahasa</w:t>
      </w:r>
      <w:proofErr w:type="spellEnd"/>
      <w:r>
        <w:rPr>
          <w:bCs/>
          <w:szCs w:val="23"/>
          <w:lang w:val="en-US"/>
        </w:rPr>
        <w:t xml:space="preserve"> </w:t>
      </w:r>
      <w:proofErr w:type="spellStart"/>
      <w:r>
        <w:rPr>
          <w:bCs/>
          <w:szCs w:val="23"/>
          <w:lang w:val="en-US"/>
        </w:rPr>
        <w:t>Jepang</w:t>
      </w:r>
      <w:proofErr w:type="spellEnd"/>
      <w:r>
        <w:rPr>
          <w:bCs/>
          <w:szCs w:val="23"/>
          <w:lang w:val="en-US"/>
        </w:rPr>
        <w:t xml:space="preserve"> </w:t>
      </w:r>
      <w:proofErr w:type="spellStart"/>
      <w:r>
        <w:rPr>
          <w:bCs/>
          <w:szCs w:val="23"/>
          <w:lang w:val="en-US"/>
        </w:rPr>
        <w:t>siswa</w:t>
      </w:r>
      <w:proofErr w:type="spellEnd"/>
      <w:r>
        <w:rPr>
          <w:bCs/>
          <w:szCs w:val="23"/>
          <w:lang w:val="en-US"/>
        </w:rPr>
        <w:t>.</w:t>
      </w:r>
    </w:p>
    <w:p w14:paraId="65DC2BA0" w14:textId="77777777" w:rsidR="008D6C1B" w:rsidRDefault="003D0A40">
      <w:pPr>
        <w:pStyle w:val="Default"/>
        <w:numPr>
          <w:ilvl w:val="0"/>
          <w:numId w:val="20"/>
        </w:numPr>
        <w:spacing w:after="240" w:line="360" w:lineRule="auto"/>
        <w:rPr>
          <w:b/>
          <w:bCs/>
          <w:szCs w:val="23"/>
        </w:rPr>
      </w:pPr>
      <w:r>
        <w:rPr>
          <w:b/>
          <w:bCs/>
          <w:szCs w:val="23"/>
        </w:rPr>
        <w:t>Tes Tulis</w:t>
      </w:r>
    </w:p>
    <w:p w14:paraId="4A829548" w14:textId="77777777" w:rsidR="008D6C1B" w:rsidRDefault="003D0A40">
      <w:pPr>
        <w:pStyle w:val="Default"/>
        <w:spacing w:after="240" w:line="360" w:lineRule="auto"/>
        <w:ind w:left="720" w:firstLine="720"/>
        <w:jc w:val="both"/>
        <w:rPr>
          <w:bCs/>
          <w:szCs w:val="23"/>
          <w:lang w:val="en-US"/>
        </w:rPr>
      </w:pPr>
      <w:r>
        <w:rPr>
          <w:bCs/>
          <w:szCs w:val="23"/>
        </w:rPr>
        <w:t xml:space="preserve">Instrumen dalam penelitian ini yaitu, berupa tes tertulis sebanyak dua kali tes yaitu tes awal (pretest) dan test akhir (posttest). Tes awal dilakukan sebelum dilakukan treatment, sedangkan tes akhir dilakukan setelah dilakukan treatment untuk mengetahui pengaruh pembelajaran </w:t>
      </w:r>
      <w:r>
        <w:rPr>
          <w:bCs/>
          <w:i/>
          <w:szCs w:val="23"/>
        </w:rPr>
        <w:t>student cenrtered learning</w:t>
      </w:r>
      <w:r>
        <w:rPr>
          <w:bCs/>
          <w:szCs w:val="23"/>
        </w:rPr>
        <w:t xml:space="preserve"> dengan menggunakan media poster pada pembelajaran Bahasa Jepang.</w:t>
      </w:r>
      <w:r>
        <w:rPr>
          <w:bCs/>
          <w:szCs w:val="23"/>
          <w:lang w:val="en-US"/>
        </w:rPr>
        <w:t xml:space="preserve"> Kisi-</w:t>
      </w:r>
      <w:proofErr w:type="spellStart"/>
      <w:r>
        <w:rPr>
          <w:bCs/>
          <w:szCs w:val="23"/>
          <w:lang w:val="en-US"/>
        </w:rPr>
        <w:t>kisi</w:t>
      </w:r>
      <w:proofErr w:type="spellEnd"/>
      <w:r>
        <w:rPr>
          <w:bCs/>
          <w:szCs w:val="23"/>
          <w:lang w:val="en-US"/>
        </w:rPr>
        <w:t xml:space="preserve"> </w:t>
      </w:r>
      <w:proofErr w:type="spellStart"/>
      <w:r>
        <w:rPr>
          <w:bCs/>
          <w:szCs w:val="23"/>
          <w:lang w:val="en-US"/>
        </w:rPr>
        <w:t>tes</w:t>
      </w:r>
      <w:proofErr w:type="spellEnd"/>
      <w:r>
        <w:rPr>
          <w:bCs/>
          <w:szCs w:val="23"/>
          <w:lang w:val="en-US"/>
        </w:rPr>
        <w:t xml:space="preserve"> </w:t>
      </w:r>
      <w:proofErr w:type="spellStart"/>
      <w:r>
        <w:rPr>
          <w:bCs/>
          <w:szCs w:val="23"/>
          <w:lang w:val="en-US"/>
        </w:rPr>
        <w:t>tulis</w:t>
      </w:r>
      <w:proofErr w:type="spellEnd"/>
      <w:r>
        <w:rPr>
          <w:bCs/>
          <w:szCs w:val="23"/>
          <w:lang w:val="en-US"/>
        </w:rPr>
        <w:t xml:space="preserve"> </w:t>
      </w:r>
      <w:proofErr w:type="spellStart"/>
      <w:r>
        <w:rPr>
          <w:bCs/>
          <w:szCs w:val="23"/>
          <w:lang w:val="en-US"/>
        </w:rPr>
        <w:t>ini</w:t>
      </w:r>
      <w:proofErr w:type="spellEnd"/>
      <w:r>
        <w:rPr>
          <w:bCs/>
          <w:szCs w:val="23"/>
          <w:lang w:val="en-US"/>
        </w:rPr>
        <w:t xml:space="preserve"> </w:t>
      </w:r>
      <w:proofErr w:type="spellStart"/>
      <w:r>
        <w:rPr>
          <w:bCs/>
          <w:szCs w:val="23"/>
          <w:lang w:val="en-US"/>
        </w:rPr>
        <w:t>yaitu</w:t>
      </w:r>
      <w:proofErr w:type="spellEnd"/>
      <w:r>
        <w:rPr>
          <w:bCs/>
          <w:szCs w:val="23"/>
          <w:lang w:val="en-US"/>
        </w:rPr>
        <w:t xml:space="preserve"> </w:t>
      </w:r>
      <w:proofErr w:type="spellStart"/>
      <w:r>
        <w:rPr>
          <w:bCs/>
          <w:szCs w:val="23"/>
          <w:lang w:val="en-US"/>
        </w:rPr>
        <w:t>menguji</w:t>
      </w:r>
      <w:proofErr w:type="spellEnd"/>
      <w:r>
        <w:rPr>
          <w:bCs/>
          <w:szCs w:val="23"/>
          <w:lang w:val="en-US"/>
        </w:rPr>
        <w:t xml:space="preserve"> </w:t>
      </w:r>
      <w:proofErr w:type="spellStart"/>
      <w:r>
        <w:rPr>
          <w:bCs/>
          <w:szCs w:val="23"/>
          <w:lang w:val="en-US"/>
        </w:rPr>
        <w:t>seberapa</w:t>
      </w:r>
      <w:proofErr w:type="spellEnd"/>
      <w:r>
        <w:rPr>
          <w:bCs/>
          <w:szCs w:val="23"/>
          <w:lang w:val="en-US"/>
        </w:rPr>
        <w:t xml:space="preserve"> </w:t>
      </w:r>
      <w:proofErr w:type="spellStart"/>
      <w:r>
        <w:rPr>
          <w:bCs/>
          <w:szCs w:val="23"/>
          <w:lang w:val="en-US"/>
        </w:rPr>
        <w:t>paham</w:t>
      </w:r>
      <w:proofErr w:type="spellEnd"/>
      <w:r>
        <w:rPr>
          <w:bCs/>
          <w:szCs w:val="23"/>
          <w:lang w:val="en-US"/>
        </w:rPr>
        <w:t xml:space="preserve"> </w:t>
      </w:r>
      <w:proofErr w:type="spellStart"/>
      <w:r>
        <w:rPr>
          <w:bCs/>
          <w:szCs w:val="23"/>
          <w:lang w:val="en-US"/>
        </w:rPr>
        <w:t>siswa</w:t>
      </w:r>
      <w:proofErr w:type="spellEnd"/>
      <w:r>
        <w:rPr>
          <w:bCs/>
          <w:szCs w:val="23"/>
          <w:lang w:val="en-US"/>
        </w:rPr>
        <w:t xml:space="preserve"> </w:t>
      </w:r>
      <w:proofErr w:type="spellStart"/>
      <w:r>
        <w:rPr>
          <w:bCs/>
          <w:szCs w:val="23"/>
          <w:lang w:val="en-US"/>
        </w:rPr>
        <w:t>akan</w:t>
      </w:r>
      <w:proofErr w:type="spellEnd"/>
      <w:r>
        <w:rPr>
          <w:bCs/>
          <w:szCs w:val="23"/>
          <w:lang w:val="en-US"/>
        </w:rPr>
        <w:t xml:space="preserve"> </w:t>
      </w:r>
      <w:proofErr w:type="spellStart"/>
      <w:r>
        <w:rPr>
          <w:bCs/>
          <w:szCs w:val="23"/>
          <w:lang w:val="en-US"/>
        </w:rPr>
        <w:t>bacaan</w:t>
      </w:r>
      <w:proofErr w:type="spellEnd"/>
      <w:r>
        <w:rPr>
          <w:bCs/>
          <w:szCs w:val="23"/>
          <w:lang w:val="en-US"/>
        </w:rPr>
        <w:t xml:space="preserve"> hiragana dan katakana </w:t>
      </w:r>
      <w:proofErr w:type="spellStart"/>
      <w:r>
        <w:rPr>
          <w:bCs/>
          <w:szCs w:val="23"/>
          <w:lang w:val="en-US"/>
        </w:rPr>
        <w:t>dengan</w:t>
      </w:r>
      <w:proofErr w:type="spellEnd"/>
      <w:r>
        <w:rPr>
          <w:bCs/>
          <w:szCs w:val="23"/>
          <w:lang w:val="en-US"/>
        </w:rPr>
        <w:t xml:space="preserve"> </w:t>
      </w:r>
      <w:proofErr w:type="spellStart"/>
      <w:r>
        <w:rPr>
          <w:bCs/>
          <w:szCs w:val="23"/>
          <w:lang w:val="en-US"/>
        </w:rPr>
        <w:t>soal</w:t>
      </w:r>
      <w:proofErr w:type="spellEnd"/>
      <w:r>
        <w:rPr>
          <w:bCs/>
          <w:szCs w:val="23"/>
          <w:lang w:val="en-US"/>
        </w:rPr>
        <w:t xml:space="preserve"> yang </w:t>
      </w:r>
      <w:proofErr w:type="spellStart"/>
      <w:r>
        <w:rPr>
          <w:bCs/>
          <w:szCs w:val="23"/>
          <w:lang w:val="en-US"/>
        </w:rPr>
        <w:t>berbentuk</w:t>
      </w:r>
      <w:proofErr w:type="spellEnd"/>
      <w:r>
        <w:rPr>
          <w:bCs/>
          <w:szCs w:val="23"/>
          <w:lang w:val="en-US"/>
        </w:rPr>
        <w:t xml:space="preserve"> poster </w:t>
      </w:r>
      <w:proofErr w:type="spellStart"/>
      <w:r>
        <w:rPr>
          <w:bCs/>
          <w:szCs w:val="23"/>
          <w:lang w:val="en-US"/>
        </w:rPr>
        <w:t>sebagai</w:t>
      </w:r>
      <w:proofErr w:type="spellEnd"/>
      <w:r>
        <w:rPr>
          <w:bCs/>
          <w:szCs w:val="23"/>
          <w:lang w:val="en-US"/>
        </w:rPr>
        <w:t xml:space="preserve"> </w:t>
      </w:r>
      <w:proofErr w:type="spellStart"/>
      <w:r>
        <w:rPr>
          <w:bCs/>
          <w:szCs w:val="23"/>
          <w:lang w:val="en-US"/>
        </w:rPr>
        <w:t>bacaannya</w:t>
      </w:r>
      <w:proofErr w:type="spellEnd"/>
      <w:r>
        <w:rPr>
          <w:bCs/>
          <w:szCs w:val="23"/>
          <w:lang w:val="en-US"/>
        </w:rPr>
        <w:t xml:space="preserve">, </w:t>
      </w:r>
      <w:proofErr w:type="spellStart"/>
      <w:r>
        <w:rPr>
          <w:bCs/>
          <w:szCs w:val="23"/>
          <w:lang w:val="en-US"/>
        </w:rPr>
        <w:t>lalu</w:t>
      </w:r>
      <w:proofErr w:type="spellEnd"/>
      <w:r>
        <w:rPr>
          <w:bCs/>
          <w:szCs w:val="23"/>
          <w:lang w:val="en-US"/>
        </w:rPr>
        <w:t xml:space="preserve"> </w:t>
      </w:r>
      <w:proofErr w:type="spellStart"/>
      <w:r>
        <w:rPr>
          <w:bCs/>
          <w:szCs w:val="23"/>
          <w:lang w:val="en-US"/>
        </w:rPr>
        <w:t>ada</w:t>
      </w:r>
      <w:proofErr w:type="spellEnd"/>
      <w:r>
        <w:rPr>
          <w:bCs/>
          <w:szCs w:val="23"/>
          <w:lang w:val="en-US"/>
        </w:rPr>
        <w:t xml:space="preserve"> </w:t>
      </w:r>
      <w:proofErr w:type="spellStart"/>
      <w:r>
        <w:rPr>
          <w:bCs/>
          <w:szCs w:val="23"/>
          <w:lang w:val="en-US"/>
        </w:rPr>
        <w:t>beberapa</w:t>
      </w:r>
      <w:proofErr w:type="spellEnd"/>
      <w:r>
        <w:rPr>
          <w:bCs/>
          <w:szCs w:val="23"/>
          <w:lang w:val="en-US"/>
        </w:rPr>
        <w:t xml:space="preserve"> </w:t>
      </w:r>
      <w:proofErr w:type="spellStart"/>
      <w:r>
        <w:rPr>
          <w:bCs/>
          <w:szCs w:val="23"/>
          <w:lang w:val="en-US"/>
        </w:rPr>
        <w:t>pertanyaan</w:t>
      </w:r>
      <w:proofErr w:type="spellEnd"/>
      <w:r>
        <w:rPr>
          <w:bCs/>
          <w:szCs w:val="23"/>
          <w:lang w:val="en-US"/>
        </w:rPr>
        <w:t xml:space="preserve"> </w:t>
      </w:r>
      <w:proofErr w:type="spellStart"/>
      <w:r>
        <w:rPr>
          <w:bCs/>
          <w:szCs w:val="23"/>
          <w:lang w:val="en-US"/>
        </w:rPr>
        <w:t>mengenai</w:t>
      </w:r>
      <w:proofErr w:type="spellEnd"/>
      <w:r>
        <w:rPr>
          <w:bCs/>
          <w:szCs w:val="23"/>
          <w:lang w:val="en-US"/>
        </w:rPr>
        <w:t xml:space="preserve"> poster dan </w:t>
      </w:r>
      <w:proofErr w:type="spellStart"/>
      <w:r>
        <w:rPr>
          <w:bCs/>
          <w:szCs w:val="23"/>
          <w:lang w:val="en-US"/>
        </w:rPr>
        <w:t>peserta</w:t>
      </w:r>
      <w:proofErr w:type="spellEnd"/>
      <w:r>
        <w:rPr>
          <w:bCs/>
          <w:szCs w:val="23"/>
          <w:lang w:val="en-US"/>
        </w:rPr>
        <w:t xml:space="preserve"> </w:t>
      </w:r>
      <w:proofErr w:type="spellStart"/>
      <w:r>
        <w:rPr>
          <w:bCs/>
          <w:szCs w:val="23"/>
          <w:lang w:val="en-US"/>
        </w:rPr>
        <w:t>harus</w:t>
      </w:r>
      <w:proofErr w:type="spellEnd"/>
      <w:r>
        <w:rPr>
          <w:bCs/>
          <w:szCs w:val="23"/>
          <w:lang w:val="en-US"/>
        </w:rPr>
        <w:t xml:space="preserve"> </w:t>
      </w:r>
      <w:proofErr w:type="spellStart"/>
      <w:r>
        <w:rPr>
          <w:bCs/>
          <w:szCs w:val="23"/>
          <w:lang w:val="en-US"/>
        </w:rPr>
        <w:t>memilih</w:t>
      </w:r>
      <w:proofErr w:type="spellEnd"/>
      <w:r>
        <w:rPr>
          <w:bCs/>
          <w:szCs w:val="23"/>
          <w:lang w:val="en-US"/>
        </w:rPr>
        <w:t xml:space="preserve"> </w:t>
      </w:r>
      <w:proofErr w:type="spellStart"/>
      <w:r>
        <w:rPr>
          <w:bCs/>
          <w:szCs w:val="23"/>
          <w:lang w:val="en-US"/>
        </w:rPr>
        <w:t>jawaban</w:t>
      </w:r>
      <w:proofErr w:type="spellEnd"/>
      <w:r>
        <w:rPr>
          <w:bCs/>
          <w:szCs w:val="23"/>
          <w:lang w:val="en-US"/>
        </w:rPr>
        <w:t xml:space="preserve"> yang paling </w:t>
      </w:r>
      <w:proofErr w:type="spellStart"/>
      <w:r>
        <w:rPr>
          <w:bCs/>
          <w:szCs w:val="23"/>
          <w:lang w:val="en-US"/>
        </w:rPr>
        <w:t>tepat</w:t>
      </w:r>
      <w:proofErr w:type="spellEnd"/>
      <w:r>
        <w:rPr>
          <w:bCs/>
          <w:szCs w:val="23"/>
          <w:lang w:val="en-US"/>
        </w:rPr>
        <w:t xml:space="preserve"> </w:t>
      </w:r>
      <w:proofErr w:type="spellStart"/>
      <w:r>
        <w:rPr>
          <w:bCs/>
          <w:szCs w:val="23"/>
          <w:lang w:val="en-US"/>
        </w:rPr>
        <w:t>dari</w:t>
      </w:r>
      <w:proofErr w:type="spellEnd"/>
      <w:r>
        <w:rPr>
          <w:bCs/>
          <w:szCs w:val="23"/>
          <w:lang w:val="en-US"/>
        </w:rPr>
        <w:t xml:space="preserve"> </w:t>
      </w:r>
      <w:proofErr w:type="spellStart"/>
      <w:r>
        <w:rPr>
          <w:bCs/>
          <w:szCs w:val="23"/>
          <w:lang w:val="en-US"/>
        </w:rPr>
        <w:t>pilihan</w:t>
      </w:r>
      <w:proofErr w:type="spellEnd"/>
      <w:r>
        <w:rPr>
          <w:bCs/>
          <w:szCs w:val="23"/>
          <w:lang w:val="en-US"/>
        </w:rPr>
        <w:t xml:space="preserve"> </w:t>
      </w:r>
      <w:proofErr w:type="spellStart"/>
      <w:r>
        <w:rPr>
          <w:bCs/>
          <w:szCs w:val="23"/>
          <w:lang w:val="en-US"/>
        </w:rPr>
        <w:t>jawaban</w:t>
      </w:r>
      <w:proofErr w:type="spellEnd"/>
      <w:r>
        <w:rPr>
          <w:bCs/>
          <w:szCs w:val="23"/>
          <w:lang w:val="en-US"/>
        </w:rPr>
        <w:t xml:space="preserve"> yang </w:t>
      </w:r>
      <w:proofErr w:type="spellStart"/>
      <w:r>
        <w:rPr>
          <w:bCs/>
          <w:szCs w:val="23"/>
          <w:lang w:val="en-US"/>
        </w:rPr>
        <w:t>mengecoh</w:t>
      </w:r>
      <w:proofErr w:type="spellEnd"/>
      <w:r>
        <w:rPr>
          <w:bCs/>
          <w:szCs w:val="23"/>
          <w:lang w:val="en-US"/>
        </w:rPr>
        <w:t>.</w:t>
      </w:r>
    </w:p>
    <w:p w14:paraId="0EA5CFA3" w14:textId="77777777" w:rsidR="008D6C1B" w:rsidRDefault="003D0A40">
      <w:pPr>
        <w:pStyle w:val="Default"/>
        <w:numPr>
          <w:ilvl w:val="0"/>
          <w:numId w:val="20"/>
        </w:numPr>
        <w:spacing w:after="240" w:line="360" w:lineRule="auto"/>
        <w:rPr>
          <w:b/>
          <w:bCs/>
          <w:szCs w:val="23"/>
          <w:lang w:val="en-US"/>
        </w:rPr>
      </w:pPr>
      <w:r>
        <w:rPr>
          <w:b/>
          <w:bCs/>
          <w:szCs w:val="23"/>
        </w:rPr>
        <w:t xml:space="preserve">Angket Penilaian </w:t>
      </w:r>
      <w:proofErr w:type="spellStart"/>
      <w:r>
        <w:rPr>
          <w:b/>
          <w:bCs/>
          <w:szCs w:val="23"/>
          <w:lang w:val="en-US"/>
        </w:rPr>
        <w:t>Siswa</w:t>
      </w:r>
      <w:proofErr w:type="spellEnd"/>
    </w:p>
    <w:p w14:paraId="0A1B69F3" w14:textId="77777777" w:rsidR="008D6C1B" w:rsidRDefault="003D0A40">
      <w:pPr>
        <w:pStyle w:val="Default"/>
        <w:spacing w:after="240" w:line="360" w:lineRule="auto"/>
        <w:ind w:left="720" w:firstLine="720"/>
        <w:rPr>
          <w:b/>
          <w:bCs/>
          <w:szCs w:val="23"/>
          <w:lang w:val="en-US"/>
        </w:rPr>
      </w:pPr>
      <w:proofErr w:type="spellStart"/>
      <w:r>
        <w:rPr>
          <w:szCs w:val="23"/>
          <w:lang w:val="en-US"/>
        </w:rPr>
        <w:t>Penelitian</w:t>
      </w:r>
      <w:proofErr w:type="spellEnd"/>
      <w:r>
        <w:rPr>
          <w:szCs w:val="23"/>
          <w:lang w:val="en-US"/>
        </w:rPr>
        <w:t xml:space="preserve"> </w:t>
      </w:r>
      <w:proofErr w:type="spellStart"/>
      <w:r>
        <w:rPr>
          <w:szCs w:val="23"/>
          <w:lang w:val="en-US"/>
        </w:rPr>
        <w:t>ini</w:t>
      </w:r>
      <w:proofErr w:type="spellEnd"/>
      <w:r>
        <w:rPr>
          <w:szCs w:val="23"/>
          <w:lang w:val="en-US"/>
        </w:rPr>
        <w:t xml:space="preserve"> </w:t>
      </w:r>
      <w:proofErr w:type="spellStart"/>
      <w:r>
        <w:rPr>
          <w:szCs w:val="23"/>
          <w:lang w:val="en-US"/>
        </w:rPr>
        <w:t>menggunakan</w:t>
      </w:r>
      <w:proofErr w:type="spellEnd"/>
      <w:r>
        <w:rPr>
          <w:szCs w:val="23"/>
          <w:lang w:val="en-US"/>
        </w:rPr>
        <w:t xml:space="preserve"> </w:t>
      </w:r>
      <w:proofErr w:type="spellStart"/>
      <w:r>
        <w:rPr>
          <w:szCs w:val="23"/>
          <w:lang w:val="en-US"/>
        </w:rPr>
        <w:t>angket</w:t>
      </w:r>
      <w:proofErr w:type="spellEnd"/>
      <w:r>
        <w:rPr>
          <w:szCs w:val="23"/>
          <w:lang w:val="en-US"/>
        </w:rPr>
        <w:t xml:space="preserve"> </w:t>
      </w:r>
      <w:proofErr w:type="spellStart"/>
      <w:r>
        <w:rPr>
          <w:szCs w:val="23"/>
          <w:lang w:val="en-US"/>
        </w:rPr>
        <w:t>peneliaian</w:t>
      </w:r>
      <w:proofErr w:type="spellEnd"/>
      <w:r>
        <w:rPr>
          <w:szCs w:val="23"/>
          <w:lang w:val="en-US"/>
        </w:rPr>
        <w:t xml:space="preserve"> </w:t>
      </w:r>
      <w:proofErr w:type="spellStart"/>
      <w:r>
        <w:rPr>
          <w:szCs w:val="23"/>
          <w:lang w:val="en-US"/>
        </w:rPr>
        <w:t>siswa</w:t>
      </w:r>
      <w:proofErr w:type="spellEnd"/>
      <w:r>
        <w:rPr>
          <w:szCs w:val="23"/>
          <w:lang w:val="en-US"/>
        </w:rPr>
        <w:t xml:space="preserve"> </w:t>
      </w:r>
      <w:proofErr w:type="spellStart"/>
      <w:r>
        <w:rPr>
          <w:szCs w:val="23"/>
          <w:lang w:val="en-US"/>
        </w:rPr>
        <w:t>untuk</w:t>
      </w:r>
      <w:proofErr w:type="spellEnd"/>
      <w:r>
        <w:rPr>
          <w:szCs w:val="23"/>
          <w:lang w:val="en-US"/>
        </w:rPr>
        <w:t xml:space="preserve"> </w:t>
      </w:r>
      <w:proofErr w:type="spellStart"/>
      <w:r>
        <w:rPr>
          <w:szCs w:val="23"/>
          <w:lang w:val="en-US"/>
        </w:rPr>
        <w:t>mendapatkan</w:t>
      </w:r>
      <w:proofErr w:type="spellEnd"/>
      <w:r>
        <w:rPr>
          <w:szCs w:val="23"/>
          <w:lang w:val="en-US"/>
        </w:rPr>
        <w:t xml:space="preserve"> </w:t>
      </w:r>
      <w:r>
        <w:rPr>
          <w:i/>
          <w:iCs/>
          <w:szCs w:val="23"/>
          <w:lang w:val="en-US"/>
        </w:rPr>
        <w:t xml:space="preserve">feedback </w:t>
      </w:r>
      <w:proofErr w:type="spellStart"/>
      <w:r>
        <w:rPr>
          <w:szCs w:val="23"/>
          <w:lang w:val="en-US"/>
        </w:rPr>
        <w:t>dari</w:t>
      </w:r>
      <w:proofErr w:type="spellEnd"/>
      <w:r>
        <w:rPr>
          <w:szCs w:val="23"/>
          <w:lang w:val="en-US"/>
        </w:rPr>
        <w:t xml:space="preserve"> </w:t>
      </w:r>
      <w:proofErr w:type="spellStart"/>
      <w:r>
        <w:rPr>
          <w:szCs w:val="23"/>
          <w:lang w:val="en-US"/>
        </w:rPr>
        <w:t>siswa</w:t>
      </w:r>
      <w:proofErr w:type="spellEnd"/>
      <w:r>
        <w:rPr>
          <w:szCs w:val="23"/>
          <w:lang w:val="en-US"/>
        </w:rPr>
        <w:t xml:space="preserve"> </w:t>
      </w:r>
      <w:proofErr w:type="spellStart"/>
      <w:r>
        <w:rPr>
          <w:szCs w:val="23"/>
          <w:lang w:val="en-US"/>
        </w:rPr>
        <w:t>apakah</w:t>
      </w:r>
      <w:proofErr w:type="spellEnd"/>
      <w:r>
        <w:rPr>
          <w:szCs w:val="23"/>
          <w:lang w:val="en-US"/>
        </w:rPr>
        <w:t xml:space="preserve"> </w:t>
      </w:r>
      <w:proofErr w:type="spellStart"/>
      <w:r>
        <w:rPr>
          <w:szCs w:val="23"/>
          <w:lang w:val="en-US"/>
        </w:rPr>
        <w:t>pembelajaran</w:t>
      </w:r>
      <w:proofErr w:type="spellEnd"/>
      <w:r>
        <w:rPr>
          <w:szCs w:val="23"/>
          <w:lang w:val="en-US"/>
        </w:rPr>
        <w:t xml:space="preserve"> </w:t>
      </w:r>
      <w:r>
        <w:rPr>
          <w:bCs/>
          <w:i/>
          <w:szCs w:val="23"/>
        </w:rPr>
        <w:t>student cenrtered learning</w:t>
      </w:r>
      <w:r>
        <w:rPr>
          <w:bCs/>
          <w:szCs w:val="23"/>
        </w:rPr>
        <w:t xml:space="preserve"> dengan menggunakan media poster pada pembelajaran Bahasa Jepang</w:t>
      </w:r>
      <w:r>
        <w:rPr>
          <w:bCs/>
          <w:szCs w:val="23"/>
          <w:lang w:val="en-US"/>
        </w:rPr>
        <w:t xml:space="preserve"> </w:t>
      </w:r>
      <w:proofErr w:type="spellStart"/>
      <w:r>
        <w:rPr>
          <w:szCs w:val="23"/>
          <w:lang w:val="en-US"/>
        </w:rPr>
        <w:t>dapat</w:t>
      </w:r>
      <w:proofErr w:type="spellEnd"/>
      <w:r>
        <w:rPr>
          <w:szCs w:val="23"/>
          <w:lang w:val="en-US"/>
        </w:rPr>
        <w:t xml:space="preserve"> </w:t>
      </w:r>
      <w:proofErr w:type="spellStart"/>
      <w:r>
        <w:rPr>
          <w:szCs w:val="23"/>
          <w:lang w:val="en-US"/>
        </w:rPr>
        <w:t>diterima</w:t>
      </w:r>
      <w:proofErr w:type="spellEnd"/>
      <w:r>
        <w:rPr>
          <w:szCs w:val="23"/>
          <w:lang w:val="en-US"/>
        </w:rPr>
        <w:t xml:space="preserve"> </w:t>
      </w:r>
      <w:proofErr w:type="spellStart"/>
      <w:r>
        <w:rPr>
          <w:szCs w:val="23"/>
          <w:lang w:val="en-US"/>
        </w:rPr>
        <w:t>dengan</w:t>
      </w:r>
      <w:proofErr w:type="spellEnd"/>
      <w:r>
        <w:rPr>
          <w:szCs w:val="23"/>
          <w:lang w:val="en-US"/>
        </w:rPr>
        <w:t xml:space="preserve"> </w:t>
      </w:r>
      <w:proofErr w:type="spellStart"/>
      <w:r>
        <w:rPr>
          <w:szCs w:val="23"/>
          <w:lang w:val="en-US"/>
        </w:rPr>
        <w:t>baik</w:t>
      </w:r>
      <w:proofErr w:type="spellEnd"/>
      <w:r>
        <w:rPr>
          <w:szCs w:val="23"/>
          <w:lang w:val="en-US"/>
        </w:rPr>
        <w:t xml:space="preserve"> dan juga </w:t>
      </w:r>
      <w:proofErr w:type="spellStart"/>
      <w:r>
        <w:rPr>
          <w:szCs w:val="23"/>
          <w:lang w:val="en-US"/>
        </w:rPr>
        <w:t>untuk</w:t>
      </w:r>
      <w:proofErr w:type="spellEnd"/>
      <w:r>
        <w:rPr>
          <w:szCs w:val="23"/>
          <w:lang w:val="en-US"/>
        </w:rPr>
        <w:t xml:space="preserve"> </w:t>
      </w:r>
      <w:proofErr w:type="spellStart"/>
      <w:r>
        <w:rPr>
          <w:szCs w:val="23"/>
          <w:lang w:val="en-US"/>
        </w:rPr>
        <w:t>menambah</w:t>
      </w:r>
      <w:proofErr w:type="spellEnd"/>
      <w:r>
        <w:rPr>
          <w:szCs w:val="23"/>
          <w:lang w:val="en-US"/>
        </w:rPr>
        <w:t xml:space="preserve"> data </w:t>
      </w:r>
      <w:proofErr w:type="spellStart"/>
      <w:r>
        <w:rPr>
          <w:szCs w:val="23"/>
          <w:lang w:val="en-US"/>
        </w:rPr>
        <w:t>sebagai</w:t>
      </w:r>
      <w:proofErr w:type="spellEnd"/>
      <w:r>
        <w:rPr>
          <w:szCs w:val="23"/>
          <w:lang w:val="en-US"/>
        </w:rPr>
        <w:t xml:space="preserve"> </w:t>
      </w:r>
      <w:proofErr w:type="spellStart"/>
      <w:r>
        <w:rPr>
          <w:szCs w:val="23"/>
          <w:lang w:val="en-US"/>
        </w:rPr>
        <w:t>alat</w:t>
      </w:r>
      <w:proofErr w:type="spellEnd"/>
      <w:r>
        <w:rPr>
          <w:szCs w:val="23"/>
          <w:lang w:val="en-US"/>
        </w:rPr>
        <w:t xml:space="preserve"> </w:t>
      </w:r>
      <w:proofErr w:type="spellStart"/>
      <w:r>
        <w:rPr>
          <w:szCs w:val="23"/>
          <w:lang w:val="en-US"/>
        </w:rPr>
        <w:t>ukur</w:t>
      </w:r>
      <w:proofErr w:type="spellEnd"/>
      <w:r>
        <w:rPr>
          <w:szCs w:val="23"/>
          <w:lang w:val="en-US"/>
        </w:rPr>
        <w:t xml:space="preserve"> </w:t>
      </w:r>
      <w:proofErr w:type="spellStart"/>
      <w:r>
        <w:rPr>
          <w:szCs w:val="23"/>
          <w:lang w:val="en-US"/>
        </w:rPr>
        <w:t>seberapa</w:t>
      </w:r>
      <w:proofErr w:type="spellEnd"/>
      <w:r>
        <w:rPr>
          <w:szCs w:val="23"/>
          <w:lang w:val="en-US"/>
        </w:rPr>
        <w:t xml:space="preserve"> </w:t>
      </w:r>
      <w:proofErr w:type="spellStart"/>
      <w:r>
        <w:rPr>
          <w:szCs w:val="23"/>
          <w:lang w:val="en-US"/>
        </w:rPr>
        <w:t>efektif</w:t>
      </w:r>
      <w:proofErr w:type="spellEnd"/>
      <w:r>
        <w:rPr>
          <w:szCs w:val="23"/>
          <w:lang w:val="en-US"/>
        </w:rPr>
        <w:t xml:space="preserve"> </w:t>
      </w:r>
      <w:proofErr w:type="spellStart"/>
      <w:r>
        <w:rPr>
          <w:szCs w:val="23"/>
          <w:lang w:val="en-US"/>
        </w:rPr>
        <w:t>penelitian</w:t>
      </w:r>
      <w:proofErr w:type="spellEnd"/>
      <w:r>
        <w:rPr>
          <w:szCs w:val="23"/>
          <w:lang w:val="en-US"/>
        </w:rPr>
        <w:t xml:space="preserve"> </w:t>
      </w:r>
      <w:proofErr w:type="spellStart"/>
      <w:r>
        <w:rPr>
          <w:szCs w:val="23"/>
          <w:lang w:val="en-US"/>
        </w:rPr>
        <w:t>ini</w:t>
      </w:r>
      <w:proofErr w:type="spellEnd"/>
      <w:r>
        <w:rPr>
          <w:szCs w:val="23"/>
          <w:lang w:val="en-US"/>
        </w:rPr>
        <w:t xml:space="preserve">.   </w:t>
      </w:r>
    </w:p>
    <w:p w14:paraId="58BC3890" w14:textId="77777777" w:rsidR="008D6C1B" w:rsidRDefault="003D0A40">
      <w:pPr>
        <w:pStyle w:val="Default"/>
        <w:numPr>
          <w:ilvl w:val="0"/>
          <w:numId w:val="19"/>
        </w:numPr>
        <w:spacing w:after="240"/>
        <w:rPr>
          <w:b/>
          <w:bCs/>
          <w:szCs w:val="23"/>
        </w:rPr>
      </w:pPr>
      <w:r>
        <w:rPr>
          <w:b/>
          <w:bCs/>
          <w:szCs w:val="23"/>
        </w:rPr>
        <w:t>Manajemen Analisis Data</w:t>
      </w:r>
    </w:p>
    <w:p w14:paraId="47D2C960" w14:textId="77777777" w:rsidR="008D6C1B" w:rsidRDefault="003D0A40">
      <w:pPr>
        <w:pStyle w:val="Default"/>
        <w:spacing w:after="240" w:line="360" w:lineRule="auto"/>
        <w:ind w:firstLine="284"/>
        <w:jc w:val="both"/>
        <w:rPr>
          <w:bCs/>
          <w:szCs w:val="23"/>
        </w:rPr>
      </w:pPr>
      <w:r>
        <w:rPr>
          <w:bCs/>
          <w:szCs w:val="23"/>
        </w:rPr>
        <w:lastRenderedPageBreak/>
        <w:t xml:space="preserve">Penelitian ini akan dilakukan pengujian dengan menggunakan statisitik inferensial atau sering disebut dengan statistik probabilitas karena kesimpulan yang diberlakukan untuk populasi berdasarkan data sampel yang kebenarannya bersifat peluang atau </w:t>
      </w:r>
      <w:r>
        <w:rPr>
          <w:bCs/>
          <w:i/>
          <w:szCs w:val="23"/>
        </w:rPr>
        <w:t>probability</w:t>
      </w:r>
      <w:r>
        <w:rPr>
          <w:bCs/>
          <w:szCs w:val="23"/>
        </w:rPr>
        <w:t>. Maka dari itu, dalam statistik probabilitas ini akan berhubungan dengan taraf signifikansi atau yang biasa disebut dengan peluang kesalahan dan kepercayaan.</w:t>
      </w:r>
    </w:p>
    <w:p w14:paraId="7C843247" w14:textId="77777777" w:rsidR="008D6C1B" w:rsidRDefault="003D0A40">
      <w:pPr>
        <w:pStyle w:val="Default"/>
        <w:numPr>
          <w:ilvl w:val="0"/>
          <w:numId w:val="19"/>
        </w:numPr>
        <w:spacing w:after="240"/>
        <w:rPr>
          <w:b/>
          <w:bCs/>
          <w:szCs w:val="23"/>
        </w:rPr>
      </w:pPr>
      <w:r>
        <w:rPr>
          <w:b/>
          <w:bCs/>
          <w:szCs w:val="23"/>
        </w:rPr>
        <w:t>Variabel Penelitian</w:t>
      </w:r>
    </w:p>
    <w:p w14:paraId="7689B5CA" w14:textId="77777777" w:rsidR="008D6C1B" w:rsidRDefault="003D0A40">
      <w:pPr>
        <w:pStyle w:val="Default"/>
        <w:numPr>
          <w:ilvl w:val="0"/>
          <w:numId w:val="21"/>
        </w:numPr>
        <w:spacing w:after="240"/>
        <w:rPr>
          <w:b/>
          <w:bCs/>
          <w:szCs w:val="23"/>
        </w:rPr>
      </w:pPr>
      <w:r>
        <w:rPr>
          <w:b/>
          <w:bCs/>
          <w:szCs w:val="23"/>
        </w:rPr>
        <w:t>Variabel X</w:t>
      </w:r>
    </w:p>
    <w:p w14:paraId="1C100B15" w14:textId="77777777" w:rsidR="008D6C1B" w:rsidRDefault="003D0A40">
      <w:pPr>
        <w:pStyle w:val="Default"/>
        <w:spacing w:after="240" w:line="360" w:lineRule="auto"/>
        <w:ind w:left="720" w:firstLine="414"/>
        <w:rPr>
          <w:bCs/>
          <w:szCs w:val="23"/>
        </w:rPr>
      </w:pPr>
      <w:r>
        <w:rPr>
          <w:bCs/>
          <w:szCs w:val="23"/>
        </w:rPr>
        <w:t xml:space="preserve">Variabel </w:t>
      </w:r>
      <w:r>
        <w:rPr>
          <w:bCs/>
          <w:szCs w:val="23"/>
          <w:lang w:val="en-US"/>
        </w:rPr>
        <w:t xml:space="preserve">X </w:t>
      </w:r>
      <w:r>
        <w:rPr>
          <w:bCs/>
          <w:szCs w:val="23"/>
        </w:rPr>
        <w:t xml:space="preserve">pada penelitian ini adalah pembelajaran </w:t>
      </w:r>
      <w:proofErr w:type="spellStart"/>
      <w:r>
        <w:rPr>
          <w:bCs/>
          <w:szCs w:val="23"/>
          <w:lang w:val="en-US"/>
        </w:rPr>
        <w:t>berbasis</w:t>
      </w:r>
      <w:proofErr w:type="spellEnd"/>
      <w:r>
        <w:rPr>
          <w:bCs/>
          <w:szCs w:val="23"/>
          <w:lang w:val="en-US"/>
        </w:rPr>
        <w:t xml:space="preserve"> </w:t>
      </w:r>
      <w:proofErr w:type="spellStart"/>
      <w:r>
        <w:rPr>
          <w:bCs/>
          <w:szCs w:val="23"/>
          <w:lang w:val="en-US"/>
        </w:rPr>
        <w:t>peserta</w:t>
      </w:r>
      <w:proofErr w:type="spellEnd"/>
      <w:r>
        <w:rPr>
          <w:bCs/>
          <w:szCs w:val="23"/>
          <w:lang w:val="en-US"/>
        </w:rPr>
        <w:t xml:space="preserve"> </w:t>
      </w:r>
      <w:proofErr w:type="spellStart"/>
      <w:r>
        <w:rPr>
          <w:bCs/>
          <w:szCs w:val="23"/>
          <w:lang w:val="en-US"/>
        </w:rPr>
        <w:t>didik</w:t>
      </w:r>
      <w:proofErr w:type="spellEnd"/>
      <w:r>
        <w:rPr>
          <w:bCs/>
          <w:i/>
          <w:szCs w:val="23"/>
        </w:rPr>
        <w:t xml:space="preserve"> </w:t>
      </w:r>
      <w:r>
        <w:rPr>
          <w:bCs/>
          <w:szCs w:val="23"/>
        </w:rPr>
        <w:t>dengan media poster.</w:t>
      </w:r>
    </w:p>
    <w:p w14:paraId="2E85F27B" w14:textId="77777777" w:rsidR="008D6C1B" w:rsidRDefault="003D0A40">
      <w:pPr>
        <w:pStyle w:val="Default"/>
        <w:numPr>
          <w:ilvl w:val="0"/>
          <w:numId w:val="21"/>
        </w:numPr>
        <w:spacing w:after="240"/>
        <w:rPr>
          <w:b/>
          <w:bCs/>
          <w:szCs w:val="23"/>
        </w:rPr>
      </w:pPr>
      <w:r>
        <w:rPr>
          <w:b/>
          <w:bCs/>
          <w:szCs w:val="23"/>
        </w:rPr>
        <w:t>Variabel Y</w:t>
      </w:r>
    </w:p>
    <w:p w14:paraId="63B427F5" w14:textId="77777777" w:rsidR="008D6C1B" w:rsidRDefault="003D0A40">
      <w:pPr>
        <w:pStyle w:val="Default"/>
        <w:spacing w:after="240" w:line="360" w:lineRule="auto"/>
        <w:ind w:left="720" w:firstLine="414"/>
        <w:rPr>
          <w:b/>
          <w:bCs/>
          <w:szCs w:val="23"/>
        </w:rPr>
      </w:pPr>
      <w:r>
        <w:rPr>
          <w:bCs/>
          <w:szCs w:val="23"/>
        </w:rPr>
        <w:t xml:space="preserve">Variabel </w:t>
      </w:r>
      <w:r>
        <w:rPr>
          <w:bCs/>
          <w:szCs w:val="23"/>
          <w:lang w:val="en-US"/>
        </w:rPr>
        <w:t xml:space="preserve">Y </w:t>
      </w:r>
      <w:r>
        <w:rPr>
          <w:bCs/>
          <w:szCs w:val="23"/>
        </w:rPr>
        <w:t>pada penelitian ini adalah pe</w:t>
      </w:r>
      <w:r>
        <w:rPr>
          <w:bCs/>
          <w:szCs w:val="23"/>
          <w:lang w:val="en-US"/>
        </w:rPr>
        <w:t>m</w:t>
      </w:r>
      <w:r>
        <w:rPr>
          <w:bCs/>
          <w:szCs w:val="23"/>
        </w:rPr>
        <w:t>belajaran Bahasa Jepang.</w:t>
      </w:r>
    </w:p>
    <w:p w14:paraId="116DC297" w14:textId="77777777" w:rsidR="008D6C1B" w:rsidRDefault="003D0A40">
      <w:pPr>
        <w:pStyle w:val="Default"/>
        <w:numPr>
          <w:ilvl w:val="0"/>
          <w:numId w:val="19"/>
        </w:numPr>
        <w:spacing w:after="240"/>
        <w:rPr>
          <w:b/>
          <w:bCs/>
          <w:szCs w:val="23"/>
        </w:rPr>
      </w:pPr>
      <w:r>
        <w:rPr>
          <w:b/>
          <w:bCs/>
          <w:szCs w:val="23"/>
        </w:rPr>
        <w:t>Uji Kualitas Data menggunakan SPSS</w:t>
      </w:r>
    </w:p>
    <w:p w14:paraId="3ACED380" w14:textId="77777777" w:rsidR="008D6C1B" w:rsidRDefault="003D0A40">
      <w:pPr>
        <w:pStyle w:val="Default"/>
        <w:numPr>
          <w:ilvl w:val="0"/>
          <w:numId w:val="22"/>
        </w:numPr>
        <w:spacing w:after="240"/>
        <w:rPr>
          <w:b/>
          <w:bCs/>
          <w:szCs w:val="23"/>
        </w:rPr>
      </w:pPr>
      <w:r>
        <w:rPr>
          <w:b/>
          <w:bCs/>
          <w:szCs w:val="23"/>
        </w:rPr>
        <w:t>Uji Validitas</w:t>
      </w:r>
    </w:p>
    <w:p w14:paraId="2B94BBA1" w14:textId="77777777" w:rsidR="008D6C1B" w:rsidRDefault="003D0A40">
      <w:pPr>
        <w:pStyle w:val="Default"/>
        <w:spacing w:after="240" w:line="360" w:lineRule="auto"/>
        <w:ind w:left="720" w:firstLine="414"/>
        <w:jc w:val="both"/>
        <w:rPr>
          <w:bCs/>
          <w:szCs w:val="23"/>
        </w:rPr>
      </w:pPr>
      <w:r>
        <w:rPr>
          <w:bCs/>
          <w:szCs w:val="23"/>
        </w:rPr>
        <w:t>Uji validitas atau uji ketepatan adalah uji yang dilakukan untuk mengetahui apakah valid atau tidaknya suatu pertanyaan yang akan diujikan. Dalam penelitian ini, peneliti akan melakukan uji validitas terhadap instrumen yang akan digunakan dalam pelaksanaan pretest dan posttest.</w:t>
      </w:r>
    </w:p>
    <w:p w14:paraId="03EED912" w14:textId="77777777" w:rsidR="008D6C1B" w:rsidRDefault="003D0A40">
      <w:pPr>
        <w:pStyle w:val="Default"/>
        <w:numPr>
          <w:ilvl w:val="0"/>
          <w:numId w:val="22"/>
        </w:numPr>
        <w:spacing w:after="240"/>
        <w:rPr>
          <w:b/>
          <w:bCs/>
          <w:szCs w:val="23"/>
        </w:rPr>
      </w:pPr>
      <w:r>
        <w:rPr>
          <w:b/>
          <w:bCs/>
          <w:szCs w:val="23"/>
        </w:rPr>
        <w:t>Uji Reliabilitas</w:t>
      </w:r>
    </w:p>
    <w:p w14:paraId="7D0A493F" w14:textId="77777777" w:rsidR="008D6C1B" w:rsidRDefault="003D0A40">
      <w:pPr>
        <w:pStyle w:val="Default"/>
        <w:spacing w:after="240" w:line="360" w:lineRule="auto"/>
        <w:ind w:left="720" w:firstLine="414"/>
        <w:jc w:val="both"/>
        <w:rPr>
          <w:bCs/>
          <w:szCs w:val="23"/>
        </w:rPr>
      </w:pPr>
      <w:r>
        <w:rPr>
          <w:bCs/>
          <w:szCs w:val="23"/>
        </w:rPr>
        <w:t>Uji reliabilitas atau tetap adalah uji yang dilakukan untuk mengetahui apakah konsisten atau tidaknya suatu pertanyaan yang akan diujikan. Dalam penelitian ini, peneliti akan melakukan uji reliabilitas terhadap instrumen yang akan digunakan dalam pelaksanaan pretest dan posttest.</w:t>
      </w:r>
    </w:p>
    <w:p w14:paraId="0EA9018E" w14:textId="77777777" w:rsidR="008D6C1B" w:rsidRDefault="003D0A40">
      <w:pPr>
        <w:pStyle w:val="Default"/>
        <w:numPr>
          <w:ilvl w:val="0"/>
          <w:numId w:val="22"/>
        </w:numPr>
        <w:spacing w:after="240"/>
        <w:rPr>
          <w:b/>
          <w:bCs/>
          <w:szCs w:val="23"/>
        </w:rPr>
      </w:pPr>
      <w:r>
        <w:rPr>
          <w:b/>
          <w:bCs/>
          <w:szCs w:val="23"/>
        </w:rPr>
        <w:t>Uji Homogenitas</w:t>
      </w:r>
    </w:p>
    <w:p w14:paraId="04AD6E3F" w14:textId="77777777" w:rsidR="008D6C1B" w:rsidRDefault="003D0A40">
      <w:pPr>
        <w:pStyle w:val="Default"/>
        <w:spacing w:after="240" w:line="360" w:lineRule="auto"/>
        <w:ind w:left="720" w:firstLine="414"/>
        <w:jc w:val="both"/>
        <w:rPr>
          <w:b/>
          <w:bCs/>
          <w:szCs w:val="23"/>
        </w:rPr>
      </w:pPr>
      <w:r>
        <w:rPr>
          <w:bCs/>
          <w:szCs w:val="23"/>
        </w:rPr>
        <w:t>Uji homogenitas adalah uji yang dilakukan untuk mengetahui tentang sama atau tidaknya variansi-variansi dua buah distribusi atau lebih. Dalam penelitian ini, peneliti akan melakukan uji homogenitas terhadap data yang dimiliki dalam penelitian ini.</w:t>
      </w:r>
    </w:p>
    <w:p w14:paraId="0C6B0935" w14:textId="77777777" w:rsidR="008D6C1B" w:rsidRDefault="003D0A40">
      <w:pPr>
        <w:pStyle w:val="Default"/>
        <w:numPr>
          <w:ilvl w:val="0"/>
          <w:numId w:val="22"/>
        </w:numPr>
        <w:spacing w:after="240"/>
        <w:rPr>
          <w:b/>
          <w:bCs/>
          <w:szCs w:val="23"/>
        </w:rPr>
      </w:pPr>
      <w:r>
        <w:rPr>
          <w:b/>
          <w:bCs/>
          <w:szCs w:val="23"/>
        </w:rPr>
        <w:t>Uji Normalitas</w:t>
      </w:r>
    </w:p>
    <w:p w14:paraId="014CF114" w14:textId="77777777" w:rsidR="008D6C1B" w:rsidRDefault="003D0A40">
      <w:pPr>
        <w:pStyle w:val="Default"/>
        <w:spacing w:after="240" w:line="360" w:lineRule="auto"/>
        <w:ind w:left="720" w:firstLine="414"/>
        <w:jc w:val="both"/>
        <w:rPr>
          <w:bCs/>
          <w:szCs w:val="23"/>
          <w:lang w:val="en-US"/>
        </w:rPr>
      </w:pPr>
      <w:r>
        <w:rPr>
          <w:bCs/>
          <w:szCs w:val="23"/>
        </w:rPr>
        <w:lastRenderedPageBreak/>
        <w:t xml:space="preserve">Uji normalitas adalah uji yang dilakukan untuk mengetahui atau mengukur apakah data yang dimiliki berdistribusi normal sehingga dapat digunakan dalam statistik parametrik atau statistik inferensial. Cara yang dipakai untuk menghitung uji normalitas adalah dengan menggunakan </w:t>
      </w:r>
      <w:r>
        <w:rPr>
          <w:bCs/>
          <w:i/>
          <w:szCs w:val="23"/>
        </w:rPr>
        <w:t>Saphiro-Wilk</w:t>
      </w:r>
      <w:r>
        <w:rPr>
          <w:bCs/>
          <w:szCs w:val="23"/>
        </w:rPr>
        <w:t>. Dalam penelitian ini, peneliti melakukan uji normalitas terhadap data yang dimiliki dalam penelitian ini.</w:t>
      </w:r>
      <w:r>
        <w:rPr>
          <w:bCs/>
          <w:szCs w:val="23"/>
          <w:lang w:val="en-US"/>
        </w:rPr>
        <w:t xml:space="preserve"> </w:t>
      </w:r>
    </w:p>
    <w:p w14:paraId="7FC92FEE" w14:textId="77777777" w:rsidR="008D6C1B" w:rsidRDefault="003D0A40">
      <w:pPr>
        <w:pStyle w:val="Default"/>
        <w:numPr>
          <w:ilvl w:val="0"/>
          <w:numId w:val="22"/>
        </w:numPr>
        <w:spacing w:after="240"/>
        <w:rPr>
          <w:b/>
          <w:bCs/>
          <w:szCs w:val="23"/>
        </w:rPr>
      </w:pPr>
      <w:r>
        <w:rPr>
          <w:b/>
          <w:bCs/>
          <w:szCs w:val="23"/>
        </w:rPr>
        <w:t>Uji T</w:t>
      </w:r>
    </w:p>
    <w:p w14:paraId="6440A8FB" w14:textId="77777777" w:rsidR="008D6C1B" w:rsidRDefault="003D0A40">
      <w:pPr>
        <w:pStyle w:val="Default"/>
        <w:spacing w:after="240" w:line="360" w:lineRule="auto"/>
        <w:ind w:left="720" w:firstLine="414"/>
        <w:jc w:val="both"/>
        <w:rPr>
          <w:bCs/>
          <w:szCs w:val="23"/>
        </w:rPr>
      </w:pPr>
      <w:r>
        <w:rPr>
          <w:bCs/>
          <w:szCs w:val="23"/>
        </w:rPr>
        <w:t xml:space="preserve">Uji </w:t>
      </w:r>
      <w:r>
        <w:rPr>
          <w:bCs/>
          <w:szCs w:val="23"/>
          <w:lang w:val="en-US"/>
        </w:rPr>
        <w:t xml:space="preserve">T </w:t>
      </w:r>
      <w:r>
        <w:rPr>
          <w:bCs/>
          <w:szCs w:val="23"/>
        </w:rPr>
        <w:t>adalah uji yang dilakukan untuk mengetahui pengaruh daru dua variabel atau lebih. Dengan membandingkan t hitung dan t tabel atau dengan melihat kolom signifikansi pada masing-masing t hitung. Dalam penelitian ini, peneliti melakukan uji t terhadap hasil pretest dan posttest.</w:t>
      </w:r>
    </w:p>
    <w:p w14:paraId="5BC199F4" w14:textId="77777777" w:rsidR="00AB6966" w:rsidRDefault="00AB6966" w:rsidP="00AB6966">
      <w:pPr>
        <w:spacing w:before="240" w:after="0" w:line="360" w:lineRule="auto"/>
        <w:rPr>
          <w:rFonts w:ascii="Times New Roman" w:hAnsi="Times New Roman" w:cs="Times New Roman"/>
          <w:b/>
          <w:bCs/>
          <w:sz w:val="24"/>
          <w:szCs w:val="24"/>
        </w:rPr>
      </w:pPr>
    </w:p>
    <w:p w14:paraId="7500BE1B" w14:textId="77777777" w:rsidR="00AB6966" w:rsidRDefault="00AB6966" w:rsidP="00AB6966">
      <w:pPr>
        <w:spacing w:before="240" w:after="0" w:line="360" w:lineRule="auto"/>
        <w:rPr>
          <w:rFonts w:ascii="Times New Roman" w:hAnsi="Times New Roman" w:cs="Times New Roman"/>
          <w:b/>
          <w:bCs/>
          <w:sz w:val="24"/>
          <w:szCs w:val="24"/>
        </w:rPr>
      </w:pPr>
    </w:p>
    <w:p w14:paraId="1E4C362B" w14:textId="77777777" w:rsidR="00C91B05" w:rsidRDefault="00C91B05" w:rsidP="00AB6966">
      <w:pPr>
        <w:spacing w:before="240" w:after="0" w:line="360" w:lineRule="auto"/>
        <w:jc w:val="center"/>
        <w:rPr>
          <w:rFonts w:ascii="Times New Roman" w:hAnsi="Times New Roman" w:cs="Times New Roman"/>
          <w:b/>
          <w:bCs/>
          <w:sz w:val="24"/>
          <w:szCs w:val="24"/>
        </w:rPr>
      </w:pPr>
    </w:p>
    <w:p w14:paraId="23A42050" w14:textId="77777777" w:rsidR="00C91B05" w:rsidRDefault="00C91B05" w:rsidP="00AB6966">
      <w:pPr>
        <w:spacing w:before="240" w:after="0" w:line="360" w:lineRule="auto"/>
        <w:jc w:val="center"/>
        <w:rPr>
          <w:rFonts w:ascii="Times New Roman" w:hAnsi="Times New Roman" w:cs="Times New Roman"/>
          <w:b/>
          <w:bCs/>
          <w:sz w:val="24"/>
          <w:szCs w:val="24"/>
        </w:rPr>
      </w:pPr>
    </w:p>
    <w:p w14:paraId="260400CE" w14:textId="77777777" w:rsidR="00C91B05" w:rsidRDefault="00C91B05" w:rsidP="00AB6966">
      <w:pPr>
        <w:spacing w:before="240" w:after="0" w:line="360" w:lineRule="auto"/>
        <w:jc w:val="center"/>
        <w:rPr>
          <w:rFonts w:ascii="Times New Roman" w:hAnsi="Times New Roman" w:cs="Times New Roman"/>
          <w:b/>
          <w:bCs/>
          <w:sz w:val="24"/>
          <w:szCs w:val="24"/>
        </w:rPr>
      </w:pPr>
    </w:p>
    <w:p w14:paraId="41C4F5D1" w14:textId="77777777" w:rsidR="00C91B05" w:rsidRDefault="00C91B05" w:rsidP="00AB6966">
      <w:pPr>
        <w:spacing w:before="240" w:after="0" w:line="360" w:lineRule="auto"/>
        <w:jc w:val="center"/>
        <w:rPr>
          <w:rFonts w:ascii="Times New Roman" w:hAnsi="Times New Roman" w:cs="Times New Roman"/>
          <w:b/>
          <w:bCs/>
          <w:sz w:val="24"/>
          <w:szCs w:val="24"/>
        </w:rPr>
      </w:pPr>
    </w:p>
    <w:p w14:paraId="600644E9" w14:textId="0553318C" w:rsidR="00C91B05" w:rsidRDefault="002C1571" w:rsidP="00AB6966">
      <w:pPr>
        <w:spacing w:before="240"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63A08453" w14:textId="20015466" w:rsidR="00D84031" w:rsidRDefault="00D84031" w:rsidP="00AB6966">
      <w:pPr>
        <w:spacing w:before="240" w:after="0" w:line="360" w:lineRule="auto"/>
        <w:jc w:val="center"/>
        <w:rPr>
          <w:rFonts w:ascii="Times New Roman" w:hAnsi="Times New Roman" w:cs="Times New Roman"/>
          <w:b/>
          <w:bCs/>
          <w:sz w:val="24"/>
          <w:szCs w:val="24"/>
          <w:lang w:val="en-US"/>
        </w:rPr>
      </w:pPr>
    </w:p>
    <w:p w14:paraId="6E0F8446" w14:textId="64526C9C" w:rsidR="00D84031" w:rsidRDefault="00D84031" w:rsidP="00AB6966">
      <w:pPr>
        <w:spacing w:before="240" w:after="0" w:line="360" w:lineRule="auto"/>
        <w:jc w:val="center"/>
        <w:rPr>
          <w:rFonts w:ascii="Times New Roman" w:hAnsi="Times New Roman" w:cs="Times New Roman"/>
          <w:b/>
          <w:bCs/>
          <w:sz w:val="24"/>
          <w:szCs w:val="24"/>
          <w:lang w:val="en-US"/>
        </w:rPr>
      </w:pPr>
    </w:p>
    <w:p w14:paraId="347A9D40" w14:textId="6D7C6B84" w:rsidR="00D84031" w:rsidRDefault="00D84031" w:rsidP="00AB6966">
      <w:pPr>
        <w:spacing w:before="240" w:after="0" w:line="360" w:lineRule="auto"/>
        <w:jc w:val="center"/>
        <w:rPr>
          <w:rFonts w:ascii="Times New Roman" w:hAnsi="Times New Roman" w:cs="Times New Roman"/>
          <w:b/>
          <w:bCs/>
          <w:sz w:val="24"/>
          <w:szCs w:val="24"/>
          <w:lang w:val="en-US"/>
        </w:rPr>
      </w:pPr>
    </w:p>
    <w:p w14:paraId="59359A31" w14:textId="786931B9" w:rsidR="002F5EFA" w:rsidRDefault="002F5EFA" w:rsidP="00AB6966">
      <w:pPr>
        <w:spacing w:before="240" w:after="0" w:line="360" w:lineRule="auto"/>
        <w:jc w:val="center"/>
        <w:rPr>
          <w:rFonts w:ascii="Times New Roman" w:hAnsi="Times New Roman" w:cs="Times New Roman"/>
          <w:b/>
          <w:bCs/>
          <w:sz w:val="24"/>
          <w:szCs w:val="24"/>
          <w:lang w:val="en-US"/>
        </w:rPr>
      </w:pPr>
    </w:p>
    <w:p w14:paraId="76A583EF" w14:textId="46C3603C" w:rsidR="002F5EFA" w:rsidRDefault="002F5EFA" w:rsidP="00AB6966">
      <w:pPr>
        <w:spacing w:before="240" w:after="0" w:line="360" w:lineRule="auto"/>
        <w:jc w:val="center"/>
        <w:rPr>
          <w:rFonts w:ascii="Times New Roman" w:hAnsi="Times New Roman" w:cs="Times New Roman"/>
          <w:b/>
          <w:bCs/>
          <w:sz w:val="24"/>
          <w:szCs w:val="24"/>
          <w:lang w:val="en-US"/>
        </w:rPr>
      </w:pPr>
    </w:p>
    <w:p w14:paraId="504FB3BD" w14:textId="77777777" w:rsidR="002F5EFA" w:rsidRDefault="002F5EFA" w:rsidP="00AB6966">
      <w:pPr>
        <w:spacing w:before="240" w:after="0" w:line="360" w:lineRule="auto"/>
        <w:jc w:val="center"/>
        <w:rPr>
          <w:rFonts w:ascii="Times New Roman" w:hAnsi="Times New Roman" w:cs="Times New Roman"/>
          <w:b/>
          <w:bCs/>
          <w:sz w:val="24"/>
          <w:szCs w:val="24"/>
          <w:lang w:val="en-US"/>
        </w:rPr>
      </w:pPr>
    </w:p>
    <w:p w14:paraId="23AA3BD9" w14:textId="77777777" w:rsidR="00D84031" w:rsidRPr="002C1571" w:rsidRDefault="00D84031" w:rsidP="00AB6966">
      <w:pPr>
        <w:spacing w:before="240" w:after="0" w:line="360" w:lineRule="auto"/>
        <w:jc w:val="center"/>
        <w:rPr>
          <w:rFonts w:ascii="Times New Roman" w:hAnsi="Times New Roman" w:cs="Times New Roman"/>
          <w:b/>
          <w:bCs/>
          <w:sz w:val="24"/>
          <w:szCs w:val="24"/>
          <w:lang w:val="en-US"/>
        </w:rPr>
      </w:pPr>
    </w:p>
    <w:p w14:paraId="7697A72D" w14:textId="0C4C2A8A" w:rsidR="001453D1" w:rsidRDefault="003D0A40" w:rsidP="00F54F26">
      <w:pPr>
        <w:spacing w:before="240" w:after="0" w:line="360" w:lineRule="auto"/>
        <w:jc w:val="center"/>
        <w:rPr>
          <w:rFonts w:ascii="Times New Roman" w:hAnsi="Times New Roman" w:cs="Times New Roman"/>
          <w:b/>
          <w:bCs/>
          <w:sz w:val="24"/>
          <w:szCs w:val="24"/>
        </w:rPr>
      </w:pPr>
      <w:bookmarkStart w:id="0" w:name="_Hlk95832945"/>
      <w:r>
        <w:rPr>
          <w:rFonts w:ascii="Times New Roman" w:hAnsi="Times New Roman" w:cs="Times New Roman"/>
          <w:b/>
          <w:bCs/>
          <w:sz w:val="24"/>
          <w:szCs w:val="24"/>
        </w:rPr>
        <w:lastRenderedPageBreak/>
        <w:t>DAFTAR PUSTAKA</w:t>
      </w:r>
    </w:p>
    <w:p w14:paraId="6108A614" w14:textId="77777777" w:rsidR="00F54F26" w:rsidRDefault="00F54F26" w:rsidP="00F54F26">
      <w:pPr>
        <w:spacing w:before="240" w:after="0" w:line="360" w:lineRule="auto"/>
        <w:jc w:val="center"/>
        <w:rPr>
          <w:rFonts w:ascii="Times New Roman" w:hAnsi="Times New Roman" w:cs="Times New Roman"/>
          <w:b/>
          <w:bCs/>
          <w:sz w:val="24"/>
          <w:szCs w:val="24"/>
        </w:rPr>
      </w:pPr>
    </w:p>
    <w:sdt>
      <w:sdtPr>
        <w:rPr>
          <w:rFonts w:ascii="Times New Roman" w:hAnsi="Times New Roman" w:cs="Times New Roman"/>
          <w:sz w:val="24"/>
          <w:szCs w:val="24"/>
        </w:rPr>
        <w:tag w:val="MENDELEY_BIBLIOGRAPHY"/>
        <w:id w:val="-537746295"/>
        <w:placeholder>
          <w:docPart w:val="F89BD3278C3C445EA3BFAC005711501B"/>
        </w:placeholder>
      </w:sdtPr>
      <w:sdtEndPr/>
      <w:sdtContent>
        <w:p w14:paraId="16838C4A" w14:textId="77777777" w:rsidR="00FF6FA3" w:rsidRDefault="00FF6FA3" w:rsidP="00FF6FA3">
          <w:pPr>
            <w:autoSpaceDE w:val="0"/>
            <w:autoSpaceDN w:val="0"/>
            <w:ind w:hanging="480"/>
            <w:rPr>
              <w:rFonts w:ascii="Times New Roman" w:hAnsi="Times New Roman" w:cs="Times New Roman"/>
              <w:sz w:val="24"/>
              <w:szCs w:val="24"/>
              <w:lang w:val="en-US"/>
            </w:rPr>
          </w:pPr>
          <w:r>
            <w:rPr>
              <w:rFonts w:ascii="Times New Roman" w:hAnsi="Times New Roman" w:cs="Times New Roman"/>
              <w:sz w:val="24"/>
              <w:szCs w:val="24"/>
            </w:rPr>
            <w:t>Ahmad, D., &amp; Sudjianto. 2004. Pengantar Linguistik Bahasa Jepang. Kesaint Blanc. Jakarta.</w:t>
          </w:r>
        </w:p>
        <w:p w14:paraId="4FA99F2A"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Anggriamurti, R. A. (2009). </w:t>
          </w:r>
          <w:r>
            <w:rPr>
              <w:rFonts w:ascii="Times New Roman" w:eastAsia="Times New Roman" w:hAnsi="Times New Roman" w:cs="Times New Roman"/>
              <w:i/>
              <w:iCs/>
              <w:sz w:val="24"/>
              <w:szCs w:val="24"/>
            </w:rPr>
            <w:t>Pembelajaran Transformasi Geometri Dengan Pendekatan Konstruktivis Untuk Meningkatkan Penalaran Logis Siswa Kelas Xii Sma Bpi 2 Bandung</w:t>
          </w:r>
          <w:r>
            <w:rPr>
              <w:rFonts w:ascii="Times New Roman" w:eastAsia="Times New Roman" w:hAnsi="Times New Roman" w:cs="Times New Roman"/>
              <w:sz w:val="24"/>
              <w:szCs w:val="24"/>
            </w:rPr>
            <w:t>. 1–16.</w:t>
          </w:r>
        </w:p>
        <w:p w14:paraId="394BF582"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Arsintanaya, F., &amp; Judiasri. (2017). </w:t>
          </w:r>
          <w:r>
            <w:rPr>
              <w:rFonts w:ascii="Times New Roman" w:eastAsia="Times New Roman" w:hAnsi="Times New Roman" w:cs="Times New Roman"/>
              <w:i/>
              <w:iCs/>
              <w:sz w:val="24"/>
              <w:szCs w:val="24"/>
            </w:rPr>
            <w:t>Model Communication Game Dengan Menggunakan Media Poster Dalam Meningkatkan Keterampilan</w:t>
          </w:r>
          <w:r>
            <w:rPr>
              <w:rFonts w:ascii="Times New Roman" w:eastAsia="Times New Roman" w:hAnsi="Times New Roman" w:cs="Times New Roman"/>
              <w:sz w:val="24"/>
              <w:szCs w:val="24"/>
            </w:rPr>
            <w:t>.</w:t>
          </w:r>
        </w:p>
        <w:p w14:paraId="3216619B"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Arsyad, Azhar. 2006. Media Pembelajaran. Rineka Cipta. Jakarta.</w:t>
          </w:r>
        </w:p>
        <w:p w14:paraId="1FAB47EF"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Benlahcene, A., Lashari, S. A., Lashari, T. A., Shehzad, M. W., &amp; Deli, W. (2020). Exploring the perception of students using student-centered learning approach in a Malaysian public university. </w:t>
          </w:r>
          <w:r>
            <w:rPr>
              <w:rFonts w:ascii="Times New Roman" w:eastAsia="Times New Roman" w:hAnsi="Times New Roman" w:cs="Times New Roman"/>
              <w:i/>
              <w:iCs/>
              <w:sz w:val="24"/>
              <w:szCs w:val="24"/>
            </w:rPr>
            <w:t>International Journal of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 xml:space="preserve">(1), 204–217. </w:t>
          </w:r>
          <w:hyperlink r:id="rId14" w:history="1">
            <w:r>
              <w:rPr>
                <w:rStyle w:val="Hyperlink"/>
                <w:rFonts w:ascii="Times New Roman" w:eastAsia="Times New Roman" w:hAnsi="Times New Roman" w:cs="Times New Roman"/>
                <w:sz w:val="24"/>
                <w:szCs w:val="24"/>
              </w:rPr>
              <w:t>https://doi.org/10.5430/ijhe.v9n1p204</w:t>
            </w:r>
          </w:hyperlink>
        </w:p>
        <w:p w14:paraId="08F36063"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Brooks, C., Burton, R., van der Kleij, F., Ablaza, C., Carroll, A., Hattie, J., &amp; Neill, S. (2021). Teachers activating learners: The effects of a student-centred feedback approach on writing achievement. </w:t>
          </w:r>
          <w:r>
            <w:rPr>
              <w:rFonts w:ascii="Times New Roman" w:eastAsia="Times New Roman" w:hAnsi="Times New Roman" w:cs="Times New Roman"/>
              <w:i/>
              <w:iCs/>
              <w:sz w:val="24"/>
              <w:szCs w:val="24"/>
            </w:rPr>
            <w:t>Teaching and Teacher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 xml:space="preserve">, 103387. </w:t>
          </w:r>
          <w:hyperlink r:id="rId15" w:history="1">
            <w:r>
              <w:rPr>
                <w:rStyle w:val="Hyperlink"/>
                <w:rFonts w:ascii="Times New Roman" w:eastAsia="Times New Roman" w:hAnsi="Times New Roman" w:cs="Times New Roman"/>
                <w:sz w:val="24"/>
                <w:szCs w:val="24"/>
              </w:rPr>
              <w:t>https://doi.org/10.1016/j.tate.2021.103387</w:t>
            </w:r>
          </w:hyperlink>
        </w:p>
        <w:p w14:paraId="7BC57128"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C., Burton, R., van der Kleij, F., Carroll, A., Olave, K., &amp; Hattie, J. (2021). From fixing the work to improving the learner: An initial evaluation of a professional learning intervention using a new student-centred feedback model. </w:t>
          </w:r>
          <w:r>
            <w:rPr>
              <w:rFonts w:ascii="Times New Roman" w:eastAsia="Times New Roman" w:hAnsi="Times New Roman" w:cs="Times New Roman"/>
              <w:i/>
              <w:iCs/>
              <w:sz w:val="24"/>
              <w:szCs w:val="24"/>
            </w:rPr>
            <w:t>Studies in Educational Evaluation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68</w:t>
          </w:r>
          <w:r>
            <w:rPr>
              <w:rFonts w:ascii="Times New Roman" w:eastAsia="Times New Roman" w:hAnsi="Times New Roman" w:cs="Times New Roman"/>
              <w:sz w:val="24"/>
              <w:szCs w:val="24"/>
            </w:rPr>
            <w:t xml:space="preserve">(July 2020), 100943. </w:t>
          </w:r>
          <w:hyperlink r:id="rId16" w:history="1">
            <w:r>
              <w:rPr>
                <w:rStyle w:val="Hyperlink"/>
                <w:rFonts w:ascii="Times New Roman" w:eastAsia="Times New Roman" w:hAnsi="Times New Roman" w:cs="Times New Roman"/>
                <w:sz w:val="24"/>
                <w:szCs w:val="24"/>
              </w:rPr>
              <w:t>https://doi.org/10.1016/j.stueduc.2020.100943</w:t>
            </w:r>
          </w:hyperlink>
        </w:p>
        <w:p w14:paraId="6092F867"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John W. 2012. Research Design Pendekatan Kualitatif, Kuantitatif, dan Mixed. Pustaka Pelajar. Yogyakarta.</w:t>
          </w:r>
        </w:p>
        <w:p w14:paraId="01505E6A" w14:textId="6F10B0C1"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John W. 2016. Research Design : Pendeketan Kualitatif, Kuantitatif, Campuran. Edisi Keempat (Cetakan Kesatu). Pustaka Pelajar. Yogyakarta.</w:t>
          </w:r>
        </w:p>
        <w:p w14:paraId="7E9E70B8" w14:textId="76E1B4EE" w:rsidR="00E0658F" w:rsidRPr="007C170E" w:rsidRDefault="00D90925" w:rsidP="00E0658F">
          <w:pPr>
            <w:autoSpaceDE w:val="0"/>
            <w:autoSpaceDN w:val="0"/>
            <w:ind w:hanging="480"/>
            <w:rPr>
              <w:rFonts w:ascii="Times New Roman" w:eastAsia="Times New Roman" w:hAnsi="Times New Roman" w:cs="Times New Roman"/>
              <w:sz w:val="24"/>
              <w:szCs w:val="24"/>
              <w:lang w:val="en-US"/>
            </w:rPr>
          </w:pPr>
          <w:r w:rsidRPr="00D90925">
            <w:rPr>
              <w:rFonts w:ascii="Times New Roman" w:eastAsia="Times New Roman" w:hAnsi="Times New Roman" w:cs="Times New Roman"/>
              <w:sz w:val="24"/>
              <w:szCs w:val="24"/>
            </w:rPr>
            <w:t>Daryanto.</w:t>
          </w:r>
          <w:r w:rsidR="008E78D4">
            <w:rPr>
              <w:rFonts w:ascii="Times New Roman" w:eastAsia="Times New Roman" w:hAnsi="Times New Roman" w:cs="Times New Roman"/>
              <w:sz w:val="24"/>
              <w:szCs w:val="24"/>
              <w:lang w:val="en-US"/>
            </w:rPr>
            <w:t xml:space="preserve"> </w:t>
          </w:r>
          <w:r w:rsidRPr="00D90925">
            <w:rPr>
              <w:rFonts w:ascii="Times New Roman" w:eastAsia="Times New Roman" w:hAnsi="Times New Roman" w:cs="Times New Roman"/>
              <w:sz w:val="24"/>
              <w:szCs w:val="24"/>
            </w:rPr>
            <w:t>2016. Media Pembelajaran. Gava Media.</w:t>
          </w:r>
          <w:r w:rsidR="007C170E" w:rsidRPr="007C170E">
            <w:rPr>
              <w:rFonts w:ascii="Times New Roman" w:eastAsia="Times New Roman" w:hAnsi="Times New Roman" w:cs="Times New Roman"/>
              <w:sz w:val="24"/>
              <w:szCs w:val="24"/>
            </w:rPr>
            <w:t xml:space="preserve"> </w:t>
          </w:r>
          <w:r w:rsidR="007C170E" w:rsidRPr="00D90925">
            <w:rPr>
              <w:rFonts w:ascii="Times New Roman" w:eastAsia="Times New Roman" w:hAnsi="Times New Roman" w:cs="Times New Roman"/>
              <w:sz w:val="24"/>
              <w:szCs w:val="24"/>
            </w:rPr>
            <w:t>Yogyakarta</w:t>
          </w:r>
          <w:r w:rsidR="007C170E">
            <w:rPr>
              <w:rFonts w:ascii="Times New Roman" w:eastAsia="Times New Roman" w:hAnsi="Times New Roman" w:cs="Times New Roman"/>
              <w:sz w:val="24"/>
              <w:szCs w:val="24"/>
              <w:lang w:val="en-US"/>
            </w:rPr>
            <w:t>.</w:t>
          </w:r>
        </w:p>
        <w:p w14:paraId="0342B791" w14:textId="3250B2E4"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Elsaid. &amp; Fairuz. (2010). Pendidikan Konsep SCL Student Centered Learning. Diakses melalui </w:t>
          </w:r>
          <w:hyperlink r:id="rId17" w:history="1">
            <w:r>
              <w:rPr>
                <w:rStyle w:val="Hyperlink"/>
                <w:rFonts w:ascii="Times New Roman" w:eastAsia="Times New Roman" w:hAnsi="Times New Roman" w:cs="Times New Roman"/>
                <w:sz w:val="24"/>
                <w:szCs w:val="24"/>
              </w:rPr>
              <w:t>https://fairuzelsaid.wordpress.com/2010/08/28/pendidikan-konsep-scl-student-centered-learning/</w:t>
            </w:r>
          </w:hyperlink>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pada 30 Oktober 2021.</w:t>
          </w:r>
        </w:p>
        <w:p w14:paraId="5CEB90D8" w14:textId="60DE742F" w:rsidR="003E7C38" w:rsidRDefault="003E7C38" w:rsidP="00FF6FA3">
          <w:pPr>
            <w:autoSpaceDE w:val="0"/>
            <w:autoSpaceDN w:val="0"/>
            <w:ind w:hanging="480"/>
            <w:rPr>
              <w:rFonts w:ascii="Times New Roman" w:eastAsia="Times New Roman" w:hAnsi="Times New Roman" w:cs="Times New Roman"/>
              <w:sz w:val="24"/>
              <w:szCs w:val="24"/>
              <w:lang w:val="en-US"/>
            </w:rPr>
          </w:pPr>
          <w:r w:rsidRPr="003E7C38">
            <w:rPr>
              <w:rFonts w:ascii="Times New Roman" w:eastAsia="Times New Roman" w:hAnsi="Times New Roman" w:cs="Times New Roman"/>
              <w:sz w:val="24"/>
              <w:szCs w:val="24"/>
              <w:lang w:val="en-US"/>
            </w:rPr>
            <w:t xml:space="preserve">Hermawan, R., </w:t>
          </w:r>
          <w:proofErr w:type="spellStart"/>
          <w:r w:rsidRPr="003E7C38">
            <w:rPr>
              <w:rFonts w:ascii="Times New Roman" w:eastAsia="Times New Roman" w:hAnsi="Times New Roman" w:cs="Times New Roman"/>
              <w:sz w:val="24"/>
              <w:szCs w:val="24"/>
              <w:lang w:val="en-US"/>
            </w:rPr>
            <w:t>dkk</w:t>
          </w:r>
          <w:proofErr w:type="spellEnd"/>
          <w:r w:rsidRPr="003E7C38">
            <w:rPr>
              <w:rFonts w:ascii="Times New Roman" w:eastAsia="Times New Roman" w:hAnsi="Times New Roman" w:cs="Times New Roman"/>
              <w:sz w:val="24"/>
              <w:szCs w:val="24"/>
              <w:lang w:val="en-US"/>
            </w:rPr>
            <w:t xml:space="preserve">. 2007. Metode </w:t>
          </w:r>
          <w:proofErr w:type="spellStart"/>
          <w:r w:rsidRPr="003E7C38">
            <w:rPr>
              <w:rFonts w:ascii="Times New Roman" w:eastAsia="Times New Roman" w:hAnsi="Times New Roman" w:cs="Times New Roman"/>
              <w:sz w:val="24"/>
              <w:szCs w:val="24"/>
              <w:lang w:val="en-US"/>
            </w:rPr>
            <w:t>Penelitian</w:t>
          </w:r>
          <w:proofErr w:type="spellEnd"/>
          <w:r w:rsidRPr="003E7C38">
            <w:rPr>
              <w:rFonts w:ascii="Times New Roman" w:eastAsia="Times New Roman" w:hAnsi="Times New Roman" w:cs="Times New Roman"/>
              <w:sz w:val="24"/>
              <w:szCs w:val="24"/>
              <w:lang w:val="en-US"/>
            </w:rPr>
            <w:t xml:space="preserve"> </w:t>
          </w:r>
          <w:proofErr w:type="spellStart"/>
          <w:r w:rsidRPr="003E7C38">
            <w:rPr>
              <w:rFonts w:ascii="Times New Roman" w:eastAsia="Times New Roman" w:hAnsi="Times New Roman" w:cs="Times New Roman"/>
              <w:sz w:val="24"/>
              <w:szCs w:val="24"/>
              <w:lang w:val="en-US"/>
            </w:rPr>
            <w:t>pendidikan</w:t>
          </w:r>
          <w:proofErr w:type="spellEnd"/>
          <w:r w:rsidRPr="003E7C38">
            <w:rPr>
              <w:rFonts w:ascii="Times New Roman" w:eastAsia="Times New Roman" w:hAnsi="Times New Roman" w:cs="Times New Roman"/>
              <w:sz w:val="24"/>
              <w:szCs w:val="24"/>
              <w:lang w:val="en-US"/>
            </w:rPr>
            <w:t xml:space="preserve"> </w:t>
          </w:r>
          <w:proofErr w:type="spellStart"/>
          <w:r w:rsidRPr="003E7C38">
            <w:rPr>
              <w:rFonts w:ascii="Times New Roman" w:eastAsia="Times New Roman" w:hAnsi="Times New Roman" w:cs="Times New Roman"/>
              <w:sz w:val="24"/>
              <w:szCs w:val="24"/>
              <w:lang w:val="en-US"/>
            </w:rPr>
            <w:t>Sekolah</w:t>
          </w:r>
          <w:proofErr w:type="spellEnd"/>
          <w:r w:rsidRPr="003E7C38">
            <w:rPr>
              <w:rFonts w:ascii="Times New Roman" w:eastAsia="Times New Roman" w:hAnsi="Times New Roman" w:cs="Times New Roman"/>
              <w:sz w:val="24"/>
              <w:szCs w:val="24"/>
              <w:lang w:val="en-US"/>
            </w:rPr>
            <w:t xml:space="preserve"> Dasar. UPI PRESS.</w:t>
          </w:r>
          <w:r>
            <w:rPr>
              <w:rFonts w:ascii="Times New Roman" w:eastAsia="Times New Roman" w:hAnsi="Times New Roman" w:cs="Times New Roman"/>
              <w:sz w:val="24"/>
              <w:szCs w:val="24"/>
              <w:lang w:val="en-US"/>
            </w:rPr>
            <w:t xml:space="preserve"> </w:t>
          </w:r>
          <w:r w:rsidRPr="003E7C38">
            <w:rPr>
              <w:rFonts w:ascii="Times New Roman" w:eastAsia="Times New Roman" w:hAnsi="Times New Roman" w:cs="Times New Roman"/>
              <w:sz w:val="24"/>
              <w:szCs w:val="24"/>
              <w:lang w:val="en-US"/>
            </w:rPr>
            <w:t>Bandung</w:t>
          </w:r>
          <w:r>
            <w:rPr>
              <w:rFonts w:ascii="Times New Roman" w:eastAsia="Times New Roman" w:hAnsi="Times New Roman" w:cs="Times New Roman"/>
              <w:sz w:val="24"/>
              <w:szCs w:val="24"/>
              <w:lang w:val="en-US"/>
            </w:rPr>
            <w:t>.</w:t>
          </w:r>
        </w:p>
        <w:p w14:paraId="3188EBDA"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Karnawati, R. A., &amp; Istianingrum, A. (2021). </w:t>
          </w:r>
          <w:r>
            <w:rPr>
              <w:rFonts w:ascii="Times New Roman" w:eastAsia="Times New Roman" w:hAnsi="Times New Roman" w:cs="Times New Roman"/>
              <w:i/>
              <w:iCs/>
              <w:sz w:val="24"/>
              <w:szCs w:val="24"/>
            </w:rPr>
            <w:t>The Effectiveness of Blended Learning Using the Flipped Classroom and Hybrid Learning Models in the Chuukuuu Bunpou</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518</w:t>
          </w:r>
          <w:r>
            <w:rPr>
              <w:rFonts w:ascii="Times New Roman" w:eastAsia="Times New Roman" w:hAnsi="Times New Roman" w:cs="Times New Roman"/>
              <w:sz w:val="24"/>
              <w:szCs w:val="24"/>
            </w:rPr>
            <w:t xml:space="preserve">(ICoSIHESS 2020), 370–375. </w:t>
          </w:r>
          <w:hyperlink r:id="rId18" w:history="1">
            <w:r>
              <w:rPr>
                <w:rStyle w:val="Hyperlink"/>
                <w:rFonts w:ascii="Times New Roman" w:eastAsia="Times New Roman" w:hAnsi="Times New Roman" w:cs="Times New Roman"/>
                <w:sz w:val="24"/>
                <w:szCs w:val="24"/>
              </w:rPr>
              <w:t>https://doi.org/10.2991/assehr.k.210120.147</w:t>
            </w:r>
          </w:hyperlink>
        </w:p>
        <w:p w14:paraId="6CCCD5AE"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Katawazai, R. (2021). Implementing outcome-based education and student-centered learning in Afghan public universities: the current practices and challenges. </w:t>
          </w:r>
          <w:r>
            <w:rPr>
              <w:rFonts w:ascii="Times New Roman" w:eastAsia="Times New Roman" w:hAnsi="Times New Roman" w:cs="Times New Roman"/>
              <w:i/>
              <w:iCs/>
              <w:sz w:val="24"/>
              <w:szCs w:val="24"/>
            </w:rPr>
            <w:t>Heliyon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(5), e07076. </w:t>
          </w:r>
          <w:hyperlink r:id="rId19" w:history="1">
            <w:r>
              <w:rPr>
                <w:rStyle w:val="Hyperlink"/>
                <w:rFonts w:ascii="Times New Roman" w:eastAsia="Times New Roman" w:hAnsi="Times New Roman" w:cs="Times New Roman"/>
                <w:sz w:val="24"/>
                <w:szCs w:val="24"/>
              </w:rPr>
              <w:t>https://doi.org/10.1016/j.heliyon.2021.e07076</w:t>
            </w:r>
          </w:hyperlink>
        </w:p>
        <w:p w14:paraId="092E70B5"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Krathwohl, D. R. (1993). Methods of Educational and Social Science. Longman. New York. 789.</w:t>
          </w:r>
        </w:p>
        <w:p w14:paraId="55A68E9E"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Kulakow, S., &amp; Raufelder, D. (2020). Enjoyment benefits adolescents’ self-determined motivation in student-centered learning. </w:t>
          </w:r>
          <w:r>
            <w:rPr>
              <w:rFonts w:ascii="Times New Roman" w:eastAsia="Times New Roman" w:hAnsi="Times New Roman" w:cs="Times New Roman"/>
              <w:i/>
              <w:iCs/>
              <w:sz w:val="24"/>
              <w:szCs w:val="24"/>
            </w:rPr>
            <w:t>International Journal of Educational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103</w:t>
          </w:r>
          <w:r>
            <w:rPr>
              <w:rFonts w:ascii="Times New Roman" w:eastAsia="Times New Roman" w:hAnsi="Times New Roman" w:cs="Times New Roman"/>
              <w:sz w:val="24"/>
              <w:szCs w:val="24"/>
            </w:rPr>
            <w:t xml:space="preserve">(April), 101635. </w:t>
          </w:r>
          <w:hyperlink r:id="rId20" w:history="1">
            <w:r>
              <w:rPr>
                <w:rStyle w:val="Hyperlink"/>
                <w:rFonts w:ascii="Times New Roman" w:eastAsia="Times New Roman" w:hAnsi="Times New Roman" w:cs="Times New Roman"/>
                <w:sz w:val="24"/>
                <w:szCs w:val="24"/>
              </w:rPr>
              <w:t>https://doi.org/10.1016/j.ijer.2020.101635</w:t>
            </w:r>
          </w:hyperlink>
        </w:p>
        <w:p w14:paraId="71BA2C72" w14:textId="77777777" w:rsidR="00FF6FA3" w:rsidRDefault="00FF6FA3" w:rsidP="00FF6FA3">
          <w:pPr>
            <w:autoSpaceDE w:val="0"/>
            <w:autoSpaceDN w:val="0"/>
            <w:ind w:hanging="48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Larasati, F. (2018). Student Centered Learning: an Approach To Develop Speaking Skill in Efl Classroom. </w:t>
          </w:r>
          <w:r>
            <w:rPr>
              <w:rFonts w:ascii="Times New Roman" w:eastAsia="Times New Roman" w:hAnsi="Times New Roman" w:cs="Times New Roman"/>
              <w:i/>
              <w:iCs/>
              <w:sz w:val="24"/>
              <w:szCs w:val="24"/>
            </w:rPr>
            <w:t>English Community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 xml:space="preserve">(1), 153. </w:t>
          </w:r>
          <w:hyperlink r:id="rId21" w:history="1">
            <w:r>
              <w:rPr>
                <w:rStyle w:val="Hyperlink"/>
                <w:rFonts w:ascii="Times New Roman" w:eastAsia="Times New Roman" w:hAnsi="Times New Roman" w:cs="Times New Roman"/>
                <w:sz w:val="24"/>
                <w:szCs w:val="24"/>
              </w:rPr>
              <w:t>https://doi.org/10.32502/ecj.v2i1.1004</w:t>
            </w:r>
          </w:hyperlink>
        </w:p>
        <w:p w14:paraId="0E480495" w14:textId="77777777" w:rsidR="00FF6FA3" w:rsidRPr="009A11DB" w:rsidRDefault="00FF6FA3" w:rsidP="00FF6FA3">
          <w:pPr>
            <w:autoSpaceDE w:val="0"/>
            <w:autoSpaceDN w:val="0"/>
            <w:ind w:hanging="480"/>
            <w:rPr>
              <w:rFonts w:ascii="Times New Roman" w:eastAsia="Times New Roman" w:hAnsi="Times New Roman" w:cs="Times New Roman"/>
              <w:sz w:val="24"/>
              <w:szCs w:val="24"/>
            </w:rPr>
          </w:pPr>
          <w:r w:rsidRPr="009A11DB">
            <w:rPr>
              <w:rFonts w:ascii="Times New Roman" w:eastAsia="Times New Roman" w:hAnsi="Times New Roman" w:cs="Times New Roman"/>
              <w:sz w:val="24"/>
              <w:szCs w:val="24"/>
            </w:rPr>
            <w:t xml:space="preserve">Lau, H. S. (2020). Comparing the effectiveness of student-centred learning (SCL) over teacher-centred learning (TCL) of economic subjects in a private university in Sarawak. </w:t>
          </w:r>
          <w:r w:rsidRPr="009A11DB">
            <w:rPr>
              <w:rFonts w:ascii="Times New Roman" w:eastAsia="Times New Roman" w:hAnsi="Times New Roman" w:cs="Times New Roman"/>
              <w:i/>
              <w:iCs/>
              <w:sz w:val="24"/>
              <w:szCs w:val="24"/>
            </w:rPr>
            <w:t>International Journal of Innovation, Creativity and Change</w:t>
          </w:r>
          <w:r w:rsidRPr="009A11DB">
            <w:rPr>
              <w:rFonts w:ascii="Times New Roman" w:eastAsia="Times New Roman" w:hAnsi="Times New Roman" w:cs="Times New Roman"/>
              <w:sz w:val="24"/>
              <w:szCs w:val="24"/>
            </w:rPr>
            <w:t xml:space="preserve">, </w:t>
          </w:r>
          <w:r w:rsidRPr="009A11DB">
            <w:rPr>
              <w:rFonts w:ascii="Times New Roman" w:eastAsia="Times New Roman" w:hAnsi="Times New Roman" w:cs="Times New Roman"/>
              <w:i/>
              <w:iCs/>
              <w:sz w:val="24"/>
              <w:szCs w:val="24"/>
            </w:rPr>
            <w:t>10</w:t>
          </w:r>
          <w:r w:rsidRPr="009A11DB">
            <w:rPr>
              <w:rFonts w:ascii="Times New Roman" w:eastAsia="Times New Roman" w:hAnsi="Times New Roman" w:cs="Times New Roman"/>
              <w:sz w:val="24"/>
              <w:szCs w:val="24"/>
            </w:rPr>
            <w:t>(10), 147–160.</w:t>
          </w:r>
        </w:p>
        <w:p w14:paraId="7BE482A5"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MAIYENA, S. (2016). Pengembangan Media Poster Berbasis Pendidikan Karakter Untuk Materi Global Warming. </w:t>
          </w:r>
          <w:r>
            <w:rPr>
              <w:rFonts w:ascii="Times New Roman" w:eastAsia="Times New Roman" w:hAnsi="Times New Roman" w:cs="Times New Roman"/>
              <w:i/>
              <w:iCs/>
              <w:sz w:val="24"/>
              <w:szCs w:val="24"/>
            </w:rPr>
            <w:t>Ta’dib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 xml:space="preserve">(2), 148. </w:t>
          </w:r>
          <w:hyperlink r:id="rId22" w:history="1">
            <w:r>
              <w:rPr>
                <w:rStyle w:val="Hyperlink"/>
                <w:rFonts w:ascii="Times New Roman" w:eastAsia="Times New Roman" w:hAnsi="Times New Roman" w:cs="Times New Roman"/>
                <w:sz w:val="24"/>
                <w:szCs w:val="24"/>
              </w:rPr>
              <w:t>https://doi.org/10.31958/jt.v17i2.269</w:t>
            </w:r>
          </w:hyperlink>
        </w:p>
        <w:p w14:paraId="0874EED4" w14:textId="77777777" w:rsidR="00FF6FA3" w:rsidRDefault="00FF6FA3" w:rsidP="00FF6FA3">
          <w:pPr>
            <w:autoSpaceDE w:val="0"/>
            <w:autoSpaceDN w:val="0"/>
            <w:ind w:hanging="48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Millah, D. (2015). Audience Centered Pada Metode Presentasi Sebagai Aktualisasi Pendekatan Student Centered Learning. </w:t>
          </w:r>
          <w:r>
            <w:rPr>
              <w:rFonts w:ascii="Times New Roman" w:eastAsia="Times New Roman" w:hAnsi="Times New Roman" w:cs="Times New Roman"/>
              <w:i/>
              <w:iCs/>
              <w:sz w:val="24"/>
              <w:szCs w:val="24"/>
            </w:rPr>
            <w:t>Edukasia : Jurnal Penelitian Pendidikan Islam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(2), 255–278. </w:t>
          </w:r>
          <w:hyperlink r:id="rId23" w:history="1">
            <w:r>
              <w:rPr>
                <w:rStyle w:val="Hyperlink"/>
                <w:rFonts w:ascii="Times New Roman" w:eastAsia="Times New Roman" w:hAnsi="Times New Roman" w:cs="Times New Roman"/>
                <w:sz w:val="24"/>
                <w:szCs w:val="24"/>
              </w:rPr>
              <w:t>https://doi.org/10.21043/edukasia.v10i2.794</w:t>
            </w:r>
          </w:hyperlink>
        </w:p>
        <w:p w14:paraId="08FAEA4D" w14:textId="77777777" w:rsidR="00FF6FA3" w:rsidRPr="003D5A2F" w:rsidRDefault="00FF6FA3" w:rsidP="00FF6FA3">
          <w:pPr>
            <w:autoSpaceDE w:val="0"/>
            <w:autoSpaceDN w:val="0"/>
            <w:ind w:hanging="480"/>
            <w:rPr>
              <w:rFonts w:ascii="Times New Roman" w:eastAsia="Times New Roman" w:hAnsi="Times New Roman" w:cs="Times New Roman"/>
              <w:sz w:val="24"/>
              <w:szCs w:val="24"/>
              <w:lang w:val="en-US"/>
            </w:rPr>
          </w:pPr>
          <w:r w:rsidRPr="003D5A2F">
            <w:rPr>
              <w:rFonts w:ascii="Times New Roman" w:eastAsia="Times New Roman" w:hAnsi="Times New Roman" w:cs="Times New Roman"/>
              <w:sz w:val="24"/>
              <w:szCs w:val="24"/>
            </w:rPr>
            <w:t xml:space="preserve">Naibaho, L. (2019). TEACHERS’ ROLES ON ENGLISH LANGUAGE TEACHING: A STUDENTS CENTERED LEARNING APPROACH. </w:t>
          </w:r>
          <w:r w:rsidRPr="003D5A2F">
            <w:rPr>
              <w:rFonts w:ascii="Times New Roman" w:eastAsia="Times New Roman" w:hAnsi="Times New Roman" w:cs="Times New Roman"/>
              <w:i/>
              <w:iCs/>
              <w:sz w:val="24"/>
              <w:szCs w:val="24"/>
            </w:rPr>
            <w:t>International Journal of Research -GRANTHAALAYAH</w:t>
          </w:r>
          <w:r w:rsidRPr="003D5A2F">
            <w:rPr>
              <w:rFonts w:ascii="Times New Roman" w:eastAsia="Times New Roman" w:hAnsi="Times New Roman" w:cs="Times New Roman"/>
              <w:sz w:val="24"/>
              <w:szCs w:val="24"/>
            </w:rPr>
            <w:t xml:space="preserve">, </w:t>
          </w:r>
          <w:r w:rsidRPr="003D5A2F">
            <w:rPr>
              <w:rFonts w:ascii="Times New Roman" w:eastAsia="Times New Roman" w:hAnsi="Times New Roman" w:cs="Times New Roman"/>
              <w:i/>
              <w:iCs/>
              <w:sz w:val="24"/>
              <w:szCs w:val="24"/>
            </w:rPr>
            <w:t>7</w:t>
          </w:r>
          <w:r w:rsidRPr="003D5A2F">
            <w:rPr>
              <w:rFonts w:ascii="Times New Roman" w:eastAsia="Times New Roman" w:hAnsi="Times New Roman" w:cs="Times New Roman"/>
              <w:sz w:val="24"/>
              <w:szCs w:val="24"/>
            </w:rPr>
            <w:t xml:space="preserve">(4). </w:t>
          </w:r>
          <w:hyperlink r:id="rId24" w:history="1">
            <w:r w:rsidRPr="003D5A2F">
              <w:rPr>
                <w:rStyle w:val="Hyperlink"/>
                <w:rFonts w:ascii="Times New Roman" w:eastAsia="Times New Roman" w:hAnsi="Times New Roman" w:cs="Times New Roman"/>
                <w:sz w:val="24"/>
                <w:szCs w:val="24"/>
              </w:rPr>
              <w:t>https://doi.org/10.29121/granthaalayah.v7.i4.2019.892</w:t>
            </w:r>
          </w:hyperlink>
          <w:r w:rsidRPr="003D5A2F">
            <w:rPr>
              <w:rFonts w:ascii="Times New Roman" w:eastAsia="Times New Roman" w:hAnsi="Times New Roman" w:cs="Times New Roman"/>
              <w:sz w:val="24"/>
              <w:szCs w:val="24"/>
              <w:lang w:val="en-US"/>
            </w:rPr>
            <w:t xml:space="preserve"> </w:t>
          </w:r>
        </w:p>
        <w:p w14:paraId="1CFB30B1" w14:textId="60A48F94"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Nuraini Kurdi, F. (2016). </w:t>
          </w:r>
          <w:r>
            <w:rPr>
              <w:rFonts w:ascii="Times New Roman" w:eastAsia="Times New Roman" w:hAnsi="Times New Roman" w:cs="Times New Roman"/>
              <w:i/>
              <w:iCs/>
              <w:sz w:val="24"/>
              <w:szCs w:val="24"/>
            </w:rPr>
            <w:t>Penerapan Student-Centered Learning Dari Teacher- Centered Learning Mata Ajar Ilmu Kesehatan Pada Program Studi P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w:t>
          </w:r>
        </w:p>
        <w:p w14:paraId="2424FF1A" w14:textId="59381A45" w:rsidR="00662E82" w:rsidRPr="00662E82" w:rsidRDefault="00662E82" w:rsidP="00FF6FA3">
          <w:pPr>
            <w:autoSpaceDE w:val="0"/>
            <w:autoSpaceDN w:val="0"/>
            <w:ind w:hanging="480"/>
            <w:rPr>
              <w:rFonts w:ascii="Times New Roman" w:eastAsia="Times New Roman" w:hAnsi="Times New Roman" w:cs="Times New Roman"/>
              <w:sz w:val="24"/>
              <w:szCs w:val="24"/>
              <w:lang w:val="en-US"/>
            </w:rPr>
          </w:pPr>
          <w:r w:rsidRPr="00662E82">
            <w:rPr>
              <w:rFonts w:ascii="Times New Roman" w:eastAsia="Times New Roman" w:hAnsi="Times New Roman" w:cs="Times New Roman"/>
              <w:sz w:val="24"/>
              <w:szCs w:val="24"/>
            </w:rPr>
            <w:t>Ogawa, Yoshio. 1995. Nihongo Kyouiku Jiten. Taishuukan Shoten.</w:t>
          </w:r>
          <w:r>
            <w:rPr>
              <w:rFonts w:ascii="Times New Roman" w:eastAsia="Times New Roman" w:hAnsi="Times New Roman" w:cs="Times New Roman"/>
              <w:sz w:val="24"/>
              <w:szCs w:val="24"/>
              <w:lang w:val="en-US"/>
            </w:rPr>
            <w:t xml:space="preserve"> </w:t>
          </w:r>
          <w:r w:rsidRPr="00662E82">
            <w:rPr>
              <w:rFonts w:ascii="Times New Roman" w:eastAsia="Times New Roman" w:hAnsi="Times New Roman" w:cs="Times New Roman"/>
              <w:sz w:val="24"/>
              <w:szCs w:val="24"/>
            </w:rPr>
            <w:t>Tokyo</w:t>
          </w:r>
          <w:r>
            <w:rPr>
              <w:rFonts w:ascii="Times New Roman" w:eastAsia="Times New Roman" w:hAnsi="Times New Roman" w:cs="Times New Roman"/>
              <w:sz w:val="24"/>
              <w:szCs w:val="24"/>
              <w:lang w:val="en-US"/>
            </w:rPr>
            <w:t>.</w:t>
          </w:r>
        </w:p>
        <w:p w14:paraId="6B87A9ED"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Padmadewi, N. N. (2015). Pengembangan Perangkat Pembelajaran Berbasis Pendidikan Karakter Untuk Mata Kuliah Strategi Pembelajaran Bahasa Jurusan Pendidikan Bahasa Jepang Di Universitas Pendidikan Ganesha Singaraja. </w:t>
          </w:r>
          <w:r>
            <w:rPr>
              <w:rFonts w:ascii="Times New Roman" w:eastAsia="Times New Roman" w:hAnsi="Times New Roman" w:cs="Times New Roman"/>
              <w:i/>
              <w:iCs/>
              <w:sz w:val="24"/>
              <w:szCs w:val="24"/>
            </w:rPr>
            <w:t>JPI (Jurnal Pendidikan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(1), 540–555. </w:t>
          </w:r>
          <w:hyperlink r:id="rId25" w:history="1">
            <w:r>
              <w:rPr>
                <w:rStyle w:val="Hyperlink"/>
                <w:rFonts w:ascii="Times New Roman" w:eastAsia="Times New Roman" w:hAnsi="Times New Roman" w:cs="Times New Roman"/>
                <w:sz w:val="24"/>
                <w:szCs w:val="24"/>
              </w:rPr>
              <w:t>https://doi.org/10.23887/jpi-undiksha.v4i1.4893</w:t>
            </w:r>
          </w:hyperlink>
        </w:p>
        <w:p w14:paraId="4E8EC8B5"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Priyatmojo, A., Kumara, A., Innaka, A., &amp; Purwanto, A. (2010). Buku Panduan Pelaksanaan Student Centered Learning ( Scl ) Dan. </w:t>
          </w:r>
          <w:r>
            <w:rPr>
              <w:rFonts w:ascii="Times New Roman" w:eastAsia="Times New Roman" w:hAnsi="Times New Roman" w:cs="Times New Roman"/>
              <w:i/>
              <w:iCs/>
              <w:sz w:val="24"/>
              <w:szCs w:val="24"/>
            </w:rPr>
            <w:t>Star</w:t>
          </w:r>
          <w:r>
            <w:rPr>
              <w:rFonts w:ascii="Times New Roman" w:eastAsia="Times New Roman" w:hAnsi="Times New Roman" w:cs="Times New Roman"/>
              <w:sz w:val="24"/>
              <w:szCs w:val="24"/>
            </w:rPr>
            <w:t>.</w:t>
          </w:r>
        </w:p>
        <w:p w14:paraId="56B698E6"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Rapanta, C. (2021). Can teachers implement a student-centered dialogical argumentation method across the curriculum? </w:t>
          </w:r>
          <w:r>
            <w:rPr>
              <w:rFonts w:ascii="Times New Roman" w:eastAsia="Times New Roman" w:hAnsi="Times New Roman" w:cs="Times New Roman"/>
              <w:i/>
              <w:iCs/>
              <w:sz w:val="24"/>
              <w:szCs w:val="24"/>
            </w:rPr>
            <w:t>Teaching and Teacher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 xml:space="preserve">, 103404. </w:t>
          </w:r>
          <w:hyperlink r:id="rId26" w:history="1">
            <w:r>
              <w:rPr>
                <w:rStyle w:val="Hyperlink"/>
                <w:rFonts w:ascii="Times New Roman" w:eastAsia="Times New Roman" w:hAnsi="Times New Roman" w:cs="Times New Roman"/>
                <w:sz w:val="24"/>
                <w:szCs w:val="24"/>
              </w:rPr>
              <w:t>https://doi.org/10.1016/j.tate.2021.103404</w:t>
            </w:r>
          </w:hyperlink>
        </w:p>
        <w:p w14:paraId="3614A4E5"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Rudi, S. &amp; Cepi, R. 2009. Media Pembelajaran. CV. Wahana Prima. Bandung. 1-6.</w:t>
          </w:r>
        </w:p>
        <w:p w14:paraId="5106A9E6" w14:textId="0428F1E7" w:rsidR="00FF6FA3" w:rsidRDefault="00FF6FA3" w:rsidP="00FF6FA3">
          <w:pPr>
            <w:autoSpaceDE w:val="0"/>
            <w:autoSpaceDN w:val="0"/>
            <w:ind w:hanging="48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Rukmini, E., Cindy, C., &amp; Tanoto, P. (2018). Student-Centered Learning in Relation To Class Performances and Soft Skills: a Meta-Analysis and Systematic Review. </w:t>
          </w:r>
          <w:r>
            <w:rPr>
              <w:rFonts w:ascii="Times New Roman" w:eastAsia="Times New Roman" w:hAnsi="Times New Roman" w:cs="Times New Roman"/>
              <w:i/>
              <w:iCs/>
              <w:sz w:val="24"/>
              <w:szCs w:val="24"/>
            </w:rPr>
            <w:t>Jurnal Pendidikan Kedokteran Indonesia: The Indonesian Journal of Medical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(2), 93. </w:t>
          </w:r>
          <w:hyperlink r:id="rId27" w:history="1">
            <w:r>
              <w:rPr>
                <w:rStyle w:val="Hyperlink"/>
                <w:rFonts w:ascii="Times New Roman" w:eastAsia="Times New Roman" w:hAnsi="Times New Roman" w:cs="Times New Roman"/>
                <w:sz w:val="24"/>
                <w:szCs w:val="24"/>
              </w:rPr>
              <w:t>https://doi.org/10.22146/jpki.39098</w:t>
            </w:r>
          </w:hyperlink>
        </w:p>
        <w:p w14:paraId="31D4CE6F" w14:textId="04364DC4" w:rsidR="00196C2F" w:rsidRPr="00196C2F" w:rsidRDefault="00196C2F" w:rsidP="00FF6FA3">
          <w:pPr>
            <w:autoSpaceDE w:val="0"/>
            <w:autoSpaceDN w:val="0"/>
            <w:ind w:hanging="480"/>
            <w:rPr>
              <w:rStyle w:val="Hyperlink"/>
              <w:rFonts w:ascii="Times New Roman" w:eastAsia="Times New Roman" w:hAnsi="Times New Roman" w:cs="Times New Roman"/>
              <w:color w:val="auto"/>
              <w:sz w:val="24"/>
              <w:szCs w:val="24"/>
              <w:u w:val="none"/>
              <w:lang w:val="en-US"/>
            </w:rPr>
          </w:pPr>
          <w:r w:rsidRPr="00196C2F">
            <w:rPr>
              <w:rStyle w:val="Hyperlink"/>
              <w:rFonts w:ascii="Times New Roman" w:eastAsia="Times New Roman" w:hAnsi="Times New Roman" w:cs="Times New Roman"/>
              <w:color w:val="auto"/>
              <w:sz w:val="24"/>
              <w:szCs w:val="24"/>
              <w:u w:val="none"/>
            </w:rPr>
            <w:t>Sudjana, Nana dan Ahmad Rivai. 2005. Media Pengajaran. Sinar Baru. Algensindo.</w:t>
          </w:r>
          <w:r>
            <w:rPr>
              <w:rStyle w:val="Hyperlink"/>
              <w:rFonts w:ascii="Times New Roman" w:eastAsia="Times New Roman" w:hAnsi="Times New Roman" w:cs="Times New Roman"/>
              <w:color w:val="auto"/>
              <w:sz w:val="24"/>
              <w:szCs w:val="24"/>
              <w:u w:val="none"/>
              <w:lang w:val="en-US"/>
            </w:rPr>
            <w:t xml:space="preserve"> Bandung.</w:t>
          </w:r>
        </w:p>
        <w:p w14:paraId="07B0CC0D" w14:textId="77777777"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Sugiyono. 2009. Metode Penelitian Pendidikan. Alfabeta. Bandung. 107.</w:t>
          </w:r>
        </w:p>
        <w:p w14:paraId="2490CCFD" w14:textId="4AC76A54" w:rsidR="00FF6FA3" w:rsidRDefault="00FF6FA3" w:rsidP="00FF6FA3">
          <w:pPr>
            <w:autoSpaceDE w:val="0"/>
            <w:autoSpaceDN w:val="0"/>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Sugiyono. 2016. Metode Penelitian Kuantitatif, Kualitatif dan R&amp;D. Alfabeta. Bandung.</w:t>
          </w:r>
        </w:p>
        <w:p w14:paraId="5F46E444" w14:textId="4F0B9FBD" w:rsidR="00E36733" w:rsidRPr="00DB7158" w:rsidRDefault="00E36733" w:rsidP="00FF6FA3">
          <w:pPr>
            <w:autoSpaceDE w:val="0"/>
            <w:autoSpaceDN w:val="0"/>
            <w:ind w:hanging="480"/>
            <w:rPr>
              <w:rFonts w:ascii="Times New Roman" w:eastAsia="Times New Roman" w:hAnsi="Times New Roman" w:cs="Times New Roman"/>
              <w:sz w:val="24"/>
              <w:szCs w:val="24"/>
              <w:lang w:val="en-US"/>
            </w:rPr>
          </w:pPr>
          <w:r w:rsidRPr="00E36733">
            <w:rPr>
              <w:rFonts w:ascii="Times New Roman" w:eastAsia="Times New Roman" w:hAnsi="Times New Roman" w:cs="Times New Roman"/>
              <w:sz w:val="24"/>
              <w:szCs w:val="24"/>
            </w:rPr>
            <w:t>Sutedi</w:t>
          </w:r>
          <w:r>
            <w:rPr>
              <w:rFonts w:ascii="Times New Roman" w:eastAsia="Times New Roman" w:hAnsi="Times New Roman" w:cs="Times New Roman"/>
              <w:sz w:val="24"/>
              <w:szCs w:val="24"/>
              <w:lang w:val="en-US"/>
            </w:rPr>
            <w:t xml:space="preserve">, </w:t>
          </w:r>
          <w:r w:rsidRPr="00E36733">
            <w:rPr>
              <w:rFonts w:ascii="Times New Roman" w:eastAsia="Times New Roman" w:hAnsi="Times New Roman" w:cs="Times New Roman"/>
              <w:sz w:val="24"/>
              <w:szCs w:val="24"/>
            </w:rPr>
            <w:t>Dedi.</w:t>
          </w:r>
          <w:r>
            <w:rPr>
              <w:rFonts w:ascii="Times New Roman" w:eastAsia="Times New Roman" w:hAnsi="Times New Roman" w:cs="Times New Roman"/>
              <w:sz w:val="24"/>
              <w:szCs w:val="24"/>
              <w:lang w:val="en-US"/>
            </w:rPr>
            <w:t xml:space="preserve"> </w:t>
          </w:r>
          <w:r w:rsidRPr="00E36733">
            <w:rPr>
              <w:rFonts w:ascii="Times New Roman" w:eastAsia="Times New Roman" w:hAnsi="Times New Roman" w:cs="Times New Roman"/>
              <w:sz w:val="24"/>
              <w:szCs w:val="24"/>
            </w:rPr>
            <w:t>2009. Penelitian pendidikan Bahasa Jepang. Humaniora utama press.</w:t>
          </w:r>
          <w:r>
            <w:rPr>
              <w:rFonts w:ascii="Times New Roman" w:eastAsia="Times New Roman" w:hAnsi="Times New Roman" w:cs="Times New Roman"/>
              <w:sz w:val="24"/>
              <w:szCs w:val="24"/>
              <w:lang w:val="en-US"/>
            </w:rPr>
            <w:t xml:space="preserve"> </w:t>
          </w:r>
          <w:r w:rsidR="00DB7158" w:rsidRPr="00E36733">
            <w:rPr>
              <w:rFonts w:ascii="Times New Roman" w:eastAsia="Times New Roman" w:hAnsi="Times New Roman" w:cs="Times New Roman"/>
              <w:sz w:val="24"/>
              <w:szCs w:val="24"/>
            </w:rPr>
            <w:t>Bandung</w:t>
          </w:r>
          <w:r w:rsidR="00DB7158">
            <w:rPr>
              <w:rFonts w:ascii="Times New Roman" w:eastAsia="Times New Roman" w:hAnsi="Times New Roman" w:cs="Times New Roman"/>
              <w:sz w:val="24"/>
              <w:szCs w:val="24"/>
              <w:lang w:val="en-US"/>
            </w:rPr>
            <w:t>.</w:t>
          </w:r>
        </w:p>
        <w:p w14:paraId="6214DD93" w14:textId="77777777" w:rsidR="00FF6FA3" w:rsidRPr="0020731D" w:rsidRDefault="00FF6FA3" w:rsidP="00FF6FA3">
          <w:pPr>
            <w:autoSpaceDE w:val="0"/>
            <w:autoSpaceDN w:val="0"/>
            <w:ind w:hanging="480"/>
            <w:rPr>
              <w:rFonts w:ascii="Times New Roman" w:eastAsia="Times New Roman" w:hAnsi="Times New Roman" w:cs="Times New Roman"/>
              <w:sz w:val="24"/>
              <w:szCs w:val="24"/>
              <w:lang w:val="en-US"/>
            </w:rPr>
          </w:pPr>
          <w:r w:rsidRPr="003D5A2F">
            <w:rPr>
              <w:rFonts w:ascii="Times New Roman" w:eastAsia="Times New Roman" w:hAnsi="Times New Roman" w:cs="Times New Roman"/>
              <w:sz w:val="24"/>
              <w:szCs w:val="24"/>
            </w:rPr>
            <w:lastRenderedPageBreak/>
            <w:t xml:space="preserve">Trinidad, J. E., &amp; Ngo, G. R. (2019). Technology’s roles in student-centred learning in higher education. </w:t>
          </w:r>
          <w:r w:rsidRPr="003D5A2F">
            <w:rPr>
              <w:rFonts w:ascii="Times New Roman" w:eastAsia="Times New Roman" w:hAnsi="Times New Roman" w:cs="Times New Roman"/>
              <w:i/>
              <w:iCs/>
              <w:sz w:val="24"/>
              <w:szCs w:val="24"/>
            </w:rPr>
            <w:t>International Journal of Action Research</w:t>
          </w:r>
          <w:r w:rsidRPr="003D5A2F">
            <w:rPr>
              <w:rFonts w:ascii="Times New Roman" w:eastAsia="Times New Roman" w:hAnsi="Times New Roman" w:cs="Times New Roman"/>
              <w:sz w:val="24"/>
              <w:szCs w:val="24"/>
            </w:rPr>
            <w:t xml:space="preserve">, </w:t>
          </w:r>
          <w:r w:rsidRPr="003D5A2F">
            <w:rPr>
              <w:rFonts w:ascii="Times New Roman" w:eastAsia="Times New Roman" w:hAnsi="Times New Roman" w:cs="Times New Roman"/>
              <w:i/>
              <w:iCs/>
              <w:sz w:val="24"/>
              <w:szCs w:val="24"/>
            </w:rPr>
            <w:t>15</w:t>
          </w:r>
          <w:r w:rsidRPr="003D5A2F">
            <w:rPr>
              <w:rFonts w:ascii="Times New Roman" w:eastAsia="Times New Roman" w:hAnsi="Times New Roman" w:cs="Times New Roman"/>
              <w:sz w:val="24"/>
              <w:szCs w:val="24"/>
            </w:rPr>
            <w:t xml:space="preserve">(1). </w:t>
          </w:r>
          <w:hyperlink r:id="rId28" w:history="1">
            <w:r w:rsidRPr="003D5A2F">
              <w:rPr>
                <w:rStyle w:val="Hyperlink"/>
                <w:rFonts w:ascii="Times New Roman" w:eastAsia="Times New Roman" w:hAnsi="Times New Roman" w:cs="Times New Roman"/>
                <w:sz w:val="24"/>
                <w:szCs w:val="24"/>
              </w:rPr>
              <w:t>https://doi.org/10.3224/ijar.v15i1.06</w:t>
            </w:r>
          </w:hyperlink>
          <w:r w:rsidRPr="003D5A2F">
            <w:rPr>
              <w:rFonts w:ascii="Times New Roman" w:eastAsia="Times New Roman" w:hAnsi="Times New Roman" w:cs="Times New Roman"/>
              <w:sz w:val="24"/>
              <w:szCs w:val="24"/>
              <w:lang w:val="en-US"/>
            </w:rPr>
            <w:t xml:space="preserve"> </w:t>
          </w:r>
        </w:p>
        <w:p w14:paraId="55853E2C" w14:textId="77777777" w:rsidR="00FF6FA3" w:rsidRDefault="00FF6FA3" w:rsidP="00FF6FA3">
          <w:pPr>
            <w:autoSpaceDE w:val="0"/>
            <w:autoSpaceDN w:val="0"/>
            <w:ind w:hanging="48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Tuzun, U. (2020). Introduction to systems engineering and sustainability PART I: Student-centred learning for chemical and biological engineers. </w:t>
          </w:r>
          <w:r>
            <w:rPr>
              <w:rFonts w:ascii="Times New Roman" w:eastAsia="Times New Roman" w:hAnsi="Times New Roman" w:cs="Times New Roman"/>
              <w:i/>
              <w:iCs/>
              <w:sz w:val="24"/>
              <w:szCs w:val="24"/>
            </w:rPr>
            <w:t>Education for Chemical Engineers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31</w:t>
          </w:r>
          <w:r>
            <w:rPr>
              <w:rFonts w:ascii="Times New Roman" w:eastAsia="Times New Roman" w:hAnsi="Times New Roman" w:cs="Times New Roman"/>
              <w:sz w:val="24"/>
              <w:szCs w:val="24"/>
            </w:rPr>
            <w:t xml:space="preserve">, 85–93. </w:t>
          </w:r>
          <w:hyperlink r:id="rId29" w:history="1">
            <w:r>
              <w:rPr>
                <w:rStyle w:val="Hyperlink"/>
                <w:rFonts w:ascii="Times New Roman" w:eastAsia="Times New Roman" w:hAnsi="Times New Roman" w:cs="Times New Roman"/>
                <w:sz w:val="24"/>
                <w:szCs w:val="24"/>
              </w:rPr>
              <w:t>https://doi.org/10.1016/j.ece.2020.04.004</w:t>
            </w:r>
          </w:hyperlink>
        </w:p>
        <w:p w14:paraId="73AEFBCB" w14:textId="77777777" w:rsidR="00FF6FA3" w:rsidRPr="0020731D" w:rsidRDefault="00FF6FA3" w:rsidP="00FF6FA3">
          <w:pPr>
            <w:autoSpaceDE w:val="0"/>
            <w:autoSpaceDN w:val="0"/>
            <w:ind w:hanging="480"/>
            <w:rPr>
              <w:rFonts w:ascii="Times New Roman" w:eastAsia="Times New Roman" w:hAnsi="Times New Roman" w:cs="Times New Roman"/>
              <w:sz w:val="24"/>
              <w:szCs w:val="24"/>
              <w:lang w:val="en-US"/>
            </w:rPr>
          </w:pPr>
          <w:r w:rsidRPr="0020731D">
            <w:rPr>
              <w:rFonts w:ascii="Times New Roman" w:eastAsia="Times New Roman" w:hAnsi="Times New Roman" w:cs="Times New Roman"/>
              <w:sz w:val="24"/>
              <w:szCs w:val="24"/>
            </w:rPr>
            <w:t xml:space="preserve">Valle-Noronha, J., Chun, N., &amp; de Assis B Soares, J. (2020). Failed expectations, successful disruptions: experimenting pattern-cutting from a student-centred learning perspective. </w:t>
          </w:r>
          <w:r w:rsidRPr="0020731D">
            <w:rPr>
              <w:rFonts w:ascii="Times New Roman" w:eastAsia="Times New Roman" w:hAnsi="Times New Roman" w:cs="Times New Roman"/>
              <w:i/>
              <w:iCs/>
              <w:sz w:val="24"/>
              <w:szCs w:val="24"/>
            </w:rPr>
            <w:t>International Journal of Fashion Design, Technology and Education</w:t>
          </w:r>
          <w:r w:rsidRPr="0020731D">
            <w:rPr>
              <w:rFonts w:ascii="Times New Roman" w:eastAsia="Times New Roman" w:hAnsi="Times New Roman" w:cs="Times New Roman"/>
              <w:sz w:val="24"/>
              <w:szCs w:val="24"/>
            </w:rPr>
            <w:t xml:space="preserve">, </w:t>
          </w:r>
          <w:r w:rsidRPr="0020731D">
            <w:rPr>
              <w:rFonts w:ascii="Times New Roman" w:eastAsia="Times New Roman" w:hAnsi="Times New Roman" w:cs="Times New Roman"/>
              <w:i/>
              <w:iCs/>
              <w:sz w:val="24"/>
              <w:szCs w:val="24"/>
            </w:rPr>
            <w:t>13</w:t>
          </w:r>
          <w:r w:rsidRPr="0020731D">
            <w:rPr>
              <w:rFonts w:ascii="Times New Roman" w:eastAsia="Times New Roman" w:hAnsi="Times New Roman" w:cs="Times New Roman"/>
              <w:sz w:val="24"/>
              <w:szCs w:val="24"/>
            </w:rPr>
            <w:t xml:space="preserve">(3), 238–246. </w:t>
          </w:r>
          <w:hyperlink r:id="rId30" w:history="1">
            <w:r w:rsidRPr="0020731D">
              <w:rPr>
                <w:rStyle w:val="Hyperlink"/>
                <w:rFonts w:ascii="Times New Roman" w:eastAsia="Times New Roman" w:hAnsi="Times New Roman" w:cs="Times New Roman"/>
                <w:sz w:val="24"/>
                <w:szCs w:val="24"/>
              </w:rPr>
              <w:t>https://doi.org/10.1080/17543266.2020.1778798</w:t>
            </w:r>
          </w:hyperlink>
          <w:r w:rsidRPr="0020731D">
            <w:rPr>
              <w:rFonts w:ascii="Times New Roman" w:eastAsia="Times New Roman" w:hAnsi="Times New Roman" w:cs="Times New Roman"/>
              <w:sz w:val="24"/>
              <w:szCs w:val="24"/>
              <w:lang w:val="en-US"/>
            </w:rPr>
            <w:t xml:space="preserve"> </w:t>
          </w:r>
        </w:p>
        <w:p w14:paraId="1AFE8479" w14:textId="77777777" w:rsidR="00FF6FA3" w:rsidRDefault="00FF6FA3" w:rsidP="00FF6FA3">
          <w:pPr>
            <w:autoSpaceDE w:val="0"/>
            <w:autoSpaceDN w:val="0"/>
            <w:ind w:hanging="4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Zhang, L., Basham, J. D., Carter, R. A., &amp; Zhang, J. (2021). Exploring Factors associated with the implementation of student-centered instructional practices in U.S. classroomss. </w:t>
          </w:r>
          <w:r>
            <w:rPr>
              <w:rFonts w:ascii="Times New Roman" w:eastAsia="Times New Roman" w:hAnsi="Times New Roman" w:cs="Times New Roman"/>
              <w:i/>
              <w:iCs/>
              <w:sz w:val="24"/>
              <w:szCs w:val="24"/>
            </w:rPr>
            <w:t>Teaching and Teacher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99</w:t>
          </w:r>
          <w:r>
            <w:rPr>
              <w:rFonts w:ascii="Times New Roman" w:eastAsia="Times New Roman" w:hAnsi="Times New Roman" w:cs="Times New Roman"/>
              <w:sz w:val="24"/>
              <w:szCs w:val="24"/>
            </w:rPr>
            <w:t xml:space="preserve">, 103273. </w:t>
          </w:r>
          <w:hyperlink r:id="rId31" w:history="1">
            <w:r>
              <w:rPr>
                <w:rStyle w:val="Hyperlink"/>
                <w:rFonts w:ascii="Times New Roman" w:eastAsia="Times New Roman" w:hAnsi="Times New Roman" w:cs="Times New Roman"/>
                <w:sz w:val="24"/>
                <w:szCs w:val="24"/>
              </w:rPr>
              <w:t>https://doi.org/10.1016/j.tate.2020.103273</w:t>
            </w:r>
          </w:hyperlink>
        </w:p>
        <w:p w14:paraId="14E32DBA" w14:textId="54C0D90A" w:rsidR="00E20690" w:rsidRPr="00D84031" w:rsidRDefault="00E87409" w:rsidP="00D84031">
          <w:pPr>
            <w:spacing w:after="0" w:line="360" w:lineRule="auto"/>
            <w:rPr>
              <w:rFonts w:ascii="Times New Roman" w:hAnsi="Times New Roman" w:cs="Times New Roman"/>
              <w:sz w:val="24"/>
              <w:szCs w:val="24"/>
            </w:rPr>
          </w:pPr>
        </w:p>
      </w:sdtContent>
    </w:sdt>
    <w:bookmarkEnd w:id="0" w:displacedByCustomXml="prev"/>
    <w:sectPr w:rsidR="00E20690" w:rsidRPr="00D840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2D8F" w14:textId="77777777" w:rsidR="00E87409" w:rsidRDefault="00E87409">
      <w:pPr>
        <w:spacing w:line="240" w:lineRule="auto"/>
      </w:pPr>
      <w:r>
        <w:separator/>
      </w:r>
    </w:p>
  </w:endnote>
  <w:endnote w:type="continuationSeparator" w:id="0">
    <w:p w14:paraId="6AD34BA2" w14:textId="77777777" w:rsidR="00E87409" w:rsidRDefault="00E8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9F50" w14:textId="77777777" w:rsidR="00E87409" w:rsidRDefault="00E87409">
      <w:pPr>
        <w:spacing w:after="0"/>
      </w:pPr>
      <w:r>
        <w:separator/>
      </w:r>
    </w:p>
  </w:footnote>
  <w:footnote w:type="continuationSeparator" w:id="0">
    <w:p w14:paraId="4D3F893F" w14:textId="77777777" w:rsidR="00E87409" w:rsidRDefault="00E874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1."/>
      <w:lvlJc w:val="left"/>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2"/>
    <w:multiLevelType w:val="singleLevel"/>
    <w:tmpl w:val="00000002"/>
    <w:lvl w:ilvl="0">
      <w:start w:val="1"/>
      <w:numFmt w:val="decimal"/>
      <w:suff w:val="space"/>
      <w:lvlText w:val="%1."/>
      <w:lvlJc w:val="left"/>
    </w:lvl>
  </w:abstractNum>
  <w:abstractNum w:abstractNumId="2" w15:restartNumberingAfterBreak="0">
    <w:nsid w:val="00000003"/>
    <w:multiLevelType w:val="singleLevel"/>
    <w:tmpl w:val="00000003"/>
    <w:lvl w:ilvl="0">
      <w:start w:val="1"/>
      <w:numFmt w:val="upperLetter"/>
      <w:suff w:val="space"/>
      <w:lvlText w:val="%1."/>
      <w:lvlJc w:val="left"/>
    </w:lvl>
  </w:abstractNum>
  <w:abstractNum w:abstractNumId="3" w15:restartNumberingAfterBreak="0">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4"/>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0000006"/>
    <w:multiLevelType w:val="multilevel"/>
    <w:tmpl w:val="0000000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710679D2"/>
    <w:lvl w:ilvl="0">
      <w:start w:val="1"/>
      <w:numFmt w:val="lowerLetter"/>
      <w:lvlText w:val="%1."/>
      <w:lvlJc w:val="left"/>
      <w:pPr>
        <w:ind w:left="4410" w:hanging="360"/>
      </w:pPr>
      <w:rPr>
        <w:rFonts w:ascii="Times New Roman" w:eastAsia="Calibri" w:hAnsi="Times New Roman" w:cs="Times New Roman"/>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7" w15:restartNumberingAfterBreak="0">
    <w:nsid w:val="00000008"/>
    <w:multiLevelType w:val="singleLevel"/>
    <w:tmpl w:val="00000008"/>
    <w:lvl w:ilvl="0">
      <w:start w:val="7"/>
      <w:numFmt w:val="upperLetter"/>
      <w:suff w:val="space"/>
      <w:lvlText w:val="%1."/>
      <w:lvlJc w:val="left"/>
    </w:lvl>
  </w:abstractNum>
  <w:abstractNum w:abstractNumId="8" w15:restartNumberingAfterBreak="0">
    <w:nsid w:val="00000009"/>
    <w:multiLevelType w:val="multilevel"/>
    <w:tmpl w:val="3266CBC4"/>
    <w:lvl w:ilvl="0">
      <w:start w:val="1"/>
      <w:numFmt w:val="decimal"/>
      <w:lvlText w:val="%1."/>
      <w:lvlJc w:val="left"/>
      <w:pPr>
        <w:ind w:left="1080" w:hanging="360"/>
      </w:pPr>
      <w:rPr>
        <w:rFonts w:hint="default"/>
        <w:i w:val="0"/>
      </w:rPr>
    </w:lvl>
    <w:lvl w:ilvl="1">
      <w:start w:val="1"/>
      <w:numFmt w:val="lowerLetter"/>
      <w:lvlText w:val="%2."/>
      <w:lvlJc w:val="left"/>
      <w:pPr>
        <w:ind w:left="1800" w:hanging="360"/>
      </w:pPr>
    </w:lvl>
    <w:lvl w:ilvl="2">
      <w:start w:val="1"/>
      <w:numFmt w:val="lowerLetter"/>
      <w:lvlText w:val="%3."/>
      <w:lvlJc w:val="right"/>
      <w:pPr>
        <w:ind w:left="252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multilevel"/>
    <w:tmpl w:val="000000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0B"/>
    <w:multiLevelType w:val="multilevel"/>
    <w:tmpl w:val="0000000B"/>
    <w:lvl w:ilvl="0">
      <w:start w:val="1"/>
      <w:numFmt w:val="lowerLetter"/>
      <w:lvlText w:val="%1)"/>
      <w:lvlJc w:val="left"/>
      <w:pPr>
        <w:ind w:left="216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000000C"/>
    <w:multiLevelType w:val="multilevel"/>
    <w:tmpl w:val="0000000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0000000D"/>
    <w:multiLevelType w:val="multilevel"/>
    <w:tmpl w:val="14462F64"/>
    <w:lvl w:ilvl="0">
      <w:start w:val="1"/>
      <w:numFmt w:val="lowerLetter"/>
      <w:lvlText w:val="%1)"/>
      <w:lvlJc w:val="left"/>
      <w:pPr>
        <w:ind w:left="2160" w:hanging="360"/>
      </w:pPr>
      <w:rPr>
        <w:rFonts w:ascii="Times New Roman" w:eastAsia="Calibri" w:hAnsi="Times New Roman" w:cs="Times New Roman"/>
        <w:b w:val="0"/>
        <w:i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F"/>
    <w:multiLevelType w:val="multilevel"/>
    <w:tmpl w:val="0000000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12"/>
    <w:multiLevelType w:val="multilevel"/>
    <w:tmpl w:val="B636D36C"/>
    <w:lvl w:ilvl="0">
      <w:start w:val="1"/>
      <w:numFmt w:val="lowerLetter"/>
      <w:lvlText w:val="%1."/>
      <w:lvlJc w:val="left"/>
      <w:pPr>
        <w:ind w:left="2250" w:hanging="360"/>
      </w:pPr>
      <w:rPr>
        <w:rFonts w:hint="default"/>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8" w15:restartNumberingAfterBreak="0">
    <w:nsid w:val="00000013"/>
    <w:multiLevelType w:val="multilevel"/>
    <w:tmpl w:val="00000013"/>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decimal"/>
      <w:lvlText w:val="%1)"/>
      <w:lvlJc w:val="left"/>
      <w:pPr>
        <w:ind w:left="1800" w:hanging="360"/>
      </w:pPr>
      <w:rPr>
        <w:rFonts w:ascii="Calibri" w:hAnsi="Calibri" w:cs="SimSun" w:hint="default"/>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00156584"/>
    <w:multiLevelType w:val="hybridMultilevel"/>
    <w:tmpl w:val="A1CC9942"/>
    <w:lvl w:ilvl="0" w:tplc="98FEC024">
      <w:start w:val="1"/>
      <w:numFmt w:val="lowerLetter"/>
      <w:lvlText w:val="%1)"/>
      <w:lvlJc w:val="left"/>
      <w:pPr>
        <w:ind w:left="3010" w:hanging="360"/>
      </w:pPr>
      <w:rPr>
        <w:rFonts w:hint="default"/>
      </w:rPr>
    </w:lvl>
    <w:lvl w:ilvl="1" w:tplc="38090019" w:tentative="1">
      <w:start w:val="1"/>
      <w:numFmt w:val="lowerLetter"/>
      <w:lvlText w:val="%2."/>
      <w:lvlJc w:val="left"/>
      <w:pPr>
        <w:ind w:left="3730" w:hanging="360"/>
      </w:pPr>
    </w:lvl>
    <w:lvl w:ilvl="2" w:tplc="3809001B" w:tentative="1">
      <w:start w:val="1"/>
      <w:numFmt w:val="lowerRoman"/>
      <w:lvlText w:val="%3."/>
      <w:lvlJc w:val="right"/>
      <w:pPr>
        <w:ind w:left="4450" w:hanging="180"/>
      </w:pPr>
    </w:lvl>
    <w:lvl w:ilvl="3" w:tplc="3809000F" w:tentative="1">
      <w:start w:val="1"/>
      <w:numFmt w:val="decimal"/>
      <w:lvlText w:val="%4."/>
      <w:lvlJc w:val="left"/>
      <w:pPr>
        <w:ind w:left="5170" w:hanging="360"/>
      </w:pPr>
    </w:lvl>
    <w:lvl w:ilvl="4" w:tplc="38090019">
      <w:start w:val="1"/>
      <w:numFmt w:val="lowerLetter"/>
      <w:lvlText w:val="%5."/>
      <w:lvlJc w:val="left"/>
      <w:pPr>
        <w:ind w:left="5890" w:hanging="360"/>
      </w:pPr>
    </w:lvl>
    <w:lvl w:ilvl="5" w:tplc="3809001B" w:tentative="1">
      <w:start w:val="1"/>
      <w:numFmt w:val="lowerRoman"/>
      <w:lvlText w:val="%6."/>
      <w:lvlJc w:val="right"/>
      <w:pPr>
        <w:ind w:left="6610" w:hanging="180"/>
      </w:pPr>
    </w:lvl>
    <w:lvl w:ilvl="6" w:tplc="3809000F" w:tentative="1">
      <w:start w:val="1"/>
      <w:numFmt w:val="decimal"/>
      <w:lvlText w:val="%7."/>
      <w:lvlJc w:val="left"/>
      <w:pPr>
        <w:ind w:left="7330" w:hanging="360"/>
      </w:pPr>
    </w:lvl>
    <w:lvl w:ilvl="7" w:tplc="38090019" w:tentative="1">
      <w:start w:val="1"/>
      <w:numFmt w:val="lowerLetter"/>
      <w:lvlText w:val="%8."/>
      <w:lvlJc w:val="left"/>
      <w:pPr>
        <w:ind w:left="8050" w:hanging="360"/>
      </w:pPr>
    </w:lvl>
    <w:lvl w:ilvl="8" w:tplc="3809001B" w:tentative="1">
      <w:start w:val="1"/>
      <w:numFmt w:val="lowerRoman"/>
      <w:lvlText w:val="%9."/>
      <w:lvlJc w:val="right"/>
      <w:pPr>
        <w:ind w:left="8770" w:hanging="180"/>
      </w:pPr>
    </w:lvl>
  </w:abstractNum>
  <w:abstractNum w:abstractNumId="22" w15:restartNumberingAfterBreak="0">
    <w:nsid w:val="01247F69"/>
    <w:multiLevelType w:val="hybridMultilevel"/>
    <w:tmpl w:val="889E8A7C"/>
    <w:lvl w:ilvl="0" w:tplc="5550512E">
      <w:start w:val="1"/>
      <w:numFmt w:val="lowerLetter"/>
      <w:lvlText w:val="%1."/>
      <w:lvlJc w:val="left"/>
      <w:pPr>
        <w:ind w:left="1800" w:hanging="360"/>
      </w:pPr>
      <w:rPr>
        <w:b w:val="0"/>
        <w:bCs w:val="0"/>
      </w:r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1D2E147B"/>
    <w:multiLevelType w:val="hybridMultilevel"/>
    <w:tmpl w:val="E7FC46D6"/>
    <w:lvl w:ilvl="0" w:tplc="5FE2E9B8">
      <w:start w:val="1"/>
      <w:numFmt w:val="decimal"/>
      <w:lvlText w:val="%1)"/>
      <w:lvlJc w:val="left"/>
      <w:pPr>
        <w:ind w:left="2650" w:hanging="360"/>
      </w:pPr>
      <w:rPr>
        <w:rFonts w:hint="default"/>
      </w:rPr>
    </w:lvl>
    <w:lvl w:ilvl="1" w:tplc="38090019" w:tentative="1">
      <w:start w:val="1"/>
      <w:numFmt w:val="lowerLetter"/>
      <w:lvlText w:val="%2."/>
      <w:lvlJc w:val="left"/>
      <w:pPr>
        <w:ind w:left="3370" w:hanging="360"/>
      </w:pPr>
    </w:lvl>
    <w:lvl w:ilvl="2" w:tplc="3809001B" w:tentative="1">
      <w:start w:val="1"/>
      <w:numFmt w:val="lowerRoman"/>
      <w:lvlText w:val="%3."/>
      <w:lvlJc w:val="right"/>
      <w:pPr>
        <w:ind w:left="4090" w:hanging="180"/>
      </w:pPr>
    </w:lvl>
    <w:lvl w:ilvl="3" w:tplc="3809000F" w:tentative="1">
      <w:start w:val="1"/>
      <w:numFmt w:val="decimal"/>
      <w:lvlText w:val="%4."/>
      <w:lvlJc w:val="left"/>
      <w:pPr>
        <w:ind w:left="4810" w:hanging="360"/>
      </w:pPr>
    </w:lvl>
    <w:lvl w:ilvl="4" w:tplc="38090019">
      <w:start w:val="1"/>
      <w:numFmt w:val="lowerLetter"/>
      <w:lvlText w:val="%5."/>
      <w:lvlJc w:val="left"/>
      <w:pPr>
        <w:ind w:left="5530" w:hanging="360"/>
      </w:pPr>
    </w:lvl>
    <w:lvl w:ilvl="5" w:tplc="3809001B" w:tentative="1">
      <w:start w:val="1"/>
      <w:numFmt w:val="lowerRoman"/>
      <w:lvlText w:val="%6."/>
      <w:lvlJc w:val="right"/>
      <w:pPr>
        <w:ind w:left="6250" w:hanging="180"/>
      </w:pPr>
    </w:lvl>
    <w:lvl w:ilvl="6" w:tplc="3809000F" w:tentative="1">
      <w:start w:val="1"/>
      <w:numFmt w:val="decimal"/>
      <w:lvlText w:val="%7."/>
      <w:lvlJc w:val="left"/>
      <w:pPr>
        <w:ind w:left="6970" w:hanging="360"/>
      </w:pPr>
    </w:lvl>
    <w:lvl w:ilvl="7" w:tplc="38090019" w:tentative="1">
      <w:start w:val="1"/>
      <w:numFmt w:val="lowerLetter"/>
      <w:lvlText w:val="%8."/>
      <w:lvlJc w:val="left"/>
      <w:pPr>
        <w:ind w:left="7690" w:hanging="360"/>
      </w:pPr>
    </w:lvl>
    <w:lvl w:ilvl="8" w:tplc="3809001B" w:tentative="1">
      <w:start w:val="1"/>
      <w:numFmt w:val="lowerRoman"/>
      <w:lvlText w:val="%9."/>
      <w:lvlJc w:val="right"/>
      <w:pPr>
        <w:ind w:left="8410" w:hanging="180"/>
      </w:pPr>
    </w:lvl>
  </w:abstractNum>
  <w:abstractNum w:abstractNumId="24" w15:restartNumberingAfterBreak="0">
    <w:nsid w:val="2AB05F32"/>
    <w:multiLevelType w:val="singleLevel"/>
    <w:tmpl w:val="2AB05F32"/>
    <w:lvl w:ilvl="0">
      <w:start w:val="1"/>
      <w:numFmt w:val="decimal"/>
      <w:suff w:val="space"/>
      <w:lvlText w:val="%1."/>
      <w:lvlJc w:val="left"/>
    </w:lvl>
  </w:abstractNum>
  <w:abstractNum w:abstractNumId="25" w15:restartNumberingAfterBreak="0">
    <w:nsid w:val="2DB47BF7"/>
    <w:multiLevelType w:val="hybridMultilevel"/>
    <w:tmpl w:val="1DB0406A"/>
    <w:lvl w:ilvl="0" w:tplc="38090019">
      <w:start w:val="1"/>
      <w:numFmt w:val="lowerLetter"/>
      <w:lvlText w:val="%1."/>
      <w:lvlJc w:val="left"/>
      <w:pPr>
        <w:ind w:left="2250" w:hanging="360"/>
      </w:pPr>
    </w:lvl>
    <w:lvl w:ilvl="1" w:tplc="38090019" w:tentative="1">
      <w:start w:val="1"/>
      <w:numFmt w:val="lowerLetter"/>
      <w:lvlText w:val="%2."/>
      <w:lvlJc w:val="left"/>
      <w:pPr>
        <w:ind w:left="2970" w:hanging="360"/>
      </w:pPr>
    </w:lvl>
    <w:lvl w:ilvl="2" w:tplc="3809001B" w:tentative="1">
      <w:start w:val="1"/>
      <w:numFmt w:val="lowerRoman"/>
      <w:lvlText w:val="%3."/>
      <w:lvlJc w:val="right"/>
      <w:pPr>
        <w:ind w:left="3690" w:hanging="180"/>
      </w:pPr>
    </w:lvl>
    <w:lvl w:ilvl="3" w:tplc="3809000F" w:tentative="1">
      <w:start w:val="1"/>
      <w:numFmt w:val="decimal"/>
      <w:lvlText w:val="%4."/>
      <w:lvlJc w:val="left"/>
      <w:pPr>
        <w:ind w:left="4410" w:hanging="360"/>
      </w:pPr>
    </w:lvl>
    <w:lvl w:ilvl="4" w:tplc="38090019" w:tentative="1">
      <w:start w:val="1"/>
      <w:numFmt w:val="lowerLetter"/>
      <w:lvlText w:val="%5."/>
      <w:lvlJc w:val="left"/>
      <w:pPr>
        <w:ind w:left="5130" w:hanging="360"/>
      </w:pPr>
    </w:lvl>
    <w:lvl w:ilvl="5" w:tplc="3809001B" w:tentative="1">
      <w:start w:val="1"/>
      <w:numFmt w:val="lowerRoman"/>
      <w:lvlText w:val="%6."/>
      <w:lvlJc w:val="right"/>
      <w:pPr>
        <w:ind w:left="5850" w:hanging="180"/>
      </w:pPr>
    </w:lvl>
    <w:lvl w:ilvl="6" w:tplc="3809000F" w:tentative="1">
      <w:start w:val="1"/>
      <w:numFmt w:val="decimal"/>
      <w:lvlText w:val="%7."/>
      <w:lvlJc w:val="left"/>
      <w:pPr>
        <w:ind w:left="6570" w:hanging="360"/>
      </w:pPr>
    </w:lvl>
    <w:lvl w:ilvl="7" w:tplc="38090019" w:tentative="1">
      <w:start w:val="1"/>
      <w:numFmt w:val="lowerLetter"/>
      <w:lvlText w:val="%8."/>
      <w:lvlJc w:val="left"/>
      <w:pPr>
        <w:ind w:left="7290" w:hanging="360"/>
      </w:pPr>
    </w:lvl>
    <w:lvl w:ilvl="8" w:tplc="3809001B" w:tentative="1">
      <w:start w:val="1"/>
      <w:numFmt w:val="lowerRoman"/>
      <w:lvlText w:val="%9."/>
      <w:lvlJc w:val="right"/>
      <w:pPr>
        <w:ind w:left="8010" w:hanging="180"/>
      </w:pPr>
    </w:lvl>
  </w:abstractNum>
  <w:abstractNum w:abstractNumId="26" w15:restartNumberingAfterBreak="0">
    <w:nsid w:val="2E6A41F2"/>
    <w:multiLevelType w:val="hybridMultilevel"/>
    <w:tmpl w:val="4C48FC1C"/>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395A0168"/>
    <w:multiLevelType w:val="hybridMultilevel"/>
    <w:tmpl w:val="0730F7A8"/>
    <w:lvl w:ilvl="0" w:tplc="4A9CAC4C">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val="id" w:eastAsia="en-US" w:bidi="ar-SA"/>
      </w:rPr>
    </w:lvl>
    <w:lvl w:ilvl="1" w:tplc="56B4ADAC">
      <w:start w:val="1"/>
      <w:numFmt w:val="decimal"/>
      <w:lvlText w:val="%2."/>
      <w:lvlJc w:val="left"/>
      <w:pPr>
        <w:ind w:left="1440" w:hanging="425"/>
        <w:jc w:val="right"/>
      </w:pPr>
      <w:rPr>
        <w:rFonts w:ascii="Times New Roman" w:eastAsia="Times New Roman" w:hAnsi="Times New Roman" w:cs="Times New Roman" w:hint="default"/>
        <w:b/>
        <w:bCs/>
        <w:w w:val="100"/>
        <w:sz w:val="24"/>
        <w:szCs w:val="24"/>
        <w:lang w:val="id" w:eastAsia="en-US" w:bidi="ar-SA"/>
      </w:rPr>
    </w:lvl>
    <w:lvl w:ilvl="2" w:tplc="3E3A99D8">
      <w:start w:val="1"/>
      <w:numFmt w:val="lowerLetter"/>
      <w:lvlText w:val="%3."/>
      <w:lvlJc w:val="left"/>
      <w:pPr>
        <w:ind w:left="1865" w:hanging="425"/>
      </w:pPr>
      <w:rPr>
        <w:rFonts w:hint="default"/>
        <w:b/>
        <w:bCs/>
        <w:w w:val="100"/>
        <w:lang w:val="id" w:eastAsia="en-US" w:bidi="ar-SA"/>
      </w:rPr>
    </w:lvl>
    <w:lvl w:ilvl="3" w:tplc="6C94DEDC">
      <w:start w:val="1"/>
      <w:numFmt w:val="decimal"/>
      <w:lvlText w:val="%4)"/>
      <w:lvlJc w:val="left"/>
      <w:pPr>
        <w:ind w:left="2290" w:hanging="426"/>
      </w:pPr>
      <w:rPr>
        <w:rFonts w:ascii="Times New Roman" w:eastAsia="Times New Roman" w:hAnsi="Times New Roman" w:cs="Times New Roman"/>
        <w:w w:val="99"/>
        <w:sz w:val="24"/>
        <w:szCs w:val="24"/>
        <w:lang w:val="id" w:eastAsia="en-US" w:bidi="ar-SA"/>
      </w:rPr>
    </w:lvl>
    <w:lvl w:ilvl="4" w:tplc="EF8EB4B4">
      <w:start w:val="1"/>
      <w:numFmt w:val="lowerLetter"/>
      <w:lvlText w:val="%5)"/>
      <w:lvlJc w:val="left"/>
      <w:pPr>
        <w:ind w:left="2715" w:hanging="425"/>
      </w:pPr>
      <w:rPr>
        <w:rFonts w:ascii="Times New Roman" w:eastAsia="Times New Roman" w:hAnsi="Times New Roman" w:cs="Times New Roman" w:hint="default"/>
        <w:spacing w:val="-1"/>
        <w:w w:val="99"/>
        <w:sz w:val="24"/>
        <w:szCs w:val="24"/>
        <w:lang w:val="id" w:eastAsia="en-US" w:bidi="ar-SA"/>
      </w:rPr>
    </w:lvl>
    <w:lvl w:ilvl="5" w:tplc="F3CC95D0">
      <w:numFmt w:val="bullet"/>
      <w:lvlText w:val="•"/>
      <w:lvlJc w:val="left"/>
      <w:pPr>
        <w:ind w:left="3767" w:hanging="425"/>
      </w:pPr>
      <w:rPr>
        <w:rFonts w:hint="default"/>
        <w:lang w:val="id" w:eastAsia="en-US" w:bidi="ar-SA"/>
      </w:rPr>
    </w:lvl>
    <w:lvl w:ilvl="6" w:tplc="E1D64BBE">
      <w:numFmt w:val="bullet"/>
      <w:lvlText w:val="•"/>
      <w:lvlJc w:val="left"/>
      <w:pPr>
        <w:ind w:left="4815" w:hanging="425"/>
      </w:pPr>
      <w:rPr>
        <w:rFonts w:hint="default"/>
        <w:lang w:val="id" w:eastAsia="en-US" w:bidi="ar-SA"/>
      </w:rPr>
    </w:lvl>
    <w:lvl w:ilvl="7" w:tplc="101C63BA">
      <w:numFmt w:val="bullet"/>
      <w:lvlText w:val="•"/>
      <w:lvlJc w:val="left"/>
      <w:pPr>
        <w:ind w:left="5863" w:hanging="425"/>
      </w:pPr>
      <w:rPr>
        <w:rFonts w:hint="default"/>
        <w:lang w:val="id" w:eastAsia="en-US" w:bidi="ar-SA"/>
      </w:rPr>
    </w:lvl>
    <w:lvl w:ilvl="8" w:tplc="374EF7E6">
      <w:numFmt w:val="bullet"/>
      <w:lvlText w:val="•"/>
      <w:lvlJc w:val="left"/>
      <w:pPr>
        <w:ind w:left="6910" w:hanging="425"/>
      </w:pPr>
      <w:rPr>
        <w:rFonts w:hint="default"/>
        <w:lang w:val="id" w:eastAsia="en-US" w:bidi="ar-SA"/>
      </w:rPr>
    </w:lvl>
  </w:abstractNum>
  <w:abstractNum w:abstractNumId="28" w15:restartNumberingAfterBreak="0">
    <w:nsid w:val="4AEB5FC2"/>
    <w:multiLevelType w:val="hybridMultilevel"/>
    <w:tmpl w:val="6CB2500E"/>
    <w:lvl w:ilvl="0" w:tplc="0722E00A">
      <w:start w:val="2"/>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6EF61A04"/>
    <w:multiLevelType w:val="hybridMultilevel"/>
    <w:tmpl w:val="D636641E"/>
    <w:lvl w:ilvl="0" w:tplc="5AACCDB2">
      <w:start w:val="1"/>
      <w:numFmt w:val="upperLetter"/>
      <w:lvlText w:val="%1."/>
      <w:lvlJc w:val="left"/>
      <w:pPr>
        <w:ind w:left="588" w:hanging="428"/>
      </w:pPr>
      <w:rPr>
        <w:rFonts w:ascii="Times New Roman" w:eastAsia="Times New Roman" w:hAnsi="Times New Roman" w:cs="Times New Roman" w:hint="default"/>
        <w:b/>
        <w:bCs/>
        <w:spacing w:val="-1"/>
        <w:w w:val="99"/>
        <w:sz w:val="24"/>
        <w:szCs w:val="24"/>
        <w:lang w:eastAsia="en-US" w:bidi="ar-SA"/>
      </w:rPr>
    </w:lvl>
    <w:lvl w:ilvl="1" w:tplc="C268BA24">
      <w:start w:val="1"/>
      <w:numFmt w:val="decimal"/>
      <w:lvlText w:val="%2."/>
      <w:lvlJc w:val="left"/>
      <w:pPr>
        <w:ind w:left="871" w:hanging="375"/>
      </w:pPr>
      <w:rPr>
        <w:w w:val="100"/>
        <w:lang w:eastAsia="en-US" w:bidi="ar-SA"/>
      </w:rPr>
    </w:lvl>
    <w:lvl w:ilvl="2" w:tplc="5F9A2584">
      <w:start w:val="1"/>
      <w:numFmt w:val="lowerLetter"/>
      <w:lvlText w:val="%3."/>
      <w:lvlJc w:val="left"/>
      <w:pPr>
        <w:ind w:left="1440" w:hanging="375"/>
      </w:pPr>
      <w:rPr>
        <w:rFonts w:ascii="Times New Roman" w:eastAsia="Times New Roman" w:hAnsi="Times New Roman" w:cs="Times New Roman"/>
        <w:spacing w:val="-1"/>
        <w:w w:val="100"/>
        <w:sz w:val="24"/>
        <w:szCs w:val="24"/>
        <w:lang w:eastAsia="en-US" w:bidi="ar-SA"/>
      </w:rPr>
    </w:lvl>
    <w:lvl w:ilvl="3" w:tplc="A5E4B3A4">
      <w:start w:val="1"/>
      <w:numFmt w:val="decimal"/>
      <w:lvlText w:val="%4)"/>
      <w:lvlJc w:val="left"/>
      <w:pPr>
        <w:ind w:left="1721" w:hanging="375"/>
      </w:pPr>
      <w:rPr>
        <w:rFonts w:ascii="Times New Roman" w:eastAsia="Times New Roman" w:hAnsi="Times New Roman" w:cs="Times New Roman" w:hint="default"/>
        <w:w w:val="99"/>
        <w:sz w:val="24"/>
        <w:szCs w:val="24"/>
        <w:lang w:eastAsia="en-US" w:bidi="ar-SA"/>
      </w:rPr>
    </w:lvl>
    <w:lvl w:ilvl="4" w:tplc="0E08A23C">
      <w:numFmt w:val="bullet"/>
      <w:lvlText w:val="•"/>
      <w:lvlJc w:val="left"/>
      <w:pPr>
        <w:ind w:left="1660" w:hanging="375"/>
      </w:pPr>
      <w:rPr>
        <w:lang w:eastAsia="en-US" w:bidi="ar-SA"/>
      </w:rPr>
    </w:lvl>
    <w:lvl w:ilvl="5" w:tplc="7D742E8A">
      <w:numFmt w:val="bullet"/>
      <w:lvlText w:val="•"/>
      <w:lvlJc w:val="left"/>
      <w:pPr>
        <w:ind w:left="1720" w:hanging="375"/>
      </w:pPr>
      <w:rPr>
        <w:lang w:eastAsia="en-US" w:bidi="ar-SA"/>
      </w:rPr>
    </w:lvl>
    <w:lvl w:ilvl="6" w:tplc="D25CD206">
      <w:numFmt w:val="bullet"/>
      <w:lvlText w:val="•"/>
      <w:lvlJc w:val="left"/>
      <w:pPr>
        <w:ind w:left="3197" w:hanging="375"/>
      </w:pPr>
      <w:rPr>
        <w:lang w:eastAsia="en-US" w:bidi="ar-SA"/>
      </w:rPr>
    </w:lvl>
    <w:lvl w:ilvl="7" w:tplc="CF22DABE">
      <w:numFmt w:val="bullet"/>
      <w:lvlText w:val="•"/>
      <w:lvlJc w:val="left"/>
      <w:pPr>
        <w:ind w:left="4674" w:hanging="375"/>
      </w:pPr>
      <w:rPr>
        <w:lang w:eastAsia="en-US" w:bidi="ar-SA"/>
      </w:rPr>
    </w:lvl>
    <w:lvl w:ilvl="8" w:tplc="390CDCA0">
      <w:numFmt w:val="bullet"/>
      <w:lvlText w:val="•"/>
      <w:lvlJc w:val="left"/>
      <w:pPr>
        <w:ind w:left="6151" w:hanging="375"/>
      </w:pPr>
      <w:rPr>
        <w:lang w:eastAsia="en-US" w:bidi="ar-SA"/>
      </w:rPr>
    </w:lvl>
  </w:abstractNum>
  <w:abstractNum w:abstractNumId="30" w15:restartNumberingAfterBreak="0">
    <w:nsid w:val="78A239ED"/>
    <w:multiLevelType w:val="hybridMultilevel"/>
    <w:tmpl w:val="77905C66"/>
    <w:lvl w:ilvl="0" w:tplc="EE723B12">
      <w:start w:val="1"/>
      <w:numFmt w:val="lowerLetter"/>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2"/>
  </w:num>
  <w:num w:numId="2">
    <w:abstractNumId w:val="1"/>
  </w:num>
  <w:num w:numId="3">
    <w:abstractNumId w:val="24"/>
  </w:num>
  <w:num w:numId="4">
    <w:abstractNumId w:val="0"/>
  </w:num>
  <w:num w:numId="5">
    <w:abstractNumId w:val="5"/>
  </w:num>
  <w:num w:numId="6">
    <w:abstractNumId w:val="8"/>
  </w:num>
  <w:num w:numId="7">
    <w:abstractNumId w:val="20"/>
  </w:num>
  <w:num w:numId="8">
    <w:abstractNumId w:val="4"/>
  </w:num>
  <w:num w:numId="9">
    <w:abstractNumId w:val="11"/>
  </w:num>
  <w:num w:numId="10">
    <w:abstractNumId w:val="12"/>
  </w:num>
  <w:num w:numId="11">
    <w:abstractNumId w:val="10"/>
  </w:num>
  <w:num w:numId="12">
    <w:abstractNumId w:val="17"/>
  </w:num>
  <w:num w:numId="13">
    <w:abstractNumId w:val="6"/>
  </w:num>
  <w:num w:numId="14">
    <w:abstractNumId w:val="18"/>
  </w:num>
  <w:num w:numId="15">
    <w:abstractNumId w:val="14"/>
  </w:num>
  <w:num w:numId="16">
    <w:abstractNumId w:val="9"/>
  </w:num>
  <w:num w:numId="17">
    <w:abstractNumId w:val="13"/>
  </w:num>
  <w:num w:numId="18">
    <w:abstractNumId w:val="15"/>
  </w:num>
  <w:num w:numId="19">
    <w:abstractNumId w:val="7"/>
  </w:num>
  <w:num w:numId="20">
    <w:abstractNumId w:val="3"/>
  </w:num>
  <w:num w:numId="21">
    <w:abstractNumId w:val="16"/>
  </w:num>
  <w:num w:numId="22">
    <w:abstractNumId w:val="19"/>
  </w:num>
  <w:num w:numId="23">
    <w:abstractNumId w:val="28"/>
  </w:num>
  <w:num w:numId="24">
    <w:abstractNumId w:val="30"/>
  </w:num>
  <w:num w:numId="25">
    <w:abstractNumId w:val="25"/>
  </w:num>
  <w:num w:numId="26">
    <w:abstractNumId w:val="27"/>
  </w:num>
  <w:num w:numId="27">
    <w:abstractNumId w:val="23"/>
  </w:num>
  <w:num w:numId="28">
    <w:abstractNumId w:val="21"/>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13"/>
    <w:rsid w:val="00006C6E"/>
    <w:rsid w:val="00006E3D"/>
    <w:rsid w:val="00007A23"/>
    <w:rsid w:val="00017B7D"/>
    <w:rsid w:val="00017F18"/>
    <w:rsid w:val="000202CA"/>
    <w:rsid w:val="00020B55"/>
    <w:rsid w:val="00022A26"/>
    <w:rsid w:val="00034BA9"/>
    <w:rsid w:val="0003734C"/>
    <w:rsid w:val="0004098A"/>
    <w:rsid w:val="00041D1C"/>
    <w:rsid w:val="0004241A"/>
    <w:rsid w:val="00042881"/>
    <w:rsid w:val="0005342D"/>
    <w:rsid w:val="00053A4D"/>
    <w:rsid w:val="000553D1"/>
    <w:rsid w:val="00055554"/>
    <w:rsid w:val="00055AEC"/>
    <w:rsid w:val="00062A18"/>
    <w:rsid w:val="00063286"/>
    <w:rsid w:val="00063D2D"/>
    <w:rsid w:val="0006541F"/>
    <w:rsid w:val="00066431"/>
    <w:rsid w:val="000721EB"/>
    <w:rsid w:val="0007372F"/>
    <w:rsid w:val="00074B81"/>
    <w:rsid w:val="0008164A"/>
    <w:rsid w:val="00082190"/>
    <w:rsid w:val="000872F5"/>
    <w:rsid w:val="00092EA2"/>
    <w:rsid w:val="000975EA"/>
    <w:rsid w:val="000A4100"/>
    <w:rsid w:val="000A6C2F"/>
    <w:rsid w:val="000B0C83"/>
    <w:rsid w:val="000B0E4D"/>
    <w:rsid w:val="000C3153"/>
    <w:rsid w:val="000C32A1"/>
    <w:rsid w:val="000C4AA4"/>
    <w:rsid w:val="000C4E60"/>
    <w:rsid w:val="000D0B94"/>
    <w:rsid w:val="000D16AE"/>
    <w:rsid w:val="000E0D0D"/>
    <w:rsid w:val="000E1D71"/>
    <w:rsid w:val="000E4ECA"/>
    <w:rsid w:val="000E544D"/>
    <w:rsid w:val="00101CC6"/>
    <w:rsid w:val="0010387C"/>
    <w:rsid w:val="001101AD"/>
    <w:rsid w:val="00126FD6"/>
    <w:rsid w:val="00127ED1"/>
    <w:rsid w:val="00135C3C"/>
    <w:rsid w:val="001361FC"/>
    <w:rsid w:val="001429A6"/>
    <w:rsid w:val="001453D1"/>
    <w:rsid w:val="001462AF"/>
    <w:rsid w:val="001545D4"/>
    <w:rsid w:val="001564F7"/>
    <w:rsid w:val="00163A4A"/>
    <w:rsid w:val="001706A4"/>
    <w:rsid w:val="00173536"/>
    <w:rsid w:val="0017370D"/>
    <w:rsid w:val="00177D5A"/>
    <w:rsid w:val="001832C1"/>
    <w:rsid w:val="001857DE"/>
    <w:rsid w:val="00186B5D"/>
    <w:rsid w:val="0019119F"/>
    <w:rsid w:val="0019147B"/>
    <w:rsid w:val="00196C2F"/>
    <w:rsid w:val="001A0676"/>
    <w:rsid w:val="001A58C5"/>
    <w:rsid w:val="001A615F"/>
    <w:rsid w:val="001B0DC5"/>
    <w:rsid w:val="001B1015"/>
    <w:rsid w:val="001B2F9E"/>
    <w:rsid w:val="001B3798"/>
    <w:rsid w:val="001B5EC4"/>
    <w:rsid w:val="001C042A"/>
    <w:rsid w:val="001C04EF"/>
    <w:rsid w:val="001D3C6D"/>
    <w:rsid w:val="001D71AD"/>
    <w:rsid w:val="001E2199"/>
    <w:rsid w:val="001F26F3"/>
    <w:rsid w:val="001F48AE"/>
    <w:rsid w:val="001F4981"/>
    <w:rsid w:val="001F728A"/>
    <w:rsid w:val="001F7307"/>
    <w:rsid w:val="002035D0"/>
    <w:rsid w:val="00203920"/>
    <w:rsid w:val="00203CA0"/>
    <w:rsid w:val="0021588E"/>
    <w:rsid w:val="0021760F"/>
    <w:rsid w:val="00224371"/>
    <w:rsid w:val="00224764"/>
    <w:rsid w:val="002318FC"/>
    <w:rsid w:val="00231A5E"/>
    <w:rsid w:val="00232E63"/>
    <w:rsid w:val="00240FA2"/>
    <w:rsid w:val="0025558E"/>
    <w:rsid w:val="002558AC"/>
    <w:rsid w:val="00270334"/>
    <w:rsid w:val="00270924"/>
    <w:rsid w:val="0027105A"/>
    <w:rsid w:val="00273C4F"/>
    <w:rsid w:val="002765E1"/>
    <w:rsid w:val="00280D5D"/>
    <w:rsid w:val="00284D7F"/>
    <w:rsid w:val="00286AA4"/>
    <w:rsid w:val="0029055C"/>
    <w:rsid w:val="00290EEB"/>
    <w:rsid w:val="0029304D"/>
    <w:rsid w:val="002931E0"/>
    <w:rsid w:val="002946D7"/>
    <w:rsid w:val="0029522F"/>
    <w:rsid w:val="002A4C37"/>
    <w:rsid w:val="002B1EA1"/>
    <w:rsid w:val="002B5706"/>
    <w:rsid w:val="002B6243"/>
    <w:rsid w:val="002C1571"/>
    <w:rsid w:val="002C4F10"/>
    <w:rsid w:val="002C6DAD"/>
    <w:rsid w:val="002D08CA"/>
    <w:rsid w:val="002D3AB8"/>
    <w:rsid w:val="002D7136"/>
    <w:rsid w:val="002E0DEB"/>
    <w:rsid w:val="002F47B5"/>
    <w:rsid w:val="002F5EFA"/>
    <w:rsid w:val="002F6A75"/>
    <w:rsid w:val="00301785"/>
    <w:rsid w:val="00302E96"/>
    <w:rsid w:val="003075CE"/>
    <w:rsid w:val="00310A99"/>
    <w:rsid w:val="00314120"/>
    <w:rsid w:val="0031496E"/>
    <w:rsid w:val="003161D2"/>
    <w:rsid w:val="00316E5F"/>
    <w:rsid w:val="003253C5"/>
    <w:rsid w:val="00327F3B"/>
    <w:rsid w:val="00332797"/>
    <w:rsid w:val="003358CC"/>
    <w:rsid w:val="003373BB"/>
    <w:rsid w:val="00340FBD"/>
    <w:rsid w:val="00347ED6"/>
    <w:rsid w:val="00352553"/>
    <w:rsid w:val="003532BF"/>
    <w:rsid w:val="00355C35"/>
    <w:rsid w:val="0036012F"/>
    <w:rsid w:val="00360607"/>
    <w:rsid w:val="0036195C"/>
    <w:rsid w:val="003641D2"/>
    <w:rsid w:val="003641E0"/>
    <w:rsid w:val="00365257"/>
    <w:rsid w:val="00365E16"/>
    <w:rsid w:val="003723C0"/>
    <w:rsid w:val="00373365"/>
    <w:rsid w:val="0037655D"/>
    <w:rsid w:val="003831EB"/>
    <w:rsid w:val="00384A79"/>
    <w:rsid w:val="003869CB"/>
    <w:rsid w:val="003916A7"/>
    <w:rsid w:val="003928F1"/>
    <w:rsid w:val="00397BC3"/>
    <w:rsid w:val="003A4A71"/>
    <w:rsid w:val="003A4C33"/>
    <w:rsid w:val="003A5DA3"/>
    <w:rsid w:val="003B00EB"/>
    <w:rsid w:val="003B1439"/>
    <w:rsid w:val="003B1AA9"/>
    <w:rsid w:val="003B3830"/>
    <w:rsid w:val="003C1265"/>
    <w:rsid w:val="003C1336"/>
    <w:rsid w:val="003C45D6"/>
    <w:rsid w:val="003C7835"/>
    <w:rsid w:val="003D0A40"/>
    <w:rsid w:val="003D2258"/>
    <w:rsid w:val="003D40D5"/>
    <w:rsid w:val="003D69C7"/>
    <w:rsid w:val="003E0543"/>
    <w:rsid w:val="003E197E"/>
    <w:rsid w:val="003E491A"/>
    <w:rsid w:val="003E7C38"/>
    <w:rsid w:val="003F07F6"/>
    <w:rsid w:val="003F1926"/>
    <w:rsid w:val="00406FA3"/>
    <w:rsid w:val="004106C2"/>
    <w:rsid w:val="00411943"/>
    <w:rsid w:val="00425473"/>
    <w:rsid w:val="0042550A"/>
    <w:rsid w:val="00431C5F"/>
    <w:rsid w:val="00432746"/>
    <w:rsid w:val="004367C7"/>
    <w:rsid w:val="004378CD"/>
    <w:rsid w:val="004448E8"/>
    <w:rsid w:val="00450C07"/>
    <w:rsid w:val="00454AB0"/>
    <w:rsid w:val="004556F4"/>
    <w:rsid w:val="00455D50"/>
    <w:rsid w:val="00470C09"/>
    <w:rsid w:val="00473AE1"/>
    <w:rsid w:val="00475AB9"/>
    <w:rsid w:val="00481469"/>
    <w:rsid w:val="0048686B"/>
    <w:rsid w:val="00493D21"/>
    <w:rsid w:val="00494502"/>
    <w:rsid w:val="00495278"/>
    <w:rsid w:val="004A4BB6"/>
    <w:rsid w:val="004B1C9E"/>
    <w:rsid w:val="004B54E0"/>
    <w:rsid w:val="004C0C66"/>
    <w:rsid w:val="004C3D3D"/>
    <w:rsid w:val="004C47CE"/>
    <w:rsid w:val="004C4D04"/>
    <w:rsid w:val="004D0BD3"/>
    <w:rsid w:val="004D1EE3"/>
    <w:rsid w:val="004D4FED"/>
    <w:rsid w:val="004D7047"/>
    <w:rsid w:val="004E0120"/>
    <w:rsid w:val="004E2D68"/>
    <w:rsid w:val="004E7078"/>
    <w:rsid w:val="004F0823"/>
    <w:rsid w:val="004F1A11"/>
    <w:rsid w:val="004F68E3"/>
    <w:rsid w:val="004F7DDD"/>
    <w:rsid w:val="00505650"/>
    <w:rsid w:val="005205AD"/>
    <w:rsid w:val="0052169E"/>
    <w:rsid w:val="00521A5F"/>
    <w:rsid w:val="005228D3"/>
    <w:rsid w:val="0052380B"/>
    <w:rsid w:val="00535567"/>
    <w:rsid w:val="005359FA"/>
    <w:rsid w:val="0054113F"/>
    <w:rsid w:val="005417C2"/>
    <w:rsid w:val="00561D6C"/>
    <w:rsid w:val="005629CC"/>
    <w:rsid w:val="00574654"/>
    <w:rsid w:val="00576ED7"/>
    <w:rsid w:val="0057749E"/>
    <w:rsid w:val="0058399D"/>
    <w:rsid w:val="00585DAB"/>
    <w:rsid w:val="00586869"/>
    <w:rsid w:val="005926E1"/>
    <w:rsid w:val="00592FD1"/>
    <w:rsid w:val="00593D32"/>
    <w:rsid w:val="0059586F"/>
    <w:rsid w:val="005960B1"/>
    <w:rsid w:val="005A221F"/>
    <w:rsid w:val="005A3B8D"/>
    <w:rsid w:val="005A58C9"/>
    <w:rsid w:val="005B0C02"/>
    <w:rsid w:val="005B1679"/>
    <w:rsid w:val="005B4377"/>
    <w:rsid w:val="005B55FE"/>
    <w:rsid w:val="005C07D6"/>
    <w:rsid w:val="005C43CF"/>
    <w:rsid w:val="005C4E4A"/>
    <w:rsid w:val="005C6BDB"/>
    <w:rsid w:val="005C7783"/>
    <w:rsid w:val="005D4021"/>
    <w:rsid w:val="005D6DAC"/>
    <w:rsid w:val="005D76C9"/>
    <w:rsid w:val="005E07DB"/>
    <w:rsid w:val="005E103D"/>
    <w:rsid w:val="005E3002"/>
    <w:rsid w:val="005F5D25"/>
    <w:rsid w:val="006036BC"/>
    <w:rsid w:val="006110ED"/>
    <w:rsid w:val="0062062B"/>
    <w:rsid w:val="00621BC8"/>
    <w:rsid w:val="00621DC7"/>
    <w:rsid w:val="006254A9"/>
    <w:rsid w:val="00627A39"/>
    <w:rsid w:val="00633FC8"/>
    <w:rsid w:val="0063646C"/>
    <w:rsid w:val="00642BED"/>
    <w:rsid w:val="006465DE"/>
    <w:rsid w:val="006472BB"/>
    <w:rsid w:val="00654A0F"/>
    <w:rsid w:val="006566B5"/>
    <w:rsid w:val="00662E82"/>
    <w:rsid w:val="0067146C"/>
    <w:rsid w:val="00675610"/>
    <w:rsid w:val="00680533"/>
    <w:rsid w:val="00682F34"/>
    <w:rsid w:val="00686AEC"/>
    <w:rsid w:val="006874AE"/>
    <w:rsid w:val="006874FE"/>
    <w:rsid w:val="00696095"/>
    <w:rsid w:val="0069721D"/>
    <w:rsid w:val="0069752C"/>
    <w:rsid w:val="006A0139"/>
    <w:rsid w:val="006A2263"/>
    <w:rsid w:val="006A2790"/>
    <w:rsid w:val="006A3470"/>
    <w:rsid w:val="006A407D"/>
    <w:rsid w:val="006A42C6"/>
    <w:rsid w:val="006A54BF"/>
    <w:rsid w:val="006A6B5A"/>
    <w:rsid w:val="006B4EDF"/>
    <w:rsid w:val="006B71A0"/>
    <w:rsid w:val="006B7BD2"/>
    <w:rsid w:val="006C19E4"/>
    <w:rsid w:val="006D3D04"/>
    <w:rsid w:val="006E3966"/>
    <w:rsid w:val="006E4218"/>
    <w:rsid w:val="006E4A71"/>
    <w:rsid w:val="006F0E83"/>
    <w:rsid w:val="006F14DD"/>
    <w:rsid w:val="006F2A25"/>
    <w:rsid w:val="006F5784"/>
    <w:rsid w:val="00701A0C"/>
    <w:rsid w:val="00701F32"/>
    <w:rsid w:val="00703127"/>
    <w:rsid w:val="00704A35"/>
    <w:rsid w:val="00704C5A"/>
    <w:rsid w:val="0071301E"/>
    <w:rsid w:val="00723B2C"/>
    <w:rsid w:val="00724993"/>
    <w:rsid w:val="007271D0"/>
    <w:rsid w:val="00733FAB"/>
    <w:rsid w:val="007350F6"/>
    <w:rsid w:val="00743CB7"/>
    <w:rsid w:val="0074552E"/>
    <w:rsid w:val="00745E0B"/>
    <w:rsid w:val="00747FAF"/>
    <w:rsid w:val="0075697B"/>
    <w:rsid w:val="00756D8A"/>
    <w:rsid w:val="007575D8"/>
    <w:rsid w:val="00757619"/>
    <w:rsid w:val="007577B6"/>
    <w:rsid w:val="00757B6E"/>
    <w:rsid w:val="00760ADA"/>
    <w:rsid w:val="00763ADF"/>
    <w:rsid w:val="00766B26"/>
    <w:rsid w:val="00766B44"/>
    <w:rsid w:val="007723F0"/>
    <w:rsid w:val="00775CF8"/>
    <w:rsid w:val="00777965"/>
    <w:rsid w:val="00780379"/>
    <w:rsid w:val="00783845"/>
    <w:rsid w:val="00786C2C"/>
    <w:rsid w:val="00794F26"/>
    <w:rsid w:val="00795486"/>
    <w:rsid w:val="00795873"/>
    <w:rsid w:val="007A09D5"/>
    <w:rsid w:val="007A6595"/>
    <w:rsid w:val="007B5CFC"/>
    <w:rsid w:val="007B6688"/>
    <w:rsid w:val="007B68D0"/>
    <w:rsid w:val="007C170E"/>
    <w:rsid w:val="007C4123"/>
    <w:rsid w:val="007C6619"/>
    <w:rsid w:val="007D08C9"/>
    <w:rsid w:val="007D19D5"/>
    <w:rsid w:val="007D3823"/>
    <w:rsid w:val="007E755F"/>
    <w:rsid w:val="007F087F"/>
    <w:rsid w:val="007F2F16"/>
    <w:rsid w:val="007F350F"/>
    <w:rsid w:val="007F79F7"/>
    <w:rsid w:val="008027E9"/>
    <w:rsid w:val="00803519"/>
    <w:rsid w:val="00805D01"/>
    <w:rsid w:val="00806503"/>
    <w:rsid w:val="008144D7"/>
    <w:rsid w:val="00820D29"/>
    <w:rsid w:val="00824929"/>
    <w:rsid w:val="008257E3"/>
    <w:rsid w:val="008333FF"/>
    <w:rsid w:val="0083726A"/>
    <w:rsid w:val="00842B12"/>
    <w:rsid w:val="00850D17"/>
    <w:rsid w:val="00857538"/>
    <w:rsid w:val="008628B9"/>
    <w:rsid w:val="00862C5B"/>
    <w:rsid w:val="008639E3"/>
    <w:rsid w:val="00865A6C"/>
    <w:rsid w:val="00867AB8"/>
    <w:rsid w:val="00871B7E"/>
    <w:rsid w:val="00872422"/>
    <w:rsid w:val="00874D52"/>
    <w:rsid w:val="008814DF"/>
    <w:rsid w:val="00884EC9"/>
    <w:rsid w:val="0089248F"/>
    <w:rsid w:val="008932FA"/>
    <w:rsid w:val="008A0068"/>
    <w:rsid w:val="008A0F43"/>
    <w:rsid w:val="008A7C1B"/>
    <w:rsid w:val="008A7CD9"/>
    <w:rsid w:val="008B2475"/>
    <w:rsid w:val="008B368F"/>
    <w:rsid w:val="008B524C"/>
    <w:rsid w:val="008B61EC"/>
    <w:rsid w:val="008B74D0"/>
    <w:rsid w:val="008C1AD3"/>
    <w:rsid w:val="008C2DE7"/>
    <w:rsid w:val="008C3779"/>
    <w:rsid w:val="008C5484"/>
    <w:rsid w:val="008C56B0"/>
    <w:rsid w:val="008D0709"/>
    <w:rsid w:val="008D6C1B"/>
    <w:rsid w:val="008D7B87"/>
    <w:rsid w:val="008E15FB"/>
    <w:rsid w:val="008E1F00"/>
    <w:rsid w:val="008E24B4"/>
    <w:rsid w:val="008E2AD4"/>
    <w:rsid w:val="008E2F1D"/>
    <w:rsid w:val="008E35BD"/>
    <w:rsid w:val="008E78D4"/>
    <w:rsid w:val="008F0052"/>
    <w:rsid w:val="008F2549"/>
    <w:rsid w:val="008F53D8"/>
    <w:rsid w:val="008F62C3"/>
    <w:rsid w:val="009006DB"/>
    <w:rsid w:val="00902063"/>
    <w:rsid w:val="00904279"/>
    <w:rsid w:val="00905F9F"/>
    <w:rsid w:val="0092421A"/>
    <w:rsid w:val="00924286"/>
    <w:rsid w:val="0092468B"/>
    <w:rsid w:val="009250A2"/>
    <w:rsid w:val="0092568A"/>
    <w:rsid w:val="009316B1"/>
    <w:rsid w:val="009365B0"/>
    <w:rsid w:val="00936DB0"/>
    <w:rsid w:val="009417BB"/>
    <w:rsid w:val="009430E0"/>
    <w:rsid w:val="009519BB"/>
    <w:rsid w:val="00951ADD"/>
    <w:rsid w:val="00951EFE"/>
    <w:rsid w:val="00952AA8"/>
    <w:rsid w:val="00953AE9"/>
    <w:rsid w:val="00965B4E"/>
    <w:rsid w:val="009671DF"/>
    <w:rsid w:val="00967FA2"/>
    <w:rsid w:val="00971270"/>
    <w:rsid w:val="0097336C"/>
    <w:rsid w:val="00973F31"/>
    <w:rsid w:val="0097651D"/>
    <w:rsid w:val="00980931"/>
    <w:rsid w:val="00990A1E"/>
    <w:rsid w:val="00993241"/>
    <w:rsid w:val="00995F27"/>
    <w:rsid w:val="009A0974"/>
    <w:rsid w:val="009A1FD4"/>
    <w:rsid w:val="009A287F"/>
    <w:rsid w:val="009A31C2"/>
    <w:rsid w:val="009A4D02"/>
    <w:rsid w:val="009C089C"/>
    <w:rsid w:val="009C5E2F"/>
    <w:rsid w:val="009C66DF"/>
    <w:rsid w:val="009C7866"/>
    <w:rsid w:val="009D0D4A"/>
    <w:rsid w:val="009D1402"/>
    <w:rsid w:val="009D1F89"/>
    <w:rsid w:val="009D225F"/>
    <w:rsid w:val="009D298C"/>
    <w:rsid w:val="009D3363"/>
    <w:rsid w:val="009E03EB"/>
    <w:rsid w:val="009F385F"/>
    <w:rsid w:val="009F388D"/>
    <w:rsid w:val="009F51EA"/>
    <w:rsid w:val="009F57E6"/>
    <w:rsid w:val="009F6DDC"/>
    <w:rsid w:val="00A009AE"/>
    <w:rsid w:val="00A03C6A"/>
    <w:rsid w:val="00A05EBC"/>
    <w:rsid w:val="00A06A43"/>
    <w:rsid w:val="00A073CD"/>
    <w:rsid w:val="00A11409"/>
    <w:rsid w:val="00A125A4"/>
    <w:rsid w:val="00A203DD"/>
    <w:rsid w:val="00A21FB7"/>
    <w:rsid w:val="00A24881"/>
    <w:rsid w:val="00A30A88"/>
    <w:rsid w:val="00A3280A"/>
    <w:rsid w:val="00A34D26"/>
    <w:rsid w:val="00A375B1"/>
    <w:rsid w:val="00A44FC7"/>
    <w:rsid w:val="00A47826"/>
    <w:rsid w:val="00A5291F"/>
    <w:rsid w:val="00A542CB"/>
    <w:rsid w:val="00A5664E"/>
    <w:rsid w:val="00A66109"/>
    <w:rsid w:val="00A701C2"/>
    <w:rsid w:val="00A73425"/>
    <w:rsid w:val="00A770BE"/>
    <w:rsid w:val="00A7759E"/>
    <w:rsid w:val="00A80702"/>
    <w:rsid w:val="00A861CF"/>
    <w:rsid w:val="00A87294"/>
    <w:rsid w:val="00A8738D"/>
    <w:rsid w:val="00A93B1B"/>
    <w:rsid w:val="00A95A72"/>
    <w:rsid w:val="00AA138D"/>
    <w:rsid w:val="00AA51C0"/>
    <w:rsid w:val="00AA5735"/>
    <w:rsid w:val="00AB235C"/>
    <w:rsid w:val="00AB5124"/>
    <w:rsid w:val="00AB6749"/>
    <w:rsid w:val="00AB6966"/>
    <w:rsid w:val="00AC16BB"/>
    <w:rsid w:val="00AC711C"/>
    <w:rsid w:val="00AC75FC"/>
    <w:rsid w:val="00AD02A3"/>
    <w:rsid w:val="00AE1021"/>
    <w:rsid w:val="00AE107D"/>
    <w:rsid w:val="00AE5399"/>
    <w:rsid w:val="00AF01EA"/>
    <w:rsid w:val="00AF030A"/>
    <w:rsid w:val="00AF114E"/>
    <w:rsid w:val="00AF686B"/>
    <w:rsid w:val="00B03229"/>
    <w:rsid w:val="00B04EBE"/>
    <w:rsid w:val="00B07688"/>
    <w:rsid w:val="00B10413"/>
    <w:rsid w:val="00B1153D"/>
    <w:rsid w:val="00B124E3"/>
    <w:rsid w:val="00B12554"/>
    <w:rsid w:val="00B16913"/>
    <w:rsid w:val="00B17156"/>
    <w:rsid w:val="00B204A5"/>
    <w:rsid w:val="00B209FA"/>
    <w:rsid w:val="00B21B42"/>
    <w:rsid w:val="00B25C7B"/>
    <w:rsid w:val="00B3578E"/>
    <w:rsid w:val="00B36504"/>
    <w:rsid w:val="00B5045D"/>
    <w:rsid w:val="00B5176E"/>
    <w:rsid w:val="00B52F61"/>
    <w:rsid w:val="00B54620"/>
    <w:rsid w:val="00B577AF"/>
    <w:rsid w:val="00B57B62"/>
    <w:rsid w:val="00B6318E"/>
    <w:rsid w:val="00B661BC"/>
    <w:rsid w:val="00B67083"/>
    <w:rsid w:val="00B73856"/>
    <w:rsid w:val="00B73B8F"/>
    <w:rsid w:val="00B7459F"/>
    <w:rsid w:val="00B75C79"/>
    <w:rsid w:val="00B87A18"/>
    <w:rsid w:val="00B90F31"/>
    <w:rsid w:val="00B93BE6"/>
    <w:rsid w:val="00B961F0"/>
    <w:rsid w:val="00BA0F99"/>
    <w:rsid w:val="00BA1458"/>
    <w:rsid w:val="00BA4D0D"/>
    <w:rsid w:val="00BA65F7"/>
    <w:rsid w:val="00BB03F3"/>
    <w:rsid w:val="00BC1A6E"/>
    <w:rsid w:val="00BC5022"/>
    <w:rsid w:val="00BD2646"/>
    <w:rsid w:val="00BD286D"/>
    <w:rsid w:val="00BD6C6C"/>
    <w:rsid w:val="00BE11EE"/>
    <w:rsid w:val="00BE190B"/>
    <w:rsid w:val="00BE2CC6"/>
    <w:rsid w:val="00BE7992"/>
    <w:rsid w:val="00BE7FF0"/>
    <w:rsid w:val="00BF4BDA"/>
    <w:rsid w:val="00C012BF"/>
    <w:rsid w:val="00C014B0"/>
    <w:rsid w:val="00C01984"/>
    <w:rsid w:val="00C05D69"/>
    <w:rsid w:val="00C12BEE"/>
    <w:rsid w:val="00C13937"/>
    <w:rsid w:val="00C14B58"/>
    <w:rsid w:val="00C15089"/>
    <w:rsid w:val="00C15AE9"/>
    <w:rsid w:val="00C27699"/>
    <w:rsid w:val="00C27F79"/>
    <w:rsid w:val="00C37831"/>
    <w:rsid w:val="00C61B7F"/>
    <w:rsid w:val="00C65251"/>
    <w:rsid w:val="00C65818"/>
    <w:rsid w:val="00C66F1D"/>
    <w:rsid w:val="00C73A91"/>
    <w:rsid w:val="00C766E2"/>
    <w:rsid w:val="00C812FC"/>
    <w:rsid w:val="00C91B05"/>
    <w:rsid w:val="00C92252"/>
    <w:rsid w:val="00C953DF"/>
    <w:rsid w:val="00C97961"/>
    <w:rsid w:val="00CA018E"/>
    <w:rsid w:val="00CA0C2B"/>
    <w:rsid w:val="00CA3EDE"/>
    <w:rsid w:val="00CA7A89"/>
    <w:rsid w:val="00CB273E"/>
    <w:rsid w:val="00CB2810"/>
    <w:rsid w:val="00CB6BFA"/>
    <w:rsid w:val="00CC1003"/>
    <w:rsid w:val="00CC4DBA"/>
    <w:rsid w:val="00CD0951"/>
    <w:rsid w:val="00CD1AA7"/>
    <w:rsid w:val="00CD4202"/>
    <w:rsid w:val="00CD62C5"/>
    <w:rsid w:val="00CD770D"/>
    <w:rsid w:val="00CE7900"/>
    <w:rsid w:val="00CF123C"/>
    <w:rsid w:val="00CF4702"/>
    <w:rsid w:val="00CF5429"/>
    <w:rsid w:val="00CF6756"/>
    <w:rsid w:val="00CF71A0"/>
    <w:rsid w:val="00CF76E4"/>
    <w:rsid w:val="00D04730"/>
    <w:rsid w:val="00D049AE"/>
    <w:rsid w:val="00D06267"/>
    <w:rsid w:val="00D12AF8"/>
    <w:rsid w:val="00D12C8A"/>
    <w:rsid w:val="00D137BF"/>
    <w:rsid w:val="00D13F61"/>
    <w:rsid w:val="00D271A5"/>
    <w:rsid w:val="00D31524"/>
    <w:rsid w:val="00D35BBB"/>
    <w:rsid w:val="00D37D8F"/>
    <w:rsid w:val="00D412FC"/>
    <w:rsid w:val="00D41354"/>
    <w:rsid w:val="00D41C2D"/>
    <w:rsid w:val="00D42910"/>
    <w:rsid w:val="00D45383"/>
    <w:rsid w:val="00D46899"/>
    <w:rsid w:val="00D53555"/>
    <w:rsid w:val="00D55140"/>
    <w:rsid w:val="00D61E7D"/>
    <w:rsid w:val="00D62C70"/>
    <w:rsid w:val="00D75E92"/>
    <w:rsid w:val="00D7625B"/>
    <w:rsid w:val="00D83E7A"/>
    <w:rsid w:val="00D84031"/>
    <w:rsid w:val="00D90925"/>
    <w:rsid w:val="00D90FAB"/>
    <w:rsid w:val="00DA06A0"/>
    <w:rsid w:val="00DA2974"/>
    <w:rsid w:val="00DA4F57"/>
    <w:rsid w:val="00DA5934"/>
    <w:rsid w:val="00DA66BB"/>
    <w:rsid w:val="00DB0014"/>
    <w:rsid w:val="00DB0BB2"/>
    <w:rsid w:val="00DB11E7"/>
    <w:rsid w:val="00DB502D"/>
    <w:rsid w:val="00DB55A6"/>
    <w:rsid w:val="00DB7158"/>
    <w:rsid w:val="00DC28EB"/>
    <w:rsid w:val="00DC3EB0"/>
    <w:rsid w:val="00DD2ED3"/>
    <w:rsid w:val="00DD3E3B"/>
    <w:rsid w:val="00DE0C0B"/>
    <w:rsid w:val="00DE4F09"/>
    <w:rsid w:val="00DF2340"/>
    <w:rsid w:val="00DF3162"/>
    <w:rsid w:val="00E01423"/>
    <w:rsid w:val="00E022D2"/>
    <w:rsid w:val="00E0658F"/>
    <w:rsid w:val="00E10683"/>
    <w:rsid w:val="00E106A6"/>
    <w:rsid w:val="00E17CFC"/>
    <w:rsid w:val="00E17E6E"/>
    <w:rsid w:val="00E20690"/>
    <w:rsid w:val="00E22C89"/>
    <w:rsid w:val="00E25127"/>
    <w:rsid w:val="00E27AF4"/>
    <w:rsid w:val="00E30423"/>
    <w:rsid w:val="00E30EC9"/>
    <w:rsid w:val="00E31C27"/>
    <w:rsid w:val="00E34456"/>
    <w:rsid w:val="00E361E1"/>
    <w:rsid w:val="00E36689"/>
    <w:rsid w:val="00E36733"/>
    <w:rsid w:val="00E40FA7"/>
    <w:rsid w:val="00E427B3"/>
    <w:rsid w:val="00E42859"/>
    <w:rsid w:val="00E44E31"/>
    <w:rsid w:val="00E45EB6"/>
    <w:rsid w:val="00E51575"/>
    <w:rsid w:val="00E60915"/>
    <w:rsid w:val="00E64B55"/>
    <w:rsid w:val="00E650FB"/>
    <w:rsid w:val="00E6554E"/>
    <w:rsid w:val="00E706CD"/>
    <w:rsid w:val="00E74DC7"/>
    <w:rsid w:val="00E776FA"/>
    <w:rsid w:val="00E80C80"/>
    <w:rsid w:val="00E8109C"/>
    <w:rsid w:val="00E82595"/>
    <w:rsid w:val="00E82971"/>
    <w:rsid w:val="00E87409"/>
    <w:rsid w:val="00E9079B"/>
    <w:rsid w:val="00E919D4"/>
    <w:rsid w:val="00E92B7B"/>
    <w:rsid w:val="00E959A2"/>
    <w:rsid w:val="00E96098"/>
    <w:rsid w:val="00EA2976"/>
    <w:rsid w:val="00EB27A4"/>
    <w:rsid w:val="00EC00AD"/>
    <w:rsid w:val="00EC02E2"/>
    <w:rsid w:val="00EC2195"/>
    <w:rsid w:val="00EC580D"/>
    <w:rsid w:val="00EC6974"/>
    <w:rsid w:val="00EC6A64"/>
    <w:rsid w:val="00ED3098"/>
    <w:rsid w:val="00ED4A67"/>
    <w:rsid w:val="00ED597C"/>
    <w:rsid w:val="00EE18AF"/>
    <w:rsid w:val="00EE4CF1"/>
    <w:rsid w:val="00EE4E26"/>
    <w:rsid w:val="00EE51BC"/>
    <w:rsid w:val="00EE5D37"/>
    <w:rsid w:val="00EE68AF"/>
    <w:rsid w:val="00EE6B31"/>
    <w:rsid w:val="00EF05C8"/>
    <w:rsid w:val="00EF09E2"/>
    <w:rsid w:val="00EF13F6"/>
    <w:rsid w:val="00EF4884"/>
    <w:rsid w:val="00EF5FB3"/>
    <w:rsid w:val="00F0093E"/>
    <w:rsid w:val="00F044BF"/>
    <w:rsid w:val="00F056C5"/>
    <w:rsid w:val="00F0673C"/>
    <w:rsid w:val="00F07A19"/>
    <w:rsid w:val="00F17918"/>
    <w:rsid w:val="00F222F1"/>
    <w:rsid w:val="00F3461A"/>
    <w:rsid w:val="00F37EF7"/>
    <w:rsid w:val="00F421C6"/>
    <w:rsid w:val="00F43000"/>
    <w:rsid w:val="00F47748"/>
    <w:rsid w:val="00F507C7"/>
    <w:rsid w:val="00F507D6"/>
    <w:rsid w:val="00F51DC2"/>
    <w:rsid w:val="00F52B91"/>
    <w:rsid w:val="00F54904"/>
    <w:rsid w:val="00F54F26"/>
    <w:rsid w:val="00F5645E"/>
    <w:rsid w:val="00F60263"/>
    <w:rsid w:val="00F6062D"/>
    <w:rsid w:val="00F64D7E"/>
    <w:rsid w:val="00F666AF"/>
    <w:rsid w:val="00F702F7"/>
    <w:rsid w:val="00F7330F"/>
    <w:rsid w:val="00F73AAF"/>
    <w:rsid w:val="00F84E52"/>
    <w:rsid w:val="00F93257"/>
    <w:rsid w:val="00F94D3A"/>
    <w:rsid w:val="00F954C4"/>
    <w:rsid w:val="00F966F7"/>
    <w:rsid w:val="00FA6DF9"/>
    <w:rsid w:val="00FB2711"/>
    <w:rsid w:val="00FB79F8"/>
    <w:rsid w:val="00FC14C1"/>
    <w:rsid w:val="00FD0583"/>
    <w:rsid w:val="00FD27B1"/>
    <w:rsid w:val="00FD55AD"/>
    <w:rsid w:val="00FD5859"/>
    <w:rsid w:val="00FD6EB5"/>
    <w:rsid w:val="00FE00C8"/>
    <w:rsid w:val="00FE40AF"/>
    <w:rsid w:val="00FE4F36"/>
    <w:rsid w:val="00FE541E"/>
    <w:rsid w:val="00FE5A90"/>
    <w:rsid w:val="00FF020A"/>
    <w:rsid w:val="00FF4998"/>
    <w:rsid w:val="00FF629B"/>
    <w:rsid w:val="00FF6FA3"/>
    <w:rsid w:val="01DE7610"/>
    <w:rsid w:val="052378B8"/>
    <w:rsid w:val="0B4F340E"/>
    <w:rsid w:val="13291A59"/>
    <w:rsid w:val="1639740A"/>
    <w:rsid w:val="18654023"/>
    <w:rsid w:val="19541FFF"/>
    <w:rsid w:val="1B6F3D78"/>
    <w:rsid w:val="1DDE07B8"/>
    <w:rsid w:val="20C66C47"/>
    <w:rsid w:val="25D47229"/>
    <w:rsid w:val="27047C28"/>
    <w:rsid w:val="287333D0"/>
    <w:rsid w:val="291F3636"/>
    <w:rsid w:val="2DF76828"/>
    <w:rsid w:val="2EFB03AC"/>
    <w:rsid w:val="2F983A51"/>
    <w:rsid w:val="36C12018"/>
    <w:rsid w:val="3AA866A3"/>
    <w:rsid w:val="3D5A6B91"/>
    <w:rsid w:val="3F4243ED"/>
    <w:rsid w:val="40B90A6F"/>
    <w:rsid w:val="425B63F4"/>
    <w:rsid w:val="44745AD2"/>
    <w:rsid w:val="4EF33E0E"/>
    <w:rsid w:val="516809E2"/>
    <w:rsid w:val="5451680E"/>
    <w:rsid w:val="56B17F5A"/>
    <w:rsid w:val="58083A9E"/>
    <w:rsid w:val="59855957"/>
    <w:rsid w:val="62985408"/>
    <w:rsid w:val="68102180"/>
    <w:rsid w:val="6A9908B7"/>
    <w:rsid w:val="6AB0086F"/>
    <w:rsid w:val="701906F6"/>
    <w:rsid w:val="70EA12EF"/>
    <w:rsid w:val="72A71AC1"/>
    <w:rsid w:val="7C2C403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70302E"/>
  <w15:docId w15:val="{52095339-A0E8-4B6A-B061-A67212A1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lang w:val="en-ID"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id-ID" w:eastAsia="en-US"/>
    </w:rPr>
  </w:style>
  <w:style w:type="paragraph" w:styleId="Heading1">
    <w:name w:val="heading 1"/>
    <w:basedOn w:val="Normal"/>
    <w:next w:val="Normal"/>
    <w:link w:val="Heading1Char"/>
    <w:uiPriority w:val="9"/>
    <w:qFormat/>
    <w:pPr>
      <w:keepNext/>
      <w:keepLines/>
      <w:spacing w:before="240" w:after="0" w:line="360" w:lineRule="auto"/>
      <w:outlineLvl w:val="0"/>
    </w:pPr>
    <w:rPr>
      <w:rFonts w:ascii="Times New Roman" w:eastAsia="DengXian Light" w:hAnsi="Times New Roman"/>
      <w:b/>
      <w:sz w:val="24"/>
      <w:szCs w:val="32"/>
    </w:rPr>
  </w:style>
  <w:style w:type="paragraph" w:styleId="Heading2">
    <w:name w:val="heading 2"/>
    <w:basedOn w:val="Normal"/>
    <w:next w:val="Normal"/>
    <w:link w:val="Heading2Char"/>
    <w:uiPriority w:val="9"/>
    <w:qFormat/>
    <w:pPr>
      <w:keepNext/>
      <w:keepLines/>
      <w:spacing w:before="40" w:after="0"/>
      <w:outlineLvl w:val="1"/>
    </w:pPr>
    <w:rPr>
      <w:rFonts w:ascii="Times New Roman" w:eastAsia="DengXian Light" w:hAnsi="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DengXian Light" w:hAnsi="Times New Roman" w:cs="SimSun"/>
      <w:b/>
      <w:sz w:val="24"/>
      <w:szCs w:val="32"/>
    </w:rPr>
  </w:style>
  <w:style w:type="character" w:customStyle="1" w:styleId="Heading2Char">
    <w:name w:val="Heading 2 Char"/>
    <w:basedOn w:val="DefaultParagraphFont"/>
    <w:link w:val="Heading2"/>
    <w:uiPriority w:val="9"/>
    <w:qFormat/>
    <w:rPr>
      <w:rFonts w:ascii="Times New Roman" w:eastAsia="DengXian Light" w:hAnsi="Times New Roman" w:cs="SimSun"/>
      <w:b/>
      <w:sz w:val="24"/>
      <w:szCs w:val="26"/>
    </w:rPr>
  </w:style>
  <w:style w:type="paragraph" w:styleId="ListParagraph">
    <w:name w:val="List Paragraph"/>
    <w:basedOn w:val="Normal"/>
    <w:uiPriority w:val="1"/>
    <w:qFormat/>
    <w:pPr>
      <w:ind w:left="720"/>
      <w:contextualSpacing/>
    </w:pPr>
  </w:style>
  <w:style w:type="character" w:customStyle="1" w:styleId="fontstyle01">
    <w:name w:val="fontstyle01"/>
    <w:basedOn w:val="DefaultParagraphFont"/>
    <w:qFormat/>
    <w:rPr>
      <w:rFonts w:ascii="Times New Roman" w:hAnsi="Times New Roman" w:cs="Times New Roman" w:hint="default"/>
      <w:i/>
      <w:iCs/>
      <w:color w:val="000000"/>
      <w:sz w:val="24"/>
      <w:szCs w:val="24"/>
    </w:rPr>
  </w:style>
  <w:style w:type="character" w:customStyle="1" w:styleId="fontstyle21">
    <w:name w:val="fontstyle21"/>
    <w:basedOn w:val="DefaultParagraphFont"/>
    <w:qFormat/>
    <w:rPr>
      <w:rFonts w:ascii="Times New Roman" w:hAnsi="Times New Roman" w:cs="Times New Roman" w:hint="default"/>
      <w:color w:val="000000"/>
      <w:sz w:val="24"/>
      <w:szCs w:val="24"/>
    </w:rPr>
  </w:style>
  <w:style w:type="character" w:customStyle="1" w:styleId="fontstyle31">
    <w:name w:val="fontstyle31"/>
    <w:basedOn w:val="DefaultParagraphFont"/>
    <w:qFormat/>
    <w:rPr>
      <w:rFonts w:ascii="Times New Roman" w:hAnsi="Times New Roman" w:cs="Times New Roman" w:hint="default"/>
      <w:b/>
      <w:bCs/>
      <w:color w:val="000000"/>
      <w:sz w:val="24"/>
      <w:szCs w:val="24"/>
    </w:rPr>
  </w:style>
  <w:style w:type="character" w:customStyle="1" w:styleId="fontstyle41">
    <w:name w:val="fontstyle41"/>
    <w:basedOn w:val="DefaultParagraphFont"/>
    <w:qFormat/>
    <w:rPr>
      <w:rFonts w:ascii="Times New Roman" w:hAnsi="Times New Roman" w:cs="Times New Roman" w:hint="default"/>
      <w:b/>
      <w:bCs/>
      <w:i/>
      <w:iCs/>
      <w:color w:val="000000"/>
      <w:sz w:val="24"/>
      <w:szCs w:val="24"/>
    </w:rPr>
  </w:style>
  <w:style w:type="character" w:customStyle="1" w:styleId="SubtleEmphasis1">
    <w:name w:val="Subtle Emphasis1"/>
    <w:basedOn w:val="DefaultParagraphFont"/>
    <w:uiPriority w:val="19"/>
    <w:qFormat/>
    <w:rPr>
      <w:i/>
      <w:iCs/>
      <w:color w:val="3F3F3F"/>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eastAsia="id-ID"/>
    </w:rPr>
  </w:style>
  <w:style w:type="character" w:customStyle="1" w:styleId="markedcontent">
    <w:name w:val="markedcontent"/>
    <w:basedOn w:val="DefaultParagraphFont"/>
    <w:qFormat/>
  </w:style>
  <w:style w:type="character" w:customStyle="1" w:styleId="hgkelc">
    <w:name w:val="hgkelc"/>
    <w:basedOn w:val="DefaultParagraphFont"/>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sz w:val="22"/>
      <w:szCs w:val="22"/>
      <w:lang w:val="id-ID" w:eastAsia="en-US"/>
    </w:rPr>
  </w:style>
  <w:style w:type="character" w:customStyle="1" w:styleId="FooterChar">
    <w:name w:val="Footer Char"/>
    <w:basedOn w:val="DefaultParagraphFont"/>
    <w:link w:val="Footer"/>
    <w:rPr>
      <w:sz w:val="22"/>
      <w:szCs w:val="22"/>
      <w:lang w:val="id-ID"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
    <w:name w:val="Body Text"/>
    <w:basedOn w:val="Normal"/>
    <w:link w:val="BodyTextChar"/>
    <w:uiPriority w:val="1"/>
    <w:unhideWhenUsed/>
    <w:qFormat/>
    <w:rsid w:val="00A44FC7"/>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A44FC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378">
      <w:bodyDiv w:val="1"/>
      <w:marLeft w:val="0"/>
      <w:marRight w:val="0"/>
      <w:marTop w:val="0"/>
      <w:marBottom w:val="0"/>
      <w:divBdr>
        <w:top w:val="none" w:sz="0" w:space="0" w:color="auto"/>
        <w:left w:val="none" w:sz="0" w:space="0" w:color="auto"/>
        <w:bottom w:val="none" w:sz="0" w:space="0" w:color="auto"/>
        <w:right w:val="none" w:sz="0" w:space="0" w:color="auto"/>
      </w:divBdr>
    </w:div>
    <w:div w:id="43793172">
      <w:bodyDiv w:val="1"/>
      <w:marLeft w:val="0"/>
      <w:marRight w:val="0"/>
      <w:marTop w:val="0"/>
      <w:marBottom w:val="0"/>
      <w:divBdr>
        <w:top w:val="none" w:sz="0" w:space="0" w:color="auto"/>
        <w:left w:val="none" w:sz="0" w:space="0" w:color="auto"/>
        <w:bottom w:val="none" w:sz="0" w:space="0" w:color="auto"/>
        <w:right w:val="none" w:sz="0" w:space="0" w:color="auto"/>
      </w:divBdr>
    </w:div>
    <w:div w:id="73406303">
      <w:bodyDiv w:val="1"/>
      <w:marLeft w:val="0"/>
      <w:marRight w:val="0"/>
      <w:marTop w:val="0"/>
      <w:marBottom w:val="0"/>
      <w:divBdr>
        <w:top w:val="none" w:sz="0" w:space="0" w:color="auto"/>
        <w:left w:val="none" w:sz="0" w:space="0" w:color="auto"/>
        <w:bottom w:val="none" w:sz="0" w:space="0" w:color="auto"/>
        <w:right w:val="none" w:sz="0" w:space="0" w:color="auto"/>
      </w:divBdr>
    </w:div>
    <w:div w:id="81878849">
      <w:bodyDiv w:val="1"/>
      <w:marLeft w:val="0"/>
      <w:marRight w:val="0"/>
      <w:marTop w:val="0"/>
      <w:marBottom w:val="0"/>
      <w:divBdr>
        <w:top w:val="none" w:sz="0" w:space="0" w:color="auto"/>
        <w:left w:val="none" w:sz="0" w:space="0" w:color="auto"/>
        <w:bottom w:val="none" w:sz="0" w:space="0" w:color="auto"/>
        <w:right w:val="none" w:sz="0" w:space="0" w:color="auto"/>
      </w:divBdr>
    </w:div>
    <w:div w:id="104931786">
      <w:bodyDiv w:val="1"/>
      <w:marLeft w:val="0"/>
      <w:marRight w:val="0"/>
      <w:marTop w:val="0"/>
      <w:marBottom w:val="0"/>
      <w:divBdr>
        <w:top w:val="none" w:sz="0" w:space="0" w:color="auto"/>
        <w:left w:val="none" w:sz="0" w:space="0" w:color="auto"/>
        <w:bottom w:val="none" w:sz="0" w:space="0" w:color="auto"/>
        <w:right w:val="none" w:sz="0" w:space="0" w:color="auto"/>
      </w:divBdr>
    </w:div>
    <w:div w:id="113133172">
      <w:bodyDiv w:val="1"/>
      <w:marLeft w:val="0"/>
      <w:marRight w:val="0"/>
      <w:marTop w:val="0"/>
      <w:marBottom w:val="0"/>
      <w:divBdr>
        <w:top w:val="none" w:sz="0" w:space="0" w:color="auto"/>
        <w:left w:val="none" w:sz="0" w:space="0" w:color="auto"/>
        <w:bottom w:val="none" w:sz="0" w:space="0" w:color="auto"/>
        <w:right w:val="none" w:sz="0" w:space="0" w:color="auto"/>
      </w:divBdr>
      <w:divsChild>
        <w:div w:id="1049302420">
          <w:marLeft w:val="480"/>
          <w:marRight w:val="0"/>
          <w:marTop w:val="0"/>
          <w:marBottom w:val="0"/>
          <w:divBdr>
            <w:top w:val="none" w:sz="0" w:space="0" w:color="auto"/>
            <w:left w:val="none" w:sz="0" w:space="0" w:color="auto"/>
            <w:bottom w:val="none" w:sz="0" w:space="0" w:color="auto"/>
            <w:right w:val="none" w:sz="0" w:space="0" w:color="auto"/>
          </w:divBdr>
        </w:div>
        <w:div w:id="1841695751">
          <w:marLeft w:val="480"/>
          <w:marRight w:val="0"/>
          <w:marTop w:val="0"/>
          <w:marBottom w:val="0"/>
          <w:divBdr>
            <w:top w:val="none" w:sz="0" w:space="0" w:color="auto"/>
            <w:left w:val="none" w:sz="0" w:space="0" w:color="auto"/>
            <w:bottom w:val="none" w:sz="0" w:space="0" w:color="auto"/>
            <w:right w:val="none" w:sz="0" w:space="0" w:color="auto"/>
          </w:divBdr>
        </w:div>
        <w:div w:id="1691565966">
          <w:marLeft w:val="480"/>
          <w:marRight w:val="0"/>
          <w:marTop w:val="0"/>
          <w:marBottom w:val="0"/>
          <w:divBdr>
            <w:top w:val="none" w:sz="0" w:space="0" w:color="auto"/>
            <w:left w:val="none" w:sz="0" w:space="0" w:color="auto"/>
            <w:bottom w:val="none" w:sz="0" w:space="0" w:color="auto"/>
            <w:right w:val="none" w:sz="0" w:space="0" w:color="auto"/>
          </w:divBdr>
        </w:div>
        <w:div w:id="869076933">
          <w:marLeft w:val="480"/>
          <w:marRight w:val="0"/>
          <w:marTop w:val="0"/>
          <w:marBottom w:val="0"/>
          <w:divBdr>
            <w:top w:val="none" w:sz="0" w:space="0" w:color="auto"/>
            <w:left w:val="none" w:sz="0" w:space="0" w:color="auto"/>
            <w:bottom w:val="none" w:sz="0" w:space="0" w:color="auto"/>
            <w:right w:val="none" w:sz="0" w:space="0" w:color="auto"/>
          </w:divBdr>
        </w:div>
        <w:div w:id="2065908764">
          <w:marLeft w:val="480"/>
          <w:marRight w:val="0"/>
          <w:marTop w:val="0"/>
          <w:marBottom w:val="0"/>
          <w:divBdr>
            <w:top w:val="none" w:sz="0" w:space="0" w:color="auto"/>
            <w:left w:val="none" w:sz="0" w:space="0" w:color="auto"/>
            <w:bottom w:val="none" w:sz="0" w:space="0" w:color="auto"/>
            <w:right w:val="none" w:sz="0" w:space="0" w:color="auto"/>
          </w:divBdr>
        </w:div>
        <w:div w:id="2010671079">
          <w:marLeft w:val="480"/>
          <w:marRight w:val="0"/>
          <w:marTop w:val="0"/>
          <w:marBottom w:val="0"/>
          <w:divBdr>
            <w:top w:val="none" w:sz="0" w:space="0" w:color="auto"/>
            <w:left w:val="none" w:sz="0" w:space="0" w:color="auto"/>
            <w:bottom w:val="none" w:sz="0" w:space="0" w:color="auto"/>
            <w:right w:val="none" w:sz="0" w:space="0" w:color="auto"/>
          </w:divBdr>
        </w:div>
        <w:div w:id="549271934">
          <w:marLeft w:val="480"/>
          <w:marRight w:val="0"/>
          <w:marTop w:val="0"/>
          <w:marBottom w:val="0"/>
          <w:divBdr>
            <w:top w:val="none" w:sz="0" w:space="0" w:color="auto"/>
            <w:left w:val="none" w:sz="0" w:space="0" w:color="auto"/>
            <w:bottom w:val="none" w:sz="0" w:space="0" w:color="auto"/>
            <w:right w:val="none" w:sz="0" w:space="0" w:color="auto"/>
          </w:divBdr>
        </w:div>
        <w:div w:id="862404591">
          <w:marLeft w:val="480"/>
          <w:marRight w:val="0"/>
          <w:marTop w:val="0"/>
          <w:marBottom w:val="0"/>
          <w:divBdr>
            <w:top w:val="none" w:sz="0" w:space="0" w:color="auto"/>
            <w:left w:val="none" w:sz="0" w:space="0" w:color="auto"/>
            <w:bottom w:val="none" w:sz="0" w:space="0" w:color="auto"/>
            <w:right w:val="none" w:sz="0" w:space="0" w:color="auto"/>
          </w:divBdr>
        </w:div>
        <w:div w:id="1304120527">
          <w:marLeft w:val="480"/>
          <w:marRight w:val="0"/>
          <w:marTop w:val="0"/>
          <w:marBottom w:val="0"/>
          <w:divBdr>
            <w:top w:val="none" w:sz="0" w:space="0" w:color="auto"/>
            <w:left w:val="none" w:sz="0" w:space="0" w:color="auto"/>
            <w:bottom w:val="none" w:sz="0" w:space="0" w:color="auto"/>
            <w:right w:val="none" w:sz="0" w:space="0" w:color="auto"/>
          </w:divBdr>
        </w:div>
        <w:div w:id="1360157746">
          <w:marLeft w:val="480"/>
          <w:marRight w:val="0"/>
          <w:marTop w:val="0"/>
          <w:marBottom w:val="0"/>
          <w:divBdr>
            <w:top w:val="none" w:sz="0" w:space="0" w:color="auto"/>
            <w:left w:val="none" w:sz="0" w:space="0" w:color="auto"/>
            <w:bottom w:val="none" w:sz="0" w:space="0" w:color="auto"/>
            <w:right w:val="none" w:sz="0" w:space="0" w:color="auto"/>
          </w:divBdr>
        </w:div>
        <w:div w:id="2103598577">
          <w:marLeft w:val="480"/>
          <w:marRight w:val="0"/>
          <w:marTop w:val="0"/>
          <w:marBottom w:val="0"/>
          <w:divBdr>
            <w:top w:val="none" w:sz="0" w:space="0" w:color="auto"/>
            <w:left w:val="none" w:sz="0" w:space="0" w:color="auto"/>
            <w:bottom w:val="none" w:sz="0" w:space="0" w:color="auto"/>
            <w:right w:val="none" w:sz="0" w:space="0" w:color="auto"/>
          </w:divBdr>
        </w:div>
        <w:div w:id="239759338">
          <w:marLeft w:val="480"/>
          <w:marRight w:val="0"/>
          <w:marTop w:val="0"/>
          <w:marBottom w:val="0"/>
          <w:divBdr>
            <w:top w:val="none" w:sz="0" w:space="0" w:color="auto"/>
            <w:left w:val="none" w:sz="0" w:space="0" w:color="auto"/>
            <w:bottom w:val="none" w:sz="0" w:space="0" w:color="auto"/>
            <w:right w:val="none" w:sz="0" w:space="0" w:color="auto"/>
          </w:divBdr>
        </w:div>
        <w:div w:id="165248861">
          <w:marLeft w:val="480"/>
          <w:marRight w:val="0"/>
          <w:marTop w:val="0"/>
          <w:marBottom w:val="0"/>
          <w:divBdr>
            <w:top w:val="none" w:sz="0" w:space="0" w:color="auto"/>
            <w:left w:val="none" w:sz="0" w:space="0" w:color="auto"/>
            <w:bottom w:val="none" w:sz="0" w:space="0" w:color="auto"/>
            <w:right w:val="none" w:sz="0" w:space="0" w:color="auto"/>
          </w:divBdr>
        </w:div>
        <w:div w:id="1073162521">
          <w:marLeft w:val="480"/>
          <w:marRight w:val="0"/>
          <w:marTop w:val="0"/>
          <w:marBottom w:val="0"/>
          <w:divBdr>
            <w:top w:val="none" w:sz="0" w:space="0" w:color="auto"/>
            <w:left w:val="none" w:sz="0" w:space="0" w:color="auto"/>
            <w:bottom w:val="none" w:sz="0" w:space="0" w:color="auto"/>
            <w:right w:val="none" w:sz="0" w:space="0" w:color="auto"/>
          </w:divBdr>
        </w:div>
        <w:div w:id="978537141">
          <w:marLeft w:val="480"/>
          <w:marRight w:val="0"/>
          <w:marTop w:val="0"/>
          <w:marBottom w:val="0"/>
          <w:divBdr>
            <w:top w:val="none" w:sz="0" w:space="0" w:color="auto"/>
            <w:left w:val="none" w:sz="0" w:space="0" w:color="auto"/>
            <w:bottom w:val="none" w:sz="0" w:space="0" w:color="auto"/>
            <w:right w:val="none" w:sz="0" w:space="0" w:color="auto"/>
          </w:divBdr>
        </w:div>
        <w:div w:id="734744270">
          <w:marLeft w:val="480"/>
          <w:marRight w:val="0"/>
          <w:marTop w:val="0"/>
          <w:marBottom w:val="0"/>
          <w:divBdr>
            <w:top w:val="none" w:sz="0" w:space="0" w:color="auto"/>
            <w:left w:val="none" w:sz="0" w:space="0" w:color="auto"/>
            <w:bottom w:val="none" w:sz="0" w:space="0" w:color="auto"/>
            <w:right w:val="none" w:sz="0" w:space="0" w:color="auto"/>
          </w:divBdr>
        </w:div>
        <w:div w:id="1339502840">
          <w:marLeft w:val="480"/>
          <w:marRight w:val="0"/>
          <w:marTop w:val="0"/>
          <w:marBottom w:val="0"/>
          <w:divBdr>
            <w:top w:val="none" w:sz="0" w:space="0" w:color="auto"/>
            <w:left w:val="none" w:sz="0" w:space="0" w:color="auto"/>
            <w:bottom w:val="none" w:sz="0" w:space="0" w:color="auto"/>
            <w:right w:val="none" w:sz="0" w:space="0" w:color="auto"/>
          </w:divBdr>
        </w:div>
        <w:div w:id="906771362">
          <w:marLeft w:val="480"/>
          <w:marRight w:val="0"/>
          <w:marTop w:val="0"/>
          <w:marBottom w:val="0"/>
          <w:divBdr>
            <w:top w:val="none" w:sz="0" w:space="0" w:color="auto"/>
            <w:left w:val="none" w:sz="0" w:space="0" w:color="auto"/>
            <w:bottom w:val="none" w:sz="0" w:space="0" w:color="auto"/>
            <w:right w:val="none" w:sz="0" w:space="0" w:color="auto"/>
          </w:divBdr>
        </w:div>
        <w:div w:id="1256550028">
          <w:marLeft w:val="480"/>
          <w:marRight w:val="0"/>
          <w:marTop w:val="0"/>
          <w:marBottom w:val="0"/>
          <w:divBdr>
            <w:top w:val="none" w:sz="0" w:space="0" w:color="auto"/>
            <w:left w:val="none" w:sz="0" w:space="0" w:color="auto"/>
            <w:bottom w:val="none" w:sz="0" w:space="0" w:color="auto"/>
            <w:right w:val="none" w:sz="0" w:space="0" w:color="auto"/>
          </w:divBdr>
        </w:div>
      </w:divsChild>
    </w:div>
    <w:div w:id="123348284">
      <w:bodyDiv w:val="1"/>
      <w:marLeft w:val="0"/>
      <w:marRight w:val="0"/>
      <w:marTop w:val="0"/>
      <w:marBottom w:val="0"/>
      <w:divBdr>
        <w:top w:val="none" w:sz="0" w:space="0" w:color="auto"/>
        <w:left w:val="none" w:sz="0" w:space="0" w:color="auto"/>
        <w:bottom w:val="none" w:sz="0" w:space="0" w:color="auto"/>
        <w:right w:val="none" w:sz="0" w:space="0" w:color="auto"/>
      </w:divBdr>
    </w:div>
    <w:div w:id="171574224">
      <w:bodyDiv w:val="1"/>
      <w:marLeft w:val="0"/>
      <w:marRight w:val="0"/>
      <w:marTop w:val="0"/>
      <w:marBottom w:val="0"/>
      <w:divBdr>
        <w:top w:val="none" w:sz="0" w:space="0" w:color="auto"/>
        <w:left w:val="none" w:sz="0" w:space="0" w:color="auto"/>
        <w:bottom w:val="none" w:sz="0" w:space="0" w:color="auto"/>
        <w:right w:val="none" w:sz="0" w:space="0" w:color="auto"/>
      </w:divBdr>
    </w:div>
    <w:div w:id="173156549">
      <w:bodyDiv w:val="1"/>
      <w:marLeft w:val="0"/>
      <w:marRight w:val="0"/>
      <w:marTop w:val="0"/>
      <w:marBottom w:val="0"/>
      <w:divBdr>
        <w:top w:val="none" w:sz="0" w:space="0" w:color="auto"/>
        <w:left w:val="none" w:sz="0" w:space="0" w:color="auto"/>
        <w:bottom w:val="none" w:sz="0" w:space="0" w:color="auto"/>
        <w:right w:val="none" w:sz="0" w:space="0" w:color="auto"/>
      </w:divBdr>
    </w:div>
    <w:div w:id="192112402">
      <w:bodyDiv w:val="1"/>
      <w:marLeft w:val="0"/>
      <w:marRight w:val="0"/>
      <w:marTop w:val="0"/>
      <w:marBottom w:val="0"/>
      <w:divBdr>
        <w:top w:val="none" w:sz="0" w:space="0" w:color="auto"/>
        <w:left w:val="none" w:sz="0" w:space="0" w:color="auto"/>
        <w:bottom w:val="none" w:sz="0" w:space="0" w:color="auto"/>
        <w:right w:val="none" w:sz="0" w:space="0" w:color="auto"/>
      </w:divBdr>
      <w:divsChild>
        <w:div w:id="111438609">
          <w:marLeft w:val="480"/>
          <w:marRight w:val="0"/>
          <w:marTop w:val="0"/>
          <w:marBottom w:val="0"/>
          <w:divBdr>
            <w:top w:val="none" w:sz="0" w:space="0" w:color="auto"/>
            <w:left w:val="none" w:sz="0" w:space="0" w:color="auto"/>
            <w:bottom w:val="none" w:sz="0" w:space="0" w:color="auto"/>
            <w:right w:val="none" w:sz="0" w:space="0" w:color="auto"/>
          </w:divBdr>
        </w:div>
        <w:div w:id="78184538">
          <w:marLeft w:val="480"/>
          <w:marRight w:val="0"/>
          <w:marTop w:val="0"/>
          <w:marBottom w:val="0"/>
          <w:divBdr>
            <w:top w:val="none" w:sz="0" w:space="0" w:color="auto"/>
            <w:left w:val="none" w:sz="0" w:space="0" w:color="auto"/>
            <w:bottom w:val="none" w:sz="0" w:space="0" w:color="auto"/>
            <w:right w:val="none" w:sz="0" w:space="0" w:color="auto"/>
          </w:divBdr>
        </w:div>
        <w:div w:id="328753024">
          <w:marLeft w:val="480"/>
          <w:marRight w:val="0"/>
          <w:marTop w:val="0"/>
          <w:marBottom w:val="0"/>
          <w:divBdr>
            <w:top w:val="none" w:sz="0" w:space="0" w:color="auto"/>
            <w:left w:val="none" w:sz="0" w:space="0" w:color="auto"/>
            <w:bottom w:val="none" w:sz="0" w:space="0" w:color="auto"/>
            <w:right w:val="none" w:sz="0" w:space="0" w:color="auto"/>
          </w:divBdr>
        </w:div>
        <w:div w:id="1265454975">
          <w:marLeft w:val="480"/>
          <w:marRight w:val="0"/>
          <w:marTop w:val="0"/>
          <w:marBottom w:val="0"/>
          <w:divBdr>
            <w:top w:val="none" w:sz="0" w:space="0" w:color="auto"/>
            <w:left w:val="none" w:sz="0" w:space="0" w:color="auto"/>
            <w:bottom w:val="none" w:sz="0" w:space="0" w:color="auto"/>
            <w:right w:val="none" w:sz="0" w:space="0" w:color="auto"/>
          </w:divBdr>
        </w:div>
        <w:div w:id="1396392692">
          <w:marLeft w:val="480"/>
          <w:marRight w:val="0"/>
          <w:marTop w:val="0"/>
          <w:marBottom w:val="0"/>
          <w:divBdr>
            <w:top w:val="none" w:sz="0" w:space="0" w:color="auto"/>
            <w:left w:val="none" w:sz="0" w:space="0" w:color="auto"/>
            <w:bottom w:val="none" w:sz="0" w:space="0" w:color="auto"/>
            <w:right w:val="none" w:sz="0" w:space="0" w:color="auto"/>
          </w:divBdr>
        </w:div>
        <w:div w:id="520126341">
          <w:marLeft w:val="480"/>
          <w:marRight w:val="0"/>
          <w:marTop w:val="0"/>
          <w:marBottom w:val="0"/>
          <w:divBdr>
            <w:top w:val="none" w:sz="0" w:space="0" w:color="auto"/>
            <w:left w:val="none" w:sz="0" w:space="0" w:color="auto"/>
            <w:bottom w:val="none" w:sz="0" w:space="0" w:color="auto"/>
            <w:right w:val="none" w:sz="0" w:space="0" w:color="auto"/>
          </w:divBdr>
        </w:div>
        <w:div w:id="1379477412">
          <w:marLeft w:val="480"/>
          <w:marRight w:val="0"/>
          <w:marTop w:val="0"/>
          <w:marBottom w:val="0"/>
          <w:divBdr>
            <w:top w:val="none" w:sz="0" w:space="0" w:color="auto"/>
            <w:left w:val="none" w:sz="0" w:space="0" w:color="auto"/>
            <w:bottom w:val="none" w:sz="0" w:space="0" w:color="auto"/>
            <w:right w:val="none" w:sz="0" w:space="0" w:color="auto"/>
          </w:divBdr>
        </w:div>
        <w:div w:id="1168014566">
          <w:marLeft w:val="480"/>
          <w:marRight w:val="0"/>
          <w:marTop w:val="0"/>
          <w:marBottom w:val="0"/>
          <w:divBdr>
            <w:top w:val="none" w:sz="0" w:space="0" w:color="auto"/>
            <w:left w:val="none" w:sz="0" w:space="0" w:color="auto"/>
            <w:bottom w:val="none" w:sz="0" w:space="0" w:color="auto"/>
            <w:right w:val="none" w:sz="0" w:space="0" w:color="auto"/>
          </w:divBdr>
        </w:div>
        <w:div w:id="781802204">
          <w:marLeft w:val="480"/>
          <w:marRight w:val="0"/>
          <w:marTop w:val="0"/>
          <w:marBottom w:val="0"/>
          <w:divBdr>
            <w:top w:val="none" w:sz="0" w:space="0" w:color="auto"/>
            <w:left w:val="none" w:sz="0" w:space="0" w:color="auto"/>
            <w:bottom w:val="none" w:sz="0" w:space="0" w:color="auto"/>
            <w:right w:val="none" w:sz="0" w:space="0" w:color="auto"/>
          </w:divBdr>
        </w:div>
        <w:div w:id="1152714024">
          <w:marLeft w:val="480"/>
          <w:marRight w:val="0"/>
          <w:marTop w:val="0"/>
          <w:marBottom w:val="0"/>
          <w:divBdr>
            <w:top w:val="none" w:sz="0" w:space="0" w:color="auto"/>
            <w:left w:val="none" w:sz="0" w:space="0" w:color="auto"/>
            <w:bottom w:val="none" w:sz="0" w:space="0" w:color="auto"/>
            <w:right w:val="none" w:sz="0" w:space="0" w:color="auto"/>
          </w:divBdr>
        </w:div>
        <w:div w:id="1530677935">
          <w:marLeft w:val="480"/>
          <w:marRight w:val="0"/>
          <w:marTop w:val="0"/>
          <w:marBottom w:val="0"/>
          <w:divBdr>
            <w:top w:val="none" w:sz="0" w:space="0" w:color="auto"/>
            <w:left w:val="none" w:sz="0" w:space="0" w:color="auto"/>
            <w:bottom w:val="none" w:sz="0" w:space="0" w:color="auto"/>
            <w:right w:val="none" w:sz="0" w:space="0" w:color="auto"/>
          </w:divBdr>
        </w:div>
        <w:div w:id="823859129">
          <w:marLeft w:val="480"/>
          <w:marRight w:val="0"/>
          <w:marTop w:val="0"/>
          <w:marBottom w:val="0"/>
          <w:divBdr>
            <w:top w:val="none" w:sz="0" w:space="0" w:color="auto"/>
            <w:left w:val="none" w:sz="0" w:space="0" w:color="auto"/>
            <w:bottom w:val="none" w:sz="0" w:space="0" w:color="auto"/>
            <w:right w:val="none" w:sz="0" w:space="0" w:color="auto"/>
          </w:divBdr>
        </w:div>
        <w:div w:id="764377115">
          <w:marLeft w:val="480"/>
          <w:marRight w:val="0"/>
          <w:marTop w:val="0"/>
          <w:marBottom w:val="0"/>
          <w:divBdr>
            <w:top w:val="none" w:sz="0" w:space="0" w:color="auto"/>
            <w:left w:val="none" w:sz="0" w:space="0" w:color="auto"/>
            <w:bottom w:val="none" w:sz="0" w:space="0" w:color="auto"/>
            <w:right w:val="none" w:sz="0" w:space="0" w:color="auto"/>
          </w:divBdr>
        </w:div>
        <w:div w:id="1248491994">
          <w:marLeft w:val="480"/>
          <w:marRight w:val="0"/>
          <w:marTop w:val="0"/>
          <w:marBottom w:val="0"/>
          <w:divBdr>
            <w:top w:val="none" w:sz="0" w:space="0" w:color="auto"/>
            <w:left w:val="none" w:sz="0" w:space="0" w:color="auto"/>
            <w:bottom w:val="none" w:sz="0" w:space="0" w:color="auto"/>
            <w:right w:val="none" w:sz="0" w:space="0" w:color="auto"/>
          </w:divBdr>
        </w:div>
        <w:div w:id="1355157341">
          <w:marLeft w:val="480"/>
          <w:marRight w:val="0"/>
          <w:marTop w:val="0"/>
          <w:marBottom w:val="0"/>
          <w:divBdr>
            <w:top w:val="none" w:sz="0" w:space="0" w:color="auto"/>
            <w:left w:val="none" w:sz="0" w:space="0" w:color="auto"/>
            <w:bottom w:val="none" w:sz="0" w:space="0" w:color="auto"/>
            <w:right w:val="none" w:sz="0" w:space="0" w:color="auto"/>
          </w:divBdr>
        </w:div>
        <w:div w:id="1623070414">
          <w:marLeft w:val="480"/>
          <w:marRight w:val="0"/>
          <w:marTop w:val="0"/>
          <w:marBottom w:val="0"/>
          <w:divBdr>
            <w:top w:val="none" w:sz="0" w:space="0" w:color="auto"/>
            <w:left w:val="none" w:sz="0" w:space="0" w:color="auto"/>
            <w:bottom w:val="none" w:sz="0" w:space="0" w:color="auto"/>
            <w:right w:val="none" w:sz="0" w:space="0" w:color="auto"/>
          </w:divBdr>
        </w:div>
        <w:div w:id="1939486823">
          <w:marLeft w:val="480"/>
          <w:marRight w:val="0"/>
          <w:marTop w:val="0"/>
          <w:marBottom w:val="0"/>
          <w:divBdr>
            <w:top w:val="none" w:sz="0" w:space="0" w:color="auto"/>
            <w:left w:val="none" w:sz="0" w:space="0" w:color="auto"/>
            <w:bottom w:val="none" w:sz="0" w:space="0" w:color="auto"/>
            <w:right w:val="none" w:sz="0" w:space="0" w:color="auto"/>
          </w:divBdr>
        </w:div>
        <w:div w:id="1920363629">
          <w:marLeft w:val="480"/>
          <w:marRight w:val="0"/>
          <w:marTop w:val="0"/>
          <w:marBottom w:val="0"/>
          <w:divBdr>
            <w:top w:val="none" w:sz="0" w:space="0" w:color="auto"/>
            <w:left w:val="none" w:sz="0" w:space="0" w:color="auto"/>
            <w:bottom w:val="none" w:sz="0" w:space="0" w:color="auto"/>
            <w:right w:val="none" w:sz="0" w:space="0" w:color="auto"/>
          </w:divBdr>
        </w:div>
        <w:div w:id="1293251687">
          <w:marLeft w:val="480"/>
          <w:marRight w:val="0"/>
          <w:marTop w:val="0"/>
          <w:marBottom w:val="0"/>
          <w:divBdr>
            <w:top w:val="none" w:sz="0" w:space="0" w:color="auto"/>
            <w:left w:val="none" w:sz="0" w:space="0" w:color="auto"/>
            <w:bottom w:val="none" w:sz="0" w:space="0" w:color="auto"/>
            <w:right w:val="none" w:sz="0" w:space="0" w:color="auto"/>
          </w:divBdr>
        </w:div>
        <w:div w:id="1121994083">
          <w:marLeft w:val="480"/>
          <w:marRight w:val="0"/>
          <w:marTop w:val="0"/>
          <w:marBottom w:val="0"/>
          <w:divBdr>
            <w:top w:val="none" w:sz="0" w:space="0" w:color="auto"/>
            <w:left w:val="none" w:sz="0" w:space="0" w:color="auto"/>
            <w:bottom w:val="none" w:sz="0" w:space="0" w:color="auto"/>
            <w:right w:val="none" w:sz="0" w:space="0" w:color="auto"/>
          </w:divBdr>
        </w:div>
      </w:divsChild>
    </w:div>
    <w:div w:id="201551784">
      <w:bodyDiv w:val="1"/>
      <w:marLeft w:val="0"/>
      <w:marRight w:val="0"/>
      <w:marTop w:val="0"/>
      <w:marBottom w:val="0"/>
      <w:divBdr>
        <w:top w:val="none" w:sz="0" w:space="0" w:color="auto"/>
        <w:left w:val="none" w:sz="0" w:space="0" w:color="auto"/>
        <w:bottom w:val="none" w:sz="0" w:space="0" w:color="auto"/>
        <w:right w:val="none" w:sz="0" w:space="0" w:color="auto"/>
      </w:divBdr>
      <w:divsChild>
        <w:div w:id="1349210489">
          <w:marLeft w:val="480"/>
          <w:marRight w:val="0"/>
          <w:marTop w:val="0"/>
          <w:marBottom w:val="0"/>
          <w:divBdr>
            <w:top w:val="none" w:sz="0" w:space="0" w:color="auto"/>
            <w:left w:val="none" w:sz="0" w:space="0" w:color="auto"/>
            <w:bottom w:val="none" w:sz="0" w:space="0" w:color="auto"/>
            <w:right w:val="none" w:sz="0" w:space="0" w:color="auto"/>
          </w:divBdr>
        </w:div>
        <w:div w:id="515776281">
          <w:marLeft w:val="480"/>
          <w:marRight w:val="0"/>
          <w:marTop w:val="0"/>
          <w:marBottom w:val="0"/>
          <w:divBdr>
            <w:top w:val="none" w:sz="0" w:space="0" w:color="auto"/>
            <w:left w:val="none" w:sz="0" w:space="0" w:color="auto"/>
            <w:bottom w:val="none" w:sz="0" w:space="0" w:color="auto"/>
            <w:right w:val="none" w:sz="0" w:space="0" w:color="auto"/>
          </w:divBdr>
        </w:div>
        <w:div w:id="65764640">
          <w:marLeft w:val="480"/>
          <w:marRight w:val="0"/>
          <w:marTop w:val="0"/>
          <w:marBottom w:val="0"/>
          <w:divBdr>
            <w:top w:val="none" w:sz="0" w:space="0" w:color="auto"/>
            <w:left w:val="none" w:sz="0" w:space="0" w:color="auto"/>
            <w:bottom w:val="none" w:sz="0" w:space="0" w:color="auto"/>
            <w:right w:val="none" w:sz="0" w:space="0" w:color="auto"/>
          </w:divBdr>
        </w:div>
        <w:div w:id="1594824461">
          <w:marLeft w:val="480"/>
          <w:marRight w:val="0"/>
          <w:marTop w:val="0"/>
          <w:marBottom w:val="0"/>
          <w:divBdr>
            <w:top w:val="none" w:sz="0" w:space="0" w:color="auto"/>
            <w:left w:val="none" w:sz="0" w:space="0" w:color="auto"/>
            <w:bottom w:val="none" w:sz="0" w:space="0" w:color="auto"/>
            <w:right w:val="none" w:sz="0" w:space="0" w:color="auto"/>
          </w:divBdr>
        </w:div>
        <w:div w:id="1873375235">
          <w:marLeft w:val="480"/>
          <w:marRight w:val="0"/>
          <w:marTop w:val="0"/>
          <w:marBottom w:val="0"/>
          <w:divBdr>
            <w:top w:val="none" w:sz="0" w:space="0" w:color="auto"/>
            <w:left w:val="none" w:sz="0" w:space="0" w:color="auto"/>
            <w:bottom w:val="none" w:sz="0" w:space="0" w:color="auto"/>
            <w:right w:val="none" w:sz="0" w:space="0" w:color="auto"/>
          </w:divBdr>
        </w:div>
        <w:div w:id="1179588010">
          <w:marLeft w:val="480"/>
          <w:marRight w:val="0"/>
          <w:marTop w:val="0"/>
          <w:marBottom w:val="0"/>
          <w:divBdr>
            <w:top w:val="none" w:sz="0" w:space="0" w:color="auto"/>
            <w:left w:val="none" w:sz="0" w:space="0" w:color="auto"/>
            <w:bottom w:val="none" w:sz="0" w:space="0" w:color="auto"/>
            <w:right w:val="none" w:sz="0" w:space="0" w:color="auto"/>
          </w:divBdr>
        </w:div>
        <w:div w:id="504629669">
          <w:marLeft w:val="480"/>
          <w:marRight w:val="0"/>
          <w:marTop w:val="0"/>
          <w:marBottom w:val="0"/>
          <w:divBdr>
            <w:top w:val="none" w:sz="0" w:space="0" w:color="auto"/>
            <w:left w:val="none" w:sz="0" w:space="0" w:color="auto"/>
            <w:bottom w:val="none" w:sz="0" w:space="0" w:color="auto"/>
            <w:right w:val="none" w:sz="0" w:space="0" w:color="auto"/>
          </w:divBdr>
        </w:div>
        <w:div w:id="429469450">
          <w:marLeft w:val="480"/>
          <w:marRight w:val="0"/>
          <w:marTop w:val="0"/>
          <w:marBottom w:val="0"/>
          <w:divBdr>
            <w:top w:val="none" w:sz="0" w:space="0" w:color="auto"/>
            <w:left w:val="none" w:sz="0" w:space="0" w:color="auto"/>
            <w:bottom w:val="none" w:sz="0" w:space="0" w:color="auto"/>
            <w:right w:val="none" w:sz="0" w:space="0" w:color="auto"/>
          </w:divBdr>
        </w:div>
        <w:div w:id="946741907">
          <w:marLeft w:val="480"/>
          <w:marRight w:val="0"/>
          <w:marTop w:val="0"/>
          <w:marBottom w:val="0"/>
          <w:divBdr>
            <w:top w:val="none" w:sz="0" w:space="0" w:color="auto"/>
            <w:left w:val="none" w:sz="0" w:space="0" w:color="auto"/>
            <w:bottom w:val="none" w:sz="0" w:space="0" w:color="auto"/>
            <w:right w:val="none" w:sz="0" w:space="0" w:color="auto"/>
          </w:divBdr>
        </w:div>
        <w:div w:id="2058894196">
          <w:marLeft w:val="480"/>
          <w:marRight w:val="0"/>
          <w:marTop w:val="0"/>
          <w:marBottom w:val="0"/>
          <w:divBdr>
            <w:top w:val="none" w:sz="0" w:space="0" w:color="auto"/>
            <w:left w:val="none" w:sz="0" w:space="0" w:color="auto"/>
            <w:bottom w:val="none" w:sz="0" w:space="0" w:color="auto"/>
            <w:right w:val="none" w:sz="0" w:space="0" w:color="auto"/>
          </w:divBdr>
        </w:div>
        <w:div w:id="1750883779">
          <w:marLeft w:val="480"/>
          <w:marRight w:val="0"/>
          <w:marTop w:val="0"/>
          <w:marBottom w:val="0"/>
          <w:divBdr>
            <w:top w:val="none" w:sz="0" w:space="0" w:color="auto"/>
            <w:left w:val="none" w:sz="0" w:space="0" w:color="auto"/>
            <w:bottom w:val="none" w:sz="0" w:space="0" w:color="auto"/>
            <w:right w:val="none" w:sz="0" w:space="0" w:color="auto"/>
          </w:divBdr>
        </w:div>
        <w:div w:id="386035365">
          <w:marLeft w:val="480"/>
          <w:marRight w:val="0"/>
          <w:marTop w:val="0"/>
          <w:marBottom w:val="0"/>
          <w:divBdr>
            <w:top w:val="none" w:sz="0" w:space="0" w:color="auto"/>
            <w:left w:val="none" w:sz="0" w:space="0" w:color="auto"/>
            <w:bottom w:val="none" w:sz="0" w:space="0" w:color="auto"/>
            <w:right w:val="none" w:sz="0" w:space="0" w:color="auto"/>
          </w:divBdr>
        </w:div>
        <w:div w:id="1250506720">
          <w:marLeft w:val="480"/>
          <w:marRight w:val="0"/>
          <w:marTop w:val="0"/>
          <w:marBottom w:val="0"/>
          <w:divBdr>
            <w:top w:val="none" w:sz="0" w:space="0" w:color="auto"/>
            <w:left w:val="none" w:sz="0" w:space="0" w:color="auto"/>
            <w:bottom w:val="none" w:sz="0" w:space="0" w:color="auto"/>
            <w:right w:val="none" w:sz="0" w:space="0" w:color="auto"/>
          </w:divBdr>
        </w:div>
        <w:div w:id="666328162">
          <w:marLeft w:val="480"/>
          <w:marRight w:val="0"/>
          <w:marTop w:val="0"/>
          <w:marBottom w:val="0"/>
          <w:divBdr>
            <w:top w:val="none" w:sz="0" w:space="0" w:color="auto"/>
            <w:left w:val="none" w:sz="0" w:space="0" w:color="auto"/>
            <w:bottom w:val="none" w:sz="0" w:space="0" w:color="auto"/>
            <w:right w:val="none" w:sz="0" w:space="0" w:color="auto"/>
          </w:divBdr>
        </w:div>
        <w:div w:id="840505207">
          <w:marLeft w:val="480"/>
          <w:marRight w:val="0"/>
          <w:marTop w:val="0"/>
          <w:marBottom w:val="0"/>
          <w:divBdr>
            <w:top w:val="none" w:sz="0" w:space="0" w:color="auto"/>
            <w:left w:val="none" w:sz="0" w:space="0" w:color="auto"/>
            <w:bottom w:val="none" w:sz="0" w:space="0" w:color="auto"/>
            <w:right w:val="none" w:sz="0" w:space="0" w:color="auto"/>
          </w:divBdr>
        </w:div>
        <w:div w:id="1184897797">
          <w:marLeft w:val="480"/>
          <w:marRight w:val="0"/>
          <w:marTop w:val="0"/>
          <w:marBottom w:val="0"/>
          <w:divBdr>
            <w:top w:val="none" w:sz="0" w:space="0" w:color="auto"/>
            <w:left w:val="none" w:sz="0" w:space="0" w:color="auto"/>
            <w:bottom w:val="none" w:sz="0" w:space="0" w:color="auto"/>
            <w:right w:val="none" w:sz="0" w:space="0" w:color="auto"/>
          </w:divBdr>
        </w:div>
        <w:div w:id="252905289">
          <w:marLeft w:val="480"/>
          <w:marRight w:val="0"/>
          <w:marTop w:val="0"/>
          <w:marBottom w:val="0"/>
          <w:divBdr>
            <w:top w:val="none" w:sz="0" w:space="0" w:color="auto"/>
            <w:left w:val="none" w:sz="0" w:space="0" w:color="auto"/>
            <w:bottom w:val="none" w:sz="0" w:space="0" w:color="auto"/>
            <w:right w:val="none" w:sz="0" w:space="0" w:color="auto"/>
          </w:divBdr>
        </w:div>
        <w:div w:id="304705594">
          <w:marLeft w:val="480"/>
          <w:marRight w:val="0"/>
          <w:marTop w:val="0"/>
          <w:marBottom w:val="0"/>
          <w:divBdr>
            <w:top w:val="none" w:sz="0" w:space="0" w:color="auto"/>
            <w:left w:val="none" w:sz="0" w:space="0" w:color="auto"/>
            <w:bottom w:val="none" w:sz="0" w:space="0" w:color="auto"/>
            <w:right w:val="none" w:sz="0" w:space="0" w:color="auto"/>
          </w:divBdr>
        </w:div>
      </w:divsChild>
    </w:div>
    <w:div w:id="206576237">
      <w:bodyDiv w:val="1"/>
      <w:marLeft w:val="0"/>
      <w:marRight w:val="0"/>
      <w:marTop w:val="0"/>
      <w:marBottom w:val="0"/>
      <w:divBdr>
        <w:top w:val="none" w:sz="0" w:space="0" w:color="auto"/>
        <w:left w:val="none" w:sz="0" w:space="0" w:color="auto"/>
        <w:bottom w:val="none" w:sz="0" w:space="0" w:color="auto"/>
        <w:right w:val="none" w:sz="0" w:space="0" w:color="auto"/>
      </w:divBdr>
    </w:div>
    <w:div w:id="305863325">
      <w:bodyDiv w:val="1"/>
      <w:marLeft w:val="0"/>
      <w:marRight w:val="0"/>
      <w:marTop w:val="0"/>
      <w:marBottom w:val="0"/>
      <w:divBdr>
        <w:top w:val="none" w:sz="0" w:space="0" w:color="auto"/>
        <w:left w:val="none" w:sz="0" w:space="0" w:color="auto"/>
        <w:bottom w:val="none" w:sz="0" w:space="0" w:color="auto"/>
        <w:right w:val="none" w:sz="0" w:space="0" w:color="auto"/>
      </w:divBdr>
    </w:div>
    <w:div w:id="309336400">
      <w:bodyDiv w:val="1"/>
      <w:marLeft w:val="0"/>
      <w:marRight w:val="0"/>
      <w:marTop w:val="0"/>
      <w:marBottom w:val="0"/>
      <w:divBdr>
        <w:top w:val="none" w:sz="0" w:space="0" w:color="auto"/>
        <w:left w:val="none" w:sz="0" w:space="0" w:color="auto"/>
        <w:bottom w:val="none" w:sz="0" w:space="0" w:color="auto"/>
        <w:right w:val="none" w:sz="0" w:space="0" w:color="auto"/>
      </w:divBdr>
      <w:divsChild>
        <w:div w:id="164633427">
          <w:marLeft w:val="480"/>
          <w:marRight w:val="0"/>
          <w:marTop w:val="0"/>
          <w:marBottom w:val="0"/>
          <w:divBdr>
            <w:top w:val="none" w:sz="0" w:space="0" w:color="auto"/>
            <w:left w:val="none" w:sz="0" w:space="0" w:color="auto"/>
            <w:bottom w:val="none" w:sz="0" w:space="0" w:color="auto"/>
            <w:right w:val="none" w:sz="0" w:space="0" w:color="auto"/>
          </w:divBdr>
        </w:div>
        <w:div w:id="1029916744">
          <w:marLeft w:val="480"/>
          <w:marRight w:val="0"/>
          <w:marTop w:val="0"/>
          <w:marBottom w:val="0"/>
          <w:divBdr>
            <w:top w:val="none" w:sz="0" w:space="0" w:color="auto"/>
            <w:left w:val="none" w:sz="0" w:space="0" w:color="auto"/>
            <w:bottom w:val="none" w:sz="0" w:space="0" w:color="auto"/>
            <w:right w:val="none" w:sz="0" w:space="0" w:color="auto"/>
          </w:divBdr>
        </w:div>
        <w:div w:id="269050597">
          <w:marLeft w:val="480"/>
          <w:marRight w:val="0"/>
          <w:marTop w:val="0"/>
          <w:marBottom w:val="0"/>
          <w:divBdr>
            <w:top w:val="none" w:sz="0" w:space="0" w:color="auto"/>
            <w:left w:val="none" w:sz="0" w:space="0" w:color="auto"/>
            <w:bottom w:val="none" w:sz="0" w:space="0" w:color="auto"/>
            <w:right w:val="none" w:sz="0" w:space="0" w:color="auto"/>
          </w:divBdr>
        </w:div>
        <w:div w:id="260261352">
          <w:marLeft w:val="480"/>
          <w:marRight w:val="0"/>
          <w:marTop w:val="0"/>
          <w:marBottom w:val="0"/>
          <w:divBdr>
            <w:top w:val="none" w:sz="0" w:space="0" w:color="auto"/>
            <w:left w:val="none" w:sz="0" w:space="0" w:color="auto"/>
            <w:bottom w:val="none" w:sz="0" w:space="0" w:color="auto"/>
            <w:right w:val="none" w:sz="0" w:space="0" w:color="auto"/>
          </w:divBdr>
        </w:div>
        <w:div w:id="2012757341">
          <w:marLeft w:val="480"/>
          <w:marRight w:val="0"/>
          <w:marTop w:val="0"/>
          <w:marBottom w:val="0"/>
          <w:divBdr>
            <w:top w:val="none" w:sz="0" w:space="0" w:color="auto"/>
            <w:left w:val="none" w:sz="0" w:space="0" w:color="auto"/>
            <w:bottom w:val="none" w:sz="0" w:space="0" w:color="auto"/>
            <w:right w:val="none" w:sz="0" w:space="0" w:color="auto"/>
          </w:divBdr>
        </w:div>
        <w:div w:id="652638568">
          <w:marLeft w:val="480"/>
          <w:marRight w:val="0"/>
          <w:marTop w:val="0"/>
          <w:marBottom w:val="0"/>
          <w:divBdr>
            <w:top w:val="none" w:sz="0" w:space="0" w:color="auto"/>
            <w:left w:val="none" w:sz="0" w:space="0" w:color="auto"/>
            <w:bottom w:val="none" w:sz="0" w:space="0" w:color="auto"/>
            <w:right w:val="none" w:sz="0" w:space="0" w:color="auto"/>
          </w:divBdr>
        </w:div>
        <w:div w:id="1113137043">
          <w:marLeft w:val="480"/>
          <w:marRight w:val="0"/>
          <w:marTop w:val="0"/>
          <w:marBottom w:val="0"/>
          <w:divBdr>
            <w:top w:val="none" w:sz="0" w:space="0" w:color="auto"/>
            <w:left w:val="none" w:sz="0" w:space="0" w:color="auto"/>
            <w:bottom w:val="none" w:sz="0" w:space="0" w:color="auto"/>
            <w:right w:val="none" w:sz="0" w:space="0" w:color="auto"/>
          </w:divBdr>
        </w:div>
        <w:div w:id="1701515763">
          <w:marLeft w:val="480"/>
          <w:marRight w:val="0"/>
          <w:marTop w:val="0"/>
          <w:marBottom w:val="0"/>
          <w:divBdr>
            <w:top w:val="none" w:sz="0" w:space="0" w:color="auto"/>
            <w:left w:val="none" w:sz="0" w:space="0" w:color="auto"/>
            <w:bottom w:val="none" w:sz="0" w:space="0" w:color="auto"/>
            <w:right w:val="none" w:sz="0" w:space="0" w:color="auto"/>
          </w:divBdr>
        </w:div>
        <w:div w:id="861168254">
          <w:marLeft w:val="480"/>
          <w:marRight w:val="0"/>
          <w:marTop w:val="0"/>
          <w:marBottom w:val="0"/>
          <w:divBdr>
            <w:top w:val="none" w:sz="0" w:space="0" w:color="auto"/>
            <w:left w:val="none" w:sz="0" w:space="0" w:color="auto"/>
            <w:bottom w:val="none" w:sz="0" w:space="0" w:color="auto"/>
            <w:right w:val="none" w:sz="0" w:space="0" w:color="auto"/>
          </w:divBdr>
        </w:div>
        <w:div w:id="541747239">
          <w:marLeft w:val="480"/>
          <w:marRight w:val="0"/>
          <w:marTop w:val="0"/>
          <w:marBottom w:val="0"/>
          <w:divBdr>
            <w:top w:val="none" w:sz="0" w:space="0" w:color="auto"/>
            <w:left w:val="none" w:sz="0" w:space="0" w:color="auto"/>
            <w:bottom w:val="none" w:sz="0" w:space="0" w:color="auto"/>
            <w:right w:val="none" w:sz="0" w:space="0" w:color="auto"/>
          </w:divBdr>
        </w:div>
        <w:div w:id="1412776268">
          <w:marLeft w:val="480"/>
          <w:marRight w:val="0"/>
          <w:marTop w:val="0"/>
          <w:marBottom w:val="0"/>
          <w:divBdr>
            <w:top w:val="none" w:sz="0" w:space="0" w:color="auto"/>
            <w:left w:val="none" w:sz="0" w:space="0" w:color="auto"/>
            <w:bottom w:val="none" w:sz="0" w:space="0" w:color="auto"/>
            <w:right w:val="none" w:sz="0" w:space="0" w:color="auto"/>
          </w:divBdr>
        </w:div>
        <w:div w:id="522984761">
          <w:marLeft w:val="480"/>
          <w:marRight w:val="0"/>
          <w:marTop w:val="0"/>
          <w:marBottom w:val="0"/>
          <w:divBdr>
            <w:top w:val="none" w:sz="0" w:space="0" w:color="auto"/>
            <w:left w:val="none" w:sz="0" w:space="0" w:color="auto"/>
            <w:bottom w:val="none" w:sz="0" w:space="0" w:color="auto"/>
            <w:right w:val="none" w:sz="0" w:space="0" w:color="auto"/>
          </w:divBdr>
        </w:div>
        <w:div w:id="658996627">
          <w:marLeft w:val="480"/>
          <w:marRight w:val="0"/>
          <w:marTop w:val="0"/>
          <w:marBottom w:val="0"/>
          <w:divBdr>
            <w:top w:val="none" w:sz="0" w:space="0" w:color="auto"/>
            <w:left w:val="none" w:sz="0" w:space="0" w:color="auto"/>
            <w:bottom w:val="none" w:sz="0" w:space="0" w:color="auto"/>
            <w:right w:val="none" w:sz="0" w:space="0" w:color="auto"/>
          </w:divBdr>
        </w:div>
        <w:div w:id="437483345">
          <w:marLeft w:val="480"/>
          <w:marRight w:val="0"/>
          <w:marTop w:val="0"/>
          <w:marBottom w:val="0"/>
          <w:divBdr>
            <w:top w:val="none" w:sz="0" w:space="0" w:color="auto"/>
            <w:left w:val="none" w:sz="0" w:space="0" w:color="auto"/>
            <w:bottom w:val="none" w:sz="0" w:space="0" w:color="auto"/>
            <w:right w:val="none" w:sz="0" w:space="0" w:color="auto"/>
          </w:divBdr>
        </w:div>
        <w:div w:id="248853390">
          <w:marLeft w:val="480"/>
          <w:marRight w:val="0"/>
          <w:marTop w:val="0"/>
          <w:marBottom w:val="0"/>
          <w:divBdr>
            <w:top w:val="none" w:sz="0" w:space="0" w:color="auto"/>
            <w:left w:val="none" w:sz="0" w:space="0" w:color="auto"/>
            <w:bottom w:val="none" w:sz="0" w:space="0" w:color="auto"/>
            <w:right w:val="none" w:sz="0" w:space="0" w:color="auto"/>
          </w:divBdr>
        </w:div>
        <w:div w:id="1889141196">
          <w:marLeft w:val="480"/>
          <w:marRight w:val="0"/>
          <w:marTop w:val="0"/>
          <w:marBottom w:val="0"/>
          <w:divBdr>
            <w:top w:val="none" w:sz="0" w:space="0" w:color="auto"/>
            <w:left w:val="none" w:sz="0" w:space="0" w:color="auto"/>
            <w:bottom w:val="none" w:sz="0" w:space="0" w:color="auto"/>
            <w:right w:val="none" w:sz="0" w:space="0" w:color="auto"/>
          </w:divBdr>
        </w:div>
        <w:div w:id="2139297602">
          <w:marLeft w:val="480"/>
          <w:marRight w:val="0"/>
          <w:marTop w:val="0"/>
          <w:marBottom w:val="0"/>
          <w:divBdr>
            <w:top w:val="none" w:sz="0" w:space="0" w:color="auto"/>
            <w:left w:val="none" w:sz="0" w:space="0" w:color="auto"/>
            <w:bottom w:val="none" w:sz="0" w:space="0" w:color="auto"/>
            <w:right w:val="none" w:sz="0" w:space="0" w:color="auto"/>
          </w:divBdr>
        </w:div>
        <w:div w:id="1461343382">
          <w:marLeft w:val="480"/>
          <w:marRight w:val="0"/>
          <w:marTop w:val="0"/>
          <w:marBottom w:val="0"/>
          <w:divBdr>
            <w:top w:val="none" w:sz="0" w:space="0" w:color="auto"/>
            <w:left w:val="none" w:sz="0" w:space="0" w:color="auto"/>
            <w:bottom w:val="none" w:sz="0" w:space="0" w:color="auto"/>
            <w:right w:val="none" w:sz="0" w:space="0" w:color="auto"/>
          </w:divBdr>
        </w:div>
      </w:divsChild>
    </w:div>
    <w:div w:id="353919054">
      <w:bodyDiv w:val="1"/>
      <w:marLeft w:val="0"/>
      <w:marRight w:val="0"/>
      <w:marTop w:val="0"/>
      <w:marBottom w:val="0"/>
      <w:divBdr>
        <w:top w:val="none" w:sz="0" w:space="0" w:color="auto"/>
        <w:left w:val="none" w:sz="0" w:space="0" w:color="auto"/>
        <w:bottom w:val="none" w:sz="0" w:space="0" w:color="auto"/>
        <w:right w:val="none" w:sz="0" w:space="0" w:color="auto"/>
      </w:divBdr>
    </w:div>
    <w:div w:id="387068719">
      <w:bodyDiv w:val="1"/>
      <w:marLeft w:val="0"/>
      <w:marRight w:val="0"/>
      <w:marTop w:val="0"/>
      <w:marBottom w:val="0"/>
      <w:divBdr>
        <w:top w:val="none" w:sz="0" w:space="0" w:color="auto"/>
        <w:left w:val="none" w:sz="0" w:space="0" w:color="auto"/>
        <w:bottom w:val="none" w:sz="0" w:space="0" w:color="auto"/>
        <w:right w:val="none" w:sz="0" w:space="0" w:color="auto"/>
      </w:divBdr>
    </w:div>
    <w:div w:id="403914957">
      <w:bodyDiv w:val="1"/>
      <w:marLeft w:val="0"/>
      <w:marRight w:val="0"/>
      <w:marTop w:val="0"/>
      <w:marBottom w:val="0"/>
      <w:divBdr>
        <w:top w:val="none" w:sz="0" w:space="0" w:color="auto"/>
        <w:left w:val="none" w:sz="0" w:space="0" w:color="auto"/>
        <w:bottom w:val="none" w:sz="0" w:space="0" w:color="auto"/>
        <w:right w:val="none" w:sz="0" w:space="0" w:color="auto"/>
      </w:divBdr>
    </w:div>
    <w:div w:id="413822713">
      <w:bodyDiv w:val="1"/>
      <w:marLeft w:val="0"/>
      <w:marRight w:val="0"/>
      <w:marTop w:val="0"/>
      <w:marBottom w:val="0"/>
      <w:divBdr>
        <w:top w:val="none" w:sz="0" w:space="0" w:color="auto"/>
        <w:left w:val="none" w:sz="0" w:space="0" w:color="auto"/>
        <w:bottom w:val="none" w:sz="0" w:space="0" w:color="auto"/>
        <w:right w:val="none" w:sz="0" w:space="0" w:color="auto"/>
      </w:divBdr>
    </w:div>
    <w:div w:id="457333365">
      <w:bodyDiv w:val="1"/>
      <w:marLeft w:val="0"/>
      <w:marRight w:val="0"/>
      <w:marTop w:val="0"/>
      <w:marBottom w:val="0"/>
      <w:divBdr>
        <w:top w:val="none" w:sz="0" w:space="0" w:color="auto"/>
        <w:left w:val="none" w:sz="0" w:space="0" w:color="auto"/>
        <w:bottom w:val="none" w:sz="0" w:space="0" w:color="auto"/>
        <w:right w:val="none" w:sz="0" w:space="0" w:color="auto"/>
      </w:divBdr>
    </w:div>
    <w:div w:id="521164860">
      <w:bodyDiv w:val="1"/>
      <w:marLeft w:val="0"/>
      <w:marRight w:val="0"/>
      <w:marTop w:val="0"/>
      <w:marBottom w:val="0"/>
      <w:divBdr>
        <w:top w:val="none" w:sz="0" w:space="0" w:color="auto"/>
        <w:left w:val="none" w:sz="0" w:space="0" w:color="auto"/>
        <w:bottom w:val="none" w:sz="0" w:space="0" w:color="auto"/>
        <w:right w:val="none" w:sz="0" w:space="0" w:color="auto"/>
      </w:divBdr>
      <w:divsChild>
        <w:div w:id="1715423187">
          <w:marLeft w:val="480"/>
          <w:marRight w:val="0"/>
          <w:marTop w:val="0"/>
          <w:marBottom w:val="0"/>
          <w:divBdr>
            <w:top w:val="none" w:sz="0" w:space="0" w:color="auto"/>
            <w:left w:val="none" w:sz="0" w:space="0" w:color="auto"/>
            <w:bottom w:val="none" w:sz="0" w:space="0" w:color="auto"/>
            <w:right w:val="none" w:sz="0" w:space="0" w:color="auto"/>
          </w:divBdr>
        </w:div>
        <w:div w:id="2112427538">
          <w:marLeft w:val="480"/>
          <w:marRight w:val="0"/>
          <w:marTop w:val="0"/>
          <w:marBottom w:val="0"/>
          <w:divBdr>
            <w:top w:val="none" w:sz="0" w:space="0" w:color="auto"/>
            <w:left w:val="none" w:sz="0" w:space="0" w:color="auto"/>
            <w:bottom w:val="none" w:sz="0" w:space="0" w:color="auto"/>
            <w:right w:val="none" w:sz="0" w:space="0" w:color="auto"/>
          </w:divBdr>
        </w:div>
        <w:div w:id="1169830095">
          <w:marLeft w:val="480"/>
          <w:marRight w:val="0"/>
          <w:marTop w:val="0"/>
          <w:marBottom w:val="0"/>
          <w:divBdr>
            <w:top w:val="none" w:sz="0" w:space="0" w:color="auto"/>
            <w:left w:val="none" w:sz="0" w:space="0" w:color="auto"/>
            <w:bottom w:val="none" w:sz="0" w:space="0" w:color="auto"/>
            <w:right w:val="none" w:sz="0" w:space="0" w:color="auto"/>
          </w:divBdr>
        </w:div>
        <w:div w:id="53044332">
          <w:marLeft w:val="480"/>
          <w:marRight w:val="0"/>
          <w:marTop w:val="0"/>
          <w:marBottom w:val="0"/>
          <w:divBdr>
            <w:top w:val="none" w:sz="0" w:space="0" w:color="auto"/>
            <w:left w:val="none" w:sz="0" w:space="0" w:color="auto"/>
            <w:bottom w:val="none" w:sz="0" w:space="0" w:color="auto"/>
            <w:right w:val="none" w:sz="0" w:space="0" w:color="auto"/>
          </w:divBdr>
        </w:div>
        <w:div w:id="872814616">
          <w:marLeft w:val="480"/>
          <w:marRight w:val="0"/>
          <w:marTop w:val="0"/>
          <w:marBottom w:val="0"/>
          <w:divBdr>
            <w:top w:val="none" w:sz="0" w:space="0" w:color="auto"/>
            <w:left w:val="none" w:sz="0" w:space="0" w:color="auto"/>
            <w:bottom w:val="none" w:sz="0" w:space="0" w:color="auto"/>
            <w:right w:val="none" w:sz="0" w:space="0" w:color="auto"/>
          </w:divBdr>
        </w:div>
        <w:div w:id="1647397519">
          <w:marLeft w:val="480"/>
          <w:marRight w:val="0"/>
          <w:marTop w:val="0"/>
          <w:marBottom w:val="0"/>
          <w:divBdr>
            <w:top w:val="none" w:sz="0" w:space="0" w:color="auto"/>
            <w:left w:val="none" w:sz="0" w:space="0" w:color="auto"/>
            <w:bottom w:val="none" w:sz="0" w:space="0" w:color="auto"/>
            <w:right w:val="none" w:sz="0" w:space="0" w:color="auto"/>
          </w:divBdr>
        </w:div>
        <w:div w:id="2021731490">
          <w:marLeft w:val="480"/>
          <w:marRight w:val="0"/>
          <w:marTop w:val="0"/>
          <w:marBottom w:val="0"/>
          <w:divBdr>
            <w:top w:val="none" w:sz="0" w:space="0" w:color="auto"/>
            <w:left w:val="none" w:sz="0" w:space="0" w:color="auto"/>
            <w:bottom w:val="none" w:sz="0" w:space="0" w:color="auto"/>
            <w:right w:val="none" w:sz="0" w:space="0" w:color="auto"/>
          </w:divBdr>
        </w:div>
        <w:div w:id="1781334024">
          <w:marLeft w:val="480"/>
          <w:marRight w:val="0"/>
          <w:marTop w:val="0"/>
          <w:marBottom w:val="0"/>
          <w:divBdr>
            <w:top w:val="none" w:sz="0" w:space="0" w:color="auto"/>
            <w:left w:val="none" w:sz="0" w:space="0" w:color="auto"/>
            <w:bottom w:val="none" w:sz="0" w:space="0" w:color="auto"/>
            <w:right w:val="none" w:sz="0" w:space="0" w:color="auto"/>
          </w:divBdr>
        </w:div>
        <w:div w:id="1074550419">
          <w:marLeft w:val="480"/>
          <w:marRight w:val="0"/>
          <w:marTop w:val="0"/>
          <w:marBottom w:val="0"/>
          <w:divBdr>
            <w:top w:val="none" w:sz="0" w:space="0" w:color="auto"/>
            <w:left w:val="none" w:sz="0" w:space="0" w:color="auto"/>
            <w:bottom w:val="none" w:sz="0" w:space="0" w:color="auto"/>
            <w:right w:val="none" w:sz="0" w:space="0" w:color="auto"/>
          </w:divBdr>
        </w:div>
        <w:div w:id="1785616705">
          <w:marLeft w:val="480"/>
          <w:marRight w:val="0"/>
          <w:marTop w:val="0"/>
          <w:marBottom w:val="0"/>
          <w:divBdr>
            <w:top w:val="none" w:sz="0" w:space="0" w:color="auto"/>
            <w:left w:val="none" w:sz="0" w:space="0" w:color="auto"/>
            <w:bottom w:val="none" w:sz="0" w:space="0" w:color="auto"/>
            <w:right w:val="none" w:sz="0" w:space="0" w:color="auto"/>
          </w:divBdr>
        </w:div>
        <w:div w:id="785736063">
          <w:marLeft w:val="480"/>
          <w:marRight w:val="0"/>
          <w:marTop w:val="0"/>
          <w:marBottom w:val="0"/>
          <w:divBdr>
            <w:top w:val="none" w:sz="0" w:space="0" w:color="auto"/>
            <w:left w:val="none" w:sz="0" w:space="0" w:color="auto"/>
            <w:bottom w:val="none" w:sz="0" w:space="0" w:color="auto"/>
            <w:right w:val="none" w:sz="0" w:space="0" w:color="auto"/>
          </w:divBdr>
        </w:div>
        <w:div w:id="1692607909">
          <w:marLeft w:val="480"/>
          <w:marRight w:val="0"/>
          <w:marTop w:val="0"/>
          <w:marBottom w:val="0"/>
          <w:divBdr>
            <w:top w:val="none" w:sz="0" w:space="0" w:color="auto"/>
            <w:left w:val="none" w:sz="0" w:space="0" w:color="auto"/>
            <w:bottom w:val="none" w:sz="0" w:space="0" w:color="auto"/>
            <w:right w:val="none" w:sz="0" w:space="0" w:color="auto"/>
          </w:divBdr>
        </w:div>
        <w:div w:id="1164734715">
          <w:marLeft w:val="480"/>
          <w:marRight w:val="0"/>
          <w:marTop w:val="0"/>
          <w:marBottom w:val="0"/>
          <w:divBdr>
            <w:top w:val="none" w:sz="0" w:space="0" w:color="auto"/>
            <w:left w:val="none" w:sz="0" w:space="0" w:color="auto"/>
            <w:bottom w:val="none" w:sz="0" w:space="0" w:color="auto"/>
            <w:right w:val="none" w:sz="0" w:space="0" w:color="auto"/>
          </w:divBdr>
        </w:div>
        <w:div w:id="1994598823">
          <w:marLeft w:val="480"/>
          <w:marRight w:val="0"/>
          <w:marTop w:val="0"/>
          <w:marBottom w:val="0"/>
          <w:divBdr>
            <w:top w:val="none" w:sz="0" w:space="0" w:color="auto"/>
            <w:left w:val="none" w:sz="0" w:space="0" w:color="auto"/>
            <w:bottom w:val="none" w:sz="0" w:space="0" w:color="auto"/>
            <w:right w:val="none" w:sz="0" w:space="0" w:color="auto"/>
          </w:divBdr>
        </w:div>
        <w:div w:id="60567245">
          <w:marLeft w:val="480"/>
          <w:marRight w:val="0"/>
          <w:marTop w:val="0"/>
          <w:marBottom w:val="0"/>
          <w:divBdr>
            <w:top w:val="none" w:sz="0" w:space="0" w:color="auto"/>
            <w:left w:val="none" w:sz="0" w:space="0" w:color="auto"/>
            <w:bottom w:val="none" w:sz="0" w:space="0" w:color="auto"/>
            <w:right w:val="none" w:sz="0" w:space="0" w:color="auto"/>
          </w:divBdr>
        </w:div>
        <w:div w:id="2141072839">
          <w:marLeft w:val="480"/>
          <w:marRight w:val="0"/>
          <w:marTop w:val="0"/>
          <w:marBottom w:val="0"/>
          <w:divBdr>
            <w:top w:val="none" w:sz="0" w:space="0" w:color="auto"/>
            <w:left w:val="none" w:sz="0" w:space="0" w:color="auto"/>
            <w:bottom w:val="none" w:sz="0" w:space="0" w:color="auto"/>
            <w:right w:val="none" w:sz="0" w:space="0" w:color="auto"/>
          </w:divBdr>
        </w:div>
        <w:div w:id="1181970011">
          <w:marLeft w:val="480"/>
          <w:marRight w:val="0"/>
          <w:marTop w:val="0"/>
          <w:marBottom w:val="0"/>
          <w:divBdr>
            <w:top w:val="none" w:sz="0" w:space="0" w:color="auto"/>
            <w:left w:val="none" w:sz="0" w:space="0" w:color="auto"/>
            <w:bottom w:val="none" w:sz="0" w:space="0" w:color="auto"/>
            <w:right w:val="none" w:sz="0" w:space="0" w:color="auto"/>
          </w:divBdr>
        </w:div>
        <w:div w:id="966009269">
          <w:marLeft w:val="480"/>
          <w:marRight w:val="0"/>
          <w:marTop w:val="0"/>
          <w:marBottom w:val="0"/>
          <w:divBdr>
            <w:top w:val="none" w:sz="0" w:space="0" w:color="auto"/>
            <w:left w:val="none" w:sz="0" w:space="0" w:color="auto"/>
            <w:bottom w:val="none" w:sz="0" w:space="0" w:color="auto"/>
            <w:right w:val="none" w:sz="0" w:space="0" w:color="auto"/>
          </w:divBdr>
        </w:div>
      </w:divsChild>
    </w:div>
    <w:div w:id="553931596">
      <w:bodyDiv w:val="1"/>
      <w:marLeft w:val="0"/>
      <w:marRight w:val="0"/>
      <w:marTop w:val="0"/>
      <w:marBottom w:val="0"/>
      <w:divBdr>
        <w:top w:val="none" w:sz="0" w:space="0" w:color="auto"/>
        <w:left w:val="none" w:sz="0" w:space="0" w:color="auto"/>
        <w:bottom w:val="none" w:sz="0" w:space="0" w:color="auto"/>
        <w:right w:val="none" w:sz="0" w:space="0" w:color="auto"/>
      </w:divBdr>
    </w:div>
    <w:div w:id="598760143">
      <w:bodyDiv w:val="1"/>
      <w:marLeft w:val="0"/>
      <w:marRight w:val="0"/>
      <w:marTop w:val="0"/>
      <w:marBottom w:val="0"/>
      <w:divBdr>
        <w:top w:val="none" w:sz="0" w:space="0" w:color="auto"/>
        <w:left w:val="none" w:sz="0" w:space="0" w:color="auto"/>
        <w:bottom w:val="none" w:sz="0" w:space="0" w:color="auto"/>
        <w:right w:val="none" w:sz="0" w:space="0" w:color="auto"/>
      </w:divBdr>
      <w:divsChild>
        <w:div w:id="1231842256">
          <w:marLeft w:val="480"/>
          <w:marRight w:val="0"/>
          <w:marTop w:val="0"/>
          <w:marBottom w:val="0"/>
          <w:divBdr>
            <w:top w:val="none" w:sz="0" w:space="0" w:color="auto"/>
            <w:left w:val="none" w:sz="0" w:space="0" w:color="auto"/>
            <w:bottom w:val="none" w:sz="0" w:space="0" w:color="auto"/>
            <w:right w:val="none" w:sz="0" w:space="0" w:color="auto"/>
          </w:divBdr>
        </w:div>
        <w:div w:id="690958799">
          <w:marLeft w:val="480"/>
          <w:marRight w:val="0"/>
          <w:marTop w:val="0"/>
          <w:marBottom w:val="0"/>
          <w:divBdr>
            <w:top w:val="none" w:sz="0" w:space="0" w:color="auto"/>
            <w:left w:val="none" w:sz="0" w:space="0" w:color="auto"/>
            <w:bottom w:val="none" w:sz="0" w:space="0" w:color="auto"/>
            <w:right w:val="none" w:sz="0" w:space="0" w:color="auto"/>
          </w:divBdr>
        </w:div>
        <w:div w:id="1471436734">
          <w:marLeft w:val="480"/>
          <w:marRight w:val="0"/>
          <w:marTop w:val="0"/>
          <w:marBottom w:val="0"/>
          <w:divBdr>
            <w:top w:val="none" w:sz="0" w:space="0" w:color="auto"/>
            <w:left w:val="none" w:sz="0" w:space="0" w:color="auto"/>
            <w:bottom w:val="none" w:sz="0" w:space="0" w:color="auto"/>
            <w:right w:val="none" w:sz="0" w:space="0" w:color="auto"/>
          </w:divBdr>
        </w:div>
        <w:div w:id="799306069">
          <w:marLeft w:val="480"/>
          <w:marRight w:val="0"/>
          <w:marTop w:val="0"/>
          <w:marBottom w:val="0"/>
          <w:divBdr>
            <w:top w:val="none" w:sz="0" w:space="0" w:color="auto"/>
            <w:left w:val="none" w:sz="0" w:space="0" w:color="auto"/>
            <w:bottom w:val="none" w:sz="0" w:space="0" w:color="auto"/>
            <w:right w:val="none" w:sz="0" w:space="0" w:color="auto"/>
          </w:divBdr>
        </w:div>
        <w:div w:id="2061587846">
          <w:marLeft w:val="480"/>
          <w:marRight w:val="0"/>
          <w:marTop w:val="0"/>
          <w:marBottom w:val="0"/>
          <w:divBdr>
            <w:top w:val="none" w:sz="0" w:space="0" w:color="auto"/>
            <w:left w:val="none" w:sz="0" w:space="0" w:color="auto"/>
            <w:bottom w:val="none" w:sz="0" w:space="0" w:color="auto"/>
            <w:right w:val="none" w:sz="0" w:space="0" w:color="auto"/>
          </w:divBdr>
        </w:div>
        <w:div w:id="395323545">
          <w:marLeft w:val="480"/>
          <w:marRight w:val="0"/>
          <w:marTop w:val="0"/>
          <w:marBottom w:val="0"/>
          <w:divBdr>
            <w:top w:val="none" w:sz="0" w:space="0" w:color="auto"/>
            <w:left w:val="none" w:sz="0" w:space="0" w:color="auto"/>
            <w:bottom w:val="none" w:sz="0" w:space="0" w:color="auto"/>
            <w:right w:val="none" w:sz="0" w:space="0" w:color="auto"/>
          </w:divBdr>
        </w:div>
        <w:div w:id="270552074">
          <w:marLeft w:val="480"/>
          <w:marRight w:val="0"/>
          <w:marTop w:val="0"/>
          <w:marBottom w:val="0"/>
          <w:divBdr>
            <w:top w:val="none" w:sz="0" w:space="0" w:color="auto"/>
            <w:left w:val="none" w:sz="0" w:space="0" w:color="auto"/>
            <w:bottom w:val="none" w:sz="0" w:space="0" w:color="auto"/>
            <w:right w:val="none" w:sz="0" w:space="0" w:color="auto"/>
          </w:divBdr>
        </w:div>
        <w:div w:id="1098326472">
          <w:marLeft w:val="480"/>
          <w:marRight w:val="0"/>
          <w:marTop w:val="0"/>
          <w:marBottom w:val="0"/>
          <w:divBdr>
            <w:top w:val="none" w:sz="0" w:space="0" w:color="auto"/>
            <w:left w:val="none" w:sz="0" w:space="0" w:color="auto"/>
            <w:bottom w:val="none" w:sz="0" w:space="0" w:color="auto"/>
            <w:right w:val="none" w:sz="0" w:space="0" w:color="auto"/>
          </w:divBdr>
        </w:div>
        <w:div w:id="243952422">
          <w:marLeft w:val="480"/>
          <w:marRight w:val="0"/>
          <w:marTop w:val="0"/>
          <w:marBottom w:val="0"/>
          <w:divBdr>
            <w:top w:val="none" w:sz="0" w:space="0" w:color="auto"/>
            <w:left w:val="none" w:sz="0" w:space="0" w:color="auto"/>
            <w:bottom w:val="none" w:sz="0" w:space="0" w:color="auto"/>
            <w:right w:val="none" w:sz="0" w:space="0" w:color="auto"/>
          </w:divBdr>
        </w:div>
        <w:div w:id="1219630284">
          <w:marLeft w:val="480"/>
          <w:marRight w:val="0"/>
          <w:marTop w:val="0"/>
          <w:marBottom w:val="0"/>
          <w:divBdr>
            <w:top w:val="none" w:sz="0" w:space="0" w:color="auto"/>
            <w:left w:val="none" w:sz="0" w:space="0" w:color="auto"/>
            <w:bottom w:val="none" w:sz="0" w:space="0" w:color="auto"/>
            <w:right w:val="none" w:sz="0" w:space="0" w:color="auto"/>
          </w:divBdr>
        </w:div>
        <w:div w:id="1526164758">
          <w:marLeft w:val="480"/>
          <w:marRight w:val="0"/>
          <w:marTop w:val="0"/>
          <w:marBottom w:val="0"/>
          <w:divBdr>
            <w:top w:val="none" w:sz="0" w:space="0" w:color="auto"/>
            <w:left w:val="none" w:sz="0" w:space="0" w:color="auto"/>
            <w:bottom w:val="none" w:sz="0" w:space="0" w:color="auto"/>
            <w:right w:val="none" w:sz="0" w:space="0" w:color="auto"/>
          </w:divBdr>
        </w:div>
        <w:div w:id="45613567">
          <w:marLeft w:val="480"/>
          <w:marRight w:val="0"/>
          <w:marTop w:val="0"/>
          <w:marBottom w:val="0"/>
          <w:divBdr>
            <w:top w:val="none" w:sz="0" w:space="0" w:color="auto"/>
            <w:left w:val="none" w:sz="0" w:space="0" w:color="auto"/>
            <w:bottom w:val="none" w:sz="0" w:space="0" w:color="auto"/>
            <w:right w:val="none" w:sz="0" w:space="0" w:color="auto"/>
          </w:divBdr>
        </w:div>
        <w:div w:id="465857120">
          <w:marLeft w:val="480"/>
          <w:marRight w:val="0"/>
          <w:marTop w:val="0"/>
          <w:marBottom w:val="0"/>
          <w:divBdr>
            <w:top w:val="none" w:sz="0" w:space="0" w:color="auto"/>
            <w:left w:val="none" w:sz="0" w:space="0" w:color="auto"/>
            <w:bottom w:val="none" w:sz="0" w:space="0" w:color="auto"/>
            <w:right w:val="none" w:sz="0" w:space="0" w:color="auto"/>
          </w:divBdr>
        </w:div>
        <w:div w:id="36664065">
          <w:marLeft w:val="480"/>
          <w:marRight w:val="0"/>
          <w:marTop w:val="0"/>
          <w:marBottom w:val="0"/>
          <w:divBdr>
            <w:top w:val="none" w:sz="0" w:space="0" w:color="auto"/>
            <w:left w:val="none" w:sz="0" w:space="0" w:color="auto"/>
            <w:bottom w:val="none" w:sz="0" w:space="0" w:color="auto"/>
            <w:right w:val="none" w:sz="0" w:space="0" w:color="auto"/>
          </w:divBdr>
        </w:div>
        <w:div w:id="712730456">
          <w:marLeft w:val="480"/>
          <w:marRight w:val="0"/>
          <w:marTop w:val="0"/>
          <w:marBottom w:val="0"/>
          <w:divBdr>
            <w:top w:val="none" w:sz="0" w:space="0" w:color="auto"/>
            <w:left w:val="none" w:sz="0" w:space="0" w:color="auto"/>
            <w:bottom w:val="none" w:sz="0" w:space="0" w:color="auto"/>
            <w:right w:val="none" w:sz="0" w:space="0" w:color="auto"/>
          </w:divBdr>
        </w:div>
        <w:div w:id="1263684830">
          <w:marLeft w:val="480"/>
          <w:marRight w:val="0"/>
          <w:marTop w:val="0"/>
          <w:marBottom w:val="0"/>
          <w:divBdr>
            <w:top w:val="none" w:sz="0" w:space="0" w:color="auto"/>
            <w:left w:val="none" w:sz="0" w:space="0" w:color="auto"/>
            <w:bottom w:val="none" w:sz="0" w:space="0" w:color="auto"/>
            <w:right w:val="none" w:sz="0" w:space="0" w:color="auto"/>
          </w:divBdr>
        </w:div>
        <w:div w:id="114178680">
          <w:marLeft w:val="480"/>
          <w:marRight w:val="0"/>
          <w:marTop w:val="0"/>
          <w:marBottom w:val="0"/>
          <w:divBdr>
            <w:top w:val="none" w:sz="0" w:space="0" w:color="auto"/>
            <w:left w:val="none" w:sz="0" w:space="0" w:color="auto"/>
            <w:bottom w:val="none" w:sz="0" w:space="0" w:color="auto"/>
            <w:right w:val="none" w:sz="0" w:space="0" w:color="auto"/>
          </w:divBdr>
        </w:div>
        <w:div w:id="615715972">
          <w:marLeft w:val="480"/>
          <w:marRight w:val="0"/>
          <w:marTop w:val="0"/>
          <w:marBottom w:val="0"/>
          <w:divBdr>
            <w:top w:val="none" w:sz="0" w:space="0" w:color="auto"/>
            <w:left w:val="none" w:sz="0" w:space="0" w:color="auto"/>
            <w:bottom w:val="none" w:sz="0" w:space="0" w:color="auto"/>
            <w:right w:val="none" w:sz="0" w:space="0" w:color="auto"/>
          </w:divBdr>
        </w:div>
      </w:divsChild>
    </w:div>
    <w:div w:id="598833254">
      <w:bodyDiv w:val="1"/>
      <w:marLeft w:val="0"/>
      <w:marRight w:val="0"/>
      <w:marTop w:val="0"/>
      <w:marBottom w:val="0"/>
      <w:divBdr>
        <w:top w:val="none" w:sz="0" w:space="0" w:color="auto"/>
        <w:left w:val="none" w:sz="0" w:space="0" w:color="auto"/>
        <w:bottom w:val="none" w:sz="0" w:space="0" w:color="auto"/>
        <w:right w:val="none" w:sz="0" w:space="0" w:color="auto"/>
      </w:divBdr>
    </w:div>
    <w:div w:id="615062871">
      <w:bodyDiv w:val="1"/>
      <w:marLeft w:val="0"/>
      <w:marRight w:val="0"/>
      <w:marTop w:val="0"/>
      <w:marBottom w:val="0"/>
      <w:divBdr>
        <w:top w:val="none" w:sz="0" w:space="0" w:color="auto"/>
        <w:left w:val="none" w:sz="0" w:space="0" w:color="auto"/>
        <w:bottom w:val="none" w:sz="0" w:space="0" w:color="auto"/>
        <w:right w:val="none" w:sz="0" w:space="0" w:color="auto"/>
      </w:divBdr>
      <w:divsChild>
        <w:div w:id="1775637880">
          <w:marLeft w:val="480"/>
          <w:marRight w:val="0"/>
          <w:marTop w:val="0"/>
          <w:marBottom w:val="0"/>
          <w:divBdr>
            <w:top w:val="none" w:sz="0" w:space="0" w:color="auto"/>
            <w:left w:val="none" w:sz="0" w:space="0" w:color="auto"/>
            <w:bottom w:val="none" w:sz="0" w:space="0" w:color="auto"/>
            <w:right w:val="none" w:sz="0" w:space="0" w:color="auto"/>
          </w:divBdr>
        </w:div>
        <w:div w:id="726034437">
          <w:marLeft w:val="480"/>
          <w:marRight w:val="0"/>
          <w:marTop w:val="0"/>
          <w:marBottom w:val="0"/>
          <w:divBdr>
            <w:top w:val="none" w:sz="0" w:space="0" w:color="auto"/>
            <w:left w:val="none" w:sz="0" w:space="0" w:color="auto"/>
            <w:bottom w:val="none" w:sz="0" w:space="0" w:color="auto"/>
            <w:right w:val="none" w:sz="0" w:space="0" w:color="auto"/>
          </w:divBdr>
        </w:div>
        <w:div w:id="765924360">
          <w:marLeft w:val="480"/>
          <w:marRight w:val="0"/>
          <w:marTop w:val="0"/>
          <w:marBottom w:val="0"/>
          <w:divBdr>
            <w:top w:val="none" w:sz="0" w:space="0" w:color="auto"/>
            <w:left w:val="none" w:sz="0" w:space="0" w:color="auto"/>
            <w:bottom w:val="none" w:sz="0" w:space="0" w:color="auto"/>
            <w:right w:val="none" w:sz="0" w:space="0" w:color="auto"/>
          </w:divBdr>
        </w:div>
        <w:div w:id="2047101250">
          <w:marLeft w:val="480"/>
          <w:marRight w:val="0"/>
          <w:marTop w:val="0"/>
          <w:marBottom w:val="0"/>
          <w:divBdr>
            <w:top w:val="none" w:sz="0" w:space="0" w:color="auto"/>
            <w:left w:val="none" w:sz="0" w:space="0" w:color="auto"/>
            <w:bottom w:val="none" w:sz="0" w:space="0" w:color="auto"/>
            <w:right w:val="none" w:sz="0" w:space="0" w:color="auto"/>
          </w:divBdr>
        </w:div>
        <w:div w:id="299116604">
          <w:marLeft w:val="480"/>
          <w:marRight w:val="0"/>
          <w:marTop w:val="0"/>
          <w:marBottom w:val="0"/>
          <w:divBdr>
            <w:top w:val="none" w:sz="0" w:space="0" w:color="auto"/>
            <w:left w:val="none" w:sz="0" w:space="0" w:color="auto"/>
            <w:bottom w:val="none" w:sz="0" w:space="0" w:color="auto"/>
            <w:right w:val="none" w:sz="0" w:space="0" w:color="auto"/>
          </w:divBdr>
        </w:div>
        <w:div w:id="679232871">
          <w:marLeft w:val="480"/>
          <w:marRight w:val="0"/>
          <w:marTop w:val="0"/>
          <w:marBottom w:val="0"/>
          <w:divBdr>
            <w:top w:val="none" w:sz="0" w:space="0" w:color="auto"/>
            <w:left w:val="none" w:sz="0" w:space="0" w:color="auto"/>
            <w:bottom w:val="none" w:sz="0" w:space="0" w:color="auto"/>
            <w:right w:val="none" w:sz="0" w:space="0" w:color="auto"/>
          </w:divBdr>
        </w:div>
        <w:div w:id="585306877">
          <w:marLeft w:val="480"/>
          <w:marRight w:val="0"/>
          <w:marTop w:val="0"/>
          <w:marBottom w:val="0"/>
          <w:divBdr>
            <w:top w:val="none" w:sz="0" w:space="0" w:color="auto"/>
            <w:left w:val="none" w:sz="0" w:space="0" w:color="auto"/>
            <w:bottom w:val="none" w:sz="0" w:space="0" w:color="auto"/>
            <w:right w:val="none" w:sz="0" w:space="0" w:color="auto"/>
          </w:divBdr>
        </w:div>
        <w:div w:id="284308990">
          <w:marLeft w:val="480"/>
          <w:marRight w:val="0"/>
          <w:marTop w:val="0"/>
          <w:marBottom w:val="0"/>
          <w:divBdr>
            <w:top w:val="none" w:sz="0" w:space="0" w:color="auto"/>
            <w:left w:val="none" w:sz="0" w:space="0" w:color="auto"/>
            <w:bottom w:val="none" w:sz="0" w:space="0" w:color="auto"/>
            <w:right w:val="none" w:sz="0" w:space="0" w:color="auto"/>
          </w:divBdr>
        </w:div>
        <w:div w:id="1489859539">
          <w:marLeft w:val="480"/>
          <w:marRight w:val="0"/>
          <w:marTop w:val="0"/>
          <w:marBottom w:val="0"/>
          <w:divBdr>
            <w:top w:val="none" w:sz="0" w:space="0" w:color="auto"/>
            <w:left w:val="none" w:sz="0" w:space="0" w:color="auto"/>
            <w:bottom w:val="none" w:sz="0" w:space="0" w:color="auto"/>
            <w:right w:val="none" w:sz="0" w:space="0" w:color="auto"/>
          </w:divBdr>
        </w:div>
        <w:div w:id="59601064">
          <w:marLeft w:val="480"/>
          <w:marRight w:val="0"/>
          <w:marTop w:val="0"/>
          <w:marBottom w:val="0"/>
          <w:divBdr>
            <w:top w:val="none" w:sz="0" w:space="0" w:color="auto"/>
            <w:left w:val="none" w:sz="0" w:space="0" w:color="auto"/>
            <w:bottom w:val="none" w:sz="0" w:space="0" w:color="auto"/>
            <w:right w:val="none" w:sz="0" w:space="0" w:color="auto"/>
          </w:divBdr>
        </w:div>
        <w:div w:id="215049596">
          <w:marLeft w:val="480"/>
          <w:marRight w:val="0"/>
          <w:marTop w:val="0"/>
          <w:marBottom w:val="0"/>
          <w:divBdr>
            <w:top w:val="none" w:sz="0" w:space="0" w:color="auto"/>
            <w:left w:val="none" w:sz="0" w:space="0" w:color="auto"/>
            <w:bottom w:val="none" w:sz="0" w:space="0" w:color="auto"/>
            <w:right w:val="none" w:sz="0" w:space="0" w:color="auto"/>
          </w:divBdr>
        </w:div>
        <w:div w:id="1868830393">
          <w:marLeft w:val="480"/>
          <w:marRight w:val="0"/>
          <w:marTop w:val="0"/>
          <w:marBottom w:val="0"/>
          <w:divBdr>
            <w:top w:val="none" w:sz="0" w:space="0" w:color="auto"/>
            <w:left w:val="none" w:sz="0" w:space="0" w:color="auto"/>
            <w:bottom w:val="none" w:sz="0" w:space="0" w:color="auto"/>
            <w:right w:val="none" w:sz="0" w:space="0" w:color="auto"/>
          </w:divBdr>
        </w:div>
        <w:div w:id="946304692">
          <w:marLeft w:val="480"/>
          <w:marRight w:val="0"/>
          <w:marTop w:val="0"/>
          <w:marBottom w:val="0"/>
          <w:divBdr>
            <w:top w:val="none" w:sz="0" w:space="0" w:color="auto"/>
            <w:left w:val="none" w:sz="0" w:space="0" w:color="auto"/>
            <w:bottom w:val="none" w:sz="0" w:space="0" w:color="auto"/>
            <w:right w:val="none" w:sz="0" w:space="0" w:color="auto"/>
          </w:divBdr>
        </w:div>
        <w:div w:id="297303647">
          <w:marLeft w:val="480"/>
          <w:marRight w:val="0"/>
          <w:marTop w:val="0"/>
          <w:marBottom w:val="0"/>
          <w:divBdr>
            <w:top w:val="none" w:sz="0" w:space="0" w:color="auto"/>
            <w:left w:val="none" w:sz="0" w:space="0" w:color="auto"/>
            <w:bottom w:val="none" w:sz="0" w:space="0" w:color="auto"/>
            <w:right w:val="none" w:sz="0" w:space="0" w:color="auto"/>
          </w:divBdr>
        </w:div>
        <w:div w:id="800004557">
          <w:marLeft w:val="480"/>
          <w:marRight w:val="0"/>
          <w:marTop w:val="0"/>
          <w:marBottom w:val="0"/>
          <w:divBdr>
            <w:top w:val="none" w:sz="0" w:space="0" w:color="auto"/>
            <w:left w:val="none" w:sz="0" w:space="0" w:color="auto"/>
            <w:bottom w:val="none" w:sz="0" w:space="0" w:color="auto"/>
            <w:right w:val="none" w:sz="0" w:space="0" w:color="auto"/>
          </w:divBdr>
        </w:div>
        <w:div w:id="1810633535">
          <w:marLeft w:val="480"/>
          <w:marRight w:val="0"/>
          <w:marTop w:val="0"/>
          <w:marBottom w:val="0"/>
          <w:divBdr>
            <w:top w:val="none" w:sz="0" w:space="0" w:color="auto"/>
            <w:left w:val="none" w:sz="0" w:space="0" w:color="auto"/>
            <w:bottom w:val="none" w:sz="0" w:space="0" w:color="auto"/>
            <w:right w:val="none" w:sz="0" w:space="0" w:color="auto"/>
          </w:divBdr>
        </w:div>
        <w:div w:id="1572236299">
          <w:marLeft w:val="480"/>
          <w:marRight w:val="0"/>
          <w:marTop w:val="0"/>
          <w:marBottom w:val="0"/>
          <w:divBdr>
            <w:top w:val="none" w:sz="0" w:space="0" w:color="auto"/>
            <w:left w:val="none" w:sz="0" w:space="0" w:color="auto"/>
            <w:bottom w:val="none" w:sz="0" w:space="0" w:color="auto"/>
            <w:right w:val="none" w:sz="0" w:space="0" w:color="auto"/>
          </w:divBdr>
        </w:div>
        <w:div w:id="244925823">
          <w:marLeft w:val="480"/>
          <w:marRight w:val="0"/>
          <w:marTop w:val="0"/>
          <w:marBottom w:val="0"/>
          <w:divBdr>
            <w:top w:val="none" w:sz="0" w:space="0" w:color="auto"/>
            <w:left w:val="none" w:sz="0" w:space="0" w:color="auto"/>
            <w:bottom w:val="none" w:sz="0" w:space="0" w:color="auto"/>
            <w:right w:val="none" w:sz="0" w:space="0" w:color="auto"/>
          </w:divBdr>
        </w:div>
        <w:div w:id="1176532575">
          <w:marLeft w:val="480"/>
          <w:marRight w:val="0"/>
          <w:marTop w:val="0"/>
          <w:marBottom w:val="0"/>
          <w:divBdr>
            <w:top w:val="none" w:sz="0" w:space="0" w:color="auto"/>
            <w:left w:val="none" w:sz="0" w:space="0" w:color="auto"/>
            <w:bottom w:val="none" w:sz="0" w:space="0" w:color="auto"/>
            <w:right w:val="none" w:sz="0" w:space="0" w:color="auto"/>
          </w:divBdr>
        </w:div>
        <w:div w:id="867333505">
          <w:marLeft w:val="480"/>
          <w:marRight w:val="0"/>
          <w:marTop w:val="0"/>
          <w:marBottom w:val="0"/>
          <w:divBdr>
            <w:top w:val="none" w:sz="0" w:space="0" w:color="auto"/>
            <w:left w:val="none" w:sz="0" w:space="0" w:color="auto"/>
            <w:bottom w:val="none" w:sz="0" w:space="0" w:color="auto"/>
            <w:right w:val="none" w:sz="0" w:space="0" w:color="auto"/>
          </w:divBdr>
        </w:div>
        <w:div w:id="2067101047">
          <w:marLeft w:val="480"/>
          <w:marRight w:val="0"/>
          <w:marTop w:val="0"/>
          <w:marBottom w:val="0"/>
          <w:divBdr>
            <w:top w:val="none" w:sz="0" w:space="0" w:color="auto"/>
            <w:left w:val="none" w:sz="0" w:space="0" w:color="auto"/>
            <w:bottom w:val="none" w:sz="0" w:space="0" w:color="auto"/>
            <w:right w:val="none" w:sz="0" w:space="0" w:color="auto"/>
          </w:divBdr>
        </w:div>
        <w:div w:id="1980375333">
          <w:marLeft w:val="480"/>
          <w:marRight w:val="0"/>
          <w:marTop w:val="0"/>
          <w:marBottom w:val="0"/>
          <w:divBdr>
            <w:top w:val="none" w:sz="0" w:space="0" w:color="auto"/>
            <w:left w:val="none" w:sz="0" w:space="0" w:color="auto"/>
            <w:bottom w:val="none" w:sz="0" w:space="0" w:color="auto"/>
            <w:right w:val="none" w:sz="0" w:space="0" w:color="auto"/>
          </w:divBdr>
        </w:div>
      </w:divsChild>
    </w:div>
    <w:div w:id="630013766">
      <w:bodyDiv w:val="1"/>
      <w:marLeft w:val="0"/>
      <w:marRight w:val="0"/>
      <w:marTop w:val="0"/>
      <w:marBottom w:val="0"/>
      <w:divBdr>
        <w:top w:val="none" w:sz="0" w:space="0" w:color="auto"/>
        <w:left w:val="none" w:sz="0" w:space="0" w:color="auto"/>
        <w:bottom w:val="none" w:sz="0" w:space="0" w:color="auto"/>
        <w:right w:val="none" w:sz="0" w:space="0" w:color="auto"/>
      </w:divBdr>
    </w:div>
    <w:div w:id="644435104">
      <w:bodyDiv w:val="1"/>
      <w:marLeft w:val="0"/>
      <w:marRight w:val="0"/>
      <w:marTop w:val="0"/>
      <w:marBottom w:val="0"/>
      <w:divBdr>
        <w:top w:val="none" w:sz="0" w:space="0" w:color="auto"/>
        <w:left w:val="none" w:sz="0" w:space="0" w:color="auto"/>
        <w:bottom w:val="none" w:sz="0" w:space="0" w:color="auto"/>
        <w:right w:val="none" w:sz="0" w:space="0" w:color="auto"/>
      </w:divBdr>
    </w:div>
    <w:div w:id="672956207">
      <w:bodyDiv w:val="1"/>
      <w:marLeft w:val="0"/>
      <w:marRight w:val="0"/>
      <w:marTop w:val="0"/>
      <w:marBottom w:val="0"/>
      <w:divBdr>
        <w:top w:val="none" w:sz="0" w:space="0" w:color="auto"/>
        <w:left w:val="none" w:sz="0" w:space="0" w:color="auto"/>
        <w:bottom w:val="none" w:sz="0" w:space="0" w:color="auto"/>
        <w:right w:val="none" w:sz="0" w:space="0" w:color="auto"/>
      </w:divBdr>
    </w:div>
    <w:div w:id="688678135">
      <w:bodyDiv w:val="1"/>
      <w:marLeft w:val="0"/>
      <w:marRight w:val="0"/>
      <w:marTop w:val="0"/>
      <w:marBottom w:val="0"/>
      <w:divBdr>
        <w:top w:val="none" w:sz="0" w:space="0" w:color="auto"/>
        <w:left w:val="none" w:sz="0" w:space="0" w:color="auto"/>
        <w:bottom w:val="none" w:sz="0" w:space="0" w:color="auto"/>
        <w:right w:val="none" w:sz="0" w:space="0" w:color="auto"/>
      </w:divBdr>
    </w:div>
    <w:div w:id="814562119">
      <w:bodyDiv w:val="1"/>
      <w:marLeft w:val="0"/>
      <w:marRight w:val="0"/>
      <w:marTop w:val="0"/>
      <w:marBottom w:val="0"/>
      <w:divBdr>
        <w:top w:val="none" w:sz="0" w:space="0" w:color="auto"/>
        <w:left w:val="none" w:sz="0" w:space="0" w:color="auto"/>
        <w:bottom w:val="none" w:sz="0" w:space="0" w:color="auto"/>
        <w:right w:val="none" w:sz="0" w:space="0" w:color="auto"/>
      </w:divBdr>
    </w:div>
    <w:div w:id="838035371">
      <w:bodyDiv w:val="1"/>
      <w:marLeft w:val="0"/>
      <w:marRight w:val="0"/>
      <w:marTop w:val="0"/>
      <w:marBottom w:val="0"/>
      <w:divBdr>
        <w:top w:val="none" w:sz="0" w:space="0" w:color="auto"/>
        <w:left w:val="none" w:sz="0" w:space="0" w:color="auto"/>
        <w:bottom w:val="none" w:sz="0" w:space="0" w:color="auto"/>
        <w:right w:val="none" w:sz="0" w:space="0" w:color="auto"/>
      </w:divBdr>
    </w:div>
    <w:div w:id="881476440">
      <w:bodyDiv w:val="1"/>
      <w:marLeft w:val="0"/>
      <w:marRight w:val="0"/>
      <w:marTop w:val="0"/>
      <w:marBottom w:val="0"/>
      <w:divBdr>
        <w:top w:val="none" w:sz="0" w:space="0" w:color="auto"/>
        <w:left w:val="none" w:sz="0" w:space="0" w:color="auto"/>
        <w:bottom w:val="none" w:sz="0" w:space="0" w:color="auto"/>
        <w:right w:val="none" w:sz="0" w:space="0" w:color="auto"/>
      </w:divBdr>
    </w:div>
    <w:div w:id="902183014">
      <w:bodyDiv w:val="1"/>
      <w:marLeft w:val="0"/>
      <w:marRight w:val="0"/>
      <w:marTop w:val="0"/>
      <w:marBottom w:val="0"/>
      <w:divBdr>
        <w:top w:val="none" w:sz="0" w:space="0" w:color="auto"/>
        <w:left w:val="none" w:sz="0" w:space="0" w:color="auto"/>
        <w:bottom w:val="none" w:sz="0" w:space="0" w:color="auto"/>
        <w:right w:val="none" w:sz="0" w:space="0" w:color="auto"/>
      </w:divBdr>
      <w:divsChild>
        <w:div w:id="1741437929">
          <w:marLeft w:val="480"/>
          <w:marRight w:val="0"/>
          <w:marTop w:val="0"/>
          <w:marBottom w:val="0"/>
          <w:divBdr>
            <w:top w:val="none" w:sz="0" w:space="0" w:color="auto"/>
            <w:left w:val="none" w:sz="0" w:space="0" w:color="auto"/>
            <w:bottom w:val="none" w:sz="0" w:space="0" w:color="auto"/>
            <w:right w:val="none" w:sz="0" w:space="0" w:color="auto"/>
          </w:divBdr>
        </w:div>
        <w:div w:id="1780560312">
          <w:marLeft w:val="480"/>
          <w:marRight w:val="0"/>
          <w:marTop w:val="0"/>
          <w:marBottom w:val="0"/>
          <w:divBdr>
            <w:top w:val="none" w:sz="0" w:space="0" w:color="auto"/>
            <w:left w:val="none" w:sz="0" w:space="0" w:color="auto"/>
            <w:bottom w:val="none" w:sz="0" w:space="0" w:color="auto"/>
            <w:right w:val="none" w:sz="0" w:space="0" w:color="auto"/>
          </w:divBdr>
        </w:div>
        <w:div w:id="2138915364">
          <w:marLeft w:val="480"/>
          <w:marRight w:val="0"/>
          <w:marTop w:val="0"/>
          <w:marBottom w:val="0"/>
          <w:divBdr>
            <w:top w:val="none" w:sz="0" w:space="0" w:color="auto"/>
            <w:left w:val="none" w:sz="0" w:space="0" w:color="auto"/>
            <w:bottom w:val="none" w:sz="0" w:space="0" w:color="auto"/>
            <w:right w:val="none" w:sz="0" w:space="0" w:color="auto"/>
          </w:divBdr>
        </w:div>
        <w:div w:id="1773816347">
          <w:marLeft w:val="480"/>
          <w:marRight w:val="0"/>
          <w:marTop w:val="0"/>
          <w:marBottom w:val="0"/>
          <w:divBdr>
            <w:top w:val="none" w:sz="0" w:space="0" w:color="auto"/>
            <w:left w:val="none" w:sz="0" w:space="0" w:color="auto"/>
            <w:bottom w:val="none" w:sz="0" w:space="0" w:color="auto"/>
            <w:right w:val="none" w:sz="0" w:space="0" w:color="auto"/>
          </w:divBdr>
        </w:div>
        <w:div w:id="2074543792">
          <w:marLeft w:val="480"/>
          <w:marRight w:val="0"/>
          <w:marTop w:val="0"/>
          <w:marBottom w:val="0"/>
          <w:divBdr>
            <w:top w:val="none" w:sz="0" w:space="0" w:color="auto"/>
            <w:left w:val="none" w:sz="0" w:space="0" w:color="auto"/>
            <w:bottom w:val="none" w:sz="0" w:space="0" w:color="auto"/>
            <w:right w:val="none" w:sz="0" w:space="0" w:color="auto"/>
          </w:divBdr>
        </w:div>
        <w:div w:id="703678350">
          <w:marLeft w:val="480"/>
          <w:marRight w:val="0"/>
          <w:marTop w:val="0"/>
          <w:marBottom w:val="0"/>
          <w:divBdr>
            <w:top w:val="none" w:sz="0" w:space="0" w:color="auto"/>
            <w:left w:val="none" w:sz="0" w:space="0" w:color="auto"/>
            <w:bottom w:val="none" w:sz="0" w:space="0" w:color="auto"/>
            <w:right w:val="none" w:sz="0" w:space="0" w:color="auto"/>
          </w:divBdr>
        </w:div>
        <w:div w:id="496964941">
          <w:marLeft w:val="480"/>
          <w:marRight w:val="0"/>
          <w:marTop w:val="0"/>
          <w:marBottom w:val="0"/>
          <w:divBdr>
            <w:top w:val="none" w:sz="0" w:space="0" w:color="auto"/>
            <w:left w:val="none" w:sz="0" w:space="0" w:color="auto"/>
            <w:bottom w:val="none" w:sz="0" w:space="0" w:color="auto"/>
            <w:right w:val="none" w:sz="0" w:space="0" w:color="auto"/>
          </w:divBdr>
        </w:div>
        <w:div w:id="928274216">
          <w:marLeft w:val="480"/>
          <w:marRight w:val="0"/>
          <w:marTop w:val="0"/>
          <w:marBottom w:val="0"/>
          <w:divBdr>
            <w:top w:val="none" w:sz="0" w:space="0" w:color="auto"/>
            <w:left w:val="none" w:sz="0" w:space="0" w:color="auto"/>
            <w:bottom w:val="none" w:sz="0" w:space="0" w:color="auto"/>
            <w:right w:val="none" w:sz="0" w:space="0" w:color="auto"/>
          </w:divBdr>
        </w:div>
        <w:div w:id="1133861566">
          <w:marLeft w:val="480"/>
          <w:marRight w:val="0"/>
          <w:marTop w:val="0"/>
          <w:marBottom w:val="0"/>
          <w:divBdr>
            <w:top w:val="none" w:sz="0" w:space="0" w:color="auto"/>
            <w:left w:val="none" w:sz="0" w:space="0" w:color="auto"/>
            <w:bottom w:val="none" w:sz="0" w:space="0" w:color="auto"/>
            <w:right w:val="none" w:sz="0" w:space="0" w:color="auto"/>
          </w:divBdr>
        </w:div>
        <w:div w:id="1250113416">
          <w:marLeft w:val="480"/>
          <w:marRight w:val="0"/>
          <w:marTop w:val="0"/>
          <w:marBottom w:val="0"/>
          <w:divBdr>
            <w:top w:val="none" w:sz="0" w:space="0" w:color="auto"/>
            <w:left w:val="none" w:sz="0" w:space="0" w:color="auto"/>
            <w:bottom w:val="none" w:sz="0" w:space="0" w:color="auto"/>
            <w:right w:val="none" w:sz="0" w:space="0" w:color="auto"/>
          </w:divBdr>
        </w:div>
        <w:div w:id="1851142630">
          <w:marLeft w:val="480"/>
          <w:marRight w:val="0"/>
          <w:marTop w:val="0"/>
          <w:marBottom w:val="0"/>
          <w:divBdr>
            <w:top w:val="none" w:sz="0" w:space="0" w:color="auto"/>
            <w:left w:val="none" w:sz="0" w:space="0" w:color="auto"/>
            <w:bottom w:val="none" w:sz="0" w:space="0" w:color="auto"/>
            <w:right w:val="none" w:sz="0" w:space="0" w:color="auto"/>
          </w:divBdr>
        </w:div>
        <w:div w:id="1468939776">
          <w:marLeft w:val="480"/>
          <w:marRight w:val="0"/>
          <w:marTop w:val="0"/>
          <w:marBottom w:val="0"/>
          <w:divBdr>
            <w:top w:val="none" w:sz="0" w:space="0" w:color="auto"/>
            <w:left w:val="none" w:sz="0" w:space="0" w:color="auto"/>
            <w:bottom w:val="none" w:sz="0" w:space="0" w:color="auto"/>
            <w:right w:val="none" w:sz="0" w:space="0" w:color="auto"/>
          </w:divBdr>
        </w:div>
        <w:div w:id="228538026">
          <w:marLeft w:val="480"/>
          <w:marRight w:val="0"/>
          <w:marTop w:val="0"/>
          <w:marBottom w:val="0"/>
          <w:divBdr>
            <w:top w:val="none" w:sz="0" w:space="0" w:color="auto"/>
            <w:left w:val="none" w:sz="0" w:space="0" w:color="auto"/>
            <w:bottom w:val="none" w:sz="0" w:space="0" w:color="auto"/>
            <w:right w:val="none" w:sz="0" w:space="0" w:color="auto"/>
          </w:divBdr>
        </w:div>
        <w:div w:id="1042512973">
          <w:marLeft w:val="480"/>
          <w:marRight w:val="0"/>
          <w:marTop w:val="0"/>
          <w:marBottom w:val="0"/>
          <w:divBdr>
            <w:top w:val="none" w:sz="0" w:space="0" w:color="auto"/>
            <w:left w:val="none" w:sz="0" w:space="0" w:color="auto"/>
            <w:bottom w:val="none" w:sz="0" w:space="0" w:color="auto"/>
            <w:right w:val="none" w:sz="0" w:space="0" w:color="auto"/>
          </w:divBdr>
        </w:div>
        <w:div w:id="1429039366">
          <w:marLeft w:val="480"/>
          <w:marRight w:val="0"/>
          <w:marTop w:val="0"/>
          <w:marBottom w:val="0"/>
          <w:divBdr>
            <w:top w:val="none" w:sz="0" w:space="0" w:color="auto"/>
            <w:left w:val="none" w:sz="0" w:space="0" w:color="auto"/>
            <w:bottom w:val="none" w:sz="0" w:space="0" w:color="auto"/>
            <w:right w:val="none" w:sz="0" w:space="0" w:color="auto"/>
          </w:divBdr>
        </w:div>
        <w:div w:id="756443456">
          <w:marLeft w:val="480"/>
          <w:marRight w:val="0"/>
          <w:marTop w:val="0"/>
          <w:marBottom w:val="0"/>
          <w:divBdr>
            <w:top w:val="none" w:sz="0" w:space="0" w:color="auto"/>
            <w:left w:val="none" w:sz="0" w:space="0" w:color="auto"/>
            <w:bottom w:val="none" w:sz="0" w:space="0" w:color="auto"/>
            <w:right w:val="none" w:sz="0" w:space="0" w:color="auto"/>
          </w:divBdr>
        </w:div>
        <w:div w:id="1794205903">
          <w:marLeft w:val="480"/>
          <w:marRight w:val="0"/>
          <w:marTop w:val="0"/>
          <w:marBottom w:val="0"/>
          <w:divBdr>
            <w:top w:val="none" w:sz="0" w:space="0" w:color="auto"/>
            <w:left w:val="none" w:sz="0" w:space="0" w:color="auto"/>
            <w:bottom w:val="none" w:sz="0" w:space="0" w:color="auto"/>
            <w:right w:val="none" w:sz="0" w:space="0" w:color="auto"/>
          </w:divBdr>
        </w:div>
        <w:div w:id="1655403637">
          <w:marLeft w:val="480"/>
          <w:marRight w:val="0"/>
          <w:marTop w:val="0"/>
          <w:marBottom w:val="0"/>
          <w:divBdr>
            <w:top w:val="none" w:sz="0" w:space="0" w:color="auto"/>
            <w:left w:val="none" w:sz="0" w:space="0" w:color="auto"/>
            <w:bottom w:val="none" w:sz="0" w:space="0" w:color="auto"/>
            <w:right w:val="none" w:sz="0" w:space="0" w:color="auto"/>
          </w:divBdr>
        </w:div>
        <w:div w:id="1781296137">
          <w:marLeft w:val="480"/>
          <w:marRight w:val="0"/>
          <w:marTop w:val="0"/>
          <w:marBottom w:val="0"/>
          <w:divBdr>
            <w:top w:val="none" w:sz="0" w:space="0" w:color="auto"/>
            <w:left w:val="none" w:sz="0" w:space="0" w:color="auto"/>
            <w:bottom w:val="none" w:sz="0" w:space="0" w:color="auto"/>
            <w:right w:val="none" w:sz="0" w:space="0" w:color="auto"/>
          </w:divBdr>
        </w:div>
        <w:div w:id="1047536098">
          <w:marLeft w:val="480"/>
          <w:marRight w:val="0"/>
          <w:marTop w:val="0"/>
          <w:marBottom w:val="0"/>
          <w:divBdr>
            <w:top w:val="none" w:sz="0" w:space="0" w:color="auto"/>
            <w:left w:val="none" w:sz="0" w:space="0" w:color="auto"/>
            <w:bottom w:val="none" w:sz="0" w:space="0" w:color="auto"/>
            <w:right w:val="none" w:sz="0" w:space="0" w:color="auto"/>
          </w:divBdr>
        </w:div>
        <w:div w:id="1638215901">
          <w:marLeft w:val="480"/>
          <w:marRight w:val="0"/>
          <w:marTop w:val="0"/>
          <w:marBottom w:val="0"/>
          <w:divBdr>
            <w:top w:val="none" w:sz="0" w:space="0" w:color="auto"/>
            <w:left w:val="none" w:sz="0" w:space="0" w:color="auto"/>
            <w:bottom w:val="none" w:sz="0" w:space="0" w:color="auto"/>
            <w:right w:val="none" w:sz="0" w:space="0" w:color="auto"/>
          </w:divBdr>
        </w:div>
      </w:divsChild>
    </w:div>
    <w:div w:id="933440680">
      <w:bodyDiv w:val="1"/>
      <w:marLeft w:val="0"/>
      <w:marRight w:val="0"/>
      <w:marTop w:val="0"/>
      <w:marBottom w:val="0"/>
      <w:divBdr>
        <w:top w:val="none" w:sz="0" w:space="0" w:color="auto"/>
        <w:left w:val="none" w:sz="0" w:space="0" w:color="auto"/>
        <w:bottom w:val="none" w:sz="0" w:space="0" w:color="auto"/>
        <w:right w:val="none" w:sz="0" w:space="0" w:color="auto"/>
      </w:divBdr>
    </w:div>
    <w:div w:id="936907680">
      <w:bodyDiv w:val="1"/>
      <w:marLeft w:val="0"/>
      <w:marRight w:val="0"/>
      <w:marTop w:val="0"/>
      <w:marBottom w:val="0"/>
      <w:divBdr>
        <w:top w:val="none" w:sz="0" w:space="0" w:color="auto"/>
        <w:left w:val="none" w:sz="0" w:space="0" w:color="auto"/>
        <w:bottom w:val="none" w:sz="0" w:space="0" w:color="auto"/>
        <w:right w:val="none" w:sz="0" w:space="0" w:color="auto"/>
      </w:divBdr>
    </w:div>
    <w:div w:id="1007833146">
      <w:bodyDiv w:val="1"/>
      <w:marLeft w:val="0"/>
      <w:marRight w:val="0"/>
      <w:marTop w:val="0"/>
      <w:marBottom w:val="0"/>
      <w:divBdr>
        <w:top w:val="none" w:sz="0" w:space="0" w:color="auto"/>
        <w:left w:val="none" w:sz="0" w:space="0" w:color="auto"/>
        <w:bottom w:val="none" w:sz="0" w:space="0" w:color="auto"/>
        <w:right w:val="none" w:sz="0" w:space="0" w:color="auto"/>
      </w:divBdr>
    </w:div>
    <w:div w:id="1017149575">
      <w:bodyDiv w:val="1"/>
      <w:marLeft w:val="0"/>
      <w:marRight w:val="0"/>
      <w:marTop w:val="0"/>
      <w:marBottom w:val="0"/>
      <w:divBdr>
        <w:top w:val="none" w:sz="0" w:space="0" w:color="auto"/>
        <w:left w:val="none" w:sz="0" w:space="0" w:color="auto"/>
        <w:bottom w:val="none" w:sz="0" w:space="0" w:color="auto"/>
        <w:right w:val="none" w:sz="0" w:space="0" w:color="auto"/>
      </w:divBdr>
    </w:div>
    <w:div w:id="1097287117">
      <w:bodyDiv w:val="1"/>
      <w:marLeft w:val="0"/>
      <w:marRight w:val="0"/>
      <w:marTop w:val="0"/>
      <w:marBottom w:val="0"/>
      <w:divBdr>
        <w:top w:val="none" w:sz="0" w:space="0" w:color="auto"/>
        <w:left w:val="none" w:sz="0" w:space="0" w:color="auto"/>
        <w:bottom w:val="none" w:sz="0" w:space="0" w:color="auto"/>
        <w:right w:val="none" w:sz="0" w:space="0" w:color="auto"/>
      </w:divBdr>
    </w:div>
    <w:div w:id="1112940086">
      <w:bodyDiv w:val="1"/>
      <w:marLeft w:val="0"/>
      <w:marRight w:val="0"/>
      <w:marTop w:val="0"/>
      <w:marBottom w:val="0"/>
      <w:divBdr>
        <w:top w:val="none" w:sz="0" w:space="0" w:color="auto"/>
        <w:left w:val="none" w:sz="0" w:space="0" w:color="auto"/>
        <w:bottom w:val="none" w:sz="0" w:space="0" w:color="auto"/>
        <w:right w:val="none" w:sz="0" w:space="0" w:color="auto"/>
      </w:divBdr>
    </w:div>
    <w:div w:id="1173690136">
      <w:bodyDiv w:val="1"/>
      <w:marLeft w:val="0"/>
      <w:marRight w:val="0"/>
      <w:marTop w:val="0"/>
      <w:marBottom w:val="0"/>
      <w:divBdr>
        <w:top w:val="none" w:sz="0" w:space="0" w:color="auto"/>
        <w:left w:val="none" w:sz="0" w:space="0" w:color="auto"/>
        <w:bottom w:val="none" w:sz="0" w:space="0" w:color="auto"/>
        <w:right w:val="none" w:sz="0" w:space="0" w:color="auto"/>
      </w:divBdr>
    </w:div>
    <w:div w:id="1179538671">
      <w:bodyDiv w:val="1"/>
      <w:marLeft w:val="0"/>
      <w:marRight w:val="0"/>
      <w:marTop w:val="0"/>
      <w:marBottom w:val="0"/>
      <w:divBdr>
        <w:top w:val="none" w:sz="0" w:space="0" w:color="auto"/>
        <w:left w:val="none" w:sz="0" w:space="0" w:color="auto"/>
        <w:bottom w:val="none" w:sz="0" w:space="0" w:color="auto"/>
        <w:right w:val="none" w:sz="0" w:space="0" w:color="auto"/>
      </w:divBdr>
    </w:div>
    <w:div w:id="1201238992">
      <w:bodyDiv w:val="1"/>
      <w:marLeft w:val="0"/>
      <w:marRight w:val="0"/>
      <w:marTop w:val="0"/>
      <w:marBottom w:val="0"/>
      <w:divBdr>
        <w:top w:val="none" w:sz="0" w:space="0" w:color="auto"/>
        <w:left w:val="none" w:sz="0" w:space="0" w:color="auto"/>
        <w:bottom w:val="none" w:sz="0" w:space="0" w:color="auto"/>
        <w:right w:val="none" w:sz="0" w:space="0" w:color="auto"/>
      </w:divBdr>
    </w:div>
    <w:div w:id="1252931091">
      <w:bodyDiv w:val="1"/>
      <w:marLeft w:val="0"/>
      <w:marRight w:val="0"/>
      <w:marTop w:val="0"/>
      <w:marBottom w:val="0"/>
      <w:divBdr>
        <w:top w:val="none" w:sz="0" w:space="0" w:color="auto"/>
        <w:left w:val="none" w:sz="0" w:space="0" w:color="auto"/>
        <w:bottom w:val="none" w:sz="0" w:space="0" w:color="auto"/>
        <w:right w:val="none" w:sz="0" w:space="0" w:color="auto"/>
      </w:divBdr>
    </w:div>
    <w:div w:id="1330983149">
      <w:bodyDiv w:val="1"/>
      <w:marLeft w:val="0"/>
      <w:marRight w:val="0"/>
      <w:marTop w:val="0"/>
      <w:marBottom w:val="0"/>
      <w:divBdr>
        <w:top w:val="none" w:sz="0" w:space="0" w:color="auto"/>
        <w:left w:val="none" w:sz="0" w:space="0" w:color="auto"/>
        <w:bottom w:val="none" w:sz="0" w:space="0" w:color="auto"/>
        <w:right w:val="none" w:sz="0" w:space="0" w:color="auto"/>
      </w:divBdr>
    </w:div>
    <w:div w:id="1364481412">
      <w:bodyDiv w:val="1"/>
      <w:marLeft w:val="0"/>
      <w:marRight w:val="0"/>
      <w:marTop w:val="0"/>
      <w:marBottom w:val="0"/>
      <w:divBdr>
        <w:top w:val="none" w:sz="0" w:space="0" w:color="auto"/>
        <w:left w:val="none" w:sz="0" w:space="0" w:color="auto"/>
        <w:bottom w:val="none" w:sz="0" w:space="0" w:color="auto"/>
        <w:right w:val="none" w:sz="0" w:space="0" w:color="auto"/>
      </w:divBdr>
    </w:div>
    <w:div w:id="1412315435">
      <w:bodyDiv w:val="1"/>
      <w:marLeft w:val="0"/>
      <w:marRight w:val="0"/>
      <w:marTop w:val="0"/>
      <w:marBottom w:val="0"/>
      <w:divBdr>
        <w:top w:val="none" w:sz="0" w:space="0" w:color="auto"/>
        <w:left w:val="none" w:sz="0" w:space="0" w:color="auto"/>
        <w:bottom w:val="none" w:sz="0" w:space="0" w:color="auto"/>
        <w:right w:val="none" w:sz="0" w:space="0" w:color="auto"/>
      </w:divBdr>
    </w:div>
    <w:div w:id="1425689045">
      <w:bodyDiv w:val="1"/>
      <w:marLeft w:val="0"/>
      <w:marRight w:val="0"/>
      <w:marTop w:val="0"/>
      <w:marBottom w:val="0"/>
      <w:divBdr>
        <w:top w:val="none" w:sz="0" w:space="0" w:color="auto"/>
        <w:left w:val="none" w:sz="0" w:space="0" w:color="auto"/>
        <w:bottom w:val="none" w:sz="0" w:space="0" w:color="auto"/>
        <w:right w:val="none" w:sz="0" w:space="0" w:color="auto"/>
      </w:divBdr>
    </w:div>
    <w:div w:id="1462962649">
      <w:bodyDiv w:val="1"/>
      <w:marLeft w:val="0"/>
      <w:marRight w:val="0"/>
      <w:marTop w:val="0"/>
      <w:marBottom w:val="0"/>
      <w:divBdr>
        <w:top w:val="none" w:sz="0" w:space="0" w:color="auto"/>
        <w:left w:val="none" w:sz="0" w:space="0" w:color="auto"/>
        <w:bottom w:val="none" w:sz="0" w:space="0" w:color="auto"/>
        <w:right w:val="none" w:sz="0" w:space="0" w:color="auto"/>
      </w:divBdr>
    </w:div>
    <w:div w:id="1467577987">
      <w:bodyDiv w:val="1"/>
      <w:marLeft w:val="0"/>
      <w:marRight w:val="0"/>
      <w:marTop w:val="0"/>
      <w:marBottom w:val="0"/>
      <w:divBdr>
        <w:top w:val="none" w:sz="0" w:space="0" w:color="auto"/>
        <w:left w:val="none" w:sz="0" w:space="0" w:color="auto"/>
        <w:bottom w:val="none" w:sz="0" w:space="0" w:color="auto"/>
        <w:right w:val="none" w:sz="0" w:space="0" w:color="auto"/>
      </w:divBdr>
    </w:div>
    <w:div w:id="1519810550">
      <w:bodyDiv w:val="1"/>
      <w:marLeft w:val="0"/>
      <w:marRight w:val="0"/>
      <w:marTop w:val="0"/>
      <w:marBottom w:val="0"/>
      <w:divBdr>
        <w:top w:val="none" w:sz="0" w:space="0" w:color="auto"/>
        <w:left w:val="none" w:sz="0" w:space="0" w:color="auto"/>
        <w:bottom w:val="none" w:sz="0" w:space="0" w:color="auto"/>
        <w:right w:val="none" w:sz="0" w:space="0" w:color="auto"/>
      </w:divBdr>
    </w:div>
    <w:div w:id="1572736747">
      <w:bodyDiv w:val="1"/>
      <w:marLeft w:val="0"/>
      <w:marRight w:val="0"/>
      <w:marTop w:val="0"/>
      <w:marBottom w:val="0"/>
      <w:divBdr>
        <w:top w:val="none" w:sz="0" w:space="0" w:color="auto"/>
        <w:left w:val="none" w:sz="0" w:space="0" w:color="auto"/>
        <w:bottom w:val="none" w:sz="0" w:space="0" w:color="auto"/>
        <w:right w:val="none" w:sz="0" w:space="0" w:color="auto"/>
      </w:divBdr>
    </w:div>
    <w:div w:id="1585870145">
      <w:bodyDiv w:val="1"/>
      <w:marLeft w:val="0"/>
      <w:marRight w:val="0"/>
      <w:marTop w:val="0"/>
      <w:marBottom w:val="0"/>
      <w:divBdr>
        <w:top w:val="none" w:sz="0" w:space="0" w:color="auto"/>
        <w:left w:val="none" w:sz="0" w:space="0" w:color="auto"/>
        <w:bottom w:val="none" w:sz="0" w:space="0" w:color="auto"/>
        <w:right w:val="none" w:sz="0" w:space="0" w:color="auto"/>
      </w:divBdr>
    </w:div>
    <w:div w:id="1733579190">
      <w:bodyDiv w:val="1"/>
      <w:marLeft w:val="0"/>
      <w:marRight w:val="0"/>
      <w:marTop w:val="0"/>
      <w:marBottom w:val="0"/>
      <w:divBdr>
        <w:top w:val="none" w:sz="0" w:space="0" w:color="auto"/>
        <w:left w:val="none" w:sz="0" w:space="0" w:color="auto"/>
        <w:bottom w:val="none" w:sz="0" w:space="0" w:color="auto"/>
        <w:right w:val="none" w:sz="0" w:space="0" w:color="auto"/>
      </w:divBdr>
    </w:div>
    <w:div w:id="1852644605">
      <w:bodyDiv w:val="1"/>
      <w:marLeft w:val="0"/>
      <w:marRight w:val="0"/>
      <w:marTop w:val="0"/>
      <w:marBottom w:val="0"/>
      <w:divBdr>
        <w:top w:val="none" w:sz="0" w:space="0" w:color="auto"/>
        <w:left w:val="none" w:sz="0" w:space="0" w:color="auto"/>
        <w:bottom w:val="none" w:sz="0" w:space="0" w:color="auto"/>
        <w:right w:val="none" w:sz="0" w:space="0" w:color="auto"/>
      </w:divBdr>
      <w:divsChild>
        <w:div w:id="9648510">
          <w:marLeft w:val="480"/>
          <w:marRight w:val="0"/>
          <w:marTop w:val="0"/>
          <w:marBottom w:val="0"/>
          <w:divBdr>
            <w:top w:val="none" w:sz="0" w:space="0" w:color="auto"/>
            <w:left w:val="none" w:sz="0" w:space="0" w:color="auto"/>
            <w:bottom w:val="none" w:sz="0" w:space="0" w:color="auto"/>
            <w:right w:val="none" w:sz="0" w:space="0" w:color="auto"/>
          </w:divBdr>
        </w:div>
        <w:div w:id="1034160372">
          <w:marLeft w:val="480"/>
          <w:marRight w:val="0"/>
          <w:marTop w:val="0"/>
          <w:marBottom w:val="0"/>
          <w:divBdr>
            <w:top w:val="none" w:sz="0" w:space="0" w:color="auto"/>
            <w:left w:val="none" w:sz="0" w:space="0" w:color="auto"/>
            <w:bottom w:val="none" w:sz="0" w:space="0" w:color="auto"/>
            <w:right w:val="none" w:sz="0" w:space="0" w:color="auto"/>
          </w:divBdr>
        </w:div>
        <w:div w:id="42491010">
          <w:marLeft w:val="480"/>
          <w:marRight w:val="0"/>
          <w:marTop w:val="0"/>
          <w:marBottom w:val="0"/>
          <w:divBdr>
            <w:top w:val="none" w:sz="0" w:space="0" w:color="auto"/>
            <w:left w:val="none" w:sz="0" w:space="0" w:color="auto"/>
            <w:bottom w:val="none" w:sz="0" w:space="0" w:color="auto"/>
            <w:right w:val="none" w:sz="0" w:space="0" w:color="auto"/>
          </w:divBdr>
        </w:div>
        <w:div w:id="407187944">
          <w:marLeft w:val="480"/>
          <w:marRight w:val="0"/>
          <w:marTop w:val="0"/>
          <w:marBottom w:val="0"/>
          <w:divBdr>
            <w:top w:val="none" w:sz="0" w:space="0" w:color="auto"/>
            <w:left w:val="none" w:sz="0" w:space="0" w:color="auto"/>
            <w:bottom w:val="none" w:sz="0" w:space="0" w:color="auto"/>
            <w:right w:val="none" w:sz="0" w:space="0" w:color="auto"/>
          </w:divBdr>
        </w:div>
        <w:div w:id="823351679">
          <w:marLeft w:val="480"/>
          <w:marRight w:val="0"/>
          <w:marTop w:val="0"/>
          <w:marBottom w:val="0"/>
          <w:divBdr>
            <w:top w:val="none" w:sz="0" w:space="0" w:color="auto"/>
            <w:left w:val="none" w:sz="0" w:space="0" w:color="auto"/>
            <w:bottom w:val="none" w:sz="0" w:space="0" w:color="auto"/>
            <w:right w:val="none" w:sz="0" w:space="0" w:color="auto"/>
          </w:divBdr>
        </w:div>
        <w:div w:id="2113087945">
          <w:marLeft w:val="480"/>
          <w:marRight w:val="0"/>
          <w:marTop w:val="0"/>
          <w:marBottom w:val="0"/>
          <w:divBdr>
            <w:top w:val="none" w:sz="0" w:space="0" w:color="auto"/>
            <w:left w:val="none" w:sz="0" w:space="0" w:color="auto"/>
            <w:bottom w:val="none" w:sz="0" w:space="0" w:color="auto"/>
            <w:right w:val="none" w:sz="0" w:space="0" w:color="auto"/>
          </w:divBdr>
        </w:div>
        <w:div w:id="421341795">
          <w:marLeft w:val="480"/>
          <w:marRight w:val="0"/>
          <w:marTop w:val="0"/>
          <w:marBottom w:val="0"/>
          <w:divBdr>
            <w:top w:val="none" w:sz="0" w:space="0" w:color="auto"/>
            <w:left w:val="none" w:sz="0" w:space="0" w:color="auto"/>
            <w:bottom w:val="none" w:sz="0" w:space="0" w:color="auto"/>
            <w:right w:val="none" w:sz="0" w:space="0" w:color="auto"/>
          </w:divBdr>
        </w:div>
        <w:div w:id="685331531">
          <w:marLeft w:val="480"/>
          <w:marRight w:val="0"/>
          <w:marTop w:val="0"/>
          <w:marBottom w:val="0"/>
          <w:divBdr>
            <w:top w:val="none" w:sz="0" w:space="0" w:color="auto"/>
            <w:left w:val="none" w:sz="0" w:space="0" w:color="auto"/>
            <w:bottom w:val="none" w:sz="0" w:space="0" w:color="auto"/>
            <w:right w:val="none" w:sz="0" w:space="0" w:color="auto"/>
          </w:divBdr>
        </w:div>
        <w:div w:id="1954245001">
          <w:marLeft w:val="480"/>
          <w:marRight w:val="0"/>
          <w:marTop w:val="0"/>
          <w:marBottom w:val="0"/>
          <w:divBdr>
            <w:top w:val="none" w:sz="0" w:space="0" w:color="auto"/>
            <w:left w:val="none" w:sz="0" w:space="0" w:color="auto"/>
            <w:bottom w:val="none" w:sz="0" w:space="0" w:color="auto"/>
            <w:right w:val="none" w:sz="0" w:space="0" w:color="auto"/>
          </w:divBdr>
        </w:div>
        <w:div w:id="1388533455">
          <w:marLeft w:val="480"/>
          <w:marRight w:val="0"/>
          <w:marTop w:val="0"/>
          <w:marBottom w:val="0"/>
          <w:divBdr>
            <w:top w:val="none" w:sz="0" w:space="0" w:color="auto"/>
            <w:left w:val="none" w:sz="0" w:space="0" w:color="auto"/>
            <w:bottom w:val="none" w:sz="0" w:space="0" w:color="auto"/>
            <w:right w:val="none" w:sz="0" w:space="0" w:color="auto"/>
          </w:divBdr>
        </w:div>
        <w:div w:id="1606422924">
          <w:marLeft w:val="480"/>
          <w:marRight w:val="0"/>
          <w:marTop w:val="0"/>
          <w:marBottom w:val="0"/>
          <w:divBdr>
            <w:top w:val="none" w:sz="0" w:space="0" w:color="auto"/>
            <w:left w:val="none" w:sz="0" w:space="0" w:color="auto"/>
            <w:bottom w:val="none" w:sz="0" w:space="0" w:color="auto"/>
            <w:right w:val="none" w:sz="0" w:space="0" w:color="auto"/>
          </w:divBdr>
        </w:div>
        <w:div w:id="1136994861">
          <w:marLeft w:val="480"/>
          <w:marRight w:val="0"/>
          <w:marTop w:val="0"/>
          <w:marBottom w:val="0"/>
          <w:divBdr>
            <w:top w:val="none" w:sz="0" w:space="0" w:color="auto"/>
            <w:left w:val="none" w:sz="0" w:space="0" w:color="auto"/>
            <w:bottom w:val="none" w:sz="0" w:space="0" w:color="auto"/>
            <w:right w:val="none" w:sz="0" w:space="0" w:color="auto"/>
          </w:divBdr>
        </w:div>
        <w:div w:id="214659007">
          <w:marLeft w:val="480"/>
          <w:marRight w:val="0"/>
          <w:marTop w:val="0"/>
          <w:marBottom w:val="0"/>
          <w:divBdr>
            <w:top w:val="none" w:sz="0" w:space="0" w:color="auto"/>
            <w:left w:val="none" w:sz="0" w:space="0" w:color="auto"/>
            <w:bottom w:val="none" w:sz="0" w:space="0" w:color="auto"/>
            <w:right w:val="none" w:sz="0" w:space="0" w:color="auto"/>
          </w:divBdr>
        </w:div>
        <w:div w:id="403531222">
          <w:marLeft w:val="480"/>
          <w:marRight w:val="0"/>
          <w:marTop w:val="0"/>
          <w:marBottom w:val="0"/>
          <w:divBdr>
            <w:top w:val="none" w:sz="0" w:space="0" w:color="auto"/>
            <w:left w:val="none" w:sz="0" w:space="0" w:color="auto"/>
            <w:bottom w:val="none" w:sz="0" w:space="0" w:color="auto"/>
            <w:right w:val="none" w:sz="0" w:space="0" w:color="auto"/>
          </w:divBdr>
        </w:div>
        <w:div w:id="1664507738">
          <w:marLeft w:val="480"/>
          <w:marRight w:val="0"/>
          <w:marTop w:val="0"/>
          <w:marBottom w:val="0"/>
          <w:divBdr>
            <w:top w:val="none" w:sz="0" w:space="0" w:color="auto"/>
            <w:left w:val="none" w:sz="0" w:space="0" w:color="auto"/>
            <w:bottom w:val="none" w:sz="0" w:space="0" w:color="auto"/>
            <w:right w:val="none" w:sz="0" w:space="0" w:color="auto"/>
          </w:divBdr>
        </w:div>
        <w:div w:id="363210114">
          <w:marLeft w:val="480"/>
          <w:marRight w:val="0"/>
          <w:marTop w:val="0"/>
          <w:marBottom w:val="0"/>
          <w:divBdr>
            <w:top w:val="none" w:sz="0" w:space="0" w:color="auto"/>
            <w:left w:val="none" w:sz="0" w:space="0" w:color="auto"/>
            <w:bottom w:val="none" w:sz="0" w:space="0" w:color="auto"/>
            <w:right w:val="none" w:sz="0" w:space="0" w:color="auto"/>
          </w:divBdr>
        </w:div>
        <w:div w:id="122113511">
          <w:marLeft w:val="480"/>
          <w:marRight w:val="0"/>
          <w:marTop w:val="0"/>
          <w:marBottom w:val="0"/>
          <w:divBdr>
            <w:top w:val="none" w:sz="0" w:space="0" w:color="auto"/>
            <w:left w:val="none" w:sz="0" w:space="0" w:color="auto"/>
            <w:bottom w:val="none" w:sz="0" w:space="0" w:color="auto"/>
            <w:right w:val="none" w:sz="0" w:space="0" w:color="auto"/>
          </w:divBdr>
        </w:div>
        <w:div w:id="1195650457">
          <w:marLeft w:val="480"/>
          <w:marRight w:val="0"/>
          <w:marTop w:val="0"/>
          <w:marBottom w:val="0"/>
          <w:divBdr>
            <w:top w:val="none" w:sz="0" w:space="0" w:color="auto"/>
            <w:left w:val="none" w:sz="0" w:space="0" w:color="auto"/>
            <w:bottom w:val="none" w:sz="0" w:space="0" w:color="auto"/>
            <w:right w:val="none" w:sz="0" w:space="0" w:color="auto"/>
          </w:divBdr>
        </w:div>
      </w:divsChild>
    </w:div>
    <w:div w:id="1977418356">
      <w:bodyDiv w:val="1"/>
      <w:marLeft w:val="0"/>
      <w:marRight w:val="0"/>
      <w:marTop w:val="0"/>
      <w:marBottom w:val="0"/>
      <w:divBdr>
        <w:top w:val="none" w:sz="0" w:space="0" w:color="auto"/>
        <w:left w:val="none" w:sz="0" w:space="0" w:color="auto"/>
        <w:bottom w:val="none" w:sz="0" w:space="0" w:color="auto"/>
        <w:right w:val="none" w:sz="0" w:space="0" w:color="auto"/>
      </w:divBdr>
    </w:div>
    <w:div w:id="2027098480">
      <w:bodyDiv w:val="1"/>
      <w:marLeft w:val="0"/>
      <w:marRight w:val="0"/>
      <w:marTop w:val="0"/>
      <w:marBottom w:val="0"/>
      <w:divBdr>
        <w:top w:val="none" w:sz="0" w:space="0" w:color="auto"/>
        <w:left w:val="none" w:sz="0" w:space="0" w:color="auto"/>
        <w:bottom w:val="none" w:sz="0" w:space="0" w:color="auto"/>
        <w:right w:val="none" w:sz="0" w:space="0" w:color="auto"/>
      </w:divBdr>
    </w:div>
    <w:div w:id="2048410512">
      <w:bodyDiv w:val="1"/>
      <w:marLeft w:val="0"/>
      <w:marRight w:val="0"/>
      <w:marTop w:val="0"/>
      <w:marBottom w:val="0"/>
      <w:divBdr>
        <w:top w:val="none" w:sz="0" w:space="0" w:color="auto"/>
        <w:left w:val="none" w:sz="0" w:space="0" w:color="auto"/>
        <w:bottom w:val="none" w:sz="0" w:space="0" w:color="auto"/>
        <w:right w:val="none" w:sz="0" w:space="0" w:color="auto"/>
      </w:divBdr>
    </w:div>
    <w:div w:id="2068844789">
      <w:bodyDiv w:val="1"/>
      <w:marLeft w:val="0"/>
      <w:marRight w:val="0"/>
      <w:marTop w:val="0"/>
      <w:marBottom w:val="0"/>
      <w:divBdr>
        <w:top w:val="none" w:sz="0" w:space="0" w:color="auto"/>
        <w:left w:val="none" w:sz="0" w:space="0" w:color="auto"/>
        <w:bottom w:val="none" w:sz="0" w:space="0" w:color="auto"/>
        <w:right w:val="none" w:sz="0" w:space="0" w:color="auto"/>
      </w:divBdr>
    </w:div>
    <w:div w:id="2073574689">
      <w:bodyDiv w:val="1"/>
      <w:marLeft w:val="0"/>
      <w:marRight w:val="0"/>
      <w:marTop w:val="0"/>
      <w:marBottom w:val="0"/>
      <w:divBdr>
        <w:top w:val="none" w:sz="0" w:space="0" w:color="auto"/>
        <w:left w:val="none" w:sz="0" w:space="0" w:color="auto"/>
        <w:bottom w:val="none" w:sz="0" w:space="0" w:color="auto"/>
        <w:right w:val="none" w:sz="0" w:space="0" w:color="auto"/>
      </w:divBdr>
    </w:div>
    <w:div w:id="214415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doi.org/10.2991/assehr.k.210120.147" TargetMode="External"/><Relationship Id="rId26" Type="http://schemas.openxmlformats.org/officeDocument/2006/relationships/hyperlink" Target="https://doi.org/10.1016/j.tate.2021.103404" TargetMode="External"/><Relationship Id="rId3" Type="http://schemas.openxmlformats.org/officeDocument/2006/relationships/customXml" Target="../customXml/item3.xml"/><Relationship Id="rId21" Type="http://schemas.openxmlformats.org/officeDocument/2006/relationships/hyperlink" Target="https://doi.org/10.32502/ecj.v2i1.1004"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fairuzelsaid.wordpress.com/2010/08/28/pendidikan-konsep-scl-student-centered-learning/" TargetMode="External"/><Relationship Id="rId25" Type="http://schemas.openxmlformats.org/officeDocument/2006/relationships/hyperlink" Target="https://doi.org/10.23887/jpi-undiksha.v4i1.4893"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i.org/10.1016/j.stueduc.2020.100943" TargetMode="External"/><Relationship Id="rId20" Type="http://schemas.openxmlformats.org/officeDocument/2006/relationships/hyperlink" Target="https://doi.org/10.1016/j.ijer.2020.101635" TargetMode="External"/><Relationship Id="rId29" Type="http://schemas.openxmlformats.org/officeDocument/2006/relationships/hyperlink" Target="https://doi.org/10.1016/j.ece.2020.04.0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29121/granthaalayah.v7.i4.2019.892"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i.org/10.1016/j.tate.2021.103387" TargetMode="External"/><Relationship Id="rId23" Type="http://schemas.openxmlformats.org/officeDocument/2006/relationships/hyperlink" Target="https://doi.org/10.21043/edukasia.v10i2.794" TargetMode="External"/><Relationship Id="rId28" Type="http://schemas.openxmlformats.org/officeDocument/2006/relationships/hyperlink" Target="https://doi.org/10.3224/ijar.v15i1.06" TargetMode="External"/><Relationship Id="rId10" Type="http://schemas.openxmlformats.org/officeDocument/2006/relationships/footnotes" Target="footnotes.xml"/><Relationship Id="rId19" Type="http://schemas.openxmlformats.org/officeDocument/2006/relationships/hyperlink" Target="https://doi.org/10.1016/j.heliyon.2021.e07076" TargetMode="External"/><Relationship Id="rId31" Type="http://schemas.openxmlformats.org/officeDocument/2006/relationships/hyperlink" Target="https://doi.org/10.1016/j.tate.2020.10327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5430/ijhe.v9n1p204" TargetMode="External"/><Relationship Id="rId22" Type="http://schemas.openxmlformats.org/officeDocument/2006/relationships/hyperlink" Target="https://doi.org/10.31958/jt.v17i2.269" TargetMode="External"/><Relationship Id="rId27" Type="http://schemas.openxmlformats.org/officeDocument/2006/relationships/hyperlink" Target="https://doi.org/10.22146/jpki.39098" TargetMode="External"/><Relationship Id="rId30" Type="http://schemas.openxmlformats.org/officeDocument/2006/relationships/hyperlink" Target="https://doi.org/10.1080/17543266.2020.17787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BFFD93C-EAF1-47A3-A1DD-B107344F7A93}"/>
      </w:docPartPr>
      <w:docPartBody>
        <w:p w:rsidR="00E63425" w:rsidRDefault="00A878B7">
          <w:r>
            <w:rPr>
              <w:rStyle w:val="PlaceholderText"/>
            </w:rPr>
            <w:t>Click or tap here to enter text.</w:t>
          </w:r>
        </w:p>
      </w:docPartBody>
    </w:docPart>
    <w:docPart>
      <w:docPartPr>
        <w:name w:val="7DA6FF7205454B51B4D8049B5AE471FB"/>
        <w:category>
          <w:name w:val="General"/>
          <w:gallery w:val="placeholder"/>
        </w:category>
        <w:types>
          <w:type w:val="bbPlcHdr"/>
        </w:types>
        <w:behaviors>
          <w:behavior w:val="content"/>
        </w:behaviors>
        <w:guid w:val="{8B62333F-19E0-4E59-A004-33B08C14592D}"/>
      </w:docPartPr>
      <w:docPartBody>
        <w:p w:rsidR="00E63425" w:rsidRDefault="00A878B7">
          <w:pPr>
            <w:pStyle w:val="7DA6FF7205454B51B4D8049B5AE471FB"/>
          </w:pPr>
          <w:r>
            <w:rPr>
              <w:rStyle w:val="PlaceholderText"/>
            </w:rPr>
            <w:t>Click or tap here to enter text.</w:t>
          </w:r>
        </w:p>
      </w:docPartBody>
    </w:docPart>
    <w:docPart>
      <w:docPartPr>
        <w:name w:val="F89BD3278C3C445EA3BFAC005711501B"/>
        <w:category>
          <w:name w:val="General"/>
          <w:gallery w:val="placeholder"/>
        </w:category>
        <w:types>
          <w:type w:val="bbPlcHdr"/>
        </w:types>
        <w:behaviors>
          <w:behavior w:val="content"/>
        </w:behaviors>
        <w:guid w:val="{4A52337D-D617-4A43-8EA8-206B97095C61}"/>
      </w:docPartPr>
      <w:docPartBody>
        <w:p w:rsidR="00CA70B1" w:rsidRDefault="00DC32DA" w:rsidP="00DC32DA">
          <w:pPr>
            <w:pStyle w:val="F89BD3278C3C445EA3BFAC005711501B"/>
          </w:pPr>
          <w:r>
            <w:rPr>
              <w:rStyle w:val="PlaceholderText"/>
            </w:rPr>
            <w:t>Click or tap here to enter text.</w:t>
          </w:r>
        </w:p>
      </w:docPartBody>
    </w:docPart>
    <w:docPart>
      <w:docPartPr>
        <w:name w:val="B4E4375BA34047E396657823F10A69BA"/>
        <w:category>
          <w:name w:val="General"/>
          <w:gallery w:val="placeholder"/>
        </w:category>
        <w:types>
          <w:type w:val="bbPlcHdr"/>
        </w:types>
        <w:behaviors>
          <w:behavior w:val="content"/>
        </w:behaviors>
        <w:guid w:val="{1C3FC250-034D-4C8D-9B93-2FAB37FB1D17}"/>
      </w:docPartPr>
      <w:docPartBody>
        <w:p w:rsidR="00B2359F" w:rsidRDefault="00FD1913" w:rsidP="00FD1913">
          <w:pPr>
            <w:pStyle w:val="B4E4375BA34047E396657823F10A69BA"/>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4C02" w:rsidRDefault="000C4C02">
      <w:pPr>
        <w:spacing w:line="240" w:lineRule="auto"/>
      </w:pPr>
      <w:r>
        <w:separator/>
      </w:r>
    </w:p>
  </w:endnote>
  <w:endnote w:type="continuationSeparator" w:id="0">
    <w:p w:rsidR="000C4C02" w:rsidRDefault="000C4C0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4C02" w:rsidRDefault="000C4C02">
      <w:pPr>
        <w:spacing w:after="0"/>
      </w:pPr>
      <w:r>
        <w:separator/>
      </w:r>
    </w:p>
  </w:footnote>
  <w:footnote w:type="continuationSeparator" w:id="0">
    <w:p w:rsidR="000C4C02" w:rsidRDefault="000C4C0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60"/>
    <w:rsid w:val="0006437B"/>
    <w:rsid w:val="000C4C02"/>
    <w:rsid w:val="0018357C"/>
    <w:rsid w:val="001C6207"/>
    <w:rsid w:val="00275E5D"/>
    <w:rsid w:val="004F398D"/>
    <w:rsid w:val="00563EFF"/>
    <w:rsid w:val="006F45EE"/>
    <w:rsid w:val="00890BCA"/>
    <w:rsid w:val="008A4C73"/>
    <w:rsid w:val="00905617"/>
    <w:rsid w:val="0095358A"/>
    <w:rsid w:val="009574F4"/>
    <w:rsid w:val="009C02F9"/>
    <w:rsid w:val="00A20559"/>
    <w:rsid w:val="00A6399A"/>
    <w:rsid w:val="00A878B7"/>
    <w:rsid w:val="00A93B26"/>
    <w:rsid w:val="00A961BB"/>
    <w:rsid w:val="00AC7012"/>
    <w:rsid w:val="00AD1100"/>
    <w:rsid w:val="00B2359F"/>
    <w:rsid w:val="00B9249F"/>
    <w:rsid w:val="00BF643C"/>
    <w:rsid w:val="00C14E99"/>
    <w:rsid w:val="00C20731"/>
    <w:rsid w:val="00CA70B1"/>
    <w:rsid w:val="00D121CB"/>
    <w:rsid w:val="00DC32DA"/>
    <w:rsid w:val="00E00347"/>
    <w:rsid w:val="00E63425"/>
    <w:rsid w:val="00E91BC4"/>
    <w:rsid w:val="00EA5660"/>
    <w:rsid w:val="00F558E2"/>
    <w:rsid w:val="00F6362E"/>
    <w:rsid w:val="00FD1913"/>
    <w:rsid w:val="00FF4823"/>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913"/>
    <w:rPr>
      <w:color w:val="808080"/>
    </w:rPr>
  </w:style>
  <w:style w:type="paragraph" w:customStyle="1" w:styleId="7DA6FF7205454B51B4D8049B5AE471FB">
    <w:name w:val="7DA6FF7205454B51B4D8049B5AE471FB"/>
    <w:pPr>
      <w:spacing w:after="160" w:line="259" w:lineRule="auto"/>
    </w:pPr>
    <w:rPr>
      <w:sz w:val="22"/>
      <w:szCs w:val="22"/>
      <w:lang w:val="zh-CN"/>
    </w:rPr>
  </w:style>
  <w:style w:type="paragraph" w:customStyle="1" w:styleId="F89BD3278C3C445EA3BFAC005711501B">
    <w:name w:val="F89BD3278C3C445EA3BFAC005711501B"/>
    <w:rsid w:val="00DC32DA"/>
    <w:pPr>
      <w:spacing w:after="160" w:line="259" w:lineRule="auto"/>
    </w:pPr>
    <w:rPr>
      <w:sz w:val="22"/>
      <w:szCs w:val="22"/>
    </w:rPr>
  </w:style>
  <w:style w:type="paragraph" w:customStyle="1" w:styleId="B4E4375BA34047E396657823F10A69BA">
    <w:name w:val="B4E4375BA34047E396657823F10A69BA"/>
    <w:rsid w:val="00FD191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8E97F4-DDEC-45DD-AE12-698EE7B7C9AD}">
  <we:reference id="f78a3046-9e99-4300-aa2b-5814002b01a2" version="1.35.0.0" store="EXCatalog" storeType="EXCatalog"/>
  <we:alternateReferences>
    <we:reference id="WA104382081" version="1.35.0.0" store="id-ID" storeType="OMEX"/>
  </we:alternateReferences>
  <we:properties>
    <we:property name="MENDELEY_CITATIONS" value="[{&quot;citationID&quot;:&quot;MENDELEY_CITATION_bdeab066-2af5-4b81-a6fd-b04176ed3625&quot;,&quot;citationItems&quot;:[{&quot;id&quot;:&quot;aacbde37-2b0f-379c-b4a7-0edcc0b4a9b5&quot;,&quot;itemData&quot;:{&quot;type&quot;:&quot;article-journal&quot;,&quot;id&quot;:&quot;aacbde37-2b0f-379c-b4a7-0edcc0b4a9b5&quot;,&quot;title&quot;:&quot;Pembelajaran Transformasi Geometri Dengan Pendekatan Konstruktivis Untuk Meningkatkan Penalaran Logis Siswa Kelas Xii Sma Bpi 2 Bandung&quot;,&quot;author&quot;:[{&quot;family&quot;:&quot;Anggriamurti&quot;,&quot;given&quot;:&quot;Ranty Aditya&quot;,&quot;parse-names&quot;:false,&quot;dropping-particle&quot;:&quot;&quot;,&quot;non-dropping-particle&quot;:&quot;&quot;}],&quot;issued&quot;:{&quot;date-parts&quot;:[[2009]]},&quot;page&quot;:&quot;1-16&quot;,&quot;abstract&quot;:&quot;OBJECTIVE Growth hormone (GH) increases lean body mass and reduces fat mass. However, the long-term changes in weight status during growth hormone treatment, according to age and weight status at onset of treatment, have not previously been reported in large data sets. METHODS Changes in BMI-SDS between starting GH treatment and attaining near adult height (NAH) were analysed in 2643 children with idiopathic GH deficiency (IGHD), 281 children small for gestational age (SGA), 1661 girls with Turner syndrome (TS), and 142 children with Prader-Willi syndrome (PWS) in the KIGS database. RESULTS BMI-SDS increased significantly between onset of GH treatment and NAH (IGHD:+0·29, SGA:+0·69, TS:+0·48) except in PWS (-0·02). These increases were greater in children with younger age at onset of GH treatment (significant in all indications) and with lower doses of GH treatment (significant in IGHD &amp; TS) in multiple linear regression analyses also including gender, duration of GH treatment, BMI-SDS and height-SDS at onset of treatment, and birth weight-SDS. Obese children at onset of GH treatment decreased their BMI-SDS, while underweight and normal weight children at onset of GH treatment increased their BMI-SDS independently of GH treatment indication. CONCLUSIONS Long-term GH treatment was associated with changes in weight status, which were beneficial for underweight and obese children independent of the indication for GH. However, the increase in BMI-SDS in normal weight children treated with GH needs to be investigated in future prospective longitudinal studies to analyse whether this represents an increase of fat mass, lean body mass or both.&quot;},&quot;isTemporary&quot;:false}],&quot;properties&quot;:{&quot;noteIndex&quot;:0},&quot;isEdited&quot;:false,&quot;manualOverride&quot;:{&quot;isManuallyOverridden&quot;:false,&quot;citeprocText&quot;:&quot;(Anggriamurti, 2009)&quot;,&quot;manualOverrideText&quot;:&quot;&quot;},&quot;citationTag&quot;:&quot;MENDELEY_CITATION_v3_eyJjaXRhdGlvbklEIjoiTUVOREVMRVlfQ0lUQVRJT05fYmRlYWIwNjYtMmFmNS00YjgxLWE2ZmQtYjA0MTc2ZWQzNjI1IiwiY2l0YXRpb25JdGVtcyI6W3siaWQiOiJhYWNiZGUzNy0yYjBmLTM3OWMtYjRhNy0wZWRjYzBiNGE5YjUiLCJpdGVtRGF0YSI6eyJ0eXBlIjoiYXJ0aWNsZS1qb3VybmFsIiwiaWQiOiJhYWNiZGUzNy0yYjBmLTM3OWMtYjRhNy0wZWRjYzBiNGE5YjUiLCJ0aXRsZSI6IlBlbWJlbGFqYXJhbiBUcmFuc2Zvcm1hc2kgR2VvbWV0cmkgRGVuZ2FuIFBlbmRla2F0YW4gS29uc3RydWt0aXZpcyBVbnR1ayBNZW5pbmdrYXRrYW4gUGVuYWxhcmFuIExvZ2lzIFNpc3dhIEtlbGFzIFhpaSBTbWEgQnBpIDIgQmFuZHVuZyIsImF1dGhvciI6W3siZmFtaWx5IjoiQW5nZ3JpYW11cnRpIiwiZ2l2ZW4iOiJSYW50eSBBZGl0eWEiLCJwYXJzZS1uYW1lcyI6ZmFsc2UsImRyb3BwaW5nLXBhcnRpY2xlIjoiIiwibm9uLWRyb3BwaW5nLXBhcnRpY2xlIjoiIn1dLCJpc3N1ZWQiOnsiZGF0ZS1wYXJ0cyI6W1syMDA5XV19LCJwYWdlIjoiMS0xNiIsImFic3RyYWN0IjoiT0JKRUNUSVZFIEdyb3d0aCBob3Jtb25lIChHSCkgaW5jcmVhc2VzIGxlYW4gYm9keSBtYXNzIGFuZCByZWR1Y2VzIGZhdCBtYXNzLiBIb3dldmVyLCB0aGUgbG9uZy10ZXJtIGNoYW5nZXMgaW4gd2VpZ2h0IHN0YXR1cyBkdXJpbmcgZ3Jvd3RoIGhvcm1vbmUgdHJlYXRtZW50LCBhY2NvcmRpbmcgdG8gYWdlIGFuZCB3ZWlnaHQgc3RhdHVzIGF0IG9uc2V0IG9mIHRyZWF0bWVudCwgaGF2ZSBub3QgcHJldmlvdXNseSBiZWVuIHJlcG9ydGVkIGluIGxhcmdlIGRhdGEgc2V0cy4gTUVUSE9EUyBDaGFuZ2VzIGluIEJNSS1TRFMgYmV0d2VlbiBzdGFydGluZyBHSCB0cmVhdG1lbnQgYW5kIGF0dGFpbmluZyBuZWFyIGFkdWx0IGhlaWdodCAoTkFIKSB3ZXJlIGFuYWx5c2VkIGluIDI2NDMgY2hpbGRyZW4gd2l0aCBpZGlvcGF0aGljIEdIIGRlZmljaWVuY3kgKElHSEQpLCAyODEgY2hpbGRyZW4gc21hbGwgZm9yIGdlc3RhdGlvbmFsIGFnZSAoU0dBKSwgMTY2MSBnaXJscyB3aXRoIFR1cm5lciBzeW5kcm9tZSAoVFMpLCBhbmQgMTQyIGNoaWxkcmVuIHdpdGggUHJhZGVyLVdpbGxpIHN5bmRyb21lIChQV1MpIGluIHRoZSBLSUdTIGRhdGFiYXNlLiBSRVNVTFRTIEJNSS1TRFMgaW5jcmVhc2VkIHNpZ25pZmljYW50bHkgYmV0d2VlbiBvbnNldCBvZiBHSCB0cmVhdG1lbnQgYW5kIE5BSCAoSUdIRDorMMK3MjksIFNHQTorMMK3NjksIFRTOiswwrc0OCkgZXhjZXB0IGluIFBXUyAoLTDCtzAyKS4gVGhlc2UgaW5jcmVhc2VzIHdlcmUgZ3JlYXRlciBpbiBjaGlsZHJlbiB3aXRoIHlvdW5nZXIgYWdlIGF0IG9uc2V0IG9mIEdIIHRyZWF0bWVudCAoc2lnbmlmaWNhbnQgaW4gYWxsIGluZGljYXRpb25zKSBhbmQgd2l0aCBsb3dlciBkb3NlcyBvZiBHSCB0cmVhdG1lbnQgKHNpZ25pZmljYW50IGluIElHSEQgJiBUUykgaW4gbXVsdGlwbGUgbGluZWFyIHJlZ3Jlc3Npb24gYW5hbHlzZXMgYWxzbyBpbmNsdWRpbmcgZ2VuZGVyLCBkdXJhdGlvbiBvZiBHSCB0cmVhdG1lbnQsIEJNSS1TRFMgYW5kIGhlaWdodC1TRFMgYXQgb25zZXQgb2YgdHJlYXRtZW50LCBhbmQgYmlydGggd2VpZ2h0LVNEUy4gT2Jlc2UgY2hpbGRyZW4gYXQgb25zZXQgb2YgR0ggdHJlYXRtZW50IGRlY3JlYXNlZCB0aGVpciBCTUktU0RTLCB3aGlsZSB1bmRlcndlaWdodCBhbmQgbm9ybWFsIHdlaWdodCBjaGlsZHJlbiBhdCBvbnNldCBvZiBHSCB0cmVhdG1lbnQgaW5jcmVhc2VkIHRoZWlyIEJNSS1TRFMgaW5kZXBlbmRlbnRseSBvZiBHSCB0cmVhdG1lbnQgaW5kaWNhdGlvbi4gQ09OQ0xVU0lPTlMgTG9uZy10ZXJtIEdIIHRyZWF0bWVudCB3YXMgYXNzb2NpYXRlZCB3aXRoIGNoYW5nZXMgaW4gd2VpZ2h0IHN0YXR1cywgd2hpY2ggd2VyZSBiZW5lZmljaWFsIGZvciB1bmRlcndlaWdodCBhbmQgb2Jlc2UgY2hpbGRyZW4gaW5kZXBlbmRlbnQgb2YgdGhlIGluZGljYXRpb24gZm9yIEdILiBIb3dldmVyLCB0aGUgaW5jcmVhc2UgaW4gQk1JLVNEUyBpbiBub3JtYWwgd2VpZ2h0IGNoaWxkcmVuIHRyZWF0ZWQgd2l0aCBHSCBuZWVkcyB0byBiZSBpbnZlc3RpZ2F0ZWQgaW4gZnV0dXJlIHByb3NwZWN0aXZlIGxvbmdpdHVkaW5hbCBzdHVkaWVzIHRvIGFuYWx5c2Ugd2hldGhlciB0aGlzIHJlcHJlc2VudHMgYW4gaW5jcmVhc2Ugb2YgZmF0IG1hc3MsIGxlYW4gYm9keSBtYXNzIG9yIGJvdGguIn0sImlzVGVtcG9yYXJ5IjpmYWxzZX1dLCJwcm9wZXJ0aWVzIjp7Im5vdGVJbmRleCI6MH0sImlzRWRpdGVkIjpmYWxzZSwibWFudWFsT3ZlcnJpZGUiOnsiaXNNYW51YWxseU92ZXJyaWRkZW4iOmZhbHNlLCJjaXRlcHJvY1RleHQiOiIoQW5nZ3JpYW11cnRpLCAyMDA5KSIsIm1hbnVhbE92ZXJyaWRlVGV4dCI6IiJ9fQ==&quot;},{&quot;citationID&quot;:&quot;MENDELEY_CITATION_e4d288bd-a9d8-428a-84a9-5f5ba5381a68&quot;,&quot;citationItems&quot;:[{&quot;id&quot;:&quot;e6764b97-02d0-38a5-8eb8-824915300122&quot;,&quot;itemData&quot;:{&quot;type&quot;:&quot;article-journal&quot;,&quot;id&quot;:&quot;e6764b97-02d0-38a5-8eb8-824915300122&quot;,&quot;title&quot;:&quot;Student-Centered Learning in Relation To Class Performances and Soft Skills: a Meta-Analysis and Systematic Review&quot;,&quot;author&quot;:[{&quot;family&quot;:&quot;Rukmini&quot;,&quot;given&quot;:&quot;Elisabeth&quot;,&quot;parse-names&quot;:false,&quot;dropping-particle&quot;:&quot;&quot;,&quot;non-dropping-particle&quot;:&quot;&quot;},{&quot;family&quot;:&quot;Cindy&quot;,&quot;given&quot;:&quot;Cindy&quot;,&quot;parse-names&quot;:false,&quot;dropping-particle&quot;:&quot;&quot;,&quot;non-dropping-particle&quot;:&quot;&quot;},{&quot;family&quot;:&quot;Tanoto&quot;,&quot;given&quot;:&quot;Pricillia&quot;,&quot;parse-names&quot;:false,&quot;dropping-particle&quot;:&quot;&quot;,&quot;non-dropping-particle&quot;:&quot;&quot;}],&quot;container-title&quot;:&quot;Jurnal Pendidikan Kedokteran Indonesia: The Indonesian Journal of Medical Education&quot;,&quot;DOI&quot;:&quot;10.22146/jpki.39098&quot;,&quot;ISSN&quot;:&quot;2252-5084&quot;,&quot;issued&quot;:{&quot;date-parts&quot;:[[2018]]},&quot;page&quot;:&quot;93&quot;,&quot;abstract&quot;:&quot;Background: Studies showed that SCL improved quality of medical education through knowledge acquisition, class performance, students’ attitude and soft skills. Although research about SCL and its impact has been widely known, overall correlation of SCL to the class performances has not yet been established. Strong correlation between SCL to class performances would serve the purpose of teaching and learning and more importantly would answer the skepticism of institution or faculty members in implementing SCL. In addition, learning through systematic review of others’ studies, how SCL influenced soft skill aspects would be benefited for medical educators. Soft skills such as learning motivation, communication skills, and teamwork may lead educators to the favor of SCL approaches. This review was to find the correlation of student-centered learning to the students’ performances and soft skill aspects in medical education.Method: To find the correlation of the SCL and class performances, we used meta-analysis. We also performed a systematic review to qualitatively find the relationship between SCL and other aspects, such as teamwork, communication skills, and learning motivation. Literatures were filtered from databases of: Proquest, Springerlink, Biomed Central (BMC) open, BMJ open, and Google Scholar. The inclusion criteria were published empirical articles (2000-2013) reported SCL’s effect on class performances or other aspects (learning motivation, teamwork, communication skills). We utilized PRISMA protocol to filter the inclusion articles. By reading abstracts and further snowballing searching, we found 12 articles for the meta-analysis and 33 articles for the systematic review.                                                                 Results: Among 12 articles of the meta-analysis, 9 articles showed positive correlation between SCL and class performances. Three studies reported that SCL had no effect on the class performances. None of the articles reported any negative impact. We utilized the Comprehensive Meta-Analysis software to analyze the data and found r = 0.46 and 95% CI: 0.32 - 0.57. It showed a statistically significant correlation between SCL and class performances. On the systematic review, we found that SCL improved communication skills, team work, and learning motivation.Conclusion: From the meta-analysis we found that SCL improved class performances about 46%. It was showed that SCL methods were superior in improving soft skills such as communication skills, teamwork, and learning motivation.                &quot;,&quot;issue&quot;:&quot;2&quot;,&quot;volume&quot;:&quot;7&quot;},&quot;isTemporary&quot;:false}],&quot;properties&quot;:{&quot;noteIndex&quot;:0},&quot;isEdited&quot;:false,&quot;manualOverride&quot;:{&quot;isManuallyOverridden&quot;:false,&quot;citeprocText&quot;:&quot;(Rukmini et al., 2018)&quot;,&quot;manualOverrideText&quot;:&quot;&quot;},&quot;citationTag&quot;:&quot;MENDELEY_CITATION_v3_eyJjaXRhdGlvbklEIjoiTUVOREVMRVlfQ0lUQVRJT05fZTRkMjg4YmQtYTlkOC00MjhhLTg0YTktNWY1YmE1MzgxYTY4IiwiY2l0YXRpb25JdGVtcyI6W3siaWQiOiJlNjc2NGI5Ny0wMmQwLTM4YTUtOGViOC04MjQ5MTUzMDAxMjIiLCJpdGVtRGF0YSI6eyJ0eXBlIjoiYXJ0aWNsZS1qb3VybmFsIiwiaWQiOiJlNjc2NGI5Ny0wMmQwLTM4YTUtOGViOC04MjQ5MTUzMDAxMjIiLCJ0aXRsZSI6IlN0dWRlbnQtQ2VudGVyZWQgTGVhcm5pbmcgaW4gUmVsYXRpb24gVG8gQ2xhc3MgUGVyZm9ybWFuY2VzIGFuZCBTb2Z0IFNraWxsczogYSBNZXRhLUFuYWx5c2lzIGFuZCBTeXN0ZW1hdGljIFJldmlldyIsImF1dGhvciI6W3siZmFtaWx5IjoiUnVrbWluaSIsImdpdmVuIjoiRWxpc2FiZXRoIiwicGFyc2UtbmFtZXMiOmZhbHNlLCJkcm9wcGluZy1wYXJ0aWNsZSI6IiIsIm5vbi1kcm9wcGluZy1wYXJ0aWNsZSI6IiJ9LHsiZmFtaWx5IjoiQ2luZHkiLCJnaXZlbiI6IkNpbmR5IiwicGFyc2UtbmFtZXMiOmZhbHNlLCJkcm9wcGluZy1wYXJ0aWNsZSI6IiIsIm5vbi1kcm9wcGluZy1wYXJ0aWNsZSI6IiJ9LHsiZmFtaWx5IjoiVGFub3RvIiwiZ2l2ZW4iOiJQcmljaWxsaWEiLCJwYXJzZS1uYW1lcyI6ZmFsc2UsImRyb3BwaW5nLXBhcnRpY2xlIjoiIiwibm9uLWRyb3BwaW5nLXBhcnRpY2xlIjoiIn1dLCJjb250YWluZXItdGl0bGUiOiJKdXJuYWwgUGVuZGlkaWthbiBLZWRva3RlcmFuIEluZG9uZXNpYTogVGhlIEluZG9uZXNpYW4gSm91cm5hbCBvZiBNZWRpY2FsIEVkdWNhdGlvbiIsIkRPSSI6IjEwLjIyMTQ2L2pwa2kuMzkwOTgiLCJJU1NOIjoiMjI1Mi01MDg0IiwiaXNzdWVkIjp7ImRhdGUtcGFydHMiOltbMjAxOF1dfSwicGFnZSI6IjkzIiwiYWJzdHJhY3QiOiJCYWNrZ3JvdW5kOiBTdHVkaWVzIHNob3dlZCB0aGF0IFNDTCBpbXByb3ZlZCBxdWFsaXR5IG9mIG1lZGljYWwgZWR1Y2F0aW9uIHRocm91Z2gga25vd2xlZGdlIGFjcXVpc2l0aW9uLCBjbGFzcyBwZXJmb3JtYW5jZSwgc3R1ZGVudHPigJkgYXR0aXR1ZGUgYW5kIHNvZnQgc2tpbGxzLiBBbHRob3VnaCByZXNlYXJjaCBhYm91dCBTQ0wgYW5kIGl0cyBpbXBhY3QgaGFzIGJlZW4gd2lkZWx5IGtub3duLCBvdmVyYWxsIGNvcnJlbGF0aW9uIG9mIFNDTCB0byB0aGUgY2xhc3MgcGVyZm9ybWFuY2VzIGhhcyBub3QgeWV0IGJlZW4gZXN0YWJsaXNoZWQuIFN0cm9uZyBjb3JyZWxhdGlvbiBiZXR3ZWVuIFNDTCB0byBjbGFzcyBwZXJmb3JtYW5jZXMgd291bGQgc2VydmUgdGhlIHB1cnBvc2Ugb2YgdGVhY2hpbmcgYW5kIGxlYXJuaW5nIGFuZCBtb3JlIGltcG9ydGFudGx5IHdvdWxkIGFuc3dlciB0aGUgc2tlcHRpY2lzbSBvZiBpbnN0aXR1dGlvbiBvciBmYWN1bHR5IG1lbWJlcnMgaW4gaW1wbGVtZW50aW5nIFNDTC4gSW4gYWRkaXRpb24sIGxlYXJuaW5nIHRocm91Z2ggc3lzdGVtYXRpYyByZXZpZXcgb2Ygb3RoZXJz4oCZIHN0dWRpZXMsIGhvdyBTQ0wgaW5mbHVlbmNlZCBzb2Z0IHNraWxsIGFzcGVjdHMgd291bGQgYmUgYmVuZWZpdGVkIGZvciBtZWRpY2FsIGVkdWNhdG9ycy4gU29mdCBza2lsbHMgc3VjaCBhcyBsZWFybmluZyBtb3RpdmF0aW9uLCBjb21tdW5pY2F0aW9uIHNraWxscywgYW5kIHRlYW13b3JrIG1heSBsZWFkIGVkdWNhdG9ycyB0byB0aGUgZmF2b3Igb2YgU0NMIGFwcHJvYWNoZXMuIFRoaXMgcmV2aWV3IHdhcyB0byBmaW5kIHRoZSBjb3JyZWxhdGlvbiBvZiBzdHVkZW50LWNlbnRlcmVkIGxlYXJuaW5nIHRvIHRoZSBzdHVkZW50c+KAmSBwZXJmb3JtYW5jZXMgYW5kIHNvZnQgc2tpbGwgYXNwZWN0cyBpbiBtZWRpY2FsIGVkdWNhdGlvbi5NZXRob2Q6IFRvIGZpbmQgdGhlIGNvcnJlbGF0aW9uIG9mIHRoZSBTQ0wgYW5kIGNsYXNzIHBlcmZvcm1hbmNlcywgd2UgdXNlZCBtZXRhLWFuYWx5c2lzLiBXZSBhbHNvIHBlcmZvcm1lZCBhIHN5c3RlbWF0aWMgcmV2aWV3IHRvIHF1YWxpdGF0aXZlbHkgZmluZCB0aGUgcmVsYXRpb25zaGlwIGJldHdlZW4gU0NMIGFuZCBvdGhlciBhc3BlY3RzLCBzdWNoIGFzIHRlYW13b3JrLCBjb21tdW5pY2F0aW9uIHNraWxscywgYW5kIGxlYXJuaW5nIG1vdGl2YXRpb24uIExpdGVyYXR1cmVzIHdlcmUgZmlsdGVyZWQgZnJvbSBkYXRhYmFzZXMgb2Y6IFByb3F1ZXN0LCBTcHJpbmdlcmxpbmssIEJpb21lZCBDZW50cmFsIChCTUMpIG9wZW4sIEJNSiBvcGVuLCBhbmQgR29vZ2xlIFNjaG9sYXIuIFRoZSBpbmNsdXNpb24gY3JpdGVyaWEgd2VyZSBwdWJsaXNoZWQgZW1waXJpY2FsIGFydGljbGVzICgyMDAwLTIwMTMpIHJlcG9ydGVkIFNDTOKAmXMgZWZmZWN0IG9uIGNsYXNzIHBlcmZvcm1hbmNlcyBvciBvdGhlciBhc3BlY3RzIChsZWFybmluZyBtb3RpdmF0aW9uLCB0ZWFtd29yaywgY29tbXVuaWNhdGlvbiBza2lsbHMpLiBXZSB1dGlsaXplZCBQUklTTUEgcHJvdG9jb2wgdG8gZmlsdGVyIHRoZSBpbmNsdXNpb24gYXJ0aWNsZXMuIEJ5IHJlYWRpbmcgYWJzdHJhY3RzIGFuZCBmdXJ0aGVyIHNub3diYWxsaW5nIHNlYXJjaGluZywgd2UgZm91bmQgMTIgYXJ0aWNsZXMgZm9yIHRoZSBtZXRhLWFuYWx5c2lzIGFuZCAzMyBhcnRpY2xlcyBmb3IgdGhlIHN5c3RlbWF0aWMgcmV2aWV3LsKgwqDCoMKgwqDCoMKgwqDCoMKgwqDCoMKgwqDCoMKgwqDCoMKgwqDCoMKgwqDCoMKgwqDCoMKgwqDCoMKgwqDCoMKgwqDCoMKgwqDCoMKgwqDCoMKgwqDCoMKgwqDCoMKgwqDCoMKgwqDCoMKgwqDCoMKgwqDCoMKgwqDCoMKgwqBSZXN1bHRzOiBBbW9uZyAxMiBhcnRpY2xlcyBvZiB0aGUgbWV0YS1hbmFseXNpcywgOSBhcnRpY2xlcyBzaG93ZWQgcG9zaXRpdmUgY29ycmVsYXRpb24gYmV0d2VlbiBTQ0wgYW5kIGNsYXNzIHBlcmZvcm1hbmNlcy4gVGhyZWUgc3R1ZGllcyByZXBvcnRlZCB0aGF0IFNDTCBoYWQgbm8gZWZmZWN0IG9uIHRoZSBjbGFzcyBwZXJmb3JtYW5jZXMuIE5vbmUgb2YgdGhlIGFydGljbGVzIHJlcG9ydGVkIGFueSBuZWdhdGl2ZSBpbXBhY3QuIFdlIHV0aWxpemVkIHRoZSBDb21wcmVoZW5zaXZlIE1ldGEtQW5hbHlzaXMgc29mdHdhcmUgdG8gYW5hbHl6ZSB0aGUgZGF0YSBhbmQgZm91bmQgciA9IDAuNDYgYW5kIDk1JSBDSTogMC4zMiAtIDAuNTcuIEl0IHNob3dlZCBhIHN0YXRpc3RpY2FsbHkgc2lnbmlmaWNhbnQgY29ycmVsYXRpb24gYmV0d2VlbiBTQ0wgYW5kIGNsYXNzIHBlcmZvcm1hbmNlcy4gT24gdGhlIHN5c3RlbWF0aWMgcmV2aWV3LCB3ZSBmb3VuZCB0aGF0IFNDTCBpbXByb3ZlZCBjb21tdW5pY2F0aW9uIHNraWxscywgdGVhbSB3b3JrLCBhbmQgbGVhcm5pbmcgbW90aXZhdGlvbi5Db25jbHVzaW9uOiBGcm9tIHRoZSBtZXRhLWFuYWx5c2lzIHdlIGZvdW5kIHRoYXQgU0NMIGltcHJvdmVkIGNsYXNzIHBlcmZvcm1hbmNlcyBhYm91dCA0NiUuIEl0IHdhcyBzaG93ZWQgdGhhdCBTQ0wgbWV0aG9kcyB3ZXJlIHN1cGVyaW9yIGluIGltcHJvdmluZyBzb2Z0IHNraWxscyBzdWNoIGFzIGNvbW11bmljYXRpb24gc2tpbGxzLCB0ZWFtd29yaywgYW5kIGxlYXJuaW5nIG1vdGl2YXRpb24uwqDCoMKgwqDCoMKgwqDCoMKgwqDCoMKgwqDCoMKgwqAiLCJpc3N1ZSI6IjIiLCJ2b2x1bWUiOiI3In0sImlzVGVtcG9yYXJ5IjpmYWxzZX1dLCJwcm9wZXJ0aWVzIjp7Im5vdGVJbmRleCI6MH0sImlzRWRpdGVkIjpmYWxzZSwibWFudWFsT3ZlcnJpZGUiOnsiaXNNYW51YWxseU92ZXJyaWRkZW4iOmZhbHNlLCJjaXRlcHJvY1RleHQiOiIoUnVrbWluaSBldCBhbC4sIDIwMTgpIiwibWFudWFsT3ZlcnJpZGVUZXh0IjoiIn19&quot;},{&quot;citationID&quot;:&quot;MENDELEY_CITATION_a4e254c7-a26c-4956-97b3-c567dc59a04e&quot;,&quot;citationItems&quot;:[{&quot;id&quot;:&quot;a01926b6-bcb2-3b31-98bf-829bbae4706f&quot;,&quot;itemData&quot;:{&quot;type&quot;:&quot;article-journal&quot;,&quot;id&quot;:&quot;a01926b6-bcb2-3b31-98bf-829bbae4706f&quot;,&quot;title&quot;:&quot;Enjoyment benefits adolescents’ self-determined motivation in student-centered learning&quot;,&quot;author&quot;:[{&quot;family&quot;:&quot;Kulakow&quot;,&quot;given&quot;:&quot;Stefan&quot;,&quot;parse-names&quot;:false,&quot;dropping-particle&quot;:&quot;&quot;,&quot;non-dropping-particle&quot;:&quot;&quot;},{&quot;family&quot;:&quot;Raufelder&quot;,&quot;given&quot;:&quot;Diana&quot;,&quot;parse-names&quot;:false,&quot;dropping-particle&quot;:&quot;&quot;,&quot;non-dropping-particle&quot;:&quot;&quot;}],&quot;container-title&quot;:&quot;International Journal of Educational Research&quot;,&quot;DOI&quot;:&quot;10.1016/j.ijer.2020.101635&quot;,&quot;ISSN&quot;:&quot;08830355&quot;,&quot;URL&quot;:&quot;https://doi.org/10.1016/j.ijer.2020.101635&quot;,&quot;issued&quot;:{&quot;date-parts&quot;:[[2020]]},&quot;page&quot;:&quot;101635&quot;,&quot;abstract&quot;:&quot;This study examines the interplay of enjoyment and self-determined motivation by contrasting students from a traditional teacher-directed learning and a student-centered learning environment based on competency matrices. Using two-wave questionnaire data from 1,153 (Mage = 13.97, SD = 1.37, 49% girls) 7th–10th grade German students, this study conducts latent mean comparisons and multigroup cross-lagged panel analyses. Latent mean comparisons did not indicate significant differences between both learning environments. However, the cross-lagged panel models revealed that enjoyment is not only concurrently but also longitudinally associated with self-determined motivation in the student-centered learning environment. The results further imply that the associations between enjoyment and self-determined motivation are monodirectional rather than bidirectional.&quot;,&quot;publisher&quot;:&quot;Elsevier&quot;,&quot;issue&quot;:&quot;April&quot;,&quot;volume&quot;:&quot;103&quot;},&quot;isTemporary&quot;:false}],&quot;properties&quot;:{&quot;noteIndex&quot;:0},&quot;isEdited&quot;:false,&quot;manualOverride&quot;:{&quot;isManuallyOverridden&quot;:false,&quot;citeprocText&quot;:&quot;(Kulakow &amp;#38; Raufelder, 2020)&quot;,&quot;manualOverrideText&quot;:&quot;&quot;},&quot;citationTag&quot;:&quot;MENDELEY_CITATION_v3_eyJjaXRhdGlvbklEIjoiTUVOREVMRVlfQ0lUQVRJT05fYTRlMjU0YzctYTI2Yy00OTU2LTk3YjMtYzU2N2RjNTlhMDRlIiwiY2l0YXRpb25JdGVtcyI6W3siaWQiOiJhMDE5MjZiNi1iY2IyLTNiMzEtOThiZi04MjliYmFlNDcwNmYiLCJpdGVtRGF0YSI6eyJ0eXBlIjoiYXJ0aWNsZS1qb3VybmFsIiwiaWQiOiJhMDE5MjZiNi1iY2IyLTNiMzEtOThiZi04MjliYmFlNDcwNmYiLCJ0aXRsZSI6IkVuam95bWVudCBiZW5lZml0cyBhZG9sZXNjZW50c+KAmSBzZWxmLWRldGVybWluZWQgbW90aXZhdGlvbiBpbiBzdHVkZW50LWNlbnRlcmVkIGxlYXJuaW5nIiwiYXV0aG9yIjpbeyJmYW1pbHkiOiJLdWxha293IiwiZ2l2ZW4iOiJTdGVmYW4iLCJwYXJzZS1uYW1lcyI6ZmFsc2UsImRyb3BwaW5nLXBhcnRpY2xlIjoiIiwibm9uLWRyb3BwaW5nLXBhcnRpY2xlIjoiIn0seyJmYW1pbHkiOiJSYXVmZWxkZXIiLCJnaXZlbiI6IkRpYW5hIiwicGFyc2UtbmFtZXMiOmZhbHNlLCJkcm9wcGluZy1wYXJ0aWNsZSI6IiIsIm5vbi1kcm9wcGluZy1wYXJ0aWNsZSI6IiJ9XSwiY29udGFpbmVyLXRpdGxlIjoiSW50ZXJuYXRpb25hbCBKb3VybmFsIG9mIEVkdWNhdGlvbmFsIFJlc2VhcmNoIiwiRE9JIjoiMTAuMTAxNi9qLmlqZXIuMjAyMC4xMDE2MzUiLCJJU1NOIjoiMDg4MzAzNTUiLCJVUkwiOiJodHRwczovL2RvaS5vcmcvMTAuMTAxNi9qLmlqZXIuMjAyMC4xMDE2MzUiLCJpc3N1ZWQiOnsiZGF0ZS1wYXJ0cyI6W1syMDIwXV19LCJwYWdlIjoiMTAxNjM1IiwiYWJzdHJhY3QiOiJUaGlzIHN0dWR5IGV4YW1pbmVzIHRoZSBpbnRlcnBsYXkgb2YgZW5qb3ltZW50IGFuZCBzZWxmLWRldGVybWluZWQgbW90aXZhdGlvbiBieSBjb250cmFzdGluZyBzdHVkZW50cyBmcm9tIGEgdHJhZGl0aW9uYWwgdGVhY2hlci1kaXJlY3RlZCBsZWFybmluZyBhbmQgYSBzdHVkZW50LWNlbnRlcmVkIGxlYXJuaW5nIGVudmlyb25tZW50IGJhc2VkIG9uIGNvbXBldGVuY3kgbWF0cmljZXMuIFVzaW5nIHR3by13YXZlIHF1ZXN0aW9ubmFpcmUgZGF0YSBmcm9tIDEsMTUzIChNYWdlID0gMTMuOTcsIFNEID0gMS4zNywgNDklIGdpcmxzKSA3dGjigJMxMHRoIGdyYWRlIEdlcm1hbiBzdHVkZW50cywgdGhpcyBzdHVkeSBjb25kdWN0cyBsYXRlbnQgbWVhbiBjb21wYXJpc29ucyBhbmQgbXVsdGlncm91cCBjcm9zcy1sYWdnZWQgcGFuZWwgYW5hbHlzZXMuIExhdGVudCBtZWFuIGNvbXBhcmlzb25zIGRpZCBub3QgaW5kaWNhdGUgc2lnbmlmaWNhbnQgZGlmZmVyZW5jZXMgYmV0d2VlbiBib3RoIGxlYXJuaW5nIGVudmlyb25tZW50cy4gSG93ZXZlciwgdGhlIGNyb3NzLWxhZ2dlZCBwYW5lbCBtb2RlbHMgcmV2ZWFsZWQgdGhhdCBlbmpveW1lbnQgaXMgbm90IG9ubHkgY29uY3VycmVudGx5IGJ1dCBhbHNvIGxvbmdpdHVkaW5hbGx5IGFzc29jaWF0ZWQgd2l0aCBzZWxmLWRldGVybWluZWQgbW90aXZhdGlvbiBpbiB0aGUgc3R1ZGVudC1jZW50ZXJlZCBsZWFybmluZyBlbnZpcm9ubWVudC4gVGhlIHJlc3VsdHMgZnVydGhlciBpbXBseSB0aGF0IHRoZSBhc3NvY2lhdGlvbnMgYmV0d2VlbiBlbmpveW1lbnQgYW5kIHNlbGYtZGV0ZXJtaW5lZCBtb3RpdmF0aW9uIGFyZSBtb25vZGlyZWN0aW9uYWwgcmF0aGVyIHRoYW4gYmlkaXJlY3Rpb25hbC4iLCJwdWJsaXNoZXIiOiJFbHNldmllciIsImlzc3VlIjoiQXByaWwiLCJ2b2x1bWUiOiIxMDMifSwiaXNUZW1wb3JhcnkiOmZhbHNlfV0sInByb3BlcnRpZXMiOnsibm90ZUluZGV4IjowfSwiaXNFZGl0ZWQiOmZhbHNlLCJtYW51YWxPdmVycmlkZSI6eyJpc01hbnVhbGx5T3ZlcnJpZGRlbiI6ZmFsc2UsImNpdGVwcm9jVGV4dCI6IihLdWxha293ICYjMzg7IFJhdWZlbGRlciwgMjAyMCkiLCJtYW51YWxPdmVycmlkZVRleHQiOiIifX0=&quot;},{&quot;citationID&quot;:&quot;MENDELEY_CITATION_64ee8acf-43f0-4783-90cb-5edc055fc29e&quot;,&quot;citationItems&quot;:[{&quot;id&quot;:&quot;b76be7ab-418e-33d0-ae7d-380ed58f206d&quot;,&quot;itemData&quot;:{&quot;type&quot;:&quot;article-journal&quot;,&quot;id&quot;:&quot;b76be7ab-418e-33d0-ae7d-380ed58f206d&quot;,&quot;title&quot;:&quot;Can teachers implement a student-centered dialogical argumentation method across the curriculum?&quot;,&quot;author&quot;:[{&quot;family&quot;:&quot;Rapanta&quot;,&quot;given&quot;:&quot;Chrysi&quot;,&quot;parse-names&quot;:false,&quot;dropping-particle&quot;:&quot;&quot;,&quot;non-dropping-particle&quot;:&quot;&quot;}],&quot;container-title&quot;:&quot;Teaching and Teacher Education&quot;,&quot;DOI&quot;:&quot;10.1016/j.tate.2021.103404&quot;,&quot;ISSN&quot;:&quot;0742051X&quot;,&quot;URL&quot;:&quot;https://doi.org/10.1016/j.tate.2021.103404&quot;,&quot;issued&quot;:{&quot;date-parts&quot;:[[2021]]},&quot;page&quot;:&quot;103404&quot;,&quot;abstract&quot;:&quot;Does student-centered dialogical argumentation work in authentic classroom settings? Four experienced secondary teachers implemented an argument-based curriculum situated within the contexts of their four respective disciplines - language arts, history, science, and civic education. A mixed-method analysis showed that students who participated in the curriculum performed significantly better on a final argumentative essay, compared to control groups who studied the same content with the same teachers using customary methods. Teachers' interviews suggested additional effects including cognitive, metacognitive and socio-emotional skills. Discussion focuses on teachers' role within a dialogical curriculum and argumentation's applicability and efficiency as a transdisciplinary pedagogical method.&quot;,&quot;publisher&quot;:&quot;Elsevier Ltd&quot;,&quot;volume&quot;:&quot;105&quot;},&quot;isTemporary&quot;:false}],&quot;properties&quot;:{&quot;noteIndex&quot;:0},&quot;isEdited&quot;:false,&quot;manualOverride&quot;:{&quot;isManuallyOverridden&quot;:false,&quot;citeprocText&quot;:&quot;(Rapanta, 2021)&quot;,&quot;manualOverrideText&quot;:&quot;&quot;},&quot;citationTag&quot;:&quot;MENDELEY_CITATION_v3_eyJjaXRhdGlvbklEIjoiTUVOREVMRVlfQ0lUQVRJT05fNjRlZThhY2YtNDNmMC00NzgzLTkwY2ItNWVkYzA1NWZjMjllIiwiY2l0YXRpb25JdGVtcyI6W3siaWQiOiJiNzZiZTdhYi00MThlLTMzZDAtYWU3ZC0zODBlZDU4ZjIwNmQiLCJpdGVtRGF0YSI6eyJ0eXBlIjoiYXJ0aWNsZS1qb3VybmFsIiwiaWQiOiJiNzZiZTdhYi00MThlLTMzZDAtYWU3ZC0zODBlZDU4ZjIwNmQiLCJ0aXRsZSI6IkNhbiB0ZWFjaGVycyBpbXBsZW1lbnQgYSBzdHVkZW50LWNlbnRlcmVkIGRpYWxvZ2ljYWwgYXJndW1lbnRhdGlvbiBtZXRob2QgYWNyb3NzIHRoZSBjdXJyaWN1bHVtPyIsImF1dGhvciI6W3siZmFtaWx5IjoiUmFwYW50YSIsImdpdmVuIjoiQ2hyeXNpIiwicGFyc2UtbmFtZXMiOmZhbHNlLCJkcm9wcGluZy1wYXJ0aWNsZSI6IiIsIm5vbi1kcm9wcGluZy1wYXJ0aWNsZSI6IiJ9XSwiY29udGFpbmVyLXRpdGxlIjoiVGVhY2hpbmcgYW5kIFRlYWNoZXIgRWR1Y2F0aW9uIiwiRE9JIjoiMTAuMTAxNi9qLnRhdGUuMjAyMS4xMDM0MDQiLCJJU1NOIjoiMDc0MjA1MVgiLCJVUkwiOiJodHRwczovL2RvaS5vcmcvMTAuMTAxNi9qLnRhdGUuMjAyMS4xMDM0MDQiLCJpc3N1ZWQiOnsiZGF0ZS1wYXJ0cyI6W1syMDIxXV19LCJwYWdlIjoiMTAzNDA0IiwiYWJzdHJhY3QiOiJEb2VzIHN0dWRlbnQtY2VudGVyZWQgZGlhbG9naWNhbCBhcmd1bWVudGF0aW9uIHdvcmsgaW4gYXV0aGVudGljIGNsYXNzcm9vbSBzZXR0aW5ncz8gRm91ciBleHBlcmllbmNlZCBzZWNvbmRhcnkgdGVhY2hlcnMgaW1wbGVtZW50ZWQgYW4gYXJndW1lbnQtYmFzZWQgY3VycmljdWx1bSBzaXR1YXRlZCB3aXRoaW4gdGhlIGNvbnRleHRzIG9mIHRoZWlyIGZvdXIgcmVzcGVjdGl2ZSBkaXNjaXBsaW5lcyAtIGxhbmd1YWdlIGFydHMsIGhpc3RvcnksIHNjaWVuY2UsIGFuZCBjaXZpYyBlZHVjYXRpb24uIEEgbWl4ZWQtbWV0aG9kIGFuYWx5c2lzIHNob3dlZCB0aGF0IHN0dWRlbnRzIHdobyBwYXJ0aWNpcGF0ZWQgaW4gdGhlIGN1cnJpY3VsdW0gcGVyZm9ybWVkIHNpZ25pZmljYW50bHkgYmV0dGVyIG9uIGEgZmluYWwgYXJndW1lbnRhdGl2ZSBlc3NheSwgY29tcGFyZWQgdG8gY29udHJvbCBncm91cHMgd2hvIHN0dWRpZWQgdGhlIHNhbWUgY29udGVudCB3aXRoIHRoZSBzYW1lIHRlYWNoZXJzIHVzaW5nIGN1c3RvbWFyeSBtZXRob2RzLiBUZWFjaGVycycgaW50ZXJ2aWV3cyBzdWdnZXN0ZWQgYWRkaXRpb25hbCBlZmZlY3RzIGluY2x1ZGluZyBjb2duaXRpdmUsIG1ldGFjb2duaXRpdmUgYW5kIHNvY2lvLWVtb3Rpb25hbCBza2lsbHMuIERpc2N1c3Npb24gZm9jdXNlcyBvbiB0ZWFjaGVycycgcm9sZSB3aXRoaW4gYSBkaWFsb2dpY2FsIGN1cnJpY3VsdW0gYW5kIGFyZ3VtZW50YXRpb24ncyBhcHBsaWNhYmlsaXR5IGFuZCBlZmZpY2llbmN5IGFzIGEgdHJhbnNkaXNjaXBsaW5hcnkgcGVkYWdvZ2ljYWwgbWV0aG9kLiIsInB1Ymxpc2hlciI6IkVsc2V2aWVyIEx0ZCIsInZvbHVtZSI6IjEwNSJ9LCJpc1RlbXBvcmFyeSI6ZmFsc2V9XSwicHJvcGVydGllcyI6eyJub3RlSW5kZXgiOjB9LCJpc0VkaXRlZCI6ZmFsc2UsIm1hbnVhbE92ZXJyaWRlIjp7ImlzTWFudWFsbHlPdmVycmlkZGVuIjpmYWxzZSwiY2l0ZXByb2NUZXh0IjoiKFJhcGFudGEsIDIwMjEpIiwibWFudWFsT3ZlcnJpZGVUZXh0IjoiIn19&quot;},{&quot;citationID&quot;:&quot;MENDELEY_CITATION_a61321e9-943f-407f-884d-d62249d0fd49&quot;,&quot;citationItems&quot;:[{&quot;id&quot;:&quot;614536d3-ebf0-38d1-813f-cc2a11f01ee4&quot;,&quot;itemData&quot;:{&quot;type&quot;:&quot;article-journal&quot;,&quot;id&quot;:&quot;614536d3-ebf0-38d1-813f-cc2a11f01ee4&quot;,&quot;title&quot;:&quot;Student Centered Learning: an Approach To Develop Speaking Skill in Efl Classroom&quot;,&quot;author&quot;:[{&quot;family&quot;:&quot;Larasati&quot;,&quot;given&quot;:&quot;Finza&quot;,&quot;parse-names&quot;:false,&quot;dropping-particle&quot;:&quot;&quot;,&quot;non-dropping-particle&quot;:&quot;&quot;}],&quot;container-title&quot;:&quot;English Community Journal&quot;,&quot;DOI&quot;:&quot;10.32502/ecj.v2i1.1004&quot;,&quot;ISSN&quot;:&quot;2549-9009&quot;,&quot;issued&quot;:{&quot;date-parts&quot;:[[2018]]},&quot;page&quot;:&quot;153&quot;,&quot;abstract&quot;:&quot;This paper brings to light, the importance of an approach in learning speaking; a student centered learning approach. The researcher pays so much attention on this approach caused the necessity of students in globalization era that required them to master the English especially in terms of communication. A key issue here is whether what happens in a speaking classroom is concerned with “teaching speaking”. Student-centered learning is focused on the student’s needs, abilities, interests, and learning styles with the teacher as a facilitator of learning. This classroom teaching method acknowledges student voice as central to the learning experience for every learner. The relationship between student-centered approach and the speaking skill is relevant. This approach creates learning by doing situation. The students can develop their speaking skill through the realization of tasks, which are devised along with the students and taking into consideration their needs and characteristics.&quot;,&quot;issue&quot;:&quot;1&quot;,&quot;volume&quot;:&quot;2&quot;},&quot;isTemporary&quot;:false}],&quot;properties&quot;:{&quot;noteIndex&quot;:0},&quot;isEdited&quot;:false,&quot;manualOverride&quot;:{&quot;isManuallyOverridden&quot;:false,&quot;citeprocText&quot;:&quot;(Larasati, 2018)&quot;,&quot;manualOverrideText&quot;:&quot;&quot;},&quot;citationTag&quot;:&quot;MENDELEY_CITATION_v3_eyJjaXRhdGlvbklEIjoiTUVOREVMRVlfQ0lUQVRJT05fYTYxMzIxZTktOTQzZi00MDdmLTg4NGQtZDYyMjQ5ZDBmZDQ5IiwiY2l0YXRpb25JdGVtcyI6W3siaWQiOiI2MTQ1MzZkMy1lYmYwLTM4ZDEtODEzZi1jYzJhMTFmMDFlZTQiLCJpdGVtRGF0YSI6eyJ0eXBlIjoiYXJ0aWNsZS1qb3VybmFsIiwiaWQiOiI2MTQ1MzZkMy1lYmYwLTM4ZDEtODEzZi1jYzJhMTFmMDFlZTQiLCJ0aXRsZSI6IlN0dWRlbnQgQ2VudGVyZWQgTGVhcm5pbmc6IGFuIEFwcHJvYWNoIFRvIERldmVsb3AgU3BlYWtpbmcgU2tpbGwgaW4gRWZsIENsYXNzcm9vbSIsImF1dGhvciI6W3siZmFtaWx5IjoiTGFyYXNhdGkiLCJnaXZlbiI6IkZpbnphIiwicGFyc2UtbmFtZXMiOmZhbHNlLCJkcm9wcGluZy1wYXJ0aWNsZSI6IiIsIm5vbi1kcm9wcGluZy1wYXJ0aWNsZSI6IiJ9XSwiY29udGFpbmVyLXRpdGxlIjoiRW5nbGlzaCBDb21tdW5pdHkgSm91cm5hbCIsIkRPSSI6IjEwLjMyNTAyL2Vjai52MmkxLjEwMDQiLCJJU1NOIjoiMjU0OS05MDA5IiwiaXNzdWVkIjp7ImRhdGUtcGFydHMiOltbMjAxOF1dfSwicGFnZSI6IjE1MyIsImFic3RyYWN0IjoiVGhpcyBwYXBlciBicmluZ3MgdG8gbGlnaHQsIHRoZSBpbXBvcnRhbmNlIG9mIGFuIGFwcHJvYWNoIGluIGxlYXJuaW5nIHNwZWFraW5nOyBhIHN0dWRlbnQgY2VudGVyZWQgbGVhcm5pbmcgYXBwcm9hY2guIFRoZSByZXNlYXJjaGVyIHBheXMgc28gbXVjaCBhdHRlbnRpb24gb24gdGhpcyBhcHByb2FjaCBjYXVzZWQgdGhlIG5lY2Vzc2l0eSBvZiBzdHVkZW50cyBpbiBnbG9iYWxpemF0aW9uIGVyYSB0aGF0IHJlcXVpcmVkIHRoZW0gdG8gbWFzdGVyIHRoZSBFbmdsaXNoIGVzcGVjaWFsbHkgaW4gdGVybXMgb2YgY29tbXVuaWNhdGlvbi4gQSBrZXkgaXNzdWUgaGVyZSBpcyB3aGV0aGVyIHdoYXQgaGFwcGVucyBpbiBhIHNwZWFraW5nIGNsYXNzcm9vbSBpcyBjb25jZXJuZWQgd2l0aCDigJx0ZWFjaGluZyBzcGVha2luZ+KAnS4gU3R1ZGVudC1jZW50ZXJlZCBsZWFybmluZyBpcyBmb2N1c2VkIG9uIHRoZSBzdHVkZW504oCZcyBuZWVkcywgYWJpbGl0aWVzLCBpbnRlcmVzdHMsIGFuZCBsZWFybmluZyBzdHlsZXMgd2l0aCB0aGUgdGVhY2hlciBhcyBhIGZhY2lsaXRhdG9yIG9mIGxlYXJuaW5nLiBUaGlzIGNsYXNzcm9vbSB0ZWFjaGluZyBtZXRob2QgYWNrbm93bGVkZ2VzIHN0dWRlbnQgdm9pY2UgYXMgY2VudHJhbCB0byB0aGUgbGVhcm5pbmcgZXhwZXJpZW5jZSBmb3IgZXZlcnkgbGVhcm5lci4gVGhlIHJlbGF0aW9uc2hpcCBiZXR3ZWVuIHN0dWRlbnQtY2VudGVyZWQgYXBwcm9hY2ggYW5kIHRoZSBzcGVha2luZyBza2lsbCBpcyByZWxldmFudC4gVGhpcyBhcHByb2FjaCBjcmVhdGVzIGxlYXJuaW5nIGJ5IGRvaW5nIHNpdHVhdGlvbi4gVGhlIHN0dWRlbnRzIGNhbiBkZXZlbG9wIHRoZWlyIHNwZWFraW5nIHNraWxsIHRocm91Z2ggdGhlIHJlYWxpemF0aW9uIG9mIHRhc2tzLCB3aGljaCBhcmUgZGV2aXNlZCBhbG9uZyB3aXRoIHRoZSBzdHVkZW50cyBhbmQgdGFraW5nIGludG8gY29uc2lkZXJhdGlvbiB0aGVpciBuZWVkcyBhbmQgY2hhcmFjdGVyaXN0aWNzLiIsImlzc3VlIjoiMSIsInZvbHVtZSI6IjIifSwiaXNUZW1wb3JhcnkiOmZhbHNlfV0sInByb3BlcnRpZXMiOnsibm90ZUluZGV4IjowfSwiaXNFZGl0ZWQiOmZhbHNlLCJtYW51YWxPdmVycmlkZSI6eyJpc01hbnVhbGx5T3ZlcnJpZGRlbiI6ZmFsc2UsImNpdGVwcm9jVGV4dCI6IihMYXJhc2F0aSwgMjAxOCkiLCJtYW51YWxPdmVycmlkZVRleHQiOiIifX0=&quot;},{&quot;citationID&quot;:&quot;MENDELEY_CITATION_2f19c4b2-0580-4785-bb1d-0b31dc17e9b4&quot;,&quot;citationItems&quot;:[{&quot;id&quot;:&quot;224185c8-ad14-338a-bae6-c9f30e6252c2&quot;,&quot;itemData&quot;:{&quot;type&quot;:&quot;article-journal&quot;,&quot;id&quot;:&quot;224185c8-ad14-338a-bae6-c9f30e6252c2&quot;,&quot;title&quot;:&quot;Teachers activating learners: The effects of a student-centred feedback approach on writing achievement&quot;,&quot;author&quot;:[{&quot;family&quot;:&quot;Brooks&quot;,&quot;given&quot;:&quot;Cameron&quot;,&quot;parse-names&quot;:false,&quot;dropping-particle&quot;:&quot;&quot;,&quot;non-dropping-particle&quot;:&quot;&quot;},{&quot;family&quot;:&quot;Burton&quot;,&quot;given&quot;:&quot;Rochelle&quot;,&quot;parse-names&quot;:false,&quot;dropping-particle&quot;:&quot;&quot;,&quot;non-dropping-particle&quot;:&quot;&quot;},{&quot;family&quot;:&quot;Kleij&quot;,&quot;given&quot;:&quot;Fabienne&quot;,&quot;parse-names&quot;:false,&quot;dropping-particle&quot;:&quot;&quot;,&quot;non-dropping-particle&quot;:&quot;van der&quot;},{&quot;family&quot;:&quot;Ablaza&quot;,&quot;given&quot;:&quot;Christine&quot;,&quot;parse-names&quot;:false,&quot;dropping-particle&quot;:&quot;&quot;,&quot;non-dropping-particle&quot;:&quot;&quot;},{&quot;family&quot;:&quot;Carroll&quot;,&quot;given&quot;:&quot;Annemaree&quot;,&quot;parse-names&quot;:false,&quot;dropping-particle&quot;:&quot;&quot;,&quot;non-dropping-particle&quot;:&quot;&quot;},{&quot;family&quot;:&quot;Hattie&quot;,&quot;given&quot;:&quot;John&quot;,&quot;parse-names&quot;:false,&quot;dropping-particle&quot;:&quot;&quot;,&quot;non-dropping-particle&quot;:&quot;&quot;},{&quot;family&quot;:&quot;Neill&quot;,&quot;given&quot;:&quot;Sophia&quot;,&quot;parse-names&quot;:false,&quot;dropping-particle&quot;:&quot;&quot;,&quot;non-dropping-particle&quot;:&quot;&quot;}],&quot;container-title&quot;:&quot;Teaching and Teacher Education&quot;,&quot;DOI&quot;:&quot;10.1016/j.tate.2021.103387&quot;,&quot;ISSN&quot;:&quot;0742051X&quot;,&quot;URL&quot;:&quot;https://doi.org/10.1016/j.tate.2021.103387&quot;,&quot;issued&quot;:{&quot;date-parts&quot;:[[2021]]},&quot;page&quot;:&quot;103387&quot;,&quot;abstract&quot;:&quot;This study examined the impact of a teacher and school leader professional learning intervention on student writing achievement in Australian state primary schools. The six-month intervention was underpinned by a new student-centred feedback model. The study analysed student writing assessment data from 1060 Year 4 students across 13 intervention and 9 comparison schools. Results from multilevel analyses showed substantially larger achievement gains in the intervention group compared to the comparison group across two learning periods. Increased perceived helpfulness of several feedback strategies was associated with student achievement gains in the intervention group, showing the intervention's positive impact on feedback effectiveness.&quot;,&quot;publisher&quot;:&quot;Elsevier Ltd&quot;,&quot;volume&quot;:&quot;105&quot;},&quot;isTemporary&quot;:false}],&quot;properties&quot;:{&quot;noteIndex&quot;:0},&quot;isEdited&quot;:false,&quot;manualOverride&quot;:{&quot;isManuallyOverridden&quot;:true,&quot;citeprocText&quot;:&quot;(Brooks, Burton, van der Kleij, Ablaza, et al., 2021)&quot;,&quot;manualOverrideText&quot;:&quot;(Brooks et al., 2021)&quot;},&quot;citationTag&quot;:&quot;MENDELEY_CITATION_v3_eyJjaXRhdGlvbklEIjoiTUVOREVMRVlfQ0lUQVRJT05fMmYxOWM0YjItMDU4MC00Nzg1LWJiMWQtMGIzMWRjMTdlOWI0IiwiY2l0YXRpb25JdGVtcyI6W3siaWQiOiIyMjQxODVjOC1hZDE0LTMzOGEtYmFlNi1jOWYzMGU2MjUyYzIiLCJpdGVtRGF0YSI6eyJ0eXBlIjoiYXJ0aWNsZS1qb3VybmFsIiwiaWQiOiIyMjQxODVjOC1hZDE0LTMzOGEtYmFlNi1jOWYzMGU2MjUyYzIiLCJ0aXRsZSI6IlRlYWNoZXJzIGFjdGl2YXRpbmcgbGVhcm5lcnM6IFRoZSBlZmZlY3RzIG9mIGEgc3R1ZGVudC1jZW50cmVkIGZlZWRiYWNrIGFwcHJvYWNoIG9uIHdyaXRpbmcgYWNoaWV2ZW1lbnQiLCJhdXRob3IiOlt7ImZhbWlseSI6IkJyb29rcyIsImdpdmVuIjoiQ2FtZXJvbiIsInBhcnNlLW5hbWVzIjpmYWxzZSwiZHJvcHBpbmctcGFydGljbGUiOiIiLCJub24tZHJvcHBpbmctcGFydGljbGUiOiIifSx7ImZhbWlseSI6IkJ1cnRvbiIsImdpdmVuIjoiUm9jaGVsbGUiLCJwYXJzZS1uYW1lcyI6ZmFsc2UsImRyb3BwaW5nLXBhcnRpY2xlIjoiIiwibm9uLWRyb3BwaW5nLXBhcnRpY2xlIjoiIn0seyJmYW1pbHkiOiJLbGVpaiIsImdpdmVuIjoiRmFiaWVubmUiLCJwYXJzZS1uYW1lcyI6ZmFsc2UsImRyb3BwaW5nLXBhcnRpY2xlIjoiIiwibm9uLWRyb3BwaW5nLXBhcnRpY2xlIjoidmFuIGRlciJ9LHsiZmFtaWx5IjoiQWJsYXphIiwiZ2l2ZW4iOiJDaHJpc3RpbmUiLCJwYXJzZS1uYW1lcyI6ZmFsc2UsImRyb3BwaW5nLXBhcnRpY2xlIjoiIiwibm9uLWRyb3BwaW5nLXBhcnRpY2xlIjoiIn0seyJmYW1pbHkiOiJDYXJyb2xsIiwiZ2l2ZW4iOiJBbm5lbWFyZWUiLCJwYXJzZS1uYW1lcyI6ZmFsc2UsImRyb3BwaW5nLXBhcnRpY2xlIjoiIiwibm9uLWRyb3BwaW5nLXBhcnRpY2xlIjoiIn0seyJmYW1pbHkiOiJIYXR0aWUiLCJnaXZlbiI6IkpvaG4iLCJwYXJzZS1uYW1lcyI6ZmFsc2UsImRyb3BwaW5nLXBhcnRpY2xlIjoiIiwibm9uLWRyb3BwaW5nLXBhcnRpY2xlIjoiIn0seyJmYW1pbHkiOiJOZWlsbCIsImdpdmVuIjoiU29waGlhIiwicGFyc2UtbmFtZXMiOmZhbHNlLCJkcm9wcGluZy1wYXJ0aWNsZSI6IiIsIm5vbi1kcm9wcGluZy1wYXJ0aWNsZSI6IiJ9XSwiY29udGFpbmVyLXRpdGxlIjoiVGVhY2hpbmcgYW5kIFRlYWNoZXIgRWR1Y2F0aW9uIiwiRE9JIjoiMTAuMTAxNi9qLnRhdGUuMjAyMS4xMDMzODciLCJJU1NOIjoiMDc0MjA1MVgiLCJVUkwiOiJodHRwczovL2RvaS5vcmcvMTAuMTAxNi9qLnRhdGUuMjAyMS4xMDMzODciLCJpc3N1ZWQiOnsiZGF0ZS1wYXJ0cyI6W1syMDIxXV19LCJwYWdlIjoiMTAzMzg3IiwiYWJzdHJhY3QiOiJUaGlzIHN0dWR5IGV4YW1pbmVkIHRoZSBpbXBhY3Qgb2YgYSB0ZWFjaGVyIGFuZCBzY2hvb2wgbGVhZGVyIHByb2Zlc3Npb25hbCBsZWFybmluZyBpbnRlcnZlbnRpb24gb24gc3R1ZGVudCB3cml0aW5nIGFjaGlldmVtZW50IGluIEF1c3RyYWxpYW4gc3RhdGUgcHJpbWFyeSBzY2hvb2xzLiBUaGUgc2l4LW1vbnRoIGludGVydmVudGlvbiB3YXMgdW5kZXJwaW5uZWQgYnkgYSBuZXcgc3R1ZGVudC1jZW50cmVkIGZlZWRiYWNrIG1vZGVsLiBUaGUgc3R1ZHkgYW5hbHlzZWQgc3R1ZGVudCB3cml0aW5nIGFzc2Vzc21lbnQgZGF0YSBmcm9tIDEwNjAgWWVhciA0IHN0dWRlbnRzIGFjcm9zcyAxMyBpbnRlcnZlbnRpb24gYW5kIDkgY29tcGFyaXNvbiBzY2hvb2xzLiBSZXN1bHRzIGZyb20gbXVsdGlsZXZlbCBhbmFseXNlcyBzaG93ZWQgc3Vic3RhbnRpYWxseSBsYXJnZXIgYWNoaWV2ZW1lbnQgZ2FpbnMgaW4gdGhlIGludGVydmVudGlvbiBncm91cCBjb21wYXJlZCB0byB0aGUgY29tcGFyaXNvbiBncm91cCBhY3Jvc3MgdHdvIGxlYXJuaW5nIHBlcmlvZHMuIEluY3JlYXNlZCBwZXJjZWl2ZWQgaGVscGZ1bG5lc3Mgb2Ygc2V2ZXJhbCBmZWVkYmFjayBzdHJhdGVnaWVzIHdhcyBhc3NvY2lhdGVkIHdpdGggc3R1ZGVudCBhY2hpZXZlbWVudCBnYWlucyBpbiB0aGUgaW50ZXJ2ZW50aW9uIGdyb3VwLCBzaG93aW5nIHRoZSBpbnRlcnZlbnRpb24ncyBwb3NpdGl2ZSBpbXBhY3Qgb24gZmVlZGJhY2sgZWZmZWN0aXZlbmVzcy4iLCJwdWJsaXNoZXIiOiJFbHNldmllciBMdGQiLCJ2b2x1bWUiOiIxMDUifSwiaXNUZW1wb3JhcnkiOmZhbHNlfV0sInByb3BlcnRpZXMiOnsibm90ZUluZGV4IjowfSwiaXNFZGl0ZWQiOmZhbHNlLCJtYW51YWxPdmVycmlkZSI6eyJpc01hbnVhbGx5T3ZlcnJpZGRlbiI6dHJ1ZSwiY2l0ZXByb2NUZXh0IjoiKEJyb29rcywgQnVydG9uLCB2YW4gZGVyIEtsZWlqLCBBYmxhemEsIGV0IGFsLiwgMjAyMSkiLCJtYW51YWxPdmVycmlkZVRleHQiOiIoQnJvb2tzIGV0IGFsLiwgMjAyMSkifX0=&quot;},{&quot;citationID&quot;:&quot;MENDELEY_CITATION_14f21868-47cd-44cd-bb29-e75e116d79a6&quot;,&quot;citationItems&quot;:[{&quot;id&quot;:&quot;62cfee59-44d0-309d-a0ac-140619067546&quot;,&quot;itemData&quot;:{&quot;type&quot;:&quot;article-journal&quot;,&quot;id&quot;:&quot;62cfee59-44d0-309d-a0ac-140619067546&quot;,&quot;title&quot;:&quot;Introduction to systems engineering and sustainability PART I: Student-centred learning for chemical and biological engineers&quot;,&quot;author&quot;:[{&quot;family&quot;:&quot;Tuzun&quot;,&quot;given&quot;:&quot;U.&quot;,&quot;parse-names&quot;:false,&quot;dropping-particle&quot;:&quot;&quot;,&quot;non-dropping-particle&quot;:&quot;&quot;}],&quot;container-title&quot;:&quot;Education for Chemical Engineers&quot;,&quot;DOI&quot;:&quot;10.1016/j.ece.2020.04.004&quot;,&quot;ISSN&quot;:&quot;17497728&quot;,&quot;URL&quot;:&quot;https://doi.org/10.1016/j.ece.2020.04.004&quot;,&quot;issued&quot;:{&quot;date-parts&quot;:[[2020]]},&quot;page&quot;:&quot;85-93&quot;,&quot;abstract&quot;:&quot;Student-Centred Active Learning of Systems Engineering and Sustainability requires challenging metacognitive integration of high-level evaluation skills combined with discipline-based core knowledge. This two-part series aims to demonstrate the basic principles, methodology and specific examples of active learning with formative assessment implemented to achieve improved student academic performance. In this part I of the two-part series, firstly, a detailed description is introduced of the cognitive learning methodology which makes use of student-centered recognition, analysis and synthesis for decision-making when there is no entirely right or wrong decision. The concept of “decision situation” is described which combines several surrounding and contingency elements to arrive at a demonstration of the holistic decision-making through systems analysis. A Holistic thinking approach is further developed using a systems learning methodology that combines normative with descriptive analyses to arrive at a cognitive mode model of judgement and choice. Sustainability modelling using the three-gateway systems approach is introduced and compared with the multi-layered view of chemical and biochemical engineering education and research; see Gani et al. (2020). Holistic thinking strategy is applied most recently to integrating, backcasting and eco-design for the circular economy (CE); see Mendoza et al. (2017). A student-centred learning approach is advocated that makes use of these principles and enables the systematic embedding of sustainability modeling in industrial and economic activities whose success rely substantively on decision-making. Finally, the relative importance is evaluated using classroom data available with specific engineering topics of the didactic “rule-based” methods of knowledge transfer in contrast with the experiential accumulation of practical information amassed through social interactions in a co-operative learning environment that relies on sustained improvement through active communication and feedback between the teacher/instructor and the student/learner; see Stephan et al. (2017) and Shallcross and Alpay (2018).&quot;,&quot;publisher&quot;:&quot;Institution of Chemical Engineers&quot;,&quot;volume&quot;:&quot;31&quot;},&quot;isTemporary&quot;:false}],&quot;properties&quot;:{&quot;noteIndex&quot;:0},&quot;isEdited&quot;:false,&quot;manualOverride&quot;:{&quot;isManuallyOverridden&quot;:false,&quot;citeprocText&quot;:&quot;(Tuzun, 2020)&quot;,&quot;manualOverrideText&quot;:&quot;&quot;},&quot;citationTag&quot;:&quot;MENDELEY_CITATION_v3_eyJjaXRhdGlvbklEIjoiTUVOREVMRVlfQ0lUQVRJT05fMTRmMjE4NjgtNDdjZC00NGNkLWJiMjktZTc1ZTExNmQ3OWE2IiwiY2l0YXRpb25JdGVtcyI6W3siaWQiOiI2MmNmZWU1OS00NGQwLTMwOWQtYTBhYy0xNDA2MTkwNjc1NDYiLCJpdGVtRGF0YSI6eyJ0eXBlIjoiYXJ0aWNsZS1qb3VybmFsIiwiaWQiOiI2MmNmZWU1OS00NGQwLTMwOWQtYTBhYy0xNDA2MTkwNjc1NDYiLCJ0aXRsZSI6IkludHJvZHVjdGlvbiB0byBzeXN0ZW1zIGVuZ2luZWVyaW5nIGFuZCBzdXN0YWluYWJpbGl0eSBQQVJUIEk6IFN0dWRlbnQtY2VudHJlZCBsZWFybmluZyBmb3IgY2hlbWljYWwgYW5kIGJpb2xvZ2ljYWwgZW5naW5lZXJzIiwiYXV0aG9yIjpbeyJmYW1pbHkiOiJUdXp1biIsImdpdmVuIjoiVS4iLCJwYXJzZS1uYW1lcyI6ZmFsc2UsImRyb3BwaW5nLXBhcnRpY2xlIjoiIiwibm9uLWRyb3BwaW5nLXBhcnRpY2xlIjoiIn1dLCJjb250YWluZXItdGl0bGUiOiJFZHVjYXRpb24gZm9yIENoZW1pY2FsIEVuZ2luZWVycyIsIkRPSSI6IjEwLjEwMTYvai5lY2UuMjAyMC4wNC4wMDQiLCJJU1NOIjoiMTc0OTc3MjgiLCJVUkwiOiJodHRwczovL2RvaS5vcmcvMTAuMTAxNi9qLmVjZS4yMDIwLjA0LjAwNCIsImlzc3VlZCI6eyJkYXRlLXBhcnRzIjpbWzIwMjBdXX0sInBhZ2UiOiI4NS05MyIsImFic3RyYWN0IjoiU3R1ZGVudC1DZW50cmVkIEFjdGl2ZSBMZWFybmluZyBvZiBTeXN0ZW1zIEVuZ2luZWVyaW5nIGFuZCBTdXN0YWluYWJpbGl0eSByZXF1aXJlcyBjaGFsbGVuZ2luZyBtZXRhY29nbml0aXZlIGludGVncmF0aW9uIG9mIGhpZ2gtbGV2ZWwgZXZhbHVhdGlvbiBza2lsbHMgY29tYmluZWQgd2l0aCBkaXNjaXBsaW5lLWJhc2VkIGNvcmUga25vd2xlZGdlLiBUaGlzIHR3by1wYXJ0IHNlcmllcyBhaW1zIHRvIGRlbW9uc3RyYXRlIHRoZSBiYXNpYyBwcmluY2lwbGVzLCBtZXRob2RvbG9neSBhbmQgc3BlY2lmaWMgZXhhbXBsZXMgb2YgYWN0aXZlIGxlYXJuaW5nIHdpdGggZm9ybWF0aXZlIGFzc2Vzc21lbnQgaW1wbGVtZW50ZWQgdG8gYWNoaWV2ZSBpbXByb3ZlZCBzdHVkZW50IGFjYWRlbWljIHBlcmZvcm1hbmNlLiBJbiB0aGlzIHBhcnQgSSBvZiB0aGUgdHdvLXBhcnQgc2VyaWVzLCBmaXJzdGx5LCBhIGRldGFpbGVkIGRlc2NyaXB0aW9uIGlzIGludHJvZHVjZWQgb2YgdGhlIGNvZ25pdGl2ZSBsZWFybmluZyBtZXRob2RvbG9neSB3aGljaCBtYWtlcyB1c2Ugb2Ygc3R1ZGVudC1jZW50ZXJlZCByZWNvZ25pdGlvbiwgYW5hbHlzaXMgYW5kIHN5bnRoZXNpcyBmb3IgZGVjaXNpb24tbWFraW5nIHdoZW4gdGhlcmUgaXMgbm8gZW50aXJlbHkgcmlnaHQgb3Igd3JvbmcgZGVjaXNpb24uIFRoZSBjb25jZXB0IG9mIOKAnGRlY2lzaW9uIHNpdHVhdGlvbuKAnSBpcyBkZXNjcmliZWQgd2hpY2ggY29tYmluZXMgc2V2ZXJhbCBzdXJyb3VuZGluZyBhbmQgY29udGluZ2VuY3kgZWxlbWVudHMgdG8gYXJyaXZlIGF0IGEgZGVtb25zdHJhdGlvbiBvZiB0aGUgaG9saXN0aWMgZGVjaXNpb24tbWFraW5nIHRocm91Z2ggc3lzdGVtcyBhbmFseXNpcy4gQSBIb2xpc3RpYyB0aGlua2luZyBhcHByb2FjaCBpcyBmdXJ0aGVyIGRldmVsb3BlZCB1c2luZyBhIHN5c3RlbXMgbGVhcm5pbmcgbWV0aG9kb2xvZ3kgdGhhdCBjb21iaW5lcyBub3JtYXRpdmUgd2l0aCBkZXNjcmlwdGl2ZSBhbmFseXNlcyB0byBhcnJpdmUgYXQgYSBjb2duaXRpdmUgbW9kZSBtb2RlbCBvZiBqdWRnZW1lbnQgYW5kIGNob2ljZS4gU3VzdGFpbmFiaWxpdHkgbW9kZWxsaW5nIHVzaW5nIHRoZSB0aHJlZS1nYXRld2F5IHN5c3RlbXMgYXBwcm9hY2ggaXMgaW50cm9kdWNlZCBhbmQgY29tcGFyZWQgd2l0aCB0aGUgbXVsdGktbGF5ZXJlZCB2aWV3IG9mIGNoZW1pY2FsIGFuZCBiaW9jaGVtaWNhbCBlbmdpbmVlcmluZyBlZHVjYXRpb24gYW5kIHJlc2VhcmNoOyBzZWUgR2FuaSBldCBhbC4gKDIwMjApLiBIb2xpc3RpYyB0aGlua2luZyBzdHJhdGVneSBpcyBhcHBsaWVkIG1vc3QgcmVjZW50bHkgdG8gaW50ZWdyYXRpbmcsIGJhY2tjYXN0aW5nIGFuZCBlY28tZGVzaWduIGZvciB0aGUgY2lyY3VsYXIgZWNvbm9teSAoQ0UpOyBzZWUgTWVuZG96YSBldCBhbC4gKDIwMTcpLiBBIHN0dWRlbnQtY2VudHJlZCBsZWFybmluZyBhcHByb2FjaCBpcyBhZHZvY2F0ZWQgdGhhdCBtYWtlcyB1c2Ugb2YgdGhlc2UgcHJpbmNpcGxlcyBhbmQgZW5hYmxlcyB0aGUgc3lzdGVtYXRpYyBlbWJlZGRpbmcgb2Ygc3VzdGFpbmFiaWxpdHkgbW9kZWxpbmcgaW4gaW5kdXN0cmlhbCBhbmQgZWNvbm9taWMgYWN0aXZpdGllcyB3aG9zZSBzdWNjZXNzIHJlbHkgc3Vic3RhbnRpdmVseSBvbiBkZWNpc2lvbi1tYWtpbmcuIEZpbmFsbHksIHRoZSByZWxhdGl2ZSBpbXBvcnRhbmNlIGlzIGV2YWx1YXRlZCB1c2luZyBjbGFzc3Jvb20gZGF0YSBhdmFpbGFibGUgd2l0aCBzcGVjaWZpYyBlbmdpbmVlcmluZyB0b3BpY3Mgb2YgdGhlIGRpZGFjdGljIOKAnHJ1bGUtYmFzZWTigJ0gbWV0aG9kcyBvZiBrbm93bGVkZ2UgdHJhbnNmZXIgaW4gY29udHJhc3Qgd2l0aCB0aGUgZXhwZXJpZW50aWFsIGFjY3VtdWxhdGlvbiBvZiBwcmFjdGljYWwgaW5mb3JtYXRpb24gYW1hc3NlZCB0aHJvdWdoIHNvY2lhbCBpbnRlcmFjdGlvbnMgaW4gYSBjby1vcGVyYXRpdmUgbGVhcm5pbmcgZW52aXJvbm1lbnQgdGhhdCByZWxpZXMgb24gc3VzdGFpbmVkIGltcHJvdmVtZW50IHRocm91Z2ggYWN0aXZlIGNvbW11bmljYXRpb24gYW5kIGZlZWRiYWNrIGJldHdlZW4gdGhlIHRlYWNoZXIvaW5zdHJ1Y3RvciBhbmQgdGhlIHN0dWRlbnQvbGVhcm5lcjsgc2VlIFN0ZXBoYW4gZXQgYWwuICgyMDE3KSBhbmQgU2hhbGxjcm9zcyBhbmQgQWxwYXkgKDIwMTgpLiIsInB1Ymxpc2hlciI6Ikluc3RpdHV0aW9uIG9mIENoZW1pY2FsIEVuZ2luZWVycyIsInZvbHVtZSI6IjMxIn0sImlzVGVtcG9yYXJ5IjpmYWxzZX1dLCJwcm9wZXJ0aWVzIjp7Im5vdGVJbmRleCI6MH0sImlzRWRpdGVkIjpmYWxzZSwibWFudWFsT3ZlcnJpZGUiOnsiaXNNYW51YWxseU92ZXJyaWRkZW4iOmZhbHNlLCJjaXRlcHJvY1RleHQiOiIoVHV6dW4sIDIwMjApIiwibWFudWFsT3ZlcnJpZGVUZXh0IjoiIn19&quot;},{&quot;citationID&quot;:&quot;MENDELEY_CITATION_e46fb3f9-f0d7-4ecb-9d4d-05fa3a0f1028&quot;,&quot;citationItems&quot;:[{&quot;id&quot;:&quot;58fb0899-ac68-3192-81b7-6b6518392c65&quot;,&quot;itemData&quot;:{&quot;type&quot;:&quot;article-journal&quot;,&quot;id&quot;:&quot;58fb0899-ac68-3192-81b7-6b6518392c65&quot;,&quot;title&quot;:&quot;From fixing the work to improving the learner: An initial evaluation of a professional learning intervention using a new student-centred feedback model&quot;,&quot;author&quot;:[{&quot;family&quot;:&quot;Brooks&quot;,&quot;given&quot;:&quot;Cameron&quot;,&quot;parse-names&quot;:false,&quot;dropping-particle&quot;:&quot;&quot;,&quot;non-dropping-particle&quot;:&quot;&quot;},{&quot;family&quot;:&quot;Burton&quot;,&quot;given&quot;:&quot;Rochelle&quot;,&quot;parse-names&quot;:false,&quot;dropping-particle&quot;:&quot;&quot;,&quot;non-dropping-particle&quot;:&quot;&quot;},{&quot;family&quot;:&quot;Kleij&quot;,&quot;given&quot;:&quot;Fabienne&quot;,&quot;parse-names&quot;:false,&quot;dropping-particle&quot;:&quot;&quot;,&quot;non-dropping-particle&quot;:&quot;van der&quot;},{&quot;family&quot;:&quot;Carroll&quot;,&quot;given&quot;:&quot;Annemaree&quot;,&quot;parse-names&quot;:false,&quot;dropping-particle&quot;:&quot;&quot;,&quot;non-dropping-particle&quot;:&quot;&quot;},{&quot;family&quot;:&quot;Olave&quot;,&quot;given&quot;:&quot;Karen&quot;,&quot;parse-names&quot;:false,&quot;dropping-particle&quot;:&quot;&quot;,&quot;non-dropping-particle&quot;:&quot;&quot;},{&quot;family&quot;:&quot;Hattie&quot;,&quot;given&quot;:&quot;John&quot;,&quot;parse-names&quot;:false,&quot;dropping-particle&quot;:&quot;&quot;,&quot;non-dropping-particle&quot;:&quot;&quot;}],&quot;container-title&quot;:&quot;Studies in Educational Evaluation&quot;,&quot;DOI&quot;:&quot;10.1016/j.stueduc.2020.100943&quot;,&quot;ISSN&quot;:&quot;0191491X&quot;,&quot;URL&quot;:&quot;https://doi.org/10.1016/j.stueduc.2020.100943&quot;,&quot;issued&quot;:{&quot;date-parts&quot;:[[2021]]},&quot;page&quot;:&quot;100943&quot;,&quot;abstract&quot;:&quot;Despite the longstanding recognition of the power of feedback to enhance student learning outcomes, its potential is often not realised in classroom practice. Recent research highlights the need for a student-centred perspective to enable effective feedback practices that foster student self-regulation. Based on an identified gap in the literature, a new empirically-informed student-centred feedback model (SCFM) was designed. This study, contextualised in English writing, investigated to what extent a professional learning intervention using the SCFM was perceived as effective in promoting student-centred classroom feedback practices. Focus group interview data from 49 teachers and 30 school leaders across 13 Australian primary schools were thematically analysed. Results suggest the intervention caused shifts in thinking, feedback practices, and student self-regulation, which participants perceived had enhanced student learning outcomes. This study provides initial empirical evidence regarding (1) the effectiveness of the SCFM, and (2) the professional learning intervention characteristics required to realise effective feedback practices.&quot;,&quot;publisher&quot;:&quot;Elsevier Ltd&quot;,&quot;issue&quot;:&quot;July 2020&quot;,&quot;volume&quot;:&quot;68&quot;},&quot;isTemporary&quot;:false}],&quot;properties&quot;:{&quot;noteIndex&quot;:0},&quot;isEdited&quot;:false,&quot;manualOverride&quot;:{&quot;isManuallyOverridden&quot;:true,&quot;citeprocText&quot;:&quot;(Brooks, Burton, van der Kleij, Carroll, et al., 2021)&quot;,&quot;manualOverrideText&quot;:&quot;(Brooks et al., 2021)&quot;},&quot;citationTag&quot;:&quot;MENDELEY_CITATION_v3_eyJjaXRhdGlvbklEIjoiTUVOREVMRVlfQ0lUQVRJT05fZTQ2ZmIzZjktZjBkNy00ZWNiLTlkNGQtMDVmYTNhMGYxMDI4IiwiY2l0YXRpb25JdGVtcyI6W3siaWQiOiI1OGZiMDg5OS1hYzY4LTMxOTItODFiNy02YjY1MTgzOTJjNjUiLCJpdGVtRGF0YSI6eyJ0eXBlIjoiYXJ0aWNsZS1qb3VybmFsIiwiaWQiOiI1OGZiMDg5OS1hYzY4LTMxOTItODFiNy02YjY1MTgzOTJjNjUiLCJ0aXRsZSI6IkZyb20gZml4aW5nIHRoZSB3b3JrIHRvIGltcHJvdmluZyB0aGUgbGVhcm5lcjogQW4gaW5pdGlhbCBldmFsdWF0aW9uIG9mIGEgcHJvZmVzc2lvbmFsIGxlYXJuaW5nIGludGVydmVudGlvbiB1c2luZyBhIG5ldyBzdHVkZW50LWNlbnRyZWQgZmVlZGJhY2sgbW9kZWwiLCJhdXRob3IiOlt7ImZhbWlseSI6IkJyb29rcyIsImdpdmVuIjoiQ2FtZXJvbiIsInBhcnNlLW5hbWVzIjpmYWxzZSwiZHJvcHBpbmctcGFydGljbGUiOiIiLCJub24tZHJvcHBpbmctcGFydGljbGUiOiIifSx7ImZhbWlseSI6IkJ1cnRvbiIsImdpdmVuIjoiUm9jaGVsbGUiLCJwYXJzZS1uYW1lcyI6ZmFsc2UsImRyb3BwaW5nLXBhcnRpY2xlIjoiIiwibm9uLWRyb3BwaW5nLXBhcnRpY2xlIjoiIn0seyJmYW1pbHkiOiJLbGVpaiIsImdpdmVuIjoiRmFiaWVubmUiLCJwYXJzZS1uYW1lcyI6ZmFsc2UsImRyb3BwaW5nLXBhcnRpY2xlIjoiIiwibm9uLWRyb3BwaW5nLXBhcnRpY2xlIjoidmFuIGRlciJ9LHsiZmFtaWx5IjoiQ2Fycm9sbCIsImdpdmVuIjoiQW5uZW1hcmVlIiwicGFyc2UtbmFtZXMiOmZhbHNlLCJkcm9wcGluZy1wYXJ0aWNsZSI6IiIsIm5vbi1kcm9wcGluZy1wYXJ0aWNsZSI6IiJ9LHsiZmFtaWx5IjoiT2xhdmUiLCJnaXZlbiI6IkthcmVuIiwicGFyc2UtbmFtZXMiOmZhbHNlLCJkcm9wcGluZy1wYXJ0aWNsZSI6IiIsIm5vbi1kcm9wcGluZy1wYXJ0aWNsZSI6IiJ9LHsiZmFtaWx5IjoiSGF0dGllIiwiZ2l2ZW4iOiJKb2huIiwicGFyc2UtbmFtZXMiOmZhbHNlLCJkcm9wcGluZy1wYXJ0aWNsZSI6IiIsIm5vbi1kcm9wcGluZy1wYXJ0aWNsZSI6IiJ9XSwiY29udGFpbmVyLXRpdGxlIjoiU3R1ZGllcyBpbiBFZHVjYXRpb25hbCBFdmFsdWF0aW9uIiwiRE9JIjoiMTAuMTAxNi9qLnN0dWVkdWMuMjAyMC4xMDA5NDMiLCJJU1NOIjoiMDE5MTQ5MVgiLCJVUkwiOiJodHRwczovL2RvaS5vcmcvMTAuMTAxNi9qLnN0dWVkdWMuMjAyMC4xMDA5NDMiLCJpc3N1ZWQiOnsiZGF0ZS1wYXJ0cyI6W1syMDIxXV19LCJwYWdlIjoiMTAwOTQzIiwiYWJzdHJhY3QiOiJEZXNwaXRlIHRoZSBsb25nc3RhbmRpbmcgcmVjb2duaXRpb24gb2YgdGhlIHBvd2VyIG9mIGZlZWRiYWNrIHRvIGVuaGFuY2Ugc3R1ZGVudCBsZWFybmluZyBvdXRjb21lcywgaXRzIHBvdGVudGlhbCBpcyBvZnRlbiBub3QgcmVhbGlzZWQgaW4gY2xhc3Nyb29tIHByYWN0aWNlLiBSZWNlbnQgcmVzZWFyY2ggaGlnaGxpZ2h0cyB0aGUgbmVlZCBmb3IgYSBzdHVkZW50LWNlbnRyZWQgcGVyc3BlY3RpdmUgdG8gZW5hYmxlIGVmZmVjdGl2ZSBmZWVkYmFjayBwcmFjdGljZXMgdGhhdCBmb3N0ZXIgc3R1ZGVudCBzZWxmLXJlZ3VsYXRpb24uIEJhc2VkIG9uIGFuIGlkZW50aWZpZWQgZ2FwIGluIHRoZSBsaXRlcmF0dXJlLCBhIG5ldyBlbXBpcmljYWxseS1pbmZvcm1lZCBzdHVkZW50LWNlbnRyZWQgZmVlZGJhY2sgbW9kZWwgKFNDRk0pIHdhcyBkZXNpZ25lZC4gVGhpcyBzdHVkeSwgY29udGV4dHVhbGlzZWQgaW4gRW5nbGlzaCB3cml0aW5nLCBpbnZlc3RpZ2F0ZWQgdG8gd2hhdCBleHRlbnQgYSBwcm9mZXNzaW9uYWwgbGVhcm5pbmcgaW50ZXJ2ZW50aW9uIHVzaW5nIHRoZSBTQ0ZNIHdhcyBwZXJjZWl2ZWQgYXMgZWZmZWN0aXZlIGluIHByb21vdGluZyBzdHVkZW50LWNlbnRyZWQgY2xhc3Nyb29tIGZlZWRiYWNrIHByYWN0aWNlcy4gRm9jdXMgZ3JvdXAgaW50ZXJ2aWV3IGRhdGEgZnJvbSA0OSB0ZWFjaGVycyBhbmQgMzAgc2Nob29sIGxlYWRlcnMgYWNyb3NzIDEzIEF1c3RyYWxpYW4gcHJpbWFyeSBzY2hvb2xzIHdlcmUgdGhlbWF0aWNhbGx5IGFuYWx5c2VkLiBSZXN1bHRzIHN1Z2dlc3QgdGhlIGludGVydmVudGlvbiBjYXVzZWQgc2hpZnRzIGluIHRoaW5raW5nLCBmZWVkYmFjayBwcmFjdGljZXMsIGFuZCBzdHVkZW50IHNlbGYtcmVndWxhdGlvbiwgd2hpY2ggcGFydGljaXBhbnRzIHBlcmNlaXZlZCBoYWQgZW5oYW5jZWQgc3R1ZGVudCBsZWFybmluZyBvdXRjb21lcy4gVGhpcyBzdHVkeSBwcm92aWRlcyBpbml0aWFsIGVtcGlyaWNhbCBldmlkZW5jZSByZWdhcmRpbmcgKDEpIHRoZSBlZmZlY3RpdmVuZXNzIG9mIHRoZSBTQ0ZNLCBhbmQgKDIpIHRoZSBwcm9mZXNzaW9uYWwgbGVhcm5pbmcgaW50ZXJ2ZW50aW9uIGNoYXJhY3RlcmlzdGljcyByZXF1aXJlZCB0byByZWFsaXNlIGVmZmVjdGl2ZSBmZWVkYmFjayBwcmFjdGljZXMuIiwicHVibGlzaGVyIjoiRWxzZXZpZXIgTHRkIiwiaXNzdWUiOiJKdWx5IDIwMjAiLCJ2b2x1bWUiOiI2OCJ9LCJpc1RlbXBvcmFyeSI6ZmFsc2V9XSwicHJvcGVydGllcyI6eyJub3RlSW5kZXgiOjB9LCJpc0VkaXRlZCI6ZmFsc2UsIm1hbnVhbE92ZXJyaWRlIjp7ImlzTWFudWFsbHlPdmVycmlkZGVuIjp0cnVlLCJjaXRlcHJvY1RleHQiOiIoQnJvb2tzLCBCdXJ0b24sIHZhbiBkZXIgS2xlaWosIENhcnJvbGwsIGV0IGFsLiwgMjAyMSkiLCJtYW51YWxPdmVycmlkZVRleHQiOiIoQnJvb2tzIGV0IGFsLiwgMjAyMSkifX0=&quot;},{&quot;citationID&quot;:&quot;MENDELEY_CITATION_683795a9-a032-4abe-b9c8-46e4b28b9aea&quot;,&quot;citationItems&quot;:[{&quot;id&quot;:&quot;69d3b323-e3e0-3f47-8d4d-0927c83a577f&quot;,&quot;itemData&quot;:{&quot;type&quot;:&quot;article-journal&quot;,&quot;id&quot;:&quot;69d3b323-e3e0-3f47-8d4d-0927c83a577f&quot;,&quot;title&quot;:&quot;Exploring the perception of students using student-centered learning approach in a Malaysian public university&quot;,&quot;author&quot;:[{&quot;family&quot;:&quot;Benlahcene&quot;,&quot;given&quot;:&quot;Abderrahim&quot;,&quot;parse-names&quot;:false,&quot;dropping-particle&quot;:&quot;&quot;,&quot;non-dropping-particle&quot;:&quot;&quot;},{&quot;family&quot;:&quot;Lashari&quot;,&quot;given&quot;:&quot;Sana Anwar&quot;,&quot;parse-names&quot;:false,&quot;dropping-particle&quot;:&quot;&quot;,&quot;non-dropping-particle&quot;:&quot;&quot;},{&quot;family&quot;:&quot;Lashari&quot;,&quot;given&quot;:&quot;Tahira Anwar&quot;,&quot;parse-names&quot;:false,&quot;dropping-particle&quot;:&quot;&quot;,&quot;non-dropping-particle&quot;:&quot;&quot;},{&quot;family&quot;:&quot;Shehzad&quot;,&quot;given&quot;:&quot;Muhammad Waleed&quot;,&quot;parse-names&quot;:false,&quot;dropping-particle&quot;:&quot;&quot;,&quot;non-dropping-particle&quot;:&quot;&quot;},{&quot;family&quot;:&quot;Deli&quot;,&quot;given&quot;:&quot;Wu&quot;,&quot;parse-names&quot;:false,&quot;dropping-particle&quot;:&quot;&quot;,&quot;non-dropping-particle&quot;:&quot;&quot;}],&quot;container-title&quot;:&quot;International Journal of Higher Education&quot;,&quot;DOI&quot;:&quot;10.5430/ijhe.v9n1p204&quot;,&quot;ISSN&quot;:&quot;19276052&quot;,&quot;issued&quot;:{&quot;date-parts&quot;:[[2020]]},&quot;page&quot;:&quot;204-217&quot;,&quot;abstract&quot;:&quot;This study investigated students’ perception towards language courses using student-centered learning approach at University Utara Malaysia (UUM). Students’ perception was measured through a model termed as environmental, cognitive, affective, and metacognitive mediation (ECAM) which is a common teaching and learning technique used in classroom activities. To assess the implementation of ECAM; qualitative analysis was conducted based on observations of students’ activities in two language courses. The findings of the study indicated that the students employed the techniques of ECAM model. However, cognitive mediation learning technique was extensively used by the students. Moreover, audio-taped interviews were also conducted with four voluntary undergraduate students. The findings from the interviews’ interpretation revealed that students also explicit positive viewpoints about student-centered learning approach.&quot;,&quot;issue&quot;:&quot;1&quot;,&quot;volume&quot;:&quot;9&quot;},&quot;isTemporary&quot;:false}],&quot;properties&quot;:{&quot;noteIndex&quot;:0},&quot;isEdited&quot;:false,&quot;manualOverride&quot;:{&quot;isManuallyOverridden&quot;:false,&quot;citeprocText&quot;:&quot;(Benlahcene et al., 2020)&quot;,&quot;manualOverrideText&quot;:&quot;&quot;},&quot;citationTag&quot;:&quot;MENDELEY_CITATION_v3_eyJjaXRhdGlvbklEIjoiTUVOREVMRVlfQ0lUQVRJT05fNjgzNzk1YTktYTAzMi00YWJlLWI5YzgtNDZlNGIyOGI5YWVhIiwiY2l0YXRpb25JdGVtcyI6W3siaWQiOiI2OWQzYjMyMy1lM2UwLTNmNDctOGQ0ZC0wOTI3YzgzYTU3N2YiLCJpdGVtRGF0YSI6eyJ0eXBlIjoiYXJ0aWNsZS1qb3VybmFsIiwiaWQiOiI2OWQzYjMyMy1lM2UwLTNmNDctOGQ0ZC0wOTI3YzgzYTU3N2YiLCJ0aXRsZSI6IkV4cGxvcmluZyB0aGUgcGVyY2VwdGlvbiBvZiBzdHVkZW50cyB1c2luZyBzdHVkZW50LWNlbnRlcmVkIGxlYXJuaW5nIGFwcHJvYWNoIGluIGEgTWFsYXlzaWFuIHB1YmxpYyB1bml2ZXJzaXR5IiwiYXV0aG9yIjpbeyJmYW1pbHkiOiJCZW5sYWhjZW5lIiwiZ2l2ZW4iOiJBYmRlcnJhaGltIiwicGFyc2UtbmFtZXMiOmZhbHNlLCJkcm9wcGluZy1wYXJ0aWNsZSI6IiIsIm5vbi1kcm9wcGluZy1wYXJ0aWNsZSI6IiJ9LHsiZmFtaWx5IjoiTGFzaGFyaSIsImdpdmVuIjoiU2FuYSBBbndhciIsInBhcnNlLW5hbWVzIjpmYWxzZSwiZHJvcHBpbmctcGFydGljbGUiOiIiLCJub24tZHJvcHBpbmctcGFydGljbGUiOiIifSx7ImZhbWlseSI6Ikxhc2hhcmkiLCJnaXZlbiI6IlRhaGlyYSBBbndhciIsInBhcnNlLW5hbWVzIjpmYWxzZSwiZHJvcHBpbmctcGFydGljbGUiOiIiLCJub24tZHJvcHBpbmctcGFydGljbGUiOiIifSx7ImZhbWlseSI6IlNoZWh6YWQiLCJnaXZlbiI6Ik11aGFtbWFkIFdhbGVlZCIsInBhcnNlLW5hbWVzIjpmYWxzZSwiZHJvcHBpbmctcGFydGljbGUiOiIiLCJub24tZHJvcHBpbmctcGFydGljbGUiOiIifSx7ImZhbWlseSI6IkRlbGkiLCJnaXZlbiI6Ild1IiwicGFyc2UtbmFtZXMiOmZhbHNlLCJkcm9wcGluZy1wYXJ0aWNsZSI6IiIsIm5vbi1kcm9wcGluZy1wYXJ0aWNsZSI6IiJ9XSwiY29udGFpbmVyLXRpdGxlIjoiSW50ZXJuYXRpb25hbCBKb3VybmFsIG9mIEhpZ2hlciBFZHVjYXRpb24iLCJET0kiOiIxMC41NDMwL2lqaGUudjluMXAyMDQiLCJJU1NOIjoiMTkyNzYwNTIiLCJpc3N1ZWQiOnsiZGF0ZS1wYXJ0cyI6W1syMDIwXV19LCJwYWdlIjoiMjA0LTIxNyIsImFic3RyYWN0IjoiVGhpcyBzdHVkeSBpbnZlc3RpZ2F0ZWQgc3R1ZGVudHPigJkgcGVyY2VwdGlvbiB0b3dhcmRzIGxhbmd1YWdlIGNvdXJzZXMgdXNpbmcgc3R1ZGVudC1jZW50ZXJlZCBsZWFybmluZyBhcHByb2FjaCBhdCBVbml2ZXJzaXR5IFV0YXJhIE1hbGF5c2lhIChVVU0pLiBTdHVkZW50c+KAmSBwZXJjZXB0aW9uIHdhcyBtZWFzdXJlZCB0aHJvdWdoIGEgbW9kZWwgdGVybWVkIGFzIGVudmlyb25tZW50YWwsIGNvZ25pdGl2ZSwgYWZmZWN0aXZlLCBhbmQgbWV0YWNvZ25pdGl2ZSBtZWRpYXRpb24gKEVDQU0pIHdoaWNoIGlzIGEgY29tbW9uIHRlYWNoaW5nIGFuZCBsZWFybmluZyB0ZWNobmlxdWUgdXNlZCBpbiBjbGFzc3Jvb20gYWN0aXZpdGllcy4gVG8gYXNzZXNzIHRoZSBpbXBsZW1lbnRhdGlvbiBvZiBFQ0FNOyBxdWFsaXRhdGl2ZSBhbmFseXNpcyB3YXMgY29uZHVjdGVkIGJhc2VkIG9uIG9ic2VydmF0aW9ucyBvZiBzdHVkZW50c+KAmSBhY3Rpdml0aWVzIGluIHR3byBsYW5ndWFnZSBjb3Vyc2VzLiBUaGUgZmluZGluZ3Mgb2YgdGhlIHN0dWR5IGluZGljYXRlZCB0aGF0IHRoZSBzdHVkZW50cyBlbXBsb3llZCB0aGUgdGVjaG5pcXVlcyBvZiBFQ0FNIG1vZGVsLiBIb3dldmVyLCBjb2duaXRpdmUgbWVkaWF0aW9uIGxlYXJuaW5nIHRlY2huaXF1ZSB3YXMgZXh0ZW5zaXZlbHkgdXNlZCBieSB0aGUgc3R1ZGVudHMuIE1vcmVvdmVyLCBhdWRpby10YXBlZCBpbnRlcnZpZXdzIHdlcmUgYWxzbyBjb25kdWN0ZWQgd2l0aCBmb3VyIHZvbHVudGFyeSB1bmRlcmdyYWR1YXRlIHN0dWRlbnRzLiBUaGUgZmluZGluZ3MgZnJvbSB0aGUgaW50ZXJ2aWV3c+KAmSBpbnRlcnByZXRhdGlvbiByZXZlYWxlZCB0aGF0IHN0dWRlbnRzIGFsc28gZXhwbGljaXQgcG9zaXRpdmUgdmlld3BvaW50cyBhYm91dCBzdHVkZW50LWNlbnRlcmVkIGxlYXJuaW5nIGFwcHJvYWNoLiIsImlzc3VlIjoiMSIsInZvbHVtZSI6IjkifSwiaXNUZW1wb3JhcnkiOmZhbHNlfV0sInByb3BlcnRpZXMiOnsibm90ZUluZGV4IjowfSwiaXNFZGl0ZWQiOmZhbHNlLCJtYW51YWxPdmVycmlkZSI6eyJpc01hbnVhbGx5T3ZlcnJpZGRlbiI6ZmFsc2UsImNpdGVwcm9jVGV4dCI6IihCZW5sYWhjZW5lIGV0IGFsLiwgMjAyMCkiLCJtYW51YWxPdmVycmlkZVRleHQiOiIifX0=&quot;},{&quot;citationID&quot;:&quot;MENDELEY_CITATION_3673b5e2-0685-43cb-bdf0-c2c29e8ff256&quot;,&quot;citationItems&quot;:[{&quot;id&quot;:&quot;c13b4085-f84c-3f58-abda-11d262159db0&quot;,&quot;itemData&quot;:{&quot;type&quot;:&quot;article-journal&quot;,&quot;id&quot;:&quot;c13b4085-f84c-3f58-abda-11d262159db0&quot;,&quot;title&quot;:&quot;Implementing outcome-based education and student-centered learning in Afghan public universities: the current practices and challenges&quot;,&quot;author&quot;:[{&quot;family&quot;:&quot;Katawazai&quot;,&quot;given&quot;:&quot;Rahmatullah&quot;,&quot;parse-names&quot;:false,&quot;dropping-particle&quot;:&quot;&quot;,&quot;non-dropping-particle&quot;:&quot;&quot;}],&quot;container-title&quot;:&quot;Heliyon&quot;,&quot;DOI&quot;:&quot;10.1016/j.heliyon.2021.e07076&quot;,&quot;ISSN&quot;:&quot;24058440&quot;,&quot;URL&quot;:&quot;https://doi.org/10.1016/j.heliyon.2021.e07076&quot;,&quot;issued&quot;:{&quot;date-parts&quot;:[[2021]]},&quot;page&quot;:&quot;e07076&quot;,&quot;abstract&quot;:&quot;Outcome-based Education is currently of much potential in the global educational landscape. In recent years, implementing outcome-based education and student-centered learning have also been prioritized at the policy level of the Ministry of Higher Education of Afghanistan. Thus, the current study aimed to investigate the attitudes of Afghan lecturers towards the recent paradigm shift in the educational system of Afghanistan. The researcher employed a mixed-method approach to collect both quantitative and qualitative data. The researcher used a questionnaire responded by 120 lecturers and interviewed 7 outcome-based education experts and Afghan lecturers. The quantitative findings reveal that teachers have positive attitudes towards outcome-based education, and they are ready and willing to implement the approach by mentioning some key challenges. However, the results also show that implementing this approach is currently at a low level of practice. The qualitative findings reveal that; content-based curriculum, policies of teaching, learning, and assessment, the lack of basic infrastructure and info-structure, lack of facilities, and teachers’ workload are among the key challenges towards implementing this approach. The results will help the Ministry of Higher Education and Higher Education Development Program to develop applicable policies and to emphasize this recent paradigm shift in the future within addressing the key challenges to ensure the efficacy during implementation. It will also help lecturers to have an overall picture of outcome-based education and student-centered learning. Likewise, it will open a window for researchers to investigate this potential topic in more in-depth details in the higher education system of Afghanistan.&quot;,&quot;publisher&quot;:&quot;Elsevier Ltd&quot;,&quot;issue&quot;:&quot;5&quot;,&quot;volume&quot;:&quot;7&quot;},&quot;isTemporary&quot;:false}],&quot;properties&quot;:{&quot;noteIndex&quot;:0},&quot;isEdited&quot;:false,&quot;manualOverride&quot;:{&quot;isManuallyOverridden&quot;:false,&quot;citeprocText&quot;:&quot;(Katawazai, 2021)&quot;,&quot;manualOverrideText&quot;:&quot;&quot;},&quot;citationTag&quot;:&quot;MENDELEY_CITATION_v3_eyJjaXRhdGlvbklEIjoiTUVOREVMRVlfQ0lUQVRJT05fMzY3M2I1ZTItMDY4NS00M2NiLWJkZjAtYzJjMjllOGZmMjU2IiwiY2l0YXRpb25JdGVtcyI6W3siaWQiOiJjMTNiNDA4NS1mODRjLTNmNTgtYWJkYS0xMWQyNjIxNTlkYjAiLCJpdGVtRGF0YSI6eyJ0eXBlIjoiYXJ0aWNsZS1qb3VybmFsIiwiaWQiOiJjMTNiNDA4NS1mODRjLTNmNTgtYWJkYS0xMWQyNjIxNTlkYjAiLCJ0aXRsZSI6IkltcGxlbWVudGluZyBvdXRjb21lLWJhc2VkIGVkdWNhdGlvbiBhbmQgc3R1ZGVudC1jZW50ZXJlZCBsZWFybmluZyBpbiBBZmdoYW4gcHVibGljIHVuaXZlcnNpdGllczogdGhlIGN1cnJlbnQgcHJhY3RpY2VzIGFuZCBjaGFsbGVuZ2VzIiwiYXV0aG9yIjpbeyJmYW1pbHkiOiJLYXRhd2F6YWkiLCJnaXZlbiI6IlJhaG1hdHVsbGFoIiwicGFyc2UtbmFtZXMiOmZhbHNlLCJkcm9wcGluZy1wYXJ0aWNsZSI6IiIsIm5vbi1kcm9wcGluZy1wYXJ0aWNsZSI6IiJ9XSwiY29udGFpbmVyLXRpdGxlIjoiSGVsaXlvbiIsIkRPSSI6IjEwLjEwMTYvai5oZWxpeW9uLjIwMjEuZTA3MDc2IiwiSVNTTiI6IjI0MDU4NDQwIiwiVVJMIjoiaHR0cHM6Ly9kb2kub3JnLzEwLjEwMTYvai5oZWxpeW9uLjIwMjEuZTA3MDc2IiwiaXNzdWVkIjp7ImRhdGUtcGFydHMiOltbMjAyMV1dfSwicGFnZSI6ImUwNzA3NiIsImFic3RyYWN0IjoiT3V0Y29tZS1iYXNlZCBFZHVjYXRpb24gaXMgY3VycmVudGx5IG9mIG11Y2ggcG90ZW50aWFsIGluIHRoZSBnbG9iYWwgZWR1Y2F0aW9uYWwgbGFuZHNjYXBlLiBJbiByZWNlbnQgeWVhcnMsIGltcGxlbWVudGluZyBvdXRjb21lLWJhc2VkIGVkdWNhdGlvbiBhbmQgc3R1ZGVudC1jZW50ZXJlZCBsZWFybmluZyBoYXZlIGFsc28gYmVlbiBwcmlvcml0aXplZCBhdCB0aGUgcG9saWN5IGxldmVsIG9mIHRoZSBNaW5pc3RyeSBvZiBIaWdoZXIgRWR1Y2F0aW9uIG9mIEFmZ2hhbmlzdGFuLiBUaHVzLCB0aGUgY3VycmVudCBzdHVkeSBhaW1lZCB0byBpbnZlc3RpZ2F0ZSB0aGUgYXR0aXR1ZGVzIG9mIEFmZ2hhbiBsZWN0dXJlcnMgdG93YXJkcyB0aGUgcmVjZW50IHBhcmFkaWdtIHNoaWZ0IGluIHRoZSBlZHVjYXRpb25hbCBzeXN0ZW0gb2YgQWZnaGFuaXN0YW4uIFRoZSByZXNlYXJjaGVyIGVtcGxveWVkIGEgbWl4ZWQtbWV0aG9kIGFwcHJvYWNoIHRvIGNvbGxlY3QgYm90aCBxdWFudGl0YXRpdmUgYW5kIHF1YWxpdGF0aXZlIGRhdGEuIFRoZSByZXNlYXJjaGVyIHVzZWQgYSBxdWVzdGlvbm5haXJlIHJlc3BvbmRlZCBieSAxMjAgbGVjdHVyZXJzIGFuZCBpbnRlcnZpZXdlZCA3IG91dGNvbWUtYmFzZWQgZWR1Y2F0aW9uIGV4cGVydHMgYW5kIEFmZ2hhbiBsZWN0dXJlcnMuIFRoZSBxdWFudGl0YXRpdmUgZmluZGluZ3MgcmV2ZWFsIHRoYXQgdGVhY2hlcnMgaGF2ZSBwb3NpdGl2ZSBhdHRpdHVkZXMgdG93YXJkcyBvdXRjb21lLWJhc2VkIGVkdWNhdGlvbiwgYW5kIHRoZXkgYXJlIHJlYWR5IGFuZCB3aWxsaW5nIHRvIGltcGxlbWVudCB0aGUgYXBwcm9hY2ggYnkgbWVudGlvbmluZyBzb21lIGtleSBjaGFsbGVuZ2VzLiBIb3dldmVyLCB0aGUgcmVzdWx0cyBhbHNvIHNob3cgdGhhdCBpbXBsZW1lbnRpbmcgdGhpcyBhcHByb2FjaCBpcyBjdXJyZW50bHkgYXQgYSBsb3cgbGV2ZWwgb2YgcHJhY3RpY2UuIFRoZSBxdWFsaXRhdGl2ZSBmaW5kaW5ncyByZXZlYWwgdGhhdDsgY29udGVudC1iYXNlZCBjdXJyaWN1bHVtLCBwb2xpY2llcyBvZiB0ZWFjaGluZywgbGVhcm5pbmcsIGFuZCBhc3Nlc3NtZW50LCB0aGUgbGFjayBvZiBiYXNpYyBpbmZyYXN0cnVjdHVyZSBhbmQgaW5mby1zdHJ1Y3R1cmUsIGxhY2sgb2YgZmFjaWxpdGllcywgYW5kIHRlYWNoZXJz4oCZIHdvcmtsb2FkIGFyZSBhbW9uZyB0aGUga2V5IGNoYWxsZW5nZXMgdG93YXJkcyBpbXBsZW1lbnRpbmcgdGhpcyBhcHByb2FjaC4gVGhlIHJlc3VsdHMgd2lsbCBoZWxwIHRoZSBNaW5pc3RyeSBvZiBIaWdoZXIgRWR1Y2F0aW9uIGFuZCBIaWdoZXIgRWR1Y2F0aW9uIERldmVsb3BtZW50IFByb2dyYW0gdG8gZGV2ZWxvcCBhcHBsaWNhYmxlIHBvbGljaWVzIGFuZCB0byBlbXBoYXNpemUgdGhpcyByZWNlbnQgcGFyYWRpZ20gc2hpZnQgaW4gdGhlIGZ1dHVyZSB3aXRoaW4gYWRkcmVzc2luZyB0aGUga2V5IGNoYWxsZW5nZXMgdG8gZW5zdXJlIHRoZSBlZmZpY2FjeSBkdXJpbmcgaW1wbGVtZW50YXRpb24uIEl0IHdpbGwgYWxzbyBoZWxwIGxlY3R1cmVycyB0byBoYXZlIGFuIG92ZXJhbGwgcGljdHVyZSBvZiBvdXRjb21lLWJhc2VkIGVkdWNhdGlvbiBhbmQgc3R1ZGVudC1jZW50ZXJlZCBsZWFybmluZy4gTGlrZXdpc2UsIGl0IHdpbGwgb3BlbiBhIHdpbmRvdyBmb3IgcmVzZWFyY2hlcnMgdG8gaW52ZXN0aWdhdGUgdGhpcyBwb3RlbnRpYWwgdG9waWMgaW4gbW9yZSBpbi1kZXB0aCBkZXRhaWxzIGluIHRoZSBoaWdoZXIgZWR1Y2F0aW9uIHN5c3RlbSBvZiBBZmdoYW5pc3Rhbi4iLCJwdWJsaXNoZXIiOiJFbHNldmllciBMdGQiLCJpc3N1ZSI6IjUiLCJ2b2x1bWUiOiI3In0sImlzVGVtcG9yYXJ5IjpmYWxzZX1dLCJwcm9wZXJ0aWVzIjp7Im5vdGVJbmRleCI6MH0sImlzRWRpdGVkIjpmYWxzZSwibWFudWFsT3ZlcnJpZGUiOnsiaXNNYW51YWxseU92ZXJyaWRkZW4iOmZhbHNlLCJjaXRlcHJvY1RleHQiOiIoS2F0YXdhemFpLCAyMDIxKSIsIm1hbnVhbE92ZXJyaWRlVGV4dCI6IiJ9fQ==&quot;},{&quot;citationID&quot;:&quot;MENDELEY_CITATION_03f289af-ddcb-4e2e-bce0-f68edd7609d2&quot;,&quot;citationItems&quot;:[{&quot;id&quot;:&quot;52090d4e-2074-3f7f-8144-bdfd4de213d4&quot;,&quot;itemData&quot;:{&quot;type&quot;:&quot;article-journal&quot;,&quot;id&quot;:&quot;52090d4e-2074-3f7f-8144-bdfd4de213d4&quot;,&quot;title&quot;:&quot;Exploring Factors associated with the implementation of student-centered instructional practices in U.S. classroomss&quot;,&quot;author&quot;:[{&quot;family&quot;:&quot;Zhang&quot;,&quot;given&quot;:&quot;Ling&quot;,&quot;parse-names&quot;:false,&quot;dropping-particle&quot;:&quot;&quot;,&quot;non-dropping-particle&quot;:&quot;&quot;},{&quot;family&quot;:&quot;Basham&quot;,&quot;given&quot;:&quot;James D.&quot;,&quot;parse-names&quot;:false,&quot;dropping-particle&quot;:&quot;&quot;,&quot;non-dropping-particle&quot;:&quot;&quot;},{&quot;family&quot;:&quot;Carter&quot;,&quot;given&quot;:&quot;Richard Allen&quot;,&quot;parse-names&quot;:false,&quot;dropping-particle&quot;:&quot;&quot;,&quot;non-dropping-particle&quot;:&quot;&quot;},{&quot;family&quot;:&quot;Zhang&quot;,&quot;given&quot;:&quot;Jihong&quot;,&quot;parse-names&quot;:false,&quot;dropping-particle&quot;:&quot;&quot;,&quot;non-dropping-particle&quot;:&quot;&quot;}],&quot;container-title&quot;:&quot;Teaching and Teacher Education&quot;,&quot;DOI&quot;:&quot;10.1016/j.tate.2020.103273&quot;,&quot;ISSN&quot;:&quot;0742051X&quot;,&quot;URL&quot;:&quot;https://doi.org/10.1016/j.tate.2020.103273&quot;,&quot;issued&quot;:{&quot;date-parts&quot;:[[2021]]},&quot;page&quot;:&quot;103273&quot;,&quot;abstract&quot;:&quot;This study explored school- and teacher-level factors associated with a higher probability of teachers’ implementation of student-centered instructional practices. These practices include adaptive instruction and active teaching strategies that support learning enhanced by information communication technology (ICT), collaborative small-group learning, and project-based learning. We used data from the U.S. sample in the Teaching and Learning International Survey (TALIS) 2013, which consisted of 1112 teachers from 89 public schools. Results showed that teacher participating in professional development (PD) in ICT and approaches to individualized learning, receiving student feedback, and student assessments were related to a higher level of implementing student-centered instruction.&quot;,&quot;publisher&quot;:&quot;Elsevier Ltd&quot;,&quot;volume&quot;:&quot;99&quot;},&quot;isTemporary&quot;:false}],&quot;properties&quot;:{&quot;noteIndex&quot;:0},&quot;isEdited&quot;:false,&quot;manualOverride&quot;:{&quot;isManuallyOverridden&quot;:false,&quot;citeprocText&quot;:&quot;(Zhang et al., 2021)&quot;,&quot;manualOverrideText&quot;:&quot;&quot;},&quot;citationTag&quot;:&quot;MENDELEY_CITATION_v3_eyJjaXRhdGlvbklEIjoiTUVOREVMRVlfQ0lUQVRJT05fMDNmMjg5YWYtZGRjYi00ZTJlLWJjZTAtZjY4ZWRkNzYwOWQyIiwiY2l0YXRpb25JdGVtcyI6W3siaWQiOiI1MjA5MGQ0ZS0yMDc0LTNmN2YtODE0NC1iZGZkNGRlMjEzZDQiLCJpdGVtRGF0YSI6eyJ0eXBlIjoiYXJ0aWNsZS1qb3VybmFsIiwiaWQiOiI1MjA5MGQ0ZS0yMDc0LTNmN2YtODE0NC1iZGZkNGRlMjEzZDQiLCJ0aXRsZSI6IkV4cGxvcmluZyBGYWN0b3JzIGFzc29jaWF0ZWQgd2l0aCB0aGUgaW1wbGVtZW50YXRpb24gb2Ygc3R1ZGVudC1jZW50ZXJlZCBpbnN0cnVjdGlvbmFsIHByYWN0aWNlcyBpbiBVLlMuIGNsYXNzcm9vbXNzIiwiYXV0aG9yIjpbeyJmYW1pbHkiOiJaaGFuZyIsImdpdmVuIjoiTGluZyIsInBhcnNlLW5hbWVzIjpmYWxzZSwiZHJvcHBpbmctcGFydGljbGUiOiIiLCJub24tZHJvcHBpbmctcGFydGljbGUiOiIifSx7ImZhbWlseSI6IkJhc2hhbSIsImdpdmVuIjoiSmFtZXMgRC4iLCJwYXJzZS1uYW1lcyI6ZmFsc2UsImRyb3BwaW5nLXBhcnRpY2xlIjoiIiwibm9uLWRyb3BwaW5nLXBhcnRpY2xlIjoiIn0seyJmYW1pbHkiOiJDYXJ0ZXIiLCJnaXZlbiI6IlJpY2hhcmQgQWxsZW4iLCJwYXJzZS1uYW1lcyI6ZmFsc2UsImRyb3BwaW5nLXBhcnRpY2xlIjoiIiwibm9uLWRyb3BwaW5nLXBhcnRpY2xlIjoiIn0seyJmYW1pbHkiOiJaaGFuZyIsImdpdmVuIjoiSmlob25nIiwicGFyc2UtbmFtZXMiOmZhbHNlLCJkcm9wcGluZy1wYXJ0aWNsZSI6IiIsIm5vbi1kcm9wcGluZy1wYXJ0aWNsZSI6IiJ9XSwiY29udGFpbmVyLXRpdGxlIjoiVGVhY2hpbmcgYW5kIFRlYWNoZXIgRWR1Y2F0aW9uIiwiRE9JIjoiMTAuMTAxNi9qLnRhdGUuMjAyMC4xMDMyNzMiLCJJU1NOIjoiMDc0MjA1MVgiLCJVUkwiOiJodHRwczovL2RvaS5vcmcvMTAuMTAxNi9qLnRhdGUuMjAyMC4xMDMyNzMiLCJpc3N1ZWQiOnsiZGF0ZS1wYXJ0cyI6W1syMDIxXV19LCJwYWdlIjoiMTAzMjczIiwiYWJzdHJhY3QiOiJUaGlzIHN0dWR5IGV4cGxvcmVkIHNjaG9vbC0gYW5kIHRlYWNoZXItbGV2ZWwgZmFjdG9ycyBhc3NvY2lhdGVkIHdpdGggYSBoaWdoZXIgcHJvYmFiaWxpdHkgb2YgdGVhY2hlcnPigJkgaW1wbGVtZW50YXRpb24gb2Ygc3R1ZGVudC1jZW50ZXJlZCBpbnN0cnVjdGlvbmFsIHByYWN0aWNlcy4gVGhlc2UgcHJhY3RpY2VzIGluY2x1ZGUgYWRhcHRpdmUgaW5zdHJ1Y3Rpb24gYW5kIGFjdGl2ZSB0ZWFjaGluZyBzdHJhdGVnaWVzIHRoYXQgc3VwcG9ydCBsZWFybmluZyBlbmhhbmNlZCBieSBpbmZvcm1hdGlvbiBjb21tdW5pY2F0aW9uIHRlY2hub2xvZ3kgKElDVCksIGNvbGxhYm9yYXRpdmUgc21hbGwtZ3JvdXAgbGVhcm5pbmcsIGFuZCBwcm9qZWN0LWJhc2VkIGxlYXJuaW5nLiBXZSB1c2VkIGRhdGEgZnJvbSB0aGUgVS5TLiBzYW1wbGUgaW4gdGhlIFRlYWNoaW5nIGFuZCBMZWFybmluZyBJbnRlcm5hdGlvbmFsIFN1cnZleSAoVEFMSVMpIDIwMTMsIHdoaWNoIGNvbnNpc3RlZCBvZiAxMTEyIHRlYWNoZXJzIGZyb20gODkgcHVibGljIHNjaG9vbHMuIFJlc3VsdHMgc2hvd2VkIHRoYXQgdGVhY2hlciBwYXJ0aWNpcGF0aW5nIGluIHByb2Zlc3Npb25hbCBkZXZlbG9wbWVudCAoUEQpIGluIElDVCBhbmQgYXBwcm9hY2hlcyB0byBpbmRpdmlkdWFsaXplZCBsZWFybmluZywgcmVjZWl2aW5nIHN0dWRlbnQgZmVlZGJhY2ssIGFuZCBzdHVkZW50IGFzc2Vzc21lbnRzIHdlcmUgcmVsYXRlZCB0byBhIGhpZ2hlciBsZXZlbCBvZiBpbXBsZW1lbnRpbmcgc3R1ZGVudC1jZW50ZXJlZCBpbnN0cnVjdGlvbi4iLCJwdWJsaXNoZXIiOiJFbHNldmllciBMdGQiLCJ2b2x1bWUiOiI5OSJ9LCJpc1RlbXBvcmFyeSI6ZmFsc2V9XSwicHJvcGVydGllcyI6eyJub3RlSW5kZXgiOjB9LCJpc0VkaXRlZCI6ZmFsc2UsIm1hbnVhbE92ZXJyaWRlIjp7ImlzTWFudWFsbHlPdmVycmlkZGVuIjpmYWxzZSwiY2l0ZXByb2NUZXh0IjoiKFpoYW5nIGV0IGFsLiwgMjAyMSkiLCJtYW51YWxPdmVycmlkZVRleHQiOiIifX0=&quot;},{&quot;citationID&quot;:&quot;MENDELEY_CITATION_59f6d42e-0d71-433a-911a-92ed7bfadb54&quot;,&quot;citationItems&quot;:[{&quot;id&quot;:&quot;53369af9-6268-3369-a50d-9771f0a60d97&quot;,&quot;itemData&quot;:{&quot;type&quot;:&quot;article-journal&quot;,&quot;id&quot;:&quot;53369af9-6268-3369-a50d-9771f0a60d97&quot;,&quot;title&quot;:&quot;The Effectiveness of Blended Learning Using the Flipped Classroom and Hybrid Learning Models in the Chuukuuu Bunpou&quot;,&quot;author&quot;:[{&quot;family&quot;:&quot;Karnawati&quot;,&quot;given&quot;:&quot;Rita Agustina&quot;,&quot;parse-names&quot;:false,&quot;dropping-particle&quot;:&quot;&quot;,&quot;non-dropping-particle&quot;:&quot;&quot;},{&quot;family&quot;:&quot;Istianingrum&quot;,&quot;given&quot;:&quot;Aulia&quot;,&quot;parse-names&quot;:false,&quot;dropping-particle&quot;:&quot;&quot;,&quot;non-dropping-particle&quot;:&quot;&quot;}],&quot;DOI&quot;:&quot;10.2991/assehr.k.210120.147&quot;,&quot;issued&quot;:{&quot;date-parts&quot;:[[2021]]},&quot;page&quot;:&quot;370-375&quot;,&quot;abstract&quot;:&quot;… Journal of Technology and Science Education, 9(2), 168–183. https://doi.org/10.3926/jotse.478 … Universal Journal of Educational Research, 7(9 A), 78–87 … [8] Narayana, IWG (2016). Analisis Terhadap Hasil Penggunaan Metode Pembelajaran Synchronous Dan Asynchronous …&quot;,&quot;issue&quot;:&quot;ICoSIHESS 2020&quot;,&quot;volume&quot;:&quot;518&quot;},&quot;isTemporary&quot;:false}],&quot;properties&quot;:{&quot;noteIndex&quot;:0},&quot;isEdited&quot;:false,&quot;manualOverride&quot;:{&quot;isManuallyOverridden&quot;:false,&quot;citeprocText&quot;:&quot;(Karnawati &amp;#38; Istianingrum, 2021)&quot;,&quot;manualOverrideText&quot;:&quot;&quot;},&quot;citationTag&quot;:&quot;MENDELEY_CITATION_v3_eyJjaXRhdGlvbklEIjoiTUVOREVMRVlfQ0lUQVRJT05fNTlmNmQ0MmUtMGQ3MS00MzNhLTkxMWEtOTJlZDdiZmFkYjU0IiwiY2l0YXRpb25JdGVtcyI6W3siaWQiOiI1MzM2OWFmOS02MjY4LTMzNjktYTUwZC05NzcxZjBhNjBkOTciLCJpdGVtRGF0YSI6eyJ0eXBlIjoiYXJ0aWNsZS1qb3VybmFsIiwiaWQiOiI1MzM2OWFmOS02MjY4LTMzNjktYTUwZC05NzcxZjBhNjBkOTciLCJ0aXRsZSI6IlRoZSBFZmZlY3RpdmVuZXNzIG9mIEJsZW5kZWQgTGVhcm5pbmcgVXNpbmcgdGhlIEZsaXBwZWQgQ2xhc3Nyb29tIGFuZCBIeWJyaWQgTGVhcm5pbmcgTW9kZWxzIGluIHRoZSBDaHV1a3V1dSBCdW5wb3UiLCJhdXRob3IiOlt7ImZhbWlseSI6Ikthcm5hd2F0aSIsImdpdmVuIjoiUml0YSBBZ3VzdGluYSIsInBhcnNlLW5hbWVzIjpmYWxzZSwiZHJvcHBpbmctcGFydGljbGUiOiIiLCJub24tZHJvcHBpbmctcGFydGljbGUiOiIifSx7ImZhbWlseSI6IklzdGlhbmluZ3J1bSIsImdpdmVuIjoiQXVsaWEiLCJwYXJzZS1uYW1lcyI6ZmFsc2UsImRyb3BwaW5nLXBhcnRpY2xlIjoiIiwibm9uLWRyb3BwaW5nLXBhcnRpY2xlIjoiIn1dLCJET0kiOiIxMC4yOTkxL2Fzc2Voci5rLjIxMDEyMC4xNDciLCJpc3N1ZWQiOnsiZGF0ZS1wYXJ0cyI6W1syMDIxXV19LCJwYWdlIjoiMzcwLTM3NSIsImFic3RyYWN0Ijoi4oCmIEpvdXJuYWwgb2YgVGVjaG5vbG9neSBhbmQgU2NpZW5jZSBFZHVjYXRpb24sIDkoMiksIDE2OOKAkzE4My4gaHR0cHM6Ly9kb2kub3JnLzEwLjM5MjYvam90c2UuNDc4IOKApiBVbml2ZXJzYWwgSm91cm5hbCBvZiBFZHVjYXRpb25hbCBSZXNlYXJjaCwgNyg5IEEpLCA3OOKAkzg3IOKApiBbOF0gTmFyYXlhbmEsIElXRyAoMjAxNikuIEFuYWxpc2lzIFRlcmhhZGFwIEhhc2lsIFBlbmdndW5hYW4gTWV0b2RlIFBlbWJlbGFqYXJhbiBTeW5jaHJvbm91cyBEYW4gQXN5bmNocm9ub3VzIOKApiIsImlzc3VlIjoiSUNvU0lIRVNTIDIwMjAiLCJ2b2x1bWUiOiI1MTgifSwiaXNUZW1wb3JhcnkiOmZhbHNlfV0sInByb3BlcnRpZXMiOnsibm90ZUluZGV4IjowfSwiaXNFZGl0ZWQiOmZhbHNlLCJtYW51YWxPdmVycmlkZSI6eyJpc01hbnVhbGx5T3ZlcnJpZGRlbiI6ZmFsc2UsImNpdGVwcm9jVGV4dCI6IihLYXJuYXdhdGkgJiMzODsgSXN0aWFuaW5ncnVtLCAyMDIxKSIsIm1hbnVhbE92ZXJyaWRlVGV4dCI6IiJ9fQ==&quot;},{&quot;citationID&quot;:&quot;MENDELEY_CITATION_1442c5b6-9356-4de3-90c8-d5eced76ff43&quot;,&quot;citationItems&quot;:[{&quot;id&quot;:&quot;71d0f72a-1852-3a3f-b9b7-9fbc9574d8ed&quot;,&quot;itemData&quot;:{&quot;type&quot;:&quot;article-journal&quot;,&quot;id&quot;:&quot;71d0f72a-1852-3a3f-b9b7-9fbc9574d8ed&quot;,&quot;title&quot;:&quot;Penerapan Student-Centered Learning Dari Teacher- Centered Learning Mata Ajar Ilmu Kesehatan Pada Program Studi P ...&quot;,&quot;author&quot;:[{&quot;family&quot;:&quot;Nuraini Kurdi&quot;,&quot;given&quot;:&quot;Fauziah&quot;,&quot;parse-names&quot;:false,&quot;dropping-particle&quot;:&quot;&quot;,&quot;non-dropping-particle&quot;:&quot;&quot;}],&quot;issued&quot;:{&quot;date-parts&quot;:[[2016]]},&quot;abstract&quot;:&quot;Topic in health sciences such as physiology, anatomy and myology make student in penjasokes study program less interested due to lack of knowledge or teaching methode that used in learning those materials. Nowaday learning system in almost every higher education in Indonesia still one-directional have character, namely lesson giving by lecturer. This learning system known as Teacher-Centered Learning (TCL) model, that unfortunately make passive student that only listening lecture so his creativity underdeveloped or even uncreative. Therefore, this system must be change with Students Centered Learning (SCL) or PBL (Problem-Based Learning) learning system model. In SCL learning system, student being demanded active doing assignment and discussed with lecture as facilitator. If student active, their creativity will develop and grow. This condition will encourage lecturer to advance their knowledge and lesson content, adjusting it with science and technology improvement. Keywords:&quot;,&quot;volume&quot;:&quot;2&quot;},&quot;isTemporary&quot;:false}],&quot;properties&quot;:{&quot;noteIndex&quot;:0},&quot;isEdited&quot;:false,&quot;manualOverride&quot;:{&quot;isManuallyOverridden&quot;:false,&quot;citeprocText&quot;:&quot;(Nuraini Kurdi, 2016)&quot;,&quot;manualOverrideText&quot;:&quot;&quot;},&quot;citationTag&quot;:&quot;MENDELEY_CITATION_v3_eyJjaXRhdGlvbklEIjoiTUVOREVMRVlfQ0lUQVRJT05fMTQ0MmM1YjYtOTM1Ni00ZGUzLTkwYzgtZDVlY2VkNzZmZjQzIiwiY2l0YXRpb25JdGVtcyI6W3siaWQiOiI3MWQwZjcyYS0xODUyLTNhM2YtYjliNy05ZmJjOTU3NGQ4ZWQiLCJpdGVtRGF0YSI6eyJ0eXBlIjoiYXJ0aWNsZS1qb3VybmFsIiwiaWQiOiI3MWQwZjcyYS0xODUyLTNhM2YtYjliNy05ZmJjOTU3NGQ4ZWQiLCJ0aXRsZSI6IlBlbmVyYXBhbiBTdHVkZW50LUNlbnRlcmVkIExlYXJuaW5nIERhcmkgVGVhY2hlci0gQ2VudGVyZWQgTGVhcm5pbmcgTWF0YSBBamFyIElsbXUgS2VzZWhhdGFuIFBhZGEgUHJvZ3JhbSBTdHVkaSBQIC4uLiIsImF1dGhvciI6W3siZmFtaWx5IjoiTnVyYWluaSBLdXJkaSIsImdpdmVuIjoiRmF1emlhaCIsInBhcnNlLW5hbWVzIjpmYWxzZSwiZHJvcHBpbmctcGFydGljbGUiOiIiLCJub24tZHJvcHBpbmctcGFydGljbGUiOiIifV0sImlzc3VlZCI6eyJkYXRlLXBhcnRzIjpbWzIwMTZdXX0sImFic3RyYWN0IjoiVG9waWMgaW4gaGVhbHRoIHNjaWVuY2VzIHN1Y2ggYXMgcGh5c2lvbG9neSwgYW5hdG9teSBhbmQgbXlvbG9neSBtYWtlIHN0dWRlbnQgaW4gcGVuamFzb2tlcyBzdHVkeSBwcm9ncmFtIGxlc3MgaW50ZXJlc3RlZCBkdWUgdG8gbGFjayBvZiBrbm93bGVkZ2Ugb3IgdGVhY2hpbmcgbWV0aG9kZSB0aGF0IHVzZWQgaW4gbGVhcm5pbmcgdGhvc2UgbWF0ZXJpYWxzLiBOb3dhZGF5IGxlYXJuaW5nIHN5c3RlbSBpbiBhbG1vc3QgZXZlcnkgaGlnaGVyIGVkdWNhdGlvbiBpbiBJbmRvbmVzaWEgc3RpbGwgb25lLWRpcmVjdGlvbmFsIGhhdmUgY2hhcmFjdGVyLCBuYW1lbHkgbGVzc29uIGdpdmluZyBieSBsZWN0dXJlci4gVGhpcyBsZWFybmluZyBzeXN0ZW0ga25vd24gYXMgVGVhY2hlci1DZW50ZXJlZCBMZWFybmluZyAoVENMKSBtb2RlbCwgdGhhdCB1bmZvcnR1bmF0ZWx5IG1ha2UgcGFzc2l2ZSBzdHVkZW50IHRoYXQgb25seSBsaXN0ZW5pbmcgbGVjdHVyZSBzbyBoaXMgY3JlYXRpdml0eSB1bmRlcmRldmVsb3BlZCBvciBldmVuIHVuY3JlYXRpdmUuIFRoZXJlZm9yZSwgdGhpcyBzeXN0ZW0gbXVzdCBiZSBjaGFuZ2Ugd2l0aCBTdHVkZW50cyBDZW50ZXJlZCBMZWFybmluZyAoU0NMKSBvciBQQkwgKFByb2JsZW0tQmFzZWQgTGVhcm5pbmcpIGxlYXJuaW5nIHN5c3RlbSBtb2RlbC4gSW4gU0NMIGxlYXJuaW5nIHN5c3RlbSwgc3R1ZGVudCBiZWluZyBkZW1hbmRlZCBhY3RpdmUgZG9pbmcgYXNzaWdubWVudCBhbmQgZGlzY3Vzc2VkIHdpdGggbGVjdHVyZSBhcyBmYWNpbGl0YXRvci4gSWYgc3R1ZGVudCBhY3RpdmUsIHRoZWlyIGNyZWF0aXZpdHkgd2lsbCBkZXZlbG9wIGFuZCBncm93LiBUaGlzIGNvbmRpdGlvbiB3aWxsIGVuY291cmFnZSBsZWN0dXJlciB0byBhZHZhbmNlIHRoZWlyIGtub3dsZWRnZSBhbmQgbGVzc29uIGNvbnRlbnQsIGFkanVzdGluZyBpdCB3aXRoIHNjaWVuY2UgYW5kIHRlY2hub2xvZ3kgaW1wcm92ZW1lbnQuIEtleXdvcmRzOiIsInZvbHVtZSI6IjIifSwiaXNUZW1wb3JhcnkiOmZhbHNlfV0sInByb3BlcnRpZXMiOnsibm90ZUluZGV4IjowfSwiaXNFZGl0ZWQiOmZhbHNlLCJtYW51YWxPdmVycmlkZSI6eyJpc01hbnVhbGx5T3ZlcnJpZGRlbiI6ZmFsc2UsImNpdGVwcm9jVGV4dCI6IihOdXJhaW5pIEt1cmRpLCAyMDE2KSIsIm1hbnVhbE92ZXJyaWRlVGV4dCI6IiJ9fQ==&quot;},{&quot;citationID&quot;:&quot;MENDELEY_CITATION_42f0df3e-9df3-4310-b419-22009d97a088&quot;,&quot;citationItems&quot;:[{&quot;id&quot;:&quot;c2fbf73e-4866-326d-b72a-c3339d300895&quot;,&quot;itemData&quot;:{&quot;type&quot;:&quot;article-journal&quot;,&quot;id&quot;:&quot;c2fbf73e-4866-326d-b72a-c3339d300895&quot;,&quot;title&quot;:&quot;Audience Centered Pada Metode Presentasi Sebagai Aktualisasi Pendekatan Student Centered Learning&quot;,&quot;author&quot;:[{&quot;family&quot;:&quot;Millah&quot;,&quot;given&quot;:&quot;Dliyaul&quot;,&quot;parse-names&quot;:false,&quot;dropping-particle&quot;:&quot;&quot;,&quot;non-dropping-particle&quot;:&quot;&quot;}],&quot;container-title&quot;:&quot;Edukasia : Jurnal Penelitian Pendidikan Islam&quot;,&quot;DOI&quot;:&quot;10.21043/edukasia.v10i2.794&quot;,&quot;ISSN&quot;:&quot;1907-7254&quot;,&quot;issued&quot;:{&quot;date-parts&quot;:[[2015]]},&quot;page&quot;:&quot;255-278&quot;,&quot;abstract&quot;:&quot;&lt;p&gt;Penulisan artikel  ini dilatarbelakangi  oleh adanya perubahan paradigma dari guru sebagai pusat dalam pembelajaran/ &lt;em&gt;Teacher  Centered  Learning   &lt;/em&gt;(TCL) kepada siswa sebagai pusat dalam pembelajaran/&lt;em&gt;Student Centered  Learning  &lt;/em&gt;(SCL). Untuk maksud tersebut, penulis melakukan penelitian kualitatif dengan memfokuskan pada metode presentasi sebagai salah satu metode yang dapat diaplikasikan  untuk  mengaktualisasikan   &lt;em&gt;Student Centered Learning &lt;/em&gt;(SCL) dalam proses pembelajaran di dalam kelas. Metode ini dapat diterapkan pada fokus menempatkan  audiens sebagai komponen penting dalam keberhasilan  pembelajaran aktif. Peran guru di sini adalah hanya sebagai seorang hakim super yang memungkinkan presenter untuk menangani kegiatan kelas dan menerapkan beberapa teknik untuk membuat para audien aktif dan interaktif.&lt;/p&gt;&lt;p&gt;Kata kunci:  &lt;em&gt;Student Centered  Learning  &lt;/em&gt;(SCL), presentasi, &lt;em&gt;a&lt;/em&gt;&lt;em&gt;ud&lt;/em&gt;&lt;em&gt;iens &lt;/em&gt;sebagai pusat pembelajaran&lt;/p&gt;&lt;div class=\&quot;Section1\&quot;&gt;&lt;p&gt;&lt;em&gt;A&lt;/em&gt;&lt;em&gt;UDIENCE CENTERED ON  THE METHOD OF PRESENTATION AS THE ACTUALIZATION OF STUDENT LEARNING CENTERED APPROACH. The writing of this article was based on the changing of the paradigm from Teacher Centered Learning  &lt;/em&gt;&lt;em&gt;(&lt;/em&gt;&lt;em&gt;T&lt;/em&gt;&lt;em&gt;CL)  to Student Centered  Learning (SCL). For that purpose, the author  did a qualitative research by focusing  on the presentation method as one of methods that can be apply to actualize the SCL in the learning process in classroom. This method  could be applied on the focus of audience centered that places the audience as the important component in the success of an active learning. The role of the teacher here is only as a super judge who lets the presenters to handle the classroom activities and apply some techniques to make their audience be active and interactive.&lt;/em&gt;&lt;/p&gt;&lt;/div&gt;&lt;p&gt;&lt;strong&gt;&lt;em&gt;Keywords&lt;/em&gt;&lt;/strong&gt;&lt;em&gt;: Student Centered Learning &lt;/em&gt;&lt;em&gt;(&lt;/em&gt;&lt;em&gt;S&lt;/em&gt;&lt;em&gt;CL), &lt;/em&gt;&lt;em&gt;presentation, &lt;/em&gt;&lt;em&gt;a&lt;/em&gt;&lt;em&gt;u&lt;/em&gt;&lt;em&gt;d&lt;/em&gt;&lt;em&gt;ien&lt;/em&gt;&lt;em&gt;ce &lt;/em&gt;&lt;em&gt;cen&lt;/em&gt;&lt;em&gt;t&lt;/em&gt;&lt;em&gt;er&lt;/em&gt;&lt;em&gt;e&lt;/em&gt;&lt;em&gt;d&lt;/em&gt;&lt;/p&gt;&quot;,&quot;issue&quot;:&quot;2&quot;,&quot;volume&quot;:&quot;10&quot;},&quot;isTemporary&quot;:false}],&quot;properties&quot;:{&quot;noteIndex&quot;:0},&quot;isEdited&quot;:false,&quot;manualOverride&quot;:{&quot;isManuallyOverridden&quot;:false,&quot;citeprocText&quot;:&quot;(Millah, 2015)&quot;,&quot;manualOverrideText&quot;:&quot;&quot;},&quot;citationTag&quot;:&quot;MENDELEY_CITATION_v3_eyJjaXRhdGlvbklEIjoiTUVOREVMRVlfQ0lUQVRJT05fNDJmMGRmM2UtOWRmMy00MzEwLWI0MTktMjIwMDlkOTdhMDg4IiwiY2l0YXRpb25JdGVtcyI6W3siaWQiOiJjMmZiZjczZS00ODY2LTMyNmQtYjcyYS1jMzMzOWQzMDA4OTUiLCJpdGVtRGF0YSI6eyJ0eXBlIjoiYXJ0aWNsZS1qb3VybmFsIiwiaWQiOiJjMmZiZjczZS00ODY2LTMyNmQtYjcyYS1jMzMzOWQzMDA4OTUiLCJ0aXRsZSI6IkF1ZGllbmNlIENlbnRlcmVkIFBhZGEgTWV0b2RlIFByZXNlbnRhc2kgU2ViYWdhaSBBa3R1YWxpc2FzaSBQZW5kZWthdGFuIFN0dWRlbnQgQ2VudGVyZWQgTGVhcm5pbmciLCJhdXRob3IiOlt7ImZhbWlseSI6Ik1pbGxhaCIsImdpdmVuIjoiRGxpeWF1bCIsInBhcnNlLW5hbWVzIjpmYWxzZSwiZHJvcHBpbmctcGFydGljbGUiOiIiLCJub24tZHJvcHBpbmctcGFydGljbGUiOiIifV0sImNvbnRhaW5lci10aXRsZSI6IkVkdWthc2lhIDogSnVybmFsIFBlbmVsaXRpYW4gUGVuZGlkaWthbiBJc2xhbSIsIkRPSSI6IjEwLjIxMDQzL2VkdWthc2lhLnYxMGkyLjc5NCIsIklTU04iOiIxOTA3LTcyNTQiLCJpc3N1ZWQiOnsiZGF0ZS1wYXJ0cyI6W1syMDE1XV19LCJwYWdlIjoiMjU1LTI3OCIsImFic3RyYWN0IjoiPHA+UGVudWxpc2FuIGFydGlrZWwgwqBpbmkgZGlsYXRhcmJlbGFrYW5naSDCoG9sZWggYWRhbnlhIHBlcnViYWhhbiBwYXJhZGlnbWEgZGFyaSBndXJ1IHNlYmFnYWkgcHVzYXQgZGFsYW0gcGVtYmVsYWphcmFuLyA8ZW0+VGVhY2hlciDCoENlbnRlcmVkIMKgTGVhcm5pbmfCoCDCoDwvZW0+KFRDTCkga2VwYWRhIHNpc3dhIHNlYmFnYWkgcHVzYXQgZGFsYW0gcGVtYmVsYWphcmFuLzxlbT5TdHVkZW50IENlbnRlcmVkIMKgTGVhcm5pbmcgwqA8L2VtPihTQ0wpLiBVbnR1ayBtYWtzdWQgdGVyc2VidXQsIHBlbnVsaXMgbWVsYWt1a2FuIHBlbmVsaXRpYW4ga3VhbGl0YXRpZiBkZW5nYW4gbWVtZm9rdXNrYW4gcGFkYSBtZXRvZGUgcHJlc2VudGFzaSBzZWJhZ2FpIHNhbGFoIHNhdHUgbWV0b2RlIHlhbmcgZGFwYXQgZGlhcGxpa2FzaWthbiDCoHVudHVrIMKgbWVuZ2FrdHVhbGlzYXNpa2FuwqDCoCA8ZW0+U3R1ZGVudCBDZW50ZXJlZCBMZWFybmluZyA8L2VtPihTQ0wpIGRhbGFtIHByb3NlcyBwZW1iZWxhamFyYW4gZGkgZGFsYW0ga2VsYXMuIE1ldG9kZSBpbmkgZGFwYXQgZGl0ZXJhcGthbiBwYWRhIGZva3VzIG1lbmVtcGF0a2FuIMKgYXVkaWVucyBzZWJhZ2FpIGtvbXBvbmVuIHBlbnRpbmcgZGFsYW0ga2ViZXJoYXNpbGFuIMKgcGVtYmVsYWphcmFuIGFrdGlmLiBQZXJhbiBndXJ1IGRpIHNpbmkgYWRhbGFoIGhhbnlhIHNlYmFnYWkgc2VvcmFuZyBoYWtpbSBzdXBlciB5YW5nIG1lbXVuZ2tpbmthbiBwcmVzZW50ZXIgdW50dWsgbWVuYW5nYW5pIGtlZ2lhdGFuIGtlbGFzIGRhbiBtZW5lcmFwa2FuIGJlYmVyYXBhIHRla25payB1bnR1ayBtZW1idWF0IHBhcmEgYXVkaWVuIGFrdGlmIGRhbiBpbnRlcmFrdGlmLjwvcD48cD5LYXRhIGt1bmNpOiDCoDxlbT5TdHVkZW50IENlbnRlcmVkIMKgTGVhcm5pbmcgwqA8L2VtPihTQ0wpLCBwcmVzZW50YXNpLCA8ZW0+YTwvZW0+PGVtPnVkPC9lbT48ZW0+aWVucyA8L2VtPnNlYmFnYWkgcHVzYXQgcGVtYmVsYWphcmFuPC9wPjxkaXYgY2xhc3M9XCJTZWN0aW9uMVwiPjxwPjxlbT5BPC9lbT48ZW0+VURJRU5DRSBDRU5URVJFRCBPTiDCoFRIRSBNRVRIT0QgT0YgUFJFU0VOVEFUSU9OIEFTIFRIRSBBQ1RVQUxJWkFUSU9OIE9GIFNUVURFTlQgTEVBUk5JTkcgQ0VOVEVSRUQgQVBQUk9BQ0guIFRoZSB3cml0aW5nIG9mIHRoaXMgYXJ0aWNsZSB3YXMgYmFzZWQgb24gdGhlIGNoYW5naW5nIG9mIHRoZSBwYXJhZGlnbSBmcm9tIFRlYWNoZXIgQ2VudGVyZWQgTGVhcm5pbmcgwqA8L2VtPjxlbT4oPC9lbT48ZW0+VDwvZW0+PGVtPkNMKSDCoHRvIFN0dWRlbnQgQ2VudGVyZWQgwqBMZWFybmluZyAoU0NMKS4gRm9yIHRoYXQgcHVycG9zZSwgdGhlIGF1dGhvciDCoGRpZCBhIHF1YWxpdGF0aXZlIHJlc2VhcmNoIGJ5IGZvY3VzaW5nwqAgb24gdGhlIHByZXNlbnRhdGlvbiBtZXRob2QgYXMgb25lIG9mIG1ldGhvZHMgdGhhdCBjYW4gYmUgYXBwbHkgdG8gYWN0dWFsaXplIHRoZSBTQ0wgaW4gdGhlIGxlYXJuaW5nIHByb2Nlc3MgaW4gY2xhc3Nyb29tLiBUaGlzIG1ldGhvZCDCoGNvdWxkIGJlIGFwcGxpZWQgb24gdGhlIGZvY3VzIG9mIGF1ZGllbmNlIGNlbnRlcmVkIHRoYXQgcGxhY2VzIHRoZSBhdWRpZW5jZSBhcyB0aGUgaW1wb3J0YW50IGNvbXBvbmVudCBpbiB0aGUgc3VjY2VzcyBvZiBhbiBhY3RpdmUgbGVhcm5pbmcuIFRoZSByb2xlIG9mIHRoZSB0ZWFjaGVyIGhlcmUgaXMgb25seSBhcyBhIHN1cGVyIGp1ZGdlIHdobyBsZXRzIHRoZSBwcmVzZW50ZXJzIHRvIGhhbmRsZSB0aGUgY2xhc3Nyb29tIGFjdGl2aXRpZXMgYW5kIGFwcGx5IHNvbWUgdGVjaG5pcXVlcyB0byBtYWtlIHRoZWlyIGF1ZGllbmNlIGJlIGFjdGl2ZSBhbmQgaW50ZXJhY3RpdmUuPC9lbT48L3A+PC9kaXY+PHA+PHN0cm9uZz48ZW0+S2V5d29yZHM8L2VtPjwvc3Ryb25nPjxlbT46IFN0dWRlbnQgQ2VudGVyZWQgTGVhcm5pbmcgPC9lbT48ZW0+KDwvZW0+PGVtPlM8L2VtPjxlbT5DTCksIDwvZW0+PGVtPnByZXNlbnRhdGlvbiwgPC9lbT48ZW0+YTwvZW0+PGVtPnU8L2VtPjxlbT5kPC9lbT48ZW0+aWVuPC9lbT48ZW0+Y2UgPC9lbT48ZW0+Y2VuPC9lbT48ZW0+dDwvZW0+PGVtPmVyPC9lbT48ZW0+ZTwvZW0+PGVtPmQ8L2VtPjwvcD4iLCJpc3N1ZSI6IjIiLCJ2b2x1bWUiOiIxMCJ9LCJpc1RlbXBvcmFyeSI6ZmFsc2V9XSwicHJvcGVydGllcyI6eyJub3RlSW5kZXgiOjB9LCJpc0VkaXRlZCI6ZmFsc2UsIm1hbnVhbE92ZXJyaWRlIjp7ImlzTWFudWFsbHlPdmVycmlkZGVuIjpmYWxzZSwiY2l0ZXByb2NUZXh0IjoiKE1pbGxhaCwgMjAxNSkiLCJtYW51YWxPdmVycmlkZVRleHQiOiIifX0=&quot;},{&quot;citationID&quot;:&quot;MENDELEY_CITATION_7238d655-3f4b-4038-878a-512c4489bbd4&quot;,&quot;citationItems&quot;:[{&quot;id&quot;:&quot;6f27dfea-2cf1-30a3-b28e-d10aacd8975a&quot;,&quot;itemData&quot;:{&quot;type&quot;:&quot;article-journal&quot;,&quot;id&quot;:&quot;6f27dfea-2cf1-30a3-b28e-d10aacd8975a&quot;,&quot;title&quot;:&quot;Buku Panduan Pelaksanaan Student Centered Learning ( Scl ) Dan&quot;,&quot;author&quot;:[{&quot;family&quot;:&quot;Priyatmojo&quot;,&quot;given&quot;:&quot;Achmadi&quot;,&quot;parse-names&quot;:false,&quot;dropping-particle&quot;:&quot;&quot;,&quot;non-dropping-particle&quot;:&quot;&quot;},{&quot;family&quot;:&quot;Kumara&quot;,&quot;given&quot;:&quot;Amitya&quot;,&quot;parse-names&quot;:false,&quot;dropping-particle&quot;:&quot;&quot;,&quot;non-dropping-particle&quot;:&quot;&quot;},{&quot;family&quot;:&quot;Innaka&quot;,&quot;given&quot;:&quot;Antari&quot;,&quot;parse-names&quot;:false,&quot;dropping-particle&quot;:&quot;&quot;,&quot;non-dropping-particle&quot;:&quot;&quot;},{&quot;family&quot;:&quot;Purwanto&quot;,&quot;given&quot;:&quot;Aziz&quot;,&quot;parse-names&quot;:false,&quot;dropping-particle&quot;:&quot;&quot;,&quot;non-dropping-particle&quot;:&quot;&quot;}],&quot;container-title&quot;:&quot;Star&quot;,&quot;issued&quot;:{&quot;date-parts&quot;:[[2010]]}},&quot;isTemporary&quot;:false}],&quot;properties&quot;:{&quot;noteIndex&quot;:0},&quot;isEdited&quot;:false,&quot;manualOverride&quot;:{&quot;isManuallyOverridden&quot;:false,&quot;citeprocText&quot;:&quot;(Priyatmojo et al., 2010)&quot;,&quot;manualOverrideText&quot;:&quot;&quot;},&quot;citationTag&quot;:&quot;MENDELEY_CITATION_v3_eyJjaXRhdGlvbklEIjoiTUVOREVMRVlfQ0lUQVRJT05fNzIzOGQ2NTUtM2Y0Yi00MDM4LTg3OGEtNTEyYzQ0ODliYmQ0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quot;},{&quot;citationID&quot;:&quot;MENDELEY_CITATION_55178cf1-dbeb-43ce-85b1-53b6ea94f2c0&quot;,&quot;citationItems&quot;:[{&quot;id&quot;:&quot;6f27dfea-2cf1-30a3-b28e-d10aacd8975a&quot;,&quot;itemData&quot;:{&quot;type&quot;:&quot;article-journal&quot;,&quot;id&quot;:&quot;6f27dfea-2cf1-30a3-b28e-d10aacd8975a&quot;,&quot;title&quot;:&quot;Buku Panduan Pelaksanaan Student Centered Learning ( Scl ) Dan&quot;,&quot;author&quot;:[{&quot;family&quot;:&quot;Priyatmojo&quot;,&quot;given&quot;:&quot;Achmadi&quot;,&quot;parse-names&quot;:false,&quot;dropping-particle&quot;:&quot;&quot;,&quot;non-dropping-particle&quot;:&quot;&quot;},{&quot;family&quot;:&quot;Kumara&quot;,&quot;given&quot;:&quot;Amitya&quot;,&quot;parse-names&quot;:false,&quot;dropping-particle&quot;:&quot;&quot;,&quot;non-dropping-particle&quot;:&quot;&quot;},{&quot;family&quot;:&quot;Innaka&quot;,&quot;given&quot;:&quot;Antari&quot;,&quot;parse-names&quot;:false,&quot;dropping-particle&quot;:&quot;&quot;,&quot;non-dropping-particle&quot;:&quot;&quot;},{&quot;family&quot;:&quot;Purwanto&quot;,&quot;given&quot;:&quot;Aziz&quot;,&quot;parse-names&quot;:false,&quot;dropping-particle&quot;:&quot;&quot;,&quot;non-dropping-particle&quot;:&quot;&quot;}],&quot;container-title&quot;:&quot;Star&quot;,&quot;issued&quot;:{&quot;date-parts&quot;:[[2010]]}},&quot;isTemporary&quot;:false}],&quot;properties&quot;:{&quot;noteIndex&quot;:0},&quot;isEdited&quot;:false,&quot;manualOverride&quot;:{&quot;isManuallyOverridden&quot;:false,&quot;citeprocText&quot;:&quot;(Priyatmojo et al., 2010)&quot;,&quot;manualOverrideText&quot;:&quot;&quot;},&quot;citationTag&quot;:&quot;MENDELEY_CITATION_v3_eyJjaXRhdGlvbklEIjoiTUVOREVMRVlfQ0lUQVRJT05fNTUxNzhjZjEtZGJlYi00M2NlLTg1YjEtNTNiNmVhOTRmMmMw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quot;},{&quot;citationID&quot;:&quot;MENDELEY_CITATION_96490d9b-ce61-4bb0-afde-bc546d43505c&quot;,&quot;citationItems&quot;:[{&quot;id&quot;:&quot;6f27dfea-2cf1-30a3-b28e-d10aacd8975a&quot;,&quot;itemData&quot;:{&quot;type&quot;:&quot;article-journal&quot;,&quot;id&quot;:&quot;6f27dfea-2cf1-30a3-b28e-d10aacd8975a&quot;,&quot;title&quot;:&quot;Buku Panduan Pelaksanaan Student Centered Learning ( Scl ) Dan&quot;,&quot;author&quot;:[{&quot;family&quot;:&quot;Priyatmojo&quot;,&quot;given&quot;:&quot;Achmadi&quot;,&quot;parse-names&quot;:false,&quot;dropping-particle&quot;:&quot;&quot;,&quot;non-dropping-particle&quot;:&quot;&quot;},{&quot;family&quot;:&quot;Kumara&quot;,&quot;given&quot;:&quot;Amitya&quot;,&quot;parse-names&quot;:false,&quot;dropping-particle&quot;:&quot;&quot;,&quot;non-dropping-particle&quot;:&quot;&quot;},{&quot;family&quot;:&quot;Innaka&quot;,&quot;given&quot;:&quot;Antari&quot;,&quot;parse-names&quot;:false,&quot;dropping-particle&quot;:&quot;&quot;,&quot;non-dropping-particle&quot;:&quot;&quot;},{&quot;family&quot;:&quot;Purwanto&quot;,&quot;given&quot;:&quot;Aziz&quot;,&quot;parse-names&quot;:false,&quot;dropping-particle&quot;:&quot;&quot;,&quot;non-dropping-particle&quot;:&quot;&quot;}],&quot;container-title&quot;:&quot;Star&quot;,&quot;issued&quot;:{&quot;date-parts&quot;:[[2010]]}},&quot;isTemporary&quot;:false}],&quot;properties&quot;:{&quot;noteIndex&quot;:0},&quot;isEdited&quot;:false,&quot;manualOverride&quot;:{&quot;isManuallyOverridden&quot;:false,&quot;citeprocText&quot;:&quot;(Priyatmojo et al., 2010)&quot;,&quot;manualOverrideText&quot;:&quot;&quot;},&quot;citationTag&quot;:&quot;MENDELEY_CITATION_v3_eyJjaXRhdGlvbklEIjoiTUVOREVMRVlfQ0lUQVRJT05fOTY0OTBkOWItY2U2MS00YmIwLWFmZGUtYmM1NDZkNDM1MDVj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quot;},{&quot;citationID&quot;:&quot;MENDELEY_CITATION_153838f5-f6b3-4a50-bbb4-21f6f792eceb&quot;,&quot;citationItems&quot;:[{&quot;id&quot;:&quot;6f27dfea-2cf1-30a3-b28e-d10aacd8975a&quot;,&quot;itemData&quot;:{&quot;type&quot;:&quot;article-journal&quot;,&quot;id&quot;:&quot;6f27dfea-2cf1-30a3-b28e-d10aacd8975a&quot;,&quot;title&quot;:&quot;Buku Panduan Pelaksanaan Student Centered Learning ( Scl ) Dan&quot;,&quot;author&quot;:[{&quot;family&quot;:&quot;Priyatmojo&quot;,&quot;given&quot;:&quot;Achmadi&quot;,&quot;parse-names&quot;:false,&quot;dropping-particle&quot;:&quot;&quot;,&quot;non-dropping-particle&quot;:&quot;&quot;},{&quot;family&quot;:&quot;Kumara&quot;,&quot;given&quot;:&quot;Amitya&quot;,&quot;parse-names&quot;:false,&quot;dropping-particle&quot;:&quot;&quot;,&quot;non-dropping-particle&quot;:&quot;&quot;},{&quot;family&quot;:&quot;Innaka&quot;,&quot;given&quot;:&quot;Antari&quot;,&quot;parse-names&quot;:false,&quot;dropping-particle&quot;:&quot;&quot;,&quot;non-dropping-particle&quot;:&quot;&quot;},{&quot;family&quot;:&quot;Purwanto&quot;,&quot;given&quot;:&quot;Aziz&quot;,&quot;parse-names&quot;:false,&quot;dropping-particle&quot;:&quot;&quot;,&quot;non-dropping-particle&quot;:&quot;&quot;}],&quot;container-title&quot;:&quot;Star&quot;,&quot;issued&quot;:{&quot;date-parts&quot;:[[2010]]}},&quot;isTemporary&quot;:false}],&quot;properties&quot;:{&quot;noteIndex&quot;:0},&quot;isEdited&quot;:false,&quot;manualOverride&quot;:{&quot;isManuallyOverridden&quot;:false,&quot;citeprocText&quot;:&quot;(Priyatmojo et al., 2010)&quot;,&quot;manualOverrideText&quot;:&quot;&quot;},&quot;citationTag&quot;:&quot;MENDELEY_CITATION_v3_eyJjaXRhdGlvbklEIjoiTUVOREVMRVlfQ0lUQVRJT05fMTUzODM4ZjUtZjZiMy00YTUwLWJiYjQtMjFmNmY3OTJlY2ViIiwiY2l0YXRpb25JdGVtcyI6W3siaWQiOiI2ZjI3ZGZlYS0yY2YxLTMwYTMtYjI4ZS1kMTBhYWNkODk3NWEiLCJpdGVtRGF0YSI6eyJ0eXBlIjoiYXJ0aWNsZS1qb3VybmFsIiwiaWQiOiI2ZjI3ZGZlYS0yY2YxLTMwYTMtYjI4ZS1kMTBhYWNkODk3NWEiLCJ0aXRsZSI6IkJ1a3UgUGFuZHVhbiBQZWxha3NhbmFhbiBTdHVkZW50IENlbnRlcmVkIExlYXJuaW5nICggU2NsICkgRGFuIiwiYXV0aG9yIjpbeyJmYW1pbHkiOiJQcml5YXRtb2pvIiwiZ2l2ZW4iOiJBY2htYWRpIiwicGFyc2UtbmFtZXMiOmZhbHNlLCJkcm9wcGluZy1wYXJ0aWNsZSI6IiIsIm5vbi1kcm9wcGluZy1wYXJ0aWNsZSI6IiJ9LHsiZmFtaWx5IjoiS3VtYXJhIiwiZ2l2ZW4iOiJBbWl0eWEiLCJwYXJzZS1uYW1lcyI6ZmFsc2UsImRyb3BwaW5nLXBhcnRpY2xlIjoiIiwibm9uLWRyb3BwaW5nLXBhcnRpY2xlIjoiIn0seyJmYW1pbHkiOiJJbm5ha2EiLCJnaXZlbiI6IkFudGFyaSIsInBhcnNlLW5hbWVzIjpmYWxzZSwiZHJvcHBpbmctcGFydGljbGUiOiIiLCJub24tZHJvcHBpbmctcGFydGljbGUiOiIifSx7ImZhbWlseSI6IlB1cndhbnRvIiwiZ2l2ZW4iOiJBeml6IiwicGFyc2UtbmFtZXMiOmZhbHNlLCJkcm9wcGluZy1wYXJ0aWNsZSI6IiIsIm5vbi1kcm9wcGluZy1wYXJ0aWNsZSI6IiJ9XSwiY29udGFpbmVyLXRpdGxlIjoiU3RhciIsImlzc3VlZCI6eyJkYXRlLXBhcnRzIjpbWzIwMTBdXX19LCJpc1RlbXBvcmFyeSI6ZmFsc2V9XSwicHJvcGVydGllcyI6eyJub3RlSW5kZXgiOjB9LCJpc0VkaXRlZCI6ZmFsc2UsIm1hbnVhbE92ZXJyaWRlIjp7ImlzTWFudWFsbHlPdmVycmlkZGVuIjpmYWxzZSwiY2l0ZXByb2NUZXh0IjoiKFByaXlhdG1vam8gZXQgYWwuLCAyMDEwKSIsIm1hbnVhbE92ZXJyaWRlVGV4dCI6IiJ9fQ==&quot;},{&quot;citationID&quot;:&quot;MENDELEY_CITATION_cfdd83b9-f521-4525-b9c9-d73cbf94d034&quot;,&quot;citationItems&quot;:[{&quot;id&quot;:&quot;44b900b4-0c02-3365-be02-c5d6b9e61318&quot;,&quot;itemData&quot;:{&quot;type&quot;:&quot;article-journal&quot;,&quot;id&quot;:&quot;44b900b4-0c02-3365-be02-c5d6b9e61318&quot;,&quot;title&quot;:&quot;Pengembangan Media Poster Berbasis Pendidikan Karakter Untuk Materi Global Warming&quot;,&quot;author&quot;:[{&quot;family&quot;:&quot;MAIYENA&quot;,&quot;given&quot;:&quot;SRI&quot;,&quot;parse-names&quot;:false,&quot;dropping-particle&quot;:&quot;&quot;,&quot;non-dropping-particle&quot;:&quot;&quot;}],&quot;container-title&quot;:&quot;Ta'dib&quot;,&quot;DOI&quot;:&quot;10.31958/jt.v17i2.269&quot;,&quot;ISSN&quot;:&quot;1410-8208&quot;,&quot;issued&quot;:{&quot;date-parts&quot;:[[2016]]},&quot;page&quot;:&quot;148&quot;,&quot;abstract&quot;:&quot;Penelitian ini dilatar belakangi oleh kesulitan mahasiswa dalam memahami konsep global warming dan penanaman nilai-nilai karakter sehingga perlu dirancang media poster berbasis pendidikan karakter. Media poster berbasis pendidikan karakter ini sudah valid menurut validator. Penelitian ini bertujuan untuk melihat kepraktisan dari media poster berbasis pendidikan karakter yang telah dikembangkan pada perkuliahan Ilmu Alamiah Dasar. Kepraktisan dari media poster ditinjau dari kemudahan penggunaan media poster oleh mahasiswa.Jenis penelitian yang digunakan adalah penelitian pengembangan. Penelitian pengembangan digunakan untuk mendapatkan media poster yang praktis. Kepraktisan bahan ajar diperoleh dari ujicoba terbatas pada mahasiswa yang sudah mengambil IAD. Instrumen penelitiannya adalah angket responden.Hasil penelitian pengembangan media poster berbasis pendidikan karakter sudah sangat praktis menurut mahasiswa,dengan persentase 81.9 %&quot;,&quot;issue&quot;:&quot;2&quot;,&quot;volume&quot;:&quot;17&quot;},&quot;isTemporary&quot;:false}],&quot;properties&quot;:{&quot;noteIndex&quot;:0},&quot;isEdited&quot;:false,&quot;manualOverride&quot;:{&quot;isManuallyOverridden&quot;:false,&quot;citeprocText&quot;:&quot;(MAIYENA, 2016)&quot;,&quot;manualOverrideText&quot;:&quot;&quot;},&quot;citationTag&quot;:&quot;MENDELEY_CITATION_v3_eyJjaXRhdGlvbklEIjoiTUVOREVMRVlfQ0lUQVRJT05fY2ZkZDgzYjktZjUyMS00NTI1LWI5YzktZDczY2JmOTRkMDM0IiwiY2l0YXRpb25JdGVtcyI6W3siaWQiOiI0NGI5MDBiNC0wYzAyLTMzNjUtYmUwMi1jNWQ2YjllNjEzMTgiLCJpdGVtRGF0YSI6eyJ0eXBlIjoiYXJ0aWNsZS1qb3VybmFsIiwiaWQiOiI0NGI5MDBiNC0wYzAyLTMzNjUtYmUwMi1jNWQ2YjllNjEzMTgiLCJ0aXRsZSI6IlBlbmdlbWJhbmdhbiBNZWRpYSBQb3N0ZXIgQmVyYmFzaXMgUGVuZGlkaWthbiBLYXJha3RlciBVbnR1ayBNYXRlcmkgR2xvYmFsIFdhcm1pbmciLCJhdXRob3IiOlt7ImZhbWlseSI6Ik1BSVlFTkEiLCJnaXZlbiI6IlNSSSIsInBhcnNlLW5hbWVzIjpmYWxzZSwiZHJvcHBpbmctcGFydGljbGUiOiIiLCJub24tZHJvcHBpbmctcGFydGljbGUiOiIifV0sImNvbnRhaW5lci10aXRsZSI6IlRhJ2RpYiIsIkRPSSI6IjEwLjMxOTU4L2p0LnYxN2kyLjI2OSIsIklTU04iOiIxNDEwLTgyMDgiLCJpc3N1ZWQiOnsiZGF0ZS1wYXJ0cyI6W1syMDE2XV19LCJwYWdlIjoiMTQ4IiwiYWJzdHJhY3QiOiJQZW5lbGl0aWFuIGluaSBkaWxhdGFyIGJlbGFrYW5naSBvbGVoIGtlc3VsaXRhbiBtYWhhc2lzd2EgZGFsYW0gbWVtYWhhbWkga29uc2VwIGdsb2JhbCB3YXJtaW5nIGRhbiBwZW5hbmFtYW4gbmlsYWktbmlsYWkga2FyYWt0ZXIgc2VoaW5nZ2EgcGVybHUgZGlyYW5jYW5nIG1lZGlhIHBvc3RlciBiZXJiYXNpcyBwZW5kaWRpa2FuIGthcmFrdGVyLiBNZWRpYSBwb3N0ZXIgYmVyYmFzaXMgcGVuZGlkaWthbiBrYXJha3RlciBpbmkgc3VkYWggdmFsaWQgbWVudXJ1dCB2YWxpZGF0b3IuIFBlbmVsaXRpYW4gaW5pIGJlcnR1anVhbiB1bnR1ayBtZWxpaGF0IGtlcHJha3Rpc2FuIGRhcmkgbWVkaWEgcG9zdGVyIGJlcmJhc2lzIHBlbmRpZGlrYW4ga2FyYWt0ZXIgeWFuZyB0ZWxhaCBkaWtlbWJhbmdrYW4gcGFkYSBwZXJrdWxpYWhhbiBJbG11IEFsYW1pYWggRGFzYXIuIEtlcHJha3Rpc2FuIGRhcmkgbWVkaWEgcG9zdGVyIGRpdGluamF1IGRhcmkga2VtdWRhaGFuIHBlbmdndW5hYW4gbWVkaWEgcG9zdGVyIG9sZWggbWFoYXNpc3dhLkplbmlzIHBlbmVsaXRpYW4geWFuZyBkaWd1bmFrYW4gYWRhbGFoIHBlbmVsaXRpYW4gcGVuZ2VtYmFuZ2FuLiBQZW5lbGl0aWFuIHBlbmdlbWJhbmdhbiBkaWd1bmFrYW4gdW50dWsgbWVuZGFwYXRrYW4gbWVkaWEgcG9zdGVyIHlhbmcgcHJha3Rpcy4gS2VwcmFrdGlzYW4gYmFoYW4gYWphciBkaXBlcm9sZWggZGFyaSB1amljb2JhIHRlcmJhdGFzIHBhZGEgbWFoYXNpc3dhIHlhbmcgc3VkYWggbWVuZ2FtYmlsIElBRC4gSW5zdHJ1bWVuIHBlbmVsaXRpYW5ueWEgYWRhbGFoIGFuZ2tldCByZXNwb25kZW4uSGFzaWwgcGVuZWxpdGlhbiBwZW5nZW1iYW5nYW4gbWVkaWEgcG9zdGVyIGJlcmJhc2lzIHBlbmRpZGlrYW4ga2FyYWt0ZXIgc3VkYWggc2FuZ2F0IHByYWt0aXMgbWVudXJ1dCBtYWhhc2lzd2EsZGVuZ2FuIHBlcnNlbnRhc2UgODEuOSAlIiwiaXNzdWUiOiIyIiwidm9sdW1lIjoiMTcifSwiaXNUZW1wb3JhcnkiOmZhbHNlfV0sInByb3BlcnRpZXMiOnsibm90ZUluZGV4IjowfSwiaXNFZGl0ZWQiOmZhbHNlLCJtYW51YWxPdmVycmlkZSI6eyJpc01hbnVhbGx5T3ZlcnJpZGRlbiI6ZmFsc2UsImNpdGVwcm9jVGV4dCI6IihNQUlZRU5BLCAyMDE2KSIsIm1hbnVhbE92ZXJyaWRlVGV4dCI6IiJ9fQ==&quot;},{&quot;citationID&quot;:&quot;MENDELEY_CITATION_125cfb95-f48a-4866-9332-331a2c852d48&quot;,&quot;citationItems&quot;:[{&quot;id&quot;:&quot;07b62281-59ea-34bb-a50b-f5a98c09700d&quot;,&quot;itemData&quot;:{&quot;type&quot;:&quot;article-journal&quot;,&quot;id&quot;:&quot;07b62281-59ea-34bb-a50b-f5a98c09700d&quot;,&quot;title&quot;:&quot;Model Communication Game Dengan Menggunakan Media Poster Dalam Meningkatkan Keterampilan&quot;,&quot;author&quot;:[{&quot;family&quot;:&quot;Arsintanaya&quot;,&quot;given&quot;:&quot;Fauziah&quot;,&quot;parse-names&quot;:false,&quot;dropping-particle&quot;:&quot;&quot;,&quot;non-dropping-particle&quot;:&quot;&quot;},{&quot;family&quot;:&quot;Judiasri&quot;,&quot;given&quot;:&quot;&quot;,&quot;parse-names&quot;:false,&quot;dropping-particle&quot;:&quot;&quot;,&quot;non-dropping-particle&quot;:&quot;&quot;}],&quot;issued&quot;:{&quot;date-parts&quot;:[[2017]]}},&quot;isTemporary&quot;:false}],&quot;properties&quot;:{&quot;noteIndex&quot;:0},&quot;isEdited&quot;:false,&quot;manualOverride&quot;:{&quot;isManuallyOverridden&quot;:false,&quot;citeprocText&quot;:&quot;(Arsintanaya &amp;#38; Judiasri, 2017)&quot;,&quot;manualOverrideText&quot;:&quot;&quot;},&quot;citationTag&quot;:&quot;MENDELEY_CITATION_v3_eyJjaXRhdGlvbklEIjoiTUVOREVMRVlfQ0lUQVRJT05fMTI1Y2ZiOTUtZjQ4YS00ODY2LTkzMzItMzMxYTJjODUyZDQ4IiwiY2l0YXRpb25JdGVtcyI6W3siaWQiOiIwN2I2MjI4MS01OWVhLTM0YmItYTUwYi1mNWE5OGMwOTcwMGQiLCJpdGVtRGF0YSI6eyJ0eXBlIjoiYXJ0aWNsZS1qb3VybmFsIiwiaWQiOiIwN2I2MjI4MS01OWVhLTM0YmItYTUwYi1mNWE5OGMwOTcwMGQiLCJ0aXRsZSI6Ik1vZGVsIENvbW11bmljYXRpb24gR2FtZSBEZW5nYW4gTWVuZ2d1bmFrYW4gTWVkaWEgUG9zdGVyIERhbGFtIE1lbmluZ2thdGthbiBLZXRlcmFtcGlsYW4iLCJhdXRob3IiOlt7ImZhbWlseSI6IkFyc2ludGFuYXlhIiwiZ2l2ZW4iOiJGYXV6aWFoIiwicGFyc2UtbmFtZXMiOmZhbHNlLCJkcm9wcGluZy1wYXJ0aWNsZSI6IiIsIm5vbi1kcm9wcGluZy1wYXJ0aWNsZSI6IiJ9LHsiZmFtaWx5IjoiSnVkaWFzcmkiLCJnaXZlbiI6IiIsInBhcnNlLW5hbWVzIjpmYWxzZSwiZHJvcHBpbmctcGFydGljbGUiOiIiLCJub24tZHJvcHBpbmctcGFydGljbGUiOiIifV0sImlzc3VlZCI6eyJkYXRlLXBhcnRzIjpbWzIwMTddXX19LCJpc1RlbXBvcmFyeSI6ZmFsc2V9XSwicHJvcGVydGllcyI6eyJub3RlSW5kZXgiOjB9LCJpc0VkaXRlZCI6ZmFsc2UsIm1hbnVhbE92ZXJyaWRlIjp7ImlzTWFudWFsbHlPdmVycmlkZGVuIjpmYWxzZSwiY2l0ZXByb2NUZXh0IjoiKEFyc2ludGFuYXlhICYjMzg7IEp1ZGlhc3JpLCAyMDE3KSIsIm1hbnVhbE92ZXJyaWRlVGV4dCI6IiJ9fQ==&quot;},{&quot;citationID&quot;:&quot;MENDELEY_CITATION_600d4a4d-db03-49cd-affd-29f7fbccb7ba&quot;,&quot;citationItems&quot;:[{&quot;id&quot;:&quot;0dd0c2c0-44c4-3eae-8755-5a9e9a5629d7&quot;,&quot;itemData&quot;:{&quot;type&quot;:&quot;article-journal&quot;,&quot;id&quot;:&quot;0dd0c2c0-44c4-3eae-8755-5a9e9a5629d7&quot;,&quot;title&quot;:&quot;Pengembangan Perangkat Pembelajaran Berbasis Pendidikan Karakter Untuk Mata Kuliah Strategi Pembelajaran Bahasa Jurusan Pendidikan Bahasa Jepang Di Universitas Pendidikan Ganesha Singaraja&quot;,&quot;author&quot;:[{&quot;family&quot;:&quot;Padmadewi&quot;,&quot;given&quot;:&quot;Ni Nyoman&quot;,&quot;parse-names&quot;:false,&quot;dropping-particle&quot;:&quot;&quot;,&quot;non-dropping-particle&quot;:&quot;&quot;}],&quot;container-title&quot;:&quot;JPI (Jurnal Pendidikan Indonesia)&quot;,&quot;DOI&quot;:&quot;10.23887/jpi-undiksha.v4i1.4893&quot;,&quot;ISSN&quot;:&quot;2303-288X&quot;,&quot;issued&quot;:{&quot;date-parts&quot;:[[2015]]},&quot;page&quot;:&quot;540-555&quot;,&quot;abstract&quot;:&quot;Penelitian ini bertujuan untuk mengembangkan perangkat pembelajaran yang berbasis Pendidikan Karakter untuk Mata Kuliah Strategi Pembelajaran Bahasa di Jurusan Pendidikan Bahasa Jepang. Rancangan penelitiannya menggunakan rancangan penelitian pengembangan (R&amp;D) yang direncanakan untuk dilaksanakan dalam dua tahun, dimana tahun pertama adalah untuk mengembangkan perangkat pembelajaran yang berbasis Pendidikan Karakter dan tahun kedua adalah untuk menguji efektivitas penggunaannya dalam implementasi di kelas. Artikel ini menyajikan tentang hasil penelitian  yang mengembangkan 3 produk utama yaitu silabus, SAP dan RPP, instrument asesmen serta perangkat tambahan untuk memperkuat implementasi pendidikan karakter. Model pengembangannnya memodifikasi model yang dikembangkan oleh Dick dan Carey yang dianalisis dengan menggunakan metode gabungan baik secara kualitatif maupun secara kuantitatif (mixed method). Ada tiga  produk utama dan beberapa produk tambahan  yang dihasilkan dalam penelitian ini yang bisa diterapkan di Jurusan Pendidikan Bahasa Jepang.&quot;,&quot;issue&quot;:&quot;1&quot;,&quot;volume&quot;:&quot;4&quot;},&quot;isTemporary&quot;:false}],&quot;properties&quot;:{&quot;noteIndex&quot;:0},&quot;isEdited&quot;:false,&quot;manualOverride&quot;:{&quot;isManuallyOverridden&quot;:false,&quot;citeprocText&quot;:&quot;(Padmadewi, 2015)&quot;,&quot;manualOverrideText&quot;:&quot;&quot;},&quot;citationTag&quot;:&quot;MENDELEY_CITATION_v3_eyJjaXRhdGlvbklEIjoiTUVOREVMRVlfQ0lUQVRJT05fNjAwZDRhNGQtZGIwMy00OWNkLWFmZmQtMjlmN2ZiY2NiN2JhIiwiY2l0YXRpb25JdGVtcyI6W3siaWQiOiIwZGQwYzJjMC00NGM0LTNlYWUtODc1NS01YTllOWE1NjI5ZDciLCJpdGVtRGF0YSI6eyJ0eXBlIjoiYXJ0aWNsZS1qb3VybmFsIiwiaWQiOiIwZGQwYzJjMC00NGM0LTNlYWUtODc1NS01YTllOWE1NjI5ZDciLCJ0aXRsZSI6IlBlbmdlbWJhbmdhbiBQZXJhbmdrYXQgUGVtYmVsYWphcmFuIEJlcmJhc2lzIFBlbmRpZGlrYW4gS2FyYWt0ZXIgVW50dWsgTWF0YSBLdWxpYWggU3RyYXRlZ2kgUGVtYmVsYWphcmFuIEJhaGFzYSBKdXJ1c2FuIFBlbmRpZGlrYW4gQmFoYXNhIEplcGFuZyBEaSBVbml2ZXJzaXRhcyBQZW5kaWRpa2FuIEdhbmVzaGEgU2luZ2FyYWphIiwiYXV0aG9yIjpbeyJmYW1pbHkiOiJQYWRtYWRld2kiLCJnaXZlbiI6Ik5pIE55b21hbiIsInBhcnNlLW5hbWVzIjpmYWxzZSwiZHJvcHBpbmctcGFydGljbGUiOiIiLCJub24tZHJvcHBpbmctcGFydGljbGUiOiIifV0sImNvbnRhaW5lci10aXRsZSI6IkpQSSAoSnVybmFsIFBlbmRpZGlrYW4gSW5kb25lc2lhKSIsIkRPSSI6IjEwLjIzODg3L2pwaS11bmRpa3NoYS52NGkxLjQ4OTMiLCJJU1NOIjoiMjMwMy0yODhYIiwiaXNzdWVkIjp7ImRhdGUtcGFydHMiOltbMjAxNV1dfSwicGFnZSI6IjU0MC01NTUiLCJhYnN0cmFjdCI6IlBlbmVsaXRpYW4gaW5pIGJlcnR1anVhbiB1bnR1ayBtZW5nZW1iYW5na2FuIHBlcmFuZ2thdCBwZW1iZWxhamFyYW4geWFuZyBiZXJiYXNpcyBQZW5kaWRpa2FuIEthcmFrdGVyIHVudHVrIE1hdGEgS3VsaWFoIFN0cmF0ZWdpIFBlbWJlbGFqYXJhbiBCYWhhc2EgZGkgSnVydXNhbiBQZW5kaWRpa2FuIEJhaGFzYSBKZXBhbmcuIFJhbmNhbmdhbiBwZW5lbGl0aWFubnlhIG1lbmdndW5ha2FuIHJhbmNhbmdhbiBwZW5lbGl0aWFuIHBlbmdlbWJhbmdhbiAoUiZEKSB5YW5nIGRpcmVuY2FuYWthbiB1bnR1ayBkaWxha3NhbmFrYW4gZGFsYW0gZHVhIHRhaHVuLCBkaW1hbmEgdGFodW4gcGVydGFtYSBhZGFsYWggdW50dWsgbWVuZ2VtYmFuZ2thbiBwZXJhbmdrYXQgcGVtYmVsYWphcmFuIHlhbmcgYmVyYmFzaXMgUGVuZGlkaWthbiBLYXJha3RlciBkYW4gdGFodW4ga2VkdWEgYWRhbGFoIHVudHVrIG1lbmd1amkgZWZla3Rpdml0YXMgcGVuZ2d1bmFhbm55YSBkYWxhbSBpbXBsZW1lbnRhc2kgZGkga2VsYXMuIEFydGlrZWwgaW5pIG1lbnlhamlrYW4gdGVudGFuZyBoYXNpbCBwZW5lbGl0aWFuIMKgeWFuZyBtZW5nZW1iYW5na2FuIDMgcHJvZHVrIHV0YW1hIHlhaXR1IHNpbGFidXMsIFNBUCBkYW4gUlBQLCBpbnN0cnVtZW50IGFzZXNtZW4gc2VydGEgcGVyYW5na2F0IHRhbWJhaGFuIHVudHVrIG1lbXBlcmt1YXQgaW1wbGVtZW50YXNpIHBlbmRpZGlrYW4ga2FyYWt0ZXIuIE1vZGVsIHBlbmdlbWJhbmdhbm5ueWEgbWVtb2RpZmlrYXNpIG1vZGVsIHlhbmcgZGlrZW1iYW5na2FuIG9sZWggRGljayBkYW4gQ2FyZXkgeWFuZyBkaWFuYWxpc2lzIGRlbmdhbiBtZW5nZ3VuYWthbiBtZXRvZGUgZ2FidW5nYW4gYmFpayBzZWNhcmEga3VhbGl0YXRpZiBtYXVwdW4gc2VjYXJhIGt1YW50aXRhdGlmIChtaXhlZCBtZXRob2QpLiBBZGEgdGlnYSDCoHByb2R1ayB1dGFtYSBkYW4gYmViZXJhcGEgcHJvZHVrIHRhbWJhaGFuIMKgeWFuZyBkaWhhc2lsa2FuIGRhbGFtIHBlbmVsaXRpYW4gaW5pIHlhbmcgYmlzYSBkaXRlcmFwa2FuIGRpIEp1cnVzYW4gUGVuZGlkaWthbiBCYWhhc2EgSmVwYW5nLiIsImlzc3VlIjoiMSIsInZvbHVtZSI6IjQifSwiaXNUZW1wb3JhcnkiOmZhbHNlfV0sInByb3BlcnRpZXMiOnsibm90ZUluZGV4IjowfSwiaXNFZGl0ZWQiOmZhbHNlLCJtYW51YWxPdmVycmlkZSI6eyJpc01hbnVhbGx5T3ZlcnJpZGRlbiI6ZmFsc2UsImNpdGVwcm9jVGV4dCI6IihQYWRtYWRld2ksIDIwMTUpIiwibWFudWFsT3ZlcnJpZGVUZXh0IjoiIn19&quot;},{&quot;citationID&quot;:&quot;MENDELEY_CITATION_1f943961-d9b8-4ef3-a5b9-b7d1d8168fb4&quot;,&quot;citationItems&quot;:[{&quot;id&quot;:&quot;69d3b323-e3e0-3f47-8d4d-0927c83a577f&quot;,&quot;itemData&quot;:{&quot;type&quot;:&quot;article-journal&quot;,&quot;id&quot;:&quot;69d3b323-e3e0-3f47-8d4d-0927c83a577f&quot;,&quot;title&quot;:&quot;Exploring the perception of students using student-centered learning approach in a Malaysian public university&quot;,&quot;author&quot;:[{&quot;family&quot;:&quot;Benlahcene&quot;,&quot;given&quot;:&quot;Abderrahim&quot;,&quot;parse-names&quot;:false,&quot;dropping-particle&quot;:&quot;&quot;,&quot;non-dropping-particle&quot;:&quot;&quot;},{&quot;family&quot;:&quot;Lashari&quot;,&quot;given&quot;:&quot;Sana Anwar&quot;,&quot;parse-names&quot;:false,&quot;dropping-particle&quot;:&quot;&quot;,&quot;non-dropping-particle&quot;:&quot;&quot;},{&quot;family&quot;:&quot;Lashari&quot;,&quot;given&quot;:&quot;Tahira Anwar&quot;,&quot;parse-names&quot;:false,&quot;dropping-particle&quot;:&quot;&quot;,&quot;non-dropping-particle&quot;:&quot;&quot;},{&quot;family&quot;:&quot;Shehzad&quot;,&quot;given&quot;:&quot;Muhammad Waleed&quot;,&quot;parse-names&quot;:false,&quot;dropping-particle&quot;:&quot;&quot;,&quot;non-dropping-particle&quot;:&quot;&quot;},{&quot;family&quot;:&quot;Deli&quot;,&quot;given&quot;:&quot;Wu&quot;,&quot;parse-names&quot;:false,&quot;dropping-particle&quot;:&quot;&quot;,&quot;non-dropping-particle&quot;:&quot;&quot;}],&quot;container-title&quot;:&quot;International Journal of Higher Education&quot;,&quot;DOI&quot;:&quot;10.5430/ijhe.v9n1p204&quot;,&quot;ISSN&quot;:&quot;19276052&quot;,&quot;issued&quot;:{&quot;date-parts&quot;:[[2020]]},&quot;page&quot;:&quot;204-217&quot;,&quot;abstract&quot;:&quot;This study investigated students’ perception towards language courses using student-centered learning approach at University Utara Malaysia (UUM). Students’ perception was measured through a model termed as environmental, cognitive, affective, and metacognitive mediation (ECAM) which is a common teaching and learning technique used in classroom activities. To assess the implementation of ECAM; qualitative analysis was conducted based on observations of students’ activities in two language courses. The findings of the study indicated that the students employed the techniques of ECAM model. However, cognitive mediation learning technique was extensively used by the students. Moreover, audio-taped interviews were also conducted with four voluntary undergraduate students. The findings from the interviews’ interpretation revealed that students also explicit positive viewpoints about student-centered learning approach.&quot;,&quot;issue&quot;:&quot;1&quot;,&quot;volume&quot;:&quot;9&quot;},&quot;isTemporary&quot;:false}],&quot;properties&quot;:{&quot;noteIndex&quot;:0},&quot;isEdited&quot;:false,&quot;manualOverride&quot;:{&quot;isManuallyOverridden&quot;:false,&quot;citeprocText&quot;:&quot;(Benlahcene et al., 2020)&quot;,&quot;manualOverrideText&quot;:&quot;&quot;},&quot;citationTag&quot;:&quot;MENDELEY_CITATION_v3_eyJjaXRhdGlvbklEIjoiTUVOREVMRVlfQ0lUQVRJT05fMWY5NDM5NjEtZDliOC00ZWYzLWE1YjktYjdkMWQ4MTY4ZmI0IiwiY2l0YXRpb25JdGVtcyI6W3siaWQiOiI2OWQzYjMyMy1lM2UwLTNmNDctOGQ0ZC0wOTI3YzgzYTU3N2YiLCJpdGVtRGF0YSI6eyJ0eXBlIjoiYXJ0aWNsZS1qb3VybmFsIiwiaWQiOiI2OWQzYjMyMy1lM2UwLTNmNDctOGQ0ZC0wOTI3YzgzYTU3N2YiLCJ0aXRsZSI6IkV4cGxvcmluZyB0aGUgcGVyY2VwdGlvbiBvZiBzdHVkZW50cyB1c2luZyBzdHVkZW50LWNlbnRlcmVkIGxlYXJuaW5nIGFwcHJvYWNoIGluIGEgTWFsYXlzaWFuIHB1YmxpYyB1bml2ZXJzaXR5IiwiYXV0aG9yIjpbeyJmYW1pbHkiOiJCZW5sYWhjZW5lIiwiZ2l2ZW4iOiJBYmRlcnJhaGltIiwicGFyc2UtbmFtZXMiOmZhbHNlLCJkcm9wcGluZy1wYXJ0aWNsZSI6IiIsIm5vbi1kcm9wcGluZy1wYXJ0aWNsZSI6IiJ9LHsiZmFtaWx5IjoiTGFzaGFyaSIsImdpdmVuIjoiU2FuYSBBbndhciIsInBhcnNlLW5hbWVzIjpmYWxzZSwiZHJvcHBpbmctcGFydGljbGUiOiIiLCJub24tZHJvcHBpbmctcGFydGljbGUiOiIifSx7ImZhbWlseSI6Ikxhc2hhcmkiLCJnaXZlbiI6IlRhaGlyYSBBbndhciIsInBhcnNlLW5hbWVzIjpmYWxzZSwiZHJvcHBpbmctcGFydGljbGUiOiIiLCJub24tZHJvcHBpbmctcGFydGljbGUiOiIifSx7ImZhbWlseSI6IlNoZWh6YWQiLCJnaXZlbiI6Ik11aGFtbWFkIFdhbGVlZCIsInBhcnNlLW5hbWVzIjpmYWxzZSwiZHJvcHBpbmctcGFydGljbGUiOiIiLCJub24tZHJvcHBpbmctcGFydGljbGUiOiIifSx7ImZhbWlseSI6IkRlbGkiLCJnaXZlbiI6Ild1IiwicGFyc2UtbmFtZXMiOmZhbHNlLCJkcm9wcGluZy1wYXJ0aWNsZSI6IiIsIm5vbi1kcm9wcGluZy1wYXJ0aWNsZSI6IiJ9XSwiY29udGFpbmVyLXRpdGxlIjoiSW50ZXJuYXRpb25hbCBKb3VybmFsIG9mIEhpZ2hlciBFZHVjYXRpb24iLCJET0kiOiIxMC41NDMwL2lqaGUudjluMXAyMDQiLCJJU1NOIjoiMTkyNzYwNTIiLCJpc3N1ZWQiOnsiZGF0ZS1wYXJ0cyI6W1syMDIwXV19LCJwYWdlIjoiMjA0LTIxNyIsImFic3RyYWN0IjoiVGhpcyBzdHVkeSBpbnZlc3RpZ2F0ZWQgc3R1ZGVudHPigJkgcGVyY2VwdGlvbiB0b3dhcmRzIGxhbmd1YWdlIGNvdXJzZXMgdXNpbmcgc3R1ZGVudC1jZW50ZXJlZCBsZWFybmluZyBhcHByb2FjaCBhdCBVbml2ZXJzaXR5IFV0YXJhIE1hbGF5c2lhIChVVU0pLiBTdHVkZW50c+KAmSBwZXJjZXB0aW9uIHdhcyBtZWFzdXJlZCB0aHJvdWdoIGEgbW9kZWwgdGVybWVkIGFzIGVudmlyb25tZW50YWwsIGNvZ25pdGl2ZSwgYWZmZWN0aXZlLCBhbmQgbWV0YWNvZ25pdGl2ZSBtZWRpYXRpb24gKEVDQU0pIHdoaWNoIGlzIGEgY29tbW9uIHRlYWNoaW5nIGFuZCBsZWFybmluZyB0ZWNobmlxdWUgdXNlZCBpbiBjbGFzc3Jvb20gYWN0aXZpdGllcy4gVG8gYXNzZXNzIHRoZSBpbXBsZW1lbnRhdGlvbiBvZiBFQ0FNOyBxdWFsaXRhdGl2ZSBhbmFseXNpcyB3YXMgY29uZHVjdGVkIGJhc2VkIG9uIG9ic2VydmF0aW9ucyBvZiBzdHVkZW50c+KAmSBhY3Rpdml0aWVzIGluIHR3byBsYW5ndWFnZSBjb3Vyc2VzLiBUaGUgZmluZGluZ3Mgb2YgdGhlIHN0dWR5IGluZGljYXRlZCB0aGF0IHRoZSBzdHVkZW50cyBlbXBsb3llZCB0aGUgdGVjaG5pcXVlcyBvZiBFQ0FNIG1vZGVsLiBIb3dldmVyLCBjb2duaXRpdmUgbWVkaWF0aW9uIGxlYXJuaW5nIHRlY2huaXF1ZSB3YXMgZXh0ZW5zaXZlbHkgdXNlZCBieSB0aGUgc3R1ZGVudHMuIE1vcmVvdmVyLCBhdWRpby10YXBlZCBpbnRlcnZpZXdzIHdlcmUgYWxzbyBjb25kdWN0ZWQgd2l0aCBmb3VyIHZvbHVudGFyeSB1bmRlcmdyYWR1YXRlIHN0dWRlbnRzLiBUaGUgZmluZGluZ3MgZnJvbSB0aGUgaW50ZXJ2aWV3c+KAmSBpbnRlcnByZXRhdGlvbiByZXZlYWxlZCB0aGF0IHN0dWRlbnRzIGFsc28gZXhwbGljaXQgcG9zaXRpdmUgdmlld3BvaW50cyBhYm91dCBzdHVkZW50LWNlbnRlcmVkIGxlYXJuaW5nIGFwcHJvYWNoLiIsImlzc3VlIjoiMSIsInZvbHVtZSI6IjkifSwiaXNUZW1wb3JhcnkiOmZhbHNlfV0sInByb3BlcnRpZXMiOnsibm90ZUluZGV4IjowfSwiaXNFZGl0ZWQiOmZhbHNlLCJtYW51YWxPdmVycmlkZSI6eyJpc01hbnVhbGx5T3ZlcnJpZGRlbiI6ZmFsc2UsImNpdGVwcm9jVGV4dCI6IihCZW5sYWhjZW5lIGV0IGFsLiwgMjAyMCkiLCJtYW51YWxPdmVycmlkZVRleHQiOiIifX0=&quot;},{&quot;citationID&quot;:&quot;MENDELEY_CITATION_b6bc21fc-b98c-43fa-a628-4c977c4fe1c6&quot;,&quot;citationItems&quot;:[{&quot;id&quot;:&quot;321a8379-0143-3de8-ad24-58d8b665e6cd&quot;,&quot;itemData&quot;:{&quot;type&quot;:&quot;article-journal&quot;,&quot;id&quot;:&quot;321a8379-0143-3de8-ad24-58d8b665e6cd&quot;,&quot;title&quot;:&quot;Failed expectations, successful disruptions: experimenting pattern-cutting from a student-centred learning perspective&quot;,&quot;author&quot;:[{&quot;family&quot;:&quot;Valle-Noronha&quot;,&quot;given&quot;:&quot;Julia&quot;,&quot;parse-names&quot;:false,&quot;dropping-particle&quot;:&quot;&quot;,&quot;non-dropping-particle&quot;:&quot;&quot;},{&quot;family&quot;:&quot;Chun&quot;,&quot;given&quot;:&quot;Namkyu&quot;,&quot;parse-names&quot;:false,&quot;dropping-particle&quot;:&quot;&quot;,&quot;non-dropping-particle&quot;:&quot;&quot;},{&quot;family&quot;:&quot;Assis B Soares&quot;,&quot;given&quot;:&quot;Julia&quot;,&quot;parse-names&quot;:false,&quot;dropping-particle&quot;:&quot;&quot;,&quot;non-dropping-particle&quot;:&quot;de&quot;}],&quot;container-title&quot;:&quot;International Journal of Fashion Design, Technology and Education&quot;,&quot;DOI&quot;:&quot;10.1080/17543266.2020.1778798&quot;,&quot;ISSN&quot;:&quot;17543274&quot;,&quot;URL&quot;:&quot;https://doi.org/10.1080/17543266.2020.1778798&quot;,&quot;issued&quot;:{&quot;date-parts&quot;:[[2020]]},&quot;page&quot;:&quot;238-246&quot;,&quot;abstract&quot;:&quot;This article studies an experimental pattern-cutting workshop part of a series of extension courses offered by a Brazilian University. It addresses ways in which to develop student-centred approaches to learning, highlighting the situatedness of the practitioner. In the workshop, the participants were invited to explore personal experiences as informants to their creative pattern-cutting process. The design outcomes show that experimental exercises are open to new successful encounters but also to failure, chance and disruptions. The activity is described and investigated from a participant observation viewpoint in terms of what an experimental approach to learning pattern-cutting may offer fashion design education. The results contribute to understand the roles of expectations in pattern-cutting activities, and challenges the teacher-orientation paradigm in fashion. Through these findings, the study adds to previous academic endeavours in creative pattern-cutting and fashion design education. The article concludes with a discussion on future directions for both education and practice.&quot;,&quot;publisher&quot;:&quot;Taylor &amp; Francis&quot;,&quot;issue&quot;:&quot;3&quot;,&quot;volume&quot;:&quot;13&quot;},&quot;isTemporary&quot;:false}],&quot;properties&quot;:{&quot;noteIndex&quot;:0},&quot;isEdited&quot;:false,&quot;manualOverride&quot;:{&quot;isManuallyOverridden&quot;:false,&quot;citeprocText&quot;:&quot;(Valle-Noronha et al., 2020)&quot;,&quot;manualOverrideText&quot;:&quot;&quot;},&quot;citationTag&quot;:&quot;MENDELEY_CITATION_v3_eyJjaXRhdGlvbklEIjoiTUVOREVMRVlfQ0lUQVRJT05fYjZiYzIxZmMtYjk4Yy00M2ZhLWE2MjgtNGM5NzdjNGZlMWM2IiwiY2l0YXRpb25JdGVtcyI6W3siaWQiOiIzMjFhODM3OS0wMTQzLTNkZTgtYWQyNC01OGQ4YjY2NWU2Y2QiLCJpdGVtRGF0YSI6eyJ0eXBlIjoiYXJ0aWNsZS1qb3VybmFsIiwiaWQiOiIzMjFhODM3OS0wMTQzLTNkZTgtYWQyNC01OGQ4YjY2NWU2Y2QiLCJ0aXRsZSI6IkZhaWxlZCBleHBlY3RhdGlvbnMsIHN1Y2Nlc3NmdWwgZGlzcnVwdGlvbnM6IGV4cGVyaW1lbnRpbmcgcGF0dGVybi1jdXR0aW5nIGZyb20gYSBzdHVkZW50LWNlbnRyZWQgbGVhcm5pbmcgcGVyc3BlY3RpdmUiLCJhdXRob3IiOlt7ImZhbWlseSI6IlZhbGxlLU5vcm9uaGEiLCJnaXZlbiI6Ikp1bGlhIiwicGFyc2UtbmFtZXMiOmZhbHNlLCJkcm9wcGluZy1wYXJ0aWNsZSI6IiIsIm5vbi1kcm9wcGluZy1wYXJ0aWNsZSI6IiJ9LHsiZmFtaWx5IjoiQ2h1biIsImdpdmVuIjoiTmFta3l1IiwicGFyc2UtbmFtZXMiOmZhbHNlLCJkcm9wcGluZy1wYXJ0aWNsZSI6IiIsIm5vbi1kcm9wcGluZy1wYXJ0aWNsZSI6IiJ9LHsiZmFtaWx5IjoiQXNzaXMgQiBTb2FyZXMiLCJnaXZlbiI6Ikp1bGlhIiwicGFyc2UtbmFtZXMiOmZhbHNlLCJkcm9wcGluZy1wYXJ0aWNsZSI6IiIsIm5vbi1kcm9wcGluZy1wYXJ0aWNsZSI6ImRlIn1dLCJjb250YWluZXItdGl0bGUiOiJJbnRlcm5hdGlvbmFsIEpvdXJuYWwgb2YgRmFzaGlvbiBEZXNpZ24sIFRlY2hub2xvZ3kgYW5kIEVkdWNhdGlvbiIsIkRPSSI6IjEwLjEwODAvMTc1NDMyNjYuMjAyMC4xNzc4Nzk4IiwiSVNTTiI6IjE3NTQzMjc0IiwiVVJMIjoiaHR0cHM6Ly9kb2kub3JnLzEwLjEwODAvMTc1NDMyNjYuMjAyMC4xNzc4Nzk4IiwiaXNzdWVkIjp7ImRhdGUtcGFydHMiOltbMjAyMF1dfSwicGFnZSI6IjIzOC0yNDYiLCJhYnN0cmFjdCI6IlRoaXMgYXJ0aWNsZSBzdHVkaWVzIGFuIGV4cGVyaW1lbnRhbCBwYXR0ZXJuLWN1dHRpbmcgd29ya3Nob3AgcGFydCBvZiBhIHNlcmllcyBvZiBleHRlbnNpb24gY291cnNlcyBvZmZlcmVkIGJ5IGEgQnJhemlsaWFuIFVuaXZlcnNpdHkuIEl0IGFkZHJlc3NlcyB3YXlzIGluIHdoaWNoIHRvIGRldmVsb3Agc3R1ZGVudC1jZW50cmVkIGFwcHJvYWNoZXMgdG8gbGVhcm5pbmcsIGhpZ2hsaWdodGluZyB0aGUgc2l0dWF0ZWRuZXNzIG9mIHRoZSBwcmFjdGl0aW9uZXIuIEluIHRoZSB3b3Jrc2hvcCwgdGhlIHBhcnRpY2lwYW50cyB3ZXJlIGludml0ZWQgdG8gZXhwbG9yZSBwZXJzb25hbCBleHBlcmllbmNlcyBhcyBpbmZvcm1hbnRzIHRvIHRoZWlyIGNyZWF0aXZlIHBhdHRlcm4tY3V0dGluZyBwcm9jZXNzLiBUaGUgZGVzaWduIG91dGNvbWVzIHNob3cgdGhhdCBleHBlcmltZW50YWwgZXhlcmNpc2VzIGFyZSBvcGVuIHRvIG5ldyBzdWNjZXNzZnVsIGVuY291bnRlcnMgYnV0IGFsc28gdG8gZmFpbHVyZSwgY2hhbmNlIGFuZCBkaXNydXB0aW9ucy4gVGhlIGFjdGl2aXR5IGlzIGRlc2NyaWJlZCBhbmQgaW52ZXN0aWdhdGVkIGZyb20gYSBwYXJ0aWNpcGFudCBvYnNlcnZhdGlvbiB2aWV3cG9pbnQgaW4gdGVybXMgb2Ygd2hhdCBhbiBleHBlcmltZW50YWwgYXBwcm9hY2ggdG8gbGVhcm5pbmcgcGF0dGVybi1jdXR0aW5nIG1heSBvZmZlciBmYXNoaW9uIGRlc2lnbiBlZHVjYXRpb24uIFRoZSByZXN1bHRzIGNvbnRyaWJ1dGUgdG8gdW5kZXJzdGFuZCB0aGUgcm9sZXMgb2YgZXhwZWN0YXRpb25zIGluIHBhdHRlcm4tY3V0dGluZyBhY3Rpdml0aWVzLCBhbmQgY2hhbGxlbmdlcyB0aGUgdGVhY2hlci1vcmllbnRhdGlvbiBwYXJhZGlnbSBpbiBmYXNoaW9uLiBUaHJvdWdoIHRoZXNlIGZpbmRpbmdzLCB0aGUgc3R1ZHkgYWRkcyB0byBwcmV2aW91cyBhY2FkZW1pYyBlbmRlYXZvdXJzIGluIGNyZWF0aXZlIHBhdHRlcm4tY3V0dGluZyBhbmQgZmFzaGlvbiBkZXNpZ24gZWR1Y2F0aW9uLiBUaGUgYXJ0aWNsZSBjb25jbHVkZXMgd2l0aCBhIGRpc2N1c3Npb24gb24gZnV0dXJlIGRpcmVjdGlvbnMgZm9yIGJvdGggZWR1Y2F0aW9uIGFuZCBwcmFjdGljZS4iLCJwdWJsaXNoZXIiOiJUYXlsb3IgJiBGcmFuY2lzIiwiaXNzdWUiOiIzIiwidm9sdW1lIjoiMTMifSwiaXNUZW1wb3JhcnkiOmZhbHNlfV0sInByb3BlcnRpZXMiOnsibm90ZUluZGV4IjowfSwiaXNFZGl0ZWQiOmZhbHNlLCJtYW51YWxPdmVycmlkZSI6eyJpc01hbnVhbGx5T3ZlcnJpZGRlbiI6ZmFsc2UsImNpdGVwcm9jVGV4dCI6IihWYWxsZS1Ob3JvbmhhIGV0IGFsLiwgMjAyMCkiLCJtYW51YWxPdmVycmlkZVRleHQiOiIifX0=&quot;},{&quot;citationID&quot;:&quot;MENDELEY_CITATION_9c8bf26d-cd7e-413d-9710-446f3b8afda0&quot;,&quot;citationItems&quot;:[{&quot;id&quot;:&quot;174bc39b-46ed-3c36-a392-e1c27f763f7f&quot;,&quot;itemData&quot;:{&quot;type&quot;:&quot;article-journal&quot;,&quot;id&quot;:&quot;174bc39b-46ed-3c36-a392-e1c27f763f7f&quot;,&quot;title&quot;:&quot;Comparing the effectiveness of student-centred learning (SCL) over teacher-centred learning (TCL) of economic subjects in a private university in Sarawak&quot;,&quot;author&quot;:[{&quot;family&quot;:&quot;Lau&quot;,&quot;given&quot;:&quot;Hieng Soon&quot;,&quot;parse-names&quot;:false,&quot;dropping-particle&quot;:&quot;&quot;,&quot;non-dropping-particle&quot;:&quot;&quot;}],&quot;container-title&quot;:&quot;International Journal of Innovation, Creativity and Change&quot;,&quot;ISSN&quot;:&quot;22011323&quot;,&quot;issued&quot;:{&quot;date-parts&quot;:[[2020]]},&quot;page&quot;:&quot;147-160&quot;,&quot;abstract&quot;:&quot;The main purpose of this research is to compare the effectiveness of the Student Centred Learning (SCL) over the Teacher-Centred Learning (TCL), which has been implemented to teach the economic subjects at a private university in Sarawak. The study shows that SCL has proven to be a more effective way in students' learning, imparting knowledge and skills as well as attribute-internalisation to learners as compared to the TCL. The resources at the private university are suitable for the SCL to be implemented from the perspective of students with a mean of 2.76, although certain aspects need to be improved. The research shows that the SCL has been efficiently implemented for the economic subjects but the accessibility of internet and library arrangement systems need to be upgraded. Independent T-test shows that there were significant differences in the effectiveness of SCL over TCI in terms of students' learning, skill acquisition and internalisation of attributes respectively between the microeconomics and macroeconomics. It seems that SCL is more effective in teaching the macroeconomics than the micro-economics as the former has higher respective means than the latter. The research also indicates that all the critical success factors are significant and very significant for implementing the SCL. SCL could provide a very good pedagogy of teaching and learning, but is not the panacea to solve all problems related to pedagogical practices. Perhaps, lecturers could adopt the mixed methodology but more tilted to the student-centred teaching and learning. The extent of it depends on the needs of the topics and more importantly the learners' learning styles or needs.&quot;,&quot;issue&quot;:&quot;10&quot;,&quot;volume&quot;:&quot;10&quot;},&quot;isTemporary&quot;:false}],&quot;properties&quot;:{&quot;noteIndex&quot;:0},&quot;isEdited&quot;:false,&quot;manualOverride&quot;:{&quot;isManuallyOverridden&quot;:false,&quot;citeprocText&quot;:&quot;(Lau, 2020)&quot;,&quot;manualOverrideText&quot;:&quot;&quot;},&quot;citationTag&quot;:&quot;MENDELEY_CITATION_v3_eyJjaXRhdGlvbklEIjoiTUVOREVMRVlfQ0lUQVRJT05fOWM4YmYyNmQtY2Q3ZS00MTNkLTk3MTAtNDQ2ZjNiOGFmZGEwIiwiY2l0YXRpb25JdGVtcyI6W3siaWQiOiIxNzRiYzM5Yi00NmVkLTNjMzYtYTM5Mi1lMWMyN2Y3NjNmN2YiLCJpdGVtRGF0YSI6eyJ0eXBlIjoiYXJ0aWNsZS1qb3VybmFsIiwiaWQiOiIxNzRiYzM5Yi00NmVkLTNjMzYtYTM5Mi1lMWMyN2Y3NjNmN2YiLCJ0aXRsZSI6IkNvbXBhcmluZyB0aGUgZWZmZWN0aXZlbmVzcyBvZiBzdHVkZW50LWNlbnRyZWQgbGVhcm5pbmcgKFNDTCkgb3ZlciB0ZWFjaGVyLWNlbnRyZWQgbGVhcm5pbmcgKFRDTCkgb2YgZWNvbm9taWMgc3ViamVjdHMgaW4gYSBwcml2YXRlIHVuaXZlcnNpdHkgaW4gU2FyYXdhayIsImF1dGhvciI6W3siZmFtaWx5IjoiTGF1IiwiZ2l2ZW4iOiJIaWVuZyBTb29uIiwicGFyc2UtbmFtZXMiOmZhbHNlLCJkcm9wcGluZy1wYXJ0aWNsZSI6IiIsIm5vbi1kcm9wcGluZy1wYXJ0aWNsZSI6IiJ9XSwiY29udGFpbmVyLXRpdGxlIjoiSW50ZXJuYXRpb25hbCBKb3VybmFsIG9mIElubm92YXRpb24sIENyZWF0aXZpdHkgYW5kIENoYW5nZSIsIklTU04iOiIyMjAxMTMyMyIsImlzc3VlZCI6eyJkYXRlLXBhcnRzIjpbWzIwMjBdXX0sInBhZ2UiOiIxNDctMTYwIiwiYWJzdHJhY3QiOiJUaGUgbWFpbiBwdXJwb3NlIG9mIHRoaXMgcmVzZWFyY2ggaXMgdG8gY29tcGFyZSB0aGUgZWZmZWN0aXZlbmVzcyBvZiB0aGUgU3R1ZGVudCBDZW50cmVkIExlYXJuaW5nIChTQ0wpIG92ZXIgdGhlIFRlYWNoZXItQ2VudHJlZCBMZWFybmluZyAoVENMKSwgd2hpY2ggaGFzIGJlZW4gaW1wbGVtZW50ZWQgdG8gdGVhY2ggdGhlIGVjb25vbWljIHN1YmplY3RzIGF0IGEgcHJpdmF0ZSB1bml2ZXJzaXR5IGluIFNhcmF3YWsuIFRoZSBzdHVkeSBzaG93cyB0aGF0IFNDTCBoYXMgcHJvdmVuIHRvIGJlIGEgbW9yZSBlZmZlY3RpdmUgd2F5IGluIHN0dWRlbnRzJyBsZWFybmluZywgaW1wYXJ0aW5nIGtub3dsZWRnZSBhbmQgc2tpbGxzIGFzIHdlbGwgYXMgYXR0cmlidXRlLWludGVybmFsaXNhdGlvbiB0byBsZWFybmVycyBhcyBjb21wYXJlZCB0byB0aGUgVENMLiBUaGUgcmVzb3VyY2VzIGF0IHRoZSBwcml2YXRlIHVuaXZlcnNpdHkgYXJlIHN1aXRhYmxlIGZvciB0aGUgU0NMIHRvIGJlIGltcGxlbWVudGVkIGZyb20gdGhlIHBlcnNwZWN0aXZlIG9mIHN0dWRlbnRzIHdpdGggYSBtZWFuIG9mIDIuNzYsIGFsdGhvdWdoIGNlcnRhaW4gYXNwZWN0cyBuZWVkIHRvIGJlIGltcHJvdmVkLiBUaGUgcmVzZWFyY2ggc2hvd3MgdGhhdCB0aGUgU0NMIGhhcyBiZWVuIGVmZmljaWVudGx5IGltcGxlbWVudGVkIGZvciB0aGUgZWNvbm9taWMgc3ViamVjdHMgYnV0IHRoZSBhY2Nlc3NpYmlsaXR5IG9mIGludGVybmV0IGFuZCBsaWJyYXJ5IGFycmFuZ2VtZW50IHN5c3RlbXMgbmVlZCB0byBiZSB1cGdyYWRlZC4gSW5kZXBlbmRlbnQgVC10ZXN0IHNob3dzIHRoYXQgdGhlcmUgd2VyZSBzaWduaWZpY2FudCBkaWZmZXJlbmNlcyBpbiB0aGUgZWZmZWN0aXZlbmVzcyBvZiBTQ0wgb3ZlciBUQ0kgaW4gdGVybXMgb2Ygc3R1ZGVudHMnIGxlYXJuaW5nLCBza2lsbCBhY3F1aXNpdGlvbiBhbmQgaW50ZXJuYWxpc2F0aW9uIG9mIGF0dHJpYnV0ZXMgcmVzcGVjdGl2ZWx5IGJldHdlZW4gdGhlIG1pY3JvZWNvbm9taWNzIGFuZCBtYWNyb2Vjb25vbWljcy4gSXQgc2VlbXMgdGhhdCBTQ0wgaXMgbW9yZSBlZmZlY3RpdmUgaW4gdGVhY2hpbmcgdGhlIG1hY3JvZWNvbm9taWNzIHRoYW4gdGhlIG1pY3JvLWVjb25vbWljcyBhcyB0aGUgZm9ybWVyIGhhcyBoaWdoZXIgcmVzcGVjdGl2ZSBtZWFucyB0aGFuIHRoZSBsYXR0ZXIuIFRoZSByZXNlYXJjaCBhbHNvIGluZGljYXRlcyB0aGF0IGFsbCB0aGUgY3JpdGljYWwgc3VjY2VzcyBmYWN0b3JzIGFyZSBzaWduaWZpY2FudCBhbmQgdmVyeSBzaWduaWZpY2FudCBmb3IgaW1wbGVtZW50aW5nIHRoZSBTQ0wuIFNDTCBjb3VsZCBwcm92aWRlIGEgdmVyeSBnb29kIHBlZGFnb2d5IG9mIHRlYWNoaW5nIGFuZCBsZWFybmluZywgYnV0IGlzIG5vdCB0aGUgcGFuYWNlYSB0byBzb2x2ZSBhbGwgcHJvYmxlbXMgcmVsYXRlZCB0byBwZWRhZ29naWNhbCBwcmFjdGljZXMuIFBlcmhhcHMsIGxlY3R1cmVycyBjb3VsZCBhZG9wdCB0aGUgbWl4ZWQgbWV0aG9kb2xvZ3kgYnV0IG1vcmUgdGlsdGVkIHRvIHRoZSBzdHVkZW50LWNlbnRyZWQgdGVhY2hpbmcgYW5kIGxlYXJuaW5nLiBUaGUgZXh0ZW50IG9mIGl0IGRlcGVuZHMgb24gdGhlIG5lZWRzIG9mIHRoZSB0b3BpY3MgYW5kIG1vcmUgaW1wb3J0YW50bHkgdGhlIGxlYXJuZXJzJyBsZWFybmluZyBzdHlsZXMgb3IgbmVlZHMuIiwiaXNzdWUiOiIxMCIsInZvbHVtZSI6IjEwIn0sImlzVGVtcG9yYXJ5IjpmYWxzZX1dLCJwcm9wZXJ0aWVzIjp7Im5vdGVJbmRleCI6MH0sImlzRWRpdGVkIjpmYWxzZSwibWFudWFsT3ZlcnJpZGUiOnsiaXNNYW51YWxseU92ZXJyaWRkZW4iOmZhbHNlLCJjaXRlcHJvY1RleHQiOiIoTGF1LCAyMDIwKSIsIm1hbnVhbE92ZXJyaWRlVGV4dCI6IiJ9fQ==&quot;},{&quot;citationID&quot;:&quot;MENDELEY_CITATION_f329e1fa-0a6c-4433-b239-ffe2b004b222&quot;,&quot;citationItems&quot;:[{&quot;id&quot;:&quot;b889c1d9-3320-3133-ada9-71f6d22710be&quot;,&quot;itemData&quot;:{&quot;type&quot;:&quot;article-journal&quot;,&quot;id&quot;:&quot;b889c1d9-3320-3133-ada9-71f6d22710be&quot;,&quot;title&quot;:&quot;TEACHERS’ ROLES ON ENGLISH LANGUAGE TEACHING: A STUDENTS CENTERED LEARNING APPROACH&quot;,&quot;author&quot;:[{&quot;family&quot;:&quot;Naibaho&quot;,&quot;given&quot;:&quot;Lamhot&quot;,&quot;parse-names&quot;:false,&quot;dropping-particle&quot;:&quot;&quot;,&quot;non-dropping-particle&quot;:&quot;&quot;}],&quot;container-title&quot;:&quot;International Journal of Research -GRANTHAALAYAH&quot;,&quot;DOI&quot;:&quot;10.29121/granthaalayah.v7.i4.2019.892&quot;,&quot;ISSN&quot;:&quot;2394-3629&quot;,&quot;issued&quot;:{&quot;date-parts&quot;:[[2019]]},&quot;abstract&quot;:&quot;This study is about teachers’ roles on english language teaching viewed from the perspective of students centered learning approach, and it is aimed at investigating the teachers’ roles in teaching the language to the students based on students centered learning activity and enlarging the knowledge of the language teachers’ roles in teaching in order to help them to be more professional in their field. The method of the study used in this study was a library research study, where theories from any sources that related to the theory used in this study, were used to provide the answers of the problem of this study. The instruments of this study were books and documents. The results of this study indicated that there are some roles that must be possessed by the teacher during language teaching, such as: an organizer, an assessor, a prompter, a participant, a resource, a tutor, an observer, a performer, a controller and as teaching aid. It can be concluded that in order to succeed the language teaching based on students centered learning approach, a teacher should implement those roles.&quot;,&quot;issue&quot;:&quot;4&quot;,&quot;volume&quot;:&quot;7&quot;},&quot;isTemporary&quot;:false}],&quot;properties&quot;:{&quot;noteIndex&quot;:0},&quot;isEdited&quot;:false,&quot;manualOverride&quot;:{&quot;isManuallyOverridden&quot;:false,&quot;citeprocText&quot;:&quot;(Naibaho, 2019)&quot;,&quot;manualOverrideText&quot;:&quot;&quot;},&quot;citationTag&quot;:&quot;MENDELEY_CITATION_v3_eyJjaXRhdGlvbklEIjoiTUVOREVMRVlfQ0lUQVRJT05fZjMyOWUxZmEtMGE2Yy00NDMzLWIyMzktZmZlMmIwMDRiMjIyIiwiY2l0YXRpb25JdGVtcyI6W3siaWQiOiJiODg5YzFkOS0zMzIwLTMxMzMtYWRhOS03MWY2ZDIyNzEwYmUiLCJpdGVtRGF0YSI6eyJ0eXBlIjoiYXJ0aWNsZS1qb3VybmFsIiwiaWQiOiJiODg5YzFkOS0zMzIwLTMxMzMtYWRhOS03MWY2ZDIyNzEwYmUiLCJ0aXRsZSI6IlRFQUNIRVJT4oCZIFJPTEVTIE9OIEVOR0xJU0ggTEFOR1VBR0UgVEVBQ0hJTkc6IEEgU1RVREVOVFMgQ0VOVEVSRUQgTEVBUk5JTkcgQVBQUk9BQ0giLCJhdXRob3IiOlt7ImZhbWlseSI6Ik5haWJhaG8iLCJnaXZlbiI6IkxhbWhvdCIsInBhcnNlLW5hbWVzIjpmYWxzZSwiZHJvcHBpbmctcGFydGljbGUiOiIiLCJub24tZHJvcHBpbmctcGFydGljbGUiOiIifV0sImNvbnRhaW5lci10aXRsZSI6IkludGVybmF0aW9uYWwgSm91cm5hbCBvZiBSZXNlYXJjaCAtR1JBTlRIQUFMQVlBSCIsIkRPSSI6IjEwLjI5MTIxL2dyYW50aGFhbGF5YWgudjcuaTQuMjAxOS44OTIiLCJJU1NOIjoiMjM5NC0zNjI5IiwiaXNzdWVkIjp7ImRhdGUtcGFydHMiOltbMjAxOV1dfSwiYWJzdHJhY3QiOiJUaGlzIHN0dWR5IGlzIGFib3V0IHRlYWNoZXJz4oCZIHJvbGVzIG9uIGVuZ2xpc2ggbGFuZ3VhZ2UgdGVhY2hpbmcgdmlld2VkIGZyb20gdGhlIHBlcnNwZWN0aXZlIG9mIHN0dWRlbnRzIGNlbnRlcmVkIGxlYXJuaW5nIGFwcHJvYWNoLCBhbmQgaXQgaXMgYWltZWQgYXQgaW52ZXN0aWdhdGluZyB0aGUgdGVhY2hlcnPigJkgcm9sZXMgaW4gdGVhY2hpbmcgdGhlIGxhbmd1YWdlIHRvIHRoZSBzdHVkZW50cyBiYXNlZCBvbiBzdHVkZW50cyBjZW50ZXJlZCBsZWFybmluZyBhY3Rpdml0eSBhbmQgZW5sYXJnaW5nIHRoZSBrbm93bGVkZ2Ugb2YgdGhlIGxhbmd1YWdlIHRlYWNoZXJz4oCZIHJvbGVzIGluIHRlYWNoaW5nIGluIG9yZGVyIHRvIGhlbHAgdGhlbSB0byBiZSBtb3JlIHByb2Zlc3Npb25hbCBpbiB0aGVpciBmaWVsZC4gVGhlIG1ldGhvZCBvZiB0aGUgc3R1ZHkgdXNlZCBpbiB0aGlzIHN0dWR5IHdhcyBhIGxpYnJhcnkgcmVzZWFyY2ggc3R1ZHksIHdoZXJlIHRoZW9yaWVzIGZyb20gYW55IHNvdXJjZXMgdGhhdCByZWxhdGVkIHRvIHRoZSB0aGVvcnkgdXNlZCBpbiB0aGlzIHN0dWR5LCB3ZXJlIHVzZWQgdG8gcHJvdmlkZSB0aGUgYW5zd2VycyBvZiB0aGUgcHJvYmxlbSBvZiB0aGlzIHN0dWR5LiBUaGUgaW5zdHJ1bWVudHMgb2YgdGhpcyBzdHVkeSB3ZXJlIGJvb2tzIGFuZCBkb2N1bWVudHMuIFRoZSByZXN1bHRzIG9mIHRoaXMgc3R1ZHkgaW5kaWNhdGVkIHRoYXQgdGhlcmUgYXJlIHNvbWUgcm9sZXMgdGhhdCBtdXN0IGJlIHBvc3Nlc3NlZCBieSB0aGUgdGVhY2hlciBkdXJpbmcgbGFuZ3VhZ2UgdGVhY2hpbmcsIHN1Y2ggYXM6IGFuIG9yZ2FuaXplciwgYW4gYXNzZXNzb3IsIGEgcHJvbXB0ZXIsIGEgcGFydGljaXBhbnQsIGEgcmVzb3VyY2UsIGEgdHV0b3IsIGFuIG9ic2VydmVyLCBhIHBlcmZvcm1lciwgYSBjb250cm9sbGVyIGFuZCBhcyB0ZWFjaGluZyBhaWQuIEl0IGNhbiBiZSBjb25jbHVkZWQgdGhhdCBpbiBvcmRlciB0byBzdWNjZWVkIHRoZSBsYW5ndWFnZSB0ZWFjaGluZyBiYXNlZCBvbiBzdHVkZW50cyBjZW50ZXJlZCBsZWFybmluZyBhcHByb2FjaCwgYSB0ZWFjaGVyIHNob3VsZCBpbXBsZW1lbnQgdGhvc2Ugcm9sZXMuIiwiaXNzdWUiOiI0Iiwidm9sdW1lIjoiNyJ9LCJpc1RlbXBvcmFyeSI6ZmFsc2V9XSwicHJvcGVydGllcyI6eyJub3RlSW5kZXgiOjB9LCJpc0VkaXRlZCI6ZmFsc2UsIm1hbnVhbE92ZXJyaWRlIjp7ImlzTWFudWFsbHlPdmVycmlkZGVuIjpmYWxzZSwiY2l0ZXByb2NUZXh0IjoiKE5haWJhaG8sIDIwMTkpIiwibWFudWFsT3ZlcnJpZGVUZXh0IjoiIn19&quot;},{&quot;citationID&quot;:&quot;MENDELEY_CITATION_5f08d32f-d8e9-4bda-9003-56690d6ca8da&quot;,&quot;citationItems&quot;:[{&quot;id&quot;:&quot;e3828a4c-b597-3078-a1b4-037ef5ae650a&quot;,&quot;itemData&quot;:{&quot;type&quot;:&quot;article-journal&quot;,&quot;id&quot;:&quot;e3828a4c-b597-3078-a1b4-037ef5ae650a&quot;,&quot;title&quot;:&quot;Technology’s roles in student-centred learning in higher education&quot;,&quot;author&quot;:[{&quot;family&quot;:&quot;Trinidad&quot;,&quot;given&quot;:&quot;Jose Eos&quot;,&quot;parse-names&quot;:false,&quot;dropping-particle&quot;:&quot;&quot;,&quot;non-dropping-particle&quot;:&quot;&quot;},{&quot;family&quot;:&quot;Ngo&quot;,&quot;given&quot;:&quot;Galvin Radley&quot;,&quot;parse-names&quot;:false,&quot;dropping-particle&quot;:&quot;&quot;,&quot;non-dropping-particle&quot;:&quot;&quot;}],&quot;container-title&quot;:&quot;International Journal of Action Research&quot;,&quot;DOI&quot;:&quot;10.3224/ijar.v15i1.06&quot;,&quot;ISSN&quot;:&quot;18619916&quot;,&quot;issued&quot;:{&quot;date-parts&quot;:[[2019]]},&quot;abstract&quot;:&quot;Given challenges of covering course content, ensuring skills acquisition, and assessing student’s work, higher education faculty often experience difficulties in practicing student-centered learning. The education literature has shown that one way of addressing these concerns is through the use of educational technologies. In this action research, ten faculty members from a Philippine university participated in a coaching programme on using technology for student-centered learning. From interviews and classroom observations, the study finds that when introduced to appropriate tools, higher education faculty use technologies for interactive learning, timely feedback, and better engagement with students. The present research elaborates how faculty from different departments have used these technologies and how the students have responded to their use. The study contributes to the discussion of how technologies can enhance student learning and complement classroom instruction.&quot;,&quot;issue&quot;:&quot;1&quot;,&quot;volume&quot;:&quot;15&quot;},&quot;isTemporary&quot;:false}],&quot;properties&quot;:{&quot;noteIndex&quot;:0},&quot;isEdited&quot;:false,&quot;manualOverride&quot;:{&quot;isManuallyOverridden&quot;:false,&quot;citeprocText&quot;:&quot;(Trinidad &amp;#38; Ngo, 2019)&quot;,&quot;manualOverrideText&quot;:&quot;&quot;},&quot;citationTag&quot;:&quot;MENDELEY_CITATION_v3_eyJjaXRhdGlvbklEIjoiTUVOREVMRVlfQ0lUQVRJT05fNWYwOGQzMmYtZDhlOS00YmRhLTkwMDMtNTY2OTBkNmNhOGRhIiwiY2l0YXRpb25JdGVtcyI6W3siaWQiOiJlMzgyOGE0Yy1iNTk3LTMwNzgtYTFiNC0wMzdlZjVhZTY1MGEiLCJpdGVtRGF0YSI6eyJ0eXBlIjoiYXJ0aWNsZS1qb3VybmFsIiwiaWQiOiJlMzgyOGE0Yy1iNTk3LTMwNzgtYTFiNC0wMzdlZjVhZTY1MGEiLCJ0aXRsZSI6IlRlY2hub2xvZ3nigJlzIHJvbGVzIGluIHN0dWRlbnQtY2VudHJlZCBsZWFybmluZyBpbiBoaWdoZXIgZWR1Y2F0aW9uIiwiYXV0aG9yIjpbeyJmYW1pbHkiOiJUcmluaWRhZCIsImdpdmVuIjoiSm9zZSBFb3MiLCJwYXJzZS1uYW1lcyI6ZmFsc2UsImRyb3BwaW5nLXBhcnRpY2xlIjoiIiwibm9uLWRyb3BwaW5nLXBhcnRpY2xlIjoiIn0seyJmYW1pbHkiOiJOZ28iLCJnaXZlbiI6IkdhbHZpbiBSYWRsZXkiLCJwYXJzZS1uYW1lcyI6ZmFsc2UsImRyb3BwaW5nLXBhcnRpY2xlIjoiIiwibm9uLWRyb3BwaW5nLXBhcnRpY2xlIjoiIn1dLCJjb250YWluZXItdGl0bGUiOiJJbnRlcm5hdGlvbmFsIEpvdXJuYWwgb2YgQWN0aW9uIFJlc2VhcmNoIiwiRE9JIjoiMTAuMzIyNC9pamFyLnYxNWkxLjA2IiwiSVNTTiI6IjE4NjE5OTE2IiwiaXNzdWVkIjp7ImRhdGUtcGFydHMiOltbMjAxOV1dfSwiYWJzdHJhY3QiOiJHaXZlbiBjaGFsbGVuZ2VzIG9mIGNvdmVyaW5nIGNvdXJzZSBjb250ZW50LCBlbnN1cmluZyBza2lsbHMgYWNxdWlzaXRpb24sIGFuZCBhc3Nlc3Npbmcgc3R1ZGVudOKAmXMgd29yaywgaGlnaGVyIGVkdWNhdGlvbiBmYWN1bHR5IG9mdGVuIGV4cGVyaWVuY2UgZGlmZmljdWx0aWVzIGluIHByYWN0aWNpbmcgc3R1ZGVudC1jZW50ZXJlZCBsZWFybmluZy4gVGhlIGVkdWNhdGlvbiBsaXRlcmF0dXJlIGhhcyBzaG93biB0aGF0IG9uZSB3YXkgb2YgYWRkcmVzc2luZyB0aGVzZSBjb25jZXJucyBpcyB0aHJvdWdoIHRoZSB1c2Ugb2YgZWR1Y2F0aW9uYWwgdGVjaG5vbG9naWVzLiBJbiB0aGlzIGFjdGlvbiByZXNlYXJjaCwgdGVuIGZhY3VsdHkgbWVtYmVycyBmcm9tIGEgUGhpbGlwcGluZSB1bml2ZXJzaXR5IHBhcnRpY2lwYXRlZCBpbiBhIGNvYWNoaW5nIHByb2dyYW1tZSBvbiB1c2luZyB0ZWNobm9sb2d5IGZvciBzdHVkZW50LWNlbnRlcmVkIGxlYXJuaW5nLiBGcm9tIGludGVydmlld3MgYW5kIGNsYXNzcm9vbSBvYnNlcnZhdGlvbnMsIHRoZSBzdHVkeSBmaW5kcyB0aGF0IHdoZW4gaW50cm9kdWNlZCB0byBhcHByb3ByaWF0ZSB0b29scywgaGlnaGVyIGVkdWNhdGlvbiBmYWN1bHR5IHVzZSB0ZWNobm9sb2dpZXMgZm9yIGludGVyYWN0aXZlIGxlYXJuaW5nLCB0aW1lbHkgZmVlZGJhY2ssIGFuZCBiZXR0ZXIgZW5nYWdlbWVudCB3aXRoIHN0dWRlbnRzLiBUaGUgcHJlc2VudCByZXNlYXJjaCBlbGFib3JhdGVzIGhvdyBmYWN1bHR5IGZyb20gZGlmZmVyZW50IGRlcGFydG1lbnRzIGhhdmUgdXNlZCB0aGVzZSB0ZWNobm9sb2dpZXMgYW5kIGhvdyB0aGUgc3R1ZGVudHMgaGF2ZSByZXNwb25kZWQgdG8gdGhlaXIgdXNlLiBUaGUgc3R1ZHkgY29udHJpYnV0ZXMgdG8gdGhlIGRpc2N1c3Npb24gb2YgaG93IHRlY2hub2xvZ2llcyBjYW4gZW5oYW5jZSBzdHVkZW50IGxlYXJuaW5nIGFuZCBjb21wbGVtZW50IGNsYXNzcm9vbSBpbnN0cnVjdGlvbi4iLCJpc3N1ZSI6IjEiLCJ2b2x1bWUiOiIxNSJ9LCJpc1RlbXBvcmFyeSI6ZmFsc2V9XSwicHJvcGVydGllcyI6eyJub3RlSW5kZXgiOjB9LCJpc0VkaXRlZCI6ZmFsc2UsIm1hbnVhbE92ZXJyaWRlIjp7ImlzTWFudWFsbHlPdmVycmlkZGVuIjpmYWxzZSwiY2l0ZXByb2NUZXh0IjoiKFRyaW5pZGFkICYjMzg7IE5nbywgMjAxOS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1B669EB0F4C5644192D2B080A2A6A627" ma:contentTypeVersion="7" ma:contentTypeDescription="Buat sebuah dokumen baru." ma:contentTypeScope="" ma:versionID="422a24a6ef8f0d2c23d23d27e9a45392">
  <xsd:schema xmlns:xsd="http://www.w3.org/2001/XMLSchema" xmlns:xs="http://www.w3.org/2001/XMLSchema" xmlns:p="http://schemas.microsoft.com/office/2006/metadata/properties" xmlns:ns3="2300eb4e-bdd7-486e-ae98-4079c6dbdf28" xmlns:ns4="b938dd5a-7aa2-49c3-b515-a31e8e068fa8" targetNamespace="http://schemas.microsoft.com/office/2006/metadata/properties" ma:root="true" ma:fieldsID="f9ad0d5562a3a55aef03fe44ecd1ede3" ns3:_="" ns4:_="">
    <xsd:import namespace="2300eb4e-bdd7-486e-ae98-4079c6dbdf28"/>
    <xsd:import namespace="b938dd5a-7aa2-49c3-b515-a31e8e068f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0eb4e-bdd7-486e-ae98-4079c6dbdf28" elementFormDefault="qualified">
    <xsd:import namespace="http://schemas.microsoft.com/office/2006/documentManagement/types"/>
    <xsd:import namespace="http://schemas.microsoft.com/office/infopath/2007/PartnerControls"/>
    <xsd:element name="SharedWithUsers" ma:index="8"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ibagikan Dengan Detail" ma:internalName="SharedWithDetails" ma:readOnly="true">
      <xsd:simpleType>
        <xsd:restriction base="dms:Note">
          <xsd:maxLength value="255"/>
        </xsd:restriction>
      </xsd:simpleType>
    </xsd:element>
    <xsd:element name="SharingHintHash" ma:index="10" nillable="true" ma:displayName="Berbagi Hash Petunjuk"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8dd5a-7aa2-49c3-b515-a31e8e068f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45E76-9021-4C72-9B54-24E6560E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0eb4e-bdd7-486e-ae98-4079c6dbdf28"/>
    <ds:schemaRef ds:uri="b938dd5a-7aa2-49c3-b515-a31e8e068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2F3211-B3BA-4A3F-8CD1-CEA1F34EE56F}">
  <ds:schemaRefs>
    <ds:schemaRef ds:uri="http://schemas.microsoft.com/sharepoint/v3/contenttype/forms"/>
  </ds:schemaRefs>
</ds:datastoreItem>
</file>

<file path=customXml/itemProps4.xml><?xml version="1.0" encoding="utf-8"?>
<ds:datastoreItem xmlns:ds="http://schemas.openxmlformats.org/officeDocument/2006/customXml" ds:itemID="{8C9AD286-589F-4133-8649-65CB3CF325BF}">
  <ds:schemaRefs>
    <ds:schemaRef ds:uri="http://schemas.openxmlformats.org/officeDocument/2006/bibliography"/>
  </ds:schemaRefs>
</ds:datastoreItem>
</file>

<file path=customXml/itemProps5.xml><?xml version="1.0" encoding="utf-8"?>
<ds:datastoreItem xmlns:ds="http://schemas.openxmlformats.org/officeDocument/2006/customXml" ds:itemID="{47499198-F784-4153-A04B-A01C6C5E25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35</Pages>
  <Words>9921</Words>
  <Characters>56555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Rifqa Atamaii</dc:creator>
  <cp:lastModifiedBy>Adinda Nurviantina</cp:lastModifiedBy>
  <cp:revision>270</cp:revision>
  <dcterms:created xsi:type="dcterms:W3CDTF">2021-12-31T02:47:00Z</dcterms:created>
  <dcterms:modified xsi:type="dcterms:W3CDTF">2022-03-24T13:41:00Z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A09EC4C646D74BEF97B669F71EE70769</vt:lpwstr>
  </property>
  <property fmtid="{D5CDD505-2E9C-101B-9397-08002B2CF9AE}" pid="4" name="ContentTypeId">
    <vt:lpwstr>0x0101001B669EB0F4C5644192D2B080A2A6A627</vt:lpwstr>
  </property>
</Properties>
</file>