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60AD" w:rsidRDefault="00FA7CCF">
      <w:pPr>
        <w:ind w:left="1" w:hanging="3"/>
        <w:rPr>
          <w:sz w:val="28"/>
          <w:szCs w:val="28"/>
        </w:rPr>
      </w:pPr>
      <w:r>
        <w:rPr>
          <w:noProof/>
          <w:sz w:val="28"/>
          <w:szCs w:val="28"/>
          <w:lang w:val="id-ID" w:eastAsia="id-ID"/>
        </w:rPr>
        <mc:AlternateContent>
          <mc:Choice Requires="wps">
            <w:drawing>
              <wp:anchor distT="0" distB="0" distL="114300" distR="114300" simplePos="0" relativeHeight="251659264" behindDoc="0" locked="0" layoutInCell="1" allowOverlap="1" wp14:anchorId="4232E3ED" wp14:editId="355ED144">
                <wp:simplePos x="0" y="0"/>
                <wp:positionH relativeFrom="margin">
                  <wp:posOffset>0</wp:posOffset>
                </wp:positionH>
                <wp:positionV relativeFrom="paragraph">
                  <wp:posOffset>-635</wp:posOffset>
                </wp:positionV>
                <wp:extent cx="5353050" cy="5810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5353050" cy="581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51220" w:rsidRPr="008B4AB7" w:rsidRDefault="00351220" w:rsidP="00FA7CCF">
                            <w:pPr>
                              <w:pStyle w:val="Title"/>
                              <w:spacing w:line="276" w:lineRule="auto"/>
                              <w:ind w:left="1" w:hanging="3"/>
                              <w:rPr>
                                <w:sz w:val="28"/>
                                <w:szCs w:val="28"/>
                              </w:rPr>
                            </w:pPr>
                            <w:r w:rsidRPr="008B4AB7">
                              <w:rPr>
                                <w:rFonts w:asciiTheme="majorBidi" w:hAnsiTheme="majorBidi" w:cstheme="majorBidi"/>
                                <w:b/>
                                <w:sz w:val="28"/>
                                <w:szCs w:val="28"/>
                              </w:rPr>
                              <w:t xml:space="preserve">Analisis Desain Interior Ruang Baca </w:t>
                            </w:r>
                            <w:r w:rsidR="0096213A">
                              <w:rPr>
                                <w:rFonts w:asciiTheme="majorBidi" w:hAnsiTheme="majorBidi" w:cstheme="majorBidi"/>
                                <w:b/>
                                <w:sz w:val="28"/>
                                <w:szCs w:val="28"/>
                              </w:rPr>
                              <w:t>d</w:t>
                            </w:r>
                            <w:r w:rsidRPr="008B4AB7">
                              <w:rPr>
                                <w:rFonts w:asciiTheme="majorBidi" w:hAnsiTheme="majorBidi" w:cstheme="majorBidi"/>
                                <w:b/>
                                <w:sz w:val="28"/>
                                <w:szCs w:val="28"/>
                              </w:rPr>
                              <w:t xml:space="preserve">engan Konsep </w:t>
                            </w:r>
                            <w:r w:rsidRPr="008B4AB7">
                              <w:rPr>
                                <w:rFonts w:asciiTheme="majorBidi" w:hAnsiTheme="majorBidi" w:cstheme="majorBidi"/>
                                <w:b/>
                                <w:i/>
                                <w:sz w:val="28"/>
                                <w:szCs w:val="28"/>
                              </w:rPr>
                              <w:t>Library Cafe</w:t>
                            </w:r>
                            <w:r>
                              <w:rPr>
                                <w:rFonts w:asciiTheme="majorBidi" w:hAnsiTheme="majorBidi" w:cstheme="majorBidi"/>
                                <w:b/>
                                <w:sz w:val="28"/>
                                <w:szCs w:val="28"/>
                              </w:rPr>
                              <w:t xml:space="preserve"> d</w:t>
                            </w:r>
                            <w:r w:rsidRPr="008B4AB7">
                              <w:rPr>
                                <w:rFonts w:asciiTheme="majorBidi" w:hAnsiTheme="majorBidi" w:cstheme="majorBidi"/>
                                <w:b/>
                                <w:sz w:val="28"/>
                                <w:szCs w:val="28"/>
                              </w:rPr>
                              <w:t>i Perpustakaan S</w:t>
                            </w:r>
                            <w:r>
                              <w:rPr>
                                <w:rFonts w:asciiTheme="majorBidi" w:hAnsiTheme="majorBidi" w:cstheme="majorBidi"/>
                                <w:b/>
                                <w:sz w:val="28"/>
                                <w:szCs w:val="28"/>
                              </w:rPr>
                              <w:t>MAN</w:t>
                            </w:r>
                            <w:r w:rsidRPr="008B4AB7">
                              <w:rPr>
                                <w:rFonts w:asciiTheme="majorBidi" w:hAnsiTheme="majorBidi" w:cstheme="majorBidi"/>
                                <w:b/>
                                <w:sz w:val="28"/>
                                <w:szCs w:val="28"/>
                              </w:rPr>
                              <w:t xml:space="preserve"> 1 Kedungwaru</w:t>
                            </w:r>
                          </w:p>
                          <w:p w:rsidR="00351220" w:rsidRPr="00FA7CCF" w:rsidRDefault="00351220" w:rsidP="00FA7CCF">
                            <w:pPr>
                              <w:ind w:left="0" w:hanging="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32E3ED" id="_x0000_t202" coordsize="21600,21600" o:spt="202" path="m,l,21600r21600,l21600,xe">
                <v:stroke joinstyle="miter"/>
                <v:path gradientshapeok="t" o:connecttype="rect"/>
              </v:shapetype>
              <v:shape id="Text Box 1" o:spid="_x0000_s1026" type="#_x0000_t202" style="position:absolute;left:0;text-align:left;margin-left:0;margin-top:-.05pt;width:421.5pt;height:45.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" fillcolor="white [3201]" stroked="f" strokeweight=".5pt">
                <v:textbox>
                  <w:txbxContent>
                    <w:p w:rsidR="00351220" w:rsidRPr="008B4AB7" w:rsidRDefault="00351220" w:rsidP="00FA7CCF">
                      <w:pPr>
                        <w:pStyle w:val="Title"/>
                        <w:spacing w:line="276" w:lineRule="auto"/>
                        <w:ind w:left="1" w:hanging="3"/>
                        <w:rPr>
                          <w:sz w:val="28"/>
                          <w:szCs w:val="28"/>
                        </w:rPr>
                      </w:pPr>
                      <w:r w:rsidRPr="008B4AB7">
                        <w:rPr>
                          <w:rFonts w:asciiTheme="majorBidi" w:hAnsiTheme="majorBidi" w:cstheme="majorBidi"/>
                          <w:b/>
                          <w:sz w:val="28"/>
                          <w:szCs w:val="28"/>
                        </w:rPr>
                        <w:t xml:space="preserve">Analisis Desain Interior Ruang Baca </w:t>
                      </w:r>
                      <w:r w:rsidR="0096213A">
                        <w:rPr>
                          <w:rFonts w:asciiTheme="majorBidi" w:hAnsiTheme="majorBidi" w:cstheme="majorBidi"/>
                          <w:b/>
                          <w:sz w:val="28"/>
                          <w:szCs w:val="28"/>
                        </w:rPr>
                        <w:t>d</w:t>
                      </w:r>
                      <w:r w:rsidRPr="008B4AB7">
                        <w:rPr>
                          <w:rFonts w:asciiTheme="majorBidi" w:hAnsiTheme="majorBidi" w:cstheme="majorBidi"/>
                          <w:b/>
                          <w:sz w:val="28"/>
                          <w:szCs w:val="28"/>
                        </w:rPr>
                        <w:t xml:space="preserve">engan Konsep </w:t>
                      </w:r>
                      <w:r w:rsidRPr="008B4AB7">
                        <w:rPr>
                          <w:rFonts w:asciiTheme="majorBidi" w:hAnsiTheme="majorBidi" w:cstheme="majorBidi"/>
                          <w:b/>
                          <w:i/>
                          <w:sz w:val="28"/>
                          <w:szCs w:val="28"/>
                        </w:rPr>
                        <w:t>Library Cafe</w:t>
                      </w:r>
                      <w:r>
                        <w:rPr>
                          <w:rFonts w:asciiTheme="majorBidi" w:hAnsiTheme="majorBidi" w:cstheme="majorBidi"/>
                          <w:b/>
                          <w:sz w:val="28"/>
                          <w:szCs w:val="28"/>
                        </w:rPr>
                        <w:t xml:space="preserve"> d</w:t>
                      </w:r>
                      <w:r w:rsidRPr="008B4AB7">
                        <w:rPr>
                          <w:rFonts w:asciiTheme="majorBidi" w:hAnsiTheme="majorBidi" w:cstheme="majorBidi"/>
                          <w:b/>
                          <w:sz w:val="28"/>
                          <w:szCs w:val="28"/>
                        </w:rPr>
                        <w:t>i Perpustakaan S</w:t>
                      </w:r>
                      <w:r>
                        <w:rPr>
                          <w:rFonts w:asciiTheme="majorBidi" w:hAnsiTheme="majorBidi" w:cstheme="majorBidi"/>
                          <w:b/>
                          <w:sz w:val="28"/>
                          <w:szCs w:val="28"/>
                        </w:rPr>
                        <w:t>MAN</w:t>
                      </w:r>
                      <w:r w:rsidRPr="008B4AB7">
                        <w:rPr>
                          <w:rFonts w:asciiTheme="majorBidi" w:hAnsiTheme="majorBidi" w:cstheme="majorBidi"/>
                          <w:b/>
                          <w:sz w:val="28"/>
                          <w:szCs w:val="28"/>
                        </w:rPr>
                        <w:t xml:space="preserve"> 1 Kedungwaru</w:t>
                      </w:r>
                    </w:p>
                    <w:p w:rsidR="00351220" w:rsidRPr="00FA7CCF" w:rsidRDefault="00351220" w:rsidP="00FA7CCF">
                      <w:pPr>
                        <w:ind w:left="0" w:hanging="2"/>
                      </w:pPr>
                    </w:p>
                  </w:txbxContent>
                </v:textbox>
                <w10:wrap anchorx="margin"/>
              </v:shape>
            </w:pict>
          </mc:Fallback>
        </mc:AlternateContent>
      </w:r>
    </w:p>
    <w:p w:rsidR="00FA7CCF" w:rsidRDefault="00FA7CCF">
      <w:pPr>
        <w:ind w:left="1" w:hanging="3"/>
        <w:rPr>
          <w:sz w:val="28"/>
          <w:szCs w:val="28"/>
        </w:rPr>
      </w:pPr>
    </w:p>
    <w:p w:rsidR="00FA7CCF" w:rsidRDefault="00FA7CCF">
      <w:pPr>
        <w:ind w:left="1" w:hanging="3"/>
        <w:rPr>
          <w:sz w:val="28"/>
          <w:szCs w:val="28"/>
        </w:rPr>
      </w:pPr>
    </w:p>
    <w:p w:rsidR="00FA7CCF" w:rsidRPr="00FA7CCF" w:rsidRDefault="00FA7CCF">
      <w:pPr>
        <w:ind w:left="0" w:hanging="2"/>
        <w:jc w:val="center"/>
        <w:rPr>
          <w:b/>
        </w:rPr>
      </w:pPr>
    </w:p>
    <w:p w:rsidR="00FA7CCF" w:rsidRDefault="00FA7CCF">
      <w:pPr>
        <w:ind w:left="0" w:hanging="2"/>
        <w:jc w:val="center"/>
        <w:rPr>
          <w:b/>
          <w:sz w:val="24"/>
          <w:szCs w:val="24"/>
          <w:vertAlign w:val="superscript"/>
        </w:rPr>
      </w:pPr>
      <w:r>
        <w:rPr>
          <w:b/>
          <w:sz w:val="24"/>
          <w:szCs w:val="24"/>
        </w:rPr>
        <w:t>Yayang Ekita Fernanda</w:t>
      </w:r>
      <w:r>
        <w:rPr>
          <w:b/>
          <w:sz w:val="24"/>
          <w:szCs w:val="24"/>
          <w:vertAlign w:val="superscript"/>
        </w:rPr>
        <w:t>1*</w:t>
      </w:r>
      <w:r>
        <w:rPr>
          <w:b/>
          <w:sz w:val="24"/>
          <w:szCs w:val="24"/>
        </w:rPr>
        <w:t>; Nurul Setyawati Handayani</w:t>
      </w:r>
      <w:r>
        <w:rPr>
          <w:b/>
          <w:sz w:val="24"/>
          <w:szCs w:val="24"/>
          <w:vertAlign w:val="superscript"/>
        </w:rPr>
        <w:t>2</w:t>
      </w:r>
    </w:p>
    <w:p w:rsidR="00FA7CCF" w:rsidRDefault="00FA7CCF" w:rsidP="00FA7CCF">
      <w:pPr>
        <w:spacing w:line="276" w:lineRule="auto"/>
        <w:ind w:left="0" w:hanging="2"/>
        <w:jc w:val="center"/>
        <w:rPr>
          <w:color w:val="2F5496"/>
          <w:vertAlign w:val="superscript"/>
        </w:rPr>
      </w:pPr>
      <w:r>
        <w:rPr>
          <w:vertAlign w:val="superscript"/>
        </w:rPr>
        <w:t>1</w:t>
      </w:r>
      <w:r>
        <w:t>Program Studi Ilmu Perpustakaan dan Informasi Islam, Universitas Islam Negeri Sayyid Ali Rahmatullah</w:t>
      </w:r>
    </w:p>
    <w:p w:rsidR="00FA7CCF" w:rsidRDefault="00FA7CCF" w:rsidP="00FA7CCF">
      <w:pPr>
        <w:tabs>
          <w:tab w:val="left" w:pos="2100"/>
          <w:tab w:val="center" w:pos="4535"/>
        </w:tabs>
        <w:spacing w:line="276" w:lineRule="auto"/>
        <w:ind w:left="0" w:hanging="2"/>
        <w:rPr>
          <w:color w:val="2F5496"/>
          <w:vertAlign w:val="superscript"/>
        </w:rPr>
      </w:pPr>
      <w:r>
        <w:rPr>
          <w:vertAlign w:val="superscript"/>
        </w:rPr>
        <w:tab/>
      </w:r>
      <w:r>
        <w:rPr>
          <w:vertAlign w:val="superscript"/>
        </w:rPr>
        <w:tab/>
      </w:r>
    </w:p>
    <w:p w:rsidR="00FA7CCF" w:rsidRDefault="00FA7CCF" w:rsidP="00FA7CCF">
      <w:pPr>
        <w:spacing w:line="276" w:lineRule="auto"/>
        <w:ind w:left="0" w:hanging="2"/>
        <w:jc w:val="center"/>
        <w:rPr>
          <w:color w:val="2F5496"/>
        </w:rPr>
      </w:pPr>
      <w:r>
        <w:t xml:space="preserve"> </w:t>
      </w:r>
      <w:r>
        <w:rPr>
          <w:color w:val="000000"/>
        </w:rPr>
        <w:t>*Korespondensi:</w:t>
      </w:r>
      <w:r>
        <w:rPr>
          <w:color w:val="000000"/>
          <w:vertAlign w:val="superscript"/>
        </w:rPr>
        <w:t xml:space="preserve"> </w:t>
      </w:r>
      <w:r>
        <w:rPr>
          <w:color w:val="000000"/>
        </w:rPr>
        <w:t>yayangekita.ye@gmail.com</w:t>
      </w:r>
    </w:p>
    <w:p w:rsidR="008A60AD" w:rsidRDefault="008A60AD">
      <w:pPr>
        <w:ind w:left="0" w:hanging="2"/>
      </w:pPr>
    </w:p>
    <w:p w:rsidR="00CB2812" w:rsidRPr="00CB2812" w:rsidRDefault="007950E1" w:rsidP="00CB2812">
      <w:pPr>
        <w:ind w:left="0" w:hanging="2"/>
        <w:rPr>
          <w:sz w:val="23"/>
          <w:szCs w:val="23"/>
        </w:rPr>
        <w:sectPr w:rsidR="00CB2812" w:rsidRPr="00CB2812">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701" w:header="567" w:footer="567" w:gutter="0"/>
          <w:pgNumType w:start="1"/>
          <w:cols w:space="720"/>
          <w:titlePg/>
        </w:sectPr>
      </w:pPr>
      <w:r>
        <w:rPr>
          <w:b/>
          <w:i/>
          <w:sz w:val="23"/>
          <w:szCs w:val="23"/>
        </w:rPr>
        <w:t xml:space="preserve">Abstract </w:t>
      </w:r>
    </w:p>
    <w:p w:rsidR="00D333C9" w:rsidRPr="00803833" w:rsidRDefault="00FD7F98" w:rsidP="00FD7F98">
      <w:pPr>
        <w:spacing w:line="276" w:lineRule="auto"/>
        <w:ind w:left="0" w:hanging="2"/>
        <w:jc w:val="both"/>
        <w:rPr>
          <w:i/>
        </w:rPr>
      </w:pPr>
      <w:r w:rsidRPr="00803833">
        <w:rPr>
          <w:i/>
        </w:rPr>
        <w:t xml:space="preserve">Part of the effort to preserve the school library collection is to develop creative ideas over time. The rise of modern cafes in Tulungagung means that high school students are also interested in cafes and choose them as a place to hang out or do their homework. Due to this phenomenon, the school library of SMAN 1 Kedungwaru has brought innovation to the development of school libraries by introducing the concept of </w:t>
      </w:r>
      <w:r w:rsidR="00F77D82">
        <w:rPr>
          <w:i/>
        </w:rPr>
        <w:t xml:space="preserve">a </w:t>
      </w:r>
      <w:r w:rsidRPr="00803833">
        <w:rPr>
          <w:i/>
        </w:rPr>
        <w:t xml:space="preserve">Library Cafe in the interior design of the reading room. With this in mind, the author analyzes </w:t>
      </w:r>
      <w:r w:rsidR="00F77D82" w:rsidRPr="00F77D82">
        <w:rPr>
          <w:i/>
        </w:rPr>
        <w:t xml:space="preserve">the interior design of the reading room library her </w:t>
      </w:r>
      <w:r w:rsidR="00F77D82">
        <w:rPr>
          <w:i/>
        </w:rPr>
        <w:t>cafe</w:t>
      </w:r>
      <w:r w:rsidR="00F77D82" w:rsidRPr="00F77D82">
        <w:rPr>
          <w:i/>
        </w:rPr>
        <w:t xml:space="preserve"> looks like and the librarian's strategy </w:t>
      </w:r>
      <w:r w:rsidRPr="00803833">
        <w:rPr>
          <w:i/>
        </w:rPr>
        <w:t>to develop it. I am interested in this study using a qualitative descriptive method using data collection techniques using interviews, observations, and documentation. Collected data is analyzed by reducing</w:t>
      </w:r>
      <w:r w:rsidR="00F77D82">
        <w:rPr>
          <w:i/>
        </w:rPr>
        <w:t>, presenting,</w:t>
      </w:r>
      <w:r w:rsidRPr="00803833">
        <w:rPr>
          <w:i/>
        </w:rPr>
        <w:t xml:space="preserve"> and drawing conclusions. The results of this study show that the interior design of the reading room in the library cafe concept of the library in SMAN 1 Kedungwaru was well planned. Judging from the different interior design elements </w:t>
      </w:r>
      <w:r w:rsidR="00F77D82" w:rsidRPr="00F77D82">
        <w:rPr>
          <w:i/>
        </w:rPr>
        <w:t>studied, the layout meets the visitor's needs</w:t>
      </w:r>
      <w:r w:rsidRPr="00803833">
        <w:rPr>
          <w:i/>
        </w:rPr>
        <w:t xml:space="preserve"> by showing different seating options such as cafe tables and chairs, sofas</w:t>
      </w:r>
      <w:r w:rsidR="00F77D82">
        <w:rPr>
          <w:i/>
        </w:rPr>
        <w:t>,</w:t>
      </w:r>
      <w:r w:rsidRPr="00803833">
        <w:rPr>
          <w:i/>
        </w:rPr>
        <w:t xml:space="preserve"> and rugs to sit on the floor. A room with a warm color scheme consisting of soft wallpaper and brown-beige wall paint. The lighting is well coordinated with LED lights that add to the space's artistic ambiance, </w:t>
      </w:r>
      <w:r w:rsidR="00F77D82">
        <w:rPr>
          <w:i/>
        </w:rPr>
        <w:t>and some windows allow</w:t>
      </w:r>
      <w:r w:rsidRPr="00803833">
        <w:rPr>
          <w:i/>
        </w:rPr>
        <w:t xml:space="preserve"> natural light from outside the space. Air circulation is a librarian's strategy that considers the security of facilities, infrastructure, facilities that can be used for various library activities, and room security by using air conditioners for artificial circulation and windows for natural circulation. Equipment with video surveillance.</w:t>
      </w:r>
    </w:p>
    <w:p w:rsidR="00FD7F98" w:rsidRDefault="00FD7F98" w:rsidP="00FD7F98">
      <w:pPr>
        <w:spacing w:line="276" w:lineRule="auto"/>
        <w:ind w:left="0" w:hanging="2"/>
        <w:jc w:val="both"/>
        <w:rPr>
          <w:i/>
        </w:rPr>
      </w:pPr>
    </w:p>
    <w:p w:rsidR="00952172" w:rsidRPr="004652F4" w:rsidRDefault="00952172" w:rsidP="00952172">
      <w:pPr>
        <w:ind w:left="0" w:hanging="2"/>
        <w:jc w:val="both"/>
        <w:rPr>
          <w:i/>
        </w:rPr>
      </w:pPr>
      <w:r w:rsidRPr="004652F4">
        <w:rPr>
          <w:b/>
          <w:i/>
        </w:rPr>
        <w:t>Keywords</w:t>
      </w:r>
      <w:r w:rsidRPr="004652F4">
        <w:rPr>
          <w:i/>
        </w:rPr>
        <w:t>: interior design; school library; cafe library, librarian strategy</w:t>
      </w:r>
    </w:p>
    <w:p w:rsidR="00952172" w:rsidRPr="004652F4" w:rsidRDefault="00952172">
      <w:pPr>
        <w:ind w:left="0" w:hanging="2"/>
        <w:jc w:val="both"/>
        <w:rPr>
          <w:sz w:val="23"/>
          <w:szCs w:val="23"/>
        </w:rPr>
      </w:pPr>
    </w:p>
    <w:p w:rsidR="008A60AD" w:rsidRPr="004652F4" w:rsidRDefault="007950E1">
      <w:pPr>
        <w:ind w:left="0" w:hanging="2"/>
        <w:rPr>
          <w:sz w:val="23"/>
          <w:szCs w:val="23"/>
        </w:rPr>
      </w:pPr>
      <w:r w:rsidRPr="004652F4">
        <w:rPr>
          <w:b/>
          <w:sz w:val="23"/>
          <w:szCs w:val="23"/>
        </w:rPr>
        <w:t>Abstrak</w:t>
      </w:r>
    </w:p>
    <w:p w:rsidR="00952172" w:rsidRPr="004652F4" w:rsidRDefault="00952172" w:rsidP="00952172">
      <w:pPr>
        <w:spacing w:line="276" w:lineRule="auto"/>
        <w:ind w:left="0" w:hanging="2"/>
        <w:jc w:val="both"/>
      </w:pPr>
      <w:r w:rsidRPr="004652F4">
        <w:t xml:space="preserve">Salah satu upaya dalam menjaga eksistensi perpustakaan sekolah yakni dengan mengembangkan ide-ide kreatif seiring perkembangan zaman. </w:t>
      </w:r>
      <w:r w:rsidR="003A1DDD">
        <w:t>Maraknya</w:t>
      </w:r>
      <w:r w:rsidRPr="004652F4">
        <w:t xml:space="preserve"> kafe</w:t>
      </w:r>
      <w:r w:rsidR="00CE4A02" w:rsidRPr="004652F4">
        <w:t>-kafe kekinian di Tulungagung men</w:t>
      </w:r>
      <w:r w:rsidRPr="004652F4">
        <w:t>yebabkan siswa juga ikut tertarik dan memilih kafe sebagai tempat nongkrong,</w:t>
      </w:r>
      <w:r w:rsidR="003A1DDD">
        <w:t xml:space="preserve"> atau</w:t>
      </w:r>
      <w:r w:rsidRPr="004652F4">
        <w:t xml:space="preserve"> mengerjakan tugas. Adanya fenomena ini, perpustakaan sekolah SMAN 1 Kedungwaru mempunyai inovasi dalam mengembangkan perpustakaan sekolah, yakni dengan mengusung konsep</w:t>
      </w:r>
      <w:r w:rsidRPr="004652F4">
        <w:rPr>
          <w:i/>
        </w:rPr>
        <w:t xml:space="preserve"> Library Cafe </w:t>
      </w:r>
      <w:r w:rsidRPr="004652F4">
        <w:t>pada desain interior ruang baca</w:t>
      </w:r>
      <w:r w:rsidR="009F6646">
        <w:t>nya. Dengan adanya hal ini maka</w:t>
      </w:r>
      <w:r w:rsidR="00366C34">
        <w:t xml:space="preserve"> penulis tertarik </w:t>
      </w:r>
      <w:r w:rsidR="002437E7">
        <w:t xml:space="preserve">untuk menganalisis </w:t>
      </w:r>
      <w:r w:rsidRPr="004652F4">
        <w:t xml:space="preserve">bagaimanakah desain interior </w:t>
      </w:r>
      <w:r w:rsidRPr="004652F4">
        <w:rPr>
          <w:i/>
        </w:rPr>
        <w:t>Library Cafe</w:t>
      </w:r>
      <w:r w:rsidR="00366C34">
        <w:t xml:space="preserve"> pada ruang baca perpu</w:t>
      </w:r>
      <w:r w:rsidRPr="004652F4">
        <w:t>stakaan serta bagaimanakah strategi pustakawan dalam mengembangkannya</w:t>
      </w:r>
      <w:r w:rsidR="00C73338" w:rsidRPr="004652F4">
        <w:t>.</w:t>
      </w:r>
      <w:r w:rsidR="009F6646">
        <w:t xml:space="preserve"> </w:t>
      </w:r>
      <w:r w:rsidR="002437E7">
        <w:t>Penelitian ini m</w:t>
      </w:r>
      <w:r w:rsidRPr="004652F4">
        <w:t xml:space="preserve">enggunakan metode deskriptif kualitatif dengan teknik pengumpulan data menggunakan wawancara, observasi, dan dokumentasi. </w:t>
      </w:r>
      <w:r w:rsidR="00D333C9" w:rsidRPr="004652F4">
        <w:t xml:space="preserve">Data yang </w:t>
      </w:r>
      <w:r w:rsidRPr="004652F4">
        <w:t>terkumpul kemudian dianalisis dengan melakukan reduksi data, penyajian data, l</w:t>
      </w:r>
      <w:r w:rsidR="009F6646">
        <w:t xml:space="preserve">alu penarikan kesimpulan. Hasil </w:t>
      </w:r>
      <w:r w:rsidRPr="004652F4">
        <w:t xml:space="preserve">penelitian ini </w:t>
      </w:r>
      <w:r w:rsidRPr="00803833">
        <w:t xml:space="preserve">menunjukkan bahwa desain interior ruang baca dengan konsep </w:t>
      </w:r>
      <w:r w:rsidRPr="00803833">
        <w:rPr>
          <w:i/>
        </w:rPr>
        <w:t xml:space="preserve">Library Cafe </w:t>
      </w:r>
      <w:r w:rsidRPr="00803833">
        <w:t>di perpustakaan SMAN 1 Kedungwaru sudah ditata denga</w:t>
      </w:r>
      <w:r w:rsidR="00440A70" w:rsidRPr="00803833">
        <w:t>n</w:t>
      </w:r>
      <w:r w:rsidR="00DB439E" w:rsidRPr="00803833">
        <w:t xml:space="preserve"> baik. </w:t>
      </w:r>
      <w:r w:rsidR="00CB7C96" w:rsidRPr="00803833">
        <w:t>Melihat dari beberapa e</w:t>
      </w:r>
      <w:r w:rsidR="00DB439E" w:rsidRPr="00803833">
        <w:t>lemen desain interior yang diteliti</w:t>
      </w:r>
      <w:r w:rsidR="00CB7C96" w:rsidRPr="00803833">
        <w:t xml:space="preserve"> </w:t>
      </w:r>
      <w:r w:rsidR="00DB439E" w:rsidRPr="00803833">
        <w:t>yakni</w:t>
      </w:r>
      <w:r w:rsidRPr="00803833">
        <w:t xml:space="preserve"> tata ruang yang diatur sesuai dengan kebutuhan pemustaka</w:t>
      </w:r>
      <w:r w:rsidR="00DB439E" w:rsidRPr="00803833">
        <w:t xml:space="preserve"> dengan menampilkan berbagai opsi tempat duduk seperti meja dan kursi kafe</w:t>
      </w:r>
      <w:r w:rsidR="00C220EC" w:rsidRPr="00803833">
        <w:t>, sofa</w:t>
      </w:r>
      <w:r w:rsidR="00CB7C96" w:rsidRPr="00803833">
        <w:t>, dan karpet untuk lesehan. P</w:t>
      </w:r>
      <w:r w:rsidRPr="00803833">
        <w:t>ewarnaan</w:t>
      </w:r>
      <w:r w:rsidR="006C61F7" w:rsidRPr="00803833">
        <w:t xml:space="preserve"> pad</w:t>
      </w:r>
      <w:r w:rsidR="00130511" w:rsidRPr="00803833">
        <w:t xml:space="preserve">a ruangan ini menampilkan warna wallpaper yang </w:t>
      </w:r>
      <w:r w:rsidR="006C61F7" w:rsidRPr="00803833">
        <w:rPr>
          <w:rFonts w:asciiTheme="majorBidi" w:hAnsiTheme="majorBidi" w:cstheme="majorBidi"/>
          <w:i/>
        </w:rPr>
        <w:t>soft</w:t>
      </w:r>
      <w:r w:rsidR="00130511" w:rsidRPr="00803833">
        <w:rPr>
          <w:rFonts w:asciiTheme="majorBidi" w:hAnsiTheme="majorBidi" w:cstheme="majorBidi"/>
        </w:rPr>
        <w:t xml:space="preserve"> serta </w:t>
      </w:r>
      <w:r w:rsidR="006C61F7" w:rsidRPr="00803833">
        <w:rPr>
          <w:rFonts w:asciiTheme="majorBidi" w:hAnsiTheme="majorBidi" w:cstheme="majorBidi"/>
        </w:rPr>
        <w:t>warna cat dinding krem ke</w:t>
      </w:r>
      <w:r w:rsidR="00130511" w:rsidRPr="00803833">
        <w:rPr>
          <w:rFonts w:asciiTheme="majorBidi" w:hAnsiTheme="majorBidi" w:cstheme="majorBidi"/>
        </w:rPr>
        <w:t>coklatan dapat memberikan kesan</w:t>
      </w:r>
      <w:r w:rsidR="006C61F7" w:rsidRPr="00803833">
        <w:rPr>
          <w:rFonts w:asciiTheme="majorBidi" w:hAnsiTheme="majorBidi" w:cstheme="majorBidi"/>
        </w:rPr>
        <w:t xml:space="preserve"> hangat</w:t>
      </w:r>
      <w:r w:rsidR="00496B7C" w:rsidRPr="00803833">
        <w:t>. P</w:t>
      </w:r>
      <w:r w:rsidRPr="00803833">
        <w:t>encahayaan</w:t>
      </w:r>
      <w:r w:rsidR="003A1DDD" w:rsidRPr="00803833">
        <w:t>nya</w:t>
      </w:r>
      <w:r w:rsidR="00496B7C" w:rsidRPr="00803833">
        <w:t xml:space="preserve"> </w:t>
      </w:r>
      <w:r w:rsidR="00C220EC" w:rsidRPr="00803833">
        <w:rPr>
          <w:rFonts w:asciiTheme="majorBidi" w:hAnsiTheme="majorBidi" w:cstheme="majorBidi"/>
        </w:rPr>
        <w:t xml:space="preserve">diatur dengan baik dengan </w:t>
      </w:r>
      <w:r w:rsidR="00496B7C" w:rsidRPr="00803833">
        <w:rPr>
          <w:rFonts w:asciiTheme="majorBidi" w:hAnsiTheme="majorBidi" w:cstheme="majorBidi"/>
        </w:rPr>
        <w:t xml:space="preserve">lampu led </w:t>
      </w:r>
      <w:r w:rsidR="007D04C3" w:rsidRPr="00803833">
        <w:rPr>
          <w:rFonts w:asciiTheme="majorBidi" w:hAnsiTheme="majorBidi" w:cstheme="majorBidi"/>
        </w:rPr>
        <w:t xml:space="preserve">yang </w:t>
      </w:r>
      <w:r w:rsidR="00496B7C" w:rsidRPr="00803833">
        <w:rPr>
          <w:rFonts w:asciiTheme="majorBidi" w:hAnsiTheme="majorBidi" w:cstheme="majorBidi"/>
        </w:rPr>
        <w:t>menambah k</w:t>
      </w:r>
      <w:r w:rsidR="00E624C4" w:rsidRPr="00803833">
        <w:rPr>
          <w:rFonts w:asciiTheme="majorBidi" w:hAnsiTheme="majorBidi" w:cstheme="majorBidi"/>
        </w:rPr>
        <w:t xml:space="preserve">esan artistik ruangan </w:t>
      </w:r>
      <w:r w:rsidR="0005613D" w:rsidRPr="00803833">
        <w:rPr>
          <w:rFonts w:asciiTheme="majorBidi" w:hAnsiTheme="majorBidi" w:cstheme="majorBidi"/>
        </w:rPr>
        <w:t>ser</w:t>
      </w:r>
      <w:r w:rsidR="00130511" w:rsidRPr="00803833">
        <w:rPr>
          <w:rFonts w:asciiTheme="majorBidi" w:hAnsiTheme="majorBidi" w:cstheme="majorBidi"/>
        </w:rPr>
        <w:t>t</w:t>
      </w:r>
      <w:r w:rsidR="0005613D" w:rsidRPr="00803833">
        <w:rPr>
          <w:rFonts w:asciiTheme="majorBidi" w:hAnsiTheme="majorBidi" w:cstheme="majorBidi"/>
        </w:rPr>
        <w:t>a</w:t>
      </w:r>
      <w:r w:rsidR="00496B7C" w:rsidRPr="00803833">
        <w:rPr>
          <w:rFonts w:asciiTheme="majorBidi" w:hAnsiTheme="majorBidi" w:cstheme="majorBidi"/>
        </w:rPr>
        <w:t xml:space="preserve"> adanya jendela sehingga cahaya alami dari luar</w:t>
      </w:r>
      <w:r w:rsidR="00E624C4" w:rsidRPr="00803833">
        <w:rPr>
          <w:rFonts w:asciiTheme="majorBidi" w:hAnsiTheme="majorBidi" w:cstheme="majorBidi"/>
        </w:rPr>
        <w:t xml:space="preserve"> ruangan dapat masuk</w:t>
      </w:r>
      <w:r w:rsidR="00E624C4" w:rsidRPr="00803833">
        <w:t>.</w:t>
      </w:r>
      <w:r w:rsidR="00BD5F33" w:rsidRPr="00803833">
        <w:t xml:space="preserve"> U</w:t>
      </w:r>
      <w:r w:rsidR="009070BC" w:rsidRPr="00803833">
        <w:t>ntuk s</w:t>
      </w:r>
      <w:r w:rsidRPr="00803833">
        <w:t>irkulasi udara</w:t>
      </w:r>
      <w:r w:rsidR="00BD5F33" w:rsidRPr="00803833">
        <w:t>nya</w:t>
      </w:r>
      <w:r w:rsidR="009070BC" w:rsidRPr="00803833">
        <w:t xml:space="preserve"> </w:t>
      </w:r>
      <w:r w:rsidR="009070BC" w:rsidRPr="00803833">
        <w:rPr>
          <w:rFonts w:asciiTheme="majorBidi" w:hAnsiTheme="majorBidi" w:cstheme="majorBidi"/>
        </w:rPr>
        <w:t xml:space="preserve">menggunakan AC sebagai sirkulasi udara buatan dan </w:t>
      </w:r>
      <w:r w:rsidR="001415D9" w:rsidRPr="00803833">
        <w:rPr>
          <w:rFonts w:asciiTheme="majorBidi" w:hAnsiTheme="majorBidi" w:cstheme="majorBidi"/>
        </w:rPr>
        <w:t xml:space="preserve">jendela sebagai </w:t>
      </w:r>
      <w:r w:rsidR="009070BC" w:rsidRPr="00803833">
        <w:rPr>
          <w:rFonts w:asciiTheme="majorBidi" w:hAnsiTheme="majorBidi" w:cstheme="majorBidi"/>
        </w:rPr>
        <w:t>sirkulasi udara alami</w:t>
      </w:r>
      <w:r w:rsidRPr="00803833">
        <w:t xml:space="preserve">, </w:t>
      </w:r>
      <w:r w:rsidR="00D333C9" w:rsidRPr="00803833">
        <w:t>dan</w:t>
      </w:r>
      <w:r w:rsidRPr="00803833">
        <w:t xml:space="preserve"> </w:t>
      </w:r>
      <w:r w:rsidRPr="004652F4">
        <w:t xml:space="preserve">strategi pustakawan </w:t>
      </w:r>
      <w:r w:rsidR="00D333C9" w:rsidRPr="004652F4">
        <w:t>untuk</w:t>
      </w:r>
      <w:r w:rsidRPr="004652F4">
        <w:t xml:space="preserve"> mengembangkan ruang tersebut ya</w:t>
      </w:r>
      <w:r w:rsidR="00D333C9" w:rsidRPr="004652F4">
        <w:t>itu</w:t>
      </w:r>
      <w:r w:rsidRPr="004652F4">
        <w:t xml:space="preserve"> denga</w:t>
      </w:r>
      <w:r w:rsidR="001B03CD" w:rsidRPr="004652F4">
        <w:t>n</w:t>
      </w:r>
      <w:r w:rsidRPr="004652F4">
        <w:t xml:space="preserve"> memperh</w:t>
      </w:r>
      <w:r w:rsidR="00D333C9" w:rsidRPr="004652F4">
        <w:t>at</w:t>
      </w:r>
      <w:r w:rsidR="007D04C3">
        <w:t>ikan sarana dan prasarana,</w:t>
      </w:r>
      <w:r w:rsidRPr="004652F4">
        <w:t xml:space="preserve"> fasilitas yang dapat dimanfaatkan untuk berbagai kegiatan perpustakaan</w:t>
      </w:r>
      <w:r w:rsidR="007D04C3">
        <w:t>, serta keamanan ruangan dilengkapi dengan adanya CCTV</w:t>
      </w:r>
      <w:r w:rsidRPr="004652F4">
        <w:t>.</w:t>
      </w:r>
    </w:p>
    <w:p w:rsidR="00952172" w:rsidRPr="004652F4" w:rsidRDefault="00952172" w:rsidP="00952172">
      <w:pPr>
        <w:ind w:leftChars="0" w:left="0" w:firstLineChars="0" w:firstLine="0"/>
        <w:jc w:val="both"/>
        <w:rPr>
          <w:sz w:val="23"/>
          <w:szCs w:val="23"/>
        </w:rPr>
      </w:pPr>
    </w:p>
    <w:p w:rsidR="00952172" w:rsidRPr="004652F4" w:rsidRDefault="00952172" w:rsidP="00952172">
      <w:pPr>
        <w:ind w:left="0" w:hanging="2"/>
        <w:jc w:val="both"/>
        <w:sectPr w:rsidR="00952172" w:rsidRPr="004652F4">
          <w:type w:val="continuous"/>
          <w:pgSz w:w="11907" w:h="16840"/>
          <w:pgMar w:top="1134" w:right="1134" w:bottom="1134" w:left="1702" w:header="431" w:footer="107" w:gutter="0"/>
          <w:pgNumType w:start="1"/>
          <w:cols w:space="720"/>
        </w:sectPr>
      </w:pPr>
      <w:r w:rsidRPr="004652F4">
        <w:rPr>
          <w:b/>
        </w:rPr>
        <w:t xml:space="preserve">Kata Kunci: </w:t>
      </w:r>
      <w:r w:rsidRPr="004652F4">
        <w:t>desain interior; perpustakaan sekolah; perpustakaan kafe, strategi pustakawan</w:t>
      </w:r>
    </w:p>
    <w:p w:rsidR="00BE2AC0" w:rsidRDefault="00BE2AC0">
      <w:pPr>
        <w:tabs>
          <w:tab w:val="left" w:pos="2552"/>
        </w:tabs>
        <w:spacing w:line="276" w:lineRule="auto"/>
        <w:ind w:left="0" w:hanging="2"/>
        <w:rPr>
          <w:b/>
          <w:sz w:val="23"/>
          <w:szCs w:val="23"/>
        </w:rPr>
      </w:pPr>
    </w:p>
    <w:p w:rsidR="00BE2AC0" w:rsidRDefault="00BE2AC0">
      <w:pPr>
        <w:tabs>
          <w:tab w:val="left" w:pos="2552"/>
        </w:tabs>
        <w:spacing w:line="276" w:lineRule="auto"/>
        <w:ind w:left="0" w:hanging="2"/>
        <w:rPr>
          <w:b/>
          <w:sz w:val="23"/>
          <w:szCs w:val="23"/>
        </w:rPr>
      </w:pPr>
    </w:p>
    <w:p w:rsidR="00BE2AC0" w:rsidRPr="004652F4" w:rsidRDefault="00BE2AC0">
      <w:pPr>
        <w:tabs>
          <w:tab w:val="left" w:pos="2552"/>
        </w:tabs>
        <w:spacing w:line="276" w:lineRule="auto"/>
        <w:ind w:left="0" w:hanging="2"/>
        <w:rPr>
          <w:b/>
          <w:sz w:val="23"/>
          <w:szCs w:val="23"/>
        </w:rPr>
      </w:pPr>
    </w:p>
    <w:p w:rsidR="008A60AD" w:rsidRPr="004652F4" w:rsidRDefault="007950E1">
      <w:pPr>
        <w:tabs>
          <w:tab w:val="left" w:pos="2552"/>
        </w:tabs>
        <w:spacing w:line="276" w:lineRule="auto"/>
        <w:ind w:left="0" w:hanging="2"/>
        <w:rPr>
          <w:sz w:val="23"/>
          <w:szCs w:val="23"/>
        </w:rPr>
      </w:pPr>
      <w:r w:rsidRPr="004652F4">
        <w:rPr>
          <w:b/>
          <w:sz w:val="23"/>
          <w:szCs w:val="23"/>
        </w:rPr>
        <w:lastRenderedPageBreak/>
        <w:t>PENDAHULUAN</w:t>
      </w:r>
    </w:p>
    <w:p w:rsidR="00542192" w:rsidRPr="004652F4" w:rsidRDefault="00542192" w:rsidP="00DB5DEA">
      <w:pPr>
        <w:pBdr>
          <w:top w:val="nil"/>
          <w:left w:val="nil"/>
          <w:bottom w:val="nil"/>
          <w:right w:val="nil"/>
          <w:between w:val="nil"/>
        </w:pBdr>
        <w:spacing w:line="276" w:lineRule="auto"/>
        <w:ind w:leftChars="0" w:firstLineChars="0" w:firstLine="720"/>
        <w:jc w:val="both"/>
        <w:rPr>
          <w:rFonts w:asciiTheme="majorBidi" w:hAnsiTheme="majorBidi" w:cstheme="majorBidi"/>
          <w:sz w:val="23"/>
          <w:szCs w:val="23"/>
        </w:rPr>
      </w:pPr>
      <w:r w:rsidRPr="004652F4">
        <w:rPr>
          <w:rFonts w:asciiTheme="majorBidi" w:hAnsiTheme="majorBidi" w:cstheme="majorBidi"/>
          <w:sz w:val="23"/>
          <w:szCs w:val="23"/>
        </w:rPr>
        <w:t xml:space="preserve">Perpustakaan </w:t>
      </w:r>
      <w:r w:rsidR="002D3A8A" w:rsidRPr="004652F4">
        <w:rPr>
          <w:rFonts w:asciiTheme="majorBidi" w:hAnsiTheme="majorBidi" w:cstheme="majorBidi"/>
          <w:sz w:val="23"/>
          <w:szCs w:val="23"/>
        </w:rPr>
        <w:t>merupakan sebuah atau tempat berbagai ilmu</w:t>
      </w:r>
      <w:r w:rsidR="002D3A8A" w:rsidRPr="00C7686B">
        <w:rPr>
          <w:rFonts w:asciiTheme="majorBidi" w:hAnsiTheme="majorBidi" w:cstheme="majorBidi"/>
          <w:sz w:val="23"/>
          <w:szCs w:val="23"/>
          <w:lang w:val="en-ID"/>
        </w:rPr>
        <w:t xml:space="preserve"> p</w:t>
      </w:r>
      <w:r w:rsidR="00440A70">
        <w:rPr>
          <w:rFonts w:asciiTheme="majorBidi" w:hAnsiTheme="majorBidi" w:cstheme="majorBidi"/>
          <w:sz w:val="23"/>
          <w:szCs w:val="23"/>
          <w:lang w:val="en-ID"/>
        </w:rPr>
        <w:t>e</w:t>
      </w:r>
      <w:r w:rsidR="002D3A8A" w:rsidRPr="00C7686B">
        <w:rPr>
          <w:rFonts w:asciiTheme="majorBidi" w:hAnsiTheme="majorBidi" w:cstheme="majorBidi"/>
          <w:sz w:val="23"/>
          <w:szCs w:val="23"/>
          <w:lang w:val="en-ID"/>
        </w:rPr>
        <w:t>ngetahuan</w:t>
      </w:r>
      <w:r w:rsidR="002D3A8A" w:rsidRPr="004652F4">
        <w:rPr>
          <w:rFonts w:asciiTheme="majorBidi" w:hAnsiTheme="majorBidi" w:cstheme="majorBidi"/>
          <w:sz w:val="23"/>
          <w:szCs w:val="23"/>
        </w:rPr>
        <w:t xml:space="preserve"> dan informasi yang terdapat di</w:t>
      </w:r>
      <w:r w:rsidR="00AE0F50">
        <w:rPr>
          <w:rFonts w:asciiTheme="majorBidi" w:hAnsiTheme="majorBidi" w:cstheme="majorBidi"/>
          <w:sz w:val="23"/>
          <w:szCs w:val="23"/>
        </w:rPr>
        <w:t xml:space="preserve"> </w:t>
      </w:r>
      <w:r w:rsidR="002D3A8A" w:rsidRPr="004652F4">
        <w:rPr>
          <w:rFonts w:asciiTheme="majorBidi" w:hAnsiTheme="majorBidi" w:cstheme="majorBidi"/>
          <w:sz w:val="23"/>
          <w:szCs w:val="23"/>
        </w:rPr>
        <w:t>dalamnya, yang dapat dikunjungi oleh berbagai kalangan</w:t>
      </w:r>
      <w:r w:rsidRPr="004652F4">
        <w:rPr>
          <w:rFonts w:asciiTheme="majorBidi" w:hAnsiTheme="majorBidi" w:cstheme="majorBidi"/>
          <w:sz w:val="23"/>
          <w:szCs w:val="23"/>
        </w:rPr>
        <w:t>. Perpustakaan merupakan fasilitas yang wajib dimiliki oleh lembaga pendidikan, termasuk sekolah. Sesuai dengan UU No.2 Sisdiknas pasal 45(1) tahun 2003 yang menyatakan bahwa “setiap satuan pendidikan formal dan nonformal wajib menyediakan sarana dan prasarana untuk memenuhi kebutuhan pendidikan sesuai dengan pertumbuhan dan perkembangan potensi fisik, kecerdasan intelektual dan psikologi”. Sebagaimana dalam hukum tertulis, perpustakaan sudah sewajarnya diharapkan menjadi tempat</w:t>
      </w:r>
      <w:r w:rsidR="00077264" w:rsidRPr="004652F4">
        <w:rPr>
          <w:rFonts w:asciiTheme="majorBidi" w:hAnsiTheme="majorBidi" w:cstheme="majorBidi"/>
          <w:sz w:val="23"/>
          <w:szCs w:val="23"/>
        </w:rPr>
        <w:t xml:space="preserve"> yang dapat diandalkan bagi </w:t>
      </w:r>
      <w:r w:rsidRPr="004652F4">
        <w:rPr>
          <w:rFonts w:asciiTheme="majorBidi" w:hAnsiTheme="majorBidi" w:cstheme="majorBidi"/>
          <w:sz w:val="23"/>
          <w:szCs w:val="23"/>
        </w:rPr>
        <w:t>siswa untuk memperoleh pemahama</w:t>
      </w:r>
      <w:r w:rsidR="006440D5" w:rsidRPr="004652F4">
        <w:rPr>
          <w:rFonts w:asciiTheme="majorBidi" w:hAnsiTheme="majorBidi" w:cstheme="majorBidi"/>
          <w:sz w:val="23"/>
          <w:szCs w:val="23"/>
        </w:rPr>
        <w:t xml:space="preserve">n dan pengetahuan </w:t>
      </w:r>
      <w:r w:rsidR="006440D5" w:rsidRPr="004652F4">
        <w:rPr>
          <w:rFonts w:asciiTheme="majorBidi" w:hAnsiTheme="majorBidi" w:cstheme="majorBidi"/>
          <w:sz w:val="23"/>
          <w:szCs w:val="23"/>
        </w:rPr>
        <w:fldChar w:fldCharType="begin" w:fldLock="1"/>
      </w:r>
      <w:r w:rsidR="006440D5" w:rsidRPr="004652F4">
        <w:rPr>
          <w:rFonts w:asciiTheme="majorBidi" w:hAnsiTheme="majorBidi" w:cstheme="majorBidi"/>
          <w:sz w:val="23"/>
          <w:szCs w:val="23"/>
        </w:rPr>
        <w:instrText>ADDIN CSL_CITATION {"citationItems":[{"id":"ITEM-1","itemData":{"author":[{"dropping-particle":"","family":"Sopes","given":"Engla Desita","non-dropping-particle":"","parse-names":false,"suffix":""}],"id":"ITEM-1","issue":"18078033","issued":{"date-parts":[["1989"]]},"title":"Pentingnya Perpustakaan Sebagai Sumber Pembelajaran Siswa Di Sekolah","type":"article-journal"},"uris":["http://www.mendeley.com/documents/?uuid=d121b03a-36e3-44a4-9a0a-c3ce432864e3"]}],"mendeley":{"formattedCitation":"(Sopes, 1989)","plainTextFormattedCitation":"(Sopes, 1989)","previouslyFormattedCitation":"(Sopes, 1989)"},"properties":{"noteIndex":0},"schema":"https://github.com/citation-style-language/schema/raw/master/csl-citation.json"}</w:instrText>
      </w:r>
      <w:r w:rsidR="006440D5" w:rsidRPr="004652F4">
        <w:rPr>
          <w:rFonts w:asciiTheme="majorBidi" w:hAnsiTheme="majorBidi" w:cstheme="majorBidi"/>
          <w:sz w:val="23"/>
          <w:szCs w:val="23"/>
        </w:rPr>
        <w:fldChar w:fldCharType="separate"/>
      </w:r>
      <w:r w:rsidR="006440D5" w:rsidRPr="004652F4">
        <w:rPr>
          <w:rFonts w:asciiTheme="majorBidi" w:hAnsiTheme="majorBidi" w:cstheme="majorBidi"/>
          <w:noProof/>
          <w:sz w:val="23"/>
          <w:szCs w:val="23"/>
        </w:rPr>
        <w:t>(Sopes, 1989)</w:t>
      </w:r>
      <w:r w:rsidR="006440D5" w:rsidRPr="004652F4">
        <w:rPr>
          <w:rFonts w:asciiTheme="majorBidi" w:hAnsiTheme="majorBidi" w:cstheme="majorBidi"/>
          <w:sz w:val="23"/>
          <w:szCs w:val="23"/>
        </w:rPr>
        <w:fldChar w:fldCharType="end"/>
      </w:r>
      <w:r w:rsidRPr="004652F4">
        <w:rPr>
          <w:rFonts w:asciiTheme="majorBidi" w:hAnsiTheme="majorBidi" w:cstheme="majorBidi"/>
          <w:sz w:val="23"/>
          <w:szCs w:val="23"/>
        </w:rPr>
        <w:t>.</w:t>
      </w:r>
    </w:p>
    <w:p w:rsidR="00542192" w:rsidRPr="004652F4" w:rsidRDefault="00077264" w:rsidP="00DB5DEA">
      <w:pPr>
        <w:pBdr>
          <w:top w:val="nil"/>
          <w:left w:val="nil"/>
          <w:bottom w:val="nil"/>
          <w:right w:val="nil"/>
          <w:between w:val="nil"/>
        </w:pBdr>
        <w:spacing w:line="276" w:lineRule="auto"/>
        <w:ind w:leftChars="0" w:firstLineChars="0" w:firstLine="720"/>
        <w:jc w:val="both"/>
        <w:rPr>
          <w:rFonts w:asciiTheme="majorBidi" w:hAnsiTheme="majorBidi" w:cstheme="majorBidi"/>
          <w:sz w:val="23"/>
          <w:szCs w:val="23"/>
        </w:rPr>
      </w:pPr>
      <w:r w:rsidRPr="004652F4">
        <w:rPr>
          <w:rFonts w:asciiTheme="majorBidi" w:hAnsiTheme="majorBidi" w:cstheme="majorBidi"/>
          <w:sz w:val="23"/>
          <w:szCs w:val="23"/>
        </w:rPr>
        <w:t>Pasal 4 UU No.</w:t>
      </w:r>
      <w:r w:rsidR="00542192" w:rsidRPr="004652F4">
        <w:rPr>
          <w:rFonts w:asciiTheme="majorBidi" w:hAnsiTheme="majorBidi" w:cstheme="majorBidi"/>
          <w:sz w:val="23"/>
          <w:szCs w:val="23"/>
        </w:rPr>
        <w:t xml:space="preserve"> 43 Tahun 2007 tentang</w:t>
      </w:r>
      <w:r w:rsidR="00AE0F50">
        <w:rPr>
          <w:rFonts w:asciiTheme="majorBidi" w:hAnsiTheme="majorBidi" w:cstheme="majorBidi"/>
          <w:sz w:val="23"/>
          <w:szCs w:val="23"/>
        </w:rPr>
        <w:t xml:space="preserve"> Perpustakaan menyatakan bahwa p</w:t>
      </w:r>
      <w:r w:rsidR="00542192" w:rsidRPr="004652F4">
        <w:rPr>
          <w:rFonts w:asciiTheme="majorBidi" w:hAnsiTheme="majorBidi" w:cstheme="majorBidi"/>
          <w:sz w:val="23"/>
          <w:szCs w:val="23"/>
        </w:rPr>
        <w:t>erpustakaan bertujuan untuk melayani pemustaka, meningkatkan kemampuan membaca dan memperluas wawasan serta pengetahu</w:t>
      </w:r>
      <w:r w:rsidRPr="004652F4">
        <w:rPr>
          <w:rFonts w:asciiTheme="majorBidi" w:hAnsiTheme="majorBidi" w:cstheme="majorBidi"/>
          <w:sz w:val="23"/>
          <w:szCs w:val="23"/>
        </w:rPr>
        <w:t>an untuk mencerdaskan kehidupan bangsa</w:t>
      </w:r>
      <w:r w:rsidR="00542192" w:rsidRPr="004652F4">
        <w:rPr>
          <w:rFonts w:asciiTheme="majorBidi" w:hAnsiTheme="majorBidi" w:cstheme="majorBidi"/>
          <w:sz w:val="23"/>
          <w:szCs w:val="23"/>
        </w:rPr>
        <w:t>. Salah satu upaya perpustakaan untuk mencapai tujuan tersebut dapat men</w:t>
      </w:r>
      <w:r w:rsidRPr="004652F4">
        <w:rPr>
          <w:rFonts w:asciiTheme="majorBidi" w:hAnsiTheme="majorBidi" w:cstheme="majorBidi"/>
          <w:sz w:val="23"/>
          <w:szCs w:val="23"/>
        </w:rPr>
        <w:t>dukung keberadaan desain interior ruangan</w:t>
      </w:r>
      <w:r w:rsidR="00542192" w:rsidRPr="004652F4">
        <w:rPr>
          <w:rFonts w:asciiTheme="majorBidi" w:hAnsiTheme="majorBidi" w:cstheme="majorBidi"/>
          <w:sz w:val="23"/>
          <w:szCs w:val="23"/>
        </w:rPr>
        <w:t xml:space="preserve"> yang m</w:t>
      </w:r>
      <w:r w:rsidRPr="004652F4">
        <w:rPr>
          <w:rFonts w:asciiTheme="majorBidi" w:hAnsiTheme="majorBidi" w:cstheme="majorBidi"/>
          <w:sz w:val="23"/>
          <w:szCs w:val="23"/>
        </w:rPr>
        <w:t>emiliki nilai estetika. Desain interior</w:t>
      </w:r>
      <w:r w:rsidR="00542192" w:rsidRPr="004652F4">
        <w:rPr>
          <w:rFonts w:asciiTheme="majorBidi" w:hAnsiTheme="majorBidi" w:cstheme="majorBidi"/>
          <w:sz w:val="23"/>
          <w:szCs w:val="23"/>
        </w:rPr>
        <w:t xml:space="preserve"> memiliki pengar</w:t>
      </w:r>
      <w:r w:rsidRPr="004652F4">
        <w:rPr>
          <w:rFonts w:asciiTheme="majorBidi" w:hAnsiTheme="majorBidi" w:cstheme="majorBidi"/>
          <w:sz w:val="23"/>
          <w:szCs w:val="23"/>
        </w:rPr>
        <w:t>uh besar pada kenyamanan.</w:t>
      </w:r>
      <w:r w:rsidR="00542192" w:rsidRPr="004652F4">
        <w:rPr>
          <w:rFonts w:asciiTheme="majorBidi" w:hAnsiTheme="majorBidi" w:cstheme="majorBidi"/>
          <w:sz w:val="23"/>
          <w:szCs w:val="23"/>
        </w:rPr>
        <w:t xml:space="preserve"> M.R. Septiawan </w:t>
      </w:r>
      <w:r w:rsidRPr="004652F4">
        <w:rPr>
          <w:rFonts w:asciiTheme="majorBidi" w:hAnsiTheme="majorBidi" w:cstheme="majorBidi"/>
          <w:sz w:val="23"/>
          <w:szCs w:val="23"/>
        </w:rPr>
        <w:t xml:space="preserve">telah </w:t>
      </w:r>
      <w:r w:rsidR="00542192" w:rsidRPr="004652F4">
        <w:rPr>
          <w:rFonts w:asciiTheme="majorBidi" w:hAnsiTheme="majorBidi" w:cstheme="majorBidi"/>
          <w:sz w:val="23"/>
          <w:szCs w:val="23"/>
        </w:rPr>
        <w:t xml:space="preserve">melakukan penelitian yang menunjukkan bahwa variabel dalam ruangan seperti ruang, warna, pencahayaan, </w:t>
      </w:r>
      <w:r w:rsidR="008954D8" w:rsidRPr="004652F4">
        <w:rPr>
          <w:rFonts w:asciiTheme="majorBidi" w:hAnsiTheme="majorBidi" w:cstheme="majorBidi"/>
          <w:sz w:val="23"/>
          <w:szCs w:val="23"/>
        </w:rPr>
        <w:t>sirkulasi udara dan tata suara</w:t>
      </w:r>
      <w:r w:rsidR="00542192" w:rsidRPr="004652F4">
        <w:rPr>
          <w:rFonts w:asciiTheme="majorBidi" w:hAnsiTheme="majorBidi" w:cstheme="majorBidi"/>
          <w:sz w:val="23"/>
          <w:szCs w:val="23"/>
        </w:rPr>
        <w:t xml:space="preserve"> berpengaruh secara simultan terhadap jumlah kunjungan pengguna perpustakaan ITS Surabaya sebesar 64,5%</w:t>
      </w:r>
      <w:r w:rsidR="006440D5" w:rsidRPr="004652F4">
        <w:rPr>
          <w:rFonts w:asciiTheme="majorBidi" w:hAnsiTheme="majorBidi" w:cstheme="majorBidi"/>
          <w:sz w:val="23"/>
          <w:szCs w:val="23"/>
        </w:rPr>
        <w:t xml:space="preserve"> </w:t>
      </w:r>
      <w:r w:rsidR="006440D5" w:rsidRPr="004652F4">
        <w:rPr>
          <w:rFonts w:asciiTheme="majorBidi" w:hAnsiTheme="majorBidi" w:cstheme="majorBidi"/>
          <w:sz w:val="23"/>
          <w:szCs w:val="23"/>
        </w:rPr>
        <w:fldChar w:fldCharType="begin" w:fldLock="1"/>
      </w:r>
      <w:r w:rsidR="006440D5" w:rsidRPr="004652F4">
        <w:rPr>
          <w:rFonts w:asciiTheme="majorBidi" w:hAnsiTheme="majorBidi" w:cstheme="majorBidi"/>
          <w:sz w:val="23"/>
          <w:szCs w:val="23"/>
        </w:rPr>
        <w:instrText>ADDIN CSL_CITATION {"citationItems":[{"id":"ITEM-1","itemData":{"ISBN":"9789896540821","abstract":"371 catarrhine features, rather than derived indicators of affinity with the great ape and human clade. In this way, the Victoriapithecus skull shows that the anatomy of fossil cercopithecoids is as important as that of hominoids for deciphering the evolutionary history of Old World higher primates.","author":[{"dropping-particle":"","family":"Septiawan","given":"Moh. Roby","non-dropping-particle":"","parse-names":false,"suffix":""}],"id":"ITEM-1","issue":"071016018","issued":{"date-parts":[["2015"]]},"title":"Pengaruh Desain Interior Perpustakaan ITS Surabaya Terhadap Kenyamanan Pengguna","type":"article-journal"},"uris":["http://www.mendeley.com/documents/?uuid=0070bfe0-4a45-43c4-9ad8-32c00cd2d1ec"]}],"mendeley":{"formattedCitation":"(Septiawan, 2015)","plainTextFormattedCitation":"(Septiawan, 2015)","previouslyFormattedCitation":"(Septiawan, 2015)"},"properties":{"noteIndex":0},"schema":"https://github.com/citation-style-language/schema/raw/master/csl-citation.json"}</w:instrText>
      </w:r>
      <w:r w:rsidR="006440D5" w:rsidRPr="004652F4">
        <w:rPr>
          <w:rFonts w:asciiTheme="majorBidi" w:hAnsiTheme="majorBidi" w:cstheme="majorBidi"/>
          <w:sz w:val="23"/>
          <w:szCs w:val="23"/>
        </w:rPr>
        <w:fldChar w:fldCharType="separate"/>
      </w:r>
      <w:r w:rsidR="006440D5" w:rsidRPr="004652F4">
        <w:rPr>
          <w:rFonts w:asciiTheme="majorBidi" w:hAnsiTheme="majorBidi" w:cstheme="majorBidi"/>
          <w:noProof/>
          <w:sz w:val="23"/>
          <w:szCs w:val="23"/>
        </w:rPr>
        <w:t>(Septiawan, 2015)</w:t>
      </w:r>
      <w:r w:rsidR="006440D5" w:rsidRPr="004652F4">
        <w:rPr>
          <w:rFonts w:asciiTheme="majorBidi" w:hAnsiTheme="majorBidi" w:cstheme="majorBidi"/>
          <w:sz w:val="23"/>
          <w:szCs w:val="23"/>
        </w:rPr>
        <w:fldChar w:fldCharType="end"/>
      </w:r>
      <w:r w:rsidR="00542192" w:rsidRPr="004652F4">
        <w:rPr>
          <w:rFonts w:asciiTheme="majorBidi" w:hAnsiTheme="majorBidi" w:cstheme="majorBidi"/>
          <w:sz w:val="23"/>
          <w:szCs w:val="23"/>
        </w:rPr>
        <w:t>. Kondisi ini menunjukkan pentingnya desain interior yang baik di perpustakaan.</w:t>
      </w:r>
    </w:p>
    <w:p w:rsidR="00542192" w:rsidRPr="001600EF" w:rsidRDefault="008954D8" w:rsidP="00DB5DEA">
      <w:pPr>
        <w:pBdr>
          <w:top w:val="nil"/>
          <w:left w:val="nil"/>
          <w:bottom w:val="nil"/>
          <w:right w:val="nil"/>
          <w:between w:val="nil"/>
        </w:pBdr>
        <w:spacing w:line="276" w:lineRule="auto"/>
        <w:ind w:leftChars="0" w:firstLineChars="0" w:firstLine="720"/>
        <w:jc w:val="both"/>
        <w:rPr>
          <w:rFonts w:asciiTheme="majorBidi" w:hAnsiTheme="majorBidi" w:cstheme="majorBidi"/>
          <w:color w:val="0070C0"/>
          <w:sz w:val="23"/>
          <w:szCs w:val="23"/>
        </w:rPr>
      </w:pPr>
      <w:r w:rsidRPr="004652F4">
        <w:rPr>
          <w:rFonts w:asciiTheme="majorBidi" w:hAnsiTheme="majorBidi" w:cstheme="majorBidi"/>
          <w:sz w:val="23"/>
          <w:szCs w:val="23"/>
        </w:rPr>
        <w:t>Berbeda dengan penelitian</w:t>
      </w:r>
      <w:r w:rsidR="00542192" w:rsidRPr="004652F4">
        <w:rPr>
          <w:rFonts w:asciiTheme="majorBidi" w:hAnsiTheme="majorBidi" w:cstheme="majorBidi"/>
          <w:sz w:val="23"/>
          <w:szCs w:val="23"/>
        </w:rPr>
        <w:t xml:space="preserve"> Ansyahruddin Alimuddin tentang perpustakaan Masjid Al-Markaz Al-Islami Makassar, ditemukan bahwa perencanaan rua</w:t>
      </w:r>
      <w:r w:rsidR="00366C34">
        <w:rPr>
          <w:rFonts w:asciiTheme="majorBidi" w:hAnsiTheme="majorBidi" w:cstheme="majorBidi"/>
          <w:sz w:val="23"/>
          <w:szCs w:val="23"/>
        </w:rPr>
        <w:t>ng perpustakaan Masjid Al-Markaz</w:t>
      </w:r>
      <w:r w:rsidR="00542192" w:rsidRPr="004652F4">
        <w:rPr>
          <w:rFonts w:asciiTheme="majorBidi" w:hAnsiTheme="majorBidi" w:cstheme="majorBidi"/>
          <w:sz w:val="23"/>
          <w:szCs w:val="23"/>
        </w:rPr>
        <w:t xml:space="preserve"> Al-</w:t>
      </w:r>
      <w:r w:rsidR="00366C34">
        <w:rPr>
          <w:rFonts w:asciiTheme="majorBidi" w:hAnsiTheme="majorBidi" w:cstheme="majorBidi"/>
          <w:sz w:val="23"/>
          <w:szCs w:val="23"/>
        </w:rPr>
        <w:t xml:space="preserve">Islami </w:t>
      </w:r>
      <w:r w:rsidR="00366C34" w:rsidRPr="004652F4">
        <w:rPr>
          <w:rFonts w:asciiTheme="majorBidi" w:hAnsiTheme="majorBidi" w:cstheme="majorBidi"/>
          <w:sz w:val="23"/>
          <w:szCs w:val="23"/>
        </w:rPr>
        <w:t>Makassar</w:t>
      </w:r>
      <w:r w:rsidR="00366C34">
        <w:rPr>
          <w:rFonts w:asciiTheme="majorBidi" w:hAnsiTheme="majorBidi" w:cstheme="majorBidi"/>
          <w:sz w:val="23"/>
          <w:szCs w:val="23"/>
        </w:rPr>
        <w:t xml:space="preserve"> masih kurang</w:t>
      </w:r>
      <w:r w:rsidR="00542192" w:rsidRPr="004652F4">
        <w:rPr>
          <w:rFonts w:asciiTheme="majorBidi" w:hAnsiTheme="majorBidi" w:cstheme="majorBidi"/>
          <w:sz w:val="23"/>
          <w:szCs w:val="23"/>
        </w:rPr>
        <w:t xml:space="preserve"> karena pustakawannya </w:t>
      </w:r>
      <w:r w:rsidRPr="004652F4">
        <w:rPr>
          <w:rFonts w:asciiTheme="majorBidi" w:hAnsiTheme="majorBidi" w:cstheme="majorBidi"/>
          <w:sz w:val="23"/>
          <w:szCs w:val="23"/>
        </w:rPr>
        <w:t>kurang memperhatikan pe</w:t>
      </w:r>
      <w:r w:rsidR="00542192" w:rsidRPr="004652F4">
        <w:rPr>
          <w:rFonts w:asciiTheme="majorBidi" w:hAnsiTheme="majorBidi" w:cstheme="majorBidi"/>
          <w:sz w:val="23"/>
          <w:szCs w:val="23"/>
        </w:rPr>
        <w:t>na</w:t>
      </w:r>
      <w:r w:rsidRPr="004652F4">
        <w:rPr>
          <w:rFonts w:asciiTheme="majorBidi" w:hAnsiTheme="majorBidi" w:cstheme="majorBidi"/>
          <w:sz w:val="23"/>
          <w:szCs w:val="23"/>
        </w:rPr>
        <w:t>ta</w:t>
      </w:r>
      <w:r w:rsidR="00542192" w:rsidRPr="004652F4">
        <w:rPr>
          <w:rFonts w:asciiTheme="majorBidi" w:hAnsiTheme="majorBidi" w:cstheme="majorBidi"/>
          <w:sz w:val="23"/>
          <w:szCs w:val="23"/>
        </w:rPr>
        <w:t xml:space="preserve">an ruang secara </w:t>
      </w:r>
      <w:r w:rsidRPr="004652F4">
        <w:rPr>
          <w:rFonts w:asciiTheme="majorBidi" w:hAnsiTheme="majorBidi" w:cstheme="majorBidi"/>
          <w:sz w:val="23"/>
          <w:szCs w:val="23"/>
        </w:rPr>
        <w:t>umum, namun pustakawan</w:t>
      </w:r>
      <w:r w:rsidR="00542192" w:rsidRPr="004652F4">
        <w:rPr>
          <w:rFonts w:asciiTheme="majorBidi" w:hAnsiTheme="majorBidi" w:cstheme="majorBidi"/>
          <w:sz w:val="23"/>
          <w:szCs w:val="23"/>
        </w:rPr>
        <w:t xml:space="preserve"> tetap memperhatikan kondisi ruang, menjaga kerapian ruang, dan mengubah posisi rak buku dan </w:t>
      </w:r>
      <w:r w:rsidRPr="004652F4">
        <w:rPr>
          <w:rFonts w:asciiTheme="majorBidi" w:hAnsiTheme="majorBidi" w:cstheme="majorBidi"/>
          <w:sz w:val="23"/>
          <w:szCs w:val="23"/>
        </w:rPr>
        <w:t>warn</w:t>
      </w:r>
      <w:r w:rsidR="00440A70">
        <w:rPr>
          <w:rFonts w:asciiTheme="majorBidi" w:hAnsiTheme="majorBidi" w:cstheme="majorBidi"/>
          <w:sz w:val="23"/>
          <w:szCs w:val="23"/>
        </w:rPr>
        <w:t>a</w:t>
      </w:r>
      <w:r w:rsidRPr="004652F4">
        <w:rPr>
          <w:rFonts w:asciiTheme="majorBidi" w:hAnsiTheme="majorBidi" w:cstheme="majorBidi"/>
          <w:sz w:val="23"/>
          <w:szCs w:val="23"/>
        </w:rPr>
        <w:t xml:space="preserve"> arak buku</w:t>
      </w:r>
      <w:r w:rsidR="00542192" w:rsidRPr="004652F4">
        <w:rPr>
          <w:rFonts w:asciiTheme="majorBidi" w:hAnsiTheme="majorBidi" w:cstheme="majorBidi"/>
          <w:sz w:val="23"/>
          <w:szCs w:val="23"/>
        </w:rPr>
        <w:t xml:space="preserve"> untuk menciptakan ruang yang indah, bersih dan nyaman. Strategi pustakawan dalam pengembangan ruang perpustakaan ada</w:t>
      </w:r>
      <w:r w:rsidRPr="004652F4">
        <w:rPr>
          <w:rFonts w:asciiTheme="majorBidi" w:hAnsiTheme="majorBidi" w:cstheme="majorBidi"/>
          <w:sz w:val="23"/>
          <w:szCs w:val="23"/>
        </w:rPr>
        <w:t>lah memperhatikan keadaan ruang perpustakaan</w:t>
      </w:r>
      <w:r w:rsidR="00542192" w:rsidRPr="004652F4">
        <w:rPr>
          <w:rFonts w:asciiTheme="majorBidi" w:hAnsiTheme="majorBidi" w:cstheme="majorBidi"/>
          <w:sz w:val="23"/>
          <w:szCs w:val="23"/>
        </w:rPr>
        <w:t>, dengan</w:t>
      </w:r>
      <w:r w:rsidR="00B666C2" w:rsidRPr="004652F4">
        <w:rPr>
          <w:rFonts w:asciiTheme="majorBidi" w:hAnsiTheme="majorBidi" w:cstheme="majorBidi"/>
          <w:sz w:val="23"/>
          <w:szCs w:val="23"/>
        </w:rPr>
        <w:t xml:space="preserve"> melengkapi</w:t>
      </w:r>
      <w:r w:rsidR="00542192" w:rsidRPr="004652F4">
        <w:rPr>
          <w:rFonts w:asciiTheme="majorBidi" w:hAnsiTheme="majorBidi" w:cstheme="majorBidi"/>
          <w:sz w:val="23"/>
          <w:szCs w:val="23"/>
        </w:rPr>
        <w:t xml:space="preserve"> sarana dan prasarana yang dapat menunjang pekerjaan pustakawan dan membantu pemustaka mencari informasi secara cepat dan akurat, serta </w:t>
      </w:r>
      <w:r w:rsidR="00B666C2" w:rsidRPr="004652F4">
        <w:rPr>
          <w:rFonts w:asciiTheme="majorBidi" w:hAnsiTheme="majorBidi" w:cstheme="majorBidi"/>
          <w:sz w:val="23"/>
          <w:szCs w:val="23"/>
        </w:rPr>
        <w:t>meningkatkan sumber daya manusia</w:t>
      </w:r>
      <w:r w:rsidR="00542192" w:rsidRPr="004652F4">
        <w:rPr>
          <w:rFonts w:asciiTheme="majorBidi" w:hAnsiTheme="majorBidi" w:cstheme="majorBidi"/>
          <w:sz w:val="23"/>
          <w:szCs w:val="23"/>
        </w:rPr>
        <w:t xml:space="preserve"> yang mengelola perpustakaan</w:t>
      </w:r>
      <w:r w:rsidR="00B666C2" w:rsidRPr="004652F4">
        <w:rPr>
          <w:rFonts w:asciiTheme="majorBidi" w:hAnsiTheme="majorBidi" w:cstheme="majorBidi"/>
          <w:sz w:val="23"/>
          <w:szCs w:val="23"/>
        </w:rPr>
        <w:t xml:space="preserve"> dan memastikan kebersihannya </w:t>
      </w:r>
      <w:r w:rsidR="00542192" w:rsidRPr="004652F4">
        <w:rPr>
          <w:rFonts w:asciiTheme="majorBidi" w:hAnsiTheme="majorBidi" w:cstheme="majorBidi"/>
          <w:sz w:val="23"/>
          <w:szCs w:val="23"/>
        </w:rPr>
        <w:t>agar terlihat indah, rapi dan nyaman</w:t>
      </w:r>
      <w:r w:rsidR="006440D5" w:rsidRPr="004652F4">
        <w:rPr>
          <w:rFonts w:asciiTheme="majorBidi" w:hAnsiTheme="majorBidi" w:cstheme="majorBidi"/>
          <w:sz w:val="23"/>
          <w:szCs w:val="23"/>
        </w:rPr>
        <w:t xml:space="preserve"> </w:t>
      </w:r>
      <w:r w:rsidR="006440D5" w:rsidRPr="004652F4">
        <w:rPr>
          <w:rFonts w:asciiTheme="majorBidi" w:hAnsiTheme="majorBidi" w:cstheme="majorBidi"/>
          <w:sz w:val="23"/>
          <w:szCs w:val="23"/>
        </w:rPr>
        <w:fldChar w:fldCharType="begin" w:fldLock="1"/>
      </w:r>
      <w:r w:rsidR="001F3D11" w:rsidRPr="004652F4">
        <w:rPr>
          <w:rFonts w:asciiTheme="majorBidi" w:hAnsiTheme="majorBidi" w:cstheme="majorBidi"/>
          <w:sz w:val="23"/>
          <w:szCs w:val="23"/>
        </w:rPr>
        <w:instrText>ADDIN CSL_CITATION {"citationItems":[{"id":"ITEM-1","itemData":{"author":[{"dropping-particle":"","family":"Alimuddin","given":"Ansyahrudin","non-dropping-particle":"","parse-names":false,"suffix":""}],"id":"ITEM-1","issued":{"date-parts":[["2015"]]},"page":"67","title":"Analisis Desain Interior Perpustakaan Sebagai Sarana Edukasi Pada Perpustakaan Masjid Al-Markaz Al-Islami Makassar","type":"article-journal"},"uris":["http://www.mendeley.com/documents/?uuid=eabd23b9-26db-47ca-9d41-d5867fbf3a5c"]}],"mendeley":{"formattedCitation":"(Alimuddin, 2015)","plainTextFormattedCitation":"(Alimuddin, 2015)","previouslyFormattedCitation":"(Alimuddin, 2015)"},"properties":{"noteIndex":0},"schema":"https://github.com/citation-style-language/schema/raw/master/csl-citation.json"}</w:instrText>
      </w:r>
      <w:r w:rsidR="006440D5" w:rsidRPr="004652F4">
        <w:rPr>
          <w:rFonts w:asciiTheme="majorBidi" w:hAnsiTheme="majorBidi" w:cstheme="majorBidi"/>
          <w:sz w:val="23"/>
          <w:szCs w:val="23"/>
        </w:rPr>
        <w:fldChar w:fldCharType="separate"/>
      </w:r>
      <w:r w:rsidR="006440D5" w:rsidRPr="004652F4">
        <w:rPr>
          <w:rFonts w:asciiTheme="majorBidi" w:hAnsiTheme="majorBidi" w:cstheme="majorBidi"/>
          <w:noProof/>
          <w:sz w:val="23"/>
          <w:szCs w:val="23"/>
        </w:rPr>
        <w:t>(Alimuddin, 2015)</w:t>
      </w:r>
      <w:r w:rsidR="006440D5" w:rsidRPr="004652F4">
        <w:rPr>
          <w:rFonts w:asciiTheme="majorBidi" w:hAnsiTheme="majorBidi" w:cstheme="majorBidi"/>
          <w:sz w:val="23"/>
          <w:szCs w:val="23"/>
        </w:rPr>
        <w:fldChar w:fldCharType="end"/>
      </w:r>
      <w:r w:rsidR="00542192" w:rsidRPr="004652F4">
        <w:rPr>
          <w:rFonts w:asciiTheme="majorBidi" w:hAnsiTheme="majorBidi" w:cstheme="majorBidi"/>
          <w:sz w:val="23"/>
          <w:szCs w:val="23"/>
        </w:rPr>
        <w:t>. Penelitian lain yang juga dilakukan oleh Muhamm</w:t>
      </w:r>
      <w:r w:rsidR="00AE0F50">
        <w:rPr>
          <w:rFonts w:asciiTheme="majorBidi" w:hAnsiTheme="majorBidi" w:cstheme="majorBidi"/>
          <w:sz w:val="23"/>
          <w:szCs w:val="23"/>
        </w:rPr>
        <w:t xml:space="preserve">ad Azwar Aksary (2017) </w:t>
      </w:r>
      <w:r w:rsidR="00542192" w:rsidRPr="004652F4">
        <w:rPr>
          <w:rFonts w:asciiTheme="majorBidi" w:hAnsiTheme="majorBidi" w:cstheme="majorBidi"/>
          <w:sz w:val="23"/>
          <w:szCs w:val="23"/>
        </w:rPr>
        <w:t>bahwa desain interior perpustakaan Universitas Patria Artha sudah tertata dengan baik, namu</w:t>
      </w:r>
      <w:r w:rsidR="00B666C2" w:rsidRPr="004652F4">
        <w:rPr>
          <w:rFonts w:asciiTheme="majorBidi" w:hAnsiTheme="majorBidi" w:cstheme="majorBidi"/>
          <w:sz w:val="23"/>
          <w:szCs w:val="23"/>
        </w:rPr>
        <w:t>n terdapat kekurangan seperti AC tidak berfungsi, gorden</w:t>
      </w:r>
      <w:r w:rsidR="00542192" w:rsidRPr="004652F4">
        <w:rPr>
          <w:rFonts w:asciiTheme="majorBidi" w:hAnsiTheme="majorBidi" w:cstheme="majorBidi"/>
          <w:sz w:val="23"/>
          <w:szCs w:val="23"/>
        </w:rPr>
        <w:t xml:space="preserve">, kursi dan </w:t>
      </w:r>
      <w:r w:rsidR="00B666C2" w:rsidRPr="004652F4">
        <w:rPr>
          <w:rFonts w:asciiTheme="majorBidi" w:hAnsiTheme="majorBidi" w:cstheme="majorBidi"/>
          <w:sz w:val="23"/>
          <w:szCs w:val="23"/>
        </w:rPr>
        <w:t>meja sekat</w:t>
      </w:r>
      <w:r w:rsidR="001F3D11" w:rsidRPr="004652F4">
        <w:rPr>
          <w:rFonts w:asciiTheme="majorBidi" w:hAnsiTheme="majorBidi" w:cstheme="majorBidi"/>
          <w:sz w:val="23"/>
          <w:szCs w:val="23"/>
        </w:rPr>
        <w:t xml:space="preserve"> </w:t>
      </w:r>
      <w:r w:rsidR="001F3D11" w:rsidRPr="004652F4">
        <w:rPr>
          <w:rFonts w:asciiTheme="majorBidi" w:hAnsiTheme="majorBidi" w:cstheme="majorBidi"/>
          <w:sz w:val="23"/>
          <w:szCs w:val="23"/>
        </w:rPr>
        <w:fldChar w:fldCharType="begin" w:fldLock="1"/>
      </w:r>
      <w:r w:rsidR="001F3D11" w:rsidRPr="004652F4">
        <w:rPr>
          <w:rFonts w:asciiTheme="majorBidi" w:hAnsiTheme="majorBidi" w:cstheme="majorBidi"/>
          <w:sz w:val="23"/>
          <w:szCs w:val="23"/>
        </w:rPr>
        <w:instrText>ADDIN CSL_CITATION {"citationItems":[{"id":"ITEM-1","itemData":{"ISBN":"979-8398-13-0","author":[{"dropping-particle":"","family":"Hartiatin","given":"Febi","non-dropping-particle":"","parse-names":false,"suffix":""}],"id":"ITEM-1","issued":{"date-parts":[["2017"]]},"page":"1-159","title":"Analisis Desain Interior Ruang Baca Perpustakaan Universitas Patria Artha","type":"article-journal"},"uris":["http://www.mendeley.com/documents/?uuid=b6710e5d-208d-4a3c-9257-725487e9c2c5"]}],"mendeley":{"formattedCitation":"(Hartiatin, 2017)","plainTextFormattedCitation":"(Hartiatin, 2017)","previouslyFormattedCitation":"(Hartiatin, 2017)"},"properties":{"noteIndex":0},"schema":"https://github.com/citation-style-language/schema/raw/master/csl-citation.json"}</w:instrText>
      </w:r>
      <w:r w:rsidR="001F3D11" w:rsidRPr="004652F4">
        <w:rPr>
          <w:rFonts w:asciiTheme="majorBidi" w:hAnsiTheme="majorBidi" w:cstheme="majorBidi"/>
          <w:sz w:val="23"/>
          <w:szCs w:val="23"/>
        </w:rPr>
        <w:fldChar w:fldCharType="separate"/>
      </w:r>
      <w:r w:rsidR="001F3D11" w:rsidRPr="004652F4">
        <w:rPr>
          <w:rFonts w:asciiTheme="majorBidi" w:hAnsiTheme="majorBidi" w:cstheme="majorBidi"/>
          <w:noProof/>
          <w:sz w:val="23"/>
          <w:szCs w:val="23"/>
        </w:rPr>
        <w:t>(Hartiatin, 2017)</w:t>
      </w:r>
      <w:r w:rsidR="001F3D11" w:rsidRPr="004652F4">
        <w:rPr>
          <w:rFonts w:asciiTheme="majorBidi" w:hAnsiTheme="majorBidi" w:cstheme="majorBidi"/>
          <w:sz w:val="23"/>
          <w:szCs w:val="23"/>
        </w:rPr>
        <w:fldChar w:fldCharType="end"/>
      </w:r>
      <w:r w:rsidR="00542192" w:rsidRPr="004652F4">
        <w:rPr>
          <w:rFonts w:asciiTheme="majorBidi" w:hAnsiTheme="majorBidi" w:cstheme="majorBidi"/>
          <w:sz w:val="23"/>
          <w:szCs w:val="23"/>
        </w:rPr>
        <w:t>. Merujuk pada penelitian lain oleh Febi Hartiatin, Marsia Sumule dan Sutiyana Fachruddin (2016), disebutkan bahwa Badan Perpustakaan, Arsip dan Dokumentasi Daerah Kabupaten Konawe berusaha dengan segala sarana dan prasarana yang ada untuk merangsang minat baca anak deng</w:t>
      </w:r>
      <w:r w:rsidR="00B666C2" w:rsidRPr="004652F4">
        <w:rPr>
          <w:rFonts w:asciiTheme="majorBidi" w:hAnsiTheme="majorBidi" w:cstheme="majorBidi"/>
          <w:sz w:val="23"/>
          <w:szCs w:val="23"/>
        </w:rPr>
        <w:t>an penataan r</w:t>
      </w:r>
      <w:r w:rsidR="00542192" w:rsidRPr="004652F4">
        <w:rPr>
          <w:rFonts w:asciiTheme="majorBidi" w:hAnsiTheme="majorBidi" w:cstheme="majorBidi"/>
          <w:sz w:val="23"/>
          <w:szCs w:val="23"/>
        </w:rPr>
        <w:t xml:space="preserve">uang baca </w:t>
      </w:r>
      <w:r w:rsidR="00DB5DEA" w:rsidRPr="004652F4">
        <w:rPr>
          <w:rFonts w:asciiTheme="majorBidi" w:hAnsiTheme="majorBidi" w:cstheme="majorBidi"/>
          <w:sz w:val="23"/>
          <w:szCs w:val="23"/>
        </w:rPr>
        <w:t xml:space="preserve">anak. Namun, masih banyak </w:t>
      </w:r>
      <w:r w:rsidR="00542192" w:rsidRPr="004652F4">
        <w:rPr>
          <w:rFonts w:asciiTheme="majorBidi" w:hAnsiTheme="majorBidi" w:cstheme="majorBidi"/>
          <w:sz w:val="23"/>
          <w:szCs w:val="23"/>
        </w:rPr>
        <w:t>interior</w:t>
      </w:r>
      <w:r w:rsidR="00DB5DEA" w:rsidRPr="004652F4">
        <w:rPr>
          <w:rFonts w:asciiTheme="majorBidi" w:hAnsiTheme="majorBidi" w:cstheme="majorBidi"/>
          <w:sz w:val="23"/>
          <w:szCs w:val="23"/>
        </w:rPr>
        <w:t xml:space="preserve"> ruangan</w:t>
      </w:r>
      <w:r w:rsidR="00542192" w:rsidRPr="004652F4">
        <w:rPr>
          <w:rFonts w:asciiTheme="majorBidi" w:hAnsiTheme="majorBidi" w:cstheme="majorBidi"/>
          <w:sz w:val="23"/>
          <w:szCs w:val="23"/>
        </w:rPr>
        <w:t xml:space="preserve"> dan infrastruktur y</w:t>
      </w:r>
      <w:r w:rsidR="00DB5DEA" w:rsidRPr="004652F4">
        <w:rPr>
          <w:rFonts w:asciiTheme="majorBidi" w:hAnsiTheme="majorBidi" w:cstheme="majorBidi"/>
          <w:sz w:val="23"/>
          <w:szCs w:val="23"/>
        </w:rPr>
        <w:t>ang perlu diperbaiki, seperti p</w:t>
      </w:r>
      <w:r w:rsidR="00542192" w:rsidRPr="004652F4">
        <w:rPr>
          <w:rFonts w:asciiTheme="majorBidi" w:hAnsiTheme="majorBidi" w:cstheme="majorBidi"/>
          <w:sz w:val="23"/>
          <w:szCs w:val="23"/>
        </w:rPr>
        <w:t>enambahan insulasi suara, pencahayaan, karpet, dan aksesori</w:t>
      </w:r>
      <w:r w:rsidR="00DB5DEA" w:rsidRPr="004652F4">
        <w:rPr>
          <w:rFonts w:asciiTheme="majorBidi" w:hAnsiTheme="majorBidi" w:cstheme="majorBidi"/>
          <w:sz w:val="23"/>
          <w:szCs w:val="23"/>
        </w:rPr>
        <w:t>s</w:t>
      </w:r>
      <w:r w:rsidR="00542192" w:rsidRPr="004652F4">
        <w:rPr>
          <w:rFonts w:asciiTheme="majorBidi" w:hAnsiTheme="majorBidi" w:cstheme="majorBidi"/>
          <w:sz w:val="23"/>
          <w:szCs w:val="23"/>
        </w:rPr>
        <w:t xml:space="preserve"> pada dinding dan langit-langit berupa gambar yang dirancang </w:t>
      </w:r>
      <w:r w:rsidR="00DB5DEA" w:rsidRPr="004652F4">
        <w:rPr>
          <w:rFonts w:asciiTheme="majorBidi" w:hAnsiTheme="majorBidi" w:cstheme="majorBidi"/>
          <w:sz w:val="23"/>
          <w:szCs w:val="23"/>
        </w:rPr>
        <w:t>untuk merangsang imajinasi anak, juga terdapat variasi warna</w:t>
      </w:r>
      <w:r w:rsidR="00542192" w:rsidRPr="004652F4">
        <w:rPr>
          <w:rFonts w:asciiTheme="majorBidi" w:hAnsiTheme="majorBidi" w:cstheme="majorBidi"/>
          <w:sz w:val="23"/>
          <w:szCs w:val="23"/>
        </w:rPr>
        <w:t xml:space="preserve"> dan gambar yang masih terlihat monoton karena kombinasi warna yang digun</w:t>
      </w:r>
      <w:r w:rsidR="00DB5DEA" w:rsidRPr="004652F4">
        <w:rPr>
          <w:rFonts w:asciiTheme="majorBidi" w:hAnsiTheme="majorBidi" w:cstheme="majorBidi"/>
          <w:sz w:val="23"/>
          <w:szCs w:val="23"/>
        </w:rPr>
        <w:t>akan kurang fleksibel. Adanya</w:t>
      </w:r>
      <w:r w:rsidR="00542192" w:rsidRPr="004652F4">
        <w:rPr>
          <w:rFonts w:asciiTheme="majorBidi" w:hAnsiTheme="majorBidi" w:cstheme="majorBidi"/>
          <w:sz w:val="23"/>
          <w:szCs w:val="23"/>
        </w:rPr>
        <w:t xml:space="preserve"> </w:t>
      </w:r>
      <w:r w:rsidR="00DB5DEA" w:rsidRPr="004652F4">
        <w:rPr>
          <w:rFonts w:asciiTheme="majorBidi" w:hAnsiTheme="majorBidi" w:cstheme="majorBidi"/>
          <w:sz w:val="23"/>
          <w:szCs w:val="23"/>
        </w:rPr>
        <w:t>pe</w:t>
      </w:r>
      <w:r w:rsidR="00542192" w:rsidRPr="004652F4">
        <w:rPr>
          <w:rFonts w:asciiTheme="majorBidi" w:hAnsiTheme="majorBidi" w:cstheme="majorBidi"/>
          <w:sz w:val="23"/>
          <w:szCs w:val="23"/>
        </w:rPr>
        <w:t>warna</w:t>
      </w:r>
      <w:r w:rsidR="00DB5DEA" w:rsidRPr="004652F4">
        <w:rPr>
          <w:rFonts w:asciiTheme="majorBidi" w:hAnsiTheme="majorBidi" w:cstheme="majorBidi"/>
          <w:sz w:val="23"/>
          <w:szCs w:val="23"/>
        </w:rPr>
        <w:t>an yang ada membuat pemustaka</w:t>
      </w:r>
      <w:r w:rsidR="00542192" w:rsidRPr="004652F4">
        <w:rPr>
          <w:rFonts w:asciiTheme="majorBidi" w:hAnsiTheme="majorBidi" w:cstheme="majorBidi"/>
          <w:sz w:val="23"/>
          <w:szCs w:val="23"/>
        </w:rPr>
        <w:t xml:space="preserve"> senang, tetapi mereka juga menginginkan lebih banyak warna sehingga dapat mengubah suasana hati anak</w:t>
      </w:r>
      <w:r w:rsidR="001F3D11" w:rsidRPr="004652F4">
        <w:rPr>
          <w:rFonts w:asciiTheme="majorBidi" w:hAnsiTheme="majorBidi" w:cstheme="majorBidi"/>
          <w:sz w:val="23"/>
          <w:szCs w:val="23"/>
        </w:rPr>
        <w:t xml:space="preserve"> </w:t>
      </w:r>
      <w:r w:rsidR="001F3D11" w:rsidRPr="004652F4">
        <w:rPr>
          <w:rFonts w:asciiTheme="majorBidi" w:hAnsiTheme="majorBidi" w:cstheme="majorBidi"/>
          <w:sz w:val="23"/>
          <w:szCs w:val="23"/>
        </w:rPr>
        <w:fldChar w:fldCharType="begin" w:fldLock="1"/>
      </w:r>
      <w:r w:rsidR="001F3D11" w:rsidRPr="004652F4">
        <w:rPr>
          <w:rFonts w:asciiTheme="majorBidi" w:hAnsiTheme="majorBidi" w:cstheme="majorBidi"/>
          <w:sz w:val="23"/>
          <w:szCs w:val="23"/>
        </w:rPr>
        <w:instrText>ADDIN CSL_CITATION {"citationItems":[{"id":"ITEM-1","itemData":{"abstract":"Penelitian ini bertujuan untuk mengetahui dan mendiskripsikan Desain Interior Ruang Baca Anak pada Badan Perpustakaan, Arsip dan Dokumentasi Daerah Kabupaten Konawe Dalam Meningkatkan Minat Membaca Anak. Analisis data yang di gunakan adalah analisis data kualitatif yang di awali dengan pengumpulan data, mendeskripsikan dan menganalisa data, penyajian data dan penarikan kesimpulan. Dengan penelitian ini menggunakan teknik pengumpulan data dengan melakukan penelitian kepustakaan, penelitian kelapangan yaitu dengan pengumpulan data melalui kegiatan observasi, penelitian, wawancara, dan dokumentasi untuk mendapatkan data yang lebih jelas sesuai dengan yang dibutuhkan dalam penelitian.","author":[{"dropping-particle":"","family":"Hartiatin","given":"Febi","non-dropping-particle":"","parse-names":false,"suffix":""},{"dropping-particle":"","family":"Sumule","given":"Marsia","non-dropping-particle":"","parse-names":false,"suffix":""},{"dropping-particle":"","family":"Fachruddin","given":"Sutiyana","non-dropping-particle":"","parse-names":false,"suffix":""}],"container-title":"Jurnal Ilmu Komunikasi UHO","id":"ITEM-1","issue":"2","issued":{"date-parts":[["2016"]]},"page":"1-21","title":"Analisis Desain Interior Ruang Baca Pada Perpustakaan, Arsip Dan Dokumentasi Daerah Kabupaten Konawe Dalam Mengembangkan Minat Baca Anak","type":"article-journal","volume":"1"},"uris":["http://www.mendeley.com/documents/?uuid=4e7565e0-779a-4e9e-92ca-ee6a2844bf9f"]}],"mendeley":{"formattedCitation":"(Hartiatin et al., 2016)","plainTextFormattedCitation":"(Hartiatin et al., 2016)","previouslyFormattedCitation":"(Hartiatin et al., 2016)"},"properties":{"noteIndex":0},"schema":"https://github.com/citation-style-language/schema/raw/master/csl-citation.json"}</w:instrText>
      </w:r>
      <w:r w:rsidR="001F3D11" w:rsidRPr="004652F4">
        <w:rPr>
          <w:rFonts w:asciiTheme="majorBidi" w:hAnsiTheme="majorBidi" w:cstheme="majorBidi"/>
          <w:sz w:val="23"/>
          <w:szCs w:val="23"/>
        </w:rPr>
        <w:fldChar w:fldCharType="separate"/>
      </w:r>
      <w:r w:rsidR="001F3D11" w:rsidRPr="004652F4">
        <w:rPr>
          <w:rFonts w:asciiTheme="majorBidi" w:hAnsiTheme="majorBidi" w:cstheme="majorBidi"/>
          <w:noProof/>
          <w:sz w:val="23"/>
          <w:szCs w:val="23"/>
        </w:rPr>
        <w:t>(Hartiatin et al., 2016)</w:t>
      </w:r>
      <w:r w:rsidR="001F3D11" w:rsidRPr="004652F4">
        <w:rPr>
          <w:rFonts w:asciiTheme="majorBidi" w:hAnsiTheme="majorBidi" w:cstheme="majorBidi"/>
          <w:sz w:val="23"/>
          <w:szCs w:val="23"/>
        </w:rPr>
        <w:fldChar w:fldCharType="end"/>
      </w:r>
      <w:r w:rsidR="00542192" w:rsidRPr="004652F4">
        <w:rPr>
          <w:rFonts w:asciiTheme="majorBidi" w:hAnsiTheme="majorBidi" w:cstheme="majorBidi"/>
          <w:sz w:val="23"/>
          <w:szCs w:val="23"/>
        </w:rPr>
        <w:t>.</w:t>
      </w:r>
      <w:r w:rsidR="00366C34" w:rsidRPr="00366C34">
        <w:rPr>
          <w:rFonts w:asciiTheme="majorBidi" w:hAnsiTheme="majorBidi" w:cstheme="majorBidi"/>
          <w:color w:val="000000"/>
          <w:sz w:val="24"/>
          <w:szCs w:val="24"/>
        </w:rPr>
        <w:t xml:space="preserve"> </w:t>
      </w:r>
      <w:r w:rsidR="00366C34" w:rsidRPr="006A1BF4">
        <w:rPr>
          <w:rFonts w:asciiTheme="majorBidi" w:hAnsiTheme="majorBidi" w:cstheme="majorBidi"/>
          <w:color w:val="000000"/>
          <w:sz w:val="24"/>
          <w:szCs w:val="24"/>
        </w:rPr>
        <w:t xml:space="preserve">Penelitian ini terdapat sedikit persamaan dengan penelitian terdahulu, yaitu terletak pada rumusan masalah yang sama-sama membahas </w:t>
      </w:r>
      <w:r w:rsidR="00366C34" w:rsidRPr="006A1BF4">
        <w:rPr>
          <w:rFonts w:asciiTheme="majorBidi" w:hAnsiTheme="majorBidi" w:cstheme="majorBidi"/>
          <w:sz w:val="24"/>
          <w:szCs w:val="24"/>
        </w:rPr>
        <w:t>bagaimana</w:t>
      </w:r>
      <w:r w:rsidR="00366C34" w:rsidRPr="006A1BF4">
        <w:rPr>
          <w:rFonts w:asciiTheme="majorBidi" w:hAnsiTheme="majorBidi" w:cstheme="majorBidi"/>
          <w:color w:val="000000"/>
          <w:sz w:val="24"/>
          <w:szCs w:val="24"/>
        </w:rPr>
        <w:t xml:space="preserve"> desain interior perpustakaan dan strategi pustakawan dalam mengembangkan ruang baca perpustakaan. Namun yang membedakan d</w:t>
      </w:r>
      <w:r w:rsidR="00366C34">
        <w:rPr>
          <w:rFonts w:asciiTheme="majorBidi" w:hAnsiTheme="majorBidi" w:cstheme="majorBidi"/>
          <w:color w:val="000000"/>
          <w:sz w:val="24"/>
          <w:szCs w:val="24"/>
        </w:rPr>
        <w:t>engan penelitian sebelumnya adalah</w:t>
      </w:r>
      <w:r w:rsidR="00366C34" w:rsidRPr="006A1BF4">
        <w:rPr>
          <w:rFonts w:asciiTheme="majorBidi" w:hAnsiTheme="majorBidi" w:cstheme="majorBidi"/>
          <w:color w:val="000000"/>
          <w:sz w:val="24"/>
          <w:szCs w:val="24"/>
        </w:rPr>
        <w:t xml:space="preserve"> penelitian ini merupakan penelitian pertama yang dilakukan pada perpustakaan sekolah</w:t>
      </w:r>
      <w:r w:rsidR="00366C34">
        <w:rPr>
          <w:rFonts w:asciiTheme="majorBidi" w:hAnsiTheme="majorBidi" w:cstheme="majorBidi"/>
          <w:color w:val="000000"/>
          <w:sz w:val="24"/>
          <w:szCs w:val="24"/>
        </w:rPr>
        <w:t xml:space="preserve"> </w:t>
      </w:r>
      <w:r w:rsidR="00FF1E71">
        <w:rPr>
          <w:rFonts w:asciiTheme="majorBidi" w:hAnsiTheme="majorBidi" w:cstheme="majorBidi"/>
          <w:color w:val="000000"/>
          <w:sz w:val="24"/>
          <w:szCs w:val="24"/>
        </w:rPr>
        <w:t xml:space="preserve">terutama tingkat </w:t>
      </w:r>
      <w:r w:rsidR="00FF1E71" w:rsidRPr="00803833">
        <w:rPr>
          <w:rFonts w:asciiTheme="majorBidi" w:hAnsiTheme="majorBidi" w:cstheme="majorBidi"/>
          <w:sz w:val="24"/>
          <w:szCs w:val="24"/>
        </w:rPr>
        <w:t xml:space="preserve">SMA </w:t>
      </w:r>
      <w:r w:rsidR="00366C34" w:rsidRPr="00803833">
        <w:rPr>
          <w:rFonts w:asciiTheme="majorBidi" w:hAnsiTheme="majorBidi" w:cstheme="majorBidi"/>
          <w:sz w:val="24"/>
          <w:szCs w:val="24"/>
        </w:rPr>
        <w:t xml:space="preserve">di Tulungagung yang menerapkan konsep </w:t>
      </w:r>
      <w:r w:rsidR="00366C34" w:rsidRPr="00803833">
        <w:rPr>
          <w:rFonts w:asciiTheme="majorBidi" w:hAnsiTheme="majorBidi" w:cstheme="majorBidi"/>
          <w:i/>
          <w:sz w:val="24"/>
          <w:szCs w:val="24"/>
        </w:rPr>
        <w:t>Library Cafe.</w:t>
      </w:r>
      <w:r w:rsidR="000A49ED" w:rsidRPr="00803833">
        <w:rPr>
          <w:rFonts w:asciiTheme="majorBidi" w:hAnsiTheme="majorBidi" w:cstheme="majorBidi"/>
          <w:sz w:val="24"/>
          <w:szCs w:val="24"/>
        </w:rPr>
        <w:t xml:space="preserve"> </w:t>
      </w:r>
      <w:r w:rsidR="00AE0F50" w:rsidRPr="00803833">
        <w:rPr>
          <w:rFonts w:asciiTheme="majorBidi" w:hAnsiTheme="majorBidi" w:cstheme="majorBidi"/>
          <w:sz w:val="24"/>
          <w:szCs w:val="24"/>
        </w:rPr>
        <w:t>Dibuktikan dari beberapa</w:t>
      </w:r>
      <w:r w:rsidR="000A49ED" w:rsidRPr="00803833">
        <w:rPr>
          <w:rFonts w:asciiTheme="majorBidi" w:hAnsiTheme="majorBidi" w:cstheme="majorBidi"/>
          <w:sz w:val="24"/>
          <w:szCs w:val="24"/>
        </w:rPr>
        <w:t xml:space="preserve"> artikel</w:t>
      </w:r>
      <w:r w:rsidR="00AE0F50" w:rsidRPr="00803833">
        <w:rPr>
          <w:rFonts w:asciiTheme="majorBidi" w:hAnsiTheme="majorBidi" w:cstheme="majorBidi"/>
          <w:sz w:val="24"/>
          <w:szCs w:val="24"/>
        </w:rPr>
        <w:t xml:space="preserve"> yang</w:t>
      </w:r>
      <w:r w:rsidR="001600EF" w:rsidRPr="00803833">
        <w:rPr>
          <w:rFonts w:asciiTheme="majorBidi" w:hAnsiTheme="majorBidi" w:cstheme="majorBidi"/>
          <w:sz w:val="24"/>
          <w:szCs w:val="24"/>
        </w:rPr>
        <w:t xml:space="preserve"> peneliti</w:t>
      </w:r>
      <w:r w:rsidR="00AE0F50" w:rsidRPr="00803833">
        <w:rPr>
          <w:rFonts w:asciiTheme="majorBidi" w:hAnsiTheme="majorBidi" w:cstheme="majorBidi"/>
          <w:sz w:val="24"/>
          <w:szCs w:val="24"/>
        </w:rPr>
        <w:t xml:space="preserve"> dapatkan</w:t>
      </w:r>
      <w:r w:rsidR="000A49ED" w:rsidRPr="00803833">
        <w:rPr>
          <w:rFonts w:asciiTheme="majorBidi" w:hAnsiTheme="majorBidi" w:cstheme="majorBidi"/>
          <w:sz w:val="24"/>
          <w:szCs w:val="24"/>
        </w:rPr>
        <w:t xml:space="preserve"> bahwa dari data </w:t>
      </w:r>
      <w:r w:rsidR="001600EF" w:rsidRPr="00803833">
        <w:rPr>
          <w:rFonts w:asciiTheme="majorBidi" w:hAnsiTheme="majorBidi" w:cstheme="majorBidi"/>
          <w:sz w:val="24"/>
          <w:szCs w:val="24"/>
        </w:rPr>
        <w:t>perpustakaan</w:t>
      </w:r>
      <w:r w:rsidR="00FF1E71" w:rsidRPr="00803833">
        <w:rPr>
          <w:rFonts w:asciiTheme="majorBidi" w:hAnsiTheme="majorBidi" w:cstheme="majorBidi"/>
          <w:sz w:val="24"/>
          <w:szCs w:val="24"/>
        </w:rPr>
        <w:t xml:space="preserve"> sekolah </w:t>
      </w:r>
      <w:r w:rsidR="001600EF" w:rsidRPr="00803833">
        <w:rPr>
          <w:rFonts w:asciiTheme="majorBidi" w:hAnsiTheme="majorBidi" w:cstheme="majorBidi"/>
          <w:sz w:val="24"/>
          <w:szCs w:val="24"/>
        </w:rPr>
        <w:t>SMA/SMK/MA negeri ataupun swasta</w:t>
      </w:r>
      <w:r w:rsidR="000A49ED" w:rsidRPr="00803833">
        <w:rPr>
          <w:rFonts w:asciiTheme="majorBidi" w:hAnsiTheme="majorBidi" w:cstheme="majorBidi"/>
          <w:sz w:val="24"/>
          <w:szCs w:val="24"/>
        </w:rPr>
        <w:t xml:space="preserve"> </w:t>
      </w:r>
      <w:r w:rsidR="001600EF" w:rsidRPr="00803833">
        <w:rPr>
          <w:rFonts w:asciiTheme="majorBidi" w:hAnsiTheme="majorBidi" w:cstheme="majorBidi"/>
          <w:sz w:val="24"/>
          <w:szCs w:val="24"/>
        </w:rPr>
        <w:t xml:space="preserve">yang ada di kabupaten Tulungagung tahun 2022/2023 sebagian besar perpustakaannya masih belum ada yang menerapkan konsep </w:t>
      </w:r>
      <w:r w:rsidR="001600EF" w:rsidRPr="00803833">
        <w:rPr>
          <w:rFonts w:asciiTheme="majorBidi" w:hAnsiTheme="majorBidi" w:cstheme="majorBidi"/>
          <w:i/>
          <w:sz w:val="24"/>
          <w:szCs w:val="24"/>
        </w:rPr>
        <w:t xml:space="preserve">Library Cafe </w:t>
      </w:r>
      <w:r w:rsidR="001600EF" w:rsidRPr="00803833">
        <w:rPr>
          <w:rFonts w:asciiTheme="majorBidi" w:hAnsiTheme="majorBidi" w:cstheme="majorBidi"/>
          <w:sz w:val="24"/>
          <w:szCs w:val="24"/>
        </w:rPr>
        <w:t>terutama pada ruang baca perpustakaan</w:t>
      </w:r>
      <w:r w:rsidR="00AF69D9" w:rsidRPr="00803833">
        <w:rPr>
          <w:rFonts w:asciiTheme="majorBidi" w:hAnsiTheme="majorBidi" w:cstheme="majorBidi"/>
          <w:sz w:val="24"/>
          <w:szCs w:val="24"/>
        </w:rPr>
        <w:t>nya</w:t>
      </w:r>
      <w:r w:rsidR="001600EF" w:rsidRPr="00803833">
        <w:rPr>
          <w:rFonts w:asciiTheme="majorBidi" w:hAnsiTheme="majorBidi" w:cstheme="majorBidi"/>
          <w:sz w:val="24"/>
          <w:szCs w:val="24"/>
        </w:rPr>
        <w:t>.</w:t>
      </w:r>
    </w:p>
    <w:p w:rsidR="00542192" w:rsidRPr="004652F4" w:rsidRDefault="00542192" w:rsidP="00366C34">
      <w:pPr>
        <w:pBdr>
          <w:top w:val="nil"/>
          <w:left w:val="nil"/>
          <w:bottom w:val="nil"/>
          <w:right w:val="nil"/>
          <w:between w:val="nil"/>
        </w:pBdr>
        <w:spacing w:line="276" w:lineRule="auto"/>
        <w:ind w:leftChars="0" w:left="0" w:firstLineChars="0" w:firstLine="720"/>
        <w:jc w:val="both"/>
        <w:rPr>
          <w:rFonts w:asciiTheme="majorBidi" w:hAnsiTheme="majorBidi" w:cstheme="majorBidi"/>
          <w:sz w:val="23"/>
          <w:szCs w:val="23"/>
        </w:rPr>
      </w:pPr>
      <w:r w:rsidRPr="004652F4">
        <w:rPr>
          <w:rFonts w:asciiTheme="majorBidi" w:hAnsiTheme="majorBidi" w:cstheme="majorBidi"/>
          <w:sz w:val="23"/>
          <w:szCs w:val="23"/>
        </w:rPr>
        <w:t>Faktor penting keberhasilan perpus</w:t>
      </w:r>
      <w:r w:rsidR="00BC3871" w:rsidRPr="004652F4">
        <w:rPr>
          <w:rFonts w:asciiTheme="majorBidi" w:hAnsiTheme="majorBidi" w:cstheme="majorBidi"/>
          <w:sz w:val="23"/>
          <w:szCs w:val="23"/>
        </w:rPr>
        <w:t>takaan adalah perpustakaan perlu melakukan perubahan fasilitas penunjang guna mendukung</w:t>
      </w:r>
      <w:r w:rsidR="00B97E4D" w:rsidRPr="004652F4">
        <w:rPr>
          <w:rFonts w:asciiTheme="majorBidi" w:hAnsiTheme="majorBidi" w:cstheme="majorBidi"/>
          <w:sz w:val="23"/>
          <w:szCs w:val="23"/>
        </w:rPr>
        <w:t xml:space="preserve"> kesan nyaman pemustak</w:t>
      </w:r>
      <w:r w:rsidRPr="004652F4">
        <w:rPr>
          <w:rFonts w:asciiTheme="majorBidi" w:hAnsiTheme="majorBidi" w:cstheme="majorBidi"/>
          <w:sz w:val="23"/>
          <w:szCs w:val="23"/>
        </w:rPr>
        <w:t>a selama berada di perpustakaan. Fasilitas penunjang lebih menekankan pada desain interior perpustakaan</w:t>
      </w:r>
      <w:r w:rsidR="00B97E4D" w:rsidRPr="004652F4">
        <w:rPr>
          <w:rFonts w:asciiTheme="majorBidi" w:hAnsiTheme="majorBidi" w:cstheme="majorBidi"/>
          <w:sz w:val="23"/>
          <w:szCs w:val="23"/>
        </w:rPr>
        <w:t>. Saat merencanakan gedung dan ruang perpustakaan</w:t>
      </w:r>
      <w:r w:rsidRPr="004652F4">
        <w:rPr>
          <w:rFonts w:asciiTheme="majorBidi" w:hAnsiTheme="majorBidi" w:cstheme="majorBidi"/>
          <w:sz w:val="23"/>
          <w:szCs w:val="23"/>
        </w:rPr>
        <w:t>, perhatian harus diberikan pada fungsi setiap ruang, unsur har</w:t>
      </w:r>
      <w:r w:rsidR="00C52A5D" w:rsidRPr="004652F4">
        <w:rPr>
          <w:rFonts w:asciiTheme="majorBidi" w:hAnsiTheme="majorBidi" w:cstheme="majorBidi"/>
          <w:sz w:val="23"/>
          <w:szCs w:val="23"/>
        </w:rPr>
        <w:t>moni dan keindahan baik interior maupun eksterior</w:t>
      </w:r>
      <w:r w:rsidR="001F3D11" w:rsidRPr="004652F4">
        <w:rPr>
          <w:rFonts w:asciiTheme="majorBidi" w:hAnsiTheme="majorBidi" w:cstheme="majorBidi"/>
          <w:sz w:val="23"/>
          <w:szCs w:val="23"/>
        </w:rPr>
        <w:t xml:space="preserve"> </w:t>
      </w:r>
      <w:r w:rsidR="001F3D11" w:rsidRPr="004652F4">
        <w:rPr>
          <w:rFonts w:asciiTheme="majorBidi" w:hAnsiTheme="majorBidi" w:cstheme="majorBidi"/>
          <w:sz w:val="23"/>
          <w:szCs w:val="23"/>
        </w:rPr>
        <w:fldChar w:fldCharType="begin" w:fldLock="1"/>
      </w:r>
      <w:r w:rsidR="004F1550" w:rsidRPr="004652F4">
        <w:rPr>
          <w:rFonts w:asciiTheme="majorBidi" w:hAnsiTheme="majorBidi" w:cstheme="majorBidi"/>
          <w:sz w:val="23"/>
          <w:szCs w:val="23"/>
        </w:rPr>
        <w:instrText>ADDIN CSL_CITATION {"citationItems":[{"id":"ITEM-1","itemData":{"ISBN":"9786021999844","author":[{"dropping-particle":"","family":"Hs","given":"Lasa","non-dropping-particle":"","parse-names":false,"suffix":""},{"dropping-particle":"","family":"Winata","given":"Arda Putri","non-dropping-particle":"","parse-names":false,"suffix":""},{"dropping-particle":"","family":"Kurniawan","given":"Eko","non-dropping-particle":"","parse-names":false,"suffix":""},{"dropping-particle":"","family":"Editor:","given":"Nita SIti Mudawamah","non-dropping-particle":"","parse-names":false,"suffix":""}],"id":"ITEM-1","issued":{"date-parts":[["2017"]]},"number-of-pages":"216","title":"MANAJEMEN &amp; STANDARDISASI PERPUSTAKAAN","type":"book"},"uris":["http://www.mendeley.com/documents/?uuid=7b5324c4-ef02-3cdf-9b05-2e53fe129174"]}],"mendeley":{"formattedCitation":"(Hs et al., 2017)","manualFormatting":"(Lasa et al., 2017)","plainTextFormattedCitation":"(Hs et al., 2017)","previouslyFormattedCitation":"(Hs et al., 2017)"},"properties":{"noteIndex":0},"schema":"https://github.com/citation-style-language/schema/raw/master/csl-citation.json"}</w:instrText>
      </w:r>
      <w:r w:rsidR="001F3D11" w:rsidRPr="004652F4">
        <w:rPr>
          <w:rFonts w:asciiTheme="majorBidi" w:hAnsiTheme="majorBidi" w:cstheme="majorBidi"/>
          <w:sz w:val="23"/>
          <w:szCs w:val="23"/>
        </w:rPr>
        <w:fldChar w:fldCharType="separate"/>
      </w:r>
      <w:r w:rsidR="001F3D11" w:rsidRPr="004652F4">
        <w:rPr>
          <w:rFonts w:asciiTheme="majorBidi" w:hAnsiTheme="majorBidi" w:cstheme="majorBidi"/>
          <w:noProof/>
          <w:sz w:val="23"/>
          <w:szCs w:val="23"/>
        </w:rPr>
        <w:t>(Lasa et al., 2017)</w:t>
      </w:r>
      <w:r w:rsidR="001F3D11" w:rsidRPr="004652F4">
        <w:rPr>
          <w:rFonts w:asciiTheme="majorBidi" w:hAnsiTheme="majorBidi" w:cstheme="majorBidi"/>
          <w:sz w:val="23"/>
          <w:szCs w:val="23"/>
        </w:rPr>
        <w:fldChar w:fldCharType="end"/>
      </w:r>
      <w:r w:rsidR="001F3D11" w:rsidRPr="004652F4">
        <w:rPr>
          <w:rFonts w:asciiTheme="majorBidi" w:hAnsiTheme="majorBidi" w:cstheme="majorBidi"/>
          <w:sz w:val="23"/>
          <w:szCs w:val="23"/>
        </w:rPr>
        <w:t xml:space="preserve">. </w:t>
      </w:r>
      <w:r w:rsidRPr="004652F4">
        <w:rPr>
          <w:rFonts w:asciiTheme="majorBidi" w:hAnsiTheme="majorBidi" w:cstheme="majorBidi"/>
          <w:sz w:val="23"/>
          <w:szCs w:val="23"/>
        </w:rPr>
        <w:t>Ruang yang tertata dengan baik memberikan kepuasan bagi penggunanya. Keberadaan perpustakaan tidak hanya dimaksudkan untuk menghiasi s</w:t>
      </w:r>
      <w:r w:rsidR="00C52A5D" w:rsidRPr="004652F4">
        <w:rPr>
          <w:rFonts w:asciiTheme="majorBidi" w:hAnsiTheme="majorBidi" w:cstheme="majorBidi"/>
          <w:sz w:val="23"/>
          <w:szCs w:val="23"/>
        </w:rPr>
        <w:t>ekolah, kampus atau lembaga apapun</w:t>
      </w:r>
      <w:r w:rsidRPr="004652F4">
        <w:rPr>
          <w:rFonts w:asciiTheme="majorBidi" w:hAnsiTheme="majorBidi" w:cstheme="majorBidi"/>
          <w:sz w:val="23"/>
          <w:szCs w:val="23"/>
        </w:rPr>
        <w:t xml:space="preserve"> yang memiliki perpustakaan. Namun demikian, keberadaan perpustakaan dapat menjadi sumber daya yang penting untuk mendukung pengembangan sumber daya manusia.</w:t>
      </w:r>
    </w:p>
    <w:p w:rsidR="00952172" w:rsidRPr="004652F4" w:rsidRDefault="00211663" w:rsidP="00366C34">
      <w:pPr>
        <w:pBdr>
          <w:top w:val="nil"/>
          <w:left w:val="nil"/>
          <w:bottom w:val="nil"/>
          <w:right w:val="nil"/>
          <w:between w:val="nil"/>
        </w:pBdr>
        <w:spacing w:line="276" w:lineRule="auto"/>
        <w:ind w:leftChars="0" w:left="0" w:firstLineChars="0" w:firstLine="720"/>
        <w:jc w:val="both"/>
        <w:rPr>
          <w:rFonts w:asciiTheme="majorBidi" w:hAnsiTheme="majorBidi" w:cstheme="majorBidi"/>
          <w:sz w:val="23"/>
          <w:szCs w:val="23"/>
        </w:rPr>
      </w:pPr>
      <w:r w:rsidRPr="004652F4">
        <w:rPr>
          <w:rFonts w:asciiTheme="majorBidi" w:hAnsiTheme="majorBidi" w:cstheme="majorBidi"/>
          <w:sz w:val="23"/>
          <w:szCs w:val="23"/>
        </w:rPr>
        <w:t>Perpustakaan SMAN 1 Kedungwaru merupakan lembaga keilmuan yang menyedia</w:t>
      </w:r>
      <w:r w:rsidR="00E952B9" w:rsidRPr="004652F4">
        <w:rPr>
          <w:rFonts w:asciiTheme="majorBidi" w:hAnsiTheme="majorBidi" w:cstheme="majorBidi"/>
          <w:sz w:val="23"/>
          <w:szCs w:val="23"/>
        </w:rPr>
        <w:t>kan sarana dan prasarana sebagai p</w:t>
      </w:r>
      <w:r w:rsidRPr="004652F4">
        <w:rPr>
          <w:rFonts w:asciiTheme="majorBidi" w:hAnsiTheme="majorBidi" w:cstheme="majorBidi"/>
          <w:sz w:val="23"/>
          <w:szCs w:val="23"/>
        </w:rPr>
        <w:t>enunjang sistem pendidikan. M</w:t>
      </w:r>
      <w:r w:rsidR="00CB7791" w:rsidRPr="004652F4">
        <w:rPr>
          <w:rFonts w:asciiTheme="majorBidi" w:hAnsiTheme="majorBidi" w:cstheme="majorBidi"/>
          <w:sz w:val="23"/>
          <w:szCs w:val="23"/>
        </w:rPr>
        <w:t>enurut UU RI No. 43 Tahun 2007 tentang Perpustakaan, dalam p</w:t>
      </w:r>
      <w:r w:rsidRPr="004652F4">
        <w:rPr>
          <w:rFonts w:asciiTheme="majorBidi" w:hAnsiTheme="majorBidi" w:cstheme="majorBidi"/>
          <w:sz w:val="23"/>
          <w:szCs w:val="23"/>
        </w:rPr>
        <w:t>asal 11(5),</w:t>
      </w:r>
      <w:r w:rsidR="00CB7791" w:rsidRPr="004652F4">
        <w:rPr>
          <w:rFonts w:asciiTheme="majorBidi" w:hAnsiTheme="majorBidi" w:cstheme="majorBidi"/>
          <w:sz w:val="23"/>
          <w:szCs w:val="23"/>
        </w:rPr>
        <w:t xml:space="preserve"> yang diatur dalam p</w:t>
      </w:r>
      <w:r w:rsidRPr="004652F4">
        <w:rPr>
          <w:rFonts w:asciiTheme="majorBidi" w:hAnsiTheme="majorBidi" w:cstheme="majorBidi"/>
          <w:sz w:val="23"/>
          <w:szCs w:val="23"/>
        </w:rPr>
        <w:t>asa</w:t>
      </w:r>
      <w:r w:rsidR="00CB7791" w:rsidRPr="004652F4">
        <w:rPr>
          <w:rFonts w:asciiTheme="majorBidi" w:hAnsiTheme="majorBidi" w:cstheme="majorBidi"/>
          <w:sz w:val="23"/>
          <w:szCs w:val="23"/>
        </w:rPr>
        <w:t>l 3 Peraturan</w:t>
      </w:r>
      <w:r w:rsidRPr="004652F4">
        <w:rPr>
          <w:rFonts w:asciiTheme="majorBidi" w:hAnsiTheme="majorBidi" w:cstheme="majorBidi"/>
          <w:sz w:val="23"/>
          <w:szCs w:val="23"/>
        </w:rPr>
        <w:t xml:space="preserve"> Pemerintah Republik Indonesia No. 24/2014, di</w:t>
      </w:r>
      <w:r w:rsidR="002442F4">
        <w:rPr>
          <w:rFonts w:asciiTheme="majorBidi" w:hAnsiTheme="majorBidi" w:cstheme="majorBidi"/>
          <w:sz w:val="23"/>
          <w:szCs w:val="23"/>
        </w:rPr>
        <w:t xml:space="preserve"> </w:t>
      </w:r>
      <w:r w:rsidRPr="004652F4">
        <w:rPr>
          <w:rFonts w:asciiTheme="majorBidi" w:hAnsiTheme="majorBidi" w:cstheme="majorBidi"/>
          <w:sz w:val="23"/>
          <w:szCs w:val="23"/>
        </w:rPr>
        <w:t>mana UU No. 43 Tahun 2007 menyeb</w:t>
      </w:r>
      <w:r w:rsidR="00CB7791" w:rsidRPr="004652F4">
        <w:rPr>
          <w:rFonts w:asciiTheme="majorBidi" w:hAnsiTheme="majorBidi" w:cstheme="majorBidi"/>
          <w:sz w:val="23"/>
          <w:szCs w:val="23"/>
        </w:rPr>
        <w:t xml:space="preserve">utkan bahwa </w:t>
      </w:r>
      <w:r w:rsidR="00CB7791" w:rsidRPr="00D23468">
        <w:rPr>
          <w:rFonts w:asciiTheme="majorBidi" w:hAnsiTheme="majorBidi" w:cstheme="majorBidi"/>
          <w:sz w:val="23"/>
          <w:szCs w:val="23"/>
        </w:rPr>
        <w:t>“</w:t>
      </w:r>
      <w:r w:rsidR="00D23468">
        <w:rPr>
          <w:rFonts w:asciiTheme="majorBidi" w:hAnsiTheme="majorBidi" w:cstheme="majorBidi"/>
          <w:sz w:val="23"/>
          <w:szCs w:val="23"/>
        </w:rPr>
        <w:t>S</w:t>
      </w:r>
      <w:r w:rsidR="00CB7791" w:rsidRPr="00D23468">
        <w:rPr>
          <w:rFonts w:asciiTheme="majorBidi" w:hAnsiTheme="majorBidi" w:cstheme="majorBidi"/>
          <w:sz w:val="23"/>
          <w:szCs w:val="23"/>
        </w:rPr>
        <w:t>tandar pengelolaan</w:t>
      </w:r>
      <w:r w:rsidRPr="00D23468">
        <w:rPr>
          <w:rFonts w:asciiTheme="majorBidi" w:hAnsiTheme="majorBidi" w:cstheme="majorBidi"/>
          <w:sz w:val="23"/>
          <w:szCs w:val="23"/>
        </w:rPr>
        <w:t xml:space="preserve"> perpustakaan sekurang-kurangnya meliputi kriteria perencana</w:t>
      </w:r>
      <w:r w:rsidR="00B667E4" w:rsidRPr="00D23468">
        <w:rPr>
          <w:rFonts w:asciiTheme="majorBidi" w:hAnsiTheme="majorBidi" w:cstheme="majorBidi"/>
          <w:sz w:val="23"/>
          <w:szCs w:val="23"/>
        </w:rPr>
        <w:t>an, pelaksanaan dan evaluasi”</w:t>
      </w:r>
      <w:r w:rsidR="00D23468" w:rsidRPr="00D23468">
        <w:rPr>
          <w:rFonts w:asciiTheme="majorBidi" w:hAnsiTheme="majorBidi" w:cstheme="majorBidi"/>
          <w:sz w:val="23"/>
          <w:szCs w:val="23"/>
        </w:rPr>
        <w:t xml:space="preserve">. </w:t>
      </w:r>
      <w:r w:rsidR="00FB77DF" w:rsidRPr="00803833">
        <w:rPr>
          <w:rFonts w:asciiTheme="majorBidi" w:hAnsiTheme="majorBidi" w:cstheme="majorBidi"/>
          <w:sz w:val="23"/>
          <w:szCs w:val="23"/>
        </w:rPr>
        <w:t xml:space="preserve">Menurut Somantri dalam </w:t>
      </w:r>
      <w:r w:rsidR="00FB77DF" w:rsidRPr="00803833">
        <w:rPr>
          <w:rFonts w:asciiTheme="majorBidi" w:hAnsiTheme="majorBidi" w:cstheme="majorBidi"/>
          <w:sz w:val="23"/>
          <w:szCs w:val="23"/>
        </w:rPr>
        <w:fldChar w:fldCharType="begin" w:fldLock="1"/>
      </w:r>
      <w:r w:rsidR="007437A9" w:rsidRPr="00803833">
        <w:rPr>
          <w:rFonts w:asciiTheme="majorBidi" w:hAnsiTheme="majorBidi" w:cstheme="majorBidi"/>
          <w:sz w:val="23"/>
          <w:szCs w:val="23"/>
        </w:rPr>
        <w:instrText>ADDIN CSL_CITATION {"citationItems":[{"id":"ITEM-1","itemData":{"DOI":"10.26858/jak2p.v3i1.19530","abstract":"TujuanpenelitianiniadalahuntukuntukmengetahuiPengelolaanperpustakaansekolahdiSMKNegeri2Makassar.Pendekatan yang digunakan dalam penelitian ini adalah pendekatan kualitatif denganjenis penelitian studi kasus. Sumber data dalam penelitian ini yaitu, Kepala sekolah,kepala perpustakaan, guru. Teknik pengumpulan data berupa wawancara, observasidan dokumentasi. Teknik analisis data menggunakan pengumpulan data, reduksi data,penyajiandatadanpenarikankesimpulan.Hasil penelitianPerencanaan srukturorganiasasiperpustakaan diSMKNegeri2Makassar,selalumelibatkanpihaksekolahdanguru-gurudalamperencanaanstrukturorganisasi,sumberdayamanusia(tenagaperpustakaan),anggaranyangmengacukepadadanaBOS,kegiatanteknisataukegiatanpemberdayaan yang dilakukan pihak sekolah dalam hal peningkatan minat baca dikalanganpesertadidikmaupuntenagapendidikyangbekerjasamadengan   perpustakaan daerah, terakhir koleksi buku. Pelaksanaan yang dilakukan dalam hal pengelolaan di perpustakaan mulaidariprogramkerjaperpustakaandanstrukturorganisasi perpustakaan, pelaksanaaanprogram kerja perpustakaan sekolah dalam meningkatkan kunjungan ke perpustakaanselalu mengupayakan untuk menambah koleksi bukumatapelajaran baik adaptifmaupun produktif begitu pulabuku bacaaan lainnya.Evaluasiperpustakaaan yakni pihak sekolah melakukan evaluasi mulai dari struktur organisasi, sumber dayamanusia, koleksi buku sampai dengan buku kunjungan untuk tenaga pendidik maupununtukpesertadidiknyauntuk melihat intensitas kunjungan di perpustakaan.","author":[{"dropping-particle":"","family":"Sofyan","given":"Ahmad","non-dropping-particle":"","parse-names":false,"suffix":""},{"dropping-particle":"","family":"Ansar","given":"Ansar","non-dropping-particle":"","parse-names":false,"suffix":""}],"container-title":"Jurnal Administrasi, Kebijakan, dan Kepemimpinan Pendidikan (JAK2P)","id":"ITEM-1","issue":"1","issued":{"date-parts":[["2022"]]},"page":"10","title":"Pengelolaan Perpustakaan Sekolah","type":"article-journal","volume":"3"},"uris":["http://www.mendeley.com/documents/?uuid=7433128d-4b5d-4f8c-8d1e-7fd1d59566e5"]}],"mendeley":{"formattedCitation":"(Sofyan &amp; Ansar, 2022)","manualFormatting":"Sofyan &amp; Ansar (2022)","plainTextFormattedCitation":"(Sofyan &amp; Ansar, 2022)","previouslyFormattedCitation":"(Sofyan &amp; Ansar, 2022)"},"properties":{"noteIndex":0},"schema":"https://github.com/citation-style-language/schema/raw/master/csl-citation.json"}</w:instrText>
      </w:r>
      <w:r w:rsidR="00FB77DF" w:rsidRPr="00803833">
        <w:rPr>
          <w:rFonts w:asciiTheme="majorBidi" w:hAnsiTheme="majorBidi" w:cstheme="majorBidi"/>
          <w:sz w:val="23"/>
          <w:szCs w:val="23"/>
        </w:rPr>
        <w:fldChar w:fldCharType="separate"/>
      </w:r>
      <w:r w:rsidR="00FB77DF" w:rsidRPr="00803833">
        <w:rPr>
          <w:rFonts w:asciiTheme="majorBidi" w:hAnsiTheme="majorBidi" w:cstheme="majorBidi"/>
          <w:noProof/>
          <w:sz w:val="23"/>
          <w:szCs w:val="23"/>
        </w:rPr>
        <w:t>Sofyan &amp; Ansar (2022)</w:t>
      </w:r>
      <w:r w:rsidR="00FB77DF" w:rsidRPr="00803833">
        <w:rPr>
          <w:rFonts w:asciiTheme="majorBidi" w:hAnsiTheme="majorBidi" w:cstheme="majorBidi"/>
          <w:sz w:val="23"/>
          <w:szCs w:val="23"/>
        </w:rPr>
        <w:fldChar w:fldCharType="end"/>
      </w:r>
      <w:r w:rsidR="009963B6" w:rsidRPr="00803833">
        <w:rPr>
          <w:rFonts w:asciiTheme="majorBidi" w:hAnsiTheme="majorBidi" w:cstheme="majorBidi"/>
          <w:sz w:val="23"/>
          <w:szCs w:val="23"/>
        </w:rPr>
        <w:t xml:space="preserve"> </w:t>
      </w:r>
      <w:r w:rsidR="00FB77DF" w:rsidRPr="00803833">
        <w:rPr>
          <w:rFonts w:asciiTheme="majorBidi" w:hAnsiTheme="majorBidi" w:cstheme="majorBidi"/>
          <w:sz w:val="23"/>
          <w:szCs w:val="23"/>
        </w:rPr>
        <w:t>p</w:t>
      </w:r>
      <w:r w:rsidR="00D23468" w:rsidRPr="00803833">
        <w:rPr>
          <w:rFonts w:asciiTheme="majorBidi" w:hAnsiTheme="majorBidi" w:cstheme="majorBidi"/>
          <w:sz w:val="23"/>
          <w:szCs w:val="23"/>
        </w:rPr>
        <w:t>erencanaan adalah suatu proyeksi dari apa yang harus dilakukan untuk mencapai sasaran atau suatu tujuan yang telah ditetapkan serta mengandung unsur</w:t>
      </w:r>
      <w:r w:rsidR="003031B0" w:rsidRPr="00803833">
        <w:rPr>
          <w:rFonts w:asciiTheme="majorBidi" w:hAnsiTheme="majorBidi" w:cstheme="majorBidi"/>
          <w:sz w:val="23"/>
          <w:szCs w:val="23"/>
        </w:rPr>
        <w:t>-unsur 1) Sejumlah kegiatan yang telah di</w:t>
      </w:r>
      <w:r w:rsidR="00AE0F50" w:rsidRPr="00803833">
        <w:rPr>
          <w:rFonts w:asciiTheme="majorBidi" w:hAnsiTheme="majorBidi" w:cstheme="majorBidi"/>
          <w:sz w:val="23"/>
          <w:szCs w:val="23"/>
        </w:rPr>
        <w:t>tetapkan sebelumnya, 2) P</w:t>
      </w:r>
      <w:r w:rsidR="003031B0" w:rsidRPr="00803833">
        <w:rPr>
          <w:rFonts w:asciiTheme="majorBidi" w:hAnsiTheme="majorBidi" w:cstheme="majorBidi"/>
          <w:sz w:val="23"/>
          <w:szCs w:val="23"/>
        </w:rPr>
        <w:t xml:space="preserve">roses, 3) Hasil yang ingin dicapai, 4) Menyangkut masa depan dalam waktu tertentu. Perencanaan tidak terlepas dari unsur pelaksanaan dan pengawasan serta penilaian (evaluasi). </w:t>
      </w:r>
      <w:r w:rsidR="00723ED7" w:rsidRPr="00803833">
        <w:rPr>
          <w:rFonts w:asciiTheme="majorBidi" w:hAnsiTheme="majorBidi" w:cstheme="majorBidi"/>
          <w:sz w:val="23"/>
          <w:szCs w:val="23"/>
        </w:rPr>
        <w:t>Pelaksanaan adalah tahap implementasi berdasarkan rencana yang telah disusun</w:t>
      </w:r>
      <w:r w:rsidR="00FB77DF" w:rsidRPr="00803833">
        <w:rPr>
          <w:rFonts w:asciiTheme="majorBidi" w:hAnsiTheme="majorBidi" w:cstheme="majorBidi"/>
          <w:sz w:val="23"/>
          <w:szCs w:val="23"/>
        </w:rPr>
        <w:t xml:space="preserve"> menurut Setiyadi dalam </w:t>
      </w:r>
      <w:r w:rsidR="00FB77DF" w:rsidRPr="00803833">
        <w:rPr>
          <w:rFonts w:asciiTheme="majorBidi" w:hAnsiTheme="majorBidi" w:cstheme="majorBidi"/>
          <w:sz w:val="23"/>
          <w:szCs w:val="23"/>
        </w:rPr>
        <w:fldChar w:fldCharType="begin" w:fldLock="1"/>
      </w:r>
      <w:r w:rsidR="00FB77DF" w:rsidRPr="00803833">
        <w:rPr>
          <w:rFonts w:asciiTheme="majorBidi" w:hAnsiTheme="majorBidi" w:cstheme="majorBidi"/>
          <w:sz w:val="23"/>
          <w:szCs w:val="23"/>
        </w:rPr>
        <w:instrText>ADDIN CSL_CITATION {"citationItems":[{"id":"ITEM-1","itemData":{"DOI":"10.26858/jak2p.v3i1.19530","abstract":"TujuanpenelitianiniadalahuntukuntukmengetahuiPengelolaanperpustakaansekolahdiSMKNegeri2Makassar.Pendekatan yang digunakan dalam penelitian ini adalah pendekatan kualitatif denganjenis penelitian studi kasus. Sumber data dalam penelitian ini yaitu, Kepala sekolah,kepala perpustakaan, guru. Teknik pengumpulan data berupa wawancara, observasidan dokumentasi. Teknik analisis data menggunakan pengumpulan data, reduksi data,penyajiandatadanpenarikankesimpulan.Hasil penelitianPerencanaan srukturorganiasasiperpustakaan diSMKNegeri2Makassar,selalumelibatkanpihaksekolahdanguru-gurudalamperencanaanstrukturorganisasi,sumberdayamanusia(tenagaperpustakaan),anggaranyangmengacukepadadanaBOS,kegiatanteknisataukegiatanpemberdayaan yang dilakukan pihak sekolah dalam hal peningkatan minat baca dikalanganpesertadidikmaupuntenagapendidikyangbekerjasamadengan   perpustakaan daerah, terakhir koleksi buku. Pelaksanaan yang dilakukan dalam hal pengelolaan di perpustakaan mulaidariprogramkerjaperpustakaandanstrukturorganisasi perpustakaan, pelaksanaaanprogram kerja perpustakaan sekolah dalam meningkatkan kunjungan ke perpustakaanselalu mengupayakan untuk menambah koleksi bukumatapelajaran baik adaptifmaupun produktif begitu pulabuku bacaaan lainnya.Evaluasiperpustakaaan yakni pihak sekolah melakukan evaluasi mulai dari struktur organisasi, sumber dayamanusia, koleksi buku sampai dengan buku kunjungan untuk tenaga pendidik maupununtukpesertadidiknyauntuk melihat intensitas kunjungan di perpustakaan.","author":[{"dropping-particle":"","family":"Sofyan","given":"Ahmad","non-dropping-particle":"","parse-names":false,"suffix":""},{"dropping-particle":"","family":"Ansar","given":"Ansar","non-dropping-particle":"","parse-names":false,"suffix":""}],"container-title":"Jurnal Administrasi, Kebijakan, dan Kepemimpinan Pendidikan (JAK2P)","id":"ITEM-1","issue":"1","issued":{"date-parts":[["2022"]]},"page":"10","title":"Pengelolaan Perpustakaan Sekolah","type":"article-journal","volume":"3"},"uris":["http://www.mendeley.com/documents/?uuid=7433128d-4b5d-4f8c-8d1e-7fd1d59566e5"]}],"mendeley":{"formattedCitation":"(Sofyan &amp; Ansar, 2022)","manualFormatting":"Sofyan &amp; Ansar (2022)","plainTextFormattedCitation":"(Sofyan &amp; Ansar, 2022)","previouslyFormattedCitation":"(Sofyan &amp; Ansar, 2022)"},"properties":{"noteIndex":0},"schema":"https://github.com/citation-style-language/schema/raw/master/csl-citation.json"}</w:instrText>
      </w:r>
      <w:r w:rsidR="00FB77DF" w:rsidRPr="00803833">
        <w:rPr>
          <w:rFonts w:asciiTheme="majorBidi" w:hAnsiTheme="majorBidi" w:cstheme="majorBidi"/>
          <w:sz w:val="23"/>
          <w:szCs w:val="23"/>
        </w:rPr>
        <w:fldChar w:fldCharType="separate"/>
      </w:r>
      <w:r w:rsidR="00FB77DF" w:rsidRPr="00803833">
        <w:rPr>
          <w:rFonts w:asciiTheme="majorBidi" w:hAnsiTheme="majorBidi" w:cstheme="majorBidi"/>
          <w:noProof/>
          <w:sz w:val="23"/>
          <w:szCs w:val="23"/>
        </w:rPr>
        <w:t>Sofyan &amp; Ansar (2022)</w:t>
      </w:r>
      <w:r w:rsidR="00FB77DF" w:rsidRPr="00803833">
        <w:rPr>
          <w:rFonts w:asciiTheme="majorBidi" w:hAnsiTheme="majorBidi" w:cstheme="majorBidi"/>
          <w:sz w:val="23"/>
          <w:szCs w:val="23"/>
        </w:rPr>
        <w:fldChar w:fldCharType="end"/>
      </w:r>
      <w:r w:rsidR="00723ED7" w:rsidRPr="00803833">
        <w:rPr>
          <w:rFonts w:asciiTheme="majorBidi" w:hAnsiTheme="majorBidi" w:cstheme="majorBidi"/>
          <w:sz w:val="23"/>
          <w:szCs w:val="23"/>
        </w:rPr>
        <w:t>.</w:t>
      </w:r>
      <w:r w:rsidR="00343E97" w:rsidRPr="00803833">
        <w:rPr>
          <w:rFonts w:asciiTheme="majorBidi" w:hAnsiTheme="majorBidi" w:cstheme="majorBidi"/>
          <w:sz w:val="23"/>
          <w:szCs w:val="23"/>
        </w:rPr>
        <w:t xml:space="preserve"> T</w:t>
      </w:r>
      <w:r w:rsidR="005D69B0" w:rsidRPr="00803833">
        <w:rPr>
          <w:rFonts w:asciiTheme="majorBidi" w:hAnsiTheme="majorBidi" w:cstheme="majorBidi"/>
          <w:sz w:val="23"/>
          <w:szCs w:val="23"/>
        </w:rPr>
        <w:t>ahap evaluasi tidak hanya tentang nilai saja akan tetapi evaluasi pendidikan akan mengkaji banyak faktor. Dengan demikian evaluasi program pendidikan perlu diperkenalkan kepada seluruh pendidik, evaluasi sumber daya manusia, anggaran</w:t>
      </w:r>
      <w:r w:rsidR="007437A9" w:rsidRPr="00803833">
        <w:rPr>
          <w:rFonts w:asciiTheme="majorBidi" w:hAnsiTheme="majorBidi" w:cstheme="majorBidi"/>
          <w:sz w:val="23"/>
          <w:szCs w:val="23"/>
        </w:rPr>
        <w:t>, koleksi, dan sarana prasarana, karena evaluasi sangat penting untuk meningkatkan</w:t>
      </w:r>
      <w:r w:rsidR="0072511C" w:rsidRPr="00803833">
        <w:rPr>
          <w:rFonts w:asciiTheme="majorBidi" w:hAnsiTheme="majorBidi" w:cstheme="majorBidi"/>
          <w:sz w:val="23"/>
          <w:szCs w:val="23"/>
        </w:rPr>
        <w:t xml:space="preserve"> mu</w:t>
      </w:r>
      <w:r w:rsidR="007437A9" w:rsidRPr="00803833">
        <w:rPr>
          <w:rFonts w:asciiTheme="majorBidi" w:hAnsiTheme="majorBidi" w:cstheme="majorBidi"/>
          <w:sz w:val="23"/>
          <w:szCs w:val="23"/>
        </w:rPr>
        <w:t>tu pendidikan menurut Gede dalam</w:t>
      </w:r>
      <w:r w:rsidR="005D69B0" w:rsidRPr="00803833">
        <w:rPr>
          <w:rFonts w:asciiTheme="majorBidi" w:hAnsiTheme="majorBidi" w:cstheme="majorBidi"/>
          <w:sz w:val="23"/>
          <w:szCs w:val="23"/>
        </w:rPr>
        <w:t xml:space="preserve"> </w:t>
      </w:r>
      <w:r w:rsidR="007437A9" w:rsidRPr="00803833">
        <w:rPr>
          <w:rFonts w:asciiTheme="majorBidi" w:hAnsiTheme="majorBidi" w:cstheme="majorBidi"/>
          <w:sz w:val="23"/>
          <w:szCs w:val="23"/>
        </w:rPr>
        <w:fldChar w:fldCharType="begin" w:fldLock="1"/>
      </w:r>
      <w:r w:rsidR="00EC6A16" w:rsidRPr="00803833">
        <w:rPr>
          <w:rFonts w:asciiTheme="majorBidi" w:hAnsiTheme="majorBidi" w:cstheme="majorBidi"/>
          <w:sz w:val="23"/>
          <w:szCs w:val="23"/>
        </w:rPr>
        <w:instrText>ADDIN CSL_CITATION {"citationItems":[{"id":"ITEM-1","itemData":{"DOI":"10.26858/jak2p.v3i1.19530","abstract":"TujuanpenelitianiniadalahuntukuntukmengetahuiPengelolaanperpustakaansekolahdiSMKNegeri2Makassar.Pendekatan yang digunakan dalam penelitian ini adalah pendekatan kualitatif denganjenis penelitian studi kasus. Sumber data dalam penelitian ini yaitu, Kepala sekolah,kepala perpustakaan, guru. Teknik pengumpulan data berupa wawancara, observasidan dokumentasi. Teknik analisis data menggunakan pengumpulan data, reduksi data,penyajiandatadanpenarikankesimpulan.Hasil penelitianPerencanaan srukturorganiasasiperpustakaan diSMKNegeri2Makassar,selalumelibatkanpihaksekolahdanguru-gurudalamperencanaanstrukturorganisasi,sumberdayamanusia(tenagaperpustakaan),anggaranyangmengacukepadadanaBOS,kegiatanteknisataukegiatanpemberdayaan yang dilakukan pihak sekolah dalam hal peningkatan minat baca dikalanganpesertadidikmaupuntenagapendidikyangbekerjasamadengan   perpustakaan daerah, terakhir koleksi buku. Pelaksanaan yang dilakukan dalam hal pengelolaan di perpustakaan mulaidariprogramkerjaperpustakaandanstrukturorganisasi perpustakaan, pelaksanaaanprogram kerja perpustakaan sekolah dalam meningkatkan kunjungan ke perpustakaanselalu mengupayakan untuk menambah koleksi bukumatapelajaran baik adaptifmaupun produktif begitu pulabuku bacaaan lainnya.Evaluasiperpustakaaan yakni pihak sekolah melakukan evaluasi mulai dari struktur organisasi, sumber dayamanusia, koleksi buku sampai dengan buku kunjungan untuk tenaga pendidik maupununtukpesertadidiknyauntuk melihat intensitas kunjungan di perpustakaan.","author":[{"dropping-particle":"","family":"Sofyan","given":"Ahmad","non-dropping-particle":"","parse-names":false,"suffix":""},{"dropping-particle":"","family":"Ansar","given":"Ansar","non-dropping-particle":"","parse-names":false,"suffix":""}],"container-title":"Jurnal Administrasi, Kebijakan, dan Kepemimpinan Pendidikan (JAK2P)","id":"ITEM-1","issue":"1","issued":{"date-parts":[["2022"]]},"page":"10","title":"Pengelolaan Perpustakaan Sekolah","type":"article-journal","volume":"3"},"uris":["http://www.mendeley.com/documents/?uuid=7433128d-4b5d-4f8c-8d1e-7fd1d59566e5"]}],"mendeley":{"formattedCitation":"(Sofyan &amp; Ansar, 2022)","manualFormatting":"Sofyan &amp; Ansar (2022)","plainTextFormattedCitation":"(Sofyan &amp; Ansar, 2022)","previouslyFormattedCitation":"(Sofyan &amp; Ansar, 2022)"},"properties":{"noteIndex":0},"schema":"https://github.com/citation-style-language/schema/raw/master/csl-citation.json"}</w:instrText>
      </w:r>
      <w:r w:rsidR="007437A9" w:rsidRPr="00803833">
        <w:rPr>
          <w:rFonts w:asciiTheme="majorBidi" w:hAnsiTheme="majorBidi" w:cstheme="majorBidi"/>
          <w:sz w:val="23"/>
          <w:szCs w:val="23"/>
        </w:rPr>
        <w:fldChar w:fldCharType="separate"/>
      </w:r>
      <w:r w:rsidR="007437A9" w:rsidRPr="00803833">
        <w:rPr>
          <w:rFonts w:asciiTheme="majorBidi" w:hAnsiTheme="majorBidi" w:cstheme="majorBidi"/>
          <w:noProof/>
          <w:sz w:val="23"/>
          <w:szCs w:val="23"/>
        </w:rPr>
        <w:t>Sofyan &amp; Ansar (2022)</w:t>
      </w:r>
      <w:r w:rsidR="007437A9" w:rsidRPr="00803833">
        <w:rPr>
          <w:rFonts w:asciiTheme="majorBidi" w:hAnsiTheme="majorBidi" w:cstheme="majorBidi"/>
          <w:sz w:val="23"/>
          <w:szCs w:val="23"/>
        </w:rPr>
        <w:fldChar w:fldCharType="end"/>
      </w:r>
      <w:r w:rsidR="007437A9" w:rsidRPr="00803833">
        <w:rPr>
          <w:rFonts w:asciiTheme="majorBidi" w:hAnsiTheme="majorBidi" w:cstheme="majorBidi"/>
          <w:sz w:val="23"/>
          <w:szCs w:val="23"/>
        </w:rPr>
        <w:t xml:space="preserve">. </w:t>
      </w:r>
      <w:r w:rsidRPr="004652F4">
        <w:rPr>
          <w:rFonts w:asciiTheme="majorBidi" w:hAnsiTheme="majorBidi" w:cstheme="majorBidi"/>
          <w:sz w:val="23"/>
          <w:szCs w:val="23"/>
        </w:rPr>
        <w:t xml:space="preserve">Keberadaan undang-undang ini bertujuan untuk meningkatkan dan mengembangkan kualitas </w:t>
      </w:r>
      <w:r w:rsidR="00CB7791" w:rsidRPr="004652F4">
        <w:rPr>
          <w:rFonts w:asciiTheme="majorBidi" w:hAnsiTheme="majorBidi" w:cstheme="majorBidi"/>
          <w:sz w:val="23"/>
          <w:szCs w:val="23"/>
        </w:rPr>
        <w:t xml:space="preserve">dalam </w:t>
      </w:r>
      <w:r w:rsidRPr="004652F4">
        <w:rPr>
          <w:rFonts w:asciiTheme="majorBidi" w:hAnsiTheme="majorBidi" w:cstheme="majorBidi"/>
          <w:sz w:val="23"/>
          <w:szCs w:val="23"/>
        </w:rPr>
        <w:t>dunia perpustakaan. Dalam kehidupan sekolah, perpustakaan diibaratkan sebagai jantung sekolah dan kehadirannya turut mendukung proses belajar mengajar. Walaupun sumber pendanaan berbeda untuk setiap perpustakaan. Contohnya adalah perpustakaan sekolah yang dananya minimal 5% dari anggaran operasional sekolah</w:t>
      </w:r>
      <w:r w:rsidR="00440A70">
        <w:rPr>
          <w:rFonts w:asciiTheme="majorBidi" w:hAnsiTheme="majorBidi" w:cstheme="majorBidi"/>
          <w:sz w:val="23"/>
          <w:szCs w:val="23"/>
        </w:rPr>
        <w:t xml:space="preserve"> atau belanja non personalia di</w:t>
      </w:r>
      <w:r w:rsidR="004F2332">
        <w:rPr>
          <w:rFonts w:asciiTheme="majorBidi" w:hAnsiTheme="majorBidi" w:cstheme="majorBidi"/>
          <w:sz w:val="23"/>
          <w:szCs w:val="23"/>
        </w:rPr>
        <w:t xml:space="preserve"> </w:t>
      </w:r>
      <w:r w:rsidRPr="004652F4">
        <w:rPr>
          <w:rFonts w:asciiTheme="majorBidi" w:hAnsiTheme="majorBidi" w:cstheme="majorBidi"/>
          <w:sz w:val="23"/>
          <w:szCs w:val="23"/>
        </w:rPr>
        <w:t>luar belanja pegawai dan belanja modal untuk pen</w:t>
      </w:r>
      <w:r w:rsidR="004C2B34">
        <w:rPr>
          <w:rFonts w:asciiTheme="majorBidi" w:hAnsiTheme="majorBidi" w:cstheme="majorBidi"/>
          <w:sz w:val="23"/>
          <w:szCs w:val="23"/>
        </w:rPr>
        <w:t xml:space="preserve">gembangan perpustakaan </w:t>
      </w:r>
      <w:r w:rsidR="00952172" w:rsidRPr="004652F4">
        <w:rPr>
          <w:rStyle w:val="FootnoteReference"/>
          <w:rFonts w:asciiTheme="majorBidi" w:hAnsiTheme="majorBidi" w:cstheme="majorBidi"/>
          <w:sz w:val="23"/>
          <w:szCs w:val="23"/>
        </w:rPr>
        <w:fldChar w:fldCharType="begin" w:fldLock="1"/>
      </w:r>
      <w:r w:rsidR="00952172" w:rsidRPr="004652F4">
        <w:rPr>
          <w:rFonts w:asciiTheme="majorBidi" w:hAnsiTheme="majorBidi" w:cstheme="majorBidi"/>
          <w:sz w:val="23"/>
          <w:szCs w:val="23"/>
        </w:rPr>
        <w:instrText>ADDIN CSL_CITATION {"citationItems":[{"id":"ITEM-1","itemData":{"author":[{"dropping-particle":"","family":"Wiratningsih","given":"Riah","non-dropping-particle":"","parse-names":false,"suffix":""}],"container-title":"Media Pustakawan","id":"ITEM-1","issue":"3","issued":{"date-parts":[["2009"]]},"page":"12-26","title":"Pustakawan Di Era Teknologi Informasi Dan Komunikasi (New Paradigm)","type":"article-journal","volume":"16"},"uris":["http://www.mendeley.com/documents/?uuid=bdbe2f3a-8a4d-4ff3-b100-9adb7a83ddc5"]}],"mendeley":{"formattedCitation":"(Wiratningsih, 2009)","plainTextFormattedCitation":"(Wiratningsih, 2009)","previouslyFormattedCitation":"(Wiratningsih, 2009)"},"properties":{"noteIndex":0},"schema":"https://github.com/citation-style-language/schema/raw/master/csl-citation.json"}</w:instrText>
      </w:r>
      <w:r w:rsidR="00952172" w:rsidRPr="004652F4">
        <w:rPr>
          <w:rStyle w:val="FootnoteReference"/>
          <w:rFonts w:asciiTheme="majorBidi" w:hAnsiTheme="majorBidi" w:cstheme="majorBidi"/>
          <w:sz w:val="23"/>
          <w:szCs w:val="23"/>
        </w:rPr>
        <w:fldChar w:fldCharType="separate"/>
      </w:r>
      <w:r w:rsidR="00952172" w:rsidRPr="004652F4">
        <w:rPr>
          <w:rFonts w:asciiTheme="majorBidi" w:hAnsiTheme="majorBidi" w:cstheme="majorBidi"/>
          <w:bCs/>
          <w:noProof/>
          <w:sz w:val="23"/>
          <w:szCs w:val="23"/>
        </w:rPr>
        <w:t>(Wiratningsih, 2009)</w:t>
      </w:r>
      <w:r w:rsidR="00952172" w:rsidRPr="004652F4">
        <w:rPr>
          <w:rStyle w:val="FootnoteReference"/>
          <w:rFonts w:asciiTheme="majorBidi" w:hAnsiTheme="majorBidi" w:cstheme="majorBidi"/>
          <w:sz w:val="23"/>
          <w:szCs w:val="23"/>
        </w:rPr>
        <w:fldChar w:fldCharType="end"/>
      </w:r>
      <w:r w:rsidR="004C2B34">
        <w:rPr>
          <w:rFonts w:asciiTheme="majorBidi" w:hAnsiTheme="majorBidi" w:cstheme="majorBidi"/>
          <w:sz w:val="23"/>
          <w:szCs w:val="23"/>
        </w:rPr>
        <w:t>.</w:t>
      </w:r>
    </w:p>
    <w:p w:rsidR="00952172" w:rsidRPr="000811FE" w:rsidRDefault="002D3A8A" w:rsidP="00366C34">
      <w:pPr>
        <w:pBdr>
          <w:top w:val="nil"/>
          <w:left w:val="nil"/>
          <w:bottom w:val="nil"/>
          <w:right w:val="nil"/>
          <w:between w:val="nil"/>
        </w:pBdr>
        <w:spacing w:line="276" w:lineRule="auto"/>
        <w:ind w:leftChars="0" w:left="0" w:firstLineChars="0" w:firstLine="720"/>
        <w:jc w:val="both"/>
        <w:rPr>
          <w:rFonts w:asciiTheme="majorBidi" w:hAnsiTheme="majorBidi" w:cstheme="majorBidi"/>
          <w:color w:val="000000"/>
          <w:sz w:val="23"/>
          <w:szCs w:val="23"/>
        </w:rPr>
      </w:pPr>
      <w:r w:rsidRPr="004652F4">
        <w:rPr>
          <w:rFonts w:asciiTheme="majorBidi" w:hAnsiTheme="majorBidi" w:cstheme="majorBidi"/>
          <w:sz w:val="23"/>
          <w:szCs w:val="23"/>
        </w:rPr>
        <w:t>Dengan berkembanga</w:t>
      </w:r>
      <w:r w:rsidR="00F24C9C">
        <w:rPr>
          <w:rFonts w:asciiTheme="majorBidi" w:hAnsiTheme="majorBidi" w:cstheme="majorBidi"/>
          <w:sz w:val="23"/>
          <w:szCs w:val="23"/>
        </w:rPr>
        <w:t>n</w:t>
      </w:r>
      <w:r w:rsidRPr="004652F4">
        <w:rPr>
          <w:rFonts w:asciiTheme="majorBidi" w:hAnsiTheme="majorBidi" w:cstheme="majorBidi"/>
          <w:sz w:val="23"/>
          <w:szCs w:val="23"/>
        </w:rPr>
        <w:t>nya</w:t>
      </w:r>
      <w:r w:rsidR="00952172" w:rsidRPr="004652F4">
        <w:rPr>
          <w:rFonts w:asciiTheme="majorBidi" w:hAnsiTheme="majorBidi" w:cstheme="majorBidi"/>
          <w:sz w:val="23"/>
          <w:szCs w:val="23"/>
        </w:rPr>
        <w:t xml:space="preserve"> internet</w:t>
      </w:r>
      <w:r w:rsidRPr="004652F4">
        <w:rPr>
          <w:rFonts w:asciiTheme="majorBidi" w:hAnsiTheme="majorBidi" w:cstheme="majorBidi"/>
          <w:sz w:val="23"/>
          <w:szCs w:val="23"/>
        </w:rPr>
        <w:t xml:space="preserve">, berbagai aspek telah berubah, </w:t>
      </w:r>
      <w:r w:rsidR="00952172" w:rsidRPr="004652F4">
        <w:rPr>
          <w:rFonts w:asciiTheme="majorBidi" w:hAnsiTheme="majorBidi" w:cstheme="majorBidi"/>
          <w:sz w:val="23"/>
          <w:szCs w:val="23"/>
        </w:rPr>
        <w:t xml:space="preserve">mulai </w:t>
      </w:r>
      <w:r w:rsidRPr="004652F4">
        <w:rPr>
          <w:rFonts w:asciiTheme="majorBidi" w:hAnsiTheme="majorBidi" w:cstheme="majorBidi"/>
          <w:sz w:val="23"/>
          <w:szCs w:val="23"/>
        </w:rPr>
        <w:t>dari kebiasaan, gaya hidup hingga</w:t>
      </w:r>
      <w:r w:rsidR="00952172" w:rsidRPr="004652F4">
        <w:rPr>
          <w:rFonts w:asciiTheme="majorBidi" w:hAnsiTheme="majorBidi" w:cstheme="majorBidi"/>
          <w:sz w:val="23"/>
          <w:szCs w:val="23"/>
        </w:rPr>
        <w:t xml:space="preserve"> perilaku dalam memanfaatkan waktu luang (refreshing). Remaja </w:t>
      </w:r>
      <w:r w:rsidR="00952172">
        <w:rPr>
          <w:rFonts w:asciiTheme="majorBidi" w:hAnsiTheme="majorBidi" w:cstheme="majorBidi"/>
          <w:color w:val="000000"/>
          <w:sz w:val="23"/>
          <w:szCs w:val="23"/>
        </w:rPr>
        <w:t>masa ki</w:t>
      </w:r>
      <w:r w:rsidR="00952172" w:rsidRPr="000811FE">
        <w:rPr>
          <w:rFonts w:asciiTheme="majorBidi" w:hAnsiTheme="majorBidi" w:cstheme="majorBidi"/>
          <w:color w:val="000000"/>
          <w:sz w:val="23"/>
          <w:szCs w:val="23"/>
        </w:rPr>
        <w:t>ni cenderung lebih banyak menghabiskan waktu ke kafe daripada ke perpustakaan, baik itu sekedar nongkrong ataupun mengerjakan tugas. Menurut data Badan Pusat Statistik Kabupaten T</w:t>
      </w:r>
      <w:r w:rsidR="00440A70">
        <w:rPr>
          <w:rFonts w:asciiTheme="majorBidi" w:hAnsiTheme="majorBidi" w:cstheme="majorBidi"/>
          <w:color w:val="000000"/>
          <w:sz w:val="23"/>
          <w:szCs w:val="23"/>
        </w:rPr>
        <w:t>ulungagung, jumlah rumah makan/k</w:t>
      </w:r>
      <w:r w:rsidR="00952172" w:rsidRPr="000811FE">
        <w:rPr>
          <w:rFonts w:asciiTheme="majorBidi" w:hAnsiTheme="majorBidi" w:cstheme="majorBidi"/>
          <w:color w:val="000000"/>
          <w:sz w:val="23"/>
          <w:szCs w:val="23"/>
        </w:rPr>
        <w:t xml:space="preserve">afe/restoran di Kabupaten Tulungagung, tahun 2016-2018 sebanyak 42 kios. Dan budaya nongkrong </w:t>
      </w:r>
      <w:r w:rsidR="00F24C9C">
        <w:rPr>
          <w:rFonts w:asciiTheme="majorBidi" w:hAnsiTheme="majorBidi" w:cstheme="majorBidi"/>
          <w:sz w:val="23"/>
          <w:szCs w:val="23"/>
        </w:rPr>
        <w:t>di k</w:t>
      </w:r>
      <w:r w:rsidR="00952172" w:rsidRPr="000811FE">
        <w:rPr>
          <w:rFonts w:asciiTheme="majorBidi" w:hAnsiTheme="majorBidi" w:cstheme="majorBidi"/>
          <w:sz w:val="23"/>
          <w:szCs w:val="23"/>
        </w:rPr>
        <w:t>afe</w:t>
      </w:r>
      <w:r w:rsidR="00952172" w:rsidRPr="000811FE">
        <w:rPr>
          <w:rFonts w:asciiTheme="majorBidi" w:hAnsiTheme="majorBidi" w:cstheme="majorBidi"/>
          <w:color w:val="000000"/>
          <w:sz w:val="23"/>
          <w:szCs w:val="23"/>
        </w:rPr>
        <w:t xml:space="preserve">, telah menjadi fenomena luar biasa di kalangan masyarakat Tulungagung. </w:t>
      </w:r>
    </w:p>
    <w:p w:rsidR="00952172" w:rsidRPr="00294754" w:rsidRDefault="00952172" w:rsidP="00366C34">
      <w:pPr>
        <w:pBdr>
          <w:top w:val="nil"/>
          <w:left w:val="nil"/>
          <w:bottom w:val="nil"/>
          <w:right w:val="nil"/>
          <w:between w:val="nil"/>
        </w:pBdr>
        <w:spacing w:line="276" w:lineRule="auto"/>
        <w:ind w:leftChars="0" w:left="0" w:firstLineChars="0" w:firstLine="720"/>
        <w:jc w:val="both"/>
        <w:rPr>
          <w:rFonts w:asciiTheme="majorBidi" w:hAnsiTheme="majorBidi" w:cstheme="majorBidi"/>
          <w:color w:val="0070C0"/>
          <w:sz w:val="23"/>
          <w:szCs w:val="23"/>
        </w:rPr>
      </w:pPr>
      <w:r w:rsidRPr="000811FE">
        <w:rPr>
          <w:rFonts w:asciiTheme="majorBidi" w:hAnsiTheme="majorBidi" w:cstheme="majorBidi"/>
          <w:color w:val="000000"/>
          <w:sz w:val="23"/>
          <w:szCs w:val="23"/>
        </w:rPr>
        <w:t xml:space="preserve">Melihat fenomena yang ada, maka perpustakaan SMAN 1 Kedungwaru berupaya untuk mengikuti tren budaya nongkrong </w:t>
      </w:r>
      <w:r w:rsidR="00F24C9C">
        <w:rPr>
          <w:rFonts w:asciiTheme="majorBidi" w:hAnsiTheme="majorBidi" w:cstheme="majorBidi"/>
          <w:sz w:val="23"/>
          <w:szCs w:val="23"/>
        </w:rPr>
        <w:t>di k</w:t>
      </w:r>
      <w:r w:rsidRPr="000811FE">
        <w:rPr>
          <w:rFonts w:asciiTheme="majorBidi" w:hAnsiTheme="majorBidi" w:cstheme="majorBidi"/>
          <w:sz w:val="23"/>
          <w:szCs w:val="23"/>
        </w:rPr>
        <w:t>afe</w:t>
      </w:r>
      <w:r w:rsidRPr="000811FE">
        <w:rPr>
          <w:rFonts w:asciiTheme="majorBidi" w:hAnsiTheme="majorBidi" w:cstheme="majorBidi"/>
          <w:color w:val="000000"/>
          <w:sz w:val="23"/>
          <w:szCs w:val="23"/>
        </w:rPr>
        <w:t xml:space="preserve">. Ruang baca perpustakaan SMAN 1 Kedungwaru menjadi ruangan yang tidak kalah nyamannya dengan </w:t>
      </w:r>
      <w:r w:rsidR="00F24C9C">
        <w:rPr>
          <w:rFonts w:asciiTheme="majorBidi" w:hAnsiTheme="majorBidi" w:cstheme="majorBidi"/>
          <w:sz w:val="23"/>
          <w:szCs w:val="23"/>
        </w:rPr>
        <w:t>k</w:t>
      </w:r>
      <w:r w:rsidRPr="000811FE">
        <w:rPr>
          <w:rFonts w:asciiTheme="majorBidi" w:hAnsiTheme="majorBidi" w:cstheme="majorBidi"/>
          <w:color w:val="000000"/>
          <w:sz w:val="23"/>
          <w:szCs w:val="23"/>
        </w:rPr>
        <w:t>afe-</w:t>
      </w:r>
      <w:r w:rsidR="00F24C9C">
        <w:rPr>
          <w:rFonts w:asciiTheme="majorBidi" w:hAnsiTheme="majorBidi" w:cstheme="majorBidi"/>
          <w:sz w:val="23"/>
          <w:szCs w:val="23"/>
        </w:rPr>
        <w:t>k</w:t>
      </w:r>
      <w:r w:rsidRPr="000811FE">
        <w:rPr>
          <w:rFonts w:asciiTheme="majorBidi" w:hAnsiTheme="majorBidi" w:cstheme="majorBidi"/>
          <w:color w:val="000000"/>
          <w:sz w:val="23"/>
          <w:szCs w:val="23"/>
        </w:rPr>
        <w:t xml:space="preserve">afe </w:t>
      </w:r>
      <w:r w:rsidRPr="000811FE">
        <w:rPr>
          <w:rFonts w:asciiTheme="majorBidi" w:hAnsiTheme="majorBidi" w:cstheme="majorBidi"/>
          <w:sz w:val="23"/>
          <w:szCs w:val="23"/>
        </w:rPr>
        <w:t>di luar</w:t>
      </w:r>
      <w:r w:rsidRPr="000811FE">
        <w:rPr>
          <w:rFonts w:asciiTheme="majorBidi" w:hAnsiTheme="majorBidi" w:cstheme="majorBidi"/>
          <w:color w:val="000000"/>
          <w:sz w:val="23"/>
          <w:szCs w:val="23"/>
        </w:rPr>
        <w:t xml:space="preserve"> sana yaitu </w:t>
      </w:r>
      <w:r w:rsidRPr="000811FE">
        <w:rPr>
          <w:rFonts w:asciiTheme="majorBidi" w:hAnsiTheme="majorBidi" w:cstheme="majorBidi"/>
          <w:sz w:val="23"/>
          <w:szCs w:val="23"/>
        </w:rPr>
        <w:t>menerapkan</w:t>
      </w:r>
      <w:r w:rsidRPr="000811FE">
        <w:rPr>
          <w:rFonts w:asciiTheme="majorBidi" w:hAnsiTheme="majorBidi" w:cstheme="majorBidi"/>
          <w:color w:val="000000"/>
          <w:sz w:val="23"/>
          <w:szCs w:val="23"/>
        </w:rPr>
        <w:t xml:space="preserve"> konsep </w:t>
      </w:r>
      <w:r w:rsidRPr="000811FE">
        <w:rPr>
          <w:rFonts w:asciiTheme="majorBidi" w:hAnsiTheme="majorBidi" w:cstheme="majorBidi"/>
          <w:sz w:val="23"/>
          <w:szCs w:val="23"/>
        </w:rPr>
        <w:t>desain</w:t>
      </w:r>
      <w:r w:rsidRPr="000811FE">
        <w:rPr>
          <w:rFonts w:asciiTheme="majorBidi" w:hAnsiTheme="majorBidi" w:cstheme="majorBidi"/>
          <w:color w:val="000000"/>
          <w:sz w:val="23"/>
          <w:szCs w:val="23"/>
        </w:rPr>
        <w:t xml:space="preserve"> interior </w:t>
      </w:r>
      <w:r>
        <w:rPr>
          <w:rFonts w:asciiTheme="majorBidi" w:hAnsiTheme="majorBidi" w:cstheme="majorBidi"/>
          <w:i/>
          <w:color w:val="000000"/>
          <w:sz w:val="23"/>
          <w:szCs w:val="23"/>
        </w:rPr>
        <w:t>L</w:t>
      </w:r>
      <w:r w:rsidRPr="000811FE">
        <w:rPr>
          <w:rFonts w:asciiTheme="majorBidi" w:hAnsiTheme="majorBidi" w:cstheme="majorBidi"/>
          <w:i/>
          <w:color w:val="000000"/>
          <w:sz w:val="23"/>
          <w:szCs w:val="23"/>
        </w:rPr>
        <w:t>ibrary</w:t>
      </w:r>
      <w:r w:rsidRPr="000811FE">
        <w:rPr>
          <w:rFonts w:asciiTheme="majorBidi" w:hAnsiTheme="majorBidi" w:cstheme="majorBidi"/>
          <w:color w:val="000000"/>
          <w:sz w:val="23"/>
          <w:szCs w:val="23"/>
        </w:rPr>
        <w:t xml:space="preserve"> </w:t>
      </w:r>
      <w:r>
        <w:rPr>
          <w:rFonts w:asciiTheme="majorBidi" w:hAnsiTheme="majorBidi" w:cstheme="majorBidi"/>
          <w:i/>
          <w:color w:val="000000"/>
          <w:sz w:val="23"/>
          <w:szCs w:val="23"/>
        </w:rPr>
        <w:t>C</w:t>
      </w:r>
      <w:r w:rsidRPr="000811FE">
        <w:rPr>
          <w:rFonts w:asciiTheme="majorBidi" w:hAnsiTheme="majorBidi" w:cstheme="majorBidi"/>
          <w:i/>
          <w:color w:val="000000"/>
          <w:sz w:val="23"/>
          <w:szCs w:val="23"/>
        </w:rPr>
        <w:t>afe</w:t>
      </w:r>
      <w:r w:rsidR="00753336">
        <w:rPr>
          <w:rFonts w:asciiTheme="majorBidi" w:hAnsiTheme="majorBidi" w:cstheme="majorBidi"/>
          <w:color w:val="000000"/>
          <w:sz w:val="23"/>
          <w:szCs w:val="23"/>
        </w:rPr>
        <w:t xml:space="preserve"> pada ruang baca perpustakaan. </w:t>
      </w:r>
      <w:r w:rsidRPr="000811FE">
        <w:rPr>
          <w:rFonts w:asciiTheme="majorBidi" w:hAnsiTheme="majorBidi" w:cstheme="majorBidi"/>
          <w:color w:val="000000"/>
          <w:sz w:val="23"/>
          <w:szCs w:val="23"/>
        </w:rPr>
        <w:t>Upaya kreatif pengga</w:t>
      </w:r>
      <w:r>
        <w:rPr>
          <w:rFonts w:asciiTheme="majorBidi" w:hAnsiTheme="majorBidi" w:cstheme="majorBidi"/>
          <w:color w:val="000000"/>
          <w:sz w:val="23"/>
          <w:szCs w:val="23"/>
        </w:rPr>
        <w:t>bungan konsep perpustakaan dan k</w:t>
      </w:r>
      <w:r w:rsidRPr="000811FE">
        <w:rPr>
          <w:rFonts w:asciiTheme="majorBidi" w:hAnsiTheme="majorBidi" w:cstheme="majorBidi"/>
          <w:color w:val="000000"/>
          <w:sz w:val="23"/>
          <w:szCs w:val="23"/>
        </w:rPr>
        <w:t>afe ini bertujuan untuk tetap mempertahankan eks</w:t>
      </w:r>
      <w:r w:rsidR="00F24C9C">
        <w:rPr>
          <w:rFonts w:asciiTheme="majorBidi" w:hAnsiTheme="majorBidi" w:cstheme="majorBidi"/>
          <w:color w:val="000000"/>
          <w:sz w:val="23"/>
          <w:szCs w:val="23"/>
        </w:rPr>
        <w:t>istensi perpustakaan sekolah di</w:t>
      </w:r>
      <w:r w:rsidR="002442F4">
        <w:rPr>
          <w:rFonts w:asciiTheme="majorBidi" w:hAnsiTheme="majorBidi" w:cstheme="majorBidi"/>
          <w:color w:val="000000"/>
          <w:sz w:val="23"/>
          <w:szCs w:val="23"/>
        </w:rPr>
        <w:t xml:space="preserve"> </w:t>
      </w:r>
      <w:r w:rsidRPr="000811FE">
        <w:rPr>
          <w:rFonts w:asciiTheme="majorBidi" w:hAnsiTheme="majorBidi" w:cstheme="majorBidi"/>
          <w:color w:val="000000"/>
          <w:sz w:val="23"/>
          <w:szCs w:val="23"/>
        </w:rPr>
        <w:t>tengah-tengah arus pe</w:t>
      </w:r>
      <w:r>
        <w:rPr>
          <w:rFonts w:asciiTheme="majorBidi" w:hAnsiTheme="majorBidi" w:cstheme="majorBidi"/>
          <w:color w:val="000000"/>
          <w:sz w:val="23"/>
          <w:szCs w:val="23"/>
        </w:rPr>
        <w:t xml:space="preserve">rkembangan zaman. </w:t>
      </w:r>
      <w:r w:rsidR="00664EE1" w:rsidRPr="00803833">
        <w:rPr>
          <w:rFonts w:asciiTheme="majorBidi" w:hAnsiTheme="majorBidi" w:cstheme="majorBidi"/>
          <w:sz w:val="23"/>
          <w:szCs w:val="23"/>
        </w:rPr>
        <w:t>Gedung perpustakaan SMAN 1 Kedungwaru adalah bangunan yang memiliki luas 160 m</w:t>
      </w:r>
      <w:r w:rsidR="00664EE1" w:rsidRPr="00803833">
        <w:rPr>
          <w:rFonts w:asciiTheme="majorBidi" w:hAnsiTheme="majorBidi" w:cstheme="majorBidi"/>
          <w:sz w:val="23"/>
          <w:szCs w:val="23"/>
          <w:vertAlign w:val="superscript"/>
        </w:rPr>
        <w:t>2</w:t>
      </w:r>
      <w:r w:rsidR="00664EE1" w:rsidRPr="00803833">
        <w:rPr>
          <w:rFonts w:asciiTheme="majorBidi" w:hAnsiTheme="majorBidi" w:cstheme="majorBidi"/>
          <w:sz w:val="23"/>
          <w:szCs w:val="23"/>
        </w:rPr>
        <w:t xml:space="preserve"> yang di</w:t>
      </w:r>
      <w:r w:rsidR="00AE0F50" w:rsidRPr="00803833">
        <w:rPr>
          <w:rFonts w:asciiTheme="majorBidi" w:hAnsiTheme="majorBidi" w:cstheme="majorBidi"/>
          <w:sz w:val="23"/>
          <w:szCs w:val="23"/>
        </w:rPr>
        <w:t xml:space="preserve"> </w:t>
      </w:r>
      <w:r w:rsidR="00664EE1" w:rsidRPr="00803833">
        <w:rPr>
          <w:rFonts w:asciiTheme="majorBidi" w:hAnsiTheme="majorBidi" w:cstheme="majorBidi"/>
          <w:sz w:val="23"/>
          <w:szCs w:val="23"/>
        </w:rPr>
        <w:t>dalamnya terdapat area loker tas, area layanan referensi, ruang pustakawan, area baca di tempat,</w:t>
      </w:r>
      <w:r w:rsidR="00BA3E73" w:rsidRPr="00803833">
        <w:rPr>
          <w:rFonts w:asciiTheme="majorBidi" w:hAnsiTheme="majorBidi" w:cstheme="majorBidi"/>
          <w:sz w:val="23"/>
          <w:szCs w:val="23"/>
        </w:rPr>
        <w:t xml:space="preserve"> dan gudang. Gudang inilah yang kini direnovasi menjadi</w:t>
      </w:r>
      <w:r w:rsidR="00664EE1" w:rsidRPr="00803833">
        <w:rPr>
          <w:rFonts w:asciiTheme="majorBidi" w:hAnsiTheme="majorBidi" w:cstheme="majorBidi"/>
          <w:sz w:val="23"/>
          <w:szCs w:val="23"/>
        </w:rPr>
        <w:t xml:space="preserve"> </w:t>
      </w:r>
      <w:r w:rsidR="00BA3E73" w:rsidRPr="00803833">
        <w:rPr>
          <w:rFonts w:asciiTheme="majorBidi" w:hAnsiTheme="majorBidi" w:cstheme="majorBidi"/>
          <w:sz w:val="23"/>
          <w:szCs w:val="23"/>
        </w:rPr>
        <w:t>r</w:t>
      </w:r>
      <w:r w:rsidR="003B7D4B" w:rsidRPr="00803833">
        <w:rPr>
          <w:rFonts w:asciiTheme="majorBidi" w:hAnsiTheme="majorBidi" w:cstheme="majorBidi"/>
          <w:sz w:val="23"/>
          <w:szCs w:val="23"/>
        </w:rPr>
        <w:t xml:space="preserve">uang baca dengan konsep </w:t>
      </w:r>
      <w:r w:rsidR="003B7D4B" w:rsidRPr="00803833">
        <w:rPr>
          <w:rFonts w:asciiTheme="majorBidi" w:hAnsiTheme="majorBidi" w:cstheme="majorBidi"/>
          <w:i/>
          <w:sz w:val="23"/>
          <w:szCs w:val="23"/>
        </w:rPr>
        <w:t>Library Cafe</w:t>
      </w:r>
      <w:r w:rsidR="00BA3E73" w:rsidRPr="00803833">
        <w:rPr>
          <w:rFonts w:asciiTheme="majorBidi" w:hAnsiTheme="majorBidi" w:cstheme="majorBidi"/>
          <w:sz w:val="23"/>
          <w:szCs w:val="23"/>
        </w:rPr>
        <w:t>.</w:t>
      </w:r>
      <w:r w:rsidR="003B7D4B" w:rsidRPr="00803833">
        <w:rPr>
          <w:rFonts w:asciiTheme="majorBidi" w:hAnsiTheme="majorBidi" w:cstheme="majorBidi"/>
          <w:sz w:val="23"/>
          <w:szCs w:val="23"/>
        </w:rPr>
        <w:t xml:space="preserve"> </w:t>
      </w:r>
      <w:r w:rsidR="00BA3E73" w:rsidRPr="00803833">
        <w:rPr>
          <w:rFonts w:asciiTheme="majorBidi" w:hAnsiTheme="majorBidi" w:cstheme="majorBidi"/>
          <w:sz w:val="23"/>
          <w:szCs w:val="23"/>
        </w:rPr>
        <w:t>G</w:t>
      </w:r>
      <w:r w:rsidR="003B7D4B" w:rsidRPr="00803833">
        <w:rPr>
          <w:rFonts w:asciiTheme="majorBidi" w:hAnsiTheme="majorBidi" w:cstheme="majorBidi"/>
          <w:sz w:val="23"/>
          <w:szCs w:val="23"/>
        </w:rPr>
        <w:t xml:space="preserve">udang perpustakaan </w:t>
      </w:r>
      <w:r w:rsidR="00BA3E73" w:rsidRPr="00803833">
        <w:rPr>
          <w:rFonts w:asciiTheme="majorBidi" w:hAnsiTheme="majorBidi" w:cstheme="majorBidi"/>
          <w:sz w:val="23"/>
          <w:szCs w:val="23"/>
        </w:rPr>
        <w:t>dulunya</w:t>
      </w:r>
      <w:r w:rsidR="003B7D4B" w:rsidRPr="00803833">
        <w:rPr>
          <w:rFonts w:asciiTheme="majorBidi" w:hAnsiTheme="majorBidi" w:cstheme="majorBidi"/>
          <w:sz w:val="23"/>
          <w:szCs w:val="23"/>
        </w:rPr>
        <w:t xml:space="preserve"> digunakan untuk menampung buku-buku perpust</w:t>
      </w:r>
      <w:r w:rsidR="00E45158" w:rsidRPr="00803833">
        <w:rPr>
          <w:rFonts w:asciiTheme="majorBidi" w:hAnsiTheme="majorBidi" w:cstheme="majorBidi"/>
          <w:sz w:val="23"/>
          <w:szCs w:val="23"/>
        </w:rPr>
        <w:t>a</w:t>
      </w:r>
      <w:r w:rsidR="00BA3E73" w:rsidRPr="00803833">
        <w:rPr>
          <w:rFonts w:asciiTheme="majorBidi" w:hAnsiTheme="majorBidi" w:cstheme="majorBidi"/>
          <w:sz w:val="23"/>
          <w:szCs w:val="23"/>
        </w:rPr>
        <w:t>kaan yang sudah tidak terpakai, namun kini b</w:t>
      </w:r>
      <w:r w:rsidR="00E45158" w:rsidRPr="00803833">
        <w:rPr>
          <w:rFonts w:asciiTheme="majorBidi" w:hAnsiTheme="majorBidi" w:cstheme="majorBidi"/>
          <w:sz w:val="23"/>
          <w:szCs w:val="23"/>
        </w:rPr>
        <w:t xml:space="preserve">uku-buku </w:t>
      </w:r>
      <w:r w:rsidR="00BA3E73" w:rsidRPr="00803833">
        <w:rPr>
          <w:rFonts w:asciiTheme="majorBidi" w:hAnsiTheme="majorBidi" w:cstheme="majorBidi"/>
          <w:sz w:val="23"/>
          <w:szCs w:val="23"/>
        </w:rPr>
        <w:t>yang ada di gudang tersebut</w:t>
      </w:r>
      <w:r w:rsidR="00E45158" w:rsidRPr="00803833">
        <w:rPr>
          <w:rFonts w:asciiTheme="majorBidi" w:hAnsiTheme="majorBidi" w:cstheme="majorBidi"/>
          <w:sz w:val="23"/>
          <w:szCs w:val="23"/>
        </w:rPr>
        <w:t xml:space="preserve"> sudah dipindahkan ke gudang sekolah dengan daya tampung yang lebih besar karena sebagian buku</w:t>
      </w:r>
      <w:r w:rsidR="00664EE1" w:rsidRPr="00803833">
        <w:rPr>
          <w:rFonts w:asciiTheme="majorBidi" w:hAnsiTheme="majorBidi" w:cstheme="majorBidi"/>
          <w:sz w:val="23"/>
          <w:szCs w:val="23"/>
        </w:rPr>
        <w:t>-buku tersebut merupakan buku aset sekolah.</w:t>
      </w:r>
      <w:r w:rsidR="00BA3E73" w:rsidRPr="00803833">
        <w:rPr>
          <w:rFonts w:asciiTheme="majorBidi" w:hAnsiTheme="majorBidi" w:cstheme="majorBidi"/>
          <w:sz w:val="23"/>
          <w:szCs w:val="23"/>
        </w:rPr>
        <w:t xml:space="preserve"> Ruang baca dengan konsep </w:t>
      </w:r>
      <w:r w:rsidR="00BA3E73" w:rsidRPr="00803833">
        <w:rPr>
          <w:rFonts w:asciiTheme="majorBidi" w:hAnsiTheme="majorBidi" w:cstheme="majorBidi"/>
          <w:i/>
          <w:sz w:val="23"/>
          <w:szCs w:val="23"/>
        </w:rPr>
        <w:t xml:space="preserve">Library Cafe </w:t>
      </w:r>
      <w:r w:rsidR="00BA3E73" w:rsidRPr="00803833">
        <w:rPr>
          <w:rFonts w:asciiTheme="majorBidi" w:hAnsiTheme="majorBidi" w:cstheme="majorBidi"/>
          <w:sz w:val="23"/>
          <w:szCs w:val="23"/>
        </w:rPr>
        <w:t xml:space="preserve">perpustakaan SMAN 1 Kedungwaru ini difungsikan untuk ruangan </w:t>
      </w:r>
      <w:r w:rsidR="00BA3E73" w:rsidRPr="00803833">
        <w:rPr>
          <w:rFonts w:asciiTheme="majorBidi" w:hAnsiTheme="majorBidi" w:cstheme="majorBidi"/>
          <w:i/>
          <w:sz w:val="23"/>
          <w:szCs w:val="23"/>
        </w:rPr>
        <w:t>silent room</w:t>
      </w:r>
      <w:r w:rsidR="00BA3E73" w:rsidRPr="00803833">
        <w:rPr>
          <w:rFonts w:asciiTheme="majorBidi" w:hAnsiTheme="majorBidi" w:cstheme="majorBidi"/>
          <w:sz w:val="23"/>
          <w:szCs w:val="23"/>
        </w:rPr>
        <w:t>.</w:t>
      </w:r>
      <w:r w:rsidR="00E45158" w:rsidRPr="00803833">
        <w:rPr>
          <w:rFonts w:asciiTheme="majorBidi" w:hAnsiTheme="majorBidi" w:cstheme="majorBidi"/>
          <w:sz w:val="23"/>
          <w:szCs w:val="23"/>
        </w:rPr>
        <w:t xml:space="preserve"> </w:t>
      </w:r>
      <w:r w:rsidRPr="00803833">
        <w:rPr>
          <w:rFonts w:asciiTheme="majorBidi" w:hAnsiTheme="majorBidi" w:cstheme="majorBidi"/>
          <w:sz w:val="23"/>
          <w:szCs w:val="23"/>
        </w:rPr>
        <w:t>Dengan adanya penerapan konsep ini</w:t>
      </w:r>
      <w:r w:rsidRPr="00803833">
        <w:rPr>
          <w:rFonts w:asciiTheme="majorBidi" w:hAnsiTheme="majorBidi" w:cstheme="majorBidi"/>
          <w:i/>
          <w:sz w:val="23"/>
          <w:szCs w:val="23"/>
        </w:rPr>
        <w:t xml:space="preserve"> </w:t>
      </w:r>
      <w:r w:rsidRPr="00803833">
        <w:rPr>
          <w:rFonts w:asciiTheme="majorBidi" w:hAnsiTheme="majorBidi" w:cstheme="majorBidi"/>
          <w:sz w:val="23"/>
          <w:szCs w:val="23"/>
        </w:rPr>
        <w:t>di perpustakaan SMAN 1 Kedungwaru, kini berhasil menarik perhatian warga sekolah sehingga menyebabkan minat kunjung perpustakaan meningkat. Pengunjung yang datang ke perpustakaan SMAN 1 Kedungwaru menjadi semakin produktif berada di perpustakaan baik itu sekedar membaca buku ataupun untuk kegiatan lain, sehingga pengunjung semakin serin</w:t>
      </w:r>
      <w:r w:rsidR="003B7D4B" w:rsidRPr="00803833">
        <w:rPr>
          <w:rFonts w:asciiTheme="majorBidi" w:hAnsiTheme="majorBidi" w:cstheme="majorBidi"/>
          <w:sz w:val="23"/>
          <w:szCs w:val="23"/>
        </w:rPr>
        <w:t>g untuk datang ke perpustakaan. Dibuktikan</w:t>
      </w:r>
      <w:r w:rsidR="00294754" w:rsidRPr="00803833">
        <w:rPr>
          <w:rFonts w:asciiTheme="majorBidi" w:hAnsiTheme="majorBidi" w:cstheme="majorBidi"/>
          <w:sz w:val="23"/>
          <w:szCs w:val="23"/>
        </w:rPr>
        <w:t xml:space="preserve"> pada data yang diperoleh peneliti dari pustakawan perpustakaan SMAN 1 Kedungwaru</w:t>
      </w:r>
      <w:r w:rsidR="003B7D4B" w:rsidRPr="00803833">
        <w:rPr>
          <w:rFonts w:asciiTheme="majorBidi" w:hAnsiTheme="majorBidi" w:cstheme="majorBidi"/>
          <w:sz w:val="23"/>
          <w:szCs w:val="23"/>
        </w:rPr>
        <w:t xml:space="preserve"> minat kunju</w:t>
      </w:r>
      <w:r w:rsidR="00294754" w:rsidRPr="00803833">
        <w:rPr>
          <w:rFonts w:asciiTheme="majorBidi" w:hAnsiTheme="majorBidi" w:cstheme="majorBidi"/>
          <w:sz w:val="23"/>
          <w:szCs w:val="23"/>
        </w:rPr>
        <w:t xml:space="preserve">ng pemustaka sebelum adanya ruang baca dengan konsep </w:t>
      </w:r>
      <w:r w:rsidR="00294754" w:rsidRPr="00803833">
        <w:rPr>
          <w:rFonts w:asciiTheme="majorBidi" w:hAnsiTheme="majorBidi" w:cstheme="majorBidi"/>
          <w:i/>
          <w:sz w:val="23"/>
          <w:szCs w:val="23"/>
        </w:rPr>
        <w:t>Library Cafe</w:t>
      </w:r>
      <w:r w:rsidR="00294754" w:rsidRPr="00803833">
        <w:rPr>
          <w:rFonts w:asciiTheme="majorBidi" w:hAnsiTheme="majorBidi" w:cstheme="majorBidi"/>
          <w:sz w:val="23"/>
          <w:szCs w:val="23"/>
        </w:rPr>
        <w:t xml:space="preserve"> </w:t>
      </w:r>
      <w:r w:rsidR="000922DB" w:rsidRPr="00803833">
        <w:rPr>
          <w:rFonts w:asciiTheme="majorBidi" w:hAnsiTheme="majorBidi" w:cstheme="majorBidi"/>
          <w:sz w:val="23"/>
          <w:szCs w:val="23"/>
        </w:rPr>
        <w:t xml:space="preserve">pada </w:t>
      </w:r>
      <w:r w:rsidR="00294754" w:rsidRPr="00803833">
        <w:rPr>
          <w:rFonts w:asciiTheme="majorBidi" w:hAnsiTheme="majorBidi" w:cstheme="majorBidi"/>
          <w:sz w:val="23"/>
          <w:szCs w:val="23"/>
        </w:rPr>
        <w:t xml:space="preserve">tahun 2019 sejumlah 9.057 pengunjung, tahun 2020 sebanyak 3.228 pengunjung, kemudian pada awal berdirinya ruang baca dengan konsep </w:t>
      </w:r>
      <w:r w:rsidR="00294754" w:rsidRPr="00803833">
        <w:rPr>
          <w:rFonts w:asciiTheme="majorBidi" w:hAnsiTheme="majorBidi" w:cstheme="majorBidi"/>
          <w:i/>
          <w:sz w:val="23"/>
          <w:szCs w:val="23"/>
        </w:rPr>
        <w:t xml:space="preserve">Library Cafe </w:t>
      </w:r>
      <w:r w:rsidR="00294754" w:rsidRPr="00803833">
        <w:rPr>
          <w:rFonts w:asciiTheme="majorBidi" w:hAnsiTheme="majorBidi" w:cstheme="majorBidi"/>
          <w:sz w:val="23"/>
          <w:szCs w:val="23"/>
        </w:rPr>
        <w:t>yakni tahun 2021 sebanyak 4.485 pengunjung, sampai pada tahun 2022 mencapai kenaikan yang drastis sebanyak 15.724 pengunjung.</w:t>
      </w:r>
    </w:p>
    <w:p w:rsidR="00952172" w:rsidRPr="006A1BF4" w:rsidRDefault="00952172" w:rsidP="00366C34">
      <w:pPr>
        <w:pBdr>
          <w:top w:val="nil"/>
          <w:left w:val="nil"/>
          <w:bottom w:val="nil"/>
          <w:right w:val="nil"/>
          <w:between w:val="nil"/>
        </w:pBdr>
        <w:spacing w:line="276" w:lineRule="auto"/>
        <w:ind w:leftChars="0" w:left="0" w:firstLineChars="0" w:firstLine="720"/>
        <w:jc w:val="both"/>
        <w:rPr>
          <w:rFonts w:asciiTheme="majorBidi" w:hAnsiTheme="majorBidi" w:cstheme="majorBidi"/>
          <w:b/>
          <w:color w:val="000000"/>
          <w:sz w:val="24"/>
          <w:szCs w:val="24"/>
        </w:rPr>
      </w:pPr>
      <w:r w:rsidRPr="000811FE">
        <w:rPr>
          <w:rFonts w:asciiTheme="majorBidi" w:hAnsiTheme="majorBidi" w:cstheme="majorBidi"/>
          <w:color w:val="000000"/>
          <w:sz w:val="23"/>
          <w:szCs w:val="23"/>
        </w:rPr>
        <w:t xml:space="preserve">Alasan penulis meneliti permasalahan ini, selain merupakan satu-satunya perpustakaan sekolah yang menerapkan konsep </w:t>
      </w:r>
      <w:r>
        <w:rPr>
          <w:rFonts w:asciiTheme="majorBidi" w:hAnsiTheme="majorBidi" w:cstheme="majorBidi"/>
          <w:i/>
          <w:iCs/>
          <w:color w:val="000000"/>
          <w:sz w:val="23"/>
          <w:szCs w:val="23"/>
        </w:rPr>
        <w:t>Library C</w:t>
      </w:r>
      <w:r w:rsidRPr="000811FE">
        <w:rPr>
          <w:rFonts w:asciiTheme="majorBidi" w:hAnsiTheme="majorBidi" w:cstheme="majorBidi"/>
          <w:i/>
          <w:iCs/>
          <w:color w:val="000000"/>
          <w:sz w:val="23"/>
          <w:szCs w:val="23"/>
        </w:rPr>
        <w:t>afe</w:t>
      </w:r>
      <w:r w:rsidRPr="000811FE">
        <w:rPr>
          <w:rFonts w:asciiTheme="majorBidi" w:hAnsiTheme="majorBidi" w:cstheme="majorBidi"/>
          <w:color w:val="000000"/>
          <w:sz w:val="23"/>
          <w:szCs w:val="23"/>
        </w:rPr>
        <w:t xml:space="preserve"> pada desain ruang bacanya, juga karena melihat fenomena yang ada di</w:t>
      </w:r>
      <w:r w:rsidR="002442F4">
        <w:rPr>
          <w:rFonts w:asciiTheme="majorBidi" w:hAnsiTheme="majorBidi" w:cstheme="majorBidi"/>
          <w:color w:val="000000"/>
          <w:sz w:val="23"/>
          <w:szCs w:val="23"/>
        </w:rPr>
        <w:t xml:space="preserve"> </w:t>
      </w:r>
      <w:r w:rsidRPr="000811FE">
        <w:rPr>
          <w:rFonts w:asciiTheme="majorBidi" w:hAnsiTheme="majorBidi" w:cstheme="majorBidi"/>
          <w:color w:val="000000"/>
          <w:sz w:val="23"/>
          <w:szCs w:val="23"/>
        </w:rPr>
        <w:t>sekitar bahwa eksistensi perpustakaan sekolah saat ini semakin berkurang, dibuktikan bahwa banyak perpustakaan sekolah yang hanya difungsikan sebagai gudangnya buku-buku, dan semakin maraknya budaya nongkrong di kafe terutama bagi pelajar. Oleh karena itu peneliti merasa bahwa perpust</w:t>
      </w:r>
      <w:r>
        <w:rPr>
          <w:rFonts w:asciiTheme="majorBidi" w:hAnsiTheme="majorBidi" w:cstheme="majorBidi"/>
          <w:color w:val="000000"/>
          <w:sz w:val="23"/>
          <w:szCs w:val="23"/>
        </w:rPr>
        <w:t>a</w:t>
      </w:r>
      <w:r w:rsidRPr="000811FE">
        <w:rPr>
          <w:rFonts w:asciiTheme="majorBidi" w:hAnsiTheme="majorBidi" w:cstheme="majorBidi"/>
          <w:color w:val="000000"/>
          <w:sz w:val="23"/>
          <w:szCs w:val="23"/>
        </w:rPr>
        <w:t xml:space="preserve">kaan SMAN 1 Kedungwaru adalah objek yang tepat dalam menjawab permasalahan yang dirasakan oleh peneliti. Maka peneliti ingin menganalisa bagaimana desain interior ruang baca </w:t>
      </w:r>
      <w:r>
        <w:rPr>
          <w:rFonts w:asciiTheme="majorBidi" w:hAnsiTheme="majorBidi" w:cstheme="majorBidi"/>
          <w:color w:val="000000"/>
          <w:sz w:val="23"/>
          <w:szCs w:val="23"/>
        </w:rPr>
        <w:t>pada perpustakaan SMAN 1 Kedung</w:t>
      </w:r>
      <w:r w:rsidRPr="000811FE">
        <w:rPr>
          <w:rFonts w:asciiTheme="majorBidi" w:hAnsiTheme="majorBidi" w:cstheme="majorBidi"/>
          <w:color w:val="000000"/>
          <w:sz w:val="23"/>
          <w:szCs w:val="23"/>
        </w:rPr>
        <w:t>waru dan bagaimana strategi pustakawan dalam mengembangkan ruang baca tersebut.</w:t>
      </w:r>
      <w:r>
        <w:rPr>
          <w:rFonts w:asciiTheme="majorBidi" w:hAnsiTheme="majorBidi" w:cstheme="majorBidi"/>
          <w:color w:val="000000"/>
          <w:sz w:val="23"/>
          <w:szCs w:val="23"/>
        </w:rPr>
        <w:t xml:space="preserve"> </w:t>
      </w:r>
    </w:p>
    <w:p w:rsidR="008A60AD" w:rsidRPr="00952172" w:rsidRDefault="008A60AD" w:rsidP="00952172">
      <w:pPr>
        <w:tabs>
          <w:tab w:val="left" w:pos="2552"/>
        </w:tabs>
        <w:spacing w:line="276" w:lineRule="auto"/>
        <w:ind w:left="0" w:hanging="2"/>
        <w:jc w:val="both"/>
        <w:rPr>
          <w:sz w:val="23"/>
          <w:szCs w:val="23"/>
        </w:rPr>
      </w:pPr>
    </w:p>
    <w:p w:rsidR="008A60AD" w:rsidRDefault="007950E1">
      <w:pPr>
        <w:spacing w:line="276" w:lineRule="auto"/>
        <w:ind w:left="0" w:right="53" w:hanging="2"/>
        <w:jc w:val="both"/>
        <w:rPr>
          <w:sz w:val="23"/>
          <w:szCs w:val="23"/>
        </w:rPr>
      </w:pPr>
      <w:r>
        <w:rPr>
          <w:b/>
          <w:sz w:val="23"/>
          <w:szCs w:val="23"/>
        </w:rPr>
        <w:t>METODE PENELITIAN</w:t>
      </w:r>
    </w:p>
    <w:p w:rsidR="00F135D0" w:rsidRPr="004652F4" w:rsidRDefault="00F135D0" w:rsidP="00F135D0">
      <w:pPr>
        <w:spacing w:line="276" w:lineRule="auto"/>
        <w:ind w:leftChars="0" w:right="283" w:firstLineChars="0" w:firstLine="720"/>
        <w:jc w:val="both"/>
        <w:rPr>
          <w:sz w:val="23"/>
          <w:szCs w:val="23"/>
        </w:rPr>
      </w:pPr>
      <w:r w:rsidRPr="004652F4">
        <w:rPr>
          <w:sz w:val="23"/>
          <w:szCs w:val="23"/>
        </w:rPr>
        <w:t>Metode penelitian yang digunakan dalam penelitian ini adalah pendekatan deskriptif kualitatif. Metodologi kualitatif didefinisikan sebagai teknik penelitian yang menghasilkan data deskriptif berupa kata-kata tertulis atau lisan dari orang-orang dan perilaku yang dapat diamati (Bogdan dan Taylor, 1975:5).</w:t>
      </w:r>
    </w:p>
    <w:p w:rsidR="00952172" w:rsidRPr="004652F4" w:rsidRDefault="00F135D0" w:rsidP="00F135D0">
      <w:pPr>
        <w:spacing w:line="276" w:lineRule="auto"/>
        <w:ind w:leftChars="0" w:left="0" w:right="283" w:firstLineChars="0" w:firstLine="720"/>
        <w:jc w:val="both"/>
        <w:rPr>
          <w:rFonts w:asciiTheme="majorBidi" w:hAnsiTheme="majorBidi" w:cstheme="majorBidi"/>
          <w:sz w:val="23"/>
          <w:szCs w:val="23"/>
        </w:rPr>
      </w:pPr>
      <w:r w:rsidRPr="004652F4">
        <w:rPr>
          <w:sz w:val="23"/>
          <w:szCs w:val="23"/>
        </w:rPr>
        <w:t xml:space="preserve">Teknik pengumpulan data melalui observasi, wawancara dan dokumentasi. </w:t>
      </w:r>
      <w:r>
        <w:rPr>
          <w:rFonts w:asciiTheme="majorBidi" w:hAnsiTheme="majorBidi" w:cstheme="majorBidi"/>
          <w:sz w:val="23"/>
          <w:szCs w:val="23"/>
        </w:rPr>
        <w:t>O</w:t>
      </w:r>
      <w:r w:rsidR="00952172" w:rsidRPr="00F83D2C">
        <w:rPr>
          <w:rFonts w:asciiTheme="majorBidi" w:hAnsiTheme="majorBidi" w:cstheme="majorBidi"/>
          <w:sz w:val="23"/>
          <w:szCs w:val="23"/>
        </w:rPr>
        <w:t>bservasi di perpustakaan SMAN 1 Kedungwaru</w:t>
      </w:r>
      <w:r w:rsidR="000B1481">
        <w:rPr>
          <w:rFonts w:asciiTheme="majorBidi" w:hAnsiTheme="majorBidi" w:cstheme="majorBidi"/>
          <w:sz w:val="23"/>
          <w:szCs w:val="23"/>
        </w:rPr>
        <w:t xml:space="preserve"> dilakukan</w:t>
      </w:r>
      <w:r w:rsidR="00952172" w:rsidRPr="00F83D2C">
        <w:rPr>
          <w:rFonts w:asciiTheme="majorBidi" w:hAnsiTheme="majorBidi" w:cstheme="majorBidi"/>
          <w:sz w:val="23"/>
          <w:szCs w:val="23"/>
        </w:rPr>
        <w:t xml:space="preserve"> untuk melihat bagaimana kegiatan keseharian pengunjung perpustakaan dengan adanya penerapan desain interior ruang baca perpustakaan dengan konsep </w:t>
      </w:r>
      <w:r w:rsidR="00952172" w:rsidRPr="00F83D2C">
        <w:rPr>
          <w:rFonts w:asciiTheme="majorBidi" w:hAnsiTheme="majorBidi" w:cstheme="majorBidi"/>
          <w:i/>
          <w:sz w:val="23"/>
          <w:szCs w:val="23"/>
        </w:rPr>
        <w:t xml:space="preserve">Library Cafe </w:t>
      </w:r>
      <w:r w:rsidR="00952172" w:rsidRPr="00F83D2C">
        <w:rPr>
          <w:rFonts w:asciiTheme="majorBidi" w:hAnsiTheme="majorBidi" w:cstheme="majorBidi"/>
          <w:sz w:val="23"/>
          <w:szCs w:val="23"/>
        </w:rPr>
        <w:t xml:space="preserve">serta untuk mendapatkan dokumen yang sesuai sebagai penunjang penelitian. </w:t>
      </w:r>
      <w:r w:rsidR="00952172">
        <w:rPr>
          <w:rFonts w:asciiTheme="majorBidi" w:hAnsiTheme="majorBidi" w:cstheme="majorBidi"/>
          <w:color w:val="000000"/>
          <w:sz w:val="23"/>
          <w:szCs w:val="23"/>
        </w:rPr>
        <w:t>Wawancara dilakukan oleh bebe</w:t>
      </w:r>
      <w:r w:rsidR="00AE0F50">
        <w:rPr>
          <w:rFonts w:asciiTheme="majorBidi" w:hAnsiTheme="majorBidi" w:cstheme="majorBidi"/>
          <w:color w:val="000000"/>
          <w:sz w:val="23"/>
          <w:szCs w:val="23"/>
        </w:rPr>
        <w:t>rapa informan terpilih. I</w:t>
      </w:r>
      <w:r w:rsidR="00952172">
        <w:rPr>
          <w:rFonts w:asciiTheme="majorBidi" w:hAnsiTheme="majorBidi" w:cstheme="majorBidi"/>
          <w:color w:val="000000"/>
          <w:sz w:val="23"/>
          <w:szCs w:val="23"/>
        </w:rPr>
        <w:t>nforman pada penelitian ini yakni s</w:t>
      </w:r>
      <w:r w:rsidR="001001A7">
        <w:rPr>
          <w:rFonts w:asciiTheme="majorBidi" w:hAnsiTheme="majorBidi" w:cstheme="majorBidi"/>
          <w:color w:val="000000"/>
          <w:sz w:val="23"/>
          <w:szCs w:val="23"/>
        </w:rPr>
        <w:t xml:space="preserve">atu orang pustakawan, tiga guru, </w:t>
      </w:r>
      <w:r w:rsidR="00952172">
        <w:rPr>
          <w:rFonts w:asciiTheme="majorBidi" w:hAnsiTheme="majorBidi" w:cstheme="majorBidi"/>
          <w:color w:val="000000"/>
          <w:sz w:val="23"/>
          <w:szCs w:val="23"/>
        </w:rPr>
        <w:t>perwakilan siswa yang dipilih berdasarkan kriteria yang telah ditentukan</w:t>
      </w:r>
      <w:r w:rsidR="001001A7">
        <w:rPr>
          <w:rFonts w:asciiTheme="majorBidi" w:hAnsiTheme="majorBidi" w:cstheme="majorBidi"/>
          <w:color w:val="000000"/>
          <w:sz w:val="23"/>
          <w:szCs w:val="23"/>
        </w:rPr>
        <w:t>, dan beberapa alumni yang sering memanfaatkan ruang baca tersebut</w:t>
      </w:r>
      <w:r w:rsidR="00952172">
        <w:rPr>
          <w:rFonts w:asciiTheme="majorBidi" w:hAnsiTheme="majorBidi" w:cstheme="majorBidi"/>
          <w:color w:val="000000"/>
          <w:sz w:val="23"/>
          <w:szCs w:val="23"/>
        </w:rPr>
        <w:t xml:space="preserve">. Informan pertama merupakan pustakawan yang mempunyai peran penting dalam penerapan desain interior perpustakaan. Sedangkan informan kedua merupakan perwakilan guru yang sering memanfaatkan perpustakaan baik untuk kegiatan belajar mengajar maupun sekedar bersantai. Informan ketiga yakni beberapa perwakilan siswa yang sering memanfaatkan ruang baca perpustakaan dan </w:t>
      </w:r>
      <w:r w:rsidR="001001A7">
        <w:rPr>
          <w:rFonts w:asciiTheme="majorBidi" w:hAnsiTheme="majorBidi" w:cstheme="majorBidi"/>
          <w:color w:val="000000"/>
          <w:sz w:val="23"/>
          <w:szCs w:val="23"/>
        </w:rPr>
        <w:t xml:space="preserve">informan keempat yakni </w:t>
      </w:r>
      <w:r w:rsidR="00952172">
        <w:rPr>
          <w:rFonts w:asciiTheme="majorBidi" w:hAnsiTheme="majorBidi" w:cstheme="majorBidi"/>
          <w:color w:val="000000"/>
          <w:sz w:val="23"/>
          <w:szCs w:val="23"/>
        </w:rPr>
        <w:t xml:space="preserve">alumni, karena perpustakaan ini selain untuk seluruh warga sekolah juga boleh dikunjungi oleh alumni yang ingin memanfaatkan ruangan untuk mengerjakan tugas ataupun kegiatan lainnya. Dokumen yang digunakan sebagai pendukung penelitian ini adalah dokumen berupa gambar seperti foto kegiatan dalam perpustakaan dan juga data-data berupa file yang dapat menjadi pendukung penelitian. Untuk mendapatkan dokumen tersebut peneliti mendapatkan dari dokumentasi arsip yang dimiliki perpustakaan dengan meminta kepada pustakawan perpustakaan SMAN 1 Kedungwaru untuk </w:t>
      </w:r>
      <w:r w:rsidR="00952172" w:rsidRPr="004652F4">
        <w:rPr>
          <w:rFonts w:asciiTheme="majorBidi" w:hAnsiTheme="majorBidi" w:cstheme="majorBidi"/>
          <w:sz w:val="23"/>
          <w:szCs w:val="23"/>
        </w:rPr>
        <w:t>dijadikan dokumen penunjang penelitian.</w:t>
      </w:r>
    </w:p>
    <w:p w:rsidR="004A5B43" w:rsidRPr="004652F4" w:rsidRDefault="00F135D0" w:rsidP="004A5B43">
      <w:pPr>
        <w:spacing w:line="276" w:lineRule="auto"/>
        <w:ind w:leftChars="0" w:left="0" w:right="283" w:firstLineChars="0" w:firstLine="720"/>
        <w:jc w:val="both"/>
        <w:rPr>
          <w:rFonts w:asciiTheme="majorBidi" w:hAnsiTheme="majorBidi" w:cstheme="majorBidi"/>
          <w:sz w:val="23"/>
          <w:szCs w:val="23"/>
        </w:rPr>
      </w:pPr>
      <w:r w:rsidRPr="004652F4">
        <w:rPr>
          <w:rFonts w:asciiTheme="majorBidi" w:hAnsiTheme="majorBidi" w:cstheme="majorBidi"/>
          <w:sz w:val="23"/>
          <w:szCs w:val="23"/>
        </w:rPr>
        <w:t>Informasi yang diperoleh dari observasi, wawancara dan dokumentasi kemudian dianalisis dalam tiga tahap yaitu reduksi data, penyajian data, dan penarikan kesimpulan. Reduksi data dilakukan dengan cara memilih dan menyeleksi data yang diperoleh dari hasil wawancara dan dokumentasi.</w:t>
      </w:r>
      <w:r w:rsidR="00952172" w:rsidRPr="004652F4">
        <w:rPr>
          <w:rFonts w:asciiTheme="majorBidi" w:hAnsiTheme="majorBidi" w:cstheme="majorBidi"/>
          <w:sz w:val="23"/>
          <w:szCs w:val="23"/>
        </w:rPr>
        <w:t xml:space="preserve"> Proses reduksi </w:t>
      </w:r>
      <w:r w:rsidR="00952172">
        <w:rPr>
          <w:rFonts w:asciiTheme="majorBidi" w:hAnsiTheme="majorBidi" w:cstheme="majorBidi"/>
          <w:color w:val="000000"/>
          <w:sz w:val="23"/>
          <w:szCs w:val="23"/>
        </w:rPr>
        <w:t>dilakukan dengan tidak memasukkan semua hasil wawancara dan dokumentasi ke</w:t>
      </w:r>
      <w:r w:rsidR="00CC2A24">
        <w:rPr>
          <w:rFonts w:asciiTheme="majorBidi" w:hAnsiTheme="majorBidi" w:cstheme="majorBidi"/>
          <w:color w:val="000000"/>
          <w:sz w:val="23"/>
          <w:szCs w:val="23"/>
        </w:rPr>
        <w:t xml:space="preserve"> </w:t>
      </w:r>
      <w:r w:rsidR="00952172">
        <w:rPr>
          <w:rFonts w:asciiTheme="majorBidi" w:hAnsiTheme="majorBidi" w:cstheme="majorBidi"/>
          <w:color w:val="000000"/>
          <w:sz w:val="23"/>
          <w:szCs w:val="23"/>
        </w:rPr>
        <w:t xml:space="preserve">dalam pembahasan dengan tujuan untuk memfokuskan hasil penelitian, maka penulis menggolongkan pada hasil yang dianggap penting saja. Kemudian mengolah data mentah dan fokus pada data yang sesuai dengan penelitian. Penyajian data pada penelitian ini dilakukan dengan menampilkan data hasil wawancara dan dokumentasi yang sudah direduksi. Selanjutnya, pada tahap penarikan kesimpulan dilakukan pengecekan kembali data </w:t>
      </w:r>
      <w:r w:rsidR="00952172" w:rsidRPr="004652F4">
        <w:rPr>
          <w:rFonts w:asciiTheme="majorBidi" w:hAnsiTheme="majorBidi" w:cstheme="majorBidi"/>
          <w:sz w:val="23"/>
          <w:szCs w:val="23"/>
        </w:rPr>
        <w:t>dan hasil yang telah disajikan.</w:t>
      </w:r>
    </w:p>
    <w:p w:rsidR="00952172" w:rsidRPr="004652F4" w:rsidRDefault="004A5B43" w:rsidP="00BC6816">
      <w:pPr>
        <w:spacing w:line="276" w:lineRule="auto"/>
        <w:ind w:leftChars="0" w:left="0" w:right="283" w:firstLineChars="0" w:firstLine="720"/>
        <w:jc w:val="both"/>
        <w:rPr>
          <w:rFonts w:asciiTheme="majorBidi" w:hAnsiTheme="majorBidi" w:cstheme="majorBidi"/>
          <w:sz w:val="24"/>
          <w:szCs w:val="24"/>
        </w:rPr>
      </w:pPr>
      <w:r w:rsidRPr="004652F4">
        <w:rPr>
          <w:rFonts w:asciiTheme="majorBidi" w:hAnsiTheme="majorBidi" w:cstheme="majorBidi"/>
          <w:sz w:val="24"/>
          <w:szCs w:val="24"/>
        </w:rPr>
        <w:t>Dalam penelitian ini digunakan uji validitas data jenis triangulasi</w:t>
      </w:r>
      <w:r w:rsidR="00BC6816" w:rsidRPr="004652F4">
        <w:rPr>
          <w:rFonts w:asciiTheme="majorBidi" w:hAnsiTheme="majorBidi" w:cstheme="majorBidi"/>
          <w:sz w:val="24"/>
          <w:szCs w:val="24"/>
        </w:rPr>
        <w:t xml:space="preserve"> sumber yaitu melakukan </w:t>
      </w:r>
      <w:r w:rsidRPr="004652F4">
        <w:rPr>
          <w:rFonts w:asciiTheme="majorBidi" w:hAnsiTheme="majorBidi" w:cstheme="majorBidi"/>
          <w:sz w:val="24"/>
          <w:szCs w:val="24"/>
        </w:rPr>
        <w:t>pengecekan data</w:t>
      </w:r>
      <w:r w:rsidR="00BC6816" w:rsidRPr="004652F4">
        <w:rPr>
          <w:rFonts w:asciiTheme="majorBidi" w:hAnsiTheme="majorBidi" w:cstheme="majorBidi"/>
          <w:sz w:val="24"/>
          <w:szCs w:val="24"/>
        </w:rPr>
        <w:t xml:space="preserve"> yang diperoleh dari beberapa</w:t>
      </w:r>
      <w:r w:rsidRPr="004652F4">
        <w:rPr>
          <w:rFonts w:asciiTheme="majorBidi" w:hAnsiTheme="majorBidi" w:cstheme="majorBidi"/>
          <w:sz w:val="24"/>
          <w:szCs w:val="24"/>
        </w:rPr>
        <w:t xml:space="preserve"> sumber,</w:t>
      </w:r>
      <w:r w:rsidR="00BC6816" w:rsidRPr="004652F4">
        <w:rPr>
          <w:rFonts w:asciiTheme="majorBidi" w:hAnsiTheme="majorBidi" w:cstheme="majorBidi"/>
          <w:sz w:val="24"/>
          <w:szCs w:val="24"/>
        </w:rPr>
        <w:t xml:space="preserve"> kemudian</w:t>
      </w:r>
      <w:r w:rsidRPr="004652F4">
        <w:rPr>
          <w:rFonts w:asciiTheme="majorBidi" w:hAnsiTheme="majorBidi" w:cstheme="majorBidi"/>
          <w:sz w:val="24"/>
          <w:szCs w:val="24"/>
        </w:rPr>
        <w:t xml:space="preserve"> dilanjutkan dengan triangulasi tek</w:t>
      </w:r>
      <w:r w:rsidR="00BC6816" w:rsidRPr="004652F4">
        <w:rPr>
          <w:rFonts w:asciiTheme="majorBidi" w:hAnsiTheme="majorBidi" w:cstheme="majorBidi"/>
          <w:sz w:val="24"/>
          <w:szCs w:val="24"/>
        </w:rPr>
        <w:t>nis yaitu wawanc</w:t>
      </w:r>
      <w:r w:rsidR="00366C34">
        <w:rPr>
          <w:rFonts w:asciiTheme="majorBidi" w:hAnsiTheme="majorBidi" w:cstheme="majorBidi"/>
          <w:sz w:val="24"/>
          <w:szCs w:val="24"/>
        </w:rPr>
        <w:t>ara dengan informan yang sama dengan cara yang berbeda yakni dengan penelitian langsung, mengambil dokumentasi, dan wawancara</w:t>
      </w:r>
      <w:r w:rsidR="00BC6816" w:rsidRPr="004652F4">
        <w:rPr>
          <w:rFonts w:asciiTheme="majorBidi" w:hAnsiTheme="majorBidi" w:cstheme="majorBidi"/>
          <w:sz w:val="24"/>
          <w:szCs w:val="24"/>
        </w:rPr>
        <w:t xml:space="preserve"> </w:t>
      </w:r>
      <w:r w:rsidRPr="004652F4">
        <w:rPr>
          <w:rFonts w:asciiTheme="majorBidi" w:hAnsiTheme="majorBidi" w:cstheme="majorBidi"/>
          <w:sz w:val="24"/>
          <w:szCs w:val="24"/>
        </w:rPr>
        <w:t xml:space="preserve">karena </w:t>
      </w:r>
      <w:r w:rsidR="00BC6816" w:rsidRPr="004652F4">
        <w:rPr>
          <w:rFonts w:asciiTheme="majorBidi" w:hAnsiTheme="majorBidi" w:cstheme="majorBidi"/>
          <w:sz w:val="24"/>
          <w:szCs w:val="24"/>
        </w:rPr>
        <w:t>sumber yang didapat belum terpenuhi</w:t>
      </w:r>
      <w:r w:rsidRPr="004652F4">
        <w:rPr>
          <w:rFonts w:asciiTheme="majorBidi" w:hAnsiTheme="majorBidi" w:cstheme="majorBidi"/>
          <w:sz w:val="24"/>
          <w:szCs w:val="24"/>
        </w:rPr>
        <w:t>.</w:t>
      </w:r>
    </w:p>
    <w:p w:rsidR="00BC6816" w:rsidRPr="00BC6816" w:rsidRDefault="00BC6816" w:rsidP="00BC6816">
      <w:pPr>
        <w:spacing w:line="276" w:lineRule="auto"/>
        <w:ind w:leftChars="0" w:left="0" w:right="283" w:firstLineChars="0" w:firstLine="720"/>
        <w:jc w:val="both"/>
        <w:rPr>
          <w:rFonts w:asciiTheme="majorBidi" w:hAnsiTheme="majorBidi" w:cstheme="majorBidi"/>
          <w:color w:val="0070C0"/>
          <w:sz w:val="24"/>
          <w:szCs w:val="24"/>
        </w:rPr>
      </w:pPr>
    </w:p>
    <w:p w:rsidR="008A60AD" w:rsidRDefault="00BD7948">
      <w:pPr>
        <w:spacing w:line="276" w:lineRule="auto"/>
        <w:ind w:left="0" w:right="53" w:hanging="2"/>
        <w:jc w:val="both"/>
        <w:rPr>
          <w:sz w:val="23"/>
          <w:szCs w:val="23"/>
        </w:rPr>
      </w:pPr>
      <w:r>
        <w:rPr>
          <w:b/>
          <w:sz w:val="23"/>
          <w:szCs w:val="23"/>
        </w:rPr>
        <w:t>HASIL DAN PEMBAHASAN</w:t>
      </w:r>
    </w:p>
    <w:p w:rsidR="00952172" w:rsidRDefault="00952172" w:rsidP="00E863B1">
      <w:pPr>
        <w:spacing w:line="276" w:lineRule="auto"/>
        <w:ind w:leftChars="0" w:left="0" w:firstLineChars="0" w:firstLine="720"/>
        <w:jc w:val="both"/>
        <w:rPr>
          <w:rFonts w:asciiTheme="majorBidi" w:hAnsiTheme="majorBidi" w:cstheme="majorBidi"/>
          <w:color w:val="000000"/>
          <w:sz w:val="23"/>
          <w:szCs w:val="23"/>
        </w:rPr>
      </w:pPr>
      <w:r w:rsidRPr="00953944">
        <w:rPr>
          <w:rFonts w:asciiTheme="majorBidi" w:hAnsiTheme="majorBidi" w:cstheme="majorBidi"/>
          <w:color w:val="000000"/>
          <w:sz w:val="23"/>
          <w:szCs w:val="23"/>
        </w:rPr>
        <w:t xml:space="preserve">Konsep desain interior pada ruang baca perpustakaan SMAN 1 Kedungwaru menampilkan penataan ruang yang dibuat sesuai dengan kenyaman pemustaka. Maka dibuatlah konsep menarik yang masih jarang diterapkan pada ruang baca perpustakaan sekolah yakni konsep </w:t>
      </w:r>
      <w:r w:rsidRPr="00953944">
        <w:rPr>
          <w:rFonts w:asciiTheme="majorBidi" w:hAnsiTheme="majorBidi" w:cstheme="majorBidi"/>
          <w:i/>
          <w:color w:val="000000"/>
          <w:sz w:val="23"/>
          <w:szCs w:val="23"/>
        </w:rPr>
        <w:t xml:space="preserve">Library Cafe. </w:t>
      </w:r>
      <w:r w:rsidRPr="00953944">
        <w:rPr>
          <w:rFonts w:asciiTheme="majorBidi" w:hAnsiTheme="majorBidi" w:cstheme="majorBidi"/>
          <w:color w:val="000000"/>
          <w:sz w:val="23"/>
          <w:szCs w:val="23"/>
        </w:rPr>
        <w:t xml:space="preserve">Konsep </w:t>
      </w:r>
      <w:r w:rsidRPr="00953944">
        <w:rPr>
          <w:rFonts w:asciiTheme="majorBidi" w:hAnsiTheme="majorBidi" w:cstheme="majorBidi"/>
          <w:i/>
          <w:color w:val="000000"/>
          <w:sz w:val="23"/>
          <w:szCs w:val="23"/>
        </w:rPr>
        <w:t xml:space="preserve">Library Cafe </w:t>
      </w:r>
      <w:r w:rsidRPr="00953944">
        <w:rPr>
          <w:rFonts w:asciiTheme="majorBidi" w:hAnsiTheme="majorBidi" w:cstheme="majorBidi"/>
          <w:color w:val="000000"/>
          <w:sz w:val="23"/>
          <w:szCs w:val="23"/>
        </w:rPr>
        <w:t xml:space="preserve">inilah yang menjadi daya tarik pemustaka untuk menikmati sensasi berbeda pada ruang baca perpustakaan, penyediaan berbagai jenis pilihan tempat duduk juga terfasilitasi pada ruang baca perpustakaan SMAN 1 Kedungwaru, artinya pemustaka dapat memilih sendiri kenyamanannya masing-masing untuk duduk di mana saja. Pasalnya konsep </w:t>
      </w:r>
      <w:r w:rsidRPr="00953944">
        <w:rPr>
          <w:rFonts w:asciiTheme="majorBidi" w:hAnsiTheme="majorBidi" w:cstheme="majorBidi"/>
          <w:i/>
          <w:iCs/>
          <w:color w:val="000000"/>
          <w:sz w:val="23"/>
          <w:szCs w:val="23"/>
        </w:rPr>
        <w:t>Library Cafe</w:t>
      </w:r>
      <w:r w:rsidRPr="00953944">
        <w:rPr>
          <w:rFonts w:asciiTheme="majorBidi" w:hAnsiTheme="majorBidi" w:cstheme="majorBidi"/>
          <w:color w:val="000000"/>
          <w:sz w:val="23"/>
          <w:szCs w:val="23"/>
        </w:rPr>
        <w:t xml:space="preserve"> yang ditampilkan sangatlah unik, yaitu adanya meja dan kursi kafe, sofa empuk yang dapat membuat nyaman pemustaka, juga adanya tempat duduk lesehan untuk pemustaka yang ingin bersantai sambil belajar atau untuk sejenak beristirahat, dan terdapat juga meja-meja pojok yang dapat digunakan pemustaka untuk mengerjakan tugas secara individu. Konsep </w:t>
      </w:r>
      <w:r w:rsidRPr="00953944">
        <w:rPr>
          <w:rFonts w:asciiTheme="majorBidi" w:hAnsiTheme="majorBidi" w:cstheme="majorBidi"/>
          <w:i/>
          <w:iCs/>
          <w:color w:val="000000"/>
          <w:sz w:val="23"/>
          <w:szCs w:val="23"/>
        </w:rPr>
        <w:t xml:space="preserve">Library Cafe </w:t>
      </w:r>
      <w:r w:rsidRPr="00953944">
        <w:rPr>
          <w:rFonts w:asciiTheme="majorBidi" w:hAnsiTheme="majorBidi" w:cstheme="majorBidi"/>
          <w:color w:val="000000"/>
          <w:sz w:val="23"/>
          <w:szCs w:val="23"/>
        </w:rPr>
        <w:t xml:space="preserve"> yang ditampilkan pada perpustakaan SMAN 1 Kedungwaru berbeda pada kafe-kafe pada umumnya, yaitu menu yang ditampilkan bukanlah kopi atau menu seperti halnya kafe pada umumnya, akan tetapi menu yang disajikan adalah koleksi buku-buku baik digital maupun cetak serta sudah dilengkapai dengan akses e-book dimanapun dan kapanpun.</w:t>
      </w:r>
    </w:p>
    <w:p w:rsidR="00952172" w:rsidRDefault="00952172" w:rsidP="00952172">
      <w:pPr>
        <w:spacing w:line="276" w:lineRule="auto"/>
        <w:ind w:left="0" w:hanging="2"/>
        <w:jc w:val="both"/>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r>
        <w:rPr>
          <w:rFonts w:asciiTheme="majorBidi" w:hAnsiTheme="majorBidi" w:cstheme="majorBidi"/>
          <w:color w:val="000000"/>
          <w:sz w:val="24"/>
          <w:szCs w:val="24"/>
        </w:rPr>
        <w:t xml:space="preserve">Berdasarkan hasil wawancara yang berhubungan dengan desain interior ruang baca dengan konsep </w:t>
      </w:r>
      <w:r>
        <w:rPr>
          <w:rFonts w:asciiTheme="majorBidi" w:hAnsiTheme="majorBidi" w:cstheme="majorBidi"/>
          <w:i/>
          <w:color w:val="000000"/>
          <w:sz w:val="24"/>
          <w:szCs w:val="24"/>
        </w:rPr>
        <w:t xml:space="preserve">Library Cafe </w:t>
      </w:r>
      <w:r>
        <w:rPr>
          <w:rFonts w:asciiTheme="majorBidi" w:hAnsiTheme="majorBidi" w:cstheme="majorBidi"/>
          <w:color w:val="000000"/>
          <w:sz w:val="24"/>
          <w:szCs w:val="24"/>
        </w:rPr>
        <w:t>disampaikan informan 1 selaku guru mata pelajaran, adalah:</w:t>
      </w:r>
    </w:p>
    <w:p w:rsidR="00952172" w:rsidRPr="007C4F50" w:rsidRDefault="00952172" w:rsidP="00952172">
      <w:pPr>
        <w:pStyle w:val="ListParagraph"/>
        <w:spacing w:line="276" w:lineRule="auto"/>
        <w:ind w:left="0" w:hanging="2"/>
        <w:rPr>
          <w:rFonts w:asciiTheme="majorBidi" w:hAnsiTheme="majorBidi" w:cstheme="majorBidi"/>
          <w:i/>
          <w:sz w:val="23"/>
          <w:szCs w:val="23"/>
        </w:rPr>
      </w:pPr>
      <w:r w:rsidRPr="007C4F50">
        <w:rPr>
          <w:rFonts w:asciiTheme="majorBidi" w:hAnsiTheme="majorBidi" w:cstheme="majorBidi"/>
          <w:color w:val="000000"/>
          <w:sz w:val="23"/>
          <w:szCs w:val="23"/>
        </w:rPr>
        <w:t>“</w:t>
      </w:r>
      <w:r w:rsidRPr="007C4F50">
        <w:rPr>
          <w:rFonts w:asciiTheme="majorBidi" w:hAnsiTheme="majorBidi" w:cstheme="majorBidi"/>
          <w:i/>
          <w:sz w:val="23"/>
          <w:szCs w:val="23"/>
        </w:rPr>
        <w:t xml:space="preserve">Nyaman, karena untuk desain </w:t>
      </w:r>
      <w:r w:rsidRPr="007C4F50">
        <w:rPr>
          <w:rFonts w:asciiTheme="majorBidi" w:hAnsiTheme="majorBidi" w:cstheme="majorBidi"/>
          <w:i/>
          <w:iCs/>
          <w:sz w:val="23"/>
          <w:szCs w:val="23"/>
        </w:rPr>
        <w:t>Library Cafe</w:t>
      </w:r>
      <w:r w:rsidRPr="007C4F50">
        <w:rPr>
          <w:rFonts w:asciiTheme="majorBidi" w:hAnsiTheme="majorBidi" w:cstheme="majorBidi"/>
          <w:i/>
          <w:sz w:val="23"/>
          <w:szCs w:val="23"/>
        </w:rPr>
        <w:t xml:space="preserve"> apalagi pada tingkat perpustakaan sekolah, menurut saya sesuai dengan anak zaman sekarang dan juga furniture yang mendukung desain </w:t>
      </w:r>
      <w:r w:rsidRPr="007C4F50">
        <w:rPr>
          <w:rFonts w:asciiTheme="majorBidi" w:hAnsiTheme="majorBidi" w:cstheme="majorBidi"/>
          <w:i/>
          <w:iCs/>
          <w:sz w:val="23"/>
          <w:szCs w:val="23"/>
        </w:rPr>
        <w:t>Library Cafe</w:t>
      </w:r>
      <w:r w:rsidRPr="007C4F50">
        <w:rPr>
          <w:rFonts w:asciiTheme="majorBidi" w:hAnsiTheme="majorBidi" w:cstheme="majorBidi"/>
          <w:i/>
          <w:sz w:val="23"/>
          <w:szCs w:val="23"/>
        </w:rPr>
        <w:t xml:space="preserve"> ini menampilkan situasi yang berbeda dengan perpustakaan sekolah pada umumnya. Dari interiornya pun berbed</w:t>
      </w:r>
      <w:r>
        <w:rPr>
          <w:rFonts w:asciiTheme="majorBidi" w:hAnsiTheme="majorBidi" w:cstheme="majorBidi"/>
          <w:i/>
          <w:sz w:val="23"/>
          <w:szCs w:val="23"/>
        </w:rPr>
        <w:t>a</w:t>
      </w:r>
      <w:r w:rsidRPr="007C4F50">
        <w:rPr>
          <w:rFonts w:asciiTheme="majorBidi" w:hAnsiTheme="majorBidi" w:cstheme="majorBidi"/>
          <w:i/>
          <w:sz w:val="23"/>
          <w:szCs w:val="23"/>
        </w:rPr>
        <w:t xml:space="preserve"> yaitu menampilkan desain interior kafe jadi pengguna pun siswa maupun guru bisa </w:t>
      </w:r>
      <w:r w:rsidR="00AE0F50">
        <w:rPr>
          <w:rFonts w:asciiTheme="majorBidi" w:hAnsiTheme="majorBidi" w:cstheme="majorBidi"/>
          <w:i/>
          <w:sz w:val="23"/>
          <w:szCs w:val="23"/>
        </w:rPr>
        <w:t>sambil refreshing disini..” (AD</w:t>
      </w:r>
      <w:r w:rsidRPr="007C4F50">
        <w:rPr>
          <w:rFonts w:asciiTheme="majorBidi" w:hAnsiTheme="majorBidi" w:cstheme="majorBidi"/>
          <w:i/>
          <w:sz w:val="23"/>
          <w:szCs w:val="23"/>
        </w:rPr>
        <w:t>).</w:t>
      </w:r>
    </w:p>
    <w:p w:rsidR="00952172" w:rsidRDefault="00952172" w:rsidP="00952172">
      <w:pPr>
        <w:pStyle w:val="ListParagraph"/>
        <w:spacing w:line="276" w:lineRule="auto"/>
        <w:ind w:left="0" w:hanging="2"/>
        <w:rPr>
          <w:rFonts w:asciiTheme="majorBidi" w:hAnsiTheme="majorBidi" w:cstheme="majorBidi"/>
          <w:sz w:val="23"/>
          <w:szCs w:val="23"/>
        </w:rPr>
      </w:pPr>
    </w:p>
    <w:p w:rsidR="00952172" w:rsidRPr="00E97742" w:rsidRDefault="00952172" w:rsidP="00952172">
      <w:pPr>
        <w:pStyle w:val="ListParagraph"/>
        <w:spacing w:line="276" w:lineRule="auto"/>
        <w:ind w:left="0" w:hanging="2"/>
        <w:rPr>
          <w:rFonts w:asciiTheme="majorBidi" w:hAnsiTheme="majorBidi" w:cstheme="majorBidi"/>
          <w:sz w:val="23"/>
          <w:szCs w:val="23"/>
        </w:rPr>
      </w:pPr>
      <w:r>
        <w:rPr>
          <w:rFonts w:asciiTheme="majorBidi" w:hAnsiTheme="majorBidi" w:cstheme="majorBidi"/>
          <w:sz w:val="23"/>
          <w:szCs w:val="23"/>
        </w:rPr>
        <w:t>Sepadan dengan jawaban yang disampaikan oleh informan 2 selaku siswa, yaitu:</w:t>
      </w:r>
    </w:p>
    <w:p w:rsidR="00952172" w:rsidRPr="007C4F50" w:rsidRDefault="00952172" w:rsidP="00952172">
      <w:pPr>
        <w:spacing w:line="276" w:lineRule="auto"/>
        <w:ind w:leftChars="212" w:left="426" w:hanging="2"/>
        <w:contextualSpacing/>
        <w:jc w:val="both"/>
        <w:rPr>
          <w:rFonts w:asciiTheme="majorBidi" w:hAnsiTheme="majorBidi" w:cstheme="majorBidi"/>
          <w:i/>
          <w:sz w:val="23"/>
          <w:szCs w:val="23"/>
          <w:lang w:eastAsia="en-GB"/>
        </w:rPr>
      </w:pPr>
      <w:r w:rsidRPr="007C4F50">
        <w:rPr>
          <w:rFonts w:asciiTheme="majorBidi" w:hAnsiTheme="majorBidi" w:cstheme="majorBidi"/>
          <w:i/>
          <w:sz w:val="23"/>
          <w:szCs w:val="23"/>
          <w:lang w:eastAsia="en-GB"/>
        </w:rPr>
        <w:t>“Menarik sesuai dengan generasi Z, generasi milenial, kekinian ban</w:t>
      </w:r>
      <w:r w:rsidR="00AE0F50">
        <w:rPr>
          <w:rFonts w:asciiTheme="majorBidi" w:hAnsiTheme="majorBidi" w:cstheme="majorBidi"/>
          <w:i/>
          <w:sz w:val="23"/>
          <w:szCs w:val="23"/>
          <w:lang w:eastAsia="en-GB"/>
        </w:rPr>
        <w:t>get..” (ER</w:t>
      </w:r>
      <w:r w:rsidRPr="007C4F50">
        <w:rPr>
          <w:rFonts w:asciiTheme="majorBidi" w:hAnsiTheme="majorBidi" w:cstheme="majorBidi"/>
          <w:i/>
          <w:sz w:val="23"/>
          <w:szCs w:val="23"/>
          <w:lang w:eastAsia="en-GB"/>
        </w:rPr>
        <w:t>)</w:t>
      </w:r>
    </w:p>
    <w:p w:rsidR="00952172" w:rsidRDefault="00952172" w:rsidP="00FD1EA4">
      <w:pPr>
        <w:spacing w:line="276" w:lineRule="auto"/>
        <w:ind w:leftChars="0" w:left="0" w:firstLineChars="0" w:firstLine="0"/>
        <w:contextualSpacing/>
        <w:jc w:val="both"/>
        <w:rPr>
          <w:rFonts w:asciiTheme="majorBidi" w:hAnsiTheme="majorBidi" w:cstheme="majorBidi"/>
          <w:i/>
          <w:sz w:val="23"/>
          <w:szCs w:val="23"/>
          <w:lang w:eastAsia="en-GB"/>
        </w:rPr>
      </w:pPr>
    </w:p>
    <w:p w:rsidR="00952172" w:rsidRPr="00E97742" w:rsidRDefault="00952172" w:rsidP="00952172">
      <w:pPr>
        <w:spacing w:line="276" w:lineRule="auto"/>
        <w:ind w:left="0" w:hanging="2"/>
        <w:contextualSpacing/>
        <w:jc w:val="both"/>
        <w:rPr>
          <w:rFonts w:asciiTheme="majorBidi" w:hAnsiTheme="majorBidi" w:cstheme="majorBidi"/>
          <w:sz w:val="23"/>
          <w:szCs w:val="23"/>
          <w:lang w:eastAsia="en-GB"/>
        </w:rPr>
      </w:pPr>
      <w:r>
        <w:rPr>
          <w:rFonts w:asciiTheme="majorBidi" w:hAnsiTheme="majorBidi" w:cstheme="majorBidi"/>
          <w:sz w:val="23"/>
          <w:szCs w:val="23"/>
          <w:lang w:eastAsia="en-GB"/>
        </w:rPr>
        <w:t>Sama halnya dengan pendapat yang disampaikan oleh informan 3 selaku alumni:</w:t>
      </w:r>
    </w:p>
    <w:p w:rsidR="00952172" w:rsidRDefault="00952172" w:rsidP="00952172">
      <w:pPr>
        <w:spacing w:line="276" w:lineRule="auto"/>
        <w:ind w:leftChars="212" w:left="426" w:hanging="2"/>
        <w:contextualSpacing/>
        <w:jc w:val="both"/>
        <w:rPr>
          <w:rFonts w:asciiTheme="majorBidi" w:hAnsiTheme="majorBidi" w:cstheme="majorBidi"/>
          <w:i/>
          <w:color w:val="FF0000"/>
          <w:sz w:val="23"/>
          <w:szCs w:val="23"/>
          <w:lang w:eastAsia="en-GB"/>
        </w:rPr>
      </w:pPr>
      <w:r w:rsidRPr="007C4F50">
        <w:rPr>
          <w:rFonts w:asciiTheme="majorBidi" w:hAnsiTheme="majorBidi" w:cstheme="majorBidi"/>
          <w:i/>
          <w:sz w:val="23"/>
          <w:szCs w:val="23"/>
          <w:lang w:eastAsia="en-GB"/>
        </w:rPr>
        <w:t>“Berbeda dengan perpustakaan bias</w:t>
      </w:r>
      <w:r w:rsidR="00AE0F50">
        <w:rPr>
          <w:rFonts w:asciiTheme="majorBidi" w:hAnsiTheme="majorBidi" w:cstheme="majorBidi"/>
          <w:i/>
          <w:sz w:val="23"/>
          <w:szCs w:val="23"/>
          <w:lang w:eastAsia="en-GB"/>
        </w:rPr>
        <w:t>a yang terkesan formal.” (FA</w:t>
      </w:r>
      <w:r w:rsidRPr="007C4F50">
        <w:rPr>
          <w:rFonts w:asciiTheme="majorBidi" w:hAnsiTheme="majorBidi" w:cstheme="majorBidi"/>
          <w:i/>
          <w:sz w:val="23"/>
          <w:szCs w:val="23"/>
          <w:lang w:eastAsia="en-GB"/>
        </w:rPr>
        <w:t>)</w:t>
      </w:r>
    </w:p>
    <w:p w:rsidR="00952172" w:rsidRPr="00F15726" w:rsidRDefault="00952172" w:rsidP="00952172">
      <w:pPr>
        <w:spacing w:line="276" w:lineRule="auto"/>
        <w:ind w:leftChars="212" w:left="426" w:hanging="2"/>
        <w:contextualSpacing/>
        <w:jc w:val="both"/>
        <w:rPr>
          <w:rFonts w:asciiTheme="majorBidi" w:hAnsiTheme="majorBidi" w:cstheme="majorBidi"/>
          <w:color w:val="FF0000"/>
          <w:sz w:val="23"/>
          <w:szCs w:val="23"/>
          <w:lang w:eastAsia="en-GB"/>
        </w:rPr>
      </w:pPr>
    </w:p>
    <w:p w:rsidR="00952172" w:rsidRDefault="000E1CB3"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r>
        <w:rPr>
          <w:rFonts w:asciiTheme="majorBidi" w:hAnsiTheme="majorBidi" w:cstheme="majorBidi"/>
          <w:color w:val="000000"/>
          <w:sz w:val="24"/>
          <w:szCs w:val="24"/>
        </w:rPr>
        <w:t>Dari pendapat informan 1, 2, dan informan 3</w:t>
      </w:r>
      <w:r w:rsidR="00952172">
        <w:rPr>
          <w:rFonts w:asciiTheme="majorBidi" w:hAnsiTheme="majorBidi" w:cstheme="majorBidi"/>
          <w:color w:val="000000"/>
          <w:sz w:val="24"/>
          <w:szCs w:val="24"/>
        </w:rPr>
        <w:t xml:space="preserve"> diatas dapat disimpulkan bahwa desain interior ruang baca dengan konsep </w:t>
      </w:r>
      <w:r w:rsidR="00952172">
        <w:rPr>
          <w:rFonts w:asciiTheme="majorBidi" w:hAnsiTheme="majorBidi" w:cstheme="majorBidi"/>
          <w:i/>
          <w:color w:val="000000"/>
          <w:sz w:val="24"/>
          <w:szCs w:val="24"/>
        </w:rPr>
        <w:t xml:space="preserve">Library Cafe </w:t>
      </w:r>
      <w:r w:rsidR="00952172">
        <w:rPr>
          <w:rFonts w:asciiTheme="majorBidi" w:hAnsiTheme="majorBidi" w:cstheme="majorBidi"/>
          <w:color w:val="000000"/>
          <w:sz w:val="24"/>
          <w:szCs w:val="24"/>
        </w:rPr>
        <w:t xml:space="preserve">di perpustakaan SMAN 1 Kedungwaru dapat memberikan kenyamanan dan juga dapat membantu meningkatkan literasi bagi pengguna perpustakaan. </w:t>
      </w: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r>
        <w:rPr>
          <w:rFonts w:asciiTheme="majorBidi" w:hAnsiTheme="majorBidi" w:cstheme="majorBidi"/>
          <w:noProof/>
          <w:color w:val="000000"/>
          <w:sz w:val="23"/>
          <w:szCs w:val="23"/>
          <w:lang w:val="id-ID" w:eastAsia="id-ID"/>
        </w:rPr>
        <w:drawing>
          <wp:anchor distT="0" distB="0" distL="114300" distR="114300" simplePos="0" relativeHeight="251661312" behindDoc="0" locked="0" layoutInCell="1" allowOverlap="1" wp14:anchorId="118EF333" wp14:editId="3414A8AB">
            <wp:simplePos x="0" y="0"/>
            <wp:positionH relativeFrom="margin">
              <wp:posOffset>1378896</wp:posOffset>
            </wp:positionH>
            <wp:positionV relativeFrom="paragraph">
              <wp:posOffset>19685</wp:posOffset>
            </wp:positionV>
            <wp:extent cx="2654300" cy="19900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2-07-06 at 05.30.54.jpeg"/>
                    <pic:cNvPicPr/>
                  </pic:nvPicPr>
                  <pic:blipFill>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654300" cy="1990090"/>
                    </a:xfrm>
                    <a:prstGeom prst="rect">
                      <a:avLst/>
                    </a:prstGeom>
                  </pic:spPr>
                </pic:pic>
              </a:graphicData>
            </a:graphic>
            <wp14:sizeRelH relativeFrom="margin">
              <wp14:pctWidth>0</wp14:pctWidth>
            </wp14:sizeRelH>
            <wp14:sizeRelV relativeFrom="margin">
              <wp14:pctHeight>0</wp14:pctHeight>
            </wp14:sizeRelV>
          </wp:anchor>
        </w:drawing>
      </w: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4"/>
          <w:szCs w:val="24"/>
        </w:rPr>
      </w:pPr>
    </w:p>
    <w:p w:rsidR="00952172" w:rsidRPr="00E856A3"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tabs>
          <w:tab w:val="left" w:pos="2552"/>
        </w:tabs>
        <w:spacing w:line="276" w:lineRule="auto"/>
        <w:ind w:left="0" w:hanging="2"/>
        <w:jc w:val="center"/>
      </w:pPr>
      <w:r>
        <w:t>Gambar 1</w:t>
      </w:r>
    </w:p>
    <w:p w:rsidR="00952172" w:rsidRDefault="00952172" w:rsidP="00952172">
      <w:pPr>
        <w:tabs>
          <w:tab w:val="left" w:pos="2552"/>
        </w:tabs>
        <w:spacing w:line="276" w:lineRule="auto"/>
        <w:ind w:left="0" w:hanging="2"/>
        <w:jc w:val="center"/>
      </w:pPr>
      <w:r>
        <w:t xml:space="preserve">Tampilan Desain Interior Ruang Baca dengan Konsep </w:t>
      </w:r>
      <w:r>
        <w:rPr>
          <w:i/>
        </w:rPr>
        <w:t>Library Café</w:t>
      </w:r>
      <w:r>
        <w:t xml:space="preserve"> di Perpustakaan SMAN 1 Kedungwaru</w:t>
      </w:r>
    </w:p>
    <w:p w:rsidR="00952172" w:rsidRPr="00E856A3" w:rsidRDefault="00952172" w:rsidP="00952172">
      <w:pPr>
        <w:tabs>
          <w:tab w:val="left" w:pos="2552"/>
        </w:tabs>
        <w:spacing w:line="276" w:lineRule="auto"/>
        <w:ind w:left="0" w:hanging="2"/>
        <w:jc w:val="center"/>
        <w:rPr>
          <w:color w:val="2F5496"/>
        </w:rPr>
      </w:pPr>
      <w:r>
        <w:t>Sumber: Perpustakaan SMAN 1 Kedungwaru</w:t>
      </w:r>
    </w:p>
    <w:p w:rsidR="00952172" w:rsidRPr="00E856A3"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Pr="00A56C9E" w:rsidRDefault="00952172" w:rsidP="00952172">
      <w:pPr>
        <w:pStyle w:val="ListParagraph"/>
        <w:spacing w:line="276" w:lineRule="auto"/>
        <w:ind w:left="0" w:hanging="2"/>
        <w:rPr>
          <w:rFonts w:asciiTheme="majorBidi" w:hAnsiTheme="majorBidi" w:cstheme="majorBidi"/>
          <w:color w:val="000000"/>
          <w:sz w:val="23"/>
          <w:szCs w:val="23"/>
        </w:rPr>
      </w:pPr>
      <w:r w:rsidRPr="004652F4">
        <w:rPr>
          <w:rFonts w:asciiTheme="majorBidi" w:hAnsiTheme="majorBidi" w:cstheme="majorBidi"/>
          <w:sz w:val="23"/>
          <w:szCs w:val="23"/>
        </w:rPr>
        <w:t xml:space="preserve">Menurut teori D.K. Ching dalam </w:t>
      </w:r>
      <w:r w:rsidRPr="004652F4">
        <w:rPr>
          <w:rFonts w:asciiTheme="majorBidi" w:hAnsiTheme="majorBidi" w:cstheme="majorBidi"/>
          <w:sz w:val="23"/>
          <w:szCs w:val="23"/>
        </w:rPr>
        <w:fldChar w:fldCharType="begin" w:fldLock="1"/>
      </w:r>
      <w:r w:rsidR="00294754">
        <w:rPr>
          <w:rFonts w:asciiTheme="majorBidi" w:hAnsiTheme="majorBidi" w:cstheme="majorBidi"/>
          <w:sz w:val="23"/>
          <w:szCs w:val="23"/>
        </w:rPr>
        <w:instrText>ADDIN CSL_CITATION {"citationItems":[{"id":"ITEM-1","itemData":{"ISBN":"6237518363","author":[{"dropping-particle":"","family":"Permana","given":"Kresna virgitta","non-dropping-particle":"","parse-names":false,"suffix":""}],"container-title":"architecture","id":"ITEM-1","issued":{"date-parts":[["2020"]]},"page":"222","publisher":"UNJ Press","title":"DESAIN INTERIOR: Teori dan Praktik","type":"article-journal","volume":"36"},"uris":["http://www.mendeley.com/documents/?uuid=ace0fb90-2148-32a2-af64-402907a98b82"]}],"mendeley":{"formattedCitation":"(Permana, 2020)","manualFormatting":"Permana (2020)","plainTextFormattedCitation":"(Permana, 2020)","previouslyFormattedCitation":"(Permana, 2020)"},"properties":{"noteIndex":0},"schema":"https://github.com/citation-style-language/schema/raw/master/csl-citation.json"}</w:instrText>
      </w:r>
      <w:r w:rsidRPr="004652F4">
        <w:rPr>
          <w:rFonts w:asciiTheme="majorBidi" w:hAnsiTheme="majorBidi" w:cstheme="majorBidi"/>
          <w:sz w:val="23"/>
          <w:szCs w:val="23"/>
        </w:rPr>
        <w:fldChar w:fldCharType="separate"/>
      </w:r>
      <w:r w:rsidR="00294754">
        <w:rPr>
          <w:rFonts w:asciiTheme="majorBidi" w:hAnsiTheme="majorBidi" w:cstheme="majorBidi"/>
          <w:noProof/>
          <w:sz w:val="23"/>
          <w:szCs w:val="23"/>
        </w:rPr>
        <w:t>Permana</w:t>
      </w:r>
      <w:r w:rsidRPr="004652F4">
        <w:rPr>
          <w:rFonts w:asciiTheme="majorBidi" w:hAnsiTheme="majorBidi" w:cstheme="majorBidi"/>
          <w:noProof/>
          <w:sz w:val="23"/>
          <w:szCs w:val="23"/>
        </w:rPr>
        <w:t xml:space="preserve"> </w:t>
      </w:r>
      <w:r w:rsidR="00294754">
        <w:rPr>
          <w:rFonts w:asciiTheme="majorBidi" w:hAnsiTheme="majorBidi" w:cstheme="majorBidi"/>
          <w:noProof/>
          <w:sz w:val="23"/>
          <w:szCs w:val="23"/>
        </w:rPr>
        <w:t>(</w:t>
      </w:r>
      <w:r w:rsidRPr="004652F4">
        <w:rPr>
          <w:rFonts w:asciiTheme="majorBidi" w:hAnsiTheme="majorBidi" w:cstheme="majorBidi"/>
          <w:noProof/>
          <w:sz w:val="23"/>
          <w:szCs w:val="23"/>
        </w:rPr>
        <w:t>2020)</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mengatakan bahwa desain inter</w:t>
      </w:r>
      <w:r w:rsidR="00BC6816" w:rsidRPr="004652F4">
        <w:rPr>
          <w:rFonts w:asciiTheme="majorBidi" w:hAnsiTheme="majorBidi" w:cstheme="majorBidi"/>
          <w:sz w:val="23"/>
          <w:szCs w:val="23"/>
        </w:rPr>
        <w:t>ior adalah sebuah penataan</w:t>
      </w:r>
      <w:r w:rsidRPr="004652F4">
        <w:rPr>
          <w:rFonts w:asciiTheme="majorBidi" w:hAnsiTheme="majorBidi" w:cstheme="majorBidi"/>
          <w:sz w:val="23"/>
          <w:szCs w:val="23"/>
        </w:rPr>
        <w:t xml:space="preserve"> dan perancangan </w:t>
      </w:r>
      <w:r w:rsidR="000E5D29" w:rsidRPr="004652F4">
        <w:rPr>
          <w:rFonts w:asciiTheme="majorBidi" w:hAnsiTheme="majorBidi" w:cstheme="majorBidi"/>
          <w:sz w:val="23"/>
          <w:szCs w:val="23"/>
        </w:rPr>
        <w:t>interior suatu bangunan</w:t>
      </w:r>
      <w:r w:rsidRPr="004652F4">
        <w:rPr>
          <w:rFonts w:asciiTheme="majorBidi" w:hAnsiTheme="majorBidi" w:cstheme="majorBidi"/>
          <w:sz w:val="23"/>
          <w:szCs w:val="23"/>
        </w:rPr>
        <w:t>, yang berfungsi un</w:t>
      </w:r>
      <w:r w:rsidR="000E5D29" w:rsidRPr="004652F4">
        <w:rPr>
          <w:rFonts w:asciiTheme="majorBidi" w:hAnsiTheme="majorBidi" w:cstheme="majorBidi"/>
          <w:sz w:val="23"/>
          <w:szCs w:val="23"/>
        </w:rPr>
        <w:t>tuk bernaung dan menuangkan</w:t>
      </w:r>
      <w:r w:rsidRPr="004652F4">
        <w:rPr>
          <w:rFonts w:asciiTheme="majorBidi" w:hAnsiTheme="majorBidi" w:cstheme="majorBidi"/>
          <w:sz w:val="23"/>
          <w:szCs w:val="23"/>
        </w:rPr>
        <w:t xml:space="preserve"> ide, tindakan, mempengaruhi pandangan, perasaan dan kepribadian. </w:t>
      </w:r>
      <w:r w:rsidR="00392CD4">
        <w:rPr>
          <w:rFonts w:asciiTheme="majorBidi" w:hAnsiTheme="majorBidi" w:cstheme="majorBidi"/>
          <w:sz w:val="23"/>
          <w:szCs w:val="23"/>
        </w:rPr>
        <w:t>Sesuai dengan teori tersebut a</w:t>
      </w:r>
      <w:r w:rsidRPr="004652F4">
        <w:rPr>
          <w:rFonts w:asciiTheme="majorBidi" w:hAnsiTheme="majorBidi" w:cstheme="majorBidi"/>
          <w:sz w:val="23"/>
          <w:szCs w:val="23"/>
        </w:rPr>
        <w:t xml:space="preserve">danya </w:t>
      </w:r>
      <w:r w:rsidRPr="00A56C9E">
        <w:rPr>
          <w:rFonts w:asciiTheme="majorBidi" w:hAnsiTheme="majorBidi" w:cstheme="majorBidi"/>
          <w:color w:val="000000"/>
          <w:sz w:val="23"/>
          <w:szCs w:val="23"/>
        </w:rPr>
        <w:t xml:space="preserve">desain interior ruang baca dengan konsep </w:t>
      </w:r>
      <w:r w:rsidRPr="00A56C9E">
        <w:rPr>
          <w:rFonts w:asciiTheme="majorBidi" w:hAnsiTheme="majorBidi" w:cstheme="majorBidi"/>
          <w:i/>
          <w:color w:val="000000"/>
          <w:sz w:val="23"/>
          <w:szCs w:val="23"/>
        </w:rPr>
        <w:t xml:space="preserve">Library Cafe </w:t>
      </w:r>
      <w:r w:rsidRPr="00A56C9E">
        <w:rPr>
          <w:rFonts w:asciiTheme="majorBidi" w:hAnsiTheme="majorBidi" w:cstheme="majorBidi"/>
          <w:color w:val="000000"/>
          <w:sz w:val="23"/>
          <w:szCs w:val="23"/>
        </w:rPr>
        <w:t>dapat mempengaruhi pandangan pemustaka yang datang ke ruang baca tersebut, karena adanya unsur keindahan pada ruangan maka pemustaka pun juga akan turut senang dan nyaman berada di ruang baca perpustakaan.</w:t>
      </w:r>
      <w:r w:rsidR="004F1550" w:rsidRPr="004F1550">
        <w:rPr>
          <w:rFonts w:asciiTheme="majorBidi" w:hAnsiTheme="majorBidi" w:cstheme="majorBidi"/>
          <w:color w:val="FFFFFF" w:themeColor="background1"/>
          <w:sz w:val="23"/>
          <w:szCs w:val="23"/>
        </w:rPr>
        <w:t xml:space="preserve"> </w:t>
      </w:r>
      <w:r w:rsidR="004F1550" w:rsidRPr="004F1550">
        <w:rPr>
          <w:rFonts w:asciiTheme="majorBidi" w:hAnsiTheme="majorBidi" w:cstheme="majorBidi"/>
          <w:color w:val="FFFFFF" w:themeColor="background1"/>
          <w:sz w:val="23"/>
          <w:szCs w:val="23"/>
        </w:rPr>
        <w:fldChar w:fldCharType="begin" w:fldLock="1"/>
      </w:r>
      <w:r w:rsidR="005F421A">
        <w:rPr>
          <w:rFonts w:asciiTheme="majorBidi" w:hAnsiTheme="majorBidi" w:cstheme="majorBidi"/>
          <w:color w:val="FFFFFF" w:themeColor="background1"/>
          <w:sz w:val="23"/>
          <w:szCs w:val="23"/>
        </w:rPr>
        <w:instrText>ADDIN CSL_CITATION {"citationItems":[{"id":"ITEM-1","itemData":{"author":[{"dropping-particle":"","family":"Puspitasari","given":"Dewi","non-dropping-particle":"","parse-names":false,"suffix":""}],"container-title":"Jurnal Ilmiah Kepustakawanan \"Libraria\"","id":"ITEM-1","issue":"2","issued":{"date-parts":[["2017"]]},"page":"79-86","title":"Library Cafe : Suatu Alternatif dalam Meningkatkan Minat Baca Masyarakat","type":"article-journal","volume":"6"},"uris":["http://www.mendeley.com/documents/?uuid=29363382-db55-4eb6-9c74-a4520437fd52"]}],"mendeley":{"formattedCitation":"(Puspitasari, 2017)","plainTextFormattedCitation":"(Puspitasari, 2017)","previouslyFormattedCitation":"(Puspitasari, 2017)"},"properties":{"noteIndex":0},"schema":"https://github.com/citation-style-language/schema/raw/master/csl-citation.json"}</w:instrText>
      </w:r>
      <w:r w:rsidR="004F1550" w:rsidRPr="004F1550">
        <w:rPr>
          <w:rFonts w:asciiTheme="majorBidi" w:hAnsiTheme="majorBidi" w:cstheme="majorBidi"/>
          <w:color w:val="FFFFFF" w:themeColor="background1"/>
          <w:sz w:val="23"/>
          <w:szCs w:val="23"/>
        </w:rPr>
        <w:fldChar w:fldCharType="separate"/>
      </w:r>
      <w:r w:rsidR="004F1550" w:rsidRPr="004F1550">
        <w:rPr>
          <w:rFonts w:asciiTheme="majorBidi" w:hAnsiTheme="majorBidi" w:cstheme="majorBidi"/>
          <w:noProof/>
          <w:color w:val="FFFFFF" w:themeColor="background1"/>
          <w:sz w:val="23"/>
          <w:szCs w:val="23"/>
        </w:rPr>
        <w:t>(Puspitasari, 2017)</w:t>
      </w:r>
      <w:r w:rsidR="004F1550" w:rsidRPr="004F1550">
        <w:rPr>
          <w:rFonts w:asciiTheme="majorBidi" w:hAnsiTheme="majorBidi" w:cstheme="majorBidi"/>
          <w:color w:val="FFFFFF" w:themeColor="background1"/>
          <w:sz w:val="23"/>
          <w:szCs w:val="23"/>
        </w:rPr>
        <w:fldChar w:fldCharType="end"/>
      </w:r>
    </w:p>
    <w:p w:rsidR="00952172" w:rsidRDefault="00952172" w:rsidP="00952172">
      <w:pPr>
        <w:pStyle w:val="ListParagraph"/>
        <w:spacing w:line="276" w:lineRule="auto"/>
        <w:ind w:left="0" w:hanging="2"/>
        <w:rPr>
          <w:rFonts w:asciiTheme="majorBidi" w:hAnsiTheme="majorBidi" w:cstheme="majorBidi"/>
          <w:color w:val="000000"/>
          <w:sz w:val="23"/>
          <w:szCs w:val="23"/>
        </w:rPr>
      </w:pPr>
    </w:p>
    <w:p w:rsidR="00952172" w:rsidRPr="00F22AF8" w:rsidRDefault="00952172" w:rsidP="00952172">
      <w:pPr>
        <w:pBdr>
          <w:top w:val="nil"/>
          <w:left w:val="nil"/>
          <w:bottom w:val="nil"/>
          <w:right w:val="nil"/>
          <w:between w:val="nil"/>
        </w:pBdr>
        <w:spacing w:line="276" w:lineRule="auto"/>
        <w:ind w:left="0" w:hanging="2"/>
        <w:jc w:val="both"/>
        <w:rPr>
          <w:sz w:val="23"/>
          <w:szCs w:val="23"/>
        </w:rPr>
      </w:pPr>
      <w:r>
        <w:rPr>
          <w:b/>
          <w:i/>
          <w:sz w:val="23"/>
          <w:szCs w:val="23"/>
        </w:rPr>
        <w:t xml:space="preserve">Tata </w:t>
      </w:r>
      <w:r w:rsidR="00F77D82">
        <w:rPr>
          <w:b/>
          <w:i/>
          <w:sz w:val="23"/>
          <w:szCs w:val="23"/>
        </w:rPr>
        <w:t>Ruang</w:t>
      </w:r>
    </w:p>
    <w:p w:rsidR="00F5680A" w:rsidRDefault="00952172" w:rsidP="00E224F4">
      <w:pPr>
        <w:pStyle w:val="ListParagraph"/>
        <w:spacing w:line="276" w:lineRule="auto"/>
        <w:ind w:left="0" w:firstLine="720"/>
        <w:rPr>
          <w:rFonts w:asciiTheme="majorBidi" w:hAnsiTheme="majorBidi" w:cstheme="majorBidi"/>
          <w:color w:val="000000"/>
          <w:sz w:val="23"/>
          <w:szCs w:val="23"/>
        </w:rPr>
      </w:pPr>
      <w:r w:rsidRPr="00803833">
        <w:rPr>
          <w:rFonts w:asciiTheme="majorBidi" w:hAnsiTheme="majorBidi" w:cstheme="majorBidi"/>
          <w:sz w:val="23"/>
          <w:szCs w:val="23"/>
        </w:rPr>
        <w:t xml:space="preserve">Desain </w:t>
      </w:r>
      <w:r w:rsidR="000E5D29" w:rsidRPr="00803833">
        <w:rPr>
          <w:rFonts w:asciiTheme="majorBidi" w:hAnsiTheme="majorBidi" w:cstheme="majorBidi"/>
          <w:sz w:val="23"/>
          <w:szCs w:val="23"/>
        </w:rPr>
        <w:t xml:space="preserve">Interior bangunan juga terdiri dari beberapa elemen struktur arsitektural, terdiri dari tata ruang, tata surya, cat, sirkulasi udara, dan pencahayaan </w:t>
      </w:r>
      <w:r w:rsidRPr="00803833">
        <w:rPr>
          <w:rFonts w:asciiTheme="majorBidi" w:hAnsiTheme="majorBidi" w:cstheme="majorBidi"/>
          <w:sz w:val="23"/>
          <w:szCs w:val="23"/>
        </w:rPr>
        <w:t xml:space="preserve">menurut </w:t>
      </w:r>
      <w:r w:rsidR="00294754" w:rsidRPr="00803833">
        <w:rPr>
          <w:rFonts w:asciiTheme="majorBidi" w:hAnsiTheme="majorBidi" w:cstheme="majorBidi"/>
          <w:sz w:val="23"/>
          <w:szCs w:val="23"/>
        </w:rPr>
        <w:t xml:space="preserve">pendapat </w:t>
      </w:r>
      <w:r w:rsidRPr="00803833">
        <w:rPr>
          <w:rFonts w:asciiTheme="majorBidi" w:hAnsiTheme="majorBidi" w:cstheme="majorBidi"/>
          <w:sz w:val="23"/>
          <w:szCs w:val="23"/>
        </w:rPr>
        <w:t xml:space="preserve">Schmid dalam </w:t>
      </w:r>
      <w:r w:rsidRPr="00803833">
        <w:rPr>
          <w:rFonts w:asciiTheme="majorBidi" w:hAnsiTheme="majorBidi" w:cstheme="majorBidi"/>
          <w:sz w:val="23"/>
          <w:szCs w:val="23"/>
        </w:rPr>
        <w:fldChar w:fldCharType="begin" w:fldLock="1"/>
      </w:r>
      <w:r w:rsidR="00AE0F50" w:rsidRPr="00803833">
        <w:rPr>
          <w:rFonts w:asciiTheme="majorBidi" w:hAnsiTheme="majorBidi" w:cstheme="majorBidi"/>
          <w:sz w:val="23"/>
          <w:szCs w:val="23"/>
        </w:rPr>
        <w:instrText>ADDIN CSL_CITATION {"citationItems":[{"id":"ITEM-1","itemData":{"abstract":"Library besides as service providers information must be to providing a means of and infrastructure better for the user. One of the facilities for and infrastructure that was the building library are interior design as one of certainly an important element. Not only that is all a building is that determines engineering design first so that their functions any room , good of elements beauty and harmony both in terms of interior and exterior . A library good not only able to put a value comfort for the user but can also put a value satisfaction. Satisfaction users can caused by several factors and one of them was interior design of the library. This study aims to know the influence of elements interior design of the library STIE Perbanas Surabaya to satisfaction users. This study used a quantitative approach eksplanative with the methods survey .The sample collection purposive use of sampling , samples to be taken a total of 100 respondents .Data is collected from the spread of the questionnaire , after previously on and test the validity of reabilitasnya .Based on the results in persial test can be seen that there is influence simultaneously between elements interior design consisting of spatial planning , an air circulation system, color, lighting, and spatial against user satisfaction . Elements circulating air having influence most dominant to satisfaction users of 23.5 %.The research interior design influential of 76,7 % in satisfaction users. Keywords:","author":[{"dropping-particle":"","family":"Sylvia Ayu Megasari","given":"Melisa","non-dropping-particle":"","parse-names":false,"suffix":""}],"container-title":"Interior Design","id":"ITEM-1","issue":"hh","issued":{"date-parts":[["2019"]]},"page":"7","title":"Pengaruh Elemen-Elemen Desain Interior Terhadap Kepuasan Pengguna Perpustakaan STIE Perbanas Surabaya","type":"article-journal","volume":"1"},"uris":["http://www.mendeley.com/documents/?uuid=b5ec656e-f05e-41fa-953d-22c1df0a6e5a","http://www.mendeley.com/documents/?uuid=600739b2-e62e-4146-9548-50edd746b75b"]}],"mendeley":{"formattedCitation":"(Sylvia Ayu Megasari, 2019)","manualFormatting":"Sylvia Ayu Megasari (2019)","plainTextFormattedCitation":"(Sylvia Ayu Megasari, 2019)","previouslyFormattedCitation":"(Sylvia Ayu Megasari, 2019)"},"properties":{"noteIndex":0},"schema":"https://github.com/citation-style-language/schema/raw/master/csl-citation.json"}</w:instrText>
      </w:r>
      <w:r w:rsidRPr="00803833">
        <w:rPr>
          <w:rFonts w:asciiTheme="majorBidi" w:hAnsiTheme="majorBidi" w:cstheme="majorBidi"/>
          <w:sz w:val="23"/>
          <w:szCs w:val="23"/>
        </w:rPr>
        <w:fldChar w:fldCharType="separate"/>
      </w:r>
      <w:r w:rsidR="00AE0F50" w:rsidRPr="00803833">
        <w:rPr>
          <w:rFonts w:asciiTheme="majorBidi" w:hAnsiTheme="majorBidi" w:cstheme="majorBidi"/>
          <w:noProof/>
          <w:sz w:val="23"/>
          <w:szCs w:val="23"/>
        </w:rPr>
        <w:t>Sylvia Ayu Megasari</w:t>
      </w:r>
      <w:r w:rsidRPr="00803833">
        <w:rPr>
          <w:rFonts w:asciiTheme="majorBidi" w:hAnsiTheme="majorBidi" w:cstheme="majorBidi"/>
          <w:noProof/>
          <w:sz w:val="23"/>
          <w:szCs w:val="23"/>
        </w:rPr>
        <w:t xml:space="preserve"> </w:t>
      </w:r>
      <w:r w:rsidR="00AE0F50" w:rsidRPr="00803833">
        <w:rPr>
          <w:rFonts w:asciiTheme="majorBidi" w:hAnsiTheme="majorBidi" w:cstheme="majorBidi"/>
          <w:noProof/>
          <w:sz w:val="23"/>
          <w:szCs w:val="23"/>
        </w:rPr>
        <w:t>(</w:t>
      </w:r>
      <w:r w:rsidRPr="00803833">
        <w:rPr>
          <w:rFonts w:asciiTheme="majorBidi" w:hAnsiTheme="majorBidi" w:cstheme="majorBidi"/>
          <w:noProof/>
          <w:sz w:val="23"/>
          <w:szCs w:val="23"/>
        </w:rPr>
        <w:t>2019)</w:t>
      </w:r>
      <w:r w:rsidRPr="00803833">
        <w:rPr>
          <w:rFonts w:asciiTheme="majorBidi" w:hAnsiTheme="majorBidi" w:cstheme="majorBidi"/>
          <w:sz w:val="23"/>
          <w:szCs w:val="23"/>
        </w:rPr>
        <w:fldChar w:fldCharType="end"/>
      </w:r>
      <w:r w:rsidRPr="00803833">
        <w:rPr>
          <w:rFonts w:asciiTheme="majorBidi" w:hAnsiTheme="majorBidi" w:cstheme="majorBidi"/>
          <w:sz w:val="23"/>
          <w:szCs w:val="23"/>
        </w:rPr>
        <w:t>.</w:t>
      </w:r>
      <w:r w:rsidR="00392CD4" w:rsidRPr="00803833">
        <w:rPr>
          <w:rFonts w:asciiTheme="majorBidi" w:hAnsiTheme="majorBidi" w:cstheme="majorBidi"/>
          <w:sz w:val="23"/>
          <w:szCs w:val="23"/>
        </w:rPr>
        <w:t xml:space="preserve"> </w:t>
      </w:r>
      <w:r w:rsidR="00EC6A16" w:rsidRPr="00803833">
        <w:rPr>
          <w:rFonts w:asciiTheme="majorBidi" w:hAnsiTheme="majorBidi" w:cstheme="majorBidi"/>
          <w:sz w:val="23"/>
          <w:szCs w:val="23"/>
        </w:rPr>
        <w:t xml:space="preserve">Cecilia </w:t>
      </w:r>
      <w:r w:rsidR="00392CD4" w:rsidRPr="00803833">
        <w:rPr>
          <w:rFonts w:asciiTheme="majorBidi" w:hAnsiTheme="majorBidi" w:cstheme="majorBidi"/>
          <w:sz w:val="23"/>
          <w:szCs w:val="23"/>
        </w:rPr>
        <w:t xml:space="preserve">Kugler dalam </w:t>
      </w:r>
      <w:r w:rsidR="00EC6A16" w:rsidRPr="00803833">
        <w:rPr>
          <w:rFonts w:asciiTheme="majorBidi" w:hAnsiTheme="majorBidi" w:cstheme="majorBidi"/>
          <w:sz w:val="23"/>
          <w:szCs w:val="23"/>
        </w:rPr>
        <w:fldChar w:fldCharType="begin" w:fldLock="1"/>
      </w:r>
      <w:r w:rsidR="005A6DDE" w:rsidRPr="00803833">
        <w:rPr>
          <w:rFonts w:asciiTheme="majorBidi" w:hAnsiTheme="majorBidi" w:cstheme="majorBidi"/>
          <w:sz w:val="23"/>
          <w:szCs w:val="23"/>
        </w:rPr>
        <w:instrText>ADDIN CSL_CITATION {"citationItems":[{"id":"ITEM-1","itemData":{"abstract":"Penelitian ini bertujuan untuk mengetahui dan mendiskripsikan Desain Interior Ruang Baca Anak pada Badan Perpustakaan, Arsip dan Dokumentasi Daerah Kabupaten Konawe Dalam Meningkatkan Minat Membaca Anak. Analisis data yang di gunakan adalah analisis data kualitatif yang di awali dengan pengumpulan data, mendeskripsikan dan menganalisa data, penyajian data dan penarikan kesimpulan. Dengan penelitian ini menggunakan teknik pengumpulan data dengan melakukan penelitian kepustakaan, penelitian kelapangan yaitu dengan pengumpulan data melalui kegiatan observasi, penelitian, wawancara, dan dokumentasi untuk mendapatkan data yang lebih jelas sesuai dengan yang dibutuhkan dalam penelitian.","author":[{"dropping-particle":"","family":"Hartiatin","given":"Febi","non-dropping-particle":"","parse-names":false,"suffix":""},{"dropping-particle":"","family":"Sumule","given":"Marsia","non-dropping-particle":"","parse-names":false,"suffix":""},{"dropping-particle":"","family":"Fachruddin","given":"Sutiyana","non-dropping-particle":"","parse-names":false,"suffix":""}],"container-title":"Jurnal Ilmu Komunikasi UHO","id":"ITEM-1","issue":"2","issued":{"date-parts":[["2016"]]},"page":"1-21","title":"Analisis Desain Interior Ruang Baca Pada Perpustakaan, Arsip Dan Dokumentasi Daerah Kabupaten Konawe Dalam Mengembangkan Minat Baca Anak","type":"article-journal","volume":"1"},"uris":["http://www.mendeley.com/documents/?uuid=61a2fa6a-e4cb-4f48-bfa1-b7e2551a2e3f"]}],"mendeley":{"formattedCitation":"(Hartiatin et al., 2016)","manualFormatting":"Hartiatin et al. (2016)","plainTextFormattedCitation":"(Hartiatin et al., 2016)","previouslyFormattedCitation":"(Hartiatin et al., 2016)"},"properties":{"noteIndex":0},"schema":"https://github.com/citation-style-language/schema/raw/master/csl-citation.json"}</w:instrText>
      </w:r>
      <w:r w:rsidR="00EC6A16" w:rsidRPr="00803833">
        <w:rPr>
          <w:rFonts w:asciiTheme="majorBidi" w:hAnsiTheme="majorBidi" w:cstheme="majorBidi"/>
          <w:sz w:val="23"/>
          <w:szCs w:val="23"/>
        </w:rPr>
        <w:fldChar w:fldCharType="separate"/>
      </w:r>
      <w:r w:rsidR="00EC6A16" w:rsidRPr="00803833">
        <w:rPr>
          <w:rFonts w:asciiTheme="majorBidi" w:hAnsiTheme="majorBidi" w:cstheme="majorBidi"/>
          <w:noProof/>
          <w:sz w:val="23"/>
          <w:szCs w:val="23"/>
        </w:rPr>
        <w:t>Hartiatin et al. (2016)</w:t>
      </w:r>
      <w:r w:rsidR="00EC6A16" w:rsidRPr="00803833">
        <w:rPr>
          <w:rFonts w:asciiTheme="majorBidi" w:hAnsiTheme="majorBidi" w:cstheme="majorBidi"/>
          <w:sz w:val="23"/>
          <w:szCs w:val="23"/>
        </w:rPr>
        <w:fldChar w:fldCharType="end"/>
      </w:r>
      <w:r w:rsidR="00EC6A16" w:rsidRPr="00803833">
        <w:rPr>
          <w:rFonts w:asciiTheme="majorBidi" w:hAnsiTheme="majorBidi" w:cstheme="majorBidi"/>
          <w:sz w:val="23"/>
          <w:szCs w:val="23"/>
        </w:rPr>
        <w:t xml:space="preserve"> mengemukakan bahwa terdapat beberapa elemen yang membentuk desain interior</w:t>
      </w:r>
      <w:r w:rsidRPr="00803833">
        <w:rPr>
          <w:rFonts w:asciiTheme="majorBidi" w:hAnsiTheme="majorBidi" w:cstheme="majorBidi"/>
          <w:sz w:val="23"/>
          <w:szCs w:val="23"/>
        </w:rPr>
        <w:t xml:space="preserve"> </w:t>
      </w:r>
      <w:r w:rsidR="00F5680A" w:rsidRPr="00803833">
        <w:rPr>
          <w:rFonts w:asciiTheme="majorBidi" w:hAnsiTheme="majorBidi" w:cstheme="majorBidi"/>
          <w:sz w:val="23"/>
          <w:szCs w:val="23"/>
        </w:rPr>
        <w:t>seperti: ruang, variasi, hirarki, area personal, pencahayaan, tata suara suhu udara, perawatan, sirkulasi udara, fashion, dan gaya</w:t>
      </w:r>
      <w:r w:rsidR="00EC6A16" w:rsidRPr="00F5680A">
        <w:rPr>
          <w:rFonts w:asciiTheme="majorBidi" w:hAnsiTheme="majorBidi" w:cstheme="majorBidi"/>
          <w:color w:val="0070C0"/>
          <w:sz w:val="23"/>
          <w:szCs w:val="23"/>
        </w:rPr>
        <w:t>.</w:t>
      </w:r>
      <w:r w:rsidR="00F5680A">
        <w:rPr>
          <w:rFonts w:asciiTheme="majorBidi" w:hAnsiTheme="majorBidi" w:cstheme="majorBidi"/>
          <w:sz w:val="23"/>
          <w:szCs w:val="23"/>
        </w:rPr>
        <w:t xml:space="preserve"> </w:t>
      </w:r>
      <w:r w:rsidRPr="004652F4">
        <w:rPr>
          <w:rFonts w:asciiTheme="majorBidi" w:hAnsiTheme="majorBidi" w:cstheme="majorBidi"/>
          <w:sz w:val="23"/>
          <w:szCs w:val="23"/>
        </w:rPr>
        <w:t xml:space="preserve">Dalam </w:t>
      </w:r>
      <w:r w:rsidRPr="001D2193">
        <w:rPr>
          <w:rFonts w:asciiTheme="majorBidi" w:hAnsiTheme="majorBidi" w:cstheme="majorBidi"/>
          <w:color w:val="000000"/>
          <w:sz w:val="23"/>
          <w:szCs w:val="23"/>
        </w:rPr>
        <w:t xml:space="preserve">penelitian ini terdapat beberapa elemen yang telah diteliti pada desain interior ruang baca dengan konsep </w:t>
      </w:r>
      <w:r w:rsidRPr="001D2193">
        <w:rPr>
          <w:rFonts w:asciiTheme="majorBidi" w:hAnsiTheme="majorBidi" w:cstheme="majorBidi"/>
          <w:i/>
          <w:color w:val="000000"/>
          <w:sz w:val="23"/>
          <w:szCs w:val="23"/>
        </w:rPr>
        <w:t>Library Cafe</w:t>
      </w:r>
      <w:r w:rsidRPr="001D2193">
        <w:rPr>
          <w:rFonts w:asciiTheme="majorBidi" w:hAnsiTheme="majorBidi" w:cstheme="majorBidi"/>
          <w:color w:val="000000"/>
          <w:sz w:val="23"/>
          <w:szCs w:val="23"/>
        </w:rPr>
        <w:t xml:space="preserve"> di perpustakaan SMAN 1 Kedungwaru yaitu, tata ruang, pewarnaan, pencahayaan,</w:t>
      </w:r>
      <w:r w:rsidR="00366C34">
        <w:rPr>
          <w:rFonts w:asciiTheme="majorBidi" w:hAnsiTheme="majorBidi" w:cstheme="majorBidi"/>
          <w:color w:val="000000"/>
          <w:sz w:val="23"/>
          <w:szCs w:val="23"/>
        </w:rPr>
        <w:t xml:space="preserve"> dan</w:t>
      </w:r>
      <w:r w:rsidRPr="001D2193">
        <w:rPr>
          <w:rFonts w:asciiTheme="majorBidi" w:hAnsiTheme="majorBidi" w:cstheme="majorBidi"/>
          <w:color w:val="000000"/>
          <w:sz w:val="23"/>
          <w:szCs w:val="23"/>
        </w:rPr>
        <w:t xml:space="preserve"> si</w:t>
      </w:r>
      <w:r w:rsidR="00366C34">
        <w:rPr>
          <w:rFonts w:asciiTheme="majorBidi" w:hAnsiTheme="majorBidi" w:cstheme="majorBidi"/>
          <w:color w:val="000000"/>
          <w:sz w:val="23"/>
          <w:szCs w:val="23"/>
        </w:rPr>
        <w:t>r</w:t>
      </w:r>
      <w:r w:rsidRPr="001D2193">
        <w:rPr>
          <w:rFonts w:asciiTheme="majorBidi" w:hAnsiTheme="majorBidi" w:cstheme="majorBidi"/>
          <w:color w:val="000000"/>
          <w:sz w:val="23"/>
          <w:szCs w:val="23"/>
        </w:rPr>
        <w:t>kulasi udara</w:t>
      </w:r>
      <w:r w:rsidR="00F5680A">
        <w:rPr>
          <w:rFonts w:asciiTheme="majorBidi" w:hAnsiTheme="majorBidi" w:cstheme="majorBidi"/>
          <w:color w:val="000000"/>
          <w:sz w:val="23"/>
          <w:szCs w:val="23"/>
        </w:rPr>
        <w:t xml:space="preserve"> karena melihat unsur-unsur tersebut yang sangat menonjol dalam ruang baca dengan konsep </w:t>
      </w:r>
      <w:r w:rsidR="00F5680A">
        <w:rPr>
          <w:rFonts w:asciiTheme="majorBidi" w:hAnsiTheme="majorBidi" w:cstheme="majorBidi"/>
          <w:i/>
          <w:color w:val="000000"/>
          <w:sz w:val="23"/>
          <w:szCs w:val="23"/>
        </w:rPr>
        <w:t xml:space="preserve">Library Cafe </w:t>
      </w:r>
      <w:r w:rsidR="00F5680A">
        <w:rPr>
          <w:rFonts w:asciiTheme="majorBidi" w:hAnsiTheme="majorBidi" w:cstheme="majorBidi"/>
          <w:color w:val="000000"/>
          <w:sz w:val="23"/>
          <w:szCs w:val="23"/>
        </w:rPr>
        <w:t>di perpustakaan SMAN 1 Kedungwaru</w:t>
      </w:r>
      <w:r>
        <w:rPr>
          <w:rFonts w:asciiTheme="majorBidi" w:hAnsiTheme="majorBidi" w:cstheme="majorBidi"/>
          <w:color w:val="000000"/>
          <w:sz w:val="23"/>
          <w:szCs w:val="23"/>
        </w:rPr>
        <w:t xml:space="preserve">. </w:t>
      </w:r>
    </w:p>
    <w:p w:rsidR="00952172" w:rsidRDefault="00F5680A" w:rsidP="00E224F4">
      <w:pPr>
        <w:pStyle w:val="ListParagraph"/>
        <w:spacing w:line="276" w:lineRule="auto"/>
        <w:ind w:left="0" w:firstLine="720"/>
        <w:rPr>
          <w:rFonts w:asciiTheme="majorBidi" w:hAnsiTheme="majorBidi" w:cstheme="majorBidi"/>
          <w:sz w:val="23"/>
          <w:szCs w:val="23"/>
        </w:rPr>
      </w:pPr>
      <w:r>
        <w:rPr>
          <w:rFonts w:asciiTheme="majorBidi" w:hAnsiTheme="majorBidi" w:cstheme="majorBidi"/>
          <w:color w:val="000000"/>
          <w:sz w:val="23"/>
          <w:szCs w:val="23"/>
        </w:rPr>
        <w:t>Unsur</w:t>
      </w:r>
      <w:r w:rsidR="00952172" w:rsidRPr="00D07E37">
        <w:rPr>
          <w:rFonts w:asciiTheme="majorBidi" w:hAnsiTheme="majorBidi" w:cstheme="majorBidi"/>
          <w:color w:val="000000"/>
          <w:sz w:val="23"/>
          <w:szCs w:val="23"/>
        </w:rPr>
        <w:t xml:space="preserve"> tata ruang pada ruang baca dengan konsep </w:t>
      </w:r>
      <w:r w:rsidR="00952172" w:rsidRPr="00D07E37">
        <w:rPr>
          <w:rFonts w:asciiTheme="majorBidi" w:hAnsiTheme="majorBidi" w:cstheme="majorBidi"/>
          <w:i/>
          <w:color w:val="000000"/>
          <w:sz w:val="23"/>
          <w:szCs w:val="23"/>
        </w:rPr>
        <w:t xml:space="preserve">Library Cafe </w:t>
      </w:r>
      <w:r w:rsidR="00952172" w:rsidRPr="00D07E37">
        <w:rPr>
          <w:rFonts w:asciiTheme="majorBidi" w:hAnsiTheme="majorBidi" w:cstheme="majorBidi"/>
          <w:color w:val="000000"/>
          <w:sz w:val="23"/>
          <w:szCs w:val="23"/>
        </w:rPr>
        <w:t xml:space="preserve">di perpustakaan SMAN 1 Kedungwaru </w:t>
      </w:r>
      <w:r w:rsidR="00952172" w:rsidRPr="00D07E37">
        <w:rPr>
          <w:rFonts w:asciiTheme="majorBidi" w:hAnsiTheme="majorBidi" w:cstheme="majorBidi"/>
          <w:sz w:val="23"/>
          <w:szCs w:val="23"/>
        </w:rPr>
        <w:t xml:space="preserve">tertata dengan baik, adanya berbagai pilihan tempat duduk membuat pemustaka semakin nyaman dalam melakukan aktifitas di ruang baca tersebut, karena pemustaka dapat duduk di </w:t>
      </w:r>
      <w:r w:rsidR="00952172" w:rsidRPr="00D07E37">
        <w:rPr>
          <w:rFonts w:asciiTheme="majorBidi" w:hAnsiTheme="majorBidi" w:cstheme="majorBidi"/>
          <w:i/>
          <w:sz w:val="23"/>
          <w:szCs w:val="23"/>
        </w:rPr>
        <w:t xml:space="preserve">spot </w:t>
      </w:r>
      <w:r w:rsidR="00952172" w:rsidRPr="00D07E37">
        <w:rPr>
          <w:rFonts w:asciiTheme="majorBidi" w:hAnsiTheme="majorBidi" w:cstheme="majorBidi"/>
          <w:sz w:val="23"/>
          <w:szCs w:val="23"/>
        </w:rPr>
        <w:t>favorit yang mereka inginkan. Pengaturan tata ruang dapat mempengaruhi akses pengguna dalam pencarian koleksi, nilai estetika ruangan, serta kenyamanan pemustaka.</w:t>
      </w:r>
      <w:r w:rsidR="00952172" w:rsidRPr="004F1550">
        <w:rPr>
          <w:rFonts w:asciiTheme="majorBidi" w:hAnsiTheme="majorBidi" w:cstheme="majorBidi"/>
          <w:color w:val="FFFFFF" w:themeColor="background1"/>
          <w:sz w:val="23"/>
          <w:szCs w:val="23"/>
        </w:rPr>
        <w:t xml:space="preserve"> </w:t>
      </w:r>
      <w:r w:rsidR="004F1550" w:rsidRPr="004F1550">
        <w:rPr>
          <w:rFonts w:asciiTheme="majorBidi" w:hAnsiTheme="majorBidi" w:cstheme="majorBidi"/>
          <w:color w:val="FFFFFF" w:themeColor="background1"/>
          <w:sz w:val="23"/>
          <w:szCs w:val="23"/>
        </w:rPr>
        <w:fldChar w:fldCharType="begin" w:fldLock="1"/>
      </w:r>
      <w:r w:rsidR="004F1550">
        <w:rPr>
          <w:rFonts w:asciiTheme="majorBidi" w:hAnsiTheme="majorBidi" w:cstheme="majorBidi"/>
          <w:color w:val="FFFFFF" w:themeColor="background1"/>
          <w:sz w:val="23"/>
          <w:szCs w:val="23"/>
        </w:rPr>
        <w:instrText>ADDIN CSL_CITATION {"citationItems":[{"id":"ITEM-1","itemData":{"author":[{"dropping-particle":"","family":"Andie A . Wicaksono","given":"Endah Tisnawati","non-dropping-particle":"","parse-names":false,"suffix":""}],"id":"ITEM-1","issued":{"date-parts":[["2014"]]},"number-of-pages":"8-9","title":"Teori Interior - Andie A . Wicaksono, Endah Tisnawati - Google Buku","type":"book"},"uris":["http://www.mendeley.com/documents/?uuid=40409795-798f-350f-bf08-05214f4afb11"]}],"mendeley":{"formattedCitation":"(Andie A . Wicaksono, 2014)","plainTextFormattedCitation":"(Andie A . Wicaksono, 2014)","previouslyFormattedCitation":"(Andie A . Wicaksono, 2014)"},"properties":{"noteIndex":0},"schema":"https://github.com/citation-style-language/schema/raw/master/csl-citation.json"}</w:instrText>
      </w:r>
      <w:r w:rsidR="004F1550" w:rsidRPr="004F1550">
        <w:rPr>
          <w:rFonts w:asciiTheme="majorBidi" w:hAnsiTheme="majorBidi" w:cstheme="majorBidi"/>
          <w:color w:val="FFFFFF" w:themeColor="background1"/>
          <w:sz w:val="23"/>
          <w:szCs w:val="23"/>
        </w:rPr>
        <w:fldChar w:fldCharType="separate"/>
      </w:r>
      <w:r w:rsidR="004F1550" w:rsidRPr="004F1550">
        <w:rPr>
          <w:rFonts w:asciiTheme="majorBidi" w:hAnsiTheme="majorBidi" w:cstheme="majorBidi"/>
          <w:noProof/>
          <w:color w:val="FFFFFF" w:themeColor="background1"/>
          <w:sz w:val="23"/>
          <w:szCs w:val="23"/>
        </w:rPr>
        <w:t>(Andie A . Wicaksono, 2014)</w:t>
      </w:r>
      <w:r w:rsidR="004F1550" w:rsidRPr="004F1550">
        <w:rPr>
          <w:rFonts w:asciiTheme="majorBidi" w:hAnsiTheme="majorBidi" w:cstheme="majorBidi"/>
          <w:color w:val="FFFFFF" w:themeColor="background1"/>
          <w:sz w:val="23"/>
          <w:szCs w:val="23"/>
        </w:rPr>
        <w:fldChar w:fldCharType="end"/>
      </w:r>
    </w:p>
    <w:p w:rsidR="00952172" w:rsidRDefault="00952172" w:rsidP="00952172">
      <w:pPr>
        <w:pStyle w:val="ListParagraph"/>
        <w:spacing w:line="276" w:lineRule="auto"/>
        <w:ind w:left="0" w:hanging="2"/>
        <w:rPr>
          <w:rFonts w:asciiTheme="majorBidi" w:hAnsiTheme="majorBidi" w:cstheme="majorBidi"/>
          <w:sz w:val="23"/>
          <w:szCs w:val="23"/>
        </w:rPr>
      </w:pPr>
    </w:p>
    <w:p w:rsidR="00952172" w:rsidRPr="00215AA8" w:rsidRDefault="00952172" w:rsidP="00952172">
      <w:pPr>
        <w:pBdr>
          <w:left w:val="nil"/>
          <w:bottom w:val="nil"/>
          <w:right w:val="nil"/>
          <w:between w:val="nil"/>
        </w:pBdr>
        <w:spacing w:line="276" w:lineRule="auto"/>
        <w:ind w:left="0" w:hanging="2"/>
        <w:rPr>
          <w:rFonts w:asciiTheme="majorBidi" w:hAnsiTheme="majorBidi" w:cstheme="majorBidi"/>
          <w:color w:val="000000"/>
          <w:sz w:val="23"/>
          <w:szCs w:val="23"/>
        </w:rPr>
      </w:pPr>
      <w:r w:rsidRPr="00215AA8">
        <w:rPr>
          <w:rFonts w:asciiTheme="majorBidi" w:hAnsiTheme="majorBidi" w:cstheme="majorBidi"/>
          <w:color w:val="000000"/>
          <w:sz w:val="23"/>
          <w:szCs w:val="23"/>
        </w:rPr>
        <w:t>Mengenai hal tata ruang tersebut disampaikan oleh informan 1</w:t>
      </w:r>
      <w:r>
        <w:rPr>
          <w:rFonts w:asciiTheme="majorBidi" w:hAnsiTheme="majorBidi" w:cstheme="majorBidi"/>
          <w:color w:val="000000"/>
          <w:sz w:val="23"/>
          <w:szCs w:val="23"/>
        </w:rPr>
        <w:t xml:space="preserve"> selaku siswa,</w:t>
      </w:r>
      <w:r w:rsidRPr="00215AA8">
        <w:rPr>
          <w:rFonts w:asciiTheme="majorBidi" w:hAnsiTheme="majorBidi" w:cstheme="majorBidi"/>
          <w:color w:val="000000"/>
          <w:sz w:val="23"/>
          <w:szCs w:val="23"/>
        </w:rPr>
        <w:t xml:space="preserve"> bahwasannya:</w:t>
      </w:r>
    </w:p>
    <w:p w:rsidR="00952172" w:rsidRPr="00AC242A" w:rsidRDefault="00952172" w:rsidP="00952172">
      <w:pPr>
        <w:pStyle w:val="ListParagraph"/>
        <w:spacing w:line="276" w:lineRule="auto"/>
        <w:ind w:left="0" w:hanging="2"/>
        <w:rPr>
          <w:rFonts w:asciiTheme="majorBidi" w:hAnsiTheme="majorBidi" w:cstheme="majorBidi"/>
          <w:i/>
          <w:sz w:val="23"/>
          <w:szCs w:val="23"/>
        </w:rPr>
      </w:pPr>
      <w:r>
        <w:rPr>
          <w:rFonts w:asciiTheme="majorBidi" w:hAnsiTheme="majorBidi" w:cstheme="majorBidi"/>
          <w:i/>
          <w:sz w:val="23"/>
          <w:szCs w:val="23"/>
        </w:rPr>
        <w:t>“P</w:t>
      </w:r>
      <w:r w:rsidRPr="00AC242A">
        <w:rPr>
          <w:rFonts w:asciiTheme="majorBidi" w:hAnsiTheme="majorBidi" w:cstheme="majorBidi"/>
          <w:i/>
          <w:sz w:val="23"/>
          <w:szCs w:val="23"/>
        </w:rPr>
        <w:t>enataan tata ruangnya sudah bagus, terdapat banyak opsi tempat duduk untuk memenuhi keinginan pemustakanya, ada yang lesehan, kursi jenis sofa, interior kafe seperti kursi &amp; meja kafe juga sudah sesuai penataaannya..” (</w:t>
      </w:r>
      <w:r w:rsidR="00AE0F50">
        <w:rPr>
          <w:rFonts w:asciiTheme="majorBidi" w:hAnsiTheme="majorBidi" w:cstheme="majorBidi"/>
          <w:i/>
          <w:sz w:val="23"/>
          <w:szCs w:val="23"/>
        </w:rPr>
        <w:t>AB</w:t>
      </w:r>
      <w:r w:rsidRPr="00AC242A">
        <w:rPr>
          <w:rFonts w:asciiTheme="majorBidi" w:hAnsiTheme="majorBidi" w:cstheme="majorBidi"/>
          <w:i/>
          <w:sz w:val="23"/>
          <w:szCs w:val="23"/>
        </w:rPr>
        <w:t>)</w:t>
      </w:r>
    </w:p>
    <w:p w:rsidR="00952172" w:rsidRDefault="00952172" w:rsidP="00952172">
      <w:pPr>
        <w:pStyle w:val="ListParagraph"/>
        <w:spacing w:line="276" w:lineRule="auto"/>
        <w:ind w:left="0" w:hanging="2"/>
        <w:rPr>
          <w:rFonts w:asciiTheme="majorBidi" w:hAnsiTheme="majorBidi" w:cstheme="majorBidi"/>
          <w:i/>
          <w:sz w:val="23"/>
          <w:szCs w:val="23"/>
        </w:rPr>
      </w:pPr>
    </w:p>
    <w:p w:rsidR="00952172" w:rsidRPr="00215AA8" w:rsidRDefault="00CC2A24"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r>
        <w:rPr>
          <w:rFonts w:asciiTheme="majorBidi" w:hAnsiTheme="majorBidi" w:cstheme="majorBidi"/>
          <w:color w:val="000000"/>
          <w:sz w:val="23"/>
          <w:szCs w:val="23"/>
        </w:rPr>
        <w:t>Pendapat yang sama juga diungkapkan oleh</w:t>
      </w:r>
      <w:r w:rsidR="00952172" w:rsidRPr="00215AA8">
        <w:rPr>
          <w:rFonts w:asciiTheme="majorBidi" w:hAnsiTheme="majorBidi" w:cstheme="majorBidi"/>
          <w:color w:val="000000"/>
          <w:sz w:val="23"/>
          <w:szCs w:val="23"/>
        </w:rPr>
        <w:t xml:space="preserve"> informan 2</w:t>
      </w:r>
      <w:r w:rsidR="00952172">
        <w:rPr>
          <w:rFonts w:asciiTheme="majorBidi" w:hAnsiTheme="majorBidi" w:cstheme="majorBidi"/>
          <w:color w:val="000000"/>
          <w:sz w:val="23"/>
          <w:szCs w:val="23"/>
        </w:rPr>
        <w:t xml:space="preserve"> selaku alumni yang juga sering menggunakan ruang baca, yakni</w:t>
      </w:r>
      <w:r w:rsidR="00952172" w:rsidRPr="00215AA8">
        <w:rPr>
          <w:rFonts w:asciiTheme="majorBidi" w:hAnsiTheme="majorBidi" w:cstheme="majorBidi"/>
          <w:color w:val="000000"/>
          <w:sz w:val="23"/>
          <w:szCs w:val="23"/>
        </w:rPr>
        <w:t>:</w:t>
      </w:r>
    </w:p>
    <w:p w:rsidR="00952172" w:rsidRDefault="00952172" w:rsidP="00952172">
      <w:pPr>
        <w:pStyle w:val="ListParagraph"/>
        <w:spacing w:line="276" w:lineRule="auto"/>
        <w:ind w:left="0" w:hanging="2"/>
        <w:rPr>
          <w:rFonts w:asciiTheme="majorBidi" w:hAnsiTheme="majorBidi" w:cstheme="majorBidi"/>
          <w:i/>
          <w:sz w:val="23"/>
          <w:szCs w:val="23"/>
          <w:lang w:eastAsia="en-GB"/>
        </w:rPr>
      </w:pPr>
      <w:r w:rsidRPr="00215AA8">
        <w:rPr>
          <w:rFonts w:asciiTheme="majorBidi" w:hAnsiTheme="majorBidi" w:cstheme="majorBidi"/>
          <w:i/>
          <w:sz w:val="23"/>
          <w:szCs w:val="23"/>
          <w:lang w:eastAsia="en-GB"/>
        </w:rPr>
        <w:t>“Konsep yang diangkat perpustakaan SMAN 1 Kedungwaru</w:t>
      </w:r>
      <w:r w:rsidRPr="007C4F50">
        <w:rPr>
          <w:rFonts w:asciiTheme="majorBidi" w:hAnsiTheme="majorBidi" w:cstheme="majorBidi"/>
          <w:i/>
          <w:sz w:val="23"/>
          <w:szCs w:val="23"/>
          <w:lang w:eastAsia="en-GB"/>
        </w:rPr>
        <w:t xml:space="preserve"> itu lebih dimana murid itu bisa enjoy dengan suasana perpustakaan tapi tidak dengan perpustakaan yang monoton jadi dibuatlah perpustakaan seperti kafe supaya mereka lebih enjoy lagi jadi adanya sofa dan juga ada meja yang nempel dinding kayak bar gitu dan juga yang modelnya lesehan, jadi murid jadi leluasa mau duduk di sofa atau lagi pengen baca sendiri di meja yang seperti bar itu atau bisa juga kalau mau ram</w:t>
      </w:r>
      <w:r w:rsidR="00AE0F50">
        <w:rPr>
          <w:rFonts w:asciiTheme="majorBidi" w:hAnsiTheme="majorBidi" w:cstheme="majorBidi"/>
          <w:i/>
          <w:sz w:val="23"/>
          <w:szCs w:val="23"/>
          <w:lang w:eastAsia="en-GB"/>
        </w:rPr>
        <w:t>e-rame bisa lesehan..” (NH</w:t>
      </w:r>
      <w:r w:rsidRPr="007C4F50">
        <w:rPr>
          <w:rFonts w:asciiTheme="majorBidi" w:hAnsiTheme="majorBidi" w:cstheme="majorBidi"/>
          <w:i/>
          <w:sz w:val="23"/>
          <w:szCs w:val="23"/>
          <w:lang w:eastAsia="en-GB"/>
        </w:rPr>
        <w:t>)</w:t>
      </w:r>
    </w:p>
    <w:p w:rsidR="00952172" w:rsidRPr="007C4F50" w:rsidRDefault="00952172" w:rsidP="00952172">
      <w:pPr>
        <w:pStyle w:val="ListParagraph"/>
        <w:spacing w:line="276" w:lineRule="auto"/>
        <w:ind w:left="0" w:hanging="2"/>
        <w:rPr>
          <w:rFonts w:asciiTheme="majorBidi" w:hAnsiTheme="majorBidi" w:cstheme="majorBidi"/>
          <w:i/>
          <w:sz w:val="23"/>
          <w:szCs w:val="23"/>
        </w:rPr>
      </w:pPr>
    </w:p>
    <w:p w:rsidR="00952172" w:rsidRPr="004E3E2B" w:rsidRDefault="00952172" w:rsidP="00952172">
      <w:pPr>
        <w:spacing w:line="276" w:lineRule="auto"/>
        <w:ind w:leftChars="0" w:left="0" w:firstLineChars="0" w:firstLine="720"/>
        <w:jc w:val="both"/>
        <w:rPr>
          <w:rFonts w:asciiTheme="majorBidi" w:hAnsiTheme="majorBidi" w:cstheme="majorBidi"/>
          <w:sz w:val="23"/>
          <w:szCs w:val="23"/>
        </w:rPr>
      </w:pPr>
      <w:r w:rsidRPr="004E3E2B">
        <w:rPr>
          <w:rFonts w:asciiTheme="majorBidi" w:hAnsiTheme="majorBidi" w:cstheme="majorBidi"/>
          <w:sz w:val="23"/>
          <w:szCs w:val="23"/>
        </w:rPr>
        <w:t xml:space="preserve">Berdasarkan pendapat informan 1, 2 dapat disimpulkan bahwa tata ruang pada ruang baca dengan konsep </w:t>
      </w:r>
      <w:r w:rsidRPr="004E3E2B">
        <w:rPr>
          <w:rFonts w:asciiTheme="majorBidi" w:hAnsiTheme="majorBidi" w:cstheme="majorBidi"/>
          <w:i/>
          <w:sz w:val="23"/>
          <w:szCs w:val="23"/>
        </w:rPr>
        <w:t xml:space="preserve">Library Cafe </w:t>
      </w:r>
      <w:r w:rsidRPr="004E3E2B">
        <w:rPr>
          <w:rFonts w:asciiTheme="majorBidi" w:hAnsiTheme="majorBidi" w:cstheme="majorBidi"/>
          <w:sz w:val="23"/>
          <w:szCs w:val="23"/>
        </w:rPr>
        <w:t xml:space="preserve">di perpustakaan SMAN 1 Kedungwaru tertata dengan baik, adanya penataan berbagai jenis pilihan tempat duduk membuat pemustaka semakin nyaman dalam melakukan aktifitas di ruang baca tersebut, karena pemustaka dapat duduk di </w:t>
      </w:r>
      <w:r w:rsidRPr="004E3E2B">
        <w:rPr>
          <w:rFonts w:asciiTheme="majorBidi" w:hAnsiTheme="majorBidi" w:cstheme="majorBidi"/>
          <w:i/>
          <w:sz w:val="23"/>
          <w:szCs w:val="23"/>
        </w:rPr>
        <w:t xml:space="preserve">spot </w:t>
      </w:r>
      <w:r w:rsidR="00294754">
        <w:rPr>
          <w:rFonts w:asciiTheme="majorBidi" w:hAnsiTheme="majorBidi" w:cstheme="majorBidi"/>
          <w:sz w:val="23"/>
          <w:szCs w:val="23"/>
        </w:rPr>
        <w:t xml:space="preserve">favorit mereka. </w:t>
      </w:r>
    </w:p>
    <w:p w:rsidR="00952172" w:rsidRDefault="00523C0E" w:rsidP="00952172">
      <w:pPr>
        <w:spacing w:line="276" w:lineRule="auto"/>
        <w:ind w:left="0" w:hanging="2"/>
        <w:rPr>
          <w:rFonts w:asciiTheme="majorBidi" w:hAnsiTheme="majorBidi" w:cstheme="majorBidi"/>
          <w:sz w:val="23"/>
          <w:szCs w:val="23"/>
        </w:rPr>
      </w:pPr>
      <w:r>
        <w:rPr>
          <w:rFonts w:asciiTheme="majorBidi" w:hAnsiTheme="majorBidi" w:cstheme="majorBidi"/>
          <w:noProof/>
          <w:color w:val="000000"/>
          <w:sz w:val="23"/>
          <w:szCs w:val="23"/>
          <w:lang w:val="id-ID" w:eastAsia="id-ID"/>
        </w:rPr>
        <w:drawing>
          <wp:anchor distT="0" distB="0" distL="114300" distR="114300" simplePos="0" relativeHeight="251662336" behindDoc="0" locked="0" layoutInCell="1" allowOverlap="1" wp14:anchorId="17978A5B" wp14:editId="2BA37D8E">
            <wp:simplePos x="0" y="0"/>
            <wp:positionH relativeFrom="page">
              <wp:posOffset>2486025</wp:posOffset>
            </wp:positionH>
            <wp:positionV relativeFrom="paragraph">
              <wp:posOffset>139700</wp:posOffset>
            </wp:positionV>
            <wp:extent cx="2465318" cy="18326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2-07-06 at 06.23.05.jpeg"/>
                    <pic:cNvPicPr/>
                  </pic:nvPicPr>
                  <pic:blipFill rotWithShape="1">
                    <a:blip r:embed="rId17" cstate="print">
                      <a:extLst>
                        <a:ext uri="{28A0092B-C50C-407E-A947-70E740481C1C}">
                          <a14:useLocalDpi xmlns:a14="http://schemas.microsoft.com/office/drawing/2010/main" val="0"/>
                        </a:ext>
                      </a:extLst>
                    </a:blip>
                    <a:srcRect t="17939" b="46861"/>
                    <a:stretch/>
                  </pic:blipFill>
                  <pic:spPr bwMode="auto">
                    <a:xfrm>
                      <a:off x="0" y="0"/>
                      <a:ext cx="2465318" cy="1832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52172" w:rsidRDefault="00952172" w:rsidP="00952172">
      <w:pPr>
        <w:spacing w:line="276" w:lineRule="auto"/>
        <w:ind w:left="0" w:hanging="2"/>
        <w:rPr>
          <w:rFonts w:asciiTheme="majorBidi" w:hAnsiTheme="majorBidi" w:cstheme="majorBidi"/>
          <w:sz w:val="23"/>
          <w:szCs w:val="23"/>
        </w:rPr>
      </w:pPr>
    </w:p>
    <w:p w:rsidR="00952172" w:rsidRDefault="00952172" w:rsidP="00952172">
      <w:pPr>
        <w:spacing w:line="276" w:lineRule="auto"/>
        <w:ind w:left="0" w:hanging="2"/>
        <w:rPr>
          <w:rFonts w:asciiTheme="majorBidi" w:hAnsiTheme="majorBidi" w:cstheme="majorBidi"/>
          <w:sz w:val="23"/>
          <w:szCs w:val="23"/>
        </w:rPr>
      </w:pPr>
    </w:p>
    <w:p w:rsidR="00952172" w:rsidRDefault="00952172" w:rsidP="00952172">
      <w:pPr>
        <w:spacing w:line="276" w:lineRule="auto"/>
        <w:ind w:left="0" w:hanging="2"/>
        <w:rPr>
          <w:rFonts w:asciiTheme="majorBidi" w:hAnsiTheme="majorBidi" w:cstheme="majorBidi"/>
          <w:sz w:val="23"/>
          <w:szCs w:val="23"/>
        </w:rPr>
      </w:pPr>
    </w:p>
    <w:p w:rsidR="00952172" w:rsidRDefault="00952172" w:rsidP="00952172">
      <w:pPr>
        <w:spacing w:line="276" w:lineRule="auto"/>
        <w:ind w:left="0" w:hanging="2"/>
        <w:rPr>
          <w:rFonts w:asciiTheme="majorBidi" w:hAnsiTheme="majorBidi" w:cstheme="majorBidi"/>
          <w:sz w:val="23"/>
          <w:szCs w:val="23"/>
        </w:rPr>
      </w:pPr>
    </w:p>
    <w:p w:rsidR="00952172" w:rsidRDefault="00952172" w:rsidP="00952172">
      <w:pPr>
        <w:spacing w:line="276" w:lineRule="auto"/>
        <w:ind w:left="0" w:hanging="2"/>
        <w:rPr>
          <w:rFonts w:asciiTheme="majorBidi" w:hAnsiTheme="majorBidi" w:cstheme="majorBidi"/>
          <w:sz w:val="23"/>
          <w:szCs w:val="23"/>
        </w:rPr>
      </w:pPr>
    </w:p>
    <w:p w:rsidR="00523C0E" w:rsidRDefault="00523C0E" w:rsidP="00952172">
      <w:pPr>
        <w:spacing w:line="276" w:lineRule="auto"/>
        <w:ind w:left="0" w:hanging="2"/>
        <w:rPr>
          <w:rFonts w:asciiTheme="majorBidi" w:hAnsiTheme="majorBidi" w:cstheme="majorBidi"/>
          <w:sz w:val="23"/>
          <w:szCs w:val="23"/>
        </w:rPr>
      </w:pPr>
    </w:p>
    <w:p w:rsidR="000E5D29" w:rsidRDefault="000E5D29" w:rsidP="00952172">
      <w:pPr>
        <w:spacing w:line="276" w:lineRule="auto"/>
        <w:ind w:left="0" w:hanging="2"/>
        <w:rPr>
          <w:rFonts w:asciiTheme="majorBidi" w:hAnsiTheme="majorBidi" w:cstheme="majorBidi"/>
          <w:sz w:val="23"/>
          <w:szCs w:val="23"/>
        </w:rPr>
      </w:pPr>
    </w:p>
    <w:p w:rsidR="000E5D29" w:rsidRDefault="000E5D29" w:rsidP="00952172">
      <w:pPr>
        <w:spacing w:line="276" w:lineRule="auto"/>
        <w:ind w:left="0" w:hanging="2"/>
        <w:rPr>
          <w:rFonts w:asciiTheme="majorBidi" w:hAnsiTheme="majorBidi" w:cstheme="majorBidi"/>
          <w:sz w:val="23"/>
          <w:szCs w:val="23"/>
        </w:rPr>
      </w:pPr>
    </w:p>
    <w:p w:rsidR="000E5D29" w:rsidRDefault="000E5D29" w:rsidP="00952172">
      <w:pPr>
        <w:spacing w:line="276" w:lineRule="auto"/>
        <w:ind w:left="0" w:hanging="2"/>
        <w:rPr>
          <w:rFonts w:asciiTheme="majorBidi" w:hAnsiTheme="majorBidi" w:cstheme="majorBidi"/>
          <w:sz w:val="23"/>
          <w:szCs w:val="23"/>
        </w:rPr>
      </w:pPr>
    </w:p>
    <w:p w:rsidR="000E5D29" w:rsidRDefault="000E5D29" w:rsidP="00952172">
      <w:pPr>
        <w:spacing w:line="276" w:lineRule="auto"/>
        <w:ind w:left="0" w:hanging="2"/>
        <w:rPr>
          <w:rFonts w:asciiTheme="majorBidi" w:hAnsiTheme="majorBidi" w:cstheme="majorBidi"/>
          <w:sz w:val="23"/>
          <w:szCs w:val="23"/>
        </w:rPr>
      </w:pPr>
    </w:p>
    <w:p w:rsidR="00952172" w:rsidRPr="00A34485" w:rsidRDefault="00952172" w:rsidP="00952172">
      <w:pPr>
        <w:tabs>
          <w:tab w:val="left" w:pos="2552"/>
        </w:tabs>
        <w:spacing w:line="276" w:lineRule="auto"/>
        <w:ind w:left="0" w:hanging="2"/>
        <w:jc w:val="center"/>
      </w:pPr>
      <w:r>
        <w:t>Gambar 2</w:t>
      </w:r>
    </w:p>
    <w:p w:rsidR="00952172" w:rsidRDefault="00952172" w:rsidP="00952172">
      <w:pPr>
        <w:tabs>
          <w:tab w:val="left" w:pos="2552"/>
        </w:tabs>
        <w:spacing w:line="276" w:lineRule="auto"/>
        <w:ind w:left="0" w:hanging="2"/>
        <w:jc w:val="center"/>
      </w:pPr>
      <w:r>
        <w:t>Suasana Tata Ruang, Ruang Baca Perpustakaan SMAN 1 Kedungwaru dengan Jumlah Pemustaka yang Banyak</w:t>
      </w:r>
    </w:p>
    <w:p w:rsidR="00952172" w:rsidRPr="00791DEA" w:rsidRDefault="00952172" w:rsidP="00952172">
      <w:pPr>
        <w:tabs>
          <w:tab w:val="left" w:pos="2552"/>
        </w:tabs>
        <w:spacing w:line="276" w:lineRule="auto"/>
        <w:ind w:left="0" w:hanging="2"/>
        <w:jc w:val="center"/>
        <w:rPr>
          <w:color w:val="2F5496"/>
        </w:rPr>
      </w:pPr>
      <w:r>
        <w:t>Sumber: Perpustakaan SMAN 1 Kedungwaru</w:t>
      </w:r>
    </w:p>
    <w:p w:rsidR="00952172" w:rsidRPr="009E3F67" w:rsidRDefault="00952172" w:rsidP="00952172">
      <w:pPr>
        <w:spacing w:line="276" w:lineRule="auto"/>
        <w:ind w:left="0" w:hanging="2"/>
        <w:rPr>
          <w:rFonts w:asciiTheme="majorBidi" w:hAnsiTheme="majorBidi" w:cstheme="majorBidi"/>
          <w:sz w:val="23"/>
          <w:szCs w:val="23"/>
        </w:rPr>
      </w:pPr>
    </w:p>
    <w:p w:rsidR="00952172" w:rsidRPr="004652F4" w:rsidRDefault="00952172" w:rsidP="00952172">
      <w:pPr>
        <w:pStyle w:val="ListParagraph"/>
        <w:spacing w:line="276" w:lineRule="auto"/>
        <w:ind w:left="0" w:hanging="2"/>
        <w:rPr>
          <w:rFonts w:asciiTheme="majorBidi" w:hAnsiTheme="majorBidi" w:cstheme="majorBidi"/>
          <w:sz w:val="23"/>
          <w:szCs w:val="23"/>
        </w:rPr>
      </w:pPr>
      <w:r w:rsidRPr="004652F4">
        <w:rPr>
          <w:rFonts w:asciiTheme="majorBidi" w:hAnsiTheme="majorBidi" w:cstheme="majorBidi"/>
          <w:sz w:val="23"/>
          <w:szCs w:val="23"/>
        </w:rPr>
        <w:t xml:space="preserve">Menurut Faulkner-Brown’s dalam </w:t>
      </w:r>
      <w:r w:rsidRPr="004652F4">
        <w:rPr>
          <w:rFonts w:asciiTheme="majorBidi" w:hAnsiTheme="majorBidi" w:cstheme="majorBidi"/>
          <w:sz w:val="23"/>
          <w:szCs w:val="23"/>
        </w:rPr>
        <w:fldChar w:fldCharType="begin" w:fldLock="1"/>
      </w:r>
      <w:r w:rsidR="004F76FB">
        <w:rPr>
          <w:rFonts w:asciiTheme="majorBidi" w:hAnsiTheme="majorBidi" w:cstheme="majorBidi"/>
          <w:sz w:val="23"/>
          <w:szCs w:val="23"/>
        </w:rPr>
        <w:instrText>ADDIN CSL_CITATION {"citationItems":[{"id":"ITEM-1","itemData":{"author":[{"dropping-particle":"","family":"Triya Nurul Iskandar","given":"Jumino","non-dropping-particle":"","parse-names":false,"suffix":""}],"container-title":"Jurnal Ilmu Perpustakaan","id":"ITEM-1","issue":"1","issued":{"date-parts":[["2016"]]},"page":"261-270","title":"Persepsi Pemustaka Mengenai Desain Interior Ruang Layanan Sirkulasi UPT Perpustakaan Universitas PGRI Semarang","type":"article-journal","volume":"5"},"uris":["http://www.mendeley.com/documents/?uuid=a331b824-7cbb-3eb4-970f-c47e5f79e4c6"]}],"mendeley":{"formattedCitation":"(Triya Nurul Iskandar, 2016)","manualFormatting":"Triya Nurul Iskandar (2016)","plainTextFormattedCitation":"(Triya Nurul Iskandar, 2016)","previouslyFormattedCitation":"(Triya Nurul Iskandar, 2016)"},"properties":{"noteIndex":0},"schema":"https://github.com/citation-style-language/schema/raw/master/csl-citation.json"}</w:instrText>
      </w:r>
      <w:r w:rsidRPr="004652F4">
        <w:rPr>
          <w:rFonts w:asciiTheme="majorBidi" w:hAnsiTheme="majorBidi" w:cstheme="majorBidi"/>
          <w:sz w:val="23"/>
          <w:szCs w:val="23"/>
        </w:rPr>
        <w:fldChar w:fldCharType="separate"/>
      </w:r>
      <w:r w:rsidR="004F76FB">
        <w:rPr>
          <w:rFonts w:asciiTheme="majorBidi" w:hAnsiTheme="majorBidi" w:cstheme="majorBidi"/>
          <w:noProof/>
          <w:sz w:val="23"/>
          <w:szCs w:val="23"/>
        </w:rPr>
        <w:t>Triya Nurul Iskandar</w:t>
      </w:r>
      <w:r w:rsidRPr="004652F4">
        <w:rPr>
          <w:rFonts w:asciiTheme="majorBidi" w:hAnsiTheme="majorBidi" w:cstheme="majorBidi"/>
          <w:noProof/>
          <w:sz w:val="23"/>
          <w:szCs w:val="23"/>
        </w:rPr>
        <w:t xml:space="preserve"> </w:t>
      </w:r>
      <w:r w:rsidR="004F76FB">
        <w:rPr>
          <w:rFonts w:asciiTheme="majorBidi" w:hAnsiTheme="majorBidi" w:cstheme="majorBidi"/>
          <w:noProof/>
          <w:sz w:val="23"/>
          <w:szCs w:val="23"/>
        </w:rPr>
        <w:t>(</w:t>
      </w:r>
      <w:r w:rsidRPr="004652F4">
        <w:rPr>
          <w:rFonts w:asciiTheme="majorBidi" w:hAnsiTheme="majorBidi" w:cstheme="majorBidi"/>
          <w:noProof/>
          <w:sz w:val="23"/>
          <w:szCs w:val="23"/>
        </w:rPr>
        <w:t>2016)</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terdapat tiga kriteria</w:t>
      </w:r>
      <w:r w:rsidR="00983B0C" w:rsidRPr="004652F4">
        <w:rPr>
          <w:rFonts w:asciiTheme="majorBidi" w:hAnsiTheme="majorBidi" w:cstheme="majorBidi"/>
          <w:sz w:val="23"/>
          <w:szCs w:val="23"/>
        </w:rPr>
        <w:t xml:space="preserve"> perencanaan</w:t>
      </w:r>
      <w:r w:rsidRPr="004652F4">
        <w:rPr>
          <w:rFonts w:asciiTheme="majorBidi" w:hAnsiTheme="majorBidi" w:cstheme="majorBidi"/>
          <w:sz w:val="23"/>
          <w:szCs w:val="23"/>
        </w:rPr>
        <w:t xml:space="preserve"> tata ruang yang peneliti ambil, yaitu:</w:t>
      </w:r>
    </w:p>
    <w:p w:rsidR="00645C66" w:rsidRPr="004652F4" w:rsidRDefault="00952172" w:rsidP="00645C66">
      <w:pPr>
        <w:pStyle w:val="ListParagraph"/>
        <w:numPr>
          <w:ilvl w:val="0"/>
          <w:numId w:val="4"/>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i/>
          <w:sz w:val="23"/>
          <w:szCs w:val="23"/>
        </w:rPr>
        <w:t>Organized</w:t>
      </w:r>
      <w:r w:rsidR="00983B0C" w:rsidRPr="004652F4">
        <w:rPr>
          <w:rFonts w:asciiTheme="majorBidi" w:hAnsiTheme="majorBidi" w:cstheme="majorBidi"/>
          <w:sz w:val="23"/>
          <w:szCs w:val="23"/>
        </w:rPr>
        <w:t>, sebuah perpustakaan harus ditata</w:t>
      </w:r>
      <w:r w:rsidRPr="004652F4">
        <w:rPr>
          <w:rFonts w:asciiTheme="majorBidi" w:hAnsiTheme="majorBidi" w:cstheme="majorBidi"/>
          <w:sz w:val="23"/>
          <w:szCs w:val="23"/>
        </w:rPr>
        <w:t xml:space="preserve"> sedemikian rupa sehingga dapat </w:t>
      </w:r>
      <w:r w:rsidR="00983B0C" w:rsidRPr="004652F4">
        <w:rPr>
          <w:rFonts w:asciiTheme="majorBidi" w:hAnsiTheme="majorBidi" w:cstheme="majorBidi"/>
          <w:sz w:val="23"/>
          <w:szCs w:val="23"/>
        </w:rPr>
        <w:t>mudah diakses dan di</w:t>
      </w:r>
      <w:r w:rsidRPr="004652F4">
        <w:rPr>
          <w:rFonts w:asciiTheme="majorBidi" w:hAnsiTheme="majorBidi" w:cstheme="majorBidi"/>
          <w:sz w:val="23"/>
          <w:szCs w:val="23"/>
        </w:rPr>
        <w:t xml:space="preserve">tata dengan baik. </w:t>
      </w:r>
    </w:p>
    <w:p w:rsidR="00645C66" w:rsidRPr="004652F4" w:rsidRDefault="00952172" w:rsidP="00645C66">
      <w:pPr>
        <w:pStyle w:val="ListParagraph"/>
        <w:numPr>
          <w:ilvl w:val="0"/>
          <w:numId w:val="4"/>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i/>
          <w:sz w:val="23"/>
          <w:szCs w:val="23"/>
        </w:rPr>
        <w:t>Extendible</w:t>
      </w:r>
      <w:r w:rsidRPr="004652F4">
        <w:rPr>
          <w:rFonts w:asciiTheme="majorBidi" w:hAnsiTheme="majorBidi" w:cstheme="majorBidi"/>
          <w:sz w:val="23"/>
          <w:szCs w:val="23"/>
        </w:rPr>
        <w:t xml:space="preserve">, sebuah </w:t>
      </w:r>
      <w:r w:rsidR="00983B0C" w:rsidRPr="004652F4">
        <w:rPr>
          <w:rFonts w:asciiTheme="majorBidi" w:hAnsiTheme="majorBidi" w:cstheme="majorBidi"/>
          <w:sz w:val="23"/>
          <w:szCs w:val="23"/>
        </w:rPr>
        <w:t>gedung</w:t>
      </w:r>
      <w:r w:rsidR="00D22CF1" w:rsidRPr="004652F4">
        <w:rPr>
          <w:rFonts w:asciiTheme="majorBidi" w:hAnsiTheme="majorBidi" w:cstheme="majorBidi"/>
          <w:sz w:val="23"/>
          <w:szCs w:val="23"/>
        </w:rPr>
        <w:t xml:space="preserve"> perpustakaan harus memperhatikan masalah luas dan besarnya, sehingga ketika banyaknya penambahan</w:t>
      </w:r>
      <w:r w:rsidRPr="004652F4">
        <w:rPr>
          <w:rFonts w:asciiTheme="majorBidi" w:hAnsiTheme="majorBidi" w:cstheme="majorBidi"/>
          <w:sz w:val="23"/>
          <w:szCs w:val="23"/>
        </w:rPr>
        <w:t xml:space="preserve"> kole</w:t>
      </w:r>
      <w:r w:rsidR="00D22CF1" w:rsidRPr="004652F4">
        <w:rPr>
          <w:rFonts w:asciiTheme="majorBidi" w:hAnsiTheme="majorBidi" w:cstheme="majorBidi"/>
          <w:sz w:val="23"/>
          <w:szCs w:val="23"/>
        </w:rPr>
        <w:t>ksi atau benda lainnya dapat di</w:t>
      </w:r>
      <w:r w:rsidRPr="004652F4">
        <w:rPr>
          <w:rFonts w:asciiTheme="majorBidi" w:hAnsiTheme="majorBidi" w:cstheme="majorBidi"/>
          <w:sz w:val="23"/>
          <w:szCs w:val="23"/>
        </w:rPr>
        <w:t>tata dengan baik.</w:t>
      </w:r>
    </w:p>
    <w:p w:rsidR="00645C66" w:rsidRPr="004652F4" w:rsidRDefault="00952172" w:rsidP="00645C66">
      <w:pPr>
        <w:pStyle w:val="ListParagraph"/>
        <w:numPr>
          <w:ilvl w:val="0"/>
          <w:numId w:val="4"/>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i/>
          <w:sz w:val="23"/>
          <w:szCs w:val="23"/>
        </w:rPr>
        <w:t>Comfortable</w:t>
      </w:r>
      <w:r w:rsidRPr="004652F4">
        <w:rPr>
          <w:rFonts w:asciiTheme="majorBidi" w:hAnsiTheme="majorBidi" w:cstheme="majorBidi"/>
          <w:sz w:val="23"/>
          <w:szCs w:val="23"/>
        </w:rPr>
        <w:t>, kenyamanan pemustaka meru</w:t>
      </w:r>
      <w:r w:rsidR="00D22CF1" w:rsidRPr="004652F4">
        <w:rPr>
          <w:rFonts w:asciiTheme="majorBidi" w:hAnsiTheme="majorBidi" w:cstheme="majorBidi"/>
          <w:sz w:val="23"/>
          <w:szCs w:val="23"/>
        </w:rPr>
        <w:t>pakan aspek yang penting. P</w:t>
      </w:r>
      <w:r w:rsidRPr="004652F4">
        <w:rPr>
          <w:rFonts w:asciiTheme="majorBidi" w:hAnsiTheme="majorBidi" w:cstheme="majorBidi"/>
          <w:sz w:val="23"/>
          <w:szCs w:val="23"/>
        </w:rPr>
        <w:t>engguna perpustakaan terutama siswa, membutuhkan banyak waktu d</w:t>
      </w:r>
      <w:r w:rsidR="00D22CF1" w:rsidRPr="004652F4">
        <w:rPr>
          <w:rFonts w:asciiTheme="majorBidi" w:hAnsiTheme="majorBidi" w:cstheme="majorBidi"/>
          <w:sz w:val="23"/>
          <w:szCs w:val="23"/>
        </w:rPr>
        <w:t>an konsentrasi di</w:t>
      </w:r>
      <w:r w:rsidR="00CC2A24">
        <w:rPr>
          <w:rFonts w:asciiTheme="majorBidi" w:hAnsiTheme="majorBidi" w:cstheme="majorBidi"/>
          <w:sz w:val="23"/>
          <w:szCs w:val="23"/>
        </w:rPr>
        <w:t xml:space="preserve"> </w:t>
      </w:r>
      <w:r w:rsidR="00D22CF1" w:rsidRPr="004652F4">
        <w:rPr>
          <w:rFonts w:asciiTheme="majorBidi" w:hAnsiTheme="majorBidi" w:cstheme="majorBidi"/>
          <w:sz w:val="23"/>
          <w:szCs w:val="23"/>
        </w:rPr>
        <w:t>dalam</w:t>
      </w:r>
      <w:r w:rsidRPr="004652F4">
        <w:rPr>
          <w:rFonts w:asciiTheme="majorBidi" w:hAnsiTheme="majorBidi" w:cstheme="majorBidi"/>
          <w:sz w:val="23"/>
          <w:szCs w:val="23"/>
        </w:rPr>
        <w:t xml:space="preserve"> perp</w:t>
      </w:r>
      <w:r w:rsidR="00D22CF1" w:rsidRPr="004652F4">
        <w:rPr>
          <w:rFonts w:asciiTheme="majorBidi" w:hAnsiTheme="majorBidi" w:cstheme="majorBidi"/>
          <w:sz w:val="23"/>
          <w:szCs w:val="23"/>
        </w:rPr>
        <w:t xml:space="preserve">ustakaan. </w:t>
      </w:r>
      <w:r w:rsidRPr="004652F4">
        <w:rPr>
          <w:rFonts w:asciiTheme="majorBidi" w:hAnsiTheme="majorBidi" w:cstheme="majorBidi"/>
          <w:sz w:val="23"/>
          <w:szCs w:val="23"/>
        </w:rPr>
        <w:t>Kenyamanan di</w:t>
      </w:r>
      <w:r w:rsidR="00CC2A24">
        <w:rPr>
          <w:rFonts w:asciiTheme="majorBidi" w:hAnsiTheme="majorBidi" w:cstheme="majorBidi"/>
          <w:sz w:val="23"/>
          <w:szCs w:val="23"/>
        </w:rPr>
        <w:t xml:space="preserve"> </w:t>
      </w:r>
      <w:r w:rsidRPr="004652F4">
        <w:rPr>
          <w:rFonts w:asciiTheme="majorBidi" w:hAnsiTheme="majorBidi" w:cstheme="majorBidi"/>
          <w:sz w:val="23"/>
          <w:szCs w:val="23"/>
        </w:rPr>
        <w:t>sini lebih kepada panca indera</w:t>
      </w:r>
      <w:r w:rsidR="00D22CF1" w:rsidRPr="004652F4">
        <w:rPr>
          <w:rFonts w:asciiTheme="majorBidi" w:hAnsiTheme="majorBidi" w:cstheme="majorBidi"/>
          <w:sz w:val="23"/>
          <w:szCs w:val="23"/>
        </w:rPr>
        <w:t>, terutama indera</w:t>
      </w:r>
      <w:r w:rsidRPr="004652F4">
        <w:rPr>
          <w:rFonts w:asciiTheme="majorBidi" w:hAnsiTheme="majorBidi" w:cstheme="majorBidi"/>
          <w:sz w:val="23"/>
          <w:szCs w:val="23"/>
        </w:rPr>
        <w:t xml:space="preserve"> penglihatan</w:t>
      </w:r>
      <w:r w:rsidR="00645C66" w:rsidRPr="004652F4">
        <w:rPr>
          <w:rFonts w:asciiTheme="majorBidi" w:hAnsiTheme="majorBidi" w:cstheme="majorBidi"/>
          <w:sz w:val="23"/>
          <w:szCs w:val="23"/>
        </w:rPr>
        <w:t xml:space="preserve"> dan</w:t>
      </w:r>
      <w:r w:rsidRPr="004652F4">
        <w:rPr>
          <w:rFonts w:asciiTheme="majorBidi" w:hAnsiTheme="majorBidi" w:cstheme="majorBidi"/>
          <w:noProof/>
          <w:sz w:val="23"/>
          <w:szCs w:val="23"/>
          <w:lang w:val="en-ID"/>
        </w:rPr>
        <w:t xml:space="preserve"> </w:t>
      </w:r>
      <w:r w:rsidRPr="004652F4">
        <w:rPr>
          <w:rFonts w:asciiTheme="majorBidi" w:hAnsiTheme="majorBidi" w:cstheme="majorBidi"/>
          <w:sz w:val="23"/>
          <w:szCs w:val="23"/>
        </w:rPr>
        <w:t xml:space="preserve">perasa. </w:t>
      </w:r>
    </w:p>
    <w:p w:rsidR="00952172" w:rsidRPr="004652F4" w:rsidRDefault="00952172" w:rsidP="00645C66">
      <w:pPr>
        <w:pBdr>
          <w:left w:val="nil"/>
          <w:bottom w:val="nil"/>
          <w:right w:val="nil"/>
          <w:between w:val="nil"/>
        </w:pBdr>
        <w:spacing w:line="276" w:lineRule="auto"/>
        <w:ind w:left="-2" w:firstLineChars="0" w:firstLine="0"/>
        <w:rPr>
          <w:rFonts w:asciiTheme="majorBidi" w:hAnsiTheme="majorBidi" w:cstheme="majorBidi"/>
          <w:sz w:val="23"/>
          <w:szCs w:val="23"/>
        </w:rPr>
      </w:pPr>
      <w:r w:rsidRPr="004652F4">
        <w:rPr>
          <w:rFonts w:asciiTheme="majorBidi" w:hAnsiTheme="majorBidi" w:cstheme="majorBidi"/>
          <w:sz w:val="23"/>
          <w:szCs w:val="23"/>
        </w:rPr>
        <w:t xml:space="preserve">Kriteria tersebut juga terkait dengan aspek </w:t>
      </w:r>
      <w:r w:rsidR="00D22CF1" w:rsidRPr="004652F4">
        <w:rPr>
          <w:rFonts w:asciiTheme="majorBidi" w:hAnsiTheme="majorBidi" w:cstheme="majorBidi"/>
          <w:sz w:val="23"/>
          <w:szCs w:val="23"/>
        </w:rPr>
        <w:t>warna</w:t>
      </w:r>
      <w:r w:rsidRPr="004652F4">
        <w:rPr>
          <w:rFonts w:asciiTheme="majorBidi" w:hAnsiTheme="majorBidi" w:cstheme="majorBidi"/>
          <w:sz w:val="23"/>
          <w:szCs w:val="23"/>
        </w:rPr>
        <w:t xml:space="preserve">, pencahayaan, dan sirkulasi udara. Selaras juga dengan teori yang disampaikan oleh </w:t>
      </w:r>
      <w:r w:rsidRPr="004652F4">
        <w:rPr>
          <w:rFonts w:asciiTheme="majorBidi" w:hAnsiTheme="majorBidi" w:cstheme="majorBidi"/>
          <w:sz w:val="23"/>
          <w:szCs w:val="23"/>
        </w:rPr>
        <w:fldChar w:fldCharType="begin" w:fldLock="1"/>
      </w:r>
      <w:r w:rsidR="004F76FB">
        <w:rPr>
          <w:rFonts w:asciiTheme="majorBidi" w:hAnsiTheme="majorBidi" w:cstheme="majorBidi"/>
          <w:sz w:val="23"/>
          <w:szCs w:val="23"/>
        </w:rPr>
        <w:instrText>ADDIN CSL_CITATION {"citationItems":[{"id":"ITEM-1","itemData":{"ISBN":"9786021999844","author":[{"dropping-particle":"","family":"Hs","given":"Lasa","non-dropping-particle":"","parse-names":false,"suffix":""},{"dropping-particle":"","family":"Winata","given":"Arda Putri","non-dropping-particle":"","parse-names":false,"suffix":""},{"dropping-particle":"","family":"Kurniawan","given":"Eko","non-dropping-particle":"","parse-names":false,"suffix":""},{"dropping-particle":"","family":"Editor:","given":"Nita SIti Mudawamah","non-dropping-particle":"","parse-names":false,"suffix":""}],"id":"ITEM-1","issued":{"date-parts":[["2017"]]},"number-of-pages":"216","title":"MANAJEMEN &amp; STANDARDISASI PERPUSTAKAAN","type":"book"},"uris":["http://www.mendeley.com/documents/?uuid=7b5324c4-ef02-3cdf-9b05-2e53fe129174"]}],"mendeley":{"formattedCitation":"(Hs et al., 2017)","manualFormatting":"Lasa et al., (2017)","plainTextFormattedCitation":"(Hs et al., 2017)","previouslyFormattedCitation":"(Hs et al., 2017)"},"properties":{"noteIndex":0},"schema":"https://github.com/citation-style-language/schema/raw/master/csl-citation.json"}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 xml:space="preserve">Lasa et al., </w:t>
      </w:r>
      <w:r w:rsidR="004F76FB">
        <w:rPr>
          <w:rFonts w:asciiTheme="majorBidi" w:hAnsiTheme="majorBidi" w:cstheme="majorBidi"/>
          <w:noProof/>
          <w:sz w:val="23"/>
          <w:szCs w:val="23"/>
        </w:rPr>
        <w:t>(</w:t>
      </w:r>
      <w:r w:rsidRPr="004652F4">
        <w:rPr>
          <w:rFonts w:asciiTheme="majorBidi" w:hAnsiTheme="majorBidi" w:cstheme="majorBidi"/>
          <w:noProof/>
          <w:sz w:val="23"/>
          <w:szCs w:val="23"/>
        </w:rPr>
        <w:t>2017)</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bahwa, kesela</w:t>
      </w:r>
      <w:r w:rsidR="00D07270" w:rsidRPr="004652F4">
        <w:rPr>
          <w:rFonts w:asciiTheme="majorBidi" w:hAnsiTheme="majorBidi" w:cstheme="majorBidi"/>
          <w:sz w:val="23"/>
          <w:szCs w:val="23"/>
        </w:rPr>
        <w:t xml:space="preserve">rasan dalam penataan ruang </w:t>
      </w:r>
      <w:r w:rsidRPr="004652F4">
        <w:rPr>
          <w:rFonts w:asciiTheme="majorBidi" w:hAnsiTheme="majorBidi" w:cstheme="majorBidi"/>
          <w:sz w:val="23"/>
          <w:szCs w:val="23"/>
        </w:rPr>
        <w:t>mempengaruhi p</w:t>
      </w:r>
      <w:r w:rsidR="00D07270" w:rsidRPr="004652F4">
        <w:rPr>
          <w:rFonts w:asciiTheme="majorBidi" w:hAnsiTheme="majorBidi" w:cstheme="majorBidi"/>
          <w:sz w:val="23"/>
          <w:szCs w:val="23"/>
        </w:rPr>
        <w:t>roduktivitas, efisiensi, efektivitas, dan kenyamanan pengguna</w:t>
      </w:r>
      <w:r w:rsidRPr="004652F4">
        <w:rPr>
          <w:rFonts w:asciiTheme="majorBidi" w:hAnsiTheme="majorBidi" w:cstheme="majorBidi"/>
          <w:sz w:val="23"/>
          <w:szCs w:val="23"/>
        </w:rPr>
        <w:t>,</w:t>
      </w:r>
      <w:r w:rsidR="00D07270" w:rsidRPr="004652F4">
        <w:rPr>
          <w:rFonts w:asciiTheme="majorBidi" w:hAnsiTheme="majorBidi" w:cstheme="majorBidi"/>
          <w:sz w:val="23"/>
          <w:szCs w:val="23"/>
        </w:rPr>
        <w:t xml:space="preserve"> sehingga</w:t>
      </w:r>
      <w:r w:rsidRPr="004652F4">
        <w:rPr>
          <w:rFonts w:asciiTheme="majorBidi" w:hAnsiTheme="majorBidi" w:cstheme="majorBidi"/>
          <w:sz w:val="23"/>
          <w:szCs w:val="23"/>
        </w:rPr>
        <w:t xml:space="preserve"> dengan demikian penataan gedung ata</w:t>
      </w:r>
      <w:r w:rsidR="00D07270" w:rsidRPr="004652F4">
        <w:rPr>
          <w:rFonts w:asciiTheme="majorBidi" w:hAnsiTheme="majorBidi" w:cstheme="majorBidi"/>
          <w:sz w:val="23"/>
          <w:szCs w:val="23"/>
        </w:rPr>
        <w:t xml:space="preserve">u ruang perpustakaan harus dirancang </w:t>
      </w:r>
      <w:r w:rsidRPr="004652F4">
        <w:rPr>
          <w:rFonts w:asciiTheme="majorBidi" w:hAnsiTheme="majorBidi" w:cstheme="majorBidi"/>
          <w:sz w:val="23"/>
          <w:szCs w:val="23"/>
        </w:rPr>
        <w:t xml:space="preserve">sesuai </w:t>
      </w:r>
      <w:r w:rsidR="00D07270" w:rsidRPr="004652F4">
        <w:rPr>
          <w:rFonts w:asciiTheme="majorBidi" w:hAnsiTheme="majorBidi" w:cstheme="majorBidi"/>
          <w:sz w:val="23"/>
          <w:szCs w:val="23"/>
        </w:rPr>
        <w:t xml:space="preserve">dengan </w:t>
      </w:r>
      <w:r w:rsidRPr="004652F4">
        <w:rPr>
          <w:rFonts w:asciiTheme="majorBidi" w:hAnsiTheme="majorBidi" w:cstheme="majorBidi"/>
          <w:sz w:val="23"/>
          <w:szCs w:val="23"/>
        </w:rPr>
        <w:t>kebutuhan, seperti halnya:</w:t>
      </w:r>
    </w:p>
    <w:p w:rsidR="00645C66" w:rsidRPr="004652F4" w:rsidRDefault="00952172" w:rsidP="00645C66">
      <w:pPr>
        <w:pStyle w:val="ListParagraph"/>
        <w:numPr>
          <w:ilvl w:val="7"/>
          <w:numId w:val="3"/>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Mem</w:t>
      </w:r>
      <w:r w:rsidR="00D07270" w:rsidRPr="004652F4">
        <w:rPr>
          <w:rFonts w:asciiTheme="majorBidi" w:hAnsiTheme="majorBidi" w:cstheme="majorBidi"/>
          <w:sz w:val="23"/>
          <w:szCs w:val="23"/>
        </w:rPr>
        <w:t>peroleh efektifitas operasional serta</w:t>
      </w:r>
      <w:r w:rsidRPr="004652F4">
        <w:rPr>
          <w:rFonts w:asciiTheme="majorBidi" w:hAnsiTheme="majorBidi" w:cstheme="majorBidi"/>
          <w:sz w:val="23"/>
          <w:szCs w:val="23"/>
        </w:rPr>
        <w:t xml:space="preserve"> efisiensi waktu, tenaga, dan anggaran.</w:t>
      </w:r>
    </w:p>
    <w:p w:rsidR="00645C66" w:rsidRPr="004652F4" w:rsidRDefault="00D07270" w:rsidP="00645C66">
      <w:pPr>
        <w:pStyle w:val="ListParagraph"/>
        <w:numPr>
          <w:ilvl w:val="7"/>
          <w:numId w:val="3"/>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Menciptakan lingkungan dengan</w:t>
      </w:r>
      <w:r w:rsidR="00952172" w:rsidRPr="004652F4">
        <w:rPr>
          <w:rFonts w:asciiTheme="majorBidi" w:hAnsiTheme="majorBidi" w:cstheme="majorBidi"/>
          <w:sz w:val="23"/>
          <w:szCs w:val="23"/>
        </w:rPr>
        <w:t xml:space="preserve"> suara, cahaya, udara, dan warna</w:t>
      </w:r>
      <w:r w:rsidRPr="004652F4">
        <w:rPr>
          <w:rFonts w:asciiTheme="majorBidi" w:hAnsiTheme="majorBidi" w:cstheme="majorBidi"/>
          <w:sz w:val="23"/>
          <w:szCs w:val="23"/>
        </w:rPr>
        <w:t xml:space="preserve"> yang nyaman</w:t>
      </w:r>
      <w:r w:rsidR="00952172" w:rsidRPr="004652F4">
        <w:rPr>
          <w:rFonts w:asciiTheme="majorBidi" w:hAnsiTheme="majorBidi" w:cstheme="majorBidi"/>
          <w:sz w:val="23"/>
          <w:szCs w:val="23"/>
        </w:rPr>
        <w:t>.</w:t>
      </w:r>
    </w:p>
    <w:p w:rsidR="00645C66" w:rsidRPr="004652F4" w:rsidRDefault="00952172" w:rsidP="00645C66">
      <w:pPr>
        <w:pStyle w:val="ListParagraph"/>
        <w:numPr>
          <w:ilvl w:val="7"/>
          <w:numId w:val="3"/>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Meningkatkan kualitas pelayanan</w:t>
      </w:r>
    </w:p>
    <w:p w:rsidR="00952172" w:rsidRPr="004652F4" w:rsidRDefault="00952172" w:rsidP="00645C66">
      <w:pPr>
        <w:pStyle w:val="ListParagraph"/>
        <w:numPr>
          <w:ilvl w:val="7"/>
          <w:numId w:val="3"/>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Meningkat</w:t>
      </w:r>
      <w:r w:rsidR="00D07270" w:rsidRPr="004652F4">
        <w:rPr>
          <w:rFonts w:asciiTheme="majorBidi" w:hAnsiTheme="majorBidi" w:cstheme="majorBidi"/>
          <w:sz w:val="23"/>
          <w:szCs w:val="23"/>
        </w:rPr>
        <w:t>kan kinerja pustakawan</w:t>
      </w:r>
    </w:p>
    <w:p w:rsidR="00952172" w:rsidRPr="00C33422" w:rsidRDefault="00952172" w:rsidP="00952172">
      <w:pPr>
        <w:spacing w:line="276" w:lineRule="auto"/>
        <w:ind w:leftChars="0" w:left="0" w:firstLineChars="0" w:firstLine="720"/>
        <w:jc w:val="both"/>
        <w:rPr>
          <w:rFonts w:asciiTheme="majorBidi" w:hAnsiTheme="majorBidi" w:cstheme="majorBidi"/>
          <w:i/>
          <w:noProof/>
          <w:color w:val="000000"/>
          <w:sz w:val="23"/>
          <w:szCs w:val="23"/>
          <w:lang w:val="en-ID"/>
        </w:rPr>
      </w:pPr>
      <w:r>
        <w:rPr>
          <w:rFonts w:asciiTheme="majorBidi" w:hAnsiTheme="majorBidi" w:cstheme="majorBidi"/>
          <w:noProof/>
          <w:color w:val="000000"/>
          <w:sz w:val="23"/>
          <w:szCs w:val="23"/>
          <w:lang w:val="en-ID"/>
        </w:rPr>
        <w:t xml:space="preserve">Ruang baca dengan konsep </w:t>
      </w:r>
      <w:r>
        <w:rPr>
          <w:rFonts w:asciiTheme="majorBidi" w:hAnsiTheme="majorBidi" w:cstheme="majorBidi"/>
          <w:i/>
          <w:noProof/>
          <w:color w:val="000000"/>
          <w:sz w:val="23"/>
          <w:szCs w:val="23"/>
          <w:lang w:val="en-ID"/>
        </w:rPr>
        <w:t>Library Cafe</w:t>
      </w:r>
      <w:r>
        <w:rPr>
          <w:rFonts w:asciiTheme="majorBidi" w:hAnsiTheme="majorBidi" w:cstheme="majorBidi"/>
          <w:noProof/>
          <w:color w:val="000000"/>
          <w:sz w:val="23"/>
          <w:szCs w:val="23"/>
          <w:lang w:val="en-ID"/>
        </w:rPr>
        <w:t xml:space="preserve"> di perpustakaan SMAN 1 Kedungwaru menerapkan dua kriteria yakni </w:t>
      </w:r>
      <w:r>
        <w:rPr>
          <w:rFonts w:asciiTheme="majorBidi" w:hAnsiTheme="majorBidi" w:cstheme="majorBidi"/>
          <w:i/>
          <w:noProof/>
          <w:color w:val="000000"/>
          <w:sz w:val="23"/>
          <w:szCs w:val="23"/>
          <w:lang w:val="en-ID"/>
        </w:rPr>
        <w:t>organized</w:t>
      </w:r>
      <w:r>
        <w:rPr>
          <w:rFonts w:asciiTheme="majorBidi" w:hAnsiTheme="majorBidi" w:cstheme="majorBidi"/>
          <w:noProof/>
          <w:color w:val="000000"/>
          <w:sz w:val="23"/>
          <w:szCs w:val="23"/>
          <w:lang w:val="en-ID"/>
        </w:rPr>
        <w:t xml:space="preserve"> (terorganisir) dan </w:t>
      </w:r>
      <w:r>
        <w:rPr>
          <w:rFonts w:asciiTheme="majorBidi" w:hAnsiTheme="majorBidi" w:cstheme="majorBidi"/>
          <w:i/>
          <w:noProof/>
          <w:color w:val="000000"/>
          <w:sz w:val="23"/>
          <w:szCs w:val="23"/>
          <w:lang w:val="en-ID"/>
        </w:rPr>
        <w:t>comfortable</w:t>
      </w:r>
      <w:r>
        <w:rPr>
          <w:rFonts w:asciiTheme="majorBidi" w:hAnsiTheme="majorBidi" w:cstheme="majorBidi"/>
          <w:noProof/>
          <w:color w:val="000000"/>
          <w:sz w:val="23"/>
          <w:szCs w:val="23"/>
          <w:lang w:val="en-ID"/>
        </w:rPr>
        <w:t xml:space="preserve"> (kenyamanan), pasalnya penataan tata ruang baca dengan mengusung interior kafe menghasilkan nilai estetika yang dapat memberikan kenyamanan untuk pemustaka yang datang. Hal ini dikarenakan juga dengan adanya berbagai jenis tempat duduk yang disesuaikan pada kebutuhan pemustaka, seperti meja kursi ala kafe, sofa, lesehan, dan meja ala bar. Maka dari itu pemustaka sangat senang dan nyaman beraktivitas di dalam ruangan tersebut. Akan tetapi untuk </w:t>
      </w:r>
      <w:r>
        <w:rPr>
          <w:rFonts w:asciiTheme="majorBidi" w:hAnsiTheme="majorBidi" w:cstheme="majorBidi"/>
          <w:i/>
          <w:noProof/>
          <w:color w:val="000000"/>
          <w:sz w:val="23"/>
          <w:szCs w:val="23"/>
          <w:lang w:val="en-ID"/>
        </w:rPr>
        <w:t>extendible</w:t>
      </w:r>
      <w:r>
        <w:rPr>
          <w:rFonts w:asciiTheme="majorBidi" w:hAnsiTheme="majorBidi" w:cstheme="majorBidi"/>
          <w:noProof/>
          <w:color w:val="000000"/>
          <w:sz w:val="23"/>
          <w:szCs w:val="23"/>
          <w:lang w:val="en-ID"/>
        </w:rPr>
        <w:t xml:space="preserve"> (perpanjangan), masih belum diterapkan dengan baik karena luas ruang baca ini hanya memanfaatkan luas gedung sebelumnya yakni seluas </w:t>
      </w:r>
      <w:r w:rsidRPr="006410BB">
        <w:rPr>
          <w:rFonts w:asciiTheme="majorBidi" w:hAnsiTheme="majorBidi" w:cstheme="majorBidi"/>
          <w:sz w:val="23"/>
          <w:szCs w:val="23"/>
        </w:rPr>
        <w:t>40 m</w:t>
      </w:r>
      <w:r w:rsidRPr="006410BB">
        <w:rPr>
          <w:rFonts w:asciiTheme="majorBidi" w:hAnsiTheme="majorBidi" w:cstheme="majorBidi"/>
          <w:sz w:val="23"/>
          <w:szCs w:val="23"/>
          <w:vertAlign w:val="superscript"/>
        </w:rPr>
        <w:t>2</w:t>
      </w:r>
      <w:r>
        <w:rPr>
          <w:rFonts w:asciiTheme="majorBidi" w:hAnsiTheme="majorBidi" w:cstheme="majorBidi"/>
          <w:sz w:val="23"/>
          <w:szCs w:val="23"/>
        </w:rPr>
        <w:t xml:space="preserve"> yang mana apabila pengunjung dengan kapasitas besar akan terasa sempit namun apabila dengan kapasitas kecil masih terasa nyaman. Untuk saat ini pemustaka yang ingin menggunakan ruang baca ini dapat masuk secara bergantian apabila ruangan masih banyak yang menggunakan, agar kenyamanan dapat selalu dirasakan pemustaka yang beraktifitas didalam ruang baca dengan konsep </w:t>
      </w:r>
      <w:r>
        <w:rPr>
          <w:rFonts w:asciiTheme="majorBidi" w:hAnsiTheme="majorBidi" w:cstheme="majorBidi"/>
          <w:i/>
          <w:sz w:val="23"/>
          <w:szCs w:val="23"/>
        </w:rPr>
        <w:t>Library Cafe.</w:t>
      </w:r>
      <w:r w:rsidR="005F421A" w:rsidRPr="005F421A">
        <w:rPr>
          <w:rFonts w:asciiTheme="majorBidi" w:hAnsiTheme="majorBidi" w:cstheme="majorBidi"/>
          <w:i/>
          <w:color w:val="FFFFFF" w:themeColor="background1"/>
          <w:sz w:val="23"/>
          <w:szCs w:val="23"/>
        </w:rPr>
        <w:fldChar w:fldCharType="begin" w:fldLock="1"/>
      </w:r>
      <w:r w:rsidR="00FB77DF">
        <w:rPr>
          <w:rFonts w:asciiTheme="majorBidi" w:hAnsiTheme="majorBidi" w:cstheme="majorBidi"/>
          <w:i/>
          <w:color w:val="FFFFFF" w:themeColor="background1"/>
          <w:sz w:val="23"/>
          <w:szCs w:val="23"/>
        </w:rPr>
        <w:instrText>ADDIN CSL_CITATION {"citationItems":[{"id":"ITEM-1","itemData":{"author":[{"dropping-particle":"","family":"Rahman","given":"MFN","non-dropping-particle":"","parse-names":false,"suffix":""},{"dropping-particle":"","family":"Perpustakaan","given":"J Jumino - Jurnal Ilmu","non-dropping-particle":"","parse-names":false,"suffix":""},{"dropping-particle":"","family":"2020","given":"undefined","non-dropping-particle":"","parse-names":false,"suffix":""}],"container-title":"ejournal3.undip.ac.id","id":"ITEM-1","issued":{"date-parts":[["0"]]},"title":"Peran Desain Interior Dalam Menunjang Kenyamanan Pengguna di Perpustakaan Badan Pusat Statistik Provinsi Jawa Tengah","type":"article-journal"},"uris":["http://www.mendeley.com/documents/?uuid=b4a1eea4-81a5-3c08-8a30-d98fca0469ed"]}],"mendeley":{"formattedCitation":"(Rahman et al., n.d.)","plainTextFormattedCitation":"(Rahman et al., n.d.)","previouslyFormattedCitation":"(Rahman et al., n.d.)"},"properties":{"noteIndex":0},"schema":"https://github.com/citation-style-language/schema/raw/master/csl-citation.json"}</w:instrText>
      </w:r>
      <w:r w:rsidR="005F421A" w:rsidRPr="005F421A">
        <w:rPr>
          <w:rFonts w:asciiTheme="majorBidi" w:hAnsiTheme="majorBidi" w:cstheme="majorBidi"/>
          <w:i/>
          <w:color w:val="FFFFFF" w:themeColor="background1"/>
          <w:sz w:val="23"/>
          <w:szCs w:val="23"/>
        </w:rPr>
        <w:fldChar w:fldCharType="separate"/>
      </w:r>
      <w:r w:rsidR="005F421A" w:rsidRPr="005F421A">
        <w:rPr>
          <w:rFonts w:asciiTheme="majorBidi" w:hAnsiTheme="majorBidi" w:cstheme="majorBidi"/>
          <w:noProof/>
          <w:color w:val="FFFFFF" w:themeColor="background1"/>
          <w:sz w:val="23"/>
          <w:szCs w:val="23"/>
        </w:rPr>
        <w:t>(Rahman et al., n.d.)</w:t>
      </w:r>
      <w:r w:rsidR="005F421A" w:rsidRPr="005F421A">
        <w:rPr>
          <w:rFonts w:asciiTheme="majorBidi" w:hAnsiTheme="majorBidi" w:cstheme="majorBidi"/>
          <w:i/>
          <w:color w:val="FFFFFF" w:themeColor="background1"/>
          <w:sz w:val="23"/>
          <w:szCs w:val="23"/>
        </w:rPr>
        <w:fldChar w:fldCharType="end"/>
      </w:r>
      <w:r w:rsidR="005F421A" w:rsidRPr="00C33422">
        <w:rPr>
          <w:rFonts w:asciiTheme="majorBidi" w:hAnsiTheme="majorBidi" w:cstheme="majorBidi"/>
          <w:i/>
          <w:noProof/>
          <w:color w:val="000000"/>
          <w:sz w:val="23"/>
          <w:szCs w:val="23"/>
          <w:lang w:val="en-ID"/>
        </w:rPr>
        <w:t xml:space="preserve"> </w:t>
      </w:r>
    </w:p>
    <w:p w:rsidR="00952172" w:rsidRDefault="00952172" w:rsidP="00952172">
      <w:pPr>
        <w:spacing w:line="276" w:lineRule="auto"/>
        <w:ind w:left="0" w:hanging="2"/>
        <w:jc w:val="both"/>
        <w:rPr>
          <w:rFonts w:asciiTheme="majorBidi" w:hAnsiTheme="majorBidi" w:cstheme="majorBidi"/>
          <w:noProof/>
          <w:color w:val="000000"/>
          <w:sz w:val="23"/>
          <w:szCs w:val="23"/>
          <w:lang w:val="en-ID"/>
        </w:rPr>
      </w:pPr>
      <w:r>
        <w:rPr>
          <w:rFonts w:asciiTheme="majorBidi" w:hAnsiTheme="majorBidi" w:cstheme="majorBidi"/>
          <w:noProof/>
          <w:color w:val="000000"/>
          <w:sz w:val="23"/>
          <w:szCs w:val="23"/>
          <w:lang w:val="en-ID"/>
        </w:rPr>
        <w:t xml:space="preserve"> </w:t>
      </w:r>
    </w:p>
    <w:p w:rsidR="00952172" w:rsidRPr="00F22AF8" w:rsidRDefault="00952172" w:rsidP="00952172">
      <w:pPr>
        <w:pBdr>
          <w:top w:val="nil"/>
          <w:left w:val="nil"/>
          <w:bottom w:val="nil"/>
          <w:right w:val="nil"/>
          <w:between w:val="nil"/>
        </w:pBdr>
        <w:spacing w:line="240" w:lineRule="auto"/>
        <w:ind w:left="0" w:hanging="2"/>
        <w:jc w:val="both"/>
        <w:rPr>
          <w:sz w:val="23"/>
          <w:szCs w:val="23"/>
        </w:rPr>
      </w:pPr>
      <w:r>
        <w:rPr>
          <w:b/>
          <w:i/>
          <w:sz w:val="23"/>
          <w:szCs w:val="23"/>
        </w:rPr>
        <w:t>Pewarnaan</w:t>
      </w:r>
    </w:p>
    <w:p w:rsidR="00E0407D" w:rsidRPr="00803833" w:rsidRDefault="00952172" w:rsidP="00C27A78">
      <w:pPr>
        <w:spacing w:line="276" w:lineRule="auto"/>
        <w:ind w:left="0" w:hanging="2"/>
        <w:jc w:val="both"/>
        <w:rPr>
          <w:rFonts w:asciiTheme="majorBidi" w:hAnsiTheme="majorBidi" w:cstheme="majorBidi"/>
          <w:sz w:val="23"/>
          <w:szCs w:val="23"/>
        </w:rPr>
      </w:pPr>
      <w:r>
        <w:rPr>
          <w:rFonts w:asciiTheme="majorBidi" w:hAnsiTheme="majorBidi" w:cstheme="majorBidi"/>
          <w:color w:val="000000"/>
          <w:sz w:val="24"/>
          <w:szCs w:val="24"/>
        </w:rPr>
        <w:tab/>
      </w:r>
      <w:r>
        <w:rPr>
          <w:rFonts w:asciiTheme="majorBidi" w:hAnsiTheme="majorBidi" w:cstheme="majorBidi"/>
          <w:color w:val="000000"/>
          <w:sz w:val="24"/>
          <w:szCs w:val="24"/>
        </w:rPr>
        <w:tab/>
      </w:r>
      <w:r w:rsidRPr="00D702BA">
        <w:rPr>
          <w:rFonts w:asciiTheme="majorBidi" w:hAnsiTheme="majorBidi" w:cstheme="majorBidi"/>
          <w:color w:val="000000"/>
          <w:sz w:val="23"/>
          <w:szCs w:val="23"/>
        </w:rPr>
        <w:t xml:space="preserve">Pewarnaan pada ruang baca perpustakaan dengan konsep </w:t>
      </w:r>
      <w:r w:rsidRPr="00D702BA">
        <w:rPr>
          <w:rFonts w:asciiTheme="majorBidi" w:hAnsiTheme="majorBidi" w:cstheme="majorBidi"/>
          <w:i/>
          <w:color w:val="000000"/>
          <w:sz w:val="23"/>
          <w:szCs w:val="23"/>
        </w:rPr>
        <w:t xml:space="preserve">Library Cafe </w:t>
      </w:r>
      <w:r w:rsidRPr="00D702BA">
        <w:rPr>
          <w:rFonts w:asciiTheme="majorBidi" w:hAnsiTheme="majorBidi" w:cstheme="majorBidi"/>
          <w:color w:val="000000"/>
          <w:sz w:val="23"/>
          <w:szCs w:val="23"/>
        </w:rPr>
        <w:t>di perpustakaan SMAN 1 Kedungwaru berdasarkan hasil penelitian yang dilakukan oleh peneliti</w:t>
      </w:r>
      <w:r w:rsidRPr="00D702BA">
        <w:rPr>
          <w:rFonts w:asciiTheme="majorBidi" w:hAnsiTheme="majorBidi" w:cstheme="majorBidi"/>
          <w:sz w:val="23"/>
          <w:szCs w:val="23"/>
        </w:rPr>
        <w:t xml:space="preserve"> menampilkan warna-warna yang nyaman dan hangat untuk kenyamanan pemustaka yang berada di</w:t>
      </w:r>
      <w:r w:rsidR="00CC2A24">
        <w:rPr>
          <w:rFonts w:asciiTheme="majorBidi" w:hAnsiTheme="majorBidi" w:cstheme="majorBidi"/>
          <w:sz w:val="23"/>
          <w:szCs w:val="23"/>
        </w:rPr>
        <w:t xml:space="preserve"> </w:t>
      </w:r>
      <w:r w:rsidRPr="00D702BA">
        <w:rPr>
          <w:rFonts w:asciiTheme="majorBidi" w:hAnsiTheme="majorBidi" w:cstheme="majorBidi"/>
          <w:sz w:val="23"/>
          <w:szCs w:val="23"/>
        </w:rPr>
        <w:t xml:space="preserve">ruangan tersebut. </w:t>
      </w:r>
      <w:r>
        <w:rPr>
          <w:rFonts w:asciiTheme="majorBidi" w:hAnsiTheme="majorBidi" w:cstheme="majorBidi"/>
          <w:sz w:val="23"/>
          <w:szCs w:val="23"/>
        </w:rPr>
        <w:t>P</w:t>
      </w:r>
      <w:r w:rsidRPr="00D702BA">
        <w:rPr>
          <w:rFonts w:asciiTheme="majorBidi" w:hAnsiTheme="majorBidi" w:cstheme="majorBidi"/>
          <w:sz w:val="23"/>
          <w:szCs w:val="23"/>
        </w:rPr>
        <w:t xml:space="preserve">emilihan wallpaper dinding dengan warna </w:t>
      </w:r>
      <w:r w:rsidRPr="00D702BA">
        <w:rPr>
          <w:rFonts w:asciiTheme="majorBidi" w:hAnsiTheme="majorBidi" w:cstheme="majorBidi"/>
          <w:i/>
          <w:sz w:val="23"/>
          <w:szCs w:val="23"/>
        </w:rPr>
        <w:t>soft</w:t>
      </w:r>
      <w:r w:rsidRPr="00D702BA">
        <w:rPr>
          <w:rFonts w:asciiTheme="majorBidi" w:hAnsiTheme="majorBidi" w:cstheme="majorBidi"/>
          <w:sz w:val="23"/>
          <w:szCs w:val="23"/>
        </w:rPr>
        <w:t xml:space="preserve"> serta perpaduan dengan warna cat dinding </w:t>
      </w:r>
      <w:r w:rsidRPr="004652F4">
        <w:rPr>
          <w:rFonts w:asciiTheme="majorBidi" w:hAnsiTheme="majorBidi" w:cstheme="majorBidi"/>
          <w:sz w:val="23"/>
          <w:szCs w:val="23"/>
        </w:rPr>
        <w:t>krem kecoklatan dapat memberikan nuansa hangat saat berada di ruang baca perpustakaan.</w:t>
      </w:r>
      <w:r w:rsidR="00F5680A">
        <w:rPr>
          <w:rFonts w:asciiTheme="majorBidi" w:hAnsiTheme="majorBidi" w:cstheme="majorBidi"/>
          <w:sz w:val="23"/>
          <w:szCs w:val="23"/>
        </w:rPr>
        <w:t xml:space="preserve"> </w:t>
      </w:r>
      <w:r w:rsidR="00F5680A" w:rsidRPr="00803833">
        <w:rPr>
          <w:rFonts w:asciiTheme="majorBidi" w:hAnsiTheme="majorBidi" w:cstheme="majorBidi"/>
          <w:sz w:val="23"/>
          <w:szCs w:val="23"/>
        </w:rPr>
        <w:t>A</w:t>
      </w:r>
      <w:r w:rsidR="00C27A78" w:rsidRPr="00803833">
        <w:rPr>
          <w:rFonts w:asciiTheme="majorBidi" w:hAnsiTheme="majorBidi" w:cstheme="majorBidi"/>
          <w:sz w:val="23"/>
          <w:szCs w:val="23"/>
        </w:rPr>
        <w:t xml:space="preserve">lasan memilih warna-warna tersebut karena diharapkan dapat memberikan kesan nyaman, hangat, dan aman ketika berada di ruang baca tersebut. Sama halnya dengan </w:t>
      </w:r>
      <w:r w:rsidR="00AD60CB" w:rsidRPr="00803833">
        <w:rPr>
          <w:rFonts w:asciiTheme="majorBidi" w:hAnsiTheme="majorBidi" w:cstheme="majorBidi"/>
          <w:sz w:val="23"/>
          <w:szCs w:val="23"/>
        </w:rPr>
        <w:t xml:space="preserve">informasi </w:t>
      </w:r>
      <w:r w:rsidR="00C27A78" w:rsidRPr="00803833">
        <w:rPr>
          <w:rFonts w:asciiTheme="majorBidi" w:hAnsiTheme="majorBidi" w:cstheme="majorBidi"/>
          <w:sz w:val="23"/>
          <w:szCs w:val="23"/>
        </w:rPr>
        <w:t xml:space="preserve">yang didapat dari </w:t>
      </w:r>
      <w:r w:rsidR="00AD60CB" w:rsidRPr="00803833">
        <w:rPr>
          <w:rFonts w:asciiTheme="majorBidi" w:hAnsiTheme="majorBidi" w:cstheme="majorBidi"/>
          <w:sz w:val="23"/>
          <w:szCs w:val="23"/>
        </w:rPr>
        <w:t xml:space="preserve">suatu artikel dari Universitas Ma Chung prodi desain komunikasi visual (2022), </w:t>
      </w:r>
      <w:r w:rsidR="00E0407D" w:rsidRPr="00803833">
        <w:rPr>
          <w:rFonts w:asciiTheme="majorBidi" w:hAnsiTheme="majorBidi" w:cstheme="majorBidi"/>
          <w:sz w:val="23"/>
          <w:szCs w:val="23"/>
        </w:rPr>
        <w:t xml:space="preserve">filosofi warna dalam suatu desain terdapat beberapa makna filosofis yang terkandung, diantaranya: </w:t>
      </w:r>
    </w:p>
    <w:p w:rsidR="00E0407D" w:rsidRPr="00803833" w:rsidRDefault="00E0407D" w:rsidP="00003301">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Merah: identik dengan kebaranian,</w:t>
      </w:r>
      <w:r w:rsidR="003036D4">
        <w:rPr>
          <w:rFonts w:asciiTheme="majorBidi" w:hAnsiTheme="majorBidi" w:cstheme="majorBidi"/>
          <w:sz w:val="23"/>
          <w:szCs w:val="23"/>
        </w:rPr>
        <w:t xml:space="preserve"> gairah, energi</w:t>
      </w:r>
      <w:r w:rsidRPr="00803833">
        <w:rPr>
          <w:rFonts w:asciiTheme="majorBidi" w:hAnsiTheme="majorBidi" w:cstheme="majorBidi"/>
          <w:sz w:val="23"/>
          <w:szCs w:val="23"/>
        </w:rPr>
        <w:t>, kekuatan, serta kegembiraan dalam melakukan suatu kegiatan.</w:t>
      </w:r>
    </w:p>
    <w:p w:rsidR="00E0407D" w:rsidRPr="00803833" w:rsidRDefault="00AD60CB"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Orange: memiliki arti hangat dan semangat, kepercayaan diri, dan petualangan.</w:t>
      </w:r>
    </w:p>
    <w:p w:rsidR="00AD60CB" w:rsidRPr="00803833" w:rsidRDefault="00AD60CB"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Kuning: memiliki makna optimis, ceria, semangat, dan kehangatan</w:t>
      </w:r>
      <w:r w:rsidR="008C656C" w:rsidRPr="00803833">
        <w:rPr>
          <w:rFonts w:asciiTheme="majorBidi" w:hAnsiTheme="majorBidi" w:cstheme="majorBidi"/>
          <w:sz w:val="23"/>
          <w:szCs w:val="23"/>
        </w:rPr>
        <w:t>.</w:t>
      </w:r>
    </w:p>
    <w:p w:rsidR="00AD60CB" w:rsidRPr="00803833" w:rsidRDefault="00AD60CB"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Biru: identik dengan ketenangan melankolis, kepercayaan</w:t>
      </w:r>
      <w:r w:rsidR="008C656C" w:rsidRPr="00803833">
        <w:rPr>
          <w:rFonts w:asciiTheme="majorBidi" w:hAnsiTheme="majorBidi" w:cstheme="majorBidi"/>
          <w:sz w:val="23"/>
          <w:szCs w:val="23"/>
        </w:rPr>
        <w:t>.</w:t>
      </w:r>
    </w:p>
    <w:p w:rsidR="00AD60CB" w:rsidRPr="00803833" w:rsidRDefault="00AD60CB"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 xml:space="preserve">Hijau: </w:t>
      </w:r>
      <w:r w:rsidR="008C656C" w:rsidRPr="00803833">
        <w:rPr>
          <w:rFonts w:asciiTheme="majorBidi" w:hAnsiTheme="majorBidi" w:cstheme="majorBidi"/>
          <w:sz w:val="23"/>
          <w:szCs w:val="23"/>
        </w:rPr>
        <w:t>memiliki makna kedamaian serta mampu memberikan efek relaksasi.</w:t>
      </w:r>
    </w:p>
    <w:p w:rsidR="008C656C" w:rsidRPr="00803833" w:rsidRDefault="008C656C"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Hitam: warna yang cukup mendominasi ini memiliki makna warna misteri, kemakmuran, keberanian, dan keanggunan.</w:t>
      </w:r>
    </w:p>
    <w:p w:rsidR="008C656C" w:rsidRPr="00803833" w:rsidRDefault="008C656C"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Putih: melambangkan keterbukaan, suci, dan kebebasan, warna ini dapat digunakan untuk terpai mengurangi sakit kepala, dan mata lelah.</w:t>
      </w:r>
    </w:p>
    <w:p w:rsidR="008C656C" w:rsidRPr="00803833" w:rsidRDefault="008C656C" w:rsidP="00E0407D">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Cokelat: memiliki makna warna yang hangat, nyaman, dan aman.</w:t>
      </w:r>
    </w:p>
    <w:p w:rsidR="00003301" w:rsidRPr="00803833" w:rsidRDefault="00420AFD" w:rsidP="00003301">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Pink: menampilkan kesan romantis, kelembutan, serta kepedulian</w:t>
      </w:r>
    </w:p>
    <w:p w:rsidR="00003301" w:rsidRPr="00803833" w:rsidRDefault="00AE0F50" w:rsidP="00003301">
      <w:pPr>
        <w:pStyle w:val="ListParagraph"/>
        <w:numPr>
          <w:ilvl w:val="0"/>
          <w:numId w:val="14"/>
        </w:numPr>
        <w:spacing w:line="276" w:lineRule="auto"/>
        <w:rPr>
          <w:rFonts w:asciiTheme="majorBidi" w:hAnsiTheme="majorBidi" w:cstheme="majorBidi"/>
          <w:sz w:val="23"/>
          <w:szCs w:val="23"/>
        </w:rPr>
      </w:pPr>
      <w:r w:rsidRPr="00803833">
        <w:rPr>
          <w:rFonts w:asciiTheme="majorBidi" w:hAnsiTheme="majorBidi" w:cstheme="majorBidi"/>
          <w:sz w:val="23"/>
          <w:szCs w:val="23"/>
        </w:rPr>
        <w:t xml:space="preserve">Ungu: menampilkan keanggunan, kebijaksanaan, dan </w:t>
      </w:r>
      <w:r w:rsidR="005801C5" w:rsidRPr="00803833">
        <w:rPr>
          <w:rFonts w:asciiTheme="majorBidi" w:hAnsiTheme="majorBidi" w:cstheme="majorBidi"/>
          <w:sz w:val="23"/>
          <w:szCs w:val="23"/>
        </w:rPr>
        <w:t>kemewahan</w:t>
      </w:r>
    </w:p>
    <w:p w:rsidR="00952172" w:rsidRDefault="00952172" w:rsidP="00952172">
      <w:pPr>
        <w:spacing w:line="276" w:lineRule="auto"/>
        <w:ind w:left="0" w:hanging="2"/>
        <w:jc w:val="both"/>
        <w:rPr>
          <w:rFonts w:asciiTheme="majorBidi" w:hAnsiTheme="majorBidi" w:cstheme="majorBidi"/>
          <w:sz w:val="23"/>
          <w:szCs w:val="23"/>
        </w:rPr>
      </w:pPr>
      <w:r w:rsidRPr="004652F4">
        <w:rPr>
          <w:rFonts w:asciiTheme="majorBidi" w:hAnsiTheme="majorBidi" w:cstheme="majorBidi"/>
          <w:sz w:val="23"/>
          <w:szCs w:val="23"/>
        </w:rPr>
        <w:t xml:space="preserve">Pengaturan warna pada ruangan </w:t>
      </w:r>
      <w:r w:rsidR="00784E1A" w:rsidRPr="004652F4">
        <w:rPr>
          <w:rFonts w:asciiTheme="majorBidi" w:hAnsiTheme="majorBidi" w:cstheme="majorBidi"/>
          <w:sz w:val="23"/>
          <w:szCs w:val="23"/>
        </w:rPr>
        <w:t>harus direncanakan</w:t>
      </w:r>
      <w:r w:rsidRPr="004652F4">
        <w:rPr>
          <w:rFonts w:asciiTheme="majorBidi" w:hAnsiTheme="majorBidi" w:cstheme="majorBidi"/>
          <w:sz w:val="23"/>
          <w:szCs w:val="23"/>
        </w:rPr>
        <w:t xml:space="preserve"> den</w:t>
      </w:r>
      <w:r w:rsidR="00784E1A" w:rsidRPr="004652F4">
        <w:rPr>
          <w:rFonts w:asciiTheme="majorBidi" w:hAnsiTheme="majorBidi" w:cstheme="majorBidi"/>
          <w:sz w:val="23"/>
          <w:szCs w:val="23"/>
        </w:rPr>
        <w:t>gan baik, agar kei</w:t>
      </w:r>
      <w:r w:rsidR="003A6F4E">
        <w:rPr>
          <w:rFonts w:asciiTheme="majorBidi" w:hAnsiTheme="majorBidi" w:cstheme="majorBidi"/>
          <w:sz w:val="23"/>
          <w:szCs w:val="23"/>
        </w:rPr>
        <w:t>n</w:t>
      </w:r>
      <w:r w:rsidR="00784E1A" w:rsidRPr="004652F4">
        <w:rPr>
          <w:rFonts w:asciiTheme="majorBidi" w:hAnsiTheme="majorBidi" w:cstheme="majorBidi"/>
          <w:sz w:val="23"/>
          <w:szCs w:val="23"/>
        </w:rPr>
        <w:t xml:space="preserve">dahan dan fungsinya </w:t>
      </w:r>
      <w:r w:rsidRPr="004652F4">
        <w:rPr>
          <w:rFonts w:asciiTheme="majorBidi" w:hAnsiTheme="majorBidi" w:cstheme="majorBidi"/>
          <w:sz w:val="23"/>
          <w:szCs w:val="23"/>
        </w:rPr>
        <w:t>tercapai</w:t>
      </w:r>
      <w:r w:rsidRPr="00784E1A">
        <w:rPr>
          <w:rFonts w:asciiTheme="majorBidi" w:hAnsiTheme="majorBidi" w:cstheme="majorBidi"/>
          <w:color w:val="0070C0"/>
          <w:sz w:val="23"/>
          <w:szCs w:val="23"/>
        </w:rPr>
        <w:t>.</w:t>
      </w:r>
    </w:p>
    <w:p w:rsidR="00952172" w:rsidRPr="004930FA" w:rsidRDefault="00952172" w:rsidP="00D23A25">
      <w:pPr>
        <w:pStyle w:val="ListParagraph"/>
        <w:pBdr>
          <w:left w:val="nil"/>
          <w:bottom w:val="nil"/>
          <w:right w:val="nil"/>
          <w:between w:val="nil"/>
        </w:pBdr>
        <w:spacing w:line="276" w:lineRule="auto"/>
        <w:ind w:left="0" w:firstLine="720"/>
        <w:rPr>
          <w:rFonts w:asciiTheme="majorBidi" w:hAnsiTheme="majorBidi" w:cstheme="majorBidi"/>
          <w:color w:val="000000"/>
          <w:sz w:val="23"/>
          <w:szCs w:val="23"/>
        </w:rPr>
      </w:pPr>
      <w:r w:rsidRPr="004930FA">
        <w:rPr>
          <w:rFonts w:asciiTheme="majorBidi" w:hAnsiTheme="majorBidi" w:cstheme="majorBidi"/>
          <w:sz w:val="23"/>
          <w:szCs w:val="23"/>
        </w:rPr>
        <w:t xml:space="preserve">Dalam hal pewarnaan ruang baca perpustakaan dengan konsep </w:t>
      </w:r>
      <w:r w:rsidRPr="004930FA">
        <w:rPr>
          <w:rFonts w:asciiTheme="majorBidi" w:hAnsiTheme="majorBidi" w:cstheme="majorBidi"/>
          <w:i/>
          <w:sz w:val="23"/>
          <w:szCs w:val="23"/>
        </w:rPr>
        <w:t xml:space="preserve">Library Cafe </w:t>
      </w:r>
      <w:r w:rsidRPr="004930FA">
        <w:rPr>
          <w:rFonts w:asciiTheme="majorBidi" w:hAnsiTheme="majorBidi" w:cstheme="majorBidi"/>
          <w:sz w:val="23"/>
          <w:szCs w:val="23"/>
        </w:rPr>
        <w:t>di perpustakaan SMAN 1 Kedungwaru disampaikan oleh informan 1 sebagai seorang pustakawan yang ikut serta dalam perencanaan pewarnaan ruang baca:</w:t>
      </w:r>
    </w:p>
    <w:p w:rsidR="00003301" w:rsidRDefault="00952172" w:rsidP="00D23A25">
      <w:pPr>
        <w:spacing w:line="276" w:lineRule="auto"/>
        <w:ind w:left="0" w:hanging="2"/>
        <w:jc w:val="both"/>
        <w:rPr>
          <w:color w:val="FF0000"/>
          <w:sz w:val="23"/>
          <w:szCs w:val="23"/>
        </w:rPr>
      </w:pPr>
      <w:r w:rsidRPr="00D702BA">
        <w:rPr>
          <w:rFonts w:asciiTheme="majorBidi" w:hAnsiTheme="majorBidi" w:cstheme="majorBidi"/>
          <w:i/>
          <w:sz w:val="23"/>
          <w:szCs w:val="23"/>
        </w:rPr>
        <w:t>“Jadi, pewarnaan pada ruang baca perpust</w:t>
      </w:r>
      <w:r>
        <w:rPr>
          <w:rFonts w:asciiTheme="majorBidi" w:hAnsiTheme="majorBidi" w:cstheme="majorBidi"/>
          <w:i/>
          <w:sz w:val="23"/>
          <w:szCs w:val="23"/>
        </w:rPr>
        <w:t>akaan dengan konsep Library Cafe</w:t>
      </w:r>
      <w:r w:rsidRPr="00D702BA">
        <w:rPr>
          <w:rFonts w:asciiTheme="majorBidi" w:hAnsiTheme="majorBidi" w:cstheme="majorBidi"/>
          <w:i/>
          <w:sz w:val="23"/>
          <w:szCs w:val="23"/>
        </w:rPr>
        <w:t xml:space="preserve"> menggunakan wallpaper dinding dan perpaduan cat dinding warna krem kecoklatan, sengaja ditampilkan untuk membuat kesan hangat dan nyaman. Pemilihan beberapa unsur warna pada ruangan juga memiliki makna dan tujuan tersendiri, yaitu: 1) </w:t>
      </w:r>
      <w:r w:rsidRPr="00D702BA">
        <w:rPr>
          <w:rFonts w:asciiTheme="majorBidi" w:hAnsiTheme="majorBidi" w:cstheme="majorBidi"/>
          <w:i/>
          <w:sz w:val="23"/>
          <w:szCs w:val="23"/>
          <w:u w:val="single"/>
        </w:rPr>
        <w:t>Warna Putih</w:t>
      </w:r>
      <w:r w:rsidRPr="00D702BA">
        <w:rPr>
          <w:rFonts w:asciiTheme="majorBidi" w:hAnsiTheme="majorBidi" w:cstheme="majorBidi"/>
          <w:i/>
          <w:sz w:val="23"/>
          <w:szCs w:val="23"/>
        </w:rPr>
        <w:t xml:space="preserve">: warna putih pada ruangan diharapkan ruangan terkesan lebih luas, nyaman, dan bersih. 2) </w:t>
      </w:r>
      <w:r w:rsidRPr="00D702BA">
        <w:rPr>
          <w:rFonts w:asciiTheme="majorBidi" w:hAnsiTheme="majorBidi" w:cstheme="majorBidi"/>
          <w:i/>
          <w:sz w:val="23"/>
          <w:szCs w:val="23"/>
          <w:u w:val="single"/>
        </w:rPr>
        <w:t>Warna Pink</w:t>
      </w:r>
      <w:r w:rsidRPr="00D702BA">
        <w:rPr>
          <w:rFonts w:asciiTheme="majorBidi" w:hAnsiTheme="majorBidi" w:cstheme="majorBidi"/>
          <w:i/>
          <w:sz w:val="23"/>
          <w:szCs w:val="23"/>
        </w:rPr>
        <w:t xml:space="preserve">: memberikan kesan ruangan yang tenang dan nyaman. 3) </w:t>
      </w:r>
      <w:r w:rsidRPr="00D702BA">
        <w:rPr>
          <w:rFonts w:asciiTheme="majorBidi" w:hAnsiTheme="majorBidi" w:cstheme="majorBidi"/>
          <w:i/>
          <w:sz w:val="23"/>
          <w:szCs w:val="23"/>
          <w:u w:val="single"/>
        </w:rPr>
        <w:t>Warna Cokelat</w:t>
      </w:r>
      <w:r w:rsidRPr="00D702BA">
        <w:rPr>
          <w:rFonts w:asciiTheme="majorBidi" w:hAnsiTheme="majorBidi" w:cstheme="majorBidi"/>
          <w:i/>
          <w:sz w:val="23"/>
          <w:szCs w:val="23"/>
        </w:rPr>
        <w:t xml:space="preserve">: agar ruangan dapat memberikan kehangatan pada setiap pengunjung. 4) </w:t>
      </w:r>
      <w:r w:rsidRPr="00D702BA">
        <w:rPr>
          <w:rFonts w:asciiTheme="majorBidi" w:hAnsiTheme="majorBidi" w:cstheme="majorBidi"/>
          <w:i/>
          <w:sz w:val="23"/>
          <w:szCs w:val="23"/>
          <w:u w:val="single"/>
        </w:rPr>
        <w:t>Warna Ungu</w:t>
      </w:r>
      <w:r w:rsidRPr="00D702BA">
        <w:rPr>
          <w:rFonts w:asciiTheme="majorBidi" w:hAnsiTheme="majorBidi" w:cstheme="majorBidi"/>
          <w:i/>
          <w:sz w:val="23"/>
          <w:szCs w:val="23"/>
        </w:rPr>
        <w:t xml:space="preserve">: warna ungu yang terdapat pada lukisan merupakan identitas dari sekolah yang memberikan kesan menenangkan. 5) </w:t>
      </w:r>
      <w:r w:rsidRPr="00D702BA">
        <w:rPr>
          <w:rFonts w:asciiTheme="majorBidi" w:hAnsiTheme="majorBidi" w:cstheme="majorBidi"/>
          <w:i/>
          <w:sz w:val="23"/>
          <w:szCs w:val="23"/>
          <w:u w:val="single"/>
        </w:rPr>
        <w:t>Warna Hitam</w:t>
      </w:r>
      <w:r w:rsidRPr="00D702BA">
        <w:rPr>
          <w:rFonts w:asciiTheme="majorBidi" w:hAnsiTheme="majorBidi" w:cstheme="majorBidi"/>
          <w:i/>
          <w:sz w:val="23"/>
          <w:szCs w:val="23"/>
        </w:rPr>
        <w:t>: warna hitam pada lukisan karya siswa dibuat untuk menambah artistik ruangan</w:t>
      </w:r>
      <w:r>
        <w:rPr>
          <w:rFonts w:asciiTheme="majorBidi" w:hAnsiTheme="majorBidi" w:cstheme="majorBidi"/>
          <w:i/>
          <w:sz w:val="23"/>
          <w:szCs w:val="23"/>
        </w:rPr>
        <w:t>.</w:t>
      </w:r>
      <w:r w:rsidRPr="00D702BA">
        <w:rPr>
          <w:rFonts w:asciiTheme="majorBidi" w:hAnsiTheme="majorBidi" w:cstheme="majorBidi"/>
          <w:i/>
          <w:sz w:val="23"/>
          <w:szCs w:val="23"/>
        </w:rPr>
        <w:t>.”</w:t>
      </w:r>
      <w:r w:rsidR="005801C5">
        <w:rPr>
          <w:rFonts w:asciiTheme="majorBidi" w:hAnsiTheme="majorBidi" w:cstheme="majorBidi"/>
          <w:i/>
          <w:sz w:val="23"/>
          <w:szCs w:val="23"/>
        </w:rPr>
        <w:t xml:space="preserve"> (YS</w:t>
      </w:r>
      <w:r>
        <w:rPr>
          <w:rFonts w:asciiTheme="majorBidi" w:hAnsiTheme="majorBidi" w:cstheme="majorBidi"/>
          <w:i/>
          <w:sz w:val="23"/>
          <w:szCs w:val="23"/>
        </w:rPr>
        <w:t>)</w:t>
      </w:r>
      <w:r w:rsidR="00D23A25">
        <w:rPr>
          <w:color w:val="FF0000"/>
          <w:sz w:val="23"/>
          <w:szCs w:val="23"/>
        </w:rPr>
        <w:t xml:space="preserve">. </w:t>
      </w:r>
    </w:p>
    <w:p w:rsidR="00952172" w:rsidRPr="00D23A25" w:rsidRDefault="00952172" w:rsidP="00D23A25">
      <w:pPr>
        <w:spacing w:line="276" w:lineRule="auto"/>
        <w:ind w:left="0" w:hanging="2"/>
        <w:jc w:val="both"/>
        <w:rPr>
          <w:color w:val="FF0000"/>
          <w:sz w:val="23"/>
          <w:szCs w:val="23"/>
        </w:rPr>
      </w:pPr>
      <w:r w:rsidRPr="00D23A25">
        <w:rPr>
          <w:rFonts w:asciiTheme="majorBidi" w:hAnsiTheme="majorBidi" w:cstheme="majorBidi"/>
          <w:sz w:val="24"/>
          <w:szCs w:val="24"/>
        </w:rPr>
        <w:t>Adapun pendapat yang sepadan menurut informan 2 selaku siswa dan juga duta literasi:</w:t>
      </w:r>
    </w:p>
    <w:p w:rsidR="00952172" w:rsidRDefault="00952172" w:rsidP="00D23A25">
      <w:pPr>
        <w:pStyle w:val="ListParagraph"/>
        <w:spacing w:line="276" w:lineRule="auto"/>
        <w:ind w:leftChars="-1" w:left="0" w:hanging="2"/>
        <w:rPr>
          <w:rFonts w:asciiTheme="majorBidi" w:hAnsiTheme="majorBidi" w:cstheme="majorBidi"/>
          <w:i/>
          <w:sz w:val="23"/>
          <w:szCs w:val="23"/>
        </w:rPr>
      </w:pPr>
      <w:r>
        <w:rPr>
          <w:rFonts w:asciiTheme="majorBidi" w:hAnsiTheme="majorBidi" w:cstheme="majorBidi"/>
          <w:i/>
          <w:sz w:val="23"/>
          <w:szCs w:val="23"/>
        </w:rPr>
        <w:t>“Namun, w</w:t>
      </w:r>
      <w:r w:rsidRPr="00D702BA">
        <w:rPr>
          <w:rFonts w:asciiTheme="majorBidi" w:hAnsiTheme="majorBidi" w:cstheme="majorBidi"/>
          <w:i/>
          <w:sz w:val="23"/>
          <w:szCs w:val="23"/>
        </w:rPr>
        <w:t>arna</w:t>
      </w:r>
      <w:r w:rsidR="003A6F4E">
        <w:rPr>
          <w:rFonts w:asciiTheme="majorBidi" w:hAnsiTheme="majorBidi" w:cstheme="majorBidi"/>
          <w:i/>
          <w:sz w:val="23"/>
          <w:szCs w:val="23"/>
        </w:rPr>
        <w:t xml:space="preserve"> ungu yang mencolok pada lukisan</w:t>
      </w:r>
      <w:r w:rsidRPr="00D702BA">
        <w:rPr>
          <w:rFonts w:asciiTheme="majorBidi" w:hAnsiTheme="majorBidi" w:cstheme="majorBidi"/>
          <w:i/>
          <w:sz w:val="23"/>
          <w:szCs w:val="23"/>
        </w:rPr>
        <w:t xml:space="preserve"> “Dewi Saraswati” sangat mengganggu </w:t>
      </w:r>
      <w:r w:rsidR="003A6F4E">
        <w:rPr>
          <w:rFonts w:asciiTheme="majorBidi" w:hAnsiTheme="majorBidi" w:cstheme="majorBidi"/>
          <w:i/>
          <w:sz w:val="23"/>
          <w:szCs w:val="23"/>
        </w:rPr>
        <w:t>pembaca akan tetapi jika pewar</w:t>
      </w:r>
      <w:r w:rsidRPr="00D702BA">
        <w:rPr>
          <w:rFonts w:asciiTheme="majorBidi" w:hAnsiTheme="majorBidi" w:cstheme="majorBidi"/>
          <w:i/>
          <w:sz w:val="23"/>
          <w:szCs w:val="23"/>
        </w:rPr>
        <w:t>naan yang cenderung ke coklat muda seperti ini terkesan hangat untuk pembaca.”</w:t>
      </w:r>
      <w:r w:rsidR="005801C5">
        <w:rPr>
          <w:rFonts w:asciiTheme="majorBidi" w:hAnsiTheme="majorBidi" w:cstheme="majorBidi"/>
          <w:i/>
          <w:sz w:val="23"/>
          <w:szCs w:val="23"/>
        </w:rPr>
        <w:t xml:space="preserve"> (AB</w:t>
      </w:r>
      <w:r>
        <w:rPr>
          <w:rFonts w:asciiTheme="majorBidi" w:hAnsiTheme="majorBidi" w:cstheme="majorBidi"/>
          <w:i/>
          <w:sz w:val="23"/>
          <w:szCs w:val="23"/>
        </w:rPr>
        <w:t>)</w:t>
      </w:r>
    </w:p>
    <w:p w:rsidR="00952172" w:rsidRPr="00D702BA" w:rsidRDefault="00952172" w:rsidP="00D23A25">
      <w:pPr>
        <w:pStyle w:val="ListParagraph"/>
        <w:spacing w:line="276" w:lineRule="auto"/>
        <w:ind w:leftChars="-1" w:left="0" w:hanging="2"/>
        <w:rPr>
          <w:rFonts w:asciiTheme="majorBidi" w:hAnsiTheme="majorBidi" w:cstheme="majorBidi"/>
          <w:i/>
          <w:sz w:val="23"/>
          <w:szCs w:val="23"/>
        </w:rPr>
      </w:pPr>
    </w:p>
    <w:p w:rsidR="00952172" w:rsidRDefault="00952172" w:rsidP="00FD1EA4">
      <w:pPr>
        <w:pStyle w:val="ListParagraph"/>
        <w:pBdr>
          <w:left w:val="nil"/>
          <w:bottom w:val="nil"/>
          <w:right w:val="nil"/>
          <w:between w:val="nil"/>
        </w:pBdr>
        <w:spacing w:line="276" w:lineRule="auto"/>
        <w:ind w:left="0" w:firstLine="720"/>
        <w:rPr>
          <w:rFonts w:asciiTheme="majorBidi" w:hAnsiTheme="majorBidi" w:cstheme="majorBidi"/>
          <w:sz w:val="23"/>
          <w:szCs w:val="23"/>
        </w:rPr>
      </w:pPr>
      <w:r w:rsidRPr="004930FA">
        <w:rPr>
          <w:rFonts w:asciiTheme="majorBidi" w:hAnsiTheme="majorBidi" w:cstheme="majorBidi"/>
          <w:sz w:val="23"/>
          <w:szCs w:val="23"/>
        </w:rPr>
        <w:t xml:space="preserve">Dari </w:t>
      </w:r>
      <w:r>
        <w:rPr>
          <w:rFonts w:asciiTheme="majorBidi" w:hAnsiTheme="majorBidi" w:cstheme="majorBidi"/>
          <w:sz w:val="23"/>
          <w:szCs w:val="23"/>
        </w:rPr>
        <w:t>berbagai pendapat informan 1</w:t>
      </w:r>
      <w:r w:rsidRPr="004930FA">
        <w:rPr>
          <w:rFonts w:asciiTheme="majorBidi" w:hAnsiTheme="majorBidi" w:cstheme="majorBidi"/>
          <w:sz w:val="23"/>
          <w:szCs w:val="23"/>
        </w:rPr>
        <w:t xml:space="preserve"> dapat disimpulkan bahwa pewarnaan pada ruang baca dengan konsep </w:t>
      </w:r>
      <w:r w:rsidRPr="004930FA">
        <w:rPr>
          <w:rFonts w:asciiTheme="majorBidi" w:hAnsiTheme="majorBidi" w:cstheme="majorBidi"/>
          <w:i/>
          <w:sz w:val="23"/>
          <w:szCs w:val="23"/>
        </w:rPr>
        <w:t xml:space="preserve">Library Cafe </w:t>
      </w:r>
      <w:r w:rsidRPr="004930FA">
        <w:rPr>
          <w:rFonts w:asciiTheme="majorBidi" w:hAnsiTheme="majorBidi" w:cstheme="majorBidi"/>
          <w:sz w:val="23"/>
          <w:szCs w:val="23"/>
        </w:rPr>
        <w:t>di perpustakaan SMAN 1 Kedungwaru menampilkan warna-warna yang nyaman dan hangat untuk kenyamanan pemustaka yang berada di</w:t>
      </w:r>
      <w:r w:rsidR="003A6F4E">
        <w:rPr>
          <w:rFonts w:asciiTheme="majorBidi" w:hAnsiTheme="majorBidi" w:cstheme="majorBidi"/>
          <w:sz w:val="23"/>
          <w:szCs w:val="23"/>
        </w:rPr>
        <w:t xml:space="preserve"> </w:t>
      </w:r>
      <w:r w:rsidRPr="004930FA">
        <w:rPr>
          <w:rFonts w:asciiTheme="majorBidi" w:hAnsiTheme="majorBidi" w:cstheme="majorBidi"/>
          <w:sz w:val="23"/>
          <w:szCs w:val="23"/>
        </w:rPr>
        <w:t xml:space="preserve">ruangan tersebut. </w:t>
      </w:r>
      <w:r>
        <w:rPr>
          <w:rFonts w:asciiTheme="majorBidi" w:hAnsiTheme="majorBidi" w:cstheme="majorBidi"/>
          <w:sz w:val="23"/>
          <w:szCs w:val="23"/>
        </w:rPr>
        <w:t>Namun, informan 2</w:t>
      </w:r>
      <w:r w:rsidRPr="004930FA">
        <w:rPr>
          <w:rFonts w:asciiTheme="majorBidi" w:hAnsiTheme="majorBidi" w:cstheme="majorBidi"/>
          <w:sz w:val="23"/>
          <w:szCs w:val="23"/>
        </w:rPr>
        <w:t xml:space="preserve"> mempunyai pendapat yang berbeda, bahwa pewarnaan ruang baca dengan konsep </w:t>
      </w:r>
      <w:r w:rsidRPr="004930FA">
        <w:rPr>
          <w:rFonts w:asciiTheme="majorBidi" w:hAnsiTheme="majorBidi" w:cstheme="majorBidi"/>
          <w:i/>
          <w:sz w:val="23"/>
          <w:szCs w:val="23"/>
        </w:rPr>
        <w:t xml:space="preserve">Library Cafe </w:t>
      </w:r>
      <w:r w:rsidRPr="004930FA">
        <w:rPr>
          <w:rFonts w:asciiTheme="majorBidi" w:hAnsiTheme="majorBidi" w:cstheme="majorBidi"/>
          <w:sz w:val="23"/>
          <w:szCs w:val="23"/>
        </w:rPr>
        <w:t>di perpustakaan SMAN 1 Kedungwaru masih terdapat unsur warna yang mengganggu kenyamanan pemustaka. Adanya unsur warna ungu yang ditampilkan justru memberi kesan yang mencolok dibanding warna-warna lainnya.</w:t>
      </w:r>
    </w:p>
    <w:p w:rsidR="00952172" w:rsidRDefault="00AE244C"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r>
        <w:rPr>
          <w:noProof/>
          <w:color w:val="FF0000"/>
          <w:sz w:val="23"/>
          <w:szCs w:val="23"/>
          <w:lang w:val="id-ID" w:eastAsia="id-ID"/>
        </w:rPr>
        <w:drawing>
          <wp:anchor distT="0" distB="0" distL="114300" distR="114300" simplePos="0" relativeHeight="251663360" behindDoc="0" locked="0" layoutInCell="1" allowOverlap="1" wp14:anchorId="3A1488C7" wp14:editId="40D00C1D">
            <wp:simplePos x="0" y="0"/>
            <wp:positionH relativeFrom="page">
              <wp:posOffset>1243965</wp:posOffset>
            </wp:positionH>
            <wp:positionV relativeFrom="paragraph">
              <wp:posOffset>40640</wp:posOffset>
            </wp:positionV>
            <wp:extent cx="2461260" cy="18338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2-07-06 at 06.23.05 (1).jpeg"/>
                    <pic:cNvPicPr/>
                  </pic:nvPicPr>
                  <pic:blipFill rotWithShape="1">
                    <a:blip r:embed="rId18" cstate="print">
                      <a:extLst>
                        <a:ext uri="{BEBA8EAE-BF5A-486C-A8C5-ECC9F3942E4B}">
                          <a14:imgProps xmlns:a14="http://schemas.microsoft.com/office/drawing/2010/main">
                            <a14:imgLayer r:embed="rId19">
                              <a14:imgEffect>
                                <a14:brightnessContrast bright="20000" contrast="-40000"/>
                              </a14:imgEffect>
                            </a14:imgLayer>
                          </a14:imgProps>
                        </a:ext>
                        <a:ext uri="{28A0092B-C50C-407E-A947-70E740481C1C}">
                          <a14:useLocalDpi xmlns:a14="http://schemas.microsoft.com/office/drawing/2010/main" val="0"/>
                        </a:ext>
                      </a:extLst>
                    </a:blip>
                    <a:srcRect t="38236" b="26492"/>
                    <a:stretch/>
                  </pic:blipFill>
                  <pic:spPr bwMode="auto">
                    <a:xfrm>
                      <a:off x="0" y="0"/>
                      <a:ext cx="2461260" cy="18338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FF0000"/>
          <w:sz w:val="23"/>
          <w:szCs w:val="23"/>
          <w:lang w:val="id-ID" w:eastAsia="id-ID"/>
        </w:rPr>
        <w:drawing>
          <wp:anchor distT="0" distB="0" distL="114300" distR="114300" simplePos="0" relativeHeight="251664384" behindDoc="0" locked="0" layoutInCell="1" allowOverlap="1" wp14:anchorId="086D9BDD" wp14:editId="70013344">
            <wp:simplePos x="0" y="0"/>
            <wp:positionH relativeFrom="column">
              <wp:posOffset>3017520</wp:posOffset>
            </wp:positionH>
            <wp:positionV relativeFrom="paragraph">
              <wp:posOffset>38735</wp:posOffset>
            </wp:positionV>
            <wp:extent cx="2439035" cy="1828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07-06 at 05.30.54.jpeg"/>
                    <pic:cNvPicPr/>
                  </pic:nvPicPr>
                  <pic:blipFill>
                    <a:blip r:embed="rId20" cstate="print">
                      <a:extLst>
                        <a:ext uri="{BEBA8EAE-BF5A-486C-A8C5-ECC9F3942E4B}">
                          <a14:imgProps xmlns:a14="http://schemas.microsoft.com/office/drawing/2010/main">
                            <a14:imgLayer r:embed="rId21">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439035" cy="1828800"/>
                    </a:xfrm>
                    <a:prstGeom prst="rect">
                      <a:avLst/>
                    </a:prstGeom>
                  </pic:spPr>
                </pic:pic>
              </a:graphicData>
            </a:graphic>
            <wp14:sizeRelH relativeFrom="margin">
              <wp14:pctWidth>0</wp14:pctWidth>
            </wp14:sizeRelH>
            <wp14:sizeRelV relativeFrom="margin">
              <wp14:pctHeight>0</wp14:pctHeight>
            </wp14:sizeRelV>
          </wp:anchor>
        </w:drawing>
      </w: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tabs>
          <w:tab w:val="left" w:pos="2552"/>
        </w:tabs>
        <w:spacing w:line="276" w:lineRule="auto"/>
        <w:ind w:left="0" w:hanging="2"/>
        <w:jc w:val="center"/>
      </w:pPr>
      <w:r>
        <w:t>Gambar 3</w:t>
      </w:r>
      <w:r>
        <w:tab/>
      </w:r>
      <w:r>
        <w:tab/>
      </w:r>
      <w:r>
        <w:tab/>
      </w:r>
      <w:r>
        <w:tab/>
        <w:t>Gambar 4</w:t>
      </w:r>
      <w:r>
        <w:tab/>
      </w:r>
    </w:p>
    <w:p w:rsidR="00952172" w:rsidRDefault="00952172" w:rsidP="00952172">
      <w:pPr>
        <w:tabs>
          <w:tab w:val="left" w:pos="2552"/>
        </w:tabs>
        <w:spacing w:line="276" w:lineRule="auto"/>
        <w:ind w:left="0" w:hanging="2"/>
        <w:jc w:val="center"/>
      </w:pPr>
      <w:r>
        <w:t>Pewarnaan Ruangan Tampak dari Sisi Kanan</w:t>
      </w:r>
      <w:r>
        <w:tab/>
        <w:t>Pewarnaan Ruangan Tampak dari Sisi Kiri</w:t>
      </w:r>
    </w:p>
    <w:p w:rsidR="00952172" w:rsidRPr="004930FA" w:rsidRDefault="00952172" w:rsidP="00AE244C">
      <w:pPr>
        <w:pStyle w:val="ListParagraph"/>
        <w:pBdr>
          <w:left w:val="nil"/>
          <w:bottom w:val="nil"/>
          <w:right w:val="nil"/>
          <w:between w:val="nil"/>
        </w:pBdr>
        <w:spacing w:line="276" w:lineRule="auto"/>
        <w:ind w:left="0" w:hanging="2"/>
        <w:jc w:val="center"/>
        <w:rPr>
          <w:rFonts w:asciiTheme="majorBidi" w:hAnsiTheme="majorBidi" w:cstheme="majorBidi"/>
          <w:sz w:val="23"/>
          <w:szCs w:val="23"/>
        </w:rPr>
      </w:pPr>
      <w:r>
        <w:t>Sumber: Perpustakaan SMAN 1 Kedungwaru</w:t>
      </w:r>
    </w:p>
    <w:p w:rsidR="00952172" w:rsidRPr="00AE244C" w:rsidRDefault="00952172" w:rsidP="00952172">
      <w:pPr>
        <w:tabs>
          <w:tab w:val="left" w:pos="2552"/>
        </w:tabs>
        <w:spacing w:line="276" w:lineRule="auto"/>
        <w:ind w:left="0" w:hanging="2"/>
        <w:jc w:val="both"/>
        <w:rPr>
          <w:color w:val="FF0000"/>
        </w:rPr>
      </w:pPr>
    </w:p>
    <w:p w:rsidR="00761D53" w:rsidRPr="00803833" w:rsidRDefault="00761D53" w:rsidP="00013B08">
      <w:pPr>
        <w:pStyle w:val="ListParagraph"/>
        <w:pBdr>
          <w:left w:val="nil"/>
          <w:bottom w:val="nil"/>
          <w:right w:val="nil"/>
          <w:between w:val="nil"/>
        </w:pBdr>
        <w:spacing w:line="276" w:lineRule="auto"/>
        <w:ind w:left="0" w:firstLine="720"/>
        <w:rPr>
          <w:rFonts w:asciiTheme="majorBidi" w:hAnsiTheme="majorBidi" w:cstheme="majorBidi"/>
          <w:sz w:val="23"/>
          <w:szCs w:val="23"/>
        </w:rPr>
      </w:pPr>
      <w:r w:rsidRPr="00803833">
        <w:rPr>
          <w:rFonts w:asciiTheme="majorBidi" w:hAnsiTheme="majorBidi" w:cstheme="majorBidi"/>
          <w:sz w:val="23"/>
          <w:szCs w:val="23"/>
        </w:rPr>
        <w:t>Adanya lukisan “Dewi Saraswati</w:t>
      </w:r>
      <w:r w:rsidR="00832EC7" w:rsidRPr="00803833">
        <w:rPr>
          <w:rFonts w:asciiTheme="majorBidi" w:hAnsiTheme="majorBidi" w:cstheme="majorBidi"/>
          <w:sz w:val="23"/>
          <w:szCs w:val="23"/>
        </w:rPr>
        <w:t>” seperti halnya pada gambar nomor 3 memiliki makna tersendiri bagi ruang baca ini. Dewi Saraswati dikenal dengan perlambangan dewi pengetahuan dan seni</w:t>
      </w:r>
      <w:r w:rsidR="00C27A78" w:rsidRPr="00803833">
        <w:rPr>
          <w:rFonts w:asciiTheme="majorBidi" w:hAnsiTheme="majorBidi" w:cstheme="majorBidi"/>
          <w:sz w:val="23"/>
          <w:szCs w:val="23"/>
        </w:rPr>
        <w:t xml:space="preserve"> sehingga selaras dengan tujuan ruang baca ini yakni diharapkan dapat </w:t>
      </w:r>
      <w:r w:rsidR="00420AFD" w:rsidRPr="00803833">
        <w:rPr>
          <w:rFonts w:asciiTheme="majorBidi" w:hAnsiTheme="majorBidi" w:cstheme="majorBidi"/>
          <w:sz w:val="23"/>
          <w:szCs w:val="23"/>
        </w:rPr>
        <w:t>memberikan banyak ilmu pengetahuan serta keindahan didalamnya</w:t>
      </w:r>
      <w:r w:rsidR="00832EC7" w:rsidRPr="00803833">
        <w:rPr>
          <w:rFonts w:asciiTheme="majorBidi" w:hAnsiTheme="majorBidi" w:cstheme="majorBidi"/>
          <w:sz w:val="23"/>
          <w:szCs w:val="23"/>
        </w:rPr>
        <w:t>.</w:t>
      </w:r>
      <w:r w:rsidR="00420AFD" w:rsidRPr="00803833">
        <w:rPr>
          <w:rFonts w:asciiTheme="majorBidi" w:hAnsiTheme="majorBidi" w:cstheme="majorBidi"/>
          <w:sz w:val="23"/>
          <w:szCs w:val="23"/>
        </w:rPr>
        <w:t xml:space="preserve"> Adanya warna ungu yang menampilkan kesan mencolok dibandingkan warna lainnya merupakan warna identitas sekolah yang identik dengan warna ungu dan juga memiliki makna filosof</w:t>
      </w:r>
      <w:r w:rsidR="00003301" w:rsidRPr="00803833">
        <w:rPr>
          <w:rFonts w:asciiTheme="majorBidi" w:hAnsiTheme="majorBidi" w:cstheme="majorBidi"/>
          <w:sz w:val="23"/>
          <w:szCs w:val="23"/>
        </w:rPr>
        <w:t>is kebijaksanaan</w:t>
      </w:r>
      <w:r w:rsidR="00420AFD" w:rsidRPr="00803833">
        <w:rPr>
          <w:rFonts w:asciiTheme="majorBidi" w:hAnsiTheme="majorBidi" w:cstheme="majorBidi"/>
          <w:sz w:val="23"/>
          <w:szCs w:val="23"/>
        </w:rPr>
        <w:t>.</w:t>
      </w:r>
      <w:r w:rsidR="00832EC7" w:rsidRPr="00803833">
        <w:rPr>
          <w:rFonts w:asciiTheme="majorBidi" w:hAnsiTheme="majorBidi" w:cstheme="majorBidi"/>
          <w:sz w:val="23"/>
          <w:szCs w:val="23"/>
        </w:rPr>
        <w:t xml:space="preserve"> Untuk lukisan yang terdapat pada ruangan ditunjukkan pada gambar nomor 4 juga memiliki makna yang terkandung dalam lukisan tersebut yakni adanya tulisan “</w:t>
      </w:r>
      <w:r w:rsidR="00832EC7" w:rsidRPr="00803833">
        <w:rPr>
          <w:rFonts w:asciiTheme="majorBidi" w:hAnsiTheme="majorBidi" w:cstheme="majorBidi"/>
          <w:i/>
          <w:sz w:val="23"/>
          <w:szCs w:val="23"/>
        </w:rPr>
        <w:t xml:space="preserve">Today A Reader Tomorrow </w:t>
      </w:r>
      <w:r w:rsidR="005A3F1D" w:rsidRPr="00803833">
        <w:rPr>
          <w:rFonts w:asciiTheme="majorBidi" w:hAnsiTheme="majorBidi" w:cstheme="majorBidi"/>
          <w:i/>
          <w:sz w:val="23"/>
          <w:szCs w:val="23"/>
        </w:rPr>
        <w:t>A Reader</w:t>
      </w:r>
      <w:r w:rsidR="005A3F1D" w:rsidRPr="00803833">
        <w:rPr>
          <w:rFonts w:asciiTheme="majorBidi" w:hAnsiTheme="majorBidi" w:cstheme="majorBidi"/>
          <w:sz w:val="23"/>
          <w:szCs w:val="23"/>
        </w:rPr>
        <w:t xml:space="preserve">” artinya “Sekarang </w:t>
      </w:r>
      <w:r w:rsidR="00420AFD" w:rsidRPr="00803833">
        <w:rPr>
          <w:rFonts w:asciiTheme="majorBidi" w:hAnsiTheme="majorBidi" w:cstheme="majorBidi"/>
          <w:sz w:val="23"/>
          <w:szCs w:val="23"/>
        </w:rPr>
        <w:t xml:space="preserve">adalah </w:t>
      </w:r>
      <w:r w:rsidR="005A3F1D" w:rsidRPr="00803833">
        <w:rPr>
          <w:rFonts w:asciiTheme="majorBidi" w:hAnsiTheme="majorBidi" w:cstheme="majorBidi"/>
          <w:sz w:val="23"/>
          <w:szCs w:val="23"/>
        </w:rPr>
        <w:t xml:space="preserve">seorang pembaca besok adalah seorang pemimpin”. Dengan adanya slogan ini diharapkan mampu menambah motivasi pemustaka untuk memperbanyak baca. </w:t>
      </w:r>
      <w:r w:rsidR="00420AFD" w:rsidRPr="00803833">
        <w:rPr>
          <w:rFonts w:asciiTheme="majorBidi" w:hAnsiTheme="majorBidi" w:cstheme="majorBidi"/>
          <w:sz w:val="23"/>
          <w:szCs w:val="23"/>
        </w:rPr>
        <w:t>Selain itu</w:t>
      </w:r>
      <w:r w:rsidR="005A3F1D" w:rsidRPr="00803833">
        <w:rPr>
          <w:rFonts w:asciiTheme="majorBidi" w:hAnsiTheme="majorBidi" w:cstheme="majorBidi"/>
          <w:sz w:val="23"/>
          <w:szCs w:val="23"/>
        </w:rPr>
        <w:t xml:space="preserve"> adanya beberapa </w:t>
      </w:r>
      <w:r w:rsidR="00420AFD" w:rsidRPr="00803833">
        <w:rPr>
          <w:rFonts w:asciiTheme="majorBidi" w:hAnsiTheme="majorBidi" w:cstheme="majorBidi"/>
          <w:sz w:val="23"/>
          <w:szCs w:val="23"/>
        </w:rPr>
        <w:t>gambar galaksi dan bulan besar yang digambarkan pada</w:t>
      </w:r>
      <w:r w:rsidR="005A3F1D" w:rsidRPr="00803833">
        <w:rPr>
          <w:rFonts w:asciiTheme="majorBidi" w:hAnsiTheme="majorBidi" w:cstheme="majorBidi"/>
          <w:sz w:val="23"/>
          <w:szCs w:val="23"/>
        </w:rPr>
        <w:t xml:space="preserve"> lukisan menggambarkan bahwa anak muda itu mempunya banyak mimpi-mimpi yang besar, dan adanya akar pohon pada lukisan m</w:t>
      </w:r>
      <w:r w:rsidR="00420AFD" w:rsidRPr="00803833">
        <w:rPr>
          <w:rFonts w:asciiTheme="majorBidi" w:hAnsiTheme="majorBidi" w:cstheme="majorBidi"/>
          <w:sz w:val="23"/>
          <w:szCs w:val="23"/>
        </w:rPr>
        <w:t>enggambarkan kelangsungan hidup yang memiliki makna bahwa hidup harus diimbangi dengan mimpi-mimpi besar dan usaha.</w:t>
      </w:r>
    </w:p>
    <w:p w:rsidR="00952172" w:rsidRPr="004652F4" w:rsidRDefault="00952172" w:rsidP="00013B08">
      <w:pPr>
        <w:pStyle w:val="ListParagraph"/>
        <w:pBdr>
          <w:left w:val="nil"/>
          <w:bottom w:val="nil"/>
          <w:right w:val="nil"/>
          <w:between w:val="nil"/>
        </w:pBdr>
        <w:spacing w:line="276" w:lineRule="auto"/>
        <w:ind w:left="0" w:firstLine="720"/>
        <w:rPr>
          <w:rFonts w:asciiTheme="majorBidi" w:hAnsiTheme="majorBidi" w:cstheme="majorBidi"/>
          <w:sz w:val="23"/>
          <w:szCs w:val="23"/>
        </w:rPr>
      </w:pPr>
      <w:r w:rsidRPr="004652F4">
        <w:rPr>
          <w:rFonts w:asciiTheme="majorBidi" w:hAnsiTheme="majorBidi" w:cstheme="majorBidi"/>
          <w:sz w:val="23"/>
          <w:szCs w:val="23"/>
        </w:rPr>
        <w:t xml:space="preserve">Ketepatan dalam pemilihan warna ruangan juga mempengaruhi kenyamanan pengguna yang juga berdampak terhadap aktivitas di dalam ruangan. Seperti halnya menurut teori Idarmadi dalam </w:t>
      </w:r>
      <w:r w:rsidRPr="004652F4">
        <w:rPr>
          <w:rFonts w:asciiTheme="majorBidi" w:hAnsiTheme="majorBidi" w:cstheme="majorBidi"/>
          <w:sz w:val="23"/>
          <w:szCs w:val="23"/>
        </w:rPr>
        <w:fldChar w:fldCharType="begin" w:fldLock="1"/>
      </w:r>
      <w:r w:rsidRPr="004652F4">
        <w:rPr>
          <w:rFonts w:asciiTheme="majorBidi" w:hAnsiTheme="majorBidi" w:cstheme="majorBidi"/>
          <w:sz w:val="23"/>
          <w:szCs w:val="23"/>
        </w:rPr>
        <w:instrText>ADDIN CSL_CITATION {"citationItems":[{"id":"ITEM-1","itemData":{"author":[{"dropping-particle":"","family":"Alimuddin","given":"Ansyahrudin","non-dropping-particle":"","parse-names":false,"suffix":""}],"id":"ITEM-1","issued":{"date-parts":[["2015"]]},"page":"67","title":"Analisis Desain Interior Perpustakaan Sebagai Sarana Edukasi Pada Perpustakaan Masjid Al-Markaz Al-Islami Makassar","type":"article-journal"},"uris":["http://www.mendeley.com/documents/?uuid=eabd23b9-26db-47ca-9d41-d5867fbf3a5c"]}],"mendeley":{"formattedCitation":"(Alimuddin, 2015)","plainTextFormattedCitation":"(Alimuddin, 2015)","previouslyFormattedCitation":"(Alimuddin, 2015)"},"properties":{"noteIndex":0},"schema":"https://github.com/citation-style-language/schema/raw/master/csl-citation.json"}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(Alimuddin, 2015)</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w:t>
      </w:r>
      <w:r w:rsidR="002D6560" w:rsidRPr="004652F4">
        <w:rPr>
          <w:rFonts w:asciiTheme="majorBidi" w:hAnsiTheme="majorBidi" w:cstheme="majorBidi"/>
          <w:sz w:val="23"/>
          <w:szCs w:val="23"/>
        </w:rPr>
        <w:t>bahwa di dalam fungsi artistik praktisnya pada benda-benda kantor, masalah yang dapat diselesaikan</w:t>
      </w:r>
      <w:r w:rsidRPr="004652F4">
        <w:rPr>
          <w:rFonts w:asciiTheme="majorBidi" w:hAnsiTheme="majorBidi" w:cstheme="majorBidi"/>
          <w:sz w:val="23"/>
          <w:szCs w:val="23"/>
        </w:rPr>
        <w:t xml:space="preserve"> dengan menggunakan warna adalah masalah yang ber</w:t>
      </w:r>
      <w:r w:rsidR="002D6560" w:rsidRPr="004652F4">
        <w:rPr>
          <w:rFonts w:asciiTheme="majorBidi" w:hAnsiTheme="majorBidi" w:cstheme="majorBidi"/>
          <w:sz w:val="23"/>
          <w:szCs w:val="23"/>
        </w:rPr>
        <w:t xml:space="preserve">hubungan dengan sifat manusia. Seperti halnya kelelahan </w:t>
      </w:r>
      <w:r w:rsidRPr="004652F4">
        <w:rPr>
          <w:rFonts w:asciiTheme="majorBidi" w:hAnsiTheme="majorBidi" w:cstheme="majorBidi"/>
          <w:sz w:val="23"/>
          <w:szCs w:val="23"/>
        </w:rPr>
        <w:t xml:space="preserve">kerja, </w:t>
      </w:r>
      <w:r w:rsidR="002D6560" w:rsidRPr="004652F4">
        <w:rPr>
          <w:rFonts w:asciiTheme="majorBidi" w:hAnsiTheme="majorBidi" w:cstheme="majorBidi"/>
          <w:sz w:val="23"/>
          <w:szCs w:val="23"/>
        </w:rPr>
        <w:t>ke</w:t>
      </w:r>
      <w:r w:rsidRPr="004652F4">
        <w:rPr>
          <w:rFonts w:asciiTheme="majorBidi" w:hAnsiTheme="majorBidi" w:cstheme="majorBidi"/>
          <w:sz w:val="23"/>
          <w:szCs w:val="23"/>
        </w:rPr>
        <w:t>bosan</w:t>
      </w:r>
      <w:r w:rsidR="002D6560" w:rsidRPr="004652F4">
        <w:rPr>
          <w:rFonts w:asciiTheme="majorBidi" w:hAnsiTheme="majorBidi" w:cstheme="majorBidi"/>
          <w:sz w:val="23"/>
          <w:szCs w:val="23"/>
        </w:rPr>
        <w:t>an</w:t>
      </w:r>
      <w:r w:rsidRPr="004652F4">
        <w:rPr>
          <w:rFonts w:asciiTheme="majorBidi" w:hAnsiTheme="majorBidi" w:cstheme="majorBidi"/>
          <w:sz w:val="23"/>
          <w:szCs w:val="23"/>
        </w:rPr>
        <w:t xml:space="preserve">, dan kebosanan para tamu saat menunggu, perasaan tegang, </w:t>
      </w:r>
      <w:r w:rsidR="002D6560" w:rsidRPr="004652F4">
        <w:rPr>
          <w:rFonts w:asciiTheme="majorBidi" w:hAnsiTheme="majorBidi" w:cstheme="majorBidi"/>
          <w:sz w:val="23"/>
          <w:szCs w:val="23"/>
        </w:rPr>
        <w:t xml:space="preserve">perasaan </w:t>
      </w:r>
      <w:r w:rsidRPr="004652F4">
        <w:rPr>
          <w:rFonts w:asciiTheme="majorBidi" w:hAnsiTheme="majorBidi" w:cstheme="majorBidi"/>
          <w:sz w:val="23"/>
          <w:szCs w:val="23"/>
        </w:rPr>
        <w:t>tertekan dll, dan dengan</w:t>
      </w:r>
      <w:r w:rsidR="002D6560" w:rsidRPr="004652F4">
        <w:rPr>
          <w:rFonts w:asciiTheme="majorBidi" w:hAnsiTheme="majorBidi" w:cstheme="majorBidi"/>
          <w:sz w:val="23"/>
          <w:szCs w:val="23"/>
        </w:rPr>
        <w:t xml:space="preserve"> bantuan warna beberapa masalah tersebut</w:t>
      </w:r>
      <w:r w:rsidRPr="004652F4">
        <w:rPr>
          <w:rFonts w:asciiTheme="majorBidi" w:hAnsiTheme="majorBidi" w:cstheme="majorBidi"/>
          <w:sz w:val="23"/>
          <w:szCs w:val="23"/>
        </w:rPr>
        <w:t xml:space="preserve"> dapat diatasi, karena warna dapat </w:t>
      </w:r>
      <w:r w:rsidR="002D6560" w:rsidRPr="004652F4">
        <w:rPr>
          <w:rFonts w:asciiTheme="majorBidi" w:hAnsiTheme="majorBidi" w:cstheme="majorBidi"/>
          <w:sz w:val="23"/>
          <w:szCs w:val="23"/>
        </w:rPr>
        <w:t>mengekspresikan</w:t>
      </w:r>
      <w:r w:rsidRPr="004652F4">
        <w:rPr>
          <w:rFonts w:asciiTheme="majorBidi" w:hAnsiTheme="majorBidi" w:cstheme="majorBidi"/>
          <w:sz w:val="23"/>
          <w:szCs w:val="23"/>
        </w:rPr>
        <w:t xml:space="preserve"> pikiran atau jiwa manusia yang melihatnya. Warna juga sedikit banyak menentukan karakter. Diperkuat juga dengan teori Lasa H.S dalam </w:t>
      </w:r>
      <w:r w:rsidRPr="004652F4">
        <w:rPr>
          <w:rFonts w:asciiTheme="majorBidi" w:hAnsiTheme="majorBidi" w:cstheme="majorBidi"/>
          <w:sz w:val="23"/>
          <w:szCs w:val="23"/>
        </w:rPr>
        <w:fldChar w:fldCharType="begin" w:fldLock="1"/>
      </w:r>
      <w:r w:rsidR="005A3F1D">
        <w:rPr>
          <w:rFonts w:asciiTheme="majorBidi" w:hAnsiTheme="majorBidi" w:cstheme="majorBidi"/>
          <w:sz w:val="23"/>
          <w:szCs w:val="23"/>
        </w:rPr>
        <w:instrText>ADDIN CSL_CITATION {"citationItems":[{"id":"ITEM-1","itemData":{"ISBN":"979-8398-13-0","author":[{"dropping-particle":"","family":"Hartiatin","given":"Febi","non-dropping-particle":"","parse-names":false,"suffix":""}],"id":"ITEM-1","issued":{"date-parts":[["2017"]]},"page":"1-159","title":"Analisis Desain Interior Ruang Baca Perpustakaan Universitas Patria Artha","type":"article-journal"},"uris":["http://www.mendeley.com/documents/?uuid=b6710e5d-208d-4a3c-9257-725487e9c2c5"]}],"mendeley":{"formattedCitation":"(Hartiatin, 2017)","manualFormatting":"Hartiatin (2017)","plainTextFormattedCitation":"(Hartiatin, 2017)","previouslyFormattedCitation":"(Hartiatin, 2017)"},"properties":{"noteIndex":0},"schema":"https://github.com/citation-style-language/schema/raw/master/csl-citation.json"}</w:instrText>
      </w:r>
      <w:r w:rsidRPr="004652F4">
        <w:rPr>
          <w:rFonts w:asciiTheme="majorBidi" w:hAnsiTheme="majorBidi" w:cstheme="majorBidi"/>
          <w:sz w:val="23"/>
          <w:szCs w:val="23"/>
        </w:rPr>
        <w:fldChar w:fldCharType="separate"/>
      </w:r>
      <w:r w:rsidR="005A3F1D">
        <w:rPr>
          <w:rFonts w:asciiTheme="majorBidi" w:hAnsiTheme="majorBidi" w:cstheme="majorBidi"/>
          <w:noProof/>
          <w:sz w:val="23"/>
          <w:szCs w:val="23"/>
        </w:rPr>
        <w:t>Hartiatin</w:t>
      </w:r>
      <w:r w:rsidRPr="004652F4">
        <w:rPr>
          <w:rFonts w:asciiTheme="majorBidi" w:hAnsiTheme="majorBidi" w:cstheme="majorBidi"/>
          <w:noProof/>
          <w:sz w:val="23"/>
          <w:szCs w:val="23"/>
        </w:rPr>
        <w:t xml:space="preserve"> </w:t>
      </w:r>
      <w:r w:rsidR="005A3F1D">
        <w:rPr>
          <w:rFonts w:asciiTheme="majorBidi" w:hAnsiTheme="majorBidi" w:cstheme="majorBidi"/>
          <w:noProof/>
          <w:sz w:val="23"/>
          <w:szCs w:val="23"/>
        </w:rPr>
        <w:t>(</w:t>
      </w:r>
      <w:r w:rsidRPr="004652F4">
        <w:rPr>
          <w:rFonts w:asciiTheme="majorBidi" w:hAnsiTheme="majorBidi" w:cstheme="majorBidi"/>
          <w:noProof/>
          <w:sz w:val="23"/>
          <w:szCs w:val="23"/>
        </w:rPr>
        <w:t>2017)</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bahwa:</w:t>
      </w:r>
    </w:p>
    <w:p w:rsidR="00B95BA2" w:rsidRPr="004652F4" w:rsidRDefault="00952172" w:rsidP="00B95BA2">
      <w:pPr>
        <w:pStyle w:val="ListParagraph"/>
        <w:numPr>
          <w:ilvl w:val="0"/>
          <w:numId w:val="5"/>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Suasana menyenangkan dan menarik</w:t>
      </w:r>
    </w:p>
    <w:p w:rsidR="0030616B" w:rsidRPr="004652F4" w:rsidRDefault="00952172" w:rsidP="0030616B">
      <w:pPr>
        <w:pStyle w:val="ListParagraph"/>
        <w:numPr>
          <w:ilvl w:val="0"/>
          <w:numId w:val="5"/>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Secara tidak langsung dapat meningkatkan semangat dan gairah kerja. </w:t>
      </w:r>
      <w:r w:rsidR="002D6560" w:rsidRPr="004652F4">
        <w:rPr>
          <w:rFonts w:asciiTheme="majorBidi" w:hAnsiTheme="majorBidi" w:cstheme="majorBidi"/>
          <w:sz w:val="23"/>
          <w:szCs w:val="23"/>
        </w:rPr>
        <w:t xml:space="preserve">Hal ini diharapkan dapat </w:t>
      </w:r>
      <w:r w:rsidRPr="004652F4">
        <w:rPr>
          <w:rFonts w:asciiTheme="majorBidi" w:hAnsiTheme="majorBidi" w:cstheme="majorBidi"/>
          <w:sz w:val="23"/>
          <w:szCs w:val="23"/>
        </w:rPr>
        <w:t>meningkatkan produktifitas kerja.</w:t>
      </w:r>
    </w:p>
    <w:p w:rsidR="00952172" w:rsidRPr="004652F4" w:rsidRDefault="00952172" w:rsidP="0030616B">
      <w:pPr>
        <w:pStyle w:val="ListParagraph"/>
        <w:numPr>
          <w:ilvl w:val="0"/>
          <w:numId w:val="5"/>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Mengurangi kelelahan</w:t>
      </w:r>
    </w:p>
    <w:p w:rsidR="00952172" w:rsidRPr="00427F78" w:rsidRDefault="00427F78"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r>
        <w:rPr>
          <w:rFonts w:asciiTheme="majorBidi" w:hAnsiTheme="majorBidi" w:cstheme="majorBidi"/>
          <w:sz w:val="23"/>
          <w:szCs w:val="23"/>
        </w:rPr>
        <w:t xml:space="preserve">Dari beberapa teori yang telah dikemukakan dapat disimpulkan bahwa ketepatan dalam pemilihan warna dapat mempengaruhi kegiatan di dalam ruangan serta dapat mengekspresikan pikiran manusia yang melihatnya. Sama halnya dengan pewarnaan pada ruang baca dengan konsep </w:t>
      </w:r>
      <w:r>
        <w:rPr>
          <w:rFonts w:asciiTheme="majorBidi" w:hAnsiTheme="majorBidi" w:cstheme="majorBidi"/>
          <w:i/>
          <w:sz w:val="23"/>
          <w:szCs w:val="23"/>
        </w:rPr>
        <w:t>Library Cafe</w:t>
      </w:r>
      <w:r>
        <w:rPr>
          <w:rFonts w:asciiTheme="majorBidi" w:hAnsiTheme="majorBidi" w:cstheme="majorBidi"/>
          <w:sz w:val="23"/>
          <w:szCs w:val="23"/>
        </w:rPr>
        <w:t xml:space="preserve"> di perpustakaan SMAN 1 Kedungwaru yang menampilkan warna-warna yang diharapkan dapat memberikan kesan indah, </w:t>
      </w:r>
      <w:r w:rsidR="001D13D2">
        <w:rPr>
          <w:rFonts w:asciiTheme="majorBidi" w:hAnsiTheme="majorBidi" w:cstheme="majorBidi"/>
          <w:sz w:val="23"/>
          <w:szCs w:val="23"/>
        </w:rPr>
        <w:t>nyaman</w:t>
      </w:r>
      <w:r>
        <w:rPr>
          <w:rFonts w:asciiTheme="majorBidi" w:hAnsiTheme="majorBidi" w:cstheme="majorBidi"/>
          <w:sz w:val="23"/>
          <w:szCs w:val="23"/>
        </w:rPr>
        <w:t xml:space="preserve">, dan </w:t>
      </w:r>
      <w:r w:rsidR="001D13D2">
        <w:rPr>
          <w:rFonts w:asciiTheme="majorBidi" w:hAnsiTheme="majorBidi" w:cstheme="majorBidi"/>
          <w:sz w:val="23"/>
          <w:szCs w:val="23"/>
        </w:rPr>
        <w:t>hangat yang membuat pemustaka senang berada di dalam ruangan tersebut.</w:t>
      </w:r>
    </w:p>
    <w:p w:rsidR="00427F78" w:rsidRPr="00B15F3F" w:rsidRDefault="00427F78"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p>
    <w:p w:rsidR="00952172" w:rsidRDefault="00952172" w:rsidP="00952172">
      <w:pPr>
        <w:pBdr>
          <w:top w:val="nil"/>
          <w:left w:val="nil"/>
          <w:bottom w:val="nil"/>
          <w:right w:val="nil"/>
          <w:between w:val="nil"/>
        </w:pBdr>
        <w:spacing w:line="240" w:lineRule="auto"/>
        <w:ind w:left="0" w:hanging="2"/>
        <w:jc w:val="both"/>
        <w:rPr>
          <w:b/>
          <w:i/>
          <w:sz w:val="23"/>
          <w:szCs w:val="23"/>
        </w:rPr>
      </w:pPr>
      <w:r>
        <w:rPr>
          <w:b/>
          <w:i/>
          <w:sz w:val="23"/>
          <w:szCs w:val="23"/>
        </w:rPr>
        <w:t>Pencahayaan</w:t>
      </w:r>
    </w:p>
    <w:p w:rsidR="00952172" w:rsidRDefault="00952172" w:rsidP="00FD1EA4">
      <w:pPr>
        <w:pStyle w:val="ListParagraph"/>
        <w:pBdr>
          <w:left w:val="nil"/>
          <w:bottom w:val="nil"/>
          <w:right w:val="nil"/>
          <w:between w:val="nil"/>
        </w:pBdr>
        <w:spacing w:line="276" w:lineRule="auto"/>
        <w:ind w:left="0" w:firstLine="720"/>
        <w:rPr>
          <w:rFonts w:asciiTheme="majorBidi" w:hAnsiTheme="majorBidi" w:cstheme="majorBidi"/>
          <w:color w:val="000000"/>
          <w:sz w:val="23"/>
          <w:szCs w:val="23"/>
        </w:rPr>
      </w:pPr>
      <w:r w:rsidRPr="00BB3BC9">
        <w:rPr>
          <w:rFonts w:asciiTheme="majorBidi" w:hAnsiTheme="majorBidi" w:cstheme="majorBidi"/>
          <w:color w:val="000000"/>
          <w:sz w:val="23"/>
          <w:szCs w:val="23"/>
        </w:rPr>
        <w:t>P</w:t>
      </w:r>
      <w:r w:rsidRPr="00BB3BC9">
        <w:rPr>
          <w:rFonts w:asciiTheme="majorBidi" w:hAnsiTheme="majorBidi" w:cstheme="majorBidi"/>
          <w:sz w:val="23"/>
          <w:szCs w:val="23"/>
        </w:rPr>
        <w:t xml:space="preserve">encahayaan pada ruang baca dengan konsep </w:t>
      </w:r>
      <w:r w:rsidRPr="00BB3BC9">
        <w:rPr>
          <w:rFonts w:asciiTheme="majorBidi" w:hAnsiTheme="majorBidi" w:cstheme="majorBidi"/>
          <w:i/>
          <w:sz w:val="23"/>
          <w:szCs w:val="23"/>
        </w:rPr>
        <w:t>Library Cafe</w:t>
      </w:r>
      <w:r w:rsidRPr="00BB3BC9">
        <w:rPr>
          <w:rFonts w:asciiTheme="majorBidi" w:hAnsiTheme="majorBidi" w:cstheme="majorBidi"/>
          <w:sz w:val="23"/>
          <w:szCs w:val="23"/>
        </w:rPr>
        <w:t xml:space="preserve"> di perpustakaan SMAN 1 Kedungwaru didukung dengan adanya pengaturan lampu yang pas digunakan un</w:t>
      </w:r>
      <w:r w:rsidR="003A6F4E">
        <w:rPr>
          <w:rFonts w:asciiTheme="majorBidi" w:hAnsiTheme="majorBidi" w:cstheme="majorBidi"/>
          <w:sz w:val="23"/>
          <w:szCs w:val="23"/>
        </w:rPr>
        <w:t>t</w:t>
      </w:r>
      <w:r w:rsidRPr="00BB3BC9">
        <w:rPr>
          <w:rFonts w:asciiTheme="majorBidi" w:hAnsiTheme="majorBidi" w:cstheme="majorBidi"/>
          <w:sz w:val="23"/>
          <w:szCs w:val="23"/>
        </w:rPr>
        <w:t xml:space="preserve">uk kegiatan membaca ataupun berkegiatan lain pada ruang baca ini. Adanya pengaturan lampu led pun menambah kesan artistik pada ruangan. Pengaturan lampu ruangan diatur dengan baik dan juga didukung adanya banyak jendela </w:t>
      </w:r>
      <w:r w:rsidRPr="00A25B51">
        <w:rPr>
          <w:rFonts w:asciiTheme="majorBidi" w:hAnsiTheme="majorBidi" w:cstheme="majorBidi"/>
          <w:sz w:val="23"/>
          <w:szCs w:val="23"/>
        </w:rPr>
        <w:t>sehingga cahaya alami dari luar ruangan dapat masuk dengan baik.</w:t>
      </w:r>
      <w:r w:rsidRPr="00A25B51">
        <w:rPr>
          <w:rFonts w:asciiTheme="majorBidi" w:hAnsiTheme="majorBidi" w:cstheme="majorBidi"/>
          <w:color w:val="000000"/>
          <w:sz w:val="23"/>
          <w:szCs w:val="23"/>
        </w:rPr>
        <w:t xml:space="preserve"> </w:t>
      </w:r>
    </w:p>
    <w:p w:rsidR="00952172" w:rsidRPr="00A25B51"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Pr="00A25B51"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r w:rsidRPr="00A25B51">
        <w:rPr>
          <w:rFonts w:asciiTheme="majorBidi" w:hAnsiTheme="majorBidi" w:cstheme="majorBidi"/>
          <w:color w:val="000000"/>
          <w:sz w:val="23"/>
          <w:szCs w:val="23"/>
        </w:rPr>
        <w:t>Seperti halnya pendapat informan 1 sebagai berikut:</w:t>
      </w:r>
    </w:p>
    <w:p w:rsidR="00952172" w:rsidRPr="00BB3BC9" w:rsidRDefault="00952172" w:rsidP="00FD1EA4">
      <w:pPr>
        <w:pStyle w:val="ListParagraph"/>
        <w:pBdr>
          <w:left w:val="nil"/>
          <w:bottom w:val="nil"/>
          <w:right w:val="nil"/>
          <w:between w:val="nil"/>
        </w:pBdr>
        <w:spacing w:line="276" w:lineRule="auto"/>
        <w:ind w:left="426" w:hanging="2"/>
        <w:rPr>
          <w:rFonts w:asciiTheme="majorBidi" w:hAnsiTheme="majorBidi" w:cstheme="majorBidi"/>
          <w:i/>
          <w:sz w:val="23"/>
          <w:szCs w:val="23"/>
        </w:rPr>
      </w:pPr>
      <w:r w:rsidRPr="00BB3BC9">
        <w:rPr>
          <w:rFonts w:asciiTheme="majorBidi" w:hAnsiTheme="majorBidi" w:cstheme="majorBidi"/>
          <w:i/>
          <w:color w:val="000000"/>
          <w:sz w:val="23"/>
          <w:szCs w:val="23"/>
        </w:rPr>
        <w:t>“</w:t>
      </w:r>
      <w:r w:rsidRPr="00BB3BC9">
        <w:rPr>
          <w:rFonts w:asciiTheme="majorBidi" w:hAnsiTheme="majorBidi" w:cstheme="majorBidi"/>
          <w:i/>
          <w:sz w:val="23"/>
          <w:szCs w:val="23"/>
        </w:rPr>
        <w:t>Pencahayaannya juga mendukung sekali ada sisi redup-redupnya tetapi saat membaca dapat memberikan kesan terang karena lampu sorotnya jelas.</w:t>
      </w:r>
      <w:r>
        <w:rPr>
          <w:rFonts w:asciiTheme="majorBidi" w:hAnsiTheme="majorBidi" w:cstheme="majorBidi"/>
          <w:i/>
          <w:sz w:val="23"/>
          <w:szCs w:val="23"/>
        </w:rPr>
        <w:t>.</w:t>
      </w:r>
      <w:r w:rsidRPr="00BB3BC9">
        <w:rPr>
          <w:rFonts w:asciiTheme="majorBidi" w:hAnsiTheme="majorBidi" w:cstheme="majorBidi"/>
          <w:i/>
          <w:sz w:val="23"/>
          <w:szCs w:val="23"/>
        </w:rPr>
        <w:t>”</w:t>
      </w:r>
      <w:r w:rsidR="005801C5">
        <w:rPr>
          <w:rFonts w:asciiTheme="majorBidi" w:hAnsiTheme="majorBidi" w:cstheme="majorBidi"/>
          <w:i/>
          <w:sz w:val="23"/>
          <w:szCs w:val="23"/>
        </w:rPr>
        <w:t xml:space="preserve"> (AD</w:t>
      </w:r>
      <w:r>
        <w:rPr>
          <w:rFonts w:asciiTheme="majorBidi" w:hAnsiTheme="majorBidi" w:cstheme="majorBidi"/>
          <w:i/>
          <w:sz w:val="23"/>
          <w:szCs w:val="23"/>
        </w:rPr>
        <w:t>)</w:t>
      </w:r>
    </w:p>
    <w:p w:rsidR="00952172" w:rsidRDefault="00952172" w:rsidP="00FD1EA4">
      <w:pPr>
        <w:tabs>
          <w:tab w:val="left" w:pos="2552"/>
        </w:tabs>
        <w:spacing w:line="276" w:lineRule="auto"/>
        <w:ind w:leftChars="70" w:left="142" w:hanging="2"/>
        <w:jc w:val="both"/>
        <w:rPr>
          <w:color w:val="FF0000"/>
          <w:sz w:val="23"/>
          <w:szCs w:val="23"/>
        </w:rPr>
      </w:pPr>
    </w:p>
    <w:p w:rsidR="00952172" w:rsidRDefault="00952172" w:rsidP="00952172">
      <w:pPr>
        <w:pStyle w:val="ListParagraph"/>
        <w:pBdr>
          <w:left w:val="nil"/>
          <w:bottom w:val="nil"/>
          <w:right w:val="nil"/>
          <w:between w:val="nil"/>
        </w:pBdr>
        <w:spacing w:line="360" w:lineRule="auto"/>
        <w:ind w:left="0" w:hanging="2"/>
        <w:rPr>
          <w:rFonts w:asciiTheme="majorBidi" w:hAnsiTheme="majorBidi" w:cstheme="majorBidi"/>
          <w:color w:val="000000"/>
          <w:sz w:val="24"/>
          <w:szCs w:val="24"/>
        </w:rPr>
      </w:pPr>
      <w:r w:rsidRPr="0019591E">
        <w:rPr>
          <w:rFonts w:asciiTheme="majorBidi" w:hAnsiTheme="majorBidi" w:cstheme="majorBidi"/>
          <w:color w:val="000000"/>
          <w:sz w:val="24"/>
          <w:szCs w:val="24"/>
        </w:rPr>
        <w:t>Se</w:t>
      </w:r>
      <w:r w:rsidR="00FD1EA4">
        <w:rPr>
          <w:rFonts w:asciiTheme="majorBidi" w:hAnsiTheme="majorBidi" w:cstheme="majorBidi"/>
          <w:color w:val="000000"/>
          <w:sz w:val="24"/>
          <w:szCs w:val="24"/>
        </w:rPr>
        <w:t>perti halnya pendapat informan 2</w:t>
      </w:r>
      <w:r w:rsidRPr="0019591E">
        <w:rPr>
          <w:rFonts w:asciiTheme="majorBidi" w:hAnsiTheme="majorBidi" w:cstheme="majorBidi"/>
          <w:color w:val="000000"/>
          <w:sz w:val="24"/>
          <w:szCs w:val="24"/>
        </w:rPr>
        <w:t xml:space="preserve"> sebagai berikut:</w:t>
      </w:r>
    </w:p>
    <w:p w:rsidR="00952172" w:rsidRPr="00BB3BC9" w:rsidRDefault="00952172" w:rsidP="00952172">
      <w:pPr>
        <w:spacing w:line="276" w:lineRule="auto"/>
        <w:ind w:leftChars="212" w:left="426" w:hanging="2"/>
        <w:jc w:val="both"/>
        <w:rPr>
          <w:color w:val="FF0000"/>
          <w:sz w:val="23"/>
          <w:szCs w:val="23"/>
        </w:rPr>
      </w:pPr>
      <w:r w:rsidRPr="00BB3BC9">
        <w:rPr>
          <w:rFonts w:asciiTheme="majorBidi" w:hAnsiTheme="majorBidi" w:cstheme="majorBidi"/>
          <w:i/>
          <w:sz w:val="23"/>
          <w:szCs w:val="23"/>
        </w:rPr>
        <w:t>“Adanya pemasangan lampu led juga menambah artistic ruangan.</w:t>
      </w:r>
      <w:r>
        <w:rPr>
          <w:rFonts w:asciiTheme="majorBidi" w:hAnsiTheme="majorBidi" w:cstheme="majorBidi"/>
          <w:i/>
          <w:sz w:val="23"/>
          <w:szCs w:val="23"/>
        </w:rPr>
        <w:t>.</w:t>
      </w:r>
      <w:r w:rsidRPr="00BB3BC9">
        <w:rPr>
          <w:rFonts w:asciiTheme="majorBidi" w:hAnsiTheme="majorBidi" w:cstheme="majorBidi"/>
          <w:i/>
          <w:sz w:val="23"/>
          <w:szCs w:val="23"/>
        </w:rPr>
        <w:t>”</w:t>
      </w:r>
      <w:r w:rsidR="005801C5">
        <w:rPr>
          <w:rFonts w:asciiTheme="majorBidi" w:hAnsiTheme="majorBidi" w:cstheme="majorBidi"/>
          <w:i/>
          <w:sz w:val="23"/>
          <w:szCs w:val="23"/>
        </w:rPr>
        <w:t xml:space="preserve"> (YS</w:t>
      </w:r>
      <w:r>
        <w:rPr>
          <w:rFonts w:asciiTheme="majorBidi" w:hAnsiTheme="majorBidi" w:cstheme="majorBidi"/>
          <w:i/>
          <w:sz w:val="23"/>
          <w:szCs w:val="23"/>
        </w:rPr>
        <w:t>)</w:t>
      </w: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pStyle w:val="ListParagraph"/>
        <w:pBdr>
          <w:left w:val="nil"/>
          <w:bottom w:val="nil"/>
          <w:right w:val="nil"/>
          <w:between w:val="nil"/>
        </w:pBdr>
        <w:spacing w:line="360" w:lineRule="auto"/>
        <w:ind w:left="0" w:hanging="2"/>
        <w:rPr>
          <w:rFonts w:asciiTheme="majorBidi" w:hAnsiTheme="majorBidi" w:cstheme="majorBidi"/>
          <w:sz w:val="24"/>
          <w:szCs w:val="24"/>
        </w:rPr>
      </w:pPr>
      <w:r w:rsidRPr="0019591E">
        <w:rPr>
          <w:rFonts w:asciiTheme="majorBidi" w:hAnsiTheme="majorBidi" w:cstheme="majorBidi"/>
          <w:sz w:val="24"/>
          <w:szCs w:val="24"/>
        </w:rPr>
        <w:t>Pendapat lain juga disampaikan oleh informan 3 sebagai pustak</w:t>
      </w:r>
      <w:r>
        <w:rPr>
          <w:rFonts w:asciiTheme="majorBidi" w:hAnsiTheme="majorBidi" w:cstheme="majorBidi"/>
          <w:sz w:val="24"/>
          <w:szCs w:val="24"/>
        </w:rPr>
        <w:t>a</w:t>
      </w:r>
      <w:r w:rsidRPr="0019591E">
        <w:rPr>
          <w:rFonts w:asciiTheme="majorBidi" w:hAnsiTheme="majorBidi" w:cstheme="majorBidi"/>
          <w:sz w:val="24"/>
          <w:szCs w:val="24"/>
        </w:rPr>
        <w:t>wan:</w:t>
      </w:r>
    </w:p>
    <w:p w:rsidR="00952172" w:rsidRPr="00576E69" w:rsidRDefault="00952172" w:rsidP="00952172">
      <w:pPr>
        <w:tabs>
          <w:tab w:val="left" w:pos="2552"/>
        </w:tabs>
        <w:spacing w:line="276" w:lineRule="auto"/>
        <w:ind w:leftChars="212" w:left="426" w:hanging="2"/>
        <w:jc w:val="both"/>
        <w:rPr>
          <w:color w:val="FF0000"/>
          <w:sz w:val="23"/>
          <w:szCs w:val="23"/>
        </w:rPr>
      </w:pPr>
      <w:r w:rsidRPr="00576E69">
        <w:rPr>
          <w:rFonts w:asciiTheme="majorBidi" w:hAnsiTheme="majorBidi" w:cstheme="majorBidi"/>
          <w:i/>
          <w:sz w:val="23"/>
          <w:szCs w:val="23"/>
        </w:rPr>
        <w:t>“Dan juga adanya banyak jendela jadi dapat menerima cahaya m</w:t>
      </w:r>
      <w:r w:rsidR="005801C5">
        <w:rPr>
          <w:rFonts w:asciiTheme="majorBidi" w:hAnsiTheme="majorBidi" w:cstheme="majorBidi"/>
          <w:i/>
          <w:sz w:val="23"/>
          <w:szCs w:val="23"/>
        </w:rPr>
        <w:t>atahari juga dari luar.” (SK</w:t>
      </w:r>
      <w:r w:rsidRPr="00576E69">
        <w:rPr>
          <w:rFonts w:asciiTheme="majorBidi" w:hAnsiTheme="majorBidi" w:cstheme="majorBidi"/>
          <w:i/>
          <w:sz w:val="23"/>
          <w:szCs w:val="23"/>
        </w:rPr>
        <w:t>)</w:t>
      </w:r>
    </w:p>
    <w:p w:rsidR="00952172" w:rsidRDefault="00952172" w:rsidP="00952172">
      <w:pPr>
        <w:tabs>
          <w:tab w:val="left" w:pos="2552"/>
        </w:tabs>
        <w:spacing w:line="276" w:lineRule="auto"/>
        <w:ind w:left="0" w:hanging="2"/>
        <w:jc w:val="both"/>
        <w:rPr>
          <w:color w:val="FF0000"/>
          <w:sz w:val="23"/>
          <w:szCs w:val="23"/>
        </w:rPr>
      </w:pPr>
    </w:p>
    <w:p w:rsidR="00952172" w:rsidRPr="00A25B51" w:rsidRDefault="00952172" w:rsidP="00013B08">
      <w:pPr>
        <w:pStyle w:val="ListParagraph"/>
        <w:pBdr>
          <w:left w:val="nil"/>
          <w:bottom w:val="nil"/>
          <w:right w:val="nil"/>
          <w:between w:val="nil"/>
        </w:pBdr>
        <w:spacing w:line="276" w:lineRule="auto"/>
        <w:ind w:left="0" w:firstLine="720"/>
        <w:rPr>
          <w:rFonts w:asciiTheme="majorBidi" w:hAnsiTheme="majorBidi" w:cstheme="majorBidi"/>
          <w:sz w:val="23"/>
          <w:szCs w:val="23"/>
        </w:rPr>
      </w:pPr>
      <w:r w:rsidRPr="00A25B51">
        <w:rPr>
          <w:rFonts w:asciiTheme="majorBidi" w:hAnsiTheme="majorBidi" w:cstheme="majorBidi"/>
          <w:sz w:val="23"/>
          <w:szCs w:val="23"/>
        </w:rPr>
        <w:t>Berdasarkan pen</w:t>
      </w:r>
      <w:r w:rsidR="001D13D2">
        <w:rPr>
          <w:rFonts w:asciiTheme="majorBidi" w:hAnsiTheme="majorBidi" w:cstheme="majorBidi"/>
          <w:sz w:val="23"/>
          <w:szCs w:val="23"/>
        </w:rPr>
        <w:t>dapat yang disampaikan beberapa informan</w:t>
      </w:r>
      <w:r w:rsidRPr="00A25B51">
        <w:rPr>
          <w:rFonts w:asciiTheme="majorBidi" w:hAnsiTheme="majorBidi" w:cstheme="majorBidi"/>
          <w:sz w:val="23"/>
          <w:szCs w:val="23"/>
        </w:rPr>
        <w:t xml:space="preserve"> </w:t>
      </w:r>
      <w:r w:rsidR="001D13D2">
        <w:rPr>
          <w:rFonts w:asciiTheme="majorBidi" w:hAnsiTheme="majorBidi" w:cstheme="majorBidi"/>
          <w:sz w:val="23"/>
          <w:szCs w:val="23"/>
        </w:rPr>
        <w:t xml:space="preserve">diatas, </w:t>
      </w:r>
      <w:r w:rsidRPr="00A25B51">
        <w:rPr>
          <w:rFonts w:asciiTheme="majorBidi" w:hAnsiTheme="majorBidi" w:cstheme="majorBidi"/>
          <w:sz w:val="23"/>
          <w:szCs w:val="23"/>
        </w:rPr>
        <w:t xml:space="preserve">dapat disimpulkan bahwa pencahayaan pada ruang baca dengan konsep </w:t>
      </w:r>
      <w:r w:rsidRPr="00A25B51">
        <w:rPr>
          <w:rFonts w:asciiTheme="majorBidi" w:hAnsiTheme="majorBidi" w:cstheme="majorBidi"/>
          <w:i/>
          <w:sz w:val="23"/>
          <w:szCs w:val="23"/>
        </w:rPr>
        <w:t>Library Cafe</w:t>
      </w:r>
      <w:r w:rsidRPr="00A25B51">
        <w:rPr>
          <w:rFonts w:asciiTheme="majorBidi" w:hAnsiTheme="majorBidi" w:cstheme="majorBidi"/>
          <w:sz w:val="23"/>
          <w:szCs w:val="23"/>
        </w:rPr>
        <w:t xml:space="preserve"> di perpustakaan SMAN 1 Kedungwaru tidak terdapat masalah. Pengaturan lampu sudah baik dan juga didukung adanya banyak jendela sehingga cahaya dari luar dapat menerangi ruangan dengan baik.</w:t>
      </w:r>
    </w:p>
    <w:p w:rsidR="00952172" w:rsidRDefault="00AE244C" w:rsidP="00952172">
      <w:pPr>
        <w:pStyle w:val="ListParagraph"/>
        <w:pBdr>
          <w:left w:val="nil"/>
          <w:bottom w:val="nil"/>
          <w:right w:val="nil"/>
          <w:between w:val="nil"/>
        </w:pBdr>
        <w:spacing w:line="276" w:lineRule="auto"/>
        <w:ind w:left="0" w:hanging="2"/>
        <w:jc w:val="center"/>
        <w:rPr>
          <w:rFonts w:asciiTheme="majorBidi" w:hAnsiTheme="majorBidi" w:cstheme="majorBidi"/>
          <w:color w:val="000000"/>
          <w:sz w:val="23"/>
          <w:szCs w:val="23"/>
        </w:rPr>
      </w:pPr>
      <w:r>
        <w:rPr>
          <w:rFonts w:asciiTheme="majorBidi" w:hAnsiTheme="majorBidi" w:cstheme="majorBidi"/>
          <w:noProof/>
          <w:sz w:val="23"/>
          <w:szCs w:val="23"/>
          <w:lang w:val="id-ID" w:eastAsia="id-ID"/>
        </w:rPr>
        <w:drawing>
          <wp:anchor distT="0" distB="0" distL="114300" distR="114300" simplePos="0" relativeHeight="251665408" behindDoc="0" locked="0" layoutInCell="1" allowOverlap="1" wp14:anchorId="7918AA91" wp14:editId="4254680C">
            <wp:simplePos x="0" y="0"/>
            <wp:positionH relativeFrom="margin">
              <wp:posOffset>1654810</wp:posOffset>
            </wp:positionH>
            <wp:positionV relativeFrom="paragraph">
              <wp:posOffset>67945</wp:posOffset>
            </wp:positionV>
            <wp:extent cx="2630170" cy="1958975"/>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07-06 at 06.23.06 (8).jpeg"/>
                    <pic:cNvPicPr/>
                  </pic:nvPicPr>
                  <pic:blipFill rotWithShape="1">
                    <a:blip r:embed="rId22">
                      <a:extLst>
                        <a:ext uri="{28A0092B-C50C-407E-A947-70E740481C1C}">
                          <a14:useLocalDpi xmlns:a14="http://schemas.microsoft.com/office/drawing/2010/main" val="0"/>
                        </a:ext>
                      </a:extLst>
                    </a:blip>
                    <a:srcRect t="35119" b="29611"/>
                    <a:stretch/>
                  </pic:blipFill>
                  <pic:spPr bwMode="auto">
                    <a:xfrm>
                      <a:off x="0" y="0"/>
                      <a:ext cx="2630170" cy="1958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Default="00952172" w:rsidP="00952172">
      <w:pPr>
        <w:tabs>
          <w:tab w:val="left" w:pos="2552"/>
        </w:tabs>
        <w:spacing w:line="276" w:lineRule="auto"/>
        <w:ind w:left="0" w:hanging="2"/>
        <w:jc w:val="center"/>
      </w:pPr>
      <w:r>
        <w:t>Gambar 5</w:t>
      </w:r>
    </w:p>
    <w:p w:rsidR="00952172" w:rsidRDefault="00952172" w:rsidP="00952172">
      <w:pPr>
        <w:tabs>
          <w:tab w:val="left" w:pos="2552"/>
        </w:tabs>
        <w:spacing w:line="276" w:lineRule="auto"/>
        <w:ind w:left="0" w:hanging="2"/>
        <w:jc w:val="center"/>
      </w:pPr>
      <w:r>
        <w:t>Ko</w:t>
      </w:r>
      <w:r w:rsidR="003A6F4E">
        <w:t>ndisi Pencahayaan Ruang Baca de</w:t>
      </w:r>
      <w:r>
        <w:t xml:space="preserve">ngan Konsep </w:t>
      </w:r>
      <w:r>
        <w:rPr>
          <w:i/>
        </w:rPr>
        <w:t xml:space="preserve">Library Cafe </w:t>
      </w:r>
      <w:r>
        <w:t>didukung dengan Pemasangan Lampu LED serta terdapat banyak jendela sebagai pencahayaan alami dari luar ruangan.</w:t>
      </w:r>
    </w:p>
    <w:p w:rsidR="00952172" w:rsidRPr="00653412" w:rsidRDefault="00952172" w:rsidP="00952172">
      <w:pPr>
        <w:tabs>
          <w:tab w:val="left" w:pos="2552"/>
        </w:tabs>
        <w:spacing w:line="276" w:lineRule="auto"/>
        <w:ind w:left="0" w:hanging="2"/>
        <w:jc w:val="center"/>
        <w:rPr>
          <w:color w:val="2F5496"/>
        </w:rPr>
      </w:pPr>
      <w:r>
        <w:t>Sumber: Perpustakaan SMAN 1 Kedungwaru</w:t>
      </w:r>
    </w:p>
    <w:p w:rsidR="00952172"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Pr="004652F4" w:rsidRDefault="00952172" w:rsidP="00952172">
      <w:pPr>
        <w:pStyle w:val="ListParagraph"/>
        <w:pBdr>
          <w:left w:val="nil"/>
          <w:bottom w:val="nil"/>
          <w:right w:val="nil"/>
          <w:between w:val="nil"/>
        </w:pBdr>
        <w:spacing w:line="276" w:lineRule="auto"/>
        <w:ind w:left="0" w:hanging="2"/>
        <w:rPr>
          <w:rFonts w:asciiTheme="majorBidi" w:hAnsiTheme="majorBidi" w:cstheme="majorBidi"/>
          <w:sz w:val="23"/>
          <w:szCs w:val="23"/>
        </w:rPr>
      </w:pPr>
      <w:r w:rsidRPr="0032201B">
        <w:rPr>
          <w:rFonts w:asciiTheme="majorBidi" w:hAnsiTheme="majorBidi" w:cstheme="majorBidi"/>
          <w:color w:val="000000"/>
          <w:sz w:val="23"/>
          <w:szCs w:val="23"/>
        </w:rPr>
        <w:t xml:space="preserve">Pencahayaan dalam sebuah perpustakaan merupakan hal yang penting, karena cahaya berfungsi sebagai penerangan dalam kelancaran kegiatan dalam perpustakaan. Seperti halnya menurut teori </w:t>
      </w:r>
      <w:r w:rsidRPr="004652F4">
        <w:rPr>
          <w:rFonts w:asciiTheme="majorBidi" w:hAnsiTheme="majorBidi" w:cstheme="majorBidi"/>
          <w:sz w:val="23"/>
          <w:szCs w:val="23"/>
        </w:rPr>
        <w:t xml:space="preserve">Suma’mur dalam </w:t>
      </w:r>
      <w:r w:rsidRPr="004652F4">
        <w:rPr>
          <w:rFonts w:asciiTheme="majorBidi" w:hAnsiTheme="majorBidi" w:cstheme="majorBidi"/>
          <w:sz w:val="23"/>
          <w:szCs w:val="23"/>
        </w:rPr>
        <w:fldChar w:fldCharType="begin" w:fldLock="1"/>
      </w:r>
      <w:r w:rsidR="00A569FA">
        <w:rPr>
          <w:rFonts w:asciiTheme="majorBidi" w:hAnsiTheme="majorBidi" w:cstheme="majorBidi"/>
          <w:sz w:val="23"/>
          <w:szCs w:val="23"/>
        </w:rPr>
        <w:instrText>ADDIN CSL_CITATION {"citationItems":[{"id":"ITEM-1","itemData":{"ISBN":"9786021999844","author":[{"dropping-particle":"","family":"Hs","given":"Lasa","non-dropping-particle":"","parse-names":false,"suffix":""},{"dropping-particle":"","family":"Winata","given":"Arda Putri","non-dropping-particle":"","parse-names":false,"suffix":""},{"dropping-particle":"","family":"Kurniawan","given":"Eko","non-dropping-particle":"","parse-names":false,"suffix":""},{"dropping-particle":"","family":"Editor:","given":"Nita SIti Mudawamah","non-dropping-particle":"","parse-names":false,"suffix":""}],"id":"ITEM-1","issued":{"date-parts":[["2017"]]},"number-of-pages":"216","title":"MANAJEMEN &amp; STANDARDISASI PERPUSTAKAAN","type":"book"},"uris":["http://www.mendeley.com/documents/?uuid=7b5324c4-ef02-3cdf-9b05-2e53fe129174"]}],"mendeley":{"formattedCitation":"(Hs et al., 2017)","manualFormatting":"Lasa et al. (2017)","plainTextFormattedCitation":"(Hs et al., 2017)","previouslyFormattedCitation":"(Hs et al., 2017)"},"properties":{"noteIndex":0},"schema":"https://github.com/citation-style-language/schema/raw/master/csl-citation.json"}</w:instrText>
      </w:r>
      <w:r w:rsidRPr="004652F4">
        <w:rPr>
          <w:rFonts w:asciiTheme="majorBidi" w:hAnsiTheme="majorBidi" w:cstheme="majorBidi"/>
          <w:sz w:val="23"/>
          <w:szCs w:val="23"/>
        </w:rPr>
        <w:fldChar w:fldCharType="separate"/>
      </w:r>
      <w:r w:rsidR="00A569FA">
        <w:rPr>
          <w:rFonts w:asciiTheme="majorBidi" w:hAnsiTheme="majorBidi" w:cstheme="majorBidi"/>
          <w:noProof/>
          <w:sz w:val="23"/>
          <w:szCs w:val="23"/>
        </w:rPr>
        <w:t>Lasa et al.</w:t>
      </w:r>
      <w:r w:rsidRPr="004652F4">
        <w:rPr>
          <w:rFonts w:asciiTheme="majorBidi" w:hAnsiTheme="majorBidi" w:cstheme="majorBidi"/>
          <w:noProof/>
          <w:sz w:val="23"/>
          <w:szCs w:val="23"/>
        </w:rPr>
        <w:t xml:space="preserve"> </w:t>
      </w:r>
      <w:r w:rsidR="005A3F1D">
        <w:rPr>
          <w:rFonts w:asciiTheme="majorBidi" w:hAnsiTheme="majorBidi" w:cstheme="majorBidi"/>
          <w:noProof/>
          <w:sz w:val="23"/>
          <w:szCs w:val="23"/>
        </w:rPr>
        <w:t>(</w:t>
      </w:r>
      <w:r w:rsidRPr="004652F4">
        <w:rPr>
          <w:rFonts w:asciiTheme="majorBidi" w:hAnsiTheme="majorBidi" w:cstheme="majorBidi"/>
          <w:noProof/>
          <w:sz w:val="23"/>
          <w:szCs w:val="23"/>
        </w:rPr>
        <w:t>2017)</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menyatakan </w:t>
      </w:r>
      <w:r w:rsidR="002D6560" w:rsidRPr="004652F4">
        <w:rPr>
          <w:rFonts w:asciiTheme="majorBidi" w:hAnsiTheme="majorBidi" w:cstheme="majorBidi"/>
          <w:sz w:val="23"/>
          <w:szCs w:val="23"/>
        </w:rPr>
        <w:t>bahwa perpustakaan membutuhkan</w:t>
      </w:r>
      <w:r w:rsidRPr="004652F4">
        <w:rPr>
          <w:rFonts w:asciiTheme="majorBidi" w:hAnsiTheme="majorBidi" w:cstheme="majorBidi"/>
          <w:sz w:val="23"/>
          <w:szCs w:val="23"/>
        </w:rPr>
        <w:t xml:space="preserve"> cahaya yang cukup. Hal ini </w:t>
      </w:r>
      <w:r w:rsidR="002D6560" w:rsidRPr="004652F4">
        <w:rPr>
          <w:rFonts w:asciiTheme="majorBidi" w:hAnsiTheme="majorBidi" w:cstheme="majorBidi"/>
          <w:sz w:val="23"/>
          <w:szCs w:val="23"/>
        </w:rPr>
        <w:t>di</w:t>
      </w:r>
      <w:r w:rsidRPr="004652F4">
        <w:rPr>
          <w:rFonts w:asciiTheme="majorBidi" w:hAnsiTheme="majorBidi" w:cstheme="majorBidi"/>
          <w:sz w:val="23"/>
          <w:szCs w:val="23"/>
        </w:rPr>
        <w:t>karena</w:t>
      </w:r>
      <w:r w:rsidR="002D6560" w:rsidRPr="004652F4">
        <w:rPr>
          <w:rFonts w:asciiTheme="majorBidi" w:hAnsiTheme="majorBidi" w:cstheme="majorBidi"/>
          <w:sz w:val="23"/>
          <w:szCs w:val="23"/>
        </w:rPr>
        <w:t>kan</w:t>
      </w:r>
      <w:r w:rsidRPr="004652F4">
        <w:rPr>
          <w:rFonts w:asciiTheme="majorBidi" w:hAnsiTheme="majorBidi" w:cstheme="majorBidi"/>
          <w:sz w:val="23"/>
          <w:szCs w:val="23"/>
        </w:rPr>
        <w:t xml:space="preserve"> sebagian besar </w:t>
      </w:r>
      <w:r w:rsidR="002D6560" w:rsidRPr="004652F4">
        <w:rPr>
          <w:rFonts w:asciiTheme="majorBidi" w:hAnsiTheme="majorBidi" w:cstheme="majorBidi"/>
          <w:sz w:val="23"/>
          <w:szCs w:val="23"/>
        </w:rPr>
        <w:t>aktivitas</w:t>
      </w:r>
      <w:r w:rsidRPr="004652F4">
        <w:rPr>
          <w:rFonts w:asciiTheme="majorBidi" w:hAnsiTheme="majorBidi" w:cstheme="majorBidi"/>
          <w:sz w:val="23"/>
          <w:szCs w:val="23"/>
        </w:rPr>
        <w:t xml:space="preserve"> perpustakaan adalah membaca. Cahaya terkadang menyilaukan, bahkan juga terkadang dapat menimbulkan hal-hal yang tidak diinginkan, misalnya seperti:</w:t>
      </w:r>
    </w:p>
    <w:p w:rsidR="0030616B" w:rsidRPr="004652F4" w:rsidRDefault="002D6560" w:rsidP="0030616B">
      <w:pPr>
        <w:pStyle w:val="ListParagraph"/>
        <w:numPr>
          <w:ilvl w:val="0"/>
          <w:numId w:val="7"/>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Ketegangan mata</w:t>
      </w:r>
      <w:r w:rsidR="00952172" w:rsidRPr="004652F4">
        <w:rPr>
          <w:rFonts w:asciiTheme="majorBidi" w:hAnsiTheme="majorBidi" w:cstheme="majorBidi"/>
          <w:sz w:val="23"/>
          <w:szCs w:val="23"/>
        </w:rPr>
        <w:t xml:space="preserve"> dengan </w:t>
      </w:r>
      <w:r w:rsidRPr="004652F4">
        <w:rPr>
          <w:rFonts w:asciiTheme="majorBidi" w:hAnsiTheme="majorBidi" w:cstheme="majorBidi"/>
          <w:sz w:val="23"/>
          <w:szCs w:val="23"/>
        </w:rPr>
        <w:t>penurunan kinerja</w:t>
      </w:r>
      <w:r w:rsidR="00952172" w:rsidRPr="004652F4">
        <w:rPr>
          <w:rFonts w:asciiTheme="majorBidi" w:hAnsiTheme="majorBidi" w:cstheme="majorBidi"/>
          <w:sz w:val="23"/>
          <w:szCs w:val="23"/>
        </w:rPr>
        <w:t xml:space="preserve"> dan efisiensi kerja</w:t>
      </w:r>
    </w:p>
    <w:p w:rsidR="0030616B" w:rsidRPr="004652F4" w:rsidRDefault="002D6560" w:rsidP="0030616B">
      <w:pPr>
        <w:pStyle w:val="ListParagraph"/>
        <w:numPr>
          <w:ilvl w:val="0"/>
          <w:numId w:val="7"/>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Masalah</w:t>
      </w:r>
      <w:r w:rsidR="00952172" w:rsidRPr="004652F4">
        <w:rPr>
          <w:rFonts w:asciiTheme="majorBidi" w:hAnsiTheme="majorBidi" w:cstheme="majorBidi"/>
          <w:sz w:val="23"/>
          <w:szCs w:val="23"/>
        </w:rPr>
        <w:t xml:space="preserve"> mental</w:t>
      </w:r>
    </w:p>
    <w:p w:rsidR="0030616B" w:rsidRPr="004652F4" w:rsidRDefault="00952172" w:rsidP="0030616B">
      <w:pPr>
        <w:pStyle w:val="ListParagraph"/>
        <w:numPr>
          <w:ilvl w:val="0"/>
          <w:numId w:val="7"/>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Keluhan pegal dan sakit kepala </w:t>
      </w:r>
      <w:r w:rsidR="002D6560" w:rsidRPr="004652F4">
        <w:rPr>
          <w:rFonts w:asciiTheme="majorBidi" w:hAnsiTheme="majorBidi" w:cstheme="majorBidi"/>
          <w:sz w:val="23"/>
          <w:szCs w:val="23"/>
        </w:rPr>
        <w:t>di</w:t>
      </w:r>
      <w:r w:rsidR="003A6F4E">
        <w:rPr>
          <w:rFonts w:asciiTheme="majorBidi" w:hAnsiTheme="majorBidi" w:cstheme="majorBidi"/>
          <w:sz w:val="23"/>
          <w:szCs w:val="23"/>
        </w:rPr>
        <w:t xml:space="preserve"> </w:t>
      </w:r>
      <w:r w:rsidRPr="004652F4">
        <w:rPr>
          <w:rFonts w:asciiTheme="majorBidi" w:hAnsiTheme="majorBidi" w:cstheme="majorBidi"/>
          <w:sz w:val="23"/>
          <w:szCs w:val="23"/>
        </w:rPr>
        <w:t>sekitar mata</w:t>
      </w:r>
    </w:p>
    <w:p w:rsidR="0030616B" w:rsidRPr="004652F4" w:rsidRDefault="002D6560" w:rsidP="0030616B">
      <w:pPr>
        <w:pStyle w:val="ListParagraph"/>
        <w:numPr>
          <w:ilvl w:val="0"/>
          <w:numId w:val="7"/>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Keluhan kerusakan</w:t>
      </w:r>
      <w:r w:rsidR="00952172" w:rsidRPr="004652F4">
        <w:rPr>
          <w:rFonts w:asciiTheme="majorBidi" w:hAnsiTheme="majorBidi" w:cstheme="majorBidi"/>
          <w:sz w:val="23"/>
          <w:szCs w:val="23"/>
        </w:rPr>
        <w:t xml:space="preserve"> penglihat</w:t>
      </w:r>
      <w:r w:rsidRPr="004652F4">
        <w:rPr>
          <w:rFonts w:asciiTheme="majorBidi" w:hAnsiTheme="majorBidi" w:cstheme="majorBidi"/>
          <w:sz w:val="23"/>
          <w:szCs w:val="23"/>
        </w:rPr>
        <w:t>an</w:t>
      </w:r>
    </w:p>
    <w:p w:rsidR="00952172" w:rsidRPr="004652F4" w:rsidRDefault="002D6560" w:rsidP="0030616B">
      <w:pPr>
        <w:pStyle w:val="ListParagraph"/>
        <w:numPr>
          <w:ilvl w:val="0"/>
          <w:numId w:val="7"/>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Meningkatnya</w:t>
      </w:r>
      <w:r w:rsidR="00952172" w:rsidRPr="004652F4">
        <w:rPr>
          <w:rFonts w:asciiTheme="majorBidi" w:hAnsiTheme="majorBidi" w:cstheme="majorBidi"/>
          <w:sz w:val="23"/>
          <w:szCs w:val="23"/>
        </w:rPr>
        <w:t xml:space="preserve"> kecelakaan.</w:t>
      </w:r>
    </w:p>
    <w:p w:rsidR="00D415B7" w:rsidRPr="00803833" w:rsidRDefault="007A3119" w:rsidP="005A6DDE">
      <w:pPr>
        <w:pBdr>
          <w:left w:val="nil"/>
          <w:bottom w:val="nil"/>
          <w:right w:val="nil"/>
          <w:between w:val="nil"/>
        </w:pBdr>
        <w:spacing w:line="276" w:lineRule="auto"/>
        <w:ind w:leftChars="0" w:left="0" w:firstLineChars="0" w:firstLine="720"/>
        <w:jc w:val="both"/>
        <w:rPr>
          <w:rFonts w:asciiTheme="majorBidi" w:hAnsiTheme="majorBidi" w:cstheme="majorBidi"/>
          <w:sz w:val="23"/>
          <w:szCs w:val="23"/>
        </w:rPr>
      </w:pPr>
      <w:r w:rsidRPr="00803833">
        <w:rPr>
          <w:rFonts w:asciiTheme="majorBidi" w:hAnsiTheme="majorBidi" w:cstheme="majorBidi"/>
          <w:sz w:val="23"/>
          <w:szCs w:val="23"/>
        </w:rPr>
        <w:t>Menurut Standar Nasional Indonesia</w:t>
      </w:r>
      <w:r w:rsidR="005A6DDE" w:rsidRPr="00803833">
        <w:rPr>
          <w:rFonts w:asciiTheme="majorBidi" w:hAnsiTheme="majorBidi" w:cstheme="majorBidi"/>
          <w:sz w:val="23"/>
          <w:szCs w:val="23"/>
        </w:rPr>
        <w:t xml:space="preserve"> dalam</w:t>
      </w:r>
      <w:r w:rsidRPr="00803833">
        <w:rPr>
          <w:rFonts w:asciiTheme="majorBidi" w:hAnsiTheme="majorBidi" w:cstheme="majorBidi"/>
          <w:sz w:val="23"/>
          <w:szCs w:val="23"/>
        </w:rPr>
        <w:t xml:space="preserve"> </w:t>
      </w:r>
      <w:r w:rsidR="005A6DDE" w:rsidRPr="00803833">
        <w:rPr>
          <w:rFonts w:asciiTheme="majorBidi" w:hAnsiTheme="majorBidi" w:cstheme="majorBidi"/>
          <w:sz w:val="23"/>
          <w:szCs w:val="23"/>
        </w:rPr>
        <w:fldChar w:fldCharType="begin" w:fldLock="1"/>
      </w:r>
      <w:r w:rsidR="005A6DDE" w:rsidRPr="00803833">
        <w:rPr>
          <w:rFonts w:asciiTheme="majorBidi" w:hAnsiTheme="majorBidi" w:cstheme="majorBidi"/>
          <w:sz w:val="23"/>
          <w:szCs w:val="23"/>
        </w:rPr>
        <w:instrText>ADDIN CSL_CITATION {"citationItems":[{"id":"ITEM-1","itemData":{"author":[{"dropping-particle":"","family":"Susilawati","given":"Cyta","non-dropping-particle":"","parse-names":false,"suffix":""},{"dropping-particle":"","family":"Yulita","given":"Nurma","non-dropping-particle":"","parse-names":false,"suffix":""}],"container-title":"J. Mhs. Jur. Arsit","id":"ITEM-1","issue":"1","issued":{"date-parts":[["2018"]]},"page":"1-10","title":"Tata Cahaya pada Ruang Baca Balai Perpustakaan Grhatama Pustaka Yogyakarta","type":"article-journal","volume":"6"},"uris":["http://www.mendeley.com/documents/?uuid=0bfac581-6e35-4cb9-8a4e-b16a87b5dc26"]}],"mendeley":{"formattedCitation":"(Susilawati &amp; Yulita, 2018)","manualFormatting":"Susilawati &amp; Yulita (2018)","plainTextFormattedCitation":"(Susilawati &amp; Yulita, 2018)"},"properties":{"noteIndex":0},"schema":"https://github.com/citation-style-language/schema/raw/master/csl-citation.json"}</w:instrText>
      </w:r>
      <w:r w:rsidR="005A6DDE" w:rsidRPr="00803833">
        <w:rPr>
          <w:rFonts w:asciiTheme="majorBidi" w:hAnsiTheme="majorBidi" w:cstheme="majorBidi"/>
          <w:sz w:val="23"/>
          <w:szCs w:val="23"/>
        </w:rPr>
        <w:fldChar w:fldCharType="separate"/>
      </w:r>
      <w:r w:rsidR="005A6DDE" w:rsidRPr="00803833">
        <w:rPr>
          <w:rFonts w:asciiTheme="majorBidi" w:hAnsiTheme="majorBidi" w:cstheme="majorBidi"/>
          <w:noProof/>
          <w:sz w:val="23"/>
          <w:szCs w:val="23"/>
        </w:rPr>
        <w:t>Susilawati &amp; Yulita (2018)</w:t>
      </w:r>
      <w:r w:rsidR="005A6DDE" w:rsidRPr="00803833">
        <w:rPr>
          <w:rFonts w:asciiTheme="majorBidi" w:hAnsiTheme="majorBidi" w:cstheme="majorBidi"/>
          <w:sz w:val="23"/>
          <w:szCs w:val="23"/>
        </w:rPr>
        <w:fldChar w:fldCharType="end"/>
      </w:r>
      <w:r w:rsidR="005A6DDE" w:rsidRPr="00803833">
        <w:rPr>
          <w:rFonts w:asciiTheme="majorBidi" w:hAnsiTheme="majorBidi" w:cstheme="majorBidi"/>
          <w:sz w:val="23"/>
          <w:szCs w:val="23"/>
        </w:rPr>
        <w:t xml:space="preserve"> mengenai Perancangan Sistem Pencahayaan Buatan pada Bangunan Gedung (03-6575-2001), tingkat pencahayaan pada suatu perpustakaan</w:t>
      </w:r>
      <w:r w:rsidR="00DB3798" w:rsidRPr="00803833">
        <w:rPr>
          <w:rFonts w:asciiTheme="majorBidi" w:hAnsiTheme="majorBidi" w:cstheme="majorBidi"/>
          <w:sz w:val="23"/>
          <w:szCs w:val="23"/>
        </w:rPr>
        <w:t xml:space="preserve"> adalah 300 lux. P</w:t>
      </w:r>
      <w:r w:rsidR="005A6DDE" w:rsidRPr="00803833">
        <w:rPr>
          <w:rFonts w:asciiTheme="majorBidi" w:hAnsiTheme="majorBidi" w:cstheme="majorBidi"/>
          <w:sz w:val="23"/>
          <w:szCs w:val="23"/>
        </w:rPr>
        <w:t xml:space="preserve">encahayaan </w:t>
      </w:r>
      <w:r w:rsidR="00DB3798" w:rsidRPr="00803833">
        <w:rPr>
          <w:rFonts w:asciiTheme="majorBidi" w:hAnsiTheme="majorBidi" w:cstheme="majorBidi"/>
          <w:sz w:val="23"/>
          <w:szCs w:val="23"/>
        </w:rPr>
        <w:t xml:space="preserve">buatan </w:t>
      </w:r>
      <w:r w:rsidR="005A6DDE" w:rsidRPr="00803833">
        <w:rPr>
          <w:rFonts w:asciiTheme="majorBidi" w:hAnsiTheme="majorBidi" w:cstheme="majorBidi"/>
          <w:sz w:val="23"/>
          <w:szCs w:val="23"/>
        </w:rPr>
        <w:t xml:space="preserve">ruang baca dengan konsep </w:t>
      </w:r>
      <w:r w:rsidR="005A6DDE" w:rsidRPr="00803833">
        <w:rPr>
          <w:rFonts w:asciiTheme="majorBidi" w:hAnsiTheme="majorBidi" w:cstheme="majorBidi"/>
          <w:i/>
          <w:sz w:val="23"/>
          <w:szCs w:val="23"/>
        </w:rPr>
        <w:t>Library Caf</w:t>
      </w:r>
      <w:r w:rsidR="005A6DDE" w:rsidRPr="00803833">
        <w:rPr>
          <w:rFonts w:asciiTheme="majorBidi" w:hAnsiTheme="majorBidi" w:cstheme="majorBidi"/>
          <w:sz w:val="23"/>
          <w:szCs w:val="23"/>
        </w:rPr>
        <w:t xml:space="preserve">e ini menggunakan penerangan lampu LED, yang mana 1 watt </w:t>
      </w:r>
      <w:r w:rsidR="00351220" w:rsidRPr="00803833">
        <w:rPr>
          <w:rFonts w:asciiTheme="majorBidi" w:hAnsiTheme="majorBidi" w:cstheme="majorBidi"/>
          <w:sz w:val="23"/>
          <w:szCs w:val="23"/>
        </w:rPr>
        <w:t>lampu LED sama dengan 180 lux.</w:t>
      </w:r>
      <w:r w:rsidR="001A5350" w:rsidRPr="00803833">
        <w:rPr>
          <w:rFonts w:asciiTheme="majorBidi" w:hAnsiTheme="majorBidi" w:cstheme="majorBidi"/>
          <w:sz w:val="23"/>
          <w:szCs w:val="23"/>
        </w:rPr>
        <w:t xml:space="preserve"> M</w:t>
      </w:r>
      <w:r w:rsidR="00351220" w:rsidRPr="00803833">
        <w:rPr>
          <w:rFonts w:asciiTheme="majorBidi" w:hAnsiTheme="majorBidi" w:cstheme="majorBidi"/>
          <w:sz w:val="23"/>
          <w:szCs w:val="23"/>
        </w:rPr>
        <w:t>enurut penjelasan dari pustakawan bahwa penerangan pada ruang baca tersebut menggunaka</w:t>
      </w:r>
      <w:r w:rsidR="00DB3798" w:rsidRPr="00803833">
        <w:rPr>
          <w:rFonts w:asciiTheme="majorBidi" w:hAnsiTheme="majorBidi" w:cstheme="majorBidi"/>
          <w:sz w:val="23"/>
          <w:szCs w:val="23"/>
        </w:rPr>
        <w:t>n 7</w:t>
      </w:r>
      <w:r w:rsidR="00351220" w:rsidRPr="00803833">
        <w:rPr>
          <w:rFonts w:asciiTheme="majorBidi" w:hAnsiTheme="majorBidi" w:cstheme="majorBidi"/>
          <w:sz w:val="23"/>
          <w:szCs w:val="23"/>
        </w:rPr>
        <w:t xml:space="preserve"> watt lampu LED. Maka</w:t>
      </w:r>
      <w:r w:rsidR="00DB3798" w:rsidRPr="00803833">
        <w:rPr>
          <w:rFonts w:asciiTheme="majorBidi" w:hAnsiTheme="majorBidi" w:cstheme="majorBidi"/>
          <w:sz w:val="23"/>
          <w:szCs w:val="23"/>
        </w:rPr>
        <w:t xml:space="preserve"> dihasilkan sebanyak 1.260</w:t>
      </w:r>
      <w:r w:rsidR="00351220" w:rsidRPr="00803833">
        <w:rPr>
          <w:rFonts w:asciiTheme="majorBidi" w:hAnsiTheme="majorBidi" w:cstheme="majorBidi"/>
          <w:sz w:val="23"/>
          <w:szCs w:val="23"/>
        </w:rPr>
        <w:t xml:space="preserve"> lux pencahayaan</w:t>
      </w:r>
      <w:r w:rsidR="00DB3798" w:rsidRPr="00803833">
        <w:rPr>
          <w:rFonts w:asciiTheme="majorBidi" w:hAnsiTheme="majorBidi" w:cstheme="majorBidi"/>
          <w:sz w:val="23"/>
          <w:szCs w:val="23"/>
        </w:rPr>
        <w:t xml:space="preserve"> </w:t>
      </w:r>
      <w:r w:rsidR="00351220" w:rsidRPr="00803833">
        <w:rPr>
          <w:rFonts w:asciiTheme="majorBidi" w:hAnsiTheme="majorBidi" w:cstheme="majorBidi"/>
          <w:sz w:val="23"/>
          <w:szCs w:val="23"/>
        </w:rPr>
        <w:t>pada</w:t>
      </w:r>
      <w:r w:rsidR="00DB3798" w:rsidRPr="00803833">
        <w:rPr>
          <w:rFonts w:asciiTheme="majorBidi" w:hAnsiTheme="majorBidi" w:cstheme="majorBidi"/>
          <w:sz w:val="23"/>
          <w:szCs w:val="23"/>
        </w:rPr>
        <w:t xml:space="preserve"> ruang baca dengan luas bangunan 40 m</w:t>
      </w:r>
      <w:r w:rsidR="00DB3798" w:rsidRPr="00803833">
        <w:rPr>
          <w:rFonts w:asciiTheme="majorBidi" w:hAnsiTheme="majorBidi" w:cstheme="majorBidi"/>
          <w:sz w:val="23"/>
          <w:szCs w:val="23"/>
          <w:vertAlign w:val="superscript"/>
        </w:rPr>
        <w:t>2</w:t>
      </w:r>
      <w:r w:rsidR="00DB3798" w:rsidRPr="00803833">
        <w:rPr>
          <w:rFonts w:asciiTheme="majorBidi" w:hAnsiTheme="majorBidi" w:cstheme="majorBidi"/>
          <w:sz w:val="23"/>
          <w:szCs w:val="23"/>
        </w:rPr>
        <w:t xml:space="preserve">. Untuk </w:t>
      </w:r>
      <w:r w:rsidR="001A5350" w:rsidRPr="00803833">
        <w:rPr>
          <w:rFonts w:asciiTheme="majorBidi" w:hAnsiTheme="majorBidi" w:cstheme="majorBidi"/>
          <w:sz w:val="23"/>
          <w:szCs w:val="23"/>
        </w:rPr>
        <w:t xml:space="preserve">pencahayaaan alami yang digunakan pada ruang baca dengan konsep </w:t>
      </w:r>
      <w:r w:rsidR="001A5350" w:rsidRPr="00803833">
        <w:rPr>
          <w:rFonts w:asciiTheme="majorBidi" w:hAnsiTheme="majorBidi" w:cstheme="majorBidi"/>
          <w:i/>
          <w:sz w:val="23"/>
          <w:szCs w:val="23"/>
        </w:rPr>
        <w:t xml:space="preserve">Libraru Cafe </w:t>
      </w:r>
      <w:r w:rsidR="001A5350" w:rsidRPr="00803833">
        <w:rPr>
          <w:rFonts w:asciiTheme="majorBidi" w:hAnsiTheme="majorBidi" w:cstheme="majorBidi"/>
          <w:sz w:val="23"/>
          <w:szCs w:val="23"/>
        </w:rPr>
        <w:t>di perpustakaan SMAN 1 Kedungwaru menggunakan jendela agar cahaya alami dari luar dapat masuk ke dalam ruangan sehingga jika terjadi pemadaman listrik ruang baca ini tetap terang tanpa adanya lampu. Sesuai Standar Nasional Indonesia mengenari Perancangan Sistem Pencahayaan Alami pada Bangunan Gedung (03-2396-2001), pencahayaan alami pada siang hari antara pukul 08.00-16.00 waktu setempat, dapat dikatakan baik.</w:t>
      </w:r>
      <w:r w:rsidR="00791308" w:rsidRPr="00803833">
        <w:rPr>
          <w:rFonts w:asciiTheme="majorBidi" w:hAnsiTheme="majorBidi" w:cstheme="majorBidi"/>
          <w:sz w:val="23"/>
          <w:szCs w:val="23"/>
        </w:rPr>
        <w:t xml:space="preserve"> Maka dapat disimpulkan bahwa ruang baca dengan konsep </w:t>
      </w:r>
      <w:r w:rsidR="00791308" w:rsidRPr="00803833">
        <w:rPr>
          <w:rFonts w:asciiTheme="majorBidi" w:hAnsiTheme="majorBidi" w:cstheme="majorBidi"/>
          <w:i/>
          <w:sz w:val="23"/>
          <w:szCs w:val="23"/>
        </w:rPr>
        <w:t xml:space="preserve">Library Cafe </w:t>
      </w:r>
      <w:r w:rsidR="00791308" w:rsidRPr="00803833">
        <w:rPr>
          <w:rFonts w:asciiTheme="majorBidi" w:hAnsiTheme="majorBidi" w:cstheme="majorBidi"/>
          <w:sz w:val="23"/>
          <w:szCs w:val="23"/>
        </w:rPr>
        <w:t>ini dapat dikatakan sudah sesuai menurut SNI.</w:t>
      </w:r>
    </w:p>
    <w:p w:rsidR="00952172" w:rsidRPr="004652F4" w:rsidRDefault="00952172" w:rsidP="00952172">
      <w:pPr>
        <w:pBdr>
          <w:left w:val="nil"/>
          <w:bottom w:val="nil"/>
          <w:right w:val="nil"/>
          <w:between w:val="nil"/>
        </w:pBdr>
        <w:spacing w:line="276" w:lineRule="auto"/>
        <w:ind w:leftChars="0" w:left="0" w:firstLineChars="0" w:firstLine="720"/>
        <w:rPr>
          <w:rFonts w:asciiTheme="majorBidi" w:hAnsiTheme="majorBidi" w:cstheme="majorBidi"/>
          <w:sz w:val="23"/>
          <w:szCs w:val="23"/>
        </w:rPr>
      </w:pPr>
      <w:r w:rsidRPr="004652F4">
        <w:rPr>
          <w:rFonts w:asciiTheme="majorBidi" w:hAnsiTheme="majorBidi" w:cstheme="majorBidi"/>
          <w:sz w:val="23"/>
          <w:szCs w:val="23"/>
        </w:rPr>
        <w:t xml:space="preserve">Maka dari itu pencahayaan yang baik juga sangat berpengaruh pada aktivitas yang baik. Adanya pencahayaan yang baik juga dapat memberikan banyak keuntungan menurut </w:t>
      </w:r>
      <w:r w:rsidRPr="004652F4">
        <w:rPr>
          <w:rFonts w:asciiTheme="majorBidi" w:hAnsiTheme="majorBidi" w:cstheme="majorBidi"/>
          <w:sz w:val="23"/>
          <w:szCs w:val="23"/>
        </w:rPr>
        <w:fldChar w:fldCharType="begin" w:fldLock="1"/>
      </w:r>
      <w:r w:rsidR="005A6DDE">
        <w:rPr>
          <w:rFonts w:asciiTheme="majorBidi" w:hAnsiTheme="majorBidi" w:cstheme="majorBidi"/>
          <w:sz w:val="23"/>
          <w:szCs w:val="23"/>
        </w:rPr>
        <w:instrText>ADDIN CSL_CITATION {"citationItems":[{"id":"ITEM-1","itemData":{"ISBN":"9786021999844","author":[{"dropping-particle":"","family":"Hs","given":"Lasa","non-dropping-particle":"","parse-names":false,"suffix":""},{"dropping-particle":"","family":"Winata","given":"Arda Putri","non-dropping-particle":"","parse-names":false,"suffix":""},{"dropping-particle":"","family":"Kurniawan","given":"Eko","non-dropping-particle":"","parse-names":false,"suffix":""},{"dropping-particle":"","family":"Editor:","given":"Nita SIti Mudawamah","non-dropping-particle":"","parse-names":false,"suffix":""}],"id":"ITEM-1","issued":{"date-parts":[["2017"]]},"number-of-pages":"216","title":"MANAJEMEN &amp; STANDARDISASI PERPUSTAKAAN","type":"book"},"uris":["http://www.mendeley.com/documents/?uuid=7b5324c4-ef02-3cdf-9b05-2e53fe129174"]}],"mendeley":{"formattedCitation":"(Hs et al., 2017)","manualFormatting":"Lasa et al. (2017)","plainTextFormattedCitation":"(Hs et al., 2017)","previouslyFormattedCitation":"(Hs et al., 2017)"},"properties":{"noteIndex":0},"schema":"https://github.com/citation-style-language/schema/raw/master/csl-citation.json"}</w:instrText>
      </w:r>
      <w:r w:rsidRPr="004652F4">
        <w:rPr>
          <w:rFonts w:asciiTheme="majorBidi" w:hAnsiTheme="majorBidi" w:cstheme="majorBidi"/>
          <w:sz w:val="23"/>
          <w:szCs w:val="23"/>
        </w:rPr>
        <w:fldChar w:fldCharType="separate"/>
      </w:r>
      <w:r w:rsidR="005A3F1D">
        <w:rPr>
          <w:rFonts w:asciiTheme="majorBidi" w:hAnsiTheme="majorBidi" w:cstheme="majorBidi"/>
          <w:noProof/>
          <w:sz w:val="23"/>
          <w:szCs w:val="23"/>
        </w:rPr>
        <w:t>Lasa</w:t>
      </w:r>
      <w:r w:rsidR="00A569FA">
        <w:rPr>
          <w:rFonts w:asciiTheme="majorBidi" w:hAnsiTheme="majorBidi" w:cstheme="majorBidi"/>
          <w:noProof/>
          <w:sz w:val="23"/>
          <w:szCs w:val="23"/>
        </w:rPr>
        <w:t xml:space="preserve"> et al.</w:t>
      </w:r>
      <w:r w:rsidRPr="004652F4">
        <w:rPr>
          <w:rFonts w:asciiTheme="majorBidi" w:hAnsiTheme="majorBidi" w:cstheme="majorBidi"/>
          <w:noProof/>
          <w:sz w:val="23"/>
          <w:szCs w:val="23"/>
        </w:rPr>
        <w:t xml:space="preserve"> </w:t>
      </w:r>
      <w:r w:rsidR="005A3F1D">
        <w:rPr>
          <w:rFonts w:asciiTheme="majorBidi" w:hAnsiTheme="majorBidi" w:cstheme="majorBidi"/>
          <w:noProof/>
          <w:sz w:val="23"/>
          <w:szCs w:val="23"/>
        </w:rPr>
        <w:t>(</w:t>
      </w:r>
      <w:r w:rsidRPr="004652F4">
        <w:rPr>
          <w:rFonts w:asciiTheme="majorBidi" w:hAnsiTheme="majorBidi" w:cstheme="majorBidi"/>
          <w:noProof/>
          <w:sz w:val="23"/>
          <w:szCs w:val="23"/>
        </w:rPr>
        <w:t>2017)</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antara lain:</w:t>
      </w:r>
    </w:p>
    <w:p w:rsidR="0030616B" w:rsidRPr="004652F4" w:rsidRDefault="00952172" w:rsidP="0030616B">
      <w:pPr>
        <w:pStyle w:val="ListParagraph"/>
        <w:numPr>
          <w:ilvl w:val="0"/>
          <w:numId w:val="6"/>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Mampu meningkatkan produktifitas kerja</w:t>
      </w:r>
    </w:p>
    <w:p w:rsidR="0030616B" w:rsidRPr="004652F4" w:rsidRDefault="00952172" w:rsidP="0030616B">
      <w:pPr>
        <w:pStyle w:val="ListParagraph"/>
        <w:numPr>
          <w:ilvl w:val="0"/>
          <w:numId w:val="6"/>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Dapat dicapai kualitas kerja</w:t>
      </w:r>
    </w:p>
    <w:p w:rsidR="0030616B" w:rsidRPr="004652F4" w:rsidRDefault="00952172" w:rsidP="0030616B">
      <w:pPr>
        <w:pStyle w:val="ListParagraph"/>
        <w:numPr>
          <w:ilvl w:val="0"/>
          <w:numId w:val="6"/>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Dapat mengurangi ketegangan mata dan kelelahan jiwa</w:t>
      </w:r>
    </w:p>
    <w:p w:rsidR="0030616B" w:rsidRPr="004652F4" w:rsidRDefault="00952172" w:rsidP="0030616B">
      <w:pPr>
        <w:pStyle w:val="ListParagraph"/>
        <w:numPr>
          <w:ilvl w:val="0"/>
          <w:numId w:val="6"/>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Dapat menimbulkan semangat kerja</w:t>
      </w:r>
    </w:p>
    <w:p w:rsidR="00952172" w:rsidRPr="00697F20" w:rsidRDefault="00952172" w:rsidP="0030616B">
      <w:pPr>
        <w:pStyle w:val="ListParagraph"/>
        <w:numPr>
          <w:ilvl w:val="0"/>
          <w:numId w:val="6"/>
        </w:numPr>
        <w:pBdr>
          <w:left w:val="nil"/>
          <w:bottom w:val="nil"/>
          <w:right w:val="nil"/>
          <w:between w:val="nil"/>
        </w:pBdr>
        <w:spacing w:line="276" w:lineRule="auto"/>
        <w:ind w:left="426"/>
        <w:rPr>
          <w:rFonts w:asciiTheme="majorBidi" w:hAnsiTheme="majorBidi" w:cstheme="majorBidi"/>
          <w:color w:val="0070C0"/>
          <w:sz w:val="23"/>
          <w:szCs w:val="23"/>
        </w:rPr>
      </w:pPr>
      <w:r w:rsidRPr="004652F4">
        <w:rPr>
          <w:rFonts w:asciiTheme="majorBidi" w:hAnsiTheme="majorBidi" w:cstheme="majorBidi"/>
          <w:sz w:val="23"/>
          <w:szCs w:val="23"/>
        </w:rPr>
        <w:t>Dapat meningkatkan prestise sesuatu lembaga/perpustakaan.</w:t>
      </w:r>
    </w:p>
    <w:p w:rsidR="00952172" w:rsidRPr="00653412" w:rsidRDefault="00952172" w:rsidP="00952172">
      <w:pPr>
        <w:tabs>
          <w:tab w:val="left" w:pos="2552"/>
        </w:tabs>
        <w:spacing w:line="276" w:lineRule="auto"/>
        <w:ind w:left="0" w:hanging="2"/>
        <w:jc w:val="both"/>
        <w:rPr>
          <w:rFonts w:asciiTheme="majorBidi" w:hAnsiTheme="majorBidi" w:cstheme="majorBidi"/>
          <w:sz w:val="23"/>
          <w:szCs w:val="23"/>
        </w:rPr>
      </w:pPr>
      <w:r w:rsidRPr="00653412">
        <w:rPr>
          <w:rFonts w:asciiTheme="majorBidi" w:hAnsiTheme="majorBidi" w:cstheme="majorBidi"/>
          <w:sz w:val="23"/>
          <w:szCs w:val="23"/>
        </w:rPr>
        <w:t>Dengan pencahayaan yang baik, maka pemustaka pun dapat berkegiatan dengan baik di dalam ruangan.</w:t>
      </w:r>
    </w:p>
    <w:p w:rsidR="00952172" w:rsidRDefault="00952172" w:rsidP="00952172">
      <w:pPr>
        <w:tabs>
          <w:tab w:val="left" w:pos="2552"/>
        </w:tabs>
        <w:spacing w:line="276" w:lineRule="auto"/>
        <w:ind w:leftChars="0" w:left="0" w:firstLineChars="0" w:firstLine="0"/>
        <w:jc w:val="both"/>
        <w:rPr>
          <w:color w:val="FF0000"/>
          <w:sz w:val="23"/>
          <w:szCs w:val="23"/>
        </w:rPr>
      </w:pPr>
    </w:p>
    <w:p w:rsidR="00952172" w:rsidRPr="00F22AF8" w:rsidRDefault="00952172" w:rsidP="00952172">
      <w:pPr>
        <w:pBdr>
          <w:top w:val="nil"/>
          <w:left w:val="nil"/>
          <w:bottom w:val="nil"/>
          <w:right w:val="nil"/>
          <w:between w:val="nil"/>
        </w:pBdr>
        <w:spacing w:line="240" w:lineRule="auto"/>
        <w:ind w:left="0" w:hanging="2"/>
        <w:jc w:val="both"/>
        <w:rPr>
          <w:sz w:val="23"/>
          <w:szCs w:val="23"/>
        </w:rPr>
      </w:pPr>
      <w:r>
        <w:rPr>
          <w:b/>
          <w:i/>
          <w:sz w:val="23"/>
          <w:szCs w:val="23"/>
        </w:rPr>
        <w:t>Sirkulasi udara</w:t>
      </w:r>
    </w:p>
    <w:p w:rsidR="00952172" w:rsidRPr="004652F4" w:rsidRDefault="00952172" w:rsidP="00D23A25">
      <w:pPr>
        <w:pStyle w:val="ListParagraph"/>
        <w:pBdr>
          <w:left w:val="nil"/>
          <w:bottom w:val="nil"/>
          <w:right w:val="nil"/>
          <w:between w:val="nil"/>
        </w:pBdr>
        <w:spacing w:line="276" w:lineRule="auto"/>
        <w:ind w:left="0" w:firstLine="720"/>
        <w:rPr>
          <w:rFonts w:asciiTheme="majorBidi" w:hAnsiTheme="majorBidi" w:cstheme="majorBidi"/>
          <w:sz w:val="23"/>
          <w:szCs w:val="23"/>
        </w:rPr>
      </w:pPr>
      <w:r w:rsidRPr="004652F4">
        <w:rPr>
          <w:rFonts w:asciiTheme="majorBidi" w:hAnsiTheme="majorBidi" w:cstheme="majorBidi"/>
          <w:sz w:val="23"/>
          <w:szCs w:val="23"/>
        </w:rPr>
        <w:t>Sirkulasi udara dapat diartikan</w:t>
      </w:r>
      <w:r w:rsidR="00697F20" w:rsidRPr="004652F4">
        <w:rPr>
          <w:rFonts w:asciiTheme="majorBidi" w:hAnsiTheme="majorBidi" w:cstheme="majorBidi"/>
          <w:sz w:val="23"/>
          <w:szCs w:val="23"/>
        </w:rPr>
        <w:t xml:space="preserve"> sebagai</w:t>
      </w:r>
      <w:r w:rsidRPr="004652F4">
        <w:rPr>
          <w:rFonts w:asciiTheme="majorBidi" w:hAnsiTheme="majorBidi" w:cstheme="majorBidi"/>
          <w:sz w:val="23"/>
          <w:szCs w:val="23"/>
        </w:rPr>
        <w:t xml:space="preserve"> </w:t>
      </w:r>
      <w:r w:rsidR="00697F20" w:rsidRPr="004652F4">
        <w:rPr>
          <w:rFonts w:asciiTheme="majorBidi" w:hAnsiTheme="majorBidi" w:cstheme="majorBidi"/>
          <w:sz w:val="23"/>
          <w:szCs w:val="23"/>
        </w:rPr>
        <w:t xml:space="preserve">perputaran udara di dalam </w:t>
      </w:r>
      <w:r w:rsidRPr="004652F4">
        <w:rPr>
          <w:rFonts w:asciiTheme="majorBidi" w:hAnsiTheme="majorBidi" w:cstheme="majorBidi"/>
          <w:sz w:val="23"/>
          <w:szCs w:val="23"/>
        </w:rPr>
        <w:t xml:space="preserve">ruangan sehingga terjadi pertukaran udara. Sirkulasi udara </w:t>
      </w:r>
      <w:r w:rsidR="00697F20" w:rsidRPr="004652F4">
        <w:rPr>
          <w:rFonts w:asciiTheme="majorBidi" w:hAnsiTheme="majorBidi" w:cstheme="majorBidi"/>
          <w:sz w:val="23"/>
          <w:szCs w:val="23"/>
        </w:rPr>
        <w:t xml:space="preserve">yang dimaksud dalam </w:t>
      </w:r>
      <w:r w:rsidRPr="004652F4">
        <w:rPr>
          <w:rFonts w:asciiTheme="majorBidi" w:hAnsiTheme="majorBidi" w:cstheme="majorBidi"/>
          <w:sz w:val="23"/>
          <w:szCs w:val="23"/>
        </w:rPr>
        <w:t xml:space="preserve">penelitian ini </w:t>
      </w:r>
      <w:r w:rsidR="00697F20" w:rsidRPr="004652F4">
        <w:rPr>
          <w:rFonts w:asciiTheme="majorBidi" w:hAnsiTheme="majorBidi" w:cstheme="majorBidi"/>
          <w:sz w:val="23"/>
          <w:szCs w:val="23"/>
        </w:rPr>
        <w:t>adalah</w:t>
      </w:r>
      <w:r w:rsidRPr="004652F4">
        <w:rPr>
          <w:rFonts w:asciiTheme="majorBidi" w:hAnsiTheme="majorBidi" w:cstheme="majorBidi"/>
          <w:sz w:val="23"/>
          <w:szCs w:val="23"/>
        </w:rPr>
        <w:t xml:space="preserve"> pengaturan udara yang berasal dari sistem ventilasi </w:t>
      </w:r>
      <w:r w:rsidR="00697F20" w:rsidRPr="004652F4">
        <w:rPr>
          <w:rFonts w:asciiTheme="majorBidi" w:hAnsiTheme="majorBidi" w:cstheme="majorBidi"/>
          <w:sz w:val="23"/>
          <w:szCs w:val="23"/>
        </w:rPr>
        <w:t>ruangan berupa</w:t>
      </w:r>
      <w:r w:rsidRPr="004652F4">
        <w:rPr>
          <w:rFonts w:asciiTheme="majorBidi" w:hAnsiTheme="majorBidi" w:cstheme="majorBidi"/>
          <w:sz w:val="23"/>
          <w:szCs w:val="23"/>
        </w:rPr>
        <w:t xml:space="preserve"> jendela maupun AC (</w:t>
      </w:r>
      <w:r w:rsidRPr="004652F4">
        <w:rPr>
          <w:rFonts w:asciiTheme="majorBidi" w:hAnsiTheme="majorBidi" w:cstheme="majorBidi"/>
          <w:i/>
          <w:sz w:val="23"/>
          <w:szCs w:val="23"/>
        </w:rPr>
        <w:t>air conditioner</w:t>
      </w:r>
      <w:r w:rsidRPr="004652F4">
        <w:rPr>
          <w:rFonts w:asciiTheme="majorBidi" w:hAnsiTheme="majorBidi" w:cstheme="majorBidi"/>
          <w:sz w:val="23"/>
          <w:szCs w:val="23"/>
        </w:rPr>
        <w:t xml:space="preserve">) yang memberikan kesan sejuk </w:t>
      </w:r>
      <w:r w:rsidR="00697F20" w:rsidRPr="004652F4">
        <w:rPr>
          <w:rFonts w:asciiTheme="majorBidi" w:hAnsiTheme="majorBidi" w:cstheme="majorBidi"/>
          <w:sz w:val="23"/>
          <w:szCs w:val="23"/>
        </w:rPr>
        <w:t>bagi</w:t>
      </w:r>
      <w:r w:rsidRPr="004652F4">
        <w:rPr>
          <w:rFonts w:asciiTheme="majorBidi" w:hAnsiTheme="majorBidi" w:cstheme="majorBidi"/>
          <w:sz w:val="23"/>
          <w:szCs w:val="23"/>
        </w:rPr>
        <w:t xml:space="preserve"> pemustaka </w:t>
      </w:r>
      <w:r w:rsidR="00697F20" w:rsidRPr="004652F4">
        <w:rPr>
          <w:rFonts w:asciiTheme="majorBidi" w:hAnsiTheme="majorBidi" w:cstheme="majorBidi"/>
          <w:sz w:val="23"/>
          <w:szCs w:val="23"/>
        </w:rPr>
        <w:t>selama berada</w:t>
      </w:r>
      <w:r w:rsidRPr="004652F4">
        <w:rPr>
          <w:rFonts w:asciiTheme="majorBidi" w:hAnsiTheme="majorBidi" w:cstheme="majorBidi"/>
          <w:sz w:val="23"/>
          <w:szCs w:val="23"/>
        </w:rPr>
        <w:t xml:space="preserve"> di dalam ruangan.</w:t>
      </w:r>
    </w:p>
    <w:p w:rsidR="00952172" w:rsidRPr="00107831" w:rsidRDefault="00952172" w:rsidP="00952172">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p>
    <w:p w:rsidR="00952172" w:rsidRPr="00107831" w:rsidRDefault="00952172" w:rsidP="00952172">
      <w:pPr>
        <w:pBdr>
          <w:left w:val="nil"/>
          <w:bottom w:val="nil"/>
          <w:right w:val="nil"/>
          <w:between w:val="nil"/>
        </w:pBdr>
        <w:spacing w:line="276" w:lineRule="auto"/>
        <w:ind w:left="0" w:hanging="2"/>
        <w:jc w:val="both"/>
        <w:rPr>
          <w:rFonts w:asciiTheme="majorBidi" w:hAnsiTheme="majorBidi" w:cstheme="majorBidi"/>
          <w:color w:val="000000"/>
          <w:sz w:val="23"/>
          <w:szCs w:val="23"/>
        </w:rPr>
      </w:pPr>
      <w:r w:rsidRPr="00107831">
        <w:rPr>
          <w:rFonts w:asciiTheme="majorBidi" w:hAnsiTheme="majorBidi" w:cstheme="majorBidi"/>
          <w:sz w:val="23"/>
          <w:szCs w:val="23"/>
        </w:rPr>
        <w:t>Mengenai sirkulasi udara yang disampaikan oleh informan 1, sebagai berikut:</w:t>
      </w:r>
    </w:p>
    <w:p w:rsidR="00952172" w:rsidRPr="00FD1EA4" w:rsidRDefault="00952172" w:rsidP="00D23A25">
      <w:pPr>
        <w:pStyle w:val="ListParagraph"/>
        <w:pBdr>
          <w:left w:val="nil"/>
          <w:bottom w:val="nil"/>
          <w:right w:val="nil"/>
          <w:between w:val="nil"/>
        </w:pBdr>
        <w:spacing w:line="276" w:lineRule="auto"/>
        <w:ind w:left="0" w:hanging="2"/>
        <w:rPr>
          <w:rFonts w:asciiTheme="majorBidi" w:hAnsiTheme="majorBidi" w:cstheme="majorBidi"/>
          <w:color w:val="000000"/>
          <w:sz w:val="23"/>
          <w:szCs w:val="23"/>
        </w:rPr>
      </w:pPr>
      <w:r w:rsidRPr="00863875">
        <w:rPr>
          <w:rFonts w:asciiTheme="majorBidi" w:hAnsiTheme="majorBidi" w:cstheme="majorBidi"/>
          <w:i/>
          <w:color w:val="000000"/>
          <w:sz w:val="23"/>
          <w:szCs w:val="23"/>
        </w:rPr>
        <w:t>“</w:t>
      </w:r>
      <w:r w:rsidRPr="00863875">
        <w:rPr>
          <w:rFonts w:asciiTheme="majorBidi" w:hAnsiTheme="majorBidi" w:cstheme="majorBidi"/>
          <w:i/>
          <w:sz w:val="23"/>
          <w:szCs w:val="23"/>
        </w:rPr>
        <w:t>Sirkulasi udara cukup bagus karena didukung dengan adanya fasilitas AC pada ruang baca dan juga adanya banyak jendela dapat membantu sirkulasi udara dengan baik.”</w:t>
      </w:r>
      <w:r w:rsidR="005801C5">
        <w:rPr>
          <w:rFonts w:asciiTheme="majorBidi" w:hAnsiTheme="majorBidi" w:cstheme="majorBidi"/>
          <w:i/>
          <w:sz w:val="23"/>
          <w:szCs w:val="23"/>
        </w:rPr>
        <w:t xml:space="preserve"> (AJ</w:t>
      </w:r>
      <w:r>
        <w:rPr>
          <w:rFonts w:asciiTheme="majorBidi" w:hAnsiTheme="majorBidi" w:cstheme="majorBidi"/>
          <w:i/>
          <w:sz w:val="23"/>
          <w:szCs w:val="23"/>
        </w:rPr>
        <w:t>)</w:t>
      </w:r>
      <w:r w:rsidR="00D23A25">
        <w:rPr>
          <w:rFonts w:asciiTheme="majorBidi" w:hAnsiTheme="majorBidi" w:cstheme="majorBidi"/>
          <w:sz w:val="23"/>
          <w:szCs w:val="23"/>
        </w:rPr>
        <w:t>.</w:t>
      </w:r>
      <w:r w:rsidR="00D23A25" w:rsidRPr="00FD1EA4">
        <w:rPr>
          <w:rFonts w:asciiTheme="majorBidi" w:hAnsiTheme="majorBidi" w:cstheme="majorBidi"/>
          <w:color w:val="000000"/>
          <w:sz w:val="23"/>
          <w:szCs w:val="23"/>
        </w:rPr>
        <w:t xml:space="preserve"> </w:t>
      </w:r>
      <w:r w:rsidRPr="00FD1EA4">
        <w:rPr>
          <w:rFonts w:asciiTheme="majorBidi" w:hAnsiTheme="majorBidi" w:cstheme="majorBidi"/>
          <w:color w:val="000000"/>
          <w:sz w:val="23"/>
          <w:szCs w:val="23"/>
        </w:rPr>
        <w:t>Adapun pendapat lain yang disampaikan oleh informan 2, sebagai berikut:</w:t>
      </w:r>
    </w:p>
    <w:p w:rsidR="00952172" w:rsidRPr="00863875" w:rsidRDefault="00952172" w:rsidP="00952172">
      <w:pPr>
        <w:pStyle w:val="ListParagraph"/>
        <w:pBdr>
          <w:left w:val="nil"/>
          <w:bottom w:val="nil"/>
          <w:right w:val="nil"/>
          <w:between w:val="nil"/>
        </w:pBdr>
        <w:spacing w:line="276" w:lineRule="auto"/>
        <w:ind w:left="0" w:hanging="2"/>
        <w:rPr>
          <w:rFonts w:asciiTheme="majorBidi" w:hAnsiTheme="majorBidi" w:cstheme="majorBidi"/>
          <w:i/>
          <w:sz w:val="23"/>
          <w:szCs w:val="23"/>
        </w:rPr>
      </w:pPr>
      <w:r w:rsidRPr="00863875">
        <w:rPr>
          <w:rFonts w:asciiTheme="majorBidi" w:hAnsiTheme="majorBidi" w:cstheme="majorBidi"/>
          <w:i/>
          <w:sz w:val="23"/>
          <w:szCs w:val="23"/>
        </w:rPr>
        <w:t>“Tidak terlalu sumpek akan tetapi dingin dan udara tidak terlalu bersih karena hanya mengandalkan AC saja, jadi sirkulasi udaranya cukup terganggu kalau pas mati lampu kita dapat membuka jendela namun pasti akan sedikit panas.”</w:t>
      </w:r>
      <w:r w:rsidR="005801C5">
        <w:rPr>
          <w:rFonts w:asciiTheme="majorBidi" w:hAnsiTheme="majorBidi" w:cstheme="majorBidi"/>
          <w:i/>
          <w:sz w:val="23"/>
          <w:szCs w:val="23"/>
        </w:rPr>
        <w:t xml:space="preserve"> (CL</w:t>
      </w:r>
      <w:r>
        <w:rPr>
          <w:rFonts w:asciiTheme="majorBidi" w:hAnsiTheme="majorBidi" w:cstheme="majorBidi"/>
          <w:i/>
          <w:sz w:val="23"/>
          <w:szCs w:val="23"/>
        </w:rPr>
        <w:t>)</w:t>
      </w: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spacing w:line="276" w:lineRule="auto"/>
        <w:ind w:left="0" w:hanging="2"/>
        <w:jc w:val="both"/>
        <w:rPr>
          <w:rFonts w:asciiTheme="majorBidi" w:hAnsiTheme="majorBidi" w:cstheme="majorBidi"/>
          <w:sz w:val="23"/>
          <w:szCs w:val="23"/>
        </w:rPr>
      </w:pPr>
      <w:r>
        <w:rPr>
          <w:rFonts w:asciiTheme="majorBidi" w:hAnsiTheme="majorBidi" w:cstheme="majorBidi"/>
          <w:sz w:val="23"/>
          <w:szCs w:val="23"/>
        </w:rPr>
        <w:tab/>
      </w:r>
      <w:r>
        <w:rPr>
          <w:rFonts w:asciiTheme="majorBidi" w:hAnsiTheme="majorBidi" w:cstheme="majorBidi"/>
          <w:sz w:val="23"/>
          <w:szCs w:val="23"/>
        </w:rPr>
        <w:tab/>
      </w:r>
      <w:r w:rsidRPr="00107831">
        <w:rPr>
          <w:rFonts w:asciiTheme="majorBidi" w:hAnsiTheme="majorBidi" w:cstheme="majorBidi"/>
          <w:sz w:val="23"/>
          <w:szCs w:val="23"/>
        </w:rPr>
        <w:t>Menurut pend</w:t>
      </w:r>
      <w:r w:rsidR="00013B08">
        <w:rPr>
          <w:rFonts w:asciiTheme="majorBidi" w:hAnsiTheme="majorBidi" w:cstheme="majorBidi"/>
          <w:sz w:val="23"/>
          <w:szCs w:val="23"/>
        </w:rPr>
        <w:t>apat dari informan 1</w:t>
      </w:r>
      <w:r w:rsidRPr="00107831">
        <w:rPr>
          <w:rFonts w:asciiTheme="majorBidi" w:hAnsiTheme="majorBidi" w:cstheme="majorBidi"/>
          <w:sz w:val="23"/>
          <w:szCs w:val="23"/>
        </w:rPr>
        <w:t xml:space="preserve"> dapat disimpulkan bahwa sirkulasi udara pada ruang baca dengan konsep </w:t>
      </w:r>
      <w:r w:rsidRPr="00107831">
        <w:rPr>
          <w:rFonts w:asciiTheme="majorBidi" w:hAnsiTheme="majorBidi" w:cstheme="majorBidi"/>
          <w:i/>
          <w:sz w:val="23"/>
          <w:szCs w:val="23"/>
        </w:rPr>
        <w:t xml:space="preserve">Library Cafe </w:t>
      </w:r>
      <w:r w:rsidRPr="00107831">
        <w:rPr>
          <w:rFonts w:asciiTheme="majorBidi" w:hAnsiTheme="majorBidi" w:cstheme="majorBidi"/>
          <w:sz w:val="23"/>
          <w:szCs w:val="23"/>
        </w:rPr>
        <w:t>cukup baik, adanya fasilitas AC dan terdapat banyak jendela dapat mendukung sirku</w:t>
      </w:r>
      <w:r w:rsidR="00434F11">
        <w:rPr>
          <w:rFonts w:asciiTheme="majorBidi" w:hAnsiTheme="majorBidi" w:cstheme="majorBidi"/>
          <w:sz w:val="23"/>
          <w:szCs w:val="23"/>
        </w:rPr>
        <w:t>l</w:t>
      </w:r>
      <w:r w:rsidRPr="00107831">
        <w:rPr>
          <w:rFonts w:asciiTheme="majorBidi" w:hAnsiTheme="majorBidi" w:cstheme="majorBidi"/>
          <w:sz w:val="23"/>
          <w:szCs w:val="23"/>
        </w:rPr>
        <w:t>asi udara d</w:t>
      </w:r>
      <w:r w:rsidR="00013B08">
        <w:rPr>
          <w:rFonts w:asciiTheme="majorBidi" w:hAnsiTheme="majorBidi" w:cstheme="majorBidi"/>
          <w:sz w:val="23"/>
          <w:szCs w:val="23"/>
        </w:rPr>
        <w:t>engan baik. Sedangkan informan 2</w:t>
      </w:r>
      <w:r w:rsidRPr="00107831">
        <w:rPr>
          <w:rFonts w:asciiTheme="majorBidi" w:hAnsiTheme="majorBidi" w:cstheme="majorBidi"/>
          <w:sz w:val="23"/>
          <w:szCs w:val="23"/>
        </w:rPr>
        <w:t xml:space="preserve"> menyampaikan pendapat lain, bahwa sirkulasi udara pada ruang baca dengan konsep </w:t>
      </w:r>
      <w:r w:rsidRPr="00107831">
        <w:rPr>
          <w:rFonts w:asciiTheme="majorBidi" w:hAnsiTheme="majorBidi" w:cstheme="majorBidi"/>
          <w:i/>
          <w:sz w:val="23"/>
          <w:szCs w:val="23"/>
        </w:rPr>
        <w:t xml:space="preserve">Library Cafe </w:t>
      </w:r>
      <w:r w:rsidRPr="00107831">
        <w:rPr>
          <w:rFonts w:asciiTheme="majorBidi" w:hAnsiTheme="majorBidi" w:cstheme="majorBidi"/>
          <w:sz w:val="23"/>
          <w:szCs w:val="23"/>
        </w:rPr>
        <w:t>masih belum maksimal, karena jika mengandalkan AC saja justru membuat udara kurang bersih dan apabila AC listrik padam dapat membuka jendela akan tetapi sirkulasi udara pada ruangan akan sedikit terasa panas</w:t>
      </w:r>
      <w:r>
        <w:rPr>
          <w:rFonts w:asciiTheme="majorBidi" w:hAnsiTheme="majorBidi" w:cstheme="majorBidi"/>
          <w:sz w:val="23"/>
          <w:szCs w:val="23"/>
        </w:rPr>
        <w:t>.</w:t>
      </w:r>
    </w:p>
    <w:p w:rsidR="00952172" w:rsidRDefault="00AE244C" w:rsidP="00952172">
      <w:pPr>
        <w:spacing w:line="276" w:lineRule="auto"/>
        <w:ind w:left="0" w:hanging="2"/>
        <w:jc w:val="center"/>
        <w:rPr>
          <w:color w:val="FF0000"/>
          <w:sz w:val="23"/>
          <w:szCs w:val="23"/>
        </w:rPr>
      </w:pPr>
      <w:r>
        <w:rPr>
          <w:rFonts w:asciiTheme="majorBidi" w:hAnsiTheme="majorBidi" w:cstheme="majorBidi"/>
          <w:noProof/>
          <w:color w:val="000000"/>
          <w:sz w:val="23"/>
          <w:szCs w:val="23"/>
          <w:lang w:val="id-ID" w:eastAsia="id-ID"/>
        </w:rPr>
        <w:drawing>
          <wp:anchor distT="0" distB="0" distL="114300" distR="114300" simplePos="0" relativeHeight="251669504" behindDoc="0" locked="0" layoutInCell="1" allowOverlap="1" wp14:anchorId="3B287970" wp14:editId="1AC798CE">
            <wp:simplePos x="0" y="0"/>
            <wp:positionH relativeFrom="page">
              <wp:posOffset>2457450</wp:posOffset>
            </wp:positionH>
            <wp:positionV relativeFrom="paragraph">
              <wp:posOffset>182246</wp:posOffset>
            </wp:positionV>
            <wp:extent cx="2714549" cy="1854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2-10-19 at 12.19.32.jpeg"/>
                    <pic:cNvPicPr/>
                  </pic:nvPicPr>
                  <pic:blipFill rotWithShape="1">
                    <a:blip r:embed="rId23" cstate="print">
                      <a:extLst>
                        <a:ext uri="{28A0092B-C50C-407E-A947-70E740481C1C}">
                          <a14:useLocalDpi xmlns:a14="http://schemas.microsoft.com/office/drawing/2010/main" val="0"/>
                        </a:ext>
                      </a:extLst>
                    </a:blip>
                    <a:srcRect t="8915"/>
                    <a:stretch/>
                  </pic:blipFill>
                  <pic:spPr bwMode="auto">
                    <a:xfrm>
                      <a:off x="0" y="0"/>
                      <a:ext cx="2714549" cy="185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center"/>
      </w:pPr>
      <w:r>
        <w:t>Gambar 6</w:t>
      </w:r>
    </w:p>
    <w:p w:rsidR="00952172" w:rsidRPr="00F90A02" w:rsidRDefault="00952172" w:rsidP="00952172">
      <w:pPr>
        <w:tabs>
          <w:tab w:val="left" w:pos="2552"/>
        </w:tabs>
        <w:spacing w:line="276" w:lineRule="auto"/>
        <w:ind w:left="0" w:hanging="2"/>
        <w:jc w:val="center"/>
      </w:pPr>
      <w:r>
        <w:t xml:space="preserve">Kondisi Ruang Baca dengan Sirkulasi Buatan yakni AC </w:t>
      </w:r>
      <w:r>
        <w:rPr>
          <w:i/>
        </w:rPr>
        <w:t>(Air Conditioner)</w:t>
      </w:r>
      <w:r>
        <w:t xml:space="preserve"> dan Sirkulasi Alami yakni Jendela</w:t>
      </w:r>
    </w:p>
    <w:p w:rsidR="00952172" w:rsidRPr="00653412" w:rsidRDefault="00952172" w:rsidP="00952172">
      <w:pPr>
        <w:tabs>
          <w:tab w:val="left" w:pos="2552"/>
        </w:tabs>
        <w:spacing w:line="276" w:lineRule="auto"/>
        <w:ind w:left="0" w:hanging="2"/>
        <w:jc w:val="center"/>
        <w:rPr>
          <w:color w:val="2F5496"/>
        </w:rPr>
      </w:pPr>
      <w:r>
        <w:t>Sumber: Perpustakaan SMAN 1 Kedungwaru</w:t>
      </w:r>
    </w:p>
    <w:p w:rsidR="00952172" w:rsidRDefault="00952172" w:rsidP="00952172">
      <w:pPr>
        <w:spacing w:line="276" w:lineRule="auto"/>
        <w:ind w:left="0" w:hanging="2"/>
        <w:jc w:val="both"/>
        <w:rPr>
          <w:color w:val="FF0000"/>
          <w:sz w:val="23"/>
          <w:szCs w:val="23"/>
        </w:rPr>
      </w:pPr>
    </w:p>
    <w:p w:rsidR="00952172" w:rsidRPr="004652F4" w:rsidRDefault="00952172" w:rsidP="00952172">
      <w:pPr>
        <w:spacing w:line="276" w:lineRule="auto"/>
        <w:ind w:left="0" w:hanging="2"/>
        <w:jc w:val="both"/>
        <w:rPr>
          <w:rFonts w:asciiTheme="majorBidi" w:hAnsiTheme="majorBidi" w:cstheme="majorBidi"/>
          <w:sz w:val="23"/>
          <w:szCs w:val="23"/>
        </w:rPr>
      </w:pPr>
      <w:r w:rsidRPr="00107831">
        <w:rPr>
          <w:rFonts w:asciiTheme="majorBidi" w:hAnsiTheme="majorBidi" w:cstheme="majorBidi"/>
          <w:color w:val="000000"/>
          <w:sz w:val="23"/>
          <w:szCs w:val="23"/>
        </w:rPr>
        <w:tab/>
      </w:r>
      <w:r>
        <w:rPr>
          <w:rFonts w:asciiTheme="majorBidi" w:hAnsiTheme="majorBidi" w:cstheme="majorBidi"/>
          <w:color w:val="000000"/>
          <w:sz w:val="23"/>
          <w:szCs w:val="23"/>
        </w:rPr>
        <w:tab/>
      </w:r>
      <w:r w:rsidRPr="00107831">
        <w:rPr>
          <w:rFonts w:asciiTheme="majorBidi" w:hAnsiTheme="majorBidi" w:cstheme="majorBidi"/>
          <w:color w:val="000000"/>
          <w:sz w:val="23"/>
          <w:szCs w:val="23"/>
        </w:rPr>
        <w:t xml:space="preserve">Dalam hal sirkulasi udara, pada ruang baca dengan konsep </w:t>
      </w:r>
      <w:r w:rsidRPr="00107831">
        <w:rPr>
          <w:rFonts w:asciiTheme="majorBidi" w:hAnsiTheme="majorBidi" w:cstheme="majorBidi"/>
          <w:i/>
          <w:color w:val="000000"/>
          <w:sz w:val="23"/>
          <w:szCs w:val="23"/>
        </w:rPr>
        <w:t xml:space="preserve">Library Cafe </w:t>
      </w:r>
      <w:r w:rsidRPr="00107831">
        <w:rPr>
          <w:rFonts w:asciiTheme="majorBidi" w:hAnsiTheme="majorBidi" w:cstheme="majorBidi"/>
          <w:color w:val="000000"/>
          <w:sz w:val="23"/>
          <w:szCs w:val="23"/>
        </w:rPr>
        <w:t xml:space="preserve">di perpustakaan </w:t>
      </w:r>
      <w:r w:rsidRPr="004652F4">
        <w:rPr>
          <w:rFonts w:asciiTheme="majorBidi" w:hAnsiTheme="majorBidi" w:cstheme="majorBidi"/>
          <w:sz w:val="23"/>
          <w:szCs w:val="23"/>
        </w:rPr>
        <w:t xml:space="preserve">SMAN 1 Kedungwaru menggunakan AC sebagai sirkulasi udara buatan agar pemustaka merasa nyaman dan sejuk </w:t>
      </w:r>
      <w:r w:rsidR="00B95E39" w:rsidRPr="004652F4">
        <w:rPr>
          <w:rFonts w:asciiTheme="majorBidi" w:hAnsiTheme="majorBidi" w:cstheme="majorBidi"/>
          <w:sz w:val="23"/>
          <w:szCs w:val="23"/>
        </w:rPr>
        <w:t>selama berak</w:t>
      </w:r>
      <w:r w:rsidRPr="004652F4">
        <w:rPr>
          <w:rFonts w:asciiTheme="majorBidi" w:hAnsiTheme="majorBidi" w:cstheme="majorBidi"/>
          <w:sz w:val="23"/>
          <w:szCs w:val="23"/>
        </w:rPr>
        <w:t>tivitas</w:t>
      </w:r>
      <w:r w:rsidR="00B95E39" w:rsidRPr="004652F4">
        <w:rPr>
          <w:rFonts w:asciiTheme="majorBidi" w:hAnsiTheme="majorBidi" w:cstheme="majorBidi"/>
          <w:sz w:val="23"/>
          <w:szCs w:val="23"/>
        </w:rPr>
        <w:t>,</w:t>
      </w:r>
      <w:r w:rsidRPr="004652F4">
        <w:rPr>
          <w:rFonts w:asciiTheme="majorBidi" w:hAnsiTheme="majorBidi" w:cstheme="majorBidi"/>
          <w:sz w:val="23"/>
          <w:szCs w:val="23"/>
        </w:rPr>
        <w:t xml:space="preserve"> serta </w:t>
      </w:r>
      <w:r w:rsidR="00B95E39" w:rsidRPr="004652F4">
        <w:rPr>
          <w:rFonts w:asciiTheme="majorBidi" w:hAnsiTheme="majorBidi" w:cstheme="majorBidi"/>
          <w:sz w:val="23"/>
          <w:szCs w:val="23"/>
        </w:rPr>
        <w:t>mengatur sirkulasi udara alami dengan bantuan jendela dengan</w:t>
      </w:r>
      <w:r w:rsidRPr="004652F4">
        <w:rPr>
          <w:rFonts w:asciiTheme="majorBidi" w:hAnsiTheme="majorBidi" w:cstheme="majorBidi"/>
          <w:sz w:val="23"/>
          <w:szCs w:val="23"/>
        </w:rPr>
        <w:t xml:space="preserve"> membuka beberapa jendela </w:t>
      </w:r>
      <w:r w:rsidR="00B95E39" w:rsidRPr="004652F4">
        <w:rPr>
          <w:rFonts w:asciiTheme="majorBidi" w:hAnsiTheme="majorBidi" w:cstheme="majorBidi"/>
          <w:sz w:val="23"/>
          <w:szCs w:val="23"/>
        </w:rPr>
        <w:t>agar</w:t>
      </w:r>
      <w:r w:rsidRPr="004652F4">
        <w:rPr>
          <w:rFonts w:asciiTheme="majorBidi" w:hAnsiTheme="majorBidi" w:cstheme="majorBidi"/>
          <w:sz w:val="23"/>
          <w:szCs w:val="23"/>
        </w:rPr>
        <w:t xml:space="preserve"> angin atau udara masuk ke dalam ruangan. Hal tersebut sesuai dengan ungkapan Sulistiyo Basuki dalam </w:t>
      </w:r>
      <w:r w:rsidRPr="004652F4">
        <w:rPr>
          <w:rFonts w:asciiTheme="majorBidi" w:hAnsiTheme="majorBidi" w:cstheme="majorBidi"/>
          <w:sz w:val="23"/>
          <w:szCs w:val="23"/>
        </w:rPr>
        <w:fldChar w:fldCharType="begin" w:fldLock="1"/>
      </w:r>
      <w:r w:rsidRPr="004652F4">
        <w:rPr>
          <w:rFonts w:asciiTheme="majorBidi" w:hAnsiTheme="majorBidi" w:cstheme="majorBidi"/>
          <w:sz w:val="23"/>
          <w:szCs w:val="23"/>
        </w:rPr>
        <w:instrText>ADDIN CSL_CITATION {"citationItems":[{"id":"ITEM-1","itemData":{"author":[{"dropping-particle":"","family":"Turi","given":"SM","non-dropping-particle":"","parse-names":false,"suffix":""}],"id":"ITEM-1","issued":{"date-parts":[["2020"]]},"title":"Analisis Desain Interior Ruang Baca Anak dalam Meningkatkan Minat Kunjung di Dinas Perpustakaan dan Kearsipan Kabupaten Enrekang","type":"article-journal"},"uris":["http://www.mendeley.com/documents/?uuid=7eca18d3-db36-3a74-b1ea-886cb5539f80"]}],"mendeley":{"formattedCitation":"(Turi, 2020)","plainTextFormattedCitation":"(Turi, 2020)","previouslyFormattedCitation":"(Turi, 2020)"},"properties":{"noteIndex":0},"schema":"https://github.com/citation-style-language/schema/raw/master/csl-citation.json"}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(Turi, 2020)</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mengatakan bahwa,</w:t>
      </w:r>
      <w:r w:rsidR="00274350" w:rsidRPr="004652F4">
        <w:rPr>
          <w:rFonts w:asciiTheme="majorBidi" w:hAnsiTheme="majorBidi" w:cstheme="majorBidi"/>
          <w:sz w:val="23"/>
          <w:szCs w:val="23"/>
        </w:rPr>
        <w:t xml:space="preserve"> berkat venti</w:t>
      </w:r>
      <w:r w:rsidR="00D247B3">
        <w:rPr>
          <w:rFonts w:asciiTheme="majorBidi" w:hAnsiTheme="majorBidi" w:cstheme="majorBidi"/>
          <w:sz w:val="23"/>
          <w:szCs w:val="23"/>
        </w:rPr>
        <w:t>lasi yang baik, perpustakaan me</w:t>
      </w:r>
      <w:r w:rsidR="00274350" w:rsidRPr="004652F4">
        <w:rPr>
          <w:rFonts w:asciiTheme="majorBidi" w:hAnsiTheme="majorBidi" w:cstheme="majorBidi"/>
          <w:sz w:val="23"/>
          <w:szCs w:val="23"/>
        </w:rPr>
        <w:t>njadi terang dan sejuk sehingga lebih besar perhati</w:t>
      </w:r>
      <w:r w:rsidR="00434F11">
        <w:rPr>
          <w:rFonts w:asciiTheme="majorBidi" w:hAnsiTheme="majorBidi" w:cstheme="majorBidi"/>
          <w:sz w:val="23"/>
          <w:szCs w:val="23"/>
        </w:rPr>
        <w:t>a</w:t>
      </w:r>
      <w:r w:rsidR="00274350" w:rsidRPr="004652F4">
        <w:rPr>
          <w:rFonts w:asciiTheme="majorBidi" w:hAnsiTheme="majorBidi" w:cstheme="majorBidi"/>
          <w:sz w:val="23"/>
          <w:szCs w:val="23"/>
        </w:rPr>
        <w:t>nnya dalam menarik pengunjung dan juga dapat menyenangkan pustakawannya.</w:t>
      </w:r>
    </w:p>
    <w:p w:rsidR="00952172" w:rsidRDefault="00952172" w:rsidP="00952172">
      <w:pPr>
        <w:tabs>
          <w:tab w:val="left" w:pos="2552"/>
        </w:tabs>
        <w:spacing w:line="276" w:lineRule="auto"/>
        <w:ind w:leftChars="0" w:left="0" w:firstLineChars="0" w:firstLine="0"/>
        <w:jc w:val="both"/>
        <w:rPr>
          <w:color w:val="FF0000"/>
          <w:sz w:val="23"/>
          <w:szCs w:val="23"/>
        </w:rPr>
      </w:pPr>
    </w:p>
    <w:p w:rsidR="00952172" w:rsidRPr="004A6F16" w:rsidRDefault="00952172" w:rsidP="00952172">
      <w:pPr>
        <w:tabs>
          <w:tab w:val="left" w:pos="2552"/>
        </w:tabs>
        <w:spacing w:line="276" w:lineRule="auto"/>
        <w:ind w:left="0" w:hanging="2"/>
        <w:jc w:val="both"/>
        <w:rPr>
          <w:b/>
          <w:sz w:val="23"/>
          <w:szCs w:val="23"/>
        </w:rPr>
      </w:pPr>
      <w:r>
        <w:rPr>
          <w:b/>
          <w:sz w:val="23"/>
          <w:szCs w:val="23"/>
        </w:rPr>
        <w:t xml:space="preserve">Strategi Pustakawan dalam Mengembangkan Ruang Baca dengan Konsep </w:t>
      </w:r>
      <w:r>
        <w:rPr>
          <w:b/>
          <w:i/>
          <w:sz w:val="23"/>
          <w:szCs w:val="23"/>
        </w:rPr>
        <w:t xml:space="preserve">Library Cafe </w:t>
      </w:r>
      <w:r>
        <w:rPr>
          <w:b/>
          <w:sz w:val="23"/>
          <w:szCs w:val="23"/>
        </w:rPr>
        <w:t>di Perpustakaan SMAN 1 Kedungwaru</w:t>
      </w:r>
    </w:p>
    <w:p w:rsidR="00952172" w:rsidRDefault="00952172" w:rsidP="00952172">
      <w:pPr>
        <w:spacing w:line="276" w:lineRule="auto"/>
        <w:ind w:left="0" w:hanging="2"/>
        <w:jc w:val="both"/>
        <w:rPr>
          <w:sz w:val="23"/>
          <w:szCs w:val="23"/>
        </w:rPr>
      </w:pPr>
      <w:r>
        <w:rPr>
          <w:rFonts w:asciiTheme="majorBidi" w:hAnsiTheme="majorBidi" w:cstheme="majorBidi"/>
          <w:bCs/>
          <w:color w:val="000000"/>
          <w:sz w:val="24"/>
          <w:szCs w:val="24"/>
        </w:rPr>
        <w:tab/>
      </w:r>
      <w:r w:rsidRPr="004652F4">
        <w:rPr>
          <w:rFonts w:asciiTheme="majorBidi" w:hAnsiTheme="majorBidi" w:cstheme="majorBidi"/>
          <w:bCs/>
          <w:sz w:val="24"/>
          <w:szCs w:val="24"/>
        </w:rPr>
        <w:tab/>
      </w:r>
      <w:r w:rsidR="00274350" w:rsidRPr="004652F4">
        <w:rPr>
          <w:rFonts w:asciiTheme="majorBidi" w:hAnsiTheme="majorBidi" w:cstheme="majorBidi"/>
          <w:sz w:val="23"/>
          <w:szCs w:val="23"/>
        </w:rPr>
        <w:t>Perpustakaan sekolah berperan</w:t>
      </w:r>
      <w:r w:rsidRPr="004652F4">
        <w:rPr>
          <w:rFonts w:asciiTheme="majorBidi" w:hAnsiTheme="majorBidi" w:cstheme="majorBidi"/>
          <w:sz w:val="23"/>
          <w:szCs w:val="23"/>
        </w:rPr>
        <w:t xml:space="preserve"> penting dal</w:t>
      </w:r>
      <w:r w:rsidR="00274350" w:rsidRPr="004652F4">
        <w:rPr>
          <w:rFonts w:asciiTheme="majorBidi" w:hAnsiTheme="majorBidi" w:cstheme="majorBidi"/>
          <w:sz w:val="23"/>
          <w:szCs w:val="23"/>
        </w:rPr>
        <w:t>am meningkatkan kualitas</w:t>
      </w:r>
      <w:r w:rsidRPr="004652F4">
        <w:rPr>
          <w:rFonts w:asciiTheme="majorBidi" w:hAnsiTheme="majorBidi" w:cstheme="majorBidi"/>
          <w:sz w:val="23"/>
          <w:szCs w:val="23"/>
        </w:rPr>
        <w:t xml:space="preserve"> pendidikan,</w:t>
      </w:r>
      <w:r w:rsidR="00274350" w:rsidRPr="004652F4">
        <w:rPr>
          <w:rFonts w:asciiTheme="majorBidi" w:hAnsiTheme="majorBidi" w:cstheme="majorBidi"/>
          <w:sz w:val="23"/>
          <w:szCs w:val="23"/>
        </w:rPr>
        <w:t xml:space="preserve"> pengetahuan</w:t>
      </w:r>
      <w:r w:rsidRPr="004652F4">
        <w:rPr>
          <w:rFonts w:asciiTheme="majorBidi" w:hAnsiTheme="majorBidi" w:cstheme="majorBidi"/>
          <w:sz w:val="23"/>
          <w:szCs w:val="23"/>
        </w:rPr>
        <w:t xml:space="preserve"> dan literasi seluruh warga sekolah. Penerapan desain interior yang baik pada perpustakaan tentu</w:t>
      </w:r>
      <w:r w:rsidR="00274350" w:rsidRPr="004652F4">
        <w:rPr>
          <w:rFonts w:asciiTheme="majorBidi" w:hAnsiTheme="majorBidi" w:cstheme="majorBidi"/>
          <w:sz w:val="23"/>
          <w:szCs w:val="23"/>
        </w:rPr>
        <w:t>nya</w:t>
      </w:r>
      <w:r w:rsidRPr="004652F4">
        <w:rPr>
          <w:rFonts w:asciiTheme="majorBidi" w:hAnsiTheme="majorBidi" w:cstheme="majorBidi"/>
          <w:sz w:val="23"/>
          <w:szCs w:val="23"/>
        </w:rPr>
        <w:t xml:space="preserve"> </w:t>
      </w:r>
      <w:r w:rsidR="00274350" w:rsidRPr="004652F4">
        <w:rPr>
          <w:rFonts w:asciiTheme="majorBidi" w:hAnsiTheme="majorBidi" w:cstheme="majorBidi"/>
          <w:sz w:val="23"/>
          <w:szCs w:val="23"/>
        </w:rPr>
        <w:t>akan berdampak besar</w:t>
      </w:r>
      <w:r w:rsidR="006B045A" w:rsidRPr="004652F4">
        <w:rPr>
          <w:rFonts w:asciiTheme="majorBidi" w:hAnsiTheme="majorBidi" w:cstheme="majorBidi"/>
          <w:sz w:val="23"/>
          <w:szCs w:val="23"/>
        </w:rPr>
        <w:t xml:space="preserve"> pada daya tarik pengunjung</w:t>
      </w:r>
      <w:r w:rsidRPr="004652F4">
        <w:rPr>
          <w:rFonts w:asciiTheme="majorBidi" w:hAnsiTheme="majorBidi" w:cstheme="majorBidi"/>
          <w:sz w:val="23"/>
          <w:szCs w:val="23"/>
        </w:rPr>
        <w:t xml:space="preserve"> untuk berkunjung ke perpustakaan. Rasa nyaman dan aman akan muncul</w:t>
      </w:r>
      <w:r w:rsidR="006B045A" w:rsidRPr="004652F4">
        <w:rPr>
          <w:rFonts w:asciiTheme="majorBidi" w:hAnsiTheme="majorBidi" w:cstheme="majorBidi"/>
          <w:sz w:val="23"/>
          <w:szCs w:val="23"/>
        </w:rPr>
        <w:t xml:space="preserve"> ketika</w:t>
      </w:r>
      <w:r w:rsidRPr="004652F4">
        <w:rPr>
          <w:rFonts w:asciiTheme="majorBidi" w:hAnsiTheme="majorBidi" w:cstheme="majorBidi"/>
          <w:sz w:val="23"/>
          <w:szCs w:val="23"/>
        </w:rPr>
        <w:t xml:space="preserve"> apabila desain interior perpustakaan diat</w:t>
      </w:r>
      <w:r w:rsidR="006B045A" w:rsidRPr="004652F4">
        <w:rPr>
          <w:rFonts w:asciiTheme="majorBidi" w:hAnsiTheme="majorBidi" w:cstheme="majorBidi"/>
          <w:sz w:val="23"/>
          <w:szCs w:val="23"/>
        </w:rPr>
        <w:t>ur dengan baik, karena desain</w:t>
      </w:r>
      <w:r w:rsidRPr="004652F4">
        <w:rPr>
          <w:rFonts w:asciiTheme="majorBidi" w:hAnsiTheme="majorBidi" w:cstheme="majorBidi"/>
          <w:sz w:val="23"/>
          <w:szCs w:val="23"/>
        </w:rPr>
        <w:t xml:space="preserve"> bangunan yang </w:t>
      </w:r>
      <w:r w:rsidR="006B045A" w:rsidRPr="004652F4">
        <w:rPr>
          <w:rFonts w:asciiTheme="majorBidi" w:hAnsiTheme="majorBidi" w:cstheme="majorBidi"/>
          <w:sz w:val="23"/>
          <w:szCs w:val="23"/>
        </w:rPr>
        <w:t>baik</w:t>
      </w:r>
      <w:r w:rsidRPr="004652F4">
        <w:rPr>
          <w:rFonts w:asciiTheme="majorBidi" w:hAnsiTheme="majorBidi" w:cstheme="majorBidi"/>
          <w:sz w:val="23"/>
          <w:szCs w:val="23"/>
        </w:rPr>
        <w:t xml:space="preserve"> </w:t>
      </w:r>
      <w:r w:rsidR="006B045A" w:rsidRPr="004652F4">
        <w:rPr>
          <w:rFonts w:asciiTheme="majorBidi" w:hAnsiTheme="majorBidi" w:cstheme="majorBidi"/>
          <w:sz w:val="23"/>
          <w:szCs w:val="23"/>
        </w:rPr>
        <w:t>memberikan rasa</w:t>
      </w:r>
      <w:r w:rsidRPr="004652F4">
        <w:rPr>
          <w:rFonts w:asciiTheme="majorBidi" w:hAnsiTheme="majorBidi" w:cstheme="majorBidi"/>
          <w:sz w:val="23"/>
          <w:szCs w:val="23"/>
        </w:rPr>
        <w:t xml:space="preserve"> aman dan nyaman </w:t>
      </w:r>
      <w:r w:rsidR="00D247B3">
        <w:rPr>
          <w:rFonts w:asciiTheme="majorBidi" w:hAnsiTheme="majorBidi" w:cstheme="majorBidi"/>
          <w:sz w:val="23"/>
          <w:szCs w:val="23"/>
        </w:rPr>
        <w:t>bagi penggu</w:t>
      </w:r>
      <w:r w:rsidR="006B045A" w:rsidRPr="004652F4">
        <w:rPr>
          <w:rFonts w:asciiTheme="majorBidi" w:hAnsiTheme="majorBidi" w:cstheme="majorBidi"/>
          <w:sz w:val="23"/>
          <w:szCs w:val="23"/>
        </w:rPr>
        <w:t>nany</w:t>
      </w:r>
      <w:r w:rsidR="004652F4" w:rsidRPr="004652F4">
        <w:rPr>
          <w:rFonts w:asciiTheme="majorBidi" w:hAnsiTheme="majorBidi" w:cstheme="majorBidi"/>
          <w:sz w:val="23"/>
          <w:szCs w:val="23"/>
        </w:rPr>
        <w:t>a</w:t>
      </w:r>
      <w:r w:rsidRPr="004652F4">
        <w:rPr>
          <w:rFonts w:asciiTheme="majorBidi" w:hAnsiTheme="majorBidi" w:cstheme="majorBidi"/>
          <w:sz w:val="23"/>
          <w:szCs w:val="23"/>
        </w:rPr>
        <w:t xml:space="preserve">. </w:t>
      </w:r>
      <w:r w:rsidRPr="004932AE">
        <w:rPr>
          <w:rFonts w:asciiTheme="majorBidi" w:hAnsiTheme="majorBidi" w:cstheme="majorBidi"/>
          <w:bCs/>
          <w:color w:val="000000"/>
          <w:sz w:val="23"/>
          <w:szCs w:val="23"/>
        </w:rPr>
        <w:t xml:space="preserve">Adanya ruang baca dengan konsep </w:t>
      </w:r>
      <w:r w:rsidRPr="004932AE">
        <w:rPr>
          <w:rFonts w:asciiTheme="majorBidi" w:hAnsiTheme="majorBidi" w:cstheme="majorBidi"/>
          <w:bCs/>
          <w:i/>
          <w:color w:val="000000"/>
          <w:sz w:val="23"/>
          <w:szCs w:val="23"/>
        </w:rPr>
        <w:t xml:space="preserve">Library Cafe </w:t>
      </w:r>
      <w:r w:rsidRPr="004932AE">
        <w:rPr>
          <w:rFonts w:asciiTheme="majorBidi" w:hAnsiTheme="majorBidi" w:cstheme="majorBidi"/>
          <w:bCs/>
          <w:color w:val="000000"/>
          <w:sz w:val="23"/>
          <w:szCs w:val="23"/>
        </w:rPr>
        <w:t xml:space="preserve">di perpustakaan SMAN 1 Kedungwaru tentunya menarik perhatian pengguna perpustakaan terutama siswa dan alumni, karena desain interior dengan konsep </w:t>
      </w:r>
      <w:r w:rsidRPr="004932AE">
        <w:rPr>
          <w:rFonts w:asciiTheme="majorBidi" w:hAnsiTheme="majorBidi" w:cstheme="majorBidi"/>
          <w:bCs/>
          <w:i/>
          <w:color w:val="000000"/>
          <w:sz w:val="23"/>
          <w:szCs w:val="23"/>
        </w:rPr>
        <w:t>Library Cafe</w:t>
      </w:r>
      <w:r w:rsidRPr="004932AE">
        <w:rPr>
          <w:sz w:val="23"/>
          <w:szCs w:val="23"/>
        </w:rPr>
        <w:t xml:space="preserve"> pada ruang baca perpustakaan sangat digemari khususnya kalangan muda. Dengan adanya ruang baca dengan desain unik ini tentu pustakawan diharapkan mempunyai strategi untuk mengembangkan ruang baca dengan konsep </w:t>
      </w:r>
      <w:r w:rsidRPr="004932AE">
        <w:rPr>
          <w:i/>
          <w:sz w:val="23"/>
          <w:szCs w:val="23"/>
        </w:rPr>
        <w:t xml:space="preserve">Library Cafe </w:t>
      </w:r>
      <w:r w:rsidRPr="004932AE">
        <w:rPr>
          <w:sz w:val="23"/>
          <w:szCs w:val="23"/>
        </w:rPr>
        <w:t xml:space="preserve">di </w:t>
      </w:r>
      <w:r w:rsidRPr="00803833">
        <w:rPr>
          <w:sz w:val="23"/>
          <w:szCs w:val="23"/>
        </w:rPr>
        <w:t>perpusta</w:t>
      </w:r>
      <w:r w:rsidR="00D247B3" w:rsidRPr="00803833">
        <w:rPr>
          <w:sz w:val="23"/>
          <w:szCs w:val="23"/>
        </w:rPr>
        <w:t>kaan SMAN 1 Kedungwaru tetap di</w:t>
      </w:r>
      <w:r w:rsidRPr="00803833">
        <w:rPr>
          <w:sz w:val="23"/>
          <w:szCs w:val="23"/>
        </w:rPr>
        <w:t>minati oleh pemustaka.</w:t>
      </w:r>
      <w:r w:rsidR="00F6739F" w:rsidRPr="00803833">
        <w:rPr>
          <w:sz w:val="23"/>
          <w:szCs w:val="23"/>
        </w:rPr>
        <w:t xml:space="preserve"> </w:t>
      </w:r>
      <w:r w:rsidR="00F6739F" w:rsidRPr="00803833">
        <w:rPr>
          <w:rFonts w:asciiTheme="majorBidi" w:hAnsiTheme="majorBidi" w:cstheme="majorBidi"/>
          <w:sz w:val="23"/>
          <w:szCs w:val="23"/>
        </w:rPr>
        <w:t xml:space="preserve">Menurut Standar Nasional Perpustakaan Menengah Atas/Madrasah Aliyah dalam Peraturan Kepala Perpustakaan Nasional Republik Indonesia No.12 Pasal 2 (2017), bahwa dalam memenuhi Standar Nasional Perpustakaan Sekolah Menengah Atas tidaklah lepas dari hal-hal yang mencakup didalamnya, yakni: a. Koleksi perpustakaan, b. Sarana dan </w:t>
      </w:r>
      <w:r w:rsidR="00E0735E" w:rsidRPr="00803833">
        <w:rPr>
          <w:rFonts w:asciiTheme="majorBidi" w:hAnsiTheme="majorBidi" w:cstheme="majorBidi"/>
          <w:sz w:val="23"/>
          <w:szCs w:val="23"/>
        </w:rPr>
        <w:t>prasarana perpustakaan, c. P</w:t>
      </w:r>
      <w:r w:rsidR="00F6739F" w:rsidRPr="00803833">
        <w:rPr>
          <w:rFonts w:asciiTheme="majorBidi" w:hAnsiTheme="majorBidi" w:cstheme="majorBidi"/>
          <w:sz w:val="23"/>
          <w:szCs w:val="23"/>
        </w:rPr>
        <w:t>elayanan perpustakaa</w:t>
      </w:r>
      <w:r w:rsidR="00E0735E" w:rsidRPr="00803833">
        <w:rPr>
          <w:rFonts w:asciiTheme="majorBidi" w:hAnsiTheme="majorBidi" w:cstheme="majorBidi"/>
          <w:sz w:val="23"/>
          <w:szCs w:val="23"/>
        </w:rPr>
        <w:t>n, d. T</w:t>
      </w:r>
      <w:r w:rsidR="00F6739F" w:rsidRPr="00803833">
        <w:rPr>
          <w:rFonts w:asciiTheme="majorBidi" w:hAnsiTheme="majorBidi" w:cstheme="majorBidi"/>
          <w:sz w:val="23"/>
          <w:szCs w:val="23"/>
        </w:rPr>
        <w:t xml:space="preserve">enaga perpustakaan, </w:t>
      </w:r>
      <w:r w:rsidR="00E0735E" w:rsidRPr="00803833">
        <w:rPr>
          <w:rFonts w:asciiTheme="majorBidi" w:hAnsiTheme="majorBidi" w:cstheme="majorBidi"/>
          <w:sz w:val="23"/>
          <w:szCs w:val="23"/>
        </w:rPr>
        <w:t>e. Penyelenggaraan perpustakaan, f. Pengelolaan perpustakaan.</w:t>
      </w:r>
    </w:p>
    <w:p w:rsidR="00952172" w:rsidRDefault="00952172" w:rsidP="00952172">
      <w:pPr>
        <w:spacing w:line="276" w:lineRule="auto"/>
        <w:ind w:left="0" w:hanging="2"/>
        <w:jc w:val="both"/>
        <w:rPr>
          <w:sz w:val="23"/>
          <w:szCs w:val="23"/>
        </w:rPr>
      </w:pPr>
    </w:p>
    <w:p w:rsidR="00952172" w:rsidRPr="006410BB" w:rsidRDefault="00952172" w:rsidP="00952172">
      <w:pPr>
        <w:pBdr>
          <w:top w:val="nil"/>
          <w:left w:val="nil"/>
          <w:bottom w:val="nil"/>
          <w:right w:val="nil"/>
          <w:between w:val="nil"/>
        </w:pBdr>
        <w:spacing w:line="240" w:lineRule="auto"/>
        <w:ind w:left="0" w:hanging="2"/>
        <w:jc w:val="both"/>
        <w:rPr>
          <w:b/>
          <w:i/>
          <w:sz w:val="23"/>
          <w:szCs w:val="23"/>
        </w:rPr>
      </w:pPr>
      <w:r>
        <w:rPr>
          <w:b/>
          <w:i/>
          <w:sz w:val="23"/>
          <w:szCs w:val="23"/>
        </w:rPr>
        <w:t>Gedung/Ruang</w:t>
      </w:r>
    </w:p>
    <w:p w:rsidR="00952172" w:rsidRPr="00803833" w:rsidRDefault="006B045A" w:rsidP="00952172">
      <w:pPr>
        <w:spacing w:line="276" w:lineRule="auto"/>
        <w:ind w:leftChars="0" w:left="0" w:firstLineChars="0" w:firstLine="720"/>
        <w:jc w:val="both"/>
        <w:rPr>
          <w:rFonts w:asciiTheme="majorBidi" w:hAnsiTheme="majorBidi" w:cstheme="majorBidi"/>
          <w:sz w:val="23"/>
          <w:szCs w:val="23"/>
        </w:rPr>
      </w:pPr>
      <w:r w:rsidRPr="00803833">
        <w:rPr>
          <w:rFonts w:asciiTheme="majorBidi" w:hAnsiTheme="majorBidi" w:cstheme="majorBidi"/>
          <w:sz w:val="23"/>
          <w:szCs w:val="23"/>
        </w:rPr>
        <w:t>Saat</w:t>
      </w:r>
      <w:r w:rsidR="00952172" w:rsidRPr="00803833">
        <w:rPr>
          <w:rFonts w:asciiTheme="majorBidi" w:hAnsiTheme="majorBidi" w:cstheme="majorBidi"/>
          <w:sz w:val="23"/>
          <w:szCs w:val="23"/>
        </w:rPr>
        <w:t xml:space="preserve"> membangun gedung atau ruang perpustakaan </w:t>
      </w:r>
      <w:r w:rsidRPr="00803833">
        <w:rPr>
          <w:rFonts w:asciiTheme="majorBidi" w:hAnsiTheme="majorBidi" w:cstheme="majorBidi"/>
          <w:sz w:val="23"/>
          <w:szCs w:val="23"/>
        </w:rPr>
        <w:t>perencanaan yang baik sangatlah penting</w:t>
      </w:r>
      <w:r w:rsidR="00952172" w:rsidRPr="00803833">
        <w:rPr>
          <w:rFonts w:asciiTheme="majorBidi" w:hAnsiTheme="majorBidi" w:cstheme="majorBidi"/>
          <w:sz w:val="23"/>
          <w:szCs w:val="23"/>
        </w:rPr>
        <w:t xml:space="preserve"> karena dapat m</w:t>
      </w:r>
      <w:r w:rsidRPr="00803833">
        <w:rPr>
          <w:rFonts w:asciiTheme="majorBidi" w:hAnsiTheme="majorBidi" w:cstheme="majorBidi"/>
          <w:sz w:val="23"/>
          <w:szCs w:val="23"/>
        </w:rPr>
        <w:t>empengaruhi keberhasilan semua</w:t>
      </w:r>
      <w:r w:rsidR="00952172" w:rsidRPr="00803833">
        <w:rPr>
          <w:rFonts w:asciiTheme="majorBidi" w:hAnsiTheme="majorBidi" w:cstheme="majorBidi"/>
          <w:sz w:val="23"/>
          <w:szCs w:val="23"/>
        </w:rPr>
        <w:t xml:space="preserve"> </w:t>
      </w:r>
      <w:r w:rsidR="00D247B3" w:rsidRPr="00803833">
        <w:rPr>
          <w:rFonts w:asciiTheme="majorBidi" w:hAnsiTheme="majorBidi" w:cstheme="majorBidi"/>
          <w:sz w:val="23"/>
          <w:szCs w:val="23"/>
        </w:rPr>
        <w:t>tahapan pembangunan. Perencanaa</w:t>
      </w:r>
      <w:r w:rsidR="00952172" w:rsidRPr="00803833">
        <w:rPr>
          <w:rFonts w:asciiTheme="majorBidi" w:hAnsiTheme="majorBidi" w:cstheme="majorBidi"/>
          <w:sz w:val="23"/>
          <w:szCs w:val="23"/>
        </w:rPr>
        <w:t xml:space="preserve">n ini </w:t>
      </w:r>
      <w:r w:rsidRPr="00803833">
        <w:rPr>
          <w:rFonts w:asciiTheme="majorBidi" w:hAnsiTheme="majorBidi" w:cstheme="majorBidi"/>
          <w:sz w:val="23"/>
          <w:szCs w:val="23"/>
        </w:rPr>
        <w:t xml:space="preserve">berguna </w:t>
      </w:r>
      <w:r w:rsidR="00952172" w:rsidRPr="00803833">
        <w:rPr>
          <w:rFonts w:asciiTheme="majorBidi" w:hAnsiTheme="majorBidi" w:cstheme="majorBidi"/>
          <w:sz w:val="23"/>
          <w:szCs w:val="23"/>
        </w:rPr>
        <w:t xml:space="preserve">tidak hanya </w:t>
      </w:r>
      <w:r w:rsidRPr="00803833">
        <w:rPr>
          <w:rFonts w:asciiTheme="majorBidi" w:hAnsiTheme="majorBidi" w:cstheme="majorBidi"/>
          <w:sz w:val="23"/>
          <w:szCs w:val="23"/>
        </w:rPr>
        <w:t>saat</w:t>
      </w:r>
      <w:r w:rsidR="00952172" w:rsidRPr="00803833">
        <w:rPr>
          <w:rFonts w:asciiTheme="majorBidi" w:hAnsiTheme="majorBidi" w:cstheme="majorBidi"/>
          <w:sz w:val="23"/>
          <w:szCs w:val="23"/>
        </w:rPr>
        <w:t xml:space="preserve"> membangun ruang atau gedung perpustakaan baru, </w:t>
      </w:r>
      <w:r w:rsidRPr="00803833">
        <w:rPr>
          <w:rFonts w:asciiTheme="majorBidi" w:hAnsiTheme="majorBidi" w:cstheme="majorBidi"/>
          <w:sz w:val="23"/>
          <w:szCs w:val="23"/>
        </w:rPr>
        <w:t>tetapi</w:t>
      </w:r>
      <w:r w:rsidR="00952172" w:rsidRPr="00803833">
        <w:rPr>
          <w:rFonts w:asciiTheme="majorBidi" w:hAnsiTheme="majorBidi" w:cstheme="majorBidi"/>
          <w:sz w:val="23"/>
          <w:szCs w:val="23"/>
        </w:rPr>
        <w:t xml:space="preserve"> juga </w:t>
      </w:r>
      <w:r w:rsidRPr="00803833">
        <w:rPr>
          <w:rFonts w:asciiTheme="majorBidi" w:hAnsiTheme="majorBidi" w:cstheme="majorBidi"/>
          <w:sz w:val="23"/>
          <w:szCs w:val="23"/>
        </w:rPr>
        <w:t>saat</w:t>
      </w:r>
      <w:r w:rsidR="00952172" w:rsidRPr="00803833">
        <w:rPr>
          <w:rFonts w:asciiTheme="majorBidi" w:hAnsiTheme="majorBidi" w:cstheme="majorBidi"/>
          <w:sz w:val="23"/>
          <w:szCs w:val="23"/>
        </w:rPr>
        <w:t xml:space="preserve"> merenovasi gedung atau ruang perpustakaan yang </w:t>
      </w:r>
      <w:r w:rsidRPr="00803833">
        <w:rPr>
          <w:rFonts w:asciiTheme="majorBidi" w:hAnsiTheme="majorBidi" w:cstheme="majorBidi"/>
          <w:sz w:val="23"/>
          <w:szCs w:val="23"/>
        </w:rPr>
        <w:t>sudah</w:t>
      </w:r>
      <w:r w:rsidR="00952172" w:rsidRPr="00803833">
        <w:rPr>
          <w:rFonts w:asciiTheme="majorBidi" w:hAnsiTheme="majorBidi" w:cstheme="majorBidi"/>
          <w:sz w:val="23"/>
          <w:szCs w:val="23"/>
        </w:rPr>
        <w:t xml:space="preserve"> lama dibangun </w:t>
      </w:r>
      <w:r w:rsidR="00952172" w:rsidRPr="00803833">
        <w:rPr>
          <w:rFonts w:asciiTheme="majorBidi" w:hAnsiTheme="majorBidi" w:cstheme="majorBidi"/>
          <w:sz w:val="23"/>
          <w:szCs w:val="23"/>
        </w:rPr>
        <w:fldChar w:fldCharType="begin" w:fldLock="1"/>
      </w:r>
      <w:r w:rsidR="00952172" w:rsidRPr="00803833">
        <w:rPr>
          <w:rFonts w:asciiTheme="majorBidi" w:hAnsiTheme="majorBidi" w:cstheme="majorBidi"/>
          <w:sz w:val="23"/>
          <w:szCs w:val="23"/>
        </w:rPr>
        <w:instrText>ADDIN CSL_CITATION {"citationItems":[{"id":"ITEM-1","itemData":{"author":[{"dropping-particle":"","family":"Mutia","given":"F","non-dropping-particle":"","parse-names":false,"suffix":""}],"id":"ITEM-1","issued":{"date-parts":[["2012"]]},"title":"Desain Ruang Perpustakaan","type":"chapter"},"uris":["http://www.mendeley.com/documents/?uuid=357ad883-132e-3ffa-9dd5-b79ef04cbda9"]}],"mendeley":{"formattedCitation":"(Mutia, 2012)","plainTextFormattedCitation":"(Mutia, 2012)","previouslyFormattedCitation":"(Mutia, 2012)"},"properties":{"noteIndex":0},"schema":"https://github.com/citation-style-language/schema/raw/master/csl-citation.json"}</w:instrText>
      </w:r>
      <w:r w:rsidR="00952172" w:rsidRPr="00803833">
        <w:rPr>
          <w:rFonts w:asciiTheme="majorBidi" w:hAnsiTheme="majorBidi" w:cstheme="majorBidi"/>
          <w:sz w:val="23"/>
          <w:szCs w:val="23"/>
        </w:rPr>
        <w:fldChar w:fldCharType="separate"/>
      </w:r>
      <w:r w:rsidR="00952172" w:rsidRPr="00803833">
        <w:rPr>
          <w:rFonts w:asciiTheme="majorBidi" w:hAnsiTheme="majorBidi" w:cstheme="majorBidi"/>
          <w:noProof/>
          <w:sz w:val="23"/>
          <w:szCs w:val="23"/>
        </w:rPr>
        <w:t>(Mutia, 2012)</w:t>
      </w:r>
      <w:r w:rsidR="00952172" w:rsidRPr="00803833">
        <w:rPr>
          <w:rFonts w:asciiTheme="majorBidi" w:hAnsiTheme="majorBidi" w:cstheme="majorBidi"/>
          <w:sz w:val="23"/>
          <w:szCs w:val="23"/>
        </w:rPr>
        <w:fldChar w:fldCharType="end"/>
      </w:r>
      <w:r w:rsidR="00952172" w:rsidRPr="00803833">
        <w:rPr>
          <w:rFonts w:asciiTheme="majorBidi" w:hAnsiTheme="majorBidi" w:cstheme="majorBidi"/>
          <w:sz w:val="23"/>
          <w:szCs w:val="23"/>
        </w:rPr>
        <w:t xml:space="preserve">. Ruang baca dengan konsep </w:t>
      </w:r>
      <w:r w:rsidR="00952172" w:rsidRPr="00803833">
        <w:rPr>
          <w:rFonts w:asciiTheme="majorBidi" w:hAnsiTheme="majorBidi" w:cstheme="majorBidi"/>
          <w:i/>
          <w:sz w:val="23"/>
          <w:szCs w:val="23"/>
        </w:rPr>
        <w:t xml:space="preserve">Library Cafe </w:t>
      </w:r>
      <w:r w:rsidR="00952172" w:rsidRPr="00803833">
        <w:rPr>
          <w:rFonts w:asciiTheme="majorBidi" w:hAnsiTheme="majorBidi" w:cstheme="majorBidi"/>
          <w:sz w:val="23"/>
          <w:szCs w:val="23"/>
        </w:rPr>
        <w:t>perpustakaan SMAN 1 Kedungwaru adalah objek dari penelitian ini. Ruang ini semula dipakai untuk gudang perpustakaan. Akan tetapi banyaknya koleksi perpustakaan yang sudah tidak memadai maka tidak ada tempat untuk pemustaka membaca di</w:t>
      </w:r>
      <w:r w:rsidR="00D247B3" w:rsidRPr="00803833">
        <w:rPr>
          <w:rFonts w:asciiTheme="majorBidi" w:hAnsiTheme="majorBidi" w:cstheme="majorBidi"/>
          <w:sz w:val="23"/>
          <w:szCs w:val="23"/>
        </w:rPr>
        <w:t xml:space="preserve"> </w:t>
      </w:r>
      <w:r w:rsidR="00952172" w:rsidRPr="00803833">
        <w:rPr>
          <w:rFonts w:asciiTheme="majorBidi" w:hAnsiTheme="majorBidi" w:cstheme="majorBidi"/>
          <w:sz w:val="23"/>
          <w:szCs w:val="23"/>
        </w:rPr>
        <w:t>perpustakaan, kemudian muncu</w:t>
      </w:r>
      <w:r w:rsidR="00434F11" w:rsidRPr="00803833">
        <w:rPr>
          <w:rFonts w:asciiTheme="majorBidi" w:hAnsiTheme="majorBidi" w:cstheme="majorBidi"/>
          <w:sz w:val="23"/>
          <w:szCs w:val="23"/>
        </w:rPr>
        <w:t>l</w:t>
      </w:r>
      <w:r w:rsidR="00952172" w:rsidRPr="00803833">
        <w:rPr>
          <w:rFonts w:asciiTheme="majorBidi" w:hAnsiTheme="majorBidi" w:cstheme="majorBidi"/>
          <w:sz w:val="23"/>
          <w:szCs w:val="23"/>
        </w:rPr>
        <w:t>lah ide untuk merenovasi gudang menjadi ruang baca perpustakaan yang baru. Ruang baca ini memiliki luas 8 m x 5 m atau 40 m</w:t>
      </w:r>
      <w:r w:rsidR="00952172" w:rsidRPr="00803833">
        <w:rPr>
          <w:rFonts w:asciiTheme="majorBidi" w:hAnsiTheme="majorBidi" w:cstheme="majorBidi"/>
          <w:sz w:val="23"/>
          <w:szCs w:val="23"/>
          <w:vertAlign w:val="superscript"/>
        </w:rPr>
        <w:t>2</w:t>
      </w:r>
      <w:r w:rsidR="00791308" w:rsidRPr="00803833">
        <w:rPr>
          <w:rFonts w:asciiTheme="majorBidi" w:hAnsiTheme="majorBidi" w:cstheme="majorBidi"/>
          <w:sz w:val="23"/>
          <w:szCs w:val="23"/>
          <w:vertAlign w:val="superscript"/>
        </w:rPr>
        <w:t xml:space="preserve"> </w:t>
      </w:r>
      <w:r w:rsidR="00791308" w:rsidRPr="00803833">
        <w:rPr>
          <w:rFonts w:asciiTheme="majorBidi" w:hAnsiTheme="majorBidi" w:cstheme="majorBidi"/>
          <w:sz w:val="23"/>
          <w:szCs w:val="23"/>
        </w:rPr>
        <w:t>yang terletak di dalam bangunan perpustakaan dengan total luas bangunan 160 m</w:t>
      </w:r>
      <w:r w:rsidR="00791308" w:rsidRPr="00803833">
        <w:rPr>
          <w:rFonts w:asciiTheme="majorBidi" w:hAnsiTheme="majorBidi" w:cstheme="majorBidi"/>
          <w:sz w:val="23"/>
          <w:szCs w:val="23"/>
          <w:vertAlign w:val="superscript"/>
        </w:rPr>
        <w:t xml:space="preserve">2 </w:t>
      </w:r>
      <w:r w:rsidR="00791308" w:rsidRPr="00803833">
        <w:rPr>
          <w:rFonts w:asciiTheme="majorBidi" w:hAnsiTheme="majorBidi" w:cstheme="majorBidi"/>
          <w:sz w:val="23"/>
          <w:szCs w:val="23"/>
        </w:rPr>
        <w:t>dilengkapi dengan</w:t>
      </w:r>
      <w:r w:rsidR="00E0735E" w:rsidRPr="00803833">
        <w:rPr>
          <w:rFonts w:asciiTheme="majorBidi" w:hAnsiTheme="majorBidi" w:cstheme="majorBidi"/>
          <w:sz w:val="23"/>
          <w:szCs w:val="23"/>
        </w:rPr>
        <w:t xml:space="preserve"> area koleksi</w:t>
      </w:r>
      <w:r w:rsidR="00B66E0F" w:rsidRPr="00803833">
        <w:rPr>
          <w:rFonts w:asciiTheme="majorBidi" w:hAnsiTheme="majorBidi" w:cstheme="majorBidi"/>
          <w:sz w:val="23"/>
          <w:szCs w:val="23"/>
        </w:rPr>
        <w:t>, ruang baca, area kerja pustakawan, area komputer untuk akses internet dan e-book</w:t>
      </w:r>
      <w:r w:rsidR="003501E0" w:rsidRPr="00803833">
        <w:rPr>
          <w:rFonts w:asciiTheme="majorBidi" w:hAnsiTheme="majorBidi" w:cstheme="majorBidi"/>
          <w:sz w:val="23"/>
          <w:szCs w:val="23"/>
        </w:rPr>
        <w:t xml:space="preserve">. Sesuai dengan Standar Nasional Perpustakaan Menengah Atas/Madrasah Aliyah dalam Peraturan Kepala Perpustakaan Nasional Republik Indonesia No.12 (2017), menyatakan bahwa gedung/ruang perpustakaan paling sedikit meliputi: 1) Area koleksi, 2) Area baca, 3) Area kerja, 4) Area multimedia. Namun untuk ruang baca dengan konsep </w:t>
      </w:r>
      <w:r w:rsidR="003501E0" w:rsidRPr="00803833">
        <w:rPr>
          <w:rFonts w:asciiTheme="majorBidi" w:hAnsiTheme="majorBidi" w:cstheme="majorBidi"/>
          <w:i/>
          <w:sz w:val="23"/>
          <w:szCs w:val="23"/>
        </w:rPr>
        <w:t xml:space="preserve">Library Cafe </w:t>
      </w:r>
      <w:r w:rsidR="003501E0" w:rsidRPr="00803833">
        <w:rPr>
          <w:rFonts w:asciiTheme="majorBidi" w:hAnsiTheme="majorBidi" w:cstheme="majorBidi"/>
          <w:sz w:val="23"/>
          <w:szCs w:val="23"/>
        </w:rPr>
        <w:t xml:space="preserve">ini luasnya sangat terbatas untuk kapasitas besar </w:t>
      </w:r>
      <w:r w:rsidR="00952172" w:rsidRPr="00803833">
        <w:rPr>
          <w:rFonts w:asciiTheme="majorBidi" w:hAnsiTheme="majorBidi" w:cstheme="majorBidi"/>
          <w:sz w:val="23"/>
          <w:szCs w:val="23"/>
        </w:rPr>
        <w:t>pasti akan merasa sempit, akan tetapi jika dengan pengguna dengan kapasitas kecil masih dapat dikondisikan kenyamanannya.</w:t>
      </w:r>
      <w:r w:rsidR="00267F40" w:rsidRPr="00803833">
        <w:rPr>
          <w:rFonts w:asciiTheme="majorBidi" w:hAnsiTheme="majorBidi" w:cstheme="majorBidi"/>
          <w:sz w:val="23"/>
          <w:szCs w:val="23"/>
        </w:rPr>
        <w:t xml:space="preserve"> Menurut Standar Nasional Perpustakaan</w:t>
      </w:r>
      <w:r w:rsidR="000A0BDF" w:rsidRPr="00803833">
        <w:rPr>
          <w:rFonts w:asciiTheme="majorBidi" w:hAnsiTheme="majorBidi" w:cstheme="majorBidi"/>
          <w:sz w:val="23"/>
          <w:szCs w:val="23"/>
        </w:rPr>
        <w:t xml:space="preserve"> Menengah Atas/Madrasah Aliyah dalam Peraturan Kepala Perpustakaan Nasional Republik Indonesia No.12 (2017),</w:t>
      </w:r>
      <w:r w:rsidR="00267F40" w:rsidRPr="00803833">
        <w:rPr>
          <w:rFonts w:asciiTheme="majorBidi" w:hAnsiTheme="majorBidi" w:cstheme="majorBidi"/>
          <w:sz w:val="23"/>
          <w:szCs w:val="23"/>
        </w:rPr>
        <w:t xml:space="preserve"> luas gedung perpustakaan sekolah paling sed</w:t>
      </w:r>
      <w:r w:rsidR="003501E0" w:rsidRPr="00803833">
        <w:rPr>
          <w:rFonts w:asciiTheme="majorBidi" w:hAnsiTheme="majorBidi" w:cstheme="majorBidi"/>
          <w:sz w:val="23"/>
          <w:szCs w:val="23"/>
        </w:rPr>
        <w:t>ikit 144</w:t>
      </w:r>
      <w:r w:rsidR="00267F40" w:rsidRPr="00803833">
        <w:rPr>
          <w:rFonts w:asciiTheme="majorBidi" w:hAnsiTheme="majorBidi" w:cstheme="majorBidi"/>
          <w:sz w:val="23"/>
          <w:szCs w:val="23"/>
        </w:rPr>
        <w:t xml:space="preserve"> m</w:t>
      </w:r>
      <w:r w:rsidR="00267F40" w:rsidRPr="00803833">
        <w:rPr>
          <w:rFonts w:asciiTheme="majorBidi" w:hAnsiTheme="majorBidi" w:cstheme="majorBidi"/>
          <w:sz w:val="23"/>
          <w:szCs w:val="23"/>
          <w:vertAlign w:val="superscript"/>
        </w:rPr>
        <w:t>2</w:t>
      </w:r>
      <w:r w:rsidR="00267F40" w:rsidRPr="00803833">
        <w:rPr>
          <w:rFonts w:asciiTheme="majorBidi" w:hAnsiTheme="majorBidi" w:cstheme="majorBidi"/>
          <w:sz w:val="23"/>
          <w:szCs w:val="23"/>
        </w:rPr>
        <w:t xml:space="preserve"> </w:t>
      </w:r>
      <w:r w:rsidR="003501E0" w:rsidRPr="00803833">
        <w:rPr>
          <w:rFonts w:asciiTheme="majorBidi" w:hAnsiTheme="majorBidi" w:cstheme="majorBidi"/>
          <w:sz w:val="23"/>
          <w:szCs w:val="23"/>
        </w:rPr>
        <w:t xml:space="preserve">dengan ketentuan 13 s.d. </w:t>
      </w:r>
      <w:r w:rsidR="005649B6" w:rsidRPr="00803833">
        <w:rPr>
          <w:rFonts w:asciiTheme="majorBidi" w:hAnsiTheme="majorBidi" w:cstheme="majorBidi"/>
          <w:sz w:val="23"/>
          <w:szCs w:val="23"/>
        </w:rPr>
        <w:t>18 rombongan belajar. Untuk luas perpustakaan keseluruhan sudah dapat memenuhi standar nasional perpustakaan, akan tetapi untuk ruang baca masih belum dapat memenuhi standar namun ruang baca ini dapat dimanfaatkan dengan baik dibuktikan dengan pemaparan beberapa informan sebagai berikut.</w:t>
      </w:r>
    </w:p>
    <w:p w:rsidR="00952172" w:rsidRDefault="00952172" w:rsidP="00952172">
      <w:pPr>
        <w:spacing w:line="276" w:lineRule="auto"/>
        <w:ind w:leftChars="0" w:left="0" w:firstLineChars="0" w:firstLine="720"/>
        <w:jc w:val="both"/>
        <w:rPr>
          <w:rFonts w:asciiTheme="majorBidi" w:hAnsiTheme="majorBidi" w:cstheme="majorBidi"/>
          <w:sz w:val="23"/>
          <w:szCs w:val="23"/>
        </w:rPr>
      </w:pPr>
    </w:p>
    <w:p w:rsidR="00952172" w:rsidRPr="002C1EB3" w:rsidRDefault="005649B6" w:rsidP="00952172">
      <w:pPr>
        <w:spacing w:line="276" w:lineRule="auto"/>
        <w:ind w:leftChars="0" w:left="0" w:firstLineChars="0" w:firstLine="0"/>
        <w:jc w:val="both"/>
        <w:rPr>
          <w:rFonts w:asciiTheme="majorBidi" w:hAnsiTheme="majorBidi" w:cstheme="majorBidi"/>
          <w:sz w:val="23"/>
          <w:szCs w:val="23"/>
        </w:rPr>
      </w:pPr>
      <w:r>
        <w:rPr>
          <w:rFonts w:asciiTheme="majorBidi" w:hAnsiTheme="majorBidi" w:cstheme="majorBidi"/>
          <w:sz w:val="23"/>
          <w:szCs w:val="23"/>
        </w:rPr>
        <w:t>P</w:t>
      </w:r>
      <w:r w:rsidR="00952172">
        <w:rPr>
          <w:rFonts w:asciiTheme="majorBidi" w:hAnsiTheme="majorBidi" w:cstheme="majorBidi"/>
          <w:sz w:val="23"/>
          <w:szCs w:val="23"/>
        </w:rPr>
        <w:t>endapat yang disampaikan oleh informan 1 selaku pustakawan yang turut serta dalam perencanaan pembangunan ruang, yakni:</w:t>
      </w: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r w:rsidRPr="004932AE">
        <w:rPr>
          <w:rFonts w:asciiTheme="majorBidi" w:hAnsiTheme="majorBidi" w:cstheme="majorBidi"/>
          <w:bCs/>
          <w:i/>
          <w:color w:val="000000"/>
          <w:sz w:val="23"/>
          <w:szCs w:val="23"/>
        </w:rPr>
        <w:t>“</w:t>
      </w:r>
      <w:r w:rsidRPr="004932AE">
        <w:rPr>
          <w:rFonts w:asciiTheme="majorBidi" w:hAnsiTheme="majorBidi" w:cstheme="majorBidi"/>
          <w:i/>
          <w:iCs/>
          <w:sz w:val="23"/>
          <w:szCs w:val="23"/>
        </w:rPr>
        <w:t>Cafe Library</w:t>
      </w:r>
      <w:r w:rsidRPr="004932AE">
        <w:rPr>
          <w:rFonts w:asciiTheme="majorBidi" w:hAnsiTheme="majorBidi" w:cstheme="majorBidi"/>
          <w:i/>
          <w:sz w:val="23"/>
          <w:szCs w:val="23"/>
        </w:rPr>
        <w:t xml:space="preserve"> sebenarnya difungsikan untuk area </w:t>
      </w:r>
      <w:r w:rsidRPr="004932AE">
        <w:rPr>
          <w:rFonts w:asciiTheme="majorBidi" w:hAnsiTheme="majorBidi" w:cstheme="majorBidi"/>
          <w:i/>
          <w:iCs/>
          <w:sz w:val="23"/>
          <w:szCs w:val="23"/>
        </w:rPr>
        <w:t>silent room</w:t>
      </w:r>
      <w:r w:rsidRPr="004932AE">
        <w:rPr>
          <w:rFonts w:asciiTheme="majorBidi" w:hAnsiTheme="majorBidi" w:cstheme="majorBidi"/>
          <w:i/>
          <w:sz w:val="23"/>
          <w:szCs w:val="23"/>
        </w:rPr>
        <w:t xml:space="preserve"> yang tujuannya untuk menyediakan area yang nyaman untuk pemustaka yang benar-ben</w:t>
      </w:r>
      <w:r w:rsidR="00D247B3">
        <w:rPr>
          <w:rFonts w:asciiTheme="majorBidi" w:hAnsiTheme="majorBidi" w:cstheme="majorBidi"/>
          <w:i/>
          <w:sz w:val="23"/>
          <w:szCs w:val="23"/>
        </w:rPr>
        <w:t>ar membutuhkan ketenangan. Selai</w:t>
      </w:r>
      <w:r w:rsidRPr="004932AE">
        <w:rPr>
          <w:rFonts w:asciiTheme="majorBidi" w:hAnsiTheme="majorBidi" w:cstheme="majorBidi"/>
          <w:i/>
          <w:sz w:val="23"/>
          <w:szCs w:val="23"/>
        </w:rPr>
        <w:t xml:space="preserve">n itu, area </w:t>
      </w:r>
      <w:r w:rsidRPr="004932AE">
        <w:rPr>
          <w:rFonts w:asciiTheme="majorBidi" w:hAnsiTheme="majorBidi" w:cstheme="majorBidi"/>
          <w:i/>
          <w:iCs/>
          <w:sz w:val="23"/>
          <w:szCs w:val="23"/>
        </w:rPr>
        <w:t>Cafe Library</w:t>
      </w:r>
      <w:r w:rsidRPr="004932AE">
        <w:rPr>
          <w:rFonts w:asciiTheme="majorBidi" w:hAnsiTheme="majorBidi" w:cstheme="majorBidi"/>
          <w:i/>
          <w:sz w:val="23"/>
          <w:szCs w:val="23"/>
        </w:rPr>
        <w:t xml:space="preserve"> juga dapat dipinjam oleh guru atau siswa untuk berkegiatan seperti seperti bimbingan, MGMP guru, dll, dengan cara memesan ruangan terlebih dahulu 1 hari sebelumnya untuk mengkondisikan ruangan.”</w:t>
      </w:r>
      <w:r w:rsidR="005801C5">
        <w:rPr>
          <w:rFonts w:asciiTheme="majorBidi" w:hAnsiTheme="majorBidi" w:cstheme="majorBidi"/>
          <w:i/>
          <w:sz w:val="23"/>
          <w:szCs w:val="23"/>
        </w:rPr>
        <w:t xml:space="preserve"> (YS</w:t>
      </w:r>
      <w:r>
        <w:rPr>
          <w:rFonts w:asciiTheme="majorBidi" w:hAnsiTheme="majorBidi" w:cstheme="majorBidi"/>
          <w:i/>
          <w:sz w:val="23"/>
          <w:szCs w:val="23"/>
        </w:rPr>
        <w:t>)</w:t>
      </w:r>
    </w:p>
    <w:p w:rsidR="00952172" w:rsidRDefault="00BE2AC0" w:rsidP="00952172">
      <w:pPr>
        <w:tabs>
          <w:tab w:val="left" w:pos="2552"/>
        </w:tabs>
        <w:spacing w:line="276" w:lineRule="auto"/>
        <w:ind w:leftChars="212" w:left="426" w:hanging="2"/>
        <w:jc w:val="center"/>
        <w:rPr>
          <w:rFonts w:asciiTheme="majorBidi" w:hAnsiTheme="majorBidi" w:cstheme="majorBidi"/>
          <w:i/>
          <w:sz w:val="23"/>
          <w:szCs w:val="23"/>
        </w:rPr>
      </w:pPr>
      <w:r>
        <w:rPr>
          <w:rFonts w:asciiTheme="majorBidi" w:hAnsiTheme="majorBidi" w:cstheme="majorBidi"/>
          <w:noProof/>
          <w:sz w:val="23"/>
          <w:szCs w:val="23"/>
          <w:lang w:val="id-ID" w:eastAsia="id-ID"/>
        </w:rPr>
        <w:drawing>
          <wp:anchor distT="0" distB="0" distL="114300" distR="114300" simplePos="0" relativeHeight="251666432" behindDoc="0" locked="0" layoutInCell="1" allowOverlap="1" wp14:anchorId="763DC583" wp14:editId="3ACF3903">
            <wp:simplePos x="0" y="0"/>
            <wp:positionH relativeFrom="page">
              <wp:posOffset>2190750</wp:posOffset>
            </wp:positionH>
            <wp:positionV relativeFrom="paragraph">
              <wp:posOffset>155204</wp:posOffset>
            </wp:positionV>
            <wp:extent cx="3171825" cy="1757045"/>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07-06 at 06.23.06.jpeg"/>
                    <pic:cNvPicPr/>
                  </pic:nvPicPr>
                  <pic:blipFill rotWithShape="1">
                    <a:blip r:embed="rId24">
                      <a:extLst>
                        <a:ext uri="{28A0092B-C50C-407E-A947-70E740481C1C}">
                          <a14:useLocalDpi xmlns:a14="http://schemas.microsoft.com/office/drawing/2010/main" val="0"/>
                        </a:ext>
                      </a:extLst>
                    </a:blip>
                    <a:srcRect t="32002" b="41771"/>
                    <a:stretch/>
                  </pic:blipFill>
                  <pic:spPr bwMode="auto">
                    <a:xfrm>
                      <a:off x="0" y="0"/>
                      <a:ext cx="3171825" cy="1757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23A25" w:rsidRDefault="00D23A25" w:rsidP="00952172">
      <w:pPr>
        <w:tabs>
          <w:tab w:val="left" w:pos="2552"/>
        </w:tabs>
        <w:spacing w:line="276" w:lineRule="auto"/>
        <w:ind w:leftChars="212" w:left="426" w:hanging="2"/>
        <w:jc w:val="center"/>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rPr>
      </w:pPr>
    </w:p>
    <w:p w:rsidR="00952172" w:rsidRDefault="00952172" w:rsidP="00952172">
      <w:pPr>
        <w:tabs>
          <w:tab w:val="left" w:pos="2552"/>
        </w:tabs>
        <w:spacing w:line="276" w:lineRule="auto"/>
        <w:ind w:left="0" w:hanging="2"/>
        <w:jc w:val="center"/>
      </w:pPr>
      <w:r>
        <w:t>Gambar 7</w:t>
      </w:r>
    </w:p>
    <w:p w:rsidR="00952172" w:rsidRDefault="00952172" w:rsidP="00952172">
      <w:pPr>
        <w:tabs>
          <w:tab w:val="left" w:pos="2552"/>
        </w:tabs>
        <w:spacing w:line="276" w:lineRule="auto"/>
        <w:ind w:left="0" w:hanging="2"/>
        <w:jc w:val="center"/>
      </w:pPr>
      <w:r>
        <w:t>Kegiatan Pinjam Ruang Baca Perpustakaan untuk Pertemuan MGMP Seni Budaya</w:t>
      </w:r>
    </w:p>
    <w:p w:rsidR="00952172" w:rsidRDefault="00952172" w:rsidP="00952172">
      <w:pPr>
        <w:tabs>
          <w:tab w:val="left" w:pos="2552"/>
        </w:tabs>
        <w:spacing w:line="276" w:lineRule="auto"/>
        <w:ind w:left="0" w:hanging="2"/>
        <w:jc w:val="center"/>
      </w:pPr>
      <w:r>
        <w:t>Sumber: Perpustakaan SMAN 1 Kedungwaru</w:t>
      </w:r>
    </w:p>
    <w:p w:rsidR="00952172" w:rsidRPr="00653412" w:rsidRDefault="00952172" w:rsidP="00952172">
      <w:pPr>
        <w:tabs>
          <w:tab w:val="left" w:pos="2552"/>
        </w:tabs>
        <w:spacing w:line="276" w:lineRule="auto"/>
        <w:ind w:left="0" w:hanging="2"/>
        <w:jc w:val="center"/>
        <w:rPr>
          <w:color w:val="2F5496"/>
        </w:rPr>
      </w:pPr>
    </w:p>
    <w:p w:rsidR="00952172" w:rsidRPr="004652F4" w:rsidRDefault="00952172" w:rsidP="00952172">
      <w:pPr>
        <w:pStyle w:val="ListParagraph"/>
        <w:spacing w:line="276" w:lineRule="auto"/>
        <w:ind w:left="0" w:hanging="2"/>
        <w:rPr>
          <w:rFonts w:asciiTheme="majorBidi" w:hAnsiTheme="majorBidi" w:cstheme="majorBidi"/>
          <w:sz w:val="23"/>
          <w:szCs w:val="23"/>
        </w:rPr>
      </w:pPr>
      <w:r>
        <w:rPr>
          <w:rFonts w:asciiTheme="majorBidi" w:hAnsiTheme="majorBidi" w:cstheme="majorBidi"/>
          <w:sz w:val="23"/>
          <w:szCs w:val="23"/>
        </w:rPr>
        <w:tab/>
      </w:r>
      <w:r w:rsidRPr="004652F4">
        <w:rPr>
          <w:rFonts w:asciiTheme="majorBidi" w:hAnsiTheme="majorBidi" w:cstheme="majorBidi"/>
          <w:sz w:val="23"/>
          <w:szCs w:val="23"/>
        </w:rPr>
        <w:tab/>
      </w:r>
      <w:r w:rsidR="006B045A" w:rsidRPr="004652F4">
        <w:rPr>
          <w:rFonts w:asciiTheme="majorBidi" w:hAnsiTheme="majorBidi" w:cstheme="majorBidi"/>
          <w:sz w:val="23"/>
          <w:szCs w:val="23"/>
        </w:rPr>
        <w:t>Untuk melaksanakan</w:t>
      </w:r>
      <w:r w:rsidRPr="004652F4">
        <w:rPr>
          <w:rFonts w:asciiTheme="majorBidi" w:hAnsiTheme="majorBidi" w:cstheme="majorBidi"/>
          <w:sz w:val="23"/>
          <w:szCs w:val="23"/>
        </w:rPr>
        <w:t xml:space="preserve"> perencanaan pembangunan ruang atau gedung perpustakaan yang efektif dan efisien, </w:t>
      </w:r>
      <w:r w:rsidR="006B045A" w:rsidRPr="004652F4">
        <w:rPr>
          <w:rFonts w:asciiTheme="majorBidi" w:hAnsiTheme="majorBidi" w:cstheme="majorBidi"/>
          <w:sz w:val="23"/>
          <w:szCs w:val="23"/>
        </w:rPr>
        <w:t xml:space="preserve">pustakawan dan pihak-pihak </w:t>
      </w:r>
      <w:r w:rsidRPr="004652F4">
        <w:rPr>
          <w:rFonts w:asciiTheme="majorBidi" w:hAnsiTheme="majorBidi" w:cstheme="majorBidi"/>
          <w:sz w:val="23"/>
          <w:szCs w:val="23"/>
        </w:rPr>
        <w:t xml:space="preserve">yang </w:t>
      </w:r>
      <w:r w:rsidR="006B045A" w:rsidRPr="004652F4">
        <w:rPr>
          <w:rFonts w:asciiTheme="majorBidi" w:hAnsiTheme="majorBidi" w:cstheme="majorBidi"/>
          <w:sz w:val="23"/>
          <w:szCs w:val="23"/>
        </w:rPr>
        <w:t>terlibat</w:t>
      </w:r>
      <w:r w:rsidRPr="004652F4">
        <w:rPr>
          <w:rFonts w:asciiTheme="majorBidi" w:hAnsiTheme="majorBidi" w:cstheme="majorBidi"/>
          <w:sz w:val="23"/>
          <w:szCs w:val="23"/>
        </w:rPr>
        <w:t xml:space="preserve"> dalam pembangunan gedung perpustakaan</w:t>
      </w:r>
      <w:r w:rsidR="006B045A" w:rsidRPr="004652F4">
        <w:rPr>
          <w:rFonts w:asciiTheme="majorBidi" w:hAnsiTheme="majorBidi" w:cstheme="majorBidi"/>
          <w:sz w:val="23"/>
          <w:szCs w:val="23"/>
        </w:rPr>
        <w:t xml:space="preserve"> harus melakukan beberapa kegiatan tersebut</w:t>
      </w:r>
      <w:r w:rsidRPr="004652F4">
        <w:rPr>
          <w:rFonts w:asciiTheme="majorBidi" w:hAnsiTheme="majorBidi" w:cstheme="majorBidi"/>
          <w:sz w:val="23"/>
          <w:szCs w:val="23"/>
        </w:rPr>
        <w:t xml:space="preserve"> </w:t>
      </w:r>
      <w:r w:rsidRPr="004652F4">
        <w:rPr>
          <w:rFonts w:asciiTheme="majorBidi" w:hAnsiTheme="majorBidi" w:cstheme="majorBidi"/>
          <w:sz w:val="23"/>
          <w:szCs w:val="23"/>
        </w:rPr>
        <w:fldChar w:fldCharType="begin" w:fldLock="1"/>
      </w:r>
      <w:r w:rsidRPr="004652F4">
        <w:rPr>
          <w:rFonts w:asciiTheme="majorBidi" w:hAnsiTheme="majorBidi" w:cstheme="majorBidi"/>
          <w:sz w:val="23"/>
          <w:szCs w:val="23"/>
        </w:rPr>
        <w:instrText>ADDIN CSL_CITATION {"citationItems":[{"id":"ITEM-1","itemData":{"abstract":"… • pencahayaan yang baik dan cukup, baik lewat jendela maupun lampu penerangan • suhu ruangan yang tepat (misalnya, adanya pengatur suhu ruangan ataupun ventilasi yang mencukupi) untuk menjamin kondisi bekerja yang baik sepanjang tahun di samping preservasi …","author":[{"dropping-particle":"","family":"IFLA","given":"","non-dropping-particle":"","parse-names":false,"suffix":""}],"container-title":"Archive.Ifla.Org","id":"ITEM-1","issued":{"date-parts":[["2006"]]},"page":"1-34","title":"Pedoman Perpustakaan Sekolah IFLA / UNESCO","type":"article-journal"},"uris":["http://www.mendeley.com/documents/?uuid=1c668d25-d57d-47bd-b714-0f26f141b5ff","http://www.mendeley.com/documents/?uuid=415e3bcf-33a8-4506-8343-d0c27fbdf444"]}],"mendeley":{"formattedCitation":"(IFLA, 2006)","plainTextFormattedCitation":"(IFLA, 2006)","previouslyFormattedCitation":"(IFLA, 2006)"},"properties":{"noteIndex":0},"schema":"https://github.com/citation-style-language/schema/raw/master/csl-citation.json"}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(IFLA, 2006)</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w:t>
      </w:r>
    </w:p>
    <w:p w:rsidR="0030616B" w:rsidRPr="004652F4" w:rsidRDefault="00952172" w:rsidP="0030616B">
      <w:pPr>
        <w:pStyle w:val="ListParagraph"/>
        <w:numPr>
          <w:ilvl w:val="0"/>
          <w:numId w:val="10"/>
        </w:numP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Melakukan studi literatur </w:t>
      </w:r>
      <w:r w:rsidR="006B045A" w:rsidRPr="004652F4">
        <w:rPr>
          <w:rFonts w:asciiTheme="majorBidi" w:hAnsiTheme="majorBidi" w:cstheme="majorBidi"/>
          <w:sz w:val="23"/>
          <w:szCs w:val="23"/>
        </w:rPr>
        <w:t xml:space="preserve">yang berkaitan dengan </w:t>
      </w:r>
      <w:r w:rsidRPr="004652F4">
        <w:rPr>
          <w:rFonts w:asciiTheme="majorBidi" w:hAnsiTheme="majorBidi" w:cstheme="majorBidi"/>
          <w:sz w:val="23"/>
          <w:szCs w:val="23"/>
        </w:rPr>
        <w:t>gedung atau ruang perpustakaan</w:t>
      </w:r>
      <w:r w:rsidR="00D302A4" w:rsidRPr="004652F4">
        <w:rPr>
          <w:rFonts w:asciiTheme="majorBidi" w:hAnsiTheme="majorBidi" w:cstheme="majorBidi"/>
          <w:sz w:val="23"/>
          <w:szCs w:val="23"/>
        </w:rPr>
        <w:t>.</w:t>
      </w:r>
    </w:p>
    <w:p w:rsidR="0030616B" w:rsidRPr="004652F4" w:rsidRDefault="00952172" w:rsidP="0030616B">
      <w:pPr>
        <w:pStyle w:val="ListParagraph"/>
        <w:numPr>
          <w:ilvl w:val="0"/>
          <w:numId w:val="10"/>
        </w:numP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Melakukan kunjungan (studi banding) ke beberapa perpustakaan untuk meng</w:t>
      </w:r>
      <w:r w:rsidR="00D302A4" w:rsidRPr="004652F4">
        <w:rPr>
          <w:rFonts w:asciiTheme="majorBidi" w:hAnsiTheme="majorBidi" w:cstheme="majorBidi"/>
          <w:sz w:val="23"/>
          <w:szCs w:val="23"/>
        </w:rPr>
        <w:t>etahui kondisi perpustakaan tersebut baik at</w:t>
      </w:r>
      <w:r w:rsidRPr="004652F4">
        <w:rPr>
          <w:rFonts w:asciiTheme="majorBidi" w:hAnsiTheme="majorBidi" w:cstheme="majorBidi"/>
          <w:sz w:val="23"/>
          <w:szCs w:val="23"/>
        </w:rPr>
        <w:t xml:space="preserve">aupun </w:t>
      </w:r>
      <w:r w:rsidR="00D302A4" w:rsidRPr="004652F4">
        <w:rPr>
          <w:rFonts w:asciiTheme="majorBidi" w:hAnsiTheme="majorBidi" w:cstheme="majorBidi"/>
          <w:sz w:val="23"/>
          <w:szCs w:val="23"/>
        </w:rPr>
        <w:t>buruk</w:t>
      </w:r>
      <w:r w:rsidRPr="004652F4">
        <w:rPr>
          <w:rFonts w:asciiTheme="majorBidi" w:hAnsiTheme="majorBidi" w:cstheme="majorBidi"/>
          <w:sz w:val="23"/>
          <w:szCs w:val="23"/>
        </w:rPr>
        <w:t>.</w:t>
      </w:r>
    </w:p>
    <w:p w:rsidR="0030616B" w:rsidRPr="004652F4" w:rsidRDefault="00D302A4" w:rsidP="0030616B">
      <w:pPr>
        <w:pStyle w:val="ListParagraph"/>
        <w:numPr>
          <w:ilvl w:val="0"/>
          <w:numId w:val="10"/>
        </w:numPr>
        <w:spacing w:line="276" w:lineRule="auto"/>
        <w:ind w:left="426"/>
        <w:rPr>
          <w:rFonts w:asciiTheme="majorBidi" w:hAnsiTheme="majorBidi" w:cstheme="majorBidi"/>
          <w:sz w:val="23"/>
          <w:szCs w:val="23"/>
        </w:rPr>
      </w:pPr>
      <w:r w:rsidRPr="004652F4">
        <w:rPr>
          <w:rFonts w:asciiTheme="majorBidi" w:hAnsiTheme="majorBidi" w:cstheme="majorBidi"/>
          <w:sz w:val="23"/>
          <w:szCs w:val="23"/>
        </w:rPr>
        <w:t>Melakukan survey untuk mengetahui</w:t>
      </w:r>
      <w:r w:rsidR="00952172" w:rsidRPr="004652F4">
        <w:rPr>
          <w:rFonts w:asciiTheme="majorBidi" w:hAnsiTheme="majorBidi" w:cstheme="majorBidi"/>
          <w:sz w:val="23"/>
          <w:szCs w:val="23"/>
        </w:rPr>
        <w:t xml:space="preserve"> kebutuhan pe</w:t>
      </w:r>
      <w:r w:rsidRPr="004652F4">
        <w:rPr>
          <w:rFonts w:asciiTheme="majorBidi" w:hAnsiTheme="majorBidi" w:cstheme="majorBidi"/>
          <w:sz w:val="23"/>
          <w:szCs w:val="23"/>
        </w:rPr>
        <w:t>mustaka</w:t>
      </w:r>
      <w:r w:rsidR="00952172" w:rsidRPr="004652F4">
        <w:rPr>
          <w:rFonts w:asciiTheme="majorBidi" w:hAnsiTheme="majorBidi" w:cstheme="majorBidi"/>
          <w:sz w:val="23"/>
          <w:szCs w:val="23"/>
        </w:rPr>
        <w:t xml:space="preserve"> dan pustakawan yang memanfaatkan gedung.</w:t>
      </w:r>
    </w:p>
    <w:p w:rsidR="00952172" w:rsidRPr="004652F4" w:rsidRDefault="00D247B3" w:rsidP="0030616B">
      <w:pPr>
        <w:pStyle w:val="ListParagraph"/>
        <w:numPr>
          <w:ilvl w:val="0"/>
          <w:numId w:val="10"/>
        </w:numPr>
        <w:spacing w:line="276" w:lineRule="auto"/>
        <w:ind w:left="426"/>
        <w:rPr>
          <w:rFonts w:asciiTheme="majorBidi" w:hAnsiTheme="majorBidi" w:cstheme="majorBidi"/>
          <w:sz w:val="23"/>
          <w:szCs w:val="23"/>
        </w:rPr>
      </w:pPr>
      <w:r>
        <w:rPr>
          <w:rFonts w:asciiTheme="majorBidi" w:hAnsiTheme="majorBidi" w:cstheme="majorBidi"/>
          <w:sz w:val="23"/>
          <w:szCs w:val="23"/>
        </w:rPr>
        <w:t>Kerj</w:t>
      </w:r>
      <w:r w:rsidR="00D302A4" w:rsidRPr="004652F4">
        <w:rPr>
          <w:rFonts w:asciiTheme="majorBidi" w:hAnsiTheme="majorBidi" w:cstheme="majorBidi"/>
          <w:sz w:val="23"/>
          <w:szCs w:val="23"/>
        </w:rPr>
        <w:t>a</w:t>
      </w:r>
      <w:r w:rsidR="00952172" w:rsidRPr="004652F4">
        <w:rPr>
          <w:rFonts w:asciiTheme="majorBidi" w:hAnsiTheme="majorBidi" w:cstheme="majorBidi"/>
          <w:sz w:val="23"/>
          <w:szCs w:val="23"/>
        </w:rPr>
        <w:t>sama dengan pihak</w:t>
      </w:r>
      <w:r w:rsidR="00D302A4" w:rsidRPr="004652F4">
        <w:rPr>
          <w:rFonts w:asciiTheme="majorBidi" w:hAnsiTheme="majorBidi" w:cstheme="majorBidi"/>
          <w:sz w:val="23"/>
          <w:szCs w:val="23"/>
        </w:rPr>
        <w:t>-pihak</w:t>
      </w:r>
      <w:r w:rsidR="00434F11">
        <w:rPr>
          <w:rFonts w:asciiTheme="majorBidi" w:hAnsiTheme="majorBidi" w:cstheme="majorBidi"/>
          <w:sz w:val="23"/>
          <w:szCs w:val="23"/>
        </w:rPr>
        <w:t xml:space="preserve"> yang kompe</w:t>
      </w:r>
      <w:r w:rsidR="00952172" w:rsidRPr="004652F4">
        <w:rPr>
          <w:rFonts w:asciiTheme="majorBidi" w:hAnsiTheme="majorBidi" w:cstheme="majorBidi"/>
          <w:sz w:val="23"/>
          <w:szCs w:val="23"/>
        </w:rPr>
        <w:t>ten dalam kegiatan pembangunan perpustakaan.</w:t>
      </w:r>
    </w:p>
    <w:p w:rsidR="00952172" w:rsidRPr="004652F4" w:rsidRDefault="00952172" w:rsidP="00952172">
      <w:pPr>
        <w:spacing w:line="276" w:lineRule="auto"/>
        <w:ind w:leftChars="0" w:left="0" w:firstLineChars="0" w:firstLine="720"/>
        <w:jc w:val="both"/>
        <w:rPr>
          <w:rFonts w:asciiTheme="majorBidi" w:hAnsiTheme="majorBidi" w:cstheme="majorBidi"/>
          <w:i/>
          <w:sz w:val="23"/>
          <w:szCs w:val="23"/>
        </w:rPr>
      </w:pPr>
      <w:r w:rsidRPr="004652F4">
        <w:rPr>
          <w:rFonts w:asciiTheme="majorBidi" w:hAnsiTheme="majorBidi" w:cstheme="majorBidi"/>
          <w:sz w:val="24"/>
          <w:szCs w:val="24"/>
        </w:rPr>
        <w:t xml:space="preserve">Berdasarkan penjabaran </w:t>
      </w:r>
      <w:r w:rsidRPr="004652F4">
        <w:rPr>
          <w:rFonts w:asciiTheme="majorBidi" w:hAnsiTheme="majorBidi" w:cstheme="majorBidi"/>
          <w:sz w:val="24"/>
          <w:szCs w:val="24"/>
        </w:rPr>
        <w:fldChar w:fldCharType="begin" w:fldLock="1"/>
      </w:r>
      <w:r w:rsidRPr="004652F4">
        <w:rPr>
          <w:rFonts w:asciiTheme="majorBidi" w:hAnsiTheme="majorBidi" w:cstheme="majorBidi"/>
          <w:sz w:val="24"/>
          <w:szCs w:val="24"/>
        </w:rPr>
        <w:instrText>ADDIN CSL_CITATION {"citationItems":[{"id":"ITEM-1","itemData":{"abstract":"… • pencahayaan yang baik dan cukup, baik lewat jendela maupun lampu penerangan • suhu ruangan yang tepat (misalnya, adanya pengatur suhu ruangan ataupun ventilasi yang mencukupi) untuk menjamin kondisi bekerja yang baik sepanjang tahun di samping preservasi …","author":[{"dropping-particle":"","family":"IFLA","given":"","non-dropping-particle":"","parse-names":false,"suffix":""}],"container-title":"Archive.Ifla.Org","id":"ITEM-1","issued":{"date-parts":[["2006"]]},"page":"1-34","title":"Pedoman Perpustakaan Sekolah IFLA / UNESCO","type":"article-journal"},"uris":["http://www.mendeley.com/documents/?uuid=415e3bcf-33a8-4506-8343-d0c27fbdf444","http://www.mendeley.com/documents/?uuid=1c668d25-d57d-47bd-b714-0f26f141b5ff"]}],"mendeley":{"formattedCitation":"(IFLA, 2006)","plainTextFormattedCitation":"(IFLA, 2006)","previouslyFormattedCitation":"(IFLA, 2006)"},"properties":{"noteIndex":0},"schema":"https://github.com/citation-style-language/schema/raw/master/csl-citation.json"}</w:instrText>
      </w:r>
      <w:r w:rsidRPr="004652F4">
        <w:rPr>
          <w:rFonts w:asciiTheme="majorBidi" w:hAnsiTheme="majorBidi" w:cstheme="majorBidi"/>
          <w:sz w:val="24"/>
          <w:szCs w:val="24"/>
        </w:rPr>
        <w:fldChar w:fldCharType="separate"/>
      </w:r>
      <w:r w:rsidRPr="004652F4">
        <w:rPr>
          <w:rFonts w:asciiTheme="majorBidi" w:hAnsiTheme="majorBidi" w:cstheme="majorBidi"/>
          <w:noProof/>
          <w:sz w:val="24"/>
          <w:szCs w:val="24"/>
        </w:rPr>
        <w:t>(IFLA, 2006)</w:t>
      </w:r>
      <w:r w:rsidRPr="004652F4">
        <w:rPr>
          <w:rFonts w:asciiTheme="majorBidi" w:hAnsiTheme="majorBidi" w:cstheme="majorBidi"/>
          <w:sz w:val="24"/>
          <w:szCs w:val="24"/>
        </w:rPr>
        <w:fldChar w:fldCharType="end"/>
      </w:r>
      <w:r w:rsidRPr="004652F4">
        <w:rPr>
          <w:rFonts w:asciiTheme="majorBidi" w:hAnsiTheme="majorBidi" w:cstheme="majorBidi"/>
          <w:sz w:val="24"/>
          <w:szCs w:val="24"/>
        </w:rPr>
        <w:t xml:space="preserve"> diatas, dalam hal ini beberapa kegiatan sudah dilakukan oleh perpustakaan SMAN 1 Kedungwaru. Berbeda pada ruang baca pada umu</w:t>
      </w:r>
      <w:r w:rsidR="00434F11">
        <w:rPr>
          <w:rFonts w:asciiTheme="majorBidi" w:hAnsiTheme="majorBidi" w:cstheme="majorBidi"/>
          <w:sz w:val="24"/>
          <w:szCs w:val="24"/>
        </w:rPr>
        <w:t>m</w:t>
      </w:r>
      <w:r w:rsidRPr="004652F4">
        <w:rPr>
          <w:rFonts w:asciiTheme="majorBidi" w:hAnsiTheme="majorBidi" w:cstheme="majorBidi"/>
          <w:sz w:val="24"/>
          <w:szCs w:val="24"/>
        </w:rPr>
        <w:t xml:space="preserve">nya, ruang baca di perpustakaan SMAN 1 Kedungwaru dirancang dengan konsep </w:t>
      </w:r>
      <w:r w:rsidRPr="004652F4">
        <w:rPr>
          <w:rFonts w:asciiTheme="majorBidi" w:hAnsiTheme="majorBidi" w:cstheme="majorBidi"/>
          <w:i/>
          <w:sz w:val="24"/>
          <w:szCs w:val="24"/>
        </w:rPr>
        <w:t>Library Cafe</w:t>
      </w:r>
      <w:r w:rsidRPr="004652F4">
        <w:rPr>
          <w:rFonts w:asciiTheme="majorBidi" w:hAnsiTheme="majorBidi" w:cstheme="majorBidi"/>
          <w:sz w:val="24"/>
          <w:szCs w:val="24"/>
        </w:rPr>
        <w:t xml:space="preserve">. </w:t>
      </w:r>
      <w:r w:rsidRPr="004652F4">
        <w:rPr>
          <w:rFonts w:asciiTheme="majorBidi" w:hAnsiTheme="majorBidi" w:cstheme="majorBidi"/>
          <w:sz w:val="23"/>
          <w:szCs w:val="23"/>
        </w:rPr>
        <w:t xml:space="preserve">Konsep </w:t>
      </w:r>
      <w:r w:rsidRPr="004652F4">
        <w:rPr>
          <w:rFonts w:asciiTheme="majorBidi" w:hAnsiTheme="majorBidi" w:cstheme="majorBidi"/>
          <w:i/>
          <w:sz w:val="23"/>
          <w:szCs w:val="23"/>
        </w:rPr>
        <w:t xml:space="preserve">Library Cafe </w:t>
      </w:r>
      <w:r w:rsidRPr="004652F4">
        <w:rPr>
          <w:rFonts w:asciiTheme="majorBidi" w:hAnsiTheme="majorBidi" w:cstheme="majorBidi"/>
          <w:sz w:val="23"/>
          <w:szCs w:val="23"/>
        </w:rPr>
        <w:t xml:space="preserve">ini dibuat untuk meningkatkan kenyamanan pemustaka yang menggunakan ruangan tersebut, </w:t>
      </w:r>
      <w:r w:rsidR="00D302A4" w:rsidRPr="004652F4">
        <w:rPr>
          <w:rFonts w:asciiTheme="majorBidi" w:hAnsiTheme="majorBidi" w:cstheme="majorBidi"/>
          <w:sz w:val="23"/>
          <w:szCs w:val="23"/>
        </w:rPr>
        <w:t>dan</w:t>
      </w:r>
      <w:r w:rsidRPr="004652F4">
        <w:rPr>
          <w:rFonts w:asciiTheme="majorBidi" w:hAnsiTheme="majorBidi" w:cstheme="majorBidi"/>
          <w:sz w:val="23"/>
          <w:szCs w:val="23"/>
        </w:rPr>
        <w:t xml:space="preserve"> dapat men</w:t>
      </w:r>
      <w:r w:rsidR="00D302A4" w:rsidRPr="004652F4">
        <w:rPr>
          <w:rFonts w:asciiTheme="majorBidi" w:hAnsiTheme="majorBidi" w:cstheme="majorBidi"/>
          <w:sz w:val="23"/>
          <w:szCs w:val="23"/>
        </w:rPr>
        <w:t>ingkatkan</w:t>
      </w:r>
      <w:r w:rsidRPr="004652F4">
        <w:rPr>
          <w:rFonts w:asciiTheme="majorBidi" w:hAnsiTheme="majorBidi" w:cstheme="majorBidi"/>
          <w:sz w:val="23"/>
          <w:szCs w:val="23"/>
        </w:rPr>
        <w:t xml:space="preserve"> minat kunjung pemustaka untuk berkunjung ke perpustakaan baik </w:t>
      </w:r>
      <w:r w:rsidR="00D302A4" w:rsidRPr="004652F4">
        <w:rPr>
          <w:rFonts w:asciiTheme="majorBidi" w:hAnsiTheme="majorBidi" w:cstheme="majorBidi"/>
          <w:sz w:val="23"/>
          <w:szCs w:val="23"/>
        </w:rPr>
        <w:t>sekedar</w:t>
      </w:r>
      <w:r w:rsidRPr="004652F4">
        <w:rPr>
          <w:rFonts w:asciiTheme="majorBidi" w:hAnsiTheme="majorBidi" w:cstheme="majorBidi"/>
          <w:sz w:val="23"/>
          <w:szCs w:val="23"/>
        </w:rPr>
        <w:t xml:space="preserve"> untuk nongkrong menikmati suasana yang ada atau juga untuk men</w:t>
      </w:r>
      <w:r w:rsidR="00434F11">
        <w:rPr>
          <w:rFonts w:asciiTheme="majorBidi" w:hAnsiTheme="majorBidi" w:cstheme="majorBidi"/>
          <w:sz w:val="23"/>
          <w:szCs w:val="23"/>
        </w:rPr>
        <w:t>dapatkan informasi yang diperlu</w:t>
      </w:r>
      <w:r w:rsidR="00D302A4" w:rsidRPr="004652F4">
        <w:rPr>
          <w:rFonts w:asciiTheme="majorBidi" w:hAnsiTheme="majorBidi" w:cstheme="majorBidi"/>
          <w:sz w:val="23"/>
          <w:szCs w:val="23"/>
        </w:rPr>
        <w:t>kan</w:t>
      </w:r>
      <w:r w:rsidRPr="004652F4">
        <w:rPr>
          <w:rFonts w:asciiTheme="majorBidi" w:hAnsiTheme="majorBidi" w:cstheme="majorBidi"/>
          <w:sz w:val="23"/>
          <w:szCs w:val="23"/>
        </w:rPr>
        <w:t xml:space="preserve">. Sepadan dengan yang disampaikan oleh </w:t>
      </w:r>
      <w:r w:rsidRPr="004652F4">
        <w:rPr>
          <w:rFonts w:asciiTheme="majorBidi" w:hAnsiTheme="majorBidi" w:cstheme="majorBidi"/>
          <w:sz w:val="23"/>
          <w:szCs w:val="23"/>
        </w:rPr>
        <w:fldChar w:fldCharType="begin" w:fldLock="1"/>
      </w:r>
      <w:r w:rsidRPr="004652F4">
        <w:rPr>
          <w:rFonts w:asciiTheme="majorBidi" w:hAnsiTheme="majorBidi" w:cstheme="majorBidi"/>
          <w:sz w:val="23"/>
          <w:szCs w:val="23"/>
        </w:rPr>
        <w:instrText>ADDIN CSL_CITATION {"citationItems":[{"id":"ITEM-1","itemData":{"author":[{"dropping-particle":"","family":"Turi","given":"SM","non-dropping-particle":"","parse-names":false,"suffix":""}],"id":"ITEM-1","issued":{"date-parts":[["2020"]]},"title":"Analisis Desain Interior Ruang Baca Anak dalam Meningkatkan Minat Kunjung di Dinas Perpustakaan dan Kearsipan Kabupaten Enrekang","type":"article-journal"},"uris":["http://www.mendeley.com/documents/?uuid=7eca18d3-db36-3a74-b1ea-886cb5539f80"]}],"mendeley":{"formattedCitation":"(Turi, 2020)","plainTextFormattedCitation":"(Turi, 2020)","previouslyFormattedCitation":"(Turi, 2020)"},"properties":{"noteIndex":0},"schema":"https://github.com/citation-style-language/schema/raw/master/csl-citation.json"}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(Turi, 2020)</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bahwa, </w:t>
      </w:r>
      <w:r w:rsidR="006848CE" w:rsidRPr="004652F4">
        <w:rPr>
          <w:rFonts w:asciiTheme="majorBidi" w:hAnsiTheme="majorBidi" w:cstheme="majorBidi"/>
          <w:sz w:val="23"/>
          <w:szCs w:val="23"/>
        </w:rPr>
        <w:t xml:space="preserve">bangunan perpustakaan yang berkembang </w:t>
      </w:r>
      <w:r w:rsidRPr="004652F4">
        <w:rPr>
          <w:rFonts w:asciiTheme="majorBidi" w:hAnsiTheme="majorBidi" w:cstheme="majorBidi"/>
          <w:sz w:val="23"/>
          <w:szCs w:val="23"/>
        </w:rPr>
        <w:t xml:space="preserve">saat ini tidak hanya </w:t>
      </w:r>
      <w:r w:rsidR="006848CE" w:rsidRPr="004652F4">
        <w:rPr>
          <w:rFonts w:asciiTheme="majorBidi" w:hAnsiTheme="majorBidi" w:cstheme="majorBidi"/>
          <w:sz w:val="23"/>
          <w:szCs w:val="23"/>
        </w:rPr>
        <w:t>terdiri dari</w:t>
      </w:r>
      <w:r w:rsidRPr="004652F4">
        <w:rPr>
          <w:rFonts w:asciiTheme="majorBidi" w:hAnsiTheme="majorBidi" w:cstheme="majorBidi"/>
          <w:sz w:val="23"/>
          <w:szCs w:val="23"/>
        </w:rPr>
        <w:t xml:space="preserve"> ruangan-ruang</w:t>
      </w:r>
      <w:r w:rsidR="006848CE" w:rsidRPr="004652F4">
        <w:rPr>
          <w:rFonts w:asciiTheme="majorBidi" w:hAnsiTheme="majorBidi" w:cstheme="majorBidi"/>
          <w:sz w:val="23"/>
          <w:szCs w:val="23"/>
        </w:rPr>
        <w:t>a</w:t>
      </w:r>
      <w:r w:rsidRPr="004652F4">
        <w:rPr>
          <w:rFonts w:asciiTheme="majorBidi" w:hAnsiTheme="majorBidi" w:cstheme="majorBidi"/>
          <w:sz w:val="23"/>
          <w:szCs w:val="23"/>
        </w:rPr>
        <w:t xml:space="preserve">n yang sempit, gelap dan </w:t>
      </w:r>
      <w:r w:rsidR="006848CE" w:rsidRPr="004652F4">
        <w:rPr>
          <w:rFonts w:asciiTheme="majorBidi" w:hAnsiTheme="majorBidi" w:cstheme="majorBidi"/>
          <w:sz w:val="23"/>
          <w:szCs w:val="23"/>
        </w:rPr>
        <w:t>tidak strategis,</w:t>
      </w:r>
      <w:r w:rsidRPr="004652F4">
        <w:rPr>
          <w:rFonts w:asciiTheme="majorBidi" w:hAnsiTheme="majorBidi" w:cstheme="majorBidi"/>
          <w:sz w:val="23"/>
          <w:szCs w:val="23"/>
        </w:rPr>
        <w:t xml:space="preserve"> namun </w:t>
      </w:r>
      <w:r w:rsidR="006848CE" w:rsidRPr="004652F4">
        <w:rPr>
          <w:rFonts w:asciiTheme="majorBidi" w:hAnsiTheme="majorBidi" w:cstheme="majorBidi"/>
          <w:sz w:val="23"/>
          <w:szCs w:val="23"/>
        </w:rPr>
        <w:t xml:space="preserve">perancangan ruang perpustakaan </w:t>
      </w:r>
      <w:r w:rsidRPr="004652F4">
        <w:rPr>
          <w:rFonts w:asciiTheme="majorBidi" w:hAnsiTheme="majorBidi" w:cstheme="majorBidi"/>
          <w:sz w:val="23"/>
          <w:szCs w:val="23"/>
        </w:rPr>
        <w:t xml:space="preserve">juga harus </w:t>
      </w:r>
      <w:r w:rsidR="006848CE" w:rsidRPr="004652F4">
        <w:rPr>
          <w:rFonts w:asciiTheme="majorBidi" w:hAnsiTheme="majorBidi" w:cstheme="majorBidi"/>
          <w:sz w:val="23"/>
          <w:szCs w:val="23"/>
        </w:rPr>
        <w:t xml:space="preserve">mempertimbangkan </w:t>
      </w:r>
      <w:r w:rsidRPr="004652F4">
        <w:rPr>
          <w:rFonts w:asciiTheme="majorBidi" w:hAnsiTheme="majorBidi" w:cstheme="majorBidi"/>
          <w:sz w:val="23"/>
          <w:szCs w:val="23"/>
        </w:rPr>
        <w:t>unsur ke</w:t>
      </w:r>
      <w:r w:rsidR="006848CE" w:rsidRPr="004652F4">
        <w:rPr>
          <w:rFonts w:asciiTheme="majorBidi" w:hAnsiTheme="majorBidi" w:cstheme="majorBidi"/>
          <w:sz w:val="23"/>
          <w:szCs w:val="23"/>
        </w:rPr>
        <w:t>indahan dan keserasian</w:t>
      </w:r>
      <w:r w:rsidRPr="004652F4">
        <w:rPr>
          <w:rFonts w:asciiTheme="majorBidi" w:hAnsiTheme="majorBidi" w:cstheme="majorBidi"/>
          <w:sz w:val="23"/>
          <w:szCs w:val="23"/>
        </w:rPr>
        <w:t xml:space="preserve"> fungsi </w:t>
      </w:r>
      <w:r w:rsidR="006848CE" w:rsidRPr="004652F4">
        <w:rPr>
          <w:rFonts w:asciiTheme="majorBidi" w:hAnsiTheme="majorBidi" w:cstheme="majorBidi"/>
          <w:sz w:val="23"/>
          <w:szCs w:val="23"/>
        </w:rPr>
        <w:t>ruangan</w:t>
      </w:r>
      <w:r w:rsidRPr="004652F4">
        <w:rPr>
          <w:rFonts w:asciiTheme="majorBidi" w:hAnsiTheme="majorBidi" w:cstheme="majorBidi"/>
          <w:sz w:val="23"/>
          <w:szCs w:val="23"/>
        </w:rPr>
        <w:t xml:space="preserve"> serta keindahan interior dan eksteriornya.</w:t>
      </w:r>
    </w:p>
    <w:p w:rsidR="00952172" w:rsidRDefault="00952172" w:rsidP="00952172">
      <w:pPr>
        <w:tabs>
          <w:tab w:val="left" w:pos="2552"/>
        </w:tabs>
        <w:spacing w:line="276" w:lineRule="auto"/>
        <w:ind w:left="0" w:hanging="2"/>
        <w:jc w:val="both"/>
        <w:rPr>
          <w:color w:val="FF0000"/>
          <w:sz w:val="23"/>
          <w:szCs w:val="23"/>
        </w:rPr>
      </w:pPr>
    </w:p>
    <w:p w:rsidR="00952172" w:rsidRPr="006410BB" w:rsidRDefault="00952172" w:rsidP="00952172">
      <w:pPr>
        <w:pBdr>
          <w:top w:val="nil"/>
          <w:left w:val="nil"/>
          <w:bottom w:val="nil"/>
          <w:right w:val="nil"/>
          <w:between w:val="nil"/>
        </w:pBdr>
        <w:spacing w:line="240" w:lineRule="auto"/>
        <w:ind w:left="0" w:hanging="2"/>
        <w:jc w:val="both"/>
        <w:rPr>
          <w:b/>
          <w:i/>
          <w:sz w:val="23"/>
          <w:szCs w:val="23"/>
        </w:rPr>
      </w:pPr>
      <w:r>
        <w:rPr>
          <w:b/>
          <w:i/>
          <w:sz w:val="23"/>
          <w:szCs w:val="23"/>
        </w:rPr>
        <w:t>Fasilitas</w:t>
      </w:r>
    </w:p>
    <w:p w:rsidR="00952172" w:rsidRPr="004652F4" w:rsidRDefault="00952172" w:rsidP="00952172">
      <w:pPr>
        <w:pStyle w:val="ListParagraph"/>
        <w:spacing w:line="276" w:lineRule="auto"/>
        <w:ind w:left="0" w:hanging="2"/>
        <w:rPr>
          <w:rFonts w:asciiTheme="majorBidi" w:hAnsiTheme="majorBidi" w:cstheme="majorBidi"/>
          <w:sz w:val="23"/>
          <w:szCs w:val="23"/>
        </w:rPr>
      </w:pPr>
      <w:r>
        <w:rPr>
          <w:rFonts w:asciiTheme="majorBidi" w:hAnsiTheme="majorBidi" w:cstheme="majorBidi"/>
          <w:sz w:val="23"/>
          <w:szCs w:val="23"/>
        </w:rPr>
        <w:tab/>
      </w:r>
      <w:r>
        <w:rPr>
          <w:rFonts w:asciiTheme="majorBidi" w:hAnsiTheme="majorBidi" w:cstheme="majorBidi"/>
          <w:sz w:val="23"/>
          <w:szCs w:val="23"/>
        </w:rPr>
        <w:tab/>
      </w:r>
      <w:r w:rsidRPr="00843327">
        <w:rPr>
          <w:rFonts w:asciiTheme="majorBidi" w:hAnsiTheme="majorBidi" w:cstheme="majorBidi"/>
          <w:sz w:val="23"/>
          <w:szCs w:val="23"/>
        </w:rPr>
        <w:t xml:space="preserve">Fasilitas pada ruang perpustakaan diharapkan dapat mendukung pemanfaatan layanan </w:t>
      </w:r>
      <w:r w:rsidRPr="004652F4">
        <w:rPr>
          <w:rFonts w:asciiTheme="majorBidi" w:hAnsiTheme="majorBidi" w:cstheme="majorBidi"/>
          <w:sz w:val="23"/>
          <w:szCs w:val="23"/>
        </w:rPr>
        <w:t>perpust</w:t>
      </w:r>
      <w:r w:rsidR="00434F11">
        <w:rPr>
          <w:rFonts w:asciiTheme="majorBidi" w:hAnsiTheme="majorBidi" w:cstheme="majorBidi"/>
          <w:sz w:val="23"/>
          <w:szCs w:val="23"/>
        </w:rPr>
        <w:t>akaan dengan baik. Agar kegiatan</w:t>
      </w:r>
      <w:r w:rsidRPr="004652F4">
        <w:rPr>
          <w:rFonts w:asciiTheme="majorBidi" w:hAnsiTheme="majorBidi" w:cstheme="majorBidi"/>
          <w:sz w:val="23"/>
          <w:szCs w:val="23"/>
        </w:rPr>
        <w:t xml:space="preserve"> </w:t>
      </w:r>
      <w:r w:rsidR="006848CE" w:rsidRPr="004652F4">
        <w:rPr>
          <w:rFonts w:asciiTheme="majorBidi" w:hAnsiTheme="majorBidi" w:cstheme="majorBidi"/>
          <w:sz w:val="23"/>
          <w:szCs w:val="23"/>
        </w:rPr>
        <w:t xml:space="preserve">perpustakaan </w:t>
      </w:r>
      <w:r w:rsidRPr="004652F4">
        <w:rPr>
          <w:rFonts w:asciiTheme="majorBidi" w:hAnsiTheme="majorBidi" w:cstheme="majorBidi"/>
          <w:sz w:val="23"/>
          <w:szCs w:val="23"/>
        </w:rPr>
        <w:t>berjalan dengan lancar dan dapat me</w:t>
      </w:r>
      <w:r w:rsidR="006848CE" w:rsidRPr="004652F4">
        <w:rPr>
          <w:rFonts w:asciiTheme="majorBidi" w:hAnsiTheme="majorBidi" w:cstheme="majorBidi"/>
          <w:sz w:val="23"/>
          <w:szCs w:val="23"/>
        </w:rPr>
        <w:t>nawarkan</w:t>
      </w:r>
      <w:r w:rsidRPr="004652F4">
        <w:rPr>
          <w:rFonts w:asciiTheme="majorBidi" w:hAnsiTheme="majorBidi" w:cstheme="majorBidi"/>
          <w:sz w:val="23"/>
          <w:szCs w:val="23"/>
        </w:rPr>
        <w:t xml:space="preserve"> layanan </w:t>
      </w:r>
      <w:r w:rsidR="006848CE" w:rsidRPr="004652F4">
        <w:rPr>
          <w:rFonts w:asciiTheme="majorBidi" w:hAnsiTheme="majorBidi" w:cstheme="majorBidi"/>
          <w:sz w:val="23"/>
          <w:szCs w:val="23"/>
        </w:rPr>
        <w:t>yang</w:t>
      </w:r>
      <w:r w:rsidRPr="004652F4">
        <w:rPr>
          <w:rFonts w:asciiTheme="majorBidi" w:hAnsiTheme="majorBidi" w:cstheme="majorBidi"/>
          <w:sz w:val="23"/>
          <w:szCs w:val="23"/>
        </w:rPr>
        <w:t xml:space="preserve"> baik dan berkualitas</w:t>
      </w:r>
      <w:r w:rsidR="00434F11">
        <w:rPr>
          <w:rFonts w:asciiTheme="majorBidi" w:hAnsiTheme="majorBidi" w:cstheme="majorBidi"/>
          <w:sz w:val="23"/>
          <w:szCs w:val="23"/>
        </w:rPr>
        <w:t xml:space="preserve"> kepada pemu</w:t>
      </w:r>
      <w:r w:rsidR="006848CE" w:rsidRPr="004652F4">
        <w:rPr>
          <w:rFonts w:asciiTheme="majorBidi" w:hAnsiTheme="majorBidi" w:cstheme="majorBidi"/>
          <w:sz w:val="23"/>
          <w:szCs w:val="23"/>
        </w:rPr>
        <w:t>staka, maka perpustakaan juga harus</w:t>
      </w:r>
      <w:r w:rsidRPr="004652F4">
        <w:rPr>
          <w:rFonts w:asciiTheme="majorBidi" w:hAnsiTheme="majorBidi" w:cstheme="majorBidi"/>
          <w:sz w:val="23"/>
          <w:szCs w:val="23"/>
        </w:rPr>
        <w:t xml:space="preserve"> didukung de</w:t>
      </w:r>
      <w:r w:rsidR="006848CE" w:rsidRPr="004652F4">
        <w:rPr>
          <w:rFonts w:asciiTheme="majorBidi" w:hAnsiTheme="majorBidi" w:cstheme="majorBidi"/>
          <w:sz w:val="23"/>
          <w:szCs w:val="23"/>
        </w:rPr>
        <w:t>ngan fasilitas yang memadai</w:t>
      </w:r>
      <w:r w:rsidRPr="004652F4">
        <w:rPr>
          <w:rFonts w:asciiTheme="majorBidi" w:hAnsiTheme="majorBidi" w:cstheme="majorBidi"/>
          <w:sz w:val="23"/>
          <w:szCs w:val="23"/>
        </w:rPr>
        <w:t xml:space="preserve">. Pada ruang baca dengan konsep </w:t>
      </w:r>
      <w:r w:rsidRPr="004652F4">
        <w:rPr>
          <w:rFonts w:asciiTheme="majorBidi" w:hAnsiTheme="majorBidi" w:cstheme="majorBidi"/>
          <w:i/>
          <w:sz w:val="23"/>
          <w:szCs w:val="23"/>
        </w:rPr>
        <w:t xml:space="preserve">Library Cafe </w:t>
      </w:r>
      <w:r w:rsidRPr="004652F4">
        <w:rPr>
          <w:rFonts w:asciiTheme="majorBidi" w:hAnsiTheme="majorBidi" w:cstheme="majorBidi"/>
          <w:sz w:val="23"/>
          <w:szCs w:val="23"/>
        </w:rPr>
        <w:t>di perpustakaan SMAN 1 Kedungwaru terdapat fasilitas</w:t>
      </w:r>
      <w:r w:rsidR="00434F11">
        <w:rPr>
          <w:rFonts w:asciiTheme="majorBidi" w:hAnsiTheme="majorBidi" w:cstheme="majorBidi"/>
          <w:sz w:val="23"/>
          <w:szCs w:val="23"/>
        </w:rPr>
        <w:t xml:space="preserve"> </w:t>
      </w:r>
      <w:r w:rsidRPr="004652F4">
        <w:rPr>
          <w:rFonts w:asciiTheme="majorBidi" w:hAnsiTheme="majorBidi" w:cstheme="majorBidi"/>
          <w:sz w:val="23"/>
          <w:szCs w:val="23"/>
        </w:rPr>
        <w:t>yang disajikan, antara lain:</w:t>
      </w:r>
    </w:p>
    <w:p w:rsidR="00952172" w:rsidRPr="004652F4" w:rsidRDefault="00952172" w:rsidP="0030616B">
      <w:pPr>
        <w:pStyle w:val="ListParagraph"/>
        <w:numPr>
          <w:ilvl w:val="0"/>
          <w:numId w:val="12"/>
        </w:numPr>
        <w:pBdr>
          <w:top w:val="nil"/>
          <w:left w:val="nil"/>
          <w:bottom w:val="nil"/>
          <w:right w:val="nil"/>
          <w:between w:val="nil"/>
        </w:pBdr>
        <w:spacing w:before="240" w:line="276" w:lineRule="auto"/>
        <w:ind w:left="426"/>
        <w:rPr>
          <w:rFonts w:asciiTheme="majorBidi" w:hAnsiTheme="majorBidi" w:cstheme="majorBidi"/>
          <w:bCs/>
          <w:sz w:val="23"/>
          <w:szCs w:val="23"/>
        </w:rPr>
      </w:pPr>
      <w:r w:rsidRPr="004652F4">
        <w:rPr>
          <w:rFonts w:asciiTheme="majorBidi" w:hAnsiTheme="majorBidi" w:cstheme="majorBidi"/>
          <w:bCs/>
          <w:sz w:val="23"/>
          <w:szCs w:val="23"/>
        </w:rPr>
        <w:t xml:space="preserve">Area Baca Ditempat </w:t>
      </w:r>
    </w:p>
    <w:p w:rsidR="0030616B" w:rsidRPr="004652F4" w:rsidRDefault="00952172" w:rsidP="0062747B">
      <w:pPr>
        <w:pStyle w:val="ListParagraph"/>
        <w:pBdr>
          <w:top w:val="nil"/>
          <w:left w:val="nil"/>
          <w:bottom w:val="nil"/>
          <w:right w:val="nil"/>
          <w:between w:val="nil"/>
        </w:pBdr>
        <w:spacing w:before="240" w:line="276" w:lineRule="auto"/>
        <w:ind w:left="426" w:hanging="2"/>
        <w:rPr>
          <w:rFonts w:asciiTheme="majorBidi" w:hAnsiTheme="majorBidi" w:cstheme="majorBidi"/>
          <w:bCs/>
          <w:sz w:val="23"/>
          <w:szCs w:val="23"/>
        </w:rPr>
      </w:pPr>
      <w:r w:rsidRPr="004652F4">
        <w:rPr>
          <w:rFonts w:asciiTheme="majorBidi" w:hAnsiTheme="majorBidi" w:cstheme="majorBidi"/>
          <w:bCs/>
          <w:sz w:val="23"/>
          <w:szCs w:val="23"/>
        </w:rPr>
        <w:t>A</w:t>
      </w:r>
      <w:r w:rsidRPr="004652F4">
        <w:rPr>
          <w:rFonts w:asciiTheme="majorBidi" w:hAnsiTheme="majorBidi" w:cstheme="majorBidi"/>
          <w:sz w:val="23"/>
          <w:szCs w:val="23"/>
        </w:rPr>
        <w:t>rea baca ditempat merupakan area yang disediakan perpustakaan untuk pemustaka yang ingin berkunjung dan membaca ditempat</w:t>
      </w:r>
    </w:p>
    <w:p w:rsidR="00952172" w:rsidRPr="004652F4" w:rsidRDefault="00952172" w:rsidP="0030616B">
      <w:pPr>
        <w:pStyle w:val="ListParagraph"/>
        <w:numPr>
          <w:ilvl w:val="0"/>
          <w:numId w:val="12"/>
        </w:numPr>
        <w:pBdr>
          <w:top w:val="nil"/>
          <w:left w:val="nil"/>
          <w:bottom w:val="nil"/>
          <w:right w:val="nil"/>
          <w:between w:val="nil"/>
        </w:pBdr>
        <w:spacing w:before="240" w:line="276" w:lineRule="auto"/>
        <w:ind w:left="426"/>
        <w:rPr>
          <w:rFonts w:asciiTheme="majorBidi" w:hAnsiTheme="majorBidi" w:cstheme="majorBidi"/>
          <w:bCs/>
          <w:sz w:val="23"/>
          <w:szCs w:val="23"/>
        </w:rPr>
      </w:pPr>
      <w:r w:rsidRPr="004652F4">
        <w:rPr>
          <w:rFonts w:asciiTheme="majorBidi" w:hAnsiTheme="majorBidi" w:cstheme="majorBidi"/>
          <w:bCs/>
          <w:sz w:val="23"/>
          <w:szCs w:val="23"/>
        </w:rPr>
        <w:t>Area Loker Tas</w:t>
      </w:r>
    </w:p>
    <w:p w:rsidR="00952172" w:rsidRPr="004652F4" w:rsidRDefault="00952172" w:rsidP="0062747B">
      <w:pPr>
        <w:pStyle w:val="ListParagraph"/>
        <w:pBdr>
          <w:top w:val="nil"/>
          <w:left w:val="nil"/>
          <w:bottom w:val="nil"/>
          <w:right w:val="nil"/>
          <w:between w:val="nil"/>
        </w:pBdr>
        <w:spacing w:line="276" w:lineRule="auto"/>
        <w:ind w:left="426" w:hanging="2"/>
        <w:rPr>
          <w:rFonts w:asciiTheme="majorBidi" w:hAnsiTheme="majorBidi" w:cstheme="majorBidi"/>
          <w:b/>
          <w:bCs/>
          <w:sz w:val="23"/>
          <w:szCs w:val="23"/>
        </w:rPr>
      </w:pPr>
      <w:r w:rsidRPr="004652F4">
        <w:rPr>
          <w:rFonts w:asciiTheme="majorBidi" w:hAnsiTheme="majorBidi" w:cstheme="majorBidi"/>
          <w:bCs/>
          <w:sz w:val="23"/>
          <w:szCs w:val="23"/>
        </w:rPr>
        <w:t>M</w:t>
      </w:r>
      <w:r w:rsidRPr="004652F4">
        <w:rPr>
          <w:rFonts w:asciiTheme="majorBidi" w:hAnsiTheme="majorBidi" w:cstheme="majorBidi"/>
          <w:sz w:val="23"/>
          <w:szCs w:val="23"/>
        </w:rPr>
        <w:t>erupakan area yang disediakan perpustakaan untuk pemustaka, untuk menyimpan tas pada saat akan masuk perpustakaan</w:t>
      </w:r>
    </w:p>
    <w:p w:rsidR="0030616B" w:rsidRPr="004652F4" w:rsidRDefault="00952172" w:rsidP="0030616B">
      <w:pPr>
        <w:pStyle w:val="ListParagraph"/>
        <w:numPr>
          <w:ilvl w:val="0"/>
          <w:numId w:val="12"/>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bCs/>
          <w:sz w:val="23"/>
          <w:szCs w:val="23"/>
        </w:rPr>
        <w:t>Area Layanan Referensi</w:t>
      </w:r>
    </w:p>
    <w:p w:rsidR="0030616B" w:rsidRPr="004652F4" w:rsidRDefault="00952172" w:rsidP="0030616B">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Merupakan area </w:t>
      </w:r>
      <w:r w:rsidR="006A5C6B" w:rsidRPr="004652F4">
        <w:rPr>
          <w:rFonts w:asciiTheme="majorBidi" w:hAnsiTheme="majorBidi" w:cstheme="majorBidi"/>
          <w:sz w:val="23"/>
          <w:szCs w:val="23"/>
        </w:rPr>
        <w:t>tempat koleksi referensi disimpan</w:t>
      </w:r>
      <w:r w:rsidR="0062747B" w:rsidRPr="004652F4">
        <w:rPr>
          <w:rFonts w:asciiTheme="majorBidi" w:hAnsiTheme="majorBidi" w:cstheme="majorBidi"/>
          <w:sz w:val="23"/>
          <w:szCs w:val="23"/>
        </w:rPr>
        <w:t>.</w:t>
      </w:r>
    </w:p>
    <w:p w:rsidR="0030616B" w:rsidRPr="004652F4" w:rsidRDefault="00952172" w:rsidP="0030616B">
      <w:pPr>
        <w:pStyle w:val="ListParagraph"/>
        <w:numPr>
          <w:ilvl w:val="0"/>
          <w:numId w:val="12"/>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bCs/>
          <w:sz w:val="23"/>
          <w:szCs w:val="23"/>
        </w:rPr>
        <w:t>Layanan Internet</w:t>
      </w:r>
    </w:p>
    <w:p w:rsidR="0030616B" w:rsidRPr="004652F4" w:rsidRDefault="00952172" w:rsidP="0030616B">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Layanan internet </w:t>
      </w:r>
      <w:r w:rsidR="006A5C6B" w:rsidRPr="004652F4">
        <w:rPr>
          <w:rFonts w:asciiTheme="majorBidi" w:hAnsiTheme="majorBidi" w:cstheme="majorBidi"/>
          <w:sz w:val="23"/>
          <w:szCs w:val="23"/>
        </w:rPr>
        <w:t>adalah</w:t>
      </w:r>
      <w:r w:rsidRPr="004652F4">
        <w:rPr>
          <w:rFonts w:asciiTheme="majorBidi" w:hAnsiTheme="majorBidi" w:cstheme="majorBidi"/>
          <w:sz w:val="23"/>
          <w:szCs w:val="23"/>
        </w:rPr>
        <w:t xml:space="preserve"> layanan yang di</w:t>
      </w:r>
      <w:r w:rsidR="006A5C6B" w:rsidRPr="004652F4">
        <w:rPr>
          <w:rFonts w:asciiTheme="majorBidi" w:hAnsiTheme="majorBidi" w:cstheme="majorBidi"/>
          <w:sz w:val="23"/>
          <w:szCs w:val="23"/>
        </w:rPr>
        <w:t>sediakan oleh</w:t>
      </w:r>
      <w:r w:rsidRPr="004652F4">
        <w:rPr>
          <w:rFonts w:asciiTheme="majorBidi" w:hAnsiTheme="majorBidi" w:cstheme="majorBidi"/>
          <w:sz w:val="23"/>
          <w:szCs w:val="23"/>
        </w:rPr>
        <w:t xml:space="preserve"> perpustakaan kepada pemustaka yang akan mengakses internet dengan menyediakan beberapa </w:t>
      </w:r>
      <w:r w:rsidR="00BA4C80">
        <w:rPr>
          <w:rFonts w:asciiTheme="majorBidi" w:hAnsiTheme="majorBidi" w:cstheme="majorBidi"/>
          <w:sz w:val="23"/>
          <w:szCs w:val="23"/>
        </w:rPr>
        <w:t>k</w:t>
      </w:r>
      <w:r w:rsidR="0062747B" w:rsidRPr="004652F4">
        <w:rPr>
          <w:rFonts w:asciiTheme="majorBidi" w:hAnsiTheme="majorBidi" w:cstheme="majorBidi"/>
          <w:sz w:val="23"/>
          <w:szCs w:val="23"/>
        </w:rPr>
        <w:t>omputer.</w:t>
      </w:r>
    </w:p>
    <w:p w:rsidR="0030616B" w:rsidRPr="004652F4" w:rsidRDefault="00952172" w:rsidP="0030616B">
      <w:pPr>
        <w:pStyle w:val="ListParagraph"/>
        <w:numPr>
          <w:ilvl w:val="0"/>
          <w:numId w:val="12"/>
        </w:numPr>
        <w:pBdr>
          <w:top w:val="nil"/>
          <w:left w:val="nil"/>
          <w:bottom w:val="nil"/>
          <w:right w:val="nil"/>
          <w:between w:val="nil"/>
        </w:pBdr>
        <w:spacing w:line="276" w:lineRule="auto"/>
        <w:ind w:left="426"/>
        <w:rPr>
          <w:rFonts w:asciiTheme="majorBidi" w:hAnsiTheme="majorBidi" w:cstheme="majorBidi"/>
          <w:bCs/>
          <w:sz w:val="23"/>
          <w:szCs w:val="23"/>
        </w:rPr>
      </w:pPr>
      <w:r w:rsidRPr="004652F4">
        <w:rPr>
          <w:rFonts w:asciiTheme="majorBidi" w:hAnsiTheme="majorBidi" w:cstheme="majorBidi"/>
          <w:bCs/>
          <w:sz w:val="23"/>
          <w:szCs w:val="23"/>
        </w:rPr>
        <w:t>Layanan E-Book</w:t>
      </w:r>
    </w:p>
    <w:p w:rsidR="00952172" w:rsidRPr="004652F4" w:rsidRDefault="00952172" w:rsidP="006A5C6B">
      <w:pPr>
        <w:pStyle w:val="ListParagraph"/>
        <w:pBdr>
          <w:top w:val="nil"/>
          <w:left w:val="nil"/>
          <w:bottom w:val="nil"/>
          <w:right w:val="nil"/>
          <w:between w:val="nil"/>
        </w:pBdr>
        <w:spacing w:line="276" w:lineRule="auto"/>
        <w:ind w:left="426"/>
        <w:rPr>
          <w:rFonts w:asciiTheme="majorBidi" w:hAnsiTheme="majorBidi" w:cstheme="majorBidi"/>
          <w:bCs/>
          <w:sz w:val="23"/>
          <w:szCs w:val="23"/>
        </w:rPr>
      </w:pPr>
      <w:r w:rsidRPr="004652F4">
        <w:rPr>
          <w:rFonts w:asciiTheme="majorBidi" w:hAnsiTheme="majorBidi" w:cstheme="majorBidi"/>
          <w:sz w:val="23"/>
          <w:szCs w:val="23"/>
        </w:rPr>
        <w:t xml:space="preserve">Layanan e-book </w:t>
      </w:r>
      <w:r w:rsidR="0062747B" w:rsidRPr="004652F4">
        <w:rPr>
          <w:rFonts w:asciiTheme="majorBidi" w:hAnsiTheme="majorBidi" w:cstheme="majorBidi"/>
          <w:sz w:val="23"/>
          <w:szCs w:val="23"/>
        </w:rPr>
        <w:t>adalah layanan yang ditawarkan oleh</w:t>
      </w:r>
      <w:r w:rsidRPr="004652F4">
        <w:rPr>
          <w:rFonts w:asciiTheme="majorBidi" w:hAnsiTheme="majorBidi" w:cstheme="majorBidi"/>
          <w:sz w:val="23"/>
          <w:szCs w:val="23"/>
        </w:rPr>
        <w:t xml:space="preserve"> perpustakaan </w:t>
      </w:r>
      <w:r w:rsidR="0062747B" w:rsidRPr="004652F4">
        <w:rPr>
          <w:rFonts w:asciiTheme="majorBidi" w:hAnsiTheme="majorBidi" w:cstheme="majorBidi"/>
          <w:sz w:val="23"/>
          <w:szCs w:val="23"/>
        </w:rPr>
        <w:t>kepada</w:t>
      </w:r>
      <w:r w:rsidRPr="004652F4">
        <w:rPr>
          <w:rFonts w:asciiTheme="majorBidi" w:hAnsiTheme="majorBidi" w:cstheme="majorBidi"/>
          <w:sz w:val="23"/>
          <w:szCs w:val="23"/>
        </w:rPr>
        <w:t xml:space="preserve"> pemustaka yang </w:t>
      </w:r>
      <w:r w:rsidR="0062747B" w:rsidRPr="004652F4">
        <w:rPr>
          <w:rFonts w:asciiTheme="majorBidi" w:hAnsiTheme="majorBidi" w:cstheme="majorBidi"/>
          <w:sz w:val="23"/>
          <w:szCs w:val="23"/>
        </w:rPr>
        <w:t>dapat</w:t>
      </w:r>
      <w:r w:rsidRPr="004652F4">
        <w:rPr>
          <w:rFonts w:asciiTheme="majorBidi" w:hAnsiTheme="majorBidi" w:cstheme="majorBidi"/>
          <w:sz w:val="23"/>
          <w:szCs w:val="23"/>
        </w:rPr>
        <w:t xml:space="preserve"> mengakses e-book perpustakaan</w:t>
      </w:r>
      <w:r w:rsidR="0062747B" w:rsidRPr="004652F4">
        <w:rPr>
          <w:rFonts w:asciiTheme="majorBidi" w:hAnsiTheme="majorBidi" w:cstheme="majorBidi"/>
          <w:sz w:val="23"/>
          <w:szCs w:val="23"/>
        </w:rPr>
        <w:t>.</w:t>
      </w:r>
    </w:p>
    <w:p w:rsidR="0030616B" w:rsidRDefault="00952172" w:rsidP="0030616B">
      <w:pPr>
        <w:pStyle w:val="ListParagraph"/>
        <w:numPr>
          <w:ilvl w:val="0"/>
          <w:numId w:val="12"/>
        </w:numPr>
        <w:pBdr>
          <w:top w:val="nil"/>
          <w:left w:val="nil"/>
          <w:bottom w:val="nil"/>
          <w:right w:val="nil"/>
          <w:between w:val="nil"/>
        </w:pBdr>
        <w:spacing w:line="276" w:lineRule="auto"/>
        <w:ind w:left="426"/>
        <w:rPr>
          <w:rFonts w:asciiTheme="majorBidi" w:hAnsiTheme="majorBidi" w:cstheme="majorBidi"/>
          <w:bCs/>
          <w:color w:val="000000"/>
          <w:sz w:val="23"/>
          <w:szCs w:val="23"/>
        </w:rPr>
      </w:pPr>
      <w:r w:rsidRPr="00843327">
        <w:rPr>
          <w:rFonts w:asciiTheme="majorBidi" w:hAnsiTheme="majorBidi" w:cstheme="majorBidi"/>
          <w:bCs/>
          <w:color w:val="000000"/>
          <w:sz w:val="23"/>
          <w:szCs w:val="23"/>
        </w:rPr>
        <w:t>Area Silent Room (</w:t>
      </w:r>
      <w:r w:rsidRPr="00843327">
        <w:rPr>
          <w:rFonts w:asciiTheme="majorBidi" w:hAnsiTheme="majorBidi" w:cstheme="majorBidi"/>
          <w:bCs/>
          <w:i/>
          <w:iCs/>
          <w:color w:val="000000"/>
          <w:sz w:val="23"/>
          <w:szCs w:val="23"/>
        </w:rPr>
        <w:t>Library Cafe</w:t>
      </w:r>
      <w:r w:rsidRPr="00843327">
        <w:rPr>
          <w:rFonts w:asciiTheme="majorBidi" w:hAnsiTheme="majorBidi" w:cstheme="majorBidi"/>
          <w:bCs/>
          <w:color w:val="000000"/>
          <w:sz w:val="23"/>
          <w:szCs w:val="23"/>
        </w:rPr>
        <w:t>)</w:t>
      </w:r>
    </w:p>
    <w:p w:rsidR="00952172" w:rsidRPr="0030616B" w:rsidRDefault="00952172" w:rsidP="0030616B">
      <w:pPr>
        <w:pStyle w:val="ListParagraph"/>
        <w:pBdr>
          <w:top w:val="nil"/>
          <w:left w:val="nil"/>
          <w:bottom w:val="nil"/>
          <w:right w:val="nil"/>
          <w:between w:val="nil"/>
        </w:pBdr>
        <w:spacing w:line="276" w:lineRule="auto"/>
        <w:ind w:left="426"/>
        <w:rPr>
          <w:rFonts w:asciiTheme="majorBidi" w:hAnsiTheme="majorBidi" w:cstheme="majorBidi"/>
          <w:bCs/>
          <w:color w:val="000000"/>
          <w:sz w:val="23"/>
          <w:szCs w:val="23"/>
        </w:rPr>
      </w:pPr>
      <w:r w:rsidRPr="0030616B">
        <w:rPr>
          <w:rFonts w:asciiTheme="majorBidi" w:hAnsiTheme="majorBidi" w:cstheme="majorBidi"/>
          <w:color w:val="000000"/>
          <w:sz w:val="23"/>
          <w:szCs w:val="23"/>
        </w:rPr>
        <w:t>Area Siilent Room (</w:t>
      </w:r>
      <w:r w:rsidRPr="0030616B">
        <w:rPr>
          <w:rFonts w:asciiTheme="majorBidi" w:hAnsiTheme="majorBidi" w:cstheme="majorBidi"/>
          <w:i/>
          <w:iCs/>
          <w:color w:val="000000"/>
          <w:sz w:val="23"/>
          <w:szCs w:val="23"/>
        </w:rPr>
        <w:t>Library Cafe</w:t>
      </w:r>
      <w:r w:rsidRPr="0030616B">
        <w:rPr>
          <w:rFonts w:asciiTheme="majorBidi" w:hAnsiTheme="majorBidi" w:cstheme="majorBidi"/>
          <w:color w:val="000000"/>
          <w:sz w:val="23"/>
          <w:szCs w:val="23"/>
        </w:rPr>
        <w:t>) merupakan layanan yang diberikan untuk pemustaka yang membutuhkan ketenangan khusus atau privasi.</w:t>
      </w:r>
    </w:p>
    <w:p w:rsidR="0030616B" w:rsidRDefault="00952172" w:rsidP="0030616B">
      <w:pPr>
        <w:pStyle w:val="ListParagraph"/>
        <w:numPr>
          <w:ilvl w:val="0"/>
          <w:numId w:val="12"/>
        </w:numPr>
        <w:pBdr>
          <w:top w:val="nil"/>
          <w:left w:val="nil"/>
          <w:bottom w:val="nil"/>
          <w:right w:val="nil"/>
          <w:between w:val="nil"/>
        </w:pBdr>
        <w:spacing w:line="276" w:lineRule="auto"/>
        <w:ind w:left="426"/>
        <w:rPr>
          <w:rFonts w:asciiTheme="majorBidi" w:hAnsiTheme="majorBidi" w:cstheme="majorBidi"/>
          <w:bCs/>
          <w:color w:val="000000"/>
          <w:sz w:val="23"/>
          <w:szCs w:val="23"/>
        </w:rPr>
      </w:pPr>
      <w:r w:rsidRPr="00843327">
        <w:rPr>
          <w:rFonts w:asciiTheme="majorBidi" w:hAnsiTheme="majorBidi" w:cstheme="majorBidi"/>
          <w:bCs/>
          <w:color w:val="000000"/>
          <w:sz w:val="23"/>
          <w:szCs w:val="23"/>
        </w:rPr>
        <w:t>Layanan Audio Visual</w:t>
      </w:r>
    </w:p>
    <w:p w:rsidR="00952172" w:rsidRPr="004652F4" w:rsidRDefault="00952172" w:rsidP="0030616B">
      <w:pPr>
        <w:pStyle w:val="ListParagraph"/>
        <w:pBdr>
          <w:top w:val="nil"/>
          <w:left w:val="nil"/>
          <w:bottom w:val="nil"/>
          <w:right w:val="nil"/>
          <w:between w:val="nil"/>
        </w:pBdr>
        <w:spacing w:line="276" w:lineRule="auto"/>
        <w:ind w:left="426"/>
        <w:rPr>
          <w:rFonts w:asciiTheme="majorBidi" w:hAnsiTheme="majorBidi" w:cstheme="majorBidi"/>
          <w:bCs/>
          <w:sz w:val="23"/>
          <w:szCs w:val="23"/>
        </w:rPr>
      </w:pPr>
      <w:r w:rsidRPr="004652F4">
        <w:rPr>
          <w:rFonts w:asciiTheme="majorBidi" w:hAnsiTheme="majorBidi" w:cstheme="majorBidi"/>
          <w:sz w:val="23"/>
          <w:szCs w:val="23"/>
        </w:rPr>
        <w:t>Layanan ini merupakan layanan yang</w:t>
      </w:r>
      <w:r w:rsidR="0062747B" w:rsidRPr="004652F4">
        <w:rPr>
          <w:rFonts w:asciiTheme="majorBidi" w:hAnsiTheme="majorBidi" w:cstheme="majorBidi"/>
          <w:sz w:val="23"/>
          <w:szCs w:val="23"/>
        </w:rPr>
        <w:t xml:space="preserve"> diberikan perpustakaan untuk penggunaan</w:t>
      </w:r>
      <w:r w:rsidRPr="004652F4">
        <w:rPr>
          <w:rFonts w:asciiTheme="majorBidi" w:hAnsiTheme="majorBidi" w:cstheme="majorBidi"/>
          <w:sz w:val="23"/>
          <w:szCs w:val="23"/>
        </w:rPr>
        <w:t xml:space="preserve"> audio visual.</w:t>
      </w:r>
    </w:p>
    <w:p w:rsidR="0030616B" w:rsidRDefault="00952172" w:rsidP="0030616B">
      <w:pPr>
        <w:pStyle w:val="ListParagraph"/>
        <w:numPr>
          <w:ilvl w:val="0"/>
          <w:numId w:val="12"/>
        </w:numPr>
        <w:pBdr>
          <w:top w:val="nil"/>
          <w:left w:val="nil"/>
          <w:bottom w:val="nil"/>
          <w:right w:val="nil"/>
          <w:between w:val="nil"/>
        </w:pBdr>
        <w:spacing w:line="276" w:lineRule="auto"/>
        <w:ind w:left="426"/>
        <w:rPr>
          <w:rFonts w:asciiTheme="majorBidi" w:hAnsiTheme="majorBidi" w:cstheme="majorBidi"/>
          <w:bCs/>
          <w:color w:val="000000"/>
          <w:sz w:val="23"/>
          <w:szCs w:val="23"/>
        </w:rPr>
      </w:pPr>
      <w:r w:rsidRPr="00843327">
        <w:rPr>
          <w:rFonts w:asciiTheme="majorBidi" w:hAnsiTheme="majorBidi" w:cstheme="majorBidi"/>
          <w:bCs/>
          <w:color w:val="000000"/>
          <w:sz w:val="23"/>
          <w:szCs w:val="23"/>
        </w:rPr>
        <w:t>Wi-Fi</w:t>
      </w:r>
    </w:p>
    <w:p w:rsidR="00952172" w:rsidRPr="0030616B" w:rsidRDefault="00952172" w:rsidP="0030616B">
      <w:pPr>
        <w:pStyle w:val="ListParagraph"/>
        <w:pBdr>
          <w:top w:val="nil"/>
          <w:left w:val="nil"/>
          <w:bottom w:val="nil"/>
          <w:right w:val="nil"/>
          <w:between w:val="nil"/>
        </w:pBdr>
        <w:spacing w:line="276" w:lineRule="auto"/>
        <w:ind w:left="426"/>
        <w:rPr>
          <w:rFonts w:asciiTheme="majorBidi" w:hAnsiTheme="majorBidi" w:cstheme="majorBidi"/>
          <w:bCs/>
          <w:color w:val="000000"/>
          <w:sz w:val="23"/>
          <w:szCs w:val="23"/>
        </w:rPr>
      </w:pPr>
      <w:r w:rsidRPr="0030616B">
        <w:rPr>
          <w:rFonts w:asciiTheme="majorBidi" w:hAnsiTheme="majorBidi" w:cstheme="majorBidi"/>
          <w:color w:val="000000"/>
          <w:sz w:val="23"/>
          <w:szCs w:val="23"/>
        </w:rPr>
        <w:t>Layanan ini diberikan kepada pemustaka secara gratis untuk memenuhi kebutuhan jaringan internet yang dibutuhkan.</w:t>
      </w:r>
    </w:p>
    <w:p w:rsidR="00952172" w:rsidRPr="00E94150" w:rsidRDefault="00952172" w:rsidP="00952172">
      <w:pPr>
        <w:pStyle w:val="ListParagraph"/>
        <w:pBdr>
          <w:top w:val="nil"/>
          <w:left w:val="nil"/>
          <w:bottom w:val="nil"/>
          <w:right w:val="nil"/>
          <w:between w:val="nil"/>
        </w:pBdr>
        <w:spacing w:line="276" w:lineRule="auto"/>
        <w:ind w:left="0" w:hanging="2"/>
        <w:rPr>
          <w:rFonts w:asciiTheme="majorBidi" w:hAnsiTheme="majorBidi" w:cstheme="majorBidi"/>
          <w:bCs/>
          <w:color w:val="000000"/>
          <w:sz w:val="23"/>
          <w:szCs w:val="23"/>
        </w:rPr>
      </w:pPr>
    </w:p>
    <w:p w:rsidR="00952172" w:rsidRPr="00C33422" w:rsidRDefault="00FD7F98" w:rsidP="00952172">
      <w:pPr>
        <w:tabs>
          <w:tab w:val="left" w:pos="2552"/>
        </w:tabs>
        <w:spacing w:line="276" w:lineRule="auto"/>
        <w:ind w:left="0" w:hanging="2"/>
        <w:jc w:val="both"/>
        <w:rPr>
          <w:sz w:val="23"/>
          <w:szCs w:val="23"/>
        </w:rPr>
      </w:pPr>
      <w:r>
        <w:rPr>
          <w:sz w:val="23"/>
          <w:szCs w:val="23"/>
        </w:rPr>
        <w:t>Terdapat p</w:t>
      </w:r>
      <w:r w:rsidR="00952172">
        <w:rPr>
          <w:sz w:val="23"/>
          <w:szCs w:val="23"/>
        </w:rPr>
        <w:t>endapat yang disampaikan oleh informan 1 terkait fasilitas selaku guru pelajaran yang sering menggunakan ruangan, yaitu:</w:t>
      </w:r>
    </w:p>
    <w:p w:rsidR="00952172" w:rsidRDefault="00952172" w:rsidP="00952172">
      <w:pPr>
        <w:pStyle w:val="ListParagraph"/>
        <w:spacing w:line="276" w:lineRule="auto"/>
        <w:ind w:left="0" w:hanging="2"/>
        <w:rPr>
          <w:rFonts w:asciiTheme="majorBidi" w:hAnsiTheme="majorBidi" w:cstheme="majorBidi"/>
          <w:i/>
          <w:sz w:val="23"/>
          <w:szCs w:val="23"/>
        </w:rPr>
      </w:pPr>
      <w:r w:rsidRPr="004932AE">
        <w:rPr>
          <w:rFonts w:asciiTheme="majorBidi" w:hAnsiTheme="majorBidi" w:cstheme="majorBidi"/>
          <w:i/>
          <w:sz w:val="23"/>
          <w:szCs w:val="23"/>
        </w:rPr>
        <w:t xml:space="preserve">“Jadi ruangan ini biasanya saya gunakan untuk pembelajaran juga akan tetapi dengan jumlah siswa yang terbatas sisanya di kelas, selain itu ruangan ini saya gunakan untuk bimbingan persiapan lomba atau olimpiade agar anak tidak bosan. Untuk kegiatan literasi misalkan mengadakan lomba mereview buku, lomba debat, story telling, </w:t>
      </w:r>
      <w:r>
        <w:rPr>
          <w:rFonts w:asciiTheme="majorBidi" w:hAnsiTheme="majorBidi" w:cstheme="majorBidi"/>
          <w:i/>
          <w:sz w:val="23"/>
          <w:szCs w:val="23"/>
        </w:rPr>
        <w:t xml:space="preserve">talkshow </w:t>
      </w:r>
      <w:r w:rsidRPr="004932AE">
        <w:rPr>
          <w:rFonts w:asciiTheme="majorBidi" w:hAnsiTheme="majorBidi" w:cstheme="majorBidi"/>
          <w:i/>
          <w:sz w:val="23"/>
          <w:szCs w:val="23"/>
        </w:rPr>
        <w:t>dan juga OSIS sering memanfaat fasilitas di ruangan ini serta proses penjurian pun juga sering berada di ruangan ini.”</w:t>
      </w:r>
      <w:r w:rsidR="005801C5">
        <w:rPr>
          <w:rFonts w:asciiTheme="majorBidi" w:hAnsiTheme="majorBidi" w:cstheme="majorBidi"/>
          <w:i/>
          <w:sz w:val="23"/>
          <w:szCs w:val="23"/>
        </w:rPr>
        <w:t xml:space="preserve"> (AD</w:t>
      </w:r>
      <w:r>
        <w:rPr>
          <w:rFonts w:asciiTheme="majorBidi" w:hAnsiTheme="majorBidi" w:cstheme="majorBidi"/>
          <w:i/>
          <w:sz w:val="23"/>
          <w:szCs w:val="23"/>
        </w:rPr>
        <w:t>)</w:t>
      </w: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r>
        <w:rPr>
          <w:rFonts w:asciiTheme="majorBidi" w:hAnsiTheme="majorBidi" w:cstheme="majorBidi"/>
          <w:noProof/>
          <w:sz w:val="23"/>
          <w:szCs w:val="23"/>
          <w:lang w:val="id-ID" w:eastAsia="id-ID"/>
        </w:rPr>
        <w:drawing>
          <wp:anchor distT="0" distB="0" distL="114300" distR="114300" simplePos="0" relativeHeight="251667456" behindDoc="0" locked="0" layoutInCell="1" allowOverlap="1" wp14:anchorId="3ACAFCD6" wp14:editId="185261EE">
            <wp:simplePos x="0" y="0"/>
            <wp:positionH relativeFrom="page">
              <wp:posOffset>2553285</wp:posOffset>
            </wp:positionH>
            <wp:positionV relativeFrom="paragraph">
              <wp:posOffset>1856</wp:posOffset>
            </wp:positionV>
            <wp:extent cx="2504049" cy="185745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2-07-06 at 06.23.06 (1).jpeg"/>
                    <pic:cNvPicPr/>
                  </pic:nvPicPr>
                  <pic:blipFill rotWithShape="1">
                    <a:blip r:embed="rId25" cstate="print">
                      <a:extLst>
                        <a:ext uri="{28A0092B-C50C-407E-A947-70E740481C1C}">
                          <a14:useLocalDpi xmlns:a14="http://schemas.microsoft.com/office/drawing/2010/main" val="0"/>
                        </a:ext>
                      </a:extLst>
                    </a:blip>
                    <a:srcRect t="26757" b="38121"/>
                    <a:stretch/>
                  </pic:blipFill>
                  <pic:spPr bwMode="auto">
                    <a:xfrm>
                      <a:off x="0" y="0"/>
                      <a:ext cx="2505827" cy="18587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tabs>
          <w:tab w:val="left" w:pos="2552"/>
        </w:tabs>
        <w:spacing w:line="276" w:lineRule="auto"/>
        <w:ind w:left="0" w:hanging="2"/>
        <w:jc w:val="center"/>
      </w:pPr>
      <w:r>
        <w:t>Gambar 8</w:t>
      </w:r>
    </w:p>
    <w:p w:rsidR="00952172" w:rsidRDefault="00BA4C80" w:rsidP="00952172">
      <w:pPr>
        <w:tabs>
          <w:tab w:val="left" w:pos="2552"/>
        </w:tabs>
        <w:spacing w:line="276" w:lineRule="auto"/>
        <w:ind w:left="0" w:hanging="2"/>
        <w:jc w:val="center"/>
      </w:pPr>
      <w:r>
        <w:t>Kegiatan Pelatihan Debat Bahasa</w:t>
      </w:r>
      <w:r w:rsidR="00952172">
        <w:t xml:space="preserve"> </w:t>
      </w:r>
      <w:r>
        <w:t>Indonesia dan Bahasa</w:t>
      </w:r>
      <w:r w:rsidR="00952172">
        <w:t xml:space="preserve"> Inggris</w:t>
      </w:r>
    </w:p>
    <w:p w:rsidR="00952172" w:rsidRPr="00E94150" w:rsidRDefault="00952172" w:rsidP="00952172">
      <w:pPr>
        <w:tabs>
          <w:tab w:val="left" w:pos="2552"/>
        </w:tabs>
        <w:spacing w:line="276" w:lineRule="auto"/>
        <w:ind w:left="0" w:hanging="2"/>
        <w:jc w:val="center"/>
        <w:rPr>
          <w:color w:val="2F5496"/>
        </w:rPr>
      </w:pPr>
      <w:r>
        <w:t>Sumber: Perpustakaan SMAN 1 Kedungwaru</w:t>
      </w: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r>
        <w:rPr>
          <w:rFonts w:asciiTheme="majorBidi" w:hAnsiTheme="majorBidi" w:cstheme="majorBidi"/>
          <w:noProof/>
          <w:sz w:val="23"/>
          <w:szCs w:val="23"/>
          <w:lang w:val="id-ID" w:eastAsia="id-ID"/>
        </w:rPr>
        <w:drawing>
          <wp:anchor distT="0" distB="0" distL="114300" distR="114300" simplePos="0" relativeHeight="251668480" behindDoc="0" locked="0" layoutInCell="1" allowOverlap="1" wp14:anchorId="2B83A62D" wp14:editId="748AE775">
            <wp:simplePos x="0" y="0"/>
            <wp:positionH relativeFrom="margin">
              <wp:align>center</wp:align>
            </wp:positionH>
            <wp:positionV relativeFrom="paragraph">
              <wp:posOffset>9476</wp:posOffset>
            </wp:positionV>
            <wp:extent cx="2865868" cy="1596683"/>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2-07-06 at 06.23.06 (4).jpeg"/>
                    <pic:cNvPicPr/>
                  </pic:nvPicPr>
                  <pic:blipFill rotWithShape="1">
                    <a:blip r:embed="rId26">
                      <a:extLst>
                        <a:ext uri="{28A0092B-C50C-407E-A947-70E740481C1C}">
                          <a14:useLocalDpi xmlns:a14="http://schemas.microsoft.com/office/drawing/2010/main" val="0"/>
                        </a:ext>
                      </a:extLst>
                    </a:blip>
                    <a:srcRect t="33294" b="40328"/>
                    <a:stretch/>
                  </pic:blipFill>
                  <pic:spPr bwMode="auto">
                    <a:xfrm>
                      <a:off x="0" y="0"/>
                      <a:ext cx="2865868" cy="15966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pStyle w:val="ListParagraph"/>
        <w:spacing w:line="276" w:lineRule="auto"/>
        <w:ind w:left="0" w:hanging="2"/>
        <w:rPr>
          <w:rFonts w:asciiTheme="majorBidi" w:hAnsiTheme="majorBidi" w:cstheme="majorBidi"/>
          <w:sz w:val="23"/>
          <w:szCs w:val="23"/>
        </w:rPr>
      </w:pPr>
    </w:p>
    <w:p w:rsidR="00952172" w:rsidRPr="00E94150" w:rsidRDefault="00952172" w:rsidP="00952172">
      <w:pPr>
        <w:pStyle w:val="ListParagraph"/>
        <w:spacing w:line="276" w:lineRule="auto"/>
        <w:ind w:left="0" w:hanging="2"/>
        <w:rPr>
          <w:rFonts w:asciiTheme="majorBidi" w:hAnsiTheme="majorBidi" w:cstheme="majorBidi"/>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center"/>
      </w:pPr>
      <w:r>
        <w:t>Gambar 9</w:t>
      </w:r>
    </w:p>
    <w:p w:rsidR="00952172" w:rsidRPr="009B3B73" w:rsidRDefault="00952172" w:rsidP="00952172">
      <w:pPr>
        <w:tabs>
          <w:tab w:val="left" w:pos="2552"/>
        </w:tabs>
        <w:spacing w:line="276" w:lineRule="auto"/>
        <w:ind w:left="0" w:hanging="2"/>
        <w:jc w:val="center"/>
      </w:pPr>
      <w:r>
        <w:t xml:space="preserve">Kegiatan </w:t>
      </w:r>
      <w:r>
        <w:rPr>
          <w:i/>
        </w:rPr>
        <w:t>Talkshow</w:t>
      </w:r>
      <w:r>
        <w:t xml:space="preserve"> oleh Duta Perpustakaan Sekolah</w:t>
      </w:r>
    </w:p>
    <w:p w:rsidR="00952172" w:rsidRPr="00E94150" w:rsidRDefault="00952172" w:rsidP="00952172">
      <w:pPr>
        <w:tabs>
          <w:tab w:val="left" w:pos="2552"/>
        </w:tabs>
        <w:spacing w:line="276" w:lineRule="auto"/>
        <w:ind w:left="0" w:hanging="2"/>
        <w:jc w:val="center"/>
        <w:rPr>
          <w:color w:val="2F5496"/>
        </w:rPr>
      </w:pPr>
      <w:r>
        <w:t>Sumber: Perpustakaan SMAN 1 Kedungwaru</w:t>
      </w:r>
    </w:p>
    <w:p w:rsidR="00952172" w:rsidRDefault="00952172" w:rsidP="00952172">
      <w:pPr>
        <w:tabs>
          <w:tab w:val="left" w:pos="2552"/>
        </w:tabs>
        <w:spacing w:line="276" w:lineRule="auto"/>
        <w:ind w:left="0" w:hanging="2"/>
        <w:jc w:val="both"/>
        <w:rPr>
          <w:color w:val="FF0000"/>
          <w:sz w:val="23"/>
          <w:szCs w:val="23"/>
        </w:rPr>
      </w:pPr>
    </w:p>
    <w:p w:rsidR="00952172" w:rsidRPr="004652F4" w:rsidRDefault="00952172" w:rsidP="00952172">
      <w:pPr>
        <w:pStyle w:val="ListParagraph"/>
        <w:pBdr>
          <w:top w:val="nil"/>
          <w:left w:val="nil"/>
          <w:bottom w:val="nil"/>
          <w:right w:val="nil"/>
          <w:between w:val="nil"/>
        </w:pBdr>
        <w:spacing w:line="276" w:lineRule="auto"/>
        <w:ind w:left="0" w:hanging="2"/>
        <w:rPr>
          <w:rFonts w:asciiTheme="majorBidi" w:hAnsiTheme="majorBidi" w:cstheme="majorBidi"/>
          <w:bCs/>
          <w:sz w:val="23"/>
          <w:szCs w:val="23"/>
        </w:rPr>
      </w:pPr>
      <w:r w:rsidRPr="00D434A7">
        <w:rPr>
          <w:rFonts w:asciiTheme="majorBidi" w:hAnsiTheme="majorBidi" w:cstheme="majorBidi"/>
          <w:color w:val="000000"/>
          <w:sz w:val="23"/>
          <w:szCs w:val="23"/>
        </w:rPr>
        <w:t>Selain fasilitas diatas, adapun fasilitas layanan perpustakaan yang disaj</w:t>
      </w:r>
      <w:r w:rsidR="00BA4C80">
        <w:rPr>
          <w:rFonts w:asciiTheme="majorBidi" w:hAnsiTheme="majorBidi" w:cstheme="majorBidi"/>
          <w:color w:val="000000"/>
          <w:sz w:val="23"/>
          <w:szCs w:val="23"/>
        </w:rPr>
        <w:t>i</w:t>
      </w:r>
      <w:r w:rsidRPr="00D434A7">
        <w:rPr>
          <w:rFonts w:asciiTheme="majorBidi" w:hAnsiTheme="majorBidi" w:cstheme="majorBidi"/>
          <w:color w:val="000000"/>
          <w:sz w:val="23"/>
          <w:szCs w:val="23"/>
        </w:rPr>
        <w:t xml:space="preserve">kan pada ruang baca dengan konsep </w:t>
      </w:r>
      <w:r w:rsidRPr="00D434A7">
        <w:rPr>
          <w:rFonts w:asciiTheme="majorBidi" w:hAnsiTheme="majorBidi" w:cstheme="majorBidi"/>
          <w:i/>
          <w:color w:val="000000"/>
          <w:sz w:val="23"/>
          <w:szCs w:val="23"/>
        </w:rPr>
        <w:t xml:space="preserve">Library Cafe </w:t>
      </w:r>
      <w:r w:rsidRPr="00D434A7">
        <w:rPr>
          <w:rFonts w:asciiTheme="majorBidi" w:hAnsiTheme="majorBidi" w:cstheme="majorBidi"/>
          <w:color w:val="000000"/>
          <w:sz w:val="23"/>
          <w:szCs w:val="23"/>
        </w:rPr>
        <w:t>di perpustakaan</w:t>
      </w:r>
      <w:r w:rsidR="0062747B">
        <w:rPr>
          <w:rFonts w:asciiTheme="majorBidi" w:hAnsiTheme="majorBidi" w:cstheme="majorBidi"/>
          <w:color w:val="000000"/>
          <w:sz w:val="23"/>
          <w:szCs w:val="23"/>
        </w:rPr>
        <w:t xml:space="preserve"> SMAN 1 Kedungwaru, yaitu</w:t>
      </w:r>
      <w:r w:rsidRPr="00D434A7">
        <w:rPr>
          <w:rFonts w:asciiTheme="majorBidi" w:hAnsiTheme="majorBidi" w:cstheme="majorBidi"/>
          <w:color w:val="000000"/>
          <w:sz w:val="23"/>
          <w:szCs w:val="23"/>
        </w:rPr>
        <w:t xml:space="preserve"> layanan ruang baca </w:t>
      </w:r>
      <w:r w:rsidR="0062747B">
        <w:rPr>
          <w:rFonts w:asciiTheme="majorBidi" w:hAnsiTheme="majorBidi" w:cstheme="majorBidi"/>
          <w:color w:val="000000"/>
          <w:sz w:val="23"/>
          <w:szCs w:val="23"/>
        </w:rPr>
        <w:t>tersedia dalam bentuk</w:t>
      </w:r>
      <w:r w:rsidRPr="00D434A7">
        <w:rPr>
          <w:rFonts w:asciiTheme="majorBidi" w:hAnsiTheme="majorBidi" w:cstheme="majorBidi"/>
          <w:color w:val="000000"/>
          <w:sz w:val="23"/>
          <w:szCs w:val="23"/>
        </w:rPr>
        <w:t xml:space="preserve"> meja dan kursi baca</w:t>
      </w:r>
      <w:r w:rsidR="0062747B">
        <w:rPr>
          <w:rFonts w:asciiTheme="majorBidi" w:hAnsiTheme="majorBidi" w:cstheme="majorBidi"/>
          <w:color w:val="000000"/>
          <w:sz w:val="23"/>
          <w:szCs w:val="23"/>
        </w:rPr>
        <w:t xml:space="preserve"> untuk</w:t>
      </w:r>
      <w:r w:rsidRPr="00D434A7">
        <w:rPr>
          <w:rFonts w:asciiTheme="majorBidi" w:hAnsiTheme="majorBidi" w:cstheme="majorBidi"/>
          <w:color w:val="000000"/>
          <w:sz w:val="23"/>
          <w:szCs w:val="23"/>
        </w:rPr>
        <w:t xml:space="preserve"> perorangan, ke</w:t>
      </w:r>
      <w:r w:rsidR="0062747B">
        <w:rPr>
          <w:rFonts w:asciiTheme="majorBidi" w:hAnsiTheme="majorBidi" w:cstheme="majorBidi"/>
          <w:color w:val="000000"/>
          <w:sz w:val="23"/>
          <w:szCs w:val="23"/>
        </w:rPr>
        <w:t>lompok, dan juga untuk bersantai</w:t>
      </w:r>
      <w:r w:rsidRPr="00D434A7">
        <w:rPr>
          <w:rFonts w:asciiTheme="majorBidi" w:hAnsiTheme="majorBidi" w:cstheme="majorBidi"/>
          <w:color w:val="000000"/>
          <w:sz w:val="23"/>
          <w:szCs w:val="23"/>
        </w:rPr>
        <w:t xml:space="preserve">. Selaras </w:t>
      </w:r>
      <w:r w:rsidRPr="004652F4">
        <w:rPr>
          <w:rFonts w:asciiTheme="majorBidi" w:hAnsiTheme="majorBidi" w:cstheme="majorBidi"/>
          <w:sz w:val="23"/>
          <w:szCs w:val="23"/>
        </w:rPr>
        <w:t xml:space="preserve">dengan ungkapan Kurniawati dalam </w:t>
      </w:r>
      <w:r w:rsidRPr="004652F4">
        <w:rPr>
          <w:rFonts w:asciiTheme="majorBidi" w:hAnsiTheme="majorBidi" w:cstheme="majorBidi"/>
          <w:sz w:val="23"/>
          <w:szCs w:val="23"/>
        </w:rPr>
        <w:fldChar w:fldCharType="begin" w:fldLock="1"/>
      </w:r>
      <w:r w:rsidRPr="004652F4">
        <w:rPr>
          <w:rFonts w:asciiTheme="majorBidi" w:hAnsiTheme="majorBidi" w:cstheme="majorBidi"/>
          <w:sz w:val="23"/>
          <w:szCs w:val="23"/>
        </w:rPr>
        <w:instrText>ADDIN CSL_CITATION {"citationItems":[{"id":"ITEM-1","itemData":{"abstract":"… Akses terbuka (open access), memberi keleluasaan kepada siapapun yang membutuhkan informasi khususnya melalui sumber daya … Dalam akses terbuka (open access), informasi dengan teknologi digital ada kebebasan untuk mengakses bagi siapa saja yang membutuhkan …","author":[{"dropping-particle":"","family":"Wulandari","given":"Wasis","non-dropping-particle":"","parse-names":false,"suffix":""}],"id":"ITEM-1","issue":"070916075","issued":{"date-parts":[["2013"]]},"page":"1-15","title":"Persepsi Pengguna Terhadap layanan Ruang Baca perpustakaan Umum (Studi Deskriptif Tentang Persepsi Pengguna Terhadap Layanan Ruang Baca badab Arsip dan Perpustakaan Kota Surabaya)","type":"article-journal"},"uris":["http://www.mendeley.com/documents/?uuid=9819eb75-8a77-45d2-a92f-b2e28abb21bc"]}],"mendeley":{"formattedCitation":"(Wulandari, 2013)","plainTextFormattedCitation":"(Wulandari, 2013)","previouslyFormattedCitation":"(Wulandari, 2013)"},"properties":{"noteIndex":0},"schema":"https://github.com/citation-style-language/schema/raw/master/csl-citation.json"}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(Wulandari, 2013)</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w:t>
      </w:r>
      <w:r w:rsidR="005A173E" w:rsidRPr="004652F4">
        <w:rPr>
          <w:rFonts w:asciiTheme="majorBidi" w:hAnsiTheme="majorBidi" w:cstheme="majorBidi"/>
          <w:sz w:val="23"/>
          <w:szCs w:val="23"/>
        </w:rPr>
        <w:t>ruang baca dapat dibagi menjadi 7 bagian sesuai dengan kondisi dan layanannya, antara lain</w:t>
      </w:r>
      <w:r w:rsidRPr="004652F4">
        <w:rPr>
          <w:rFonts w:asciiTheme="majorBidi" w:hAnsiTheme="majorBidi" w:cstheme="majorBidi"/>
          <w:sz w:val="23"/>
          <w:szCs w:val="23"/>
        </w:rPr>
        <w:t>:</w:t>
      </w:r>
    </w:p>
    <w:p w:rsidR="0030616B" w:rsidRPr="004652F4" w:rsidRDefault="00952172" w:rsidP="0030616B">
      <w:pPr>
        <w:pStyle w:val="ListParagraph"/>
        <w:numPr>
          <w:ilvl w:val="0"/>
          <w:numId w:val="13"/>
        </w:numPr>
        <w:pBdr>
          <w:top w:val="nil"/>
          <w:left w:val="nil"/>
          <w:bottom w:val="nil"/>
          <w:right w:val="nil"/>
          <w:between w:val="nil"/>
        </w:pBdr>
        <w:spacing w:line="276" w:lineRule="auto"/>
        <w:ind w:left="426"/>
        <w:rPr>
          <w:rFonts w:asciiTheme="majorBidi" w:hAnsiTheme="majorBidi" w:cstheme="majorBidi"/>
          <w:bCs/>
          <w:sz w:val="23"/>
          <w:szCs w:val="23"/>
        </w:rPr>
      </w:pPr>
      <w:r w:rsidRPr="004652F4">
        <w:rPr>
          <w:rFonts w:asciiTheme="majorBidi" w:hAnsiTheme="majorBidi" w:cstheme="majorBidi"/>
          <w:sz w:val="23"/>
          <w:szCs w:val="23"/>
        </w:rPr>
        <w:t xml:space="preserve">Layanan ruang baca buku rujukan </w:t>
      </w:r>
    </w:p>
    <w:p w:rsidR="00952172" w:rsidRPr="004652F4" w:rsidRDefault="005A173E" w:rsidP="0030616B">
      <w:pPr>
        <w:pStyle w:val="ListParagraph"/>
        <w:pBdr>
          <w:top w:val="nil"/>
          <w:left w:val="nil"/>
          <w:bottom w:val="nil"/>
          <w:right w:val="nil"/>
          <w:between w:val="nil"/>
        </w:pBdr>
        <w:spacing w:line="276" w:lineRule="auto"/>
        <w:ind w:left="426"/>
        <w:rPr>
          <w:rFonts w:asciiTheme="majorBidi" w:hAnsiTheme="majorBidi" w:cstheme="majorBidi"/>
          <w:bCs/>
          <w:sz w:val="23"/>
          <w:szCs w:val="23"/>
        </w:rPr>
      </w:pPr>
      <w:r w:rsidRPr="004652F4">
        <w:rPr>
          <w:rFonts w:asciiTheme="majorBidi" w:hAnsiTheme="majorBidi" w:cstheme="majorBidi"/>
          <w:sz w:val="23"/>
          <w:szCs w:val="23"/>
        </w:rPr>
        <w:t>Pada</w:t>
      </w:r>
      <w:r w:rsidR="00952172" w:rsidRPr="004652F4">
        <w:rPr>
          <w:rFonts w:asciiTheme="majorBidi" w:hAnsiTheme="majorBidi" w:cstheme="majorBidi"/>
          <w:sz w:val="23"/>
          <w:szCs w:val="23"/>
        </w:rPr>
        <w:t xml:space="preserve"> ruangan ini, biasanya terdapat pe</w:t>
      </w:r>
      <w:r w:rsidRPr="004652F4">
        <w:rPr>
          <w:rFonts w:asciiTheme="majorBidi" w:hAnsiTheme="majorBidi" w:cstheme="majorBidi"/>
          <w:sz w:val="23"/>
          <w:szCs w:val="23"/>
        </w:rPr>
        <w:t>gawai</w:t>
      </w:r>
      <w:r w:rsidR="00952172" w:rsidRPr="004652F4">
        <w:rPr>
          <w:rFonts w:asciiTheme="majorBidi" w:hAnsiTheme="majorBidi" w:cstheme="majorBidi"/>
          <w:sz w:val="23"/>
          <w:szCs w:val="23"/>
        </w:rPr>
        <w:t xml:space="preserve"> atau pustakawan yang </w:t>
      </w:r>
      <w:r w:rsidRPr="004652F4">
        <w:rPr>
          <w:rFonts w:asciiTheme="majorBidi" w:hAnsiTheme="majorBidi" w:cstheme="majorBidi"/>
          <w:sz w:val="23"/>
          <w:szCs w:val="23"/>
        </w:rPr>
        <w:t>siap</w:t>
      </w:r>
      <w:r w:rsidR="00952172" w:rsidRPr="004652F4">
        <w:rPr>
          <w:rFonts w:asciiTheme="majorBidi" w:hAnsiTheme="majorBidi" w:cstheme="majorBidi"/>
          <w:sz w:val="23"/>
          <w:szCs w:val="23"/>
        </w:rPr>
        <w:t xml:space="preserve"> membantu pemustaka. Tidak semua pertanyaan pemustaka dapat diperoleh dari buku, namun d</w:t>
      </w:r>
      <w:r w:rsidRPr="004652F4">
        <w:rPr>
          <w:rFonts w:asciiTheme="majorBidi" w:hAnsiTheme="majorBidi" w:cstheme="majorBidi"/>
          <w:sz w:val="23"/>
          <w:szCs w:val="23"/>
        </w:rPr>
        <w:t>apat juga dari pengalaman staf</w:t>
      </w:r>
      <w:r w:rsidR="00952172" w:rsidRPr="004652F4">
        <w:rPr>
          <w:rFonts w:asciiTheme="majorBidi" w:hAnsiTheme="majorBidi" w:cstheme="majorBidi"/>
          <w:sz w:val="23"/>
          <w:szCs w:val="23"/>
        </w:rPr>
        <w:t xml:space="preserve"> atau pustakawan. </w:t>
      </w:r>
      <w:r w:rsidR="0086693E" w:rsidRPr="004652F4">
        <w:rPr>
          <w:rFonts w:asciiTheme="majorBidi" w:hAnsiTheme="majorBidi" w:cstheme="majorBidi"/>
          <w:sz w:val="23"/>
          <w:szCs w:val="23"/>
        </w:rPr>
        <w:t>Kualitas</w:t>
      </w:r>
      <w:r w:rsidR="00952172" w:rsidRPr="004652F4">
        <w:rPr>
          <w:rFonts w:asciiTheme="majorBidi" w:hAnsiTheme="majorBidi" w:cstheme="majorBidi"/>
          <w:sz w:val="23"/>
          <w:szCs w:val="23"/>
        </w:rPr>
        <w:t xml:space="preserve"> layanan yang diberikan</w:t>
      </w:r>
      <w:r w:rsidR="0086693E" w:rsidRPr="004652F4">
        <w:rPr>
          <w:rFonts w:asciiTheme="majorBidi" w:hAnsiTheme="majorBidi" w:cstheme="majorBidi"/>
          <w:sz w:val="23"/>
          <w:szCs w:val="23"/>
        </w:rPr>
        <w:t xml:space="preserve"> oleh</w:t>
      </w:r>
      <w:r w:rsidR="00952172" w:rsidRPr="004652F4">
        <w:rPr>
          <w:rFonts w:asciiTheme="majorBidi" w:hAnsiTheme="majorBidi" w:cstheme="majorBidi"/>
          <w:sz w:val="23"/>
          <w:szCs w:val="23"/>
        </w:rPr>
        <w:t xml:space="preserve"> perpustakaan</w:t>
      </w:r>
      <w:r w:rsidR="0086693E" w:rsidRPr="004652F4">
        <w:rPr>
          <w:rFonts w:asciiTheme="majorBidi" w:hAnsiTheme="majorBidi" w:cstheme="majorBidi"/>
          <w:sz w:val="23"/>
          <w:szCs w:val="23"/>
        </w:rPr>
        <w:t xml:space="preserve"> dapat dinilai dari lengkap tidaknya koleksi rujukan</w:t>
      </w:r>
      <w:r w:rsidR="00952172" w:rsidRPr="004652F4">
        <w:rPr>
          <w:rFonts w:asciiTheme="majorBidi" w:hAnsiTheme="majorBidi" w:cstheme="majorBidi"/>
          <w:sz w:val="23"/>
          <w:szCs w:val="23"/>
        </w:rPr>
        <w:t xml:space="preserve">. </w:t>
      </w:r>
    </w:p>
    <w:p w:rsidR="0030616B" w:rsidRPr="004652F4" w:rsidRDefault="00952172" w:rsidP="0030616B">
      <w:pPr>
        <w:pStyle w:val="ListParagraph"/>
        <w:numPr>
          <w:ilvl w:val="0"/>
          <w:numId w:val="13"/>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Layanan ruang baca berupa meja baca perorangan</w:t>
      </w:r>
    </w:p>
    <w:p w:rsidR="00952172" w:rsidRPr="004652F4" w:rsidRDefault="00952172" w:rsidP="002B68F9">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Layanan ini bertujuan untuk memberikan kesan </w:t>
      </w:r>
      <w:r w:rsidR="0086693E" w:rsidRPr="004652F4">
        <w:rPr>
          <w:rFonts w:asciiTheme="majorBidi" w:hAnsiTheme="majorBidi" w:cstheme="majorBidi"/>
          <w:sz w:val="23"/>
          <w:szCs w:val="23"/>
        </w:rPr>
        <w:t>menyenangkan bagi pengguna</w:t>
      </w:r>
      <w:r w:rsidRPr="004652F4">
        <w:rPr>
          <w:rFonts w:asciiTheme="majorBidi" w:hAnsiTheme="majorBidi" w:cstheme="majorBidi"/>
          <w:sz w:val="23"/>
          <w:szCs w:val="23"/>
        </w:rPr>
        <w:t xml:space="preserve"> yang membutuhkan ketenangan. </w:t>
      </w:r>
      <w:r w:rsidR="0086693E" w:rsidRPr="004652F4">
        <w:rPr>
          <w:rFonts w:asciiTheme="majorBidi" w:hAnsiTheme="majorBidi" w:cstheme="majorBidi"/>
          <w:sz w:val="23"/>
          <w:szCs w:val="23"/>
        </w:rPr>
        <w:t>Keberadaan lembaga</w:t>
      </w:r>
      <w:r w:rsidRPr="004652F4">
        <w:rPr>
          <w:rFonts w:asciiTheme="majorBidi" w:hAnsiTheme="majorBidi" w:cstheme="majorBidi"/>
          <w:sz w:val="23"/>
          <w:szCs w:val="23"/>
        </w:rPr>
        <w:t xml:space="preserve"> ini se</w:t>
      </w:r>
      <w:r w:rsidR="0086693E" w:rsidRPr="004652F4">
        <w:rPr>
          <w:rFonts w:asciiTheme="majorBidi" w:hAnsiTheme="majorBidi" w:cstheme="majorBidi"/>
          <w:sz w:val="23"/>
          <w:szCs w:val="23"/>
        </w:rPr>
        <w:t>akan-akan</w:t>
      </w:r>
      <w:r w:rsidRPr="004652F4">
        <w:rPr>
          <w:rFonts w:asciiTheme="majorBidi" w:hAnsiTheme="majorBidi" w:cstheme="majorBidi"/>
          <w:sz w:val="23"/>
          <w:szCs w:val="23"/>
        </w:rPr>
        <w:t xml:space="preserve"> pemba</w:t>
      </w:r>
      <w:r w:rsidR="0086693E" w:rsidRPr="004652F4">
        <w:rPr>
          <w:rFonts w:asciiTheme="majorBidi" w:hAnsiTheme="majorBidi" w:cstheme="majorBidi"/>
          <w:sz w:val="23"/>
          <w:szCs w:val="23"/>
        </w:rPr>
        <w:t>ca memiliki ruang</w:t>
      </w:r>
      <w:r w:rsidRPr="004652F4">
        <w:rPr>
          <w:rFonts w:asciiTheme="majorBidi" w:hAnsiTheme="majorBidi" w:cstheme="majorBidi"/>
          <w:sz w:val="23"/>
          <w:szCs w:val="23"/>
        </w:rPr>
        <w:t xml:space="preserve"> khusus yang tidak</w:t>
      </w:r>
      <w:r w:rsidR="0086693E" w:rsidRPr="004652F4">
        <w:rPr>
          <w:rFonts w:asciiTheme="majorBidi" w:hAnsiTheme="majorBidi" w:cstheme="majorBidi"/>
          <w:sz w:val="23"/>
          <w:szCs w:val="23"/>
        </w:rPr>
        <w:t xml:space="preserve"> bisa</w:t>
      </w:r>
      <w:r w:rsidRPr="004652F4">
        <w:rPr>
          <w:rFonts w:asciiTheme="majorBidi" w:hAnsiTheme="majorBidi" w:cstheme="majorBidi"/>
          <w:sz w:val="23"/>
          <w:szCs w:val="23"/>
        </w:rPr>
        <w:t xml:space="preserve"> diganggu</w:t>
      </w:r>
      <w:r w:rsidR="0086693E" w:rsidRPr="004652F4">
        <w:rPr>
          <w:rFonts w:asciiTheme="majorBidi" w:hAnsiTheme="majorBidi" w:cstheme="majorBidi"/>
          <w:sz w:val="23"/>
          <w:szCs w:val="23"/>
        </w:rPr>
        <w:t xml:space="preserve"> oleh</w:t>
      </w:r>
      <w:r w:rsidRPr="004652F4">
        <w:rPr>
          <w:rFonts w:asciiTheme="majorBidi" w:hAnsiTheme="majorBidi" w:cstheme="majorBidi"/>
          <w:sz w:val="23"/>
          <w:szCs w:val="23"/>
        </w:rPr>
        <w:t xml:space="preserve"> orang lain. Layanan ini sebenarnya hanya</w:t>
      </w:r>
      <w:r w:rsidR="0086693E" w:rsidRPr="004652F4">
        <w:rPr>
          <w:rFonts w:asciiTheme="majorBidi" w:hAnsiTheme="majorBidi" w:cstheme="majorBidi"/>
          <w:sz w:val="23"/>
          <w:szCs w:val="23"/>
        </w:rPr>
        <w:t>lah perpa</w:t>
      </w:r>
      <w:r w:rsidR="00BA4C80">
        <w:rPr>
          <w:rFonts w:asciiTheme="majorBidi" w:hAnsiTheme="majorBidi" w:cstheme="majorBidi"/>
          <w:sz w:val="23"/>
          <w:szCs w:val="23"/>
        </w:rPr>
        <w:t>n</w:t>
      </w:r>
      <w:r w:rsidR="0086693E" w:rsidRPr="004652F4">
        <w:rPr>
          <w:rFonts w:asciiTheme="majorBidi" w:hAnsiTheme="majorBidi" w:cstheme="majorBidi"/>
          <w:sz w:val="23"/>
          <w:szCs w:val="23"/>
        </w:rPr>
        <w:t>jangan</w:t>
      </w:r>
      <w:r w:rsidRPr="004652F4">
        <w:rPr>
          <w:rFonts w:asciiTheme="majorBidi" w:hAnsiTheme="majorBidi" w:cstheme="majorBidi"/>
          <w:sz w:val="23"/>
          <w:szCs w:val="23"/>
        </w:rPr>
        <w:t xml:space="preserve"> dari fasilitas ruang baca.</w:t>
      </w:r>
    </w:p>
    <w:p w:rsidR="002B68F9" w:rsidRPr="004652F4" w:rsidRDefault="00952172" w:rsidP="002B68F9">
      <w:pPr>
        <w:pStyle w:val="ListParagraph"/>
        <w:numPr>
          <w:ilvl w:val="0"/>
          <w:numId w:val="13"/>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Layanan ruang</w:t>
      </w:r>
      <w:r w:rsidR="001174D2">
        <w:rPr>
          <w:rFonts w:asciiTheme="majorBidi" w:hAnsiTheme="majorBidi" w:cstheme="majorBidi"/>
          <w:sz w:val="23"/>
          <w:szCs w:val="23"/>
        </w:rPr>
        <w:t xml:space="preserve"> baca berupa meja baca kelompok</w:t>
      </w:r>
    </w:p>
    <w:p w:rsidR="00952172" w:rsidRPr="004652F4" w:rsidRDefault="0086693E" w:rsidP="002B68F9">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Layanan ini memiliki kelemahan dan kelebihan</w:t>
      </w:r>
      <w:r w:rsidR="00952172" w:rsidRPr="004652F4">
        <w:rPr>
          <w:rFonts w:asciiTheme="majorBidi" w:hAnsiTheme="majorBidi" w:cstheme="majorBidi"/>
          <w:sz w:val="23"/>
          <w:szCs w:val="23"/>
        </w:rPr>
        <w:t xml:space="preserve">. Kelemahannya </w:t>
      </w:r>
      <w:r w:rsidRPr="004652F4">
        <w:rPr>
          <w:rFonts w:asciiTheme="majorBidi" w:hAnsiTheme="majorBidi" w:cstheme="majorBidi"/>
          <w:sz w:val="23"/>
          <w:szCs w:val="23"/>
        </w:rPr>
        <w:t>adalah</w:t>
      </w:r>
      <w:r w:rsidR="00952172" w:rsidRPr="004652F4">
        <w:rPr>
          <w:rFonts w:asciiTheme="majorBidi" w:hAnsiTheme="majorBidi" w:cstheme="majorBidi"/>
          <w:sz w:val="23"/>
          <w:szCs w:val="23"/>
        </w:rPr>
        <w:t xml:space="preserve"> antara pembaca satu dengan pembaca yang lain saling terganggu. Kelebihannya adalah dapat menghemat ruang dan fasilitas perpustakaan, serta antar pembaca dapat saling </w:t>
      </w:r>
      <w:r w:rsidRPr="004652F4">
        <w:rPr>
          <w:rFonts w:asciiTheme="majorBidi" w:hAnsiTheme="majorBidi" w:cstheme="majorBidi"/>
          <w:sz w:val="23"/>
          <w:szCs w:val="23"/>
        </w:rPr>
        <w:t>ber</w:t>
      </w:r>
      <w:r w:rsidR="00952172" w:rsidRPr="004652F4">
        <w:rPr>
          <w:rFonts w:asciiTheme="majorBidi" w:hAnsiTheme="majorBidi" w:cstheme="majorBidi"/>
          <w:sz w:val="23"/>
          <w:szCs w:val="23"/>
        </w:rPr>
        <w:t xml:space="preserve">komunikasi </w:t>
      </w:r>
      <w:r w:rsidRPr="004652F4">
        <w:rPr>
          <w:rFonts w:asciiTheme="majorBidi" w:hAnsiTheme="majorBidi" w:cstheme="majorBidi"/>
          <w:sz w:val="23"/>
          <w:szCs w:val="23"/>
        </w:rPr>
        <w:t xml:space="preserve">satu sama lain </w:t>
      </w:r>
      <w:r w:rsidR="00952172" w:rsidRPr="004652F4">
        <w:rPr>
          <w:rFonts w:asciiTheme="majorBidi" w:hAnsiTheme="majorBidi" w:cstheme="majorBidi"/>
          <w:sz w:val="23"/>
          <w:szCs w:val="23"/>
        </w:rPr>
        <w:t xml:space="preserve">karena melihat teman sebangkunya membaca </w:t>
      </w:r>
      <w:r w:rsidRPr="004652F4">
        <w:rPr>
          <w:rFonts w:asciiTheme="majorBidi" w:hAnsiTheme="majorBidi" w:cstheme="majorBidi"/>
          <w:sz w:val="23"/>
          <w:szCs w:val="23"/>
        </w:rPr>
        <w:t>dapat mendorong mereka</w:t>
      </w:r>
      <w:r w:rsidR="00952172" w:rsidRPr="004652F4">
        <w:rPr>
          <w:rFonts w:asciiTheme="majorBidi" w:hAnsiTheme="majorBidi" w:cstheme="majorBidi"/>
          <w:sz w:val="23"/>
          <w:szCs w:val="23"/>
        </w:rPr>
        <w:t xml:space="preserve"> untuk membaca juga. Ruang baca ini ter</w:t>
      </w:r>
      <w:r w:rsidR="001E35D6" w:rsidRPr="004652F4">
        <w:rPr>
          <w:rFonts w:asciiTheme="majorBidi" w:hAnsiTheme="majorBidi" w:cstheme="majorBidi"/>
          <w:sz w:val="23"/>
          <w:szCs w:val="23"/>
        </w:rPr>
        <w:t>letak</w:t>
      </w:r>
      <w:r w:rsidR="00952172" w:rsidRPr="004652F4">
        <w:rPr>
          <w:rFonts w:asciiTheme="majorBidi" w:hAnsiTheme="majorBidi" w:cstheme="majorBidi"/>
          <w:sz w:val="23"/>
          <w:szCs w:val="23"/>
        </w:rPr>
        <w:t xml:space="preserve"> di berbagai perpustakaan.</w:t>
      </w:r>
    </w:p>
    <w:p w:rsidR="002B68F9" w:rsidRPr="004652F4" w:rsidRDefault="00952172" w:rsidP="002B68F9">
      <w:pPr>
        <w:pStyle w:val="ListParagraph"/>
        <w:numPr>
          <w:ilvl w:val="0"/>
          <w:numId w:val="13"/>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Fasilitas untuk ruang baca yang baik</w:t>
      </w:r>
    </w:p>
    <w:p w:rsidR="002B68F9" w:rsidRPr="004652F4" w:rsidRDefault="00952172" w:rsidP="002B68F9">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Ruang baca yang baik </w:t>
      </w:r>
      <w:r w:rsidR="001E35D6" w:rsidRPr="004652F4">
        <w:rPr>
          <w:rFonts w:asciiTheme="majorBidi" w:hAnsiTheme="majorBidi" w:cstheme="majorBidi"/>
          <w:sz w:val="23"/>
          <w:szCs w:val="23"/>
        </w:rPr>
        <w:t>seharusnya</w:t>
      </w:r>
      <w:r w:rsidRPr="004652F4">
        <w:rPr>
          <w:rFonts w:asciiTheme="majorBidi" w:hAnsiTheme="majorBidi" w:cstheme="majorBidi"/>
          <w:sz w:val="23"/>
          <w:szCs w:val="23"/>
        </w:rPr>
        <w:t xml:space="preserve"> memiliki berbagai fasilitas yang menunjang kenya</w:t>
      </w:r>
      <w:r w:rsidR="001E35D6" w:rsidRPr="004652F4">
        <w:rPr>
          <w:rFonts w:asciiTheme="majorBidi" w:hAnsiTheme="majorBidi" w:cstheme="majorBidi"/>
          <w:sz w:val="23"/>
          <w:szCs w:val="23"/>
        </w:rPr>
        <w:t>manan penggunanya seperti</w:t>
      </w:r>
      <w:r w:rsidRPr="004652F4">
        <w:rPr>
          <w:rFonts w:asciiTheme="majorBidi" w:hAnsiTheme="majorBidi" w:cstheme="majorBidi"/>
          <w:sz w:val="23"/>
          <w:szCs w:val="23"/>
        </w:rPr>
        <w:t xml:space="preserve"> pemasangan AC atau jendela </w:t>
      </w:r>
      <w:r w:rsidR="001E35D6" w:rsidRPr="004652F4">
        <w:rPr>
          <w:rFonts w:asciiTheme="majorBidi" w:hAnsiTheme="majorBidi" w:cstheme="majorBidi"/>
          <w:sz w:val="23"/>
          <w:szCs w:val="23"/>
        </w:rPr>
        <w:t>besar yang</w:t>
      </w:r>
      <w:r w:rsidRPr="004652F4">
        <w:rPr>
          <w:rFonts w:asciiTheme="majorBidi" w:hAnsiTheme="majorBidi" w:cstheme="majorBidi"/>
          <w:sz w:val="23"/>
          <w:szCs w:val="23"/>
        </w:rPr>
        <w:t xml:space="preserve"> dapat melancarkan sirkulasi udara. Pencahayaan yang baik </w:t>
      </w:r>
      <w:r w:rsidR="001E35D6" w:rsidRPr="004652F4">
        <w:rPr>
          <w:rFonts w:asciiTheme="majorBidi" w:hAnsiTheme="majorBidi" w:cstheme="majorBidi"/>
          <w:sz w:val="23"/>
          <w:szCs w:val="23"/>
        </w:rPr>
        <w:t>adalah</w:t>
      </w:r>
      <w:r w:rsidRPr="004652F4">
        <w:rPr>
          <w:rFonts w:asciiTheme="majorBidi" w:hAnsiTheme="majorBidi" w:cstheme="majorBidi"/>
          <w:sz w:val="23"/>
          <w:szCs w:val="23"/>
        </w:rPr>
        <w:t xml:space="preserve"> dengan memanfaatkan </w:t>
      </w:r>
      <w:r w:rsidR="001E35D6" w:rsidRPr="004652F4">
        <w:rPr>
          <w:rFonts w:asciiTheme="majorBidi" w:hAnsiTheme="majorBidi" w:cstheme="majorBidi"/>
          <w:sz w:val="23"/>
          <w:szCs w:val="23"/>
        </w:rPr>
        <w:t>cahaya</w:t>
      </w:r>
      <w:r w:rsidRPr="004652F4">
        <w:rPr>
          <w:rFonts w:asciiTheme="majorBidi" w:hAnsiTheme="majorBidi" w:cstheme="majorBidi"/>
          <w:sz w:val="23"/>
          <w:szCs w:val="23"/>
        </w:rPr>
        <w:t xml:space="preserve"> alami. Perpustakaan dianjurkan untuk memiliki pengontrolan cahaya di setiap jendela misalnya menggunakan</w:t>
      </w:r>
      <w:r w:rsidRPr="004652F4">
        <w:rPr>
          <w:rFonts w:asciiTheme="majorBidi" w:hAnsiTheme="majorBidi" w:cstheme="majorBidi"/>
          <w:i/>
          <w:sz w:val="23"/>
          <w:szCs w:val="23"/>
        </w:rPr>
        <w:t xml:space="preserve"> krey</w:t>
      </w:r>
      <w:r w:rsidRPr="004652F4">
        <w:rPr>
          <w:rFonts w:asciiTheme="majorBidi" w:hAnsiTheme="majorBidi" w:cstheme="majorBidi"/>
          <w:sz w:val="23"/>
          <w:szCs w:val="23"/>
        </w:rPr>
        <w:t xml:space="preserve">. Dan juga didukung </w:t>
      </w:r>
      <w:r w:rsidR="001E35D6" w:rsidRPr="004652F4">
        <w:rPr>
          <w:rFonts w:asciiTheme="majorBidi" w:hAnsiTheme="majorBidi" w:cstheme="majorBidi"/>
          <w:sz w:val="23"/>
          <w:szCs w:val="23"/>
        </w:rPr>
        <w:t>dengan alunan musik atau musik</w:t>
      </w:r>
      <w:r w:rsidRPr="004652F4">
        <w:rPr>
          <w:rFonts w:asciiTheme="majorBidi" w:hAnsiTheme="majorBidi" w:cstheme="majorBidi"/>
          <w:sz w:val="23"/>
          <w:szCs w:val="23"/>
        </w:rPr>
        <w:t xml:space="preserve"> instrumental</w:t>
      </w:r>
      <w:r w:rsidR="001E35D6" w:rsidRPr="004652F4">
        <w:rPr>
          <w:rFonts w:asciiTheme="majorBidi" w:hAnsiTheme="majorBidi" w:cstheme="majorBidi"/>
          <w:sz w:val="23"/>
          <w:szCs w:val="23"/>
        </w:rPr>
        <w:t>, sehingga</w:t>
      </w:r>
      <w:r w:rsidRPr="004652F4">
        <w:rPr>
          <w:rFonts w:asciiTheme="majorBidi" w:hAnsiTheme="majorBidi" w:cstheme="majorBidi"/>
          <w:sz w:val="23"/>
          <w:szCs w:val="23"/>
        </w:rPr>
        <w:t xml:space="preserve"> pengguna</w:t>
      </w:r>
      <w:r w:rsidR="001E35D6" w:rsidRPr="004652F4">
        <w:rPr>
          <w:rFonts w:asciiTheme="majorBidi" w:hAnsiTheme="majorBidi" w:cstheme="majorBidi"/>
          <w:sz w:val="23"/>
          <w:szCs w:val="23"/>
        </w:rPr>
        <w:t xml:space="preserve"> yang </w:t>
      </w:r>
      <w:r w:rsidRPr="004652F4">
        <w:rPr>
          <w:rFonts w:asciiTheme="majorBidi" w:hAnsiTheme="majorBidi" w:cstheme="majorBidi"/>
          <w:sz w:val="23"/>
          <w:szCs w:val="23"/>
        </w:rPr>
        <w:t>berada di ruang baca</w:t>
      </w:r>
      <w:r w:rsidR="001E35D6" w:rsidRPr="004652F4">
        <w:rPr>
          <w:rFonts w:asciiTheme="majorBidi" w:hAnsiTheme="majorBidi" w:cstheme="majorBidi"/>
          <w:sz w:val="23"/>
          <w:szCs w:val="23"/>
        </w:rPr>
        <w:t xml:space="preserve"> merasa nyaman</w:t>
      </w:r>
      <w:r w:rsidRPr="004652F4">
        <w:rPr>
          <w:rFonts w:asciiTheme="majorBidi" w:hAnsiTheme="majorBidi" w:cstheme="majorBidi"/>
          <w:sz w:val="23"/>
          <w:szCs w:val="23"/>
        </w:rPr>
        <w:t>.</w:t>
      </w:r>
    </w:p>
    <w:p w:rsidR="002B68F9" w:rsidRPr="004652F4" w:rsidRDefault="00952172" w:rsidP="002B68F9">
      <w:pPr>
        <w:pStyle w:val="ListParagraph"/>
        <w:numPr>
          <w:ilvl w:val="0"/>
          <w:numId w:val="13"/>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Perluasan dan ruang baca berupa ruang untuk diskusi</w:t>
      </w:r>
    </w:p>
    <w:p w:rsidR="00952172" w:rsidRPr="004652F4" w:rsidRDefault="00952172" w:rsidP="002B68F9">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Ruang ini </w:t>
      </w:r>
      <w:r w:rsidR="001E35D6" w:rsidRPr="004652F4">
        <w:rPr>
          <w:rFonts w:asciiTheme="majorBidi" w:hAnsiTheme="majorBidi" w:cstheme="majorBidi"/>
          <w:sz w:val="23"/>
          <w:szCs w:val="23"/>
        </w:rPr>
        <w:t>bisa</w:t>
      </w:r>
      <w:r w:rsidRPr="004652F4">
        <w:rPr>
          <w:rFonts w:asciiTheme="majorBidi" w:hAnsiTheme="majorBidi" w:cstheme="majorBidi"/>
          <w:sz w:val="23"/>
          <w:szCs w:val="23"/>
        </w:rPr>
        <w:t xml:space="preserve"> digunakan untuk </w:t>
      </w:r>
      <w:r w:rsidR="001E35D6" w:rsidRPr="004652F4">
        <w:rPr>
          <w:rFonts w:asciiTheme="majorBidi" w:hAnsiTheme="majorBidi" w:cstheme="majorBidi"/>
          <w:sz w:val="23"/>
          <w:szCs w:val="23"/>
        </w:rPr>
        <w:t>bercakap-cakap</w:t>
      </w:r>
      <w:r w:rsidRPr="004652F4">
        <w:rPr>
          <w:rFonts w:asciiTheme="majorBidi" w:hAnsiTheme="majorBidi" w:cstheme="majorBidi"/>
          <w:sz w:val="23"/>
          <w:szCs w:val="23"/>
        </w:rPr>
        <w:t>,</w:t>
      </w:r>
      <w:r w:rsidR="00306EF9" w:rsidRPr="004652F4">
        <w:rPr>
          <w:rFonts w:asciiTheme="majorBidi" w:hAnsiTheme="majorBidi" w:cstheme="majorBidi"/>
          <w:sz w:val="23"/>
          <w:szCs w:val="23"/>
        </w:rPr>
        <w:t xml:space="preserve"> setelah itu buku-buku yang ada di</w:t>
      </w:r>
      <w:r w:rsidRPr="004652F4">
        <w:rPr>
          <w:rFonts w:asciiTheme="majorBidi" w:hAnsiTheme="majorBidi" w:cstheme="majorBidi"/>
          <w:sz w:val="23"/>
          <w:szCs w:val="23"/>
        </w:rPr>
        <w:t xml:space="preserve"> perpustakaan</w:t>
      </w:r>
      <w:r w:rsidR="00306EF9" w:rsidRPr="004652F4">
        <w:rPr>
          <w:rFonts w:asciiTheme="majorBidi" w:hAnsiTheme="majorBidi" w:cstheme="majorBidi"/>
          <w:sz w:val="23"/>
          <w:szCs w:val="23"/>
        </w:rPr>
        <w:t xml:space="preserve"> didiskusikan</w:t>
      </w:r>
      <w:r w:rsidRPr="004652F4">
        <w:rPr>
          <w:rFonts w:asciiTheme="majorBidi" w:hAnsiTheme="majorBidi" w:cstheme="majorBidi"/>
          <w:sz w:val="23"/>
          <w:szCs w:val="23"/>
        </w:rPr>
        <w:t xml:space="preserve"> kemudian </w:t>
      </w:r>
      <w:r w:rsidR="00306EF9" w:rsidRPr="004652F4">
        <w:rPr>
          <w:rFonts w:asciiTheme="majorBidi" w:hAnsiTheme="majorBidi" w:cstheme="majorBidi"/>
          <w:sz w:val="23"/>
          <w:szCs w:val="23"/>
        </w:rPr>
        <w:t>di</w:t>
      </w:r>
      <w:r w:rsidRPr="004652F4">
        <w:rPr>
          <w:rFonts w:asciiTheme="majorBidi" w:hAnsiTheme="majorBidi" w:cstheme="majorBidi"/>
          <w:sz w:val="23"/>
          <w:szCs w:val="23"/>
        </w:rPr>
        <w:t xml:space="preserve">bahas dan dibicarakan bersama. </w:t>
      </w:r>
    </w:p>
    <w:p w:rsidR="002B68F9" w:rsidRPr="004652F4" w:rsidRDefault="00952172" w:rsidP="002B68F9">
      <w:pPr>
        <w:pStyle w:val="ListParagraph"/>
        <w:numPr>
          <w:ilvl w:val="0"/>
          <w:numId w:val="13"/>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Ruang baca yang berupa ruang kerja bagi pembaca perpustakaan</w:t>
      </w:r>
    </w:p>
    <w:p w:rsidR="00952172" w:rsidRPr="004652F4" w:rsidRDefault="00952172" w:rsidP="002B68F9">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Ruangan ini dapat digunakan untuk kalangan </w:t>
      </w:r>
      <w:r w:rsidR="00306EF9" w:rsidRPr="004652F4">
        <w:rPr>
          <w:rFonts w:asciiTheme="majorBidi" w:hAnsiTheme="majorBidi" w:cstheme="majorBidi"/>
          <w:sz w:val="23"/>
          <w:szCs w:val="23"/>
        </w:rPr>
        <w:t>muda</w:t>
      </w:r>
      <w:r w:rsidRPr="004652F4">
        <w:rPr>
          <w:rFonts w:asciiTheme="majorBidi" w:hAnsiTheme="majorBidi" w:cstheme="majorBidi"/>
          <w:sz w:val="23"/>
          <w:szCs w:val="23"/>
        </w:rPr>
        <w:t xml:space="preserve"> dan anak-anak agar mereka dapat berkarya. Meskipun</w:t>
      </w:r>
      <w:r w:rsidR="00306EF9" w:rsidRPr="004652F4">
        <w:rPr>
          <w:rFonts w:asciiTheme="majorBidi" w:hAnsiTheme="majorBidi" w:cstheme="majorBidi"/>
          <w:sz w:val="23"/>
          <w:szCs w:val="23"/>
        </w:rPr>
        <w:t xml:space="preserve"> ada biaya untuk membayar</w:t>
      </w:r>
      <w:r w:rsidRPr="004652F4">
        <w:rPr>
          <w:rFonts w:asciiTheme="majorBidi" w:hAnsiTheme="majorBidi" w:cstheme="majorBidi"/>
          <w:sz w:val="23"/>
          <w:szCs w:val="23"/>
        </w:rPr>
        <w:t xml:space="preserve"> fasilitas ini</w:t>
      </w:r>
      <w:r w:rsidR="00306EF9" w:rsidRPr="004652F4">
        <w:rPr>
          <w:rFonts w:asciiTheme="majorBidi" w:hAnsiTheme="majorBidi" w:cstheme="majorBidi"/>
          <w:sz w:val="23"/>
          <w:szCs w:val="23"/>
        </w:rPr>
        <w:t>, namun</w:t>
      </w:r>
      <w:r w:rsidRPr="004652F4">
        <w:rPr>
          <w:rFonts w:asciiTheme="majorBidi" w:hAnsiTheme="majorBidi" w:cstheme="majorBidi"/>
          <w:sz w:val="23"/>
          <w:szCs w:val="23"/>
        </w:rPr>
        <w:t xml:space="preserve"> nilai dari kegiatan ini juga sangat tinggi.</w:t>
      </w:r>
    </w:p>
    <w:p w:rsidR="002B68F9" w:rsidRPr="004652F4" w:rsidRDefault="00952172" w:rsidP="002B68F9">
      <w:pPr>
        <w:pStyle w:val="ListParagraph"/>
        <w:numPr>
          <w:ilvl w:val="0"/>
          <w:numId w:val="13"/>
        </w:numPr>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Ruang santai</w:t>
      </w:r>
    </w:p>
    <w:p w:rsidR="00952172" w:rsidRPr="004652F4" w:rsidRDefault="00952172" w:rsidP="002B68F9">
      <w:pPr>
        <w:pStyle w:val="ListParagraph"/>
        <w:pBdr>
          <w:top w:val="nil"/>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Ruang ini dapat digunakan untuk beristirahat dari aktivitas membaca atau pun kepentingan lain,</w:t>
      </w:r>
      <w:r w:rsidR="00306EF9" w:rsidRPr="004652F4">
        <w:rPr>
          <w:rFonts w:asciiTheme="majorBidi" w:hAnsiTheme="majorBidi" w:cstheme="majorBidi"/>
          <w:sz w:val="23"/>
          <w:szCs w:val="23"/>
        </w:rPr>
        <w:t xml:space="preserve"> untuk menyegarkan diri. Sambi</w:t>
      </w:r>
      <w:r w:rsidRPr="004652F4">
        <w:rPr>
          <w:rFonts w:asciiTheme="majorBidi" w:hAnsiTheme="majorBidi" w:cstheme="majorBidi"/>
          <w:sz w:val="23"/>
          <w:szCs w:val="23"/>
        </w:rPr>
        <w:t xml:space="preserve">l beristirahat juga </w:t>
      </w:r>
      <w:r w:rsidR="00306EF9" w:rsidRPr="004652F4">
        <w:rPr>
          <w:rFonts w:asciiTheme="majorBidi" w:hAnsiTheme="majorBidi" w:cstheme="majorBidi"/>
          <w:sz w:val="23"/>
          <w:szCs w:val="23"/>
        </w:rPr>
        <w:t>bisa</w:t>
      </w:r>
      <w:r w:rsidRPr="004652F4">
        <w:rPr>
          <w:rFonts w:asciiTheme="majorBidi" w:hAnsiTheme="majorBidi" w:cstheme="majorBidi"/>
          <w:sz w:val="23"/>
          <w:szCs w:val="23"/>
        </w:rPr>
        <w:t xml:space="preserve"> membaca </w:t>
      </w:r>
      <w:r w:rsidR="00306EF9" w:rsidRPr="004652F4">
        <w:rPr>
          <w:rFonts w:asciiTheme="majorBidi" w:hAnsiTheme="majorBidi" w:cstheme="majorBidi"/>
          <w:sz w:val="23"/>
          <w:szCs w:val="23"/>
        </w:rPr>
        <w:t>ataupun</w:t>
      </w:r>
      <w:r w:rsidRPr="004652F4">
        <w:rPr>
          <w:rFonts w:asciiTheme="majorBidi" w:hAnsiTheme="majorBidi" w:cstheme="majorBidi"/>
          <w:sz w:val="23"/>
          <w:szCs w:val="23"/>
        </w:rPr>
        <w:t xml:space="preserve"> menonton televisi.</w:t>
      </w:r>
    </w:p>
    <w:p w:rsidR="00952172" w:rsidRDefault="00952172" w:rsidP="00952172">
      <w:pPr>
        <w:tabs>
          <w:tab w:val="left" w:pos="2552"/>
        </w:tabs>
        <w:spacing w:line="276" w:lineRule="auto"/>
        <w:ind w:left="0" w:hanging="2"/>
        <w:jc w:val="both"/>
        <w:rPr>
          <w:color w:val="FF0000"/>
          <w:sz w:val="23"/>
          <w:szCs w:val="23"/>
        </w:rPr>
      </w:pPr>
    </w:p>
    <w:p w:rsidR="00952172" w:rsidRPr="00BA06FA" w:rsidRDefault="00FD7F98" w:rsidP="00952172">
      <w:pPr>
        <w:tabs>
          <w:tab w:val="left" w:pos="2552"/>
        </w:tabs>
        <w:spacing w:line="276" w:lineRule="auto"/>
        <w:ind w:left="0" w:hanging="2"/>
        <w:jc w:val="both"/>
        <w:rPr>
          <w:sz w:val="23"/>
          <w:szCs w:val="23"/>
        </w:rPr>
      </w:pPr>
      <w:r>
        <w:rPr>
          <w:sz w:val="23"/>
          <w:szCs w:val="23"/>
        </w:rPr>
        <w:t>Terdapat</w:t>
      </w:r>
      <w:r w:rsidR="00952172">
        <w:rPr>
          <w:sz w:val="23"/>
          <w:szCs w:val="23"/>
        </w:rPr>
        <w:t xml:space="preserve"> pendapat lain terkait layanan disampaikan oleh informan 2 selaku guru mata pelajaran yang sering memanfaatkan fasilitas dalam ruang baca: </w:t>
      </w:r>
    </w:p>
    <w:p w:rsidR="00952172" w:rsidRDefault="00952172" w:rsidP="00F974BE">
      <w:pPr>
        <w:tabs>
          <w:tab w:val="left" w:pos="2552"/>
        </w:tabs>
        <w:spacing w:line="276" w:lineRule="auto"/>
        <w:ind w:leftChars="212" w:left="426" w:hanging="2"/>
        <w:jc w:val="both"/>
        <w:rPr>
          <w:rFonts w:asciiTheme="majorBidi" w:hAnsiTheme="majorBidi" w:cstheme="majorBidi"/>
          <w:i/>
          <w:sz w:val="23"/>
          <w:szCs w:val="23"/>
          <w:lang w:eastAsia="en-GB"/>
        </w:rPr>
      </w:pPr>
      <w:r>
        <w:rPr>
          <w:rFonts w:asciiTheme="majorBidi" w:hAnsiTheme="majorBidi" w:cstheme="majorBidi"/>
          <w:i/>
          <w:sz w:val="23"/>
          <w:szCs w:val="23"/>
          <w:lang w:eastAsia="en-GB"/>
        </w:rPr>
        <w:t>“</w:t>
      </w:r>
      <w:r w:rsidRPr="00D434A7">
        <w:rPr>
          <w:rFonts w:asciiTheme="majorBidi" w:hAnsiTheme="majorBidi" w:cstheme="majorBidi"/>
          <w:i/>
          <w:sz w:val="23"/>
          <w:szCs w:val="23"/>
          <w:lang w:eastAsia="en-GB"/>
        </w:rPr>
        <w:t>Memanfaatkan fasilitas yang ada seperti penggunaan internet dan juga perpustakaan menyediakan berbagai permainan seperti dakon, kartu uno, catur, dll yang dapat digunakan oleh pemustaka yang datang sehingga perpustakaan akan lebih menarik dan menyenangkan.</w:t>
      </w:r>
      <w:r w:rsidR="005801C5">
        <w:rPr>
          <w:rFonts w:asciiTheme="majorBidi" w:hAnsiTheme="majorBidi" w:cstheme="majorBidi"/>
          <w:i/>
          <w:sz w:val="23"/>
          <w:szCs w:val="23"/>
          <w:lang w:eastAsia="en-GB"/>
        </w:rPr>
        <w:t>” (AT</w:t>
      </w:r>
      <w:r w:rsidR="00BA4C80">
        <w:rPr>
          <w:rFonts w:asciiTheme="majorBidi" w:hAnsiTheme="majorBidi" w:cstheme="majorBidi"/>
          <w:i/>
          <w:sz w:val="23"/>
          <w:szCs w:val="23"/>
          <w:lang w:eastAsia="en-GB"/>
        </w:rPr>
        <w:t>)</w:t>
      </w:r>
    </w:p>
    <w:p w:rsidR="00F974BE" w:rsidRDefault="00F974BE" w:rsidP="00F974BE">
      <w:pPr>
        <w:tabs>
          <w:tab w:val="left" w:pos="2552"/>
        </w:tabs>
        <w:spacing w:line="276" w:lineRule="auto"/>
        <w:ind w:leftChars="212" w:left="426" w:hanging="2"/>
        <w:jc w:val="both"/>
        <w:rPr>
          <w:rFonts w:asciiTheme="majorBidi" w:hAnsiTheme="majorBidi" w:cstheme="majorBidi"/>
          <w:i/>
          <w:sz w:val="23"/>
          <w:szCs w:val="23"/>
          <w:lang w:eastAsia="en-GB"/>
        </w:rPr>
      </w:pPr>
    </w:p>
    <w:p w:rsidR="00F974BE" w:rsidRDefault="00F974BE" w:rsidP="00F974BE">
      <w:pPr>
        <w:tabs>
          <w:tab w:val="left" w:pos="2552"/>
        </w:tabs>
        <w:spacing w:line="276" w:lineRule="auto"/>
        <w:ind w:leftChars="212" w:left="426" w:hanging="2"/>
        <w:jc w:val="both"/>
        <w:rPr>
          <w:rFonts w:asciiTheme="majorBidi" w:hAnsiTheme="majorBidi" w:cstheme="majorBidi"/>
          <w:i/>
          <w:sz w:val="23"/>
          <w:szCs w:val="23"/>
          <w:lang w:eastAsia="en-GB"/>
        </w:rPr>
      </w:pPr>
    </w:p>
    <w:p w:rsidR="00F974BE" w:rsidRDefault="00F974BE" w:rsidP="00F974BE">
      <w:pPr>
        <w:tabs>
          <w:tab w:val="left" w:pos="2552"/>
        </w:tabs>
        <w:spacing w:line="276" w:lineRule="auto"/>
        <w:ind w:leftChars="212" w:left="426" w:hanging="2"/>
        <w:jc w:val="both"/>
        <w:rPr>
          <w:rFonts w:asciiTheme="majorBidi" w:hAnsiTheme="majorBidi" w:cstheme="majorBidi"/>
          <w:i/>
          <w:sz w:val="23"/>
          <w:szCs w:val="23"/>
          <w:lang w:eastAsia="en-GB"/>
        </w:rPr>
      </w:pPr>
    </w:p>
    <w:p w:rsidR="00F974BE" w:rsidRDefault="00F974BE" w:rsidP="00F974BE">
      <w:pPr>
        <w:tabs>
          <w:tab w:val="left" w:pos="2552"/>
        </w:tabs>
        <w:spacing w:line="276" w:lineRule="auto"/>
        <w:ind w:leftChars="212" w:left="426" w:hanging="2"/>
        <w:jc w:val="both"/>
        <w:rPr>
          <w:rFonts w:asciiTheme="majorBidi" w:hAnsiTheme="majorBidi" w:cstheme="majorBidi"/>
          <w:i/>
          <w:sz w:val="23"/>
          <w:szCs w:val="23"/>
          <w:lang w:eastAsia="en-GB"/>
        </w:rPr>
      </w:pPr>
    </w:p>
    <w:p w:rsidR="00F974BE" w:rsidRPr="00F974BE" w:rsidRDefault="00F974BE" w:rsidP="00F974BE">
      <w:pPr>
        <w:tabs>
          <w:tab w:val="left" w:pos="2552"/>
        </w:tabs>
        <w:spacing w:line="276" w:lineRule="auto"/>
        <w:ind w:leftChars="212" w:left="426" w:hanging="2"/>
        <w:jc w:val="both"/>
        <w:rPr>
          <w:i/>
          <w:color w:val="FF0000"/>
          <w:sz w:val="23"/>
          <w:szCs w:val="23"/>
        </w:rPr>
      </w:pPr>
    </w:p>
    <w:p w:rsidR="00952172" w:rsidRDefault="00FD7F98" w:rsidP="00952172">
      <w:pPr>
        <w:tabs>
          <w:tab w:val="left" w:pos="2552"/>
        </w:tabs>
        <w:spacing w:line="276" w:lineRule="auto"/>
        <w:ind w:left="0" w:hanging="2"/>
        <w:jc w:val="both"/>
        <w:rPr>
          <w:color w:val="FF0000"/>
          <w:sz w:val="23"/>
          <w:szCs w:val="23"/>
        </w:rPr>
      </w:pPr>
      <w:r>
        <w:rPr>
          <w:rFonts w:asciiTheme="majorBidi" w:hAnsiTheme="majorBidi" w:cstheme="majorBidi"/>
          <w:i/>
          <w:noProof/>
          <w:sz w:val="23"/>
          <w:szCs w:val="23"/>
          <w:lang w:val="id-ID" w:eastAsia="id-ID"/>
        </w:rPr>
        <w:drawing>
          <wp:anchor distT="0" distB="0" distL="114300" distR="114300" simplePos="0" relativeHeight="251670528" behindDoc="0" locked="0" layoutInCell="1" allowOverlap="1" wp14:anchorId="0FDE6EEA" wp14:editId="6351C0C7">
            <wp:simplePos x="0" y="0"/>
            <wp:positionH relativeFrom="page">
              <wp:align>center</wp:align>
            </wp:positionH>
            <wp:positionV relativeFrom="paragraph">
              <wp:posOffset>8255</wp:posOffset>
            </wp:positionV>
            <wp:extent cx="3057525" cy="2356842"/>
            <wp:effectExtent l="0" t="0" r="0" b="571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3-01-24 at 13.56.37.jpeg"/>
                    <pic:cNvPicPr/>
                  </pic:nvPicPr>
                  <pic:blipFill>
                    <a:blip r:embed="rId27">
                      <a:extLst>
                        <a:ext uri="{28A0092B-C50C-407E-A947-70E740481C1C}">
                          <a14:useLocalDpi xmlns:a14="http://schemas.microsoft.com/office/drawing/2010/main" val="0"/>
                        </a:ext>
                      </a:extLst>
                    </a:blip>
                    <a:stretch>
                      <a:fillRect/>
                    </a:stretch>
                  </pic:blipFill>
                  <pic:spPr>
                    <a:xfrm>
                      <a:off x="0" y="0"/>
                      <a:ext cx="3057525" cy="2356842"/>
                    </a:xfrm>
                    <a:prstGeom prst="rect">
                      <a:avLst/>
                    </a:prstGeom>
                  </pic:spPr>
                </pic:pic>
              </a:graphicData>
            </a:graphic>
            <wp14:sizeRelH relativeFrom="margin">
              <wp14:pctWidth>0</wp14:pctWidth>
            </wp14:sizeRelH>
            <wp14:sizeRelV relativeFrom="margin">
              <wp14:pctHeight>0</wp14:pctHeight>
            </wp14:sizeRelV>
          </wp:anchor>
        </w:drawing>
      </w: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both"/>
        <w:rPr>
          <w:color w:val="FF0000"/>
          <w:sz w:val="23"/>
          <w:szCs w:val="23"/>
        </w:rPr>
      </w:pPr>
    </w:p>
    <w:p w:rsidR="00952172" w:rsidRDefault="00952172" w:rsidP="00952172">
      <w:pPr>
        <w:tabs>
          <w:tab w:val="left" w:pos="2552"/>
        </w:tabs>
        <w:spacing w:line="276" w:lineRule="auto"/>
        <w:ind w:left="0" w:hanging="2"/>
        <w:jc w:val="center"/>
      </w:pPr>
      <w:r>
        <w:t>Gambar 10</w:t>
      </w:r>
    </w:p>
    <w:p w:rsidR="00952172" w:rsidRPr="009B3B73" w:rsidRDefault="00952172" w:rsidP="00952172">
      <w:pPr>
        <w:tabs>
          <w:tab w:val="left" w:pos="2552"/>
        </w:tabs>
        <w:spacing w:line="276" w:lineRule="auto"/>
        <w:ind w:left="0" w:hanging="2"/>
        <w:jc w:val="center"/>
      </w:pPr>
      <w:r>
        <w:t>Pemanfaatan Fasilitas Permainan untuk Refreshing Pemustaka yang Datang</w:t>
      </w:r>
    </w:p>
    <w:p w:rsidR="00952172" w:rsidRPr="00E94150" w:rsidRDefault="00952172" w:rsidP="00952172">
      <w:pPr>
        <w:tabs>
          <w:tab w:val="left" w:pos="2552"/>
        </w:tabs>
        <w:spacing w:line="276" w:lineRule="auto"/>
        <w:ind w:left="0" w:hanging="2"/>
        <w:jc w:val="center"/>
        <w:rPr>
          <w:color w:val="2F5496"/>
        </w:rPr>
      </w:pPr>
      <w:r>
        <w:t>Sumber: Perpustakaan SMAN 1 Kedungwaru</w:t>
      </w:r>
    </w:p>
    <w:p w:rsidR="00952172" w:rsidRDefault="00952172" w:rsidP="00952172">
      <w:pPr>
        <w:tabs>
          <w:tab w:val="left" w:pos="2552"/>
        </w:tabs>
        <w:spacing w:line="276" w:lineRule="auto"/>
        <w:ind w:left="0" w:hanging="2"/>
        <w:jc w:val="both"/>
        <w:rPr>
          <w:color w:val="FF0000"/>
          <w:sz w:val="23"/>
          <w:szCs w:val="23"/>
        </w:rPr>
      </w:pPr>
    </w:p>
    <w:p w:rsidR="00952172" w:rsidRPr="006410BB" w:rsidRDefault="00952172" w:rsidP="00952172">
      <w:pPr>
        <w:pBdr>
          <w:top w:val="nil"/>
          <w:left w:val="nil"/>
          <w:bottom w:val="nil"/>
          <w:right w:val="nil"/>
          <w:between w:val="nil"/>
        </w:pBdr>
        <w:spacing w:line="240" w:lineRule="auto"/>
        <w:ind w:left="0" w:hanging="2"/>
        <w:jc w:val="both"/>
        <w:rPr>
          <w:b/>
          <w:i/>
          <w:sz w:val="23"/>
          <w:szCs w:val="23"/>
        </w:rPr>
      </w:pPr>
      <w:r>
        <w:rPr>
          <w:b/>
          <w:i/>
          <w:sz w:val="23"/>
          <w:szCs w:val="23"/>
        </w:rPr>
        <w:t>Menjaga kenyamanan dan keamanan ruangan</w:t>
      </w:r>
    </w:p>
    <w:p w:rsidR="00952172" w:rsidRPr="00CF10D7" w:rsidRDefault="00952172" w:rsidP="00952172">
      <w:pPr>
        <w:pStyle w:val="ListParagraph"/>
        <w:spacing w:line="276" w:lineRule="auto"/>
        <w:ind w:left="0" w:hanging="2"/>
        <w:rPr>
          <w:rFonts w:asciiTheme="majorBidi" w:hAnsiTheme="majorBidi" w:cstheme="majorBidi"/>
          <w:sz w:val="23"/>
          <w:szCs w:val="23"/>
        </w:rPr>
      </w:pPr>
      <w:r>
        <w:rPr>
          <w:rFonts w:asciiTheme="majorBidi" w:hAnsiTheme="majorBidi" w:cstheme="majorBidi"/>
          <w:sz w:val="23"/>
          <w:szCs w:val="23"/>
        </w:rPr>
        <w:tab/>
      </w:r>
      <w:r>
        <w:rPr>
          <w:rFonts w:asciiTheme="majorBidi" w:hAnsiTheme="majorBidi" w:cstheme="majorBidi"/>
          <w:sz w:val="23"/>
          <w:szCs w:val="23"/>
        </w:rPr>
        <w:tab/>
        <w:t>R</w:t>
      </w:r>
      <w:r w:rsidRPr="00CF10D7">
        <w:rPr>
          <w:rFonts w:asciiTheme="majorBidi" w:hAnsiTheme="majorBidi" w:cstheme="majorBidi"/>
          <w:sz w:val="23"/>
          <w:szCs w:val="23"/>
        </w:rPr>
        <w:t xml:space="preserve">uang baca dengan konsep </w:t>
      </w:r>
      <w:r w:rsidRPr="00CF10D7">
        <w:rPr>
          <w:rFonts w:asciiTheme="majorBidi" w:hAnsiTheme="majorBidi" w:cstheme="majorBidi"/>
          <w:i/>
          <w:sz w:val="23"/>
          <w:szCs w:val="23"/>
        </w:rPr>
        <w:t xml:space="preserve">Library Cafe </w:t>
      </w:r>
      <w:r w:rsidRPr="00CF10D7">
        <w:rPr>
          <w:rFonts w:asciiTheme="majorBidi" w:hAnsiTheme="majorBidi" w:cstheme="majorBidi"/>
          <w:sz w:val="23"/>
          <w:szCs w:val="23"/>
        </w:rPr>
        <w:t xml:space="preserve">di perpustakaan SMAN 1 Kedungwaru dapat memberikan kenyamanan berupa kenyamanan sirkulasi udara yaitu dengan menggunakan fasilitas AC dan jendela sebagai pengaturan udara alami dan buatan, pewarnaan menggunakan warna-warna yang soft memberikan kesan hangat dan nyaman, dan pencahayaan. Serta adanya karpet yang dapat digunakan untuk area bersantai dan dilengkapi akses internet akan membuat pemustaka nyaman berlama-lama beraktivitas di dalam ruangan. </w:t>
      </w:r>
      <w:r w:rsidRPr="00391926">
        <w:rPr>
          <w:rFonts w:asciiTheme="majorBidi" w:hAnsiTheme="majorBidi" w:cstheme="majorBidi"/>
          <w:sz w:val="23"/>
          <w:szCs w:val="23"/>
        </w:rPr>
        <w:t xml:space="preserve">Sama halnya dengan ungkapan </w:t>
      </w:r>
      <w:r w:rsidRPr="00391926">
        <w:rPr>
          <w:rFonts w:asciiTheme="majorBidi" w:hAnsiTheme="majorBidi" w:cstheme="majorBidi"/>
          <w:sz w:val="23"/>
          <w:szCs w:val="23"/>
        </w:rPr>
        <w:fldChar w:fldCharType="begin" w:fldLock="1"/>
      </w:r>
      <w:r w:rsidRPr="00391926">
        <w:rPr>
          <w:rFonts w:asciiTheme="majorBidi" w:hAnsiTheme="majorBidi" w:cstheme="majorBidi"/>
          <w:sz w:val="23"/>
          <w:szCs w:val="23"/>
        </w:rPr>
        <w:instrText>ADDIN CSL_CITATION {"citationItems":[{"id":"ITEM-1","itemData":{"ISBN":"9786021999844","author":[{"dropping-particle":"","family":"Hs","given":"Lasa","non-dropping-particle":"","parse-names":false,"suffix":""},{"dropping-particle":"","family":"Winata","given":"Arda Putri","non-dropping-particle":"","parse-names":false,"suffix":""},{"dropping-particle":"","family":"Kurniawan","given":"Eko","non-dropping-particle":"","parse-names":false,"suffix":""},{"dropping-particle":"","family":"Editor:","given":"Nita SIti Mudawamah","non-dropping-particle":"","parse-names":false,"suffix":""}],"id":"ITEM-1","issued":{"date-parts":[["2017"]]},"number-of-pages":"216","title":"MANAJEMEN &amp; STANDARDISASI PERPUSTAKAAN","type":"book"},"uris":["http://www.mendeley.com/documents/?uuid=7b5324c4-ef02-3cdf-9b05-2e53fe129174"]}],"mendeley":{"formattedCitation":"(Hs et al., 2017)","manualFormatting":"(Lasa et al., 2017)","plainTextFormattedCitation":"(Hs et al., 2017)","previouslyFormattedCitation":"(Hs et al., 2017)"},"properties":{"noteIndex":0},"schema":"https://github.com/citation-style-language/schema/raw/master/csl-citation.json"}</w:instrText>
      </w:r>
      <w:r w:rsidRPr="00391926">
        <w:rPr>
          <w:rFonts w:asciiTheme="majorBidi" w:hAnsiTheme="majorBidi" w:cstheme="majorBidi"/>
          <w:sz w:val="23"/>
          <w:szCs w:val="23"/>
        </w:rPr>
        <w:fldChar w:fldCharType="separate"/>
      </w:r>
      <w:r w:rsidRPr="00391926">
        <w:rPr>
          <w:rFonts w:asciiTheme="majorBidi" w:hAnsiTheme="majorBidi" w:cstheme="majorBidi"/>
          <w:noProof/>
          <w:sz w:val="23"/>
          <w:szCs w:val="23"/>
        </w:rPr>
        <w:t>(Lasa et al., 2017)</w:t>
      </w:r>
      <w:r w:rsidRPr="00391926">
        <w:rPr>
          <w:rFonts w:asciiTheme="majorBidi" w:hAnsiTheme="majorBidi" w:cstheme="majorBidi"/>
          <w:sz w:val="23"/>
          <w:szCs w:val="23"/>
        </w:rPr>
        <w:fldChar w:fldCharType="end"/>
      </w:r>
      <w:r w:rsidRPr="00391926">
        <w:rPr>
          <w:rFonts w:asciiTheme="majorBidi" w:hAnsiTheme="majorBidi" w:cstheme="majorBidi"/>
          <w:sz w:val="23"/>
          <w:szCs w:val="23"/>
        </w:rPr>
        <w:t xml:space="preserve"> bahwa</w:t>
      </w:r>
      <w:r w:rsidRPr="004652F4">
        <w:rPr>
          <w:rFonts w:asciiTheme="majorBidi" w:hAnsiTheme="majorBidi" w:cstheme="majorBidi"/>
          <w:sz w:val="23"/>
          <w:szCs w:val="23"/>
        </w:rPr>
        <w:t>, kenyamanan perpustakaan membuat pemustaka tertarik untuk beraktivitas di sana. Kenyamanan ini meliputi kenyamanan udara, kenyamanan suara, kenyamanan warna, kenyamanan cahaya. Ruang berAC, terang, berkarpet, perabot yang ergonomis, akses internet yang cepat dan lainnya akan membuat betah pemustaka beraktivitas di ruangan itu</w:t>
      </w:r>
      <w:r w:rsidRPr="00AB3FDF">
        <w:rPr>
          <w:rFonts w:asciiTheme="majorBidi" w:hAnsiTheme="majorBidi" w:cstheme="majorBidi"/>
          <w:color w:val="0070C0"/>
          <w:sz w:val="23"/>
          <w:szCs w:val="23"/>
        </w:rPr>
        <w:t>.</w:t>
      </w:r>
    </w:p>
    <w:p w:rsidR="00952172" w:rsidRDefault="00952172" w:rsidP="00952172">
      <w:pPr>
        <w:tabs>
          <w:tab w:val="left" w:pos="2552"/>
        </w:tabs>
        <w:spacing w:line="276" w:lineRule="auto"/>
        <w:ind w:left="0" w:hanging="2"/>
        <w:jc w:val="both"/>
        <w:rPr>
          <w:sz w:val="23"/>
          <w:szCs w:val="23"/>
        </w:rPr>
      </w:pPr>
    </w:p>
    <w:p w:rsidR="00952172" w:rsidRPr="00391926" w:rsidRDefault="00952172" w:rsidP="00952172">
      <w:pPr>
        <w:tabs>
          <w:tab w:val="left" w:pos="2552"/>
        </w:tabs>
        <w:spacing w:line="276" w:lineRule="auto"/>
        <w:ind w:left="0" w:hanging="2"/>
        <w:jc w:val="both"/>
        <w:rPr>
          <w:sz w:val="23"/>
          <w:szCs w:val="23"/>
        </w:rPr>
      </w:pPr>
      <w:r>
        <w:rPr>
          <w:sz w:val="23"/>
          <w:szCs w:val="23"/>
        </w:rPr>
        <w:t>Adapun hasil wawancara terkait kenyamanan dan kenyamanan disampaikan informan 1 selaku siswa, sebagai berikut:</w:t>
      </w:r>
    </w:p>
    <w:p w:rsidR="00952172" w:rsidRPr="00B04874" w:rsidRDefault="00952172" w:rsidP="00952172">
      <w:pPr>
        <w:spacing w:line="276" w:lineRule="auto"/>
        <w:ind w:leftChars="212" w:left="426" w:hanging="2"/>
        <w:contextualSpacing/>
        <w:rPr>
          <w:rFonts w:asciiTheme="majorBidi" w:hAnsiTheme="majorBidi" w:cstheme="majorBidi"/>
          <w:i/>
          <w:sz w:val="23"/>
          <w:szCs w:val="23"/>
          <w:lang w:eastAsia="en-GB"/>
        </w:rPr>
      </w:pPr>
      <w:r w:rsidRPr="00B04874">
        <w:rPr>
          <w:i/>
          <w:sz w:val="23"/>
          <w:szCs w:val="23"/>
        </w:rPr>
        <w:t>“</w:t>
      </w:r>
      <w:r w:rsidRPr="00B04874">
        <w:rPr>
          <w:rFonts w:asciiTheme="majorBidi" w:hAnsiTheme="majorBidi" w:cstheme="majorBidi"/>
          <w:i/>
          <w:sz w:val="23"/>
          <w:szCs w:val="23"/>
          <w:lang w:eastAsia="en-GB"/>
        </w:rPr>
        <w:t>Nyaman, karena kita difasilitasi banyak opsi tempat duduk disana, ada yang lesehan, tempat duduk sofa, meja pojok yang bisa buat sendiri, dan juga meja kursi kayak di kafe-kafe, jadi kita bisa memilih sesuai dengan kenyamanan kita.</w:t>
      </w:r>
      <w:r w:rsidR="005801C5">
        <w:rPr>
          <w:rFonts w:asciiTheme="majorBidi" w:hAnsiTheme="majorBidi" w:cstheme="majorBidi"/>
          <w:i/>
          <w:sz w:val="23"/>
          <w:szCs w:val="23"/>
          <w:lang w:eastAsia="en-GB"/>
        </w:rPr>
        <w:t>.” (AF</w:t>
      </w:r>
      <w:r>
        <w:rPr>
          <w:rFonts w:asciiTheme="majorBidi" w:hAnsiTheme="majorBidi" w:cstheme="majorBidi"/>
          <w:i/>
          <w:sz w:val="23"/>
          <w:szCs w:val="23"/>
          <w:lang w:eastAsia="en-GB"/>
        </w:rPr>
        <w:t>)</w:t>
      </w:r>
    </w:p>
    <w:p w:rsidR="00952172" w:rsidRDefault="00952172" w:rsidP="00952172">
      <w:pPr>
        <w:tabs>
          <w:tab w:val="left" w:pos="2552"/>
        </w:tabs>
        <w:spacing w:line="276" w:lineRule="auto"/>
        <w:ind w:left="0" w:hanging="2"/>
        <w:jc w:val="both"/>
        <w:rPr>
          <w:color w:val="FF0000"/>
          <w:sz w:val="23"/>
          <w:szCs w:val="23"/>
        </w:rPr>
      </w:pPr>
    </w:p>
    <w:p w:rsidR="00952172" w:rsidRPr="001913F0" w:rsidRDefault="00952172" w:rsidP="00952172">
      <w:pPr>
        <w:spacing w:line="276" w:lineRule="auto"/>
        <w:ind w:left="0" w:hanging="2"/>
        <w:jc w:val="both"/>
        <w:rPr>
          <w:color w:val="0070C0"/>
          <w:sz w:val="23"/>
          <w:szCs w:val="23"/>
        </w:rPr>
      </w:pPr>
      <w:r>
        <w:rPr>
          <w:rFonts w:asciiTheme="majorBidi" w:hAnsiTheme="majorBidi" w:cstheme="majorBidi"/>
          <w:sz w:val="23"/>
          <w:szCs w:val="23"/>
        </w:rPr>
        <w:tab/>
      </w:r>
      <w:r>
        <w:rPr>
          <w:rFonts w:asciiTheme="majorBidi" w:hAnsiTheme="majorBidi" w:cstheme="majorBidi"/>
          <w:sz w:val="23"/>
          <w:szCs w:val="23"/>
        </w:rPr>
        <w:tab/>
      </w:r>
      <w:r w:rsidRPr="001B3335">
        <w:rPr>
          <w:rFonts w:asciiTheme="majorBidi" w:hAnsiTheme="majorBidi" w:cstheme="majorBidi"/>
          <w:sz w:val="23"/>
          <w:szCs w:val="23"/>
        </w:rPr>
        <w:t xml:space="preserve">Keamanan ruangan juga tidak kalah penting dalam sebuah perpustakaan. Pada ruang baca dengan konsep </w:t>
      </w:r>
      <w:r w:rsidRPr="001B3335">
        <w:rPr>
          <w:rFonts w:asciiTheme="majorBidi" w:hAnsiTheme="majorBidi" w:cstheme="majorBidi"/>
          <w:i/>
          <w:sz w:val="23"/>
          <w:szCs w:val="23"/>
        </w:rPr>
        <w:t xml:space="preserve">Library Cafe </w:t>
      </w:r>
      <w:r w:rsidRPr="001B3335">
        <w:rPr>
          <w:rFonts w:asciiTheme="majorBidi" w:hAnsiTheme="majorBidi" w:cstheme="majorBidi"/>
          <w:sz w:val="23"/>
          <w:szCs w:val="23"/>
        </w:rPr>
        <w:t>di perpustakaan SMAN 1 Kedungwaru dilengkapi dengan kamera CCTV dan juga pintu pada ruang baca dibuat dengan kombinasi kaca jenis doff dan bening sehingga masih aktivitas di</w:t>
      </w:r>
      <w:r w:rsidR="00BA4C80">
        <w:rPr>
          <w:rFonts w:asciiTheme="majorBidi" w:hAnsiTheme="majorBidi" w:cstheme="majorBidi"/>
          <w:sz w:val="23"/>
          <w:szCs w:val="23"/>
        </w:rPr>
        <w:t xml:space="preserve"> </w:t>
      </w:r>
      <w:r w:rsidRPr="001B3335">
        <w:rPr>
          <w:rFonts w:asciiTheme="majorBidi" w:hAnsiTheme="majorBidi" w:cstheme="majorBidi"/>
          <w:sz w:val="23"/>
          <w:szCs w:val="23"/>
        </w:rPr>
        <w:t>dalam ruang baca masih dapat terkontrol dari meja pustakawan, untuk keamanan koleksi yang terdapat pada ruang baca dalam menjaga kelembapannya menggun</w:t>
      </w:r>
      <w:r w:rsidR="00BA4C80">
        <w:rPr>
          <w:rFonts w:asciiTheme="majorBidi" w:hAnsiTheme="majorBidi" w:cstheme="majorBidi"/>
          <w:sz w:val="23"/>
          <w:szCs w:val="23"/>
        </w:rPr>
        <w:t>a</w:t>
      </w:r>
      <w:r w:rsidRPr="001B3335">
        <w:rPr>
          <w:rFonts w:asciiTheme="majorBidi" w:hAnsiTheme="majorBidi" w:cstheme="majorBidi"/>
          <w:sz w:val="23"/>
          <w:szCs w:val="23"/>
        </w:rPr>
        <w:t xml:space="preserve">kan AC sebagai pengatur suhu udara, serta adanya tempat penitipan barang yang aman, dan juga terdapat pengaman </w:t>
      </w:r>
      <w:r w:rsidRPr="004652F4">
        <w:rPr>
          <w:rFonts w:asciiTheme="majorBidi" w:hAnsiTheme="majorBidi" w:cstheme="majorBidi"/>
          <w:sz w:val="23"/>
          <w:szCs w:val="23"/>
        </w:rPr>
        <w:t xml:space="preserve">dari bahaya kebakaran. Sepadan dengan ungkapan Supriyadi dalam </w:t>
      </w:r>
      <w:r w:rsidRPr="004652F4">
        <w:rPr>
          <w:rFonts w:asciiTheme="majorBidi" w:hAnsiTheme="majorBidi" w:cstheme="majorBidi"/>
          <w:sz w:val="23"/>
          <w:szCs w:val="23"/>
        </w:rPr>
        <w:fldChar w:fldCharType="begin" w:fldLock="1"/>
      </w:r>
      <w:r w:rsidRPr="004652F4">
        <w:rPr>
          <w:rFonts w:asciiTheme="majorBidi" w:hAnsiTheme="majorBidi" w:cstheme="majorBidi"/>
          <w:sz w:val="23"/>
          <w:szCs w:val="23"/>
        </w:rPr>
        <w:instrText>ADDIN CSL_CITATION {"citationItems":[{"id":"ITEM-1","itemData":{"author":[{"dropping-particle":"","family":"Mutia","given":"F","non-dropping-particle":"","parse-names":false,"suffix":""}],"id":"ITEM-1","issued":{"date-parts":[["2012"]]},"title":"Desain Ruang Perpustakaan","type":"chapter"},"uris":["http://www.mendeley.com/documents/?uuid=357ad883-132e-3ffa-9dd5-b79ef04cbda9"]}],"mendeley":{"formattedCitation":"(Mutia, 2012)","plainTextFormattedCitation":"(Mutia, 2012)","previouslyFormattedCitation":"(Mutia, 2012)"},"properties":{"noteIndex":0},"schema":"https://github.com/citation-style-language/schema/raw/master/csl-citation.json"}</w:instrText>
      </w:r>
      <w:r w:rsidRPr="004652F4">
        <w:rPr>
          <w:rFonts w:asciiTheme="majorBidi" w:hAnsiTheme="majorBidi" w:cstheme="majorBidi"/>
          <w:sz w:val="23"/>
          <w:szCs w:val="23"/>
        </w:rPr>
        <w:fldChar w:fldCharType="separate"/>
      </w:r>
      <w:r w:rsidRPr="004652F4">
        <w:rPr>
          <w:rFonts w:asciiTheme="majorBidi" w:hAnsiTheme="majorBidi" w:cstheme="majorBidi"/>
          <w:noProof/>
          <w:sz w:val="23"/>
          <w:szCs w:val="23"/>
        </w:rPr>
        <w:t>(Mutia, 2012)</w:t>
      </w:r>
      <w:r w:rsidRPr="004652F4">
        <w:rPr>
          <w:rFonts w:asciiTheme="majorBidi" w:hAnsiTheme="majorBidi" w:cstheme="majorBidi"/>
          <w:sz w:val="23"/>
          <w:szCs w:val="23"/>
        </w:rPr>
        <w:fldChar w:fldCharType="end"/>
      </w:r>
      <w:r w:rsidRPr="004652F4">
        <w:rPr>
          <w:rFonts w:asciiTheme="majorBidi" w:hAnsiTheme="majorBidi" w:cstheme="majorBidi"/>
          <w:sz w:val="23"/>
          <w:szCs w:val="23"/>
        </w:rPr>
        <w:t xml:space="preserve"> bahwa, penjagaan keamanan di lingkungan perpustakaan meliputi</w:t>
      </w:r>
      <w:r w:rsidR="001913F0" w:rsidRPr="004652F4">
        <w:rPr>
          <w:rFonts w:asciiTheme="majorBidi" w:hAnsiTheme="majorBidi" w:cstheme="majorBidi"/>
          <w:sz w:val="23"/>
          <w:szCs w:val="23"/>
        </w:rPr>
        <w:t xml:space="preserve"> penjagaan bahan koleksi dan</w:t>
      </w:r>
      <w:r w:rsidRPr="004652F4">
        <w:rPr>
          <w:rFonts w:asciiTheme="majorBidi" w:hAnsiTheme="majorBidi" w:cstheme="majorBidi"/>
          <w:sz w:val="23"/>
          <w:szCs w:val="23"/>
        </w:rPr>
        <w:t xml:space="preserve"> kondisi ruang atau </w:t>
      </w:r>
      <w:r w:rsidR="001913F0" w:rsidRPr="004652F4">
        <w:rPr>
          <w:rFonts w:asciiTheme="majorBidi" w:hAnsiTheme="majorBidi" w:cstheme="majorBidi"/>
          <w:sz w:val="23"/>
          <w:szCs w:val="23"/>
        </w:rPr>
        <w:t>bangunan</w:t>
      </w:r>
      <w:r w:rsidRPr="004652F4">
        <w:rPr>
          <w:rFonts w:asciiTheme="majorBidi" w:hAnsiTheme="majorBidi" w:cstheme="majorBidi"/>
          <w:sz w:val="23"/>
          <w:szCs w:val="23"/>
        </w:rPr>
        <w:t xml:space="preserve"> </w:t>
      </w:r>
      <w:r w:rsidR="001913F0" w:rsidRPr="004652F4">
        <w:rPr>
          <w:rFonts w:asciiTheme="majorBidi" w:hAnsiTheme="majorBidi" w:cstheme="majorBidi"/>
          <w:sz w:val="23"/>
          <w:szCs w:val="23"/>
        </w:rPr>
        <w:t>agar terhindar dari</w:t>
      </w:r>
      <w:r w:rsidRPr="004652F4">
        <w:rPr>
          <w:rFonts w:asciiTheme="majorBidi" w:hAnsiTheme="majorBidi" w:cstheme="majorBidi"/>
          <w:sz w:val="23"/>
          <w:szCs w:val="23"/>
        </w:rPr>
        <w:t xml:space="preserve"> bahaya seperti kebakaran, bencana alam, hama, perusakan koleksi yang disebabkan oleh pemus</w:t>
      </w:r>
      <w:r w:rsidR="001913F0" w:rsidRPr="004652F4">
        <w:rPr>
          <w:rFonts w:asciiTheme="majorBidi" w:hAnsiTheme="majorBidi" w:cstheme="majorBidi"/>
          <w:sz w:val="23"/>
          <w:szCs w:val="23"/>
        </w:rPr>
        <w:t>taka, dll</w:t>
      </w:r>
      <w:r w:rsidRPr="004652F4">
        <w:rPr>
          <w:rFonts w:asciiTheme="majorBidi" w:hAnsiTheme="majorBidi" w:cstheme="majorBidi"/>
          <w:sz w:val="23"/>
          <w:szCs w:val="23"/>
        </w:rPr>
        <w:t>.</w:t>
      </w:r>
    </w:p>
    <w:p w:rsidR="00952172" w:rsidRDefault="00952172" w:rsidP="00952172">
      <w:pPr>
        <w:tabs>
          <w:tab w:val="left" w:pos="2552"/>
        </w:tabs>
        <w:spacing w:line="276" w:lineRule="auto"/>
        <w:ind w:left="0" w:hanging="2"/>
        <w:jc w:val="both"/>
        <w:rPr>
          <w:color w:val="FF0000"/>
          <w:sz w:val="23"/>
          <w:szCs w:val="23"/>
        </w:rPr>
      </w:pPr>
    </w:p>
    <w:p w:rsidR="00952172" w:rsidRPr="00391926" w:rsidRDefault="00952172" w:rsidP="00952172">
      <w:pPr>
        <w:tabs>
          <w:tab w:val="left" w:pos="2552"/>
        </w:tabs>
        <w:spacing w:line="276" w:lineRule="auto"/>
        <w:ind w:left="0" w:hanging="2"/>
        <w:jc w:val="both"/>
        <w:rPr>
          <w:sz w:val="23"/>
          <w:szCs w:val="23"/>
        </w:rPr>
      </w:pPr>
      <w:r>
        <w:rPr>
          <w:sz w:val="23"/>
          <w:szCs w:val="23"/>
        </w:rPr>
        <w:t>Disampaikan pendapat lain oleh informan 2 selaku siswa, yakni:</w:t>
      </w:r>
    </w:p>
    <w:p w:rsidR="00952172" w:rsidRPr="00FB716D" w:rsidRDefault="00952172" w:rsidP="00952172">
      <w:pPr>
        <w:tabs>
          <w:tab w:val="left" w:pos="2552"/>
        </w:tabs>
        <w:spacing w:line="276" w:lineRule="auto"/>
        <w:ind w:leftChars="212" w:left="426" w:hanging="2"/>
        <w:jc w:val="both"/>
        <w:rPr>
          <w:i/>
          <w:color w:val="FF0000"/>
          <w:sz w:val="23"/>
          <w:szCs w:val="23"/>
        </w:rPr>
      </w:pPr>
      <w:r w:rsidRPr="00FB716D">
        <w:rPr>
          <w:rFonts w:asciiTheme="majorBidi" w:hAnsiTheme="majorBidi" w:cstheme="majorBidi"/>
          <w:i/>
          <w:sz w:val="23"/>
          <w:szCs w:val="23"/>
          <w:lang w:eastAsia="en-GB"/>
        </w:rPr>
        <w:t>“Aman, karena dilengkapi fasilitas CCTV yang d</w:t>
      </w:r>
      <w:r w:rsidR="005801C5">
        <w:rPr>
          <w:rFonts w:asciiTheme="majorBidi" w:hAnsiTheme="majorBidi" w:cstheme="majorBidi"/>
          <w:i/>
          <w:sz w:val="23"/>
          <w:szCs w:val="23"/>
          <w:lang w:eastAsia="en-GB"/>
        </w:rPr>
        <w:t>apat dipantau pustakawan.”(ER</w:t>
      </w:r>
      <w:r w:rsidRPr="00FB716D">
        <w:rPr>
          <w:rFonts w:asciiTheme="majorBidi" w:hAnsiTheme="majorBidi" w:cstheme="majorBidi"/>
          <w:i/>
          <w:sz w:val="23"/>
          <w:szCs w:val="23"/>
          <w:lang w:eastAsia="en-GB"/>
        </w:rPr>
        <w:t>)</w:t>
      </w:r>
    </w:p>
    <w:p w:rsidR="00952172" w:rsidRDefault="00952172" w:rsidP="00952172">
      <w:pPr>
        <w:tabs>
          <w:tab w:val="left" w:pos="2552"/>
        </w:tabs>
        <w:spacing w:line="276" w:lineRule="auto"/>
        <w:ind w:leftChars="0" w:left="0" w:firstLineChars="0" w:firstLine="0"/>
        <w:jc w:val="both"/>
        <w:rPr>
          <w:rFonts w:asciiTheme="majorBidi" w:hAnsiTheme="majorBidi" w:cstheme="majorBidi"/>
          <w:i/>
          <w:sz w:val="23"/>
          <w:szCs w:val="23"/>
          <w:lang w:eastAsia="en-GB"/>
        </w:rPr>
      </w:pPr>
    </w:p>
    <w:p w:rsidR="00952172" w:rsidRPr="00EA455E" w:rsidRDefault="00952172" w:rsidP="00952172">
      <w:pPr>
        <w:tabs>
          <w:tab w:val="left" w:pos="2552"/>
        </w:tabs>
        <w:spacing w:line="276" w:lineRule="auto"/>
        <w:ind w:leftChars="0" w:left="0" w:firstLineChars="0" w:firstLine="0"/>
        <w:jc w:val="both"/>
        <w:rPr>
          <w:rFonts w:asciiTheme="majorBidi" w:hAnsiTheme="majorBidi" w:cstheme="majorBidi"/>
          <w:sz w:val="23"/>
          <w:szCs w:val="23"/>
          <w:lang w:eastAsia="en-GB"/>
        </w:rPr>
      </w:pPr>
      <w:r>
        <w:rPr>
          <w:rFonts w:asciiTheme="majorBidi" w:hAnsiTheme="majorBidi" w:cstheme="majorBidi"/>
          <w:sz w:val="23"/>
          <w:szCs w:val="23"/>
          <w:lang w:eastAsia="en-GB"/>
        </w:rPr>
        <w:t xml:space="preserve">Namun terdapat pendapat lain yang disampaikan oleh informan 3, sebagai berikut: </w:t>
      </w: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lang w:eastAsia="en-GB"/>
        </w:rPr>
      </w:pPr>
      <w:r w:rsidRPr="00FB716D">
        <w:rPr>
          <w:rFonts w:asciiTheme="majorBidi" w:hAnsiTheme="majorBidi" w:cstheme="majorBidi"/>
          <w:i/>
          <w:sz w:val="23"/>
          <w:szCs w:val="23"/>
          <w:lang w:eastAsia="en-GB"/>
        </w:rPr>
        <w:t>“Kurang, karena pintu perpustakaan yang menghadap ke gerbang luar sehingga memungkinkan orang luar untuk</w:t>
      </w:r>
      <w:r w:rsidR="005801C5">
        <w:rPr>
          <w:rFonts w:asciiTheme="majorBidi" w:hAnsiTheme="majorBidi" w:cstheme="majorBidi"/>
          <w:i/>
          <w:sz w:val="23"/>
          <w:szCs w:val="23"/>
          <w:lang w:eastAsia="en-GB"/>
        </w:rPr>
        <w:t xml:space="preserve"> masuk ke perpustakaan.” (SK</w:t>
      </w:r>
      <w:r w:rsidRPr="00FB716D">
        <w:rPr>
          <w:rFonts w:asciiTheme="majorBidi" w:hAnsiTheme="majorBidi" w:cstheme="majorBidi"/>
          <w:i/>
          <w:sz w:val="23"/>
          <w:szCs w:val="23"/>
          <w:lang w:eastAsia="en-GB"/>
        </w:rPr>
        <w:t>)</w:t>
      </w:r>
    </w:p>
    <w:p w:rsidR="00952172" w:rsidRDefault="00952172" w:rsidP="00952172">
      <w:pPr>
        <w:tabs>
          <w:tab w:val="left" w:pos="2552"/>
        </w:tabs>
        <w:spacing w:line="276" w:lineRule="auto"/>
        <w:ind w:leftChars="212" w:left="426" w:hanging="2"/>
        <w:jc w:val="both"/>
        <w:rPr>
          <w:rFonts w:asciiTheme="majorBidi" w:hAnsiTheme="majorBidi" w:cstheme="majorBidi"/>
          <w:i/>
          <w:sz w:val="23"/>
          <w:szCs w:val="23"/>
          <w:lang w:eastAsia="en-GB"/>
        </w:rPr>
      </w:pPr>
    </w:p>
    <w:p w:rsidR="00952172" w:rsidRPr="00EA455E" w:rsidRDefault="00952172" w:rsidP="00013B08">
      <w:pPr>
        <w:pStyle w:val="ListParagraph"/>
        <w:pBdr>
          <w:left w:val="nil"/>
          <w:bottom w:val="nil"/>
          <w:right w:val="nil"/>
          <w:between w:val="nil"/>
        </w:pBdr>
        <w:spacing w:line="276" w:lineRule="auto"/>
        <w:ind w:left="0" w:firstLine="720"/>
        <w:rPr>
          <w:rFonts w:asciiTheme="majorBidi" w:hAnsiTheme="majorBidi" w:cstheme="majorBidi"/>
          <w:bCs/>
          <w:color w:val="000000"/>
          <w:sz w:val="23"/>
          <w:szCs w:val="23"/>
        </w:rPr>
      </w:pPr>
      <w:r w:rsidRPr="004652F4">
        <w:rPr>
          <w:rFonts w:asciiTheme="majorBidi" w:hAnsiTheme="majorBidi" w:cstheme="majorBidi"/>
          <w:bCs/>
          <w:sz w:val="23"/>
          <w:szCs w:val="23"/>
        </w:rPr>
        <w:t xml:space="preserve">Dari beberapa pendapat informan diatas </w:t>
      </w:r>
      <w:r w:rsidR="001913F0" w:rsidRPr="004652F4">
        <w:rPr>
          <w:rFonts w:asciiTheme="majorBidi" w:hAnsiTheme="majorBidi" w:cstheme="majorBidi"/>
          <w:bCs/>
          <w:sz w:val="23"/>
          <w:szCs w:val="23"/>
        </w:rPr>
        <w:t>dapat di</w:t>
      </w:r>
      <w:r w:rsidRPr="004652F4">
        <w:rPr>
          <w:rFonts w:asciiTheme="majorBidi" w:hAnsiTheme="majorBidi" w:cstheme="majorBidi"/>
          <w:bCs/>
          <w:sz w:val="23"/>
          <w:szCs w:val="23"/>
        </w:rPr>
        <w:t>simpul</w:t>
      </w:r>
      <w:r w:rsidR="00BA4C80">
        <w:rPr>
          <w:rFonts w:asciiTheme="majorBidi" w:hAnsiTheme="majorBidi" w:cstheme="majorBidi"/>
          <w:bCs/>
          <w:sz w:val="23"/>
          <w:szCs w:val="23"/>
        </w:rPr>
        <w:t>k</w:t>
      </w:r>
      <w:r w:rsidRPr="004652F4">
        <w:rPr>
          <w:rFonts w:asciiTheme="majorBidi" w:hAnsiTheme="majorBidi" w:cstheme="majorBidi"/>
          <w:bCs/>
          <w:sz w:val="23"/>
          <w:szCs w:val="23"/>
        </w:rPr>
        <w:t>an bahwa</w:t>
      </w:r>
      <w:r w:rsidR="001913F0" w:rsidRPr="004652F4">
        <w:rPr>
          <w:rFonts w:asciiTheme="majorBidi" w:hAnsiTheme="majorBidi" w:cstheme="majorBidi"/>
          <w:bCs/>
          <w:sz w:val="23"/>
          <w:szCs w:val="23"/>
        </w:rPr>
        <w:t xml:space="preserve"> strategi pustakawan dalam pengembang</w:t>
      </w:r>
      <w:r w:rsidRPr="004652F4">
        <w:rPr>
          <w:rFonts w:asciiTheme="majorBidi" w:hAnsiTheme="majorBidi" w:cstheme="majorBidi"/>
          <w:bCs/>
          <w:sz w:val="23"/>
          <w:szCs w:val="23"/>
        </w:rPr>
        <w:t xml:space="preserve">an ruang baca dengan konsep </w:t>
      </w:r>
      <w:r w:rsidRPr="004652F4">
        <w:rPr>
          <w:rFonts w:asciiTheme="majorBidi" w:hAnsiTheme="majorBidi" w:cstheme="majorBidi"/>
          <w:bCs/>
          <w:i/>
          <w:sz w:val="23"/>
          <w:szCs w:val="23"/>
        </w:rPr>
        <w:t xml:space="preserve">Library Cafe </w:t>
      </w:r>
      <w:r w:rsidRPr="004652F4">
        <w:rPr>
          <w:rFonts w:asciiTheme="majorBidi" w:hAnsiTheme="majorBidi" w:cstheme="majorBidi"/>
          <w:bCs/>
          <w:sz w:val="23"/>
          <w:szCs w:val="23"/>
        </w:rPr>
        <w:t xml:space="preserve">di perpustakaan SMAN 1 Kedungwaru </w:t>
      </w:r>
      <w:r w:rsidRPr="00EA455E">
        <w:rPr>
          <w:rFonts w:asciiTheme="majorBidi" w:hAnsiTheme="majorBidi" w:cstheme="majorBidi"/>
          <w:bCs/>
          <w:color w:val="000000"/>
          <w:sz w:val="23"/>
          <w:szCs w:val="23"/>
        </w:rPr>
        <w:t>yaitu selain difungsikan untuk kegiatan membaca juga difungsikan sebagai tempat berkegiatan lain seperti</w:t>
      </w:r>
      <w:r w:rsidRPr="00EA455E">
        <w:rPr>
          <w:rFonts w:asciiTheme="majorBidi" w:hAnsiTheme="majorBidi" w:cstheme="majorBidi"/>
          <w:sz w:val="23"/>
          <w:szCs w:val="23"/>
        </w:rPr>
        <w:t xml:space="preserve"> bimbingan persiapan olimpiade, MGMP guru, dll, dengan cara memesan ruangan terlebih dahulu 1 hari sebelumnya untuk mengkondisikan ruangan.</w:t>
      </w:r>
      <w:r>
        <w:rPr>
          <w:rFonts w:asciiTheme="majorBidi" w:hAnsiTheme="majorBidi" w:cstheme="majorBidi"/>
          <w:sz w:val="23"/>
          <w:szCs w:val="23"/>
        </w:rPr>
        <w:t xml:space="preserve"> R</w:t>
      </w:r>
      <w:r>
        <w:rPr>
          <w:rFonts w:asciiTheme="majorBidi" w:hAnsiTheme="majorBidi" w:cstheme="majorBidi"/>
          <w:sz w:val="24"/>
          <w:szCs w:val="24"/>
        </w:rPr>
        <w:t xml:space="preserve">uang baca dengan konsep </w:t>
      </w:r>
      <w:r>
        <w:rPr>
          <w:rFonts w:asciiTheme="majorBidi" w:hAnsiTheme="majorBidi" w:cstheme="majorBidi"/>
          <w:i/>
          <w:sz w:val="24"/>
          <w:szCs w:val="24"/>
        </w:rPr>
        <w:t xml:space="preserve">Library Cafe </w:t>
      </w:r>
      <w:r>
        <w:rPr>
          <w:rFonts w:asciiTheme="majorBidi" w:hAnsiTheme="majorBidi" w:cstheme="majorBidi"/>
          <w:sz w:val="24"/>
          <w:szCs w:val="24"/>
        </w:rPr>
        <w:t>di perpustakaan SMAN 1 Kedungwaru dapat memberikan kenyamanan berupa kenyamanan sirkulasi udara yaitu dengan menggunakan fasilitas AC dan jendela sebagai pengaturan udara alami dan buatan, pewarnaan menggunakan warna-warna yang soft memberikan kesan hangat dan nyaman, dan pencahayaan. Keamanan ruangan dilengkapi dengan kamera CCTV dan juga pintu pada ruang baca dibuat dengan kombinasi kaca jenis doff dan bening sehingga masih aktivitas di</w:t>
      </w:r>
      <w:r w:rsidR="00BA4C80">
        <w:rPr>
          <w:rFonts w:asciiTheme="majorBidi" w:hAnsiTheme="majorBidi" w:cstheme="majorBidi"/>
          <w:sz w:val="24"/>
          <w:szCs w:val="24"/>
        </w:rPr>
        <w:t xml:space="preserve"> </w:t>
      </w:r>
      <w:r>
        <w:rPr>
          <w:rFonts w:asciiTheme="majorBidi" w:hAnsiTheme="majorBidi" w:cstheme="majorBidi"/>
          <w:sz w:val="24"/>
          <w:szCs w:val="24"/>
        </w:rPr>
        <w:t>dalam ruang baca masih dapat terkontrol dari meja pustakawan, untuk keamanan koleksi yang terdapat pada ruang baca dalam menjaga kelembapannya menggunakan AC sebagai pengatur suhu udara, serta adanya tempat penitipan barang yang aman, dan juga terdapat pengaman dari bahaya kebakaran.</w:t>
      </w:r>
    </w:p>
    <w:p w:rsidR="008A60AD" w:rsidRDefault="008A60AD">
      <w:pPr>
        <w:tabs>
          <w:tab w:val="left" w:pos="2552"/>
        </w:tabs>
        <w:spacing w:line="276" w:lineRule="auto"/>
        <w:ind w:left="0" w:right="53" w:hanging="2"/>
        <w:jc w:val="both"/>
        <w:rPr>
          <w:sz w:val="23"/>
          <w:szCs w:val="23"/>
        </w:rPr>
      </w:pPr>
    </w:p>
    <w:p w:rsidR="008A60AD" w:rsidRDefault="00893C17">
      <w:pPr>
        <w:spacing w:line="276" w:lineRule="auto"/>
        <w:ind w:left="0" w:right="53" w:hanging="2"/>
        <w:jc w:val="both"/>
        <w:rPr>
          <w:sz w:val="23"/>
          <w:szCs w:val="23"/>
        </w:rPr>
      </w:pPr>
      <w:r>
        <w:rPr>
          <w:b/>
          <w:sz w:val="23"/>
          <w:szCs w:val="23"/>
        </w:rPr>
        <w:t>SI</w:t>
      </w:r>
      <w:r w:rsidR="007950E1">
        <w:rPr>
          <w:b/>
          <w:sz w:val="23"/>
          <w:szCs w:val="23"/>
        </w:rPr>
        <w:t>MPULAN</w:t>
      </w:r>
    </w:p>
    <w:p w:rsidR="005C16DF" w:rsidRPr="004652F4" w:rsidRDefault="001913F0" w:rsidP="005C16DF">
      <w:pPr>
        <w:pStyle w:val="ListParagraph"/>
        <w:pBdr>
          <w:left w:val="nil"/>
          <w:bottom w:val="nil"/>
          <w:right w:val="nil"/>
          <w:between w:val="nil"/>
        </w:pBdr>
        <w:spacing w:line="276" w:lineRule="auto"/>
        <w:ind w:left="0" w:firstLine="720"/>
        <w:rPr>
          <w:rFonts w:asciiTheme="majorBidi" w:hAnsiTheme="majorBidi" w:cstheme="majorBidi"/>
          <w:sz w:val="23"/>
          <w:szCs w:val="23"/>
        </w:rPr>
      </w:pPr>
      <w:r w:rsidRPr="004652F4">
        <w:rPr>
          <w:rFonts w:asciiTheme="majorBidi" w:hAnsiTheme="majorBidi" w:cstheme="majorBidi"/>
          <w:sz w:val="23"/>
          <w:szCs w:val="23"/>
        </w:rPr>
        <w:t>Dari</w:t>
      </w:r>
      <w:r w:rsidR="005C16DF" w:rsidRPr="004652F4">
        <w:rPr>
          <w:rFonts w:asciiTheme="majorBidi" w:hAnsiTheme="majorBidi" w:cstheme="majorBidi"/>
          <w:sz w:val="23"/>
          <w:szCs w:val="23"/>
        </w:rPr>
        <w:t xml:space="preserve"> hasil penelitian yang</w:t>
      </w:r>
      <w:r w:rsidRPr="004652F4">
        <w:rPr>
          <w:rFonts w:asciiTheme="majorBidi" w:hAnsiTheme="majorBidi" w:cstheme="majorBidi"/>
          <w:sz w:val="23"/>
          <w:szCs w:val="23"/>
        </w:rPr>
        <w:t xml:space="preserve"> telah</w:t>
      </w:r>
      <w:r w:rsidR="005C16DF" w:rsidRPr="004652F4">
        <w:rPr>
          <w:rFonts w:asciiTheme="majorBidi" w:hAnsiTheme="majorBidi" w:cstheme="majorBidi"/>
          <w:sz w:val="23"/>
          <w:szCs w:val="23"/>
        </w:rPr>
        <w:t xml:space="preserve"> peneliti lakukan tentang analisis desain interior ruang baca dengan konsep </w:t>
      </w:r>
      <w:r w:rsidR="005C16DF" w:rsidRPr="004652F4">
        <w:rPr>
          <w:rFonts w:asciiTheme="majorBidi" w:hAnsiTheme="majorBidi" w:cstheme="majorBidi"/>
          <w:i/>
          <w:sz w:val="23"/>
          <w:szCs w:val="23"/>
        </w:rPr>
        <w:t xml:space="preserve">Library Cafe </w:t>
      </w:r>
      <w:r w:rsidR="005C16DF" w:rsidRPr="004652F4">
        <w:rPr>
          <w:rFonts w:asciiTheme="majorBidi" w:hAnsiTheme="majorBidi" w:cstheme="majorBidi"/>
          <w:sz w:val="23"/>
          <w:szCs w:val="23"/>
        </w:rPr>
        <w:t>di perpustakaan</w:t>
      </w:r>
      <w:r w:rsidR="005C16DF" w:rsidRPr="004652F4">
        <w:rPr>
          <w:rFonts w:asciiTheme="majorBidi" w:hAnsiTheme="majorBidi" w:cstheme="majorBidi"/>
          <w:i/>
          <w:sz w:val="23"/>
          <w:szCs w:val="23"/>
        </w:rPr>
        <w:t xml:space="preserve"> </w:t>
      </w:r>
      <w:r w:rsidR="005C16DF" w:rsidRPr="004652F4">
        <w:rPr>
          <w:rFonts w:asciiTheme="majorBidi" w:hAnsiTheme="majorBidi" w:cstheme="majorBidi"/>
          <w:sz w:val="23"/>
          <w:szCs w:val="23"/>
        </w:rPr>
        <w:t xml:space="preserve">SMAN 1 Kedungwaru, peneliti dapat mengambil kesimpulan sebagai berikut: </w:t>
      </w:r>
    </w:p>
    <w:p w:rsidR="005C16DF" w:rsidRPr="004652F4" w:rsidRDefault="005C16DF" w:rsidP="002B68F9">
      <w:pPr>
        <w:pStyle w:val="ListParagraph"/>
        <w:numPr>
          <w:ilvl w:val="0"/>
          <w:numId w:val="11"/>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Desain interior ruang baca dengan konsep </w:t>
      </w:r>
      <w:r w:rsidRPr="004652F4">
        <w:rPr>
          <w:rFonts w:asciiTheme="majorBidi" w:hAnsiTheme="majorBidi" w:cstheme="majorBidi"/>
          <w:i/>
          <w:sz w:val="23"/>
          <w:szCs w:val="23"/>
        </w:rPr>
        <w:t xml:space="preserve">Library Cafe </w:t>
      </w:r>
      <w:r w:rsidRPr="004652F4">
        <w:rPr>
          <w:rFonts w:asciiTheme="majorBidi" w:hAnsiTheme="majorBidi" w:cstheme="majorBidi"/>
          <w:sz w:val="23"/>
          <w:szCs w:val="23"/>
        </w:rPr>
        <w:t xml:space="preserve">di perpustakaan SMAN 1 Kedungwaru ditata dengan baik, mulai dari penataan ruangnya yang diatur dengan baik sesuai dengan kebutuhan pemustaka, pewarnaan ruangan, pencahayaaan hingga pengaturan sirkulasi udara. </w:t>
      </w:r>
    </w:p>
    <w:p w:rsidR="005C16DF" w:rsidRPr="004652F4" w:rsidRDefault="005C16DF" w:rsidP="005C16DF">
      <w:pPr>
        <w:pStyle w:val="ListParagraph"/>
        <w:numPr>
          <w:ilvl w:val="0"/>
          <w:numId w:val="11"/>
        </w:numPr>
        <w:pBdr>
          <w:left w:val="nil"/>
          <w:bottom w:val="nil"/>
          <w:right w:val="nil"/>
          <w:between w:val="nil"/>
        </w:pBdr>
        <w:spacing w:line="276" w:lineRule="auto"/>
        <w:ind w:left="426"/>
        <w:rPr>
          <w:rFonts w:asciiTheme="majorBidi" w:hAnsiTheme="majorBidi" w:cstheme="majorBidi"/>
          <w:sz w:val="23"/>
          <w:szCs w:val="23"/>
        </w:rPr>
      </w:pPr>
      <w:r w:rsidRPr="004652F4">
        <w:rPr>
          <w:rFonts w:asciiTheme="majorBidi" w:hAnsiTheme="majorBidi" w:cstheme="majorBidi"/>
          <w:sz w:val="23"/>
          <w:szCs w:val="23"/>
        </w:rPr>
        <w:t xml:space="preserve">Strategi yang dapat dilakukan oleh pustakawan dalam mengembangkan ruang baca dengan konsep </w:t>
      </w:r>
      <w:r w:rsidRPr="004652F4">
        <w:rPr>
          <w:rFonts w:asciiTheme="majorBidi" w:hAnsiTheme="majorBidi" w:cstheme="majorBidi"/>
          <w:i/>
          <w:sz w:val="23"/>
          <w:szCs w:val="23"/>
        </w:rPr>
        <w:t xml:space="preserve">Library Cafe </w:t>
      </w:r>
      <w:r w:rsidRPr="004652F4">
        <w:rPr>
          <w:rFonts w:asciiTheme="majorBidi" w:hAnsiTheme="majorBidi" w:cstheme="majorBidi"/>
          <w:sz w:val="23"/>
          <w:szCs w:val="23"/>
        </w:rPr>
        <w:t>di perp</w:t>
      </w:r>
      <w:r w:rsidR="001913F0" w:rsidRPr="004652F4">
        <w:rPr>
          <w:rFonts w:asciiTheme="majorBidi" w:hAnsiTheme="majorBidi" w:cstheme="majorBidi"/>
          <w:sz w:val="23"/>
          <w:szCs w:val="23"/>
        </w:rPr>
        <w:t>ustakaan SMAN 1 Kedungwaru adalah</w:t>
      </w:r>
      <w:r w:rsidRPr="004652F4">
        <w:rPr>
          <w:rFonts w:asciiTheme="majorBidi" w:hAnsiTheme="majorBidi" w:cstheme="majorBidi"/>
          <w:sz w:val="23"/>
          <w:szCs w:val="23"/>
        </w:rPr>
        <w:t xml:space="preserve"> deng</w:t>
      </w:r>
      <w:r w:rsidR="001913F0" w:rsidRPr="004652F4">
        <w:rPr>
          <w:rFonts w:asciiTheme="majorBidi" w:hAnsiTheme="majorBidi" w:cstheme="majorBidi"/>
          <w:sz w:val="23"/>
          <w:szCs w:val="23"/>
        </w:rPr>
        <w:t>an memperhatikan kondisi ruang</w:t>
      </w:r>
      <w:r w:rsidRPr="004652F4">
        <w:rPr>
          <w:rFonts w:asciiTheme="majorBidi" w:hAnsiTheme="majorBidi" w:cstheme="majorBidi"/>
          <w:sz w:val="23"/>
          <w:szCs w:val="23"/>
        </w:rPr>
        <w:t xml:space="preserve"> yang merupakan sarana penting dalam pen</w:t>
      </w:r>
      <w:r w:rsidR="001913F0" w:rsidRPr="004652F4">
        <w:rPr>
          <w:rFonts w:asciiTheme="majorBidi" w:hAnsiTheme="majorBidi" w:cstheme="majorBidi"/>
          <w:sz w:val="23"/>
          <w:szCs w:val="23"/>
        </w:rPr>
        <w:t>ataan</w:t>
      </w:r>
      <w:r w:rsidRPr="004652F4">
        <w:rPr>
          <w:rFonts w:asciiTheme="majorBidi" w:hAnsiTheme="majorBidi" w:cstheme="majorBidi"/>
          <w:sz w:val="23"/>
          <w:szCs w:val="23"/>
        </w:rPr>
        <w:t xml:space="preserve"> sebuah perpustakaan, menyediakan berbagai fasilitas layanan sebagai sarana penunjang dalam mengembangkan ruang baca perpustakaan, adanya berbagai fasilitas ini ruang baca perpustakaan dapat dimanfaatkan untuk berbagai kegiatan, seperti untuk MGMP guru mata pelajaran, bimbingan olimpiade, mini </w:t>
      </w:r>
      <w:r w:rsidRPr="00BA4C80">
        <w:rPr>
          <w:rFonts w:asciiTheme="majorBidi" w:hAnsiTheme="majorBidi" w:cstheme="majorBidi"/>
          <w:i/>
          <w:sz w:val="23"/>
          <w:szCs w:val="23"/>
        </w:rPr>
        <w:t>talkshow</w:t>
      </w:r>
      <w:r w:rsidRPr="004652F4">
        <w:rPr>
          <w:rFonts w:asciiTheme="majorBidi" w:hAnsiTheme="majorBidi" w:cstheme="majorBidi"/>
          <w:sz w:val="23"/>
          <w:szCs w:val="23"/>
        </w:rPr>
        <w:t>, dll. Serta keamanan ruangan dilengkapi d</w:t>
      </w:r>
      <w:r w:rsidR="00C73338" w:rsidRPr="004652F4">
        <w:rPr>
          <w:rFonts w:asciiTheme="majorBidi" w:hAnsiTheme="majorBidi" w:cstheme="majorBidi"/>
          <w:sz w:val="23"/>
          <w:szCs w:val="23"/>
        </w:rPr>
        <w:t>engan adanya CCTV yang dapat dikendalikan</w:t>
      </w:r>
      <w:r w:rsidRPr="004652F4">
        <w:rPr>
          <w:rFonts w:asciiTheme="majorBidi" w:hAnsiTheme="majorBidi" w:cstheme="majorBidi"/>
          <w:sz w:val="23"/>
          <w:szCs w:val="23"/>
        </w:rPr>
        <w:t xml:space="preserve"> langsung dari ruang</w:t>
      </w:r>
      <w:r w:rsidR="00C73338" w:rsidRPr="004652F4">
        <w:rPr>
          <w:rFonts w:asciiTheme="majorBidi" w:hAnsiTheme="majorBidi" w:cstheme="majorBidi"/>
          <w:sz w:val="23"/>
          <w:szCs w:val="23"/>
        </w:rPr>
        <w:t>an</w:t>
      </w:r>
      <w:r w:rsidRPr="004652F4">
        <w:rPr>
          <w:rFonts w:asciiTheme="majorBidi" w:hAnsiTheme="majorBidi" w:cstheme="majorBidi"/>
          <w:sz w:val="23"/>
          <w:szCs w:val="23"/>
        </w:rPr>
        <w:t xml:space="preserve"> pustakawan dan kenyamanan s</w:t>
      </w:r>
      <w:r w:rsidR="00C73338" w:rsidRPr="004652F4">
        <w:rPr>
          <w:rFonts w:asciiTheme="majorBidi" w:hAnsiTheme="majorBidi" w:cstheme="majorBidi"/>
          <w:sz w:val="23"/>
          <w:szCs w:val="23"/>
        </w:rPr>
        <w:t xml:space="preserve">irkulasi udara, pewarnaan, dan pencahayaan ruangan </w:t>
      </w:r>
      <w:r w:rsidRPr="004652F4">
        <w:rPr>
          <w:rFonts w:asciiTheme="majorBidi" w:hAnsiTheme="majorBidi" w:cstheme="majorBidi"/>
          <w:sz w:val="23"/>
          <w:szCs w:val="23"/>
        </w:rPr>
        <w:t xml:space="preserve">dapat meningkatkan minat pemustaka untuk betah </w:t>
      </w:r>
      <w:r w:rsidR="00C73338" w:rsidRPr="004652F4">
        <w:rPr>
          <w:rFonts w:asciiTheme="majorBidi" w:hAnsiTheme="majorBidi" w:cstheme="majorBidi"/>
          <w:sz w:val="23"/>
          <w:szCs w:val="23"/>
        </w:rPr>
        <w:t xml:space="preserve">untuk </w:t>
      </w:r>
      <w:r w:rsidRPr="004652F4">
        <w:rPr>
          <w:rFonts w:asciiTheme="majorBidi" w:hAnsiTheme="majorBidi" w:cstheme="majorBidi"/>
          <w:sz w:val="23"/>
          <w:szCs w:val="23"/>
        </w:rPr>
        <w:t>berlama-lama beraktivitas d</w:t>
      </w:r>
      <w:r w:rsidR="00C73338" w:rsidRPr="004652F4">
        <w:rPr>
          <w:rFonts w:asciiTheme="majorBidi" w:hAnsiTheme="majorBidi" w:cstheme="majorBidi"/>
          <w:sz w:val="23"/>
          <w:szCs w:val="23"/>
        </w:rPr>
        <w:t>i</w:t>
      </w:r>
      <w:r w:rsidR="00037868" w:rsidRPr="004652F4">
        <w:rPr>
          <w:rFonts w:asciiTheme="majorBidi" w:hAnsiTheme="majorBidi" w:cstheme="majorBidi"/>
          <w:sz w:val="23"/>
          <w:szCs w:val="23"/>
        </w:rPr>
        <w:t xml:space="preserve"> ruang baca perpustakaan.</w:t>
      </w:r>
    </w:p>
    <w:p w:rsidR="008A60AD" w:rsidRPr="003170A8" w:rsidRDefault="00037868" w:rsidP="00013B08">
      <w:pPr>
        <w:spacing w:line="276" w:lineRule="auto"/>
        <w:ind w:leftChars="0" w:left="0" w:right="283" w:firstLineChars="0" w:firstLine="720"/>
        <w:jc w:val="both"/>
        <w:rPr>
          <w:sz w:val="23"/>
          <w:szCs w:val="23"/>
        </w:rPr>
      </w:pPr>
      <w:r>
        <w:rPr>
          <w:rFonts w:asciiTheme="majorBidi" w:hAnsiTheme="majorBidi" w:cstheme="majorBidi"/>
          <w:sz w:val="23"/>
          <w:szCs w:val="23"/>
        </w:rPr>
        <w:t xml:space="preserve">Walaupun diantara banyak kelebihan yang ada pada ruang baca dengan konsep </w:t>
      </w:r>
      <w:r>
        <w:rPr>
          <w:rFonts w:asciiTheme="majorBidi" w:hAnsiTheme="majorBidi" w:cstheme="majorBidi"/>
          <w:i/>
          <w:sz w:val="23"/>
          <w:szCs w:val="23"/>
        </w:rPr>
        <w:t xml:space="preserve">Library Cafe </w:t>
      </w:r>
      <w:r>
        <w:rPr>
          <w:rFonts w:asciiTheme="majorBidi" w:hAnsiTheme="majorBidi" w:cstheme="majorBidi"/>
          <w:sz w:val="23"/>
          <w:szCs w:val="23"/>
        </w:rPr>
        <w:t>di perpustakaan SMAN 1 Kedungwaru, terdapat juga kekurangan pada ruang baca ini, yakni kurangn</w:t>
      </w:r>
      <w:r w:rsidR="003170A8">
        <w:rPr>
          <w:rFonts w:asciiTheme="majorBidi" w:hAnsiTheme="majorBidi" w:cstheme="majorBidi"/>
          <w:sz w:val="23"/>
          <w:szCs w:val="23"/>
        </w:rPr>
        <w:t>ya luas pada ruangan. Hal ini akan berpengaruh pada kenyaman</w:t>
      </w:r>
      <w:r w:rsidR="00BA4C80">
        <w:rPr>
          <w:rFonts w:asciiTheme="majorBidi" w:hAnsiTheme="majorBidi" w:cstheme="majorBidi"/>
          <w:sz w:val="23"/>
          <w:szCs w:val="23"/>
        </w:rPr>
        <w:t>an</w:t>
      </w:r>
      <w:r w:rsidR="003170A8">
        <w:rPr>
          <w:rFonts w:asciiTheme="majorBidi" w:hAnsiTheme="majorBidi" w:cstheme="majorBidi"/>
          <w:sz w:val="23"/>
          <w:szCs w:val="23"/>
        </w:rPr>
        <w:t xml:space="preserve"> pemustaka, ketika ruangan</w:t>
      </w:r>
      <w:r>
        <w:rPr>
          <w:rFonts w:asciiTheme="majorBidi" w:hAnsiTheme="majorBidi" w:cstheme="majorBidi"/>
          <w:sz w:val="23"/>
          <w:szCs w:val="23"/>
        </w:rPr>
        <w:t xml:space="preserve"> digunakan untuk kapasitas besar maka pemustaka akan merasa sesak dan menjadi tidak nyaman berada di</w:t>
      </w:r>
      <w:r w:rsidR="00BA4C80">
        <w:rPr>
          <w:rFonts w:asciiTheme="majorBidi" w:hAnsiTheme="majorBidi" w:cstheme="majorBidi"/>
          <w:sz w:val="23"/>
          <w:szCs w:val="23"/>
        </w:rPr>
        <w:t xml:space="preserve"> </w:t>
      </w:r>
      <w:r>
        <w:rPr>
          <w:rFonts w:asciiTheme="majorBidi" w:hAnsiTheme="majorBidi" w:cstheme="majorBidi"/>
          <w:sz w:val="23"/>
          <w:szCs w:val="23"/>
        </w:rPr>
        <w:t>dalam ruangan</w:t>
      </w:r>
      <w:r w:rsidR="003170A8">
        <w:rPr>
          <w:rFonts w:asciiTheme="majorBidi" w:hAnsiTheme="majorBidi" w:cstheme="majorBidi"/>
          <w:sz w:val="23"/>
          <w:szCs w:val="23"/>
        </w:rPr>
        <w:t xml:space="preserve"> sehingga pemustaka yang datang ke ruang baca pun menjadi terbatas. Saran penulis melihat ruang baca dengan konsep desain interior </w:t>
      </w:r>
      <w:r w:rsidR="003170A8">
        <w:rPr>
          <w:rFonts w:asciiTheme="majorBidi" w:hAnsiTheme="majorBidi" w:cstheme="majorBidi"/>
          <w:i/>
          <w:sz w:val="23"/>
          <w:szCs w:val="23"/>
        </w:rPr>
        <w:t xml:space="preserve">Library Cafe </w:t>
      </w:r>
      <w:r w:rsidR="003170A8">
        <w:rPr>
          <w:rFonts w:asciiTheme="majorBidi" w:hAnsiTheme="majorBidi" w:cstheme="majorBidi"/>
          <w:sz w:val="23"/>
          <w:szCs w:val="23"/>
        </w:rPr>
        <w:t>ini sangat mendapat antusias yang luar bisa untuk pemustaka</w:t>
      </w:r>
      <w:r w:rsidR="00EA4E5C">
        <w:rPr>
          <w:rFonts w:asciiTheme="majorBidi" w:hAnsiTheme="majorBidi" w:cstheme="majorBidi"/>
          <w:sz w:val="23"/>
          <w:szCs w:val="23"/>
        </w:rPr>
        <w:t xml:space="preserve"> maka ruang baca perpustakaan ini dapat diperluas lagi serta perlu adanya penyediaan tempat sampah di</w:t>
      </w:r>
      <w:r w:rsidR="004B7516">
        <w:rPr>
          <w:rFonts w:asciiTheme="majorBidi" w:hAnsiTheme="majorBidi" w:cstheme="majorBidi"/>
          <w:sz w:val="23"/>
          <w:szCs w:val="23"/>
        </w:rPr>
        <w:t xml:space="preserve"> </w:t>
      </w:r>
      <w:r w:rsidR="00EA4E5C">
        <w:rPr>
          <w:rFonts w:asciiTheme="majorBidi" w:hAnsiTheme="majorBidi" w:cstheme="majorBidi"/>
          <w:sz w:val="23"/>
          <w:szCs w:val="23"/>
        </w:rPr>
        <w:t>dalam ruangan meskipun tidak diperbolehkan makan di</w:t>
      </w:r>
      <w:r w:rsidR="004B7516">
        <w:rPr>
          <w:rFonts w:asciiTheme="majorBidi" w:hAnsiTheme="majorBidi" w:cstheme="majorBidi"/>
          <w:sz w:val="23"/>
          <w:szCs w:val="23"/>
        </w:rPr>
        <w:t xml:space="preserve"> </w:t>
      </w:r>
      <w:r w:rsidR="00EA4E5C">
        <w:rPr>
          <w:rFonts w:asciiTheme="majorBidi" w:hAnsiTheme="majorBidi" w:cstheme="majorBidi"/>
          <w:sz w:val="23"/>
          <w:szCs w:val="23"/>
        </w:rPr>
        <w:t>dalam ruangan namun sampah kertas atau sampah lainnya memungkin untuk berserakan di</w:t>
      </w:r>
      <w:r w:rsidR="004B7516">
        <w:rPr>
          <w:rFonts w:asciiTheme="majorBidi" w:hAnsiTheme="majorBidi" w:cstheme="majorBidi"/>
          <w:sz w:val="23"/>
          <w:szCs w:val="23"/>
        </w:rPr>
        <w:t xml:space="preserve"> </w:t>
      </w:r>
      <w:r w:rsidR="00EA4E5C">
        <w:rPr>
          <w:rFonts w:asciiTheme="majorBidi" w:hAnsiTheme="majorBidi" w:cstheme="majorBidi"/>
          <w:sz w:val="23"/>
          <w:szCs w:val="23"/>
        </w:rPr>
        <w:t>dalam ruangan apabila tidak disediakan tempat sampah.</w:t>
      </w:r>
    </w:p>
    <w:p w:rsidR="008A60AD" w:rsidRDefault="008A60AD">
      <w:pPr>
        <w:pBdr>
          <w:top w:val="nil"/>
          <w:left w:val="nil"/>
          <w:bottom w:val="nil"/>
          <w:right w:val="nil"/>
          <w:between w:val="nil"/>
        </w:pBdr>
        <w:tabs>
          <w:tab w:val="left" w:pos="2552"/>
        </w:tabs>
        <w:spacing w:line="276" w:lineRule="auto"/>
        <w:ind w:left="0" w:right="53" w:hanging="2"/>
        <w:jc w:val="both"/>
        <w:rPr>
          <w:color w:val="000000"/>
          <w:sz w:val="23"/>
          <w:szCs w:val="23"/>
        </w:rPr>
      </w:pPr>
    </w:p>
    <w:p w:rsidR="008A60AD" w:rsidRDefault="007950E1">
      <w:pPr>
        <w:spacing w:line="276" w:lineRule="auto"/>
        <w:ind w:left="0" w:right="53" w:hanging="2"/>
        <w:jc w:val="both"/>
        <w:rPr>
          <w:b/>
          <w:sz w:val="23"/>
          <w:szCs w:val="23"/>
        </w:rPr>
      </w:pPr>
      <w:r>
        <w:rPr>
          <w:b/>
          <w:sz w:val="23"/>
          <w:szCs w:val="23"/>
        </w:rPr>
        <w:t>DAFTAR PUSTAKA</w:t>
      </w:r>
    </w:p>
    <w:p w:rsidR="005649B6" w:rsidRDefault="005649B6">
      <w:pPr>
        <w:spacing w:line="276" w:lineRule="auto"/>
        <w:ind w:left="0" w:right="53" w:hanging="2"/>
        <w:jc w:val="both"/>
        <w:rPr>
          <w:sz w:val="23"/>
          <w:szCs w:val="23"/>
        </w:rPr>
      </w:pPr>
    </w:p>
    <w:p w:rsidR="005A6DDE" w:rsidRDefault="005C16DF" w:rsidP="00881BD7">
      <w:pPr>
        <w:widowControl w:val="0"/>
        <w:adjustRightInd w:val="0"/>
        <w:spacing w:line="276" w:lineRule="auto"/>
        <w:ind w:leftChars="0" w:left="709" w:firstLineChars="0" w:hanging="709"/>
        <w:jc w:val="both"/>
        <w:rPr>
          <w:noProof/>
          <w:sz w:val="24"/>
          <w:szCs w:val="24"/>
        </w:rPr>
      </w:pPr>
      <w:r w:rsidRPr="007950E1">
        <w:rPr>
          <w:sz w:val="23"/>
          <w:szCs w:val="23"/>
        </w:rPr>
        <w:fldChar w:fldCharType="begin" w:fldLock="1"/>
      </w:r>
      <w:r w:rsidRPr="007950E1">
        <w:rPr>
          <w:sz w:val="23"/>
          <w:szCs w:val="23"/>
        </w:rPr>
        <w:instrText xml:space="preserve">ADDIN Mendeley Bibliography CSL_BIBLIOGRAPHY </w:instrText>
      </w:r>
      <w:r w:rsidRPr="007950E1">
        <w:rPr>
          <w:sz w:val="23"/>
          <w:szCs w:val="23"/>
        </w:rPr>
        <w:fldChar w:fldCharType="separate"/>
      </w:r>
      <w:r w:rsidR="005A6DDE" w:rsidRPr="005A6DDE">
        <w:rPr>
          <w:noProof/>
          <w:sz w:val="24"/>
          <w:szCs w:val="24"/>
        </w:rPr>
        <w:t xml:space="preserve">Alimuddin, A. (2015). </w:t>
      </w:r>
      <w:r w:rsidR="005A6DDE" w:rsidRPr="005A6DDE">
        <w:rPr>
          <w:i/>
          <w:iCs/>
          <w:noProof/>
          <w:sz w:val="24"/>
          <w:szCs w:val="24"/>
        </w:rPr>
        <w:t>Analisis Desain Interior Perpustakaan Sebagai Sarana Edukasi Pada Perpustakaan Masjid Al-Markaz Al-Islami Makassar</w:t>
      </w:r>
      <w:r w:rsidR="005A6DDE" w:rsidRPr="005A6DDE">
        <w:rPr>
          <w:noProof/>
          <w:sz w:val="24"/>
          <w:szCs w:val="24"/>
        </w:rPr>
        <w:t>. 67.</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Andie A . Wicaksono, E. T. (2014). </w:t>
      </w:r>
      <w:r w:rsidRPr="005A6DDE">
        <w:rPr>
          <w:i/>
          <w:iCs/>
          <w:noProof/>
          <w:sz w:val="24"/>
          <w:szCs w:val="24"/>
        </w:rPr>
        <w:t>Teori Interior - Andie A . Wica</w:t>
      </w:r>
      <w:r w:rsidR="005649B6">
        <w:rPr>
          <w:i/>
          <w:iCs/>
          <w:noProof/>
          <w:sz w:val="24"/>
          <w:szCs w:val="24"/>
        </w:rPr>
        <w:t xml:space="preserve">ksono, Endah Tisnawati - Google </w:t>
      </w:r>
      <w:r w:rsidRPr="005A6DDE">
        <w:rPr>
          <w:i/>
          <w:iCs/>
          <w:noProof/>
          <w:sz w:val="24"/>
          <w:szCs w:val="24"/>
        </w:rPr>
        <w:t>Buku</w:t>
      </w:r>
      <w:r w:rsidRPr="005A6DDE">
        <w:rPr>
          <w:noProof/>
          <w:sz w:val="24"/>
          <w:szCs w:val="24"/>
        </w:rPr>
        <w:t>. https://books.google.co.id/books?id=03rQBgAAQBAJ&amp;printsec=frontcover&amp;hl=id&amp;source=gbs_ge_summary_r&amp;cad=0#v=onepage&amp;q&amp;f=false</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Hartiatin, F. (2017). </w:t>
      </w:r>
      <w:r w:rsidRPr="005A6DDE">
        <w:rPr>
          <w:i/>
          <w:iCs/>
          <w:noProof/>
          <w:sz w:val="24"/>
          <w:szCs w:val="24"/>
        </w:rPr>
        <w:t>Analisis Desain Interior Ruang Baca Perpustakaan Universitas Patria Artha</w:t>
      </w:r>
      <w:r w:rsidRPr="005A6DDE">
        <w:rPr>
          <w:noProof/>
          <w:sz w:val="24"/>
          <w:szCs w:val="24"/>
        </w:rPr>
        <w:t>. 1–159.</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Hartiatin, F., Sumule, M., &amp; Fachruddin, S. (2016). Analisis Desain Interior Ruang Baca Pada Perpustakaan, Arsip Dan Dokumentasi Daerah Kabupaten Konawe Dalam Mengembangkan Minat Baca Anak. </w:t>
      </w:r>
      <w:r w:rsidRPr="005A6DDE">
        <w:rPr>
          <w:i/>
          <w:iCs/>
          <w:noProof/>
          <w:sz w:val="24"/>
          <w:szCs w:val="24"/>
        </w:rPr>
        <w:t>Jurnal Ilmu Komunikasi UHO</w:t>
      </w:r>
      <w:r w:rsidRPr="005A6DDE">
        <w:rPr>
          <w:noProof/>
          <w:sz w:val="24"/>
          <w:szCs w:val="24"/>
        </w:rPr>
        <w:t xml:space="preserve">, </w:t>
      </w:r>
      <w:r w:rsidRPr="005A6DDE">
        <w:rPr>
          <w:i/>
          <w:iCs/>
          <w:noProof/>
          <w:sz w:val="24"/>
          <w:szCs w:val="24"/>
        </w:rPr>
        <w:t>1</w:t>
      </w:r>
      <w:r w:rsidRPr="005A6DDE">
        <w:rPr>
          <w:noProof/>
          <w:sz w:val="24"/>
          <w:szCs w:val="24"/>
        </w:rPr>
        <w:t>(2), 1–21.</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i/>
          <w:iCs/>
          <w:noProof/>
          <w:sz w:val="24"/>
          <w:szCs w:val="24"/>
        </w:rPr>
      </w:pPr>
      <w:r w:rsidRPr="005A6DDE">
        <w:rPr>
          <w:noProof/>
          <w:sz w:val="24"/>
          <w:szCs w:val="24"/>
        </w:rPr>
        <w:t xml:space="preserve">Hs, L., Winata, A. P., Kurniawan, E., &amp; Editor:, N. Si. M. (2017). </w:t>
      </w:r>
      <w:r w:rsidRPr="005A6DDE">
        <w:rPr>
          <w:i/>
          <w:iCs/>
          <w:noProof/>
          <w:sz w:val="24"/>
          <w:szCs w:val="24"/>
        </w:rPr>
        <w:t>M</w:t>
      </w:r>
      <w:r w:rsidR="005649B6">
        <w:rPr>
          <w:i/>
          <w:iCs/>
          <w:noProof/>
          <w:sz w:val="24"/>
          <w:szCs w:val="24"/>
        </w:rPr>
        <w:t>anajemen</w:t>
      </w:r>
      <w:r w:rsidRPr="005A6DDE">
        <w:rPr>
          <w:i/>
          <w:iCs/>
          <w:noProof/>
          <w:sz w:val="24"/>
          <w:szCs w:val="24"/>
        </w:rPr>
        <w:t xml:space="preserve"> &amp; S</w:t>
      </w:r>
      <w:r w:rsidR="005649B6">
        <w:rPr>
          <w:i/>
          <w:iCs/>
          <w:noProof/>
          <w:sz w:val="24"/>
          <w:szCs w:val="24"/>
        </w:rPr>
        <w:t>tandardisasi</w:t>
      </w:r>
      <w:r w:rsidRPr="005A6DDE">
        <w:rPr>
          <w:i/>
          <w:iCs/>
          <w:noProof/>
          <w:sz w:val="24"/>
          <w:szCs w:val="24"/>
        </w:rPr>
        <w:t xml:space="preserve"> P</w:t>
      </w:r>
      <w:r w:rsidR="005649B6">
        <w:rPr>
          <w:i/>
          <w:iCs/>
          <w:noProof/>
          <w:sz w:val="24"/>
          <w:szCs w:val="24"/>
        </w:rPr>
        <w:t>erpustakaan</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IFLA. (2006). Pedoman Perpustakaan Sekolah IFLA / UNESCO. </w:t>
      </w:r>
      <w:r w:rsidRPr="005A6DDE">
        <w:rPr>
          <w:i/>
          <w:iCs/>
          <w:noProof/>
          <w:sz w:val="24"/>
          <w:szCs w:val="24"/>
        </w:rPr>
        <w:t>Archive.Ifla.Org</w:t>
      </w:r>
      <w:r w:rsidRPr="005A6DDE">
        <w:rPr>
          <w:noProof/>
          <w:sz w:val="24"/>
          <w:szCs w:val="24"/>
        </w:rPr>
        <w:t>, 1–34. https://archive.ifla.org/VII/s11/pubs/SchoolLibraryGuidelines-id.pdf</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Mutia, F. (2012). </w:t>
      </w:r>
      <w:r w:rsidRPr="005A6DDE">
        <w:rPr>
          <w:i/>
          <w:iCs/>
          <w:noProof/>
          <w:sz w:val="24"/>
          <w:szCs w:val="24"/>
        </w:rPr>
        <w:t>Desain Ruang Perpustakaan</w:t>
      </w:r>
      <w:r w:rsidRPr="005A6DDE">
        <w:rPr>
          <w:noProof/>
          <w:sz w:val="24"/>
          <w:szCs w:val="24"/>
        </w:rPr>
        <w:t>. https://repository.unair.ac.id/114200/</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649B6" w:rsidP="00881BD7">
      <w:pPr>
        <w:widowControl w:val="0"/>
        <w:adjustRightInd w:val="0"/>
        <w:spacing w:line="276" w:lineRule="auto"/>
        <w:ind w:leftChars="0" w:left="709" w:firstLineChars="0" w:hanging="709"/>
        <w:jc w:val="both"/>
        <w:rPr>
          <w:noProof/>
          <w:sz w:val="24"/>
          <w:szCs w:val="24"/>
        </w:rPr>
      </w:pPr>
      <w:r>
        <w:rPr>
          <w:noProof/>
          <w:sz w:val="24"/>
          <w:szCs w:val="24"/>
        </w:rPr>
        <w:t>Permana, K. virgitta. (2020). Desain Interior</w:t>
      </w:r>
      <w:r w:rsidR="005A6DDE" w:rsidRPr="005A6DDE">
        <w:rPr>
          <w:noProof/>
          <w:sz w:val="24"/>
          <w:szCs w:val="24"/>
        </w:rPr>
        <w:t xml:space="preserve">: Teori dan Praktik. </w:t>
      </w:r>
      <w:r w:rsidR="005A6DDE" w:rsidRPr="005A6DDE">
        <w:rPr>
          <w:i/>
          <w:iCs/>
          <w:noProof/>
          <w:sz w:val="24"/>
          <w:szCs w:val="24"/>
        </w:rPr>
        <w:t>Architecture</w:t>
      </w:r>
      <w:r w:rsidR="005A6DDE" w:rsidRPr="005A6DDE">
        <w:rPr>
          <w:noProof/>
          <w:sz w:val="24"/>
          <w:szCs w:val="24"/>
        </w:rPr>
        <w:t xml:space="preserve">, </w:t>
      </w:r>
      <w:r w:rsidR="005A6DDE" w:rsidRPr="005A6DDE">
        <w:rPr>
          <w:i/>
          <w:iCs/>
          <w:noProof/>
          <w:sz w:val="24"/>
          <w:szCs w:val="24"/>
        </w:rPr>
        <w:t>36</w:t>
      </w:r>
      <w:r w:rsidR="005A6DDE" w:rsidRPr="005A6DDE">
        <w:rPr>
          <w:noProof/>
          <w:sz w:val="24"/>
          <w:szCs w:val="24"/>
        </w:rPr>
        <w:t>, 222. https://books.google.com/books/about/DESAIN_INTERIOR.html?hl=id&amp;id=S4XzDwAAQBAJ</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Puspitasari, D. (2017). Library Cafe : Suatu Alternatif dalam Meningkatkan Minat Baca Masyarakat. </w:t>
      </w:r>
      <w:r w:rsidRPr="005A6DDE">
        <w:rPr>
          <w:i/>
          <w:iCs/>
          <w:noProof/>
          <w:sz w:val="24"/>
          <w:szCs w:val="24"/>
        </w:rPr>
        <w:t>Jurnal Ilmiah Kepustakawanan “Libraria,”</w:t>
      </w:r>
      <w:r w:rsidRPr="005A6DDE">
        <w:rPr>
          <w:noProof/>
          <w:sz w:val="24"/>
          <w:szCs w:val="24"/>
        </w:rPr>
        <w:t xml:space="preserve"> </w:t>
      </w:r>
      <w:r w:rsidRPr="005A6DDE">
        <w:rPr>
          <w:i/>
          <w:iCs/>
          <w:noProof/>
          <w:sz w:val="24"/>
          <w:szCs w:val="24"/>
        </w:rPr>
        <w:t>6</w:t>
      </w:r>
      <w:r w:rsidRPr="005A6DDE">
        <w:rPr>
          <w:noProof/>
          <w:sz w:val="24"/>
          <w:szCs w:val="24"/>
        </w:rPr>
        <w:t>(2), 79–86.</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Rahman, M., Perpustakaan, J. J.-J. I., &amp; 2020,  undefined. (n.d.). Peran Desain Interior Dalam Menunjang Kenyamanan Pengguna di Perpustakaan Badan Pusat Statistik Provinsi Jawa Tengah. </w:t>
      </w:r>
      <w:r w:rsidRPr="005A6DDE">
        <w:rPr>
          <w:i/>
          <w:iCs/>
          <w:noProof/>
          <w:sz w:val="24"/>
          <w:szCs w:val="24"/>
        </w:rPr>
        <w:t>Ejournal3.Undip.Ac.Id</w:t>
      </w:r>
      <w:r w:rsidRPr="005A6DDE">
        <w:rPr>
          <w:noProof/>
          <w:sz w:val="24"/>
          <w:szCs w:val="24"/>
        </w:rPr>
        <w:t>. Retrieved January 6, 2023, from https://ejournal3.undip.ac.id/index.php/jip/article/view/29968</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Septiawan, M. R. (2015). </w:t>
      </w:r>
      <w:r w:rsidRPr="005A6DDE">
        <w:rPr>
          <w:i/>
          <w:iCs/>
          <w:noProof/>
          <w:sz w:val="24"/>
          <w:szCs w:val="24"/>
        </w:rPr>
        <w:t>Pengaruh Desain Interior Perpustakaan ITS Surabaya Terhadap Kenyamanan Pengguna</w:t>
      </w:r>
      <w:r w:rsidRPr="005A6DDE">
        <w:rPr>
          <w:noProof/>
          <w:sz w:val="24"/>
          <w:szCs w:val="24"/>
        </w:rPr>
        <w:t xml:space="preserve">. </w:t>
      </w:r>
      <w:r w:rsidRPr="005A6DDE">
        <w:rPr>
          <w:i/>
          <w:iCs/>
          <w:noProof/>
          <w:sz w:val="24"/>
          <w:szCs w:val="24"/>
        </w:rPr>
        <w:t>071016018</w:t>
      </w:r>
      <w:r w:rsidRPr="005A6DDE">
        <w:rPr>
          <w:noProof/>
          <w:sz w:val="24"/>
          <w:szCs w:val="24"/>
        </w:rPr>
        <w:t>.</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Sofyan, A., &amp; Ansar, A. (2022). Pengelolaan Perpustakaan Sekolah. </w:t>
      </w:r>
      <w:r w:rsidRPr="005A6DDE">
        <w:rPr>
          <w:i/>
          <w:iCs/>
          <w:noProof/>
          <w:sz w:val="24"/>
          <w:szCs w:val="24"/>
        </w:rPr>
        <w:t>Jurnal Administrasi, Kebijakan, Dan Kepemimpinan Pendidikan (JAK2P)</w:t>
      </w:r>
      <w:r w:rsidRPr="005A6DDE">
        <w:rPr>
          <w:noProof/>
          <w:sz w:val="24"/>
          <w:szCs w:val="24"/>
        </w:rPr>
        <w:t xml:space="preserve">, </w:t>
      </w:r>
      <w:r w:rsidRPr="005A6DDE">
        <w:rPr>
          <w:i/>
          <w:iCs/>
          <w:noProof/>
          <w:sz w:val="24"/>
          <w:szCs w:val="24"/>
        </w:rPr>
        <w:t>3</w:t>
      </w:r>
      <w:r w:rsidRPr="005A6DDE">
        <w:rPr>
          <w:noProof/>
          <w:sz w:val="24"/>
          <w:szCs w:val="24"/>
        </w:rPr>
        <w:t>(1), 10. https://doi.org/10.26858/jak2p.v3i1.19530</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Sopes, E. D. (1989). </w:t>
      </w:r>
      <w:r w:rsidRPr="005A6DDE">
        <w:rPr>
          <w:i/>
          <w:iCs/>
          <w:noProof/>
          <w:sz w:val="24"/>
          <w:szCs w:val="24"/>
        </w:rPr>
        <w:t>Pentingnya Perpustakaan Sebagai Sumber Pembelajaran Siswa Di Sekolah</w:t>
      </w:r>
      <w:r w:rsidRPr="005A6DDE">
        <w:rPr>
          <w:noProof/>
          <w:sz w:val="24"/>
          <w:szCs w:val="24"/>
        </w:rPr>
        <w:t xml:space="preserve">. </w:t>
      </w:r>
      <w:r w:rsidRPr="005A6DDE">
        <w:rPr>
          <w:i/>
          <w:iCs/>
          <w:noProof/>
          <w:sz w:val="24"/>
          <w:szCs w:val="24"/>
        </w:rPr>
        <w:t>18078033</w:t>
      </w:r>
      <w:r w:rsidRPr="005A6DDE">
        <w:rPr>
          <w:noProof/>
          <w:sz w:val="24"/>
          <w:szCs w:val="24"/>
        </w:rPr>
        <w:t>.</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Susilawati, C., &amp; Yulita, N. (2018). Tata Cahaya pada Ruang Baca Balai Perpustakaan Grhatama Pustaka Yogyakarta. </w:t>
      </w:r>
      <w:r w:rsidRPr="005A6DDE">
        <w:rPr>
          <w:i/>
          <w:iCs/>
          <w:noProof/>
          <w:sz w:val="24"/>
          <w:szCs w:val="24"/>
        </w:rPr>
        <w:t>J. Mhs. Jur. Arsit</w:t>
      </w:r>
      <w:r w:rsidRPr="005A6DDE">
        <w:rPr>
          <w:noProof/>
          <w:sz w:val="24"/>
          <w:szCs w:val="24"/>
        </w:rPr>
        <w:t xml:space="preserve">, </w:t>
      </w:r>
      <w:r w:rsidRPr="005A6DDE">
        <w:rPr>
          <w:i/>
          <w:iCs/>
          <w:noProof/>
          <w:sz w:val="24"/>
          <w:szCs w:val="24"/>
        </w:rPr>
        <w:t>6</w:t>
      </w:r>
      <w:r w:rsidRPr="005A6DDE">
        <w:rPr>
          <w:noProof/>
          <w:sz w:val="24"/>
          <w:szCs w:val="24"/>
        </w:rPr>
        <w:t>(1), 1–10.</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P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Sylvia Ayu Megasari, M. (2019). Pengaruh Elemen-Elemen Desain Interior Terhadap Kepuasan Pengguna Perpustakaan STIE Perbanas Surabaya. </w:t>
      </w:r>
      <w:r w:rsidRPr="005A6DDE">
        <w:rPr>
          <w:i/>
          <w:iCs/>
          <w:noProof/>
          <w:sz w:val="24"/>
          <w:szCs w:val="24"/>
        </w:rPr>
        <w:t>Interior Design</w:t>
      </w:r>
      <w:r w:rsidRPr="005A6DDE">
        <w:rPr>
          <w:noProof/>
          <w:sz w:val="24"/>
          <w:szCs w:val="24"/>
        </w:rPr>
        <w:t xml:space="preserve">, </w:t>
      </w:r>
      <w:r w:rsidRPr="005A6DDE">
        <w:rPr>
          <w:i/>
          <w:iCs/>
          <w:noProof/>
          <w:sz w:val="24"/>
          <w:szCs w:val="24"/>
        </w:rPr>
        <w:t>1</w:t>
      </w:r>
      <w:r w:rsidRPr="005A6DDE">
        <w:rPr>
          <w:noProof/>
          <w:sz w:val="24"/>
          <w:szCs w:val="24"/>
        </w:rPr>
        <w:t>(hh), 7.</w:t>
      </w: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Triya Nurul Iskandar, J. (2016). Persepsi Pemustaka Mengenai Desain Interior Ruang Layanan Sirkulasi UPT Perpustakaan Universitas PGRI Semarang. </w:t>
      </w:r>
      <w:r w:rsidRPr="005A6DDE">
        <w:rPr>
          <w:i/>
          <w:iCs/>
          <w:noProof/>
          <w:sz w:val="24"/>
          <w:szCs w:val="24"/>
        </w:rPr>
        <w:t>Jurnal Ilmu Perpustakaan</w:t>
      </w:r>
      <w:r w:rsidRPr="005A6DDE">
        <w:rPr>
          <w:noProof/>
          <w:sz w:val="24"/>
          <w:szCs w:val="24"/>
        </w:rPr>
        <w:t xml:space="preserve">, </w:t>
      </w:r>
      <w:r w:rsidRPr="005A6DDE">
        <w:rPr>
          <w:i/>
          <w:iCs/>
          <w:noProof/>
          <w:sz w:val="24"/>
          <w:szCs w:val="24"/>
        </w:rPr>
        <w:t>5</w:t>
      </w:r>
      <w:r w:rsidRPr="005A6DDE">
        <w:rPr>
          <w:noProof/>
          <w:sz w:val="24"/>
          <w:szCs w:val="24"/>
        </w:rPr>
        <w:t>(1), 261–270. https://ejournal3.undip.ac.id/index.php/jip/article/view/15318</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Turi, S. (2020). </w:t>
      </w:r>
      <w:r w:rsidRPr="005A6DDE">
        <w:rPr>
          <w:i/>
          <w:iCs/>
          <w:noProof/>
          <w:sz w:val="24"/>
          <w:szCs w:val="24"/>
        </w:rPr>
        <w:t>Analisis Desain Interior Ruang Baca Anak dalam Meningkatkan Minat Kunjung di Dinas Perpustakaan dan Kearsipan Kabupaten Enrekang</w:t>
      </w:r>
      <w:r w:rsidRPr="005A6DDE">
        <w:rPr>
          <w:noProof/>
          <w:sz w:val="24"/>
          <w:szCs w:val="24"/>
        </w:rPr>
        <w:t>. http://repositori.uin-alauddin.ac.id/18048/</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Default="005A6DDE" w:rsidP="00881BD7">
      <w:pPr>
        <w:widowControl w:val="0"/>
        <w:adjustRightInd w:val="0"/>
        <w:spacing w:line="276" w:lineRule="auto"/>
        <w:ind w:leftChars="0" w:left="709" w:firstLineChars="0" w:hanging="709"/>
        <w:jc w:val="both"/>
        <w:rPr>
          <w:noProof/>
          <w:sz w:val="24"/>
          <w:szCs w:val="24"/>
        </w:rPr>
      </w:pPr>
      <w:r w:rsidRPr="005A6DDE">
        <w:rPr>
          <w:noProof/>
          <w:sz w:val="24"/>
          <w:szCs w:val="24"/>
        </w:rPr>
        <w:t xml:space="preserve">Wiratningsih, R. (2009). Pustakawan Di Era Teknologi Informasi Dan Komunikasi (New Paradigm). </w:t>
      </w:r>
      <w:r w:rsidRPr="005A6DDE">
        <w:rPr>
          <w:i/>
          <w:iCs/>
          <w:noProof/>
          <w:sz w:val="24"/>
          <w:szCs w:val="24"/>
        </w:rPr>
        <w:t>Media Pustakawan</w:t>
      </w:r>
      <w:r w:rsidRPr="005A6DDE">
        <w:rPr>
          <w:noProof/>
          <w:sz w:val="24"/>
          <w:szCs w:val="24"/>
        </w:rPr>
        <w:t xml:space="preserve">, </w:t>
      </w:r>
      <w:r w:rsidRPr="005A6DDE">
        <w:rPr>
          <w:i/>
          <w:iCs/>
          <w:noProof/>
          <w:sz w:val="24"/>
          <w:szCs w:val="24"/>
        </w:rPr>
        <w:t>16</w:t>
      </w:r>
      <w:r w:rsidRPr="005A6DDE">
        <w:rPr>
          <w:noProof/>
          <w:sz w:val="24"/>
          <w:szCs w:val="24"/>
        </w:rPr>
        <w:t>(3), 12–26.</w:t>
      </w:r>
    </w:p>
    <w:p w:rsidR="00881BD7" w:rsidRPr="005A6DDE" w:rsidRDefault="00881BD7" w:rsidP="00881BD7">
      <w:pPr>
        <w:widowControl w:val="0"/>
        <w:adjustRightInd w:val="0"/>
        <w:spacing w:line="276" w:lineRule="auto"/>
        <w:ind w:leftChars="0" w:left="709" w:firstLineChars="0" w:hanging="709"/>
        <w:jc w:val="both"/>
        <w:rPr>
          <w:noProof/>
          <w:sz w:val="24"/>
          <w:szCs w:val="24"/>
        </w:rPr>
      </w:pPr>
    </w:p>
    <w:p w:rsidR="005A6DDE" w:rsidRPr="005A6DDE" w:rsidRDefault="005A6DDE" w:rsidP="00881BD7">
      <w:pPr>
        <w:widowControl w:val="0"/>
        <w:adjustRightInd w:val="0"/>
        <w:spacing w:line="276" w:lineRule="auto"/>
        <w:ind w:leftChars="0" w:left="709" w:firstLineChars="0" w:hanging="709"/>
        <w:jc w:val="both"/>
        <w:rPr>
          <w:noProof/>
          <w:sz w:val="24"/>
        </w:rPr>
      </w:pPr>
      <w:r w:rsidRPr="005A6DDE">
        <w:rPr>
          <w:noProof/>
          <w:sz w:val="24"/>
          <w:szCs w:val="24"/>
        </w:rPr>
        <w:t xml:space="preserve">Wulandari, W. (2013). </w:t>
      </w:r>
      <w:r w:rsidRPr="005A6DDE">
        <w:rPr>
          <w:i/>
          <w:iCs/>
          <w:noProof/>
          <w:sz w:val="24"/>
          <w:szCs w:val="24"/>
        </w:rPr>
        <w:t>Persepsi Pengguna Terhadap layanan Ruang Baca perpustakaan Umum (Studi Deskriptif Tentang Persepsi Pengguna Terhadap Layanan Ruang Baca badab Arsip dan Perpustakaan Kota Surabaya)</w:t>
      </w:r>
      <w:r w:rsidRPr="005A6DDE">
        <w:rPr>
          <w:noProof/>
          <w:sz w:val="24"/>
          <w:szCs w:val="24"/>
        </w:rPr>
        <w:t xml:space="preserve">. </w:t>
      </w:r>
      <w:r w:rsidRPr="005A6DDE">
        <w:rPr>
          <w:i/>
          <w:iCs/>
          <w:noProof/>
          <w:sz w:val="24"/>
          <w:szCs w:val="24"/>
        </w:rPr>
        <w:t>070916075</w:t>
      </w:r>
      <w:r w:rsidRPr="005A6DDE">
        <w:rPr>
          <w:noProof/>
          <w:sz w:val="24"/>
          <w:szCs w:val="24"/>
        </w:rPr>
        <w:t>, 1–15.</w:t>
      </w:r>
    </w:p>
    <w:p w:rsidR="008A60AD" w:rsidRDefault="005C16DF" w:rsidP="00881BD7">
      <w:pPr>
        <w:spacing w:line="276" w:lineRule="auto"/>
        <w:ind w:leftChars="0" w:left="709" w:right="53" w:firstLineChars="0" w:hanging="709"/>
        <w:jc w:val="both"/>
        <w:rPr>
          <w:sz w:val="23"/>
          <w:szCs w:val="23"/>
        </w:rPr>
      </w:pPr>
      <w:r w:rsidRPr="007950E1">
        <w:rPr>
          <w:sz w:val="23"/>
          <w:szCs w:val="23"/>
        </w:rPr>
        <w:fldChar w:fldCharType="end"/>
      </w:r>
    </w:p>
    <w:p w:rsidR="008A60AD" w:rsidRDefault="008A60AD">
      <w:pPr>
        <w:spacing w:line="276" w:lineRule="auto"/>
        <w:ind w:left="0" w:right="53" w:hanging="2"/>
        <w:jc w:val="both"/>
        <w:rPr>
          <w:color w:val="2F5496"/>
          <w:sz w:val="23"/>
          <w:szCs w:val="23"/>
        </w:rPr>
      </w:pPr>
    </w:p>
    <w:p w:rsidR="008A60AD" w:rsidRDefault="008A60AD">
      <w:pPr>
        <w:spacing w:line="276" w:lineRule="auto"/>
        <w:ind w:left="0" w:right="53" w:hanging="2"/>
        <w:jc w:val="both"/>
        <w:rPr>
          <w:color w:val="2F5496"/>
          <w:sz w:val="23"/>
          <w:szCs w:val="23"/>
        </w:rPr>
      </w:pPr>
    </w:p>
    <w:p w:rsidR="008A60AD" w:rsidRDefault="008A60AD">
      <w:pPr>
        <w:spacing w:line="276" w:lineRule="auto"/>
        <w:ind w:left="0" w:right="53" w:hanging="2"/>
        <w:jc w:val="both"/>
        <w:rPr>
          <w:color w:val="2F5496"/>
          <w:sz w:val="23"/>
          <w:szCs w:val="23"/>
        </w:rPr>
      </w:pPr>
    </w:p>
    <w:p w:rsidR="008A60AD" w:rsidRDefault="008A60AD">
      <w:pPr>
        <w:spacing w:line="276" w:lineRule="auto"/>
        <w:ind w:left="0" w:right="53" w:hanging="2"/>
        <w:jc w:val="both"/>
        <w:rPr>
          <w:color w:val="2F5496"/>
          <w:sz w:val="23"/>
          <w:szCs w:val="23"/>
        </w:rPr>
      </w:pPr>
    </w:p>
    <w:p w:rsidR="008A60AD" w:rsidRDefault="008A60AD">
      <w:pPr>
        <w:ind w:left="0" w:hanging="2"/>
        <w:rPr>
          <w:sz w:val="23"/>
          <w:szCs w:val="23"/>
        </w:rPr>
        <w:sectPr w:rsidR="008A60AD">
          <w:headerReference w:type="default" r:id="rId28"/>
          <w:footerReference w:type="default" r:id="rId29"/>
          <w:type w:val="continuous"/>
          <w:pgSz w:w="11907" w:h="16840"/>
          <w:pgMar w:top="1134" w:right="1134" w:bottom="1134" w:left="1701" w:header="567" w:footer="567" w:gutter="0"/>
          <w:cols w:space="720"/>
          <w:titlePg/>
        </w:sectPr>
      </w:pPr>
    </w:p>
    <w:p w:rsidR="008A60AD" w:rsidRDefault="008A60AD">
      <w:pPr>
        <w:ind w:left="0" w:hanging="2"/>
      </w:pPr>
    </w:p>
    <w:sectPr w:rsidR="008A60AD">
      <w:headerReference w:type="even" r:id="rId30"/>
      <w:headerReference w:type="default" r:id="rId31"/>
      <w:footerReference w:type="default" r:id="rId32"/>
      <w:type w:val="continuous"/>
      <w:pgSz w:w="11907" w:h="16840"/>
      <w:pgMar w:top="1134" w:right="1134" w:bottom="1134" w:left="1418" w:header="431"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1BCA" w:rsidRDefault="00D71BCA">
      <w:pPr>
        <w:spacing w:line="240" w:lineRule="auto"/>
        <w:ind w:left="0" w:hanging="2"/>
      </w:pPr>
      <w:r>
        <w:separator/>
      </w:r>
    </w:p>
  </w:endnote>
  <w:endnote w:type="continuationSeparator" w:id="0">
    <w:p w:rsidR="00D71BCA" w:rsidRDefault="00D71BC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pBdr>
        <w:top w:val="nil"/>
        <w:left w:val="nil"/>
        <w:bottom w:val="nil"/>
        <w:right w:val="nil"/>
        <w:between w:val="nil"/>
      </w:pBdr>
      <w:spacing w:line="240" w:lineRule="auto"/>
      <w:ind w:left="0" w:hanging="2"/>
      <w:rPr>
        <w:color w:val="000000"/>
        <w:sz w:val="23"/>
        <w:szCs w:val="23"/>
      </w:rPr>
    </w:pPr>
    <w:r>
      <w:rPr>
        <w:b/>
        <w:color w:val="000000"/>
        <w:sz w:val="23"/>
        <w:szCs w:val="23"/>
      </w:rPr>
      <w:fldChar w:fldCharType="begin"/>
    </w:r>
    <w:r>
      <w:rPr>
        <w:b/>
        <w:color w:val="000000"/>
        <w:sz w:val="23"/>
        <w:szCs w:val="23"/>
      </w:rPr>
      <w:instrText>PAGE</w:instrText>
    </w:r>
    <w:r>
      <w:rPr>
        <w:b/>
        <w:color w:val="000000"/>
        <w:sz w:val="23"/>
        <w:szCs w:val="23"/>
      </w:rPr>
      <w:fldChar w:fldCharType="separate"/>
    </w:r>
    <w:r w:rsidR="003036D4">
      <w:rPr>
        <w:b/>
        <w:noProof/>
        <w:color w:val="000000"/>
        <w:sz w:val="23"/>
        <w:szCs w:val="23"/>
      </w:rPr>
      <w:t>20</w:t>
    </w:r>
    <w:r>
      <w:rPr>
        <w:b/>
        <w:color w:val="000000"/>
        <w:sz w:val="23"/>
        <w:szCs w:val="23"/>
      </w:rPr>
      <w:fldChar w:fldCharType="end"/>
    </w:r>
  </w:p>
  <w:p w:rsidR="00351220" w:rsidRDefault="00351220">
    <w:pPr>
      <w:pBdr>
        <w:top w:val="nil"/>
        <w:left w:val="nil"/>
        <w:bottom w:val="nil"/>
        <w:right w:val="nil"/>
        <w:between w:val="nil"/>
      </w:pBdr>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pBdr>
        <w:top w:val="nil"/>
        <w:left w:val="nil"/>
        <w:bottom w:val="nil"/>
        <w:right w:val="nil"/>
        <w:between w:val="nil"/>
      </w:pBdr>
      <w:spacing w:line="240" w:lineRule="auto"/>
      <w:ind w:left="0" w:hanging="2"/>
      <w:jc w:val="center"/>
      <w:rPr>
        <w:rFonts w:ascii="Book Antiqua" w:eastAsia="Book Antiqua" w:hAnsi="Book Antiqua" w:cs="Book Antiqua"/>
        <w:color w:val="000000"/>
        <w:sz w:val="18"/>
        <w:szCs w:val="18"/>
      </w:rPr>
    </w:pPr>
  </w:p>
  <w:p w:rsidR="00351220" w:rsidRDefault="00351220">
    <w:pPr>
      <w:ind w:left="0" w:hanging="2"/>
      <w:rPr>
        <w:rFonts w:ascii="Book Antiqua" w:eastAsia="Book Antiqua" w:hAnsi="Book Antiqua" w:cs="Book Antiqua"/>
      </w:rPr>
    </w:pPr>
  </w:p>
  <w:p w:rsidR="00351220" w:rsidRDefault="00351220">
    <w:pPr>
      <w:ind w:left="0" w:hanging="2"/>
      <w:rPr>
        <w:rFonts w:ascii="Book Antiqua" w:eastAsia="Book Antiqua" w:hAnsi="Book Antiqua" w:cs="Book Antiqu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rsidP="00C4106D">
    <w:pPr>
      <w:pBdr>
        <w:top w:val="nil"/>
        <w:left w:val="nil"/>
        <w:bottom w:val="nil"/>
        <w:right w:val="nil"/>
        <w:between w:val="nil"/>
      </w:pBdr>
      <w:spacing w:line="240" w:lineRule="auto"/>
      <w:ind w:left="0" w:hanging="2"/>
      <w:rPr>
        <w:color w:val="000000"/>
        <w:sz w:val="23"/>
        <w:szCs w:val="23"/>
      </w:rPr>
    </w:pPr>
    <w:r>
      <w:rPr>
        <w:b/>
        <w:color w:val="000000"/>
        <w:sz w:val="23"/>
        <w:szCs w:val="23"/>
      </w:rPr>
      <w:fldChar w:fldCharType="begin"/>
    </w:r>
    <w:r>
      <w:rPr>
        <w:b/>
        <w:color w:val="000000"/>
        <w:sz w:val="23"/>
        <w:szCs w:val="23"/>
      </w:rPr>
      <w:instrText>PAGE</w:instrText>
    </w:r>
    <w:r>
      <w:rPr>
        <w:b/>
        <w:color w:val="000000"/>
        <w:sz w:val="23"/>
        <w:szCs w:val="23"/>
      </w:rPr>
      <w:fldChar w:fldCharType="separate"/>
    </w:r>
    <w:r w:rsidR="00720878">
      <w:rPr>
        <w:b/>
        <w:noProof/>
        <w:color w:val="000000"/>
        <w:sz w:val="23"/>
        <w:szCs w:val="23"/>
      </w:rPr>
      <w:t>1</w:t>
    </w:r>
    <w:r>
      <w:rPr>
        <w:b/>
        <w:color w:val="000000"/>
        <w:sz w:val="23"/>
        <w:szCs w:val="23"/>
      </w:rPr>
      <w:fldChar w:fldCharType="end"/>
    </w:r>
  </w:p>
  <w:p w:rsidR="00351220" w:rsidRDefault="00351220">
    <w:pPr>
      <w:pBdr>
        <w:top w:val="nil"/>
        <w:left w:val="nil"/>
        <w:bottom w:val="nil"/>
        <w:right w:val="nil"/>
        <w:between w:val="nil"/>
      </w:pBdr>
      <w:spacing w:line="240" w:lineRule="auto"/>
      <w:ind w:left="0" w:hanging="2"/>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pBdr>
        <w:top w:val="nil"/>
        <w:left w:val="nil"/>
        <w:bottom w:val="nil"/>
        <w:right w:val="nil"/>
        <w:between w:val="nil"/>
      </w:pBdr>
      <w:spacing w:line="240" w:lineRule="auto"/>
      <w:ind w:left="0" w:hanging="2"/>
      <w:rPr>
        <w:color w:val="000000"/>
        <w:sz w:val="23"/>
        <w:szCs w:val="23"/>
      </w:rPr>
    </w:pPr>
    <w:r>
      <w:rPr>
        <w:b/>
        <w:color w:val="000000"/>
        <w:sz w:val="23"/>
        <w:szCs w:val="23"/>
      </w:rPr>
      <w:fldChar w:fldCharType="begin"/>
    </w:r>
    <w:r>
      <w:rPr>
        <w:b/>
        <w:color w:val="000000"/>
        <w:sz w:val="23"/>
        <w:szCs w:val="23"/>
      </w:rPr>
      <w:instrText>PAGE</w:instrText>
    </w:r>
    <w:r>
      <w:rPr>
        <w:b/>
        <w:color w:val="000000"/>
        <w:sz w:val="23"/>
        <w:szCs w:val="23"/>
      </w:rPr>
      <w:fldChar w:fldCharType="separate"/>
    </w:r>
    <w:r w:rsidR="003036D4">
      <w:rPr>
        <w:b/>
        <w:noProof/>
        <w:color w:val="000000"/>
        <w:sz w:val="23"/>
        <w:szCs w:val="23"/>
      </w:rPr>
      <w:t>19</w:t>
    </w:r>
    <w:r>
      <w:rPr>
        <w:b/>
        <w:color w:val="000000"/>
        <w:sz w:val="23"/>
        <w:szCs w:val="23"/>
      </w:rPr>
      <w:fldChar w:fldCharType="end"/>
    </w:r>
  </w:p>
  <w:p w:rsidR="00351220" w:rsidRDefault="00351220">
    <w:pPr>
      <w:pBdr>
        <w:top w:val="nil"/>
        <w:left w:val="nil"/>
        <w:bottom w:val="nil"/>
        <w:right w:val="nil"/>
        <w:between w:val="nil"/>
      </w:pBdr>
      <w:spacing w:line="240" w:lineRule="auto"/>
      <w:ind w:left="0" w:right="360" w:hanging="2"/>
      <w:jc w:val="right"/>
      <w:rPr>
        <w:rFonts w:ascii="Book Antiqua" w:eastAsia="Book Antiqua" w:hAnsi="Book Antiqua" w:cs="Book Antiqua"/>
        <w:color w:val="000000"/>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pBdr>
        <w:top w:val="nil"/>
        <w:left w:val="nil"/>
        <w:bottom w:val="nil"/>
        <w:right w:val="nil"/>
        <w:between w:val="nil"/>
      </w:pBdr>
      <w:spacing w:line="240" w:lineRule="auto"/>
      <w:ind w:left="0" w:hanging="2"/>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1BCA" w:rsidRDefault="00D71BCA">
      <w:pPr>
        <w:spacing w:line="240" w:lineRule="auto"/>
        <w:ind w:left="0" w:hanging="2"/>
      </w:pPr>
      <w:r>
        <w:separator/>
      </w:r>
    </w:p>
  </w:footnote>
  <w:footnote w:type="continuationSeparator" w:id="0">
    <w:p w:rsidR="00D71BCA" w:rsidRDefault="00D71BC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Pr="00C236A3" w:rsidRDefault="00351220" w:rsidP="00C236A3">
    <w:pPr>
      <w:pStyle w:val="Header"/>
      <w:ind w:left="0" w:hanging="2"/>
      <w:rPr>
        <w:rFonts w:eastAsia="Book Antiqu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ind w:left="0" w:hanging="2"/>
      <w:rPr>
        <w:rFonts w:ascii="Book Antiqua" w:eastAsia="Book Antiqua" w:hAnsi="Book Antiqua" w:cs="Book Antiqua"/>
        <w:sz w:val="18"/>
        <w:szCs w:val="18"/>
      </w:rPr>
    </w:pPr>
  </w:p>
  <w:p w:rsidR="00351220" w:rsidRDefault="00351220">
    <w:pPr>
      <w:ind w:left="0" w:hanging="2"/>
      <w:rPr>
        <w:rFonts w:ascii="Book Antiqua" w:eastAsia="Book Antiqua" w:hAnsi="Book Antiqua" w:cs="Book Antiqu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pBdr>
        <w:top w:val="nil"/>
        <w:left w:val="nil"/>
        <w:bottom w:val="nil"/>
        <w:right w:val="nil"/>
        <w:between w:val="nil"/>
      </w:pBdr>
      <w:spacing w:line="240" w:lineRule="auto"/>
      <w:ind w:left="0" w:hanging="2"/>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Pr="00C236A3" w:rsidRDefault="00351220" w:rsidP="00C236A3">
    <w:pPr>
      <w:pStyle w:val="Header"/>
      <w:ind w:left="0" w:hanging="2"/>
      <w:rPr>
        <w:rFonts w:eastAsia="Book Antiqu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pBdr>
        <w:top w:val="nil"/>
        <w:left w:val="nil"/>
        <w:bottom w:val="nil"/>
        <w:right w:val="nil"/>
        <w:between w:val="nil"/>
      </w:pBdr>
      <w:tabs>
        <w:tab w:val="left" w:pos="2977"/>
        <w:tab w:val="left" w:pos="8505"/>
        <w:tab w:val="right" w:pos="9990"/>
      </w:tabs>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B66E0F">
      <w:rPr>
        <w:noProof/>
        <w:color w:val="000000"/>
      </w:rPr>
      <w:t>20</w:t>
    </w:r>
    <w:r>
      <w:rPr>
        <w:color w:val="000000"/>
      </w:rPr>
      <w:fldChar w:fldCharType="end"/>
    </w:r>
    <w:r>
      <w:rPr>
        <w:smallCaps/>
        <w:color w:val="000000"/>
      </w:rPr>
      <w:t xml:space="preserve"> </w:t>
    </w:r>
    <w:r>
      <w:rPr>
        <w:smallCaps/>
        <w:color w:val="000000"/>
      </w:rPr>
      <w:tab/>
    </w:r>
    <w:r>
      <w:rPr>
        <w:smallCaps/>
        <w:color w:val="000000"/>
        <w:sz w:val="18"/>
        <w:szCs w:val="18"/>
      </w:rPr>
      <w:t>JURNAL KAJIAN INFORMASI &amp; PERPUSTAKAAN</w:t>
    </w:r>
    <w:r>
      <w:rPr>
        <w:smallCaps/>
        <w:color w:val="000000"/>
      </w:rPr>
      <w:t xml:space="preserve"> </w:t>
    </w:r>
    <w:r>
      <w:rPr>
        <w:smallCaps/>
        <w:color w:val="000000"/>
      </w:rPr>
      <w:tab/>
    </w:r>
    <w:r>
      <w:rPr>
        <w:smallCaps/>
        <w:color w:val="000000"/>
      </w:rPr>
      <w:tab/>
    </w:r>
    <w:r>
      <w:rPr>
        <w:color w:val="000000"/>
      </w:rPr>
      <w:t>Arnold, dkk.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51220" w:rsidRDefault="00351220">
    <w:pPr>
      <w:tabs>
        <w:tab w:val="center" w:pos="5184"/>
        <w:tab w:val="right" w:pos="10368"/>
      </w:tabs>
      <w:ind w:left="0" w:right="360" w:hanging="2"/>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A5A39"/>
    <w:multiLevelType w:val="hybridMultilevel"/>
    <w:tmpl w:val="6E7604C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A36555"/>
    <w:multiLevelType w:val="hybridMultilevel"/>
    <w:tmpl w:val="C054F9A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1C25A6"/>
    <w:multiLevelType w:val="hybridMultilevel"/>
    <w:tmpl w:val="B71648D6"/>
    <w:lvl w:ilvl="0" w:tplc="B8DAF844">
      <w:start w:val="1"/>
      <w:numFmt w:val="decimal"/>
      <w:lvlText w:val="%1)"/>
      <w:lvlJc w:val="left"/>
      <w:pPr>
        <w:ind w:left="1778" w:hanging="360"/>
      </w:pPr>
      <w:rPr>
        <w:rFonts w:asciiTheme="majorBidi" w:eastAsia="Times New Roman" w:hAnsiTheme="majorBidi" w:cstheme="majorBidi"/>
        <w:color w:val="auto"/>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3" w15:restartNumberingAfterBreak="0">
    <w:nsid w:val="1CCF79A1"/>
    <w:multiLevelType w:val="hybridMultilevel"/>
    <w:tmpl w:val="C27CC90A"/>
    <w:lvl w:ilvl="0" w:tplc="22B8547A">
      <w:start w:val="1"/>
      <w:numFmt w:val="decimal"/>
      <w:lvlText w:val="%1)"/>
      <w:lvlJc w:val="left"/>
      <w:pPr>
        <w:ind w:left="1211" w:hanging="360"/>
      </w:pPr>
      <w:rPr>
        <w:rFonts w:asciiTheme="majorBidi" w:eastAsia="Times New Roman" w:hAnsiTheme="majorBidi" w:cstheme="majorBidi"/>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302665EB"/>
    <w:multiLevelType w:val="hybridMultilevel"/>
    <w:tmpl w:val="B0DEA158"/>
    <w:lvl w:ilvl="0" w:tplc="5118592A">
      <w:start w:val="1"/>
      <w:numFmt w:val="decimal"/>
      <w:lvlText w:val="%1)"/>
      <w:lvlJc w:val="left"/>
      <w:pPr>
        <w:ind w:left="1778" w:hanging="360"/>
      </w:pPr>
      <w:rPr>
        <w:rFonts w:asciiTheme="majorBidi" w:eastAsia="Times New Roman" w:hAnsiTheme="majorBidi" w:cstheme="majorBidi"/>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 w15:restartNumberingAfterBreak="0">
    <w:nsid w:val="41910A3B"/>
    <w:multiLevelType w:val="multilevel"/>
    <w:tmpl w:val="638A13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4CA63F19"/>
    <w:multiLevelType w:val="hybridMultilevel"/>
    <w:tmpl w:val="1CE0FF82"/>
    <w:lvl w:ilvl="0" w:tplc="E9EEE2BE">
      <w:start w:val="1"/>
      <w:numFmt w:val="decimal"/>
      <w:lvlText w:val="%1)"/>
      <w:lvlJc w:val="left"/>
      <w:pPr>
        <w:ind w:left="358" w:hanging="360"/>
      </w:pPr>
      <w:rPr>
        <w:rFonts w:asciiTheme="majorBidi" w:eastAsia="Times New Roman" w:hAnsiTheme="majorBidi" w:cstheme="majorBidi"/>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7" w15:restartNumberingAfterBreak="0">
    <w:nsid w:val="549A65B9"/>
    <w:multiLevelType w:val="hybridMultilevel"/>
    <w:tmpl w:val="591AABA2"/>
    <w:lvl w:ilvl="0" w:tplc="DC0435D8">
      <w:start w:val="1"/>
      <w:numFmt w:val="decimal"/>
      <w:lvlText w:val="%1)"/>
      <w:lvlJc w:val="left"/>
      <w:pPr>
        <w:ind w:left="2345" w:hanging="360"/>
      </w:pPr>
      <w:rPr>
        <w:rFonts w:asciiTheme="majorBidi" w:eastAsia="Times New Roman" w:hAnsiTheme="majorBidi" w:cstheme="majorBidi"/>
      </w:rPr>
    </w:lvl>
    <w:lvl w:ilvl="1" w:tplc="38090019" w:tentative="1">
      <w:start w:val="1"/>
      <w:numFmt w:val="lowerLetter"/>
      <w:lvlText w:val="%2."/>
      <w:lvlJc w:val="left"/>
      <w:pPr>
        <w:ind w:left="3065" w:hanging="360"/>
      </w:pPr>
    </w:lvl>
    <w:lvl w:ilvl="2" w:tplc="3809001B" w:tentative="1">
      <w:start w:val="1"/>
      <w:numFmt w:val="lowerRoman"/>
      <w:lvlText w:val="%3."/>
      <w:lvlJc w:val="right"/>
      <w:pPr>
        <w:ind w:left="3785" w:hanging="180"/>
      </w:pPr>
    </w:lvl>
    <w:lvl w:ilvl="3" w:tplc="3809000F" w:tentative="1">
      <w:start w:val="1"/>
      <w:numFmt w:val="decimal"/>
      <w:lvlText w:val="%4."/>
      <w:lvlJc w:val="left"/>
      <w:pPr>
        <w:ind w:left="4505" w:hanging="360"/>
      </w:pPr>
    </w:lvl>
    <w:lvl w:ilvl="4" w:tplc="38090019" w:tentative="1">
      <w:start w:val="1"/>
      <w:numFmt w:val="lowerLetter"/>
      <w:lvlText w:val="%5."/>
      <w:lvlJc w:val="left"/>
      <w:pPr>
        <w:ind w:left="5225" w:hanging="360"/>
      </w:pPr>
    </w:lvl>
    <w:lvl w:ilvl="5" w:tplc="3809001B" w:tentative="1">
      <w:start w:val="1"/>
      <w:numFmt w:val="lowerRoman"/>
      <w:lvlText w:val="%6."/>
      <w:lvlJc w:val="right"/>
      <w:pPr>
        <w:ind w:left="5945" w:hanging="180"/>
      </w:pPr>
    </w:lvl>
    <w:lvl w:ilvl="6" w:tplc="3809000F" w:tentative="1">
      <w:start w:val="1"/>
      <w:numFmt w:val="decimal"/>
      <w:lvlText w:val="%7."/>
      <w:lvlJc w:val="left"/>
      <w:pPr>
        <w:ind w:left="6665" w:hanging="360"/>
      </w:pPr>
    </w:lvl>
    <w:lvl w:ilvl="7" w:tplc="38090019" w:tentative="1">
      <w:start w:val="1"/>
      <w:numFmt w:val="lowerLetter"/>
      <w:lvlText w:val="%8."/>
      <w:lvlJc w:val="left"/>
      <w:pPr>
        <w:ind w:left="7385" w:hanging="360"/>
      </w:pPr>
    </w:lvl>
    <w:lvl w:ilvl="8" w:tplc="3809001B" w:tentative="1">
      <w:start w:val="1"/>
      <w:numFmt w:val="lowerRoman"/>
      <w:lvlText w:val="%9."/>
      <w:lvlJc w:val="right"/>
      <w:pPr>
        <w:ind w:left="8105" w:hanging="180"/>
      </w:pPr>
    </w:lvl>
  </w:abstractNum>
  <w:abstractNum w:abstractNumId="8" w15:restartNumberingAfterBreak="0">
    <w:nsid w:val="601B23F0"/>
    <w:multiLevelType w:val="multilevel"/>
    <w:tmpl w:val="F566EEE0"/>
    <w:lvl w:ilvl="0">
      <w:start w:val="1"/>
      <w:numFmt w:val="upperLetter"/>
      <w:lvlText w:val="%1."/>
      <w:lvlJc w:val="left"/>
      <w:pPr>
        <w:ind w:left="720" w:hanging="360"/>
      </w:pPr>
      <w:rPr>
        <w:b/>
      </w:rPr>
    </w:lvl>
    <w:lvl w:ilvl="1">
      <w:start w:val="1"/>
      <w:numFmt w:val="lowerLetter"/>
      <w:lvlText w:val="%2."/>
      <w:lvlJc w:val="left"/>
      <w:pPr>
        <w:ind w:left="36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decimal"/>
      <w:lvlText w:val="%8)"/>
      <w:lvlJc w:val="left"/>
      <w:pPr>
        <w:ind w:left="5760" w:hanging="360"/>
      </w:pPr>
      <w:rPr>
        <w:rFonts w:asciiTheme="majorBidi" w:eastAsia="Times New Roman" w:hAnsiTheme="majorBidi" w:cstheme="majorBidi"/>
      </w:rPr>
    </w:lvl>
    <w:lvl w:ilvl="8">
      <w:start w:val="1"/>
      <w:numFmt w:val="lowerRoman"/>
      <w:lvlText w:val="%9."/>
      <w:lvlJc w:val="right"/>
      <w:pPr>
        <w:ind w:left="6480" w:hanging="180"/>
      </w:pPr>
    </w:lvl>
  </w:abstractNum>
  <w:abstractNum w:abstractNumId="9" w15:restartNumberingAfterBreak="0">
    <w:nsid w:val="6BB26A16"/>
    <w:multiLevelType w:val="hybridMultilevel"/>
    <w:tmpl w:val="83BC65AE"/>
    <w:lvl w:ilvl="0" w:tplc="29DE929A">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0" w15:restartNumberingAfterBreak="0">
    <w:nsid w:val="6FEE3B27"/>
    <w:multiLevelType w:val="hybridMultilevel"/>
    <w:tmpl w:val="A906CF48"/>
    <w:lvl w:ilvl="0" w:tplc="B5C4A050">
      <w:start w:val="1"/>
      <w:numFmt w:val="lowerLetter"/>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7D46424"/>
    <w:multiLevelType w:val="hybridMultilevel"/>
    <w:tmpl w:val="199E392C"/>
    <w:lvl w:ilvl="0" w:tplc="9D8218A0">
      <w:start w:val="1"/>
      <w:numFmt w:val="decimal"/>
      <w:lvlText w:val="%1)"/>
      <w:lvlJc w:val="left"/>
      <w:pPr>
        <w:ind w:left="1778" w:hanging="360"/>
      </w:pPr>
      <w:rPr>
        <w:rFonts w:asciiTheme="majorBidi" w:eastAsia="Times New Roman" w:hAnsiTheme="majorBidi" w:cstheme="majorBidi"/>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2" w15:restartNumberingAfterBreak="0">
    <w:nsid w:val="7DD6406C"/>
    <w:multiLevelType w:val="hybridMultilevel"/>
    <w:tmpl w:val="A4EC8050"/>
    <w:lvl w:ilvl="0" w:tplc="093C84C4">
      <w:start w:val="1"/>
      <w:numFmt w:val="decimal"/>
      <w:lvlText w:val="%1)"/>
      <w:lvlJc w:val="left"/>
      <w:pPr>
        <w:ind w:left="720" w:hanging="360"/>
      </w:pPr>
      <w:rPr>
        <w:rFonts w:asciiTheme="majorBidi" w:eastAsia="Times New Roman" w:hAnsiTheme="majorBidi" w:cstheme="majorBid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042561145">
    <w:abstractNumId w:val="5"/>
  </w:num>
  <w:num w:numId="2" w16cid:durableId="614748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7641397">
    <w:abstractNumId w:val="8"/>
  </w:num>
  <w:num w:numId="4" w16cid:durableId="334500395">
    <w:abstractNumId w:val="4"/>
  </w:num>
  <w:num w:numId="5" w16cid:durableId="1535771161">
    <w:abstractNumId w:val="7"/>
  </w:num>
  <w:num w:numId="6" w16cid:durableId="318963871">
    <w:abstractNumId w:val="2"/>
  </w:num>
  <w:num w:numId="7" w16cid:durableId="1446537207">
    <w:abstractNumId w:val="11"/>
  </w:num>
  <w:num w:numId="8" w16cid:durableId="1696006614">
    <w:abstractNumId w:val="10"/>
  </w:num>
  <w:num w:numId="9" w16cid:durableId="1676954737">
    <w:abstractNumId w:val="9"/>
  </w:num>
  <w:num w:numId="10" w16cid:durableId="1009066459">
    <w:abstractNumId w:val="3"/>
  </w:num>
  <w:num w:numId="11" w16cid:durableId="1939170421">
    <w:abstractNumId w:val="12"/>
  </w:num>
  <w:num w:numId="12" w16cid:durableId="395401811">
    <w:abstractNumId w:val="0"/>
  </w:num>
  <w:num w:numId="13" w16cid:durableId="2055039728">
    <w:abstractNumId w:val="1"/>
  </w:num>
  <w:num w:numId="14" w16cid:durableId="1438673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60AD"/>
    <w:rsid w:val="00003301"/>
    <w:rsid w:val="0000521F"/>
    <w:rsid w:val="00013B08"/>
    <w:rsid w:val="00037868"/>
    <w:rsid w:val="0005613D"/>
    <w:rsid w:val="00077264"/>
    <w:rsid w:val="000922DB"/>
    <w:rsid w:val="000A0BDF"/>
    <w:rsid w:val="000A49ED"/>
    <w:rsid w:val="000B1481"/>
    <w:rsid w:val="000D61D8"/>
    <w:rsid w:val="000E1CB3"/>
    <w:rsid w:val="000E5D29"/>
    <w:rsid w:val="001001A7"/>
    <w:rsid w:val="001174D2"/>
    <w:rsid w:val="00130511"/>
    <w:rsid w:val="001415D9"/>
    <w:rsid w:val="001600EF"/>
    <w:rsid w:val="001913F0"/>
    <w:rsid w:val="001A5350"/>
    <w:rsid w:val="001B03CD"/>
    <w:rsid w:val="001D13D2"/>
    <w:rsid w:val="001E35D6"/>
    <w:rsid w:val="001E7138"/>
    <w:rsid w:val="001F3D11"/>
    <w:rsid w:val="00211663"/>
    <w:rsid w:val="0022315B"/>
    <w:rsid w:val="002437E7"/>
    <w:rsid w:val="002442F4"/>
    <w:rsid w:val="00267F40"/>
    <w:rsid w:val="00270CEA"/>
    <w:rsid w:val="00274350"/>
    <w:rsid w:val="002804FF"/>
    <w:rsid w:val="00294754"/>
    <w:rsid w:val="002B68F9"/>
    <w:rsid w:val="002D3A8A"/>
    <w:rsid w:val="002D6560"/>
    <w:rsid w:val="003031B0"/>
    <w:rsid w:val="003036D4"/>
    <w:rsid w:val="0030616B"/>
    <w:rsid w:val="00306EF9"/>
    <w:rsid w:val="0031326C"/>
    <w:rsid w:val="003170A8"/>
    <w:rsid w:val="00341EDA"/>
    <w:rsid w:val="00343E97"/>
    <w:rsid w:val="003501E0"/>
    <w:rsid w:val="00351220"/>
    <w:rsid w:val="00353DB1"/>
    <w:rsid w:val="00366C34"/>
    <w:rsid w:val="00392A19"/>
    <w:rsid w:val="00392CD4"/>
    <w:rsid w:val="003A1DDD"/>
    <w:rsid w:val="003A6F4E"/>
    <w:rsid w:val="003B7D4B"/>
    <w:rsid w:val="003D2CA9"/>
    <w:rsid w:val="003E7400"/>
    <w:rsid w:val="0040240F"/>
    <w:rsid w:val="00420AFD"/>
    <w:rsid w:val="00427F78"/>
    <w:rsid w:val="00434F11"/>
    <w:rsid w:val="00440A70"/>
    <w:rsid w:val="004652F4"/>
    <w:rsid w:val="00467E21"/>
    <w:rsid w:val="00496B7C"/>
    <w:rsid w:val="004A5B43"/>
    <w:rsid w:val="004B7516"/>
    <w:rsid w:val="004C2B34"/>
    <w:rsid w:val="004F1550"/>
    <w:rsid w:val="004F2332"/>
    <w:rsid w:val="004F76FB"/>
    <w:rsid w:val="00523C0E"/>
    <w:rsid w:val="00542192"/>
    <w:rsid w:val="005649B6"/>
    <w:rsid w:val="005801C5"/>
    <w:rsid w:val="00597692"/>
    <w:rsid w:val="005A173E"/>
    <w:rsid w:val="005A3F1D"/>
    <w:rsid w:val="005A6DDE"/>
    <w:rsid w:val="005C16DF"/>
    <w:rsid w:val="005C6C76"/>
    <w:rsid w:val="005D40E5"/>
    <w:rsid w:val="005D69B0"/>
    <w:rsid w:val="005F421A"/>
    <w:rsid w:val="0062747B"/>
    <w:rsid w:val="006440D5"/>
    <w:rsid w:val="00645C66"/>
    <w:rsid w:val="00664EE1"/>
    <w:rsid w:val="006848CE"/>
    <w:rsid w:val="00697F20"/>
    <w:rsid w:val="006A5C6B"/>
    <w:rsid w:val="006B045A"/>
    <w:rsid w:val="006C61F7"/>
    <w:rsid w:val="006F20E1"/>
    <w:rsid w:val="00707588"/>
    <w:rsid w:val="00720878"/>
    <w:rsid w:val="00723ED7"/>
    <w:rsid w:val="0072511C"/>
    <w:rsid w:val="007437A9"/>
    <w:rsid w:val="00746892"/>
    <w:rsid w:val="00753336"/>
    <w:rsid w:val="00761D53"/>
    <w:rsid w:val="00766A23"/>
    <w:rsid w:val="0078448F"/>
    <w:rsid w:val="00784E1A"/>
    <w:rsid w:val="00791308"/>
    <w:rsid w:val="007950E1"/>
    <w:rsid w:val="007A3119"/>
    <w:rsid w:val="007D04C3"/>
    <w:rsid w:val="007D17E2"/>
    <w:rsid w:val="007F434C"/>
    <w:rsid w:val="007F4C67"/>
    <w:rsid w:val="0080378E"/>
    <w:rsid w:val="00803833"/>
    <w:rsid w:val="00832EC7"/>
    <w:rsid w:val="0086693E"/>
    <w:rsid w:val="00881BD7"/>
    <w:rsid w:val="00893C17"/>
    <w:rsid w:val="008954D8"/>
    <w:rsid w:val="008A60AD"/>
    <w:rsid w:val="008C656C"/>
    <w:rsid w:val="0090019B"/>
    <w:rsid w:val="009070BC"/>
    <w:rsid w:val="00944749"/>
    <w:rsid w:val="00952172"/>
    <w:rsid w:val="009559BC"/>
    <w:rsid w:val="00961594"/>
    <w:rsid w:val="0096213A"/>
    <w:rsid w:val="00973947"/>
    <w:rsid w:val="00983B0C"/>
    <w:rsid w:val="009963B6"/>
    <w:rsid w:val="009F6646"/>
    <w:rsid w:val="00A05A51"/>
    <w:rsid w:val="00A32366"/>
    <w:rsid w:val="00A569FA"/>
    <w:rsid w:val="00A95DD7"/>
    <w:rsid w:val="00AB3FDF"/>
    <w:rsid w:val="00AD60CB"/>
    <w:rsid w:val="00AE0F50"/>
    <w:rsid w:val="00AE244C"/>
    <w:rsid w:val="00AF69D9"/>
    <w:rsid w:val="00B10BE3"/>
    <w:rsid w:val="00B666C2"/>
    <w:rsid w:val="00B667E4"/>
    <w:rsid w:val="00B66E0F"/>
    <w:rsid w:val="00B90676"/>
    <w:rsid w:val="00B95BA2"/>
    <w:rsid w:val="00B95E39"/>
    <w:rsid w:val="00B97E4D"/>
    <w:rsid w:val="00BA3E73"/>
    <w:rsid w:val="00BA4C80"/>
    <w:rsid w:val="00BB640D"/>
    <w:rsid w:val="00BC3871"/>
    <w:rsid w:val="00BC6816"/>
    <w:rsid w:val="00BD5F33"/>
    <w:rsid w:val="00BD7948"/>
    <w:rsid w:val="00BE2AC0"/>
    <w:rsid w:val="00C220EC"/>
    <w:rsid w:val="00C236A3"/>
    <w:rsid w:val="00C27A78"/>
    <w:rsid w:val="00C4106D"/>
    <w:rsid w:val="00C52A5D"/>
    <w:rsid w:val="00C73338"/>
    <w:rsid w:val="00C7686B"/>
    <w:rsid w:val="00CB2812"/>
    <w:rsid w:val="00CB7791"/>
    <w:rsid w:val="00CB7C96"/>
    <w:rsid w:val="00CC2A24"/>
    <w:rsid w:val="00CE4A02"/>
    <w:rsid w:val="00D07270"/>
    <w:rsid w:val="00D113F0"/>
    <w:rsid w:val="00D206DE"/>
    <w:rsid w:val="00D22CF1"/>
    <w:rsid w:val="00D23468"/>
    <w:rsid w:val="00D23A25"/>
    <w:rsid w:val="00D247B3"/>
    <w:rsid w:val="00D302A4"/>
    <w:rsid w:val="00D333C9"/>
    <w:rsid w:val="00D415B7"/>
    <w:rsid w:val="00D65513"/>
    <w:rsid w:val="00D71BCA"/>
    <w:rsid w:val="00DA07ED"/>
    <w:rsid w:val="00DB3798"/>
    <w:rsid w:val="00DB439E"/>
    <w:rsid w:val="00DB5DEA"/>
    <w:rsid w:val="00E0407D"/>
    <w:rsid w:val="00E0735E"/>
    <w:rsid w:val="00E16399"/>
    <w:rsid w:val="00E224F4"/>
    <w:rsid w:val="00E27686"/>
    <w:rsid w:val="00E35EBE"/>
    <w:rsid w:val="00E45158"/>
    <w:rsid w:val="00E4753A"/>
    <w:rsid w:val="00E624C4"/>
    <w:rsid w:val="00E863B1"/>
    <w:rsid w:val="00E952B9"/>
    <w:rsid w:val="00EA4E5C"/>
    <w:rsid w:val="00EC6A16"/>
    <w:rsid w:val="00F135D0"/>
    <w:rsid w:val="00F24C9C"/>
    <w:rsid w:val="00F31A51"/>
    <w:rsid w:val="00F54D1E"/>
    <w:rsid w:val="00F5680A"/>
    <w:rsid w:val="00F63257"/>
    <w:rsid w:val="00F6739F"/>
    <w:rsid w:val="00F76CDF"/>
    <w:rsid w:val="00F77D82"/>
    <w:rsid w:val="00F812FA"/>
    <w:rsid w:val="00F974BE"/>
    <w:rsid w:val="00FA7CCF"/>
    <w:rsid w:val="00FB77DF"/>
    <w:rsid w:val="00FD1EA4"/>
    <w:rsid w:val="00FD7F98"/>
    <w:rsid w:val="00FF1E71"/>
    <w:rsid w:val="00FF6A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E8472"/>
  <w15:docId w15:val="{07F80C23-1F0C-48B7-BBF1-BF70AAE69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E w:val="0"/>
      <w:autoSpaceDN w:val="0"/>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numPr>
        <w:numId w:val="1"/>
      </w:numPr>
      <w:spacing w:before="240" w:after="80"/>
      <w:ind w:left="-1" w:hanging="1"/>
      <w:jc w:val="center"/>
    </w:pPr>
    <w:rPr>
      <w:smallCaps/>
      <w:kern w:val="28"/>
    </w:rPr>
  </w:style>
  <w:style w:type="paragraph" w:styleId="Heading2">
    <w:name w:val="heading 2"/>
    <w:basedOn w:val="Normal"/>
    <w:next w:val="Normal"/>
    <w:pPr>
      <w:keepNext/>
      <w:numPr>
        <w:ilvl w:val="1"/>
        <w:numId w:val="1"/>
      </w:numPr>
      <w:spacing w:before="120" w:after="60"/>
      <w:ind w:left="144" w:hanging="1"/>
      <w:outlineLvl w:val="1"/>
    </w:pPr>
    <w:rPr>
      <w:i/>
      <w:iCs/>
    </w:rPr>
  </w:style>
  <w:style w:type="paragraph" w:styleId="Heading3">
    <w:name w:val="heading 3"/>
    <w:basedOn w:val="Normal"/>
    <w:next w:val="Normal"/>
    <w:pPr>
      <w:keepNext/>
      <w:numPr>
        <w:ilvl w:val="2"/>
        <w:numId w:val="1"/>
      </w:numPr>
      <w:ind w:left="288" w:hanging="1"/>
      <w:outlineLvl w:val="2"/>
    </w:pPr>
    <w:rPr>
      <w:i/>
      <w:iCs/>
    </w:rPr>
  </w:style>
  <w:style w:type="paragraph" w:styleId="Heading4">
    <w:name w:val="heading 4"/>
    <w:basedOn w:val="Normal"/>
    <w:next w:val="Normal"/>
    <w:pPr>
      <w:keepNext/>
      <w:numPr>
        <w:ilvl w:val="3"/>
        <w:numId w:val="1"/>
      </w:numPr>
      <w:spacing w:before="240" w:after="60"/>
      <w:ind w:left="-1" w:hanging="1"/>
      <w:outlineLvl w:val="3"/>
    </w:pPr>
    <w:rPr>
      <w:i/>
      <w:iCs/>
      <w:sz w:val="18"/>
      <w:szCs w:val="18"/>
    </w:rPr>
  </w:style>
  <w:style w:type="paragraph" w:styleId="Heading5">
    <w:name w:val="heading 5"/>
    <w:basedOn w:val="Normal"/>
    <w:next w:val="Normal"/>
    <w:pPr>
      <w:numPr>
        <w:ilvl w:val="4"/>
        <w:numId w:val="1"/>
      </w:numPr>
      <w:spacing w:before="240" w:after="60"/>
      <w:ind w:left="-1" w:hanging="1"/>
      <w:outlineLvl w:val="4"/>
    </w:pPr>
    <w:rPr>
      <w:sz w:val="18"/>
      <w:szCs w:val="18"/>
    </w:rPr>
  </w:style>
  <w:style w:type="paragraph" w:styleId="Heading6">
    <w:name w:val="heading 6"/>
    <w:basedOn w:val="Normal"/>
    <w:next w:val="Normal"/>
    <w:pPr>
      <w:numPr>
        <w:ilvl w:val="5"/>
        <w:numId w:val="1"/>
      </w:numPr>
      <w:spacing w:before="240" w:after="60"/>
      <w:ind w:left="-1" w:hanging="1"/>
      <w:outlineLvl w:val="5"/>
    </w:pPr>
    <w:rPr>
      <w:i/>
      <w:iCs/>
      <w:sz w:val="16"/>
      <w:szCs w:val="16"/>
    </w:rPr>
  </w:style>
  <w:style w:type="paragraph" w:styleId="Heading7">
    <w:name w:val="heading 7"/>
    <w:basedOn w:val="Normal"/>
    <w:next w:val="Normal"/>
    <w:pPr>
      <w:numPr>
        <w:ilvl w:val="6"/>
        <w:numId w:val="1"/>
      </w:numPr>
      <w:spacing w:before="240" w:after="60"/>
      <w:ind w:left="-1" w:hanging="1"/>
      <w:outlineLvl w:val="6"/>
    </w:pPr>
    <w:rPr>
      <w:sz w:val="16"/>
      <w:szCs w:val="16"/>
    </w:rPr>
  </w:style>
  <w:style w:type="paragraph" w:styleId="Heading8">
    <w:name w:val="heading 8"/>
    <w:basedOn w:val="Normal"/>
    <w:next w:val="Normal"/>
    <w:pPr>
      <w:numPr>
        <w:ilvl w:val="7"/>
        <w:numId w:val="1"/>
      </w:numPr>
      <w:spacing w:before="240" w:after="60"/>
      <w:ind w:left="-1" w:hanging="1"/>
      <w:outlineLvl w:val="7"/>
    </w:pPr>
    <w:rPr>
      <w:i/>
      <w:iCs/>
      <w:sz w:val="16"/>
      <w:szCs w:val="16"/>
    </w:rPr>
  </w:style>
  <w:style w:type="paragraph" w:styleId="Heading9">
    <w:name w:val="heading 9"/>
    <w:basedOn w:val="Normal"/>
    <w:next w:val="Normal"/>
    <w:pPr>
      <w:numPr>
        <w:ilvl w:val="8"/>
        <w:numId w:val="1"/>
      </w:numPr>
      <w:spacing w:before="240" w:after="60"/>
      <w:ind w:left="-1" w:hanging="1"/>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framePr w:w="9360" w:hSpace="187" w:vSpace="187" w:wrap="notBeside" w:vAnchor="text" w:hAnchor="text" w:xAlign="center" w:y="1"/>
      <w:jc w:val="center"/>
    </w:pPr>
    <w:rPr>
      <w:kern w:val="28"/>
      <w:sz w:val="48"/>
      <w:szCs w:val="48"/>
    </w:rPr>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text" w:xAlign="center" w:y="1"/>
      <w:spacing w:after="320"/>
      <w:jc w:val="center"/>
    </w:pPr>
    <w:rPr>
      <w:sz w:val="22"/>
      <w:szCs w:val="22"/>
    </w:rPr>
  </w:style>
  <w:style w:type="character" w:customStyle="1" w:styleId="MemberType">
    <w:name w:val="MemberType"/>
    <w:rPr>
      <w:rFonts w:ascii="Times New Roman" w:hAnsi="Times New Roman" w:cs="Times New Roman"/>
      <w:i/>
      <w:iCs/>
      <w:w w:val="100"/>
      <w:position w:val="-1"/>
      <w:sz w:val="22"/>
      <w:szCs w:val="22"/>
      <w:effect w:val="none"/>
      <w:vertAlign w:val="baseline"/>
      <w:cs w:val="0"/>
      <w:em w:val="none"/>
    </w:rPr>
  </w:style>
  <w:style w:type="paragraph" w:styleId="FootnoteText">
    <w:name w:val="footnote text"/>
    <w:basedOn w:val="Normal"/>
    <w:pPr>
      <w:ind w:firstLine="202"/>
      <w:jc w:val="both"/>
    </w:pPr>
    <w:rPr>
      <w:sz w:val="16"/>
      <w:szCs w:val="16"/>
    </w:rPr>
  </w:style>
  <w:style w:type="paragraph" w:customStyle="1" w:styleId="References">
    <w:name w:val="References"/>
    <w:basedOn w:val="Normal"/>
    <w:pPr>
      <w:tabs>
        <w:tab w:val="num" w:pos="720"/>
      </w:tabs>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rPr>
      <w:w w:val="100"/>
      <w:position w:val="-1"/>
      <w:effect w:val="none"/>
      <w:vertAlign w:val="superscript"/>
      <w:cs w:val="0"/>
      <w:em w:val="none"/>
    </w:rPr>
  </w:style>
  <w:style w:type="paragraph" w:styleId="Footer">
    <w:name w:val="footer"/>
    <w:basedOn w:val="Normal"/>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ind w:leftChars="-1" w:left="-1" w:hangingChars="1" w:hanging="1"/>
    </w:pPr>
  </w:style>
  <w:style w:type="paragraph" w:styleId="Header">
    <w:name w:val="header"/>
    <w:basedOn w:val="Normal"/>
  </w:style>
  <w:style w:type="paragraph" w:customStyle="1" w:styleId="Equation">
    <w:name w:val="Equation"/>
    <w:basedOn w:val="Normal"/>
    <w:next w:val="Normal"/>
    <w:pPr>
      <w:widowControl w:val="0"/>
      <w:spacing w:line="252" w:lineRule="auto"/>
      <w:jc w:val="both"/>
    </w:p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BodyTextIndent">
    <w:name w:val="Body Text Indent"/>
    <w:basedOn w:val="Normal"/>
    <w:pPr>
      <w:ind w:left="630" w:hanging="630"/>
    </w:pPr>
    <w:rPr>
      <w:szCs w:val="24"/>
    </w:rPr>
  </w:style>
  <w:style w:type="paragraph" w:styleId="DocumentMap">
    <w:name w:val="Document Map"/>
    <w:basedOn w:val="Normal"/>
    <w:pPr>
      <w:shd w:val="clear" w:color="auto" w:fill="000080"/>
    </w:pPr>
    <w:rPr>
      <w:rFonts w:ascii="Tahoma" w:hAnsi="Tahoma" w:cs="Tahoma"/>
    </w:rPr>
  </w:style>
  <w:style w:type="paragraph" w:customStyle="1" w:styleId="Pa0">
    <w:name w:val="Pa0"/>
    <w:basedOn w:val="Normal"/>
    <w:next w:val="Normal"/>
    <w:pPr>
      <w:widowControl w:val="0"/>
      <w:adjustRightInd w:val="0"/>
      <w:spacing w:line="241" w:lineRule="atLeast"/>
    </w:pPr>
    <w:rPr>
      <w:rFonts w:ascii="Baskerville" w:hAnsi="Baskerville"/>
      <w:sz w:val="24"/>
      <w:szCs w:val="24"/>
    </w:rPr>
  </w:style>
  <w:style w:type="character" w:customStyle="1" w:styleId="A5">
    <w:name w:val="A5"/>
    <w:rPr>
      <w:color w:val="00529F"/>
      <w:w w:val="100"/>
      <w:position w:val="-1"/>
      <w:sz w:val="20"/>
      <w:szCs w:val="20"/>
      <w:effect w:val="none"/>
      <w:vertAlign w:val="baseline"/>
      <w:cs w:val="0"/>
      <w:em w:val="none"/>
    </w:rPr>
  </w:style>
  <w:style w:type="paragraph" w:styleId="BalloonText">
    <w:name w:val="Balloon Text"/>
    <w:basedOn w:val="Normal"/>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2Char">
    <w:name w:val="Heading 2 Char"/>
    <w:rPr>
      <w:i/>
      <w:iCs/>
      <w:w w:val="100"/>
      <w:position w:val="-1"/>
      <w:effect w:val="none"/>
      <w:vertAlign w:val="baseline"/>
      <w:cs w:val="0"/>
      <w:em w:val="none"/>
    </w:rPr>
  </w:style>
  <w:style w:type="character" w:customStyle="1" w:styleId="go">
    <w:name w:val="go"/>
    <w:basedOn w:val="DefaultParagraphFont"/>
    <w:rPr>
      <w:w w:val="100"/>
      <w:position w:val="-1"/>
      <w:effect w:val="none"/>
      <w:vertAlign w:val="baseline"/>
      <w:cs w:val="0"/>
      <w:em w:val="none"/>
    </w:rPr>
  </w:style>
  <w:style w:type="paragraph" w:customStyle="1" w:styleId="ListParagraphskripsi">
    <w:name w:val="List Paragraph;skripsi"/>
    <w:basedOn w:val="Normal"/>
    <w:pPr>
      <w:autoSpaceDE/>
      <w:autoSpaceDN/>
      <w:spacing w:after="200" w:line="276" w:lineRule="auto"/>
      <w:ind w:left="720"/>
    </w:pPr>
    <w:rPr>
      <w:rFonts w:ascii="Calibri" w:eastAsia="Calibri" w:hAnsi="Calibri"/>
      <w:sz w:val="22"/>
      <w:szCs w:val="22"/>
    </w:rPr>
  </w:style>
  <w:style w:type="character" w:styleId="Strong">
    <w:name w:val="Strong"/>
    <w:rPr>
      <w:b/>
      <w:bCs/>
      <w:w w:val="100"/>
      <w:position w:val="-1"/>
      <w:effect w:val="none"/>
      <w:vertAlign w:val="baseline"/>
      <w:cs w:val="0"/>
      <w:em w:val="none"/>
    </w:rPr>
  </w:style>
  <w:style w:type="character" w:customStyle="1" w:styleId="hps">
    <w:name w:val="hps"/>
    <w:basedOn w:val="DefaultParagraphFont"/>
    <w:rPr>
      <w:w w:val="100"/>
      <w:position w:val="-1"/>
      <w:effect w:val="none"/>
      <w:vertAlign w:val="baseline"/>
      <w:cs w:val="0"/>
      <w:em w:val="none"/>
    </w:rPr>
  </w:style>
  <w:style w:type="paragraph" w:styleId="NormalWeb">
    <w:name w:val="Normal (Web)"/>
    <w:basedOn w:val="Normal"/>
    <w:pPr>
      <w:autoSpaceDE/>
      <w:autoSpaceDN/>
      <w:spacing w:before="100" w:beforeAutospacing="1" w:after="100" w:afterAutospacing="1" w:line="360" w:lineRule="auto"/>
    </w:pPr>
    <w:rPr>
      <w:sz w:val="24"/>
      <w:szCs w:val="24"/>
    </w:rPr>
  </w:style>
  <w:style w:type="character" w:customStyle="1" w:styleId="FooterChar">
    <w:name w:val="Footer Char"/>
    <w:basedOn w:val="DefaultParagraphFont"/>
    <w:rPr>
      <w:w w:val="100"/>
      <w:position w:val="-1"/>
      <w:effect w:val="none"/>
      <w:vertAlign w:val="baseline"/>
      <w:cs w:val="0"/>
      <w:em w:val="none"/>
    </w:rPr>
  </w:style>
  <w:style w:type="paragraph" w:customStyle="1" w:styleId="Style1">
    <w:name w:val="Style 1"/>
    <w:basedOn w:val="Normal"/>
    <w:pPr>
      <w:widowControl w:val="0"/>
      <w:adjustRightInd w:val="0"/>
    </w:pPr>
    <w:rPr>
      <w:sz w:val="24"/>
      <w:szCs w:val="24"/>
      <w:lang w:val="id-ID"/>
    </w:rPr>
  </w:style>
  <w:style w:type="character" w:customStyle="1" w:styleId="CharacterStyle1">
    <w:name w:val="Character Style 1"/>
    <w:rPr>
      <w:b/>
      <w:bCs/>
      <w:w w:val="100"/>
      <w:position w:val="-1"/>
      <w:sz w:val="24"/>
      <w:szCs w:val="24"/>
      <w:effect w:val="none"/>
      <w:vertAlign w:val="baseline"/>
      <w:cs w:val="0"/>
      <w:em w:val="none"/>
    </w:rPr>
  </w:style>
  <w:style w:type="paragraph" w:customStyle="1" w:styleId="Style6">
    <w:name w:val="Style 6"/>
    <w:basedOn w:val="Normal"/>
    <w:pPr>
      <w:widowControl w:val="0"/>
      <w:spacing w:line="187" w:lineRule="auto"/>
      <w:jc w:val="both"/>
    </w:pPr>
    <w:rPr>
      <w:sz w:val="23"/>
      <w:szCs w:val="23"/>
      <w:lang w:val="id-ID"/>
    </w:rPr>
  </w:style>
  <w:style w:type="character" w:customStyle="1" w:styleId="CharacterStyle4">
    <w:name w:val="Character Style 4"/>
    <w:rPr>
      <w:w w:val="100"/>
      <w:position w:val="-1"/>
      <w:sz w:val="22"/>
      <w:szCs w:val="22"/>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eastAsia="Calibri" w:hAnsi="Calibri" w:cs="Arial"/>
      <w:color w:val="000000"/>
      <w:position w:val="-1"/>
      <w:sz w:val="24"/>
      <w:szCs w:val="24"/>
      <w:lang w:val="id-ID" w:eastAsia="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id-ID" w:eastAsia="en-US"/>
    </w:rPr>
  </w:style>
  <w:style w:type="character" w:customStyle="1" w:styleId="atn">
    <w:name w:val="atn"/>
    <w:basedOn w:val="DefaultParagraphFont"/>
    <w:rPr>
      <w:w w:val="100"/>
      <w:position w:val="-1"/>
      <w:effect w:val="none"/>
      <w:vertAlign w:val="baseline"/>
      <w:cs w:val="0"/>
      <w:em w:val="none"/>
    </w:rPr>
  </w:style>
  <w:style w:type="character" w:customStyle="1" w:styleId="FootnoteTextChar">
    <w:name w:val="Footnote Text Char"/>
    <w:rPr>
      <w:w w:val="100"/>
      <w:position w:val="-1"/>
      <w:sz w:val="16"/>
      <w:szCs w:val="16"/>
      <w:effect w:val="none"/>
      <w:vertAlign w:val="baseline"/>
      <w:cs w:val="0"/>
      <w:em w:val="none"/>
    </w:rPr>
  </w:style>
  <w:style w:type="paragraph" w:styleId="EndnoteText">
    <w:name w:val="endnote text"/>
    <w:basedOn w:val="Normal"/>
    <w:pPr>
      <w:autoSpaceDE/>
      <w:autoSpaceDN/>
    </w:pPr>
    <w:rPr>
      <w:kern w:val="36"/>
    </w:rPr>
  </w:style>
  <w:style w:type="character" w:customStyle="1" w:styleId="EndnoteTextChar">
    <w:name w:val="Endnote Text Char"/>
    <w:rPr>
      <w:w w:val="100"/>
      <w:kern w:val="36"/>
      <w:position w:val="-1"/>
      <w:effect w:val="none"/>
      <w:vertAlign w:val="baseline"/>
      <w:cs w:val="0"/>
      <w:em w:val="none"/>
    </w:rPr>
  </w:style>
  <w:style w:type="paragraph" w:styleId="PlainText">
    <w:name w:val="Plain Text"/>
    <w:basedOn w:val="Normal"/>
    <w:pPr>
      <w:autoSpaceDE/>
      <w:autoSpaceDN/>
    </w:pPr>
    <w:rPr>
      <w:rFonts w:ascii="Courier New" w:hAnsi="Courier New"/>
    </w:rPr>
  </w:style>
  <w:style w:type="character" w:customStyle="1" w:styleId="PlainTextChar">
    <w:name w:val="Plain Text Char"/>
    <w:rPr>
      <w:rFonts w:ascii="Courier New" w:hAnsi="Courier New" w:cs="Courier New"/>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psatn">
    <w:name w:val="hps atn"/>
    <w:rPr>
      <w:w w:val="100"/>
      <w:position w:val="-1"/>
      <w:effect w:val="none"/>
      <w:vertAlign w:val="baseline"/>
      <w:cs w:val="0"/>
      <w:em w:val="none"/>
    </w:rPr>
  </w:style>
  <w:style w:type="paragraph" w:styleId="Bibliography">
    <w:name w:val="Bibliography"/>
    <w:basedOn w:val="Normal"/>
    <w:next w:val="Normal"/>
    <w:qFormat/>
    <w:pPr>
      <w:autoSpaceDE/>
      <w:autoSpaceDN/>
      <w:spacing w:after="200" w:line="276" w:lineRule="auto"/>
    </w:pPr>
    <w:rPr>
      <w:rFonts w:ascii="Calibri" w:eastAsia="Calibri" w:hAnsi="Calibri"/>
      <w:sz w:val="22"/>
      <w:szCs w:val="22"/>
    </w:rPr>
  </w:style>
  <w:style w:type="character" w:customStyle="1" w:styleId="apple-style-span">
    <w:name w:val="apple-style-span"/>
    <w:basedOn w:val="DefaultParagraphFont"/>
    <w:rPr>
      <w:w w:val="100"/>
      <w:position w:val="-1"/>
      <w:effect w:val="none"/>
      <w:vertAlign w:val="baseline"/>
      <w:cs w:val="0"/>
      <w:em w:val="none"/>
    </w:rPr>
  </w:style>
  <w:style w:type="paragraph" w:styleId="BodyText">
    <w:name w:val="Body Text"/>
    <w:basedOn w:val="Normal"/>
    <w:qFormat/>
    <w:pPr>
      <w:spacing w:after="120"/>
    </w:pPr>
  </w:style>
  <w:style w:type="character" w:customStyle="1" w:styleId="BodyTextChar">
    <w:name w:val="Body Text Char"/>
    <w:basedOn w:val="DefaultParagraphFont"/>
    <w:rPr>
      <w:w w:val="100"/>
      <w:position w:val="-1"/>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customStyle="1" w:styleId="ListParagraphCharskripsiChar">
    <w:name w:val="List Paragraph Char;skripsi Char"/>
    <w:rPr>
      <w:rFonts w:ascii="Calibri" w:eastAsia="Calibri" w:hAnsi="Calibri" w:cs="Calibri"/>
      <w:w w:val="100"/>
      <w:position w:val="-1"/>
      <w:sz w:val="22"/>
      <w:szCs w:val="22"/>
      <w:effect w:val="none"/>
      <w:vertAlign w:val="baseline"/>
      <w:cs w:val="0"/>
      <w:em w:val="none"/>
    </w:rPr>
  </w:style>
  <w:style w:type="paragraph" w:styleId="BodyText2">
    <w:name w:val="Body Text 2"/>
    <w:basedOn w:val="Normal"/>
    <w:qFormat/>
    <w:pPr>
      <w:autoSpaceDE/>
      <w:autoSpaceDN/>
      <w:spacing w:after="120" w:line="480" w:lineRule="auto"/>
    </w:pPr>
    <w:rPr>
      <w:rFonts w:ascii="Calibri" w:hAnsi="Calibri"/>
      <w:sz w:val="22"/>
      <w:szCs w:val="22"/>
      <w:lang w:val="id-ID" w:eastAsia="id-ID"/>
    </w:rPr>
  </w:style>
  <w:style w:type="character" w:customStyle="1" w:styleId="BodyText2Char">
    <w:name w:val="Body Text 2 Char"/>
    <w:rPr>
      <w:rFonts w:ascii="Calibri" w:hAnsi="Calibri"/>
      <w:w w:val="100"/>
      <w:position w:val="-1"/>
      <w:sz w:val="22"/>
      <w:szCs w:val="22"/>
      <w:effect w:val="none"/>
      <w:vertAlign w:val="baseline"/>
      <w:cs w:val="0"/>
      <w:em w:val="none"/>
      <w:lang w:val="id-ID" w:eastAsia="id-ID"/>
    </w:rPr>
  </w:style>
  <w:style w:type="paragraph" w:styleId="BodyTextIndent2">
    <w:name w:val="Body Text Indent 2"/>
    <w:basedOn w:val="Normal"/>
    <w:qFormat/>
    <w:pPr>
      <w:spacing w:after="120" w:line="480" w:lineRule="auto"/>
      <w:ind w:left="360"/>
    </w:pPr>
  </w:style>
  <w:style w:type="character" w:customStyle="1" w:styleId="BodyTextIndent2Char">
    <w:name w:val="Body Text Indent 2 Char"/>
    <w:basedOn w:val="DefaultParagraphFont"/>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itle">
    <w:name w:val="Subtitle"/>
    <w:basedOn w:val="Normal"/>
    <w:pPr>
      <w:jc w:val="both"/>
    </w:pPr>
    <w:rPr>
      <w:rFonts w:ascii="Courier New" w:eastAsia="Courier New" w:hAnsi="Courier New" w:cs="Courier New"/>
      <w:sz w:val="28"/>
      <w:szCs w:val="28"/>
    </w:rPr>
  </w:style>
  <w:style w:type="character" w:customStyle="1" w:styleId="SubtitleChar">
    <w:name w:val="Subtitle Char"/>
    <w:rPr>
      <w:rFonts w:ascii="Courier New" w:eastAsia="Calibri" w:hAnsi="Courier New" w:cs="Courier New"/>
      <w:noProof/>
      <w:w w:val="100"/>
      <w:position w:val="-1"/>
      <w:sz w:val="28"/>
      <w:szCs w:val="28"/>
      <w:effect w:val="none"/>
      <w:vertAlign w:val="baseline"/>
      <w:cs w:val="0"/>
      <w:em w:val="none"/>
    </w:rPr>
  </w:style>
  <w:style w:type="character" w:customStyle="1" w:styleId="BodyTextIndentChar">
    <w:name w:val="Body Text Indent Char"/>
    <w:rPr>
      <w:w w:val="100"/>
      <w:position w:val="-1"/>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rPr>
      <w:i/>
      <w:iCs/>
      <w:w w:val="100"/>
      <w:position w:val="-1"/>
      <w:effect w:val="none"/>
      <w:vertAlign w:val="baseline"/>
      <w:cs w:val="0"/>
      <w:em w:val="none"/>
    </w:rPr>
  </w:style>
  <w:style w:type="paragraph" w:customStyle="1" w:styleId="msolistparagraph0">
    <w:name w:val="msolistparagraph"/>
    <w:basedOn w:val="Normal"/>
    <w:pPr>
      <w:autoSpaceDE/>
      <w:autoSpaceDN/>
      <w:spacing w:after="200" w:line="276" w:lineRule="auto"/>
      <w:ind w:left="720"/>
      <w:contextualSpacing/>
    </w:pPr>
    <w:rPr>
      <w:rFonts w:ascii="Calibri" w:hAnsi="Calibri"/>
      <w:noProof/>
    </w:rPr>
  </w:style>
  <w:style w:type="character" w:customStyle="1" w:styleId="TitleChar">
    <w:name w:val="Title Char"/>
    <w:rPr>
      <w:w w:val="100"/>
      <w:kern w:val="28"/>
      <w:position w:val="-1"/>
      <w:sz w:val="48"/>
      <w:szCs w:val="48"/>
      <w:effect w:val="none"/>
      <w:vertAlign w:val="baseline"/>
      <w:cs w:val="0"/>
      <w:em w:val="none"/>
      <w:lang w:val="en-US" w:eastAsia="en-US"/>
    </w:rPr>
  </w:style>
  <w:style w:type="paragraph" w:styleId="Index1">
    <w:name w:val="index 1"/>
    <w:basedOn w:val="Normal"/>
    <w:next w:val="Normal"/>
    <w:qFormat/>
    <w:pPr>
      <w:ind w:left="200" w:hanging="200"/>
    </w:pPr>
    <w:rPr>
      <w:rFonts w:ascii="Calibri" w:hAnsi="Calibri"/>
      <w:sz w:val="18"/>
      <w:szCs w:val="18"/>
    </w:rPr>
  </w:style>
  <w:style w:type="paragraph" w:styleId="Index2">
    <w:name w:val="index 2"/>
    <w:basedOn w:val="Normal"/>
    <w:next w:val="Normal"/>
    <w:qFormat/>
    <w:pPr>
      <w:ind w:left="400" w:hanging="200"/>
    </w:pPr>
    <w:rPr>
      <w:rFonts w:ascii="Calibri" w:hAnsi="Calibri"/>
      <w:sz w:val="18"/>
      <w:szCs w:val="18"/>
    </w:rPr>
  </w:style>
  <w:style w:type="paragraph" w:styleId="Index3">
    <w:name w:val="index 3"/>
    <w:basedOn w:val="Normal"/>
    <w:next w:val="Normal"/>
    <w:qFormat/>
    <w:pPr>
      <w:ind w:left="600" w:hanging="200"/>
    </w:pPr>
    <w:rPr>
      <w:rFonts w:ascii="Calibri" w:hAnsi="Calibri"/>
      <w:sz w:val="18"/>
      <w:szCs w:val="18"/>
    </w:rPr>
  </w:style>
  <w:style w:type="paragraph" w:styleId="Index4">
    <w:name w:val="index 4"/>
    <w:basedOn w:val="Normal"/>
    <w:next w:val="Normal"/>
    <w:qFormat/>
    <w:pPr>
      <w:ind w:left="800" w:hanging="200"/>
    </w:pPr>
    <w:rPr>
      <w:rFonts w:ascii="Calibri" w:hAnsi="Calibri"/>
      <w:sz w:val="18"/>
      <w:szCs w:val="18"/>
    </w:rPr>
  </w:style>
  <w:style w:type="paragraph" w:styleId="Index5">
    <w:name w:val="index 5"/>
    <w:basedOn w:val="Normal"/>
    <w:next w:val="Normal"/>
    <w:qFormat/>
    <w:pPr>
      <w:ind w:left="1000" w:hanging="200"/>
    </w:pPr>
    <w:rPr>
      <w:rFonts w:ascii="Calibri" w:hAnsi="Calibri"/>
      <w:sz w:val="18"/>
      <w:szCs w:val="18"/>
    </w:rPr>
  </w:style>
  <w:style w:type="paragraph" w:styleId="Index6">
    <w:name w:val="index 6"/>
    <w:basedOn w:val="Normal"/>
    <w:next w:val="Normal"/>
    <w:qFormat/>
    <w:pPr>
      <w:ind w:left="1200" w:hanging="200"/>
    </w:pPr>
    <w:rPr>
      <w:rFonts w:ascii="Calibri" w:hAnsi="Calibri"/>
      <w:sz w:val="18"/>
      <w:szCs w:val="18"/>
    </w:rPr>
  </w:style>
  <w:style w:type="paragraph" w:styleId="Index7">
    <w:name w:val="index 7"/>
    <w:basedOn w:val="Normal"/>
    <w:next w:val="Normal"/>
    <w:qFormat/>
    <w:pPr>
      <w:ind w:left="1400" w:hanging="200"/>
    </w:pPr>
    <w:rPr>
      <w:rFonts w:ascii="Calibri" w:hAnsi="Calibri"/>
      <w:sz w:val="18"/>
      <w:szCs w:val="18"/>
    </w:rPr>
  </w:style>
  <w:style w:type="paragraph" w:styleId="Index8">
    <w:name w:val="index 8"/>
    <w:basedOn w:val="Normal"/>
    <w:next w:val="Normal"/>
    <w:qFormat/>
    <w:pPr>
      <w:ind w:left="1600" w:hanging="200"/>
    </w:pPr>
    <w:rPr>
      <w:rFonts w:ascii="Calibri" w:hAnsi="Calibri"/>
      <w:sz w:val="18"/>
      <w:szCs w:val="18"/>
    </w:rPr>
  </w:style>
  <w:style w:type="paragraph" w:styleId="Index9">
    <w:name w:val="index 9"/>
    <w:basedOn w:val="Normal"/>
    <w:next w:val="Normal"/>
    <w:qFormat/>
    <w:pPr>
      <w:ind w:left="1800" w:hanging="200"/>
    </w:pPr>
    <w:rPr>
      <w:rFonts w:ascii="Calibri" w:hAnsi="Calibri"/>
      <w:sz w:val="18"/>
      <w:szCs w:val="18"/>
    </w:rPr>
  </w:style>
  <w:style w:type="paragraph" w:styleId="IndexHeading">
    <w:name w:val="index heading"/>
    <w:basedOn w:val="Normal"/>
    <w:next w:val="Index1"/>
    <w:qFormat/>
    <w:pPr>
      <w:spacing w:before="240" w:after="120"/>
      <w:jc w:val="center"/>
    </w:pPr>
    <w:rPr>
      <w:rFonts w:ascii="Calibri" w:hAnsi="Calibri"/>
      <w:b/>
      <w:bCs/>
      <w:sz w:val="26"/>
      <w:szCs w:val="26"/>
    </w:rPr>
  </w:style>
  <w:style w:type="character" w:customStyle="1" w:styleId="HeaderChar">
    <w:name w:val="Header Char"/>
    <w:rPr>
      <w:w w:val="100"/>
      <w:position w:val="-1"/>
      <w:effect w:val="none"/>
      <w:vertAlign w:val="baseline"/>
      <w:cs w:val="0"/>
      <w:em w:val="none"/>
      <w:lang w:val="en-US" w:eastAsia="en-US"/>
    </w:rPr>
  </w:style>
  <w:style w:type="character" w:customStyle="1" w:styleId="Heading1Char">
    <w:name w:val="Heading 1 Char"/>
    <w:rPr>
      <w:smallCaps/>
      <w:w w:val="100"/>
      <w:kern w:val="28"/>
      <w:position w:val="-1"/>
      <w:effect w:val="none"/>
      <w:vertAlign w:val="baseline"/>
      <w:cs w:val="0"/>
      <w:em w:val="none"/>
    </w:rPr>
  </w:style>
  <w:style w:type="character" w:styleId="PageNumber">
    <w:name w:val="page number"/>
    <w:rPr>
      <w:w w:val="100"/>
      <w:position w:val="-1"/>
      <w:effect w:val="none"/>
      <w:vertAlign w:val="baseline"/>
      <w:cs w:val="0"/>
      <w:em w:val="none"/>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customStyle="1" w:styleId="Normal1">
    <w:name w:val="Normal1"/>
    <w:pPr>
      <w:pBdr>
        <w:top w:val="nil"/>
        <w:left w:val="nil"/>
        <w:bottom w:val="nil"/>
        <w:right w:val="nil"/>
        <w:between w:val="nil"/>
      </w:pBdr>
      <w:suppressAutoHyphens/>
      <w:spacing w:after="200" w:line="276" w:lineRule="auto"/>
      <w:ind w:leftChars="-1" w:left="-1" w:hangingChars="1" w:hanging="1"/>
      <w:textDirection w:val="btLr"/>
      <w:textAlignment w:val="top"/>
      <w:outlineLvl w:val="0"/>
    </w:pPr>
    <w:rPr>
      <w:rFonts w:ascii="Calibri" w:eastAsia="Calibri" w:hAnsi="Calibri" w:cs="Calibri"/>
      <w:color w:val="000000"/>
      <w:position w:val="-1"/>
      <w:sz w:val="22"/>
      <w:szCs w:val="22"/>
      <w:lang w:eastAsia="id-ID"/>
    </w:rPr>
  </w:style>
  <w:style w:type="table" w:customStyle="1" w:styleId="a">
    <w:basedOn w:val="TableNormal"/>
    <w:tblPr>
      <w:tblStyleRowBandSize w:val="1"/>
      <w:tblStyleColBandSize w:val="1"/>
    </w:tblPr>
  </w:style>
  <w:style w:type="character" w:customStyle="1" w:styleId="ListParagraphChar">
    <w:name w:val="List Paragraph Char"/>
    <w:link w:val="ListParagraph"/>
    <w:uiPriority w:val="34"/>
    <w:locked/>
    <w:rsid w:val="00952172"/>
  </w:style>
  <w:style w:type="paragraph" w:styleId="ListParagraph">
    <w:name w:val="List Paragraph"/>
    <w:basedOn w:val="Normal"/>
    <w:link w:val="ListParagraphChar"/>
    <w:uiPriority w:val="34"/>
    <w:qFormat/>
    <w:rsid w:val="00952172"/>
    <w:pPr>
      <w:suppressAutoHyphens w:val="0"/>
      <w:autoSpaceDE/>
      <w:autoSpaceDN/>
      <w:spacing w:line="240" w:lineRule="auto"/>
      <w:ind w:leftChars="0" w:left="720" w:firstLineChars="0" w:firstLine="0"/>
      <w:contextualSpacing/>
      <w:jc w:val="both"/>
      <w:textDirection w:val="lrTb"/>
      <w:textAlignment w:val="auto"/>
      <w:outlineLvl w:val="9"/>
    </w:pPr>
    <w:rPr>
      <w:position w:val="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image" Target="media/image9.jpeg"/><Relationship Id="rId3" Type="http://schemas.openxmlformats.org/officeDocument/2006/relationships/numbering" Target="numbering.xml"/><Relationship Id="rId21" Type="http://schemas.microsoft.com/office/2007/relationships/hdphoto" Target="media/hdphoto3.wdp"/><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8.jpeg"/><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4.pn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6.jpeg"/><Relationship Id="rId28" Type="http://schemas.openxmlformats.org/officeDocument/2006/relationships/header" Target="header4.xml"/><Relationship Id="rId10" Type="http://schemas.openxmlformats.org/officeDocument/2006/relationships/header" Target="header2.xml"/><Relationship Id="rId19" Type="http://schemas.microsoft.com/office/2007/relationships/hdphoto" Target="media/hdphoto2.wdp"/><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header" Target="header5.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15/9NV8Mco6FhF+SCjwn0oshUCg==">AMUW2mVtzVS4YTeCVslO1tcESAXMVQ9IfyXF5OSMIIZLqFjNJaGs2X0SI5KPwFUIdnnmchtSFoFR8ynmjT6XLm55vCH9wdHOsWcuFRdqWpL9jAyYavXeGJQIQ7g35sPWq9Vq/Mm1x9JV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12C6811-11AD-4F9C-8704-F299EFC8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10473</TotalTime>
  <Pages>20</Pages>
  <Words>14187</Words>
  <Characters>80867</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nuril asus</cp:lastModifiedBy>
  <cp:revision>183</cp:revision>
  <cp:lastPrinted>2023-01-25T03:18:00Z</cp:lastPrinted>
  <dcterms:created xsi:type="dcterms:W3CDTF">2018-12-31T09:10:00Z</dcterms:created>
  <dcterms:modified xsi:type="dcterms:W3CDTF">2023-02-05T13:59:00Z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8000313a-33e1-3456-bf46-45617112e9bf</vt:lpwstr>
  </property>
  <property fmtid="{D5CDD505-2E9C-101B-9397-08002B2CF9AE}" pid="24" name="Mendeley Citation Style_1">
    <vt:lpwstr>http://www.zotero.org/styles/apa</vt:lpwstr>
  </property>
  <property fmtid="{D5CDD505-2E9C-101B-9397-08002B2CF9AE}" pid="25" name="GrammarlyDocumentId">
    <vt:lpwstr>c1ae20e87415c15298d7f0bf2647c348b54865260715853a35fcc74ab769fe17</vt:lpwstr>
  </property>
</Properties>
</file>