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98E" w:rsidRDefault="005D6DEE" w:rsidP="005D6DEE">
      <w:pPr>
        <w:jc w:val="center"/>
        <w:rPr>
          <w:rFonts w:cs="Arial"/>
          <w:b/>
          <w:bCs/>
          <w:kern w:val="1"/>
          <w:sz w:val="32"/>
          <w:szCs w:val="28"/>
          <w:lang w:eastAsia="ar-SA"/>
        </w:rPr>
      </w:pPr>
      <w:r w:rsidRPr="005D6DEE">
        <w:rPr>
          <w:rFonts w:cs="Arial"/>
          <w:b/>
          <w:bCs/>
          <w:kern w:val="1"/>
          <w:sz w:val="32"/>
          <w:szCs w:val="28"/>
          <w:lang w:eastAsia="ar-SA"/>
        </w:rPr>
        <w:t>ANALISA PUSHOVER DAN EKSPERIMEN STRUKTUR PORTAL  DENGAN DINDING BATUBATA DENGAN MENGGUNAKAN ANGKER PADA KOLOM DAN BALOK PADA NON ENGINEERED BUILDING</w:t>
      </w:r>
    </w:p>
    <w:p w:rsidR="005D6DEE" w:rsidRPr="0002298E" w:rsidRDefault="005D6DEE" w:rsidP="005D6DEE">
      <w:pPr>
        <w:jc w:val="center"/>
        <w:rPr>
          <w:sz w:val="20"/>
          <w:szCs w:val="20"/>
        </w:rPr>
      </w:pPr>
    </w:p>
    <w:p w:rsidR="00B71BD1" w:rsidRDefault="005D6DEE" w:rsidP="00B71BD1">
      <w:pPr>
        <w:jc w:val="center"/>
        <w:rPr>
          <w:b/>
          <w:sz w:val="22"/>
          <w:szCs w:val="22"/>
          <w:vertAlign w:val="superscript"/>
        </w:rPr>
      </w:pPr>
      <w:proofErr w:type="spellStart"/>
      <w:r w:rsidRPr="005D6DEE">
        <w:rPr>
          <w:b/>
          <w:sz w:val="22"/>
          <w:szCs w:val="22"/>
        </w:rPr>
        <w:t>Marsaulina</w:t>
      </w:r>
      <w:proofErr w:type="spellEnd"/>
      <w:r w:rsidRPr="005D6DEE">
        <w:rPr>
          <w:b/>
          <w:sz w:val="22"/>
          <w:szCs w:val="22"/>
        </w:rPr>
        <w:t xml:space="preserve"> Hutajulu</w:t>
      </w:r>
      <w:r w:rsidRPr="005D6DEE">
        <w:rPr>
          <w:b/>
          <w:sz w:val="22"/>
          <w:szCs w:val="22"/>
          <w:vertAlign w:val="superscript"/>
        </w:rPr>
        <w:t>1</w:t>
      </w:r>
      <w:r w:rsidRPr="005D6DEE">
        <w:rPr>
          <w:b/>
          <w:sz w:val="22"/>
          <w:szCs w:val="22"/>
        </w:rPr>
        <w:t>, Johannes Tarigan</w:t>
      </w:r>
      <w:r w:rsidRPr="005D6DEE">
        <w:rPr>
          <w:b/>
          <w:sz w:val="22"/>
          <w:szCs w:val="22"/>
          <w:vertAlign w:val="superscript"/>
        </w:rPr>
        <w:t>2</w:t>
      </w:r>
      <w:r w:rsidR="00112F89">
        <w:rPr>
          <w:b/>
          <w:sz w:val="22"/>
          <w:szCs w:val="22"/>
        </w:rPr>
        <w:t xml:space="preserve">, </w:t>
      </w:r>
      <w:proofErr w:type="spellStart"/>
      <w:r w:rsidR="00112F89">
        <w:rPr>
          <w:b/>
          <w:sz w:val="22"/>
          <w:szCs w:val="22"/>
        </w:rPr>
        <w:t>Perwira</w:t>
      </w:r>
      <w:proofErr w:type="spellEnd"/>
      <w:r w:rsidR="003A1992" w:rsidRPr="005D6DEE">
        <w:rPr>
          <w:b/>
          <w:sz w:val="22"/>
          <w:szCs w:val="22"/>
        </w:rPr>
        <w:t xml:space="preserve"> Tarigan</w:t>
      </w:r>
      <w:r w:rsidR="00112F89">
        <w:rPr>
          <w:b/>
          <w:sz w:val="22"/>
          <w:szCs w:val="22"/>
          <w:vertAlign w:val="superscript"/>
        </w:rPr>
        <w:t>3</w:t>
      </w:r>
    </w:p>
    <w:p w:rsidR="003A1992" w:rsidRDefault="003A1992" w:rsidP="003A1992">
      <w:pPr>
        <w:rPr>
          <w:b/>
          <w:sz w:val="22"/>
          <w:szCs w:val="22"/>
        </w:rPr>
      </w:pPr>
    </w:p>
    <w:p w:rsidR="005D6DEE" w:rsidRPr="00214EED" w:rsidRDefault="005D6DEE" w:rsidP="00B71BD1">
      <w:pPr>
        <w:jc w:val="center"/>
        <w:rPr>
          <w:b/>
          <w:sz w:val="22"/>
          <w:szCs w:val="22"/>
        </w:rPr>
      </w:pPr>
    </w:p>
    <w:p w:rsidR="005D6DEE" w:rsidRPr="005D6DEE" w:rsidRDefault="005D6DEE" w:rsidP="005D6DEE">
      <w:pPr>
        <w:jc w:val="center"/>
        <w:rPr>
          <w:sz w:val="20"/>
          <w:szCs w:val="22"/>
        </w:rPr>
      </w:pPr>
      <w:r w:rsidRPr="005D6DEE">
        <w:rPr>
          <w:sz w:val="20"/>
          <w:szCs w:val="22"/>
          <w:vertAlign w:val="superscript"/>
        </w:rPr>
        <w:t>1</w:t>
      </w:r>
      <w:r w:rsidRPr="005D6DEE">
        <w:rPr>
          <w:sz w:val="20"/>
          <w:szCs w:val="22"/>
        </w:rPr>
        <w:t xml:space="preserve">Department </w:t>
      </w:r>
      <w:proofErr w:type="spellStart"/>
      <w:r w:rsidRPr="005D6DEE">
        <w:rPr>
          <w:sz w:val="20"/>
          <w:szCs w:val="22"/>
        </w:rPr>
        <w:t>Teknik</w:t>
      </w:r>
      <w:proofErr w:type="spellEnd"/>
      <w:r w:rsidRPr="005D6DEE">
        <w:rPr>
          <w:sz w:val="20"/>
          <w:szCs w:val="22"/>
        </w:rPr>
        <w:t xml:space="preserve"> </w:t>
      </w:r>
      <w:proofErr w:type="spellStart"/>
      <w:r w:rsidRPr="005D6DEE">
        <w:rPr>
          <w:sz w:val="20"/>
          <w:szCs w:val="22"/>
        </w:rPr>
        <w:t>Sipil</w:t>
      </w:r>
      <w:proofErr w:type="spellEnd"/>
      <w:r w:rsidRPr="005D6DEE">
        <w:rPr>
          <w:sz w:val="20"/>
          <w:szCs w:val="22"/>
        </w:rPr>
        <w:t xml:space="preserve">, </w:t>
      </w:r>
      <w:proofErr w:type="spellStart"/>
      <w:r w:rsidRPr="005D6DEE">
        <w:rPr>
          <w:sz w:val="20"/>
          <w:szCs w:val="22"/>
        </w:rPr>
        <w:t>Universitas</w:t>
      </w:r>
      <w:proofErr w:type="spellEnd"/>
      <w:r w:rsidRPr="005D6DEE">
        <w:rPr>
          <w:sz w:val="20"/>
          <w:szCs w:val="22"/>
        </w:rPr>
        <w:t xml:space="preserve"> Sumatera Utara, Jl. </w:t>
      </w:r>
      <w:proofErr w:type="spellStart"/>
      <w:r w:rsidRPr="005D6DEE">
        <w:rPr>
          <w:sz w:val="20"/>
          <w:szCs w:val="22"/>
        </w:rPr>
        <w:t>Perpustakaan</w:t>
      </w:r>
      <w:proofErr w:type="spellEnd"/>
      <w:r w:rsidRPr="005D6DEE">
        <w:rPr>
          <w:sz w:val="20"/>
          <w:szCs w:val="22"/>
        </w:rPr>
        <w:t xml:space="preserve"> No. 5 </w:t>
      </w:r>
      <w:proofErr w:type="spellStart"/>
      <w:r w:rsidRPr="005D6DEE">
        <w:rPr>
          <w:sz w:val="20"/>
          <w:szCs w:val="22"/>
        </w:rPr>
        <w:t>kampus</w:t>
      </w:r>
      <w:proofErr w:type="spellEnd"/>
      <w:r w:rsidRPr="005D6DEE">
        <w:rPr>
          <w:sz w:val="20"/>
          <w:szCs w:val="22"/>
        </w:rPr>
        <w:t xml:space="preserve"> USU Medan</w:t>
      </w:r>
    </w:p>
    <w:p w:rsidR="005D6DEE" w:rsidRPr="005D6DEE" w:rsidRDefault="00112F89" w:rsidP="005D6DEE">
      <w:pPr>
        <w:jc w:val="center"/>
        <w:rPr>
          <w:sz w:val="20"/>
          <w:szCs w:val="22"/>
        </w:rPr>
      </w:pPr>
      <w:r>
        <w:rPr>
          <w:sz w:val="20"/>
          <w:szCs w:val="22"/>
        </w:rPr>
        <w:t>Email: marsaulinahutajulu1@gmail</w:t>
      </w:r>
      <w:r w:rsidR="005D6DEE" w:rsidRPr="005D6DEE">
        <w:rPr>
          <w:sz w:val="20"/>
          <w:szCs w:val="22"/>
        </w:rPr>
        <w:t>.com</w:t>
      </w:r>
    </w:p>
    <w:p w:rsidR="005D6DEE" w:rsidRPr="005D6DEE" w:rsidRDefault="005D6DEE" w:rsidP="005D6DEE">
      <w:pPr>
        <w:jc w:val="center"/>
        <w:rPr>
          <w:sz w:val="20"/>
          <w:szCs w:val="22"/>
        </w:rPr>
      </w:pPr>
      <w:r w:rsidRPr="005D6DEE">
        <w:rPr>
          <w:sz w:val="20"/>
          <w:szCs w:val="22"/>
          <w:vertAlign w:val="superscript"/>
        </w:rPr>
        <w:t>2</w:t>
      </w:r>
      <w:r w:rsidRPr="005D6DEE">
        <w:rPr>
          <w:sz w:val="20"/>
          <w:szCs w:val="22"/>
        </w:rPr>
        <w:t xml:space="preserve">Department </w:t>
      </w:r>
      <w:proofErr w:type="spellStart"/>
      <w:r w:rsidRPr="005D6DEE">
        <w:rPr>
          <w:sz w:val="20"/>
          <w:szCs w:val="22"/>
        </w:rPr>
        <w:t>Teknik</w:t>
      </w:r>
      <w:proofErr w:type="spellEnd"/>
      <w:r w:rsidRPr="005D6DEE">
        <w:rPr>
          <w:sz w:val="20"/>
          <w:szCs w:val="22"/>
        </w:rPr>
        <w:t xml:space="preserve"> </w:t>
      </w:r>
      <w:proofErr w:type="spellStart"/>
      <w:r w:rsidRPr="005D6DEE">
        <w:rPr>
          <w:sz w:val="20"/>
          <w:szCs w:val="22"/>
        </w:rPr>
        <w:t>Sipil</w:t>
      </w:r>
      <w:proofErr w:type="spellEnd"/>
      <w:r w:rsidRPr="005D6DEE">
        <w:rPr>
          <w:sz w:val="20"/>
          <w:szCs w:val="22"/>
        </w:rPr>
        <w:t xml:space="preserve">, </w:t>
      </w:r>
      <w:proofErr w:type="spellStart"/>
      <w:r w:rsidRPr="005D6DEE">
        <w:rPr>
          <w:sz w:val="20"/>
          <w:szCs w:val="22"/>
        </w:rPr>
        <w:t>Universitas</w:t>
      </w:r>
      <w:proofErr w:type="spellEnd"/>
      <w:r w:rsidRPr="005D6DEE">
        <w:rPr>
          <w:sz w:val="20"/>
          <w:szCs w:val="22"/>
        </w:rPr>
        <w:t xml:space="preserve"> Sumatera Utara, Jl. </w:t>
      </w:r>
      <w:proofErr w:type="spellStart"/>
      <w:r w:rsidRPr="005D6DEE">
        <w:rPr>
          <w:sz w:val="20"/>
          <w:szCs w:val="22"/>
        </w:rPr>
        <w:t>Perpustakaan</w:t>
      </w:r>
      <w:proofErr w:type="spellEnd"/>
      <w:r w:rsidRPr="005D6DEE">
        <w:rPr>
          <w:sz w:val="20"/>
          <w:szCs w:val="22"/>
        </w:rPr>
        <w:t xml:space="preserve"> No. 5 </w:t>
      </w:r>
      <w:proofErr w:type="spellStart"/>
      <w:r w:rsidRPr="005D6DEE">
        <w:rPr>
          <w:sz w:val="20"/>
          <w:szCs w:val="22"/>
        </w:rPr>
        <w:t>kampus</w:t>
      </w:r>
      <w:proofErr w:type="spellEnd"/>
      <w:r w:rsidRPr="005D6DEE">
        <w:rPr>
          <w:sz w:val="20"/>
          <w:szCs w:val="22"/>
        </w:rPr>
        <w:t xml:space="preserve"> USU Medan</w:t>
      </w:r>
    </w:p>
    <w:p w:rsidR="001F2977" w:rsidRPr="005D6DEE" w:rsidRDefault="005D6DEE" w:rsidP="005D6DEE">
      <w:pPr>
        <w:jc w:val="center"/>
        <w:rPr>
          <w:bCs/>
          <w:sz w:val="20"/>
          <w:szCs w:val="22"/>
        </w:rPr>
      </w:pPr>
      <w:r w:rsidRPr="005D6DEE">
        <w:rPr>
          <w:sz w:val="20"/>
          <w:szCs w:val="22"/>
        </w:rPr>
        <w:t xml:space="preserve"> Email: johannes.tarigan@usu.ac.id</w:t>
      </w:r>
    </w:p>
    <w:p w:rsidR="00112F89" w:rsidRPr="005D6DEE" w:rsidRDefault="00112F89" w:rsidP="00112F89">
      <w:pPr>
        <w:jc w:val="center"/>
        <w:rPr>
          <w:sz w:val="20"/>
          <w:szCs w:val="22"/>
        </w:rPr>
      </w:pPr>
      <w:r>
        <w:rPr>
          <w:sz w:val="20"/>
          <w:szCs w:val="22"/>
          <w:vertAlign w:val="superscript"/>
        </w:rPr>
        <w:t>3</w:t>
      </w:r>
      <w:r w:rsidRPr="005D6DEE">
        <w:rPr>
          <w:sz w:val="20"/>
          <w:szCs w:val="22"/>
        </w:rPr>
        <w:t xml:space="preserve">Department </w:t>
      </w:r>
      <w:proofErr w:type="spellStart"/>
      <w:r w:rsidRPr="005D6DEE">
        <w:rPr>
          <w:sz w:val="20"/>
          <w:szCs w:val="22"/>
        </w:rPr>
        <w:t>Teknik</w:t>
      </w:r>
      <w:proofErr w:type="spellEnd"/>
      <w:r w:rsidRPr="005D6DEE">
        <w:rPr>
          <w:sz w:val="20"/>
          <w:szCs w:val="22"/>
        </w:rPr>
        <w:t xml:space="preserve"> </w:t>
      </w:r>
      <w:proofErr w:type="spellStart"/>
      <w:r w:rsidRPr="005D6DEE">
        <w:rPr>
          <w:sz w:val="20"/>
          <w:szCs w:val="22"/>
        </w:rPr>
        <w:t>Sipil</w:t>
      </w:r>
      <w:proofErr w:type="spellEnd"/>
      <w:r w:rsidRPr="005D6DEE">
        <w:rPr>
          <w:sz w:val="20"/>
          <w:szCs w:val="22"/>
        </w:rPr>
        <w:t xml:space="preserve">, </w:t>
      </w:r>
      <w:proofErr w:type="spellStart"/>
      <w:r w:rsidRPr="005D6DEE">
        <w:rPr>
          <w:sz w:val="20"/>
          <w:szCs w:val="22"/>
        </w:rPr>
        <w:t>Universitas</w:t>
      </w:r>
      <w:proofErr w:type="spellEnd"/>
      <w:r w:rsidRPr="005D6DEE">
        <w:rPr>
          <w:sz w:val="20"/>
          <w:szCs w:val="22"/>
        </w:rPr>
        <w:t xml:space="preserve"> Sumatera Utara, Jl. </w:t>
      </w:r>
      <w:proofErr w:type="spellStart"/>
      <w:r w:rsidRPr="005D6DEE">
        <w:rPr>
          <w:sz w:val="20"/>
          <w:szCs w:val="22"/>
        </w:rPr>
        <w:t>Perpustakaan</w:t>
      </w:r>
      <w:proofErr w:type="spellEnd"/>
      <w:r w:rsidRPr="005D6DEE">
        <w:rPr>
          <w:sz w:val="20"/>
          <w:szCs w:val="22"/>
        </w:rPr>
        <w:t xml:space="preserve"> No. 5 </w:t>
      </w:r>
      <w:proofErr w:type="spellStart"/>
      <w:r w:rsidRPr="005D6DEE">
        <w:rPr>
          <w:sz w:val="20"/>
          <w:szCs w:val="22"/>
        </w:rPr>
        <w:t>kampus</w:t>
      </w:r>
      <w:proofErr w:type="spellEnd"/>
      <w:r w:rsidRPr="005D6DEE">
        <w:rPr>
          <w:sz w:val="20"/>
          <w:szCs w:val="22"/>
        </w:rPr>
        <w:t xml:space="preserve"> USU Medan</w:t>
      </w:r>
    </w:p>
    <w:p w:rsidR="00112F89" w:rsidRPr="005D6DEE" w:rsidRDefault="00112F89" w:rsidP="00112F89">
      <w:pPr>
        <w:jc w:val="center"/>
        <w:rPr>
          <w:bCs/>
          <w:sz w:val="20"/>
          <w:szCs w:val="22"/>
        </w:rPr>
      </w:pPr>
      <w:r>
        <w:rPr>
          <w:sz w:val="20"/>
          <w:szCs w:val="22"/>
        </w:rPr>
        <w:t xml:space="preserve"> Email: a.</w:t>
      </w:r>
      <w:r w:rsidR="00916875">
        <w:rPr>
          <w:sz w:val="20"/>
          <w:szCs w:val="22"/>
        </w:rPr>
        <w:t>perwira.mulia@gmail.com</w:t>
      </w:r>
    </w:p>
    <w:p w:rsidR="00537D44" w:rsidRDefault="009F09B3" w:rsidP="00537D44">
      <w:pPr>
        <w:jc w:val="center"/>
        <w:rPr>
          <w:bCs/>
          <w:sz w:val="22"/>
          <w:szCs w:val="22"/>
        </w:rPr>
      </w:pPr>
      <w:r>
        <w:rPr>
          <w:bCs/>
          <w:sz w:val="22"/>
          <w:szCs w:val="22"/>
        </w:rPr>
        <w:t>Received: ……. Revised: …….. Accepted: ……..</w:t>
      </w:r>
    </w:p>
    <w:p w:rsidR="003136A9" w:rsidRPr="00537D44" w:rsidRDefault="00C3253C" w:rsidP="00537D44">
      <w:pPr>
        <w:jc w:val="both"/>
        <w:rPr>
          <w:bCs/>
          <w:sz w:val="22"/>
          <w:szCs w:val="22"/>
        </w:rPr>
      </w:pPr>
      <w:proofErr w:type="spellStart"/>
      <w:r w:rsidRPr="005774C3">
        <w:t>Abstra</w:t>
      </w:r>
      <w:proofErr w:type="spellEnd"/>
      <w:r w:rsidRPr="005774C3">
        <w:rPr>
          <w:lang w:val="id-ID"/>
        </w:rPr>
        <w:t>ct</w:t>
      </w:r>
    </w:p>
    <w:p w:rsidR="00C3253C" w:rsidRPr="00254B4D" w:rsidRDefault="002B665F" w:rsidP="00704BB0">
      <w:pPr>
        <w:pStyle w:val="BodyAbstract"/>
        <w:ind w:left="0" w:right="58"/>
        <w:rPr>
          <w:lang w:val="fr-FR"/>
        </w:rPr>
      </w:pPr>
      <w:r w:rsidRPr="002B665F">
        <w:t xml:space="preserve">Low-rise buildings or non-engineered buildings generally consist of practical columns, beams and brick walls. However, the function of brick walls is only as a non-structural component (SNI 03-2847 2002) which results in the influence of strength and stiffness of brick walls often not taken into account in planning a building. Brick walls are composed of brick and mortar materials that have certain strength and stiffness values. Test specimens that use anchors (cuttings) produce diagonal crack patterns but do not result in a separate brick wall with columns. Installation of anchors (cuttings) from columns to walls can improve the strengthening of the relationship between brick walls and columns. The installation of anchors (brick cuttings) from the brick wall to the column also serves to support the composite action with each other in terms of resisting earthquake loads. The relationship between the wall stiffener column and the wall using an Ø 10mm anchor 30 cm long every 6 layers of brick or 3 layers of brick. The main principle of earthquake resistant buildings is the unity of the building structure, all elements work together as a whole, so it does not work separately. Testing of portal structure specimens using armature with K175 concrete quality and U24 steel quality were given a pressure increase of 100psi for each displacement reading. Beams and columns are given 4ф10mm reinforcement and stirrup ф8-200mm reinforcement. The portal has collapsed after reading 1650Psi Jack or 7.5 </w:t>
      </w:r>
      <w:proofErr w:type="spellStart"/>
      <w:r w:rsidRPr="002B665F">
        <w:t>tonnes</w:t>
      </w:r>
      <w:proofErr w:type="spellEnd"/>
      <w:r w:rsidRPr="002B665F">
        <w:t xml:space="preserve"> with a 56.5mm displacement. The pushover analysis results with the experiment approaching the value of the portal base share with a brick wall that is only 99.34% and the base share value on the walled portal with a </w:t>
      </w:r>
      <w:proofErr w:type="spellStart"/>
      <w:r w:rsidRPr="002B665F">
        <w:t>wallless</w:t>
      </w:r>
      <w:proofErr w:type="spellEnd"/>
      <w:r w:rsidRPr="002B665F">
        <w:t xml:space="preserve"> portal is much larger than the base shear produced by walled portals of 533.7%.</w:t>
      </w:r>
      <w:r w:rsidR="00C3253C" w:rsidRPr="00254B4D">
        <w:t xml:space="preserve"> </w:t>
      </w:r>
    </w:p>
    <w:p w:rsidR="003136A9" w:rsidRPr="003B42D7" w:rsidRDefault="00C9139E" w:rsidP="005774C3">
      <w:pPr>
        <w:pStyle w:val="BodyAbstract"/>
        <w:ind w:left="0"/>
        <w:rPr>
          <w:i w:val="0"/>
          <w:lang w:val="id-ID"/>
        </w:rPr>
      </w:pPr>
      <w:r w:rsidRPr="003B42D7">
        <w:rPr>
          <w:b/>
          <w:bCs/>
          <w:i w:val="0"/>
          <w:iCs/>
          <w:lang w:val="id-ID"/>
        </w:rPr>
        <w:t>Keywords</w:t>
      </w:r>
      <w:r w:rsidR="003136A9" w:rsidRPr="003B42D7">
        <w:rPr>
          <w:b/>
          <w:bCs/>
          <w:i w:val="0"/>
          <w:iCs/>
        </w:rPr>
        <w:t>:</w:t>
      </w:r>
      <w:r w:rsidR="003136A9" w:rsidRPr="003B42D7">
        <w:rPr>
          <w:i w:val="0"/>
        </w:rPr>
        <w:t xml:space="preserve"> </w:t>
      </w:r>
      <w:r w:rsidR="002B665F" w:rsidRPr="002B665F">
        <w:t xml:space="preserve">Pushover, </w:t>
      </w:r>
      <w:proofErr w:type="spellStart"/>
      <w:r w:rsidR="002B665F" w:rsidRPr="002B665F">
        <w:t>Analisa</w:t>
      </w:r>
      <w:proofErr w:type="spellEnd"/>
      <w:r w:rsidR="002B665F" w:rsidRPr="002B665F">
        <w:t xml:space="preserve"> </w:t>
      </w:r>
      <w:proofErr w:type="spellStart"/>
      <w:r w:rsidR="002B665F" w:rsidRPr="002B665F">
        <w:t>Gempa</w:t>
      </w:r>
      <w:proofErr w:type="spellEnd"/>
      <w:r w:rsidR="002B665F" w:rsidRPr="002B665F">
        <w:t>, Base Shear</w:t>
      </w:r>
    </w:p>
    <w:p w:rsidR="005774C3" w:rsidRPr="005774C3" w:rsidRDefault="005774C3" w:rsidP="005774C3">
      <w:pPr>
        <w:pStyle w:val="AbstractTitle"/>
        <w:jc w:val="left"/>
      </w:pPr>
      <w:proofErr w:type="spellStart"/>
      <w:r w:rsidRPr="005774C3">
        <w:t>Abstrak</w:t>
      </w:r>
      <w:proofErr w:type="spellEnd"/>
      <w:r w:rsidRPr="005774C3">
        <w:t xml:space="preserve"> </w:t>
      </w:r>
    </w:p>
    <w:p w:rsidR="002B665F" w:rsidRPr="002B665F" w:rsidRDefault="002B665F" w:rsidP="005774C3">
      <w:pPr>
        <w:jc w:val="both"/>
        <w:rPr>
          <w:i/>
          <w:sz w:val="20"/>
          <w:szCs w:val="20"/>
        </w:rPr>
      </w:pPr>
      <w:proofErr w:type="spellStart"/>
      <w:r w:rsidRPr="002B665F">
        <w:rPr>
          <w:i/>
          <w:sz w:val="20"/>
          <w:szCs w:val="20"/>
        </w:rPr>
        <w:t>Bangunan</w:t>
      </w:r>
      <w:proofErr w:type="spellEnd"/>
      <w:r w:rsidRPr="002B665F">
        <w:rPr>
          <w:i/>
          <w:sz w:val="20"/>
          <w:szCs w:val="20"/>
        </w:rPr>
        <w:t xml:space="preserve"> </w:t>
      </w:r>
      <w:proofErr w:type="spellStart"/>
      <w:r w:rsidRPr="002B665F">
        <w:rPr>
          <w:i/>
          <w:sz w:val="20"/>
          <w:szCs w:val="20"/>
        </w:rPr>
        <w:t>bertingkat</w:t>
      </w:r>
      <w:proofErr w:type="spellEnd"/>
      <w:r w:rsidRPr="002B665F">
        <w:rPr>
          <w:i/>
          <w:sz w:val="20"/>
          <w:szCs w:val="20"/>
        </w:rPr>
        <w:t xml:space="preserve"> </w:t>
      </w:r>
      <w:proofErr w:type="spellStart"/>
      <w:r w:rsidRPr="002B665F">
        <w:rPr>
          <w:i/>
          <w:sz w:val="20"/>
          <w:szCs w:val="20"/>
        </w:rPr>
        <w:t>rendah</w:t>
      </w:r>
      <w:proofErr w:type="spellEnd"/>
      <w:r w:rsidRPr="002B665F">
        <w:rPr>
          <w:i/>
          <w:sz w:val="20"/>
          <w:szCs w:val="20"/>
        </w:rPr>
        <w:t xml:space="preserve"> </w:t>
      </w:r>
      <w:proofErr w:type="spellStart"/>
      <w:r w:rsidRPr="002B665F">
        <w:rPr>
          <w:i/>
          <w:sz w:val="20"/>
          <w:szCs w:val="20"/>
        </w:rPr>
        <w:t>atau</w:t>
      </w:r>
      <w:proofErr w:type="spellEnd"/>
      <w:r w:rsidRPr="002B665F">
        <w:rPr>
          <w:i/>
          <w:sz w:val="20"/>
          <w:szCs w:val="20"/>
        </w:rPr>
        <w:t xml:space="preserve"> non engineered building </w:t>
      </w:r>
      <w:proofErr w:type="spellStart"/>
      <w:r w:rsidRPr="002B665F">
        <w:rPr>
          <w:i/>
          <w:sz w:val="20"/>
          <w:szCs w:val="20"/>
        </w:rPr>
        <w:t>umumnya</w:t>
      </w:r>
      <w:proofErr w:type="spellEnd"/>
      <w:r w:rsidRPr="002B665F">
        <w:rPr>
          <w:i/>
          <w:sz w:val="20"/>
          <w:szCs w:val="20"/>
        </w:rPr>
        <w:t xml:space="preserve"> </w:t>
      </w:r>
      <w:proofErr w:type="spellStart"/>
      <w:r w:rsidRPr="002B665F">
        <w:rPr>
          <w:i/>
          <w:sz w:val="20"/>
          <w:szCs w:val="20"/>
        </w:rPr>
        <w:t>terdiri</w:t>
      </w:r>
      <w:proofErr w:type="spellEnd"/>
      <w:r w:rsidRPr="002B665F">
        <w:rPr>
          <w:i/>
          <w:sz w:val="20"/>
          <w:szCs w:val="20"/>
        </w:rPr>
        <w:t xml:space="preserve"> </w:t>
      </w:r>
      <w:proofErr w:type="spellStart"/>
      <w:r w:rsidRPr="002B665F">
        <w:rPr>
          <w:i/>
          <w:sz w:val="20"/>
          <w:szCs w:val="20"/>
        </w:rPr>
        <w:t>dari</w:t>
      </w:r>
      <w:proofErr w:type="spellEnd"/>
      <w:r w:rsidRPr="002B665F">
        <w:rPr>
          <w:i/>
          <w:sz w:val="20"/>
          <w:szCs w:val="20"/>
        </w:rPr>
        <w:t xml:space="preserve"> </w:t>
      </w:r>
      <w:proofErr w:type="spellStart"/>
      <w:r w:rsidRPr="002B665F">
        <w:rPr>
          <w:i/>
          <w:sz w:val="20"/>
          <w:szCs w:val="20"/>
        </w:rPr>
        <w:t>kolom</w:t>
      </w:r>
      <w:proofErr w:type="spellEnd"/>
      <w:r w:rsidRPr="002B665F">
        <w:rPr>
          <w:i/>
          <w:sz w:val="20"/>
          <w:szCs w:val="20"/>
        </w:rPr>
        <w:t xml:space="preserve"> </w:t>
      </w:r>
      <w:proofErr w:type="spellStart"/>
      <w:r w:rsidRPr="002B665F">
        <w:rPr>
          <w:i/>
          <w:sz w:val="20"/>
          <w:szCs w:val="20"/>
        </w:rPr>
        <w:t>praktis</w:t>
      </w:r>
      <w:proofErr w:type="spellEnd"/>
      <w:r w:rsidRPr="002B665F">
        <w:rPr>
          <w:i/>
          <w:sz w:val="20"/>
          <w:szCs w:val="20"/>
        </w:rPr>
        <w:t xml:space="preserve">, </w:t>
      </w:r>
      <w:proofErr w:type="spellStart"/>
      <w:r w:rsidRPr="002B665F">
        <w:rPr>
          <w:i/>
          <w:sz w:val="20"/>
          <w:szCs w:val="20"/>
        </w:rPr>
        <w:t>balok</w:t>
      </w:r>
      <w:proofErr w:type="spellEnd"/>
      <w:r w:rsidRPr="002B665F">
        <w:rPr>
          <w:i/>
          <w:sz w:val="20"/>
          <w:szCs w:val="20"/>
        </w:rPr>
        <w:t xml:space="preserve">, </w:t>
      </w:r>
      <w:proofErr w:type="spellStart"/>
      <w:r w:rsidRPr="002B665F">
        <w:rPr>
          <w:i/>
          <w:sz w:val="20"/>
          <w:szCs w:val="20"/>
        </w:rPr>
        <w:t>dan</w:t>
      </w:r>
      <w:proofErr w:type="spellEnd"/>
      <w:r w:rsidRPr="002B665F">
        <w:rPr>
          <w:i/>
          <w:sz w:val="20"/>
          <w:szCs w:val="20"/>
        </w:rPr>
        <w:t xml:space="preserve"> </w:t>
      </w:r>
      <w:proofErr w:type="spellStart"/>
      <w:r w:rsidRPr="002B665F">
        <w:rPr>
          <w:i/>
          <w:sz w:val="20"/>
          <w:szCs w:val="20"/>
        </w:rPr>
        <w:t>dinding</w:t>
      </w:r>
      <w:proofErr w:type="spellEnd"/>
      <w:r w:rsidRPr="002B665F">
        <w:rPr>
          <w:i/>
          <w:sz w:val="20"/>
          <w:szCs w:val="20"/>
        </w:rPr>
        <w:t xml:space="preserve"> </w:t>
      </w:r>
      <w:proofErr w:type="spellStart"/>
      <w:r w:rsidRPr="002B665F">
        <w:rPr>
          <w:i/>
          <w:sz w:val="20"/>
          <w:szCs w:val="20"/>
        </w:rPr>
        <w:t>bata</w:t>
      </w:r>
      <w:proofErr w:type="spellEnd"/>
      <w:r w:rsidRPr="002B665F">
        <w:rPr>
          <w:i/>
          <w:sz w:val="20"/>
          <w:szCs w:val="20"/>
        </w:rPr>
        <w:t xml:space="preserve">. </w:t>
      </w:r>
      <w:proofErr w:type="spellStart"/>
      <w:r w:rsidRPr="002B665F">
        <w:rPr>
          <w:i/>
          <w:sz w:val="20"/>
          <w:szCs w:val="20"/>
        </w:rPr>
        <w:t>Namun</w:t>
      </w:r>
      <w:proofErr w:type="spellEnd"/>
      <w:r w:rsidRPr="002B665F">
        <w:rPr>
          <w:i/>
          <w:sz w:val="20"/>
          <w:szCs w:val="20"/>
        </w:rPr>
        <w:t xml:space="preserve">, </w:t>
      </w:r>
      <w:proofErr w:type="spellStart"/>
      <w:r w:rsidRPr="002B665F">
        <w:rPr>
          <w:i/>
          <w:sz w:val="20"/>
          <w:szCs w:val="20"/>
        </w:rPr>
        <w:t>fungsi</w:t>
      </w:r>
      <w:proofErr w:type="spellEnd"/>
      <w:r w:rsidRPr="002B665F">
        <w:rPr>
          <w:i/>
          <w:sz w:val="20"/>
          <w:szCs w:val="20"/>
        </w:rPr>
        <w:t xml:space="preserve"> </w:t>
      </w:r>
      <w:proofErr w:type="spellStart"/>
      <w:r w:rsidRPr="002B665F">
        <w:rPr>
          <w:i/>
          <w:sz w:val="20"/>
          <w:szCs w:val="20"/>
        </w:rPr>
        <w:t>dinding</w:t>
      </w:r>
      <w:proofErr w:type="spellEnd"/>
      <w:r w:rsidRPr="002B665F">
        <w:rPr>
          <w:i/>
          <w:sz w:val="20"/>
          <w:szCs w:val="20"/>
        </w:rPr>
        <w:t xml:space="preserve"> </w:t>
      </w:r>
      <w:proofErr w:type="spellStart"/>
      <w:r w:rsidRPr="002B665F">
        <w:rPr>
          <w:i/>
          <w:sz w:val="20"/>
          <w:szCs w:val="20"/>
        </w:rPr>
        <w:t>bata</w:t>
      </w:r>
      <w:proofErr w:type="spellEnd"/>
      <w:r w:rsidRPr="002B665F">
        <w:rPr>
          <w:i/>
          <w:sz w:val="20"/>
          <w:szCs w:val="20"/>
        </w:rPr>
        <w:t xml:space="preserve"> </w:t>
      </w:r>
      <w:proofErr w:type="spellStart"/>
      <w:r w:rsidRPr="002B665F">
        <w:rPr>
          <w:i/>
          <w:sz w:val="20"/>
          <w:szCs w:val="20"/>
        </w:rPr>
        <w:t>hanya</w:t>
      </w:r>
      <w:proofErr w:type="spellEnd"/>
      <w:r w:rsidRPr="002B665F">
        <w:rPr>
          <w:i/>
          <w:sz w:val="20"/>
          <w:szCs w:val="20"/>
        </w:rPr>
        <w:t xml:space="preserve"> </w:t>
      </w:r>
      <w:proofErr w:type="spellStart"/>
      <w:r w:rsidRPr="002B665F">
        <w:rPr>
          <w:i/>
          <w:sz w:val="20"/>
          <w:szCs w:val="20"/>
        </w:rPr>
        <w:t>sebagai</w:t>
      </w:r>
      <w:proofErr w:type="spellEnd"/>
      <w:r w:rsidRPr="002B665F">
        <w:rPr>
          <w:i/>
          <w:sz w:val="20"/>
          <w:szCs w:val="20"/>
        </w:rPr>
        <w:t xml:space="preserve"> </w:t>
      </w:r>
      <w:proofErr w:type="spellStart"/>
      <w:r w:rsidRPr="002B665F">
        <w:rPr>
          <w:i/>
          <w:sz w:val="20"/>
          <w:szCs w:val="20"/>
        </w:rPr>
        <w:t>komponen</w:t>
      </w:r>
      <w:proofErr w:type="spellEnd"/>
      <w:r w:rsidRPr="002B665F">
        <w:rPr>
          <w:i/>
          <w:sz w:val="20"/>
          <w:szCs w:val="20"/>
        </w:rPr>
        <w:t xml:space="preserve"> non </w:t>
      </w:r>
      <w:proofErr w:type="spellStart"/>
      <w:r w:rsidRPr="002B665F">
        <w:rPr>
          <w:i/>
          <w:sz w:val="20"/>
          <w:szCs w:val="20"/>
        </w:rPr>
        <w:t>struktural</w:t>
      </w:r>
      <w:proofErr w:type="spellEnd"/>
      <w:r w:rsidRPr="002B665F">
        <w:rPr>
          <w:i/>
          <w:sz w:val="20"/>
          <w:szCs w:val="20"/>
        </w:rPr>
        <w:t xml:space="preserve"> (SNI 03-2847 2002) yang </w:t>
      </w:r>
      <w:proofErr w:type="spellStart"/>
      <w:r w:rsidRPr="002B665F">
        <w:rPr>
          <w:i/>
          <w:sz w:val="20"/>
          <w:szCs w:val="20"/>
        </w:rPr>
        <w:t>mengakibatkan</w:t>
      </w:r>
      <w:proofErr w:type="spellEnd"/>
      <w:r w:rsidRPr="002B665F">
        <w:rPr>
          <w:i/>
          <w:sz w:val="20"/>
          <w:szCs w:val="20"/>
        </w:rPr>
        <w:t xml:space="preserve"> </w:t>
      </w:r>
      <w:proofErr w:type="spellStart"/>
      <w:r w:rsidRPr="002B665F">
        <w:rPr>
          <w:i/>
          <w:sz w:val="20"/>
          <w:szCs w:val="20"/>
        </w:rPr>
        <w:t>pengaruh</w:t>
      </w:r>
      <w:proofErr w:type="spellEnd"/>
      <w:r w:rsidRPr="002B665F">
        <w:rPr>
          <w:i/>
          <w:sz w:val="20"/>
          <w:szCs w:val="20"/>
        </w:rPr>
        <w:t xml:space="preserve"> </w:t>
      </w:r>
      <w:proofErr w:type="spellStart"/>
      <w:r w:rsidRPr="002B665F">
        <w:rPr>
          <w:i/>
          <w:sz w:val="20"/>
          <w:szCs w:val="20"/>
        </w:rPr>
        <w:t>kekuatan</w:t>
      </w:r>
      <w:proofErr w:type="spellEnd"/>
      <w:r w:rsidRPr="002B665F">
        <w:rPr>
          <w:i/>
          <w:sz w:val="20"/>
          <w:szCs w:val="20"/>
        </w:rPr>
        <w:t xml:space="preserve"> </w:t>
      </w:r>
      <w:proofErr w:type="spellStart"/>
      <w:r w:rsidRPr="002B665F">
        <w:rPr>
          <w:i/>
          <w:sz w:val="20"/>
          <w:szCs w:val="20"/>
        </w:rPr>
        <w:t>dan</w:t>
      </w:r>
      <w:proofErr w:type="spellEnd"/>
      <w:r w:rsidRPr="002B665F">
        <w:rPr>
          <w:i/>
          <w:sz w:val="20"/>
          <w:szCs w:val="20"/>
        </w:rPr>
        <w:t xml:space="preserve"> </w:t>
      </w:r>
      <w:proofErr w:type="spellStart"/>
      <w:r w:rsidRPr="002B665F">
        <w:rPr>
          <w:i/>
          <w:sz w:val="20"/>
          <w:szCs w:val="20"/>
        </w:rPr>
        <w:t>kekakuan</w:t>
      </w:r>
      <w:proofErr w:type="spellEnd"/>
      <w:r w:rsidRPr="002B665F">
        <w:rPr>
          <w:i/>
          <w:sz w:val="20"/>
          <w:szCs w:val="20"/>
        </w:rPr>
        <w:t xml:space="preserve"> </w:t>
      </w:r>
      <w:proofErr w:type="spellStart"/>
      <w:r w:rsidRPr="002B665F">
        <w:rPr>
          <w:i/>
          <w:sz w:val="20"/>
          <w:szCs w:val="20"/>
        </w:rPr>
        <w:t>dinding</w:t>
      </w:r>
      <w:proofErr w:type="spellEnd"/>
      <w:r w:rsidRPr="002B665F">
        <w:rPr>
          <w:i/>
          <w:sz w:val="20"/>
          <w:szCs w:val="20"/>
        </w:rPr>
        <w:t xml:space="preserve"> </w:t>
      </w:r>
      <w:proofErr w:type="spellStart"/>
      <w:r w:rsidRPr="002B665F">
        <w:rPr>
          <w:i/>
          <w:sz w:val="20"/>
          <w:szCs w:val="20"/>
        </w:rPr>
        <w:t>bata</w:t>
      </w:r>
      <w:proofErr w:type="spellEnd"/>
      <w:r w:rsidRPr="002B665F">
        <w:rPr>
          <w:i/>
          <w:sz w:val="20"/>
          <w:szCs w:val="20"/>
        </w:rPr>
        <w:t xml:space="preserve"> </w:t>
      </w:r>
      <w:proofErr w:type="spellStart"/>
      <w:r w:rsidRPr="002B665F">
        <w:rPr>
          <w:i/>
          <w:sz w:val="20"/>
          <w:szCs w:val="20"/>
        </w:rPr>
        <w:t>sering</w:t>
      </w:r>
      <w:proofErr w:type="spellEnd"/>
      <w:r w:rsidRPr="002B665F">
        <w:rPr>
          <w:i/>
          <w:sz w:val="20"/>
          <w:szCs w:val="20"/>
        </w:rPr>
        <w:t xml:space="preserve"> </w:t>
      </w:r>
      <w:proofErr w:type="spellStart"/>
      <w:r w:rsidRPr="002B665F">
        <w:rPr>
          <w:i/>
          <w:sz w:val="20"/>
          <w:szCs w:val="20"/>
        </w:rPr>
        <w:t>tidak</w:t>
      </w:r>
      <w:proofErr w:type="spellEnd"/>
      <w:r w:rsidRPr="002B665F">
        <w:rPr>
          <w:i/>
          <w:sz w:val="20"/>
          <w:szCs w:val="20"/>
        </w:rPr>
        <w:t xml:space="preserve"> </w:t>
      </w:r>
      <w:proofErr w:type="spellStart"/>
      <w:r w:rsidRPr="002B665F">
        <w:rPr>
          <w:i/>
          <w:sz w:val="20"/>
          <w:szCs w:val="20"/>
        </w:rPr>
        <w:t>diperhitungkan</w:t>
      </w:r>
      <w:proofErr w:type="spellEnd"/>
      <w:r w:rsidRPr="002B665F">
        <w:rPr>
          <w:i/>
          <w:sz w:val="20"/>
          <w:szCs w:val="20"/>
        </w:rPr>
        <w:t xml:space="preserve"> </w:t>
      </w:r>
      <w:proofErr w:type="spellStart"/>
      <w:r w:rsidRPr="002B665F">
        <w:rPr>
          <w:i/>
          <w:sz w:val="20"/>
          <w:szCs w:val="20"/>
        </w:rPr>
        <w:t>dalam</w:t>
      </w:r>
      <w:proofErr w:type="spellEnd"/>
      <w:r w:rsidRPr="002B665F">
        <w:rPr>
          <w:i/>
          <w:sz w:val="20"/>
          <w:szCs w:val="20"/>
        </w:rPr>
        <w:t xml:space="preserve"> </w:t>
      </w:r>
      <w:proofErr w:type="spellStart"/>
      <w:r w:rsidRPr="002B665F">
        <w:rPr>
          <w:i/>
          <w:sz w:val="20"/>
          <w:szCs w:val="20"/>
        </w:rPr>
        <w:t>perencanaan</w:t>
      </w:r>
      <w:proofErr w:type="spellEnd"/>
      <w:r w:rsidRPr="002B665F">
        <w:rPr>
          <w:i/>
          <w:sz w:val="20"/>
          <w:szCs w:val="20"/>
        </w:rPr>
        <w:t xml:space="preserve"> </w:t>
      </w:r>
      <w:proofErr w:type="spellStart"/>
      <w:r w:rsidRPr="002B665F">
        <w:rPr>
          <w:i/>
          <w:sz w:val="20"/>
          <w:szCs w:val="20"/>
        </w:rPr>
        <w:t>suatu</w:t>
      </w:r>
      <w:proofErr w:type="spellEnd"/>
      <w:r w:rsidRPr="002B665F">
        <w:rPr>
          <w:i/>
          <w:sz w:val="20"/>
          <w:szCs w:val="20"/>
        </w:rPr>
        <w:t xml:space="preserve"> </w:t>
      </w:r>
      <w:proofErr w:type="spellStart"/>
      <w:r w:rsidRPr="002B665F">
        <w:rPr>
          <w:i/>
          <w:sz w:val="20"/>
          <w:szCs w:val="20"/>
        </w:rPr>
        <w:t>bangunan</w:t>
      </w:r>
      <w:proofErr w:type="spellEnd"/>
      <w:r w:rsidRPr="002B665F">
        <w:rPr>
          <w:i/>
          <w:sz w:val="20"/>
          <w:szCs w:val="20"/>
        </w:rPr>
        <w:t xml:space="preserve">. </w:t>
      </w:r>
      <w:proofErr w:type="spellStart"/>
      <w:r w:rsidRPr="002B665F">
        <w:rPr>
          <w:i/>
          <w:sz w:val="20"/>
          <w:szCs w:val="20"/>
        </w:rPr>
        <w:t>Dinding</w:t>
      </w:r>
      <w:proofErr w:type="spellEnd"/>
      <w:r w:rsidRPr="002B665F">
        <w:rPr>
          <w:i/>
          <w:sz w:val="20"/>
          <w:szCs w:val="20"/>
        </w:rPr>
        <w:t xml:space="preserve"> </w:t>
      </w:r>
      <w:proofErr w:type="spellStart"/>
      <w:r w:rsidRPr="002B665F">
        <w:rPr>
          <w:i/>
          <w:sz w:val="20"/>
          <w:szCs w:val="20"/>
        </w:rPr>
        <w:t>bata</w:t>
      </w:r>
      <w:proofErr w:type="spellEnd"/>
      <w:r w:rsidRPr="002B665F">
        <w:rPr>
          <w:i/>
          <w:sz w:val="20"/>
          <w:szCs w:val="20"/>
        </w:rPr>
        <w:t xml:space="preserve"> </w:t>
      </w:r>
      <w:proofErr w:type="spellStart"/>
      <w:r w:rsidRPr="002B665F">
        <w:rPr>
          <w:i/>
          <w:sz w:val="20"/>
          <w:szCs w:val="20"/>
        </w:rPr>
        <w:t>tersusun</w:t>
      </w:r>
      <w:proofErr w:type="spellEnd"/>
      <w:r w:rsidRPr="002B665F">
        <w:rPr>
          <w:i/>
          <w:sz w:val="20"/>
          <w:szCs w:val="20"/>
        </w:rPr>
        <w:t xml:space="preserve"> </w:t>
      </w:r>
      <w:proofErr w:type="spellStart"/>
      <w:r w:rsidRPr="002B665F">
        <w:rPr>
          <w:i/>
          <w:sz w:val="20"/>
          <w:szCs w:val="20"/>
        </w:rPr>
        <w:t>oleh</w:t>
      </w:r>
      <w:proofErr w:type="spellEnd"/>
      <w:r w:rsidRPr="002B665F">
        <w:rPr>
          <w:i/>
          <w:sz w:val="20"/>
          <w:szCs w:val="20"/>
        </w:rPr>
        <w:t xml:space="preserve"> material </w:t>
      </w:r>
      <w:proofErr w:type="spellStart"/>
      <w:r w:rsidRPr="002B665F">
        <w:rPr>
          <w:i/>
          <w:sz w:val="20"/>
          <w:szCs w:val="20"/>
        </w:rPr>
        <w:t>batu</w:t>
      </w:r>
      <w:proofErr w:type="spellEnd"/>
      <w:r w:rsidRPr="002B665F">
        <w:rPr>
          <w:i/>
          <w:sz w:val="20"/>
          <w:szCs w:val="20"/>
        </w:rPr>
        <w:t xml:space="preserve"> </w:t>
      </w:r>
      <w:proofErr w:type="spellStart"/>
      <w:r w:rsidRPr="002B665F">
        <w:rPr>
          <w:i/>
          <w:sz w:val="20"/>
          <w:szCs w:val="20"/>
        </w:rPr>
        <w:t>bata</w:t>
      </w:r>
      <w:proofErr w:type="spellEnd"/>
      <w:r w:rsidRPr="002B665F">
        <w:rPr>
          <w:i/>
          <w:sz w:val="20"/>
          <w:szCs w:val="20"/>
        </w:rPr>
        <w:t xml:space="preserve"> </w:t>
      </w:r>
      <w:proofErr w:type="spellStart"/>
      <w:r w:rsidRPr="002B665F">
        <w:rPr>
          <w:i/>
          <w:sz w:val="20"/>
          <w:szCs w:val="20"/>
        </w:rPr>
        <w:t>dan</w:t>
      </w:r>
      <w:proofErr w:type="spellEnd"/>
      <w:r w:rsidRPr="002B665F">
        <w:rPr>
          <w:i/>
          <w:sz w:val="20"/>
          <w:szCs w:val="20"/>
        </w:rPr>
        <w:t xml:space="preserve"> mortar yang </w:t>
      </w:r>
      <w:proofErr w:type="spellStart"/>
      <w:r w:rsidRPr="002B665F">
        <w:rPr>
          <w:i/>
          <w:sz w:val="20"/>
          <w:szCs w:val="20"/>
        </w:rPr>
        <w:t>memiliki</w:t>
      </w:r>
      <w:proofErr w:type="spellEnd"/>
      <w:r w:rsidRPr="002B665F">
        <w:rPr>
          <w:i/>
          <w:sz w:val="20"/>
          <w:szCs w:val="20"/>
        </w:rPr>
        <w:t xml:space="preserve"> </w:t>
      </w:r>
      <w:proofErr w:type="spellStart"/>
      <w:r w:rsidRPr="002B665F">
        <w:rPr>
          <w:i/>
          <w:sz w:val="20"/>
          <w:szCs w:val="20"/>
        </w:rPr>
        <w:t>nilai</w:t>
      </w:r>
      <w:proofErr w:type="spellEnd"/>
      <w:r w:rsidRPr="002B665F">
        <w:rPr>
          <w:i/>
          <w:sz w:val="20"/>
          <w:szCs w:val="20"/>
        </w:rPr>
        <w:t xml:space="preserve"> </w:t>
      </w:r>
      <w:proofErr w:type="spellStart"/>
      <w:r w:rsidRPr="002B665F">
        <w:rPr>
          <w:i/>
          <w:sz w:val="20"/>
          <w:szCs w:val="20"/>
        </w:rPr>
        <w:t>kekuatan</w:t>
      </w:r>
      <w:proofErr w:type="spellEnd"/>
      <w:r w:rsidRPr="002B665F">
        <w:rPr>
          <w:i/>
          <w:sz w:val="20"/>
          <w:szCs w:val="20"/>
        </w:rPr>
        <w:t xml:space="preserve"> </w:t>
      </w:r>
      <w:proofErr w:type="spellStart"/>
      <w:r w:rsidRPr="002B665F">
        <w:rPr>
          <w:i/>
          <w:sz w:val="20"/>
          <w:szCs w:val="20"/>
        </w:rPr>
        <w:t>dan</w:t>
      </w:r>
      <w:proofErr w:type="spellEnd"/>
      <w:r w:rsidRPr="002B665F">
        <w:rPr>
          <w:i/>
          <w:sz w:val="20"/>
          <w:szCs w:val="20"/>
        </w:rPr>
        <w:t xml:space="preserve"> </w:t>
      </w:r>
      <w:proofErr w:type="spellStart"/>
      <w:r w:rsidRPr="002B665F">
        <w:rPr>
          <w:i/>
          <w:sz w:val="20"/>
          <w:szCs w:val="20"/>
        </w:rPr>
        <w:t>kekakuan</w:t>
      </w:r>
      <w:proofErr w:type="spellEnd"/>
      <w:r w:rsidRPr="002B665F">
        <w:rPr>
          <w:i/>
          <w:sz w:val="20"/>
          <w:szCs w:val="20"/>
        </w:rPr>
        <w:t xml:space="preserve"> </w:t>
      </w:r>
      <w:proofErr w:type="spellStart"/>
      <w:r w:rsidRPr="002B665F">
        <w:rPr>
          <w:i/>
          <w:sz w:val="20"/>
          <w:szCs w:val="20"/>
        </w:rPr>
        <w:t>tertentu</w:t>
      </w:r>
      <w:proofErr w:type="spellEnd"/>
      <w:r w:rsidRPr="002B665F">
        <w:rPr>
          <w:i/>
          <w:sz w:val="20"/>
          <w:szCs w:val="20"/>
        </w:rPr>
        <w:t xml:space="preserve">. Benda </w:t>
      </w:r>
      <w:proofErr w:type="spellStart"/>
      <w:r w:rsidRPr="002B665F">
        <w:rPr>
          <w:i/>
          <w:sz w:val="20"/>
          <w:szCs w:val="20"/>
        </w:rPr>
        <w:t>uji</w:t>
      </w:r>
      <w:proofErr w:type="spellEnd"/>
      <w:r w:rsidRPr="002B665F">
        <w:rPr>
          <w:i/>
          <w:sz w:val="20"/>
          <w:szCs w:val="20"/>
        </w:rPr>
        <w:t xml:space="preserve"> yang </w:t>
      </w:r>
      <w:proofErr w:type="spellStart"/>
      <w:r w:rsidRPr="002B665F">
        <w:rPr>
          <w:i/>
          <w:sz w:val="20"/>
          <w:szCs w:val="20"/>
        </w:rPr>
        <w:t>menggunakan</w:t>
      </w:r>
      <w:proofErr w:type="spellEnd"/>
      <w:r w:rsidRPr="002B665F">
        <w:rPr>
          <w:i/>
          <w:sz w:val="20"/>
          <w:szCs w:val="20"/>
        </w:rPr>
        <w:t xml:space="preserve"> </w:t>
      </w:r>
      <w:proofErr w:type="spellStart"/>
      <w:r w:rsidRPr="002B665F">
        <w:rPr>
          <w:i/>
          <w:sz w:val="20"/>
          <w:szCs w:val="20"/>
        </w:rPr>
        <w:t>angkur</w:t>
      </w:r>
      <w:proofErr w:type="spellEnd"/>
      <w:r w:rsidRPr="002B665F">
        <w:rPr>
          <w:i/>
          <w:sz w:val="20"/>
          <w:szCs w:val="20"/>
        </w:rPr>
        <w:t xml:space="preserve"> (</w:t>
      </w:r>
      <w:proofErr w:type="spellStart"/>
      <w:r w:rsidRPr="002B665F">
        <w:rPr>
          <w:i/>
          <w:sz w:val="20"/>
          <w:szCs w:val="20"/>
        </w:rPr>
        <w:t>stek</w:t>
      </w:r>
      <w:proofErr w:type="spellEnd"/>
      <w:r w:rsidRPr="002B665F">
        <w:rPr>
          <w:i/>
          <w:sz w:val="20"/>
          <w:szCs w:val="20"/>
        </w:rPr>
        <w:t xml:space="preserve">) </w:t>
      </w:r>
      <w:proofErr w:type="spellStart"/>
      <w:r w:rsidRPr="002B665F">
        <w:rPr>
          <w:i/>
          <w:sz w:val="20"/>
          <w:szCs w:val="20"/>
        </w:rPr>
        <w:t>menghasilkan</w:t>
      </w:r>
      <w:proofErr w:type="spellEnd"/>
      <w:r w:rsidRPr="002B665F">
        <w:rPr>
          <w:i/>
          <w:sz w:val="20"/>
          <w:szCs w:val="20"/>
        </w:rPr>
        <w:t xml:space="preserve"> </w:t>
      </w:r>
      <w:proofErr w:type="spellStart"/>
      <w:r w:rsidRPr="002B665F">
        <w:rPr>
          <w:i/>
          <w:sz w:val="20"/>
          <w:szCs w:val="20"/>
        </w:rPr>
        <w:t>pola</w:t>
      </w:r>
      <w:proofErr w:type="spellEnd"/>
      <w:r w:rsidRPr="002B665F">
        <w:rPr>
          <w:i/>
          <w:sz w:val="20"/>
          <w:szCs w:val="20"/>
        </w:rPr>
        <w:t xml:space="preserve"> </w:t>
      </w:r>
      <w:proofErr w:type="spellStart"/>
      <w:r w:rsidRPr="002B665F">
        <w:rPr>
          <w:i/>
          <w:sz w:val="20"/>
          <w:szCs w:val="20"/>
        </w:rPr>
        <w:t>retak</w:t>
      </w:r>
      <w:proofErr w:type="spellEnd"/>
      <w:r w:rsidRPr="002B665F">
        <w:rPr>
          <w:i/>
          <w:sz w:val="20"/>
          <w:szCs w:val="20"/>
        </w:rPr>
        <w:t xml:space="preserve"> diagonal </w:t>
      </w:r>
      <w:proofErr w:type="spellStart"/>
      <w:r w:rsidRPr="002B665F">
        <w:rPr>
          <w:i/>
          <w:sz w:val="20"/>
          <w:szCs w:val="20"/>
        </w:rPr>
        <w:t>tetapi</w:t>
      </w:r>
      <w:proofErr w:type="spellEnd"/>
      <w:r w:rsidRPr="002B665F">
        <w:rPr>
          <w:i/>
          <w:sz w:val="20"/>
          <w:szCs w:val="20"/>
        </w:rPr>
        <w:t xml:space="preserve"> </w:t>
      </w:r>
      <w:proofErr w:type="spellStart"/>
      <w:r w:rsidRPr="002B665F">
        <w:rPr>
          <w:i/>
          <w:sz w:val="20"/>
          <w:szCs w:val="20"/>
        </w:rPr>
        <w:t>tidak</w:t>
      </w:r>
      <w:proofErr w:type="spellEnd"/>
      <w:r w:rsidRPr="002B665F">
        <w:rPr>
          <w:i/>
          <w:sz w:val="20"/>
          <w:szCs w:val="20"/>
        </w:rPr>
        <w:t xml:space="preserve"> </w:t>
      </w:r>
      <w:proofErr w:type="spellStart"/>
      <w:r w:rsidRPr="002B665F">
        <w:rPr>
          <w:i/>
          <w:sz w:val="20"/>
          <w:szCs w:val="20"/>
        </w:rPr>
        <w:t>mengakibaktkan</w:t>
      </w:r>
      <w:proofErr w:type="spellEnd"/>
      <w:r w:rsidRPr="002B665F">
        <w:rPr>
          <w:i/>
          <w:sz w:val="20"/>
          <w:szCs w:val="20"/>
        </w:rPr>
        <w:t xml:space="preserve"> </w:t>
      </w:r>
      <w:proofErr w:type="spellStart"/>
      <w:r w:rsidRPr="002B665F">
        <w:rPr>
          <w:i/>
          <w:sz w:val="20"/>
          <w:szCs w:val="20"/>
        </w:rPr>
        <w:t>terpisahnya</w:t>
      </w:r>
      <w:proofErr w:type="spellEnd"/>
      <w:r w:rsidRPr="002B665F">
        <w:rPr>
          <w:i/>
          <w:sz w:val="20"/>
          <w:szCs w:val="20"/>
        </w:rPr>
        <w:t xml:space="preserve"> </w:t>
      </w:r>
      <w:proofErr w:type="spellStart"/>
      <w:r w:rsidRPr="002B665F">
        <w:rPr>
          <w:i/>
          <w:sz w:val="20"/>
          <w:szCs w:val="20"/>
        </w:rPr>
        <w:t>dinding</w:t>
      </w:r>
      <w:proofErr w:type="spellEnd"/>
      <w:r w:rsidRPr="002B665F">
        <w:rPr>
          <w:i/>
          <w:sz w:val="20"/>
          <w:szCs w:val="20"/>
        </w:rPr>
        <w:t xml:space="preserve"> </w:t>
      </w:r>
      <w:proofErr w:type="spellStart"/>
      <w:r w:rsidRPr="002B665F">
        <w:rPr>
          <w:i/>
          <w:sz w:val="20"/>
          <w:szCs w:val="20"/>
        </w:rPr>
        <w:t>bata</w:t>
      </w:r>
      <w:proofErr w:type="spellEnd"/>
      <w:r w:rsidRPr="002B665F">
        <w:rPr>
          <w:i/>
          <w:sz w:val="20"/>
          <w:szCs w:val="20"/>
        </w:rPr>
        <w:t xml:space="preserve"> </w:t>
      </w:r>
      <w:proofErr w:type="spellStart"/>
      <w:r w:rsidRPr="002B665F">
        <w:rPr>
          <w:i/>
          <w:sz w:val="20"/>
          <w:szCs w:val="20"/>
        </w:rPr>
        <w:t>dengan</w:t>
      </w:r>
      <w:proofErr w:type="spellEnd"/>
      <w:r w:rsidRPr="002B665F">
        <w:rPr>
          <w:i/>
          <w:sz w:val="20"/>
          <w:szCs w:val="20"/>
        </w:rPr>
        <w:t xml:space="preserve"> </w:t>
      </w:r>
      <w:proofErr w:type="spellStart"/>
      <w:r w:rsidRPr="002B665F">
        <w:rPr>
          <w:i/>
          <w:sz w:val="20"/>
          <w:szCs w:val="20"/>
        </w:rPr>
        <w:t>kolom</w:t>
      </w:r>
      <w:proofErr w:type="spellEnd"/>
      <w:r w:rsidRPr="002B665F">
        <w:rPr>
          <w:i/>
          <w:sz w:val="20"/>
          <w:szCs w:val="20"/>
        </w:rPr>
        <w:t xml:space="preserve">. </w:t>
      </w:r>
      <w:proofErr w:type="spellStart"/>
      <w:r w:rsidRPr="002B665F">
        <w:rPr>
          <w:i/>
          <w:sz w:val="20"/>
          <w:szCs w:val="20"/>
        </w:rPr>
        <w:t>Pemasangan</w:t>
      </w:r>
      <w:proofErr w:type="spellEnd"/>
      <w:r w:rsidRPr="002B665F">
        <w:rPr>
          <w:i/>
          <w:sz w:val="20"/>
          <w:szCs w:val="20"/>
        </w:rPr>
        <w:t xml:space="preserve"> </w:t>
      </w:r>
      <w:proofErr w:type="spellStart"/>
      <w:r w:rsidRPr="002B665F">
        <w:rPr>
          <w:i/>
          <w:sz w:val="20"/>
          <w:szCs w:val="20"/>
        </w:rPr>
        <w:t>angkur</w:t>
      </w:r>
      <w:proofErr w:type="spellEnd"/>
      <w:r w:rsidRPr="002B665F">
        <w:rPr>
          <w:i/>
          <w:sz w:val="20"/>
          <w:szCs w:val="20"/>
        </w:rPr>
        <w:t xml:space="preserve"> (</w:t>
      </w:r>
      <w:proofErr w:type="spellStart"/>
      <w:r w:rsidRPr="002B665F">
        <w:rPr>
          <w:i/>
          <w:sz w:val="20"/>
          <w:szCs w:val="20"/>
        </w:rPr>
        <w:t>stek</w:t>
      </w:r>
      <w:proofErr w:type="spellEnd"/>
      <w:r w:rsidRPr="002B665F">
        <w:rPr>
          <w:i/>
          <w:sz w:val="20"/>
          <w:szCs w:val="20"/>
        </w:rPr>
        <w:t xml:space="preserve">) </w:t>
      </w:r>
      <w:proofErr w:type="spellStart"/>
      <w:r w:rsidRPr="002B665F">
        <w:rPr>
          <w:i/>
          <w:sz w:val="20"/>
          <w:szCs w:val="20"/>
        </w:rPr>
        <w:t>dari</w:t>
      </w:r>
      <w:proofErr w:type="spellEnd"/>
      <w:r w:rsidRPr="002B665F">
        <w:rPr>
          <w:i/>
          <w:sz w:val="20"/>
          <w:szCs w:val="20"/>
        </w:rPr>
        <w:t xml:space="preserve"> </w:t>
      </w:r>
      <w:proofErr w:type="spellStart"/>
      <w:r w:rsidRPr="002B665F">
        <w:rPr>
          <w:i/>
          <w:sz w:val="20"/>
          <w:szCs w:val="20"/>
        </w:rPr>
        <w:t>kolom</w:t>
      </w:r>
      <w:proofErr w:type="spellEnd"/>
      <w:r w:rsidRPr="002B665F">
        <w:rPr>
          <w:i/>
          <w:sz w:val="20"/>
          <w:szCs w:val="20"/>
        </w:rPr>
        <w:t xml:space="preserve"> </w:t>
      </w:r>
      <w:proofErr w:type="spellStart"/>
      <w:r w:rsidRPr="002B665F">
        <w:rPr>
          <w:i/>
          <w:sz w:val="20"/>
          <w:szCs w:val="20"/>
        </w:rPr>
        <w:t>ke</w:t>
      </w:r>
      <w:proofErr w:type="spellEnd"/>
      <w:r w:rsidRPr="002B665F">
        <w:rPr>
          <w:i/>
          <w:sz w:val="20"/>
          <w:szCs w:val="20"/>
        </w:rPr>
        <w:t xml:space="preserve"> </w:t>
      </w:r>
      <w:proofErr w:type="spellStart"/>
      <w:r w:rsidRPr="002B665F">
        <w:rPr>
          <w:i/>
          <w:sz w:val="20"/>
          <w:szCs w:val="20"/>
        </w:rPr>
        <w:t>dinding</w:t>
      </w:r>
      <w:proofErr w:type="spellEnd"/>
      <w:r w:rsidRPr="002B665F">
        <w:rPr>
          <w:i/>
          <w:sz w:val="20"/>
          <w:szCs w:val="20"/>
        </w:rPr>
        <w:t xml:space="preserve"> </w:t>
      </w:r>
      <w:proofErr w:type="spellStart"/>
      <w:r w:rsidRPr="002B665F">
        <w:rPr>
          <w:i/>
          <w:sz w:val="20"/>
          <w:szCs w:val="20"/>
        </w:rPr>
        <w:t>dapat</w:t>
      </w:r>
      <w:proofErr w:type="spellEnd"/>
      <w:r w:rsidRPr="002B665F">
        <w:rPr>
          <w:i/>
          <w:sz w:val="20"/>
          <w:szCs w:val="20"/>
        </w:rPr>
        <w:t xml:space="preserve"> </w:t>
      </w:r>
      <w:proofErr w:type="spellStart"/>
      <w:r w:rsidRPr="002B665F">
        <w:rPr>
          <w:i/>
          <w:sz w:val="20"/>
          <w:szCs w:val="20"/>
        </w:rPr>
        <w:t>meningkatkan</w:t>
      </w:r>
      <w:proofErr w:type="spellEnd"/>
      <w:r w:rsidRPr="002B665F">
        <w:rPr>
          <w:i/>
          <w:sz w:val="20"/>
          <w:szCs w:val="20"/>
        </w:rPr>
        <w:t xml:space="preserve"> </w:t>
      </w:r>
      <w:proofErr w:type="spellStart"/>
      <w:r w:rsidRPr="002B665F">
        <w:rPr>
          <w:i/>
          <w:sz w:val="20"/>
          <w:szCs w:val="20"/>
        </w:rPr>
        <w:t>perkuatan</w:t>
      </w:r>
      <w:proofErr w:type="spellEnd"/>
      <w:r w:rsidRPr="002B665F">
        <w:rPr>
          <w:i/>
          <w:sz w:val="20"/>
          <w:szCs w:val="20"/>
        </w:rPr>
        <w:t xml:space="preserve"> </w:t>
      </w:r>
      <w:proofErr w:type="spellStart"/>
      <w:r w:rsidRPr="002B665F">
        <w:rPr>
          <w:i/>
          <w:sz w:val="20"/>
          <w:szCs w:val="20"/>
        </w:rPr>
        <w:t>hubungan</w:t>
      </w:r>
      <w:proofErr w:type="spellEnd"/>
      <w:r w:rsidRPr="002B665F">
        <w:rPr>
          <w:i/>
          <w:sz w:val="20"/>
          <w:szCs w:val="20"/>
        </w:rPr>
        <w:t xml:space="preserve"> </w:t>
      </w:r>
      <w:proofErr w:type="spellStart"/>
      <w:r w:rsidRPr="002B665F">
        <w:rPr>
          <w:i/>
          <w:sz w:val="20"/>
          <w:szCs w:val="20"/>
        </w:rPr>
        <w:t>antara</w:t>
      </w:r>
      <w:proofErr w:type="spellEnd"/>
      <w:r w:rsidRPr="002B665F">
        <w:rPr>
          <w:i/>
          <w:sz w:val="20"/>
          <w:szCs w:val="20"/>
        </w:rPr>
        <w:t xml:space="preserve"> </w:t>
      </w:r>
      <w:proofErr w:type="spellStart"/>
      <w:r w:rsidRPr="002B665F">
        <w:rPr>
          <w:i/>
          <w:sz w:val="20"/>
          <w:szCs w:val="20"/>
        </w:rPr>
        <w:t>dinding</w:t>
      </w:r>
      <w:proofErr w:type="spellEnd"/>
      <w:r w:rsidRPr="002B665F">
        <w:rPr>
          <w:i/>
          <w:sz w:val="20"/>
          <w:szCs w:val="20"/>
        </w:rPr>
        <w:t xml:space="preserve"> </w:t>
      </w:r>
      <w:proofErr w:type="spellStart"/>
      <w:r w:rsidRPr="002B665F">
        <w:rPr>
          <w:i/>
          <w:sz w:val="20"/>
          <w:szCs w:val="20"/>
        </w:rPr>
        <w:t>bata</w:t>
      </w:r>
      <w:proofErr w:type="spellEnd"/>
      <w:r w:rsidRPr="002B665F">
        <w:rPr>
          <w:i/>
          <w:sz w:val="20"/>
          <w:szCs w:val="20"/>
        </w:rPr>
        <w:t xml:space="preserve"> </w:t>
      </w:r>
      <w:proofErr w:type="spellStart"/>
      <w:r w:rsidRPr="002B665F">
        <w:rPr>
          <w:i/>
          <w:sz w:val="20"/>
          <w:szCs w:val="20"/>
        </w:rPr>
        <w:t>dengan</w:t>
      </w:r>
      <w:proofErr w:type="spellEnd"/>
      <w:r w:rsidRPr="002B665F">
        <w:rPr>
          <w:i/>
          <w:sz w:val="20"/>
          <w:szCs w:val="20"/>
        </w:rPr>
        <w:t xml:space="preserve"> </w:t>
      </w:r>
      <w:proofErr w:type="spellStart"/>
      <w:r w:rsidRPr="002B665F">
        <w:rPr>
          <w:i/>
          <w:sz w:val="20"/>
          <w:szCs w:val="20"/>
        </w:rPr>
        <w:t>kolom</w:t>
      </w:r>
      <w:proofErr w:type="spellEnd"/>
      <w:r w:rsidRPr="002B665F">
        <w:rPr>
          <w:i/>
          <w:sz w:val="20"/>
          <w:szCs w:val="20"/>
        </w:rPr>
        <w:t xml:space="preserve">. </w:t>
      </w:r>
      <w:proofErr w:type="spellStart"/>
      <w:r w:rsidRPr="002B665F">
        <w:rPr>
          <w:i/>
          <w:sz w:val="20"/>
          <w:szCs w:val="20"/>
        </w:rPr>
        <w:t>Pemasangan</w:t>
      </w:r>
      <w:proofErr w:type="spellEnd"/>
      <w:r w:rsidRPr="002B665F">
        <w:rPr>
          <w:i/>
          <w:sz w:val="20"/>
          <w:szCs w:val="20"/>
        </w:rPr>
        <w:t xml:space="preserve"> </w:t>
      </w:r>
      <w:proofErr w:type="spellStart"/>
      <w:r w:rsidRPr="002B665F">
        <w:rPr>
          <w:i/>
          <w:sz w:val="20"/>
          <w:szCs w:val="20"/>
        </w:rPr>
        <w:t>angkur</w:t>
      </w:r>
      <w:proofErr w:type="spellEnd"/>
      <w:r w:rsidRPr="002B665F">
        <w:rPr>
          <w:i/>
          <w:sz w:val="20"/>
          <w:szCs w:val="20"/>
        </w:rPr>
        <w:t xml:space="preserve"> (</w:t>
      </w:r>
      <w:proofErr w:type="spellStart"/>
      <w:r w:rsidRPr="002B665F">
        <w:rPr>
          <w:i/>
          <w:sz w:val="20"/>
          <w:szCs w:val="20"/>
        </w:rPr>
        <w:t>stek</w:t>
      </w:r>
      <w:proofErr w:type="spellEnd"/>
      <w:r w:rsidRPr="002B665F">
        <w:rPr>
          <w:i/>
          <w:sz w:val="20"/>
          <w:szCs w:val="20"/>
        </w:rPr>
        <w:t xml:space="preserve">) </w:t>
      </w:r>
      <w:proofErr w:type="spellStart"/>
      <w:r w:rsidRPr="002B665F">
        <w:rPr>
          <w:i/>
          <w:sz w:val="20"/>
          <w:szCs w:val="20"/>
        </w:rPr>
        <w:t>dari</w:t>
      </w:r>
      <w:proofErr w:type="spellEnd"/>
      <w:r w:rsidRPr="002B665F">
        <w:rPr>
          <w:i/>
          <w:sz w:val="20"/>
          <w:szCs w:val="20"/>
        </w:rPr>
        <w:t xml:space="preserve"> </w:t>
      </w:r>
      <w:proofErr w:type="spellStart"/>
      <w:r w:rsidRPr="002B665F">
        <w:rPr>
          <w:i/>
          <w:sz w:val="20"/>
          <w:szCs w:val="20"/>
        </w:rPr>
        <w:t>dinding</w:t>
      </w:r>
      <w:proofErr w:type="spellEnd"/>
      <w:r w:rsidRPr="002B665F">
        <w:rPr>
          <w:i/>
          <w:sz w:val="20"/>
          <w:szCs w:val="20"/>
        </w:rPr>
        <w:t xml:space="preserve"> </w:t>
      </w:r>
      <w:proofErr w:type="spellStart"/>
      <w:r w:rsidRPr="002B665F">
        <w:rPr>
          <w:i/>
          <w:sz w:val="20"/>
          <w:szCs w:val="20"/>
        </w:rPr>
        <w:t>bata</w:t>
      </w:r>
      <w:proofErr w:type="spellEnd"/>
      <w:r w:rsidRPr="002B665F">
        <w:rPr>
          <w:i/>
          <w:sz w:val="20"/>
          <w:szCs w:val="20"/>
        </w:rPr>
        <w:t xml:space="preserve"> </w:t>
      </w:r>
      <w:proofErr w:type="spellStart"/>
      <w:r w:rsidRPr="002B665F">
        <w:rPr>
          <w:i/>
          <w:sz w:val="20"/>
          <w:szCs w:val="20"/>
        </w:rPr>
        <w:t>ke</w:t>
      </w:r>
      <w:proofErr w:type="spellEnd"/>
      <w:r w:rsidRPr="002B665F">
        <w:rPr>
          <w:i/>
          <w:sz w:val="20"/>
          <w:szCs w:val="20"/>
        </w:rPr>
        <w:t xml:space="preserve"> </w:t>
      </w:r>
      <w:proofErr w:type="spellStart"/>
      <w:r w:rsidRPr="002B665F">
        <w:rPr>
          <w:i/>
          <w:sz w:val="20"/>
          <w:szCs w:val="20"/>
        </w:rPr>
        <w:t>kolom</w:t>
      </w:r>
      <w:proofErr w:type="spellEnd"/>
      <w:r w:rsidRPr="002B665F">
        <w:rPr>
          <w:i/>
          <w:sz w:val="20"/>
          <w:szCs w:val="20"/>
        </w:rPr>
        <w:t xml:space="preserve"> juga </w:t>
      </w:r>
      <w:proofErr w:type="spellStart"/>
      <w:r w:rsidRPr="002B665F">
        <w:rPr>
          <w:i/>
          <w:sz w:val="20"/>
          <w:szCs w:val="20"/>
        </w:rPr>
        <w:t>berfungsi</w:t>
      </w:r>
      <w:proofErr w:type="spellEnd"/>
      <w:r w:rsidRPr="002B665F">
        <w:rPr>
          <w:i/>
          <w:sz w:val="20"/>
          <w:szCs w:val="20"/>
        </w:rPr>
        <w:t xml:space="preserve"> </w:t>
      </w:r>
      <w:proofErr w:type="spellStart"/>
      <w:r w:rsidRPr="002B665F">
        <w:rPr>
          <w:i/>
          <w:sz w:val="20"/>
          <w:szCs w:val="20"/>
        </w:rPr>
        <w:t>untuk</w:t>
      </w:r>
      <w:proofErr w:type="spellEnd"/>
      <w:r w:rsidRPr="002B665F">
        <w:rPr>
          <w:i/>
          <w:sz w:val="20"/>
          <w:szCs w:val="20"/>
        </w:rPr>
        <w:t xml:space="preserve"> </w:t>
      </w:r>
      <w:proofErr w:type="spellStart"/>
      <w:r w:rsidRPr="002B665F">
        <w:rPr>
          <w:i/>
          <w:sz w:val="20"/>
          <w:szCs w:val="20"/>
        </w:rPr>
        <w:t>mendukung</w:t>
      </w:r>
      <w:proofErr w:type="spellEnd"/>
      <w:r w:rsidRPr="002B665F">
        <w:rPr>
          <w:i/>
          <w:sz w:val="20"/>
          <w:szCs w:val="20"/>
        </w:rPr>
        <w:t xml:space="preserve"> </w:t>
      </w:r>
      <w:proofErr w:type="spellStart"/>
      <w:r w:rsidRPr="002B665F">
        <w:rPr>
          <w:i/>
          <w:sz w:val="20"/>
          <w:szCs w:val="20"/>
        </w:rPr>
        <w:t>aksi</w:t>
      </w:r>
      <w:proofErr w:type="spellEnd"/>
      <w:r w:rsidRPr="002B665F">
        <w:rPr>
          <w:i/>
          <w:sz w:val="20"/>
          <w:szCs w:val="20"/>
        </w:rPr>
        <w:t xml:space="preserve"> </w:t>
      </w:r>
      <w:proofErr w:type="spellStart"/>
      <w:r w:rsidRPr="002B665F">
        <w:rPr>
          <w:i/>
          <w:sz w:val="20"/>
          <w:szCs w:val="20"/>
        </w:rPr>
        <w:t>komposit</w:t>
      </w:r>
      <w:proofErr w:type="spellEnd"/>
      <w:r w:rsidRPr="002B665F">
        <w:rPr>
          <w:i/>
          <w:sz w:val="20"/>
          <w:szCs w:val="20"/>
        </w:rPr>
        <w:t xml:space="preserve"> </w:t>
      </w:r>
      <w:proofErr w:type="spellStart"/>
      <w:r w:rsidRPr="002B665F">
        <w:rPr>
          <w:i/>
          <w:sz w:val="20"/>
          <w:szCs w:val="20"/>
        </w:rPr>
        <w:t>satu</w:t>
      </w:r>
      <w:proofErr w:type="spellEnd"/>
      <w:r w:rsidRPr="002B665F">
        <w:rPr>
          <w:i/>
          <w:sz w:val="20"/>
          <w:szCs w:val="20"/>
        </w:rPr>
        <w:t xml:space="preserve"> </w:t>
      </w:r>
      <w:proofErr w:type="spellStart"/>
      <w:proofErr w:type="gramStart"/>
      <w:r w:rsidRPr="002B665F">
        <w:rPr>
          <w:i/>
          <w:sz w:val="20"/>
          <w:szCs w:val="20"/>
        </w:rPr>
        <w:t>sama</w:t>
      </w:r>
      <w:proofErr w:type="spellEnd"/>
      <w:proofErr w:type="gramEnd"/>
      <w:r w:rsidRPr="002B665F">
        <w:rPr>
          <w:i/>
          <w:sz w:val="20"/>
          <w:szCs w:val="20"/>
        </w:rPr>
        <w:t xml:space="preserve"> lain </w:t>
      </w:r>
      <w:proofErr w:type="spellStart"/>
      <w:r w:rsidRPr="002B665F">
        <w:rPr>
          <w:i/>
          <w:sz w:val="20"/>
          <w:szCs w:val="20"/>
        </w:rPr>
        <w:t>dalam</w:t>
      </w:r>
      <w:proofErr w:type="spellEnd"/>
      <w:r w:rsidRPr="002B665F">
        <w:rPr>
          <w:i/>
          <w:sz w:val="20"/>
          <w:szCs w:val="20"/>
        </w:rPr>
        <w:t xml:space="preserve"> </w:t>
      </w:r>
      <w:proofErr w:type="spellStart"/>
      <w:r w:rsidRPr="002B665F">
        <w:rPr>
          <w:i/>
          <w:sz w:val="20"/>
          <w:szCs w:val="20"/>
        </w:rPr>
        <w:t>hal</w:t>
      </w:r>
      <w:proofErr w:type="spellEnd"/>
      <w:r w:rsidRPr="002B665F">
        <w:rPr>
          <w:i/>
          <w:sz w:val="20"/>
          <w:szCs w:val="20"/>
        </w:rPr>
        <w:t xml:space="preserve"> </w:t>
      </w:r>
      <w:proofErr w:type="spellStart"/>
      <w:r w:rsidRPr="002B665F">
        <w:rPr>
          <w:i/>
          <w:sz w:val="20"/>
          <w:szCs w:val="20"/>
        </w:rPr>
        <w:t>menahan</w:t>
      </w:r>
      <w:proofErr w:type="spellEnd"/>
      <w:r w:rsidRPr="002B665F">
        <w:rPr>
          <w:i/>
          <w:sz w:val="20"/>
          <w:szCs w:val="20"/>
        </w:rPr>
        <w:t xml:space="preserve"> </w:t>
      </w:r>
      <w:proofErr w:type="spellStart"/>
      <w:r w:rsidRPr="002B665F">
        <w:rPr>
          <w:i/>
          <w:sz w:val="20"/>
          <w:szCs w:val="20"/>
        </w:rPr>
        <w:t>beban</w:t>
      </w:r>
      <w:proofErr w:type="spellEnd"/>
      <w:r w:rsidRPr="002B665F">
        <w:rPr>
          <w:i/>
          <w:sz w:val="20"/>
          <w:szCs w:val="20"/>
        </w:rPr>
        <w:t xml:space="preserve"> </w:t>
      </w:r>
      <w:proofErr w:type="spellStart"/>
      <w:r w:rsidRPr="002B665F">
        <w:rPr>
          <w:i/>
          <w:sz w:val="20"/>
          <w:szCs w:val="20"/>
        </w:rPr>
        <w:t>gempa</w:t>
      </w:r>
      <w:proofErr w:type="spellEnd"/>
      <w:r w:rsidRPr="002B665F">
        <w:rPr>
          <w:i/>
          <w:sz w:val="20"/>
          <w:szCs w:val="20"/>
        </w:rPr>
        <w:t xml:space="preserve">. </w:t>
      </w:r>
      <w:proofErr w:type="spellStart"/>
      <w:r w:rsidRPr="002B665F">
        <w:rPr>
          <w:i/>
          <w:sz w:val="20"/>
          <w:szCs w:val="20"/>
        </w:rPr>
        <w:t>Hubungan</w:t>
      </w:r>
      <w:proofErr w:type="spellEnd"/>
      <w:r w:rsidRPr="002B665F">
        <w:rPr>
          <w:i/>
          <w:sz w:val="20"/>
          <w:szCs w:val="20"/>
        </w:rPr>
        <w:t xml:space="preserve"> </w:t>
      </w:r>
      <w:proofErr w:type="spellStart"/>
      <w:r w:rsidRPr="002B665F">
        <w:rPr>
          <w:i/>
          <w:sz w:val="20"/>
          <w:szCs w:val="20"/>
        </w:rPr>
        <w:t>antara</w:t>
      </w:r>
      <w:proofErr w:type="spellEnd"/>
      <w:r w:rsidRPr="002B665F">
        <w:rPr>
          <w:i/>
          <w:sz w:val="20"/>
          <w:szCs w:val="20"/>
        </w:rPr>
        <w:t xml:space="preserve"> </w:t>
      </w:r>
      <w:proofErr w:type="spellStart"/>
      <w:r w:rsidRPr="002B665F">
        <w:rPr>
          <w:i/>
          <w:sz w:val="20"/>
          <w:szCs w:val="20"/>
        </w:rPr>
        <w:t>kolom</w:t>
      </w:r>
      <w:proofErr w:type="spellEnd"/>
      <w:r w:rsidRPr="002B665F">
        <w:rPr>
          <w:i/>
          <w:sz w:val="20"/>
          <w:szCs w:val="20"/>
        </w:rPr>
        <w:t xml:space="preserve"> </w:t>
      </w:r>
      <w:proofErr w:type="spellStart"/>
      <w:r w:rsidRPr="002B665F">
        <w:rPr>
          <w:i/>
          <w:sz w:val="20"/>
          <w:szCs w:val="20"/>
        </w:rPr>
        <w:t>pengaku</w:t>
      </w:r>
      <w:proofErr w:type="spellEnd"/>
      <w:r w:rsidRPr="002B665F">
        <w:rPr>
          <w:i/>
          <w:sz w:val="20"/>
          <w:szCs w:val="20"/>
        </w:rPr>
        <w:t xml:space="preserve"> </w:t>
      </w:r>
      <w:proofErr w:type="spellStart"/>
      <w:r w:rsidRPr="002B665F">
        <w:rPr>
          <w:i/>
          <w:sz w:val="20"/>
          <w:szCs w:val="20"/>
        </w:rPr>
        <w:t>dinding</w:t>
      </w:r>
      <w:proofErr w:type="spellEnd"/>
      <w:r w:rsidRPr="002B665F">
        <w:rPr>
          <w:i/>
          <w:sz w:val="20"/>
          <w:szCs w:val="20"/>
        </w:rPr>
        <w:t xml:space="preserve"> </w:t>
      </w:r>
      <w:proofErr w:type="spellStart"/>
      <w:r w:rsidRPr="002B665F">
        <w:rPr>
          <w:i/>
          <w:sz w:val="20"/>
          <w:szCs w:val="20"/>
        </w:rPr>
        <w:t>dengan</w:t>
      </w:r>
      <w:proofErr w:type="spellEnd"/>
      <w:r w:rsidRPr="002B665F">
        <w:rPr>
          <w:i/>
          <w:sz w:val="20"/>
          <w:szCs w:val="20"/>
        </w:rPr>
        <w:t xml:space="preserve"> </w:t>
      </w:r>
      <w:proofErr w:type="spellStart"/>
      <w:r w:rsidRPr="002B665F">
        <w:rPr>
          <w:i/>
          <w:sz w:val="20"/>
          <w:szCs w:val="20"/>
        </w:rPr>
        <w:t>dinding</w:t>
      </w:r>
      <w:proofErr w:type="spellEnd"/>
      <w:r w:rsidRPr="002B665F">
        <w:rPr>
          <w:i/>
          <w:sz w:val="20"/>
          <w:szCs w:val="20"/>
        </w:rPr>
        <w:t xml:space="preserve"> </w:t>
      </w:r>
      <w:proofErr w:type="spellStart"/>
      <w:r w:rsidRPr="002B665F">
        <w:rPr>
          <w:i/>
          <w:sz w:val="20"/>
          <w:szCs w:val="20"/>
        </w:rPr>
        <w:t>tembok</w:t>
      </w:r>
      <w:proofErr w:type="spellEnd"/>
      <w:r w:rsidRPr="002B665F">
        <w:rPr>
          <w:i/>
          <w:sz w:val="20"/>
          <w:szCs w:val="20"/>
        </w:rPr>
        <w:t xml:space="preserve"> </w:t>
      </w:r>
      <w:proofErr w:type="spellStart"/>
      <w:r w:rsidRPr="002B665F">
        <w:rPr>
          <w:i/>
          <w:sz w:val="20"/>
          <w:szCs w:val="20"/>
        </w:rPr>
        <w:t>menggunakan</w:t>
      </w:r>
      <w:proofErr w:type="spellEnd"/>
      <w:r w:rsidRPr="002B665F">
        <w:rPr>
          <w:i/>
          <w:sz w:val="20"/>
          <w:szCs w:val="20"/>
        </w:rPr>
        <w:t xml:space="preserve"> </w:t>
      </w:r>
      <w:proofErr w:type="spellStart"/>
      <w:r w:rsidRPr="002B665F">
        <w:rPr>
          <w:i/>
          <w:sz w:val="20"/>
          <w:szCs w:val="20"/>
        </w:rPr>
        <w:t>angkur</w:t>
      </w:r>
      <w:proofErr w:type="spellEnd"/>
      <w:r w:rsidRPr="002B665F">
        <w:rPr>
          <w:i/>
          <w:sz w:val="20"/>
          <w:szCs w:val="20"/>
        </w:rPr>
        <w:t xml:space="preserve"> Ø 10mm </w:t>
      </w:r>
      <w:proofErr w:type="spellStart"/>
      <w:r w:rsidRPr="002B665F">
        <w:rPr>
          <w:i/>
          <w:sz w:val="20"/>
          <w:szCs w:val="20"/>
        </w:rPr>
        <w:t>panjang</w:t>
      </w:r>
      <w:proofErr w:type="spellEnd"/>
      <w:r w:rsidRPr="002B665F">
        <w:rPr>
          <w:i/>
          <w:sz w:val="20"/>
          <w:szCs w:val="20"/>
        </w:rPr>
        <w:t xml:space="preserve"> 30 cm </w:t>
      </w:r>
      <w:proofErr w:type="spellStart"/>
      <w:r w:rsidRPr="002B665F">
        <w:rPr>
          <w:i/>
          <w:sz w:val="20"/>
          <w:szCs w:val="20"/>
        </w:rPr>
        <w:t>setiap</w:t>
      </w:r>
      <w:proofErr w:type="spellEnd"/>
      <w:r w:rsidRPr="002B665F">
        <w:rPr>
          <w:i/>
          <w:sz w:val="20"/>
          <w:szCs w:val="20"/>
        </w:rPr>
        <w:t xml:space="preserve"> 6 lapis </w:t>
      </w:r>
      <w:proofErr w:type="spellStart"/>
      <w:r w:rsidRPr="002B665F">
        <w:rPr>
          <w:i/>
          <w:sz w:val="20"/>
          <w:szCs w:val="20"/>
        </w:rPr>
        <w:t>bata</w:t>
      </w:r>
      <w:proofErr w:type="spellEnd"/>
      <w:r w:rsidRPr="002B665F">
        <w:rPr>
          <w:i/>
          <w:sz w:val="20"/>
          <w:szCs w:val="20"/>
        </w:rPr>
        <w:t xml:space="preserve"> </w:t>
      </w:r>
      <w:proofErr w:type="spellStart"/>
      <w:r w:rsidRPr="002B665F">
        <w:rPr>
          <w:i/>
          <w:sz w:val="20"/>
          <w:szCs w:val="20"/>
        </w:rPr>
        <w:t>atau</w:t>
      </w:r>
      <w:proofErr w:type="spellEnd"/>
      <w:r w:rsidRPr="002B665F">
        <w:rPr>
          <w:i/>
          <w:sz w:val="20"/>
          <w:szCs w:val="20"/>
        </w:rPr>
        <w:t xml:space="preserve"> 3 lapis </w:t>
      </w:r>
      <w:proofErr w:type="spellStart"/>
      <w:r w:rsidRPr="002B665F">
        <w:rPr>
          <w:i/>
          <w:sz w:val="20"/>
          <w:szCs w:val="20"/>
        </w:rPr>
        <w:t>batako</w:t>
      </w:r>
      <w:proofErr w:type="spellEnd"/>
      <w:r w:rsidRPr="002B665F">
        <w:rPr>
          <w:i/>
          <w:sz w:val="20"/>
          <w:szCs w:val="20"/>
        </w:rPr>
        <w:t xml:space="preserve">. </w:t>
      </w:r>
      <w:proofErr w:type="spellStart"/>
      <w:r w:rsidRPr="002B665F">
        <w:rPr>
          <w:i/>
          <w:sz w:val="20"/>
          <w:szCs w:val="20"/>
        </w:rPr>
        <w:t>Prinsip</w:t>
      </w:r>
      <w:proofErr w:type="spellEnd"/>
      <w:r w:rsidRPr="002B665F">
        <w:rPr>
          <w:i/>
          <w:sz w:val="20"/>
          <w:szCs w:val="20"/>
        </w:rPr>
        <w:t xml:space="preserve"> </w:t>
      </w:r>
      <w:proofErr w:type="spellStart"/>
      <w:r w:rsidRPr="002B665F">
        <w:rPr>
          <w:i/>
          <w:sz w:val="20"/>
          <w:szCs w:val="20"/>
        </w:rPr>
        <w:t>utama</w:t>
      </w:r>
      <w:proofErr w:type="spellEnd"/>
      <w:r w:rsidRPr="002B665F">
        <w:rPr>
          <w:i/>
          <w:sz w:val="20"/>
          <w:szCs w:val="20"/>
        </w:rPr>
        <w:t xml:space="preserve"> </w:t>
      </w:r>
      <w:proofErr w:type="spellStart"/>
      <w:r w:rsidRPr="002B665F">
        <w:rPr>
          <w:i/>
          <w:sz w:val="20"/>
          <w:szCs w:val="20"/>
        </w:rPr>
        <w:t>bangunan</w:t>
      </w:r>
      <w:proofErr w:type="spellEnd"/>
      <w:r w:rsidRPr="002B665F">
        <w:rPr>
          <w:i/>
          <w:sz w:val="20"/>
          <w:szCs w:val="20"/>
        </w:rPr>
        <w:t xml:space="preserve"> </w:t>
      </w:r>
      <w:proofErr w:type="spellStart"/>
      <w:r w:rsidRPr="002B665F">
        <w:rPr>
          <w:i/>
          <w:sz w:val="20"/>
          <w:szCs w:val="20"/>
        </w:rPr>
        <w:t>tahan</w:t>
      </w:r>
      <w:proofErr w:type="spellEnd"/>
      <w:r w:rsidRPr="002B665F">
        <w:rPr>
          <w:i/>
          <w:sz w:val="20"/>
          <w:szCs w:val="20"/>
        </w:rPr>
        <w:t xml:space="preserve"> </w:t>
      </w:r>
      <w:proofErr w:type="spellStart"/>
      <w:r w:rsidRPr="002B665F">
        <w:rPr>
          <w:i/>
          <w:sz w:val="20"/>
          <w:szCs w:val="20"/>
        </w:rPr>
        <w:t>gempa</w:t>
      </w:r>
      <w:proofErr w:type="spellEnd"/>
      <w:r w:rsidRPr="002B665F">
        <w:rPr>
          <w:i/>
          <w:sz w:val="20"/>
          <w:szCs w:val="20"/>
        </w:rPr>
        <w:t xml:space="preserve"> </w:t>
      </w:r>
      <w:proofErr w:type="spellStart"/>
      <w:r w:rsidRPr="002B665F">
        <w:rPr>
          <w:i/>
          <w:sz w:val="20"/>
          <w:szCs w:val="20"/>
        </w:rPr>
        <w:t>adalah</w:t>
      </w:r>
      <w:proofErr w:type="spellEnd"/>
      <w:r w:rsidRPr="002B665F">
        <w:rPr>
          <w:i/>
          <w:sz w:val="20"/>
          <w:szCs w:val="20"/>
        </w:rPr>
        <w:t xml:space="preserve"> </w:t>
      </w:r>
      <w:proofErr w:type="spellStart"/>
      <w:r w:rsidRPr="002B665F">
        <w:rPr>
          <w:i/>
          <w:sz w:val="20"/>
          <w:szCs w:val="20"/>
        </w:rPr>
        <w:t>adanya</w:t>
      </w:r>
      <w:proofErr w:type="spellEnd"/>
      <w:r w:rsidRPr="002B665F">
        <w:rPr>
          <w:i/>
          <w:sz w:val="20"/>
          <w:szCs w:val="20"/>
        </w:rPr>
        <w:t xml:space="preserve"> </w:t>
      </w:r>
      <w:proofErr w:type="spellStart"/>
      <w:r w:rsidRPr="002B665F">
        <w:rPr>
          <w:i/>
          <w:sz w:val="20"/>
          <w:szCs w:val="20"/>
        </w:rPr>
        <w:t>kesatuan</w:t>
      </w:r>
      <w:proofErr w:type="spellEnd"/>
      <w:r w:rsidRPr="002B665F">
        <w:rPr>
          <w:i/>
          <w:sz w:val="20"/>
          <w:szCs w:val="20"/>
        </w:rPr>
        <w:t xml:space="preserve"> </w:t>
      </w:r>
      <w:proofErr w:type="spellStart"/>
      <w:r w:rsidRPr="002B665F">
        <w:rPr>
          <w:i/>
          <w:sz w:val="20"/>
          <w:szCs w:val="20"/>
        </w:rPr>
        <w:t>dari</w:t>
      </w:r>
      <w:proofErr w:type="spellEnd"/>
      <w:r w:rsidRPr="002B665F">
        <w:rPr>
          <w:i/>
          <w:sz w:val="20"/>
          <w:szCs w:val="20"/>
        </w:rPr>
        <w:t xml:space="preserve"> </w:t>
      </w:r>
      <w:proofErr w:type="spellStart"/>
      <w:r w:rsidRPr="002B665F">
        <w:rPr>
          <w:i/>
          <w:sz w:val="20"/>
          <w:szCs w:val="20"/>
        </w:rPr>
        <w:t>struktur</w:t>
      </w:r>
      <w:proofErr w:type="spellEnd"/>
      <w:r w:rsidRPr="002B665F">
        <w:rPr>
          <w:i/>
          <w:sz w:val="20"/>
          <w:szCs w:val="20"/>
        </w:rPr>
        <w:t xml:space="preserve"> </w:t>
      </w:r>
      <w:proofErr w:type="spellStart"/>
      <w:r w:rsidRPr="002B665F">
        <w:rPr>
          <w:i/>
          <w:sz w:val="20"/>
          <w:szCs w:val="20"/>
        </w:rPr>
        <w:t>bangunan</w:t>
      </w:r>
      <w:proofErr w:type="spellEnd"/>
      <w:r w:rsidRPr="002B665F">
        <w:rPr>
          <w:i/>
          <w:sz w:val="20"/>
          <w:szCs w:val="20"/>
        </w:rPr>
        <w:t xml:space="preserve">, </w:t>
      </w:r>
      <w:proofErr w:type="spellStart"/>
      <w:r w:rsidRPr="002B665F">
        <w:rPr>
          <w:i/>
          <w:sz w:val="20"/>
          <w:szCs w:val="20"/>
        </w:rPr>
        <w:t>semua</w:t>
      </w:r>
      <w:proofErr w:type="spellEnd"/>
      <w:r w:rsidRPr="002B665F">
        <w:rPr>
          <w:i/>
          <w:sz w:val="20"/>
          <w:szCs w:val="20"/>
        </w:rPr>
        <w:t xml:space="preserve"> </w:t>
      </w:r>
      <w:proofErr w:type="spellStart"/>
      <w:r w:rsidRPr="002B665F">
        <w:rPr>
          <w:i/>
          <w:sz w:val="20"/>
          <w:szCs w:val="20"/>
        </w:rPr>
        <w:t>unsur</w:t>
      </w:r>
      <w:proofErr w:type="spellEnd"/>
      <w:r w:rsidRPr="002B665F">
        <w:rPr>
          <w:i/>
          <w:sz w:val="20"/>
          <w:szCs w:val="20"/>
        </w:rPr>
        <w:t xml:space="preserve"> </w:t>
      </w:r>
      <w:proofErr w:type="spellStart"/>
      <w:r w:rsidRPr="002B665F">
        <w:rPr>
          <w:i/>
          <w:sz w:val="20"/>
          <w:szCs w:val="20"/>
        </w:rPr>
        <w:t>bekerja</w:t>
      </w:r>
      <w:proofErr w:type="spellEnd"/>
      <w:r w:rsidRPr="002B665F">
        <w:rPr>
          <w:i/>
          <w:sz w:val="20"/>
          <w:szCs w:val="20"/>
        </w:rPr>
        <w:t xml:space="preserve"> </w:t>
      </w:r>
      <w:proofErr w:type="spellStart"/>
      <w:r w:rsidRPr="002B665F">
        <w:rPr>
          <w:i/>
          <w:sz w:val="20"/>
          <w:szCs w:val="20"/>
        </w:rPr>
        <w:t>bersama-sama</w:t>
      </w:r>
      <w:proofErr w:type="spellEnd"/>
      <w:r w:rsidRPr="002B665F">
        <w:rPr>
          <w:i/>
          <w:sz w:val="20"/>
          <w:szCs w:val="20"/>
        </w:rPr>
        <w:t xml:space="preserve"> </w:t>
      </w:r>
      <w:proofErr w:type="spellStart"/>
      <w:r w:rsidRPr="002B665F">
        <w:rPr>
          <w:i/>
          <w:sz w:val="20"/>
          <w:szCs w:val="20"/>
        </w:rPr>
        <w:t>sebagai</w:t>
      </w:r>
      <w:proofErr w:type="spellEnd"/>
      <w:r w:rsidRPr="002B665F">
        <w:rPr>
          <w:i/>
          <w:sz w:val="20"/>
          <w:szCs w:val="20"/>
        </w:rPr>
        <w:t xml:space="preserve"> </w:t>
      </w:r>
      <w:proofErr w:type="spellStart"/>
      <w:r w:rsidRPr="002B665F">
        <w:rPr>
          <w:i/>
          <w:sz w:val="20"/>
          <w:szCs w:val="20"/>
        </w:rPr>
        <w:t>satu</w:t>
      </w:r>
      <w:proofErr w:type="spellEnd"/>
      <w:r w:rsidRPr="002B665F">
        <w:rPr>
          <w:i/>
          <w:sz w:val="20"/>
          <w:szCs w:val="20"/>
        </w:rPr>
        <w:t xml:space="preserve"> </w:t>
      </w:r>
      <w:proofErr w:type="spellStart"/>
      <w:r w:rsidRPr="002B665F">
        <w:rPr>
          <w:i/>
          <w:sz w:val="20"/>
          <w:szCs w:val="20"/>
        </w:rPr>
        <w:t>kesatuan</w:t>
      </w:r>
      <w:proofErr w:type="spellEnd"/>
      <w:r w:rsidRPr="002B665F">
        <w:rPr>
          <w:i/>
          <w:sz w:val="20"/>
          <w:szCs w:val="20"/>
        </w:rPr>
        <w:t xml:space="preserve">, </w:t>
      </w:r>
      <w:proofErr w:type="spellStart"/>
      <w:r w:rsidRPr="002B665F">
        <w:rPr>
          <w:i/>
          <w:sz w:val="20"/>
          <w:szCs w:val="20"/>
        </w:rPr>
        <w:t>jadi</w:t>
      </w:r>
      <w:proofErr w:type="spellEnd"/>
      <w:r w:rsidRPr="002B665F">
        <w:rPr>
          <w:i/>
          <w:sz w:val="20"/>
          <w:szCs w:val="20"/>
        </w:rPr>
        <w:t xml:space="preserve"> </w:t>
      </w:r>
      <w:proofErr w:type="spellStart"/>
      <w:r w:rsidRPr="002B665F">
        <w:rPr>
          <w:i/>
          <w:sz w:val="20"/>
          <w:szCs w:val="20"/>
        </w:rPr>
        <w:t>tidak</w:t>
      </w:r>
      <w:proofErr w:type="spellEnd"/>
      <w:r w:rsidRPr="002B665F">
        <w:rPr>
          <w:i/>
          <w:sz w:val="20"/>
          <w:szCs w:val="20"/>
        </w:rPr>
        <w:t xml:space="preserve"> </w:t>
      </w:r>
      <w:proofErr w:type="spellStart"/>
      <w:r w:rsidRPr="002B665F">
        <w:rPr>
          <w:i/>
          <w:sz w:val="20"/>
          <w:szCs w:val="20"/>
        </w:rPr>
        <w:t>bekerja</w:t>
      </w:r>
      <w:proofErr w:type="spellEnd"/>
      <w:r w:rsidRPr="002B665F">
        <w:rPr>
          <w:i/>
          <w:sz w:val="20"/>
          <w:szCs w:val="20"/>
        </w:rPr>
        <w:t xml:space="preserve"> </w:t>
      </w:r>
      <w:proofErr w:type="spellStart"/>
      <w:r w:rsidRPr="002B665F">
        <w:rPr>
          <w:i/>
          <w:sz w:val="20"/>
          <w:szCs w:val="20"/>
        </w:rPr>
        <w:t>secara</w:t>
      </w:r>
      <w:proofErr w:type="spellEnd"/>
      <w:r w:rsidRPr="002B665F">
        <w:rPr>
          <w:i/>
          <w:sz w:val="20"/>
          <w:szCs w:val="20"/>
        </w:rPr>
        <w:t xml:space="preserve"> </w:t>
      </w:r>
      <w:proofErr w:type="spellStart"/>
      <w:r w:rsidRPr="002B665F">
        <w:rPr>
          <w:i/>
          <w:sz w:val="20"/>
          <w:szCs w:val="20"/>
        </w:rPr>
        <w:t>terpisah</w:t>
      </w:r>
      <w:proofErr w:type="spellEnd"/>
      <w:r w:rsidRPr="002B665F">
        <w:rPr>
          <w:i/>
          <w:sz w:val="20"/>
          <w:szCs w:val="20"/>
        </w:rPr>
        <w:t xml:space="preserve">. </w:t>
      </w:r>
      <w:proofErr w:type="spellStart"/>
      <w:r w:rsidRPr="002B665F">
        <w:rPr>
          <w:i/>
          <w:sz w:val="20"/>
          <w:szCs w:val="20"/>
        </w:rPr>
        <w:t>Pengujian</w:t>
      </w:r>
      <w:proofErr w:type="spellEnd"/>
      <w:r w:rsidRPr="002B665F">
        <w:rPr>
          <w:i/>
          <w:sz w:val="20"/>
          <w:szCs w:val="20"/>
        </w:rPr>
        <w:t xml:space="preserve"> </w:t>
      </w:r>
      <w:proofErr w:type="spellStart"/>
      <w:r w:rsidRPr="002B665F">
        <w:rPr>
          <w:i/>
          <w:sz w:val="20"/>
          <w:szCs w:val="20"/>
        </w:rPr>
        <w:t>benda</w:t>
      </w:r>
      <w:proofErr w:type="spellEnd"/>
      <w:r w:rsidRPr="002B665F">
        <w:rPr>
          <w:i/>
          <w:sz w:val="20"/>
          <w:szCs w:val="20"/>
        </w:rPr>
        <w:t xml:space="preserve"> </w:t>
      </w:r>
      <w:proofErr w:type="spellStart"/>
      <w:r w:rsidRPr="002B665F">
        <w:rPr>
          <w:i/>
          <w:sz w:val="20"/>
          <w:szCs w:val="20"/>
        </w:rPr>
        <w:t>uji</w:t>
      </w:r>
      <w:proofErr w:type="spellEnd"/>
      <w:r w:rsidRPr="002B665F">
        <w:rPr>
          <w:i/>
          <w:sz w:val="20"/>
          <w:szCs w:val="20"/>
        </w:rPr>
        <w:t xml:space="preserve"> </w:t>
      </w:r>
      <w:proofErr w:type="spellStart"/>
      <w:r w:rsidRPr="002B665F">
        <w:rPr>
          <w:i/>
          <w:sz w:val="20"/>
          <w:szCs w:val="20"/>
        </w:rPr>
        <w:t>struktur</w:t>
      </w:r>
      <w:proofErr w:type="spellEnd"/>
      <w:r w:rsidRPr="002B665F">
        <w:rPr>
          <w:i/>
          <w:sz w:val="20"/>
          <w:szCs w:val="20"/>
        </w:rPr>
        <w:t xml:space="preserve"> portal yang </w:t>
      </w:r>
      <w:proofErr w:type="spellStart"/>
      <w:r w:rsidRPr="002B665F">
        <w:rPr>
          <w:i/>
          <w:sz w:val="20"/>
          <w:szCs w:val="20"/>
        </w:rPr>
        <w:t>menggunakan</w:t>
      </w:r>
      <w:proofErr w:type="spellEnd"/>
      <w:r w:rsidRPr="002B665F">
        <w:rPr>
          <w:i/>
          <w:sz w:val="20"/>
          <w:szCs w:val="20"/>
        </w:rPr>
        <w:t xml:space="preserve"> </w:t>
      </w:r>
      <w:proofErr w:type="spellStart"/>
      <w:r w:rsidRPr="002B665F">
        <w:rPr>
          <w:i/>
          <w:sz w:val="20"/>
          <w:szCs w:val="20"/>
        </w:rPr>
        <w:t>angker</w:t>
      </w:r>
      <w:proofErr w:type="spellEnd"/>
      <w:r w:rsidRPr="002B665F">
        <w:rPr>
          <w:i/>
          <w:sz w:val="20"/>
          <w:szCs w:val="20"/>
        </w:rPr>
        <w:t xml:space="preserve"> </w:t>
      </w:r>
      <w:proofErr w:type="spellStart"/>
      <w:r w:rsidRPr="002B665F">
        <w:rPr>
          <w:i/>
          <w:sz w:val="20"/>
          <w:szCs w:val="20"/>
        </w:rPr>
        <w:t>dengan</w:t>
      </w:r>
      <w:proofErr w:type="spellEnd"/>
      <w:r w:rsidRPr="002B665F">
        <w:rPr>
          <w:i/>
          <w:sz w:val="20"/>
          <w:szCs w:val="20"/>
        </w:rPr>
        <w:t xml:space="preserve"> </w:t>
      </w:r>
      <w:proofErr w:type="spellStart"/>
      <w:r w:rsidRPr="002B665F">
        <w:rPr>
          <w:i/>
          <w:sz w:val="20"/>
          <w:szCs w:val="20"/>
        </w:rPr>
        <w:t>mutu</w:t>
      </w:r>
      <w:proofErr w:type="spellEnd"/>
      <w:r w:rsidRPr="002B665F">
        <w:rPr>
          <w:i/>
          <w:sz w:val="20"/>
          <w:szCs w:val="20"/>
        </w:rPr>
        <w:t xml:space="preserve"> </w:t>
      </w:r>
      <w:proofErr w:type="spellStart"/>
      <w:r w:rsidRPr="002B665F">
        <w:rPr>
          <w:i/>
          <w:sz w:val="20"/>
          <w:szCs w:val="20"/>
        </w:rPr>
        <w:t>beton</w:t>
      </w:r>
      <w:proofErr w:type="spellEnd"/>
      <w:r w:rsidRPr="002B665F">
        <w:rPr>
          <w:i/>
          <w:sz w:val="20"/>
          <w:szCs w:val="20"/>
        </w:rPr>
        <w:t xml:space="preserve"> K175 </w:t>
      </w:r>
      <w:proofErr w:type="spellStart"/>
      <w:r w:rsidRPr="002B665F">
        <w:rPr>
          <w:i/>
          <w:sz w:val="20"/>
          <w:szCs w:val="20"/>
        </w:rPr>
        <w:t>dan</w:t>
      </w:r>
      <w:proofErr w:type="spellEnd"/>
      <w:r w:rsidRPr="002B665F">
        <w:rPr>
          <w:i/>
          <w:sz w:val="20"/>
          <w:szCs w:val="20"/>
        </w:rPr>
        <w:t xml:space="preserve"> </w:t>
      </w:r>
      <w:proofErr w:type="spellStart"/>
      <w:r w:rsidRPr="002B665F">
        <w:rPr>
          <w:i/>
          <w:sz w:val="20"/>
          <w:szCs w:val="20"/>
        </w:rPr>
        <w:t>mutu</w:t>
      </w:r>
      <w:proofErr w:type="spellEnd"/>
      <w:r w:rsidRPr="002B665F">
        <w:rPr>
          <w:i/>
          <w:sz w:val="20"/>
          <w:szCs w:val="20"/>
        </w:rPr>
        <w:t xml:space="preserve"> </w:t>
      </w:r>
      <w:proofErr w:type="spellStart"/>
      <w:r w:rsidRPr="002B665F">
        <w:rPr>
          <w:i/>
          <w:sz w:val="20"/>
          <w:szCs w:val="20"/>
        </w:rPr>
        <w:t>baja</w:t>
      </w:r>
      <w:proofErr w:type="spellEnd"/>
      <w:r w:rsidRPr="002B665F">
        <w:rPr>
          <w:i/>
          <w:sz w:val="20"/>
          <w:szCs w:val="20"/>
        </w:rPr>
        <w:t xml:space="preserve"> U24 </w:t>
      </w:r>
      <w:proofErr w:type="spellStart"/>
      <w:r w:rsidRPr="002B665F">
        <w:rPr>
          <w:i/>
          <w:sz w:val="20"/>
          <w:szCs w:val="20"/>
        </w:rPr>
        <w:t>diberi</w:t>
      </w:r>
      <w:proofErr w:type="spellEnd"/>
      <w:r w:rsidRPr="002B665F">
        <w:rPr>
          <w:i/>
          <w:sz w:val="20"/>
          <w:szCs w:val="20"/>
        </w:rPr>
        <w:t xml:space="preserve"> </w:t>
      </w:r>
      <w:proofErr w:type="spellStart"/>
      <w:r w:rsidRPr="002B665F">
        <w:rPr>
          <w:i/>
          <w:sz w:val="20"/>
          <w:szCs w:val="20"/>
        </w:rPr>
        <w:t>kenaikan</w:t>
      </w:r>
      <w:proofErr w:type="spellEnd"/>
      <w:r w:rsidRPr="002B665F">
        <w:rPr>
          <w:i/>
          <w:sz w:val="20"/>
          <w:szCs w:val="20"/>
        </w:rPr>
        <w:t xml:space="preserve"> </w:t>
      </w:r>
      <w:proofErr w:type="spellStart"/>
      <w:r w:rsidRPr="002B665F">
        <w:rPr>
          <w:i/>
          <w:sz w:val="20"/>
          <w:szCs w:val="20"/>
        </w:rPr>
        <w:t>tekanan</w:t>
      </w:r>
      <w:proofErr w:type="spellEnd"/>
      <w:r w:rsidRPr="002B665F">
        <w:rPr>
          <w:i/>
          <w:sz w:val="20"/>
          <w:szCs w:val="20"/>
        </w:rPr>
        <w:t xml:space="preserve"> </w:t>
      </w:r>
      <w:proofErr w:type="spellStart"/>
      <w:r w:rsidRPr="002B665F">
        <w:rPr>
          <w:i/>
          <w:sz w:val="20"/>
          <w:szCs w:val="20"/>
        </w:rPr>
        <w:t>sebesar</w:t>
      </w:r>
      <w:proofErr w:type="spellEnd"/>
      <w:r w:rsidRPr="002B665F">
        <w:rPr>
          <w:i/>
          <w:sz w:val="20"/>
          <w:szCs w:val="20"/>
        </w:rPr>
        <w:t xml:space="preserve"> 100psi </w:t>
      </w:r>
      <w:proofErr w:type="spellStart"/>
      <w:r w:rsidRPr="002B665F">
        <w:rPr>
          <w:i/>
          <w:sz w:val="20"/>
          <w:szCs w:val="20"/>
        </w:rPr>
        <w:t>untuk</w:t>
      </w:r>
      <w:proofErr w:type="spellEnd"/>
      <w:r w:rsidRPr="002B665F">
        <w:rPr>
          <w:i/>
          <w:sz w:val="20"/>
          <w:szCs w:val="20"/>
        </w:rPr>
        <w:t xml:space="preserve"> </w:t>
      </w:r>
      <w:proofErr w:type="spellStart"/>
      <w:r w:rsidRPr="002B665F">
        <w:rPr>
          <w:i/>
          <w:sz w:val="20"/>
          <w:szCs w:val="20"/>
        </w:rPr>
        <w:t>setiap</w:t>
      </w:r>
      <w:proofErr w:type="spellEnd"/>
      <w:r w:rsidRPr="002B665F">
        <w:rPr>
          <w:i/>
          <w:sz w:val="20"/>
          <w:szCs w:val="20"/>
        </w:rPr>
        <w:t xml:space="preserve"> </w:t>
      </w:r>
      <w:proofErr w:type="spellStart"/>
      <w:r w:rsidRPr="002B665F">
        <w:rPr>
          <w:i/>
          <w:sz w:val="20"/>
          <w:szCs w:val="20"/>
        </w:rPr>
        <w:t>bacaan</w:t>
      </w:r>
      <w:proofErr w:type="spellEnd"/>
      <w:r w:rsidRPr="002B665F">
        <w:rPr>
          <w:i/>
          <w:sz w:val="20"/>
          <w:szCs w:val="20"/>
        </w:rPr>
        <w:t xml:space="preserve"> displacement. </w:t>
      </w:r>
      <w:proofErr w:type="spellStart"/>
      <w:r w:rsidRPr="002B665F">
        <w:rPr>
          <w:i/>
          <w:sz w:val="20"/>
          <w:szCs w:val="20"/>
        </w:rPr>
        <w:t>Balok</w:t>
      </w:r>
      <w:proofErr w:type="spellEnd"/>
      <w:r w:rsidRPr="002B665F">
        <w:rPr>
          <w:i/>
          <w:sz w:val="20"/>
          <w:szCs w:val="20"/>
        </w:rPr>
        <w:t xml:space="preserve"> </w:t>
      </w:r>
      <w:proofErr w:type="spellStart"/>
      <w:r w:rsidRPr="002B665F">
        <w:rPr>
          <w:i/>
          <w:sz w:val="20"/>
          <w:szCs w:val="20"/>
        </w:rPr>
        <w:t>dan</w:t>
      </w:r>
      <w:proofErr w:type="spellEnd"/>
      <w:r w:rsidRPr="002B665F">
        <w:rPr>
          <w:i/>
          <w:sz w:val="20"/>
          <w:szCs w:val="20"/>
        </w:rPr>
        <w:t xml:space="preserve"> </w:t>
      </w:r>
      <w:proofErr w:type="spellStart"/>
      <w:r w:rsidRPr="002B665F">
        <w:rPr>
          <w:i/>
          <w:sz w:val="20"/>
          <w:szCs w:val="20"/>
        </w:rPr>
        <w:t>kolom</w:t>
      </w:r>
      <w:proofErr w:type="spellEnd"/>
      <w:r w:rsidRPr="002B665F">
        <w:rPr>
          <w:i/>
          <w:sz w:val="20"/>
          <w:szCs w:val="20"/>
        </w:rPr>
        <w:t xml:space="preserve"> </w:t>
      </w:r>
      <w:proofErr w:type="spellStart"/>
      <w:r w:rsidRPr="002B665F">
        <w:rPr>
          <w:i/>
          <w:sz w:val="20"/>
          <w:szCs w:val="20"/>
        </w:rPr>
        <w:t>diberi</w:t>
      </w:r>
      <w:proofErr w:type="spellEnd"/>
      <w:r w:rsidRPr="002B665F">
        <w:rPr>
          <w:i/>
          <w:sz w:val="20"/>
          <w:szCs w:val="20"/>
        </w:rPr>
        <w:t xml:space="preserve"> </w:t>
      </w:r>
      <w:proofErr w:type="spellStart"/>
      <w:r w:rsidRPr="002B665F">
        <w:rPr>
          <w:i/>
          <w:sz w:val="20"/>
          <w:szCs w:val="20"/>
        </w:rPr>
        <w:t>tulangan</w:t>
      </w:r>
      <w:proofErr w:type="spellEnd"/>
      <w:r w:rsidRPr="002B665F">
        <w:rPr>
          <w:i/>
          <w:sz w:val="20"/>
          <w:szCs w:val="20"/>
        </w:rPr>
        <w:t xml:space="preserve"> 4ф10mm </w:t>
      </w:r>
      <w:proofErr w:type="spellStart"/>
      <w:r w:rsidRPr="002B665F">
        <w:rPr>
          <w:i/>
          <w:sz w:val="20"/>
          <w:szCs w:val="20"/>
        </w:rPr>
        <w:t>dan</w:t>
      </w:r>
      <w:proofErr w:type="spellEnd"/>
      <w:r w:rsidRPr="002B665F">
        <w:rPr>
          <w:i/>
          <w:sz w:val="20"/>
          <w:szCs w:val="20"/>
        </w:rPr>
        <w:t xml:space="preserve"> </w:t>
      </w:r>
      <w:proofErr w:type="spellStart"/>
      <w:r w:rsidRPr="002B665F">
        <w:rPr>
          <w:i/>
          <w:sz w:val="20"/>
          <w:szCs w:val="20"/>
        </w:rPr>
        <w:t>tulangan</w:t>
      </w:r>
      <w:proofErr w:type="spellEnd"/>
      <w:r w:rsidRPr="002B665F">
        <w:rPr>
          <w:i/>
          <w:sz w:val="20"/>
          <w:szCs w:val="20"/>
        </w:rPr>
        <w:t xml:space="preserve"> </w:t>
      </w:r>
      <w:proofErr w:type="spellStart"/>
      <w:r w:rsidRPr="002B665F">
        <w:rPr>
          <w:i/>
          <w:sz w:val="20"/>
          <w:szCs w:val="20"/>
        </w:rPr>
        <w:t>sengkang</w:t>
      </w:r>
      <w:proofErr w:type="spellEnd"/>
      <w:r w:rsidRPr="002B665F">
        <w:rPr>
          <w:i/>
          <w:sz w:val="20"/>
          <w:szCs w:val="20"/>
        </w:rPr>
        <w:t xml:space="preserve"> ф8-200mm. Portal </w:t>
      </w:r>
      <w:proofErr w:type="spellStart"/>
      <w:r w:rsidRPr="002B665F">
        <w:rPr>
          <w:i/>
          <w:sz w:val="20"/>
          <w:szCs w:val="20"/>
        </w:rPr>
        <w:t>mengalami</w:t>
      </w:r>
      <w:proofErr w:type="spellEnd"/>
      <w:r w:rsidRPr="002B665F">
        <w:rPr>
          <w:i/>
          <w:sz w:val="20"/>
          <w:szCs w:val="20"/>
        </w:rPr>
        <w:t xml:space="preserve"> </w:t>
      </w:r>
      <w:proofErr w:type="spellStart"/>
      <w:r w:rsidRPr="002B665F">
        <w:rPr>
          <w:i/>
          <w:sz w:val="20"/>
          <w:szCs w:val="20"/>
        </w:rPr>
        <w:t>keruntuhan</w:t>
      </w:r>
      <w:proofErr w:type="spellEnd"/>
      <w:r w:rsidRPr="002B665F">
        <w:rPr>
          <w:i/>
          <w:sz w:val="20"/>
          <w:szCs w:val="20"/>
        </w:rPr>
        <w:t xml:space="preserve"> </w:t>
      </w:r>
      <w:proofErr w:type="spellStart"/>
      <w:r w:rsidRPr="002B665F">
        <w:rPr>
          <w:i/>
          <w:sz w:val="20"/>
          <w:szCs w:val="20"/>
        </w:rPr>
        <w:t>setelah</w:t>
      </w:r>
      <w:proofErr w:type="spellEnd"/>
      <w:r w:rsidRPr="002B665F">
        <w:rPr>
          <w:i/>
          <w:sz w:val="20"/>
          <w:szCs w:val="20"/>
        </w:rPr>
        <w:t xml:space="preserve"> </w:t>
      </w:r>
      <w:proofErr w:type="spellStart"/>
      <w:r w:rsidRPr="002B665F">
        <w:rPr>
          <w:i/>
          <w:sz w:val="20"/>
          <w:szCs w:val="20"/>
        </w:rPr>
        <w:t>pembacaan</w:t>
      </w:r>
      <w:proofErr w:type="spellEnd"/>
      <w:r w:rsidRPr="002B665F">
        <w:rPr>
          <w:i/>
          <w:sz w:val="20"/>
          <w:szCs w:val="20"/>
        </w:rPr>
        <w:t xml:space="preserve"> Jack 1650Psi </w:t>
      </w:r>
      <w:proofErr w:type="spellStart"/>
      <w:r w:rsidRPr="002B665F">
        <w:rPr>
          <w:i/>
          <w:sz w:val="20"/>
          <w:szCs w:val="20"/>
        </w:rPr>
        <w:t>atau</w:t>
      </w:r>
      <w:proofErr w:type="spellEnd"/>
      <w:r w:rsidRPr="002B665F">
        <w:rPr>
          <w:i/>
          <w:sz w:val="20"/>
          <w:szCs w:val="20"/>
        </w:rPr>
        <w:t xml:space="preserve"> 7.5 ton </w:t>
      </w:r>
      <w:proofErr w:type="spellStart"/>
      <w:r w:rsidRPr="002B665F">
        <w:rPr>
          <w:i/>
          <w:sz w:val="20"/>
          <w:szCs w:val="20"/>
        </w:rPr>
        <w:t>dengan</w:t>
      </w:r>
      <w:proofErr w:type="spellEnd"/>
      <w:r w:rsidRPr="002B665F">
        <w:rPr>
          <w:i/>
          <w:sz w:val="20"/>
          <w:szCs w:val="20"/>
        </w:rPr>
        <w:t xml:space="preserve"> displacement 56.5mm. </w:t>
      </w:r>
      <w:proofErr w:type="spellStart"/>
      <w:proofErr w:type="gramStart"/>
      <w:r w:rsidRPr="002B665F">
        <w:rPr>
          <w:i/>
          <w:sz w:val="20"/>
          <w:szCs w:val="20"/>
        </w:rPr>
        <w:t>Hasil</w:t>
      </w:r>
      <w:proofErr w:type="spellEnd"/>
      <w:r w:rsidRPr="002B665F">
        <w:rPr>
          <w:i/>
          <w:sz w:val="20"/>
          <w:szCs w:val="20"/>
        </w:rPr>
        <w:t xml:space="preserve">  </w:t>
      </w:r>
      <w:proofErr w:type="spellStart"/>
      <w:r w:rsidRPr="002B665F">
        <w:rPr>
          <w:i/>
          <w:sz w:val="20"/>
          <w:szCs w:val="20"/>
        </w:rPr>
        <w:t>analisis</w:t>
      </w:r>
      <w:proofErr w:type="spellEnd"/>
      <w:proofErr w:type="gramEnd"/>
      <w:r w:rsidRPr="002B665F">
        <w:rPr>
          <w:i/>
          <w:sz w:val="20"/>
          <w:szCs w:val="20"/>
        </w:rPr>
        <w:t xml:space="preserve"> pushover </w:t>
      </w:r>
      <w:proofErr w:type="spellStart"/>
      <w:r w:rsidRPr="002B665F">
        <w:rPr>
          <w:i/>
          <w:sz w:val="20"/>
          <w:szCs w:val="20"/>
        </w:rPr>
        <w:t>dengan</w:t>
      </w:r>
      <w:proofErr w:type="spellEnd"/>
      <w:r w:rsidRPr="002B665F">
        <w:rPr>
          <w:i/>
          <w:sz w:val="20"/>
          <w:szCs w:val="20"/>
        </w:rPr>
        <w:t xml:space="preserve">  </w:t>
      </w:r>
      <w:proofErr w:type="spellStart"/>
      <w:r w:rsidRPr="002B665F">
        <w:rPr>
          <w:i/>
          <w:sz w:val="20"/>
          <w:szCs w:val="20"/>
        </w:rPr>
        <w:t>eksperiment</w:t>
      </w:r>
      <w:proofErr w:type="spellEnd"/>
      <w:r w:rsidRPr="002B665F">
        <w:rPr>
          <w:i/>
          <w:sz w:val="20"/>
          <w:szCs w:val="20"/>
        </w:rPr>
        <w:t xml:space="preserve">  </w:t>
      </w:r>
      <w:proofErr w:type="spellStart"/>
      <w:r w:rsidRPr="002B665F">
        <w:rPr>
          <w:i/>
          <w:sz w:val="20"/>
          <w:szCs w:val="20"/>
        </w:rPr>
        <w:t>mendekati</w:t>
      </w:r>
      <w:proofErr w:type="spellEnd"/>
      <w:r w:rsidRPr="002B665F">
        <w:rPr>
          <w:i/>
          <w:sz w:val="20"/>
          <w:szCs w:val="20"/>
        </w:rPr>
        <w:t xml:space="preserve"> </w:t>
      </w:r>
      <w:proofErr w:type="spellStart"/>
      <w:r w:rsidRPr="002B665F">
        <w:rPr>
          <w:i/>
          <w:sz w:val="20"/>
          <w:szCs w:val="20"/>
        </w:rPr>
        <w:t>nilai</w:t>
      </w:r>
      <w:proofErr w:type="spellEnd"/>
      <w:r w:rsidRPr="002B665F">
        <w:rPr>
          <w:i/>
          <w:sz w:val="20"/>
          <w:szCs w:val="20"/>
        </w:rPr>
        <w:t xml:space="preserve"> base share portal </w:t>
      </w:r>
      <w:proofErr w:type="spellStart"/>
      <w:r w:rsidRPr="002B665F">
        <w:rPr>
          <w:i/>
          <w:sz w:val="20"/>
          <w:szCs w:val="20"/>
        </w:rPr>
        <w:t>dengan</w:t>
      </w:r>
      <w:proofErr w:type="spellEnd"/>
      <w:r w:rsidRPr="002B665F">
        <w:rPr>
          <w:i/>
          <w:sz w:val="20"/>
          <w:szCs w:val="20"/>
        </w:rPr>
        <w:t xml:space="preserve"> </w:t>
      </w:r>
      <w:proofErr w:type="spellStart"/>
      <w:r w:rsidRPr="002B665F">
        <w:rPr>
          <w:i/>
          <w:sz w:val="20"/>
          <w:szCs w:val="20"/>
        </w:rPr>
        <w:t>dinding</w:t>
      </w:r>
      <w:proofErr w:type="spellEnd"/>
      <w:r w:rsidRPr="002B665F">
        <w:rPr>
          <w:i/>
          <w:sz w:val="20"/>
          <w:szCs w:val="20"/>
        </w:rPr>
        <w:t xml:space="preserve"> </w:t>
      </w:r>
      <w:proofErr w:type="spellStart"/>
      <w:r w:rsidRPr="002B665F">
        <w:rPr>
          <w:i/>
          <w:sz w:val="20"/>
          <w:szCs w:val="20"/>
        </w:rPr>
        <w:t>bata</w:t>
      </w:r>
      <w:proofErr w:type="spellEnd"/>
      <w:r w:rsidRPr="002B665F">
        <w:rPr>
          <w:i/>
          <w:sz w:val="20"/>
          <w:szCs w:val="20"/>
        </w:rPr>
        <w:t xml:space="preserve"> </w:t>
      </w:r>
      <w:proofErr w:type="spellStart"/>
      <w:r w:rsidRPr="002B665F">
        <w:rPr>
          <w:i/>
          <w:sz w:val="20"/>
          <w:szCs w:val="20"/>
        </w:rPr>
        <w:t>yaitu</w:t>
      </w:r>
      <w:proofErr w:type="spellEnd"/>
      <w:r w:rsidRPr="002B665F">
        <w:rPr>
          <w:i/>
          <w:sz w:val="20"/>
          <w:szCs w:val="20"/>
        </w:rPr>
        <w:t xml:space="preserve"> </w:t>
      </w:r>
      <w:proofErr w:type="spellStart"/>
      <w:r w:rsidRPr="002B665F">
        <w:rPr>
          <w:i/>
          <w:sz w:val="20"/>
          <w:szCs w:val="20"/>
        </w:rPr>
        <w:t>hanya</w:t>
      </w:r>
      <w:proofErr w:type="spellEnd"/>
      <w:r w:rsidRPr="002B665F">
        <w:rPr>
          <w:i/>
          <w:sz w:val="20"/>
          <w:szCs w:val="20"/>
        </w:rPr>
        <w:t xml:space="preserve"> 99.34% </w:t>
      </w:r>
      <w:proofErr w:type="spellStart"/>
      <w:r w:rsidRPr="002B665F">
        <w:rPr>
          <w:i/>
          <w:sz w:val="20"/>
          <w:szCs w:val="20"/>
        </w:rPr>
        <w:t>dan</w:t>
      </w:r>
      <w:proofErr w:type="spellEnd"/>
      <w:r w:rsidRPr="002B665F">
        <w:rPr>
          <w:i/>
          <w:sz w:val="20"/>
          <w:szCs w:val="20"/>
        </w:rPr>
        <w:t xml:space="preserve"> </w:t>
      </w:r>
      <w:proofErr w:type="spellStart"/>
      <w:r w:rsidRPr="002B665F">
        <w:rPr>
          <w:i/>
          <w:sz w:val="20"/>
          <w:szCs w:val="20"/>
        </w:rPr>
        <w:t>nilai</w:t>
      </w:r>
      <w:proofErr w:type="spellEnd"/>
      <w:r w:rsidRPr="002B665F">
        <w:rPr>
          <w:i/>
          <w:sz w:val="20"/>
          <w:szCs w:val="20"/>
        </w:rPr>
        <w:t xml:space="preserve"> base share </w:t>
      </w:r>
      <w:proofErr w:type="spellStart"/>
      <w:r w:rsidRPr="002B665F">
        <w:rPr>
          <w:i/>
          <w:sz w:val="20"/>
          <w:szCs w:val="20"/>
        </w:rPr>
        <w:t>pada</w:t>
      </w:r>
      <w:proofErr w:type="spellEnd"/>
      <w:r w:rsidRPr="002B665F">
        <w:rPr>
          <w:i/>
          <w:sz w:val="20"/>
          <w:szCs w:val="20"/>
        </w:rPr>
        <w:t xml:space="preserve"> portal </w:t>
      </w:r>
      <w:proofErr w:type="spellStart"/>
      <w:r w:rsidRPr="002B665F">
        <w:rPr>
          <w:i/>
          <w:sz w:val="20"/>
          <w:szCs w:val="20"/>
        </w:rPr>
        <w:t>berdinding</w:t>
      </w:r>
      <w:proofErr w:type="spellEnd"/>
      <w:r w:rsidRPr="002B665F">
        <w:rPr>
          <w:i/>
          <w:sz w:val="20"/>
          <w:szCs w:val="20"/>
        </w:rPr>
        <w:t xml:space="preserve"> </w:t>
      </w:r>
      <w:proofErr w:type="spellStart"/>
      <w:r w:rsidRPr="002B665F">
        <w:rPr>
          <w:i/>
          <w:sz w:val="20"/>
          <w:szCs w:val="20"/>
        </w:rPr>
        <w:t>dengan</w:t>
      </w:r>
      <w:proofErr w:type="spellEnd"/>
      <w:r w:rsidRPr="002B665F">
        <w:rPr>
          <w:i/>
          <w:sz w:val="20"/>
          <w:szCs w:val="20"/>
        </w:rPr>
        <w:t xml:space="preserve"> portal </w:t>
      </w:r>
      <w:proofErr w:type="spellStart"/>
      <w:r w:rsidRPr="002B665F">
        <w:rPr>
          <w:i/>
          <w:sz w:val="20"/>
          <w:szCs w:val="20"/>
        </w:rPr>
        <w:t>tanpa</w:t>
      </w:r>
      <w:proofErr w:type="spellEnd"/>
      <w:r w:rsidRPr="002B665F">
        <w:rPr>
          <w:i/>
          <w:sz w:val="20"/>
          <w:szCs w:val="20"/>
        </w:rPr>
        <w:t xml:space="preserve"> </w:t>
      </w:r>
      <w:proofErr w:type="spellStart"/>
      <w:r w:rsidRPr="002B665F">
        <w:rPr>
          <w:i/>
          <w:sz w:val="20"/>
          <w:szCs w:val="20"/>
        </w:rPr>
        <w:t>dinding</w:t>
      </w:r>
      <w:proofErr w:type="spellEnd"/>
      <w:r w:rsidRPr="002B665F">
        <w:rPr>
          <w:i/>
          <w:sz w:val="20"/>
          <w:szCs w:val="20"/>
        </w:rPr>
        <w:t xml:space="preserve"> </w:t>
      </w:r>
      <w:proofErr w:type="spellStart"/>
      <w:r w:rsidRPr="002B665F">
        <w:rPr>
          <w:i/>
          <w:sz w:val="20"/>
          <w:szCs w:val="20"/>
        </w:rPr>
        <w:t>jauh</w:t>
      </w:r>
      <w:proofErr w:type="spellEnd"/>
      <w:r w:rsidRPr="002B665F">
        <w:rPr>
          <w:i/>
          <w:sz w:val="20"/>
          <w:szCs w:val="20"/>
        </w:rPr>
        <w:t xml:space="preserve"> </w:t>
      </w:r>
      <w:proofErr w:type="spellStart"/>
      <w:r w:rsidRPr="002B665F">
        <w:rPr>
          <w:i/>
          <w:sz w:val="20"/>
          <w:szCs w:val="20"/>
        </w:rPr>
        <w:t>lebih</w:t>
      </w:r>
      <w:proofErr w:type="spellEnd"/>
      <w:r w:rsidRPr="002B665F">
        <w:rPr>
          <w:i/>
          <w:sz w:val="20"/>
          <w:szCs w:val="20"/>
        </w:rPr>
        <w:t xml:space="preserve"> </w:t>
      </w:r>
      <w:proofErr w:type="spellStart"/>
      <w:r w:rsidRPr="002B665F">
        <w:rPr>
          <w:i/>
          <w:sz w:val="20"/>
          <w:szCs w:val="20"/>
        </w:rPr>
        <w:t>besar</w:t>
      </w:r>
      <w:proofErr w:type="spellEnd"/>
      <w:r w:rsidRPr="002B665F">
        <w:rPr>
          <w:i/>
          <w:sz w:val="20"/>
          <w:szCs w:val="20"/>
        </w:rPr>
        <w:t xml:space="preserve"> </w:t>
      </w:r>
      <w:proofErr w:type="spellStart"/>
      <w:r w:rsidRPr="002B665F">
        <w:rPr>
          <w:i/>
          <w:sz w:val="20"/>
          <w:szCs w:val="20"/>
        </w:rPr>
        <w:t>dari</w:t>
      </w:r>
      <w:proofErr w:type="spellEnd"/>
      <w:r w:rsidRPr="002B665F">
        <w:rPr>
          <w:i/>
          <w:sz w:val="20"/>
          <w:szCs w:val="20"/>
        </w:rPr>
        <w:t xml:space="preserve"> base shear yang </w:t>
      </w:r>
      <w:proofErr w:type="spellStart"/>
      <w:r w:rsidRPr="002B665F">
        <w:rPr>
          <w:i/>
          <w:sz w:val="20"/>
          <w:szCs w:val="20"/>
        </w:rPr>
        <w:t>dihasilkan</w:t>
      </w:r>
      <w:proofErr w:type="spellEnd"/>
      <w:r w:rsidRPr="002B665F">
        <w:rPr>
          <w:i/>
          <w:sz w:val="20"/>
          <w:szCs w:val="20"/>
        </w:rPr>
        <w:t xml:space="preserve"> </w:t>
      </w:r>
      <w:proofErr w:type="spellStart"/>
      <w:r w:rsidRPr="002B665F">
        <w:rPr>
          <w:i/>
          <w:sz w:val="20"/>
          <w:szCs w:val="20"/>
        </w:rPr>
        <w:t>oleh</w:t>
      </w:r>
      <w:proofErr w:type="spellEnd"/>
      <w:r w:rsidRPr="002B665F">
        <w:rPr>
          <w:i/>
          <w:sz w:val="20"/>
          <w:szCs w:val="20"/>
        </w:rPr>
        <w:t xml:space="preserve"> portal </w:t>
      </w:r>
      <w:proofErr w:type="spellStart"/>
      <w:r w:rsidRPr="002B665F">
        <w:rPr>
          <w:i/>
          <w:sz w:val="20"/>
          <w:szCs w:val="20"/>
        </w:rPr>
        <w:t>berdinding</w:t>
      </w:r>
      <w:proofErr w:type="spellEnd"/>
      <w:r w:rsidRPr="002B665F">
        <w:rPr>
          <w:i/>
          <w:sz w:val="20"/>
          <w:szCs w:val="20"/>
        </w:rPr>
        <w:t xml:space="preserve"> </w:t>
      </w:r>
      <w:proofErr w:type="spellStart"/>
      <w:r w:rsidRPr="002B665F">
        <w:rPr>
          <w:i/>
          <w:sz w:val="20"/>
          <w:szCs w:val="20"/>
        </w:rPr>
        <w:t>sebesar</w:t>
      </w:r>
      <w:proofErr w:type="spellEnd"/>
      <w:r w:rsidRPr="002B665F">
        <w:rPr>
          <w:i/>
          <w:sz w:val="20"/>
          <w:szCs w:val="20"/>
        </w:rPr>
        <w:t xml:space="preserve"> 533.7%.</w:t>
      </w:r>
    </w:p>
    <w:p w:rsidR="005774C3" w:rsidRPr="005774C3" w:rsidRDefault="005774C3" w:rsidP="004E677A">
      <w:pPr>
        <w:pStyle w:val="BodyAbstract"/>
        <w:ind w:left="1080" w:hanging="1080"/>
      </w:pPr>
      <w:r w:rsidRPr="00D1616F">
        <w:rPr>
          <w:b/>
          <w:bCs/>
          <w:i w:val="0"/>
          <w:iCs/>
        </w:rPr>
        <w:t xml:space="preserve">Kata </w:t>
      </w:r>
      <w:proofErr w:type="spellStart"/>
      <w:r w:rsidRPr="003B42D7">
        <w:rPr>
          <w:b/>
          <w:bCs/>
          <w:i w:val="0"/>
          <w:iCs/>
        </w:rPr>
        <w:t>kunci</w:t>
      </w:r>
      <w:proofErr w:type="spellEnd"/>
      <w:r w:rsidRPr="003B42D7">
        <w:rPr>
          <w:b/>
          <w:bCs/>
          <w:i w:val="0"/>
          <w:iCs/>
        </w:rPr>
        <w:t>:</w:t>
      </w:r>
      <w:r>
        <w:t xml:space="preserve"> </w:t>
      </w:r>
      <w:r w:rsidR="002B665F" w:rsidRPr="002B665F">
        <w:t xml:space="preserve">Pushover, </w:t>
      </w:r>
      <w:proofErr w:type="spellStart"/>
      <w:r w:rsidR="002B665F" w:rsidRPr="002B665F">
        <w:t>Analisa</w:t>
      </w:r>
      <w:proofErr w:type="spellEnd"/>
      <w:r w:rsidR="002B665F" w:rsidRPr="002B665F">
        <w:t xml:space="preserve"> </w:t>
      </w:r>
      <w:proofErr w:type="spellStart"/>
      <w:r w:rsidR="002B665F" w:rsidRPr="002B665F">
        <w:t>Gempa</w:t>
      </w:r>
      <w:proofErr w:type="spellEnd"/>
      <w:r w:rsidR="002B665F" w:rsidRPr="002B665F">
        <w:t>, Base Shear</w:t>
      </w:r>
    </w:p>
    <w:p w:rsidR="004E677A" w:rsidRDefault="004E677A" w:rsidP="00827C42">
      <w:pPr>
        <w:rPr>
          <w:sz w:val="20"/>
          <w:szCs w:val="20"/>
        </w:rPr>
      </w:pPr>
    </w:p>
    <w:p w:rsidR="004E677A" w:rsidRDefault="004E677A" w:rsidP="00827C42">
      <w:pPr>
        <w:rPr>
          <w:sz w:val="20"/>
          <w:szCs w:val="20"/>
        </w:rPr>
        <w:sectPr w:rsidR="004E677A" w:rsidSect="00FD1C7E">
          <w:headerReference w:type="default" r:id="rId9"/>
          <w:footerReference w:type="default" r:id="rId10"/>
          <w:headerReference w:type="first" r:id="rId11"/>
          <w:footerReference w:type="first" r:id="rId12"/>
          <w:type w:val="continuous"/>
          <w:pgSz w:w="11909" w:h="16834" w:code="9"/>
          <w:pgMar w:top="1699" w:right="1411" w:bottom="1411" w:left="1699" w:header="720" w:footer="720" w:gutter="0"/>
          <w:cols w:space="567"/>
          <w:titlePg/>
          <w:docGrid w:linePitch="360"/>
        </w:sectPr>
      </w:pPr>
    </w:p>
    <w:p w:rsidR="00425778" w:rsidRDefault="00F642E9" w:rsidP="002B665F">
      <w:pPr>
        <w:pStyle w:val="Heading1"/>
        <w:numPr>
          <w:ilvl w:val="0"/>
          <w:numId w:val="14"/>
        </w:numPr>
        <w:ind w:left="567" w:hanging="567"/>
        <w:rPr>
          <w:sz w:val="24"/>
          <w:szCs w:val="24"/>
        </w:rPr>
      </w:pPr>
      <w:proofErr w:type="spellStart"/>
      <w:r w:rsidRPr="003B42D7">
        <w:rPr>
          <w:sz w:val="24"/>
          <w:szCs w:val="24"/>
        </w:rPr>
        <w:lastRenderedPageBreak/>
        <w:t>Pendahuluan</w:t>
      </w:r>
      <w:proofErr w:type="spellEnd"/>
    </w:p>
    <w:p w:rsidR="00CB4927" w:rsidRPr="00DB731E" w:rsidRDefault="00CB4927" w:rsidP="00CB4927">
      <w:pPr>
        <w:rPr>
          <w:sz w:val="20"/>
          <w:szCs w:val="20"/>
          <w:lang w:eastAsia="ar-SA"/>
        </w:rPr>
      </w:pPr>
    </w:p>
    <w:p w:rsidR="002B665F" w:rsidRPr="002B665F" w:rsidRDefault="002B665F" w:rsidP="002B665F">
      <w:pPr>
        <w:pStyle w:val="ListParagraph"/>
        <w:spacing w:after="0" w:line="240" w:lineRule="auto"/>
        <w:ind w:left="0" w:firstLine="720"/>
        <w:jc w:val="both"/>
        <w:rPr>
          <w:rFonts w:ascii="Times New Roman" w:eastAsia="Times New Roman" w:hAnsi="Times New Roman" w:cs="Times New Roman"/>
          <w:sz w:val="20"/>
          <w:szCs w:val="20"/>
          <w:lang w:val="id-ID" w:eastAsia="ar-SA"/>
        </w:rPr>
      </w:pPr>
      <w:r w:rsidRPr="002B665F">
        <w:rPr>
          <w:rFonts w:ascii="Times New Roman" w:eastAsia="Times New Roman" w:hAnsi="Times New Roman" w:cs="Times New Roman"/>
          <w:sz w:val="20"/>
          <w:szCs w:val="20"/>
          <w:lang w:val="id-ID" w:eastAsia="ar-SA"/>
        </w:rPr>
        <w:t xml:space="preserve">Bangunan bertingkat rendah atau non engineered building umumnya terdiri dari kolom praktis, balok, dan dinding bata. Namun, fungsi dinding bata hanya sebagai komponen non struktural (SNI 03-2847 2002) yang mengakibatkan pengaruh kekuatan dan kekakuan dinding bata sering tidak diperhitungkan dalam perencanaan suatu bangunan. </w:t>
      </w:r>
    </w:p>
    <w:p w:rsidR="009B28B8" w:rsidRPr="002B665F" w:rsidRDefault="002B665F" w:rsidP="002B665F">
      <w:pPr>
        <w:pStyle w:val="ListParagraph"/>
        <w:spacing w:after="0" w:line="240" w:lineRule="auto"/>
        <w:ind w:left="0" w:firstLine="720"/>
        <w:jc w:val="both"/>
        <w:rPr>
          <w:rFonts w:ascii="Times New Roman" w:eastAsia="Times New Roman" w:hAnsi="Times New Roman" w:cs="Times New Roman"/>
          <w:sz w:val="20"/>
          <w:szCs w:val="20"/>
          <w:lang w:val="id-ID" w:eastAsia="ar-SA"/>
        </w:rPr>
      </w:pPr>
      <w:r w:rsidRPr="002B665F">
        <w:rPr>
          <w:rFonts w:ascii="Times New Roman" w:eastAsia="Times New Roman" w:hAnsi="Times New Roman" w:cs="Times New Roman"/>
          <w:sz w:val="20"/>
          <w:szCs w:val="20"/>
          <w:lang w:val="id-ID" w:eastAsia="ar-SA"/>
        </w:rPr>
        <w:t>Pada kenyataannya, dinding bata tersusun oleh material batu bata dan mortar yang memiliki nilai kekuatan dan kekakuan tertentu. Jafril Tanjung dan Maidiawati (2016) dalam penelitiannya “Studi Eksperimental tentang Pengaruh Dinding Bata Merah Terhadap Ketahanan Lateral Struktur Beton Bertulang” membuktikan struktur portal dengan dinding pengisi batu bata merah memberi peningkatan yang signifikan terhadap ketahanan lateral struktur beton, yakni dapat meningkatkan ketahanan lateral lebih dari 20% dan juga membuktikan adanya dinding pengisi berupa bata merah akan menunda keruntuhan yang terjadi pada struktur beton bertulang.</w:t>
      </w:r>
    </w:p>
    <w:p w:rsidR="002B665F" w:rsidRPr="002B665F" w:rsidRDefault="002B665F" w:rsidP="002B665F">
      <w:pPr>
        <w:pStyle w:val="ListParagraph"/>
        <w:spacing w:after="0" w:line="240" w:lineRule="auto"/>
        <w:ind w:left="0" w:firstLine="720"/>
        <w:jc w:val="both"/>
        <w:rPr>
          <w:rFonts w:ascii="Times New Roman" w:hAnsi="Times New Roman" w:cs="Times New Roman"/>
          <w:color w:val="000000" w:themeColor="text1"/>
          <w:sz w:val="20"/>
          <w:szCs w:val="20"/>
        </w:rPr>
      </w:pPr>
      <w:proofErr w:type="spellStart"/>
      <w:r w:rsidRPr="002B665F">
        <w:rPr>
          <w:rFonts w:ascii="Times New Roman" w:hAnsi="Times New Roman" w:cs="Times New Roman"/>
          <w:color w:val="000000" w:themeColor="text1"/>
          <w:sz w:val="20"/>
          <w:szCs w:val="20"/>
        </w:rPr>
        <w:t>Dr.Tatsuo</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Narafu,Hiroshi</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Imai,dkk</w:t>
      </w:r>
      <w:proofErr w:type="spellEnd"/>
      <w:r w:rsidRPr="002B665F">
        <w:rPr>
          <w:rFonts w:ascii="Times New Roman" w:hAnsi="Times New Roman" w:cs="Times New Roman"/>
          <w:color w:val="000000" w:themeColor="text1"/>
          <w:sz w:val="20"/>
          <w:szCs w:val="20"/>
        </w:rPr>
        <w:t xml:space="preserve"> (2012) </w:t>
      </w:r>
      <w:proofErr w:type="spellStart"/>
      <w:r w:rsidRPr="002B665F">
        <w:rPr>
          <w:rFonts w:ascii="Times New Roman" w:hAnsi="Times New Roman" w:cs="Times New Roman"/>
          <w:color w:val="000000" w:themeColor="text1"/>
          <w:sz w:val="20"/>
          <w:szCs w:val="20"/>
        </w:rPr>
        <w:t>dalam</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penelitiannya</w:t>
      </w:r>
      <w:proofErr w:type="spellEnd"/>
      <w:r w:rsidRPr="002B665F">
        <w:rPr>
          <w:rFonts w:ascii="Times New Roman" w:hAnsi="Times New Roman" w:cs="Times New Roman"/>
          <w:color w:val="000000" w:themeColor="text1"/>
          <w:sz w:val="20"/>
          <w:szCs w:val="20"/>
        </w:rPr>
        <w:t xml:space="preserve"> “Experimental Study on Confined Brick Masonry in Indonesia” </w:t>
      </w:r>
      <w:proofErr w:type="spellStart"/>
      <w:r w:rsidRPr="002B665F">
        <w:rPr>
          <w:rFonts w:ascii="Times New Roman" w:hAnsi="Times New Roman" w:cs="Times New Roman"/>
          <w:color w:val="000000" w:themeColor="text1"/>
          <w:sz w:val="20"/>
          <w:szCs w:val="20"/>
        </w:rPr>
        <w:t>dari</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hasil</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eksperimennya</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ada</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beberapa</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desain</w:t>
      </w:r>
      <w:proofErr w:type="spellEnd"/>
      <w:r w:rsidRPr="002B665F">
        <w:rPr>
          <w:rFonts w:ascii="Times New Roman" w:hAnsi="Times New Roman" w:cs="Times New Roman"/>
          <w:color w:val="000000" w:themeColor="text1"/>
          <w:sz w:val="20"/>
          <w:szCs w:val="20"/>
        </w:rPr>
        <w:t xml:space="preserve"> yang </w:t>
      </w:r>
      <w:proofErr w:type="spellStart"/>
      <w:r w:rsidRPr="002B665F">
        <w:rPr>
          <w:rFonts w:ascii="Times New Roman" w:hAnsi="Times New Roman" w:cs="Times New Roman"/>
          <w:color w:val="000000" w:themeColor="text1"/>
          <w:sz w:val="20"/>
          <w:szCs w:val="20"/>
        </w:rPr>
        <w:t>terbukti</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baik</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digunakan</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untuk</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bangunan</w:t>
      </w:r>
      <w:proofErr w:type="spellEnd"/>
      <w:r w:rsidRPr="002B665F">
        <w:rPr>
          <w:rFonts w:ascii="Times New Roman" w:hAnsi="Times New Roman" w:cs="Times New Roman"/>
          <w:color w:val="000000" w:themeColor="text1"/>
          <w:sz w:val="20"/>
          <w:szCs w:val="20"/>
        </w:rPr>
        <w:t xml:space="preserve"> non engineered </w:t>
      </w:r>
      <w:proofErr w:type="spellStart"/>
      <w:r w:rsidRPr="002B665F">
        <w:rPr>
          <w:rFonts w:ascii="Times New Roman" w:hAnsi="Times New Roman" w:cs="Times New Roman"/>
          <w:color w:val="000000" w:themeColor="text1"/>
          <w:sz w:val="20"/>
          <w:szCs w:val="20"/>
        </w:rPr>
        <w:t>yaitu</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salah</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satunya</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dengan</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menggunakan</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angker</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pada</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balok</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dan</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kolom.dimana</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angker</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dipasang</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pada</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setiap</w:t>
      </w:r>
      <w:proofErr w:type="spellEnd"/>
      <w:r w:rsidRPr="002B665F">
        <w:rPr>
          <w:rFonts w:ascii="Times New Roman" w:hAnsi="Times New Roman" w:cs="Times New Roman"/>
          <w:color w:val="000000" w:themeColor="text1"/>
          <w:sz w:val="20"/>
          <w:szCs w:val="20"/>
        </w:rPr>
        <w:t xml:space="preserve"> 6 </w:t>
      </w:r>
      <w:proofErr w:type="spellStart"/>
      <w:r w:rsidRPr="002B665F">
        <w:rPr>
          <w:rFonts w:ascii="Times New Roman" w:hAnsi="Times New Roman" w:cs="Times New Roman"/>
          <w:color w:val="000000" w:themeColor="text1"/>
          <w:sz w:val="20"/>
          <w:szCs w:val="20"/>
        </w:rPr>
        <w:t>lapisan</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bata</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merah</w:t>
      </w:r>
      <w:proofErr w:type="spellEnd"/>
      <w:r w:rsidRPr="002B665F">
        <w:rPr>
          <w:rFonts w:ascii="Times New Roman" w:hAnsi="Times New Roman" w:cs="Times New Roman"/>
          <w:color w:val="000000" w:themeColor="text1"/>
          <w:sz w:val="20"/>
          <w:szCs w:val="20"/>
        </w:rPr>
        <w:t xml:space="preserve">. Rowland </w:t>
      </w:r>
      <w:proofErr w:type="spellStart"/>
      <w:r w:rsidRPr="002B665F">
        <w:rPr>
          <w:rFonts w:ascii="Times New Roman" w:hAnsi="Times New Roman" w:cs="Times New Roman"/>
          <w:color w:val="000000" w:themeColor="text1"/>
          <w:sz w:val="20"/>
          <w:szCs w:val="20"/>
        </w:rPr>
        <w:t>Badenpowell,Edny</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Turang</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Marthin</w:t>
      </w:r>
      <w:proofErr w:type="spellEnd"/>
      <w:r w:rsidRPr="002B665F">
        <w:rPr>
          <w:rFonts w:ascii="Times New Roman" w:hAnsi="Times New Roman" w:cs="Times New Roman"/>
          <w:color w:val="000000" w:themeColor="text1"/>
          <w:sz w:val="20"/>
          <w:szCs w:val="20"/>
        </w:rPr>
        <w:t xml:space="preserve"> D.J. </w:t>
      </w:r>
      <w:proofErr w:type="spellStart"/>
      <w:r w:rsidRPr="002B665F">
        <w:rPr>
          <w:rFonts w:ascii="Times New Roman" w:hAnsi="Times New Roman" w:cs="Times New Roman"/>
          <w:color w:val="000000" w:themeColor="text1"/>
          <w:sz w:val="20"/>
          <w:szCs w:val="20"/>
        </w:rPr>
        <w:t>Sumajou,Reky</w:t>
      </w:r>
      <w:proofErr w:type="spellEnd"/>
      <w:r w:rsidRPr="002B665F">
        <w:rPr>
          <w:rFonts w:ascii="Times New Roman" w:hAnsi="Times New Roman" w:cs="Times New Roman"/>
          <w:color w:val="000000" w:themeColor="text1"/>
          <w:sz w:val="20"/>
          <w:szCs w:val="20"/>
        </w:rPr>
        <w:t xml:space="preserve"> S. </w:t>
      </w:r>
      <w:proofErr w:type="spellStart"/>
      <w:r w:rsidRPr="002B665F">
        <w:rPr>
          <w:rFonts w:ascii="Times New Roman" w:hAnsi="Times New Roman" w:cs="Times New Roman"/>
          <w:color w:val="000000" w:themeColor="text1"/>
          <w:sz w:val="20"/>
          <w:szCs w:val="20"/>
        </w:rPr>
        <w:t>Windah</w:t>
      </w:r>
      <w:proofErr w:type="spellEnd"/>
      <w:r w:rsidRPr="002B665F">
        <w:rPr>
          <w:rFonts w:ascii="Times New Roman" w:hAnsi="Times New Roman" w:cs="Times New Roman"/>
          <w:color w:val="000000" w:themeColor="text1"/>
          <w:sz w:val="20"/>
          <w:szCs w:val="20"/>
        </w:rPr>
        <w:t xml:space="preserve"> (2014) </w:t>
      </w:r>
      <w:proofErr w:type="spellStart"/>
      <w:r w:rsidRPr="002B665F">
        <w:rPr>
          <w:rFonts w:ascii="Times New Roman" w:hAnsi="Times New Roman" w:cs="Times New Roman"/>
          <w:color w:val="000000" w:themeColor="text1"/>
          <w:sz w:val="20"/>
          <w:szCs w:val="20"/>
        </w:rPr>
        <w:t>dalam</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penelitiannya</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Analisa</w:t>
      </w:r>
      <w:proofErr w:type="spellEnd"/>
      <w:r w:rsidRPr="002B665F">
        <w:rPr>
          <w:rFonts w:ascii="Times New Roman" w:hAnsi="Times New Roman" w:cs="Times New Roman"/>
          <w:color w:val="000000" w:themeColor="text1"/>
          <w:sz w:val="20"/>
          <w:szCs w:val="20"/>
        </w:rPr>
        <w:t xml:space="preserve"> Portal </w:t>
      </w:r>
      <w:proofErr w:type="spellStart"/>
      <w:r w:rsidRPr="002B665F">
        <w:rPr>
          <w:rFonts w:ascii="Times New Roman" w:hAnsi="Times New Roman" w:cs="Times New Roman"/>
          <w:color w:val="000000" w:themeColor="text1"/>
          <w:sz w:val="20"/>
          <w:szCs w:val="20"/>
        </w:rPr>
        <w:t>Dengan</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Dinding</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Tembok</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Pada</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Rumah</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Tinggal</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Sederhana</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Akibat</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Gempa</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dari</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hasil</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analisis</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Pushovernya</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diperoleh</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kesimpulan</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bahwa</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rumah</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tinggal</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sederhana</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dengan</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dinding</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memberikan</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kontribusi</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kekakuan</w:t>
      </w:r>
      <w:proofErr w:type="spellEnd"/>
      <w:r w:rsidRPr="002B665F">
        <w:rPr>
          <w:rFonts w:ascii="Times New Roman" w:hAnsi="Times New Roman" w:cs="Times New Roman"/>
          <w:color w:val="000000" w:themeColor="text1"/>
          <w:sz w:val="20"/>
          <w:szCs w:val="20"/>
        </w:rPr>
        <w:t xml:space="preserve"> yang </w:t>
      </w:r>
      <w:proofErr w:type="spellStart"/>
      <w:r w:rsidRPr="002B665F">
        <w:rPr>
          <w:rFonts w:ascii="Times New Roman" w:hAnsi="Times New Roman" w:cs="Times New Roman"/>
          <w:color w:val="000000" w:themeColor="text1"/>
          <w:sz w:val="20"/>
          <w:szCs w:val="20"/>
        </w:rPr>
        <w:t>lebih</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besar</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daripada</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rumah</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tinggal</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sederhana</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tanpa</w:t>
      </w:r>
      <w:proofErr w:type="spellEnd"/>
      <w:r w:rsidRPr="002B665F">
        <w:rPr>
          <w:rFonts w:ascii="Times New Roman" w:hAnsi="Times New Roman" w:cs="Times New Roman"/>
          <w:color w:val="000000" w:themeColor="text1"/>
          <w:sz w:val="20"/>
          <w:szCs w:val="20"/>
        </w:rPr>
        <w:t xml:space="preserve"> </w:t>
      </w:r>
      <w:proofErr w:type="spellStart"/>
      <w:r w:rsidRPr="002B665F">
        <w:rPr>
          <w:rFonts w:ascii="Times New Roman" w:hAnsi="Times New Roman" w:cs="Times New Roman"/>
          <w:color w:val="000000" w:themeColor="text1"/>
          <w:sz w:val="20"/>
          <w:szCs w:val="20"/>
        </w:rPr>
        <w:t>dinding</w:t>
      </w:r>
      <w:proofErr w:type="spellEnd"/>
      <w:r w:rsidRPr="002B665F">
        <w:rPr>
          <w:rFonts w:ascii="Times New Roman" w:hAnsi="Times New Roman" w:cs="Times New Roman"/>
          <w:color w:val="000000" w:themeColor="text1"/>
          <w:sz w:val="20"/>
          <w:szCs w:val="20"/>
        </w:rPr>
        <w:t>.</w:t>
      </w:r>
    </w:p>
    <w:p w:rsidR="00DB731E" w:rsidRPr="002B665F" w:rsidRDefault="00DB731E" w:rsidP="009B28B8">
      <w:pPr>
        <w:pStyle w:val="HTMLPreformatted"/>
        <w:shd w:val="clear" w:color="auto" w:fill="FFFFFF"/>
      </w:pPr>
    </w:p>
    <w:p w:rsidR="002B665F" w:rsidRPr="002B665F" w:rsidRDefault="002B665F" w:rsidP="002B665F">
      <w:pPr>
        <w:pStyle w:val="ListParagraph"/>
        <w:numPr>
          <w:ilvl w:val="0"/>
          <w:numId w:val="13"/>
        </w:numPr>
        <w:ind w:left="567" w:hanging="567"/>
        <w:jc w:val="both"/>
        <w:rPr>
          <w:rFonts w:ascii="Times New Roman" w:hAnsi="Times New Roman" w:cs="Times New Roman"/>
          <w:b/>
          <w:sz w:val="24"/>
          <w:szCs w:val="20"/>
        </w:rPr>
      </w:pPr>
      <w:proofErr w:type="spellStart"/>
      <w:r w:rsidRPr="002B665F">
        <w:rPr>
          <w:rFonts w:ascii="Times New Roman" w:hAnsi="Times New Roman" w:cs="Times New Roman"/>
          <w:b/>
          <w:sz w:val="24"/>
          <w:szCs w:val="20"/>
        </w:rPr>
        <w:t>Pemodelan</w:t>
      </w:r>
      <w:proofErr w:type="spellEnd"/>
      <w:r w:rsidRPr="002B665F">
        <w:rPr>
          <w:rFonts w:ascii="Times New Roman" w:hAnsi="Times New Roman" w:cs="Times New Roman"/>
          <w:b/>
          <w:sz w:val="24"/>
          <w:szCs w:val="20"/>
        </w:rPr>
        <w:t xml:space="preserve"> </w:t>
      </w:r>
      <w:proofErr w:type="spellStart"/>
      <w:r w:rsidRPr="002B665F">
        <w:rPr>
          <w:rFonts w:ascii="Times New Roman" w:hAnsi="Times New Roman" w:cs="Times New Roman"/>
          <w:b/>
          <w:sz w:val="24"/>
          <w:szCs w:val="20"/>
        </w:rPr>
        <w:t>dan</w:t>
      </w:r>
      <w:proofErr w:type="spellEnd"/>
      <w:r w:rsidRPr="002B665F">
        <w:rPr>
          <w:rFonts w:ascii="Times New Roman" w:hAnsi="Times New Roman" w:cs="Times New Roman"/>
          <w:b/>
          <w:sz w:val="24"/>
          <w:szCs w:val="20"/>
        </w:rPr>
        <w:t xml:space="preserve"> </w:t>
      </w:r>
      <w:proofErr w:type="spellStart"/>
      <w:r w:rsidRPr="002B665F">
        <w:rPr>
          <w:rFonts w:ascii="Times New Roman" w:hAnsi="Times New Roman" w:cs="Times New Roman"/>
          <w:b/>
          <w:sz w:val="24"/>
          <w:szCs w:val="20"/>
        </w:rPr>
        <w:t>Metode</w:t>
      </w:r>
      <w:proofErr w:type="spellEnd"/>
      <w:r w:rsidRPr="002B665F">
        <w:rPr>
          <w:rFonts w:ascii="Times New Roman" w:hAnsi="Times New Roman" w:cs="Times New Roman"/>
          <w:b/>
          <w:sz w:val="24"/>
          <w:szCs w:val="20"/>
        </w:rPr>
        <w:t xml:space="preserve"> </w:t>
      </w:r>
      <w:proofErr w:type="spellStart"/>
      <w:r w:rsidRPr="002B665F">
        <w:rPr>
          <w:rFonts w:ascii="Times New Roman" w:hAnsi="Times New Roman" w:cs="Times New Roman"/>
          <w:b/>
          <w:sz w:val="24"/>
          <w:szCs w:val="20"/>
        </w:rPr>
        <w:t>Penelitian</w:t>
      </w:r>
      <w:proofErr w:type="spellEnd"/>
    </w:p>
    <w:p w:rsidR="002B665F" w:rsidRPr="002B665F" w:rsidRDefault="002B665F" w:rsidP="002B665F">
      <w:pPr>
        <w:pStyle w:val="ListParagraph"/>
        <w:numPr>
          <w:ilvl w:val="1"/>
          <w:numId w:val="13"/>
        </w:numPr>
        <w:spacing w:after="0" w:line="240" w:lineRule="auto"/>
        <w:ind w:left="567" w:hanging="567"/>
        <w:jc w:val="both"/>
        <w:rPr>
          <w:rFonts w:ascii="Times New Roman" w:hAnsi="Times New Roman" w:cs="Times New Roman"/>
          <w:b/>
          <w:color w:val="212121"/>
          <w:sz w:val="24"/>
          <w:szCs w:val="20"/>
          <w:lang w:val="id-ID"/>
        </w:rPr>
      </w:pPr>
      <w:proofErr w:type="spellStart"/>
      <w:r w:rsidRPr="002B665F">
        <w:rPr>
          <w:rFonts w:ascii="Times New Roman" w:hAnsi="Times New Roman" w:cs="Times New Roman"/>
          <w:b/>
          <w:sz w:val="24"/>
          <w:szCs w:val="20"/>
        </w:rPr>
        <w:t>Pemodelan</w:t>
      </w:r>
      <w:proofErr w:type="spellEnd"/>
      <w:r w:rsidRPr="002B665F">
        <w:rPr>
          <w:rFonts w:ascii="Times New Roman" w:hAnsi="Times New Roman" w:cs="Times New Roman"/>
          <w:b/>
          <w:color w:val="212121"/>
          <w:sz w:val="24"/>
          <w:szCs w:val="20"/>
          <w:lang w:val="id-ID"/>
        </w:rPr>
        <w:t xml:space="preserve"> </w:t>
      </w:r>
    </w:p>
    <w:p w:rsidR="002B665F" w:rsidRPr="002B665F" w:rsidRDefault="002B665F" w:rsidP="002B665F">
      <w:pPr>
        <w:pStyle w:val="ListParagraph"/>
        <w:spacing w:after="0" w:line="240" w:lineRule="auto"/>
        <w:jc w:val="both"/>
        <w:rPr>
          <w:rFonts w:ascii="Times New Roman" w:hAnsi="Times New Roman" w:cs="Times New Roman"/>
          <w:b/>
          <w:color w:val="212121"/>
          <w:sz w:val="20"/>
          <w:szCs w:val="20"/>
          <w:lang w:val="id-ID"/>
        </w:rPr>
      </w:pPr>
    </w:p>
    <w:p w:rsidR="002B665F" w:rsidRPr="002B665F" w:rsidRDefault="002B665F" w:rsidP="002B665F">
      <w:pPr>
        <w:pStyle w:val="Body"/>
      </w:pPr>
      <w:proofErr w:type="spellStart"/>
      <w:r w:rsidRPr="002B665F">
        <w:t>Pemodelan</w:t>
      </w:r>
      <w:proofErr w:type="spellEnd"/>
      <w:r w:rsidRPr="002B665F">
        <w:t xml:space="preserve"> </w:t>
      </w:r>
      <w:proofErr w:type="spellStart"/>
      <w:r w:rsidRPr="002B665F">
        <w:t>suatu</w:t>
      </w:r>
      <w:proofErr w:type="spellEnd"/>
      <w:r w:rsidRPr="002B665F">
        <w:t xml:space="preserve"> </w:t>
      </w:r>
      <w:proofErr w:type="spellStart"/>
      <w:r w:rsidRPr="002B665F">
        <w:t>bentuk</w:t>
      </w:r>
      <w:proofErr w:type="spellEnd"/>
      <w:r w:rsidRPr="002B665F">
        <w:t xml:space="preserve"> </w:t>
      </w:r>
      <w:proofErr w:type="spellStart"/>
      <w:r w:rsidRPr="002B665F">
        <w:t>struktur</w:t>
      </w:r>
      <w:proofErr w:type="spellEnd"/>
      <w:r w:rsidRPr="002B665F">
        <w:t xml:space="preserve"> </w:t>
      </w:r>
      <w:proofErr w:type="spellStart"/>
      <w:r w:rsidRPr="002B665F">
        <w:t>bangunan</w:t>
      </w:r>
      <w:proofErr w:type="spellEnd"/>
      <w:r w:rsidRPr="002B665F">
        <w:t xml:space="preserve"> yang </w:t>
      </w:r>
      <w:proofErr w:type="spellStart"/>
      <w:r w:rsidRPr="002B665F">
        <w:t>dilakukan</w:t>
      </w:r>
      <w:proofErr w:type="spellEnd"/>
      <w:r w:rsidRPr="002B665F">
        <w:t xml:space="preserve"> </w:t>
      </w:r>
      <w:proofErr w:type="spellStart"/>
      <w:r w:rsidRPr="002B665F">
        <w:t>merupakan</w:t>
      </w:r>
      <w:proofErr w:type="spellEnd"/>
      <w:r w:rsidRPr="002B665F">
        <w:t xml:space="preserve"> </w:t>
      </w:r>
      <w:proofErr w:type="spellStart"/>
      <w:r w:rsidRPr="002B665F">
        <w:t>bentuk</w:t>
      </w:r>
      <w:proofErr w:type="spellEnd"/>
      <w:r w:rsidRPr="002B665F">
        <w:t xml:space="preserve"> </w:t>
      </w:r>
      <w:proofErr w:type="spellStart"/>
      <w:r w:rsidRPr="002B665F">
        <w:t>keadaan</w:t>
      </w:r>
      <w:proofErr w:type="spellEnd"/>
      <w:r w:rsidRPr="002B665F">
        <w:t xml:space="preserve"> </w:t>
      </w:r>
      <w:proofErr w:type="spellStart"/>
      <w:r w:rsidRPr="002B665F">
        <w:t>sebenarnya</w:t>
      </w:r>
      <w:proofErr w:type="spellEnd"/>
      <w:r w:rsidRPr="002B665F">
        <w:t xml:space="preserve"> di </w:t>
      </w:r>
      <w:proofErr w:type="spellStart"/>
      <w:r w:rsidRPr="002B665F">
        <w:t>lapangan</w:t>
      </w:r>
      <w:proofErr w:type="spellEnd"/>
      <w:r w:rsidRPr="002B665F">
        <w:t xml:space="preserve">. Bab </w:t>
      </w:r>
      <w:proofErr w:type="spellStart"/>
      <w:r w:rsidRPr="002B665F">
        <w:t>ini</w:t>
      </w:r>
      <w:proofErr w:type="spellEnd"/>
      <w:r w:rsidRPr="002B665F">
        <w:t xml:space="preserve"> </w:t>
      </w:r>
      <w:proofErr w:type="spellStart"/>
      <w:r w:rsidRPr="002B665F">
        <w:t>secara</w:t>
      </w:r>
      <w:proofErr w:type="spellEnd"/>
      <w:r w:rsidRPr="002B665F">
        <w:t xml:space="preserve"> </w:t>
      </w:r>
      <w:proofErr w:type="spellStart"/>
      <w:r w:rsidRPr="002B665F">
        <w:t>garis</w:t>
      </w:r>
      <w:proofErr w:type="spellEnd"/>
      <w:r w:rsidRPr="002B665F">
        <w:t xml:space="preserve"> </w:t>
      </w:r>
      <w:proofErr w:type="spellStart"/>
      <w:r w:rsidRPr="002B665F">
        <w:t>besar</w:t>
      </w:r>
      <w:proofErr w:type="spellEnd"/>
      <w:r w:rsidRPr="002B665F">
        <w:t xml:space="preserve"> </w:t>
      </w:r>
      <w:proofErr w:type="spellStart"/>
      <w:proofErr w:type="gramStart"/>
      <w:r w:rsidRPr="002B665F">
        <w:t>akan</w:t>
      </w:r>
      <w:proofErr w:type="spellEnd"/>
      <w:proofErr w:type="gramEnd"/>
      <w:r w:rsidRPr="002B665F">
        <w:t xml:space="preserve"> </w:t>
      </w:r>
      <w:proofErr w:type="spellStart"/>
      <w:r w:rsidRPr="002B665F">
        <w:t>menjelaskan</w:t>
      </w:r>
      <w:proofErr w:type="spellEnd"/>
      <w:r w:rsidRPr="002B665F">
        <w:t xml:space="preserve"> </w:t>
      </w:r>
      <w:proofErr w:type="spellStart"/>
      <w:r w:rsidRPr="002B665F">
        <w:t>tentang</w:t>
      </w:r>
      <w:proofErr w:type="spellEnd"/>
      <w:r w:rsidRPr="002B665F">
        <w:t xml:space="preserve"> </w:t>
      </w:r>
      <w:proofErr w:type="spellStart"/>
      <w:r w:rsidRPr="002B665F">
        <w:t>prosedur</w:t>
      </w:r>
      <w:proofErr w:type="spellEnd"/>
      <w:r w:rsidRPr="002B665F">
        <w:t xml:space="preserve"> </w:t>
      </w:r>
      <w:proofErr w:type="spellStart"/>
      <w:r w:rsidRPr="002B665F">
        <w:t>dalam</w:t>
      </w:r>
      <w:proofErr w:type="spellEnd"/>
      <w:r w:rsidRPr="002B665F">
        <w:t xml:space="preserve"> </w:t>
      </w:r>
      <w:proofErr w:type="spellStart"/>
      <w:r w:rsidRPr="002B665F">
        <w:t>melakukan</w:t>
      </w:r>
      <w:proofErr w:type="spellEnd"/>
      <w:r w:rsidRPr="002B665F">
        <w:t xml:space="preserve"> </w:t>
      </w:r>
      <w:proofErr w:type="spellStart"/>
      <w:r w:rsidRPr="002B665F">
        <w:t>studi</w:t>
      </w:r>
      <w:proofErr w:type="spellEnd"/>
      <w:r w:rsidRPr="002B665F">
        <w:t xml:space="preserve"> yang </w:t>
      </w:r>
      <w:proofErr w:type="spellStart"/>
      <w:r w:rsidRPr="002B665F">
        <w:t>menjadi</w:t>
      </w:r>
      <w:proofErr w:type="spellEnd"/>
      <w:r w:rsidRPr="002B665F">
        <w:t xml:space="preserve"> </w:t>
      </w:r>
      <w:proofErr w:type="spellStart"/>
      <w:r w:rsidRPr="002B665F">
        <w:t>topik</w:t>
      </w:r>
      <w:proofErr w:type="spellEnd"/>
      <w:r w:rsidRPr="002B665F">
        <w:t xml:space="preserve"> </w:t>
      </w:r>
      <w:proofErr w:type="spellStart"/>
      <w:r w:rsidRPr="002B665F">
        <w:t>pembahasan</w:t>
      </w:r>
      <w:proofErr w:type="spellEnd"/>
      <w:r w:rsidRPr="002B665F">
        <w:t>. Hal-</w:t>
      </w:r>
      <w:proofErr w:type="spellStart"/>
      <w:r w:rsidRPr="002B665F">
        <w:t>hal</w:t>
      </w:r>
      <w:proofErr w:type="spellEnd"/>
      <w:r w:rsidRPr="002B665F">
        <w:t xml:space="preserve"> yang </w:t>
      </w:r>
      <w:proofErr w:type="spellStart"/>
      <w:proofErr w:type="gramStart"/>
      <w:r w:rsidRPr="002B665F">
        <w:t>akan</w:t>
      </w:r>
      <w:proofErr w:type="spellEnd"/>
      <w:proofErr w:type="gramEnd"/>
      <w:r w:rsidRPr="002B665F">
        <w:t xml:space="preserve"> </w:t>
      </w:r>
      <w:proofErr w:type="spellStart"/>
      <w:r w:rsidRPr="002B665F">
        <w:t>dibahas</w:t>
      </w:r>
      <w:proofErr w:type="spellEnd"/>
      <w:r w:rsidRPr="002B665F">
        <w:t xml:space="preserve"> </w:t>
      </w:r>
      <w:proofErr w:type="spellStart"/>
      <w:r w:rsidRPr="002B665F">
        <w:t>antara</w:t>
      </w:r>
      <w:proofErr w:type="spellEnd"/>
      <w:r w:rsidRPr="002B665F">
        <w:t xml:space="preserve"> lain </w:t>
      </w:r>
      <w:proofErr w:type="spellStart"/>
      <w:r w:rsidRPr="002B665F">
        <w:t>adalah</w:t>
      </w:r>
      <w:proofErr w:type="spellEnd"/>
      <w:r w:rsidRPr="002B665F">
        <w:t xml:space="preserve"> </w:t>
      </w:r>
      <w:proofErr w:type="spellStart"/>
      <w:r w:rsidRPr="002B665F">
        <w:t>pembahasan</w:t>
      </w:r>
      <w:proofErr w:type="spellEnd"/>
      <w:r w:rsidRPr="002B665F">
        <w:t xml:space="preserve"> </w:t>
      </w:r>
      <w:proofErr w:type="spellStart"/>
      <w:r w:rsidRPr="002B665F">
        <w:t>mengenai</w:t>
      </w:r>
      <w:proofErr w:type="spellEnd"/>
      <w:r w:rsidRPr="002B665F">
        <w:t xml:space="preserve"> </w:t>
      </w:r>
      <w:proofErr w:type="spellStart"/>
      <w:r w:rsidRPr="002B665F">
        <w:t>pemodelan</w:t>
      </w:r>
      <w:proofErr w:type="spellEnd"/>
      <w:r w:rsidRPr="002B665F">
        <w:t xml:space="preserve"> portal 2D </w:t>
      </w:r>
      <w:proofErr w:type="spellStart"/>
      <w:r w:rsidRPr="002B665F">
        <w:t>dengan</w:t>
      </w:r>
      <w:proofErr w:type="spellEnd"/>
      <w:r w:rsidRPr="002B665F">
        <w:t xml:space="preserve"> </w:t>
      </w:r>
      <w:proofErr w:type="spellStart"/>
      <w:r w:rsidRPr="002B665F">
        <w:t>menggunakan</w:t>
      </w:r>
      <w:proofErr w:type="spellEnd"/>
      <w:r w:rsidRPr="002B665F">
        <w:t xml:space="preserve"> </w:t>
      </w:r>
      <w:proofErr w:type="spellStart"/>
      <w:r w:rsidRPr="002B665F">
        <w:t>dinding</w:t>
      </w:r>
      <w:proofErr w:type="spellEnd"/>
      <w:r w:rsidRPr="002B665F">
        <w:t xml:space="preserve"> </w:t>
      </w:r>
      <w:proofErr w:type="spellStart"/>
      <w:r w:rsidRPr="002B665F">
        <w:t>bata</w:t>
      </w:r>
      <w:proofErr w:type="spellEnd"/>
      <w:r w:rsidRPr="002B665F">
        <w:t xml:space="preserve"> </w:t>
      </w:r>
      <w:proofErr w:type="spellStart"/>
      <w:r w:rsidRPr="002B665F">
        <w:t>dan</w:t>
      </w:r>
      <w:proofErr w:type="spellEnd"/>
      <w:r w:rsidRPr="002B665F">
        <w:t xml:space="preserve"> </w:t>
      </w:r>
      <w:proofErr w:type="spellStart"/>
      <w:r w:rsidRPr="002B665F">
        <w:t>dinding</w:t>
      </w:r>
      <w:proofErr w:type="spellEnd"/>
      <w:r w:rsidRPr="002B665F">
        <w:t xml:space="preserve"> </w:t>
      </w:r>
      <w:proofErr w:type="spellStart"/>
      <w:r w:rsidRPr="002B665F">
        <w:t>bata</w:t>
      </w:r>
      <w:proofErr w:type="spellEnd"/>
      <w:r w:rsidRPr="002B665F">
        <w:t xml:space="preserve"> </w:t>
      </w:r>
      <w:proofErr w:type="spellStart"/>
      <w:r w:rsidRPr="002B665F">
        <w:t>sebagai</w:t>
      </w:r>
      <w:proofErr w:type="spellEnd"/>
      <w:r w:rsidRPr="002B665F">
        <w:t xml:space="preserve"> strut, </w:t>
      </w:r>
      <w:proofErr w:type="spellStart"/>
      <w:r w:rsidRPr="002B665F">
        <w:t>penentuan</w:t>
      </w:r>
      <w:proofErr w:type="spellEnd"/>
      <w:r w:rsidRPr="002B665F">
        <w:t xml:space="preserve"> parameter yang </w:t>
      </w:r>
      <w:proofErr w:type="spellStart"/>
      <w:r w:rsidRPr="002B665F">
        <w:t>ada</w:t>
      </w:r>
      <w:proofErr w:type="spellEnd"/>
      <w:r w:rsidRPr="002B665F">
        <w:t xml:space="preserve">. </w:t>
      </w:r>
      <w:proofErr w:type="spellStart"/>
      <w:r w:rsidRPr="002B665F">
        <w:t>Pemodelan</w:t>
      </w:r>
      <w:proofErr w:type="spellEnd"/>
      <w:r w:rsidRPr="002B665F">
        <w:t xml:space="preserve"> portal 2D </w:t>
      </w:r>
      <w:proofErr w:type="spellStart"/>
      <w:r w:rsidRPr="002B665F">
        <w:t>secara</w:t>
      </w:r>
      <w:proofErr w:type="spellEnd"/>
      <w:r w:rsidRPr="002B665F">
        <w:t xml:space="preserve"> </w:t>
      </w:r>
      <w:proofErr w:type="spellStart"/>
      <w:proofErr w:type="gramStart"/>
      <w:r w:rsidRPr="002B665F">
        <w:t>eksperiment</w:t>
      </w:r>
      <w:proofErr w:type="spellEnd"/>
      <w:r w:rsidRPr="002B665F">
        <w:t xml:space="preserve">  </w:t>
      </w:r>
      <w:proofErr w:type="spellStart"/>
      <w:r w:rsidRPr="002B665F">
        <w:t>dengan</w:t>
      </w:r>
      <w:proofErr w:type="spellEnd"/>
      <w:proofErr w:type="gramEnd"/>
      <w:r w:rsidRPr="002B665F">
        <w:t xml:space="preserve"> </w:t>
      </w:r>
      <w:proofErr w:type="spellStart"/>
      <w:r w:rsidRPr="002B665F">
        <w:t>menggunakan</w:t>
      </w:r>
      <w:proofErr w:type="spellEnd"/>
      <w:r w:rsidRPr="002B665F">
        <w:t xml:space="preserve"> parameter yang </w:t>
      </w:r>
      <w:proofErr w:type="spellStart"/>
      <w:r w:rsidRPr="002B665F">
        <w:t>telah</w:t>
      </w:r>
      <w:proofErr w:type="spellEnd"/>
      <w:r w:rsidRPr="002B665F">
        <w:t xml:space="preserve"> </w:t>
      </w:r>
      <w:proofErr w:type="spellStart"/>
      <w:r w:rsidRPr="002B665F">
        <w:t>ditetapkan</w:t>
      </w:r>
      <w:proofErr w:type="spellEnd"/>
      <w:r w:rsidRPr="002B665F">
        <w:t xml:space="preserve">, </w:t>
      </w:r>
      <w:proofErr w:type="spellStart"/>
      <w:r w:rsidRPr="002B665F">
        <w:lastRenderedPageBreak/>
        <w:t>dan</w:t>
      </w:r>
      <w:proofErr w:type="spellEnd"/>
      <w:r w:rsidRPr="002B665F">
        <w:t xml:space="preserve"> </w:t>
      </w:r>
      <w:proofErr w:type="spellStart"/>
      <w:r w:rsidRPr="002B665F">
        <w:t>analisis</w:t>
      </w:r>
      <w:proofErr w:type="spellEnd"/>
      <w:r w:rsidRPr="002B665F">
        <w:t xml:space="preserve"> pushover </w:t>
      </w:r>
      <w:proofErr w:type="spellStart"/>
      <w:r w:rsidRPr="002B665F">
        <w:t>setelah</w:t>
      </w:r>
      <w:proofErr w:type="spellEnd"/>
      <w:r w:rsidRPr="002B665F">
        <w:t xml:space="preserve"> </w:t>
      </w:r>
      <w:proofErr w:type="spellStart"/>
      <w:r w:rsidRPr="002B665F">
        <w:t>pemodelan</w:t>
      </w:r>
      <w:proofErr w:type="spellEnd"/>
      <w:r w:rsidRPr="002B665F">
        <w:t xml:space="preserve"> </w:t>
      </w:r>
      <w:proofErr w:type="spellStart"/>
      <w:r w:rsidRPr="002B665F">
        <w:t>selesai</w:t>
      </w:r>
      <w:proofErr w:type="spellEnd"/>
      <w:r w:rsidRPr="002B665F">
        <w:t xml:space="preserve"> </w:t>
      </w:r>
      <w:proofErr w:type="spellStart"/>
      <w:r w:rsidRPr="002B665F">
        <w:t>dilakukan</w:t>
      </w:r>
      <w:proofErr w:type="spellEnd"/>
      <w:r w:rsidRPr="002B665F">
        <w:t xml:space="preserve">.  </w:t>
      </w:r>
    </w:p>
    <w:p w:rsidR="009B28B8" w:rsidRPr="002B665F" w:rsidRDefault="002B665F" w:rsidP="002B665F">
      <w:pPr>
        <w:pStyle w:val="Body"/>
        <w:ind w:firstLine="0"/>
      </w:pPr>
      <w:proofErr w:type="spellStart"/>
      <w:r w:rsidRPr="002B665F">
        <w:t>Terdapat</w:t>
      </w:r>
      <w:proofErr w:type="spellEnd"/>
      <w:r w:rsidRPr="002B665F">
        <w:t xml:space="preserve"> 2 </w:t>
      </w:r>
      <w:proofErr w:type="spellStart"/>
      <w:r w:rsidRPr="002B665F">
        <w:t>tipe</w:t>
      </w:r>
      <w:proofErr w:type="spellEnd"/>
      <w:r w:rsidRPr="002B665F">
        <w:t xml:space="preserve"> </w:t>
      </w:r>
      <w:proofErr w:type="spellStart"/>
      <w:r w:rsidRPr="002B665F">
        <w:t>benda</w:t>
      </w:r>
      <w:proofErr w:type="spellEnd"/>
      <w:r w:rsidRPr="002B665F">
        <w:t xml:space="preserve"> </w:t>
      </w:r>
      <w:proofErr w:type="spellStart"/>
      <w:r w:rsidRPr="002B665F">
        <w:t>uji</w:t>
      </w:r>
      <w:proofErr w:type="spellEnd"/>
      <w:r w:rsidRPr="002B665F">
        <w:t xml:space="preserve"> yang </w:t>
      </w:r>
      <w:proofErr w:type="spellStart"/>
      <w:proofErr w:type="gramStart"/>
      <w:r w:rsidRPr="002B665F">
        <w:t>akan</w:t>
      </w:r>
      <w:proofErr w:type="spellEnd"/>
      <w:proofErr w:type="gramEnd"/>
      <w:r w:rsidRPr="002B665F">
        <w:t xml:space="preserve"> </w:t>
      </w:r>
      <w:proofErr w:type="spellStart"/>
      <w:r w:rsidRPr="002B665F">
        <w:t>dimodelkan</w:t>
      </w:r>
      <w:proofErr w:type="spellEnd"/>
      <w:r w:rsidRPr="002B665F">
        <w:t xml:space="preserve"> </w:t>
      </w:r>
      <w:proofErr w:type="spellStart"/>
      <w:r w:rsidRPr="002B665F">
        <w:t>pada</w:t>
      </w:r>
      <w:proofErr w:type="spellEnd"/>
      <w:r w:rsidRPr="002B665F">
        <w:t xml:space="preserve"> SAP2000, </w:t>
      </w:r>
      <w:proofErr w:type="spellStart"/>
      <w:r w:rsidRPr="002B665F">
        <w:t>yaitu</w:t>
      </w:r>
      <w:proofErr w:type="spellEnd"/>
      <w:r w:rsidRPr="002B665F">
        <w:t xml:space="preserve"> portal 2D </w:t>
      </w:r>
      <w:proofErr w:type="spellStart"/>
      <w:r w:rsidRPr="002B665F">
        <w:t>dengan</w:t>
      </w:r>
      <w:proofErr w:type="spellEnd"/>
      <w:r w:rsidRPr="002B665F">
        <w:t xml:space="preserve"> </w:t>
      </w:r>
      <w:proofErr w:type="spellStart"/>
      <w:r w:rsidRPr="002B665F">
        <w:t>dinding</w:t>
      </w:r>
      <w:proofErr w:type="spellEnd"/>
      <w:r w:rsidRPr="002B665F">
        <w:t xml:space="preserve"> </w:t>
      </w:r>
      <w:proofErr w:type="spellStart"/>
      <w:r w:rsidRPr="002B665F">
        <w:t>setengah</w:t>
      </w:r>
      <w:proofErr w:type="spellEnd"/>
      <w:r w:rsidRPr="002B665F">
        <w:t xml:space="preserve"> </w:t>
      </w:r>
      <w:proofErr w:type="spellStart"/>
      <w:r w:rsidRPr="002B665F">
        <w:t>bata</w:t>
      </w:r>
      <w:proofErr w:type="spellEnd"/>
      <w:r w:rsidRPr="002B665F">
        <w:t xml:space="preserve"> </w:t>
      </w:r>
      <w:proofErr w:type="spellStart"/>
      <w:r w:rsidRPr="002B665F">
        <w:t>yamg</w:t>
      </w:r>
      <w:proofErr w:type="spellEnd"/>
      <w:r w:rsidRPr="002B665F">
        <w:t xml:space="preserve"> </w:t>
      </w:r>
      <w:proofErr w:type="spellStart"/>
      <w:r w:rsidRPr="002B665F">
        <w:t>dimodelkan</w:t>
      </w:r>
      <w:proofErr w:type="spellEnd"/>
      <w:r w:rsidRPr="002B665F">
        <w:t xml:space="preserve"> </w:t>
      </w:r>
      <w:proofErr w:type="spellStart"/>
      <w:r w:rsidRPr="002B665F">
        <w:t>menjadi</w:t>
      </w:r>
      <w:proofErr w:type="spellEnd"/>
      <w:r w:rsidRPr="002B665F">
        <w:t xml:space="preserve"> </w:t>
      </w:r>
      <w:proofErr w:type="spellStart"/>
      <w:r w:rsidRPr="002B665F">
        <w:t>dinding</w:t>
      </w:r>
      <w:proofErr w:type="spellEnd"/>
      <w:r w:rsidRPr="002B665F">
        <w:t xml:space="preserve"> </w:t>
      </w:r>
      <w:proofErr w:type="spellStart"/>
      <w:r w:rsidRPr="002B665F">
        <w:t>bata</w:t>
      </w:r>
      <w:proofErr w:type="spellEnd"/>
      <w:r w:rsidRPr="002B665F">
        <w:t xml:space="preserve"> </w:t>
      </w:r>
      <w:proofErr w:type="spellStart"/>
      <w:r w:rsidRPr="002B665F">
        <w:t>sebagai</w:t>
      </w:r>
      <w:proofErr w:type="spellEnd"/>
      <w:r w:rsidRPr="002B665F">
        <w:t xml:space="preserve"> </w:t>
      </w:r>
      <w:proofErr w:type="spellStart"/>
      <w:r w:rsidRPr="002B665F">
        <w:t>beban</w:t>
      </w:r>
      <w:proofErr w:type="spellEnd"/>
      <w:r w:rsidRPr="002B665F">
        <w:t xml:space="preserve"> </w:t>
      </w:r>
      <w:proofErr w:type="spellStart"/>
      <w:r w:rsidRPr="002B665F">
        <w:t>mati</w:t>
      </w:r>
      <w:proofErr w:type="spellEnd"/>
      <w:r w:rsidRPr="002B665F">
        <w:t xml:space="preserve"> </w:t>
      </w:r>
      <w:proofErr w:type="spellStart"/>
      <w:r w:rsidRPr="002B665F">
        <w:t>terbagi</w:t>
      </w:r>
      <w:proofErr w:type="spellEnd"/>
      <w:r w:rsidRPr="002B665F">
        <w:t xml:space="preserve"> rata (opened frame) </w:t>
      </w:r>
      <w:proofErr w:type="spellStart"/>
      <w:r w:rsidRPr="002B665F">
        <w:t>dan</w:t>
      </w:r>
      <w:proofErr w:type="spellEnd"/>
      <w:r w:rsidRPr="002B665F">
        <w:t xml:space="preserve"> </w:t>
      </w:r>
      <w:proofErr w:type="spellStart"/>
      <w:r w:rsidRPr="002B665F">
        <w:t>dinding</w:t>
      </w:r>
      <w:proofErr w:type="spellEnd"/>
      <w:r w:rsidRPr="002B665F">
        <w:t xml:space="preserve"> </w:t>
      </w:r>
      <w:proofErr w:type="spellStart"/>
      <w:r w:rsidRPr="002B665F">
        <w:t>bata</w:t>
      </w:r>
      <w:proofErr w:type="spellEnd"/>
      <w:r w:rsidRPr="002B665F">
        <w:t xml:space="preserve"> </w:t>
      </w:r>
      <w:proofErr w:type="spellStart"/>
      <w:r w:rsidRPr="002B665F">
        <w:t>sebagai</w:t>
      </w:r>
      <w:proofErr w:type="spellEnd"/>
      <w:r w:rsidRPr="002B665F">
        <w:t xml:space="preserve"> </w:t>
      </w:r>
      <w:proofErr w:type="spellStart"/>
      <w:r w:rsidRPr="002B665F">
        <w:t>salah</w:t>
      </w:r>
      <w:proofErr w:type="spellEnd"/>
      <w:r w:rsidRPr="002B665F">
        <w:t xml:space="preserve"> </w:t>
      </w:r>
      <w:proofErr w:type="spellStart"/>
      <w:r w:rsidRPr="002B665F">
        <w:t>satu</w:t>
      </w:r>
      <w:proofErr w:type="spellEnd"/>
      <w:r w:rsidRPr="002B665F">
        <w:t xml:space="preserve"> </w:t>
      </w:r>
      <w:proofErr w:type="spellStart"/>
      <w:r w:rsidRPr="002B665F">
        <w:t>komponen</w:t>
      </w:r>
      <w:proofErr w:type="spellEnd"/>
      <w:r w:rsidRPr="002B665F">
        <w:t xml:space="preserve"> </w:t>
      </w:r>
      <w:proofErr w:type="spellStart"/>
      <w:r w:rsidRPr="002B665F">
        <w:t>struktural</w:t>
      </w:r>
      <w:proofErr w:type="spellEnd"/>
      <w:r w:rsidRPr="002B665F">
        <w:t xml:space="preserve"> yang </w:t>
      </w:r>
      <w:proofErr w:type="spellStart"/>
      <w:r w:rsidRPr="002B665F">
        <w:t>ikut</w:t>
      </w:r>
      <w:proofErr w:type="spellEnd"/>
      <w:r w:rsidRPr="002B665F">
        <w:t xml:space="preserve"> </w:t>
      </w:r>
      <w:proofErr w:type="spellStart"/>
      <w:r w:rsidRPr="002B665F">
        <w:t>bekerja</w:t>
      </w:r>
      <w:proofErr w:type="spellEnd"/>
      <w:r w:rsidRPr="002B665F">
        <w:t xml:space="preserve"> </w:t>
      </w:r>
      <w:proofErr w:type="spellStart"/>
      <w:r w:rsidRPr="002B665F">
        <w:t>bersama</w:t>
      </w:r>
      <w:proofErr w:type="spellEnd"/>
      <w:r w:rsidRPr="002B665F">
        <w:t xml:space="preserve"> portal (bracing </w:t>
      </w:r>
      <w:proofErr w:type="spellStart"/>
      <w:r w:rsidRPr="002B665F">
        <w:t>tekan</w:t>
      </w:r>
      <w:proofErr w:type="spellEnd"/>
      <w:r w:rsidRPr="002B665F">
        <w:t xml:space="preserve">).  Benda </w:t>
      </w:r>
      <w:proofErr w:type="spellStart"/>
      <w:r w:rsidRPr="002B665F">
        <w:t>uji</w:t>
      </w:r>
      <w:proofErr w:type="spellEnd"/>
      <w:r w:rsidRPr="002B665F">
        <w:t xml:space="preserve"> </w:t>
      </w:r>
      <w:proofErr w:type="spellStart"/>
      <w:proofErr w:type="gramStart"/>
      <w:r w:rsidRPr="002B665F">
        <w:t>akan</w:t>
      </w:r>
      <w:proofErr w:type="spellEnd"/>
      <w:proofErr w:type="gramEnd"/>
      <w:r w:rsidRPr="002B665F">
        <w:t xml:space="preserve"> </w:t>
      </w:r>
      <w:proofErr w:type="spellStart"/>
      <w:r w:rsidRPr="002B665F">
        <w:t>diberi</w:t>
      </w:r>
      <w:proofErr w:type="spellEnd"/>
      <w:r w:rsidRPr="002B665F">
        <w:t xml:space="preserve"> </w:t>
      </w:r>
      <w:proofErr w:type="spellStart"/>
      <w:r w:rsidRPr="002B665F">
        <w:t>pembebanan</w:t>
      </w:r>
      <w:proofErr w:type="spellEnd"/>
      <w:r w:rsidRPr="002B665F">
        <w:t xml:space="preserve"> lateral yang </w:t>
      </w:r>
      <w:proofErr w:type="spellStart"/>
      <w:r w:rsidRPr="002B665F">
        <w:t>bertujuan</w:t>
      </w:r>
      <w:proofErr w:type="spellEnd"/>
      <w:r w:rsidRPr="002B665F">
        <w:t xml:space="preserve"> </w:t>
      </w:r>
      <w:proofErr w:type="spellStart"/>
      <w:r w:rsidRPr="002B665F">
        <w:t>untuk</w:t>
      </w:r>
      <w:proofErr w:type="spellEnd"/>
      <w:r w:rsidRPr="002B665F">
        <w:t xml:space="preserve"> </w:t>
      </w:r>
      <w:proofErr w:type="spellStart"/>
      <w:r w:rsidRPr="002B665F">
        <w:t>menentukan</w:t>
      </w:r>
      <w:proofErr w:type="spellEnd"/>
      <w:r w:rsidRPr="002B665F">
        <w:t xml:space="preserve"> </w:t>
      </w:r>
      <w:proofErr w:type="spellStart"/>
      <w:r w:rsidRPr="002B665F">
        <w:t>dan</w:t>
      </w:r>
      <w:proofErr w:type="spellEnd"/>
      <w:r w:rsidRPr="002B665F">
        <w:t xml:space="preserve"> </w:t>
      </w:r>
      <w:proofErr w:type="spellStart"/>
      <w:r w:rsidRPr="002B665F">
        <w:t>menghitung</w:t>
      </w:r>
      <w:proofErr w:type="spellEnd"/>
      <w:r w:rsidRPr="002B665F">
        <w:t xml:space="preserve"> </w:t>
      </w:r>
      <w:proofErr w:type="spellStart"/>
      <w:r w:rsidRPr="002B665F">
        <w:t>gaya</w:t>
      </w:r>
      <w:proofErr w:type="spellEnd"/>
      <w:r w:rsidRPr="002B665F">
        <w:t xml:space="preserve"> pushover </w:t>
      </w:r>
      <w:proofErr w:type="spellStart"/>
      <w:r w:rsidRPr="002B665F">
        <w:t>dan</w:t>
      </w:r>
      <w:proofErr w:type="spellEnd"/>
      <w:r w:rsidRPr="002B665F">
        <w:t xml:space="preserve"> displacement. </w:t>
      </w:r>
      <w:proofErr w:type="spellStart"/>
      <w:r w:rsidRPr="002B665F">
        <w:t>Pemodelan</w:t>
      </w:r>
      <w:proofErr w:type="spellEnd"/>
      <w:r w:rsidRPr="002B665F">
        <w:t xml:space="preserve"> </w:t>
      </w:r>
      <w:proofErr w:type="spellStart"/>
      <w:r w:rsidRPr="002B665F">
        <w:t>struktur</w:t>
      </w:r>
      <w:proofErr w:type="spellEnd"/>
      <w:r w:rsidRPr="002B665F">
        <w:t xml:space="preserve"> </w:t>
      </w:r>
      <w:proofErr w:type="spellStart"/>
      <w:r w:rsidRPr="002B665F">
        <w:t>dilakukan</w:t>
      </w:r>
      <w:proofErr w:type="spellEnd"/>
      <w:r w:rsidRPr="002B665F">
        <w:t xml:space="preserve"> </w:t>
      </w:r>
      <w:proofErr w:type="spellStart"/>
      <w:r w:rsidRPr="002B665F">
        <w:t>dengan</w:t>
      </w:r>
      <w:proofErr w:type="spellEnd"/>
      <w:r w:rsidRPr="002B665F">
        <w:t xml:space="preserve"> program SAP 2000 di mana </w:t>
      </w:r>
      <w:proofErr w:type="spellStart"/>
      <w:r w:rsidRPr="002B665F">
        <w:t>dimensi</w:t>
      </w:r>
      <w:proofErr w:type="spellEnd"/>
      <w:r w:rsidRPr="002B665F">
        <w:t xml:space="preserve"> </w:t>
      </w:r>
      <w:proofErr w:type="spellStart"/>
      <w:r w:rsidRPr="002B665F">
        <w:t>elemen-elemen</w:t>
      </w:r>
      <w:proofErr w:type="spellEnd"/>
      <w:r w:rsidRPr="002B665F">
        <w:t xml:space="preserve"> </w:t>
      </w:r>
      <w:proofErr w:type="spellStart"/>
      <w:r w:rsidRPr="002B665F">
        <w:t>struktur</w:t>
      </w:r>
      <w:proofErr w:type="spellEnd"/>
      <w:r w:rsidRPr="002B665F">
        <w:t xml:space="preserve"> </w:t>
      </w:r>
      <w:proofErr w:type="spellStart"/>
      <w:r w:rsidRPr="002B665F">
        <w:t>diasumsikan</w:t>
      </w:r>
      <w:proofErr w:type="spellEnd"/>
      <w:r w:rsidRPr="002B665F">
        <w:t xml:space="preserve">. </w:t>
      </w:r>
      <w:proofErr w:type="spellStart"/>
      <w:r w:rsidRPr="002B665F">
        <w:t>Adapun</w:t>
      </w:r>
      <w:proofErr w:type="spellEnd"/>
      <w:r w:rsidRPr="002B665F">
        <w:t xml:space="preserve"> </w:t>
      </w:r>
      <w:proofErr w:type="spellStart"/>
      <w:r w:rsidRPr="002B665F">
        <w:t>konfigurasi</w:t>
      </w:r>
      <w:proofErr w:type="spellEnd"/>
      <w:r w:rsidRPr="002B665F">
        <w:t xml:space="preserve"> </w:t>
      </w:r>
      <w:proofErr w:type="spellStart"/>
      <w:r w:rsidRPr="002B665F">
        <w:t>dari</w:t>
      </w:r>
      <w:proofErr w:type="spellEnd"/>
      <w:r w:rsidRPr="002B665F">
        <w:t xml:space="preserve"> </w:t>
      </w:r>
      <w:proofErr w:type="spellStart"/>
      <w:r w:rsidRPr="002B665F">
        <w:t>struktur</w:t>
      </w:r>
      <w:proofErr w:type="spellEnd"/>
      <w:r w:rsidRPr="002B665F">
        <w:t xml:space="preserve"> </w:t>
      </w:r>
      <w:proofErr w:type="spellStart"/>
      <w:r w:rsidRPr="002B665F">
        <w:t>adalah</w:t>
      </w:r>
      <w:proofErr w:type="spellEnd"/>
      <w:r w:rsidRPr="002B665F">
        <w:t xml:space="preserve"> </w:t>
      </w:r>
      <w:proofErr w:type="spellStart"/>
      <w:r w:rsidRPr="002B665F">
        <w:t>sebagai</w:t>
      </w:r>
      <w:proofErr w:type="spellEnd"/>
      <w:r w:rsidRPr="002B665F">
        <w:t xml:space="preserve"> </w:t>
      </w:r>
      <w:proofErr w:type="spellStart"/>
      <w:proofErr w:type="gramStart"/>
      <w:r w:rsidRPr="002B665F">
        <w:t>berikut</w:t>
      </w:r>
      <w:proofErr w:type="spellEnd"/>
      <w:r w:rsidRPr="002B665F">
        <w:t xml:space="preserve"> :</w:t>
      </w:r>
      <w:proofErr w:type="gramEnd"/>
    </w:p>
    <w:p w:rsidR="002B665F" w:rsidRPr="002B665F" w:rsidRDefault="002B665F" w:rsidP="002B665F">
      <w:pPr>
        <w:pStyle w:val="Heading2"/>
        <w:rPr>
          <w:sz w:val="20"/>
        </w:rPr>
      </w:pPr>
      <w:proofErr w:type="spellStart"/>
      <w:r w:rsidRPr="002B665F">
        <w:rPr>
          <w:sz w:val="20"/>
        </w:rPr>
        <w:t>Jenis</w:t>
      </w:r>
      <w:proofErr w:type="spellEnd"/>
      <w:r w:rsidRPr="002B665F">
        <w:rPr>
          <w:sz w:val="20"/>
        </w:rPr>
        <w:t xml:space="preserve"> </w:t>
      </w:r>
      <w:proofErr w:type="spellStart"/>
      <w:r w:rsidRPr="002B665F">
        <w:rPr>
          <w:sz w:val="20"/>
        </w:rPr>
        <w:t>struktur</w:t>
      </w:r>
      <w:proofErr w:type="spellEnd"/>
      <w:r w:rsidRPr="002B665F">
        <w:rPr>
          <w:sz w:val="20"/>
        </w:rPr>
        <w:t xml:space="preserve">                         Portal </w:t>
      </w:r>
      <w:proofErr w:type="spellStart"/>
      <w:r w:rsidRPr="002B665F">
        <w:rPr>
          <w:sz w:val="20"/>
        </w:rPr>
        <w:t>beton</w:t>
      </w:r>
      <w:proofErr w:type="spellEnd"/>
      <w:r w:rsidRPr="002B665F">
        <w:rPr>
          <w:sz w:val="20"/>
        </w:rPr>
        <w:t xml:space="preserve"> </w:t>
      </w:r>
      <w:proofErr w:type="spellStart"/>
      <w:r w:rsidRPr="002B665F">
        <w:rPr>
          <w:sz w:val="20"/>
        </w:rPr>
        <w:t>bertulang</w:t>
      </w:r>
      <w:proofErr w:type="spellEnd"/>
    </w:p>
    <w:p w:rsidR="002B665F" w:rsidRPr="002B665F" w:rsidRDefault="002B665F" w:rsidP="002B665F">
      <w:pPr>
        <w:pStyle w:val="Heading2"/>
        <w:rPr>
          <w:sz w:val="20"/>
        </w:rPr>
      </w:pPr>
      <w:proofErr w:type="spellStart"/>
      <w:r w:rsidRPr="002B665F">
        <w:rPr>
          <w:sz w:val="20"/>
        </w:rPr>
        <w:t>Jumlah</w:t>
      </w:r>
      <w:proofErr w:type="spellEnd"/>
      <w:r w:rsidRPr="002B665F">
        <w:rPr>
          <w:sz w:val="20"/>
        </w:rPr>
        <w:t xml:space="preserve"> </w:t>
      </w:r>
      <w:proofErr w:type="spellStart"/>
      <w:r w:rsidRPr="002B665F">
        <w:rPr>
          <w:sz w:val="20"/>
        </w:rPr>
        <w:t>lantai</w:t>
      </w:r>
      <w:proofErr w:type="spellEnd"/>
      <w:r w:rsidRPr="002B665F">
        <w:rPr>
          <w:sz w:val="20"/>
        </w:rPr>
        <w:t xml:space="preserve">                     </w:t>
      </w:r>
      <w:r w:rsidR="00584AC3">
        <w:rPr>
          <w:sz w:val="20"/>
        </w:rPr>
        <w:t xml:space="preserve"> </w:t>
      </w:r>
      <w:r w:rsidRPr="002B665F">
        <w:rPr>
          <w:sz w:val="20"/>
        </w:rPr>
        <w:t xml:space="preserve">1 </w:t>
      </w:r>
      <w:proofErr w:type="spellStart"/>
      <w:r w:rsidRPr="002B665F">
        <w:rPr>
          <w:sz w:val="20"/>
        </w:rPr>
        <w:t>lantai</w:t>
      </w:r>
      <w:proofErr w:type="spellEnd"/>
    </w:p>
    <w:p w:rsidR="002B665F" w:rsidRPr="002B665F" w:rsidRDefault="002B665F" w:rsidP="002B665F">
      <w:pPr>
        <w:pStyle w:val="Heading2"/>
        <w:rPr>
          <w:sz w:val="20"/>
        </w:rPr>
      </w:pPr>
      <w:r w:rsidRPr="002B665F">
        <w:rPr>
          <w:sz w:val="20"/>
        </w:rPr>
        <w:t xml:space="preserve">Tinggi portal                      </w:t>
      </w:r>
      <w:r w:rsidR="00123673">
        <w:rPr>
          <w:sz w:val="20"/>
        </w:rPr>
        <w:t xml:space="preserve"> </w:t>
      </w:r>
      <w:r w:rsidRPr="002B665F">
        <w:rPr>
          <w:sz w:val="20"/>
        </w:rPr>
        <w:t>3 m</w:t>
      </w:r>
    </w:p>
    <w:p w:rsidR="002B665F" w:rsidRPr="002B665F" w:rsidRDefault="002B665F" w:rsidP="002B665F">
      <w:pPr>
        <w:pStyle w:val="Heading2"/>
        <w:rPr>
          <w:sz w:val="20"/>
        </w:rPr>
      </w:pPr>
      <w:proofErr w:type="spellStart"/>
      <w:r w:rsidRPr="002B665F">
        <w:rPr>
          <w:sz w:val="20"/>
        </w:rPr>
        <w:t>Lebar</w:t>
      </w:r>
      <w:proofErr w:type="spellEnd"/>
      <w:r w:rsidRPr="002B665F">
        <w:rPr>
          <w:sz w:val="20"/>
        </w:rPr>
        <w:t xml:space="preserve"> portal                       </w:t>
      </w:r>
      <w:r w:rsidR="00123673">
        <w:rPr>
          <w:sz w:val="20"/>
        </w:rPr>
        <w:t xml:space="preserve"> </w:t>
      </w:r>
      <w:r w:rsidRPr="002B665F">
        <w:rPr>
          <w:sz w:val="20"/>
        </w:rPr>
        <w:t>4 m</w:t>
      </w:r>
    </w:p>
    <w:p w:rsidR="002B665F" w:rsidRPr="002B665F" w:rsidRDefault="002B665F" w:rsidP="002B665F">
      <w:pPr>
        <w:pStyle w:val="Heading2"/>
        <w:ind w:left="3600" w:hanging="3600"/>
        <w:rPr>
          <w:sz w:val="20"/>
        </w:rPr>
      </w:pPr>
      <w:proofErr w:type="spellStart"/>
      <w:r w:rsidRPr="002B665F">
        <w:rPr>
          <w:sz w:val="20"/>
        </w:rPr>
        <w:t>Dimensi</w:t>
      </w:r>
      <w:proofErr w:type="spellEnd"/>
      <w:r w:rsidRPr="002B665F">
        <w:rPr>
          <w:sz w:val="20"/>
        </w:rPr>
        <w:t xml:space="preserve"> </w:t>
      </w:r>
      <w:proofErr w:type="spellStart"/>
      <w:r w:rsidRPr="002B665F">
        <w:rPr>
          <w:sz w:val="20"/>
        </w:rPr>
        <w:t>kolom</w:t>
      </w:r>
      <w:proofErr w:type="spellEnd"/>
      <w:r w:rsidRPr="002B665F">
        <w:rPr>
          <w:sz w:val="20"/>
        </w:rPr>
        <w:t xml:space="preserve">                  </w:t>
      </w:r>
      <w:r w:rsidR="00123673">
        <w:rPr>
          <w:sz w:val="20"/>
        </w:rPr>
        <w:t xml:space="preserve"> </w:t>
      </w:r>
      <w:r w:rsidRPr="002B665F">
        <w:rPr>
          <w:sz w:val="20"/>
        </w:rPr>
        <w:t>15 cm x 15 cm</w:t>
      </w:r>
    </w:p>
    <w:p w:rsidR="002B665F" w:rsidRPr="002B665F" w:rsidRDefault="002B665F" w:rsidP="002B665F">
      <w:pPr>
        <w:pStyle w:val="Heading2"/>
        <w:rPr>
          <w:sz w:val="20"/>
        </w:rPr>
      </w:pPr>
      <w:proofErr w:type="spellStart"/>
      <w:r w:rsidRPr="002B665F">
        <w:rPr>
          <w:sz w:val="20"/>
        </w:rPr>
        <w:t>Dimensi</w:t>
      </w:r>
      <w:proofErr w:type="spellEnd"/>
      <w:r w:rsidRPr="002B665F">
        <w:rPr>
          <w:sz w:val="20"/>
        </w:rPr>
        <w:t xml:space="preserve"> </w:t>
      </w:r>
      <w:proofErr w:type="spellStart"/>
      <w:r w:rsidRPr="002B665F">
        <w:rPr>
          <w:sz w:val="20"/>
        </w:rPr>
        <w:t>balok</w:t>
      </w:r>
      <w:proofErr w:type="spellEnd"/>
      <w:r w:rsidRPr="002B665F">
        <w:rPr>
          <w:sz w:val="20"/>
        </w:rPr>
        <w:t xml:space="preserve">                   </w:t>
      </w:r>
      <w:r w:rsidR="00123673">
        <w:rPr>
          <w:sz w:val="20"/>
        </w:rPr>
        <w:t xml:space="preserve">  </w:t>
      </w:r>
      <w:r w:rsidRPr="002B665F">
        <w:rPr>
          <w:sz w:val="20"/>
        </w:rPr>
        <w:t>15 cm x 15 cm</w:t>
      </w:r>
    </w:p>
    <w:p w:rsidR="002B665F" w:rsidRPr="002B665F" w:rsidRDefault="002B665F" w:rsidP="002B665F">
      <w:pPr>
        <w:pStyle w:val="Heading2"/>
        <w:rPr>
          <w:sz w:val="20"/>
        </w:rPr>
      </w:pPr>
      <w:proofErr w:type="spellStart"/>
      <w:r w:rsidRPr="002B665F">
        <w:rPr>
          <w:sz w:val="20"/>
        </w:rPr>
        <w:t>Lokasi</w:t>
      </w:r>
      <w:proofErr w:type="spellEnd"/>
      <w:r w:rsidRPr="002B665F">
        <w:rPr>
          <w:sz w:val="20"/>
        </w:rPr>
        <w:t xml:space="preserve">                               </w:t>
      </w:r>
      <w:r w:rsidR="00123673">
        <w:rPr>
          <w:sz w:val="20"/>
        </w:rPr>
        <w:t xml:space="preserve"> </w:t>
      </w:r>
      <w:r w:rsidRPr="002B665F">
        <w:rPr>
          <w:sz w:val="20"/>
        </w:rPr>
        <w:t xml:space="preserve"> Medan</w:t>
      </w:r>
    </w:p>
    <w:p w:rsidR="002B665F" w:rsidRPr="002B665F" w:rsidRDefault="002B665F" w:rsidP="002B665F">
      <w:pPr>
        <w:pStyle w:val="Heading2"/>
        <w:rPr>
          <w:sz w:val="20"/>
        </w:rPr>
      </w:pPr>
      <w:proofErr w:type="spellStart"/>
      <w:r w:rsidRPr="002B665F">
        <w:rPr>
          <w:sz w:val="20"/>
        </w:rPr>
        <w:t>Jenis</w:t>
      </w:r>
      <w:proofErr w:type="spellEnd"/>
      <w:r w:rsidRPr="002B665F">
        <w:rPr>
          <w:sz w:val="20"/>
        </w:rPr>
        <w:t xml:space="preserve"> </w:t>
      </w:r>
      <w:proofErr w:type="spellStart"/>
      <w:r w:rsidRPr="002B665F">
        <w:rPr>
          <w:sz w:val="20"/>
        </w:rPr>
        <w:t>tanah</w:t>
      </w:r>
      <w:proofErr w:type="spellEnd"/>
      <w:r w:rsidRPr="002B665F">
        <w:rPr>
          <w:sz w:val="20"/>
        </w:rPr>
        <w:t xml:space="preserve">                          </w:t>
      </w:r>
      <w:r w:rsidR="00123673">
        <w:rPr>
          <w:sz w:val="20"/>
        </w:rPr>
        <w:t xml:space="preserve"> </w:t>
      </w:r>
      <w:proofErr w:type="spellStart"/>
      <w:r w:rsidRPr="002B665F">
        <w:rPr>
          <w:sz w:val="20"/>
        </w:rPr>
        <w:t>Keras</w:t>
      </w:r>
      <w:proofErr w:type="spellEnd"/>
    </w:p>
    <w:p w:rsidR="002B665F" w:rsidRPr="002B665F" w:rsidRDefault="002B665F" w:rsidP="002B665F">
      <w:pPr>
        <w:pStyle w:val="Heading2"/>
        <w:rPr>
          <w:sz w:val="20"/>
        </w:rPr>
      </w:pPr>
      <w:proofErr w:type="spellStart"/>
      <w:r w:rsidRPr="002B665F">
        <w:rPr>
          <w:sz w:val="20"/>
        </w:rPr>
        <w:t>Mutu</w:t>
      </w:r>
      <w:proofErr w:type="spellEnd"/>
      <w:r w:rsidRPr="002B665F">
        <w:rPr>
          <w:sz w:val="20"/>
        </w:rPr>
        <w:t xml:space="preserve"> </w:t>
      </w:r>
      <w:proofErr w:type="spellStart"/>
      <w:r w:rsidRPr="002B665F">
        <w:rPr>
          <w:sz w:val="20"/>
        </w:rPr>
        <w:t>beton</w:t>
      </w:r>
      <w:proofErr w:type="spellEnd"/>
      <w:r w:rsidRPr="002B665F">
        <w:rPr>
          <w:sz w:val="20"/>
        </w:rPr>
        <w:t xml:space="preserve">                          </w:t>
      </w:r>
      <w:r w:rsidR="00584AC3">
        <w:rPr>
          <w:sz w:val="20"/>
        </w:rPr>
        <w:t xml:space="preserve">      </w:t>
      </w:r>
      <w:proofErr w:type="gramStart"/>
      <w:r w:rsidR="00584AC3">
        <w:rPr>
          <w:sz w:val="20"/>
        </w:rPr>
        <w:t>:</w:t>
      </w:r>
      <w:r w:rsidRPr="002B665F">
        <w:rPr>
          <w:sz w:val="20"/>
        </w:rPr>
        <w:t>15</w:t>
      </w:r>
      <w:proofErr w:type="gramEnd"/>
      <w:r w:rsidRPr="002B665F">
        <w:rPr>
          <w:sz w:val="20"/>
        </w:rPr>
        <w:t xml:space="preserve"> MPa (K175)</w:t>
      </w:r>
    </w:p>
    <w:p w:rsidR="002B665F" w:rsidRPr="002B665F" w:rsidRDefault="002B665F" w:rsidP="002B665F">
      <w:pPr>
        <w:pStyle w:val="Heading2"/>
        <w:rPr>
          <w:sz w:val="20"/>
        </w:rPr>
      </w:pPr>
      <w:r w:rsidRPr="002B665F">
        <w:rPr>
          <w:sz w:val="20"/>
        </w:rPr>
        <w:t xml:space="preserve">Modulus </w:t>
      </w:r>
      <w:proofErr w:type="spellStart"/>
      <w:r w:rsidRPr="002B665F">
        <w:rPr>
          <w:sz w:val="20"/>
        </w:rPr>
        <w:t>elastisitas</w:t>
      </w:r>
      <w:proofErr w:type="spellEnd"/>
      <w:r w:rsidRPr="002B665F">
        <w:rPr>
          <w:sz w:val="20"/>
        </w:rPr>
        <w:t xml:space="preserve"> </w:t>
      </w:r>
      <w:proofErr w:type="spellStart"/>
      <w:r w:rsidRPr="002B665F">
        <w:rPr>
          <w:sz w:val="20"/>
        </w:rPr>
        <w:t>beton</w:t>
      </w:r>
      <w:proofErr w:type="spellEnd"/>
      <w:r w:rsidRPr="002B665F">
        <w:rPr>
          <w:sz w:val="20"/>
        </w:rPr>
        <w:t xml:space="preserve">            :  18.203MPa</w:t>
      </w:r>
    </w:p>
    <w:p w:rsidR="002B665F" w:rsidRPr="002B665F" w:rsidRDefault="002B665F" w:rsidP="002B665F">
      <w:pPr>
        <w:pStyle w:val="Heading2"/>
        <w:rPr>
          <w:sz w:val="20"/>
        </w:rPr>
      </w:pPr>
      <w:proofErr w:type="spellStart"/>
      <w:r w:rsidRPr="002B665F">
        <w:rPr>
          <w:sz w:val="20"/>
        </w:rPr>
        <w:t>Tegangan</w:t>
      </w:r>
      <w:proofErr w:type="spellEnd"/>
      <w:r w:rsidRPr="002B665F">
        <w:rPr>
          <w:sz w:val="20"/>
        </w:rPr>
        <w:t xml:space="preserve"> </w:t>
      </w:r>
      <w:proofErr w:type="spellStart"/>
      <w:r w:rsidRPr="002B665F">
        <w:rPr>
          <w:sz w:val="20"/>
        </w:rPr>
        <w:t>leleh</w:t>
      </w:r>
      <w:proofErr w:type="spellEnd"/>
      <w:r w:rsidRPr="002B665F">
        <w:rPr>
          <w:sz w:val="20"/>
        </w:rPr>
        <w:t xml:space="preserve"> </w:t>
      </w:r>
      <w:proofErr w:type="spellStart"/>
      <w:r w:rsidRPr="002B665F">
        <w:rPr>
          <w:sz w:val="20"/>
        </w:rPr>
        <w:t>tulangan</w:t>
      </w:r>
      <w:proofErr w:type="spellEnd"/>
      <w:r w:rsidRPr="002B665F">
        <w:rPr>
          <w:sz w:val="20"/>
        </w:rPr>
        <w:t xml:space="preserve"> </w:t>
      </w:r>
      <w:proofErr w:type="spellStart"/>
      <w:r w:rsidRPr="002B665F">
        <w:rPr>
          <w:sz w:val="20"/>
        </w:rPr>
        <w:t>utama</w:t>
      </w:r>
      <w:proofErr w:type="spellEnd"/>
      <w:r w:rsidRPr="002B665F">
        <w:rPr>
          <w:sz w:val="20"/>
        </w:rPr>
        <w:t xml:space="preserve">   : 240 MPa</w:t>
      </w:r>
    </w:p>
    <w:p w:rsidR="00F642E9" w:rsidRPr="002B665F" w:rsidRDefault="002B665F" w:rsidP="002B665F">
      <w:pPr>
        <w:pStyle w:val="Heading2"/>
        <w:tabs>
          <w:tab w:val="clear" w:pos="0"/>
        </w:tabs>
        <w:rPr>
          <w:sz w:val="20"/>
        </w:rPr>
      </w:pPr>
      <w:proofErr w:type="spellStart"/>
      <w:r w:rsidRPr="002B665F">
        <w:rPr>
          <w:sz w:val="20"/>
        </w:rPr>
        <w:t>Berat</w:t>
      </w:r>
      <w:proofErr w:type="spellEnd"/>
      <w:r w:rsidRPr="002B665F">
        <w:rPr>
          <w:sz w:val="20"/>
        </w:rPr>
        <w:t xml:space="preserve"> </w:t>
      </w:r>
      <w:proofErr w:type="spellStart"/>
      <w:r w:rsidRPr="002B665F">
        <w:rPr>
          <w:sz w:val="20"/>
        </w:rPr>
        <w:t>jenis</w:t>
      </w:r>
      <w:proofErr w:type="spellEnd"/>
      <w:r w:rsidRPr="002B665F">
        <w:rPr>
          <w:sz w:val="20"/>
        </w:rPr>
        <w:t xml:space="preserve"> </w:t>
      </w:r>
      <w:proofErr w:type="spellStart"/>
      <w:r w:rsidRPr="002B665F">
        <w:rPr>
          <w:sz w:val="20"/>
        </w:rPr>
        <w:t>bata</w:t>
      </w:r>
      <w:proofErr w:type="spellEnd"/>
      <w:r w:rsidRPr="002B665F">
        <w:rPr>
          <w:sz w:val="20"/>
        </w:rPr>
        <w:t xml:space="preserve">                            :   250 kg/m2</w:t>
      </w:r>
    </w:p>
    <w:p w:rsidR="002B665F" w:rsidRPr="002B665F" w:rsidRDefault="002B665F" w:rsidP="002B665F">
      <w:pPr>
        <w:rPr>
          <w:sz w:val="20"/>
          <w:szCs w:val="20"/>
          <w:lang w:eastAsia="ar-SA"/>
        </w:rPr>
      </w:pPr>
    </w:p>
    <w:p w:rsidR="002B665F" w:rsidRPr="002B665F" w:rsidRDefault="002B665F" w:rsidP="002B665F">
      <w:pPr>
        <w:pStyle w:val="ListParagraph"/>
        <w:spacing w:after="0" w:line="240" w:lineRule="auto"/>
        <w:ind w:left="0"/>
        <w:jc w:val="both"/>
        <w:rPr>
          <w:rFonts w:ascii="Times New Roman" w:hAnsi="Times New Roman"/>
          <w:sz w:val="20"/>
          <w:szCs w:val="20"/>
        </w:rPr>
      </w:pPr>
      <w:proofErr w:type="spellStart"/>
      <w:r w:rsidRPr="002B665F">
        <w:rPr>
          <w:rFonts w:ascii="Times New Roman" w:hAnsi="Times New Roman"/>
          <w:sz w:val="20"/>
          <w:szCs w:val="20"/>
        </w:rPr>
        <w:t>Untuk</w:t>
      </w:r>
      <w:proofErr w:type="spellEnd"/>
      <w:r w:rsidRPr="002B665F">
        <w:rPr>
          <w:rFonts w:ascii="Times New Roman" w:hAnsi="Times New Roman"/>
          <w:sz w:val="20"/>
          <w:szCs w:val="20"/>
        </w:rPr>
        <w:t xml:space="preserve"> </w:t>
      </w:r>
      <w:proofErr w:type="spellStart"/>
      <w:r w:rsidRPr="002B665F">
        <w:rPr>
          <w:rFonts w:ascii="Times New Roman" w:hAnsi="Times New Roman"/>
          <w:sz w:val="20"/>
          <w:szCs w:val="20"/>
        </w:rPr>
        <w:t>pembebanan</w:t>
      </w:r>
      <w:proofErr w:type="spellEnd"/>
      <w:r w:rsidRPr="002B665F">
        <w:rPr>
          <w:rFonts w:ascii="Times New Roman" w:hAnsi="Times New Roman"/>
          <w:sz w:val="20"/>
          <w:szCs w:val="20"/>
        </w:rPr>
        <w:t xml:space="preserve"> </w:t>
      </w:r>
      <w:proofErr w:type="spellStart"/>
      <w:r w:rsidRPr="002B665F">
        <w:rPr>
          <w:rFonts w:ascii="Times New Roman" w:hAnsi="Times New Roman"/>
          <w:sz w:val="20"/>
          <w:szCs w:val="20"/>
        </w:rPr>
        <w:t>akibat</w:t>
      </w:r>
      <w:proofErr w:type="spellEnd"/>
      <w:r w:rsidRPr="002B665F">
        <w:rPr>
          <w:rFonts w:ascii="Times New Roman" w:hAnsi="Times New Roman"/>
          <w:sz w:val="20"/>
          <w:szCs w:val="20"/>
        </w:rPr>
        <w:t xml:space="preserve"> </w:t>
      </w:r>
      <w:proofErr w:type="spellStart"/>
      <w:r w:rsidRPr="002B665F">
        <w:rPr>
          <w:rFonts w:ascii="Times New Roman" w:hAnsi="Times New Roman"/>
          <w:sz w:val="20"/>
          <w:szCs w:val="20"/>
        </w:rPr>
        <w:t>beban</w:t>
      </w:r>
      <w:proofErr w:type="spellEnd"/>
      <w:r w:rsidRPr="002B665F">
        <w:rPr>
          <w:rFonts w:ascii="Times New Roman" w:hAnsi="Times New Roman"/>
          <w:sz w:val="20"/>
          <w:szCs w:val="20"/>
        </w:rPr>
        <w:t xml:space="preserve"> </w:t>
      </w:r>
      <w:proofErr w:type="spellStart"/>
      <w:r w:rsidRPr="002B665F">
        <w:rPr>
          <w:rFonts w:ascii="Times New Roman" w:hAnsi="Times New Roman"/>
          <w:sz w:val="20"/>
          <w:szCs w:val="20"/>
        </w:rPr>
        <w:t>bata</w:t>
      </w:r>
      <w:proofErr w:type="spellEnd"/>
      <w:r w:rsidRPr="002B665F">
        <w:rPr>
          <w:rFonts w:ascii="Times New Roman" w:hAnsi="Times New Roman"/>
          <w:sz w:val="20"/>
          <w:szCs w:val="20"/>
        </w:rPr>
        <w:t xml:space="preserve"> SAP2000 </w:t>
      </w:r>
      <w:proofErr w:type="spellStart"/>
      <w:r w:rsidRPr="002B665F">
        <w:rPr>
          <w:rFonts w:ascii="Times New Roman" w:hAnsi="Times New Roman"/>
          <w:sz w:val="20"/>
          <w:szCs w:val="20"/>
        </w:rPr>
        <w:t>diambil</w:t>
      </w:r>
      <w:proofErr w:type="spellEnd"/>
      <w:r w:rsidRPr="002B665F">
        <w:rPr>
          <w:rFonts w:ascii="Times New Roman" w:hAnsi="Times New Roman"/>
          <w:sz w:val="20"/>
          <w:szCs w:val="20"/>
        </w:rPr>
        <w:t xml:space="preserve"> </w:t>
      </w:r>
      <w:proofErr w:type="spellStart"/>
      <w:r w:rsidRPr="002B665F">
        <w:rPr>
          <w:rFonts w:ascii="Times New Roman" w:hAnsi="Times New Roman"/>
          <w:sz w:val="20"/>
          <w:szCs w:val="20"/>
        </w:rPr>
        <w:t>setengah</w:t>
      </w:r>
      <w:proofErr w:type="spellEnd"/>
      <w:r w:rsidRPr="002B665F">
        <w:rPr>
          <w:rFonts w:ascii="Times New Roman" w:hAnsi="Times New Roman"/>
          <w:sz w:val="20"/>
          <w:szCs w:val="20"/>
        </w:rPr>
        <w:t xml:space="preserve"> </w:t>
      </w:r>
      <w:proofErr w:type="spellStart"/>
      <w:r w:rsidRPr="002B665F">
        <w:rPr>
          <w:rFonts w:ascii="Times New Roman" w:hAnsi="Times New Roman"/>
          <w:sz w:val="20"/>
          <w:szCs w:val="20"/>
        </w:rPr>
        <w:t>dari</w:t>
      </w:r>
      <w:proofErr w:type="spellEnd"/>
      <w:r w:rsidRPr="002B665F">
        <w:rPr>
          <w:rFonts w:ascii="Times New Roman" w:hAnsi="Times New Roman"/>
          <w:sz w:val="20"/>
          <w:szCs w:val="20"/>
        </w:rPr>
        <w:t xml:space="preserve"> </w:t>
      </w:r>
      <w:proofErr w:type="spellStart"/>
      <w:r w:rsidRPr="002B665F">
        <w:rPr>
          <w:rFonts w:ascii="Times New Roman" w:hAnsi="Times New Roman"/>
          <w:sz w:val="20"/>
          <w:szCs w:val="20"/>
        </w:rPr>
        <w:t>tinggi</w:t>
      </w:r>
      <w:proofErr w:type="spellEnd"/>
      <w:r w:rsidRPr="002B665F">
        <w:rPr>
          <w:rFonts w:ascii="Times New Roman" w:hAnsi="Times New Roman"/>
          <w:sz w:val="20"/>
          <w:szCs w:val="20"/>
        </w:rPr>
        <w:t xml:space="preserve"> </w:t>
      </w:r>
      <w:proofErr w:type="spellStart"/>
      <w:r w:rsidRPr="002B665F">
        <w:rPr>
          <w:rFonts w:ascii="Times New Roman" w:hAnsi="Times New Roman"/>
          <w:sz w:val="20"/>
          <w:szCs w:val="20"/>
        </w:rPr>
        <w:t>bata</w:t>
      </w:r>
      <w:proofErr w:type="spellEnd"/>
      <w:r w:rsidRPr="002B665F">
        <w:rPr>
          <w:rFonts w:ascii="Times New Roman" w:hAnsi="Times New Roman"/>
          <w:sz w:val="20"/>
          <w:szCs w:val="20"/>
        </w:rPr>
        <w:t xml:space="preserve">. </w:t>
      </w:r>
      <w:proofErr w:type="spellStart"/>
      <w:r w:rsidRPr="002B665F">
        <w:rPr>
          <w:rFonts w:ascii="Times New Roman" w:hAnsi="Times New Roman"/>
          <w:sz w:val="20"/>
          <w:szCs w:val="20"/>
        </w:rPr>
        <w:t>Jadi</w:t>
      </w:r>
      <w:proofErr w:type="spellEnd"/>
      <w:r w:rsidRPr="002B665F">
        <w:rPr>
          <w:rFonts w:ascii="Times New Roman" w:hAnsi="Times New Roman"/>
          <w:sz w:val="20"/>
          <w:szCs w:val="20"/>
        </w:rPr>
        <w:t xml:space="preserve"> </w:t>
      </w:r>
      <w:proofErr w:type="spellStart"/>
      <w:r w:rsidRPr="002B665F">
        <w:rPr>
          <w:rFonts w:ascii="Times New Roman" w:hAnsi="Times New Roman"/>
          <w:sz w:val="20"/>
          <w:szCs w:val="20"/>
        </w:rPr>
        <w:t>beban</w:t>
      </w:r>
      <w:proofErr w:type="spellEnd"/>
      <w:r w:rsidRPr="002B665F">
        <w:rPr>
          <w:rFonts w:ascii="Times New Roman" w:hAnsi="Times New Roman"/>
          <w:sz w:val="20"/>
          <w:szCs w:val="20"/>
        </w:rPr>
        <w:t xml:space="preserve"> </w:t>
      </w:r>
      <w:proofErr w:type="spellStart"/>
      <w:r w:rsidRPr="002B665F">
        <w:rPr>
          <w:rFonts w:ascii="Times New Roman" w:hAnsi="Times New Roman"/>
          <w:sz w:val="20"/>
          <w:szCs w:val="20"/>
        </w:rPr>
        <w:t>akibat</w:t>
      </w:r>
      <w:proofErr w:type="spellEnd"/>
      <w:r w:rsidRPr="002B665F">
        <w:rPr>
          <w:rFonts w:ascii="Times New Roman" w:hAnsi="Times New Roman"/>
          <w:sz w:val="20"/>
          <w:szCs w:val="20"/>
        </w:rPr>
        <w:t xml:space="preserve"> </w:t>
      </w:r>
      <w:proofErr w:type="spellStart"/>
      <w:r w:rsidRPr="002B665F">
        <w:rPr>
          <w:rFonts w:ascii="Times New Roman" w:hAnsi="Times New Roman"/>
          <w:sz w:val="20"/>
          <w:szCs w:val="20"/>
        </w:rPr>
        <w:t>bata</w:t>
      </w:r>
      <w:proofErr w:type="spellEnd"/>
      <w:r w:rsidRPr="002B665F">
        <w:rPr>
          <w:rFonts w:ascii="Times New Roman" w:hAnsi="Times New Roman"/>
          <w:sz w:val="20"/>
          <w:szCs w:val="20"/>
        </w:rPr>
        <w:t xml:space="preserve"> = 3(250)(0,5) = 375 kg/m. </w:t>
      </w:r>
      <w:proofErr w:type="spellStart"/>
      <w:r w:rsidRPr="002B665F">
        <w:rPr>
          <w:rFonts w:ascii="Times New Roman" w:hAnsi="Times New Roman"/>
          <w:sz w:val="20"/>
          <w:szCs w:val="20"/>
        </w:rPr>
        <w:t>Untuk</w:t>
      </w:r>
      <w:proofErr w:type="spellEnd"/>
      <w:r w:rsidRPr="002B665F">
        <w:rPr>
          <w:rFonts w:ascii="Times New Roman" w:hAnsi="Times New Roman"/>
          <w:sz w:val="20"/>
          <w:szCs w:val="20"/>
        </w:rPr>
        <w:t xml:space="preserve"> </w:t>
      </w:r>
      <w:proofErr w:type="spellStart"/>
      <w:r w:rsidRPr="002B665F">
        <w:rPr>
          <w:rFonts w:ascii="Times New Roman" w:hAnsi="Times New Roman"/>
          <w:sz w:val="20"/>
          <w:szCs w:val="20"/>
        </w:rPr>
        <w:t>pemodelan</w:t>
      </w:r>
      <w:proofErr w:type="spellEnd"/>
      <w:r w:rsidRPr="002B665F">
        <w:rPr>
          <w:rFonts w:ascii="Times New Roman" w:hAnsi="Times New Roman"/>
          <w:sz w:val="20"/>
          <w:szCs w:val="20"/>
        </w:rPr>
        <w:t xml:space="preserve"> </w:t>
      </w:r>
      <w:proofErr w:type="spellStart"/>
      <w:r w:rsidRPr="002B665F">
        <w:rPr>
          <w:rFonts w:ascii="Times New Roman" w:hAnsi="Times New Roman"/>
          <w:sz w:val="20"/>
          <w:szCs w:val="20"/>
        </w:rPr>
        <w:t>dengan</w:t>
      </w:r>
      <w:proofErr w:type="spellEnd"/>
      <w:r w:rsidRPr="002B665F">
        <w:rPr>
          <w:rFonts w:ascii="Times New Roman" w:hAnsi="Times New Roman"/>
          <w:sz w:val="20"/>
          <w:szCs w:val="20"/>
        </w:rPr>
        <w:t xml:space="preserve"> sap 2000 v16 </w:t>
      </w:r>
      <w:proofErr w:type="spellStart"/>
      <w:r w:rsidRPr="002B665F">
        <w:rPr>
          <w:rFonts w:ascii="Times New Roman" w:hAnsi="Times New Roman"/>
          <w:sz w:val="20"/>
          <w:szCs w:val="20"/>
        </w:rPr>
        <w:t>ada</w:t>
      </w:r>
      <w:proofErr w:type="spellEnd"/>
      <w:r w:rsidRPr="002B665F">
        <w:rPr>
          <w:rFonts w:ascii="Times New Roman" w:hAnsi="Times New Roman"/>
          <w:sz w:val="20"/>
          <w:szCs w:val="20"/>
        </w:rPr>
        <w:t xml:space="preserve"> 2 model portal yang </w:t>
      </w:r>
      <w:proofErr w:type="spellStart"/>
      <w:r w:rsidRPr="002B665F">
        <w:rPr>
          <w:rFonts w:ascii="Times New Roman" w:hAnsi="Times New Roman"/>
          <w:sz w:val="20"/>
          <w:szCs w:val="20"/>
        </w:rPr>
        <w:t>dibuat</w:t>
      </w:r>
      <w:proofErr w:type="spellEnd"/>
      <w:r w:rsidRPr="002B665F">
        <w:rPr>
          <w:rFonts w:ascii="Times New Roman" w:hAnsi="Times New Roman"/>
          <w:sz w:val="20"/>
          <w:szCs w:val="20"/>
        </w:rPr>
        <w:t xml:space="preserve"> </w:t>
      </w:r>
      <w:proofErr w:type="spellStart"/>
      <w:r w:rsidRPr="002B665F">
        <w:rPr>
          <w:rFonts w:ascii="Times New Roman" w:hAnsi="Times New Roman"/>
          <w:sz w:val="20"/>
          <w:szCs w:val="20"/>
        </w:rPr>
        <w:t>yaitu</w:t>
      </w:r>
      <w:proofErr w:type="spellEnd"/>
      <w:r w:rsidRPr="002B665F">
        <w:rPr>
          <w:rFonts w:ascii="Times New Roman" w:hAnsi="Times New Roman"/>
          <w:sz w:val="20"/>
          <w:szCs w:val="20"/>
        </w:rPr>
        <w:t xml:space="preserve">  </w:t>
      </w:r>
      <w:proofErr w:type="spellStart"/>
      <w:r w:rsidRPr="002B665F">
        <w:rPr>
          <w:rFonts w:ascii="Times New Roman" w:hAnsi="Times New Roman"/>
          <w:sz w:val="20"/>
          <w:szCs w:val="20"/>
        </w:rPr>
        <w:t>pemodelan</w:t>
      </w:r>
      <w:proofErr w:type="spellEnd"/>
      <w:r w:rsidRPr="002B665F">
        <w:rPr>
          <w:rFonts w:ascii="Times New Roman" w:hAnsi="Times New Roman"/>
          <w:sz w:val="20"/>
          <w:szCs w:val="20"/>
        </w:rPr>
        <w:t xml:space="preserve"> portal 2D </w:t>
      </w:r>
      <w:proofErr w:type="spellStart"/>
      <w:r w:rsidRPr="002B665F">
        <w:rPr>
          <w:rFonts w:ascii="Times New Roman" w:hAnsi="Times New Roman"/>
          <w:sz w:val="20"/>
          <w:szCs w:val="20"/>
        </w:rPr>
        <w:t>dengan</w:t>
      </w:r>
      <w:proofErr w:type="spellEnd"/>
      <w:r w:rsidRPr="002B665F">
        <w:rPr>
          <w:rFonts w:ascii="Times New Roman" w:hAnsi="Times New Roman"/>
          <w:sz w:val="20"/>
          <w:szCs w:val="20"/>
        </w:rPr>
        <w:t xml:space="preserve"> </w:t>
      </w:r>
      <w:proofErr w:type="spellStart"/>
      <w:r w:rsidRPr="002B665F">
        <w:rPr>
          <w:rFonts w:ascii="Times New Roman" w:hAnsi="Times New Roman"/>
          <w:sz w:val="20"/>
          <w:szCs w:val="20"/>
        </w:rPr>
        <w:t>menggunakan</w:t>
      </w:r>
      <w:proofErr w:type="spellEnd"/>
      <w:r w:rsidRPr="002B665F">
        <w:rPr>
          <w:rFonts w:ascii="Times New Roman" w:hAnsi="Times New Roman"/>
          <w:sz w:val="20"/>
          <w:szCs w:val="20"/>
        </w:rPr>
        <w:t xml:space="preserve"> </w:t>
      </w:r>
      <w:proofErr w:type="spellStart"/>
      <w:r w:rsidRPr="002B665F">
        <w:rPr>
          <w:rFonts w:ascii="Times New Roman" w:hAnsi="Times New Roman"/>
          <w:sz w:val="20"/>
          <w:szCs w:val="20"/>
        </w:rPr>
        <w:t>dinding</w:t>
      </w:r>
      <w:proofErr w:type="spellEnd"/>
      <w:r w:rsidRPr="002B665F">
        <w:rPr>
          <w:rFonts w:ascii="Times New Roman" w:hAnsi="Times New Roman"/>
          <w:sz w:val="20"/>
          <w:szCs w:val="20"/>
        </w:rPr>
        <w:t xml:space="preserve"> </w:t>
      </w:r>
      <w:proofErr w:type="spellStart"/>
      <w:r w:rsidRPr="002B665F">
        <w:rPr>
          <w:rFonts w:ascii="Times New Roman" w:hAnsi="Times New Roman"/>
          <w:sz w:val="20"/>
          <w:szCs w:val="20"/>
        </w:rPr>
        <w:t>bata</w:t>
      </w:r>
      <w:proofErr w:type="spellEnd"/>
      <w:r w:rsidRPr="002B665F">
        <w:rPr>
          <w:rFonts w:ascii="Times New Roman" w:hAnsi="Times New Roman"/>
          <w:sz w:val="20"/>
          <w:szCs w:val="20"/>
        </w:rPr>
        <w:t xml:space="preserve"> </w:t>
      </w:r>
      <w:proofErr w:type="spellStart"/>
      <w:r w:rsidRPr="002B665F">
        <w:rPr>
          <w:rFonts w:ascii="Times New Roman" w:hAnsi="Times New Roman"/>
          <w:sz w:val="20"/>
          <w:szCs w:val="20"/>
        </w:rPr>
        <w:t>dan</w:t>
      </w:r>
      <w:proofErr w:type="spellEnd"/>
      <w:r w:rsidRPr="002B665F">
        <w:rPr>
          <w:rFonts w:ascii="Times New Roman" w:hAnsi="Times New Roman"/>
          <w:sz w:val="20"/>
          <w:szCs w:val="20"/>
        </w:rPr>
        <w:t xml:space="preserve"> </w:t>
      </w:r>
      <w:proofErr w:type="spellStart"/>
      <w:r w:rsidRPr="002B665F">
        <w:rPr>
          <w:rFonts w:ascii="Times New Roman" w:hAnsi="Times New Roman"/>
          <w:sz w:val="20"/>
          <w:szCs w:val="20"/>
        </w:rPr>
        <w:t>dinding</w:t>
      </w:r>
      <w:proofErr w:type="spellEnd"/>
      <w:r w:rsidRPr="002B665F">
        <w:rPr>
          <w:rFonts w:ascii="Times New Roman" w:hAnsi="Times New Roman"/>
          <w:sz w:val="20"/>
          <w:szCs w:val="20"/>
        </w:rPr>
        <w:t xml:space="preserve"> </w:t>
      </w:r>
      <w:proofErr w:type="spellStart"/>
      <w:r w:rsidRPr="002B665F">
        <w:rPr>
          <w:rFonts w:ascii="Times New Roman" w:hAnsi="Times New Roman"/>
          <w:sz w:val="20"/>
          <w:szCs w:val="20"/>
        </w:rPr>
        <w:t>bata</w:t>
      </w:r>
      <w:proofErr w:type="spellEnd"/>
      <w:r w:rsidRPr="002B665F">
        <w:rPr>
          <w:rFonts w:ascii="Times New Roman" w:hAnsi="Times New Roman"/>
          <w:sz w:val="20"/>
          <w:szCs w:val="20"/>
        </w:rPr>
        <w:t xml:space="preserve"> </w:t>
      </w:r>
      <w:proofErr w:type="spellStart"/>
      <w:r w:rsidRPr="002B665F">
        <w:rPr>
          <w:rFonts w:ascii="Times New Roman" w:hAnsi="Times New Roman"/>
          <w:sz w:val="20"/>
          <w:szCs w:val="20"/>
        </w:rPr>
        <w:t>sebagai</w:t>
      </w:r>
      <w:proofErr w:type="spellEnd"/>
      <w:r w:rsidRPr="002B665F">
        <w:rPr>
          <w:rFonts w:ascii="Times New Roman" w:hAnsi="Times New Roman"/>
          <w:sz w:val="20"/>
          <w:szCs w:val="20"/>
        </w:rPr>
        <w:t xml:space="preserve"> strut.</w:t>
      </w:r>
    </w:p>
    <w:p w:rsidR="002B665F" w:rsidRDefault="002B665F" w:rsidP="002B665F">
      <w:pPr>
        <w:rPr>
          <w:sz w:val="20"/>
          <w:szCs w:val="20"/>
          <w:lang w:eastAsia="ar-SA"/>
        </w:rPr>
      </w:pPr>
    </w:p>
    <w:p w:rsidR="002B665F" w:rsidRDefault="002B665F" w:rsidP="002B665F">
      <w:pPr>
        <w:jc w:val="center"/>
        <w:rPr>
          <w:sz w:val="20"/>
          <w:szCs w:val="20"/>
          <w:lang w:eastAsia="ar-SA"/>
        </w:rPr>
      </w:pPr>
      <w:proofErr w:type="spellStart"/>
      <w:r w:rsidRPr="002B665F">
        <w:rPr>
          <w:sz w:val="20"/>
          <w:szCs w:val="20"/>
          <w:lang w:eastAsia="ar-SA"/>
        </w:rPr>
        <w:t>Tabel</w:t>
      </w:r>
      <w:proofErr w:type="spellEnd"/>
      <w:r w:rsidRPr="002B665F">
        <w:rPr>
          <w:sz w:val="20"/>
          <w:szCs w:val="20"/>
          <w:lang w:eastAsia="ar-SA"/>
        </w:rPr>
        <w:t xml:space="preserve"> 1 </w:t>
      </w:r>
      <w:proofErr w:type="spellStart"/>
      <w:r w:rsidRPr="002B665F">
        <w:rPr>
          <w:sz w:val="20"/>
          <w:szCs w:val="20"/>
          <w:lang w:eastAsia="ar-SA"/>
        </w:rPr>
        <w:t>Rekapitulasi</w:t>
      </w:r>
      <w:proofErr w:type="spellEnd"/>
      <w:r w:rsidRPr="002B665F">
        <w:rPr>
          <w:sz w:val="20"/>
          <w:szCs w:val="20"/>
          <w:lang w:eastAsia="ar-SA"/>
        </w:rPr>
        <w:t xml:space="preserve"> Data Material </w:t>
      </w:r>
      <w:proofErr w:type="spellStart"/>
      <w:r w:rsidRPr="002B665F">
        <w:rPr>
          <w:sz w:val="20"/>
          <w:szCs w:val="20"/>
          <w:lang w:eastAsia="ar-SA"/>
        </w:rPr>
        <w:t>Pada</w:t>
      </w:r>
      <w:proofErr w:type="spellEnd"/>
      <w:r w:rsidRPr="002B665F">
        <w:rPr>
          <w:sz w:val="20"/>
          <w:szCs w:val="20"/>
          <w:lang w:eastAsia="ar-SA"/>
        </w:rPr>
        <w:t xml:space="preserve"> </w:t>
      </w:r>
      <w:proofErr w:type="spellStart"/>
      <w:r w:rsidRPr="002B665F">
        <w:rPr>
          <w:sz w:val="20"/>
          <w:szCs w:val="20"/>
          <w:lang w:eastAsia="ar-SA"/>
        </w:rPr>
        <w:t>benda</w:t>
      </w:r>
      <w:proofErr w:type="spellEnd"/>
      <w:r w:rsidRPr="002B665F">
        <w:rPr>
          <w:sz w:val="20"/>
          <w:szCs w:val="20"/>
          <w:lang w:eastAsia="ar-SA"/>
        </w:rPr>
        <w:t xml:space="preserve"> </w:t>
      </w:r>
      <w:proofErr w:type="spellStart"/>
      <w:r w:rsidRPr="002B665F">
        <w:rPr>
          <w:sz w:val="20"/>
          <w:szCs w:val="20"/>
          <w:lang w:eastAsia="ar-SA"/>
        </w:rPr>
        <w:t>Uji</w:t>
      </w:r>
      <w:proofErr w:type="spellEnd"/>
    </w:p>
    <w:p w:rsidR="002B665F" w:rsidRDefault="002B665F" w:rsidP="002B665F">
      <w:pPr>
        <w:rPr>
          <w:lang w:eastAsia="ar-SA"/>
        </w:rPr>
      </w:pPr>
      <w:r w:rsidRPr="002B665F">
        <w:rPr>
          <w:noProof/>
        </w:rPr>
        <w:drawing>
          <wp:inline distT="0" distB="0" distL="0" distR="0">
            <wp:extent cx="2686930" cy="18458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190" r="21942"/>
                    <a:stretch/>
                  </pic:blipFill>
                  <pic:spPr bwMode="auto">
                    <a:xfrm>
                      <a:off x="0" y="0"/>
                      <a:ext cx="2690421" cy="1848249"/>
                    </a:xfrm>
                    <a:prstGeom prst="rect">
                      <a:avLst/>
                    </a:prstGeom>
                    <a:noFill/>
                    <a:ln>
                      <a:noFill/>
                    </a:ln>
                    <a:extLst>
                      <a:ext uri="{53640926-AAD7-44D8-BBD7-CCE9431645EC}">
                        <a14:shadowObscured xmlns:a14="http://schemas.microsoft.com/office/drawing/2010/main"/>
                      </a:ext>
                    </a:extLst>
                  </pic:spPr>
                </pic:pic>
              </a:graphicData>
            </a:graphic>
          </wp:inline>
        </w:drawing>
      </w:r>
    </w:p>
    <w:p w:rsidR="002B665F" w:rsidRDefault="002B665F" w:rsidP="002B665F">
      <w:pPr>
        <w:jc w:val="both"/>
        <w:rPr>
          <w:sz w:val="20"/>
          <w:lang w:val="id-ID"/>
        </w:rPr>
      </w:pPr>
      <w:r w:rsidRPr="00DB4312">
        <w:rPr>
          <w:lang w:val="id-ID"/>
        </w:rPr>
        <w:t xml:space="preserve">           </w:t>
      </w:r>
      <w:r w:rsidRPr="002B665F">
        <w:rPr>
          <w:sz w:val="20"/>
          <w:lang w:val="id-ID"/>
        </w:rPr>
        <w:t xml:space="preserve">Pada penelitian dalam tesis ini, dinding bata dimodelkan sebagai </w:t>
      </w:r>
      <w:r w:rsidRPr="002B665F">
        <w:rPr>
          <w:i/>
          <w:sz w:val="20"/>
          <w:lang w:val="id-ID"/>
        </w:rPr>
        <w:t>bracing</w:t>
      </w:r>
      <w:r w:rsidRPr="002B665F">
        <w:rPr>
          <w:sz w:val="20"/>
          <w:lang w:val="id-ID"/>
        </w:rPr>
        <w:t xml:space="preserve"> tekan diagonal. Pada benda uji yang akan dianalisa memiliki bentang  yaitu 4 m  dengan tinggi 3 m. Dimensi bracing  di input dengan parameter yang sudah didapat dan diperoleh hasil berikut:</w:t>
      </w:r>
    </w:p>
    <w:p w:rsidR="002B665F" w:rsidRDefault="002B665F" w:rsidP="002B665F">
      <w:pPr>
        <w:jc w:val="both"/>
        <w:rPr>
          <w:sz w:val="20"/>
          <w:lang w:val="id-ID"/>
        </w:rPr>
      </w:pPr>
    </w:p>
    <w:p w:rsidR="002B665F" w:rsidRDefault="002B665F" w:rsidP="002B665F">
      <w:pPr>
        <w:jc w:val="both"/>
        <w:rPr>
          <w:sz w:val="20"/>
          <w:lang w:val="id-ID"/>
        </w:rPr>
      </w:pPr>
    </w:p>
    <w:p w:rsidR="002B665F" w:rsidRDefault="002B665F" w:rsidP="002B665F">
      <w:pPr>
        <w:jc w:val="both"/>
        <w:rPr>
          <w:sz w:val="20"/>
          <w:lang w:val="id-ID"/>
        </w:rPr>
      </w:pPr>
    </w:p>
    <w:p w:rsidR="002B665F" w:rsidRPr="002B665F" w:rsidRDefault="002B665F" w:rsidP="00537D44">
      <w:pPr>
        <w:ind w:left="810" w:hanging="810"/>
        <w:rPr>
          <w:sz w:val="20"/>
        </w:rPr>
      </w:pPr>
      <w:proofErr w:type="spellStart"/>
      <w:proofErr w:type="gramStart"/>
      <w:r w:rsidRPr="002B665F">
        <w:rPr>
          <w:sz w:val="20"/>
        </w:rPr>
        <w:lastRenderedPageBreak/>
        <w:t>Tabel</w:t>
      </w:r>
      <w:proofErr w:type="spellEnd"/>
      <w:r w:rsidRPr="002B665F">
        <w:rPr>
          <w:sz w:val="20"/>
        </w:rPr>
        <w:t xml:space="preserve"> 2.</w:t>
      </w:r>
      <w:proofErr w:type="gramEnd"/>
      <w:r w:rsidRPr="002B665F">
        <w:rPr>
          <w:sz w:val="20"/>
        </w:rPr>
        <w:t xml:space="preserve"> </w:t>
      </w:r>
      <w:proofErr w:type="spellStart"/>
      <w:r w:rsidRPr="002B665F">
        <w:rPr>
          <w:sz w:val="20"/>
        </w:rPr>
        <w:t>Tabel</w:t>
      </w:r>
      <w:proofErr w:type="spellEnd"/>
      <w:r w:rsidRPr="002B665F">
        <w:rPr>
          <w:sz w:val="20"/>
        </w:rPr>
        <w:t xml:space="preserve"> Pushover </w:t>
      </w:r>
      <w:proofErr w:type="spellStart"/>
      <w:r w:rsidRPr="002B665F">
        <w:rPr>
          <w:sz w:val="20"/>
        </w:rPr>
        <w:t>untuk</w:t>
      </w:r>
      <w:proofErr w:type="spellEnd"/>
      <w:r w:rsidRPr="002B665F">
        <w:rPr>
          <w:sz w:val="20"/>
        </w:rPr>
        <w:t xml:space="preserve"> portal </w:t>
      </w:r>
      <w:proofErr w:type="spellStart"/>
      <w:r w:rsidRPr="002B665F">
        <w:rPr>
          <w:sz w:val="20"/>
        </w:rPr>
        <w:t>dengan</w:t>
      </w:r>
      <w:proofErr w:type="spellEnd"/>
      <w:r w:rsidRPr="002B665F">
        <w:rPr>
          <w:sz w:val="20"/>
        </w:rPr>
        <w:t xml:space="preserve"> </w:t>
      </w:r>
      <w:proofErr w:type="spellStart"/>
      <w:r w:rsidRPr="002B665F">
        <w:rPr>
          <w:sz w:val="20"/>
        </w:rPr>
        <w:t>dinding</w:t>
      </w:r>
      <w:proofErr w:type="spellEnd"/>
      <w:r w:rsidRPr="002B665F">
        <w:rPr>
          <w:sz w:val="20"/>
        </w:rPr>
        <w:t xml:space="preserve"> </w:t>
      </w:r>
      <w:proofErr w:type="spellStart"/>
      <w:r w:rsidRPr="002B665F">
        <w:rPr>
          <w:sz w:val="20"/>
        </w:rPr>
        <w:t>bata</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666"/>
        <w:gridCol w:w="2098"/>
      </w:tblGrid>
      <w:tr w:rsidR="002B665F" w:rsidRPr="002B665F" w:rsidTr="00C73370">
        <w:trPr>
          <w:jc w:val="center"/>
        </w:trPr>
        <w:tc>
          <w:tcPr>
            <w:tcW w:w="630" w:type="dxa"/>
            <w:tcBorders>
              <w:left w:val="nil"/>
              <w:bottom w:val="single" w:sz="4" w:space="0" w:color="000000"/>
              <w:right w:val="nil"/>
            </w:tcBorders>
            <w:shd w:val="clear" w:color="auto" w:fill="auto"/>
          </w:tcPr>
          <w:p w:rsidR="002B665F" w:rsidRPr="002B665F" w:rsidRDefault="002B665F" w:rsidP="00C73370">
            <w:pPr>
              <w:spacing w:line="360" w:lineRule="auto"/>
              <w:jc w:val="center"/>
              <w:rPr>
                <w:sz w:val="20"/>
              </w:rPr>
            </w:pPr>
            <w:r w:rsidRPr="002B665F">
              <w:rPr>
                <w:sz w:val="20"/>
              </w:rPr>
              <w:t>NO</w:t>
            </w:r>
          </w:p>
        </w:tc>
        <w:tc>
          <w:tcPr>
            <w:tcW w:w="2250" w:type="dxa"/>
            <w:tcBorders>
              <w:left w:val="nil"/>
              <w:bottom w:val="single" w:sz="4" w:space="0" w:color="000000"/>
              <w:right w:val="nil"/>
            </w:tcBorders>
            <w:shd w:val="clear" w:color="auto" w:fill="auto"/>
          </w:tcPr>
          <w:p w:rsidR="002B665F" w:rsidRPr="002B665F" w:rsidRDefault="002B665F" w:rsidP="00C73370">
            <w:pPr>
              <w:spacing w:line="360" w:lineRule="auto"/>
              <w:jc w:val="center"/>
              <w:rPr>
                <w:sz w:val="20"/>
              </w:rPr>
            </w:pPr>
            <w:r w:rsidRPr="002B665F">
              <w:rPr>
                <w:sz w:val="20"/>
              </w:rPr>
              <w:t>Beban (pushover)</w:t>
            </w:r>
          </w:p>
          <w:p w:rsidR="002B665F" w:rsidRPr="002B665F" w:rsidRDefault="002B665F" w:rsidP="00C73370">
            <w:pPr>
              <w:spacing w:line="360" w:lineRule="auto"/>
              <w:jc w:val="center"/>
              <w:rPr>
                <w:sz w:val="20"/>
              </w:rPr>
            </w:pPr>
            <w:r w:rsidRPr="002B665F">
              <w:rPr>
                <w:sz w:val="20"/>
              </w:rPr>
              <w:t>(kg)</w:t>
            </w:r>
          </w:p>
        </w:tc>
        <w:tc>
          <w:tcPr>
            <w:tcW w:w="2970" w:type="dxa"/>
            <w:tcBorders>
              <w:left w:val="nil"/>
              <w:bottom w:val="single" w:sz="4" w:space="0" w:color="000000"/>
              <w:right w:val="nil"/>
            </w:tcBorders>
            <w:shd w:val="clear" w:color="auto" w:fill="auto"/>
          </w:tcPr>
          <w:p w:rsidR="002B665F" w:rsidRPr="002B665F" w:rsidRDefault="002B665F" w:rsidP="00C73370">
            <w:pPr>
              <w:spacing w:line="360" w:lineRule="auto"/>
              <w:jc w:val="center"/>
              <w:rPr>
                <w:sz w:val="20"/>
              </w:rPr>
            </w:pPr>
            <w:proofErr w:type="spellStart"/>
            <w:r w:rsidRPr="002B665F">
              <w:rPr>
                <w:sz w:val="20"/>
              </w:rPr>
              <w:t>Displacment</w:t>
            </w:r>
            <w:proofErr w:type="spellEnd"/>
          </w:p>
          <w:p w:rsidR="002B665F" w:rsidRPr="002B665F" w:rsidRDefault="002B665F" w:rsidP="00C73370">
            <w:pPr>
              <w:spacing w:line="360" w:lineRule="auto"/>
              <w:jc w:val="center"/>
              <w:rPr>
                <w:sz w:val="20"/>
              </w:rPr>
            </w:pPr>
            <w:r w:rsidRPr="002B665F">
              <w:rPr>
                <w:sz w:val="20"/>
              </w:rPr>
              <w:t>(mm)</w:t>
            </w:r>
          </w:p>
        </w:tc>
      </w:tr>
      <w:tr w:rsidR="002B665F" w:rsidRPr="002B665F" w:rsidTr="00C73370">
        <w:trPr>
          <w:jc w:val="center"/>
        </w:trPr>
        <w:tc>
          <w:tcPr>
            <w:tcW w:w="630" w:type="dxa"/>
            <w:tcBorders>
              <w:left w:val="nil"/>
              <w:right w:val="nil"/>
            </w:tcBorders>
            <w:shd w:val="clear" w:color="auto" w:fill="auto"/>
          </w:tcPr>
          <w:p w:rsidR="002B665F" w:rsidRPr="002B665F" w:rsidRDefault="002B665F" w:rsidP="00C73370">
            <w:pPr>
              <w:spacing w:line="360" w:lineRule="auto"/>
              <w:jc w:val="center"/>
              <w:rPr>
                <w:sz w:val="20"/>
              </w:rPr>
            </w:pPr>
            <w:r w:rsidRPr="002B665F">
              <w:rPr>
                <w:sz w:val="20"/>
              </w:rPr>
              <w:t>1</w:t>
            </w:r>
          </w:p>
          <w:p w:rsidR="002B665F" w:rsidRPr="002B665F" w:rsidRDefault="002B665F" w:rsidP="00C73370">
            <w:pPr>
              <w:spacing w:line="360" w:lineRule="auto"/>
              <w:jc w:val="center"/>
              <w:rPr>
                <w:sz w:val="20"/>
              </w:rPr>
            </w:pPr>
            <w:r w:rsidRPr="002B665F">
              <w:rPr>
                <w:sz w:val="20"/>
              </w:rPr>
              <w:t>2</w:t>
            </w:r>
          </w:p>
          <w:p w:rsidR="002B665F" w:rsidRPr="002B665F" w:rsidRDefault="002B665F" w:rsidP="00C73370">
            <w:pPr>
              <w:spacing w:line="360" w:lineRule="auto"/>
              <w:jc w:val="center"/>
              <w:rPr>
                <w:sz w:val="20"/>
              </w:rPr>
            </w:pPr>
            <w:r w:rsidRPr="002B665F">
              <w:rPr>
                <w:sz w:val="20"/>
              </w:rPr>
              <w:t>3</w:t>
            </w:r>
          </w:p>
          <w:p w:rsidR="002B665F" w:rsidRPr="002B665F" w:rsidRDefault="002B665F" w:rsidP="00C73370">
            <w:pPr>
              <w:spacing w:line="360" w:lineRule="auto"/>
              <w:jc w:val="center"/>
              <w:rPr>
                <w:sz w:val="20"/>
              </w:rPr>
            </w:pPr>
            <w:r w:rsidRPr="002B665F">
              <w:rPr>
                <w:sz w:val="20"/>
              </w:rPr>
              <w:t>4</w:t>
            </w:r>
          </w:p>
          <w:p w:rsidR="002B665F" w:rsidRPr="002B665F" w:rsidRDefault="002B665F" w:rsidP="00C73370">
            <w:pPr>
              <w:spacing w:line="360" w:lineRule="auto"/>
              <w:jc w:val="center"/>
              <w:rPr>
                <w:sz w:val="20"/>
              </w:rPr>
            </w:pPr>
            <w:r w:rsidRPr="002B665F">
              <w:rPr>
                <w:sz w:val="20"/>
              </w:rPr>
              <w:t>5</w:t>
            </w:r>
          </w:p>
          <w:p w:rsidR="002B665F" w:rsidRPr="002B665F" w:rsidRDefault="002B665F" w:rsidP="00C73370">
            <w:pPr>
              <w:spacing w:line="360" w:lineRule="auto"/>
              <w:jc w:val="center"/>
              <w:rPr>
                <w:sz w:val="20"/>
              </w:rPr>
            </w:pPr>
            <w:r w:rsidRPr="002B665F">
              <w:rPr>
                <w:sz w:val="20"/>
              </w:rPr>
              <w:t>6</w:t>
            </w:r>
          </w:p>
        </w:tc>
        <w:tc>
          <w:tcPr>
            <w:tcW w:w="2250" w:type="dxa"/>
            <w:tcBorders>
              <w:left w:val="nil"/>
              <w:right w:val="nil"/>
            </w:tcBorders>
            <w:shd w:val="clear" w:color="auto" w:fill="auto"/>
          </w:tcPr>
          <w:p w:rsidR="002B665F" w:rsidRPr="002B665F" w:rsidRDefault="002B665F" w:rsidP="00C73370">
            <w:pPr>
              <w:spacing w:line="360" w:lineRule="auto"/>
              <w:jc w:val="center"/>
              <w:rPr>
                <w:sz w:val="20"/>
              </w:rPr>
            </w:pPr>
            <w:r w:rsidRPr="002B665F">
              <w:rPr>
                <w:sz w:val="20"/>
              </w:rPr>
              <w:t>0</w:t>
            </w:r>
          </w:p>
          <w:p w:rsidR="002B665F" w:rsidRPr="002B665F" w:rsidRDefault="002B665F" w:rsidP="00C73370">
            <w:pPr>
              <w:spacing w:line="360" w:lineRule="auto"/>
              <w:jc w:val="center"/>
              <w:rPr>
                <w:sz w:val="20"/>
              </w:rPr>
            </w:pPr>
            <w:r w:rsidRPr="002B665F">
              <w:rPr>
                <w:sz w:val="20"/>
              </w:rPr>
              <w:t>3076.91</w:t>
            </w:r>
          </w:p>
          <w:p w:rsidR="002B665F" w:rsidRPr="002B665F" w:rsidRDefault="002B665F" w:rsidP="00C73370">
            <w:pPr>
              <w:spacing w:line="360" w:lineRule="auto"/>
              <w:jc w:val="center"/>
              <w:rPr>
                <w:sz w:val="20"/>
              </w:rPr>
            </w:pPr>
            <w:r w:rsidRPr="002B665F">
              <w:rPr>
                <w:sz w:val="20"/>
              </w:rPr>
              <w:t>3541.91</w:t>
            </w:r>
          </w:p>
          <w:p w:rsidR="002B665F" w:rsidRPr="002B665F" w:rsidRDefault="002B665F" w:rsidP="00C73370">
            <w:pPr>
              <w:spacing w:line="360" w:lineRule="auto"/>
              <w:jc w:val="center"/>
              <w:rPr>
                <w:sz w:val="20"/>
              </w:rPr>
            </w:pPr>
            <w:r w:rsidRPr="002B665F">
              <w:rPr>
                <w:sz w:val="20"/>
              </w:rPr>
              <w:t>7335.52</w:t>
            </w:r>
          </w:p>
          <w:p w:rsidR="002B665F" w:rsidRPr="002B665F" w:rsidRDefault="002B665F" w:rsidP="00C73370">
            <w:pPr>
              <w:spacing w:line="360" w:lineRule="auto"/>
              <w:jc w:val="center"/>
              <w:rPr>
                <w:sz w:val="20"/>
              </w:rPr>
            </w:pPr>
            <w:r w:rsidRPr="002B665F">
              <w:rPr>
                <w:sz w:val="20"/>
              </w:rPr>
              <w:t>7433.02</w:t>
            </w:r>
          </w:p>
          <w:p w:rsidR="002B665F" w:rsidRPr="002B665F" w:rsidRDefault="002B665F" w:rsidP="00C73370">
            <w:pPr>
              <w:spacing w:line="360" w:lineRule="auto"/>
              <w:jc w:val="center"/>
              <w:rPr>
                <w:sz w:val="20"/>
              </w:rPr>
            </w:pPr>
            <w:r w:rsidRPr="002B665F">
              <w:rPr>
                <w:sz w:val="20"/>
              </w:rPr>
              <w:t>7490.93</w:t>
            </w:r>
          </w:p>
        </w:tc>
        <w:tc>
          <w:tcPr>
            <w:tcW w:w="2970" w:type="dxa"/>
            <w:tcBorders>
              <w:left w:val="nil"/>
              <w:right w:val="nil"/>
            </w:tcBorders>
            <w:shd w:val="clear" w:color="auto" w:fill="auto"/>
          </w:tcPr>
          <w:p w:rsidR="002B665F" w:rsidRPr="002B665F" w:rsidRDefault="002B665F" w:rsidP="00C73370">
            <w:pPr>
              <w:spacing w:line="360" w:lineRule="auto"/>
              <w:jc w:val="center"/>
              <w:rPr>
                <w:sz w:val="20"/>
              </w:rPr>
            </w:pPr>
            <w:r w:rsidRPr="002B665F">
              <w:rPr>
                <w:sz w:val="20"/>
              </w:rPr>
              <w:t>-1.53E-07</w:t>
            </w:r>
          </w:p>
          <w:p w:rsidR="002B665F" w:rsidRPr="002B665F" w:rsidRDefault="002B665F" w:rsidP="00C73370">
            <w:pPr>
              <w:spacing w:line="360" w:lineRule="auto"/>
              <w:jc w:val="center"/>
              <w:rPr>
                <w:sz w:val="20"/>
              </w:rPr>
            </w:pPr>
            <w:r w:rsidRPr="002B665F">
              <w:rPr>
                <w:sz w:val="20"/>
              </w:rPr>
              <w:t>0.001133</w:t>
            </w:r>
          </w:p>
          <w:p w:rsidR="002B665F" w:rsidRPr="002B665F" w:rsidRDefault="002B665F" w:rsidP="00C73370">
            <w:pPr>
              <w:spacing w:line="360" w:lineRule="auto"/>
              <w:jc w:val="center"/>
              <w:rPr>
                <w:sz w:val="20"/>
              </w:rPr>
            </w:pPr>
            <w:r w:rsidRPr="002B665F">
              <w:rPr>
                <w:sz w:val="20"/>
              </w:rPr>
              <w:t>0.001456</w:t>
            </w:r>
          </w:p>
          <w:p w:rsidR="002B665F" w:rsidRPr="002B665F" w:rsidRDefault="002B665F" w:rsidP="00C73370">
            <w:pPr>
              <w:spacing w:line="360" w:lineRule="auto"/>
              <w:jc w:val="center"/>
              <w:rPr>
                <w:sz w:val="20"/>
              </w:rPr>
            </w:pPr>
            <w:r w:rsidRPr="002B665F">
              <w:rPr>
                <w:sz w:val="20"/>
              </w:rPr>
              <w:t>0.006572</w:t>
            </w:r>
          </w:p>
          <w:p w:rsidR="002B665F" w:rsidRPr="002B665F" w:rsidRDefault="002B665F" w:rsidP="00C73370">
            <w:pPr>
              <w:spacing w:line="360" w:lineRule="auto"/>
              <w:jc w:val="center"/>
              <w:rPr>
                <w:sz w:val="20"/>
              </w:rPr>
            </w:pPr>
            <w:r w:rsidRPr="002B665F">
              <w:rPr>
                <w:sz w:val="20"/>
              </w:rPr>
              <w:t>0.012842</w:t>
            </w:r>
          </w:p>
          <w:p w:rsidR="002B665F" w:rsidRPr="002B665F" w:rsidRDefault="002B665F" w:rsidP="00C73370">
            <w:pPr>
              <w:spacing w:line="360" w:lineRule="auto"/>
              <w:jc w:val="center"/>
              <w:rPr>
                <w:sz w:val="20"/>
              </w:rPr>
            </w:pPr>
            <w:r w:rsidRPr="002B665F">
              <w:rPr>
                <w:sz w:val="20"/>
              </w:rPr>
              <w:t>0.016585</w:t>
            </w:r>
          </w:p>
        </w:tc>
      </w:tr>
    </w:tbl>
    <w:p w:rsidR="002B665F" w:rsidRDefault="002B665F" w:rsidP="00827C42">
      <w:pPr>
        <w:pStyle w:val="Heading1"/>
        <w:tabs>
          <w:tab w:val="left" w:pos="0"/>
        </w:tabs>
      </w:pPr>
    </w:p>
    <w:p w:rsidR="002B665F" w:rsidRPr="00123673" w:rsidRDefault="002B665F" w:rsidP="00123673">
      <w:pPr>
        <w:pStyle w:val="ListParagraph"/>
        <w:numPr>
          <w:ilvl w:val="1"/>
          <w:numId w:val="21"/>
        </w:numPr>
        <w:contextualSpacing/>
        <w:jc w:val="both"/>
        <w:rPr>
          <w:rFonts w:ascii="Times New Roman" w:hAnsi="Times New Roman" w:cs="Times New Roman"/>
          <w:b/>
          <w:szCs w:val="20"/>
        </w:rPr>
      </w:pPr>
      <w:proofErr w:type="spellStart"/>
      <w:r w:rsidRPr="00123673">
        <w:rPr>
          <w:rFonts w:ascii="Times New Roman" w:hAnsi="Times New Roman" w:cs="Times New Roman"/>
          <w:b/>
          <w:szCs w:val="20"/>
        </w:rPr>
        <w:t>Metode</w:t>
      </w:r>
      <w:proofErr w:type="spellEnd"/>
      <w:r w:rsidRPr="00123673">
        <w:rPr>
          <w:rFonts w:ascii="Times New Roman" w:hAnsi="Times New Roman" w:cs="Times New Roman"/>
          <w:b/>
          <w:szCs w:val="20"/>
        </w:rPr>
        <w:t xml:space="preserve"> </w:t>
      </w:r>
      <w:proofErr w:type="spellStart"/>
      <w:r w:rsidRPr="00123673">
        <w:rPr>
          <w:rFonts w:ascii="Times New Roman" w:hAnsi="Times New Roman" w:cs="Times New Roman"/>
          <w:b/>
          <w:szCs w:val="20"/>
        </w:rPr>
        <w:t>Penelitian</w:t>
      </w:r>
      <w:proofErr w:type="spellEnd"/>
    </w:p>
    <w:p w:rsidR="002B665F" w:rsidRPr="002B665F" w:rsidRDefault="002B665F" w:rsidP="002B665F">
      <w:pPr>
        <w:ind w:firstLine="720"/>
        <w:jc w:val="both"/>
        <w:rPr>
          <w:sz w:val="20"/>
          <w:szCs w:val="20"/>
          <w:lang w:eastAsia="ja-JP"/>
        </w:rPr>
      </w:pPr>
      <w:r w:rsidRPr="002B665F">
        <w:rPr>
          <w:sz w:val="20"/>
          <w:szCs w:val="20"/>
          <w:lang w:eastAsia="ja-JP"/>
        </w:rPr>
        <w:t xml:space="preserve">Benda yang </w:t>
      </w:r>
      <w:proofErr w:type="spellStart"/>
      <w:r w:rsidRPr="002B665F">
        <w:rPr>
          <w:sz w:val="20"/>
          <w:szCs w:val="20"/>
          <w:lang w:eastAsia="ja-JP"/>
        </w:rPr>
        <w:t>akan</w:t>
      </w:r>
      <w:proofErr w:type="spellEnd"/>
      <w:r w:rsidRPr="002B665F">
        <w:rPr>
          <w:sz w:val="20"/>
          <w:szCs w:val="20"/>
          <w:lang w:eastAsia="ja-JP"/>
        </w:rPr>
        <w:t xml:space="preserve"> </w:t>
      </w:r>
      <w:proofErr w:type="spellStart"/>
      <w:r w:rsidRPr="002B665F">
        <w:rPr>
          <w:sz w:val="20"/>
          <w:szCs w:val="20"/>
          <w:lang w:eastAsia="ja-JP"/>
        </w:rPr>
        <w:t>dilakukan</w:t>
      </w:r>
      <w:proofErr w:type="spellEnd"/>
      <w:r w:rsidRPr="002B665F">
        <w:rPr>
          <w:sz w:val="20"/>
          <w:szCs w:val="20"/>
          <w:lang w:eastAsia="ja-JP"/>
        </w:rPr>
        <w:t xml:space="preserve"> </w:t>
      </w:r>
      <w:proofErr w:type="spellStart"/>
      <w:r w:rsidRPr="002B665F">
        <w:rPr>
          <w:sz w:val="20"/>
          <w:szCs w:val="20"/>
          <w:lang w:eastAsia="ja-JP"/>
        </w:rPr>
        <w:t>pengujian</w:t>
      </w:r>
      <w:proofErr w:type="spellEnd"/>
      <w:r w:rsidRPr="002B665F">
        <w:rPr>
          <w:sz w:val="20"/>
          <w:szCs w:val="20"/>
          <w:lang w:eastAsia="ja-JP"/>
        </w:rPr>
        <w:t xml:space="preserve"> </w:t>
      </w:r>
      <w:proofErr w:type="spellStart"/>
      <w:r w:rsidRPr="002B665F">
        <w:rPr>
          <w:sz w:val="20"/>
          <w:szCs w:val="20"/>
          <w:lang w:eastAsia="ja-JP"/>
        </w:rPr>
        <w:t>nantinya</w:t>
      </w:r>
      <w:proofErr w:type="spellEnd"/>
      <w:r w:rsidRPr="002B665F">
        <w:rPr>
          <w:sz w:val="20"/>
          <w:szCs w:val="20"/>
          <w:lang w:eastAsia="ja-JP"/>
        </w:rPr>
        <w:t xml:space="preserve"> </w:t>
      </w:r>
      <w:proofErr w:type="spellStart"/>
      <w:r w:rsidRPr="002B665F">
        <w:rPr>
          <w:sz w:val="20"/>
          <w:szCs w:val="20"/>
          <w:lang w:eastAsia="ja-JP"/>
        </w:rPr>
        <w:t>adalah</w:t>
      </w:r>
      <w:proofErr w:type="spellEnd"/>
      <w:r w:rsidRPr="002B665F">
        <w:rPr>
          <w:sz w:val="20"/>
          <w:szCs w:val="20"/>
          <w:lang w:eastAsia="ja-JP"/>
        </w:rPr>
        <w:t xml:space="preserve"> </w:t>
      </w:r>
      <w:proofErr w:type="spellStart"/>
      <w:proofErr w:type="gramStart"/>
      <w:r w:rsidRPr="002B665F">
        <w:rPr>
          <w:sz w:val="20"/>
          <w:szCs w:val="20"/>
          <w:lang w:eastAsia="ja-JP"/>
        </w:rPr>
        <w:t>berupa</w:t>
      </w:r>
      <w:proofErr w:type="spellEnd"/>
      <w:r w:rsidRPr="002B665F">
        <w:rPr>
          <w:sz w:val="20"/>
          <w:szCs w:val="20"/>
          <w:lang w:eastAsia="ja-JP"/>
        </w:rPr>
        <w:t xml:space="preserve">  portal</w:t>
      </w:r>
      <w:proofErr w:type="gramEnd"/>
      <w:r w:rsidRPr="002B665F">
        <w:rPr>
          <w:sz w:val="20"/>
          <w:szCs w:val="20"/>
          <w:lang w:eastAsia="ja-JP"/>
        </w:rPr>
        <w:t xml:space="preserve"> 2D </w:t>
      </w:r>
      <w:proofErr w:type="spellStart"/>
      <w:r w:rsidRPr="002B665F">
        <w:rPr>
          <w:sz w:val="20"/>
          <w:szCs w:val="20"/>
          <w:lang w:eastAsia="ja-JP"/>
        </w:rPr>
        <w:t>dengan</w:t>
      </w:r>
      <w:proofErr w:type="spellEnd"/>
      <w:r w:rsidRPr="002B665F">
        <w:rPr>
          <w:sz w:val="20"/>
          <w:szCs w:val="20"/>
          <w:lang w:eastAsia="ja-JP"/>
        </w:rPr>
        <w:t xml:space="preserve"> </w:t>
      </w:r>
      <w:proofErr w:type="spellStart"/>
      <w:r w:rsidRPr="002B665F">
        <w:rPr>
          <w:sz w:val="20"/>
          <w:szCs w:val="20"/>
          <w:lang w:eastAsia="ja-JP"/>
        </w:rPr>
        <w:t>dinding</w:t>
      </w:r>
      <w:proofErr w:type="spellEnd"/>
      <w:r w:rsidRPr="002B665F">
        <w:rPr>
          <w:sz w:val="20"/>
          <w:szCs w:val="20"/>
          <w:lang w:eastAsia="ja-JP"/>
        </w:rPr>
        <w:t xml:space="preserve"> </w:t>
      </w:r>
      <w:proofErr w:type="spellStart"/>
      <w:r w:rsidRPr="002B665F">
        <w:rPr>
          <w:sz w:val="20"/>
          <w:szCs w:val="20"/>
          <w:lang w:eastAsia="ja-JP"/>
        </w:rPr>
        <w:t>pengisi</w:t>
      </w:r>
      <w:proofErr w:type="spellEnd"/>
      <w:r w:rsidRPr="002B665F">
        <w:rPr>
          <w:sz w:val="20"/>
          <w:szCs w:val="20"/>
          <w:lang w:eastAsia="ja-JP"/>
        </w:rPr>
        <w:t xml:space="preserve"> yang </w:t>
      </w:r>
      <w:proofErr w:type="spellStart"/>
      <w:r w:rsidRPr="002B665F">
        <w:rPr>
          <w:sz w:val="20"/>
          <w:szCs w:val="20"/>
          <w:lang w:eastAsia="ja-JP"/>
        </w:rPr>
        <w:t>lengkap</w:t>
      </w:r>
      <w:proofErr w:type="spellEnd"/>
      <w:r w:rsidRPr="002B665F">
        <w:rPr>
          <w:sz w:val="20"/>
          <w:szCs w:val="20"/>
          <w:lang w:eastAsia="ja-JP"/>
        </w:rPr>
        <w:t xml:space="preserve"> </w:t>
      </w:r>
      <w:proofErr w:type="spellStart"/>
      <w:r w:rsidRPr="002B665F">
        <w:rPr>
          <w:sz w:val="20"/>
          <w:szCs w:val="20"/>
          <w:lang w:eastAsia="ja-JP"/>
        </w:rPr>
        <w:t>dengan</w:t>
      </w:r>
      <w:proofErr w:type="spellEnd"/>
      <w:r w:rsidRPr="002B665F">
        <w:rPr>
          <w:sz w:val="20"/>
          <w:szCs w:val="20"/>
          <w:lang w:eastAsia="ja-JP"/>
        </w:rPr>
        <w:t xml:space="preserve"> </w:t>
      </w:r>
      <w:proofErr w:type="spellStart"/>
      <w:r w:rsidRPr="002B665F">
        <w:rPr>
          <w:sz w:val="20"/>
          <w:szCs w:val="20"/>
          <w:lang w:eastAsia="ja-JP"/>
        </w:rPr>
        <w:t>pondasi</w:t>
      </w:r>
      <w:proofErr w:type="spellEnd"/>
      <w:r w:rsidRPr="002B665F">
        <w:rPr>
          <w:sz w:val="20"/>
          <w:szCs w:val="20"/>
          <w:lang w:eastAsia="ja-JP"/>
        </w:rPr>
        <w:t xml:space="preserve">, </w:t>
      </w:r>
      <w:proofErr w:type="spellStart"/>
      <w:r w:rsidRPr="002B665F">
        <w:rPr>
          <w:sz w:val="20"/>
          <w:szCs w:val="20"/>
          <w:lang w:eastAsia="ja-JP"/>
        </w:rPr>
        <w:t>sloof</w:t>
      </w:r>
      <w:proofErr w:type="spellEnd"/>
      <w:r w:rsidRPr="002B665F">
        <w:rPr>
          <w:sz w:val="20"/>
          <w:szCs w:val="20"/>
          <w:lang w:eastAsia="ja-JP"/>
        </w:rPr>
        <w:t xml:space="preserve">, </w:t>
      </w:r>
      <w:proofErr w:type="spellStart"/>
      <w:r w:rsidRPr="002B665F">
        <w:rPr>
          <w:sz w:val="20"/>
          <w:szCs w:val="20"/>
          <w:lang w:eastAsia="ja-JP"/>
        </w:rPr>
        <w:t>kolom,dan</w:t>
      </w:r>
      <w:proofErr w:type="spellEnd"/>
      <w:r w:rsidRPr="002B665F">
        <w:rPr>
          <w:sz w:val="20"/>
          <w:szCs w:val="20"/>
          <w:lang w:eastAsia="ja-JP"/>
        </w:rPr>
        <w:t xml:space="preserve"> </w:t>
      </w:r>
      <w:proofErr w:type="spellStart"/>
      <w:r w:rsidRPr="002B665F">
        <w:rPr>
          <w:sz w:val="20"/>
          <w:szCs w:val="20"/>
          <w:lang w:eastAsia="ja-JP"/>
        </w:rPr>
        <w:t>ringbaloknya</w:t>
      </w:r>
      <w:proofErr w:type="spellEnd"/>
      <w:r w:rsidRPr="002B665F">
        <w:rPr>
          <w:sz w:val="20"/>
          <w:szCs w:val="20"/>
          <w:lang w:eastAsia="ja-JP"/>
        </w:rPr>
        <w:t xml:space="preserve">. </w:t>
      </w:r>
      <w:proofErr w:type="spellStart"/>
      <w:r w:rsidRPr="002B665F">
        <w:rPr>
          <w:sz w:val="20"/>
          <w:szCs w:val="20"/>
          <w:lang w:eastAsia="ja-JP"/>
        </w:rPr>
        <w:t>Pengujian</w:t>
      </w:r>
      <w:proofErr w:type="spellEnd"/>
      <w:r w:rsidRPr="002B665F">
        <w:rPr>
          <w:sz w:val="20"/>
          <w:szCs w:val="20"/>
          <w:lang w:eastAsia="ja-JP"/>
        </w:rPr>
        <w:t xml:space="preserve"> </w:t>
      </w:r>
      <w:proofErr w:type="spellStart"/>
      <w:r w:rsidRPr="002B665F">
        <w:rPr>
          <w:sz w:val="20"/>
          <w:szCs w:val="20"/>
          <w:lang w:eastAsia="ja-JP"/>
        </w:rPr>
        <w:t>ini</w:t>
      </w:r>
      <w:proofErr w:type="spellEnd"/>
      <w:r w:rsidRPr="002B665F">
        <w:rPr>
          <w:sz w:val="20"/>
          <w:szCs w:val="20"/>
          <w:lang w:eastAsia="ja-JP"/>
        </w:rPr>
        <w:t xml:space="preserve"> </w:t>
      </w:r>
      <w:proofErr w:type="spellStart"/>
      <w:r w:rsidRPr="002B665F">
        <w:rPr>
          <w:sz w:val="20"/>
          <w:szCs w:val="20"/>
          <w:lang w:eastAsia="ja-JP"/>
        </w:rPr>
        <w:t>akan</w:t>
      </w:r>
      <w:proofErr w:type="spellEnd"/>
      <w:r w:rsidRPr="002B665F">
        <w:rPr>
          <w:sz w:val="20"/>
          <w:szCs w:val="20"/>
          <w:lang w:eastAsia="ja-JP"/>
        </w:rPr>
        <w:t xml:space="preserve"> </w:t>
      </w:r>
      <w:proofErr w:type="spellStart"/>
      <w:r w:rsidRPr="002B665F">
        <w:rPr>
          <w:sz w:val="20"/>
          <w:szCs w:val="20"/>
          <w:lang w:eastAsia="ja-JP"/>
        </w:rPr>
        <w:t>dilakukan</w:t>
      </w:r>
      <w:proofErr w:type="spellEnd"/>
      <w:r w:rsidRPr="002B665F">
        <w:rPr>
          <w:sz w:val="20"/>
          <w:szCs w:val="20"/>
          <w:lang w:eastAsia="ja-JP"/>
        </w:rPr>
        <w:t xml:space="preserve"> </w:t>
      </w:r>
      <w:proofErr w:type="spellStart"/>
      <w:proofErr w:type="gramStart"/>
      <w:r w:rsidRPr="002B665F">
        <w:rPr>
          <w:sz w:val="20"/>
          <w:szCs w:val="20"/>
          <w:lang w:eastAsia="ja-JP"/>
        </w:rPr>
        <w:t>terhadap</w:t>
      </w:r>
      <w:proofErr w:type="spellEnd"/>
      <w:r w:rsidRPr="002B665F">
        <w:rPr>
          <w:sz w:val="20"/>
          <w:szCs w:val="20"/>
          <w:lang w:eastAsia="ja-JP"/>
        </w:rPr>
        <w:t xml:space="preserve">  </w:t>
      </w:r>
      <w:proofErr w:type="spellStart"/>
      <w:r w:rsidRPr="002B665F">
        <w:rPr>
          <w:sz w:val="20"/>
          <w:szCs w:val="20"/>
          <w:lang w:eastAsia="ja-JP"/>
        </w:rPr>
        <w:t>benda</w:t>
      </w:r>
      <w:proofErr w:type="spellEnd"/>
      <w:proofErr w:type="gramEnd"/>
      <w:r w:rsidRPr="002B665F">
        <w:rPr>
          <w:sz w:val="20"/>
          <w:szCs w:val="20"/>
          <w:lang w:eastAsia="ja-JP"/>
        </w:rPr>
        <w:t xml:space="preserve"> </w:t>
      </w:r>
      <w:proofErr w:type="spellStart"/>
      <w:r w:rsidRPr="002B665F">
        <w:rPr>
          <w:sz w:val="20"/>
          <w:szCs w:val="20"/>
          <w:lang w:eastAsia="ja-JP"/>
        </w:rPr>
        <w:t>uji</w:t>
      </w:r>
      <w:proofErr w:type="spellEnd"/>
      <w:r w:rsidRPr="002B665F">
        <w:rPr>
          <w:sz w:val="20"/>
          <w:szCs w:val="20"/>
          <w:lang w:eastAsia="ja-JP"/>
        </w:rPr>
        <w:t xml:space="preserve"> </w:t>
      </w:r>
      <w:proofErr w:type="spellStart"/>
      <w:r w:rsidRPr="002B665F">
        <w:rPr>
          <w:sz w:val="20"/>
          <w:szCs w:val="20"/>
          <w:lang w:eastAsia="ja-JP"/>
        </w:rPr>
        <w:t>yaitu</w:t>
      </w:r>
      <w:proofErr w:type="spellEnd"/>
      <w:r w:rsidRPr="002B665F">
        <w:rPr>
          <w:sz w:val="20"/>
          <w:szCs w:val="20"/>
          <w:lang w:eastAsia="ja-JP"/>
        </w:rPr>
        <w:t xml:space="preserve"> Benda </w:t>
      </w:r>
      <w:proofErr w:type="spellStart"/>
      <w:r w:rsidRPr="002B665F">
        <w:rPr>
          <w:sz w:val="20"/>
          <w:szCs w:val="20"/>
          <w:lang w:eastAsia="ja-JP"/>
        </w:rPr>
        <w:t>uji</w:t>
      </w:r>
      <w:proofErr w:type="spellEnd"/>
      <w:r w:rsidRPr="002B665F">
        <w:rPr>
          <w:sz w:val="20"/>
          <w:szCs w:val="20"/>
          <w:lang w:eastAsia="ja-JP"/>
        </w:rPr>
        <w:t xml:space="preserve"> Portal 2D </w:t>
      </w:r>
      <w:proofErr w:type="spellStart"/>
      <w:r w:rsidRPr="002B665F">
        <w:rPr>
          <w:sz w:val="20"/>
          <w:szCs w:val="20"/>
          <w:lang w:eastAsia="ja-JP"/>
        </w:rPr>
        <w:t>dimana</w:t>
      </w:r>
      <w:proofErr w:type="spellEnd"/>
      <w:r w:rsidRPr="002B665F">
        <w:rPr>
          <w:sz w:val="20"/>
          <w:szCs w:val="20"/>
          <w:lang w:eastAsia="ja-JP"/>
        </w:rPr>
        <w:t xml:space="preserve"> </w:t>
      </w:r>
      <w:proofErr w:type="spellStart"/>
      <w:r w:rsidRPr="002B665F">
        <w:rPr>
          <w:sz w:val="20"/>
          <w:szCs w:val="20"/>
          <w:lang w:eastAsia="ja-JP"/>
        </w:rPr>
        <w:t>antara</w:t>
      </w:r>
      <w:proofErr w:type="spellEnd"/>
      <w:r w:rsidRPr="002B665F">
        <w:rPr>
          <w:sz w:val="20"/>
          <w:szCs w:val="20"/>
          <w:lang w:eastAsia="ja-JP"/>
        </w:rPr>
        <w:t xml:space="preserve"> </w:t>
      </w:r>
      <w:proofErr w:type="spellStart"/>
      <w:r w:rsidRPr="002B665F">
        <w:rPr>
          <w:sz w:val="20"/>
          <w:szCs w:val="20"/>
          <w:lang w:eastAsia="ja-JP"/>
        </w:rPr>
        <w:t>dinding</w:t>
      </w:r>
      <w:proofErr w:type="spellEnd"/>
      <w:r w:rsidRPr="002B665F">
        <w:rPr>
          <w:sz w:val="20"/>
          <w:szCs w:val="20"/>
          <w:lang w:eastAsia="ja-JP"/>
        </w:rPr>
        <w:t xml:space="preserve"> </w:t>
      </w:r>
      <w:proofErr w:type="spellStart"/>
      <w:r w:rsidRPr="002B665F">
        <w:rPr>
          <w:sz w:val="20"/>
          <w:szCs w:val="20"/>
          <w:lang w:eastAsia="ja-JP"/>
        </w:rPr>
        <w:t>dengan</w:t>
      </w:r>
      <w:proofErr w:type="spellEnd"/>
      <w:r w:rsidRPr="002B665F">
        <w:rPr>
          <w:sz w:val="20"/>
          <w:szCs w:val="20"/>
          <w:lang w:eastAsia="ja-JP"/>
        </w:rPr>
        <w:t xml:space="preserve"> </w:t>
      </w:r>
      <w:proofErr w:type="spellStart"/>
      <w:r w:rsidRPr="002B665F">
        <w:rPr>
          <w:sz w:val="20"/>
          <w:szCs w:val="20"/>
          <w:lang w:eastAsia="ja-JP"/>
        </w:rPr>
        <w:t>balok</w:t>
      </w:r>
      <w:proofErr w:type="spellEnd"/>
      <w:r w:rsidRPr="002B665F">
        <w:rPr>
          <w:sz w:val="20"/>
          <w:szCs w:val="20"/>
          <w:lang w:eastAsia="ja-JP"/>
        </w:rPr>
        <w:t xml:space="preserve"> </w:t>
      </w:r>
      <w:proofErr w:type="spellStart"/>
      <w:r w:rsidRPr="002B665F">
        <w:rPr>
          <w:sz w:val="20"/>
          <w:szCs w:val="20"/>
          <w:lang w:eastAsia="ja-JP"/>
        </w:rPr>
        <w:t>dan</w:t>
      </w:r>
      <w:proofErr w:type="spellEnd"/>
      <w:r w:rsidRPr="002B665F">
        <w:rPr>
          <w:sz w:val="20"/>
          <w:szCs w:val="20"/>
          <w:lang w:eastAsia="ja-JP"/>
        </w:rPr>
        <w:t xml:space="preserve"> </w:t>
      </w:r>
      <w:proofErr w:type="spellStart"/>
      <w:r w:rsidRPr="002B665F">
        <w:rPr>
          <w:sz w:val="20"/>
          <w:szCs w:val="20"/>
          <w:lang w:eastAsia="ja-JP"/>
        </w:rPr>
        <w:t>dinding</w:t>
      </w:r>
      <w:proofErr w:type="spellEnd"/>
      <w:r w:rsidRPr="002B665F">
        <w:rPr>
          <w:sz w:val="20"/>
          <w:szCs w:val="20"/>
          <w:lang w:eastAsia="ja-JP"/>
        </w:rPr>
        <w:t xml:space="preserve"> </w:t>
      </w:r>
      <w:proofErr w:type="spellStart"/>
      <w:r w:rsidRPr="002B665F">
        <w:rPr>
          <w:sz w:val="20"/>
          <w:szCs w:val="20"/>
          <w:lang w:eastAsia="ja-JP"/>
        </w:rPr>
        <w:t>dengan</w:t>
      </w:r>
      <w:proofErr w:type="spellEnd"/>
      <w:r w:rsidRPr="002B665F">
        <w:rPr>
          <w:sz w:val="20"/>
          <w:szCs w:val="20"/>
          <w:lang w:eastAsia="ja-JP"/>
        </w:rPr>
        <w:t xml:space="preserve"> </w:t>
      </w:r>
      <w:proofErr w:type="spellStart"/>
      <w:r w:rsidRPr="002B665F">
        <w:rPr>
          <w:sz w:val="20"/>
          <w:szCs w:val="20"/>
          <w:lang w:eastAsia="ja-JP"/>
        </w:rPr>
        <w:t>kolom</w:t>
      </w:r>
      <w:proofErr w:type="spellEnd"/>
      <w:r w:rsidRPr="002B665F">
        <w:rPr>
          <w:sz w:val="20"/>
          <w:szCs w:val="20"/>
          <w:lang w:eastAsia="ja-JP"/>
        </w:rPr>
        <w:t xml:space="preserve"> </w:t>
      </w:r>
      <w:proofErr w:type="spellStart"/>
      <w:r w:rsidRPr="002B665F">
        <w:rPr>
          <w:sz w:val="20"/>
          <w:szCs w:val="20"/>
          <w:lang w:eastAsia="ja-JP"/>
        </w:rPr>
        <w:t>menggunakan</w:t>
      </w:r>
      <w:proofErr w:type="spellEnd"/>
      <w:r w:rsidRPr="002B665F">
        <w:rPr>
          <w:sz w:val="20"/>
          <w:szCs w:val="20"/>
          <w:lang w:eastAsia="ja-JP"/>
        </w:rPr>
        <w:t xml:space="preserve"> </w:t>
      </w:r>
      <w:proofErr w:type="spellStart"/>
      <w:r w:rsidRPr="002B665F">
        <w:rPr>
          <w:sz w:val="20"/>
          <w:szCs w:val="20"/>
          <w:lang w:eastAsia="ja-JP"/>
        </w:rPr>
        <w:t>angkur</w:t>
      </w:r>
      <w:proofErr w:type="spellEnd"/>
      <w:r w:rsidRPr="002B665F">
        <w:rPr>
          <w:sz w:val="20"/>
          <w:szCs w:val="20"/>
          <w:lang w:eastAsia="ja-JP"/>
        </w:rPr>
        <w:t xml:space="preserve">. </w:t>
      </w:r>
      <w:proofErr w:type="spellStart"/>
      <w:r w:rsidRPr="002B665F">
        <w:rPr>
          <w:sz w:val="20"/>
          <w:szCs w:val="20"/>
          <w:lang w:eastAsia="ja-JP"/>
        </w:rPr>
        <w:t>Dimana</w:t>
      </w:r>
      <w:proofErr w:type="spellEnd"/>
      <w:r w:rsidRPr="002B665F">
        <w:rPr>
          <w:sz w:val="20"/>
          <w:szCs w:val="20"/>
          <w:lang w:eastAsia="ja-JP"/>
        </w:rPr>
        <w:t xml:space="preserve"> </w:t>
      </w:r>
      <w:proofErr w:type="spellStart"/>
      <w:r w:rsidRPr="002B665F">
        <w:rPr>
          <w:sz w:val="20"/>
          <w:szCs w:val="20"/>
          <w:lang w:eastAsia="ja-JP"/>
        </w:rPr>
        <w:t>angkur</w:t>
      </w:r>
      <w:proofErr w:type="spellEnd"/>
      <w:r w:rsidRPr="002B665F">
        <w:rPr>
          <w:sz w:val="20"/>
          <w:szCs w:val="20"/>
          <w:lang w:eastAsia="ja-JP"/>
        </w:rPr>
        <w:t xml:space="preserve"> </w:t>
      </w:r>
      <w:proofErr w:type="spellStart"/>
      <w:r w:rsidRPr="002B665F">
        <w:rPr>
          <w:sz w:val="20"/>
          <w:szCs w:val="20"/>
          <w:lang w:eastAsia="ja-JP"/>
        </w:rPr>
        <w:t>dan</w:t>
      </w:r>
      <w:proofErr w:type="spellEnd"/>
      <w:r w:rsidRPr="002B665F">
        <w:rPr>
          <w:sz w:val="20"/>
          <w:szCs w:val="20"/>
          <w:lang w:eastAsia="ja-JP"/>
        </w:rPr>
        <w:t xml:space="preserve"> </w:t>
      </w:r>
      <w:proofErr w:type="spellStart"/>
      <w:r w:rsidRPr="002B665F">
        <w:rPr>
          <w:sz w:val="20"/>
          <w:szCs w:val="20"/>
          <w:lang w:eastAsia="ja-JP"/>
        </w:rPr>
        <w:t>penulangan</w:t>
      </w:r>
      <w:proofErr w:type="spellEnd"/>
      <w:r w:rsidRPr="002B665F">
        <w:rPr>
          <w:sz w:val="20"/>
          <w:szCs w:val="20"/>
          <w:lang w:eastAsia="ja-JP"/>
        </w:rPr>
        <w:t xml:space="preserve"> </w:t>
      </w:r>
      <w:proofErr w:type="spellStart"/>
      <w:r w:rsidRPr="002B665F">
        <w:rPr>
          <w:sz w:val="20"/>
          <w:szCs w:val="20"/>
          <w:lang w:eastAsia="ja-JP"/>
        </w:rPr>
        <w:t>menggunakan</w:t>
      </w:r>
      <w:proofErr w:type="spellEnd"/>
      <w:r w:rsidRPr="002B665F">
        <w:rPr>
          <w:sz w:val="20"/>
          <w:szCs w:val="20"/>
          <w:lang w:eastAsia="ja-JP"/>
        </w:rPr>
        <w:t xml:space="preserve"> </w:t>
      </w:r>
      <w:proofErr w:type="spellStart"/>
      <w:r w:rsidRPr="002B665F">
        <w:rPr>
          <w:sz w:val="20"/>
          <w:szCs w:val="20"/>
          <w:lang w:eastAsia="ja-JP"/>
        </w:rPr>
        <w:t>standar</w:t>
      </w:r>
      <w:proofErr w:type="spellEnd"/>
      <w:r w:rsidRPr="002B665F">
        <w:rPr>
          <w:sz w:val="20"/>
          <w:szCs w:val="20"/>
          <w:lang w:eastAsia="ja-JP"/>
        </w:rPr>
        <w:t xml:space="preserve"> </w:t>
      </w:r>
      <w:proofErr w:type="spellStart"/>
      <w:r w:rsidRPr="002B665F">
        <w:rPr>
          <w:sz w:val="20"/>
          <w:szCs w:val="20"/>
          <w:lang w:eastAsia="ja-JP"/>
        </w:rPr>
        <w:t>bangunan</w:t>
      </w:r>
      <w:proofErr w:type="spellEnd"/>
      <w:r w:rsidRPr="002B665F">
        <w:rPr>
          <w:sz w:val="20"/>
          <w:szCs w:val="20"/>
          <w:lang w:eastAsia="ja-JP"/>
        </w:rPr>
        <w:t xml:space="preserve"> </w:t>
      </w:r>
      <w:proofErr w:type="spellStart"/>
      <w:r w:rsidRPr="002B665F">
        <w:rPr>
          <w:sz w:val="20"/>
          <w:szCs w:val="20"/>
          <w:lang w:eastAsia="ja-JP"/>
        </w:rPr>
        <w:t>tahan</w:t>
      </w:r>
      <w:proofErr w:type="spellEnd"/>
      <w:r w:rsidRPr="002B665F">
        <w:rPr>
          <w:sz w:val="20"/>
          <w:szCs w:val="20"/>
          <w:lang w:eastAsia="ja-JP"/>
        </w:rPr>
        <w:t xml:space="preserve"> </w:t>
      </w:r>
      <w:proofErr w:type="spellStart"/>
      <w:r w:rsidRPr="002B665F">
        <w:rPr>
          <w:sz w:val="20"/>
          <w:szCs w:val="20"/>
          <w:lang w:eastAsia="ja-JP"/>
        </w:rPr>
        <w:t>gempa</w:t>
      </w:r>
      <w:proofErr w:type="spellEnd"/>
      <w:r w:rsidRPr="002B665F">
        <w:rPr>
          <w:sz w:val="20"/>
          <w:szCs w:val="20"/>
          <w:lang w:eastAsia="ja-JP"/>
        </w:rPr>
        <w:t xml:space="preserve">. </w:t>
      </w:r>
    </w:p>
    <w:p w:rsidR="002B665F" w:rsidRPr="002B665F" w:rsidRDefault="002B665F" w:rsidP="002B665F">
      <w:pPr>
        <w:ind w:firstLine="720"/>
        <w:jc w:val="both"/>
        <w:rPr>
          <w:sz w:val="20"/>
          <w:szCs w:val="20"/>
          <w:lang w:eastAsia="ar-SA"/>
        </w:rPr>
      </w:pPr>
      <w:r w:rsidRPr="002B665F">
        <w:rPr>
          <w:sz w:val="20"/>
          <w:szCs w:val="20"/>
          <w:lang w:eastAsia="ja-JP"/>
        </w:rPr>
        <w:t xml:space="preserve">Proses </w:t>
      </w:r>
      <w:proofErr w:type="spellStart"/>
      <w:r w:rsidRPr="002B665F">
        <w:rPr>
          <w:sz w:val="20"/>
          <w:szCs w:val="20"/>
          <w:lang w:eastAsia="ja-JP"/>
        </w:rPr>
        <w:t>pengujian</w:t>
      </w:r>
      <w:proofErr w:type="spellEnd"/>
      <w:r w:rsidRPr="002B665F">
        <w:rPr>
          <w:sz w:val="20"/>
          <w:szCs w:val="20"/>
          <w:lang w:eastAsia="ja-JP"/>
        </w:rPr>
        <w:t xml:space="preserve"> </w:t>
      </w:r>
      <w:r w:rsidRPr="002B665F">
        <w:rPr>
          <w:sz w:val="20"/>
          <w:szCs w:val="20"/>
          <w:lang w:val="id-ID" w:eastAsia="ja-JP"/>
        </w:rPr>
        <w:t>dilakukan</w:t>
      </w:r>
      <w:r w:rsidRPr="002B665F">
        <w:rPr>
          <w:sz w:val="20"/>
          <w:szCs w:val="20"/>
          <w:lang w:eastAsia="ja-JP"/>
        </w:rPr>
        <w:t xml:space="preserve"> </w:t>
      </w:r>
      <w:proofErr w:type="spellStart"/>
      <w:r w:rsidRPr="002B665F">
        <w:rPr>
          <w:sz w:val="20"/>
          <w:szCs w:val="20"/>
          <w:lang w:eastAsia="ja-JP"/>
        </w:rPr>
        <w:t>dengan</w:t>
      </w:r>
      <w:proofErr w:type="spellEnd"/>
      <w:r w:rsidRPr="002B665F">
        <w:rPr>
          <w:sz w:val="20"/>
          <w:szCs w:val="20"/>
          <w:lang w:eastAsia="ja-JP"/>
        </w:rPr>
        <w:t xml:space="preserve"> </w:t>
      </w:r>
      <w:proofErr w:type="spellStart"/>
      <w:r w:rsidRPr="002B665F">
        <w:rPr>
          <w:sz w:val="20"/>
          <w:szCs w:val="20"/>
          <w:lang w:eastAsia="ja-JP"/>
        </w:rPr>
        <w:t>memberi</w:t>
      </w:r>
      <w:proofErr w:type="spellEnd"/>
      <w:r w:rsidRPr="002B665F">
        <w:rPr>
          <w:sz w:val="20"/>
          <w:szCs w:val="20"/>
          <w:lang w:eastAsia="ja-JP"/>
        </w:rPr>
        <w:t xml:space="preserve"> </w:t>
      </w:r>
      <w:proofErr w:type="spellStart"/>
      <w:r w:rsidRPr="002B665F">
        <w:rPr>
          <w:sz w:val="20"/>
          <w:szCs w:val="20"/>
          <w:lang w:eastAsia="ja-JP"/>
        </w:rPr>
        <w:t>beban</w:t>
      </w:r>
      <w:proofErr w:type="spellEnd"/>
      <w:r w:rsidRPr="002B665F">
        <w:rPr>
          <w:sz w:val="20"/>
          <w:szCs w:val="20"/>
          <w:lang w:eastAsia="ja-JP"/>
        </w:rPr>
        <w:t xml:space="preserve"> lateral </w:t>
      </w:r>
      <w:proofErr w:type="spellStart"/>
      <w:r w:rsidRPr="002B665F">
        <w:rPr>
          <w:sz w:val="20"/>
          <w:szCs w:val="20"/>
          <w:lang w:eastAsia="ja-JP"/>
        </w:rPr>
        <w:t>pada</w:t>
      </w:r>
      <w:proofErr w:type="spellEnd"/>
      <w:r w:rsidRPr="002B665F">
        <w:rPr>
          <w:sz w:val="20"/>
          <w:szCs w:val="20"/>
          <w:lang w:eastAsia="ja-JP"/>
        </w:rPr>
        <w:t xml:space="preserve"> </w:t>
      </w:r>
      <w:proofErr w:type="spellStart"/>
      <w:r w:rsidRPr="002B665F">
        <w:rPr>
          <w:sz w:val="20"/>
          <w:szCs w:val="20"/>
          <w:lang w:eastAsia="ja-JP"/>
        </w:rPr>
        <w:t>ujung</w:t>
      </w:r>
      <w:proofErr w:type="spellEnd"/>
      <w:r w:rsidRPr="002B665F">
        <w:rPr>
          <w:sz w:val="20"/>
          <w:szCs w:val="20"/>
          <w:lang w:eastAsia="ja-JP"/>
        </w:rPr>
        <w:t xml:space="preserve"> </w:t>
      </w:r>
      <w:proofErr w:type="spellStart"/>
      <w:r w:rsidRPr="002B665F">
        <w:rPr>
          <w:sz w:val="20"/>
          <w:szCs w:val="20"/>
          <w:lang w:eastAsia="ja-JP"/>
        </w:rPr>
        <w:t>atas</w:t>
      </w:r>
      <w:proofErr w:type="spellEnd"/>
      <w:r w:rsidRPr="002B665F">
        <w:rPr>
          <w:sz w:val="20"/>
          <w:szCs w:val="20"/>
          <w:lang w:eastAsia="ja-JP"/>
        </w:rPr>
        <w:t xml:space="preserve"> portal </w:t>
      </w:r>
      <w:proofErr w:type="spellStart"/>
      <w:r w:rsidRPr="002B665F">
        <w:rPr>
          <w:sz w:val="20"/>
          <w:szCs w:val="20"/>
          <w:lang w:eastAsia="ja-JP"/>
        </w:rPr>
        <w:t>dengan</w:t>
      </w:r>
      <w:proofErr w:type="spellEnd"/>
      <w:r w:rsidRPr="002B665F">
        <w:rPr>
          <w:sz w:val="20"/>
          <w:szCs w:val="20"/>
          <w:lang w:eastAsia="ja-JP"/>
        </w:rPr>
        <w:t xml:space="preserve"> </w:t>
      </w:r>
      <w:proofErr w:type="spellStart"/>
      <w:r w:rsidRPr="002B665F">
        <w:rPr>
          <w:sz w:val="20"/>
          <w:szCs w:val="20"/>
          <w:lang w:eastAsia="ja-JP"/>
        </w:rPr>
        <w:t>penambahan</w:t>
      </w:r>
      <w:proofErr w:type="spellEnd"/>
      <w:r w:rsidRPr="002B665F">
        <w:rPr>
          <w:sz w:val="20"/>
          <w:szCs w:val="20"/>
          <w:lang w:eastAsia="ja-JP"/>
        </w:rPr>
        <w:t xml:space="preserve"> </w:t>
      </w:r>
      <w:proofErr w:type="spellStart"/>
      <w:r w:rsidRPr="002B665F">
        <w:rPr>
          <w:sz w:val="20"/>
          <w:szCs w:val="20"/>
          <w:lang w:eastAsia="ja-JP"/>
        </w:rPr>
        <w:t>secara</w:t>
      </w:r>
      <w:proofErr w:type="spellEnd"/>
      <w:r w:rsidRPr="002B665F">
        <w:rPr>
          <w:sz w:val="20"/>
          <w:szCs w:val="20"/>
          <w:lang w:eastAsia="ja-JP"/>
        </w:rPr>
        <w:t xml:space="preserve"> </w:t>
      </w:r>
      <w:proofErr w:type="spellStart"/>
      <w:r w:rsidRPr="002B665F">
        <w:rPr>
          <w:sz w:val="20"/>
          <w:szCs w:val="20"/>
          <w:lang w:eastAsia="ja-JP"/>
        </w:rPr>
        <w:t>bertahap</w:t>
      </w:r>
      <w:proofErr w:type="spellEnd"/>
      <w:r w:rsidRPr="002B665F">
        <w:rPr>
          <w:sz w:val="20"/>
          <w:szCs w:val="20"/>
          <w:lang w:eastAsia="ja-JP"/>
        </w:rPr>
        <w:t xml:space="preserve"> </w:t>
      </w:r>
      <w:proofErr w:type="spellStart"/>
      <w:r w:rsidRPr="002B665F">
        <w:rPr>
          <w:sz w:val="20"/>
          <w:szCs w:val="20"/>
          <w:lang w:eastAsia="ja-JP"/>
        </w:rPr>
        <w:t>sampai</w:t>
      </w:r>
      <w:proofErr w:type="spellEnd"/>
      <w:r w:rsidRPr="002B665F">
        <w:rPr>
          <w:sz w:val="20"/>
          <w:szCs w:val="20"/>
          <w:lang w:eastAsia="ja-JP"/>
        </w:rPr>
        <w:t xml:space="preserve">. </w:t>
      </w:r>
      <w:proofErr w:type="spellStart"/>
      <w:r w:rsidRPr="002B665F">
        <w:rPr>
          <w:sz w:val="20"/>
          <w:szCs w:val="20"/>
          <w:lang w:eastAsia="ja-JP"/>
        </w:rPr>
        <w:t>Penambahan</w:t>
      </w:r>
      <w:proofErr w:type="spellEnd"/>
      <w:r w:rsidRPr="002B665F">
        <w:rPr>
          <w:sz w:val="20"/>
          <w:szCs w:val="20"/>
          <w:lang w:eastAsia="ja-JP"/>
        </w:rPr>
        <w:t xml:space="preserve"> </w:t>
      </w:r>
      <w:proofErr w:type="spellStart"/>
      <w:r w:rsidRPr="002B665F">
        <w:rPr>
          <w:sz w:val="20"/>
          <w:szCs w:val="20"/>
          <w:lang w:eastAsia="ja-JP"/>
        </w:rPr>
        <w:t>beban</w:t>
      </w:r>
      <w:proofErr w:type="spellEnd"/>
      <w:r w:rsidRPr="002B665F">
        <w:rPr>
          <w:sz w:val="20"/>
          <w:szCs w:val="20"/>
          <w:lang w:eastAsia="ja-JP"/>
        </w:rPr>
        <w:t xml:space="preserve"> </w:t>
      </w:r>
      <w:proofErr w:type="spellStart"/>
      <w:r w:rsidRPr="002B665F">
        <w:rPr>
          <w:sz w:val="20"/>
          <w:szCs w:val="20"/>
          <w:lang w:eastAsia="ja-JP"/>
        </w:rPr>
        <w:t>sebesar</w:t>
      </w:r>
      <w:proofErr w:type="spellEnd"/>
      <w:r w:rsidRPr="002B665F">
        <w:rPr>
          <w:sz w:val="20"/>
          <w:szCs w:val="20"/>
          <w:lang w:eastAsia="ja-JP"/>
        </w:rPr>
        <w:t xml:space="preserve"> 100</w:t>
      </w:r>
      <w:r>
        <w:rPr>
          <w:sz w:val="20"/>
          <w:szCs w:val="20"/>
          <w:lang w:val="id-ID" w:eastAsia="ja-JP"/>
        </w:rPr>
        <w:t xml:space="preserve"> </w:t>
      </w:r>
      <w:r w:rsidRPr="002B665F">
        <w:rPr>
          <w:sz w:val="20"/>
          <w:szCs w:val="20"/>
          <w:lang w:eastAsia="ja-JP"/>
        </w:rPr>
        <w:t xml:space="preserve">psi </w:t>
      </w:r>
      <w:proofErr w:type="spellStart"/>
      <w:r w:rsidRPr="002B665F">
        <w:rPr>
          <w:sz w:val="20"/>
          <w:szCs w:val="20"/>
          <w:lang w:eastAsia="ja-JP"/>
        </w:rPr>
        <w:t>sampai</w:t>
      </w:r>
      <w:proofErr w:type="spellEnd"/>
      <w:r w:rsidRPr="002B665F">
        <w:rPr>
          <w:sz w:val="20"/>
          <w:szCs w:val="20"/>
          <w:lang w:eastAsia="ja-JP"/>
        </w:rPr>
        <w:t xml:space="preserve"> </w:t>
      </w:r>
      <w:proofErr w:type="spellStart"/>
      <w:r w:rsidRPr="002B665F">
        <w:rPr>
          <w:sz w:val="20"/>
          <w:szCs w:val="20"/>
          <w:lang w:eastAsia="ja-JP"/>
        </w:rPr>
        <w:t>beban</w:t>
      </w:r>
      <w:proofErr w:type="spellEnd"/>
      <w:r w:rsidRPr="002B665F">
        <w:rPr>
          <w:sz w:val="20"/>
          <w:szCs w:val="20"/>
          <w:lang w:eastAsia="ja-JP"/>
        </w:rPr>
        <w:t xml:space="preserve"> </w:t>
      </w:r>
      <w:proofErr w:type="spellStart"/>
      <w:r w:rsidRPr="002B665F">
        <w:rPr>
          <w:sz w:val="20"/>
          <w:szCs w:val="20"/>
          <w:lang w:eastAsia="ja-JP"/>
        </w:rPr>
        <w:t>hancur</w:t>
      </w:r>
      <w:proofErr w:type="spellEnd"/>
      <w:r w:rsidRPr="002B665F">
        <w:rPr>
          <w:sz w:val="20"/>
          <w:szCs w:val="20"/>
          <w:lang w:eastAsia="ja-JP"/>
        </w:rPr>
        <w:t xml:space="preserve">. Agar </w:t>
      </w:r>
      <w:proofErr w:type="spellStart"/>
      <w:r w:rsidRPr="002B665F">
        <w:rPr>
          <w:sz w:val="20"/>
          <w:szCs w:val="20"/>
          <w:lang w:eastAsia="ja-JP"/>
        </w:rPr>
        <w:t>beban</w:t>
      </w:r>
      <w:proofErr w:type="spellEnd"/>
      <w:r w:rsidRPr="002B665F">
        <w:rPr>
          <w:sz w:val="20"/>
          <w:szCs w:val="20"/>
          <w:lang w:eastAsia="ja-JP"/>
        </w:rPr>
        <w:t xml:space="preserve"> yang </w:t>
      </w:r>
      <w:proofErr w:type="spellStart"/>
      <w:r w:rsidRPr="002B665F">
        <w:rPr>
          <w:sz w:val="20"/>
          <w:szCs w:val="20"/>
          <w:lang w:eastAsia="ja-JP"/>
        </w:rPr>
        <w:t>diberikan</w:t>
      </w:r>
      <w:proofErr w:type="spellEnd"/>
      <w:r w:rsidRPr="002B665F">
        <w:rPr>
          <w:sz w:val="20"/>
          <w:szCs w:val="20"/>
          <w:lang w:eastAsia="ja-JP"/>
        </w:rPr>
        <w:t xml:space="preserve"> </w:t>
      </w:r>
      <w:proofErr w:type="spellStart"/>
      <w:r w:rsidRPr="002B665F">
        <w:rPr>
          <w:sz w:val="20"/>
          <w:szCs w:val="20"/>
          <w:lang w:eastAsia="ja-JP"/>
        </w:rPr>
        <w:t>merata</w:t>
      </w:r>
      <w:proofErr w:type="spellEnd"/>
      <w:r w:rsidRPr="002B665F">
        <w:rPr>
          <w:sz w:val="20"/>
          <w:szCs w:val="20"/>
          <w:lang w:eastAsia="ja-JP"/>
        </w:rPr>
        <w:t xml:space="preserve"> </w:t>
      </w:r>
      <w:proofErr w:type="spellStart"/>
      <w:r w:rsidRPr="002B665F">
        <w:rPr>
          <w:sz w:val="20"/>
          <w:szCs w:val="20"/>
          <w:lang w:eastAsia="ja-JP"/>
        </w:rPr>
        <w:t>maka</w:t>
      </w:r>
      <w:proofErr w:type="spellEnd"/>
      <w:r w:rsidRPr="002B665F">
        <w:rPr>
          <w:sz w:val="20"/>
          <w:szCs w:val="20"/>
          <w:lang w:eastAsia="ja-JP"/>
        </w:rPr>
        <w:t xml:space="preserve"> </w:t>
      </w:r>
      <w:proofErr w:type="spellStart"/>
      <w:r w:rsidRPr="002B665F">
        <w:rPr>
          <w:sz w:val="20"/>
          <w:szCs w:val="20"/>
          <w:lang w:eastAsia="ja-JP"/>
        </w:rPr>
        <w:t>digunakan</w:t>
      </w:r>
      <w:proofErr w:type="spellEnd"/>
      <w:r w:rsidRPr="002B665F">
        <w:rPr>
          <w:sz w:val="20"/>
          <w:szCs w:val="20"/>
          <w:lang w:eastAsia="ja-JP"/>
        </w:rPr>
        <w:t xml:space="preserve"> plat </w:t>
      </w:r>
      <w:proofErr w:type="spellStart"/>
      <w:r w:rsidRPr="002B665F">
        <w:rPr>
          <w:sz w:val="20"/>
          <w:szCs w:val="20"/>
          <w:lang w:eastAsia="ja-JP"/>
        </w:rPr>
        <w:t>bantuan</w:t>
      </w:r>
      <w:proofErr w:type="spellEnd"/>
      <w:r w:rsidRPr="002B665F">
        <w:rPr>
          <w:sz w:val="20"/>
          <w:szCs w:val="20"/>
          <w:lang w:eastAsia="ja-JP"/>
        </w:rPr>
        <w:t xml:space="preserve"> </w:t>
      </w:r>
      <w:proofErr w:type="spellStart"/>
      <w:r w:rsidRPr="002B665F">
        <w:rPr>
          <w:sz w:val="20"/>
          <w:szCs w:val="20"/>
          <w:lang w:eastAsia="ja-JP"/>
        </w:rPr>
        <w:t>berupa</w:t>
      </w:r>
      <w:proofErr w:type="spellEnd"/>
      <w:r w:rsidRPr="002B665F">
        <w:rPr>
          <w:sz w:val="20"/>
          <w:szCs w:val="20"/>
          <w:lang w:eastAsia="ja-JP"/>
        </w:rPr>
        <w:t xml:space="preserve"> </w:t>
      </w:r>
      <w:proofErr w:type="spellStart"/>
      <w:r w:rsidRPr="002B665F">
        <w:rPr>
          <w:sz w:val="20"/>
          <w:szCs w:val="20"/>
          <w:lang w:eastAsia="ja-JP"/>
        </w:rPr>
        <w:t>lempengan</w:t>
      </w:r>
      <w:proofErr w:type="spellEnd"/>
      <w:r w:rsidRPr="002B665F">
        <w:rPr>
          <w:sz w:val="20"/>
          <w:szCs w:val="20"/>
          <w:lang w:eastAsia="ja-JP"/>
        </w:rPr>
        <w:t xml:space="preserve"> </w:t>
      </w:r>
      <w:proofErr w:type="spellStart"/>
      <w:r w:rsidRPr="002B665F">
        <w:rPr>
          <w:sz w:val="20"/>
          <w:szCs w:val="20"/>
          <w:lang w:eastAsia="ja-JP"/>
        </w:rPr>
        <w:t>baja</w:t>
      </w:r>
      <w:proofErr w:type="spellEnd"/>
      <w:r w:rsidRPr="002B665F">
        <w:rPr>
          <w:sz w:val="20"/>
          <w:szCs w:val="20"/>
          <w:lang w:eastAsia="ja-JP"/>
        </w:rPr>
        <w:t xml:space="preserve">. </w:t>
      </w:r>
      <w:proofErr w:type="spellStart"/>
      <w:r w:rsidRPr="002B665F">
        <w:rPr>
          <w:sz w:val="20"/>
          <w:szCs w:val="20"/>
          <w:lang w:eastAsia="ja-JP"/>
        </w:rPr>
        <w:t>Pembebanan</w:t>
      </w:r>
      <w:proofErr w:type="spellEnd"/>
      <w:r w:rsidRPr="002B665F">
        <w:rPr>
          <w:sz w:val="20"/>
          <w:szCs w:val="20"/>
          <w:lang w:eastAsia="ja-JP"/>
        </w:rPr>
        <w:t xml:space="preserve"> </w:t>
      </w:r>
      <w:proofErr w:type="spellStart"/>
      <w:r w:rsidRPr="002B665F">
        <w:rPr>
          <w:sz w:val="20"/>
          <w:szCs w:val="20"/>
          <w:lang w:eastAsia="ja-JP"/>
        </w:rPr>
        <w:t>secara</w:t>
      </w:r>
      <w:proofErr w:type="spellEnd"/>
      <w:r w:rsidRPr="002B665F">
        <w:rPr>
          <w:sz w:val="20"/>
          <w:szCs w:val="20"/>
          <w:lang w:eastAsia="ja-JP"/>
        </w:rPr>
        <w:t xml:space="preserve"> </w:t>
      </w:r>
      <w:proofErr w:type="spellStart"/>
      <w:r w:rsidRPr="002B665F">
        <w:rPr>
          <w:sz w:val="20"/>
          <w:szCs w:val="20"/>
          <w:lang w:eastAsia="ja-JP"/>
        </w:rPr>
        <w:t>bertahap</w:t>
      </w:r>
      <w:proofErr w:type="spellEnd"/>
      <w:r w:rsidRPr="002B665F">
        <w:rPr>
          <w:sz w:val="20"/>
          <w:szCs w:val="20"/>
          <w:lang w:eastAsia="ja-JP"/>
        </w:rPr>
        <w:t xml:space="preserve"> </w:t>
      </w:r>
      <w:proofErr w:type="spellStart"/>
      <w:r w:rsidRPr="002B665F">
        <w:rPr>
          <w:sz w:val="20"/>
          <w:szCs w:val="20"/>
          <w:lang w:eastAsia="ja-JP"/>
        </w:rPr>
        <w:t>ini</w:t>
      </w:r>
      <w:proofErr w:type="spellEnd"/>
      <w:r w:rsidRPr="002B665F">
        <w:rPr>
          <w:sz w:val="20"/>
          <w:szCs w:val="20"/>
          <w:lang w:eastAsia="ja-JP"/>
        </w:rPr>
        <w:t xml:space="preserve"> </w:t>
      </w:r>
      <w:proofErr w:type="spellStart"/>
      <w:r w:rsidRPr="002B665F">
        <w:rPr>
          <w:sz w:val="20"/>
          <w:szCs w:val="20"/>
          <w:lang w:eastAsia="ja-JP"/>
        </w:rPr>
        <w:t>dimaksudkan</w:t>
      </w:r>
      <w:proofErr w:type="spellEnd"/>
      <w:r w:rsidRPr="002B665F">
        <w:rPr>
          <w:sz w:val="20"/>
          <w:szCs w:val="20"/>
          <w:lang w:eastAsia="ja-JP"/>
        </w:rPr>
        <w:t xml:space="preserve"> agar </w:t>
      </w:r>
      <w:proofErr w:type="spellStart"/>
      <w:r w:rsidRPr="002B665F">
        <w:rPr>
          <w:sz w:val="20"/>
          <w:szCs w:val="20"/>
          <w:lang w:eastAsia="ja-JP"/>
        </w:rPr>
        <w:t>benda</w:t>
      </w:r>
      <w:proofErr w:type="spellEnd"/>
      <w:r w:rsidRPr="002B665F">
        <w:rPr>
          <w:sz w:val="20"/>
          <w:szCs w:val="20"/>
          <w:lang w:eastAsia="ja-JP"/>
        </w:rPr>
        <w:t xml:space="preserve"> </w:t>
      </w:r>
      <w:proofErr w:type="spellStart"/>
      <w:r w:rsidRPr="002B665F">
        <w:rPr>
          <w:sz w:val="20"/>
          <w:szCs w:val="20"/>
          <w:lang w:eastAsia="ja-JP"/>
        </w:rPr>
        <w:t>uji</w:t>
      </w:r>
      <w:proofErr w:type="spellEnd"/>
      <w:r w:rsidRPr="002B665F">
        <w:rPr>
          <w:sz w:val="20"/>
          <w:szCs w:val="20"/>
          <w:lang w:eastAsia="ja-JP"/>
        </w:rPr>
        <w:t xml:space="preserve"> </w:t>
      </w:r>
      <w:proofErr w:type="spellStart"/>
      <w:r w:rsidRPr="002B665F">
        <w:rPr>
          <w:sz w:val="20"/>
          <w:szCs w:val="20"/>
          <w:lang w:eastAsia="ja-JP"/>
        </w:rPr>
        <w:t>dapat</w:t>
      </w:r>
      <w:proofErr w:type="spellEnd"/>
      <w:r w:rsidRPr="002B665F">
        <w:rPr>
          <w:sz w:val="20"/>
          <w:szCs w:val="20"/>
          <w:lang w:eastAsia="ja-JP"/>
        </w:rPr>
        <w:t xml:space="preserve"> </w:t>
      </w:r>
      <w:proofErr w:type="spellStart"/>
      <w:r w:rsidRPr="002B665F">
        <w:rPr>
          <w:sz w:val="20"/>
          <w:szCs w:val="20"/>
          <w:lang w:eastAsia="ja-JP"/>
        </w:rPr>
        <w:t>diamati</w:t>
      </w:r>
      <w:proofErr w:type="spellEnd"/>
      <w:r w:rsidRPr="002B665F">
        <w:rPr>
          <w:sz w:val="20"/>
          <w:szCs w:val="20"/>
          <w:lang w:eastAsia="ja-JP"/>
        </w:rPr>
        <w:t xml:space="preserve"> </w:t>
      </w:r>
      <w:proofErr w:type="spellStart"/>
      <w:r w:rsidRPr="002B665F">
        <w:rPr>
          <w:sz w:val="20"/>
          <w:szCs w:val="20"/>
          <w:lang w:eastAsia="ja-JP"/>
        </w:rPr>
        <w:t>secara</w:t>
      </w:r>
      <w:proofErr w:type="spellEnd"/>
      <w:r w:rsidRPr="002B665F">
        <w:rPr>
          <w:sz w:val="20"/>
          <w:szCs w:val="20"/>
          <w:lang w:eastAsia="ja-JP"/>
        </w:rPr>
        <w:t xml:space="preserve"> detail. </w:t>
      </w:r>
      <w:proofErr w:type="spellStart"/>
      <w:r w:rsidRPr="002B665F">
        <w:rPr>
          <w:sz w:val="20"/>
          <w:szCs w:val="20"/>
          <w:lang w:eastAsia="ja-JP"/>
        </w:rPr>
        <w:t>Pengamatan</w:t>
      </w:r>
      <w:proofErr w:type="spellEnd"/>
      <w:r w:rsidRPr="002B665F">
        <w:rPr>
          <w:sz w:val="20"/>
          <w:szCs w:val="20"/>
          <w:lang w:eastAsia="ja-JP"/>
        </w:rPr>
        <w:t xml:space="preserve"> </w:t>
      </w:r>
      <w:proofErr w:type="spellStart"/>
      <w:r w:rsidRPr="002B665F">
        <w:rPr>
          <w:sz w:val="20"/>
          <w:szCs w:val="20"/>
          <w:lang w:eastAsia="ja-JP"/>
        </w:rPr>
        <w:t>dalam</w:t>
      </w:r>
      <w:proofErr w:type="spellEnd"/>
      <w:r w:rsidRPr="002B665F">
        <w:rPr>
          <w:sz w:val="20"/>
          <w:szCs w:val="20"/>
          <w:lang w:eastAsia="ja-JP"/>
        </w:rPr>
        <w:t xml:space="preserve"> </w:t>
      </w:r>
      <w:proofErr w:type="spellStart"/>
      <w:r w:rsidRPr="002B665F">
        <w:rPr>
          <w:sz w:val="20"/>
          <w:szCs w:val="20"/>
          <w:lang w:eastAsia="ja-JP"/>
        </w:rPr>
        <w:t>pengujian</w:t>
      </w:r>
      <w:proofErr w:type="spellEnd"/>
      <w:r w:rsidRPr="002B665F">
        <w:rPr>
          <w:sz w:val="20"/>
          <w:szCs w:val="20"/>
          <w:lang w:eastAsia="ja-JP"/>
        </w:rPr>
        <w:t xml:space="preserve"> </w:t>
      </w:r>
      <w:proofErr w:type="spellStart"/>
      <w:r w:rsidRPr="002B665F">
        <w:rPr>
          <w:sz w:val="20"/>
          <w:szCs w:val="20"/>
          <w:lang w:eastAsia="ja-JP"/>
        </w:rPr>
        <w:t>meliputi</w:t>
      </w:r>
      <w:proofErr w:type="spellEnd"/>
      <w:r w:rsidRPr="002B665F">
        <w:rPr>
          <w:sz w:val="20"/>
          <w:szCs w:val="20"/>
          <w:lang w:eastAsia="ja-JP"/>
        </w:rPr>
        <w:t xml:space="preserve"> displacement </w:t>
      </w:r>
      <w:proofErr w:type="spellStart"/>
      <w:r w:rsidRPr="002B665F">
        <w:rPr>
          <w:sz w:val="20"/>
          <w:szCs w:val="20"/>
          <w:lang w:eastAsia="ja-JP"/>
        </w:rPr>
        <w:t>dan</w:t>
      </w:r>
      <w:proofErr w:type="spellEnd"/>
      <w:r w:rsidRPr="002B665F">
        <w:rPr>
          <w:sz w:val="20"/>
          <w:szCs w:val="20"/>
          <w:lang w:eastAsia="ja-JP"/>
        </w:rPr>
        <w:t xml:space="preserve"> </w:t>
      </w:r>
      <w:proofErr w:type="spellStart"/>
      <w:r w:rsidRPr="002B665F">
        <w:rPr>
          <w:sz w:val="20"/>
          <w:szCs w:val="20"/>
          <w:lang w:eastAsia="ja-JP"/>
        </w:rPr>
        <w:t>pola</w:t>
      </w:r>
      <w:proofErr w:type="spellEnd"/>
      <w:r w:rsidRPr="002B665F">
        <w:rPr>
          <w:sz w:val="20"/>
          <w:szCs w:val="20"/>
          <w:lang w:eastAsia="ja-JP"/>
        </w:rPr>
        <w:t xml:space="preserve"> </w:t>
      </w:r>
      <w:proofErr w:type="spellStart"/>
      <w:r w:rsidRPr="002B665F">
        <w:rPr>
          <w:sz w:val="20"/>
          <w:szCs w:val="20"/>
          <w:lang w:eastAsia="ja-JP"/>
        </w:rPr>
        <w:t>retak</w:t>
      </w:r>
      <w:proofErr w:type="spellEnd"/>
      <w:r w:rsidRPr="002B665F">
        <w:rPr>
          <w:sz w:val="20"/>
          <w:szCs w:val="20"/>
          <w:lang w:eastAsia="ja-JP"/>
        </w:rPr>
        <w:t xml:space="preserve"> yang </w:t>
      </w:r>
      <w:proofErr w:type="spellStart"/>
      <w:r w:rsidRPr="002B665F">
        <w:rPr>
          <w:sz w:val="20"/>
          <w:szCs w:val="20"/>
          <w:lang w:eastAsia="ja-JP"/>
        </w:rPr>
        <w:t>terjadi</w:t>
      </w:r>
      <w:proofErr w:type="spellEnd"/>
      <w:r w:rsidRPr="002B665F">
        <w:rPr>
          <w:sz w:val="20"/>
          <w:szCs w:val="20"/>
          <w:lang w:eastAsia="ja-JP"/>
        </w:rPr>
        <w:t xml:space="preserve"> </w:t>
      </w:r>
      <w:proofErr w:type="spellStart"/>
      <w:r w:rsidRPr="002B665F">
        <w:rPr>
          <w:sz w:val="20"/>
          <w:szCs w:val="20"/>
          <w:lang w:eastAsia="ja-JP"/>
        </w:rPr>
        <w:t>pada</w:t>
      </w:r>
      <w:proofErr w:type="spellEnd"/>
      <w:r w:rsidRPr="002B665F">
        <w:rPr>
          <w:sz w:val="20"/>
          <w:szCs w:val="20"/>
          <w:lang w:eastAsia="ja-JP"/>
        </w:rPr>
        <w:t xml:space="preserve"> </w:t>
      </w:r>
      <w:proofErr w:type="spellStart"/>
      <w:r w:rsidRPr="002B665F">
        <w:rPr>
          <w:sz w:val="20"/>
          <w:szCs w:val="20"/>
          <w:lang w:eastAsia="ja-JP"/>
        </w:rPr>
        <w:t>benda</w:t>
      </w:r>
      <w:proofErr w:type="spellEnd"/>
      <w:r w:rsidRPr="002B665F">
        <w:rPr>
          <w:sz w:val="20"/>
          <w:szCs w:val="20"/>
          <w:lang w:eastAsia="ja-JP"/>
        </w:rPr>
        <w:t xml:space="preserve"> </w:t>
      </w:r>
      <w:proofErr w:type="spellStart"/>
      <w:r w:rsidRPr="002B665F">
        <w:rPr>
          <w:sz w:val="20"/>
          <w:szCs w:val="20"/>
          <w:lang w:eastAsia="ja-JP"/>
        </w:rPr>
        <w:t>uji</w:t>
      </w:r>
      <w:proofErr w:type="spellEnd"/>
      <w:r w:rsidRPr="002B665F">
        <w:rPr>
          <w:sz w:val="20"/>
          <w:szCs w:val="20"/>
          <w:lang w:eastAsia="ja-JP"/>
        </w:rPr>
        <w:t xml:space="preserve"> </w:t>
      </w:r>
      <w:proofErr w:type="spellStart"/>
      <w:r w:rsidRPr="002B665F">
        <w:rPr>
          <w:sz w:val="20"/>
          <w:szCs w:val="20"/>
          <w:lang w:eastAsia="ja-JP"/>
        </w:rPr>
        <w:t>akibat</w:t>
      </w:r>
      <w:proofErr w:type="spellEnd"/>
      <w:r w:rsidRPr="002B665F">
        <w:rPr>
          <w:sz w:val="20"/>
          <w:szCs w:val="20"/>
          <w:lang w:eastAsia="ja-JP"/>
        </w:rPr>
        <w:t xml:space="preserve"> </w:t>
      </w:r>
      <w:proofErr w:type="spellStart"/>
      <w:r w:rsidRPr="002B665F">
        <w:rPr>
          <w:sz w:val="20"/>
          <w:szCs w:val="20"/>
          <w:lang w:eastAsia="ja-JP"/>
        </w:rPr>
        <w:t>pembebanan</w:t>
      </w:r>
      <w:proofErr w:type="spellEnd"/>
      <w:r w:rsidRPr="002B665F">
        <w:rPr>
          <w:sz w:val="20"/>
          <w:szCs w:val="20"/>
          <w:lang w:eastAsia="ja-JP"/>
        </w:rPr>
        <w:t>.</w:t>
      </w:r>
    </w:p>
    <w:p w:rsidR="002B665F" w:rsidRDefault="002B665F" w:rsidP="00827C42">
      <w:pPr>
        <w:pStyle w:val="Heading1"/>
        <w:tabs>
          <w:tab w:val="left" w:pos="0"/>
        </w:tabs>
      </w:pPr>
      <w:r>
        <w:rPr>
          <w:noProof/>
          <w:lang w:eastAsia="en-US"/>
        </w:rPr>
        <w:drawing>
          <wp:anchor distT="0" distB="0" distL="114300" distR="114300" simplePos="0" relativeHeight="251659264" behindDoc="0" locked="0" layoutInCell="1" allowOverlap="1">
            <wp:simplePos x="0" y="0"/>
            <wp:positionH relativeFrom="column">
              <wp:posOffset>320675</wp:posOffset>
            </wp:positionH>
            <wp:positionV relativeFrom="paragraph">
              <wp:posOffset>88265</wp:posOffset>
            </wp:positionV>
            <wp:extent cx="2066925" cy="17145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6925" cy="1714500"/>
                    </a:xfrm>
                    <a:prstGeom prst="rect">
                      <a:avLst/>
                    </a:prstGeom>
                    <a:noFill/>
                  </pic:spPr>
                </pic:pic>
              </a:graphicData>
            </a:graphic>
            <wp14:sizeRelH relativeFrom="page">
              <wp14:pctWidth>0</wp14:pctWidth>
            </wp14:sizeRelH>
            <wp14:sizeRelV relativeFrom="page">
              <wp14:pctHeight>0</wp14:pctHeight>
            </wp14:sizeRelV>
          </wp:anchor>
        </w:drawing>
      </w:r>
    </w:p>
    <w:p w:rsidR="002B665F" w:rsidRDefault="002B665F" w:rsidP="00827C42">
      <w:pPr>
        <w:pStyle w:val="Heading1"/>
        <w:tabs>
          <w:tab w:val="left" w:pos="0"/>
        </w:tabs>
      </w:pPr>
    </w:p>
    <w:p w:rsidR="002B665F" w:rsidRDefault="002B665F" w:rsidP="00827C42">
      <w:pPr>
        <w:pStyle w:val="Heading1"/>
        <w:tabs>
          <w:tab w:val="left" w:pos="0"/>
        </w:tabs>
      </w:pPr>
      <w:r>
        <w:rPr>
          <w:noProof/>
          <w:lang w:eastAsia="en-US"/>
        </w:rPr>
        <w:drawing>
          <wp:anchor distT="0" distB="0" distL="114300" distR="114300" simplePos="0" relativeHeight="251658240" behindDoc="0" locked="0" layoutInCell="1" allowOverlap="1">
            <wp:simplePos x="0" y="0"/>
            <wp:positionH relativeFrom="column">
              <wp:posOffset>2893060</wp:posOffset>
            </wp:positionH>
            <wp:positionV relativeFrom="paragraph">
              <wp:posOffset>6470015</wp:posOffset>
            </wp:positionV>
            <wp:extent cx="2054860" cy="1708150"/>
            <wp:effectExtent l="0" t="0" r="254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4860" cy="1708150"/>
                    </a:xfrm>
                    <a:prstGeom prst="rect">
                      <a:avLst/>
                    </a:prstGeom>
                    <a:noFill/>
                  </pic:spPr>
                </pic:pic>
              </a:graphicData>
            </a:graphic>
            <wp14:sizeRelH relativeFrom="page">
              <wp14:pctWidth>0</wp14:pctWidth>
            </wp14:sizeRelH>
            <wp14:sizeRelV relativeFrom="page">
              <wp14:pctHeight>0</wp14:pctHeight>
            </wp14:sizeRelV>
          </wp:anchor>
        </w:drawing>
      </w:r>
    </w:p>
    <w:p w:rsidR="002B665F" w:rsidRDefault="002B665F" w:rsidP="00827C42">
      <w:pPr>
        <w:pStyle w:val="Heading1"/>
        <w:tabs>
          <w:tab w:val="left" w:pos="0"/>
        </w:tabs>
      </w:pPr>
    </w:p>
    <w:p w:rsidR="002B665F" w:rsidRDefault="002B665F" w:rsidP="00827C42">
      <w:pPr>
        <w:pStyle w:val="Heading1"/>
        <w:tabs>
          <w:tab w:val="left" w:pos="0"/>
        </w:tabs>
      </w:pPr>
    </w:p>
    <w:p w:rsidR="002B665F" w:rsidRDefault="002B665F" w:rsidP="00827C42">
      <w:pPr>
        <w:pStyle w:val="Heading1"/>
        <w:tabs>
          <w:tab w:val="left" w:pos="0"/>
        </w:tabs>
      </w:pPr>
    </w:p>
    <w:p w:rsidR="002B665F" w:rsidRDefault="002B665F" w:rsidP="002B665F">
      <w:pPr>
        <w:rPr>
          <w:lang w:eastAsia="ar-SA"/>
        </w:rPr>
      </w:pPr>
    </w:p>
    <w:p w:rsidR="002B665F" w:rsidRDefault="002B665F" w:rsidP="002B665F">
      <w:pPr>
        <w:rPr>
          <w:lang w:eastAsia="ar-SA"/>
        </w:rPr>
      </w:pPr>
    </w:p>
    <w:p w:rsidR="002B665F" w:rsidRPr="002B665F" w:rsidRDefault="002B665F" w:rsidP="002B665F">
      <w:pPr>
        <w:rPr>
          <w:lang w:eastAsia="ar-SA"/>
        </w:rPr>
      </w:pPr>
    </w:p>
    <w:p w:rsidR="002B665F" w:rsidRDefault="002B665F" w:rsidP="00827C42">
      <w:pPr>
        <w:pStyle w:val="Heading1"/>
        <w:tabs>
          <w:tab w:val="left" w:pos="0"/>
        </w:tabs>
      </w:pPr>
    </w:p>
    <w:p w:rsidR="002B665F" w:rsidRDefault="002B665F" w:rsidP="00827C42">
      <w:pPr>
        <w:pStyle w:val="Heading1"/>
        <w:tabs>
          <w:tab w:val="left" w:pos="0"/>
        </w:tabs>
      </w:pPr>
    </w:p>
    <w:p w:rsidR="002B665F" w:rsidRDefault="002B665F" w:rsidP="00827C42">
      <w:pPr>
        <w:pStyle w:val="Heading1"/>
        <w:tabs>
          <w:tab w:val="left" w:pos="0"/>
        </w:tabs>
      </w:pPr>
    </w:p>
    <w:p w:rsidR="002B665F" w:rsidRDefault="002B665F" w:rsidP="002B665F">
      <w:pPr>
        <w:pStyle w:val="ListParagraph"/>
        <w:spacing w:after="0" w:line="240" w:lineRule="auto"/>
        <w:ind w:left="0"/>
        <w:rPr>
          <w:rFonts w:ascii="Times New Roman" w:hAnsi="Times New Roman"/>
          <w:i/>
          <w:sz w:val="20"/>
          <w:szCs w:val="24"/>
        </w:rPr>
      </w:pPr>
      <w:proofErr w:type="spellStart"/>
      <w:r w:rsidRPr="00BA3072">
        <w:rPr>
          <w:rFonts w:ascii="Times New Roman" w:hAnsi="Times New Roman"/>
          <w:sz w:val="20"/>
          <w:szCs w:val="24"/>
        </w:rPr>
        <w:t>Gambar</w:t>
      </w:r>
      <w:proofErr w:type="spellEnd"/>
      <w:r w:rsidRPr="00BA3072">
        <w:rPr>
          <w:rFonts w:ascii="Times New Roman" w:hAnsi="Times New Roman"/>
          <w:sz w:val="20"/>
          <w:szCs w:val="24"/>
        </w:rPr>
        <w:t xml:space="preserve"> </w:t>
      </w:r>
      <w:r>
        <w:rPr>
          <w:rFonts w:ascii="Times New Roman" w:hAnsi="Times New Roman"/>
          <w:sz w:val="20"/>
          <w:szCs w:val="24"/>
        </w:rPr>
        <w:t>1</w:t>
      </w:r>
      <w:r w:rsidRPr="00BA3072">
        <w:rPr>
          <w:rFonts w:ascii="Times New Roman" w:hAnsi="Times New Roman"/>
          <w:sz w:val="20"/>
          <w:szCs w:val="24"/>
        </w:rPr>
        <w:t xml:space="preserve">. </w:t>
      </w:r>
      <w:r>
        <w:rPr>
          <w:rFonts w:ascii="Times New Roman" w:hAnsi="Times New Roman"/>
          <w:sz w:val="20"/>
          <w:szCs w:val="24"/>
        </w:rPr>
        <w:t xml:space="preserve">Proses </w:t>
      </w:r>
      <w:proofErr w:type="spellStart"/>
      <w:r>
        <w:rPr>
          <w:rFonts w:ascii="Times New Roman" w:hAnsi="Times New Roman"/>
          <w:sz w:val="20"/>
          <w:szCs w:val="24"/>
        </w:rPr>
        <w:t>Pemberian</w:t>
      </w:r>
      <w:proofErr w:type="spellEnd"/>
      <w:r>
        <w:rPr>
          <w:rFonts w:ascii="Times New Roman" w:hAnsi="Times New Roman"/>
          <w:sz w:val="20"/>
          <w:szCs w:val="24"/>
        </w:rPr>
        <w:t xml:space="preserve"> </w:t>
      </w:r>
      <w:proofErr w:type="spellStart"/>
      <w:r>
        <w:rPr>
          <w:rFonts w:ascii="Times New Roman" w:hAnsi="Times New Roman"/>
          <w:sz w:val="20"/>
          <w:szCs w:val="24"/>
        </w:rPr>
        <w:t>beban</w:t>
      </w:r>
      <w:proofErr w:type="spellEnd"/>
      <w:r>
        <w:rPr>
          <w:rFonts w:ascii="Times New Roman" w:hAnsi="Times New Roman"/>
          <w:sz w:val="20"/>
          <w:szCs w:val="24"/>
        </w:rPr>
        <w:t xml:space="preserve"> </w:t>
      </w:r>
      <w:proofErr w:type="spellStart"/>
      <w:r>
        <w:rPr>
          <w:rFonts w:ascii="Times New Roman" w:hAnsi="Times New Roman"/>
          <w:sz w:val="20"/>
          <w:szCs w:val="24"/>
        </w:rPr>
        <w:t>pada</w:t>
      </w:r>
      <w:proofErr w:type="spellEnd"/>
      <w:r>
        <w:rPr>
          <w:rFonts w:ascii="Times New Roman" w:hAnsi="Times New Roman"/>
          <w:sz w:val="20"/>
          <w:szCs w:val="24"/>
        </w:rPr>
        <w:t xml:space="preserve"> model </w:t>
      </w:r>
      <w:proofErr w:type="spellStart"/>
      <w:r w:rsidRPr="00BA3072">
        <w:rPr>
          <w:rFonts w:ascii="Times New Roman" w:hAnsi="Times New Roman"/>
          <w:i/>
          <w:sz w:val="20"/>
          <w:szCs w:val="24"/>
        </w:rPr>
        <w:t>pulshover</w:t>
      </w:r>
      <w:proofErr w:type="spellEnd"/>
    </w:p>
    <w:p w:rsidR="008F7726" w:rsidRDefault="008F7726" w:rsidP="002B665F">
      <w:pPr>
        <w:pStyle w:val="ListParagraph"/>
        <w:spacing w:after="0" w:line="240" w:lineRule="auto"/>
        <w:ind w:left="0"/>
        <w:rPr>
          <w:rFonts w:ascii="Times New Roman" w:hAnsi="Times New Roman"/>
          <w:i/>
          <w:sz w:val="20"/>
          <w:szCs w:val="24"/>
        </w:rPr>
      </w:pPr>
    </w:p>
    <w:p w:rsidR="008F7726" w:rsidRDefault="008F7726" w:rsidP="002B665F">
      <w:pPr>
        <w:pStyle w:val="ListParagraph"/>
        <w:spacing w:after="0" w:line="240" w:lineRule="auto"/>
        <w:ind w:left="0"/>
        <w:rPr>
          <w:rFonts w:ascii="Times New Roman" w:hAnsi="Times New Roman"/>
          <w:i/>
          <w:sz w:val="20"/>
          <w:szCs w:val="24"/>
        </w:rPr>
      </w:pPr>
    </w:p>
    <w:p w:rsidR="008F7726" w:rsidRDefault="008F7726" w:rsidP="002B665F">
      <w:pPr>
        <w:pStyle w:val="ListParagraph"/>
        <w:spacing w:after="0" w:line="240" w:lineRule="auto"/>
        <w:ind w:left="0"/>
        <w:rPr>
          <w:rFonts w:ascii="Times New Roman" w:hAnsi="Times New Roman"/>
          <w:i/>
          <w:sz w:val="20"/>
          <w:szCs w:val="24"/>
        </w:rPr>
      </w:pPr>
    </w:p>
    <w:p w:rsidR="008F7726" w:rsidRDefault="008F7726" w:rsidP="002B665F">
      <w:pPr>
        <w:pStyle w:val="ListParagraph"/>
        <w:spacing w:after="0" w:line="240" w:lineRule="auto"/>
        <w:ind w:left="0"/>
        <w:rPr>
          <w:rFonts w:ascii="Times New Roman" w:hAnsi="Times New Roman"/>
          <w:i/>
          <w:sz w:val="20"/>
          <w:szCs w:val="24"/>
        </w:rPr>
      </w:pPr>
    </w:p>
    <w:p w:rsidR="008F7726" w:rsidRDefault="008F7726" w:rsidP="002B665F">
      <w:pPr>
        <w:pStyle w:val="ListParagraph"/>
        <w:spacing w:after="0" w:line="240" w:lineRule="auto"/>
        <w:ind w:left="0"/>
        <w:rPr>
          <w:rFonts w:ascii="Times New Roman" w:hAnsi="Times New Roman"/>
          <w:i/>
          <w:sz w:val="20"/>
          <w:szCs w:val="24"/>
        </w:rPr>
      </w:pPr>
    </w:p>
    <w:p w:rsidR="008F7726" w:rsidRDefault="008F7726" w:rsidP="002B665F">
      <w:pPr>
        <w:pStyle w:val="ListParagraph"/>
        <w:spacing w:after="0" w:line="240" w:lineRule="auto"/>
        <w:ind w:left="0"/>
        <w:rPr>
          <w:rFonts w:ascii="Times New Roman" w:hAnsi="Times New Roman"/>
          <w:sz w:val="20"/>
          <w:szCs w:val="24"/>
        </w:rPr>
      </w:pPr>
    </w:p>
    <w:p w:rsidR="00123673" w:rsidRDefault="00123673" w:rsidP="002B665F">
      <w:pPr>
        <w:pStyle w:val="ListParagraph"/>
        <w:numPr>
          <w:ilvl w:val="0"/>
          <w:numId w:val="15"/>
        </w:numPr>
        <w:jc w:val="left"/>
        <w:rPr>
          <w:rFonts w:ascii="Times New Roman" w:hAnsi="Times New Roman" w:cs="Times New Roman"/>
          <w:b/>
          <w:sz w:val="24"/>
          <w:szCs w:val="24"/>
          <w:lang w:eastAsia="ar-SA"/>
        </w:rPr>
      </w:pPr>
    </w:p>
    <w:p w:rsidR="008F7726" w:rsidRPr="008F7726" w:rsidRDefault="002B665F" w:rsidP="002B665F">
      <w:pPr>
        <w:pStyle w:val="ListParagraph"/>
        <w:numPr>
          <w:ilvl w:val="0"/>
          <w:numId w:val="15"/>
        </w:numPr>
        <w:jc w:val="left"/>
        <w:rPr>
          <w:rFonts w:ascii="Times New Roman" w:hAnsi="Times New Roman" w:cs="Times New Roman"/>
          <w:b/>
          <w:sz w:val="24"/>
          <w:szCs w:val="24"/>
          <w:lang w:eastAsia="ar-SA"/>
        </w:rPr>
      </w:pPr>
      <w:proofErr w:type="spellStart"/>
      <w:r w:rsidRPr="008F7726">
        <w:rPr>
          <w:rFonts w:ascii="Times New Roman" w:hAnsi="Times New Roman" w:cs="Times New Roman"/>
          <w:b/>
          <w:sz w:val="24"/>
          <w:szCs w:val="24"/>
          <w:lang w:eastAsia="ar-SA"/>
        </w:rPr>
        <w:lastRenderedPageBreak/>
        <w:t>Hasil</w:t>
      </w:r>
      <w:proofErr w:type="spellEnd"/>
      <w:r w:rsidRPr="008F7726">
        <w:rPr>
          <w:rFonts w:ascii="Times New Roman" w:hAnsi="Times New Roman" w:cs="Times New Roman"/>
          <w:b/>
          <w:sz w:val="24"/>
          <w:szCs w:val="24"/>
          <w:lang w:eastAsia="ar-SA"/>
        </w:rPr>
        <w:t xml:space="preserve"> </w:t>
      </w:r>
      <w:proofErr w:type="spellStart"/>
      <w:r w:rsidRPr="008F7726">
        <w:rPr>
          <w:rFonts w:ascii="Times New Roman" w:hAnsi="Times New Roman" w:cs="Times New Roman"/>
          <w:b/>
          <w:sz w:val="24"/>
          <w:szCs w:val="24"/>
          <w:lang w:eastAsia="ar-SA"/>
        </w:rPr>
        <w:t>dan</w:t>
      </w:r>
      <w:proofErr w:type="spellEnd"/>
      <w:r w:rsidRPr="008F7726">
        <w:rPr>
          <w:rFonts w:ascii="Times New Roman" w:hAnsi="Times New Roman" w:cs="Times New Roman"/>
          <w:b/>
          <w:sz w:val="24"/>
          <w:szCs w:val="24"/>
          <w:lang w:eastAsia="ar-SA"/>
        </w:rPr>
        <w:t xml:space="preserve"> </w:t>
      </w:r>
      <w:proofErr w:type="spellStart"/>
      <w:r w:rsidRPr="008F7726">
        <w:rPr>
          <w:rFonts w:ascii="Times New Roman" w:hAnsi="Times New Roman" w:cs="Times New Roman"/>
          <w:b/>
          <w:sz w:val="24"/>
          <w:szCs w:val="24"/>
          <w:lang w:eastAsia="ar-SA"/>
        </w:rPr>
        <w:t>pembahasan</w:t>
      </w:r>
      <w:proofErr w:type="spellEnd"/>
    </w:p>
    <w:p w:rsidR="002B665F" w:rsidRPr="008F7726" w:rsidRDefault="002B665F" w:rsidP="008F7726">
      <w:pPr>
        <w:pStyle w:val="ListParagraph"/>
        <w:numPr>
          <w:ilvl w:val="1"/>
          <w:numId w:val="15"/>
        </w:numPr>
        <w:ind w:left="567" w:hanging="567"/>
        <w:jc w:val="left"/>
        <w:rPr>
          <w:rFonts w:ascii="Times New Roman" w:hAnsi="Times New Roman" w:cs="Times New Roman"/>
          <w:b/>
          <w:sz w:val="24"/>
          <w:szCs w:val="24"/>
          <w:lang w:eastAsia="ar-SA"/>
        </w:rPr>
      </w:pPr>
      <w:proofErr w:type="spellStart"/>
      <w:r w:rsidRPr="008F7726">
        <w:rPr>
          <w:rFonts w:ascii="Times New Roman" w:hAnsi="Times New Roman" w:cs="Times New Roman"/>
          <w:b/>
          <w:sz w:val="24"/>
          <w:szCs w:val="24"/>
          <w:lang w:eastAsia="ar-SA"/>
        </w:rPr>
        <w:t>Analisa</w:t>
      </w:r>
      <w:proofErr w:type="spellEnd"/>
      <w:r w:rsidRPr="008F7726">
        <w:rPr>
          <w:rFonts w:ascii="Times New Roman" w:hAnsi="Times New Roman" w:cs="Times New Roman"/>
          <w:b/>
          <w:sz w:val="24"/>
          <w:szCs w:val="24"/>
          <w:lang w:eastAsia="ar-SA"/>
        </w:rPr>
        <w:t xml:space="preserve"> </w:t>
      </w:r>
      <w:proofErr w:type="spellStart"/>
      <w:r w:rsidRPr="008F7726">
        <w:rPr>
          <w:rFonts w:ascii="Times New Roman" w:hAnsi="Times New Roman" w:cs="Times New Roman"/>
          <w:b/>
          <w:sz w:val="24"/>
          <w:szCs w:val="24"/>
          <w:lang w:eastAsia="ar-SA"/>
        </w:rPr>
        <w:t>pulshover</w:t>
      </w:r>
      <w:proofErr w:type="spellEnd"/>
      <w:r w:rsidRPr="008F7726">
        <w:rPr>
          <w:rFonts w:ascii="Times New Roman" w:hAnsi="Times New Roman" w:cs="Times New Roman"/>
          <w:b/>
          <w:sz w:val="24"/>
          <w:szCs w:val="24"/>
          <w:lang w:eastAsia="ar-SA"/>
        </w:rPr>
        <w:t xml:space="preserve"> </w:t>
      </w:r>
      <w:proofErr w:type="spellStart"/>
      <w:r w:rsidRPr="008F7726">
        <w:rPr>
          <w:rFonts w:ascii="Times New Roman" w:hAnsi="Times New Roman" w:cs="Times New Roman"/>
          <w:b/>
          <w:sz w:val="24"/>
          <w:szCs w:val="24"/>
          <w:lang w:eastAsia="ar-SA"/>
        </w:rPr>
        <w:t>dengan</w:t>
      </w:r>
      <w:proofErr w:type="spellEnd"/>
      <w:r w:rsidRPr="008F7726">
        <w:rPr>
          <w:rFonts w:ascii="Times New Roman" w:hAnsi="Times New Roman" w:cs="Times New Roman"/>
          <w:b/>
          <w:sz w:val="24"/>
          <w:szCs w:val="24"/>
          <w:lang w:eastAsia="ar-SA"/>
        </w:rPr>
        <w:t xml:space="preserve"> sap 2000</w:t>
      </w:r>
    </w:p>
    <w:p w:rsidR="002B665F" w:rsidRDefault="002B665F" w:rsidP="002B665F">
      <w:pPr>
        <w:rPr>
          <w:sz w:val="20"/>
          <w:szCs w:val="20"/>
          <w:lang w:eastAsia="ar-SA"/>
        </w:rPr>
      </w:pPr>
      <w:proofErr w:type="spellStart"/>
      <w:r w:rsidRPr="002B665F">
        <w:rPr>
          <w:sz w:val="20"/>
          <w:szCs w:val="20"/>
          <w:lang w:eastAsia="ar-SA"/>
        </w:rPr>
        <w:t>Dengan</w:t>
      </w:r>
      <w:proofErr w:type="spellEnd"/>
      <w:r w:rsidRPr="002B665F">
        <w:rPr>
          <w:sz w:val="20"/>
          <w:szCs w:val="20"/>
          <w:lang w:eastAsia="ar-SA"/>
        </w:rPr>
        <w:t xml:space="preserve"> </w:t>
      </w:r>
      <w:proofErr w:type="spellStart"/>
      <w:r w:rsidRPr="002B665F">
        <w:rPr>
          <w:sz w:val="20"/>
          <w:szCs w:val="20"/>
          <w:lang w:eastAsia="ar-SA"/>
        </w:rPr>
        <w:t>memsaukkan</w:t>
      </w:r>
      <w:proofErr w:type="spellEnd"/>
      <w:r w:rsidRPr="002B665F">
        <w:rPr>
          <w:sz w:val="20"/>
          <w:szCs w:val="20"/>
          <w:lang w:eastAsia="ar-SA"/>
        </w:rPr>
        <w:t xml:space="preserve"> </w:t>
      </w:r>
      <w:proofErr w:type="spellStart"/>
      <w:r w:rsidRPr="002B665F">
        <w:rPr>
          <w:sz w:val="20"/>
          <w:szCs w:val="20"/>
          <w:lang w:eastAsia="ar-SA"/>
        </w:rPr>
        <w:t>semua</w:t>
      </w:r>
      <w:proofErr w:type="spellEnd"/>
      <w:r w:rsidRPr="002B665F">
        <w:rPr>
          <w:sz w:val="20"/>
          <w:szCs w:val="20"/>
          <w:lang w:eastAsia="ar-SA"/>
        </w:rPr>
        <w:t xml:space="preserve"> parameter yang </w:t>
      </w:r>
      <w:proofErr w:type="spellStart"/>
      <w:r w:rsidRPr="002B665F">
        <w:rPr>
          <w:sz w:val="20"/>
          <w:szCs w:val="20"/>
          <w:lang w:eastAsia="ar-SA"/>
        </w:rPr>
        <w:t>sudah</w:t>
      </w:r>
      <w:proofErr w:type="spellEnd"/>
      <w:r w:rsidRPr="002B665F">
        <w:rPr>
          <w:sz w:val="20"/>
          <w:szCs w:val="20"/>
          <w:lang w:eastAsia="ar-SA"/>
        </w:rPr>
        <w:t xml:space="preserve"> </w:t>
      </w:r>
      <w:proofErr w:type="spellStart"/>
      <w:r w:rsidRPr="002B665F">
        <w:rPr>
          <w:sz w:val="20"/>
          <w:szCs w:val="20"/>
          <w:lang w:eastAsia="ar-SA"/>
        </w:rPr>
        <w:t>dibahas</w:t>
      </w:r>
      <w:proofErr w:type="spellEnd"/>
      <w:r w:rsidRPr="002B665F">
        <w:rPr>
          <w:sz w:val="20"/>
          <w:szCs w:val="20"/>
          <w:lang w:eastAsia="ar-SA"/>
        </w:rPr>
        <w:t xml:space="preserve"> </w:t>
      </w:r>
      <w:proofErr w:type="spellStart"/>
      <w:r w:rsidRPr="002B665F">
        <w:rPr>
          <w:sz w:val="20"/>
          <w:szCs w:val="20"/>
          <w:lang w:eastAsia="ar-SA"/>
        </w:rPr>
        <w:t>pada</w:t>
      </w:r>
      <w:proofErr w:type="spellEnd"/>
      <w:r w:rsidRPr="002B665F">
        <w:rPr>
          <w:sz w:val="20"/>
          <w:szCs w:val="20"/>
          <w:lang w:eastAsia="ar-SA"/>
        </w:rPr>
        <w:t xml:space="preserve"> </w:t>
      </w:r>
      <w:proofErr w:type="spellStart"/>
      <w:proofErr w:type="gramStart"/>
      <w:r w:rsidRPr="002B665F">
        <w:rPr>
          <w:sz w:val="20"/>
          <w:szCs w:val="20"/>
          <w:lang w:eastAsia="ar-SA"/>
        </w:rPr>
        <w:t>bab</w:t>
      </w:r>
      <w:proofErr w:type="spellEnd"/>
      <w:proofErr w:type="gramEnd"/>
      <w:r w:rsidRPr="002B665F">
        <w:rPr>
          <w:sz w:val="20"/>
          <w:szCs w:val="20"/>
          <w:lang w:eastAsia="ar-SA"/>
        </w:rPr>
        <w:t xml:space="preserve"> </w:t>
      </w:r>
      <w:proofErr w:type="spellStart"/>
      <w:r w:rsidRPr="002B665F">
        <w:rPr>
          <w:sz w:val="20"/>
          <w:szCs w:val="20"/>
          <w:lang w:eastAsia="ar-SA"/>
        </w:rPr>
        <w:t>sebelumnya</w:t>
      </w:r>
      <w:proofErr w:type="spellEnd"/>
      <w:r w:rsidRPr="002B665F">
        <w:rPr>
          <w:sz w:val="20"/>
          <w:szCs w:val="20"/>
          <w:lang w:eastAsia="ar-SA"/>
        </w:rPr>
        <w:t xml:space="preserve"> </w:t>
      </w:r>
      <w:proofErr w:type="spellStart"/>
      <w:r w:rsidRPr="002B665F">
        <w:rPr>
          <w:sz w:val="20"/>
          <w:szCs w:val="20"/>
          <w:lang w:eastAsia="ar-SA"/>
        </w:rPr>
        <w:t>maka</w:t>
      </w:r>
      <w:proofErr w:type="spellEnd"/>
      <w:r w:rsidRPr="002B665F">
        <w:rPr>
          <w:sz w:val="20"/>
          <w:szCs w:val="20"/>
          <w:lang w:eastAsia="ar-SA"/>
        </w:rPr>
        <w:t xml:space="preserve"> </w:t>
      </w:r>
      <w:proofErr w:type="spellStart"/>
      <w:r w:rsidRPr="002B665F">
        <w:rPr>
          <w:sz w:val="20"/>
          <w:szCs w:val="20"/>
          <w:lang w:eastAsia="ar-SA"/>
        </w:rPr>
        <w:t>diperoleh</w:t>
      </w:r>
      <w:proofErr w:type="spellEnd"/>
      <w:r w:rsidRPr="002B665F">
        <w:rPr>
          <w:sz w:val="20"/>
          <w:szCs w:val="20"/>
          <w:lang w:eastAsia="ar-SA"/>
        </w:rPr>
        <w:t xml:space="preserve"> </w:t>
      </w:r>
      <w:proofErr w:type="spellStart"/>
      <w:r w:rsidRPr="002B665F">
        <w:rPr>
          <w:sz w:val="20"/>
          <w:szCs w:val="20"/>
          <w:lang w:eastAsia="ar-SA"/>
        </w:rPr>
        <w:t>hasil</w:t>
      </w:r>
      <w:proofErr w:type="spellEnd"/>
      <w:r w:rsidRPr="002B665F">
        <w:rPr>
          <w:sz w:val="20"/>
          <w:szCs w:val="20"/>
          <w:lang w:eastAsia="ar-SA"/>
        </w:rPr>
        <w:t xml:space="preserve"> </w:t>
      </w:r>
      <w:proofErr w:type="spellStart"/>
      <w:r w:rsidRPr="002B665F">
        <w:rPr>
          <w:sz w:val="20"/>
          <w:szCs w:val="20"/>
          <w:lang w:eastAsia="ar-SA"/>
        </w:rPr>
        <w:t>nilai</w:t>
      </w:r>
      <w:proofErr w:type="spellEnd"/>
      <w:r w:rsidRPr="002B665F">
        <w:rPr>
          <w:sz w:val="20"/>
          <w:szCs w:val="20"/>
          <w:lang w:eastAsia="ar-SA"/>
        </w:rPr>
        <w:t xml:space="preserve"> pushover </w:t>
      </w:r>
      <w:proofErr w:type="spellStart"/>
      <w:r w:rsidRPr="002B665F">
        <w:rPr>
          <w:sz w:val="20"/>
          <w:szCs w:val="20"/>
          <w:lang w:eastAsia="ar-SA"/>
        </w:rPr>
        <w:t>untuk</w:t>
      </w:r>
      <w:proofErr w:type="spellEnd"/>
      <w:r w:rsidRPr="002B665F">
        <w:rPr>
          <w:sz w:val="20"/>
          <w:szCs w:val="20"/>
          <w:lang w:eastAsia="ar-SA"/>
        </w:rPr>
        <w:t xml:space="preserve"> </w:t>
      </w:r>
      <w:proofErr w:type="spellStart"/>
      <w:r w:rsidRPr="002B665F">
        <w:rPr>
          <w:sz w:val="20"/>
          <w:szCs w:val="20"/>
          <w:lang w:eastAsia="ar-SA"/>
        </w:rPr>
        <w:t>dinding</w:t>
      </w:r>
      <w:proofErr w:type="spellEnd"/>
      <w:r w:rsidRPr="002B665F">
        <w:rPr>
          <w:sz w:val="20"/>
          <w:szCs w:val="20"/>
          <w:lang w:eastAsia="ar-SA"/>
        </w:rPr>
        <w:t xml:space="preserve"> </w:t>
      </w:r>
      <w:proofErr w:type="spellStart"/>
      <w:r w:rsidRPr="002B665F">
        <w:rPr>
          <w:sz w:val="20"/>
          <w:szCs w:val="20"/>
          <w:lang w:eastAsia="ar-SA"/>
        </w:rPr>
        <w:t>tanpa</w:t>
      </w:r>
      <w:proofErr w:type="spellEnd"/>
      <w:r w:rsidRPr="002B665F">
        <w:rPr>
          <w:sz w:val="20"/>
          <w:szCs w:val="20"/>
          <w:lang w:eastAsia="ar-SA"/>
        </w:rPr>
        <w:t xml:space="preserve"> </w:t>
      </w:r>
      <w:proofErr w:type="spellStart"/>
      <w:r w:rsidRPr="002B665F">
        <w:rPr>
          <w:sz w:val="20"/>
          <w:szCs w:val="20"/>
          <w:lang w:eastAsia="ar-SA"/>
        </w:rPr>
        <w:t>bata</w:t>
      </w:r>
      <w:proofErr w:type="spellEnd"/>
      <w:r w:rsidRPr="002B665F">
        <w:rPr>
          <w:sz w:val="20"/>
          <w:szCs w:val="20"/>
          <w:lang w:eastAsia="ar-SA"/>
        </w:rPr>
        <w:t xml:space="preserve"> </w:t>
      </w:r>
      <w:proofErr w:type="spellStart"/>
      <w:r w:rsidRPr="002B665F">
        <w:rPr>
          <w:sz w:val="20"/>
          <w:szCs w:val="20"/>
          <w:lang w:eastAsia="ar-SA"/>
        </w:rPr>
        <w:t>pada</w:t>
      </w:r>
      <w:proofErr w:type="spellEnd"/>
      <w:r w:rsidRPr="002B665F">
        <w:rPr>
          <w:sz w:val="20"/>
          <w:szCs w:val="20"/>
          <w:lang w:eastAsia="ar-SA"/>
        </w:rPr>
        <w:t xml:space="preserve"> table </w:t>
      </w:r>
      <w:proofErr w:type="spellStart"/>
      <w:r w:rsidRPr="002B665F">
        <w:rPr>
          <w:sz w:val="20"/>
          <w:szCs w:val="20"/>
          <w:lang w:eastAsia="ar-SA"/>
        </w:rPr>
        <w:t>berikut</w:t>
      </w:r>
      <w:proofErr w:type="spellEnd"/>
      <w:r w:rsidRPr="002B665F">
        <w:rPr>
          <w:sz w:val="20"/>
          <w:szCs w:val="20"/>
          <w:lang w:eastAsia="ar-SA"/>
        </w:rPr>
        <w:t>:</w:t>
      </w:r>
    </w:p>
    <w:p w:rsidR="008F7726" w:rsidRPr="00BA3072" w:rsidRDefault="008F7726" w:rsidP="008F7726">
      <w:pPr>
        <w:pStyle w:val="ListParagraph"/>
        <w:spacing w:line="360" w:lineRule="auto"/>
        <w:ind w:left="0"/>
        <w:rPr>
          <w:rFonts w:ascii="Times New Roman" w:hAnsi="Times New Roman"/>
          <w:sz w:val="20"/>
          <w:szCs w:val="24"/>
        </w:rPr>
      </w:pPr>
      <w:proofErr w:type="spellStart"/>
      <w:r w:rsidRPr="00BA3072">
        <w:rPr>
          <w:rFonts w:ascii="Times New Roman" w:hAnsi="Times New Roman"/>
          <w:sz w:val="20"/>
          <w:szCs w:val="24"/>
        </w:rPr>
        <w:t>Tabel</w:t>
      </w:r>
      <w:proofErr w:type="spellEnd"/>
      <w:r w:rsidRPr="00BA3072">
        <w:rPr>
          <w:rFonts w:ascii="Times New Roman" w:hAnsi="Times New Roman"/>
          <w:sz w:val="20"/>
          <w:szCs w:val="24"/>
        </w:rPr>
        <w:t xml:space="preserve"> </w:t>
      </w:r>
      <w:proofErr w:type="gramStart"/>
      <w:r w:rsidRPr="00BA3072">
        <w:rPr>
          <w:rFonts w:ascii="Times New Roman" w:hAnsi="Times New Roman"/>
          <w:sz w:val="20"/>
          <w:szCs w:val="24"/>
        </w:rPr>
        <w:t xml:space="preserve">3.2  </w:t>
      </w:r>
      <w:proofErr w:type="spellStart"/>
      <w:r w:rsidRPr="00BA3072">
        <w:rPr>
          <w:rFonts w:ascii="Times New Roman" w:hAnsi="Times New Roman"/>
          <w:sz w:val="20"/>
          <w:szCs w:val="24"/>
        </w:rPr>
        <w:t>Tabel</w:t>
      </w:r>
      <w:proofErr w:type="spellEnd"/>
      <w:proofErr w:type="gramEnd"/>
      <w:r w:rsidRPr="00BA3072">
        <w:rPr>
          <w:rFonts w:ascii="Times New Roman" w:hAnsi="Times New Roman"/>
          <w:sz w:val="20"/>
          <w:szCs w:val="24"/>
        </w:rPr>
        <w:t xml:space="preserve"> Pushover </w:t>
      </w:r>
      <w:proofErr w:type="spellStart"/>
      <w:r w:rsidRPr="00BA3072">
        <w:rPr>
          <w:rFonts w:ascii="Times New Roman" w:hAnsi="Times New Roman"/>
          <w:sz w:val="20"/>
          <w:szCs w:val="24"/>
        </w:rPr>
        <w:t>untuk</w:t>
      </w:r>
      <w:proofErr w:type="spellEnd"/>
      <w:r w:rsidRPr="00BA3072">
        <w:rPr>
          <w:rFonts w:ascii="Times New Roman" w:hAnsi="Times New Roman"/>
          <w:sz w:val="20"/>
          <w:szCs w:val="24"/>
        </w:rPr>
        <w:t xml:space="preserve"> </w:t>
      </w:r>
      <w:proofErr w:type="spellStart"/>
      <w:r w:rsidRPr="00BA3072">
        <w:rPr>
          <w:rFonts w:ascii="Times New Roman" w:hAnsi="Times New Roman"/>
          <w:sz w:val="20"/>
          <w:szCs w:val="24"/>
        </w:rPr>
        <w:t>dinding</w:t>
      </w:r>
      <w:proofErr w:type="spellEnd"/>
      <w:r w:rsidRPr="00BA3072">
        <w:rPr>
          <w:rFonts w:ascii="Times New Roman" w:hAnsi="Times New Roman"/>
          <w:sz w:val="20"/>
          <w:szCs w:val="24"/>
        </w:rPr>
        <w:t xml:space="preserve"> </w:t>
      </w:r>
      <w:proofErr w:type="spellStart"/>
      <w:r w:rsidRPr="00BA3072">
        <w:rPr>
          <w:rFonts w:ascii="Times New Roman" w:hAnsi="Times New Roman"/>
          <w:sz w:val="20"/>
          <w:szCs w:val="24"/>
        </w:rPr>
        <w:t>tanpa</w:t>
      </w:r>
      <w:proofErr w:type="spellEnd"/>
      <w:r w:rsidRPr="00BA3072">
        <w:rPr>
          <w:rFonts w:ascii="Times New Roman" w:hAnsi="Times New Roman"/>
          <w:sz w:val="20"/>
          <w:szCs w:val="24"/>
        </w:rPr>
        <w:t xml:space="preserve"> </w:t>
      </w:r>
      <w:proofErr w:type="spellStart"/>
      <w:r w:rsidRPr="00BA3072">
        <w:rPr>
          <w:rFonts w:ascii="Times New Roman" w:hAnsi="Times New Roman"/>
          <w:sz w:val="20"/>
          <w:szCs w:val="24"/>
        </w:rPr>
        <w:t>bata</w:t>
      </w:r>
      <w:proofErr w:type="spellEnd"/>
    </w:p>
    <w:tbl>
      <w:tblPr>
        <w:tblW w:w="0" w:type="auto"/>
        <w:jc w:val="center"/>
        <w:tblBorders>
          <w:top w:val="single" w:sz="4" w:space="0" w:color="000000"/>
          <w:bottom w:val="single" w:sz="4" w:space="0" w:color="000000"/>
          <w:insideV w:val="single" w:sz="4" w:space="0" w:color="000000"/>
        </w:tblBorders>
        <w:tblLook w:val="04A0" w:firstRow="1" w:lastRow="0" w:firstColumn="1" w:lastColumn="0" w:noHBand="0" w:noVBand="1"/>
      </w:tblPr>
      <w:tblGrid>
        <w:gridCol w:w="2268"/>
        <w:gridCol w:w="1839"/>
      </w:tblGrid>
      <w:tr w:rsidR="002B665F" w:rsidRPr="00BA3072" w:rsidTr="008F7726">
        <w:trPr>
          <w:jc w:val="center"/>
        </w:trPr>
        <w:tc>
          <w:tcPr>
            <w:tcW w:w="2268" w:type="dxa"/>
            <w:tcBorders>
              <w:top w:val="single" w:sz="4" w:space="0" w:color="000000"/>
              <w:left w:val="nil"/>
              <w:bottom w:val="single" w:sz="4" w:space="0" w:color="000000"/>
              <w:right w:val="nil"/>
            </w:tcBorders>
            <w:shd w:val="clear" w:color="auto" w:fill="auto"/>
          </w:tcPr>
          <w:p w:rsidR="002B665F" w:rsidRPr="00AD7222" w:rsidRDefault="002B665F" w:rsidP="00C73370">
            <w:pPr>
              <w:pStyle w:val="ListParagraph"/>
              <w:tabs>
                <w:tab w:val="left" w:pos="0"/>
              </w:tabs>
              <w:spacing w:after="0" w:line="240" w:lineRule="auto"/>
              <w:ind w:left="0"/>
              <w:rPr>
                <w:rFonts w:ascii="Times New Roman" w:hAnsi="Times New Roman"/>
                <w:sz w:val="20"/>
                <w:szCs w:val="24"/>
              </w:rPr>
            </w:pPr>
            <w:r w:rsidRPr="00AD7222">
              <w:rPr>
                <w:rFonts w:ascii="Times New Roman" w:hAnsi="Times New Roman"/>
                <w:sz w:val="20"/>
                <w:szCs w:val="24"/>
              </w:rPr>
              <w:t>Beban (pushover)</w:t>
            </w:r>
          </w:p>
          <w:p w:rsidR="002B665F" w:rsidRPr="00AD7222" w:rsidRDefault="002B665F" w:rsidP="00C73370">
            <w:pPr>
              <w:pStyle w:val="ListParagraph"/>
              <w:tabs>
                <w:tab w:val="left" w:pos="0"/>
              </w:tabs>
              <w:spacing w:after="0" w:line="240" w:lineRule="auto"/>
              <w:ind w:left="0"/>
              <w:rPr>
                <w:rFonts w:ascii="Times New Roman" w:hAnsi="Times New Roman"/>
                <w:sz w:val="20"/>
                <w:szCs w:val="24"/>
              </w:rPr>
            </w:pPr>
            <w:r w:rsidRPr="00AD7222">
              <w:rPr>
                <w:rFonts w:ascii="Times New Roman" w:hAnsi="Times New Roman"/>
                <w:sz w:val="20"/>
                <w:szCs w:val="24"/>
              </w:rPr>
              <w:t>(kg)</w:t>
            </w:r>
          </w:p>
        </w:tc>
        <w:tc>
          <w:tcPr>
            <w:tcW w:w="1839" w:type="dxa"/>
            <w:tcBorders>
              <w:top w:val="single" w:sz="4" w:space="0" w:color="000000"/>
              <w:left w:val="nil"/>
              <w:bottom w:val="single" w:sz="4" w:space="0" w:color="000000"/>
            </w:tcBorders>
            <w:shd w:val="clear" w:color="auto" w:fill="auto"/>
          </w:tcPr>
          <w:p w:rsidR="002B665F" w:rsidRPr="00AD7222" w:rsidRDefault="002B665F" w:rsidP="00C73370">
            <w:pPr>
              <w:pStyle w:val="ListParagraph"/>
              <w:tabs>
                <w:tab w:val="left" w:pos="0"/>
              </w:tabs>
              <w:spacing w:after="0" w:line="240" w:lineRule="auto"/>
              <w:ind w:left="0"/>
              <w:rPr>
                <w:rFonts w:ascii="Times New Roman" w:hAnsi="Times New Roman"/>
                <w:sz w:val="20"/>
                <w:szCs w:val="24"/>
              </w:rPr>
            </w:pPr>
            <w:proofErr w:type="spellStart"/>
            <w:r w:rsidRPr="00AD7222">
              <w:rPr>
                <w:rFonts w:ascii="Times New Roman" w:hAnsi="Times New Roman"/>
                <w:sz w:val="20"/>
                <w:szCs w:val="24"/>
              </w:rPr>
              <w:t>Displacment</w:t>
            </w:r>
            <w:proofErr w:type="spellEnd"/>
          </w:p>
          <w:p w:rsidR="002B665F" w:rsidRPr="00AD7222" w:rsidRDefault="002B665F" w:rsidP="00C73370">
            <w:pPr>
              <w:pStyle w:val="ListParagraph"/>
              <w:tabs>
                <w:tab w:val="left" w:pos="0"/>
              </w:tabs>
              <w:spacing w:after="0" w:line="240" w:lineRule="auto"/>
              <w:ind w:left="0"/>
              <w:rPr>
                <w:rFonts w:ascii="Times New Roman" w:hAnsi="Times New Roman"/>
                <w:sz w:val="20"/>
                <w:szCs w:val="24"/>
              </w:rPr>
            </w:pPr>
            <w:r w:rsidRPr="00AD7222">
              <w:rPr>
                <w:rFonts w:ascii="Times New Roman" w:hAnsi="Times New Roman"/>
                <w:sz w:val="20"/>
                <w:szCs w:val="24"/>
              </w:rPr>
              <w:t>(mm)</w:t>
            </w:r>
          </w:p>
        </w:tc>
      </w:tr>
      <w:tr w:rsidR="002B665F" w:rsidRPr="00BA3072" w:rsidTr="008F7726">
        <w:trPr>
          <w:jc w:val="center"/>
        </w:trPr>
        <w:tc>
          <w:tcPr>
            <w:tcW w:w="2268" w:type="dxa"/>
            <w:tcBorders>
              <w:top w:val="single" w:sz="4" w:space="0" w:color="000000"/>
              <w:left w:val="nil"/>
              <w:bottom w:val="single" w:sz="4" w:space="0" w:color="000000"/>
              <w:right w:val="nil"/>
            </w:tcBorders>
            <w:shd w:val="clear" w:color="auto" w:fill="auto"/>
          </w:tcPr>
          <w:p w:rsidR="002B665F" w:rsidRPr="00AD7222" w:rsidRDefault="002B665F" w:rsidP="00C73370">
            <w:pPr>
              <w:pStyle w:val="ListParagraph"/>
              <w:spacing w:after="0" w:line="240" w:lineRule="auto"/>
              <w:ind w:left="-120"/>
              <w:rPr>
                <w:rFonts w:ascii="Times New Roman" w:hAnsi="Times New Roman"/>
                <w:sz w:val="20"/>
                <w:szCs w:val="24"/>
              </w:rPr>
            </w:pPr>
            <w:r w:rsidRPr="00AD7222">
              <w:rPr>
                <w:rFonts w:ascii="Times New Roman" w:hAnsi="Times New Roman"/>
                <w:sz w:val="20"/>
                <w:szCs w:val="24"/>
              </w:rPr>
              <w:t>0.00</w:t>
            </w:r>
          </w:p>
          <w:p w:rsidR="002B665F" w:rsidRPr="00AD7222" w:rsidRDefault="002B665F" w:rsidP="00C73370">
            <w:pPr>
              <w:pStyle w:val="ListParagraph"/>
              <w:spacing w:after="0" w:line="240" w:lineRule="auto"/>
              <w:ind w:left="-120"/>
              <w:rPr>
                <w:rFonts w:ascii="Times New Roman" w:hAnsi="Times New Roman"/>
                <w:sz w:val="20"/>
                <w:szCs w:val="24"/>
              </w:rPr>
            </w:pPr>
            <w:r w:rsidRPr="00AD7222">
              <w:rPr>
                <w:rFonts w:ascii="Times New Roman" w:hAnsi="Times New Roman"/>
                <w:sz w:val="20"/>
                <w:szCs w:val="24"/>
              </w:rPr>
              <w:t>54.51</w:t>
            </w:r>
          </w:p>
          <w:p w:rsidR="002B665F" w:rsidRPr="00AD7222" w:rsidRDefault="002B665F" w:rsidP="00C73370">
            <w:pPr>
              <w:pStyle w:val="ListParagraph"/>
              <w:spacing w:after="0" w:line="240" w:lineRule="auto"/>
              <w:ind w:left="-120"/>
              <w:rPr>
                <w:rFonts w:ascii="Times New Roman" w:hAnsi="Times New Roman"/>
                <w:sz w:val="20"/>
                <w:szCs w:val="24"/>
              </w:rPr>
            </w:pPr>
            <w:r w:rsidRPr="00AD7222">
              <w:rPr>
                <w:rFonts w:ascii="Times New Roman" w:hAnsi="Times New Roman"/>
                <w:sz w:val="20"/>
                <w:szCs w:val="24"/>
              </w:rPr>
              <w:t>176.12</w:t>
            </w:r>
          </w:p>
          <w:p w:rsidR="002B665F" w:rsidRPr="00AD7222" w:rsidRDefault="002B665F" w:rsidP="00C73370">
            <w:pPr>
              <w:pStyle w:val="ListParagraph"/>
              <w:spacing w:after="0" w:line="240" w:lineRule="auto"/>
              <w:ind w:left="-120"/>
              <w:rPr>
                <w:rFonts w:ascii="Times New Roman" w:hAnsi="Times New Roman"/>
                <w:sz w:val="20"/>
                <w:szCs w:val="24"/>
              </w:rPr>
            </w:pPr>
            <w:r w:rsidRPr="00AD7222">
              <w:rPr>
                <w:rFonts w:ascii="Times New Roman" w:hAnsi="Times New Roman"/>
                <w:sz w:val="20"/>
                <w:szCs w:val="24"/>
              </w:rPr>
              <w:t>932.61</w:t>
            </w:r>
          </w:p>
          <w:p w:rsidR="002B665F" w:rsidRPr="00AD7222" w:rsidRDefault="002B665F" w:rsidP="00C73370">
            <w:pPr>
              <w:pStyle w:val="ListParagraph"/>
              <w:spacing w:after="0" w:line="240" w:lineRule="auto"/>
              <w:ind w:left="-120"/>
              <w:rPr>
                <w:rFonts w:ascii="Times New Roman" w:hAnsi="Times New Roman"/>
                <w:sz w:val="20"/>
                <w:szCs w:val="24"/>
              </w:rPr>
            </w:pPr>
            <w:r w:rsidRPr="00AD7222">
              <w:rPr>
                <w:rFonts w:ascii="Times New Roman" w:hAnsi="Times New Roman"/>
                <w:sz w:val="20"/>
                <w:szCs w:val="24"/>
              </w:rPr>
              <w:t>1334.14</w:t>
            </w:r>
          </w:p>
          <w:p w:rsidR="002B665F" w:rsidRPr="00AD7222" w:rsidRDefault="002B665F" w:rsidP="00C73370">
            <w:pPr>
              <w:pStyle w:val="ListParagraph"/>
              <w:spacing w:after="0" w:line="240" w:lineRule="auto"/>
              <w:ind w:left="-120"/>
              <w:rPr>
                <w:rFonts w:ascii="Times New Roman" w:hAnsi="Times New Roman"/>
                <w:sz w:val="20"/>
                <w:szCs w:val="24"/>
              </w:rPr>
            </w:pPr>
            <w:r w:rsidRPr="00AD7222">
              <w:rPr>
                <w:rFonts w:ascii="Times New Roman" w:hAnsi="Times New Roman"/>
                <w:sz w:val="20"/>
                <w:szCs w:val="24"/>
              </w:rPr>
              <w:t>1347.25</w:t>
            </w:r>
          </w:p>
          <w:p w:rsidR="002B665F" w:rsidRPr="00AD7222" w:rsidRDefault="002B665F" w:rsidP="00C73370">
            <w:pPr>
              <w:pStyle w:val="ListParagraph"/>
              <w:spacing w:after="0" w:line="240" w:lineRule="auto"/>
              <w:ind w:left="-120"/>
              <w:rPr>
                <w:rFonts w:ascii="Times New Roman" w:hAnsi="Times New Roman"/>
                <w:sz w:val="20"/>
                <w:szCs w:val="24"/>
              </w:rPr>
            </w:pPr>
            <w:r w:rsidRPr="00AD7222">
              <w:rPr>
                <w:rFonts w:ascii="Times New Roman" w:hAnsi="Times New Roman"/>
                <w:sz w:val="20"/>
                <w:szCs w:val="24"/>
              </w:rPr>
              <w:t>1360.36</w:t>
            </w:r>
          </w:p>
          <w:p w:rsidR="002B665F" w:rsidRPr="00AD7222" w:rsidRDefault="002B665F" w:rsidP="00C73370">
            <w:pPr>
              <w:pStyle w:val="ListParagraph"/>
              <w:spacing w:after="0" w:line="240" w:lineRule="auto"/>
              <w:ind w:left="-120"/>
              <w:rPr>
                <w:rFonts w:ascii="Times New Roman" w:hAnsi="Times New Roman"/>
                <w:sz w:val="20"/>
                <w:szCs w:val="24"/>
              </w:rPr>
            </w:pPr>
            <w:r w:rsidRPr="00AD7222">
              <w:rPr>
                <w:rFonts w:ascii="Times New Roman" w:hAnsi="Times New Roman"/>
                <w:sz w:val="20"/>
                <w:szCs w:val="24"/>
              </w:rPr>
              <w:t>1373.46</w:t>
            </w:r>
          </w:p>
          <w:p w:rsidR="002B665F" w:rsidRPr="00AD7222" w:rsidRDefault="002B665F" w:rsidP="00C73370">
            <w:pPr>
              <w:pStyle w:val="ListParagraph"/>
              <w:spacing w:after="0" w:line="240" w:lineRule="auto"/>
              <w:ind w:left="-120"/>
              <w:rPr>
                <w:rFonts w:ascii="Times New Roman" w:hAnsi="Times New Roman"/>
                <w:sz w:val="20"/>
                <w:szCs w:val="24"/>
              </w:rPr>
            </w:pPr>
            <w:r w:rsidRPr="00AD7222">
              <w:rPr>
                <w:rFonts w:ascii="Times New Roman" w:hAnsi="Times New Roman"/>
                <w:sz w:val="20"/>
                <w:szCs w:val="24"/>
              </w:rPr>
              <w:t>1386.57</w:t>
            </w:r>
          </w:p>
          <w:p w:rsidR="002B665F" w:rsidRPr="00AD7222" w:rsidRDefault="002B665F" w:rsidP="00C73370">
            <w:pPr>
              <w:pStyle w:val="ListParagraph"/>
              <w:spacing w:after="0" w:line="240" w:lineRule="auto"/>
              <w:ind w:left="-120"/>
              <w:rPr>
                <w:rFonts w:ascii="Times New Roman" w:hAnsi="Times New Roman"/>
                <w:sz w:val="20"/>
                <w:szCs w:val="24"/>
              </w:rPr>
            </w:pPr>
            <w:r w:rsidRPr="00AD7222">
              <w:rPr>
                <w:rFonts w:ascii="Times New Roman" w:hAnsi="Times New Roman"/>
                <w:sz w:val="20"/>
                <w:szCs w:val="24"/>
              </w:rPr>
              <w:t>1399.67</w:t>
            </w:r>
          </w:p>
          <w:p w:rsidR="002B665F" w:rsidRPr="00AD7222" w:rsidRDefault="002B665F" w:rsidP="00C73370">
            <w:pPr>
              <w:pStyle w:val="ListParagraph"/>
              <w:spacing w:after="0" w:line="240" w:lineRule="auto"/>
              <w:ind w:left="-120"/>
              <w:rPr>
                <w:rFonts w:ascii="Times New Roman" w:hAnsi="Times New Roman"/>
                <w:sz w:val="20"/>
                <w:szCs w:val="24"/>
              </w:rPr>
            </w:pPr>
            <w:r w:rsidRPr="00AD7222">
              <w:rPr>
                <w:rFonts w:ascii="Times New Roman" w:hAnsi="Times New Roman"/>
                <w:sz w:val="20"/>
                <w:szCs w:val="24"/>
              </w:rPr>
              <w:t>1412.78</w:t>
            </w:r>
          </w:p>
          <w:p w:rsidR="002B665F" w:rsidRPr="00AD7222" w:rsidRDefault="002B665F" w:rsidP="00C73370">
            <w:pPr>
              <w:pStyle w:val="ListParagraph"/>
              <w:spacing w:after="0" w:line="240" w:lineRule="auto"/>
              <w:ind w:left="-120"/>
              <w:rPr>
                <w:rFonts w:ascii="Times New Roman" w:hAnsi="Times New Roman"/>
                <w:sz w:val="20"/>
                <w:szCs w:val="24"/>
              </w:rPr>
            </w:pPr>
            <w:r w:rsidRPr="00AD7222">
              <w:rPr>
                <w:rFonts w:ascii="Times New Roman" w:hAnsi="Times New Roman"/>
                <w:sz w:val="20"/>
                <w:szCs w:val="24"/>
              </w:rPr>
              <w:t>1425.89</w:t>
            </w:r>
          </w:p>
          <w:p w:rsidR="002B665F" w:rsidRPr="00AD7222" w:rsidRDefault="002B665F" w:rsidP="00C73370">
            <w:pPr>
              <w:pStyle w:val="ListParagraph"/>
              <w:spacing w:after="0" w:line="240" w:lineRule="auto"/>
              <w:ind w:left="-120"/>
              <w:rPr>
                <w:rFonts w:ascii="Times New Roman" w:hAnsi="Times New Roman"/>
                <w:sz w:val="20"/>
                <w:szCs w:val="24"/>
              </w:rPr>
            </w:pPr>
            <w:r w:rsidRPr="00AD7222">
              <w:rPr>
                <w:rFonts w:ascii="Times New Roman" w:hAnsi="Times New Roman"/>
                <w:sz w:val="20"/>
                <w:szCs w:val="24"/>
              </w:rPr>
              <w:t>1438.99</w:t>
            </w:r>
          </w:p>
          <w:p w:rsidR="002B665F" w:rsidRPr="00AD7222" w:rsidRDefault="002B665F" w:rsidP="00C73370">
            <w:pPr>
              <w:pStyle w:val="ListParagraph"/>
              <w:spacing w:after="0" w:line="240" w:lineRule="auto"/>
              <w:ind w:left="-120"/>
              <w:rPr>
                <w:rFonts w:ascii="Times New Roman" w:hAnsi="Times New Roman"/>
                <w:sz w:val="20"/>
                <w:szCs w:val="24"/>
              </w:rPr>
            </w:pPr>
            <w:r w:rsidRPr="00AD7222">
              <w:rPr>
                <w:rFonts w:ascii="Times New Roman" w:hAnsi="Times New Roman"/>
                <w:sz w:val="20"/>
                <w:szCs w:val="24"/>
              </w:rPr>
              <w:t>1451.91</w:t>
            </w:r>
          </w:p>
        </w:tc>
        <w:tc>
          <w:tcPr>
            <w:tcW w:w="1839" w:type="dxa"/>
            <w:tcBorders>
              <w:top w:val="single" w:sz="4" w:space="0" w:color="000000"/>
              <w:left w:val="nil"/>
            </w:tcBorders>
            <w:shd w:val="clear" w:color="auto" w:fill="auto"/>
          </w:tcPr>
          <w:p w:rsidR="002B665F" w:rsidRPr="00AD7222" w:rsidRDefault="002B665F" w:rsidP="00C73370">
            <w:pPr>
              <w:pStyle w:val="ListParagraph"/>
              <w:spacing w:after="0" w:line="240" w:lineRule="auto"/>
              <w:ind w:left="0" w:hanging="23"/>
              <w:rPr>
                <w:rFonts w:ascii="Times New Roman" w:hAnsi="Times New Roman"/>
                <w:sz w:val="20"/>
                <w:szCs w:val="24"/>
              </w:rPr>
            </w:pPr>
            <w:r w:rsidRPr="00AD7222">
              <w:rPr>
                <w:rFonts w:ascii="Times New Roman" w:hAnsi="Times New Roman"/>
                <w:sz w:val="20"/>
                <w:szCs w:val="24"/>
              </w:rPr>
              <w:t>0.00</w:t>
            </w:r>
          </w:p>
          <w:p w:rsidR="002B665F" w:rsidRPr="00AD7222" w:rsidRDefault="002B665F" w:rsidP="00C73370">
            <w:pPr>
              <w:pStyle w:val="ListParagraph"/>
              <w:spacing w:after="0" w:line="240" w:lineRule="auto"/>
              <w:ind w:left="0" w:hanging="23"/>
              <w:rPr>
                <w:rFonts w:ascii="Times New Roman" w:hAnsi="Times New Roman"/>
                <w:sz w:val="20"/>
                <w:szCs w:val="24"/>
              </w:rPr>
            </w:pPr>
            <w:r w:rsidRPr="00AD7222">
              <w:rPr>
                <w:rFonts w:ascii="Times New Roman" w:hAnsi="Times New Roman"/>
                <w:sz w:val="20"/>
                <w:szCs w:val="24"/>
              </w:rPr>
              <w:t>0.02</w:t>
            </w:r>
          </w:p>
          <w:p w:rsidR="002B665F" w:rsidRPr="00AD7222" w:rsidRDefault="002B665F" w:rsidP="00C73370">
            <w:pPr>
              <w:pStyle w:val="ListParagraph"/>
              <w:spacing w:after="0" w:line="240" w:lineRule="auto"/>
              <w:ind w:left="0" w:hanging="23"/>
              <w:rPr>
                <w:rFonts w:ascii="Times New Roman" w:hAnsi="Times New Roman"/>
                <w:sz w:val="20"/>
                <w:szCs w:val="24"/>
              </w:rPr>
            </w:pPr>
            <w:r w:rsidRPr="00AD7222">
              <w:rPr>
                <w:rFonts w:ascii="Times New Roman" w:hAnsi="Times New Roman"/>
                <w:sz w:val="20"/>
                <w:szCs w:val="24"/>
              </w:rPr>
              <w:t>0.092</w:t>
            </w:r>
          </w:p>
          <w:p w:rsidR="002B665F" w:rsidRPr="00AD7222" w:rsidRDefault="002B665F" w:rsidP="00C73370">
            <w:pPr>
              <w:pStyle w:val="ListParagraph"/>
              <w:spacing w:after="0" w:line="240" w:lineRule="auto"/>
              <w:ind w:left="0" w:hanging="23"/>
              <w:rPr>
                <w:rFonts w:ascii="Times New Roman" w:hAnsi="Times New Roman"/>
                <w:sz w:val="20"/>
                <w:szCs w:val="24"/>
              </w:rPr>
            </w:pPr>
            <w:r w:rsidRPr="00AD7222">
              <w:rPr>
                <w:rFonts w:ascii="Times New Roman" w:hAnsi="Times New Roman"/>
                <w:sz w:val="20"/>
                <w:szCs w:val="24"/>
              </w:rPr>
              <w:t>0.786</w:t>
            </w:r>
          </w:p>
          <w:p w:rsidR="002B665F" w:rsidRPr="00AD7222" w:rsidRDefault="002B665F" w:rsidP="00C73370">
            <w:pPr>
              <w:pStyle w:val="ListParagraph"/>
              <w:spacing w:after="0" w:line="240" w:lineRule="auto"/>
              <w:ind w:left="0" w:hanging="23"/>
              <w:rPr>
                <w:rFonts w:ascii="Times New Roman" w:hAnsi="Times New Roman"/>
                <w:sz w:val="20"/>
                <w:szCs w:val="24"/>
              </w:rPr>
            </w:pPr>
            <w:r w:rsidRPr="00AD7222">
              <w:rPr>
                <w:rFonts w:ascii="Times New Roman" w:hAnsi="Times New Roman"/>
                <w:sz w:val="20"/>
                <w:szCs w:val="24"/>
              </w:rPr>
              <w:t>1.522</w:t>
            </w:r>
          </w:p>
          <w:p w:rsidR="002B665F" w:rsidRPr="00AD7222" w:rsidRDefault="002B665F" w:rsidP="00C73370">
            <w:pPr>
              <w:pStyle w:val="ListParagraph"/>
              <w:spacing w:after="0" w:line="240" w:lineRule="auto"/>
              <w:ind w:left="0" w:hanging="23"/>
              <w:rPr>
                <w:rFonts w:ascii="Times New Roman" w:hAnsi="Times New Roman"/>
                <w:sz w:val="20"/>
                <w:szCs w:val="24"/>
              </w:rPr>
            </w:pPr>
            <w:r w:rsidRPr="00AD7222">
              <w:rPr>
                <w:rFonts w:ascii="Times New Roman" w:hAnsi="Times New Roman"/>
                <w:sz w:val="20"/>
                <w:szCs w:val="24"/>
              </w:rPr>
              <w:t>3.022</w:t>
            </w:r>
          </w:p>
          <w:p w:rsidR="002B665F" w:rsidRPr="00AD7222" w:rsidRDefault="002B665F" w:rsidP="00C73370">
            <w:pPr>
              <w:pStyle w:val="ListParagraph"/>
              <w:spacing w:after="0" w:line="240" w:lineRule="auto"/>
              <w:ind w:left="0" w:hanging="23"/>
              <w:rPr>
                <w:rFonts w:ascii="Times New Roman" w:hAnsi="Times New Roman"/>
                <w:sz w:val="20"/>
                <w:szCs w:val="24"/>
              </w:rPr>
            </w:pPr>
            <w:r w:rsidRPr="00AD7222">
              <w:rPr>
                <w:rFonts w:ascii="Times New Roman" w:hAnsi="Times New Roman"/>
                <w:sz w:val="20"/>
                <w:szCs w:val="24"/>
              </w:rPr>
              <w:t>4.522</w:t>
            </w:r>
          </w:p>
          <w:p w:rsidR="002B665F" w:rsidRPr="00AD7222" w:rsidRDefault="002B665F" w:rsidP="00C73370">
            <w:pPr>
              <w:pStyle w:val="ListParagraph"/>
              <w:spacing w:after="0" w:line="240" w:lineRule="auto"/>
              <w:ind w:left="0" w:hanging="23"/>
              <w:rPr>
                <w:rFonts w:ascii="Times New Roman" w:hAnsi="Times New Roman"/>
                <w:sz w:val="20"/>
                <w:szCs w:val="24"/>
              </w:rPr>
            </w:pPr>
            <w:r w:rsidRPr="00AD7222">
              <w:rPr>
                <w:rFonts w:ascii="Times New Roman" w:hAnsi="Times New Roman"/>
                <w:sz w:val="20"/>
                <w:szCs w:val="24"/>
              </w:rPr>
              <w:t>6.022</w:t>
            </w:r>
          </w:p>
          <w:p w:rsidR="002B665F" w:rsidRPr="00AD7222" w:rsidRDefault="002B665F" w:rsidP="00C73370">
            <w:pPr>
              <w:pStyle w:val="ListParagraph"/>
              <w:spacing w:after="0" w:line="240" w:lineRule="auto"/>
              <w:ind w:left="0" w:hanging="23"/>
              <w:rPr>
                <w:rFonts w:ascii="Times New Roman" w:hAnsi="Times New Roman"/>
                <w:sz w:val="20"/>
                <w:szCs w:val="24"/>
              </w:rPr>
            </w:pPr>
            <w:r w:rsidRPr="00AD7222">
              <w:rPr>
                <w:rFonts w:ascii="Times New Roman" w:hAnsi="Times New Roman"/>
                <w:sz w:val="20"/>
                <w:szCs w:val="24"/>
              </w:rPr>
              <w:t>7.522</w:t>
            </w:r>
          </w:p>
          <w:p w:rsidR="002B665F" w:rsidRPr="00AD7222" w:rsidRDefault="002B665F" w:rsidP="00C73370">
            <w:pPr>
              <w:pStyle w:val="ListParagraph"/>
              <w:spacing w:after="0" w:line="240" w:lineRule="auto"/>
              <w:ind w:left="0" w:hanging="23"/>
              <w:rPr>
                <w:rFonts w:ascii="Times New Roman" w:hAnsi="Times New Roman"/>
                <w:sz w:val="20"/>
                <w:szCs w:val="24"/>
              </w:rPr>
            </w:pPr>
            <w:r w:rsidRPr="00AD7222">
              <w:rPr>
                <w:rFonts w:ascii="Times New Roman" w:hAnsi="Times New Roman"/>
                <w:sz w:val="20"/>
                <w:szCs w:val="24"/>
              </w:rPr>
              <w:t>9.022</w:t>
            </w:r>
          </w:p>
          <w:p w:rsidR="002B665F" w:rsidRPr="00AD7222" w:rsidRDefault="002B665F" w:rsidP="00C73370">
            <w:pPr>
              <w:pStyle w:val="ListParagraph"/>
              <w:spacing w:after="0" w:line="240" w:lineRule="auto"/>
              <w:ind w:left="0" w:hanging="23"/>
              <w:rPr>
                <w:rFonts w:ascii="Times New Roman" w:hAnsi="Times New Roman"/>
                <w:sz w:val="20"/>
                <w:szCs w:val="24"/>
              </w:rPr>
            </w:pPr>
            <w:r w:rsidRPr="00AD7222">
              <w:rPr>
                <w:rFonts w:ascii="Times New Roman" w:hAnsi="Times New Roman"/>
                <w:sz w:val="20"/>
                <w:szCs w:val="24"/>
              </w:rPr>
              <w:t>10.522</w:t>
            </w:r>
          </w:p>
          <w:p w:rsidR="002B665F" w:rsidRPr="00AD7222" w:rsidRDefault="002B665F" w:rsidP="00C73370">
            <w:pPr>
              <w:pStyle w:val="ListParagraph"/>
              <w:spacing w:after="0" w:line="240" w:lineRule="auto"/>
              <w:ind w:left="0" w:hanging="23"/>
              <w:rPr>
                <w:rFonts w:ascii="Times New Roman" w:hAnsi="Times New Roman"/>
                <w:sz w:val="20"/>
                <w:szCs w:val="24"/>
              </w:rPr>
            </w:pPr>
            <w:r w:rsidRPr="00AD7222">
              <w:rPr>
                <w:rFonts w:ascii="Times New Roman" w:hAnsi="Times New Roman"/>
                <w:sz w:val="20"/>
                <w:szCs w:val="24"/>
              </w:rPr>
              <w:t>12.022</w:t>
            </w:r>
          </w:p>
          <w:p w:rsidR="002B665F" w:rsidRPr="00AD7222" w:rsidRDefault="002B665F" w:rsidP="00C73370">
            <w:pPr>
              <w:pStyle w:val="ListParagraph"/>
              <w:spacing w:after="0" w:line="240" w:lineRule="auto"/>
              <w:ind w:left="0" w:hanging="23"/>
              <w:rPr>
                <w:rFonts w:ascii="Times New Roman" w:hAnsi="Times New Roman"/>
                <w:sz w:val="20"/>
                <w:szCs w:val="24"/>
              </w:rPr>
            </w:pPr>
            <w:r w:rsidRPr="00AD7222">
              <w:rPr>
                <w:rFonts w:ascii="Times New Roman" w:hAnsi="Times New Roman"/>
                <w:sz w:val="20"/>
                <w:szCs w:val="24"/>
              </w:rPr>
              <w:t>13.522</w:t>
            </w:r>
          </w:p>
          <w:p w:rsidR="002B665F" w:rsidRPr="00AD7222" w:rsidRDefault="002B665F" w:rsidP="00C73370">
            <w:pPr>
              <w:pStyle w:val="ListParagraph"/>
              <w:spacing w:after="0" w:line="240" w:lineRule="auto"/>
              <w:ind w:left="0" w:hanging="23"/>
              <w:rPr>
                <w:rFonts w:ascii="Times New Roman" w:hAnsi="Times New Roman"/>
                <w:sz w:val="20"/>
                <w:szCs w:val="24"/>
              </w:rPr>
            </w:pPr>
            <w:r w:rsidRPr="00AD7222">
              <w:rPr>
                <w:rFonts w:ascii="Times New Roman" w:hAnsi="Times New Roman"/>
                <w:sz w:val="20"/>
                <w:szCs w:val="24"/>
              </w:rPr>
              <w:t>15.000</w:t>
            </w:r>
          </w:p>
        </w:tc>
      </w:tr>
    </w:tbl>
    <w:p w:rsidR="002B665F" w:rsidRPr="002B665F" w:rsidRDefault="002B665F" w:rsidP="002B665F">
      <w:pPr>
        <w:rPr>
          <w:sz w:val="20"/>
          <w:szCs w:val="20"/>
          <w:lang w:eastAsia="ar-SA"/>
        </w:rPr>
      </w:pPr>
    </w:p>
    <w:p w:rsidR="008F7726" w:rsidRPr="008F7726" w:rsidRDefault="008F7726" w:rsidP="008F7726">
      <w:pPr>
        <w:rPr>
          <w:sz w:val="20"/>
          <w:szCs w:val="20"/>
          <w:lang w:eastAsia="ar-SA"/>
        </w:rPr>
      </w:pPr>
      <w:r w:rsidRPr="008F7726">
        <w:rPr>
          <w:sz w:val="20"/>
          <w:szCs w:val="20"/>
          <w:lang w:eastAsia="ar-SA"/>
        </w:rPr>
        <w:t xml:space="preserve">        Dari </w:t>
      </w:r>
      <w:proofErr w:type="spellStart"/>
      <w:r w:rsidRPr="008F7726">
        <w:rPr>
          <w:sz w:val="20"/>
          <w:szCs w:val="20"/>
          <w:lang w:eastAsia="ar-SA"/>
        </w:rPr>
        <w:t>tabel</w:t>
      </w:r>
      <w:proofErr w:type="spellEnd"/>
      <w:r w:rsidRPr="008F7726">
        <w:rPr>
          <w:sz w:val="20"/>
          <w:szCs w:val="20"/>
          <w:lang w:eastAsia="ar-SA"/>
        </w:rPr>
        <w:t xml:space="preserve"> </w:t>
      </w:r>
      <w:proofErr w:type="spellStart"/>
      <w:r w:rsidRPr="008F7726">
        <w:rPr>
          <w:sz w:val="20"/>
          <w:szCs w:val="20"/>
          <w:lang w:eastAsia="ar-SA"/>
        </w:rPr>
        <w:t>diatas</w:t>
      </w:r>
      <w:proofErr w:type="spellEnd"/>
      <w:r w:rsidRPr="008F7726">
        <w:rPr>
          <w:sz w:val="20"/>
          <w:szCs w:val="20"/>
          <w:lang w:eastAsia="ar-SA"/>
        </w:rPr>
        <w:t xml:space="preserve"> </w:t>
      </w:r>
      <w:proofErr w:type="spellStart"/>
      <w:r w:rsidRPr="008F7726">
        <w:rPr>
          <w:sz w:val="20"/>
          <w:szCs w:val="20"/>
          <w:lang w:eastAsia="ar-SA"/>
        </w:rPr>
        <w:t>dapat</w:t>
      </w:r>
      <w:proofErr w:type="spellEnd"/>
      <w:r w:rsidRPr="008F7726">
        <w:rPr>
          <w:sz w:val="20"/>
          <w:szCs w:val="20"/>
          <w:lang w:eastAsia="ar-SA"/>
        </w:rPr>
        <w:t xml:space="preserve"> </w:t>
      </w:r>
      <w:proofErr w:type="spellStart"/>
      <w:r w:rsidRPr="008F7726">
        <w:rPr>
          <w:sz w:val="20"/>
          <w:szCs w:val="20"/>
          <w:lang w:eastAsia="ar-SA"/>
        </w:rPr>
        <w:t>ditarik</w:t>
      </w:r>
      <w:proofErr w:type="spellEnd"/>
      <w:r w:rsidRPr="008F7726">
        <w:rPr>
          <w:sz w:val="20"/>
          <w:szCs w:val="20"/>
          <w:lang w:eastAsia="ar-SA"/>
        </w:rPr>
        <w:t xml:space="preserve"> </w:t>
      </w:r>
      <w:proofErr w:type="spellStart"/>
      <w:r w:rsidRPr="008F7726">
        <w:rPr>
          <w:sz w:val="20"/>
          <w:szCs w:val="20"/>
          <w:lang w:eastAsia="ar-SA"/>
        </w:rPr>
        <w:t>kesimpulan</w:t>
      </w:r>
      <w:proofErr w:type="spellEnd"/>
      <w:r w:rsidRPr="008F7726">
        <w:rPr>
          <w:sz w:val="20"/>
          <w:szCs w:val="20"/>
          <w:lang w:eastAsia="ar-SA"/>
        </w:rPr>
        <w:t xml:space="preserve"> </w:t>
      </w:r>
      <w:proofErr w:type="spellStart"/>
      <w:r w:rsidRPr="008F7726">
        <w:rPr>
          <w:sz w:val="20"/>
          <w:szCs w:val="20"/>
          <w:lang w:eastAsia="ar-SA"/>
        </w:rPr>
        <w:t>bahwa</w:t>
      </w:r>
      <w:proofErr w:type="spellEnd"/>
      <w:r w:rsidRPr="008F7726">
        <w:rPr>
          <w:sz w:val="20"/>
          <w:szCs w:val="20"/>
          <w:lang w:eastAsia="ar-SA"/>
        </w:rPr>
        <w:t xml:space="preserve"> </w:t>
      </w:r>
      <w:proofErr w:type="spellStart"/>
      <w:r w:rsidRPr="008F7726">
        <w:rPr>
          <w:sz w:val="20"/>
          <w:szCs w:val="20"/>
          <w:lang w:eastAsia="ar-SA"/>
        </w:rPr>
        <w:t>untuk</w:t>
      </w:r>
      <w:proofErr w:type="spellEnd"/>
      <w:r w:rsidRPr="008F7726">
        <w:rPr>
          <w:sz w:val="20"/>
          <w:szCs w:val="20"/>
          <w:lang w:eastAsia="ar-SA"/>
        </w:rPr>
        <w:t xml:space="preserve"> portal 2D </w:t>
      </w:r>
      <w:proofErr w:type="spellStart"/>
      <w:r w:rsidRPr="008F7726">
        <w:rPr>
          <w:sz w:val="20"/>
          <w:szCs w:val="20"/>
          <w:lang w:eastAsia="ar-SA"/>
        </w:rPr>
        <w:t>tanpa</w:t>
      </w:r>
      <w:proofErr w:type="spellEnd"/>
      <w:r w:rsidRPr="008F7726">
        <w:rPr>
          <w:sz w:val="20"/>
          <w:szCs w:val="20"/>
          <w:lang w:eastAsia="ar-SA"/>
        </w:rPr>
        <w:t xml:space="preserve"> </w:t>
      </w:r>
      <w:proofErr w:type="spellStart"/>
      <w:r w:rsidRPr="008F7726">
        <w:rPr>
          <w:sz w:val="20"/>
          <w:szCs w:val="20"/>
          <w:lang w:eastAsia="ar-SA"/>
        </w:rPr>
        <w:t>dinding</w:t>
      </w:r>
      <w:proofErr w:type="spellEnd"/>
      <w:r w:rsidRPr="008F7726">
        <w:rPr>
          <w:sz w:val="20"/>
          <w:szCs w:val="20"/>
          <w:lang w:eastAsia="ar-SA"/>
        </w:rPr>
        <w:t xml:space="preserve"> </w:t>
      </w:r>
      <w:proofErr w:type="spellStart"/>
      <w:r w:rsidRPr="008F7726">
        <w:rPr>
          <w:sz w:val="20"/>
          <w:szCs w:val="20"/>
          <w:lang w:eastAsia="ar-SA"/>
        </w:rPr>
        <w:t>bata</w:t>
      </w:r>
      <w:proofErr w:type="spellEnd"/>
      <w:r w:rsidRPr="008F7726">
        <w:rPr>
          <w:sz w:val="20"/>
          <w:szCs w:val="20"/>
          <w:lang w:eastAsia="ar-SA"/>
        </w:rPr>
        <w:t>:</w:t>
      </w:r>
    </w:p>
    <w:p w:rsidR="008F7726" w:rsidRPr="008F7726" w:rsidRDefault="008F7726" w:rsidP="008F7726">
      <w:pPr>
        <w:pStyle w:val="ListParagraph"/>
        <w:numPr>
          <w:ilvl w:val="0"/>
          <w:numId w:val="16"/>
        </w:numPr>
        <w:jc w:val="both"/>
        <w:rPr>
          <w:rFonts w:ascii="Times New Roman" w:hAnsi="Times New Roman" w:cs="Times New Roman"/>
          <w:sz w:val="20"/>
          <w:szCs w:val="20"/>
          <w:lang w:eastAsia="ar-SA"/>
        </w:rPr>
      </w:pPr>
      <w:proofErr w:type="spellStart"/>
      <w:r w:rsidRPr="008F7726">
        <w:rPr>
          <w:rFonts w:ascii="Times New Roman" w:hAnsi="Times New Roman" w:cs="Times New Roman"/>
          <w:sz w:val="20"/>
          <w:szCs w:val="20"/>
          <w:lang w:eastAsia="ar-SA"/>
        </w:rPr>
        <w:t>Leleh</w:t>
      </w:r>
      <w:proofErr w:type="spellEnd"/>
      <w:r w:rsidRPr="008F7726">
        <w:rPr>
          <w:rFonts w:ascii="Times New Roman" w:hAnsi="Times New Roman" w:cs="Times New Roman"/>
          <w:sz w:val="20"/>
          <w:szCs w:val="20"/>
          <w:lang w:eastAsia="ar-SA"/>
        </w:rPr>
        <w:t xml:space="preserve"> </w:t>
      </w:r>
      <w:proofErr w:type="spellStart"/>
      <w:r w:rsidRPr="008F7726">
        <w:rPr>
          <w:rFonts w:ascii="Times New Roman" w:hAnsi="Times New Roman" w:cs="Times New Roman"/>
          <w:sz w:val="20"/>
          <w:szCs w:val="20"/>
          <w:lang w:eastAsia="ar-SA"/>
        </w:rPr>
        <w:t>pertama</w:t>
      </w:r>
      <w:proofErr w:type="spellEnd"/>
      <w:r w:rsidRPr="008F7726">
        <w:rPr>
          <w:rFonts w:ascii="Times New Roman" w:hAnsi="Times New Roman" w:cs="Times New Roman"/>
          <w:sz w:val="20"/>
          <w:szCs w:val="20"/>
          <w:lang w:eastAsia="ar-SA"/>
        </w:rPr>
        <w:t xml:space="preserve"> </w:t>
      </w:r>
      <w:proofErr w:type="spellStart"/>
      <w:r w:rsidRPr="008F7726">
        <w:rPr>
          <w:rFonts w:ascii="Times New Roman" w:hAnsi="Times New Roman" w:cs="Times New Roman"/>
          <w:sz w:val="20"/>
          <w:szCs w:val="20"/>
          <w:lang w:eastAsia="ar-SA"/>
        </w:rPr>
        <w:t>pada</w:t>
      </w:r>
      <w:proofErr w:type="spellEnd"/>
      <w:r w:rsidRPr="008F7726">
        <w:rPr>
          <w:rFonts w:ascii="Times New Roman" w:hAnsi="Times New Roman" w:cs="Times New Roman"/>
          <w:sz w:val="20"/>
          <w:szCs w:val="20"/>
          <w:lang w:eastAsia="ar-SA"/>
        </w:rPr>
        <w:t xml:space="preserve"> step 2 </w:t>
      </w:r>
      <w:proofErr w:type="spellStart"/>
      <w:r w:rsidRPr="008F7726">
        <w:rPr>
          <w:rFonts w:ascii="Times New Roman" w:hAnsi="Times New Roman" w:cs="Times New Roman"/>
          <w:sz w:val="20"/>
          <w:szCs w:val="20"/>
          <w:lang w:eastAsia="ar-SA"/>
        </w:rPr>
        <w:t>dengan</w:t>
      </w:r>
      <w:proofErr w:type="spellEnd"/>
      <w:r w:rsidRPr="008F7726">
        <w:rPr>
          <w:rFonts w:ascii="Times New Roman" w:hAnsi="Times New Roman" w:cs="Times New Roman"/>
          <w:sz w:val="20"/>
          <w:szCs w:val="20"/>
          <w:lang w:eastAsia="ar-SA"/>
        </w:rPr>
        <w:t xml:space="preserve"> </w:t>
      </w:r>
      <w:proofErr w:type="spellStart"/>
      <w:r w:rsidRPr="008F7726">
        <w:rPr>
          <w:rFonts w:ascii="Times New Roman" w:hAnsi="Times New Roman" w:cs="Times New Roman"/>
          <w:sz w:val="20"/>
          <w:szCs w:val="20"/>
          <w:lang w:eastAsia="ar-SA"/>
        </w:rPr>
        <w:t>gaya</w:t>
      </w:r>
      <w:proofErr w:type="spellEnd"/>
      <w:r w:rsidRPr="008F7726">
        <w:rPr>
          <w:rFonts w:ascii="Times New Roman" w:hAnsi="Times New Roman" w:cs="Times New Roman"/>
          <w:sz w:val="20"/>
          <w:szCs w:val="20"/>
          <w:lang w:eastAsia="ar-SA"/>
        </w:rPr>
        <w:t xml:space="preserve"> </w:t>
      </w:r>
      <w:proofErr w:type="spellStart"/>
      <w:r w:rsidRPr="008F7726">
        <w:rPr>
          <w:rFonts w:ascii="Times New Roman" w:hAnsi="Times New Roman" w:cs="Times New Roman"/>
          <w:sz w:val="20"/>
          <w:szCs w:val="20"/>
          <w:lang w:eastAsia="ar-SA"/>
        </w:rPr>
        <w:t>geser</w:t>
      </w:r>
      <w:proofErr w:type="spellEnd"/>
      <w:r w:rsidRPr="008F7726">
        <w:rPr>
          <w:rFonts w:ascii="Times New Roman" w:hAnsi="Times New Roman" w:cs="Times New Roman"/>
          <w:sz w:val="20"/>
          <w:szCs w:val="20"/>
          <w:lang w:eastAsia="ar-SA"/>
        </w:rPr>
        <w:t xml:space="preserve"> </w:t>
      </w:r>
      <w:proofErr w:type="spellStart"/>
      <w:r w:rsidRPr="008F7726">
        <w:rPr>
          <w:rFonts w:ascii="Times New Roman" w:hAnsi="Times New Roman" w:cs="Times New Roman"/>
          <w:sz w:val="20"/>
          <w:szCs w:val="20"/>
          <w:lang w:eastAsia="ar-SA"/>
        </w:rPr>
        <w:t>dasar</w:t>
      </w:r>
      <w:proofErr w:type="spellEnd"/>
      <w:r w:rsidRPr="008F7726">
        <w:rPr>
          <w:rFonts w:ascii="Times New Roman" w:hAnsi="Times New Roman" w:cs="Times New Roman"/>
          <w:sz w:val="20"/>
          <w:szCs w:val="20"/>
          <w:lang w:eastAsia="ar-SA"/>
        </w:rPr>
        <w:t xml:space="preserve"> 54.51kg </w:t>
      </w:r>
      <w:proofErr w:type="spellStart"/>
      <w:r w:rsidRPr="008F7726">
        <w:rPr>
          <w:rFonts w:ascii="Times New Roman" w:hAnsi="Times New Roman" w:cs="Times New Roman"/>
          <w:sz w:val="20"/>
          <w:szCs w:val="20"/>
          <w:lang w:eastAsia="ar-SA"/>
        </w:rPr>
        <w:t>dan</w:t>
      </w:r>
      <w:proofErr w:type="spellEnd"/>
      <w:r w:rsidRPr="008F7726">
        <w:rPr>
          <w:rFonts w:ascii="Times New Roman" w:hAnsi="Times New Roman" w:cs="Times New Roman"/>
          <w:sz w:val="20"/>
          <w:szCs w:val="20"/>
          <w:lang w:eastAsia="ar-SA"/>
        </w:rPr>
        <w:t xml:space="preserve"> target </w:t>
      </w:r>
      <w:proofErr w:type="spellStart"/>
      <w:r w:rsidRPr="008F7726">
        <w:rPr>
          <w:rFonts w:ascii="Times New Roman" w:hAnsi="Times New Roman" w:cs="Times New Roman"/>
          <w:sz w:val="20"/>
          <w:szCs w:val="20"/>
          <w:lang w:eastAsia="ar-SA"/>
        </w:rPr>
        <w:t>perpindahan</w:t>
      </w:r>
      <w:proofErr w:type="spellEnd"/>
      <w:r w:rsidRPr="008F7726">
        <w:rPr>
          <w:rFonts w:ascii="Times New Roman" w:hAnsi="Times New Roman" w:cs="Times New Roman"/>
          <w:sz w:val="20"/>
          <w:szCs w:val="20"/>
          <w:lang w:eastAsia="ar-SA"/>
        </w:rPr>
        <w:t xml:space="preserve"> 0.000018m</w:t>
      </w:r>
    </w:p>
    <w:p w:rsidR="002B665F" w:rsidRPr="008F7726" w:rsidRDefault="008F7726" w:rsidP="008F7726">
      <w:pPr>
        <w:pStyle w:val="ListParagraph"/>
        <w:numPr>
          <w:ilvl w:val="0"/>
          <w:numId w:val="16"/>
        </w:numPr>
        <w:jc w:val="both"/>
        <w:rPr>
          <w:rFonts w:ascii="Times New Roman" w:hAnsi="Times New Roman" w:cs="Times New Roman"/>
          <w:sz w:val="20"/>
          <w:szCs w:val="20"/>
          <w:lang w:eastAsia="ar-SA"/>
        </w:rPr>
      </w:pPr>
      <w:proofErr w:type="spellStart"/>
      <w:r w:rsidRPr="008F7726">
        <w:rPr>
          <w:rFonts w:ascii="Times New Roman" w:hAnsi="Times New Roman" w:cs="Times New Roman"/>
          <w:sz w:val="20"/>
          <w:szCs w:val="20"/>
          <w:lang w:eastAsia="ar-SA"/>
        </w:rPr>
        <w:t>Analisis</w:t>
      </w:r>
      <w:proofErr w:type="spellEnd"/>
      <w:r w:rsidRPr="008F7726">
        <w:rPr>
          <w:rFonts w:ascii="Times New Roman" w:hAnsi="Times New Roman" w:cs="Times New Roman"/>
          <w:sz w:val="20"/>
          <w:szCs w:val="20"/>
          <w:lang w:eastAsia="ar-SA"/>
        </w:rPr>
        <w:t xml:space="preserve"> </w:t>
      </w:r>
      <w:proofErr w:type="spellStart"/>
      <w:r w:rsidRPr="008F7726">
        <w:rPr>
          <w:rFonts w:ascii="Times New Roman" w:hAnsi="Times New Roman" w:cs="Times New Roman"/>
          <w:sz w:val="20"/>
          <w:szCs w:val="20"/>
          <w:lang w:eastAsia="ar-SA"/>
        </w:rPr>
        <w:t>berhenti</w:t>
      </w:r>
      <w:proofErr w:type="spellEnd"/>
      <w:r w:rsidRPr="008F7726">
        <w:rPr>
          <w:rFonts w:ascii="Times New Roman" w:hAnsi="Times New Roman" w:cs="Times New Roman"/>
          <w:sz w:val="20"/>
          <w:szCs w:val="20"/>
          <w:lang w:eastAsia="ar-SA"/>
        </w:rPr>
        <w:t xml:space="preserve"> </w:t>
      </w:r>
      <w:proofErr w:type="spellStart"/>
      <w:r w:rsidRPr="008F7726">
        <w:rPr>
          <w:rFonts w:ascii="Times New Roman" w:hAnsi="Times New Roman" w:cs="Times New Roman"/>
          <w:sz w:val="20"/>
          <w:szCs w:val="20"/>
          <w:lang w:eastAsia="ar-SA"/>
        </w:rPr>
        <w:t>pada</w:t>
      </w:r>
      <w:proofErr w:type="spellEnd"/>
      <w:r w:rsidRPr="008F7726">
        <w:rPr>
          <w:rFonts w:ascii="Times New Roman" w:hAnsi="Times New Roman" w:cs="Times New Roman"/>
          <w:sz w:val="20"/>
          <w:szCs w:val="20"/>
          <w:lang w:eastAsia="ar-SA"/>
        </w:rPr>
        <w:t xml:space="preserve"> step 12, </w:t>
      </w:r>
      <w:proofErr w:type="spellStart"/>
      <w:r w:rsidRPr="008F7726">
        <w:rPr>
          <w:rFonts w:ascii="Times New Roman" w:hAnsi="Times New Roman" w:cs="Times New Roman"/>
          <w:sz w:val="20"/>
          <w:szCs w:val="20"/>
          <w:lang w:eastAsia="ar-SA"/>
        </w:rPr>
        <w:t>gaya</w:t>
      </w:r>
      <w:proofErr w:type="spellEnd"/>
      <w:r w:rsidRPr="008F7726">
        <w:rPr>
          <w:rFonts w:ascii="Times New Roman" w:hAnsi="Times New Roman" w:cs="Times New Roman"/>
          <w:sz w:val="20"/>
          <w:szCs w:val="20"/>
          <w:lang w:eastAsia="ar-SA"/>
        </w:rPr>
        <w:t xml:space="preserve"> </w:t>
      </w:r>
      <w:proofErr w:type="spellStart"/>
      <w:r w:rsidRPr="008F7726">
        <w:rPr>
          <w:rFonts w:ascii="Times New Roman" w:hAnsi="Times New Roman" w:cs="Times New Roman"/>
          <w:sz w:val="20"/>
          <w:szCs w:val="20"/>
          <w:lang w:eastAsia="ar-SA"/>
        </w:rPr>
        <w:t>geser</w:t>
      </w:r>
      <w:proofErr w:type="spellEnd"/>
      <w:r w:rsidRPr="008F7726">
        <w:rPr>
          <w:rFonts w:ascii="Times New Roman" w:hAnsi="Times New Roman" w:cs="Times New Roman"/>
          <w:sz w:val="20"/>
          <w:szCs w:val="20"/>
          <w:lang w:eastAsia="ar-SA"/>
        </w:rPr>
        <w:t xml:space="preserve"> </w:t>
      </w:r>
      <w:proofErr w:type="spellStart"/>
      <w:r w:rsidRPr="008F7726">
        <w:rPr>
          <w:rFonts w:ascii="Times New Roman" w:hAnsi="Times New Roman" w:cs="Times New Roman"/>
          <w:sz w:val="20"/>
          <w:szCs w:val="20"/>
          <w:lang w:eastAsia="ar-SA"/>
        </w:rPr>
        <w:t>dasar</w:t>
      </w:r>
      <w:proofErr w:type="spellEnd"/>
      <w:r w:rsidRPr="008F7726">
        <w:rPr>
          <w:rFonts w:ascii="Times New Roman" w:hAnsi="Times New Roman" w:cs="Times New Roman"/>
          <w:sz w:val="20"/>
          <w:szCs w:val="20"/>
          <w:lang w:eastAsia="ar-SA"/>
        </w:rPr>
        <w:t xml:space="preserve"> </w:t>
      </w:r>
      <w:proofErr w:type="spellStart"/>
      <w:r w:rsidRPr="008F7726">
        <w:rPr>
          <w:rFonts w:ascii="Times New Roman" w:hAnsi="Times New Roman" w:cs="Times New Roman"/>
          <w:sz w:val="20"/>
          <w:szCs w:val="20"/>
          <w:lang w:eastAsia="ar-SA"/>
        </w:rPr>
        <w:t>maksimum</w:t>
      </w:r>
      <w:proofErr w:type="spellEnd"/>
      <w:r w:rsidRPr="008F7726">
        <w:rPr>
          <w:rFonts w:ascii="Times New Roman" w:hAnsi="Times New Roman" w:cs="Times New Roman"/>
          <w:sz w:val="20"/>
          <w:szCs w:val="20"/>
          <w:lang w:eastAsia="ar-SA"/>
        </w:rPr>
        <w:t xml:space="preserve"> </w:t>
      </w:r>
      <w:proofErr w:type="spellStart"/>
      <w:r w:rsidRPr="008F7726">
        <w:rPr>
          <w:rFonts w:ascii="Times New Roman" w:hAnsi="Times New Roman" w:cs="Times New Roman"/>
          <w:sz w:val="20"/>
          <w:szCs w:val="20"/>
          <w:lang w:eastAsia="ar-SA"/>
        </w:rPr>
        <w:t>adalah</w:t>
      </w:r>
      <w:proofErr w:type="spellEnd"/>
      <w:r w:rsidRPr="008F7726">
        <w:rPr>
          <w:rFonts w:ascii="Times New Roman" w:hAnsi="Times New Roman" w:cs="Times New Roman"/>
          <w:sz w:val="20"/>
          <w:szCs w:val="20"/>
          <w:lang w:eastAsia="ar-SA"/>
        </w:rPr>
        <w:t xml:space="preserve"> </w:t>
      </w:r>
      <w:proofErr w:type="gramStart"/>
      <w:r w:rsidRPr="008F7726">
        <w:rPr>
          <w:rFonts w:ascii="Times New Roman" w:hAnsi="Times New Roman" w:cs="Times New Roman"/>
          <w:sz w:val="20"/>
          <w:szCs w:val="20"/>
          <w:lang w:eastAsia="ar-SA"/>
        </w:rPr>
        <w:t>1403.61  kg</w:t>
      </w:r>
      <w:proofErr w:type="gramEnd"/>
      <w:r w:rsidRPr="008F7726">
        <w:rPr>
          <w:rFonts w:ascii="Times New Roman" w:hAnsi="Times New Roman" w:cs="Times New Roman"/>
          <w:sz w:val="20"/>
          <w:szCs w:val="20"/>
          <w:lang w:eastAsia="ar-SA"/>
        </w:rPr>
        <w:t xml:space="preserve"> </w:t>
      </w:r>
      <w:proofErr w:type="spellStart"/>
      <w:r w:rsidRPr="008F7726">
        <w:rPr>
          <w:rFonts w:ascii="Times New Roman" w:hAnsi="Times New Roman" w:cs="Times New Roman"/>
          <w:sz w:val="20"/>
          <w:szCs w:val="20"/>
          <w:lang w:eastAsia="ar-SA"/>
        </w:rPr>
        <w:t>dan</w:t>
      </w:r>
      <w:proofErr w:type="spellEnd"/>
      <w:r w:rsidRPr="008F7726">
        <w:rPr>
          <w:rFonts w:ascii="Times New Roman" w:hAnsi="Times New Roman" w:cs="Times New Roman"/>
          <w:sz w:val="20"/>
          <w:szCs w:val="20"/>
          <w:lang w:eastAsia="ar-SA"/>
        </w:rPr>
        <w:t xml:space="preserve"> target </w:t>
      </w:r>
      <w:proofErr w:type="spellStart"/>
      <w:r w:rsidRPr="008F7726">
        <w:rPr>
          <w:rFonts w:ascii="Times New Roman" w:hAnsi="Times New Roman" w:cs="Times New Roman"/>
          <w:sz w:val="20"/>
          <w:szCs w:val="20"/>
          <w:lang w:eastAsia="ar-SA"/>
        </w:rPr>
        <w:t>perpindahan</w:t>
      </w:r>
      <w:proofErr w:type="spellEnd"/>
      <w:r w:rsidRPr="008F7726">
        <w:rPr>
          <w:rFonts w:ascii="Times New Roman" w:hAnsi="Times New Roman" w:cs="Times New Roman"/>
          <w:sz w:val="20"/>
          <w:szCs w:val="20"/>
          <w:lang w:eastAsia="ar-SA"/>
        </w:rPr>
        <w:t xml:space="preserve"> 0,015m </w:t>
      </w:r>
      <w:proofErr w:type="spellStart"/>
      <w:r w:rsidRPr="008F7726">
        <w:rPr>
          <w:rFonts w:ascii="Times New Roman" w:hAnsi="Times New Roman" w:cs="Times New Roman"/>
          <w:sz w:val="20"/>
          <w:szCs w:val="20"/>
          <w:lang w:eastAsia="ar-SA"/>
        </w:rPr>
        <w:t>terlihat</w:t>
      </w:r>
      <w:proofErr w:type="spellEnd"/>
      <w:r w:rsidRPr="008F7726">
        <w:rPr>
          <w:rFonts w:ascii="Times New Roman" w:hAnsi="Times New Roman" w:cs="Times New Roman"/>
          <w:sz w:val="20"/>
          <w:szCs w:val="20"/>
          <w:lang w:eastAsia="ar-SA"/>
        </w:rPr>
        <w:t xml:space="preserve"> </w:t>
      </w:r>
      <w:proofErr w:type="spellStart"/>
      <w:r w:rsidRPr="008F7726">
        <w:rPr>
          <w:rFonts w:ascii="Times New Roman" w:hAnsi="Times New Roman" w:cs="Times New Roman"/>
          <w:sz w:val="20"/>
          <w:szCs w:val="20"/>
          <w:lang w:eastAsia="ar-SA"/>
        </w:rPr>
        <w:t>bahwa</w:t>
      </w:r>
      <w:proofErr w:type="spellEnd"/>
      <w:r w:rsidRPr="008F7726">
        <w:rPr>
          <w:rFonts w:ascii="Times New Roman" w:hAnsi="Times New Roman" w:cs="Times New Roman"/>
          <w:sz w:val="20"/>
          <w:szCs w:val="20"/>
          <w:lang w:eastAsia="ar-SA"/>
        </w:rPr>
        <w:t xml:space="preserve"> step </w:t>
      </w:r>
      <w:proofErr w:type="spellStart"/>
      <w:r w:rsidRPr="008F7726">
        <w:rPr>
          <w:rFonts w:ascii="Times New Roman" w:hAnsi="Times New Roman" w:cs="Times New Roman"/>
          <w:sz w:val="20"/>
          <w:szCs w:val="20"/>
          <w:lang w:eastAsia="ar-SA"/>
        </w:rPr>
        <w:t>kinerja</w:t>
      </w:r>
      <w:proofErr w:type="spellEnd"/>
      <w:r w:rsidRPr="008F7726">
        <w:rPr>
          <w:rFonts w:ascii="Times New Roman" w:hAnsi="Times New Roman" w:cs="Times New Roman"/>
          <w:sz w:val="20"/>
          <w:szCs w:val="20"/>
          <w:lang w:eastAsia="ar-SA"/>
        </w:rPr>
        <w:t xml:space="preserve"> yang </w:t>
      </w:r>
      <w:proofErr w:type="spellStart"/>
      <w:r w:rsidRPr="008F7726">
        <w:rPr>
          <w:rFonts w:ascii="Times New Roman" w:hAnsi="Times New Roman" w:cs="Times New Roman"/>
          <w:sz w:val="20"/>
          <w:szCs w:val="20"/>
          <w:lang w:eastAsia="ar-SA"/>
        </w:rPr>
        <w:t>diperlihatkan</w:t>
      </w:r>
      <w:proofErr w:type="spellEnd"/>
      <w:r w:rsidRPr="008F7726">
        <w:rPr>
          <w:rFonts w:ascii="Times New Roman" w:hAnsi="Times New Roman" w:cs="Times New Roman"/>
          <w:sz w:val="20"/>
          <w:szCs w:val="20"/>
          <w:lang w:eastAsia="ar-SA"/>
        </w:rPr>
        <w:t xml:space="preserve"> </w:t>
      </w:r>
      <w:proofErr w:type="spellStart"/>
      <w:r w:rsidRPr="008F7726">
        <w:rPr>
          <w:rFonts w:ascii="Times New Roman" w:hAnsi="Times New Roman" w:cs="Times New Roman"/>
          <w:sz w:val="20"/>
          <w:szCs w:val="20"/>
          <w:lang w:eastAsia="ar-SA"/>
        </w:rPr>
        <w:t>struktur</w:t>
      </w:r>
      <w:proofErr w:type="spellEnd"/>
      <w:r w:rsidRPr="008F7726">
        <w:rPr>
          <w:rFonts w:ascii="Times New Roman" w:hAnsi="Times New Roman" w:cs="Times New Roman"/>
          <w:sz w:val="20"/>
          <w:szCs w:val="20"/>
          <w:lang w:eastAsia="ar-SA"/>
        </w:rPr>
        <w:t xml:space="preserve"> </w:t>
      </w:r>
      <w:proofErr w:type="spellStart"/>
      <w:r w:rsidRPr="008F7726">
        <w:rPr>
          <w:rFonts w:ascii="Times New Roman" w:hAnsi="Times New Roman" w:cs="Times New Roman"/>
          <w:sz w:val="20"/>
          <w:szCs w:val="20"/>
          <w:lang w:eastAsia="ar-SA"/>
        </w:rPr>
        <w:t>tidak</w:t>
      </w:r>
      <w:proofErr w:type="spellEnd"/>
      <w:r w:rsidRPr="008F7726">
        <w:rPr>
          <w:rFonts w:ascii="Times New Roman" w:hAnsi="Times New Roman" w:cs="Times New Roman"/>
          <w:sz w:val="20"/>
          <w:szCs w:val="20"/>
          <w:lang w:eastAsia="ar-SA"/>
        </w:rPr>
        <w:t xml:space="preserve"> </w:t>
      </w:r>
      <w:proofErr w:type="spellStart"/>
      <w:r w:rsidRPr="008F7726">
        <w:rPr>
          <w:rFonts w:ascii="Times New Roman" w:hAnsi="Times New Roman" w:cs="Times New Roman"/>
          <w:sz w:val="20"/>
          <w:szCs w:val="20"/>
          <w:lang w:eastAsia="ar-SA"/>
        </w:rPr>
        <w:t>ada</w:t>
      </w:r>
      <w:proofErr w:type="spellEnd"/>
      <w:r w:rsidRPr="008F7726">
        <w:rPr>
          <w:rFonts w:ascii="Times New Roman" w:hAnsi="Times New Roman" w:cs="Times New Roman"/>
          <w:sz w:val="20"/>
          <w:szCs w:val="20"/>
          <w:lang w:eastAsia="ar-SA"/>
        </w:rPr>
        <w:t xml:space="preserve"> yang </w:t>
      </w:r>
      <w:proofErr w:type="spellStart"/>
      <w:r w:rsidRPr="008F7726">
        <w:rPr>
          <w:rFonts w:ascii="Times New Roman" w:hAnsi="Times New Roman" w:cs="Times New Roman"/>
          <w:sz w:val="20"/>
          <w:szCs w:val="20"/>
          <w:lang w:eastAsia="ar-SA"/>
        </w:rPr>
        <w:t>melewati</w:t>
      </w:r>
      <w:proofErr w:type="spellEnd"/>
      <w:r w:rsidRPr="008F7726">
        <w:rPr>
          <w:rFonts w:ascii="Times New Roman" w:hAnsi="Times New Roman" w:cs="Times New Roman"/>
          <w:sz w:val="20"/>
          <w:szCs w:val="20"/>
          <w:lang w:eastAsia="ar-SA"/>
        </w:rPr>
        <w:t xml:space="preserve"> </w:t>
      </w:r>
      <w:proofErr w:type="spellStart"/>
      <w:r w:rsidRPr="008F7726">
        <w:rPr>
          <w:rFonts w:ascii="Times New Roman" w:hAnsi="Times New Roman" w:cs="Times New Roman"/>
          <w:sz w:val="20"/>
          <w:szCs w:val="20"/>
          <w:lang w:eastAsia="ar-SA"/>
        </w:rPr>
        <w:t>batas</w:t>
      </w:r>
      <w:proofErr w:type="spellEnd"/>
      <w:r w:rsidRPr="008F7726">
        <w:rPr>
          <w:rFonts w:ascii="Times New Roman" w:hAnsi="Times New Roman" w:cs="Times New Roman"/>
          <w:sz w:val="20"/>
          <w:szCs w:val="20"/>
          <w:lang w:eastAsia="ar-SA"/>
        </w:rPr>
        <w:t xml:space="preserve"> LS (Life Safety) </w:t>
      </w:r>
      <w:proofErr w:type="spellStart"/>
      <w:r w:rsidRPr="008F7726">
        <w:rPr>
          <w:rFonts w:ascii="Times New Roman" w:hAnsi="Times New Roman" w:cs="Times New Roman"/>
          <w:sz w:val="20"/>
          <w:szCs w:val="20"/>
          <w:lang w:eastAsia="ar-SA"/>
        </w:rPr>
        <w:t>sehingga</w:t>
      </w:r>
      <w:proofErr w:type="spellEnd"/>
      <w:r w:rsidRPr="008F7726">
        <w:rPr>
          <w:rFonts w:ascii="Times New Roman" w:hAnsi="Times New Roman" w:cs="Times New Roman"/>
          <w:sz w:val="20"/>
          <w:szCs w:val="20"/>
          <w:lang w:eastAsia="ar-SA"/>
        </w:rPr>
        <w:t xml:space="preserve"> </w:t>
      </w:r>
      <w:proofErr w:type="spellStart"/>
      <w:r w:rsidRPr="008F7726">
        <w:rPr>
          <w:rFonts w:ascii="Times New Roman" w:hAnsi="Times New Roman" w:cs="Times New Roman"/>
          <w:sz w:val="20"/>
          <w:szCs w:val="20"/>
          <w:lang w:eastAsia="ar-SA"/>
        </w:rPr>
        <w:t>kinerja</w:t>
      </w:r>
      <w:proofErr w:type="spellEnd"/>
      <w:r w:rsidRPr="008F7726">
        <w:rPr>
          <w:rFonts w:ascii="Times New Roman" w:hAnsi="Times New Roman" w:cs="Times New Roman"/>
          <w:sz w:val="20"/>
          <w:szCs w:val="20"/>
          <w:lang w:eastAsia="ar-SA"/>
        </w:rPr>
        <w:t xml:space="preserve"> </w:t>
      </w:r>
      <w:proofErr w:type="spellStart"/>
      <w:r w:rsidRPr="008F7726">
        <w:rPr>
          <w:rFonts w:ascii="Times New Roman" w:hAnsi="Times New Roman" w:cs="Times New Roman"/>
          <w:sz w:val="20"/>
          <w:szCs w:val="20"/>
          <w:lang w:eastAsia="ar-SA"/>
        </w:rPr>
        <w:t>secara</w:t>
      </w:r>
      <w:proofErr w:type="spellEnd"/>
      <w:r w:rsidRPr="008F7726">
        <w:rPr>
          <w:rFonts w:ascii="Times New Roman" w:hAnsi="Times New Roman" w:cs="Times New Roman"/>
          <w:sz w:val="20"/>
          <w:szCs w:val="20"/>
          <w:lang w:eastAsia="ar-SA"/>
        </w:rPr>
        <w:t xml:space="preserve"> </w:t>
      </w:r>
      <w:proofErr w:type="spellStart"/>
      <w:r w:rsidRPr="008F7726">
        <w:rPr>
          <w:rFonts w:ascii="Times New Roman" w:hAnsi="Times New Roman" w:cs="Times New Roman"/>
          <w:sz w:val="20"/>
          <w:szCs w:val="20"/>
          <w:lang w:eastAsia="ar-SA"/>
        </w:rPr>
        <w:t>keseluruhan</w:t>
      </w:r>
      <w:proofErr w:type="spellEnd"/>
      <w:r w:rsidRPr="008F7726">
        <w:rPr>
          <w:rFonts w:ascii="Times New Roman" w:hAnsi="Times New Roman" w:cs="Times New Roman"/>
          <w:sz w:val="20"/>
          <w:szCs w:val="20"/>
          <w:lang w:eastAsia="ar-SA"/>
        </w:rPr>
        <w:t xml:space="preserve"> </w:t>
      </w:r>
      <w:proofErr w:type="spellStart"/>
      <w:r w:rsidRPr="008F7726">
        <w:rPr>
          <w:rFonts w:ascii="Times New Roman" w:hAnsi="Times New Roman" w:cs="Times New Roman"/>
          <w:sz w:val="20"/>
          <w:szCs w:val="20"/>
          <w:lang w:eastAsia="ar-SA"/>
        </w:rPr>
        <w:t>baik</w:t>
      </w:r>
      <w:proofErr w:type="spellEnd"/>
      <w:r w:rsidRPr="008F7726">
        <w:rPr>
          <w:rFonts w:ascii="Times New Roman" w:hAnsi="Times New Roman" w:cs="Times New Roman"/>
          <w:sz w:val="20"/>
          <w:szCs w:val="20"/>
          <w:lang w:eastAsia="ar-SA"/>
        </w:rPr>
        <w:t>.</w:t>
      </w:r>
    </w:p>
    <w:p w:rsidR="002B665F" w:rsidRPr="002B665F" w:rsidRDefault="008F7726" w:rsidP="002B665F">
      <w:pPr>
        <w:rPr>
          <w:sz w:val="20"/>
          <w:szCs w:val="20"/>
          <w:lang w:eastAsia="ar-SA"/>
        </w:rPr>
      </w:pPr>
      <w:r w:rsidRPr="008F7726">
        <w:rPr>
          <w:noProof/>
        </w:rPr>
        <w:drawing>
          <wp:anchor distT="0" distB="0" distL="114300" distR="114300" simplePos="0" relativeHeight="251661312" behindDoc="0" locked="0" layoutInCell="1" allowOverlap="1">
            <wp:simplePos x="0" y="0"/>
            <wp:positionH relativeFrom="column">
              <wp:posOffset>-79375</wp:posOffset>
            </wp:positionH>
            <wp:positionV relativeFrom="paragraph">
              <wp:posOffset>57297</wp:posOffset>
            </wp:positionV>
            <wp:extent cx="2707640" cy="14484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7640" cy="144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65F" w:rsidRDefault="002B665F" w:rsidP="00827C42">
      <w:pPr>
        <w:pStyle w:val="Heading1"/>
        <w:tabs>
          <w:tab w:val="left" w:pos="0"/>
        </w:tabs>
      </w:pPr>
    </w:p>
    <w:p w:rsidR="008F7726" w:rsidRDefault="008F7726" w:rsidP="008F7726">
      <w:pPr>
        <w:rPr>
          <w:lang w:eastAsia="ar-SA"/>
        </w:rPr>
      </w:pPr>
    </w:p>
    <w:p w:rsidR="008F7726" w:rsidRDefault="008F7726" w:rsidP="008F7726">
      <w:pPr>
        <w:rPr>
          <w:lang w:eastAsia="ar-SA"/>
        </w:rPr>
      </w:pPr>
    </w:p>
    <w:p w:rsidR="008F7726" w:rsidRDefault="008F7726" w:rsidP="008F7726">
      <w:pPr>
        <w:rPr>
          <w:lang w:eastAsia="ar-SA"/>
        </w:rPr>
      </w:pPr>
    </w:p>
    <w:p w:rsidR="008F7726" w:rsidRDefault="008F7726" w:rsidP="008F7726">
      <w:pPr>
        <w:rPr>
          <w:lang w:eastAsia="ar-SA"/>
        </w:rPr>
      </w:pPr>
    </w:p>
    <w:p w:rsidR="008F7726" w:rsidRDefault="008F7726" w:rsidP="008F7726">
      <w:pPr>
        <w:rPr>
          <w:lang w:eastAsia="ar-SA"/>
        </w:rPr>
      </w:pPr>
    </w:p>
    <w:p w:rsidR="008F7726" w:rsidRDefault="008F7726" w:rsidP="008F7726">
      <w:pPr>
        <w:rPr>
          <w:lang w:eastAsia="ar-SA"/>
        </w:rPr>
      </w:pPr>
    </w:p>
    <w:p w:rsidR="008F7726" w:rsidRDefault="008F7726" w:rsidP="008F7726">
      <w:pPr>
        <w:rPr>
          <w:lang w:eastAsia="ar-SA"/>
        </w:rPr>
      </w:pPr>
    </w:p>
    <w:p w:rsidR="008F7726" w:rsidRPr="008F7726" w:rsidRDefault="008F7726" w:rsidP="008F7726">
      <w:pPr>
        <w:jc w:val="center"/>
        <w:rPr>
          <w:sz w:val="20"/>
          <w:lang w:eastAsia="ar-SA"/>
        </w:rPr>
      </w:pPr>
      <w:proofErr w:type="spellStart"/>
      <w:r w:rsidRPr="008F7726">
        <w:rPr>
          <w:sz w:val="20"/>
          <w:lang w:eastAsia="ar-SA"/>
        </w:rPr>
        <w:t>Gambar</w:t>
      </w:r>
      <w:proofErr w:type="spellEnd"/>
      <w:r w:rsidRPr="008F7726">
        <w:rPr>
          <w:sz w:val="20"/>
          <w:lang w:eastAsia="ar-SA"/>
        </w:rPr>
        <w:t xml:space="preserve"> 3. </w:t>
      </w:r>
      <w:proofErr w:type="spellStart"/>
      <w:r w:rsidRPr="008F7726">
        <w:rPr>
          <w:sz w:val="20"/>
          <w:lang w:eastAsia="ar-SA"/>
        </w:rPr>
        <w:t>Kurva</w:t>
      </w:r>
      <w:proofErr w:type="spellEnd"/>
      <w:r w:rsidRPr="008F7726">
        <w:rPr>
          <w:sz w:val="20"/>
          <w:lang w:eastAsia="ar-SA"/>
        </w:rPr>
        <w:t xml:space="preserve"> pushover </w:t>
      </w:r>
      <w:proofErr w:type="spellStart"/>
      <w:r w:rsidRPr="008F7726">
        <w:rPr>
          <w:sz w:val="20"/>
          <w:lang w:eastAsia="ar-SA"/>
        </w:rPr>
        <w:t>untuk</w:t>
      </w:r>
      <w:proofErr w:type="spellEnd"/>
      <w:r w:rsidRPr="008F7726">
        <w:rPr>
          <w:sz w:val="20"/>
          <w:lang w:eastAsia="ar-SA"/>
        </w:rPr>
        <w:t xml:space="preserve"> portal </w:t>
      </w:r>
      <w:proofErr w:type="spellStart"/>
      <w:r w:rsidRPr="008F7726">
        <w:rPr>
          <w:sz w:val="20"/>
          <w:lang w:eastAsia="ar-SA"/>
        </w:rPr>
        <w:t>tanpa</w:t>
      </w:r>
      <w:proofErr w:type="spellEnd"/>
      <w:r w:rsidRPr="008F7726">
        <w:rPr>
          <w:sz w:val="20"/>
          <w:lang w:eastAsia="ar-SA"/>
        </w:rPr>
        <w:t xml:space="preserve"> </w:t>
      </w:r>
      <w:proofErr w:type="spellStart"/>
      <w:r w:rsidRPr="008F7726">
        <w:rPr>
          <w:sz w:val="20"/>
          <w:lang w:eastAsia="ar-SA"/>
        </w:rPr>
        <w:t>dinding</w:t>
      </w:r>
      <w:proofErr w:type="spellEnd"/>
    </w:p>
    <w:p w:rsidR="008F7726" w:rsidRDefault="008F7726" w:rsidP="008F7726">
      <w:pPr>
        <w:rPr>
          <w:lang w:eastAsia="ar-SA"/>
        </w:rPr>
      </w:pPr>
    </w:p>
    <w:p w:rsidR="008F7726" w:rsidRPr="008F7726" w:rsidRDefault="008F7726" w:rsidP="008F7726">
      <w:pPr>
        <w:rPr>
          <w:sz w:val="20"/>
          <w:lang w:eastAsia="ar-SA"/>
        </w:rPr>
      </w:pPr>
      <w:proofErr w:type="spellStart"/>
      <w:r w:rsidRPr="008F7726">
        <w:rPr>
          <w:sz w:val="20"/>
          <w:lang w:eastAsia="ar-SA"/>
        </w:rPr>
        <w:lastRenderedPageBreak/>
        <w:t>Dinding</w:t>
      </w:r>
      <w:proofErr w:type="spellEnd"/>
      <w:r w:rsidRPr="008F7726">
        <w:rPr>
          <w:sz w:val="20"/>
          <w:lang w:eastAsia="ar-SA"/>
        </w:rPr>
        <w:t xml:space="preserve"> </w:t>
      </w:r>
      <w:proofErr w:type="spellStart"/>
      <w:r w:rsidRPr="008F7726">
        <w:rPr>
          <w:sz w:val="20"/>
          <w:lang w:eastAsia="ar-SA"/>
        </w:rPr>
        <w:t>bata</w:t>
      </w:r>
      <w:proofErr w:type="spellEnd"/>
      <w:r w:rsidRPr="008F7726">
        <w:rPr>
          <w:sz w:val="20"/>
          <w:lang w:eastAsia="ar-SA"/>
        </w:rPr>
        <w:t xml:space="preserve"> </w:t>
      </w:r>
      <w:proofErr w:type="spellStart"/>
      <w:r w:rsidRPr="008F7726">
        <w:rPr>
          <w:sz w:val="20"/>
          <w:lang w:eastAsia="ar-SA"/>
        </w:rPr>
        <w:t>dimodelkan</w:t>
      </w:r>
      <w:proofErr w:type="spellEnd"/>
      <w:r w:rsidRPr="008F7726">
        <w:rPr>
          <w:sz w:val="20"/>
          <w:lang w:eastAsia="ar-SA"/>
        </w:rPr>
        <w:t xml:space="preserve"> </w:t>
      </w:r>
      <w:proofErr w:type="spellStart"/>
      <w:r w:rsidRPr="008F7726">
        <w:rPr>
          <w:sz w:val="20"/>
          <w:lang w:eastAsia="ar-SA"/>
        </w:rPr>
        <w:t>sebagai</w:t>
      </w:r>
      <w:proofErr w:type="spellEnd"/>
      <w:r w:rsidRPr="008F7726">
        <w:rPr>
          <w:sz w:val="20"/>
          <w:lang w:eastAsia="ar-SA"/>
        </w:rPr>
        <w:t xml:space="preserve"> bracing </w:t>
      </w:r>
      <w:proofErr w:type="spellStart"/>
      <w:r w:rsidRPr="008F7726">
        <w:rPr>
          <w:sz w:val="20"/>
          <w:lang w:eastAsia="ar-SA"/>
        </w:rPr>
        <w:t>tekan</w:t>
      </w:r>
      <w:proofErr w:type="spellEnd"/>
      <w:r w:rsidRPr="008F7726">
        <w:rPr>
          <w:sz w:val="20"/>
          <w:lang w:eastAsia="ar-SA"/>
        </w:rPr>
        <w:t xml:space="preserve"> diagonal. </w:t>
      </w:r>
      <w:proofErr w:type="spellStart"/>
      <w:r w:rsidRPr="008F7726">
        <w:rPr>
          <w:sz w:val="20"/>
          <w:lang w:eastAsia="ar-SA"/>
        </w:rPr>
        <w:t>Pada</w:t>
      </w:r>
      <w:proofErr w:type="spellEnd"/>
      <w:r w:rsidRPr="008F7726">
        <w:rPr>
          <w:sz w:val="20"/>
          <w:lang w:eastAsia="ar-SA"/>
        </w:rPr>
        <w:t xml:space="preserve"> </w:t>
      </w:r>
      <w:proofErr w:type="spellStart"/>
      <w:r w:rsidRPr="008F7726">
        <w:rPr>
          <w:sz w:val="20"/>
          <w:lang w:eastAsia="ar-SA"/>
        </w:rPr>
        <w:t>benda</w:t>
      </w:r>
      <w:proofErr w:type="spellEnd"/>
      <w:r w:rsidRPr="008F7726">
        <w:rPr>
          <w:sz w:val="20"/>
          <w:lang w:eastAsia="ar-SA"/>
        </w:rPr>
        <w:t xml:space="preserve"> </w:t>
      </w:r>
      <w:proofErr w:type="spellStart"/>
      <w:r w:rsidRPr="008F7726">
        <w:rPr>
          <w:sz w:val="20"/>
          <w:lang w:eastAsia="ar-SA"/>
        </w:rPr>
        <w:t>uji</w:t>
      </w:r>
      <w:proofErr w:type="spellEnd"/>
      <w:r w:rsidRPr="008F7726">
        <w:rPr>
          <w:sz w:val="20"/>
          <w:lang w:eastAsia="ar-SA"/>
        </w:rPr>
        <w:t xml:space="preserve"> yang </w:t>
      </w:r>
      <w:proofErr w:type="spellStart"/>
      <w:r w:rsidRPr="008F7726">
        <w:rPr>
          <w:sz w:val="20"/>
          <w:lang w:eastAsia="ar-SA"/>
        </w:rPr>
        <w:t>akan</w:t>
      </w:r>
      <w:proofErr w:type="spellEnd"/>
      <w:r w:rsidRPr="008F7726">
        <w:rPr>
          <w:sz w:val="20"/>
          <w:lang w:eastAsia="ar-SA"/>
        </w:rPr>
        <w:t xml:space="preserve"> </w:t>
      </w:r>
      <w:proofErr w:type="spellStart"/>
      <w:r w:rsidRPr="008F7726">
        <w:rPr>
          <w:sz w:val="20"/>
          <w:lang w:eastAsia="ar-SA"/>
        </w:rPr>
        <w:t>dianalisa</w:t>
      </w:r>
      <w:proofErr w:type="spellEnd"/>
      <w:r w:rsidRPr="008F7726">
        <w:rPr>
          <w:sz w:val="20"/>
          <w:lang w:eastAsia="ar-SA"/>
        </w:rPr>
        <w:t xml:space="preserve"> </w:t>
      </w:r>
      <w:proofErr w:type="spellStart"/>
      <w:r w:rsidRPr="008F7726">
        <w:rPr>
          <w:sz w:val="20"/>
          <w:lang w:eastAsia="ar-SA"/>
        </w:rPr>
        <w:t>memiliki</w:t>
      </w:r>
      <w:proofErr w:type="spellEnd"/>
      <w:r w:rsidRPr="008F7726">
        <w:rPr>
          <w:sz w:val="20"/>
          <w:lang w:eastAsia="ar-SA"/>
        </w:rPr>
        <w:t xml:space="preserve"> </w:t>
      </w:r>
      <w:proofErr w:type="spellStart"/>
      <w:proofErr w:type="gramStart"/>
      <w:r w:rsidRPr="008F7726">
        <w:rPr>
          <w:sz w:val="20"/>
          <w:lang w:eastAsia="ar-SA"/>
        </w:rPr>
        <w:t>bentang</w:t>
      </w:r>
      <w:proofErr w:type="spellEnd"/>
      <w:r w:rsidRPr="008F7726">
        <w:rPr>
          <w:sz w:val="20"/>
          <w:lang w:eastAsia="ar-SA"/>
        </w:rPr>
        <w:t xml:space="preserve">  </w:t>
      </w:r>
      <w:proofErr w:type="spellStart"/>
      <w:r w:rsidRPr="008F7726">
        <w:rPr>
          <w:sz w:val="20"/>
          <w:lang w:eastAsia="ar-SA"/>
        </w:rPr>
        <w:t>yaitu</w:t>
      </w:r>
      <w:proofErr w:type="spellEnd"/>
      <w:proofErr w:type="gramEnd"/>
      <w:r w:rsidRPr="008F7726">
        <w:rPr>
          <w:sz w:val="20"/>
          <w:lang w:eastAsia="ar-SA"/>
        </w:rPr>
        <w:t xml:space="preserve"> 4 m  </w:t>
      </w:r>
      <w:proofErr w:type="spellStart"/>
      <w:r w:rsidRPr="008F7726">
        <w:rPr>
          <w:sz w:val="20"/>
          <w:lang w:eastAsia="ar-SA"/>
        </w:rPr>
        <w:t>dengan</w:t>
      </w:r>
      <w:proofErr w:type="spellEnd"/>
      <w:r w:rsidRPr="008F7726">
        <w:rPr>
          <w:sz w:val="20"/>
          <w:lang w:eastAsia="ar-SA"/>
        </w:rPr>
        <w:t xml:space="preserve"> </w:t>
      </w:r>
      <w:proofErr w:type="spellStart"/>
      <w:r w:rsidRPr="008F7726">
        <w:rPr>
          <w:sz w:val="20"/>
          <w:lang w:eastAsia="ar-SA"/>
        </w:rPr>
        <w:t>tinggi</w:t>
      </w:r>
      <w:proofErr w:type="spellEnd"/>
      <w:r w:rsidRPr="008F7726">
        <w:rPr>
          <w:sz w:val="20"/>
          <w:lang w:eastAsia="ar-SA"/>
        </w:rPr>
        <w:t xml:space="preserve"> 3 m. </w:t>
      </w:r>
      <w:proofErr w:type="spellStart"/>
      <w:r w:rsidRPr="008F7726">
        <w:rPr>
          <w:sz w:val="20"/>
          <w:lang w:eastAsia="ar-SA"/>
        </w:rPr>
        <w:t>Dimensi</w:t>
      </w:r>
      <w:proofErr w:type="spellEnd"/>
      <w:r w:rsidRPr="008F7726">
        <w:rPr>
          <w:sz w:val="20"/>
          <w:lang w:eastAsia="ar-SA"/>
        </w:rPr>
        <w:t xml:space="preserve"> bracing </w:t>
      </w:r>
      <w:proofErr w:type="spellStart"/>
      <w:r w:rsidRPr="008F7726">
        <w:rPr>
          <w:sz w:val="20"/>
          <w:lang w:eastAsia="ar-SA"/>
        </w:rPr>
        <w:t>dan</w:t>
      </w:r>
      <w:proofErr w:type="spellEnd"/>
      <w:r w:rsidRPr="008F7726">
        <w:rPr>
          <w:sz w:val="20"/>
          <w:lang w:eastAsia="ar-SA"/>
        </w:rPr>
        <w:t xml:space="preserve"> data </w:t>
      </w:r>
      <w:proofErr w:type="spellStart"/>
      <w:r w:rsidRPr="008F7726">
        <w:rPr>
          <w:sz w:val="20"/>
          <w:lang w:eastAsia="ar-SA"/>
        </w:rPr>
        <w:t>struktur</w:t>
      </w:r>
      <w:proofErr w:type="spellEnd"/>
      <w:r w:rsidRPr="008F7726">
        <w:rPr>
          <w:sz w:val="20"/>
          <w:lang w:eastAsia="ar-SA"/>
        </w:rPr>
        <w:t xml:space="preserve"> </w:t>
      </w:r>
      <w:proofErr w:type="spellStart"/>
      <w:r w:rsidRPr="008F7726">
        <w:rPr>
          <w:sz w:val="20"/>
          <w:lang w:eastAsia="ar-SA"/>
        </w:rPr>
        <w:t>dimodelkan</w:t>
      </w:r>
      <w:proofErr w:type="spellEnd"/>
      <w:r w:rsidRPr="008F7726">
        <w:rPr>
          <w:sz w:val="20"/>
          <w:lang w:eastAsia="ar-SA"/>
        </w:rPr>
        <w:t xml:space="preserve"> </w:t>
      </w:r>
      <w:proofErr w:type="spellStart"/>
      <w:r w:rsidRPr="008F7726">
        <w:rPr>
          <w:sz w:val="20"/>
          <w:lang w:eastAsia="ar-SA"/>
        </w:rPr>
        <w:t>diperoleh</w:t>
      </w:r>
      <w:proofErr w:type="spellEnd"/>
      <w:r w:rsidRPr="008F7726">
        <w:rPr>
          <w:sz w:val="20"/>
          <w:lang w:eastAsia="ar-SA"/>
        </w:rPr>
        <w:t xml:space="preserve"> </w:t>
      </w:r>
      <w:proofErr w:type="spellStart"/>
      <w:r w:rsidRPr="008F7726">
        <w:rPr>
          <w:sz w:val="20"/>
          <w:lang w:eastAsia="ar-SA"/>
        </w:rPr>
        <w:t>hasil</w:t>
      </w:r>
      <w:proofErr w:type="spellEnd"/>
      <w:r w:rsidRPr="008F7726">
        <w:rPr>
          <w:sz w:val="20"/>
          <w:lang w:eastAsia="ar-SA"/>
        </w:rPr>
        <w:t xml:space="preserve"> </w:t>
      </w:r>
      <w:proofErr w:type="spellStart"/>
      <w:r w:rsidRPr="008F7726">
        <w:rPr>
          <w:sz w:val="20"/>
          <w:lang w:eastAsia="ar-SA"/>
        </w:rPr>
        <w:t>berikut</w:t>
      </w:r>
      <w:proofErr w:type="spellEnd"/>
      <w:r w:rsidRPr="008F7726">
        <w:rPr>
          <w:sz w:val="20"/>
          <w:lang w:eastAsia="ar-SA"/>
        </w:rPr>
        <w:t>:</w:t>
      </w:r>
    </w:p>
    <w:p w:rsidR="008F7726" w:rsidRPr="008F7726" w:rsidRDefault="008F7726" w:rsidP="008F7726">
      <w:pPr>
        <w:jc w:val="center"/>
        <w:rPr>
          <w:sz w:val="20"/>
        </w:rPr>
      </w:pPr>
      <w:proofErr w:type="spellStart"/>
      <w:r w:rsidRPr="008F7726">
        <w:rPr>
          <w:sz w:val="20"/>
        </w:rPr>
        <w:t>Tabel</w:t>
      </w:r>
      <w:proofErr w:type="spellEnd"/>
      <w:r w:rsidRPr="008F7726">
        <w:rPr>
          <w:sz w:val="20"/>
        </w:rPr>
        <w:t xml:space="preserve"> 3.3 </w:t>
      </w:r>
      <w:proofErr w:type="spellStart"/>
      <w:r w:rsidRPr="008F7726">
        <w:rPr>
          <w:sz w:val="20"/>
        </w:rPr>
        <w:t>Tabel</w:t>
      </w:r>
      <w:proofErr w:type="spellEnd"/>
      <w:r w:rsidRPr="008F7726">
        <w:rPr>
          <w:sz w:val="20"/>
        </w:rPr>
        <w:t xml:space="preserve"> Pushover </w:t>
      </w:r>
      <w:proofErr w:type="spellStart"/>
      <w:r w:rsidRPr="008F7726">
        <w:rPr>
          <w:sz w:val="20"/>
        </w:rPr>
        <w:t>untuk</w:t>
      </w:r>
      <w:proofErr w:type="spellEnd"/>
      <w:r w:rsidRPr="008F7726">
        <w:rPr>
          <w:sz w:val="20"/>
        </w:rPr>
        <w:t xml:space="preserve"> portal </w:t>
      </w:r>
      <w:proofErr w:type="spellStart"/>
      <w:r w:rsidRPr="008F7726">
        <w:rPr>
          <w:sz w:val="20"/>
        </w:rPr>
        <w:t>dengan</w:t>
      </w:r>
      <w:proofErr w:type="spellEnd"/>
      <w:r w:rsidRPr="008F7726">
        <w:rPr>
          <w:sz w:val="20"/>
        </w:rPr>
        <w:t xml:space="preserve"> </w:t>
      </w:r>
      <w:proofErr w:type="spellStart"/>
      <w:r w:rsidRPr="008F7726">
        <w:rPr>
          <w:sz w:val="20"/>
        </w:rPr>
        <w:t>dinding</w:t>
      </w:r>
      <w:proofErr w:type="spellEnd"/>
      <w:r w:rsidRPr="008F7726">
        <w:rPr>
          <w:sz w:val="20"/>
        </w:rPr>
        <w:t xml:space="preserve"> </w:t>
      </w:r>
      <w:proofErr w:type="spellStart"/>
      <w:r w:rsidRPr="008F7726">
        <w:rPr>
          <w:sz w:val="20"/>
        </w:rPr>
        <w:t>bata</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583"/>
        <w:gridCol w:w="1974"/>
      </w:tblGrid>
      <w:tr w:rsidR="008F7726" w:rsidRPr="008F7726" w:rsidTr="008F7726">
        <w:trPr>
          <w:jc w:val="center"/>
        </w:trPr>
        <w:tc>
          <w:tcPr>
            <w:tcW w:w="559" w:type="dxa"/>
            <w:tcBorders>
              <w:left w:val="nil"/>
              <w:bottom w:val="single" w:sz="4" w:space="0" w:color="000000"/>
              <w:right w:val="nil"/>
            </w:tcBorders>
            <w:shd w:val="clear" w:color="auto" w:fill="auto"/>
          </w:tcPr>
          <w:p w:rsidR="008F7726" w:rsidRPr="008F7726" w:rsidRDefault="008F7726" w:rsidP="00C73370">
            <w:pPr>
              <w:jc w:val="center"/>
              <w:rPr>
                <w:sz w:val="20"/>
              </w:rPr>
            </w:pPr>
            <w:r w:rsidRPr="008F7726">
              <w:rPr>
                <w:sz w:val="20"/>
              </w:rPr>
              <w:t>NO</w:t>
            </w:r>
          </w:p>
        </w:tc>
        <w:tc>
          <w:tcPr>
            <w:tcW w:w="1583" w:type="dxa"/>
            <w:tcBorders>
              <w:left w:val="nil"/>
              <w:bottom w:val="single" w:sz="4" w:space="0" w:color="000000"/>
              <w:right w:val="nil"/>
            </w:tcBorders>
            <w:shd w:val="clear" w:color="auto" w:fill="auto"/>
          </w:tcPr>
          <w:p w:rsidR="008F7726" w:rsidRPr="008F7726" w:rsidRDefault="008F7726" w:rsidP="00C73370">
            <w:pPr>
              <w:jc w:val="center"/>
              <w:rPr>
                <w:sz w:val="20"/>
              </w:rPr>
            </w:pPr>
            <w:r w:rsidRPr="008F7726">
              <w:rPr>
                <w:sz w:val="20"/>
              </w:rPr>
              <w:t>Beban (pushover)</w:t>
            </w:r>
          </w:p>
          <w:p w:rsidR="008F7726" w:rsidRPr="008F7726" w:rsidRDefault="008F7726" w:rsidP="00C73370">
            <w:pPr>
              <w:jc w:val="center"/>
              <w:rPr>
                <w:sz w:val="20"/>
              </w:rPr>
            </w:pPr>
            <w:r w:rsidRPr="008F7726">
              <w:rPr>
                <w:sz w:val="20"/>
              </w:rPr>
              <w:t>(kg)</w:t>
            </w:r>
          </w:p>
        </w:tc>
        <w:tc>
          <w:tcPr>
            <w:tcW w:w="1974" w:type="dxa"/>
            <w:tcBorders>
              <w:left w:val="nil"/>
              <w:bottom w:val="single" w:sz="4" w:space="0" w:color="000000"/>
              <w:right w:val="nil"/>
            </w:tcBorders>
            <w:shd w:val="clear" w:color="auto" w:fill="auto"/>
          </w:tcPr>
          <w:p w:rsidR="008F7726" w:rsidRPr="008F7726" w:rsidRDefault="008F7726" w:rsidP="00C73370">
            <w:pPr>
              <w:jc w:val="center"/>
              <w:rPr>
                <w:sz w:val="20"/>
              </w:rPr>
            </w:pPr>
            <w:proofErr w:type="spellStart"/>
            <w:r w:rsidRPr="008F7726">
              <w:rPr>
                <w:sz w:val="20"/>
              </w:rPr>
              <w:t>Displacment</w:t>
            </w:r>
            <w:proofErr w:type="spellEnd"/>
          </w:p>
          <w:p w:rsidR="008F7726" w:rsidRPr="008F7726" w:rsidRDefault="008F7726" w:rsidP="00C73370">
            <w:pPr>
              <w:jc w:val="center"/>
              <w:rPr>
                <w:sz w:val="20"/>
              </w:rPr>
            </w:pPr>
            <w:r w:rsidRPr="008F7726">
              <w:rPr>
                <w:sz w:val="20"/>
              </w:rPr>
              <w:t>(mm)</w:t>
            </w:r>
          </w:p>
        </w:tc>
      </w:tr>
      <w:tr w:rsidR="008F7726" w:rsidRPr="008F7726" w:rsidTr="008F7726">
        <w:trPr>
          <w:jc w:val="center"/>
        </w:trPr>
        <w:tc>
          <w:tcPr>
            <w:tcW w:w="559" w:type="dxa"/>
            <w:tcBorders>
              <w:left w:val="nil"/>
              <w:right w:val="nil"/>
            </w:tcBorders>
            <w:shd w:val="clear" w:color="auto" w:fill="auto"/>
          </w:tcPr>
          <w:p w:rsidR="008F7726" w:rsidRPr="008F7726" w:rsidRDefault="008F7726" w:rsidP="00C73370">
            <w:pPr>
              <w:jc w:val="center"/>
              <w:rPr>
                <w:sz w:val="20"/>
              </w:rPr>
            </w:pPr>
            <w:r w:rsidRPr="008F7726">
              <w:rPr>
                <w:sz w:val="20"/>
              </w:rPr>
              <w:t>1</w:t>
            </w:r>
          </w:p>
          <w:p w:rsidR="008F7726" w:rsidRPr="008F7726" w:rsidRDefault="008F7726" w:rsidP="00C73370">
            <w:pPr>
              <w:jc w:val="center"/>
              <w:rPr>
                <w:sz w:val="20"/>
              </w:rPr>
            </w:pPr>
            <w:r w:rsidRPr="008F7726">
              <w:rPr>
                <w:sz w:val="20"/>
              </w:rPr>
              <w:t>2</w:t>
            </w:r>
          </w:p>
          <w:p w:rsidR="008F7726" w:rsidRPr="008F7726" w:rsidRDefault="008F7726" w:rsidP="00C73370">
            <w:pPr>
              <w:jc w:val="center"/>
              <w:rPr>
                <w:sz w:val="20"/>
              </w:rPr>
            </w:pPr>
            <w:r w:rsidRPr="008F7726">
              <w:rPr>
                <w:sz w:val="20"/>
              </w:rPr>
              <w:t>3</w:t>
            </w:r>
          </w:p>
          <w:p w:rsidR="008F7726" w:rsidRPr="008F7726" w:rsidRDefault="008F7726" w:rsidP="00C73370">
            <w:pPr>
              <w:jc w:val="center"/>
              <w:rPr>
                <w:sz w:val="20"/>
              </w:rPr>
            </w:pPr>
            <w:r w:rsidRPr="008F7726">
              <w:rPr>
                <w:sz w:val="20"/>
              </w:rPr>
              <w:t>4</w:t>
            </w:r>
          </w:p>
          <w:p w:rsidR="008F7726" w:rsidRPr="008F7726" w:rsidRDefault="008F7726" w:rsidP="00C73370">
            <w:pPr>
              <w:jc w:val="center"/>
              <w:rPr>
                <w:sz w:val="20"/>
              </w:rPr>
            </w:pPr>
            <w:r w:rsidRPr="008F7726">
              <w:rPr>
                <w:sz w:val="20"/>
              </w:rPr>
              <w:t>5</w:t>
            </w:r>
          </w:p>
          <w:p w:rsidR="008F7726" w:rsidRPr="008F7726" w:rsidRDefault="008F7726" w:rsidP="00C73370">
            <w:pPr>
              <w:jc w:val="center"/>
              <w:rPr>
                <w:sz w:val="20"/>
              </w:rPr>
            </w:pPr>
            <w:r w:rsidRPr="008F7726">
              <w:rPr>
                <w:sz w:val="20"/>
              </w:rPr>
              <w:t>6</w:t>
            </w:r>
          </w:p>
        </w:tc>
        <w:tc>
          <w:tcPr>
            <w:tcW w:w="1583" w:type="dxa"/>
            <w:tcBorders>
              <w:left w:val="nil"/>
              <w:right w:val="nil"/>
            </w:tcBorders>
            <w:shd w:val="clear" w:color="auto" w:fill="auto"/>
          </w:tcPr>
          <w:p w:rsidR="008F7726" w:rsidRPr="008F7726" w:rsidRDefault="008F7726" w:rsidP="00C73370">
            <w:pPr>
              <w:jc w:val="center"/>
              <w:rPr>
                <w:sz w:val="20"/>
              </w:rPr>
            </w:pPr>
            <w:r w:rsidRPr="008F7726">
              <w:rPr>
                <w:sz w:val="20"/>
              </w:rPr>
              <w:t>0</w:t>
            </w:r>
          </w:p>
          <w:p w:rsidR="008F7726" w:rsidRPr="008F7726" w:rsidRDefault="008F7726" w:rsidP="00C73370">
            <w:pPr>
              <w:jc w:val="center"/>
              <w:rPr>
                <w:sz w:val="20"/>
              </w:rPr>
            </w:pPr>
            <w:r w:rsidRPr="008F7726">
              <w:rPr>
                <w:sz w:val="20"/>
              </w:rPr>
              <w:t>3076.91</w:t>
            </w:r>
          </w:p>
          <w:p w:rsidR="008F7726" w:rsidRPr="008F7726" w:rsidRDefault="008F7726" w:rsidP="00C73370">
            <w:pPr>
              <w:jc w:val="center"/>
              <w:rPr>
                <w:sz w:val="20"/>
              </w:rPr>
            </w:pPr>
            <w:r w:rsidRPr="008F7726">
              <w:rPr>
                <w:sz w:val="20"/>
              </w:rPr>
              <w:t>3541.91</w:t>
            </w:r>
          </w:p>
          <w:p w:rsidR="008F7726" w:rsidRPr="008F7726" w:rsidRDefault="008F7726" w:rsidP="00C73370">
            <w:pPr>
              <w:jc w:val="center"/>
              <w:rPr>
                <w:sz w:val="20"/>
              </w:rPr>
            </w:pPr>
            <w:r w:rsidRPr="008F7726">
              <w:rPr>
                <w:sz w:val="20"/>
              </w:rPr>
              <w:t>7335.52</w:t>
            </w:r>
          </w:p>
          <w:p w:rsidR="008F7726" w:rsidRPr="008F7726" w:rsidRDefault="008F7726" w:rsidP="00C73370">
            <w:pPr>
              <w:jc w:val="center"/>
              <w:rPr>
                <w:sz w:val="20"/>
              </w:rPr>
            </w:pPr>
            <w:r w:rsidRPr="008F7726">
              <w:rPr>
                <w:sz w:val="20"/>
              </w:rPr>
              <w:t>7433.02</w:t>
            </w:r>
          </w:p>
          <w:p w:rsidR="008F7726" w:rsidRPr="008F7726" w:rsidRDefault="008F7726" w:rsidP="00C73370">
            <w:pPr>
              <w:jc w:val="center"/>
              <w:rPr>
                <w:sz w:val="20"/>
              </w:rPr>
            </w:pPr>
            <w:r w:rsidRPr="008F7726">
              <w:rPr>
                <w:sz w:val="20"/>
              </w:rPr>
              <w:t>7490.93</w:t>
            </w:r>
          </w:p>
        </w:tc>
        <w:tc>
          <w:tcPr>
            <w:tcW w:w="1974" w:type="dxa"/>
            <w:tcBorders>
              <w:left w:val="nil"/>
              <w:right w:val="nil"/>
            </w:tcBorders>
            <w:shd w:val="clear" w:color="auto" w:fill="auto"/>
          </w:tcPr>
          <w:p w:rsidR="008F7726" w:rsidRPr="008F7726" w:rsidRDefault="008F7726" w:rsidP="00C73370">
            <w:pPr>
              <w:jc w:val="center"/>
              <w:rPr>
                <w:sz w:val="20"/>
              </w:rPr>
            </w:pPr>
            <w:r w:rsidRPr="008F7726">
              <w:rPr>
                <w:sz w:val="20"/>
              </w:rPr>
              <w:t>-1.53E-07</w:t>
            </w:r>
          </w:p>
          <w:p w:rsidR="008F7726" w:rsidRPr="008F7726" w:rsidRDefault="008F7726" w:rsidP="00C73370">
            <w:pPr>
              <w:jc w:val="center"/>
              <w:rPr>
                <w:sz w:val="20"/>
              </w:rPr>
            </w:pPr>
            <w:r w:rsidRPr="008F7726">
              <w:rPr>
                <w:sz w:val="20"/>
              </w:rPr>
              <w:t>0.001133</w:t>
            </w:r>
          </w:p>
          <w:p w:rsidR="008F7726" w:rsidRPr="008F7726" w:rsidRDefault="008F7726" w:rsidP="00C73370">
            <w:pPr>
              <w:jc w:val="center"/>
              <w:rPr>
                <w:sz w:val="20"/>
              </w:rPr>
            </w:pPr>
            <w:r w:rsidRPr="008F7726">
              <w:rPr>
                <w:sz w:val="20"/>
              </w:rPr>
              <w:t>0.001456</w:t>
            </w:r>
          </w:p>
          <w:p w:rsidR="008F7726" w:rsidRPr="008F7726" w:rsidRDefault="008F7726" w:rsidP="00C73370">
            <w:pPr>
              <w:jc w:val="center"/>
              <w:rPr>
                <w:sz w:val="20"/>
              </w:rPr>
            </w:pPr>
            <w:r w:rsidRPr="008F7726">
              <w:rPr>
                <w:sz w:val="20"/>
              </w:rPr>
              <w:t>0.006572</w:t>
            </w:r>
          </w:p>
          <w:p w:rsidR="008F7726" w:rsidRPr="008F7726" w:rsidRDefault="008F7726" w:rsidP="00C73370">
            <w:pPr>
              <w:jc w:val="center"/>
              <w:rPr>
                <w:sz w:val="20"/>
              </w:rPr>
            </w:pPr>
            <w:r w:rsidRPr="008F7726">
              <w:rPr>
                <w:sz w:val="20"/>
              </w:rPr>
              <w:t>0.012842</w:t>
            </w:r>
          </w:p>
          <w:p w:rsidR="008F7726" w:rsidRPr="008F7726" w:rsidRDefault="008F7726" w:rsidP="00C73370">
            <w:pPr>
              <w:jc w:val="center"/>
              <w:rPr>
                <w:sz w:val="20"/>
              </w:rPr>
            </w:pPr>
            <w:r w:rsidRPr="008F7726">
              <w:rPr>
                <w:sz w:val="20"/>
              </w:rPr>
              <w:t>0.016585</w:t>
            </w:r>
          </w:p>
        </w:tc>
      </w:tr>
    </w:tbl>
    <w:p w:rsidR="008F7726" w:rsidRPr="008F7726" w:rsidRDefault="008F7726" w:rsidP="008F7726">
      <w:pPr>
        <w:jc w:val="both"/>
        <w:rPr>
          <w:sz w:val="20"/>
          <w:lang w:val="id-ID" w:eastAsia="ar-SA"/>
        </w:rPr>
      </w:pPr>
      <w:r w:rsidRPr="008F7726">
        <w:rPr>
          <w:lang w:val="id-ID" w:eastAsia="ar-SA"/>
        </w:rPr>
        <w:t xml:space="preserve">       </w:t>
      </w:r>
      <w:r w:rsidRPr="008F7726">
        <w:rPr>
          <w:sz w:val="20"/>
          <w:lang w:val="id-ID" w:eastAsia="ar-SA"/>
        </w:rPr>
        <w:t>Dari tabel diatas dapat ditarik kesimpulan bahwa untuk portal 2D dengan dinding bata:</w:t>
      </w:r>
    </w:p>
    <w:p w:rsidR="008F7726" w:rsidRPr="008F7726" w:rsidRDefault="008F7726" w:rsidP="008F7726">
      <w:pPr>
        <w:pStyle w:val="ListParagraph"/>
        <w:numPr>
          <w:ilvl w:val="0"/>
          <w:numId w:val="17"/>
        </w:numPr>
        <w:ind w:left="426" w:hanging="426"/>
        <w:jc w:val="both"/>
        <w:rPr>
          <w:rFonts w:ascii="Times New Roman" w:hAnsi="Times New Roman" w:cs="Times New Roman"/>
          <w:sz w:val="20"/>
          <w:lang w:val="id-ID" w:eastAsia="ar-SA"/>
        </w:rPr>
      </w:pPr>
      <w:r w:rsidRPr="008F7726">
        <w:rPr>
          <w:rFonts w:ascii="Times New Roman" w:hAnsi="Times New Roman" w:cs="Times New Roman"/>
          <w:sz w:val="20"/>
          <w:lang w:val="id-ID" w:eastAsia="ar-SA"/>
        </w:rPr>
        <w:t>Leleh pertama pada step 2 dengan gaya geser dasar 3076.91kg dan target perpindahan 0.001133m.</w:t>
      </w:r>
    </w:p>
    <w:p w:rsidR="008F7726" w:rsidRDefault="008F7726" w:rsidP="008F7726">
      <w:pPr>
        <w:pStyle w:val="ListParagraph"/>
        <w:numPr>
          <w:ilvl w:val="0"/>
          <w:numId w:val="17"/>
        </w:numPr>
        <w:ind w:left="426" w:hanging="426"/>
        <w:jc w:val="both"/>
        <w:rPr>
          <w:rFonts w:ascii="Times New Roman" w:hAnsi="Times New Roman" w:cs="Times New Roman"/>
          <w:sz w:val="20"/>
          <w:lang w:val="id-ID" w:eastAsia="ar-SA"/>
        </w:rPr>
      </w:pPr>
      <w:r w:rsidRPr="008F7726">
        <w:rPr>
          <w:rFonts w:ascii="Times New Roman" w:hAnsi="Times New Roman" w:cs="Times New Roman"/>
          <w:sz w:val="20"/>
          <w:lang w:val="id-ID" w:eastAsia="ar-SA"/>
        </w:rPr>
        <w:t>Analisis berhenti pada step 5 , gaya geser dasar(pushover) maksimum adalah 7490.93kg dan target perpindahan 0,01659m terlihat bahwa step kinerja yang diperlihatkan struktur runtuh dan segera diperbaiki.</w:t>
      </w:r>
    </w:p>
    <w:p w:rsidR="008F7726" w:rsidRPr="008F7726" w:rsidRDefault="008F7726" w:rsidP="008F7726">
      <w:pPr>
        <w:ind w:left="360"/>
        <w:jc w:val="both"/>
        <w:rPr>
          <w:sz w:val="20"/>
          <w:lang w:val="id-ID" w:eastAsia="ar-SA"/>
        </w:rPr>
      </w:pPr>
      <w:r>
        <w:rPr>
          <w:noProof/>
        </w:rPr>
        <w:drawing>
          <wp:anchor distT="0" distB="0" distL="114300" distR="114300" simplePos="0" relativeHeight="251662336" behindDoc="0" locked="0" layoutInCell="1" allowOverlap="1">
            <wp:simplePos x="0" y="0"/>
            <wp:positionH relativeFrom="column">
              <wp:posOffset>-19050</wp:posOffset>
            </wp:positionH>
            <wp:positionV relativeFrom="paragraph">
              <wp:posOffset>80548</wp:posOffset>
            </wp:positionV>
            <wp:extent cx="2578100" cy="192468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8100" cy="1924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726" w:rsidRDefault="008F7726" w:rsidP="008F7726">
      <w:pPr>
        <w:rPr>
          <w:lang w:val="id-ID" w:eastAsia="ar-SA"/>
        </w:rPr>
      </w:pPr>
    </w:p>
    <w:p w:rsidR="008F7726" w:rsidRDefault="008F7726" w:rsidP="008F7726">
      <w:pPr>
        <w:rPr>
          <w:lang w:val="id-ID" w:eastAsia="ar-SA"/>
        </w:rPr>
      </w:pPr>
    </w:p>
    <w:p w:rsidR="008F7726" w:rsidRDefault="008F7726" w:rsidP="008F7726">
      <w:pPr>
        <w:rPr>
          <w:lang w:val="id-ID" w:eastAsia="ar-SA"/>
        </w:rPr>
      </w:pPr>
    </w:p>
    <w:p w:rsidR="008F7726" w:rsidRDefault="008F7726" w:rsidP="008F7726">
      <w:pPr>
        <w:rPr>
          <w:lang w:val="id-ID" w:eastAsia="ar-SA"/>
        </w:rPr>
      </w:pPr>
    </w:p>
    <w:p w:rsidR="008F7726" w:rsidRDefault="008F7726" w:rsidP="008F7726">
      <w:pPr>
        <w:rPr>
          <w:lang w:val="id-ID" w:eastAsia="ar-SA"/>
        </w:rPr>
      </w:pPr>
    </w:p>
    <w:p w:rsidR="008F7726" w:rsidRDefault="008F7726" w:rsidP="008F7726">
      <w:pPr>
        <w:rPr>
          <w:lang w:val="id-ID" w:eastAsia="ar-SA"/>
        </w:rPr>
      </w:pPr>
    </w:p>
    <w:p w:rsidR="008F7726" w:rsidRDefault="008F7726" w:rsidP="008F7726">
      <w:pPr>
        <w:rPr>
          <w:lang w:val="id-ID" w:eastAsia="ar-SA"/>
        </w:rPr>
      </w:pPr>
    </w:p>
    <w:p w:rsidR="008F7726" w:rsidRDefault="008F7726" w:rsidP="008F7726">
      <w:pPr>
        <w:rPr>
          <w:lang w:val="id-ID" w:eastAsia="ar-SA"/>
        </w:rPr>
      </w:pPr>
    </w:p>
    <w:p w:rsidR="008F7726" w:rsidRDefault="008F7726" w:rsidP="008F7726">
      <w:pPr>
        <w:rPr>
          <w:lang w:val="id-ID" w:eastAsia="ar-SA"/>
        </w:rPr>
      </w:pPr>
    </w:p>
    <w:p w:rsidR="008F7726" w:rsidRDefault="008F7726" w:rsidP="008F7726">
      <w:pPr>
        <w:rPr>
          <w:lang w:val="id-ID" w:eastAsia="ar-SA"/>
        </w:rPr>
      </w:pPr>
    </w:p>
    <w:p w:rsidR="008F7726" w:rsidRDefault="008F7726" w:rsidP="008F7726">
      <w:pPr>
        <w:rPr>
          <w:lang w:val="id-ID" w:eastAsia="ar-SA"/>
        </w:rPr>
      </w:pPr>
    </w:p>
    <w:p w:rsidR="008F7726" w:rsidRPr="008F7726" w:rsidRDefault="008F7726" w:rsidP="008F7726">
      <w:pPr>
        <w:jc w:val="center"/>
        <w:rPr>
          <w:sz w:val="20"/>
          <w:lang w:val="id-ID" w:eastAsia="ar-SA"/>
        </w:rPr>
      </w:pPr>
      <w:r>
        <w:rPr>
          <w:noProof/>
        </w:rPr>
        <w:drawing>
          <wp:anchor distT="0" distB="0" distL="114300" distR="114300" simplePos="0" relativeHeight="251666432" behindDoc="0" locked="0" layoutInCell="1" allowOverlap="1">
            <wp:simplePos x="0" y="0"/>
            <wp:positionH relativeFrom="column">
              <wp:posOffset>-16754</wp:posOffset>
            </wp:positionH>
            <wp:positionV relativeFrom="paragraph">
              <wp:posOffset>286189</wp:posOffset>
            </wp:positionV>
            <wp:extent cx="2658794" cy="1686195"/>
            <wp:effectExtent l="0" t="0" r="825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9105" cy="16863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726">
        <w:rPr>
          <w:sz w:val="20"/>
          <w:lang w:val="id-ID" w:eastAsia="ar-SA"/>
        </w:rPr>
        <w:t>Gambar 3. Grafik beban vs displacement untuk portal dengan dinding</w:t>
      </w:r>
    </w:p>
    <w:p w:rsidR="008F7726" w:rsidRDefault="008F7726" w:rsidP="008F7726">
      <w:pPr>
        <w:rPr>
          <w:lang w:val="id-ID" w:eastAsia="ar-SA"/>
        </w:rPr>
      </w:pPr>
    </w:p>
    <w:p w:rsidR="008F7726" w:rsidRDefault="008F7726" w:rsidP="008F7726">
      <w:pPr>
        <w:rPr>
          <w:lang w:val="id-ID" w:eastAsia="ar-SA"/>
        </w:rPr>
      </w:pPr>
      <w:r>
        <w:rPr>
          <w:noProof/>
        </w:rPr>
        <w:drawing>
          <wp:anchor distT="0" distB="0" distL="114300" distR="114300" simplePos="0" relativeHeight="251665408" behindDoc="0" locked="0" layoutInCell="1" allowOverlap="1">
            <wp:simplePos x="0" y="0"/>
            <wp:positionH relativeFrom="column">
              <wp:posOffset>2152650</wp:posOffset>
            </wp:positionH>
            <wp:positionV relativeFrom="paragraph">
              <wp:posOffset>6026785</wp:posOffset>
            </wp:positionV>
            <wp:extent cx="3274695" cy="1964690"/>
            <wp:effectExtent l="0" t="0" r="190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4695"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2141855</wp:posOffset>
            </wp:positionH>
            <wp:positionV relativeFrom="paragraph">
              <wp:posOffset>4362450</wp:posOffset>
            </wp:positionV>
            <wp:extent cx="3274695" cy="1964690"/>
            <wp:effectExtent l="0" t="0" r="190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4695"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726" w:rsidRDefault="008F7726" w:rsidP="008F7726">
      <w:pPr>
        <w:rPr>
          <w:lang w:val="id-ID" w:eastAsia="ar-SA"/>
        </w:rPr>
      </w:pPr>
      <w:r>
        <w:rPr>
          <w:noProof/>
        </w:rPr>
        <w:drawing>
          <wp:anchor distT="0" distB="0" distL="114300" distR="114300" simplePos="0" relativeHeight="251663360" behindDoc="0" locked="0" layoutInCell="1" allowOverlap="1">
            <wp:simplePos x="0" y="0"/>
            <wp:positionH relativeFrom="column">
              <wp:posOffset>2152650</wp:posOffset>
            </wp:positionH>
            <wp:positionV relativeFrom="paragraph">
              <wp:posOffset>6026785</wp:posOffset>
            </wp:positionV>
            <wp:extent cx="3274695" cy="1964690"/>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4695"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726" w:rsidRDefault="008F7726" w:rsidP="008F7726">
      <w:pPr>
        <w:rPr>
          <w:lang w:val="id-ID" w:eastAsia="ar-SA"/>
        </w:rPr>
      </w:pPr>
    </w:p>
    <w:p w:rsidR="008F7726" w:rsidRDefault="008F7726" w:rsidP="008F7726">
      <w:pPr>
        <w:rPr>
          <w:lang w:val="id-ID" w:eastAsia="ar-SA"/>
        </w:rPr>
      </w:pPr>
    </w:p>
    <w:p w:rsidR="008F7726" w:rsidRDefault="008F7726" w:rsidP="008F7726">
      <w:pPr>
        <w:rPr>
          <w:lang w:val="id-ID" w:eastAsia="ar-SA"/>
        </w:rPr>
      </w:pPr>
    </w:p>
    <w:p w:rsidR="008F7726" w:rsidRDefault="008F7726" w:rsidP="008F7726">
      <w:pPr>
        <w:rPr>
          <w:lang w:val="id-ID" w:eastAsia="ar-SA"/>
        </w:rPr>
      </w:pPr>
    </w:p>
    <w:p w:rsidR="008F7726" w:rsidRDefault="008F7726" w:rsidP="008F7726">
      <w:pPr>
        <w:rPr>
          <w:lang w:val="id-ID" w:eastAsia="ar-SA"/>
        </w:rPr>
      </w:pPr>
    </w:p>
    <w:p w:rsidR="008F7726" w:rsidRDefault="008F7726" w:rsidP="008F7726">
      <w:pPr>
        <w:rPr>
          <w:lang w:val="id-ID" w:eastAsia="ar-SA"/>
        </w:rPr>
      </w:pPr>
    </w:p>
    <w:p w:rsidR="008F7726" w:rsidRDefault="008F7726" w:rsidP="008F7726">
      <w:pPr>
        <w:rPr>
          <w:lang w:val="id-ID" w:eastAsia="ar-SA"/>
        </w:rPr>
      </w:pPr>
    </w:p>
    <w:p w:rsidR="008F7726" w:rsidRPr="008F7726" w:rsidRDefault="008F7726" w:rsidP="008F7726">
      <w:pPr>
        <w:jc w:val="center"/>
        <w:rPr>
          <w:sz w:val="20"/>
          <w:lang w:val="id-ID" w:eastAsia="ar-SA"/>
        </w:rPr>
      </w:pPr>
      <w:r w:rsidRPr="008F7726">
        <w:rPr>
          <w:sz w:val="20"/>
          <w:lang w:val="id-ID" w:eastAsia="ar-SA"/>
        </w:rPr>
        <w:t>Gambar 4. Grafik beban vs displacement untuk portal dengan dinding dan portal tanpa dinding</w:t>
      </w:r>
    </w:p>
    <w:p w:rsidR="008F7726" w:rsidRDefault="008F7726" w:rsidP="008F7726">
      <w:pPr>
        <w:ind w:firstLine="720"/>
        <w:jc w:val="both"/>
        <w:rPr>
          <w:sz w:val="20"/>
          <w:szCs w:val="20"/>
          <w:lang w:val="id-ID" w:eastAsia="ar-SA"/>
        </w:rPr>
      </w:pPr>
      <w:r w:rsidRPr="008F7726">
        <w:rPr>
          <w:sz w:val="20"/>
          <w:szCs w:val="20"/>
          <w:lang w:val="id-ID" w:eastAsia="ar-SA"/>
        </w:rPr>
        <w:lastRenderedPageBreak/>
        <w:t>Untuk pradesain beban (pushover) digunakan beban yang maksimum yaitu  7490.93kg.</w:t>
      </w:r>
    </w:p>
    <w:p w:rsidR="00A74CDB" w:rsidRDefault="00A74CDB" w:rsidP="00A74CDB">
      <w:pPr>
        <w:pStyle w:val="ListParagraph"/>
        <w:numPr>
          <w:ilvl w:val="1"/>
          <w:numId w:val="15"/>
        </w:numPr>
        <w:ind w:left="567" w:hanging="567"/>
        <w:jc w:val="both"/>
        <w:rPr>
          <w:rFonts w:ascii="Times New Roman" w:hAnsi="Times New Roman" w:cs="Times New Roman"/>
          <w:b/>
          <w:sz w:val="24"/>
          <w:szCs w:val="24"/>
          <w:lang w:val="id-ID" w:eastAsia="ar-SA"/>
        </w:rPr>
      </w:pPr>
      <w:r w:rsidRPr="00A74CDB">
        <w:rPr>
          <w:rFonts w:ascii="Times New Roman" w:hAnsi="Times New Roman" w:cs="Times New Roman"/>
          <w:b/>
          <w:sz w:val="24"/>
          <w:szCs w:val="24"/>
          <w:lang w:val="id-ID" w:eastAsia="ar-SA"/>
        </w:rPr>
        <w:t>Hasil Pengujian dengan eksperiment</w:t>
      </w:r>
    </w:p>
    <w:p w:rsidR="00A74CDB" w:rsidRPr="00A74CDB" w:rsidRDefault="00A74CDB" w:rsidP="00A74CDB">
      <w:pPr>
        <w:pStyle w:val="ListParagraph"/>
        <w:ind w:left="0" w:firstLine="567"/>
        <w:jc w:val="both"/>
        <w:rPr>
          <w:rFonts w:ascii="Times New Roman" w:hAnsi="Times New Roman" w:cs="Times New Roman"/>
          <w:sz w:val="20"/>
          <w:szCs w:val="24"/>
          <w:lang w:val="id-ID" w:eastAsia="ar-SA"/>
        </w:rPr>
      </w:pPr>
      <w:r w:rsidRPr="00A74CDB">
        <w:rPr>
          <w:rFonts w:ascii="Times New Roman" w:hAnsi="Times New Roman" w:cs="Times New Roman"/>
          <w:sz w:val="20"/>
          <w:szCs w:val="24"/>
          <w:lang w:val="id-ID" w:eastAsia="ar-SA"/>
        </w:rPr>
        <w:t>Pengujian benda uji struktur portal yang menggunakan angker dengan mutu beton K175 dan mutu baja U24 diberi kenaikan tekanan sebesar 100psi untuk setiap bacaan Displacement. Balok dan kolom diberi tulangan 4ф10mm dan tulangan sengkang ф8-200mm. Portal mengalami keruntuhan setelah pembacaan Jack 1650Psi atau 7.5 ton dengan displacement 56.5mm.</w:t>
      </w:r>
    </w:p>
    <w:p w:rsidR="008F7726" w:rsidRPr="00A74CDB" w:rsidRDefault="00A74CDB" w:rsidP="00A74CDB">
      <w:pPr>
        <w:jc w:val="center"/>
        <w:rPr>
          <w:sz w:val="20"/>
          <w:lang w:val="id-ID" w:eastAsia="ar-SA"/>
        </w:rPr>
      </w:pPr>
      <w:r w:rsidRPr="00A74CDB">
        <w:rPr>
          <w:sz w:val="20"/>
          <w:lang w:val="id-ID" w:eastAsia="ar-SA"/>
        </w:rPr>
        <w:t>Tabel 4.2  Hasil pengujian untuk struktur portal menggunakan angker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821"/>
        <w:gridCol w:w="582"/>
        <w:gridCol w:w="978"/>
        <w:gridCol w:w="1274"/>
      </w:tblGrid>
      <w:tr w:rsidR="00A74CDB" w:rsidRPr="00A74CDB" w:rsidTr="00C73370">
        <w:trPr>
          <w:trHeight w:val="756"/>
          <w:jc w:val="center"/>
        </w:trPr>
        <w:tc>
          <w:tcPr>
            <w:tcW w:w="2344" w:type="dxa"/>
            <w:gridSpan w:val="2"/>
            <w:tcBorders>
              <w:left w:val="nil"/>
              <w:right w:val="nil"/>
            </w:tcBorders>
            <w:shd w:val="clear" w:color="auto" w:fill="auto"/>
          </w:tcPr>
          <w:p w:rsidR="00A74CDB" w:rsidRPr="00A74CDB" w:rsidRDefault="00A74CDB" w:rsidP="00C73370">
            <w:pPr>
              <w:jc w:val="center"/>
              <w:rPr>
                <w:sz w:val="20"/>
                <w:szCs w:val="20"/>
              </w:rPr>
            </w:pPr>
            <w:proofErr w:type="spellStart"/>
            <w:r w:rsidRPr="00A74CDB">
              <w:rPr>
                <w:sz w:val="20"/>
                <w:szCs w:val="20"/>
              </w:rPr>
              <w:t>Bacaan</w:t>
            </w:r>
            <w:proofErr w:type="spellEnd"/>
            <w:r w:rsidRPr="00A74CDB">
              <w:rPr>
                <w:sz w:val="20"/>
                <w:szCs w:val="20"/>
              </w:rPr>
              <w:t xml:space="preserve"> Dial Jack </w:t>
            </w:r>
            <w:proofErr w:type="spellStart"/>
            <w:r w:rsidRPr="00A74CDB">
              <w:rPr>
                <w:sz w:val="20"/>
                <w:szCs w:val="20"/>
              </w:rPr>
              <w:t>Hidrolick</w:t>
            </w:r>
            <w:proofErr w:type="spellEnd"/>
          </w:p>
          <w:p w:rsidR="00A74CDB" w:rsidRPr="00A74CDB" w:rsidRDefault="00A74CDB" w:rsidP="00C73370">
            <w:pPr>
              <w:jc w:val="center"/>
              <w:rPr>
                <w:sz w:val="20"/>
                <w:szCs w:val="20"/>
              </w:rPr>
            </w:pPr>
            <w:r w:rsidRPr="00A74CDB">
              <w:rPr>
                <w:sz w:val="20"/>
                <w:szCs w:val="20"/>
              </w:rPr>
              <w:t>Psi              Kg/cm2</w:t>
            </w:r>
          </w:p>
        </w:tc>
        <w:tc>
          <w:tcPr>
            <w:tcW w:w="3600" w:type="dxa"/>
            <w:gridSpan w:val="2"/>
            <w:tcBorders>
              <w:left w:val="nil"/>
              <w:right w:val="nil"/>
            </w:tcBorders>
            <w:shd w:val="clear" w:color="auto" w:fill="auto"/>
          </w:tcPr>
          <w:p w:rsidR="00A74CDB" w:rsidRPr="00A74CDB" w:rsidRDefault="00A74CDB" w:rsidP="00C73370">
            <w:pPr>
              <w:jc w:val="center"/>
              <w:rPr>
                <w:sz w:val="20"/>
                <w:szCs w:val="20"/>
              </w:rPr>
            </w:pPr>
            <w:proofErr w:type="spellStart"/>
            <w:r w:rsidRPr="00A74CDB">
              <w:rPr>
                <w:sz w:val="20"/>
                <w:szCs w:val="20"/>
              </w:rPr>
              <w:t>Kalibrasi</w:t>
            </w:r>
            <w:proofErr w:type="spellEnd"/>
            <w:r w:rsidRPr="00A74CDB">
              <w:rPr>
                <w:sz w:val="20"/>
                <w:szCs w:val="20"/>
              </w:rPr>
              <w:t xml:space="preserve"> </w:t>
            </w:r>
            <w:proofErr w:type="spellStart"/>
            <w:r w:rsidRPr="00A74CDB">
              <w:rPr>
                <w:sz w:val="20"/>
                <w:szCs w:val="20"/>
              </w:rPr>
              <w:t>alat</w:t>
            </w:r>
            <w:proofErr w:type="spellEnd"/>
            <w:r w:rsidRPr="00A74CDB">
              <w:rPr>
                <w:sz w:val="20"/>
                <w:szCs w:val="20"/>
              </w:rPr>
              <w:t xml:space="preserve">         </w:t>
            </w:r>
            <w:proofErr w:type="spellStart"/>
            <w:r w:rsidRPr="00A74CDB">
              <w:rPr>
                <w:sz w:val="20"/>
                <w:szCs w:val="20"/>
              </w:rPr>
              <w:t>Konversi</w:t>
            </w:r>
            <w:proofErr w:type="spellEnd"/>
          </w:p>
          <w:p w:rsidR="00A74CDB" w:rsidRPr="00A74CDB" w:rsidRDefault="00A74CDB" w:rsidP="00C73370">
            <w:pPr>
              <w:jc w:val="center"/>
              <w:rPr>
                <w:sz w:val="20"/>
                <w:szCs w:val="20"/>
              </w:rPr>
            </w:pPr>
            <w:r w:rsidRPr="00A74CDB">
              <w:rPr>
                <w:sz w:val="20"/>
                <w:szCs w:val="20"/>
              </w:rPr>
              <w:t>Beban (kg)</w:t>
            </w:r>
          </w:p>
        </w:tc>
        <w:tc>
          <w:tcPr>
            <w:tcW w:w="1620" w:type="dxa"/>
            <w:tcBorders>
              <w:left w:val="nil"/>
              <w:right w:val="nil"/>
            </w:tcBorders>
            <w:shd w:val="clear" w:color="auto" w:fill="auto"/>
          </w:tcPr>
          <w:p w:rsidR="00A74CDB" w:rsidRPr="00A74CDB" w:rsidRDefault="00A74CDB" w:rsidP="00C73370">
            <w:pPr>
              <w:jc w:val="center"/>
              <w:rPr>
                <w:sz w:val="20"/>
                <w:szCs w:val="20"/>
              </w:rPr>
            </w:pPr>
            <w:proofErr w:type="spellStart"/>
            <w:r w:rsidRPr="00A74CDB">
              <w:rPr>
                <w:sz w:val="20"/>
                <w:szCs w:val="20"/>
              </w:rPr>
              <w:t>Displacment</w:t>
            </w:r>
            <w:proofErr w:type="spellEnd"/>
          </w:p>
          <w:p w:rsidR="00A74CDB" w:rsidRPr="00A74CDB" w:rsidRDefault="00A74CDB" w:rsidP="00C73370">
            <w:pPr>
              <w:jc w:val="center"/>
              <w:rPr>
                <w:sz w:val="20"/>
                <w:szCs w:val="20"/>
              </w:rPr>
            </w:pPr>
            <w:r w:rsidRPr="00A74CDB">
              <w:rPr>
                <w:sz w:val="20"/>
                <w:szCs w:val="20"/>
              </w:rPr>
              <w:t>(mm)</w:t>
            </w:r>
          </w:p>
        </w:tc>
      </w:tr>
      <w:tr w:rsidR="00A74CDB" w:rsidRPr="00A74CDB" w:rsidTr="00C73370">
        <w:trPr>
          <w:trHeight w:val="2110"/>
          <w:jc w:val="center"/>
        </w:trPr>
        <w:tc>
          <w:tcPr>
            <w:tcW w:w="1122" w:type="dxa"/>
            <w:tcBorders>
              <w:top w:val="single" w:sz="4" w:space="0" w:color="auto"/>
              <w:left w:val="nil"/>
              <w:right w:val="nil"/>
            </w:tcBorders>
            <w:shd w:val="clear" w:color="auto" w:fill="auto"/>
          </w:tcPr>
          <w:p w:rsidR="00A74CDB" w:rsidRPr="00A74CDB" w:rsidRDefault="00A74CDB" w:rsidP="00C73370">
            <w:pPr>
              <w:jc w:val="center"/>
              <w:rPr>
                <w:sz w:val="20"/>
                <w:szCs w:val="20"/>
              </w:rPr>
            </w:pPr>
            <w:r w:rsidRPr="00A74CDB">
              <w:rPr>
                <w:sz w:val="20"/>
                <w:szCs w:val="20"/>
              </w:rPr>
              <w:t>100</w:t>
            </w:r>
          </w:p>
          <w:p w:rsidR="00A74CDB" w:rsidRPr="00A74CDB" w:rsidRDefault="00A74CDB" w:rsidP="00C73370">
            <w:pPr>
              <w:jc w:val="center"/>
              <w:rPr>
                <w:sz w:val="20"/>
                <w:szCs w:val="20"/>
              </w:rPr>
            </w:pPr>
            <w:r w:rsidRPr="00A74CDB">
              <w:rPr>
                <w:sz w:val="20"/>
                <w:szCs w:val="20"/>
              </w:rPr>
              <w:t>200</w:t>
            </w:r>
          </w:p>
          <w:p w:rsidR="00A74CDB" w:rsidRPr="00A74CDB" w:rsidRDefault="00A74CDB" w:rsidP="00C73370">
            <w:pPr>
              <w:jc w:val="center"/>
              <w:rPr>
                <w:sz w:val="20"/>
                <w:szCs w:val="20"/>
              </w:rPr>
            </w:pPr>
            <w:r w:rsidRPr="00A74CDB">
              <w:rPr>
                <w:sz w:val="20"/>
                <w:szCs w:val="20"/>
              </w:rPr>
              <w:t>300</w:t>
            </w:r>
          </w:p>
          <w:p w:rsidR="00A74CDB" w:rsidRPr="00A74CDB" w:rsidRDefault="00A74CDB" w:rsidP="00C73370">
            <w:pPr>
              <w:jc w:val="center"/>
              <w:rPr>
                <w:sz w:val="20"/>
                <w:szCs w:val="20"/>
              </w:rPr>
            </w:pPr>
            <w:r w:rsidRPr="00A74CDB">
              <w:rPr>
                <w:sz w:val="20"/>
                <w:szCs w:val="20"/>
              </w:rPr>
              <w:t>400</w:t>
            </w:r>
          </w:p>
          <w:p w:rsidR="00A74CDB" w:rsidRPr="00A74CDB" w:rsidRDefault="00A74CDB" w:rsidP="00C73370">
            <w:pPr>
              <w:jc w:val="center"/>
              <w:rPr>
                <w:sz w:val="20"/>
                <w:szCs w:val="20"/>
              </w:rPr>
            </w:pPr>
            <w:r w:rsidRPr="00A74CDB">
              <w:rPr>
                <w:sz w:val="20"/>
                <w:szCs w:val="20"/>
              </w:rPr>
              <w:t>500</w:t>
            </w:r>
          </w:p>
          <w:p w:rsidR="00A74CDB" w:rsidRPr="00A74CDB" w:rsidRDefault="00A74CDB" w:rsidP="00C73370">
            <w:pPr>
              <w:jc w:val="center"/>
              <w:rPr>
                <w:sz w:val="20"/>
                <w:szCs w:val="20"/>
              </w:rPr>
            </w:pPr>
            <w:r w:rsidRPr="00A74CDB">
              <w:rPr>
                <w:sz w:val="20"/>
                <w:szCs w:val="20"/>
              </w:rPr>
              <w:t>600</w:t>
            </w:r>
          </w:p>
          <w:p w:rsidR="00A74CDB" w:rsidRPr="00A74CDB" w:rsidRDefault="00A74CDB" w:rsidP="00C73370">
            <w:pPr>
              <w:jc w:val="center"/>
              <w:rPr>
                <w:sz w:val="20"/>
                <w:szCs w:val="20"/>
              </w:rPr>
            </w:pPr>
            <w:r w:rsidRPr="00A74CDB">
              <w:rPr>
                <w:sz w:val="20"/>
                <w:szCs w:val="20"/>
              </w:rPr>
              <w:t>700</w:t>
            </w:r>
          </w:p>
          <w:p w:rsidR="00A74CDB" w:rsidRPr="00A74CDB" w:rsidRDefault="00A74CDB" w:rsidP="00C73370">
            <w:pPr>
              <w:jc w:val="center"/>
              <w:rPr>
                <w:sz w:val="20"/>
                <w:szCs w:val="20"/>
              </w:rPr>
            </w:pPr>
            <w:r w:rsidRPr="00A74CDB">
              <w:rPr>
                <w:sz w:val="20"/>
                <w:szCs w:val="20"/>
              </w:rPr>
              <w:t>800</w:t>
            </w:r>
          </w:p>
          <w:p w:rsidR="00A74CDB" w:rsidRPr="00A74CDB" w:rsidRDefault="00A74CDB" w:rsidP="00C73370">
            <w:pPr>
              <w:jc w:val="center"/>
              <w:rPr>
                <w:sz w:val="20"/>
                <w:szCs w:val="20"/>
              </w:rPr>
            </w:pPr>
            <w:r w:rsidRPr="00A74CDB">
              <w:rPr>
                <w:sz w:val="20"/>
                <w:szCs w:val="20"/>
              </w:rPr>
              <w:t>900</w:t>
            </w:r>
          </w:p>
          <w:p w:rsidR="00A74CDB" w:rsidRPr="00A74CDB" w:rsidRDefault="00A74CDB" w:rsidP="00C73370">
            <w:pPr>
              <w:jc w:val="center"/>
              <w:rPr>
                <w:sz w:val="20"/>
                <w:szCs w:val="20"/>
              </w:rPr>
            </w:pPr>
            <w:r w:rsidRPr="00A74CDB">
              <w:rPr>
                <w:sz w:val="20"/>
                <w:szCs w:val="20"/>
              </w:rPr>
              <w:t>1000</w:t>
            </w:r>
          </w:p>
          <w:p w:rsidR="00A74CDB" w:rsidRPr="00A74CDB" w:rsidRDefault="00A74CDB" w:rsidP="00C73370">
            <w:pPr>
              <w:jc w:val="center"/>
              <w:rPr>
                <w:sz w:val="20"/>
                <w:szCs w:val="20"/>
              </w:rPr>
            </w:pPr>
            <w:r w:rsidRPr="00A74CDB">
              <w:rPr>
                <w:sz w:val="20"/>
                <w:szCs w:val="20"/>
              </w:rPr>
              <w:t>1100</w:t>
            </w:r>
          </w:p>
          <w:p w:rsidR="00A74CDB" w:rsidRPr="00A74CDB" w:rsidRDefault="00A74CDB" w:rsidP="00C73370">
            <w:pPr>
              <w:jc w:val="center"/>
              <w:rPr>
                <w:sz w:val="20"/>
                <w:szCs w:val="20"/>
              </w:rPr>
            </w:pPr>
            <w:r w:rsidRPr="00A74CDB">
              <w:rPr>
                <w:sz w:val="20"/>
                <w:szCs w:val="20"/>
              </w:rPr>
              <w:t>1200</w:t>
            </w:r>
          </w:p>
          <w:p w:rsidR="00A74CDB" w:rsidRPr="00A74CDB" w:rsidRDefault="00A74CDB" w:rsidP="00C73370">
            <w:pPr>
              <w:jc w:val="center"/>
              <w:rPr>
                <w:sz w:val="20"/>
                <w:szCs w:val="20"/>
              </w:rPr>
            </w:pPr>
            <w:r w:rsidRPr="00A74CDB">
              <w:rPr>
                <w:sz w:val="20"/>
                <w:szCs w:val="20"/>
              </w:rPr>
              <w:t>1300</w:t>
            </w:r>
          </w:p>
          <w:p w:rsidR="00A74CDB" w:rsidRPr="00A74CDB" w:rsidRDefault="00A74CDB" w:rsidP="00C73370">
            <w:pPr>
              <w:jc w:val="center"/>
              <w:rPr>
                <w:sz w:val="20"/>
                <w:szCs w:val="20"/>
              </w:rPr>
            </w:pPr>
            <w:r w:rsidRPr="00A74CDB">
              <w:rPr>
                <w:sz w:val="20"/>
                <w:szCs w:val="20"/>
              </w:rPr>
              <w:t>1400</w:t>
            </w:r>
          </w:p>
          <w:p w:rsidR="00A74CDB" w:rsidRPr="00A74CDB" w:rsidRDefault="00A74CDB" w:rsidP="00C73370">
            <w:pPr>
              <w:jc w:val="center"/>
              <w:rPr>
                <w:sz w:val="20"/>
                <w:szCs w:val="20"/>
              </w:rPr>
            </w:pPr>
            <w:r w:rsidRPr="00A74CDB">
              <w:rPr>
                <w:sz w:val="20"/>
                <w:szCs w:val="20"/>
              </w:rPr>
              <w:t>1500</w:t>
            </w:r>
          </w:p>
          <w:p w:rsidR="00A74CDB" w:rsidRPr="00A74CDB" w:rsidRDefault="00A74CDB" w:rsidP="00C73370">
            <w:pPr>
              <w:jc w:val="center"/>
              <w:rPr>
                <w:sz w:val="20"/>
                <w:szCs w:val="20"/>
              </w:rPr>
            </w:pPr>
            <w:r w:rsidRPr="00A74CDB">
              <w:rPr>
                <w:sz w:val="20"/>
                <w:szCs w:val="20"/>
              </w:rPr>
              <w:t>1600</w:t>
            </w:r>
          </w:p>
          <w:p w:rsidR="00A74CDB" w:rsidRPr="00A74CDB" w:rsidRDefault="00A74CDB" w:rsidP="00C73370">
            <w:pPr>
              <w:jc w:val="center"/>
              <w:rPr>
                <w:sz w:val="20"/>
                <w:szCs w:val="20"/>
              </w:rPr>
            </w:pPr>
            <w:r w:rsidRPr="00A74CDB">
              <w:rPr>
                <w:sz w:val="20"/>
                <w:szCs w:val="20"/>
              </w:rPr>
              <w:t>1650</w:t>
            </w:r>
          </w:p>
          <w:p w:rsidR="00A74CDB" w:rsidRPr="00A74CDB" w:rsidRDefault="00A74CDB" w:rsidP="00C73370">
            <w:pPr>
              <w:jc w:val="center"/>
              <w:rPr>
                <w:sz w:val="20"/>
                <w:szCs w:val="20"/>
              </w:rPr>
            </w:pPr>
            <w:r w:rsidRPr="00A74CDB">
              <w:rPr>
                <w:sz w:val="20"/>
                <w:szCs w:val="20"/>
              </w:rPr>
              <w:t>1600</w:t>
            </w:r>
          </w:p>
        </w:tc>
        <w:tc>
          <w:tcPr>
            <w:tcW w:w="1222" w:type="dxa"/>
            <w:tcBorders>
              <w:top w:val="single" w:sz="4" w:space="0" w:color="auto"/>
              <w:left w:val="nil"/>
              <w:right w:val="nil"/>
            </w:tcBorders>
            <w:shd w:val="clear" w:color="auto" w:fill="auto"/>
          </w:tcPr>
          <w:p w:rsidR="00A74CDB" w:rsidRPr="00A74CDB" w:rsidRDefault="00A74CDB" w:rsidP="00C73370">
            <w:pPr>
              <w:jc w:val="center"/>
              <w:rPr>
                <w:sz w:val="20"/>
                <w:szCs w:val="20"/>
              </w:rPr>
            </w:pPr>
            <w:r w:rsidRPr="00A74CDB">
              <w:rPr>
                <w:sz w:val="20"/>
                <w:szCs w:val="20"/>
              </w:rPr>
              <w:t>7.03</w:t>
            </w:r>
          </w:p>
          <w:p w:rsidR="00A74CDB" w:rsidRPr="00A74CDB" w:rsidRDefault="00A74CDB" w:rsidP="00C73370">
            <w:pPr>
              <w:jc w:val="center"/>
              <w:rPr>
                <w:sz w:val="20"/>
                <w:szCs w:val="20"/>
              </w:rPr>
            </w:pPr>
            <w:r w:rsidRPr="00A74CDB">
              <w:rPr>
                <w:sz w:val="20"/>
                <w:szCs w:val="20"/>
              </w:rPr>
              <w:t>14.06</w:t>
            </w:r>
          </w:p>
          <w:p w:rsidR="00A74CDB" w:rsidRPr="00A74CDB" w:rsidRDefault="00A74CDB" w:rsidP="00C73370">
            <w:pPr>
              <w:jc w:val="center"/>
              <w:rPr>
                <w:sz w:val="20"/>
                <w:szCs w:val="20"/>
              </w:rPr>
            </w:pPr>
            <w:r w:rsidRPr="00A74CDB">
              <w:rPr>
                <w:sz w:val="20"/>
                <w:szCs w:val="20"/>
              </w:rPr>
              <w:t>21.09</w:t>
            </w:r>
          </w:p>
          <w:p w:rsidR="00A74CDB" w:rsidRPr="00A74CDB" w:rsidRDefault="00A74CDB" w:rsidP="00C73370">
            <w:pPr>
              <w:jc w:val="center"/>
              <w:rPr>
                <w:sz w:val="20"/>
                <w:szCs w:val="20"/>
              </w:rPr>
            </w:pPr>
            <w:r w:rsidRPr="00A74CDB">
              <w:rPr>
                <w:sz w:val="20"/>
                <w:szCs w:val="20"/>
              </w:rPr>
              <w:t>28.12</w:t>
            </w:r>
          </w:p>
          <w:p w:rsidR="00A74CDB" w:rsidRPr="00A74CDB" w:rsidRDefault="00A74CDB" w:rsidP="00C73370">
            <w:pPr>
              <w:jc w:val="center"/>
              <w:rPr>
                <w:sz w:val="20"/>
                <w:szCs w:val="20"/>
              </w:rPr>
            </w:pPr>
            <w:r w:rsidRPr="00A74CDB">
              <w:rPr>
                <w:sz w:val="20"/>
                <w:szCs w:val="20"/>
              </w:rPr>
              <w:t>35.15</w:t>
            </w:r>
          </w:p>
          <w:p w:rsidR="00A74CDB" w:rsidRPr="00A74CDB" w:rsidRDefault="00A74CDB" w:rsidP="00C73370">
            <w:pPr>
              <w:jc w:val="center"/>
              <w:rPr>
                <w:sz w:val="20"/>
                <w:szCs w:val="20"/>
              </w:rPr>
            </w:pPr>
            <w:r w:rsidRPr="00A74CDB">
              <w:rPr>
                <w:sz w:val="20"/>
                <w:szCs w:val="20"/>
              </w:rPr>
              <w:t>42.18</w:t>
            </w:r>
          </w:p>
          <w:p w:rsidR="00A74CDB" w:rsidRPr="00A74CDB" w:rsidRDefault="00A74CDB" w:rsidP="00C73370">
            <w:pPr>
              <w:jc w:val="center"/>
              <w:rPr>
                <w:sz w:val="20"/>
                <w:szCs w:val="20"/>
              </w:rPr>
            </w:pPr>
            <w:r w:rsidRPr="00A74CDB">
              <w:rPr>
                <w:sz w:val="20"/>
                <w:szCs w:val="20"/>
              </w:rPr>
              <w:t>49.21</w:t>
            </w:r>
          </w:p>
          <w:p w:rsidR="00A74CDB" w:rsidRPr="00A74CDB" w:rsidRDefault="00A74CDB" w:rsidP="00C73370">
            <w:pPr>
              <w:jc w:val="center"/>
              <w:rPr>
                <w:sz w:val="20"/>
                <w:szCs w:val="20"/>
              </w:rPr>
            </w:pPr>
            <w:r w:rsidRPr="00A74CDB">
              <w:rPr>
                <w:sz w:val="20"/>
                <w:szCs w:val="20"/>
              </w:rPr>
              <w:t>56.24</w:t>
            </w:r>
          </w:p>
          <w:p w:rsidR="00A74CDB" w:rsidRPr="00A74CDB" w:rsidRDefault="00A74CDB" w:rsidP="00C73370">
            <w:pPr>
              <w:jc w:val="center"/>
              <w:rPr>
                <w:sz w:val="20"/>
                <w:szCs w:val="20"/>
              </w:rPr>
            </w:pPr>
            <w:r w:rsidRPr="00A74CDB">
              <w:rPr>
                <w:sz w:val="20"/>
                <w:szCs w:val="20"/>
              </w:rPr>
              <w:t>63.27</w:t>
            </w:r>
          </w:p>
          <w:p w:rsidR="00A74CDB" w:rsidRPr="00A74CDB" w:rsidRDefault="00A74CDB" w:rsidP="00C73370">
            <w:pPr>
              <w:jc w:val="center"/>
              <w:rPr>
                <w:sz w:val="20"/>
                <w:szCs w:val="20"/>
              </w:rPr>
            </w:pPr>
            <w:r w:rsidRPr="00A74CDB">
              <w:rPr>
                <w:sz w:val="20"/>
                <w:szCs w:val="20"/>
              </w:rPr>
              <w:t>70.3</w:t>
            </w:r>
          </w:p>
          <w:p w:rsidR="00A74CDB" w:rsidRPr="00A74CDB" w:rsidRDefault="00A74CDB" w:rsidP="00C73370">
            <w:pPr>
              <w:jc w:val="center"/>
              <w:rPr>
                <w:sz w:val="20"/>
                <w:szCs w:val="20"/>
              </w:rPr>
            </w:pPr>
            <w:r w:rsidRPr="00A74CDB">
              <w:rPr>
                <w:sz w:val="20"/>
                <w:szCs w:val="20"/>
              </w:rPr>
              <w:t>77.33</w:t>
            </w:r>
          </w:p>
          <w:p w:rsidR="00A74CDB" w:rsidRPr="00A74CDB" w:rsidRDefault="00A74CDB" w:rsidP="00C73370">
            <w:pPr>
              <w:jc w:val="center"/>
              <w:rPr>
                <w:sz w:val="20"/>
                <w:szCs w:val="20"/>
              </w:rPr>
            </w:pPr>
            <w:r w:rsidRPr="00A74CDB">
              <w:rPr>
                <w:sz w:val="20"/>
                <w:szCs w:val="20"/>
              </w:rPr>
              <w:t>84.36</w:t>
            </w:r>
          </w:p>
          <w:p w:rsidR="00A74CDB" w:rsidRPr="00A74CDB" w:rsidRDefault="00A74CDB" w:rsidP="00C73370">
            <w:pPr>
              <w:jc w:val="center"/>
              <w:rPr>
                <w:sz w:val="20"/>
                <w:szCs w:val="20"/>
              </w:rPr>
            </w:pPr>
            <w:r w:rsidRPr="00A74CDB">
              <w:rPr>
                <w:sz w:val="20"/>
                <w:szCs w:val="20"/>
              </w:rPr>
              <w:t>91.39</w:t>
            </w:r>
          </w:p>
          <w:p w:rsidR="00A74CDB" w:rsidRPr="00A74CDB" w:rsidRDefault="00A74CDB" w:rsidP="00C73370">
            <w:pPr>
              <w:jc w:val="center"/>
              <w:rPr>
                <w:sz w:val="20"/>
                <w:szCs w:val="20"/>
              </w:rPr>
            </w:pPr>
            <w:r w:rsidRPr="00A74CDB">
              <w:rPr>
                <w:sz w:val="20"/>
                <w:szCs w:val="20"/>
              </w:rPr>
              <w:t>98.42</w:t>
            </w:r>
          </w:p>
          <w:p w:rsidR="00A74CDB" w:rsidRPr="00A74CDB" w:rsidRDefault="00A74CDB" w:rsidP="00C73370">
            <w:pPr>
              <w:jc w:val="center"/>
              <w:rPr>
                <w:sz w:val="20"/>
                <w:szCs w:val="20"/>
              </w:rPr>
            </w:pPr>
            <w:r w:rsidRPr="00A74CDB">
              <w:rPr>
                <w:sz w:val="20"/>
                <w:szCs w:val="20"/>
              </w:rPr>
              <w:t>105.45</w:t>
            </w:r>
          </w:p>
          <w:p w:rsidR="00A74CDB" w:rsidRPr="00A74CDB" w:rsidRDefault="00A74CDB" w:rsidP="00C73370">
            <w:pPr>
              <w:jc w:val="center"/>
              <w:rPr>
                <w:sz w:val="20"/>
                <w:szCs w:val="20"/>
              </w:rPr>
            </w:pPr>
            <w:r w:rsidRPr="00A74CDB">
              <w:rPr>
                <w:sz w:val="20"/>
                <w:szCs w:val="20"/>
              </w:rPr>
              <w:t>112.48</w:t>
            </w:r>
          </w:p>
          <w:p w:rsidR="00A74CDB" w:rsidRPr="00A74CDB" w:rsidRDefault="00A74CDB" w:rsidP="00C73370">
            <w:pPr>
              <w:jc w:val="center"/>
              <w:rPr>
                <w:sz w:val="20"/>
                <w:szCs w:val="20"/>
              </w:rPr>
            </w:pPr>
            <w:r w:rsidRPr="00A74CDB">
              <w:rPr>
                <w:sz w:val="20"/>
                <w:szCs w:val="20"/>
              </w:rPr>
              <w:t>116</w:t>
            </w:r>
          </w:p>
          <w:p w:rsidR="00A74CDB" w:rsidRPr="00A74CDB" w:rsidRDefault="00A74CDB" w:rsidP="00C73370">
            <w:pPr>
              <w:jc w:val="center"/>
              <w:rPr>
                <w:sz w:val="20"/>
                <w:szCs w:val="20"/>
              </w:rPr>
            </w:pPr>
            <w:r w:rsidRPr="00A74CDB">
              <w:rPr>
                <w:sz w:val="20"/>
                <w:szCs w:val="20"/>
              </w:rPr>
              <w:t>112.48</w:t>
            </w:r>
          </w:p>
        </w:tc>
        <w:tc>
          <w:tcPr>
            <w:tcW w:w="1800" w:type="dxa"/>
            <w:tcBorders>
              <w:top w:val="single" w:sz="4" w:space="0" w:color="auto"/>
              <w:left w:val="nil"/>
              <w:right w:val="nil"/>
            </w:tcBorders>
            <w:shd w:val="clear" w:color="auto" w:fill="auto"/>
          </w:tcPr>
          <w:p w:rsidR="00A74CDB" w:rsidRPr="00A74CDB" w:rsidRDefault="00A74CDB" w:rsidP="00C73370">
            <w:pPr>
              <w:jc w:val="center"/>
              <w:rPr>
                <w:sz w:val="20"/>
                <w:szCs w:val="20"/>
              </w:rPr>
            </w:pPr>
            <w:r w:rsidRPr="00A74CDB">
              <w:rPr>
                <w:sz w:val="20"/>
                <w:szCs w:val="20"/>
              </w:rPr>
              <w:t>65</w:t>
            </w:r>
          </w:p>
          <w:p w:rsidR="00A74CDB" w:rsidRPr="00A74CDB" w:rsidRDefault="00A74CDB" w:rsidP="00C73370">
            <w:pPr>
              <w:jc w:val="center"/>
              <w:rPr>
                <w:sz w:val="20"/>
                <w:szCs w:val="20"/>
              </w:rPr>
            </w:pPr>
            <w:r w:rsidRPr="00A74CDB">
              <w:rPr>
                <w:sz w:val="20"/>
                <w:szCs w:val="20"/>
              </w:rPr>
              <w:t>65</w:t>
            </w:r>
          </w:p>
          <w:p w:rsidR="00A74CDB" w:rsidRPr="00A74CDB" w:rsidRDefault="00A74CDB" w:rsidP="00C73370">
            <w:pPr>
              <w:jc w:val="center"/>
              <w:rPr>
                <w:sz w:val="20"/>
                <w:szCs w:val="20"/>
              </w:rPr>
            </w:pPr>
            <w:r w:rsidRPr="00A74CDB">
              <w:rPr>
                <w:sz w:val="20"/>
                <w:szCs w:val="20"/>
              </w:rPr>
              <w:t>65</w:t>
            </w:r>
          </w:p>
          <w:p w:rsidR="00A74CDB" w:rsidRPr="00A74CDB" w:rsidRDefault="00A74CDB" w:rsidP="00C73370">
            <w:pPr>
              <w:jc w:val="center"/>
              <w:rPr>
                <w:sz w:val="20"/>
                <w:szCs w:val="20"/>
              </w:rPr>
            </w:pPr>
            <w:r w:rsidRPr="00A74CDB">
              <w:rPr>
                <w:sz w:val="20"/>
                <w:szCs w:val="20"/>
              </w:rPr>
              <w:t>65</w:t>
            </w:r>
          </w:p>
          <w:p w:rsidR="00A74CDB" w:rsidRPr="00A74CDB" w:rsidRDefault="00A74CDB" w:rsidP="00C73370">
            <w:pPr>
              <w:jc w:val="center"/>
              <w:rPr>
                <w:sz w:val="20"/>
                <w:szCs w:val="20"/>
              </w:rPr>
            </w:pPr>
            <w:r w:rsidRPr="00A74CDB">
              <w:rPr>
                <w:sz w:val="20"/>
                <w:szCs w:val="20"/>
              </w:rPr>
              <w:t>65</w:t>
            </w:r>
          </w:p>
          <w:p w:rsidR="00A74CDB" w:rsidRPr="00A74CDB" w:rsidRDefault="00A74CDB" w:rsidP="00C73370">
            <w:pPr>
              <w:jc w:val="center"/>
              <w:rPr>
                <w:sz w:val="20"/>
                <w:szCs w:val="20"/>
              </w:rPr>
            </w:pPr>
            <w:r w:rsidRPr="00A74CDB">
              <w:rPr>
                <w:sz w:val="20"/>
                <w:szCs w:val="20"/>
              </w:rPr>
              <w:t>65</w:t>
            </w:r>
          </w:p>
          <w:p w:rsidR="00A74CDB" w:rsidRPr="00A74CDB" w:rsidRDefault="00A74CDB" w:rsidP="00C73370">
            <w:pPr>
              <w:jc w:val="center"/>
              <w:rPr>
                <w:sz w:val="20"/>
                <w:szCs w:val="20"/>
              </w:rPr>
            </w:pPr>
            <w:r w:rsidRPr="00A74CDB">
              <w:rPr>
                <w:sz w:val="20"/>
                <w:szCs w:val="20"/>
              </w:rPr>
              <w:t>65</w:t>
            </w:r>
          </w:p>
          <w:p w:rsidR="00A74CDB" w:rsidRPr="00A74CDB" w:rsidRDefault="00A74CDB" w:rsidP="00C73370">
            <w:pPr>
              <w:jc w:val="center"/>
              <w:rPr>
                <w:sz w:val="20"/>
                <w:szCs w:val="20"/>
              </w:rPr>
            </w:pPr>
            <w:r w:rsidRPr="00A74CDB">
              <w:rPr>
                <w:sz w:val="20"/>
                <w:szCs w:val="20"/>
              </w:rPr>
              <w:t>65</w:t>
            </w:r>
          </w:p>
          <w:p w:rsidR="00A74CDB" w:rsidRPr="00A74CDB" w:rsidRDefault="00A74CDB" w:rsidP="00C73370">
            <w:pPr>
              <w:jc w:val="center"/>
              <w:rPr>
                <w:sz w:val="20"/>
                <w:szCs w:val="20"/>
              </w:rPr>
            </w:pPr>
            <w:r w:rsidRPr="00A74CDB">
              <w:rPr>
                <w:sz w:val="20"/>
                <w:szCs w:val="20"/>
              </w:rPr>
              <w:t>65</w:t>
            </w:r>
          </w:p>
          <w:p w:rsidR="00A74CDB" w:rsidRPr="00A74CDB" w:rsidRDefault="00A74CDB" w:rsidP="00C73370">
            <w:pPr>
              <w:jc w:val="center"/>
              <w:rPr>
                <w:sz w:val="20"/>
                <w:szCs w:val="20"/>
              </w:rPr>
            </w:pPr>
            <w:r w:rsidRPr="00A74CDB">
              <w:rPr>
                <w:sz w:val="20"/>
                <w:szCs w:val="20"/>
              </w:rPr>
              <w:t>65</w:t>
            </w:r>
          </w:p>
          <w:p w:rsidR="00A74CDB" w:rsidRPr="00A74CDB" w:rsidRDefault="00A74CDB" w:rsidP="00C73370">
            <w:pPr>
              <w:jc w:val="center"/>
              <w:rPr>
                <w:sz w:val="20"/>
                <w:szCs w:val="20"/>
              </w:rPr>
            </w:pPr>
            <w:r w:rsidRPr="00A74CDB">
              <w:rPr>
                <w:sz w:val="20"/>
                <w:szCs w:val="20"/>
              </w:rPr>
              <w:t>65</w:t>
            </w:r>
          </w:p>
          <w:p w:rsidR="00A74CDB" w:rsidRPr="00A74CDB" w:rsidRDefault="00A74CDB" w:rsidP="00C73370">
            <w:pPr>
              <w:jc w:val="center"/>
              <w:rPr>
                <w:sz w:val="20"/>
                <w:szCs w:val="20"/>
              </w:rPr>
            </w:pPr>
            <w:r w:rsidRPr="00A74CDB">
              <w:rPr>
                <w:sz w:val="20"/>
                <w:szCs w:val="20"/>
              </w:rPr>
              <w:t>65</w:t>
            </w:r>
          </w:p>
          <w:p w:rsidR="00A74CDB" w:rsidRPr="00A74CDB" w:rsidRDefault="00A74CDB" w:rsidP="00C73370">
            <w:pPr>
              <w:jc w:val="center"/>
              <w:rPr>
                <w:sz w:val="20"/>
                <w:szCs w:val="20"/>
              </w:rPr>
            </w:pPr>
            <w:r w:rsidRPr="00A74CDB">
              <w:rPr>
                <w:sz w:val="20"/>
                <w:szCs w:val="20"/>
              </w:rPr>
              <w:t>65</w:t>
            </w:r>
          </w:p>
          <w:p w:rsidR="00A74CDB" w:rsidRPr="00A74CDB" w:rsidRDefault="00A74CDB" w:rsidP="00C73370">
            <w:pPr>
              <w:jc w:val="center"/>
              <w:rPr>
                <w:sz w:val="20"/>
                <w:szCs w:val="20"/>
              </w:rPr>
            </w:pPr>
            <w:r w:rsidRPr="00A74CDB">
              <w:rPr>
                <w:sz w:val="20"/>
                <w:szCs w:val="20"/>
              </w:rPr>
              <w:t>65</w:t>
            </w:r>
          </w:p>
          <w:p w:rsidR="00A74CDB" w:rsidRPr="00A74CDB" w:rsidRDefault="00A74CDB" w:rsidP="00C73370">
            <w:pPr>
              <w:jc w:val="center"/>
              <w:rPr>
                <w:sz w:val="20"/>
                <w:szCs w:val="20"/>
              </w:rPr>
            </w:pPr>
            <w:r w:rsidRPr="00A74CDB">
              <w:rPr>
                <w:sz w:val="20"/>
                <w:szCs w:val="20"/>
              </w:rPr>
              <w:t>65</w:t>
            </w:r>
          </w:p>
          <w:p w:rsidR="00A74CDB" w:rsidRPr="00A74CDB" w:rsidRDefault="00A74CDB" w:rsidP="00C73370">
            <w:pPr>
              <w:jc w:val="center"/>
              <w:rPr>
                <w:sz w:val="20"/>
                <w:szCs w:val="20"/>
              </w:rPr>
            </w:pPr>
            <w:r w:rsidRPr="00A74CDB">
              <w:rPr>
                <w:sz w:val="20"/>
                <w:szCs w:val="20"/>
              </w:rPr>
              <w:t>65</w:t>
            </w:r>
          </w:p>
          <w:p w:rsidR="00A74CDB" w:rsidRPr="00A74CDB" w:rsidRDefault="00A74CDB" w:rsidP="00C73370">
            <w:pPr>
              <w:jc w:val="center"/>
              <w:rPr>
                <w:sz w:val="20"/>
                <w:szCs w:val="20"/>
              </w:rPr>
            </w:pPr>
            <w:r w:rsidRPr="00A74CDB">
              <w:rPr>
                <w:sz w:val="20"/>
                <w:szCs w:val="20"/>
              </w:rPr>
              <w:t>65</w:t>
            </w:r>
          </w:p>
          <w:p w:rsidR="00A74CDB" w:rsidRPr="00A74CDB" w:rsidRDefault="00A74CDB" w:rsidP="00C73370">
            <w:pPr>
              <w:jc w:val="center"/>
              <w:rPr>
                <w:sz w:val="20"/>
                <w:szCs w:val="20"/>
              </w:rPr>
            </w:pPr>
            <w:r w:rsidRPr="00A74CDB">
              <w:rPr>
                <w:sz w:val="20"/>
                <w:szCs w:val="20"/>
              </w:rPr>
              <w:t>65</w:t>
            </w:r>
          </w:p>
        </w:tc>
        <w:tc>
          <w:tcPr>
            <w:tcW w:w="1800" w:type="dxa"/>
            <w:tcBorders>
              <w:top w:val="single" w:sz="4" w:space="0" w:color="auto"/>
              <w:left w:val="nil"/>
              <w:right w:val="nil"/>
            </w:tcBorders>
            <w:shd w:val="clear" w:color="auto" w:fill="auto"/>
          </w:tcPr>
          <w:p w:rsidR="00A74CDB" w:rsidRPr="00A74CDB" w:rsidRDefault="00A74CDB" w:rsidP="00C73370">
            <w:pPr>
              <w:jc w:val="center"/>
              <w:rPr>
                <w:sz w:val="20"/>
                <w:szCs w:val="20"/>
              </w:rPr>
            </w:pPr>
            <w:r w:rsidRPr="00A74CDB">
              <w:rPr>
                <w:sz w:val="20"/>
                <w:szCs w:val="20"/>
              </w:rPr>
              <w:t>456.95</w:t>
            </w:r>
          </w:p>
          <w:p w:rsidR="00A74CDB" w:rsidRPr="00A74CDB" w:rsidRDefault="00A74CDB" w:rsidP="00C73370">
            <w:pPr>
              <w:jc w:val="center"/>
              <w:rPr>
                <w:sz w:val="20"/>
                <w:szCs w:val="20"/>
              </w:rPr>
            </w:pPr>
            <w:r w:rsidRPr="00A74CDB">
              <w:rPr>
                <w:sz w:val="20"/>
                <w:szCs w:val="20"/>
              </w:rPr>
              <w:t>913.90</w:t>
            </w:r>
          </w:p>
          <w:p w:rsidR="00A74CDB" w:rsidRPr="00A74CDB" w:rsidRDefault="00A74CDB" w:rsidP="00C73370">
            <w:pPr>
              <w:jc w:val="center"/>
              <w:rPr>
                <w:sz w:val="20"/>
                <w:szCs w:val="20"/>
              </w:rPr>
            </w:pPr>
            <w:r w:rsidRPr="00A74CDB">
              <w:rPr>
                <w:sz w:val="20"/>
                <w:szCs w:val="20"/>
              </w:rPr>
              <w:t>1370.85</w:t>
            </w:r>
          </w:p>
          <w:p w:rsidR="00A74CDB" w:rsidRPr="00A74CDB" w:rsidRDefault="00A74CDB" w:rsidP="00C73370">
            <w:pPr>
              <w:jc w:val="center"/>
              <w:rPr>
                <w:sz w:val="20"/>
                <w:szCs w:val="20"/>
              </w:rPr>
            </w:pPr>
            <w:r w:rsidRPr="00A74CDB">
              <w:rPr>
                <w:sz w:val="20"/>
                <w:szCs w:val="20"/>
              </w:rPr>
              <w:t>1827.80</w:t>
            </w:r>
          </w:p>
          <w:p w:rsidR="00A74CDB" w:rsidRPr="00A74CDB" w:rsidRDefault="00A74CDB" w:rsidP="00C73370">
            <w:pPr>
              <w:jc w:val="center"/>
              <w:rPr>
                <w:sz w:val="20"/>
                <w:szCs w:val="20"/>
              </w:rPr>
            </w:pPr>
            <w:r w:rsidRPr="00A74CDB">
              <w:rPr>
                <w:sz w:val="20"/>
                <w:szCs w:val="20"/>
              </w:rPr>
              <w:t>2284.75</w:t>
            </w:r>
          </w:p>
          <w:p w:rsidR="00A74CDB" w:rsidRPr="00A74CDB" w:rsidRDefault="00A74CDB" w:rsidP="00C73370">
            <w:pPr>
              <w:jc w:val="center"/>
              <w:rPr>
                <w:sz w:val="20"/>
                <w:szCs w:val="20"/>
              </w:rPr>
            </w:pPr>
            <w:r w:rsidRPr="00A74CDB">
              <w:rPr>
                <w:sz w:val="20"/>
                <w:szCs w:val="20"/>
              </w:rPr>
              <w:t>2741.70</w:t>
            </w:r>
          </w:p>
          <w:p w:rsidR="00A74CDB" w:rsidRPr="00A74CDB" w:rsidRDefault="00A74CDB" w:rsidP="00C73370">
            <w:pPr>
              <w:jc w:val="center"/>
              <w:rPr>
                <w:sz w:val="20"/>
                <w:szCs w:val="20"/>
              </w:rPr>
            </w:pPr>
            <w:r w:rsidRPr="00A74CDB">
              <w:rPr>
                <w:sz w:val="20"/>
                <w:szCs w:val="20"/>
              </w:rPr>
              <w:t>3198.65</w:t>
            </w:r>
          </w:p>
          <w:p w:rsidR="00A74CDB" w:rsidRPr="00A74CDB" w:rsidRDefault="00A74CDB" w:rsidP="00C73370">
            <w:pPr>
              <w:jc w:val="center"/>
              <w:rPr>
                <w:sz w:val="20"/>
                <w:szCs w:val="20"/>
              </w:rPr>
            </w:pPr>
            <w:r w:rsidRPr="00A74CDB">
              <w:rPr>
                <w:sz w:val="20"/>
                <w:szCs w:val="20"/>
              </w:rPr>
              <w:t>3655.60</w:t>
            </w:r>
          </w:p>
          <w:p w:rsidR="00A74CDB" w:rsidRPr="00A74CDB" w:rsidRDefault="00A74CDB" w:rsidP="00C73370">
            <w:pPr>
              <w:jc w:val="center"/>
              <w:rPr>
                <w:sz w:val="20"/>
                <w:szCs w:val="20"/>
              </w:rPr>
            </w:pPr>
            <w:r w:rsidRPr="00A74CDB">
              <w:rPr>
                <w:sz w:val="20"/>
                <w:szCs w:val="20"/>
              </w:rPr>
              <w:t>4112.55</w:t>
            </w:r>
          </w:p>
          <w:p w:rsidR="00A74CDB" w:rsidRPr="00A74CDB" w:rsidRDefault="00A74CDB" w:rsidP="00C73370">
            <w:pPr>
              <w:jc w:val="center"/>
              <w:rPr>
                <w:sz w:val="20"/>
                <w:szCs w:val="20"/>
              </w:rPr>
            </w:pPr>
            <w:r w:rsidRPr="00A74CDB">
              <w:rPr>
                <w:sz w:val="20"/>
                <w:szCs w:val="20"/>
              </w:rPr>
              <w:t>4569.50</w:t>
            </w:r>
          </w:p>
          <w:p w:rsidR="00A74CDB" w:rsidRPr="00A74CDB" w:rsidRDefault="00A74CDB" w:rsidP="00C73370">
            <w:pPr>
              <w:jc w:val="center"/>
              <w:rPr>
                <w:sz w:val="20"/>
                <w:szCs w:val="20"/>
              </w:rPr>
            </w:pPr>
            <w:r w:rsidRPr="00A74CDB">
              <w:rPr>
                <w:sz w:val="20"/>
                <w:szCs w:val="20"/>
              </w:rPr>
              <w:t>5026.45</w:t>
            </w:r>
          </w:p>
          <w:p w:rsidR="00A74CDB" w:rsidRPr="00A74CDB" w:rsidRDefault="00A74CDB" w:rsidP="00C73370">
            <w:pPr>
              <w:jc w:val="center"/>
              <w:rPr>
                <w:sz w:val="20"/>
                <w:szCs w:val="20"/>
              </w:rPr>
            </w:pPr>
            <w:r w:rsidRPr="00A74CDB">
              <w:rPr>
                <w:sz w:val="20"/>
                <w:szCs w:val="20"/>
              </w:rPr>
              <w:t>5483.40</w:t>
            </w:r>
          </w:p>
          <w:p w:rsidR="00A74CDB" w:rsidRPr="00A74CDB" w:rsidRDefault="00A74CDB" w:rsidP="00C73370">
            <w:pPr>
              <w:jc w:val="center"/>
              <w:rPr>
                <w:sz w:val="20"/>
                <w:szCs w:val="20"/>
              </w:rPr>
            </w:pPr>
            <w:r w:rsidRPr="00A74CDB">
              <w:rPr>
                <w:sz w:val="20"/>
                <w:szCs w:val="20"/>
              </w:rPr>
              <w:t>5940.35</w:t>
            </w:r>
          </w:p>
          <w:p w:rsidR="00A74CDB" w:rsidRPr="00A74CDB" w:rsidRDefault="00A74CDB" w:rsidP="00C73370">
            <w:pPr>
              <w:jc w:val="center"/>
              <w:rPr>
                <w:sz w:val="20"/>
                <w:szCs w:val="20"/>
              </w:rPr>
            </w:pPr>
            <w:r w:rsidRPr="00A74CDB">
              <w:rPr>
                <w:sz w:val="20"/>
                <w:szCs w:val="20"/>
              </w:rPr>
              <w:t>6397.30</w:t>
            </w:r>
          </w:p>
          <w:p w:rsidR="00A74CDB" w:rsidRPr="00A74CDB" w:rsidRDefault="00A74CDB" w:rsidP="00C73370">
            <w:pPr>
              <w:jc w:val="center"/>
              <w:rPr>
                <w:sz w:val="20"/>
                <w:szCs w:val="20"/>
              </w:rPr>
            </w:pPr>
            <w:r w:rsidRPr="00A74CDB">
              <w:rPr>
                <w:sz w:val="20"/>
                <w:szCs w:val="20"/>
              </w:rPr>
              <w:t>6854.25</w:t>
            </w:r>
          </w:p>
          <w:p w:rsidR="00A74CDB" w:rsidRPr="00A74CDB" w:rsidRDefault="00A74CDB" w:rsidP="00C73370">
            <w:pPr>
              <w:jc w:val="center"/>
              <w:rPr>
                <w:sz w:val="20"/>
                <w:szCs w:val="20"/>
              </w:rPr>
            </w:pPr>
            <w:r w:rsidRPr="00A74CDB">
              <w:rPr>
                <w:sz w:val="20"/>
                <w:szCs w:val="20"/>
              </w:rPr>
              <w:t>7311.20</w:t>
            </w:r>
          </w:p>
          <w:p w:rsidR="00A74CDB" w:rsidRPr="00A74CDB" w:rsidRDefault="00A74CDB" w:rsidP="00C73370">
            <w:pPr>
              <w:jc w:val="center"/>
              <w:rPr>
                <w:sz w:val="20"/>
                <w:szCs w:val="20"/>
              </w:rPr>
            </w:pPr>
            <w:r w:rsidRPr="00A74CDB">
              <w:rPr>
                <w:sz w:val="20"/>
                <w:szCs w:val="20"/>
              </w:rPr>
              <w:t>7540.00</w:t>
            </w:r>
          </w:p>
          <w:p w:rsidR="00A74CDB" w:rsidRPr="00A74CDB" w:rsidRDefault="00A74CDB" w:rsidP="00C73370">
            <w:pPr>
              <w:jc w:val="center"/>
              <w:rPr>
                <w:sz w:val="20"/>
                <w:szCs w:val="20"/>
              </w:rPr>
            </w:pPr>
            <w:r w:rsidRPr="00A74CDB">
              <w:rPr>
                <w:sz w:val="20"/>
                <w:szCs w:val="20"/>
              </w:rPr>
              <w:t>7311.20</w:t>
            </w:r>
          </w:p>
        </w:tc>
        <w:tc>
          <w:tcPr>
            <w:tcW w:w="1620" w:type="dxa"/>
            <w:tcBorders>
              <w:top w:val="single" w:sz="4" w:space="0" w:color="auto"/>
              <w:left w:val="nil"/>
              <w:right w:val="nil"/>
            </w:tcBorders>
            <w:shd w:val="clear" w:color="auto" w:fill="auto"/>
          </w:tcPr>
          <w:p w:rsidR="00A74CDB" w:rsidRPr="00A74CDB" w:rsidRDefault="00A74CDB" w:rsidP="00C73370">
            <w:pPr>
              <w:jc w:val="center"/>
              <w:rPr>
                <w:sz w:val="20"/>
                <w:szCs w:val="20"/>
              </w:rPr>
            </w:pPr>
            <w:r w:rsidRPr="00A74CDB">
              <w:rPr>
                <w:sz w:val="20"/>
                <w:szCs w:val="20"/>
              </w:rPr>
              <w:t>0.08</w:t>
            </w:r>
          </w:p>
          <w:p w:rsidR="00A74CDB" w:rsidRPr="00A74CDB" w:rsidRDefault="00A74CDB" w:rsidP="00C73370">
            <w:pPr>
              <w:jc w:val="center"/>
              <w:rPr>
                <w:sz w:val="20"/>
                <w:szCs w:val="20"/>
              </w:rPr>
            </w:pPr>
            <w:r w:rsidRPr="00A74CDB">
              <w:rPr>
                <w:sz w:val="20"/>
                <w:szCs w:val="20"/>
              </w:rPr>
              <w:t>0.50</w:t>
            </w:r>
          </w:p>
          <w:p w:rsidR="00A74CDB" w:rsidRPr="00A74CDB" w:rsidRDefault="00A74CDB" w:rsidP="00C73370">
            <w:pPr>
              <w:jc w:val="center"/>
              <w:rPr>
                <w:sz w:val="20"/>
                <w:szCs w:val="20"/>
              </w:rPr>
            </w:pPr>
            <w:r w:rsidRPr="00A74CDB">
              <w:rPr>
                <w:sz w:val="20"/>
                <w:szCs w:val="20"/>
              </w:rPr>
              <w:t>2.00</w:t>
            </w:r>
          </w:p>
          <w:p w:rsidR="00A74CDB" w:rsidRPr="00A74CDB" w:rsidRDefault="00A74CDB" w:rsidP="00C73370">
            <w:pPr>
              <w:jc w:val="center"/>
              <w:rPr>
                <w:sz w:val="20"/>
                <w:szCs w:val="20"/>
              </w:rPr>
            </w:pPr>
            <w:r w:rsidRPr="00A74CDB">
              <w:rPr>
                <w:sz w:val="20"/>
                <w:szCs w:val="20"/>
              </w:rPr>
              <w:t>3.50</w:t>
            </w:r>
          </w:p>
          <w:p w:rsidR="00A74CDB" w:rsidRPr="00A74CDB" w:rsidRDefault="00A74CDB" w:rsidP="00C73370">
            <w:pPr>
              <w:jc w:val="center"/>
              <w:rPr>
                <w:sz w:val="20"/>
                <w:szCs w:val="20"/>
              </w:rPr>
            </w:pPr>
            <w:r w:rsidRPr="00A74CDB">
              <w:rPr>
                <w:sz w:val="20"/>
                <w:szCs w:val="20"/>
              </w:rPr>
              <w:t>5.00</w:t>
            </w:r>
          </w:p>
          <w:p w:rsidR="00A74CDB" w:rsidRPr="00A74CDB" w:rsidRDefault="00A74CDB" w:rsidP="00C73370">
            <w:pPr>
              <w:jc w:val="center"/>
              <w:rPr>
                <w:sz w:val="20"/>
                <w:szCs w:val="20"/>
              </w:rPr>
            </w:pPr>
            <w:r w:rsidRPr="00A74CDB">
              <w:rPr>
                <w:sz w:val="20"/>
                <w:szCs w:val="20"/>
              </w:rPr>
              <w:t>6.50</w:t>
            </w:r>
          </w:p>
          <w:p w:rsidR="00A74CDB" w:rsidRPr="00A74CDB" w:rsidRDefault="00A74CDB" w:rsidP="00C73370">
            <w:pPr>
              <w:jc w:val="center"/>
              <w:rPr>
                <w:sz w:val="20"/>
                <w:szCs w:val="20"/>
              </w:rPr>
            </w:pPr>
            <w:r w:rsidRPr="00A74CDB">
              <w:rPr>
                <w:sz w:val="20"/>
                <w:szCs w:val="20"/>
              </w:rPr>
              <w:t>8.50</w:t>
            </w:r>
          </w:p>
          <w:p w:rsidR="00A74CDB" w:rsidRPr="00A74CDB" w:rsidRDefault="00A74CDB" w:rsidP="00C73370">
            <w:pPr>
              <w:jc w:val="center"/>
              <w:rPr>
                <w:sz w:val="20"/>
                <w:szCs w:val="20"/>
              </w:rPr>
            </w:pPr>
            <w:r w:rsidRPr="00A74CDB">
              <w:rPr>
                <w:sz w:val="20"/>
                <w:szCs w:val="20"/>
              </w:rPr>
              <w:t>11.00</w:t>
            </w:r>
          </w:p>
          <w:p w:rsidR="00A74CDB" w:rsidRPr="00A74CDB" w:rsidRDefault="00A74CDB" w:rsidP="00C73370">
            <w:pPr>
              <w:jc w:val="center"/>
              <w:rPr>
                <w:sz w:val="20"/>
                <w:szCs w:val="20"/>
              </w:rPr>
            </w:pPr>
            <w:r w:rsidRPr="00A74CDB">
              <w:rPr>
                <w:sz w:val="20"/>
                <w:szCs w:val="20"/>
              </w:rPr>
              <w:t>14.00</w:t>
            </w:r>
          </w:p>
          <w:p w:rsidR="00A74CDB" w:rsidRPr="00A74CDB" w:rsidRDefault="00A74CDB" w:rsidP="00C73370">
            <w:pPr>
              <w:jc w:val="center"/>
              <w:rPr>
                <w:sz w:val="20"/>
                <w:szCs w:val="20"/>
              </w:rPr>
            </w:pPr>
            <w:r w:rsidRPr="00A74CDB">
              <w:rPr>
                <w:sz w:val="20"/>
                <w:szCs w:val="20"/>
              </w:rPr>
              <w:t>17.50</w:t>
            </w:r>
          </w:p>
          <w:p w:rsidR="00A74CDB" w:rsidRPr="00A74CDB" w:rsidRDefault="00A74CDB" w:rsidP="00C73370">
            <w:pPr>
              <w:jc w:val="center"/>
              <w:rPr>
                <w:sz w:val="20"/>
                <w:szCs w:val="20"/>
              </w:rPr>
            </w:pPr>
            <w:r w:rsidRPr="00A74CDB">
              <w:rPr>
                <w:sz w:val="20"/>
                <w:szCs w:val="20"/>
              </w:rPr>
              <w:t>21.60</w:t>
            </w:r>
          </w:p>
          <w:p w:rsidR="00A74CDB" w:rsidRPr="00A74CDB" w:rsidRDefault="00A74CDB" w:rsidP="00C73370">
            <w:pPr>
              <w:jc w:val="center"/>
              <w:rPr>
                <w:sz w:val="20"/>
                <w:szCs w:val="20"/>
              </w:rPr>
            </w:pPr>
            <w:r w:rsidRPr="00A74CDB">
              <w:rPr>
                <w:sz w:val="20"/>
                <w:szCs w:val="20"/>
              </w:rPr>
              <w:t>27.00</w:t>
            </w:r>
          </w:p>
          <w:p w:rsidR="00A74CDB" w:rsidRPr="00A74CDB" w:rsidRDefault="00A74CDB" w:rsidP="00C73370">
            <w:pPr>
              <w:jc w:val="center"/>
              <w:rPr>
                <w:sz w:val="20"/>
                <w:szCs w:val="20"/>
              </w:rPr>
            </w:pPr>
            <w:r w:rsidRPr="00A74CDB">
              <w:rPr>
                <w:sz w:val="20"/>
                <w:szCs w:val="20"/>
              </w:rPr>
              <w:t>32.00</w:t>
            </w:r>
          </w:p>
          <w:p w:rsidR="00A74CDB" w:rsidRPr="00A74CDB" w:rsidRDefault="00A74CDB" w:rsidP="00C73370">
            <w:pPr>
              <w:jc w:val="center"/>
              <w:rPr>
                <w:sz w:val="20"/>
                <w:szCs w:val="20"/>
              </w:rPr>
            </w:pPr>
            <w:r w:rsidRPr="00A74CDB">
              <w:rPr>
                <w:sz w:val="20"/>
                <w:szCs w:val="20"/>
              </w:rPr>
              <w:t>38.00</w:t>
            </w:r>
          </w:p>
          <w:p w:rsidR="00A74CDB" w:rsidRPr="00A74CDB" w:rsidRDefault="00A74CDB" w:rsidP="00C73370">
            <w:pPr>
              <w:jc w:val="center"/>
              <w:rPr>
                <w:sz w:val="20"/>
                <w:szCs w:val="20"/>
              </w:rPr>
            </w:pPr>
            <w:r w:rsidRPr="00A74CDB">
              <w:rPr>
                <w:sz w:val="20"/>
                <w:szCs w:val="20"/>
              </w:rPr>
              <w:t>45.00</w:t>
            </w:r>
          </w:p>
          <w:p w:rsidR="00A74CDB" w:rsidRPr="00A74CDB" w:rsidRDefault="00A74CDB" w:rsidP="00C73370">
            <w:pPr>
              <w:jc w:val="center"/>
              <w:rPr>
                <w:sz w:val="20"/>
                <w:szCs w:val="20"/>
              </w:rPr>
            </w:pPr>
            <w:r w:rsidRPr="00A74CDB">
              <w:rPr>
                <w:sz w:val="20"/>
                <w:szCs w:val="20"/>
              </w:rPr>
              <w:t>51.60</w:t>
            </w:r>
          </w:p>
          <w:p w:rsidR="00A74CDB" w:rsidRPr="00A74CDB" w:rsidRDefault="00A74CDB" w:rsidP="00C73370">
            <w:pPr>
              <w:jc w:val="center"/>
              <w:rPr>
                <w:sz w:val="20"/>
                <w:szCs w:val="20"/>
              </w:rPr>
            </w:pPr>
            <w:r w:rsidRPr="00A74CDB">
              <w:rPr>
                <w:sz w:val="20"/>
                <w:szCs w:val="20"/>
              </w:rPr>
              <w:t>56.50</w:t>
            </w:r>
          </w:p>
          <w:p w:rsidR="00A74CDB" w:rsidRPr="00A74CDB" w:rsidRDefault="00A74CDB" w:rsidP="00C73370">
            <w:pPr>
              <w:jc w:val="center"/>
              <w:rPr>
                <w:sz w:val="20"/>
                <w:szCs w:val="20"/>
              </w:rPr>
            </w:pPr>
            <w:r w:rsidRPr="00A74CDB">
              <w:rPr>
                <w:sz w:val="20"/>
                <w:szCs w:val="20"/>
              </w:rPr>
              <w:t>67.40</w:t>
            </w:r>
          </w:p>
        </w:tc>
      </w:tr>
    </w:tbl>
    <w:p w:rsidR="008F7726" w:rsidRDefault="008F7726" w:rsidP="008F7726">
      <w:pPr>
        <w:jc w:val="both"/>
        <w:rPr>
          <w:b/>
          <w:lang w:val="id-ID" w:eastAsia="ar-SA"/>
        </w:rPr>
      </w:pPr>
    </w:p>
    <w:p w:rsidR="008F7726" w:rsidRPr="00A74CDB" w:rsidRDefault="00A74CDB" w:rsidP="008F7726">
      <w:pPr>
        <w:jc w:val="both"/>
        <w:rPr>
          <w:sz w:val="20"/>
          <w:lang w:val="id-ID" w:eastAsia="ar-SA"/>
        </w:rPr>
      </w:pPr>
      <w:r w:rsidRPr="00A74CDB">
        <w:rPr>
          <w:sz w:val="20"/>
          <w:lang w:val="id-ID" w:eastAsia="ar-SA"/>
        </w:rPr>
        <w:t>Berdasarkan table diatas dapat dibuat grafik beban vs displacement seperti pada gambar dibawah ini:</w:t>
      </w:r>
    </w:p>
    <w:p w:rsidR="008F7726" w:rsidRDefault="00A74CDB" w:rsidP="008F7726">
      <w:pPr>
        <w:jc w:val="both"/>
        <w:rPr>
          <w:b/>
          <w:lang w:val="id-ID" w:eastAsia="ar-SA"/>
        </w:rPr>
      </w:pPr>
      <w:r>
        <w:rPr>
          <w:b/>
          <w:noProof/>
        </w:rPr>
        <w:drawing>
          <wp:anchor distT="0" distB="0" distL="114300" distR="114300" simplePos="0" relativeHeight="251667456" behindDoc="0" locked="0" layoutInCell="1" allowOverlap="1">
            <wp:simplePos x="0" y="0"/>
            <wp:positionH relativeFrom="column">
              <wp:posOffset>5959</wp:posOffset>
            </wp:positionH>
            <wp:positionV relativeFrom="paragraph">
              <wp:posOffset>96325</wp:posOffset>
            </wp:positionV>
            <wp:extent cx="2609557" cy="1676774"/>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9557" cy="1676774"/>
                    </a:xfrm>
                    <a:prstGeom prst="rect">
                      <a:avLst/>
                    </a:prstGeom>
                    <a:noFill/>
                  </pic:spPr>
                </pic:pic>
              </a:graphicData>
            </a:graphic>
            <wp14:sizeRelH relativeFrom="page">
              <wp14:pctWidth>0</wp14:pctWidth>
            </wp14:sizeRelH>
            <wp14:sizeRelV relativeFrom="page">
              <wp14:pctHeight>0</wp14:pctHeight>
            </wp14:sizeRelV>
          </wp:anchor>
        </w:drawing>
      </w:r>
    </w:p>
    <w:p w:rsidR="008F7726" w:rsidRDefault="008F7726" w:rsidP="008F7726">
      <w:pPr>
        <w:jc w:val="both"/>
        <w:rPr>
          <w:b/>
          <w:lang w:val="id-ID" w:eastAsia="ar-SA"/>
        </w:rPr>
      </w:pPr>
    </w:p>
    <w:p w:rsidR="008F7726" w:rsidRDefault="008F7726" w:rsidP="008F7726">
      <w:pPr>
        <w:jc w:val="both"/>
        <w:rPr>
          <w:b/>
          <w:lang w:val="id-ID" w:eastAsia="ar-SA"/>
        </w:rPr>
      </w:pPr>
    </w:p>
    <w:p w:rsidR="008F7726" w:rsidRDefault="008F7726" w:rsidP="008F7726">
      <w:pPr>
        <w:jc w:val="both"/>
        <w:rPr>
          <w:b/>
          <w:lang w:val="id-ID" w:eastAsia="ar-SA"/>
        </w:rPr>
      </w:pPr>
    </w:p>
    <w:p w:rsidR="008F7726" w:rsidRDefault="008F7726" w:rsidP="008F7726">
      <w:pPr>
        <w:jc w:val="both"/>
        <w:rPr>
          <w:b/>
          <w:lang w:val="id-ID" w:eastAsia="ar-SA"/>
        </w:rPr>
      </w:pPr>
    </w:p>
    <w:p w:rsidR="008F7726" w:rsidRDefault="008F7726" w:rsidP="008F7726">
      <w:pPr>
        <w:jc w:val="both"/>
        <w:rPr>
          <w:b/>
          <w:lang w:val="id-ID" w:eastAsia="ar-SA"/>
        </w:rPr>
      </w:pPr>
    </w:p>
    <w:p w:rsidR="008F7726" w:rsidRDefault="008F7726" w:rsidP="008F7726">
      <w:pPr>
        <w:jc w:val="both"/>
        <w:rPr>
          <w:b/>
          <w:lang w:val="id-ID" w:eastAsia="ar-SA"/>
        </w:rPr>
      </w:pPr>
    </w:p>
    <w:p w:rsidR="008F7726" w:rsidRDefault="008F7726" w:rsidP="008F7726">
      <w:pPr>
        <w:jc w:val="both"/>
        <w:rPr>
          <w:b/>
          <w:lang w:val="id-ID" w:eastAsia="ar-SA"/>
        </w:rPr>
      </w:pPr>
    </w:p>
    <w:p w:rsidR="008F7726" w:rsidRDefault="008F7726" w:rsidP="008F7726">
      <w:pPr>
        <w:jc w:val="both"/>
        <w:rPr>
          <w:b/>
          <w:lang w:val="id-ID" w:eastAsia="ar-SA"/>
        </w:rPr>
      </w:pPr>
    </w:p>
    <w:p w:rsidR="008F7726" w:rsidRDefault="008F7726" w:rsidP="008F7726">
      <w:pPr>
        <w:jc w:val="both"/>
        <w:rPr>
          <w:b/>
          <w:lang w:val="id-ID" w:eastAsia="ar-SA"/>
        </w:rPr>
      </w:pPr>
    </w:p>
    <w:p w:rsidR="008F7726" w:rsidRDefault="008F7726" w:rsidP="008F7726">
      <w:pPr>
        <w:jc w:val="both"/>
        <w:rPr>
          <w:b/>
          <w:lang w:val="id-ID" w:eastAsia="ar-SA"/>
        </w:rPr>
      </w:pPr>
    </w:p>
    <w:p w:rsidR="00A74CDB" w:rsidRPr="00A74CDB" w:rsidRDefault="00A74CDB" w:rsidP="00A74CDB">
      <w:pPr>
        <w:jc w:val="center"/>
        <w:rPr>
          <w:sz w:val="20"/>
          <w:lang w:val="id-ID" w:eastAsia="ar-SA"/>
        </w:rPr>
      </w:pPr>
      <w:r w:rsidRPr="00A74CDB">
        <w:rPr>
          <w:sz w:val="20"/>
          <w:lang w:val="id-ID" w:eastAsia="ar-SA"/>
        </w:rPr>
        <w:t>Gambar 4.11  Grafik Beban vs Displacment untuk Struktur</w:t>
      </w:r>
    </w:p>
    <w:p w:rsidR="008F7726" w:rsidRPr="00A74CDB" w:rsidRDefault="00A74CDB" w:rsidP="00A74CDB">
      <w:pPr>
        <w:jc w:val="center"/>
        <w:rPr>
          <w:sz w:val="20"/>
          <w:lang w:val="id-ID" w:eastAsia="ar-SA"/>
        </w:rPr>
      </w:pPr>
      <w:r w:rsidRPr="00A74CDB">
        <w:rPr>
          <w:sz w:val="20"/>
          <w:lang w:val="id-ID" w:eastAsia="ar-SA"/>
        </w:rPr>
        <w:t>Portal menggunakan angker</w:t>
      </w:r>
    </w:p>
    <w:p w:rsidR="00A74CDB" w:rsidRPr="00A74CDB" w:rsidRDefault="00A74CDB" w:rsidP="00A74CDB">
      <w:pPr>
        <w:jc w:val="both"/>
        <w:rPr>
          <w:sz w:val="20"/>
          <w:lang w:val="id-ID" w:eastAsia="ar-SA"/>
        </w:rPr>
      </w:pPr>
      <w:r w:rsidRPr="00A74CDB">
        <w:rPr>
          <w:sz w:val="20"/>
          <w:lang w:val="id-ID" w:eastAsia="ar-SA"/>
        </w:rPr>
        <w:lastRenderedPageBreak/>
        <w:t xml:space="preserve">Beban (pushover) maksimum diperoleh pada pembacaan Dial 1650 psi atau 7540kg dengan perpindahan 56.5mm kemudian dial kembali ke angka 1600psi saat itu benda uji hancur (retak di ujung pertemuan balok dan kolom). </w:t>
      </w:r>
    </w:p>
    <w:p w:rsidR="00A74CDB" w:rsidRPr="00A74CDB" w:rsidRDefault="00A74CDB" w:rsidP="00A74CDB">
      <w:pPr>
        <w:jc w:val="both"/>
        <w:rPr>
          <w:sz w:val="20"/>
          <w:lang w:val="id-ID" w:eastAsia="ar-SA"/>
        </w:rPr>
      </w:pPr>
      <w:r w:rsidRPr="00A74CDB">
        <w:rPr>
          <w:sz w:val="20"/>
          <w:lang w:val="id-ID" w:eastAsia="ar-SA"/>
        </w:rPr>
        <w:t>Pola retak yang terjadi akibat pembebanan lateral pada benda uji struktur portal memiliki pola berikut:</w:t>
      </w:r>
    </w:p>
    <w:p w:rsidR="00A74CDB" w:rsidRDefault="00A74CDB" w:rsidP="00A74CDB">
      <w:pPr>
        <w:jc w:val="both"/>
        <w:rPr>
          <w:sz w:val="20"/>
          <w:lang w:val="id-ID" w:eastAsia="ar-SA"/>
        </w:rPr>
      </w:pPr>
      <w:r w:rsidRPr="00A74CDB">
        <w:rPr>
          <w:sz w:val="20"/>
          <w:lang w:val="id-ID" w:eastAsia="ar-SA"/>
        </w:rPr>
        <w:t>Benda uji yang menggunakan angkur (stek) menghasilkan pola retak diagonal tetapi tidak mengakibaktkan terpisahnya dinding bata dengan kolom. Pemasangan angkur (stek) dari kolom ke dinding dapat meningkatkan perkuatan hubungan antara dinding bata dengan kolom. Pemasangan angkur (stek) dari dinding bata ke kolom juga berfungsi untuk mendukung aksi komposit satu sama lain dalam hal menahan beban gempa. Hubungan antara kolom pengaku dinding dengan dinding tembok menggunakan angkur Ø 10mm panjang 30 cm setiap 6 lapis bata atau 3 lapis batako. Prinsip utama bangunan tahan gempa adalah adanya kesatuan dari struktur bangunan, semua unsur bekerja bersama-sama sebagai satu kesatuan, jadi tidak bekerja secara terpisah.</w:t>
      </w:r>
    </w:p>
    <w:p w:rsidR="00A74CDB" w:rsidRDefault="00A74CDB" w:rsidP="00A74CDB">
      <w:pPr>
        <w:jc w:val="both"/>
        <w:rPr>
          <w:sz w:val="20"/>
          <w:lang w:val="id-ID" w:eastAsia="ar-SA"/>
        </w:rPr>
      </w:pPr>
      <w:r>
        <w:rPr>
          <w:noProof/>
          <w:sz w:val="20"/>
        </w:rPr>
        <w:drawing>
          <wp:anchor distT="0" distB="0" distL="114300" distR="114300" simplePos="0" relativeHeight="251668480" behindDoc="0" locked="0" layoutInCell="1" allowOverlap="1">
            <wp:simplePos x="0" y="0"/>
            <wp:positionH relativeFrom="column">
              <wp:posOffset>187227</wp:posOffset>
            </wp:positionH>
            <wp:positionV relativeFrom="paragraph">
              <wp:posOffset>82599</wp:posOffset>
            </wp:positionV>
            <wp:extent cx="2222696" cy="1819513"/>
            <wp:effectExtent l="0" t="0" r="635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2696" cy="18195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4CDB" w:rsidRPr="00A74CDB" w:rsidRDefault="00A74CDB" w:rsidP="00A74CDB">
      <w:pPr>
        <w:jc w:val="both"/>
        <w:rPr>
          <w:sz w:val="20"/>
          <w:lang w:val="id-ID" w:eastAsia="ar-SA"/>
        </w:rPr>
      </w:pPr>
    </w:p>
    <w:p w:rsidR="00A74CDB" w:rsidRDefault="00A74CDB" w:rsidP="008F7726">
      <w:pPr>
        <w:jc w:val="both"/>
        <w:rPr>
          <w:b/>
          <w:lang w:val="id-ID" w:eastAsia="ar-SA"/>
        </w:rPr>
      </w:pPr>
    </w:p>
    <w:p w:rsidR="00A74CDB" w:rsidRDefault="00A74CDB" w:rsidP="008F7726">
      <w:pPr>
        <w:jc w:val="both"/>
        <w:rPr>
          <w:b/>
          <w:lang w:val="id-ID" w:eastAsia="ar-SA"/>
        </w:rPr>
      </w:pPr>
    </w:p>
    <w:p w:rsidR="00A74CDB" w:rsidRDefault="00A74CDB" w:rsidP="008F7726">
      <w:pPr>
        <w:jc w:val="both"/>
        <w:rPr>
          <w:b/>
          <w:lang w:val="id-ID" w:eastAsia="ar-SA"/>
        </w:rPr>
      </w:pPr>
    </w:p>
    <w:p w:rsidR="00A74CDB" w:rsidRDefault="00A74CDB" w:rsidP="008F7726">
      <w:pPr>
        <w:jc w:val="both"/>
        <w:rPr>
          <w:b/>
          <w:lang w:val="id-ID" w:eastAsia="ar-SA"/>
        </w:rPr>
      </w:pPr>
    </w:p>
    <w:p w:rsidR="00A74CDB" w:rsidRDefault="00A74CDB" w:rsidP="008F7726">
      <w:pPr>
        <w:jc w:val="both"/>
        <w:rPr>
          <w:b/>
          <w:lang w:val="id-ID" w:eastAsia="ar-SA"/>
        </w:rPr>
      </w:pPr>
    </w:p>
    <w:p w:rsidR="00A74CDB" w:rsidRDefault="00A74CDB" w:rsidP="008F7726">
      <w:pPr>
        <w:jc w:val="both"/>
        <w:rPr>
          <w:b/>
          <w:lang w:val="id-ID" w:eastAsia="ar-SA"/>
        </w:rPr>
      </w:pPr>
    </w:p>
    <w:p w:rsidR="00A74CDB" w:rsidRDefault="00A74CDB" w:rsidP="008F7726">
      <w:pPr>
        <w:jc w:val="both"/>
        <w:rPr>
          <w:b/>
          <w:lang w:val="id-ID" w:eastAsia="ar-SA"/>
        </w:rPr>
      </w:pPr>
    </w:p>
    <w:p w:rsidR="00A74CDB" w:rsidRDefault="00A74CDB" w:rsidP="008F7726">
      <w:pPr>
        <w:jc w:val="both"/>
        <w:rPr>
          <w:b/>
          <w:lang w:val="id-ID" w:eastAsia="ar-SA"/>
        </w:rPr>
      </w:pPr>
    </w:p>
    <w:p w:rsidR="00A74CDB" w:rsidRDefault="00A74CDB" w:rsidP="008F7726">
      <w:pPr>
        <w:jc w:val="both"/>
        <w:rPr>
          <w:b/>
          <w:lang w:val="id-ID" w:eastAsia="ar-SA"/>
        </w:rPr>
      </w:pPr>
    </w:p>
    <w:p w:rsidR="00A74CDB" w:rsidRDefault="00A74CDB" w:rsidP="008F7726">
      <w:pPr>
        <w:jc w:val="both"/>
        <w:rPr>
          <w:b/>
          <w:lang w:val="id-ID" w:eastAsia="ar-SA"/>
        </w:rPr>
      </w:pPr>
    </w:p>
    <w:p w:rsidR="00A74CDB" w:rsidRDefault="00A74CDB" w:rsidP="00A74CDB">
      <w:pPr>
        <w:jc w:val="center"/>
        <w:rPr>
          <w:sz w:val="20"/>
          <w:lang w:val="id-ID" w:eastAsia="ar-SA"/>
        </w:rPr>
      </w:pPr>
      <w:r w:rsidRPr="00A74CDB">
        <w:rPr>
          <w:sz w:val="20"/>
          <w:lang w:val="id-ID" w:eastAsia="ar-SA"/>
        </w:rPr>
        <w:t>Gambar 4.12   Pola retak pada benda uji Portal yang menggunakan angkur</w:t>
      </w:r>
      <w:r>
        <w:rPr>
          <w:sz w:val="20"/>
          <w:lang w:val="id-ID" w:eastAsia="ar-SA"/>
        </w:rPr>
        <w:t>.</w:t>
      </w:r>
    </w:p>
    <w:p w:rsidR="00A74CDB" w:rsidRDefault="00A74CDB" w:rsidP="00A74CDB">
      <w:pPr>
        <w:pStyle w:val="ListParagraph"/>
        <w:ind w:left="567"/>
        <w:jc w:val="both"/>
        <w:rPr>
          <w:rFonts w:ascii="Times New Roman" w:hAnsi="Times New Roman" w:cs="Times New Roman"/>
          <w:b/>
          <w:sz w:val="24"/>
          <w:lang w:val="id-ID" w:eastAsia="ar-SA"/>
        </w:rPr>
      </w:pPr>
    </w:p>
    <w:p w:rsidR="00A74CDB" w:rsidRPr="00A74CDB" w:rsidRDefault="00A74CDB" w:rsidP="00A74CDB">
      <w:pPr>
        <w:pStyle w:val="ListParagraph"/>
        <w:numPr>
          <w:ilvl w:val="1"/>
          <w:numId w:val="15"/>
        </w:numPr>
        <w:ind w:left="567" w:hanging="567"/>
        <w:jc w:val="both"/>
        <w:rPr>
          <w:rFonts w:ascii="Times New Roman" w:hAnsi="Times New Roman" w:cs="Times New Roman"/>
          <w:b/>
          <w:sz w:val="24"/>
          <w:lang w:val="id-ID" w:eastAsia="ar-SA"/>
        </w:rPr>
      </w:pPr>
      <w:r w:rsidRPr="00A74CDB">
        <w:rPr>
          <w:rFonts w:ascii="Times New Roman" w:hAnsi="Times New Roman" w:cs="Times New Roman"/>
          <w:b/>
          <w:sz w:val="24"/>
          <w:lang w:val="id-ID" w:eastAsia="ar-SA"/>
        </w:rPr>
        <w:t xml:space="preserve">Pembahasan </w:t>
      </w:r>
    </w:p>
    <w:p w:rsidR="00A74CDB" w:rsidRDefault="00A74CDB" w:rsidP="00A74CDB">
      <w:pPr>
        <w:ind w:firstLine="567"/>
        <w:jc w:val="both"/>
        <w:rPr>
          <w:sz w:val="20"/>
          <w:lang w:val="id-ID" w:eastAsia="ar-SA"/>
        </w:rPr>
      </w:pPr>
      <w:r w:rsidRPr="00A74CDB">
        <w:rPr>
          <w:sz w:val="20"/>
          <w:lang w:val="id-ID" w:eastAsia="ar-SA"/>
        </w:rPr>
        <w:t>Hasil  Beban maksimum dari eksperiment dibandingkan dengan anlisis pushover</w:t>
      </w:r>
      <w:r>
        <w:rPr>
          <w:sz w:val="20"/>
          <w:lang w:val="id-ID" w:eastAsia="ar-SA"/>
        </w:rPr>
        <w:t xml:space="preserve"> </w:t>
      </w:r>
      <w:r w:rsidRPr="00A74CDB">
        <w:rPr>
          <w:sz w:val="20"/>
          <w:lang w:val="id-ID" w:eastAsia="ar-SA"/>
        </w:rPr>
        <w:t xml:space="preserve">seperti yang ditunjukkan pada table 4.3  berikut:  </w:t>
      </w:r>
    </w:p>
    <w:p w:rsidR="00A74CDB" w:rsidRDefault="00A74CDB" w:rsidP="00A74CDB">
      <w:pPr>
        <w:ind w:firstLine="567"/>
        <w:jc w:val="both"/>
        <w:rPr>
          <w:sz w:val="20"/>
          <w:lang w:val="id-ID" w:eastAsia="ar-SA"/>
        </w:rPr>
      </w:pPr>
    </w:p>
    <w:p w:rsidR="00A74CDB" w:rsidRDefault="00A74CDB" w:rsidP="00A74CDB">
      <w:pPr>
        <w:ind w:firstLine="567"/>
        <w:jc w:val="both"/>
        <w:rPr>
          <w:sz w:val="20"/>
          <w:lang w:val="id-ID" w:eastAsia="ar-SA"/>
        </w:rPr>
      </w:pPr>
    </w:p>
    <w:p w:rsidR="00A74CDB" w:rsidRDefault="00A74CDB" w:rsidP="00A74CDB">
      <w:pPr>
        <w:ind w:firstLine="567"/>
        <w:jc w:val="both"/>
        <w:rPr>
          <w:sz w:val="20"/>
          <w:lang w:val="id-ID" w:eastAsia="ar-SA"/>
        </w:rPr>
      </w:pPr>
    </w:p>
    <w:p w:rsidR="00A74CDB" w:rsidRDefault="00A74CDB" w:rsidP="00A74CDB">
      <w:pPr>
        <w:ind w:firstLine="567"/>
        <w:jc w:val="both"/>
        <w:rPr>
          <w:sz w:val="20"/>
          <w:lang w:val="id-ID" w:eastAsia="ar-SA"/>
        </w:rPr>
      </w:pPr>
    </w:p>
    <w:p w:rsidR="00A74CDB" w:rsidRDefault="00A74CDB" w:rsidP="00A74CDB">
      <w:pPr>
        <w:ind w:firstLine="567"/>
        <w:jc w:val="both"/>
        <w:rPr>
          <w:sz w:val="20"/>
          <w:lang w:val="id-ID" w:eastAsia="ar-SA"/>
        </w:rPr>
      </w:pPr>
    </w:p>
    <w:p w:rsidR="00A74CDB" w:rsidRDefault="00A74CDB" w:rsidP="00A74CDB">
      <w:pPr>
        <w:ind w:firstLine="567"/>
        <w:jc w:val="both"/>
        <w:rPr>
          <w:sz w:val="20"/>
          <w:lang w:val="id-ID" w:eastAsia="ar-SA"/>
        </w:rPr>
      </w:pPr>
    </w:p>
    <w:p w:rsidR="00A74CDB" w:rsidRDefault="00A74CDB" w:rsidP="00A74CDB">
      <w:pPr>
        <w:ind w:firstLine="567"/>
        <w:jc w:val="both"/>
        <w:rPr>
          <w:sz w:val="20"/>
          <w:lang w:val="id-ID" w:eastAsia="ar-SA"/>
        </w:rPr>
      </w:pPr>
    </w:p>
    <w:p w:rsidR="00A74CDB" w:rsidRDefault="00A74CDB" w:rsidP="00A74CDB">
      <w:pPr>
        <w:ind w:firstLine="567"/>
        <w:jc w:val="both"/>
        <w:rPr>
          <w:sz w:val="20"/>
          <w:lang w:val="id-ID" w:eastAsia="ar-SA"/>
        </w:rPr>
      </w:pPr>
    </w:p>
    <w:p w:rsidR="00A74CDB" w:rsidRDefault="00A74CDB" w:rsidP="00A74CDB">
      <w:pPr>
        <w:ind w:firstLine="567"/>
        <w:jc w:val="both"/>
        <w:rPr>
          <w:sz w:val="20"/>
          <w:lang w:val="id-ID" w:eastAsia="ar-SA"/>
        </w:rPr>
      </w:pPr>
    </w:p>
    <w:p w:rsidR="00A74CDB" w:rsidRDefault="00A74CDB" w:rsidP="00A74CDB">
      <w:pPr>
        <w:ind w:firstLine="567"/>
        <w:jc w:val="both"/>
        <w:rPr>
          <w:sz w:val="20"/>
          <w:lang w:val="id-ID" w:eastAsia="ar-SA"/>
        </w:rPr>
      </w:pPr>
    </w:p>
    <w:p w:rsidR="00A74CDB" w:rsidRDefault="00A74CDB" w:rsidP="00A74CDB">
      <w:pPr>
        <w:ind w:firstLine="567"/>
        <w:jc w:val="both"/>
        <w:rPr>
          <w:sz w:val="20"/>
          <w:lang w:val="id-ID" w:eastAsia="ar-SA"/>
        </w:rPr>
      </w:pPr>
    </w:p>
    <w:p w:rsidR="00A74CDB" w:rsidRDefault="00A74CDB" w:rsidP="00A74CDB">
      <w:pPr>
        <w:ind w:firstLine="567"/>
        <w:jc w:val="both"/>
        <w:rPr>
          <w:sz w:val="20"/>
          <w:lang w:val="id-ID" w:eastAsia="ar-SA"/>
        </w:rPr>
      </w:pPr>
    </w:p>
    <w:p w:rsidR="00A74CDB" w:rsidRDefault="00A74CDB" w:rsidP="00A74CDB">
      <w:pPr>
        <w:jc w:val="center"/>
        <w:rPr>
          <w:sz w:val="20"/>
          <w:lang w:val="id-ID" w:eastAsia="ar-SA"/>
        </w:rPr>
      </w:pPr>
      <w:r w:rsidRPr="00A74CDB">
        <w:rPr>
          <w:sz w:val="20"/>
          <w:lang w:val="id-ID" w:eastAsia="ar-SA"/>
        </w:rPr>
        <w:lastRenderedPageBreak/>
        <w:t>Tabel 4.3 Hasil rekapitulasi beban dan displacement maksimum analitis dan ekasperiment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0"/>
        <w:gridCol w:w="1134"/>
        <w:gridCol w:w="1134"/>
      </w:tblGrid>
      <w:tr w:rsidR="00A74CDB" w:rsidRPr="00CE2D9B" w:rsidTr="00C73370">
        <w:trPr>
          <w:trHeight w:val="417"/>
          <w:jc w:val="center"/>
        </w:trPr>
        <w:tc>
          <w:tcPr>
            <w:tcW w:w="2210" w:type="dxa"/>
            <w:tcBorders>
              <w:left w:val="nil"/>
            </w:tcBorders>
            <w:shd w:val="clear" w:color="auto" w:fill="auto"/>
          </w:tcPr>
          <w:p w:rsidR="00A74CDB" w:rsidRPr="00CE2D9B" w:rsidRDefault="00A74CDB" w:rsidP="00C73370">
            <w:pPr>
              <w:jc w:val="center"/>
              <w:rPr>
                <w:sz w:val="20"/>
              </w:rPr>
            </w:pPr>
            <w:proofErr w:type="spellStart"/>
            <w:r w:rsidRPr="00CE2D9B">
              <w:rPr>
                <w:sz w:val="20"/>
              </w:rPr>
              <w:t>Struktur</w:t>
            </w:r>
            <w:proofErr w:type="spellEnd"/>
            <w:r w:rsidRPr="00CE2D9B">
              <w:rPr>
                <w:sz w:val="20"/>
              </w:rPr>
              <w:t xml:space="preserve"> Portal</w:t>
            </w:r>
          </w:p>
          <w:p w:rsidR="00A74CDB" w:rsidRPr="00CE2D9B" w:rsidRDefault="00A74CDB" w:rsidP="00C73370">
            <w:pPr>
              <w:pStyle w:val="ListParagraph"/>
              <w:spacing w:line="240" w:lineRule="auto"/>
              <w:jc w:val="both"/>
              <w:rPr>
                <w:rFonts w:ascii="Times New Roman" w:hAnsi="Times New Roman"/>
                <w:sz w:val="20"/>
                <w:szCs w:val="20"/>
              </w:rPr>
            </w:pPr>
          </w:p>
        </w:tc>
        <w:tc>
          <w:tcPr>
            <w:tcW w:w="1134" w:type="dxa"/>
            <w:shd w:val="clear" w:color="auto" w:fill="auto"/>
          </w:tcPr>
          <w:p w:rsidR="00A74CDB" w:rsidRPr="00CE2D9B" w:rsidRDefault="00A74CDB" w:rsidP="00C73370">
            <w:pPr>
              <w:jc w:val="both"/>
              <w:rPr>
                <w:sz w:val="20"/>
              </w:rPr>
            </w:pPr>
            <w:r w:rsidRPr="00CE2D9B">
              <w:rPr>
                <w:sz w:val="20"/>
              </w:rPr>
              <w:t xml:space="preserve">Beban(pushover) </w:t>
            </w:r>
            <w:proofErr w:type="spellStart"/>
            <w:r w:rsidRPr="00CE2D9B">
              <w:rPr>
                <w:sz w:val="20"/>
              </w:rPr>
              <w:t>maksimum</w:t>
            </w:r>
            <w:proofErr w:type="spellEnd"/>
            <w:r w:rsidRPr="00CE2D9B">
              <w:rPr>
                <w:sz w:val="20"/>
              </w:rPr>
              <w:t xml:space="preserve"> (kg)</w:t>
            </w:r>
          </w:p>
        </w:tc>
        <w:tc>
          <w:tcPr>
            <w:tcW w:w="1134" w:type="dxa"/>
            <w:tcBorders>
              <w:right w:val="nil"/>
            </w:tcBorders>
            <w:shd w:val="clear" w:color="auto" w:fill="auto"/>
          </w:tcPr>
          <w:p w:rsidR="00A74CDB" w:rsidRPr="00CE2D9B" w:rsidRDefault="00A74CDB" w:rsidP="00C73370">
            <w:pPr>
              <w:jc w:val="both"/>
              <w:rPr>
                <w:sz w:val="20"/>
              </w:rPr>
            </w:pPr>
            <w:proofErr w:type="spellStart"/>
            <w:r w:rsidRPr="00CE2D9B">
              <w:rPr>
                <w:sz w:val="20"/>
              </w:rPr>
              <w:t>Displacment</w:t>
            </w:r>
            <w:proofErr w:type="spellEnd"/>
            <w:r w:rsidRPr="00CE2D9B">
              <w:rPr>
                <w:sz w:val="20"/>
              </w:rPr>
              <w:t xml:space="preserve"> (mm)</w:t>
            </w:r>
          </w:p>
          <w:p w:rsidR="00A74CDB" w:rsidRPr="00CE2D9B" w:rsidRDefault="00A74CDB" w:rsidP="00C73370">
            <w:pPr>
              <w:rPr>
                <w:sz w:val="20"/>
              </w:rPr>
            </w:pPr>
          </w:p>
        </w:tc>
      </w:tr>
      <w:tr w:rsidR="00A74CDB" w:rsidRPr="00CE2D9B" w:rsidTr="00C73370">
        <w:trPr>
          <w:trHeight w:val="994"/>
          <w:jc w:val="center"/>
        </w:trPr>
        <w:tc>
          <w:tcPr>
            <w:tcW w:w="2210" w:type="dxa"/>
            <w:tcBorders>
              <w:left w:val="nil"/>
            </w:tcBorders>
            <w:shd w:val="clear" w:color="auto" w:fill="auto"/>
          </w:tcPr>
          <w:p w:rsidR="00A74CDB" w:rsidRPr="00CE2D9B" w:rsidRDefault="00A74CDB" w:rsidP="00C73370">
            <w:pPr>
              <w:pStyle w:val="ListParagraph"/>
              <w:spacing w:after="0" w:line="240" w:lineRule="auto"/>
              <w:ind w:left="0"/>
              <w:jc w:val="both"/>
              <w:rPr>
                <w:rFonts w:ascii="Times New Roman" w:hAnsi="Times New Roman"/>
                <w:sz w:val="20"/>
                <w:szCs w:val="20"/>
              </w:rPr>
            </w:pPr>
            <w:proofErr w:type="spellStart"/>
            <w:r w:rsidRPr="00CE2D9B">
              <w:rPr>
                <w:rFonts w:ascii="Times New Roman" w:hAnsi="Times New Roman"/>
                <w:sz w:val="20"/>
                <w:szCs w:val="20"/>
              </w:rPr>
              <w:t>Potal</w:t>
            </w:r>
            <w:proofErr w:type="spellEnd"/>
            <w:r w:rsidRPr="00CE2D9B">
              <w:rPr>
                <w:rFonts w:ascii="Times New Roman" w:hAnsi="Times New Roman"/>
                <w:sz w:val="20"/>
                <w:szCs w:val="20"/>
              </w:rPr>
              <w:t xml:space="preserve"> </w:t>
            </w:r>
            <w:proofErr w:type="spellStart"/>
            <w:r w:rsidRPr="00CE2D9B">
              <w:rPr>
                <w:rFonts w:ascii="Times New Roman" w:hAnsi="Times New Roman"/>
                <w:sz w:val="20"/>
                <w:szCs w:val="20"/>
              </w:rPr>
              <w:t>tanpa</w:t>
            </w:r>
            <w:proofErr w:type="spellEnd"/>
            <w:r w:rsidRPr="00CE2D9B">
              <w:rPr>
                <w:rFonts w:ascii="Times New Roman" w:hAnsi="Times New Roman"/>
                <w:sz w:val="20"/>
                <w:szCs w:val="20"/>
              </w:rPr>
              <w:t xml:space="preserve"> </w:t>
            </w:r>
            <w:proofErr w:type="spellStart"/>
            <w:r w:rsidRPr="00CE2D9B">
              <w:rPr>
                <w:rFonts w:ascii="Times New Roman" w:hAnsi="Times New Roman"/>
                <w:sz w:val="20"/>
                <w:szCs w:val="20"/>
              </w:rPr>
              <w:t>dinding</w:t>
            </w:r>
            <w:proofErr w:type="spellEnd"/>
            <w:r w:rsidRPr="00CE2D9B">
              <w:rPr>
                <w:rFonts w:ascii="Times New Roman" w:hAnsi="Times New Roman"/>
                <w:sz w:val="20"/>
                <w:szCs w:val="20"/>
              </w:rPr>
              <w:t xml:space="preserve"> </w:t>
            </w:r>
            <w:proofErr w:type="spellStart"/>
            <w:r w:rsidRPr="00CE2D9B">
              <w:rPr>
                <w:rFonts w:ascii="Times New Roman" w:hAnsi="Times New Roman"/>
                <w:sz w:val="20"/>
                <w:szCs w:val="20"/>
              </w:rPr>
              <w:t>bata</w:t>
            </w:r>
            <w:proofErr w:type="spellEnd"/>
            <w:r w:rsidRPr="00CE2D9B">
              <w:rPr>
                <w:rFonts w:ascii="Times New Roman" w:hAnsi="Times New Roman"/>
                <w:sz w:val="20"/>
                <w:szCs w:val="20"/>
              </w:rPr>
              <w:t xml:space="preserve"> </w:t>
            </w:r>
          </w:p>
          <w:p w:rsidR="00A74CDB" w:rsidRPr="00CE2D9B" w:rsidRDefault="00A74CDB" w:rsidP="00C73370">
            <w:pPr>
              <w:pStyle w:val="ListParagraph"/>
              <w:spacing w:line="240" w:lineRule="auto"/>
              <w:jc w:val="both"/>
              <w:rPr>
                <w:rFonts w:ascii="Times New Roman" w:hAnsi="Times New Roman"/>
                <w:sz w:val="20"/>
                <w:szCs w:val="20"/>
              </w:rPr>
            </w:pPr>
            <w:r w:rsidRPr="00CE2D9B">
              <w:rPr>
                <w:rFonts w:ascii="Times New Roman" w:hAnsi="Times New Roman"/>
                <w:sz w:val="20"/>
                <w:szCs w:val="20"/>
              </w:rPr>
              <w:t xml:space="preserve">( </w:t>
            </w:r>
            <w:proofErr w:type="spellStart"/>
            <w:r w:rsidRPr="00CE2D9B">
              <w:rPr>
                <w:rFonts w:ascii="Times New Roman" w:hAnsi="Times New Roman"/>
                <w:sz w:val="20"/>
                <w:szCs w:val="20"/>
              </w:rPr>
              <w:t>analitis</w:t>
            </w:r>
            <w:proofErr w:type="spellEnd"/>
            <w:r w:rsidRPr="00CE2D9B">
              <w:rPr>
                <w:rFonts w:ascii="Times New Roman" w:hAnsi="Times New Roman"/>
                <w:sz w:val="20"/>
                <w:szCs w:val="20"/>
              </w:rPr>
              <w:t>)</w:t>
            </w:r>
          </w:p>
          <w:p w:rsidR="00A74CDB" w:rsidRPr="00CE2D9B" w:rsidRDefault="00A74CDB" w:rsidP="00C73370">
            <w:pPr>
              <w:pStyle w:val="ListParagraph"/>
              <w:spacing w:after="0" w:line="240" w:lineRule="auto"/>
              <w:ind w:left="0"/>
              <w:jc w:val="both"/>
              <w:rPr>
                <w:rFonts w:ascii="Times New Roman" w:hAnsi="Times New Roman"/>
                <w:sz w:val="20"/>
                <w:szCs w:val="20"/>
              </w:rPr>
            </w:pPr>
            <w:r w:rsidRPr="00CE2D9B">
              <w:rPr>
                <w:rFonts w:ascii="Times New Roman" w:hAnsi="Times New Roman"/>
                <w:sz w:val="20"/>
                <w:szCs w:val="20"/>
              </w:rPr>
              <w:t xml:space="preserve">Portal </w:t>
            </w:r>
            <w:proofErr w:type="spellStart"/>
            <w:r w:rsidRPr="00CE2D9B">
              <w:rPr>
                <w:rFonts w:ascii="Times New Roman" w:hAnsi="Times New Roman"/>
                <w:sz w:val="20"/>
                <w:szCs w:val="20"/>
              </w:rPr>
              <w:t>dengan</w:t>
            </w:r>
            <w:proofErr w:type="spellEnd"/>
            <w:r w:rsidRPr="00CE2D9B">
              <w:rPr>
                <w:rFonts w:ascii="Times New Roman" w:hAnsi="Times New Roman"/>
                <w:sz w:val="20"/>
                <w:szCs w:val="20"/>
              </w:rPr>
              <w:t xml:space="preserve"> </w:t>
            </w:r>
            <w:proofErr w:type="spellStart"/>
            <w:r w:rsidRPr="00CE2D9B">
              <w:rPr>
                <w:rFonts w:ascii="Times New Roman" w:hAnsi="Times New Roman"/>
                <w:sz w:val="20"/>
                <w:szCs w:val="20"/>
              </w:rPr>
              <w:t>dinding</w:t>
            </w:r>
            <w:proofErr w:type="spellEnd"/>
            <w:r w:rsidRPr="00CE2D9B">
              <w:rPr>
                <w:rFonts w:ascii="Times New Roman" w:hAnsi="Times New Roman"/>
                <w:sz w:val="20"/>
                <w:szCs w:val="20"/>
              </w:rPr>
              <w:t xml:space="preserve"> </w:t>
            </w:r>
            <w:proofErr w:type="spellStart"/>
            <w:r w:rsidRPr="00CE2D9B">
              <w:rPr>
                <w:rFonts w:ascii="Times New Roman" w:hAnsi="Times New Roman"/>
                <w:sz w:val="20"/>
                <w:szCs w:val="20"/>
              </w:rPr>
              <w:t>bata</w:t>
            </w:r>
            <w:proofErr w:type="spellEnd"/>
            <w:r w:rsidRPr="00CE2D9B">
              <w:rPr>
                <w:rFonts w:ascii="Times New Roman" w:hAnsi="Times New Roman"/>
                <w:sz w:val="20"/>
                <w:szCs w:val="20"/>
              </w:rPr>
              <w:t xml:space="preserve"> (</w:t>
            </w:r>
            <w:proofErr w:type="spellStart"/>
            <w:r w:rsidRPr="00CE2D9B">
              <w:rPr>
                <w:rFonts w:ascii="Times New Roman" w:hAnsi="Times New Roman"/>
                <w:sz w:val="20"/>
                <w:szCs w:val="20"/>
              </w:rPr>
              <w:t>analitis</w:t>
            </w:r>
            <w:proofErr w:type="spellEnd"/>
            <w:r w:rsidRPr="00CE2D9B">
              <w:rPr>
                <w:rFonts w:ascii="Times New Roman" w:hAnsi="Times New Roman"/>
                <w:sz w:val="20"/>
                <w:szCs w:val="20"/>
              </w:rPr>
              <w:t>)</w:t>
            </w:r>
          </w:p>
          <w:p w:rsidR="00A74CDB" w:rsidRPr="00CE2D9B" w:rsidRDefault="00A74CDB" w:rsidP="00C73370">
            <w:pPr>
              <w:pStyle w:val="ListParagraph"/>
              <w:spacing w:after="0" w:line="240" w:lineRule="auto"/>
              <w:ind w:left="0"/>
              <w:jc w:val="both"/>
              <w:rPr>
                <w:rFonts w:ascii="Times New Roman" w:hAnsi="Times New Roman"/>
                <w:sz w:val="20"/>
                <w:szCs w:val="20"/>
              </w:rPr>
            </w:pPr>
          </w:p>
          <w:p w:rsidR="00A74CDB" w:rsidRPr="00CE2D9B" w:rsidRDefault="00A74CDB" w:rsidP="00C73370">
            <w:pPr>
              <w:pStyle w:val="ListParagraph"/>
              <w:spacing w:after="0" w:line="240" w:lineRule="auto"/>
              <w:ind w:left="0"/>
              <w:jc w:val="both"/>
              <w:rPr>
                <w:rFonts w:ascii="Times New Roman" w:hAnsi="Times New Roman"/>
                <w:sz w:val="20"/>
                <w:szCs w:val="20"/>
              </w:rPr>
            </w:pPr>
            <w:r w:rsidRPr="00CE2D9B">
              <w:rPr>
                <w:rFonts w:ascii="Times New Roman" w:hAnsi="Times New Roman"/>
                <w:sz w:val="20"/>
                <w:szCs w:val="20"/>
              </w:rPr>
              <w:t xml:space="preserve">Portal </w:t>
            </w:r>
            <w:proofErr w:type="spellStart"/>
            <w:r w:rsidRPr="00CE2D9B">
              <w:rPr>
                <w:rFonts w:ascii="Times New Roman" w:hAnsi="Times New Roman"/>
                <w:sz w:val="20"/>
                <w:szCs w:val="20"/>
              </w:rPr>
              <w:t>dengan</w:t>
            </w:r>
            <w:proofErr w:type="spellEnd"/>
            <w:r w:rsidRPr="00CE2D9B">
              <w:rPr>
                <w:rFonts w:ascii="Times New Roman" w:hAnsi="Times New Roman"/>
                <w:sz w:val="20"/>
                <w:szCs w:val="20"/>
              </w:rPr>
              <w:t xml:space="preserve"> </w:t>
            </w:r>
            <w:proofErr w:type="spellStart"/>
            <w:r w:rsidRPr="00CE2D9B">
              <w:rPr>
                <w:rFonts w:ascii="Times New Roman" w:hAnsi="Times New Roman"/>
                <w:sz w:val="20"/>
                <w:szCs w:val="20"/>
              </w:rPr>
              <w:t>dengan</w:t>
            </w:r>
            <w:proofErr w:type="spellEnd"/>
            <w:r w:rsidRPr="00CE2D9B">
              <w:rPr>
                <w:rFonts w:ascii="Times New Roman" w:hAnsi="Times New Roman"/>
                <w:sz w:val="20"/>
                <w:szCs w:val="20"/>
              </w:rPr>
              <w:t xml:space="preserve"> </w:t>
            </w:r>
            <w:proofErr w:type="spellStart"/>
            <w:r w:rsidRPr="00CE2D9B">
              <w:rPr>
                <w:rFonts w:ascii="Times New Roman" w:hAnsi="Times New Roman"/>
                <w:sz w:val="20"/>
                <w:szCs w:val="20"/>
              </w:rPr>
              <w:t>dinding</w:t>
            </w:r>
            <w:proofErr w:type="spellEnd"/>
            <w:r w:rsidRPr="00CE2D9B">
              <w:rPr>
                <w:rFonts w:ascii="Times New Roman" w:hAnsi="Times New Roman"/>
                <w:sz w:val="20"/>
                <w:szCs w:val="20"/>
              </w:rPr>
              <w:t xml:space="preserve"> </w:t>
            </w:r>
            <w:proofErr w:type="spellStart"/>
            <w:r w:rsidRPr="00CE2D9B">
              <w:rPr>
                <w:rFonts w:ascii="Times New Roman" w:hAnsi="Times New Roman"/>
                <w:sz w:val="20"/>
                <w:szCs w:val="20"/>
              </w:rPr>
              <w:t>bata</w:t>
            </w:r>
            <w:proofErr w:type="spellEnd"/>
            <w:r w:rsidRPr="00CE2D9B">
              <w:rPr>
                <w:rFonts w:ascii="Times New Roman" w:hAnsi="Times New Roman"/>
                <w:sz w:val="20"/>
                <w:szCs w:val="20"/>
              </w:rPr>
              <w:t xml:space="preserve"> </w:t>
            </w:r>
            <w:proofErr w:type="spellStart"/>
            <w:r w:rsidRPr="00CE2D9B">
              <w:rPr>
                <w:rFonts w:ascii="Times New Roman" w:hAnsi="Times New Roman"/>
                <w:sz w:val="20"/>
                <w:szCs w:val="20"/>
              </w:rPr>
              <w:t>dan</w:t>
            </w:r>
            <w:proofErr w:type="spellEnd"/>
            <w:r w:rsidRPr="00CE2D9B">
              <w:rPr>
                <w:rFonts w:ascii="Times New Roman" w:hAnsi="Times New Roman"/>
                <w:sz w:val="20"/>
                <w:szCs w:val="20"/>
              </w:rPr>
              <w:t xml:space="preserve"> </w:t>
            </w:r>
            <w:proofErr w:type="spellStart"/>
            <w:r w:rsidRPr="00CE2D9B">
              <w:rPr>
                <w:rFonts w:ascii="Times New Roman" w:hAnsi="Times New Roman"/>
                <w:sz w:val="20"/>
                <w:szCs w:val="20"/>
              </w:rPr>
              <w:t>menggunakan</w:t>
            </w:r>
            <w:proofErr w:type="spellEnd"/>
            <w:r w:rsidRPr="00CE2D9B">
              <w:rPr>
                <w:rFonts w:ascii="Times New Roman" w:hAnsi="Times New Roman"/>
                <w:sz w:val="20"/>
                <w:szCs w:val="20"/>
              </w:rPr>
              <w:t xml:space="preserve"> </w:t>
            </w:r>
            <w:proofErr w:type="spellStart"/>
            <w:r w:rsidRPr="00CE2D9B">
              <w:rPr>
                <w:rFonts w:ascii="Times New Roman" w:hAnsi="Times New Roman"/>
                <w:sz w:val="20"/>
                <w:szCs w:val="20"/>
              </w:rPr>
              <w:t>angkur</w:t>
            </w:r>
            <w:proofErr w:type="spellEnd"/>
            <w:r w:rsidRPr="00CE2D9B">
              <w:rPr>
                <w:rFonts w:ascii="Times New Roman" w:hAnsi="Times New Roman"/>
                <w:sz w:val="20"/>
                <w:szCs w:val="20"/>
              </w:rPr>
              <w:t xml:space="preserve"> (</w:t>
            </w:r>
            <w:proofErr w:type="spellStart"/>
            <w:r w:rsidRPr="00CE2D9B">
              <w:rPr>
                <w:rFonts w:ascii="Times New Roman" w:hAnsi="Times New Roman"/>
                <w:sz w:val="20"/>
                <w:szCs w:val="20"/>
              </w:rPr>
              <w:t>eksperiment</w:t>
            </w:r>
            <w:proofErr w:type="spellEnd"/>
            <w:r w:rsidRPr="00CE2D9B">
              <w:rPr>
                <w:rFonts w:ascii="Times New Roman" w:hAnsi="Times New Roman"/>
                <w:sz w:val="20"/>
                <w:szCs w:val="20"/>
              </w:rPr>
              <w:t>)</w:t>
            </w:r>
          </w:p>
        </w:tc>
        <w:tc>
          <w:tcPr>
            <w:tcW w:w="1134" w:type="dxa"/>
            <w:shd w:val="clear" w:color="auto" w:fill="auto"/>
          </w:tcPr>
          <w:p w:rsidR="00A74CDB" w:rsidRPr="00CE2D9B" w:rsidRDefault="00A74CDB" w:rsidP="00C73370">
            <w:pPr>
              <w:jc w:val="center"/>
              <w:rPr>
                <w:sz w:val="20"/>
              </w:rPr>
            </w:pPr>
            <w:r w:rsidRPr="00CE2D9B">
              <w:rPr>
                <w:sz w:val="20"/>
              </w:rPr>
              <w:t>1403.46</w:t>
            </w:r>
          </w:p>
          <w:p w:rsidR="00A74CDB" w:rsidRPr="00CE2D9B" w:rsidRDefault="00A74CDB" w:rsidP="00C73370">
            <w:pPr>
              <w:jc w:val="center"/>
              <w:rPr>
                <w:sz w:val="20"/>
              </w:rPr>
            </w:pPr>
          </w:p>
          <w:p w:rsidR="00A74CDB" w:rsidRPr="00CE2D9B" w:rsidRDefault="00A74CDB" w:rsidP="00C73370">
            <w:pPr>
              <w:jc w:val="center"/>
              <w:rPr>
                <w:sz w:val="20"/>
              </w:rPr>
            </w:pPr>
          </w:p>
          <w:p w:rsidR="00A74CDB" w:rsidRPr="00CE2D9B" w:rsidRDefault="00A74CDB" w:rsidP="00C73370">
            <w:pPr>
              <w:jc w:val="center"/>
              <w:rPr>
                <w:sz w:val="20"/>
              </w:rPr>
            </w:pPr>
            <w:r w:rsidRPr="00CE2D9B">
              <w:rPr>
                <w:sz w:val="20"/>
              </w:rPr>
              <w:t>7490.93</w:t>
            </w:r>
          </w:p>
          <w:p w:rsidR="00A74CDB" w:rsidRPr="00CE2D9B" w:rsidRDefault="00A74CDB" w:rsidP="00C73370">
            <w:pPr>
              <w:rPr>
                <w:sz w:val="20"/>
              </w:rPr>
            </w:pPr>
          </w:p>
          <w:p w:rsidR="00A74CDB" w:rsidRPr="00CE2D9B" w:rsidRDefault="00A74CDB" w:rsidP="00C73370">
            <w:pPr>
              <w:rPr>
                <w:sz w:val="20"/>
              </w:rPr>
            </w:pPr>
          </w:p>
          <w:p w:rsidR="00A74CDB" w:rsidRPr="00CE2D9B" w:rsidRDefault="00A74CDB" w:rsidP="00C73370">
            <w:pPr>
              <w:jc w:val="center"/>
              <w:rPr>
                <w:sz w:val="20"/>
              </w:rPr>
            </w:pPr>
            <w:r w:rsidRPr="00CE2D9B">
              <w:rPr>
                <w:sz w:val="20"/>
              </w:rPr>
              <w:t>7540.00</w:t>
            </w:r>
          </w:p>
        </w:tc>
        <w:tc>
          <w:tcPr>
            <w:tcW w:w="1134" w:type="dxa"/>
            <w:tcBorders>
              <w:right w:val="nil"/>
            </w:tcBorders>
            <w:shd w:val="clear" w:color="auto" w:fill="auto"/>
          </w:tcPr>
          <w:p w:rsidR="00A74CDB" w:rsidRPr="00CE2D9B" w:rsidRDefault="00A74CDB" w:rsidP="00C73370">
            <w:pPr>
              <w:rPr>
                <w:sz w:val="20"/>
              </w:rPr>
            </w:pPr>
            <w:r w:rsidRPr="00CE2D9B">
              <w:rPr>
                <w:sz w:val="20"/>
              </w:rPr>
              <w:t>15.00</w:t>
            </w:r>
          </w:p>
          <w:p w:rsidR="00A74CDB" w:rsidRPr="00CE2D9B" w:rsidRDefault="00A74CDB" w:rsidP="00C73370">
            <w:pPr>
              <w:rPr>
                <w:sz w:val="20"/>
              </w:rPr>
            </w:pPr>
          </w:p>
          <w:p w:rsidR="00A74CDB" w:rsidRPr="00CE2D9B" w:rsidRDefault="00A74CDB" w:rsidP="00C73370">
            <w:pPr>
              <w:rPr>
                <w:sz w:val="20"/>
              </w:rPr>
            </w:pPr>
          </w:p>
          <w:p w:rsidR="00A74CDB" w:rsidRPr="00CE2D9B" w:rsidRDefault="00A74CDB" w:rsidP="00C73370">
            <w:pPr>
              <w:rPr>
                <w:sz w:val="20"/>
              </w:rPr>
            </w:pPr>
            <w:r w:rsidRPr="00CE2D9B">
              <w:rPr>
                <w:sz w:val="20"/>
              </w:rPr>
              <w:t>16.70</w:t>
            </w:r>
          </w:p>
          <w:p w:rsidR="00A74CDB" w:rsidRPr="00CE2D9B" w:rsidRDefault="00A74CDB" w:rsidP="00C73370">
            <w:pPr>
              <w:rPr>
                <w:sz w:val="20"/>
              </w:rPr>
            </w:pPr>
          </w:p>
          <w:p w:rsidR="00A74CDB" w:rsidRPr="00CE2D9B" w:rsidRDefault="00A74CDB" w:rsidP="00C73370">
            <w:pPr>
              <w:rPr>
                <w:sz w:val="20"/>
              </w:rPr>
            </w:pPr>
          </w:p>
          <w:p w:rsidR="00A74CDB" w:rsidRPr="00CE2D9B" w:rsidRDefault="00A74CDB" w:rsidP="00C73370">
            <w:pPr>
              <w:rPr>
                <w:sz w:val="20"/>
              </w:rPr>
            </w:pPr>
            <w:r w:rsidRPr="00CE2D9B">
              <w:rPr>
                <w:sz w:val="20"/>
              </w:rPr>
              <w:t>56.50</w:t>
            </w:r>
          </w:p>
        </w:tc>
      </w:tr>
    </w:tbl>
    <w:p w:rsidR="00A74CDB" w:rsidRDefault="00A74CDB" w:rsidP="008F7726">
      <w:pPr>
        <w:jc w:val="both"/>
        <w:rPr>
          <w:sz w:val="20"/>
          <w:lang w:val="id-ID" w:eastAsia="ar-SA"/>
        </w:rPr>
      </w:pPr>
    </w:p>
    <w:p w:rsidR="00A74CDB" w:rsidRPr="00A74CDB" w:rsidRDefault="00A74CDB" w:rsidP="008F7726">
      <w:pPr>
        <w:jc w:val="both"/>
        <w:rPr>
          <w:sz w:val="20"/>
          <w:lang w:val="id-ID" w:eastAsia="ar-SA"/>
        </w:rPr>
      </w:pPr>
    </w:p>
    <w:p w:rsidR="00A74CDB" w:rsidRDefault="00A74CDB" w:rsidP="008F7726">
      <w:pPr>
        <w:jc w:val="both"/>
        <w:rPr>
          <w:b/>
          <w:lang w:val="id-ID" w:eastAsia="ar-SA"/>
        </w:rPr>
      </w:pPr>
      <w:r w:rsidRPr="000E3AA7">
        <w:rPr>
          <w:noProof/>
        </w:rPr>
        <w:drawing>
          <wp:inline distT="0" distB="0" distL="0" distR="0">
            <wp:extent cx="2613660" cy="1531895"/>
            <wp:effectExtent l="0" t="0" r="15240" b="11430"/>
            <wp:docPr id="30"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74CDB" w:rsidRDefault="00A74CDB" w:rsidP="008F7726">
      <w:pPr>
        <w:jc w:val="both"/>
        <w:rPr>
          <w:b/>
          <w:lang w:val="id-ID" w:eastAsia="ar-SA"/>
        </w:rPr>
      </w:pPr>
    </w:p>
    <w:p w:rsidR="00A74CDB" w:rsidRPr="007533D4" w:rsidRDefault="00584AC3" w:rsidP="007533D4">
      <w:pPr>
        <w:jc w:val="center"/>
        <w:rPr>
          <w:sz w:val="20"/>
          <w:szCs w:val="20"/>
          <w:lang w:val="id-ID" w:eastAsia="ar-SA"/>
        </w:rPr>
      </w:pPr>
      <w:r>
        <w:rPr>
          <w:sz w:val="20"/>
          <w:szCs w:val="20"/>
          <w:lang w:val="id-ID" w:eastAsia="ar-SA"/>
        </w:rPr>
        <w:t xml:space="preserve">Gambar 4.13 Grafik </w:t>
      </w:r>
      <w:r w:rsidR="007533D4" w:rsidRPr="007533D4">
        <w:rPr>
          <w:sz w:val="20"/>
          <w:szCs w:val="20"/>
          <w:lang w:val="id-ID" w:eastAsia="ar-SA"/>
        </w:rPr>
        <w:t xml:space="preserve"> beban (pushover) maksimum analitis den eksperiment</w:t>
      </w:r>
    </w:p>
    <w:p w:rsidR="00A74CDB" w:rsidRDefault="00A74CDB" w:rsidP="008F7726">
      <w:pPr>
        <w:jc w:val="both"/>
        <w:rPr>
          <w:b/>
          <w:lang w:val="id-ID" w:eastAsia="ar-SA"/>
        </w:rPr>
      </w:pPr>
    </w:p>
    <w:p w:rsidR="00A74CDB" w:rsidRDefault="00A74CDB" w:rsidP="008F7726">
      <w:pPr>
        <w:jc w:val="both"/>
        <w:rPr>
          <w:b/>
          <w:lang w:val="id-ID" w:eastAsia="ar-SA"/>
        </w:rPr>
      </w:pPr>
    </w:p>
    <w:p w:rsidR="00A74CDB" w:rsidRDefault="007533D4" w:rsidP="008F7726">
      <w:pPr>
        <w:jc w:val="both"/>
        <w:rPr>
          <w:b/>
          <w:lang w:val="id-ID" w:eastAsia="ar-SA"/>
        </w:rPr>
      </w:pPr>
      <w:r w:rsidRPr="000E3AA7">
        <w:rPr>
          <w:noProof/>
        </w:rPr>
        <w:drawing>
          <wp:inline distT="0" distB="0" distL="0" distR="0">
            <wp:extent cx="2613660" cy="1568196"/>
            <wp:effectExtent l="0" t="0" r="15240" b="13335"/>
            <wp:docPr id="31"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74CDB" w:rsidRPr="007533D4" w:rsidRDefault="00584AC3" w:rsidP="007533D4">
      <w:pPr>
        <w:jc w:val="center"/>
        <w:rPr>
          <w:sz w:val="20"/>
          <w:lang w:val="id-ID" w:eastAsia="ar-SA"/>
        </w:rPr>
      </w:pPr>
      <w:r>
        <w:rPr>
          <w:sz w:val="20"/>
          <w:lang w:val="id-ID" w:eastAsia="ar-SA"/>
        </w:rPr>
        <w:t xml:space="preserve">Gambar 4.14  Grafik </w:t>
      </w:r>
      <w:bookmarkStart w:id="0" w:name="_GoBack"/>
      <w:bookmarkEnd w:id="0"/>
      <w:r w:rsidR="007533D4" w:rsidRPr="007533D4">
        <w:rPr>
          <w:sz w:val="20"/>
          <w:lang w:val="id-ID" w:eastAsia="ar-SA"/>
        </w:rPr>
        <w:t xml:space="preserve"> displacement maksimum analitis  dan eksperiment</w:t>
      </w:r>
    </w:p>
    <w:p w:rsidR="00A74CDB" w:rsidRDefault="00A74CDB" w:rsidP="008F7726">
      <w:pPr>
        <w:jc w:val="both"/>
        <w:rPr>
          <w:b/>
          <w:lang w:val="id-ID" w:eastAsia="ar-SA"/>
        </w:rPr>
      </w:pPr>
    </w:p>
    <w:p w:rsidR="00A74CDB" w:rsidRDefault="00A74CDB" w:rsidP="008F7726">
      <w:pPr>
        <w:jc w:val="both"/>
        <w:rPr>
          <w:b/>
          <w:lang w:val="id-ID" w:eastAsia="ar-SA"/>
        </w:rPr>
      </w:pPr>
    </w:p>
    <w:p w:rsidR="00A74CDB" w:rsidRDefault="00A74CDB" w:rsidP="008F7726">
      <w:pPr>
        <w:jc w:val="both"/>
        <w:rPr>
          <w:b/>
          <w:lang w:val="id-ID" w:eastAsia="ar-SA"/>
        </w:rPr>
      </w:pPr>
    </w:p>
    <w:p w:rsidR="00A74CDB" w:rsidRDefault="00A74CDB" w:rsidP="008F7726">
      <w:pPr>
        <w:jc w:val="both"/>
        <w:rPr>
          <w:b/>
          <w:lang w:val="id-ID" w:eastAsia="ar-SA"/>
        </w:rPr>
      </w:pPr>
    </w:p>
    <w:p w:rsidR="007533D4" w:rsidRDefault="007533D4" w:rsidP="008F7726">
      <w:pPr>
        <w:jc w:val="both"/>
        <w:rPr>
          <w:b/>
          <w:lang w:val="id-ID" w:eastAsia="ar-SA"/>
        </w:rPr>
      </w:pPr>
    </w:p>
    <w:p w:rsidR="007533D4" w:rsidRDefault="007533D4" w:rsidP="008F7726">
      <w:pPr>
        <w:jc w:val="both"/>
        <w:rPr>
          <w:b/>
          <w:lang w:val="id-ID" w:eastAsia="ar-SA"/>
        </w:rPr>
      </w:pPr>
    </w:p>
    <w:p w:rsidR="007533D4" w:rsidRDefault="007533D4" w:rsidP="008F7726">
      <w:pPr>
        <w:jc w:val="both"/>
        <w:rPr>
          <w:b/>
          <w:lang w:val="id-ID" w:eastAsia="ar-SA"/>
        </w:rPr>
      </w:pPr>
    </w:p>
    <w:p w:rsidR="007533D4" w:rsidRDefault="007533D4" w:rsidP="008F7726">
      <w:pPr>
        <w:jc w:val="both"/>
        <w:rPr>
          <w:b/>
          <w:lang w:val="id-ID" w:eastAsia="ar-SA"/>
        </w:rPr>
      </w:pPr>
    </w:p>
    <w:p w:rsidR="007533D4" w:rsidRDefault="007533D4" w:rsidP="008F7726">
      <w:pPr>
        <w:jc w:val="both"/>
        <w:rPr>
          <w:b/>
          <w:lang w:val="id-ID" w:eastAsia="ar-SA"/>
        </w:rPr>
      </w:pPr>
    </w:p>
    <w:p w:rsidR="007533D4" w:rsidRDefault="007533D4" w:rsidP="008F7726">
      <w:pPr>
        <w:jc w:val="both"/>
        <w:rPr>
          <w:b/>
          <w:lang w:val="id-ID" w:eastAsia="ar-SA"/>
        </w:rPr>
      </w:pPr>
    </w:p>
    <w:p w:rsidR="007533D4" w:rsidRDefault="007533D4" w:rsidP="008F7726">
      <w:pPr>
        <w:jc w:val="both"/>
        <w:rPr>
          <w:b/>
          <w:lang w:val="id-ID" w:eastAsia="ar-SA"/>
        </w:rPr>
      </w:pPr>
      <w:r>
        <w:rPr>
          <w:b/>
          <w:noProof/>
        </w:rPr>
        <w:lastRenderedPageBreak/>
        <w:drawing>
          <wp:anchor distT="0" distB="0" distL="114300" distR="114300" simplePos="0" relativeHeight="251669504" behindDoc="0" locked="0" layoutInCell="1" allowOverlap="1">
            <wp:simplePos x="0" y="0"/>
            <wp:positionH relativeFrom="column">
              <wp:posOffset>-2687</wp:posOffset>
            </wp:positionH>
            <wp:positionV relativeFrom="paragraph">
              <wp:posOffset>18415</wp:posOffset>
            </wp:positionV>
            <wp:extent cx="2574388" cy="1840865"/>
            <wp:effectExtent l="0" t="0" r="0" b="69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4388" cy="1840865"/>
                    </a:xfrm>
                    <a:prstGeom prst="rect">
                      <a:avLst/>
                    </a:prstGeom>
                    <a:noFill/>
                  </pic:spPr>
                </pic:pic>
              </a:graphicData>
            </a:graphic>
            <wp14:sizeRelH relativeFrom="page">
              <wp14:pctWidth>0</wp14:pctWidth>
            </wp14:sizeRelH>
            <wp14:sizeRelV relativeFrom="page">
              <wp14:pctHeight>0</wp14:pctHeight>
            </wp14:sizeRelV>
          </wp:anchor>
        </w:drawing>
      </w:r>
    </w:p>
    <w:p w:rsidR="007533D4" w:rsidRDefault="007533D4" w:rsidP="008F7726">
      <w:pPr>
        <w:jc w:val="both"/>
        <w:rPr>
          <w:b/>
          <w:lang w:val="id-ID" w:eastAsia="ar-SA"/>
        </w:rPr>
      </w:pPr>
    </w:p>
    <w:p w:rsidR="007533D4" w:rsidRDefault="007533D4" w:rsidP="008F7726">
      <w:pPr>
        <w:jc w:val="both"/>
        <w:rPr>
          <w:b/>
          <w:lang w:val="id-ID" w:eastAsia="ar-SA"/>
        </w:rPr>
      </w:pPr>
    </w:p>
    <w:p w:rsidR="007533D4" w:rsidRDefault="007533D4" w:rsidP="008F7726">
      <w:pPr>
        <w:jc w:val="both"/>
        <w:rPr>
          <w:b/>
          <w:lang w:val="id-ID" w:eastAsia="ar-SA"/>
        </w:rPr>
      </w:pPr>
    </w:p>
    <w:p w:rsidR="007533D4" w:rsidRDefault="007533D4" w:rsidP="008F7726">
      <w:pPr>
        <w:jc w:val="both"/>
        <w:rPr>
          <w:b/>
          <w:lang w:val="id-ID" w:eastAsia="ar-SA"/>
        </w:rPr>
      </w:pPr>
    </w:p>
    <w:p w:rsidR="007533D4" w:rsidRDefault="007533D4" w:rsidP="008F7726">
      <w:pPr>
        <w:jc w:val="both"/>
        <w:rPr>
          <w:b/>
          <w:lang w:val="id-ID" w:eastAsia="ar-SA"/>
        </w:rPr>
      </w:pPr>
    </w:p>
    <w:p w:rsidR="007533D4" w:rsidRDefault="007533D4" w:rsidP="008F7726">
      <w:pPr>
        <w:jc w:val="both"/>
        <w:rPr>
          <w:b/>
          <w:lang w:val="id-ID" w:eastAsia="ar-SA"/>
        </w:rPr>
      </w:pPr>
    </w:p>
    <w:p w:rsidR="007533D4" w:rsidRDefault="007533D4" w:rsidP="008F7726">
      <w:pPr>
        <w:jc w:val="both"/>
        <w:rPr>
          <w:b/>
          <w:lang w:val="id-ID" w:eastAsia="ar-SA"/>
        </w:rPr>
      </w:pPr>
    </w:p>
    <w:p w:rsidR="007533D4" w:rsidRDefault="007533D4" w:rsidP="008F7726">
      <w:pPr>
        <w:jc w:val="both"/>
        <w:rPr>
          <w:b/>
          <w:lang w:val="id-ID" w:eastAsia="ar-SA"/>
        </w:rPr>
      </w:pPr>
    </w:p>
    <w:p w:rsidR="007533D4" w:rsidRDefault="007533D4" w:rsidP="008F7726">
      <w:pPr>
        <w:jc w:val="both"/>
        <w:rPr>
          <w:b/>
          <w:lang w:val="id-ID" w:eastAsia="ar-SA"/>
        </w:rPr>
      </w:pPr>
    </w:p>
    <w:p w:rsidR="007533D4" w:rsidRDefault="007533D4" w:rsidP="008F7726">
      <w:pPr>
        <w:jc w:val="both"/>
        <w:rPr>
          <w:b/>
          <w:lang w:val="id-ID" w:eastAsia="ar-SA"/>
        </w:rPr>
      </w:pPr>
    </w:p>
    <w:p w:rsidR="007533D4" w:rsidRDefault="007533D4" w:rsidP="007533D4">
      <w:pPr>
        <w:jc w:val="center"/>
        <w:rPr>
          <w:sz w:val="20"/>
          <w:lang w:val="id-ID" w:eastAsia="ar-SA"/>
        </w:rPr>
      </w:pPr>
      <w:r w:rsidRPr="007533D4">
        <w:rPr>
          <w:sz w:val="20"/>
          <w:lang w:val="id-ID" w:eastAsia="ar-SA"/>
        </w:rPr>
        <w:t>Gambar 4.15 Grafik beban vs displacement dari ketiga struktur portal</w:t>
      </w:r>
    </w:p>
    <w:p w:rsidR="007533D4" w:rsidRDefault="007533D4" w:rsidP="007533D4">
      <w:pPr>
        <w:jc w:val="center"/>
        <w:rPr>
          <w:sz w:val="20"/>
          <w:lang w:val="id-ID" w:eastAsia="ar-SA"/>
        </w:rPr>
      </w:pPr>
    </w:p>
    <w:p w:rsidR="007533D4" w:rsidRDefault="007533D4" w:rsidP="007533D4">
      <w:pPr>
        <w:jc w:val="center"/>
        <w:rPr>
          <w:sz w:val="20"/>
          <w:lang w:val="id-ID" w:eastAsia="ar-SA"/>
        </w:rPr>
      </w:pPr>
    </w:p>
    <w:p w:rsidR="007533D4" w:rsidRDefault="007533D4" w:rsidP="007533D4">
      <w:pPr>
        <w:rPr>
          <w:b/>
          <w:sz w:val="20"/>
          <w:lang w:val="id-ID" w:eastAsia="ar-SA"/>
        </w:rPr>
      </w:pPr>
      <w:r w:rsidRPr="007533D4">
        <w:rPr>
          <w:b/>
          <w:sz w:val="20"/>
          <w:lang w:val="id-ID" w:eastAsia="ar-SA"/>
        </w:rPr>
        <w:t>KESIMPULAN</w:t>
      </w:r>
    </w:p>
    <w:p w:rsidR="007533D4" w:rsidRPr="007533D4" w:rsidRDefault="007533D4" w:rsidP="007533D4">
      <w:pPr>
        <w:rPr>
          <w:b/>
          <w:sz w:val="20"/>
          <w:lang w:val="id-ID" w:eastAsia="ar-SA"/>
        </w:rPr>
      </w:pPr>
    </w:p>
    <w:p w:rsidR="007533D4" w:rsidRPr="007533D4" w:rsidRDefault="007533D4" w:rsidP="007533D4">
      <w:pPr>
        <w:jc w:val="both"/>
        <w:rPr>
          <w:sz w:val="20"/>
          <w:lang w:val="id-ID" w:eastAsia="ar-SA"/>
        </w:rPr>
      </w:pPr>
      <w:r w:rsidRPr="007533D4">
        <w:rPr>
          <w:sz w:val="20"/>
          <w:lang w:val="id-ID" w:eastAsia="ar-SA"/>
        </w:rPr>
        <w:t>Dari hasil penelitian peninjauan struktur tiang pancang akibat beban jatuh hammer pada saat pemancangan diperoleh kesimpulan sebagai berikut :</w:t>
      </w:r>
    </w:p>
    <w:p w:rsidR="007533D4" w:rsidRPr="007533D4" w:rsidRDefault="007533D4" w:rsidP="007533D4">
      <w:pPr>
        <w:pStyle w:val="ListParagraph"/>
        <w:numPr>
          <w:ilvl w:val="0"/>
          <w:numId w:val="19"/>
        </w:numPr>
        <w:spacing w:after="0"/>
        <w:ind w:left="426" w:hanging="426"/>
        <w:jc w:val="both"/>
        <w:rPr>
          <w:rFonts w:ascii="Times New Roman" w:hAnsi="Times New Roman" w:cs="Times New Roman"/>
          <w:sz w:val="20"/>
          <w:lang w:val="id-ID" w:eastAsia="ar-SA"/>
        </w:rPr>
      </w:pPr>
      <w:r w:rsidRPr="007533D4">
        <w:rPr>
          <w:rFonts w:ascii="Times New Roman" w:hAnsi="Times New Roman" w:cs="Times New Roman"/>
          <w:sz w:val="20"/>
          <w:lang w:val="id-ID" w:eastAsia="ar-SA"/>
        </w:rPr>
        <w:t>Hasil studi menunjukan bahwa portal dengan dinding bata memiliki perilaku struktur yang lebih baik daripada portal tanpa  dinding.Hal ini ditunjukkan pada nilai  displacment  portal dengan dinding memiliki nilai 11.3% lebih besar dari portal tanpa dinding.</w:t>
      </w:r>
    </w:p>
    <w:p w:rsidR="007533D4" w:rsidRPr="007533D4" w:rsidRDefault="007533D4" w:rsidP="007533D4">
      <w:pPr>
        <w:pStyle w:val="ListParagraph"/>
        <w:numPr>
          <w:ilvl w:val="0"/>
          <w:numId w:val="19"/>
        </w:numPr>
        <w:spacing w:after="0"/>
        <w:ind w:left="426" w:hanging="426"/>
        <w:jc w:val="both"/>
        <w:rPr>
          <w:rFonts w:ascii="Times New Roman" w:hAnsi="Times New Roman" w:cs="Times New Roman"/>
          <w:sz w:val="20"/>
          <w:lang w:val="id-ID" w:eastAsia="ar-SA"/>
        </w:rPr>
      </w:pPr>
      <w:r w:rsidRPr="007533D4">
        <w:rPr>
          <w:rFonts w:ascii="Times New Roman" w:hAnsi="Times New Roman" w:cs="Times New Roman"/>
          <w:sz w:val="20"/>
          <w:lang w:val="id-ID" w:eastAsia="ar-SA"/>
        </w:rPr>
        <w:t>Hasil studi menunjukkan bahwa nilai base share pada portal berdinding dengan portal tanpa dinding jauh lebih besar dari base shear yang dihasilkan oleh portal berdinding sebesar 533.7%</w:t>
      </w:r>
    </w:p>
    <w:p w:rsidR="007533D4" w:rsidRPr="007533D4" w:rsidRDefault="007533D4" w:rsidP="007533D4">
      <w:pPr>
        <w:pStyle w:val="ListParagraph"/>
        <w:numPr>
          <w:ilvl w:val="0"/>
          <w:numId w:val="19"/>
        </w:numPr>
        <w:spacing w:after="0"/>
        <w:ind w:left="426" w:hanging="426"/>
        <w:jc w:val="both"/>
        <w:rPr>
          <w:rFonts w:ascii="Times New Roman" w:hAnsi="Times New Roman" w:cs="Times New Roman"/>
          <w:sz w:val="20"/>
          <w:lang w:val="id-ID" w:eastAsia="ar-SA"/>
        </w:rPr>
      </w:pPr>
      <w:r w:rsidRPr="007533D4">
        <w:rPr>
          <w:rFonts w:ascii="Times New Roman" w:hAnsi="Times New Roman" w:cs="Times New Roman"/>
          <w:sz w:val="20"/>
          <w:lang w:val="id-ID" w:eastAsia="ar-SA"/>
        </w:rPr>
        <w:t>Dari hasil studi, dapat ditarik kesimpulan bahwa dinding bata dapat mengganggu kinerja struktur utama untuk berdeformasi secara maksimal</w:t>
      </w:r>
    </w:p>
    <w:p w:rsidR="007533D4" w:rsidRPr="007533D4" w:rsidRDefault="007533D4" w:rsidP="007533D4">
      <w:pPr>
        <w:pStyle w:val="ListParagraph"/>
        <w:numPr>
          <w:ilvl w:val="0"/>
          <w:numId w:val="19"/>
        </w:numPr>
        <w:spacing w:after="0"/>
        <w:ind w:left="426" w:hanging="426"/>
        <w:jc w:val="both"/>
        <w:rPr>
          <w:rFonts w:ascii="Times New Roman" w:hAnsi="Times New Roman" w:cs="Times New Roman"/>
          <w:sz w:val="20"/>
          <w:lang w:val="id-ID" w:eastAsia="ar-SA"/>
        </w:rPr>
      </w:pPr>
      <w:r w:rsidRPr="007533D4">
        <w:rPr>
          <w:rFonts w:ascii="Times New Roman" w:hAnsi="Times New Roman" w:cs="Times New Roman"/>
          <w:sz w:val="20"/>
          <w:lang w:val="id-ID" w:eastAsia="ar-SA"/>
        </w:rPr>
        <w:t>Hasil  analisis pushover dengan  eksperiment  mendekati nilai base share portal dengan dinding bata yaitu hanya 99.34%.</w:t>
      </w:r>
    </w:p>
    <w:p w:rsidR="007533D4" w:rsidRPr="007533D4" w:rsidRDefault="007533D4" w:rsidP="007533D4">
      <w:pPr>
        <w:pStyle w:val="ListParagraph"/>
        <w:numPr>
          <w:ilvl w:val="0"/>
          <w:numId w:val="19"/>
        </w:numPr>
        <w:spacing w:after="0"/>
        <w:ind w:left="426" w:hanging="426"/>
        <w:jc w:val="both"/>
        <w:rPr>
          <w:rFonts w:ascii="Times New Roman" w:hAnsi="Times New Roman" w:cs="Times New Roman"/>
          <w:sz w:val="20"/>
          <w:lang w:val="id-ID" w:eastAsia="ar-SA"/>
        </w:rPr>
      </w:pPr>
      <w:r w:rsidRPr="007533D4">
        <w:rPr>
          <w:rFonts w:ascii="Times New Roman" w:hAnsi="Times New Roman" w:cs="Times New Roman"/>
          <w:sz w:val="20"/>
          <w:lang w:val="id-ID" w:eastAsia="ar-SA"/>
        </w:rPr>
        <w:t>Untuk merancang dinding sebagai salah satu structural dalam  perhitungan, dinding bata sangat cocok dimodelkan sebagai bracing tekan.terbukti dari hasil eksperiment dan analitis  hampir mendekati.</w:t>
      </w:r>
    </w:p>
    <w:p w:rsidR="007533D4" w:rsidRPr="007533D4" w:rsidRDefault="007533D4" w:rsidP="007533D4">
      <w:pPr>
        <w:pStyle w:val="ListParagraph"/>
        <w:numPr>
          <w:ilvl w:val="0"/>
          <w:numId w:val="19"/>
        </w:numPr>
        <w:spacing w:after="0"/>
        <w:ind w:left="426" w:hanging="426"/>
        <w:jc w:val="both"/>
        <w:rPr>
          <w:rFonts w:ascii="Times New Roman" w:hAnsi="Times New Roman" w:cs="Times New Roman"/>
          <w:sz w:val="20"/>
          <w:lang w:val="id-ID" w:eastAsia="ar-SA"/>
        </w:rPr>
      </w:pPr>
      <w:r w:rsidRPr="007533D4">
        <w:rPr>
          <w:rFonts w:ascii="Times New Roman" w:hAnsi="Times New Roman" w:cs="Times New Roman"/>
          <w:sz w:val="20"/>
          <w:lang w:val="id-ID" w:eastAsia="ar-SA"/>
        </w:rPr>
        <w:t>Benda uji yang menggunakan angkur (stek) menghasilkan pola retak diagonal tetapi tidak mengakibaktkan terpisahnya dinding bata dengan kolom.</w:t>
      </w:r>
    </w:p>
    <w:p w:rsidR="007533D4" w:rsidRPr="007533D4" w:rsidRDefault="007533D4" w:rsidP="007533D4">
      <w:pPr>
        <w:pStyle w:val="ListParagraph"/>
        <w:numPr>
          <w:ilvl w:val="0"/>
          <w:numId w:val="19"/>
        </w:numPr>
        <w:spacing w:after="0"/>
        <w:ind w:left="426" w:hanging="426"/>
        <w:jc w:val="both"/>
        <w:rPr>
          <w:rFonts w:ascii="Times New Roman" w:hAnsi="Times New Roman" w:cs="Times New Roman"/>
          <w:sz w:val="20"/>
          <w:lang w:val="id-ID" w:eastAsia="ar-SA"/>
        </w:rPr>
      </w:pPr>
      <w:r w:rsidRPr="007533D4">
        <w:rPr>
          <w:rFonts w:ascii="Times New Roman" w:hAnsi="Times New Roman" w:cs="Times New Roman"/>
          <w:sz w:val="20"/>
          <w:lang w:val="id-ID" w:eastAsia="ar-SA"/>
        </w:rPr>
        <w:t>Pemasangan angkur (stek) dari kolom ke dinding dapat meningkatkan perkuatan hubungan antara dinding bata dengan kolom.</w:t>
      </w:r>
    </w:p>
    <w:p w:rsidR="007533D4" w:rsidRPr="007533D4" w:rsidRDefault="007533D4" w:rsidP="007533D4">
      <w:pPr>
        <w:pStyle w:val="ListParagraph"/>
        <w:numPr>
          <w:ilvl w:val="0"/>
          <w:numId w:val="19"/>
        </w:numPr>
        <w:spacing w:after="0"/>
        <w:ind w:left="426" w:hanging="426"/>
        <w:jc w:val="both"/>
        <w:rPr>
          <w:rFonts w:ascii="Times New Roman" w:hAnsi="Times New Roman" w:cs="Times New Roman"/>
          <w:sz w:val="20"/>
          <w:lang w:val="id-ID" w:eastAsia="ar-SA"/>
        </w:rPr>
      </w:pPr>
      <w:r w:rsidRPr="007533D4">
        <w:rPr>
          <w:rFonts w:ascii="Times New Roman" w:hAnsi="Times New Roman" w:cs="Times New Roman"/>
          <w:sz w:val="20"/>
          <w:lang w:val="id-ID" w:eastAsia="ar-SA"/>
        </w:rPr>
        <w:lastRenderedPageBreak/>
        <w:t>Pemasangan angkur (stek) dari dinding bata ke kolom juga berfungsi untuk mendukung aksi komposit satu sama lain dalam hal menahan beban gempa.</w:t>
      </w:r>
    </w:p>
    <w:p w:rsidR="007533D4" w:rsidRPr="007533D4" w:rsidRDefault="007533D4" w:rsidP="007533D4">
      <w:pPr>
        <w:pStyle w:val="ListParagraph"/>
        <w:numPr>
          <w:ilvl w:val="0"/>
          <w:numId w:val="19"/>
        </w:numPr>
        <w:spacing w:after="0"/>
        <w:ind w:left="426" w:hanging="426"/>
        <w:jc w:val="both"/>
        <w:rPr>
          <w:rFonts w:ascii="Times New Roman" w:hAnsi="Times New Roman" w:cs="Times New Roman"/>
          <w:sz w:val="20"/>
          <w:lang w:val="id-ID" w:eastAsia="ar-SA"/>
        </w:rPr>
      </w:pPr>
      <w:r w:rsidRPr="007533D4">
        <w:rPr>
          <w:rFonts w:ascii="Times New Roman" w:hAnsi="Times New Roman" w:cs="Times New Roman"/>
          <w:sz w:val="20"/>
          <w:lang w:val="id-ID" w:eastAsia="ar-SA"/>
        </w:rPr>
        <w:t xml:space="preserve">Hubungan antara kolom pengaku dinding dengan dinding tembok menggunakan angkur Ø 8 mm panjang 30 cm setiap 6 lapis bata atau 3 lapis batako. </w:t>
      </w:r>
    </w:p>
    <w:p w:rsidR="007533D4" w:rsidRPr="007533D4" w:rsidRDefault="007533D4" w:rsidP="007533D4">
      <w:pPr>
        <w:pStyle w:val="ListParagraph"/>
        <w:numPr>
          <w:ilvl w:val="0"/>
          <w:numId w:val="19"/>
        </w:numPr>
        <w:spacing w:after="0"/>
        <w:ind w:left="426" w:hanging="426"/>
        <w:jc w:val="both"/>
        <w:rPr>
          <w:rFonts w:ascii="Times New Roman" w:hAnsi="Times New Roman" w:cs="Times New Roman"/>
          <w:sz w:val="20"/>
          <w:lang w:val="id-ID" w:eastAsia="ar-SA"/>
        </w:rPr>
      </w:pPr>
      <w:r w:rsidRPr="007533D4">
        <w:rPr>
          <w:rFonts w:ascii="Times New Roman" w:hAnsi="Times New Roman" w:cs="Times New Roman"/>
          <w:sz w:val="20"/>
          <w:lang w:val="id-ID" w:eastAsia="ar-SA"/>
        </w:rPr>
        <w:t>Prinsip utama bangunan tahan gempa adalah adanya kesatuan dari struktur bangunan, semua unsur bekerja bersama-sama sebagai satu kesatuan, jadi tidak bekerja secara terpisah.</w:t>
      </w:r>
    </w:p>
    <w:p w:rsidR="007533D4" w:rsidRDefault="007533D4" w:rsidP="008F7726">
      <w:pPr>
        <w:jc w:val="both"/>
        <w:rPr>
          <w:b/>
          <w:lang w:val="id-ID" w:eastAsia="ar-SA"/>
        </w:rPr>
      </w:pPr>
    </w:p>
    <w:p w:rsidR="007533D4" w:rsidRDefault="007533D4" w:rsidP="008F7726">
      <w:pPr>
        <w:jc w:val="both"/>
        <w:rPr>
          <w:b/>
          <w:lang w:val="id-ID" w:eastAsia="ar-SA"/>
        </w:rPr>
      </w:pPr>
      <w:r w:rsidRPr="007533D4">
        <w:rPr>
          <w:b/>
          <w:lang w:val="id-ID" w:eastAsia="ar-SA"/>
        </w:rPr>
        <w:t>Daftar Pustaka</w:t>
      </w:r>
    </w:p>
    <w:p w:rsidR="007533D4" w:rsidRPr="007533D4" w:rsidRDefault="007533D4" w:rsidP="007533D4">
      <w:pPr>
        <w:jc w:val="both"/>
        <w:rPr>
          <w:sz w:val="20"/>
          <w:szCs w:val="20"/>
          <w:lang w:val="id-ID" w:eastAsia="ar-SA"/>
        </w:rPr>
      </w:pPr>
      <w:r w:rsidRPr="007533D4">
        <w:rPr>
          <w:sz w:val="20"/>
          <w:szCs w:val="20"/>
          <w:lang w:val="id-ID" w:eastAsia="ar-SA"/>
        </w:rPr>
        <w:t>Amin M, (2011). A non adaptive displacement based pushover procedure for the non linear static analysis of tall building frames. Engineering Structure.</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Antonius dan Widhianto, A. (2013).  Soft Strorey pada Respon Dinamik Struktur Gedung Beton Bertulang Tingkat Tinggi (199S). Universitas Sebelas Maret. Surakarta.</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ATC-40 (1996). Seismic Evaluation and Retrofit of Concrete Buildings Report SSC96-01, California Seismic Safety Commission, Penerbit: Applied Technology Council,  Redwood City.</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ATC-58 (1997). Seismic Evaluation and Retrofit of Concrete Buildings. Report SSC 96-01, California Seismic Safety Commission, Penerbit: Applied Technology Council,  Redwood City.</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 xml:space="preserve">   Badan  Standarisasi  Nasional (2002).  Tata  Cara  Perencanaan  Ketahanan   Gempa  UntukBangunan Gedung (SNI 03-1729-2002.)</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Badan Standarisasi Nasional (2008). Tata Cara Perencanaan Ketahanan Gempa Untuk Bangunan Gedung tentang cara uji modulus elastisitas batu bata dengan sumbu tunggal (SNI 03-4164-2008.)</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Berny, A. E. R. (2013). Perhitungan Inter Story Drift Pada Bangunan Tanpa Set- back dan Dengan Set-back Akibat Gempa. Jurnal Sipil Statik, Vol. 1.</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BSSC, FEMA 222, (1995). NEHRP Recommended provision for seismic regulations for new building. Washington, D.C.</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Carvalho, G., Rita, B., &amp; Carlos, B. (2012). Nonlinear Static and Dynamic Analyses of  Reinforced Concrete Buildings-    Comparison    of    Different    Modelling Approaches.    Portugal.</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lastRenderedPageBreak/>
        <w:t>Dewobroto, W. (2005). Analisa Inelastis Portal-Dinding Pengisi dengan  “EquivalentDiagonal Strut”. Jurnal Teknik Sipil, Vo;. 12.</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Dewobroto,  W.  (2005).  Evaluasi  Kinerja  Struktur  Baja  Tahan  Gempa  denganAnalisa Pushover. Universitas Pelita Harapan.</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 xml:space="preserve">        Diptesh     Das, C.V.R Murty, (2000). Brick masonry infills in seismic design of  RC frame buildings, Civil Engineering IIT Kanpur, India, Part 2.</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 xml:space="preserve">      Federal Emergency Management Agency (2000). FEMA 356 Prestandard and  Commentary for The Seismic Rehabilitation of Buildings.</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Hejazil, F., dkk. (2011). Effect of soft story on Structural Response of High Rise Building. Material Science and Engineering.</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Holmes, M. (1961). Steel frames with brickwork and concrete infilling, Proc. Instn. of Civ. Engrs., London, England, Part 2. Vol. 19, 473 478</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Islam Saiful, (2011). Non Linear time domain analysis of base isolated multi story building under site specific bi-directional seismic loading. Automation in costruction</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 xml:space="preserve">        Jafril Tanjung dan Maidiawati  (2016). Studi Eksperimental tentang Pengaruh Dinding Bata Merah Terhadap Ketahanan Lateral Struktur Beto Bertulang. Jurnal Teoretis dan Terapan Bidang Rekayasa Sipil. ISSN 0853-2982</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 xml:space="preserve">        Kunnath, Erol Kalkan, (2005). Assesment of current non linear static procedures for seismic evaluation of building”, Engineering Struktur, vol.29,issu 3.</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Mehrabi, A.B., Shing, P.B., Schuller, M.P., Noland, J.L. (1996). Experimental evaluation of masonry-infilled RC frames. Journal of Structural Engineering, ASCE, 122(3), 228-237.</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McGuire, W., Ziemian, R. D., &amp; Gallagher, R. H. (1999), Matrix structural analysis, with MASTAN2, Penerbit: John Wiley &amp; Sons, New York.</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Muhammad H.Jinya, V.R. Patel, (2014),  Analysis of RC frame with and without masonry infill wall with different stiffness with outer central openg, International Journal of Research in Enngineering and Technology.</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lastRenderedPageBreak/>
        <w:t>Narayanan SP, Sirajuddin M, (2013) Properties of Brick Masonry for FE modelling,American Journal of Engineering Research (AJER)</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Park,  R.  dan  Paulay,  T.  (1976).  Reinforced  Concrete  Structures,  Penerbit:  John Wiley  and Sons, New York.</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Park, Y. J., Ang, A. H-S., and Wen, Y.K. (1987), Damage-Limiting Aseismic Design of  Buildings, Earthquake Spectra, 3(1), hal.: 1-26.</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Paulay, T. dan Priestley, M.J.N. (1992). Seismic Design of Reinforced Concrete and Masonry Buildings, Penerbit: ohn Wiley and Sons, New York.</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Priestley, M.J.N., Seible, F., Calvi, M.G. (1995). Seismic Design and Retrofit of Bridges, Penerbit: John Wiley and Sons, New York.</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Saneinejad, A. dan Hobbs, B. (1995). Inelastic design of infilled frames. Journal of Structural Engineering, ASCE, 121(4), 634-650.</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Sri, Prafanti.,2016. Analisa Portal Yang Memperhitungkan Kekakuan Dinding Bata Dari Beberapa Negara Pada Bangunan Bertingkat Dengan Pushover. Tesis Magister Teknik Sipil Universitas Sumatera Utara, Medan.</w:t>
      </w:r>
    </w:p>
    <w:p w:rsidR="007533D4" w:rsidRPr="007533D4" w:rsidRDefault="007533D4" w:rsidP="007533D4">
      <w:pPr>
        <w:jc w:val="both"/>
        <w:rPr>
          <w:sz w:val="20"/>
          <w:szCs w:val="20"/>
          <w:lang w:val="id-ID" w:eastAsia="ar-SA"/>
        </w:rPr>
      </w:pPr>
      <w:r w:rsidRPr="007533D4">
        <w:rPr>
          <w:sz w:val="20"/>
          <w:szCs w:val="20"/>
          <w:lang w:val="id-ID" w:eastAsia="ar-SA"/>
        </w:rPr>
        <w:t>SEAOC.  (1995).  Vision  2000- A  frame  work  for performance  based  earthquake engineering. Vol.1</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Sharma  K,  (2012).  Field  investigation on  the  performance  of building  structure.Structure Engineering.</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Stafford Smith, B. (1966). Behavior of square infilled frames.J.Struct. Engrg., ASCE, Vol.92, 381 – 403.</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Sitompul, M. (2015). Studi Parametrik Kinerja Dinding Pengisi Bata Merah pada Struktur Beton Bertulang Akibat Beban Gempa. Tesis, Program Studi Teknik Sipil. Universitas Sumatera Utara.</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Wibisono, C. dan Lie, H. (2008). Modal Pushover Analysis Struktur Gedung Beton Bertulang di Bawah Pengaruh Beban Gempa Kuat. Laporan Tugas Akhir, Program Studi Teknik Sipil, ITB, Bandung.</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Widodo. (2012). Seismologi Teknik &amp; Rekayasa Kegempaan. Jogjakarta: Pustaka Pelajar.</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 xml:space="preserve">Wisnumurti, Sri Murni Dewi, (2014) Strength reduction factor (R) and displacement </w:t>
      </w:r>
      <w:r w:rsidRPr="007533D4">
        <w:rPr>
          <w:sz w:val="20"/>
          <w:szCs w:val="20"/>
          <w:lang w:val="id-ID" w:eastAsia="ar-SA"/>
        </w:rPr>
        <w:lastRenderedPageBreak/>
        <w:t>amplification factor (Cd) of confined masonry wall with local brick in Indonesia, Civil Engineering, Universitas Brawijaya Malang, Indonesia, Procedia 95, 172-177.</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Yenezkiel, M. H., Dkk. (2014). Analisis Pushover pada Bangunan dengan Soft First Story. Jurnal Sipil Statik. Universitas Sam Ratulangi</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Diptesh     Das, C.V.R Murty, (2000). Brick masonry infills in seismic design of RC frame buildings, Civil Engineering IIT Kanpur, India, Part 2.</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Hejazil, F., dkk. (2011). Effect of soft story on Structural Response of High Rise Building. Material Science and Engineering.</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Holmes, M. (1961). Steel frames with brickwork and concrete infilling, Proc. Instn. of Civ. Engrs., London, England, Part 2. Vol. 19, 473 – 478</w:t>
      </w:r>
    </w:p>
    <w:p w:rsidR="007533D4" w:rsidRPr="007533D4" w:rsidRDefault="007533D4" w:rsidP="007533D4">
      <w:pPr>
        <w:jc w:val="both"/>
        <w:rPr>
          <w:sz w:val="20"/>
          <w:szCs w:val="20"/>
          <w:lang w:val="id-ID" w:eastAsia="ar-SA"/>
        </w:rPr>
      </w:pPr>
      <w:r w:rsidRPr="007533D4">
        <w:rPr>
          <w:sz w:val="20"/>
          <w:szCs w:val="20"/>
          <w:lang w:val="id-ID" w:eastAsia="ar-SA"/>
        </w:rPr>
        <w:t xml:space="preserve">        Islam Saiful, (2011). Non Linear time domain analysis of base isolated  multi story building under site specific bi-directional seismic loading. Automation in costruction</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Kunnath, Erol Kalkan, (2005). Assesment of current non linear static procedures for seismic evaluation of building”, Engineering Struktur, vol.29,issu 3.</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Mehrabi, A.B., Shing, P.B., Schuller, M.P., Noland, J.L. (1996). Experimental evaluation of masonry-infilled RC frames. Journal of Structural Engineering, ASCE, 122(3), 228-237.</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McGuire, W., Ziemian, R. D., &amp; Gallagher, R. H. (1999), Matrix structural analysis, with MASTAN2, Penerbit: John Wiley &amp; Sons, New York.</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Muhammad H.Jinya, V.R. Patel, (2014),  Analysis of RC frame with and without masonry infill wall with different stiffness with outer central openg, International Journal of Research in Enngineering and Technology.</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Narayanan SP, Sirajuddin M, (2013) Properties of Brick Masonry for FE modelling,American Journal of Engineering Research (AJER)</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Park,  R.  dan  Paulay,  T.  (1976).  Reinforced  Concrete  Structures,  Penerbit:  John Wiley  and Sons, New York.</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Park, Y. J., Ang, A. H-S., and Wen, Y.K. (1987), Damage-Limiting Aseismic Design of  Buildings, Earthquake Spectra, 3(1), hal.: 1-26.</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Paulay, T. dan Priestley, M.J.N. (1992). Seismic Design of ReinforcedConcrete and Masonry Buildings, Penerbit: ohn Wiley and Sons, New York.</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Priestley, M.J.N., Seible, F., Calvi, M.G. (1995). Seismic Design and Retrofit of Bridges, Penerbit: John Wiley and Sons, New York.</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Rowland Badenpowell Edny Turang Marthin D. J. Sumajouw, Reky S.Windah (2014). Analisa Portal Dengan Dinding Tembok Pada Rumah Tinggal Sederhana Akibat Gempa. Jurnal Sipil Statik Vol.2 No.6, September 2014 (310-319) ISSN: 2337-6732</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 xml:space="preserve">         Saneinejad, A. dan Hobbs, B. (1995). Inelastic design of infilled frames.  Journal of Structural Engineering, ASCE, 121(4), 634-650.</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SEAOC.  (1995).  Vision  2000- A  frame  work  for performance  based  earthquake engineering. Vol.1</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Sharma  K,  (2012).  Field  investigation on  the  performance  of building  structure.Structure Engineering.</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Stafford Smith, B. (1966). Behavior of square infilled frames. J. Struct. Engrg., ASCE, Vol.92, 381 – 403.</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Sitompul, M. (2015). Studi Parametrik Kinerja Dinding Pengisi Bata Merah pada Struktur Beton Bertulang Akibat Beban Gempa. Tesis, Program Studi Teknik Sipil. Universitas Sumatera Utara.</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Wibisono, C. dan Lie, H. (2008). Modal Pushover Analysis Struktur Gedung Beton Bertulang di Bawah Pengaruh Beban Gempa Kuat. Laporan Tugas Akhir, Program Studi Teknik Sipil, ITB, Bandung.</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Widodo. (2012). Seismologi Teknik &amp; Rekayasa Kegempaan. Jogjakarta: Pustaka belajar.</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Wisnumurti, Sri Murni Dewi, (2014) Strength reduction factor (R) and displacement amplification factor (Cd) of confined masonry wall with local brick in Indonesia, Civil Engineering, Universitas Brawijaya Malang, Indonesia, Procedia 95, 172-177.</w:t>
      </w:r>
    </w:p>
    <w:p w:rsidR="007533D4" w:rsidRPr="007533D4" w:rsidRDefault="007533D4" w:rsidP="007533D4">
      <w:pPr>
        <w:jc w:val="both"/>
        <w:rPr>
          <w:sz w:val="20"/>
          <w:szCs w:val="20"/>
          <w:lang w:val="id-ID" w:eastAsia="ar-SA"/>
        </w:rPr>
      </w:pPr>
    </w:p>
    <w:p w:rsidR="007533D4" w:rsidRPr="007533D4" w:rsidRDefault="007533D4" w:rsidP="007533D4">
      <w:pPr>
        <w:jc w:val="both"/>
        <w:rPr>
          <w:sz w:val="20"/>
          <w:szCs w:val="20"/>
          <w:lang w:val="id-ID" w:eastAsia="ar-SA"/>
        </w:rPr>
      </w:pPr>
      <w:r w:rsidRPr="007533D4">
        <w:rPr>
          <w:sz w:val="20"/>
          <w:szCs w:val="20"/>
          <w:lang w:val="id-ID" w:eastAsia="ar-SA"/>
        </w:rPr>
        <w:t>Yenezkiel, M. H., Dkk. (2014). Analisis Pushover pada Bangunan dengan Soft First Story. Jurnal Sipil Statik. Universitas Sam Ratulangi.</w:t>
      </w:r>
    </w:p>
    <w:p w:rsidR="007533D4" w:rsidRDefault="007533D4" w:rsidP="008F7726">
      <w:pPr>
        <w:jc w:val="both"/>
        <w:rPr>
          <w:b/>
          <w:lang w:val="id-ID" w:eastAsia="ar-SA"/>
        </w:rPr>
      </w:pPr>
    </w:p>
    <w:p w:rsidR="007533D4" w:rsidRDefault="007533D4" w:rsidP="008F7726">
      <w:pPr>
        <w:jc w:val="both"/>
        <w:rPr>
          <w:b/>
          <w:lang w:val="id-ID" w:eastAsia="ar-SA"/>
        </w:rPr>
      </w:pPr>
    </w:p>
    <w:sectPr w:rsidR="007533D4" w:rsidSect="00FD1C7E">
      <w:type w:val="continuous"/>
      <w:pgSz w:w="11909" w:h="16834" w:code="9"/>
      <w:pgMar w:top="1699" w:right="1411" w:bottom="1411" w:left="1699" w:header="720" w:footer="720" w:gutter="0"/>
      <w:cols w:num="2"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41D" w:rsidRDefault="001C741D">
      <w:r>
        <w:separator/>
      </w:r>
    </w:p>
  </w:endnote>
  <w:endnote w:type="continuationSeparator" w:id="0">
    <w:p w:rsidR="001C741D" w:rsidRDefault="001C7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CCE" w:rsidRPr="007E3F66" w:rsidRDefault="004E677A" w:rsidP="007E3F66">
    <w:pPr>
      <w:pStyle w:val="Footer"/>
      <w:jc w:val="center"/>
    </w:pPr>
    <w:r w:rsidRPr="004D7ABE">
      <w:rPr>
        <w:sz w:val="16"/>
        <w:szCs w:val="16"/>
      </w:rPr>
      <w:t xml:space="preserve">Media </w:t>
    </w:r>
    <w:proofErr w:type="spellStart"/>
    <w:r w:rsidRPr="004D7ABE">
      <w:rPr>
        <w:sz w:val="16"/>
        <w:szCs w:val="16"/>
      </w:rPr>
      <w:t>Komunikasi</w:t>
    </w:r>
    <w:proofErr w:type="spellEnd"/>
    <w:r w:rsidRPr="004D7ABE">
      <w:rPr>
        <w:sz w:val="16"/>
        <w:szCs w:val="16"/>
      </w:rPr>
      <w:t xml:space="preserve"> </w:t>
    </w:r>
    <w:proofErr w:type="spellStart"/>
    <w:r w:rsidRPr="004D7ABE">
      <w:rPr>
        <w:sz w:val="16"/>
        <w:szCs w:val="16"/>
      </w:rPr>
      <w:t>Teknik</w:t>
    </w:r>
    <w:proofErr w:type="spellEnd"/>
    <w:r w:rsidRPr="004D7ABE">
      <w:rPr>
        <w:sz w:val="16"/>
        <w:szCs w:val="16"/>
      </w:rPr>
      <w:t xml:space="preserve"> </w:t>
    </w:r>
    <w:proofErr w:type="spellStart"/>
    <w:proofErr w:type="gramStart"/>
    <w:r w:rsidRPr="004D7ABE">
      <w:rPr>
        <w:sz w:val="16"/>
        <w:szCs w:val="16"/>
      </w:rPr>
      <w:t>Sipil</w:t>
    </w:r>
    <w:proofErr w:type="spellEnd"/>
    <w:r>
      <w:rPr>
        <w:sz w:val="16"/>
        <w:szCs w:val="16"/>
      </w:rPr>
      <w:t xml:space="preserve">  Volume</w:t>
    </w:r>
    <w:proofErr w:type="gramEnd"/>
    <w:r>
      <w:rPr>
        <w:sz w:val="16"/>
        <w:szCs w:val="16"/>
      </w:rPr>
      <w:t xml:space="preserve"> 00, No.00, </w:t>
    </w:r>
    <w:proofErr w:type="spellStart"/>
    <w:r>
      <w:rPr>
        <w:sz w:val="16"/>
        <w:szCs w:val="16"/>
      </w:rPr>
      <w:t>Bulan</w:t>
    </w:r>
    <w:proofErr w:type="spellEnd"/>
    <w:r>
      <w:rPr>
        <w:sz w:val="16"/>
        <w:szCs w:val="16"/>
      </w:rPr>
      <w:t xml:space="preserve"> </w:t>
    </w:r>
    <w:proofErr w:type="spellStart"/>
    <w:r>
      <w:rPr>
        <w:sz w:val="16"/>
        <w:szCs w:val="16"/>
      </w:rPr>
      <w:t>Tahun</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77A" w:rsidRDefault="004E677A" w:rsidP="004E677A">
    <w:pPr>
      <w:pStyle w:val="Footer"/>
      <w:jc w:val="center"/>
    </w:pPr>
    <w:r w:rsidRPr="004D7ABE">
      <w:rPr>
        <w:sz w:val="16"/>
        <w:szCs w:val="16"/>
      </w:rPr>
      <w:t xml:space="preserve">Media </w:t>
    </w:r>
    <w:proofErr w:type="spellStart"/>
    <w:r w:rsidRPr="004D7ABE">
      <w:rPr>
        <w:sz w:val="16"/>
        <w:szCs w:val="16"/>
      </w:rPr>
      <w:t>Komunikasi</w:t>
    </w:r>
    <w:proofErr w:type="spellEnd"/>
    <w:r w:rsidRPr="004D7ABE">
      <w:rPr>
        <w:sz w:val="16"/>
        <w:szCs w:val="16"/>
      </w:rPr>
      <w:t xml:space="preserve"> </w:t>
    </w:r>
    <w:proofErr w:type="spellStart"/>
    <w:r w:rsidRPr="004D7ABE">
      <w:rPr>
        <w:sz w:val="16"/>
        <w:szCs w:val="16"/>
      </w:rPr>
      <w:t>Teknik</w:t>
    </w:r>
    <w:proofErr w:type="spellEnd"/>
    <w:r w:rsidRPr="004D7ABE">
      <w:rPr>
        <w:sz w:val="16"/>
        <w:szCs w:val="16"/>
      </w:rPr>
      <w:t xml:space="preserve"> </w:t>
    </w:r>
    <w:proofErr w:type="spellStart"/>
    <w:proofErr w:type="gramStart"/>
    <w:r w:rsidRPr="004D7ABE">
      <w:rPr>
        <w:sz w:val="16"/>
        <w:szCs w:val="16"/>
      </w:rPr>
      <w:t>Sipil</w:t>
    </w:r>
    <w:proofErr w:type="spellEnd"/>
    <w:r>
      <w:rPr>
        <w:sz w:val="16"/>
        <w:szCs w:val="16"/>
      </w:rPr>
      <w:t xml:space="preserve">  Volume</w:t>
    </w:r>
    <w:proofErr w:type="gramEnd"/>
    <w:r>
      <w:rPr>
        <w:sz w:val="16"/>
        <w:szCs w:val="16"/>
      </w:rPr>
      <w:t xml:space="preserve"> 00, No.00, </w:t>
    </w:r>
    <w:proofErr w:type="spellStart"/>
    <w:r>
      <w:rPr>
        <w:sz w:val="16"/>
        <w:szCs w:val="16"/>
      </w:rPr>
      <w:t>Bulan</w:t>
    </w:r>
    <w:proofErr w:type="spellEnd"/>
    <w:r>
      <w:rPr>
        <w:sz w:val="16"/>
        <w:szCs w:val="16"/>
      </w:rPr>
      <w:t xml:space="preserve"> </w:t>
    </w:r>
    <w:proofErr w:type="spellStart"/>
    <w:r>
      <w:rPr>
        <w:sz w:val="16"/>
        <w:szCs w:val="16"/>
      </w:rPr>
      <w:t>Tahun</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41D" w:rsidRDefault="001C741D">
      <w:r>
        <w:separator/>
      </w:r>
    </w:p>
  </w:footnote>
  <w:footnote w:type="continuationSeparator" w:id="0">
    <w:p w:rsidR="001C741D" w:rsidRDefault="001C74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CCE" w:rsidRDefault="004E677A" w:rsidP="004E677A">
    <w:pPr>
      <w:pStyle w:val="Header"/>
      <w:jc w:val="center"/>
      <w:rPr>
        <w:b/>
        <w:sz w:val="16"/>
        <w:szCs w:val="28"/>
      </w:rPr>
    </w:pPr>
    <w:r>
      <w:rPr>
        <w:b/>
        <w:sz w:val="16"/>
        <w:szCs w:val="28"/>
      </w:rPr>
      <w:t xml:space="preserve">Nama </w:t>
    </w:r>
    <w:proofErr w:type="spellStart"/>
    <w:r>
      <w:rPr>
        <w:b/>
        <w:sz w:val="16"/>
        <w:szCs w:val="28"/>
      </w:rPr>
      <w:t>Penulis</w:t>
    </w:r>
    <w:proofErr w:type="spellEnd"/>
  </w:p>
  <w:p w:rsidR="004E677A" w:rsidRPr="004E677A" w:rsidRDefault="004E677A" w:rsidP="004E677A">
    <w:pPr>
      <w:pStyle w:val="Header"/>
      <w:jc w:val="center"/>
      <w:rPr>
        <w:i/>
        <w:sz w:val="16"/>
        <w:szCs w:val="28"/>
      </w:rPr>
    </w:pPr>
    <w:proofErr w:type="spellStart"/>
    <w:r>
      <w:rPr>
        <w:i/>
        <w:sz w:val="16"/>
        <w:szCs w:val="28"/>
      </w:rPr>
      <w:t>Judul</w:t>
    </w:r>
    <w:proofErr w:type="spellEnd"/>
    <w:r>
      <w:rPr>
        <w:i/>
        <w:sz w:val="16"/>
        <w:szCs w:val="28"/>
      </w:rPr>
      <w:t xml:space="preserve"> paper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9A3" w:rsidRDefault="005959A3" w:rsidP="005959A3">
    <w:pPr>
      <w:pStyle w:val="Header"/>
      <w:spacing w:before="12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8B8FD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2F81E24"/>
    <w:multiLevelType w:val="hybridMultilevel"/>
    <w:tmpl w:val="12F81080"/>
    <w:lvl w:ilvl="0" w:tplc="0421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05D61941"/>
    <w:multiLevelType w:val="hybridMultilevel"/>
    <w:tmpl w:val="2520828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094D78C5"/>
    <w:multiLevelType w:val="multilevel"/>
    <w:tmpl w:val="D6225FB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D7A2B53"/>
    <w:multiLevelType w:val="multilevel"/>
    <w:tmpl w:val="AC3C2EA2"/>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19DF339D"/>
    <w:multiLevelType w:val="hybridMultilevel"/>
    <w:tmpl w:val="B8AC1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47622C"/>
    <w:multiLevelType w:val="hybridMultilevel"/>
    <w:tmpl w:val="F9EA1BE0"/>
    <w:lvl w:ilvl="0" w:tplc="5942CF9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E000AEC"/>
    <w:multiLevelType w:val="hybridMultilevel"/>
    <w:tmpl w:val="85B4C15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2070209A"/>
    <w:multiLevelType w:val="hybridMultilevel"/>
    <w:tmpl w:val="F49CCD4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5112FAD"/>
    <w:multiLevelType w:val="hybridMultilevel"/>
    <w:tmpl w:val="C5828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BE6DB6"/>
    <w:multiLevelType w:val="multilevel"/>
    <w:tmpl w:val="CCE4CC1A"/>
    <w:lvl w:ilvl="0">
      <w:start w:val="2"/>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720" w:hanging="360"/>
      </w:pPr>
      <w:rPr>
        <w:rFonts w:cs="Calibri" w:hint="default"/>
        <w:color w:val="auto"/>
        <w:sz w:val="22"/>
      </w:rPr>
    </w:lvl>
    <w:lvl w:ilvl="2">
      <w:start w:val="1"/>
      <w:numFmt w:val="decimal"/>
      <w:isLgl/>
      <w:lvlText w:val="%1.%2.%3."/>
      <w:lvlJc w:val="left"/>
      <w:pPr>
        <w:ind w:left="1080" w:hanging="720"/>
      </w:pPr>
      <w:rPr>
        <w:rFonts w:cs="Calibri" w:hint="default"/>
        <w:color w:val="auto"/>
        <w:sz w:val="22"/>
      </w:rPr>
    </w:lvl>
    <w:lvl w:ilvl="3">
      <w:start w:val="1"/>
      <w:numFmt w:val="decimal"/>
      <w:isLgl/>
      <w:lvlText w:val="%1.%2.%3.%4."/>
      <w:lvlJc w:val="left"/>
      <w:pPr>
        <w:ind w:left="1080" w:hanging="720"/>
      </w:pPr>
      <w:rPr>
        <w:rFonts w:cs="Calibri" w:hint="default"/>
        <w:color w:val="auto"/>
        <w:sz w:val="22"/>
      </w:rPr>
    </w:lvl>
    <w:lvl w:ilvl="4">
      <w:start w:val="1"/>
      <w:numFmt w:val="decimal"/>
      <w:isLgl/>
      <w:lvlText w:val="%1.%2.%3.%4.%5."/>
      <w:lvlJc w:val="left"/>
      <w:pPr>
        <w:ind w:left="1440" w:hanging="1080"/>
      </w:pPr>
      <w:rPr>
        <w:rFonts w:cs="Calibri" w:hint="default"/>
        <w:color w:val="auto"/>
        <w:sz w:val="22"/>
      </w:rPr>
    </w:lvl>
    <w:lvl w:ilvl="5">
      <w:start w:val="1"/>
      <w:numFmt w:val="decimal"/>
      <w:isLgl/>
      <w:lvlText w:val="%1.%2.%3.%4.%5.%6."/>
      <w:lvlJc w:val="left"/>
      <w:pPr>
        <w:ind w:left="1440" w:hanging="1080"/>
      </w:pPr>
      <w:rPr>
        <w:rFonts w:cs="Calibri" w:hint="default"/>
        <w:color w:val="auto"/>
        <w:sz w:val="22"/>
      </w:rPr>
    </w:lvl>
    <w:lvl w:ilvl="6">
      <w:start w:val="1"/>
      <w:numFmt w:val="decimal"/>
      <w:isLgl/>
      <w:lvlText w:val="%1.%2.%3.%4.%5.%6.%7."/>
      <w:lvlJc w:val="left"/>
      <w:pPr>
        <w:ind w:left="1440" w:hanging="1080"/>
      </w:pPr>
      <w:rPr>
        <w:rFonts w:cs="Calibri" w:hint="default"/>
        <w:color w:val="auto"/>
        <w:sz w:val="22"/>
      </w:rPr>
    </w:lvl>
    <w:lvl w:ilvl="7">
      <w:start w:val="1"/>
      <w:numFmt w:val="decimal"/>
      <w:isLgl/>
      <w:lvlText w:val="%1.%2.%3.%4.%5.%6.%7.%8."/>
      <w:lvlJc w:val="left"/>
      <w:pPr>
        <w:ind w:left="1800" w:hanging="1440"/>
      </w:pPr>
      <w:rPr>
        <w:rFonts w:cs="Calibri" w:hint="default"/>
        <w:color w:val="auto"/>
        <w:sz w:val="22"/>
      </w:rPr>
    </w:lvl>
    <w:lvl w:ilvl="8">
      <w:start w:val="1"/>
      <w:numFmt w:val="decimal"/>
      <w:isLgl/>
      <w:lvlText w:val="%1.%2.%3.%4.%5.%6.%7.%8.%9."/>
      <w:lvlJc w:val="left"/>
      <w:pPr>
        <w:ind w:left="1800" w:hanging="1440"/>
      </w:pPr>
      <w:rPr>
        <w:rFonts w:cs="Calibri" w:hint="default"/>
        <w:color w:val="auto"/>
        <w:sz w:val="22"/>
      </w:rPr>
    </w:lvl>
  </w:abstractNum>
  <w:abstractNum w:abstractNumId="12">
    <w:nsid w:val="3C2D56EC"/>
    <w:multiLevelType w:val="multilevel"/>
    <w:tmpl w:val="0421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4A5A2234"/>
    <w:multiLevelType w:val="hybridMultilevel"/>
    <w:tmpl w:val="C82E37A2"/>
    <w:lvl w:ilvl="0" w:tplc="C51EA2CC">
      <w:numFmt w:val="bullet"/>
      <w:lvlText w:val="-"/>
      <w:lvlJc w:val="left"/>
      <w:pPr>
        <w:ind w:left="720" w:hanging="360"/>
      </w:pPr>
      <w:rPr>
        <w:rFonts w:ascii="Times New Roman" w:hAnsi="Times New Roman" w:cs="Times New Roman" w:hint="default"/>
        <w:spacing w:val="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E82BC5"/>
    <w:multiLevelType w:val="hybridMultilevel"/>
    <w:tmpl w:val="17E05BD8"/>
    <w:lvl w:ilvl="0" w:tplc="F37A57F8">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55417988"/>
    <w:multiLevelType w:val="hybridMultilevel"/>
    <w:tmpl w:val="2E18C5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F31322F"/>
    <w:multiLevelType w:val="hybridMultilevel"/>
    <w:tmpl w:val="36CA4256"/>
    <w:lvl w:ilvl="0" w:tplc="4776CB7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5F673DB8"/>
    <w:multiLevelType w:val="multilevel"/>
    <w:tmpl w:val="E9A27064"/>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61F703C2"/>
    <w:multiLevelType w:val="hybridMultilevel"/>
    <w:tmpl w:val="066C97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663B4442"/>
    <w:multiLevelType w:val="hybridMultilevel"/>
    <w:tmpl w:val="9A34600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3D46A41"/>
    <w:multiLevelType w:val="hybridMultilevel"/>
    <w:tmpl w:val="3228A422"/>
    <w:lvl w:ilvl="0" w:tplc="13FC30C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12"/>
  </w:num>
  <w:num w:numId="5">
    <w:abstractNumId w:val="7"/>
  </w:num>
  <w:num w:numId="6">
    <w:abstractNumId w:val="0"/>
  </w:num>
  <w:num w:numId="7">
    <w:abstractNumId w:val="6"/>
  </w:num>
  <w:num w:numId="8">
    <w:abstractNumId w:val="18"/>
  </w:num>
  <w:num w:numId="9">
    <w:abstractNumId w:val="13"/>
  </w:num>
  <w:num w:numId="10">
    <w:abstractNumId w:val="20"/>
  </w:num>
  <w:num w:numId="11">
    <w:abstractNumId w:val="14"/>
  </w:num>
  <w:num w:numId="12">
    <w:abstractNumId w:val="8"/>
  </w:num>
  <w:num w:numId="13">
    <w:abstractNumId w:val="11"/>
  </w:num>
  <w:num w:numId="14">
    <w:abstractNumId w:val="15"/>
  </w:num>
  <w:num w:numId="15">
    <w:abstractNumId w:val="17"/>
  </w:num>
  <w:num w:numId="16">
    <w:abstractNumId w:val="9"/>
  </w:num>
  <w:num w:numId="17">
    <w:abstractNumId w:val="19"/>
  </w:num>
  <w:num w:numId="18">
    <w:abstractNumId w:val="10"/>
  </w:num>
  <w:num w:numId="19">
    <w:abstractNumId w:val="16"/>
  </w:num>
  <w:num w:numId="20">
    <w:abstractNumId w:val="5"/>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displayBackgroundShape/>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D8C"/>
    <w:rsid w:val="0001664E"/>
    <w:rsid w:val="00022890"/>
    <w:rsid w:val="0002298E"/>
    <w:rsid w:val="00025936"/>
    <w:rsid w:val="00041786"/>
    <w:rsid w:val="00042422"/>
    <w:rsid w:val="00044D2F"/>
    <w:rsid w:val="00050362"/>
    <w:rsid w:val="0005225F"/>
    <w:rsid w:val="0006361D"/>
    <w:rsid w:val="00082B0C"/>
    <w:rsid w:val="000952E9"/>
    <w:rsid w:val="000B5ED9"/>
    <w:rsid w:val="000E0897"/>
    <w:rsid w:val="000E51CC"/>
    <w:rsid w:val="000E68A9"/>
    <w:rsid w:val="000F66B8"/>
    <w:rsid w:val="000F677B"/>
    <w:rsid w:val="00101308"/>
    <w:rsid w:val="00101BCB"/>
    <w:rsid w:val="0010301C"/>
    <w:rsid w:val="00106F56"/>
    <w:rsid w:val="00107D69"/>
    <w:rsid w:val="00112F89"/>
    <w:rsid w:val="00123673"/>
    <w:rsid w:val="001277EF"/>
    <w:rsid w:val="00141AB8"/>
    <w:rsid w:val="00156375"/>
    <w:rsid w:val="00156A3C"/>
    <w:rsid w:val="001642ED"/>
    <w:rsid w:val="001651C1"/>
    <w:rsid w:val="00173195"/>
    <w:rsid w:val="00177B6F"/>
    <w:rsid w:val="00184FD9"/>
    <w:rsid w:val="001904D8"/>
    <w:rsid w:val="001A10F8"/>
    <w:rsid w:val="001B092F"/>
    <w:rsid w:val="001B1C29"/>
    <w:rsid w:val="001C2267"/>
    <w:rsid w:val="001C741D"/>
    <w:rsid w:val="001D4C91"/>
    <w:rsid w:val="001E1DF1"/>
    <w:rsid w:val="001F2977"/>
    <w:rsid w:val="00200770"/>
    <w:rsid w:val="0021198F"/>
    <w:rsid w:val="00214EED"/>
    <w:rsid w:val="0021652D"/>
    <w:rsid w:val="002363C1"/>
    <w:rsid w:val="002375FA"/>
    <w:rsid w:val="00250A0E"/>
    <w:rsid w:val="00254B4D"/>
    <w:rsid w:val="00256797"/>
    <w:rsid w:val="00264706"/>
    <w:rsid w:val="002768DF"/>
    <w:rsid w:val="00283228"/>
    <w:rsid w:val="00285D8C"/>
    <w:rsid w:val="002940F4"/>
    <w:rsid w:val="002978D1"/>
    <w:rsid w:val="002B665F"/>
    <w:rsid w:val="002B7022"/>
    <w:rsid w:val="002C1C14"/>
    <w:rsid w:val="002C51DD"/>
    <w:rsid w:val="002E1BB5"/>
    <w:rsid w:val="00307D5F"/>
    <w:rsid w:val="003136A9"/>
    <w:rsid w:val="00320BB3"/>
    <w:rsid w:val="00321D8C"/>
    <w:rsid w:val="0034238B"/>
    <w:rsid w:val="003426B0"/>
    <w:rsid w:val="00354E9D"/>
    <w:rsid w:val="00382C05"/>
    <w:rsid w:val="00387AC3"/>
    <w:rsid w:val="003927F7"/>
    <w:rsid w:val="003A1992"/>
    <w:rsid w:val="003B42D7"/>
    <w:rsid w:val="003B5092"/>
    <w:rsid w:val="003B6F94"/>
    <w:rsid w:val="003C5967"/>
    <w:rsid w:val="003C7708"/>
    <w:rsid w:val="003D5A38"/>
    <w:rsid w:val="003D7E6B"/>
    <w:rsid w:val="003E384A"/>
    <w:rsid w:val="003E5DF7"/>
    <w:rsid w:val="003E601D"/>
    <w:rsid w:val="004006D2"/>
    <w:rsid w:val="00402960"/>
    <w:rsid w:val="00420249"/>
    <w:rsid w:val="004234BC"/>
    <w:rsid w:val="00424AF8"/>
    <w:rsid w:val="00425778"/>
    <w:rsid w:val="0042795A"/>
    <w:rsid w:val="00435EB4"/>
    <w:rsid w:val="00437F21"/>
    <w:rsid w:val="00447F5E"/>
    <w:rsid w:val="004950C8"/>
    <w:rsid w:val="004963CA"/>
    <w:rsid w:val="0049650A"/>
    <w:rsid w:val="004A48A3"/>
    <w:rsid w:val="004B292D"/>
    <w:rsid w:val="004C71D1"/>
    <w:rsid w:val="004D150C"/>
    <w:rsid w:val="004E1863"/>
    <w:rsid w:val="004E677A"/>
    <w:rsid w:val="004F1710"/>
    <w:rsid w:val="004F1B97"/>
    <w:rsid w:val="004F4D2D"/>
    <w:rsid w:val="004F5D32"/>
    <w:rsid w:val="005061D5"/>
    <w:rsid w:val="00514B65"/>
    <w:rsid w:val="00515C0A"/>
    <w:rsid w:val="0051764E"/>
    <w:rsid w:val="005364C4"/>
    <w:rsid w:val="00536B94"/>
    <w:rsid w:val="00537D44"/>
    <w:rsid w:val="005546FC"/>
    <w:rsid w:val="00557605"/>
    <w:rsid w:val="005605AD"/>
    <w:rsid w:val="005611B3"/>
    <w:rsid w:val="00561B43"/>
    <w:rsid w:val="00575BE5"/>
    <w:rsid w:val="005774C3"/>
    <w:rsid w:val="005812D6"/>
    <w:rsid w:val="00584AC3"/>
    <w:rsid w:val="00584D59"/>
    <w:rsid w:val="00591EDC"/>
    <w:rsid w:val="005959A3"/>
    <w:rsid w:val="00595DD2"/>
    <w:rsid w:val="005B271A"/>
    <w:rsid w:val="005B61F6"/>
    <w:rsid w:val="005B7AC9"/>
    <w:rsid w:val="005C35AE"/>
    <w:rsid w:val="005D6839"/>
    <w:rsid w:val="005D6C1A"/>
    <w:rsid w:val="005D6DEE"/>
    <w:rsid w:val="005E1168"/>
    <w:rsid w:val="005E31DB"/>
    <w:rsid w:val="005E463F"/>
    <w:rsid w:val="005F2660"/>
    <w:rsid w:val="005F6903"/>
    <w:rsid w:val="006020D6"/>
    <w:rsid w:val="00605102"/>
    <w:rsid w:val="006052D8"/>
    <w:rsid w:val="006160E8"/>
    <w:rsid w:val="00661254"/>
    <w:rsid w:val="00661EF5"/>
    <w:rsid w:val="00664B9C"/>
    <w:rsid w:val="0066696F"/>
    <w:rsid w:val="00667DFF"/>
    <w:rsid w:val="006A4F04"/>
    <w:rsid w:val="006B1AA4"/>
    <w:rsid w:val="006B450A"/>
    <w:rsid w:val="006B4C3C"/>
    <w:rsid w:val="006B5224"/>
    <w:rsid w:val="006D53CC"/>
    <w:rsid w:val="006E1F0B"/>
    <w:rsid w:val="006E5228"/>
    <w:rsid w:val="0070048F"/>
    <w:rsid w:val="007006A4"/>
    <w:rsid w:val="00704BB0"/>
    <w:rsid w:val="00705197"/>
    <w:rsid w:val="007231DC"/>
    <w:rsid w:val="0073070D"/>
    <w:rsid w:val="00734643"/>
    <w:rsid w:val="00741ED1"/>
    <w:rsid w:val="00744259"/>
    <w:rsid w:val="00744557"/>
    <w:rsid w:val="007533D4"/>
    <w:rsid w:val="007559FB"/>
    <w:rsid w:val="00763449"/>
    <w:rsid w:val="0076651E"/>
    <w:rsid w:val="00786309"/>
    <w:rsid w:val="00790B90"/>
    <w:rsid w:val="00791C62"/>
    <w:rsid w:val="007A7A6D"/>
    <w:rsid w:val="007B0CCE"/>
    <w:rsid w:val="007B478B"/>
    <w:rsid w:val="007D22A5"/>
    <w:rsid w:val="007E3F66"/>
    <w:rsid w:val="007E4C0F"/>
    <w:rsid w:val="007F4810"/>
    <w:rsid w:val="007F661E"/>
    <w:rsid w:val="00804959"/>
    <w:rsid w:val="00814C9C"/>
    <w:rsid w:val="00815BFA"/>
    <w:rsid w:val="008162EF"/>
    <w:rsid w:val="00817D7E"/>
    <w:rsid w:val="00824390"/>
    <w:rsid w:val="00827C42"/>
    <w:rsid w:val="00836AF4"/>
    <w:rsid w:val="00860702"/>
    <w:rsid w:val="0086563B"/>
    <w:rsid w:val="008744CB"/>
    <w:rsid w:val="00877684"/>
    <w:rsid w:val="008821FA"/>
    <w:rsid w:val="00883B0F"/>
    <w:rsid w:val="008852E5"/>
    <w:rsid w:val="008A59BA"/>
    <w:rsid w:val="008A691B"/>
    <w:rsid w:val="008B0D3E"/>
    <w:rsid w:val="008B4EA5"/>
    <w:rsid w:val="008C4195"/>
    <w:rsid w:val="008C5982"/>
    <w:rsid w:val="008D4375"/>
    <w:rsid w:val="008F09F1"/>
    <w:rsid w:val="008F288D"/>
    <w:rsid w:val="008F7726"/>
    <w:rsid w:val="00900BA4"/>
    <w:rsid w:val="009127DE"/>
    <w:rsid w:val="0091284D"/>
    <w:rsid w:val="00916875"/>
    <w:rsid w:val="009211D7"/>
    <w:rsid w:val="009329B3"/>
    <w:rsid w:val="00941661"/>
    <w:rsid w:val="009454E8"/>
    <w:rsid w:val="0095364D"/>
    <w:rsid w:val="00953D71"/>
    <w:rsid w:val="00964296"/>
    <w:rsid w:val="00971C08"/>
    <w:rsid w:val="00983FCB"/>
    <w:rsid w:val="009A0355"/>
    <w:rsid w:val="009A0AB8"/>
    <w:rsid w:val="009A301F"/>
    <w:rsid w:val="009A3D89"/>
    <w:rsid w:val="009B28B8"/>
    <w:rsid w:val="009B6499"/>
    <w:rsid w:val="009C0DFD"/>
    <w:rsid w:val="009E22D8"/>
    <w:rsid w:val="009E2CFF"/>
    <w:rsid w:val="009E4DDC"/>
    <w:rsid w:val="009F09B3"/>
    <w:rsid w:val="009F253D"/>
    <w:rsid w:val="009F5EE7"/>
    <w:rsid w:val="00A03E79"/>
    <w:rsid w:val="00A05196"/>
    <w:rsid w:val="00A22C53"/>
    <w:rsid w:val="00A23D03"/>
    <w:rsid w:val="00A31970"/>
    <w:rsid w:val="00A45169"/>
    <w:rsid w:val="00A46CBF"/>
    <w:rsid w:val="00A57097"/>
    <w:rsid w:val="00A57D92"/>
    <w:rsid w:val="00A72939"/>
    <w:rsid w:val="00A7382E"/>
    <w:rsid w:val="00A74CDB"/>
    <w:rsid w:val="00A869A4"/>
    <w:rsid w:val="00A95517"/>
    <w:rsid w:val="00A967A8"/>
    <w:rsid w:val="00A96EF8"/>
    <w:rsid w:val="00AA02FE"/>
    <w:rsid w:val="00AA0C3B"/>
    <w:rsid w:val="00AA1C40"/>
    <w:rsid w:val="00AA5A0B"/>
    <w:rsid w:val="00AA625D"/>
    <w:rsid w:val="00AB206C"/>
    <w:rsid w:val="00AC1F65"/>
    <w:rsid w:val="00AC67B8"/>
    <w:rsid w:val="00AD266B"/>
    <w:rsid w:val="00AD4C0B"/>
    <w:rsid w:val="00AD5072"/>
    <w:rsid w:val="00AF1A60"/>
    <w:rsid w:val="00B01BD6"/>
    <w:rsid w:val="00B158E8"/>
    <w:rsid w:val="00B15FDE"/>
    <w:rsid w:val="00B16E94"/>
    <w:rsid w:val="00B36D1A"/>
    <w:rsid w:val="00B436C4"/>
    <w:rsid w:val="00B50DF8"/>
    <w:rsid w:val="00B53A05"/>
    <w:rsid w:val="00B56F11"/>
    <w:rsid w:val="00B6161B"/>
    <w:rsid w:val="00B71BD1"/>
    <w:rsid w:val="00BA5F87"/>
    <w:rsid w:val="00BB5F72"/>
    <w:rsid w:val="00BC37CD"/>
    <w:rsid w:val="00BD6690"/>
    <w:rsid w:val="00C0499C"/>
    <w:rsid w:val="00C06538"/>
    <w:rsid w:val="00C11C88"/>
    <w:rsid w:val="00C3076C"/>
    <w:rsid w:val="00C3253C"/>
    <w:rsid w:val="00C421D9"/>
    <w:rsid w:val="00C51FE1"/>
    <w:rsid w:val="00C71416"/>
    <w:rsid w:val="00C72889"/>
    <w:rsid w:val="00C72F76"/>
    <w:rsid w:val="00C75C9E"/>
    <w:rsid w:val="00C9139E"/>
    <w:rsid w:val="00C9227F"/>
    <w:rsid w:val="00CA0C2D"/>
    <w:rsid w:val="00CA163B"/>
    <w:rsid w:val="00CB4927"/>
    <w:rsid w:val="00CC7B0B"/>
    <w:rsid w:val="00CD60E7"/>
    <w:rsid w:val="00CE1D1C"/>
    <w:rsid w:val="00D00578"/>
    <w:rsid w:val="00D0722C"/>
    <w:rsid w:val="00D1616F"/>
    <w:rsid w:val="00D34AB0"/>
    <w:rsid w:val="00D35D77"/>
    <w:rsid w:val="00D40190"/>
    <w:rsid w:val="00D40CD7"/>
    <w:rsid w:val="00D50408"/>
    <w:rsid w:val="00D51034"/>
    <w:rsid w:val="00D51A0B"/>
    <w:rsid w:val="00D52CBE"/>
    <w:rsid w:val="00D56631"/>
    <w:rsid w:val="00D60382"/>
    <w:rsid w:val="00D723EA"/>
    <w:rsid w:val="00D85891"/>
    <w:rsid w:val="00D94791"/>
    <w:rsid w:val="00DA6982"/>
    <w:rsid w:val="00DB731E"/>
    <w:rsid w:val="00DC15C3"/>
    <w:rsid w:val="00DD0ADA"/>
    <w:rsid w:val="00DD4602"/>
    <w:rsid w:val="00DD4774"/>
    <w:rsid w:val="00DD570E"/>
    <w:rsid w:val="00DE5F69"/>
    <w:rsid w:val="00DF707C"/>
    <w:rsid w:val="00E3011F"/>
    <w:rsid w:val="00E33C90"/>
    <w:rsid w:val="00E50714"/>
    <w:rsid w:val="00E517F7"/>
    <w:rsid w:val="00E6040D"/>
    <w:rsid w:val="00E611D2"/>
    <w:rsid w:val="00E6662D"/>
    <w:rsid w:val="00E8646B"/>
    <w:rsid w:val="00E87434"/>
    <w:rsid w:val="00E90A54"/>
    <w:rsid w:val="00E940C6"/>
    <w:rsid w:val="00EB11F4"/>
    <w:rsid w:val="00EB721C"/>
    <w:rsid w:val="00EB76BB"/>
    <w:rsid w:val="00EB7728"/>
    <w:rsid w:val="00EC0E8E"/>
    <w:rsid w:val="00ED011F"/>
    <w:rsid w:val="00ED345F"/>
    <w:rsid w:val="00ED5172"/>
    <w:rsid w:val="00F03DEF"/>
    <w:rsid w:val="00F10D8B"/>
    <w:rsid w:val="00F23514"/>
    <w:rsid w:val="00F23759"/>
    <w:rsid w:val="00F4157F"/>
    <w:rsid w:val="00F46DC2"/>
    <w:rsid w:val="00F522EB"/>
    <w:rsid w:val="00F63662"/>
    <w:rsid w:val="00F642E9"/>
    <w:rsid w:val="00F71636"/>
    <w:rsid w:val="00F74805"/>
    <w:rsid w:val="00F77048"/>
    <w:rsid w:val="00F82B3F"/>
    <w:rsid w:val="00F91F6A"/>
    <w:rsid w:val="00FB1331"/>
    <w:rsid w:val="00FB16D9"/>
    <w:rsid w:val="00FB53EC"/>
    <w:rsid w:val="00FD1C7E"/>
    <w:rsid w:val="00FD56B9"/>
    <w:rsid w:val="00FD72AA"/>
    <w:rsid w:val="00FF4047"/>
    <w:rsid w:val="00FF7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Preformatted"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F642E9"/>
    <w:pPr>
      <w:keepNext/>
      <w:tabs>
        <w:tab w:val="num" w:pos="0"/>
      </w:tabs>
      <w:suppressAutoHyphens/>
      <w:jc w:val="both"/>
      <w:outlineLvl w:val="0"/>
    </w:pPr>
    <w:rPr>
      <w:b/>
      <w:sz w:val="20"/>
      <w:szCs w:val="20"/>
      <w:lang w:eastAsia="ar-SA"/>
    </w:rPr>
  </w:style>
  <w:style w:type="paragraph" w:styleId="Heading2">
    <w:name w:val="heading 2"/>
    <w:basedOn w:val="Normal"/>
    <w:next w:val="Normal"/>
    <w:qFormat/>
    <w:rsid w:val="00F642E9"/>
    <w:pPr>
      <w:keepNext/>
      <w:tabs>
        <w:tab w:val="num" w:pos="0"/>
      </w:tabs>
      <w:suppressAutoHyphens/>
      <w:jc w:val="both"/>
      <w:outlineLvl w:val="1"/>
    </w:pPr>
    <w:rPr>
      <w:szCs w:val="20"/>
      <w:lang w:eastAsia="ar-SA"/>
    </w:rPr>
  </w:style>
  <w:style w:type="paragraph" w:styleId="Heading3">
    <w:name w:val="heading 3"/>
    <w:basedOn w:val="Normal"/>
    <w:next w:val="Normal"/>
    <w:qFormat/>
    <w:rsid w:val="00F642E9"/>
    <w:pPr>
      <w:keepNext/>
      <w:tabs>
        <w:tab w:val="num" w:pos="0"/>
      </w:tabs>
      <w:suppressAutoHyphens/>
      <w:ind w:firstLine="851"/>
      <w:jc w:val="both"/>
      <w:outlineLvl w:val="2"/>
    </w:pPr>
    <w:rPr>
      <w:b/>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qFormat/>
    <w:rsid w:val="00F642E9"/>
    <w:pPr>
      <w:suppressAutoHyphens/>
      <w:jc w:val="center"/>
    </w:pPr>
    <w:rPr>
      <w:rFonts w:cs="Arial"/>
      <w:b/>
      <w:bCs/>
      <w:kern w:val="1"/>
      <w:sz w:val="32"/>
      <w:szCs w:val="32"/>
      <w:lang w:eastAsia="ar-SA"/>
    </w:rPr>
  </w:style>
  <w:style w:type="paragraph" w:styleId="Subtitle">
    <w:name w:val="Subtitle"/>
    <w:basedOn w:val="Normal"/>
    <w:qFormat/>
    <w:rsid w:val="00F642E9"/>
    <w:pPr>
      <w:spacing w:after="60"/>
      <w:jc w:val="center"/>
      <w:outlineLvl w:val="1"/>
    </w:pPr>
    <w:rPr>
      <w:rFonts w:ascii="Arial" w:hAnsi="Arial" w:cs="Arial"/>
    </w:rPr>
  </w:style>
  <w:style w:type="paragraph" w:styleId="BodyTextIndent">
    <w:name w:val="Body Text Indent"/>
    <w:basedOn w:val="Normal"/>
    <w:rsid w:val="00F642E9"/>
    <w:pPr>
      <w:suppressAutoHyphens/>
      <w:ind w:firstLine="567"/>
      <w:jc w:val="both"/>
    </w:pPr>
    <w:rPr>
      <w:sz w:val="20"/>
      <w:szCs w:val="20"/>
      <w:lang w:eastAsia="ar-SA"/>
    </w:rPr>
  </w:style>
  <w:style w:type="paragraph" w:styleId="BodyTextIndent2">
    <w:name w:val="Body Text Indent 2"/>
    <w:basedOn w:val="Normal"/>
    <w:rsid w:val="00F642E9"/>
    <w:pPr>
      <w:suppressAutoHyphens/>
      <w:ind w:left="567" w:hanging="567"/>
      <w:jc w:val="both"/>
    </w:pPr>
    <w:rPr>
      <w:sz w:val="20"/>
      <w:szCs w:val="20"/>
      <w:lang w:eastAsia="ar-SA"/>
    </w:rPr>
  </w:style>
  <w:style w:type="paragraph" w:customStyle="1" w:styleId="Equation">
    <w:name w:val="Equation"/>
    <w:basedOn w:val="BodyTextIndent"/>
    <w:rsid w:val="00F642E9"/>
    <w:pPr>
      <w:tabs>
        <w:tab w:val="left" w:pos="57"/>
        <w:tab w:val="center" w:pos="1985"/>
        <w:tab w:val="right" w:pos="4026"/>
      </w:tabs>
      <w:ind w:firstLine="0"/>
      <w:jc w:val="left"/>
    </w:pPr>
  </w:style>
  <w:style w:type="paragraph" w:customStyle="1" w:styleId="Body">
    <w:name w:val="Body"/>
    <w:basedOn w:val="BodyTextIndent"/>
    <w:rsid w:val="00F642E9"/>
  </w:style>
  <w:style w:type="paragraph" w:customStyle="1" w:styleId="BodyAbstract">
    <w:name w:val="Body Abstract"/>
    <w:basedOn w:val="Heading1"/>
    <w:rsid w:val="00C421D9"/>
    <w:pPr>
      <w:tabs>
        <w:tab w:val="clear" w:pos="0"/>
      </w:tabs>
      <w:ind w:left="567" w:right="567"/>
      <w:outlineLvl w:val="9"/>
    </w:pPr>
    <w:rPr>
      <w:b w:val="0"/>
      <w:i/>
    </w:rPr>
  </w:style>
  <w:style w:type="paragraph" w:styleId="FootnoteText">
    <w:name w:val="footnote text"/>
    <w:basedOn w:val="Normal"/>
    <w:semiHidden/>
    <w:rsid w:val="007231DC"/>
    <w:rPr>
      <w:sz w:val="20"/>
      <w:szCs w:val="20"/>
    </w:rPr>
  </w:style>
  <w:style w:type="character" w:styleId="FootnoteReference">
    <w:name w:val="footnote reference"/>
    <w:semiHidden/>
    <w:rsid w:val="007231DC"/>
    <w:rPr>
      <w:vertAlign w:val="superscript"/>
    </w:rPr>
  </w:style>
  <w:style w:type="paragraph" w:customStyle="1" w:styleId="StyleTitle">
    <w:name w:val="Style Title"/>
    <w:basedOn w:val="Title"/>
    <w:rsid w:val="00786309"/>
    <w:rPr>
      <w:sz w:val="24"/>
    </w:rPr>
  </w:style>
  <w:style w:type="character" w:styleId="Hyperlink">
    <w:name w:val="Hyperlink"/>
    <w:rsid w:val="00EB76BB"/>
    <w:rPr>
      <w:color w:val="0000FF"/>
      <w:u w:val="single"/>
    </w:rPr>
  </w:style>
  <w:style w:type="paragraph" w:styleId="NormalWeb">
    <w:name w:val="Normal (Web)"/>
    <w:basedOn w:val="Normal"/>
    <w:rsid w:val="0021652D"/>
    <w:pPr>
      <w:spacing w:before="100" w:beforeAutospacing="1" w:after="119"/>
    </w:pPr>
  </w:style>
  <w:style w:type="paragraph" w:customStyle="1" w:styleId="Author">
    <w:name w:val="Author"/>
    <w:basedOn w:val="Normal"/>
    <w:rsid w:val="004D150C"/>
    <w:pPr>
      <w:jc w:val="center"/>
    </w:pPr>
    <w:rPr>
      <w:b/>
    </w:rPr>
  </w:style>
  <w:style w:type="paragraph" w:customStyle="1" w:styleId="AbstractTitle">
    <w:name w:val="Abstract Title"/>
    <w:basedOn w:val="Normal"/>
    <w:rsid w:val="005C35AE"/>
    <w:pPr>
      <w:jc w:val="center"/>
    </w:pPr>
    <w:rPr>
      <w:b/>
      <w:sz w:val="20"/>
      <w:szCs w:val="20"/>
    </w:rPr>
  </w:style>
  <w:style w:type="table" w:styleId="TableGrid">
    <w:name w:val="Table Grid"/>
    <w:basedOn w:val="TableNormal"/>
    <w:rsid w:val="006B1A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63449"/>
    <w:pPr>
      <w:tabs>
        <w:tab w:val="center" w:pos="4320"/>
        <w:tab w:val="right" w:pos="8640"/>
      </w:tabs>
    </w:pPr>
  </w:style>
  <w:style w:type="character" w:customStyle="1" w:styleId="HeaderChar">
    <w:name w:val="Header Char"/>
    <w:link w:val="Header"/>
    <w:rsid w:val="00763449"/>
    <w:rPr>
      <w:sz w:val="24"/>
      <w:szCs w:val="24"/>
      <w:lang w:val="en-US"/>
    </w:rPr>
  </w:style>
  <w:style w:type="paragraph" w:styleId="Footer">
    <w:name w:val="footer"/>
    <w:basedOn w:val="Normal"/>
    <w:link w:val="FooterChar"/>
    <w:rsid w:val="00763449"/>
    <w:pPr>
      <w:tabs>
        <w:tab w:val="center" w:pos="4320"/>
        <w:tab w:val="right" w:pos="8640"/>
      </w:tabs>
    </w:pPr>
  </w:style>
  <w:style w:type="character" w:customStyle="1" w:styleId="FooterChar">
    <w:name w:val="Footer Char"/>
    <w:link w:val="Footer"/>
    <w:rsid w:val="00763449"/>
    <w:rPr>
      <w:sz w:val="24"/>
      <w:szCs w:val="24"/>
      <w:lang w:val="en-US"/>
    </w:rPr>
  </w:style>
  <w:style w:type="character" w:styleId="PageNumber">
    <w:name w:val="page number"/>
    <w:rsid w:val="005959A3"/>
  </w:style>
  <w:style w:type="paragraph" w:styleId="ListParagraph">
    <w:name w:val="List Paragraph"/>
    <w:basedOn w:val="Normal"/>
    <w:link w:val="ListParagraphChar"/>
    <w:uiPriority w:val="34"/>
    <w:qFormat/>
    <w:rsid w:val="00CB4927"/>
    <w:pPr>
      <w:spacing w:after="120" w:line="276" w:lineRule="auto"/>
      <w:ind w:left="720"/>
      <w:jc w:val="center"/>
    </w:pPr>
    <w:rPr>
      <w:rFonts w:ascii="Calibri" w:eastAsia="Calibri" w:hAnsi="Calibri" w:cs="Calibri"/>
      <w:sz w:val="22"/>
      <w:szCs w:val="22"/>
    </w:rPr>
  </w:style>
  <w:style w:type="paragraph" w:styleId="HTMLPreformatted">
    <w:name w:val="HTML Preformatted"/>
    <w:basedOn w:val="Normal"/>
    <w:link w:val="HTMLPreformattedChar"/>
    <w:uiPriority w:val="99"/>
    <w:unhideWhenUsed/>
    <w:rsid w:val="00DB7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B731E"/>
    <w:rPr>
      <w:rFonts w:ascii="Courier New" w:hAnsi="Courier New" w:cs="Courier New"/>
    </w:rPr>
  </w:style>
  <w:style w:type="paragraph" w:styleId="BodyText">
    <w:name w:val="Body Text"/>
    <w:basedOn w:val="Normal"/>
    <w:link w:val="BodyTextChar"/>
    <w:uiPriority w:val="99"/>
    <w:unhideWhenUsed/>
    <w:rsid w:val="00FF7879"/>
    <w:pPr>
      <w:spacing w:after="120"/>
    </w:pPr>
  </w:style>
  <w:style w:type="character" w:customStyle="1" w:styleId="BodyTextChar">
    <w:name w:val="Body Text Char"/>
    <w:basedOn w:val="DefaultParagraphFont"/>
    <w:link w:val="BodyText"/>
    <w:uiPriority w:val="99"/>
    <w:rsid w:val="00FF7879"/>
    <w:rPr>
      <w:sz w:val="24"/>
      <w:szCs w:val="24"/>
    </w:rPr>
  </w:style>
  <w:style w:type="paragraph" w:styleId="BalloonText">
    <w:name w:val="Balloon Text"/>
    <w:basedOn w:val="Normal"/>
    <w:link w:val="BalloonTextChar"/>
    <w:rsid w:val="006B5224"/>
    <w:rPr>
      <w:rFonts w:ascii="Tahoma" w:hAnsi="Tahoma" w:cs="Tahoma"/>
      <w:sz w:val="16"/>
      <w:szCs w:val="16"/>
    </w:rPr>
  </w:style>
  <w:style w:type="character" w:customStyle="1" w:styleId="BalloonTextChar">
    <w:name w:val="Balloon Text Char"/>
    <w:basedOn w:val="DefaultParagraphFont"/>
    <w:link w:val="BalloonText"/>
    <w:rsid w:val="006B5224"/>
    <w:rPr>
      <w:rFonts w:ascii="Tahoma" w:hAnsi="Tahoma" w:cs="Tahoma"/>
      <w:sz w:val="16"/>
      <w:szCs w:val="16"/>
    </w:rPr>
  </w:style>
  <w:style w:type="character" w:customStyle="1" w:styleId="ListParagraphChar">
    <w:name w:val="List Paragraph Char"/>
    <w:link w:val="ListParagraph"/>
    <w:uiPriority w:val="34"/>
    <w:locked/>
    <w:rsid w:val="002B665F"/>
    <w:rPr>
      <w:rFonts w:ascii="Calibri" w:eastAsia="Calibr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Preformatted"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F642E9"/>
    <w:pPr>
      <w:keepNext/>
      <w:tabs>
        <w:tab w:val="num" w:pos="0"/>
      </w:tabs>
      <w:suppressAutoHyphens/>
      <w:jc w:val="both"/>
      <w:outlineLvl w:val="0"/>
    </w:pPr>
    <w:rPr>
      <w:b/>
      <w:sz w:val="20"/>
      <w:szCs w:val="20"/>
      <w:lang w:eastAsia="ar-SA"/>
    </w:rPr>
  </w:style>
  <w:style w:type="paragraph" w:styleId="Heading2">
    <w:name w:val="heading 2"/>
    <w:basedOn w:val="Normal"/>
    <w:next w:val="Normal"/>
    <w:qFormat/>
    <w:rsid w:val="00F642E9"/>
    <w:pPr>
      <w:keepNext/>
      <w:tabs>
        <w:tab w:val="num" w:pos="0"/>
      </w:tabs>
      <w:suppressAutoHyphens/>
      <w:jc w:val="both"/>
      <w:outlineLvl w:val="1"/>
    </w:pPr>
    <w:rPr>
      <w:szCs w:val="20"/>
      <w:lang w:eastAsia="ar-SA"/>
    </w:rPr>
  </w:style>
  <w:style w:type="paragraph" w:styleId="Heading3">
    <w:name w:val="heading 3"/>
    <w:basedOn w:val="Normal"/>
    <w:next w:val="Normal"/>
    <w:qFormat/>
    <w:rsid w:val="00F642E9"/>
    <w:pPr>
      <w:keepNext/>
      <w:tabs>
        <w:tab w:val="num" w:pos="0"/>
      </w:tabs>
      <w:suppressAutoHyphens/>
      <w:ind w:firstLine="851"/>
      <w:jc w:val="both"/>
      <w:outlineLvl w:val="2"/>
    </w:pPr>
    <w:rPr>
      <w:b/>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qFormat/>
    <w:rsid w:val="00F642E9"/>
    <w:pPr>
      <w:suppressAutoHyphens/>
      <w:jc w:val="center"/>
    </w:pPr>
    <w:rPr>
      <w:rFonts w:cs="Arial"/>
      <w:b/>
      <w:bCs/>
      <w:kern w:val="1"/>
      <w:sz w:val="32"/>
      <w:szCs w:val="32"/>
      <w:lang w:eastAsia="ar-SA"/>
    </w:rPr>
  </w:style>
  <w:style w:type="paragraph" w:styleId="Subtitle">
    <w:name w:val="Subtitle"/>
    <w:basedOn w:val="Normal"/>
    <w:qFormat/>
    <w:rsid w:val="00F642E9"/>
    <w:pPr>
      <w:spacing w:after="60"/>
      <w:jc w:val="center"/>
      <w:outlineLvl w:val="1"/>
    </w:pPr>
    <w:rPr>
      <w:rFonts w:ascii="Arial" w:hAnsi="Arial" w:cs="Arial"/>
    </w:rPr>
  </w:style>
  <w:style w:type="paragraph" w:styleId="BodyTextIndent">
    <w:name w:val="Body Text Indent"/>
    <w:basedOn w:val="Normal"/>
    <w:rsid w:val="00F642E9"/>
    <w:pPr>
      <w:suppressAutoHyphens/>
      <w:ind w:firstLine="567"/>
      <w:jc w:val="both"/>
    </w:pPr>
    <w:rPr>
      <w:sz w:val="20"/>
      <w:szCs w:val="20"/>
      <w:lang w:eastAsia="ar-SA"/>
    </w:rPr>
  </w:style>
  <w:style w:type="paragraph" w:styleId="BodyTextIndent2">
    <w:name w:val="Body Text Indent 2"/>
    <w:basedOn w:val="Normal"/>
    <w:rsid w:val="00F642E9"/>
    <w:pPr>
      <w:suppressAutoHyphens/>
      <w:ind w:left="567" w:hanging="567"/>
      <w:jc w:val="both"/>
    </w:pPr>
    <w:rPr>
      <w:sz w:val="20"/>
      <w:szCs w:val="20"/>
      <w:lang w:eastAsia="ar-SA"/>
    </w:rPr>
  </w:style>
  <w:style w:type="paragraph" w:customStyle="1" w:styleId="Equation">
    <w:name w:val="Equation"/>
    <w:basedOn w:val="BodyTextIndent"/>
    <w:rsid w:val="00F642E9"/>
    <w:pPr>
      <w:tabs>
        <w:tab w:val="left" w:pos="57"/>
        <w:tab w:val="center" w:pos="1985"/>
        <w:tab w:val="right" w:pos="4026"/>
      </w:tabs>
      <w:ind w:firstLine="0"/>
      <w:jc w:val="left"/>
    </w:pPr>
  </w:style>
  <w:style w:type="paragraph" w:customStyle="1" w:styleId="Body">
    <w:name w:val="Body"/>
    <w:basedOn w:val="BodyTextIndent"/>
    <w:rsid w:val="00F642E9"/>
  </w:style>
  <w:style w:type="paragraph" w:customStyle="1" w:styleId="BodyAbstract">
    <w:name w:val="Body Abstract"/>
    <w:basedOn w:val="Heading1"/>
    <w:rsid w:val="00C421D9"/>
    <w:pPr>
      <w:tabs>
        <w:tab w:val="clear" w:pos="0"/>
      </w:tabs>
      <w:ind w:left="567" w:right="567"/>
      <w:outlineLvl w:val="9"/>
    </w:pPr>
    <w:rPr>
      <w:b w:val="0"/>
      <w:i/>
    </w:rPr>
  </w:style>
  <w:style w:type="paragraph" w:styleId="FootnoteText">
    <w:name w:val="footnote text"/>
    <w:basedOn w:val="Normal"/>
    <w:semiHidden/>
    <w:rsid w:val="007231DC"/>
    <w:rPr>
      <w:sz w:val="20"/>
      <w:szCs w:val="20"/>
    </w:rPr>
  </w:style>
  <w:style w:type="character" w:styleId="FootnoteReference">
    <w:name w:val="footnote reference"/>
    <w:semiHidden/>
    <w:rsid w:val="007231DC"/>
    <w:rPr>
      <w:vertAlign w:val="superscript"/>
    </w:rPr>
  </w:style>
  <w:style w:type="paragraph" w:customStyle="1" w:styleId="StyleTitle">
    <w:name w:val="Style Title"/>
    <w:basedOn w:val="Title"/>
    <w:rsid w:val="00786309"/>
    <w:rPr>
      <w:sz w:val="24"/>
    </w:rPr>
  </w:style>
  <w:style w:type="character" w:styleId="Hyperlink">
    <w:name w:val="Hyperlink"/>
    <w:rsid w:val="00EB76BB"/>
    <w:rPr>
      <w:color w:val="0000FF"/>
      <w:u w:val="single"/>
    </w:rPr>
  </w:style>
  <w:style w:type="paragraph" w:styleId="NormalWeb">
    <w:name w:val="Normal (Web)"/>
    <w:basedOn w:val="Normal"/>
    <w:rsid w:val="0021652D"/>
    <w:pPr>
      <w:spacing w:before="100" w:beforeAutospacing="1" w:after="119"/>
    </w:pPr>
  </w:style>
  <w:style w:type="paragraph" w:customStyle="1" w:styleId="Author">
    <w:name w:val="Author"/>
    <w:basedOn w:val="Normal"/>
    <w:rsid w:val="004D150C"/>
    <w:pPr>
      <w:jc w:val="center"/>
    </w:pPr>
    <w:rPr>
      <w:b/>
    </w:rPr>
  </w:style>
  <w:style w:type="paragraph" w:customStyle="1" w:styleId="AbstractTitle">
    <w:name w:val="Abstract Title"/>
    <w:basedOn w:val="Normal"/>
    <w:rsid w:val="005C35AE"/>
    <w:pPr>
      <w:jc w:val="center"/>
    </w:pPr>
    <w:rPr>
      <w:b/>
      <w:sz w:val="20"/>
      <w:szCs w:val="20"/>
    </w:rPr>
  </w:style>
  <w:style w:type="table" w:styleId="TableGrid">
    <w:name w:val="Table Grid"/>
    <w:basedOn w:val="TableNormal"/>
    <w:rsid w:val="006B1A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63449"/>
    <w:pPr>
      <w:tabs>
        <w:tab w:val="center" w:pos="4320"/>
        <w:tab w:val="right" w:pos="8640"/>
      </w:tabs>
    </w:pPr>
  </w:style>
  <w:style w:type="character" w:customStyle="1" w:styleId="HeaderChar">
    <w:name w:val="Header Char"/>
    <w:link w:val="Header"/>
    <w:rsid w:val="00763449"/>
    <w:rPr>
      <w:sz w:val="24"/>
      <w:szCs w:val="24"/>
      <w:lang w:val="en-US"/>
    </w:rPr>
  </w:style>
  <w:style w:type="paragraph" w:styleId="Footer">
    <w:name w:val="footer"/>
    <w:basedOn w:val="Normal"/>
    <w:link w:val="FooterChar"/>
    <w:rsid w:val="00763449"/>
    <w:pPr>
      <w:tabs>
        <w:tab w:val="center" w:pos="4320"/>
        <w:tab w:val="right" w:pos="8640"/>
      </w:tabs>
    </w:pPr>
  </w:style>
  <w:style w:type="character" w:customStyle="1" w:styleId="FooterChar">
    <w:name w:val="Footer Char"/>
    <w:link w:val="Footer"/>
    <w:rsid w:val="00763449"/>
    <w:rPr>
      <w:sz w:val="24"/>
      <w:szCs w:val="24"/>
      <w:lang w:val="en-US"/>
    </w:rPr>
  </w:style>
  <w:style w:type="character" w:styleId="PageNumber">
    <w:name w:val="page number"/>
    <w:rsid w:val="005959A3"/>
  </w:style>
  <w:style w:type="paragraph" w:styleId="ListParagraph">
    <w:name w:val="List Paragraph"/>
    <w:basedOn w:val="Normal"/>
    <w:link w:val="ListParagraphChar"/>
    <w:uiPriority w:val="34"/>
    <w:qFormat/>
    <w:rsid w:val="00CB4927"/>
    <w:pPr>
      <w:spacing w:after="120" w:line="276" w:lineRule="auto"/>
      <w:ind w:left="720"/>
      <w:jc w:val="center"/>
    </w:pPr>
    <w:rPr>
      <w:rFonts w:ascii="Calibri" w:eastAsia="Calibri" w:hAnsi="Calibri" w:cs="Calibri"/>
      <w:sz w:val="22"/>
      <w:szCs w:val="22"/>
    </w:rPr>
  </w:style>
  <w:style w:type="paragraph" w:styleId="HTMLPreformatted">
    <w:name w:val="HTML Preformatted"/>
    <w:basedOn w:val="Normal"/>
    <w:link w:val="HTMLPreformattedChar"/>
    <w:uiPriority w:val="99"/>
    <w:unhideWhenUsed/>
    <w:rsid w:val="00DB7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B731E"/>
    <w:rPr>
      <w:rFonts w:ascii="Courier New" w:hAnsi="Courier New" w:cs="Courier New"/>
    </w:rPr>
  </w:style>
  <w:style w:type="paragraph" w:styleId="BodyText">
    <w:name w:val="Body Text"/>
    <w:basedOn w:val="Normal"/>
    <w:link w:val="BodyTextChar"/>
    <w:uiPriority w:val="99"/>
    <w:unhideWhenUsed/>
    <w:rsid w:val="00FF7879"/>
    <w:pPr>
      <w:spacing w:after="120"/>
    </w:pPr>
  </w:style>
  <w:style w:type="character" w:customStyle="1" w:styleId="BodyTextChar">
    <w:name w:val="Body Text Char"/>
    <w:basedOn w:val="DefaultParagraphFont"/>
    <w:link w:val="BodyText"/>
    <w:uiPriority w:val="99"/>
    <w:rsid w:val="00FF7879"/>
    <w:rPr>
      <w:sz w:val="24"/>
      <w:szCs w:val="24"/>
    </w:rPr>
  </w:style>
  <w:style w:type="paragraph" w:styleId="BalloonText">
    <w:name w:val="Balloon Text"/>
    <w:basedOn w:val="Normal"/>
    <w:link w:val="BalloonTextChar"/>
    <w:rsid w:val="006B5224"/>
    <w:rPr>
      <w:rFonts w:ascii="Tahoma" w:hAnsi="Tahoma" w:cs="Tahoma"/>
      <w:sz w:val="16"/>
      <w:szCs w:val="16"/>
    </w:rPr>
  </w:style>
  <w:style w:type="character" w:customStyle="1" w:styleId="BalloonTextChar">
    <w:name w:val="Balloon Text Char"/>
    <w:basedOn w:val="DefaultParagraphFont"/>
    <w:link w:val="BalloonText"/>
    <w:rsid w:val="006B5224"/>
    <w:rPr>
      <w:rFonts w:ascii="Tahoma" w:hAnsi="Tahoma" w:cs="Tahoma"/>
      <w:sz w:val="16"/>
      <w:szCs w:val="16"/>
    </w:rPr>
  </w:style>
  <w:style w:type="character" w:customStyle="1" w:styleId="ListParagraphChar">
    <w:name w:val="List Paragraph Char"/>
    <w:link w:val="ListParagraph"/>
    <w:uiPriority w:val="34"/>
    <w:locked/>
    <w:rsid w:val="002B665F"/>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0669">
      <w:bodyDiv w:val="1"/>
      <w:marLeft w:val="0"/>
      <w:marRight w:val="0"/>
      <w:marTop w:val="0"/>
      <w:marBottom w:val="0"/>
      <w:divBdr>
        <w:top w:val="none" w:sz="0" w:space="0" w:color="auto"/>
        <w:left w:val="none" w:sz="0" w:space="0" w:color="auto"/>
        <w:bottom w:val="none" w:sz="0" w:space="0" w:color="auto"/>
        <w:right w:val="none" w:sz="0" w:space="0" w:color="auto"/>
      </w:divBdr>
    </w:div>
    <w:div w:id="1448238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perspective val="30"/>
    </c:view3D>
    <c:floor>
      <c:thickness val="0"/>
    </c:floor>
    <c:sideWall>
      <c:thickness val="0"/>
    </c:sideWall>
    <c:backWall>
      <c:thickness val="0"/>
    </c:backWall>
    <c:plotArea>
      <c:layout/>
      <c:bar3DChart>
        <c:barDir val="col"/>
        <c:grouping val="clustered"/>
        <c:varyColors val="0"/>
        <c:ser>
          <c:idx val="0"/>
          <c:order val="0"/>
          <c:tx>
            <c:v>validasi beban (pushover)  analitis dan eksperiment</c:v>
          </c:tx>
          <c:invertIfNegative val="0"/>
          <c:dLbls>
            <c:spPr>
              <a:noFill/>
              <a:ln w="2537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'Pushover Curve - Pushover'!$I$65:$I$69</c:f>
              <c:numCache>
                <c:formatCode>General</c:formatCode>
                <c:ptCount val="5"/>
                <c:pt idx="0">
                  <c:v>1403.46</c:v>
                </c:pt>
                <c:pt idx="2">
                  <c:v>7490.93</c:v>
                </c:pt>
                <c:pt idx="4">
                  <c:v>7540</c:v>
                </c:pt>
              </c:numCache>
            </c:numRef>
          </c:val>
        </c:ser>
        <c:dLbls>
          <c:showLegendKey val="0"/>
          <c:showVal val="0"/>
          <c:showCatName val="0"/>
          <c:showSerName val="0"/>
          <c:showPercent val="0"/>
          <c:showBubbleSize val="0"/>
        </c:dLbls>
        <c:gapWidth val="150"/>
        <c:shape val="box"/>
        <c:axId val="341709824"/>
        <c:axId val="352741632"/>
        <c:axId val="0"/>
      </c:bar3DChart>
      <c:catAx>
        <c:axId val="341709824"/>
        <c:scaling>
          <c:orientation val="minMax"/>
        </c:scaling>
        <c:delete val="0"/>
        <c:axPos val="b"/>
        <c:numFmt formatCode="General" sourceLinked="1"/>
        <c:majorTickMark val="out"/>
        <c:minorTickMark val="none"/>
        <c:tickLblPos val="nextTo"/>
        <c:crossAx val="352741632"/>
        <c:crosses val="autoZero"/>
        <c:auto val="1"/>
        <c:lblAlgn val="ctr"/>
        <c:lblOffset val="100"/>
        <c:noMultiLvlLbl val="0"/>
      </c:catAx>
      <c:valAx>
        <c:axId val="352741632"/>
        <c:scaling>
          <c:orientation val="minMax"/>
        </c:scaling>
        <c:delete val="0"/>
        <c:axPos val="l"/>
        <c:majorGridlines/>
        <c:numFmt formatCode="General" sourceLinked="1"/>
        <c:majorTickMark val="out"/>
        <c:minorTickMark val="none"/>
        <c:tickLblPos val="nextTo"/>
        <c:crossAx val="341709824"/>
        <c:crosses val="autoZero"/>
        <c:crossBetween val="between"/>
      </c:valAx>
      <c:spPr>
        <a:noFill/>
        <a:ln w="25374">
          <a:noFill/>
        </a:ln>
      </c:spPr>
    </c:plotArea>
    <c:legend>
      <c:legendPos val="r"/>
      <c:layout>
        <c:manualLayout>
          <c:xMode val="edge"/>
          <c:yMode val="edge"/>
          <c:x val="0.64602779244431185"/>
          <c:y val="0.22296457345816847"/>
          <c:w val="0.31509951562177174"/>
          <c:h val="0.50431895639910684"/>
        </c:manualLayout>
      </c:layout>
      <c:overlay val="0"/>
      <c:txPr>
        <a:bodyPr/>
        <a:lstStyle/>
        <a:p>
          <a:pPr>
            <a:defRPr baseline="0">
              <a:latin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v>Validasi displacment analitis dan eksperiment</c:v>
          </c:tx>
          <c:invertIfNegative val="0"/>
          <c:dLbls>
            <c:spPr>
              <a:noFill/>
              <a:ln w="2539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'Pushover Curve - Pushover'!$J$65:$J$69</c:f>
              <c:numCache>
                <c:formatCode>General</c:formatCode>
                <c:ptCount val="5"/>
                <c:pt idx="0">
                  <c:v>15</c:v>
                </c:pt>
                <c:pt idx="2">
                  <c:v>16.7</c:v>
                </c:pt>
                <c:pt idx="4">
                  <c:v>56.5</c:v>
                </c:pt>
              </c:numCache>
            </c:numRef>
          </c:val>
        </c:ser>
        <c:dLbls>
          <c:showLegendKey val="0"/>
          <c:showVal val="0"/>
          <c:showCatName val="0"/>
          <c:showSerName val="0"/>
          <c:showPercent val="0"/>
          <c:showBubbleSize val="0"/>
        </c:dLbls>
        <c:gapWidth val="150"/>
        <c:shape val="box"/>
        <c:axId val="341711360"/>
        <c:axId val="352743360"/>
        <c:axId val="0"/>
      </c:bar3DChart>
      <c:catAx>
        <c:axId val="341711360"/>
        <c:scaling>
          <c:orientation val="minMax"/>
        </c:scaling>
        <c:delete val="0"/>
        <c:axPos val="b"/>
        <c:numFmt formatCode="General" sourceLinked="1"/>
        <c:majorTickMark val="out"/>
        <c:minorTickMark val="none"/>
        <c:tickLblPos val="nextTo"/>
        <c:crossAx val="352743360"/>
        <c:crosses val="autoZero"/>
        <c:auto val="1"/>
        <c:lblAlgn val="ctr"/>
        <c:lblOffset val="100"/>
        <c:noMultiLvlLbl val="0"/>
      </c:catAx>
      <c:valAx>
        <c:axId val="352743360"/>
        <c:scaling>
          <c:orientation val="minMax"/>
        </c:scaling>
        <c:delete val="0"/>
        <c:axPos val="l"/>
        <c:majorGridlines/>
        <c:numFmt formatCode="General" sourceLinked="1"/>
        <c:majorTickMark val="out"/>
        <c:minorTickMark val="none"/>
        <c:tickLblPos val="nextTo"/>
        <c:crossAx val="341711360"/>
        <c:crosses val="autoZero"/>
        <c:crossBetween val="between"/>
      </c:valAx>
      <c:spPr>
        <a:noFill/>
        <a:ln w="25398">
          <a:noFill/>
        </a:ln>
      </c:spPr>
    </c:plotArea>
    <c:legend>
      <c:legendPos val="r"/>
      <c:legendEntry>
        <c:idx val="0"/>
        <c:txPr>
          <a:bodyPr/>
          <a:lstStyle/>
          <a:p>
            <a:pPr>
              <a:defRPr baseline="0">
                <a:latin typeface="Times New Roman" panose="02020603050405020304" pitchFamily="18" charset="0"/>
              </a:defRPr>
            </a:pPr>
            <a:endParaRPr lang="en-US"/>
          </a:p>
        </c:txPr>
      </c:legendEntry>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F36D3BB0-4BC5-4778-A3E7-EAFECF820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3806</Words>
  <Characters>21699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25455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Istadi_Client</dc:creator>
  <cp:lastModifiedBy>User</cp:lastModifiedBy>
  <cp:revision>3</cp:revision>
  <cp:lastPrinted>2014-09-17T04:50:00Z</cp:lastPrinted>
  <dcterms:created xsi:type="dcterms:W3CDTF">2018-08-13T01:21:00Z</dcterms:created>
  <dcterms:modified xsi:type="dcterms:W3CDTF">2018-08-13T01:44:00Z</dcterms:modified>
</cp:coreProperties>
</file>