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CA1" w:rsidRPr="00376B03" w:rsidRDefault="007E0CA1" w:rsidP="007E0CA1">
      <w:pPr>
        <w:jc w:val="center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 xml:space="preserve">Lampiran </w:t>
      </w:r>
      <w:r>
        <w:rPr>
          <w:rFonts w:ascii="Arial" w:hAnsi="Arial" w:cs="Arial"/>
          <w:b/>
          <w:sz w:val="18"/>
          <w:szCs w:val="20"/>
        </w:rPr>
        <w:t>Tabel 2</w:t>
      </w:r>
      <w:r w:rsidRPr="00376B03">
        <w:rPr>
          <w:rFonts w:ascii="Arial" w:hAnsi="Arial" w:cs="Arial"/>
          <w:b/>
          <w:sz w:val="18"/>
          <w:szCs w:val="20"/>
        </w:rPr>
        <w:t>. Modulus kekakuan campuran dengan variasi persentase terhadap panjang serat ijuk</w:t>
      </w:r>
    </w:p>
    <w:p w:rsidR="007E0CA1" w:rsidRDefault="007E0CA1" w:rsidP="007E0CA1">
      <w:pPr>
        <w:pStyle w:val="Body"/>
        <w:ind w:firstLine="0"/>
        <w:rPr>
          <w:lang w:val="id-ID"/>
        </w:rPr>
        <w:sectPr w:rsidR="007E0CA1" w:rsidSect="007E0CA1">
          <w:pgSz w:w="11909" w:h="16834" w:code="9"/>
          <w:pgMar w:top="1699" w:right="1411" w:bottom="1411" w:left="1699" w:header="720" w:footer="720" w:gutter="0"/>
          <w:cols w:space="567"/>
          <w:titlePg/>
          <w:docGrid w:linePitch="360"/>
        </w:sectPr>
      </w:pPr>
    </w:p>
    <w:p w:rsidR="007E0CA1" w:rsidRDefault="007E0CA1" w:rsidP="007E0CA1">
      <w:pPr>
        <w:pStyle w:val="Body"/>
        <w:ind w:firstLine="0"/>
        <w:rPr>
          <w:lang w:val="id-ID"/>
        </w:rPr>
        <w:sectPr w:rsidR="007E0CA1" w:rsidSect="00376B03">
          <w:type w:val="continuous"/>
          <w:pgSz w:w="11909" w:h="16834" w:code="9"/>
          <w:pgMar w:top="1699" w:right="1411" w:bottom="1411" w:left="1699" w:header="720" w:footer="720" w:gutter="0"/>
          <w:cols w:space="567"/>
          <w:titlePg/>
          <w:docGrid w:linePitch="360"/>
        </w:sectPr>
      </w:pPr>
    </w:p>
    <w:p w:rsidR="007E0CA1" w:rsidRDefault="007E0CA1" w:rsidP="007E0CA1">
      <w:pPr>
        <w:pStyle w:val="Body"/>
        <w:ind w:firstLine="0"/>
        <w:jc w:val="center"/>
        <w:rPr>
          <w:lang w:val="id-ID"/>
        </w:rPr>
        <w:sectPr w:rsidR="007E0CA1" w:rsidSect="00376B03">
          <w:type w:val="continuous"/>
          <w:pgSz w:w="11909" w:h="16834" w:code="9"/>
          <w:pgMar w:top="1699" w:right="1411" w:bottom="1411" w:left="1699" w:header="720" w:footer="720" w:gutter="0"/>
          <w:cols w:space="567"/>
          <w:titlePg/>
          <w:docGrid w:linePitch="360"/>
        </w:sectPr>
      </w:pPr>
      <w:r w:rsidRPr="00C0195F">
        <w:rPr>
          <w:noProof/>
          <w:lang w:eastAsia="en-US"/>
        </w:rPr>
        <w:lastRenderedPageBreak/>
        <w:drawing>
          <wp:inline distT="0" distB="0" distL="0" distR="0" wp14:anchorId="16E8241D" wp14:editId="62BE32E4">
            <wp:extent cx="5198575" cy="3979116"/>
            <wp:effectExtent l="0" t="0" r="2540" b="254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685" cy="3995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CA1" w:rsidRDefault="007E0CA1" w:rsidP="007E0CA1">
      <w:pPr>
        <w:pStyle w:val="Body"/>
        <w:ind w:firstLine="0"/>
        <w:jc w:val="center"/>
        <w:rPr>
          <w:lang w:val="id-ID"/>
        </w:rPr>
        <w:sectPr w:rsidR="007E0CA1" w:rsidSect="00376B03">
          <w:type w:val="continuous"/>
          <w:pgSz w:w="11909" w:h="16834" w:code="9"/>
          <w:pgMar w:top="1699" w:right="1411" w:bottom="1411" w:left="1699" w:header="720" w:footer="720" w:gutter="0"/>
          <w:cols w:space="567"/>
          <w:titlePg/>
          <w:docGrid w:linePitch="360"/>
        </w:sectPr>
      </w:pPr>
      <w:bookmarkStart w:id="0" w:name="_GoBack"/>
      <w:r w:rsidRPr="00C0195F">
        <w:rPr>
          <w:noProof/>
          <w:lang w:eastAsia="en-US"/>
        </w:rPr>
        <w:lastRenderedPageBreak/>
        <w:drawing>
          <wp:inline distT="0" distB="0" distL="0" distR="0" wp14:anchorId="35B3442C" wp14:editId="394B22AD">
            <wp:extent cx="5138855" cy="3987209"/>
            <wp:effectExtent l="0" t="0" r="508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859" cy="4010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72B73" w:rsidRDefault="00172B73"/>
    <w:sectPr w:rsidR="00172B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CA1"/>
    <w:rsid w:val="00172B73"/>
    <w:rsid w:val="001B5BA0"/>
    <w:rsid w:val="003B5EE9"/>
    <w:rsid w:val="00700580"/>
    <w:rsid w:val="007E0CA1"/>
    <w:rsid w:val="00AC4322"/>
    <w:rsid w:val="00C91D2F"/>
    <w:rsid w:val="00D8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4FA8CC-7D11-485F-A66A-38B34E47E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C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BodyTextIndent"/>
    <w:rsid w:val="007E0CA1"/>
    <w:pPr>
      <w:suppressAutoHyphens/>
      <w:spacing w:after="0"/>
      <w:ind w:left="0" w:firstLine="567"/>
      <w:jc w:val="both"/>
    </w:pPr>
    <w:rPr>
      <w:sz w:val="20"/>
      <w:szCs w:val="20"/>
      <w:lang w:eastAsia="ar-S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E0CA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E0CA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2023-03-21T16:55:00Z</dcterms:created>
  <dcterms:modified xsi:type="dcterms:W3CDTF">2023-03-21T16:56:00Z</dcterms:modified>
</cp:coreProperties>
</file>