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ABEC2" w14:textId="7ACD35F7" w:rsidR="00386D94" w:rsidRPr="00386D94" w:rsidRDefault="0001606B" w:rsidP="00386D94">
      <w:pPr>
        <w:spacing w:after="0" w:line="360" w:lineRule="auto"/>
        <w:ind w:right="95"/>
        <w:jc w:val="center"/>
        <w:rPr>
          <w:rFonts w:ascii="Times New Roman" w:hAnsi="Times New Roman" w:cs="Times New Roman"/>
          <w:b/>
          <w:bCs/>
          <w:sz w:val="28"/>
          <w:szCs w:val="28"/>
          <w:lang w:val="id-ID"/>
        </w:rPr>
      </w:pPr>
      <w:r w:rsidRPr="00386D94">
        <w:rPr>
          <w:rFonts w:ascii="Times New Roman" w:hAnsi="Times New Roman" w:cs="Times New Roman"/>
          <w:b/>
          <w:bCs/>
          <w:sz w:val="28"/>
          <w:szCs w:val="28"/>
          <w:lang w:val="id-ID"/>
        </w:rPr>
        <w:t>NOTARIS DALAM KEDUDUKANNYA SEBAGAI</w:t>
      </w:r>
      <w:r w:rsidR="00386D94" w:rsidRPr="00386D94">
        <w:rPr>
          <w:rFonts w:ascii="Times New Roman" w:hAnsi="Times New Roman" w:cs="Times New Roman"/>
          <w:b/>
          <w:bCs/>
          <w:sz w:val="28"/>
          <w:szCs w:val="28"/>
        </w:rPr>
        <w:t xml:space="preserve"> </w:t>
      </w:r>
      <w:r w:rsidRPr="00386D94">
        <w:rPr>
          <w:rFonts w:ascii="Times New Roman" w:hAnsi="Times New Roman" w:cs="Times New Roman"/>
          <w:b/>
          <w:bCs/>
          <w:sz w:val="28"/>
          <w:szCs w:val="28"/>
          <w:lang w:val="id-ID"/>
        </w:rPr>
        <w:t>PIHAK</w:t>
      </w:r>
      <w:r w:rsidR="00A33828" w:rsidRPr="00386D94">
        <w:rPr>
          <w:rFonts w:ascii="Times New Roman" w:hAnsi="Times New Roman" w:cs="Times New Roman"/>
          <w:b/>
          <w:bCs/>
          <w:sz w:val="28"/>
          <w:szCs w:val="28"/>
        </w:rPr>
        <w:t xml:space="preserve"> </w:t>
      </w:r>
      <w:r w:rsidRPr="00386D94">
        <w:rPr>
          <w:rFonts w:ascii="Times New Roman" w:hAnsi="Times New Roman" w:cs="Times New Roman"/>
          <w:b/>
          <w:bCs/>
          <w:sz w:val="28"/>
          <w:szCs w:val="28"/>
          <w:lang w:val="id-ID"/>
        </w:rPr>
        <w:t>DALAM</w:t>
      </w:r>
      <w:r w:rsidR="00A33828" w:rsidRPr="00386D94">
        <w:rPr>
          <w:rFonts w:ascii="Times New Roman" w:hAnsi="Times New Roman" w:cs="Times New Roman"/>
          <w:b/>
          <w:bCs/>
          <w:sz w:val="28"/>
          <w:szCs w:val="28"/>
        </w:rPr>
        <w:t xml:space="preserve"> </w:t>
      </w:r>
      <w:r w:rsidRPr="00386D94">
        <w:rPr>
          <w:rFonts w:ascii="Times New Roman" w:hAnsi="Times New Roman" w:cs="Times New Roman"/>
          <w:b/>
          <w:bCs/>
          <w:sz w:val="28"/>
          <w:szCs w:val="28"/>
          <w:lang w:val="id-ID"/>
        </w:rPr>
        <w:t>SENGKETA PERDATA BERKAITAN DENGAN</w:t>
      </w:r>
    </w:p>
    <w:p w14:paraId="4AD0F69A" w14:textId="725041D7" w:rsidR="00015127" w:rsidRPr="00386D94" w:rsidRDefault="00386D94" w:rsidP="00386D94">
      <w:pPr>
        <w:spacing w:after="0" w:line="360" w:lineRule="auto"/>
        <w:ind w:right="95"/>
        <w:jc w:val="center"/>
        <w:rPr>
          <w:rFonts w:ascii="Times New Roman" w:hAnsi="Times New Roman" w:cs="Times New Roman"/>
          <w:b/>
          <w:bCs/>
          <w:sz w:val="28"/>
          <w:szCs w:val="28"/>
          <w:lang w:val="id-ID"/>
        </w:rPr>
      </w:pPr>
      <w:r w:rsidRPr="00386D94">
        <w:rPr>
          <w:rFonts w:ascii="Times New Roman" w:hAnsi="Times New Roman" w:cs="Times New Roman"/>
          <w:b/>
          <w:bCs/>
          <w:sz w:val="28"/>
          <w:szCs w:val="28"/>
        </w:rPr>
        <w:t xml:space="preserve"> </w:t>
      </w:r>
      <w:r w:rsidR="0001606B" w:rsidRPr="00386D94">
        <w:rPr>
          <w:rFonts w:ascii="Times New Roman" w:hAnsi="Times New Roman" w:cs="Times New Roman"/>
          <w:b/>
          <w:bCs/>
          <w:sz w:val="28"/>
          <w:szCs w:val="28"/>
          <w:lang w:val="id-ID"/>
        </w:rPr>
        <w:t>PRODUK AKTA YANG DIBUATNYA</w:t>
      </w:r>
    </w:p>
    <w:p w14:paraId="27606CEF" w14:textId="393FC71F" w:rsidR="00386D94" w:rsidRPr="00386D94" w:rsidRDefault="00386D94" w:rsidP="00386D94">
      <w:pPr>
        <w:spacing w:after="0" w:line="360" w:lineRule="auto"/>
        <w:ind w:right="1088"/>
        <w:jc w:val="center"/>
        <w:rPr>
          <w:rFonts w:ascii="Times New Roman" w:hAnsi="Times New Roman" w:cs="Times New Roman"/>
          <w:sz w:val="28"/>
          <w:szCs w:val="28"/>
          <w:lang w:val="id-ID"/>
        </w:rPr>
      </w:pPr>
    </w:p>
    <w:p w14:paraId="7E3306F1" w14:textId="43E8533B" w:rsidR="00386D94" w:rsidRPr="002C038E" w:rsidRDefault="00386D94" w:rsidP="002C038E">
      <w:pPr>
        <w:spacing w:after="0" w:line="360" w:lineRule="auto"/>
        <w:ind w:right="-46"/>
        <w:jc w:val="center"/>
        <w:rPr>
          <w:rFonts w:ascii="Times New Roman" w:hAnsi="Times New Roman" w:cs="Times New Roman"/>
          <w:sz w:val="24"/>
          <w:szCs w:val="24"/>
        </w:rPr>
      </w:pPr>
      <w:r w:rsidRPr="002C038E">
        <w:rPr>
          <w:rFonts w:ascii="Times New Roman" w:hAnsi="Times New Roman" w:cs="Times New Roman"/>
          <w:sz w:val="24"/>
          <w:szCs w:val="24"/>
        </w:rPr>
        <w:t>Reiny Laukitasari</w:t>
      </w:r>
      <w:r w:rsidRPr="002C038E">
        <w:rPr>
          <w:rFonts w:ascii="Times New Roman" w:hAnsi="Times New Roman" w:cs="Times New Roman"/>
          <w:sz w:val="24"/>
          <w:szCs w:val="24"/>
        </w:rPr>
        <w:t xml:space="preserve">, Program </w:t>
      </w:r>
      <w:proofErr w:type="spellStart"/>
      <w:r w:rsidRPr="002C038E">
        <w:rPr>
          <w:rFonts w:ascii="Times New Roman" w:hAnsi="Times New Roman" w:cs="Times New Roman"/>
          <w:sz w:val="24"/>
          <w:szCs w:val="24"/>
        </w:rPr>
        <w:t>Studi</w:t>
      </w:r>
      <w:proofErr w:type="spellEnd"/>
      <w:r w:rsidRPr="002C038E">
        <w:rPr>
          <w:rFonts w:ascii="Times New Roman" w:hAnsi="Times New Roman" w:cs="Times New Roman"/>
          <w:sz w:val="24"/>
          <w:szCs w:val="24"/>
        </w:rPr>
        <w:t xml:space="preserve"> Magister </w:t>
      </w:r>
      <w:proofErr w:type="spellStart"/>
      <w:r w:rsidRPr="002C038E">
        <w:rPr>
          <w:rFonts w:ascii="Times New Roman" w:hAnsi="Times New Roman" w:cs="Times New Roman"/>
          <w:sz w:val="24"/>
          <w:szCs w:val="24"/>
        </w:rPr>
        <w:t>Kenotariatan</w:t>
      </w:r>
      <w:proofErr w:type="spellEnd"/>
      <w:r w:rsidRPr="002C038E">
        <w:rPr>
          <w:rFonts w:ascii="Times New Roman" w:hAnsi="Times New Roman" w:cs="Times New Roman"/>
          <w:sz w:val="24"/>
          <w:szCs w:val="24"/>
        </w:rPr>
        <w:t xml:space="preserve">, </w:t>
      </w:r>
      <w:proofErr w:type="spellStart"/>
      <w:r w:rsidRPr="002C038E">
        <w:rPr>
          <w:rFonts w:ascii="Times New Roman" w:hAnsi="Times New Roman" w:cs="Times New Roman"/>
          <w:sz w:val="24"/>
          <w:szCs w:val="24"/>
        </w:rPr>
        <w:t>Fakultas</w:t>
      </w:r>
      <w:proofErr w:type="spellEnd"/>
      <w:r w:rsidRPr="002C038E">
        <w:rPr>
          <w:rFonts w:ascii="Times New Roman" w:hAnsi="Times New Roman" w:cs="Times New Roman"/>
          <w:sz w:val="24"/>
          <w:szCs w:val="24"/>
        </w:rPr>
        <w:t xml:space="preserve"> Hukum </w:t>
      </w:r>
    </w:p>
    <w:p w14:paraId="5EC6AFE0" w14:textId="7E787A3F" w:rsidR="00386D94" w:rsidRPr="002C038E" w:rsidRDefault="00386D94" w:rsidP="00386D94">
      <w:pPr>
        <w:spacing w:after="0" w:line="360" w:lineRule="auto"/>
        <w:ind w:right="-46"/>
        <w:jc w:val="center"/>
        <w:rPr>
          <w:rFonts w:ascii="Times New Roman" w:hAnsi="Times New Roman" w:cs="Times New Roman"/>
          <w:sz w:val="24"/>
          <w:szCs w:val="24"/>
        </w:rPr>
      </w:pPr>
      <w:r w:rsidRPr="002C038E">
        <w:rPr>
          <w:rFonts w:ascii="Times New Roman" w:hAnsi="Times New Roman" w:cs="Times New Roman"/>
          <w:sz w:val="24"/>
          <w:szCs w:val="24"/>
        </w:rPr>
        <w:t xml:space="preserve">Universitas </w:t>
      </w:r>
      <w:proofErr w:type="spellStart"/>
      <w:r w:rsidRPr="002C038E">
        <w:rPr>
          <w:rFonts w:ascii="Times New Roman" w:hAnsi="Times New Roman" w:cs="Times New Roman"/>
          <w:sz w:val="24"/>
          <w:szCs w:val="24"/>
        </w:rPr>
        <w:t>Diponogoro</w:t>
      </w:r>
      <w:proofErr w:type="spellEnd"/>
      <w:r w:rsidRPr="002C038E">
        <w:rPr>
          <w:rFonts w:ascii="Times New Roman" w:hAnsi="Times New Roman" w:cs="Times New Roman"/>
          <w:sz w:val="24"/>
          <w:szCs w:val="24"/>
        </w:rPr>
        <w:t xml:space="preserve">, email: </w:t>
      </w:r>
      <w:hyperlink r:id="rId8" w:history="1">
        <w:r w:rsidRPr="002C038E">
          <w:rPr>
            <w:rStyle w:val="Hyperlink"/>
            <w:rFonts w:ascii="Times New Roman" w:hAnsi="Times New Roman" w:cs="Times New Roman"/>
            <w:sz w:val="24"/>
            <w:szCs w:val="24"/>
          </w:rPr>
          <w:t>reinylktsr</w:t>
        </w:r>
        <w:r w:rsidRPr="002C038E">
          <w:rPr>
            <w:rStyle w:val="Hyperlink"/>
            <w:rFonts w:ascii="Times New Roman" w:hAnsi="Times New Roman" w:cs="Times New Roman"/>
            <w:sz w:val="24"/>
            <w:szCs w:val="24"/>
          </w:rPr>
          <w:t>@gmail.com</w:t>
        </w:r>
      </w:hyperlink>
      <w:r w:rsidRPr="002C038E">
        <w:rPr>
          <w:rFonts w:ascii="Times New Roman" w:hAnsi="Times New Roman" w:cs="Times New Roman"/>
          <w:sz w:val="24"/>
          <w:szCs w:val="24"/>
        </w:rPr>
        <w:t xml:space="preserve"> </w:t>
      </w:r>
    </w:p>
    <w:p w14:paraId="03344CA0" w14:textId="77777777" w:rsidR="00386D94" w:rsidRPr="002C038E" w:rsidRDefault="00386D94" w:rsidP="00386D94">
      <w:pPr>
        <w:spacing w:after="0" w:line="360" w:lineRule="auto"/>
        <w:ind w:right="-46"/>
        <w:jc w:val="center"/>
        <w:rPr>
          <w:rFonts w:ascii="Times New Roman" w:hAnsi="Times New Roman" w:cs="Times New Roman"/>
          <w:sz w:val="24"/>
          <w:szCs w:val="24"/>
          <w:lang w:val="id-ID"/>
        </w:rPr>
      </w:pPr>
    </w:p>
    <w:p w14:paraId="569B9E73" w14:textId="462FEE95" w:rsidR="00310EC1" w:rsidRPr="002C038E" w:rsidRDefault="006A7ACC" w:rsidP="00A33828">
      <w:pPr>
        <w:spacing w:line="360" w:lineRule="auto"/>
        <w:jc w:val="center"/>
        <w:rPr>
          <w:rFonts w:ascii="Times New Roman" w:hAnsi="Times New Roman" w:cs="Times New Roman"/>
          <w:b/>
          <w:bCs/>
          <w:sz w:val="24"/>
          <w:szCs w:val="24"/>
          <w:lang w:val="id-ID"/>
        </w:rPr>
      </w:pPr>
      <w:r w:rsidRPr="002C038E">
        <w:rPr>
          <w:rFonts w:ascii="Times New Roman" w:hAnsi="Times New Roman" w:cs="Times New Roman"/>
          <w:b/>
          <w:bCs/>
          <w:sz w:val="24"/>
          <w:szCs w:val="24"/>
          <w:lang w:val="id-ID"/>
        </w:rPr>
        <w:t>Abstrak</w:t>
      </w:r>
    </w:p>
    <w:p w14:paraId="3982CED8" w14:textId="2EDCC18F" w:rsidR="00310EC1" w:rsidRPr="002C038E" w:rsidRDefault="00310EC1" w:rsidP="0001606B">
      <w:pPr>
        <w:spacing w:line="360" w:lineRule="auto"/>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Notaris sebagai pejabat negara</w:t>
      </w:r>
      <w:r w:rsidR="00AF3EF4" w:rsidRPr="002C038E">
        <w:rPr>
          <w:rFonts w:ascii="Times New Roman" w:hAnsi="Times New Roman" w:cs="Times New Roman"/>
          <w:sz w:val="24"/>
          <w:szCs w:val="24"/>
          <w:lang w:val="id-ID"/>
        </w:rPr>
        <w:t xml:space="preserve"> dalam membuat berbagai perjanjian banyak digunakan oleh masyarakat karena akta yang dikeluarkan oleh notaris bersifat otentik dianggap lebih terjamin kekuatan hukumnya apabila dibandingkan dengan akta di bawah tangan. Hal tersebut bertolak belakang apabila </w:t>
      </w:r>
      <w:r w:rsidR="004B59AF" w:rsidRPr="002C038E">
        <w:rPr>
          <w:rFonts w:ascii="Times New Roman" w:hAnsi="Times New Roman" w:cs="Times New Roman"/>
          <w:sz w:val="24"/>
          <w:szCs w:val="24"/>
          <w:lang w:val="id-ID"/>
        </w:rPr>
        <w:t xml:space="preserve">dilihat dari fakta terdapat beberapa akta notaris yang diajukan gugatannya ke pengadilan dimintakan pembatalan di muka pengadilan. Gugatan tersebut pada umumnya disebabkan oleh kesalahan para pihak </w:t>
      </w:r>
      <w:r w:rsidR="00FA4876" w:rsidRPr="002C038E">
        <w:rPr>
          <w:rFonts w:ascii="Times New Roman" w:hAnsi="Times New Roman" w:cs="Times New Roman"/>
          <w:sz w:val="24"/>
          <w:szCs w:val="24"/>
          <w:lang w:val="id-ID"/>
        </w:rPr>
        <w:t xml:space="preserve">yang tidak memberikan keterangan secara jujur kepada notaris Ketika membuat akta, atau pun kesalahan yang diakibatkan oleh notaris sendiri baik karena kelalaian maupun kesengajaan. Artikel ini menggunakan </w:t>
      </w:r>
      <w:r w:rsidR="005F4FF6" w:rsidRPr="002C038E">
        <w:rPr>
          <w:rFonts w:ascii="Times New Roman" w:hAnsi="Times New Roman" w:cs="Times New Roman"/>
          <w:sz w:val="24"/>
          <w:szCs w:val="24"/>
          <w:lang w:val="id-ID"/>
        </w:rPr>
        <w:t>metode penulisan deskriptif analitis yang bertujuan melihat kedudukan notaris pada persidangan yang berkaitan dengan sengketa perdata dalam kapasitasnya sebagai pejabat negara dan kedudukan akta otentik yang dihasilkan oleh notaris yang bersangkutan. Di</w:t>
      </w:r>
      <w:r w:rsidR="0028043C" w:rsidRPr="002C038E">
        <w:rPr>
          <w:rFonts w:ascii="Times New Roman" w:hAnsi="Times New Roman" w:cs="Times New Roman"/>
          <w:sz w:val="24"/>
          <w:szCs w:val="24"/>
          <w:lang w:val="id-ID"/>
        </w:rPr>
        <w:t xml:space="preserve"> </w:t>
      </w:r>
      <w:r w:rsidR="005F4FF6" w:rsidRPr="002C038E">
        <w:rPr>
          <w:rFonts w:ascii="Times New Roman" w:hAnsi="Times New Roman" w:cs="Times New Roman"/>
          <w:sz w:val="24"/>
          <w:szCs w:val="24"/>
          <w:lang w:val="id-ID"/>
        </w:rPr>
        <w:t>sampin</w:t>
      </w:r>
      <w:r w:rsidR="0001606B" w:rsidRPr="002C038E">
        <w:rPr>
          <w:rFonts w:ascii="Times New Roman" w:hAnsi="Times New Roman" w:cs="Times New Roman"/>
          <w:sz w:val="24"/>
          <w:szCs w:val="24"/>
          <w:lang w:val="id-ID"/>
        </w:rPr>
        <w:t>g</w:t>
      </w:r>
      <w:r w:rsidR="005F4FF6" w:rsidRPr="002C038E">
        <w:rPr>
          <w:rFonts w:ascii="Times New Roman" w:hAnsi="Times New Roman" w:cs="Times New Roman"/>
          <w:sz w:val="24"/>
          <w:szCs w:val="24"/>
          <w:lang w:val="id-ID"/>
        </w:rPr>
        <w:t xml:space="preserve"> itu, artikel ini juga bertujuan untuk melihat bagaimana tanggung jawab notaris/PPAT yang dianggap melakukan kesalahan </w:t>
      </w:r>
      <w:r w:rsidR="00082D12" w:rsidRPr="002C038E">
        <w:rPr>
          <w:rFonts w:ascii="Times New Roman" w:hAnsi="Times New Roman" w:cs="Times New Roman"/>
          <w:sz w:val="24"/>
          <w:szCs w:val="24"/>
          <w:lang w:val="id-ID"/>
        </w:rPr>
        <w:t>dalam memberikan jasanya dan dianggap merugikan pihak ketiga. Dari hasil a</w:t>
      </w:r>
      <w:r w:rsidR="0001606B" w:rsidRPr="002C038E">
        <w:rPr>
          <w:rFonts w:ascii="Times New Roman" w:hAnsi="Times New Roman" w:cs="Times New Roman"/>
          <w:sz w:val="24"/>
          <w:szCs w:val="24"/>
          <w:lang w:val="id-ID"/>
        </w:rPr>
        <w:t>n</w:t>
      </w:r>
      <w:r w:rsidR="00082D12" w:rsidRPr="002C038E">
        <w:rPr>
          <w:rFonts w:ascii="Times New Roman" w:hAnsi="Times New Roman" w:cs="Times New Roman"/>
          <w:sz w:val="24"/>
          <w:szCs w:val="24"/>
          <w:lang w:val="id-ID"/>
        </w:rPr>
        <w:t xml:space="preserve">alisis menunjukkan bahwa ketika timbul permasalahan atas terbitnya akta otentik yang dibuat oleh notaris tidak serta merta dapat menarik notaris sebagai pihak yang memiliki kesalahan dan </w:t>
      </w:r>
      <w:r w:rsidR="00AE4E87" w:rsidRPr="002C038E">
        <w:rPr>
          <w:rFonts w:ascii="Times New Roman" w:hAnsi="Times New Roman" w:cs="Times New Roman"/>
          <w:sz w:val="24"/>
          <w:szCs w:val="24"/>
          <w:lang w:val="id-ID"/>
        </w:rPr>
        <w:t>mengakibatkan persengketaan, akan tetapi harus dilihat sampai sejauh mana pelanggaran yang dilakukan notaris yang bersangkutan, ada atau tidaknya kesalahan yang melanggar kode etik dan/atau UUJN. Notaris dapat berkedudukan sebagai pihak tergugat dalam penyelesaian sengketa di pengadilan dalam sengketa</w:t>
      </w:r>
      <w:r w:rsidR="00F01E50" w:rsidRPr="002C038E">
        <w:rPr>
          <w:rFonts w:ascii="Times New Roman" w:hAnsi="Times New Roman" w:cs="Times New Roman"/>
          <w:sz w:val="24"/>
          <w:szCs w:val="24"/>
          <w:lang w:val="id-ID"/>
        </w:rPr>
        <w:t xml:space="preserve"> perdata apabila dirasa melakukan perbuatan melawan hukum yang mengakibatkan kerugian bagi pihak lain, sebagai turut tergugat, atau pun saksi. </w:t>
      </w:r>
      <w:r w:rsidR="00AB1BBD" w:rsidRPr="002C038E">
        <w:rPr>
          <w:rFonts w:ascii="Times New Roman" w:hAnsi="Times New Roman" w:cs="Times New Roman"/>
          <w:sz w:val="24"/>
          <w:szCs w:val="24"/>
          <w:lang w:val="id-ID"/>
        </w:rPr>
        <w:t>Tanggung jawab Notaris/PPAT dalam penyelesaian sengketa perdata tergantung dari kedudukannya</w:t>
      </w:r>
      <w:r w:rsidR="0001606B" w:rsidRPr="002C038E">
        <w:rPr>
          <w:rFonts w:ascii="Times New Roman" w:hAnsi="Times New Roman" w:cs="Times New Roman"/>
          <w:sz w:val="24"/>
          <w:szCs w:val="24"/>
          <w:lang w:val="id-ID"/>
        </w:rPr>
        <w:t xml:space="preserve"> dan bisa dipertanggungjawabkan perbuatannya baik secara perdata, pidana, maupun administratif.</w:t>
      </w:r>
    </w:p>
    <w:p w14:paraId="7B7D11ED" w14:textId="16DF02AB" w:rsidR="0001606B" w:rsidRPr="002C038E" w:rsidRDefault="0001606B" w:rsidP="0001606B">
      <w:pPr>
        <w:spacing w:line="360" w:lineRule="auto"/>
        <w:jc w:val="both"/>
        <w:rPr>
          <w:rFonts w:ascii="Times New Roman" w:hAnsi="Times New Roman" w:cs="Times New Roman"/>
          <w:sz w:val="24"/>
          <w:szCs w:val="24"/>
          <w:lang w:val="id-ID"/>
        </w:rPr>
      </w:pPr>
      <w:r w:rsidRPr="002C038E">
        <w:rPr>
          <w:rFonts w:ascii="Times New Roman" w:hAnsi="Times New Roman" w:cs="Times New Roman"/>
          <w:b/>
          <w:bCs/>
          <w:sz w:val="24"/>
          <w:szCs w:val="24"/>
          <w:lang w:val="id-ID"/>
        </w:rPr>
        <w:t>Kata kunci:</w:t>
      </w:r>
      <w:r w:rsidRPr="002C038E">
        <w:rPr>
          <w:rFonts w:ascii="Times New Roman" w:hAnsi="Times New Roman" w:cs="Times New Roman"/>
          <w:sz w:val="24"/>
          <w:szCs w:val="24"/>
          <w:lang w:val="id-ID"/>
        </w:rPr>
        <w:t xml:space="preserve"> sengketa, notaris, perdata, kedudukan, pengadilan, tanggung jawab.</w:t>
      </w:r>
    </w:p>
    <w:p w14:paraId="3A358C0A" w14:textId="0D6EBC68" w:rsidR="00F16743" w:rsidRPr="002C038E" w:rsidRDefault="00F16743" w:rsidP="0001606B">
      <w:pPr>
        <w:spacing w:line="360" w:lineRule="auto"/>
        <w:jc w:val="both"/>
        <w:rPr>
          <w:rFonts w:ascii="Times New Roman" w:hAnsi="Times New Roman" w:cs="Times New Roman"/>
          <w:sz w:val="24"/>
          <w:szCs w:val="24"/>
          <w:lang w:val="id-ID"/>
        </w:rPr>
      </w:pPr>
    </w:p>
    <w:p w14:paraId="6C3E9554" w14:textId="77777777" w:rsidR="00A33828" w:rsidRPr="002C038E" w:rsidRDefault="00A33828" w:rsidP="0001606B">
      <w:pPr>
        <w:spacing w:line="360" w:lineRule="auto"/>
        <w:jc w:val="both"/>
        <w:rPr>
          <w:rFonts w:ascii="Times New Roman" w:hAnsi="Times New Roman" w:cs="Times New Roman"/>
          <w:sz w:val="24"/>
          <w:szCs w:val="24"/>
          <w:lang w:val="id-ID"/>
        </w:rPr>
      </w:pPr>
    </w:p>
    <w:p w14:paraId="66352320" w14:textId="42C812B1" w:rsidR="00AC587A" w:rsidRPr="002C038E" w:rsidRDefault="006A7ACC" w:rsidP="00F16743">
      <w:pPr>
        <w:spacing w:line="360" w:lineRule="auto"/>
        <w:jc w:val="center"/>
        <w:rPr>
          <w:rFonts w:ascii="Times New Roman" w:hAnsi="Times New Roman" w:cs="Times New Roman"/>
          <w:b/>
          <w:bCs/>
          <w:sz w:val="24"/>
          <w:szCs w:val="24"/>
          <w:lang w:val="en-US"/>
        </w:rPr>
      </w:pPr>
      <w:r w:rsidRPr="002C038E">
        <w:rPr>
          <w:rFonts w:ascii="Times New Roman" w:hAnsi="Times New Roman" w:cs="Times New Roman"/>
          <w:b/>
          <w:bCs/>
          <w:sz w:val="24"/>
          <w:szCs w:val="24"/>
          <w:lang w:val="en-US"/>
        </w:rPr>
        <w:t>Abstract</w:t>
      </w:r>
    </w:p>
    <w:p w14:paraId="1F9176FE" w14:textId="3EB23CD4" w:rsidR="00AC587A" w:rsidRPr="002C038E" w:rsidRDefault="00AC587A" w:rsidP="00AC587A">
      <w:pPr>
        <w:spacing w:line="360" w:lineRule="auto"/>
        <w:jc w:val="both"/>
        <w:rPr>
          <w:rFonts w:ascii="Times New Roman" w:hAnsi="Times New Roman" w:cs="Times New Roman"/>
          <w:sz w:val="24"/>
          <w:szCs w:val="24"/>
          <w:lang w:val="en-US"/>
        </w:rPr>
      </w:pPr>
      <w:proofErr w:type="spellStart"/>
      <w:r w:rsidRPr="002C038E">
        <w:rPr>
          <w:rFonts w:ascii="Times New Roman" w:hAnsi="Times New Roman" w:cs="Times New Roman"/>
          <w:sz w:val="24"/>
          <w:szCs w:val="24"/>
          <w:lang w:val="en-US"/>
        </w:rPr>
        <w:t>Nota</w:t>
      </w:r>
      <w:r w:rsidR="002C038E">
        <w:rPr>
          <w:rFonts w:ascii="Times New Roman" w:hAnsi="Times New Roman" w:cs="Times New Roman"/>
          <w:sz w:val="24"/>
          <w:szCs w:val="24"/>
          <w:lang w:val="en-US"/>
        </w:rPr>
        <w:t>riu</w:t>
      </w:r>
      <w:proofErr w:type="spellEnd"/>
      <w:r w:rsidRPr="002C038E">
        <w:rPr>
          <w:rFonts w:ascii="Times New Roman" w:hAnsi="Times New Roman" w:cs="Times New Roman"/>
          <w:sz w:val="24"/>
          <w:szCs w:val="24"/>
          <w:lang w:val="en-US"/>
        </w:rPr>
        <w:t xml:space="preserve"> as state officials in making various agreements are widely used by the public because</w:t>
      </w:r>
      <w:r w:rsidR="00D01F5A" w:rsidRPr="002C038E">
        <w:rPr>
          <w:rFonts w:ascii="Times New Roman" w:hAnsi="Times New Roman" w:cs="Times New Roman"/>
          <w:sz w:val="24"/>
          <w:szCs w:val="24"/>
          <w:lang w:val="en-US"/>
        </w:rPr>
        <w:t xml:space="preserve"> </w:t>
      </w:r>
      <w:r w:rsidRPr="002C038E">
        <w:rPr>
          <w:rFonts w:ascii="Times New Roman" w:hAnsi="Times New Roman" w:cs="Times New Roman"/>
          <w:sz w:val="24"/>
          <w:szCs w:val="24"/>
          <w:lang w:val="en-US"/>
        </w:rPr>
        <w:t xml:space="preserve">the deed issued by a notary is authentic and is considered more secure in its legal force when compared to a private deed. This is contradictory when viewed from the fact that there are several </w:t>
      </w:r>
      <w:proofErr w:type="gramStart"/>
      <w:r w:rsidRPr="002C038E">
        <w:rPr>
          <w:rFonts w:ascii="Times New Roman" w:hAnsi="Times New Roman" w:cs="Times New Roman"/>
          <w:sz w:val="24"/>
          <w:szCs w:val="24"/>
          <w:lang w:val="en-US"/>
        </w:rPr>
        <w:t>notary</w:t>
      </w:r>
      <w:proofErr w:type="gramEnd"/>
      <w:r w:rsidRPr="002C038E">
        <w:rPr>
          <w:rFonts w:ascii="Times New Roman" w:hAnsi="Times New Roman" w:cs="Times New Roman"/>
          <w:sz w:val="24"/>
          <w:szCs w:val="24"/>
          <w:lang w:val="en-US"/>
        </w:rPr>
        <w:t xml:space="preserve"> deeds whose lawsuits were submitted to the court for cancellation before the court. These lawsuits are generally caused by the mistakes of the parties who did not provide honest information to the </w:t>
      </w:r>
      <w:proofErr w:type="spellStart"/>
      <w:r w:rsidRPr="002C038E">
        <w:rPr>
          <w:rFonts w:ascii="Times New Roman" w:hAnsi="Times New Roman" w:cs="Times New Roman"/>
          <w:sz w:val="24"/>
          <w:szCs w:val="24"/>
          <w:lang w:val="en-US"/>
        </w:rPr>
        <w:t>notar</w:t>
      </w:r>
      <w:r w:rsidR="002C038E">
        <w:rPr>
          <w:rFonts w:ascii="Times New Roman" w:hAnsi="Times New Roman" w:cs="Times New Roman"/>
          <w:sz w:val="24"/>
          <w:szCs w:val="24"/>
          <w:lang w:val="en-US"/>
        </w:rPr>
        <w:t>ius</w:t>
      </w:r>
      <w:proofErr w:type="spellEnd"/>
      <w:r w:rsidRPr="002C038E">
        <w:rPr>
          <w:rFonts w:ascii="Times New Roman" w:hAnsi="Times New Roman" w:cs="Times New Roman"/>
          <w:sz w:val="24"/>
          <w:szCs w:val="24"/>
          <w:lang w:val="en-US"/>
        </w:rPr>
        <w:t xml:space="preserve"> when making the deed, or errors caused by the </w:t>
      </w:r>
      <w:proofErr w:type="spellStart"/>
      <w:r w:rsidRPr="002C038E">
        <w:rPr>
          <w:rFonts w:ascii="Times New Roman" w:hAnsi="Times New Roman" w:cs="Times New Roman"/>
          <w:sz w:val="24"/>
          <w:szCs w:val="24"/>
          <w:lang w:val="en-US"/>
        </w:rPr>
        <w:t>notar</w:t>
      </w:r>
      <w:r w:rsidR="002C038E">
        <w:rPr>
          <w:rFonts w:ascii="Times New Roman" w:hAnsi="Times New Roman" w:cs="Times New Roman"/>
          <w:sz w:val="24"/>
          <w:szCs w:val="24"/>
          <w:lang w:val="en-US"/>
        </w:rPr>
        <w:t>ius</w:t>
      </w:r>
      <w:proofErr w:type="spellEnd"/>
      <w:r w:rsidRPr="002C038E">
        <w:rPr>
          <w:rFonts w:ascii="Times New Roman" w:hAnsi="Times New Roman" w:cs="Times New Roman"/>
          <w:sz w:val="24"/>
          <w:szCs w:val="24"/>
          <w:lang w:val="en-US"/>
        </w:rPr>
        <w:t xml:space="preserve"> himself either due to negligence or intentional. This article uses a descriptive analytical writing method which aims to see the position of the </w:t>
      </w:r>
      <w:proofErr w:type="spellStart"/>
      <w:r w:rsidRPr="002C038E">
        <w:rPr>
          <w:rFonts w:ascii="Times New Roman" w:hAnsi="Times New Roman" w:cs="Times New Roman"/>
          <w:sz w:val="24"/>
          <w:szCs w:val="24"/>
          <w:lang w:val="en-US"/>
        </w:rPr>
        <w:t>notar</w:t>
      </w:r>
      <w:r w:rsidR="002C038E">
        <w:rPr>
          <w:rFonts w:ascii="Times New Roman" w:hAnsi="Times New Roman" w:cs="Times New Roman"/>
          <w:sz w:val="24"/>
          <w:szCs w:val="24"/>
          <w:lang w:val="en-US"/>
        </w:rPr>
        <w:t>ius</w:t>
      </w:r>
      <w:proofErr w:type="spellEnd"/>
      <w:r w:rsidRPr="002C038E">
        <w:rPr>
          <w:rFonts w:ascii="Times New Roman" w:hAnsi="Times New Roman" w:cs="Times New Roman"/>
          <w:sz w:val="24"/>
          <w:szCs w:val="24"/>
          <w:lang w:val="en-US"/>
        </w:rPr>
        <w:t xml:space="preserve"> in court related to civil disputes in his capacity as a state official and the position of the authentic deed produced by the </w:t>
      </w:r>
      <w:proofErr w:type="spellStart"/>
      <w:r w:rsidRPr="002C038E">
        <w:rPr>
          <w:rFonts w:ascii="Times New Roman" w:hAnsi="Times New Roman" w:cs="Times New Roman"/>
          <w:sz w:val="24"/>
          <w:szCs w:val="24"/>
          <w:lang w:val="en-US"/>
        </w:rPr>
        <w:t>notar</w:t>
      </w:r>
      <w:r w:rsidR="002C038E">
        <w:rPr>
          <w:rFonts w:ascii="Times New Roman" w:hAnsi="Times New Roman" w:cs="Times New Roman"/>
          <w:sz w:val="24"/>
          <w:szCs w:val="24"/>
          <w:lang w:val="en-US"/>
        </w:rPr>
        <w:t>ius</w:t>
      </w:r>
      <w:proofErr w:type="spellEnd"/>
      <w:r w:rsidRPr="002C038E">
        <w:rPr>
          <w:rFonts w:ascii="Times New Roman" w:hAnsi="Times New Roman" w:cs="Times New Roman"/>
          <w:sz w:val="24"/>
          <w:szCs w:val="24"/>
          <w:lang w:val="en-US"/>
        </w:rPr>
        <w:t xml:space="preserve"> concerned. In addition, this article also aims to see how the responsibilities of a </w:t>
      </w:r>
      <w:proofErr w:type="spellStart"/>
      <w:r w:rsidRPr="002C038E">
        <w:rPr>
          <w:rFonts w:ascii="Times New Roman" w:hAnsi="Times New Roman" w:cs="Times New Roman"/>
          <w:sz w:val="24"/>
          <w:szCs w:val="24"/>
          <w:lang w:val="en-US"/>
        </w:rPr>
        <w:t>notar</w:t>
      </w:r>
      <w:r w:rsidR="002C038E">
        <w:rPr>
          <w:rFonts w:ascii="Times New Roman" w:hAnsi="Times New Roman" w:cs="Times New Roman"/>
          <w:sz w:val="24"/>
          <w:szCs w:val="24"/>
          <w:lang w:val="en-US"/>
        </w:rPr>
        <w:t>ius</w:t>
      </w:r>
      <w:proofErr w:type="spellEnd"/>
      <w:r w:rsidRPr="002C038E">
        <w:rPr>
          <w:rFonts w:ascii="Times New Roman" w:hAnsi="Times New Roman" w:cs="Times New Roman"/>
          <w:sz w:val="24"/>
          <w:szCs w:val="24"/>
          <w:lang w:val="en-US"/>
        </w:rPr>
        <w:t xml:space="preserve">/PPAT who are considered to have made a mistake in providing their services and are considered to be detrimental to third parties. The results of the analysis show that when a problem arises over the issuance of an authentic deed made by a </w:t>
      </w:r>
      <w:proofErr w:type="spellStart"/>
      <w:r w:rsidRPr="002C038E">
        <w:rPr>
          <w:rFonts w:ascii="Times New Roman" w:hAnsi="Times New Roman" w:cs="Times New Roman"/>
          <w:sz w:val="24"/>
          <w:szCs w:val="24"/>
          <w:lang w:val="en-US"/>
        </w:rPr>
        <w:t>notar</w:t>
      </w:r>
      <w:r w:rsidR="002C038E">
        <w:rPr>
          <w:rFonts w:ascii="Times New Roman" w:hAnsi="Times New Roman" w:cs="Times New Roman"/>
          <w:sz w:val="24"/>
          <w:szCs w:val="24"/>
          <w:lang w:val="en-US"/>
        </w:rPr>
        <w:t>ius</w:t>
      </w:r>
      <w:proofErr w:type="spellEnd"/>
      <w:r w:rsidRPr="002C038E">
        <w:rPr>
          <w:rFonts w:ascii="Times New Roman" w:hAnsi="Times New Roman" w:cs="Times New Roman"/>
          <w:sz w:val="24"/>
          <w:szCs w:val="24"/>
          <w:lang w:val="en-US"/>
        </w:rPr>
        <w:t xml:space="preserve">, it does not necessarily withdraw the </w:t>
      </w:r>
      <w:proofErr w:type="spellStart"/>
      <w:r w:rsidRPr="002C038E">
        <w:rPr>
          <w:rFonts w:ascii="Times New Roman" w:hAnsi="Times New Roman" w:cs="Times New Roman"/>
          <w:sz w:val="24"/>
          <w:szCs w:val="24"/>
          <w:lang w:val="en-US"/>
        </w:rPr>
        <w:t>notar</w:t>
      </w:r>
      <w:r w:rsidR="002C038E">
        <w:rPr>
          <w:rFonts w:ascii="Times New Roman" w:hAnsi="Times New Roman" w:cs="Times New Roman"/>
          <w:sz w:val="24"/>
          <w:szCs w:val="24"/>
          <w:lang w:val="en-US"/>
        </w:rPr>
        <w:t>ius</w:t>
      </w:r>
      <w:proofErr w:type="spellEnd"/>
      <w:r w:rsidRPr="002C038E">
        <w:rPr>
          <w:rFonts w:ascii="Times New Roman" w:hAnsi="Times New Roman" w:cs="Times New Roman"/>
          <w:sz w:val="24"/>
          <w:szCs w:val="24"/>
          <w:lang w:val="en-US"/>
        </w:rPr>
        <w:t xml:space="preserve"> as the party who has an error and results in a dispute, but it must be seen to what extent the violation committed by the </w:t>
      </w:r>
      <w:proofErr w:type="spellStart"/>
      <w:r w:rsidRPr="002C038E">
        <w:rPr>
          <w:rFonts w:ascii="Times New Roman" w:hAnsi="Times New Roman" w:cs="Times New Roman"/>
          <w:sz w:val="24"/>
          <w:szCs w:val="24"/>
          <w:lang w:val="en-US"/>
        </w:rPr>
        <w:t>nota</w:t>
      </w:r>
      <w:r w:rsidR="002C038E">
        <w:rPr>
          <w:rFonts w:ascii="Times New Roman" w:hAnsi="Times New Roman" w:cs="Times New Roman"/>
          <w:sz w:val="24"/>
          <w:szCs w:val="24"/>
          <w:lang w:val="en-US"/>
        </w:rPr>
        <w:t>rius</w:t>
      </w:r>
      <w:proofErr w:type="spellEnd"/>
      <w:r w:rsidRPr="002C038E">
        <w:rPr>
          <w:rFonts w:ascii="Times New Roman" w:hAnsi="Times New Roman" w:cs="Times New Roman"/>
          <w:sz w:val="24"/>
          <w:szCs w:val="24"/>
          <w:lang w:val="en-US"/>
        </w:rPr>
        <w:t xml:space="preserve"> concerned, whether or not there is an error. violate the code of ethics and/or UUJN. A </w:t>
      </w:r>
      <w:proofErr w:type="spellStart"/>
      <w:r w:rsidRPr="002C038E">
        <w:rPr>
          <w:rFonts w:ascii="Times New Roman" w:hAnsi="Times New Roman" w:cs="Times New Roman"/>
          <w:sz w:val="24"/>
          <w:szCs w:val="24"/>
          <w:lang w:val="en-US"/>
        </w:rPr>
        <w:t>notar</w:t>
      </w:r>
      <w:r w:rsidR="007D5748">
        <w:rPr>
          <w:rFonts w:ascii="Times New Roman" w:hAnsi="Times New Roman" w:cs="Times New Roman"/>
          <w:sz w:val="24"/>
          <w:szCs w:val="24"/>
          <w:lang w:val="en-US"/>
        </w:rPr>
        <w:t>ius</w:t>
      </w:r>
      <w:proofErr w:type="spellEnd"/>
      <w:r w:rsidRPr="002C038E">
        <w:rPr>
          <w:rFonts w:ascii="Times New Roman" w:hAnsi="Times New Roman" w:cs="Times New Roman"/>
          <w:sz w:val="24"/>
          <w:szCs w:val="24"/>
          <w:lang w:val="en-US"/>
        </w:rPr>
        <w:t xml:space="preserve"> can act as the defendant in the settlement of disputes in court in civil disputes if it is felt that he has committed an unlawful act that causes harm to other parties, as co-defendants, or witnesses. The responsibilities of a </w:t>
      </w:r>
      <w:proofErr w:type="spellStart"/>
      <w:r w:rsidRPr="002C038E">
        <w:rPr>
          <w:rFonts w:ascii="Times New Roman" w:hAnsi="Times New Roman" w:cs="Times New Roman"/>
          <w:sz w:val="24"/>
          <w:szCs w:val="24"/>
          <w:lang w:val="en-US"/>
        </w:rPr>
        <w:t>Notar</w:t>
      </w:r>
      <w:r w:rsidR="007D5748">
        <w:rPr>
          <w:rFonts w:ascii="Times New Roman" w:hAnsi="Times New Roman" w:cs="Times New Roman"/>
          <w:sz w:val="24"/>
          <w:szCs w:val="24"/>
          <w:lang w:val="en-US"/>
        </w:rPr>
        <w:t>ius</w:t>
      </w:r>
      <w:proofErr w:type="spellEnd"/>
      <w:r w:rsidRPr="002C038E">
        <w:rPr>
          <w:rFonts w:ascii="Times New Roman" w:hAnsi="Times New Roman" w:cs="Times New Roman"/>
          <w:sz w:val="24"/>
          <w:szCs w:val="24"/>
          <w:lang w:val="en-US"/>
        </w:rPr>
        <w:t>/PPAT in the settlement of civil disputes depend on their position and can be accounted for their actions either civilly, criminally, or administratively.</w:t>
      </w:r>
    </w:p>
    <w:p w14:paraId="2A8EA51F" w14:textId="0FF8EDF8" w:rsidR="00AC587A" w:rsidRPr="002C038E" w:rsidRDefault="00AC587A" w:rsidP="00AC587A">
      <w:pPr>
        <w:spacing w:line="360" w:lineRule="auto"/>
        <w:jc w:val="both"/>
        <w:rPr>
          <w:rFonts w:ascii="Times New Roman" w:hAnsi="Times New Roman" w:cs="Times New Roman"/>
          <w:sz w:val="24"/>
          <w:szCs w:val="24"/>
          <w:lang w:val="en-US"/>
        </w:rPr>
      </w:pPr>
      <w:r w:rsidRPr="002C038E">
        <w:rPr>
          <w:rFonts w:ascii="Times New Roman" w:hAnsi="Times New Roman" w:cs="Times New Roman"/>
          <w:b/>
          <w:bCs/>
          <w:sz w:val="24"/>
          <w:szCs w:val="24"/>
          <w:lang w:val="en-US"/>
        </w:rPr>
        <w:t xml:space="preserve">Keywords: </w:t>
      </w:r>
      <w:r w:rsidR="00D01F5A" w:rsidRPr="002C038E">
        <w:rPr>
          <w:rFonts w:ascii="Times New Roman" w:hAnsi="Times New Roman" w:cs="Times New Roman"/>
          <w:b/>
          <w:bCs/>
          <w:sz w:val="24"/>
          <w:szCs w:val="24"/>
          <w:lang w:val="en-US"/>
        </w:rPr>
        <w:t>D</w:t>
      </w:r>
      <w:r w:rsidRPr="002C038E">
        <w:rPr>
          <w:rFonts w:ascii="Times New Roman" w:hAnsi="Times New Roman" w:cs="Times New Roman"/>
          <w:b/>
          <w:bCs/>
          <w:sz w:val="24"/>
          <w:szCs w:val="24"/>
          <w:lang w:val="en-US"/>
        </w:rPr>
        <w:t xml:space="preserve">ispute, </w:t>
      </w:r>
      <w:proofErr w:type="spellStart"/>
      <w:r w:rsidR="00D01F5A" w:rsidRPr="002C038E">
        <w:rPr>
          <w:rFonts w:ascii="Times New Roman" w:hAnsi="Times New Roman" w:cs="Times New Roman"/>
          <w:b/>
          <w:bCs/>
          <w:sz w:val="24"/>
          <w:szCs w:val="24"/>
          <w:lang w:val="en-US"/>
        </w:rPr>
        <w:t>N</w:t>
      </w:r>
      <w:r w:rsidRPr="002C038E">
        <w:rPr>
          <w:rFonts w:ascii="Times New Roman" w:hAnsi="Times New Roman" w:cs="Times New Roman"/>
          <w:b/>
          <w:bCs/>
          <w:sz w:val="24"/>
          <w:szCs w:val="24"/>
          <w:lang w:val="en-US"/>
        </w:rPr>
        <w:t>otar</w:t>
      </w:r>
      <w:r w:rsidR="002C038E">
        <w:rPr>
          <w:rFonts w:ascii="Times New Roman" w:hAnsi="Times New Roman" w:cs="Times New Roman"/>
          <w:b/>
          <w:bCs/>
          <w:sz w:val="24"/>
          <w:szCs w:val="24"/>
          <w:lang w:val="en-US"/>
        </w:rPr>
        <w:t>ius</w:t>
      </w:r>
      <w:proofErr w:type="spellEnd"/>
      <w:r w:rsidRPr="002C038E">
        <w:rPr>
          <w:rFonts w:ascii="Times New Roman" w:hAnsi="Times New Roman" w:cs="Times New Roman"/>
          <w:b/>
          <w:bCs/>
          <w:sz w:val="24"/>
          <w:szCs w:val="24"/>
          <w:lang w:val="en-US"/>
        </w:rPr>
        <w:t xml:space="preserve">, </w:t>
      </w:r>
      <w:r w:rsidR="00D01F5A" w:rsidRPr="002C038E">
        <w:rPr>
          <w:rFonts w:ascii="Times New Roman" w:hAnsi="Times New Roman" w:cs="Times New Roman"/>
          <w:b/>
          <w:bCs/>
          <w:sz w:val="24"/>
          <w:szCs w:val="24"/>
          <w:lang w:val="en-US"/>
        </w:rPr>
        <w:t>C</w:t>
      </w:r>
      <w:r w:rsidRPr="002C038E">
        <w:rPr>
          <w:rFonts w:ascii="Times New Roman" w:hAnsi="Times New Roman" w:cs="Times New Roman"/>
          <w:b/>
          <w:bCs/>
          <w:sz w:val="24"/>
          <w:szCs w:val="24"/>
          <w:lang w:val="en-US"/>
        </w:rPr>
        <w:t>ivil, position, court, responsibility.</w:t>
      </w:r>
    </w:p>
    <w:p w14:paraId="1C24EF9D" w14:textId="77777777" w:rsidR="00AC587A" w:rsidRPr="002C038E" w:rsidRDefault="00AC587A" w:rsidP="0001606B">
      <w:pPr>
        <w:spacing w:line="360" w:lineRule="auto"/>
        <w:jc w:val="both"/>
        <w:rPr>
          <w:rFonts w:ascii="Times New Roman" w:hAnsi="Times New Roman" w:cs="Times New Roman"/>
          <w:b/>
          <w:bCs/>
          <w:sz w:val="24"/>
          <w:szCs w:val="24"/>
          <w:lang w:val="id-ID"/>
        </w:rPr>
      </w:pPr>
    </w:p>
    <w:p w14:paraId="09912726" w14:textId="77777777" w:rsidR="00AC587A" w:rsidRPr="002C038E" w:rsidRDefault="00AC587A" w:rsidP="0001606B">
      <w:pPr>
        <w:spacing w:line="360" w:lineRule="auto"/>
        <w:jc w:val="both"/>
        <w:rPr>
          <w:rFonts w:ascii="Times New Roman" w:hAnsi="Times New Roman" w:cs="Times New Roman"/>
          <w:b/>
          <w:bCs/>
          <w:sz w:val="24"/>
          <w:szCs w:val="24"/>
          <w:lang w:val="id-ID"/>
        </w:rPr>
      </w:pPr>
    </w:p>
    <w:p w14:paraId="726FC15A" w14:textId="77777777" w:rsidR="00AC587A" w:rsidRPr="002C038E" w:rsidRDefault="00AC587A" w:rsidP="0001606B">
      <w:pPr>
        <w:spacing w:line="360" w:lineRule="auto"/>
        <w:jc w:val="both"/>
        <w:rPr>
          <w:rFonts w:ascii="Times New Roman" w:hAnsi="Times New Roman" w:cs="Times New Roman"/>
          <w:b/>
          <w:bCs/>
          <w:sz w:val="24"/>
          <w:szCs w:val="24"/>
          <w:lang w:val="id-ID"/>
        </w:rPr>
      </w:pPr>
    </w:p>
    <w:p w14:paraId="3858AD95" w14:textId="56D4666F" w:rsidR="00AC587A" w:rsidRDefault="00AC587A" w:rsidP="0001606B">
      <w:pPr>
        <w:spacing w:line="360" w:lineRule="auto"/>
        <w:jc w:val="both"/>
        <w:rPr>
          <w:rFonts w:ascii="Times New Roman" w:hAnsi="Times New Roman" w:cs="Times New Roman"/>
          <w:b/>
          <w:bCs/>
          <w:sz w:val="24"/>
          <w:szCs w:val="24"/>
          <w:lang w:val="id-ID"/>
        </w:rPr>
      </w:pPr>
    </w:p>
    <w:p w14:paraId="2D6A8CDD" w14:textId="77777777" w:rsidR="007D5748" w:rsidRPr="002C038E" w:rsidRDefault="007D5748" w:rsidP="0001606B">
      <w:pPr>
        <w:spacing w:line="360" w:lineRule="auto"/>
        <w:jc w:val="both"/>
        <w:rPr>
          <w:rFonts w:ascii="Times New Roman" w:hAnsi="Times New Roman" w:cs="Times New Roman"/>
          <w:b/>
          <w:bCs/>
          <w:sz w:val="24"/>
          <w:szCs w:val="24"/>
          <w:lang w:val="id-ID"/>
        </w:rPr>
      </w:pPr>
    </w:p>
    <w:p w14:paraId="757966DC" w14:textId="77777777" w:rsidR="00AC587A" w:rsidRPr="002C038E" w:rsidRDefault="00AC587A" w:rsidP="0001606B">
      <w:pPr>
        <w:spacing w:line="360" w:lineRule="auto"/>
        <w:jc w:val="both"/>
        <w:rPr>
          <w:rFonts w:ascii="Times New Roman" w:hAnsi="Times New Roman" w:cs="Times New Roman"/>
          <w:b/>
          <w:bCs/>
          <w:sz w:val="24"/>
          <w:szCs w:val="24"/>
          <w:lang w:val="id-ID"/>
        </w:rPr>
      </w:pPr>
    </w:p>
    <w:p w14:paraId="24745557" w14:textId="77777777" w:rsidR="00F16743" w:rsidRPr="002C038E" w:rsidRDefault="00F16743" w:rsidP="0001606B">
      <w:pPr>
        <w:spacing w:line="360" w:lineRule="auto"/>
        <w:jc w:val="both"/>
        <w:rPr>
          <w:rFonts w:ascii="Times New Roman" w:hAnsi="Times New Roman" w:cs="Times New Roman"/>
          <w:b/>
          <w:bCs/>
          <w:sz w:val="24"/>
          <w:szCs w:val="24"/>
          <w:lang w:val="id-ID"/>
        </w:rPr>
      </w:pPr>
    </w:p>
    <w:p w14:paraId="7E69D16A" w14:textId="146C348C" w:rsidR="0001606B" w:rsidRPr="002C038E" w:rsidRDefault="00C13B19" w:rsidP="0001606B">
      <w:pPr>
        <w:spacing w:line="360" w:lineRule="auto"/>
        <w:jc w:val="both"/>
        <w:rPr>
          <w:rFonts w:ascii="Times New Roman" w:hAnsi="Times New Roman" w:cs="Times New Roman"/>
          <w:b/>
          <w:bCs/>
          <w:sz w:val="24"/>
          <w:szCs w:val="24"/>
          <w:lang w:val="id-ID"/>
        </w:rPr>
      </w:pPr>
      <w:r w:rsidRPr="002C038E">
        <w:rPr>
          <w:rFonts w:ascii="Times New Roman" w:hAnsi="Times New Roman" w:cs="Times New Roman"/>
          <w:b/>
          <w:bCs/>
          <w:sz w:val="24"/>
          <w:szCs w:val="24"/>
          <w:lang w:val="id-ID"/>
        </w:rPr>
        <w:lastRenderedPageBreak/>
        <w:t xml:space="preserve">1.1 </w:t>
      </w:r>
      <w:r w:rsidR="0001606B" w:rsidRPr="002C038E">
        <w:rPr>
          <w:rFonts w:ascii="Times New Roman" w:hAnsi="Times New Roman" w:cs="Times New Roman"/>
          <w:b/>
          <w:bCs/>
          <w:sz w:val="24"/>
          <w:szCs w:val="24"/>
          <w:lang w:val="id-ID"/>
        </w:rPr>
        <w:t>PENDAHULUAN</w:t>
      </w:r>
    </w:p>
    <w:p w14:paraId="519ED892" w14:textId="11AF8D8F" w:rsidR="00E9216B" w:rsidRPr="002C038E" w:rsidRDefault="005D4FEA" w:rsidP="00E9216B">
      <w:pPr>
        <w:spacing w:line="360" w:lineRule="auto"/>
        <w:ind w:firstLine="720"/>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 xml:space="preserve">Manusia sebagai </w:t>
      </w:r>
      <w:r w:rsidR="00E9216B" w:rsidRPr="002C038E">
        <w:rPr>
          <w:rFonts w:ascii="Times New Roman" w:hAnsi="Times New Roman" w:cs="Times New Roman"/>
          <w:sz w:val="24"/>
          <w:szCs w:val="24"/>
          <w:lang w:val="id-ID"/>
        </w:rPr>
        <w:t>subjek  hukum  yang  memiliki  hak  dan  kewajiban  hukum  baik terhadap dirinya  sendiri  maupun  bagi  orang  lain  yang  didasarkan  kepada  nilai - nilai baik  bagi  dirinya  sendiri  maupun  bagi  orang  lain  yang  didasarkan  pada  nilai - nilai kebiasaan  dan  norma  yang  tumbuh  bersamaan  dengan  perkembangan  masyarakat. Setiap  individu  yang  sudah tergabung  dalam  kehidupan  bermasyarakat  tentu  tidak  akan  terlepas  dari  apa  yang  dinamakan  tanggung  jawab. Pada dasarnya  segala  sesuatu  yang dikerjakan  oleh  seseorang, baik dengan sengaja maupun tidak, harus dapat dimintakan pertanggungjawaban, yang tentunya   selain   tanggung   jawab   yang   seseorang   pegang,   individu   tersebut   juga memiliki  kewenangan,  terlebih  lagi  yang  berkaitan  dengan  etika  profesi  dari  seorang profesi hukum.</w:t>
      </w:r>
    </w:p>
    <w:p w14:paraId="05B011F4" w14:textId="17F4E603" w:rsidR="00E9216B" w:rsidRPr="002C038E" w:rsidRDefault="00E9216B" w:rsidP="00E9216B">
      <w:pPr>
        <w:spacing w:line="360" w:lineRule="auto"/>
        <w:ind w:firstLine="720"/>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Dengan adanya suatu hal yang menyangkut perlindungan nasib seseorang, maka tanggung  jawab  yang  berat  diletakkan  di  atas  bahu  anggota  profesi  hukum  yang bersangkutan. Hal</w:t>
      </w:r>
      <w:r w:rsidR="00593E44" w:rsidRPr="002C038E">
        <w:rPr>
          <w:rFonts w:ascii="Times New Roman" w:hAnsi="Times New Roman" w:cs="Times New Roman"/>
          <w:sz w:val="24"/>
          <w:szCs w:val="24"/>
          <w:lang w:val="id-ID"/>
        </w:rPr>
        <w:t xml:space="preserve"> </w:t>
      </w:r>
      <w:r w:rsidRPr="002C038E">
        <w:rPr>
          <w:rFonts w:ascii="Times New Roman" w:hAnsi="Times New Roman" w:cs="Times New Roman"/>
          <w:sz w:val="24"/>
          <w:szCs w:val="24"/>
          <w:lang w:val="id-ID"/>
        </w:rPr>
        <w:t>ini</w:t>
      </w:r>
      <w:r w:rsidR="00593E44" w:rsidRPr="002C038E">
        <w:rPr>
          <w:rFonts w:ascii="Times New Roman" w:hAnsi="Times New Roman" w:cs="Times New Roman"/>
          <w:sz w:val="24"/>
          <w:szCs w:val="24"/>
          <w:lang w:val="id-ID"/>
        </w:rPr>
        <w:t xml:space="preserve"> </w:t>
      </w:r>
      <w:r w:rsidRPr="002C038E">
        <w:rPr>
          <w:rFonts w:ascii="Times New Roman" w:hAnsi="Times New Roman" w:cs="Times New Roman"/>
          <w:sz w:val="24"/>
          <w:szCs w:val="24"/>
          <w:lang w:val="id-ID"/>
        </w:rPr>
        <w:t xml:space="preserve"> tidak hanya menyangkut kepentingan   pribadi   tetapi   juga kepentingan  umum. Tanggung  jawab  yang  harus  dibebankan  kepada  seorang  profesi hukum dalam menjalankan tugas dan jabatan profesinya tidaklah ringan.</w:t>
      </w:r>
      <w:r w:rsidR="00312C39" w:rsidRPr="002C038E">
        <w:rPr>
          <w:rFonts w:ascii="Times New Roman" w:hAnsi="Times New Roman" w:cs="Times New Roman"/>
          <w:sz w:val="24"/>
          <w:szCs w:val="24"/>
          <w:lang w:val="id-ID"/>
        </w:rPr>
        <w:t xml:space="preserve"> Oleh karena itu, terhadap tanggung jawab profesi hukum diperlukan suatu ruang lingkup yang jelas, agar segala perbuatan yang dilakukan karena jabatannya dapat dipertanggungjawabkan.</w:t>
      </w:r>
    </w:p>
    <w:p w14:paraId="0DE845D2" w14:textId="4D4D705F" w:rsidR="00593E44" w:rsidRPr="002C038E" w:rsidRDefault="00593E44" w:rsidP="00330A71">
      <w:pPr>
        <w:spacing w:line="360" w:lineRule="auto"/>
        <w:ind w:firstLine="720"/>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Kedudukan notaris yang merupakan suatu profesi sebagai pejabat umum pembuat</w:t>
      </w:r>
      <w:r w:rsidR="00330A71" w:rsidRPr="002C038E">
        <w:rPr>
          <w:rFonts w:ascii="Times New Roman" w:hAnsi="Times New Roman" w:cs="Times New Roman"/>
          <w:sz w:val="24"/>
          <w:szCs w:val="24"/>
          <w:lang w:val="id-ID"/>
        </w:rPr>
        <w:t xml:space="preserve"> </w:t>
      </w:r>
      <w:r w:rsidRPr="002C038E">
        <w:rPr>
          <w:rFonts w:ascii="Times New Roman" w:hAnsi="Times New Roman" w:cs="Times New Roman"/>
          <w:sz w:val="24"/>
          <w:szCs w:val="24"/>
          <w:lang w:val="id-ID"/>
        </w:rPr>
        <w:t>akta  otentik  tidak  terlepas  dari  permasalahan  yang  berujung  pada  terjadinya  konflik.</w:t>
      </w:r>
      <w:r w:rsidR="00330A71" w:rsidRPr="002C038E">
        <w:rPr>
          <w:rFonts w:ascii="Times New Roman" w:hAnsi="Times New Roman" w:cs="Times New Roman"/>
          <w:sz w:val="24"/>
          <w:szCs w:val="24"/>
          <w:lang w:val="id-ID"/>
        </w:rPr>
        <w:t xml:space="preserve"> </w:t>
      </w:r>
      <w:r w:rsidRPr="002C038E">
        <w:rPr>
          <w:rFonts w:ascii="Times New Roman" w:hAnsi="Times New Roman" w:cs="Times New Roman"/>
          <w:sz w:val="24"/>
          <w:szCs w:val="24"/>
          <w:lang w:val="id-ID"/>
        </w:rPr>
        <w:t>Konflik  akan  berkembang  menjadi  sengketa  apabila  pihak  yang  merasa  dirugikan</w:t>
      </w:r>
      <w:r w:rsidR="00330A71" w:rsidRPr="002C038E">
        <w:rPr>
          <w:rFonts w:ascii="Times New Roman" w:hAnsi="Times New Roman" w:cs="Times New Roman"/>
          <w:sz w:val="24"/>
          <w:szCs w:val="24"/>
          <w:lang w:val="id-ID"/>
        </w:rPr>
        <w:t xml:space="preserve"> </w:t>
      </w:r>
      <w:r w:rsidRPr="002C038E">
        <w:rPr>
          <w:rFonts w:ascii="Times New Roman" w:hAnsi="Times New Roman" w:cs="Times New Roman"/>
          <w:sz w:val="24"/>
          <w:szCs w:val="24"/>
          <w:lang w:val="id-ID"/>
        </w:rPr>
        <w:t>menyatakan rasa tidak puas pada pihak yang menimbulkan kerugian pada pihak lain.</w:t>
      </w:r>
      <w:r w:rsidR="00330A71" w:rsidRPr="002C038E">
        <w:rPr>
          <w:rStyle w:val="FootnoteReference"/>
          <w:rFonts w:ascii="Times New Roman" w:hAnsi="Times New Roman" w:cs="Times New Roman"/>
          <w:sz w:val="24"/>
          <w:szCs w:val="24"/>
          <w:lang w:val="id-ID"/>
        </w:rPr>
        <w:footnoteReference w:id="1"/>
      </w:r>
      <w:r w:rsidRPr="002C038E">
        <w:rPr>
          <w:rFonts w:ascii="Times New Roman" w:hAnsi="Times New Roman" w:cs="Times New Roman"/>
          <w:sz w:val="24"/>
          <w:szCs w:val="24"/>
          <w:lang w:val="id-ID"/>
        </w:rPr>
        <w:t xml:space="preserve"> Konflik  maupun  sengketa  dapat  dihindari  apabila  dalam  suatu  perbuatan  hukum didasarkan  pada  kelengkapan  surat  atau  dokumen  yang  memiliki  kekuatan  hukum sebagai bukti. Bukti dapat dibuat dengan kesepakatan para pihak yang dibuat dengan dilengkapi tanda tangan tanpa legalitas pejabat yang berwenang (akta di</w:t>
      </w:r>
      <w:r w:rsidR="0028043C" w:rsidRPr="002C038E">
        <w:rPr>
          <w:rFonts w:ascii="Times New Roman" w:hAnsi="Times New Roman" w:cs="Times New Roman"/>
          <w:sz w:val="24"/>
          <w:szCs w:val="24"/>
          <w:lang w:val="id-ID"/>
        </w:rPr>
        <w:t xml:space="preserve"> </w:t>
      </w:r>
      <w:r w:rsidRPr="002C038E">
        <w:rPr>
          <w:rFonts w:ascii="Times New Roman" w:hAnsi="Times New Roman" w:cs="Times New Roman"/>
          <w:sz w:val="24"/>
          <w:szCs w:val="24"/>
          <w:lang w:val="id-ID"/>
        </w:rPr>
        <w:t>bawah tangan) maupun berupa akta otentik</w:t>
      </w:r>
      <w:r w:rsidR="00330A71" w:rsidRPr="002C038E">
        <w:rPr>
          <w:rFonts w:ascii="Times New Roman" w:hAnsi="Times New Roman" w:cs="Times New Roman"/>
          <w:sz w:val="24"/>
          <w:szCs w:val="24"/>
          <w:lang w:val="id-ID"/>
        </w:rPr>
        <w:t>.</w:t>
      </w:r>
    </w:p>
    <w:p w14:paraId="0AE020CD" w14:textId="3E8E036B" w:rsidR="00A047CE" w:rsidRPr="002C038E" w:rsidRDefault="00A047CE" w:rsidP="006A7ACC">
      <w:pPr>
        <w:spacing w:line="360" w:lineRule="auto"/>
        <w:ind w:firstLine="720"/>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Akta  otentik  merupakan  alat  bukti  yang  terkuat,  terpenuh  serta  mempunyai peranan  yang  penting  pada  setiap  hubungan  hukum  dalam  kehidupan  masyarakat sebagai kebutuhan pembuktian tertulis terhadap peristiwa hukum, baik dalam bidang ekonomi  maupun  sosial</w:t>
      </w:r>
      <w:r w:rsidRPr="002C038E">
        <w:rPr>
          <w:rStyle w:val="FootnoteReference"/>
          <w:rFonts w:ascii="Times New Roman" w:hAnsi="Times New Roman" w:cs="Times New Roman"/>
          <w:sz w:val="24"/>
          <w:szCs w:val="24"/>
          <w:lang w:val="id-ID"/>
        </w:rPr>
        <w:footnoteReference w:id="2"/>
      </w:r>
      <w:r w:rsidRPr="002C038E">
        <w:rPr>
          <w:rFonts w:ascii="Times New Roman" w:hAnsi="Times New Roman" w:cs="Times New Roman"/>
          <w:sz w:val="24"/>
          <w:szCs w:val="24"/>
          <w:lang w:val="id-ID"/>
        </w:rPr>
        <w:t xml:space="preserve">.  Alat  bukti  otentik  memiliki  peranan  yang  sangat  penting dalam  setiap  hubungan  hukum  dalam  </w:t>
      </w:r>
      <w:r w:rsidRPr="002C038E">
        <w:rPr>
          <w:rFonts w:ascii="Times New Roman" w:hAnsi="Times New Roman" w:cs="Times New Roman"/>
          <w:sz w:val="24"/>
          <w:szCs w:val="24"/>
          <w:lang w:val="id-ID"/>
        </w:rPr>
        <w:lastRenderedPageBreak/>
        <w:t>kehidupan  bermasyarakat  yaitu  sebagai  alat bukti  paling  akurat  dan  tinggi  nilainya  dalam  pembuktian,  dalam  hubungan</w:t>
      </w:r>
      <w:r w:rsidR="001C10A5" w:rsidRPr="002C038E">
        <w:rPr>
          <w:rFonts w:ascii="Times New Roman" w:hAnsi="Times New Roman" w:cs="Times New Roman"/>
          <w:sz w:val="24"/>
          <w:szCs w:val="24"/>
          <w:lang w:val="id-ID"/>
        </w:rPr>
        <w:t xml:space="preserve"> bisnis, kegi</w:t>
      </w:r>
      <w:r w:rsidR="0028043C" w:rsidRPr="002C038E">
        <w:rPr>
          <w:rFonts w:ascii="Times New Roman" w:hAnsi="Times New Roman" w:cs="Times New Roman"/>
          <w:sz w:val="24"/>
          <w:szCs w:val="24"/>
          <w:lang w:val="id-ID"/>
        </w:rPr>
        <w:t>a</w:t>
      </w:r>
      <w:r w:rsidR="001C10A5" w:rsidRPr="002C038E">
        <w:rPr>
          <w:rFonts w:ascii="Times New Roman" w:hAnsi="Times New Roman" w:cs="Times New Roman"/>
          <w:sz w:val="24"/>
          <w:szCs w:val="24"/>
          <w:lang w:val="id-ID"/>
        </w:rPr>
        <w:t>tan di bidang perbankan, pertanahan, kegiatan sosial dan lain sebagainya.</w:t>
      </w:r>
      <w:r w:rsidR="001C10A5" w:rsidRPr="002C038E">
        <w:rPr>
          <w:rStyle w:val="FootnoteReference"/>
          <w:rFonts w:ascii="Times New Roman" w:hAnsi="Times New Roman" w:cs="Times New Roman"/>
          <w:sz w:val="24"/>
          <w:szCs w:val="24"/>
          <w:lang w:val="id-ID"/>
        </w:rPr>
        <w:footnoteReference w:id="3"/>
      </w:r>
    </w:p>
    <w:p w14:paraId="77FB399B" w14:textId="6925E40E" w:rsidR="001C10A5" w:rsidRPr="002C038E" w:rsidRDefault="001C10A5" w:rsidP="006A7ACC">
      <w:pPr>
        <w:spacing w:line="360" w:lineRule="auto"/>
        <w:ind w:firstLine="720"/>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Filosofi dari pengangkatan Notaris sebagai pejabat umum yaitu memberikan perlindungan dan jaminan demi tercapainya kepastian hukum. Perlindungan hukum adalah upaya untuk memberikan rasa aman kepada Notaris agar mereka dapat melaksanakan kewenangannya dengan sebaik-baiknya, dan akta yang dibuatnya dapat digunakan oleh para pihak. Di</w:t>
      </w:r>
      <w:r w:rsidR="0028043C" w:rsidRPr="002C038E">
        <w:rPr>
          <w:rFonts w:ascii="Times New Roman" w:hAnsi="Times New Roman" w:cs="Times New Roman"/>
          <w:sz w:val="24"/>
          <w:szCs w:val="24"/>
          <w:lang w:val="id-ID"/>
        </w:rPr>
        <w:t xml:space="preserve"> </w:t>
      </w:r>
      <w:r w:rsidRPr="002C038E">
        <w:rPr>
          <w:rFonts w:ascii="Times New Roman" w:hAnsi="Times New Roman" w:cs="Times New Roman"/>
          <w:sz w:val="24"/>
          <w:szCs w:val="24"/>
          <w:lang w:val="id-ID"/>
        </w:rPr>
        <w:t>samping itu, filosofi dari pengangkatan Notaris sebagai pejabat publik adalah dalam rangka memberikan kepastian hukum, ketertiban, dan perlindungan hukum bagi setiap warga negara yang menggunakan jasanya.</w:t>
      </w:r>
      <w:r w:rsidRPr="002C038E">
        <w:rPr>
          <w:rStyle w:val="FootnoteReference"/>
          <w:rFonts w:ascii="Times New Roman" w:hAnsi="Times New Roman" w:cs="Times New Roman"/>
          <w:sz w:val="24"/>
          <w:szCs w:val="24"/>
          <w:lang w:val="id-ID"/>
        </w:rPr>
        <w:footnoteReference w:id="4"/>
      </w:r>
    </w:p>
    <w:p w14:paraId="022384D4" w14:textId="52E274B7" w:rsidR="0031775F" w:rsidRPr="002C038E" w:rsidRDefault="0031775F" w:rsidP="00330A71">
      <w:pPr>
        <w:spacing w:line="360" w:lineRule="auto"/>
        <w:ind w:firstLine="720"/>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 xml:space="preserve">Notaris harus berwenang sepanjang yang menyangkut akta yang harus dibuat itu. Wewenang Notaris dalam pembuatan akta otentik sepanjang tidak dikecualikan kepada pihak atau pejabat lain, atau Notaris juga berwenang membuatnya di samping dapat dibuat oleh pihak atau pejabat lain, mengandung makna bahwa wewenang Notaris dalam membuat akta otentik mempunyai wewenang yang umum, sedangkan pihak lainnya mempunyai wewenang terbatas. Pasal 15 </w:t>
      </w:r>
      <w:proofErr w:type="spellStart"/>
      <w:r w:rsidRPr="002C038E">
        <w:rPr>
          <w:rFonts w:ascii="Times New Roman" w:hAnsi="Times New Roman" w:cs="Times New Roman"/>
          <w:sz w:val="24"/>
          <w:szCs w:val="24"/>
          <w:lang w:val="id-ID"/>
        </w:rPr>
        <w:t>Undang-Undang</w:t>
      </w:r>
      <w:proofErr w:type="spellEnd"/>
      <w:r w:rsidRPr="002C038E">
        <w:rPr>
          <w:rFonts w:ascii="Times New Roman" w:hAnsi="Times New Roman" w:cs="Times New Roman"/>
          <w:sz w:val="24"/>
          <w:szCs w:val="24"/>
          <w:lang w:val="id-ID"/>
        </w:rPr>
        <w:t xml:space="preserve"> Jabatan Notaris (selanjutnya disebut UUJN) telah menentukan wewenang Notaris. Wewenang ini merupakan suatu batasan, bahwa Notaris tidak boleh melakukan suatu tindakan di luar wewenang yang tersebut.</w:t>
      </w:r>
      <w:r w:rsidRPr="002C038E">
        <w:rPr>
          <w:rStyle w:val="FootnoteReference"/>
          <w:rFonts w:ascii="Times New Roman" w:hAnsi="Times New Roman" w:cs="Times New Roman"/>
          <w:sz w:val="24"/>
          <w:szCs w:val="24"/>
          <w:lang w:val="id-ID"/>
        </w:rPr>
        <w:footnoteReference w:id="5"/>
      </w:r>
    </w:p>
    <w:p w14:paraId="7DA08DA5" w14:textId="4918269C" w:rsidR="00A047CE" w:rsidRPr="002C038E" w:rsidRDefault="0031775F" w:rsidP="00330A71">
      <w:pPr>
        <w:spacing w:line="360" w:lineRule="auto"/>
        <w:ind w:firstLine="720"/>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Notaris harus berwenang sepanjang mengenai orang-orang untuk kepentingan siapa akta itu dibuat. Meskipun Notaris dapat membuat akta untuk setiap orang, tapi agar menjaga netralitas Notaris dalam pembuatan akta, ada batasan bahwa menurut Pasal 52 UUJN Notaris tidak diperkenankan untuk membuat akta untuk diri sendiri, istri/suami atau orang lain yang mempunyai hubungan kekeluargaan dengan Notaris, baik karena perkawinan maupun hubungan darah dalam garis keturunan lurus ke bawah dan/atau ke atas tanpa pembatasan derajat, serta dalam garis ke samping sampai dengan derajat ketiga, serta menjadi pihak untuk diri sendiri, maupun dalam suatu kedudukan ataupun dengan perantaraan kuasa</w:t>
      </w:r>
      <w:r w:rsidRPr="002C038E">
        <w:rPr>
          <w:rStyle w:val="FootnoteReference"/>
          <w:rFonts w:ascii="Times New Roman" w:hAnsi="Times New Roman" w:cs="Times New Roman"/>
          <w:sz w:val="24"/>
          <w:szCs w:val="24"/>
          <w:lang w:val="id-ID"/>
        </w:rPr>
        <w:footnoteReference w:id="6"/>
      </w:r>
      <w:r w:rsidR="00D01F5A" w:rsidRPr="002C038E">
        <w:rPr>
          <w:rFonts w:ascii="Times New Roman" w:hAnsi="Times New Roman" w:cs="Times New Roman"/>
          <w:sz w:val="24"/>
          <w:szCs w:val="24"/>
          <w:lang w:val="id-ID"/>
        </w:rPr>
        <w:t>.</w:t>
      </w:r>
    </w:p>
    <w:p w14:paraId="6AECBD1B" w14:textId="4BF31FCF" w:rsidR="00D01F5A" w:rsidRPr="002C038E" w:rsidRDefault="00D01F5A" w:rsidP="00D01F5A">
      <w:pPr>
        <w:spacing w:line="360" w:lineRule="auto"/>
        <w:ind w:firstLine="720"/>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 xml:space="preserve">Akta notaris  yang  memiliki  kekuatan  hukum  sempurna  untuk  membuktikan adanya  perbuatan  hukum,  dalam  praktik  sering  menjadi  sumber  konflik  bahkan sengketa.  Tidak  </w:t>
      </w:r>
      <w:r w:rsidRPr="002C038E">
        <w:rPr>
          <w:rFonts w:ascii="Times New Roman" w:hAnsi="Times New Roman" w:cs="Times New Roman"/>
          <w:sz w:val="24"/>
          <w:szCs w:val="24"/>
          <w:lang w:val="id-ID"/>
        </w:rPr>
        <w:lastRenderedPageBreak/>
        <w:t>jarang  kita  temukan  misalnya  ada  2  (dua)  akta  berlainan  yang menerangkan satu perbuatan yang sama. Dalam konteks perdata yang berkaitan dengan hak dan kebendaan, keadaan tersebut sering</w:t>
      </w:r>
      <w:r w:rsidR="0028043C" w:rsidRPr="002C038E">
        <w:rPr>
          <w:rFonts w:ascii="Times New Roman" w:hAnsi="Times New Roman" w:cs="Times New Roman"/>
          <w:sz w:val="24"/>
          <w:szCs w:val="24"/>
          <w:lang w:val="id-ID"/>
        </w:rPr>
        <w:t xml:space="preserve"> </w:t>
      </w:r>
      <w:r w:rsidRPr="002C038E">
        <w:rPr>
          <w:rFonts w:ascii="Times New Roman" w:hAnsi="Times New Roman" w:cs="Times New Roman"/>
          <w:sz w:val="24"/>
          <w:szCs w:val="24"/>
          <w:lang w:val="id-ID"/>
        </w:rPr>
        <w:t xml:space="preserve">kali berujung pada penyelesaian sengketa di pengadilan, karena keberadaan akta otentik tersebut dianggap merugikan hak salah satu pihak. </w:t>
      </w:r>
    </w:p>
    <w:p w14:paraId="67A4BB80" w14:textId="00CFDD2F" w:rsidR="00D01F5A" w:rsidRPr="002C038E" w:rsidRDefault="00D01F5A" w:rsidP="00D01F5A">
      <w:pPr>
        <w:spacing w:line="360" w:lineRule="auto"/>
        <w:ind w:firstLine="720"/>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 xml:space="preserve">Berbicara mengenai penyelesaian sengketa di pengadilan, maka yang digunakan sebagai  sumber  Hukum  Acara  Perdata  adalah  ketentuan  HIR  yang  berlaku  untuk wilayah Jawa dan Madura dan </w:t>
      </w:r>
      <w:proofErr w:type="spellStart"/>
      <w:r w:rsidRPr="002C038E">
        <w:rPr>
          <w:rFonts w:ascii="Times New Roman" w:hAnsi="Times New Roman" w:cs="Times New Roman"/>
          <w:sz w:val="24"/>
          <w:szCs w:val="24"/>
          <w:lang w:val="id-ID"/>
        </w:rPr>
        <w:t>RBg</w:t>
      </w:r>
      <w:proofErr w:type="spellEnd"/>
      <w:r w:rsidRPr="002C038E">
        <w:rPr>
          <w:rFonts w:ascii="Times New Roman" w:hAnsi="Times New Roman" w:cs="Times New Roman"/>
          <w:sz w:val="24"/>
          <w:szCs w:val="24"/>
          <w:lang w:val="id-ID"/>
        </w:rPr>
        <w:t xml:space="preserve"> untuk wilayah luar Jawa dan Madura, dan berbagai ketentuan peraturan </w:t>
      </w:r>
      <w:proofErr w:type="spellStart"/>
      <w:r w:rsidRPr="002C038E">
        <w:rPr>
          <w:rFonts w:ascii="Times New Roman" w:hAnsi="Times New Roman" w:cs="Times New Roman"/>
          <w:sz w:val="24"/>
          <w:szCs w:val="24"/>
          <w:lang w:val="id-ID"/>
        </w:rPr>
        <w:t>perundang</w:t>
      </w:r>
      <w:proofErr w:type="spellEnd"/>
      <w:r w:rsidRPr="002C038E">
        <w:rPr>
          <w:rFonts w:ascii="Times New Roman" w:hAnsi="Times New Roman" w:cs="Times New Roman"/>
          <w:sz w:val="24"/>
          <w:szCs w:val="24"/>
          <w:lang w:val="id-ID"/>
        </w:rPr>
        <w:t xml:space="preserve"> - undangan lainnya.  </w:t>
      </w:r>
    </w:p>
    <w:p w14:paraId="569C99C9" w14:textId="00E05C94" w:rsidR="00D01F5A" w:rsidRPr="002C038E" w:rsidRDefault="00D01F5A" w:rsidP="006A7ACC">
      <w:pPr>
        <w:spacing w:line="360" w:lineRule="auto"/>
        <w:ind w:firstLine="709"/>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Sebagai</w:t>
      </w:r>
      <w:r w:rsidR="0073767F" w:rsidRPr="002C038E">
        <w:rPr>
          <w:rFonts w:ascii="Times New Roman" w:hAnsi="Times New Roman" w:cs="Times New Roman"/>
          <w:sz w:val="24"/>
          <w:szCs w:val="24"/>
          <w:lang w:val="id-ID"/>
        </w:rPr>
        <w:t xml:space="preserve"> </w:t>
      </w:r>
      <w:r w:rsidRPr="002C038E">
        <w:rPr>
          <w:rFonts w:ascii="Times New Roman" w:hAnsi="Times New Roman" w:cs="Times New Roman"/>
          <w:sz w:val="24"/>
          <w:szCs w:val="24"/>
          <w:lang w:val="id-ID"/>
        </w:rPr>
        <w:t>hukum   formal   yang   digunakan   untuk   menyelesaikan   sengketa   di pengadilan, terdapat tahap</w:t>
      </w:r>
      <w:r w:rsidR="0073767F" w:rsidRPr="002C038E">
        <w:rPr>
          <w:rFonts w:ascii="Times New Roman" w:hAnsi="Times New Roman" w:cs="Times New Roman"/>
          <w:sz w:val="24"/>
          <w:szCs w:val="24"/>
          <w:lang w:val="id-ID"/>
        </w:rPr>
        <w:t xml:space="preserve"> </w:t>
      </w:r>
      <w:r w:rsidRPr="002C038E">
        <w:rPr>
          <w:rFonts w:ascii="Times New Roman" w:hAnsi="Times New Roman" w:cs="Times New Roman"/>
          <w:sz w:val="24"/>
          <w:szCs w:val="24"/>
          <w:lang w:val="id-ID"/>
        </w:rPr>
        <w:t>-</w:t>
      </w:r>
      <w:r w:rsidR="0073767F" w:rsidRPr="002C038E">
        <w:rPr>
          <w:rFonts w:ascii="Times New Roman" w:hAnsi="Times New Roman" w:cs="Times New Roman"/>
          <w:sz w:val="24"/>
          <w:szCs w:val="24"/>
          <w:lang w:val="id-ID"/>
        </w:rPr>
        <w:t xml:space="preserve"> </w:t>
      </w:r>
      <w:r w:rsidRPr="002C038E">
        <w:rPr>
          <w:rFonts w:ascii="Times New Roman" w:hAnsi="Times New Roman" w:cs="Times New Roman"/>
          <w:sz w:val="24"/>
          <w:szCs w:val="24"/>
          <w:lang w:val="id-ID"/>
        </w:rPr>
        <w:t>tahap yang digunakan dalam proses beracara  dan bersifat memaksa,  mulai  dari  mengajukan  gugatan,  proses  jawab</w:t>
      </w:r>
      <w:r w:rsidR="0073767F" w:rsidRPr="002C038E">
        <w:rPr>
          <w:rFonts w:ascii="Times New Roman" w:hAnsi="Times New Roman" w:cs="Times New Roman"/>
          <w:sz w:val="24"/>
          <w:szCs w:val="24"/>
          <w:lang w:val="id-ID"/>
        </w:rPr>
        <w:t xml:space="preserve"> </w:t>
      </w:r>
      <w:r w:rsidRPr="002C038E">
        <w:rPr>
          <w:rFonts w:ascii="Times New Roman" w:hAnsi="Times New Roman" w:cs="Times New Roman"/>
          <w:sz w:val="24"/>
          <w:szCs w:val="24"/>
          <w:lang w:val="id-ID"/>
        </w:rPr>
        <w:t>-</w:t>
      </w:r>
      <w:r w:rsidR="0073767F" w:rsidRPr="002C038E">
        <w:rPr>
          <w:rFonts w:ascii="Times New Roman" w:hAnsi="Times New Roman" w:cs="Times New Roman"/>
          <w:sz w:val="24"/>
          <w:szCs w:val="24"/>
          <w:lang w:val="id-ID"/>
        </w:rPr>
        <w:t xml:space="preserve"> </w:t>
      </w:r>
      <w:r w:rsidRPr="002C038E">
        <w:rPr>
          <w:rFonts w:ascii="Times New Roman" w:hAnsi="Times New Roman" w:cs="Times New Roman"/>
          <w:sz w:val="24"/>
          <w:szCs w:val="24"/>
          <w:lang w:val="id-ID"/>
        </w:rPr>
        <w:t>menjawab,  pembuktian, kesimpulan, hingga putusan. Pembuktian merupakan tahapan yang terpenting sebelum hakim  memberikan  putusan,  karena  masing-masing  pihak  wajib  membuktikan  dali</w:t>
      </w:r>
      <w:r w:rsidR="0073767F" w:rsidRPr="002C038E">
        <w:rPr>
          <w:rFonts w:ascii="Times New Roman" w:hAnsi="Times New Roman" w:cs="Times New Roman"/>
          <w:sz w:val="24"/>
          <w:szCs w:val="24"/>
          <w:lang w:val="id-ID"/>
        </w:rPr>
        <w:t xml:space="preserve">l </w:t>
      </w:r>
      <w:r w:rsidRPr="002C038E">
        <w:rPr>
          <w:rFonts w:ascii="Times New Roman" w:hAnsi="Times New Roman" w:cs="Times New Roman"/>
          <w:sz w:val="24"/>
          <w:szCs w:val="24"/>
          <w:lang w:val="id-ID"/>
        </w:rPr>
        <w:t>-dalil  yang  dikemukakannya  dalam  memori  yang  disampaikan  ke  persidangan,  yaitu memberi  keyakinan   kepada   hakim   tentang  kebenaran  dalil   atau   dalil</w:t>
      </w:r>
      <w:r w:rsidR="0073767F" w:rsidRPr="002C038E">
        <w:rPr>
          <w:rFonts w:ascii="Times New Roman" w:hAnsi="Times New Roman" w:cs="Times New Roman"/>
          <w:sz w:val="24"/>
          <w:szCs w:val="24"/>
          <w:lang w:val="id-ID"/>
        </w:rPr>
        <w:t xml:space="preserve"> </w:t>
      </w:r>
      <w:r w:rsidRPr="002C038E">
        <w:rPr>
          <w:rFonts w:ascii="Times New Roman" w:hAnsi="Times New Roman" w:cs="Times New Roman"/>
          <w:sz w:val="24"/>
          <w:szCs w:val="24"/>
          <w:lang w:val="id-ID"/>
        </w:rPr>
        <w:t>-</w:t>
      </w:r>
      <w:r w:rsidR="0073767F" w:rsidRPr="002C038E">
        <w:rPr>
          <w:rFonts w:ascii="Times New Roman" w:hAnsi="Times New Roman" w:cs="Times New Roman"/>
          <w:sz w:val="24"/>
          <w:szCs w:val="24"/>
          <w:lang w:val="id-ID"/>
        </w:rPr>
        <w:t xml:space="preserve"> </w:t>
      </w:r>
      <w:r w:rsidRPr="002C038E">
        <w:rPr>
          <w:rFonts w:ascii="Times New Roman" w:hAnsi="Times New Roman" w:cs="Times New Roman"/>
          <w:sz w:val="24"/>
          <w:szCs w:val="24"/>
          <w:lang w:val="id-ID"/>
        </w:rPr>
        <w:t>dalil   yang dikemukakan  dalam  suatu  persidangan</w:t>
      </w:r>
      <w:r w:rsidR="0073767F" w:rsidRPr="002C038E">
        <w:rPr>
          <w:rStyle w:val="FootnoteReference"/>
          <w:rFonts w:ascii="Times New Roman" w:hAnsi="Times New Roman" w:cs="Times New Roman"/>
          <w:sz w:val="24"/>
          <w:szCs w:val="24"/>
          <w:lang w:val="id-ID"/>
        </w:rPr>
        <w:footnoteReference w:id="7"/>
      </w:r>
      <w:r w:rsidRPr="002C038E">
        <w:rPr>
          <w:rFonts w:ascii="Times New Roman" w:hAnsi="Times New Roman" w:cs="Times New Roman"/>
          <w:sz w:val="24"/>
          <w:szCs w:val="24"/>
          <w:lang w:val="id-ID"/>
        </w:rPr>
        <w:t>.  Salah  satu  tugas  hakim  ialah  menyelidiki apakah yang menjadi dasar perkara benar</w:t>
      </w:r>
      <w:r w:rsidR="0073767F" w:rsidRPr="002C038E">
        <w:rPr>
          <w:rFonts w:ascii="Times New Roman" w:hAnsi="Times New Roman" w:cs="Times New Roman"/>
          <w:sz w:val="24"/>
          <w:szCs w:val="24"/>
          <w:lang w:val="id-ID"/>
        </w:rPr>
        <w:t xml:space="preserve"> </w:t>
      </w:r>
      <w:r w:rsidRPr="002C038E">
        <w:rPr>
          <w:rFonts w:ascii="Times New Roman" w:hAnsi="Times New Roman" w:cs="Times New Roman"/>
          <w:sz w:val="24"/>
          <w:szCs w:val="24"/>
          <w:lang w:val="id-ID"/>
        </w:rPr>
        <w:t>-benar ada atau tidak. Hubungan inilah yang harus  terbukti  di  muka  hakim  dan  tugas  kedua  belah  pihak  yang  berperkara</w:t>
      </w:r>
      <w:r w:rsidR="0073767F" w:rsidRPr="002C038E">
        <w:rPr>
          <w:rFonts w:ascii="Times New Roman" w:hAnsi="Times New Roman" w:cs="Times New Roman"/>
          <w:sz w:val="24"/>
          <w:szCs w:val="24"/>
          <w:lang w:val="id-ID"/>
        </w:rPr>
        <w:t xml:space="preserve"> </w:t>
      </w:r>
      <w:r w:rsidRPr="002C038E">
        <w:rPr>
          <w:rFonts w:ascii="Times New Roman" w:hAnsi="Times New Roman" w:cs="Times New Roman"/>
          <w:sz w:val="24"/>
          <w:szCs w:val="24"/>
          <w:lang w:val="id-ID"/>
        </w:rPr>
        <w:t>ialah memberi bahan</w:t>
      </w:r>
      <w:r w:rsidR="0073767F" w:rsidRPr="002C038E">
        <w:rPr>
          <w:rFonts w:ascii="Times New Roman" w:hAnsi="Times New Roman" w:cs="Times New Roman"/>
          <w:sz w:val="24"/>
          <w:szCs w:val="24"/>
          <w:lang w:val="id-ID"/>
        </w:rPr>
        <w:t xml:space="preserve"> </w:t>
      </w:r>
      <w:r w:rsidRPr="002C038E">
        <w:rPr>
          <w:rFonts w:ascii="Times New Roman" w:hAnsi="Times New Roman" w:cs="Times New Roman"/>
          <w:sz w:val="24"/>
          <w:szCs w:val="24"/>
          <w:lang w:val="id-ID"/>
        </w:rPr>
        <w:t>-</w:t>
      </w:r>
      <w:r w:rsidR="0073767F" w:rsidRPr="002C038E">
        <w:rPr>
          <w:rFonts w:ascii="Times New Roman" w:hAnsi="Times New Roman" w:cs="Times New Roman"/>
          <w:sz w:val="24"/>
          <w:szCs w:val="24"/>
          <w:lang w:val="id-ID"/>
        </w:rPr>
        <w:t xml:space="preserve"> </w:t>
      </w:r>
      <w:r w:rsidRPr="002C038E">
        <w:rPr>
          <w:rFonts w:ascii="Times New Roman" w:hAnsi="Times New Roman" w:cs="Times New Roman"/>
          <w:sz w:val="24"/>
          <w:szCs w:val="24"/>
          <w:lang w:val="id-ID"/>
        </w:rPr>
        <w:t>bahan bukti yang diperlukan oleh hakim</w:t>
      </w:r>
      <w:r w:rsidR="0073767F" w:rsidRPr="002C038E">
        <w:rPr>
          <w:rStyle w:val="FootnoteReference"/>
          <w:rFonts w:ascii="Times New Roman" w:hAnsi="Times New Roman" w:cs="Times New Roman"/>
          <w:sz w:val="24"/>
          <w:szCs w:val="24"/>
          <w:lang w:val="id-ID"/>
        </w:rPr>
        <w:footnoteReference w:id="8"/>
      </w:r>
      <w:r w:rsidRPr="002C038E">
        <w:rPr>
          <w:rFonts w:ascii="Times New Roman" w:hAnsi="Times New Roman" w:cs="Times New Roman"/>
          <w:sz w:val="24"/>
          <w:szCs w:val="24"/>
          <w:lang w:val="id-ID"/>
        </w:rPr>
        <w:t xml:space="preserve">. </w:t>
      </w:r>
    </w:p>
    <w:p w14:paraId="1D1E7D31" w14:textId="4D2D22BA" w:rsidR="001E03CD" w:rsidRPr="002C038E" w:rsidRDefault="001E03CD" w:rsidP="0073767F">
      <w:pPr>
        <w:spacing w:line="360" w:lineRule="auto"/>
        <w:ind w:firstLine="720"/>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Alasan Akta Notaris tersebut batal demi hukum adalah akta tersebut termasuk ke</w:t>
      </w:r>
      <w:r w:rsidR="0028043C" w:rsidRPr="002C038E">
        <w:rPr>
          <w:rFonts w:ascii="Times New Roman" w:hAnsi="Times New Roman" w:cs="Times New Roman"/>
          <w:sz w:val="24"/>
          <w:szCs w:val="24"/>
          <w:lang w:val="id-ID"/>
        </w:rPr>
        <w:t xml:space="preserve"> </w:t>
      </w:r>
      <w:r w:rsidRPr="002C038E">
        <w:rPr>
          <w:rFonts w:ascii="Times New Roman" w:hAnsi="Times New Roman" w:cs="Times New Roman"/>
          <w:sz w:val="24"/>
          <w:szCs w:val="24"/>
          <w:lang w:val="id-ID"/>
        </w:rPr>
        <w:t xml:space="preserve">dalam Perjanjian </w:t>
      </w:r>
      <w:proofErr w:type="spellStart"/>
      <w:r w:rsidRPr="002C038E">
        <w:rPr>
          <w:rFonts w:ascii="Times New Roman" w:hAnsi="Times New Roman" w:cs="Times New Roman"/>
          <w:sz w:val="24"/>
          <w:szCs w:val="24"/>
          <w:lang w:val="id-ID"/>
        </w:rPr>
        <w:t>Nominee</w:t>
      </w:r>
      <w:proofErr w:type="spellEnd"/>
      <w:r w:rsidRPr="002C038E">
        <w:rPr>
          <w:rFonts w:ascii="Times New Roman" w:hAnsi="Times New Roman" w:cs="Times New Roman"/>
          <w:sz w:val="24"/>
          <w:szCs w:val="24"/>
          <w:lang w:val="id-ID"/>
        </w:rPr>
        <w:t>, hal ini dapat dibuktikan bahwa dalam akta tersebut terdapat klausa sebagai berikut:</w:t>
      </w:r>
      <w:r w:rsidRPr="002C038E">
        <w:rPr>
          <w:rStyle w:val="FootnoteReference"/>
          <w:rFonts w:ascii="Times New Roman" w:hAnsi="Times New Roman" w:cs="Times New Roman"/>
          <w:sz w:val="24"/>
          <w:szCs w:val="24"/>
          <w:lang w:val="id-ID"/>
        </w:rPr>
        <w:footnoteReference w:id="9"/>
      </w:r>
    </w:p>
    <w:p w14:paraId="3DC82330" w14:textId="4C434EA6" w:rsidR="001E03CD" w:rsidRPr="002C038E" w:rsidRDefault="001E03CD" w:rsidP="00060986">
      <w:pPr>
        <w:pStyle w:val="ListParagraph"/>
        <w:numPr>
          <w:ilvl w:val="0"/>
          <w:numId w:val="1"/>
        </w:numPr>
        <w:spacing w:line="360" w:lineRule="auto"/>
        <w:ind w:left="709" w:hanging="425"/>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 xml:space="preserve">Pasal 1 berbunyi: “Bahwa pemilik yang sebenarnya dari tanah hak tersebut adalah Pihak Kedua sedangkan Pihak Pertama hanyalah dipakai/dipinjam namanya saja, secara sukarela dan </w:t>
      </w:r>
      <w:r w:rsidR="0028043C" w:rsidRPr="002C038E">
        <w:rPr>
          <w:rFonts w:ascii="Times New Roman" w:hAnsi="Times New Roman" w:cs="Times New Roman"/>
          <w:sz w:val="24"/>
          <w:szCs w:val="24"/>
          <w:lang w:val="id-ID"/>
        </w:rPr>
        <w:t>c</w:t>
      </w:r>
      <w:r w:rsidRPr="002C038E">
        <w:rPr>
          <w:rFonts w:ascii="Times New Roman" w:hAnsi="Times New Roman" w:cs="Times New Roman"/>
          <w:sz w:val="24"/>
          <w:szCs w:val="24"/>
          <w:lang w:val="id-ID"/>
        </w:rPr>
        <w:t>uma-</w:t>
      </w:r>
      <w:r w:rsidR="0028043C" w:rsidRPr="002C038E">
        <w:rPr>
          <w:rFonts w:ascii="Times New Roman" w:hAnsi="Times New Roman" w:cs="Times New Roman"/>
          <w:sz w:val="24"/>
          <w:szCs w:val="24"/>
          <w:lang w:val="id-ID"/>
        </w:rPr>
        <w:t>c</w:t>
      </w:r>
      <w:r w:rsidRPr="002C038E">
        <w:rPr>
          <w:rFonts w:ascii="Times New Roman" w:hAnsi="Times New Roman" w:cs="Times New Roman"/>
          <w:sz w:val="24"/>
          <w:szCs w:val="24"/>
          <w:lang w:val="id-ID"/>
        </w:rPr>
        <w:t>uma untuk kepentingan dan guna Pihak Kedua, dan dengan demikian maka segala r</w:t>
      </w:r>
      <w:r w:rsidR="0028043C" w:rsidRPr="002C038E">
        <w:rPr>
          <w:rFonts w:ascii="Times New Roman" w:hAnsi="Times New Roman" w:cs="Times New Roman"/>
          <w:sz w:val="24"/>
          <w:szCs w:val="24"/>
          <w:lang w:val="id-ID"/>
        </w:rPr>
        <w:t>i</w:t>
      </w:r>
      <w:r w:rsidRPr="002C038E">
        <w:rPr>
          <w:rFonts w:ascii="Times New Roman" w:hAnsi="Times New Roman" w:cs="Times New Roman"/>
          <w:sz w:val="24"/>
          <w:szCs w:val="24"/>
          <w:lang w:val="id-ID"/>
        </w:rPr>
        <w:t>siko atas tanah hak tersebut ada pada Pihak Kedua sepenuhnya, demikian pula segala keuntungan menjadi haknya Pihak Kedua sepenuhnya, sedangkan Pihak Pertama sama sekali tidak dapat dibebani r</w:t>
      </w:r>
      <w:r w:rsidR="0028043C" w:rsidRPr="002C038E">
        <w:rPr>
          <w:rFonts w:ascii="Times New Roman" w:hAnsi="Times New Roman" w:cs="Times New Roman"/>
          <w:sz w:val="24"/>
          <w:szCs w:val="24"/>
          <w:lang w:val="id-ID"/>
        </w:rPr>
        <w:t>i</w:t>
      </w:r>
      <w:r w:rsidRPr="002C038E">
        <w:rPr>
          <w:rFonts w:ascii="Times New Roman" w:hAnsi="Times New Roman" w:cs="Times New Roman"/>
          <w:sz w:val="24"/>
          <w:szCs w:val="24"/>
          <w:lang w:val="id-ID"/>
        </w:rPr>
        <w:t>siko sedikit</w:t>
      </w:r>
      <w:r w:rsidR="0028043C" w:rsidRPr="002C038E">
        <w:rPr>
          <w:rFonts w:ascii="Times New Roman" w:hAnsi="Times New Roman" w:cs="Times New Roman"/>
          <w:sz w:val="24"/>
          <w:szCs w:val="24"/>
          <w:lang w:val="id-ID"/>
        </w:rPr>
        <w:t xml:space="preserve"> </w:t>
      </w:r>
      <w:r w:rsidRPr="002C038E">
        <w:rPr>
          <w:rFonts w:ascii="Times New Roman" w:hAnsi="Times New Roman" w:cs="Times New Roman"/>
          <w:sz w:val="24"/>
          <w:szCs w:val="24"/>
          <w:lang w:val="id-ID"/>
        </w:rPr>
        <w:t>pun serta tidak berhak atas keuntungan yang didapat.”</w:t>
      </w:r>
    </w:p>
    <w:p w14:paraId="3A4C57F5" w14:textId="6C3BCF71" w:rsidR="001E03CD" w:rsidRPr="002C038E" w:rsidRDefault="001E03CD" w:rsidP="00060986">
      <w:pPr>
        <w:pStyle w:val="ListParagraph"/>
        <w:numPr>
          <w:ilvl w:val="0"/>
          <w:numId w:val="1"/>
        </w:numPr>
        <w:spacing w:line="360" w:lineRule="auto"/>
        <w:ind w:left="709" w:hanging="425"/>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lastRenderedPageBreak/>
        <w:t>Pasal 2 berbunyi: “Bahwa untuk mempe</w:t>
      </w:r>
      <w:r w:rsidR="0028043C" w:rsidRPr="002C038E">
        <w:rPr>
          <w:rFonts w:ascii="Times New Roman" w:hAnsi="Times New Roman" w:cs="Times New Roman"/>
          <w:sz w:val="24"/>
          <w:szCs w:val="24"/>
          <w:lang w:val="id-ID"/>
        </w:rPr>
        <w:t>r</w:t>
      </w:r>
      <w:r w:rsidRPr="002C038E">
        <w:rPr>
          <w:rFonts w:ascii="Times New Roman" w:hAnsi="Times New Roman" w:cs="Times New Roman"/>
          <w:sz w:val="24"/>
          <w:szCs w:val="24"/>
          <w:lang w:val="id-ID"/>
        </w:rPr>
        <w:t>lancar pelaksanaan hak</w:t>
      </w:r>
      <w:r w:rsidR="0028043C" w:rsidRPr="002C038E">
        <w:rPr>
          <w:rFonts w:ascii="Times New Roman" w:hAnsi="Times New Roman" w:cs="Times New Roman"/>
          <w:sz w:val="24"/>
          <w:szCs w:val="24"/>
          <w:lang w:val="id-ID"/>
        </w:rPr>
        <w:t>-</w:t>
      </w:r>
      <w:r w:rsidRPr="002C038E">
        <w:rPr>
          <w:rFonts w:ascii="Times New Roman" w:hAnsi="Times New Roman" w:cs="Times New Roman"/>
          <w:sz w:val="24"/>
          <w:szCs w:val="24"/>
          <w:lang w:val="id-ID"/>
        </w:rPr>
        <w:t xml:space="preserve">haknya Pihak Kedua, maka dengan akta saya, Notaris, tertanggal hari ini </w:t>
      </w:r>
      <w:proofErr w:type="spellStart"/>
      <w:r w:rsidRPr="002C038E">
        <w:rPr>
          <w:rFonts w:ascii="Times New Roman" w:hAnsi="Times New Roman" w:cs="Times New Roman"/>
          <w:sz w:val="24"/>
          <w:szCs w:val="24"/>
          <w:lang w:val="id-ID"/>
        </w:rPr>
        <w:t>dibawah</w:t>
      </w:r>
      <w:proofErr w:type="spellEnd"/>
      <w:r w:rsidRPr="002C038E">
        <w:rPr>
          <w:rFonts w:ascii="Times New Roman" w:hAnsi="Times New Roman" w:cs="Times New Roman"/>
          <w:sz w:val="24"/>
          <w:szCs w:val="24"/>
          <w:lang w:val="id-ID"/>
        </w:rPr>
        <w:t xml:space="preserve"> nomor 11 (sebelas), Pihak Pertama telah memberikan kuasa kepada Pihak Kedua secara penuh, luas serta mutlak yang tidak dapat dicabut/ditarik kembali serta tidak dapat gugur/berakhir karena apa</w:t>
      </w:r>
      <w:r w:rsidR="0028043C" w:rsidRPr="002C038E">
        <w:rPr>
          <w:rFonts w:ascii="Times New Roman" w:hAnsi="Times New Roman" w:cs="Times New Roman"/>
          <w:sz w:val="24"/>
          <w:szCs w:val="24"/>
          <w:lang w:val="id-ID"/>
        </w:rPr>
        <w:t xml:space="preserve"> </w:t>
      </w:r>
      <w:r w:rsidRPr="002C038E">
        <w:rPr>
          <w:rFonts w:ascii="Times New Roman" w:hAnsi="Times New Roman" w:cs="Times New Roman"/>
          <w:sz w:val="24"/>
          <w:szCs w:val="24"/>
          <w:lang w:val="id-ID"/>
        </w:rPr>
        <w:t>pun juga, baik menurut perundang-undangan yang berlaku maupun menurut adat kebiasaan.</w:t>
      </w:r>
    </w:p>
    <w:p w14:paraId="36ABEC58" w14:textId="76CF1598" w:rsidR="001E03CD" w:rsidRPr="002C038E" w:rsidRDefault="001E03CD" w:rsidP="006A7ACC">
      <w:pPr>
        <w:spacing w:line="360" w:lineRule="auto"/>
        <w:ind w:firstLine="709"/>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Oleh sebab dalam salah satu pertimbangan hukum majelis hakim menjelaskan bahwa: “bahwa sebagaimana pertimbangan di</w:t>
      </w:r>
      <w:r w:rsidR="0028043C" w:rsidRPr="002C038E">
        <w:rPr>
          <w:rFonts w:ascii="Times New Roman" w:hAnsi="Times New Roman" w:cs="Times New Roman"/>
          <w:sz w:val="24"/>
          <w:szCs w:val="24"/>
          <w:lang w:val="id-ID"/>
        </w:rPr>
        <w:t xml:space="preserve"> </w:t>
      </w:r>
      <w:r w:rsidRPr="002C038E">
        <w:rPr>
          <w:rFonts w:ascii="Times New Roman" w:hAnsi="Times New Roman" w:cs="Times New Roman"/>
          <w:sz w:val="24"/>
          <w:szCs w:val="24"/>
          <w:lang w:val="id-ID"/>
        </w:rPr>
        <w:t xml:space="preserve">atas dan dikaitkan dengan dalil pokok dari gugatan Para Penggugat bahwa perbuatan Para Penggugat sebagai Warga Negara Asing yang telah mengikatkan diri dengan Tergugat dalam perjanjian yang dibuat oleh Notaris </w:t>
      </w:r>
      <w:proofErr w:type="spellStart"/>
      <w:r w:rsidRPr="002C038E">
        <w:rPr>
          <w:rFonts w:ascii="Times New Roman" w:hAnsi="Times New Roman" w:cs="Times New Roman"/>
          <w:sz w:val="24"/>
          <w:szCs w:val="24"/>
          <w:lang w:val="id-ID"/>
        </w:rPr>
        <w:t>dimana</w:t>
      </w:r>
      <w:proofErr w:type="spellEnd"/>
      <w:r w:rsidRPr="002C038E">
        <w:rPr>
          <w:rFonts w:ascii="Times New Roman" w:hAnsi="Times New Roman" w:cs="Times New Roman"/>
          <w:sz w:val="24"/>
          <w:szCs w:val="24"/>
          <w:lang w:val="id-ID"/>
        </w:rPr>
        <w:t xml:space="preserve"> isi dari akta </w:t>
      </w:r>
      <w:proofErr w:type="spellStart"/>
      <w:r w:rsidRPr="002C038E">
        <w:rPr>
          <w:rFonts w:ascii="Times New Roman" w:hAnsi="Times New Roman" w:cs="Times New Roman"/>
          <w:sz w:val="24"/>
          <w:szCs w:val="24"/>
          <w:lang w:val="id-ID"/>
        </w:rPr>
        <w:t>notariil</w:t>
      </w:r>
      <w:proofErr w:type="spellEnd"/>
      <w:r w:rsidRPr="002C038E">
        <w:rPr>
          <w:rFonts w:ascii="Times New Roman" w:hAnsi="Times New Roman" w:cs="Times New Roman"/>
          <w:sz w:val="24"/>
          <w:szCs w:val="24"/>
          <w:lang w:val="id-ID"/>
        </w:rPr>
        <w:t xml:space="preserve"> tersebut bertentangan dengan syarat-syarat dari perjanjian sebagaimana Pasal 1320 KUH Perdata serta bertentangan dengan peraturan perundang-undangan sebagaimana Pasal 1365 KUH Perdata sehingga perbuatan Tergugat bukan merupakan Perbuatan Melawan Hukum, dengan demikian Para Penggugat tidak dapat membuktikan dalil gugatannya dan gugatan Para Penggugat haruslah dinyatakan di tolak seluruhnya”.</w:t>
      </w:r>
      <w:r w:rsidRPr="002C038E">
        <w:rPr>
          <w:rStyle w:val="FootnoteReference"/>
          <w:rFonts w:ascii="Times New Roman" w:hAnsi="Times New Roman" w:cs="Times New Roman"/>
          <w:sz w:val="24"/>
          <w:szCs w:val="24"/>
          <w:lang w:val="id-ID"/>
        </w:rPr>
        <w:footnoteReference w:id="10"/>
      </w:r>
    </w:p>
    <w:p w14:paraId="017C6248" w14:textId="77777777" w:rsidR="00060986" w:rsidRPr="002C038E" w:rsidRDefault="00060986" w:rsidP="00060986">
      <w:pPr>
        <w:spacing w:after="0" w:line="360" w:lineRule="auto"/>
        <w:jc w:val="both"/>
        <w:rPr>
          <w:rFonts w:ascii="Times New Roman" w:hAnsi="Times New Roman" w:cs="Times New Roman"/>
          <w:sz w:val="24"/>
          <w:szCs w:val="24"/>
          <w:lang w:val="id-ID"/>
        </w:rPr>
      </w:pPr>
    </w:p>
    <w:p w14:paraId="3FADBFDA" w14:textId="2D68E15F" w:rsidR="00C13B19" w:rsidRPr="002C038E" w:rsidRDefault="00C13B19" w:rsidP="00C13B19">
      <w:pPr>
        <w:spacing w:line="360" w:lineRule="auto"/>
        <w:jc w:val="both"/>
        <w:rPr>
          <w:rFonts w:ascii="Times New Roman" w:hAnsi="Times New Roman" w:cs="Times New Roman"/>
          <w:b/>
          <w:bCs/>
          <w:sz w:val="24"/>
          <w:szCs w:val="24"/>
          <w:lang w:val="id-ID"/>
        </w:rPr>
      </w:pPr>
      <w:r w:rsidRPr="002C038E">
        <w:rPr>
          <w:rFonts w:ascii="Times New Roman" w:hAnsi="Times New Roman" w:cs="Times New Roman"/>
          <w:b/>
          <w:bCs/>
          <w:sz w:val="24"/>
          <w:szCs w:val="24"/>
          <w:lang w:val="id-ID"/>
        </w:rPr>
        <w:t xml:space="preserve">1.2 Kerangka Teori </w:t>
      </w:r>
    </w:p>
    <w:p w14:paraId="28FB3DFF" w14:textId="77777777" w:rsidR="00C13B19" w:rsidRPr="002C038E" w:rsidRDefault="00C13B19" w:rsidP="00060986">
      <w:pPr>
        <w:spacing w:line="360" w:lineRule="auto"/>
        <w:ind w:firstLine="709"/>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Berdasarkan latar belakang permasalahan yang telah diuraikan sebelumnya, dapat dirumuskan pokok permasalahan sebagai berikut:</w:t>
      </w:r>
    </w:p>
    <w:p w14:paraId="65638054" w14:textId="562DA0BD" w:rsidR="00C13B19" w:rsidRPr="002C038E" w:rsidRDefault="00147A15" w:rsidP="00060986">
      <w:pPr>
        <w:pStyle w:val="ListParagraph"/>
        <w:numPr>
          <w:ilvl w:val="0"/>
          <w:numId w:val="2"/>
        </w:numPr>
        <w:spacing w:line="360" w:lineRule="auto"/>
        <w:ind w:left="709" w:hanging="425"/>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Apakah majelis hakim bisa meminta keterangan terkait isi yang berkaitan dengan Akta yang dibuat</w:t>
      </w:r>
      <w:r w:rsidR="00C13B19" w:rsidRPr="002C038E">
        <w:rPr>
          <w:rFonts w:ascii="Times New Roman" w:hAnsi="Times New Roman" w:cs="Times New Roman"/>
          <w:sz w:val="24"/>
          <w:szCs w:val="24"/>
          <w:lang w:val="id-ID"/>
        </w:rPr>
        <w:t xml:space="preserve"> Notaris </w:t>
      </w:r>
      <w:r w:rsidRPr="002C038E">
        <w:rPr>
          <w:rFonts w:ascii="Times New Roman" w:hAnsi="Times New Roman" w:cs="Times New Roman"/>
          <w:sz w:val="24"/>
          <w:szCs w:val="24"/>
          <w:lang w:val="id-ID"/>
        </w:rPr>
        <w:t>dalam persidangan perkara perdata</w:t>
      </w:r>
      <w:r w:rsidR="00C13B19" w:rsidRPr="002C038E">
        <w:rPr>
          <w:rFonts w:ascii="Times New Roman" w:hAnsi="Times New Roman" w:cs="Times New Roman"/>
          <w:sz w:val="24"/>
          <w:szCs w:val="24"/>
          <w:lang w:val="id-ID"/>
        </w:rPr>
        <w:t>?</w:t>
      </w:r>
    </w:p>
    <w:p w14:paraId="25652034" w14:textId="411C87EE" w:rsidR="00D01F5A" w:rsidRPr="002C038E" w:rsidRDefault="00C13B19" w:rsidP="00060986">
      <w:pPr>
        <w:pStyle w:val="ListParagraph"/>
        <w:numPr>
          <w:ilvl w:val="0"/>
          <w:numId w:val="2"/>
        </w:numPr>
        <w:spacing w:after="0" w:line="360" w:lineRule="auto"/>
        <w:ind w:left="709" w:hanging="425"/>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 xml:space="preserve">Bagaimana </w:t>
      </w:r>
      <w:r w:rsidR="00147A15" w:rsidRPr="002C038E">
        <w:rPr>
          <w:rFonts w:ascii="Times New Roman" w:hAnsi="Times New Roman" w:cs="Times New Roman"/>
          <w:sz w:val="24"/>
          <w:szCs w:val="24"/>
          <w:lang w:val="id-ID"/>
        </w:rPr>
        <w:t>kedudukan Notaris berkaitan dengan Akta yang dibuatnya dalam persidangan perkara perdata</w:t>
      </w:r>
      <w:r w:rsidRPr="002C038E">
        <w:rPr>
          <w:rFonts w:ascii="Times New Roman" w:hAnsi="Times New Roman" w:cs="Times New Roman"/>
          <w:sz w:val="24"/>
          <w:szCs w:val="24"/>
          <w:lang w:val="id-ID"/>
        </w:rPr>
        <w:t>?</w:t>
      </w:r>
    </w:p>
    <w:p w14:paraId="2E54957A" w14:textId="7DF7226A" w:rsidR="00C13B19" w:rsidRPr="002C038E" w:rsidRDefault="00C13B19" w:rsidP="00060986">
      <w:pPr>
        <w:spacing w:after="0" w:line="360" w:lineRule="auto"/>
        <w:jc w:val="both"/>
        <w:rPr>
          <w:rFonts w:ascii="Times New Roman" w:hAnsi="Times New Roman" w:cs="Times New Roman"/>
          <w:sz w:val="24"/>
          <w:szCs w:val="24"/>
          <w:lang w:val="id-ID"/>
        </w:rPr>
      </w:pPr>
    </w:p>
    <w:p w14:paraId="0CF02616" w14:textId="0FB1642A" w:rsidR="00C13B19" w:rsidRPr="002C038E" w:rsidRDefault="00C13B19" w:rsidP="00D21083">
      <w:pPr>
        <w:pStyle w:val="ListParagraph"/>
        <w:numPr>
          <w:ilvl w:val="1"/>
          <w:numId w:val="5"/>
        </w:numPr>
        <w:spacing w:line="360" w:lineRule="auto"/>
        <w:jc w:val="both"/>
        <w:rPr>
          <w:rFonts w:ascii="Times New Roman" w:hAnsi="Times New Roman" w:cs="Times New Roman"/>
          <w:b/>
          <w:bCs/>
          <w:sz w:val="24"/>
          <w:szCs w:val="24"/>
          <w:lang w:val="id-ID"/>
        </w:rPr>
      </w:pPr>
      <w:r w:rsidRPr="002C038E">
        <w:rPr>
          <w:rFonts w:ascii="Times New Roman" w:hAnsi="Times New Roman" w:cs="Times New Roman"/>
          <w:b/>
          <w:bCs/>
          <w:sz w:val="24"/>
          <w:szCs w:val="24"/>
          <w:lang w:val="id-ID"/>
        </w:rPr>
        <w:t>Metode Pen</w:t>
      </w:r>
      <w:r w:rsidR="0028043C" w:rsidRPr="002C038E">
        <w:rPr>
          <w:rFonts w:ascii="Times New Roman" w:hAnsi="Times New Roman" w:cs="Times New Roman"/>
          <w:b/>
          <w:bCs/>
          <w:sz w:val="24"/>
          <w:szCs w:val="24"/>
          <w:lang w:val="id-ID"/>
        </w:rPr>
        <w:t>e</w:t>
      </w:r>
      <w:r w:rsidRPr="002C038E">
        <w:rPr>
          <w:rFonts w:ascii="Times New Roman" w:hAnsi="Times New Roman" w:cs="Times New Roman"/>
          <w:b/>
          <w:bCs/>
          <w:sz w:val="24"/>
          <w:szCs w:val="24"/>
          <w:lang w:val="id-ID"/>
        </w:rPr>
        <w:t>litian</w:t>
      </w:r>
    </w:p>
    <w:p w14:paraId="4E38CD43" w14:textId="33C0B392" w:rsidR="00D21083" w:rsidRPr="002C038E" w:rsidRDefault="00327E28" w:rsidP="00327E28">
      <w:pPr>
        <w:spacing w:line="360" w:lineRule="auto"/>
        <w:ind w:firstLine="720"/>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 xml:space="preserve">Penelitian ini menggunakan deskriptif analitis melalui pendekatan hukum secara yuridis normatif yang mengacu pada asas-asas hukum yang ada dalam peraturan perundang-undangan. Penelitian hukum ini menekankan pada penggunaan norma-norma hukum tertulis yang terdapat dalam buku-buku, tesis, undang-undang, putusan pengadilan, serta </w:t>
      </w:r>
      <w:r w:rsidR="00102F40" w:rsidRPr="002C038E">
        <w:rPr>
          <w:rFonts w:ascii="Times New Roman" w:hAnsi="Times New Roman" w:cs="Times New Roman"/>
          <w:sz w:val="24"/>
          <w:szCs w:val="24"/>
          <w:lang w:val="id-ID"/>
        </w:rPr>
        <w:t>literatur-literatur lainnya.</w:t>
      </w:r>
    </w:p>
    <w:p w14:paraId="02B5C28E" w14:textId="1AA5E43F" w:rsidR="00102F40" w:rsidRPr="002C038E" w:rsidRDefault="00102F40" w:rsidP="00147A15">
      <w:pPr>
        <w:spacing w:after="0" w:line="360" w:lineRule="auto"/>
        <w:ind w:firstLine="720"/>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Penggunaan pendekatan yuridis dilakukan untuk menganalisis berbagai peraturan perundang-undangan yang berk</w:t>
      </w:r>
      <w:r w:rsidR="0026032B" w:rsidRPr="002C038E">
        <w:rPr>
          <w:rFonts w:ascii="Times New Roman" w:hAnsi="Times New Roman" w:cs="Times New Roman"/>
          <w:sz w:val="24"/>
          <w:szCs w:val="24"/>
          <w:lang w:val="id-ID"/>
        </w:rPr>
        <w:t>a</w:t>
      </w:r>
      <w:r w:rsidRPr="002C038E">
        <w:rPr>
          <w:rFonts w:ascii="Times New Roman" w:hAnsi="Times New Roman" w:cs="Times New Roman"/>
          <w:sz w:val="24"/>
          <w:szCs w:val="24"/>
          <w:lang w:val="id-ID"/>
        </w:rPr>
        <w:t xml:space="preserve">itan dengan tanggung jawab notaris dalam kedudukannya </w:t>
      </w:r>
      <w:r w:rsidRPr="002C038E">
        <w:rPr>
          <w:rFonts w:ascii="Times New Roman" w:hAnsi="Times New Roman" w:cs="Times New Roman"/>
          <w:sz w:val="24"/>
          <w:szCs w:val="24"/>
          <w:lang w:val="id-ID"/>
        </w:rPr>
        <w:lastRenderedPageBreak/>
        <w:t>sebagai pihak dalam persidangan sengketa perdata terhadap produk akta yang dibuatnya</w:t>
      </w:r>
      <w:r w:rsidR="0073389B" w:rsidRPr="002C038E">
        <w:rPr>
          <w:rFonts w:ascii="Times New Roman" w:hAnsi="Times New Roman" w:cs="Times New Roman"/>
          <w:sz w:val="24"/>
          <w:szCs w:val="24"/>
          <w:lang w:val="id-ID"/>
        </w:rPr>
        <w:t>. Penjabaran permasalahan tersebut dilakukan dengan menguraikan teori-teori yang relevan beserta peraturan perundang-undangannya dengan senantiasa mengedepankan data sekunder berupa teori, asas, dan kaidah hukum.</w:t>
      </w:r>
    </w:p>
    <w:p w14:paraId="7715FD47" w14:textId="77777777" w:rsidR="0073389B" w:rsidRPr="002C038E" w:rsidRDefault="0073389B" w:rsidP="00147A15">
      <w:pPr>
        <w:spacing w:line="360" w:lineRule="auto"/>
        <w:jc w:val="both"/>
        <w:rPr>
          <w:rFonts w:ascii="Times New Roman" w:hAnsi="Times New Roman" w:cs="Times New Roman"/>
          <w:sz w:val="24"/>
          <w:szCs w:val="24"/>
          <w:lang w:val="id-ID"/>
        </w:rPr>
      </w:pPr>
    </w:p>
    <w:p w14:paraId="63EDC144" w14:textId="303FD6FC" w:rsidR="00D21083" w:rsidRPr="002C038E" w:rsidRDefault="00D21083" w:rsidP="00D21083">
      <w:pPr>
        <w:spacing w:line="360" w:lineRule="auto"/>
        <w:jc w:val="both"/>
        <w:rPr>
          <w:rFonts w:ascii="Times New Roman" w:hAnsi="Times New Roman" w:cs="Times New Roman"/>
          <w:b/>
          <w:bCs/>
          <w:sz w:val="24"/>
          <w:szCs w:val="24"/>
          <w:lang w:val="id-ID"/>
        </w:rPr>
      </w:pPr>
      <w:r w:rsidRPr="002C038E">
        <w:rPr>
          <w:rFonts w:ascii="Times New Roman" w:hAnsi="Times New Roman" w:cs="Times New Roman"/>
          <w:b/>
          <w:bCs/>
          <w:sz w:val="24"/>
          <w:szCs w:val="24"/>
          <w:lang w:val="id-ID"/>
        </w:rPr>
        <w:t>1.4. Hasil dan Pembahasan</w:t>
      </w:r>
    </w:p>
    <w:p w14:paraId="1C274F41" w14:textId="69320865" w:rsidR="0026032B" w:rsidRPr="002C038E" w:rsidRDefault="0026032B" w:rsidP="0026032B">
      <w:pPr>
        <w:pStyle w:val="ListParagraph"/>
        <w:numPr>
          <w:ilvl w:val="0"/>
          <w:numId w:val="6"/>
        </w:numPr>
        <w:spacing w:line="360" w:lineRule="auto"/>
        <w:ind w:left="284" w:hanging="284"/>
        <w:jc w:val="both"/>
        <w:rPr>
          <w:rFonts w:ascii="Times New Roman" w:hAnsi="Times New Roman" w:cs="Times New Roman"/>
          <w:b/>
          <w:bCs/>
          <w:sz w:val="24"/>
          <w:szCs w:val="24"/>
          <w:lang w:val="id-ID"/>
        </w:rPr>
      </w:pPr>
      <w:r w:rsidRPr="002C038E">
        <w:rPr>
          <w:rFonts w:ascii="Times New Roman" w:hAnsi="Times New Roman" w:cs="Times New Roman"/>
          <w:b/>
          <w:bCs/>
          <w:sz w:val="24"/>
          <w:szCs w:val="24"/>
          <w:lang w:val="id-ID"/>
        </w:rPr>
        <w:t>Kedudukan Notaris Dalam Pemeriksaan Sengketa Perkara Perdata</w:t>
      </w:r>
    </w:p>
    <w:p w14:paraId="4FB8D955" w14:textId="662E722C" w:rsidR="0026032B" w:rsidRPr="002C038E" w:rsidRDefault="00A81BDC" w:rsidP="00E0338F">
      <w:pPr>
        <w:spacing w:line="360" w:lineRule="auto"/>
        <w:ind w:firstLine="720"/>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 xml:space="preserve">Kedudukan notaris sebagai pejabat umum merupakan organ negara yang mendapat pelimpahan kewenangan oleh negara dalam rangka pemberian pelayanan umum kepada masyarakat umum di bidang </w:t>
      </w:r>
      <w:proofErr w:type="spellStart"/>
      <w:r w:rsidRPr="002C038E">
        <w:rPr>
          <w:rFonts w:ascii="Times New Roman" w:hAnsi="Times New Roman" w:cs="Times New Roman"/>
          <w:sz w:val="24"/>
          <w:szCs w:val="24"/>
          <w:lang w:val="id-ID"/>
        </w:rPr>
        <w:t>keperdataan</w:t>
      </w:r>
      <w:proofErr w:type="spellEnd"/>
      <w:r w:rsidRPr="002C038E">
        <w:rPr>
          <w:rFonts w:ascii="Times New Roman" w:hAnsi="Times New Roman" w:cs="Times New Roman"/>
          <w:sz w:val="24"/>
          <w:szCs w:val="24"/>
          <w:lang w:val="id-ID"/>
        </w:rPr>
        <w:t xml:space="preserve">, khususnya dalam pembuatan akta dan legalisasi akta. Akta adalah surat yang sengaja dibuat sebagai alat bukti, berkenaan dengan perbuatan-perbuatan hukum dibidang </w:t>
      </w:r>
      <w:proofErr w:type="spellStart"/>
      <w:r w:rsidRPr="002C038E">
        <w:rPr>
          <w:rFonts w:ascii="Times New Roman" w:hAnsi="Times New Roman" w:cs="Times New Roman"/>
          <w:sz w:val="24"/>
          <w:szCs w:val="24"/>
          <w:lang w:val="id-ID"/>
        </w:rPr>
        <w:t>keperdataan</w:t>
      </w:r>
      <w:proofErr w:type="spellEnd"/>
      <w:r w:rsidRPr="002C038E">
        <w:rPr>
          <w:rFonts w:ascii="Times New Roman" w:hAnsi="Times New Roman" w:cs="Times New Roman"/>
          <w:sz w:val="24"/>
          <w:szCs w:val="24"/>
          <w:lang w:val="id-ID"/>
        </w:rPr>
        <w:t xml:space="preserve"> yang dilakukan oleh para pihak. Para pihak tersebut adalah orang yang memerlukan jasa notaris Berdasarkan Pasal 15 ayat (1) </w:t>
      </w:r>
      <w:proofErr w:type="spellStart"/>
      <w:r w:rsidRPr="002C038E">
        <w:rPr>
          <w:rFonts w:ascii="Times New Roman" w:hAnsi="Times New Roman" w:cs="Times New Roman"/>
          <w:sz w:val="24"/>
          <w:szCs w:val="24"/>
          <w:lang w:val="id-ID"/>
        </w:rPr>
        <w:t>Undang-Undang</w:t>
      </w:r>
      <w:proofErr w:type="spellEnd"/>
      <w:r w:rsidRPr="002C038E">
        <w:rPr>
          <w:rFonts w:ascii="Times New Roman" w:hAnsi="Times New Roman" w:cs="Times New Roman"/>
          <w:sz w:val="24"/>
          <w:szCs w:val="24"/>
          <w:lang w:val="id-ID"/>
        </w:rPr>
        <w:t xml:space="preserve"> No.30 Tahun 2004 tentang Jabatan Notaris</w:t>
      </w:r>
      <w:r w:rsidR="00133E20" w:rsidRPr="002C038E">
        <w:rPr>
          <w:rFonts w:ascii="Times New Roman" w:hAnsi="Times New Roman" w:cs="Times New Roman"/>
          <w:sz w:val="24"/>
          <w:szCs w:val="24"/>
          <w:lang w:val="id-ID"/>
        </w:rPr>
        <w:t>:</w:t>
      </w:r>
    </w:p>
    <w:p w14:paraId="1EDEDD66" w14:textId="4702AED3" w:rsidR="00133E20" w:rsidRPr="002C038E" w:rsidRDefault="00133E20" w:rsidP="00E0338F">
      <w:pPr>
        <w:spacing w:line="360" w:lineRule="auto"/>
        <w:ind w:firstLine="720"/>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 xml:space="preserve">“Notaris adalah pejabat umum yang berwenang untuk membuat akta autentik mengenai semua perbuatan, perjanjian, dan penetapan yang diharuskan oleh suatu peraturan perundang-undangan dan/ atau yang dikehendaki oleh yang berkepentingan untuk dinyatakan dalam suatu akta autentik menjamin kepastian tanggal pembuatan akta, menyimpan akta dan memberikan </w:t>
      </w:r>
      <w:proofErr w:type="spellStart"/>
      <w:r w:rsidRPr="002C038E">
        <w:rPr>
          <w:rFonts w:ascii="Times New Roman" w:hAnsi="Times New Roman" w:cs="Times New Roman"/>
          <w:i/>
          <w:iCs/>
          <w:sz w:val="24"/>
          <w:szCs w:val="24"/>
          <w:lang w:val="id-ID"/>
        </w:rPr>
        <w:t>grosse</w:t>
      </w:r>
      <w:proofErr w:type="spellEnd"/>
      <w:r w:rsidRPr="002C038E">
        <w:rPr>
          <w:rFonts w:ascii="Times New Roman" w:hAnsi="Times New Roman" w:cs="Times New Roman"/>
          <w:sz w:val="24"/>
          <w:szCs w:val="24"/>
          <w:lang w:val="id-ID"/>
        </w:rPr>
        <w:t>, salinan dan kutipannya semuanya sepanjang pembuatan akta itu tidak juga ditugaskan atau dikecualikan kepada pejabat lain atau orang lain yang ditetapkan dalam undang- undang”</w:t>
      </w:r>
    </w:p>
    <w:p w14:paraId="0655DBCF" w14:textId="354E77FE" w:rsidR="00133E20" w:rsidRPr="002C038E" w:rsidRDefault="00133E20" w:rsidP="00E0338F">
      <w:pPr>
        <w:pStyle w:val="BodyText"/>
        <w:spacing w:after="160" w:line="360" w:lineRule="auto"/>
        <w:ind w:left="0" w:right="114" w:firstLine="709"/>
        <w:rPr>
          <w:rFonts w:ascii="Times New Roman" w:hAnsi="Times New Roman" w:cs="Times New Roman"/>
          <w:sz w:val="24"/>
          <w:szCs w:val="24"/>
          <w:lang w:val="id-ID"/>
        </w:rPr>
      </w:pPr>
      <w:r w:rsidRPr="002C038E">
        <w:rPr>
          <w:rFonts w:ascii="Times New Roman" w:hAnsi="Times New Roman" w:cs="Times New Roman"/>
          <w:sz w:val="24"/>
          <w:szCs w:val="24"/>
          <w:lang w:val="id-ID"/>
        </w:rPr>
        <w:t xml:space="preserve">Adapun syarat-syarat pembuatan suatu akta adalah selain tercantum dalam Pasal 15 ayat (1) </w:t>
      </w:r>
      <w:proofErr w:type="spellStart"/>
      <w:r w:rsidRPr="002C038E">
        <w:rPr>
          <w:rFonts w:ascii="Times New Roman" w:hAnsi="Times New Roman" w:cs="Times New Roman"/>
          <w:sz w:val="24"/>
          <w:szCs w:val="24"/>
          <w:lang w:val="id-ID"/>
        </w:rPr>
        <w:t>Undang-Undang</w:t>
      </w:r>
      <w:proofErr w:type="spellEnd"/>
      <w:r w:rsidRPr="002C038E">
        <w:rPr>
          <w:rFonts w:ascii="Times New Roman" w:hAnsi="Times New Roman" w:cs="Times New Roman"/>
          <w:sz w:val="24"/>
          <w:szCs w:val="24"/>
          <w:lang w:val="id-ID"/>
        </w:rPr>
        <w:t xml:space="preserve"> Nomor 2 Tahun 2014 tentang Jabatan Notaris tetap harus dihubungkan dengan Pasal 1868 </w:t>
      </w:r>
      <w:proofErr w:type="spellStart"/>
      <w:r w:rsidRPr="002C038E">
        <w:rPr>
          <w:rFonts w:ascii="Times New Roman" w:hAnsi="Times New Roman" w:cs="Times New Roman"/>
          <w:sz w:val="24"/>
          <w:szCs w:val="24"/>
          <w:lang w:val="id-ID"/>
        </w:rPr>
        <w:t>KUHPerdata</w:t>
      </w:r>
      <w:proofErr w:type="spellEnd"/>
      <w:r w:rsidRPr="002C038E">
        <w:rPr>
          <w:rFonts w:ascii="Times New Roman" w:hAnsi="Times New Roman" w:cs="Times New Roman"/>
          <w:sz w:val="24"/>
          <w:szCs w:val="24"/>
          <w:lang w:val="id-ID"/>
        </w:rPr>
        <w:t>, yaitu</w:t>
      </w:r>
      <w:r w:rsidR="00E0338F" w:rsidRPr="002C038E">
        <w:rPr>
          <w:rFonts w:ascii="Times New Roman" w:hAnsi="Times New Roman" w:cs="Times New Roman"/>
          <w:sz w:val="24"/>
          <w:szCs w:val="24"/>
          <w:lang w:val="id-ID"/>
        </w:rPr>
        <w:t>:</w:t>
      </w:r>
    </w:p>
    <w:p w14:paraId="26DE382B" w14:textId="0D67E8EC" w:rsidR="00133E20" w:rsidRPr="002C038E" w:rsidRDefault="00133E20" w:rsidP="00060986">
      <w:pPr>
        <w:pStyle w:val="ListParagraph"/>
        <w:widowControl w:val="0"/>
        <w:numPr>
          <w:ilvl w:val="2"/>
          <w:numId w:val="7"/>
        </w:numPr>
        <w:tabs>
          <w:tab w:val="left" w:pos="1153"/>
        </w:tabs>
        <w:autoSpaceDE w:val="0"/>
        <w:autoSpaceDN w:val="0"/>
        <w:spacing w:after="0" w:line="360" w:lineRule="auto"/>
        <w:ind w:left="567" w:hanging="284"/>
        <w:contextualSpacing w:val="0"/>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Akta harus dibuat oleh (</w:t>
      </w:r>
      <w:proofErr w:type="spellStart"/>
      <w:r w:rsidRPr="002C038E">
        <w:rPr>
          <w:rFonts w:ascii="Times New Roman" w:hAnsi="Times New Roman" w:cs="Times New Roman"/>
          <w:i/>
          <w:iCs/>
          <w:sz w:val="24"/>
          <w:szCs w:val="24"/>
          <w:lang w:val="id-ID"/>
        </w:rPr>
        <w:t>door</w:t>
      </w:r>
      <w:proofErr w:type="spellEnd"/>
      <w:r w:rsidRPr="002C038E">
        <w:rPr>
          <w:rFonts w:ascii="Times New Roman" w:hAnsi="Times New Roman" w:cs="Times New Roman"/>
          <w:sz w:val="24"/>
          <w:szCs w:val="24"/>
          <w:lang w:val="id-ID"/>
        </w:rPr>
        <w:t>) atau di</w:t>
      </w:r>
      <w:r w:rsidR="00636F35" w:rsidRPr="002C038E">
        <w:rPr>
          <w:rFonts w:ascii="Times New Roman" w:hAnsi="Times New Roman" w:cs="Times New Roman"/>
          <w:sz w:val="24"/>
          <w:szCs w:val="24"/>
          <w:lang w:val="en-US"/>
        </w:rPr>
        <w:t xml:space="preserve"> </w:t>
      </w:r>
      <w:r w:rsidRPr="002C038E">
        <w:rPr>
          <w:rFonts w:ascii="Times New Roman" w:hAnsi="Times New Roman" w:cs="Times New Roman"/>
          <w:sz w:val="24"/>
          <w:szCs w:val="24"/>
          <w:lang w:val="id-ID"/>
        </w:rPr>
        <w:t>hadapan (</w:t>
      </w:r>
      <w:proofErr w:type="spellStart"/>
      <w:r w:rsidRPr="002C038E">
        <w:rPr>
          <w:rFonts w:ascii="Times New Roman" w:hAnsi="Times New Roman" w:cs="Times New Roman"/>
          <w:i/>
          <w:iCs/>
          <w:sz w:val="24"/>
          <w:szCs w:val="24"/>
          <w:lang w:val="id-ID"/>
        </w:rPr>
        <w:t>ten</w:t>
      </w:r>
      <w:proofErr w:type="spellEnd"/>
      <w:r w:rsidRPr="002C038E">
        <w:rPr>
          <w:rFonts w:ascii="Times New Roman" w:hAnsi="Times New Roman" w:cs="Times New Roman"/>
          <w:i/>
          <w:iCs/>
          <w:spacing w:val="-13"/>
          <w:sz w:val="24"/>
          <w:szCs w:val="24"/>
          <w:lang w:val="id-ID"/>
        </w:rPr>
        <w:t xml:space="preserve"> </w:t>
      </w:r>
      <w:proofErr w:type="spellStart"/>
      <w:r w:rsidRPr="002C038E">
        <w:rPr>
          <w:rFonts w:ascii="Times New Roman" w:hAnsi="Times New Roman" w:cs="Times New Roman"/>
          <w:i/>
          <w:iCs/>
          <w:sz w:val="24"/>
          <w:szCs w:val="24"/>
          <w:lang w:val="id-ID"/>
        </w:rPr>
        <w:t>overstaan</w:t>
      </w:r>
      <w:proofErr w:type="spellEnd"/>
      <w:r w:rsidRPr="002C038E">
        <w:rPr>
          <w:rFonts w:ascii="Times New Roman" w:hAnsi="Times New Roman" w:cs="Times New Roman"/>
          <w:sz w:val="24"/>
          <w:szCs w:val="24"/>
          <w:lang w:val="id-ID"/>
        </w:rPr>
        <w:t>).</w:t>
      </w:r>
    </w:p>
    <w:p w14:paraId="361D844A" w14:textId="77777777" w:rsidR="00133E20" w:rsidRPr="002C038E" w:rsidRDefault="00133E20" w:rsidP="00060986">
      <w:pPr>
        <w:pStyle w:val="ListParagraph"/>
        <w:widowControl w:val="0"/>
        <w:numPr>
          <w:ilvl w:val="2"/>
          <w:numId w:val="7"/>
        </w:numPr>
        <w:tabs>
          <w:tab w:val="left" w:pos="1045"/>
        </w:tabs>
        <w:autoSpaceDE w:val="0"/>
        <w:autoSpaceDN w:val="0"/>
        <w:spacing w:after="0" w:line="360" w:lineRule="auto"/>
        <w:ind w:left="567" w:hanging="284"/>
        <w:contextualSpacing w:val="0"/>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Akta harus dibuat dalam bentuk yang ditentukan oleh</w:t>
      </w:r>
      <w:r w:rsidRPr="002C038E">
        <w:rPr>
          <w:rFonts w:ascii="Times New Roman" w:hAnsi="Times New Roman" w:cs="Times New Roman"/>
          <w:spacing w:val="-12"/>
          <w:sz w:val="24"/>
          <w:szCs w:val="24"/>
          <w:lang w:val="id-ID"/>
        </w:rPr>
        <w:t xml:space="preserve"> </w:t>
      </w:r>
      <w:r w:rsidRPr="002C038E">
        <w:rPr>
          <w:rFonts w:ascii="Times New Roman" w:hAnsi="Times New Roman" w:cs="Times New Roman"/>
          <w:sz w:val="24"/>
          <w:szCs w:val="24"/>
          <w:lang w:val="id-ID"/>
        </w:rPr>
        <w:t>undang-undang.</w:t>
      </w:r>
    </w:p>
    <w:p w14:paraId="1437BB3D" w14:textId="665F65CC" w:rsidR="00E0338F" w:rsidRPr="002C038E" w:rsidRDefault="00133E20" w:rsidP="00060986">
      <w:pPr>
        <w:pStyle w:val="ListParagraph"/>
        <w:widowControl w:val="0"/>
        <w:numPr>
          <w:ilvl w:val="2"/>
          <w:numId w:val="7"/>
        </w:numPr>
        <w:tabs>
          <w:tab w:val="left" w:pos="1141"/>
        </w:tabs>
        <w:autoSpaceDE w:val="0"/>
        <w:autoSpaceDN w:val="0"/>
        <w:spacing w:line="360" w:lineRule="auto"/>
        <w:ind w:left="567" w:right="115" w:hanging="284"/>
        <w:contextualSpacing w:val="0"/>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Pejabat umum oleh/ di</w:t>
      </w:r>
      <w:r w:rsidR="00636F35" w:rsidRPr="002C038E">
        <w:rPr>
          <w:rFonts w:ascii="Times New Roman" w:hAnsi="Times New Roman" w:cs="Times New Roman"/>
          <w:sz w:val="24"/>
          <w:szCs w:val="24"/>
          <w:lang w:val="en-US"/>
        </w:rPr>
        <w:t xml:space="preserve"> </w:t>
      </w:r>
      <w:r w:rsidRPr="002C038E">
        <w:rPr>
          <w:rFonts w:ascii="Times New Roman" w:hAnsi="Times New Roman" w:cs="Times New Roman"/>
          <w:sz w:val="24"/>
          <w:szCs w:val="24"/>
          <w:lang w:val="id-ID"/>
        </w:rPr>
        <w:t>hadapan siapa akta dibuat harus mempunyai wewenang untuk membuat akta yang bersangkutan.</w:t>
      </w:r>
    </w:p>
    <w:p w14:paraId="35343450" w14:textId="66E9037D" w:rsidR="00133E20" w:rsidRPr="002C038E" w:rsidRDefault="00133E20" w:rsidP="006A7ACC">
      <w:pPr>
        <w:pStyle w:val="BodyText"/>
        <w:spacing w:after="160" w:line="360" w:lineRule="auto"/>
        <w:ind w:left="0" w:right="121" w:firstLine="709"/>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Notaris juga memiliki kewenangan tersendiri yang tidak dimiliki oleh pejabat negara lainnya. Para notaris juga memiliki kewajiban dan larangan yang wajib mereka patuhi</w:t>
      </w:r>
      <w:r w:rsidRPr="002C038E">
        <w:rPr>
          <w:rFonts w:ascii="Times New Roman" w:hAnsi="Times New Roman" w:cs="Times New Roman"/>
          <w:spacing w:val="-6"/>
          <w:sz w:val="24"/>
          <w:szCs w:val="24"/>
          <w:lang w:val="id-ID"/>
        </w:rPr>
        <w:t xml:space="preserve"> </w:t>
      </w:r>
      <w:r w:rsidRPr="002C038E">
        <w:rPr>
          <w:rFonts w:ascii="Times New Roman" w:hAnsi="Times New Roman" w:cs="Times New Roman"/>
          <w:sz w:val="24"/>
          <w:szCs w:val="24"/>
          <w:lang w:val="id-ID"/>
        </w:rPr>
        <w:t>dalam</w:t>
      </w:r>
      <w:r w:rsidRPr="002C038E">
        <w:rPr>
          <w:rFonts w:ascii="Times New Roman" w:hAnsi="Times New Roman" w:cs="Times New Roman"/>
          <w:spacing w:val="-6"/>
          <w:sz w:val="24"/>
          <w:szCs w:val="24"/>
          <w:lang w:val="id-ID"/>
        </w:rPr>
        <w:t xml:space="preserve"> </w:t>
      </w:r>
      <w:r w:rsidRPr="002C038E">
        <w:rPr>
          <w:rFonts w:ascii="Times New Roman" w:hAnsi="Times New Roman" w:cs="Times New Roman"/>
          <w:sz w:val="24"/>
          <w:szCs w:val="24"/>
          <w:lang w:val="id-ID"/>
        </w:rPr>
        <w:t>pelaksanaan</w:t>
      </w:r>
      <w:r w:rsidRPr="002C038E">
        <w:rPr>
          <w:rFonts w:ascii="Times New Roman" w:hAnsi="Times New Roman" w:cs="Times New Roman"/>
          <w:spacing w:val="-6"/>
          <w:sz w:val="24"/>
          <w:szCs w:val="24"/>
          <w:lang w:val="id-ID"/>
        </w:rPr>
        <w:t xml:space="preserve"> </w:t>
      </w:r>
      <w:r w:rsidRPr="002C038E">
        <w:rPr>
          <w:rFonts w:ascii="Times New Roman" w:hAnsi="Times New Roman" w:cs="Times New Roman"/>
          <w:sz w:val="24"/>
          <w:szCs w:val="24"/>
          <w:lang w:val="id-ID"/>
        </w:rPr>
        <w:t>tugas</w:t>
      </w:r>
      <w:r w:rsidRPr="002C038E">
        <w:rPr>
          <w:rFonts w:ascii="Times New Roman" w:hAnsi="Times New Roman" w:cs="Times New Roman"/>
          <w:spacing w:val="-6"/>
          <w:sz w:val="24"/>
          <w:szCs w:val="24"/>
          <w:lang w:val="id-ID"/>
        </w:rPr>
        <w:t xml:space="preserve"> </w:t>
      </w:r>
      <w:r w:rsidRPr="002C038E">
        <w:rPr>
          <w:rFonts w:ascii="Times New Roman" w:hAnsi="Times New Roman" w:cs="Times New Roman"/>
          <w:sz w:val="24"/>
          <w:szCs w:val="24"/>
          <w:lang w:val="id-ID"/>
        </w:rPr>
        <w:t>jabatannya.</w:t>
      </w:r>
      <w:r w:rsidRPr="002C038E">
        <w:rPr>
          <w:rFonts w:ascii="Times New Roman" w:hAnsi="Times New Roman" w:cs="Times New Roman"/>
          <w:spacing w:val="-6"/>
          <w:sz w:val="24"/>
          <w:szCs w:val="24"/>
          <w:lang w:val="id-ID"/>
        </w:rPr>
        <w:t xml:space="preserve"> </w:t>
      </w:r>
      <w:r w:rsidRPr="002C038E">
        <w:rPr>
          <w:rFonts w:ascii="Times New Roman" w:hAnsi="Times New Roman" w:cs="Times New Roman"/>
          <w:sz w:val="24"/>
          <w:szCs w:val="24"/>
          <w:lang w:val="id-ID"/>
        </w:rPr>
        <w:t>Dengan</w:t>
      </w:r>
      <w:r w:rsidRPr="002C038E">
        <w:rPr>
          <w:rFonts w:ascii="Times New Roman" w:hAnsi="Times New Roman" w:cs="Times New Roman"/>
          <w:spacing w:val="-6"/>
          <w:sz w:val="24"/>
          <w:szCs w:val="24"/>
          <w:lang w:val="id-ID"/>
        </w:rPr>
        <w:t xml:space="preserve"> </w:t>
      </w:r>
      <w:r w:rsidRPr="002C038E">
        <w:rPr>
          <w:rFonts w:ascii="Times New Roman" w:hAnsi="Times New Roman" w:cs="Times New Roman"/>
          <w:sz w:val="24"/>
          <w:szCs w:val="24"/>
          <w:lang w:val="id-ID"/>
        </w:rPr>
        <w:t>berdasar</w:t>
      </w:r>
      <w:r w:rsidRPr="002C038E">
        <w:rPr>
          <w:rFonts w:ascii="Times New Roman" w:hAnsi="Times New Roman" w:cs="Times New Roman"/>
          <w:spacing w:val="-7"/>
          <w:sz w:val="24"/>
          <w:szCs w:val="24"/>
          <w:lang w:val="id-ID"/>
        </w:rPr>
        <w:t xml:space="preserve"> </w:t>
      </w:r>
      <w:r w:rsidRPr="002C038E">
        <w:rPr>
          <w:rFonts w:ascii="Times New Roman" w:hAnsi="Times New Roman" w:cs="Times New Roman"/>
          <w:sz w:val="24"/>
          <w:szCs w:val="24"/>
          <w:lang w:val="id-ID"/>
        </w:rPr>
        <w:t>pada</w:t>
      </w:r>
      <w:r w:rsidRPr="002C038E">
        <w:rPr>
          <w:rFonts w:ascii="Times New Roman" w:hAnsi="Times New Roman" w:cs="Times New Roman"/>
          <w:spacing w:val="-6"/>
          <w:sz w:val="24"/>
          <w:szCs w:val="24"/>
          <w:lang w:val="id-ID"/>
        </w:rPr>
        <w:t xml:space="preserve"> </w:t>
      </w:r>
      <w:r w:rsidRPr="002C038E">
        <w:rPr>
          <w:rFonts w:ascii="Times New Roman" w:hAnsi="Times New Roman" w:cs="Times New Roman"/>
          <w:sz w:val="24"/>
          <w:szCs w:val="24"/>
          <w:lang w:val="id-ID"/>
        </w:rPr>
        <w:t>UUJN,</w:t>
      </w:r>
      <w:r w:rsidRPr="002C038E">
        <w:rPr>
          <w:rFonts w:ascii="Times New Roman" w:hAnsi="Times New Roman" w:cs="Times New Roman"/>
          <w:spacing w:val="-7"/>
          <w:sz w:val="24"/>
          <w:szCs w:val="24"/>
          <w:lang w:val="id-ID"/>
        </w:rPr>
        <w:t xml:space="preserve"> </w:t>
      </w:r>
      <w:r w:rsidRPr="002C038E">
        <w:rPr>
          <w:rFonts w:ascii="Times New Roman" w:hAnsi="Times New Roman" w:cs="Times New Roman"/>
          <w:sz w:val="24"/>
          <w:szCs w:val="24"/>
          <w:lang w:val="id-ID"/>
        </w:rPr>
        <w:t>para</w:t>
      </w:r>
      <w:r w:rsidRPr="002C038E">
        <w:rPr>
          <w:rFonts w:ascii="Times New Roman" w:hAnsi="Times New Roman" w:cs="Times New Roman"/>
          <w:spacing w:val="-6"/>
          <w:sz w:val="24"/>
          <w:szCs w:val="24"/>
          <w:lang w:val="id-ID"/>
        </w:rPr>
        <w:t xml:space="preserve"> </w:t>
      </w:r>
      <w:r w:rsidRPr="002C038E">
        <w:rPr>
          <w:rFonts w:ascii="Times New Roman" w:hAnsi="Times New Roman" w:cs="Times New Roman"/>
          <w:sz w:val="24"/>
          <w:szCs w:val="24"/>
          <w:lang w:val="id-ID"/>
        </w:rPr>
        <w:t>notaris di</w:t>
      </w:r>
      <w:r w:rsidRPr="002C038E">
        <w:rPr>
          <w:rFonts w:ascii="Times New Roman" w:hAnsi="Times New Roman" w:cs="Times New Roman"/>
          <w:spacing w:val="-11"/>
          <w:sz w:val="24"/>
          <w:szCs w:val="24"/>
          <w:lang w:val="id-ID"/>
        </w:rPr>
        <w:t xml:space="preserve"> </w:t>
      </w:r>
      <w:r w:rsidRPr="002C038E">
        <w:rPr>
          <w:rFonts w:ascii="Times New Roman" w:hAnsi="Times New Roman" w:cs="Times New Roman"/>
          <w:sz w:val="24"/>
          <w:szCs w:val="24"/>
          <w:lang w:val="id-ID"/>
        </w:rPr>
        <w:t>Indonesia</w:t>
      </w:r>
      <w:r w:rsidRPr="002C038E">
        <w:rPr>
          <w:rFonts w:ascii="Times New Roman" w:hAnsi="Times New Roman" w:cs="Times New Roman"/>
          <w:spacing w:val="-10"/>
          <w:sz w:val="24"/>
          <w:szCs w:val="24"/>
          <w:lang w:val="id-ID"/>
        </w:rPr>
        <w:t xml:space="preserve"> </w:t>
      </w:r>
      <w:r w:rsidRPr="002C038E">
        <w:rPr>
          <w:rFonts w:ascii="Times New Roman" w:hAnsi="Times New Roman" w:cs="Times New Roman"/>
          <w:sz w:val="24"/>
          <w:szCs w:val="24"/>
          <w:lang w:val="id-ID"/>
        </w:rPr>
        <w:t>wajib</w:t>
      </w:r>
      <w:r w:rsidRPr="002C038E">
        <w:rPr>
          <w:rFonts w:ascii="Times New Roman" w:hAnsi="Times New Roman" w:cs="Times New Roman"/>
          <w:spacing w:val="-11"/>
          <w:sz w:val="24"/>
          <w:szCs w:val="24"/>
          <w:lang w:val="id-ID"/>
        </w:rPr>
        <w:t xml:space="preserve"> </w:t>
      </w:r>
      <w:r w:rsidRPr="002C038E">
        <w:rPr>
          <w:rFonts w:ascii="Times New Roman" w:hAnsi="Times New Roman" w:cs="Times New Roman"/>
          <w:sz w:val="24"/>
          <w:szCs w:val="24"/>
          <w:lang w:val="id-ID"/>
        </w:rPr>
        <w:t>untuk</w:t>
      </w:r>
      <w:r w:rsidRPr="002C038E">
        <w:rPr>
          <w:rFonts w:ascii="Times New Roman" w:hAnsi="Times New Roman" w:cs="Times New Roman"/>
          <w:spacing w:val="-8"/>
          <w:sz w:val="24"/>
          <w:szCs w:val="24"/>
          <w:lang w:val="id-ID"/>
        </w:rPr>
        <w:t xml:space="preserve"> </w:t>
      </w:r>
      <w:r w:rsidRPr="002C038E">
        <w:rPr>
          <w:rFonts w:ascii="Times New Roman" w:hAnsi="Times New Roman" w:cs="Times New Roman"/>
          <w:sz w:val="24"/>
          <w:szCs w:val="24"/>
          <w:lang w:val="id-ID"/>
        </w:rPr>
        <w:t>memahami</w:t>
      </w:r>
      <w:r w:rsidRPr="002C038E">
        <w:rPr>
          <w:rFonts w:ascii="Times New Roman" w:hAnsi="Times New Roman" w:cs="Times New Roman"/>
          <w:spacing w:val="-9"/>
          <w:sz w:val="24"/>
          <w:szCs w:val="24"/>
          <w:lang w:val="id-ID"/>
        </w:rPr>
        <w:t xml:space="preserve"> </w:t>
      </w:r>
      <w:r w:rsidRPr="002C038E">
        <w:rPr>
          <w:rFonts w:ascii="Times New Roman" w:hAnsi="Times New Roman" w:cs="Times New Roman"/>
          <w:sz w:val="24"/>
          <w:szCs w:val="24"/>
          <w:lang w:val="id-ID"/>
        </w:rPr>
        <w:t>apa</w:t>
      </w:r>
      <w:r w:rsidRPr="002C038E">
        <w:rPr>
          <w:rFonts w:ascii="Times New Roman" w:hAnsi="Times New Roman" w:cs="Times New Roman"/>
          <w:spacing w:val="-9"/>
          <w:sz w:val="24"/>
          <w:szCs w:val="24"/>
          <w:lang w:val="id-ID"/>
        </w:rPr>
        <w:t xml:space="preserve"> </w:t>
      </w:r>
      <w:r w:rsidRPr="002C038E">
        <w:rPr>
          <w:rFonts w:ascii="Times New Roman" w:hAnsi="Times New Roman" w:cs="Times New Roman"/>
          <w:sz w:val="24"/>
          <w:szCs w:val="24"/>
          <w:lang w:val="id-ID"/>
        </w:rPr>
        <w:t>yang</w:t>
      </w:r>
      <w:r w:rsidRPr="002C038E">
        <w:rPr>
          <w:rFonts w:ascii="Times New Roman" w:hAnsi="Times New Roman" w:cs="Times New Roman"/>
          <w:spacing w:val="-9"/>
          <w:sz w:val="24"/>
          <w:szCs w:val="24"/>
          <w:lang w:val="id-ID"/>
        </w:rPr>
        <w:t xml:space="preserve"> </w:t>
      </w:r>
      <w:r w:rsidRPr="002C038E">
        <w:rPr>
          <w:rFonts w:ascii="Times New Roman" w:hAnsi="Times New Roman" w:cs="Times New Roman"/>
          <w:sz w:val="24"/>
          <w:szCs w:val="24"/>
          <w:lang w:val="id-ID"/>
        </w:rPr>
        <w:t>menjadi</w:t>
      </w:r>
      <w:r w:rsidRPr="002C038E">
        <w:rPr>
          <w:rFonts w:ascii="Times New Roman" w:hAnsi="Times New Roman" w:cs="Times New Roman"/>
          <w:spacing w:val="-11"/>
          <w:sz w:val="24"/>
          <w:szCs w:val="24"/>
          <w:lang w:val="id-ID"/>
        </w:rPr>
        <w:t xml:space="preserve"> </w:t>
      </w:r>
      <w:r w:rsidRPr="002C038E">
        <w:rPr>
          <w:rFonts w:ascii="Times New Roman" w:hAnsi="Times New Roman" w:cs="Times New Roman"/>
          <w:sz w:val="24"/>
          <w:szCs w:val="24"/>
          <w:lang w:val="id-ID"/>
        </w:rPr>
        <w:t>kewenangan</w:t>
      </w:r>
      <w:r w:rsidRPr="002C038E">
        <w:rPr>
          <w:rFonts w:ascii="Times New Roman" w:hAnsi="Times New Roman" w:cs="Times New Roman"/>
          <w:spacing w:val="-9"/>
          <w:sz w:val="24"/>
          <w:szCs w:val="24"/>
          <w:lang w:val="id-ID"/>
        </w:rPr>
        <w:t xml:space="preserve"> </w:t>
      </w:r>
      <w:r w:rsidRPr="002C038E">
        <w:rPr>
          <w:rFonts w:ascii="Times New Roman" w:hAnsi="Times New Roman" w:cs="Times New Roman"/>
          <w:sz w:val="24"/>
          <w:szCs w:val="24"/>
          <w:lang w:val="id-ID"/>
        </w:rPr>
        <w:t>dan</w:t>
      </w:r>
      <w:r w:rsidRPr="002C038E">
        <w:rPr>
          <w:rFonts w:ascii="Times New Roman" w:hAnsi="Times New Roman" w:cs="Times New Roman"/>
          <w:spacing w:val="-10"/>
          <w:sz w:val="24"/>
          <w:szCs w:val="24"/>
          <w:lang w:val="id-ID"/>
        </w:rPr>
        <w:t xml:space="preserve"> </w:t>
      </w:r>
      <w:r w:rsidRPr="002C038E">
        <w:rPr>
          <w:rFonts w:ascii="Times New Roman" w:hAnsi="Times New Roman" w:cs="Times New Roman"/>
          <w:sz w:val="24"/>
          <w:szCs w:val="24"/>
          <w:lang w:val="id-ID"/>
        </w:rPr>
        <w:t>kewajibannya, serta</w:t>
      </w:r>
      <w:r w:rsidRPr="002C038E">
        <w:rPr>
          <w:rFonts w:ascii="Times New Roman" w:hAnsi="Times New Roman" w:cs="Times New Roman"/>
          <w:spacing w:val="22"/>
          <w:sz w:val="24"/>
          <w:szCs w:val="24"/>
          <w:lang w:val="id-ID"/>
        </w:rPr>
        <w:t xml:space="preserve"> </w:t>
      </w:r>
      <w:r w:rsidRPr="002C038E">
        <w:rPr>
          <w:rFonts w:ascii="Times New Roman" w:hAnsi="Times New Roman" w:cs="Times New Roman"/>
          <w:sz w:val="24"/>
          <w:szCs w:val="24"/>
          <w:lang w:val="id-ID"/>
        </w:rPr>
        <w:t>larangan</w:t>
      </w:r>
      <w:r w:rsidRPr="002C038E">
        <w:rPr>
          <w:rFonts w:ascii="Times New Roman" w:hAnsi="Times New Roman" w:cs="Times New Roman"/>
          <w:spacing w:val="24"/>
          <w:sz w:val="24"/>
          <w:szCs w:val="24"/>
          <w:lang w:val="id-ID"/>
        </w:rPr>
        <w:t xml:space="preserve"> </w:t>
      </w:r>
      <w:r w:rsidRPr="002C038E">
        <w:rPr>
          <w:rFonts w:ascii="Times New Roman" w:hAnsi="Times New Roman" w:cs="Times New Roman"/>
          <w:sz w:val="24"/>
          <w:szCs w:val="24"/>
          <w:lang w:val="id-ID"/>
        </w:rPr>
        <w:t>yang</w:t>
      </w:r>
      <w:r w:rsidRPr="002C038E">
        <w:rPr>
          <w:rFonts w:ascii="Times New Roman" w:hAnsi="Times New Roman" w:cs="Times New Roman"/>
          <w:spacing w:val="24"/>
          <w:sz w:val="24"/>
          <w:szCs w:val="24"/>
          <w:lang w:val="id-ID"/>
        </w:rPr>
        <w:t xml:space="preserve"> </w:t>
      </w:r>
      <w:r w:rsidRPr="002C038E">
        <w:rPr>
          <w:rFonts w:ascii="Times New Roman" w:hAnsi="Times New Roman" w:cs="Times New Roman"/>
          <w:sz w:val="24"/>
          <w:szCs w:val="24"/>
          <w:lang w:val="id-ID"/>
        </w:rPr>
        <w:t>tidak</w:t>
      </w:r>
      <w:r w:rsidRPr="002C038E">
        <w:rPr>
          <w:rFonts w:ascii="Times New Roman" w:hAnsi="Times New Roman" w:cs="Times New Roman"/>
          <w:spacing w:val="24"/>
          <w:sz w:val="24"/>
          <w:szCs w:val="24"/>
          <w:lang w:val="id-ID"/>
        </w:rPr>
        <w:t xml:space="preserve"> </w:t>
      </w:r>
      <w:r w:rsidRPr="002C038E">
        <w:rPr>
          <w:rFonts w:ascii="Times New Roman" w:hAnsi="Times New Roman" w:cs="Times New Roman"/>
          <w:sz w:val="24"/>
          <w:szCs w:val="24"/>
          <w:lang w:val="id-ID"/>
        </w:rPr>
        <w:lastRenderedPageBreak/>
        <w:t>boleh</w:t>
      </w:r>
      <w:r w:rsidRPr="002C038E">
        <w:rPr>
          <w:rFonts w:ascii="Times New Roman" w:hAnsi="Times New Roman" w:cs="Times New Roman"/>
          <w:spacing w:val="23"/>
          <w:sz w:val="24"/>
          <w:szCs w:val="24"/>
          <w:lang w:val="id-ID"/>
        </w:rPr>
        <w:t xml:space="preserve"> </w:t>
      </w:r>
      <w:r w:rsidRPr="002C038E">
        <w:rPr>
          <w:rFonts w:ascii="Times New Roman" w:hAnsi="Times New Roman" w:cs="Times New Roman"/>
          <w:sz w:val="24"/>
          <w:szCs w:val="24"/>
          <w:lang w:val="id-ID"/>
        </w:rPr>
        <w:t>dilakukan</w:t>
      </w:r>
      <w:r w:rsidRPr="002C038E">
        <w:rPr>
          <w:rFonts w:ascii="Times New Roman" w:hAnsi="Times New Roman" w:cs="Times New Roman"/>
          <w:spacing w:val="24"/>
          <w:sz w:val="24"/>
          <w:szCs w:val="24"/>
          <w:lang w:val="id-ID"/>
        </w:rPr>
        <w:t xml:space="preserve"> </w:t>
      </w:r>
      <w:r w:rsidRPr="002C038E">
        <w:rPr>
          <w:rFonts w:ascii="Times New Roman" w:hAnsi="Times New Roman" w:cs="Times New Roman"/>
          <w:sz w:val="24"/>
          <w:szCs w:val="24"/>
          <w:lang w:val="id-ID"/>
        </w:rPr>
        <w:t>dalam</w:t>
      </w:r>
      <w:r w:rsidRPr="002C038E">
        <w:rPr>
          <w:rFonts w:ascii="Times New Roman" w:hAnsi="Times New Roman" w:cs="Times New Roman"/>
          <w:spacing w:val="23"/>
          <w:sz w:val="24"/>
          <w:szCs w:val="24"/>
          <w:lang w:val="id-ID"/>
        </w:rPr>
        <w:t xml:space="preserve"> </w:t>
      </w:r>
      <w:r w:rsidRPr="002C038E">
        <w:rPr>
          <w:rFonts w:ascii="Times New Roman" w:hAnsi="Times New Roman" w:cs="Times New Roman"/>
          <w:sz w:val="24"/>
          <w:szCs w:val="24"/>
          <w:lang w:val="id-ID"/>
        </w:rPr>
        <w:t>pelaksanaan</w:t>
      </w:r>
      <w:r w:rsidRPr="002C038E">
        <w:rPr>
          <w:rFonts w:ascii="Times New Roman" w:hAnsi="Times New Roman" w:cs="Times New Roman"/>
          <w:spacing w:val="23"/>
          <w:sz w:val="24"/>
          <w:szCs w:val="24"/>
          <w:lang w:val="id-ID"/>
        </w:rPr>
        <w:t xml:space="preserve"> </w:t>
      </w:r>
      <w:r w:rsidRPr="002C038E">
        <w:rPr>
          <w:rFonts w:ascii="Times New Roman" w:hAnsi="Times New Roman" w:cs="Times New Roman"/>
          <w:sz w:val="24"/>
          <w:szCs w:val="24"/>
          <w:lang w:val="id-ID"/>
        </w:rPr>
        <w:t>tugas</w:t>
      </w:r>
      <w:r w:rsidRPr="002C038E">
        <w:rPr>
          <w:rFonts w:ascii="Times New Roman" w:hAnsi="Times New Roman" w:cs="Times New Roman"/>
          <w:spacing w:val="23"/>
          <w:sz w:val="24"/>
          <w:szCs w:val="24"/>
          <w:lang w:val="id-ID"/>
        </w:rPr>
        <w:t xml:space="preserve"> </w:t>
      </w:r>
      <w:r w:rsidRPr="002C038E">
        <w:rPr>
          <w:rFonts w:ascii="Times New Roman" w:hAnsi="Times New Roman" w:cs="Times New Roman"/>
          <w:sz w:val="24"/>
          <w:szCs w:val="24"/>
          <w:lang w:val="id-ID"/>
        </w:rPr>
        <w:t>dan</w:t>
      </w:r>
      <w:r w:rsidRPr="002C038E">
        <w:rPr>
          <w:rFonts w:ascii="Times New Roman" w:hAnsi="Times New Roman" w:cs="Times New Roman"/>
          <w:spacing w:val="24"/>
          <w:sz w:val="24"/>
          <w:szCs w:val="24"/>
          <w:lang w:val="id-ID"/>
        </w:rPr>
        <w:t xml:space="preserve"> </w:t>
      </w:r>
      <w:r w:rsidRPr="002C038E">
        <w:rPr>
          <w:rFonts w:ascii="Times New Roman" w:hAnsi="Times New Roman" w:cs="Times New Roman"/>
          <w:sz w:val="24"/>
          <w:szCs w:val="24"/>
          <w:lang w:val="id-ID"/>
        </w:rPr>
        <w:t>jabatannya. Notaris wajib mengetahui batasan yang dimilikinya, begitu pula kewajiban serta larangan yang tidak boleh dilakukan.</w:t>
      </w:r>
    </w:p>
    <w:p w14:paraId="64003AF3" w14:textId="3EBCE8E8" w:rsidR="00133E20" w:rsidRPr="002C038E" w:rsidRDefault="00133E20" w:rsidP="006A7ACC">
      <w:pPr>
        <w:pStyle w:val="BodyText"/>
        <w:spacing w:before="1" w:after="160" w:line="360" w:lineRule="auto"/>
        <w:ind w:left="0" w:right="119" w:firstLine="709"/>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Substansi akta notaris merupakan formulasi atas keterangan pernyataan dari keinginan para penghadap yang dikemukakan di hadapan notaris. Notaris tidak dapat memaksakan keinginannya atau pendapatnya agar diikuti oleh para penghadap kemudian</w:t>
      </w:r>
      <w:r w:rsidRPr="002C038E">
        <w:rPr>
          <w:rFonts w:ascii="Times New Roman" w:hAnsi="Times New Roman" w:cs="Times New Roman"/>
          <w:spacing w:val="-12"/>
          <w:sz w:val="24"/>
          <w:szCs w:val="24"/>
          <w:lang w:val="id-ID"/>
        </w:rPr>
        <w:t xml:space="preserve"> </w:t>
      </w:r>
      <w:r w:rsidRPr="002C038E">
        <w:rPr>
          <w:rFonts w:ascii="Times New Roman" w:hAnsi="Times New Roman" w:cs="Times New Roman"/>
          <w:sz w:val="24"/>
          <w:szCs w:val="24"/>
          <w:lang w:val="id-ID"/>
        </w:rPr>
        <w:t>dituangkan</w:t>
      </w:r>
      <w:r w:rsidRPr="002C038E">
        <w:rPr>
          <w:rFonts w:ascii="Times New Roman" w:hAnsi="Times New Roman" w:cs="Times New Roman"/>
          <w:spacing w:val="-11"/>
          <w:sz w:val="24"/>
          <w:szCs w:val="24"/>
          <w:lang w:val="id-ID"/>
        </w:rPr>
        <w:t xml:space="preserve"> </w:t>
      </w:r>
      <w:r w:rsidRPr="002C038E">
        <w:rPr>
          <w:rFonts w:ascii="Times New Roman" w:hAnsi="Times New Roman" w:cs="Times New Roman"/>
          <w:sz w:val="24"/>
          <w:szCs w:val="24"/>
          <w:lang w:val="id-ID"/>
        </w:rPr>
        <w:t>ke</w:t>
      </w:r>
      <w:r w:rsidRPr="002C038E">
        <w:rPr>
          <w:rFonts w:ascii="Times New Roman" w:hAnsi="Times New Roman" w:cs="Times New Roman"/>
          <w:spacing w:val="-11"/>
          <w:sz w:val="24"/>
          <w:szCs w:val="24"/>
          <w:lang w:val="id-ID"/>
        </w:rPr>
        <w:t xml:space="preserve"> </w:t>
      </w:r>
      <w:r w:rsidRPr="002C038E">
        <w:rPr>
          <w:rFonts w:ascii="Times New Roman" w:hAnsi="Times New Roman" w:cs="Times New Roman"/>
          <w:sz w:val="24"/>
          <w:szCs w:val="24"/>
          <w:lang w:val="id-ID"/>
        </w:rPr>
        <w:t>dalam</w:t>
      </w:r>
      <w:r w:rsidRPr="002C038E">
        <w:rPr>
          <w:rFonts w:ascii="Times New Roman" w:hAnsi="Times New Roman" w:cs="Times New Roman"/>
          <w:spacing w:val="-11"/>
          <w:sz w:val="24"/>
          <w:szCs w:val="24"/>
          <w:lang w:val="id-ID"/>
        </w:rPr>
        <w:t xml:space="preserve"> </w:t>
      </w:r>
      <w:r w:rsidRPr="002C038E">
        <w:rPr>
          <w:rFonts w:ascii="Times New Roman" w:hAnsi="Times New Roman" w:cs="Times New Roman"/>
          <w:sz w:val="24"/>
          <w:szCs w:val="24"/>
          <w:lang w:val="id-ID"/>
        </w:rPr>
        <w:t>akta.</w:t>
      </w:r>
      <w:r w:rsidRPr="002C038E">
        <w:rPr>
          <w:rFonts w:ascii="Times New Roman" w:hAnsi="Times New Roman" w:cs="Times New Roman"/>
          <w:spacing w:val="-12"/>
          <w:sz w:val="24"/>
          <w:szCs w:val="24"/>
          <w:lang w:val="id-ID"/>
        </w:rPr>
        <w:t xml:space="preserve"> </w:t>
      </w:r>
      <w:r w:rsidRPr="002C038E">
        <w:rPr>
          <w:rFonts w:ascii="Times New Roman" w:hAnsi="Times New Roman" w:cs="Times New Roman"/>
          <w:sz w:val="24"/>
          <w:szCs w:val="24"/>
          <w:lang w:val="id-ID"/>
        </w:rPr>
        <w:t>Tugas</w:t>
      </w:r>
      <w:r w:rsidRPr="002C038E">
        <w:rPr>
          <w:rFonts w:ascii="Times New Roman" w:hAnsi="Times New Roman" w:cs="Times New Roman"/>
          <w:spacing w:val="-11"/>
          <w:sz w:val="24"/>
          <w:szCs w:val="24"/>
          <w:lang w:val="id-ID"/>
        </w:rPr>
        <w:t xml:space="preserve"> </w:t>
      </w:r>
      <w:r w:rsidRPr="002C038E">
        <w:rPr>
          <w:rFonts w:ascii="Times New Roman" w:hAnsi="Times New Roman" w:cs="Times New Roman"/>
          <w:sz w:val="24"/>
          <w:szCs w:val="24"/>
          <w:lang w:val="id-ID"/>
        </w:rPr>
        <w:t>notaris</w:t>
      </w:r>
      <w:r w:rsidRPr="002C038E">
        <w:rPr>
          <w:rFonts w:ascii="Times New Roman" w:hAnsi="Times New Roman" w:cs="Times New Roman"/>
          <w:spacing w:val="-11"/>
          <w:sz w:val="24"/>
          <w:szCs w:val="24"/>
          <w:lang w:val="id-ID"/>
        </w:rPr>
        <w:t xml:space="preserve"> </w:t>
      </w:r>
      <w:r w:rsidRPr="002C038E">
        <w:rPr>
          <w:rFonts w:ascii="Times New Roman" w:hAnsi="Times New Roman" w:cs="Times New Roman"/>
          <w:sz w:val="24"/>
          <w:szCs w:val="24"/>
          <w:lang w:val="id-ID"/>
        </w:rPr>
        <w:t>sebelum</w:t>
      </w:r>
      <w:r w:rsidRPr="002C038E">
        <w:rPr>
          <w:rFonts w:ascii="Times New Roman" w:hAnsi="Times New Roman" w:cs="Times New Roman"/>
          <w:spacing w:val="-11"/>
          <w:sz w:val="24"/>
          <w:szCs w:val="24"/>
          <w:lang w:val="id-ID"/>
        </w:rPr>
        <w:t xml:space="preserve"> </w:t>
      </w:r>
      <w:r w:rsidRPr="002C038E">
        <w:rPr>
          <w:rFonts w:ascii="Times New Roman" w:hAnsi="Times New Roman" w:cs="Times New Roman"/>
          <w:sz w:val="24"/>
          <w:szCs w:val="24"/>
          <w:lang w:val="id-ID"/>
        </w:rPr>
        <w:t>penandatanganan</w:t>
      </w:r>
      <w:r w:rsidRPr="002C038E">
        <w:rPr>
          <w:rFonts w:ascii="Times New Roman" w:hAnsi="Times New Roman" w:cs="Times New Roman"/>
          <w:spacing w:val="-11"/>
          <w:sz w:val="24"/>
          <w:szCs w:val="24"/>
          <w:lang w:val="id-ID"/>
        </w:rPr>
        <w:t xml:space="preserve"> </w:t>
      </w:r>
      <w:r w:rsidRPr="002C038E">
        <w:rPr>
          <w:rFonts w:ascii="Times New Roman" w:hAnsi="Times New Roman" w:cs="Times New Roman"/>
          <w:sz w:val="24"/>
          <w:szCs w:val="24"/>
          <w:lang w:val="id-ID"/>
        </w:rPr>
        <w:t>suatu</w:t>
      </w:r>
      <w:r w:rsidRPr="002C038E">
        <w:rPr>
          <w:rFonts w:ascii="Times New Roman" w:hAnsi="Times New Roman" w:cs="Times New Roman"/>
          <w:spacing w:val="-12"/>
          <w:sz w:val="24"/>
          <w:szCs w:val="24"/>
          <w:lang w:val="id-ID"/>
        </w:rPr>
        <w:t xml:space="preserve"> </w:t>
      </w:r>
      <w:r w:rsidRPr="002C038E">
        <w:rPr>
          <w:rFonts w:ascii="Times New Roman" w:hAnsi="Times New Roman" w:cs="Times New Roman"/>
          <w:sz w:val="24"/>
          <w:szCs w:val="24"/>
          <w:lang w:val="id-ID"/>
        </w:rPr>
        <w:t>akta, terlebih dahulu harus mempertimbangkan diri pribadi para penghadap, khususnya yang berkaitan dengan kecakapan bertindak para penghadap, yang merupakan syarat umum untuk melakukan perbuatan hukum secara sah. Hal ini dikarenakan orang yang membuat perjanjian nantinya akan terikat oleh perjanjian yang dibuatnya, oleh karenanya segala tanggung jawab yang bakal dipikulnya akibat perbuatan yang dilakukannya.</w:t>
      </w:r>
      <w:r w:rsidRPr="002C038E">
        <w:rPr>
          <w:rFonts w:ascii="Times New Roman" w:hAnsi="Times New Roman" w:cs="Times New Roman"/>
          <w:spacing w:val="32"/>
          <w:sz w:val="24"/>
          <w:szCs w:val="24"/>
          <w:lang w:val="id-ID"/>
        </w:rPr>
        <w:t xml:space="preserve"> </w:t>
      </w:r>
      <w:r w:rsidRPr="002C038E">
        <w:rPr>
          <w:rFonts w:ascii="Times New Roman" w:hAnsi="Times New Roman" w:cs="Times New Roman"/>
          <w:sz w:val="24"/>
          <w:szCs w:val="24"/>
          <w:lang w:val="id-ID"/>
        </w:rPr>
        <w:t>Dalam</w:t>
      </w:r>
      <w:r w:rsidRPr="002C038E">
        <w:rPr>
          <w:rFonts w:ascii="Times New Roman" w:hAnsi="Times New Roman" w:cs="Times New Roman"/>
          <w:spacing w:val="-12"/>
          <w:sz w:val="24"/>
          <w:szCs w:val="24"/>
          <w:lang w:val="id-ID"/>
        </w:rPr>
        <w:t xml:space="preserve"> </w:t>
      </w:r>
      <w:r w:rsidRPr="002C038E">
        <w:rPr>
          <w:rFonts w:ascii="Times New Roman" w:hAnsi="Times New Roman" w:cs="Times New Roman"/>
          <w:sz w:val="24"/>
          <w:szCs w:val="24"/>
          <w:lang w:val="id-ID"/>
        </w:rPr>
        <w:t>pembuatan</w:t>
      </w:r>
      <w:r w:rsidRPr="002C038E">
        <w:rPr>
          <w:rFonts w:ascii="Times New Roman" w:hAnsi="Times New Roman" w:cs="Times New Roman"/>
          <w:spacing w:val="-11"/>
          <w:sz w:val="24"/>
          <w:szCs w:val="24"/>
          <w:lang w:val="id-ID"/>
        </w:rPr>
        <w:t xml:space="preserve"> </w:t>
      </w:r>
      <w:r w:rsidRPr="002C038E">
        <w:rPr>
          <w:rFonts w:ascii="Times New Roman" w:hAnsi="Times New Roman" w:cs="Times New Roman"/>
          <w:sz w:val="24"/>
          <w:szCs w:val="24"/>
          <w:lang w:val="id-ID"/>
        </w:rPr>
        <w:t>akta,</w:t>
      </w:r>
      <w:r w:rsidRPr="002C038E">
        <w:rPr>
          <w:rFonts w:ascii="Times New Roman" w:hAnsi="Times New Roman" w:cs="Times New Roman"/>
          <w:spacing w:val="-12"/>
          <w:sz w:val="24"/>
          <w:szCs w:val="24"/>
          <w:lang w:val="id-ID"/>
        </w:rPr>
        <w:t xml:space="preserve"> </w:t>
      </w:r>
      <w:r w:rsidRPr="002C038E">
        <w:rPr>
          <w:rFonts w:ascii="Times New Roman" w:hAnsi="Times New Roman" w:cs="Times New Roman"/>
          <w:sz w:val="24"/>
          <w:szCs w:val="24"/>
          <w:lang w:val="id-ID"/>
        </w:rPr>
        <w:t>notaris</w:t>
      </w:r>
      <w:r w:rsidRPr="002C038E">
        <w:rPr>
          <w:rFonts w:ascii="Times New Roman" w:hAnsi="Times New Roman" w:cs="Times New Roman"/>
          <w:spacing w:val="-11"/>
          <w:sz w:val="24"/>
          <w:szCs w:val="24"/>
          <w:lang w:val="id-ID"/>
        </w:rPr>
        <w:t xml:space="preserve"> </w:t>
      </w:r>
      <w:r w:rsidRPr="002C038E">
        <w:rPr>
          <w:rFonts w:ascii="Times New Roman" w:hAnsi="Times New Roman" w:cs="Times New Roman"/>
          <w:sz w:val="24"/>
          <w:szCs w:val="24"/>
          <w:lang w:val="id-ID"/>
        </w:rPr>
        <w:t>juga</w:t>
      </w:r>
      <w:r w:rsidRPr="002C038E">
        <w:rPr>
          <w:rFonts w:ascii="Times New Roman" w:hAnsi="Times New Roman" w:cs="Times New Roman"/>
          <w:spacing w:val="-11"/>
          <w:sz w:val="24"/>
          <w:szCs w:val="24"/>
          <w:lang w:val="id-ID"/>
        </w:rPr>
        <w:t xml:space="preserve"> </w:t>
      </w:r>
      <w:r w:rsidRPr="002C038E">
        <w:rPr>
          <w:rFonts w:ascii="Times New Roman" w:hAnsi="Times New Roman" w:cs="Times New Roman"/>
          <w:sz w:val="24"/>
          <w:szCs w:val="24"/>
          <w:lang w:val="id-ID"/>
        </w:rPr>
        <w:t>harus</w:t>
      </w:r>
      <w:r w:rsidRPr="002C038E">
        <w:rPr>
          <w:rFonts w:ascii="Times New Roman" w:hAnsi="Times New Roman" w:cs="Times New Roman"/>
          <w:spacing w:val="-11"/>
          <w:sz w:val="24"/>
          <w:szCs w:val="24"/>
          <w:lang w:val="id-ID"/>
        </w:rPr>
        <w:t xml:space="preserve"> </w:t>
      </w:r>
      <w:r w:rsidRPr="002C038E">
        <w:rPr>
          <w:rFonts w:ascii="Times New Roman" w:hAnsi="Times New Roman" w:cs="Times New Roman"/>
          <w:sz w:val="24"/>
          <w:szCs w:val="24"/>
          <w:lang w:val="id-ID"/>
        </w:rPr>
        <w:t>mempertimbangkan</w:t>
      </w:r>
      <w:r w:rsidRPr="002C038E">
        <w:rPr>
          <w:rFonts w:ascii="Times New Roman" w:hAnsi="Times New Roman" w:cs="Times New Roman"/>
          <w:spacing w:val="-12"/>
          <w:sz w:val="24"/>
          <w:szCs w:val="24"/>
          <w:lang w:val="id-ID"/>
        </w:rPr>
        <w:t xml:space="preserve"> </w:t>
      </w:r>
      <w:r w:rsidRPr="002C038E">
        <w:rPr>
          <w:rFonts w:ascii="Times New Roman" w:hAnsi="Times New Roman" w:cs="Times New Roman"/>
          <w:sz w:val="24"/>
          <w:szCs w:val="24"/>
          <w:lang w:val="id-ID"/>
        </w:rPr>
        <w:t>keadaan pribadi para penghadap dalam pengertian yuridis sebagaimana yang diatur dalam Pasal 39 ayat (2) UUJN yang menegaskan bahwa penghadap harus dikenal oleh notaris atau diperkenalkannya kepadanya oleh 2 (dua) orang saksi</w:t>
      </w:r>
      <w:r w:rsidRPr="002C038E">
        <w:rPr>
          <w:rFonts w:ascii="Times New Roman" w:hAnsi="Times New Roman" w:cs="Times New Roman"/>
          <w:spacing w:val="-11"/>
          <w:sz w:val="24"/>
          <w:szCs w:val="24"/>
          <w:lang w:val="id-ID"/>
        </w:rPr>
        <w:t xml:space="preserve"> </w:t>
      </w:r>
      <w:r w:rsidRPr="002C038E">
        <w:rPr>
          <w:rFonts w:ascii="Times New Roman" w:hAnsi="Times New Roman" w:cs="Times New Roman"/>
          <w:sz w:val="24"/>
          <w:szCs w:val="24"/>
          <w:lang w:val="id-ID"/>
        </w:rPr>
        <w:t>pengenal.</w:t>
      </w:r>
    </w:p>
    <w:p w14:paraId="65901847" w14:textId="459B4010" w:rsidR="00133E20" w:rsidRPr="002C038E" w:rsidRDefault="00133E20" w:rsidP="006A7ACC">
      <w:pPr>
        <w:pStyle w:val="BodyText"/>
        <w:spacing w:after="160" w:line="360" w:lineRule="auto"/>
        <w:ind w:left="0" w:right="121" w:firstLine="709"/>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Dalam menjalankan tugasnya, notaris berkewajiban untuk menjelaskan bahwa apa yang termuat dalam akta notaris sungguh-sungguh telah dipahami dan</w:t>
      </w:r>
      <w:r w:rsidRPr="002C038E">
        <w:rPr>
          <w:rFonts w:ascii="Times New Roman" w:hAnsi="Times New Roman" w:cs="Times New Roman"/>
          <w:spacing w:val="-38"/>
          <w:sz w:val="24"/>
          <w:szCs w:val="24"/>
          <w:lang w:val="id-ID"/>
        </w:rPr>
        <w:t xml:space="preserve"> </w:t>
      </w:r>
      <w:r w:rsidRPr="002C038E">
        <w:rPr>
          <w:rFonts w:ascii="Times New Roman" w:hAnsi="Times New Roman" w:cs="Times New Roman"/>
          <w:sz w:val="24"/>
          <w:szCs w:val="24"/>
          <w:lang w:val="id-ID"/>
        </w:rPr>
        <w:t>dimengerti dan sesuai dengan kehendak para pihak, yaitu dengan cara membacakannya sehingga isi dari akta itu jelas bagi para pihak. Tindakan ini wajib dilakukan oleh notaris dalam menjalankan kewenangannya dalam membuat semua jenis akta. Oleh karenanya para pihak dapat menentukan dengan bebas untuk menyetujui atau tidak terhadap isi akta yang akan ditandatanganinya. Penandatanganan akta menunjukkan bahwa akta tersebut mengikat atau</w:t>
      </w:r>
      <w:r w:rsidRPr="002C038E">
        <w:rPr>
          <w:rFonts w:ascii="Times New Roman" w:hAnsi="Times New Roman" w:cs="Times New Roman"/>
          <w:spacing w:val="-2"/>
          <w:sz w:val="24"/>
          <w:szCs w:val="24"/>
          <w:lang w:val="id-ID"/>
        </w:rPr>
        <w:t xml:space="preserve"> </w:t>
      </w:r>
      <w:r w:rsidRPr="002C038E">
        <w:rPr>
          <w:rFonts w:ascii="Times New Roman" w:hAnsi="Times New Roman" w:cs="Times New Roman"/>
          <w:sz w:val="24"/>
          <w:szCs w:val="24"/>
          <w:lang w:val="id-ID"/>
        </w:rPr>
        <w:t>tidaknya.</w:t>
      </w:r>
    </w:p>
    <w:p w14:paraId="37DE7EF6" w14:textId="5C4FEAE5" w:rsidR="00E0338F" w:rsidRPr="002C038E" w:rsidRDefault="00E0338F" w:rsidP="006A7ACC">
      <w:pPr>
        <w:pStyle w:val="BodyText"/>
        <w:spacing w:after="240" w:line="360" w:lineRule="auto"/>
        <w:ind w:left="0" w:right="113" w:firstLine="709"/>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Akta notaris adalah akta autentik yang dibuat oleh atau di</w:t>
      </w:r>
      <w:r w:rsidR="00636F35" w:rsidRPr="002C038E">
        <w:rPr>
          <w:rFonts w:ascii="Times New Roman" w:hAnsi="Times New Roman" w:cs="Times New Roman"/>
          <w:sz w:val="24"/>
          <w:szCs w:val="24"/>
          <w:lang w:val="id-ID"/>
        </w:rPr>
        <w:t xml:space="preserve"> </w:t>
      </w:r>
      <w:r w:rsidRPr="002C038E">
        <w:rPr>
          <w:rFonts w:ascii="Times New Roman" w:hAnsi="Times New Roman" w:cs="Times New Roman"/>
          <w:sz w:val="24"/>
          <w:szCs w:val="24"/>
          <w:lang w:val="id-ID"/>
        </w:rPr>
        <w:t>hadapan notaris menurut bentuk dan tata cara yang ditetapkan dalam undang-undang ini. Jenis-jenis akta yang dibuat oleh notaris adalah berbagai akta autentik mengenai semua perbuatan, perjanjian, dan ketetapan yang diharuskan dalam peraturan perundang-undangan atau dikehendaki oleh yang bersangkutan. Sehubungan dengan akta autentik itu mempunyai kekuatan pembuktian mengikat dan sempurna maka hal terpenting dalam masalah kekuatan pembuktian suatu akta adalah kekuatan pembuktiannya yang lengkap.</w:t>
      </w:r>
    </w:p>
    <w:p w14:paraId="2B886ED9" w14:textId="55489383" w:rsidR="00E0338F" w:rsidRPr="002C038E" w:rsidRDefault="00E0338F" w:rsidP="006A7ACC">
      <w:pPr>
        <w:pStyle w:val="BodyText"/>
        <w:spacing w:after="240" w:line="360" w:lineRule="auto"/>
        <w:ind w:left="0" w:right="96" w:firstLine="709"/>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 xml:space="preserve">Sesuai dengan yang dijelaskan pada Pasal 1870 </w:t>
      </w:r>
      <w:proofErr w:type="spellStart"/>
      <w:r w:rsidRPr="002C038E">
        <w:rPr>
          <w:rFonts w:ascii="Times New Roman" w:hAnsi="Times New Roman" w:cs="Times New Roman"/>
          <w:sz w:val="24"/>
          <w:szCs w:val="24"/>
          <w:lang w:val="id-ID"/>
        </w:rPr>
        <w:t>KUHPerdata</w:t>
      </w:r>
      <w:proofErr w:type="spellEnd"/>
      <w:r w:rsidRPr="002C038E">
        <w:rPr>
          <w:rFonts w:ascii="Times New Roman" w:hAnsi="Times New Roman" w:cs="Times New Roman"/>
          <w:sz w:val="24"/>
          <w:szCs w:val="24"/>
          <w:lang w:val="id-ID"/>
        </w:rPr>
        <w:t xml:space="preserve"> yaitu akta notaris adalah akta autentik merupakan alat bukti tertulis yang mempunyai kekuatan pembuktian sempurna. Karena </w:t>
      </w:r>
      <w:r w:rsidRPr="002C038E">
        <w:rPr>
          <w:rFonts w:ascii="Times New Roman" w:hAnsi="Times New Roman" w:cs="Times New Roman"/>
          <w:spacing w:val="19"/>
          <w:sz w:val="24"/>
          <w:szCs w:val="24"/>
          <w:lang w:val="id-ID"/>
        </w:rPr>
        <w:t xml:space="preserve"> </w:t>
      </w:r>
      <w:r w:rsidRPr="002C038E">
        <w:rPr>
          <w:rFonts w:ascii="Times New Roman" w:hAnsi="Times New Roman" w:cs="Times New Roman"/>
          <w:sz w:val="24"/>
          <w:szCs w:val="24"/>
          <w:lang w:val="id-ID"/>
        </w:rPr>
        <w:t xml:space="preserve">produk yang dihasilkan oleh notaris adalah akta maka akta tersebut dapat dijadikan sebagai alat bukti dalam persidangan. Menurut Pasal 184 Kitab </w:t>
      </w:r>
      <w:proofErr w:type="spellStart"/>
      <w:r w:rsidRPr="002C038E">
        <w:rPr>
          <w:rFonts w:ascii="Times New Roman" w:hAnsi="Times New Roman" w:cs="Times New Roman"/>
          <w:sz w:val="24"/>
          <w:szCs w:val="24"/>
          <w:lang w:val="id-ID"/>
        </w:rPr>
        <w:t>Undang-Undang</w:t>
      </w:r>
      <w:proofErr w:type="spellEnd"/>
      <w:r w:rsidRPr="002C038E">
        <w:rPr>
          <w:rFonts w:ascii="Times New Roman" w:hAnsi="Times New Roman" w:cs="Times New Roman"/>
          <w:sz w:val="24"/>
          <w:szCs w:val="24"/>
          <w:lang w:val="id-ID"/>
        </w:rPr>
        <w:t xml:space="preserve"> Hukum Acara </w:t>
      </w:r>
      <w:r w:rsidRPr="002C038E">
        <w:rPr>
          <w:rFonts w:ascii="Times New Roman" w:hAnsi="Times New Roman" w:cs="Times New Roman"/>
          <w:sz w:val="24"/>
          <w:szCs w:val="24"/>
          <w:lang w:val="id-ID"/>
        </w:rPr>
        <w:lastRenderedPageBreak/>
        <w:t>Pidana, alat bukti yang sah adalah :</w:t>
      </w:r>
    </w:p>
    <w:p w14:paraId="2C113940" w14:textId="77777777" w:rsidR="00E0338F" w:rsidRPr="002C038E" w:rsidRDefault="00E0338F" w:rsidP="00636F35">
      <w:pPr>
        <w:pStyle w:val="ListParagraph"/>
        <w:widowControl w:val="0"/>
        <w:numPr>
          <w:ilvl w:val="0"/>
          <w:numId w:val="9"/>
        </w:numPr>
        <w:tabs>
          <w:tab w:val="left" w:pos="1843"/>
        </w:tabs>
        <w:autoSpaceDE w:val="0"/>
        <w:autoSpaceDN w:val="0"/>
        <w:spacing w:after="0" w:line="360" w:lineRule="auto"/>
        <w:ind w:left="567" w:hanging="283"/>
        <w:contextualSpacing w:val="0"/>
        <w:rPr>
          <w:rFonts w:ascii="Times New Roman" w:hAnsi="Times New Roman" w:cs="Times New Roman"/>
          <w:sz w:val="24"/>
          <w:szCs w:val="24"/>
          <w:lang w:val="id-ID"/>
        </w:rPr>
      </w:pPr>
      <w:r w:rsidRPr="002C038E">
        <w:rPr>
          <w:rFonts w:ascii="Times New Roman" w:hAnsi="Times New Roman" w:cs="Times New Roman"/>
          <w:sz w:val="24"/>
          <w:szCs w:val="24"/>
          <w:lang w:val="id-ID"/>
        </w:rPr>
        <w:t>Keterangan</w:t>
      </w:r>
      <w:r w:rsidRPr="002C038E">
        <w:rPr>
          <w:rFonts w:ascii="Times New Roman" w:hAnsi="Times New Roman" w:cs="Times New Roman"/>
          <w:spacing w:val="-1"/>
          <w:sz w:val="24"/>
          <w:szCs w:val="24"/>
          <w:lang w:val="id-ID"/>
        </w:rPr>
        <w:t xml:space="preserve"> </w:t>
      </w:r>
      <w:r w:rsidRPr="002C038E">
        <w:rPr>
          <w:rFonts w:ascii="Times New Roman" w:hAnsi="Times New Roman" w:cs="Times New Roman"/>
          <w:sz w:val="24"/>
          <w:szCs w:val="24"/>
          <w:lang w:val="id-ID"/>
        </w:rPr>
        <w:t>saksi</w:t>
      </w:r>
    </w:p>
    <w:p w14:paraId="2BCE0B7E" w14:textId="77777777" w:rsidR="00E0338F" w:rsidRPr="002C038E" w:rsidRDefault="00E0338F" w:rsidP="00636F35">
      <w:pPr>
        <w:pStyle w:val="ListParagraph"/>
        <w:widowControl w:val="0"/>
        <w:numPr>
          <w:ilvl w:val="0"/>
          <w:numId w:val="9"/>
        </w:numPr>
        <w:tabs>
          <w:tab w:val="left" w:pos="1045"/>
          <w:tab w:val="left" w:pos="1843"/>
        </w:tabs>
        <w:autoSpaceDE w:val="0"/>
        <w:autoSpaceDN w:val="0"/>
        <w:spacing w:after="0" w:line="360" w:lineRule="auto"/>
        <w:ind w:left="567" w:hanging="283"/>
        <w:contextualSpacing w:val="0"/>
        <w:rPr>
          <w:rFonts w:ascii="Times New Roman" w:hAnsi="Times New Roman" w:cs="Times New Roman"/>
          <w:sz w:val="24"/>
          <w:szCs w:val="24"/>
          <w:lang w:val="id-ID"/>
        </w:rPr>
      </w:pPr>
      <w:r w:rsidRPr="002C038E">
        <w:rPr>
          <w:rFonts w:ascii="Times New Roman" w:hAnsi="Times New Roman" w:cs="Times New Roman"/>
          <w:sz w:val="24"/>
          <w:szCs w:val="24"/>
          <w:lang w:val="id-ID"/>
        </w:rPr>
        <w:t>Keterangan</w:t>
      </w:r>
      <w:r w:rsidRPr="002C038E">
        <w:rPr>
          <w:rFonts w:ascii="Times New Roman" w:hAnsi="Times New Roman" w:cs="Times New Roman"/>
          <w:spacing w:val="-5"/>
          <w:sz w:val="24"/>
          <w:szCs w:val="24"/>
          <w:lang w:val="id-ID"/>
        </w:rPr>
        <w:t xml:space="preserve"> </w:t>
      </w:r>
      <w:r w:rsidRPr="002C038E">
        <w:rPr>
          <w:rFonts w:ascii="Times New Roman" w:hAnsi="Times New Roman" w:cs="Times New Roman"/>
          <w:sz w:val="24"/>
          <w:szCs w:val="24"/>
          <w:lang w:val="id-ID"/>
        </w:rPr>
        <w:t>ahli</w:t>
      </w:r>
    </w:p>
    <w:p w14:paraId="1A9B9FF1" w14:textId="77777777" w:rsidR="00E0338F" w:rsidRPr="002C038E" w:rsidRDefault="00E0338F" w:rsidP="00636F35">
      <w:pPr>
        <w:pStyle w:val="ListParagraph"/>
        <w:widowControl w:val="0"/>
        <w:numPr>
          <w:ilvl w:val="0"/>
          <w:numId w:val="9"/>
        </w:numPr>
        <w:tabs>
          <w:tab w:val="left" w:pos="1045"/>
          <w:tab w:val="left" w:pos="1843"/>
        </w:tabs>
        <w:autoSpaceDE w:val="0"/>
        <w:autoSpaceDN w:val="0"/>
        <w:spacing w:after="0" w:line="360" w:lineRule="auto"/>
        <w:ind w:left="567" w:hanging="283"/>
        <w:contextualSpacing w:val="0"/>
        <w:rPr>
          <w:rFonts w:ascii="Times New Roman" w:hAnsi="Times New Roman" w:cs="Times New Roman"/>
          <w:sz w:val="24"/>
          <w:szCs w:val="24"/>
          <w:lang w:val="id-ID"/>
        </w:rPr>
      </w:pPr>
      <w:r w:rsidRPr="002C038E">
        <w:rPr>
          <w:rFonts w:ascii="Times New Roman" w:hAnsi="Times New Roman" w:cs="Times New Roman"/>
          <w:sz w:val="24"/>
          <w:szCs w:val="24"/>
          <w:lang w:val="id-ID"/>
        </w:rPr>
        <w:t>Surat</w:t>
      </w:r>
    </w:p>
    <w:p w14:paraId="5F5398BF" w14:textId="77777777" w:rsidR="00E0338F" w:rsidRPr="002C038E" w:rsidRDefault="00E0338F" w:rsidP="00636F35">
      <w:pPr>
        <w:pStyle w:val="ListParagraph"/>
        <w:widowControl w:val="0"/>
        <w:numPr>
          <w:ilvl w:val="0"/>
          <w:numId w:val="9"/>
        </w:numPr>
        <w:tabs>
          <w:tab w:val="left" w:pos="1045"/>
          <w:tab w:val="left" w:pos="1843"/>
        </w:tabs>
        <w:autoSpaceDE w:val="0"/>
        <w:autoSpaceDN w:val="0"/>
        <w:spacing w:after="0" w:line="360" w:lineRule="auto"/>
        <w:ind w:left="567" w:hanging="283"/>
        <w:contextualSpacing w:val="0"/>
        <w:rPr>
          <w:rFonts w:ascii="Times New Roman" w:hAnsi="Times New Roman" w:cs="Times New Roman"/>
          <w:sz w:val="24"/>
          <w:szCs w:val="24"/>
          <w:lang w:val="id-ID"/>
        </w:rPr>
      </w:pPr>
      <w:r w:rsidRPr="002C038E">
        <w:rPr>
          <w:rFonts w:ascii="Times New Roman" w:hAnsi="Times New Roman" w:cs="Times New Roman"/>
          <w:sz w:val="24"/>
          <w:szCs w:val="24"/>
          <w:lang w:val="id-ID"/>
        </w:rPr>
        <w:t>Petunjuk</w:t>
      </w:r>
    </w:p>
    <w:p w14:paraId="1A4A007C" w14:textId="22C4460E" w:rsidR="00E0338F" w:rsidRPr="002C038E" w:rsidRDefault="00E0338F" w:rsidP="00636F35">
      <w:pPr>
        <w:pStyle w:val="ListParagraph"/>
        <w:widowControl w:val="0"/>
        <w:numPr>
          <w:ilvl w:val="0"/>
          <w:numId w:val="9"/>
        </w:numPr>
        <w:tabs>
          <w:tab w:val="left" w:pos="1045"/>
          <w:tab w:val="left" w:pos="1843"/>
        </w:tabs>
        <w:autoSpaceDE w:val="0"/>
        <w:autoSpaceDN w:val="0"/>
        <w:spacing w:after="240" w:line="360" w:lineRule="auto"/>
        <w:ind w:left="567" w:hanging="283"/>
        <w:contextualSpacing w:val="0"/>
        <w:rPr>
          <w:rFonts w:ascii="Times New Roman" w:hAnsi="Times New Roman" w:cs="Times New Roman"/>
          <w:sz w:val="24"/>
          <w:szCs w:val="24"/>
          <w:lang w:val="id-ID"/>
        </w:rPr>
      </w:pPr>
      <w:r w:rsidRPr="002C038E">
        <w:rPr>
          <w:rFonts w:ascii="Times New Roman" w:hAnsi="Times New Roman" w:cs="Times New Roman"/>
          <w:sz w:val="24"/>
          <w:szCs w:val="24"/>
          <w:lang w:val="id-ID"/>
        </w:rPr>
        <w:t>Keterangan</w:t>
      </w:r>
      <w:r w:rsidRPr="002C038E">
        <w:rPr>
          <w:rFonts w:ascii="Times New Roman" w:hAnsi="Times New Roman" w:cs="Times New Roman"/>
          <w:spacing w:val="-1"/>
          <w:sz w:val="24"/>
          <w:szCs w:val="24"/>
          <w:lang w:val="id-ID"/>
        </w:rPr>
        <w:t xml:space="preserve"> </w:t>
      </w:r>
      <w:r w:rsidRPr="002C038E">
        <w:rPr>
          <w:rFonts w:ascii="Times New Roman" w:hAnsi="Times New Roman" w:cs="Times New Roman"/>
          <w:sz w:val="24"/>
          <w:szCs w:val="24"/>
          <w:lang w:val="id-ID"/>
        </w:rPr>
        <w:t>terdakwa</w:t>
      </w:r>
    </w:p>
    <w:p w14:paraId="24015483" w14:textId="77777777" w:rsidR="00E0338F" w:rsidRPr="002C038E" w:rsidRDefault="00E0338F" w:rsidP="006A7ACC">
      <w:pPr>
        <w:pStyle w:val="BodyText"/>
        <w:spacing w:after="240" w:line="360" w:lineRule="auto"/>
        <w:ind w:left="0" w:right="109" w:firstLine="709"/>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Berdasarkan pada alat-alat bukti dalam hukum acara pidana tersebut, maka membuktikan suatu peristiwa dalam perkara pidana menurut Pasal 183 KUHAP yaitu hakim tidak boleh menjatuhkan pidana kepada seseorang kecuali apabila dengan sekurang-kurangnya dua alat bukti yang sah ia memperoleh keyakinan bahwa suatu tindak pidana benar-benar terjadi dan bahwa terdakwalah yang bersalah melakukannya.</w:t>
      </w:r>
    </w:p>
    <w:p w14:paraId="6213F9A8" w14:textId="7A918DE2" w:rsidR="00E0338F" w:rsidRPr="002C038E" w:rsidRDefault="00E0338F" w:rsidP="006A7ACC">
      <w:pPr>
        <w:pStyle w:val="BodyText"/>
        <w:spacing w:after="240" w:line="360" w:lineRule="auto"/>
        <w:ind w:left="0" w:right="110" w:firstLine="709"/>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 xml:space="preserve">Pasal 108 </w:t>
      </w:r>
      <w:proofErr w:type="spellStart"/>
      <w:r w:rsidRPr="002C038E">
        <w:rPr>
          <w:rFonts w:ascii="Times New Roman" w:hAnsi="Times New Roman" w:cs="Times New Roman"/>
          <w:sz w:val="24"/>
          <w:szCs w:val="24"/>
          <w:lang w:val="id-ID"/>
        </w:rPr>
        <w:t>KUHPerdata</w:t>
      </w:r>
      <w:proofErr w:type="spellEnd"/>
      <w:r w:rsidRPr="002C038E">
        <w:rPr>
          <w:rFonts w:ascii="Times New Roman" w:hAnsi="Times New Roman" w:cs="Times New Roman"/>
          <w:sz w:val="24"/>
          <w:szCs w:val="24"/>
          <w:lang w:val="id-ID"/>
        </w:rPr>
        <w:t xml:space="preserve"> tersebut bukanlah berarti surat melainkan harus diartikan dengan perbuatan hukum, berasal dari kata “</w:t>
      </w:r>
      <w:proofErr w:type="spellStart"/>
      <w:r w:rsidRPr="002C038E">
        <w:rPr>
          <w:rFonts w:ascii="Times New Roman" w:hAnsi="Times New Roman" w:cs="Times New Roman"/>
          <w:i/>
          <w:iCs/>
          <w:sz w:val="24"/>
          <w:szCs w:val="24"/>
          <w:lang w:val="id-ID"/>
        </w:rPr>
        <w:t>acta</w:t>
      </w:r>
      <w:proofErr w:type="spellEnd"/>
      <w:r w:rsidRPr="002C038E">
        <w:rPr>
          <w:rFonts w:ascii="Times New Roman" w:hAnsi="Times New Roman" w:cs="Times New Roman"/>
          <w:sz w:val="24"/>
          <w:szCs w:val="24"/>
          <w:lang w:val="id-ID"/>
        </w:rPr>
        <w:t>” yang dalam bahasa Perancis berarti perbuatan. Jadi, dapatlah disimpulkan bahwa yang dimaksud dengan akta adalah:</w:t>
      </w:r>
    </w:p>
    <w:p w14:paraId="335D9A98" w14:textId="4C2434D7" w:rsidR="00E0338F" w:rsidRPr="002C038E" w:rsidRDefault="00E0338F" w:rsidP="00636F35">
      <w:pPr>
        <w:pStyle w:val="ListParagraph"/>
        <w:widowControl w:val="0"/>
        <w:numPr>
          <w:ilvl w:val="0"/>
          <w:numId w:val="8"/>
        </w:numPr>
        <w:tabs>
          <w:tab w:val="left" w:pos="1701"/>
        </w:tabs>
        <w:autoSpaceDE w:val="0"/>
        <w:autoSpaceDN w:val="0"/>
        <w:spacing w:after="0" w:line="360" w:lineRule="auto"/>
        <w:ind w:left="567" w:right="111" w:hanging="283"/>
        <w:contextualSpacing w:val="0"/>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 xml:space="preserve">Perbuatan </w:t>
      </w:r>
      <w:proofErr w:type="spellStart"/>
      <w:r w:rsidRPr="002C038E">
        <w:rPr>
          <w:rFonts w:ascii="Times New Roman" w:hAnsi="Times New Roman" w:cs="Times New Roman"/>
          <w:i/>
          <w:iCs/>
          <w:sz w:val="24"/>
          <w:szCs w:val="24"/>
          <w:lang w:val="id-ID"/>
        </w:rPr>
        <w:t>handeling</w:t>
      </w:r>
      <w:proofErr w:type="spellEnd"/>
      <w:r w:rsidRPr="002C038E">
        <w:rPr>
          <w:rFonts w:ascii="Times New Roman" w:hAnsi="Times New Roman" w:cs="Times New Roman"/>
          <w:sz w:val="24"/>
          <w:szCs w:val="24"/>
          <w:lang w:val="id-ID"/>
        </w:rPr>
        <w:t>/ perbuatan hukum (</w:t>
      </w:r>
      <w:proofErr w:type="spellStart"/>
      <w:r w:rsidRPr="002C038E">
        <w:rPr>
          <w:rFonts w:ascii="Times New Roman" w:hAnsi="Times New Roman" w:cs="Times New Roman"/>
          <w:i/>
          <w:iCs/>
          <w:sz w:val="24"/>
          <w:szCs w:val="24"/>
          <w:lang w:val="id-ID"/>
        </w:rPr>
        <w:t>rechtshandeling</w:t>
      </w:r>
      <w:proofErr w:type="spellEnd"/>
      <w:r w:rsidRPr="002C038E">
        <w:rPr>
          <w:rFonts w:ascii="Times New Roman" w:hAnsi="Times New Roman" w:cs="Times New Roman"/>
          <w:sz w:val="24"/>
          <w:szCs w:val="24"/>
          <w:lang w:val="id-ID"/>
        </w:rPr>
        <w:t>) itulah pengertian yang luas;</w:t>
      </w:r>
      <w:r w:rsidRPr="002C038E">
        <w:rPr>
          <w:rFonts w:ascii="Times New Roman" w:hAnsi="Times New Roman" w:cs="Times New Roman"/>
          <w:spacing w:val="-2"/>
          <w:sz w:val="24"/>
          <w:szCs w:val="24"/>
          <w:lang w:val="id-ID"/>
        </w:rPr>
        <w:t xml:space="preserve"> </w:t>
      </w:r>
      <w:r w:rsidRPr="002C038E">
        <w:rPr>
          <w:rFonts w:ascii="Times New Roman" w:hAnsi="Times New Roman" w:cs="Times New Roman"/>
          <w:sz w:val="24"/>
          <w:szCs w:val="24"/>
          <w:lang w:val="id-ID"/>
        </w:rPr>
        <w:t>dan</w:t>
      </w:r>
    </w:p>
    <w:p w14:paraId="6FF57D8D" w14:textId="39725691" w:rsidR="00E0338F" w:rsidRPr="002C038E" w:rsidRDefault="00E0338F" w:rsidP="00636F35">
      <w:pPr>
        <w:pStyle w:val="BodyText"/>
        <w:numPr>
          <w:ilvl w:val="0"/>
          <w:numId w:val="8"/>
        </w:numPr>
        <w:tabs>
          <w:tab w:val="left" w:pos="1701"/>
        </w:tabs>
        <w:spacing w:after="240" w:line="360" w:lineRule="auto"/>
        <w:ind w:left="567" w:right="121" w:hanging="283"/>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Suatu tulisan yang dibuat untuk dipakai/ digunakan sebagai bukti perbuatan hukum tersebut, yaitu berupa tulisan yang ditujukan kepada pembuktian</w:t>
      </w:r>
      <w:r w:rsidRPr="002C038E">
        <w:rPr>
          <w:rFonts w:ascii="Times New Roman" w:hAnsi="Times New Roman" w:cs="Times New Roman"/>
          <w:spacing w:val="-1"/>
          <w:sz w:val="24"/>
          <w:szCs w:val="24"/>
          <w:lang w:val="id-ID"/>
        </w:rPr>
        <w:t xml:space="preserve"> </w:t>
      </w:r>
      <w:r w:rsidRPr="002C038E">
        <w:rPr>
          <w:rFonts w:ascii="Times New Roman" w:hAnsi="Times New Roman" w:cs="Times New Roman"/>
          <w:sz w:val="24"/>
          <w:szCs w:val="24"/>
          <w:lang w:val="id-ID"/>
        </w:rPr>
        <w:t>sesuatu.</w:t>
      </w:r>
    </w:p>
    <w:p w14:paraId="726FC1E1" w14:textId="4D3F5495" w:rsidR="00E0338F" w:rsidRPr="002C038E" w:rsidRDefault="00E0338F" w:rsidP="00636F35">
      <w:pPr>
        <w:pStyle w:val="BodyText"/>
        <w:spacing w:after="240" w:line="360" w:lineRule="auto"/>
        <w:ind w:left="0" w:right="121" w:firstLine="709"/>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Berdasarkan Pasal 3 Kode Etik Notaris, dikatakan bahwa notaris memiliki kewajiban,</w:t>
      </w:r>
      <w:r w:rsidRPr="002C038E">
        <w:rPr>
          <w:rFonts w:ascii="Times New Roman" w:hAnsi="Times New Roman" w:cs="Times New Roman"/>
          <w:spacing w:val="-16"/>
          <w:sz w:val="24"/>
          <w:szCs w:val="24"/>
          <w:lang w:val="id-ID"/>
        </w:rPr>
        <w:t xml:space="preserve"> </w:t>
      </w:r>
      <w:r w:rsidRPr="002C038E">
        <w:rPr>
          <w:rFonts w:ascii="Times New Roman" w:hAnsi="Times New Roman" w:cs="Times New Roman"/>
          <w:sz w:val="24"/>
          <w:szCs w:val="24"/>
          <w:lang w:val="id-ID"/>
        </w:rPr>
        <w:t>yaitu</w:t>
      </w:r>
      <w:r w:rsidRPr="002C038E">
        <w:rPr>
          <w:rFonts w:ascii="Times New Roman" w:hAnsi="Times New Roman" w:cs="Times New Roman"/>
          <w:spacing w:val="-16"/>
          <w:sz w:val="24"/>
          <w:szCs w:val="24"/>
          <w:lang w:val="id-ID"/>
        </w:rPr>
        <w:t xml:space="preserve"> </w:t>
      </w:r>
      <w:r w:rsidRPr="002C038E">
        <w:rPr>
          <w:rFonts w:ascii="Times New Roman" w:hAnsi="Times New Roman" w:cs="Times New Roman"/>
          <w:sz w:val="24"/>
          <w:szCs w:val="24"/>
          <w:lang w:val="id-ID"/>
        </w:rPr>
        <w:t>salah</w:t>
      </w:r>
      <w:r w:rsidRPr="002C038E">
        <w:rPr>
          <w:rFonts w:ascii="Times New Roman" w:hAnsi="Times New Roman" w:cs="Times New Roman"/>
          <w:spacing w:val="-16"/>
          <w:sz w:val="24"/>
          <w:szCs w:val="24"/>
          <w:lang w:val="id-ID"/>
        </w:rPr>
        <w:t xml:space="preserve"> </w:t>
      </w:r>
      <w:r w:rsidRPr="002C038E">
        <w:rPr>
          <w:rFonts w:ascii="Times New Roman" w:hAnsi="Times New Roman" w:cs="Times New Roman"/>
          <w:sz w:val="24"/>
          <w:szCs w:val="24"/>
          <w:lang w:val="id-ID"/>
        </w:rPr>
        <w:t>satunya</w:t>
      </w:r>
      <w:r w:rsidRPr="002C038E">
        <w:rPr>
          <w:rFonts w:ascii="Times New Roman" w:hAnsi="Times New Roman" w:cs="Times New Roman"/>
          <w:spacing w:val="-14"/>
          <w:sz w:val="24"/>
          <w:szCs w:val="24"/>
          <w:lang w:val="id-ID"/>
        </w:rPr>
        <w:t xml:space="preserve"> </w:t>
      </w:r>
      <w:r w:rsidRPr="002C038E">
        <w:rPr>
          <w:rFonts w:ascii="Times New Roman" w:hAnsi="Times New Roman" w:cs="Times New Roman"/>
          <w:sz w:val="24"/>
          <w:szCs w:val="24"/>
          <w:lang w:val="id-ID"/>
        </w:rPr>
        <w:t>menjalankan</w:t>
      </w:r>
      <w:r w:rsidRPr="002C038E">
        <w:rPr>
          <w:rFonts w:ascii="Times New Roman" w:hAnsi="Times New Roman" w:cs="Times New Roman"/>
          <w:spacing w:val="-16"/>
          <w:sz w:val="24"/>
          <w:szCs w:val="24"/>
          <w:lang w:val="id-ID"/>
        </w:rPr>
        <w:t xml:space="preserve"> </w:t>
      </w:r>
      <w:r w:rsidRPr="002C038E">
        <w:rPr>
          <w:rFonts w:ascii="Times New Roman" w:hAnsi="Times New Roman" w:cs="Times New Roman"/>
          <w:sz w:val="24"/>
          <w:szCs w:val="24"/>
          <w:lang w:val="id-ID"/>
        </w:rPr>
        <w:t>jabatan</w:t>
      </w:r>
      <w:r w:rsidRPr="002C038E">
        <w:rPr>
          <w:rFonts w:ascii="Times New Roman" w:hAnsi="Times New Roman" w:cs="Times New Roman"/>
          <w:spacing w:val="-15"/>
          <w:sz w:val="24"/>
          <w:szCs w:val="24"/>
          <w:lang w:val="id-ID"/>
        </w:rPr>
        <w:t xml:space="preserve"> </w:t>
      </w:r>
      <w:r w:rsidRPr="002C038E">
        <w:rPr>
          <w:rFonts w:ascii="Times New Roman" w:hAnsi="Times New Roman" w:cs="Times New Roman"/>
          <w:sz w:val="24"/>
          <w:szCs w:val="24"/>
          <w:lang w:val="id-ID"/>
        </w:rPr>
        <w:t>notaris</w:t>
      </w:r>
      <w:r w:rsidRPr="002C038E">
        <w:rPr>
          <w:rFonts w:ascii="Times New Roman" w:hAnsi="Times New Roman" w:cs="Times New Roman"/>
          <w:spacing w:val="-16"/>
          <w:sz w:val="24"/>
          <w:szCs w:val="24"/>
          <w:lang w:val="id-ID"/>
        </w:rPr>
        <w:t xml:space="preserve"> </w:t>
      </w:r>
      <w:r w:rsidRPr="002C038E">
        <w:rPr>
          <w:rFonts w:ascii="Times New Roman" w:hAnsi="Times New Roman" w:cs="Times New Roman"/>
          <w:sz w:val="24"/>
          <w:szCs w:val="24"/>
          <w:lang w:val="id-ID"/>
        </w:rPr>
        <w:t>terutama</w:t>
      </w:r>
      <w:r w:rsidRPr="002C038E">
        <w:rPr>
          <w:rFonts w:ascii="Times New Roman" w:hAnsi="Times New Roman" w:cs="Times New Roman"/>
          <w:spacing w:val="-14"/>
          <w:sz w:val="24"/>
          <w:szCs w:val="24"/>
          <w:lang w:val="id-ID"/>
        </w:rPr>
        <w:t xml:space="preserve"> </w:t>
      </w:r>
      <w:r w:rsidRPr="002C038E">
        <w:rPr>
          <w:rFonts w:ascii="Times New Roman" w:hAnsi="Times New Roman" w:cs="Times New Roman"/>
          <w:sz w:val="24"/>
          <w:szCs w:val="24"/>
          <w:lang w:val="id-ID"/>
        </w:rPr>
        <w:t>dalam</w:t>
      </w:r>
      <w:r w:rsidRPr="002C038E">
        <w:rPr>
          <w:rFonts w:ascii="Times New Roman" w:hAnsi="Times New Roman" w:cs="Times New Roman"/>
          <w:spacing w:val="-15"/>
          <w:sz w:val="24"/>
          <w:szCs w:val="24"/>
          <w:lang w:val="id-ID"/>
        </w:rPr>
        <w:t xml:space="preserve"> </w:t>
      </w:r>
      <w:r w:rsidRPr="002C038E">
        <w:rPr>
          <w:rFonts w:ascii="Times New Roman" w:hAnsi="Times New Roman" w:cs="Times New Roman"/>
          <w:sz w:val="24"/>
          <w:szCs w:val="24"/>
          <w:lang w:val="id-ID"/>
        </w:rPr>
        <w:t xml:space="preserve">pembuatan, pembacaan, dan penandatanganan akta. Kode etik menjadi pedoman perilaku notaris apakah layak/tidak layak, patut atau tidak perbuatan dilakukan. Kode etik merupakan </w:t>
      </w:r>
      <w:proofErr w:type="spellStart"/>
      <w:r w:rsidRPr="002C038E">
        <w:rPr>
          <w:rFonts w:ascii="Times New Roman" w:hAnsi="Times New Roman" w:cs="Times New Roman"/>
          <w:i/>
          <w:sz w:val="24"/>
          <w:szCs w:val="24"/>
          <w:lang w:val="id-ID"/>
        </w:rPr>
        <w:t>code</w:t>
      </w:r>
      <w:proofErr w:type="spellEnd"/>
      <w:r w:rsidRPr="002C038E">
        <w:rPr>
          <w:rFonts w:ascii="Times New Roman" w:hAnsi="Times New Roman" w:cs="Times New Roman"/>
          <w:i/>
          <w:sz w:val="24"/>
          <w:szCs w:val="24"/>
          <w:lang w:val="id-ID"/>
        </w:rPr>
        <w:t xml:space="preserve"> </w:t>
      </w:r>
      <w:proofErr w:type="spellStart"/>
      <w:r w:rsidRPr="002C038E">
        <w:rPr>
          <w:rFonts w:ascii="Times New Roman" w:hAnsi="Times New Roman" w:cs="Times New Roman"/>
          <w:i/>
          <w:sz w:val="24"/>
          <w:szCs w:val="24"/>
          <w:lang w:val="id-ID"/>
        </w:rPr>
        <w:t>of</w:t>
      </w:r>
      <w:proofErr w:type="spellEnd"/>
      <w:r w:rsidRPr="002C038E">
        <w:rPr>
          <w:rFonts w:ascii="Times New Roman" w:hAnsi="Times New Roman" w:cs="Times New Roman"/>
          <w:i/>
          <w:sz w:val="24"/>
          <w:szCs w:val="24"/>
          <w:lang w:val="id-ID"/>
        </w:rPr>
        <w:t xml:space="preserve"> </w:t>
      </w:r>
      <w:proofErr w:type="spellStart"/>
      <w:r w:rsidRPr="002C038E">
        <w:rPr>
          <w:rFonts w:ascii="Times New Roman" w:hAnsi="Times New Roman" w:cs="Times New Roman"/>
          <w:i/>
          <w:sz w:val="24"/>
          <w:szCs w:val="24"/>
          <w:lang w:val="id-ID"/>
        </w:rPr>
        <w:t>conduct</w:t>
      </w:r>
      <w:proofErr w:type="spellEnd"/>
      <w:r w:rsidRPr="002C038E">
        <w:rPr>
          <w:rFonts w:ascii="Times New Roman" w:hAnsi="Times New Roman" w:cs="Times New Roman"/>
          <w:i/>
          <w:sz w:val="24"/>
          <w:szCs w:val="24"/>
          <w:lang w:val="id-ID"/>
        </w:rPr>
        <w:t xml:space="preserve"> </w:t>
      </w:r>
      <w:r w:rsidRPr="002C038E">
        <w:rPr>
          <w:rFonts w:ascii="Times New Roman" w:hAnsi="Times New Roman" w:cs="Times New Roman"/>
          <w:sz w:val="24"/>
          <w:szCs w:val="24"/>
          <w:lang w:val="id-ID"/>
        </w:rPr>
        <w:t>yang tidak memberi sanksi secara hukum tetapi sanksi secara</w:t>
      </w:r>
      <w:r w:rsidRPr="002C038E">
        <w:rPr>
          <w:rFonts w:ascii="Times New Roman" w:hAnsi="Times New Roman" w:cs="Times New Roman"/>
          <w:spacing w:val="-26"/>
          <w:sz w:val="24"/>
          <w:szCs w:val="24"/>
          <w:lang w:val="id-ID"/>
        </w:rPr>
        <w:t xml:space="preserve"> </w:t>
      </w:r>
      <w:r w:rsidRPr="002C038E">
        <w:rPr>
          <w:rFonts w:ascii="Times New Roman" w:hAnsi="Times New Roman" w:cs="Times New Roman"/>
          <w:sz w:val="24"/>
          <w:szCs w:val="24"/>
          <w:lang w:val="id-ID"/>
        </w:rPr>
        <w:t>moral.</w:t>
      </w:r>
    </w:p>
    <w:p w14:paraId="45725119" w14:textId="59A7072E" w:rsidR="00636F35" w:rsidRPr="002C038E" w:rsidRDefault="00636F35" w:rsidP="00636F35">
      <w:pPr>
        <w:pStyle w:val="BodyText"/>
        <w:spacing w:after="240" w:line="360" w:lineRule="auto"/>
        <w:ind w:left="0" w:right="112" w:firstLine="709"/>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 xml:space="preserve">Akta autentik sepanjang tidak dibuktikan sebaliknya maka hakim harus mempercayai isi akta tersebut adalah benar namun apabila ternyata terdapat bukti lawan maka hakim hanya pada kewenangan memutus perbuatan pidananya saja namun yang berhak membatalkan akta tersebut adalah merupakan kewenangan dari peradilan perkara perdata. Akta autentik yang proses dan tata cara pembuatan akta autentik tersebut telah memiliki aturan baku dalam </w:t>
      </w:r>
      <w:proofErr w:type="spellStart"/>
      <w:r w:rsidRPr="002C038E">
        <w:rPr>
          <w:rFonts w:ascii="Times New Roman" w:hAnsi="Times New Roman" w:cs="Times New Roman"/>
          <w:sz w:val="24"/>
          <w:szCs w:val="24"/>
          <w:lang w:val="id-ID"/>
        </w:rPr>
        <w:t>Undang-Undang</w:t>
      </w:r>
      <w:proofErr w:type="spellEnd"/>
      <w:r w:rsidRPr="002C038E">
        <w:rPr>
          <w:rFonts w:ascii="Times New Roman" w:hAnsi="Times New Roman" w:cs="Times New Roman"/>
          <w:sz w:val="24"/>
          <w:szCs w:val="24"/>
          <w:lang w:val="id-ID"/>
        </w:rPr>
        <w:t xml:space="preserve"> Jabatan Notaris sehingga apabila dalam pembuatannya sesuai dengan aturan yang berlaku maka notaris tidak melawan hukum.</w:t>
      </w:r>
    </w:p>
    <w:p w14:paraId="4D9E1295" w14:textId="77777777" w:rsidR="00636F35" w:rsidRPr="002C038E" w:rsidRDefault="00636F35" w:rsidP="00636F35">
      <w:pPr>
        <w:pStyle w:val="BodyText"/>
        <w:spacing w:line="360" w:lineRule="auto"/>
        <w:ind w:left="0" w:right="116" w:firstLine="709"/>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 xml:space="preserve">Notaris yang dijadikan sebagai saksi dalam pemeriksaan yaitu menjadi saksi hal ini diatur </w:t>
      </w:r>
      <w:r w:rsidRPr="002C038E">
        <w:rPr>
          <w:rFonts w:ascii="Times New Roman" w:hAnsi="Times New Roman" w:cs="Times New Roman"/>
          <w:sz w:val="24"/>
          <w:szCs w:val="24"/>
          <w:lang w:val="id-ID"/>
        </w:rPr>
        <w:lastRenderedPageBreak/>
        <w:t>di dalam Pasal 1 angka 27 KUHP, “ada 3 (tiga) kewajiban bagi seseorang yang dipanggil sebagai saksi</w:t>
      </w:r>
      <w:r w:rsidRPr="002C038E">
        <w:rPr>
          <w:rFonts w:ascii="Times New Roman" w:hAnsi="Times New Roman" w:cs="Times New Roman"/>
          <w:spacing w:val="-3"/>
          <w:sz w:val="24"/>
          <w:szCs w:val="24"/>
          <w:lang w:val="id-ID"/>
        </w:rPr>
        <w:t xml:space="preserve"> </w:t>
      </w:r>
      <w:r w:rsidRPr="002C038E">
        <w:rPr>
          <w:rFonts w:ascii="Times New Roman" w:hAnsi="Times New Roman" w:cs="Times New Roman"/>
          <w:sz w:val="24"/>
          <w:szCs w:val="24"/>
          <w:lang w:val="id-ID"/>
        </w:rPr>
        <w:t>yaitu:</w:t>
      </w:r>
      <w:r w:rsidRPr="002C038E">
        <w:rPr>
          <w:rFonts w:ascii="Times New Roman" w:hAnsi="Times New Roman" w:cs="Times New Roman"/>
          <w:position w:val="5"/>
          <w:sz w:val="24"/>
          <w:szCs w:val="24"/>
          <w:lang w:val="id-ID"/>
        </w:rPr>
        <w:t>16</w:t>
      </w:r>
    </w:p>
    <w:p w14:paraId="443BCA8D" w14:textId="77777777" w:rsidR="00636F35" w:rsidRPr="002C038E" w:rsidRDefault="00636F35" w:rsidP="00147A15">
      <w:pPr>
        <w:pStyle w:val="ListParagraph"/>
        <w:widowControl w:val="0"/>
        <w:numPr>
          <w:ilvl w:val="0"/>
          <w:numId w:val="10"/>
        </w:numPr>
        <w:tabs>
          <w:tab w:val="left" w:pos="567"/>
        </w:tabs>
        <w:autoSpaceDE w:val="0"/>
        <w:autoSpaceDN w:val="0"/>
        <w:spacing w:after="0" w:line="360" w:lineRule="auto"/>
        <w:ind w:left="284" w:firstLine="0"/>
        <w:contextualSpacing w:val="0"/>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Kewajiban untuk menghadap di persidangan</w:t>
      </w:r>
      <w:r w:rsidRPr="002C038E">
        <w:rPr>
          <w:rFonts w:ascii="Times New Roman" w:hAnsi="Times New Roman" w:cs="Times New Roman"/>
          <w:spacing w:val="-12"/>
          <w:sz w:val="24"/>
          <w:szCs w:val="24"/>
          <w:lang w:val="id-ID"/>
        </w:rPr>
        <w:t xml:space="preserve"> </w:t>
      </w:r>
      <w:r w:rsidRPr="002C038E">
        <w:rPr>
          <w:rFonts w:ascii="Times New Roman" w:hAnsi="Times New Roman" w:cs="Times New Roman"/>
          <w:sz w:val="24"/>
          <w:szCs w:val="24"/>
          <w:lang w:val="id-ID"/>
        </w:rPr>
        <w:t>pengadilan,</w:t>
      </w:r>
    </w:p>
    <w:p w14:paraId="59E7372D" w14:textId="77777777" w:rsidR="00636F35" w:rsidRPr="002C038E" w:rsidRDefault="00636F35" w:rsidP="00147A15">
      <w:pPr>
        <w:pStyle w:val="ListParagraph"/>
        <w:widowControl w:val="0"/>
        <w:numPr>
          <w:ilvl w:val="0"/>
          <w:numId w:val="10"/>
        </w:numPr>
        <w:tabs>
          <w:tab w:val="left" w:pos="567"/>
        </w:tabs>
        <w:autoSpaceDE w:val="0"/>
        <w:autoSpaceDN w:val="0"/>
        <w:spacing w:after="0" w:line="360" w:lineRule="auto"/>
        <w:ind w:left="284" w:firstLine="0"/>
        <w:contextualSpacing w:val="0"/>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Kewajiban untuk bersumpah,</w:t>
      </w:r>
      <w:r w:rsidRPr="002C038E">
        <w:rPr>
          <w:rFonts w:ascii="Times New Roman" w:hAnsi="Times New Roman" w:cs="Times New Roman"/>
          <w:spacing w:val="-3"/>
          <w:sz w:val="24"/>
          <w:szCs w:val="24"/>
          <w:lang w:val="id-ID"/>
        </w:rPr>
        <w:t xml:space="preserve"> </w:t>
      </w:r>
      <w:r w:rsidRPr="002C038E">
        <w:rPr>
          <w:rFonts w:ascii="Times New Roman" w:hAnsi="Times New Roman" w:cs="Times New Roman"/>
          <w:sz w:val="24"/>
          <w:szCs w:val="24"/>
          <w:lang w:val="id-ID"/>
        </w:rPr>
        <w:t>dan</w:t>
      </w:r>
    </w:p>
    <w:p w14:paraId="119CBFAF" w14:textId="21C9E873" w:rsidR="00636F35" w:rsidRPr="002C038E" w:rsidRDefault="00636F35" w:rsidP="00147A15">
      <w:pPr>
        <w:pStyle w:val="ListParagraph"/>
        <w:widowControl w:val="0"/>
        <w:numPr>
          <w:ilvl w:val="0"/>
          <w:numId w:val="10"/>
        </w:numPr>
        <w:tabs>
          <w:tab w:val="left" w:pos="567"/>
        </w:tabs>
        <w:autoSpaceDE w:val="0"/>
        <w:autoSpaceDN w:val="0"/>
        <w:spacing w:line="360" w:lineRule="auto"/>
        <w:ind w:left="284" w:firstLine="0"/>
        <w:contextualSpacing w:val="0"/>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Kewajiban untuk memberikan</w:t>
      </w:r>
      <w:r w:rsidRPr="002C038E">
        <w:rPr>
          <w:rFonts w:ascii="Times New Roman" w:hAnsi="Times New Roman" w:cs="Times New Roman"/>
          <w:spacing w:val="-7"/>
          <w:sz w:val="24"/>
          <w:szCs w:val="24"/>
          <w:lang w:val="id-ID"/>
        </w:rPr>
        <w:t xml:space="preserve"> </w:t>
      </w:r>
      <w:r w:rsidRPr="002C038E">
        <w:rPr>
          <w:rFonts w:ascii="Times New Roman" w:hAnsi="Times New Roman" w:cs="Times New Roman"/>
          <w:sz w:val="24"/>
          <w:szCs w:val="24"/>
          <w:lang w:val="id-ID"/>
        </w:rPr>
        <w:t>keterangan.”</w:t>
      </w:r>
    </w:p>
    <w:p w14:paraId="36DC941F" w14:textId="77777777" w:rsidR="00636F35" w:rsidRPr="002C038E" w:rsidRDefault="00636F35" w:rsidP="00636F35">
      <w:pPr>
        <w:pStyle w:val="BodyText"/>
        <w:spacing w:after="240" w:line="360" w:lineRule="auto"/>
        <w:ind w:left="0" w:right="118" w:firstLine="709"/>
        <w:jc w:val="both"/>
        <w:rPr>
          <w:rFonts w:ascii="Times New Roman" w:hAnsi="Times New Roman" w:cs="Times New Roman"/>
          <w:sz w:val="24"/>
          <w:szCs w:val="24"/>
        </w:rPr>
      </w:pPr>
      <w:r w:rsidRPr="002C038E">
        <w:rPr>
          <w:rFonts w:ascii="Times New Roman" w:hAnsi="Times New Roman" w:cs="Times New Roman"/>
          <w:sz w:val="24"/>
          <w:szCs w:val="24"/>
        </w:rPr>
        <w:t>Terkait kedudukan seorang notaris dalam penyelesaian sengketa perdata, dapat dilihat</w:t>
      </w:r>
      <w:r w:rsidRPr="002C038E">
        <w:rPr>
          <w:rFonts w:ascii="Times New Roman" w:hAnsi="Times New Roman" w:cs="Times New Roman"/>
          <w:spacing w:val="-15"/>
          <w:sz w:val="24"/>
          <w:szCs w:val="24"/>
        </w:rPr>
        <w:t xml:space="preserve"> </w:t>
      </w:r>
      <w:r w:rsidRPr="002C038E">
        <w:rPr>
          <w:rFonts w:ascii="Times New Roman" w:hAnsi="Times New Roman" w:cs="Times New Roman"/>
          <w:sz w:val="24"/>
          <w:szCs w:val="24"/>
        </w:rPr>
        <w:t>dari</w:t>
      </w:r>
      <w:r w:rsidRPr="002C038E">
        <w:rPr>
          <w:rFonts w:ascii="Times New Roman" w:hAnsi="Times New Roman" w:cs="Times New Roman"/>
          <w:spacing w:val="-16"/>
          <w:sz w:val="24"/>
          <w:szCs w:val="24"/>
        </w:rPr>
        <w:t xml:space="preserve"> </w:t>
      </w:r>
      <w:r w:rsidRPr="002C038E">
        <w:rPr>
          <w:rFonts w:ascii="Times New Roman" w:hAnsi="Times New Roman" w:cs="Times New Roman"/>
          <w:sz w:val="24"/>
          <w:szCs w:val="24"/>
        </w:rPr>
        <w:t>konteksnya</w:t>
      </w:r>
      <w:r w:rsidRPr="002C038E">
        <w:rPr>
          <w:rFonts w:ascii="Times New Roman" w:hAnsi="Times New Roman" w:cs="Times New Roman"/>
          <w:spacing w:val="-16"/>
          <w:sz w:val="24"/>
          <w:szCs w:val="24"/>
        </w:rPr>
        <w:t xml:space="preserve"> </w:t>
      </w:r>
      <w:r w:rsidRPr="002C038E">
        <w:rPr>
          <w:rFonts w:ascii="Times New Roman" w:hAnsi="Times New Roman" w:cs="Times New Roman"/>
          <w:sz w:val="24"/>
          <w:szCs w:val="24"/>
        </w:rPr>
        <w:t>apakah</w:t>
      </w:r>
      <w:r w:rsidRPr="002C038E">
        <w:rPr>
          <w:rFonts w:ascii="Times New Roman" w:hAnsi="Times New Roman" w:cs="Times New Roman"/>
          <w:spacing w:val="-16"/>
          <w:sz w:val="24"/>
          <w:szCs w:val="24"/>
        </w:rPr>
        <w:t xml:space="preserve"> </w:t>
      </w:r>
      <w:r w:rsidRPr="002C038E">
        <w:rPr>
          <w:rFonts w:ascii="Times New Roman" w:hAnsi="Times New Roman" w:cs="Times New Roman"/>
          <w:sz w:val="24"/>
          <w:szCs w:val="24"/>
        </w:rPr>
        <w:t>notaris</w:t>
      </w:r>
      <w:r w:rsidRPr="002C038E">
        <w:rPr>
          <w:rFonts w:ascii="Times New Roman" w:hAnsi="Times New Roman" w:cs="Times New Roman"/>
          <w:spacing w:val="-15"/>
          <w:sz w:val="24"/>
          <w:szCs w:val="24"/>
        </w:rPr>
        <w:t xml:space="preserve"> </w:t>
      </w:r>
      <w:r w:rsidRPr="002C038E">
        <w:rPr>
          <w:rFonts w:ascii="Times New Roman" w:hAnsi="Times New Roman" w:cs="Times New Roman"/>
          <w:sz w:val="24"/>
          <w:szCs w:val="24"/>
        </w:rPr>
        <w:t>tersebut</w:t>
      </w:r>
      <w:r w:rsidRPr="002C038E">
        <w:rPr>
          <w:rFonts w:ascii="Times New Roman" w:hAnsi="Times New Roman" w:cs="Times New Roman"/>
          <w:spacing w:val="-15"/>
          <w:sz w:val="24"/>
          <w:szCs w:val="24"/>
        </w:rPr>
        <w:t xml:space="preserve"> </w:t>
      </w:r>
      <w:r w:rsidRPr="002C038E">
        <w:rPr>
          <w:rFonts w:ascii="Times New Roman" w:hAnsi="Times New Roman" w:cs="Times New Roman"/>
          <w:sz w:val="24"/>
          <w:szCs w:val="24"/>
        </w:rPr>
        <w:t>memang</w:t>
      </w:r>
      <w:r w:rsidRPr="002C038E">
        <w:rPr>
          <w:rFonts w:ascii="Times New Roman" w:hAnsi="Times New Roman" w:cs="Times New Roman"/>
          <w:spacing w:val="-16"/>
          <w:sz w:val="24"/>
          <w:szCs w:val="24"/>
        </w:rPr>
        <w:t xml:space="preserve"> </w:t>
      </w:r>
      <w:r w:rsidRPr="002C038E">
        <w:rPr>
          <w:rFonts w:ascii="Times New Roman" w:hAnsi="Times New Roman" w:cs="Times New Roman"/>
          <w:sz w:val="24"/>
          <w:szCs w:val="24"/>
        </w:rPr>
        <w:t>melakukan</w:t>
      </w:r>
      <w:r w:rsidRPr="002C038E">
        <w:rPr>
          <w:rFonts w:ascii="Times New Roman" w:hAnsi="Times New Roman" w:cs="Times New Roman"/>
          <w:spacing w:val="-15"/>
          <w:sz w:val="24"/>
          <w:szCs w:val="24"/>
        </w:rPr>
        <w:t xml:space="preserve"> </w:t>
      </w:r>
      <w:r w:rsidRPr="002C038E">
        <w:rPr>
          <w:rFonts w:ascii="Times New Roman" w:hAnsi="Times New Roman" w:cs="Times New Roman"/>
          <w:sz w:val="24"/>
          <w:szCs w:val="24"/>
        </w:rPr>
        <w:t>kesalahan</w:t>
      </w:r>
      <w:r w:rsidRPr="002C038E">
        <w:rPr>
          <w:rFonts w:ascii="Times New Roman" w:hAnsi="Times New Roman" w:cs="Times New Roman"/>
          <w:spacing w:val="-16"/>
          <w:sz w:val="24"/>
          <w:szCs w:val="24"/>
        </w:rPr>
        <w:t xml:space="preserve"> </w:t>
      </w:r>
      <w:r w:rsidRPr="002C038E">
        <w:rPr>
          <w:rFonts w:ascii="Times New Roman" w:hAnsi="Times New Roman" w:cs="Times New Roman"/>
          <w:sz w:val="24"/>
          <w:szCs w:val="24"/>
        </w:rPr>
        <w:t xml:space="preserve">sehingga dapat dikualifikasikan melakukan perbuatan melawan hukum, berdasarkan Pasal 1365 </w:t>
      </w:r>
      <w:proofErr w:type="spellStart"/>
      <w:r w:rsidRPr="002C038E">
        <w:rPr>
          <w:rFonts w:ascii="Times New Roman" w:hAnsi="Times New Roman" w:cs="Times New Roman"/>
          <w:sz w:val="24"/>
          <w:szCs w:val="24"/>
        </w:rPr>
        <w:t>KUHPerdata</w:t>
      </w:r>
      <w:proofErr w:type="spellEnd"/>
      <w:r w:rsidRPr="002C038E">
        <w:rPr>
          <w:rFonts w:ascii="Times New Roman" w:hAnsi="Times New Roman" w:cs="Times New Roman"/>
          <w:sz w:val="24"/>
          <w:szCs w:val="24"/>
        </w:rPr>
        <w:t>,</w:t>
      </w:r>
      <w:r w:rsidRPr="002C038E">
        <w:rPr>
          <w:rFonts w:ascii="Times New Roman" w:hAnsi="Times New Roman" w:cs="Times New Roman"/>
          <w:spacing w:val="-16"/>
          <w:sz w:val="24"/>
          <w:szCs w:val="24"/>
        </w:rPr>
        <w:t xml:space="preserve"> </w:t>
      </w:r>
      <w:r w:rsidRPr="002C038E">
        <w:rPr>
          <w:rFonts w:ascii="Times New Roman" w:hAnsi="Times New Roman" w:cs="Times New Roman"/>
          <w:sz w:val="24"/>
          <w:szCs w:val="24"/>
        </w:rPr>
        <w:t>sehingga</w:t>
      </w:r>
      <w:r w:rsidRPr="002C038E">
        <w:rPr>
          <w:rFonts w:ascii="Times New Roman" w:hAnsi="Times New Roman" w:cs="Times New Roman"/>
          <w:spacing w:val="-17"/>
          <w:sz w:val="24"/>
          <w:szCs w:val="24"/>
        </w:rPr>
        <w:t xml:space="preserve"> </w:t>
      </w:r>
      <w:r w:rsidRPr="002C038E">
        <w:rPr>
          <w:rFonts w:ascii="Times New Roman" w:hAnsi="Times New Roman" w:cs="Times New Roman"/>
          <w:sz w:val="24"/>
          <w:szCs w:val="24"/>
        </w:rPr>
        <w:t>dalam</w:t>
      </w:r>
      <w:r w:rsidRPr="002C038E">
        <w:rPr>
          <w:rFonts w:ascii="Times New Roman" w:hAnsi="Times New Roman" w:cs="Times New Roman"/>
          <w:spacing w:val="-16"/>
          <w:sz w:val="24"/>
          <w:szCs w:val="24"/>
        </w:rPr>
        <w:t xml:space="preserve"> </w:t>
      </w:r>
      <w:r w:rsidRPr="002C038E">
        <w:rPr>
          <w:rFonts w:ascii="Times New Roman" w:hAnsi="Times New Roman" w:cs="Times New Roman"/>
          <w:sz w:val="24"/>
          <w:szCs w:val="24"/>
        </w:rPr>
        <w:t>hal</w:t>
      </w:r>
      <w:r w:rsidRPr="002C038E">
        <w:rPr>
          <w:rFonts w:ascii="Times New Roman" w:hAnsi="Times New Roman" w:cs="Times New Roman"/>
          <w:spacing w:val="-16"/>
          <w:sz w:val="24"/>
          <w:szCs w:val="24"/>
        </w:rPr>
        <w:t xml:space="preserve"> </w:t>
      </w:r>
      <w:r w:rsidRPr="002C038E">
        <w:rPr>
          <w:rFonts w:ascii="Times New Roman" w:hAnsi="Times New Roman" w:cs="Times New Roman"/>
          <w:sz w:val="24"/>
          <w:szCs w:val="24"/>
        </w:rPr>
        <w:t>ini</w:t>
      </w:r>
      <w:r w:rsidRPr="002C038E">
        <w:rPr>
          <w:rFonts w:ascii="Times New Roman" w:hAnsi="Times New Roman" w:cs="Times New Roman"/>
          <w:spacing w:val="-17"/>
          <w:sz w:val="24"/>
          <w:szCs w:val="24"/>
        </w:rPr>
        <w:t xml:space="preserve"> </w:t>
      </w:r>
      <w:r w:rsidRPr="002C038E">
        <w:rPr>
          <w:rFonts w:ascii="Times New Roman" w:hAnsi="Times New Roman" w:cs="Times New Roman"/>
          <w:sz w:val="24"/>
          <w:szCs w:val="24"/>
        </w:rPr>
        <w:t>notaris</w:t>
      </w:r>
      <w:r w:rsidRPr="002C038E">
        <w:rPr>
          <w:rFonts w:ascii="Times New Roman" w:hAnsi="Times New Roman" w:cs="Times New Roman"/>
          <w:spacing w:val="-16"/>
          <w:sz w:val="24"/>
          <w:szCs w:val="24"/>
        </w:rPr>
        <w:t xml:space="preserve"> </w:t>
      </w:r>
      <w:r w:rsidRPr="002C038E">
        <w:rPr>
          <w:rFonts w:ascii="Times New Roman" w:hAnsi="Times New Roman" w:cs="Times New Roman"/>
          <w:sz w:val="24"/>
          <w:szCs w:val="24"/>
        </w:rPr>
        <w:t>haruslah</w:t>
      </w:r>
      <w:r w:rsidRPr="002C038E">
        <w:rPr>
          <w:rFonts w:ascii="Times New Roman" w:hAnsi="Times New Roman" w:cs="Times New Roman"/>
          <w:spacing w:val="-16"/>
          <w:sz w:val="24"/>
          <w:szCs w:val="24"/>
        </w:rPr>
        <w:t xml:space="preserve"> </w:t>
      </w:r>
      <w:r w:rsidRPr="002C038E">
        <w:rPr>
          <w:rFonts w:ascii="Times New Roman" w:hAnsi="Times New Roman" w:cs="Times New Roman"/>
          <w:sz w:val="24"/>
          <w:szCs w:val="24"/>
        </w:rPr>
        <w:t>dijadikan</w:t>
      </w:r>
      <w:r w:rsidRPr="002C038E">
        <w:rPr>
          <w:rFonts w:ascii="Times New Roman" w:hAnsi="Times New Roman" w:cs="Times New Roman"/>
          <w:spacing w:val="-15"/>
          <w:sz w:val="24"/>
          <w:szCs w:val="24"/>
        </w:rPr>
        <w:t xml:space="preserve"> </w:t>
      </w:r>
      <w:r w:rsidRPr="002C038E">
        <w:rPr>
          <w:rFonts w:ascii="Times New Roman" w:hAnsi="Times New Roman" w:cs="Times New Roman"/>
          <w:sz w:val="24"/>
          <w:szCs w:val="24"/>
        </w:rPr>
        <w:t>sebagai</w:t>
      </w:r>
      <w:r w:rsidRPr="002C038E">
        <w:rPr>
          <w:rFonts w:ascii="Times New Roman" w:hAnsi="Times New Roman" w:cs="Times New Roman"/>
          <w:spacing w:val="-16"/>
          <w:sz w:val="24"/>
          <w:szCs w:val="24"/>
        </w:rPr>
        <w:t xml:space="preserve"> </w:t>
      </w:r>
      <w:r w:rsidRPr="002C038E">
        <w:rPr>
          <w:rFonts w:ascii="Times New Roman" w:hAnsi="Times New Roman" w:cs="Times New Roman"/>
          <w:sz w:val="24"/>
          <w:szCs w:val="24"/>
        </w:rPr>
        <w:t>Tergugat</w:t>
      </w:r>
      <w:r w:rsidRPr="002C038E">
        <w:rPr>
          <w:rFonts w:ascii="Times New Roman" w:hAnsi="Times New Roman" w:cs="Times New Roman"/>
          <w:spacing w:val="-16"/>
          <w:sz w:val="24"/>
          <w:szCs w:val="24"/>
        </w:rPr>
        <w:t xml:space="preserve"> </w:t>
      </w:r>
      <w:r w:rsidRPr="002C038E">
        <w:rPr>
          <w:rFonts w:ascii="Times New Roman" w:hAnsi="Times New Roman" w:cs="Times New Roman"/>
          <w:sz w:val="24"/>
          <w:szCs w:val="24"/>
        </w:rPr>
        <w:t xml:space="preserve">karena telah melakukan kesalahan </w:t>
      </w:r>
      <w:proofErr w:type="spellStart"/>
      <w:r w:rsidRPr="002C038E">
        <w:rPr>
          <w:rFonts w:ascii="Times New Roman" w:hAnsi="Times New Roman" w:cs="Times New Roman"/>
          <w:sz w:val="24"/>
          <w:szCs w:val="24"/>
        </w:rPr>
        <w:t>diluar</w:t>
      </w:r>
      <w:proofErr w:type="spellEnd"/>
      <w:r w:rsidRPr="002C038E">
        <w:rPr>
          <w:rFonts w:ascii="Times New Roman" w:hAnsi="Times New Roman" w:cs="Times New Roman"/>
          <w:sz w:val="24"/>
          <w:szCs w:val="24"/>
        </w:rPr>
        <w:t xml:space="preserve"> kode etiknya dan hal tersebut merugikan orang lain. </w:t>
      </w:r>
      <w:proofErr w:type="spellStart"/>
      <w:r w:rsidRPr="002C038E">
        <w:rPr>
          <w:rFonts w:ascii="Times New Roman" w:hAnsi="Times New Roman" w:cs="Times New Roman"/>
          <w:sz w:val="24"/>
          <w:szCs w:val="24"/>
        </w:rPr>
        <w:t>Diluar</w:t>
      </w:r>
      <w:proofErr w:type="spellEnd"/>
      <w:r w:rsidRPr="002C038E">
        <w:rPr>
          <w:rFonts w:ascii="Times New Roman" w:hAnsi="Times New Roman" w:cs="Times New Roman"/>
          <w:sz w:val="24"/>
          <w:szCs w:val="24"/>
        </w:rPr>
        <w:t xml:space="preserve"> itu, notaris dapat pula berkedudukan sebagai Turut Tergugat atau saksi di persidangan.</w:t>
      </w:r>
    </w:p>
    <w:p w14:paraId="7DC1D053" w14:textId="472B3B88" w:rsidR="00133E20" w:rsidRPr="002C038E" w:rsidRDefault="00636F35" w:rsidP="00636F35">
      <w:pPr>
        <w:pStyle w:val="BodyText"/>
        <w:spacing w:line="360" w:lineRule="auto"/>
        <w:ind w:left="0" w:right="118" w:firstLine="709"/>
        <w:jc w:val="both"/>
        <w:rPr>
          <w:rFonts w:ascii="Times New Roman" w:hAnsi="Times New Roman" w:cs="Times New Roman"/>
          <w:sz w:val="24"/>
          <w:szCs w:val="24"/>
        </w:rPr>
      </w:pPr>
      <w:r w:rsidRPr="002C038E">
        <w:rPr>
          <w:rFonts w:ascii="Times New Roman" w:hAnsi="Times New Roman" w:cs="Times New Roman"/>
          <w:sz w:val="24"/>
          <w:szCs w:val="24"/>
        </w:rPr>
        <w:t>Berbeda dengan saksi, dalam suasana Hukum Acara Perdata dikenal 2 (dua) macam saksi, yaitu saksi-saksi yang secara kebetulan melihat, mendengar sendiri peristiwa-peristiwa yang menjadi persoalan. Saksi ini untuk datang ke persidangan, saksi</w:t>
      </w:r>
      <w:r w:rsidRPr="002C038E">
        <w:rPr>
          <w:rFonts w:ascii="Times New Roman" w:hAnsi="Times New Roman" w:cs="Times New Roman"/>
          <w:spacing w:val="-10"/>
          <w:sz w:val="24"/>
          <w:szCs w:val="24"/>
        </w:rPr>
        <w:t xml:space="preserve"> </w:t>
      </w:r>
      <w:r w:rsidRPr="002C038E">
        <w:rPr>
          <w:rFonts w:ascii="Times New Roman" w:hAnsi="Times New Roman" w:cs="Times New Roman"/>
          <w:sz w:val="24"/>
          <w:szCs w:val="24"/>
        </w:rPr>
        <w:t>tersebut</w:t>
      </w:r>
      <w:r w:rsidRPr="002C038E">
        <w:rPr>
          <w:rFonts w:ascii="Times New Roman" w:hAnsi="Times New Roman" w:cs="Times New Roman"/>
          <w:spacing w:val="-9"/>
          <w:sz w:val="24"/>
          <w:szCs w:val="24"/>
        </w:rPr>
        <w:t xml:space="preserve"> </w:t>
      </w:r>
      <w:r w:rsidRPr="002C038E">
        <w:rPr>
          <w:rFonts w:ascii="Times New Roman" w:hAnsi="Times New Roman" w:cs="Times New Roman"/>
          <w:sz w:val="24"/>
          <w:szCs w:val="24"/>
        </w:rPr>
        <w:t>disumpah</w:t>
      </w:r>
      <w:r w:rsidRPr="002C038E">
        <w:rPr>
          <w:rFonts w:ascii="Times New Roman" w:hAnsi="Times New Roman" w:cs="Times New Roman"/>
          <w:spacing w:val="-8"/>
          <w:sz w:val="24"/>
          <w:szCs w:val="24"/>
        </w:rPr>
        <w:t xml:space="preserve"> </w:t>
      </w:r>
      <w:r w:rsidRPr="002C038E">
        <w:rPr>
          <w:rFonts w:ascii="Times New Roman" w:hAnsi="Times New Roman" w:cs="Times New Roman"/>
          <w:sz w:val="24"/>
          <w:szCs w:val="24"/>
        </w:rPr>
        <w:t>terlebih</w:t>
      </w:r>
      <w:r w:rsidRPr="002C038E">
        <w:rPr>
          <w:rFonts w:ascii="Times New Roman" w:hAnsi="Times New Roman" w:cs="Times New Roman"/>
          <w:spacing w:val="-9"/>
          <w:sz w:val="24"/>
          <w:szCs w:val="24"/>
        </w:rPr>
        <w:t xml:space="preserve"> </w:t>
      </w:r>
      <w:r w:rsidRPr="002C038E">
        <w:rPr>
          <w:rFonts w:ascii="Times New Roman" w:hAnsi="Times New Roman" w:cs="Times New Roman"/>
          <w:sz w:val="24"/>
          <w:szCs w:val="24"/>
        </w:rPr>
        <w:t>dahulu,</w:t>
      </w:r>
      <w:r w:rsidRPr="002C038E">
        <w:rPr>
          <w:rFonts w:ascii="Times New Roman" w:hAnsi="Times New Roman" w:cs="Times New Roman"/>
          <w:spacing w:val="-10"/>
          <w:sz w:val="24"/>
          <w:szCs w:val="24"/>
        </w:rPr>
        <w:t xml:space="preserve"> </w:t>
      </w:r>
      <w:r w:rsidRPr="002C038E">
        <w:rPr>
          <w:rFonts w:ascii="Times New Roman" w:hAnsi="Times New Roman" w:cs="Times New Roman"/>
          <w:sz w:val="24"/>
          <w:szCs w:val="24"/>
        </w:rPr>
        <w:t>dan</w:t>
      </w:r>
      <w:r w:rsidRPr="002C038E">
        <w:rPr>
          <w:rFonts w:ascii="Times New Roman" w:hAnsi="Times New Roman" w:cs="Times New Roman"/>
          <w:spacing w:val="-8"/>
          <w:sz w:val="24"/>
          <w:szCs w:val="24"/>
        </w:rPr>
        <w:t xml:space="preserve"> </w:t>
      </w:r>
      <w:r w:rsidRPr="002C038E">
        <w:rPr>
          <w:rFonts w:ascii="Times New Roman" w:hAnsi="Times New Roman" w:cs="Times New Roman"/>
          <w:sz w:val="24"/>
          <w:szCs w:val="24"/>
        </w:rPr>
        <w:t>memberikan</w:t>
      </w:r>
      <w:r w:rsidRPr="002C038E">
        <w:rPr>
          <w:rFonts w:ascii="Times New Roman" w:hAnsi="Times New Roman" w:cs="Times New Roman"/>
          <w:spacing w:val="-9"/>
          <w:sz w:val="24"/>
          <w:szCs w:val="24"/>
        </w:rPr>
        <w:t xml:space="preserve"> </w:t>
      </w:r>
      <w:r w:rsidRPr="002C038E">
        <w:rPr>
          <w:rFonts w:ascii="Times New Roman" w:hAnsi="Times New Roman" w:cs="Times New Roman"/>
          <w:sz w:val="24"/>
          <w:szCs w:val="24"/>
        </w:rPr>
        <w:t>kesaksian</w:t>
      </w:r>
      <w:r w:rsidRPr="002C038E">
        <w:rPr>
          <w:rFonts w:ascii="Times New Roman" w:hAnsi="Times New Roman" w:cs="Times New Roman"/>
          <w:spacing w:val="-10"/>
          <w:sz w:val="24"/>
          <w:szCs w:val="24"/>
        </w:rPr>
        <w:t xml:space="preserve"> </w:t>
      </w:r>
      <w:r w:rsidRPr="002C038E">
        <w:rPr>
          <w:rFonts w:ascii="Times New Roman" w:hAnsi="Times New Roman" w:cs="Times New Roman"/>
          <w:sz w:val="24"/>
          <w:szCs w:val="24"/>
        </w:rPr>
        <w:t>di</w:t>
      </w:r>
      <w:r w:rsidRPr="002C038E">
        <w:rPr>
          <w:rFonts w:ascii="Times New Roman" w:hAnsi="Times New Roman" w:cs="Times New Roman"/>
          <w:spacing w:val="-8"/>
          <w:sz w:val="24"/>
          <w:szCs w:val="24"/>
        </w:rPr>
        <w:t xml:space="preserve"> </w:t>
      </w:r>
      <w:r w:rsidRPr="002C038E">
        <w:rPr>
          <w:rFonts w:ascii="Times New Roman" w:hAnsi="Times New Roman" w:cs="Times New Roman"/>
          <w:sz w:val="24"/>
          <w:szCs w:val="24"/>
        </w:rPr>
        <w:t>bawah</w:t>
      </w:r>
      <w:r w:rsidRPr="002C038E">
        <w:rPr>
          <w:rFonts w:ascii="Times New Roman" w:hAnsi="Times New Roman" w:cs="Times New Roman"/>
          <w:spacing w:val="-8"/>
          <w:sz w:val="24"/>
          <w:szCs w:val="24"/>
        </w:rPr>
        <w:t xml:space="preserve"> </w:t>
      </w:r>
      <w:r w:rsidRPr="002C038E">
        <w:rPr>
          <w:rFonts w:ascii="Times New Roman" w:hAnsi="Times New Roman" w:cs="Times New Roman"/>
          <w:sz w:val="24"/>
          <w:szCs w:val="24"/>
        </w:rPr>
        <w:t>sumpah. Kedua adalah saksi-saksi yang pada waktu perbuatan hukum itu dilakukan, sengaja telah diminta untuk menyaksikan perbuatan hukum tersebut. Yang dapat diterangkan oleh saksi hanyalah apa yang dilihat, didengar atau rasakan sendiri. Seorang saksi dilarang untuk menarik suatu kesimpulan, karena hal itu adalah tugas hakim. Saksi yang akan diperiksa sebelumnya harus bersumpah menurut cara agamanya atau berjanji, bahwa akan menerangkan yang sebenarnya. Setelah disumpah saksi wajib memberikan keterangan yang benar. Namun sesungguhnya, pihak yang mempermasalahkan</w:t>
      </w:r>
      <w:r w:rsidRPr="002C038E">
        <w:rPr>
          <w:rFonts w:ascii="Times New Roman" w:hAnsi="Times New Roman" w:cs="Times New Roman"/>
          <w:spacing w:val="-11"/>
          <w:sz w:val="24"/>
          <w:szCs w:val="24"/>
        </w:rPr>
        <w:t xml:space="preserve"> </w:t>
      </w:r>
      <w:r w:rsidRPr="002C038E">
        <w:rPr>
          <w:rFonts w:ascii="Times New Roman" w:hAnsi="Times New Roman" w:cs="Times New Roman"/>
          <w:sz w:val="24"/>
          <w:szCs w:val="24"/>
        </w:rPr>
        <w:t>kebenaran</w:t>
      </w:r>
      <w:r w:rsidRPr="002C038E">
        <w:rPr>
          <w:rFonts w:ascii="Times New Roman" w:hAnsi="Times New Roman" w:cs="Times New Roman"/>
          <w:spacing w:val="-11"/>
          <w:sz w:val="24"/>
          <w:szCs w:val="24"/>
        </w:rPr>
        <w:t xml:space="preserve"> </w:t>
      </w:r>
      <w:r w:rsidRPr="002C038E">
        <w:rPr>
          <w:rFonts w:ascii="Times New Roman" w:hAnsi="Times New Roman" w:cs="Times New Roman"/>
          <w:sz w:val="24"/>
          <w:szCs w:val="24"/>
        </w:rPr>
        <w:t>materiil</w:t>
      </w:r>
      <w:r w:rsidRPr="002C038E">
        <w:rPr>
          <w:rFonts w:ascii="Times New Roman" w:hAnsi="Times New Roman" w:cs="Times New Roman"/>
          <w:spacing w:val="-12"/>
          <w:sz w:val="24"/>
          <w:szCs w:val="24"/>
        </w:rPr>
        <w:t xml:space="preserve"> </w:t>
      </w:r>
      <w:r w:rsidRPr="002C038E">
        <w:rPr>
          <w:rFonts w:ascii="Times New Roman" w:hAnsi="Times New Roman" w:cs="Times New Roman"/>
          <w:sz w:val="24"/>
          <w:szCs w:val="24"/>
        </w:rPr>
        <w:t>dari</w:t>
      </w:r>
      <w:r w:rsidRPr="002C038E">
        <w:rPr>
          <w:rFonts w:ascii="Times New Roman" w:hAnsi="Times New Roman" w:cs="Times New Roman"/>
          <w:spacing w:val="-12"/>
          <w:sz w:val="24"/>
          <w:szCs w:val="24"/>
        </w:rPr>
        <w:t xml:space="preserve"> </w:t>
      </w:r>
      <w:r w:rsidRPr="002C038E">
        <w:rPr>
          <w:rFonts w:ascii="Times New Roman" w:hAnsi="Times New Roman" w:cs="Times New Roman"/>
          <w:sz w:val="24"/>
          <w:szCs w:val="24"/>
        </w:rPr>
        <w:t>akta</w:t>
      </w:r>
      <w:r w:rsidRPr="002C038E">
        <w:rPr>
          <w:rFonts w:ascii="Times New Roman" w:hAnsi="Times New Roman" w:cs="Times New Roman"/>
          <w:spacing w:val="-11"/>
          <w:sz w:val="24"/>
          <w:szCs w:val="24"/>
        </w:rPr>
        <w:t xml:space="preserve"> </w:t>
      </w:r>
      <w:r w:rsidRPr="002C038E">
        <w:rPr>
          <w:rFonts w:ascii="Times New Roman" w:hAnsi="Times New Roman" w:cs="Times New Roman"/>
          <w:sz w:val="24"/>
          <w:szCs w:val="24"/>
        </w:rPr>
        <w:t>notaris</w:t>
      </w:r>
      <w:r w:rsidRPr="002C038E">
        <w:rPr>
          <w:rFonts w:ascii="Times New Roman" w:hAnsi="Times New Roman" w:cs="Times New Roman"/>
          <w:spacing w:val="-11"/>
          <w:sz w:val="24"/>
          <w:szCs w:val="24"/>
        </w:rPr>
        <w:t xml:space="preserve"> </w:t>
      </w:r>
      <w:r w:rsidRPr="002C038E">
        <w:rPr>
          <w:rFonts w:ascii="Times New Roman" w:hAnsi="Times New Roman" w:cs="Times New Roman"/>
          <w:sz w:val="24"/>
          <w:szCs w:val="24"/>
        </w:rPr>
        <w:t>tidak</w:t>
      </w:r>
      <w:r w:rsidRPr="002C038E">
        <w:rPr>
          <w:rFonts w:ascii="Times New Roman" w:hAnsi="Times New Roman" w:cs="Times New Roman"/>
          <w:spacing w:val="-12"/>
          <w:sz w:val="24"/>
          <w:szCs w:val="24"/>
        </w:rPr>
        <w:t xml:space="preserve"> </w:t>
      </w:r>
      <w:r w:rsidRPr="002C038E">
        <w:rPr>
          <w:rFonts w:ascii="Times New Roman" w:hAnsi="Times New Roman" w:cs="Times New Roman"/>
          <w:sz w:val="24"/>
          <w:szCs w:val="24"/>
        </w:rPr>
        <w:t>dapat</w:t>
      </w:r>
      <w:r w:rsidRPr="002C038E">
        <w:rPr>
          <w:rFonts w:ascii="Times New Roman" w:hAnsi="Times New Roman" w:cs="Times New Roman"/>
          <w:spacing w:val="-11"/>
          <w:sz w:val="24"/>
          <w:szCs w:val="24"/>
        </w:rPr>
        <w:t xml:space="preserve"> </w:t>
      </w:r>
      <w:r w:rsidRPr="002C038E">
        <w:rPr>
          <w:rFonts w:ascii="Times New Roman" w:hAnsi="Times New Roman" w:cs="Times New Roman"/>
          <w:sz w:val="24"/>
          <w:szCs w:val="24"/>
        </w:rPr>
        <w:t>menggugat</w:t>
      </w:r>
      <w:r w:rsidRPr="002C038E">
        <w:rPr>
          <w:rFonts w:ascii="Times New Roman" w:hAnsi="Times New Roman" w:cs="Times New Roman"/>
          <w:spacing w:val="-11"/>
          <w:sz w:val="24"/>
          <w:szCs w:val="24"/>
        </w:rPr>
        <w:t xml:space="preserve"> </w:t>
      </w:r>
      <w:r w:rsidRPr="002C038E">
        <w:rPr>
          <w:rFonts w:ascii="Times New Roman" w:hAnsi="Times New Roman" w:cs="Times New Roman"/>
          <w:sz w:val="24"/>
          <w:szCs w:val="24"/>
        </w:rPr>
        <w:t>karena akta notaris hanya memuat kebenaran</w:t>
      </w:r>
      <w:r w:rsidRPr="002C038E">
        <w:rPr>
          <w:rFonts w:ascii="Times New Roman" w:hAnsi="Times New Roman" w:cs="Times New Roman"/>
          <w:spacing w:val="-4"/>
          <w:sz w:val="24"/>
          <w:szCs w:val="24"/>
        </w:rPr>
        <w:t xml:space="preserve"> </w:t>
      </w:r>
      <w:proofErr w:type="spellStart"/>
      <w:r w:rsidRPr="002C038E">
        <w:rPr>
          <w:rFonts w:ascii="Times New Roman" w:hAnsi="Times New Roman" w:cs="Times New Roman"/>
          <w:sz w:val="24"/>
          <w:szCs w:val="24"/>
        </w:rPr>
        <w:t>formil</w:t>
      </w:r>
      <w:proofErr w:type="spellEnd"/>
      <w:r w:rsidRPr="002C038E">
        <w:rPr>
          <w:rFonts w:ascii="Times New Roman" w:hAnsi="Times New Roman" w:cs="Times New Roman"/>
          <w:sz w:val="24"/>
          <w:szCs w:val="24"/>
        </w:rPr>
        <w:t>.</w:t>
      </w:r>
    </w:p>
    <w:p w14:paraId="6097BB2D" w14:textId="74B52729" w:rsidR="00636F35" w:rsidRPr="002C038E" w:rsidRDefault="00636F35" w:rsidP="00636F35">
      <w:pPr>
        <w:pStyle w:val="BodyText"/>
        <w:spacing w:line="360" w:lineRule="auto"/>
        <w:ind w:left="0" w:right="118" w:firstLine="709"/>
        <w:rPr>
          <w:rFonts w:ascii="Times New Roman" w:hAnsi="Times New Roman" w:cs="Times New Roman"/>
          <w:sz w:val="24"/>
          <w:szCs w:val="24"/>
        </w:rPr>
      </w:pPr>
    </w:p>
    <w:p w14:paraId="64AC4202" w14:textId="0FB8EDEB" w:rsidR="00147A15" w:rsidRDefault="00147A15" w:rsidP="00636F35">
      <w:pPr>
        <w:pStyle w:val="BodyText"/>
        <w:spacing w:line="360" w:lineRule="auto"/>
        <w:ind w:left="0" w:right="118" w:firstLine="709"/>
        <w:rPr>
          <w:rFonts w:ascii="Times New Roman" w:hAnsi="Times New Roman" w:cs="Times New Roman"/>
          <w:sz w:val="24"/>
          <w:szCs w:val="24"/>
        </w:rPr>
      </w:pPr>
    </w:p>
    <w:p w14:paraId="448C05CC" w14:textId="4AC72A24" w:rsidR="007D5748" w:rsidRDefault="007D5748" w:rsidP="00636F35">
      <w:pPr>
        <w:pStyle w:val="BodyText"/>
        <w:spacing w:line="360" w:lineRule="auto"/>
        <w:ind w:left="0" w:right="118" w:firstLine="709"/>
        <w:rPr>
          <w:rFonts w:ascii="Times New Roman" w:hAnsi="Times New Roman" w:cs="Times New Roman"/>
          <w:sz w:val="24"/>
          <w:szCs w:val="24"/>
        </w:rPr>
      </w:pPr>
    </w:p>
    <w:p w14:paraId="55A88869" w14:textId="3D85FC1C" w:rsidR="007D5748" w:rsidRDefault="007D5748" w:rsidP="00636F35">
      <w:pPr>
        <w:pStyle w:val="BodyText"/>
        <w:spacing w:line="360" w:lineRule="auto"/>
        <w:ind w:left="0" w:right="118" w:firstLine="709"/>
        <w:rPr>
          <w:rFonts w:ascii="Times New Roman" w:hAnsi="Times New Roman" w:cs="Times New Roman"/>
          <w:sz w:val="24"/>
          <w:szCs w:val="24"/>
        </w:rPr>
      </w:pPr>
    </w:p>
    <w:p w14:paraId="5825A173" w14:textId="36AFAC78" w:rsidR="007D5748" w:rsidRDefault="007D5748" w:rsidP="00636F35">
      <w:pPr>
        <w:pStyle w:val="BodyText"/>
        <w:spacing w:line="360" w:lineRule="auto"/>
        <w:ind w:left="0" w:right="118" w:firstLine="709"/>
        <w:rPr>
          <w:rFonts w:ascii="Times New Roman" w:hAnsi="Times New Roman" w:cs="Times New Roman"/>
          <w:sz w:val="24"/>
          <w:szCs w:val="24"/>
        </w:rPr>
      </w:pPr>
    </w:p>
    <w:p w14:paraId="0C783C75" w14:textId="7BB40534" w:rsidR="007D5748" w:rsidRDefault="007D5748" w:rsidP="00636F35">
      <w:pPr>
        <w:pStyle w:val="BodyText"/>
        <w:spacing w:line="360" w:lineRule="auto"/>
        <w:ind w:left="0" w:right="118" w:firstLine="709"/>
        <w:rPr>
          <w:rFonts w:ascii="Times New Roman" w:hAnsi="Times New Roman" w:cs="Times New Roman"/>
          <w:sz w:val="24"/>
          <w:szCs w:val="24"/>
        </w:rPr>
      </w:pPr>
    </w:p>
    <w:p w14:paraId="44389EA4" w14:textId="4B2AD211" w:rsidR="007D5748" w:rsidRDefault="007D5748" w:rsidP="00636F35">
      <w:pPr>
        <w:pStyle w:val="BodyText"/>
        <w:spacing w:line="360" w:lineRule="auto"/>
        <w:ind w:left="0" w:right="118" w:firstLine="709"/>
        <w:rPr>
          <w:rFonts w:ascii="Times New Roman" w:hAnsi="Times New Roman" w:cs="Times New Roman"/>
          <w:sz w:val="24"/>
          <w:szCs w:val="24"/>
        </w:rPr>
      </w:pPr>
    </w:p>
    <w:p w14:paraId="44C9C3DF" w14:textId="0B6C18DB" w:rsidR="007D5748" w:rsidRDefault="007D5748" w:rsidP="00636F35">
      <w:pPr>
        <w:pStyle w:val="BodyText"/>
        <w:spacing w:line="360" w:lineRule="auto"/>
        <w:ind w:left="0" w:right="118" w:firstLine="709"/>
        <w:rPr>
          <w:rFonts w:ascii="Times New Roman" w:hAnsi="Times New Roman" w:cs="Times New Roman"/>
          <w:sz w:val="24"/>
          <w:szCs w:val="24"/>
        </w:rPr>
      </w:pPr>
    </w:p>
    <w:p w14:paraId="4D02510A" w14:textId="6CEBD169" w:rsidR="007D5748" w:rsidRDefault="007D5748" w:rsidP="00636F35">
      <w:pPr>
        <w:pStyle w:val="BodyText"/>
        <w:spacing w:line="360" w:lineRule="auto"/>
        <w:ind w:left="0" w:right="118" w:firstLine="709"/>
        <w:rPr>
          <w:rFonts w:ascii="Times New Roman" w:hAnsi="Times New Roman" w:cs="Times New Roman"/>
          <w:sz w:val="24"/>
          <w:szCs w:val="24"/>
        </w:rPr>
      </w:pPr>
    </w:p>
    <w:p w14:paraId="2DCD8EC0" w14:textId="77777777" w:rsidR="007D5748" w:rsidRPr="002C038E" w:rsidRDefault="007D5748" w:rsidP="00636F35">
      <w:pPr>
        <w:pStyle w:val="BodyText"/>
        <w:spacing w:line="360" w:lineRule="auto"/>
        <w:ind w:left="0" w:right="118" w:firstLine="709"/>
        <w:rPr>
          <w:rFonts w:ascii="Times New Roman" w:hAnsi="Times New Roman" w:cs="Times New Roman"/>
          <w:sz w:val="24"/>
          <w:szCs w:val="24"/>
        </w:rPr>
      </w:pPr>
    </w:p>
    <w:p w14:paraId="28E99BCC" w14:textId="3D538B6D" w:rsidR="00D21083" w:rsidRPr="002C038E" w:rsidRDefault="00D21083" w:rsidP="00D21083">
      <w:pPr>
        <w:spacing w:line="360" w:lineRule="auto"/>
        <w:jc w:val="both"/>
        <w:rPr>
          <w:rFonts w:ascii="Times New Roman" w:hAnsi="Times New Roman" w:cs="Times New Roman"/>
          <w:b/>
          <w:bCs/>
          <w:sz w:val="24"/>
          <w:szCs w:val="24"/>
          <w:lang w:val="id-ID"/>
        </w:rPr>
      </w:pPr>
      <w:r w:rsidRPr="002C038E">
        <w:rPr>
          <w:rFonts w:ascii="Times New Roman" w:hAnsi="Times New Roman" w:cs="Times New Roman"/>
          <w:b/>
          <w:bCs/>
          <w:sz w:val="24"/>
          <w:szCs w:val="24"/>
          <w:lang w:val="id-ID"/>
        </w:rPr>
        <w:lastRenderedPageBreak/>
        <w:t>1.5 Simpulan</w:t>
      </w:r>
    </w:p>
    <w:p w14:paraId="49189D47" w14:textId="2FD15DA3" w:rsidR="00D21083" w:rsidRPr="002C038E" w:rsidRDefault="00DA1FC7" w:rsidP="006A7ACC">
      <w:pPr>
        <w:spacing w:line="360" w:lineRule="auto"/>
        <w:ind w:firstLine="720"/>
        <w:jc w:val="both"/>
        <w:rPr>
          <w:rFonts w:ascii="Times New Roman" w:hAnsi="Times New Roman" w:cs="Times New Roman"/>
          <w:sz w:val="24"/>
          <w:szCs w:val="24"/>
          <w:lang w:val="id-ID"/>
        </w:rPr>
      </w:pPr>
      <w:r w:rsidRPr="002C038E">
        <w:rPr>
          <w:rFonts w:ascii="Times New Roman" w:hAnsi="Times New Roman" w:cs="Times New Roman"/>
          <w:sz w:val="24"/>
          <w:szCs w:val="24"/>
          <w:lang w:val="id-ID"/>
        </w:rPr>
        <w:t>Adapun kesimpulan yang dapat diambil dari pembahasan adalah bahwa dalam perkara perdata kekuatan hukum akta notaris adalah sempurna dan hakim tidak boleh menanyakan isi akta karena hakim terikat oleh akta tersebut. Notaris sebagai pejabat negara memiliki kewenangan membuat akta otentik berdasarkan perintah peraturan perundang-undangan dan keinginan para pihak. Oleh karena sesungguhnya apa yang dituangkan oleh notaris dalam akta berdasarkan keinginan para pihak sebagai penghadap. Dalam hal timbul permasalahan dikemudian hari atas terbitnya akta otentik yang dibuat oleh notaris, tidak serta merta notaris dapat ditarik sebagai pihak yang bersalah yang mengakibatkan persengketaan tetapi harus dilihat sejauh mana pelanggaran yang telah dilakukan oleh notaris, apakah ada kesalahan/tidak, pelanggaran terhadap kode etik dan atau UUJN. Dalam penyelesaian sengketa di pengadilan dalam sengketa perdata, notaris dapat saja berkedudukan sebagai pihak antara lain Tergugat jika dirasa telah melakukan perbuatan melawan hukum sehingga merugikan pihak lain, sebagai Turut Tergugat, atau saksi.</w:t>
      </w:r>
    </w:p>
    <w:p w14:paraId="4F0F5167" w14:textId="19B2AC72" w:rsidR="00D21083" w:rsidRPr="002C038E" w:rsidRDefault="00D21083" w:rsidP="00D21083">
      <w:pPr>
        <w:spacing w:line="360" w:lineRule="auto"/>
        <w:jc w:val="both"/>
        <w:rPr>
          <w:rFonts w:ascii="Times New Roman" w:hAnsi="Times New Roman" w:cs="Times New Roman"/>
          <w:b/>
          <w:bCs/>
          <w:sz w:val="24"/>
          <w:szCs w:val="24"/>
          <w:lang w:val="id-ID"/>
        </w:rPr>
      </w:pPr>
    </w:p>
    <w:p w14:paraId="768E4496" w14:textId="77777777" w:rsidR="00D21083" w:rsidRPr="002C038E" w:rsidRDefault="00D21083" w:rsidP="00D21083">
      <w:pPr>
        <w:spacing w:line="360" w:lineRule="auto"/>
        <w:jc w:val="both"/>
        <w:rPr>
          <w:rFonts w:ascii="Times New Roman" w:hAnsi="Times New Roman" w:cs="Times New Roman"/>
          <w:b/>
          <w:bCs/>
          <w:sz w:val="24"/>
          <w:szCs w:val="24"/>
          <w:lang w:val="id-ID"/>
        </w:rPr>
      </w:pPr>
    </w:p>
    <w:p w14:paraId="30F30B07" w14:textId="331C26CB" w:rsidR="00D21083" w:rsidRPr="002C038E" w:rsidRDefault="00D21083" w:rsidP="00C13B19">
      <w:pPr>
        <w:spacing w:line="360" w:lineRule="auto"/>
        <w:jc w:val="both"/>
        <w:rPr>
          <w:rFonts w:ascii="Times New Roman" w:hAnsi="Times New Roman" w:cs="Times New Roman"/>
          <w:b/>
          <w:bCs/>
          <w:sz w:val="24"/>
          <w:szCs w:val="24"/>
          <w:lang w:val="id-ID"/>
        </w:rPr>
      </w:pPr>
    </w:p>
    <w:p w14:paraId="3F06BE94" w14:textId="395AE75E" w:rsidR="005D4FEA" w:rsidRPr="002C038E" w:rsidRDefault="005D4FEA" w:rsidP="005D4FEA">
      <w:pPr>
        <w:spacing w:line="360" w:lineRule="auto"/>
        <w:ind w:firstLine="720"/>
        <w:jc w:val="both"/>
        <w:rPr>
          <w:rFonts w:ascii="Times New Roman" w:hAnsi="Times New Roman" w:cs="Times New Roman"/>
          <w:sz w:val="24"/>
          <w:szCs w:val="24"/>
          <w:lang w:val="id-ID"/>
        </w:rPr>
      </w:pPr>
    </w:p>
    <w:sectPr w:rsidR="005D4FEA" w:rsidRPr="002C038E" w:rsidSect="002C038E">
      <w:pgSz w:w="11906" w:h="16838" w:code="9"/>
      <w:pgMar w:top="1701" w:right="119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3A7D7" w14:textId="77777777" w:rsidR="00A52EE2" w:rsidRDefault="00A52EE2" w:rsidP="00330A71">
      <w:pPr>
        <w:spacing w:after="0" w:line="240" w:lineRule="auto"/>
      </w:pPr>
      <w:r>
        <w:separator/>
      </w:r>
    </w:p>
  </w:endnote>
  <w:endnote w:type="continuationSeparator" w:id="0">
    <w:p w14:paraId="283A6F3E" w14:textId="77777777" w:rsidR="00A52EE2" w:rsidRDefault="00A52EE2" w:rsidP="00330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87305" w14:textId="77777777" w:rsidR="00A52EE2" w:rsidRDefault="00A52EE2" w:rsidP="00330A71">
      <w:pPr>
        <w:spacing w:after="0" w:line="240" w:lineRule="auto"/>
      </w:pPr>
      <w:r>
        <w:separator/>
      </w:r>
    </w:p>
  </w:footnote>
  <w:footnote w:type="continuationSeparator" w:id="0">
    <w:p w14:paraId="6B4E2D72" w14:textId="77777777" w:rsidR="00A52EE2" w:rsidRDefault="00A52EE2" w:rsidP="00330A71">
      <w:pPr>
        <w:spacing w:after="0" w:line="240" w:lineRule="auto"/>
      </w:pPr>
      <w:r>
        <w:continuationSeparator/>
      </w:r>
    </w:p>
  </w:footnote>
  <w:footnote w:id="1">
    <w:p w14:paraId="2477A939" w14:textId="6BAABA46" w:rsidR="00330A71" w:rsidRDefault="00330A71">
      <w:pPr>
        <w:pStyle w:val="FootnoteText"/>
      </w:pPr>
      <w:r>
        <w:rPr>
          <w:rStyle w:val="FootnoteReference"/>
        </w:rPr>
        <w:footnoteRef/>
      </w:r>
      <w:r>
        <w:t xml:space="preserve"> </w:t>
      </w:r>
      <w:proofErr w:type="spellStart"/>
      <w:r>
        <w:t>Dewi</w:t>
      </w:r>
      <w:proofErr w:type="spellEnd"/>
      <w:r>
        <w:t xml:space="preserve"> </w:t>
      </w:r>
      <w:proofErr w:type="spellStart"/>
      <w:r>
        <w:t>Tuti</w:t>
      </w:r>
      <w:proofErr w:type="spellEnd"/>
      <w:r>
        <w:t xml:space="preserve"> </w:t>
      </w:r>
      <w:proofErr w:type="spellStart"/>
      <w:r>
        <w:t>Muryati</w:t>
      </w:r>
      <w:proofErr w:type="spellEnd"/>
      <w:r>
        <w:t xml:space="preserve"> </w:t>
      </w:r>
      <w:proofErr w:type="spellStart"/>
      <w:r w:rsidRPr="00330A71">
        <w:t>Dewi</w:t>
      </w:r>
      <w:proofErr w:type="spellEnd"/>
      <w:r w:rsidRPr="00330A71">
        <w:t xml:space="preserve"> </w:t>
      </w:r>
      <w:proofErr w:type="spellStart"/>
      <w:r w:rsidRPr="00330A71">
        <w:t>Tuti</w:t>
      </w:r>
      <w:proofErr w:type="spellEnd"/>
      <w:r w:rsidRPr="00330A71">
        <w:t xml:space="preserve"> </w:t>
      </w:r>
      <w:proofErr w:type="spellStart"/>
      <w:r w:rsidRPr="00330A71">
        <w:t>Muryati</w:t>
      </w:r>
      <w:proofErr w:type="spellEnd"/>
      <w:r w:rsidRPr="00330A71">
        <w:t xml:space="preserve"> dan B. Dini </w:t>
      </w:r>
      <w:proofErr w:type="spellStart"/>
      <w:r w:rsidRPr="00330A71">
        <w:t>Heryanti</w:t>
      </w:r>
      <w:proofErr w:type="spellEnd"/>
      <w:r w:rsidRPr="00330A71">
        <w:t>, (2011</w:t>
      </w:r>
      <w:proofErr w:type="gramStart"/>
      <w:r w:rsidRPr="00330A71">
        <w:t>).“</w:t>
      </w:r>
      <w:proofErr w:type="spellStart"/>
      <w:proofErr w:type="gramEnd"/>
      <w:r w:rsidRPr="00330A71">
        <w:t>Pengaturan</w:t>
      </w:r>
      <w:proofErr w:type="spellEnd"/>
      <w:r w:rsidRPr="00330A71">
        <w:t xml:space="preserve"> dan </w:t>
      </w:r>
      <w:proofErr w:type="spellStart"/>
      <w:r w:rsidRPr="00330A71">
        <w:t>Mekanisme</w:t>
      </w:r>
      <w:proofErr w:type="spellEnd"/>
      <w:r w:rsidRPr="00330A71">
        <w:t xml:space="preserve"> </w:t>
      </w:r>
      <w:proofErr w:type="spellStart"/>
      <w:r w:rsidRPr="00330A71">
        <w:t>Penyelesaian</w:t>
      </w:r>
      <w:proofErr w:type="spellEnd"/>
      <w:r>
        <w:t xml:space="preserve"> </w:t>
      </w:r>
      <w:proofErr w:type="spellStart"/>
      <w:r w:rsidRPr="00330A71">
        <w:t>Sengketa</w:t>
      </w:r>
      <w:proofErr w:type="spellEnd"/>
      <w:r w:rsidRPr="00330A71">
        <w:t xml:space="preserve"> Non </w:t>
      </w:r>
      <w:proofErr w:type="spellStart"/>
      <w:r w:rsidRPr="00330A71">
        <w:t>Litigasi</w:t>
      </w:r>
      <w:proofErr w:type="spellEnd"/>
      <w:r w:rsidRPr="00330A71">
        <w:t xml:space="preserve"> di </w:t>
      </w:r>
      <w:proofErr w:type="spellStart"/>
      <w:r w:rsidRPr="00330A71">
        <w:t>Bidang</w:t>
      </w:r>
      <w:proofErr w:type="spellEnd"/>
      <w:r w:rsidRPr="00330A71">
        <w:t xml:space="preserve"> </w:t>
      </w:r>
      <w:proofErr w:type="spellStart"/>
      <w:r w:rsidRPr="00330A71">
        <w:t>Perdagangan</w:t>
      </w:r>
      <w:proofErr w:type="spellEnd"/>
      <w:r w:rsidRPr="00330A71">
        <w:t xml:space="preserve">”, </w:t>
      </w:r>
      <w:proofErr w:type="spellStart"/>
      <w:r w:rsidRPr="00330A71">
        <w:t>Jurnal</w:t>
      </w:r>
      <w:proofErr w:type="spellEnd"/>
      <w:r w:rsidRPr="00330A71">
        <w:t xml:space="preserve"> </w:t>
      </w:r>
      <w:proofErr w:type="spellStart"/>
      <w:r w:rsidRPr="00330A71">
        <w:t>Dinamika</w:t>
      </w:r>
      <w:proofErr w:type="spellEnd"/>
      <w:r w:rsidRPr="00330A71">
        <w:t xml:space="preserve"> </w:t>
      </w:r>
      <w:proofErr w:type="spellStart"/>
      <w:r w:rsidRPr="00330A71">
        <w:t>Sosbud</w:t>
      </w:r>
      <w:proofErr w:type="spellEnd"/>
      <w:r w:rsidRPr="00330A71">
        <w:t xml:space="preserve">, Vol.13, No. 1, </w:t>
      </w:r>
      <w:proofErr w:type="spellStart"/>
      <w:r w:rsidRPr="00330A71">
        <w:t>Juni</w:t>
      </w:r>
      <w:proofErr w:type="spellEnd"/>
      <w:r w:rsidRPr="00330A71">
        <w:t xml:space="preserve"> </w:t>
      </w:r>
      <w:proofErr w:type="spellStart"/>
      <w:r w:rsidRPr="00330A71">
        <w:t>hlm</w:t>
      </w:r>
      <w:proofErr w:type="spellEnd"/>
      <w:r w:rsidRPr="00330A71">
        <w:t>. 49.</w:t>
      </w:r>
    </w:p>
  </w:footnote>
  <w:footnote w:id="2">
    <w:p w14:paraId="6DCB3F7D" w14:textId="736908A8" w:rsidR="00A047CE" w:rsidRDefault="00A047CE">
      <w:pPr>
        <w:pStyle w:val="FootnoteText"/>
      </w:pPr>
      <w:r>
        <w:rPr>
          <w:rStyle w:val="FootnoteReference"/>
        </w:rPr>
        <w:footnoteRef/>
      </w:r>
      <w:r>
        <w:t xml:space="preserve"> A </w:t>
      </w:r>
      <w:proofErr w:type="spellStart"/>
      <w:r>
        <w:t>Kohar</w:t>
      </w:r>
      <w:proofErr w:type="spellEnd"/>
      <w:r>
        <w:t>, (1993)</w:t>
      </w:r>
      <w:r w:rsidR="001C10A5">
        <w:t xml:space="preserve">. </w:t>
      </w:r>
      <w:proofErr w:type="spellStart"/>
      <w:r w:rsidR="001C10A5">
        <w:t>Notaris</w:t>
      </w:r>
      <w:proofErr w:type="spellEnd"/>
      <w:r w:rsidR="001C10A5">
        <w:t xml:space="preserve"> </w:t>
      </w:r>
      <w:proofErr w:type="spellStart"/>
      <w:r w:rsidR="001C10A5">
        <w:t>dalam</w:t>
      </w:r>
      <w:proofErr w:type="spellEnd"/>
      <w:r w:rsidR="001C10A5">
        <w:t xml:space="preserve"> </w:t>
      </w:r>
      <w:proofErr w:type="spellStart"/>
      <w:r w:rsidR="001C10A5">
        <w:t>Praktek</w:t>
      </w:r>
      <w:proofErr w:type="spellEnd"/>
      <w:r w:rsidR="001C10A5">
        <w:t xml:space="preserve"> Hukum, Bandung, Alumni, hlm64-66.</w:t>
      </w:r>
    </w:p>
  </w:footnote>
  <w:footnote w:id="3">
    <w:p w14:paraId="341C2700" w14:textId="50194C16" w:rsidR="001C10A5" w:rsidRDefault="001C10A5">
      <w:pPr>
        <w:pStyle w:val="FootnoteText"/>
      </w:pPr>
      <w:r>
        <w:rPr>
          <w:rStyle w:val="FootnoteReference"/>
        </w:rPr>
        <w:footnoteRef/>
      </w:r>
      <w:r>
        <w:t xml:space="preserve"> </w:t>
      </w:r>
      <w:proofErr w:type="spellStart"/>
      <w:r w:rsidRPr="001C10A5">
        <w:t>Suyitno</w:t>
      </w:r>
      <w:proofErr w:type="spellEnd"/>
      <w:r w:rsidRPr="001C10A5">
        <w:t xml:space="preserve"> LS, (2007</w:t>
      </w:r>
      <w:proofErr w:type="gramStart"/>
      <w:r w:rsidRPr="001C10A5">
        <w:t>).</w:t>
      </w:r>
      <w:proofErr w:type="spellStart"/>
      <w:r w:rsidRPr="001C10A5">
        <w:t>Pejabat</w:t>
      </w:r>
      <w:proofErr w:type="spellEnd"/>
      <w:proofErr w:type="gramEnd"/>
      <w:r w:rsidRPr="001C10A5">
        <w:t xml:space="preserve"> </w:t>
      </w:r>
      <w:proofErr w:type="spellStart"/>
      <w:r w:rsidRPr="001C10A5">
        <w:t>Pembuat</w:t>
      </w:r>
      <w:proofErr w:type="spellEnd"/>
      <w:r w:rsidRPr="001C10A5">
        <w:t xml:space="preserve"> </w:t>
      </w:r>
      <w:proofErr w:type="spellStart"/>
      <w:r w:rsidRPr="001C10A5">
        <w:t>Akta</w:t>
      </w:r>
      <w:proofErr w:type="spellEnd"/>
      <w:r w:rsidRPr="001C10A5">
        <w:t xml:space="preserve"> Tanah, (</w:t>
      </w:r>
      <w:proofErr w:type="spellStart"/>
      <w:r w:rsidRPr="001C10A5">
        <w:t>Makalah</w:t>
      </w:r>
      <w:proofErr w:type="spellEnd"/>
      <w:r w:rsidRPr="001C10A5">
        <w:t xml:space="preserve"> </w:t>
      </w:r>
      <w:proofErr w:type="spellStart"/>
      <w:r w:rsidRPr="001C10A5">
        <w:t>disampaikan</w:t>
      </w:r>
      <w:proofErr w:type="spellEnd"/>
      <w:r w:rsidRPr="001C10A5">
        <w:t xml:space="preserve"> pada </w:t>
      </w:r>
      <w:proofErr w:type="spellStart"/>
      <w:r w:rsidRPr="001C10A5">
        <w:t>Kongres</w:t>
      </w:r>
      <w:proofErr w:type="spellEnd"/>
      <w:r w:rsidRPr="001C10A5">
        <w:t xml:space="preserve"> IV </w:t>
      </w:r>
      <w:proofErr w:type="spellStart"/>
      <w:r w:rsidRPr="001C10A5">
        <w:t>Ikatan</w:t>
      </w:r>
      <w:proofErr w:type="spellEnd"/>
      <w:r w:rsidRPr="001C10A5">
        <w:t xml:space="preserve"> </w:t>
      </w:r>
      <w:proofErr w:type="spellStart"/>
      <w:r w:rsidRPr="001C10A5">
        <w:t>Pejabat</w:t>
      </w:r>
      <w:proofErr w:type="spellEnd"/>
      <w:r>
        <w:t xml:space="preserve"> </w:t>
      </w:r>
      <w:proofErr w:type="spellStart"/>
      <w:r w:rsidRPr="001C10A5">
        <w:t>Pembuat</w:t>
      </w:r>
      <w:proofErr w:type="spellEnd"/>
      <w:r w:rsidRPr="001C10A5">
        <w:t xml:space="preserve"> </w:t>
      </w:r>
      <w:proofErr w:type="spellStart"/>
      <w:r w:rsidRPr="001C10A5">
        <w:t>Akta</w:t>
      </w:r>
      <w:proofErr w:type="spellEnd"/>
      <w:r w:rsidRPr="001C10A5">
        <w:t xml:space="preserve"> Tanah (IPPAT) dan Up Grading Refreshing Course, Surabaya, 30-31 Agustus-1 September 2007),</w:t>
      </w:r>
      <w:r>
        <w:t xml:space="preserve"> </w:t>
      </w:r>
      <w:proofErr w:type="spellStart"/>
      <w:r w:rsidRPr="001C10A5">
        <w:t>hlm</w:t>
      </w:r>
      <w:proofErr w:type="spellEnd"/>
      <w:r w:rsidRPr="001C10A5">
        <w:t>. 1.</w:t>
      </w:r>
    </w:p>
  </w:footnote>
  <w:footnote w:id="4">
    <w:p w14:paraId="14706536" w14:textId="5BDF0375" w:rsidR="001C10A5" w:rsidRDefault="001C10A5">
      <w:pPr>
        <w:pStyle w:val="FootnoteText"/>
      </w:pPr>
      <w:r>
        <w:rPr>
          <w:rStyle w:val="FootnoteReference"/>
        </w:rPr>
        <w:footnoteRef/>
      </w:r>
      <w:r>
        <w:t xml:space="preserve"> </w:t>
      </w:r>
      <w:r w:rsidR="0031775F" w:rsidRPr="0031775F">
        <w:t xml:space="preserve">Haji Said Salim, Teknik </w:t>
      </w:r>
      <w:proofErr w:type="spellStart"/>
      <w:r w:rsidR="0031775F" w:rsidRPr="0031775F">
        <w:t>Pembuatan</w:t>
      </w:r>
      <w:proofErr w:type="spellEnd"/>
      <w:r w:rsidR="0031775F" w:rsidRPr="0031775F">
        <w:t xml:space="preserve"> </w:t>
      </w:r>
      <w:proofErr w:type="spellStart"/>
      <w:r w:rsidR="0031775F" w:rsidRPr="0031775F">
        <w:t>Akta</w:t>
      </w:r>
      <w:proofErr w:type="spellEnd"/>
      <w:r w:rsidR="0031775F" w:rsidRPr="0031775F">
        <w:t xml:space="preserve"> Satu (</w:t>
      </w:r>
      <w:proofErr w:type="spellStart"/>
      <w:r w:rsidR="0031775F" w:rsidRPr="0031775F">
        <w:t>Konsep</w:t>
      </w:r>
      <w:proofErr w:type="spellEnd"/>
      <w:r w:rsidR="0031775F" w:rsidRPr="0031775F">
        <w:t xml:space="preserve"> </w:t>
      </w:r>
      <w:proofErr w:type="spellStart"/>
      <w:r w:rsidR="0031775F" w:rsidRPr="0031775F">
        <w:t>Teoritis</w:t>
      </w:r>
      <w:proofErr w:type="spellEnd"/>
      <w:r w:rsidR="0031775F" w:rsidRPr="0031775F">
        <w:t xml:space="preserve">, </w:t>
      </w:r>
      <w:proofErr w:type="spellStart"/>
      <w:r w:rsidR="0031775F" w:rsidRPr="0031775F">
        <w:t>Kewenangan</w:t>
      </w:r>
      <w:proofErr w:type="spellEnd"/>
      <w:r w:rsidR="0031775F" w:rsidRPr="0031775F">
        <w:t xml:space="preserve"> </w:t>
      </w:r>
      <w:proofErr w:type="spellStart"/>
      <w:r w:rsidR="0031775F" w:rsidRPr="0031775F">
        <w:t>Notaris</w:t>
      </w:r>
      <w:proofErr w:type="spellEnd"/>
      <w:r w:rsidR="0031775F" w:rsidRPr="0031775F">
        <w:t xml:space="preserve">, </w:t>
      </w:r>
      <w:proofErr w:type="spellStart"/>
      <w:r w:rsidR="0031775F" w:rsidRPr="0031775F">
        <w:t>Bentuk</w:t>
      </w:r>
      <w:proofErr w:type="spellEnd"/>
      <w:r w:rsidR="0031775F" w:rsidRPr="0031775F">
        <w:t xml:space="preserve"> dan </w:t>
      </w:r>
      <w:proofErr w:type="spellStart"/>
      <w:r w:rsidR="0031775F" w:rsidRPr="0031775F">
        <w:t>Minuta</w:t>
      </w:r>
      <w:proofErr w:type="spellEnd"/>
      <w:r w:rsidR="0031775F" w:rsidRPr="0031775F">
        <w:t xml:space="preserve"> </w:t>
      </w:r>
      <w:proofErr w:type="spellStart"/>
      <w:r w:rsidR="0031775F" w:rsidRPr="0031775F">
        <w:t>Akta</w:t>
      </w:r>
      <w:proofErr w:type="spellEnd"/>
      <w:r w:rsidR="0031775F" w:rsidRPr="0031775F">
        <w:t xml:space="preserve">) (Jakarta: PT </w:t>
      </w:r>
      <w:proofErr w:type="spellStart"/>
      <w:r w:rsidR="0031775F" w:rsidRPr="0031775F">
        <w:t>Rajagrafindo</w:t>
      </w:r>
      <w:proofErr w:type="spellEnd"/>
      <w:r w:rsidR="0031775F" w:rsidRPr="0031775F">
        <w:t xml:space="preserve"> </w:t>
      </w:r>
      <w:proofErr w:type="spellStart"/>
      <w:r w:rsidR="0031775F" w:rsidRPr="0031775F">
        <w:t>Persada</w:t>
      </w:r>
      <w:proofErr w:type="spellEnd"/>
      <w:r w:rsidR="0031775F" w:rsidRPr="0031775F">
        <w:t xml:space="preserve">, 2015), </w:t>
      </w:r>
      <w:proofErr w:type="spellStart"/>
      <w:r w:rsidR="0031775F" w:rsidRPr="0031775F">
        <w:t>hlm</w:t>
      </w:r>
      <w:proofErr w:type="spellEnd"/>
      <w:r w:rsidR="0031775F" w:rsidRPr="0031775F">
        <w:t>. 35.</w:t>
      </w:r>
    </w:p>
  </w:footnote>
  <w:footnote w:id="5">
    <w:p w14:paraId="54A47183" w14:textId="42A61915" w:rsidR="0031775F" w:rsidRDefault="0031775F">
      <w:pPr>
        <w:pStyle w:val="FootnoteText"/>
      </w:pPr>
      <w:r>
        <w:rPr>
          <w:rStyle w:val="FootnoteReference"/>
        </w:rPr>
        <w:footnoteRef/>
      </w:r>
      <w:r>
        <w:t xml:space="preserve"> ibid</w:t>
      </w:r>
    </w:p>
  </w:footnote>
  <w:footnote w:id="6">
    <w:p w14:paraId="4430AAC9" w14:textId="6FAD256F" w:rsidR="0031775F" w:rsidRDefault="0031775F">
      <w:pPr>
        <w:pStyle w:val="FootnoteText"/>
      </w:pPr>
      <w:r>
        <w:rPr>
          <w:rStyle w:val="FootnoteReference"/>
        </w:rPr>
        <w:footnoteRef/>
      </w:r>
      <w:r>
        <w:t xml:space="preserve"> ibid</w:t>
      </w:r>
    </w:p>
  </w:footnote>
  <w:footnote w:id="7">
    <w:p w14:paraId="793F399F" w14:textId="146D50FC" w:rsidR="0073767F" w:rsidRDefault="0073767F">
      <w:pPr>
        <w:pStyle w:val="FootnoteText"/>
      </w:pPr>
      <w:r>
        <w:rPr>
          <w:rStyle w:val="FootnoteReference"/>
        </w:rPr>
        <w:footnoteRef/>
      </w:r>
      <w:r>
        <w:t xml:space="preserve"> </w:t>
      </w:r>
      <w:proofErr w:type="spellStart"/>
      <w:r w:rsidRPr="0073767F">
        <w:t>Subekti</w:t>
      </w:r>
      <w:proofErr w:type="spellEnd"/>
      <w:r w:rsidRPr="0073767F">
        <w:t>, (1991).</w:t>
      </w:r>
      <w:r>
        <w:t xml:space="preserve"> </w:t>
      </w:r>
      <w:r w:rsidRPr="0073767F">
        <w:t xml:space="preserve">Hukum </w:t>
      </w:r>
      <w:proofErr w:type="spellStart"/>
      <w:r w:rsidRPr="0073767F">
        <w:t>Pembuktian</w:t>
      </w:r>
      <w:proofErr w:type="spellEnd"/>
      <w:r w:rsidRPr="0073767F">
        <w:t xml:space="preserve">, Jakarta: </w:t>
      </w:r>
      <w:proofErr w:type="spellStart"/>
      <w:r w:rsidRPr="0073767F">
        <w:t>Pradnya</w:t>
      </w:r>
      <w:proofErr w:type="spellEnd"/>
      <w:r w:rsidRPr="0073767F">
        <w:t xml:space="preserve"> Paramita, hlm.7</w:t>
      </w:r>
    </w:p>
  </w:footnote>
  <w:footnote w:id="8">
    <w:p w14:paraId="22B3D723" w14:textId="7923D567" w:rsidR="0073767F" w:rsidRPr="0073767F" w:rsidRDefault="0073767F" w:rsidP="0073767F">
      <w:pPr>
        <w:pStyle w:val="FootnoteText"/>
      </w:pPr>
      <w:r>
        <w:rPr>
          <w:rStyle w:val="FootnoteReference"/>
        </w:rPr>
        <w:footnoteRef/>
      </w:r>
      <w:r>
        <w:t xml:space="preserve"> </w:t>
      </w:r>
      <w:proofErr w:type="gramStart"/>
      <w:r w:rsidRPr="0073767F">
        <w:t xml:space="preserve">Anita  </w:t>
      </w:r>
      <w:proofErr w:type="spellStart"/>
      <w:r w:rsidRPr="0073767F">
        <w:t>Afriana</w:t>
      </w:r>
      <w:proofErr w:type="spellEnd"/>
      <w:proofErr w:type="gramEnd"/>
      <w:r w:rsidRPr="0073767F">
        <w:t xml:space="preserve">,  </w:t>
      </w:r>
      <w:proofErr w:type="spellStart"/>
      <w:r w:rsidRPr="0073767F">
        <w:t>et.all</w:t>
      </w:r>
      <w:proofErr w:type="spellEnd"/>
      <w:r w:rsidRPr="0073767F">
        <w:t xml:space="preserve"> (2020).</w:t>
      </w:r>
      <w:r>
        <w:t xml:space="preserve"> </w:t>
      </w:r>
      <w:proofErr w:type="gramStart"/>
      <w:r w:rsidRPr="0073767F">
        <w:t xml:space="preserve">Hukum  </w:t>
      </w:r>
      <w:proofErr w:type="spellStart"/>
      <w:r w:rsidRPr="0073767F">
        <w:t>Perlindungan</w:t>
      </w:r>
      <w:proofErr w:type="spellEnd"/>
      <w:proofErr w:type="gramEnd"/>
      <w:r w:rsidRPr="0073767F">
        <w:t xml:space="preserve">  </w:t>
      </w:r>
      <w:proofErr w:type="spellStart"/>
      <w:r w:rsidRPr="0073767F">
        <w:t>Konsumen</w:t>
      </w:r>
      <w:proofErr w:type="spellEnd"/>
      <w:r w:rsidRPr="0073767F">
        <w:t xml:space="preserve">:  </w:t>
      </w:r>
      <w:proofErr w:type="spellStart"/>
      <w:r w:rsidRPr="0073767F">
        <w:t>Dimensi</w:t>
      </w:r>
      <w:proofErr w:type="spellEnd"/>
      <w:r w:rsidRPr="0073767F">
        <w:t xml:space="preserve">  </w:t>
      </w:r>
      <w:proofErr w:type="spellStart"/>
      <w:r w:rsidRPr="0073767F">
        <w:t>Penyelesaian</w:t>
      </w:r>
      <w:proofErr w:type="spellEnd"/>
      <w:r w:rsidRPr="0073767F">
        <w:t xml:space="preserve">  </w:t>
      </w:r>
      <w:proofErr w:type="spellStart"/>
      <w:r w:rsidRPr="0073767F">
        <w:t>Sengketa</w:t>
      </w:r>
      <w:proofErr w:type="spellEnd"/>
      <w:r w:rsidRPr="0073767F">
        <w:t xml:space="preserve">,  Bandung: Global </w:t>
      </w:r>
      <w:proofErr w:type="spellStart"/>
      <w:r w:rsidRPr="0073767F">
        <w:t>Sinergi</w:t>
      </w:r>
      <w:proofErr w:type="spellEnd"/>
      <w:r w:rsidRPr="0073767F">
        <w:t>, hlm.40.</w:t>
      </w:r>
    </w:p>
    <w:p w14:paraId="2C3851ED" w14:textId="6851308E" w:rsidR="0073767F" w:rsidRDefault="0073767F">
      <w:pPr>
        <w:pStyle w:val="FootnoteText"/>
      </w:pPr>
    </w:p>
  </w:footnote>
  <w:footnote w:id="9">
    <w:p w14:paraId="1841DD77" w14:textId="6A5C652F" w:rsidR="001E03CD" w:rsidRDefault="001E03CD">
      <w:pPr>
        <w:pStyle w:val="FootnoteText"/>
      </w:pPr>
      <w:r>
        <w:rPr>
          <w:rStyle w:val="FootnoteReference"/>
        </w:rPr>
        <w:footnoteRef/>
      </w:r>
      <w:r>
        <w:t xml:space="preserve"> </w:t>
      </w:r>
      <w:proofErr w:type="spellStart"/>
      <w:r w:rsidRPr="001E03CD">
        <w:t>Putusan</w:t>
      </w:r>
      <w:proofErr w:type="spellEnd"/>
      <w:r w:rsidRPr="001E03CD">
        <w:t xml:space="preserve"> </w:t>
      </w:r>
      <w:proofErr w:type="spellStart"/>
      <w:r w:rsidRPr="001E03CD">
        <w:t>Pengadilan</w:t>
      </w:r>
      <w:proofErr w:type="spellEnd"/>
      <w:r w:rsidRPr="001E03CD">
        <w:t xml:space="preserve"> Negeri </w:t>
      </w:r>
      <w:proofErr w:type="spellStart"/>
      <w:r w:rsidRPr="001E03CD">
        <w:t>Gianjar</w:t>
      </w:r>
      <w:proofErr w:type="spellEnd"/>
      <w:r w:rsidRPr="001E03CD">
        <w:t xml:space="preserve"> </w:t>
      </w:r>
      <w:proofErr w:type="spellStart"/>
      <w:r w:rsidRPr="001E03CD">
        <w:t>Nomor</w:t>
      </w:r>
      <w:proofErr w:type="spellEnd"/>
      <w:r w:rsidRPr="001E03CD">
        <w:t xml:space="preserve"> 259/</w:t>
      </w:r>
      <w:proofErr w:type="spellStart"/>
      <w:r w:rsidRPr="001E03CD">
        <w:t>Pdt.G</w:t>
      </w:r>
      <w:proofErr w:type="spellEnd"/>
      <w:r w:rsidRPr="001E03CD">
        <w:t>/2020/</w:t>
      </w:r>
      <w:proofErr w:type="spellStart"/>
      <w:proofErr w:type="gramStart"/>
      <w:r w:rsidRPr="001E03CD">
        <w:t>PN.Gin</w:t>
      </w:r>
      <w:proofErr w:type="spellEnd"/>
      <w:proofErr w:type="gramEnd"/>
    </w:p>
  </w:footnote>
  <w:footnote w:id="10">
    <w:p w14:paraId="3644FB7B" w14:textId="7E4EED5A" w:rsidR="001E03CD" w:rsidRDefault="001E03CD">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2204F"/>
    <w:multiLevelType w:val="hybridMultilevel"/>
    <w:tmpl w:val="3B36EA6C"/>
    <w:lvl w:ilvl="0" w:tplc="CC20928E">
      <w:start w:val="1"/>
      <w:numFmt w:val="decimal"/>
      <w:lvlText w:val="%1."/>
      <w:lvlJc w:val="left"/>
      <w:pPr>
        <w:ind w:left="1044" w:hanging="224"/>
        <w:jc w:val="left"/>
      </w:pPr>
      <w:rPr>
        <w:rFonts w:ascii="Book Antiqua" w:eastAsia="Book Antiqua" w:hAnsi="Book Antiqua" w:cs="Book Antiqua" w:hint="default"/>
        <w:spacing w:val="0"/>
        <w:w w:val="100"/>
        <w:sz w:val="22"/>
        <w:szCs w:val="22"/>
        <w:lang w:val="id" w:eastAsia="en-US" w:bidi="ar-SA"/>
      </w:rPr>
    </w:lvl>
    <w:lvl w:ilvl="1" w:tplc="C49A011E">
      <w:numFmt w:val="bullet"/>
      <w:lvlText w:val="•"/>
      <w:lvlJc w:val="left"/>
      <w:pPr>
        <w:ind w:left="1808" w:hanging="224"/>
      </w:pPr>
      <w:rPr>
        <w:rFonts w:hint="default"/>
        <w:lang w:val="id" w:eastAsia="en-US" w:bidi="ar-SA"/>
      </w:rPr>
    </w:lvl>
    <w:lvl w:ilvl="2" w:tplc="47FE67AA">
      <w:numFmt w:val="bullet"/>
      <w:lvlText w:val="•"/>
      <w:lvlJc w:val="left"/>
      <w:pPr>
        <w:ind w:left="2577" w:hanging="224"/>
      </w:pPr>
      <w:rPr>
        <w:rFonts w:hint="default"/>
        <w:lang w:val="id" w:eastAsia="en-US" w:bidi="ar-SA"/>
      </w:rPr>
    </w:lvl>
    <w:lvl w:ilvl="3" w:tplc="50089358">
      <w:numFmt w:val="bullet"/>
      <w:lvlText w:val="•"/>
      <w:lvlJc w:val="left"/>
      <w:pPr>
        <w:ind w:left="3346" w:hanging="224"/>
      </w:pPr>
      <w:rPr>
        <w:rFonts w:hint="default"/>
        <w:lang w:val="id" w:eastAsia="en-US" w:bidi="ar-SA"/>
      </w:rPr>
    </w:lvl>
    <w:lvl w:ilvl="4" w:tplc="3364CFEE">
      <w:numFmt w:val="bullet"/>
      <w:lvlText w:val="•"/>
      <w:lvlJc w:val="left"/>
      <w:pPr>
        <w:ind w:left="4115" w:hanging="224"/>
      </w:pPr>
      <w:rPr>
        <w:rFonts w:hint="default"/>
        <w:lang w:val="id" w:eastAsia="en-US" w:bidi="ar-SA"/>
      </w:rPr>
    </w:lvl>
    <w:lvl w:ilvl="5" w:tplc="8184464A">
      <w:numFmt w:val="bullet"/>
      <w:lvlText w:val="•"/>
      <w:lvlJc w:val="left"/>
      <w:pPr>
        <w:ind w:left="4884" w:hanging="224"/>
      </w:pPr>
      <w:rPr>
        <w:rFonts w:hint="default"/>
        <w:lang w:val="id" w:eastAsia="en-US" w:bidi="ar-SA"/>
      </w:rPr>
    </w:lvl>
    <w:lvl w:ilvl="6" w:tplc="F7C6F212">
      <w:numFmt w:val="bullet"/>
      <w:lvlText w:val="•"/>
      <w:lvlJc w:val="left"/>
      <w:pPr>
        <w:ind w:left="5652" w:hanging="224"/>
      </w:pPr>
      <w:rPr>
        <w:rFonts w:hint="default"/>
        <w:lang w:val="id" w:eastAsia="en-US" w:bidi="ar-SA"/>
      </w:rPr>
    </w:lvl>
    <w:lvl w:ilvl="7" w:tplc="576070D8">
      <w:numFmt w:val="bullet"/>
      <w:lvlText w:val="•"/>
      <w:lvlJc w:val="left"/>
      <w:pPr>
        <w:ind w:left="6421" w:hanging="224"/>
      </w:pPr>
      <w:rPr>
        <w:rFonts w:hint="default"/>
        <w:lang w:val="id" w:eastAsia="en-US" w:bidi="ar-SA"/>
      </w:rPr>
    </w:lvl>
    <w:lvl w:ilvl="8" w:tplc="97AE986E">
      <w:numFmt w:val="bullet"/>
      <w:lvlText w:val="•"/>
      <w:lvlJc w:val="left"/>
      <w:pPr>
        <w:ind w:left="7190" w:hanging="224"/>
      </w:pPr>
      <w:rPr>
        <w:rFonts w:hint="default"/>
        <w:lang w:val="id" w:eastAsia="en-US" w:bidi="ar-SA"/>
      </w:rPr>
    </w:lvl>
  </w:abstractNum>
  <w:abstractNum w:abstractNumId="1" w15:restartNumberingAfterBreak="0">
    <w:nsid w:val="15481A57"/>
    <w:multiLevelType w:val="hybridMultilevel"/>
    <w:tmpl w:val="5D72314C"/>
    <w:lvl w:ilvl="0" w:tplc="A88C8114">
      <w:start w:val="1"/>
      <w:numFmt w:val="decimal"/>
      <w:lvlText w:val="%1."/>
      <w:lvlJc w:val="left"/>
      <w:pPr>
        <w:ind w:left="1093" w:hanging="232"/>
        <w:jc w:val="left"/>
      </w:pPr>
      <w:rPr>
        <w:rFonts w:ascii="Book Antiqua" w:eastAsia="Book Antiqua" w:hAnsi="Book Antiqua" w:cs="Book Antiqua" w:hint="default"/>
        <w:spacing w:val="0"/>
        <w:w w:val="100"/>
        <w:sz w:val="22"/>
        <w:szCs w:val="22"/>
        <w:lang w:val="id" w:eastAsia="en-US" w:bidi="ar-SA"/>
      </w:rPr>
    </w:lvl>
    <w:lvl w:ilvl="1" w:tplc="3ADEE60A">
      <w:numFmt w:val="bullet"/>
      <w:lvlText w:val="•"/>
      <w:lvlJc w:val="left"/>
      <w:pPr>
        <w:ind w:left="1862" w:hanging="232"/>
      </w:pPr>
      <w:rPr>
        <w:rFonts w:hint="default"/>
        <w:lang w:val="id" w:eastAsia="en-US" w:bidi="ar-SA"/>
      </w:rPr>
    </w:lvl>
    <w:lvl w:ilvl="2" w:tplc="A70AA234">
      <w:numFmt w:val="bullet"/>
      <w:lvlText w:val="•"/>
      <w:lvlJc w:val="left"/>
      <w:pPr>
        <w:ind w:left="2625" w:hanging="232"/>
      </w:pPr>
      <w:rPr>
        <w:rFonts w:hint="default"/>
        <w:lang w:val="id" w:eastAsia="en-US" w:bidi="ar-SA"/>
      </w:rPr>
    </w:lvl>
    <w:lvl w:ilvl="3" w:tplc="28C6921A">
      <w:numFmt w:val="bullet"/>
      <w:lvlText w:val="•"/>
      <w:lvlJc w:val="left"/>
      <w:pPr>
        <w:ind w:left="3388" w:hanging="232"/>
      </w:pPr>
      <w:rPr>
        <w:rFonts w:hint="default"/>
        <w:lang w:val="id" w:eastAsia="en-US" w:bidi="ar-SA"/>
      </w:rPr>
    </w:lvl>
    <w:lvl w:ilvl="4" w:tplc="64FED82C">
      <w:numFmt w:val="bullet"/>
      <w:lvlText w:val="•"/>
      <w:lvlJc w:val="left"/>
      <w:pPr>
        <w:ind w:left="4151" w:hanging="232"/>
      </w:pPr>
      <w:rPr>
        <w:rFonts w:hint="default"/>
        <w:lang w:val="id" w:eastAsia="en-US" w:bidi="ar-SA"/>
      </w:rPr>
    </w:lvl>
    <w:lvl w:ilvl="5" w:tplc="A906BBE8">
      <w:numFmt w:val="bullet"/>
      <w:lvlText w:val="•"/>
      <w:lvlJc w:val="left"/>
      <w:pPr>
        <w:ind w:left="4914" w:hanging="232"/>
      </w:pPr>
      <w:rPr>
        <w:rFonts w:hint="default"/>
        <w:lang w:val="id" w:eastAsia="en-US" w:bidi="ar-SA"/>
      </w:rPr>
    </w:lvl>
    <w:lvl w:ilvl="6" w:tplc="2F925D28">
      <w:numFmt w:val="bullet"/>
      <w:lvlText w:val="•"/>
      <w:lvlJc w:val="left"/>
      <w:pPr>
        <w:ind w:left="5676" w:hanging="232"/>
      </w:pPr>
      <w:rPr>
        <w:rFonts w:hint="default"/>
        <w:lang w:val="id" w:eastAsia="en-US" w:bidi="ar-SA"/>
      </w:rPr>
    </w:lvl>
    <w:lvl w:ilvl="7" w:tplc="5D644506">
      <w:numFmt w:val="bullet"/>
      <w:lvlText w:val="•"/>
      <w:lvlJc w:val="left"/>
      <w:pPr>
        <w:ind w:left="6439" w:hanging="232"/>
      </w:pPr>
      <w:rPr>
        <w:rFonts w:hint="default"/>
        <w:lang w:val="id" w:eastAsia="en-US" w:bidi="ar-SA"/>
      </w:rPr>
    </w:lvl>
    <w:lvl w:ilvl="8" w:tplc="44E224B8">
      <w:numFmt w:val="bullet"/>
      <w:lvlText w:val="•"/>
      <w:lvlJc w:val="left"/>
      <w:pPr>
        <w:ind w:left="7202" w:hanging="232"/>
      </w:pPr>
      <w:rPr>
        <w:rFonts w:hint="default"/>
        <w:lang w:val="id" w:eastAsia="en-US" w:bidi="ar-SA"/>
      </w:rPr>
    </w:lvl>
  </w:abstractNum>
  <w:abstractNum w:abstractNumId="2" w15:restartNumberingAfterBreak="0">
    <w:nsid w:val="1DD95643"/>
    <w:multiLevelType w:val="hybridMultilevel"/>
    <w:tmpl w:val="0F8017FE"/>
    <w:lvl w:ilvl="0" w:tplc="EC2878F6">
      <w:start w:val="1"/>
      <w:numFmt w:val="decimal"/>
      <w:lvlText w:val="%1."/>
      <w:lvlJc w:val="left"/>
      <w:pPr>
        <w:ind w:left="1044" w:hanging="224"/>
        <w:jc w:val="right"/>
      </w:pPr>
      <w:rPr>
        <w:rFonts w:hint="default"/>
        <w:spacing w:val="0"/>
        <w:w w:val="100"/>
        <w:lang w:val="id" w:eastAsia="en-US" w:bidi="ar-SA"/>
      </w:rPr>
    </w:lvl>
    <w:lvl w:ilvl="1" w:tplc="1A3CDFAC">
      <w:numFmt w:val="bullet"/>
      <w:lvlText w:val="•"/>
      <w:lvlJc w:val="left"/>
      <w:pPr>
        <w:ind w:left="1808" w:hanging="224"/>
      </w:pPr>
      <w:rPr>
        <w:rFonts w:hint="default"/>
        <w:lang w:val="id" w:eastAsia="en-US" w:bidi="ar-SA"/>
      </w:rPr>
    </w:lvl>
    <w:lvl w:ilvl="2" w:tplc="44C0E548">
      <w:numFmt w:val="bullet"/>
      <w:lvlText w:val="•"/>
      <w:lvlJc w:val="left"/>
      <w:pPr>
        <w:ind w:left="2577" w:hanging="224"/>
      </w:pPr>
      <w:rPr>
        <w:rFonts w:hint="default"/>
        <w:lang w:val="id" w:eastAsia="en-US" w:bidi="ar-SA"/>
      </w:rPr>
    </w:lvl>
    <w:lvl w:ilvl="3" w:tplc="B1B893D6">
      <w:numFmt w:val="bullet"/>
      <w:lvlText w:val="•"/>
      <w:lvlJc w:val="left"/>
      <w:pPr>
        <w:ind w:left="3346" w:hanging="224"/>
      </w:pPr>
      <w:rPr>
        <w:rFonts w:hint="default"/>
        <w:lang w:val="id" w:eastAsia="en-US" w:bidi="ar-SA"/>
      </w:rPr>
    </w:lvl>
    <w:lvl w:ilvl="4" w:tplc="F13A084E">
      <w:numFmt w:val="bullet"/>
      <w:lvlText w:val="•"/>
      <w:lvlJc w:val="left"/>
      <w:pPr>
        <w:ind w:left="4115" w:hanging="224"/>
      </w:pPr>
      <w:rPr>
        <w:rFonts w:hint="default"/>
        <w:lang w:val="id" w:eastAsia="en-US" w:bidi="ar-SA"/>
      </w:rPr>
    </w:lvl>
    <w:lvl w:ilvl="5" w:tplc="FE406EAA">
      <w:numFmt w:val="bullet"/>
      <w:lvlText w:val="•"/>
      <w:lvlJc w:val="left"/>
      <w:pPr>
        <w:ind w:left="4884" w:hanging="224"/>
      </w:pPr>
      <w:rPr>
        <w:rFonts w:hint="default"/>
        <w:lang w:val="id" w:eastAsia="en-US" w:bidi="ar-SA"/>
      </w:rPr>
    </w:lvl>
    <w:lvl w:ilvl="6" w:tplc="03400728">
      <w:numFmt w:val="bullet"/>
      <w:lvlText w:val="•"/>
      <w:lvlJc w:val="left"/>
      <w:pPr>
        <w:ind w:left="5652" w:hanging="224"/>
      </w:pPr>
      <w:rPr>
        <w:rFonts w:hint="default"/>
        <w:lang w:val="id" w:eastAsia="en-US" w:bidi="ar-SA"/>
      </w:rPr>
    </w:lvl>
    <w:lvl w:ilvl="7" w:tplc="FB9C1896">
      <w:numFmt w:val="bullet"/>
      <w:lvlText w:val="•"/>
      <w:lvlJc w:val="left"/>
      <w:pPr>
        <w:ind w:left="6421" w:hanging="224"/>
      </w:pPr>
      <w:rPr>
        <w:rFonts w:hint="default"/>
        <w:lang w:val="id" w:eastAsia="en-US" w:bidi="ar-SA"/>
      </w:rPr>
    </w:lvl>
    <w:lvl w:ilvl="8" w:tplc="94FE5C94">
      <w:numFmt w:val="bullet"/>
      <w:lvlText w:val="•"/>
      <w:lvlJc w:val="left"/>
      <w:pPr>
        <w:ind w:left="7190" w:hanging="224"/>
      </w:pPr>
      <w:rPr>
        <w:rFonts w:hint="default"/>
        <w:lang w:val="id" w:eastAsia="en-US" w:bidi="ar-SA"/>
      </w:rPr>
    </w:lvl>
  </w:abstractNum>
  <w:abstractNum w:abstractNumId="3" w15:restartNumberingAfterBreak="0">
    <w:nsid w:val="25F73B37"/>
    <w:multiLevelType w:val="hybridMultilevel"/>
    <w:tmpl w:val="807477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DEB3E16"/>
    <w:multiLevelType w:val="multilevel"/>
    <w:tmpl w:val="48CC3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164FF6"/>
    <w:multiLevelType w:val="multilevel"/>
    <w:tmpl w:val="94ECC0B8"/>
    <w:lvl w:ilvl="0">
      <w:start w:val="2"/>
      <w:numFmt w:val="decimal"/>
      <w:lvlText w:val="%1."/>
      <w:lvlJc w:val="left"/>
      <w:pPr>
        <w:ind w:left="372" w:hanging="272"/>
        <w:jc w:val="left"/>
      </w:pPr>
      <w:rPr>
        <w:rFonts w:ascii="Book Antiqua" w:eastAsia="Book Antiqua" w:hAnsi="Book Antiqua" w:cs="Book Antiqua" w:hint="default"/>
        <w:b/>
        <w:bCs/>
        <w:spacing w:val="0"/>
        <w:w w:val="100"/>
        <w:sz w:val="22"/>
        <w:szCs w:val="22"/>
        <w:lang w:val="id" w:eastAsia="en-US" w:bidi="ar-SA"/>
      </w:rPr>
    </w:lvl>
    <w:lvl w:ilvl="1">
      <w:start w:val="1"/>
      <w:numFmt w:val="decimal"/>
      <w:lvlText w:val="%1.%2"/>
      <w:lvlJc w:val="left"/>
      <w:pPr>
        <w:ind w:left="528" w:hanging="344"/>
        <w:jc w:val="left"/>
      </w:pPr>
      <w:rPr>
        <w:rFonts w:hint="default"/>
        <w:b/>
        <w:bCs/>
        <w:i/>
        <w:spacing w:val="0"/>
        <w:w w:val="100"/>
        <w:lang w:val="id" w:eastAsia="en-US" w:bidi="ar-SA"/>
      </w:rPr>
    </w:lvl>
    <w:lvl w:ilvl="2">
      <w:start w:val="1"/>
      <w:numFmt w:val="decimal"/>
      <w:lvlText w:val="%3."/>
      <w:lvlJc w:val="left"/>
      <w:pPr>
        <w:ind w:left="1152" w:hanging="220"/>
        <w:jc w:val="right"/>
      </w:pPr>
      <w:rPr>
        <w:rFonts w:ascii="Book Antiqua" w:eastAsia="Book Antiqua" w:hAnsi="Book Antiqua" w:cs="Book Antiqua" w:hint="default"/>
        <w:spacing w:val="0"/>
        <w:w w:val="100"/>
        <w:sz w:val="22"/>
        <w:szCs w:val="22"/>
        <w:lang w:val="id" w:eastAsia="en-US" w:bidi="ar-SA"/>
      </w:rPr>
    </w:lvl>
    <w:lvl w:ilvl="3">
      <w:numFmt w:val="bullet"/>
      <w:lvlText w:val="•"/>
      <w:lvlJc w:val="left"/>
      <w:pPr>
        <w:ind w:left="2106" w:hanging="220"/>
      </w:pPr>
      <w:rPr>
        <w:rFonts w:hint="default"/>
        <w:lang w:val="id" w:eastAsia="en-US" w:bidi="ar-SA"/>
      </w:rPr>
    </w:lvl>
    <w:lvl w:ilvl="4">
      <w:numFmt w:val="bullet"/>
      <w:lvlText w:val="•"/>
      <w:lvlJc w:val="left"/>
      <w:pPr>
        <w:ind w:left="3052" w:hanging="220"/>
      </w:pPr>
      <w:rPr>
        <w:rFonts w:hint="default"/>
        <w:lang w:val="id" w:eastAsia="en-US" w:bidi="ar-SA"/>
      </w:rPr>
    </w:lvl>
    <w:lvl w:ilvl="5">
      <w:numFmt w:val="bullet"/>
      <w:lvlText w:val="•"/>
      <w:lvlJc w:val="left"/>
      <w:pPr>
        <w:ind w:left="3998" w:hanging="220"/>
      </w:pPr>
      <w:rPr>
        <w:rFonts w:hint="default"/>
        <w:lang w:val="id" w:eastAsia="en-US" w:bidi="ar-SA"/>
      </w:rPr>
    </w:lvl>
    <w:lvl w:ilvl="6">
      <w:numFmt w:val="bullet"/>
      <w:lvlText w:val="•"/>
      <w:lvlJc w:val="left"/>
      <w:pPr>
        <w:ind w:left="4944" w:hanging="220"/>
      </w:pPr>
      <w:rPr>
        <w:rFonts w:hint="default"/>
        <w:lang w:val="id" w:eastAsia="en-US" w:bidi="ar-SA"/>
      </w:rPr>
    </w:lvl>
    <w:lvl w:ilvl="7">
      <w:numFmt w:val="bullet"/>
      <w:lvlText w:val="•"/>
      <w:lvlJc w:val="left"/>
      <w:pPr>
        <w:ind w:left="5890" w:hanging="220"/>
      </w:pPr>
      <w:rPr>
        <w:rFonts w:hint="default"/>
        <w:lang w:val="id" w:eastAsia="en-US" w:bidi="ar-SA"/>
      </w:rPr>
    </w:lvl>
    <w:lvl w:ilvl="8">
      <w:numFmt w:val="bullet"/>
      <w:lvlText w:val="•"/>
      <w:lvlJc w:val="left"/>
      <w:pPr>
        <w:ind w:left="6836" w:hanging="220"/>
      </w:pPr>
      <w:rPr>
        <w:rFonts w:hint="default"/>
        <w:lang w:val="id" w:eastAsia="en-US" w:bidi="ar-SA"/>
      </w:rPr>
    </w:lvl>
  </w:abstractNum>
  <w:abstractNum w:abstractNumId="6" w15:restartNumberingAfterBreak="0">
    <w:nsid w:val="32B202AF"/>
    <w:multiLevelType w:val="hybridMultilevel"/>
    <w:tmpl w:val="4176C1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046754A"/>
    <w:multiLevelType w:val="hybridMultilevel"/>
    <w:tmpl w:val="B510D8D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FD908CF"/>
    <w:multiLevelType w:val="hybridMultilevel"/>
    <w:tmpl w:val="226A96A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401633C"/>
    <w:multiLevelType w:val="multilevel"/>
    <w:tmpl w:val="814CD9F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7"/>
  </w:num>
  <w:num w:numId="3">
    <w:abstractNumId w:val="4"/>
  </w:num>
  <w:num w:numId="4">
    <w:abstractNumId w:val="3"/>
  </w:num>
  <w:num w:numId="5">
    <w:abstractNumId w:val="9"/>
  </w:num>
  <w:num w:numId="6">
    <w:abstractNumId w:val="8"/>
  </w:num>
  <w:num w:numId="7">
    <w:abstractNumId w:val="5"/>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C1"/>
    <w:rsid w:val="00015127"/>
    <w:rsid w:val="0001606B"/>
    <w:rsid w:val="00060986"/>
    <w:rsid w:val="00082D12"/>
    <w:rsid w:val="00102F40"/>
    <w:rsid w:val="00133E20"/>
    <w:rsid w:val="00147A15"/>
    <w:rsid w:val="001C10A5"/>
    <w:rsid w:val="001E03CD"/>
    <w:rsid w:val="0026032B"/>
    <w:rsid w:val="0028043C"/>
    <w:rsid w:val="002C038E"/>
    <w:rsid w:val="00310EC1"/>
    <w:rsid w:val="00312C39"/>
    <w:rsid w:val="0031775F"/>
    <w:rsid w:val="00327E28"/>
    <w:rsid w:val="00330A71"/>
    <w:rsid w:val="00386D94"/>
    <w:rsid w:val="00481EAD"/>
    <w:rsid w:val="004B59AF"/>
    <w:rsid w:val="00510E4B"/>
    <w:rsid w:val="00593E44"/>
    <w:rsid w:val="005D4FEA"/>
    <w:rsid w:val="005F4FF6"/>
    <w:rsid w:val="00636F35"/>
    <w:rsid w:val="006A7ACC"/>
    <w:rsid w:val="0073389B"/>
    <w:rsid w:val="0073767F"/>
    <w:rsid w:val="007D5748"/>
    <w:rsid w:val="00A047CE"/>
    <w:rsid w:val="00A33828"/>
    <w:rsid w:val="00A52EE2"/>
    <w:rsid w:val="00A81BDC"/>
    <w:rsid w:val="00AA5324"/>
    <w:rsid w:val="00AB1BBD"/>
    <w:rsid w:val="00AC587A"/>
    <w:rsid w:val="00AE4E87"/>
    <w:rsid w:val="00AF3EF4"/>
    <w:rsid w:val="00B430A9"/>
    <w:rsid w:val="00B70426"/>
    <w:rsid w:val="00C13B19"/>
    <w:rsid w:val="00C909EF"/>
    <w:rsid w:val="00D01F5A"/>
    <w:rsid w:val="00D21083"/>
    <w:rsid w:val="00DA1FC7"/>
    <w:rsid w:val="00E0338F"/>
    <w:rsid w:val="00E9216B"/>
    <w:rsid w:val="00F01E50"/>
    <w:rsid w:val="00F16743"/>
    <w:rsid w:val="00F52396"/>
    <w:rsid w:val="00F7676C"/>
    <w:rsid w:val="00FA48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B255"/>
  <w15:chartTrackingRefBased/>
  <w15:docId w15:val="{13101BC6-865B-43EE-98CC-BA5B843E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30A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0A71"/>
    <w:rPr>
      <w:sz w:val="20"/>
      <w:szCs w:val="20"/>
    </w:rPr>
  </w:style>
  <w:style w:type="character" w:styleId="FootnoteReference">
    <w:name w:val="footnote reference"/>
    <w:basedOn w:val="DefaultParagraphFont"/>
    <w:uiPriority w:val="99"/>
    <w:semiHidden/>
    <w:unhideWhenUsed/>
    <w:rsid w:val="00330A71"/>
    <w:rPr>
      <w:vertAlign w:val="superscript"/>
    </w:rPr>
  </w:style>
  <w:style w:type="paragraph" w:styleId="ListParagraph">
    <w:name w:val="List Paragraph"/>
    <w:basedOn w:val="Normal"/>
    <w:uiPriority w:val="1"/>
    <w:qFormat/>
    <w:rsid w:val="001E03CD"/>
    <w:pPr>
      <w:ind w:left="720"/>
      <w:contextualSpacing/>
    </w:pPr>
  </w:style>
  <w:style w:type="paragraph" w:styleId="Header">
    <w:name w:val="header"/>
    <w:basedOn w:val="Normal"/>
    <w:link w:val="HeaderChar"/>
    <w:uiPriority w:val="99"/>
    <w:unhideWhenUsed/>
    <w:rsid w:val="00F16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743"/>
  </w:style>
  <w:style w:type="paragraph" w:styleId="Footer">
    <w:name w:val="footer"/>
    <w:basedOn w:val="Normal"/>
    <w:link w:val="FooterChar"/>
    <w:uiPriority w:val="99"/>
    <w:unhideWhenUsed/>
    <w:rsid w:val="00F16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743"/>
  </w:style>
  <w:style w:type="paragraph" w:styleId="BodyText">
    <w:name w:val="Body Text"/>
    <w:basedOn w:val="Normal"/>
    <w:link w:val="BodyTextChar"/>
    <w:uiPriority w:val="1"/>
    <w:qFormat/>
    <w:rsid w:val="00133E20"/>
    <w:pPr>
      <w:widowControl w:val="0"/>
      <w:autoSpaceDE w:val="0"/>
      <w:autoSpaceDN w:val="0"/>
      <w:spacing w:after="0" w:line="240" w:lineRule="auto"/>
      <w:ind w:left="281"/>
    </w:pPr>
    <w:rPr>
      <w:rFonts w:ascii="Book Antiqua" w:eastAsia="Book Antiqua" w:hAnsi="Book Antiqua" w:cs="Book Antiqua"/>
      <w:lang w:val="id"/>
    </w:rPr>
  </w:style>
  <w:style w:type="character" w:customStyle="1" w:styleId="BodyTextChar">
    <w:name w:val="Body Text Char"/>
    <w:basedOn w:val="DefaultParagraphFont"/>
    <w:link w:val="BodyText"/>
    <w:uiPriority w:val="1"/>
    <w:rsid w:val="00133E20"/>
    <w:rPr>
      <w:rFonts w:ascii="Book Antiqua" w:eastAsia="Book Antiqua" w:hAnsi="Book Antiqua" w:cs="Book Antiqua"/>
      <w:lang w:val="id"/>
    </w:rPr>
  </w:style>
  <w:style w:type="character" w:styleId="Hyperlink">
    <w:name w:val="Hyperlink"/>
    <w:basedOn w:val="DefaultParagraphFont"/>
    <w:uiPriority w:val="99"/>
    <w:unhideWhenUsed/>
    <w:rsid w:val="00386D94"/>
    <w:rPr>
      <w:color w:val="0563C1" w:themeColor="hyperlink"/>
      <w:u w:val="single"/>
    </w:rPr>
  </w:style>
  <w:style w:type="character" w:styleId="UnresolvedMention">
    <w:name w:val="Unresolved Mention"/>
    <w:basedOn w:val="DefaultParagraphFont"/>
    <w:uiPriority w:val="99"/>
    <w:semiHidden/>
    <w:unhideWhenUsed/>
    <w:rsid w:val="00386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3551">
      <w:bodyDiv w:val="1"/>
      <w:marLeft w:val="0"/>
      <w:marRight w:val="0"/>
      <w:marTop w:val="0"/>
      <w:marBottom w:val="0"/>
      <w:divBdr>
        <w:top w:val="none" w:sz="0" w:space="0" w:color="auto"/>
        <w:left w:val="none" w:sz="0" w:space="0" w:color="auto"/>
        <w:bottom w:val="none" w:sz="0" w:space="0" w:color="auto"/>
        <w:right w:val="none" w:sz="0" w:space="0" w:color="auto"/>
      </w:divBdr>
      <w:divsChild>
        <w:div w:id="1940485356">
          <w:marLeft w:val="0"/>
          <w:marRight w:val="0"/>
          <w:marTop w:val="0"/>
          <w:marBottom w:val="0"/>
          <w:divBdr>
            <w:top w:val="none" w:sz="0" w:space="0" w:color="auto"/>
            <w:left w:val="none" w:sz="0" w:space="0" w:color="auto"/>
            <w:bottom w:val="none" w:sz="0" w:space="0" w:color="auto"/>
            <w:right w:val="none" w:sz="0" w:space="0" w:color="auto"/>
          </w:divBdr>
        </w:div>
        <w:div w:id="783382847">
          <w:marLeft w:val="0"/>
          <w:marRight w:val="0"/>
          <w:marTop w:val="0"/>
          <w:marBottom w:val="0"/>
          <w:divBdr>
            <w:top w:val="none" w:sz="0" w:space="0" w:color="auto"/>
            <w:left w:val="none" w:sz="0" w:space="0" w:color="auto"/>
            <w:bottom w:val="none" w:sz="0" w:space="0" w:color="auto"/>
            <w:right w:val="none" w:sz="0" w:space="0" w:color="auto"/>
          </w:divBdr>
        </w:div>
        <w:div w:id="96603955">
          <w:marLeft w:val="0"/>
          <w:marRight w:val="0"/>
          <w:marTop w:val="0"/>
          <w:marBottom w:val="0"/>
          <w:divBdr>
            <w:top w:val="none" w:sz="0" w:space="0" w:color="auto"/>
            <w:left w:val="none" w:sz="0" w:space="0" w:color="auto"/>
            <w:bottom w:val="none" w:sz="0" w:space="0" w:color="auto"/>
            <w:right w:val="none" w:sz="0" w:space="0" w:color="auto"/>
          </w:divBdr>
        </w:div>
        <w:div w:id="919409429">
          <w:marLeft w:val="0"/>
          <w:marRight w:val="0"/>
          <w:marTop w:val="0"/>
          <w:marBottom w:val="0"/>
          <w:divBdr>
            <w:top w:val="none" w:sz="0" w:space="0" w:color="auto"/>
            <w:left w:val="none" w:sz="0" w:space="0" w:color="auto"/>
            <w:bottom w:val="none" w:sz="0" w:space="0" w:color="auto"/>
            <w:right w:val="none" w:sz="0" w:space="0" w:color="auto"/>
          </w:divBdr>
        </w:div>
        <w:div w:id="618798825">
          <w:marLeft w:val="0"/>
          <w:marRight w:val="0"/>
          <w:marTop w:val="0"/>
          <w:marBottom w:val="0"/>
          <w:divBdr>
            <w:top w:val="none" w:sz="0" w:space="0" w:color="auto"/>
            <w:left w:val="none" w:sz="0" w:space="0" w:color="auto"/>
            <w:bottom w:val="none" w:sz="0" w:space="0" w:color="auto"/>
            <w:right w:val="none" w:sz="0" w:space="0" w:color="auto"/>
          </w:divBdr>
        </w:div>
        <w:div w:id="1807745633">
          <w:marLeft w:val="0"/>
          <w:marRight w:val="0"/>
          <w:marTop w:val="0"/>
          <w:marBottom w:val="0"/>
          <w:divBdr>
            <w:top w:val="none" w:sz="0" w:space="0" w:color="auto"/>
            <w:left w:val="none" w:sz="0" w:space="0" w:color="auto"/>
            <w:bottom w:val="none" w:sz="0" w:space="0" w:color="auto"/>
            <w:right w:val="none" w:sz="0" w:space="0" w:color="auto"/>
          </w:divBdr>
        </w:div>
        <w:div w:id="1310667309">
          <w:marLeft w:val="0"/>
          <w:marRight w:val="0"/>
          <w:marTop w:val="0"/>
          <w:marBottom w:val="0"/>
          <w:divBdr>
            <w:top w:val="none" w:sz="0" w:space="0" w:color="auto"/>
            <w:left w:val="none" w:sz="0" w:space="0" w:color="auto"/>
            <w:bottom w:val="none" w:sz="0" w:space="0" w:color="auto"/>
            <w:right w:val="none" w:sz="0" w:space="0" w:color="auto"/>
          </w:divBdr>
        </w:div>
      </w:divsChild>
    </w:div>
    <w:div w:id="210192430">
      <w:bodyDiv w:val="1"/>
      <w:marLeft w:val="0"/>
      <w:marRight w:val="0"/>
      <w:marTop w:val="0"/>
      <w:marBottom w:val="0"/>
      <w:divBdr>
        <w:top w:val="none" w:sz="0" w:space="0" w:color="auto"/>
        <w:left w:val="none" w:sz="0" w:space="0" w:color="auto"/>
        <w:bottom w:val="none" w:sz="0" w:space="0" w:color="auto"/>
        <w:right w:val="none" w:sz="0" w:space="0" w:color="auto"/>
      </w:divBdr>
      <w:divsChild>
        <w:div w:id="1479110851">
          <w:marLeft w:val="0"/>
          <w:marRight w:val="0"/>
          <w:marTop w:val="0"/>
          <w:marBottom w:val="0"/>
          <w:divBdr>
            <w:top w:val="none" w:sz="0" w:space="0" w:color="auto"/>
            <w:left w:val="none" w:sz="0" w:space="0" w:color="auto"/>
            <w:bottom w:val="none" w:sz="0" w:space="0" w:color="auto"/>
            <w:right w:val="none" w:sz="0" w:space="0" w:color="auto"/>
          </w:divBdr>
        </w:div>
        <w:div w:id="302127147">
          <w:marLeft w:val="0"/>
          <w:marRight w:val="0"/>
          <w:marTop w:val="0"/>
          <w:marBottom w:val="0"/>
          <w:divBdr>
            <w:top w:val="none" w:sz="0" w:space="0" w:color="auto"/>
            <w:left w:val="none" w:sz="0" w:space="0" w:color="auto"/>
            <w:bottom w:val="none" w:sz="0" w:space="0" w:color="auto"/>
            <w:right w:val="none" w:sz="0" w:space="0" w:color="auto"/>
          </w:divBdr>
        </w:div>
        <w:div w:id="1080563238">
          <w:marLeft w:val="0"/>
          <w:marRight w:val="0"/>
          <w:marTop w:val="0"/>
          <w:marBottom w:val="0"/>
          <w:divBdr>
            <w:top w:val="none" w:sz="0" w:space="0" w:color="auto"/>
            <w:left w:val="none" w:sz="0" w:space="0" w:color="auto"/>
            <w:bottom w:val="none" w:sz="0" w:space="0" w:color="auto"/>
            <w:right w:val="none" w:sz="0" w:space="0" w:color="auto"/>
          </w:divBdr>
        </w:div>
        <w:div w:id="995764324">
          <w:marLeft w:val="0"/>
          <w:marRight w:val="0"/>
          <w:marTop w:val="0"/>
          <w:marBottom w:val="0"/>
          <w:divBdr>
            <w:top w:val="none" w:sz="0" w:space="0" w:color="auto"/>
            <w:left w:val="none" w:sz="0" w:space="0" w:color="auto"/>
            <w:bottom w:val="none" w:sz="0" w:space="0" w:color="auto"/>
            <w:right w:val="none" w:sz="0" w:space="0" w:color="auto"/>
          </w:divBdr>
        </w:div>
        <w:div w:id="654843934">
          <w:marLeft w:val="0"/>
          <w:marRight w:val="0"/>
          <w:marTop w:val="0"/>
          <w:marBottom w:val="0"/>
          <w:divBdr>
            <w:top w:val="none" w:sz="0" w:space="0" w:color="auto"/>
            <w:left w:val="none" w:sz="0" w:space="0" w:color="auto"/>
            <w:bottom w:val="none" w:sz="0" w:space="0" w:color="auto"/>
            <w:right w:val="none" w:sz="0" w:space="0" w:color="auto"/>
          </w:divBdr>
        </w:div>
        <w:div w:id="972949244">
          <w:marLeft w:val="0"/>
          <w:marRight w:val="0"/>
          <w:marTop w:val="0"/>
          <w:marBottom w:val="0"/>
          <w:divBdr>
            <w:top w:val="none" w:sz="0" w:space="0" w:color="auto"/>
            <w:left w:val="none" w:sz="0" w:space="0" w:color="auto"/>
            <w:bottom w:val="none" w:sz="0" w:space="0" w:color="auto"/>
            <w:right w:val="none" w:sz="0" w:space="0" w:color="auto"/>
          </w:divBdr>
        </w:div>
        <w:div w:id="219442393">
          <w:marLeft w:val="0"/>
          <w:marRight w:val="0"/>
          <w:marTop w:val="0"/>
          <w:marBottom w:val="0"/>
          <w:divBdr>
            <w:top w:val="none" w:sz="0" w:space="0" w:color="auto"/>
            <w:left w:val="none" w:sz="0" w:space="0" w:color="auto"/>
            <w:bottom w:val="none" w:sz="0" w:space="0" w:color="auto"/>
            <w:right w:val="none" w:sz="0" w:space="0" w:color="auto"/>
          </w:divBdr>
        </w:div>
        <w:div w:id="1568344525">
          <w:marLeft w:val="0"/>
          <w:marRight w:val="0"/>
          <w:marTop w:val="0"/>
          <w:marBottom w:val="0"/>
          <w:divBdr>
            <w:top w:val="none" w:sz="0" w:space="0" w:color="auto"/>
            <w:left w:val="none" w:sz="0" w:space="0" w:color="auto"/>
            <w:bottom w:val="none" w:sz="0" w:space="0" w:color="auto"/>
            <w:right w:val="none" w:sz="0" w:space="0" w:color="auto"/>
          </w:divBdr>
        </w:div>
        <w:div w:id="301279084">
          <w:marLeft w:val="0"/>
          <w:marRight w:val="0"/>
          <w:marTop w:val="0"/>
          <w:marBottom w:val="0"/>
          <w:divBdr>
            <w:top w:val="none" w:sz="0" w:space="0" w:color="auto"/>
            <w:left w:val="none" w:sz="0" w:space="0" w:color="auto"/>
            <w:bottom w:val="none" w:sz="0" w:space="0" w:color="auto"/>
            <w:right w:val="none" w:sz="0" w:space="0" w:color="auto"/>
          </w:divBdr>
        </w:div>
        <w:div w:id="1529954117">
          <w:marLeft w:val="0"/>
          <w:marRight w:val="0"/>
          <w:marTop w:val="0"/>
          <w:marBottom w:val="0"/>
          <w:divBdr>
            <w:top w:val="none" w:sz="0" w:space="0" w:color="auto"/>
            <w:left w:val="none" w:sz="0" w:space="0" w:color="auto"/>
            <w:bottom w:val="none" w:sz="0" w:space="0" w:color="auto"/>
            <w:right w:val="none" w:sz="0" w:space="0" w:color="auto"/>
          </w:divBdr>
        </w:div>
        <w:div w:id="1668243525">
          <w:marLeft w:val="0"/>
          <w:marRight w:val="0"/>
          <w:marTop w:val="0"/>
          <w:marBottom w:val="0"/>
          <w:divBdr>
            <w:top w:val="none" w:sz="0" w:space="0" w:color="auto"/>
            <w:left w:val="none" w:sz="0" w:space="0" w:color="auto"/>
            <w:bottom w:val="none" w:sz="0" w:space="0" w:color="auto"/>
            <w:right w:val="none" w:sz="0" w:space="0" w:color="auto"/>
          </w:divBdr>
        </w:div>
        <w:div w:id="1693071845">
          <w:marLeft w:val="0"/>
          <w:marRight w:val="0"/>
          <w:marTop w:val="0"/>
          <w:marBottom w:val="0"/>
          <w:divBdr>
            <w:top w:val="none" w:sz="0" w:space="0" w:color="auto"/>
            <w:left w:val="none" w:sz="0" w:space="0" w:color="auto"/>
            <w:bottom w:val="none" w:sz="0" w:space="0" w:color="auto"/>
            <w:right w:val="none" w:sz="0" w:space="0" w:color="auto"/>
          </w:divBdr>
        </w:div>
        <w:div w:id="490953887">
          <w:marLeft w:val="0"/>
          <w:marRight w:val="0"/>
          <w:marTop w:val="0"/>
          <w:marBottom w:val="0"/>
          <w:divBdr>
            <w:top w:val="none" w:sz="0" w:space="0" w:color="auto"/>
            <w:left w:val="none" w:sz="0" w:space="0" w:color="auto"/>
            <w:bottom w:val="none" w:sz="0" w:space="0" w:color="auto"/>
            <w:right w:val="none" w:sz="0" w:space="0" w:color="auto"/>
          </w:divBdr>
        </w:div>
        <w:div w:id="1811315545">
          <w:marLeft w:val="0"/>
          <w:marRight w:val="0"/>
          <w:marTop w:val="0"/>
          <w:marBottom w:val="0"/>
          <w:divBdr>
            <w:top w:val="none" w:sz="0" w:space="0" w:color="auto"/>
            <w:left w:val="none" w:sz="0" w:space="0" w:color="auto"/>
            <w:bottom w:val="none" w:sz="0" w:space="0" w:color="auto"/>
            <w:right w:val="none" w:sz="0" w:space="0" w:color="auto"/>
          </w:divBdr>
        </w:div>
        <w:div w:id="1027171887">
          <w:marLeft w:val="0"/>
          <w:marRight w:val="0"/>
          <w:marTop w:val="0"/>
          <w:marBottom w:val="0"/>
          <w:divBdr>
            <w:top w:val="none" w:sz="0" w:space="0" w:color="auto"/>
            <w:left w:val="none" w:sz="0" w:space="0" w:color="auto"/>
            <w:bottom w:val="none" w:sz="0" w:space="0" w:color="auto"/>
            <w:right w:val="none" w:sz="0" w:space="0" w:color="auto"/>
          </w:divBdr>
        </w:div>
        <w:div w:id="897515837">
          <w:marLeft w:val="0"/>
          <w:marRight w:val="0"/>
          <w:marTop w:val="0"/>
          <w:marBottom w:val="0"/>
          <w:divBdr>
            <w:top w:val="none" w:sz="0" w:space="0" w:color="auto"/>
            <w:left w:val="none" w:sz="0" w:space="0" w:color="auto"/>
            <w:bottom w:val="none" w:sz="0" w:space="0" w:color="auto"/>
            <w:right w:val="none" w:sz="0" w:space="0" w:color="auto"/>
          </w:divBdr>
        </w:div>
        <w:div w:id="2045714748">
          <w:marLeft w:val="0"/>
          <w:marRight w:val="0"/>
          <w:marTop w:val="0"/>
          <w:marBottom w:val="0"/>
          <w:divBdr>
            <w:top w:val="none" w:sz="0" w:space="0" w:color="auto"/>
            <w:left w:val="none" w:sz="0" w:space="0" w:color="auto"/>
            <w:bottom w:val="none" w:sz="0" w:space="0" w:color="auto"/>
            <w:right w:val="none" w:sz="0" w:space="0" w:color="auto"/>
          </w:divBdr>
        </w:div>
        <w:div w:id="174266811">
          <w:marLeft w:val="0"/>
          <w:marRight w:val="0"/>
          <w:marTop w:val="0"/>
          <w:marBottom w:val="0"/>
          <w:divBdr>
            <w:top w:val="none" w:sz="0" w:space="0" w:color="auto"/>
            <w:left w:val="none" w:sz="0" w:space="0" w:color="auto"/>
            <w:bottom w:val="none" w:sz="0" w:space="0" w:color="auto"/>
            <w:right w:val="none" w:sz="0" w:space="0" w:color="auto"/>
          </w:divBdr>
        </w:div>
        <w:div w:id="990016650">
          <w:marLeft w:val="0"/>
          <w:marRight w:val="0"/>
          <w:marTop w:val="0"/>
          <w:marBottom w:val="0"/>
          <w:divBdr>
            <w:top w:val="none" w:sz="0" w:space="0" w:color="auto"/>
            <w:left w:val="none" w:sz="0" w:space="0" w:color="auto"/>
            <w:bottom w:val="none" w:sz="0" w:space="0" w:color="auto"/>
            <w:right w:val="none" w:sz="0" w:space="0" w:color="auto"/>
          </w:divBdr>
        </w:div>
        <w:div w:id="1924334458">
          <w:marLeft w:val="0"/>
          <w:marRight w:val="0"/>
          <w:marTop w:val="0"/>
          <w:marBottom w:val="0"/>
          <w:divBdr>
            <w:top w:val="none" w:sz="0" w:space="0" w:color="auto"/>
            <w:left w:val="none" w:sz="0" w:space="0" w:color="auto"/>
            <w:bottom w:val="none" w:sz="0" w:space="0" w:color="auto"/>
            <w:right w:val="none" w:sz="0" w:space="0" w:color="auto"/>
          </w:divBdr>
        </w:div>
        <w:div w:id="1927618252">
          <w:marLeft w:val="0"/>
          <w:marRight w:val="0"/>
          <w:marTop w:val="0"/>
          <w:marBottom w:val="0"/>
          <w:divBdr>
            <w:top w:val="none" w:sz="0" w:space="0" w:color="auto"/>
            <w:left w:val="none" w:sz="0" w:space="0" w:color="auto"/>
            <w:bottom w:val="none" w:sz="0" w:space="0" w:color="auto"/>
            <w:right w:val="none" w:sz="0" w:space="0" w:color="auto"/>
          </w:divBdr>
        </w:div>
        <w:div w:id="420297023">
          <w:marLeft w:val="0"/>
          <w:marRight w:val="0"/>
          <w:marTop w:val="0"/>
          <w:marBottom w:val="0"/>
          <w:divBdr>
            <w:top w:val="none" w:sz="0" w:space="0" w:color="auto"/>
            <w:left w:val="none" w:sz="0" w:space="0" w:color="auto"/>
            <w:bottom w:val="none" w:sz="0" w:space="0" w:color="auto"/>
            <w:right w:val="none" w:sz="0" w:space="0" w:color="auto"/>
          </w:divBdr>
        </w:div>
        <w:div w:id="961304411">
          <w:marLeft w:val="0"/>
          <w:marRight w:val="0"/>
          <w:marTop w:val="0"/>
          <w:marBottom w:val="0"/>
          <w:divBdr>
            <w:top w:val="none" w:sz="0" w:space="0" w:color="auto"/>
            <w:left w:val="none" w:sz="0" w:space="0" w:color="auto"/>
            <w:bottom w:val="none" w:sz="0" w:space="0" w:color="auto"/>
            <w:right w:val="none" w:sz="0" w:space="0" w:color="auto"/>
          </w:divBdr>
        </w:div>
        <w:div w:id="1368679203">
          <w:marLeft w:val="0"/>
          <w:marRight w:val="0"/>
          <w:marTop w:val="0"/>
          <w:marBottom w:val="0"/>
          <w:divBdr>
            <w:top w:val="none" w:sz="0" w:space="0" w:color="auto"/>
            <w:left w:val="none" w:sz="0" w:space="0" w:color="auto"/>
            <w:bottom w:val="none" w:sz="0" w:space="0" w:color="auto"/>
            <w:right w:val="none" w:sz="0" w:space="0" w:color="auto"/>
          </w:divBdr>
        </w:div>
        <w:div w:id="1221672726">
          <w:marLeft w:val="0"/>
          <w:marRight w:val="0"/>
          <w:marTop w:val="0"/>
          <w:marBottom w:val="0"/>
          <w:divBdr>
            <w:top w:val="none" w:sz="0" w:space="0" w:color="auto"/>
            <w:left w:val="none" w:sz="0" w:space="0" w:color="auto"/>
            <w:bottom w:val="none" w:sz="0" w:space="0" w:color="auto"/>
            <w:right w:val="none" w:sz="0" w:space="0" w:color="auto"/>
          </w:divBdr>
        </w:div>
        <w:div w:id="1479498840">
          <w:marLeft w:val="0"/>
          <w:marRight w:val="0"/>
          <w:marTop w:val="0"/>
          <w:marBottom w:val="0"/>
          <w:divBdr>
            <w:top w:val="none" w:sz="0" w:space="0" w:color="auto"/>
            <w:left w:val="none" w:sz="0" w:space="0" w:color="auto"/>
            <w:bottom w:val="none" w:sz="0" w:space="0" w:color="auto"/>
            <w:right w:val="none" w:sz="0" w:space="0" w:color="auto"/>
          </w:divBdr>
        </w:div>
        <w:div w:id="1380282425">
          <w:marLeft w:val="0"/>
          <w:marRight w:val="0"/>
          <w:marTop w:val="0"/>
          <w:marBottom w:val="0"/>
          <w:divBdr>
            <w:top w:val="none" w:sz="0" w:space="0" w:color="auto"/>
            <w:left w:val="none" w:sz="0" w:space="0" w:color="auto"/>
            <w:bottom w:val="none" w:sz="0" w:space="0" w:color="auto"/>
            <w:right w:val="none" w:sz="0" w:space="0" w:color="auto"/>
          </w:divBdr>
        </w:div>
        <w:div w:id="1744598122">
          <w:marLeft w:val="0"/>
          <w:marRight w:val="0"/>
          <w:marTop w:val="0"/>
          <w:marBottom w:val="0"/>
          <w:divBdr>
            <w:top w:val="none" w:sz="0" w:space="0" w:color="auto"/>
            <w:left w:val="none" w:sz="0" w:space="0" w:color="auto"/>
            <w:bottom w:val="none" w:sz="0" w:space="0" w:color="auto"/>
            <w:right w:val="none" w:sz="0" w:space="0" w:color="auto"/>
          </w:divBdr>
        </w:div>
        <w:div w:id="1008750773">
          <w:marLeft w:val="0"/>
          <w:marRight w:val="0"/>
          <w:marTop w:val="0"/>
          <w:marBottom w:val="0"/>
          <w:divBdr>
            <w:top w:val="none" w:sz="0" w:space="0" w:color="auto"/>
            <w:left w:val="none" w:sz="0" w:space="0" w:color="auto"/>
            <w:bottom w:val="none" w:sz="0" w:space="0" w:color="auto"/>
            <w:right w:val="none" w:sz="0" w:space="0" w:color="auto"/>
          </w:divBdr>
        </w:div>
        <w:div w:id="1508013014">
          <w:marLeft w:val="0"/>
          <w:marRight w:val="0"/>
          <w:marTop w:val="0"/>
          <w:marBottom w:val="0"/>
          <w:divBdr>
            <w:top w:val="none" w:sz="0" w:space="0" w:color="auto"/>
            <w:left w:val="none" w:sz="0" w:space="0" w:color="auto"/>
            <w:bottom w:val="none" w:sz="0" w:space="0" w:color="auto"/>
            <w:right w:val="none" w:sz="0" w:space="0" w:color="auto"/>
          </w:divBdr>
        </w:div>
        <w:div w:id="245967343">
          <w:marLeft w:val="0"/>
          <w:marRight w:val="0"/>
          <w:marTop w:val="0"/>
          <w:marBottom w:val="0"/>
          <w:divBdr>
            <w:top w:val="none" w:sz="0" w:space="0" w:color="auto"/>
            <w:left w:val="none" w:sz="0" w:space="0" w:color="auto"/>
            <w:bottom w:val="none" w:sz="0" w:space="0" w:color="auto"/>
            <w:right w:val="none" w:sz="0" w:space="0" w:color="auto"/>
          </w:divBdr>
        </w:div>
        <w:div w:id="974219682">
          <w:marLeft w:val="0"/>
          <w:marRight w:val="0"/>
          <w:marTop w:val="0"/>
          <w:marBottom w:val="0"/>
          <w:divBdr>
            <w:top w:val="none" w:sz="0" w:space="0" w:color="auto"/>
            <w:left w:val="none" w:sz="0" w:space="0" w:color="auto"/>
            <w:bottom w:val="none" w:sz="0" w:space="0" w:color="auto"/>
            <w:right w:val="none" w:sz="0" w:space="0" w:color="auto"/>
          </w:divBdr>
        </w:div>
      </w:divsChild>
    </w:div>
    <w:div w:id="301889485">
      <w:bodyDiv w:val="1"/>
      <w:marLeft w:val="0"/>
      <w:marRight w:val="0"/>
      <w:marTop w:val="0"/>
      <w:marBottom w:val="0"/>
      <w:divBdr>
        <w:top w:val="none" w:sz="0" w:space="0" w:color="auto"/>
        <w:left w:val="none" w:sz="0" w:space="0" w:color="auto"/>
        <w:bottom w:val="none" w:sz="0" w:space="0" w:color="auto"/>
        <w:right w:val="none" w:sz="0" w:space="0" w:color="auto"/>
      </w:divBdr>
      <w:divsChild>
        <w:div w:id="2123378842">
          <w:marLeft w:val="0"/>
          <w:marRight w:val="0"/>
          <w:marTop w:val="0"/>
          <w:marBottom w:val="0"/>
          <w:divBdr>
            <w:top w:val="none" w:sz="0" w:space="0" w:color="auto"/>
            <w:left w:val="none" w:sz="0" w:space="0" w:color="auto"/>
            <w:bottom w:val="none" w:sz="0" w:space="0" w:color="auto"/>
            <w:right w:val="none" w:sz="0" w:space="0" w:color="auto"/>
          </w:divBdr>
        </w:div>
        <w:div w:id="368578159">
          <w:marLeft w:val="0"/>
          <w:marRight w:val="0"/>
          <w:marTop w:val="0"/>
          <w:marBottom w:val="0"/>
          <w:divBdr>
            <w:top w:val="none" w:sz="0" w:space="0" w:color="auto"/>
            <w:left w:val="none" w:sz="0" w:space="0" w:color="auto"/>
            <w:bottom w:val="none" w:sz="0" w:space="0" w:color="auto"/>
            <w:right w:val="none" w:sz="0" w:space="0" w:color="auto"/>
          </w:divBdr>
        </w:div>
        <w:div w:id="1286423912">
          <w:marLeft w:val="0"/>
          <w:marRight w:val="0"/>
          <w:marTop w:val="0"/>
          <w:marBottom w:val="0"/>
          <w:divBdr>
            <w:top w:val="none" w:sz="0" w:space="0" w:color="auto"/>
            <w:left w:val="none" w:sz="0" w:space="0" w:color="auto"/>
            <w:bottom w:val="none" w:sz="0" w:space="0" w:color="auto"/>
            <w:right w:val="none" w:sz="0" w:space="0" w:color="auto"/>
          </w:divBdr>
        </w:div>
        <w:div w:id="1224951307">
          <w:marLeft w:val="0"/>
          <w:marRight w:val="0"/>
          <w:marTop w:val="0"/>
          <w:marBottom w:val="0"/>
          <w:divBdr>
            <w:top w:val="none" w:sz="0" w:space="0" w:color="auto"/>
            <w:left w:val="none" w:sz="0" w:space="0" w:color="auto"/>
            <w:bottom w:val="none" w:sz="0" w:space="0" w:color="auto"/>
            <w:right w:val="none" w:sz="0" w:space="0" w:color="auto"/>
          </w:divBdr>
        </w:div>
        <w:div w:id="591938902">
          <w:marLeft w:val="0"/>
          <w:marRight w:val="0"/>
          <w:marTop w:val="0"/>
          <w:marBottom w:val="0"/>
          <w:divBdr>
            <w:top w:val="none" w:sz="0" w:space="0" w:color="auto"/>
            <w:left w:val="none" w:sz="0" w:space="0" w:color="auto"/>
            <w:bottom w:val="none" w:sz="0" w:space="0" w:color="auto"/>
            <w:right w:val="none" w:sz="0" w:space="0" w:color="auto"/>
          </w:divBdr>
        </w:div>
        <w:div w:id="231045214">
          <w:marLeft w:val="0"/>
          <w:marRight w:val="0"/>
          <w:marTop w:val="0"/>
          <w:marBottom w:val="0"/>
          <w:divBdr>
            <w:top w:val="none" w:sz="0" w:space="0" w:color="auto"/>
            <w:left w:val="none" w:sz="0" w:space="0" w:color="auto"/>
            <w:bottom w:val="none" w:sz="0" w:space="0" w:color="auto"/>
            <w:right w:val="none" w:sz="0" w:space="0" w:color="auto"/>
          </w:divBdr>
        </w:div>
        <w:div w:id="1625427549">
          <w:marLeft w:val="0"/>
          <w:marRight w:val="0"/>
          <w:marTop w:val="0"/>
          <w:marBottom w:val="0"/>
          <w:divBdr>
            <w:top w:val="none" w:sz="0" w:space="0" w:color="auto"/>
            <w:left w:val="none" w:sz="0" w:space="0" w:color="auto"/>
            <w:bottom w:val="none" w:sz="0" w:space="0" w:color="auto"/>
            <w:right w:val="none" w:sz="0" w:space="0" w:color="auto"/>
          </w:divBdr>
        </w:div>
        <w:div w:id="235284617">
          <w:marLeft w:val="0"/>
          <w:marRight w:val="0"/>
          <w:marTop w:val="0"/>
          <w:marBottom w:val="0"/>
          <w:divBdr>
            <w:top w:val="none" w:sz="0" w:space="0" w:color="auto"/>
            <w:left w:val="none" w:sz="0" w:space="0" w:color="auto"/>
            <w:bottom w:val="none" w:sz="0" w:space="0" w:color="auto"/>
            <w:right w:val="none" w:sz="0" w:space="0" w:color="auto"/>
          </w:divBdr>
        </w:div>
      </w:divsChild>
    </w:div>
    <w:div w:id="414204815">
      <w:bodyDiv w:val="1"/>
      <w:marLeft w:val="0"/>
      <w:marRight w:val="0"/>
      <w:marTop w:val="0"/>
      <w:marBottom w:val="0"/>
      <w:divBdr>
        <w:top w:val="none" w:sz="0" w:space="0" w:color="auto"/>
        <w:left w:val="none" w:sz="0" w:space="0" w:color="auto"/>
        <w:bottom w:val="none" w:sz="0" w:space="0" w:color="auto"/>
        <w:right w:val="none" w:sz="0" w:space="0" w:color="auto"/>
      </w:divBdr>
      <w:divsChild>
        <w:div w:id="1459421581">
          <w:marLeft w:val="0"/>
          <w:marRight w:val="0"/>
          <w:marTop w:val="0"/>
          <w:marBottom w:val="0"/>
          <w:divBdr>
            <w:top w:val="none" w:sz="0" w:space="0" w:color="auto"/>
            <w:left w:val="none" w:sz="0" w:space="0" w:color="auto"/>
            <w:bottom w:val="none" w:sz="0" w:space="0" w:color="auto"/>
            <w:right w:val="none" w:sz="0" w:space="0" w:color="auto"/>
          </w:divBdr>
        </w:div>
        <w:div w:id="2058124067">
          <w:marLeft w:val="0"/>
          <w:marRight w:val="0"/>
          <w:marTop w:val="0"/>
          <w:marBottom w:val="0"/>
          <w:divBdr>
            <w:top w:val="none" w:sz="0" w:space="0" w:color="auto"/>
            <w:left w:val="none" w:sz="0" w:space="0" w:color="auto"/>
            <w:bottom w:val="none" w:sz="0" w:space="0" w:color="auto"/>
            <w:right w:val="none" w:sz="0" w:space="0" w:color="auto"/>
          </w:divBdr>
        </w:div>
        <w:div w:id="123738934">
          <w:marLeft w:val="0"/>
          <w:marRight w:val="0"/>
          <w:marTop w:val="0"/>
          <w:marBottom w:val="0"/>
          <w:divBdr>
            <w:top w:val="none" w:sz="0" w:space="0" w:color="auto"/>
            <w:left w:val="none" w:sz="0" w:space="0" w:color="auto"/>
            <w:bottom w:val="none" w:sz="0" w:space="0" w:color="auto"/>
            <w:right w:val="none" w:sz="0" w:space="0" w:color="auto"/>
          </w:divBdr>
        </w:div>
        <w:div w:id="2011178870">
          <w:marLeft w:val="0"/>
          <w:marRight w:val="0"/>
          <w:marTop w:val="0"/>
          <w:marBottom w:val="0"/>
          <w:divBdr>
            <w:top w:val="none" w:sz="0" w:space="0" w:color="auto"/>
            <w:left w:val="none" w:sz="0" w:space="0" w:color="auto"/>
            <w:bottom w:val="none" w:sz="0" w:space="0" w:color="auto"/>
            <w:right w:val="none" w:sz="0" w:space="0" w:color="auto"/>
          </w:divBdr>
        </w:div>
        <w:div w:id="1592854837">
          <w:marLeft w:val="0"/>
          <w:marRight w:val="0"/>
          <w:marTop w:val="0"/>
          <w:marBottom w:val="0"/>
          <w:divBdr>
            <w:top w:val="none" w:sz="0" w:space="0" w:color="auto"/>
            <w:left w:val="none" w:sz="0" w:space="0" w:color="auto"/>
            <w:bottom w:val="none" w:sz="0" w:space="0" w:color="auto"/>
            <w:right w:val="none" w:sz="0" w:space="0" w:color="auto"/>
          </w:divBdr>
        </w:div>
        <w:div w:id="975142017">
          <w:marLeft w:val="0"/>
          <w:marRight w:val="0"/>
          <w:marTop w:val="0"/>
          <w:marBottom w:val="0"/>
          <w:divBdr>
            <w:top w:val="none" w:sz="0" w:space="0" w:color="auto"/>
            <w:left w:val="none" w:sz="0" w:space="0" w:color="auto"/>
            <w:bottom w:val="none" w:sz="0" w:space="0" w:color="auto"/>
            <w:right w:val="none" w:sz="0" w:space="0" w:color="auto"/>
          </w:divBdr>
        </w:div>
        <w:div w:id="251166173">
          <w:marLeft w:val="0"/>
          <w:marRight w:val="0"/>
          <w:marTop w:val="0"/>
          <w:marBottom w:val="0"/>
          <w:divBdr>
            <w:top w:val="none" w:sz="0" w:space="0" w:color="auto"/>
            <w:left w:val="none" w:sz="0" w:space="0" w:color="auto"/>
            <w:bottom w:val="none" w:sz="0" w:space="0" w:color="auto"/>
            <w:right w:val="none" w:sz="0" w:space="0" w:color="auto"/>
          </w:divBdr>
        </w:div>
        <w:div w:id="830869807">
          <w:marLeft w:val="0"/>
          <w:marRight w:val="0"/>
          <w:marTop w:val="0"/>
          <w:marBottom w:val="0"/>
          <w:divBdr>
            <w:top w:val="none" w:sz="0" w:space="0" w:color="auto"/>
            <w:left w:val="none" w:sz="0" w:space="0" w:color="auto"/>
            <w:bottom w:val="none" w:sz="0" w:space="0" w:color="auto"/>
            <w:right w:val="none" w:sz="0" w:space="0" w:color="auto"/>
          </w:divBdr>
        </w:div>
        <w:div w:id="1328828832">
          <w:marLeft w:val="0"/>
          <w:marRight w:val="0"/>
          <w:marTop w:val="0"/>
          <w:marBottom w:val="0"/>
          <w:divBdr>
            <w:top w:val="none" w:sz="0" w:space="0" w:color="auto"/>
            <w:left w:val="none" w:sz="0" w:space="0" w:color="auto"/>
            <w:bottom w:val="none" w:sz="0" w:space="0" w:color="auto"/>
            <w:right w:val="none" w:sz="0" w:space="0" w:color="auto"/>
          </w:divBdr>
        </w:div>
      </w:divsChild>
    </w:div>
    <w:div w:id="543832390">
      <w:bodyDiv w:val="1"/>
      <w:marLeft w:val="0"/>
      <w:marRight w:val="0"/>
      <w:marTop w:val="0"/>
      <w:marBottom w:val="0"/>
      <w:divBdr>
        <w:top w:val="none" w:sz="0" w:space="0" w:color="auto"/>
        <w:left w:val="none" w:sz="0" w:space="0" w:color="auto"/>
        <w:bottom w:val="none" w:sz="0" w:space="0" w:color="auto"/>
        <w:right w:val="none" w:sz="0" w:space="0" w:color="auto"/>
      </w:divBdr>
      <w:divsChild>
        <w:div w:id="55863619">
          <w:marLeft w:val="0"/>
          <w:marRight w:val="0"/>
          <w:marTop w:val="0"/>
          <w:marBottom w:val="0"/>
          <w:divBdr>
            <w:top w:val="none" w:sz="0" w:space="0" w:color="auto"/>
            <w:left w:val="none" w:sz="0" w:space="0" w:color="auto"/>
            <w:bottom w:val="none" w:sz="0" w:space="0" w:color="auto"/>
            <w:right w:val="none" w:sz="0" w:space="0" w:color="auto"/>
          </w:divBdr>
        </w:div>
        <w:div w:id="1625848217">
          <w:marLeft w:val="0"/>
          <w:marRight w:val="0"/>
          <w:marTop w:val="0"/>
          <w:marBottom w:val="0"/>
          <w:divBdr>
            <w:top w:val="none" w:sz="0" w:space="0" w:color="auto"/>
            <w:left w:val="none" w:sz="0" w:space="0" w:color="auto"/>
            <w:bottom w:val="none" w:sz="0" w:space="0" w:color="auto"/>
            <w:right w:val="none" w:sz="0" w:space="0" w:color="auto"/>
          </w:divBdr>
        </w:div>
        <w:div w:id="326636314">
          <w:marLeft w:val="0"/>
          <w:marRight w:val="0"/>
          <w:marTop w:val="0"/>
          <w:marBottom w:val="0"/>
          <w:divBdr>
            <w:top w:val="none" w:sz="0" w:space="0" w:color="auto"/>
            <w:left w:val="none" w:sz="0" w:space="0" w:color="auto"/>
            <w:bottom w:val="none" w:sz="0" w:space="0" w:color="auto"/>
            <w:right w:val="none" w:sz="0" w:space="0" w:color="auto"/>
          </w:divBdr>
        </w:div>
        <w:div w:id="1307708550">
          <w:marLeft w:val="0"/>
          <w:marRight w:val="0"/>
          <w:marTop w:val="0"/>
          <w:marBottom w:val="0"/>
          <w:divBdr>
            <w:top w:val="none" w:sz="0" w:space="0" w:color="auto"/>
            <w:left w:val="none" w:sz="0" w:space="0" w:color="auto"/>
            <w:bottom w:val="none" w:sz="0" w:space="0" w:color="auto"/>
            <w:right w:val="none" w:sz="0" w:space="0" w:color="auto"/>
          </w:divBdr>
        </w:div>
        <w:div w:id="1770615636">
          <w:marLeft w:val="0"/>
          <w:marRight w:val="0"/>
          <w:marTop w:val="0"/>
          <w:marBottom w:val="0"/>
          <w:divBdr>
            <w:top w:val="none" w:sz="0" w:space="0" w:color="auto"/>
            <w:left w:val="none" w:sz="0" w:space="0" w:color="auto"/>
            <w:bottom w:val="none" w:sz="0" w:space="0" w:color="auto"/>
            <w:right w:val="none" w:sz="0" w:space="0" w:color="auto"/>
          </w:divBdr>
        </w:div>
        <w:div w:id="450174031">
          <w:marLeft w:val="0"/>
          <w:marRight w:val="0"/>
          <w:marTop w:val="0"/>
          <w:marBottom w:val="0"/>
          <w:divBdr>
            <w:top w:val="none" w:sz="0" w:space="0" w:color="auto"/>
            <w:left w:val="none" w:sz="0" w:space="0" w:color="auto"/>
            <w:bottom w:val="none" w:sz="0" w:space="0" w:color="auto"/>
            <w:right w:val="none" w:sz="0" w:space="0" w:color="auto"/>
          </w:divBdr>
        </w:div>
        <w:div w:id="623536886">
          <w:marLeft w:val="0"/>
          <w:marRight w:val="0"/>
          <w:marTop w:val="0"/>
          <w:marBottom w:val="0"/>
          <w:divBdr>
            <w:top w:val="none" w:sz="0" w:space="0" w:color="auto"/>
            <w:left w:val="none" w:sz="0" w:space="0" w:color="auto"/>
            <w:bottom w:val="none" w:sz="0" w:space="0" w:color="auto"/>
            <w:right w:val="none" w:sz="0" w:space="0" w:color="auto"/>
          </w:divBdr>
        </w:div>
        <w:div w:id="1998802785">
          <w:marLeft w:val="0"/>
          <w:marRight w:val="0"/>
          <w:marTop w:val="0"/>
          <w:marBottom w:val="0"/>
          <w:divBdr>
            <w:top w:val="none" w:sz="0" w:space="0" w:color="auto"/>
            <w:left w:val="none" w:sz="0" w:space="0" w:color="auto"/>
            <w:bottom w:val="none" w:sz="0" w:space="0" w:color="auto"/>
            <w:right w:val="none" w:sz="0" w:space="0" w:color="auto"/>
          </w:divBdr>
        </w:div>
        <w:div w:id="1262949536">
          <w:marLeft w:val="0"/>
          <w:marRight w:val="0"/>
          <w:marTop w:val="0"/>
          <w:marBottom w:val="0"/>
          <w:divBdr>
            <w:top w:val="none" w:sz="0" w:space="0" w:color="auto"/>
            <w:left w:val="none" w:sz="0" w:space="0" w:color="auto"/>
            <w:bottom w:val="none" w:sz="0" w:space="0" w:color="auto"/>
            <w:right w:val="none" w:sz="0" w:space="0" w:color="auto"/>
          </w:divBdr>
        </w:div>
        <w:div w:id="1189484010">
          <w:marLeft w:val="0"/>
          <w:marRight w:val="0"/>
          <w:marTop w:val="0"/>
          <w:marBottom w:val="0"/>
          <w:divBdr>
            <w:top w:val="none" w:sz="0" w:space="0" w:color="auto"/>
            <w:left w:val="none" w:sz="0" w:space="0" w:color="auto"/>
            <w:bottom w:val="none" w:sz="0" w:space="0" w:color="auto"/>
            <w:right w:val="none" w:sz="0" w:space="0" w:color="auto"/>
          </w:divBdr>
        </w:div>
        <w:div w:id="1187409208">
          <w:marLeft w:val="0"/>
          <w:marRight w:val="0"/>
          <w:marTop w:val="0"/>
          <w:marBottom w:val="0"/>
          <w:divBdr>
            <w:top w:val="none" w:sz="0" w:space="0" w:color="auto"/>
            <w:left w:val="none" w:sz="0" w:space="0" w:color="auto"/>
            <w:bottom w:val="none" w:sz="0" w:space="0" w:color="auto"/>
            <w:right w:val="none" w:sz="0" w:space="0" w:color="auto"/>
          </w:divBdr>
        </w:div>
      </w:divsChild>
    </w:div>
    <w:div w:id="677074204">
      <w:bodyDiv w:val="1"/>
      <w:marLeft w:val="0"/>
      <w:marRight w:val="0"/>
      <w:marTop w:val="0"/>
      <w:marBottom w:val="0"/>
      <w:divBdr>
        <w:top w:val="none" w:sz="0" w:space="0" w:color="auto"/>
        <w:left w:val="none" w:sz="0" w:space="0" w:color="auto"/>
        <w:bottom w:val="none" w:sz="0" w:space="0" w:color="auto"/>
        <w:right w:val="none" w:sz="0" w:space="0" w:color="auto"/>
      </w:divBdr>
      <w:divsChild>
        <w:div w:id="1877157910">
          <w:marLeft w:val="0"/>
          <w:marRight w:val="0"/>
          <w:marTop w:val="15"/>
          <w:marBottom w:val="0"/>
          <w:divBdr>
            <w:top w:val="single" w:sz="48" w:space="0" w:color="auto"/>
            <w:left w:val="single" w:sz="48" w:space="0" w:color="auto"/>
            <w:bottom w:val="single" w:sz="48" w:space="0" w:color="auto"/>
            <w:right w:val="single" w:sz="48" w:space="0" w:color="auto"/>
          </w:divBdr>
          <w:divsChild>
            <w:div w:id="782193876">
              <w:marLeft w:val="0"/>
              <w:marRight w:val="0"/>
              <w:marTop w:val="0"/>
              <w:marBottom w:val="0"/>
              <w:divBdr>
                <w:top w:val="none" w:sz="0" w:space="0" w:color="auto"/>
                <w:left w:val="none" w:sz="0" w:space="0" w:color="auto"/>
                <w:bottom w:val="none" w:sz="0" w:space="0" w:color="auto"/>
                <w:right w:val="none" w:sz="0" w:space="0" w:color="auto"/>
              </w:divBdr>
              <w:divsChild>
                <w:div w:id="1797987660">
                  <w:marLeft w:val="0"/>
                  <w:marRight w:val="0"/>
                  <w:marTop w:val="0"/>
                  <w:marBottom w:val="0"/>
                  <w:divBdr>
                    <w:top w:val="none" w:sz="0" w:space="0" w:color="auto"/>
                    <w:left w:val="none" w:sz="0" w:space="0" w:color="auto"/>
                    <w:bottom w:val="none" w:sz="0" w:space="0" w:color="auto"/>
                    <w:right w:val="none" w:sz="0" w:space="0" w:color="auto"/>
                  </w:divBdr>
                </w:div>
                <w:div w:id="173689578">
                  <w:marLeft w:val="0"/>
                  <w:marRight w:val="0"/>
                  <w:marTop w:val="0"/>
                  <w:marBottom w:val="0"/>
                  <w:divBdr>
                    <w:top w:val="none" w:sz="0" w:space="0" w:color="auto"/>
                    <w:left w:val="none" w:sz="0" w:space="0" w:color="auto"/>
                    <w:bottom w:val="none" w:sz="0" w:space="0" w:color="auto"/>
                    <w:right w:val="none" w:sz="0" w:space="0" w:color="auto"/>
                  </w:divBdr>
                </w:div>
                <w:div w:id="319312458">
                  <w:marLeft w:val="0"/>
                  <w:marRight w:val="0"/>
                  <w:marTop w:val="0"/>
                  <w:marBottom w:val="0"/>
                  <w:divBdr>
                    <w:top w:val="none" w:sz="0" w:space="0" w:color="auto"/>
                    <w:left w:val="none" w:sz="0" w:space="0" w:color="auto"/>
                    <w:bottom w:val="none" w:sz="0" w:space="0" w:color="auto"/>
                    <w:right w:val="none" w:sz="0" w:space="0" w:color="auto"/>
                  </w:divBdr>
                </w:div>
                <w:div w:id="157769257">
                  <w:marLeft w:val="0"/>
                  <w:marRight w:val="0"/>
                  <w:marTop w:val="0"/>
                  <w:marBottom w:val="0"/>
                  <w:divBdr>
                    <w:top w:val="none" w:sz="0" w:space="0" w:color="auto"/>
                    <w:left w:val="none" w:sz="0" w:space="0" w:color="auto"/>
                    <w:bottom w:val="none" w:sz="0" w:space="0" w:color="auto"/>
                    <w:right w:val="none" w:sz="0" w:space="0" w:color="auto"/>
                  </w:divBdr>
                </w:div>
                <w:div w:id="26222740">
                  <w:marLeft w:val="0"/>
                  <w:marRight w:val="0"/>
                  <w:marTop w:val="0"/>
                  <w:marBottom w:val="0"/>
                  <w:divBdr>
                    <w:top w:val="none" w:sz="0" w:space="0" w:color="auto"/>
                    <w:left w:val="none" w:sz="0" w:space="0" w:color="auto"/>
                    <w:bottom w:val="none" w:sz="0" w:space="0" w:color="auto"/>
                    <w:right w:val="none" w:sz="0" w:space="0" w:color="auto"/>
                  </w:divBdr>
                </w:div>
                <w:div w:id="1543832027">
                  <w:marLeft w:val="0"/>
                  <w:marRight w:val="0"/>
                  <w:marTop w:val="0"/>
                  <w:marBottom w:val="0"/>
                  <w:divBdr>
                    <w:top w:val="none" w:sz="0" w:space="0" w:color="auto"/>
                    <w:left w:val="none" w:sz="0" w:space="0" w:color="auto"/>
                    <w:bottom w:val="none" w:sz="0" w:space="0" w:color="auto"/>
                    <w:right w:val="none" w:sz="0" w:space="0" w:color="auto"/>
                  </w:divBdr>
                </w:div>
                <w:div w:id="1147744937">
                  <w:marLeft w:val="0"/>
                  <w:marRight w:val="0"/>
                  <w:marTop w:val="0"/>
                  <w:marBottom w:val="0"/>
                  <w:divBdr>
                    <w:top w:val="none" w:sz="0" w:space="0" w:color="auto"/>
                    <w:left w:val="none" w:sz="0" w:space="0" w:color="auto"/>
                    <w:bottom w:val="none" w:sz="0" w:space="0" w:color="auto"/>
                    <w:right w:val="none" w:sz="0" w:space="0" w:color="auto"/>
                  </w:divBdr>
                </w:div>
                <w:div w:id="417872851">
                  <w:marLeft w:val="0"/>
                  <w:marRight w:val="0"/>
                  <w:marTop w:val="0"/>
                  <w:marBottom w:val="0"/>
                  <w:divBdr>
                    <w:top w:val="none" w:sz="0" w:space="0" w:color="auto"/>
                    <w:left w:val="none" w:sz="0" w:space="0" w:color="auto"/>
                    <w:bottom w:val="none" w:sz="0" w:space="0" w:color="auto"/>
                    <w:right w:val="none" w:sz="0" w:space="0" w:color="auto"/>
                  </w:divBdr>
                </w:div>
                <w:div w:id="395594384">
                  <w:marLeft w:val="0"/>
                  <w:marRight w:val="0"/>
                  <w:marTop w:val="0"/>
                  <w:marBottom w:val="0"/>
                  <w:divBdr>
                    <w:top w:val="none" w:sz="0" w:space="0" w:color="auto"/>
                    <w:left w:val="none" w:sz="0" w:space="0" w:color="auto"/>
                    <w:bottom w:val="none" w:sz="0" w:space="0" w:color="auto"/>
                    <w:right w:val="none" w:sz="0" w:space="0" w:color="auto"/>
                  </w:divBdr>
                </w:div>
                <w:div w:id="55207088">
                  <w:marLeft w:val="0"/>
                  <w:marRight w:val="0"/>
                  <w:marTop w:val="0"/>
                  <w:marBottom w:val="0"/>
                  <w:divBdr>
                    <w:top w:val="none" w:sz="0" w:space="0" w:color="auto"/>
                    <w:left w:val="none" w:sz="0" w:space="0" w:color="auto"/>
                    <w:bottom w:val="none" w:sz="0" w:space="0" w:color="auto"/>
                    <w:right w:val="none" w:sz="0" w:space="0" w:color="auto"/>
                  </w:divBdr>
                </w:div>
                <w:div w:id="1244950155">
                  <w:marLeft w:val="0"/>
                  <w:marRight w:val="0"/>
                  <w:marTop w:val="0"/>
                  <w:marBottom w:val="0"/>
                  <w:divBdr>
                    <w:top w:val="none" w:sz="0" w:space="0" w:color="auto"/>
                    <w:left w:val="none" w:sz="0" w:space="0" w:color="auto"/>
                    <w:bottom w:val="none" w:sz="0" w:space="0" w:color="auto"/>
                    <w:right w:val="none" w:sz="0" w:space="0" w:color="auto"/>
                  </w:divBdr>
                </w:div>
                <w:div w:id="7760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29466">
      <w:bodyDiv w:val="1"/>
      <w:marLeft w:val="0"/>
      <w:marRight w:val="0"/>
      <w:marTop w:val="0"/>
      <w:marBottom w:val="0"/>
      <w:divBdr>
        <w:top w:val="none" w:sz="0" w:space="0" w:color="auto"/>
        <w:left w:val="none" w:sz="0" w:space="0" w:color="auto"/>
        <w:bottom w:val="none" w:sz="0" w:space="0" w:color="auto"/>
        <w:right w:val="none" w:sz="0" w:space="0" w:color="auto"/>
      </w:divBdr>
      <w:divsChild>
        <w:div w:id="1315450352">
          <w:marLeft w:val="0"/>
          <w:marRight w:val="0"/>
          <w:marTop w:val="0"/>
          <w:marBottom w:val="0"/>
          <w:divBdr>
            <w:top w:val="none" w:sz="0" w:space="0" w:color="auto"/>
            <w:left w:val="none" w:sz="0" w:space="0" w:color="auto"/>
            <w:bottom w:val="none" w:sz="0" w:space="0" w:color="auto"/>
            <w:right w:val="none" w:sz="0" w:space="0" w:color="auto"/>
          </w:divBdr>
        </w:div>
        <w:div w:id="1924870111">
          <w:marLeft w:val="0"/>
          <w:marRight w:val="0"/>
          <w:marTop w:val="0"/>
          <w:marBottom w:val="0"/>
          <w:divBdr>
            <w:top w:val="none" w:sz="0" w:space="0" w:color="auto"/>
            <w:left w:val="none" w:sz="0" w:space="0" w:color="auto"/>
            <w:bottom w:val="none" w:sz="0" w:space="0" w:color="auto"/>
            <w:right w:val="none" w:sz="0" w:space="0" w:color="auto"/>
          </w:divBdr>
        </w:div>
        <w:div w:id="577640215">
          <w:marLeft w:val="0"/>
          <w:marRight w:val="0"/>
          <w:marTop w:val="0"/>
          <w:marBottom w:val="0"/>
          <w:divBdr>
            <w:top w:val="none" w:sz="0" w:space="0" w:color="auto"/>
            <w:left w:val="none" w:sz="0" w:space="0" w:color="auto"/>
            <w:bottom w:val="none" w:sz="0" w:space="0" w:color="auto"/>
            <w:right w:val="none" w:sz="0" w:space="0" w:color="auto"/>
          </w:divBdr>
        </w:div>
        <w:div w:id="1406024268">
          <w:marLeft w:val="0"/>
          <w:marRight w:val="0"/>
          <w:marTop w:val="0"/>
          <w:marBottom w:val="0"/>
          <w:divBdr>
            <w:top w:val="none" w:sz="0" w:space="0" w:color="auto"/>
            <w:left w:val="none" w:sz="0" w:space="0" w:color="auto"/>
            <w:bottom w:val="none" w:sz="0" w:space="0" w:color="auto"/>
            <w:right w:val="none" w:sz="0" w:space="0" w:color="auto"/>
          </w:divBdr>
        </w:div>
        <w:div w:id="34279422">
          <w:marLeft w:val="0"/>
          <w:marRight w:val="0"/>
          <w:marTop w:val="0"/>
          <w:marBottom w:val="0"/>
          <w:divBdr>
            <w:top w:val="none" w:sz="0" w:space="0" w:color="auto"/>
            <w:left w:val="none" w:sz="0" w:space="0" w:color="auto"/>
            <w:bottom w:val="none" w:sz="0" w:space="0" w:color="auto"/>
            <w:right w:val="none" w:sz="0" w:space="0" w:color="auto"/>
          </w:divBdr>
        </w:div>
        <w:div w:id="87238369">
          <w:marLeft w:val="0"/>
          <w:marRight w:val="0"/>
          <w:marTop w:val="0"/>
          <w:marBottom w:val="0"/>
          <w:divBdr>
            <w:top w:val="none" w:sz="0" w:space="0" w:color="auto"/>
            <w:left w:val="none" w:sz="0" w:space="0" w:color="auto"/>
            <w:bottom w:val="none" w:sz="0" w:space="0" w:color="auto"/>
            <w:right w:val="none" w:sz="0" w:space="0" w:color="auto"/>
          </w:divBdr>
        </w:div>
        <w:div w:id="583073923">
          <w:marLeft w:val="0"/>
          <w:marRight w:val="0"/>
          <w:marTop w:val="0"/>
          <w:marBottom w:val="0"/>
          <w:divBdr>
            <w:top w:val="none" w:sz="0" w:space="0" w:color="auto"/>
            <w:left w:val="none" w:sz="0" w:space="0" w:color="auto"/>
            <w:bottom w:val="none" w:sz="0" w:space="0" w:color="auto"/>
            <w:right w:val="none" w:sz="0" w:space="0" w:color="auto"/>
          </w:divBdr>
        </w:div>
      </w:divsChild>
    </w:div>
    <w:div w:id="907376408">
      <w:bodyDiv w:val="1"/>
      <w:marLeft w:val="0"/>
      <w:marRight w:val="0"/>
      <w:marTop w:val="0"/>
      <w:marBottom w:val="0"/>
      <w:divBdr>
        <w:top w:val="none" w:sz="0" w:space="0" w:color="auto"/>
        <w:left w:val="none" w:sz="0" w:space="0" w:color="auto"/>
        <w:bottom w:val="none" w:sz="0" w:space="0" w:color="auto"/>
        <w:right w:val="none" w:sz="0" w:space="0" w:color="auto"/>
      </w:divBdr>
      <w:divsChild>
        <w:div w:id="221335984">
          <w:marLeft w:val="0"/>
          <w:marRight w:val="0"/>
          <w:marTop w:val="0"/>
          <w:marBottom w:val="0"/>
          <w:divBdr>
            <w:top w:val="none" w:sz="0" w:space="0" w:color="auto"/>
            <w:left w:val="none" w:sz="0" w:space="0" w:color="auto"/>
            <w:bottom w:val="none" w:sz="0" w:space="0" w:color="auto"/>
            <w:right w:val="none" w:sz="0" w:space="0" w:color="auto"/>
          </w:divBdr>
        </w:div>
        <w:div w:id="1799685347">
          <w:marLeft w:val="0"/>
          <w:marRight w:val="0"/>
          <w:marTop w:val="0"/>
          <w:marBottom w:val="0"/>
          <w:divBdr>
            <w:top w:val="none" w:sz="0" w:space="0" w:color="auto"/>
            <w:left w:val="none" w:sz="0" w:space="0" w:color="auto"/>
            <w:bottom w:val="none" w:sz="0" w:space="0" w:color="auto"/>
            <w:right w:val="none" w:sz="0" w:space="0" w:color="auto"/>
          </w:divBdr>
        </w:div>
        <w:div w:id="2119372199">
          <w:marLeft w:val="0"/>
          <w:marRight w:val="0"/>
          <w:marTop w:val="0"/>
          <w:marBottom w:val="0"/>
          <w:divBdr>
            <w:top w:val="none" w:sz="0" w:space="0" w:color="auto"/>
            <w:left w:val="none" w:sz="0" w:space="0" w:color="auto"/>
            <w:bottom w:val="none" w:sz="0" w:space="0" w:color="auto"/>
            <w:right w:val="none" w:sz="0" w:space="0" w:color="auto"/>
          </w:divBdr>
        </w:div>
        <w:div w:id="1469084843">
          <w:marLeft w:val="0"/>
          <w:marRight w:val="0"/>
          <w:marTop w:val="0"/>
          <w:marBottom w:val="0"/>
          <w:divBdr>
            <w:top w:val="none" w:sz="0" w:space="0" w:color="auto"/>
            <w:left w:val="none" w:sz="0" w:space="0" w:color="auto"/>
            <w:bottom w:val="none" w:sz="0" w:space="0" w:color="auto"/>
            <w:right w:val="none" w:sz="0" w:space="0" w:color="auto"/>
          </w:divBdr>
        </w:div>
        <w:div w:id="1798599095">
          <w:marLeft w:val="0"/>
          <w:marRight w:val="0"/>
          <w:marTop w:val="0"/>
          <w:marBottom w:val="0"/>
          <w:divBdr>
            <w:top w:val="none" w:sz="0" w:space="0" w:color="auto"/>
            <w:left w:val="none" w:sz="0" w:space="0" w:color="auto"/>
            <w:bottom w:val="none" w:sz="0" w:space="0" w:color="auto"/>
            <w:right w:val="none" w:sz="0" w:space="0" w:color="auto"/>
          </w:divBdr>
        </w:div>
        <w:div w:id="526647645">
          <w:marLeft w:val="0"/>
          <w:marRight w:val="0"/>
          <w:marTop w:val="0"/>
          <w:marBottom w:val="0"/>
          <w:divBdr>
            <w:top w:val="none" w:sz="0" w:space="0" w:color="auto"/>
            <w:left w:val="none" w:sz="0" w:space="0" w:color="auto"/>
            <w:bottom w:val="none" w:sz="0" w:space="0" w:color="auto"/>
            <w:right w:val="none" w:sz="0" w:space="0" w:color="auto"/>
          </w:divBdr>
        </w:div>
        <w:div w:id="1318732038">
          <w:marLeft w:val="0"/>
          <w:marRight w:val="0"/>
          <w:marTop w:val="0"/>
          <w:marBottom w:val="0"/>
          <w:divBdr>
            <w:top w:val="none" w:sz="0" w:space="0" w:color="auto"/>
            <w:left w:val="none" w:sz="0" w:space="0" w:color="auto"/>
            <w:bottom w:val="none" w:sz="0" w:space="0" w:color="auto"/>
            <w:right w:val="none" w:sz="0" w:space="0" w:color="auto"/>
          </w:divBdr>
        </w:div>
        <w:div w:id="325016662">
          <w:marLeft w:val="0"/>
          <w:marRight w:val="0"/>
          <w:marTop w:val="0"/>
          <w:marBottom w:val="0"/>
          <w:divBdr>
            <w:top w:val="none" w:sz="0" w:space="0" w:color="auto"/>
            <w:left w:val="none" w:sz="0" w:space="0" w:color="auto"/>
            <w:bottom w:val="none" w:sz="0" w:space="0" w:color="auto"/>
            <w:right w:val="none" w:sz="0" w:space="0" w:color="auto"/>
          </w:divBdr>
        </w:div>
        <w:div w:id="1809200952">
          <w:marLeft w:val="0"/>
          <w:marRight w:val="0"/>
          <w:marTop w:val="0"/>
          <w:marBottom w:val="0"/>
          <w:divBdr>
            <w:top w:val="none" w:sz="0" w:space="0" w:color="auto"/>
            <w:left w:val="none" w:sz="0" w:space="0" w:color="auto"/>
            <w:bottom w:val="none" w:sz="0" w:space="0" w:color="auto"/>
            <w:right w:val="none" w:sz="0" w:space="0" w:color="auto"/>
          </w:divBdr>
        </w:div>
        <w:div w:id="2144076834">
          <w:marLeft w:val="0"/>
          <w:marRight w:val="0"/>
          <w:marTop w:val="0"/>
          <w:marBottom w:val="0"/>
          <w:divBdr>
            <w:top w:val="none" w:sz="0" w:space="0" w:color="auto"/>
            <w:left w:val="none" w:sz="0" w:space="0" w:color="auto"/>
            <w:bottom w:val="none" w:sz="0" w:space="0" w:color="auto"/>
            <w:right w:val="none" w:sz="0" w:space="0" w:color="auto"/>
          </w:divBdr>
        </w:div>
        <w:div w:id="161119260">
          <w:marLeft w:val="0"/>
          <w:marRight w:val="0"/>
          <w:marTop w:val="0"/>
          <w:marBottom w:val="0"/>
          <w:divBdr>
            <w:top w:val="none" w:sz="0" w:space="0" w:color="auto"/>
            <w:left w:val="none" w:sz="0" w:space="0" w:color="auto"/>
            <w:bottom w:val="none" w:sz="0" w:space="0" w:color="auto"/>
            <w:right w:val="none" w:sz="0" w:space="0" w:color="auto"/>
          </w:divBdr>
        </w:div>
        <w:div w:id="1732460277">
          <w:marLeft w:val="0"/>
          <w:marRight w:val="0"/>
          <w:marTop w:val="0"/>
          <w:marBottom w:val="0"/>
          <w:divBdr>
            <w:top w:val="none" w:sz="0" w:space="0" w:color="auto"/>
            <w:left w:val="none" w:sz="0" w:space="0" w:color="auto"/>
            <w:bottom w:val="none" w:sz="0" w:space="0" w:color="auto"/>
            <w:right w:val="none" w:sz="0" w:space="0" w:color="auto"/>
          </w:divBdr>
        </w:div>
        <w:div w:id="1181889571">
          <w:marLeft w:val="0"/>
          <w:marRight w:val="0"/>
          <w:marTop w:val="0"/>
          <w:marBottom w:val="0"/>
          <w:divBdr>
            <w:top w:val="none" w:sz="0" w:space="0" w:color="auto"/>
            <w:left w:val="none" w:sz="0" w:space="0" w:color="auto"/>
            <w:bottom w:val="none" w:sz="0" w:space="0" w:color="auto"/>
            <w:right w:val="none" w:sz="0" w:space="0" w:color="auto"/>
          </w:divBdr>
        </w:div>
      </w:divsChild>
    </w:div>
    <w:div w:id="915168627">
      <w:bodyDiv w:val="1"/>
      <w:marLeft w:val="0"/>
      <w:marRight w:val="0"/>
      <w:marTop w:val="0"/>
      <w:marBottom w:val="0"/>
      <w:divBdr>
        <w:top w:val="none" w:sz="0" w:space="0" w:color="auto"/>
        <w:left w:val="none" w:sz="0" w:space="0" w:color="auto"/>
        <w:bottom w:val="none" w:sz="0" w:space="0" w:color="auto"/>
        <w:right w:val="none" w:sz="0" w:space="0" w:color="auto"/>
      </w:divBdr>
      <w:divsChild>
        <w:div w:id="974869681">
          <w:marLeft w:val="0"/>
          <w:marRight w:val="0"/>
          <w:marTop w:val="0"/>
          <w:marBottom w:val="0"/>
          <w:divBdr>
            <w:top w:val="none" w:sz="0" w:space="0" w:color="auto"/>
            <w:left w:val="none" w:sz="0" w:space="0" w:color="auto"/>
            <w:bottom w:val="none" w:sz="0" w:space="0" w:color="auto"/>
            <w:right w:val="none" w:sz="0" w:space="0" w:color="auto"/>
          </w:divBdr>
        </w:div>
        <w:div w:id="781656348">
          <w:marLeft w:val="0"/>
          <w:marRight w:val="0"/>
          <w:marTop w:val="0"/>
          <w:marBottom w:val="0"/>
          <w:divBdr>
            <w:top w:val="none" w:sz="0" w:space="0" w:color="auto"/>
            <w:left w:val="none" w:sz="0" w:space="0" w:color="auto"/>
            <w:bottom w:val="none" w:sz="0" w:space="0" w:color="auto"/>
            <w:right w:val="none" w:sz="0" w:space="0" w:color="auto"/>
          </w:divBdr>
        </w:div>
        <w:div w:id="1171337997">
          <w:marLeft w:val="0"/>
          <w:marRight w:val="0"/>
          <w:marTop w:val="0"/>
          <w:marBottom w:val="0"/>
          <w:divBdr>
            <w:top w:val="none" w:sz="0" w:space="0" w:color="auto"/>
            <w:left w:val="none" w:sz="0" w:space="0" w:color="auto"/>
            <w:bottom w:val="none" w:sz="0" w:space="0" w:color="auto"/>
            <w:right w:val="none" w:sz="0" w:space="0" w:color="auto"/>
          </w:divBdr>
        </w:div>
        <w:div w:id="524052254">
          <w:marLeft w:val="0"/>
          <w:marRight w:val="0"/>
          <w:marTop w:val="0"/>
          <w:marBottom w:val="0"/>
          <w:divBdr>
            <w:top w:val="none" w:sz="0" w:space="0" w:color="auto"/>
            <w:left w:val="none" w:sz="0" w:space="0" w:color="auto"/>
            <w:bottom w:val="none" w:sz="0" w:space="0" w:color="auto"/>
            <w:right w:val="none" w:sz="0" w:space="0" w:color="auto"/>
          </w:divBdr>
        </w:div>
        <w:div w:id="575554536">
          <w:marLeft w:val="0"/>
          <w:marRight w:val="0"/>
          <w:marTop w:val="0"/>
          <w:marBottom w:val="0"/>
          <w:divBdr>
            <w:top w:val="none" w:sz="0" w:space="0" w:color="auto"/>
            <w:left w:val="none" w:sz="0" w:space="0" w:color="auto"/>
            <w:bottom w:val="none" w:sz="0" w:space="0" w:color="auto"/>
            <w:right w:val="none" w:sz="0" w:space="0" w:color="auto"/>
          </w:divBdr>
        </w:div>
        <w:div w:id="917908241">
          <w:marLeft w:val="0"/>
          <w:marRight w:val="0"/>
          <w:marTop w:val="0"/>
          <w:marBottom w:val="0"/>
          <w:divBdr>
            <w:top w:val="none" w:sz="0" w:space="0" w:color="auto"/>
            <w:left w:val="none" w:sz="0" w:space="0" w:color="auto"/>
            <w:bottom w:val="none" w:sz="0" w:space="0" w:color="auto"/>
            <w:right w:val="none" w:sz="0" w:space="0" w:color="auto"/>
          </w:divBdr>
        </w:div>
      </w:divsChild>
    </w:div>
    <w:div w:id="1362785683">
      <w:bodyDiv w:val="1"/>
      <w:marLeft w:val="0"/>
      <w:marRight w:val="0"/>
      <w:marTop w:val="0"/>
      <w:marBottom w:val="0"/>
      <w:divBdr>
        <w:top w:val="none" w:sz="0" w:space="0" w:color="auto"/>
        <w:left w:val="none" w:sz="0" w:space="0" w:color="auto"/>
        <w:bottom w:val="none" w:sz="0" w:space="0" w:color="auto"/>
        <w:right w:val="none" w:sz="0" w:space="0" w:color="auto"/>
      </w:divBdr>
      <w:divsChild>
        <w:div w:id="21246172">
          <w:marLeft w:val="0"/>
          <w:marRight w:val="0"/>
          <w:marTop w:val="0"/>
          <w:marBottom w:val="0"/>
          <w:divBdr>
            <w:top w:val="none" w:sz="0" w:space="0" w:color="auto"/>
            <w:left w:val="none" w:sz="0" w:space="0" w:color="auto"/>
            <w:bottom w:val="none" w:sz="0" w:space="0" w:color="auto"/>
            <w:right w:val="none" w:sz="0" w:space="0" w:color="auto"/>
          </w:divBdr>
        </w:div>
        <w:div w:id="1915817681">
          <w:marLeft w:val="0"/>
          <w:marRight w:val="0"/>
          <w:marTop w:val="0"/>
          <w:marBottom w:val="0"/>
          <w:divBdr>
            <w:top w:val="none" w:sz="0" w:space="0" w:color="auto"/>
            <w:left w:val="none" w:sz="0" w:space="0" w:color="auto"/>
            <w:bottom w:val="none" w:sz="0" w:space="0" w:color="auto"/>
            <w:right w:val="none" w:sz="0" w:space="0" w:color="auto"/>
          </w:divBdr>
        </w:div>
        <w:div w:id="2059470783">
          <w:marLeft w:val="0"/>
          <w:marRight w:val="0"/>
          <w:marTop w:val="0"/>
          <w:marBottom w:val="0"/>
          <w:divBdr>
            <w:top w:val="none" w:sz="0" w:space="0" w:color="auto"/>
            <w:left w:val="none" w:sz="0" w:space="0" w:color="auto"/>
            <w:bottom w:val="none" w:sz="0" w:space="0" w:color="auto"/>
            <w:right w:val="none" w:sz="0" w:space="0" w:color="auto"/>
          </w:divBdr>
        </w:div>
        <w:div w:id="834960419">
          <w:marLeft w:val="0"/>
          <w:marRight w:val="0"/>
          <w:marTop w:val="0"/>
          <w:marBottom w:val="0"/>
          <w:divBdr>
            <w:top w:val="none" w:sz="0" w:space="0" w:color="auto"/>
            <w:left w:val="none" w:sz="0" w:space="0" w:color="auto"/>
            <w:bottom w:val="none" w:sz="0" w:space="0" w:color="auto"/>
            <w:right w:val="none" w:sz="0" w:space="0" w:color="auto"/>
          </w:divBdr>
        </w:div>
        <w:div w:id="104276974">
          <w:marLeft w:val="0"/>
          <w:marRight w:val="0"/>
          <w:marTop w:val="0"/>
          <w:marBottom w:val="0"/>
          <w:divBdr>
            <w:top w:val="none" w:sz="0" w:space="0" w:color="auto"/>
            <w:left w:val="none" w:sz="0" w:space="0" w:color="auto"/>
            <w:bottom w:val="none" w:sz="0" w:space="0" w:color="auto"/>
            <w:right w:val="none" w:sz="0" w:space="0" w:color="auto"/>
          </w:divBdr>
        </w:div>
        <w:div w:id="1908681483">
          <w:marLeft w:val="0"/>
          <w:marRight w:val="0"/>
          <w:marTop w:val="0"/>
          <w:marBottom w:val="0"/>
          <w:divBdr>
            <w:top w:val="none" w:sz="0" w:space="0" w:color="auto"/>
            <w:left w:val="none" w:sz="0" w:space="0" w:color="auto"/>
            <w:bottom w:val="none" w:sz="0" w:space="0" w:color="auto"/>
            <w:right w:val="none" w:sz="0" w:space="0" w:color="auto"/>
          </w:divBdr>
        </w:div>
        <w:div w:id="1348022616">
          <w:marLeft w:val="0"/>
          <w:marRight w:val="0"/>
          <w:marTop w:val="0"/>
          <w:marBottom w:val="0"/>
          <w:divBdr>
            <w:top w:val="none" w:sz="0" w:space="0" w:color="auto"/>
            <w:left w:val="none" w:sz="0" w:space="0" w:color="auto"/>
            <w:bottom w:val="none" w:sz="0" w:space="0" w:color="auto"/>
            <w:right w:val="none" w:sz="0" w:space="0" w:color="auto"/>
          </w:divBdr>
        </w:div>
        <w:div w:id="551119086">
          <w:marLeft w:val="0"/>
          <w:marRight w:val="0"/>
          <w:marTop w:val="0"/>
          <w:marBottom w:val="0"/>
          <w:divBdr>
            <w:top w:val="none" w:sz="0" w:space="0" w:color="auto"/>
            <w:left w:val="none" w:sz="0" w:space="0" w:color="auto"/>
            <w:bottom w:val="none" w:sz="0" w:space="0" w:color="auto"/>
            <w:right w:val="none" w:sz="0" w:space="0" w:color="auto"/>
          </w:divBdr>
        </w:div>
        <w:div w:id="720058157">
          <w:marLeft w:val="0"/>
          <w:marRight w:val="0"/>
          <w:marTop w:val="0"/>
          <w:marBottom w:val="0"/>
          <w:divBdr>
            <w:top w:val="none" w:sz="0" w:space="0" w:color="auto"/>
            <w:left w:val="none" w:sz="0" w:space="0" w:color="auto"/>
            <w:bottom w:val="none" w:sz="0" w:space="0" w:color="auto"/>
            <w:right w:val="none" w:sz="0" w:space="0" w:color="auto"/>
          </w:divBdr>
        </w:div>
        <w:div w:id="1581017502">
          <w:marLeft w:val="0"/>
          <w:marRight w:val="0"/>
          <w:marTop w:val="0"/>
          <w:marBottom w:val="0"/>
          <w:divBdr>
            <w:top w:val="none" w:sz="0" w:space="0" w:color="auto"/>
            <w:left w:val="none" w:sz="0" w:space="0" w:color="auto"/>
            <w:bottom w:val="none" w:sz="0" w:space="0" w:color="auto"/>
            <w:right w:val="none" w:sz="0" w:space="0" w:color="auto"/>
          </w:divBdr>
        </w:div>
        <w:div w:id="1760524211">
          <w:marLeft w:val="0"/>
          <w:marRight w:val="0"/>
          <w:marTop w:val="0"/>
          <w:marBottom w:val="0"/>
          <w:divBdr>
            <w:top w:val="none" w:sz="0" w:space="0" w:color="auto"/>
            <w:left w:val="none" w:sz="0" w:space="0" w:color="auto"/>
            <w:bottom w:val="none" w:sz="0" w:space="0" w:color="auto"/>
            <w:right w:val="none" w:sz="0" w:space="0" w:color="auto"/>
          </w:divBdr>
        </w:div>
        <w:div w:id="1211653205">
          <w:marLeft w:val="0"/>
          <w:marRight w:val="0"/>
          <w:marTop w:val="0"/>
          <w:marBottom w:val="0"/>
          <w:divBdr>
            <w:top w:val="none" w:sz="0" w:space="0" w:color="auto"/>
            <w:left w:val="none" w:sz="0" w:space="0" w:color="auto"/>
            <w:bottom w:val="none" w:sz="0" w:space="0" w:color="auto"/>
            <w:right w:val="none" w:sz="0" w:space="0" w:color="auto"/>
          </w:divBdr>
        </w:div>
      </w:divsChild>
    </w:div>
    <w:div w:id="1616593424">
      <w:bodyDiv w:val="1"/>
      <w:marLeft w:val="0"/>
      <w:marRight w:val="0"/>
      <w:marTop w:val="0"/>
      <w:marBottom w:val="0"/>
      <w:divBdr>
        <w:top w:val="none" w:sz="0" w:space="0" w:color="auto"/>
        <w:left w:val="none" w:sz="0" w:space="0" w:color="auto"/>
        <w:bottom w:val="none" w:sz="0" w:space="0" w:color="auto"/>
        <w:right w:val="none" w:sz="0" w:space="0" w:color="auto"/>
      </w:divBdr>
    </w:div>
    <w:div w:id="1874419735">
      <w:bodyDiv w:val="1"/>
      <w:marLeft w:val="0"/>
      <w:marRight w:val="0"/>
      <w:marTop w:val="0"/>
      <w:marBottom w:val="0"/>
      <w:divBdr>
        <w:top w:val="none" w:sz="0" w:space="0" w:color="auto"/>
        <w:left w:val="none" w:sz="0" w:space="0" w:color="auto"/>
        <w:bottom w:val="none" w:sz="0" w:space="0" w:color="auto"/>
        <w:right w:val="none" w:sz="0" w:space="0" w:color="auto"/>
      </w:divBdr>
    </w:div>
    <w:div w:id="1915578806">
      <w:bodyDiv w:val="1"/>
      <w:marLeft w:val="0"/>
      <w:marRight w:val="0"/>
      <w:marTop w:val="0"/>
      <w:marBottom w:val="0"/>
      <w:divBdr>
        <w:top w:val="none" w:sz="0" w:space="0" w:color="auto"/>
        <w:left w:val="none" w:sz="0" w:space="0" w:color="auto"/>
        <w:bottom w:val="none" w:sz="0" w:space="0" w:color="auto"/>
        <w:right w:val="none" w:sz="0" w:space="0" w:color="auto"/>
      </w:divBdr>
      <w:divsChild>
        <w:div w:id="1181704515">
          <w:marLeft w:val="0"/>
          <w:marRight w:val="0"/>
          <w:marTop w:val="0"/>
          <w:marBottom w:val="0"/>
          <w:divBdr>
            <w:top w:val="none" w:sz="0" w:space="0" w:color="auto"/>
            <w:left w:val="none" w:sz="0" w:space="0" w:color="auto"/>
            <w:bottom w:val="none" w:sz="0" w:space="0" w:color="auto"/>
            <w:right w:val="none" w:sz="0" w:space="0" w:color="auto"/>
          </w:divBdr>
        </w:div>
        <w:div w:id="1915121013">
          <w:marLeft w:val="0"/>
          <w:marRight w:val="0"/>
          <w:marTop w:val="0"/>
          <w:marBottom w:val="0"/>
          <w:divBdr>
            <w:top w:val="none" w:sz="0" w:space="0" w:color="auto"/>
            <w:left w:val="none" w:sz="0" w:space="0" w:color="auto"/>
            <w:bottom w:val="none" w:sz="0" w:space="0" w:color="auto"/>
            <w:right w:val="none" w:sz="0" w:space="0" w:color="auto"/>
          </w:divBdr>
        </w:div>
        <w:div w:id="1171137089">
          <w:marLeft w:val="0"/>
          <w:marRight w:val="0"/>
          <w:marTop w:val="0"/>
          <w:marBottom w:val="0"/>
          <w:divBdr>
            <w:top w:val="none" w:sz="0" w:space="0" w:color="auto"/>
            <w:left w:val="none" w:sz="0" w:space="0" w:color="auto"/>
            <w:bottom w:val="none" w:sz="0" w:space="0" w:color="auto"/>
            <w:right w:val="none" w:sz="0" w:space="0" w:color="auto"/>
          </w:divBdr>
        </w:div>
        <w:div w:id="788818173">
          <w:marLeft w:val="0"/>
          <w:marRight w:val="0"/>
          <w:marTop w:val="0"/>
          <w:marBottom w:val="0"/>
          <w:divBdr>
            <w:top w:val="none" w:sz="0" w:space="0" w:color="auto"/>
            <w:left w:val="none" w:sz="0" w:space="0" w:color="auto"/>
            <w:bottom w:val="none" w:sz="0" w:space="0" w:color="auto"/>
            <w:right w:val="none" w:sz="0" w:space="0" w:color="auto"/>
          </w:divBdr>
        </w:div>
        <w:div w:id="1813020489">
          <w:marLeft w:val="0"/>
          <w:marRight w:val="0"/>
          <w:marTop w:val="0"/>
          <w:marBottom w:val="0"/>
          <w:divBdr>
            <w:top w:val="none" w:sz="0" w:space="0" w:color="auto"/>
            <w:left w:val="none" w:sz="0" w:space="0" w:color="auto"/>
            <w:bottom w:val="none" w:sz="0" w:space="0" w:color="auto"/>
            <w:right w:val="none" w:sz="0" w:space="0" w:color="auto"/>
          </w:divBdr>
        </w:div>
        <w:div w:id="1183324391">
          <w:marLeft w:val="0"/>
          <w:marRight w:val="0"/>
          <w:marTop w:val="0"/>
          <w:marBottom w:val="0"/>
          <w:divBdr>
            <w:top w:val="none" w:sz="0" w:space="0" w:color="auto"/>
            <w:left w:val="none" w:sz="0" w:space="0" w:color="auto"/>
            <w:bottom w:val="none" w:sz="0" w:space="0" w:color="auto"/>
            <w:right w:val="none" w:sz="0" w:space="0" w:color="auto"/>
          </w:divBdr>
        </w:div>
        <w:div w:id="1424377892">
          <w:marLeft w:val="0"/>
          <w:marRight w:val="0"/>
          <w:marTop w:val="0"/>
          <w:marBottom w:val="0"/>
          <w:divBdr>
            <w:top w:val="none" w:sz="0" w:space="0" w:color="auto"/>
            <w:left w:val="none" w:sz="0" w:space="0" w:color="auto"/>
            <w:bottom w:val="none" w:sz="0" w:space="0" w:color="auto"/>
            <w:right w:val="none" w:sz="0" w:space="0" w:color="auto"/>
          </w:divBdr>
        </w:div>
        <w:div w:id="1002465305">
          <w:marLeft w:val="0"/>
          <w:marRight w:val="0"/>
          <w:marTop w:val="0"/>
          <w:marBottom w:val="0"/>
          <w:divBdr>
            <w:top w:val="none" w:sz="0" w:space="0" w:color="auto"/>
            <w:left w:val="none" w:sz="0" w:space="0" w:color="auto"/>
            <w:bottom w:val="none" w:sz="0" w:space="0" w:color="auto"/>
            <w:right w:val="none" w:sz="0" w:space="0" w:color="auto"/>
          </w:divBdr>
        </w:div>
        <w:div w:id="1036152979">
          <w:marLeft w:val="0"/>
          <w:marRight w:val="0"/>
          <w:marTop w:val="0"/>
          <w:marBottom w:val="0"/>
          <w:divBdr>
            <w:top w:val="none" w:sz="0" w:space="0" w:color="auto"/>
            <w:left w:val="none" w:sz="0" w:space="0" w:color="auto"/>
            <w:bottom w:val="none" w:sz="0" w:space="0" w:color="auto"/>
            <w:right w:val="none" w:sz="0" w:space="0" w:color="auto"/>
          </w:divBdr>
        </w:div>
      </w:divsChild>
    </w:div>
    <w:div w:id="2103791810">
      <w:bodyDiv w:val="1"/>
      <w:marLeft w:val="0"/>
      <w:marRight w:val="0"/>
      <w:marTop w:val="0"/>
      <w:marBottom w:val="0"/>
      <w:divBdr>
        <w:top w:val="none" w:sz="0" w:space="0" w:color="auto"/>
        <w:left w:val="none" w:sz="0" w:space="0" w:color="auto"/>
        <w:bottom w:val="none" w:sz="0" w:space="0" w:color="auto"/>
        <w:right w:val="none" w:sz="0" w:space="0" w:color="auto"/>
      </w:divBdr>
      <w:divsChild>
        <w:div w:id="1807042250">
          <w:marLeft w:val="0"/>
          <w:marRight w:val="0"/>
          <w:marTop w:val="0"/>
          <w:marBottom w:val="0"/>
          <w:divBdr>
            <w:top w:val="none" w:sz="0" w:space="0" w:color="auto"/>
            <w:left w:val="none" w:sz="0" w:space="0" w:color="auto"/>
            <w:bottom w:val="none" w:sz="0" w:space="0" w:color="auto"/>
            <w:right w:val="none" w:sz="0" w:space="0" w:color="auto"/>
          </w:divBdr>
        </w:div>
        <w:div w:id="1199273439">
          <w:marLeft w:val="0"/>
          <w:marRight w:val="0"/>
          <w:marTop w:val="0"/>
          <w:marBottom w:val="0"/>
          <w:divBdr>
            <w:top w:val="none" w:sz="0" w:space="0" w:color="auto"/>
            <w:left w:val="none" w:sz="0" w:space="0" w:color="auto"/>
            <w:bottom w:val="none" w:sz="0" w:space="0" w:color="auto"/>
            <w:right w:val="none" w:sz="0" w:space="0" w:color="auto"/>
          </w:divBdr>
        </w:div>
        <w:div w:id="371810820">
          <w:marLeft w:val="0"/>
          <w:marRight w:val="0"/>
          <w:marTop w:val="0"/>
          <w:marBottom w:val="0"/>
          <w:divBdr>
            <w:top w:val="none" w:sz="0" w:space="0" w:color="auto"/>
            <w:left w:val="none" w:sz="0" w:space="0" w:color="auto"/>
            <w:bottom w:val="none" w:sz="0" w:space="0" w:color="auto"/>
            <w:right w:val="none" w:sz="0" w:space="0" w:color="auto"/>
          </w:divBdr>
        </w:div>
        <w:div w:id="1167986686">
          <w:marLeft w:val="0"/>
          <w:marRight w:val="0"/>
          <w:marTop w:val="0"/>
          <w:marBottom w:val="0"/>
          <w:divBdr>
            <w:top w:val="none" w:sz="0" w:space="0" w:color="auto"/>
            <w:left w:val="none" w:sz="0" w:space="0" w:color="auto"/>
            <w:bottom w:val="none" w:sz="0" w:space="0" w:color="auto"/>
            <w:right w:val="none" w:sz="0" w:space="0" w:color="auto"/>
          </w:divBdr>
        </w:div>
        <w:div w:id="298465226">
          <w:marLeft w:val="0"/>
          <w:marRight w:val="0"/>
          <w:marTop w:val="0"/>
          <w:marBottom w:val="0"/>
          <w:divBdr>
            <w:top w:val="none" w:sz="0" w:space="0" w:color="auto"/>
            <w:left w:val="none" w:sz="0" w:space="0" w:color="auto"/>
            <w:bottom w:val="none" w:sz="0" w:space="0" w:color="auto"/>
            <w:right w:val="none" w:sz="0" w:space="0" w:color="auto"/>
          </w:divBdr>
        </w:div>
        <w:div w:id="1566914788">
          <w:marLeft w:val="0"/>
          <w:marRight w:val="0"/>
          <w:marTop w:val="0"/>
          <w:marBottom w:val="0"/>
          <w:divBdr>
            <w:top w:val="none" w:sz="0" w:space="0" w:color="auto"/>
            <w:left w:val="none" w:sz="0" w:space="0" w:color="auto"/>
            <w:bottom w:val="none" w:sz="0" w:space="0" w:color="auto"/>
            <w:right w:val="none" w:sz="0" w:space="0" w:color="auto"/>
          </w:divBdr>
        </w:div>
        <w:div w:id="682711849">
          <w:marLeft w:val="0"/>
          <w:marRight w:val="0"/>
          <w:marTop w:val="0"/>
          <w:marBottom w:val="0"/>
          <w:divBdr>
            <w:top w:val="none" w:sz="0" w:space="0" w:color="auto"/>
            <w:left w:val="none" w:sz="0" w:space="0" w:color="auto"/>
            <w:bottom w:val="none" w:sz="0" w:space="0" w:color="auto"/>
            <w:right w:val="none" w:sz="0" w:space="0" w:color="auto"/>
          </w:divBdr>
        </w:div>
        <w:div w:id="1287078426">
          <w:marLeft w:val="0"/>
          <w:marRight w:val="0"/>
          <w:marTop w:val="0"/>
          <w:marBottom w:val="0"/>
          <w:divBdr>
            <w:top w:val="none" w:sz="0" w:space="0" w:color="auto"/>
            <w:left w:val="none" w:sz="0" w:space="0" w:color="auto"/>
            <w:bottom w:val="none" w:sz="0" w:space="0" w:color="auto"/>
            <w:right w:val="none" w:sz="0" w:space="0" w:color="auto"/>
          </w:divBdr>
        </w:div>
        <w:div w:id="1833568018">
          <w:marLeft w:val="0"/>
          <w:marRight w:val="0"/>
          <w:marTop w:val="0"/>
          <w:marBottom w:val="0"/>
          <w:divBdr>
            <w:top w:val="none" w:sz="0" w:space="0" w:color="auto"/>
            <w:left w:val="none" w:sz="0" w:space="0" w:color="auto"/>
            <w:bottom w:val="none" w:sz="0" w:space="0" w:color="auto"/>
            <w:right w:val="none" w:sz="0" w:space="0" w:color="auto"/>
          </w:divBdr>
        </w:div>
        <w:div w:id="921528935">
          <w:marLeft w:val="0"/>
          <w:marRight w:val="0"/>
          <w:marTop w:val="0"/>
          <w:marBottom w:val="0"/>
          <w:divBdr>
            <w:top w:val="none" w:sz="0" w:space="0" w:color="auto"/>
            <w:left w:val="none" w:sz="0" w:space="0" w:color="auto"/>
            <w:bottom w:val="none" w:sz="0" w:space="0" w:color="auto"/>
            <w:right w:val="none" w:sz="0" w:space="0" w:color="auto"/>
          </w:divBdr>
        </w:div>
        <w:div w:id="501629901">
          <w:marLeft w:val="0"/>
          <w:marRight w:val="0"/>
          <w:marTop w:val="0"/>
          <w:marBottom w:val="0"/>
          <w:divBdr>
            <w:top w:val="none" w:sz="0" w:space="0" w:color="auto"/>
            <w:left w:val="none" w:sz="0" w:space="0" w:color="auto"/>
            <w:bottom w:val="none" w:sz="0" w:space="0" w:color="auto"/>
            <w:right w:val="none" w:sz="0" w:space="0" w:color="auto"/>
          </w:divBdr>
        </w:div>
        <w:div w:id="979384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inylkts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3E154-8595-4812-9A40-5D73FC215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23731</TotalTime>
  <Pages>1</Pages>
  <Words>3472</Words>
  <Characters>19792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Reiny Laukitasari</dc:creator>
  <cp:keywords/>
  <dc:description/>
  <cp:lastModifiedBy>Reiny Laukitasari</cp:lastModifiedBy>
  <cp:revision>11</cp:revision>
  <dcterms:created xsi:type="dcterms:W3CDTF">2022-09-29T09:37:00Z</dcterms:created>
  <dcterms:modified xsi:type="dcterms:W3CDTF">2022-10-26T14:19:00Z</dcterms:modified>
</cp:coreProperties>
</file>