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D1773" w14:textId="65930B10" w:rsidR="00801B92" w:rsidRDefault="00E44F2D" w:rsidP="002B6CFD">
      <w:pPr>
        <w:jc w:val="center"/>
        <w:rPr>
          <w:b/>
          <w:sz w:val="28"/>
          <w:szCs w:val="28"/>
        </w:rPr>
      </w:pPr>
      <w:proofErr w:type="spellStart"/>
      <w:r>
        <w:rPr>
          <w:b/>
          <w:sz w:val="28"/>
          <w:szCs w:val="28"/>
        </w:rPr>
        <w:t>Urgensi</w:t>
      </w:r>
      <w:proofErr w:type="spellEnd"/>
      <w:r>
        <w:rPr>
          <w:b/>
          <w:sz w:val="28"/>
          <w:szCs w:val="28"/>
        </w:rPr>
        <w:t xml:space="preserve"> </w:t>
      </w:r>
      <w:proofErr w:type="spellStart"/>
      <w:r>
        <w:rPr>
          <w:b/>
          <w:sz w:val="28"/>
          <w:szCs w:val="28"/>
        </w:rPr>
        <w:t>Akta</w:t>
      </w:r>
      <w:proofErr w:type="spellEnd"/>
      <w:r>
        <w:rPr>
          <w:b/>
          <w:sz w:val="28"/>
          <w:szCs w:val="28"/>
        </w:rPr>
        <w:t xml:space="preserve"> </w:t>
      </w:r>
      <w:proofErr w:type="spellStart"/>
      <w:r>
        <w:rPr>
          <w:b/>
          <w:sz w:val="28"/>
          <w:szCs w:val="28"/>
        </w:rPr>
        <w:t>Notaris</w:t>
      </w:r>
      <w:proofErr w:type="spellEnd"/>
      <w:r>
        <w:rPr>
          <w:b/>
          <w:sz w:val="28"/>
          <w:szCs w:val="28"/>
        </w:rPr>
        <w:t xml:space="preserve"> </w:t>
      </w:r>
      <w:proofErr w:type="spellStart"/>
      <w:r>
        <w:rPr>
          <w:b/>
          <w:sz w:val="28"/>
          <w:szCs w:val="28"/>
        </w:rPr>
        <w:t>Terkait</w:t>
      </w:r>
      <w:proofErr w:type="spellEnd"/>
      <w:r w:rsidR="005E719F">
        <w:rPr>
          <w:b/>
          <w:sz w:val="28"/>
          <w:szCs w:val="28"/>
        </w:rPr>
        <w:t xml:space="preserve"> </w:t>
      </w:r>
      <w:proofErr w:type="spellStart"/>
      <w:r>
        <w:rPr>
          <w:b/>
          <w:sz w:val="28"/>
          <w:szCs w:val="28"/>
        </w:rPr>
        <w:t>Legalitas</w:t>
      </w:r>
      <w:proofErr w:type="spellEnd"/>
      <w:r>
        <w:rPr>
          <w:b/>
          <w:sz w:val="28"/>
          <w:szCs w:val="28"/>
        </w:rPr>
        <w:t xml:space="preserve"> </w:t>
      </w:r>
      <w:proofErr w:type="spellStart"/>
      <w:r>
        <w:rPr>
          <w:b/>
          <w:sz w:val="28"/>
          <w:szCs w:val="28"/>
        </w:rPr>
        <w:t>Pendirian</w:t>
      </w:r>
      <w:proofErr w:type="spellEnd"/>
      <w:r>
        <w:rPr>
          <w:b/>
          <w:sz w:val="28"/>
          <w:szCs w:val="28"/>
        </w:rPr>
        <w:t xml:space="preserve"> Badan Hukum Perseroan </w:t>
      </w:r>
      <w:proofErr w:type="spellStart"/>
      <w:r>
        <w:rPr>
          <w:b/>
          <w:sz w:val="28"/>
          <w:szCs w:val="28"/>
        </w:rPr>
        <w:t>Perseorangan</w:t>
      </w:r>
      <w:proofErr w:type="spellEnd"/>
    </w:p>
    <w:p w14:paraId="04AC65DD" w14:textId="77777777" w:rsidR="002B6CFD" w:rsidRDefault="002B6CFD" w:rsidP="002B6CFD">
      <w:pPr>
        <w:jc w:val="center"/>
        <w:rPr>
          <w:b/>
          <w:sz w:val="28"/>
          <w:szCs w:val="28"/>
        </w:rPr>
      </w:pPr>
    </w:p>
    <w:p w14:paraId="228975CA" w14:textId="61D9C696" w:rsidR="005037B1" w:rsidRPr="007F6B28" w:rsidRDefault="007F6B28" w:rsidP="001603CB">
      <w:pPr>
        <w:contextualSpacing/>
        <w:jc w:val="center"/>
        <w:rPr>
          <w:b/>
          <w:bCs/>
          <w:vertAlign w:val="superscript"/>
        </w:rPr>
      </w:pPr>
      <w:r>
        <w:rPr>
          <w:b/>
          <w:bCs/>
        </w:rPr>
        <w:t>Sheila</w:t>
      </w:r>
      <w:r w:rsidR="00C51C0A">
        <w:rPr>
          <w:b/>
          <w:bCs/>
        </w:rPr>
        <w:t xml:space="preserve"> </w:t>
      </w:r>
      <w:r w:rsidR="00C51C0A" w:rsidRPr="00C51C0A">
        <w:rPr>
          <w:b/>
          <w:bCs/>
        </w:rPr>
        <w:t>Natyanna</w:t>
      </w:r>
      <w:r w:rsidR="008132E4">
        <w:rPr>
          <w:b/>
          <w:bCs/>
          <w:vertAlign w:val="superscript"/>
        </w:rPr>
        <w:t>1</w:t>
      </w:r>
      <w:r w:rsidR="005E719F">
        <w:rPr>
          <w:b/>
          <w:bCs/>
        </w:rPr>
        <w:t>*</w:t>
      </w:r>
      <w:r>
        <w:rPr>
          <w:b/>
          <w:bCs/>
        </w:rPr>
        <w:t>, Ery Agus Priyono</w:t>
      </w:r>
      <w:r>
        <w:rPr>
          <w:b/>
          <w:bCs/>
          <w:vertAlign w:val="superscript"/>
        </w:rPr>
        <w:t>2</w:t>
      </w:r>
      <w:r w:rsidRPr="007F6B28">
        <w:rPr>
          <w:b/>
          <w:bCs/>
        </w:rPr>
        <w:t xml:space="preserve"> </w:t>
      </w:r>
      <w:r>
        <w:rPr>
          <w:b/>
          <w:bCs/>
        </w:rPr>
        <w:t>Taufik</w:t>
      </w:r>
      <w:r>
        <w:rPr>
          <w:b/>
          <w:bCs/>
          <w:vertAlign w:val="superscript"/>
        </w:rPr>
        <w:t>3</w:t>
      </w:r>
    </w:p>
    <w:p w14:paraId="131DA4DF" w14:textId="13ED7BA9" w:rsidR="007F6B28" w:rsidRPr="001603CB" w:rsidRDefault="001603CB" w:rsidP="007F6B28">
      <w:pPr>
        <w:jc w:val="center"/>
      </w:pPr>
      <w:r w:rsidRPr="001603CB">
        <w:rPr>
          <w:vertAlign w:val="superscript"/>
          <w:lang w:val="en-GB" w:eastAsia="en-GB"/>
        </w:rPr>
        <w:t>1</w:t>
      </w:r>
      <w:r w:rsidR="007F6B28">
        <w:t xml:space="preserve">Program Studi Magister </w:t>
      </w:r>
      <w:proofErr w:type="spellStart"/>
      <w:r w:rsidR="007F6B28">
        <w:t>Kenotariatan</w:t>
      </w:r>
      <w:proofErr w:type="spellEnd"/>
      <w:r w:rsidR="007F6B28">
        <w:t xml:space="preserve">, </w:t>
      </w:r>
      <w:proofErr w:type="spellStart"/>
      <w:r w:rsidR="007F6B28" w:rsidRPr="001603CB">
        <w:t>Fakultas</w:t>
      </w:r>
      <w:proofErr w:type="spellEnd"/>
      <w:r w:rsidR="007F6B28" w:rsidRPr="001603CB">
        <w:t xml:space="preserve"> Hukum, Universitas </w:t>
      </w:r>
      <w:proofErr w:type="spellStart"/>
      <w:r w:rsidR="007F6B28" w:rsidRPr="001603CB">
        <w:t>Diponegoro</w:t>
      </w:r>
      <w:proofErr w:type="spellEnd"/>
      <w:r w:rsidR="007F6B28" w:rsidRPr="001603CB">
        <w:t>, Kota Semarang, Jawa Tengah</w:t>
      </w:r>
      <w:r w:rsidR="007F6B28">
        <w:t>, Indonesia</w:t>
      </w:r>
    </w:p>
    <w:p w14:paraId="6C95A408" w14:textId="4941C745" w:rsidR="001603CB" w:rsidRPr="001603CB" w:rsidRDefault="007F6B28" w:rsidP="001603CB">
      <w:pPr>
        <w:jc w:val="center"/>
      </w:pPr>
      <w:r w:rsidRPr="001603CB">
        <w:rPr>
          <w:vertAlign w:val="superscript"/>
          <w:lang w:val="en-GB" w:eastAsia="en-GB"/>
        </w:rPr>
        <w:t>2</w:t>
      </w:r>
      <w:proofErr w:type="spellStart"/>
      <w:r w:rsidRPr="001603CB">
        <w:t>Fakultas</w:t>
      </w:r>
      <w:proofErr w:type="spellEnd"/>
      <w:r w:rsidRPr="001603CB">
        <w:t xml:space="preserve"> Hukum, Universitas </w:t>
      </w:r>
      <w:proofErr w:type="spellStart"/>
      <w:r>
        <w:t>Pekalongan</w:t>
      </w:r>
      <w:proofErr w:type="spellEnd"/>
      <w:r>
        <w:t xml:space="preserve">, Kota </w:t>
      </w:r>
      <w:proofErr w:type="spellStart"/>
      <w:r>
        <w:t>Pekalongan</w:t>
      </w:r>
      <w:proofErr w:type="spellEnd"/>
      <w:r w:rsidRPr="001603CB">
        <w:t xml:space="preserve">, </w:t>
      </w:r>
      <w:r>
        <w:t>Jawa Tengah, Indonesia</w:t>
      </w:r>
    </w:p>
    <w:p w14:paraId="43C2C888" w14:textId="77777777" w:rsidR="001603CB" w:rsidRPr="001603CB" w:rsidRDefault="001603CB" w:rsidP="001603CB">
      <w:pPr>
        <w:jc w:val="center"/>
      </w:pPr>
      <w:r w:rsidRPr="001603CB">
        <w:rPr>
          <w:vertAlign w:val="superscript"/>
          <w:lang w:val="en-GB" w:eastAsia="en-GB"/>
        </w:rPr>
        <w:t>2</w:t>
      </w:r>
      <w:proofErr w:type="spellStart"/>
      <w:r w:rsidRPr="001603CB">
        <w:t>Fakultas</w:t>
      </w:r>
      <w:proofErr w:type="spellEnd"/>
      <w:r w:rsidRPr="001603CB">
        <w:t xml:space="preserve"> Hukum, Universitas </w:t>
      </w:r>
      <w:proofErr w:type="spellStart"/>
      <w:r w:rsidRPr="001603CB">
        <w:t>Diponegoro</w:t>
      </w:r>
      <w:proofErr w:type="spellEnd"/>
      <w:r w:rsidRPr="001603CB">
        <w:t>, Kota Semarang, Jawa Tengah</w:t>
      </w:r>
    </w:p>
    <w:p w14:paraId="6C3A1715" w14:textId="6BD191F8" w:rsidR="00BE16D7" w:rsidRDefault="005E719F" w:rsidP="001603CB">
      <w:pPr>
        <w:contextualSpacing/>
        <w:jc w:val="center"/>
      </w:pPr>
      <w:r>
        <w:rPr>
          <w:vertAlign w:val="superscript"/>
        </w:rPr>
        <w:t>*</w:t>
      </w:r>
      <w:r>
        <w:t>sheilanaa07</w:t>
      </w:r>
      <w:r w:rsidR="00BE16D7" w:rsidRPr="001603CB">
        <w:t>@gmail.com</w:t>
      </w:r>
    </w:p>
    <w:p w14:paraId="72EA043E" w14:textId="77777777" w:rsidR="005037B1" w:rsidRPr="005037B1" w:rsidRDefault="005037B1" w:rsidP="005037B1">
      <w:pPr>
        <w:contextualSpacing/>
        <w:jc w:val="center"/>
      </w:pPr>
    </w:p>
    <w:p w14:paraId="16B1C5FF" w14:textId="1E69BB45" w:rsidR="00701377" w:rsidRPr="00B32945" w:rsidRDefault="00383493" w:rsidP="009B4B6C">
      <w:pPr>
        <w:spacing w:line="360" w:lineRule="auto"/>
        <w:jc w:val="center"/>
        <w:rPr>
          <w:b/>
          <w:i/>
        </w:rPr>
      </w:pPr>
      <w:r w:rsidRPr="00B32945">
        <w:rPr>
          <w:b/>
          <w:i/>
        </w:rPr>
        <w:t>ABSTRACT</w:t>
      </w:r>
    </w:p>
    <w:p w14:paraId="203531A8" w14:textId="3BD2A335" w:rsidR="0075287F" w:rsidRDefault="0075287F" w:rsidP="0075287F">
      <w:pPr>
        <w:jc w:val="both"/>
        <w:rPr>
          <w:i/>
          <w:color w:val="202124"/>
          <w:shd w:val="clear" w:color="auto" w:fill="FFFFFF"/>
        </w:rPr>
      </w:pPr>
      <w:r w:rsidRPr="0075287F">
        <w:rPr>
          <w:i/>
          <w:color w:val="202124"/>
          <w:shd w:val="clear" w:color="auto" w:fill="FFFFFF"/>
        </w:rPr>
        <w:t xml:space="preserve">The presence of this sole proprietorship certainly creates new legal implications, because </w:t>
      </w:r>
      <w:r>
        <w:rPr>
          <w:i/>
          <w:color w:val="202124"/>
          <w:shd w:val="clear" w:color="auto" w:fill="FFFFFF"/>
        </w:rPr>
        <w:t xml:space="preserve">it </w:t>
      </w:r>
      <w:r w:rsidRPr="0075287F">
        <w:rPr>
          <w:i/>
          <w:color w:val="202124"/>
          <w:shd w:val="clear" w:color="auto" w:fill="FFFFFF"/>
        </w:rPr>
        <w:t xml:space="preserve">has one-tier characteristics, meaning the business entity only consist of a founder who doubles as a shareholder and director, without any commissioners as supervisors. The purpose of this paper is to determine the urgency of a notarial deed related to the legality of the establishment of a sole proprietorship legal entity. This type of research is empirical juridical, with the data used being qualitative descriptive. The results of this study </w:t>
      </w:r>
      <w:r>
        <w:rPr>
          <w:i/>
          <w:color w:val="202124"/>
          <w:shd w:val="clear" w:color="auto" w:fill="FFFFFF"/>
        </w:rPr>
        <w:t>t</w:t>
      </w:r>
      <w:r w:rsidRPr="0075287F">
        <w:rPr>
          <w:i/>
          <w:color w:val="202124"/>
          <w:shd w:val="clear" w:color="auto" w:fill="FFFFFF"/>
        </w:rPr>
        <w:t xml:space="preserve">hat the existence of a notarial deed in the preparation of legal documents for a Sole Shareholder Company is certainly a stronger evidence and at the same time a preventive measure to prevent legal defects. Shareholders are responsible only for the shares they have transferred to the sole proprietorship unless the shareholders do things as regulated in Article 153 paragraph (2) of the Job Creation Law. </w:t>
      </w:r>
    </w:p>
    <w:p w14:paraId="2C90954D" w14:textId="74C0B6E4" w:rsidR="0075287F" w:rsidRPr="0075287F" w:rsidRDefault="0075287F" w:rsidP="0075287F">
      <w:pPr>
        <w:jc w:val="both"/>
        <w:rPr>
          <w:b/>
          <w:i/>
        </w:rPr>
      </w:pPr>
      <w:r w:rsidRPr="0075287F">
        <w:rPr>
          <w:b/>
          <w:i/>
          <w:color w:val="202124"/>
          <w:shd w:val="clear" w:color="auto" w:fill="FFFFFF"/>
        </w:rPr>
        <w:t>Keywords: Notarial Deed; Legality; Company.</w:t>
      </w:r>
    </w:p>
    <w:p w14:paraId="2B217082" w14:textId="77777777" w:rsidR="009C58D5" w:rsidRPr="00B32945" w:rsidRDefault="009C58D5" w:rsidP="007951C0">
      <w:pPr>
        <w:jc w:val="both"/>
        <w:rPr>
          <w:b/>
          <w:i/>
        </w:rPr>
      </w:pPr>
    </w:p>
    <w:p w14:paraId="4FDFA8E7" w14:textId="53CFB281" w:rsidR="009048D4" w:rsidRPr="00B32945" w:rsidRDefault="00383493" w:rsidP="005037B1">
      <w:pPr>
        <w:jc w:val="center"/>
        <w:rPr>
          <w:b/>
        </w:rPr>
      </w:pPr>
      <w:r w:rsidRPr="00B32945">
        <w:rPr>
          <w:b/>
        </w:rPr>
        <w:t>ABSTRAK</w:t>
      </w:r>
    </w:p>
    <w:p w14:paraId="3D0777A6" w14:textId="2BCC13E1" w:rsidR="009C58D5" w:rsidRDefault="0075287F" w:rsidP="005037B1">
      <w:pPr>
        <w:jc w:val="both"/>
      </w:pPr>
      <w:proofErr w:type="spellStart"/>
      <w:r w:rsidRPr="009F3C61">
        <w:t>Kehadiran</w:t>
      </w:r>
      <w:proofErr w:type="spellEnd"/>
      <w:r w:rsidRPr="009F3C61">
        <w:t xml:space="preserve"> </w:t>
      </w:r>
      <w:proofErr w:type="spellStart"/>
      <w:r w:rsidRPr="009F3C61">
        <w:t>perseroan</w:t>
      </w:r>
      <w:proofErr w:type="spellEnd"/>
      <w:r w:rsidRPr="009F3C61">
        <w:t xml:space="preserve"> </w:t>
      </w:r>
      <w:proofErr w:type="spellStart"/>
      <w:r w:rsidRPr="009F3C61">
        <w:t>perorangan</w:t>
      </w:r>
      <w:proofErr w:type="spellEnd"/>
      <w:r w:rsidRPr="009F3C61">
        <w:t xml:space="preserve"> </w:t>
      </w:r>
      <w:proofErr w:type="spellStart"/>
      <w:r w:rsidRPr="009F3C61">
        <w:t>ini</w:t>
      </w:r>
      <w:proofErr w:type="spellEnd"/>
      <w:r w:rsidRPr="009F3C61">
        <w:t xml:space="preserve"> </w:t>
      </w:r>
      <w:proofErr w:type="spellStart"/>
      <w:r w:rsidRPr="009F3C61">
        <w:t>tentunya</w:t>
      </w:r>
      <w:proofErr w:type="spellEnd"/>
      <w:r w:rsidRPr="009F3C61">
        <w:t xml:space="preserve"> </w:t>
      </w:r>
      <w:proofErr w:type="spellStart"/>
      <w:r w:rsidRPr="009F3C61">
        <w:t>menimbulkan</w:t>
      </w:r>
      <w:proofErr w:type="spellEnd"/>
      <w:r w:rsidRPr="009F3C61">
        <w:t xml:space="preserve"> </w:t>
      </w:r>
      <w:proofErr w:type="spellStart"/>
      <w:r w:rsidRPr="009F3C61">
        <w:t>implikasi</w:t>
      </w:r>
      <w:proofErr w:type="spellEnd"/>
      <w:r w:rsidRPr="009F3C61">
        <w:t xml:space="preserve"> </w:t>
      </w:r>
      <w:proofErr w:type="spellStart"/>
      <w:r w:rsidRPr="009F3C61">
        <w:t>hukum</w:t>
      </w:r>
      <w:proofErr w:type="spellEnd"/>
      <w:r w:rsidRPr="009F3C61">
        <w:t xml:space="preserve"> </w:t>
      </w:r>
      <w:proofErr w:type="spellStart"/>
      <w:r w:rsidRPr="009F3C61">
        <w:t>baru</w:t>
      </w:r>
      <w:proofErr w:type="spellEnd"/>
      <w:r w:rsidRPr="009F3C61">
        <w:t xml:space="preserve"> </w:t>
      </w:r>
      <w:proofErr w:type="spellStart"/>
      <w:r w:rsidRPr="009F3C61">
        <w:t>dalam</w:t>
      </w:r>
      <w:proofErr w:type="spellEnd"/>
      <w:r w:rsidRPr="009F3C61">
        <w:t xml:space="preserve"> </w:t>
      </w:r>
      <w:proofErr w:type="spellStart"/>
      <w:r w:rsidRPr="009F3C61">
        <w:t>praktiknya</w:t>
      </w:r>
      <w:proofErr w:type="spellEnd"/>
      <w:r w:rsidRPr="009F3C61">
        <w:t xml:space="preserve">, </w:t>
      </w:r>
      <w:proofErr w:type="spellStart"/>
      <w:r w:rsidRPr="009F3C61">
        <w:t>dikarenakan</w:t>
      </w:r>
      <w:proofErr w:type="spellEnd"/>
      <w:r w:rsidRPr="009F3C61">
        <w:t xml:space="preserve"> </w:t>
      </w:r>
      <w:proofErr w:type="spellStart"/>
      <w:r w:rsidRPr="009F3C61">
        <w:t>perseroan</w:t>
      </w:r>
      <w:proofErr w:type="spellEnd"/>
      <w:r w:rsidRPr="009F3C61">
        <w:t xml:space="preserve"> </w:t>
      </w:r>
      <w:proofErr w:type="spellStart"/>
      <w:r w:rsidRPr="009F3C61">
        <w:t>perorangan</w:t>
      </w:r>
      <w:proofErr w:type="spellEnd"/>
      <w:r w:rsidRPr="009F3C61">
        <w:t xml:space="preserve"> </w:t>
      </w:r>
      <w:proofErr w:type="spellStart"/>
      <w:r w:rsidRPr="009F3C61">
        <w:t>mempunyai</w:t>
      </w:r>
      <w:proofErr w:type="spellEnd"/>
      <w:r w:rsidRPr="009F3C61">
        <w:t xml:space="preserve"> </w:t>
      </w:r>
      <w:proofErr w:type="spellStart"/>
      <w:r w:rsidRPr="009F3C61">
        <w:t>karakterisktik</w:t>
      </w:r>
      <w:proofErr w:type="spellEnd"/>
      <w:r w:rsidRPr="009F3C61">
        <w:t xml:space="preserve"> </w:t>
      </w:r>
      <w:r w:rsidRPr="009F3C61">
        <w:rPr>
          <w:i/>
          <w:iCs/>
        </w:rPr>
        <w:t>one-tier</w:t>
      </w:r>
      <w:r w:rsidRPr="009F3C61">
        <w:t xml:space="preserve">, </w:t>
      </w:r>
      <w:proofErr w:type="spellStart"/>
      <w:r w:rsidRPr="009F3C61">
        <w:t>artinya</w:t>
      </w:r>
      <w:proofErr w:type="spellEnd"/>
      <w:r w:rsidRPr="009F3C61">
        <w:t xml:space="preserve"> organ badan </w:t>
      </w:r>
      <w:proofErr w:type="spellStart"/>
      <w:r w:rsidRPr="009F3C61">
        <w:t>usaha</w:t>
      </w:r>
      <w:proofErr w:type="spellEnd"/>
      <w:r w:rsidRPr="009F3C61">
        <w:t xml:space="preserve"> </w:t>
      </w:r>
      <w:proofErr w:type="spellStart"/>
      <w:r w:rsidRPr="009F3C61">
        <w:t>tersebut</w:t>
      </w:r>
      <w:proofErr w:type="spellEnd"/>
      <w:r w:rsidRPr="009F3C61">
        <w:t xml:space="preserve"> </w:t>
      </w:r>
      <w:proofErr w:type="spellStart"/>
      <w:r w:rsidRPr="009F3C61">
        <w:t>hanya</w:t>
      </w:r>
      <w:proofErr w:type="spellEnd"/>
      <w:r w:rsidRPr="009F3C61">
        <w:t xml:space="preserve"> </w:t>
      </w:r>
      <w:proofErr w:type="spellStart"/>
      <w:r w:rsidRPr="009F3C61">
        <w:t>terdiri</w:t>
      </w:r>
      <w:proofErr w:type="spellEnd"/>
      <w:r w:rsidRPr="009F3C61">
        <w:t xml:space="preserve"> </w:t>
      </w:r>
      <w:proofErr w:type="spellStart"/>
      <w:r w:rsidRPr="009F3C61">
        <w:t>dari</w:t>
      </w:r>
      <w:proofErr w:type="spellEnd"/>
      <w:r w:rsidRPr="009F3C61">
        <w:t xml:space="preserve"> </w:t>
      </w:r>
      <w:proofErr w:type="spellStart"/>
      <w:r w:rsidRPr="009F3C61">
        <w:t>seorang</w:t>
      </w:r>
      <w:proofErr w:type="spellEnd"/>
      <w:r w:rsidRPr="009F3C61">
        <w:t xml:space="preserve"> </w:t>
      </w:r>
      <w:proofErr w:type="spellStart"/>
      <w:r w:rsidRPr="009F3C61">
        <w:t>pendiri</w:t>
      </w:r>
      <w:proofErr w:type="spellEnd"/>
      <w:r w:rsidRPr="009F3C61">
        <w:t xml:space="preserve"> yang </w:t>
      </w:r>
      <w:proofErr w:type="spellStart"/>
      <w:r w:rsidRPr="009F3C61">
        <w:t>merangkap</w:t>
      </w:r>
      <w:proofErr w:type="spellEnd"/>
      <w:r w:rsidRPr="009F3C61">
        <w:t xml:space="preserve"> </w:t>
      </w:r>
      <w:proofErr w:type="spellStart"/>
      <w:r w:rsidRPr="009F3C61">
        <w:t>menjadi</w:t>
      </w:r>
      <w:proofErr w:type="spellEnd"/>
      <w:r w:rsidRPr="009F3C61">
        <w:t xml:space="preserve"> </w:t>
      </w:r>
      <w:proofErr w:type="spellStart"/>
      <w:r w:rsidRPr="009F3C61">
        <w:t>pemegang</w:t>
      </w:r>
      <w:proofErr w:type="spellEnd"/>
      <w:r w:rsidRPr="009F3C61">
        <w:t xml:space="preserve"> </w:t>
      </w:r>
      <w:proofErr w:type="spellStart"/>
      <w:r w:rsidRPr="009F3C61">
        <w:t>saham</w:t>
      </w:r>
      <w:proofErr w:type="spellEnd"/>
      <w:r w:rsidRPr="009F3C61">
        <w:t xml:space="preserve"> dan </w:t>
      </w:r>
      <w:proofErr w:type="spellStart"/>
      <w:r w:rsidRPr="009F3C61">
        <w:t>direksi</w:t>
      </w:r>
      <w:proofErr w:type="spellEnd"/>
      <w:r w:rsidRPr="009F3C61">
        <w:t xml:space="preserve">, </w:t>
      </w:r>
      <w:proofErr w:type="spellStart"/>
      <w:r w:rsidRPr="009F3C61">
        <w:t>tanpa</w:t>
      </w:r>
      <w:proofErr w:type="spellEnd"/>
      <w:r w:rsidRPr="009F3C61">
        <w:t xml:space="preserve"> </w:t>
      </w:r>
      <w:proofErr w:type="spellStart"/>
      <w:r w:rsidRPr="009F3C61">
        <w:t>adanya</w:t>
      </w:r>
      <w:proofErr w:type="spellEnd"/>
      <w:r w:rsidRPr="009F3C61">
        <w:t xml:space="preserve"> </w:t>
      </w:r>
      <w:proofErr w:type="spellStart"/>
      <w:r w:rsidRPr="009F3C61">
        <w:t>komisaris</w:t>
      </w:r>
      <w:proofErr w:type="spellEnd"/>
      <w:r w:rsidRPr="009F3C61">
        <w:t xml:space="preserve"> </w:t>
      </w:r>
      <w:proofErr w:type="spellStart"/>
      <w:r w:rsidRPr="009F3C61">
        <w:t>sebagai</w:t>
      </w:r>
      <w:proofErr w:type="spellEnd"/>
      <w:r w:rsidRPr="009F3C61">
        <w:t xml:space="preserve"> </w:t>
      </w:r>
      <w:proofErr w:type="spellStart"/>
      <w:r w:rsidRPr="009F3C61">
        <w:t>pengawas</w:t>
      </w:r>
      <w:proofErr w:type="spellEnd"/>
      <w:r>
        <w:t xml:space="preserve">. </w:t>
      </w:r>
      <w:r w:rsidR="001171D1" w:rsidRPr="009C58D5">
        <w:t xml:space="preserve">Tujuan </w:t>
      </w:r>
      <w:proofErr w:type="spellStart"/>
      <w:r w:rsidR="001171D1" w:rsidRPr="009C58D5">
        <w:t>penulisan</w:t>
      </w:r>
      <w:proofErr w:type="spellEnd"/>
      <w:r w:rsidR="001171D1" w:rsidRPr="009C58D5">
        <w:t xml:space="preserve"> </w:t>
      </w:r>
      <w:proofErr w:type="spellStart"/>
      <w:r w:rsidR="001171D1" w:rsidRPr="009C58D5">
        <w:t>ini</w:t>
      </w:r>
      <w:proofErr w:type="spellEnd"/>
      <w:r w:rsidR="001171D1" w:rsidRPr="009C58D5">
        <w:t xml:space="preserve"> </w:t>
      </w:r>
      <w:proofErr w:type="spellStart"/>
      <w:r w:rsidR="007951C0" w:rsidRPr="009C58D5">
        <w:t>yaitu</w:t>
      </w:r>
      <w:proofErr w:type="spellEnd"/>
      <w:r w:rsidR="007951C0" w:rsidRPr="009C58D5">
        <w:t xml:space="preserve"> </w:t>
      </w:r>
      <w:proofErr w:type="spellStart"/>
      <w:r w:rsidR="001171D1" w:rsidRPr="009C58D5">
        <w:t>untuk</w:t>
      </w:r>
      <w:proofErr w:type="spellEnd"/>
      <w:r w:rsidR="001171D1" w:rsidRPr="009C58D5">
        <w:t xml:space="preserve"> </w:t>
      </w:r>
      <w:proofErr w:type="spellStart"/>
      <w:r w:rsidR="001171D1" w:rsidRPr="009C58D5">
        <w:t>mengetahui</w:t>
      </w:r>
      <w:proofErr w:type="spellEnd"/>
      <w:r w:rsidR="001171D1" w:rsidRPr="009C58D5">
        <w:t xml:space="preserve"> </w:t>
      </w:r>
      <w:proofErr w:type="spellStart"/>
      <w:r>
        <w:t>urgensi</w:t>
      </w:r>
      <w:proofErr w:type="spellEnd"/>
      <w:r>
        <w:t xml:space="preserve"> </w:t>
      </w:r>
      <w:proofErr w:type="spellStart"/>
      <w:r>
        <w:t>akta</w:t>
      </w:r>
      <w:proofErr w:type="spellEnd"/>
      <w:r>
        <w:t xml:space="preserve"> </w:t>
      </w:r>
      <w:proofErr w:type="spellStart"/>
      <w:r>
        <w:t>notaris</w:t>
      </w:r>
      <w:proofErr w:type="spellEnd"/>
      <w:r>
        <w:t xml:space="preserve"> </w:t>
      </w:r>
      <w:proofErr w:type="spellStart"/>
      <w:r>
        <w:t>terkait</w:t>
      </w:r>
      <w:proofErr w:type="spellEnd"/>
      <w:r>
        <w:t xml:space="preserve"> </w:t>
      </w:r>
      <w:proofErr w:type="spellStart"/>
      <w:r>
        <w:t>legalitas</w:t>
      </w:r>
      <w:proofErr w:type="spellEnd"/>
      <w:r>
        <w:t xml:space="preserve"> </w:t>
      </w:r>
      <w:proofErr w:type="spellStart"/>
      <w:r>
        <w:t>pendirian</w:t>
      </w:r>
      <w:proofErr w:type="spellEnd"/>
      <w:r>
        <w:t xml:space="preserve"> badan </w:t>
      </w:r>
      <w:proofErr w:type="spellStart"/>
      <w:r>
        <w:t>hukum</w:t>
      </w:r>
      <w:proofErr w:type="spellEnd"/>
      <w:r>
        <w:t xml:space="preserve"> </w:t>
      </w:r>
      <w:proofErr w:type="spellStart"/>
      <w:r>
        <w:t>perseroan</w:t>
      </w:r>
      <w:proofErr w:type="spellEnd"/>
      <w:r>
        <w:t xml:space="preserve"> </w:t>
      </w:r>
      <w:proofErr w:type="spellStart"/>
      <w:r>
        <w:t>perorangan</w:t>
      </w:r>
      <w:proofErr w:type="spellEnd"/>
      <w:r>
        <w:t>.</w:t>
      </w:r>
      <w:r w:rsidR="001171D1" w:rsidRPr="009C58D5">
        <w:t xml:space="preserve"> </w:t>
      </w:r>
      <w:r w:rsidR="00294D87" w:rsidRPr="009C58D5">
        <w:t xml:space="preserve">Jenis </w:t>
      </w:r>
      <w:proofErr w:type="spellStart"/>
      <w:r w:rsidR="00294D87" w:rsidRPr="009C58D5">
        <w:t>penelitian</w:t>
      </w:r>
      <w:proofErr w:type="spellEnd"/>
      <w:r w:rsidR="00294D87" w:rsidRPr="009C58D5">
        <w:t xml:space="preserve"> </w:t>
      </w:r>
      <w:proofErr w:type="spellStart"/>
      <w:r w:rsidR="00294D87" w:rsidRPr="009C58D5">
        <w:t>ini</w:t>
      </w:r>
      <w:proofErr w:type="spellEnd"/>
      <w:r w:rsidR="00294D87" w:rsidRPr="009C58D5">
        <w:t xml:space="preserve"> </w:t>
      </w:r>
      <w:proofErr w:type="spellStart"/>
      <w:r w:rsidR="00294D87" w:rsidRPr="009C58D5">
        <w:t>adalah</w:t>
      </w:r>
      <w:proofErr w:type="spellEnd"/>
      <w:r w:rsidR="00294D87" w:rsidRPr="009C58D5">
        <w:t xml:space="preserve"> </w:t>
      </w:r>
      <w:proofErr w:type="spellStart"/>
      <w:r>
        <w:t>yuridis</w:t>
      </w:r>
      <w:proofErr w:type="spellEnd"/>
      <w:r>
        <w:t xml:space="preserve"> </w:t>
      </w:r>
      <w:proofErr w:type="spellStart"/>
      <w:r>
        <w:t>empiris</w:t>
      </w:r>
      <w:proofErr w:type="spellEnd"/>
      <w:r w:rsidR="00294D87" w:rsidRPr="009C58D5">
        <w:t xml:space="preserve">, </w:t>
      </w:r>
      <w:proofErr w:type="spellStart"/>
      <w:r w:rsidR="00294D87" w:rsidRPr="009C58D5">
        <w:t>dengan</w:t>
      </w:r>
      <w:proofErr w:type="spellEnd"/>
      <w:r w:rsidR="00294D87" w:rsidRPr="009C58D5">
        <w:t xml:space="preserve"> data yang </w:t>
      </w:r>
      <w:proofErr w:type="spellStart"/>
      <w:r w:rsidR="00294D87" w:rsidRPr="009C58D5">
        <w:t>digunakan</w:t>
      </w:r>
      <w:proofErr w:type="spellEnd"/>
      <w:r w:rsidR="00294D87" w:rsidRPr="009C58D5">
        <w:t xml:space="preserve"> </w:t>
      </w:r>
      <w:proofErr w:type="spellStart"/>
      <w:r w:rsidR="00294D87" w:rsidRPr="009C58D5">
        <w:t>adalah</w:t>
      </w:r>
      <w:proofErr w:type="spellEnd"/>
      <w:r w:rsidR="00294D87" w:rsidRPr="009C58D5">
        <w:t xml:space="preserve"> </w:t>
      </w:r>
      <w:proofErr w:type="spellStart"/>
      <w:r w:rsidR="001171D1" w:rsidRPr="009C58D5">
        <w:t>deskriptif</w:t>
      </w:r>
      <w:proofErr w:type="spellEnd"/>
      <w:r w:rsidR="001171D1" w:rsidRPr="009C58D5">
        <w:t xml:space="preserve"> </w:t>
      </w:r>
      <w:proofErr w:type="spellStart"/>
      <w:r w:rsidR="001171D1" w:rsidRPr="009C58D5">
        <w:t>kualitatif</w:t>
      </w:r>
      <w:proofErr w:type="spellEnd"/>
      <w:r w:rsidR="00294D87" w:rsidRPr="009C58D5">
        <w:t xml:space="preserve">. Hasil </w:t>
      </w:r>
      <w:proofErr w:type="spellStart"/>
      <w:r w:rsidR="00294D87" w:rsidRPr="009C58D5">
        <w:t>penelitian</w:t>
      </w:r>
      <w:proofErr w:type="spellEnd"/>
      <w:r w:rsidR="00294D87" w:rsidRPr="009C58D5">
        <w:t xml:space="preserve"> </w:t>
      </w:r>
      <w:proofErr w:type="spellStart"/>
      <w:r w:rsidR="00294D87" w:rsidRPr="009C58D5">
        <w:t>ini</w:t>
      </w:r>
      <w:proofErr w:type="spellEnd"/>
      <w:r w:rsidR="00294D87" w:rsidRPr="009C58D5">
        <w:t xml:space="preserve"> </w:t>
      </w:r>
      <w:proofErr w:type="spellStart"/>
      <w:r w:rsidR="00294D87" w:rsidRPr="009C58D5">
        <w:t>disimpul</w:t>
      </w:r>
      <w:r w:rsidR="00AA6259" w:rsidRPr="009C58D5">
        <w:t>k</w:t>
      </w:r>
      <w:r w:rsidR="00294D87" w:rsidRPr="009C58D5">
        <w:t>an</w:t>
      </w:r>
      <w:proofErr w:type="spellEnd"/>
      <w:r w:rsidR="00294D87" w:rsidRPr="009C58D5">
        <w:t xml:space="preserve"> </w:t>
      </w:r>
      <w:proofErr w:type="spellStart"/>
      <w:r w:rsidR="00294D87" w:rsidRPr="009C58D5">
        <w:t>bahwa</w:t>
      </w:r>
      <w:proofErr w:type="spellEnd"/>
      <w:r w:rsidR="00294D87" w:rsidRPr="009C58D5">
        <w:t xml:space="preserve"> </w:t>
      </w:r>
      <w:proofErr w:type="spellStart"/>
      <w:r w:rsidRPr="009F3C61">
        <w:t>adanya</w:t>
      </w:r>
      <w:proofErr w:type="spellEnd"/>
      <w:r w:rsidRPr="009F3C61">
        <w:t xml:space="preserve"> </w:t>
      </w:r>
      <w:proofErr w:type="spellStart"/>
      <w:r w:rsidRPr="009F3C61">
        <w:t>akta</w:t>
      </w:r>
      <w:proofErr w:type="spellEnd"/>
      <w:r w:rsidRPr="009F3C61">
        <w:t xml:space="preserve"> </w:t>
      </w:r>
      <w:proofErr w:type="spellStart"/>
      <w:r>
        <w:t>n</w:t>
      </w:r>
      <w:r w:rsidRPr="009F3C61">
        <w:t>otaris</w:t>
      </w:r>
      <w:proofErr w:type="spellEnd"/>
      <w:r w:rsidRPr="009F3C61">
        <w:t xml:space="preserve"> </w:t>
      </w:r>
      <w:proofErr w:type="spellStart"/>
      <w:r w:rsidRPr="009F3C61">
        <w:t>dalam</w:t>
      </w:r>
      <w:proofErr w:type="spellEnd"/>
      <w:r w:rsidRPr="009F3C61">
        <w:t xml:space="preserve"> </w:t>
      </w:r>
      <w:proofErr w:type="spellStart"/>
      <w:r w:rsidRPr="009F3C61">
        <w:t>pembuatan</w:t>
      </w:r>
      <w:proofErr w:type="spellEnd"/>
      <w:r w:rsidRPr="009F3C61">
        <w:t xml:space="preserve"> </w:t>
      </w:r>
      <w:proofErr w:type="spellStart"/>
      <w:r w:rsidRPr="009F3C61">
        <w:t>dokumen</w:t>
      </w:r>
      <w:proofErr w:type="spellEnd"/>
      <w:r w:rsidRPr="009F3C61">
        <w:t xml:space="preserve"> </w:t>
      </w:r>
      <w:proofErr w:type="spellStart"/>
      <w:r w:rsidRPr="009F3C61">
        <w:t>legalitas</w:t>
      </w:r>
      <w:proofErr w:type="spellEnd"/>
      <w:r w:rsidRPr="009F3C61">
        <w:t xml:space="preserve"> Perseroan </w:t>
      </w:r>
      <w:proofErr w:type="spellStart"/>
      <w:r w:rsidRPr="009F3C61">
        <w:t>Pemegang</w:t>
      </w:r>
      <w:proofErr w:type="spellEnd"/>
      <w:r w:rsidRPr="009F3C61">
        <w:t xml:space="preserve"> Saham Tunggal </w:t>
      </w:r>
      <w:proofErr w:type="spellStart"/>
      <w:r w:rsidRPr="009F3C61">
        <w:t>tentunya</w:t>
      </w:r>
      <w:proofErr w:type="spellEnd"/>
      <w:r w:rsidRPr="009F3C61">
        <w:t xml:space="preserve"> </w:t>
      </w:r>
      <w:proofErr w:type="spellStart"/>
      <w:r w:rsidRPr="009F3C61">
        <w:t>merupakan</w:t>
      </w:r>
      <w:proofErr w:type="spellEnd"/>
      <w:r w:rsidRPr="009F3C61">
        <w:t xml:space="preserve"> </w:t>
      </w:r>
      <w:proofErr w:type="spellStart"/>
      <w:r w:rsidRPr="009F3C61">
        <w:t>alat</w:t>
      </w:r>
      <w:proofErr w:type="spellEnd"/>
      <w:r w:rsidRPr="009F3C61">
        <w:t xml:space="preserve"> </w:t>
      </w:r>
      <w:proofErr w:type="spellStart"/>
      <w:r w:rsidRPr="009F3C61">
        <w:t>bukti</w:t>
      </w:r>
      <w:proofErr w:type="spellEnd"/>
      <w:r w:rsidRPr="009F3C61">
        <w:t xml:space="preserve"> yang </w:t>
      </w:r>
      <w:proofErr w:type="spellStart"/>
      <w:r w:rsidRPr="009F3C61">
        <w:t>lebih</w:t>
      </w:r>
      <w:proofErr w:type="spellEnd"/>
      <w:r w:rsidRPr="009F3C61">
        <w:t xml:space="preserve"> </w:t>
      </w:r>
      <w:proofErr w:type="spellStart"/>
      <w:r w:rsidRPr="009F3C61">
        <w:t>kuat</w:t>
      </w:r>
      <w:proofErr w:type="spellEnd"/>
      <w:r w:rsidRPr="009F3C61">
        <w:t xml:space="preserve"> dan </w:t>
      </w:r>
      <w:proofErr w:type="spellStart"/>
      <w:r w:rsidRPr="009F3C61">
        <w:t>sekaligus</w:t>
      </w:r>
      <w:proofErr w:type="spellEnd"/>
      <w:r w:rsidRPr="009F3C61">
        <w:t xml:space="preserve"> </w:t>
      </w:r>
      <w:proofErr w:type="spellStart"/>
      <w:r w:rsidRPr="009F3C61">
        <w:t>sebagai</w:t>
      </w:r>
      <w:proofErr w:type="spellEnd"/>
      <w:r w:rsidRPr="009F3C61">
        <w:t xml:space="preserve"> </w:t>
      </w:r>
      <w:proofErr w:type="spellStart"/>
      <w:r w:rsidRPr="009F3C61">
        <w:t>upaya</w:t>
      </w:r>
      <w:proofErr w:type="spellEnd"/>
      <w:r w:rsidRPr="009F3C61">
        <w:t xml:space="preserve"> </w:t>
      </w:r>
      <w:proofErr w:type="spellStart"/>
      <w:r w:rsidRPr="009F3C61">
        <w:t>preventif</w:t>
      </w:r>
      <w:proofErr w:type="spellEnd"/>
      <w:r w:rsidRPr="009F3C61">
        <w:t xml:space="preserve"> </w:t>
      </w:r>
      <w:proofErr w:type="spellStart"/>
      <w:r w:rsidRPr="009F3C61">
        <w:t>untuk</w:t>
      </w:r>
      <w:proofErr w:type="spellEnd"/>
      <w:r w:rsidRPr="009F3C61">
        <w:t xml:space="preserve"> </w:t>
      </w:r>
      <w:proofErr w:type="spellStart"/>
      <w:r w:rsidRPr="009F3C61">
        <w:t>mencegah</w:t>
      </w:r>
      <w:proofErr w:type="spellEnd"/>
      <w:r w:rsidRPr="009F3C61">
        <w:t xml:space="preserve"> </w:t>
      </w:r>
      <w:proofErr w:type="spellStart"/>
      <w:r w:rsidRPr="009F3C61">
        <w:t>adanya</w:t>
      </w:r>
      <w:proofErr w:type="spellEnd"/>
      <w:r w:rsidRPr="009F3C61">
        <w:t xml:space="preserve"> </w:t>
      </w:r>
      <w:proofErr w:type="spellStart"/>
      <w:r w:rsidRPr="009F3C61">
        <w:t>cacat</w:t>
      </w:r>
      <w:proofErr w:type="spellEnd"/>
      <w:r w:rsidRPr="009F3C61">
        <w:t xml:space="preserve"> </w:t>
      </w:r>
      <w:proofErr w:type="spellStart"/>
      <w:r w:rsidRPr="009F3C61">
        <w:t>hukum</w:t>
      </w:r>
      <w:proofErr w:type="spellEnd"/>
      <w:r>
        <w:t xml:space="preserve">. </w:t>
      </w:r>
      <w:proofErr w:type="spellStart"/>
      <w:r>
        <w:t>P</w:t>
      </w:r>
      <w:r w:rsidRPr="009F3C61">
        <w:t>emegang</w:t>
      </w:r>
      <w:proofErr w:type="spellEnd"/>
      <w:r w:rsidRPr="009F3C61">
        <w:t xml:space="preserve"> </w:t>
      </w:r>
      <w:proofErr w:type="spellStart"/>
      <w:r w:rsidRPr="009F3C61">
        <w:t>saham</w:t>
      </w:r>
      <w:proofErr w:type="spellEnd"/>
      <w:r w:rsidRPr="009F3C61">
        <w:t xml:space="preserve"> </w:t>
      </w:r>
      <w:proofErr w:type="spellStart"/>
      <w:r w:rsidRPr="009F3C61">
        <w:t>bertanggungjawab</w:t>
      </w:r>
      <w:proofErr w:type="spellEnd"/>
      <w:r w:rsidRPr="009F3C61">
        <w:t xml:space="preserve"> </w:t>
      </w:r>
      <w:proofErr w:type="spellStart"/>
      <w:r w:rsidRPr="009F3C61">
        <w:t>sebatas</w:t>
      </w:r>
      <w:proofErr w:type="spellEnd"/>
      <w:r w:rsidRPr="009F3C61">
        <w:t xml:space="preserve"> </w:t>
      </w:r>
      <w:proofErr w:type="spellStart"/>
      <w:r w:rsidRPr="009F3C61">
        <w:t>saham</w:t>
      </w:r>
      <w:proofErr w:type="spellEnd"/>
      <w:r w:rsidRPr="009F3C61">
        <w:t xml:space="preserve"> yang </w:t>
      </w:r>
      <w:proofErr w:type="spellStart"/>
      <w:r w:rsidRPr="009F3C61">
        <w:t>diserahkannya</w:t>
      </w:r>
      <w:proofErr w:type="spellEnd"/>
      <w:r w:rsidRPr="009F3C61">
        <w:t xml:space="preserve"> </w:t>
      </w:r>
      <w:proofErr w:type="spellStart"/>
      <w:r w:rsidRPr="009F3C61">
        <w:t>ke</w:t>
      </w:r>
      <w:proofErr w:type="spellEnd"/>
      <w:r w:rsidRPr="009F3C61">
        <w:t xml:space="preserve"> </w:t>
      </w:r>
      <w:proofErr w:type="spellStart"/>
      <w:r w:rsidRPr="009F3C61">
        <w:t>dalam</w:t>
      </w:r>
      <w:proofErr w:type="spellEnd"/>
      <w:r w:rsidRPr="009F3C61">
        <w:t xml:space="preserve"> </w:t>
      </w:r>
      <w:proofErr w:type="spellStart"/>
      <w:r w:rsidRPr="009F3C61">
        <w:t>perseroan</w:t>
      </w:r>
      <w:proofErr w:type="spellEnd"/>
      <w:r w:rsidRPr="009F3C61">
        <w:t xml:space="preserve"> </w:t>
      </w:r>
      <w:proofErr w:type="spellStart"/>
      <w:r w:rsidRPr="009F3C61">
        <w:t>perorangan</w:t>
      </w:r>
      <w:proofErr w:type="spellEnd"/>
      <w:r w:rsidRPr="009F3C61">
        <w:t xml:space="preserve"> </w:t>
      </w:r>
      <w:proofErr w:type="spellStart"/>
      <w:r w:rsidRPr="009F3C61">
        <w:t>terkecuali</w:t>
      </w:r>
      <w:proofErr w:type="spellEnd"/>
      <w:r w:rsidRPr="009F3C61">
        <w:t xml:space="preserve"> </w:t>
      </w:r>
      <w:proofErr w:type="spellStart"/>
      <w:r w:rsidRPr="009F3C61">
        <w:t>pemegang</w:t>
      </w:r>
      <w:proofErr w:type="spellEnd"/>
      <w:r w:rsidRPr="009F3C61">
        <w:t xml:space="preserve"> </w:t>
      </w:r>
      <w:proofErr w:type="spellStart"/>
      <w:r w:rsidRPr="009F3C61">
        <w:t>saham</w:t>
      </w:r>
      <w:proofErr w:type="spellEnd"/>
      <w:r w:rsidRPr="009F3C61">
        <w:t xml:space="preserve"> </w:t>
      </w:r>
      <w:proofErr w:type="spellStart"/>
      <w:r w:rsidRPr="009F3C61">
        <w:t>melakukan</w:t>
      </w:r>
      <w:proofErr w:type="spellEnd"/>
      <w:r w:rsidRPr="009F3C61">
        <w:t xml:space="preserve"> </w:t>
      </w:r>
      <w:proofErr w:type="spellStart"/>
      <w:r w:rsidRPr="009F3C61">
        <w:t>hal-hal</w:t>
      </w:r>
      <w:proofErr w:type="spellEnd"/>
      <w:r w:rsidRPr="009F3C61">
        <w:t xml:space="preserve"> </w:t>
      </w:r>
      <w:proofErr w:type="spellStart"/>
      <w:r w:rsidRPr="009F3C61">
        <w:t>sebagaimana</w:t>
      </w:r>
      <w:proofErr w:type="spellEnd"/>
      <w:r w:rsidRPr="009F3C61">
        <w:t xml:space="preserve"> </w:t>
      </w:r>
      <w:proofErr w:type="spellStart"/>
      <w:r w:rsidRPr="009F3C61">
        <w:t>diatur</w:t>
      </w:r>
      <w:proofErr w:type="spellEnd"/>
      <w:r w:rsidRPr="009F3C61">
        <w:t xml:space="preserve"> </w:t>
      </w:r>
      <w:proofErr w:type="spellStart"/>
      <w:r w:rsidRPr="009F3C61">
        <w:t>dalam</w:t>
      </w:r>
      <w:proofErr w:type="spellEnd"/>
      <w:r w:rsidRPr="009F3C61">
        <w:t xml:space="preserve"> </w:t>
      </w:r>
      <w:proofErr w:type="spellStart"/>
      <w:r w:rsidRPr="009F3C61">
        <w:t>pasal</w:t>
      </w:r>
      <w:proofErr w:type="spellEnd"/>
      <w:r w:rsidRPr="009F3C61">
        <w:t xml:space="preserve"> 153 </w:t>
      </w:r>
      <w:proofErr w:type="spellStart"/>
      <w:r w:rsidRPr="009F3C61">
        <w:t>ayat</w:t>
      </w:r>
      <w:proofErr w:type="spellEnd"/>
      <w:r w:rsidRPr="009F3C61">
        <w:t xml:space="preserve"> (2) </w:t>
      </w:r>
      <w:proofErr w:type="spellStart"/>
      <w:r w:rsidRPr="009F3C61">
        <w:t>Undang-Undang</w:t>
      </w:r>
      <w:proofErr w:type="spellEnd"/>
      <w:r w:rsidRPr="009F3C61">
        <w:t xml:space="preserve"> CIpta </w:t>
      </w:r>
      <w:proofErr w:type="spellStart"/>
      <w:r w:rsidRPr="009F3C61">
        <w:t>Kerja</w:t>
      </w:r>
      <w:proofErr w:type="spellEnd"/>
      <w:r>
        <w:t>.</w:t>
      </w:r>
    </w:p>
    <w:p w14:paraId="33257920" w14:textId="0F848781" w:rsidR="00DF3BD8" w:rsidRDefault="00294D87" w:rsidP="005037B1">
      <w:pPr>
        <w:jc w:val="both"/>
        <w:rPr>
          <w:b/>
        </w:rPr>
      </w:pPr>
      <w:r w:rsidRPr="00B32945">
        <w:rPr>
          <w:b/>
        </w:rPr>
        <w:t xml:space="preserve">Kata Kunci: </w:t>
      </w:r>
      <w:proofErr w:type="spellStart"/>
      <w:r w:rsidR="0075287F">
        <w:rPr>
          <w:b/>
        </w:rPr>
        <w:t>Akta</w:t>
      </w:r>
      <w:proofErr w:type="spellEnd"/>
      <w:r w:rsidR="0075287F">
        <w:rPr>
          <w:b/>
        </w:rPr>
        <w:t xml:space="preserve"> </w:t>
      </w:r>
      <w:proofErr w:type="spellStart"/>
      <w:r w:rsidR="0075287F">
        <w:rPr>
          <w:b/>
        </w:rPr>
        <w:t>Notaris</w:t>
      </w:r>
      <w:proofErr w:type="spellEnd"/>
      <w:r w:rsidR="0075287F">
        <w:rPr>
          <w:b/>
        </w:rPr>
        <w:t xml:space="preserve">; </w:t>
      </w:r>
      <w:proofErr w:type="spellStart"/>
      <w:r w:rsidR="0075287F">
        <w:rPr>
          <w:b/>
        </w:rPr>
        <w:t>Legalitas</w:t>
      </w:r>
      <w:proofErr w:type="spellEnd"/>
      <w:r w:rsidR="0075287F">
        <w:rPr>
          <w:b/>
        </w:rPr>
        <w:t>; Perseroan.</w:t>
      </w:r>
    </w:p>
    <w:p w14:paraId="3A172A73" w14:textId="77777777" w:rsidR="00C91919" w:rsidRDefault="00C91919" w:rsidP="005037B1">
      <w:pPr>
        <w:jc w:val="both"/>
        <w:rPr>
          <w:b/>
        </w:rPr>
      </w:pPr>
    </w:p>
    <w:p w14:paraId="438FAA60" w14:textId="1C971DAC" w:rsidR="002438EC" w:rsidRPr="009F3C61" w:rsidRDefault="009048D4" w:rsidP="009F3C61">
      <w:pPr>
        <w:spacing w:line="360" w:lineRule="auto"/>
        <w:jc w:val="both"/>
        <w:rPr>
          <w:b/>
        </w:rPr>
      </w:pPr>
      <w:r w:rsidRPr="009F3C61">
        <w:rPr>
          <w:b/>
        </w:rPr>
        <w:t>A. PENDAHULUAN</w:t>
      </w:r>
    </w:p>
    <w:p w14:paraId="6AB3129F" w14:textId="60A7A885" w:rsidR="00E11D1C" w:rsidRPr="009F3C61" w:rsidRDefault="00E11D1C" w:rsidP="009F3C61">
      <w:pPr>
        <w:spacing w:line="360" w:lineRule="auto"/>
        <w:ind w:firstLine="567"/>
        <w:jc w:val="both"/>
      </w:pPr>
      <w:proofErr w:type="spellStart"/>
      <w:r w:rsidRPr="009F3C61">
        <w:t>Perkembangan</w:t>
      </w:r>
      <w:proofErr w:type="spellEnd"/>
      <w:r w:rsidRPr="009F3C61">
        <w:t xml:space="preserve"> du</w:t>
      </w:r>
      <w:r w:rsidR="008E18AA" w:rsidRPr="009F3C61">
        <w:t>n</w:t>
      </w:r>
      <w:r w:rsidRPr="009F3C61">
        <w:t xml:space="preserve">ia </w:t>
      </w:r>
      <w:proofErr w:type="spellStart"/>
      <w:r w:rsidRPr="009F3C61">
        <w:t>usaha</w:t>
      </w:r>
      <w:proofErr w:type="spellEnd"/>
      <w:r w:rsidRPr="009F3C61">
        <w:t xml:space="preserve"> di Indonesia </w:t>
      </w:r>
      <w:proofErr w:type="spellStart"/>
      <w:r w:rsidRPr="009F3C61">
        <w:t>menunjukkan</w:t>
      </w:r>
      <w:proofErr w:type="spellEnd"/>
      <w:r w:rsidRPr="009F3C61">
        <w:t xml:space="preserve"> </w:t>
      </w:r>
      <w:proofErr w:type="spellStart"/>
      <w:r w:rsidRPr="009F3C61">
        <w:t>peningkatan</w:t>
      </w:r>
      <w:proofErr w:type="spellEnd"/>
      <w:r w:rsidRPr="009F3C61">
        <w:t xml:space="preserve"> </w:t>
      </w:r>
      <w:proofErr w:type="spellStart"/>
      <w:r w:rsidRPr="009F3C61">
        <w:t>signifikan</w:t>
      </w:r>
      <w:proofErr w:type="spellEnd"/>
      <w:r w:rsidRPr="009F3C61">
        <w:t xml:space="preserve"> </w:t>
      </w:r>
      <w:proofErr w:type="spellStart"/>
      <w:r w:rsidRPr="009F3C61">
        <w:t>dalam</w:t>
      </w:r>
      <w:proofErr w:type="spellEnd"/>
      <w:r w:rsidRPr="009F3C61">
        <w:t xml:space="preserve"> </w:t>
      </w:r>
      <w:proofErr w:type="spellStart"/>
      <w:r w:rsidRPr="009F3C61">
        <w:t>beberapa</w:t>
      </w:r>
      <w:proofErr w:type="spellEnd"/>
      <w:r w:rsidRPr="009F3C61">
        <w:t xml:space="preserve"> </w:t>
      </w:r>
      <w:proofErr w:type="spellStart"/>
      <w:r w:rsidRPr="009F3C61">
        <w:t>tahun</w:t>
      </w:r>
      <w:proofErr w:type="spellEnd"/>
      <w:r w:rsidRPr="009F3C61">
        <w:t xml:space="preserve"> </w:t>
      </w:r>
      <w:proofErr w:type="spellStart"/>
      <w:r w:rsidRPr="009F3C61">
        <w:t>terakhir</w:t>
      </w:r>
      <w:proofErr w:type="spellEnd"/>
      <w:r w:rsidRPr="009F3C61">
        <w:t xml:space="preserve">. Perseroan </w:t>
      </w:r>
      <w:proofErr w:type="spellStart"/>
      <w:r w:rsidRPr="009F3C61">
        <w:t>terbatas</w:t>
      </w:r>
      <w:proofErr w:type="spellEnd"/>
      <w:r w:rsidRPr="009F3C61">
        <w:t xml:space="preserve"> </w:t>
      </w:r>
      <w:proofErr w:type="spellStart"/>
      <w:r w:rsidRPr="009F3C61">
        <w:t>merupakan</w:t>
      </w:r>
      <w:proofErr w:type="spellEnd"/>
      <w:r w:rsidRPr="009F3C61">
        <w:t xml:space="preserve"> </w:t>
      </w:r>
      <w:proofErr w:type="spellStart"/>
      <w:r w:rsidRPr="009F3C61">
        <w:t>suatu</w:t>
      </w:r>
      <w:proofErr w:type="spellEnd"/>
      <w:r w:rsidRPr="009F3C61">
        <w:t xml:space="preserve"> </w:t>
      </w:r>
      <w:proofErr w:type="spellStart"/>
      <w:r w:rsidRPr="009F3C61">
        <w:t>bentuk</w:t>
      </w:r>
      <w:proofErr w:type="spellEnd"/>
      <w:r w:rsidRPr="009F3C61">
        <w:t xml:space="preserve"> </w:t>
      </w:r>
      <w:proofErr w:type="spellStart"/>
      <w:r w:rsidRPr="009F3C61">
        <w:t>usaha</w:t>
      </w:r>
      <w:proofErr w:type="spellEnd"/>
      <w:r w:rsidRPr="009F3C61">
        <w:t xml:space="preserve"> yang sangat </w:t>
      </w:r>
      <w:proofErr w:type="spellStart"/>
      <w:r w:rsidRPr="009F3C61">
        <w:t>berkembang</w:t>
      </w:r>
      <w:proofErr w:type="spellEnd"/>
      <w:r w:rsidRPr="009F3C61">
        <w:t xml:space="preserve"> </w:t>
      </w:r>
      <w:proofErr w:type="spellStart"/>
      <w:r w:rsidRPr="009F3C61">
        <w:t>dalam</w:t>
      </w:r>
      <w:proofErr w:type="spellEnd"/>
      <w:r w:rsidRPr="009F3C61">
        <w:t xml:space="preserve"> </w:t>
      </w:r>
      <w:proofErr w:type="spellStart"/>
      <w:r w:rsidRPr="009F3C61">
        <w:t>perekonomian</w:t>
      </w:r>
      <w:proofErr w:type="spellEnd"/>
      <w:r w:rsidRPr="009F3C61">
        <w:t xml:space="preserve"> negara. </w:t>
      </w:r>
      <w:proofErr w:type="spellStart"/>
      <w:r w:rsidRPr="009F3C61">
        <w:t>Kegiatan</w:t>
      </w:r>
      <w:proofErr w:type="spellEnd"/>
      <w:r w:rsidRPr="009F3C61">
        <w:t xml:space="preserve"> </w:t>
      </w:r>
      <w:proofErr w:type="spellStart"/>
      <w:r w:rsidRPr="009F3C61">
        <w:t>bisnis</w:t>
      </w:r>
      <w:proofErr w:type="spellEnd"/>
      <w:r w:rsidRPr="009F3C61">
        <w:t xml:space="preserve"> </w:t>
      </w:r>
      <w:proofErr w:type="spellStart"/>
      <w:r w:rsidRPr="009F3C61">
        <w:t>masyarakat</w:t>
      </w:r>
      <w:proofErr w:type="spellEnd"/>
      <w:r w:rsidRPr="009F3C61">
        <w:t xml:space="preserve"> </w:t>
      </w:r>
      <w:proofErr w:type="spellStart"/>
      <w:r w:rsidRPr="009F3C61">
        <w:t>tidak</w:t>
      </w:r>
      <w:proofErr w:type="spellEnd"/>
      <w:r w:rsidRPr="009F3C61">
        <w:t xml:space="preserve"> </w:t>
      </w:r>
      <w:proofErr w:type="spellStart"/>
      <w:r w:rsidRPr="009F3C61">
        <w:t>dapat</w:t>
      </w:r>
      <w:proofErr w:type="spellEnd"/>
      <w:r w:rsidRPr="009F3C61">
        <w:t xml:space="preserve"> </w:t>
      </w:r>
      <w:proofErr w:type="spellStart"/>
      <w:r w:rsidRPr="009F3C61">
        <w:t>dipisahkan</w:t>
      </w:r>
      <w:proofErr w:type="spellEnd"/>
      <w:r w:rsidRPr="009F3C61">
        <w:t xml:space="preserve"> </w:t>
      </w:r>
      <w:proofErr w:type="spellStart"/>
      <w:r w:rsidRPr="009F3C61">
        <w:t>dari</w:t>
      </w:r>
      <w:proofErr w:type="spellEnd"/>
      <w:r w:rsidRPr="009F3C61">
        <w:t xml:space="preserve"> </w:t>
      </w:r>
      <w:proofErr w:type="spellStart"/>
      <w:r w:rsidRPr="009F3C61">
        <w:t>adanya</w:t>
      </w:r>
      <w:proofErr w:type="spellEnd"/>
      <w:r w:rsidRPr="009F3C61">
        <w:t xml:space="preserve"> </w:t>
      </w:r>
      <w:proofErr w:type="spellStart"/>
      <w:r w:rsidRPr="009F3C61">
        <w:t>Perseoran</w:t>
      </w:r>
      <w:proofErr w:type="spellEnd"/>
      <w:r w:rsidRPr="009F3C61">
        <w:t xml:space="preserve"> </w:t>
      </w:r>
      <w:proofErr w:type="spellStart"/>
      <w:r w:rsidRPr="009F3C61">
        <w:t>Terbatas</w:t>
      </w:r>
      <w:proofErr w:type="spellEnd"/>
      <w:r w:rsidRPr="009F3C61">
        <w:t xml:space="preserve">, </w:t>
      </w:r>
      <w:proofErr w:type="spellStart"/>
      <w:r w:rsidRPr="009F3C61">
        <w:t>baik</w:t>
      </w:r>
      <w:proofErr w:type="spellEnd"/>
      <w:r w:rsidR="008E18AA" w:rsidRPr="009F3C61">
        <w:t xml:space="preserve"> </w:t>
      </w:r>
      <w:proofErr w:type="spellStart"/>
      <w:r w:rsidR="008E18AA" w:rsidRPr="009F3C61">
        <w:t>dari</w:t>
      </w:r>
      <w:proofErr w:type="spellEnd"/>
      <w:r w:rsidR="008E18AA" w:rsidRPr="009F3C61">
        <w:t xml:space="preserve"> </w:t>
      </w:r>
      <w:proofErr w:type="spellStart"/>
      <w:r w:rsidR="008E18AA" w:rsidRPr="009F3C61">
        <w:t>kelas</w:t>
      </w:r>
      <w:proofErr w:type="spellEnd"/>
      <w:r w:rsidR="008E18AA" w:rsidRPr="009F3C61">
        <w:t xml:space="preserve"> </w:t>
      </w:r>
      <w:proofErr w:type="spellStart"/>
      <w:r w:rsidR="008E18AA" w:rsidRPr="009F3C61">
        <w:t>mikro</w:t>
      </w:r>
      <w:proofErr w:type="spellEnd"/>
      <w:r w:rsidR="008E18AA" w:rsidRPr="009F3C61">
        <w:t xml:space="preserve"> </w:t>
      </w:r>
      <w:proofErr w:type="spellStart"/>
      <w:r w:rsidR="008E18AA" w:rsidRPr="009F3C61">
        <w:t>hingga</w:t>
      </w:r>
      <w:proofErr w:type="spellEnd"/>
      <w:r w:rsidR="008E18AA" w:rsidRPr="009F3C61">
        <w:t xml:space="preserve"> </w:t>
      </w:r>
      <w:proofErr w:type="spellStart"/>
      <w:r w:rsidR="008E18AA" w:rsidRPr="009F3C61">
        <w:t>besar</w:t>
      </w:r>
      <w:proofErr w:type="spellEnd"/>
      <w:r w:rsidR="008E18AA" w:rsidRPr="009F3C61">
        <w:t xml:space="preserve"> </w:t>
      </w:r>
      <w:proofErr w:type="spellStart"/>
      <w:r w:rsidR="008E18AA" w:rsidRPr="009F3C61">
        <w:t>sebagai</w:t>
      </w:r>
      <w:proofErr w:type="spellEnd"/>
      <w:r w:rsidR="008E18AA" w:rsidRPr="009F3C61">
        <w:t xml:space="preserve"> </w:t>
      </w:r>
      <w:proofErr w:type="spellStart"/>
      <w:r w:rsidR="008E18AA" w:rsidRPr="009F3C61">
        <w:t>bentuk</w:t>
      </w:r>
      <w:proofErr w:type="spellEnd"/>
      <w:r w:rsidR="008E18AA" w:rsidRPr="009F3C61">
        <w:t xml:space="preserve"> </w:t>
      </w:r>
      <w:proofErr w:type="spellStart"/>
      <w:r w:rsidR="008E18AA" w:rsidRPr="009F3C61">
        <w:t>usaha</w:t>
      </w:r>
      <w:proofErr w:type="spellEnd"/>
      <w:r w:rsidR="008E18AA" w:rsidRPr="009F3C61">
        <w:t xml:space="preserve"> yang </w:t>
      </w:r>
      <w:proofErr w:type="spellStart"/>
      <w:r w:rsidR="008E18AA" w:rsidRPr="009F3C61">
        <w:t>umum</w:t>
      </w:r>
      <w:proofErr w:type="spellEnd"/>
      <w:r w:rsidR="008E18AA" w:rsidRPr="009F3C61">
        <w:t xml:space="preserve"> </w:t>
      </w:r>
      <w:proofErr w:type="spellStart"/>
      <w:r w:rsidR="008E18AA" w:rsidRPr="009F3C61">
        <w:t>dilakukan</w:t>
      </w:r>
      <w:proofErr w:type="spellEnd"/>
      <w:r w:rsidR="008E18AA" w:rsidRPr="009F3C61">
        <w:t xml:space="preserve">. </w:t>
      </w:r>
      <w:proofErr w:type="spellStart"/>
      <w:r w:rsidR="008E18AA" w:rsidRPr="009F3C61">
        <w:t>Perekonomian</w:t>
      </w:r>
      <w:proofErr w:type="spellEnd"/>
      <w:r w:rsidR="008E18AA" w:rsidRPr="009F3C61">
        <w:t xml:space="preserve"> </w:t>
      </w:r>
      <w:proofErr w:type="spellStart"/>
      <w:r w:rsidR="008E18AA" w:rsidRPr="009F3C61">
        <w:t>nasional</w:t>
      </w:r>
      <w:proofErr w:type="spellEnd"/>
      <w:r w:rsidR="008E18AA" w:rsidRPr="009F3C61">
        <w:t xml:space="preserve"> </w:t>
      </w:r>
      <w:proofErr w:type="spellStart"/>
      <w:r w:rsidR="008E18AA" w:rsidRPr="009F3C61">
        <w:t>saat</w:t>
      </w:r>
      <w:proofErr w:type="spellEnd"/>
      <w:r w:rsidR="008E18AA" w:rsidRPr="009F3C61">
        <w:t xml:space="preserve"> </w:t>
      </w:r>
      <w:proofErr w:type="spellStart"/>
      <w:r w:rsidR="008E18AA" w:rsidRPr="009F3C61">
        <w:t>ini</w:t>
      </w:r>
      <w:proofErr w:type="spellEnd"/>
      <w:r w:rsidR="008E18AA" w:rsidRPr="009F3C61">
        <w:t xml:space="preserve"> </w:t>
      </w:r>
      <w:proofErr w:type="spellStart"/>
      <w:r w:rsidR="008E18AA" w:rsidRPr="009F3C61">
        <w:t>ditopang</w:t>
      </w:r>
      <w:proofErr w:type="spellEnd"/>
      <w:r w:rsidR="008E18AA" w:rsidRPr="009F3C61">
        <w:t xml:space="preserve"> oleh </w:t>
      </w:r>
      <w:proofErr w:type="spellStart"/>
      <w:r w:rsidR="008E18AA" w:rsidRPr="009F3C61">
        <w:t>sektor</w:t>
      </w:r>
      <w:proofErr w:type="spellEnd"/>
      <w:r w:rsidR="008E18AA" w:rsidRPr="009F3C61">
        <w:t xml:space="preserve"> </w:t>
      </w:r>
      <w:proofErr w:type="spellStart"/>
      <w:r w:rsidR="008E18AA" w:rsidRPr="009F3C61">
        <w:t>usaha</w:t>
      </w:r>
      <w:proofErr w:type="spellEnd"/>
      <w:r w:rsidR="008E18AA" w:rsidRPr="009F3C61">
        <w:t xml:space="preserve"> </w:t>
      </w:r>
      <w:proofErr w:type="spellStart"/>
      <w:r w:rsidR="008E18AA" w:rsidRPr="009F3C61">
        <w:t>mikro</w:t>
      </w:r>
      <w:proofErr w:type="spellEnd"/>
      <w:r w:rsidR="008E18AA" w:rsidRPr="009F3C61">
        <w:t xml:space="preserve">, </w:t>
      </w:r>
      <w:proofErr w:type="spellStart"/>
      <w:r w:rsidR="008E18AA" w:rsidRPr="009F3C61">
        <w:t>kecil</w:t>
      </w:r>
      <w:proofErr w:type="spellEnd"/>
      <w:r w:rsidR="008E18AA" w:rsidRPr="009F3C61">
        <w:t xml:space="preserve">, dan </w:t>
      </w:r>
      <w:proofErr w:type="spellStart"/>
      <w:r w:rsidR="008E18AA" w:rsidRPr="009F3C61">
        <w:t>menengah</w:t>
      </w:r>
      <w:proofErr w:type="spellEnd"/>
      <w:r w:rsidR="008E18AA" w:rsidRPr="009F3C61">
        <w:t xml:space="preserve"> (UMKM) yang </w:t>
      </w:r>
      <w:proofErr w:type="spellStart"/>
      <w:r w:rsidR="008E18AA" w:rsidRPr="009F3C61">
        <w:t>memiliki</w:t>
      </w:r>
      <w:proofErr w:type="spellEnd"/>
      <w:r w:rsidR="008E18AA" w:rsidRPr="009F3C61">
        <w:t xml:space="preserve"> </w:t>
      </w:r>
      <w:proofErr w:type="spellStart"/>
      <w:r w:rsidR="008E18AA" w:rsidRPr="009F3C61">
        <w:t>kontribusi</w:t>
      </w:r>
      <w:proofErr w:type="spellEnd"/>
      <w:r w:rsidR="008E18AA" w:rsidRPr="009F3C61">
        <w:t xml:space="preserve"> </w:t>
      </w:r>
      <w:proofErr w:type="spellStart"/>
      <w:r w:rsidR="008E18AA" w:rsidRPr="009F3C61">
        <w:t>besar</w:t>
      </w:r>
      <w:proofErr w:type="spellEnd"/>
      <w:r w:rsidR="008E18AA" w:rsidRPr="009F3C61">
        <w:t xml:space="preserve"> </w:t>
      </w:r>
      <w:proofErr w:type="spellStart"/>
      <w:r w:rsidR="008E18AA" w:rsidRPr="009F3C61">
        <w:t>terhadap</w:t>
      </w:r>
      <w:proofErr w:type="spellEnd"/>
      <w:r w:rsidR="008E18AA" w:rsidRPr="009F3C61">
        <w:t xml:space="preserve"> </w:t>
      </w:r>
      <w:proofErr w:type="spellStart"/>
      <w:r w:rsidR="008E18AA" w:rsidRPr="009F3C61">
        <w:t>Produk</w:t>
      </w:r>
      <w:proofErr w:type="spellEnd"/>
      <w:r w:rsidR="008E18AA" w:rsidRPr="009F3C61">
        <w:t xml:space="preserve"> </w:t>
      </w:r>
      <w:proofErr w:type="spellStart"/>
      <w:r w:rsidR="008E18AA" w:rsidRPr="009F3C61">
        <w:t>Domestik</w:t>
      </w:r>
      <w:proofErr w:type="spellEnd"/>
      <w:r w:rsidR="008E18AA" w:rsidRPr="009F3C61">
        <w:t xml:space="preserve"> Bruto (PDB) dan </w:t>
      </w:r>
      <w:proofErr w:type="spellStart"/>
      <w:r w:rsidR="008E18AA" w:rsidRPr="009F3C61">
        <w:t>penyerapan</w:t>
      </w:r>
      <w:proofErr w:type="spellEnd"/>
      <w:r w:rsidR="008E18AA" w:rsidRPr="009F3C61">
        <w:t xml:space="preserve"> </w:t>
      </w:r>
      <w:proofErr w:type="spellStart"/>
      <w:r w:rsidR="008E18AA" w:rsidRPr="009F3C61">
        <w:t>tenaga</w:t>
      </w:r>
      <w:proofErr w:type="spellEnd"/>
      <w:r w:rsidR="008E18AA" w:rsidRPr="009F3C61">
        <w:t xml:space="preserve"> </w:t>
      </w:r>
      <w:proofErr w:type="spellStart"/>
      <w:r w:rsidR="008E18AA" w:rsidRPr="009F3C61">
        <w:t>kerja</w:t>
      </w:r>
      <w:proofErr w:type="spellEnd"/>
      <w:r w:rsidR="008E18AA" w:rsidRPr="009F3C61">
        <w:t xml:space="preserve"> di Indonesia. </w:t>
      </w:r>
      <w:proofErr w:type="spellStart"/>
      <w:r w:rsidR="008E18AA" w:rsidRPr="009F3C61">
        <w:t>Untuk</w:t>
      </w:r>
      <w:proofErr w:type="spellEnd"/>
      <w:r w:rsidR="008E18AA" w:rsidRPr="009F3C61">
        <w:t xml:space="preserve"> </w:t>
      </w:r>
      <w:proofErr w:type="spellStart"/>
      <w:r w:rsidR="008E18AA" w:rsidRPr="009F3C61">
        <w:t>mempercepat</w:t>
      </w:r>
      <w:proofErr w:type="spellEnd"/>
      <w:r w:rsidR="008E18AA" w:rsidRPr="009F3C61">
        <w:t xml:space="preserve"> </w:t>
      </w:r>
      <w:proofErr w:type="spellStart"/>
      <w:r w:rsidR="008E18AA" w:rsidRPr="009F3C61">
        <w:t>upaya</w:t>
      </w:r>
      <w:proofErr w:type="spellEnd"/>
      <w:r w:rsidR="008E18AA" w:rsidRPr="009F3C61">
        <w:t xml:space="preserve"> </w:t>
      </w:r>
      <w:proofErr w:type="spellStart"/>
      <w:r w:rsidR="008E18AA" w:rsidRPr="009F3C61">
        <w:t>mencapai</w:t>
      </w:r>
      <w:proofErr w:type="spellEnd"/>
      <w:r w:rsidR="008E18AA" w:rsidRPr="009F3C61">
        <w:t xml:space="preserve"> </w:t>
      </w:r>
      <w:proofErr w:type="spellStart"/>
      <w:r w:rsidR="008E18AA" w:rsidRPr="009F3C61">
        <w:t>tujuan</w:t>
      </w:r>
      <w:proofErr w:type="spellEnd"/>
      <w:r w:rsidR="008E18AA" w:rsidRPr="009F3C61">
        <w:t xml:space="preserve"> </w:t>
      </w:r>
      <w:proofErr w:type="spellStart"/>
      <w:r w:rsidR="008E18AA" w:rsidRPr="009F3C61">
        <w:t>itu</w:t>
      </w:r>
      <w:proofErr w:type="spellEnd"/>
      <w:r w:rsidR="008E18AA" w:rsidRPr="009F3C61">
        <w:t xml:space="preserve">, </w:t>
      </w:r>
      <w:proofErr w:type="spellStart"/>
      <w:r w:rsidR="008E18AA" w:rsidRPr="009F3C61">
        <w:t>terobosan</w:t>
      </w:r>
      <w:proofErr w:type="spellEnd"/>
      <w:r w:rsidR="008E18AA" w:rsidRPr="009F3C61">
        <w:t xml:space="preserve"> yang </w:t>
      </w:r>
      <w:proofErr w:type="spellStart"/>
      <w:r w:rsidR="008E18AA" w:rsidRPr="009F3C61">
        <w:t>dilakukan</w:t>
      </w:r>
      <w:proofErr w:type="spellEnd"/>
      <w:r w:rsidR="008E18AA" w:rsidRPr="009F3C61">
        <w:t xml:space="preserve"> </w:t>
      </w:r>
      <w:proofErr w:type="spellStart"/>
      <w:r w:rsidR="008E18AA" w:rsidRPr="009F3C61">
        <w:t>pemerintah</w:t>
      </w:r>
      <w:proofErr w:type="spellEnd"/>
      <w:r w:rsidR="008E18AA" w:rsidRPr="009F3C61">
        <w:t xml:space="preserve"> </w:t>
      </w:r>
      <w:proofErr w:type="spellStart"/>
      <w:r w:rsidR="008E18AA" w:rsidRPr="009F3C61">
        <w:t>adalah</w:t>
      </w:r>
      <w:proofErr w:type="spellEnd"/>
      <w:r w:rsidR="008E18AA" w:rsidRPr="009F3C61">
        <w:t xml:space="preserve"> </w:t>
      </w:r>
      <w:proofErr w:type="spellStart"/>
      <w:r w:rsidR="008E18AA" w:rsidRPr="009F3C61">
        <w:t>mengundangkan</w:t>
      </w:r>
      <w:proofErr w:type="spellEnd"/>
      <w:r w:rsidR="008E18AA" w:rsidRPr="009F3C61">
        <w:t xml:space="preserve"> </w:t>
      </w:r>
      <w:proofErr w:type="spellStart"/>
      <w:r w:rsidR="008E18AA" w:rsidRPr="009F3C61">
        <w:t>Undang-Undang</w:t>
      </w:r>
      <w:proofErr w:type="spellEnd"/>
      <w:r w:rsidR="008E18AA" w:rsidRPr="009F3C61">
        <w:t xml:space="preserve"> </w:t>
      </w:r>
      <w:proofErr w:type="spellStart"/>
      <w:r w:rsidR="008E18AA" w:rsidRPr="009F3C61">
        <w:t>Nomor</w:t>
      </w:r>
      <w:proofErr w:type="spellEnd"/>
      <w:r w:rsidR="008E18AA" w:rsidRPr="009F3C61">
        <w:t xml:space="preserve"> 06 </w:t>
      </w:r>
      <w:proofErr w:type="spellStart"/>
      <w:r w:rsidR="008E18AA" w:rsidRPr="009F3C61">
        <w:t>Tahun</w:t>
      </w:r>
      <w:proofErr w:type="spellEnd"/>
      <w:r w:rsidR="008E18AA" w:rsidRPr="009F3C61">
        <w:t xml:space="preserve"> 2023 </w:t>
      </w:r>
      <w:proofErr w:type="spellStart"/>
      <w:r w:rsidR="008E18AA" w:rsidRPr="009F3C61">
        <w:t>tentang</w:t>
      </w:r>
      <w:proofErr w:type="spellEnd"/>
      <w:r w:rsidR="008E18AA" w:rsidRPr="009F3C61">
        <w:t xml:space="preserve"> </w:t>
      </w:r>
      <w:proofErr w:type="spellStart"/>
      <w:r w:rsidR="008E18AA" w:rsidRPr="009F3C61">
        <w:t>Penetapan</w:t>
      </w:r>
      <w:proofErr w:type="spellEnd"/>
      <w:r w:rsidR="008E18AA" w:rsidRPr="009F3C61">
        <w:t xml:space="preserve"> </w:t>
      </w:r>
      <w:proofErr w:type="spellStart"/>
      <w:r w:rsidR="008E18AA" w:rsidRPr="009F3C61">
        <w:t>Peraturan</w:t>
      </w:r>
      <w:proofErr w:type="spellEnd"/>
      <w:r w:rsidR="008E18AA" w:rsidRPr="009F3C61">
        <w:t xml:space="preserve"> </w:t>
      </w:r>
      <w:proofErr w:type="spellStart"/>
      <w:r w:rsidR="008E18AA" w:rsidRPr="009F3C61">
        <w:lastRenderedPageBreak/>
        <w:t>Pemerintah</w:t>
      </w:r>
      <w:proofErr w:type="spellEnd"/>
      <w:r w:rsidR="008E18AA" w:rsidRPr="009F3C61">
        <w:t xml:space="preserve"> </w:t>
      </w:r>
      <w:proofErr w:type="spellStart"/>
      <w:r w:rsidR="008E18AA" w:rsidRPr="009F3C61">
        <w:t>Pengganti</w:t>
      </w:r>
      <w:proofErr w:type="spellEnd"/>
      <w:r w:rsidR="008E18AA" w:rsidRPr="009F3C61">
        <w:t xml:space="preserve"> </w:t>
      </w:r>
      <w:proofErr w:type="spellStart"/>
      <w:r w:rsidR="008E18AA" w:rsidRPr="009F3C61">
        <w:t>Undang-Undang</w:t>
      </w:r>
      <w:proofErr w:type="spellEnd"/>
      <w:r w:rsidR="008E18AA" w:rsidRPr="009F3C61">
        <w:t xml:space="preserve"> </w:t>
      </w:r>
      <w:proofErr w:type="spellStart"/>
      <w:r w:rsidR="008E18AA" w:rsidRPr="009F3C61">
        <w:t>Nomor</w:t>
      </w:r>
      <w:proofErr w:type="spellEnd"/>
      <w:r w:rsidR="008E18AA" w:rsidRPr="009F3C61">
        <w:t xml:space="preserve"> 02 </w:t>
      </w:r>
      <w:proofErr w:type="spellStart"/>
      <w:r w:rsidR="008E18AA" w:rsidRPr="009F3C61">
        <w:t>Tahun</w:t>
      </w:r>
      <w:proofErr w:type="spellEnd"/>
      <w:r w:rsidR="008E18AA" w:rsidRPr="009F3C61">
        <w:t xml:space="preserve"> 2022 </w:t>
      </w:r>
      <w:proofErr w:type="spellStart"/>
      <w:r w:rsidR="008E18AA" w:rsidRPr="009F3C61">
        <w:t>Tentang</w:t>
      </w:r>
      <w:proofErr w:type="spellEnd"/>
      <w:r w:rsidR="008E18AA" w:rsidRPr="009F3C61">
        <w:t xml:space="preserve"> Cipta Kerja Menjadi </w:t>
      </w:r>
      <w:proofErr w:type="spellStart"/>
      <w:r w:rsidR="008E18AA" w:rsidRPr="009F3C61">
        <w:t>Undang-Undang</w:t>
      </w:r>
      <w:proofErr w:type="spellEnd"/>
      <w:r w:rsidR="008E18AA" w:rsidRPr="009F3C61">
        <w:t xml:space="preserve"> (</w:t>
      </w:r>
      <w:proofErr w:type="spellStart"/>
      <w:r w:rsidR="008E18AA" w:rsidRPr="009F3C61">
        <w:t>selanjutnya</w:t>
      </w:r>
      <w:proofErr w:type="spellEnd"/>
      <w:r w:rsidR="008E18AA" w:rsidRPr="009F3C61">
        <w:t xml:space="preserve"> </w:t>
      </w:r>
      <w:proofErr w:type="spellStart"/>
      <w:r w:rsidR="008E18AA" w:rsidRPr="009F3C61">
        <w:t>ditulis</w:t>
      </w:r>
      <w:proofErr w:type="spellEnd"/>
      <w:r w:rsidR="008E18AA" w:rsidRPr="009F3C61">
        <w:t xml:space="preserve"> UUCK) yang </w:t>
      </w:r>
      <w:proofErr w:type="spellStart"/>
      <w:r w:rsidR="008E18AA" w:rsidRPr="009F3C61">
        <w:t>ternyata</w:t>
      </w:r>
      <w:proofErr w:type="spellEnd"/>
      <w:r w:rsidR="008E18AA" w:rsidRPr="009F3C61">
        <w:t xml:space="preserve"> </w:t>
      </w:r>
      <w:proofErr w:type="spellStart"/>
      <w:r w:rsidR="008E18AA" w:rsidRPr="009F3C61">
        <w:t>menimbulkan</w:t>
      </w:r>
      <w:proofErr w:type="spellEnd"/>
      <w:r w:rsidR="008E18AA" w:rsidRPr="009F3C61">
        <w:t xml:space="preserve"> </w:t>
      </w:r>
      <w:proofErr w:type="spellStart"/>
      <w:r w:rsidR="008E18AA" w:rsidRPr="009F3C61">
        <w:t>reaksi</w:t>
      </w:r>
      <w:proofErr w:type="spellEnd"/>
      <w:r w:rsidR="008E18AA" w:rsidRPr="009F3C61">
        <w:t xml:space="preserve"> pro dan </w:t>
      </w:r>
      <w:proofErr w:type="spellStart"/>
      <w:r w:rsidR="008E18AA" w:rsidRPr="009F3C61">
        <w:t>kontra</w:t>
      </w:r>
      <w:proofErr w:type="spellEnd"/>
      <w:r w:rsidR="008E18AA" w:rsidRPr="009F3C61">
        <w:t xml:space="preserve"> di </w:t>
      </w:r>
      <w:proofErr w:type="spellStart"/>
      <w:r w:rsidR="008E18AA" w:rsidRPr="009F3C61">
        <w:t>tengah</w:t>
      </w:r>
      <w:proofErr w:type="spellEnd"/>
      <w:r w:rsidR="008E18AA" w:rsidRPr="009F3C61">
        <w:t xml:space="preserve"> </w:t>
      </w:r>
      <w:proofErr w:type="spellStart"/>
      <w:r w:rsidR="008E18AA" w:rsidRPr="009F3C61">
        <w:t>masyarakat</w:t>
      </w:r>
      <w:proofErr w:type="spellEnd"/>
      <w:r w:rsidR="008E18AA" w:rsidRPr="009F3C61">
        <w:t xml:space="preserve">. </w:t>
      </w:r>
      <w:proofErr w:type="spellStart"/>
      <w:r w:rsidR="008E18AA" w:rsidRPr="009F3C61">
        <w:t>Pertimbangan</w:t>
      </w:r>
      <w:proofErr w:type="spellEnd"/>
      <w:r w:rsidR="008E18AA" w:rsidRPr="009F3C61">
        <w:t xml:space="preserve"> </w:t>
      </w:r>
      <w:proofErr w:type="spellStart"/>
      <w:r w:rsidR="008E18AA" w:rsidRPr="009F3C61">
        <w:t>pemerintah</w:t>
      </w:r>
      <w:proofErr w:type="spellEnd"/>
      <w:r w:rsidR="008E18AA" w:rsidRPr="009F3C61">
        <w:t xml:space="preserve"> </w:t>
      </w:r>
      <w:proofErr w:type="spellStart"/>
      <w:r w:rsidR="008E18AA" w:rsidRPr="009F3C61">
        <w:t>dalam</w:t>
      </w:r>
      <w:proofErr w:type="spellEnd"/>
      <w:r w:rsidR="008E18AA" w:rsidRPr="009F3C61">
        <w:t xml:space="preserve"> </w:t>
      </w:r>
      <w:proofErr w:type="spellStart"/>
      <w:r w:rsidR="008E18AA" w:rsidRPr="009F3C61">
        <w:t>mengundangkan</w:t>
      </w:r>
      <w:proofErr w:type="spellEnd"/>
      <w:r w:rsidR="008E18AA" w:rsidRPr="009F3C61">
        <w:t xml:space="preserve"> UUCK </w:t>
      </w:r>
      <w:proofErr w:type="spellStart"/>
      <w:r w:rsidR="008E18AA" w:rsidRPr="009F3C61">
        <w:t>untuk</w:t>
      </w:r>
      <w:proofErr w:type="spellEnd"/>
      <w:r w:rsidR="008E18AA" w:rsidRPr="009F3C61">
        <w:t xml:space="preserve"> </w:t>
      </w:r>
      <w:proofErr w:type="spellStart"/>
      <w:r w:rsidR="008E18AA" w:rsidRPr="009F3C61">
        <w:t>mampu</w:t>
      </w:r>
      <w:proofErr w:type="spellEnd"/>
      <w:r w:rsidR="008E18AA" w:rsidRPr="009F3C61">
        <w:t xml:space="preserve"> </w:t>
      </w:r>
      <w:proofErr w:type="spellStart"/>
      <w:r w:rsidR="008E18AA" w:rsidRPr="009F3C61">
        <w:t>menyerap</w:t>
      </w:r>
      <w:proofErr w:type="spellEnd"/>
      <w:r w:rsidR="008E18AA" w:rsidRPr="009F3C61">
        <w:t xml:space="preserve"> </w:t>
      </w:r>
      <w:proofErr w:type="spellStart"/>
      <w:r w:rsidR="008E18AA" w:rsidRPr="009F3C61">
        <w:t>lebih</w:t>
      </w:r>
      <w:proofErr w:type="spellEnd"/>
      <w:r w:rsidR="008E18AA" w:rsidRPr="009F3C61">
        <w:t xml:space="preserve"> </w:t>
      </w:r>
      <w:proofErr w:type="spellStart"/>
      <w:r w:rsidR="008E18AA" w:rsidRPr="009F3C61">
        <w:t>banyak</w:t>
      </w:r>
      <w:proofErr w:type="spellEnd"/>
      <w:r w:rsidR="008E18AA" w:rsidRPr="009F3C61">
        <w:t xml:space="preserve"> </w:t>
      </w:r>
      <w:proofErr w:type="spellStart"/>
      <w:r w:rsidR="008E18AA" w:rsidRPr="009F3C61">
        <w:t>lagi</w:t>
      </w:r>
      <w:proofErr w:type="spellEnd"/>
      <w:r w:rsidR="008E18AA" w:rsidRPr="009F3C61">
        <w:t xml:space="preserve"> </w:t>
      </w:r>
      <w:proofErr w:type="spellStart"/>
      <w:r w:rsidR="008E18AA" w:rsidRPr="009F3C61">
        <w:t>tenaga</w:t>
      </w:r>
      <w:proofErr w:type="spellEnd"/>
      <w:r w:rsidR="008E18AA" w:rsidRPr="009F3C61">
        <w:t xml:space="preserve"> </w:t>
      </w:r>
      <w:proofErr w:type="spellStart"/>
      <w:r w:rsidR="008E18AA" w:rsidRPr="009F3C61">
        <w:t>kerja</w:t>
      </w:r>
      <w:proofErr w:type="spellEnd"/>
      <w:r w:rsidR="008E18AA" w:rsidRPr="009F3C61">
        <w:t xml:space="preserve"> Indonesia di </w:t>
      </w:r>
      <w:proofErr w:type="spellStart"/>
      <w:r w:rsidR="008E18AA" w:rsidRPr="009F3C61">
        <w:t>tengah</w:t>
      </w:r>
      <w:proofErr w:type="spellEnd"/>
      <w:r w:rsidR="008E18AA" w:rsidRPr="009F3C61">
        <w:t xml:space="preserve"> </w:t>
      </w:r>
      <w:proofErr w:type="spellStart"/>
      <w:r w:rsidR="008E18AA" w:rsidRPr="009F3C61">
        <w:t>kompetitifnya</w:t>
      </w:r>
      <w:proofErr w:type="spellEnd"/>
      <w:r w:rsidR="008E18AA" w:rsidRPr="009F3C61">
        <w:t xml:space="preserve"> </w:t>
      </w:r>
      <w:proofErr w:type="spellStart"/>
      <w:r w:rsidR="008E18AA" w:rsidRPr="009F3C61">
        <w:t>persaingan</w:t>
      </w:r>
      <w:proofErr w:type="spellEnd"/>
      <w:r w:rsidR="008E18AA" w:rsidRPr="009F3C61">
        <w:t xml:space="preserve"> dan </w:t>
      </w:r>
      <w:proofErr w:type="spellStart"/>
      <w:r w:rsidR="008E18AA" w:rsidRPr="009F3C61">
        <w:t>tuntutan</w:t>
      </w:r>
      <w:proofErr w:type="spellEnd"/>
      <w:r w:rsidR="008E18AA" w:rsidRPr="009F3C61">
        <w:t xml:space="preserve"> </w:t>
      </w:r>
      <w:proofErr w:type="spellStart"/>
      <w:r w:rsidR="008E18AA" w:rsidRPr="009F3C61">
        <w:t>globalisasi</w:t>
      </w:r>
      <w:proofErr w:type="spellEnd"/>
      <w:r w:rsidR="008E18AA" w:rsidRPr="009F3C61">
        <w:t xml:space="preserve"> </w:t>
      </w:r>
      <w:proofErr w:type="spellStart"/>
      <w:r w:rsidR="008E18AA" w:rsidRPr="009F3C61">
        <w:t>digitalisasi</w:t>
      </w:r>
      <w:proofErr w:type="spellEnd"/>
      <w:r w:rsidR="008E18AA" w:rsidRPr="009F3C61">
        <w:t xml:space="preserve"> </w:t>
      </w:r>
      <w:proofErr w:type="spellStart"/>
      <w:r w:rsidR="008E18AA" w:rsidRPr="009F3C61">
        <w:t>ekonomi</w:t>
      </w:r>
      <w:proofErr w:type="spellEnd"/>
      <w:r w:rsidR="008E18AA" w:rsidRPr="009F3C61">
        <w:t>.</w:t>
      </w:r>
    </w:p>
    <w:p w14:paraId="0E33C4A2" w14:textId="4F54C20C" w:rsidR="00B65ED5" w:rsidRPr="009F3C61" w:rsidRDefault="008E18AA" w:rsidP="009F3C61">
      <w:pPr>
        <w:spacing w:line="360" w:lineRule="auto"/>
        <w:ind w:firstLine="567"/>
        <w:jc w:val="both"/>
      </w:pPr>
      <w:proofErr w:type="spellStart"/>
      <w:r w:rsidRPr="009F3C61">
        <w:t>Hadirnya</w:t>
      </w:r>
      <w:proofErr w:type="spellEnd"/>
      <w:r w:rsidRPr="009F3C61">
        <w:t xml:space="preserve"> </w:t>
      </w:r>
      <w:proofErr w:type="spellStart"/>
      <w:r w:rsidRPr="009F3C61">
        <w:t>Undang-Undang</w:t>
      </w:r>
      <w:proofErr w:type="spellEnd"/>
      <w:r w:rsidRPr="009F3C61">
        <w:t xml:space="preserve"> </w:t>
      </w:r>
      <w:proofErr w:type="spellStart"/>
      <w:r w:rsidRPr="009F3C61">
        <w:t>Nomor</w:t>
      </w:r>
      <w:proofErr w:type="spellEnd"/>
      <w:r w:rsidRPr="009F3C61">
        <w:t xml:space="preserve"> 06 </w:t>
      </w:r>
      <w:proofErr w:type="spellStart"/>
      <w:r w:rsidRPr="009F3C61">
        <w:t>Tahun</w:t>
      </w:r>
      <w:proofErr w:type="spellEnd"/>
      <w:r w:rsidRPr="009F3C61">
        <w:t xml:space="preserve"> 2023 </w:t>
      </w:r>
      <w:proofErr w:type="spellStart"/>
      <w:r w:rsidRPr="009F3C61">
        <w:t>tentang</w:t>
      </w:r>
      <w:proofErr w:type="spellEnd"/>
      <w:r w:rsidRPr="009F3C61">
        <w:t xml:space="preserve"> </w:t>
      </w:r>
      <w:proofErr w:type="spellStart"/>
      <w:r w:rsidRPr="009F3C61">
        <w:t>Penetapan</w:t>
      </w:r>
      <w:proofErr w:type="spellEnd"/>
      <w:r w:rsidRPr="009F3C61">
        <w:t xml:space="preserve"> </w:t>
      </w:r>
      <w:proofErr w:type="spellStart"/>
      <w:r w:rsidRPr="009F3C61">
        <w:t>Peraturan</w:t>
      </w:r>
      <w:proofErr w:type="spellEnd"/>
      <w:r w:rsidRPr="009F3C61">
        <w:t xml:space="preserve"> </w:t>
      </w:r>
      <w:proofErr w:type="spellStart"/>
      <w:r w:rsidRPr="009F3C61">
        <w:t>Pemerintah</w:t>
      </w:r>
      <w:proofErr w:type="spellEnd"/>
      <w:r w:rsidRPr="009F3C61">
        <w:t xml:space="preserve"> </w:t>
      </w:r>
      <w:proofErr w:type="spellStart"/>
      <w:r w:rsidRPr="009F3C61">
        <w:t>Pengganti</w:t>
      </w:r>
      <w:proofErr w:type="spellEnd"/>
      <w:r w:rsidRPr="009F3C61">
        <w:t xml:space="preserve"> </w:t>
      </w:r>
      <w:proofErr w:type="spellStart"/>
      <w:r w:rsidRPr="009F3C61">
        <w:t>Undang-Undang</w:t>
      </w:r>
      <w:proofErr w:type="spellEnd"/>
      <w:r w:rsidRPr="009F3C61">
        <w:t xml:space="preserve"> </w:t>
      </w:r>
      <w:proofErr w:type="spellStart"/>
      <w:r w:rsidRPr="009F3C61">
        <w:t>Nomor</w:t>
      </w:r>
      <w:proofErr w:type="spellEnd"/>
      <w:r w:rsidRPr="009F3C61">
        <w:t xml:space="preserve"> 02 </w:t>
      </w:r>
      <w:proofErr w:type="spellStart"/>
      <w:r w:rsidRPr="009F3C61">
        <w:t>Tahun</w:t>
      </w:r>
      <w:proofErr w:type="spellEnd"/>
      <w:r w:rsidRPr="009F3C61">
        <w:t xml:space="preserve"> 2022 </w:t>
      </w:r>
      <w:proofErr w:type="spellStart"/>
      <w:r w:rsidRPr="009F3C61">
        <w:t>Tentang</w:t>
      </w:r>
      <w:proofErr w:type="spellEnd"/>
      <w:r w:rsidRPr="009F3C61">
        <w:t xml:space="preserve"> Cipta Kerja </w:t>
      </w:r>
      <w:proofErr w:type="spellStart"/>
      <w:r w:rsidRPr="009F3C61">
        <w:t>melahirkan</w:t>
      </w:r>
      <w:proofErr w:type="spellEnd"/>
      <w:r w:rsidRPr="009F3C61">
        <w:t xml:space="preserve"> </w:t>
      </w:r>
      <w:proofErr w:type="spellStart"/>
      <w:r w:rsidRPr="009F3C61">
        <w:t>usaha</w:t>
      </w:r>
      <w:proofErr w:type="spellEnd"/>
      <w:r w:rsidRPr="009F3C61">
        <w:t xml:space="preserve"> </w:t>
      </w:r>
      <w:proofErr w:type="spellStart"/>
      <w:r w:rsidRPr="009F3C61">
        <w:t>mikro</w:t>
      </w:r>
      <w:proofErr w:type="spellEnd"/>
      <w:r w:rsidRPr="009F3C61">
        <w:t xml:space="preserve"> dan </w:t>
      </w:r>
      <w:proofErr w:type="spellStart"/>
      <w:r w:rsidRPr="009F3C61">
        <w:t>kecil</w:t>
      </w:r>
      <w:proofErr w:type="spellEnd"/>
      <w:r w:rsidRPr="009F3C61">
        <w:t xml:space="preserve"> yang </w:t>
      </w:r>
      <w:proofErr w:type="spellStart"/>
      <w:r w:rsidRPr="009F3C61">
        <w:t>dikenal</w:t>
      </w:r>
      <w:proofErr w:type="spellEnd"/>
      <w:r w:rsidRPr="009F3C61">
        <w:t xml:space="preserve"> </w:t>
      </w:r>
      <w:proofErr w:type="spellStart"/>
      <w:r w:rsidRPr="009F3C61">
        <w:t>dengan</w:t>
      </w:r>
      <w:proofErr w:type="spellEnd"/>
      <w:r w:rsidRPr="009F3C61">
        <w:t xml:space="preserve"> Perseroan </w:t>
      </w:r>
      <w:proofErr w:type="spellStart"/>
      <w:r w:rsidRPr="009F3C61">
        <w:t>Terbatas</w:t>
      </w:r>
      <w:proofErr w:type="spellEnd"/>
      <w:r w:rsidRPr="009F3C61">
        <w:t xml:space="preserve"> </w:t>
      </w:r>
      <w:proofErr w:type="spellStart"/>
      <w:r w:rsidRPr="009F3C61">
        <w:t>Perorangan</w:t>
      </w:r>
      <w:proofErr w:type="spellEnd"/>
      <w:r w:rsidRPr="009F3C61">
        <w:t xml:space="preserve"> </w:t>
      </w:r>
      <w:proofErr w:type="spellStart"/>
      <w:r w:rsidRPr="009F3C61">
        <w:t>atau</w:t>
      </w:r>
      <w:proofErr w:type="spellEnd"/>
      <w:r w:rsidRPr="009F3C61">
        <w:t xml:space="preserve"> </w:t>
      </w:r>
      <w:proofErr w:type="spellStart"/>
      <w:r w:rsidRPr="009F3C61">
        <w:t>perseroan</w:t>
      </w:r>
      <w:proofErr w:type="spellEnd"/>
      <w:r w:rsidRPr="009F3C61">
        <w:t xml:space="preserve"> </w:t>
      </w:r>
      <w:proofErr w:type="spellStart"/>
      <w:r w:rsidRPr="009F3C61">
        <w:t>perorangan</w:t>
      </w:r>
      <w:proofErr w:type="spellEnd"/>
      <w:r w:rsidRPr="009F3C61">
        <w:t xml:space="preserve">. Perseroan </w:t>
      </w:r>
      <w:proofErr w:type="spellStart"/>
      <w:r w:rsidRPr="009F3C61">
        <w:t>perorangan</w:t>
      </w:r>
      <w:proofErr w:type="spellEnd"/>
      <w:r w:rsidRPr="009F3C61">
        <w:t xml:space="preserve"> </w:t>
      </w:r>
      <w:proofErr w:type="spellStart"/>
      <w:r w:rsidRPr="009F3C61">
        <w:t>ini</w:t>
      </w:r>
      <w:proofErr w:type="spellEnd"/>
      <w:r w:rsidRPr="009F3C61">
        <w:t xml:space="preserve"> </w:t>
      </w:r>
      <w:proofErr w:type="spellStart"/>
      <w:r w:rsidRPr="009F3C61">
        <w:t>hadir</w:t>
      </w:r>
      <w:proofErr w:type="spellEnd"/>
      <w:r w:rsidRPr="009F3C61">
        <w:t xml:space="preserve"> </w:t>
      </w:r>
      <w:proofErr w:type="spellStart"/>
      <w:r w:rsidRPr="009F3C61">
        <w:t>sebagai</w:t>
      </w:r>
      <w:proofErr w:type="spellEnd"/>
      <w:r w:rsidRPr="009F3C61">
        <w:t xml:space="preserve"> </w:t>
      </w:r>
      <w:proofErr w:type="spellStart"/>
      <w:r w:rsidRPr="009F3C61">
        <w:t>entitas</w:t>
      </w:r>
      <w:proofErr w:type="spellEnd"/>
      <w:r w:rsidRPr="009F3C61">
        <w:t xml:space="preserve"> </w:t>
      </w:r>
      <w:proofErr w:type="spellStart"/>
      <w:r w:rsidRPr="009F3C61">
        <w:t>baru</w:t>
      </w:r>
      <w:proofErr w:type="spellEnd"/>
      <w:r w:rsidRPr="009F3C61">
        <w:t xml:space="preserve"> </w:t>
      </w:r>
      <w:proofErr w:type="spellStart"/>
      <w:r w:rsidRPr="009F3C61">
        <w:t>dalam</w:t>
      </w:r>
      <w:proofErr w:type="spellEnd"/>
      <w:r w:rsidRPr="009F3C61">
        <w:t xml:space="preserve"> dunia </w:t>
      </w:r>
      <w:proofErr w:type="spellStart"/>
      <w:r w:rsidRPr="009F3C61">
        <w:t>usaha</w:t>
      </w:r>
      <w:proofErr w:type="spellEnd"/>
      <w:r w:rsidRPr="009F3C61">
        <w:t xml:space="preserve"> di Indonesia. </w:t>
      </w:r>
      <w:proofErr w:type="spellStart"/>
      <w:r w:rsidRPr="009F3C61">
        <w:t>Harapannya</w:t>
      </w:r>
      <w:proofErr w:type="spellEnd"/>
      <w:r w:rsidRPr="009F3C61">
        <w:t xml:space="preserve"> </w:t>
      </w:r>
      <w:proofErr w:type="spellStart"/>
      <w:r w:rsidRPr="009F3C61">
        <w:t>untuk</w:t>
      </w:r>
      <w:proofErr w:type="spellEnd"/>
      <w:r w:rsidRPr="009F3C61">
        <w:t xml:space="preserve"> </w:t>
      </w:r>
      <w:proofErr w:type="spellStart"/>
      <w:r w:rsidRPr="009F3C61">
        <w:t>mendukung</w:t>
      </w:r>
      <w:proofErr w:type="spellEnd"/>
      <w:r w:rsidRPr="009F3C61">
        <w:t xml:space="preserve"> dan </w:t>
      </w:r>
      <w:proofErr w:type="spellStart"/>
      <w:r w:rsidRPr="009F3C61">
        <w:t>menciptakan</w:t>
      </w:r>
      <w:proofErr w:type="spellEnd"/>
      <w:r w:rsidRPr="009F3C61">
        <w:t xml:space="preserve"> </w:t>
      </w:r>
      <w:proofErr w:type="spellStart"/>
      <w:r w:rsidRPr="009F3C61">
        <w:t>peluang</w:t>
      </w:r>
      <w:proofErr w:type="spellEnd"/>
      <w:r w:rsidRPr="009F3C61">
        <w:t xml:space="preserve"> yang </w:t>
      </w:r>
      <w:proofErr w:type="spellStart"/>
      <w:r w:rsidRPr="009F3C61">
        <w:t>maksimal</w:t>
      </w:r>
      <w:proofErr w:type="spellEnd"/>
      <w:r w:rsidRPr="009F3C61">
        <w:t xml:space="preserve"> </w:t>
      </w:r>
      <w:proofErr w:type="spellStart"/>
      <w:r w:rsidRPr="009F3C61">
        <w:t>bagi</w:t>
      </w:r>
      <w:proofErr w:type="spellEnd"/>
      <w:r w:rsidRPr="009F3C61">
        <w:t xml:space="preserve"> </w:t>
      </w:r>
      <w:proofErr w:type="spellStart"/>
      <w:r w:rsidRPr="009F3C61">
        <w:t>usaha</w:t>
      </w:r>
      <w:proofErr w:type="spellEnd"/>
      <w:r w:rsidRPr="009F3C61">
        <w:t xml:space="preserve"> </w:t>
      </w:r>
      <w:proofErr w:type="spellStart"/>
      <w:r w:rsidRPr="009F3C61">
        <w:t>mikro</w:t>
      </w:r>
      <w:proofErr w:type="spellEnd"/>
      <w:r w:rsidRPr="009F3C61">
        <w:t xml:space="preserve"> dan </w:t>
      </w:r>
      <w:proofErr w:type="spellStart"/>
      <w:r w:rsidRPr="009F3C61">
        <w:t>kecil</w:t>
      </w:r>
      <w:proofErr w:type="spellEnd"/>
      <w:r w:rsidRPr="009F3C61">
        <w:t xml:space="preserve"> </w:t>
      </w:r>
      <w:proofErr w:type="spellStart"/>
      <w:r w:rsidRPr="009F3C61">
        <w:t>untuk</w:t>
      </w:r>
      <w:proofErr w:type="spellEnd"/>
      <w:r w:rsidRPr="009F3C61">
        <w:t xml:space="preserve"> </w:t>
      </w:r>
      <w:proofErr w:type="spellStart"/>
      <w:r w:rsidRPr="009F3C61">
        <w:t>mengembangkan</w:t>
      </w:r>
      <w:proofErr w:type="spellEnd"/>
      <w:r w:rsidRPr="009F3C61">
        <w:t xml:space="preserve"> </w:t>
      </w:r>
      <w:proofErr w:type="spellStart"/>
      <w:r w:rsidRPr="009F3C61">
        <w:t>usahanya</w:t>
      </w:r>
      <w:proofErr w:type="spellEnd"/>
      <w:r w:rsidRPr="009F3C61">
        <w:t xml:space="preserve"> dan </w:t>
      </w:r>
      <w:proofErr w:type="spellStart"/>
      <w:r w:rsidRPr="009F3C61">
        <w:t>memberikan</w:t>
      </w:r>
      <w:proofErr w:type="spellEnd"/>
      <w:r w:rsidRPr="009F3C61">
        <w:t xml:space="preserve"> </w:t>
      </w:r>
      <w:proofErr w:type="spellStart"/>
      <w:r w:rsidRPr="009F3C61">
        <w:t>pelindungan</w:t>
      </w:r>
      <w:proofErr w:type="spellEnd"/>
      <w:r w:rsidRPr="009F3C61">
        <w:t xml:space="preserve"> </w:t>
      </w:r>
      <w:proofErr w:type="spellStart"/>
      <w:r w:rsidRPr="009F3C61">
        <w:t>hukum</w:t>
      </w:r>
      <w:proofErr w:type="spellEnd"/>
      <w:r w:rsidRPr="009F3C61">
        <w:t xml:space="preserve"> </w:t>
      </w:r>
      <w:proofErr w:type="spellStart"/>
      <w:r w:rsidRPr="009F3C61">
        <w:t>bagi</w:t>
      </w:r>
      <w:proofErr w:type="spellEnd"/>
      <w:r w:rsidRPr="009F3C61">
        <w:t xml:space="preserve"> </w:t>
      </w:r>
      <w:proofErr w:type="spellStart"/>
      <w:r w:rsidRPr="009F3C61">
        <w:t>perseroan</w:t>
      </w:r>
      <w:proofErr w:type="spellEnd"/>
      <w:r w:rsidRPr="009F3C61">
        <w:t xml:space="preserve"> </w:t>
      </w:r>
      <w:proofErr w:type="spellStart"/>
      <w:r w:rsidRPr="009F3C61">
        <w:t>perorangan</w:t>
      </w:r>
      <w:proofErr w:type="spellEnd"/>
      <w:r w:rsidRPr="009F3C61">
        <w:t xml:space="preserve"> </w:t>
      </w:r>
      <w:proofErr w:type="spellStart"/>
      <w:r w:rsidRPr="009F3C61">
        <w:t>sebagai</w:t>
      </w:r>
      <w:proofErr w:type="spellEnd"/>
      <w:r w:rsidRPr="009F3C61">
        <w:t xml:space="preserve"> badan </w:t>
      </w:r>
      <w:proofErr w:type="spellStart"/>
      <w:r w:rsidRPr="009F3C61">
        <w:t>hukum</w:t>
      </w:r>
      <w:proofErr w:type="spellEnd"/>
      <w:r w:rsidRPr="009F3C61">
        <w:t>.</w:t>
      </w:r>
      <w:r w:rsidR="00B65ED5" w:rsidRPr="009F3C61">
        <w:t xml:space="preserve"> </w:t>
      </w:r>
      <w:proofErr w:type="spellStart"/>
      <w:r w:rsidR="00B65ED5" w:rsidRPr="009F3C61">
        <w:t>Kebijakan</w:t>
      </w:r>
      <w:proofErr w:type="spellEnd"/>
      <w:r w:rsidR="00B65ED5" w:rsidRPr="009F3C61">
        <w:t xml:space="preserve"> </w:t>
      </w:r>
      <w:proofErr w:type="spellStart"/>
      <w:r w:rsidR="00B65ED5" w:rsidRPr="009F3C61">
        <w:t>ini</w:t>
      </w:r>
      <w:proofErr w:type="spellEnd"/>
      <w:r w:rsidR="00B65ED5" w:rsidRPr="009F3C61">
        <w:t xml:space="preserve"> </w:t>
      </w:r>
      <w:proofErr w:type="spellStart"/>
      <w:r w:rsidR="00B65ED5" w:rsidRPr="009F3C61">
        <w:t>secara</w:t>
      </w:r>
      <w:proofErr w:type="spellEnd"/>
      <w:r w:rsidR="00B65ED5" w:rsidRPr="009F3C61">
        <w:t xml:space="preserve"> </w:t>
      </w:r>
      <w:proofErr w:type="spellStart"/>
      <w:r w:rsidR="00B65ED5" w:rsidRPr="009F3C61">
        <w:t>normatif</w:t>
      </w:r>
      <w:proofErr w:type="spellEnd"/>
      <w:r w:rsidR="00B65ED5" w:rsidRPr="009F3C61">
        <w:t xml:space="preserve"> </w:t>
      </w:r>
      <w:proofErr w:type="spellStart"/>
      <w:r w:rsidR="00B65ED5" w:rsidRPr="009F3C61">
        <w:t>bertujuan</w:t>
      </w:r>
      <w:proofErr w:type="spellEnd"/>
      <w:r w:rsidR="00B65ED5" w:rsidRPr="009F3C61">
        <w:t xml:space="preserve"> </w:t>
      </w:r>
      <w:proofErr w:type="spellStart"/>
      <w:r w:rsidR="00B65ED5" w:rsidRPr="009F3C61">
        <w:t>untuk</w:t>
      </w:r>
      <w:proofErr w:type="spellEnd"/>
      <w:r w:rsidR="00B65ED5" w:rsidRPr="009F3C61">
        <w:t xml:space="preserve"> </w:t>
      </w:r>
      <w:proofErr w:type="spellStart"/>
      <w:r w:rsidR="00B65ED5" w:rsidRPr="009F3C61">
        <w:t>memberikan</w:t>
      </w:r>
      <w:proofErr w:type="spellEnd"/>
      <w:r w:rsidR="00B65ED5" w:rsidRPr="009F3C61">
        <w:t xml:space="preserve"> </w:t>
      </w:r>
      <w:proofErr w:type="spellStart"/>
      <w:r w:rsidR="00B65ED5" w:rsidRPr="009F3C61">
        <w:t>kemudahan</w:t>
      </w:r>
      <w:proofErr w:type="spellEnd"/>
      <w:r w:rsidR="00B65ED5" w:rsidRPr="009F3C61">
        <w:t xml:space="preserve"> dan </w:t>
      </w:r>
      <w:proofErr w:type="spellStart"/>
      <w:r w:rsidR="00B65ED5" w:rsidRPr="009F3C61">
        <w:t>efisiensi</w:t>
      </w:r>
      <w:proofErr w:type="spellEnd"/>
      <w:r w:rsidR="00B65ED5" w:rsidRPr="009F3C61">
        <w:t xml:space="preserve"> </w:t>
      </w:r>
      <w:proofErr w:type="spellStart"/>
      <w:r w:rsidR="00B65ED5" w:rsidRPr="009F3C61">
        <w:t>prosedural</w:t>
      </w:r>
      <w:proofErr w:type="spellEnd"/>
      <w:r w:rsidR="00B65ED5" w:rsidRPr="009F3C61">
        <w:t xml:space="preserve"> </w:t>
      </w:r>
      <w:proofErr w:type="spellStart"/>
      <w:r w:rsidR="00B65ED5" w:rsidRPr="009F3C61">
        <w:t>bagi</w:t>
      </w:r>
      <w:proofErr w:type="spellEnd"/>
      <w:r w:rsidR="00B65ED5" w:rsidRPr="009F3C61">
        <w:t xml:space="preserve"> </w:t>
      </w:r>
      <w:proofErr w:type="spellStart"/>
      <w:r w:rsidR="00B65ED5" w:rsidRPr="009F3C61">
        <w:t>pelaku</w:t>
      </w:r>
      <w:proofErr w:type="spellEnd"/>
      <w:r w:rsidR="00B65ED5" w:rsidRPr="009F3C61">
        <w:t xml:space="preserve"> </w:t>
      </w:r>
      <w:proofErr w:type="spellStart"/>
      <w:r w:rsidR="00B65ED5" w:rsidRPr="009F3C61">
        <w:t>usaha</w:t>
      </w:r>
      <w:proofErr w:type="spellEnd"/>
      <w:r w:rsidR="00B65ED5" w:rsidRPr="009F3C61">
        <w:t xml:space="preserve"> </w:t>
      </w:r>
      <w:proofErr w:type="spellStart"/>
      <w:r w:rsidR="00B65ED5" w:rsidRPr="009F3C61">
        <w:t>skala</w:t>
      </w:r>
      <w:proofErr w:type="spellEnd"/>
      <w:r w:rsidR="00B65ED5" w:rsidRPr="009F3C61">
        <w:t xml:space="preserve"> </w:t>
      </w:r>
      <w:proofErr w:type="spellStart"/>
      <w:r w:rsidR="00B65ED5" w:rsidRPr="009F3C61">
        <w:t>kecil</w:t>
      </w:r>
      <w:proofErr w:type="spellEnd"/>
      <w:r w:rsidR="00B65ED5" w:rsidRPr="009F3C61">
        <w:t xml:space="preserve">. </w:t>
      </w:r>
      <w:proofErr w:type="spellStart"/>
      <w:r w:rsidR="00B65ED5" w:rsidRPr="009F3C61">
        <w:t>Dengan</w:t>
      </w:r>
      <w:proofErr w:type="spellEnd"/>
      <w:r w:rsidR="00B65ED5" w:rsidRPr="009F3C61">
        <w:t xml:space="preserve"> </w:t>
      </w:r>
      <w:proofErr w:type="spellStart"/>
      <w:r w:rsidR="00B65ED5" w:rsidRPr="009F3C61">
        <w:t>pengesahan</w:t>
      </w:r>
      <w:proofErr w:type="spellEnd"/>
      <w:r w:rsidR="00B65ED5" w:rsidRPr="009F3C61">
        <w:t xml:space="preserve"> Perseroan </w:t>
      </w:r>
      <w:proofErr w:type="spellStart"/>
      <w:r w:rsidR="00B65ED5" w:rsidRPr="009F3C61">
        <w:t>Perorangan</w:t>
      </w:r>
      <w:proofErr w:type="spellEnd"/>
      <w:r w:rsidR="00B65ED5" w:rsidRPr="009F3C61">
        <w:t xml:space="preserve"> </w:t>
      </w:r>
      <w:proofErr w:type="spellStart"/>
      <w:r w:rsidR="00B65ED5" w:rsidRPr="009F3C61">
        <w:t>sebagai</w:t>
      </w:r>
      <w:proofErr w:type="spellEnd"/>
      <w:r w:rsidR="00B65ED5" w:rsidRPr="009F3C61">
        <w:t xml:space="preserve"> </w:t>
      </w:r>
      <w:proofErr w:type="spellStart"/>
      <w:r w:rsidR="00B65ED5" w:rsidRPr="009F3C61">
        <w:t>entitas</w:t>
      </w:r>
      <w:proofErr w:type="spellEnd"/>
      <w:r w:rsidR="00B65ED5" w:rsidRPr="009F3C61">
        <w:t xml:space="preserve"> </w:t>
      </w:r>
      <w:proofErr w:type="spellStart"/>
      <w:r w:rsidR="00B65ED5" w:rsidRPr="009F3C61">
        <w:t>hukum</w:t>
      </w:r>
      <w:proofErr w:type="spellEnd"/>
      <w:r w:rsidR="00B65ED5" w:rsidRPr="009F3C61">
        <w:t xml:space="preserve"> </w:t>
      </w:r>
      <w:proofErr w:type="spellStart"/>
      <w:r w:rsidR="00B65ED5" w:rsidRPr="009F3C61">
        <w:t>resmi</w:t>
      </w:r>
      <w:proofErr w:type="spellEnd"/>
      <w:r w:rsidR="00B65ED5" w:rsidRPr="009F3C61">
        <w:t xml:space="preserve">, </w:t>
      </w:r>
      <w:proofErr w:type="spellStart"/>
      <w:r w:rsidR="00B65ED5" w:rsidRPr="009F3C61">
        <w:t>pelaku</w:t>
      </w:r>
      <w:proofErr w:type="spellEnd"/>
      <w:r w:rsidR="00B65ED5" w:rsidRPr="009F3C61">
        <w:t xml:space="preserve"> UMKM </w:t>
      </w:r>
      <w:proofErr w:type="spellStart"/>
      <w:r w:rsidR="00B65ED5" w:rsidRPr="009F3C61">
        <w:t>kini</w:t>
      </w:r>
      <w:proofErr w:type="spellEnd"/>
      <w:r w:rsidR="00B65ED5" w:rsidRPr="009F3C61">
        <w:t xml:space="preserve"> </w:t>
      </w:r>
      <w:proofErr w:type="spellStart"/>
      <w:r w:rsidR="00B65ED5" w:rsidRPr="009F3C61">
        <w:t>memiliki</w:t>
      </w:r>
      <w:proofErr w:type="spellEnd"/>
      <w:r w:rsidR="00B65ED5" w:rsidRPr="009F3C61">
        <w:t xml:space="preserve"> </w:t>
      </w:r>
      <w:proofErr w:type="spellStart"/>
      <w:r w:rsidR="00B65ED5" w:rsidRPr="009F3C61">
        <w:t>peluang</w:t>
      </w:r>
      <w:proofErr w:type="spellEnd"/>
      <w:r w:rsidR="00B65ED5" w:rsidRPr="009F3C61">
        <w:t xml:space="preserve"> </w:t>
      </w:r>
      <w:proofErr w:type="spellStart"/>
      <w:r w:rsidR="00B65ED5" w:rsidRPr="009F3C61">
        <w:t>lebih</w:t>
      </w:r>
      <w:proofErr w:type="spellEnd"/>
      <w:r w:rsidR="00B65ED5" w:rsidRPr="009F3C61">
        <w:t xml:space="preserve"> </w:t>
      </w:r>
      <w:proofErr w:type="spellStart"/>
      <w:r w:rsidR="00B65ED5" w:rsidRPr="009F3C61">
        <w:t>besar</w:t>
      </w:r>
      <w:proofErr w:type="spellEnd"/>
      <w:r w:rsidR="00B65ED5" w:rsidRPr="009F3C61">
        <w:t xml:space="preserve"> </w:t>
      </w:r>
      <w:proofErr w:type="spellStart"/>
      <w:r w:rsidR="00B65ED5" w:rsidRPr="009F3C61">
        <w:t>untuk</w:t>
      </w:r>
      <w:proofErr w:type="spellEnd"/>
      <w:r w:rsidR="00B65ED5" w:rsidRPr="009F3C61">
        <w:t xml:space="preserve"> </w:t>
      </w:r>
      <w:proofErr w:type="spellStart"/>
      <w:r w:rsidR="00B65ED5" w:rsidRPr="009F3C61">
        <w:t>mengakses</w:t>
      </w:r>
      <w:proofErr w:type="spellEnd"/>
      <w:r w:rsidR="00B65ED5" w:rsidRPr="009F3C61">
        <w:t xml:space="preserve"> </w:t>
      </w:r>
      <w:proofErr w:type="spellStart"/>
      <w:r w:rsidR="00B65ED5" w:rsidRPr="009F3C61">
        <w:t>pembiayaan</w:t>
      </w:r>
      <w:proofErr w:type="spellEnd"/>
      <w:r w:rsidR="00B65ED5" w:rsidRPr="009F3C61">
        <w:t xml:space="preserve">, </w:t>
      </w:r>
      <w:proofErr w:type="spellStart"/>
      <w:r w:rsidR="00B65ED5" w:rsidRPr="009F3C61">
        <w:t>perlindungan</w:t>
      </w:r>
      <w:proofErr w:type="spellEnd"/>
      <w:r w:rsidR="00B65ED5" w:rsidRPr="009F3C61">
        <w:t xml:space="preserve"> </w:t>
      </w:r>
      <w:proofErr w:type="spellStart"/>
      <w:r w:rsidR="00B65ED5" w:rsidRPr="009F3C61">
        <w:t>hukum</w:t>
      </w:r>
      <w:proofErr w:type="spellEnd"/>
      <w:r w:rsidR="00B65ED5" w:rsidRPr="009F3C61">
        <w:t xml:space="preserve">, </w:t>
      </w:r>
      <w:proofErr w:type="spellStart"/>
      <w:r w:rsidR="00B65ED5" w:rsidRPr="009F3C61">
        <w:t>serta</w:t>
      </w:r>
      <w:proofErr w:type="spellEnd"/>
      <w:r w:rsidR="00B65ED5" w:rsidRPr="009F3C61">
        <w:t xml:space="preserve"> </w:t>
      </w:r>
      <w:proofErr w:type="spellStart"/>
      <w:r w:rsidR="00B65ED5" w:rsidRPr="009F3C61">
        <w:t>memperluas</w:t>
      </w:r>
      <w:proofErr w:type="spellEnd"/>
      <w:r w:rsidR="00B65ED5" w:rsidRPr="009F3C61">
        <w:t xml:space="preserve"> </w:t>
      </w:r>
      <w:proofErr w:type="spellStart"/>
      <w:r w:rsidR="00B65ED5" w:rsidRPr="009F3C61">
        <w:t>jejaring</w:t>
      </w:r>
      <w:proofErr w:type="spellEnd"/>
      <w:r w:rsidR="00B65ED5" w:rsidRPr="009F3C61">
        <w:t xml:space="preserve"> </w:t>
      </w:r>
      <w:proofErr w:type="spellStart"/>
      <w:r w:rsidR="00B65ED5" w:rsidRPr="009F3C61">
        <w:t>bisnis</w:t>
      </w:r>
      <w:proofErr w:type="spellEnd"/>
      <w:r w:rsidR="00B65ED5" w:rsidRPr="009F3C61">
        <w:t xml:space="preserve"> </w:t>
      </w:r>
      <w:proofErr w:type="spellStart"/>
      <w:r w:rsidR="00B65ED5" w:rsidRPr="009F3C61">
        <w:t>dalam</w:t>
      </w:r>
      <w:proofErr w:type="spellEnd"/>
      <w:r w:rsidR="00B65ED5" w:rsidRPr="009F3C61">
        <w:t xml:space="preserve"> </w:t>
      </w:r>
      <w:proofErr w:type="spellStart"/>
      <w:r w:rsidR="00B65ED5" w:rsidRPr="009F3C61">
        <w:t>skala</w:t>
      </w:r>
      <w:proofErr w:type="spellEnd"/>
      <w:r w:rsidR="00B65ED5" w:rsidRPr="009F3C61">
        <w:t xml:space="preserve"> </w:t>
      </w:r>
      <w:proofErr w:type="spellStart"/>
      <w:r w:rsidR="00B65ED5" w:rsidRPr="009F3C61">
        <w:t>nasional</w:t>
      </w:r>
      <w:proofErr w:type="spellEnd"/>
      <w:r w:rsidR="00B65ED5" w:rsidRPr="009F3C61">
        <w:t xml:space="preserve"> </w:t>
      </w:r>
      <w:proofErr w:type="spellStart"/>
      <w:r w:rsidR="00B65ED5" w:rsidRPr="009F3C61">
        <w:t>maupun</w:t>
      </w:r>
      <w:proofErr w:type="spellEnd"/>
      <w:r w:rsidR="00B65ED5" w:rsidRPr="009F3C61">
        <w:t xml:space="preserve"> </w:t>
      </w:r>
      <w:proofErr w:type="spellStart"/>
      <w:r w:rsidR="00B65ED5" w:rsidRPr="009F3C61">
        <w:t>internasional</w:t>
      </w:r>
      <w:proofErr w:type="spellEnd"/>
      <w:r w:rsidR="00B65ED5" w:rsidRPr="009F3C61">
        <w:t xml:space="preserve">. </w:t>
      </w:r>
      <w:proofErr w:type="spellStart"/>
      <w:r w:rsidR="00B65ED5" w:rsidRPr="009F3C61">
        <w:t>Namun</w:t>
      </w:r>
      <w:proofErr w:type="spellEnd"/>
      <w:r w:rsidR="00B65ED5" w:rsidRPr="009F3C61">
        <w:t xml:space="preserve"> </w:t>
      </w:r>
      <w:proofErr w:type="spellStart"/>
      <w:r w:rsidR="00B65ED5" w:rsidRPr="009F3C61">
        <w:t>demikian</w:t>
      </w:r>
      <w:proofErr w:type="spellEnd"/>
      <w:r w:rsidR="00B65ED5" w:rsidRPr="009F3C61">
        <w:t xml:space="preserve">, </w:t>
      </w:r>
      <w:proofErr w:type="spellStart"/>
      <w:r w:rsidR="00B65ED5" w:rsidRPr="009F3C61">
        <w:t>kehadiran</w:t>
      </w:r>
      <w:proofErr w:type="spellEnd"/>
      <w:r w:rsidR="00B65ED5" w:rsidRPr="009F3C61">
        <w:t xml:space="preserve"> Perseroan </w:t>
      </w:r>
      <w:proofErr w:type="spellStart"/>
      <w:r w:rsidR="00B65ED5" w:rsidRPr="009F3C61">
        <w:t>Perorangan</w:t>
      </w:r>
      <w:proofErr w:type="spellEnd"/>
      <w:r w:rsidR="00B65ED5" w:rsidRPr="009F3C61">
        <w:t xml:space="preserve"> juga </w:t>
      </w:r>
      <w:proofErr w:type="spellStart"/>
      <w:r w:rsidR="00B65ED5" w:rsidRPr="009F3C61">
        <w:t>menimbulkan</w:t>
      </w:r>
      <w:proofErr w:type="spellEnd"/>
      <w:r w:rsidR="00B65ED5" w:rsidRPr="009F3C61">
        <w:t xml:space="preserve"> </w:t>
      </w:r>
      <w:proofErr w:type="spellStart"/>
      <w:r w:rsidR="00B65ED5" w:rsidRPr="009F3C61">
        <w:t>perdebatan</w:t>
      </w:r>
      <w:proofErr w:type="spellEnd"/>
      <w:r w:rsidR="00B65ED5" w:rsidRPr="009F3C61">
        <w:t xml:space="preserve"> </w:t>
      </w:r>
      <w:proofErr w:type="spellStart"/>
      <w:r w:rsidR="00B65ED5" w:rsidRPr="009F3C61">
        <w:t>hukum</w:t>
      </w:r>
      <w:proofErr w:type="spellEnd"/>
      <w:r w:rsidR="00B65ED5" w:rsidRPr="009F3C61">
        <w:t xml:space="preserve"> yang </w:t>
      </w:r>
      <w:proofErr w:type="spellStart"/>
      <w:r w:rsidR="00B65ED5" w:rsidRPr="009F3C61">
        <w:t>signifikan</w:t>
      </w:r>
      <w:proofErr w:type="spellEnd"/>
      <w:r w:rsidR="00B65ED5" w:rsidRPr="009F3C61">
        <w:t xml:space="preserve">. </w:t>
      </w:r>
    </w:p>
    <w:p w14:paraId="26E67005" w14:textId="51F55744" w:rsidR="00B65ED5" w:rsidRPr="009F3C61" w:rsidRDefault="008E18AA" w:rsidP="009F3C61">
      <w:pPr>
        <w:spacing w:line="360" w:lineRule="auto"/>
        <w:ind w:firstLine="567"/>
        <w:jc w:val="both"/>
      </w:pPr>
      <w:proofErr w:type="spellStart"/>
      <w:r w:rsidRPr="009F3C61">
        <w:t>Kehadiran</w:t>
      </w:r>
      <w:proofErr w:type="spellEnd"/>
      <w:r w:rsidRPr="009F3C61">
        <w:t xml:space="preserve"> </w:t>
      </w:r>
      <w:proofErr w:type="spellStart"/>
      <w:r w:rsidRPr="009F3C61">
        <w:t>perseroan</w:t>
      </w:r>
      <w:proofErr w:type="spellEnd"/>
      <w:r w:rsidRPr="009F3C61">
        <w:t xml:space="preserve"> </w:t>
      </w:r>
      <w:proofErr w:type="spellStart"/>
      <w:r w:rsidRPr="009F3C61">
        <w:t>perorangan</w:t>
      </w:r>
      <w:proofErr w:type="spellEnd"/>
      <w:r w:rsidRPr="009F3C61">
        <w:t xml:space="preserve"> </w:t>
      </w:r>
      <w:proofErr w:type="spellStart"/>
      <w:r w:rsidRPr="009F3C61">
        <w:t>ini</w:t>
      </w:r>
      <w:proofErr w:type="spellEnd"/>
      <w:r w:rsidRPr="009F3C61">
        <w:t xml:space="preserve"> </w:t>
      </w:r>
      <w:proofErr w:type="spellStart"/>
      <w:r w:rsidRPr="009F3C61">
        <w:t>tentunya</w:t>
      </w:r>
      <w:proofErr w:type="spellEnd"/>
      <w:r w:rsidRPr="009F3C61">
        <w:t xml:space="preserve"> </w:t>
      </w:r>
      <w:proofErr w:type="spellStart"/>
      <w:r w:rsidRPr="009F3C61">
        <w:t>menimbulkan</w:t>
      </w:r>
      <w:proofErr w:type="spellEnd"/>
      <w:r w:rsidRPr="009F3C61">
        <w:t xml:space="preserve"> </w:t>
      </w:r>
      <w:proofErr w:type="spellStart"/>
      <w:r w:rsidRPr="009F3C61">
        <w:t>implikasi</w:t>
      </w:r>
      <w:proofErr w:type="spellEnd"/>
      <w:r w:rsidRPr="009F3C61">
        <w:t xml:space="preserve"> </w:t>
      </w:r>
      <w:proofErr w:type="spellStart"/>
      <w:r w:rsidRPr="009F3C61">
        <w:t>hukum</w:t>
      </w:r>
      <w:proofErr w:type="spellEnd"/>
      <w:r w:rsidRPr="009F3C61">
        <w:t xml:space="preserve"> </w:t>
      </w:r>
      <w:proofErr w:type="spellStart"/>
      <w:r w:rsidRPr="009F3C61">
        <w:t>baru</w:t>
      </w:r>
      <w:proofErr w:type="spellEnd"/>
      <w:r w:rsidRPr="009F3C61">
        <w:t xml:space="preserve"> </w:t>
      </w:r>
      <w:proofErr w:type="spellStart"/>
      <w:r w:rsidRPr="009F3C61">
        <w:t>dalam</w:t>
      </w:r>
      <w:proofErr w:type="spellEnd"/>
      <w:r w:rsidRPr="009F3C61">
        <w:t xml:space="preserve"> </w:t>
      </w:r>
      <w:proofErr w:type="spellStart"/>
      <w:r w:rsidRPr="009F3C61">
        <w:t>praktiknya</w:t>
      </w:r>
      <w:proofErr w:type="spellEnd"/>
      <w:r w:rsidRPr="009F3C61">
        <w:t xml:space="preserve">, </w:t>
      </w:r>
      <w:proofErr w:type="spellStart"/>
      <w:r w:rsidRPr="009F3C61">
        <w:t>dikarenakan</w:t>
      </w:r>
      <w:proofErr w:type="spellEnd"/>
      <w:r w:rsidRPr="009F3C61">
        <w:t xml:space="preserve"> </w:t>
      </w:r>
      <w:proofErr w:type="spellStart"/>
      <w:r w:rsidRPr="009F3C61">
        <w:t>perseroan</w:t>
      </w:r>
      <w:proofErr w:type="spellEnd"/>
      <w:r w:rsidRPr="009F3C61">
        <w:t xml:space="preserve"> </w:t>
      </w:r>
      <w:proofErr w:type="spellStart"/>
      <w:r w:rsidRPr="009F3C61">
        <w:t>perorangan</w:t>
      </w:r>
      <w:proofErr w:type="spellEnd"/>
      <w:r w:rsidRPr="009F3C61">
        <w:t xml:space="preserve"> </w:t>
      </w:r>
      <w:proofErr w:type="spellStart"/>
      <w:r w:rsidRPr="009F3C61">
        <w:t>mempunyai</w:t>
      </w:r>
      <w:proofErr w:type="spellEnd"/>
      <w:r w:rsidRPr="009F3C61">
        <w:t xml:space="preserve"> </w:t>
      </w:r>
      <w:proofErr w:type="spellStart"/>
      <w:r w:rsidRPr="009F3C61">
        <w:t>karakterisktik</w:t>
      </w:r>
      <w:proofErr w:type="spellEnd"/>
      <w:r w:rsidRPr="009F3C61">
        <w:t xml:space="preserve"> </w:t>
      </w:r>
      <w:r w:rsidRPr="009F3C61">
        <w:rPr>
          <w:i/>
          <w:iCs/>
        </w:rPr>
        <w:t>one-tier</w:t>
      </w:r>
      <w:r w:rsidRPr="009F3C61">
        <w:t xml:space="preserve">, </w:t>
      </w:r>
      <w:proofErr w:type="spellStart"/>
      <w:r w:rsidRPr="009F3C61">
        <w:t>artinya</w:t>
      </w:r>
      <w:proofErr w:type="spellEnd"/>
      <w:r w:rsidRPr="009F3C61">
        <w:t xml:space="preserve"> organ badan </w:t>
      </w:r>
      <w:proofErr w:type="spellStart"/>
      <w:r w:rsidRPr="009F3C61">
        <w:t>usaha</w:t>
      </w:r>
      <w:proofErr w:type="spellEnd"/>
      <w:r w:rsidRPr="009F3C61">
        <w:t xml:space="preserve"> </w:t>
      </w:r>
      <w:proofErr w:type="spellStart"/>
      <w:r w:rsidRPr="009F3C61">
        <w:t>tersebut</w:t>
      </w:r>
      <w:proofErr w:type="spellEnd"/>
      <w:r w:rsidRPr="009F3C61">
        <w:t xml:space="preserve"> </w:t>
      </w:r>
      <w:proofErr w:type="spellStart"/>
      <w:r w:rsidRPr="009F3C61">
        <w:t>hanya</w:t>
      </w:r>
      <w:proofErr w:type="spellEnd"/>
      <w:r w:rsidRPr="009F3C61">
        <w:t xml:space="preserve"> </w:t>
      </w:r>
      <w:proofErr w:type="spellStart"/>
      <w:r w:rsidRPr="009F3C61">
        <w:t>terdiri</w:t>
      </w:r>
      <w:proofErr w:type="spellEnd"/>
      <w:r w:rsidRPr="009F3C61">
        <w:t xml:space="preserve"> </w:t>
      </w:r>
      <w:proofErr w:type="spellStart"/>
      <w:r w:rsidRPr="009F3C61">
        <w:t>dari</w:t>
      </w:r>
      <w:proofErr w:type="spellEnd"/>
      <w:r w:rsidRPr="009F3C61">
        <w:t xml:space="preserve"> </w:t>
      </w:r>
      <w:proofErr w:type="spellStart"/>
      <w:r w:rsidRPr="009F3C61">
        <w:t>seorang</w:t>
      </w:r>
      <w:proofErr w:type="spellEnd"/>
      <w:r w:rsidRPr="009F3C61">
        <w:t xml:space="preserve"> </w:t>
      </w:r>
      <w:proofErr w:type="spellStart"/>
      <w:r w:rsidRPr="009F3C61">
        <w:t>pendiri</w:t>
      </w:r>
      <w:proofErr w:type="spellEnd"/>
      <w:r w:rsidRPr="009F3C61">
        <w:t xml:space="preserve"> yang </w:t>
      </w:r>
      <w:proofErr w:type="spellStart"/>
      <w:r w:rsidRPr="009F3C61">
        <w:t>merangkap</w:t>
      </w:r>
      <w:proofErr w:type="spellEnd"/>
      <w:r w:rsidRPr="009F3C61">
        <w:t xml:space="preserve"> </w:t>
      </w:r>
      <w:proofErr w:type="spellStart"/>
      <w:r w:rsidRPr="009F3C61">
        <w:t>menjadi</w:t>
      </w:r>
      <w:proofErr w:type="spellEnd"/>
      <w:r w:rsidRPr="009F3C61">
        <w:t xml:space="preserve"> </w:t>
      </w:r>
      <w:proofErr w:type="spellStart"/>
      <w:r w:rsidRPr="009F3C61">
        <w:t>pemegang</w:t>
      </w:r>
      <w:proofErr w:type="spellEnd"/>
      <w:r w:rsidRPr="009F3C61">
        <w:t xml:space="preserve"> </w:t>
      </w:r>
      <w:proofErr w:type="spellStart"/>
      <w:r w:rsidRPr="009F3C61">
        <w:t>saham</w:t>
      </w:r>
      <w:proofErr w:type="spellEnd"/>
      <w:r w:rsidRPr="009F3C61">
        <w:t xml:space="preserve"> dan </w:t>
      </w:r>
      <w:proofErr w:type="spellStart"/>
      <w:r w:rsidRPr="009F3C61">
        <w:t>direksi</w:t>
      </w:r>
      <w:proofErr w:type="spellEnd"/>
      <w:r w:rsidRPr="009F3C61">
        <w:t xml:space="preserve">, </w:t>
      </w:r>
      <w:proofErr w:type="spellStart"/>
      <w:r w:rsidRPr="009F3C61">
        <w:t>tanpa</w:t>
      </w:r>
      <w:proofErr w:type="spellEnd"/>
      <w:r w:rsidRPr="009F3C61">
        <w:t xml:space="preserve"> </w:t>
      </w:r>
      <w:proofErr w:type="spellStart"/>
      <w:r w:rsidRPr="009F3C61">
        <w:t>adanya</w:t>
      </w:r>
      <w:proofErr w:type="spellEnd"/>
      <w:r w:rsidRPr="009F3C61">
        <w:t xml:space="preserve"> </w:t>
      </w:r>
      <w:proofErr w:type="spellStart"/>
      <w:r w:rsidRPr="009F3C61">
        <w:t>komisaris</w:t>
      </w:r>
      <w:proofErr w:type="spellEnd"/>
      <w:r w:rsidRPr="009F3C61">
        <w:t xml:space="preserve"> </w:t>
      </w:r>
      <w:proofErr w:type="spellStart"/>
      <w:r w:rsidRPr="009F3C61">
        <w:t>sebagai</w:t>
      </w:r>
      <w:proofErr w:type="spellEnd"/>
      <w:r w:rsidRPr="009F3C61">
        <w:t xml:space="preserve"> </w:t>
      </w:r>
      <w:proofErr w:type="spellStart"/>
      <w:r w:rsidRPr="009F3C61">
        <w:t>pengawas</w:t>
      </w:r>
      <w:proofErr w:type="spellEnd"/>
      <w:r w:rsidRPr="009F3C61">
        <w:t xml:space="preserve">. </w:t>
      </w:r>
      <w:proofErr w:type="spellStart"/>
      <w:r w:rsidRPr="009F3C61">
        <w:t>Sehingga</w:t>
      </w:r>
      <w:proofErr w:type="spellEnd"/>
      <w:r w:rsidRPr="009F3C61">
        <w:t xml:space="preserve"> </w:t>
      </w:r>
      <w:proofErr w:type="spellStart"/>
      <w:r w:rsidRPr="009F3C61">
        <w:t>pendirian</w:t>
      </w:r>
      <w:proofErr w:type="spellEnd"/>
      <w:r w:rsidRPr="009F3C61">
        <w:t xml:space="preserve"> </w:t>
      </w:r>
      <w:proofErr w:type="spellStart"/>
      <w:r w:rsidRPr="009F3C61">
        <w:t>perseroan</w:t>
      </w:r>
      <w:proofErr w:type="spellEnd"/>
      <w:r w:rsidRPr="009F3C61">
        <w:t xml:space="preserve"> </w:t>
      </w:r>
      <w:proofErr w:type="spellStart"/>
      <w:r w:rsidRPr="009F3C61">
        <w:t>perorangan</w:t>
      </w:r>
      <w:proofErr w:type="spellEnd"/>
      <w:r w:rsidRPr="009F3C61">
        <w:t xml:space="preserve"> </w:t>
      </w:r>
      <w:proofErr w:type="spellStart"/>
      <w:r w:rsidRPr="009F3C61">
        <w:t>berbeda</w:t>
      </w:r>
      <w:proofErr w:type="spellEnd"/>
      <w:r w:rsidRPr="009F3C61">
        <w:t xml:space="preserve"> </w:t>
      </w:r>
      <w:proofErr w:type="spellStart"/>
      <w:r w:rsidRPr="009F3C61">
        <w:t>dengan</w:t>
      </w:r>
      <w:proofErr w:type="spellEnd"/>
      <w:r w:rsidRPr="009F3C61">
        <w:t xml:space="preserve"> </w:t>
      </w:r>
      <w:proofErr w:type="spellStart"/>
      <w:r w:rsidRPr="009F3C61">
        <w:t>pendirian</w:t>
      </w:r>
      <w:proofErr w:type="spellEnd"/>
      <w:r w:rsidRPr="009F3C61">
        <w:t xml:space="preserve"> PT </w:t>
      </w:r>
      <w:proofErr w:type="spellStart"/>
      <w:r w:rsidRPr="009F3C61">
        <w:t>sebagaimana</w:t>
      </w:r>
      <w:proofErr w:type="spellEnd"/>
      <w:r w:rsidRPr="009F3C61">
        <w:t xml:space="preserve"> yang </w:t>
      </w:r>
      <w:proofErr w:type="spellStart"/>
      <w:r w:rsidRPr="009F3C61">
        <w:t>diatur</w:t>
      </w:r>
      <w:proofErr w:type="spellEnd"/>
      <w:r w:rsidRPr="009F3C61">
        <w:t xml:space="preserve"> </w:t>
      </w:r>
      <w:proofErr w:type="spellStart"/>
      <w:r w:rsidRPr="009F3C61">
        <w:t>dalam</w:t>
      </w:r>
      <w:proofErr w:type="spellEnd"/>
      <w:r w:rsidRPr="009F3C61">
        <w:t xml:space="preserve"> UUPT. </w:t>
      </w:r>
      <w:proofErr w:type="spellStart"/>
      <w:r w:rsidRPr="009F3C61">
        <w:t>Pendirian</w:t>
      </w:r>
      <w:proofErr w:type="spellEnd"/>
      <w:r w:rsidRPr="009F3C61">
        <w:t xml:space="preserve"> </w:t>
      </w:r>
      <w:proofErr w:type="spellStart"/>
      <w:r w:rsidRPr="009F3C61">
        <w:t>perseroan</w:t>
      </w:r>
      <w:proofErr w:type="spellEnd"/>
      <w:r w:rsidRPr="009F3C61">
        <w:t xml:space="preserve"> </w:t>
      </w:r>
      <w:proofErr w:type="spellStart"/>
      <w:r w:rsidRPr="009F3C61">
        <w:t>perorangan</w:t>
      </w:r>
      <w:proofErr w:type="spellEnd"/>
      <w:r w:rsidRPr="009F3C61">
        <w:t xml:space="preserve"> </w:t>
      </w:r>
      <w:proofErr w:type="spellStart"/>
      <w:r w:rsidRPr="009F3C61">
        <w:t>tidak</w:t>
      </w:r>
      <w:proofErr w:type="spellEnd"/>
      <w:r w:rsidRPr="009F3C61">
        <w:t xml:space="preserve"> </w:t>
      </w:r>
      <w:proofErr w:type="spellStart"/>
      <w:r w:rsidRPr="009F3C61">
        <w:t>mensyaratkan</w:t>
      </w:r>
      <w:proofErr w:type="spellEnd"/>
      <w:r w:rsidRPr="009F3C61">
        <w:t xml:space="preserve"> </w:t>
      </w:r>
      <w:proofErr w:type="spellStart"/>
      <w:r w:rsidRPr="009F3C61">
        <w:t>dibuat</w:t>
      </w:r>
      <w:proofErr w:type="spellEnd"/>
      <w:r w:rsidRPr="009F3C61">
        <w:t xml:space="preserve"> </w:t>
      </w:r>
      <w:proofErr w:type="spellStart"/>
      <w:r w:rsidRPr="009F3C61">
        <w:t>dengan</w:t>
      </w:r>
      <w:proofErr w:type="spellEnd"/>
      <w:r w:rsidRPr="009F3C61">
        <w:t xml:space="preserve"> </w:t>
      </w:r>
      <w:proofErr w:type="spellStart"/>
      <w:r w:rsidRPr="009F3C61">
        <w:t>akta</w:t>
      </w:r>
      <w:proofErr w:type="spellEnd"/>
      <w:r w:rsidRPr="009F3C61">
        <w:t xml:space="preserve"> </w:t>
      </w:r>
      <w:proofErr w:type="spellStart"/>
      <w:r w:rsidRPr="009F3C61">
        <w:t>Notaris</w:t>
      </w:r>
      <w:proofErr w:type="spellEnd"/>
      <w:r w:rsidRPr="009F3C61">
        <w:t xml:space="preserve">, </w:t>
      </w:r>
      <w:proofErr w:type="spellStart"/>
      <w:r w:rsidRPr="009F3C61">
        <w:t>dikarenakan</w:t>
      </w:r>
      <w:proofErr w:type="spellEnd"/>
      <w:r w:rsidRPr="009F3C61">
        <w:t xml:space="preserve"> </w:t>
      </w:r>
      <w:proofErr w:type="spellStart"/>
      <w:r w:rsidRPr="009F3C61">
        <w:t>pendirian</w:t>
      </w:r>
      <w:proofErr w:type="spellEnd"/>
      <w:r w:rsidRPr="009F3C61">
        <w:t xml:space="preserve"> </w:t>
      </w:r>
      <w:proofErr w:type="spellStart"/>
      <w:r w:rsidRPr="009F3C61">
        <w:t>perseroan</w:t>
      </w:r>
      <w:proofErr w:type="spellEnd"/>
      <w:r w:rsidRPr="009F3C61">
        <w:t xml:space="preserve"> </w:t>
      </w:r>
      <w:proofErr w:type="spellStart"/>
      <w:r w:rsidRPr="009F3C61">
        <w:t>perorangan</w:t>
      </w:r>
      <w:proofErr w:type="spellEnd"/>
      <w:r w:rsidRPr="009F3C61">
        <w:t xml:space="preserve"> </w:t>
      </w:r>
      <w:proofErr w:type="spellStart"/>
      <w:r w:rsidRPr="009F3C61">
        <w:t>hanya</w:t>
      </w:r>
      <w:proofErr w:type="spellEnd"/>
      <w:r w:rsidRPr="009F3C61">
        <w:t xml:space="preserve"> </w:t>
      </w:r>
      <w:proofErr w:type="spellStart"/>
      <w:r w:rsidRPr="009F3C61">
        <w:t>dilakukan</w:t>
      </w:r>
      <w:proofErr w:type="spellEnd"/>
      <w:r w:rsidRPr="009F3C61">
        <w:t xml:space="preserve"> oleh </w:t>
      </w:r>
      <w:proofErr w:type="spellStart"/>
      <w:r w:rsidRPr="009F3C61">
        <w:t>satu</w:t>
      </w:r>
      <w:proofErr w:type="spellEnd"/>
      <w:r w:rsidRPr="009F3C61">
        <w:t xml:space="preserve"> </w:t>
      </w:r>
      <w:proofErr w:type="spellStart"/>
      <w:r w:rsidRPr="009F3C61">
        <w:t>pendiri</w:t>
      </w:r>
      <w:proofErr w:type="spellEnd"/>
      <w:r w:rsidRPr="009F3C61">
        <w:t xml:space="preserve"> </w:t>
      </w:r>
      <w:proofErr w:type="spellStart"/>
      <w:r w:rsidRPr="009F3C61">
        <w:t>atau</w:t>
      </w:r>
      <w:proofErr w:type="spellEnd"/>
      <w:r w:rsidRPr="009F3C61">
        <w:t xml:space="preserve"> </w:t>
      </w:r>
      <w:proofErr w:type="spellStart"/>
      <w:r w:rsidRPr="009F3C61">
        <w:t>satu</w:t>
      </w:r>
      <w:proofErr w:type="spellEnd"/>
      <w:r w:rsidRPr="009F3C61">
        <w:t xml:space="preserve"> </w:t>
      </w:r>
      <w:proofErr w:type="spellStart"/>
      <w:r w:rsidRPr="009F3C61">
        <w:t>pemegang</w:t>
      </w:r>
      <w:proofErr w:type="spellEnd"/>
      <w:r w:rsidRPr="009F3C61">
        <w:t xml:space="preserve"> </w:t>
      </w:r>
      <w:proofErr w:type="spellStart"/>
      <w:r w:rsidRPr="009F3C61">
        <w:t>saham</w:t>
      </w:r>
      <w:proofErr w:type="spellEnd"/>
      <w:r w:rsidRPr="009F3C61">
        <w:t xml:space="preserve"> </w:t>
      </w:r>
      <w:proofErr w:type="spellStart"/>
      <w:r w:rsidRPr="009F3C61">
        <w:t>saja</w:t>
      </w:r>
      <w:proofErr w:type="spellEnd"/>
      <w:r w:rsidRPr="009F3C61">
        <w:t xml:space="preserve">, </w:t>
      </w:r>
      <w:proofErr w:type="spellStart"/>
      <w:r w:rsidRPr="009F3C61">
        <w:t>sehingga</w:t>
      </w:r>
      <w:proofErr w:type="spellEnd"/>
      <w:r w:rsidRPr="009F3C61">
        <w:t xml:space="preserve"> </w:t>
      </w:r>
      <w:proofErr w:type="spellStart"/>
      <w:r w:rsidRPr="009F3C61">
        <w:t>tidak</w:t>
      </w:r>
      <w:proofErr w:type="spellEnd"/>
      <w:r w:rsidRPr="009F3C61">
        <w:t xml:space="preserve"> </w:t>
      </w:r>
      <w:proofErr w:type="spellStart"/>
      <w:r w:rsidRPr="009F3C61">
        <w:t>terjadi</w:t>
      </w:r>
      <w:proofErr w:type="spellEnd"/>
      <w:r w:rsidRPr="009F3C61">
        <w:t xml:space="preserve"> </w:t>
      </w:r>
      <w:proofErr w:type="spellStart"/>
      <w:r w:rsidRPr="009F3C61">
        <w:t>perjanjian</w:t>
      </w:r>
      <w:proofErr w:type="spellEnd"/>
      <w:r w:rsidRPr="009F3C61">
        <w:t xml:space="preserve"> </w:t>
      </w:r>
      <w:proofErr w:type="spellStart"/>
      <w:r w:rsidRPr="009F3C61">
        <w:t>antara</w:t>
      </w:r>
      <w:proofErr w:type="spellEnd"/>
      <w:r w:rsidRPr="009F3C61">
        <w:t xml:space="preserve"> para </w:t>
      </w:r>
      <w:proofErr w:type="spellStart"/>
      <w:r w:rsidRPr="009F3C61">
        <w:t>pendiri</w:t>
      </w:r>
      <w:proofErr w:type="spellEnd"/>
      <w:r w:rsidRPr="009F3C61">
        <w:t xml:space="preserve"> </w:t>
      </w:r>
      <w:proofErr w:type="spellStart"/>
      <w:r w:rsidRPr="009F3C61">
        <w:t>atau</w:t>
      </w:r>
      <w:proofErr w:type="spellEnd"/>
      <w:r w:rsidRPr="009F3C61">
        <w:t xml:space="preserve"> </w:t>
      </w:r>
      <w:proofErr w:type="spellStart"/>
      <w:r w:rsidRPr="009F3C61">
        <w:t>pemilik</w:t>
      </w:r>
      <w:proofErr w:type="spellEnd"/>
      <w:r w:rsidRPr="009F3C61">
        <w:t xml:space="preserve"> </w:t>
      </w:r>
      <w:proofErr w:type="spellStart"/>
      <w:r w:rsidRPr="009F3C61">
        <w:t>saham</w:t>
      </w:r>
      <w:proofErr w:type="spellEnd"/>
      <w:r w:rsidRPr="009F3C61">
        <w:t xml:space="preserve"> </w:t>
      </w:r>
      <w:proofErr w:type="spellStart"/>
      <w:r w:rsidRPr="009F3C61">
        <w:t>sebagaimana</w:t>
      </w:r>
      <w:proofErr w:type="spellEnd"/>
      <w:r w:rsidRPr="009F3C61">
        <w:t xml:space="preserve"> </w:t>
      </w:r>
      <w:proofErr w:type="spellStart"/>
      <w:r w:rsidRPr="009F3C61">
        <w:t>dalam</w:t>
      </w:r>
      <w:proofErr w:type="spellEnd"/>
      <w:r w:rsidRPr="009F3C61">
        <w:t xml:space="preserve"> PT.</w:t>
      </w:r>
      <w:r w:rsidR="005D1E07">
        <w:rPr>
          <w:rStyle w:val="FootnoteReference"/>
        </w:rPr>
        <w:footnoteReference w:id="1"/>
      </w:r>
    </w:p>
    <w:p w14:paraId="20FEA444" w14:textId="77777777" w:rsidR="00B65ED5" w:rsidRPr="009F3C61" w:rsidRDefault="00B65ED5" w:rsidP="009F3C61">
      <w:pPr>
        <w:spacing w:line="360" w:lineRule="auto"/>
        <w:ind w:firstLine="567"/>
        <w:jc w:val="both"/>
      </w:pPr>
      <w:proofErr w:type="spellStart"/>
      <w:r w:rsidRPr="009F3C61">
        <w:rPr>
          <w:rFonts w:eastAsiaTheme="minorHAnsi"/>
          <w:lang w:val="en-US"/>
        </w:rPr>
        <w:t>Perubahan</w:t>
      </w:r>
      <w:proofErr w:type="spellEnd"/>
      <w:r w:rsidRPr="009F3C61">
        <w:rPr>
          <w:rFonts w:eastAsiaTheme="minorHAnsi"/>
          <w:lang w:val="en-US"/>
        </w:rPr>
        <w:t xml:space="preserve"> yang </w:t>
      </w:r>
      <w:proofErr w:type="spellStart"/>
      <w:r w:rsidRPr="009F3C61">
        <w:rPr>
          <w:rFonts w:eastAsiaTheme="minorHAnsi"/>
          <w:lang w:val="en-US"/>
        </w:rPr>
        <w:t>tercantum</w:t>
      </w:r>
      <w:proofErr w:type="spellEnd"/>
      <w:r w:rsidRPr="009F3C61">
        <w:rPr>
          <w:rFonts w:eastAsiaTheme="minorHAnsi"/>
          <w:lang w:val="en-US"/>
        </w:rPr>
        <w:t xml:space="preserve"> </w:t>
      </w:r>
      <w:proofErr w:type="spellStart"/>
      <w:r w:rsidRPr="009F3C61">
        <w:rPr>
          <w:rFonts w:eastAsiaTheme="minorHAnsi"/>
          <w:lang w:val="en-US"/>
        </w:rPr>
        <w:t>dalam</w:t>
      </w:r>
      <w:proofErr w:type="spellEnd"/>
      <w:r w:rsidRPr="009F3C61">
        <w:rPr>
          <w:rFonts w:eastAsiaTheme="minorHAnsi"/>
          <w:lang w:val="en-US"/>
        </w:rPr>
        <w:t xml:space="preserve"> Pasal 1 </w:t>
      </w:r>
      <w:proofErr w:type="spellStart"/>
      <w:r w:rsidRPr="009F3C61">
        <w:rPr>
          <w:rFonts w:eastAsiaTheme="minorHAnsi"/>
          <w:lang w:val="en-US"/>
        </w:rPr>
        <w:t>angka</w:t>
      </w:r>
      <w:proofErr w:type="spellEnd"/>
      <w:r w:rsidRPr="009F3C61">
        <w:rPr>
          <w:rFonts w:eastAsiaTheme="minorHAnsi"/>
          <w:lang w:val="en-US"/>
        </w:rPr>
        <w:t xml:space="preserve"> 1 UU Cipta Kerja </w:t>
      </w:r>
      <w:proofErr w:type="spellStart"/>
      <w:r w:rsidRPr="009F3C61">
        <w:rPr>
          <w:rFonts w:eastAsiaTheme="minorHAnsi"/>
          <w:lang w:val="en-US"/>
        </w:rPr>
        <w:t>mengenai</w:t>
      </w:r>
      <w:proofErr w:type="spellEnd"/>
      <w:r w:rsidRPr="009F3C61">
        <w:t xml:space="preserve"> </w:t>
      </w:r>
      <w:proofErr w:type="spellStart"/>
      <w:r w:rsidRPr="009F3C61">
        <w:rPr>
          <w:rFonts w:eastAsiaTheme="minorHAnsi"/>
          <w:lang w:val="en-US"/>
        </w:rPr>
        <w:t>definisi</w:t>
      </w:r>
      <w:proofErr w:type="spellEnd"/>
      <w:r w:rsidRPr="009F3C61">
        <w:rPr>
          <w:rFonts w:eastAsiaTheme="minorHAnsi"/>
          <w:lang w:val="en-US"/>
        </w:rPr>
        <w:t xml:space="preserve"> </w:t>
      </w:r>
      <w:proofErr w:type="spellStart"/>
      <w:r w:rsidRPr="009F3C61">
        <w:rPr>
          <w:rFonts w:eastAsiaTheme="minorHAnsi"/>
          <w:lang w:val="en-US"/>
        </w:rPr>
        <w:t>dari</w:t>
      </w:r>
      <w:proofErr w:type="spellEnd"/>
      <w:r w:rsidRPr="009F3C61">
        <w:rPr>
          <w:rFonts w:eastAsiaTheme="minorHAnsi"/>
          <w:lang w:val="en-US"/>
        </w:rPr>
        <w:t xml:space="preserve"> </w:t>
      </w:r>
      <w:proofErr w:type="spellStart"/>
      <w:r w:rsidRPr="009F3C61">
        <w:rPr>
          <w:rFonts w:eastAsiaTheme="minorHAnsi"/>
          <w:lang w:val="en-US"/>
        </w:rPr>
        <w:t>perseroan</w:t>
      </w:r>
      <w:proofErr w:type="spellEnd"/>
      <w:r w:rsidRPr="009F3C61">
        <w:rPr>
          <w:rFonts w:eastAsiaTheme="minorHAnsi"/>
          <w:lang w:val="en-US"/>
        </w:rPr>
        <w:t xml:space="preserve"> </w:t>
      </w:r>
      <w:proofErr w:type="spellStart"/>
      <w:r w:rsidRPr="009F3C61">
        <w:rPr>
          <w:rFonts w:eastAsiaTheme="minorHAnsi"/>
          <w:lang w:val="en-US"/>
        </w:rPr>
        <w:t>terbatas</w:t>
      </w:r>
      <w:proofErr w:type="spellEnd"/>
      <w:r w:rsidRPr="009F3C61">
        <w:rPr>
          <w:rFonts w:eastAsiaTheme="minorHAnsi"/>
          <w:lang w:val="en-US"/>
        </w:rPr>
        <w:t xml:space="preserve"> </w:t>
      </w:r>
      <w:proofErr w:type="spellStart"/>
      <w:r w:rsidRPr="009F3C61">
        <w:rPr>
          <w:rFonts w:eastAsiaTheme="minorHAnsi"/>
          <w:lang w:val="en-US"/>
        </w:rPr>
        <w:t>berubah</w:t>
      </w:r>
      <w:proofErr w:type="spellEnd"/>
      <w:r w:rsidRPr="009F3C61">
        <w:rPr>
          <w:rFonts w:eastAsiaTheme="minorHAnsi"/>
          <w:lang w:val="en-US"/>
        </w:rPr>
        <w:t xml:space="preserve"> </w:t>
      </w:r>
      <w:proofErr w:type="spellStart"/>
      <w:r w:rsidRPr="009F3C61">
        <w:rPr>
          <w:rFonts w:eastAsiaTheme="minorHAnsi"/>
          <w:lang w:val="en-US"/>
        </w:rPr>
        <w:t>menjadi</w:t>
      </w:r>
      <w:proofErr w:type="spellEnd"/>
      <w:r w:rsidRPr="009F3C61">
        <w:rPr>
          <w:rFonts w:eastAsiaTheme="minorHAnsi"/>
          <w:lang w:val="en-US"/>
        </w:rPr>
        <w:t xml:space="preserve"> “Perseroan </w:t>
      </w:r>
      <w:proofErr w:type="spellStart"/>
      <w:r w:rsidRPr="009F3C61">
        <w:rPr>
          <w:rFonts w:eastAsiaTheme="minorHAnsi"/>
          <w:lang w:val="en-US"/>
        </w:rPr>
        <w:t>Terbatas</w:t>
      </w:r>
      <w:proofErr w:type="spellEnd"/>
      <w:r w:rsidRPr="009F3C61">
        <w:rPr>
          <w:rFonts w:eastAsiaTheme="minorHAnsi"/>
          <w:lang w:val="en-US"/>
        </w:rPr>
        <w:t xml:space="preserve">, yang </w:t>
      </w:r>
      <w:proofErr w:type="spellStart"/>
      <w:r w:rsidRPr="009F3C61">
        <w:rPr>
          <w:rFonts w:eastAsiaTheme="minorHAnsi"/>
          <w:lang w:val="en-US"/>
        </w:rPr>
        <w:t>selanjutnya</w:t>
      </w:r>
      <w:proofErr w:type="spellEnd"/>
      <w:r w:rsidRPr="009F3C61">
        <w:t xml:space="preserve"> </w:t>
      </w:r>
      <w:proofErr w:type="spellStart"/>
      <w:r w:rsidRPr="009F3C61">
        <w:rPr>
          <w:rFonts w:eastAsiaTheme="minorHAnsi"/>
          <w:lang w:val="en-US"/>
        </w:rPr>
        <w:t>disebut</w:t>
      </w:r>
      <w:proofErr w:type="spellEnd"/>
      <w:r w:rsidRPr="009F3C61">
        <w:rPr>
          <w:rFonts w:eastAsiaTheme="minorHAnsi"/>
          <w:lang w:val="en-US"/>
        </w:rPr>
        <w:t xml:space="preserve"> </w:t>
      </w:r>
      <w:proofErr w:type="spellStart"/>
      <w:r w:rsidRPr="009F3C61">
        <w:rPr>
          <w:rFonts w:eastAsiaTheme="minorHAnsi"/>
          <w:lang w:val="en-US"/>
        </w:rPr>
        <w:t>perseroan</w:t>
      </w:r>
      <w:proofErr w:type="spellEnd"/>
      <w:r w:rsidRPr="009F3C61">
        <w:rPr>
          <w:rFonts w:eastAsiaTheme="minorHAnsi"/>
          <w:lang w:val="en-US"/>
        </w:rPr>
        <w:t xml:space="preserve">, </w:t>
      </w:r>
      <w:proofErr w:type="spellStart"/>
      <w:r w:rsidRPr="009F3C61">
        <w:rPr>
          <w:rFonts w:eastAsiaTheme="minorHAnsi"/>
          <w:lang w:val="en-US"/>
        </w:rPr>
        <w:t>adalah</w:t>
      </w:r>
      <w:proofErr w:type="spellEnd"/>
      <w:r w:rsidRPr="009F3C61">
        <w:rPr>
          <w:rFonts w:eastAsiaTheme="minorHAnsi"/>
          <w:lang w:val="en-US"/>
        </w:rPr>
        <w:t xml:space="preserve"> badan </w:t>
      </w:r>
      <w:proofErr w:type="spellStart"/>
      <w:r w:rsidRPr="009F3C61">
        <w:rPr>
          <w:rFonts w:eastAsiaTheme="minorHAnsi"/>
          <w:lang w:val="en-US"/>
        </w:rPr>
        <w:t>hukum</w:t>
      </w:r>
      <w:proofErr w:type="spellEnd"/>
      <w:r w:rsidRPr="009F3C61">
        <w:rPr>
          <w:rFonts w:eastAsiaTheme="minorHAnsi"/>
          <w:lang w:val="en-US"/>
        </w:rPr>
        <w:t xml:space="preserve"> yang </w:t>
      </w:r>
      <w:proofErr w:type="spellStart"/>
      <w:r w:rsidRPr="009F3C61">
        <w:rPr>
          <w:rFonts w:eastAsiaTheme="minorHAnsi"/>
          <w:lang w:val="en-US"/>
        </w:rPr>
        <w:t>merupakan</w:t>
      </w:r>
      <w:proofErr w:type="spellEnd"/>
      <w:r w:rsidRPr="009F3C61">
        <w:rPr>
          <w:rFonts w:eastAsiaTheme="minorHAnsi"/>
          <w:lang w:val="en-US"/>
        </w:rPr>
        <w:t xml:space="preserve"> </w:t>
      </w:r>
      <w:proofErr w:type="spellStart"/>
      <w:r w:rsidRPr="009F3C61">
        <w:rPr>
          <w:rFonts w:eastAsiaTheme="minorHAnsi"/>
          <w:lang w:val="en-US"/>
        </w:rPr>
        <w:t>persekutuan</w:t>
      </w:r>
      <w:proofErr w:type="spellEnd"/>
      <w:r w:rsidRPr="009F3C61">
        <w:rPr>
          <w:rFonts w:eastAsiaTheme="minorHAnsi"/>
          <w:lang w:val="en-US"/>
        </w:rPr>
        <w:t xml:space="preserve"> modal, </w:t>
      </w:r>
      <w:proofErr w:type="spellStart"/>
      <w:r w:rsidRPr="009F3C61">
        <w:rPr>
          <w:rFonts w:eastAsiaTheme="minorHAnsi"/>
          <w:lang w:val="en-US"/>
        </w:rPr>
        <w:t>didirikan</w:t>
      </w:r>
      <w:proofErr w:type="spellEnd"/>
      <w:r w:rsidRPr="009F3C61">
        <w:t xml:space="preserve"> </w:t>
      </w:r>
      <w:proofErr w:type="spellStart"/>
      <w:r w:rsidRPr="009F3C61">
        <w:rPr>
          <w:rFonts w:eastAsiaTheme="minorHAnsi"/>
          <w:lang w:val="en-US"/>
        </w:rPr>
        <w:t>berdasarkan</w:t>
      </w:r>
      <w:proofErr w:type="spellEnd"/>
      <w:r w:rsidRPr="009F3C61">
        <w:rPr>
          <w:rFonts w:eastAsiaTheme="minorHAnsi"/>
          <w:lang w:val="en-US"/>
        </w:rPr>
        <w:t xml:space="preserve"> </w:t>
      </w:r>
      <w:proofErr w:type="spellStart"/>
      <w:r w:rsidRPr="009F3C61">
        <w:rPr>
          <w:rFonts w:eastAsiaTheme="minorHAnsi"/>
          <w:lang w:val="en-US"/>
        </w:rPr>
        <w:t>perjanjian</w:t>
      </w:r>
      <w:proofErr w:type="spellEnd"/>
      <w:r w:rsidRPr="009F3C61">
        <w:rPr>
          <w:rFonts w:eastAsiaTheme="minorHAnsi"/>
          <w:lang w:val="en-US"/>
        </w:rPr>
        <w:t xml:space="preserve">, </w:t>
      </w:r>
      <w:proofErr w:type="spellStart"/>
      <w:r w:rsidRPr="009F3C61">
        <w:rPr>
          <w:rFonts w:eastAsiaTheme="minorHAnsi"/>
          <w:lang w:val="en-US"/>
        </w:rPr>
        <w:t>melakukan</w:t>
      </w:r>
      <w:proofErr w:type="spellEnd"/>
      <w:r w:rsidRPr="009F3C61">
        <w:rPr>
          <w:rFonts w:eastAsiaTheme="minorHAnsi"/>
          <w:lang w:val="en-US"/>
        </w:rPr>
        <w:t xml:space="preserve"> </w:t>
      </w:r>
      <w:proofErr w:type="spellStart"/>
      <w:r w:rsidRPr="009F3C61">
        <w:rPr>
          <w:rFonts w:eastAsiaTheme="minorHAnsi"/>
          <w:lang w:val="en-US"/>
        </w:rPr>
        <w:t>kegiatan</w:t>
      </w:r>
      <w:proofErr w:type="spellEnd"/>
      <w:r w:rsidRPr="009F3C61">
        <w:rPr>
          <w:rFonts w:eastAsiaTheme="minorHAnsi"/>
          <w:lang w:val="en-US"/>
        </w:rPr>
        <w:t xml:space="preserve"> </w:t>
      </w:r>
      <w:proofErr w:type="spellStart"/>
      <w:r w:rsidRPr="009F3C61">
        <w:rPr>
          <w:rFonts w:eastAsiaTheme="minorHAnsi"/>
          <w:lang w:val="en-US"/>
        </w:rPr>
        <w:t>usaha</w:t>
      </w:r>
      <w:proofErr w:type="spellEnd"/>
      <w:r w:rsidRPr="009F3C61">
        <w:rPr>
          <w:rFonts w:eastAsiaTheme="minorHAnsi"/>
          <w:lang w:val="en-US"/>
        </w:rPr>
        <w:t xml:space="preserve"> </w:t>
      </w:r>
      <w:proofErr w:type="spellStart"/>
      <w:r w:rsidRPr="009F3C61">
        <w:rPr>
          <w:rFonts w:eastAsiaTheme="minorHAnsi"/>
          <w:lang w:val="en-US"/>
        </w:rPr>
        <w:t>dengan</w:t>
      </w:r>
      <w:proofErr w:type="spellEnd"/>
      <w:r w:rsidRPr="009F3C61">
        <w:rPr>
          <w:rFonts w:eastAsiaTheme="minorHAnsi"/>
          <w:lang w:val="en-US"/>
        </w:rPr>
        <w:t xml:space="preserve"> modal </w:t>
      </w:r>
      <w:proofErr w:type="spellStart"/>
      <w:r w:rsidRPr="009F3C61">
        <w:rPr>
          <w:rFonts w:eastAsiaTheme="minorHAnsi"/>
          <w:lang w:val="en-US"/>
        </w:rPr>
        <w:t>dasar</w:t>
      </w:r>
      <w:proofErr w:type="spellEnd"/>
      <w:r w:rsidRPr="009F3C61">
        <w:rPr>
          <w:rFonts w:eastAsiaTheme="minorHAnsi"/>
          <w:lang w:val="en-US"/>
        </w:rPr>
        <w:t xml:space="preserve"> yang </w:t>
      </w:r>
      <w:proofErr w:type="spellStart"/>
      <w:r w:rsidRPr="009F3C61">
        <w:rPr>
          <w:rFonts w:eastAsiaTheme="minorHAnsi"/>
          <w:lang w:val="en-US"/>
        </w:rPr>
        <w:t>seluruhnya</w:t>
      </w:r>
      <w:proofErr w:type="spellEnd"/>
      <w:r w:rsidRPr="009F3C61">
        <w:t xml:space="preserve"> </w:t>
      </w:r>
      <w:proofErr w:type="spellStart"/>
      <w:r w:rsidRPr="009F3C61">
        <w:rPr>
          <w:rFonts w:eastAsiaTheme="minorHAnsi"/>
          <w:lang w:val="en-US"/>
        </w:rPr>
        <w:t>terbagi</w:t>
      </w:r>
      <w:proofErr w:type="spellEnd"/>
      <w:r w:rsidRPr="009F3C61">
        <w:rPr>
          <w:rFonts w:eastAsiaTheme="minorHAnsi"/>
          <w:lang w:val="en-US"/>
        </w:rPr>
        <w:t xml:space="preserve"> </w:t>
      </w:r>
      <w:proofErr w:type="spellStart"/>
      <w:r w:rsidRPr="009F3C61">
        <w:rPr>
          <w:rFonts w:eastAsiaTheme="minorHAnsi"/>
          <w:lang w:val="en-US"/>
        </w:rPr>
        <w:t>dalam</w:t>
      </w:r>
      <w:proofErr w:type="spellEnd"/>
      <w:r w:rsidRPr="009F3C61">
        <w:rPr>
          <w:rFonts w:eastAsiaTheme="minorHAnsi"/>
          <w:lang w:val="en-US"/>
        </w:rPr>
        <w:t xml:space="preserve"> </w:t>
      </w:r>
      <w:proofErr w:type="spellStart"/>
      <w:r w:rsidRPr="009F3C61">
        <w:rPr>
          <w:rFonts w:eastAsiaTheme="minorHAnsi"/>
          <w:lang w:val="en-US"/>
        </w:rPr>
        <w:t>saham</w:t>
      </w:r>
      <w:proofErr w:type="spellEnd"/>
      <w:r w:rsidRPr="009F3C61">
        <w:rPr>
          <w:rFonts w:eastAsiaTheme="minorHAnsi"/>
          <w:lang w:val="en-US"/>
        </w:rPr>
        <w:t xml:space="preserve"> </w:t>
      </w:r>
      <w:proofErr w:type="spellStart"/>
      <w:r w:rsidRPr="009F3C61">
        <w:rPr>
          <w:rFonts w:eastAsiaTheme="minorHAnsi"/>
          <w:lang w:val="en-US"/>
        </w:rPr>
        <w:t>atau</w:t>
      </w:r>
      <w:proofErr w:type="spellEnd"/>
      <w:r w:rsidRPr="009F3C61">
        <w:rPr>
          <w:rFonts w:eastAsiaTheme="minorHAnsi"/>
          <w:lang w:val="en-US"/>
        </w:rPr>
        <w:t xml:space="preserve"> badan </w:t>
      </w:r>
      <w:proofErr w:type="spellStart"/>
      <w:r w:rsidRPr="009F3C61">
        <w:rPr>
          <w:rFonts w:eastAsiaTheme="minorHAnsi"/>
          <w:lang w:val="en-US"/>
        </w:rPr>
        <w:t>hukum</w:t>
      </w:r>
      <w:proofErr w:type="spellEnd"/>
      <w:r w:rsidRPr="009F3C61">
        <w:rPr>
          <w:rFonts w:eastAsiaTheme="minorHAnsi"/>
          <w:lang w:val="en-US"/>
        </w:rPr>
        <w:t xml:space="preserve"> </w:t>
      </w:r>
      <w:proofErr w:type="spellStart"/>
      <w:r w:rsidRPr="009F3C61">
        <w:rPr>
          <w:rFonts w:eastAsiaTheme="minorHAnsi"/>
          <w:lang w:val="en-US"/>
        </w:rPr>
        <w:t>perorangan</w:t>
      </w:r>
      <w:proofErr w:type="spellEnd"/>
      <w:r w:rsidRPr="009F3C61">
        <w:rPr>
          <w:rFonts w:eastAsiaTheme="minorHAnsi"/>
          <w:lang w:val="en-US"/>
        </w:rPr>
        <w:t xml:space="preserve"> yang </w:t>
      </w:r>
      <w:proofErr w:type="spellStart"/>
      <w:r w:rsidRPr="009F3C61">
        <w:rPr>
          <w:rFonts w:eastAsiaTheme="minorHAnsi"/>
          <w:lang w:val="en-US"/>
        </w:rPr>
        <w:t>memenuhi</w:t>
      </w:r>
      <w:proofErr w:type="spellEnd"/>
      <w:r w:rsidRPr="009F3C61">
        <w:rPr>
          <w:rFonts w:eastAsiaTheme="minorHAnsi"/>
          <w:lang w:val="en-US"/>
        </w:rPr>
        <w:t xml:space="preserve"> </w:t>
      </w:r>
      <w:proofErr w:type="spellStart"/>
      <w:r w:rsidRPr="009F3C61">
        <w:rPr>
          <w:rFonts w:eastAsiaTheme="minorHAnsi"/>
          <w:lang w:val="en-US"/>
        </w:rPr>
        <w:t>kriteria</w:t>
      </w:r>
      <w:proofErr w:type="spellEnd"/>
      <w:r w:rsidRPr="009F3C61">
        <w:rPr>
          <w:rFonts w:eastAsiaTheme="minorHAnsi"/>
          <w:lang w:val="en-US"/>
        </w:rPr>
        <w:t xml:space="preserve"> Usaha,</w:t>
      </w:r>
      <w:r w:rsidRPr="009F3C61">
        <w:t xml:space="preserve"> </w:t>
      </w:r>
      <w:proofErr w:type="spellStart"/>
      <w:r w:rsidRPr="009F3C61">
        <w:rPr>
          <w:rFonts w:eastAsiaTheme="minorHAnsi"/>
          <w:lang w:val="en-US"/>
        </w:rPr>
        <w:t>Mikro</w:t>
      </w:r>
      <w:proofErr w:type="spellEnd"/>
      <w:r w:rsidRPr="009F3C61">
        <w:rPr>
          <w:rFonts w:eastAsiaTheme="minorHAnsi"/>
          <w:lang w:val="en-US"/>
        </w:rPr>
        <w:t xml:space="preserve"> dan Kecil </w:t>
      </w:r>
      <w:proofErr w:type="spellStart"/>
      <w:r w:rsidRPr="009F3C61">
        <w:rPr>
          <w:rFonts w:eastAsiaTheme="minorHAnsi"/>
          <w:lang w:val="en-US"/>
        </w:rPr>
        <w:t>sebagaimana</w:t>
      </w:r>
      <w:proofErr w:type="spellEnd"/>
      <w:r w:rsidRPr="009F3C61">
        <w:rPr>
          <w:rFonts w:eastAsiaTheme="minorHAnsi"/>
          <w:lang w:val="en-US"/>
        </w:rPr>
        <w:t xml:space="preserve"> </w:t>
      </w:r>
      <w:proofErr w:type="spellStart"/>
      <w:r w:rsidRPr="009F3C61">
        <w:rPr>
          <w:rFonts w:eastAsiaTheme="minorHAnsi"/>
          <w:lang w:val="en-US"/>
        </w:rPr>
        <w:t>diatur</w:t>
      </w:r>
      <w:proofErr w:type="spellEnd"/>
      <w:r w:rsidRPr="009F3C61">
        <w:rPr>
          <w:rFonts w:eastAsiaTheme="minorHAnsi"/>
          <w:lang w:val="en-US"/>
        </w:rPr>
        <w:t xml:space="preserve"> </w:t>
      </w:r>
      <w:proofErr w:type="spellStart"/>
      <w:r w:rsidRPr="009F3C61">
        <w:rPr>
          <w:rFonts w:eastAsiaTheme="minorHAnsi"/>
          <w:lang w:val="en-US"/>
        </w:rPr>
        <w:t>dalam</w:t>
      </w:r>
      <w:proofErr w:type="spellEnd"/>
      <w:r w:rsidRPr="009F3C61">
        <w:rPr>
          <w:rFonts w:eastAsiaTheme="minorHAnsi"/>
          <w:lang w:val="en-US"/>
        </w:rPr>
        <w:t xml:space="preserve"> </w:t>
      </w:r>
      <w:proofErr w:type="spellStart"/>
      <w:r w:rsidRPr="009F3C61">
        <w:rPr>
          <w:rFonts w:eastAsiaTheme="minorHAnsi"/>
          <w:lang w:val="en-US"/>
        </w:rPr>
        <w:t>peraturan</w:t>
      </w:r>
      <w:proofErr w:type="spellEnd"/>
      <w:r w:rsidRPr="009F3C61">
        <w:rPr>
          <w:rFonts w:eastAsiaTheme="minorHAnsi"/>
          <w:lang w:val="en-US"/>
        </w:rPr>
        <w:t xml:space="preserve"> </w:t>
      </w:r>
      <w:proofErr w:type="spellStart"/>
      <w:r w:rsidRPr="009F3C61">
        <w:rPr>
          <w:rFonts w:eastAsiaTheme="minorHAnsi"/>
          <w:lang w:val="en-US"/>
        </w:rPr>
        <w:t>perundang-undangan</w:t>
      </w:r>
      <w:proofErr w:type="spellEnd"/>
      <w:r w:rsidRPr="009F3C61">
        <w:rPr>
          <w:rFonts w:eastAsiaTheme="minorHAnsi"/>
          <w:lang w:val="en-US"/>
        </w:rPr>
        <w:t xml:space="preserve"> </w:t>
      </w:r>
      <w:proofErr w:type="spellStart"/>
      <w:r w:rsidRPr="009F3C61">
        <w:rPr>
          <w:rFonts w:eastAsiaTheme="minorHAnsi"/>
          <w:lang w:val="en-US"/>
        </w:rPr>
        <w:t>mengenai</w:t>
      </w:r>
      <w:proofErr w:type="spellEnd"/>
      <w:r w:rsidRPr="009F3C61">
        <w:t xml:space="preserve"> </w:t>
      </w:r>
      <w:r w:rsidRPr="009F3C61">
        <w:rPr>
          <w:rFonts w:eastAsiaTheme="minorHAnsi"/>
          <w:lang w:val="en-US"/>
        </w:rPr>
        <w:t xml:space="preserve">Usaha </w:t>
      </w:r>
      <w:proofErr w:type="spellStart"/>
      <w:r w:rsidRPr="009F3C61">
        <w:rPr>
          <w:rFonts w:eastAsiaTheme="minorHAnsi"/>
          <w:lang w:val="en-US"/>
        </w:rPr>
        <w:t>Mikro</w:t>
      </w:r>
      <w:proofErr w:type="spellEnd"/>
      <w:r w:rsidRPr="009F3C61">
        <w:rPr>
          <w:rFonts w:eastAsiaTheme="minorHAnsi"/>
          <w:lang w:val="en-US"/>
        </w:rPr>
        <w:t xml:space="preserve"> dan Kecil”. Pasal 1 </w:t>
      </w:r>
      <w:proofErr w:type="spellStart"/>
      <w:r w:rsidRPr="009F3C61">
        <w:rPr>
          <w:rFonts w:eastAsiaTheme="minorHAnsi"/>
          <w:lang w:val="en-US"/>
        </w:rPr>
        <w:t>angka</w:t>
      </w:r>
      <w:proofErr w:type="spellEnd"/>
      <w:r w:rsidRPr="009F3C61">
        <w:rPr>
          <w:rFonts w:eastAsiaTheme="minorHAnsi"/>
          <w:lang w:val="en-US"/>
        </w:rPr>
        <w:t xml:space="preserve"> 1 UU Cipta Kerja </w:t>
      </w:r>
      <w:proofErr w:type="spellStart"/>
      <w:r w:rsidRPr="009F3C61">
        <w:rPr>
          <w:rFonts w:eastAsiaTheme="minorHAnsi"/>
          <w:lang w:val="en-US"/>
        </w:rPr>
        <w:t>menambahkan</w:t>
      </w:r>
      <w:proofErr w:type="spellEnd"/>
      <w:r w:rsidRPr="009F3C61">
        <w:rPr>
          <w:rFonts w:eastAsiaTheme="minorHAnsi"/>
          <w:lang w:val="en-US"/>
        </w:rPr>
        <w:t xml:space="preserve"> badan </w:t>
      </w:r>
      <w:proofErr w:type="spellStart"/>
      <w:r w:rsidRPr="009F3C61">
        <w:rPr>
          <w:rFonts w:eastAsiaTheme="minorHAnsi"/>
          <w:lang w:val="en-US"/>
        </w:rPr>
        <w:t>hukum</w:t>
      </w:r>
      <w:proofErr w:type="spellEnd"/>
      <w:r w:rsidRPr="009F3C61">
        <w:t xml:space="preserve"> </w:t>
      </w:r>
      <w:proofErr w:type="spellStart"/>
      <w:r w:rsidRPr="009F3C61">
        <w:rPr>
          <w:rFonts w:eastAsiaTheme="minorHAnsi"/>
          <w:lang w:val="en-US"/>
        </w:rPr>
        <w:t>perorangan</w:t>
      </w:r>
      <w:proofErr w:type="spellEnd"/>
      <w:r w:rsidRPr="009F3C61">
        <w:rPr>
          <w:rFonts w:eastAsiaTheme="minorHAnsi"/>
          <w:lang w:val="en-US"/>
        </w:rPr>
        <w:t xml:space="preserve"> </w:t>
      </w:r>
      <w:proofErr w:type="spellStart"/>
      <w:r w:rsidRPr="009F3C61">
        <w:rPr>
          <w:rFonts w:eastAsiaTheme="minorHAnsi"/>
          <w:lang w:val="en-US"/>
        </w:rPr>
        <w:t>ke</w:t>
      </w:r>
      <w:proofErr w:type="spellEnd"/>
      <w:r w:rsidRPr="009F3C61">
        <w:rPr>
          <w:rFonts w:eastAsiaTheme="minorHAnsi"/>
          <w:lang w:val="en-US"/>
        </w:rPr>
        <w:t xml:space="preserve"> </w:t>
      </w:r>
      <w:proofErr w:type="spellStart"/>
      <w:r w:rsidRPr="009F3C61">
        <w:rPr>
          <w:rFonts w:eastAsiaTheme="minorHAnsi"/>
          <w:lang w:val="en-US"/>
        </w:rPr>
        <w:t>dalam</w:t>
      </w:r>
      <w:proofErr w:type="spellEnd"/>
      <w:r w:rsidRPr="009F3C61">
        <w:rPr>
          <w:rFonts w:eastAsiaTheme="minorHAnsi"/>
          <w:lang w:val="en-US"/>
        </w:rPr>
        <w:t xml:space="preserve"> </w:t>
      </w:r>
      <w:proofErr w:type="spellStart"/>
      <w:r w:rsidRPr="009F3C61">
        <w:rPr>
          <w:rFonts w:eastAsiaTheme="minorHAnsi"/>
          <w:lang w:val="en-US"/>
        </w:rPr>
        <w:t>golongan</w:t>
      </w:r>
      <w:proofErr w:type="spellEnd"/>
      <w:r w:rsidRPr="009F3C61">
        <w:rPr>
          <w:rFonts w:eastAsiaTheme="minorHAnsi"/>
          <w:lang w:val="en-US"/>
        </w:rPr>
        <w:t xml:space="preserve"> </w:t>
      </w:r>
      <w:proofErr w:type="spellStart"/>
      <w:r w:rsidRPr="009F3C61">
        <w:rPr>
          <w:rFonts w:eastAsiaTheme="minorHAnsi"/>
          <w:lang w:val="en-US"/>
        </w:rPr>
        <w:t>perseroan</w:t>
      </w:r>
      <w:proofErr w:type="spellEnd"/>
      <w:r w:rsidRPr="009F3C61">
        <w:rPr>
          <w:rFonts w:eastAsiaTheme="minorHAnsi"/>
          <w:lang w:val="en-US"/>
        </w:rPr>
        <w:t xml:space="preserve"> </w:t>
      </w:r>
      <w:proofErr w:type="spellStart"/>
      <w:r w:rsidRPr="009F3C61">
        <w:rPr>
          <w:rFonts w:eastAsiaTheme="minorHAnsi"/>
          <w:lang w:val="en-US"/>
        </w:rPr>
        <w:t>terbatas</w:t>
      </w:r>
      <w:proofErr w:type="spellEnd"/>
      <w:r w:rsidRPr="009F3C61">
        <w:rPr>
          <w:rFonts w:eastAsiaTheme="minorHAnsi"/>
          <w:lang w:val="en-US"/>
        </w:rPr>
        <w:t xml:space="preserve">. Hal </w:t>
      </w:r>
      <w:proofErr w:type="spellStart"/>
      <w:r w:rsidRPr="009F3C61">
        <w:rPr>
          <w:rFonts w:eastAsiaTheme="minorHAnsi"/>
          <w:lang w:val="en-US"/>
        </w:rPr>
        <w:t>ini</w:t>
      </w:r>
      <w:proofErr w:type="spellEnd"/>
      <w:r w:rsidRPr="009F3C61">
        <w:rPr>
          <w:rFonts w:eastAsiaTheme="minorHAnsi"/>
          <w:lang w:val="en-US"/>
        </w:rPr>
        <w:t xml:space="preserve"> </w:t>
      </w:r>
      <w:proofErr w:type="spellStart"/>
      <w:r w:rsidRPr="009F3C61">
        <w:rPr>
          <w:rFonts w:eastAsiaTheme="minorHAnsi"/>
          <w:lang w:val="en-US"/>
        </w:rPr>
        <w:t>berbeda</w:t>
      </w:r>
      <w:proofErr w:type="spellEnd"/>
      <w:r w:rsidRPr="009F3C61">
        <w:rPr>
          <w:rFonts w:eastAsiaTheme="minorHAnsi"/>
          <w:lang w:val="en-US"/>
        </w:rPr>
        <w:t xml:space="preserve"> </w:t>
      </w:r>
      <w:proofErr w:type="spellStart"/>
      <w:r w:rsidRPr="009F3C61">
        <w:rPr>
          <w:rFonts w:eastAsiaTheme="minorHAnsi"/>
          <w:lang w:val="en-US"/>
        </w:rPr>
        <w:lastRenderedPageBreak/>
        <w:t>dengan</w:t>
      </w:r>
      <w:proofErr w:type="spellEnd"/>
      <w:r w:rsidRPr="009F3C61">
        <w:rPr>
          <w:rFonts w:eastAsiaTheme="minorHAnsi"/>
          <w:lang w:val="en-US"/>
        </w:rPr>
        <w:t xml:space="preserve"> </w:t>
      </w:r>
      <w:proofErr w:type="spellStart"/>
      <w:r w:rsidRPr="009F3C61">
        <w:rPr>
          <w:rFonts w:eastAsiaTheme="minorHAnsi"/>
          <w:lang w:val="en-US"/>
        </w:rPr>
        <w:t>ketentuan</w:t>
      </w:r>
      <w:proofErr w:type="spellEnd"/>
      <w:r w:rsidRPr="009F3C61">
        <w:t xml:space="preserve"> </w:t>
      </w:r>
      <w:r w:rsidRPr="009F3C61">
        <w:rPr>
          <w:rFonts w:eastAsiaTheme="minorHAnsi"/>
          <w:lang w:val="en-US"/>
        </w:rPr>
        <w:t xml:space="preserve">Pasal 1 </w:t>
      </w:r>
      <w:proofErr w:type="spellStart"/>
      <w:r w:rsidRPr="009F3C61">
        <w:rPr>
          <w:rFonts w:eastAsiaTheme="minorHAnsi"/>
          <w:lang w:val="en-US"/>
        </w:rPr>
        <w:t>angka</w:t>
      </w:r>
      <w:proofErr w:type="spellEnd"/>
      <w:r w:rsidRPr="009F3C61">
        <w:rPr>
          <w:rFonts w:eastAsiaTheme="minorHAnsi"/>
          <w:lang w:val="en-US"/>
        </w:rPr>
        <w:t xml:space="preserve"> 1 </w:t>
      </w:r>
      <w:proofErr w:type="spellStart"/>
      <w:r w:rsidRPr="009F3C61">
        <w:rPr>
          <w:rFonts w:eastAsiaTheme="minorHAnsi"/>
          <w:lang w:val="en-US"/>
        </w:rPr>
        <w:t>Undang-Undang</w:t>
      </w:r>
      <w:proofErr w:type="spellEnd"/>
      <w:r w:rsidRPr="009F3C61">
        <w:rPr>
          <w:rFonts w:eastAsiaTheme="minorHAnsi"/>
          <w:lang w:val="en-US"/>
        </w:rPr>
        <w:t xml:space="preserve"> </w:t>
      </w:r>
      <w:proofErr w:type="spellStart"/>
      <w:r w:rsidRPr="009F3C61">
        <w:rPr>
          <w:rFonts w:eastAsiaTheme="minorHAnsi"/>
          <w:lang w:val="en-US"/>
        </w:rPr>
        <w:t>Nomor</w:t>
      </w:r>
      <w:proofErr w:type="spellEnd"/>
      <w:r w:rsidRPr="009F3C61">
        <w:rPr>
          <w:rFonts w:eastAsiaTheme="minorHAnsi"/>
          <w:lang w:val="en-US"/>
        </w:rPr>
        <w:t xml:space="preserve"> 40 </w:t>
      </w:r>
      <w:proofErr w:type="spellStart"/>
      <w:r w:rsidRPr="009F3C61">
        <w:rPr>
          <w:rFonts w:eastAsiaTheme="minorHAnsi"/>
          <w:lang w:val="en-US"/>
        </w:rPr>
        <w:t>Tahun</w:t>
      </w:r>
      <w:proofErr w:type="spellEnd"/>
      <w:r w:rsidRPr="009F3C61">
        <w:rPr>
          <w:rFonts w:eastAsiaTheme="minorHAnsi"/>
          <w:lang w:val="en-US"/>
        </w:rPr>
        <w:t xml:space="preserve"> 2007 </w:t>
      </w:r>
      <w:proofErr w:type="spellStart"/>
      <w:r w:rsidRPr="009F3C61">
        <w:rPr>
          <w:rFonts w:eastAsiaTheme="minorHAnsi"/>
          <w:lang w:val="en-US"/>
        </w:rPr>
        <w:t>tentang</w:t>
      </w:r>
      <w:proofErr w:type="spellEnd"/>
      <w:r w:rsidRPr="009F3C61">
        <w:rPr>
          <w:rFonts w:eastAsiaTheme="minorHAnsi"/>
          <w:lang w:val="en-US"/>
        </w:rPr>
        <w:t xml:space="preserve"> Perseroan </w:t>
      </w:r>
      <w:proofErr w:type="spellStart"/>
      <w:r w:rsidRPr="009F3C61">
        <w:rPr>
          <w:rFonts w:eastAsiaTheme="minorHAnsi"/>
          <w:lang w:val="en-US"/>
        </w:rPr>
        <w:t>Terbatas</w:t>
      </w:r>
      <w:proofErr w:type="spellEnd"/>
      <w:r w:rsidRPr="009F3C61">
        <w:t xml:space="preserve"> </w:t>
      </w:r>
      <w:r w:rsidRPr="009F3C61">
        <w:rPr>
          <w:rFonts w:eastAsiaTheme="minorHAnsi"/>
          <w:lang w:val="en-US"/>
        </w:rPr>
        <w:t>(</w:t>
      </w:r>
      <w:proofErr w:type="spellStart"/>
      <w:r w:rsidRPr="009F3C61">
        <w:rPr>
          <w:rFonts w:eastAsiaTheme="minorHAnsi"/>
          <w:lang w:val="en-US"/>
        </w:rPr>
        <w:t>selanjutnya</w:t>
      </w:r>
      <w:proofErr w:type="spellEnd"/>
      <w:r w:rsidRPr="009F3C61">
        <w:rPr>
          <w:rFonts w:eastAsiaTheme="minorHAnsi"/>
          <w:lang w:val="en-US"/>
        </w:rPr>
        <w:t xml:space="preserve"> </w:t>
      </w:r>
      <w:proofErr w:type="spellStart"/>
      <w:r w:rsidRPr="009F3C61">
        <w:rPr>
          <w:rFonts w:eastAsiaTheme="minorHAnsi"/>
          <w:lang w:val="en-US"/>
        </w:rPr>
        <w:t>disebut</w:t>
      </w:r>
      <w:proofErr w:type="spellEnd"/>
      <w:r w:rsidRPr="009F3C61">
        <w:rPr>
          <w:rFonts w:eastAsiaTheme="minorHAnsi"/>
          <w:lang w:val="en-US"/>
        </w:rPr>
        <w:t xml:space="preserve"> UUPT) yang </w:t>
      </w:r>
      <w:proofErr w:type="spellStart"/>
      <w:r w:rsidRPr="009F3C61">
        <w:rPr>
          <w:rFonts w:eastAsiaTheme="minorHAnsi"/>
          <w:lang w:val="en-US"/>
        </w:rPr>
        <w:t>berbunyi</w:t>
      </w:r>
      <w:proofErr w:type="spellEnd"/>
      <w:r w:rsidRPr="009F3C61">
        <w:rPr>
          <w:rFonts w:eastAsiaTheme="minorHAnsi"/>
          <w:lang w:val="en-US"/>
        </w:rPr>
        <w:t xml:space="preserve"> “Perseroan </w:t>
      </w:r>
      <w:proofErr w:type="spellStart"/>
      <w:r w:rsidRPr="009F3C61">
        <w:rPr>
          <w:rFonts w:eastAsiaTheme="minorHAnsi"/>
          <w:lang w:val="en-US"/>
        </w:rPr>
        <w:t>Terbatas</w:t>
      </w:r>
      <w:proofErr w:type="spellEnd"/>
      <w:r w:rsidRPr="009F3C61">
        <w:rPr>
          <w:rFonts w:eastAsiaTheme="minorHAnsi"/>
          <w:lang w:val="en-US"/>
        </w:rPr>
        <w:t xml:space="preserve">, yang </w:t>
      </w:r>
      <w:proofErr w:type="spellStart"/>
      <w:r w:rsidRPr="009F3C61">
        <w:rPr>
          <w:rFonts w:eastAsiaTheme="minorHAnsi"/>
          <w:lang w:val="en-US"/>
        </w:rPr>
        <w:t>selanjutnya</w:t>
      </w:r>
      <w:proofErr w:type="spellEnd"/>
      <w:r w:rsidRPr="009F3C61">
        <w:t xml:space="preserve"> </w:t>
      </w:r>
      <w:proofErr w:type="spellStart"/>
      <w:r w:rsidRPr="009F3C61">
        <w:rPr>
          <w:rFonts w:eastAsiaTheme="minorHAnsi"/>
          <w:lang w:val="en-US"/>
        </w:rPr>
        <w:t>disebut</w:t>
      </w:r>
      <w:proofErr w:type="spellEnd"/>
      <w:r w:rsidRPr="009F3C61">
        <w:rPr>
          <w:rFonts w:eastAsiaTheme="minorHAnsi"/>
          <w:lang w:val="en-US"/>
        </w:rPr>
        <w:t xml:space="preserve"> Perseroan, </w:t>
      </w:r>
      <w:proofErr w:type="spellStart"/>
      <w:r w:rsidRPr="009F3C61">
        <w:rPr>
          <w:rFonts w:eastAsiaTheme="minorHAnsi"/>
          <w:lang w:val="en-US"/>
        </w:rPr>
        <w:t>adalah</w:t>
      </w:r>
      <w:proofErr w:type="spellEnd"/>
      <w:r w:rsidRPr="009F3C61">
        <w:rPr>
          <w:rFonts w:eastAsiaTheme="minorHAnsi"/>
          <w:lang w:val="en-US"/>
        </w:rPr>
        <w:t xml:space="preserve"> badan </w:t>
      </w:r>
      <w:proofErr w:type="spellStart"/>
      <w:r w:rsidRPr="009F3C61">
        <w:rPr>
          <w:rFonts w:eastAsiaTheme="minorHAnsi"/>
          <w:lang w:val="en-US"/>
        </w:rPr>
        <w:t>hukum</w:t>
      </w:r>
      <w:proofErr w:type="spellEnd"/>
      <w:r w:rsidRPr="009F3C61">
        <w:rPr>
          <w:rFonts w:eastAsiaTheme="minorHAnsi"/>
          <w:lang w:val="en-US"/>
        </w:rPr>
        <w:t xml:space="preserve"> yang </w:t>
      </w:r>
      <w:proofErr w:type="spellStart"/>
      <w:r w:rsidRPr="009F3C61">
        <w:rPr>
          <w:rFonts w:eastAsiaTheme="minorHAnsi"/>
          <w:lang w:val="en-US"/>
        </w:rPr>
        <w:t>merupakan</w:t>
      </w:r>
      <w:proofErr w:type="spellEnd"/>
      <w:r w:rsidRPr="009F3C61">
        <w:rPr>
          <w:rFonts w:eastAsiaTheme="minorHAnsi"/>
          <w:lang w:val="en-US"/>
        </w:rPr>
        <w:t xml:space="preserve"> </w:t>
      </w:r>
      <w:proofErr w:type="spellStart"/>
      <w:r w:rsidRPr="009F3C61">
        <w:rPr>
          <w:rFonts w:eastAsiaTheme="minorHAnsi"/>
          <w:lang w:val="en-US"/>
        </w:rPr>
        <w:t>persekutuan</w:t>
      </w:r>
      <w:proofErr w:type="spellEnd"/>
      <w:r w:rsidRPr="009F3C61">
        <w:rPr>
          <w:rFonts w:eastAsiaTheme="minorHAnsi"/>
          <w:lang w:val="en-US"/>
        </w:rPr>
        <w:t xml:space="preserve"> modal, </w:t>
      </w:r>
      <w:proofErr w:type="spellStart"/>
      <w:r w:rsidRPr="009F3C61">
        <w:rPr>
          <w:rFonts w:eastAsiaTheme="minorHAnsi"/>
          <w:lang w:val="en-US"/>
        </w:rPr>
        <w:t>didirikan</w:t>
      </w:r>
      <w:proofErr w:type="spellEnd"/>
      <w:r w:rsidRPr="009F3C61">
        <w:t xml:space="preserve"> </w:t>
      </w:r>
      <w:proofErr w:type="spellStart"/>
      <w:r w:rsidRPr="009F3C61">
        <w:rPr>
          <w:rFonts w:eastAsiaTheme="minorHAnsi"/>
          <w:lang w:val="en-US"/>
        </w:rPr>
        <w:t>berdasarkan</w:t>
      </w:r>
      <w:proofErr w:type="spellEnd"/>
      <w:r w:rsidRPr="009F3C61">
        <w:rPr>
          <w:rFonts w:eastAsiaTheme="minorHAnsi"/>
          <w:lang w:val="en-US"/>
        </w:rPr>
        <w:t xml:space="preserve"> </w:t>
      </w:r>
      <w:proofErr w:type="spellStart"/>
      <w:r w:rsidRPr="009F3C61">
        <w:rPr>
          <w:rFonts w:eastAsiaTheme="minorHAnsi"/>
          <w:lang w:val="en-US"/>
        </w:rPr>
        <w:t>perjanjian</w:t>
      </w:r>
      <w:proofErr w:type="spellEnd"/>
      <w:r w:rsidRPr="009F3C61">
        <w:rPr>
          <w:rFonts w:eastAsiaTheme="minorHAnsi"/>
          <w:lang w:val="en-US"/>
        </w:rPr>
        <w:t xml:space="preserve">, </w:t>
      </w:r>
      <w:proofErr w:type="spellStart"/>
      <w:r w:rsidRPr="009F3C61">
        <w:rPr>
          <w:rFonts w:eastAsiaTheme="minorHAnsi"/>
          <w:lang w:val="en-US"/>
        </w:rPr>
        <w:t>melakukan</w:t>
      </w:r>
      <w:proofErr w:type="spellEnd"/>
      <w:r w:rsidRPr="009F3C61">
        <w:rPr>
          <w:rFonts w:eastAsiaTheme="minorHAnsi"/>
          <w:lang w:val="en-US"/>
        </w:rPr>
        <w:t xml:space="preserve"> </w:t>
      </w:r>
      <w:proofErr w:type="spellStart"/>
      <w:r w:rsidRPr="009F3C61">
        <w:rPr>
          <w:rFonts w:eastAsiaTheme="minorHAnsi"/>
          <w:lang w:val="en-US"/>
        </w:rPr>
        <w:t>kegiatan</w:t>
      </w:r>
      <w:proofErr w:type="spellEnd"/>
      <w:r w:rsidRPr="009F3C61">
        <w:rPr>
          <w:rFonts w:eastAsiaTheme="minorHAnsi"/>
          <w:lang w:val="en-US"/>
        </w:rPr>
        <w:t xml:space="preserve"> </w:t>
      </w:r>
      <w:proofErr w:type="spellStart"/>
      <w:r w:rsidRPr="009F3C61">
        <w:rPr>
          <w:rFonts w:eastAsiaTheme="minorHAnsi"/>
          <w:lang w:val="en-US"/>
        </w:rPr>
        <w:t>usaha</w:t>
      </w:r>
      <w:proofErr w:type="spellEnd"/>
      <w:r w:rsidRPr="009F3C61">
        <w:rPr>
          <w:rFonts w:eastAsiaTheme="minorHAnsi"/>
          <w:lang w:val="en-US"/>
        </w:rPr>
        <w:t xml:space="preserve"> </w:t>
      </w:r>
      <w:proofErr w:type="spellStart"/>
      <w:r w:rsidRPr="009F3C61">
        <w:rPr>
          <w:rFonts w:eastAsiaTheme="minorHAnsi"/>
          <w:lang w:val="en-US"/>
        </w:rPr>
        <w:t>dengan</w:t>
      </w:r>
      <w:proofErr w:type="spellEnd"/>
      <w:r w:rsidRPr="009F3C61">
        <w:rPr>
          <w:rFonts w:eastAsiaTheme="minorHAnsi"/>
          <w:lang w:val="en-US"/>
        </w:rPr>
        <w:t xml:space="preserve"> modal </w:t>
      </w:r>
      <w:proofErr w:type="spellStart"/>
      <w:r w:rsidRPr="009F3C61">
        <w:rPr>
          <w:rFonts w:eastAsiaTheme="minorHAnsi"/>
          <w:lang w:val="en-US"/>
        </w:rPr>
        <w:t>dasar</w:t>
      </w:r>
      <w:proofErr w:type="spellEnd"/>
      <w:r w:rsidRPr="009F3C61">
        <w:rPr>
          <w:rFonts w:eastAsiaTheme="minorHAnsi"/>
          <w:lang w:val="en-US"/>
        </w:rPr>
        <w:t xml:space="preserve"> yang </w:t>
      </w:r>
      <w:proofErr w:type="spellStart"/>
      <w:r w:rsidRPr="009F3C61">
        <w:rPr>
          <w:rFonts w:eastAsiaTheme="minorHAnsi"/>
          <w:lang w:val="en-US"/>
        </w:rPr>
        <w:t>seluruhnya</w:t>
      </w:r>
      <w:proofErr w:type="spellEnd"/>
      <w:r w:rsidRPr="009F3C61">
        <w:t xml:space="preserve"> </w:t>
      </w:r>
      <w:proofErr w:type="spellStart"/>
      <w:r w:rsidRPr="009F3C61">
        <w:rPr>
          <w:rFonts w:eastAsiaTheme="minorHAnsi"/>
          <w:lang w:val="en-US"/>
        </w:rPr>
        <w:t>terbagi</w:t>
      </w:r>
      <w:proofErr w:type="spellEnd"/>
      <w:r w:rsidRPr="009F3C61">
        <w:rPr>
          <w:rFonts w:eastAsiaTheme="minorHAnsi"/>
          <w:lang w:val="en-US"/>
        </w:rPr>
        <w:t xml:space="preserve"> </w:t>
      </w:r>
      <w:proofErr w:type="spellStart"/>
      <w:r w:rsidRPr="009F3C61">
        <w:rPr>
          <w:rFonts w:eastAsiaTheme="minorHAnsi"/>
          <w:lang w:val="en-US"/>
        </w:rPr>
        <w:t>dalam</w:t>
      </w:r>
      <w:proofErr w:type="spellEnd"/>
      <w:r w:rsidRPr="009F3C61">
        <w:rPr>
          <w:rFonts w:eastAsiaTheme="minorHAnsi"/>
          <w:lang w:val="en-US"/>
        </w:rPr>
        <w:t xml:space="preserve"> </w:t>
      </w:r>
      <w:proofErr w:type="spellStart"/>
      <w:r w:rsidRPr="009F3C61">
        <w:rPr>
          <w:rFonts w:eastAsiaTheme="minorHAnsi"/>
          <w:lang w:val="en-US"/>
        </w:rPr>
        <w:t>saham</w:t>
      </w:r>
      <w:proofErr w:type="spellEnd"/>
      <w:r w:rsidRPr="009F3C61">
        <w:rPr>
          <w:rFonts w:eastAsiaTheme="minorHAnsi"/>
          <w:lang w:val="en-US"/>
        </w:rPr>
        <w:t xml:space="preserve"> dan </w:t>
      </w:r>
      <w:proofErr w:type="spellStart"/>
      <w:r w:rsidRPr="009F3C61">
        <w:rPr>
          <w:rFonts w:eastAsiaTheme="minorHAnsi"/>
          <w:lang w:val="en-US"/>
        </w:rPr>
        <w:t>memenuhi</w:t>
      </w:r>
      <w:proofErr w:type="spellEnd"/>
      <w:r w:rsidRPr="009F3C61">
        <w:rPr>
          <w:rFonts w:eastAsiaTheme="minorHAnsi"/>
          <w:lang w:val="en-US"/>
        </w:rPr>
        <w:t xml:space="preserve"> </w:t>
      </w:r>
      <w:proofErr w:type="spellStart"/>
      <w:r w:rsidRPr="009F3C61">
        <w:rPr>
          <w:rFonts w:eastAsiaTheme="minorHAnsi"/>
          <w:lang w:val="en-US"/>
        </w:rPr>
        <w:t>persyaratan</w:t>
      </w:r>
      <w:proofErr w:type="spellEnd"/>
      <w:r w:rsidRPr="009F3C61">
        <w:rPr>
          <w:rFonts w:eastAsiaTheme="minorHAnsi"/>
          <w:lang w:val="en-US"/>
        </w:rPr>
        <w:t xml:space="preserve"> yang </w:t>
      </w:r>
      <w:proofErr w:type="spellStart"/>
      <w:r w:rsidRPr="009F3C61">
        <w:rPr>
          <w:rFonts w:eastAsiaTheme="minorHAnsi"/>
          <w:lang w:val="en-US"/>
        </w:rPr>
        <w:t>ditetapkan</w:t>
      </w:r>
      <w:proofErr w:type="spellEnd"/>
      <w:r w:rsidRPr="009F3C61">
        <w:rPr>
          <w:rFonts w:eastAsiaTheme="minorHAnsi"/>
          <w:lang w:val="en-US"/>
        </w:rPr>
        <w:t xml:space="preserve"> </w:t>
      </w:r>
      <w:proofErr w:type="spellStart"/>
      <w:r w:rsidRPr="009F3C61">
        <w:rPr>
          <w:rFonts w:eastAsiaTheme="minorHAnsi"/>
          <w:lang w:val="en-US"/>
        </w:rPr>
        <w:t>dalam</w:t>
      </w:r>
      <w:proofErr w:type="spellEnd"/>
      <w:r w:rsidRPr="009F3C61">
        <w:rPr>
          <w:rFonts w:eastAsiaTheme="minorHAnsi"/>
          <w:lang w:val="en-US"/>
        </w:rPr>
        <w:t xml:space="preserve"> </w:t>
      </w:r>
      <w:proofErr w:type="spellStart"/>
      <w:r w:rsidRPr="009F3C61">
        <w:rPr>
          <w:rFonts w:eastAsiaTheme="minorHAnsi"/>
          <w:lang w:val="en-US"/>
        </w:rPr>
        <w:t>undang-undang</w:t>
      </w:r>
      <w:proofErr w:type="spellEnd"/>
      <w:r w:rsidRPr="009F3C61">
        <w:t xml:space="preserve"> </w:t>
      </w:r>
      <w:proofErr w:type="spellStart"/>
      <w:r w:rsidRPr="009F3C61">
        <w:rPr>
          <w:rFonts w:eastAsiaTheme="minorHAnsi"/>
          <w:lang w:val="en-US"/>
        </w:rPr>
        <w:t>ini</w:t>
      </w:r>
      <w:proofErr w:type="spellEnd"/>
      <w:r w:rsidRPr="009F3C61">
        <w:rPr>
          <w:rFonts w:eastAsiaTheme="minorHAnsi"/>
          <w:lang w:val="en-US"/>
        </w:rPr>
        <w:t xml:space="preserve"> </w:t>
      </w:r>
      <w:proofErr w:type="spellStart"/>
      <w:r w:rsidRPr="009F3C61">
        <w:rPr>
          <w:rFonts w:eastAsiaTheme="minorHAnsi"/>
          <w:lang w:val="en-US"/>
        </w:rPr>
        <w:t>serta</w:t>
      </w:r>
      <w:proofErr w:type="spellEnd"/>
      <w:r w:rsidRPr="009F3C61">
        <w:rPr>
          <w:rFonts w:eastAsiaTheme="minorHAnsi"/>
          <w:lang w:val="en-US"/>
        </w:rPr>
        <w:t xml:space="preserve"> </w:t>
      </w:r>
      <w:proofErr w:type="spellStart"/>
      <w:r w:rsidRPr="009F3C61">
        <w:rPr>
          <w:rFonts w:eastAsiaTheme="minorHAnsi"/>
          <w:lang w:val="en-US"/>
        </w:rPr>
        <w:t>peraturan</w:t>
      </w:r>
      <w:proofErr w:type="spellEnd"/>
      <w:r w:rsidRPr="009F3C61">
        <w:rPr>
          <w:rFonts w:eastAsiaTheme="minorHAnsi"/>
          <w:lang w:val="en-US"/>
        </w:rPr>
        <w:t xml:space="preserve"> </w:t>
      </w:r>
      <w:proofErr w:type="spellStart"/>
      <w:r w:rsidRPr="009F3C61">
        <w:rPr>
          <w:rFonts w:eastAsiaTheme="minorHAnsi"/>
          <w:lang w:val="en-US"/>
        </w:rPr>
        <w:t>pelaksanaannya</w:t>
      </w:r>
      <w:proofErr w:type="spellEnd"/>
      <w:r w:rsidRPr="009F3C61">
        <w:rPr>
          <w:rFonts w:eastAsiaTheme="minorHAnsi"/>
          <w:lang w:val="en-US"/>
        </w:rPr>
        <w:t xml:space="preserve">”. </w:t>
      </w:r>
      <w:proofErr w:type="spellStart"/>
      <w:r w:rsidRPr="009F3C61">
        <w:rPr>
          <w:rFonts w:eastAsiaTheme="minorHAnsi"/>
          <w:lang w:val="en-US"/>
        </w:rPr>
        <w:t>Perbedaan</w:t>
      </w:r>
      <w:proofErr w:type="spellEnd"/>
      <w:r w:rsidRPr="009F3C61">
        <w:rPr>
          <w:rFonts w:eastAsiaTheme="minorHAnsi"/>
          <w:lang w:val="en-US"/>
        </w:rPr>
        <w:t xml:space="preserve"> </w:t>
      </w:r>
      <w:proofErr w:type="spellStart"/>
      <w:r w:rsidRPr="009F3C61">
        <w:rPr>
          <w:rFonts w:eastAsiaTheme="minorHAnsi"/>
          <w:lang w:val="en-US"/>
        </w:rPr>
        <w:t>hanya</w:t>
      </w:r>
      <w:proofErr w:type="spellEnd"/>
      <w:r w:rsidRPr="009F3C61">
        <w:rPr>
          <w:rFonts w:eastAsiaTheme="minorHAnsi"/>
          <w:lang w:val="en-US"/>
        </w:rPr>
        <w:t xml:space="preserve"> </w:t>
      </w:r>
      <w:proofErr w:type="spellStart"/>
      <w:r w:rsidRPr="009F3C61">
        <w:rPr>
          <w:rFonts w:eastAsiaTheme="minorHAnsi"/>
          <w:lang w:val="en-US"/>
        </w:rPr>
        <w:t>ada</w:t>
      </w:r>
      <w:proofErr w:type="spellEnd"/>
      <w:r w:rsidRPr="009F3C61">
        <w:rPr>
          <w:rFonts w:eastAsiaTheme="minorHAnsi"/>
          <w:lang w:val="en-US"/>
        </w:rPr>
        <w:t xml:space="preserve"> pada </w:t>
      </w:r>
      <w:proofErr w:type="spellStart"/>
      <w:r w:rsidRPr="009F3C61">
        <w:rPr>
          <w:rFonts w:eastAsiaTheme="minorHAnsi"/>
          <w:lang w:val="en-US"/>
        </w:rPr>
        <w:t>penambahan</w:t>
      </w:r>
      <w:proofErr w:type="spellEnd"/>
      <w:r w:rsidRPr="009F3C61">
        <w:rPr>
          <w:rFonts w:eastAsiaTheme="minorHAnsi"/>
          <w:lang w:val="en-US"/>
        </w:rPr>
        <w:t xml:space="preserve"> badan</w:t>
      </w:r>
      <w:r w:rsidRPr="009F3C61">
        <w:t xml:space="preserve"> </w:t>
      </w:r>
      <w:proofErr w:type="spellStart"/>
      <w:r w:rsidRPr="009F3C61">
        <w:rPr>
          <w:rFonts w:eastAsiaTheme="minorHAnsi"/>
          <w:lang w:val="en-US"/>
        </w:rPr>
        <w:t>hukum</w:t>
      </w:r>
      <w:proofErr w:type="spellEnd"/>
      <w:r w:rsidRPr="009F3C61">
        <w:rPr>
          <w:rFonts w:eastAsiaTheme="minorHAnsi"/>
          <w:lang w:val="en-US"/>
        </w:rPr>
        <w:t xml:space="preserve"> </w:t>
      </w:r>
      <w:proofErr w:type="spellStart"/>
      <w:r w:rsidRPr="009F3C61">
        <w:rPr>
          <w:rFonts w:eastAsiaTheme="minorHAnsi"/>
          <w:lang w:val="en-US"/>
        </w:rPr>
        <w:t>perorangan</w:t>
      </w:r>
      <w:proofErr w:type="spellEnd"/>
      <w:r w:rsidRPr="009F3C61">
        <w:rPr>
          <w:rFonts w:eastAsiaTheme="minorHAnsi"/>
          <w:lang w:val="en-US"/>
        </w:rPr>
        <w:t xml:space="preserve"> </w:t>
      </w:r>
      <w:proofErr w:type="spellStart"/>
      <w:r w:rsidRPr="009F3C61">
        <w:rPr>
          <w:rFonts w:eastAsiaTheme="minorHAnsi"/>
          <w:lang w:val="en-US"/>
        </w:rPr>
        <w:t>sebagai</w:t>
      </w:r>
      <w:proofErr w:type="spellEnd"/>
      <w:r w:rsidRPr="009F3C61">
        <w:rPr>
          <w:rFonts w:eastAsiaTheme="minorHAnsi"/>
          <w:lang w:val="en-US"/>
        </w:rPr>
        <w:t xml:space="preserve"> Perseroan </w:t>
      </w:r>
      <w:proofErr w:type="spellStart"/>
      <w:r w:rsidRPr="009F3C61">
        <w:rPr>
          <w:rFonts w:eastAsiaTheme="minorHAnsi"/>
          <w:lang w:val="en-US"/>
        </w:rPr>
        <w:t>saja</w:t>
      </w:r>
      <w:proofErr w:type="spellEnd"/>
      <w:r w:rsidRPr="009F3C61">
        <w:rPr>
          <w:rFonts w:eastAsiaTheme="minorHAnsi"/>
          <w:lang w:val="en-US"/>
        </w:rPr>
        <w:t xml:space="preserve">, </w:t>
      </w:r>
      <w:proofErr w:type="spellStart"/>
      <w:r w:rsidRPr="009F3C61">
        <w:rPr>
          <w:rFonts w:eastAsiaTheme="minorHAnsi"/>
          <w:lang w:val="en-US"/>
        </w:rPr>
        <w:t>sedangkan</w:t>
      </w:r>
      <w:proofErr w:type="spellEnd"/>
      <w:r w:rsidRPr="009F3C61">
        <w:rPr>
          <w:rFonts w:eastAsiaTheme="minorHAnsi"/>
          <w:lang w:val="en-US"/>
        </w:rPr>
        <w:t xml:space="preserve"> </w:t>
      </w:r>
      <w:proofErr w:type="spellStart"/>
      <w:r w:rsidRPr="009F3C61">
        <w:rPr>
          <w:rFonts w:eastAsiaTheme="minorHAnsi"/>
          <w:lang w:val="en-US"/>
        </w:rPr>
        <w:t>dalam</w:t>
      </w:r>
      <w:proofErr w:type="spellEnd"/>
      <w:r w:rsidRPr="009F3C61">
        <w:rPr>
          <w:rFonts w:eastAsiaTheme="minorHAnsi"/>
          <w:lang w:val="en-US"/>
        </w:rPr>
        <w:t xml:space="preserve"> </w:t>
      </w:r>
      <w:proofErr w:type="spellStart"/>
      <w:r w:rsidRPr="009F3C61">
        <w:rPr>
          <w:rFonts w:eastAsiaTheme="minorHAnsi"/>
          <w:lang w:val="en-US"/>
        </w:rPr>
        <w:t>hal</w:t>
      </w:r>
      <w:proofErr w:type="spellEnd"/>
      <w:r w:rsidRPr="009F3C61">
        <w:rPr>
          <w:rFonts w:eastAsiaTheme="minorHAnsi"/>
          <w:lang w:val="en-US"/>
        </w:rPr>
        <w:t xml:space="preserve"> </w:t>
      </w:r>
      <w:proofErr w:type="spellStart"/>
      <w:r w:rsidRPr="009F3C61">
        <w:rPr>
          <w:rFonts w:eastAsiaTheme="minorHAnsi"/>
          <w:lang w:val="en-US"/>
        </w:rPr>
        <w:t>pendirian</w:t>
      </w:r>
      <w:proofErr w:type="spellEnd"/>
      <w:r w:rsidRPr="009F3C61">
        <w:rPr>
          <w:rFonts w:eastAsiaTheme="minorHAnsi"/>
          <w:lang w:val="en-US"/>
        </w:rPr>
        <w:t xml:space="preserve"> Perseroan</w:t>
      </w:r>
      <w:r w:rsidRPr="009F3C61">
        <w:t xml:space="preserve"> </w:t>
      </w:r>
      <w:proofErr w:type="spellStart"/>
      <w:r w:rsidRPr="009F3C61">
        <w:rPr>
          <w:rFonts w:eastAsiaTheme="minorHAnsi"/>
          <w:lang w:val="en-US"/>
        </w:rPr>
        <w:t>masih</w:t>
      </w:r>
      <w:proofErr w:type="spellEnd"/>
      <w:r w:rsidRPr="009F3C61">
        <w:rPr>
          <w:rFonts w:eastAsiaTheme="minorHAnsi"/>
          <w:lang w:val="en-US"/>
        </w:rPr>
        <w:t xml:space="preserve"> </w:t>
      </w:r>
      <w:proofErr w:type="spellStart"/>
      <w:r w:rsidRPr="009F3C61">
        <w:rPr>
          <w:rFonts w:eastAsiaTheme="minorHAnsi"/>
          <w:lang w:val="en-US"/>
        </w:rPr>
        <w:t>berdasar</w:t>
      </w:r>
      <w:proofErr w:type="spellEnd"/>
      <w:r w:rsidRPr="009F3C61">
        <w:rPr>
          <w:rFonts w:eastAsiaTheme="minorHAnsi"/>
          <w:lang w:val="en-US"/>
        </w:rPr>
        <w:t xml:space="preserve"> pada </w:t>
      </w:r>
      <w:proofErr w:type="spellStart"/>
      <w:r w:rsidRPr="009F3C61">
        <w:rPr>
          <w:rFonts w:eastAsiaTheme="minorHAnsi"/>
          <w:lang w:val="en-US"/>
        </w:rPr>
        <w:t>perjanjian</w:t>
      </w:r>
      <w:proofErr w:type="spellEnd"/>
      <w:r w:rsidRPr="009F3C61">
        <w:rPr>
          <w:rFonts w:eastAsiaTheme="minorHAnsi"/>
          <w:lang w:val="en-US"/>
        </w:rPr>
        <w:t xml:space="preserve"> (Agreement). </w:t>
      </w:r>
      <w:proofErr w:type="spellStart"/>
      <w:r w:rsidRPr="009F3C61">
        <w:rPr>
          <w:rFonts w:eastAsiaTheme="minorHAnsi"/>
          <w:lang w:val="en-US"/>
        </w:rPr>
        <w:t>Berdasarkan</w:t>
      </w:r>
      <w:proofErr w:type="spellEnd"/>
      <w:r w:rsidRPr="009F3C61">
        <w:rPr>
          <w:rFonts w:eastAsiaTheme="minorHAnsi"/>
          <w:lang w:val="en-US"/>
        </w:rPr>
        <w:t xml:space="preserve"> </w:t>
      </w:r>
      <w:proofErr w:type="spellStart"/>
      <w:r w:rsidRPr="009F3C61">
        <w:rPr>
          <w:rFonts w:eastAsiaTheme="minorHAnsi"/>
          <w:lang w:val="en-US"/>
        </w:rPr>
        <w:t>definisi</w:t>
      </w:r>
      <w:proofErr w:type="spellEnd"/>
      <w:r w:rsidRPr="009F3C61">
        <w:rPr>
          <w:rFonts w:eastAsiaTheme="minorHAnsi"/>
          <w:lang w:val="en-US"/>
        </w:rPr>
        <w:t xml:space="preserve"> </w:t>
      </w:r>
      <w:proofErr w:type="spellStart"/>
      <w:r w:rsidRPr="009F3C61">
        <w:rPr>
          <w:rFonts w:eastAsiaTheme="minorHAnsi"/>
          <w:lang w:val="en-US"/>
        </w:rPr>
        <w:t>baru</w:t>
      </w:r>
      <w:proofErr w:type="spellEnd"/>
      <w:r w:rsidRPr="009F3C61">
        <w:rPr>
          <w:rFonts w:eastAsiaTheme="minorHAnsi"/>
          <w:lang w:val="en-US"/>
        </w:rPr>
        <w:t xml:space="preserve"> </w:t>
      </w:r>
      <w:proofErr w:type="spellStart"/>
      <w:r w:rsidRPr="009F3C61">
        <w:rPr>
          <w:rFonts w:eastAsiaTheme="minorHAnsi"/>
          <w:lang w:val="en-US"/>
        </w:rPr>
        <w:t>tersebut</w:t>
      </w:r>
      <w:proofErr w:type="spellEnd"/>
      <w:r w:rsidRPr="009F3C61">
        <w:rPr>
          <w:rFonts w:eastAsiaTheme="minorHAnsi"/>
          <w:lang w:val="en-US"/>
        </w:rPr>
        <w:t xml:space="preserve">, </w:t>
      </w:r>
      <w:proofErr w:type="spellStart"/>
      <w:r w:rsidRPr="009F3C61">
        <w:rPr>
          <w:rFonts w:eastAsiaTheme="minorHAnsi"/>
          <w:lang w:val="en-US"/>
        </w:rPr>
        <w:t>dapat</w:t>
      </w:r>
      <w:proofErr w:type="spellEnd"/>
      <w:r w:rsidRPr="009F3C61">
        <w:t xml:space="preserve"> </w:t>
      </w:r>
      <w:proofErr w:type="spellStart"/>
      <w:r w:rsidRPr="009F3C61">
        <w:rPr>
          <w:rFonts w:eastAsiaTheme="minorHAnsi"/>
          <w:lang w:val="en-US"/>
        </w:rPr>
        <w:t>diartikan</w:t>
      </w:r>
      <w:proofErr w:type="spellEnd"/>
      <w:r w:rsidRPr="009F3C61">
        <w:rPr>
          <w:rFonts w:eastAsiaTheme="minorHAnsi"/>
          <w:lang w:val="en-US"/>
        </w:rPr>
        <w:t xml:space="preserve"> </w:t>
      </w:r>
      <w:proofErr w:type="spellStart"/>
      <w:r w:rsidRPr="009F3C61">
        <w:rPr>
          <w:rFonts w:eastAsiaTheme="minorHAnsi"/>
          <w:lang w:val="en-US"/>
        </w:rPr>
        <w:t>bahwa</w:t>
      </w:r>
      <w:proofErr w:type="spellEnd"/>
      <w:r w:rsidRPr="009F3C61">
        <w:rPr>
          <w:rFonts w:eastAsiaTheme="minorHAnsi"/>
          <w:lang w:val="en-US"/>
        </w:rPr>
        <w:t xml:space="preserve"> </w:t>
      </w:r>
      <w:proofErr w:type="spellStart"/>
      <w:r w:rsidRPr="009F3C61">
        <w:rPr>
          <w:rFonts w:eastAsiaTheme="minorHAnsi"/>
          <w:lang w:val="en-US"/>
        </w:rPr>
        <w:t>terdapat</w:t>
      </w:r>
      <w:proofErr w:type="spellEnd"/>
      <w:r w:rsidRPr="009F3C61">
        <w:rPr>
          <w:rFonts w:eastAsiaTheme="minorHAnsi"/>
          <w:lang w:val="en-US"/>
        </w:rPr>
        <w:t xml:space="preserve"> dua </w:t>
      </w:r>
      <w:proofErr w:type="spellStart"/>
      <w:r w:rsidRPr="009F3C61">
        <w:rPr>
          <w:rFonts w:eastAsiaTheme="minorHAnsi"/>
          <w:lang w:val="en-US"/>
        </w:rPr>
        <w:t>jenis</w:t>
      </w:r>
      <w:proofErr w:type="spellEnd"/>
      <w:r w:rsidRPr="009F3C61">
        <w:rPr>
          <w:rFonts w:eastAsiaTheme="minorHAnsi"/>
          <w:lang w:val="en-US"/>
        </w:rPr>
        <w:t xml:space="preserve"> Perseroan </w:t>
      </w:r>
      <w:proofErr w:type="spellStart"/>
      <w:r w:rsidRPr="009F3C61">
        <w:rPr>
          <w:rFonts w:eastAsiaTheme="minorHAnsi"/>
          <w:lang w:val="en-US"/>
        </w:rPr>
        <w:t>yaitu</w:t>
      </w:r>
      <w:proofErr w:type="spellEnd"/>
      <w:r w:rsidRPr="009F3C61">
        <w:rPr>
          <w:rFonts w:eastAsiaTheme="minorHAnsi"/>
          <w:lang w:val="en-US"/>
        </w:rPr>
        <w:t xml:space="preserve"> </w:t>
      </w:r>
      <w:proofErr w:type="spellStart"/>
      <w:r w:rsidRPr="009F3C61">
        <w:rPr>
          <w:rFonts w:eastAsiaTheme="minorHAnsi"/>
          <w:lang w:val="en-US"/>
        </w:rPr>
        <w:t>perseoran</w:t>
      </w:r>
      <w:proofErr w:type="spellEnd"/>
      <w:r w:rsidRPr="009F3C61">
        <w:rPr>
          <w:rFonts w:eastAsiaTheme="minorHAnsi"/>
          <w:lang w:val="en-US"/>
        </w:rPr>
        <w:t xml:space="preserve"> yang </w:t>
      </w:r>
      <w:proofErr w:type="spellStart"/>
      <w:r w:rsidRPr="009F3C61">
        <w:rPr>
          <w:rFonts w:eastAsiaTheme="minorHAnsi"/>
          <w:lang w:val="en-US"/>
        </w:rPr>
        <w:t>didirikan</w:t>
      </w:r>
      <w:proofErr w:type="spellEnd"/>
      <w:r w:rsidRPr="009F3C61">
        <w:rPr>
          <w:rFonts w:eastAsiaTheme="minorHAnsi"/>
          <w:lang w:val="en-US"/>
        </w:rPr>
        <w:t xml:space="preserve"> oleh dua</w:t>
      </w:r>
      <w:r w:rsidRPr="009F3C61">
        <w:t xml:space="preserve"> </w:t>
      </w:r>
      <w:r w:rsidRPr="009F3C61">
        <w:rPr>
          <w:rFonts w:eastAsiaTheme="minorHAnsi"/>
          <w:lang w:val="en-US"/>
        </w:rPr>
        <w:t xml:space="preserve">orang </w:t>
      </w:r>
      <w:proofErr w:type="spellStart"/>
      <w:r w:rsidRPr="009F3C61">
        <w:rPr>
          <w:rFonts w:eastAsiaTheme="minorHAnsi"/>
          <w:lang w:val="en-US"/>
        </w:rPr>
        <w:t>atau</w:t>
      </w:r>
      <w:proofErr w:type="spellEnd"/>
      <w:r w:rsidRPr="009F3C61">
        <w:rPr>
          <w:rFonts w:eastAsiaTheme="minorHAnsi"/>
          <w:lang w:val="en-US"/>
        </w:rPr>
        <w:t xml:space="preserve"> </w:t>
      </w:r>
      <w:proofErr w:type="spellStart"/>
      <w:r w:rsidRPr="009F3C61">
        <w:rPr>
          <w:rFonts w:eastAsiaTheme="minorHAnsi"/>
          <w:lang w:val="en-US"/>
        </w:rPr>
        <w:t>lebih</w:t>
      </w:r>
      <w:proofErr w:type="spellEnd"/>
      <w:r w:rsidRPr="009F3C61">
        <w:rPr>
          <w:rFonts w:eastAsiaTheme="minorHAnsi"/>
          <w:lang w:val="en-US"/>
        </w:rPr>
        <w:t xml:space="preserve"> dan Perseroan yang </w:t>
      </w:r>
      <w:proofErr w:type="spellStart"/>
      <w:r w:rsidRPr="009F3C61">
        <w:rPr>
          <w:rFonts w:eastAsiaTheme="minorHAnsi"/>
          <w:lang w:val="en-US"/>
        </w:rPr>
        <w:t>didirikan</w:t>
      </w:r>
      <w:proofErr w:type="spellEnd"/>
      <w:r w:rsidRPr="009F3C61">
        <w:rPr>
          <w:rFonts w:eastAsiaTheme="minorHAnsi"/>
          <w:lang w:val="en-US"/>
        </w:rPr>
        <w:t xml:space="preserve"> </w:t>
      </w:r>
      <w:proofErr w:type="spellStart"/>
      <w:r w:rsidRPr="009F3C61">
        <w:rPr>
          <w:rFonts w:eastAsiaTheme="minorHAnsi"/>
          <w:lang w:val="en-US"/>
        </w:rPr>
        <w:t>oIeh</w:t>
      </w:r>
      <w:proofErr w:type="spellEnd"/>
      <w:r w:rsidRPr="009F3C61">
        <w:rPr>
          <w:rFonts w:eastAsiaTheme="minorHAnsi"/>
          <w:lang w:val="en-US"/>
        </w:rPr>
        <w:t xml:space="preserve"> </w:t>
      </w:r>
      <w:proofErr w:type="spellStart"/>
      <w:r w:rsidRPr="009F3C61">
        <w:rPr>
          <w:rFonts w:eastAsiaTheme="minorHAnsi"/>
          <w:lang w:val="en-US"/>
        </w:rPr>
        <w:t>hanya</w:t>
      </w:r>
      <w:proofErr w:type="spellEnd"/>
      <w:r w:rsidRPr="009F3C61">
        <w:rPr>
          <w:rFonts w:eastAsiaTheme="minorHAnsi"/>
          <w:lang w:val="en-US"/>
        </w:rPr>
        <w:t xml:space="preserve"> </w:t>
      </w:r>
      <w:proofErr w:type="spellStart"/>
      <w:r w:rsidRPr="009F3C61">
        <w:rPr>
          <w:rFonts w:eastAsiaTheme="minorHAnsi"/>
          <w:lang w:val="en-US"/>
        </w:rPr>
        <w:t>satu</w:t>
      </w:r>
      <w:proofErr w:type="spellEnd"/>
      <w:r w:rsidRPr="009F3C61">
        <w:rPr>
          <w:rFonts w:eastAsiaTheme="minorHAnsi"/>
          <w:lang w:val="en-US"/>
        </w:rPr>
        <w:t xml:space="preserve"> orang.</w:t>
      </w:r>
      <w:r w:rsidRPr="009F3C61">
        <w:t xml:space="preserve"> </w:t>
      </w:r>
    </w:p>
    <w:p w14:paraId="5C849A4A" w14:textId="28946ABB" w:rsidR="00B65ED5" w:rsidRPr="009F3C61" w:rsidRDefault="00B65ED5" w:rsidP="009F3C61">
      <w:pPr>
        <w:spacing w:line="360" w:lineRule="auto"/>
        <w:ind w:firstLine="567"/>
        <w:jc w:val="both"/>
      </w:pPr>
      <w:proofErr w:type="spellStart"/>
      <w:r w:rsidRPr="009F3C61">
        <w:t>T</w:t>
      </w:r>
      <w:r w:rsidR="008E18AA" w:rsidRPr="009F3C61">
        <w:t>erdapat</w:t>
      </w:r>
      <w:proofErr w:type="spellEnd"/>
      <w:r w:rsidR="008E18AA" w:rsidRPr="009F3C61">
        <w:t xml:space="preserve"> </w:t>
      </w:r>
      <w:r w:rsidRPr="009F3C61">
        <w:t xml:space="preserve">juga </w:t>
      </w:r>
      <w:proofErr w:type="spellStart"/>
      <w:r w:rsidR="008E18AA" w:rsidRPr="009F3C61">
        <w:t>beberapa</w:t>
      </w:r>
      <w:proofErr w:type="spellEnd"/>
      <w:r w:rsidR="008E18AA" w:rsidRPr="009F3C61">
        <w:t xml:space="preserve"> </w:t>
      </w:r>
      <w:proofErr w:type="spellStart"/>
      <w:r w:rsidR="008E18AA" w:rsidRPr="009F3C61">
        <w:t>ketentuan</w:t>
      </w:r>
      <w:proofErr w:type="spellEnd"/>
      <w:r w:rsidR="008E18AA" w:rsidRPr="009F3C61">
        <w:t xml:space="preserve"> </w:t>
      </w:r>
      <w:proofErr w:type="spellStart"/>
      <w:r w:rsidR="008E18AA" w:rsidRPr="009F3C61">
        <w:t>dalam</w:t>
      </w:r>
      <w:proofErr w:type="spellEnd"/>
      <w:r w:rsidR="008E18AA" w:rsidRPr="009F3C61">
        <w:t xml:space="preserve"> </w:t>
      </w:r>
      <w:proofErr w:type="spellStart"/>
      <w:r w:rsidR="008E18AA" w:rsidRPr="009F3C61">
        <w:t>Undang-Undang</w:t>
      </w:r>
      <w:proofErr w:type="spellEnd"/>
      <w:r w:rsidR="008E18AA" w:rsidRPr="009F3C61">
        <w:t xml:space="preserve"> </w:t>
      </w:r>
      <w:proofErr w:type="spellStart"/>
      <w:r w:rsidR="008E18AA" w:rsidRPr="009F3C61">
        <w:t>Nomor</w:t>
      </w:r>
      <w:proofErr w:type="spellEnd"/>
      <w:r w:rsidR="008E18AA" w:rsidRPr="009F3C61">
        <w:t xml:space="preserve"> 40 </w:t>
      </w:r>
      <w:proofErr w:type="spellStart"/>
      <w:r w:rsidR="008E18AA" w:rsidRPr="009F3C61">
        <w:t>Tahun</w:t>
      </w:r>
      <w:proofErr w:type="spellEnd"/>
      <w:r w:rsidR="008E18AA" w:rsidRPr="009F3C61">
        <w:t xml:space="preserve"> 2007 </w:t>
      </w:r>
      <w:proofErr w:type="spellStart"/>
      <w:r w:rsidR="008E18AA" w:rsidRPr="009F3C61">
        <w:t>tentang</w:t>
      </w:r>
      <w:proofErr w:type="spellEnd"/>
      <w:r w:rsidR="008E18AA" w:rsidRPr="009F3C61">
        <w:t xml:space="preserve"> Perseroan </w:t>
      </w:r>
      <w:proofErr w:type="spellStart"/>
      <w:r w:rsidR="008E18AA" w:rsidRPr="009F3C61">
        <w:t>Terbatas</w:t>
      </w:r>
      <w:proofErr w:type="spellEnd"/>
      <w:r w:rsidR="008E18AA" w:rsidRPr="009F3C61">
        <w:t xml:space="preserve"> yang </w:t>
      </w:r>
      <w:proofErr w:type="spellStart"/>
      <w:r w:rsidR="008E18AA" w:rsidRPr="009F3C61">
        <w:t>diubah</w:t>
      </w:r>
      <w:proofErr w:type="spellEnd"/>
      <w:r w:rsidR="008E18AA" w:rsidRPr="009F3C61">
        <w:t xml:space="preserve"> </w:t>
      </w:r>
      <w:proofErr w:type="spellStart"/>
      <w:r w:rsidR="008E18AA" w:rsidRPr="009F3C61">
        <w:t>dengan</w:t>
      </w:r>
      <w:proofErr w:type="spellEnd"/>
      <w:r w:rsidR="008E18AA" w:rsidRPr="009F3C61">
        <w:t xml:space="preserve"> </w:t>
      </w:r>
      <w:proofErr w:type="spellStart"/>
      <w:r w:rsidR="008E18AA" w:rsidRPr="009F3C61">
        <w:t>tujuan</w:t>
      </w:r>
      <w:proofErr w:type="spellEnd"/>
      <w:r w:rsidR="008E18AA" w:rsidRPr="009F3C61">
        <w:t xml:space="preserve"> </w:t>
      </w:r>
      <w:proofErr w:type="spellStart"/>
      <w:r w:rsidR="008E18AA" w:rsidRPr="009F3C61">
        <w:t>untuk</w:t>
      </w:r>
      <w:proofErr w:type="spellEnd"/>
      <w:r w:rsidR="008E18AA" w:rsidRPr="009F3C61">
        <w:t xml:space="preserve"> </w:t>
      </w:r>
      <w:proofErr w:type="spellStart"/>
      <w:r w:rsidR="008E18AA" w:rsidRPr="009F3C61">
        <w:t>kemudahan</w:t>
      </w:r>
      <w:proofErr w:type="spellEnd"/>
      <w:r w:rsidR="008E18AA" w:rsidRPr="009F3C61">
        <w:t xml:space="preserve"> </w:t>
      </w:r>
      <w:proofErr w:type="spellStart"/>
      <w:r w:rsidR="008E18AA" w:rsidRPr="009F3C61">
        <w:t>berusaha</w:t>
      </w:r>
      <w:proofErr w:type="spellEnd"/>
      <w:r w:rsidR="008E18AA" w:rsidRPr="009F3C61">
        <w:t xml:space="preserve"> yang </w:t>
      </w:r>
      <w:proofErr w:type="spellStart"/>
      <w:r w:rsidR="008E18AA" w:rsidRPr="009F3C61">
        <w:t>diatur</w:t>
      </w:r>
      <w:proofErr w:type="spellEnd"/>
      <w:r w:rsidR="008E18AA" w:rsidRPr="009F3C61">
        <w:t xml:space="preserve"> </w:t>
      </w:r>
      <w:proofErr w:type="spellStart"/>
      <w:r w:rsidR="008E18AA" w:rsidRPr="009F3C61">
        <w:t>dalam</w:t>
      </w:r>
      <w:proofErr w:type="spellEnd"/>
      <w:r w:rsidR="008E18AA" w:rsidRPr="009F3C61">
        <w:t xml:space="preserve"> Bab VI UUCK </w:t>
      </w:r>
      <w:proofErr w:type="spellStart"/>
      <w:r w:rsidR="008E18AA" w:rsidRPr="009F3C61">
        <w:t>mengenai</w:t>
      </w:r>
      <w:proofErr w:type="spellEnd"/>
      <w:r w:rsidR="008E18AA" w:rsidRPr="009F3C61">
        <w:t xml:space="preserve"> Asas, Tujuan, dan Ruang </w:t>
      </w:r>
      <w:proofErr w:type="spellStart"/>
      <w:r w:rsidR="008E18AA" w:rsidRPr="009F3C61">
        <w:t>Lingkup</w:t>
      </w:r>
      <w:proofErr w:type="spellEnd"/>
      <w:r w:rsidR="008E18AA" w:rsidRPr="009F3C61">
        <w:t xml:space="preserve">. Pasal 2 </w:t>
      </w:r>
      <w:proofErr w:type="spellStart"/>
      <w:r w:rsidR="008E18AA" w:rsidRPr="009F3C61">
        <w:t>angka</w:t>
      </w:r>
      <w:proofErr w:type="spellEnd"/>
      <w:r w:rsidR="008E18AA" w:rsidRPr="009F3C61">
        <w:t xml:space="preserve"> (1) </w:t>
      </w:r>
      <w:proofErr w:type="spellStart"/>
      <w:r w:rsidR="008E18AA" w:rsidRPr="009F3C61">
        <w:t>huruf</w:t>
      </w:r>
      <w:proofErr w:type="spellEnd"/>
      <w:r w:rsidR="008E18AA" w:rsidRPr="009F3C61">
        <w:t xml:space="preserve"> c yang </w:t>
      </w:r>
      <w:proofErr w:type="spellStart"/>
      <w:r w:rsidR="008E18AA" w:rsidRPr="009F3C61">
        <w:t>dijelaskan</w:t>
      </w:r>
      <w:proofErr w:type="spellEnd"/>
      <w:r w:rsidR="008E18AA" w:rsidRPr="009F3C61">
        <w:t xml:space="preserve"> pada </w:t>
      </w:r>
      <w:proofErr w:type="spellStart"/>
      <w:r w:rsidR="008E18AA" w:rsidRPr="009F3C61">
        <w:t>bagian</w:t>
      </w:r>
      <w:proofErr w:type="spellEnd"/>
      <w:r w:rsidR="008E18AA" w:rsidRPr="009F3C61">
        <w:t xml:space="preserve"> </w:t>
      </w:r>
      <w:proofErr w:type="spellStart"/>
      <w:r w:rsidR="008E18AA" w:rsidRPr="009F3C61">
        <w:t>penjelasan</w:t>
      </w:r>
      <w:proofErr w:type="spellEnd"/>
      <w:r w:rsidR="008E18AA" w:rsidRPr="009F3C61">
        <w:t xml:space="preserve"> </w:t>
      </w:r>
      <w:proofErr w:type="spellStart"/>
      <w:r w:rsidR="008E18AA" w:rsidRPr="009F3C61">
        <w:t>mengenai</w:t>
      </w:r>
      <w:proofErr w:type="spellEnd"/>
      <w:r w:rsidR="008E18AA" w:rsidRPr="009F3C61">
        <w:t xml:space="preserve"> </w:t>
      </w:r>
      <w:proofErr w:type="spellStart"/>
      <w:r w:rsidR="008E18AA" w:rsidRPr="009F3C61">
        <w:t>kemudahan</w:t>
      </w:r>
      <w:proofErr w:type="spellEnd"/>
      <w:r w:rsidR="008E18AA" w:rsidRPr="009F3C61">
        <w:t xml:space="preserve"> </w:t>
      </w:r>
      <w:proofErr w:type="spellStart"/>
      <w:r w:rsidR="008E18AA" w:rsidRPr="009F3C61">
        <w:t>berusaha</w:t>
      </w:r>
      <w:proofErr w:type="spellEnd"/>
      <w:r w:rsidR="008E18AA" w:rsidRPr="009F3C61">
        <w:t xml:space="preserve"> </w:t>
      </w:r>
      <w:proofErr w:type="spellStart"/>
      <w:r w:rsidR="008E18AA" w:rsidRPr="009F3C61">
        <w:t>yaitu</w:t>
      </w:r>
      <w:proofErr w:type="spellEnd"/>
      <w:r w:rsidR="008E18AA" w:rsidRPr="009F3C61">
        <w:t xml:space="preserve"> yang </w:t>
      </w:r>
      <w:proofErr w:type="spellStart"/>
      <w:r w:rsidR="008E18AA" w:rsidRPr="009F3C61">
        <w:t>dimaksud</w:t>
      </w:r>
      <w:proofErr w:type="spellEnd"/>
      <w:r w:rsidR="008E18AA" w:rsidRPr="009F3C61">
        <w:t xml:space="preserve"> </w:t>
      </w:r>
      <w:proofErr w:type="spellStart"/>
      <w:r w:rsidR="008E18AA" w:rsidRPr="009F3C61">
        <w:t>dengan</w:t>
      </w:r>
      <w:proofErr w:type="spellEnd"/>
      <w:r w:rsidR="008E18AA" w:rsidRPr="009F3C61">
        <w:t xml:space="preserve"> "</w:t>
      </w:r>
      <w:proofErr w:type="spellStart"/>
      <w:r w:rsidR="008E18AA" w:rsidRPr="009F3C61">
        <w:t>kemudahan</w:t>
      </w:r>
      <w:proofErr w:type="spellEnd"/>
      <w:r w:rsidR="008E18AA" w:rsidRPr="009F3C61">
        <w:t xml:space="preserve"> </w:t>
      </w:r>
      <w:proofErr w:type="spellStart"/>
      <w:r w:rsidR="008E18AA" w:rsidRPr="009F3C61">
        <w:t>berusaha</w:t>
      </w:r>
      <w:proofErr w:type="spellEnd"/>
      <w:r w:rsidR="008E18AA" w:rsidRPr="009F3C61">
        <w:t xml:space="preserve">" </w:t>
      </w:r>
      <w:proofErr w:type="spellStart"/>
      <w:r w:rsidR="008E18AA" w:rsidRPr="009F3C61">
        <w:t>adalah</w:t>
      </w:r>
      <w:proofErr w:type="spellEnd"/>
      <w:r w:rsidR="008E18AA" w:rsidRPr="009F3C61">
        <w:t xml:space="preserve"> </w:t>
      </w:r>
      <w:proofErr w:type="spellStart"/>
      <w:r w:rsidR="008E18AA" w:rsidRPr="009F3C61">
        <w:t>bahwa</w:t>
      </w:r>
      <w:proofErr w:type="spellEnd"/>
      <w:r w:rsidR="008E18AA" w:rsidRPr="009F3C61">
        <w:t xml:space="preserve"> </w:t>
      </w:r>
      <w:proofErr w:type="spellStart"/>
      <w:r w:rsidR="008E18AA" w:rsidRPr="009F3C61">
        <w:t>penciptaan</w:t>
      </w:r>
      <w:proofErr w:type="spellEnd"/>
      <w:r w:rsidR="008E18AA" w:rsidRPr="009F3C61">
        <w:t xml:space="preserve"> </w:t>
      </w:r>
      <w:proofErr w:type="spellStart"/>
      <w:r w:rsidR="008E18AA" w:rsidRPr="009F3C61">
        <w:t>kerja</w:t>
      </w:r>
      <w:proofErr w:type="spellEnd"/>
      <w:r w:rsidR="008E18AA" w:rsidRPr="009F3C61">
        <w:t xml:space="preserve"> yang </w:t>
      </w:r>
      <w:proofErr w:type="spellStart"/>
      <w:r w:rsidR="008E18AA" w:rsidRPr="009F3C61">
        <w:t>didukung</w:t>
      </w:r>
      <w:proofErr w:type="spellEnd"/>
      <w:r w:rsidR="008E18AA" w:rsidRPr="009F3C61">
        <w:t xml:space="preserve"> </w:t>
      </w:r>
      <w:proofErr w:type="spellStart"/>
      <w:r w:rsidR="008E18AA" w:rsidRPr="009F3C61">
        <w:t>dengan</w:t>
      </w:r>
      <w:proofErr w:type="spellEnd"/>
      <w:r w:rsidR="008E18AA" w:rsidRPr="009F3C61">
        <w:t xml:space="preserve"> proses </w:t>
      </w:r>
      <w:proofErr w:type="spellStart"/>
      <w:r w:rsidR="008E18AA" w:rsidRPr="009F3C61">
        <w:t>berusaha</w:t>
      </w:r>
      <w:proofErr w:type="spellEnd"/>
      <w:r w:rsidR="008E18AA" w:rsidRPr="009F3C61">
        <w:t xml:space="preserve"> yang </w:t>
      </w:r>
      <w:proofErr w:type="spellStart"/>
      <w:r w:rsidR="008E18AA" w:rsidRPr="009F3C61">
        <w:t>sederhana</w:t>
      </w:r>
      <w:proofErr w:type="spellEnd"/>
      <w:r w:rsidR="008E18AA" w:rsidRPr="009F3C61">
        <w:t xml:space="preserve">, </w:t>
      </w:r>
      <w:proofErr w:type="spellStart"/>
      <w:r w:rsidR="008E18AA" w:rsidRPr="009F3C61">
        <w:t>mudah</w:t>
      </w:r>
      <w:proofErr w:type="spellEnd"/>
      <w:r w:rsidR="008E18AA" w:rsidRPr="009F3C61">
        <w:t xml:space="preserve">, dan </w:t>
      </w:r>
      <w:proofErr w:type="spellStart"/>
      <w:r w:rsidR="008E18AA" w:rsidRPr="009F3C61">
        <w:t>cepat</w:t>
      </w:r>
      <w:proofErr w:type="spellEnd"/>
      <w:r w:rsidR="008E18AA" w:rsidRPr="009F3C61">
        <w:t xml:space="preserve"> </w:t>
      </w:r>
      <w:proofErr w:type="spellStart"/>
      <w:r w:rsidR="008E18AA" w:rsidRPr="009F3C61">
        <w:t>akan</w:t>
      </w:r>
      <w:proofErr w:type="spellEnd"/>
      <w:r w:rsidR="008E18AA" w:rsidRPr="009F3C61">
        <w:t xml:space="preserve"> </w:t>
      </w:r>
      <w:proofErr w:type="spellStart"/>
      <w:r w:rsidR="008E18AA" w:rsidRPr="009F3C61">
        <w:t>mendorong</w:t>
      </w:r>
      <w:proofErr w:type="spellEnd"/>
      <w:r w:rsidR="008E18AA" w:rsidRPr="009F3C61">
        <w:t xml:space="preserve"> </w:t>
      </w:r>
      <w:proofErr w:type="spellStart"/>
      <w:r w:rsidR="008E18AA" w:rsidRPr="009F3C61">
        <w:t>peningkatan</w:t>
      </w:r>
      <w:proofErr w:type="spellEnd"/>
      <w:r w:rsidR="008E18AA" w:rsidRPr="009F3C61">
        <w:t xml:space="preserve"> </w:t>
      </w:r>
      <w:proofErr w:type="spellStart"/>
      <w:r w:rsidR="008E18AA" w:rsidRPr="009F3C61">
        <w:t>investasi</w:t>
      </w:r>
      <w:proofErr w:type="spellEnd"/>
      <w:r w:rsidR="008E18AA" w:rsidRPr="009F3C61">
        <w:t xml:space="preserve">, </w:t>
      </w:r>
      <w:proofErr w:type="spellStart"/>
      <w:r w:rsidR="008E18AA" w:rsidRPr="009F3C61">
        <w:t>pemberdayaan</w:t>
      </w:r>
      <w:proofErr w:type="spellEnd"/>
      <w:r w:rsidR="008E18AA" w:rsidRPr="009F3C61">
        <w:t xml:space="preserve"> </w:t>
      </w:r>
      <w:proofErr w:type="spellStart"/>
      <w:r w:rsidR="008E18AA" w:rsidRPr="009F3C61">
        <w:t>usaha</w:t>
      </w:r>
      <w:proofErr w:type="spellEnd"/>
      <w:r w:rsidR="008E18AA" w:rsidRPr="009F3C61">
        <w:t xml:space="preserve"> </w:t>
      </w:r>
      <w:proofErr w:type="spellStart"/>
      <w:r w:rsidR="008E18AA" w:rsidRPr="009F3C61">
        <w:t>mikro</w:t>
      </w:r>
      <w:proofErr w:type="spellEnd"/>
      <w:r w:rsidR="008E18AA" w:rsidRPr="009F3C61">
        <w:t xml:space="preserve">, </w:t>
      </w:r>
      <w:proofErr w:type="spellStart"/>
      <w:r w:rsidR="008E18AA" w:rsidRPr="009F3C61">
        <w:t>kecil</w:t>
      </w:r>
      <w:proofErr w:type="spellEnd"/>
      <w:r w:rsidR="008E18AA" w:rsidRPr="009F3C61">
        <w:t xml:space="preserve">, dan </w:t>
      </w:r>
      <w:proofErr w:type="spellStart"/>
      <w:r w:rsidR="008E18AA" w:rsidRPr="009F3C61">
        <w:t>menengah</w:t>
      </w:r>
      <w:proofErr w:type="spellEnd"/>
      <w:r w:rsidR="008E18AA" w:rsidRPr="009F3C61">
        <w:t xml:space="preserve"> </w:t>
      </w:r>
      <w:proofErr w:type="spellStart"/>
      <w:r w:rsidR="008E18AA" w:rsidRPr="009F3C61">
        <w:t>untuk</w:t>
      </w:r>
      <w:proofErr w:type="spellEnd"/>
      <w:r w:rsidR="008E18AA" w:rsidRPr="009F3C61">
        <w:t xml:space="preserve"> </w:t>
      </w:r>
      <w:proofErr w:type="spellStart"/>
      <w:r w:rsidR="008E18AA" w:rsidRPr="009F3C61">
        <w:t>memperkuat</w:t>
      </w:r>
      <w:proofErr w:type="spellEnd"/>
      <w:r w:rsidR="008E18AA" w:rsidRPr="009F3C61">
        <w:t xml:space="preserve"> </w:t>
      </w:r>
      <w:proofErr w:type="spellStart"/>
      <w:r w:rsidR="008E18AA" w:rsidRPr="009F3C61">
        <w:t>perekonomian</w:t>
      </w:r>
      <w:proofErr w:type="spellEnd"/>
      <w:r w:rsidR="008E18AA" w:rsidRPr="009F3C61">
        <w:t xml:space="preserve"> yang </w:t>
      </w:r>
      <w:proofErr w:type="spellStart"/>
      <w:r w:rsidR="008E18AA" w:rsidRPr="009F3C61">
        <w:t>mampu</w:t>
      </w:r>
      <w:proofErr w:type="spellEnd"/>
      <w:r w:rsidR="008E18AA" w:rsidRPr="009F3C61">
        <w:t xml:space="preserve"> </w:t>
      </w:r>
      <w:proofErr w:type="spellStart"/>
      <w:r w:rsidR="008E18AA" w:rsidRPr="009F3C61">
        <w:t>membuka</w:t>
      </w:r>
      <w:proofErr w:type="spellEnd"/>
      <w:r w:rsidR="008E18AA" w:rsidRPr="009F3C61">
        <w:t xml:space="preserve"> </w:t>
      </w:r>
      <w:proofErr w:type="spellStart"/>
      <w:r w:rsidR="008E18AA" w:rsidRPr="009F3C61">
        <w:t>seluas-luasnya</w:t>
      </w:r>
      <w:proofErr w:type="spellEnd"/>
      <w:r w:rsidR="008E18AA" w:rsidRPr="009F3C61">
        <w:t xml:space="preserve"> </w:t>
      </w:r>
      <w:proofErr w:type="spellStart"/>
      <w:r w:rsidR="008E18AA" w:rsidRPr="009F3C61">
        <w:t>lapangan</w:t>
      </w:r>
      <w:proofErr w:type="spellEnd"/>
      <w:r w:rsidR="008E18AA" w:rsidRPr="009F3C61">
        <w:t xml:space="preserve"> </w:t>
      </w:r>
      <w:proofErr w:type="spellStart"/>
      <w:r w:rsidR="008E18AA" w:rsidRPr="009F3C61">
        <w:t>kerja</w:t>
      </w:r>
      <w:proofErr w:type="spellEnd"/>
      <w:r w:rsidR="008E18AA" w:rsidRPr="009F3C61">
        <w:t xml:space="preserve"> </w:t>
      </w:r>
      <w:proofErr w:type="spellStart"/>
      <w:r w:rsidR="008E18AA" w:rsidRPr="009F3C61">
        <w:t>bagi</w:t>
      </w:r>
      <w:proofErr w:type="spellEnd"/>
      <w:r w:rsidR="008E18AA" w:rsidRPr="009F3C61">
        <w:t xml:space="preserve"> rakyat Indonesia.</w:t>
      </w:r>
      <w:r w:rsidR="002C4AAA">
        <w:rPr>
          <w:rStyle w:val="FootnoteReference"/>
        </w:rPr>
        <w:footnoteReference w:id="2"/>
      </w:r>
    </w:p>
    <w:p w14:paraId="0D60CCB2" w14:textId="77777777" w:rsidR="00B65ED5" w:rsidRPr="009F3C61" w:rsidRDefault="008E18AA" w:rsidP="009F3C61">
      <w:pPr>
        <w:spacing w:line="360" w:lineRule="auto"/>
        <w:ind w:firstLine="567"/>
        <w:jc w:val="both"/>
      </w:pPr>
      <w:r w:rsidRPr="009F3C61">
        <w:t xml:space="preserve">Perseroan </w:t>
      </w:r>
      <w:proofErr w:type="spellStart"/>
      <w:r w:rsidRPr="009F3C61">
        <w:t>Terbatas</w:t>
      </w:r>
      <w:proofErr w:type="spellEnd"/>
      <w:r w:rsidRPr="009F3C61">
        <w:t xml:space="preserve"> </w:t>
      </w:r>
      <w:proofErr w:type="spellStart"/>
      <w:r w:rsidRPr="009F3C61">
        <w:t>didirikan</w:t>
      </w:r>
      <w:proofErr w:type="spellEnd"/>
      <w:r w:rsidRPr="009F3C61">
        <w:t xml:space="preserve"> </w:t>
      </w:r>
      <w:proofErr w:type="spellStart"/>
      <w:r w:rsidRPr="009F3C61">
        <w:t>berdasarkan</w:t>
      </w:r>
      <w:proofErr w:type="spellEnd"/>
      <w:r w:rsidRPr="009F3C61">
        <w:t xml:space="preserve"> </w:t>
      </w:r>
      <w:proofErr w:type="spellStart"/>
      <w:r w:rsidRPr="009F3C61">
        <w:t>perjanjian</w:t>
      </w:r>
      <w:proofErr w:type="spellEnd"/>
      <w:r w:rsidRPr="009F3C61">
        <w:t xml:space="preserve">, </w:t>
      </w:r>
      <w:proofErr w:type="spellStart"/>
      <w:r w:rsidRPr="009F3C61">
        <w:t>hal</w:t>
      </w:r>
      <w:proofErr w:type="spellEnd"/>
      <w:r w:rsidRPr="009F3C61">
        <w:t xml:space="preserve"> </w:t>
      </w:r>
      <w:proofErr w:type="spellStart"/>
      <w:r w:rsidRPr="009F3C61">
        <w:t>ini</w:t>
      </w:r>
      <w:proofErr w:type="spellEnd"/>
      <w:r w:rsidRPr="009F3C61">
        <w:t xml:space="preserve"> </w:t>
      </w:r>
      <w:proofErr w:type="spellStart"/>
      <w:r w:rsidRPr="009F3C61">
        <w:t>menunjukkan</w:t>
      </w:r>
      <w:proofErr w:type="spellEnd"/>
      <w:r w:rsidRPr="009F3C61">
        <w:t xml:space="preserve"> </w:t>
      </w:r>
      <w:proofErr w:type="spellStart"/>
      <w:r w:rsidRPr="009F3C61">
        <w:t>sebagai</w:t>
      </w:r>
      <w:proofErr w:type="spellEnd"/>
      <w:r w:rsidRPr="009F3C61">
        <w:t xml:space="preserve"> </w:t>
      </w:r>
      <w:proofErr w:type="spellStart"/>
      <w:r w:rsidRPr="009F3C61">
        <w:t>suatu</w:t>
      </w:r>
      <w:proofErr w:type="spellEnd"/>
      <w:r w:rsidRPr="009F3C61">
        <w:t xml:space="preserve"> </w:t>
      </w:r>
      <w:proofErr w:type="spellStart"/>
      <w:r w:rsidRPr="009F3C61">
        <w:t>perkumpulan</w:t>
      </w:r>
      <w:proofErr w:type="spellEnd"/>
      <w:r w:rsidRPr="009F3C61">
        <w:t xml:space="preserve"> </w:t>
      </w:r>
      <w:proofErr w:type="spellStart"/>
      <w:r w:rsidRPr="009F3C61">
        <w:t>dari</w:t>
      </w:r>
      <w:proofErr w:type="spellEnd"/>
      <w:r w:rsidRPr="009F3C61">
        <w:t xml:space="preserve"> orang-orang yang </w:t>
      </w:r>
      <w:proofErr w:type="spellStart"/>
      <w:r w:rsidRPr="009F3C61">
        <w:t>bersepakat</w:t>
      </w:r>
      <w:proofErr w:type="spellEnd"/>
      <w:r w:rsidRPr="009F3C61">
        <w:t xml:space="preserve"> </w:t>
      </w:r>
      <w:proofErr w:type="spellStart"/>
      <w:r w:rsidRPr="009F3C61">
        <w:t>mendirikan</w:t>
      </w:r>
      <w:proofErr w:type="spellEnd"/>
      <w:r w:rsidRPr="009F3C61">
        <w:t xml:space="preserve"> </w:t>
      </w:r>
      <w:proofErr w:type="spellStart"/>
      <w:r w:rsidRPr="009F3C61">
        <w:t>sebuah</w:t>
      </w:r>
      <w:proofErr w:type="spellEnd"/>
      <w:r w:rsidRPr="009F3C61">
        <w:t xml:space="preserve"> badan </w:t>
      </w:r>
      <w:proofErr w:type="spellStart"/>
      <w:r w:rsidRPr="009F3C61">
        <w:t>usaha</w:t>
      </w:r>
      <w:proofErr w:type="spellEnd"/>
      <w:r w:rsidRPr="009F3C61">
        <w:t xml:space="preserve"> yang </w:t>
      </w:r>
      <w:proofErr w:type="spellStart"/>
      <w:r w:rsidRPr="009F3C61">
        <w:t>berbentuk</w:t>
      </w:r>
      <w:proofErr w:type="spellEnd"/>
      <w:r w:rsidRPr="009F3C61">
        <w:t xml:space="preserve"> </w:t>
      </w:r>
      <w:proofErr w:type="spellStart"/>
      <w:r w:rsidRPr="009F3C61">
        <w:t>perseroan</w:t>
      </w:r>
      <w:proofErr w:type="spellEnd"/>
      <w:r w:rsidRPr="009F3C61">
        <w:t xml:space="preserve"> </w:t>
      </w:r>
      <w:proofErr w:type="spellStart"/>
      <w:r w:rsidRPr="009F3C61">
        <w:t>terbatas</w:t>
      </w:r>
      <w:proofErr w:type="spellEnd"/>
      <w:r w:rsidRPr="009F3C61">
        <w:t xml:space="preserve">. Oleh </w:t>
      </w:r>
      <w:proofErr w:type="spellStart"/>
      <w:r w:rsidRPr="009F3C61">
        <w:t>karena</w:t>
      </w:r>
      <w:proofErr w:type="spellEnd"/>
      <w:r w:rsidRPr="009F3C61">
        <w:t xml:space="preserve"> </w:t>
      </w:r>
      <w:proofErr w:type="spellStart"/>
      <w:r w:rsidRPr="009F3C61">
        <w:t>dasar</w:t>
      </w:r>
      <w:proofErr w:type="spellEnd"/>
      <w:r w:rsidRPr="009F3C61">
        <w:t xml:space="preserve"> </w:t>
      </w:r>
      <w:proofErr w:type="spellStart"/>
      <w:r w:rsidRPr="009F3C61">
        <w:t>pendiriannya</w:t>
      </w:r>
      <w:proofErr w:type="spellEnd"/>
      <w:r w:rsidRPr="009F3C61">
        <w:t xml:space="preserve"> </w:t>
      </w:r>
      <w:proofErr w:type="spellStart"/>
      <w:r w:rsidRPr="009F3C61">
        <w:t>menggunakan</w:t>
      </w:r>
      <w:proofErr w:type="spellEnd"/>
      <w:r w:rsidRPr="009F3C61">
        <w:t xml:space="preserve"> </w:t>
      </w:r>
      <w:proofErr w:type="spellStart"/>
      <w:r w:rsidRPr="009F3C61">
        <w:t>perjanjian</w:t>
      </w:r>
      <w:proofErr w:type="spellEnd"/>
      <w:r w:rsidRPr="009F3C61">
        <w:t xml:space="preserve"> </w:t>
      </w:r>
      <w:proofErr w:type="spellStart"/>
      <w:r w:rsidRPr="009F3C61">
        <w:t>maka</w:t>
      </w:r>
      <w:proofErr w:type="spellEnd"/>
      <w:r w:rsidRPr="009F3C61">
        <w:t xml:space="preserve"> </w:t>
      </w:r>
      <w:proofErr w:type="spellStart"/>
      <w:r w:rsidRPr="009F3C61">
        <w:t>pendirian</w:t>
      </w:r>
      <w:proofErr w:type="spellEnd"/>
      <w:r w:rsidRPr="009F3C61">
        <w:t xml:space="preserve"> Perseroan </w:t>
      </w:r>
      <w:proofErr w:type="spellStart"/>
      <w:r w:rsidRPr="009F3C61">
        <w:t>Terbatas</w:t>
      </w:r>
      <w:proofErr w:type="spellEnd"/>
      <w:r w:rsidRPr="009F3C61">
        <w:t xml:space="preserve"> </w:t>
      </w:r>
      <w:proofErr w:type="spellStart"/>
      <w:r w:rsidRPr="009F3C61">
        <w:t>tidak</w:t>
      </w:r>
      <w:proofErr w:type="spellEnd"/>
      <w:r w:rsidRPr="009F3C61">
        <w:t xml:space="preserve"> </w:t>
      </w:r>
      <w:proofErr w:type="spellStart"/>
      <w:r w:rsidRPr="009F3C61">
        <w:t>dapat</w:t>
      </w:r>
      <w:proofErr w:type="spellEnd"/>
      <w:r w:rsidRPr="009F3C61">
        <w:t xml:space="preserve"> </w:t>
      </w:r>
      <w:proofErr w:type="spellStart"/>
      <w:r w:rsidRPr="009F3C61">
        <w:t>dilepaskan</w:t>
      </w:r>
      <w:proofErr w:type="spellEnd"/>
      <w:r w:rsidRPr="009F3C61">
        <w:t xml:space="preserve"> </w:t>
      </w:r>
      <w:proofErr w:type="spellStart"/>
      <w:r w:rsidRPr="009F3C61">
        <w:t>dari</w:t>
      </w:r>
      <w:proofErr w:type="spellEnd"/>
      <w:r w:rsidRPr="009F3C61">
        <w:t xml:space="preserve"> </w:t>
      </w:r>
      <w:proofErr w:type="spellStart"/>
      <w:r w:rsidRPr="009F3C61">
        <w:t>syarat-syarat</w:t>
      </w:r>
      <w:proofErr w:type="spellEnd"/>
      <w:r w:rsidRPr="009F3C61">
        <w:t xml:space="preserve"> </w:t>
      </w:r>
      <w:proofErr w:type="spellStart"/>
      <w:r w:rsidRPr="009F3C61">
        <w:t>untuk</w:t>
      </w:r>
      <w:proofErr w:type="spellEnd"/>
      <w:r w:rsidRPr="009F3C61">
        <w:t xml:space="preserve"> </w:t>
      </w:r>
      <w:proofErr w:type="spellStart"/>
      <w:r w:rsidRPr="009F3C61">
        <w:t>sahnya</w:t>
      </w:r>
      <w:proofErr w:type="spellEnd"/>
      <w:r w:rsidRPr="009F3C61">
        <w:t xml:space="preserve"> </w:t>
      </w:r>
      <w:proofErr w:type="spellStart"/>
      <w:r w:rsidRPr="009F3C61">
        <w:t>suatu</w:t>
      </w:r>
      <w:proofErr w:type="spellEnd"/>
      <w:r w:rsidRPr="009F3C61">
        <w:t xml:space="preserve"> </w:t>
      </w:r>
      <w:proofErr w:type="spellStart"/>
      <w:r w:rsidRPr="009F3C61">
        <w:t>perjanjian</w:t>
      </w:r>
      <w:proofErr w:type="spellEnd"/>
      <w:r w:rsidRPr="009F3C61">
        <w:t xml:space="preserve"> </w:t>
      </w:r>
      <w:proofErr w:type="spellStart"/>
      <w:r w:rsidRPr="009F3C61">
        <w:t>menurut</w:t>
      </w:r>
      <w:proofErr w:type="spellEnd"/>
      <w:r w:rsidRPr="009F3C61">
        <w:t xml:space="preserve"> </w:t>
      </w:r>
      <w:proofErr w:type="spellStart"/>
      <w:r w:rsidRPr="009F3C61">
        <w:t>ketentuan</w:t>
      </w:r>
      <w:proofErr w:type="spellEnd"/>
      <w:r w:rsidRPr="009F3C61">
        <w:t xml:space="preserve"> yang </w:t>
      </w:r>
      <w:proofErr w:type="spellStart"/>
      <w:r w:rsidRPr="009F3C61">
        <w:t>ada</w:t>
      </w:r>
      <w:proofErr w:type="spellEnd"/>
      <w:r w:rsidRPr="009F3C61">
        <w:t xml:space="preserve"> </w:t>
      </w:r>
      <w:proofErr w:type="spellStart"/>
      <w:r w:rsidRPr="009F3C61">
        <w:t>dalam</w:t>
      </w:r>
      <w:proofErr w:type="spellEnd"/>
      <w:r w:rsidRPr="009F3C61">
        <w:t xml:space="preserve"> Pasal 1320 Kitab </w:t>
      </w:r>
      <w:proofErr w:type="spellStart"/>
      <w:r w:rsidRPr="009F3C61">
        <w:t>Undang-Undang</w:t>
      </w:r>
      <w:proofErr w:type="spellEnd"/>
      <w:r w:rsidRPr="009F3C61">
        <w:t xml:space="preserve"> Hukum </w:t>
      </w:r>
      <w:proofErr w:type="spellStart"/>
      <w:r w:rsidRPr="009F3C61">
        <w:t>Perdata</w:t>
      </w:r>
      <w:proofErr w:type="spellEnd"/>
      <w:r w:rsidRPr="009F3C61">
        <w:t xml:space="preserve"> (</w:t>
      </w:r>
      <w:proofErr w:type="spellStart"/>
      <w:r w:rsidRPr="009F3C61">
        <w:t>Selanjutnya</w:t>
      </w:r>
      <w:proofErr w:type="spellEnd"/>
      <w:r w:rsidRPr="009F3C61">
        <w:t xml:space="preserve"> </w:t>
      </w:r>
      <w:proofErr w:type="spellStart"/>
      <w:r w:rsidRPr="009F3C61">
        <w:t>ditulis</w:t>
      </w:r>
      <w:proofErr w:type="spellEnd"/>
      <w:r w:rsidRPr="009F3C61">
        <w:t xml:space="preserve"> </w:t>
      </w:r>
      <w:proofErr w:type="spellStart"/>
      <w:r w:rsidRPr="009F3C61">
        <w:t>KUHPerdata</w:t>
      </w:r>
      <w:proofErr w:type="spellEnd"/>
      <w:r w:rsidRPr="009F3C61">
        <w:t>).</w:t>
      </w:r>
    </w:p>
    <w:p w14:paraId="75FE2BCA" w14:textId="617F9872" w:rsidR="00B65ED5" w:rsidRPr="009F3C61" w:rsidRDefault="008E18AA" w:rsidP="009F3C61">
      <w:pPr>
        <w:spacing w:line="360" w:lineRule="auto"/>
        <w:ind w:firstLine="567"/>
        <w:jc w:val="both"/>
      </w:pPr>
      <w:proofErr w:type="spellStart"/>
      <w:r w:rsidRPr="009F3C61">
        <w:t>Ketentuan</w:t>
      </w:r>
      <w:proofErr w:type="spellEnd"/>
      <w:r w:rsidRPr="009F3C61">
        <w:t xml:space="preserve"> </w:t>
      </w:r>
      <w:proofErr w:type="spellStart"/>
      <w:r w:rsidRPr="009F3C61">
        <w:t>mengenai</w:t>
      </w:r>
      <w:proofErr w:type="spellEnd"/>
      <w:r w:rsidRPr="009F3C61">
        <w:t xml:space="preserve"> </w:t>
      </w:r>
      <w:proofErr w:type="spellStart"/>
      <w:r w:rsidRPr="009F3C61">
        <w:t>pendirian</w:t>
      </w:r>
      <w:proofErr w:type="spellEnd"/>
      <w:r w:rsidRPr="009F3C61">
        <w:t xml:space="preserve"> Perseroan </w:t>
      </w:r>
      <w:proofErr w:type="spellStart"/>
      <w:r w:rsidRPr="009F3C61">
        <w:t>Terbatas</w:t>
      </w:r>
      <w:proofErr w:type="spellEnd"/>
      <w:r w:rsidRPr="009F3C61">
        <w:t xml:space="preserve"> </w:t>
      </w:r>
      <w:proofErr w:type="spellStart"/>
      <w:r w:rsidRPr="009F3C61">
        <w:t>dalam</w:t>
      </w:r>
      <w:proofErr w:type="spellEnd"/>
      <w:r w:rsidRPr="009F3C61">
        <w:t xml:space="preserve"> Pasal 7 </w:t>
      </w:r>
      <w:proofErr w:type="spellStart"/>
      <w:r w:rsidRPr="009F3C61">
        <w:t>ayat</w:t>
      </w:r>
      <w:proofErr w:type="spellEnd"/>
      <w:r w:rsidRPr="009F3C61">
        <w:t xml:space="preserve"> (1) UUPT </w:t>
      </w:r>
      <w:proofErr w:type="spellStart"/>
      <w:r w:rsidRPr="009F3C61">
        <w:t>harus</w:t>
      </w:r>
      <w:proofErr w:type="spellEnd"/>
      <w:r w:rsidRPr="009F3C61">
        <w:t xml:space="preserve"> </w:t>
      </w:r>
      <w:proofErr w:type="spellStart"/>
      <w:r w:rsidRPr="009F3C61">
        <w:t>didirikan</w:t>
      </w:r>
      <w:proofErr w:type="spellEnd"/>
      <w:r w:rsidRPr="009F3C61">
        <w:t xml:space="preserve"> oleh paling </w:t>
      </w:r>
      <w:proofErr w:type="spellStart"/>
      <w:r w:rsidRPr="009F3C61">
        <w:t>sedikit</w:t>
      </w:r>
      <w:proofErr w:type="spellEnd"/>
      <w:r w:rsidRPr="009F3C61">
        <w:t xml:space="preserve"> 2 orang, di mana </w:t>
      </w:r>
      <w:proofErr w:type="spellStart"/>
      <w:r w:rsidRPr="009F3C61">
        <w:t>suatu</w:t>
      </w:r>
      <w:proofErr w:type="spellEnd"/>
      <w:r w:rsidRPr="009F3C61">
        <w:t xml:space="preserve"> Perseroan </w:t>
      </w:r>
      <w:proofErr w:type="spellStart"/>
      <w:r w:rsidRPr="009F3C61">
        <w:t>Terbatas</w:t>
      </w:r>
      <w:proofErr w:type="spellEnd"/>
      <w:r w:rsidRPr="009F3C61">
        <w:t xml:space="preserve"> </w:t>
      </w:r>
      <w:proofErr w:type="spellStart"/>
      <w:r w:rsidRPr="009F3C61">
        <w:t>berdiri</w:t>
      </w:r>
      <w:proofErr w:type="spellEnd"/>
      <w:r w:rsidRPr="009F3C61">
        <w:t xml:space="preserve"> dan </w:t>
      </w:r>
      <w:proofErr w:type="spellStart"/>
      <w:r w:rsidRPr="009F3C61">
        <w:t>atau</w:t>
      </w:r>
      <w:proofErr w:type="spellEnd"/>
      <w:r w:rsidRPr="009F3C61">
        <w:t xml:space="preserve"> </w:t>
      </w:r>
      <w:proofErr w:type="spellStart"/>
      <w:r w:rsidRPr="009F3C61">
        <w:t>semata-mata</w:t>
      </w:r>
      <w:proofErr w:type="spellEnd"/>
      <w:r w:rsidRPr="009F3C61">
        <w:t xml:space="preserve"> </w:t>
      </w:r>
      <w:proofErr w:type="spellStart"/>
      <w:r w:rsidRPr="009F3C61">
        <w:t>karena</w:t>
      </w:r>
      <w:proofErr w:type="spellEnd"/>
      <w:r w:rsidRPr="009F3C61">
        <w:t xml:space="preserve"> </w:t>
      </w:r>
      <w:proofErr w:type="spellStart"/>
      <w:r w:rsidRPr="009F3C61">
        <w:t>perjanjian</w:t>
      </w:r>
      <w:proofErr w:type="spellEnd"/>
      <w:r w:rsidRPr="009F3C61">
        <w:t xml:space="preserve"> oleh dua orang </w:t>
      </w:r>
      <w:proofErr w:type="spellStart"/>
      <w:r w:rsidRPr="009F3C61">
        <w:t>atau</w:t>
      </w:r>
      <w:proofErr w:type="spellEnd"/>
      <w:r w:rsidRPr="009F3C61">
        <w:t xml:space="preserve"> </w:t>
      </w:r>
      <w:proofErr w:type="spellStart"/>
      <w:r w:rsidRPr="009F3C61">
        <w:t>lebih</w:t>
      </w:r>
      <w:proofErr w:type="spellEnd"/>
      <w:r w:rsidRPr="009F3C61">
        <w:t xml:space="preserve"> </w:t>
      </w:r>
      <w:proofErr w:type="spellStart"/>
      <w:r w:rsidRPr="009F3C61">
        <w:t>dengan</w:t>
      </w:r>
      <w:proofErr w:type="spellEnd"/>
      <w:r w:rsidRPr="009F3C61">
        <w:t xml:space="preserve"> </w:t>
      </w:r>
      <w:proofErr w:type="spellStart"/>
      <w:r w:rsidRPr="009F3C61">
        <w:t>akta</w:t>
      </w:r>
      <w:proofErr w:type="spellEnd"/>
      <w:r w:rsidRPr="009F3C61">
        <w:t xml:space="preserve"> </w:t>
      </w:r>
      <w:proofErr w:type="spellStart"/>
      <w:r w:rsidRPr="009F3C61">
        <w:t>resmi</w:t>
      </w:r>
      <w:proofErr w:type="spellEnd"/>
      <w:r w:rsidRPr="009F3C61">
        <w:t xml:space="preserve"> </w:t>
      </w:r>
      <w:proofErr w:type="spellStart"/>
      <w:r w:rsidRPr="009F3C61">
        <w:t>atau</w:t>
      </w:r>
      <w:proofErr w:type="spellEnd"/>
      <w:r w:rsidRPr="009F3C61">
        <w:t xml:space="preserve"> </w:t>
      </w:r>
      <w:proofErr w:type="spellStart"/>
      <w:r w:rsidRPr="009F3C61">
        <w:t>akta</w:t>
      </w:r>
      <w:proofErr w:type="spellEnd"/>
      <w:r w:rsidRPr="009F3C61">
        <w:t xml:space="preserve"> </w:t>
      </w:r>
      <w:proofErr w:type="spellStart"/>
      <w:r w:rsidRPr="009F3C61">
        <w:t>notaris</w:t>
      </w:r>
      <w:proofErr w:type="spellEnd"/>
      <w:r w:rsidRPr="009F3C61">
        <w:t xml:space="preserve">. Jika </w:t>
      </w:r>
      <w:proofErr w:type="spellStart"/>
      <w:r w:rsidRPr="009F3C61">
        <w:t>ditinjau</w:t>
      </w:r>
      <w:proofErr w:type="spellEnd"/>
      <w:r w:rsidRPr="009F3C61">
        <w:t xml:space="preserve"> </w:t>
      </w:r>
      <w:proofErr w:type="spellStart"/>
      <w:r w:rsidRPr="009F3C61">
        <w:t>dari</w:t>
      </w:r>
      <w:proofErr w:type="spellEnd"/>
      <w:r w:rsidRPr="009F3C61">
        <w:t xml:space="preserve"> </w:t>
      </w:r>
      <w:proofErr w:type="spellStart"/>
      <w:r w:rsidRPr="009F3C61">
        <w:t>segi</w:t>
      </w:r>
      <w:proofErr w:type="spellEnd"/>
      <w:r w:rsidRPr="009F3C61">
        <w:t xml:space="preserve"> </w:t>
      </w:r>
      <w:proofErr w:type="spellStart"/>
      <w:r w:rsidRPr="009F3C61">
        <w:t>hukum</w:t>
      </w:r>
      <w:proofErr w:type="spellEnd"/>
      <w:r w:rsidRPr="009F3C61">
        <w:t xml:space="preserve"> </w:t>
      </w:r>
      <w:proofErr w:type="spellStart"/>
      <w:r w:rsidRPr="009F3C61">
        <w:t>perjanjian</w:t>
      </w:r>
      <w:proofErr w:type="spellEnd"/>
      <w:r w:rsidRPr="009F3C61">
        <w:t xml:space="preserve">, </w:t>
      </w:r>
      <w:proofErr w:type="spellStart"/>
      <w:r w:rsidRPr="009F3C61">
        <w:t>pendirian</w:t>
      </w:r>
      <w:proofErr w:type="spellEnd"/>
      <w:r w:rsidRPr="009F3C61">
        <w:t xml:space="preserve"> Perseroan </w:t>
      </w:r>
      <w:proofErr w:type="spellStart"/>
      <w:r w:rsidRPr="009F3C61">
        <w:t>sebagai</w:t>
      </w:r>
      <w:proofErr w:type="spellEnd"/>
      <w:r w:rsidRPr="009F3C61">
        <w:t xml:space="preserve"> badan </w:t>
      </w:r>
      <w:proofErr w:type="spellStart"/>
      <w:r w:rsidRPr="009F3C61">
        <w:t>hukum</w:t>
      </w:r>
      <w:proofErr w:type="spellEnd"/>
      <w:r w:rsidRPr="009F3C61">
        <w:t xml:space="preserve">, </w:t>
      </w:r>
      <w:proofErr w:type="spellStart"/>
      <w:r w:rsidRPr="009F3C61">
        <w:t>bersifat</w:t>
      </w:r>
      <w:proofErr w:type="spellEnd"/>
      <w:r w:rsidRPr="009F3C61">
        <w:t xml:space="preserve"> “</w:t>
      </w:r>
      <w:proofErr w:type="spellStart"/>
      <w:r w:rsidRPr="009F3C61">
        <w:t>kontraktual</w:t>
      </w:r>
      <w:proofErr w:type="spellEnd"/>
      <w:r w:rsidRPr="009F3C61">
        <w:t xml:space="preserve">” (contractual, by contract) </w:t>
      </w:r>
      <w:proofErr w:type="spellStart"/>
      <w:r w:rsidRPr="009F3C61">
        <w:t>yakni</w:t>
      </w:r>
      <w:proofErr w:type="spellEnd"/>
      <w:r w:rsidRPr="009F3C61">
        <w:t xml:space="preserve"> </w:t>
      </w:r>
      <w:proofErr w:type="spellStart"/>
      <w:r w:rsidRPr="009F3C61">
        <w:t>berdirinya</w:t>
      </w:r>
      <w:proofErr w:type="spellEnd"/>
      <w:r w:rsidRPr="009F3C61">
        <w:t xml:space="preserve"> </w:t>
      </w:r>
      <w:proofErr w:type="spellStart"/>
      <w:r w:rsidRPr="009F3C61">
        <w:t>perseroan</w:t>
      </w:r>
      <w:proofErr w:type="spellEnd"/>
      <w:r w:rsidRPr="009F3C61">
        <w:t xml:space="preserve"> </w:t>
      </w:r>
      <w:proofErr w:type="spellStart"/>
      <w:r w:rsidRPr="009F3C61">
        <w:t>merupakan</w:t>
      </w:r>
      <w:proofErr w:type="spellEnd"/>
      <w:r w:rsidRPr="009F3C61">
        <w:t xml:space="preserve"> </w:t>
      </w:r>
      <w:proofErr w:type="spellStart"/>
      <w:r w:rsidRPr="009F3C61">
        <w:t>akibat</w:t>
      </w:r>
      <w:proofErr w:type="spellEnd"/>
      <w:r w:rsidRPr="009F3C61">
        <w:t xml:space="preserve"> yang </w:t>
      </w:r>
      <w:proofErr w:type="spellStart"/>
      <w:r w:rsidRPr="009F3C61">
        <w:t>lahir</w:t>
      </w:r>
      <w:proofErr w:type="spellEnd"/>
      <w:r w:rsidRPr="009F3C61">
        <w:t xml:space="preserve"> </w:t>
      </w:r>
      <w:proofErr w:type="spellStart"/>
      <w:r w:rsidRPr="009F3C61">
        <w:t>dari</w:t>
      </w:r>
      <w:proofErr w:type="spellEnd"/>
      <w:r w:rsidRPr="009F3C61">
        <w:t xml:space="preserve"> </w:t>
      </w:r>
      <w:proofErr w:type="spellStart"/>
      <w:r w:rsidRPr="009F3C61">
        <w:t>perjanjian</w:t>
      </w:r>
      <w:proofErr w:type="spellEnd"/>
      <w:r w:rsidRPr="009F3C61">
        <w:t xml:space="preserve">. Selain </w:t>
      </w:r>
      <w:proofErr w:type="spellStart"/>
      <w:r w:rsidRPr="009F3C61">
        <w:t>bersifat</w:t>
      </w:r>
      <w:proofErr w:type="spellEnd"/>
      <w:r w:rsidRPr="009F3C61">
        <w:t xml:space="preserve"> </w:t>
      </w:r>
      <w:proofErr w:type="spellStart"/>
      <w:r w:rsidRPr="009F3C61">
        <w:t>kontraktual</w:t>
      </w:r>
      <w:proofErr w:type="spellEnd"/>
      <w:r w:rsidRPr="009F3C61">
        <w:t xml:space="preserve">, juga </w:t>
      </w:r>
      <w:proofErr w:type="spellStart"/>
      <w:r w:rsidRPr="009F3C61">
        <w:t>bersifat</w:t>
      </w:r>
      <w:proofErr w:type="spellEnd"/>
      <w:r w:rsidRPr="009F3C61">
        <w:t xml:space="preserve"> “</w:t>
      </w:r>
      <w:proofErr w:type="spellStart"/>
      <w:r w:rsidRPr="009F3C61">
        <w:t>konsensual</w:t>
      </w:r>
      <w:proofErr w:type="spellEnd"/>
      <w:r w:rsidRPr="009F3C61">
        <w:t xml:space="preserve">” </w:t>
      </w:r>
      <w:proofErr w:type="spellStart"/>
      <w:r w:rsidRPr="009F3C61">
        <w:t>berupa</w:t>
      </w:r>
      <w:proofErr w:type="spellEnd"/>
      <w:r w:rsidRPr="009F3C61">
        <w:t xml:space="preserve"> </w:t>
      </w:r>
      <w:proofErr w:type="spellStart"/>
      <w:r w:rsidRPr="009F3C61">
        <w:t>adanya</w:t>
      </w:r>
      <w:proofErr w:type="spellEnd"/>
      <w:r w:rsidRPr="009F3C61">
        <w:t xml:space="preserve"> </w:t>
      </w:r>
      <w:proofErr w:type="spellStart"/>
      <w:r w:rsidRPr="009F3C61">
        <w:t>kesepakatan</w:t>
      </w:r>
      <w:proofErr w:type="spellEnd"/>
      <w:r w:rsidRPr="009F3C61">
        <w:t xml:space="preserve"> </w:t>
      </w:r>
      <w:proofErr w:type="spellStart"/>
      <w:r w:rsidRPr="009F3C61">
        <w:t>untuk</w:t>
      </w:r>
      <w:proofErr w:type="spellEnd"/>
      <w:r w:rsidRPr="009F3C61">
        <w:t xml:space="preserve"> </w:t>
      </w:r>
      <w:proofErr w:type="spellStart"/>
      <w:r w:rsidRPr="009F3C61">
        <w:t>mengikat</w:t>
      </w:r>
      <w:proofErr w:type="spellEnd"/>
      <w:r w:rsidRPr="009F3C61">
        <w:t xml:space="preserve"> </w:t>
      </w:r>
      <w:proofErr w:type="spellStart"/>
      <w:r w:rsidRPr="009F3C61">
        <w:t>perjanjian</w:t>
      </w:r>
      <w:proofErr w:type="spellEnd"/>
      <w:r w:rsidRPr="009F3C61">
        <w:t xml:space="preserve"> </w:t>
      </w:r>
      <w:proofErr w:type="spellStart"/>
      <w:r w:rsidRPr="009F3C61">
        <w:t>mendirikan</w:t>
      </w:r>
      <w:proofErr w:type="spellEnd"/>
      <w:r w:rsidRPr="009F3C61">
        <w:t xml:space="preserve"> </w:t>
      </w:r>
      <w:proofErr w:type="spellStart"/>
      <w:r w:rsidRPr="009F3C61">
        <w:t>perseroan</w:t>
      </w:r>
      <w:proofErr w:type="spellEnd"/>
      <w:r w:rsidRPr="009F3C61">
        <w:t>.</w:t>
      </w:r>
      <w:r w:rsidR="00897231" w:rsidRPr="009F3C61">
        <w:t xml:space="preserve"> </w:t>
      </w:r>
      <w:proofErr w:type="spellStart"/>
      <w:r w:rsidR="00897231" w:rsidRPr="009F3C61">
        <w:t>Pengaturan</w:t>
      </w:r>
      <w:proofErr w:type="spellEnd"/>
      <w:r w:rsidR="00897231" w:rsidRPr="009F3C61">
        <w:t xml:space="preserve"> </w:t>
      </w:r>
      <w:proofErr w:type="spellStart"/>
      <w:r w:rsidR="00897231" w:rsidRPr="009F3C61">
        <w:t>perseroan</w:t>
      </w:r>
      <w:proofErr w:type="spellEnd"/>
      <w:r w:rsidR="00897231" w:rsidRPr="009F3C61">
        <w:t xml:space="preserve"> </w:t>
      </w:r>
      <w:proofErr w:type="spellStart"/>
      <w:r w:rsidR="00897231" w:rsidRPr="009F3C61">
        <w:t>dalam</w:t>
      </w:r>
      <w:proofErr w:type="spellEnd"/>
      <w:r w:rsidR="00897231" w:rsidRPr="009F3C61">
        <w:t xml:space="preserve"> </w:t>
      </w:r>
      <w:proofErr w:type="spellStart"/>
      <w:r w:rsidR="00897231" w:rsidRPr="009F3C61">
        <w:t>ketentuan</w:t>
      </w:r>
      <w:proofErr w:type="spellEnd"/>
      <w:r w:rsidR="00897231" w:rsidRPr="009F3C61">
        <w:t xml:space="preserve"> Bagian </w:t>
      </w:r>
      <w:proofErr w:type="spellStart"/>
      <w:r w:rsidR="00897231" w:rsidRPr="009F3C61">
        <w:t>Kelima</w:t>
      </w:r>
      <w:proofErr w:type="spellEnd"/>
      <w:r w:rsidR="00897231" w:rsidRPr="009F3C61">
        <w:t xml:space="preserve"> UUCK, </w:t>
      </w:r>
      <w:proofErr w:type="spellStart"/>
      <w:r w:rsidR="00897231" w:rsidRPr="009F3C61">
        <w:t>telah</w:t>
      </w:r>
      <w:proofErr w:type="spellEnd"/>
      <w:r w:rsidR="00897231" w:rsidRPr="009F3C61">
        <w:t xml:space="preserve"> </w:t>
      </w:r>
      <w:proofErr w:type="spellStart"/>
      <w:r w:rsidR="00897231" w:rsidRPr="009F3C61">
        <w:t>mengubah</w:t>
      </w:r>
      <w:proofErr w:type="spellEnd"/>
      <w:r w:rsidR="00897231" w:rsidRPr="009F3C61">
        <w:t xml:space="preserve"> </w:t>
      </w:r>
      <w:proofErr w:type="spellStart"/>
      <w:r w:rsidR="00897231" w:rsidRPr="009F3C61">
        <w:t>kewajiban</w:t>
      </w:r>
      <w:proofErr w:type="spellEnd"/>
      <w:r w:rsidR="00897231" w:rsidRPr="009F3C61">
        <w:t xml:space="preserve"> </w:t>
      </w:r>
      <w:proofErr w:type="spellStart"/>
      <w:r w:rsidR="00897231" w:rsidRPr="009F3C61">
        <w:t>kepemilikan</w:t>
      </w:r>
      <w:proofErr w:type="spellEnd"/>
      <w:r w:rsidR="00897231" w:rsidRPr="009F3C61">
        <w:t xml:space="preserve"> 2 (dua) orang </w:t>
      </w:r>
      <w:proofErr w:type="spellStart"/>
      <w:r w:rsidR="00897231" w:rsidRPr="009F3C61">
        <w:t>atau</w:t>
      </w:r>
      <w:proofErr w:type="spellEnd"/>
      <w:r w:rsidR="00897231" w:rsidRPr="009F3C61">
        <w:t xml:space="preserve"> </w:t>
      </w:r>
      <w:proofErr w:type="spellStart"/>
      <w:r w:rsidR="00897231" w:rsidRPr="009F3C61">
        <w:t>lebih</w:t>
      </w:r>
      <w:proofErr w:type="spellEnd"/>
      <w:r w:rsidR="00897231" w:rsidRPr="009F3C61">
        <w:t xml:space="preserve"> </w:t>
      </w:r>
      <w:proofErr w:type="spellStart"/>
      <w:r w:rsidR="00897231" w:rsidRPr="009F3C61">
        <w:t>tersebut</w:t>
      </w:r>
      <w:proofErr w:type="spellEnd"/>
      <w:r w:rsidR="00897231" w:rsidRPr="009F3C61">
        <w:t xml:space="preserve"> </w:t>
      </w:r>
      <w:proofErr w:type="spellStart"/>
      <w:r w:rsidR="00897231" w:rsidRPr="009F3C61">
        <w:t>menjadi</w:t>
      </w:r>
      <w:proofErr w:type="spellEnd"/>
      <w:r w:rsidR="00897231" w:rsidRPr="009F3C61">
        <w:t xml:space="preserve"> </w:t>
      </w:r>
      <w:proofErr w:type="spellStart"/>
      <w:r w:rsidR="00897231" w:rsidRPr="009F3C61">
        <w:t>dapat</w:t>
      </w:r>
      <w:proofErr w:type="spellEnd"/>
      <w:r w:rsidR="00897231" w:rsidRPr="009F3C61">
        <w:t xml:space="preserve"> </w:t>
      </w:r>
      <w:proofErr w:type="spellStart"/>
      <w:r w:rsidR="00897231" w:rsidRPr="009F3C61">
        <w:t>dimiliki</w:t>
      </w:r>
      <w:proofErr w:type="spellEnd"/>
      <w:r w:rsidR="00897231" w:rsidRPr="009F3C61">
        <w:t xml:space="preserve"> </w:t>
      </w:r>
      <w:proofErr w:type="spellStart"/>
      <w:r w:rsidR="00897231" w:rsidRPr="009F3C61">
        <w:t>hanya</w:t>
      </w:r>
      <w:proofErr w:type="spellEnd"/>
      <w:r w:rsidR="00897231" w:rsidRPr="009F3C61">
        <w:t xml:space="preserve"> </w:t>
      </w:r>
      <w:proofErr w:type="spellStart"/>
      <w:r w:rsidR="00897231" w:rsidRPr="009F3C61">
        <w:t>dengan</w:t>
      </w:r>
      <w:proofErr w:type="spellEnd"/>
      <w:r w:rsidR="00897231" w:rsidRPr="009F3C61">
        <w:t xml:space="preserve"> 1 (</w:t>
      </w:r>
      <w:proofErr w:type="spellStart"/>
      <w:r w:rsidR="00897231" w:rsidRPr="009F3C61">
        <w:t>satu</w:t>
      </w:r>
      <w:proofErr w:type="spellEnd"/>
      <w:r w:rsidR="00897231" w:rsidRPr="009F3C61">
        <w:t xml:space="preserve">) </w:t>
      </w:r>
      <w:proofErr w:type="spellStart"/>
      <w:r w:rsidR="00897231" w:rsidRPr="009F3C61">
        <w:t>pemegang</w:t>
      </w:r>
      <w:proofErr w:type="spellEnd"/>
      <w:r w:rsidR="00897231" w:rsidRPr="009F3C61">
        <w:t xml:space="preserve"> </w:t>
      </w:r>
      <w:proofErr w:type="spellStart"/>
      <w:r w:rsidR="00897231" w:rsidRPr="009F3C61">
        <w:t>saham</w:t>
      </w:r>
      <w:proofErr w:type="spellEnd"/>
      <w:r w:rsidR="00897231" w:rsidRPr="009F3C61">
        <w:t xml:space="preserve"> </w:t>
      </w:r>
      <w:proofErr w:type="spellStart"/>
      <w:r w:rsidR="00897231" w:rsidRPr="009F3C61">
        <w:t>bagi</w:t>
      </w:r>
      <w:proofErr w:type="spellEnd"/>
      <w:r w:rsidR="00897231" w:rsidRPr="009F3C61">
        <w:t xml:space="preserve"> Usaha Mikro dan Kecil (UMK), salah </w:t>
      </w:r>
      <w:proofErr w:type="spellStart"/>
      <w:r w:rsidR="00897231" w:rsidRPr="009F3C61">
        <w:t>satu</w:t>
      </w:r>
      <w:proofErr w:type="spellEnd"/>
      <w:r w:rsidR="00897231" w:rsidRPr="009F3C61">
        <w:t xml:space="preserve"> </w:t>
      </w:r>
      <w:proofErr w:type="spellStart"/>
      <w:r w:rsidR="00897231" w:rsidRPr="009F3C61">
        <w:t>latar</w:t>
      </w:r>
      <w:proofErr w:type="spellEnd"/>
      <w:r w:rsidR="00897231" w:rsidRPr="009F3C61">
        <w:t xml:space="preserve"> </w:t>
      </w:r>
      <w:proofErr w:type="spellStart"/>
      <w:r w:rsidR="00897231" w:rsidRPr="009F3C61">
        <w:t>belakang</w:t>
      </w:r>
      <w:proofErr w:type="spellEnd"/>
      <w:r w:rsidR="00897231" w:rsidRPr="009F3C61">
        <w:t xml:space="preserve"> </w:t>
      </w:r>
      <w:proofErr w:type="spellStart"/>
      <w:r w:rsidR="00897231" w:rsidRPr="009F3C61">
        <w:t>kebijakan</w:t>
      </w:r>
      <w:proofErr w:type="spellEnd"/>
      <w:r w:rsidR="00897231" w:rsidRPr="009F3C61">
        <w:t xml:space="preserve"> Perseroan </w:t>
      </w:r>
      <w:proofErr w:type="spellStart"/>
      <w:r w:rsidR="00897231" w:rsidRPr="009F3C61">
        <w:t>Terbatas</w:t>
      </w:r>
      <w:proofErr w:type="spellEnd"/>
      <w:r w:rsidR="00897231" w:rsidRPr="009F3C61">
        <w:t xml:space="preserve"> </w:t>
      </w:r>
      <w:proofErr w:type="spellStart"/>
      <w:r w:rsidR="00897231" w:rsidRPr="009F3C61">
        <w:t>Pemegang</w:t>
      </w:r>
      <w:proofErr w:type="spellEnd"/>
      <w:r w:rsidR="00897231" w:rsidRPr="009F3C61">
        <w:t xml:space="preserve"> Saham Tunggal (PPST) </w:t>
      </w:r>
      <w:proofErr w:type="spellStart"/>
      <w:r w:rsidR="00897231" w:rsidRPr="009F3C61">
        <w:t>bagi</w:t>
      </w:r>
      <w:proofErr w:type="spellEnd"/>
      <w:r w:rsidR="00897231" w:rsidRPr="009F3C61">
        <w:t xml:space="preserve"> UMK </w:t>
      </w:r>
      <w:proofErr w:type="spellStart"/>
      <w:r w:rsidR="00897231" w:rsidRPr="009F3C61">
        <w:t>ialah</w:t>
      </w:r>
      <w:proofErr w:type="spellEnd"/>
      <w:r w:rsidR="00897231" w:rsidRPr="009F3C61">
        <w:t xml:space="preserve"> </w:t>
      </w:r>
      <w:proofErr w:type="spellStart"/>
      <w:r w:rsidR="00897231" w:rsidRPr="009F3C61">
        <w:t>visi</w:t>
      </w:r>
      <w:proofErr w:type="spellEnd"/>
      <w:r w:rsidR="00897231" w:rsidRPr="009F3C61">
        <w:t xml:space="preserve"> </w:t>
      </w:r>
      <w:proofErr w:type="spellStart"/>
      <w:r w:rsidR="00897231" w:rsidRPr="009F3C61">
        <w:t>pemerintah</w:t>
      </w:r>
      <w:proofErr w:type="spellEnd"/>
      <w:r w:rsidR="00897231" w:rsidRPr="009F3C61">
        <w:t xml:space="preserve"> </w:t>
      </w:r>
      <w:proofErr w:type="spellStart"/>
      <w:r w:rsidR="00897231" w:rsidRPr="009F3C61">
        <w:lastRenderedPageBreak/>
        <w:t>untuk</w:t>
      </w:r>
      <w:proofErr w:type="spellEnd"/>
      <w:r w:rsidR="00897231" w:rsidRPr="009F3C61">
        <w:t xml:space="preserve"> </w:t>
      </w:r>
      <w:proofErr w:type="spellStart"/>
      <w:r w:rsidR="00897231" w:rsidRPr="009F3C61">
        <w:t>memberikan</w:t>
      </w:r>
      <w:proofErr w:type="spellEnd"/>
      <w:r w:rsidR="00897231" w:rsidRPr="009F3C61">
        <w:t xml:space="preserve"> </w:t>
      </w:r>
      <w:proofErr w:type="spellStart"/>
      <w:r w:rsidR="00897231" w:rsidRPr="009F3C61">
        <w:t>perlindungan</w:t>
      </w:r>
      <w:proofErr w:type="spellEnd"/>
      <w:r w:rsidR="00897231" w:rsidRPr="009F3C61">
        <w:t xml:space="preserve"> dan </w:t>
      </w:r>
      <w:proofErr w:type="spellStart"/>
      <w:r w:rsidR="00897231" w:rsidRPr="009F3C61">
        <w:t>kemudahan</w:t>
      </w:r>
      <w:proofErr w:type="spellEnd"/>
      <w:r w:rsidR="00897231" w:rsidRPr="009F3C61">
        <w:t xml:space="preserve"> </w:t>
      </w:r>
      <w:proofErr w:type="spellStart"/>
      <w:r w:rsidR="00897231" w:rsidRPr="009F3C61">
        <w:t>berusaha</w:t>
      </w:r>
      <w:proofErr w:type="spellEnd"/>
      <w:r w:rsidR="00897231" w:rsidRPr="009F3C61">
        <w:t xml:space="preserve"> </w:t>
      </w:r>
      <w:proofErr w:type="spellStart"/>
      <w:r w:rsidR="00897231" w:rsidRPr="009F3C61">
        <w:t>serta</w:t>
      </w:r>
      <w:proofErr w:type="spellEnd"/>
      <w:r w:rsidR="00897231" w:rsidRPr="009F3C61">
        <w:t xml:space="preserve"> </w:t>
      </w:r>
      <w:proofErr w:type="spellStart"/>
      <w:r w:rsidR="00897231" w:rsidRPr="009F3C61">
        <w:t>menjadikan</w:t>
      </w:r>
      <w:proofErr w:type="spellEnd"/>
      <w:r w:rsidR="00897231" w:rsidRPr="009F3C61">
        <w:t xml:space="preserve"> UMK </w:t>
      </w:r>
      <w:proofErr w:type="spellStart"/>
      <w:r w:rsidR="00897231" w:rsidRPr="009F3C61">
        <w:t>sebagai</w:t>
      </w:r>
      <w:proofErr w:type="spellEnd"/>
      <w:r w:rsidR="00897231" w:rsidRPr="009F3C61">
        <w:t xml:space="preserve"> </w:t>
      </w:r>
      <w:proofErr w:type="spellStart"/>
      <w:r w:rsidR="00897231" w:rsidRPr="009F3C61">
        <w:t>roda</w:t>
      </w:r>
      <w:proofErr w:type="spellEnd"/>
      <w:r w:rsidR="00897231" w:rsidRPr="009F3C61">
        <w:t xml:space="preserve"> </w:t>
      </w:r>
      <w:proofErr w:type="spellStart"/>
      <w:r w:rsidR="00897231" w:rsidRPr="009F3C61">
        <w:t>penggerak</w:t>
      </w:r>
      <w:proofErr w:type="spellEnd"/>
      <w:r w:rsidR="00897231" w:rsidRPr="009F3C61">
        <w:t xml:space="preserve"> </w:t>
      </w:r>
      <w:proofErr w:type="spellStart"/>
      <w:r w:rsidR="00897231" w:rsidRPr="009F3C61">
        <w:t>perekonomian</w:t>
      </w:r>
      <w:proofErr w:type="spellEnd"/>
      <w:r w:rsidR="00897231" w:rsidRPr="009F3C61">
        <w:t xml:space="preserve"> negara.</w:t>
      </w:r>
      <w:r w:rsidR="002C4AAA">
        <w:rPr>
          <w:rStyle w:val="FootnoteReference"/>
        </w:rPr>
        <w:footnoteReference w:id="3"/>
      </w:r>
    </w:p>
    <w:p w14:paraId="60D896A1" w14:textId="5E129D91" w:rsidR="00B65ED5" w:rsidRPr="009F3C61" w:rsidRDefault="00897231" w:rsidP="009F3C61">
      <w:pPr>
        <w:spacing w:line="360" w:lineRule="auto"/>
        <w:ind w:firstLine="567"/>
        <w:jc w:val="both"/>
      </w:pPr>
      <w:r w:rsidRPr="009F3C61">
        <w:t xml:space="preserve">Pasal 3 UUCK </w:t>
      </w:r>
      <w:proofErr w:type="spellStart"/>
      <w:r w:rsidRPr="009F3C61">
        <w:t>bertujuan</w:t>
      </w:r>
      <w:proofErr w:type="spellEnd"/>
      <w:r w:rsidRPr="009F3C61">
        <w:t xml:space="preserve"> </w:t>
      </w:r>
      <w:proofErr w:type="spellStart"/>
      <w:r w:rsidRPr="009F3C61">
        <w:t>antara</w:t>
      </w:r>
      <w:proofErr w:type="spellEnd"/>
      <w:r w:rsidRPr="009F3C61">
        <w:t xml:space="preserve"> lain </w:t>
      </w:r>
      <w:proofErr w:type="spellStart"/>
      <w:r w:rsidRPr="009F3C61">
        <w:t>untuk</w:t>
      </w:r>
      <w:proofErr w:type="spellEnd"/>
      <w:r w:rsidRPr="009F3C61">
        <w:t xml:space="preserve"> </w:t>
      </w:r>
      <w:proofErr w:type="spellStart"/>
      <w:r w:rsidRPr="009F3C61">
        <w:t>menciptakan</w:t>
      </w:r>
      <w:proofErr w:type="spellEnd"/>
      <w:r w:rsidRPr="009F3C61">
        <w:t xml:space="preserve"> dan </w:t>
      </w:r>
      <w:proofErr w:type="spellStart"/>
      <w:r w:rsidRPr="009F3C61">
        <w:t>meningkatkan</w:t>
      </w:r>
      <w:proofErr w:type="spellEnd"/>
      <w:r w:rsidRPr="009F3C61">
        <w:t xml:space="preserve"> </w:t>
      </w:r>
      <w:proofErr w:type="spellStart"/>
      <w:r w:rsidRPr="009F3C61">
        <w:t>lapangan</w:t>
      </w:r>
      <w:proofErr w:type="spellEnd"/>
      <w:r w:rsidRPr="009F3C61">
        <w:t xml:space="preserve"> </w:t>
      </w:r>
      <w:proofErr w:type="spellStart"/>
      <w:r w:rsidRPr="009F3C61">
        <w:t>kerja</w:t>
      </w:r>
      <w:proofErr w:type="spellEnd"/>
      <w:r w:rsidRPr="009F3C61">
        <w:t xml:space="preserve"> </w:t>
      </w:r>
      <w:proofErr w:type="spellStart"/>
      <w:r w:rsidRPr="009F3C61">
        <w:t>dengan</w:t>
      </w:r>
      <w:proofErr w:type="spellEnd"/>
      <w:r w:rsidRPr="009F3C61">
        <w:t xml:space="preserve"> </w:t>
      </w:r>
      <w:proofErr w:type="spellStart"/>
      <w:r w:rsidRPr="009F3C61">
        <w:t>memberikan</w:t>
      </w:r>
      <w:proofErr w:type="spellEnd"/>
      <w:r w:rsidRPr="009F3C61">
        <w:t xml:space="preserve"> </w:t>
      </w:r>
      <w:proofErr w:type="spellStart"/>
      <w:r w:rsidRPr="009F3C61">
        <w:t>kemudahan</w:t>
      </w:r>
      <w:proofErr w:type="spellEnd"/>
      <w:r w:rsidRPr="009F3C61">
        <w:t xml:space="preserve">, </w:t>
      </w:r>
      <w:proofErr w:type="spellStart"/>
      <w:r w:rsidRPr="009F3C61">
        <w:t>perlindungan</w:t>
      </w:r>
      <w:proofErr w:type="spellEnd"/>
      <w:r w:rsidRPr="009F3C61">
        <w:t xml:space="preserve">, </w:t>
      </w:r>
      <w:proofErr w:type="spellStart"/>
      <w:r w:rsidRPr="009F3C61">
        <w:t>pemberdayaan</w:t>
      </w:r>
      <w:proofErr w:type="spellEnd"/>
      <w:r w:rsidRPr="009F3C61">
        <w:t xml:space="preserve"> </w:t>
      </w:r>
      <w:proofErr w:type="spellStart"/>
      <w:r w:rsidRPr="009F3C61">
        <w:t>koperasi</w:t>
      </w:r>
      <w:proofErr w:type="spellEnd"/>
      <w:r w:rsidRPr="009F3C61">
        <w:t xml:space="preserve"> dan UMKM, </w:t>
      </w:r>
      <w:proofErr w:type="spellStart"/>
      <w:r w:rsidRPr="009F3C61">
        <w:t>serta</w:t>
      </w:r>
      <w:proofErr w:type="spellEnd"/>
      <w:r w:rsidRPr="009F3C61">
        <w:t xml:space="preserve"> </w:t>
      </w:r>
      <w:proofErr w:type="spellStart"/>
      <w:r w:rsidRPr="009F3C61">
        <w:t>industri</w:t>
      </w:r>
      <w:proofErr w:type="spellEnd"/>
      <w:r w:rsidRPr="009F3C61">
        <w:t xml:space="preserve"> dan </w:t>
      </w:r>
      <w:proofErr w:type="spellStart"/>
      <w:r w:rsidRPr="009F3C61">
        <w:t>perdagangan</w:t>
      </w:r>
      <w:proofErr w:type="spellEnd"/>
      <w:r w:rsidRPr="009F3C61">
        <w:t xml:space="preserve"> </w:t>
      </w:r>
      <w:proofErr w:type="spellStart"/>
      <w:r w:rsidRPr="009F3C61">
        <w:t>nasional</w:t>
      </w:r>
      <w:proofErr w:type="spellEnd"/>
      <w:r w:rsidRPr="009F3C61">
        <w:t xml:space="preserve">, </w:t>
      </w:r>
      <w:proofErr w:type="spellStart"/>
      <w:r w:rsidRPr="009F3C61">
        <w:t>menjamin</w:t>
      </w:r>
      <w:proofErr w:type="spellEnd"/>
      <w:r w:rsidRPr="009F3C61">
        <w:t xml:space="preserve"> </w:t>
      </w:r>
      <w:proofErr w:type="spellStart"/>
      <w:r w:rsidRPr="009F3C61">
        <w:t>setiap</w:t>
      </w:r>
      <w:proofErr w:type="spellEnd"/>
      <w:r w:rsidRPr="009F3C61">
        <w:t xml:space="preserve"> </w:t>
      </w:r>
      <w:proofErr w:type="spellStart"/>
      <w:r w:rsidRPr="009F3C61">
        <w:t>warga</w:t>
      </w:r>
      <w:proofErr w:type="spellEnd"/>
      <w:r w:rsidRPr="009F3C61">
        <w:t xml:space="preserve"> Negara </w:t>
      </w:r>
      <w:proofErr w:type="spellStart"/>
      <w:r w:rsidRPr="009F3C61">
        <w:t>memperoleh</w:t>
      </w:r>
      <w:proofErr w:type="spellEnd"/>
      <w:r w:rsidRPr="009F3C61">
        <w:t xml:space="preserve"> </w:t>
      </w:r>
      <w:proofErr w:type="spellStart"/>
      <w:r w:rsidRPr="009F3C61">
        <w:t>pekerjaan</w:t>
      </w:r>
      <w:proofErr w:type="spellEnd"/>
      <w:r w:rsidRPr="009F3C61">
        <w:t xml:space="preserve">, </w:t>
      </w:r>
      <w:proofErr w:type="spellStart"/>
      <w:r w:rsidRPr="009F3C61">
        <w:t>serta</w:t>
      </w:r>
      <w:proofErr w:type="spellEnd"/>
      <w:r w:rsidRPr="009F3C61">
        <w:t xml:space="preserve"> </w:t>
      </w:r>
      <w:proofErr w:type="spellStart"/>
      <w:r w:rsidRPr="009F3C61">
        <w:t>mendapat</w:t>
      </w:r>
      <w:proofErr w:type="spellEnd"/>
      <w:r w:rsidRPr="009F3C61">
        <w:t xml:space="preserve"> </w:t>
      </w:r>
      <w:proofErr w:type="spellStart"/>
      <w:r w:rsidRPr="009F3C61">
        <w:t>imbalan</w:t>
      </w:r>
      <w:proofErr w:type="spellEnd"/>
      <w:r w:rsidRPr="009F3C61">
        <w:t xml:space="preserve">, </w:t>
      </w:r>
      <w:proofErr w:type="spellStart"/>
      <w:r w:rsidRPr="009F3C61">
        <w:t>perlakuan</w:t>
      </w:r>
      <w:proofErr w:type="spellEnd"/>
      <w:r w:rsidRPr="009F3C61">
        <w:t xml:space="preserve"> </w:t>
      </w:r>
      <w:proofErr w:type="spellStart"/>
      <w:r w:rsidRPr="009F3C61">
        <w:t>adil</w:t>
      </w:r>
      <w:proofErr w:type="spellEnd"/>
      <w:r w:rsidRPr="009F3C61">
        <w:t xml:space="preserve"> dan </w:t>
      </w:r>
      <w:proofErr w:type="spellStart"/>
      <w:r w:rsidRPr="009F3C61">
        <w:t>layak</w:t>
      </w:r>
      <w:proofErr w:type="spellEnd"/>
      <w:r w:rsidRPr="009F3C61">
        <w:t xml:space="preserve"> </w:t>
      </w:r>
      <w:proofErr w:type="spellStart"/>
      <w:r w:rsidRPr="009F3C61">
        <w:t>dalam</w:t>
      </w:r>
      <w:proofErr w:type="spellEnd"/>
      <w:r w:rsidRPr="009F3C61">
        <w:t xml:space="preserve"> </w:t>
      </w:r>
      <w:proofErr w:type="spellStart"/>
      <w:r w:rsidRPr="009F3C61">
        <w:t>hubungan</w:t>
      </w:r>
      <w:proofErr w:type="spellEnd"/>
      <w:r w:rsidRPr="009F3C61">
        <w:t xml:space="preserve"> </w:t>
      </w:r>
      <w:proofErr w:type="spellStart"/>
      <w:r w:rsidRPr="009F3C61">
        <w:t>kerja</w:t>
      </w:r>
      <w:proofErr w:type="spellEnd"/>
      <w:r w:rsidRPr="009F3C61">
        <w:t xml:space="preserve">. </w:t>
      </w:r>
      <w:proofErr w:type="spellStart"/>
      <w:r w:rsidRPr="009F3C61">
        <w:t>Termasuk</w:t>
      </w:r>
      <w:proofErr w:type="spellEnd"/>
      <w:r w:rsidRPr="009F3C61">
        <w:t xml:space="preserve"> </w:t>
      </w:r>
      <w:proofErr w:type="spellStart"/>
      <w:r w:rsidRPr="009F3C61">
        <w:t>tujuan</w:t>
      </w:r>
      <w:proofErr w:type="spellEnd"/>
      <w:r w:rsidRPr="009F3C61">
        <w:t xml:space="preserve"> </w:t>
      </w:r>
      <w:proofErr w:type="spellStart"/>
      <w:r w:rsidRPr="009F3C61">
        <w:t>untuk</w:t>
      </w:r>
      <w:proofErr w:type="spellEnd"/>
      <w:r w:rsidRPr="009F3C61">
        <w:t xml:space="preserve"> </w:t>
      </w:r>
      <w:proofErr w:type="spellStart"/>
      <w:r w:rsidRPr="009F3C61">
        <w:t>penyesuaian</w:t>
      </w:r>
      <w:proofErr w:type="spellEnd"/>
      <w:r w:rsidRPr="009F3C61">
        <w:t xml:space="preserve"> </w:t>
      </w:r>
      <w:proofErr w:type="spellStart"/>
      <w:r w:rsidRPr="009F3C61">
        <w:t>berbagai</w:t>
      </w:r>
      <w:proofErr w:type="spellEnd"/>
      <w:r w:rsidRPr="009F3C61">
        <w:t xml:space="preserve"> </w:t>
      </w:r>
      <w:proofErr w:type="spellStart"/>
      <w:r w:rsidRPr="009F3C61">
        <w:t>aspek</w:t>
      </w:r>
      <w:proofErr w:type="spellEnd"/>
      <w:r w:rsidRPr="009F3C61">
        <w:t xml:space="preserve"> </w:t>
      </w:r>
      <w:proofErr w:type="spellStart"/>
      <w:r w:rsidRPr="009F3C61">
        <w:t>pengaturan</w:t>
      </w:r>
      <w:proofErr w:type="spellEnd"/>
      <w:r w:rsidRPr="009F3C61">
        <w:t xml:space="preserve"> yang </w:t>
      </w:r>
      <w:proofErr w:type="spellStart"/>
      <w:r w:rsidRPr="009F3C61">
        <w:t>berkaitan</w:t>
      </w:r>
      <w:proofErr w:type="spellEnd"/>
      <w:r w:rsidRPr="009F3C61">
        <w:t xml:space="preserve"> </w:t>
      </w:r>
      <w:proofErr w:type="spellStart"/>
      <w:r w:rsidRPr="009F3C61">
        <w:t>dengan</w:t>
      </w:r>
      <w:proofErr w:type="spellEnd"/>
      <w:r w:rsidRPr="009F3C61">
        <w:t xml:space="preserve"> </w:t>
      </w:r>
      <w:proofErr w:type="spellStart"/>
      <w:r w:rsidRPr="009F3C61">
        <w:t>keberpihakan</w:t>
      </w:r>
      <w:proofErr w:type="spellEnd"/>
      <w:r w:rsidRPr="009F3C61">
        <w:t xml:space="preserve"> dan </w:t>
      </w:r>
      <w:proofErr w:type="spellStart"/>
      <w:r w:rsidRPr="009F3C61">
        <w:t>penguatan</w:t>
      </w:r>
      <w:proofErr w:type="spellEnd"/>
      <w:r w:rsidRPr="009F3C61">
        <w:t xml:space="preserve"> </w:t>
      </w:r>
      <w:proofErr w:type="spellStart"/>
      <w:r w:rsidRPr="009F3C61">
        <w:t>perlindungan</w:t>
      </w:r>
      <w:proofErr w:type="spellEnd"/>
      <w:r w:rsidRPr="009F3C61">
        <w:t xml:space="preserve"> </w:t>
      </w:r>
      <w:proofErr w:type="spellStart"/>
      <w:r w:rsidRPr="009F3C61">
        <w:t>Koperasi</w:t>
      </w:r>
      <w:proofErr w:type="spellEnd"/>
      <w:r w:rsidRPr="009F3C61">
        <w:t xml:space="preserve"> dan UMKM.</w:t>
      </w:r>
      <w:r w:rsidR="005D1E07">
        <w:rPr>
          <w:rStyle w:val="FootnoteReference"/>
        </w:rPr>
        <w:footnoteReference w:id="4"/>
      </w:r>
      <w:r w:rsidRPr="009F3C61">
        <w:t xml:space="preserve"> </w:t>
      </w:r>
      <w:proofErr w:type="spellStart"/>
      <w:r w:rsidRPr="009F3C61">
        <w:t>Penyesuaian</w:t>
      </w:r>
      <w:proofErr w:type="spellEnd"/>
      <w:r w:rsidRPr="009F3C61">
        <w:t xml:space="preserve"> </w:t>
      </w:r>
      <w:proofErr w:type="spellStart"/>
      <w:r w:rsidRPr="009F3C61">
        <w:t>berbagai</w:t>
      </w:r>
      <w:proofErr w:type="spellEnd"/>
      <w:r w:rsidRPr="009F3C61">
        <w:t xml:space="preserve"> </w:t>
      </w:r>
      <w:proofErr w:type="spellStart"/>
      <w:r w:rsidRPr="009F3C61">
        <w:t>aspek</w:t>
      </w:r>
      <w:proofErr w:type="spellEnd"/>
      <w:r w:rsidRPr="009F3C61">
        <w:t xml:space="preserve"> </w:t>
      </w:r>
      <w:proofErr w:type="spellStart"/>
      <w:r w:rsidRPr="009F3C61">
        <w:t>pengaturan</w:t>
      </w:r>
      <w:proofErr w:type="spellEnd"/>
      <w:r w:rsidRPr="009F3C61">
        <w:t xml:space="preserve"> yang </w:t>
      </w:r>
      <w:proofErr w:type="spellStart"/>
      <w:r w:rsidRPr="009F3C61">
        <w:t>berkaitan</w:t>
      </w:r>
      <w:proofErr w:type="spellEnd"/>
      <w:r w:rsidRPr="009F3C61">
        <w:t xml:space="preserve"> </w:t>
      </w:r>
      <w:proofErr w:type="spellStart"/>
      <w:r w:rsidRPr="009F3C61">
        <w:t>dengan</w:t>
      </w:r>
      <w:proofErr w:type="spellEnd"/>
      <w:r w:rsidRPr="009F3C61">
        <w:t xml:space="preserve"> </w:t>
      </w:r>
      <w:proofErr w:type="spellStart"/>
      <w:r w:rsidRPr="009F3C61">
        <w:t>peningkatan</w:t>
      </w:r>
      <w:proofErr w:type="spellEnd"/>
      <w:r w:rsidRPr="009F3C61">
        <w:t xml:space="preserve"> </w:t>
      </w:r>
      <w:proofErr w:type="spellStart"/>
      <w:r w:rsidRPr="009F3C61">
        <w:t>ekosistem</w:t>
      </w:r>
      <w:proofErr w:type="spellEnd"/>
      <w:r w:rsidRPr="009F3C61">
        <w:t xml:space="preserve"> </w:t>
      </w:r>
      <w:proofErr w:type="spellStart"/>
      <w:r w:rsidRPr="009F3C61">
        <w:t>investasi</w:t>
      </w:r>
      <w:proofErr w:type="spellEnd"/>
      <w:r w:rsidRPr="009F3C61">
        <w:t xml:space="preserve">, </w:t>
      </w:r>
      <w:proofErr w:type="spellStart"/>
      <w:r w:rsidRPr="009F3C61">
        <w:t>kemudahan</w:t>
      </w:r>
      <w:proofErr w:type="spellEnd"/>
      <w:r w:rsidRPr="009F3C61">
        <w:t xml:space="preserve"> dan </w:t>
      </w:r>
      <w:proofErr w:type="spellStart"/>
      <w:r w:rsidRPr="009F3C61">
        <w:t>percepatan</w:t>
      </w:r>
      <w:proofErr w:type="spellEnd"/>
      <w:r w:rsidRPr="009F3C61">
        <w:t xml:space="preserve"> </w:t>
      </w:r>
      <w:proofErr w:type="spellStart"/>
      <w:r w:rsidRPr="009F3C61">
        <w:t>proyek</w:t>
      </w:r>
      <w:proofErr w:type="spellEnd"/>
      <w:r w:rsidRPr="009F3C61">
        <w:t xml:space="preserve"> </w:t>
      </w:r>
      <w:proofErr w:type="spellStart"/>
      <w:r w:rsidRPr="009F3C61">
        <w:t>strategis</w:t>
      </w:r>
      <w:proofErr w:type="spellEnd"/>
      <w:r w:rsidRPr="009F3C61">
        <w:t xml:space="preserve"> </w:t>
      </w:r>
      <w:proofErr w:type="spellStart"/>
      <w:r w:rsidRPr="009F3C61">
        <w:t>nasional</w:t>
      </w:r>
      <w:proofErr w:type="spellEnd"/>
      <w:r w:rsidRPr="009F3C61">
        <w:t xml:space="preserve"> yang </w:t>
      </w:r>
      <w:proofErr w:type="spellStart"/>
      <w:r w:rsidRPr="009F3C61">
        <w:t>berorientasi</w:t>
      </w:r>
      <w:proofErr w:type="spellEnd"/>
      <w:r w:rsidRPr="009F3C61">
        <w:t xml:space="preserve"> pada </w:t>
      </w:r>
      <w:proofErr w:type="spellStart"/>
      <w:r w:rsidRPr="009F3C61">
        <w:t>kepentingan</w:t>
      </w:r>
      <w:proofErr w:type="spellEnd"/>
      <w:r w:rsidRPr="009F3C61">
        <w:t xml:space="preserve"> </w:t>
      </w:r>
      <w:proofErr w:type="spellStart"/>
      <w:r w:rsidRPr="009F3C61">
        <w:t>nasional</w:t>
      </w:r>
      <w:proofErr w:type="spellEnd"/>
      <w:r w:rsidRPr="009F3C61">
        <w:t xml:space="preserve"> yang </w:t>
      </w:r>
      <w:proofErr w:type="spellStart"/>
      <w:r w:rsidRPr="009F3C61">
        <w:t>berlandaskan</w:t>
      </w:r>
      <w:proofErr w:type="spellEnd"/>
      <w:r w:rsidRPr="009F3C61">
        <w:t xml:space="preserve"> pada </w:t>
      </w:r>
      <w:proofErr w:type="spellStart"/>
      <w:r w:rsidRPr="009F3C61">
        <w:t>ilmu</w:t>
      </w:r>
      <w:proofErr w:type="spellEnd"/>
      <w:r w:rsidRPr="009F3C61">
        <w:t xml:space="preserve"> </w:t>
      </w:r>
      <w:proofErr w:type="spellStart"/>
      <w:r w:rsidRPr="009F3C61">
        <w:t>pengetahuan</w:t>
      </w:r>
      <w:proofErr w:type="spellEnd"/>
      <w:r w:rsidRPr="009F3C61">
        <w:t xml:space="preserve"> dan </w:t>
      </w:r>
      <w:proofErr w:type="spellStart"/>
      <w:r w:rsidRPr="009F3C61">
        <w:t>teknologi</w:t>
      </w:r>
      <w:proofErr w:type="spellEnd"/>
      <w:r w:rsidRPr="009F3C61">
        <w:t xml:space="preserve"> </w:t>
      </w:r>
      <w:proofErr w:type="spellStart"/>
      <w:r w:rsidRPr="009F3C61">
        <w:t>nasional</w:t>
      </w:r>
      <w:proofErr w:type="spellEnd"/>
      <w:r w:rsidRPr="009F3C61">
        <w:t xml:space="preserve"> </w:t>
      </w:r>
      <w:proofErr w:type="spellStart"/>
      <w:r w:rsidRPr="009F3C61">
        <w:t>dengan</w:t>
      </w:r>
      <w:proofErr w:type="spellEnd"/>
      <w:r w:rsidRPr="009F3C61">
        <w:t xml:space="preserve"> </w:t>
      </w:r>
      <w:proofErr w:type="spellStart"/>
      <w:r w:rsidRPr="009F3C61">
        <w:t>berpedoman</w:t>
      </w:r>
      <w:proofErr w:type="spellEnd"/>
      <w:r w:rsidRPr="009F3C61">
        <w:t xml:space="preserve"> pada </w:t>
      </w:r>
      <w:proofErr w:type="spellStart"/>
      <w:r w:rsidRPr="009F3C61">
        <w:t>haluan</w:t>
      </w:r>
      <w:proofErr w:type="spellEnd"/>
      <w:r w:rsidRPr="009F3C61">
        <w:t xml:space="preserve"> </w:t>
      </w:r>
      <w:proofErr w:type="spellStart"/>
      <w:r w:rsidRPr="009F3C61">
        <w:t>ideologi</w:t>
      </w:r>
      <w:proofErr w:type="spellEnd"/>
      <w:r w:rsidRPr="009F3C61">
        <w:t xml:space="preserve"> Pancasila. Dari </w:t>
      </w:r>
      <w:proofErr w:type="spellStart"/>
      <w:r w:rsidRPr="009F3C61">
        <w:t>keseluruhan</w:t>
      </w:r>
      <w:proofErr w:type="spellEnd"/>
      <w:r w:rsidRPr="009F3C61">
        <w:t xml:space="preserve"> </w:t>
      </w:r>
      <w:proofErr w:type="spellStart"/>
      <w:r w:rsidRPr="009F3C61">
        <w:t>tujuan</w:t>
      </w:r>
      <w:proofErr w:type="spellEnd"/>
      <w:r w:rsidRPr="009F3C61">
        <w:t xml:space="preserve">, </w:t>
      </w:r>
      <w:proofErr w:type="spellStart"/>
      <w:r w:rsidRPr="009F3C61">
        <w:t>tidak</w:t>
      </w:r>
      <w:proofErr w:type="spellEnd"/>
      <w:r w:rsidRPr="009F3C61">
        <w:t xml:space="preserve"> </w:t>
      </w:r>
      <w:proofErr w:type="spellStart"/>
      <w:r w:rsidRPr="009F3C61">
        <w:t>dapat</w:t>
      </w:r>
      <w:proofErr w:type="spellEnd"/>
      <w:r w:rsidRPr="009F3C61">
        <w:t xml:space="preserve"> </w:t>
      </w:r>
      <w:proofErr w:type="spellStart"/>
      <w:r w:rsidRPr="009F3C61">
        <w:t>dipungkiri</w:t>
      </w:r>
      <w:proofErr w:type="spellEnd"/>
      <w:r w:rsidRPr="009F3C61">
        <w:t xml:space="preserve"> </w:t>
      </w:r>
      <w:proofErr w:type="spellStart"/>
      <w:r w:rsidRPr="009F3C61">
        <w:t>bahwa</w:t>
      </w:r>
      <w:proofErr w:type="spellEnd"/>
      <w:r w:rsidRPr="009F3C61">
        <w:t xml:space="preserve"> </w:t>
      </w:r>
      <w:proofErr w:type="spellStart"/>
      <w:r w:rsidRPr="009F3C61">
        <w:t>kemudahan</w:t>
      </w:r>
      <w:proofErr w:type="spellEnd"/>
      <w:r w:rsidRPr="009F3C61">
        <w:t xml:space="preserve"> </w:t>
      </w:r>
      <w:proofErr w:type="spellStart"/>
      <w:r w:rsidRPr="009F3C61">
        <w:t>berusaha</w:t>
      </w:r>
      <w:proofErr w:type="spellEnd"/>
      <w:r w:rsidRPr="009F3C61">
        <w:t xml:space="preserve"> (ease of doing business) </w:t>
      </w:r>
      <w:proofErr w:type="spellStart"/>
      <w:r w:rsidRPr="009F3C61">
        <w:t>merupakan</w:t>
      </w:r>
      <w:proofErr w:type="spellEnd"/>
      <w:r w:rsidRPr="009F3C61">
        <w:t xml:space="preserve"> </w:t>
      </w:r>
      <w:proofErr w:type="spellStart"/>
      <w:r w:rsidRPr="009F3C61">
        <w:t>fokus</w:t>
      </w:r>
      <w:proofErr w:type="spellEnd"/>
      <w:r w:rsidRPr="009F3C61">
        <w:t xml:space="preserve"> yang </w:t>
      </w:r>
      <w:proofErr w:type="spellStart"/>
      <w:r w:rsidRPr="009F3C61">
        <w:t>kerap</w:t>
      </w:r>
      <w:proofErr w:type="spellEnd"/>
      <w:r w:rsidRPr="009F3C61">
        <w:t xml:space="preserve"> </w:t>
      </w:r>
      <w:proofErr w:type="spellStart"/>
      <w:r w:rsidRPr="009F3C61">
        <w:t>disuarakan</w:t>
      </w:r>
      <w:proofErr w:type="spellEnd"/>
      <w:r w:rsidRPr="009F3C61">
        <w:t xml:space="preserve"> </w:t>
      </w:r>
      <w:proofErr w:type="spellStart"/>
      <w:r w:rsidRPr="009F3C61">
        <w:t>pemerintah</w:t>
      </w:r>
      <w:proofErr w:type="spellEnd"/>
      <w:r w:rsidRPr="009F3C61">
        <w:t>.</w:t>
      </w:r>
    </w:p>
    <w:p w14:paraId="573B086E" w14:textId="6B64FF32" w:rsidR="00B65ED5" w:rsidRPr="009F3C61" w:rsidRDefault="00897231" w:rsidP="009F3C61">
      <w:pPr>
        <w:spacing w:line="360" w:lineRule="auto"/>
        <w:ind w:firstLine="567"/>
        <w:jc w:val="both"/>
      </w:pPr>
      <w:r w:rsidRPr="009F3C61">
        <w:t xml:space="preserve">UUCK </w:t>
      </w:r>
      <w:proofErr w:type="spellStart"/>
      <w:r w:rsidRPr="009F3C61">
        <w:t>memiliki</w:t>
      </w:r>
      <w:proofErr w:type="spellEnd"/>
      <w:r w:rsidRPr="009F3C61">
        <w:t xml:space="preserve"> </w:t>
      </w:r>
      <w:proofErr w:type="spellStart"/>
      <w:r w:rsidRPr="009F3C61">
        <w:t>fungsi</w:t>
      </w:r>
      <w:proofErr w:type="spellEnd"/>
      <w:r w:rsidRPr="009F3C61">
        <w:t xml:space="preserve"> </w:t>
      </w:r>
      <w:proofErr w:type="spellStart"/>
      <w:r w:rsidRPr="009F3C61">
        <w:t>sebagai</w:t>
      </w:r>
      <w:proofErr w:type="spellEnd"/>
      <w:r w:rsidRPr="009F3C61">
        <w:t xml:space="preserve"> Omnibus Law, yang </w:t>
      </w:r>
      <w:proofErr w:type="spellStart"/>
      <w:r w:rsidRPr="009F3C61">
        <w:t>memiliki</w:t>
      </w:r>
      <w:proofErr w:type="spellEnd"/>
      <w:r w:rsidRPr="009F3C61">
        <w:t xml:space="preserve"> </w:t>
      </w:r>
      <w:proofErr w:type="spellStart"/>
      <w:r w:rsidRPr="009F3C61">
        <w:t>tujuan</w:t>
      </w:r>
      <w:proofErr w:type="spellEnd"/>
      <w:r w:rsidRPr="009F3C61">
        <w:t xml:space="preserve"> </w:t>
      </w:r>
      <w:proofErr w:type="spellStart"/>
      <w:r w:rsidRPr="009F3C61">
        <w:t>khusus</w:t>
      </w:r>
      <w:proofErr w:type="spellEnd"/>
      <w:r w:rsidRPr="009F3C61">
        <w:t xml:space="preserve">, salah </w:t>
      </w:r>
      <w:proofErr w:type="spellStart"/>
      <w:r w:rsidRPr="009F3C61">
        <w:t>satunya</w:t>
      </w:r>
      <w:proofErr w:type="spellEnd"/>
      <w:r w:rsidRPr="009F3C61">
        <w:t xml:space="preserve"> </w:t>
      </w:r>
      <w:proofErr w:type="spellStart"/>
      <w:r w:rsidRPr="009F3C61">
        <w:t>adalah</w:t>
      </w:r>
      <w:proofErr w:type="spellEnd"/>
      <w:r w:rsidRPr="009F3C61">
        <w:t xml:space="preserve"> </w:t>
      </w:r>
      <w:proofErr w:type="spellStart"/>
      <w:r w:rsidRPr="009F3C61">
        <w:t>memangkas</w:t>
      </w:r>
      <w:proofErr w:type="spellEnd"/>
      <w:r w:rsidRPr="009F3C61">
        <w:t xml:space="preserve"> </w:t>
      </w:r>
      <w:proofErr w:type="spellStart"/>
      <w:r w:rsidRPr="009F3C61">
        <w:t>alur</w:t>
      </w:r>
      <w:proofErr w:type="spellEnd"/>
      <w:r w:rsidRPr="009F3C61">
        <w:t xml:space="preserve"> </w:t>
      </w:r>
      <w:proofErr w:type="spellStart"/>
      <w:r w:rsidRPr="009F3C61">
        <w:t>birokrasi</w:t>
      </w:r>
      <w:proofErr w:type="spellEnd"/>
      <w:r w:rsidRPr="009F3C61">
        <w:t xml:space="preserve"> </w:t>
      </w:r>
      <w:proofErr w:type="spellStart"/>
      <w:r w:rsidRPr="009F3C61">
        <w:t>dalam</w:t>
      </w:r>
      <w:proofErr w:type="spellEnd"/>
      <w:r w:rsidRPr="009F3C61">
        <w:t xml:space="preserve"> </w:t>
      </w:r>
      <w:proofErr w:type="spellStart"/>
      <w:r w:rsidRPr="009F3C61">
        <w:t>rangka</w:t>
      </w:r>
      <w:proofErr w:type="spellEnd"/>
      <w:r w:rsidRPr="009F3C61">
        <w:t xml:space="preserve"> </w:t>
      </w:r>
      <w:proofErr w:type="spellStart"/>
      <w:r w:rsidRPr="009F3C61">
        <w:t>mempercepat</w:t>
      </w:r>
      <w:proofErr w:type="spellEnd"/>
      <w:r w:rsidRPr="009F3C61">
        <w:t xml:space="preserve"> </w:t>
      </w:r>
      <w:proofErr w:type="spellStart"/>
      <w:r w:rsidRPr="009F3C61">
        <w:t>laju</w:t>
      </w:r>
      <w:proofErr w:type="spellEnd"/>
      <w:r w:rsidRPr="009F3C61">
        <w:t xml:space="preserve"> </w:t>
      </w:r>
      <w:proofErr w:type="spellStart"/>
      <w:r w:rsidRPr="009F3C61">
        <w:t>pelayanan</w:t>
      </w:r>
      <w:proofErr w:type="spellEnd"/>
      <w:r w:rsidRPr="009F3C61">
        <w:t xml:space="preserve"> </w:t>
      </w:r>
      <w:proofErr w:type="spellStart"/>
      <w:r w:rsidRPr="009F3C61">
        <w:t>publik</w:t>
      </w:r>
      <w:proofErr w:type="spellEnd"/>
      <w:r w:rsidRPr="009F3C61">
        <w:t>.</w:t>
      </w:r>
      <w:r w:rsidR="002C75B5">
        <w:rPr>
          <w:rStyle w:val="FootnoteReference"/>
        </w:rPr>
        <w:footnoteReference w:id="5"/>
      </w:r>
      <w:r w:rsidRPr="009F3C61">
        <w:t xml:space="preserve"> Hal </w:t>
      </w:r>
      <w:proofErr w:type="spellStart"/>
      <w:r w:rsidRPr="009F3C61">
        <w:t>ini</w:t>
      </w:r>
      <w:proofErr w:type="spellEnd"/>
      <w:r w:rsidRPr="009F3C61">
        <w:t xml:space="preserve"> </w:t>
      </w:r>
      <w:proofErr w:type="spellStart"/>
      <w:r w:rsidRPr="009F3C61">
        <w:t>diharapkan</w:t>
      </w:r>
      <w:proofErr w:type="spellEnd"/>
      <w:r w:rsidRPr="009F3C61">
        <w:t xml:space="preserve"> </w:t>
      </w:r>
      <w:proofErr w:type="spellStart"/>
      <w:r w:rsidRPr="009F3C61">
        <w:t>mempengaruhi</w:t>
      </w:r>
      <w:proofErr w:type="spellEnd"/>
      <w:r w:rsidRPr="009F3C61">
        <w:t xml:space="preserve"> </w:t>
      </w:r>
      <w:proofErr w:type="spellStart"/>
      <w:r w:rsidRPr="009F3C61">
        <w:t>posisi</w:t>
      </w:r>
      <w:proofErr w:type="spellEnd"/>
      <w:r w:rsidRPr="009F3C61">
        <w:t xml:space="preserve"> Indonesia pada </w:t>
      </w:r>
      <w:proofErr w:type="spellStart"/>
      <w:r w:rsidRPr="009F3C61">
        <w:t>Indeks</w:t>
      </w:r>
      <w:proofErr w:type="spellEnd"/>
      <w:r w:rsidRPr="009F3C61">
        <w:t xml:space="preserve"> </w:t>
      </w:r>
      <w:proofErr w:type="spellStart"/>
      <w:r w:rsidRPr="009F3C61">
        <w:t>Kemudahan</w:t>
      </w:r>
      <w:proofErr w:type="spellEnd"/>
      <w:r w:rsidRPr="009F3C61">
        <w:t xml:space="preserve"> </w:t>
      </w:r>
      <w:proofErr w:type="spellStart"/>
      <w:r w:rsidRPr="009F3C61">
        <w:t>Berusaha</w:t>
      </w:r>
      <w:proofErr w:type="spellEnd"/>
      <w:r w:rsidRPr="009F3C61">
        <w:t xml:space="preserve"> </w:t>
      </w:r>
      <w:proofErr w:type="spellStart"/>
      <w:r w:rsidRPr="009F3C61">
        <w:t>atau</w:t>
      </w:r>
      <w:proofErr w:type="spellEnd"/>
      <w:r w:rsidRPr="009F3C61">
        <w:t xml:space="preserve"> </w:t>
      </w:r>
      <w:r w:rsidRPr="00625EB9">
        <w:rPr>
          <w:i/>
        </w:rPr>
        <w:t>Ease of Doing Business</w:t>
      </w:r>
      <w:r w:rsidRPr="009F3C61">
        <w:t xml:space="preserve"> (</w:t>
      </w:r>
      <w:proofErr w:type="spellStart"/>
      <w:r w:rsidRPr="009F3C61">
        <w:t>EoDB</w:t>
      </w:r>
      <w:proofErr w:type="spellEnd"/>
      <w:r w:rsidRPr="009F3C61">
        <w:t xml:space="preserve">). Pada September 2020, </w:t>
      </w:r>
      <w:proofErr w:type="spellStart"/>
      <w:r w:rsidRPr="009F3C61">
        <w:t>indeks</w:t>
      </w:r>
      <w:proofErr w:type="spellEnd"/>
      <w:r w:rsidRPr="009F3C61">
        <w:t xml:space="preserve"> </w:t>
      </w:r>
      <w:proofErr w:type="spellStart"/>
      <w:r w:rsidRPr="009F3C61">
        <w:t>EoDB</w:t>
      </w:r>
      <w:proofErr w:type="spellEnd"/>
      <w:r w:rsidRPr="009F3C61">
        <w:t xml:space="preserve"> Indonesia </w:t>
      </w:r>
      <w:proofErr w:type="spellStart"/>
      <w:r w:rsidRPr="009F3C61">
        <w:t>berada</w:t>
      </w:r>
      <w:proofErr w:type="spellEnd"/>
      <w:r w:rsidRPr="009F3C61">
        <w:t xml:space="preserve"> pada </w:t>
      </w:r>
      <w:proofErr w:type="spellStart"/>
      <w:r w:rsidRPr="009F3C61">
        <w:t>posisi</w:t>
      </w:r>
      <w:proofErr w:type="spellEnd"/>
      <w:r w:rsidRPr="009F3C61">
        <w:t xml:space="preserve"> 73 </w:t>
      </w:r>
      <w:proofErr w:type="spellStart"/>
      <w:r w:rsidRPr="009F3C61">
        <w:t>dari</w:t>
      </w:r>
      <w:proofErr w:type="spellEnd"/>
      <w:r w:rsidRPr="009F3C61">
        <w:t xml:space="preserve"> 109 negara.8 Dalam </w:t>
      </w:r>
      <w:proofErr w:type="spellStart"/>
      <w:r w:rsidRPr="009F3C61">
        <w:t>rangka</w:t>
      </w:r>
      <w:proofErr w:type="spellEnd"/>
      <w:r w:rsidRPr="009F3C61">
        <w:t xml:space="preserve"> </w:t>
      </w:r>
      <w:proofErr w:type="spellStart"/>
      <w:r w:rsidRPr="009F3C61">
        <w:t>meningkatkan</w:t>
      </w:r>
      <w:proofErr w:type="spellEnd"/>
      <w:r w:rsidRPr="009F3C61">
        <w:t xml:space="preserve"> </w:t>
      </w:r>
      <w:proofErr w:type="spellStart"/>
      <w:r w:rsidRPr="009F3C61">
        <w:t>peringkat</w:t>
      </w:r>
      <w:proofErr w:type="spellEnd"/>
      <w:r w:rsidRPr="009F3C61">
        <w:t xml:space="preserve"> Indonesia, </w:t>
      </w:r>
      <w:proofErr w:type="spellStart"/>
      <w:r w:rsidRPr="009F3C61">
        <w:t>Pemerintah</w:t>
      </w:r>
      <w:proofErr w:type="spellEnd"/>
      <w:r w:rsidRPr="009F3C61">
        <w:t xml:space="preserve"> </w:t>
      </w:r>
      <w:proofErr w:type="spellStart"/>
      <w:r w:rsidRPr="009F3C61">
        <w:t>melakukan</w:t>
      </w:r>
      <w:proofErr w:type="spellEnd"/>
      <w:r w:rsidRPr="009F3C61">
        <w:t xml:space="preserve"> </w:t>
      </w:r>
      <w:proofErr w:type="spellStart"/>
      <w:r w:rsidRPr="009F3C61">
        <w:t>suatu</w:t>
      </w:r>
      <w:proofErr w:type="spellEnd"/>
      <w:r w:rsidRPr="009F3C61">
        <w:t xml:space="preserve"> </w:t>
      </w:r>
      <w:proofErr w:type="spellStart"/>
      <w:r w:rsidRPr="009F3C61">
        <w:t>terobosan</w:t>
      </w:r>
      <w:proofErr w:type="spellEnd"/>
      <w:r w:rsidRPr="009F3C61">
        <w:t xml:space="preserve"> </w:t>
      </w:r>
      <w:proofErr w:type="spellStart"/>
      <w:r w:rsidRPr="009F3C61">
        <w:t>dengan</w:t>
      </w:r>
      <w:proofErr w:type="spellEnd"/>
      <w:r w:rsidRPr="009F3C61">
        <w:t xml:space="preserve"> </w:t>
      </w:r>
      <w:proofErr w:type="spellStart"/>
      <w:r w:rsidRPr="009F3C61">
        <w:t>membuka</w:t>
      </w:r>
      <w:proofErr w:type="spellEnd"/>
      <w:r w:rsidRPr="009F3C61">
        <w:t xml:space="preserve"> </w:t>
      </w:r>
      <w:proofErr w:type="spellStart"/>
      <w:r w:rsidRPr="009F3C61">
        <w:t>peluang</w:t>
      </w:r>
      <w:proofErr w:type="spellEnd"/>
      <w:r w:rsidRPr="009F3C61">
        <w:t xml:space="preserve"> </w:t>
      </w:r>
      <w:proofErr w:type="spellStart"/>
      <w:r w:rsidRPr="009F3C61">
        <w:t>bagi</w:t>
      </w:r>
      <w:proofErr w:type="spellEnd"/>
      <w:r w:rsidRPr="009F3C61">
        <w:t xml:space="preserve"> </w:t>
      </w:r>
      <w:proofErr w:type="spellStart"/>
      <w:r w:rsidRPr="009F3C61">
        <w:t>pelaku</w:t>
      </w:r>
      <w:proofErr w:type="spellEnd"/>
      <w:r w:rsidRPr="009F3C61">
        <w:t xml:space="preserve"> Usaha Mikro dan Kecil </w:t>
      </w:r>
      <w:proofErr w:type="spellStart"/>
      <w:r w:rsidRPr="009F3C61">
        <w:t>untuk</w:t>
      </w:r>
      <w:proofErr w:type="spellEnd"/>
      <w:r w:rsidRPr="009F3C61">
        <w:t xml:space="preserve"> </w:t>
      </w:r>
      <w:proofErr w:type="spellStart"/>
      <w:r w:rsidRPr="009F3C61">
        <w:t>mendirikan</w:t>
      </w:r>
      <w:proofErr w:type="spellEnd"/>
      <w:r w:rsidRPr="009F3C61">
        <w:t xml:space="preserve"> </w:t>
      </w:r>
      <w:proofErr w:type="spellStart"/>
      <w:r w:rsidRPr="009F3C61">
        <w:t>suatu</w:t>
      </w:r>
      <w:proofErr w:type="spellEnd"/>
      <w:r w:rsidRPr="009F3C61">
        <w:t xml:space="preserve"> badan </w:t>
      </w:r>
      <w:proofErr w:type="spellStart"/>
      <w:r w:rsidRPr="009F3C61">
        <w:t>usaha</w:t>
      </w:r>
      <w:proofErr w:type="spellEnd"/>
      <w:r w:rsidRPr="009F3C61">
        <w:t xml:space="preserve"> </w:t>
      </w:r>
      <w:proofErr w:type="spellStart"/>
      <w:r w:rsidRPr="009F3C61">
        <w:t>baru</w:t>
      </w:r>
      <w:proofErr w:type="spellEnd"/>
      <w:r w:rsidRPr="009F3C61">
        <w:t xml:space="preserve"> </w:t>
      </w:r>
      <w:proofErr w:type="spellStart"/>
      <w:r w:rsidRPr="009F3C61">
        <w:t>dalam</w:t>
      </w:r>
      <w:proofErr w:type="spellEnd"/>
      <w:r w:rsidRPr="009F3C61">
        <w:t xml:space="preserve"> </w:t>
      </w:r>
      <w:proofErr w:type="spellStart"/>
      <w:r w:rsidRPr="009F3C61">
        <w:t>bentuk</w:t>
      </w:r>
      <w:proofErr w:type="spellEnd"/>
      <w:r w:rsidRPr="009F3C61">
        <w:t xml:space="preserve"> badan </w:t>
      </w:r>
      <w:proofErr w:type="spellStart"/>
      <w:r w:rsidRPr="009F3C61">
        <w:t>hukum</w:t>
      </w:r>
      <w:proofErr w:type="spellEnd"/>
      <w:r w:rsidRPr="009F3C61">
        <w:t xml:space="preserve">, </w:t>
      </w:r>
      <w:proofErr w:type="spellStart"/>
      <w:r w:rsidRPr="009F3C61">
        <w:t>yakni</w:t>
      </w:r>
      <w:proofErr w:type="spellEnd"/>
      <w:r w:rsidRPr="009F3C61">
        <w:t xml:space="preserve"> Perseroan </w:t>
      </w:r>
      <w:proofErr w:type="spellStart"/>
      <w:r w:rsidRPr="009F3C61">
        <w:t>Perorangan</w:t>
      </w:r>
      <w:proofErr w:type="spellEnd"/>
      <w:r w:rsidRPr="009F3C61">
        <w:t>.</w:t>
      </w:r>
    </w:p>
    <w:p w14:paraId="1B98B2C3" w14:textId="77777777" w:rsidR="00B65ED5" w:rsidRPr="009F3C61" w:rsidRDefault="00B65ED5" w:rsidP="009F3C61">
      <w:pPr>
        <w:spacing w:line="360" w:lineRule="auto"/>
        <w:ind w:firstLine="567"/>
        <w:jc w:val="both"/>
      </w:pPr>
      <w:proofErr w:type="spellStart"/>
      <w:r w:rsidRPr="009F3C61">
        <w:t>Berdasarkan</w:t>
      </w:r>
      <w:proofErr w:type="spellEnd"/>
      <w:r w:rsidRPr="009F3C61">
        <w:t xml:space="preserve"> </w:t>
      </w:r>
      <w:proofErr w:type="spellStart"/>
      <w:r w:rsidRPr="009F3C61">
        <w:t>ketentuan</w:t>
      </w:r>
      <w:proofErr w:type="spellEnd"/>
      <w:r w:rsidRPr="009F3C61">
        <w:t xml:space="preserve"> </w:t>
      </w:r>
      <w:proofErr w:type="spellStart"/>
      <w:r w:rsidRPr="009F3C61">
        <w:t>tersebut</w:t>
      </w:r>
      <w:proofErr w:type="spellEnd"/>
      <w:r w:rsidRPr="009F3C61">
        <w:t xml:space="preserve"> Perseroan </w:t>
      </w:r>
      <w:proofErr w:type="spellStart"/>
      <w:r w:rsidRPr="009F3C61">
        <w:t>untuk</w:t>
      </w:r>
      <w:proofErr w:type="spellEnd"/>
      <w:r w:rsidRPr="009F3C61">
        <w:t xml:space="preserve"> Usaha Mikro dan Kecil </w:t>
      </w:r>
      <w:proofErr w:type="spellStart"/>
      <w:r w:rsidRPr="009F3C61">
        <w:t>bisa</w:t>
      </w:r>
      <w:proofErr w:type="spellEnd"/>
      <w:r w:rsidRPr="009F3C61">
        <w:t xml:space="preserve"> </w:t>
      </w:r>
      <w:proofErr w:type="spellStart"/>
      <w:r w:rsidRPr="009F3C61">
        <w:t>sebagai</w:t>
      </w:r>
      <w:proofErr w:type="spellEnd"/>
      <w:r w:rsidRPr="009F3C61">
        <w:t xml:space="preserve"> </w:t>
      </w:r>
      <w:proofErr w:type="spellStart"/>
      <w:r w:rsidRPr="009F3C61">
        <w:t>perusahaan</w:t>
      </w:r>
      <w:proofErr w:type="spellEnd"/>
      <w:r w:rsidRPr="009F3C61">
        <w:t xml:space="preserve"> </w:t>
      </w:r>
      <w:proofErr w:type="spellStart"/>
      <w:r w:rsidRPr="009F3C61">
        <w:t>berbadan</w:t>
      </w:r>
      <w:proofErr w:type="spellEnd"/>
      <w:r w:rsidRPr="009F3C61">
        <w:t xml:space="preserve"> </w:t>
      </w:r>
      <w:proofErr w:type="spellStart"/>
      <w:r w:rsidRPr="009F3C61">
        <w:t>hukum</w:t>
      </w:r>
      <w:proofErr w:type="spellEnd"/>
      <w:r w:rsidRPr="009F3C61">
        <w:t xml:space="preserve"> yang </w:t>
      </w:r>
      <w:proofErr w:type="spellStart"/>
      <w:r w:rsidRPr="009F3C61">
        <w:t>hanya</w:t>
      </w:r>
      <w:proofErr w:type="spellEnd"/>
      <w:r w:rsidRPr="009F3C61">
        <w:t xml:space="preserve"> </w:t>
      </w:r>
      <w:proofErr w:type="spellStart"/>
      <w:r w:rsidRPr="009F3C61">
        <w:t>didirikan</w:t>
      </w:r>
      <w:proofErr w:type="spellEnd"/>
      <w:r w:rsidRPr="009F3C61">
        <w:t xml:space="preserve"> oleh </w:t>
      </w:r>
      <w:proofErr w:type="spellStart"/>
      <w:r w:rsidRPr="009F3C61">
        <w:t>satu</w:t>
      </w:r>
      <w:proofErr w:type="spellEnd"/>
      <w:r w:rsidRPr="009F3C61">
        <w:t xml:space="preserve"> orang </w:t>
      </w:r>
      <w:proofErr w:type="spellStart"/>
      <w:r w:rsidRPr="009F3C61">
        <w:t>atau</w:t>
      </w:r>
      <w:proofErr w:type="spellEnd"/>
      <w:r w:rsidRPr="009F3C61">
        <w:t xml:space="preserve"> </w:t>
      </w:r>
      <w:proofErr w:type="spellStart"/>
      <w:r w:rsidRPr="009F3C61">
        <w:t>perseroan</w:t>
      </w:r>
      <w:proofErr w:type="spellEnd"/>
      <w:r w:rsidRPr="009F3C61">
        <w:t xml:space="preserve"> </w:t>
      </w:r>
      <w:proofErr w:type="spellStart"/>
      <w:r w:rsidRPr="009F3C61">
        <w:t>perseorangan</w:t>
      </w:r>
      <w:proofErr w:type="spellEnd"/>
      <w:r w:rsidRPr="009F3C61">
        <w:t xml:space="preserve">. Perseroan </w:t>
      </w:r>
      <w:proofErr w:type="spellStart"/>
      <w:r w:rsidRPr="009F3C61">
        <w:t>perseorangan</w:t>
      </w:r>
      <w:proofErr w:type="spellEnd"/>
      <w:r w:rsidRPr="009F3C61">
        <w:t xml:space="preserve"> </w:t>
      </w:r>
      <w:proofErr w:type="spellStart"/>
      <w:r w:rsidRPr="009F3C61">
        <w:t>ini</w:t>
      </w:r>
      <w:proofErr w:type="spellEnd"/>
      <w:r w:rsidRPr="009F3C61">
        <w:t xml:space="preserve"> </w:t>
      </w:r>
      <w:proofErr w:type="spellStart"/>
      <w:r w:rsidRPr="009F3C61">
        <w:t>bersifat</w:t>
      </w:r>
      <w:proofErr w:type="spellEnd"/>
      <w:r w:rsidRPr="009F3C61">
        <w:t xml:space="preserve"> one-tier (</w:t>
      </w:r>
      <w:proofErr w:type="spellStart"/>
      <w:r w:rsidRPr="009F3C61">
        <w:t>satu</w:t>
      </w:r>
      <w:proofErr w:type="spellEnd"/>
      <w:r w:rsidRPr="009F3C61">
        <w:t xml:space="preserve"> </w:t>
      </w:r>
      <w:proofErr w:type="spellStart"/>
      <w:r w:rsidRPr="009F3C61">
        <w:t>tingkat</w:t>
      </w:r>
      <w:proofErr w:type="spellEnd"/>
      <w:r w:rsidRPr="009F3C61">
        <w:t xml:space="preserve">) </w:t>
      </w:r>
      <w:proofErr w:type="spellStart"/>
      <w:r w:rsidRPr="009F3C61">
        <w:t>artinya</w:t>
      </w:r>
      <w:proofErr w:type="spellEnd"/>
      <w:r w:rsidRPr="009F3C61">
        <w:t xml:space="preserve"> </w:t>
      </w:r>
      <w:proofErr w:type="spellStart"/>
      <w:r w:rsidRPr="009F3C61">
        <w:t>pemegang</w:t>
      </w:r>
      <w:proofErr w:type="spellEnd"/>
      <w:r w:rsidRPr="009F3C61">
        <w:t xml:space="preserve"> </w:t>
      </w:r>
      <w:proofErr w:type="spellStart"/>
      <w:r w:rsidRPr="009F3C61">
        <w:t>saham</w:t>
      </w:r>
      <w:proofErr w:type="spellEnd"/>
      <w:r w:rsidRPr="009F3C61">
        <w:t xml:space="preserve"> </w:t>
      </w:r>
      <w:proofErr w:type="spellStart"/>
      <w:r w:rsidRPr="009F3C61">
        <w:t>tunggal</w:t>
      </w:r>
      <w:proofErr w:type="spellEnd"/>
      <w:r w:rsidRPr="009F3C61">
        <w:t xml:space="preserve"> </w:t>
      </w:r>
      <w:proofErr w:type="spellStart"/>
      <w:r w:rsidRPr="009F3C61">
        <w:t>sekaligus</w:t>
      </w:r>
      <w:proofErr w:type="spellEnd"/>
      <w:r w:rsidRPr="009F3C61">
        <w:t xml:space="preserve"> </w:t>
      </w:r>
      <w:proofErr w:type="spellStart"/>
      <w:r w:rsidRPr="009F3C61">
        <w:t>merangkap</w:t>
      </w:r>
      <w:proofErr w:type="spellEnd"/>
      <w:r w:rsidRPr="009F3C61">
        <w:t xml:space="preserve"> </w:t>
      </w:r>
      <w:proofErr w:type="spellStart"/>
      <w:r w:rsidRPr="009F3C61">
        <w:t>sebagai</w:t>
      </w:r>
      <w:proofErr w:type="spellEnd"/>
      <w:r w:rsidRPr="009F3C61">
        <w:t xml:space="preserve"> </w:t>
      </w:r>
      <w:proofErr w:type="spellStart"/>
      <w:r w:rsidRPr="009F3C61">
        <w:t>direktur</w:t>
      </w:r>
      <w:proofErr w:type="spellEnd"/>
      <w:r w:rsidRPr="009F3C61">
        <w:t xml:space="preserve"> </w:t>
      </w:r>
      <w:proofErr w:type="spellStart"/>
      <w:r w:rsidRPr="009F3C61">
        <w:t>tanpa</w:t>
      </w:r>
      <w:proofErr w:type="spellEnd"/>
      <w:r w:rsidRPr="009F3C61">
        <w:t xml:space="preserve"> </w:t>
      </w:r>
      <w:proofErr w:type="spellStart"/>
      <w:r w:rsidRPr="009F3C61">
        <w:t>perlu</w:t>
      </w:r>
      <w:proofErr w:type="spellEnd"/>
      <w:r w:rsidRPr="009F3C61">
        <w:t xml:space="preserve"> </w:t>
      </w:r>
      <w:proofErr w:type="spellStart"/>
      <w:r w:rsidRPr="009F3C61">
        <w:t>adanya</w:t>
      </w:r>
      <w:proofErr w:type="spellEnd"/>
      <w:r w:rsidRPr="009F3C61">
        <w:t xml:space="preserve"> </w:t>
      </w:r>
      <w:proofErr w:type="spellStart"/>
      <w:r w:rsidRPr="009F3C61">
        <w:t>komisaris</w:t>
      </w:r>
      <w:proofErr w:type="spellEnd"/>
      <w:r w:rsidRPr="009F3C61">
        <w:t xml:space="preserve">. Di </w:t>
      </w:r>
      <w:proofErr w:type="spellStart"/>
      <w:r w:rsidRPr="009F3C61">
        <w:t>samping</w:t>
      </w:r>
      <w:proofErr w:type="spellEnd"/>
      <w:r w:rsidRPr="009F3C61">
        <w:t xml:space="preserve"> </w:t>
      </w:r>
      <w:proofErr w:type="spellStart"/>
      <w:r w:rsidRPr="009F3C61">
        <w:t>itu</w:t>
      </w:r>
      <w:proofErr w:type="spellEnd"/>
      <w:r w:rsidRPr="009F3C61">
        <w:t xml:space="preserve"> proses </w:t>
      </w:r>
      <w:proofErr w:type="spellStart"/>
      <w:r w:rsidRPr="009F3C61">
        <w:t>pendiriannya</w:t>
      </w:r>
      <w:proofErr w:type="spellEnd"/>
      <w:r w:rsidRPr="009F3C61">
        <w:t xml:space="preserve"> </w:t>
      </w:r>
      <w:proofErr w:type="spellStart"/>
      <w:r w:rsidRPr="009F3C61">
        <w:t>tanpa</w:t>
      </w:r>
      <w:proofErr w:type="spellEnd"/>
      <w:r w:rsidRPr="009F3C61">
        <w:t xml:space="preserve"> </w:t>
      </w:r>
      <w:proofErr w:type="spellStart"/>
      <w:r w:rsidRPr="009F3C61">
        <w:t>memerlukan</w:t>
      </w:r>
      <w:proofErr w:type="spellEnd"/>
      <w:r w:rsidRPr="009F3C61">
        <w:t xml:space="preserve"> </w:t>
      </w:r>
      <w:proofErr w:type="spellStart"/>
      <w:r w:rsidRPr="009F3C61">
        <w:t>akta</w:t>
      </w:r>
      <w:proofErr w:type="spellEnd"/>
      <w:r w:rsidRPr="009F3C61">
        <w:t xml:space="preserve"> </w:t>
      </w:r>
      <w:proofErr w:type="spellStart"/>
      <w:r w:rsidRPr="009F3C61">
        <w:t>pendirian</w:t>
      </w:r>
      <w:proofErr w:type="spellEnd"/>
      <w:r w:rsidRPr="009F3C61">
        <w:t xml:space="preserve"> yang </w:t>
      </w:r>
      <w:proofErr w:type="spellStart"/>
      <w:r w:rsidRPr="009F3C61">
        <w:t>dikeluarkan</w:t>
      </w:r>
      <w:proofErr w:type="spellEnd"/>
      <w:r w:rsidRPr="009F3C61">
        <w:t xml:space="preserve"> oleh </w:t>
      </w:r>
      <w:proofErr w:type="spellStart"/>
      <w:r w:rsidRPr="009F3C61">
        <w:t>notaris</w:t>
      </w:r>
      <w:proofErr w:type="spellEnd"/>
      <w:r w:rsidRPr="009F3C61">
        <w:t xml:space="preserve">. </w:t>
      </w:r>
      <w:proofErr w:type="spellStart"/>
      <w:r w:rsidRPr="009F3C61">
        <w:t>Pendirian</w:t>
      </w:r>
      <w:proofErr w:type="spellEnd"/>
      <w:r w:rsidRPr="009F3C61">
        <w:t xml:space="preserve"> </w:t>
      </w:r>
      <w:proofErr w:type="spellStart"/>
      <w:r w:rsidRPr="009F3C61">
        <w:t>dilakukannya</w:t>
      </w:r>
      <w:proofErr w:type="spellEnd"/>
      <w:r w:rsidRPr="009F3C61">
        <w:t xml:space="preserve"> </w:t>
      </w:r>
      <w:proofErr w:type="spellStart"/>
      <w:r w:rsidRPr="009F3C61">
        <w:t>hanya</w:t>
      </w:r>
      <w:proofErr w:type="spellEnd"/>
      <w:r w:rsidRPr="009F3C61">
        <w:t xml:space="preserve"> </w:t>
      </w:r>
      <w:proofErr w:type="spellStart"/>
      <w:r w:rsidRPr="009F3C61">
        <w:t>berdasarkan</w:t>
      </w:r>
      <w:proofErr w:type="spellEnd"/>
      <w:r w:rsidRPr="009F3C61">
        <w:t xml:space="preserve"> </w:t>
      </w:r>
      <w:proofErr w:type="spellStart"/>
      <w:r w:rsidRPr="009F3C61">
        <w:t>surat</w:t>
      </w:r>
      <w:proofErr w:type="spellEnd"/>
      <w:r w:rsidRPr="009F3C61">
        <w:t xml:space="preserve"> </w:t>
      </w:r>
      <w:proofErr w:type="spellStart"/>
      <w:r w:rsidRPr="009F3C61">
        <w:t>pernyataan</w:t>
      </w:r>
      <w:proofErr w:type="spellEnd"/>
      <w:r w:rsidRPr="009F3C61">
        <w:t xml:space="preserve"> </w:t>
      </w:r>
      <w:proofErr w:type="spellStart"/>
      <w:r w:rsidRPr="009F3C61">
        <w:t>pendirian</w:t>
      </w:r>
      <w:proofErr w:type="spellEnd"/>
      <w:r w:rsidRPr="009F3C61">
        <w:t xml:space="preserve"> </w:t>
      </w:r>
      <w:proofErr w:type="spellStart"/>
      <w:r w:rsidRPr="009F3C61">
        <w:t>berbahasa</w:t>
      </w:r>
      <w:proofErr w:type="spellEnd"/>
      <w:r w:rsidRPr="009F3C61">
        <w:t xml:space="preserve"> Indonesia yang </w:t>
      </w:r>
      <w:proofErr w:type="spellStart"/>
      <w:r w:rsidRPr="009F3C61">
        <w:t>didaftarkan</w:t>
      </w:r>
      <w:proofErr w:type="spellEnd"/>
      <w:r w:rsidRPr="009F3C61">
        <w:t xml:space="preserve"> </w:t>
      </w:r>
      <w:proofErr w:type="spellStart"/>
      <w:r w:rsidRPr="009F3C61">
        <w:t>secara</w:t>
      </w:r>
      <w:proofErr w:type="spellEnd"/>
      <w:r w:rsidRPr="009F3C61">
        <w:t xml:space="preserve"> </w:t>
      </w:r>
      <w:proofErr w:type="spellStart"/>
      <w:r w:rsidRPr="009F3C61">
        <w:t>elektronik</w:t>
      </w:r>
      <w:proofErr w:type="spellEnd"/>
      <w:r w:rsidRPr="009F3C61">
        <w:t xml:space="preserve"> </w:t>
      </w:r>
      <w:proofErr w:type="spellStart"/>
      <w:r w:rsidRPr="009F3C61">
        <w:t>kepada</w:t>
      </w:r>
      <w:proofErr w:type="spellEnd"/>
      <w:r w:rsidRPr="009F3C61">
        <w:t xml:space="preserve"> </w:t>
      </w:r>
      <w:proofErr w:type="spellStart"/>
      <w:r w:rsidRPr="009F3C61">
        <w:t>Kementrian</w:t>
      </w:r>
      <w:proofErr w:type="spellEnd"/>
      <w:r w:rsidRPr="009F3C61">
        <w:t xml:space="preserve"> Hukum dan Hak Asasi </w:t>
      </w:r>
      <w:proofErr w:type="spellStart"/>
      <w:r w:rsidRPr="009F3C61">
        <w:t>Manusia</w:t>
      </w:r>
      <w:proofErr w:type="spellEnd"/>
      <w:r w:rsidRPr="009F3C61">
        <w:t xml:space="preserve"> (</w:t>
      </w:r>
      <w:proofErr w:type="spellStart"/>
      <w:r w:rsidRPr="009F3C61">
        <w:t>Kemenkumham</w:t>
      </w:r>
      <w:proofErr w:type="spellEnd"/>
      <w:r w:rsidRPr="009F3C61">
        <w:t xml:space="preserve">) yang </w:t>
      </w:r>
      <w:proofErr w:type="spellStart"/>
      <w:r w:rsidRPr="009F3C61">
        <w:t>memuat</w:t>
      </w:r>
      <w:proofErr w:type="spellEnd"/>
      <w:r w:rsidRPr="009F3C61">
        <w:t xml:space="preserve"> </w:t>
      </w:r>
      <w:proofErr w:type="spellStart"/>
      <w:r w:rsidRPr="009F3C61">
        <w:t>maksud</w:t>
      </w:r>
      <w:proofErr w:type="spellEnd"/>
      <w:r w:rsidRPr="009F3C61">
        <w:t xml:space="preserve"> dan </w:t>
      </w:r>
      <w:proofErr w:type="spellStart"/>
      <w:r w:rsidRPr="009F3C61">
        <w:t>tujuan</w:t>
      </w:r>
      <w:proofErr w:type="spellEnd"/>
      <w:r w:rsidRPr="009F3C61">
        <w:t xml:space="preserve">, </w:t>
      </w:r>
      <w:proofErr w:type="spellStart"/>
      <w:r w:rsidRPr="009F3C61">
        <w:t>kegiatan</w:t>
      </w:r>
      <w:proofErr w:type="spellEnd"/>
      <w:r w:rsidRPr="009F3C61">
        <w:t xml:space="preserve"> </w:t>
      </w:r>
      <w:proofErr w:type="spellStart"/>
      <w:r w:rsidRPr="009F3C61">
        <w:t>usaha</w:t>
      </w:r>
      <w:proofErr w:type="spellEnd"/>
      <w:r w:rsidRPr="009F3C61">
        <w:t xml:space="preserve">, modal </w:t>
      </w:r>
      <w:proofErr w:type="spellStart"/>
      <w:r w:rsidRPr="009F3C61">
        <w:t>dasar</w:t>
      </w:r>
      <w:proofErr w:type="spellEnd"/>
      <w:r w:rsidRPr="009F3C61">
        <w:t xml:space="preserve">, dan </w:t>
      </w:r>
      <w:proofErr w:type="spellStart"/>
      <w:r w:rsidRPr="009F3C61">
        <w:t>keterangan</w:t>
      </w:r>
      <w:proofErr w:type="spellEnd"/>
      <w:r w:rsidRPr="009F3C61">
        <w:t xml:space="preserve"> lain yang </w:t>
      </w:r>
      <w:proofErr w:type="spellStart"/>
      <w:r w:rsidRPr="009F3C61">
        <w:t>berkaitan</w:t>
      </w:r>
      <w:proofErr w:type="spellEnd"/>
      <w:r w:rsidRPr="009F3C61">
        <w:t xml:space="preserve"> </w:t>
      </w:r>
      <w:proofErr w:type="spellStart"/>
      <w:r w:rsidRPr="009F3C61">
        <w:t>dengan</w:t>
      </w:r>
      <w:proofErr w:type="spellEnd"/>
      <w:r w:rsidRPr="009F3C61">
        <w:t xml:space="preserve"> </w:t>
      </w:r>
      <w:proofErr w:type="spellStart"/>
      <w:r w:rsidRPr="009F3C61">
        <w:t>pendirian</w:t>
      </w:r>
      <w:proofErr w:type="spellEnd"/>
      <w:r w:rsidRPr="009F3C61">
        <w:t xml:space="preserve"> Perseroan </w:t>
      </w:r>
      <w:proofErr w:type="spellStart"/>
      <w:r w:rsidRPr="009F3C61">
        <w:t>Terbatas</w:t>
      </w:r>
      <w:proofErr w:type="spellEnd"/>
      <w:r w:rsidRPr="009F3C61">
        <w:t xml:space="preserve">, </w:t>
      </w:r>
      <w:proofErr w:type="spellStart"/>
      <w:r w:rsidRPr="009F3C61">
        <w:t>sehingga</w:t>
      </w:r>
      <w:proofErr w:type="spellEnd"/>
      <w:r w:rsidRPr="009F3C61">
        <w:t xml:space="preserve"> </w:t>
      </w:r>
      <w:proofErr w:type="spellStart"/>
      <w:r w:rsidRPr="009F3C61">
        <w:t>tidak</w:t>
      </w:r>
      <w:proofErr w:type="spellEnd"/>
      <w:r w:rsidRPr="009F3C61">
        <w:t xml:space="preserve"> </w:t>
      </w:r>
      <w:proofErr w:type="spellStart"/>
      <w:r w:rsidRPr="009F3C61">
        <w:t>perlu</w:t>
      </w:r>
      <w:proofErr w:type="spellEnd"/>
      <w:r w:rsidRPr="009F3C61">
        <w:t xml:space="preserve"> </w:t>
      </w:r>
      <w:proofErr w:type="spellStart"/>
      <w:r w:rsidRPr="009F3C61">
        <w:t>menunggu</w:t>
      </w:r>
      <w:proofErr w:type="spellEnd"/>
      <w:r w:rsidRPr="009F3C61">
        <w:t xml:space="preserve"> </w:t>
      </w:r>
      <w:proofErr w:type="spellStart"/>
      <w:r w:rsidRPr="009F3C61">
        <w:t>keputusan</w:t>
      </w:r>
      <w:proofErr w:type="spellEnd"/>
      <w:r w:rsidRPr="009F3C61">
        <w:t xml:space="preserve"> </w:t>
      </w:r>
      <w:proofErr w:type="spellStart"/>
      <w:r w:rsidRPr="009F3C61">
        <w:t>dari</w:t>
      </w:r>
      <w:proofErr w:type="spellEnd"/>
      <w:r w:rsidRPr="009F3C61">
        <w:t xml:space="preserve"> Menteri.</w:t>
      </w:r>
    </w:p>
    <w:p w14:paraId="3069DD0D" w14:textId="77777777" w:rsidR="00B65ED5" w:rsidRPr="009F3C61" w:rsidRDefault="00B65ED5" w:rsidP="009F3C61">
      <w:pPr>
        <w:spacing w:line="360" w:lineRule="auto"/>
        <w:ind w:firstLine="567"/>
        <w:jc w:val="both"/>
      </w:pPr>
      <w:r w:rsidRPr="009F3C61">
        <w:lastRenderedPageBreak/>
        <w:t xml:space="preserve">Di </w:t>
      </w:r>
      <w:proofErr w:type="spellStart"/>
      <w:r w:rsidRPr="009F3C61">
        <w:t>sisi</w:t>
      </w:r>
      <w:proofErr w:type="spellEnd"/>
      <w:r w:rsidRPr="009F3C61">
        <w:t xml:space="preserve"> lain, </w:t>
      </w:r>
      <w:proofErr w:type="spellStart"/>
      <w:r w:rsidRPr="009F3C61">
        <w:t>tanpa</w:t>
      </w:r>
      <w:proofErr w:type="spellEnd"/>
      <w:r w:rsidRPr="009F3C61">
        <w:t xml:space="preserve"> </w:t>
      </w:r>
      <w:proofErr w:type="spellStart"/>
      <w:r w:rsidRPr="009F3C61">
        <w:t>dukungan</w:t>
      </w:r>
      <w:proofErr w:type="spellEnd"/>
      <w:r w:rsidRPr="009F3C61">
        <w:t xml:space="preserve"> </w:t>
      </w:r>
      <w:proofErr w:type="spellStart"/>
      <w:r w:rsidRPr="009F3C61">
        <w:t>infrastruktur</w:t>
      </w:r>
      <w:proofErr w:type="spellEnd"/>
      <w:r w:rsidRPr="009F3C61">
        <w:t xml:space="preserve"> yang </w:t>
      </w:r>
      <w:proofErr w:type="spellStart"/>
      <w:r w:rsidRPr="009F3C61">
        <w:t>baik</w:t>
      </w:r>
      <w:proofErr w:type="spellEnd"/>
      <w:r w:rsidRPr="009F3C61">
        <w:t xml:space="preserve"> dan </w:t>
      </w:r>
      <w:proofErr w:type="spellStart"/>
      <w:r w:rsidRPr="009F3C61">
        <w:t>perlindungan</w:t>
      </w:r>
      <w:proofErr w:type="spellEnd"/>
      <w:r w:rsidRPr="009F3C61">
        <w:t xml:space="preserve"> </w:t>
      </w:r>
      <w:proofErr w:type="spellStart"/>
      <w:r w:rsidRPr="009F3C61">
        <w:t>dari</w:t>
      </w:r>
      <w:proofErr w:type="spellEnd"/>
      <w:r w:rsidRPr="009F3C61">
        <w:t xml:space="preserve"> </w:t>
      </w:r>
      <w:proofErr w:type="spellStart"/>
      <w:r w:rsidRPr="009F3C61">
        <w:t>intansi</w:t>
      </w:r>
      <w:proofErr w:type="spellEnd"/>
      <w:r w:rsidRPr="009F3C61">
        <w:t xml:space="preserve"> </w:t>
      </w:r>
      <w:proofErr w:type="spellStart"/>
      <w:r w:rsidRPr="009F3C61">
        <w:t>pemerintah</w:t>
      </w:r>
      <w:proofErr w:type="spellEnd"/>
      <w:r w:rsidRPr="009F3C61">
        <w:t xml:space="preserve"> (</w:t>
      </w:r>
      <w:proofErr w:type="spellStart"/>
      <w:r w:rsidRPr="009F3C61">
        <w:t>seperti</w:t>
      </w:r>
      <w:proofErr w:type="spellEnd"/>
      <w:r w:rsidRPr="009F3C61">
        <w:t xml:space="preserve"> </w:t>
      </w:r>
      <w:proofErr w:type="spellStart"/>
      <w:r w:rsidRPr="009F3C61">
        <w:t>pemberian</w:t>
      </w:r>
      <w:proofErr w:type="spellEnd"/>
      <w:r w:rsidRPr="009F3C61">
        <w:t xml:space="preserve"> </w:t>
      </w:r>
      <w:proofErr w:type="spellStart"/>
      <w:r w:rsidRPr="009F3C61">
        <w:t>izin</w:t>
      </w:r>
      <w:proofErr w:type="spellEnd"/>
      <w:r w:rsidRPr="009F3C61">
        <w:t xml:space="preserve"> dan </w:t>
      </w:r>
      <w:proofErr w:type="spellStart"/>
      <w:r w:rsidRPr="009F3C61">
        <w:t>pengawasan</w:t>
      </w:r>
      <w:proofErr w:type="spellEnd"/>
      <w:r w:rsidRPr="009F3C61">
        <w:t xml:space="preserve"> </w:t>
      </w:r>
      <w:proofErr w:type="spellStart"/>
      <w:r w:rsidRPr="009F3C61">
        <w:t>legalitas</w:t>
      </w:r>
      <w:proofErr w:type="spellEnd"/>
      <w:r w:rsidRPr="009F3C61">
        <w:t xml:space="preserve">), </w:t>
      </w:r>
      <w:proofErr w:type="spellStart"/>
      <w:r w:rsidRPr="009F3C61">
        <w:t>perkembangan</w:t>
      </w:r>
      <w:proofErr w:type="spellEnd"/>
      <w:r w:rsidRPr="009F3C61">
        <w:t xml:space="preserve"> </w:t>
      </w:r>
      <w:proofErr w:type="spellStart"/>
      <w:r w:rsidRPr="009F3C61">
        <w:t>hukum</w:t>
      </w:r>
      <w:proofErr w:type="spellEnd"/>
      <w:r w:rsidRPr="009F3C61">
        <w:t xml:space="preserve"> </w:t>
      </w:r>
      <w:proofErr w:type="spellStart"/>
      <w:r w:rsidRPr="009F3C61">
        <w:t>dari</w:t>
      </w:r>
      <w:proofErr w:type="spellEnd"/>
      <w:r w:rsidRPr="009F3C61">
        <w:t xml:space="preserve"> </w:t>
      </w:r>
      <w:proofErr w:type="spellStart"/>
      <w:r w:rsidRPr="009F3C61">
        <w:t>seorang</w:t>
      </w:r>
      <w:proofErr w:type="spellEnd"/>
      <w:r w:rsidRPr="009F3C61">
        <w:t xml:space="preserve"> </w:t>
      </w:r>
      <w:proofErr w:type="spellStart"/>
      <w:r w:rsidRPr="009F3C61">
        <w:t>pendiri</w:t>
      </w:r>
      <w:proofErr w:type="spellEnd"/>
      <w:r w:rsidRPr="009F3C61">
        <w:t xml:space="preserve"> </w:t>
      </w:r>
      <w:proofErr w:type="spellStart"/>
      <w:r w:rsidRPr="009F3C61">
        <w:t>tunggal</w:t>
      </w:r>
      <w:proofErr w:type="spellEnd"/>
      <w:r w:rsidRPr="009F3C61">
        <w:t xml:space="preserve"> di Indonesia </w:t>
      </w:r>
      <w:proofErr w:type="spellStart"/>
      <w:r w:rsidRPr="009F3C61">
        <w:t>untuk</w:t>
      </w:r>
      <w:proofErr w:type="spellEnd"/>
      <w:r w:rsidRPr="009F3C61">
        <w:t xml:space="preserve"> </w:t>
      </w:r>
      <w:proofErr w:type="spellStart"/>
      <w:r w:rsidRPr="009F3C61">
        <w:t>mendirikan</w:t>
      </w:r>
      <w:proofErr w:type="spellEnd"/>
      <w:r w:rsidRPr="009F3C61">
        <w:t xml:space="preserve"> </w:t>
      </w:r>
      <w:proofErr w:type="spellStart"/>
      <w:r w:rsidRPr="009F3C61">
        <w:t>perseroan</w:t>
      </w:r>
      <w:proofErr w:type="spellEnd"/>
      <w:r w:rsidRPr="009F3C61">
        <w:t xml:space="preserve"> </w:t>
      </w:r>
      <w:proofErr w:type="spellStart"/>
      <w:r w:rsidRPr="009F3C61">
        <w:t>perorangan</w:t>
      </w:r>
      <w:proofErr w:type="spellEnd"/>
      <w:r w:rsidRPr="009F3C61">
        <w:t xml:space="preserve"> juga </w:t>
      </w:r>
      <w:proofErr w:type="spellStart"/>
      <w:r w:rsidRPr="009F3C61">
        <w:t>akan</w:t>
      </w:r>
      <w:proofErr w:type="spellEnd"/>
      <w:r w:rsidRPr="009F3C61">
        <w:t xml:space="preserve"> </w:t>
      </w:r>
      <w:proofErr w:type="spellStart"/>
      <w:r w:rsidRPr="009F3C61">
        <w:t>menimbulkan</w:t>
      </w:r>
      <w:proofErr w:type="spellEnd"/>
      <w:r w:rsidRPr="009F3C61">
        <w:t xml:space="preserve"> </w:t>
      </w:r>
      <w:proofErr w:type="spellStart"/>
      <w:r w:rsidRPr="009F3C61">
        <w:t>berbagai</w:t>
      </w:r>
      <w:proofErr w:type="spellEnd"/>
      <w:r w:rsidRPr="009F3C61">
        <w:t xml:space="preserve"> </w:t>
      </w:r>
      <w:proofErr w:type="spellStart"/>
      <w:r w:rsidRPr="009F3C61">
        <w:t>permasalahan</w:t>
      </w:r>
      <w:proofErr w:type="spellEnd"/>
      <w:r w:rsidRPr="009F3C61">
        <w:t xml:space="preserve"> </w:t>
      </w:r>
      <w:proofErr w:type="spellStart"/>
      <w:r w:rsidRPr="009F3C61">
        <w:t>hukum</w:t>
      </w:r>
      <w:proofErr w:type="spellEnd"/>
      <w:r w:rsidRPr="009F3C61">
        <w:t xml:space="preserve">. </w:t>
      </w:r>
      <w:proofErr w:type="spellStart"/>
      <w:r w:rsidRPr="009F3C61">
        <w:t>Kurangnya</w:t>
      </w:r>
      <w:proofErr w:type="spellEnd"/>
      <w:r w:rsidRPr="009F3C61">
        <w:t xml:space="preserve"> </w:t>
      </w:r>
      <w:proofErr w:type="spellStart"/>
      <w:r w:rsidRPr="009F3C61">
        <w:t>kesiapan</w:t>
      </w:r>
      <w:proofErr w:type="spellEnd"/>
      <w:r w:rsidRPr="009F3C61">
        <w:t xml:space="preserve"> dan </w:t>
      </w:r>
      <w:proofErr w:type="spellStart"/>
      <w:r w:rsidRPr="009F3C61">
        <w:t>pengawasan</w:t>
      </w:r>
      <w:proofErr w:type="spellEnd"/>
      <w:r w:rsidRPr="009F3C61">
        <w:t xml:space="preserve"> </w:t>
      </w:r>
      <w:proofErr w:type="spellStart"/>
      <w:r w:rsidRPr="009F3C61">
        <w:t>infrastruktur</w:t>
      </w:r>
      <w:proofErr w:type="spellEnd"/>
      <w:r w:rsidRPr="009F3C61">
        <w:t xml:space="preserve"> di </w:t>
      </w:r>
      <w:proofErr w:type="spellStart"/>
      <w:r w:rsidRPr="009F3C61">
        <w:t>dalam</w:t>
      </w:r>
      <w:proofErr w:type="spellEnd"/>
      <w:r w:rsidRPr="009F3C61">
        <w:t xml:space="preserve"> </w:t>
      </w:r>
      <w:proofErr w:type="spellStart"/>
      <w:r w:rsidRPr="009F3C61">
        <w:t>hal</w:t>
      </w:r>
      <w:proofErr w:type="spellEnd"/>
      <w:r w:rsidRPr="009F3C61">
        <w:t xml:space="preserve"> </w:t>
      </w:r>
      <w:proofErr w:type="spellStart"/>
      <w:r w:rsidRPr="009F3C61">
        <w:t>ini</w:t>
      </w:r>
      <w:proofErr w:type="spellEnd"/>
      <w:r w:rsidRPr="009F3C61">
        <w:t xml:space="preserve"> </w:t>
      </w:r>
      <w:proofErr w:type="spellStart"/>
      <w:r w:rsidRPr="009F3C61">
        <w:t>dapat</w:t>
      </w:r>
      <w:proofErr w:type="spellEnd"/>
      <w:r w:rsidRPr="009F3C61">
        <w:t xml:space="preserve"> </w:t>
      </w:r>
      <w:proofErr w:type="spellStart"/>
      <w:r w:rsidRPr="009F3C61">
        <w:t>menyebabkan</w:t>
      </w:r>
      <w:proofErr w:type="spellEnd"/>
      <w:r w:rsidRPr="009F3C61">
        <w:t xml:space="preserve"> </w:t>
      </w:r>
      <w:proofErr w:type="spellStart"/>
      <w:r w:rsidRPr="009F3C61">
        <w:t>maraknya</w:t>
      </w:r>
      <w:proofErr w:type="spellEnd"/>
      <w:r w:rsidRPr="009F3C61">
        <w:t xml:space="preserve"> </w:t>
      </w:r>
      <w:proofErr w:type="spellStart"/>
      <w:r w:rsidRPr="009F3C61">
        <w:t>pemalsuan</w:t>
      </w:r>
      <w:proofErr w:type="spellEnd"/>
      <w:r w:rsidRPr="009F3C61">
        <w:t xml:space="preserve"> dan </w:t>
      </w:r>
      <w:proofErr w:type="spellStart"/>
      <w:r w:rsidRPr="009F3C61">
        <w:t>penipuan</w:t>
      </w:r>
      <w:proofErr w:type="spellEnd"/>
      <w:r w:rsidRPr="009F3C61">
        <w:t xml:space="preserve">. </w:t>
      </w:r>
      <w:proofErr w:type="spellStart"/>
      <w:r w:rsidRPr="009F3C61">
        <w:t>Berbeda</w:t>
      </w:r>
      <w:proofErr w:type="spellEnd"/>
      <w:r w:rsidRPr="009F3C61">
        <w:t xml:space="preserve"> </w:t>
      </w:r>
      <w:proofErr w:type="spellStart"/>
      <w:r w:rsidRPr="009F3C61">
        <w:t>dengan</w:t>
      </w:r>
      <w:proofErr w:type="spellEnd"/>
      <w:r w:rsidRPr="009F3C61">
        <w:t xml:space="preserve"> </w:t>
      </w:r>
      <w:proofErr w:type="spellStart"/>
      <w:r w:rsidRPr="009F3C61">
        <w:t>pendirian</w:t>
      </w:r>
      <w:proofErr w:type="spellEnd"/>
      <w:r w:rsidRPr="009F3C61">
        <w:t xml:space="preserve"> Perseroan </w:t>
      </w:r>
      <w:proofErr w:type="spellStart"/>
      <w:r w:rsidRPr="009F3C61">
        <w:t>Terbatas</w:t>
      </w:r>
      <w:proofErr w:type="spellEnd"/>
      <w:r w:rsidRPr="009F3C61">
        <w:t xml:space="preserve"> yang </w:t>
      </w:r>
      <w:proofErr w:type="spellStart"/>
      <w:r w:rsidRPr="009F3C61">
        <w:t>aktanya</w:t>
      </w:r>
      <w:proofErr w:type="spellEnd"/>
      <w:r w:rsidRPr="009F3C61">
        <w:t xml:space="preserve"> </w:t>
      </w:r>
      <w:proofErr w:type="spellStart"/>
      <w:r w:rsidRPr="009F3C61">
        <w:t>harus</w:t>
      </w:r>
      <w:proofErr w:type="spellEnd"/>
      <w:r w:rsidRPr="009F3C61">
        <w:t xml:space="preserve"> </w:t>
      </w:r>
      <w:proofErr w:type="spellStart"/>
      <w:r w:rsidRPr="009F3C61">
        <w:t>dibuat</w:t>
      </w:r>
      <w:proofErr w:type="spellEnd"/>
      <w:r w:rsidRPr="009F3C61">
        <w:t xml:space="preserve"> oleh </w:t>
      </w:r>
      <w:proofErr w:type="spellStart"/>
      <w:r w:rsidRPr="009F3C61">
        <w:t>Notaris</w:t>
      </w:r>
      <w:proofErr w:type="spellEnd"/>
      <w:r w:rsidRPr="009F3C61">
        <w:t xml:space="preserve"> </w:t>
      </w:r>
      <w:proofErr w:type="spellStart"/>
      <w:r w:rsidRPr="009F3C61">
        <w:t>sebagai</w:t>
      </w:r>
      <w:proofErr w:type="spellEnd"/>
      <w:r w:rsidRPr="009F3C61">
        <w:t xml:space="preserve"> </w:t>
      </w:r>
      <w:proofErr w:type="spellStart"/>
      <w:r w:rsidRPr="009F3C61">
        <w:t>pejabat</w:t>
      </w:r>
      <w:proofErr w:type="spellEnd"/>
      <w:r w:rsidRPr="009F3C61">
        <w:t xml:space="preserve"> </w:t>
      </w:r>
      <w:proofErr w:type="spellStart"/>
      <w:r w:rsidRPr="009F3C61">
        <w:t>umum</w:t>
      </w:r>
      <w:proofErr w:type="spellEnd"/>
      <w:r w:rsidRPr="009F3C61">
        <w:t xml:space="preserve"> </w:t>
      </w:r>
      <w:proofErr w:type="spellStart"/>
      <w:r w:rsidRPr="009F3C61">
        <w:t>pembuat</w:t>
      </w:r>
      <w:proofErr w:type="spellEnd"/>
      <w:r w:rsidRPr="009F3C61">
        <w:t xml:space="preserve"> </w:t>
      </w:r>
      <w:proofErr w:type="spellStart"/>
      <w:r w:rsidRPr="009F3C61">
        <w:t>akta</w:t>
      </w:r>
      <w:proofErr w:type="spellEnd"/>
      <w:r w:rsidRPr="009F3C61">
        <w:t xml:space="preserve"> </w:t>
      </w:r>
      <w:proofErr w:type="spellStart"/>
      <w:r w:rsidRPr="009F3C61">
        <w:t>otentik</w:t>
      </w:r>
      <w:proofErr w:type="spellEnd"/>
      <w:r w:rsidRPr="009F3C61">
        <w:t xml:space="preserve"> dan </w:t>
      </w:r>
      <w:proofErr w:type="spellStart"/>
      <w:r w:rsidRPr="009F3C61">
        <w:t>dilakukan</w:t>
      </w:r>
      <w:proofErr w:type="spellEnd"/>
      <w:r w:rsidRPr="009F3C61">
        <w:t xml:space="preserve"> </w:t>
      </w:r>
      <w:proofErr w:type="spellStart"/>
      <w:r w:rsidRPr="009F3C61">
        <w:t>pendaftaran</w:t>
      </w:r>
      <w:proofErr w:type="spellEnd"/>
      <w:r w:rsidRPr="009F3C61">
        <w:t xml:space="preserve"> </w:t>
      </w:r>
      <w:proofErr w:type="spellStart"/>
      <w:r w:rsidRPr="009F3C61">
        <w:t>untuk</w:t>
      </w:r>
      <w:proofErr w:type="spellEnd"/>
      <w:r w:rsidRPr="009F3C61">
        <w:t xml:space="preserve"> </w:t>
      </w:r>
      <w:proofErr w:type="spellStart"/>
      <w:r w:rsidRPr="009F3C61">
        <w:t>selanjutnya</w:t>
      </w:r>
      <w:proofErr w:type="spellEnd"/>
      <w:r w:rsidRPr="009F3C61">
        <w:t xml:space="preserve"> </w:t>
      </w:r>
      <w:proofErr w:type="spellStart"/>
      <w:r w:rsidRPr="009F3C61">
        <w:t>mendapatkan</w:t>
      </w:r>
      <w:proofErr w:type="spellEnd"/>
      <w:r w:rsidRPr="009F3C61">
        <w:t xml:space="preserve"> </w:t>
      </w:r>
      <w:proofErr w:type="spellStart"/>
      <w:r w:rsidRPr="009F3C61">
        <w:t>persetujuan</w:t>
      </w:r>
      <w:proofErr w:type="spellEnd"/>
      <w:r w:rsidRPr="009F3C61">
        <w:t xml:space="preserve"> </w:t>
      </w:r>
      <w:proofErr w:type="spellStart"/>
      <w:r w:rsidRPr="009F3C61">
        <w:t>dari</w:t>
      </w:r>
      <w:proofErr w:type="spellEnd"/>
      <w:r w:rsidRPr="009F3C61">
        <w:t xml:space="preserve"> Menteri Kementerian Hukum dan Hak Asasi Manusia, </w:t>
      </w:r>
      <w:proofErr w:type="spellStart"/>
      <w:r w:rsidRPr="009F3C61">
        <w:t>serta</w:t>
      </w:r>
      <w:proofErr w:type="spellEnd"/>
      <w:r w:rsidRPr="009F3C61">
        <w:t xml:space="preserve"> </w:t>
      </w:r>
      <w:proofErr w:type="spellStart"/>
      <w:r w:rsidRPr="009F3C61">
        <w:t>didirikan</w:t>
      </w:r>
      <w:proofErr w:type="spellEnd"/>
      <w:r w:rsidRPr="009F3C61">
        <w:t xml:space="preserve"> oleh minimal 2 orang. </w:t>
      </w:r>
      <w:proofErr w:type="spellStart"/>
      <w:r w:rsidRPr="009F3C61">
        <w:t>Terjadi</w:t>
      </w:r>
      <w:proofErr w:type="spellEnd"/>
      <w:r w:rsidRPr="009F3C61">
        <w:t xml:space="preserve"> </w:t>
      </w:r>
      <w:proofErr w:type="spellStart"/>
      <w:r w:rsidRPr="009F3C61">
        <w:t>perubahan</w:t>
      </w:r>
      <w:proofErr w:type="spellEnd"/>
      <w:r w:rsidRPr="009F3C61">
        <w:t xml:space="preserve"> </w:t>
      </w:r>
      <w:proofErr w:type="spellStart"/>
      <w:r w:rsidRPr="009F3C61">
        <w:t>setelah</w:t>
      </w:r>
      <w:proofErr w:type="spellEnd"/>
      <w:r w:rsidRPr="009F3C61">
        <w:t xml:space="preserve"> </w:t>
      </w:r>
      <w:proofErr w:type="spellStart"/>
      <w:r w:rsidRPr="009F3C61">
        <w:t>berlakunya</w:t>
      </w:r>
      <w:proofErr w:type="spellEnd"/>
      <w:r w:rsidRPr="009F3C61">
        <w:t xml:space="preserve"> UUCK dan </w:t>
      </w:r>
      <w:proofErr w:type="spellStart"/>
      <w:r w:rsidRPr="009F3C61">
        <w:t>sejak</w:t>
      </w:r>
      <w:proofErr w:type="spellEnd"/>
      <w:r w:rsidRPr="009F3C61">
        <w:t xml:space="preserve"> </w:t>
      </w:r>
      <w:proofErr w:type="spellStart"/>
      <w:r w:rsidRPr="009F3C61">
        <w:t>diperkenalkannya</w:t>
      </w:r>
      <w:proofErr w:type="spellEnd"/>
      <w:r w:rsidRPr="009F3C61">
        <w:t xml:space="preserve"> </w:t>
      </w:r>
      <w:proofErr w:type="spellStart"/>
      <w:r w:rsidRPr="009F3C61">
        <w:t>konsep</w:t>
      </w:r>
      <w:proofErr w:type="spellEnd"/>
      <w:r w:rsidRPr="009F3C61">
        <w:t xml:space="preserve"> </w:t>
      </w:r>
      <w:proofErr w:type="spellStart"/>
      <w:r w:rsidRPr="009F3C61">
        <w:t>baru</w:t>
      </w:r>
      <w:proofErr w:type="spellEnd"/>
      <w:r w:rsidRPr="009F3C61">
        <w:t xml:space="preserve"> </w:t>
      </w:r>
      <w:proofErr w:type="spellStart"/>
      <w:r w:rsidRPr="009F3C61">
        <w:t>dalam</w:t>
      </w:r>
      <w:proofErr w:type="spellEnd"/>
      <w:r w:rsidRPr="009F3C61">
        <w:t xml:space="preserve"> </w:t>
      </w:r>
      <w:proofErr w:type="spellStart"/>
      <w:r w:rsidRPr="009F3C61">
        <w:t>hukum</w:t>
      </w:r>
      <w:proofErr w:type="spellEnd"/>
      <w:r w:rsidRPr="009F3C61">
        <w:t xml:space="preserve"> Perusahaan Indonesia </w:t>
      </w:r>
      <w:proofErr w:type="spellStart"/>
      <w:r w:rsidRPr="009F3C61">
        <w:t>yaitu</w:t>
      </w:r>
      <w:proofErr w:type="spellEnd"/>
      <w:r w:rsidRPr="009F3C61">
        <w:t xml:space="preserve"> </w:t>
      </w:r>
      <w:proofErr w:type="spellStart"/>
      <w:r w:rsidRPr="009F3C61">
        <w:t>dengan</w:t>
      </w:r>
      <w:proofErr w:type="spellEnd"/>
      <w:r w:rsidRPr="009F3C61">
        <w:t xml:space="preserve"> </w:t>
      </w:r>
      <w:proofErr w:type="spellStart"/>
      <w:r w:rsidRPr="009F3C61">
        <w:t>hadirnya</w:t>
      </w:r>
      <w:proofErr w:type="spellEnd"/>
      <w:r w:rsidRPr="009F3C61">
        <w:t xml:space="preserve"> Perseroan </w:t>
      </w:r>
      <w:proofErr w:type="spellStart"/>
      <w:r w:rsidRPr="009F3C61">
        <w:t>Perorangan</w:t>
      </w:r>
      <w:proofErr w:type="spellEnd"/>
      <w:r w:rsidRPr="009F3C61">
        <w:t xml:space="preserve">. Hal </w:t>
      </w:r>
      <w:proofErr w:type="spellStart"/>
      <w:r w:rsidRPr="009F3C61">
        <w:t>ini</w:t>
      </w:r>
      <w:proofErr w:type="spellEnd"/>
      <w:r w:rsidRPr="009F3C61">
        <w:t xml:space="preserve"> </w:t>
      </w:r>
      <w:proofErr w:type="spellStart"/>
      <w:r w:rsidRPr="009F3C61">
        <w:t>dianggap</w:t>
      </w:r>
      <w:proofErr w:type="spellEnd"/>
      <w:r w:rsidRPr="009F3C61">
        <w:t xml:space="preserve"> </w:t>
      </w:r>
      <w:proofErr w:type="spellStart"/>
      <w:r w:rsidRPr="009F3C61">
        <w:t>sebagai</w:t>
      </w:r>
      <w:proofErr w:type="spellEnd"/>
      <w:r w:rsidRPr="009F3C61">
        <w:t xml:space="preserve"> </w:t>
      </w:r>
      <w:proofErr w:type="spellStart"/>
      <w:r w:rsidRPr="009F3C61">
        <w:t>suatu</w:t>
      </w:r>
      <w:proofErr w:type="spellEnd"/>
      <w:r w:rsidRPr="009F3C61">
        <w:t xml:space="preserve"> </w:t>
      </w:r>
      <w:proofErr w:type="spellStart"/>
      <w:r w:rsidRPr="009F3C61">
        <w:t>kemudahan</w:t>
      </w:r>
      <w:proofErr w:type="spellEnd"/>
      <w:r w:rsidRPr="009F3C61">
        <w:t xml:space="preserve"> </w:t>
      </w:r>
      <w:proofErr w:type="spellStart"/>
      <w:r w:rsidRPr="009F3C61">
        <w:t>bagi</w:t>
      </w:r>
      <w:proofErr w:type="spellEnd"/>
      <w:r w:rsidRPr="009F3C61">
        <w:t xml:space="preserve"> </w:t>
      </w:r>
      <w:proofErr w:type="spellStart"/>
      <w:r w:rsidRPr="009F3C61">
        <w:t>pelaku</w:t>
      </w:r>
      <w:proofErr w:type="spellEnd"/>
      <w:r w:rsidRPr="009F3C61">
        <w:t xml:space="preserve"> </w:t>
      </w:r>
      <w:proofErr w:type="spellStart"/>
      <w:r w:rsidRPr="009F3C61">
        <w:t>usaha</w:t>
      </w:r>
      <w:proofErr w:type="spellEnd"/>
      <w:r w:rsidRPr="009F3C61">
        <w:t xml:space="preserve"> </w:t>
      </w:r>
      <w:proofErr w:type="spellStart"/>
      <w:r w:rsidRPr="009F3C61">
        <w:t>untuk</w:t>
      </w:r>
      <w:proofErr w:type="spellEnd"/>
      <w:r w:rsidRPr="009F3C61">
        <w:t xml:space="preserve"> </w:t>
      </w:r>
      <w:proofErr w:type="spellStart"/>
      <w:r w:rsidRPr="009F3C61">
        <w:t>mengembangkan</w:t>
      </w:r>
      <w:proofErr w:type="spellEnd"/>
      <w:r w:rsidRPr="009F3C61">
        <w:t xml:space="preserve"> </w:t>
      </w:r>
      <w:proofErr w:type="spellStart"/>
      <w:r w:rsidRPr="009F3C61">
        <w:t>usahanya</w:t>
      </w:r>
      <w:proofErr w:type="spellEnd"/>
      <w:r w:rsidRPr="009F3C61">
        <w:t xml:space="preserve"> </w:t>
      </w:r>
      <w:proofErr w:type="spellStart"/>
      <w:r w:rsidRPr="009F3C61">
        <w:t>dengan</w:t>
      </w:r>
      <w:proofErr w:type="spellEnd"/>
      <w:r w:rsidRPr="009F3C61">
        <w:t xml:space="preserve"> </w:t>
      </w:r>
      <w:proofErr w:type="spellStart"/>
      <w:r w:rsidRPr="009F3C61">
        <w:t>dapat</w:t>
      </w:r>
      <w:proofErr w:type="spellEnd"/>
      <w:r w:rsidRPr="009F3C61">
        <w:t xml:space="preserve"> </w:t>
      </w:r>
      <w:proofErr w:type="spellStart"/>
      <w:r w:rsidRPr="009F3C61">
        <w:t>membentuk</w:t>
      </w:r>
      <w:proofErr w:type="spellEnd"/>
      <w:r w:rsidRPr="009F3C61">
        <w:t xml:space="preserve"> badan </w:t>
      </w:r>
      <w:proofErr w:type="spellStart"/>
      <w:r w:rsidRPr="009F3C61">
        <w:t>usaha</w:t>
      </w:r>
      <w:proofErr w:type="spellEnd"/>
      <w:r w:rsidRPr="009F3C61">
        <w:t xml:space="preserve"> </w:t>
      </w:r>
      <w:proofErr w:type="spellStart"/>
      <w:r w:rsidRPr="009F3C61">
        <w:t>berbadan</w:t>
      </w:r>
      <w:proofErr w:type="spellEnd"/>
      <w:r w:rsidRPr="009F3C61">
        <w:t xml:space="preserve"> </w:t>
      </w:r>
      <w:proofErr w:type="spellStart"/>
      <w:r w:rsidRPr="009F3C61">
        <w:t>hukum</w:t>
      </w:r>
      <w:proofErr w:type="spellEnd"/>
      <w:r w:rsidRPr="009F3C61">
        <w:t xml:space="preserve">, </w:t>
      </w:r>
      <w:proofErr w:type="spellStart"/>
      <w:r w:rsidRPr="009F3C61">
        <w:t>yaitu</w:t>
      </w:r>
      <w:proofErr w:type="spellEnd"/>
      <w:r w:rsidRPr="009F3C61">
        <w:t xml:space="preserve"> Perseroan </w:t>
      </w:r>
      <w:proofErr w:type="spellStart"/>
      <w:r w:rsidRPr="009F3C61">
        <w:t>Perorangan</w:t>
      </w:r>
      <w:proofErr w:type="spellEnd"/>
      <w:r w:rsidRPr="009F3C61">
        <w:t xml:space="preserve">. </w:t>
      </w:r>
      <w:proofErr w:type="spellStart"/>
      <w:r w:rsidRPr="009F3C61">
        <w:t>Perubahan</w:t>
      </w:r>
      <w:proofErr w:type="spellEnd"/>
      <w:r w:rsidRPr="009F3C61">
        <w:t xml:space="preserve"> </w:t>
      </w:r>
      <w:proofErr w:type="spellStart"/>
      <w:r w:rsidRPr="009F3C61">
        <w:t>konsep</w:t>
      </w:r>
      <w:proofErr w:type="spellEnd"/>
      <w:r w:rsidRPr="009F3C61">
        <w:t xml:space="preserve"> </w:t>
      </w:r>
      <w:proofErr w:type="spellStart"/>
      <w:r w:rsidRPr="009F3C61">
        <w:t>tersebut</w:t>
      </w:r>
      <w:proofErr w:type="spellEnd"/>
      <w:r w:rsidRPr="009F3C61">
        <w:t xml:space="preserve"> </w:t>
      </w:r>
      <w:proofErr w:type="spellStart"/>
      <w:r w:rsidRPr="009F3C61">
        <w:t>memberikan</w:t>
      </w:r>
      <w:proofErr w:type="spellEnd"/>
      <w:r w:rsidRPr="009F3C61">
        <w:t xml:space="preserve"> </w:t>
      </w:r>
      <w:proofErr w:type="spellStart"/>
      <w:r w:rsidRPr="009F3C61">
        <w:t>pertanyaan</w:t>
      </w:r>
      <w:proofErr w:type="spellEnd"/>
      <w:r w:rsidRPr="009F3C61">
        <w:t xml:space="preserve"> </w:t>
      </w:r>
      <w:proofErr w:type="spellStart"/>
      <w:r w:rsidRPr="009F3C61">
        <w:t>mengenai</w:t>
      </w:r>
      <w:proofErr w:type="spellEnd"/>
      <w:r w:rsidRPr="009F3C61">
        <w:t xml:space="preserve"> </w:t>
      </w:r>
      <w:proofErr w:type="spellStart"/>
      <w:r w:rsidRPr="009F3C61">
        <w:t>peranan</w:t>
      </w:r>
      <w:proofErr w:type="spellEnd"/>
      <w:r w:rsidRPr="009F3C61">
        <w:t xml:space="preserve"> </w:t>
      </w:r>
      <w:proofErr w:type="spellStart"/>
      <w:r w:rsidRPr="009F3C61">
        <w:t>Notaris</w:t>
      </w:r>
      <w:proofErr w:type="spellEnd"/>
      <w:r w:rsidRPr="009F3C61">
        <w:t xml:space="preserve"> </w:t>
      </w:r>
      <w:proofErr w:type="spellStart"/>
      <w:r w:rsidRPr="009F3C61">
        <w:t>sebagai</w:t>
      </w:r>
      <w:proofErr w:type="spellEnd"/>
      <w:r w:rsidRPr="009F3C61">
        <w:t xml:space="preserve"> </w:t>
      </w:r>
      <w:proofErr w:type="spellStart"/>
      <w:r w:rsidRPr="009F3C61">
        <w:t>pejabat</w:t>
      </w:r>
      <w:proofErr w:type="spellEnd"/>
      <w:r w:rsidRPr="009F3C61">
        <w:t xml:space="preserve"> </w:t>
      </w:r>
      <w:proofErr w:type="spellStart"/>
      <w:r w:rsidRPr="009F3C61">
        <w:t>umum</w:t>
      </w:r>
      <w:proofErr w:type="spellEnd"/>
      <w:r w:rsidRPr="009F3C61">
        <w:t xml:space="preserve"> yang </w:t>
      </w:r>
      <w:proofErr w:type="spellStart"/>
      <w:r w:rsidRPr="009F3C61">
        <w:t>berwenang</w:t>
      </w:r>
      <w:proofErr w:type="spellEnd"/>
      <w:r w:rsidRPr="009F3C61">
        <w:t xml:space="preserve"> </w:t>
      </w:r>
      <w:proofErr w:type="spellStart"/>
      <w:r w:rsidRPr="009F3C61">
        <w:t>untuk</w:t>
      </w:r>
      <w:proofErr w:type="spellEnd"/>
      <w:r w:rsidRPr="009F3C61">
        <w:t xml:space="preserve"> </w:t>
      </w:r>
      <w:proofErr w:type="spellStart"/>
      <w:r w:rsidRPr="009F3C61">
        <w:t>membuat</w:t>
      </w:r>
      <w:proofErr w:type="spellEnd"/>
      <w:r w:rsidRPr="009F3C61">
        <w:t xml:space="preserve"> </w:t>
      </w:r>
      <w:proofErr w:type="spellStart"/>
      <w:r w:rsidRPr="009F3C61">
        <w:t>akta</w:t>
      </w:r>
      <w:proofErr w:type="spellEnd"/>
      <w:r w:rsidRPr="009F3C61">
        <w:t xml:space="preserve"> </w:t>
      </w:r>
      <w:proofErr w:type="spellStart"/>
      <w:r w:rsidRPr="009F3C61">
        <w:t>autentik</w:t>
      </w:r>
      <w:proofErr w:type="spellEnd"/>
      <w:r w:rsidRPr="009F3C61">
        <w:t xml:space="preserve"> yang </w:t>
      </w:r>
      <w:proofErr w:type="spellStart"/>
      <w:r w:rsidRPr="009F3C61">
        <w:t>dalam</w:t>
      </w:r>
      <w:proofErr w:type="spellEnd"/>
      <w:r w:rsidRPr="009F3C61">
        <w:t xml:space="preserve"> </w:t>
      </w:r>
      <w:proofErr w:type="spellStart"/>
      <w:r w:rsidRPr="009F3C61">
        <w:t>Undang-Undang</w:t>
      </w:r>
      <w:proofErr w:type="spellEnd"/>
      <w:r w:rsidRPr="009F3C61">
        <w:t xml:space="preserve"> Perseroan </w:t>
      </w:r>
      <w:proofErr w:type="spellStart"/>
      <w:r w:rsidRPr="009F3C61">
        <w:t>Terbatas</w:t>
      </w:r>
      <w:proofErr w:type="spellEnd"/>
      <w:r w:rsidRPr="009F3C61">
        <w:t xml:space="preserve"> </w:t>
      </w:r>
      <w:proofErr w:type="spellStart"/>
      <w:r w:rsidRPr="009F3C61">
        <w:t>diakui</w:t>
      </w:r>
      <w:proofErr w:type="spellEnd"/>
      <w:r w:rsidRPr="009F3C61">
        <w:t xml:space="preserve"> </w:t>
      </w:r>
      <w:proofErr w:type="spellStart"/>
      <w:r w:rsidRPr="009F3C61">
        <w:t>sebagai</w:t>
      </w:r>
      <w:proofErr w:type="spellEnd"/>
      <w:r w:rsidRPr="009F3C61">
        <w:t xml:space="preserve"> </w:t>
      </w:r>
      <w:proofErr w:type="spellStart"/>
      <w:r w:rsidRPr="009F3C61">
        <w:t>dasar</w:t>
      </w:r>
      <w:proofErr w:type="spellEnd"/>
      <w:r w:rsidRPr="009F3C61">
        <w:t xml:space="preserve"> </w:t>
      </w:r>
      <w:proofErr w:type="spellStart"/>
      <w:r w:rsidRPr="009F3C61">
        <w:t>Pembentukan</w:t>
      </w:r>
      <w:proofErr w:type="spellEnd"/>
      <w:r w:rsidRPr="009F3C61">
        <w:t xml:space="preserve"> dan </w:t>
      </w:r>
      <w:proofErr w:type="spellStart"/>
      <w:r w:rsidRPr="009F3C61">
        <w:t>Pendirian</w:t>
      </w:r>
      <w:proofErr w:type="spellEnd"/>
      <w:r w:rsidRPr="009F3C61">
        <w:t xml:space="preserve"> Perseroan Terbatas.</w:t>
      </w:r>
    </w:p>
    <w:p w14:paraId="2F454422" w14:textId="72686210" w:rsidR="008E18AA" w:rsidRPr="009F3C61" w:rsidRDefault="00B65ED5" w:rsidP="009F3C61">
      <w:pPr>
        <w:spacing w:line="360" w:lineRule="auto"/>
        <w:ind w:firstLine="567"/>
        <w:jc w:val="both"/>
      </w:pPr>
      <w:proofErr w:type="spellStart"/>
      <w:r w:rsidRPr="009F3C61">
        <w:t>Hadirnya</w:t>
      </w:r>
      <w:proofErr w:type="spellEnd"/>
      <w:r w:rsidRPr="009F3C61">
        <w:t xml:space="preserve"> Perseroan </w:t>
      </w:r>
      <w:proofErr w:type="spellStart"/>
      <w:r w:rsidRPr="009F3C61">
        <w:t>Perorangan</w:t>
      </w:r>
      <w:proofErr w:type="spellEnd"/>
      <w:r w:rsidRPr="009F3C61">
        <w:t xml:space="preserve"> </w:t>
      </w:r>
      <w:proofErr w:type="spellStart"/>
      <w:r w:rsidRPr="009F3C61">
        <w:t>pasca</w:t>
      </w:r>
      <w:proofErr w:type="spellEnd"/>
      <w:r w:rsidRPr="009F3C61">
        <w:t xml:space="preserve"> UUCK yang </w:t>
      </w:r>
      <w:proofErr w:type="spellStart"/>
      <w:r w:rsidRPr="009F3C61">
        <w:t>menghilangkan</w:t>
      </w:r>
      <w:proofErr w:type="spellEnd"/>
      <w:r w:rsidRPr="009F3C61">
        <w:t xml:space="preserve"> </w:t>
      </w:r>
      <w:proofErr w:type="spellStart"/>
      <w:r w:rsidRPr="009F3C61">
        <w:t>peran</w:t>
      </w:r>
      <w:proofErr w:type="spellEnd"/>
      <w:r w:rsidRPr="009F3C61">
        <w:t xml:space="preserve"> </w:t>
      </w:r>
      <w:proofErr w:type="spellStart"/>
      <w:r w:rsidRPr="009F3C61">
        <w:t>Notaris</w:t>
      </w:r>
      <w:proofErr w:type="spellEnd"/>
      <w:r w:rsidRPr="009F3C61">
        <w:t xml:space="preserve"> </w:t>
      </w:r>
      <w:proofErr w:type="spellStart"/>
      <w:r w:rsidRPr="009F3C61">
        <w:t>dalam</w:t>
      </w:r>
      <w:proofErr w:type="spellEnd"/>
      <w:r w:rsidRPr="009F3C61">
        <w:t xml:space="preserve"> </w:t>
      </w:r>
      <w:proofErr w:type="spellStart"/>
      <w:r w:rsidRPr="009F3C61">
        <w:t>pembuatan</w:t>
      </w:r>
      <w:proofErr w:type="spellEnd"/>
      <w:r w:rsidRPr="009F3C61">
        <w:t xml:space="preserve"> </w:t>
      </w:r>
      <w:proofErr w:type="spellStart"/>
      <w:r w:rsidRPr="009F3C61">
        <w:t>akta</w:t>
      </w:r>
      <w:proofErr w:type="spellEnd"/>
      <w:r w:rsidRPr="009F3C61">
        <w:t xml:space="preserve"> </w:t>
      </w:r>
      <w:proofErr w:type="spellStart"/>
      <w:r w:rsidRPr="009F3C61">
        <w:t>pendirian</w:t>
      </w:r>
      <w:proofErr w:type="spellEnd"/>
      <w:r w:rsidRPr="009F3C61">
        <w:t xml:space="preserve"> </w:t>
      </w:r>
      <w:proofErr w:type="spellStart"/>
      <w:r w:rsidRPr="009F3C61">
        <w:t>suatu</w:t>
      </w:r>
      <w:proofErr w:type="spellEnd"/>
      <w:r w:rsidRPr="009F3C61">
        <w:t xml:space="preserve"> badan </w:t>
      </w:r>
      <w:proofErr w:type="spellStart"/>
      <w:r w:rsidRPr="009F3C61">
        <w:t>usaha</w:t>
      </w:r>
      <w:proofErr w:type="spellEnd"/>
      <w:r w:rsidRPr="009F3C61">
        <w:t xml:space="preserve"> yang </w:t>
      </w:r>
      <w:proofErr w:type="spellStart"/>
      <w:r w:rsidRPr="009F3C61">
        <w:t>memberikan</w:t>
      </w:r>
      <w:proofErr w:type="spellEnd"/>
      <w:r w:rsidRPr="009F3C61">
        <w:t xml:space="preserve"> </w:t>
      </w:r>
      <w:proofErr w:type="spellStart"/>
      <w:r w:rsidRPr="009F3C61">
        <w:t>kepastian</w:t>
      </w:r>
      <w:proofErr w:type="spellEnd"/>
      <w:r w:rsidRPr="009F3C61">
        <w:t xml:space="preserve"> </w:t>
      </w:r>
      <w:proofErr w:type="spellStart"/>
      <w:r w:rsidRPr="009F3C61">
        <w:t>hukum</w:t>
      </w:r>
      <w:proofErr w:type="spellEnd"/>
      <w:r w:rsidRPr="009F3C61">
        <w:t xml:space="preserve"> dan juga </w:t>
      </w:r>
      <w:proofErr w:type="spellStart"/>
      <w:r w:rsidRPr="009F3C61">
        <w:t>notaris</w:t>
      </w:r>
      <w:proofErr w:type="spellEnd"/>
      <w:r w:rsidRPr="009F3C61">
        <w:t xml:space="preserve"> </w:t>
      </w:r>
      <w:proofErr w:type="spellStart"/>
      <w:r w:rsidRPr="009F3C61">
        <w:t>mempunyai</w:t>
      </w:r>
      <w:proofErr w:type="spellEnd"/>
      <w:r w:rsidRPr="009F3C61">
        <w:t xml:space="preserve"> </w:t>
      </w:r>
      <w:proofErr w:type="spellStart"/>
      <w:r w:rsidRPr="009F3C61">
        <w:t>peran</w:t>
      </w:r>
      <w:proofErr w:type="spellEnd"/>
      <w:r w:rsidRPr="009F3C61">
        <w:t xml:space="preserve"> </w:t>
      </w:r>
      <w:proofErr w:type="spellStart"/>
      <w:r w:rsidRPr="009F3C61">
        <w:t>untuk</w:t>
      </w:r>
      <w:proofErr w:type="spellEnd"/>
      <w:r w:rsidRPr="009F3C61">
        <w:t xml:space="preserve"> </w:t>
      </w:r>
      <w:proofErr w:type="spellStart"/>
      <w:r w:rsidRPr="009F3C61">
        <w:t>memverifikasi</w:t>
      </w:r>
      <w:proofErr w:type="spellEnd"/>
      <w:r w:rsidRPr="009F3C61">
        <w:t xml:space="preserve"> </w:t>
      </w:r>
      <w:proofErr w:type="spellStart"/>
      <w:r w:rsidRPr="009F3C61">
        <w:t>identitas</w:t>
      </w:r>
      <w:proofErr w:type="spellEnd"/>
      <w:r w:rsidRPr="009F3C61">
        <w:t xml:space="preserve"> </w:t>
      </w:r>
      <w:proofErr w:type="spellStart"/>
      <w:r w:rsidRPr="009F3C61">
        <w:t>serta</w:t>
      </w:r>
      <w:proofErr w:type="spellEnd"/>
      <w:r w:rsidRPr="009F3C61">
        <w:t xml:space="preserve"> </w:t>
      </w:r>
      <w:proofErr w:type="spellStart"/>
      <w:r w:rsidRPr="009F3C61">
        <w:t>kapasitas</w:t>
      </w:r>
      <w:proofErr w:type="spellEnd"/>
      <w:r w:rsidRPr="009F3C61">
        <w:t xml:space="preserve"> </w:t>
      </w:r>
      <w:proofErr w:type="spellStart"/>
      <w:r w:rsidRPr="009F3C61">
        <w:t>pihak</w:t>
      </w:r>
      <w:proofErr w:type="spellEnd"/>
      <w:r w:rsidRPr="009F3C61">
        <w:t xml:space="preserve"> </w:t>
      </w:r>
      <w:proofErr w:type="spellStart"/>
      <w:r w:rsidRPr="009F3C61">
        <w:t>dalam</w:t>
      </w:r>
      <w:proofErr w:type="spellEnd"/>
      <w:r w:rsidRPr="009F3C61">
        <w:t xml:space="preserve"> </w:t>
      </w:r>
      <w:proofErr w:type="spellStart"/>
      <w:r w:rsidRPr="009F3C61">
        <w:t>pendirian</w:t>
      </w:r>
      <w:proofErr w:type="spellEnd"/>
      <w:r w:rsidRPr="009F3C61">
        <w:t xml:space="preserve"> </w:t>
      </w:r>
      <w:proofErr w:type="spellStart"/>
      <w:r w:rsidRPr="009F3C61">
        <w:t>suatu</w:t>
      </w:r>
      <w:proofErr w:type="spellEnd"/>
      <w:r w:rsidRPr="009F3C61">
        <w:t xml:space="preserve"> badan </w:t>
      </w:r>
      <w:proofErr w:type="spellStart"/>
      <w:r w:rsidRPr="009F3C61">
        <w:t>usaha</w:t>
      </w:r>
      <w:proofErr w:type="spellEnd"/>
      <w:r w:rsidRPr="009F3C61">
        <w:t xml:space="preserve">, </w:t>
      </w:r>
      <w:proofErr w:type="spellStart"/>
      <w:r w:rsidRPr="009F3C61">
        <w:t>jika</w:t>
      </w:r>
      <w:proofErr w:type="spellEnd"/>
      <w:r w:rsidRPr="009F3C61">
        <w:t xml:space="preserve"> proses </w:t>
      </w:r>
      <w:proofErr w:type="spellStart"/>
      <w:r w:rsidRPr="009F3C61">
        <w:t>verifikasi</w:t>
      </w:r>
      <w:proofErr w:type="spellEnd"/>
      <w:r w:rsidRPr="009F3C61">
        <w:t xml:space="preserve"> </w:t>
      </w:r>
      <w:proofErr w:type="spellStart"/>
      <w:r w:rsidRPr="009F3C61">
        <w:t>tidak</w:t>
      </w:r>
      <w:proofErr w:type="spellEnd"/>
      <w:r w:rsidRPr="009F3C61">
        <w:t xml:space="preserve"> </w:t>
      </w:r>
      <w:proofErr w:type="spellStart"/>
      <w:r w:rsidRPr="009F3C61">
        <w:t>dilakukan</w:t>
      </w:r>
      <w:proofErr w:type="spellEnd"/>
      <w:r w:rsidRPr="009F3C61">
        <w:t xml:space="preserve"> </w:t>
      </w:r>
      <w:proofErr w:type="spellStart"/>
      <w:r w:rsidRPr="009F3C61">
        <w:t>dengan</w:t>
      </w:r>
      <w:proofErr w:type="spellEnd"/>
      <w:r w:rsidRPr="009F3C61">
        <w:t xml:space="preserve"> </w:t>
      </w:r>
      <w:proofErr w:type="spellStart"/>
      <w:r w:rsidRPr="009F3C61">
        <w:t>benar</w:t>
      </w:r>
      <w:proofErr w:type="spellEnd"/>
      <w:r w:rsidRPr="009F3C61">
        <w:t xml:space="preserve"> </w:t>
      </w:r>
      <w:proofErr w:type="spellStart"/>
      <w:r w:rsidRPr="009F3C61">
        <w:t>maka</w:t>
      </w:r>
      <w:proofErr w:type="spellEnd"/>
      <w:r w:rsidRPr="009F3C61">
        <w:t xml:space="preserve"> </w:t>
      </w:r>
      <w:proofErr w:type="spellStart"/>
      <w:r w:rsidRPr="009F3C61">
        <w:t>akan</w:t>
      </w:r>
      <w:proofErr w:type="spellEnd"/>
      <w:r w:rsidRPr="009F3C61">
        <w:t xml:space="preserve"> </w:t>
      </w:r>
      <w:proofErr w:type="spellStart"/>
      <w:r w:rsidRPr="009F3C61">
        <w:t>menimbulkan</w:t>
      </w:r>
      <w:proofErr w:type="spellEnd"/>
      <w:r w:rsidRPr="009F3C61">
        <w:t xml:space="preserve"> </w:t>
      </w:r>
      <w:proofErr w:type="spellStart"/>
      <w:r w:rsidRPr="009F3C61">
        <w:t>banyak</w:t>
      </w:r>
      <w:proofErr w:type="spellEnd"/>
      <w:r w:rsidRPr="009F3C61">
        <w:t xml:space="preserve"> </w:t>
      </w:r>
      <w:proofErr w:type="spellStart"/>
      <w:r w:rsidRPr="009F3C61">
        <w:t>sengketa</w:t>
      </w:r>
      <w:proofErr w:type="spellEnd"/>
      <w:r w:rsidRPr="009F3C61">
        <w:t xml:space="preserve"> di </w:t>
      </w:r>
      <w:proofErr w:type="spellStart"/>
      <w:r w:rsidRPr="009F3C61">
        <w:t>kemudian</w:t>
      </w:r>
      <w:proofErr w:type="spellEnd"/>
      <w:r w:rsidRPr="009F3C61">
        <w:t xml:space="preserve"> </w:t>
      </w:r>
      <w:proofErr w:type="spellStart"/>
      <w:r w:rsidRPr="009F3C61">
        <w:t>hari</w:t>
      </w:r>
      <w:proofErr w:type="spellEnd"/>
      <w:r w:rsidRPr="009F3C61">
        <w:t xml:space="preserve">. </w:t>
      </w:r>
      <w:proofErr w:type="spellStart"/>
      <w:r w:rsidRPr="009F3C61">
        <w:t>Perubahan</w:t>
      </w:r>
      <w:proofErr w:type="spellEnd"/>
      <w:r w:rsidRPr="009F3C61">
        <w:t xml:space="preserve"> </w:t>
      </w:r>
      <w:proofErr w:type="spellStart"/>
      <w:r w:rsidRPr="009F3C61">
        <w:t>definisi</w:t>
      </w:r>
      <w:proofErr w:type="spellEnd"/>
      <w:r w:rsidRPr="009F3C61">
        <w:t xml:space="preserve"> </w:t>
      </w:r>
      <w:proofErr w:type="spellStart"/>
      <w:r w:rsidRPr="009F3C61">
        <w:t>didalam</w:t>
      </w:r>
      <w:proofErr w:type="spellEnd"/>
      <w:r w:rsidRPr="009F3C61">
        <w:t xml:space="preserve"> UUCK yang </w:t>
      </w:r>
      <w:proofErr w:type="spellStart"/>
      <w:r w:rsidRPr="009F3C61">
        <w:t>terdapat</w:t>
      </w:r>
      <w:proofErr w:type="spellEnd"/>
      <w:r w:rsidRPr="009F3C61">
        <w:t xml:space="preserve"> </w:t>
      </w:r>
      <w:proofErr w:type="spellStart"/>
      <w:r w:rsidRPr="009F3C61">
        <w:t>didalam</w:t>
      </w:r>
      <w:proofErr w:type="spellEnd"/>
      <w:r w:rsidRPr="009F3C61">
        <w:t xml:space="preserve"> </w:t>
      </w:r>
      <w:proofErr w:type="spellStart"/>
      <w:r w:rsidRPr="009F3C61">
        <w:t>pasal</w:t>
      </w:r>
      <w:proofErr w:type="spellEnd"/>
      <w:r w:rsidRPr="009F3C61">
        <w:t xml:space="preserve"> 109 Ayat (1) </w:t>
      </w:r>
      <w:proofErr w:type="spellStart"/>
      <w:r w:rsidRPr="009F3C61">
        <w:t>menimbulkan</w:t>
      </w:r>
      <w:proofErr w:type="spellEnd"/>
      <w:r w:rsidRPr="009F3C61">
        <w:t xml:space="preserve"> </w:t>
      </w:r>
      <w:proofErr w:type="spellStart"/>
      <w:r w:rsidRPr="009F3C61">
        <w:t>ketidakpastian</w:t>
      </w:r>
      <w:proofErr w:type="spellEnd"/>
      <w:r w:rsidRPr="009F3C61">
        <w:t xml:space="preserve"> </w:t>
      </w:r>
      <w:proofErr w:type="spellStart"/>
      <w:r w:rsidRPr="009F3C61">
        <w:t>hukum</w:t>
      </w:r>
      <w:proofErr w:type="spellEnd"/>
      <w:r w:rsidRPr="009F3C61">
        <w:t xml:space="preserve"> </w:t>
      </w:r>
      <w:proofErr w:type="spellStart"/>
      <w:r w:rsidRPr="009F3C61">
        <w:t>mengenai</w:t>
      </w:r>
      <w:proofErr w:type="spellEnd"/>
      <w:r w:rsidRPr="009F3C61">
        <w:t xml:space="preserve"> </w:t>
      </w:r>
      <w:proofErr w:type="spellStart"/>
      <w:r w:rsidRPr="009F3C61">
        <w:t>klasifikasi</w:t>
      </w:r>
      <w:proofErr w:type="spellEnd"/>
      <w:r w:rsidRPr="009F3C61">
        <w:t xml:space="preserve"> </w:t>
      </w:r>
      <w:proofErr w:type="spellStart"/>
      <w:r w:rsidRPr="009F3C61">
        <w:t>perseroan</w:t>
      </w:r>
      <w:proofErr w:type="spellEnd"/>
      <w:r w:rsidRPr="009F3C61">
        <w:t xml:space="preserve"> </w:t>
      </w:r>
      <w:proofErr w:type="spellStart"/>
      <w:r w:rsidRPr="009F3C61">
        <w:t>terbatas</w:t>
      </w:r>
      <w:proofErr w:type="spellEnd"/>
      <w:r w:rsidRPr="009F3C61">
        <w:t>.</w:t>
      </w:r>
      <w:r w:rsidR="000E6E5F">
        <w:rPr>
          <w:rStyle w:val="FootnoteReference"/>
        </w:rPr>
        <w:footnoteReference w:id="6"/>
      </w:r>
    </w:p>
    <w:p w14:paraId="4EC995FC" w14:textId="4432F832" w:rsidR="00675A61" w:rsidRPr="009F3C61" w:rsidRDefault="00531B9B" w:rsidP="009F3C61">
      <w:pPr>
        <w:spacing w:line="360" w:lineRule="auto"/>
        <w:ind w:firstLine="567"/>
        <w:jc w:val="both"/>
      </w:pPr>
      <w:r w:rsidRPr="009F3C61">
        <w:t xml:space="preserve">Artikel </w:t>
      </w:r>
      <w:proofErr w:type="spellStart"/>
      <w:r w:rsidRPr="009F3C61">
        <w:t>ini</w:t>
      </w:r>
      <w:proofErr w:type="spellEnd"/>
      <w:r w:rsidRPr="009F3C61">
        <w:t xml:space="preserve"> </w:t>
      </w:r>
      <w:proofErr w:type="spellStart"/>
      <w:r w:rsidRPr="009F3C61">
        <w:t>menggunakan</w:t>
      </w:r>
      <w:proofErr w:type="spellEnd"/>
      <w:r w:rsidRPr="009F3C61">
        <w:t xml:space="preserve"> </w:t>
      </w:r>
      <w:proofErr w:type="spellStart"/>
      <w:r w:rsidRPr="009F3C61">
        <w:t>teori</w:t>
      </w:r>
      <w:proofErr w:type="spellEnd"/>
      <w:r w:rsidRPr="009F3C61">
        <w:t xml:space="preserve"> </w:t>
      </w:r>
      <w:proofErr w:type="spellStart"/>
      <w:r w:rsidR="00675A61" w:rsidRPr="009F3C61">
        <w:t>perlindungan</w:t>
      </w:r>
      <w:proofErr w:type="spellEnd"/>
      <w:r w:rsidRPr="009F3C61">
        <w:t xml:space="preserve"> </w:t>
      </w:r>
      <w:proofErr w:type="spellStart"/>
      <w:r w:rsidRPr="009F3C61">
        <w:t>hukum</w:t>
      </w:r>
      <w:proofErr w:type="spellEnd"/>
      <w:r w:rsidR="00503E59" w:rsidRPr="009F3C61">
        <w:t xml:space="preserve"> </w:t>
      </w:r>
      <w:proofErr w:type="spellStart"/>
      <w:r w:rsidR="00503E59" w:rsidRPr="009F3C61">
        <w:t>dalam</w:t>
      </w:r>
      <w:proofErr w:type="spellEnd"/>
      <w:r w:rsidR="00503E59" w:rsidRPr="009F3C61">
        <w:t xml:space="preserve"> </w:t>
      </w:r>
      <w:proofErr w:type="spellStart"/>
      <w:r w:rsidR="00503E59" w:rsidRPr="009F3C61">
        <w:t>menganalisis</w:t>
      </w:r>
      <w:proofErr w:type="spellEnd"/>
      <w:r w:rsidR="00503E59" w:rsidRPr="009F3C61">
        <w:t xml:space="preserve"> </w:t>
      </w:r>
      <w:proofErr w:type="spellStart"/>
      <w:r w:rsidR="00B65ED5" w:rsidRPr="009F3C61">
        <w:t>urgensi</w:t>
      </w:r>
      <w:proofErr w:type="spellEnd"/>
      <w:r w:rsidR="00B65ED5" w:rsidRPr="009F3C61">
        <w:t xml:space="preserve"> </w:t>
      </w:r>
      <w:proofErr w:type="spellStart"/>
      <w:r w:rsidR="00B65ED5" w:rsidRPr="009F3C61">
        <w:t>akta</w:t>
      </w:r>
      <w:proofErr w:type="spellEnd"/>
      <w:r w:rsidR="00B65ED5" w:rsidRPr="009F3C61">
        <w:t xml:space="preserve"> </w:t>
      </w:r>
      <w:proofErr w:type="spellStart"/>
      <w:r w:rsidR="00B65ED5" w:rsidRPr="009F3C61">
        <w:t>notaris</w:t>
      </w:r>
      <w:proofErr w:type="spellEnd"/>
      <w:r w:rsidR="00B65ED5" w:rsidRPr="009F3C61">
        <w:t xml:space="preserve"> </w:t>
      </w:r>
      <w:proofErr w:type="spellStart"/>
      <w:r w:rsidR="00B65ED5" w:rsidRPr="009F3C61">
        <w:t>terkait</w:t>
      </w:r>
      <w:proofErr w:type="spellEnd"/>
      <w:r w:rsidR="00B65ED5" w:rsidRPr="009F3C61">
        <w:t xml:space="preserve"> </w:t>
      </w:r>
      <w:proofErr w:type="spellStart"/>
      <w:r w:rsidR="00B65ED5" w:rsidRPr="009F3C61">
        <w:t>legalitas</w:t>
      </w:r>
      <w:proofErr w:type="spellEnd"/>
      <w:r w:rsidR="00B65ED5" w:rsidRPr="009F3C61">
        <w:t xml:space="preserve"> </w:t>
      </w:r>
      <w:proofErr w:type="spellStart"/>
      <w:r w:rsidR="00B65ED5" w:rsidRPr="009F3C61">
        <w:t>pendirian</w:t>
      </w:r>
      <w:proofErr w:type="spellEnd"/>
      <w:r w:rsidR="00B65ED5" w:rsidRPr="009F3C61">
        <w:t xml:space="preserve"> badan </w:t>
      </w:r>
      <w:proofErr w:type="spellStart"/>
      <w:r w:rsidR="00B65ED5" w:rsidRPr="009F3C61">
        <w:t>hukum</w:t>
      </w:r>
      <w:proofErr w:type="spellEnd"/>
      <w:r w:rsidR="00B65ED5" w:rsidRPr="009F3C61">
        <w:t xml:space="preserve"> </w:t>
      </w:r>
      <w:proofErr w:type="spellStart"/>
      <w:r w:rsidR="00B65ED5" w:rsidRPr="009F3C61">
        <w:t>perseroan</w:t>
      </w:r>
      <w:proofErr w:type="spellEnd"/>
      <w:r w:rsidR="00B65ED5" w:rsidRPr="009F3C61">
        <w:t xml:space="preserve"> </w:t>
      </w:r>
      <w:proofErr w:type="spellStart"/>
      <w:r w:rsidR="000E6E5F">
        <w:t>perseorangan</w:t>
      </w:r>
      <w:proofErr w:type="spellEnd"/>
      <w:r w:rsidR="00675A61" w:rsidRPr="009F3C61">
        <w:t>.</w:t>
      </w:r>
      <w:r w:rsidR="00503E59" w:rsidRPr="009F3C61">
        <w:t xml:space="preserve"> </w:t>
      </w:r>
      <w:proofErr w:type="spellStart"/>
      <w:r w:rsidR="00675A61" w:rsidRPr="009F3C61">
        <w:t>Menurut</w:t>
      </w:r>
      <w:proofErr w:type="spellEnd"/>
      <w:r w:rsidR="00675A61" w:rsidRPr="009F3C61">
        <w:t xml:space="preserve"> </w:t>
      </w:r>
      <w:proofErr w:type="spellStart"/>
      <w:r w:rsidR="00675A61" w:rsidRPr="009F3C61">
        <w:t>pendapat</w:t>
      </w:r>
      <w:proofErr w:type="spellEnd"/>
      <w:r w:rsidR="00675A61" w:rsidRPr="009F3C61">
        <w:t xml:space="preserve"> Phillipus M. </w:t>
      </w:r>
      <w:proofErr w:type="spellStart"/>
      <w:r w:rsidR="00675A61" w:rsidRPr="009F3C61">
        <w:t>Hadjon</w:t>
      </w:r>
      <w:proofErr w:type="spellEnd"/>
      <w:r w:rsidR="00243F46" w:rsidRPr="009F3C61">
        <w:rPr>
          <w:rStyle w:val="FootnoteReference"/>
        </w:rPr>
        <w:footnoteReference w:id="7"/>
      </w:r>
      <w:r w:rsidR="00675A61" w:rsidRPr="009F3C61">
        <w:t xml:space="preserve"> </w:t>
      </w:r>
      <w:proofErr w:type="spellStart"/>
      <w:r w:rsidR="00675A61" w:rsidRPr="009F3C61">
        <w:t>bahwa</w:t>
      </w:r>
      <w:proofErr w:type="spellEnd"/>
      <w:r w:rsidR="00675A61" w:rsidRPr="009F3C61">
        <w:t xml:space="preserve"> </w:t>
      </w:r>
      <w:proofErr w:type="spellStart"/>
      <w:r w:rsidR="00675A61" w:rsidRPr="009F3C61">
        <w:t>perlindungan</w:t>
      </w:r>
      <w:proofErr w:type="spellEnd"/>
      <w:r w:rsidR="00675A61" w:rsidRPr="009F3C61">
        <w:t xml:space="preserve"> </w:t>
      </w:r>
      <w:proofErr w:type="spellStart"/>
      <w:r w:rsidR="00675A61" w:rsidRPr="009F3C61">
        <w:t>hukum</w:t>
      </w:r>
      <w:proofErr w:type="spellEnd"/>
      <w:r w:rsidR="00675A61" w:rsidRPr="009F3C61">
        <w:t xml:space="preserve"> </w:t>
      </w:r>
      <w:proofErr w:type="spellStart"/>
      <w:r w:rsidR="00675A61" w:rsidRPr="009F3C61">
        <w:t>bagi</w:t>
      </w:r>
      <w:proofErr w:type="spellEnd"/>
      <w:r w:rsidR="00675A61" w:rsidRPr="009F3C61">
        <w:t xml:space="preserve"> </w:t>
      </w:r>
      <w:proofErr w:type="spellStart"/>
      <w:r w:rsidR="00B65ED5" w:rsidRPr="009F3C61">
        <w:t>pemangku</w:t>
      </w:r>
      <w:proofErr w:type="spellEnd"/>
      <w:r w:rsidR="00B65ED5" w:rsidRPr="009F3C61">
        <w:t xml:space="preserve"> </w:t>
      </w:r>
      <w:proofErr w:type="spellStart"/>
      <w:r w:rsidR="00B65ED5" w:rsidRPr="009F3C61">
        <w:t>hak</w:t>
      </w:r>
      <w:proofErr w:type="spellEnd"/>
      <w:r w:rsidR="00675A61" w:rsidRPr="009F3C61">
        <w:t xml:space="preserve"> </w:t>
      </w:r>
      <w:proofErr w:type="spellStart"/>
      <w:r w:rsidR="00B65ED5" w:rsidRPr="009F3C61">
        <w:t>merupakan</w:t>
      </w:r>
      <w:proofErr w:type="spellEnd"/>
      <w:r w:rsidR="00B65ED5" w:rsidRPr="009F3C61">
        <w:t xml:space="preserve"> </w:t>
      </w:r>
      <w:proofErr w:type="spellStart"/>
      <w:r w:rsidR="00B65ED5" w:rsidRPr="009F3C61">
        <w:t>wujud</w:t>
      </w:r>
      <w:proofErr w:type="spellEnd"/>
      <w:r w:rsidR="00675A61" w:rsidRPr="009F3C61">
        <w:t xml:space="preserve"> </w:t>
      </w:r>
      <w:proofErr w:type="spellStart"/>
      <w:r w:rsidR="00675A61" w:rsidRPr="009F3C61">
        <w:t>tindakan</w:t>
      </w:r>
      <w:proofErr w:type="spellEnd"/>
      <w:r w:rsidR="00675A61" w:rsidRPr="009F3C61">
        <w:t xml:space="preserve"> </w:t>
      </w:r>
      <w:proofErr w:type="spellStart"/>
      <w:r w:rsidR="00675A61" w:rsidRPr="009F3C61">
        <w:t>pemerintah</w:t>
      </w:r>
      <w:proofErr w:type="spellEnd"/>
      <w:r w:rsidR="00675A61" w:rsidRPr="009F3C61">
        <w:t xml:space="preserve"> yang </w:t>
      </w:r>
      <w:proofErr w:type="spellStart"/>
      <w:r w:rsidR="00675A61" w:rsidRPr="009F3C61">
        <w:t>bersifat</w:t>
      </w:r>
      <w:proofErr w:type="spellEnd"/>
      <w:r w:rsidR="00675A61" w:rsidRPr="009F3C61">
        <w:t xml:space="preserve"> </w:t>
      </w:r>
      <w:proofErr w:type="spellStart"/>
      <w:r w:rsidR="00675A61" w:rsidRPr="009F3C61">
        <w:t>preventif</w:t>
      </w:r>
      <w:proofErr w:type="spellEnd"/>
      <w:r w:rsidR="00675A61" w:rsidRPr="009F3C61">
        <w:t xml:space="preserve"> dan </w:t>
      </w:r>
      <w:proofErr w:type="spellStart"/>
      <w:r w:rsidR="00675A61" w:rsidRPr="009F3C61">
        <w:t>represif</w:t>
      </w:r>
      <w:proofErr w:type="spellEnd"/>
      <w:r w:rsidR="00675A61" w:rsidRPr="009F3C61">
        <w:t xml:space="preserve">. Pada </w:t>
      </w:r>
      <w:proofErr w:type="spellStart"/>
      <w:r w:rsidR="00675A61" w:rsidRPr="009F3C61">
        <w:t>perlindungan</w:t>
      </w:r>
      <w:proofErr w:type="spellEnd"/>
      <w:r w:rsidR="00675A61" w:rsidRPr="009F3C61">
        <w:t xml:space="preserve"> </w:t>
      </w:r>
      <w:proofErr w:type="spellStart"/>
      <w:r w:rsidR="00675A61" w:rsidRPr="009F3C61">
        <w:t>hukum</w:t>
      </w:r>
      <w:proofErr w:type="spellEnd"/>
      <w:r w:rsidR="00675A61" w:rsidRPr="009F3C61">
        <w:t xml:space="preserve"> yang </w:t>
      </w:r>
      <w:proofErr w:type="spellStart"/>
      <w:r w:rsidR="00675A61" w:rsidRPr="009F3C61">
        <w:t>preventif</w:t>
      </w:r>
      <w:proofErr w:type="spellEnd"/>
      <w:r w:rsidR="00675A61" w:rsidRPr="009F3C61">
        <w:t xml:space="preserve">, </w:t>
      </w:r>
      <w:proofErr w:type="spellStart"/>
      <w:r w:rsidR="00675A61" w:rsidRPr="009F3C61">
        <w:t>kepada</w:t>
      </w:r>
      <w:proofErr w:type="spellEnd"/>
      <w:r w:rsidR="00675A61" w:rsidRPr="009F3C61">
        <w:t xml:space="preserve"> </w:t>
      </w:r>
      <w:proofErr w:type="spellStart"/>
      <w:r w:rsidR="00B65ED5" w:rsidRPr="009F3C61">
        <w:t>pemangku</w:t>
      </w:r>
      <w:proofErr w:type="spellEnd"/>
      <w:r w:rsidR="00B65ED5" w:rsidRPr="009F3C61">
        <w:t xml:space="preserve"> </w:t>
      </w:r>
      <w:proofErr w:type="spellStart"/>
      <w:r w:rsidR="00B65ED5" w:rsidRPr="009F3C61">
        <w:t>hak</w:t>
      </w:r>
      <w:proofErr w:type="spellEnd"/>
      <w:r w:rsidR="00675A61" w:rsidRPr="009F3C61">
        <w:t xml:space="preserve"> </w:t>
      </w:r>
      <w:proofErr w:type="spellStart"/>
      <w:r w:rsidR="00675A61" w:rsidRPr="009F3C61">
        <w:t>diberikan</w:t>
      </w:r>
      <w:proofErr w:type="spellEnd"/>
      <w:r w:rsidR="00675A61" w:rsidRPr="009F3C61">
        <w:t xml:space="preserve"> </w:t>
      </w:r>
      <w:proofErr w:type="spellStart"/>
      <w:r w:rsidR="00675A61" w:rsidRPr="009F3C61">
        <w:t>kesempatan</w:t>
      </w:r>
      <w:proofErr w:type="spellEnd"/>
      <w:r w:rsidR="00675A61" w:rsidRPr="009F3C61">
        <w:t xml:space="preserve"> </w:t>
      </w:r>
      <w:proofErr w:type="spellStart"/>
      <w:r w:rsidR="00675A61" w:rsidRPr="009F3C61">
        <w:t>untuk</w:t>
      </w:r>
      <w:proofErr w:type="spellEnd"/>
      <w:r w:rsidR="00675A61" w:rsidRPr="009F3C61">
        <w:t xml:space="preserve"> </w:t>
      </w:r>
      <w:proofErr w:type="spellStart"/>
      <w:r w:rsidR="00675A61" w:rsidRPr="009F3C61">
        <w:t>mengajukan</w:t>
      </w:r>
      <w:proofErr w:type="spellEnd"/>
      <w:r w:rsidR="00675A61" w:rsidRPr="009F3C61">
        <w:t xml:space="preserve"> </w:t>
      </w:r>
      <w:proofErr w:type="spellStart"/>
      <w:r w:rsidR="00675A61" w:rsidRPr="009F3C61">
        <w:t>keberatan</w:t>
      </w:r>
      <w:proofErr w:type="spellEnd"/>
      <w:r w:rsidR="005C2B0B" w:rsidRPr="009F3C61">
        <w:t xml:space="preserve"> </w:t>
      </w:r>
      <w:proofErr w:type="spellStart"/>
      <w:r w:rsidR="00675A61" w:rsidRPr="009F3C61">
        <w:t>atau</w:t>
      </w:r>
      <w:proofErr w:type="spellEnd"/>
      <w:r w:rsidR="00675A61" w:rsidRPr="009F3C61">
        <w:t xml:space="preserve"> </w:t>
      </w:r>
      <w:proofErr w:type="spellStart"/>
      <w:r w:rsidR="00675A61" w:rsidRPr="009F3C61">
        <w:t>pendapatnya</w:t>
      </w:r>
      <w:proofErr w:type="spellEnd"/>
      <w:r w:rsidR="00675A61" w:rsidRPr="009F3C61">
        <w:t xml:space="preserve"> </w:t>
      </w:r>
      <w:proofErr w:type="spellStart"/>
      <w:r w:rsidR="00675A61" w:rsidRPr="009F3C61">
        <w:t>sebelum</w:t>
      </w:r>
      <w:proofErr w:type="spellEnd"/>
      <w:r w:rsidR="00675A61" w:rsidRPr="009F3C61">
        <w:t xml:space="preserve"> </w:t>
      </w:r>
      <w:proofErr w:type="spellStart"/>
      <w:r w:rsidR="00675A61" w:rsidRPr="009F3C61">
        <w:t>suatu</w:t>
      </w:r>
      <w:proofErr w:type="spellEnd"/>
      <w:r w:rsidR="00675A61" w:rsidRPr="009F3C61">
        <w:t xml:space="preserve"> </w:t>
      </w:r>
      <w:proofErr w:type="spellStart"/>
      <w:r w:rsidR="00675A61" w:rsidRPr="009F3C61">
        <w:t>keputusan</w:t>
      </w:r>
      <w:proofErr w:type="spellEnd"/>
      <w:r w:rsidR="00675A61" w:rsidRPr="009F3C61">
        <w:t xml:space="preserve"> </w:t>
      </w:r>
      <w:proofErr w:type="spellStart"/>
      <w:r w:rsidR="00675A61" w:rsidRPr="009F3C61">
        <w:t>pemerintah</w:t>
      </w:r>
      <w:proofErr w:type="spellEnd"/>
      <w:r w:rsidR="00675A61" w:rsidRPr="009F3C61">
        <w:t xml:space="preserve"> </w:t>
      </w:r>
      <w:proofErr w:type="spellStart"/>
      <w:r w:rsidR="00675A61" w:rsidRPr="009F3C61">
        <w:t>mendapat</w:t>
      </w:r>
      <w:proofErr w:type="spellEnd"/>
      <w:r w:rsidR="00675A61" w:rsidRPr="009F3C61">
        <w:t xml:space="preserve"> </w:t>
      </w:r>
      <w:proofErr w:type="spellStart"/>
      <w:r w:rsidR="00675A61" w:rsidRPr="009F3C61">
        <w:t>bentuk</w:t>
      </w:r>
      <w:proofErr w:type="spellEnd"/>
      <w:r w:rsidR="00675A61" w:rsidRPr="009F3C61">
        <w:t xml:space="preserve"> yang </w:t>
      </w:r>
      <w:proofErr w:type="spellStart"/>
      <w:r w:rsidR="00675A61" w:rsidRPr="009F3C61">
        <w:t>definitif</w:t>
      </w:r>
      <w:proofErr w:type="spellEnd"/>
      <w:r w:rsidR="00675A61" w:rsidRPr="009F3C61">
        <w:t xml:space="preserve">. </w:t>
      </w:r>
      <w:proofErr w:type="spellStart"/>
      <w:r w:rsidR="00675A61" w:rsidRPr="009F3C61">
        <w:t>Dengan</w:t>
      </w:r>
      <w:proofErr w:type="spellEnd"/>
      <w:r w:rsidR="00675A61" w:rsidRPr="009F3C61">
        <w:t xml:space="preserve"> </w:t>
      </w:r>
      <w:proofErr w:type="spellStart"/>
      <w:r w:rsidR="00675A61" w:rsidRPr="009F3C61">
        <w:t>demikian</w:t>
      </w:r>
      <w:proofErr w:type="spellEnd"/>
      <w:r w:rsidR="00675A61" w:rsidRPr="009F3C61">
        <w:t xml:space="preserve">, </w:t>
      </w:r>
      <w:proofErr w:type="spellStart"/>
      <w:r w:rsidR="00675A61" w:rsidRPr="009F3C61">
        <w:t>perlindungan</w:t>
      </w:r>
      <w:proofErr w:type="spellEnd"/>
      <w:r w:rsidR="00675A61" w:rsidRPr="009F3C61">
        <w:t xml:space="preserve"> </w:t>
      </w:r>
      <w:proofErr w:type="spellStart"/>
      <w:r w:rsidR="00675A61" w:rsidRPr="009F3C61">
        <w:t>hukum</w:t>
      </w:r>
      <w:proofErr w:type="spellEnd"/>
      <w:r w:rsidR="00675A61" w:rsidRPr="009F3C61">
        <w:t xml:space="preserve"> yang </w:t>
      </w:r>
      <w:proofErr w:type="spellStart"/>
      <w:r w:rsidR="00675A61" w:rsidRPr="009F3C61">
        <w:t>preventif</w:t>
      </w:r>
      <w:proofErr w:type="spellEnd"/>
      <w:r w:rsidR="00675A61" w:rsidRPr="009F3C61">
        <w:t xml:space="preserve"> </w:t>
      </w:r>
      <w:proofErr w:type="spellStart"/>
      <w:r w:rsidR="00675A61" w:rsidRPr="009F3C61">
        <w:t>bertujuan</w:t>
      </w:r>
      <w:proofErr w:type="spellEnd"/>
      <w:r w:rsidR="00675A61" w:rsidRPr="009F3C61">
        <w:t xml:space="preserve"> </w:t>
      </w:r>
      <w:proofErr w:type="spellStart"/>
      <w:r w:rsidR="00675A61" w:rsidRPr="009F3C61">
        <w:t>untuk</w:t>
      </w:r>
      <w:proofErr w:type="spellEnd"/>
      <w:r w:rsidR="00675A61" w:rsidRPr="009F3C61">
        <w:t xml:space="preserve"> </w:t>
      </w:r>
      <w:proofErr w:type="spellStart"/>
      <w:r w:rsidR="00675A61" w:rsidRPr="009F3C61">
        <w:t>mencegah</w:t>
      </w:r>
      <w:proofErr w:type="spellEnd"/>
      <w:r w:rsidR="00675A61" w:rsidRPr="009F3C61">
        <w:t xml:space="preserve"> </w:t>
      </w:r>
      <w:proofErr w:type="spellStart"/>
      <w:r w:rsidR="00675A61" w:rsidRPr="009F3C61">
        <w:t>terjadinya</w:t>
      </w:r>
      <w:proofErr w:type="spellEnd"/>
      <w:r w:rsidR="00675A61" w:rsidRPr="009F3C61">
        <w:t xml:space="preserve"> </w:t>
      </w:r>
      <w:proofErr w:type="spellStart"/>
      <w:r w:rsidR="00675A61" w:rsidRPr="009F3C61">
        <w:t>sengketa</w:t>
      </w:r>
      <w:proofErr w:type="spellEnd"/>
      <w:r w:rsidR="00675A61" w:rsidRPr="009F3C61">
        <w:t xml:space="preserve">. </w:t>
      </w:r>
      <w:proofErr w:type="spellStart"/>
      <w:r w:rsidR="00675A61" w:rsidRPr="009F3C61">
        <w:t>Pentingnya</w:t>
      </w:r>
      <w:proofErr w:type="spellEnd"/>
      <w:r w:rsidR="00675A61" w:rsidRPr="009F3C61">
        <w:t xml:space="preserve"> </w:t>
      </w:r>
      <w:proofErr w:type="spellStart"/>
      <w:r w:rsidR="00675A61" w:rsidRPr="009F3C61">
        <w:t>perlindungan</w:t>
      </w:r>
      <w:proofErr w:type="spellEnd"/>
      <w:r w:rsidR="00675A61" w:rsidRPr="009F3C61">
        <w:t xml:space="preserve"> dan </w:t>
      </w:r>
      <w:proofErr w:type="spellStart"/>
      <w:r w:rsidR="00675A61" w:rsidRPr="009F3C61">
        <w:t>penegakan</w:t>
      </w:r>
      <w:proofErr w:type="spellEnd"/>
      <w:r w:rsidR="00675A61" w:rsidRPr="009F3C61">
        <w:t xml:space="preserve"> </w:t>
      </w:r>
      <w:proofErr w:type="spellStart"/>
      <w:r w:rsidR="00675A61" w:rsidRPr="009F3C61">
        <w:t>hukum</w:t>
      </w:r>
      <w:proofErr w:type="spellEnd"/>
      <w:r w:rsidR="00B65ED5" w:rsidRPr="009F3C61">
        <w:t>,</w:t>
      </w:r>
      <w:r w:rsidR="00675A61" w:rsidRPr="009F3C61">
        <w:t xml:space="preserve"> pada </w:t>
      </w:r>
      <w:proofErr w:type="spellStart"/>
      <w:r w:rsidR="00675A61" w:rsidRPr="009F3C61">
        <w:t>dasarnya</w:t>
      </w:r>
      <w:proofErr w:type="spellEnd"/>
      <w:r w:rsidR="00675A61" w:rsidRPr="009F3C61">
        <w:t xml:space="preserve"> agar </w:t>
      </w:r>
      <w:proofErr w:type="spellStart"/>
      <w:r w:rsidR="00675A61" w:rsidRPr="009F3C61">
        <w:t>terjaminnya</w:t>
      </w:r>
      <w:proofErr w:type="spellEnd"/>
      <w:r w:rsidR="00675A61" w:rsidRPr="009F3C61">
        <w:t xml:space="preserve"> </w:t>
      </w:r>
      <w:proofErr w:type="spellStart"/>
      <w:r w:rsidR="00675A61" w:rsidRPr="009F3C61">
        <w:t>kepastian</w:t>
      </w:r>
      <w:proofErr w:type="spellEnd"/>
      <w:r w:rsidR="00675A61" w:rsidRPr="009F3C61">
        <w:t xml:space="preserve"> </w:t>
      </w:r>
      <w:proofErr w:type="spellStart"/>
      <w:r w:rsidR="00675A61" w:rsidRPr="009F3C61">
        <w:t>hukum</w:t>
      </w:r>
      <w:proofErr w:type="spellEnd"/>
      <w:r w:rsidR="00675A61" w:rsidRPr="009F3C61">
        <w:t xml:space="preserve"> </w:t>
      </w:r>
      <w:proofErr w:type="spellStart"/>
      <w:r w:rsidR="00675A61" w:rsidRPr="009F3C61">
        <w:t>bagi</w:t>
      </w:r>
      <w:proofErr w:type="spellEnd"/>
      <w:r w:rsidR="00675A61" w:rsidRPr="009F3C61">
        <w:t xml:space="preserve"> </w:t>
      </w:r>
      <w:proofErr w:type="spellStart"/>
      <w:r w:rsidR="00675A61" w:rsidRPr="009F3C61">
        <w:t>masyarakat</w:t>
      </w:r>
      <w:proofErr w:type="spellEnd"/>
      <w:r w:rsidR="00675A61" w:rsidRPr="009F3C61">
        <w:t xml:space="preserve"> </w:t>
      </w:r>
      <w:proofErr w:type="spellStart"/>
      <w:r w:rsidR="00675A61" w:rsidRPr="009F3C61">
        <w:t>selaku</w:t>
      </w:r>
      <w:proofErr w:type="spellEnd"/>
      <w:r w:rsidR="00675A61" w:rsidRPr="009F3C61">
        <w:t xml:space="preserve"> </w:t>
      </w:r>
      <w:proofErr w:type="spellStart"/>
      <w:r w:rsidR="00675A61" w:rsidRPr="009F3C61">
        <w:t>subjek</w:t>
      </w:r>
      <w:proofErr w:type="spellEnd"/>
      <w:r w:rsidR="00675A61" w:rsidRPr="009F3C61">
        <w:t xml:space="preserve"> </w:t>
      </w:r>
      <w:proofErr w:type="spellStart"/>
      <w:r w:rsidR="00675A61" w:rsidRPr="009F3C61">
        <w:t>hukum</w:t>
      </w:r>
      <w:proofErr w:type="spellEnd"/>
      <w:r w:rsidR="00675A61" w:rsidRPr="009F3C61">
        <w:t xml:space="preserve"> </w:t>
      </w:r>
      <w:proofErr w:type="spellStart"/>
      <w:r w:rsidR="00675A61" w:rsidRPr="009F3C61">
        <w:t>untuk</w:t>
      </w:r>
      <w:proofErr w:type="spellEnd"/>
      <w:r w:rsidR="00675A61" w:rsidRPr="009F3C61">
        <w:t xml:space="preserve"> </w:t>
      </w:r>
      <w:proofErr w:type="spellStart"/>
      <w:r w:rsidR="00675A61" w:rsidRPr="009F3C61">
        <w:t>memperoleh</w:t>
      </w:r>
      <w:proofErr w:type="spellEnd"/>
      <w:r w:rsidR="00675A61" w:rsidRPr="009F3C61">
        <w:t xml:space="preserve"> </w:t>
      </w:r>
      <w:proofErr w:type="spellStart"/>
      <w:r w:rsidR="00675A61" w:rsidRPr="009F3C61">
        <w:t>setiap</w:t>
      </w:r>
      <w:proofErr w:type="spellEnd"/>
      <w:r w:rsidR="00675A61" w:rsidRPr="009F3C61">
        <w:t xml:space="preserve"> </w:t>
      </w:r>
      <w:proofErr w:type="spellStart"/>
      <w:r w:rsidR="00675A61" w:rsidRPr="009F3C61">
        <w:t>haknya</w:t>
      </w:r>
      <w:proofErr w:type="spellEnd"/>
      <w:r w:rsidR="00675A61" w:rsidRPr="009F3C61">
        <w:t xml:space="preserve">, dan </w:t>
      </w:r>
      <w:proofErr w:type="spellStart"/>
      <w:r w:rsidR="00675A61" w:rsidRPr="009F3C61">
        <w:t>jika</w:t>
      </w:r>
      <w:proofErr w:type="spellEnd"/>
      <w:r w:rsidR="00675A61" w:rsidRPr="009F3C61">
        <w:t xml:space="preserve"> </w:t>
      </w:r>
      <w:proofErr w:type="spellStart"/>
      <w:r w:rsidR="00675A61" w:rsidRPr="009F3C61">
        <w:t>suatu</w:t>
      </w:r>
      <w:proofErr w:type="spellEnd"/>
      <w:r w:rsidR="00675A61" w:rsidRPr="009F3C61">
        <w:t xml:space="preserve"> </w:t>
      </w:r>
      <w:proofErr w:type="spellStart"/>
      <w:r w:rsidR="00675A61" w:rsidRPr="009F3C61">
        <w:t>saat</w:t>
      </w:r>
      <w:proofErr w:type="spellEnd"/>
      <w:r w:rsidR="00675A61" w:rsidRPr="009F3C61">
        <w:t xml:space="preserve"> </w:t>
      </w:r>
      <w:proofErr w:type="spellStart"/>
      <w:r w:rsidR="00675A61" w:rsidRPr="009F3C61">
        <w:t>bila</w:t>
      </w:r>
      <w:proofErr w:type="spellEnd"/>
      <w:r w:rsidR="00675A61" w:rsidRPr="009F3C61">
        <w:t xml:space="preserve"> mana </w:t>
      </w:r>
      <w:proofErr w:type="spellStart"/>
      <w:r w:rsidR="00675A61" w:rsidRPr="009F3C61">
        <w:t>terjadi</w:t>
      </w:r>
      <w:proofErr w:type="spellEnd"/>
      <w:r w:rsidR="00675A61" w:rsidRPr="009F3C61">
        <w:t xml:space="preserve"> </w:t>
      </w:r>
      <w:proofErr w:type="spellStart"/>
      <w:r w:rsidR="00675A61" w:rsidRPr="009F3C61">
        <w:t>pelanggaran</w:t>
      </w:r>
      <w:proofErr w:type="spellEnd"/>
      <w:r w:rsidR="00675A61" w:rsidRPr="009F3C61">
        <w:t xml:space="preserve"> </w:t>
      </w:r>
      <w:proofErr w:type="spellStart"/>
      <w:r w:rsidR="00675A61" w:rsidRPr="009F3C61">
        <w:t>akan</w:t>
      </w:r>
      <w:proofErr w:type="spellEnd"/>
      <w:r w:rsidR="00675A61" w:rsidRPr="009F3C61">
        <w:t xml:space="preserve"> ha-</w:t>
      </w:r>
      <w:proofErr w:type="spellStart"/>
      <w:r w:rsidR="00675A61" w:rsidRPr="009F3C61">
        <w:t>khak</w:t>
      </w:r>
      <w:proofErr w:type="spellEnd"/>
      <w:r w:rsidR="00675A61" w:rsidRPr="009F3C61">
        <w:t xml:space="preserve"> </w:t>
      </w:r>
      <w:proofErr w:type="spellStart"/>
      <w:r w:rsidR="00675A61" w:rsidRPr="009F3C61">
        <w:t>tersebut</w:t>
      </w:r>
      <w:proofErr w:type="spellEnd"/>
      <w:r w:rsidR="00675A61" w:rsidRPr="009F3C61">
        <w:t xml:space="preserve">, </w:t>
      </w:r>
      <w:proofErr w:type="spellStart"/>
      <w:r w:rsidR="00675A61" w:rsidRPr="009F3C61">
        <w:t>adanya</w:t>
      </w:r>
      <w:proofErr w:type="spellEnd"/>
      <w:r w:rsidR="00675A61" w:rsidRPr="009F3C61">
        <w:t xml:space="preserve"> </w:t>
      </w:r>
      <w:proofErr w:type="spellStart"/>
      <w:r w:rsidR="00675A61" w:rsidRPr="009F3C61">
        <w:t>perlindungan</w:t>
      </w:r>
      <w:proofErr w:type="spellEnd"/>
      <w:r w:rsidR="00675A61" w:rsidRPr="009F3C61">
        <w:t xml:space="preserve"> </w:t>
      </w:r>
      <w:proofErr w:type="spellStart"/>
      <w:r w:rsidR="00675A61" w:rsidRPr="009F3C61">
        <w:t>hukum</w:t>
      </w:r>
      <w:proofErr w:type="spellEnd"/>
      <w:r w:rsidR="00675A61" w:rsidRPr="009F3C61">
        <w:t xml:space="preserve"> yang </w:t>
      </w:r>
      <w:proofErr w:type="spellStart"/>
      <w:r w:rsidR="00675A61" w:rsidRPr="009F3C61">
        <w:t>penuh</w:t>
      </w:r>
      <w:proofErr w:type="spellEnd"/>
      <w:r w:rsidR="00675A61" w:rsidRPr="009F3C61">
        <w:t xml:space="preserve"> </w:t>
      </w:r>
      <w:proofErr w:type="spellStart"/>
      <w:r w:rsidR="00675A61" w:rsidRPr="009F3C61">
        <w:t>diberikan</w:t>
      </w:r>
      <w:proofErr w:type="spellEnd"/>
      <w:r w:rsidR="00675A61" w:rsidRPr="009F3C61">
        <w:t xml:space="preserve"> oleh </w:t>
      </w:r>
      <w:proofErr w:type="spellStart"/>
      <w:r w:rsidR="00675A61" w:rsidRPr="009F3C61">
        <w:t>pemerintah</w:t>
      </w:r>
      <w:proofErr w:type="spellEnd"/>
      <w:r w:rsidR="00675A61" w:rsidRPr="009F3C61">
        <w:t xml:space="preserve"> </w:t>
      </w:r>
      <w:proofErr w:type="spellStart"/>
      <w:r w:rsidR="00675A61" w:rsidRPr="009F3C61">
        <w:t>kepada</w:t>
      </w:r>
      <w:proofErr w:type="spellEnd"/>
      <w:r w:rsidR="00675A61" w:rsidRPr="009F3C61">
        <w:t xml:space="preserve"> </w:t>
      </w:r>
      <w:proofErr w:type="spellStart"/>
      <w:r w:rsidR="00675A61" w:rsidRPr="009F3C61">
        <w:t>subjek</w:t>
      </w:r>
      <w:proofErr w:type="spellEnd"/>
      <w:r w:rsidR="00675A61" w:rsidRPr="009F3C61">
        <w:t xml:space="preserve"> </w:t>
      </w:r>
      <w:proofErr w:type="spellStart"/>
      <w:r w:rsidR="00675A61" w:rsidRPr="009F3C61">
        <w:t>hukum</w:t>
      </w:r>
      <w:proofErr w:type="spellEnd"/>
      <w:r w:rsidR="00C00FC6" w:rsidRPr="009F3C61">
        <w:t>.</w:t>
      </w:r>
    </w:p>
    <w:p w14:paraId="42C5312B" w14:textId="46C5679E" w:rsidR="008832E5" w:rsidRPr="009F3C61" w:rsidRDefault="005846C9" w:rsidP="009F3C61">
      <w:pPr>
        <w:spacing w:line="360" w:lineRule="auto"/>
        <w:ind w:firstLine="567"/>
        <w:jc w:val="both"/>
      </w:pPr>
      <w:r w:rsidRPr="00D46273">
        <w:lastRenderedPageBreak/>
        <w:t xml:space="preserve">Artikel yang </w:t>
      </w:r>
      <w:proofErr w:type="spellStart"/>
      <w:r w:rsidRPr="00D46273">
        <w:t>ditulis</w:t>
      </w:r>
      <w:proofErr w:type="spellEnd"/>
      <w:r w:rsidRPr="00D46273">
        <w:t xml:space="preserve"> </w:t>
      </w:r>
      <w:proofErr w:type="spellStart"/>
      <w:r w:rsidRPr="00D46273">
        <w:t>mempunyai</w:t>
      </w:r>
      <w:proofErr w:type="spellEnd"/>
      <w:r w:rsidRPr="00D46273">
        <w:t xml:space="preserve"> </w:t>
      </w:r>
      <w:proofErr w:type="spellStart"/>
      <w:r w:rsidRPr="00D46273">
        <w:t>perbedaan</w:t>
      </w:r>
      <w:proofErr w:type="spellEnd"/>
      <w:r w:rsidRPr="00D46273">
        <w:t xml:space="preserve"> pada </w:t>
      </w:r>
      <w:proofErr w:type="spellStart"/>
      <w:r w:rsidRPr="00D46273">
        <w:t>beberapa</w:t>
      </w:r>
      <w:proofErr w:type="spellEnd"/>
      <w:r w:rsidRPr="00D46273">
        <w:t xml:space="preserve"> </w:t>
      </w:r>
      <w:proofErr w:type="spellStart"/>
      <w:r w:rsidRPr="00D46273">
        <w:t>artikel</w:t>
      </w:r>
      <w:proofErr w:type="spellEnd"/>
      <w:r w:rsidRPr="00D46273">
        <w:t xml:space="preserve"> yang </w:t>
      </w:r>
      <w:proofErr w:type="spellStart"/>
      <w:r w:rsidRPr="00D46273">
        <w:t>disebutkan</w:t>
      </w:r>
      <w:proofErr w:type="spellEnd"/>
      <w:r w:rsidRPr="00D46273">
        <w:t xml:space="preserve"> di </w:t>
      </w:r>
      <w:proofErr w:type="spellStart"/>
      <w:r w:rsidRPr="00D46273">
        <w:t>bawah</w:t>
      </w:r>
      <w:proofErr w:type="spellEnd"/>
      <w:r w:rsidRPr="00D46273">
        <w:t xml:space="preserve">. Artikel </w:t>
      </w:r>
      <w:proofErr w:type="spellStart"/>
      <w:r w:rsidRPr="00D46273">
        <w:t>ini</w:t>
      </w:r>
      <w:proofErr w:type="spellEnd"/>
      <w:r w:rsidRPr="00D46273">
        <w:t xml:space="preserve"> </w:t>
      </w:r>
      <w:proofErr w:type="spellStart"/>
      <w:r w:rsidRPr="00D46273">
        <w:t>lebih</w:t>
      </w:r>
      <w:proofErr w:type="spellEnd"/>
      <w:r w:rsidRPr="00D46273">
        <w:t xml:space="preserve"> </w:t>
      </w:r>
      <w:proofErr w:type="spellStart"/>
      <w:r w:rsidRPr="00D46273">
        <w:t>mengacu</w:t>
      </w:r>
      <w:proofErr w:type="spellEnd"/>
      <w:r w:rsidRPr="00D46273">
        <w:t xml:space="preserve"> dan </w:t>
      </w:r>
      <w:proofErr w:type="spellStart"/>
      <w:r w:rsidRPr="00D46273">
        <w:t>membahas</w:t>
      </w:r>
      <w:proofErr w:type="spellEnd"/>
      <w:r w:rsidRPr="00D46273">
        <w:t xml:space="preserve"> </w:t>
      </w:r>
      <w:proofErr w:type="spellStart"/>
      <w:r w:rsidRPr="00D46273">
        <w:t>mengenai</w:t>
      </w:r>
      <w:proofErr w:type="spellEnd"/>
      <w:r w:rsidRPr="00D46273">
        <w:t xml:space="preserve"> </w:t>
      </w:r>
      <w:proofErr w:type="spellStart"/>
      <w:r w:rsidR="007E6049">
        <w:t>Urgensi</w:t>
      </w:r>
      <w:proofErr w:type="spellEnd"/>
      <w:r w:rsidR="007E6049">
        <w:t xml:space="preserve"> </w:t>
      </w:r>
      <w:proofErr w:type="spellStart"/>
      <w:r w:rsidR="007E6049">
        <w:t>Akta</w:t>
      </w:r>
      <w:proofErr w:type="spellEnd"/>
      <w:r w:rsidR="007E6049">
        <w:t xml:space="preserve"> </w:t>
      </w:r>
      <w:proofErr w:type="spellStart"/>
      <w:r w:rsidR="007E6049">
        <w:t>Notaris</w:t>
      </w:r>
      <w:proofErr w:type="spellEnd"/>
      <w:r w:rsidR="007E6049">
        <w:t xml:space="preserve"> </w:t>
      </w:r>
      <w:proofErr w:type="spellStart"/>
      <w:r w:rsidR="007E6049">
        <w:t>Terkait</w:t>
      </w:r>
      <w:proofErr w:type="spellEnd"/>
      <w:r w:rsidR="007E6049">
        <w:t xml:space="preserve"> </w:t>
      </w:r>
      <w:proofErr w:type="spellStart"/>
      <w:r w:rsidR="007E6049">
        <w:t>Legalitas</w:t>
      </w:r>
      <w:proofErr w:type="spellEnd"/>
      <w:r w:rsidR="007E6049">
        <w:t xml:space="preserve"> </w:t>
      </w:r>
      <w:proofErr w:type="spellStart"/>
      <w:r w:rsidR="007E6049">
        <w:t>Pendirian</w:t>
      </w:r>
      <w:proofErr w:type="spellEnd"/>
      <w:r w:rsidR="007E6049">
        <w:t xml:space="preserve"> Badan </w:t>
      </w:r>
      <w:proofErr w:type="spellStart"/>
      <w:r w:rsidR="007E6049">
        <w:t>Hkum</w:t>
      </w:r>
      <w:proofErr w:type="spellEnd"/>
      <w:r w:rsidR="007E6049">
        <w:t xml:space="preserve"> Perseroan Perorangan. </w:t>
      </w:r>
      <w:r w:rsidRPr="00D46273">
        <w:t xml:space="preserve">Artikel </w:t>
      </w:r>
      <w:proofErr w:type="spellStart"/>
      <w:r w:rsidRPr="00D46273">
        <w:t>ini</w:t>
      </w:r>
      <w:proofErr w:type="spellEnd"/>
      <w:r w:rsidRPr="00D46273">
        <w:t xml:space="preserve"> </w:t>
      </w:r>
      <w:proofErr w:type="spellStart"/>
      <w:r w:rsidRPr="00D46273">
        <w:t>memiliki</w:t>
      </w:r>
      <w:proofErr w:type="spellEnd"/>
      <w:r w:rsidRPr="00D46273">
        <w:t xml:space="preserve"> </w:t>
      </w:r>
      <w:proofErr w:type="spellStart"/>
      <w:r w:rsidRPr="00D46273">
        <w:t>substansi</w:t>
      </w:r>
      <w:proofErr w:type="spellEnd"/>
      <w:r w:rsidRPr="00D46273">
        <w:t xml:space="preserve"> </w:t>
      </w:r>
      <w:proofErr w:type="spellStart"/>
      <w:r w:rsidRPr="00D46273">
        <w:t>pembahasan</w:t>
      </w:r>
      <w:proofErr w:type="spellEnd"/>
      <w:r w:rsidRPr="00D46273">
        <w:t xml:space="preserve"> yang </w:t>
      </w:r>
      <w:proofErr w:type="spellStart"/>
      <w:r w:rsidRPr="00D46273">
        <w:t>berbeda</w:t>
      </w:r>
      <w:proofErr w:type="spellEnd"/>
      <w:r w:rsidRPr="00D46273">
        <w:t xml:space="preserve"> </w:t>
      </w:r>
      <w:proofErr w:type="spellStart"/>
      <w:r w:rsidRPr="00D46273">
        <w:t>dari</w:t>
      </w:r>
      <w:proofErr w:type="spellEnd"/>
      <w:r w:rsidRPr="00D46273">
        <w:t xml:space="preserve"> </w:t>
      </w:r>
      <w:proofErr w:type="spellStart"/>
      <w:r w:rsidRPr="00D46273">
        <w:t>artikel-artikel</w:t>
      </w:r>
      <w:proofErr w:type="spellEnd"/>
      <w:r w:rsidRPr="00D46273">
        <w:t xml:space="preserve"> </w:t>
      </w:r>
      <w:proofErr w:type="spellStart"/>
      <w:r w:rsidRPr="00D46273">
        <w:t>sebelumnya</w:t>
      </w:r>
      <w:proofErr w:type="spellEnd"/>
      <w:r w:rsidRPr="00D46273">
        <w:t xml:space="preserve">. </w:t>
      </w:r>
      <w:proofErr w:type="spellStart"/>
      <w:r w:rsidRPr="00D46273">
        <w:t>Berikut</w:t>
      </w:r>
      <w:proofErr w:type="spellEnd"/>
      <w:r w:rsidRPr="00D46273">
        <w:t xml:space="preserve"> </w:t>
      </w:r>
      <w:proofErr w:type="spellStart"/>
      <w:r w:rsidRPr="00D46273">
        <w:t>ini</w:t>
      </w:r>
      <w:proofErr w:type="spellEnd"/>
      <w:r w:rsidRPr="00D46273">
        <w:t xml:space="preserve"> </w:t>
      </w:r>
      <w:proofErr w:type="spellStart"/>
      <w:r w:rsidRPr="00D46273">
        <w:t>rujukan</w:t>
      </w:r>
      <w:proofErr w:type="spellEnd"/>
      <w:r w:rsidRPr="00D46273">
        <w:t xml:space="preserve"> </w:t>
      </w:r>
      <w:proofErr w:type="spellStart"/>
      <w:r w:rsidRPr="00D46273">
        <w:t>jurnal</w:t>
      </w:r>
      <w:proofErr w:type="spellEnd"/>
      <w:r w:rsidRPr="00D46273">
        <w:t xml:space="preserve"> </w:t>
      </w:r>
      <w:proofErr w:type="spellStart"/>
      <w:r w:rsidRPr="00D46273">
        <w:t>sebelumnya</w:t>
      </w:r>
      <w:proofErr w:type="spellEnd"/>
      <w:r w:rsidRPr="00D46273">
        <w:t xml:space="preserve"> </w:t>
      </w:r>
      <w:proofErr w:type="spellStart"/>
      <w:r w:rsidRPr="00D46273">
        <w:t>sebagai</w:t>
      </w:r>
      <w:proofErr w:type="spellEnd"/>
      <w:r w:rsidRPr="00D46273">
        <w:t xml:space="preserve"> </w:t>
      </w:r>
      <w:proofErr w:type="spellStart"/>
      <w:r w:rsidRPr="00D46273">
        <w:t>orisinalitas</w:t>
      </w:r>
      <w:proofErr w:type="spellEnd"/>
      <w:r w:rsidRPr="00D46273">
        <w:t xml:space="preserve"> </w:t>
      </w:r>
      <w:proofErr w:type="spellStart"/>
      <w:r w:rsidRPr="00D46273">
        <w:t>dalam</w:t>
      </w:r>
      <w:proofErr w:type="spellEnd"/>
      <w:r w:rsidRPr="00D46273">
        <w:t xml:space="preserve"> </w:t>
      </w:r>
      <w:proofErr w:type="spellStart"/>
      <w:r w:rsidRPr="00D46273">
        <w:t>penelitian</w:t>
      </w:r>
      <w:proofErr w:type="spellEnd"/>
      <w:r w:rsidRPr="00D46273">
        <w:t xml:space="preserve"> </w:t>
      </w:r>
      <w:proofErr w:type="spellStart"/>
      <w:r w:rsidRPr="00D46273">
        <w:t>ini</w:t>
      </w:r>
      <w:proofErr w:type="spellEnd"/>
      <w:r w:rsidRPr="00D46273">
        <w:t xml:space="preserve"> </w:t>
      </w:r>
      <w:proofErr w:type="spellStart"/>
      <w:r w:rsidRPr="00D46273">
        <w:t>yaitu</w:t>
      </w:r>
      <w:proofErr w:type="spellEnd"/>
      <w:r w:rsidRPr="00D46273">
        <w:t xml:space="preserve"> </w:t>
      </w:r>
      <w:proofErr w:type="spellStart"/>
      <w:r w:rsidRPr="00D46273">
        <w:t>artikel</w:t>
      </w:r>
      <w:proofErr w:type="spellEnd"/>
      <w:r w:rsidRPr="00D46273">
        <w:t xml:space="preserve"> </w:t>
      </w:r>
      <w:proofErr w:type="spellStart"/>
      <w:r w:rsidRPr="00D46273">
        <w:t>jurnal</w:t>
      </w:r>
      <w:proofErr w:type="spellEnd"/>
      <w:r w:rsidRPr="00D46273">
        <w:t xml:space="preserve"> yang </w:t>
      </w:r>
      <w:proofErr w:type="spellStart"/>
      <w:r w:rsidRPr="00D46273">
        <w:t>ditulis</w:t>
      </w:r>
      <w:proofErr w:type="spellEnd"/>
      <w:r w:rsidRPr="00D46273">
        <w:t xml:space="preserve"> oleh</w:t>
      </w:r>
      <w:r w:rsidR="00621D16" w:rsidRPr="00D46273">
        <w:t xml:space="preserve"> </w:t>
      </w:r>
      <w:r w:rsidR="007E6049">
        <w:t>Nurul Laylan</w:t>
      </w:r>
      <w:r w:rsidR="001500B2" w:rsidRPr="00D46273">
        <w:t xml:space="preserve">, pada </w:t>
      </w:r>
      <w:proofErr w:type="spellStart"/>
      <w:r w:rsidR="001500B2" w:rsidRPr="00D46273">
        <w:t>tahun</w:t>
      </w:r>
      <w:proofErr w:type="spellEnd"/>
      <w:r w:rsidR="001500B2" w:rsidRPr="00D46273">
        <w:t xml:space="preserve"> 202</w:t>
      </w:r>
      <w:r w:rsidR="007E6049">
        <w:t>5</w:t>
      </w:r>
      <w:r w:rsidR="001500B2" w:rsidRPr="00D46273">
        <w:t xml:space="preserve">, yang </w:t>
      </w:r>
      <w:proofErr w:type="spellStart"/>
      <w:r w:rsidR="001500B2" w:rsidRPr="00D46273">
        <w:t>berjudul</w:t>
      </w:r>
      <w:proofErr w:type="spellEnd"/>
      <w:r w:rsidR="001500B2" w:rsidRPr="00D46273">
        <w:t xml:space="preserve"> </w:t>
      </w:r>
      <w:proofErr w:type="spellStart"/>
      <w:r w:rsidR="007E6049">
        <w:t>Implikasi</w:t>
      </w:r>
      <w:proofErr w:type="spellEnd"/>
      <w:r w:rsidR="007E6049">
        <w:t xml:space="preserve"> Hukum </w:t>
      </w:r>
      <w:proofErr w:type="spellStart"/>
      <w:r w:rsidR="007E6049">
        <w:t>Kedudukan</w:t>
      </w:r>
      <w:proofErr w:type="spellEnd"/>
      <w:r w:rsidR="007E6049">
        <w:t xml:space="preserve"> Perseroan </w:t>
      </w:r>
      <w:proofErr w:type="spellStart"/>
      <w:r w:rsidR="007E6049">
        <w:t>Terbatas</w:t>
      </w:r>
      <w:proofErr w:type="spellEnd"/>
      <w:r w:rsidR="007E6049">
        <w:t xml:space="preserve"> </w:t>
      </w:r>
      <w:proofErr w:type="spellStart"/>
      <w:r w:rsidR="007E6049">
        <w:t>Perorangan</w:t>
      </w:r>
      <w:proofErr w:type="spellEnd"/>
      <w:r w:rsidR="007E6049">
        <w:t xml:space="preserve"> </w:t>
      </w:r>
      <w:proofErr w:type="spellStart"/>
      <w:r w:rsidR="007E6049">
        <w:t>Sebagai</w:t>
      </w:r>
      <w:proofErr w:type="spellEnd"/>
      <w:r w:rsidR="007E6049">
        <w:t xml:space="preserve"> </w:t>
      </w:r>
      <w:proofErr w:type="spellStart"/>
      <w:r w:rsidR="007E6049">
        <w:t>Suatu</w:t>
      </w:r>
      <w:proofErr w:type="spellEnd"/>
      <w:r w:rsidR="007E6049">
        <w:t xml:space="preserve"> </w:t>
      </w:r>
      <w:proofErr w:type="spellStart"/>
      <w:r w:rsidR="007E6049">
        <w:t>Entitas</w:t>
      </w:r>
      <w:proofErr w:type="spellEnd"/>
      <w:r w:rsidR="007E6049">
        <w:t xml:space="preserve"> </w:t>
      </w:r>
      <w:proofErr w:type="spellStart"/>
      <w:r w:rsidR="007E6049">
        <w:t>Bisnis</w:t>
      </w:r>
      <w:proofErr w:type="spellEnd"/>
      <w:r w:rsidR="007E6049">
        <w:t xml:space="preserve"> Yang Berstatus Badan Hukum Pasca </w:t>
      </w:r>
      <w:proofErr w:type="spellStart"/>
      <w:r w:rsidR="007E6049">
        <w:t>Berlakunya</w:t>
      </w:r>
      <w:proofErr w:type="spellEnd"/>
      <w:r w:rsidR="007E6049">
        <w:t xml:space="preserve"> </w:t>
      </w:r>
      <w:proofErr w:type="spellStart"/>
      <w:r w:rsidR="007E6049">
        <w:t>Undang-Undang</w:t>
      </w:r>
      <w:proofErr w:type="spellEnd"/>
      <w:r w:rsidR="007E6049">
        <w:t xml:space="preserve"> </w:t>
      </w:r>
      <w:proofErr w:type="spellStart"/>
      <w:r w:rsidR="007E6049">
        <w:t>Nomor</w:t>
      </w:r>
      <w:proofErr w:type="spellEnd"/>
      <w:r w:rsidR="007E6049">
        <w:t xml:space="preserve"> 6 </w:t>
      </w:r>
      <w:proofErr w:type="spellStart"/>
      <w:r w:rsidR="007E6049">
        <w:t>Tahun</w:t>
      </w:r>
      <w:proofErr w:type="spellEnd"/>
      <w:r w:rsidR="007E6049">
        <w:t xml:space="preserve"> 2023 </w:t>
      </w:r>
      <w:proofErr w:type="spellStart"/>
      <w:r w:rsidR="007E6049">
        <w:t>Tentang</w:t>
      </w:r>
      <w:proofErr w:type="spellEnd"/>
      <w:r w:rsidR="007E6049">
        <w:t xml:space="preserve"> Cipta Kerja</w:t>
      </w:r>
      <w:r w:rsidR="00675A61" w:rsidRPr="00D46273">
        <w:t>.</w:t>
      </w:r>
      <w:r w:rsidR="00B20CCA" w:rsidRPr="00D46273">
        <w:rPr>
          <w:rStyle w:val="FootnoteReference"/>
        </w:rPr>
        <w:footnoteReference w:id="8"/>
      </w:r>
      <w:r w:rsidR="004A3F4C" w:rsidRPr="00D46273">
        <w:t xml:space="preserve"> </w:t>
      </w:r>
      <w:r w:rsidR="000A74F6" w:rsidRPr="00D46273">
        <w:t xml:space="preserve">Artikel </w:t>
      </w:r>
      <w:proofErr w:type="spellStart"/>
      <w:r w:rsidR="000A74F6" w:rsidRPr="00D46273">
        <w:t>jurnal</w:t>
      </w:r>
      <w:proofErr w:type="spellEnd"/>
      <w:r w:rsidR="000A74F6" w:rsidRPr="00D46273">
        <w:t xml:space="preserve"> </w:t>
      </w:r>
      <w:proofErr w:type="spellStart"/>
      <w:r w:rsidR="000A74F6" w:rsidRPr="00D46273">
        <w:t>selanjutnya</w:t>
      </w:r>
      <w:proofErr w:type="spellEnd"/>
      <w:r w:rsidR="000A74F6" w:rsidRPr="00D46273">
        <w:t xml:space="preserve"> </w:t>
      </w:r>
      <w:proofErr w:type="spellStart"/>
      <w:r w:rsidR="000A74F6" w:rsidRPr="00D46273">
        <w:t>ditulis</w:t>
      </w:r>
      <w:proofErr w:type="spellEnd"/>
      <w:r w:rsidR="000A74F6" w:rsidRPr="00D46273">
        <w:t xml:space="preserve"> oleh </w:t>
      </w:r>
      <w:r w:rsidR="007E6049">
        <w:t>Riani Talitha Nazhiiif</w:t>
      </w:r>
      <w:r w:rsidR="000A74F6" w:rsidRPr="00D46273">
        <w:t>,</w:t>
      </w:r>
      <w:r w:rsidR="007E6049">
        <w:t xml:space="preserve"> et all</w:t>
      </w:r>
      <w:r w:rsidR="000A74F6" w:rsidRPr="00D46273">
        <w:t xml:space="preserve"> pada </w:t>
      </w:r>
      <w:proofErr w:type="spellStart"/>
      <w:r w:rsidR="000A74F6" w:rsidRPr="00D46273">
        <w:t>tahun</w:t>
      </w:r>
      <w:proofErr w:type="spellEnd"/>
      <w:r w:rsidR="000A74F6" w:rsidRPr="00D46273">
        <w:t xml:space="preserve"> 202</w:t>
      </w:r>
      <w:r w:rsidR="000F66AB" w:rsidRPr="00D46273">
        <w:t>1</w:t>
      </w:r>
      <w:r w:rsidR="000A74F6" w:rsidRPr="00D46273">
        <w:t xml:space="preserve">, yang </w:t>
      </w:r>
      <w:proofErr w:type="spellStart"/>
      <w:r w:rsidR="000A74F6" w:rsidRPr="00D46273">
        <w:t>berjudul</w:t>
      </w:r>
      <w:proofErr w:type="spellEnd"/>
      <w:r w:rsidR="000F66AB" w:rsidRPr="00D46273">
        <w:t xml:space="preserve"> </w:t>
      </w:r>
      <w:r w:rsidR="007E6049">
        <w:t xml:space="preserve">Peran </w:t>
      </w:r>
      <w:proofErr w:type="spellStart"/>
      <w:r w:rsidR="007E6049">
        <w:t>Notaris</w:t>
      </w:r>
      <w:proofErr w:type="spellEnd"/>
      <w:r w:rsidR="007E6049">
        <w:t xml:space="preserve"> Dalam </w:t>
      </w:r>
      <w:proofErr w:type="spellStart"/>
      <w:r w:rsidR="007E6049">
        <w:t>Legalitas</w:t>
      </w:r>
      <w:proofErr w:type="spellEnd"/>
      <w:r w:rsidR="007E6049">
        <w:t xml:space="preserve"> Perseroan </w:t>
      </w:r>
      <w:proofErr w:type="spellStart"/>
      <w:r w:rsidR="007E6049">
        <w:t>Pemegang</w:t>
      </w:r>
      <w:proofErr w:type="spellEnd"/>
      <w:r w:rsidR="007E6049">
        <w:t xml:space="preserve"> Saham Tunggal </w:t>
      </w:r>
      <w:proofErr w:type="spellStart"/>
      <w:r w:rsidR="007E6049">
        <w:t>Untuk</w:t>
      </w:r>
      <w:proofErr w:type="spellEnd"/>
      <w:r w:rsidR="007E6049">
        <w:t xml:space="preserve"> Pembangunan Ekonomi Nasional</w:t>
      </w:r>
      <w:r w:rsidR="00675A61" w:rsidRPr="00D46273">
        <w:rPr>
          <w:rStyle w:val="FootnoteReference"/>
        </w:rPr>
        <w:footnoteReference w:id="9"/>
      </w:r>
      <w:r w:rsidR="000A74F6" w:rsidRPr="00D46273">
        <w:t>.</w:t>
      </w:r>
      <w:r w:rsidR="004A3F4C" w:rsidRPr="00D46273">
        <w:t xml:space="preserve"> </w:t>
      </w:r>
      <w:r w:rsidR="000A74F6" w:rsidRPr="00D46273">
        <w:t xml:space="preserve">Artikel </w:t>
      </w:r>
      <w:proofErr w:type="spellStart"/>
      <w:r w:rsidR="000A74F6" w:rsidRPr="00D46273">
        <w:t>jurnal</w:t>
      </w:r>
      <w:proofErr w:type="spellEnd"/>
      <w:r w:rsidR="000A74F6" w:rsidRPr="00D46273">
        <w:t xml:space="preserve"> </w:t>
      </w:r>
      <w:proofErr w:type="spellStart"/>
      <w:r w:rsidR="000A74F6" w:rsidRPr="00D46273">
        <w:t>selanjutnya</w:t>
      </w:r>
      <w:proofErr w:type="spellEnd"/>
      <w:r w:rsidR="000A74F6" w:rsidRPr="00D46273">
        <w:t xml:space="preserve"> </w:t>
      </w:r>
      <w:proofErr w:type="spellStart"/>
      <w:r w:rsidR="000A74F6" w:rsidRPr="00D46273">
        <w:t>ditulis</w:t>
      </w:r>
      <w:proofErr w:type="spellEnd"/>
      <w:r w:rsidR="000A74F6" w:rsidRPr="00D46273">
        <w:t xml:space="preserve"> oleh </w:t>
      </w:r>
      <w:r w:rsidR="007E6049">
        <w:t>Dewi Masitah, et all</w:t>
      </w:r>
      <w:r w:rsidR="000A74F6" w:rsidRPr="00D46273">
        <w:t xml:space="preserve">, pada </w:t>
      </w:r>
      <w:proofErr w:type="spellStart"/>
      <w:r w:rsidR="000A74F6" w:rsidRPr="00D46273">
        <w:t>tahun</w:t>
      </w:r>
      <w:proofErr w:type="spellEnd"/>
      <w:r w:rsidR="000A74F6" w:rsidRPr="00D46273">
        <w:t xml:space="preserve"> 202</w:t>
      </w:r>
      <w:r w:rsidR="0024767D" w:rsidRPr="00D46273">
        <w:t>3</w:t>
      </w:r>
      <w:r w:rsidR="000A74F6" w:rsidRPr="00D46273">
        <w:t xml:space="preserve">, yang </w:t>
      </w:r>
      <w:proofErr w:type="spellStart"/>
      <w:r w:rsidR="000A74F6" w:rsidRPr="00D46273">
        <w:t>berjudul</w:t>
      </w:r>
      <w:proofErr w:type="spellEnd"/>
      <w:r w:rsidR="000A74F6" w:rsidRPr="00D46273">
        <w:t xml:space="preserve"> </w:t>
      </w:r>
      <w:proofErr w:type="spellStart"/>
      <w:r w:rsidR="007E6049">
        <w:t>Urgensi</w:t>
      </w:r>
      <w:proofErr w:type="spellEnd"/>
      <w:r w:rsidR="007E6049">
        <w:t xml:space="preserve"> Adanya </w:t>
      </w:r>
      <w:proofErr w:type="spellStart"/>
      <w:r w:rsidR="007E6049">
        <w:t>Akta</w:t>
      </w:r>
      <w:proofErr w:type="spellEnd"/>
      <w:r w:rsidR="007E6049">
        <w:t xml:space="preserve"> </w:t>
      </w:r>
      <w:proofErr w:type="spellStart"/>
      <w:r w:rsidR="007E6049">
        <w:t>Notaris</w:t>
      </w:r>
      <w:proofErr w:type="spellEnd"/>
      <w:r w:rsidR="007E6049">
        <w:t xml:space="preserve"> </w:t>
      </w:r>
      <w:proofErr w:type="spellStart"/>
      <w:r w:rsidR="007E6049">
        <w:t>Terkait</w:t>
      </w:r>
      <w:proofErr w:type="spellEnd"/>
      <w:r w:rsidR="007E6049">
        <w:t xml:space="preserve"> </w:t>
      </w:r>
      <w:proofErr w:type="spellStart"/>
      <w:r w:rsidR="007E6049">
        <w:t>Legalitas</w:t>
      </w:r>
      <w:proofErr w:type="spellEnd"/>
      <w:r w:rsidR="007E6049">
        <w:t xml:space="preserve"> </w:t>
      </w:r>
      <w:proofErr w:type="spellStart"/>
      <w:r w:rsidR="007E6049">
        <w:t>Pendirian</w:t>
      </w:r>
      <w:proofErr w:type="spellEnd"/>
      <w:r w:rsidR="007E6049">
        <w:t xml:space="preserve"> Perseroan </w:t>
      </w:r>
      <w:proofErr w:type="spellStart"/>
      <w:r w:rsidR="007E6049">
        <w:t>Perseorangan</w:t>
      </w:r>
      <w:proofErr w:type="spellEnd"/>
      <w:r w:rsidR="007E6049">
        <w:t xml:space="preserve"> Pasca </w:t>
      </w:r>
      <w:proofErr w:type="spellStart"/>
      <w:r w:rsidR="007E6049">
        <w:t>Undang-Undang</w:t>
      </w:r>
      <w:proofErr w:type="spellEnd"/>
      <w:r w:rsidR="007E6049">
        <w:t xml:space="preserve"> </w:t>
      </w:r>
      <w:proofErr w:type="spellStart"/>
      <w:r w:rsidR="007E6049">
        <w:t>Nomor</w:t>
      </w:r>
      <w:proofErr w:type="spellEnd"/>
      <w:r w:rsidR="007E6049">
        <w:t xml:space="preserve"> 6 </w:t>
      </w:r>
      <w:proofErr w:type="spellStart"/>
      <w:r w:rsidR="007E6049">
        <w:t>Tahun</w:t>
      </w:r>
      <w:proofErr w:type="spellEnd"/>
      <w:r w:rsidR="007E6049">
        <w:t xml:space="preserve"> 2023 </w:t>
      </w:r>
      <w:proofErr w:type="spellStart"/>
      <w:r w:rsidR="007E6049">
        <w:t>tentang</w:t>
      </w:r>
      <w:proofErr w:type="spellEnd"/>
      <w:r w:rsidR="007E6049">
        <w:t xml:space="preserve"> </w:t>
      </w:r>
      <w:proofErr w:type="spellStart"/>
      <w:r w:rsidR="007E6049">
        <w:t>Penetapan</w:t>
      </w:r>
      <w:proofErr w:type="spellEnd"/>
      <w:r w:rsidR="007E6049">
        <w:t xml:space="preserve"> </w:t>
      </w:r>
      <w:proofErr w:type="spellStart"/>
      <w:r w:rsidR="007E6049">
        <w:t>Peraturan</w:t>
      </w:r>
      <w:proofErr w:type="spellEnd"/>
      <w:r w:rsidR="007E6049">
        <w:t xml:space="preserve"> </w:t>
      </w:r>
      <w:proofErr w:type="spellStart"/>
      <w:r w:rsidR="007E6049">
        <w:t>Pemerintah</w:t>
      </w:r>
      <w:proofErr w:type="spellEnd"/>
      <w:r w:rsidR="007E6049">
        <w:t xml:space="preserve"> </w:t>
      </w:r>
      <w:proofErr w:type="spellStart"/>
      <w:r w:rsidR="007E6049">
        <w:t>Pengganti</w:t>
      </w:r>
      <w:proofErr w:type="spellEnd"/>
      <w:r w:rsidR="007E6049">
        <w:t xml:space="preserve"> </w:t>
      </w:r>
      <w:proofErr w:type="spellStart"/>
      <w:r w:rsidR="007E6049">
        <w:t>Undang-Undang</w:t>
      </w:r>
      <w:proofErr w:type="spellEnd"/>
      <w:r w:rsidR="007E6049">
        <w:t xml:space="preserve"> </w:t>
      </w:r>
      <w:proofErr w:type="spellStart"/>
      <w:r w:rsidR="007E6049">
        <w:t>Nomor</w:t>
      </w:r>
      <w:proofErr w:type="spellEnd"/>
      <w:r w:rsidR="007E6049">
        <w:t xml:space="preserve"> 2 </w:t>
      </w:r>
      <w:proofErr w:type="spellStart"/>
      <w:r w:rsidR="007E6049">
        <w:t>Tahun</w:t>
      </w:r>
      <w:proofErr w:type="spellEnd"/>
      <w:r w:rsidR="007E6049">
        <w:t xml:space="preserve"> 2022 </w:t>
      </w:r>
      <w:proofErr w:type="spellStart"/>
      <w:r w:rsidR="007E6049">
        <w:t>tentang</w:t>
      </w:r>
      <w:proofErr w:type="spellEnd"/>
      <w:r w:rsidR="007E6049">
        <w:t xml:space="preserve"> Cipta Kerja Menjadi </w:t>
      </w:r>
      <w:proofErr w:type="spellStart"/>
      <w:r w:rsidR="007E6049">
        <w:t>Undang-Undang</w:t>
      </w:r>
      <w:proofErr w:type="spellEnd"/>
      <w:r w:rsidR="003663CA" w:rsidRPr="00D46273">
        <w:rPr>
          <w:rStyle w:val="FootnoteReference"/>
        </w:rPr>
        <w:footnoteReference w:id="10"/>
      </w:r>
      <w:r w:rsidR="00D14DAE" w:rsidRPr="00D46273">
        <w:t>.</w:t>
      </w:r>
      <w:r w:rsidR="004A3F4C" w:rsidRPr="00D46273">
        <w:t xml:space="preserve"> </w:t>
      </w:r>
      <w:r w:rsidR="006459A9" w:rsidRPr="00D46273">
        <w:t xml:space="preserve">Artikel yang </w:t>
      </w:r>
      <w:proofErr w:type="spellStart"/>
      <w:r w:rsidR="006459A9" w:rsidRPr="00D46273">
        <w:t>ditulis</w:t>
      </w:r>
      <w:proofErr w:type="spellEnd"/>
      <w:r w:rsidR="006459A9" w:rsidRPr="00D46273">
        <w:t xml:space="preserve"> </w:t>
      </w:r>
      <w:proofErr w:type="spellStart"/>
      <w:r w:rsidR="006459A9" w:rsidRPr="00D46273">
        <w:t>ini</w:t>
      </w:r>
      <w:proofErr w:type="spellEnd"/>
      <w:r w:rsidR="006459A9" w:rsidRPr="00D46273">
        <w:t xml:space="preserve"> </w:t>
      </w:r>
      <w:proofErr w:type="spellStart"/>
      <w:r w:rsidR="006459A9" w:rsidRPr="00D46273">
        <w:t>berbeda</w:t>
      </w:r>
      <w:proofErr w:type="spellEnd"/>
      <w:r w:rsidR="006459A9" w:rsidRPr="00D46273">
        <w:t xml:space="preserve"> </w:t>
      </w:r>
      <w:proofErr w:type="spellStart"/>
      <w:r w:rsidR="006459A9" w:rsidRPr="00D46273">
        <w:t>dengan</w:t>
      </w:r>
      <w:proofErr w:type="spellEnd"/>
      <w:r w:rsidR="006459A9" w:rsidRPr="00D46273">
        <w:t xml:space="preserve"> </w:t>
      </w:r>
      <w:proofErr w:type="spellStart"/>
      <w:r w:rsidR="006459A9" w:rsidRPr="00D46273">
        <w:t>beberapa</w:t>
      </w:r>
      <w:proofErr w:type="spellEnd"/>
      <w:r w:rsidR="006459A9" w:rsidRPr="00D46273">
        <w:t xml:space="preserve"> </w:t>
      </w:r>
      <w:proofErr w:type="spellStart"/>
      <w:r w:rsidR="006459A9" w:rsidRPr="00D46273">
        <w:t>artikel</w:t>
      </w:r>
      <w:proofErr w:type="spellEnd"/>
      <w:r w:rsidR="006459A9" w:rsidRPr="00D46273">
        <w:t xml:space="preserve"> yang </w:t>
      </w:r>
      <w:proofErr w:type="spellStart"/>
      <w:r w:rsidR="006459A9" w:rsidRPr="00D46273">
        <w:t>disebutkan</w:t>
      </w:r>
      <w:proofErr w:type="spellEnd"/>
      <w:r w:rsidR="006459A9" w:rsidRPr="00D46273">
        <w:t xml:space="preserve"> di </w:t>
      </w:r>
      <w:proofErr w:type="spellStart"/>
      <w:r w:rsidR="006459A9" w:rsidRPr="00D46273">
        <w:t>atas</w:t>
      </w:r>
      <w:proofErr w:type="spellEnd"/>
      <w:r w:rsidR="006459A9" w:rsidRPr="00D46273">
        <w:t xml:space="preserve">. Artikel </w:t>
      </w:r>
      <w:proofErr w:type="spellStart"/>
      <w:r w:rsidR="006459A9" w:rsidRPr="00D46273">
        <w:t>ini</w:t>
      </w:r>
      <w:proofErr w:type="spellEnd"/>
      <w:r w:rsidR="006459A9" w:rsidRPr="00D46273">
        <w:t xml:space="preserve"> </w:t>
      </w:r>
      <w:proofErr w:type="spellStart"/>
      <w:r w:rsidR="006459A9" w:rsidRPr="00D46273">
        <w:t>lebih</w:t>
      </w:r>
      <w:proofErr w:type="spellEnd"/>
      <w:r w:rsidR="006459A9" w:rsidRPr="00D46273">
        <w:t xml:space="preserve"> </w:t>
      </w:r>
      <w:proofErr w:type="spellStart"/>
      <w:r w:rsidR="006459A9" w:rsidRPr="00D46273">
        <w:t>berfokus</w:t>
      </w:r>
      <w:proofErr w:type="spellEnd"/>
      <w:r w:rsidR="006459A9" w:rsidRPr="00D46273">
        <w:t xml:space="preserve"> pada</w:t>
      </w:r>
      <w:r w:rsidR="00675A61" w:rsidRPr="00D46273">
        <w:t xml:space="preserve"> </w:t>
      </w:r>
      <w:proofErr w:type="spellStart"/>
      <w:r w:rsidR="00640959">
        <w:t>urgensi</w:t>
      </w:r>
      <w:proofErr w:type="spellEnd"/>
      <w:r w:rsidR="00640959">
        <w:t xml:space="preserve"> </w:t>
      </w:r>
      <w:proofErr w:type="spellStart"/>
      <w:r w:rsidR="00640959">
        <w:t>akta</w:t>
      </w:r>
      <w:proofErr w:type="spellEnd"/>
      <w:r w:rsidR="00640959">
        <w:t xml:space="preserve"> </w:t>
      </w:r>
      <w:proofErr w:type="spellStart"/>
      <w:r w:rsidR="00640959">
        <w:t>notaris</w:t>
      </w:r>
      <w:proofErr w:type="spellEnd"/>
      <w:r w:rsidR="00640959">
        <w:t xml:space="preserve"> </w:t>
      </w:r>
      <w:proofErr w:type="spellStart"/>
      <w:r w:rsidR="00640959">
        <w:t>terkait</w:t>
      </w:r>
      <w:proofErr w:type="spellEnd"/>
      <w:r w:rsidR="00640959">
        <w:t xml:space="preserve"> </w:t>
      </w:r>
      <w:proofErr w:type="spellStart"/>
      <w:r w:rsidR="00640959">
        <w:t>legalitas</w:t>
      </w:r>
      <w:proofErr w:type="spellEnd"/>
      <w:r w:rsidR="00640959">
        <w:t xml:space="preserve"> </w:t>
      </w:r>
      <w:proofErr w:type="spellStart"/>
      <w:r w:rsidR="00640959">
        <w:t>pendirian</w:t>
      </w:r>
      <w:proofErr w:type="spellEnd"/>
      <w:r w:rsidR="00640959">
        <w:t xml:space="preserve"> badan </w:t>
      </w:r>
      <w:proofErr w:type="spellStart"/>
      <w:r w:rsidR="00640959">
        <w:t>hukum</w:t>
      </w:r>
      <w:proofErr w:type="spellEnd"/>
      <w:r w:rsidR="00640959">
        <w:t xml:space="preserve"> </w:t>
      </w:r>
      <w:proofErr w:type="spellStart"/>
      <w:r w:rsidR="00640959">
        <w:t>perseroan</w:t>
      </w:r>
      <w:proofErr w:type="spellEnd"/>
      <w:r w:rsidR="00640959">
        <w:t xml:space="preserve"> </w:t>
      </w:r>
      <w:proofErr w:type="spellStart"/>
      <w:r w:rsidR="00640959">
        <w:t>perorangan</w:t>
      </w:r>
      <w:proofErr w:type="spellEnd"/>
      <w:r w:rsidR="00CC01A4" w:rsidRPr="00D46273">
        <w:t xml:space="preserve">. </w:t>
      </w:r>
      <w:proofErr w:type="spellStart"/>
      <w:r w:rsidR="006459A9" w:rsidRPr="00D46273">
        <w:t>Berdasarkan</w:t>
      </w:r>
      <w:proofErr w:type="spellEnd"/>
      <w:r w:rsidR="006459A9" w:rsidRPr="009F3C61">
        <w:t xml:space="preserve"> </w:t>
      </w:r>
      <w:proofErr w:type="spellStart"/>
      <w:r w:rsidR="006459A9" w:rsidRPr="009F3C61">
        <w:t>uraian</w:t>
      </w:r>
      <w:proofErr w:type="spellEnd"/>
      <w:r w:rsidR="006459A9" w:rsidRPr="009F3C61">
        <w:t xml:space="preserve"> </w:t>
      </w:r>
      <w:proofErr w:type="spellStart"/>
      <w:r w:rsidR="006459A9" w:rsidRPr="009F3C61">
        <w:t>tersebut</w:t>
      </w:r>
      <w:proofErr w:type="spellEnd"/>
      <w:r w:rsidR="006459A9" w:rsidRPr="009F3C61">
        <w:t xml:space="preserve"> di </w:t>
      </w:r>
      <w:proofErr w:type="spellStart"/>
      <w:r w:rsidR="006459A9" w:rsidRPr="009F3C61">
        <w:t>atas</w:t>
      </w:r>
      <w:proofErr w:type="spellEnd"/>
      <w:r w:rsidR="006459A9" w:rsidRPr="009F3C61">
        <w:t xml:space="preserve"> </w:t>
      </w:r>
      <w:proofErr w:type="spellStart"/>
      <w:r w:rsidR="006459A9" w:rsidRPr="009F3C61">
        <w:t>dapat</w:t>
      </w:r>
      <w:proofErr w:type="spellEnd"/>
      <w:r w:rsidR="006459A9" w:rsidRPr="009F3C61">
        <w:t xml:space="preserve"> </w:t>
      </w:r>
      <w:proofErr w:type="spellStart"/>
      <w:r w:rsidR="006459A9" w:rsidRPr="009F3C61">
        <w:t>ditarik</w:t>
      </w:r>
      <w:proofErr w:type="spellEnd"/>
      <w:r w:rsidR="006459A9" w:rsidRPr="009F3C61">
        <w:t xml:space="preserve"> </w:t>
      </w:r>
      <w:proofErr w:type="spellStart"/>
      <w:r w:rsidR="006459A9" w:rsidRPr="009F3C61">
        <w:t>beberapa</w:t>
      </w:r>
      <w:proofErr w:type="spellEnd"/>
      <w:r w:rsidR="006459A9" w:rsidRPr="009F3C61">
        <w:t xml:space="preserve"> </w:t>
      </w:r>
      <w:proofErr w:type="spellStart"/>
      <w:r w:rsidR="006459A9" w:rsidRPr="009F3C61">
        <w:t>rumusan</w:t>
      </w:r>
      <w:proofErr w:type="spellEnd"/>
      <w:r w:rsidR="006459A9" w:rsidRPr="009F3C61">
        <w:t xml:space="preserve"> </w:t>
      </w:r>
      <w:proofErr w:type="spellStart"/>
      <w:r w:rsidR="006459A9" w:rsidRPr="009F3C61">
        <w:t>permasalahan</w:t>
      </w:r>
      <w:proofErr w:type="spellEnd"/>
      <w:r w:rsidR="006459A9" w:rsidRPr="009F3C61">
        <w:t xml:space="preserve"> </w:t>
      </w:r>
      <w:proofErr w:type="spellStart"/>
      <w:r w:rsidR="006459A9" w:rsidRPr="009F3C61">
        <w:t>sebagai</w:t>
      </w:r>
      <w:proofErr w:type="spellEnd"/>
      <w:r w:rsidR="006459A9" w:rsidRPr="009F3C61">
        <w:t xml:space="preserve"> </w:t>
      </w:r>
      <w:proofErr w:type="spellStart"/>
      <w:r w:rsidR="006459A9" w:rsidRPr="009F3C61">
        <w:t>berikut</w:t>
      </w:r>
      <w:proofErr w:type="spellEnd"/>
      <w:r w:rsidR="006459A9" w:rsidRPr="009F3C61">
        <w:t xml:space="preserve"> :</w:t>
      </w:r>
      <w:r w:rsidR="0095733B" w:rsidRPr="009F3C61">
        <w:t xml:space="preserve">1. </w:t>
      </w:r>
      <w:proofErr w:type="spellStart"/>
      <w:r w:rsidR="00C41171" w:rsidRPr="009F3C61">
        <w:t>Bagaimana</w:t>
      </w:r>
      <w:proofErr w:type="spellEnd"/>
      <w:r w:rsidR="00C41171" w:rsidRPr="009F3C61">
        <w:t xml:space="preserve"> </w:t>
      </w:r>
      <w:r w:rsidR="00274497" w:rsidRPr="009F3C61">
        <w:t xml:space="preserve">Peran </w:t>
      </w:r>
      <w:proofErr w:type="spellStart"/>
      <w:r w:rsidR="00274497" w:rsidRPr="009F3C61">
        <w:t>Notaris</w:t>
      </w:r>
      <w:proofErr w:type="spellEnd"/>
      <w:r w:rsidR="00274497" w:rsidRPr="009F3C61">
        <w:t xml:space="preserve"> </w:t>
      </w:r>
      <w:proofErr w:type="spellStart"/>
      <w:r w:rsidR="00274497" w:rsidRPr="009F3C61">
        <w:t>terkait</w:t>
      </w:r>
      <w:proofErr w:type="spellEnd"/>
      <w:r w:rsidR="00274497" w:rsidRPr="009F3C61">
        <w:t xml:space="preserve"> </w:t>
      </w:r>
      <w:proofErr w:type="spellStart"/>
      <w:r w:rsidR="00274497" w:rsidRPr="009F3C61">
        <w:t>Urgensi</w:t>
      </w:r>
      <w:proofErr w:type="spellEnd"/>
      <w:r w:rsidR="00274497" w:rsidRPr="009F3C61">
        <w:t xml:space="preserve"> </w:t>
      </w:r>
      <w:proofErr w:type="spellStart"/>
      <w:r w:rsidR="00274497" w:rsidRPr="009F3C61">
        <w:t>Legalitas</w:t>
      </w:r>
      <w:proofErr w:type="spellEnd"/>
      <w:r w:rsidR="00274497" w:rsidRPr="009F3C61">
        <w:t xml:space="preserve"> </w:t>
      </w:r>
      <w:proofErr w:type="spellStart"/>
      <w:r w:rsidR="00274497" w:rsidRPr="009F3C61">
        <w:t>Pendirian</w:t>
      </w:r>
      <w:proofErr w:type="spellEnd"/>
      <w:r w:rsidR="00274497" w:rsidRPr="009F3C61">
        <w:t xml:space="preserve"> Badan Hukum Perseroran </w:t>
      </w:r>
      <w:proofErr w:type="spellStart"/>
      <w:r w:rsidR="00274497" w:rsidRPr="009F3C61">
        <w:t>Perorangan</w:t>
      </w:r>
      <w:proofErr w:type="spellEnd"/>
      <w:r w:rsidR="00010117" w:rsidRPr="009F3C61">
        <w:t xml:space="preserve"> </w:t>
      </w:r>
      <w:r w:rsidR="0076473D" w:rsidRPr="009F3C61">
        <w:t>?</w:t>
      </w:r>
      <w:r w:rsidR="0095733B" w:rsidRPr="009F3C61">
        <w:t xml:space="preserve"> 2. </w:t>
      </w:r>
      <w:proofErr w:type="spellStart"/>
      <w:r w:rsidR="0076473D" w:rsidRPr="009F3C61">
        <w:t>Bagaimana</w:t>
      </w:r>
      <w:proofErr w:type="spellEnd"/>
      <w:r w:rsidR="0076473D" w:rsidRPr="009F3C61">
        <w:t xml:space="preserve"> </w:t>
      </w:r>
      <w:proofErr w:type="spellStart"/>
      <w:r w:rsidR="00682239" w:rsidRPr="009F3C61">
        <w:t>Perlindungan</w:t>
      </w:r>
      <w:proofErr w:type="spellEnd"/>
      <w:r w:rsidR="00682239" w:rsidRPr="009F3C61">
        <w:t xml:space="preserve"> Hukum </w:t>
      </w:r>
      <w:proofErr w:type="spellStart"/>
      <w:r w:rsidR="00682239" w:rsidRPr="009F3C61">
        <w:t>Terhadap</w:t>
      </w:r>
      <w:proofErr w:type="spellEnd"/>
      <w:r w:rsidR="00682239" w:rsidRPr="009F3C61">
        <w:t xml:space="preserve"> </w:t>
      </w:r>
      <w:proofErr w:type="spellStart"/>
      <w:r w:rsidR="00C85C59" w:rsidRPr="009F3C61">
        <w:t>Pendirian</w:t>
      </w:r>
      <w:proofErr w:type="spellEnd"/>
      <w:r w:rsidR="00C85C59" w:rsidRPr="009F3C61">
        <w:t xml:space="preserve"> Badan Hukum Perseroran </w:t>
      </w:r>
      <w:proofErr w:type="spellStart"/>
      <w:r w:rsidR="00C85C59" w:rsidRPr="009F3C61">
        <w:t>Perorangan</w:t>
      </w:r>
      <w:proofErr w:type="spellEnd"/>
      <w:r w:rsidR="00C85C59" w:rsidRPr="009F3C61">
        <w:t xml:space="preserve"> </w:t>
      </w:r>
      <w:r w:rsidR="0076473D" w:rsidRPr="009F3C61">
        <w:t>?</w:t>
      </w:r>
      <w:r w:rsidR="0095733B" w:rsidRPr="009F3C61">
        <w:t xml:space="preserve"> </w:t>
      </w:r>
      <w:proofErr w:type="spellStart"/>
      <w:r w:rsidR="008157F5" w:rsidRPr="009F3C61">
        <w:t>Penelitian</w:t>
      </w:r>
      <w:proofErr w:type="spellEnd"/>
      <w:r w:rsidR="008157F5" w:rsidRPr="009F3C61">
        <w:t xml:space="preserve"> </w:t>
      </w:r>
      <w:proofErr w:type="spellStart"/>
      <w:r w:rsidR="008157F5" w:rsidRPr="009F3C61">
        <w:t>ini</w:t>
      </w:r>
      <w:proofErr w:type="spellEnd"/>
      <w:r w:rsidR="008157F5" w:rsidRPr="009F3C61">
        <w:t xml:space="preserve"> </w:t>
      </w:r>
      <w:proofErr w:type="spellStart"/>
      <w:r w:rsidR="008157F5" w:rsidRPr="009F3C61">
        <w:t>memiliki</w:t>
      </w:r>
      <w:proofErr w:type="spellEnd"/>
      <w:r w:rsidR="008157F5" w:rsidRPr="009F3C61">
        <w:t xml:space="preserve"> </w:t>
      </w:r>
      <w:proofErr w:type="spellStart"/>
      <w:r w:rsidR="008157F5" w:rsidRPr="009F3C61">
        <w:t>tujuan</w:t>
      </w:r>
      <w:proofErr w:type="spellEnd"/>
      <w:r w:rsidR="008157F5" w:rsidRPr="009F3C61">
        <w:t xml:space="preserve"> </w:t>
      </w:r>
      <w:proofErr w:type="spellStart"/>
      <w:r w:rsidR="007645F5" w:rsidRPr="009F3C61">
        <w:t>yaitu</w:t>
      </w:r>
      <w:proofErr w:type="spellEnd"/>
      <w:r w:rsidR="007645F5" w:rsidRPr="009F3C61">
        <w:t xml:space="preserve"> </w:t>
      </w:r>
      <w:proofErr w:type="spellStart"/>
      <w:r w:rsidR="007645F5" w:rsidRPr="009F3C61">
        <w:t>untuk</w:t>
      </w:r>
      <w:proofErr w:type="spellEnd"/>
      <w:r w:rsidR="007645F5" w:rsidRPr="009F3C61">
        <w:t xml:space="preserve"> </w:t>
      </w:r>
      <w:proofErr w:type="spellStart"/>
      <w:r w:rsidR="007645F5" w:rsidRPr="009F3C61">
        <w:t>mengetahui</w:t>
      </w:r>
      <w:proofErr w:type="spellEnd"/>
      <w:r w:rsidR="007645F5" w:rsidRPr="009F3C61">
        <w:t xml:space="preserve"> </w:t>
      </w:r>
      <w:proofErr w:type="spellStart"/>
      <w:r w:rsidR="00274497" w:rsidRPr="009F3C61">
        <w:t>urgensi</w:t>
      </w:r>
      <w:proofErr w:type="spellEnd"/>
      <w:r w:rsidR="00274497" w:rsidRPr="009F3C61">
        <w:t xml:space="preserve"> </w:t>
      </w:r>
      <w:proofErr w:type="spellStart"/>
      <w:r w:rsidR="00274497" w:rsidRPr="009F3C61">
        <w:t>akta</w:t>
      </w:r>
      <w:proofErr w:type="spellEnd"/>
      <w:r w:rsidR="00274497" w:rsidRPr="009F3C61">
        <w:t xml:space="preserve"> </w:t>
      </w:r>
      <w:proofErr w:type="spellStart"/>
      <w:r w:rsidR="00274497" w:rsidRPr="009F3C61">
        <w:t>notaris</w:t>
      </w:r>
      <w:proofErr w:type="spellEnd"/>
      <w:r w:rsidR="00274497" w:rsidRPr="009F3C61">
        <w:t xml:space="preserve"> </w:t>
      </w:r>
      <w:proofErr w:type="spellStart"/>
      <w:r w:rsidR="00274497" w:rsidRPr="009F3C61">
        <w:t>terkait</w:t>
      </w:r>
      <w:proofErr w:type="spellEnd"/>
      <w:r w:rsidR="00274497" w:rsidRPr="009F3C61">
        <w:t xml:space="preserve"> </w:t>
      </w:r>
      <w:proofErr w:type="spellStart"/>
      <w:r w:rsidR="00274497" w:rsidRPr="009F3C61">
        <w:t>legalitas</w:t>
      </w:r>
      <w:proofErr w:type="spellEnd"/>
      <w:r w:rsidR="00274497" w:rsidRPr="009F3C61">
        <w:t xml:space="preserve"> </w:t>
      </w:r>
      <w:proofErr w:type="spellStart"/>
      <w:r w:rsidR="00274497" w:rsidRPr="009F3C61">
        <w:t>pendirian</w:t>
      </w:r>
      <w:proofErr w:type="spellEnd"/>
      <w:r w:rsidR="00274497" w:rsidRPr="009F3C61">
        <w:t xml:space="preserve"> badan </w:t>
      </w:r>
      <w:proofErr w:type="spellStart"/>
      <w:r w:rsidR="00274497" w:rsidRPr="009F3C61">
        <w:t>hukum</w:t>
      </w:r>
      <w:proofErr w:type="spellEnd"/>
      <w:r w:rsidR="00274497" w:rsidRPr="009F3C61">
        <w:t xml:space="preserve"> </w:t>
      </w:r>
      <w:proofErr w:type="spellStart"/>
      <w:r w:rsidR="00274497" w:rsidRPr="009F3C61">
        <w:t>perseroran</w:t>
      </w:r>
      <w:proofErr w:type="spellEnd"/>
      <w:r w:rsidR="00274497" w:rsidRPr="009F3C61">
        <w:t xml:space="preserve"> </w:t>
      </w:r>
      <w:proofErr w:type="spellStart"/>
      <w:r w:rsidR="00274497" w:rsidRPr="009F3C61">
        <w:t>perorangan</w:t>
      </w:r>
      <w:proofErr w:type="spellEnd"/>
      <w:r w:rsidR="00274497" w:rsidRPr="009F3C61">
        <w:t>.</w:t>
      </w:r>
    </w:p>
    <w:p w14:paraId="4AF20C05" w14:textId="77777777" w:rsidR="00425984" w:rsidRPr="009F3C61" w:rsidRDefault="00425984" w:rsidP="009F3C61">
      <w:pPr>
        <w:spacing w:line="360" w:lineRule="auto"/>
        <w:ind w:firstLine="567"/>
        <w:jc w:val="both"/>
      </w:pPr>
    </w:p>
    <w:p w14:paraId="1877AB91" w14:textId="77777777" w:rsidR="00A745D7" w:rsidRPr="009F3C61" w:rsidRDefault="00A745D7" w:rsidP="009F3C61">
      <w:pPr>
        <w:spacing w:line="360" w:lineRule="auto"/>
        <w:jc w:val="both"/>
        <w:rPr>
          <w:b/>
        </w:rPr>
      </w:pPr>
      <w:r w:rsidRPr="009F3C61">
        <w:rPr>
          <w:b/>
        </w:rPr>
        <w:t>B. METODE PENELITIAN</w:t>
      </w:r>
    </w:p>
    <w:p w14:paraId="41FD8A74" w14:textId="3E3E4655" w:rsidR="00A745D7" w:rsidRPr="009F3C61" w:rsidRDefault="00301532" w:rsidP="009F3C61">
      <w:pPr>
        <w:spacing w:line="360" w:lineRule="auto"/>
        <w:ind w:firstLine="851"/>
        <w:jc w:val="both"/>
      </w:pPr>
      <w:r w:rsidRPr="009F3C61">
        <w:t xml:space="preserve">Metode </w:t>
      </w:r>
      <w:proofErr w:type="spellStart"/>
      <w:r w:rsidRPr="009F3C61">
        <w:t>penelitian</w:t>
      </w:r>
      <w:proofErr w:type="spellEnd"/>
      <w:r w:rsidRPr="009F3C61">
        <w:t xml:space="preserve"> </w:t>
      </w:r>
      <w:proofErr w:type="spellStart"/>
      <w:r w:rsidRPr="009F3C61">
        <w:t>ini</w:t>
      </w:r>
      <w:proofErr w:type="spellEnd"/>
      <w:r w:rsidRPr="009F3C61">
        <w:t xml:space="preserve"> </w:t>
      </w:r>
      <w:proofErr w:type="spellStart"/>
      <w:r w:rsidRPr="009F3C61">
        <w:t>menggunakan</w:t>
      </w:r>
      <w:proofErr w:type="spellEnd"/>
      <w:r w:rsidRPr="009F3C61">
        <w:t xml:space="preserve"> </w:t>
      </w:r>
      <w:proofErr w:type="spellStart"/>
      <w:r w:rsidRPr="009F3C61">
        <w:t>metode</w:t>
      </w:r>
      <w:proofErr w:type="spellEnd"/>
      <w:r w:rsidRPr="009F3C61">
        <w:t xml:space="preserve"> </w:t>
      </w:r>
      <w:proofErr w:type="spellStart"/>
      <w:r w:rsidRPr="009F3C61">
        <w:t>normatif</w:t>
      </w:r>
      <w:proofErr w:type="spellEnd"/>
      <w:r w:rsidRPr="009F3C61">
        <w:t xml:space="preserve">, </w:t>
      </w:r>
      <w:proofErr w:type="spellStart"/>
      <w:r w:rsidRPr="009F3C61">
        <w:t>penelitian</w:t>
      </w:r>
      <w:proofErr w:type="spellEnd"/>
      <w:r w:rsidRPr="009F3C61">
        <w:t xml:space="preserve"> </w:t>
      </w:r>
      <w:proofErr w:type="spellStart"/>
      <w:r w:rsidRPr="009F3C61">
        <w:t>hukum</w:t>
      </w:r>
      <w:proofErr w:type="spellEnd"/>
      <w:r w:rsidR="003663CA" w:rsidRPr="009F3C61">
        <w:t xml:space="preserve"> </w:t>
      </w:r>
      <w:proofErr w:type="spellStart"/>
      <w:r w:rsidRPr="009F3C61">
        <w:t>normatif</w:t>
      </w:r>
      <w:proofErr w:type="spellEnd"/>
      <w:r w:rsidRPr="009F3C61">
        <w:t xml:space="preserve"> </w:t>
      </w:r>
      <w:proofErr w:type="spellStart"/>
      <w:r w:rsidRPr="009F3C61">
        <w:t>merupakan</w:t>
      </w:r>
      <w:proofErr w:type="spellEnd"/>
      <w:r w:rsidRPr="009F3C61">
        <w:t xml:space="preserve"> </w:t>
      </w:r>
      <w:proofErr w:type="spellStart"/>
      <w:r w:rsidRPr="009F3C61">
        <w:t>suatu</w:t>
      </w:r>
      <w:proofErr w:type="spellEnd"/>
      <w:r w:rsidRPr="009F3C61">
        <w:t xml:space="preserve"> </w:t>
      </w:r>
      <w:proofErr w:type="spellStart"/>
      <w:r w:rsidRPr="009F3C61">
        <w:t>kegiatan</w:t>
      </w:r>
      <w:proofErr w:type="spellEnd"/>
      <w:r w:rsidRPr="009F3C61">
        <w:t xml:space="preserve"> y</w:t>
      </w:r>
      <w:r w:rsidR="003663CA" w:rsidRPr="009F3C61">
        <w:t xml:space="preserve">ang </w:t>
      </w:r>
      <w:proofErr w:type="spellStart"/>
      <w:r w:rsidR="003663CA" w:rsidRPr="009F3C61">
        <w:t>didasarkan</w:t>
      </w:r>
      <w:proofErr w:type="spellEnd"/>
      <w:r w:rsidR="003663CA" w:rsidRPr="009F3C61">
        <w:t xml:space="preserve"> pada </w:t>
      </w:r>
      <w:proofErr w:type="spellStart"/>
      <w:r w:rsidR="003663CA" w:rsidRPr="009F3C61">
        <w:t>studi</w:t>
      </w:r>
      <w:proofErr w:type="spellEnd"/>
      <w:r w:rsidR="003663CA" w:rsidRPr="009F3C61">
        <w:t xml:space="preserve"> </w:t>
      </w:r>
      <w:proofErr w:type="spellStart"/>
      <w:r w:rsidR="003663CA" w:rsidRPr="009F3C61">
        <w:t>kepustakaan</w:t>
      </w:r>
      <w:proofErr w:type="spellEnd"/>
      <w:r w:rsidR="003663CA" w:rsidRPr="009F3C61">
        <w:t xml:space="preserve"> </w:t>
      </w:r>
      <w:proofErr w:type="spellStart"/>
      <w:r w:rsidR="003663CA" w:rsidRPr="009F3C61">
        <w:t>dengan</w:t>
      </w:r>
      <w:proofErr w:type="spellEnd"/>
      <w:r w:rsidR="003663CA" w:rsidRPr="009F3C61">
        <w:t xml:space="preserve"> </w:t>
      </w:r>
      <w:proofErr w:type="spellStart"/>
      <w:r w:rsidR="003663CA" w:rsidRPr="009F3C61">
        <w:t>menelaah</w:t>
      </w:r>
      <w:proofErr w:type="spellEnd"/>
      <w:r w:rsidR="003663CA" w:rsidRPr="009F3C61">
        <w:t xml:space="preserve"> </w:t>
      </w:r>
      <w:proofErr w:type="spellStart"/>
      <w:r w:rsidR="003663CA" w:rsidRPr="009F3C61">
        <w:t>peraturan</w:t>
      </w:r>
      <w:proofErr w:type="spellEnd"/>
      <w:r w:rsidR="003663CA" w:rsidRPr="009F3C61">
        <w:t xml:space="preserve"> </w:t>
      </w:r>
      <w:proofErr w:type="spellStart"/>
      <w:r w:rsidR="003663CA" w:rsidRPr="009F3C61">
        <w:t>perundang-undangan</w:t>
      </w:r>
      <w:proofErr w:type="spellEnd"/>
      <w:r w:rsidRPr="009F3C61">
        <w:t xml:space="preserve">. </w:t>
      </w:r>
      <w:proofErr w:type="spellStart"/>
      <w:r w:rsidRPr="009F3C61">
        <w:t>Penelitian</w:t>
      </w:r>
      <w:proofErr w:type="spellEnd"/>
      <w:r w:rsidRPr="009F3C61">
        <w:t xml:space="preserve"> </w:t>
      </w:r>
      <w:proofErr w:type="spellStart"/>
      <w:r w:rsidRPr="009F3C61">
        <w:t>ini</w:t>
      </w:r>
      <w:proofErr w:type="spellEnd"/>
      <w:r w:rsidRPr="009F3C61">
        <w:t xml:space="preserve"> </w:t>
      </w:r>
      <w:proofErr w:type="spellStart"/>
      <w:r w:rsidRPr="009F3C61">
        <w:t>berfokus</w:t>
      </w:r>
      <w:proofErr w:type="spellEnd"/>
      <w:r w:rsidRPr="009F3C61">
        <w:t xml:space="preserve"> pada </w:t>
      </w:r>
      <w:proofErr w:type="spellStart"/>
      <w:r w:rsidRPr="009F3C61">
        <w:t>bahan-bahan</w:t>
      </w:r>
      <w:proofErr w:type="spellEnd"/>
      <w:r w:rsidRPr="009F3C61">
        <w:t xml:space="preserve"> </w:t>
      </w:r>
      <w:proofErr w:type="spellStart"/>
      <w:r w:rsidRPr="009F3C61">
        <w:t>pustaka</w:t>
      </w:r>
      <w:proofErr w:type="spellEnd"/>
      <w:r w:rsidRPr="009F3C61">
        <w:t xml:space="preserve"> yang </w:t>
      </w:r>
      <w:proofErr w:type="spellStart"/>
      <w:r w:rsidRPr="009F3C61">
        <w:t>memanfaatkan</w:t>
      </w:r>
      <w:proofErr w:type="spellEnd"/>
      <w:r w:rsidRPr="009F3C61">
        <w:t xml:space="preserve"> </w:t>
      </w:r>
      <w:proofErr w:type="spellStart"/>
      <w:r w:rsidRPr="009F3C61">
        <w:t>sumber</w:t>
      </w:r>
      <w:proofErr w:type="spellEnd"/>
      <w:r w:rsidRPr="009F3C61">
        <w:t xml:space="preserve"> </w:t>
      </w:r>
      <w:proofErr w:type="spellStart"/>
      <w:r w:rsidRPr="009F3C61">
        <w:t>hukum</w:t>
      </w:r>
      <w:proofErr w:type="spellEnd"/>
      <w:r w:rsidRPr="009F3C61">
        <w:t xml:space="preserve"> </w:t>
      </w:r>
      <w:proofErr w:type="spellStart"/>
      <w:r w:rsidRPr="009F3C61">
        <w:t>utama</w:t>
      </w:r>
      <w:proofErr w:type="spellEnd"/>
      <w:r w:rsidRPr="009F3C61">
        <w:t xml:space="preserve">. </w:t>
      </w:r>
      <w:proofErr w:type="spellStart"/>
      <w:r w:rsidRPr="009F3C61">
        <w:t>Penelitian</w:t>
      </w:r>
      <w:proofErr w:type="spellEnd"/>
      <w:r w:rsidRPr="009F3C61">
        <w:t xml:space="preserve"> </w:t>
      </w:r>
      <w:proofErr w:type="spellStart"/>
      <w:r w:rsidRPr="009F3C61">
        <w:t>ini</w:t>
      </w:r>
      <w:proofErr w:type="spellEnd"/>
      <w:r w:rsidRPr="009F3C61">
        <w:t xml:space="preserve"> </w:t>
      </w:r>
      <w:proofErr w:type="spellStart"/>
      <w:r w:rsidRPr="009F3C61">
        <w:t>menggunakan</w:t>
      </w:r>
      <w:proofErr w:type="spellEnd"/>
      <w:r w:rsidRPr="009F3C61">
        <w:t xml:space="preserve"> </w:t>
      </w:r>
      <w:proofErr w:type="spellStart"/>
      <w:r w:rsidRPr="009F3C61">
        <w:t>deskriptif</w:t>
      </w:r>
      <w:proofErr w:type="spellEnd"/>
      <w:r w:rsidRPr="009F3C61">
        <w:t xml:space="preserve"> </w:t>
      </w:r>
      <w:proofErr w:type="spellStart"/>
      <w:r w:rsidRPr="009F3C61">
        <w:t>analitis</w:t>
      </w:r>
      <w:proofErr w:type="spellEnd"/>
      <w:r w:rsidRPr="009F3C61">
        <w:t xml:space="preserve"> </w:t>
      </w:r>
      <w:proofErr w:type="spellStart"/>
      <w:r w:rsidRPr="009F3C61">
        <w:t>dengan</w:t>
      </w:r>
      <w:proofErr w:type="spellEnd"/>
      <w:r w:rsidRPr="009F3C61">
        <w:t xml:space="preserve"> </w:t>
      </w:r>
      <w:proofErr w:type="spellStart"/>
      <w:r w:rsidRPr="009F3C61">
        <w:t>menggunakan</w:t>
      </w:r>
      <w:proofErr w:type="spellEnd"/>
      <w:r w:rsidRPr="009F3C61">
        <w:t xml:space="preserve"> </w:t>
      </w:r>
      <w:proofErr w:type="spellStart"/>
      <w:r w:rsidRPr="009F3C61">
        <w:t>bahan</w:t>
      </w:r>
      <w:proofErr w:type="spellEnd"/>
      <w:r w:rsidRPr="009F3C61">
        <w:t xml:space="preserve"> </w:t>
      </w:r>
      <w:proofErr w:type="spellStart"/>
      <w:r w:rsidRPr="009F3C61">
        <w:t>hukum</w:t>
      </w:r>
      <w:proofErr w:type="spellEnd"/>
      <w:r w:rsidRPr="009F3C61">
        <w:t xml:space="preserve"> </w:t>
      </w:r>
      <w:proofErr w:type="spellStart"/>
      <w:r w:rsidRPr="009F3C61">
        <w:t>sekunder</w:t>
      </w:r>
      <w:proofErr w:type="spellEnd"/>
      <w:r w:rsidRPr="009F3C61">
        <w:t xml:space="preserve"> </w:t>
      </w:r>
      <w:proofErr w:type="spellStart"/>
      <w:r w:rsidRPr="009F3C61">
        <w:t>untuk</w:t>
      </w:r>
      <w:proofErr w:type="spellEnd"/>
      <w:r w:rsidRPr="009F3C61">
        <w:t xml:space="preserve"> </w:t>
      </w:r>
      <w:proofErr w:type="spellStart"/>
      <w:r w:rsidRPr="009F3C61">
        <w:t>mengatur</w:t>
      </w:r>
      <w:proofErr w:type="spellEnd"/>
      <w:r w:rsidRPr="009F3C61">
        <w:t xml:space="preserve"> </w:t>
      </w:r>
      <w:proofErr w:type="spellStart"/>
      <w:r w:rsidR="00A86CAB" w:rsidRPr="009F3C61">
        <w:t>urgensi</w:t>
      </w:r>
      <w:proofErr w:type="spellEnd"/>
      <w:r w:rsidR="00A86CAB" w:rsidRPr="009F3C61">
        <w:t xml:space="preserve"> </w:t>
      </w:r>
      <w:proofErr w:type="spellStart"/>
      <w:r w:rsidR="00A86CAB" w:rsidRPr="009F3C61">
        <w:t>akta</w:t>
      </w:r>
      <w:proofErr w:type="spellEnd"/>
      <w:r w:rsidR="00A86CAB" w:rsidRPr="009F3C61">
        <w:t xml:space="preserve"> </w:t>
      </w:r>
      <w:proofErr w:type="spellStart"/>
      <w:r w:rsidR="00A86CAB" w:rsidRPr="009F3C61">
        <w:t>notaris</w:t>
      </w:r>
      <w:proofErr w:type="spellEnd"/>
      <w:r w:rsidR="00A86CAB" w:rsidRPr="009F3C61">
        <w:t xml:space="preserve"> </w:t>
      </w:r>
      <w:proofErr w:type="spellStart"/>
      <w:r w:rsidR="00A86CAB" w:rsidRPr="009F3C61">
        <w:t>terkait</w:t>
      </w:r>
      <w:proofErr w:type="spellEnd"/>
      <w:r w:rsidR="00A86CAB" w:rsidRPr="009F3C61">
        <w:t xml:space="preserve"> </w:t>
      </w:r>
      <w:proofErr w:type="spellStart"/>
      <w:r w:rsidR="00A86CAB" w:rsidRPr="009F3C61">
        <w:t>legalitas</w:t>
      </w:r>
      <w:proofErr w:type="spellEnd"/>
      <w:r w:rsidR="00A86CAB" w:rsidRPr="009F3C61">
        <w:t xml:space="preserve"> </w:t>
      </w:r>
      <w:proofErr w:type="spellStart"/>
      <w:r w:rsidR="00A86CAB" w:rsidRPr="009F3C61">
        <w:t>pendirian</w:t>
      </w:r>
      <w:proofErr w:type="spellEnd"/>
      <w:r w:rsidR="00A86CAB" w:rsidRPr="009F3C61">
        <w:t xml:space="preserve"> </w:t>
      </w:r>
      <w:r w:rsidR="006C6921" w:rsidRPr="009F3C61">
        <w:t xml:space="preserve">badan </w:t>
      </w:r>
      <w:proofErr w:type="spellStart"/>
      <w:r w:rsidR="006C6921" w:rsidRPr="009F3C61">
        <w:t>hukum</w:t>
      </w:r>
      <w:proofErr w:type="spellEnd"/>
      <w:r w:rsidR="006C6921" w:rsidRPr="009F3C61">
        <w:t xml:space="preserve"> </w:t>
      </w:r>
      <w:proofErr w:type="spellStart"/>
      <w:r w:rsidR="006C6921" w:rsidRPr="009F3C61">
        <w:t>perseroan</w:t>
      </w:r>
      <w:proofErr w:type="spellEnd"/>
      <w:r w:rsidR="006C6921" w:rsidRPr="009F3C61">
        <w:t xml:space="preserve"> </w:t>
      </w:r>
      <w:proofErr w:type="spellStart"/>
      <w:r w:rsidR="006C6921" w:rsidRPr="009F3C61">
        <w:t>terbatas</w:t>
      </w:r>
      <w:proofErr w:type="spellEnd"/>
      <w:r w:rsidR="00C00FC6" w:rsidRPr="009F3C61">
        <w:t xml:space="preserve">. </w:t>
      </w:r>
      <w:proofErr w:type="spellStart"/>
      <w:r w:rsidR="00604DC8" w:rsidRPr="009F3C61">
        <w:t>Pengumpulan</w:t>
      </w:r>
      <w:proofErr w:type="spellEnd"/>
      <w:r w:rsidR="00604DC8" w:rsidRPr="009F3C61">
        <w:t xml:space="preserve"> data pada </w:t>
      </w:r>
      <w:proofErr w:type="spellStart"/>
      <w:r w:rsidR="00604DC8" w:rsidRPr="009F3C61">
        <w:t>penelitian</w:t>
      </w:r>
      <w:proofErr w:type="spellEnd"/>
      <w:r w:rsidR="00604DC8" w:rsidRPr="009F3C61">
        <w:t xml:space="preserve"> </w:t>
      </w:r>
      <w:proofErr w:type="spellStart"/>
      <w:r w:rsidR="00604DC8" w:rsidRPr="009F3C61">
        <w:t>ini</w:t>
      </w:r>
      <w:proofErr w:type="spellEnd"/>
      <w:r w:rsidR="00604DC8" w:rsidRPr="009F3C61">
        <w:t xml:space="preserve"> </w:t>
      </w:r>
      <w:proofErr w:type="spellStart"/>
      <w:r w:rsidR="00604DC8" w:rsidRPr="009F3C61">
        <w:t>dilakukan</w:t>
      </w:r>
      <w:proofErr w:type="spellEnd"/>
      <w:r w:rsidR="00604DC8" w:rsidRPr="009F3C61">
        <w:t xml:space="preserve"> </w:t>
      </w:r>
      <w:proofErr w:type="spellStart"/>
      <w:r w:rsidR="00604DC8" w:rsidRPr="009F3C61">
        <w:t>dengan</w:t>
      </w:r>
      <w:proofErr w:type="spellEnd"/>
      <w:r w:rsidR="00604DC8" w:rsidRPr="009F3C61">
        <w:t xml:space="preserve"> </w:t>
      </w:r>
      <w:proofErr w:type="spellStart"/>
      <w:r w:rsidR="00604DC8" w:rsidRPr="009F3C61">
        <w:t>metode</w:t>
      </w:r>
      <w:proofErr w:type="spellEnd"/>
      <w:r w:rsidR="00604DC8" w:rsidRPr="009F3C61">
        <w:t xml:space="preserve"> </w:t>
      </w:r>
      <w:proofErr w:type="spellStart"/>
      <w:r w:rsidR="00604DC8" w:rsidRPr="009F3C61">
        <w:t>studi</w:t>
      </w:r>
      <w:proofErr w:type="spellEnd"/>
      <w:r w:rsidR="00604DC8" w:rsidRPr="009F3C61">
        <w:t xml:space="preserve"> </w:t>
      </w:r>
      <w:proofErr w:type="spellStart"/>
      <w:r w:rsidR="00604DC8" w:rsidRPr="009F3C61">
        <w:t>kepustakaan</w:t>
      </w:r>
      <w:proofErr w:type="spellEnd"/>
      <w:r w:rsidR="00604DC8" w:rsidRPr="009F3C61">
        <w:t xml:space="preserve">, </w:t>
      </w:r>
      <w:proofErr w:type="spellStart"/>
      <w:r w:rsidR="00604DC8" w:rsidRPr="009F3C61">
        <w:t>dimana</w:t>
      </w:r>
      <w:proofErr w:type="spellEnd"/>
      <w:r w:rsidR="00604DC8" w:rsidRPr="009F3C61">
        <w:t xml:space="preserve"> proses </w:t>
      </w:r>
      <w:proofErr w:type="spellStart"/>
      <w:r w:rsidR="00604DC8" w:rsidRPr="009F3C61">
        <w:t>pengumpulan</w:t>
      </w:r>
      <w:proofErr w:type="spellEnd"/>
      <w:r w:rsidR="00604DC8" w:rsidRPr="009F3C61">
        <w:t xml:space="preserve"> data </w:t>
      </w:r>
      <w:proofErr w:type="spellStart"/>
      <w:r w:rsidR="00604DC8" w:rsidRPr="009F3C61">
        <w:t>melalui</w:t>
      </w:r>
      <w:proofErr w:type="spellEnd"/>
      <w:r w:rsidR="00604DC8" w:rsidRPr="009F3C61">
        <w:t xml:space="preserve"> </w:t>
      </w:r>
      <w:proofErr w:type="spellStart"/>
      <w:r w:rsidR="00604DC8" w:rsidRPr="009F3C61">
        <w:t>sumber-sumber</w:t>
      </w:r>
      <w:proofErr w:type="spellEnd"/>
      <w:r w:rsidR="00604DC8" w:rsidRPr="009F3C61">
        <w:t xml:space="preserve"> </w:t>
      </w:r>
      <w:proofErr w:type="spellStart"/>
      <w:r w:rsidR="00604DC8" w:rsidRPr="009F3C61">
        <w:t>tertulis</w:t>
      </w:r>
      <w:proofErr w:type="spellEnd"/>
      <w:r w:rsidR="001A0405" w:rsidRPr="009F3C61">
        <w:t>.</w:t>
      </w:r>
    </w:p>
    <w:p w14:paraId="36B5677F" w14:textId="77777777" w:rsidR="00D769EA" w:rsidRPr="009F3C61" w:rsidRDefault="006078A7" w:rsidP="009F3C61">
      <w:pPr>
        <w:spacing w:line="360" w:lineRule="auto"/>
        <w:ind w:firstLine="851"/>
        <w:jc w:val="both"/>
      </w:pPr>
      <w:proofErr w:type="spellStart"/>
      <w:r w:rsidRPr="009F3C61">
        <w:lastRenderedPageBreak/>
        <w:t>Penelitian</w:t>
      </w:r>
      <w:proofErr w:type="spellEnd"/>
      <w:r w:rsidRPr="009F3C61">
        <w:t xml:space="preserve"> </w:t>
      </w:r>
      <w:proofErr w:type="spellStart"/>
      <w:r w:rsidRPr="009F3C61">
        <w:t>ini</w:t>
      </w:r>
      <w:proofErr w:type="spellEnd"/>
      <w:r w:rsidRPr="009F3C61">
        <w:t xml:space="preserve"> </w:t>
      </w:r>
      <w:proofErr w:type="spellStart"/>
      <w:r w:rsidRPr="009F3C61">
        <w:t>menggunakan</w:t>
      </w:r>
      <w:proofErr w:type="spellEnd"/>
      <w:r w:rsidRPr="009F3C61">
        <w:t xml:space="preserve"> data </w:t>
      </w:r>
      <w:proofErr w:type="spellStart"/>
      <w:r w:rsidRPr="009F3C61">
        <w:t>penelitian</w:t>
      </w:r>
      <w:proofErr w:type="spellEnd"/>
      <w:r w:rsidRPr="009F3C61">
        <w:t xml:space="preserve"> </w:t>
      </w:r>
      <w:proofErr w:type="spellStart"/>
      <w:r w:rsidRPr="009F3C61">
        <w:t>deskriptif</w:t>
      </w:r>
      <w:proofErr w:type="spellEnd"/>
      <w:r w:rsidRPr="009F3C61">
        <w:t xml:space="preserve"> </w:t>
      </w:r>
      <w:proofErr w:type="spellStart"/>
      <w:r w:rsidRPr="009F3C61">
        <w:t>kualitatif</w:t>
      </w:r>
      <w:proofErr w:type="spellEnd"/>
      <w:r w:rsidRPr="009F3C61">
        <w:t xml:space="preserve"> </w:t>
      </w:r>
      <w:proofErr w:type="spellStart"/>
      <w:r w:rsidRPr="009F3C61">
        <w:t>yaitu</w:t>
      </w:r>
      <w:proofErr w:type="spellEnd"/>
      <w:r w:rsidRPr="009F3C61">
        <w:t xml:space="preserve"> </w:t>
      </w:r>
      <w:proofErr w:type="spellStart"/>
      <w:r w:rsidRPr="009F3C61">
        <w:t>dilakukan</w:t>
      </w:r>
      <w:proofErr w:type="spellEnd"/>
      <w:r w:rsidRPr="009F3C61">
        <w:t xml:space="preserve"> </w:t>
      </w:r>
      <w:proofErr w:type="spellStart"/>
      <w:r w:rsidRPr="009F3C61">
        <w:t>dengan</w:t>
      </w:r>
      <w:proofErr w:type="spellEnd"/>
      <w:r w:rsidRPr="009F3C61">
        <w:t xml:space="preserve"> </w:t>
      </w:r>
      <w:proofErr w:type="spellStart"/>
      <w:r w:rsidRPr="009F3C61">
        <w:t>teknik</w:t>
      </w:r>
      <w:proofErr w:type="spellEnd"/>
      <w:r w:rsidRPr="009F3C61">
        <w:t xml:space="preserve"> yang </w:t>
      </w:r>
      <w:proofErr w:type="spellStart"/>
      <w:r w:rsidRPr="009F3C61">
        <w:t>dihasilkan</w:t>
      </w:r>
      <w:proofErr w:type="spellEnd"/>
      <w:r w:rsidRPr="009F3C61">
        <w:t xml:space="preserve"> </w:t>
      </w:r>
      <w:proofErr w:type="spellStart"/>
      <w:r w:rsidRPr="009F3C61">
        <w:t>dari</w:t>
      </w:r>
      <w:proofErr w:type="spellEnd"/>
      <w:r w:rsidRPr="009F3C61">
        <w:t xml:space="preserve"> </w:t>
      </w:r>
      <w:proofErr w:type="spellStart"/>
      <w:r w:rsidRPr="009F3C61">
        <w:t>sumber-sumber</w:t>
      </w:r>
      <w:proofErr w:type="spellEnd"/>
      <w:r w:rsidRPr="009F3C61">
        <w:t xml:space="preserve"> </w:t>
      </w:r>
      <w:proofErr w:type="spellStart"/>
      <w:r w:rsidRPr="009F3C61">
        <w:t>lisan</w:t>
      </w:r>
      <w:proofErr w:type="spellEnd"/>
      <w:r w:rsidRPr="009F3C61">
        <w:t xml:space="preserve"> yang </w:t>
      </w:r>
      <w:proofErr w:type="spellStart"/>
      <w:r w:rsidRPr="009F3C61">
        <w:t>dituangkan</w:t>
      </w:r>
      <w:proofErr w:type="spellEnd"/>
      <w:r w:rsidRPr="009F3C61">
        <w:t xml:space="preserve"> </w:t>
      </w:r>
      <w:proofErr w:type="spellStart"/>
      <w:r w:rsidRPr="009F3C61">
        <w:t>ke</w:t>
      </w:r>
      <w:proofErr w:type="spellEnd"/>
      <w:r w:rsidRPr="009F3C61">
        <w:t xml:space="preserve"> </w:t>
      </w:r>
      <w:proofErr w:type="spellStart"/>
      <w:r w:rsidRPr="009F3C61">
        <w:t>dalam</w:t>
      </w:r>
      <w:proofErr w:type="spellEnd"/>
      <w:r w:rsidRPr="009F3C61">
        <w:t xml:space="preserve"> tulisan, dan </w:t>
      </w:r>
      <w:proofErr w:type="spellStart"/>
      <w:r w:rsidRPr="009F3C61">
        <w:t>penelitian</w:t>
      </w:r>
      <w:proofErr w:type="spellEnd"/>
      <w:r w:rsidRPr="009F3C61">
        <w:t xml:space="preserve"> </w:t>
      </w:r>
      <w:proofErr w:type="spellStart"/>
      <w:r w:rsidRPr="009F3C61">
        <w:t>dilaksanakan</w:t>
      </w:r>
      <w:proofErr w:type="spellEnd"/>
      <w:r w:rsidRPr="009F3C61">
        <w:t xml:space="preserve"> </w:t>
      </w:r>
      <w:proofErr w:type="spellStart"/>
      <w:r w:rsidRPr="009F3C61">
        <w:t>secara</w:t>
      </w:r>
      <w:proofErr w:type="spellEnd"/>
      <w:r w:rsidRPr="009F3C61">
        <w:t xml:space="preserve"> </w:t>
      </w:r>
      <w:proofErr w:type="spellStart"/>
      <w:r w:rsidRPr="009F3C61">
        <w:t>keseluruhan</w:t>
      </w:r>
      <w:proofErr w:type="spellEnd"/>
      <w:r w:rsidRPr="009F3C61">
        <w:t xml:space="preserve">. Analisa </w:t>
      </w:r>
      <w:proofErr w:type="spellStart"/>
      <w:r w:rsidRPr="009F3C61">
        <w:t>penelitian</w:t>
      </w:r>
      <w:proofErr w:type="spellEnd"/>
      <w:r w:rsidRPr="009F3C61">
        <w:t xml:space="preserve"> </w:t>
      </w:r>
      <w:proofErr w:type="spellStart"/>
      <w:r w:rsidRPr="009F3C61">
        <w:t>ini</w:t>
      </w:r>
      <w:proofErr w:type="spellEnd"/>
      <w:r w:rsidRPr="009F3C61">
        <w:t xml:space="preserve"> </w:t>
      </w:r>
      <w:proofErr w:type="spellStart"/>
      <w:r w:rsidRPr="009F3C61">
        <w:t>dideskripsikan</w:t>
      </w:r>
      <w:proofErr w:type="spellEnd"/>
      <w:r w:rsidRPr="009F3C61">
        <w:t xml:space="preserve">, </w:t>
      </w:r>
      <w:proofErr w:type="spellStart"/>
      <w:r w:rsidRPr="009F3C61">
        <w:t>lalu</w:t>
      </w:r>
      <w:proofErr w:type="spellEnd"/>
      <w:r w:rsidRPr="009F3C61">
        <w:t xml:space="preserve"> </w:t>
      </w:r>
      <w:proofErr w:type="spellStart"/>
      <w:r w:rsidRPr="009F3C61">
        <w:t>dianalisis</w:t>
      </w:r>
      <w:proofErr w:type="spellEnd"/>
      <w:r w:rsidRPr="009F3C61">
        <w:t xml:space="preserve">, dan </w:t>
      </w:r>
      <w:proofErr w:type="spellStart"/>
      <w:r w:rsidRPr="009F3C61">
        <w:t>menggunakan</w:t>
      </w:r>
      <w:proofErr w:type="spellEnd"/>
      <w:r w:rsidRPr="009F3C61">
        <w:t xml:space="preserve"> norma </w:t>
      </w:r>
      <w:proofErr w:type="spellStart"/>
      <w:r w:rsidRPr="009F3C61">
        <w:t>berkualitas</w:t>
      </w:r>
      <w:proofErr w:type="spellEnd"/>
      <w:r w:rsidRPr="009F3C61">
        <w:t xml:space="preserve"> </w:t>
      </w:r>
      <w:proofErr w:type="spellStart"/>
      <w:r w:rsidRPr="009F3C61">
        <w:t>tertentu</w:t>
      </w:r>
      <w:proofErr w:type="spellEnd"/>
      <w:r w:rsidRPr="009F3C61">
        <w:t xml:space="preserve"> yang </w:t>
      </w:r>
      <w:proofErr w:type="spellStart"/>
      <w:r w:rsidRPr="009F3C61">
        <w:t>dipakai</w:t>
      </w:r>
      <w:proofErr w:type="spellEnd"/>
      <w:r w:rsidRPr="009F3C61">
        <w:t xml:space="preserve"> </w:t>
      </w:r>
      <w:proofErr w:type="spellStart"/>
      <w:r w:rsidRPr="009F3C61">
        <w:t>dalam</w:t>
      </w:r>
      <w:proofErr w:type="spellEnd"/>
      <w:r w:rsidRPr="009F3C61">
        <w:t xml:space="preserve"> </w:t>
      </w:r>
      <w:proofErr w:type="spellStart"/>
      <w:r w:rsidRPr="009F3C61">
        <w:t>menyelesaikan</w:t>
      </w:r>
      <w:proofErr w:type="spellEnd"/>
      <w:r w:rsidRPr="009F3C61">
        <w:t xml:space="preserve"> </w:t>
      </w:r>
      <w:proofErr w:type="spellStart"/>
      <w:r w:rsidRPr="009F3C61">
        <w:t>masalah</w:t>
      </w:r>
      <w:proofErr w:type="spellEnd"/>
      <w:r w:rsidRPr="009F3C61">
        <w:t xml:space="preserve"> pada </w:t>
      </w:r>
      <w:proofErr w:type="spellStart"/>
      <w:r w:rsidRPr="009F3C61">
        <w:t>penelitian</w:t>
      </w:r>
      <w:proofErr w:type="spellEnd"/>
      <w:r w:rsidRPr="009F3C61">
        <w:t xml:space="preserve"> </w:t>
      </w:r>
      <w:proofErr w:type="spellStart"/>
      <w:r w:rsidRPr="009F3C61">
        <w:t>ini</w:t>
      </w:r>
      <w:proofErr w:type="spellEnd"/>
      <w:r w:rsidRPr="009F3C61">
        <w:t>.</w:t>
      </w:r>
    </w:p>
    <w:p w14:paraId="7653B308" w14:textId="77777777" w:rsidR="00A9700E" w:rsidRPr="009F3C61" w:rsidRDefault="00A9700E" w:rsidP="009F3C61">
      <w:pPr>
        <w:spacing w:line="360" w:lineRule="auto"/>
        <w:ind w:left="270" w:firstLine="450"/>
        <w:jc w:val="both"/>
      </w:pPr>
    </w:p>
    <w:p w14:paraId="6850476E" w14:textId="77777777" w:rsidR="00B72111" w:rsidRPr="009F3C61" w:rsidRDefault="00B72111" w:rsidP="009F3C61">
      <w:pPr>
        <w:spacing w:line="360" w:lineRule="auto"/>
        <w:ind w:left="284" w:hanging="284"/>
        <w:jc w:val="both"/>
        <w:rPr>
          <w:b/>
        </w:rPr>
      </w:pPr>
      <w:r w:rsidRPr="009F3C61">
        <w:rPr>
          <w:b/>
        </w:rPr>
        <w:t>C. HASIL DAN PEMBAHASAN</w:t>
      </w:r>
    </w:p>
    <w:p w14:paraId="5B3888A5" w14:textId="6051DC1E" w:rsidR="004C50BD" w:rsidRPr="009F3C61" w:rsidRDefault="00763CD2" w:rsidP="009F3C61">
      <w:pPr>
        <w:pStyle w:val="ListParagraph"/>
        <w:numPr>
          <w:ilvl w:val="0"/>
          <w:numId w:val="9"/>
        </w:numPr>
        <w:spacing w:line="360" w:lineRule="auto"/>
        <w:ind w:left="426" w:hanging="284"/>
        <w:jc w:val="both"/>
        <w:rPr>
          <w:b/>
        </w:rPr>
      </w:pPr>
      <w:r w:rsidRPr="009F3C61">
        <w:rPr>
          <w:b/>
        </w:rPr>
        <w:t xml:space="preserve">Peran </w:t>
      </w:r>
      <w:proofErr w:type="spellStart"/>
      <w:r w:rsidRPr="009F3C61">
        <w:rPr>
          <w:b/>
        </w:rPr>
        <w:t>Notaris</w:t>
      </w:r>
      <w:proofErr w:type="spellEnd"/>
      <w:r w:rsidRPr="009F3C61">
        <w:rPr>
          <w:b/>
        </w:rPr>
        <w:t xml:space="preserve"> </w:t>
      </w:r>
      <w:proofErr w:type="spellStart"/>
      <w:r w:rsidRPr="009F3C61">
        <w:rPr>
          <w:b/>
        </w:rPr>
        <w:t>terkait</w:t>
      </w:r>
      <w:proofErr w:type="spellEnd"/>
      <w:r w:rsidRPr="009F3C61">
        <w:rPr>
          <w:b/>
        </w:rPr>
        <w:t xml:space="preserve"> </w:t>
      </w:r>
      <w:proofErr w:type="spellStart"/>
      <w:r w:rsidRPr="009F3C61">
        <w:rPr>
          <w:b/>
        </w:rPr>
        <w:t>Urgensi</w:t>
      </w:r>
      <w:proofErr w:type="spellEnd"/>
      <w:r w:rsidRPr="009F3C61">
        <w:rPr>
          <w:b/>
        </w:rPr>
        <w:t xml:space="preserve"> </w:t>
      </w:r>
      <w:proofErr w:type="spellStart"/>
      <w:r w:rsidRPr="009F3C61">
        <w:rPr>
          <w:b/>
        </w:rPr>
        <w:t>Legalitas</w:t>
      </w:r>
      <w:proofErr w:type="spellEnd"/>
      <w:r w:rsidRPr="009F3C61">
        <w:rPr>
          <w:b/>
        </w:rPr>
        <w:t xml:space="preserve"> </w:t>
      </w:r>
      <w:proofErr w:type="spellStart"/>
      <w:r w:rsidRPr="009F3C61">
        <w:rPr>
          <w:b/>
        </w:rPr>
        <w:t>Pendirian</w:t>
      </w:r>
      <w:proofErr w:type="spellEnd"/>
      <w:r w:rsidRPr="009F3C61">
        <w:rPr>
          <w:b/>
        </w:rPr>
        <w:t xml:space="preserve"> Badan Hukum Perseroran </w:t>
      </w:r>
      <w:proofErr w:type="spellStart"/>
      <w:r w:rsidRPr="009F3C61">
        <w:rPr>
          <w:b/>
        </w:rPr>
        <w:t>Perorangan</w:t>
      </w:r>
      <w:proofErr w:type="spellEnd"/>
    </w:p>
    <w:p w14:paraId="6E8D1750" w14:textId="5CFD9028" w:rsidR="00793022" w:rsidRPr="009F3C61" w:rsidRDefault="00312DDB" w:rsidP="009F3C61">
      <w:pPr>
        <w:autoSpaceDE w:val="0"/>
        <w:autoSpaceDN w:val="0"/>
        <w:adjustRightInd w:val="0"/>
        <w:spacing w:line="360" w:lineRule="auto"/>
        <w:jc w:val="both"/>
      </w:pPr>
      <w:r w:rsidRPr="009F3C61">
        <w:tab/>
      </w:r>
      <w:proofErr w:type="spellStart"/>
      <w:r w:rsidR="00793022" w:rsidRPr="009F3C61">
        <w:t>Notaris</w:t>
      </w:r>
      <w:proofErr w:type="spellEnd"/>
      <w:r w:rsidR="00793022" w:rsidRPr="009F3C61">
        <w:t xml:space="preserve"> </w:t>
      </w:r>
      <w:proofErr w:type="spellStart"/>
      <w:r w:rsidR="00793022" w:rsidRPr="009F3C61">
        <w:t>sebagai</w:t>
      </w:r>
      <w:proofErr w:type="spellEnd"/>
      <w:r w:rsidR="00793022" w:rsidRPr="009F3C61">
        <w:t xml:space="preserve"> </w:t>
      </w:r>
      <w:proofErr w:type="spellStart"/>
      <w:r w:rsidR="00793022" w:rsidRPr="009F3C61">
        <w:t>pejabat</w:t>
      </w:r>
      <w:proofErr w:type="spellEnd"/>
      <w:r w:rsidR="00793022" w:rsidRPr="009F3C61">
        <w:t xml:space="preserve"> </w:t>
      </w:r>
      <w:proofErr w:type="spellStart"/>
      <w:r w:rsidR="00793022" w:rsidRPr="009F3C61">
        <w:t>umum</w:t>
      </w:r>
      <w:proofErr w:type="spellEnd"/>
      <w:r w:rsidR="00793022" w:rsidRPr="009F3C61">
        <w:t xml:space="preserve"> yang </w:t>
      </w:r>
      <w:proofErr w:type="spellStart"/>
      <w:r w:rsidR="00793022" w:rsidRPr="009F3C61">
        <w:t>berwenang</w:t>
      </w:r>
      <w:proofErr w:type="spellEnd"/>
      <w:r w:rsidR="00793022" w:rsidRPr="009F3C61">
        <w:t xml:space="preserve"> </w:t>
      </w:r>
      <w:proofErr w:type="spellStart"/>
      <w:r w:rsidR="00793022" w:rsidRPr="009F3C61">
        <w:t>dalam</w:t>
      </w:r>
      <w:proofErr w:type="spellEnd"/>
      <w:r w:rsidR="00793022" w:rsidRPr="009F3C61">
        <w:t xml:space="preserve"> </w:t>
      </w:r>
      <w:proofErr w:type="spellStart"/>
      <w:r w:rsidR="00793022" w:rsidRPr="009F3C61">
        <w:t>membuat</w:t>
      </w:r>
      <w:proofErr w:type="spellEnd"/>
      <w:r w:rsidR="00793022" w:rsidRPr="009F3C61">
        <w:t xml:space="preserve"> </w:t>
      </w:r>
      <w:proofErr w:type="spellStart"/>
      <w:r w:rsidR="00793022" w:rsidRPr="009F3C61">
        <w:t>akta</w:t>
      </w:r>
      <w:proofErr w:type="spellEnd"/>
      <w:r w:rsidR="00793022" w:rsidRPr="009F3C61">
        <w:t xml:space="preserve"> </w:t>
      </w:r>
      <w:proofErr w:type="spellStart"/>
      <w:r w:rsidR="00793022" w:rsidRPr="009F3C61">
        <w:t>autentik</w:t>
      </w:r>
      <w:proofErr w:type="spellEnd"/>
      <w:r w:rsidR="00793022" w:rsidRPr="009F3C61">
        <w:t xml:space="preserve"> </w:t>
      </w:r>
      <w:proofErr w:type="spellStart"/>
      <w:r w:rsidR="00793022" w:rsidRPr="009F3C61">
        <w:t>sebagai</w:t>
      </w:r>
      <w:proofErr w:type="spellEnd"/>
      <w:r w:rsidR="00793022" w:rsidRPr="009F3C61">
        <w:t xml:space="preserve"> </w:t>
      </w:r>
      <w:proofErr w:type="spellStart"/>
      <w:r w:rsidR="00793022" w:rsidRPr="009F3C61">
        <w:t>alat</w:t>
      </w:r>
      <w:proofErr w:type="spellEnd"/>
      <w:r w:rsidR="00793022" w:rsidRPr="009F3C61">
        <w:t xml:space="preserve"> </w:t>
      </w:r>
      <w:proofErr w:type="spellStart"/>
      <w:r w:rsidR="00793022" w:rsidRPr="009F3C61">
        <w:t>bukti</w:t>
      </w:r>
      <w:proofErr w:type="spellEnd"/>
      <w:r w:rsidR="00793022" w:rsidRPr="009F3C61">
        <w:t xml:space="preserve"> yang </w:t>
      </w:r>
      <w:proofErr w:type="spellStart"/>
      <w:r w:rsidR="00793022" w:rsidRPr="009F3C61">
        <w:t>kuat</w:t>
      </w:r>
      <w:proofErr w:type="spellEnd"/>
      <w:r w:rsidR="00793022" w:rsidRPr="009F3C61">
        <w:t xml:space="preserve"> di </w:t>
      </w:r>
      <w:proofErr w:type="spellStart"/>
      <w:r w:rsidR="00793022" w:rsidRPr="009F3C61">
        <w:t>pengadilan</w:t>
      </w:r>
      <w:proofErr w:type="spellEnd"/>
      <w:r w:rsidR="00793022" w:rsidRPr="009F3C61">
        <w:t xml:space="preserve">, </w:t>
      </w:r>
      <w:proofErr w:type="spellStart"/>
      <w:r w:rsidR="00793022" w:rsidRPr="009F3C61">
        <w:t>tentunya</w:t>
      </w:r>
      <w:proofErr w:type="spellEnd"/>
      <w:r w:rsidR="00793022" w:rsidRPr="009F3C61">
        <w:t xml:space="preserve"> </w:t>
      </w:r>
      <w:proofErr w:type="spellStart"/>
      <w:r w:rsidR="00793022" w:rsidRPr="009F3C61">
        <w:t>memiliki</w:t>
      </w:r>
      <w:proofErr w:type="spellEnd"/>
      <w:r w:rsidR="00793022" w:rsidRPr="009F3C61">
        <w:t xml:space="preserve"> </w:t>
      </w:r>
      <w:proofErr w:type="spellStart"/>
      <w:r w:rsidR="00793022" w:rsidRPr="009F3C61">
        <w:t>peran</w:t>
      </w:r>
      <w:proofErr w:type="spellEnd"/>
      <w:r w:rsidR="00793022" w:rsidRPr="009F3C61">
        <w:t xml:space="preserve"> </w:t>
      </w:r>
      <w:proofErr w:type="spellStart"/>
      <w:r w:rsidR="00793022" w:rsidRPr="009F3C61">
        <w:t>dalam</w:t>
      </w:r>
      <w:proofErr w:type="spellEnd"/>
      <w:r w:rsidR="00793022" w:rsidRPr="009F3C61">
        <w:t xml:space="preserve"> </w:t>
      </w:r>
      <w:proofErr w:type="spellStart"/>
      <w:r w:rsidR="00793022" w:rsidRPr="009F3C61">
        <w:t>legalitas</w:t>
      </w:r>
      <w:proofErr w:type="spellEnd"/>
      <w:r w:rsidR="00793022" w:rsidRPr="009F3C61">
        <w:t xml:space="preserve"> </w:t>
      </w:r>
      <w:proofErr w:type="spellStart"/>
      <w:r w:rsidR="00793022" w:rsidRPr="009F3C61">
        <w:t>perseroan</w:t>
      </w:r>
      <w:proofErr w:type="spellEnd"/>
      <w:r w:rsidR="00793022" w:rsidRPr="009F3C61">
        <w:t xml:space="preserve"> </w:t>
      </w:r>
      <w:proofErr w:type="spellStart"/>
      <w:r w:rsidR="00793022" w:rsidRPr="009F3C61">
        <w:t>yaitu</w:t>
      </w:r>
      <w:proofErr w:type="spellEnd"/>
      <w:r w:rsidR="00793022" w:rsidRPr="009F3C61">
        <w:t xml:space="preserve"> </w:t>
      </w:r>
      <w:proofErr w:type="spellStart"/>
      <w:r w:rsidR="00793022" w:rsidRPr="009F3C61">
        <w:t>pembuatan</w:t>
      </w:r>
      <w:proofErr w:type="spellEnd"/>
      <w:r w:rsidR="00793022" w:rsidRPr="009F3C61">
        <w:t xml:space="preserve"> </w:t>
      </w:r>
      <w:proofErr w:type="spellStart"/>
      <w:r w:rsidR="00793022" w:rsidRPr="009F3C61">
        <w:t>akta</w:t>
      </w:r>
      <w:proofErr w:type="spellEnd"/>
      <w:r w:rsidR="00793022" w:rsidRPr="009F3C61">
        <w:t xml:space="preserve"> </w:t>
      </w:r>
      <w:proofErr w:type="spellStart"/>
      <w:r w:rsidR="00793022" w:rsidRPr="009F3C61">
        <w:t>pendirian</w:t>
      </w:r>
      <w:proofErr w:type="spellEnd"/>
      <w:r w:rsidR="00793022" w:rsidRPr="009F3C61">
        <w:t xml:space="preserve"> </w:t>
      </w:r>
      <w:proofErr w:type="spellStart"/>
      <w:r w:rsidR="00793022" w:rsidRPr="009F3C61">
        <w:t>suatu</w:t>
      </w:r>
      <w:proofErr w:type="spellEnd"/>
      <w:r w:rsidR="00793022" w:rsidRPr="009F3C61">
        <w:t xml:space="preserve"> </w:t>
      </w:r>
      <w:proofErr w:type="spellStart"/>
      <w:r w:rsidR="00793022" w:rsidRPr="009F3C61">
        <w:t>perseroan</w:t>
      </w:r>
      <w:proofErr w:type="spellEnd"/>
      <w:r w:rsidR="00793022" w:rsidRPr="009F3C61">
        <w:t xml:space="preserve">. </w:t>
      </w:r>
      <w:proofErr w:type="spellStart"/>
      <w:r w:rsidR="00793022" w:rsidRPr="009F3C61">
        <w:t>Notaris</w:t>
      </w:r>
      <w:proofErr w:type="spellEnd"/>
      <w:r w:rsidR="00793022" w:rsidRPr="009F3C61">
        <w:t xml:space="preserve"> </w:t>
      </w:r>
      <w:proofErr w:type="spellStart"/>
      <w:r w:rsidR="00793022" w:rsidRPr="009F3C61">
        <w:t>dalam</w:t>
      </w:r>
      <w:proofErr w:type="spellEnd"/>
      <w:r w:rsidR="00793022" w:rsidRPr="009F3C61">
        <w:t xml:space="preserve"> </w:t>
      </w:r>
      <w:proofErr w:type="spellStart"/>
      <w:r w:rsidR="00793022" w:rsidRPr="009F3C61">
        <w:t>menjalankan</w:t>
      </w:r>
      <w:proofErr w:type="spellEnd"/>
      <w:r w:rsidR="00793022" w:rsidRPr="009F3C61">
        <w:t xml:space="preserve"> </w:t>
      </w:r>
      <w:proofErr w:type="spellStart"/>
      <w:r w:rsidR="00793022" w:rsidRPr="009F3C61">
        <w:t>jabatannya</w:t>
      </w:r>
      <w:proofErr w:type="spellEnd"/>
      <w:r w:rsidR="00793022" w:rsidRPr="009F3C61">
        <w:t xml:space="preserve"> </w:t>
      </w:r>
      <w:proofErr w:type="spellStart"/>
      <w:r w:rsidR="00793022" w:rsidRPr="009F3C61">
        <w:t>wajib</w:t>
      </w:r>
      <w:proofErr w:type="spellEnd"/>
      <w:r w:rsidR="00793022" w:rsidRPr="009F3C61">
        <w:t xml:space="preserve"> </w:t>
      </w:r>
      <w:proofErr w:type="spellStart"/>
      <w:r w:rsidR="00793022" w:rsidRPr="009F3C61">
        <w:t>mengikuti</w:t>
      </w:r>
      <w:proofErr w:type="spellEnd"/>
      <w:r w:rsidR="00793022" w:rsidRPr="009F3C61">
        <w:t xml:space="preserve"> </w:t>
      </w:r>
      <w:proofErr w:type="spellStart"/>
      <w:r w:rsidR="00793022" w:rsidRPr="009F3C61">
        <w:t>peraturan</w:t>
      </w:r>
      <w:proofErr w:type="spellEnd"/>
      <w:r w:rsidR="00793022" w:rsidRPr="009F3C61">
        <w:t xml:space="preserve"> </w:t>
      </w:r>
      <w:proofErr w:type="spellStart"/>
      <w:r w:rsidR="00793022" w:rsidRPr="009F3C61">
        <w:t>perundang-undangan</w:t>
      </w:r>
      <w:proofErr w:type="spellEnd"/>
      <w:r w:rsidR="00793022" w:rsidRPr="009F3C61">
        <w:t xml:space="preserve"> yang </w:t>
      </w:r>
      <w:proofErr w:type="spellStart"/>
      <w:r w:rsidR="00793022" w:rsidRPr="009F3C61">
        <w:t>mengatur</w:t>
      </w:r>
      <w:proofErr w:type="spellEnd"/>
      <w:r w:rsidR="00793022" w:rsidRPr="009F3C61">
        <w:t xml:space="preserve"> </w:t>
      </w:r>
      <w:proofErr w:type="spellStart"/>
      <w:r w:rsidR="00793022" w:rsidRPr="009F3C61">
        <w:t>mengenai</w:t>
      </w:r>
      <w:proofErr w:type="spellEnd"/>
      <w:r w:rsidR="00793022" w:rsidRPr="009F3C61">
        <w:t xml:space="preserve"> </w:t>
      </w:r>
      <w:proofErr w:type="spellStart"/>
      <w:r w:rsidR="00793022" w:rsidRPr="009F3C61">
        <w:t>peristiwa</w:t>
      </w:r>
      <w:proofErr w:type="spellEnd"/>
      <w:r w:rsidR="00793022" w:rsidRPr="009F3C61">
        <w:t xml:space="preserve"> </w:t>
      </w:r>
      <w:proofErr w:type="spellStart"/>
      <w:r w:rsidR="00793022" w:rsidRPr="009F3C61">
        <w:t>hukum</w:t>
      </w:r>
      <w:proofErr w:type="spellEnd"/>
      <w:r w:rsidR="00793022" w:rsidRPr="009F3C61">
        <w:t xml:space="preserve"> yang </w:t>
      </w:r>
      <w:proofErr w:type="spellStart"/>
      <w:r w:rsidR="00793022" w:rsidRPr="009F3C61">
        <w:t>bersangkutan</w:t>
      </w:r>
      <w:proofErr w:type="spellEnd"/>
      <w:r w:rsidR="00793022" w:rsidRPr="009F3C61">
        <w:t xml:space="preserve"> </w:t>
      </w:r>
      <w:proofErr w:type="spellStart"/>
      <w:r w:rsidR="00793022" w:rsidRPr="009F3C61">
        <w:t>yaitu</w:t>
      </w:r>
      <w:proofErr w:type="spellEnd"/>
      <w:r w:rsidR="00793022" w:rsidRPr="009F3C61">
        <w:t xml:space="preserve"> UUJN, UUPT, dan UU </w:t>
      </w:r>
      <w:proofErr w:type="spellStart"/>
      <w:r w:rsidR="00793022" w:rsidRPr="009F3C61">
        <w:t>Ciptaker</w:t>
      </w:r>
      <w:proofErr w:type="spellEnd"/>
      <w:r w:rsidR="00793022" w:rsidRPr="009F3C61">
        <w:t>.</w:t>
      </w:r>
      <w:r w:rsidRPr="009F3C61">
        <w:tab/>
      </w:r>
    </w:p>
    <w:p w14:paraId="30B2BE2A" w14:textId="77777777" w:rsidR="00D46DA9" w:rsidRPr="009F3C61" w:rsidRDefault="00D46DA9" w:rsidP="009F3C61">
      <w:pPr>
        <w:autoSpaceDE w:val="0"/>
        <w:autoSpaceDN w:val="0"/>
        <w:adjustRightInd w:val="0"/>
        <w:spacing w:line="360" w:lineRule="auto"/>
        <w:jc w:val="both"/>
      </w:pPr>
      <w:r w:rsidRPr="009F3C61">
        <w:tab/>
        <w:t xml:space="preserve">UUJN </w:t>
      </w:r>
      <w:proofErr w:type="spellStart"/>
      <w:r w:rsidRPr="009F3C61">
        <w:t>menyatakan</w:t>
      </w:r>
      <w:proofErr w:type="spellEnd"/>
      <w:r w:rsidRPr="009F3C61">
        <w:t xml:space="preserve"> </w:t>
      </w:r>
      <w:proofErr w:type="spellStart"/>
      <w:r w:rsidRPr="009F3C61">
        <w:t>bahwa</w:t>
      </w:r>
      <w:proofErr w:type="spellEnd"/>
      <w:r w:rsidRPr="009F3C61">
        <w:t xml:space="preserve"> </w:t>
      </w:r>
      <w:proofErr w:type="spellStart"/>
      <w:r w:rsidRPr="009F3C61">
        <w:t>kewenangan</w:t>
      </w:r>
      <w:proofErr w:type="spellEnd"/>
      <w:r w:rsidRPr="009F3C61">
        <w:t xml:space="preserve"> </w:t>
      </w:r>
      <w:proofErr w:type="spellStart"/>
      <w:r w:rsidRPr="009F3C61">
        <w:t>Notaris</w:t>
      </w:r>
      <w:proofErr w:type="spellEnd"/>
      <w:r w:rsidRPr="009F3C61">
        <w:t xml:space="preserve"> </w:t>
      </w:r>
      <w:proofErr w:type="spellStart"/>
      <w:r w:rsidRPr="009F3C61">
        <w:t>sebagai</w:t>
      </w:r>
      <w:proofErr w:type="spellEnd"/>
      <w:r w:rsidRPr="009F3C61">
        <w:t xml:space="preserve"> </w:t>
      </w:r>
      <w:proofErr w:type="spellStart"/>
      <w:r w:rsidRPr="009F3C61">
        <w:t>pejabat</w:t>
      </w:r>
      <w:proofErr w:type="spellEnd"/>
      <w:r w:rsidRPr="009F3C61">
        <w:t xml:space="preserve"> </w:t>
      </w:r>
      <w:proofErr w:type="spellStart"/>
      <w:r w:rsidRPr="009F3C61">
        <w:t>umum</w:t>
      </w:r>
      <w:proofErr w:type="spellEnd"/>
      <w:r w:rsidRPr="009F3C61">
        <w:t xml:space="preserve"> </w:t>
      </w:r>
      <w:proofErr w:type="spellStart"/>
      <w:r w:rsidRPr="009F3C61">
        <w:t>dalam</w:t>
      </w:r>
      <w:proofErr w:type="spellEnd"/>
      <w:r w:rsidRPr="009F3C61">
        <w:t xml:space="preserve"> </w:t>
      </w:r>
      <w:proofErr w:type="spellStart"/>
      <w:r w:rsidRPr="009F3C61">
        <w:t>pembuatan</w:t>
      </w:r>
      <w:proofErr w:type="spellEnd"/>
      <w:r w:rsidRPr="009F3C61">
        <w:t xml:space="preserve"> </w:t>
      </w:r>
      <w:proofErr w:type="spellStart"/>
      <w:r w:rsidRPr="009F3C61">
        <w:t>akta</w:t>
      </w:r>
      <w:proofErr w:type="spellEnd"/>
      <w:r w:rsidRPr="009F3C61">
        <w:t xml:space="preserve"> </w:t>
      </w:r>
      <w:proofErr w:type="spellStart"/>
      <w:r w:rsidRPr="009F3C61">
        <w:t>autentik</w:t>
      </w:r>
      <w:proofErr w:type="spellEnd"/>
      <w:r w:rsidRPr="009F3C61">
        <w:t xml:space="preserve"> </w:t>
      </w:r>
      <w:proofErr w:type="spellStart"/>
      <w:r w:rsidRPr="009F3C61">
        <w:t>merupakan</w:t>
      </w:r>
      <w:proofErr w:type="spellEnd"/>
      <w:r w:rsidRPr="009F3C61">
        <w:t xml:space="preserve"> </w:t>
      </w:r>
      <w:proofErr w:type="spellStart"/>
      <w:r w:rsidRPr="009F3C61">
        <w:t>bagian</w:t>
      </w:r>
      <w:proofErr w:type="spellEnd"/>
      <w:r w:rsidRPr="009F3C61">
        <w:t xml:space="preserve"> yang </w:t>
      </w:r>
      <w:proofErr w:type="spellStart"/>
      <w:r w:rsidRPr="009F3C61">
        <w:t>penting</w:t>
      </w:r>
      <w:proofErr w:type="spellEnd"/>
      <w:r w:rsidRPr="009F3C61">
        <w:t xml:space="preserve"> di Indonesia yang </w:t>
      </w:r>
      <w:proofErr w:type="spellStart"/>
      <w:r w:rsidRPr="009F3C61">
        <w:t>memiliki</w:t>
      </w:r>
      <w:proofErr w:type="spellEnd"/>
      <w:r w:rsidRPr="009F3C61">
        <w:t xml:space="preserve"> </w:t>
      </w:r>
      <w:proofErr w:type="spellStart"/>
      <w:r w:rsidRPr="009F3C61">
        <w:t>prinsip</w:t>
      </w:r>
      <w:proofErr w:type="spellEnd"/>
      <w:r w:rsidRPr="009F3C61">
        <w:t xml:space="preserve"> negara </w:t>
      </w:r>
      <w:proofErr w:type="spellStart"/>
      <w:r w:rsidRPr="009F3C61">
        <w:t>hukum</w:t>
      </w:r>
      <w:proofErr w:type="spellEnd"/>
      <w:r w:rsidRPr="009F3C61">
        <w:t xml:space="preserve"> yang </w:t>
      </w:r>
      <w:proofErr w:type="spellStart"/>
      <w:r w:rsidRPr="009F3C61">
        <w:t>menjamin</w:t>
      </w:r>
      <w:proofErr w:type="spellEnd"/>
      <w:r w:rsidRPr="009F3C61">
        <w:t xml:space="preserve"> </w:t>
      </w:r>
      <w:proofErr w:type="spellStart"/>
      <w:r w:rsidRPr="009F3C61">
        <w:t>kepastian</w:t>
      </w:r>
      <w:proofErr w:type="spellEnd"/>
      <w:r w:rsidRPr="009F3C61">
        <w:t xml:space="preserve"> </w:t>
      </w:r>
      <w:proofErr w:type="spellStart"/>
      <w:r w:rsidRPr="009F3C61">
        <w:t>hukum</w:t>
      </w:r>
      <w:proofErr w:type="spellEnd"/>
      <w:r w:rsidRPr="009F3C61">
        <w:t xml:space="preserve">, </w:t>
      </w:r>
      <w:proofErr w:type="spellStart"/>
      <w:r w:rsidRPr="009F3C61">
        <w:t>ketertiban</w:t>
      </w:r>
      <w:proofErr w:type="spellEnd"/>
      <w:r w:rsidRPr="009F3C61">
        <w:t xml:space="preserve"> dan </w:t>
      </w:r>
      <w:proofErr w:type="spellStart"/>
      <w:r w:rsidRPr="009F3C61">
        <w:t>perlindungan</w:t>
      </w:r>
      <w:proofErr w:type="spellEnd"/>
      <w:r w:rsidRPr="009F3C61">
        <w:t xml:space="preserve"> </w:t>
      </w:r>
      <w:proofErr w:type="spellStart"/>
      <w:r w:rsidRPr="009F3C61">
        <w:t>hukum</w:t>
      </w:r>
      <w:proofErr w:type="spellEnd"/>
      <w:r w:rsidRPr="009F3C61">
        <w:t xml:space="preserve"> </w:t>
      </w:r>
      <w:proofErr w:type="spellStart"/>
      <w:r w:rsidRPr="009F3C61">
        <w:t>bagi</w:t>
      </w:r>
      <w:proofErr w:type="spellEnd"/>
      <w:r w:rsidRPr="009F3C61">
        <w:t xml:space="preserve"> </w:t>
      </w:r>
      <w:proofErr w:type="spellStart"/>
      <w:r w:rsidRPr="009F3C61">
        <w:t>masyarakatnya</w:t>
      </w:r>
      <w:proofErr w:type="spellEnd"/>
      <w:r w:rsidRPr="009F3C61">
        <w:t xml:space="preserve">. </w:t>
      </w:r>
      <w:proofErr w:type="spellStart"/>
      <w:r w:rsidRPr="009F3C61">
        <w:t>Akta</w:t>
      </w:r>
      <w:proofErr w:type="spellEnd"/>
      <w:r w:rsidRPr="009F3C61">
        <w:t xml:space="preserve"> </w:t>
      </w:r>
      <w:proofErr w:type="spellStart"/>
      <w:r w:rsidRPr="009F3C61">
        <w:t>autentik</w:t>
      </w:r>
      <w:proofErr w:type="spellEnd"/>
      <w:r w:rsidRPr="009F3C61">
        <w:t xml:space="preserve"> </w:t>
      </w:r>
      <w:proofErr w:type="spellStart"/>
      <w:r w:rsidRPr="009F3C61">
        <w:t>Notaris</w:t>
      </w:r>
      <w:proofErr w:type="spellEnd"/>
      <w:r w:rsidRPr="009F3C61">
        <w:t xml:space="preserve"> </w:t>
      </w:r>
      <w:proofErr w:type="spellStart"/>
      <w:r w:rsidRPr="009F3C61">
        <w:t>dapat</w:t>
      </w:r>
      <w:proofErr w:type="spellEnd"/>
      <w:r w:rsidRPr="009F3C61">
        <w:t xml:space="preserve"> </w:t>
      </w:r>
      <w:proofErr w:type="spellStart"/>
      <w:r w:rsidRPr="009F3C61">
        <w:t>mempengaruhi</w:t>
      </w:r>
      <w:proofErr w:type="spellEnd"/>
      <w:r w:rsidRPr="009F3C61">
        <w:t xml:space="preserve"> </w:t>
      </w:r>
      <w:proofErr w:type="spellStart"/>
      <w:r w:rsidRPr="009F3C61">
        <w:t>terhadap</w:t>
      </w:r>
      <w:proofErr w:type="spellEnd"/>
      <w:r w:rsidRPr="009F3C61">
        <w:t xml:space="preserve"> </w:t>
      </w:r>
      <w:proofErr w:type="spellStart"/>
      <w:r w:rsidRPr="009F3C61">
        <w:t>keberlangsungan</w:t>
      </w:r>
      <w:proofErr w:type="spellEnd"/>
      <w:r w:rsidRPr="009F3C61">
        <w:t xml:space="preserve"> </w:t>
      </w:r>
      <w:proofErr w:type="spellStart"/>
      <w:r w:rsidRPr="009F3C61">
        <w:t>suatu</w:t>
      </w:r>
      <w:proofErr w:type="spellEnd"/>
      <w:r w:rsidRPr="009F3C61">
        <w:t xml:space="preserve"> </w:t>
      </w:r>
      <w:proofErr w:type="spellStart"/>
      <w:r w:rsidRPr="009F3C61">
        <w:t>usaha</w:t>
      </w:r>
      <w:proofErr w:type="spellEnd"/>
      <w:r w:rsidRPr="009F3C61">
        <w:t xml:space="preserve"> </w:t>
      </w:r>
      <w:proofErr w:type="spellStart"/>
      <w:r w:rsidRPr="009F3C61">
        <w:t>dalam</w:t>
      </w:r>
      <w:proofErr w:type="spellEnd"/>
      <w:r w:rsidRPr="009F3C61">
        <w:t xml:space="preserve"> </w:t>
      </w:r>
      <w:proofErr w:type="spellStart"/>
      <w:r w:rsidRPr="009F3C61">
        <w:t>kepastian</w:t>
      </w:r>
      <w:proofErr w:type="spellEnd"/>
      <w:r w:rsidRPr="009F3C61">
        <w:t xml:space="preserve"> </w:t>
      </w:r>
      <w:proofErr w:type="spellStart"/>
      <w:r w:rsidRPr="009F3C61">
        <w:t>hukum</w:t>
      </w:r>
      <w:proofErr w:type="spellEnd"/>
      <w:r w:rsidRPr="009F3C61">
        <w:t xml:space="preserve"> dan </w:t>
      </w:r>
      <w:proofErr w:type="spellStart"/>
      <w:r w:rsidRPr="009F3C61">
        <w:t>perlindungan</w:t>
      </w:r>
      <w:proofErr w:type="spellEnd"/>
      <w:r w:rsidRPr="009F3C61">
        <w:t xml:space="preserve"> </w:t>
      </w:r>
      <w:proofErr w:type="spellStart"/>
      <w:r w:rsidRPr="009F3C61">
        <w:t>hukumnya</w:t>
      </w:r>
      <w:proofErr w:type="spellEnd"/>
      <w:r w:rsidRPr="009F3C61">
        <w:t xml:space="preserve">, salah </w:t>
      </w:r>
      <w:proofErr w:type="spellStart"/>
      <w:r w:rsidRPr="009F3C61">
        <w:t>satunya</w:t>
      </w:r>
      <w:proofErr w:type="spellEnd"/>
      <w:r w:rsidRPr="009F3C61">
        <w:t xml:space="preserve"> </w:t>
      </w:r>
      <w:proofErr w:type="spellStart"/>
      <w:r w:rsidRPr="009F3C61">
        <w:t>dalam</w:t>
      </w:r>
      <w:proofErr w:type="spellEnd"/>
      <w:r w:rsidRPr="009F3C61">
        <w:t xml:space="preserve"> </w:t>
      </w:r>
      <w:proofErr w:type="spellStart"/>
      <w:r w:rsidRPr="009F3C61">
        <w:t>hal</w:t>
      </w:r>
      <w:proofErr w:type="spellEnd"/>
      <w:r w:rsidRPr="009F3C61">
        <w:t xml:space="preserve"> </w:t>
      </w:r>
      <w:proofErr w:type="spellStart"/>
      <w:r w:rsidRPr="009F3C61">
        <w:t>ini</w:t>
      </w:r>
      <w:proofErr w:type="spellEnd"/>
      <w:r w:rsidRPr="009F3C61">
        <w:t xml:space="preserve"> </w:t>
      </w:r>
      <w:proofErr w:type="spellStart"/>
      <w:r w:rsidRPr="009F3C61">
        <w:t>dapat</w:t>
      </w:r>
      <w:proofErr w:type="spellEnd"/>
      <w:r w:rsidRPr="009F3C61">
        <w:t xml:space="preserve"> </w:t>
      </w:r>
      <w:proofErr w:type="spellStart"/>
      <w:r w:rsidRPr="009F3C61">
        <w:t>berpengaruh</w:t>
      </w:r>
      <w:proofErr w:type="spellEnd"/>
      <w:r w:rsidRPr="009F3C61">
        <w:t xml:space="preserve"> </w:t>
      </w:r>
      <w:proofErr w:type="spellStart"/>
      <w:r w:rsidRPr="009F3C61">
        <w:t>terhadap</w:t>
      </w:r>
      <w:proofErr w:type="spellEnd"/>
      <w:r w:rsidRPr="009F3C61">
        <w:t xml:space="preserve"> </w:t>
      </w:r>
      <w:proofErr w:type="spellStart"/>
      <w:r w:rsidRPr="009F3C61">
        <w:t>legalitas</w:t>
      </w:r>
      <w:proofErr w:type="spellEnd"/>
      <w:r w:rsidRPr="009F3C61">
        <w:t xml:space="preserve"> </w:t>
      </w:r>
      <w:proofErr w:type="spellStart"/>
      <w:r w:rsidRPr="009F3C61">
        <w:t>suatu</w:t>
      </w:r>
      <w:proofErr w:type="spellEnd"/>
      <w:r w:rsidRPr="009F3C61">
        <w:t xml:space="preserve"> </w:t>
      </w:r>
      <w:proofErr w:type="spellStart"/>
      <w:r w:rsidRPr="009F3C61">
        <w:t>perseroan</w:t>
      </w:r>
      <w:proofErr w:type="spellEnd"/>
      <w:r w:rsidRPr="009F3C61">
        <w:t xml:space="preserve"> agar </w:t>
      </w:r>
      <w:proofErr w:type="spellStart"/>
      <w:r w:rsidRPr="009F3C61">
        <w:t>sah</w:t>
      </w:r>
      <w:proofErr w:type="spellEnd"/>
      <w:r w:rsidRPr="009F3C61">
        <w:t xml:space="preserve"> dan </w:t>
      </w:r>
      <w:proofErr w:type="spellStart"/>
      <w:r w:rsidRPr="009F3C61">
        <w:t>diakui</w:t>
      </w:r>
      <w:proofErr w:type="spellEnd"/>
      <w:r w:rsidRPr="009F3C61">
        <w:t xml:space="preserve"> oleh </w:t>
      </w:r>
      <w:proofErr w:type="spellStart"/>
      <w:r w:rsidRPr="009F3C61">
        <w:t>masyarakat</w:t>
      </w:r>
      <w:proofErr w:type="spellEnd"/>
      <w:r w:rsidRPr="009F3C61">
        <w:t xml:space="preserve">. </w:t>
      </w:r>
    </w:p>
    <w:p w14:paraId="7C3E4F48" w14:textId="68543535" w:rsidR="00D46DA9" w:rsidRPr="009F3C61" w:rsidRDefault="005D166C" w:rsidP="009F3C61">
      <w:pPr>
        <w:autoSpaceDE w:val="0"/>
        <w:autoSpaceDN w:val="0"/>
        <w:adjustRightInd w:val="0"/>
        <w:spacing w:line="360" w:lineRule="auto"/>
        <w:jc w:val="both"/>
      </w:pPr>
      <w:r>
        <w:tab/>
      </w:r>
      <w:r w:rsidR="00D46DA9" w:rsidRPr="009F3C61">
        <w:t xml:space="preserve">Mengacu </w:t>
      </w:r>
      <w:proofErr w:type="spellStart"/>
      <w:r w:rsidR="00D46DA9" w:rsidRPr="009F3C61">
        <w:t>kepada</w:t>
      </w:r>
      <w:proofErr w:type="spellEnd"/>
      <w:r w:rsidR="00D46DA9" w:rsidRPr="009F3C61">
        <w:t xml:space="preserve"> Pasal 1 </w:t>
      </w:r>
      <w:proofErr w:type="spellStart"/>
      <w:r w:rsidR="00D46DA9" w:rsidRPr="009F3C61">
        <w:t>angka</w:t>
      </w:r>
      <w:proofErr w:type="spellEnd"/>
      <w:r w:rsidR="00D46DA9" w:rsidRPr="009F3C61">
        <w:t xml:space="preserve"> 1 UUPT </w:t>
      </w:r>
      <w:proofErr w:type="spellStart"/>
      <w:r w:rsidR="00D46DA9" w:rsidRPr="009F3C61">
        <w:t>mengenai</w:t>
      </w:r>
      <w:proofErr w:type="spellEnd"/>
      <w:r w:rsidR="00D46DA9" w:rsidRPr="009F3C61">
        <w:t xml:space="preserve"> </w:t>
      </w:r>
      <w:proofErr w:type="spellStart"/>
      <w:r w:rsidR="00D46DA9" w:rsidRPr="009F3C61">
        <w:t>karakteristik</w:t>
      </w:r>
      <w:proofErr w:type="spellEnd"/>
      <w:r w:rsidR="00D46DA9" w:rsidRPr="009F3C61">
        <w:t xml:space="preserve"> </w:t>
      </w:r>
      <w:proofErr w:type="spellStart"/>
      <w:r w:rsidR="00D46DA9" w:rsidRPr="009F3C61">
        <w:t>perseroan</w:t>
      </w:r>
      <w:proofErr w:type="spellEnd"/>
      <w:r w:rsidR="00D46DA9" w:rsidRPr="009F3C61">
        <w:t xml:space="preserve">, </w:t>
      </w:r>
      <w:proofErr w:type="spellStart"/>
      <w:r w:rsidR="00D46DA9" w:rsidRPr="009F3C61">
        <w:t>dapat</w:t>
      </w:r>
      <w:proofErr w:type="spellEnd"/>
      <w:r w:rsidR="00D46DA9" w:rsidRPr="009F3C61">
        <w:t xml:space="preserve"> </w:t>
      </w:r>
      <w:proofErr w:type="spellStart"/>
      <w:r w:rsidR="00D46DA9" w:rsidRPr="009F3C61">
        <w:t>dipahami</w:t>
      </w:r>
      <w:proofErr w:type="spellEnd"/>
      <w:r w:rsidR="00D46DA9" w:rsidRPr="009F3C61">
        <w:t xml:space="preserve"> </w:t>
      </w:r>
      <w:proofErr w:type="spellStart"/>
      <w:r w:rsidR="00D46DA9" w:rsidRPr="009F3C61">
        <w:t>bahwa</w:t>
      </w:r>
      <w:proofErr w:type="spellEnd"/>
      <w:r w:rsidR="00D46DA9" w:rsidRPr="009F3C61">
        <w:t xml:space="preserve"> </w:t>
      </w:r>
      <w:proofErr w:type="spellStart"/>
      <w:r w:rsidR="00D46DA9" w:rsidRPr="009F3C61">
        <w:t>perseroan</w:t>
      </w:r>
      <w:proofErr w:type="spellEnd"/>
      <w:r w:rsidR="00D46DA9" w:rsidRPr="009F3C61">
        <w:t xml:space="preserve"> </w:t>
      </w:r>
      <w:proofErr w:type="spellStart"/>
      <w:r w:rsidR="00D46DA9" w:rsidRPr="009F3C61">
        <w:t>adalah</w:t>
      </w:r>
      <w:proofErr w:type="spellEnd"/>
      <w:r w:rsidR="00D46DA9" w:rsidRPr="009F3C61">
        <w:t xml:space="preserve"> badan </w:t>
      </w:r>
      <w:proofErr w:type="spellStart"/>
      <w:r w:rsidR="00D46DA9" w:rsidRPr="009F3C61">
        <w:t>hukum</w:t>
      </w:r>
      <w:proofErr w:type="spellEnd"/>
      <w:r w:rsidR="00D46DA9" w:rsidRPr="009F3C61">
        <w:t xml:space="preserve"> </w:t>
      </w:r>
      <w:proofErr w:type="spellStart"/>
      <w:r w:rsidR="00D46DA9" w:rsidRPr="009F3C61">
        <w:t>persekutuan</w:t>
      </w:r>
      <w:proofErr w:type="spellEnd"/>
      <w:r w:rsidR="00D46DA9" w:rsidRPr="009F3C61">
        <w:t xml:space="preserve"> modal yang </w:t>
      </w:r>
      <w:proofErr w:type="spellStart"/>
      <w:r w:rsidR="00D46DA9" w:rsidRPr="009F3C61">
        <w:t>melakukan</w:t>
      </w:r>
      <w:proofErr w:type="spellEnd"/>
      <w:r w:rsidR="00D46DA9" w:rsidRPr="009F3C61">
        <w:t xml:space="preserve"> </w:t>
      </w:r>
      <w:proofErr w:type="spellStart"/>
      <w:r w:rsidR="00D46DA9" w:rsidRPr="009F3C61">
        <w:t>kegiatan</w:t>
      </w:r>
      <w:proofErr w:type="spellEnd"/>
      <w:r w:rsidR="00D46DA9" w:rsidRPr="009F3C61">
        <w:t xml:space="preserve"> </w:t>
      </w:r>
      <w:proofErr w:type="spellStart"/>
      <w:r w:rsidR="00D46DA9" w:rsidRPr="009F3C61">
        <w:t>usaha</w:t>
      </w:r>
      <w:proofErr w:type="spellEnd"/>
      <w:r w:rsidR="00D46DA9" w:rsidRPr="009F3C61">
        <w:t xml:space="preserve">, </w:t>
      </w:r>
      <w:proofErr w:type="spellStart"/>
      <w:r w:rsidR="00D46DA9" w:rsidRPr="009F3C61">
        <w:t>didirikan</w:t>
      </w:r>
      <w:proofErr w:type="spellEnd"/>
      <w:r w:rsidR="00D46DA9" w:rsidRPr="009F3C61">
        <w:t xml:space="preserve"> </w:t>
      </w:r>
      <w:proofErr w:type="spellStart"/>
      <w:r w:rsidR="00D46DA9" w:rsidRPr="009F3C61">
        <w:t>berdasarkan</w:t>
      </w:r>
      <w:proofErr w:type="spellEnd"/>
      <w:r w:rsidR="00D46DA9" w:rsidRPr="009F3C61">
        <w:t xml:space="preserve"> </w:t>
      </w:r>
      <w:proofErr w:type="spellStart"/>
      <w:r w:rsidR="00D46DA9" w:rsidRPr="009F3C61">
        <w:t>perjanjian</w:t>
      </w:r>
      <w:proofErr w:type="spellEnd"/>
      <w:r w:rsidR="00D46DA9" w:rsidRPr="009F3C61">
        <w:t xml:space="preserve">, dan </w:t>
      </w:r>
      <w:proofErr w:type="spellStart"/>
      <w:r w:rsidR="00D46DA9" w:rsidRPr="009F3C61">
        <w:t>memiliki</w:t>
      </w:r>
      <w:proofErr w:type="spellEnd"/>
      <w:r w:rsidR="00D46DA9" w:rsidRPr="009F3C61">
        <w:t xml:space="preserve"> modal </w:t>
      </w:r>
      <w:proofErr w:type="spellStart"/>
      <w:r w:rsidR="00D46DA9" w:rsidRPr="009F3C61">
        <w:t>dasar</w:t>
      </w:r>
      <w:proofErr w:type="spellEnd"/>
      <w:r w:rsidR="00D46DA9" w:rsidRPr="009F3C61">
        <w:t xml:space="preserve"> </w:t>
      </w:r>
      <w:proofErr w:type="spellStart"/>
      <w:r w:rsidR="00D46DA9" w:rsidRPr="009F3C61">
        <w:t>perseroan</w:t>
      </w:r>
      <w:proofErr w:type="spellEnd"/>
      <w:r w:rsidR="00D46DA9" w:rsidRPr="009F3C61">
        <w:t xml:space="preserve"> </w:t>
      </w:r>
      <w:proofErr w:type="spellStart"/>
      <w:r w:rsidR="00D46DA9" w:rsidRPr="009F3C61">
        <w:t>seluruhnya</w:t>
      </w:r>
      <w:proofErr w:type="spellEnd"/>
      <w:r w:rsidR="00D46DA9" w:rsidRPr="009F3C61">
        <w:t xml:space="preserve"> </w:t>
      </w:r>
      <w:proofErr w:type="spellStart"/>
      <w:r w:rsidR="00D46DA9" w:rsidRPr="009F3C61">
        <w:t>terbagi</w:t>
      </w:r>
      <w:proofErr w:type="spellEnd"/>
      <w:r w:rsidR="00D46DA9" w:rsidRPr="009F3C61">
        <w:t xml:space="preserve"> </w:t>
      </w:r>
      <w:proofErr w:type="spellStart"/>
      <w:r w:rsidR="00D46DA9" w:rsidRPr="009F3C61">
        <w:t>dalam</w:t>
      </w:r>
      <w:proofErr w:type="spellEnd"/>
      <w:r w:rsidR="00D46DA9" w:rsidRPr="009F3C61">
        <w:t xml:space="preserve"> </w:t>
      </w:r>
      <w:proofErr w:type="spellStart"/>
      <w:r w:rsidR="00D46DA9" w:rsidRPr="009F3C61">
        <w:t>saham</w:t>
      </w:r>
      <w:proofErr w:type="spellEnd"/>
      <w:r w:rsidR="00D46DA9" w:rsidRPr="009F3C61">
        <w:t xml:space="preserve">. </w:t>
      </w:r>
      <w:proofErr w:type="spellStart"/>
      <w:r w:rsidR="00D46DA9" w:rsidRPr="009F3C61">
        <w:t>Perjanjian</w:t>
      </w:r>
      <w:proofErr w:type="spellEnd"/>
      <w:r w:rsidR="00D46DA9" w:rsidRPr="009F3C61">
        <w:t xml:space="preserve"> </w:t>
      </w:r>
      <w:proofErr w:type="spellStart"/>
      <w:r w:rsidR="00D46DA9" w:rsidRPr="009F3C61">
        <w:t>sebagai</w:t>
      </w:r>
      <w:proofErr w:type="spellEnd"/>
      <w:r w:rsidR="00D46DA9" w:rsidRPr="009F3C61">
        <w:t xml:space="preserve"> </w:t>
      </w:r>
      <w:proofErr w:type="spellStart"/>
      <w:r w:rsidR="00D46DA9" w:rsidRPr="009F3C61">
        <w:t>dasar</w:t>
      </w:r>
      <w:proofErr w:type="spellEnd"/>
      <w:r w:rsidR="00D46DA9" w:rsidRPr="009F3C61">
        <w:t xml:space="preserve"> </w:t>
      </w:r>
      <w:proofErr w:type="spellStart"/>
      <w:r w:rsidR="00D46DA9" w:rsidRPr="009F3C61">
        <w:t>pendirian</w:t>
      </w:r>
      <w:proofErr w:type="spellEnd"/>
      <w:r w:rsidR="00D46DA9" w:rsidRPr="009F3C61">
        <w:t xml:space="preserve"> Perseroan </w:t>
      </w:r>
      <w:proofErr w:type="spellStart"/>
      <w:r w:rsidR="00D46DA9" w:rsidRPr="009F3C61">
        <w:t>Terbatas</w:t>
      </w:r>
      <w:proofErr w:type="spellEnd"/>
      <w:r w:rsidR="00D46DA9" w:rsidRPr="009F3C61">
        <w:t xml:space="preserve"> </w:t>
      </w:r>
      <w:proofErr w:type="spellStart"/>
      <w:r w:rsidR="00D46DA9" w:rsidRPr="009F3C61">
        <w:t>dibentuk</w:t>
      </w:r>
      <w:proofErr w:type="spellEnd"/>
      <w:r w:rsidR="00D46DA9" w:rsidRPr="009F3C61">
        <w:t xml:space="preserve"> </w:t>
      </w:r>
      <w:proofErr w:type="spellStart"/>
      <w:r w:rsidR="00D46DA9" w:rsidRPr="009F3C61">
        <w:t>dalam</w:t>
      </w:r>
      <w:proofErr w:type="spellEnd"/>
      <w:r w:rsidR="00D46DA9" w:rsidRPr="009F3C61">
        <w:t xml:space="preserve"> </w:t>
      </w:r>
      <w:proofErr w:type="spellStart"/>
      <w:r w:rsidR="00D46DA9" w:rsidRPr="009F3C61">
        <w:t>akta</w:t>
      </w:r>
      <w:proofErr w:type="spellEnd"/>
      <w:r w:rsidR="00D46DA9" w:rsidRPr="009F3C61">
        <w:t xml:space="preserve"> </w:t>
      </w:r>
      <w:proofErr w:type="spellStart"/>
      <w:r w:rsidR="00D46DA9" w:rsidRPr="009F3C61">
        <w:t>pendirian</w:t>
      </w:r>
      <w:proofErr w:type="spellEnd"/>
      <w:r w:rsidR="00D46DA9" w:rsidRPr="009F3C61">
        <w:t xml:space="preserve"> </w:t>
      </w:r>
      <w:proofErr w:type="spellStart"/>
      <w:r w:rsidR="00D46DA9" w:rsidRPr="009F3C61">
        <w:t>Notaris</w:t>
      </w:r>
      <w:proofErr w:type="spellEnd"/>
      <w:r w:rsidR="00D46DA9" w:rsidRPr="009F3C61">
        <w:t xml:space="preserve"> yang di </w:t>
      </w:r>
      <w:proofErr w:type="spellStart"/>
      <w:r w:rsidR="00D46DA9" w:rsidRPr="009F3C61">
        <w:t>dalamnya</w:t>
      </w:r>
      <w:proofErr w:type="spellEnd"/>
      <w:r w:rsidR="00D46DA9" w:rsidRPr="009F3C61">
        <w:t xml:space="preserve"> </w:t>
      </w:r>
      <w:proofErr w:type="spellStart"/>
      <w:r w:rsidR="00D46DA9" w:rsidRPr="009F3C61">
        <w:t>berisikan</w:t>
      </w:r>
      <w:proofErr w:type="spellEnd"/>
      <w:r w:rsidR="00D46DA9" w:rsidRPr="009F3C61">
        <w:t xml:space="preserve"> </w:t>
      </w:r>
      <w:proofErr w:type="spellStart"/>
      <w:r w:rsidR="00D46DA9" w:rsidRPr="009F3C61">
        <w:t>mengenai</w:t>
      </w:r>
      <w:proofErr w:type="spellEnd"/>
      <w:r w:rsidR="00D46DA9" w:rsidRPr="009F3C61">
        <w:t xml:space="preserve"> </w:t>
      </w:r>
      <w:proofErr w:type="spellStart"/>
      <w:r w:rsidR="00D46DA9" w:rsidRPr="009F3C61">
        <w:t>anggaran</w:t>
      </w:r>
      <w:proofErr w:type="spellEnd"/>
      <w:r w:rsidR="00D46DA9" w:rsidRPr="009F3C61">
        <w:t xml:space="preserve"> </w:t>
      </w:r>
      <w:proofErr w:type="spellStart"/>
      <w:r w:rsidR="00D46DA9" w:rsidRPr="009F3C61">
        <w:t>dasar</w:t>
      </w:r>
      <w:proofErr w:type="spellEnd"/>
      <w:r w:rsidR="00D46DA9" w:rsidRPr="009F3C61">
        <w:t xml:space="preserve"> dan </w:t>
      </w:r>
      <w:proofErr w:type="spellStart"/>
      <w:r w:rsidR="00D46DA9" w:rsidRPr="009F3C61">
        <w:t>anggaran</w:t>
      </w:r>
      <w:proofErr w:type="spellEnd"/>
      <w:r w:rsidR="00D46DA9" w:rsidRPr="009F3C61">
        <w:t xml:space="preserve"> </w:t>
      </w:r>
      <w:proofErr w:type="spellStart"/>
      <w:r w:rsidR="00D46DA9" w:rsidRPr="009F3C61">
        <w:t>rumah</w:t>
      </w:r>
      <w:proofErr w:type="spellEnd"/>
      <w:r w:rsidR="00D46DA9" w:rsidRPr="009F3C61">
        <w:t xml:space="preserve"> </w:t>
      </w:r>
      <w:proofErr w:type="spellStart"/>
      <w:r w:rsidR="00D46DA9" w:rsidRPr="009F3C61">
        <w:t>tangga</w:t>
      </w:r>
      <w:proofErr w:type="spellEnd"/>
      <w:r w:rsidR="00D46DA9" w:rsidRPr="009F3C61">
        <w:t xml:space="preserve"> </w:t>
      </w:r>
      <w:proofErr w:type="spellStart"/>
      <w:r w:rsidR="00D46DA9" w:rsidRPr="009F3C61">
        <w:t>perseroan</w:t>
      </w:r>
      <w:proofErr w:type="spellEnd"/>
      <w:r w:rsidR="00D46DA9" w:rsidRPr="009F3C61">
        <w:t xml:space="preserve">, </w:t>
      </w:r>
      <w:proofErr w:type="spellStart"/>
      <w:r w:rsidR="00D46DA9" w:rsidRPr="009F3C61">
        <w:t>termasuk</w:t>
      </w:r>
      <w:proofErr w:type="spellEnd"/>
      <w:r w:rsidR="00D46DA9" w:rsidRPr="009F3C61">
        <w:t xml:space="preserve"> </w:t>
      </w:r>
      <w:proofErr w:type="spellStart"/>
      <w:r w:rsidR="00D46DA9" w:rsidRPr="009F3C61">
        <w:t>mengenai</w:t>
      </w:r>
      <w:proofErr w:type="spellEnd"/>
      <w:r w:rsidR="00D46DA9" w:rsidRPr="009F3C61">
        <w:t xml:space="preserve"> para </w:t>
      </w:r>
      <w:proofErr w:type="spellStart"/>
      <w:r w:rsidR="00D46DA9" w:rsidRPr="009F3C61">
        <w:t>pemegang</w:t>
      </w:r>
      <w:proofErr w:type="spellEnd"/>
      <w:r w:rsidR="00D46DA9" w:rsidRPr="009F3C61">
        <w:t xml:space="preserve"> </w:t>
      </w:r>
      <w:proofErr w:type="spellStart"/>
      <w:r w:rsidR="00D46DA9" w:rsidRPr="009F3C61">
        <w:t>saham</w:t>
      </w:r>
      <w:proofErr w:type="spellEnd"/>
      <w:r w:rsidR="00D46DA9" w:rsidRPr="009F3C61">
        <w:t xml:space="preserve"> </w:t>
      </w:r>
      <w:proofErr w:type="spellStart"/>
      <w:r w:rsidR="00D46DA9" w:rsidRPr="009F3C61">
        <w:t>perseroan</w:t>
      </w:r>
      <w:proofErr w:type="spellEnd"/>
      <w:r w:rsidR="00D46DA9" w:rsidRPr="009F3C61">
        <w:t xml:space="preserve"> </w:t>
      </w:r>
      <w:proofErr w:type="spellStart"/>
      <w:r w:rsidR="00D46DA9" w:rsidRPr="009F3C61">
        <w:t>tersebut</w:t>
      </w:r>
      <w:proofErr w:type="spellEnd"/>
      <w:r w:rsidR="00D46DA9" w:rsidRPr="009F3C61">
        <w:t xml:space="preserve">. </w:t>
      </w:r>
      <w:proofErr w:type="spellStart"/>
      <w:r w:rsidR="00D46DA9" w:rsidRPr="009F3C61">
        <w:t>Akta</w:t>
      </w:r>
      <w:proofErr w:type="spellEnd"/>
      <w:r w:rsidR="00D46DA9" w:rsidRPr="009F3C61">
        <w:t xml:space="preserve"> </w:t>
      </w:r>
      <w:proofErr w:type="spellStart"/>
      <w:r w:rsidR="00D46DA9" w:rsidRPr="009F3C61">
        <w:t>pendiraan</w:t>
      </w:r>
      <w:proofErr w:type="spellEnd"/>
      <w:r w:rsidR="00D46DA9" w:rsidRPr="009F3C61">
        <w:t xml:space="preserve"> </w:t>
      </w:r>
      <w:proofErr w:type="spellStart"/>
      <w:r w:rsidR="00D46DA9" w:rsidRPr="009F3C61">
        <w:t>Notaris</w:t>
      </w:r>
      <w:proofErr w:type="spellEnd"/>
      <w:r w:rsidR="00D46DA9" w:rsidRPr="009F3C61">
        <w:t xml:space="preserve"> </w:t>
      </w:r>
      <w:proofErr w:type="spellStart"/>
      <w:r w:rsidR="00D46DA9" w:rsidRPr="009F3C61">
        <w:t>merupakan</w:t>
      </w:r>
      <w:proofErr w:type="spellEnd"/>
      <w:r w:rsidR="00D46DA9" w:rsidRPr="009F3C61">
        <w:t xml:space="preserve"> </w:t>
      </w:r>
      <w:proofErr w:type="spellStart"/>
      <w:r w:rsidR="00D46DA9" w:rsidRPr="009F3C61">
        <w:t>akta</w:t>
      </w:r>
      <w:proofErr w:type="spellEnd"/>
      <w:r w:rsidR="00D46DA9" w:rsidRPr="009F3C61">
        <w:t xml:space="preserve"> </w:t>
      </w:r>
      <w:proofErr w:type="spellStart"/>
      <w:r w:rsidR="00D46DA9" w:rsidRPr="009F3C61">
        <w:t>autentik</w:t>
      </w:r>
      <w:proofErr w:type="spellEnd"/>
      <w:r w:rsidR="00D46DA9" w:rsidRPr="009F3C61">
        <w:t xml:space="preserve"> yang </w:t>
      </w:r>
      <w:proofErr w:type="spellStart"/>
      <w:r w:rsidR="00D46DA9" w:rsidRPr="009F3C61">
        <w:t>memiliki</w:t>
      </w:r>
      <w:proofErr w:type="spellEnd"/>
      <w:r w:rsidR="00D46DA9" w:rsidRPr="009F3C61">
        <w:t xml:space="preserve"> </w:t>
      </w:r>
      <w:proofErr w:type="spellStart"/>
      <w:r w:rsidR="00D46DA9" w:rsidRPr="009F3C61">
        <w:t>kekuatan</w:t>
      </w:r>
      <w:proofErr w:type="spellEnd"/>
      <w:r w:rsidR="00D46DA9" w:rsidRPr="009F3C61">
        <w:t xml:space="preserve"> </w:t>
      </w:r>
      <w:proofErr w:type="spellStart"/>
      <w:r w:rsidR="00D46DA9" w:rsidRPr="009F3C61">
        <w:t>hukum</w:t>
      </w:r>
      <w:proofErr w:type="spellEnd"/>
      <w:r w:rsidR="00D46DA9" w:rsidRPr="009F3C61">
        <w:t xml:space="preserve"> yang </w:t>
      </w:r>
      <w:proofErr w:type="spellStart"/>
      <w:r w:rsidR="00D46DA9" w:rsidRPr="009F3C61">
        <w:t>sah</w:t>
      </w:r>
      <w:proofErr w:type="spellEnd"/>
      <w:r w:rsidR="00D46DA9" w:rsidRPr="009F3C61">
        <w:t xml:space="preserve"> dan </w:t>
      </w:r>
      <w:proofErr w:type="spellStart"/>
      <w:r w:rsidR="00D46DA9" w:rsidRPr="009F3C61">
        <w:t>merupakan</w:t>
      </w:r>
      <w:proofErr w:type="spellEnd"/>
      <w:r w:rsidR="00D46DA9" w:rsidRPr="009F3C61">
        <w:t xml:space="preserve"> </w:t>
      </w:r>
      <w:proofErr w:type="spellStart"/>
      <w:r w:rsidR="00D46DA9" w:rsidRPr="009F3C61">
        <w:t>alat</w:t>
      </w:r>
      <w:proofErr w:type="spellEnd"/>
      <w:r w:rsidR="00D46DA9" w:rsidRPr="009F3C61">
        <w:t xml:space="preserve"> </w:t>
      </w:r>
      <w:proofErr w:type="spellStart"/>
      <w:r w:rsidR="00D46DA9" w:rsidRPr="009F3C61">
        <w:t>pembuktian</w:t>
      </w:r>
      <w:proofErr w:type="spellEnd"/>
      <w:r w:rsidR="00D46DA9" w:rsidRPr="009F3C61">
        <w:t xml:space="preserve"> yang </w:t>
      </w:r>
      <w:proofErr w:type="spellStart"/>
      <w:r w:rsidR="00D46DA9" w:rsidRPr="009F3C61">
        <w:t>kuat</w:t>
      </w:r>
      <w:proofErr w:type="spellEnd"/>
      <w:r w:rsidR="00D46DA9" w:rsidRPr="009F3C61">
        <w:t xml:space="preserve">. UUPT juga </w:t>
      </w:r>
      <w:proofErr w:type="spellStart"/>
      <w:r w:rsidR="00D46DA9" w:rsidRPr="009F3C61">
        <w:t>menyatakan</w:t>
      </w:r>
      <w:proofErr w:type="spellEnd"/>
      <w:r w:rsidR="00D46DA9" w:rsidRPr="009F3C61">
        <w:t xml:space="preserve"> </w:t>
      </w:r>
      <w:proofErr w:type="spellStart"/>
      <w:r w:rsidR="00D46DA9" w:rsidRPr="009F3C61">
        <w:t>bahwa</w:t>
      </w:r>
      <w:proofErr w:type="spellEnd"/>
      <w:r w:rsidR="00D46DA9" w:rsidRPr="009F3C61">
        <w:t xml:space="preserve"> Perseroan </w:t>
      </w:r>
      <w:proofErr w:type="spellStart"/>
      <w:r w:rsidR="00D46DA9" w:rsidRPr="009F3C61">
        <w:t>Terbatas</w:t>
      </w:r>
      <w:proofErr w:type="spellEnd"/>
      <w:r w:rsidR="00D46DA9" w:rsidRPr="009F3C61">
        <w:t xml:space="preserve"> </w:t>
      </w:r>
      <w:proofErr w:type="spellStart"/>
      <w:r w:rsidR="00D46DA9" w:rsidRPr="009F3C61">
        <w:t>dapat</w:t>
      </w:r>
      <w:proofErr w:type="spellEnd"/>
      <w:r w:rsidR="00D46DA9" w:rsidRPr="009F3C61">
        <w:t xml:space="preserve"> </w:t>
      </w:r>
      <w:proofErr w:type="spellStart"/>
      <w:r w:rsidR="00D46DA9" w:rsidRPr="009F3C61">
        <w:t>dinyatakan</w:t>
      </w:r>
      <w:proofErr w:type="spellEnd"/>
      <w:r w:rsidR="00D46DA9" w:rsidRPr="009F3C61">
        <w:t xml:space="preserve"> </w:t>
      </w:r>
      <w:proofErr w:type="spellStart"/>
      <w:r w:rsidR="00D46DA9" w:rsidRPr="009F3C61">
        <w:t>sebagai</w:t>
      </w:r>
      <w:proofErr w:type="spellEnd"/>
      <w:r w:rsidR="00D46DA9" w:rsidRPr="009F3C61">
        <w:t xml:space="preserve"> badan </w:t>
      </w:r>
      <w:proofErr w:type="spellStart"/>
      <w:r w:rsidR="00D46DA9" w:rsidRPr="009F3C61">
        <w:t>hukum</w:t>
      </w:r>
      <w:proofErr w:type="spellEnd"/>
      <w:r w:rsidR="00D46DA9" w:rsidRPr="009F3C61">
        <w:t xml:space="preserve"> </w:t>
      </w:r>
      <w:proofErr w:type="spellStart"/>
      <w:r w:rsidR="00D46DA9" w:rsidRPr="009F3C61">
        <w:t>setelah</w:t>
      </w:r>
      <w:proofErr w:type="spellEnd"/>
      <w:r w:rsidR="00D46DA9" w:rsidRPr="009F3C61">
        <w:t xml:space="preserve"> </w:t>
      </w:r>
      <w:proofErr w:type="spellStart"/>
      <w:r w:rsidR="00D46DA9" w:rsidRPr="009F3C61">
        <w:t>mendapatkan</w:t>
      </w:r>
      <w:proofErr w:type="spellEnd"/>
      <w:r w:rsidR="00D46DA9" w:rsidRPr="009F3C61">
        <w:t xml:space="preserve"> </w:t>
      </w:r>
      <w:proofErr w:type="spellStart"/>
      <w:r w:rsidR="00D46DA9" w:rsidRPr="009F3C61">
        <w:t>pengesahan</w:t>
      </w:r>
      <w:proofErr w:type="spellEnd"/>
      <w:r w:rsidR="00D46DA9" w:rsidRPr="009F3C61">
        <w:t xml:space="preserve"> </w:t>
      </w:r>
      <w:proofErr w:type="spellStart"/>
      <w:r w:rsidR="00D46DA9" w:rsidRPr="009F3C61">
        <w:t>secara</w:t>
      </w:r>
      <w:proofErr w:type="spellEnd"/>
      <w:r w:rsidR="00D46DA9" w:rsidRPr="009F3C61">
        <w:t xml:space="preserve"> </w:t>
      </w:r>
      <w:proofErr w:type="spellStart"/>
      <w:r w:rsidR="00D46DA9" w:rsidRPr="009F3C61">
        <w:t>tertulis</w:t>
      </w:r>
      <w:proofErr w:type="spellEnd"/>
      <w:r w:rsidR="00D46DA9" w:rsidRPr="009F3C61">
        <w:t xml:space="preserve"> </w:t>
      </w:r>
      <w:proofErr w:type="spellStart"/>
      <w:r w:rsidR="00D46DA9" w:rsidRPr="009F3C61">
        <w:t>dari</w:t>
      </w:r>
      <w:proofErr w:type="spellEnd"/>
      <w:r w:rsidR="00D46DA9" w:rsidRPr="009F3C61">
        <w:t xml:space="preserve"> Kementerian Hukum dan Hak Asasi Manusia.</w:t>
      </w:r>
    </w:p>
    <w:p w14:paraId="576BEF04" w14:textId="7756570C" w:rsidR="00097F34" w:rsidRPr="009F3C61" w:rsidRDefault="00D46DA9" w:rsidP="009F3C61">
      <w:pPr>
        <w:autoSpaceDE w:val="0"/>
        <w:autoSpaceDN w:val="0"/>
        <w:adjustRightInd w:val="0"/>
        <w:spacing w:line="360" w:lineRule="auto"/>
        <w:jc w:val="both"/>
        <w:rPr>
          <w:rFonts w:eastAsiaTheme="minorHAnsi"/>
          <w:color w:val="000000"/>
          <w:lang w:val="en-US"/>
        </w:rPr>
      </w:pPr>
      <w:r w:rsidRPr="009F3C61">
        <w:rPr>
          <w:rFonts w:eastAsiaTheme="minorHAnsi"/>
          <w:color w:val="000000"/>
          <w:lang w:val="en-US"/>
        </w:rPr>
        <w:tab/>
      </w:r>
      <w:proofErr w:type="spellStart"/>
      <w:r w:rsidRPr="009F3C61">
        <w:rPr>
          <w:rFonts w:eastAsiaTheme="minorHAnsi"/>
          <w:color w:val="000000"/>
          <w:lang w:val="en-US"/>
        </w:rPr>
        <w:t>Karakteristik</w:t>
      </w:r>
      <w:proofErr w:type="spellEnd"/>
      <w:r w:rsidRPr="009F3C61">
        <w:rPr>
          <w:rFonts w:eastAsiaTheme="minorHAnsi"/>
          <w:color w:val="000000"/>
          <w:lang w:val="en-US"/>
        </w:rPr>
        <w:t xml:space="preserve"> </w:t>
      </w:r>
      <w:proofErr w:type="spellStart"/>
      <w:r w:rsidRPr="009F3C61">
        <w:rPr>
          <w:rFonts w:eastAsiaTheme="minorHAnsi"/>
          <w:color w:val="000000"/>
          <w:lang w:val="en-US"/>
        </w:rPr>
        <w:t>perseroan</w:t>
      </w:r>
      <w:proofErr w:type="spellEnd"/>
      <w:r w:rsidRPr="009F3C61">
        <w:rPr>
          <w:rFonts w:eastAsiaTheme="minorHAnsi"/>
          <w:color w:val="000000"/>
          <w:lang w:val="en-US"/>
        </w:rPr>
        <w:t xml:space="preserve"> </w:t>
      </w:r>
      <w:proofErr w:type="spellStart"/>
      <w:r w:rsidRPr="009F3C61">
        <w:rPr>
          <w:rFonts w:eastAsiaTheme="minorHAnsi"/>
          <w:color w:val="000000"/>
          <w:lang w:val="en-US"/>
        </w:rPr>
        <w:t>menunjukkan</w:t>
      </w:r>
      <w:proofErr w:type="spellEnd"/>
      <w:r w:rsidRPr="009F3C61">
        <w:rPr>
          <w:rFonts w:eastAsiaTheme="minorHAnsi"/>
          <w:color w:val="000000"/>
          <w:lang w:val="en-US"/>
        </w:rPr>
        <w:t xml:space="preserve"> </w:t>
      </w:r>
      <w:proofErr w:type="spellStart"/>
      <w:r w:rsidRPr="009F3C61">
        <w:rPr>
          <w:rFonts w:eastAsiaTheme="minorHAnsi"/>
          <w:color w:val="000000"/>
          <w:lang w:val="en-US"/>
        </w:rPr>
        <w:t>bahwa</w:t>
      </w:r>
      <w:proofErr w:type="spellEnd"/>
      <w:r w:rsidRPr="009F3C61">
        <w:rPr>
          <w:rFonts w:eastAsiaTheme="minorHAnsi"/>
          <w:color w:val="000000"/>
          <w:lang w:val="en-US"/>
        </w:rPr>
        <w:t xml:space="preserve"> </w:t>
      </w:r>
      <w:proofErr w:type="spellStart"/>
      <w:r w:rsidRPr="009F3C61">
        <w:rPr>
          <w:rFonts w:eastAsiaTheme="minorHAnsi"/>
          <w:color w:val="000000"/>
          <w:lang w:val="en-US"/>
        </w:rPr>
        <w:t>adanya</w:t>
      </w:r>
      <w:proofErr w:type="spellEnd"/>
      <w:r w:rsidRPr="009F3C61">
        <w:rPr>
          <w:rFonts w:eastAsiaTheme="minorHAnsi"/>
          <w:color w:val="000000"/>
          <w:lang w:val="en-US"/>
        </w:rPr>
        <w:t xml:space="preserve"> </w:t>
      </w:r>
      <w:proofErr w:type="spellStart"/>
      <w:r w:rsidRPr="009F3C61">
        <w:rPr>
          <w:rFonts w:eastAsiaTheme="minorHAnsi"/>
          <w:color w:val="000000"/>
          <w:lang w:val="en-US"/>
        </w:rPr>
        <w:t>prinsip</w:t>
      </w:r>
      <w:proofErr w:type="spellEnd"/>
      <w:r w:rsidRPr="009F3C61">
        <w:rPr>
          <w:rFonts w:eastAsiaTheme="minorHAnsi"/>
          <w:color w:val="000000"/>
          <w:lang w:val="en-US"/>
        </w:rPr>
        <w:t xml:space="preserve"> </w:t>
      </w:r>
      <w:proofErr w:type="spellStart"/>
      <w:r w:rsidRPr="009F3C61">
        <w:rPr>
          <w:rFonts w:eastAsiaTheme="minorHAnsi"/>
          <w:color w:val="000000"/>
          <w:lang w:val="en-US"/>
        </w:rPr>
        <w:t>persekutuan</w:t>
      </w:r>
      <w:proofErr w:type="spellEnd"/>
      <w:r w:rsidRPr="009F3C61">
        <w:rPr>
          <w:rFonts w:eastAsiaTheme="minorHAnsi"/>
          <w:color w:val="000000"/>
          <w:lang w:val="en-US"/>
        </w:rPr>
        <w:t xml:space="preserve"> modal dan </w:t>
      </w:r>
      <w:proofErr w:type="spellStart"/>
      <w:r w:rsidRPr="009F3C61">
        <w:rPr>
          <w:rFonts w:eastAsiaTheme="minorHAnsi"/>
          <w:color w:val="000000"/>
          <w:lang w:val="en-US"/>
        </w:rPr>
        <w:t>prinsip</w:t>
      </w:r>
      <w:proofErr w:type="spellEnd"/>
      <w:r w:rsidRPr="009F3C61">
        <w:rPr>
          <w:rFonts w:eastAsiaTheme="minorHAnsi"/>
          <w:color w:val="000000"/>
          <w:lang w:val="en-US"/>
        </w:rPr>
        <w:t xml:space="preserve"> </w:t>
      </w:r>
      <w:proofErr w:type="spellStart"/>
      <w:r w:rsidRPr="009F3C61">
        <w:rPr>
          <w:rFonts w:eastAsiaTheme="minorHAnsi"/>
          <w:color w:val="000000"/>
          <w:lang w:val="en-US"/>
        </w:rPr>
        <w:t>perjanjian</w:t>
      </w:r>
      <w:proofErr w:type="spellEnd"/>
      <w:r w:rsidRPr="009F3C61">
        <w:rPr>
          <w:rFonts w:eastAsiaTheme="minorHAnsi"/>
          <w:color w:val="000000"/>
          <w:lang w:val="en-US"/>
        </w:rPr>
        <w:t xml:space="preserve"> di </w:t>
      </w:r>
      <w:proofErr w:type="spellStart"/>
      <w:r w:rsidRPr="009F3C61">
        <w:rPr>
          <w:rFonts w:eastAsiaTheme="minorHAnsi"/>
          <w:color w:val="000000"/>
          <w:lang w:val="en-US"/>
        </w:rPr>
        <w:t>dalamnya</w:t>
      </w:r>
      <w:proofErr w:type="spellEnd"/>
      <w:r w:rsidRPr="009F3C61">
        <w:rPr>
          <w:rFonts w:eastAsiaTheme="minorHAnsi"/>
          <w:color w:val="000000"/>
          <w:lang w:val="en-US"/>
        </w:rPr>
        <w:t xml:space="preserve"> yang </w:t>
      </w:r>
      <w:proofErr w:type="spellStart"/>
      <w:r w:rsidRPr="009F3C61">
        <w:rPr>
          <w:rFonts w:eastAsiaTheme="minorHAnsi"/>
          <w:color w:val="000000"/>
          <w:lang w:val="en-US"/>
        </w:rPr>
        <w:t>merupakan</w:t>
      </w:r>
      <w:proofErr w:type="spellEnd"/>
      <w:r w:rsidRPr="009F3C61">
        <w:rPr>
          <w:rFonts w:eastAsiaTheme="minorHAnsi"/>
          <w:color w:val="000000"/>
          <w:lang w:val="en-US"/>
        </w:rPr>
        <w:t xml:space="preserve"> </w:t>
      </w:r>
      <w:proofErr w:type="spellStart"/>
      <w:r w:rsidRPr="009F3C61">
        <w:rPr>
          <w:rFonts w:eastAsiaTheme="minorHAnsi"/>
          <w:color w:val="000000"/>
          <w:lang w:val="en-US"/>
        </w:rPr>
        <w:t>satu</w:t>
      </w:r>
      <w:proofErr w:type="spellEnd"/>
      <w:r w:rsidRPr="009F3C61">
        <w:rPr>
          <w:rFonts w:eastAsiaTheme="minorHAnsi"/>
          <w:color w:val="000000"/>
          <w:lang w:val="en-US"/>
        </w:rPr>
        <w:t xml:space="preserve"> </w:t>
      </w:r>
      <w:proofErr w:type="spellStart"/>
      <w:r w:rsidRPr="009F3C61">
        <w:rPr>
          <w:rFonts w:eastAsiaTheme="minorHAnsi"/>
          <w:color w:val="000000"/>
          <w:lang w:val="en-US"/>
        </w:rPr>
        <w:t>kesatuan</w:t>
      </w:r>
      <w:proofErr w:type="spellEnd"/>
      <w:r w:rsidRPr="009F3C61">
        <w:rPr>
          <w:rFonts w:eastAsiaTheme="minorHAnsi"/>
          <w:color w:val="000000"/>
          <w:lang w:val="en-US"/>
        </w:rPr>
        <w:t xml:space="preserve"> </w:t>
      </w:r>
      <w:proofErr w:type="spellStart"/>
      <w:r w:rsidRPr="009F3C61">
        <w:rPr>
          <w:rFonts w:eastAsiaTheme="minorHAnsi"/>
          <w:color w:val="000000"/>
          <w:lang w:val="en-US"/>
        </w:rPr>
        <w:t>dari</w:t>
      </w:r>
      <w:proofErr w:type="spellEnd"/>
      <w:r w:rsidRPr="009F3C61">
        <w:rPr>
          <w:rFonts w:eastAsiaTheme="minorHAnsi"/>
          <w:color w:val="000000"/>
          <w:lang w:val="en-US"/>
        </w:rPr>
        <w:t xml:space="preserve"> </w:t>
      </w:r>
      <w:proofErr w:type="spellStart"/>
      <w:r w:rsidRPr="009F3C61">
        <w:rPr>
          <w:rFonts w:eastAsiaTheme="minorHAnsi"/>
          <w:color w:val="000000"/>
          <w:lang w:val="en-US"/>
        </w:rPr>
        <w:t>perseroan</w:t>
      </w:r>
      <w:proofErr w:type="spellEnd"/>
      <w:r w:rsidRPr="009F3C61">
        <w:rPr>
          <w:rFonts w:eastAsiaTheme="minorHAnsi"/>
          <w:color w:val="000000"/>
          <w:lang w:val="en-US"/>
        </w:rPr>
        <w:t xml:space="preserve"> </w:t>
      </w:r>
      <w:proofErr w:type="spellStart"/>
      <w:r w:rsidRPr="009F3C61">
        <w:rPr>
          <w:rFonts w:eastAsiaTheme="minorHAnsi"/>
          <w:color w:val="000000"/>
          <w:lang w:val="en-US"/>
        </w:rPr>
        <w:t>tersebut</w:t>
      </w:r>
      <w:proofErr w:type="spellEnd"/>
      <w:r w:rsidRPr="009F3C61">
        <w:rPr>
          <w:rFonts w:eastAsiaTheme="minorHAnsi"/>
          <w:color w:val="000000"/>
          <w:lang w:val="en-US"/>
        </w:rPr>
        <w:t xml:space="preserve">. </w:t>
      </w:r>
      <w:proofErr w:type="spellStart"/>
      <w:r w:rsidRPr="009F3C61">
        <w:rPr>
          <w:rFonts w:eastAsiaTheme="minorHAnsi"/>
          <w:color w:val="000000"/>
          <w:lang w:val="en-US"/>
        </w:rPr>
        <w:t>Prinsip</w:t>
      </w:r>
      <w:proofErr w:type="spellEnd"/>
      <w:r w:rsidRPr="009F3C61">
        <w:rPr>
          <w:rFonts w:eastAsiaTheme="minorHAnsi"/>
          <w:color w:val="000000"/>
          <w:lang w:val="en-US"/>
        </w:rPr>
        <w:t xml:space="preserve"> </w:t>
      </w:r>
      <w:proofErr w:type="spellStart"/>
      <w:r w:rsidRPr="009F3C61">
        <w:rPr>
          <w:rFonts w:eastAsiaTheme="minorHAnsi"/>
          <w:color w:val="000000"/>
          <w:lang w:val="en-US"/>
        </w:rPr>
        <w:t>persekutuan</w:t>
      </w:r>
      <w:proofErr w:type="spellEnd"/>
      <w:r w:rsidRPr="009F3C61">
        <w:rPr>
          <w:rFonts w:eastAsiaTheme="minorHAnsi"/>
          <w:color w:val="000000"/>
          <w:lang w:val="en-US"/>
        </w:rPr>
        <w:t xml:space="preserve"> modal </w:t>
      </w:r>
      <w:proofErr w:type="spellStart"/>
      <w:r w:rsidRPr="009F3C61">
        <w:rPr>
          <w:rFonts w:eastAsiaTheme="minorHAnsi"/>
          <w:color w:val="000000"/>
          <w:lang w:val="en-US"/>
        </w:rPr>
        <w:t>menunjukkan</w:t>
      </w:r>
      <w:proofErr w:type="spellEnd"/>
      <w:r w:rsidRPr="009F3C61">
        <w:rPr>
          <w:rFonts w:eastAsiaTheme="minorHAnsi"/>
          <w:color w:val="000000"/>
          <w:lang w:val="en-US"/>
        </w:rPr>
        <w:t xml:space="preserve"> </w:t>
      </w:r>
      <w:proofErr w:type="spellStart"/>
      <w:r w:rsidRPr="009F3C61">
        <w:rPr>
          <w:rFonts w:eastAsiaTheme="minorHAnsi"/>
          <w:color w:val="000000"/>
          <w:lang w:val="en-US"/>
        </w:rPr>
        <w:t>bahwa</w:t>
      </w:r>
      <w:proofErr w:type="spellEnd"/>
      <w:r w:rsidRPr="009F3C61">
        <w:rPr>
          <w:rFonts w:eastAsiaTheme="minorHAnsi"/>
          <w:color w:val="000000"/>
          <w:lang w:val="en-US"/>
        </w:rPr>
        <w:t xml:space="preserve"> </w:t>
      </w:r>
      <w:proofErr w:type="spellStart"/>
      <w:r w:rsidRPr="009F3C61">
        <w:rPr>
          <w:rFonts w:eastAsiaTheme="minorHAnsi"/>
          <w:color w:val="000000"/>
          <w:lang w:val="en-US"/>
        </w:rPr>
        <w:t>perseroan</w:t>
      </w:r>
      <w:proofErr w:type="spellEnd"/>
      <w:r w:rsidRPr="009F3C61">
        <w:rPr>
          <w:rFonts w:eastAsiaTheme="minorHAnsi"/>
          <w:color w:val="000000"/>
          <w:lang w:val="en-US"/>
        </w:rPr>
        <w:t xml:space="preserve"> </w:t>
      </w:r>
      <w:proofErr w:type="spellStart"/>
      <w:r w:rsidRPr="009F3C61">
        <w:rPr>
          <w:rFonts w:eastAsiaTheme="minorHAnsi"/>
          <w:color w:val="000000"/>
          <w:lang w:val="en-US"/>
        </w:rPr>
        <w:t>sebagai</w:t>
      </w:r>
      <w:proofErr w:type="spellEnd"/>
      <w:r w:rsidRPr="009F3C61">
        <w:rPr>
          <w:rFonts w:eastAsiaTheme="minorHAnsi"/>
          <w:color w:val="000000"/>
          <w:lang w:val="en-US"/>
        </w:rPr>
        <w:t xml:space="preserve"> badan </w:t>
      </w:r>
      <w:proofErr w:type="spellStart"/>
      <w:r w:rsidRPr="009F3C61">
        <w:rPr>
          <w:rFonts w:eastAsiaTheme="minorHAnsi"/>
          <w:color w:val="000000"/>
          <w:lang w:val="en-US"/>
        </w:rPr>
        <w:t>hukum</w:t>
      </w:r>
      <w:proofErr w:type="spellEnd"/>
      <w:r w:rsidRPr="009F3C61">
        <w:rPr>
          <w:rFonts w:eastAsiaTheme="minorHAnsi"/>
          <w:color w:val="000000"/>
          <w:lang w:val="en-US"/>
        </w:rPr>
        <w:t xml:space="preserve"> </w:t>
      </w:r>
      <w:proofErr w:type="spellStart"/>
      <w:r w:rsidRPr="009F3C61">
        <w:rPr>
          <w:rFonts w:eastAsiaTheme="minorHAnsi"/>
          <w:color w:val="000000"/>
          <w:lang w:val="en-US"/>
        </w:rPr>
        <w:t>didirikan</w:t>
      </w:r>
      <w:proofErr w:type="spellEnd"/>
      <w:r w:rsidRPr="009F3C61">
        <w:rPr>
          <w:rFonts w:eastAsiaTheme="minorHAnsi"/>
          <w:color w:val="000000"/>
          <w:lang w:val="en-US"/>
        </w:rPr>
        <w:t xml:space="preserve"> oleh minimal 2 (dua) </w:t>
      </w:r>
      <w:proofErr w:type="spellStart"/>
      <w:r w:rsidRPr="009F3C61">
        <w:rPr>
          <w:rFonts w:eastAsiaTheme="minorHAnsi"/>
          <w:color w:val="000000"/>
          <w:lang w:val="en-US"/>
        </w:rPr>
        <w:t>atau</w:t>
      </w:r>
      <w:proofErr w:type="spellEnd"/>
      <w:r w:rsidRPr="009F3C61">
        <w:rPr>
          <w:rFonts w:eastAsiaTheme="minorHAnsi"/>
          <w:color w:val="000000"/>
          <w:lang w:val="en-US"/>
        </w:rPr>
        <w:t xml:space="preserve"> </w:t>
      </w:r>
      <w:proofErr w:type="spellStart"/>
      <w:r w:rsidRPr="009F3C61">
        <w:rPr>
          <w:rFonts w:eastAsiaTheme="minorHAnsi"/>
          <w:color w:val="000000"/>
          <w:lang w:val="en-US"/>
        </w:rPr>
        <w:t>lebih</w:t>
      </w:r>
      <w:proofErr w:type="spellEnd"/>
      <w:r w:rsidRPr="009F3C61">
        <w:rPr>
          <w:rFonts w:eastAsiaTheme="minorHAnsi"/>
          <w:color w:val="000000"/>
          <w:lang w:val="en-US"/>
        </w:rPr>
        <w:t xml:space="preserve"> orang </w:t>
      </w:r>
      <w:proofErr w:type="spellStart"/>
      <w:r w:rsidRPr="009F3C61">
        <w:rPr>
          <w:rFonts w:eastAsiaTheme="minorHAnsi"/>
          <w:color w:val="000000"/>
          <w:lang w:val="en-US"/>
        </w:rPr>
        <w:t>pemegang</w:t>
      </w:r>
      <w:proofErr w:type="spellEnd"/>
      <w:r w:rsidRPr="009F3C61">
        <w:rPr>
          <w:rFonts w:eastAsiaTheme="minorHAnsi"/>
          <w:color w:val="000000"/>
          <w:lang w:val="en-US"/>
        </w:rPr>
        <w:t xml:space="preserve"> </w:t>
      </w:r>
      <w:proofErr w:type="spellStart"/>
      <w:r w:rsidRPr="009F3C61">
        <w:rPr>
          <w:rFonts w:eastAsiaTheme="minorHAnsi"/>
          <w:color w:val="000000"/>
          <w:lang w:val="en-US"/>
        </w:rPr>
        <w:t>saham</w:t>
      </w:r>
      <w:proofErr w:type="spellEnd"/>
      <w:r w:rsidRPr="009F3C61">
        <w:rPr>
          <w:rFonts w:eastAsiaTheme="minorHAnsi"/>
          <w:color w:val="000000"/>
          <w:lang w:val="en-US"/>
        </w:rPr>
        <w:t xml:space="preserve">. </w:t>
      </w:r>
      <w:proofErr w:type="spellStart"/>
      <w:r w:rsidRPr="009F3C61">
        <w:rPr>
          <w:rFonts w:eastAsiaTheme="minorHAnsi"/>
          <w:color w:val="000000"/>
          <w:lang w:val="en-US"/>
        </w:rPr>
        <w:t>Selanjutnya</w:t>
      </w:r>
      <w:proofErr w:type="spellEnd"/>
      <w:r w:rsidRPr="009F3C61">
        <w:rPr>
          <w:rFonts w:eastAsiaTheme="minorHAnsi"/>
          <w:color w:val="000000"/>
          <w:lang w:val="en-US"/>
        </w:rPr>
        <w:t xml:space="preserve"> </w:t>
      </w:r>
      <w:proofErr w:type="spellStart"/>
      <w:r w:rsidRPr="009F3C61">
        <w:rPr>
          <w:rFonts w:eastAsiaTheme="minorHAnsi"/>
          <w:color w:val="000000"/>
          <w:lang w:val="en-US"/>
        </w:rPr>
        <w:t>prinsip</w:t>
      </w:r>
      <w:proofErr w:type="spellEnd"/>
      <w:r w:rsidRPr="009F3C61">
        <w:rPr>
          <w:rFonts w:eastAsiaTheme="minorHAnsi"/>
          <w:color w:val="000000"/>
          <w:lang w:val="en-US"/>
        </w:rPr>
        <w:t xml:space="preserve"> </w:t>
      </w:r>
      <w:proofErr w:type="spellStart"/>
      <w:r w:rsidRPr="009F3C61">
        <w:rPr>
          <w:rFonts w:eastAsiaTheme="minorHAnsi"/>
          <w:color w:val="000000"/>
          <w:lang w:val="en-US"/>
        </w:rPr>
        <w:t>perjanjian</w:t>
      </w:r>
      <w:proofErr w:type="spellEnd"/>
      <w:r w:rsidRPr="009F3C61">
        <w:rPr>
          <w:rFonts w:eastAsiaTheme="minorHAnsi"/>
          <w:color w:val="000000"/>
          <w:lang w:val="en-US"/>
        </w:rPr>
        <w:t xml:space="preserve"> </w:t>
      </w:r>
      <w:proofErr w:type="spellStart"/>
      <w:r w:rsidRPr="009F3C61">
        <w:rPr>
          <w:rFonts w:eastAsiaTheme="minorHAnsi"/>
          <w:color w:val="000000"/>
          <w:lang w:val="en-US"/>
        </w:rPr>
        <w:t>menunjukkan</w:t>
      </w:r>
      <w:proofErr w:type="spellEnd"/>
      <w:r w:rsidRPr="009F3C61">
        <w:rPr>
          <w:rFonts w:eastAsiaTheme="minorHAnsi"/>
          <w:color w:val="000000"/>
          <w:lang w:val="en-US"/>
        </w:rPr>
        <w:t xml:space="preserve"> </w:t>
      </w:r>
      <w:proofErr w:type="spellStart"/>
      <w:r w:rsidRPr="009F3C61">
        <w:rPr>
          <w:rFonts w:eastAsiaTheme="minorHAnsi"/>
          <w:color w:val="000000"/>
          <w:lang w:val="en-US"/>
        </w:rPr>
        <w:t>bahwa</w:t>
      </w:r>
      <w:proofErr w:type="spellEnd"/>
      <w:r w:rsidRPr="009F3C61">
        <w:rPr>
          <w:rFonts w:eastAsiaTheme="minorHAnsi"/>
          <w:color w:val="000000"/>
          <w:lang w:val="en-US"/>
        </w:rPr>
        <w:t xml:space="preserve"> </w:t>
      </w:r>
      <w:proofErr w:type="spellStart"/>
      <w:r w:rsidRPr="009F3C61">
        <w:rPr>
          <w:rFonts w:eastAsiaTheme="minorHAnsi"/>
          <w:color w:val="000000"/>
          <w:lang w:val="en-US"/>
        </w:rPr>
        <w:t>atas</w:t>
      </w:r>
      <w:proofErr w:type="spellEnd"/>
      <w:r w:rsidRPr="009F3C61">
        <w:rPr>
          <w:rFonts w:eastAsiaTheme="minorHAnsi"/>
          <w:color w:val="000000"/>
          <w:lang w:val="en-US"/>
        </w:rPr>
        <w:t xml:space="preserve"> </w:t>
      </w:r>
      <w:proofErr w:type="spellStart"/>
      <w:r w:rsidRPr="009F3C61">
        <w:rPr>
          <w:rFonts w:eastAsiaTheme="minorHAnsi"/>
          <w:color w:val="000000"/>
          <w:lang w:val="en-US"/>
        </w:rPr>
        <w:t>pendirian</w:t>
      </w:r>
      <w:proofErr w:type="spellEnd"/>
      <w:r w:rsidRPr="009F3C61">
        <w:rPr>
          <w:rFonts w:eastAsiaTheme="minorHAnsi"/>
          <w:color w:val="000000"/>
          <w:lang w:val="en-US"/>
        </w:rPr>
        <w:t xml:space="preserve"> </w:t>
      </w:r>
      <w:proofErr w:type="spellStart"/>
      <w:r w:rsidRPr="009F3C61">
        <w:rPr>
          <w:rFonts w:eastAsiaTheme="minorHAnsi"/>
          <w:color w:val="000000"/>
          <w:lang w:val="en-US"/>
        </w:rPr>
        <w:t>perseroan</w:t>
      </w:r>
      <w:proofErr w:type="spellEnd"/>
      <w:r w:rsidRPr="009F3C61">
        <w:rPr>
          <w:rFonts w:eastAsiaTheme="minorHAnsi"/>
          <w:color w:val="000000"/>
          <w:lang w:val="en-US"/>
        </w:rPr>
        <w:t xml:space="preserve"> yang </w:t>
      </w:r>
      <w:proofErr w:type="spellStart"/>
      <w:r w:rsidRPr="009F3C61">
        <w:rPr>
          <w:rFonts w:eastAsiaTheme="minorHAnsi"/>
          <w:color w:val="000000"/>
          <w:lang w:val="en-US"/>
        </w:rPr>
        <w:t>terdiri</w:t>
      </w:r>
      <w:proofErr w:type="spellEnd"/>
      <w:r w:rsidRPr="009F3C61">
        <w:rPr>
          <w:rFonts w:eastAsiaTheme="minorHAnsi"/>
          <w:color w:val="000000"/>
          <w:lang w:val="en-US"/>
        </w:rPr>
        <w:t xml:space="preserve"> </w:t>
      </w:r>
      <w:proofErr w:type="spellStart"/>
      <w:r w:rsidRPr="009F3C61">
        <w:rPr>
          <w:rFonts w:eastAsiaTheme="minorHAnsi"/>
          <w:color w:val="000000"/>
          <w:lang w:val="en-US"/>
        </w:rPr>
        <w:t>dari</w:t>
      </w:r>
      <w:proofErr w:type="spellEnd"/>
      <w:r w:rsidRPr="009F3C61">
        <w:rPr>
          <w:rFonts w:eastAsiaTheme="minorHAnsi"/>
          <w:color w:val="000000"/>
          <w:lang w:val="en-US"/>
        </w:rPr>
        <w:t xml:space="preserve"> 2 (dua) </w:t>
      </w:r>
      <w:proofErr w:type="spellStart"/>
      <w:r w:rsidRPr="009F3C61">
        <w:rPr>
          <w:rFonts w:eastAsiaTheme="minorHAnsi"/>
          <w:color w:val="000000"/>
          <w:lang w:val="en-US"/>
        </w:rPr>
        <w:t>atau</w:t>
      </w:r>
      <w:proofErr w:type="spellEnd"/>
      <w:r w:rsidRPr="009F3C61">
        <w:rPr>
          <w:rFonts w:eastAsiaTheme="minorHAnsi"/>
          <w:color w:val="000000"/>
          <w:lang w:val="en-US"/>
        </w:rPr>
        <w:t xml:space="preserve"> </w:t>
      </w:r>
      <w:proofErr w:type="spellStart"/>
      <w:r w:rsidRPr="009F3C61">
        <w:rPr>
          <w:rFonts w:eastAsiaTheme="minorHAnsi"/>
          <w:color w:val="000000"/>
          <w:lang w:val="en-US"/>
        </w:rPr>
        <w:t>lebih</w:t>
      </w:r>
      <w:proofErr w:type="spellEnd"/>
      <w:r w:rsidRPr="009F3C61">
        <w:rPr>
          <w:rFonts w:eastAsiaTheme="minorHAnsi"/>
          <w:color w:val="000000"/>
          <w:lang w:val="en-US"/>
        </w:rPr>
        <w:t xml:space="preserve"> </w:t>
      </w:r>
      <w:proofErr w:type="spellStart"/>
      <w:r w:rsidRPr="009F3C61">
        <w:rPr>
          <w:rFonts w:eastAsiaTheme="minorHAnsi"/>
          <w:color w:val="000000"/>
          <w:lang w:val="en-US"/>
        </w:rPr>
        <w:t>pemegang</w:t>
      </w:r>
      <w:proofErr w:type="spellEnd"/>
      <w:r w:rsidRPr="009F3C61">
        <w:rPr>
          <w:rFonts w:eastAsiaTheme="minorHAnsi"/>
          <w:color w:val="000000"/>
          <w:lang w:val="en-US"/>
        </w:rPr>
        <w:t xml:space="preserve"> </w:t>
      </w:r>
      <w:proofErr w:type="spellStart"/>
      <w:r w:rsidRPr="009F3C61">
        <w:rPr>
          <w:rFonts w:eastAsiaTheme="minorHAnsi"/>
          <w:color w:val="000000"/>
          <w:lang w:val="en-US"/>
        </w:rPr>
        <w:t>saham</w:t>
      </w:r>
      <w:proofErr w:type="spellEnd"/>
      <w:r w:rsidRPr="009F3C61">
        <w:rPr>
          <w:rFonts w:eastAsiaTheme="minorHAnsi"/>
          <w:color w:val="000000"/>
          <w:lang w:val="en-US"/>
        </w:rPr>
        <w:t xml:space="preserve"> </w:t>
      </w:r>
      <w:proofErr w:type="spellStart"/>
      <w:r w:rsidRPr="009F3C61">
        <w:rPr>
          <w:rFonts w:eastAsiaTheme="minorHAnsi"/>
          <w:color w:val="000000"/>
          <w:lang w:val="en-US"/>
        </w:rPr>
        <w:t>tersebut</w:t>
      </w:r>
      <w:proofErr w:type="spellEnd"/>
      <w:r w:rsidRPr="009F3C61">
        <w:rPr>
          <w:rFonts w:eastAsiaTheme="minorHAnsi"/>
          <w:color w:val="000000"/>
          <w:lang w:val="en-US"/>
        </w:rPr>
        <w:t xml:space="preserve"> </w:t>
      </w:r>
      <w:proofErr w:type="spellStart"/>
      <w:r w:rsidRPr="009F3C61">
        <w:rPr>
          <w:rFonts w:eastAsiaTheme="minorHAnsi"/>
          <w:color w:val="000000"/>
          <w:lang w:val="en-US"/>
        </w:rPr>
        <w:t>akan</w:t>
      </w:r>
      <w:proofErr w:type="spellEnd"/>
      <w:r w:rsidRPr="009F3C61">
        <w:rPr>
          <w:rFonts w:eastAsiaTheme="minorHAnsi"/>
          <w:color w:val="000000"/>
          <w:lang w:val="en-US"/>
        </w:rPr>
        <w:t xml:space="preserve"> </w:t>
      </w:r>
      <w:proofErr w:type="spellStart"/>
      <w:r w:rsidRPr="009F3C61">
        <w:rPr>
          <w:rFonts w:eastAsiaTheme="minorHAnsi"/>
          <w:color w:val="000000"/>
          <w:lang w:val="en-US"/>
        </w:rPr>
        <w:t>dituangkan</w:t>
      </w:r>
      <w:proofErr w:type="spellEnd"/>
      <w:r w:rsidRPr="009F3C61">
        <w:rPr>
          <w:rFonts w:eastAsiaTheme="minorHAnsi"/>
          <w:color w:val="000000"/>
          <w:lang w:val="en-US"/>
        </w:rPr>
        <w:t xml:space="preserve"> </w:t>
      </w:r>
      <w:proofErr w:type="spellStart"/>
      <w:r w:rsidRPr="009F3C61">
        <w:rPr>
          <w:rFonts w:eastAsiaTheme="minorHAnsi"/>
          <w:color w:val="000000"/>
          <w:lang w:val="en-US"/>
        </w:rPr>
        <w:t>dalam</w:t>
      </w:r>
      <w:proofErr w:type="spellEnd"/>
      <w:r w:rsidRPr="009F3C61">
        <w:rPr>
          <w:rFonts w:eastAsiaTheme="minorHAnsi"/>
          <w:color w:val="000000"/>
          <w:lang w:val="en-US"/>
        </w:rPr>
        <w:t xml:space="preserve"> </w:t>
      </w:r>
      <w:proofErr w:type="spellStart"/>
      <w:r w:rsidRPr="009F3C61">
        <w:rPr>
          <w:rFonts w:eastAsiaTheme="minorHAnsi"/>
          <w:color w:val="000000"/>
          <w:lang w:val="en-US"/>
        </w:rPr>
        <w:t>perjanjian</w:t>
      </w:r>
      <w:proofErr w:type="spellEnd"/>
      <w:r w:rsidRPr="009F3C61">
        <w:rPr>
          <w:rFonts w:eastAsiaTheme="minorHAnsi"/>
          <w:color w:val="000000"/>
          <w:lang w:val="en-US"/>
        </w:rPr>
        <w:t xml:space="preserve"> </w:t>
      </w:r>
      <w:proofErr w:type="spellStart"/>
      <w:r w:rsidRPr="009F3C61">
        <w:rPr>
          <w:rFonts w:eastAsiaTheme="minorHAnsi"/>
          <w:color w:val="000000"/>
          <w:lang w:val="en-US"/>
        </w:rPr>
        <w:t>berupa</w:t>
      </w:r>
      <w:proofErr w:type="spellEnd"/>
      <w:r w:rsidRPr="009F3C61">
        <w:rPr>
          <w:rFonts w:eastAsiaTheme="minorHAnsi"/>
          <w:color w:val="000000"/>
          <w:lang w:val="en-US"/>
        </w:rPr>
        <w:t xml:space="preserve"> </w:t>
      </w:r>
      <w:proofErr w:type="spellStart"/>
      <w:r w:rsidRPr="009F3C61">
        <w:rPr>
          <w:rFonts w:eastAsiaTheme="minorHAnsi"/>
          <w:color w:val="000000"/>
          <w:lang w:val="en-US"/>
        </w:rPr>
        <w:t>akta</w:t>
      </w:r>
      <w:proofErr w:type="spellEnd"/>
      <w:r w:rsidRPr="009F3C61">
        <w:rPr>
          <w:rFonts w:eastAsiaTheme="minorHAnsi"/>
          <w:color w:val="000000"/>
          <w:lang w:val="en-US"/>
        </w:rPr>
        <w:t xml:space="preserve"> </w:t>
      </w:r>
      <w:proofErr w:type="spellStart"/>
      <w:r w:rsidRPr="009F3C61">
        <w:rPr>
          <w:rFonts w:eastAsiaTheme="minorHAnsi"/>
          <w:color w:val="000000"/>
          <w:lang w:val="en-US"/>
        </w:rPr>
        <w:t>pendirian</w:t>
      </w:r>
      <w:proofErr w:type="spellEnd"/>
      <w:r w:rsidRPr="009F3C61">
        <w:rPr>
          <w:rFonts w:eastAsiaTheme="minorHAnsi"/>
          <w:color w:val="000000"/>
          <w:lang w:val="en-US"/>
        </w:rPr>
        <w:t xml:space="preserve"> </w:t>
      </w:r>
      <w:proofErr w:type="spellStart"/>
      <w:r w:rsidRPr="009F3C61">
        <w:rPr>
          <w:rFonts w:eastAsiaTheme="minorHAnsi"/>
          <w:color w:val="000000"/>
          <w:lang w:val="en-US"/>
        </w:rPr>
        <w:t>Notaris</w:t>
      </w:r>
      <w:proofErr w:type="spellEnd"/>
      <w:r w:rsidRPr="009F3C61">
        <w:rPr>
          <w:rFonts w:eastAsiaTheme="minorHAnsi"/>
          <w:color w:val="000000"/>
          <w:lang w:val="en-US"/>
        </w:rPr>
        <w:t xml:space="preserve"> yang </w:t>
      </w:r>
      <w:proofErr w:type="spellStart"/>
      <w:r w:rsidRPr="009F3C61">
        <w:rPr>
          <w:rFonts w:eastAsiaTheme="minorHAnsi"/>
          <w:color w:val="000000"/>
          <w:lang w:val="en-US"/>
        </w:rPr>
        <w:t>autentik</w:t>
      </w:r>
      <w:proofErr w:type="spellEnd"/>
      <w:r w:rsidRPr="009F3C61">
        <w:rPr>
          <w:rFonts w:eastAsiaTheme="minorHAnsi"/>
          <w:color w:val="000000"/>
          <w:lang w:val="en-US"/>
        </w:rPr>
        <w:t>.</w:t>
      </w:r>
    </w:p>
    <w:p w14:paraId="46566204" w14:textId="2357DA29" w:rsidR="00D46DA9" w:rsidRPr="009F3C61" w:rsidRDefault="00D46DA9" w:rsidP="009F3C61">
      <w:pPr>
        <w:autoSpaceDE w:val="0"/>
        <w:autoSpaceDN w:val="0"/>
        <w:adjustRightInd w:val="0"/>
        <w:spacing w:line="360" w:lineRule="auto"/>
        <w:jc w:val="both"/>
      </w:pPr>
      <w:r w:rsidRPr="009F3C61">
        <w:lastRenderedPageBreak/>
        <w:tab/>
        <w:t xml:space="preserve">UU </w:t>
      </w:r>
      <w:proofErr w:type="spellStart"/>
      <w:r w:rsidRPr="009F3C61">
        <w:t>Ciptaker</w:t>
      </w:r>
      <w:proofErr w:type="spellEnd"/>
      <w:r w:rsidRPr="009F3C61">
        <w:t xml:space="preserve"> </w:t>
      </w:r>
      <w:proofErr w:type="spellStart"/>
      <w:r w:rsidRPr="009F3C61">
        <w:t>mengubah</w:t>
      </w:r>
      <w:proofErr w:type="spellEnd"/>
      <w:r w:rsidRPr="009F3C61">
        <w:t xml:space="preserve"> </w:t>
      </w:r>
      <w:proofErr w:type="spellStart"/>
      <w:r w:rsidRPr="009F3C61">
        <w:t>ketentuan</w:t>
      </w:r>
      <w:proofErr w:type="spellEnd"/>
      <w:r w:rsidRPr="009F3C61">
        <w:t xml:space="preserve"> Pasal 7 UUPT </w:t>
      </w:r>
      <w:proofErr w:type="spellStart"/>
      <w:r w:rsidRPr="009F3C61">
        <w:t>dikarenakan</w:t>
      </w:r>
      <w:proofErr w:type="spellEnd"/>
      <w:r w:rsidRPr="009F3C61">
        <w:t xml:space="preserve"> </w:t>
      </w:r>
      <w:proofErr w:type="spellStart"/>
      <w:r w:rsidRPr="009F3C61">
        <w:t>saat</w:t>
      </w:r>
      <w:proofErr w:type="spellEnd"/>
      <w:r w:rsidRPr="009F3C61">
        <w:t xml:space="preserve"> </w:t>
      </w:r>
      <w:proofErr w:type="spellStart"/>
      <w:r w:rsidRPr="009F3C61">
        <w:t>ini</w:t>
      </w:r>
      <w:proofErr w:type="spellEnd"/>
      <w:r w:rsidRPr="009F3C61">
        <w:t xml:space="preserve"> </w:t>
      </w:r>
      <w:proofErr w:type="spellStart"/>
      <w:r w:rsidRPr="009F3C61">
        <w:t>dimungkinkan</w:t>
      </w:r>
      <w:proofErr w:type="spellEnd"/>
      <w:r w:rsidRPr="009F3C61">
        <w:t xml:space="preserve"> </w:t>
      </w:r>
      <w:proofErr w:type="spellStart"/>
      <w:r w:rsidRPr="009F3C61">
        <w:t>untuk</w:t>
      </w:r>
      <w:proofErr w:type="spellEnd"/>
      <w:r w:rsidRPr="009F3C61">
        <w:t xml:space="preserve"> </w:t>
      </w:r>
      <w:proofErr w:type="spellStart"/>
      <w:r w:rsidRPr="009F3C61">
        <w:t>dilakukan</w:t>
      </w:r>
      <w:proofErr w:type="spellEnd"/>
      <w:r w:rsidRPr="009F3C61">
        <w:t xml:space="preserve"> </w:t>
      </w:r>
      <w:proofErr w:type="spellStart"/>
      <w:r w:rsidRPr="009F3C61">
        <w:t>pendirian</w:t>
      </w:r>
      <w:proofErr w:type="spellEnd"/>
      <w:r w:rsidRPr="009F3C61">
        <w:t xml:space="preserve"> Perseroan </w:t>
      </w:r>
      <w:proofErr w:type="spellStart"/>
      <w:r w:rsidRPr="009F3C61">
        <w:t>Terbatas</w:t>
      </w:r>
      <w:proofErr w:type="spellEnd"/>
      <w:r w:rsidRPr="009F3C61">
        <w:t xml:space="preserve"> oleh 1 (</w:t>
      </w:r>
      <w:proofErr w:type="spellStart"/>
      <w:r w:rsidRPr="009F3C61">
        <w:t>satu</w:t>
      </w:r>
      <w:proofErr w:type="spellEnd"/>
      <w:r w:rsidRPr="009F3C61">
        <w:t xml:space="preserve">) orang </w:t>
      </w:r>
      <w:proofErr w:type="spellStart"/>
      <w:r w:rsidRPr="009F3C61">
        <w:t>pemegang</w:t>
      </w:r>
      <w:proofErr w:type="spellEnd"/>
      <w:r w:rsidRPr="009F3C61">
        <w:t xml:space="preserve"> </w:t>
      </w:r>
      <w:proofErr w:type="spellStart"/>
      <w:r w:rsidRPr="009F3C61">
        <w:t>saham</w:t>
      </w:r>
      <w:proofErr w:type="spellEnd"/>
      <w:r w:rsidRPr="009F3C61">
        <w:t xml:space="preserve"> </w:t>
      </w:r>
      <w:proofErr w:type="spellStart"/>
      <w:r w:rsidRPr="009F3C61">
        <w:t>dengan</w:t>
      </w:r>
      <w:proofErr w:type="spellEnd"/>
      <w:r w:rsidRPr="009F3C61">
        <w:t xml:space="preserve"> </w:t>
      </w:r>
      <w:proofErr w:type="spellStart"/>
      <w:r w:rsidRPr="009F3C61">
        <w:t>persyaratan</w:t>
      </w:r>
      <w:proofErr w:type="spellEnd"/>
      <w:r w:rsidRPr="009F3C61">
        <w:t xml:space="preserve"> </w:t>
      </w:r>
      <w:proofErr w:type="spellStart"/>
      <w:r w:rsidRPr="009F3C61">
        <w:t>yaitu</w:t>
      </w:r>
      <w:proofErr w:type="spellEnd"/>
      <w:r w:rsidRPr="009F3C61">
        <w:t xml:space="preserve"> </w:t>
      </w:r>
      <w:proofErr w:type="spellStart"/>
      <w:r w:rsidRPr="009F3C61">
        <w:t>memenuhi</w:t>
      </w:r>
      <w:proofErr w:type="spellEnd"/>
      <w:r w:rsidRPr="009F3C61">
        <w:t xml:space="preserve"> </w:t>
      </w:r>
      <w:proofErr w:type="spellStart"/>
      <w:r w:rsidRPr="009F3C61">
        <w:t>kriteria</w:t>
      </w:r>
      <w:proofErr w:type="spellEnd"/>
      <w:r w:rsidRPr="009F3C61">
        <w:t xml:space="preserve"> UMK. </w:t>
      </w:r>
      <w:proofErr w:type="spellStart"/>
      <w:r w:rsidRPr="009F3C61">
        <w:t>Kriteria</w:t>
      </w:r>
      <w:proofErr w:type="spellEnd"/>
      <w:r w:rsidRPr="009F3C61">
        <w:t xml:space="preserve"> UMK </w:t>
      </w:r>
      <w:proofErr w:type="spellStart"/>
      <w:r w:rsidRPr="009F3C61">
        <w:t>meliputi</w:t>
      </w:r>
      <w:proofErr w:type="spellEnd"/>
      <w:r w:rsidRPr="009F3C61">
        <w:t xml:space="preserve"> </w:t>
      </w:r>
      <w:proofErr w:type="spellStart"/>
      <w:r w:rsidRPr="009F3C61">
        <w:t>usaha</w:t>
      </w:r>
      <w:proofErr w:type="spellEnd"/>
      <w:r w:rsidRPr="009F3C61">
        <w:t xml:space="preserve"> </w:t>
      </w:r>
      <w:proofErr w:type="spellStart"/>
      <w:r w:rsidRPr="009F3C61">
        <w:t>produktif</w:t>
      </w:r>
      <w:proofErr w:type="spellEnd"/>
      <w:r w:rsidRPr="009F3C61">
        <w:t xml:space="preserve"> yang </w:t>
      </w:r>
      <w:proofErr w:type="spellStart"/>
      <w:r w:rsidRPr="009F3C61">
        <w:t>berdiri</w:t>
      </w:r>
      <w:proofErr w:type="spellEnd"/>
      <w:r w:rsidRPr="009F3C61">
        <w:t xml:space="preserve"> </w:t>
      </w:r>
      <w:proofErr w:type="spellStart"/>
      <w:r w:rsidRPr="009F3C61">
        <w:t>sendiri</w:t>
      </w:r>
      <w:proofErr w:type="spellEnd"/>
      <w:r w:rsidRPr="009F3C61">
        <w:t xml:space="preserve"> </w:t>
      </w:r>
      <w:proofErr w:type="spellStart"/>
      <w:r w:rsidRPr="009F3C61">
        <w:t>atau</w:t>
      </w:r>
      <w:proofErr w:type="spellEnd"/>
      <w:r w:rsidRPr="009F3C61">
        <w:t xml:space="preserve"> badan </w:t>
      </w:r>
      <w:proofErr w:type="spellStart"/>
      <w:r w:rsidRPr="009F3C61">
        <w:t>usaha</w:t>
      </w:r>
      <w:proofErr w:type="spellEnd"/>
      <w:r w:rsidRPr="009F3C61">
        <w:t xml:space="preserve"> </w:t>
      </w:r>
      <w:proofErr w:type="spellStart"/>
      <w:r w:rsidRPr="009F3C61">
        <w:t>milik</w:t>
      </w:r>
      <w:proofErr w:type="spellEnd"/>
      <w:r w:rsidRPr="009F3C61">
        <w:t xml:space="preserve"> </w:t>
      </w:r>
      <w:proofErr w:type="spellStart"/>
      <w:r w:rsidRPr="009F3C61">
        <w:t>perorangan</w:t>
      </w:r>
      <w:proofErr w:type="spellEnd"/>
      <w:r w:rsidRPr="009F3C61">
        <w:t xml:space="preserve">, yang di </w:t>
      </w:r>
      <w:proofErr w:type="spellStart"/>
      <w:r w:rsidRPr="009F3C61">
        <w:t>dalam</w:t>
      </w:r>
      <w:proofErr w:type="spellEnd"/>
      <w:r w:rsidRPr="009F3C61">
        <w:t xml:space="preserve"> </w:t>
      </w:r>
      <w:proofErr w:type="spellStart"/>
      <w:r w:rsidRPr="009F3C61">
        <w:t>pengelolaannya</w:t>
      </w:r>
      <w:proofErr w:type="spellEnd"/>
      <w:r w:rsidRPr="009F3C61">
        <w:t xml:space="preserve"> </w:t>
      </w:r>
      <w:proofErr w:type="spellStart"/>
      <w:r w:rsidRPr="009F3C61">
        <w:t>memiliki</w:t>
      </w:r>
      <w:proofErr w:type="spellEnd"/>
      <w:r w:rsidRPr="009F3C61">
        <w:t xml:space="preserve"> </w:t>
      </w:r>
      <w:proofErr w:type="spellStart"/>
      <w:r w:rsidRPr="009F3C61">
        <w:t>ketentuan</w:t>
      </w:r>
      <w:proofErr w:type="spellEnd"/>
      <w:r w:rsidRPr="009F3C61">
        <w:t xml:space="preserve"> </w:t>
      </w:r>
      <w:proofErr w:type="spellStart"/>
      <w:r w:rsidRPr="009F3C61">
        <w:t>tersendiri</w:t>
      </w:r>
      <w:proofErr w:type="spellEnd"/>
      <w:r w:rsidRPr="009F3C61">
        <w:t xml:space="preserve"> </w:t>
      </w:r>
      <w:proofErr w:type="spellStart"/>
      <w:r w:rsidRPr="009F3C61">
        <w:t>mengenai</w:t>
      </w:r>
      <w:proofErr w:type="spellEnd"/>
      <w:r w:rsidRPr="009F3C61">
        <w:t xml:space="preserve"> modal </w:t>
      </w:r>
      <w:proofErr w:type="spellStart"/>
      <w:r w:rsidRPr="009F3C61">
        <w:t>usaha</w:t>
      </w:r>
      <w:proofErr w:type="spellEnd"/>
      <w:r w:rsidRPr="009F3C61">
        <w:t xml:space="preserve"> dan </w:t>
      </w:r>
      <w:proofErr w:type="spellStart"/>
      <w:r w:rsidRPr="009F3C61">
        <w:t>hasil</w:t>
      </w:r>
      <w:proofErr w:type="spellEnd"/>
      <w:r w:rsidRPr="009F3C61">
        <w:t xml:space="preserve"> </w:t>
      </w:r>
      <w:proofErr w:type="spellStart"/>
      <w:r w:rsidRPr="009F3C61">
        <w:t>penjualan</w:t>
      </w:r>
      <w:proofErr w:type="spellEnd"/>
      <w:r w:rsidRPr="009F3C61">
        <w:t xml:space="preserve"> </w:t>
      </w:r>
      <w:proofErr w:type="spellStart"/>
      <w:r w:rsidRPr="009F3C61">
        <w:t>tahunannya</w:t>
      </w:r>
      <w:proofErr w:type="spellEnd"/>
      <w:r w:rsidRPr="009F3C61">
        <w:t xml:space="preserve"> </w:t>
      </w:r>
      <w:proofErr w:type="spellStart"/>
      <w:r w:rsidRPr="009F3C61">
        <w:t>sebagaimana</w:t>
      </w:r>
      <w:proofErr w:type="spellEnd"/>
      <w:r w:rsidRPr="009F3C61">
        <w:t xml:space="preserve"> </w:t>
      </w:r>
      <w:proofErr w:type="spellStart"/>
      <w:r w:rsidRPr="009F3C61">
        <w:t>diatur</w:t>
      </w:r>
      <w:proofErr w:type="spellEnd"/>
      <w:r w:rsidRPr="009F3C61">
        <w:t xml:space="preserve"> di </w:t>
      </w:r>
      <w:proofErr w:type="spellStart"/>
      <w:r w:rsidRPr="009F3C61">
        <w:t>dalam</w:t>
      </w:r>
      <w:proofErr w:type="spellEnd"/>
      <w:r w:rsidRPr="009F3C61">
        <w:t xml:space="preserve"> </w:t>
      </w:r>
      <w:proofErr w:type="spellStart"/>
      <w:r w:rsidRPr="009F3C61">
        <w:t>peraturan</w:t>
      </w:r>
      <w:proofErr w:type="spellEnd"/>
      <w:r w:rsidRPr="009F3C61">
        <w:t xml:space="preserve"> </w:t>
      </w:r>
      <w:proofErr w:type="spellStart"/>
      <w:r w:rsidRPr="009F3C61">
        <w:t>perundang-undangan</w:t>
      </w:r>
      <w:proofErr w:type="spellEnd"/>
      <w:r w:rsidRPr="009F3C61">
        <w:t xml:space="preserve"> </w:t>
      </w:r>
      <w:proofErr w:type="spellStart"/>
      <w:r w:rsidRPr="009F3C61">
        <w:t>tentang</w:t>
      </w:r>
      <w:proofErr w:type="spellEnd"/>
      <w:r w:rsidRPr="009F3C61">
        <w:t xml:space="preserve"> Usaha Mikro dan Kecil.</w:t>
      </w:r>
    </w:p>
    <w:p w14:paraId="462EB916" w14:textId="1E24EA5F" w:rsidR="00D46DA9" w:rsidRPr="009F3C61" w:rsidRDefault="00D46DA9" w:rsidP="009F3C61">
      <w:pPr>
        <w:autoSpaceDE w:val="0"/>
        <w:autoSpaceDN w:val="0"/>
        <w:adjustRightInd w:val="0"/>
        <w:spacing w:line="360" w:lineRule="auto"/>
        <w:jc w:val="both"/>
      </w:pPr>
      <w:r w:rsidRPr="009F3C61">
        <w:tab/>
      </w:r>
      <w:proofErr w:type="spellStart"/>
      <w:r w:rsidRPr="009F3C61">
        <w:t>Pendirian</w:t>
      </w:r>
      <w:proofErr w:type="spellEnd"/>
      <w:r w:rsidRPr="009F3C61">
        <w:t xml:space="preserve"> Perseroan </w:t>
      </w:r>
      <w:proofErr w:type="spellStart"/>
      <w:r w:rsidRPr="009F3C61">
        <w:t>Terbatas</w:t>
      </w:r>
      <w:proofErr w:type="spellEnd"/>
      <w:r w:rsidRPr="009F3C61">
        <w:t xml:space="preserve"> </w:t>
      </w:r>
      <w:proofErr w:type="spellStart"/>
      <w:r w:rsidRPr="009F3C61">
        <w:t>pemegang</w:t>
      </w:r>
      <w:proofErr w:type="spellEnd"/>
      <w:r w:rsidRPr="009F3C61">
        <w:t xml:space="preserve"> </w:t>
      </w:r>
      <w:proofErr w:type="spellStart"/>
      <w:r w:rsidRPr="009F3C61">
        <w:t>saham</w:t>
      </w:r>
      <w:proofErr w:type="spellEnd"/>
      <w:r w:rsidRPr="009F3C61">
        <w:t xml:space="preserve"> </w:t>
      </w:r>
      <w:proofErr w:type="spellStart"/>
      <w:r w:rsidRPr="009F3C61">
        <w:t>tunggal</w:t>
      </w:r>
      <w:proofErr w:type="spellEnd"/>
      <w:r w:rsidRPr="009F3C61">
        <w:t xml:space="preserve"> </w:t>
      </w:r>
      <w:proofErr w:type="spellStart"/>
      <w:r w:rsidRPr="009F3C61">
        <w:t>menurut</w:t>
      </w:r>
      <w:proofErr w:type="spellEnd"/>
      <w:r w:rsidRPr="009F3C61">
        <w:t xml:space="preserve"> UU </w:t>
      </w:r>
      <w:proofErr w:type="spellStart"/>
      <w:r w:rsidRPr="009F3C61">
        <w:t>Ciptaker</w:t>
      </w:r>
      <w:proofErr w:type="spellEnd"/>
      <w:r w:rsidRPr="009F3C61">
        <w:t xml:space="preserve">, </w:t>
      </w:r>
      <w:proofErr w:type="spellStart"/>
      <w:r w:rsidRPr="009F3C61">
        <w:t>tidak</w:t>
      </w:r>
      <w:proofErr w:type="spellEnd"/>
      <w:r w:rsidRPr="009F3C61">
        <w:t xml:space="preserve"> </w:t>
      </w:r>
      <w:proofErr w:type="spellStart"/>
      <w:r w:rsidRPr="009F3C61">
        <w:t>memerlukan</w:t>
      </w:r>
      <w:proofErr w:type="spellEnd"/>
      <w:r w:rsidRPr="009F3C61">
        <w:t xml:space="preserve"> </w:t>
      </w:r>
      <w:proofErr w:type="spellStart"/>
      <w:r w:rsidRPr="009F3C61">
        <w:t>akta</w:t>
      </w:r>
      <w:proofErr w:type="spellEnd"/>
      <w:r w:rsidRPr="009F3C61">
        <w:t xml:space="preserve"> </w:t>
      </w:r>
      <w:proofErr w:type="spellStart"/>
      <w:r w:rsidRPr="009F3C61">
        <w:t>pendirian</w:t>
      </w:r>
      <w:proofErr w:type="spellEnd"/>
      <w:r w:rsidRPr="009F3C61">
        <w:t xml:space="preserve"> yang </w:t>
      </w:r>
      <w:proofErr w:type="spellStart"/>
      <w:r w:rsidRPr="009F3C61">
        <w:t>dikeluarkan</w:t>
      </w:r>
      <w:proofErr w:type="spellEnd"/>
      <w:r w:rsidRPr="009F3C61">
        <w:t xml:space="preserve"> oleh </w:t>
      </w:r>
      <w:proofErr w:type="spellStart"/>
      <w:r w:rsidRPr="009F3C61">
        <w:t>Notaris</w:t>
      </w:r>
      <w:proofErr w:type="spellEnd"/>
      <w:r w:rsidRPr="009F3C61">
        <w:t xml:space="preserve">. </w:t>
      </w:r>
      <w:proofErr w:type="spellStart"/>
      <w:r w:rsidRPr="009F3C61">
        <w:t>Pendirian</w:t>
      </w:r>
      <w:proofErr w:type="spellEnd"/>
      <w:r w:rsidRPr="009F3C61">
        <w:t xml:space="preserve"> Perseroan </w:t>
      </w:r>
      <w:proofErr w:type="spellStart"/>
      <w:r w:rsidRPr="009F3C61">
        <w:t>Terbatas</w:t>
      </w:r>
      <w:proofErr w:type="spellEnd"/>
      <w:r w:rsidRPr="009F3C61">
        <w:t xml:space="preserve"> </w:t>
      </w:r>
      <w:proofErr w:type="spellStart"/>
      <w:r w:rsidRPr="009F3C61">
        <w:t>pemegang</w:t>
      </w:r>
      <w:proofErr w:type="spellEnd"/>
      <w:r w:rsidRPr="009F3C61">
        <w:t xml:space="preserve"> </w:t>
      </w:r>
      <w:proofErr w:type="spellStart"/>
      <w:r w:rsidRPr="009F3C61">
        <w:t>saham</w:t>
      </w:r>
      <w:proofErr w:type="spellEnd"/>
      <w:r w:rsidRPr="009F3C61">
        <w:t xml:space="preserve"> </w:t>
      </w:r>
      <w:proofErr w:type="spellStart"/>
      <w:r w:rsidRPr="009F3C61">
        <w:t>tunggal</w:t>
      </w:r>
      <w:proofErr w:type="spellEnd"/>
      <w:r w:rsidRPr="009F3C61">
        <w:t xml:space="preserve"> </w:t>
      </w:r>
      <w:proofErr w:type="spellStart"/>
      <w:r w:rsidRPr="009F3C61">
        <w:t>hanya</w:t>
      </w:r>
      <w:proofErr w:type="spellEnd"/>
      <w:r w:rsidRPr="009F3C61">
        <w:t xml:space="preserve"> </w:t>
      </w:r>
      <w:proofErr w:type="spellStart"/>
      <w:r w:rsidRPr="009F3C61">
        <w:t>didasarkan</w:t>
      </w:r>
      <w:proofErr w:type="spellEnd"/>
      <w:r w:rsidRPr="009F3C61">
        <w:t xml:space="preserve"> </w:t>
      </w:r>
      <w:proofErr w:type="spellStart"/>
      <w:r w:rsidRPr="009F3C61">
        <w:t>kepada</w:t>
      </w:r>
      <w:proofErr w:type="spellEnd"/>
      <w:r w:rsidRPr="009F3C61">
        <w:t xml:space="preserve"> </w:t>
      </w:r>
      <w:proofErr w:type="spellStart"/>
      <w:r w:rsidRPr="009F3C61">
        <w:t>surat</w:t>
      </w:r>
      <w:proofErr w:type="spellEnd"/>
      <w:r w:rsidRPr="009F3C61">
        <w:t xml:space="preserve"> </w:t>
      </w:r>
      <w:proofErr w:type="spellStart"/>
      <w:r w:rsidRPr="009F3C61">
        <w:t>pernyataan</w:t>
      </w:r>
      <w:proofErr w:type="spellEnd"/>
      <w:r w:rsidRPr="009F3C61">
        <w:t xml:space="preserve"> </w:t>
      </w:r>
      <w:proofErr w:type="spellStart"/>
      <w:r w:rsidRPr="009F3C61">
        <w:t>pendirian</w:t>
      </w:r>
      <w:proofErr w:type="spellEnd"/>
      <w:r w:rsidRPr="009F3C61">
        <w:t xml:space="preserve"> yang </w:t>
      </w:r>
      <w:proofErr w:type="spellStart"/>
      <w:r w:rsidRPr="009F3C61">
        <w:t>berbahasa</w:t>
      </w:r>
      <w:proofErr w:type="spellEnd"/>
      <w:r w:rsidRPr="009F3C61">
        <w:t xml:space="preserve"> Indonesia dan </w:t>
      </w:r>
      <w:proofErr w:type="spellStart"/>
      <w:r w:rsidRPr="009F3C61">
        <w:t>tidak</w:t>
      </w:r>
      <w:proofErr w:type="spellEnd"/>
      <w:r w:rsidRPr="009F3C61">
        <w:t xml:space="preserve"> </w:t>
      </w:r>
      <w:proofErr w:type="spellStart"/>
      <w:r w:rsidRPr="009F3C61">
        <w:t>memerlukan</w:t>
      </w:r>
      <w:proofErr w:type="spellEnd"/>
      <w:r w:rsidRPr="009F3C61">
        <w:t xml:space="preserve"> </w:t>
      </w:r>
      <w:proofErr w:type="spellStart"/>
      <w:r w:rsidRPr="009F3C61">
        <w:t>pengesahan</w:t>
      </w:r>
      <w:proofErr w:type="spellEnd"/>
      <w:r w:rsidRPr="009F3C61">
        <w:t xml:space="preserve"> </w:t>
      </w:r>
      <w:proofErr w:type="spellStart"/>
      <w:r w:rsidRPr="009F3C61">
        <w:t>dari</w:t>
      </w:r>
      <w:proofErr w:type="spellEnd"/>
      <w:r w:rsidRPr="009F3C61">
        <w:t xml:space="preserve"> Menteri </w:t>
      </w:r>
      <w:proofErr w:type="spellStart"/>
      <w:r w:rsidRPr="009F3C61">
        <w:t>untuk</w:t>
      </w:r>
      <w:proofErr w:type="spellEnd"/>
      <w:r w:rsidRPr="009F3C61">
        <w:t xml:space="preserve"> </w:t>
      </w:r>
      <w:proofErr w:type="spellStart"/>
      <w:r w:rsidRPr="009F3C61">
        <w:t>menjadi</w:t>
      </w:r>
      <w:proofErr w:type="spellEnd"/>
      <w:r w:rsidRPr="009F3C61">
        <w:t xml:space="preserve"> badan </w:t>
      </w:r>
      <w:proofErr w:type="spellStart"/>
      <w:r w:rsidRPr="009F3C61">
        <w:t>hukum</w:t>
      </w:r>
      <w:proofErr w:type="spellEnd"/>
      <w:r w:rsidRPr="009F3C61">
        <w:t xml:space="preserve">, </w:t>
      </w:r>
      <w:proofErr w:type="spellStart"/>
      <w:r w:rsidRPr="009F3C61">
        <w:t>melainkan</w:t>
      </w:r>
      <w:proofErr w:type="spellEnd"/>
      <w:r w:rsidRPr="009F3C61">
        <w:t xml:space="preserve"> </w:t>
      </w:r>
      <w:proofErr w:type="spellStart"/>
      <w:r w:rsidRPr="009F3C61">
        <w:t>hanya</w:t>
      </w:r>
      <w:proofErr w:type="spellEnd"/>
      <w:r w:rsidRPr="009F3C61">
        <w:t xml:space="preserve"> </w:t>
      </w:r>
      <w:proofErr w:type="spellStart"/>
      <w:r w:rsidRPr="009F3C61">
        <w:t>perlu</w:t>
      </w:r>
      <w:proofErr w:type="spellEnd"/>
      <w:r w:rsidRPr="009F3C61">
        <w:t xml:space="preserve"> </w:t>
      </w:r>
      <w:proofErr w:type="spellStart"/>
      <w:r w:rsidRPr="009F3C61">
        <w:t>didaftarkan</w:t>
      </w:r>
      <w:proofErr w:type="spellEnd"/>
      <w:r w:rsidRPr="009F3C61">
        <w:t xml:space="preserve"> </w:t>
      </w:r>
      <w:proofErr w:type="spellStart"/>
      <w:r w:rsidRPr="009F3C61">
        <w:t>secara</w:t>
      </w:r>
      <w:proofErr w:type="spellEnd"/>
      <w:r w:rsidRPr="009F3C61">
        <w:t xml:space="preserve"> </w:t>
      </w:r>
      <w:proofErr w:type="spellStart"/>
      <w:r w:rsidRPr="009F3C61">
        <w:t>elektronik</w:t>
      </w:r>
      <w:proofErr w:type="spellEnd"/>
      <w:r w:rsidRPr="009F3C61">
        <w:t xml:space="preserve"> </w:t>
      </w:r>
      <w:proofErr w:type="spellStart"/>
      <w:r w:rsidRPr="009F3C61">
        <w:t>kepada</w:t>
      </w:r>
      <w:proofErr w:type="spellEnd"/>
      <w:r w:rsidRPr="009F3C61">
        <w:t xml:space="preserve"> Kementerian Hukum dan Hak Asasi Manusia. Hal </w:t>
      </w:r>
      <w:proofErr w:type="spellStart"/>
      <w:r w:rsidRPr="009F3C61">
        <w:t>tersebut</w:t>
      </w:r>
      <w:proofErr w:type="spellEnd"/>
      <w:r w:rsidRPr="009F3C61">
        <w:t xml:space="preserve"> </w:t>
      </w:r>
      <w:proofErr w:type="spellStart"/>
      <w:r w:rsidRPr="009F3C61">
        <w:t>merupakan</w:t>
      </w:r>
      <w:proofErr w:type="spellEnd"/>
      <w:r w:rsidRPr="009F3C61">
        <w:t xml:space="preserve"> </w:t>
      </w:r>
      <w:proofErr w:type="spellStart"/>
      <w:r w:rsidRPr="009F3C61">
        <w:t>ketentuan</w:t>
      </w:r>
      <w:proofErr w:type="spellEnd"/>
      <w:r w:rsidRPr="009F3C61">
        <w:t xml:space="preserve"> yang </w:t>
      </w:r>
      <w:proofErr w:type="spellStart"/>
      <w:r w:rsidRPr="009F3C61">
        <w:t>diatur</w:t>
      </w:r>
      <w:proofErr w:type="spellEnd"/>
      <w:r w:rsidRPr="009F3C61">
        <w:t xml:space="preserve"> di </w:t>
      </w:r>
      <w:proofErr w:type="spellStart"/>
      <w:r w:rsidRPr="009F3C61">
        <w:t>dalam</w:t>
      </w:r>
      <w:proofErr w:type="spellEnd"/>
      <w:r w:rsidRPr="009F3C61">
        <w:t xml:space="preserve"> Pasal 153A UU </w:t>
      </w:r>
      <w:proofErr w:type="spellStart"/>
      <w:r w:rsidRPr="009F3C61">
        <w:t>Ciptaker</w:t>
      </w:r>
      <w:proofErr w:type="spellEnd"/>
      <w:r w:rsidRPr="009F3C61">
        <w:t>.</w:t>
      </w:r>
      <w:r w:rsidR="00640959">
        <w:rPr>
          <w:rStyle w:val="FootnoteReference"/>
        </w:rPr>
        <w:footnoteReference w:id="11"/>
      </w:r>
    </w:p>
    <w:p w14:paraId="005513D3" w14:textId="4ED1C7C2" w:rsidR="00D46DA9" w:rsidRPr="009F3C61" w:rsidRDefault="002C4AAA" w:rsidP="009F3C61">
      <w:pPr>
        <w:autoSpaceDE w:val="0"/>
        <w:autoSpaceDN w:val="0"/>
        <w:adjustRightInd w:val="0"/>
        <w:spacing w:line="360" w:lineRule="auto"/>
        <w:jc w:val="both"/>
      </w:pPr>
      <w:r>
        <w:tab/>
      </w:r>
      <w:r w:rsidR="00D46DA9" w:rsidRPr="009F3C61">
        <w:t xml:space="preserve">Perseroan </w:t>
      </w:r>
      <w:proofErr w:type="spellStart"/>
      <w:r w:rsidR="00D46DA9" w:rsidRPr="009F3C61">
        <w:t>Terbatas</w:t>
      </w:r>
      <w:proofErr w:type="spellEnd"/>
      <w:r w:rsidR="00D46DA9" w:rsidRPr="009F3C61">
        <w:t xml:space="preserve"> </w:t>
      </w:r>
      <w:proofErr w:type="spellStart"/>
      <w:r w:rsidR="00D46DA9" w:rsidRPr="009F3C61">
        <w:t>pemegang</w:t>
      </w:r>
      <w:proofErr w:type="spellEnd"/>
      <w:r w:rsidR="00D46DA9" w:rsidRPr="009F3C61">
        <w:t xml:space="preserve"> </w:t>
      </w:r>
      <w:proofErr w:type="spellStart"/>
      <w:r w:rsidR="00D46DA9" w:rsidRPr="009F3C61">
        <w:t>saham</w:t>
      </w:r>
      <w:proofErr w:type="spellEnd"/>
      <w:r w:rsidR="00D46DA9" w:rsidRPr="009F3C61">
        <w:t xml:space="preserve"> </w:t>
      </w:r>
      <w:proofErr w:type="spellStart"/>
      <w:r w:rsidR="00D46DA9" w:rsidRPr="009F3C61">
        <w:t>tunggal</w:t>
      </w:r>
      <w:proofErr w:type="spellEnd"/>
      <w:r w:rsidR="00D46DA9" w:rsidRPr="009F3C61">
        <w:t xml:space="preserve"> yang </w:t>
      </w:r>
      <w:proofErr w:type="spellStart"/>
      <w:r w:rsidR="00D46DA9" w:rsidRPr="009F3C61">
        <w:t>didirikan</w:t>
      </w:r>
      <w:proofErr w:type="spellEnd"/>
      <w:r w:rsidR="00D46DA9" w:rsidRPr="009F3C61">
        <w:t xml:space="preserve"> </w:t>
      </w:r>
      <w:proofErr w:type="spellStart"/>
      <w:r w:rsidR="00D46DA9" w:rsidRPr="009F3C61">
        <w:t>tanpa</w:t>
      </w:r>
      <w:proofErr w:type="spellEnd"/>
      <w:r w:rsidR="00D46DA9" w:rsidRPr="009F3C61">
        <w:t xml:space="preserve"> </w:t>
      </w:r>
      <w:proofErr w:type="spellStart"/>
      <w:r w:rsidR="00D46DA9" w:rsidRPr="009F3C61">
        <w:t>akta</w:t>
      </w:r>
      <w:proofErr w:type="spellEnd"/>
      <w:r w:rsidR="00D46DA9" w:rsidRPr="009F3C61">
        <w:t xml:space="preserve"> </w:t>
      </w:r>
      <w:proofErr w:type="spellStart"/>
      <w:r w:rsidR="00D46DA9" w:rsidRPr="009F3C61">
        <w:t>pendirian</w:t>
      </w:r>
      <w:proofErr w:type="spellEnd"/>
      <w:r w:rsidR="00D46DA9" w:rsidRPr="009F3C61">
        <w:t xml:space="preserve"> </w:t>
      </w:r>
      <w:proofErr w:type="spellStart"/>
      <w:r w:rsidR="00D46DA9" w:rsidRPr="009F3C61">
        <w:t>Notaris</w:t>
      </w:r>
      <w:proofErr w:type="spellEnd"/>
      <w:r w:rsidR="00D46DA9" w:rsidRPr="009F3C61">
        <w:t xml:space="preserve"> </w:t>
      </w:r>
      <w:proofErr w:type="spellStart"/>
      <w:r w:rsidR="00D46DA9" w:rsidRPr="009F3C61">
        <w:t>tetap</w:t>
      </w:r>
      <w:proofErr w:type="spellEnd"/>
      <w:r w:rsidR="00D46DA9" w:rsidRPr="009F3C61">
        <w:t xml:space="preserve"> </w:t>
      </w:r>
      <w:proofErr w:type="spellStart"/>
      <w:r w:rsidR="00D46DA9" w:rsidRPr="009F3C61">
        <w:t>mempunyai</w:t>
      </w:r>
      <w:proofErr w:type="spellEnd"/>
      <w:r w:rsidR="00D46DA9" w:rsidRPr="009F3C61">
        <w:t xml:space="preserve"> </w:t>
      </w:r>
      <w:proofErr w:type="spellStart"/>
      <w:r w:rsidR="00D46DA9" w:rsidRPr="009F3C61">
        <w:t>legalitas</w:t>
      </w:r>
      <w:proofErr w:type="spellEnd"/>
      <w:r w:rsidR="00D46DA9" w:rsidRPr="009F3C61">
        <w:t xml:space="preserve"> yang </w:t>
      </w:r>
      <w:proofErr w:type="spellStart"/>
      <w:r w:rsidR="00D46DA9" w:rsidRPr="009F3C61">
        <w:t>sah</w:t>
      </w:r>
      <w:proofErr w:type="spellEnd"/>
      <w:r w:rsidR="00D46DA9" w:rsidRPr="009F3C61">
        <w:t xml:space="preserve"> </w:t>
      </w:r>
      <w:proofErr w:type="spellStart"/>
      <w:r w:rsidR="00D46DA9" w:rsidRPr="009F3C61">
        <w:t>atas</w:t>
      </w:r>
      <w:proofErr w:type="spellEnd"/>
      <w:r w:rsidR="00D46DA9" w:rsidRPr="009F3C61">
        <w:t xml:space="preserve"> </w:t>
      </w:r>
      <w:proofErr w:type="spellStart"/>
      <w:r w:rsidR="00D46DA9" w:rsidRPr="009F3C61">
        <w:t>dokumen-dokumennya</w:t>
      </w:r>
      <w:proofErr w:type="spellEnd"/>
      <w:r w:rsidR="00D46DA9" w:rsidRPr="009F3C61">
        <w:t xml:space="preserve">, </w:t>
      </w:r>
      <w:proofErr w:type="spellStart"/>
      <w:r w:rsidR="00D46DA9" w:rsidRPr="009F3C61">
        <w:t>tetapi</w:t>
      </w:r>
      <w:proofErr w:type="spellEnd"/>
      <w:r w:rsidR="00D46DA9" w:rsidRPr="009F3C61">
        <w:t xml:space="preserve"> </w:t>
      </w:r>
      <w:proofErr w:type="spellStart"/>
      <w:r w:rsidR="00D46DA9" w:rsidRPr="009F3C61">
        <w:t>sepanjang</w:t>
      </w:r>
      <w:proofErr w:type="spellEnd"/>
      <w:r w:rsidR="00D46DA9" w:rsidRPr="009F3C61">
        <w:t xml:space="preserve"> </w:t>
      </w:r>
      <w:proofErr w:type="spellStart"/>
      <w:r w:rsidR="00D46DA9" w:rsidRPr="009F3C61">
        <w:t>pendirian</w:t>
      </w:r>
      <w:proofErr w:type="spellEnd"/>
      <w:r w:rsidR="00D46DA9" w:rsidRPr="009F3C61">
        <w:t xml:space="preserve"> PT </w:t>
      </w:r>
      <w:proofErr w:type="spellStart"/>
      <w:r w:rsidR="00D46DA9" w:rsidRPr="009F3C61">
        <w:t>tersebut</w:t>
      </w:r>
      <w:proofErr w:type="spellEnd"/>
      <w:r w:rsidR="00D46DA9" w:rsidRPr="009F3C61">
        <w:t xml:space="preserve"> </w:t>
      </w:r>
      <w:proofErr w:type="spellStart"/>
      <w:r w:rsidR="00D46DA9" w:rsidRPr="009F3C61">
        <w:t>hanya</w:t>
      </w:r>
      <w:proofErr w:type="spellEnd"/>
      <w:r w:rsidR="00D46DA9" w:rsidRPr="009F3C61">
        <w:t xml:space="preserve"> </w:t>
      </w:r>
      <w:proofErr w:type="spellStart"/>
      <w:r w:rsidR="00D46DA9" w:rsidRPr="009F3C61">
        <w:t>bersifat</w:t>
      </w:r>
      <w:proofErr w:type="spellEnd"/>
      <w:r w:rsidR="00D46DA9" w:rsidRPr="009F3C61">
        <w:t xml:space="preserve"> </w:t>
      </w:r>
      <w:proofErr w:type="spellStart"/>
      <w:r w:rsidR="00D46DA9" w:rsidRPr="009F3C61">
        <w:t>deklaratif</w:t>
      </w:r>
      <w:proofErr w:type="spellEnd"/>
      <w:r w:rsidR="00D46DA9" w:rsidRPr="009F3C61">
        <w:t xml:space="preserve"> dan </w:t>
      </w:r>
      <w:proofErr w:type="spellStart"/>
      <w:r w:rsidR="00D46DA9" w:rsidRPr="009F3C61">
        <w:t>tidak</w:t>
      </w:r>
      <w:proofErr w:type="spellEnd"/>
      <w:r w:rsidR="00D46DA9" w:rsidRPr="009F3C61">
        <w:t xml:space="preserve"> </w:t>
      </w:r>
      <w:proofErr w:type="spellStart"/>
      <w:r w:rsidR="00D46DA9" w:rsidRPr="009F3C61">
        <w:t>memerlukan</w:t>
      </w:r>
      <w:proofErr w:type="spellEnd"/>
      <w:r w:rsidR="00D46DA9" w:rsidRPr="009F3C61">
        <w:t xml:space="preserve"> modal yang </w:t>
      </w:r>
      <w:proofErr w:type="spellStart"/>
      <w:r w:rsidR="00D46DA9" w:rsidRPr="009F3C61">
        <w:t>besar</w:t>
      </w:r>
      <w:proofErr w:type="spellEnd"/>
      <w:r w:rsidR="00D46DA9" w:rsidRPr="009F3C61">
        <w:t>.</w:t>
      </w:r>
      <w:r>
        <w:rPr>
          <w:rStyle w:val="FootnoteReference"/>
        </w:rPr>
        <w:footnoteReference w:id="12"/>
      </w:r>
      <w:r w:rsidR="00D46DA9" w:rsidRPr="009F3C61">
        <w:t xml:space="preserve"> </w:t>
      </w:r>
      <w:proofErr w:type="spellStart"/>
      <w:r w:rsidR="00D46DA9" w:rsidRPr="009F3C61">
        <w:t>Meskipun</w:t>
      </w:r>
      <w:proofErr w:type="spellEnd"/>
      <w:r w:rsidR="00D46DA9" w:rsidRPr="009F3C61">
        <w:t xml:space="preserve"> </w:t>
      </w:r>
      <w:proofErr w:type="spellStart"/>
      <w:r w:rsidR="00D46DA9" w:rsidRPr="009F3C61">
        <w:t>demikian</w:t>
      </w:r>
      <w:proofErr w:type="spellEnd"/>
      <w:r w:rsidR="00D46DA9" w:rsidRPr="009F3C61">
        <w:t xml:space="preserve">, </w:t>
      </w:r>
      <w:proofErr w:type="spellStart"/>
      <w:r w:rsidR="00D46DA9" w:rsidRPr="009F3C61">
        <w:t>pendirian</w:t>
      </w:r>
      <w:proofErr w:type="spellEnd"/>
      <w:r w:rsidR="00D46DA9" w:rsidRPr="009F3C61">
        <w:t xml:space="preserve"> Perseroan </w:t>
      </w:r>
      <w:proofErr w:type="spellStart"/>
      <w:r w:rsidR="00D46DA9" w:rsidRPr="009F3C61">
        <w:t>Terbatas</w:t>
      </w:r>
      <w:proofErr w:type="spellEnd"/>
      <w:r w:rsidR="00D46DA9" w:rsidRPr="009F3C61">
        <w:t xml:space="preserve"> </w:t>
      </w:r>
      <w:proofErr w:type="spellStart"/>
      <w:r w:rsidR="00D46DA9" w:rsidRPr="009F3C61">
        <w:t>pemegang</w:t>
      </w:r>
      <w:proofErr w:type="spellEnd"/>
      <w:r w:rsidR="00D46DA9" w:rsidRPr="009F3C61">
        <w:t xml:space="preserve"> </w:t>
      </w:r>
      <w:proofErr w:type="spellStart"/>
      <w:r w:rsidR="00D46DA9" w:rsidRPr="009F3C61">
        <w:t>saham</w:t>
      </w:r>
      <w:proofErr w:type="spellEnd"/>
      <w:r w:rsidR="00D46DA9" w:rsidRPr="009F3C61">
        <w:t xml:space="preserve"> </w:t>
      </w:r>
      <w:proofErr w:type="spellStart"/>
      <w:r w:rsidR="00D46DA9" w:rsidRPr="009F3C61">
        <w:t>tunggal</w:t>
      </w:r>
      <w:proofErr w:type="spellEnd"/>
      <w:r w:rsidR="00D46DA9" w:rsidRPr="009F3C61">
        <w:t xml:space="preserve"> yang </w:t>
      </w:r>
      <w:proofErr w:type="spellStart"/>
      <w:r w:rsidR="00D46DA9" w:rsidRPr="009F3C61">
        <w:t>menggunakan</w:t>
      </w:r>
      <w:proofErr w:type="spellEnd"/>
      <w:r w:rsidR="00D46DA9" w:rsidRPr="009F3C61">
        <w:t xml:space="preserve"> </w:t>
      </w:r>
      <w:proofErr w:type="spellStart"/>
      <w:r w:rsidR="00D46DA9" w:rsidRPr="009F3C61">
        <w:t>akta</w:t>
      </w:r>
      <w:proofErr w:type="spellEnd"/>
      <w:r w:rsidR="00D46DA9" w:rsidRPr="009F3C61">
        <w:t xml:space="preserve"> </w:t>
      </w:r>
      <w:proofErr w:type="spellStart"/>
      <w:r w:rsidR="00D46DA9" w:rsidRPr="009F3C61">
        <w:t>autentik</w:t>
      </w:r>
      <w:proofErr w:type="spellEnd"/>
      <w:r w:rsidR="00D46DA9" w:rsidRPr="009F3C61">
        <w:t xml:space="preserve"> </w:t>
      </w:r>
      <w:proofErr w:type="spellStart"/>
      <w:r w:rsidR="00D46DA9" w:rsidRPr="009F3C61">
        <w:t>Notaris</w:t>
      </w:r>
      <w:proofErr w:type="spellEnd"/>
      <w:r w:rsidR="00D46DA9" w:rsidRPr="009F3C61">
        <w:t xml:space="preserve"> </w:t>
      </w:r>
      <w:proofErr w:type="spellStart"/>
      <w:r w:rsidR="00D46DA9" w:rsidRPr="009F3C61">
        <w:t>tentunya</w:t>
      </w:r>
      <w:proofErr w:type="spellEnd"/>
      <w:r w:rsidR="00D46DA9" w:rsidRPr="009F3C61">
        <w:t xml:space="preserve"> </w:t>
      </w:r>
      <w:proofErr w:type="spellStart"/>
      <w:r w:rsidR="00D46DA9" w:rsidRPr="009F3C61">
        <w:t>memiliki</w:t>
      </w:r>
      <w:proofErr w:type="spellEnd"/>
      <w:r w:rsidR="00D46DA9" w:rsidRPr="009F3C61">
        <w:t xml:space="preserve"> </w:t>
      </w:r>
      <w:proofErr w:type="spellStart"/>
      <w:r w:rsidR="00D46DA9" w:rsidRPr="009F3C61">
        <w:t>kepastian</w:t>
      </w:r>
      <w:proofErr w:type="spellEnd"/>
      <w:r w:rsidR="00D46DA9" w:rsidRPr="009F3C61">
        <w:t xml:space="preserve"> dan </w:t>
      </w:r>
      <w:proofErr w:type="spellStart"/>
      <w:r w:rsidR="00D46DA9" w:rsidRPr="009F3C61">
        <w:t>perlindungan</w:t>
      </w:r>
      <w:proofErr w:type="spellEnd"/>
      <w:r w:rsidR="00D46DA9" w:rsidRPr="009F3C61">
        <w:t xml:space="preserve"> </w:t>
      </w:r>
      <w:proofErr w:type="spellStart"/>
      <w:r w:rsidR="00D46DA9" w:rsidRPr="009F3C61">
        <w:t>hukum</w:t>
      </w:r>
      <w:proofErr w:type="spellEnd"/>
      <w:r w:rsidR="00D46DA9" w:rsidRPr="009F3C61">
        <w:t xml:space="preserve"> yang </w:t>
      </w:r>
      <w:proofErr w:type="spellStart"/>
      <w:r w:rsidR="00D46DA9" w:rsidRPr="009F3C61">
        <w:t>lebih</w:t>
      </w:r>
      <w:proofErr w:type="spellEnd"/>
      <w:r w:rsidR="00D46DA9" w:rsidRPr="009F3C61">
        <w:t xml:space="preserve"> </w:t>
      </w:r>
      <w:proofErr w:type="spellStart"/>
      <w:r w:rsidR="00D46DA9" w:rsidRPr="009F3C61">
        <w:t>kuat</w:t>
      </w:r>
      <w:proofErr w:type="spellEnd"/>
      <w:r w:rsidR="00D46DA9" w:rsidRPr="009F3C61">
        <w:t xml:space="preserve"> di </w:t>
      </w:r>
      <w:proofErr w:type="spellStart"/>
      <w:r w:rsidR="00D46DA9" w:rsidRPr="009F3C61">
        <w:t>pengadilan</w:t>
      </w:r>
      <w:proofErr w:type="spellEnd"/>
      <w:r w:rsidR="00D46DA9" w:rsidRPr="009F3C61">
        <w:t xml:space="preserve">. </w:t>
      </w:r>
      <w:proofErr w:type="spellStart"/>
      <w:r w:rsidR="00D46DA9" w:rsidRPr="009F3C61">
        <w:t>Ketiadaan</w:t>
      </w:r>
      <w:proofErr w:type="spellEnd"/>
      <w:r w:rsidR="00D46DA9" w:rsidRPr="009F3C61">
        <w:t xml:space="preserve"> </w:t>
      </w:r>
      <w:proofErr w:type="spellStart"/>
      <w:r w:rsidR="00D46DA9" w:rsidRPr="009F3C61">
        <w:t>keterlibatan</w:t>
      </w:r>
      <w:proofErr w:type="spellEnd"/>
      <w:r w:rsidR="00D46DA9" w:rsidRPr="009F3C61">
        <w:t xml:space="preserve"> </w:t>
      </w:r>
      <w:proofErr w:type="spellStart"/>
      <w:r w:rsidR="00D46DA9" w:rsidRPr="009F3C61">
        <w:t>Notaris</w:t>
      </w:r>
      <w:proofErr w:type="spellEnd"/>
      <w:r w:rsidR="00D46DA9" w:rsidRPr="009F3C61">
        <w:t xml:space="preserve"> </w:t>
      </w:r>
      <w:proofErr w:type="spellStart"/>
      <w:r w:rsidR="00D46DA9" w:rsidRPr="009F3C61">
        <w:t>dalam</w:t>
      </w:r>
      <w:proofErr w:type="spellEnd"/>
      <w:r w:rsidR="00D46DA9" w:rsidRPr="009F3C61">
        <w:t xml:space="preserve"> </w:t>
      </w:r>
      <w:proofErr w:type="spellStart"/>
      <w:r w:rsidR="00D46DA9" w:rsidRPr="009F3C61">
        <w:t>pembuatan</w:t>
      </w:r>
      <w:proofErr w:type="spellEnd"/>
      <w:r w:rsidR="00D46DA9" w:rsidRPr="009F3C61">
        <w:t xml:space="preserve"> </w:t>
      </w:r>
      <w:proofErr w:type="spellStart"/>
      <w:r w:rsidR="00D46DA9" w:rsidRPr="009F3C61">
        <w:t>akta</w:t>
      </w:r>
      <w:proofErr w:type="spellEnd"/>
      <w:r w:rsidR="00D46DA9" w:rsidRPr="009F3C61">
        <w:t xml:space="preserve"> </w:t>
      </w:r>
      <w:proofErr w:type="spellStart"/>
      <w:r w:rsidR="00D46DA9" w:rsidRPr="009F3C61">
        <w:t>pendirian</w:t>
      </w:r>
      <w:proofErr w:type="spellEnd"/>
      <w:r w:rsidR="00D46DA9" w:rsidRPr="009F3C61">
        <w:t xml:space="preserve"> </w:t>
      </w:r>
      <w:proofErr w:type="spellStart"/>
      <w:r w:rsidR="00D46DA9" w:rsidRPr="009F3C61">
        <w:t>perseroan</w:t>
      </w:r>
      <w:proofErr w:type="spellEnd"/>
      <w:r w:rsidR="00D46DA9" w:rsidRPr="009F3C61">
        <w:t xml:space="preserve"> </w:t>
      </w:r>
      <w:proofErr w:type="spellStart"/>
      <w:r w:rsidR="00D46DA9" w:rsidRPr="009F3C61">
        <w:t>pemegang</w:t>
      </w:r>
      <w:proofErr w:type="spellEnd"/>
      <w:r w:rsidR="00D46DA9" w:rsidRPr="009F3C61">
        <w:t xml:space="preserve"> </w:t>
      </w:r>
      <w:proofErr w:type="spellStart"/>
      <w:r w:rsidR="00D46DA9" w:rsidRPr="009F3C61">
        <w:t>saham</w:t>
      </w:r>
      <w:proofErr w:type="spellEnd"/>
      <w:r w:rsidR="00D46DA9" w:rsidRPr="009F3C61">
        <w:t xml:space="preserve"> </w:t>
      </w:r>
      <w:proofErr w:type="spellStart"/>
      <w:r w:rsidR="00D46DA9" w:rsidRPr="009F3C61">
        <w:t>tunggal</w:t>
      </w:r>
      <w:proofErr w:type="spellEnd"/>
      <w:r w:rsidR="00D46DA9" w:rsidRPr="009F3C61">
        <w:t xml:space="preserve"> </w:t>
      </w:r>
      <w:proofErr w:type="spellStart"/>
      <w:r w:rsidR="00D46DA9" w:rsidRPr="009F3C61">
        <w:t>dapat</w:t>
      </w:r>
      <w:proofErr w:type="spellEnd"/>
      <w:r w:rsidR="00D46DA9" w:rsidRPr="009F3C61">
        <w:t xml:space="preserve"> </w:t>
      </w:r>
      <w:proofErr w:type="spellStart"/>
      <w:r w:rsidR="00D46DA9" w:rsidRPr="009F3C61">
        <w:t>mengakibatkan</w:t>
      </w:r>
      <w:proofErr w:type="spellEnd"/>
      <w:r w:rsidR="00D46DA9" w:rsidRPr="009F3C61">
        <w:t xml:space="preserve"> </w:t>
      </w:r>
      <w:proofErr w:type="spellStart"/>
      <w:r w:rsidR="00D46DA9" w:rsidRPr="009F3C61">
        <w:t>belum</w:t>
      </w:r>
      <w:proofErr w:type="spellEnd"/>
      <w:r w:rsidR="00D46DA9" w:rsidRPr="009F3C61">
        <w:t xml:space="preserve"> </w:t>
      </w:r>
      <w:proofErr w:type="spellStart"/>
      <w:r w:rsidR="00D46DA9" w:rsidRPr="009F3C61">
        <w:t>terciptanya</w:t>
      </w:r>
      <w:proofErr w:type="spellEnd"/>
      <w:r w:rsidR="00D46DA9" w:rsidRPr="009F3C61">
        <w:t xml:space="preserve"> </w:t>
      </w:r>
      <w:proofErr w:type="spellStart"/>
      <w:r w:rsidR="00D46DA9" w:rsidRPr="009F3C61">
        <w:t>jaminan</w:t>
      </w:r>
      <w:proofErr w:type="spellEnd"/>
      <w:r w:rsidR="00D46DA9" w:rsidRPr="009F3C61">
        <w:t xml:space="preserve"> </w:t>
      </w:r>
      <w:proofErr w:type="spellStart"/>
      <w:r w:rsidR="00D46DA9" w:rsidRPr="009F3C61">
        <w:t>adanya</w:t>
      </w:r>
      <w:proofErr w:type="spellEnd"/>
      <w:r w:rsidR="00D46DA9" w:rsidRPr="009F3C61">
        <w:t xml:space="preserve"> </w:t>
      </w:r>
      <w:proofErr w:type="spellStart"/>
      <w:r w:rsidR="00D46DA9" w:rsidRPr="009F3C61">
        <w:t>kepastian</w:t>
      </w:r>
      <w:proofErr w:type="spellEnd"/>
      <w:r w:rsidR="00D46DA9" w:rsidRPr="009F3C61">
        <w:t xml:space="preserve"> dan </w:t>
      </w:r>
      <w:proofErr w:type="spellStart"/>
      <w:r w:rsidR="00D46DA9" w:rsidRPr="009F3C61">
        <w:t>perlindungan</w:t>
      </w:r>
      <w:proofErr w:type="spellEnd"/>
      <w:r w:rsidR="00D46DA9" w:rsidRPr="009F3C61">
        <w:t xml:space="preserve"> </w:t>
      </w:r>
      <w:proofErr w:type="spellStart"/>
      <w:r w:rsidR="00D46DA9" w:rsidRPr="009F3C61">
        <w:t>hukum</w:t>
      </w:r>
      <w:proofErr w:type="spellEnd"/>
      <w:r w:rsidR="00D46DA9" w:rsidRPr="009F3C61">
        <w:t xml:space="preserve">. </w:t>
      </w:r>
    </w:p>
    <w:p w14:paraId="6F199951" w14:textId="2B06E379" w:rsidR="00C85C59" w:rsidRPr="009F3C61" w:rsidRDefault="00D46DA9" w:rsidP="009F3C61">
      <w:pPr>
        <w:autoSpaceDE w:val="0"/>
        <w:autoSpaceDN w:val="0"/>
        <w:adjustRightInd w:val="0"/>
        <w:spacing w:line="360" w:lineRule="auto"/>
        <w:jc w:val="both"/>
        <w:rPr>
          <w:rFonts w:eastAsiaTheme="minorHAnsi"/>
          <w:color w:val="000000"/>
          <w:lang w:val="en-US"/>
        </w:rPr>
      </w:pPr>
      <w:r w:rsidRPr="009F3C61">
        <w:rPr>
          <w:rFonts w:eastAsiaTheme="minorHAnsi"/>
          <w:color w:val="000000"/>
          <w:lang w:val="en-US"/>
        </w:rPr>
        <w:tab/>
        <w:t xml:space="preserve">Hal </w:t>
      </w:r>
      <w:proofErr w:type="spellStart"/>
      <w:r w:rsidRPr="009F3C61">
        <w:rPr>
          <w:rFonts w:eastAsiaTheme="minorHAnsi"/>
          <w:color w:val="000000"/>
          <w:lang w:val="en-US"/>
        </w:rPr>
        <w:t>ini</w:t>
      </w:r>
      <w:proofErr w:type="spellEnd"/>
      <w:r w:rsidRPr="009F3C61">
        <w:rPr>
          <w:rFonts w:eastAsiaTheme="minorHAnsi"/>
          <w:color w:val="000000"/>
          <w:lang w:val="en-US"/>
        </w:rPr>
        <w:t xml:space="preserve"> </w:t>
      </w:r>
      <w:proofErr w:type="spellStart"/>
      <w:r w:rsidRPr="009F3C61">
        <w:rPr>
          <w:rFonts w:eastAsiaTheme="minorHAnsi"/>
          <w:color w:val="000000"/>
          <w:lang w:val="en-US"/>
        </w:rPr>
        <w:t>dikarenakan</w:t>
      </w:r>
      <w:proofErr w:type="spellEnd"/>
      <w:r w:rsidRPr="009F3C61">
        <w:rPr>
          <w:rFonts w:eastAsiaTheme="minorHAnsi"/>
          <w:color w:val="000000"/>
          <w:lang w:val="en-US"/>
        </w:rPr>
        <w:t xml:space="preserve"> </w:t>
      </w:r>
      <w:proofErr w:type="spellStart"/>
      <w:r w:rsidRPr="009F3C61">
        <w:rPr>
          <w:rFonts w:eastAsiaTheme="minorHAnsi"/>
          <w:color w:val="000000"/>
          <w:lang w:val="en-US"/>
        </w:rPr>
        <w:t>akta</w:t>
      </w:r>
      <w:proofErr w:type="spellEnd"/>
      <w:r w:rsidRPr="009F3C61">
        <w:rPr>
          <w:rFonts w:eastAsiaTheme="minorHAnsi"/>
          <w:color w:val="000000"/>
          <w:lang w:val="en-US"/>
        </w:rPr>
        <w:t xml:space="preserve"> </w:t>
      </w:r>
      <w:proofErr w:type="spellStart"/>
      <w:r w:rsidRPr="009F3C61">
        <w:rPr>
          <w:rFonts w:eastAsiaTheme="minorHAnsi"/>
          <w:color w:val="000000"/>
          <w:lang w:val="en-US"/>
        </w:rPr>
        <w:t>autentik</w:t>
      </w:r>
      <w:proofErr w:type="spellEnd"/>
      <w:r w:rsidRPr="009F3C61">
        <w:rPr>
          <w:rFonts w:eastAsiaTheme="minorHAnsi"/>
          <w:color w:val="000000"/>
          <w:lang w:val="en-US"/>
        </w:rPr>
        <w:t xml:space="preserve"> </w:t>
      </w:r>
      <w:proofErr w:type="spellStart"/>
      <w:r w:rsidRPr="009F3C61">
        <w:rPr>
          <w:rFonts w:eastAsiaTheme="minorHAnsi"/>
          <w:color w:val="000000"/>
          <w:lang w:val="en-US"/>
        </w:rPr>
        <w:t>Notaris</w:t>
      </w:r>
      <w:proofErr w:type="spellEnd"/>
      <w:r w:rsidRPr="009F3C61">
        <w:rPr>
          <w:rFonts w:eastAsiaTheme="minorHAnsi"/>
          <w:color w:val="000000"/>
          <w:lang w:val="en-US"/>
        </w:rPr>
        <w:t xml:space="preserve"> </w:t>
      </w:r>
      <w:proofErr w:type="spellStart"/>
      <w:r w:rsidRPr="009F3C61">
        <w:rPr>
          <w:rFonts w:eastAsiaTheme="minorHAnsi"/>
          <w:color w:val="000000"/>
          <w:lang w:val="en-US"/>
        </w:rPr>
        <w:t>dianggap</w:t>
      </w:r>
      <w:proofErr w:type="spellEnd"/>
      <w:r w:rsidRPr="009F3C61">
        <w:rPr>
          <w:rFonts w:eastAsiaTheme="minorHAnsi"/>
          <w:color w:val="000000"/>
          <w:lang w:val="en-US"/>
        </w:rPr>
        <w:t xml:space="preserve"> </w:t>
      </w:r>
      <w:proofErr w:type="spellStart"/>
      <w:r w:rsidRPr="009F3C61">
        <w:rPr>
          <w:rFonts w:eastAsiaTheme="minorHAnsi"/>
          <w:color w:val="000000"/>
          <w:lang w:val="en-US"/>
        </w:rPr>
        <w:t>memiliki</w:t>
      </w:r>
      <w:proofErr w:type="spellEnd"/>
      <w:r w:rsidRPr="009F3C61">
        <w:rPr>
          <w:rFonts w:eastAsiaTheme="minorHAnsi"/>
          <w:color w:val="000000"/>
          <w:lang w:val="en-US"/>
        </w:rPr>
        <w:t xml:space="preserve"> </w:t>
      </w:r>
      <w:proofErr w:type="spellStart"/>
      <w:r w:rsidRPr="009F3C61">
        <w:rPr>
          <w:rFonts w:eastAsiaTheme="minorHAnsi"/>
          <w:color w:val="000000"/>
          <w:lang w:val="en-US"/>
        </w:rPr>
        <w:t>kekuatan</w:t>
      </w:r>
      <w:proofErr w:type="spellEnd"/>
      <w:r w:rsidRPr="009F3C61">
        <w:rPr>
          <w:rFonts w:eastAsiaTheme="minorHAnsi"/>
          <w:color w:val="000000"/>
          <w:lang w:val="en-US"/>
        </w:rPr>
        <w:t xml:space="preserve"> </w:t>
      </w:r>
      <w:proofErr w:type="spellStart"/>
      <w:r w:rsidRPr="009F3C61">
        <w:rPr>
          <w:rFonts w:eastAsiaTheme="minorHAnsi"/>
          <w:color w:val="000000"/>
          <w:lang w:val="en-US"/>
        </w:rPr>
        <w:t>hukum</w:t>
      </w:r>
      <w:proofErr w:type="spellEnd"/>
      <w:r w:rsidRPr="009F3C61">
        <w:rPr>
          <w:rFonts w:eastAsiaTheme="minorHAnsi"/>
          <w:color w:val="000000"/>
          <w:lang w:val="en-US"/>
        </w:rPr>
        <w:t xml:space="preserve"> yang </w:t>
      </w:r>
      <w:proofErr w:type="spellStart"/>
      <w:r w:rsidRPr="009F3C61">
        <w:rPr>
          <w:rFonts w:eastAsiaTheme="minorHAnsi"/>
          <w:color w:val="000000"/>
          <w:lang w:val="en-US"/>
        </w:rPr>
        <w:t>kuat</w:t>
      </w:r>
      <w:proofErr w:type="spellEnd"/>
      <w:r w:rsidRPr="009F3C61">
        <w:rPr>
          <w:rFonts w:eastAsiaTheme="minorHAnsi"/>
          <w:color w:val="000000"/>
          <w:lang w:val="en-US"/>
        </w:rPr>
        <w:t xml:space="preserve">, </w:t>
      </w:r>
      <w:proofErr w:type="spellStart"/>
      <w:r w:rsidRPr="009F3C61">
        <w:rPr>
          <w:rFonts w:eastAsiaTheme="minorHAnsi"/>
          <w:color w:val="000000"/>
          <w:lang w:val="en-US"/>
        </w:rPr>
        <w:t>sehingga</w:t>
      </w:r>
      <w:proofErr w:type="spellEnd"/>
      <w:r w:rsidRPr="009F3C61">
        <w:rPr>
          <w:rFonts w:eastAsiaTheme="minorHAnsi"/>
          <w:color w:val="000000"/>
          <w:lang w:val="en-US"/>
        </w:rPr>
        <w:t xml:space="preserve"> </w:t>
      </w:r>
      <w:proofErr w:type="spellStart"/>
      <w:r w:rsidRPr="009F3C61">
        <w:rPr>
          <w:rFonts w:eastAsiaTheme="minorHAnsi"/>
          <w:color w:val="000000"/>
          <w:lang w:val="en-US"/>
        </w:rPr>
        <w:t>dapat</w:t>
      </w:r>
      <w:proofErr w:type="spellEnd"/>
      <w:r w:rsidRPr="009F3C61">
        <w:rPr>
          <w:rFonts w:eastAsiaTheme="minorHAnsi"/>
          <w:color w:val="000000"/>
          <w:lang w:val="en-US"/>
        </w:rPr>
        <w:t xml:space="preserve"> </w:t>
      </w:r>
      <w:proofErr w:type="spellStart"/>
      <w:r w:rsidRPr="009F3C61">
        <w:rPr>
          <w:rFonts w:eastAsiaTheme="minorHAnsi"/>
          <w:color w:val="000000"/>
          <w:lang w:val="en-US"/>
        </w:rPr>
        <w:t>menciptakan</w:t>
      </w:r>
      <w:proofErr w:type="spellEnd"/>
      <w:r w:rsidRPr="009F3C61">
        <w:rPr>
          <w:rFonts w:eastAsiaTheme="minorHAnsi"/>
          <w:color w:val="000000"/>
          <w:lang w:val="en-US"/>
        </w:rPr>
        <w:t xml:space="preserve"> </w:t>
      </w:r>
      <w:proofErr w:type="spellStart"/>
      <w:r w:rsidRPr="009F3C61">
        <w:rPr>
          <w:rFonts w:eastAsiaTheme="minorHAnsi"/>
          <w:color w:val="000000"/>
          <w:lang w:val="en-US"/>
        </w:rPr>
        <w:t>kepastian</w:t>
      </w:r>
      <w:proofErr w:type="spellEnd"/>
      <w:r w:rsidRPr="009F3C61">
        <w:rPr>
          <w:rFonts w:eastAsiaTheme="minorHAnsi"/>
          <w:color w:val="000000"/>
          <w:lang w:val="en-US"/>
        </w:rPr>
        <w:t xml:space="preserve"> </w:t>
      </w:r>
      <w:proofErr w:type="spellStart"/>
      <w:r w:rsidRPr="009F3C61">
        <w:rPr>
          <w:rFonts w:eastAsiaTheme="minorHAnsi"/>
          <w:color w:val="000000"/>
          <w:lang w:val="en-US"/>
        </w:rPr>
        <w:t>hukum</w:t>
      </w:r>
      <w:proofErr w:type="spellEnd"/>
      <w:r w:rsidRPr="009F3C61">
        <w:rPr>
          <w:rFonts w:eastAsiaTheme="minorHAnsi"/>
          <w:color w:val="000000"/>
          <w:lang w:val="en-US"/>
        </w:rPr>
        <w:t xml:space="preserve"> </w:t>
      </w:r>
      <w:proofErr w:type="spellStart"/>
      <w:r w:rsidRPr="009F3C61">
        <w:rPr>
          <w:rFonts w:eastAsiaTheme="minorHAnsi"/>
          <w:color w:val="000000"/>
          <w:lang w:val="en-US"/>
        </w:rPr>
        <w:t>akibat</w:t>
      </w:r>
      <w:proofErr w:type="spellEnd"/>
      <w:r w:rsidRPr="009F3C61">
        <w:rPr>
          <w:rFonts w:eastAsiaTheme="minorHAnsi"/>
          <w:color w:val="000000"/>
          <w:lang w:val="en-US"/>
        </w:rPr>
        <w:t xml:space="preserve"> </w:t>
      </w:r>
      <w:proofErr w:type="spellStart"/>
      <w:r w:rsidRPr="009F3C61">
        <w:rPr>
          <w:rFonts w:eastAsiaTheme="minorHAnsi"/>
          <w:color w:val="000000"/>
          <w:lang w:val="en-US"/>
        </w:rPr>
        <w:t>sifat</w:t>
      </w:r>
      <w:proofErr w:type="spellEnd"/>
      <w:r w:rsidRPr="009F3C61">
        <w:rPr>
          <w:rFonts w:eastAsiaTheme="minorHAnsi"/>
          <w:color w:val="000000"/>
          <w:lang w:val="en-US"/>
        </w:rPr>
        <w:t xml:space="preserve"> </w:t>
      </w:r>
      <w:proofErr w:type="spellStart"/>
      <w:r w:rsidRPr="009F3C61">
        <w:rPr>
          <w:rFonts w:eastAsiaTheme="minorHAnsi"/>
          <w:color w:val="000000"/>
          <w:lang w:val="en-US"/>
        </w:rPr>
        <w:t>autentiknya</w:t>
      </w:r>
      <w:proofErr w:type="spellEnd"/>
      <w:r w:rsidRPr="009F3C61">
        <w:rPr>
          <w:rFonts w:eastAsiaTheme="minorHAnsi"/>
          <w:color w:val="000000"/>
          <w:lang w:val="en-US"/>
        </w:rPr>
        <w:t xml:space="preserve"> </w:t>
      </w:r>
      <w:proofErr w:type="spellStart"/>
      <w:r w:rsidRPr="009F3C61">
        <w:rPr>
          <w:rFonts w:eastAsiaTheme="minorHAnsi"/>
          <w:color w:val="000000"/>
          <w:lang w:val="en-US"/>
        </w:rPr>
        <w:t>serta</w:t>
      </w:r>
      <w:proofErr w:type="spellEnd"/>
      <w:r w:rsidRPr="009F3C61">
        <w:rPr>
          <w:rFonts w:eastAsiaTheme="minorHAnsi"/>
          <w:color w:val="000000"/>
          <w:lang w:val="en-US"/>
        </w:rPr>
        <w:t xml:space="preserve"> </w:t>
      </w:r>
      <w:proofErr w:type="spellStart"/>
      <w:r w:rsidRPr="009F3C61">
        <w:rPr>
          <w:rFonts w:eastAsiaTheme="minorHAnsi"/>
          <w:color w:val="000000"/>
          <w:lang w:val="en-US"/>
        </w:rPr>
        <w:t>dapat</w:t>
      </w:r>
      <w:proofErr w:type="spellEnd"/>
      <w:r w:rsidRPr="009F3C61">
        <w:rPr>
          <w:rFonts w:eastAsiaTheme="minorHAnsi"/>
          <w:color w:val="000000"/>
          <w:lang w:val="en-US"/>
        </w:rPr>
        <w:t xml:space="preserve"> </w:t>
      </w:r>
      <w:proofErr w:type="spellStart"/>
      <w:r w:rsidRPr="009F3C61">
        <w:rPr>
          <w:rFonts w:eastAsiaTheme="minorHAnsi"/>
          <w:color w:val="000000"/>
          <w:lang w:val="en-US"/>
        </w:rPr>
        <w:t>menjadi</w:t>
      </w:r>
      <w:proofErr w:type="spellEnd"/>
      <w:r w:rsidRPr="009F3C61">
        <w:rPr>
          <w:rFonts w:eastAsiaTheme="minorHAnsi"/>
          <w:color w:val="000000"/>
          <w:lang w:val="en-US"/>
        </w:rPr>
        <w:t xml:space="preserve"> </w:t>
      </w:r>
      <w:proofErr w:type="spellStart"/>
      <w:r w:rsidRPr="009F3C61">
        <w:rPr>
          <w:rFonts w:eastAsiaTheme="minorHAnsi"/>
          <w:color w:val="000000"/>
          <w:lang w:val="en-US"/>
        </w:rPr>
        <w:t>alat</w:t>
      </w:r>
      <w:proofErr w:type="spellEnd"/>
      <w:r w:rsidRPr="009F3C61">
        <w:rPr>
          <w:rFonts w:eastAsiaTheme="minorHAnsi"/>
          <w:color w:val="000000"/>
          <w:lang w:val="en-US"/>
        </w:rPr>
        <w:t xml:space="preserve"> </w:t>
      </w:r>
      <w:proofErr w:type="spellStart"/>
      <w:r w:rsidRPr="009F3C61">
        <w:rPr>
          <w:rFonts w:eastAsiaTheme="minorHAnsi"/>
          <w:color w:val="000000"/>
          <w:lang w:val="en-US"/>
        </w:rPr>
        <w:t>bukti</w:t>
      </w:r>
      <w:proofErr w:type="spellEnd"/>
      <w:r w:rsidRPr="009F3C61">
        <w:rPr>
          <w:rFonts w:eastAsiaTheme="minorHAnsi"/>
          <w:color w:val="000000"/>
          <w:lang w:val="en-US"/>
        </w:rPr>
        <w:t xml:space="preserve"> yang </w:t>
      </w:r>
      <w:proofErr w:type="spellStart"/>
      <w:r w:rsidRPr="009F3C61">
        <w:rPr>
          <w:rFonts w:eastAsiaTheme="minorHAnsi"/>
          <w:color w:val="000000"/>
          <w:lang w:val="en-US"/>
        </w:rPr>
        <w:t>kuat</w:t>
      </w:r>
      <w:proofErr w:type="spellEnd"/>
      <w:r w:rsidRPr="009F3C61">
        <w:rPr>
          <w:rFonts w:eastAsiaTheme="minorHAnsi"/>
          <w:color w:val="000000"/>
          <w:lang w:val="en-US"/>
        </w:rPr>
        <w:t xml:space="preserve"> </w:t>
      </w:r>
      <w:proofErr w:type="spellStart"/>
      <w:r w:rsidRPr="009F3C61">
        <w:rPr>
          <w:rFonts w:eastAsiaTheme="minorHAnsi"/>
          <w:color w:val="000000"/>
          <w:lang w:val="en-US"/>
        </w:rPr>
        <w:t>dalam</w:t>
      </w:r>
      <w:proofErr w:type="spellEnd"/>
      <w:r w:rsidRPr="009F3C61">
        <w:rPr>
          <w:rFonts w:eastAsiaTheme="minorHAnsi"/>
          <w:color w:val="000000"/>
          <w:lang w:val="en-US"/>
        </w:rPr>
        <w:t xml:space="preserve"> </w:t>
      </w:r>
      <w:proofErr w:type="spellStart"/>
      <w:r w:rsidRPr="009F3C61">
        <w:rPr>
          <w:rFonts w:eastAsiaTheme="minorHAnsi"/>
          <w:color w:val="000000"/>
          <w:lang w:val="en-US"/>
        </w:rPr>
        <w:t>mempertanggungjawabkan</w:t>
      </w:r>
      <w:proofErr w:type="spellEnd"/>
      <w:r w:rsidRPr="009F3C61">
        <w:rPr>
          <w:rFonts w:eastAsiaTheme="minorHAnsi"/>
          <w:color w:val="000000"/>
          <w:lang w:val="en-US"/>
        </w:rPr>
        <w:t xml:space="preserve"> </w:t>
      </w:r>
      <w:proofErr w:type="spellStart"/>
      <w:r w:rsidRPr="009F3C61">
        <w:rPr>
          <w:rFonts w:eastAsiaTheme="minorHAnsi"/>
          <w:color w:val="000000"/>
          <w:lang w:val="en-US"/>
        </w:rPr>
        <w:t>perbuatan</w:t>
      </w:r>
      <w:proofErr w:type="spellEnd"/>
      <w:r w:rsidRPr="009F3C61">
        <w:rPr>
          <w:rFonts w:eastAsiaTheme="minorHAnsi"/>
          <w:color w:val="000000"/>
          <w:lang w:val="en-US"/>
        </w:rPr>
        <w:t xml:space="preserve"> </w:t>
      </w:r>
      <w:proofErr w:type="spellStart"/>
      <w:r w:rsidRPr="009F3C61">
        <w:rPr>
          <w:rFonts w:eastAsiaTheme="minorHAnsi"/>
          <w:color w:val="000000"/>
          <w:lang w:val="en-US"/>
        </w:rPr>
        <w:t>hukum</w:t>
      </w:r>
      <w:proofErr w:type="spellEnd"/>
      <w:r w:rsidRPr="009F3C61">
        <w:rPr>
          <w:rFonts w:eastAsiaTheme="minorHAnsi"/>
          <w:color w:val="000000"/>
          <w:lang w:val="en-US"/>
        </w:rPr>
        <w:t xml:space="preserve"> di masa yang </w:t>
      </w:r>
      <w:proofErr w:type="spellStart"/>
      <w:r w:rsidRPr="009F3C61">
        <w:rPr>
          <w:rFonts w:eastAsiaTheme="minorHAnsi"/>
          <w:color w:val="000000"/>
          <w:lang w:val="en-US"/>
        </w:rPr>
        <w:t>akan</w:t>
      </w:r>
      <w:proofErr w:type="spellEnd"/>
      <w:r w:rsidRPr="009F3C61">
        <w:rPr>
          <w:rFonts w:eastAsiaTheme="minorHAnsi"/>
          <w:color w:val="000000"/>
          <w:lang w:val="en-US"/>
        </w:rPr>
        <w:t xml:space="preserve"> </w:t>
      </w:r>
      <w:proofErr w:type="spellStart"/>
      <w:r w:rsidRPr="009F3C61">
        <w:rPr>
          <w:rFonts w:eastAsiaTheme="minorHAnsi"/>
          <w:color w:val="000000"/>
          <w:lang w:val="en-US"/>
        </w:rPr>
        <w:t>datang</w:t>
      </w:r>
      <w:proofErr w:type="spellEnd"/>
      <w:r w:rsidRPr="009F3C61">
        <w:rPr>
          <w:rFonts w:eastAsiaTheme="minorHAnsi"/>
          <w:color w:val="000000"/>
          <w:lang w:val="en-US"/>
        </w:rPr>
        <w:t xml:space="preserve"> </w:t>
      </w:r>
      <w:proofErr w:type="spellStart"/>
      <w:r w:rsidRPr="009F3C61">
        <w:rPr>
          <w:rFonts w:eastAsiaTheme="minorHAnsi"/>
          <w:color w:val="000000"/>
          <w:lang w:val="en-US"/>
        </w:rPr>
        <w:t>terkait</w:t>
      </w:r>
      <w:proofErr w:type="spellEnd"/>
      <w:r w:rsidRPr="009F3C61">
        <w:rPr>
          <w:rFonts w:eastAsiaTheme="minorHAnsi"/>
          <w:color w:val="000000"/>
          <w:lang w:val="en-US"/>
        </w:rPr>
        <w:t xml:space="preserve"> </w:t>
      </w:r>
      <w:proofErr w:type="spellStart"/>
      <w:r w:rsidRPr="009F3C61">
        <w:rPr>
          <w:rFonts w:eastAsiaTheme="minorHAnsi"/>
          <w:color w:val="000000"/>
          <w:lang w:val="en-US"/>
        </w:rPr>
        <w:t>akta</w:t>
      </w:r>
      <w:proofErr w:type="spellEnd"/>
      <w:r w:rsidRPr="009F3C61">
        <w:rPr>
          <w:rFonts w:eastAsiaTheme="minorHAnsi"/>
          <w:color w:val="000000"/>
          <w:lang w:val="en-US"/>
        </w:rPr>
        <w:t xml:space="preserve"> </w:t>
      </w:r>
      <w:proofErr w:type="spellStart"/>
      <w:r w:rsidRPr="009F3C61">
        <w:rPr>
          <w:rFonts w:eastAsiaTheme="minorHAnsi"/>
          <w:color w:val="000000"/>
          <w:lang w:val="en-US"/>
        </w:rPr>
        <w:t>tersebut</w:t>
      </w:r>
      <w:proofErr w:type="spellEnd"/>
      <w:r w:rsidRPr="009F3C61">
        <w:rPr>
          <w:rFonts w:eastAsiaTheme="minorHAnsi"/>
          <w:color w:val="000000"/>
          <w:lang w:val="en-US"/>
        </w:rPr>
        <w:t xml:space="preserve">. Peran </w:t>
      </w:r>
      <w:proofErr w:type="spellStart"/>
      <w:r w:rsidRPr="009F3C61">
        <w:rPr>
          <w:rFonts w:eastAsiaTheme="minorHAnsi"/>
          <w:color w:val="000000"/>
          <w:lang w:val="en-US"/>
        </w:rPr>
        <w:t>Notaris</w:t>
      </w:r>
      <w:proofErr w:type="spellEnd"/>
      <w:r w:rsidRPr="009F3C61">
        <w:rPr>
          <w:rFonts w:eastAsiaTheme="minorHAnsi"/>
          <w:color w:val="000000"/>
          <w:lang w:val="en-US"/>
        </w:rPr>
        <w:t xml:space="preserve"> </w:t>
      </w:r>
      <w:proofErr w:type="spellStart"/>
      <w:r w:rsidRPr="009F3C61">
        <w:rPr>
          <w:rFonts w:eastAsiaTheme="minorHAnsi"/>
          <w:color w:val="000000"/>
          <w:lang w:val="en-US"/>
        </w:rPr>
        <w:t>dalam</w:t>
      </w:r>
      <w:proofErr w:type="spellEnd"/>
      <w:r w:rsidRPr="009F3C61">
        <w:rPr>
          <w:rFonts w:eastAsiaTheme="minorHAnsi"/>
          <w:color w:val="000000"/>
          <w:lang w:val="en-US"/>
        </w:rPr>
        <w:t xml:space="preserve"> </w:t>
      </w:r>
      <w:proofErr w:type="spellStart"/>
      <w:r w:rsidRPr="009F3C61">
        <w:rPr>
          <w:rFonts w:eastAsiaTheme="minorHAnsi"/>
          <w:color w:val="000000"/>
          <w:lang w:val="en-US"/>
        </w:rPr>
        <w:t>pembuatan</w:t>
      </w:r>
      <w:proofErr w:type="spellEnd"/>
      <w:r w:rsidRPr="009F3C61">
        <w:rPr>
          <w:rFonts w:eastAsiaTheme="minorHAnsi"/>
          <w:color w:val="000000"/>
          <w:lang w:val="en-US"/>
        </w:rPr>
        <w:t xml:space="preserve"> </w:t>
      </w:r>
      <w:proofErr w:type="spellStart"/>
      <w:r w:rsidRPr="009F3C61">
        <w:rPr>
          <w:rFonts w:eastAsiaTheme="minorHAnsi"/>
          <w:color w:val="000000"/>
          <w:lang w:val="en-US"/>
        </w:rPr>
        <w:t>akta</w:t>
      </w:r>
      <w:proofErr w:type="spellEnd"/>
      <w:r w:rsidRPr="009F3C61">
        <w:rPr>
          <w:rFonts w:eastAsiaTheme="minorHAnsi"/>
          <w:color w:val="000000"/>
          <w:lang w:val="en-US"/>
        </w:rPr>
        <w:t xml:space="preserve"> Perseroan </w:t>
      </w:r>
      <w:proofErr w:type="spellStart"/>
      <w:r w:rsidRPr="009F3C61">
        <w:rPr>
          <w:rFonts w:eastAsiaTheme="minorHAnsi"/>
          <w:color w:val="000000"/>
          <w:lang w:val="en-US"/>
        </w:rPr>
        <w:t>Terbatas</w:t>
      </w:r>
      <w:proofErr w:type="spellEnd"/>
      <w:r w:rsidRPr="009F3C61">
        <w:rPr>
          <w:rFonts w:eastAsiaTheme="minorHAnsi"/>
          <w:color w:val="000000"/>
          <w:lang w:val="en-US"/>
        </w:rPr>
        <w:t xml:space="preserve"> </w:t>
      </w:r>
      <w:proofErr w:type="spellStart"/>
      <w:r w:rsidRPr="009F3C61">
        <w:rPr>
          <w:rFonts w:eastAsiaTheme="minorHAnsi"/>
          <w:color w:val="000000"/>
          <w:lang w:val="en-US"/>
        </w:rPr>
        <w:t>pemegang</w:t>
      </w:r>
      <w:proofErr w:type="spellEnd"/>
      <w:r w:rsidRPr="009F3C61">
        <w:rPr>
          <w:rFonts w:eastAsiaTheme="minorHAnsi"/>
          <w:color w:val="000000"/>
          <w:lang w:val="en-US"/>
        </w:rPr>
        <w:t xml:space="preserve"> </w:t>
      </w:r>
      <w:proofErr w:type="spellStart"/>
      <w:r w:rsidRPr="009F3C61">
        <w:rPr>
          <w:rFonts w:eastAsiaTheme="minorHAnsi"/>
          <w:color w:val="000000"/>
          <w:lang w:val="en-US"/>
        </w:rPr>
        <w:t>saham</w:t>
      </w:r>
      <w:proofErr w:type="spellEnd"/>
      <w:r w:rsidRPr="009F3C61">
        <w:rPr>
          <w:rFonts w:eastAsiaTheme="minorHAnsi"/>
          <w:color w:val="000000"/>
          <w:lang w:val="en-US"/>
        </w:rPr>
        <w:t xml:space="preserve"> </w:t>
      </w:r>
      <w:proofErr w:type="spellStart"/>
      <w:r w:rsidRPr="009F3C61">
        <w:rPr>
          <w:rFonts w:eastAsiaTheme="minorHAnsi"/>
          <w:color w:val="000000"/>
          <w:lang w:val="en-US"/>
        </w:rPr>
        <w:t>tunggal</w:t>
      </w:r>
      <w:proofErr w:type="spellEnd"/>
      <w:r w:rsidRPr="009F3C61">
        <w:rPr>
          <w:rFonts w:eastAsiaTheme="minorHAnsi"/>
          <w:color w:val="000000"/>
          <w:lang w:val="en-US"/>
        </w:rPr>
        <w:t xml:space="preserve"> </w:t>
      </w:r>
      <w:proofErr w:type="spellStart"/>
      <w:r w:rsidRPr="009F3C61">
        <w:rPr>
          <w:rFonts w:eastAsiaTheme="minorHAnsi"/>
          <w:color w:val="000000"/>
          <w:lang w:val="en-US"/>
        </w:rPr>
        <w:t>adalah</w:t>
      </w:r>
      <w:proofErr w:type="spellEnd"/>
      <w:r w:rsidRPr="009F3C61">
        <w:rPr>
          <w:rFonts w:eastAsiaTheme="minorHAnsi"/>
          <w:color w:val="000000"/>
          <w:lang w:val="en-US"/>
        </w:rPr>
        <w:t xml:space="preserve"> </w:t>
      </w:r>
      <w:proofErr w:type="spellStart"/>
      <w:r w:rsidRPr="009F3C61">
        <w:rPr>
          <w:rFonts w:eastAsiaTheme="minorHAnsi"/>
          <w:color w:val="000000"/>
          <w:lang w:val="en-US"/>
        </w:rPr>
        <w:t>penting</w:t>
      </w:r>
      <w:proofErr w:type="spellEnd"/>
      <w:r w:rsidRPr="009F3C61">
        <w:rPr>
          <w:rFonts w:eastAsiaTheme="minorHAnsi"/>
          <w:color w:val="000000"/>
          <w:lang w:val="en-US"/>
        </w:rPr>
        <w:t xml:space="preserve"> guna </w:t>
      </w:r>
      <w:proofErr w:type="spellStart"/>
      <w:r w:rsidRPr="009F3C61">
        <w:rPr>
          <w:rFonts w:eastAsiaTheme="minorHAnsi"/>
          <w:color w:val="000000"/>
          <w:lang w:val="en-US"/>
        </w:rPr>
        <w:t>memberikan</w:t>
      </w:r>
      <w:proofErr w:type="spellEnd"/>
      <w:r w:rsidRPr="009F3C61">
        <w:rPr>
          <w:rFonts w:eastAsiaTheme="minorHAnsi"/>
          <w:color w:val="000000"/>
          <w:lang w:val="en-US"/>
        </w:rPr>
        <w:t xml:space="preserve"> </w:t>
      </w:r>
      <w:proofErr w:type="spellStart"/>
      <w:r w:rsidRPr="009F3C61">
        <w:rPr>
          <w:rFonts w:eastAsiaTheme="minorHAnsi"/>
          <w:color w:val="000000"/>
          <w:lang w:val="en-US"/>
        </w:rPr>
        <w:t>perlindungan</w:t>
      </w:r>
      <w:proofErr w:type="spellEnd"/>
      <w:r w:rsidRPr="009F3C61">
        <w:rPr>
          <w:rFonts w:eastAsiaTheme="minorHAnsi"/>
          <w:color w:val="000000"/>
          <w:lang w:val="en-US"/>
        </w:rPr>
        <w:t xml:space="preserve"> </w:t>
      </w:r>
      <w:proofErr w:type="spellStart"/>
      <w:r w:rsidRPr="009F3C61">
        <w:rPr>
          <w:rFonts w:eastAsiaTheme="minorHAnsi"/>
          <w:color w:val="000000"/>
          <w:lang w:val="en-US"/>
        </w:rPr>
        <w:t>hukum</w:t>
      </w:r>
      <w:proofErr w:type="spellEnd"/>
      <w:r w:rsidRPr="009F3C61">
        <w:rPr>
          <w:rFonts w:eastAsiaTheme="minorHAnsi"/>
          <w:color w:val="000000"/>
          <w:lang w:val="en-US"/>
        </w:rPr>
        <w:t xml:space="preserve"> </w:t>
      </w:r>
      <w:proofErr w:type="spellStart"/>
      <w:r w:rsidRPr="009F3C61">
        <w:rPr>
          <w:rFonts w:eastAsiaTheme="minorHAnsi"/>
          <w:color w:val="000000"/>
          <w:lang w:val="en-US"/>
        </w:rPr>
        <w:t>bagi</w:t>
      </w:r>
      <w:proofErr w:type="spellEnd"/>
      <w:r w:rsidRPr="009F3C61">
        <w:rPr>
          <w:rFonts w:eastAsiaTheme="minorHAnsi"/>
          <w:color w:val="000000"/>
          <w:lang w:val="en-US"/>
        </w:rPr>
        <w:t xml:space="preserve"> </w:t>
      </w:r>
      <w:proofErr w:type="spellStart"/>
      <w:r w:rsidRPr="009F3C61">
        <w:rPr>
          <w:rFonts w:eastAsiaTheme="minorHAnsi"/>
          <w:color w:val="000000"/>
          <w:lang w:val="en-US"/>
        </w:rPr>
        <w:t>masyarakat</w:t>
      </w:r>
      <w:proofErr w:type="spellEnd"/>
      <w:r w:rsidRPr="009F3C61">
        <w:rPr>
          <w:rFonts w:eastAsiaTheme="minorHAnsi"/>
          <w:color w:val="000000"/>
          <w:lang w:val="en-US"/>
        </w:rPr>
        <w:t xml:space="preserve"> </w:t>
      </w:r>
      <w:proofErr w:type="spellStart"/>
      <w:r w:rsidRPr="009F3C61">
        <w:rPr>
          <w:rFonts w:eastAsiaTheme="minorHAnsi"/>
          <w:color w:val="000000"/>
          <w:lang w:val="en-US"/>
        </w:rPr>
        <w:t>dalam</w:t>
      </w:r>
      <w:proofErr w:type="spellEnd"/>
      <w:r w:rsidRPr="009F3C61">
        <w:rPr>
          <w:rFonts w:eastAsiaTheme="minorHAnsi"/>
          <w:color w:val="000000"/>
          <w:lang w:val="en-US"/>
        </w:rPr>
        <w:t xml:space="preserve"> </w:t>
      </w:r>
      <w:proofErr w:type="spellStart"/>
      <w:r w:rsidRPr="009F3C61">
        <w:rPr>
          <w:rFonts w:eastAsiaTheme="minorHAnsi"/>
          <w:color w:val="000000"/>
          <w:lang w:val="en-US"/>
        </w:rPr>
        <w:t>hal</w:t>
      </w:r>
      <w:proofErr w:type="spellEnd"/>
      <w:r w:rsidRPr="009F3C61">
        <w:rPr>
          <w:rFonts w:eastAsiaTheme="minorHAnsi"/>
          <w:color w:val="000000"/>
          <w:lang w:val="en-US"/>
        </w:rPr>
        <w:t xml:space="preserve"> </w:t>
      </w:r>
      <w:proofErr w:type="spellStart"/>
      <w:r w:rsidRPr="009F3C61">
        <w:rPr>
          <w:rFonts w:eastAsiaTheme="minorHAnsi"/>
          <w:color w:val="000000"/>
          <w:lang w:val="en-US"/>
        </w:rPr>
        <w:t>terjadi</w:t>
      </w:r>
      <w:proofErr w:type="spellEnd"/>
      <w:r w:rsidRPr="009F3C61">
        <w:rPr>
          <w:rFonts w:eastAsiaTheme="minorHAnsi"/>
          <w:color w:val="000000"/>
          <w:lang w:val="en-US"/>
        </w:rPr>
        <w:t xml:space="preserve"> </w:t>
      </w:r>
      <w:proofErr w:type="spellStart"/>
      <w:r w:rsidRPr="009F3C61">
        <w:rPr>
          <w:rFonts w:eastAsiaTheme="minorHAnsi"/>
          <w:color w:val="000000"/>
          <w:lang w:val="en-US"/>
        </w:rPr>
        <w:t>sengketa</w:t>
      </w:r>
      <w:proofErr w:type="spellEnd"/>
      <w:r w:rsidRPr="009F3C61">
        <w:rPr>
          <w:rFonts w:eastAsiaTheme="minorHAnsi"/>
          <w:color w:val="000000"/>
          <w:lang w:val="en-US"/>
        </w:rPr>
        <w:t xml:space="preserve"> </w:t>
      </w:r>
      <w:proofErr w:type="spellStart"/>
      <w:r w:rsidRPr="009F3C61">
        <w:rPr>
          <w:rFonts w:eastAsiaTheme="minorHAnsi"/>
          <w:color w:val="000000"/>
          <w:lang w:val="en-US"/>
        </w:rPr>
        <w:t>mengenai</w:t>
      </w:r>
      <w:proofErr w:type="spellEnd"/>
      <w:r w:rsidRPr="009F3C61">
        <w:rPr>
          <w:rFonts w:eastAsiaTheme="minorHAnsi"/>
          <w:color w:val="000000"/>
          <w:lang w:val="en-US"/>
        </w:rPr>
        <w:t xml:space="preserve"> status </w:t>
      </w:r>
      <w:proofErr w:type="spellStart"/>
      <w:r w:rsidRPr="009F3C61">
        <w:rPr>
          <w:rFonts w:eastAsiaTheme="minorHAnsi"/>
          <w:color w:val="000000"/>
          <w:lang w:val="en-US"/>
        </w:rPr>
        <w:t>hukum</w:t>
      </w:r>
      <w:proofErr w:type="spellEnd"/>
      <w:r w:rsidRPr="009F3C61">
        <w:rPr>
          <w:rFonts w:eastAsiaTheme="minorHAnsi"/>
          <w:color w:val="000000"/>
          <w:lang w:val="en-US"/>
        </w:rPr>
        <w:t xml:space="preserve"> </w:t>
      </w:r>
      <w:proofErr w:type="spellStart"/>
      <w:r w:rsidRPr="009F3C61">
        <w:rPr>
          <w:rFonts w:eastAsiaTheme="minorHAnsi"/>
          <w:color w:val="000000"/>
          <w:lang w:val="en-US"/>
        </w:rPr>
        <w:t>perseroan</w:t>
      </w:r>
      <w:proofErr w:type="spellEnd"/>
      <w:r w:rsidRPr="009F3C61">
        <w:rPr>
          <w:rFonts w:eastAsiaTheme="minorHAnsi"/>
          <w:color w:val="000000"/>
          <w:lang w:val="en-US"/>
        </w:rPr>
        <w:t xml:space="preserve">, </w:t>
      </w:r>
      <w:proofErr w:type="spellStart"/>
      <w:r w:rsidRPr="009F3C61">
        <w:rPr>
          <w:rFonts w:eastAsiaTheme="minorHAnsi"/>
          <w:color w:val="000000"/>
          <w:lang w:val="en-US"/>
        </w:rPr>
        <w:t>hak</w:t>
      </w:r>
      <w:proofErr w:type="spellEnd"/>
      <w:r w:rsidRPr="009F3C61">
        <w:rPr>
          <w:rFonts w:eastAsiaTheme="minorHAnsi"/>
          <w:color w:val="000000"/>
          <w:lang w:val="en-US"/>
        </w:rPr>
        <w:t xml:space="preserve"> dan </w:t>
      </w:r>
      <w:proofErr w:type="spellStart"/>
      <w:r w:rsidRPr="009F3C61">
        <w:rPr>
          <w:rFonts w:eastAsiaTheme="minorHAnsi"/>
          <w:color w:val="000000"/>
          <w:lang w:val="en-US"/>
        </w:rPr>
        <w:t>kewajiban</w:t>
      </w:r>
      <w:proofErr w:type="spellEnd"/>
      <w:r w:rsidRPr="009F3C61">
        <w:rPr>
          <w:rFonts w:eastAsiaTheme="minorHAnsi"/>
          <w:color w:val="000000"/>
          <w:lang w:val="en-US"/>
        </w:rPr>
        <w:t xml:space="preserve"> </w:t>
      </w:r>
      <w:proofErr w:type="spellStart"/>
      <w:r w:rsidRPr="009F3C61">
        <w:rPr>
          <w:rFonts w:eastAsiaTheme="minorHAnsi"/>
          <w:color w:val="000000"/>
          <w:lang w:val="en-US"/>
        </w:rPr>
        <w:t>perseroan</w:t>
      </w:r>
      <w:proofErr w:type="spellEnd"/>
      <w:r w:rsidRPr="009F3C61">
        <w:rPr>
          <w:rFonts w:eastAsiaTheme="minorHAnsi"/>
          <w:color w:val="000000"/>
          <w:lang w:val="en-US"/>
        </w:rPr>
        <w:t xml:space="preserve">, dan lain </w:t>
      </w:r>
      <w:proofErr w:type="spellStart"/>
      <w:r w:rsidRPr="009F3C61">
        <w:rPr>
          <w:rFonts w:eastAsiaTheme="minorHAnsi"/>
          <w:color w:val="000000"/>
          <w:lang w:val="en-US"/>
        </w:rPr>
        <w:t>sebagainya</w:t>
      </w:r>
      <w:proofErr w:type="spellEnd"/>
      <w:r w:rsidRPr="009F3C61">
        <w:rPr>
          <w:rFonts w:eastAsiaTheme="minorHAnsi"/>
          <w:color w:val="000000"/>
          <w:lang w:val="en-US"/>
        </w:rPr>
        <w:t xml:space="preserve">. </w:t>
      </w:r>
      <w:proofErr w:type="spellStart"/>
      <w:r w:rsidRPr="009F3C61">
        <w:rPr>
          <w:rFonts w:eastAsiaTheme="minorHAnsi"/>
          <w:color w:val="000000"/>
          <w:lang w:val="en-US"/>
        </w:rPr>
        <w:t>Terlebih</w:t>
      </w:r>
      <w:proofErr w:type="spellEnd"/>
      <w:r w:rsidRPr="009F3C61">
        <w:rPr>
          <w:rFonts w:eastAsiaTheme="minorHAnsi"/>
          <w:color w:val="000000"/>
          <w:lang w:val="en-US"/>
        </w:rPr>
        <w:t xml:space="preserve"> </w:t>
      </w:r>
      <w:proofErr w:type="spellStart"/>
      <w:r w:rsidRPr="009F3C61">
        <w:rPr>
          <w:rFonts w:eastAsiaTheme="minorHAnsi"/>
          <w:color w:val="000000"/>
          <w:lang w:val="en-US"/>
        </w:rPr>
        <w:t>lagi</w:t>
      </w:r>
      <w:proofErr w:type="spellEnd"/>
      <w:r w:rsidRPr="009F3C61">
        <w:rPr>
          <w:rFonts w:eastAsiaTheme="minorHAnsi"/>
          <w:color w:val="000000"/>
          <w:lang w:val="en-US"/>
        </w:rPr>
        <w:t xml:space="preserve"> </w:t>
      </w:r>
      <w:proofErr w:type="spellStart"/>
      <w:r w:rsidRPr="009F3C61">
        <w:rPr>
          <w:rFonts w:eastAsiaTheme="minorHAnsi"/>
          <w:color w:val="000000"/>
          <w:lang w:val="en-US"/>
        </w:rPr>
        <w:t>dengan</w:t>
      </w:r>
      <w:proofErr w:type="spellEnd"/>
      <w:r w:rsidRPr="009F3C61">
        <w:rPr>
          <w:rFonts w:eastAsiaTheme="minorHAnsi"/>
          <w:color w:val="000000"/>
          <w:lang w:val="en-US"/>
        </w:rPr>
        <w:t xml:space="preserve"> </w:t>
      </w:r>
      <w:proofErr w:type="spellStart"/>
      <w:r w:rsidRPr="009F3C61">
        <w:rPr>
          <w:rFonts w:eastAsiaTheme="minorHAnsi"/>
          <w:color w:val="000000"/>
          <w:lang w:val="en-US"/>
        </w:rPr>
        <w:t>terciptanya</w:t>
      </w:r>
      <w:proofErr w:type="spellEnd"/>
      <w:r w:rsidRPr="009F3C61">
        <w:rPr>
          <w:rFonts w:eastAsiaTheme="minorHAnsi"/>
          <w:color w:val="000000"/>
          <w:lang w:val="en-US"/>
        </w:rPr>
        <w:t xml:space="preserve"> </w:t>
      </w:r>
      <w:proofErr w:type="spellStart"/>
      <w:r w:rsidRPr="009F3C61">
        <w:rPr>
          <w:rFonts w:eastAsiaTheme="minorHAnsi"/>
          <w:color w:val="000000"/>
          <w:lang w:val="en-US"/>
        </w:rPr>
        <w:t>konstruksi</w:t>
      </w:r>
      <w:proofErr w:type="spellEnd"/>
      <w:r w:rsidRPr="009F3C61">
        <w:rPr>
          <w:rFonts w:eastAsiaTheme="minorHAnsi"/>
          <w:color w:val="000000"/>
          <w:lang w:val="en-US"/>
        </w:rPr>
        <w:t xml:space="preserve"> </w:t>
      </w:r>
      <w:proofErr w:type="spellStart"/>
      <w:r w:rsidRPr="009F3C61">
        <w:rPr>
          <w:rFonts w:eastAsiaTheme="minorHAnsi"/>
          <w:color w:val="000000"/>
          <w:lang w:val="en-US"/>
        </w:rPr>
        <w:t>perseroan</w:t>
      </w:r>
      <w:proofErr w:type="spellEnd"/>
      <w:r w:rsidRPr="009F3C61">
        <w:rPr>
          <w:rFonts w:eastAsiaTheme="minorHAnsi"/>
          <w:color w:val="000000"/>
          <w:lang w:val="en-US"/>
        </w:rPr>
        <w:t xml:space="preserve"> </w:t>
      </w:r>
      <w:proofErr w:type="spellStart"/>
      <w:r w:rsidRPr="009F3C61">
        <w:rPr>
          <w:rFonts w:eastAsiaTheme="minorHAnsi"/>
          <w:color w:val="000000"/>
          <w:lang w:val="en-US"/>
        </w:rPr>
        <w:t>pemegang</w:t>
      </w:r>
      <w:proofErr w:type="spellEnd"/>
      <w:r w:rsidRPr="009F3C61">
        <w:rPr>
          <w:rFonts w:eastAsiaTheme="minorHAnsi"/>
          <w:color w:val="000000"/>
          <w:lang w:val="en-US"/>
        </w:rPr>
        <w:t xml:space="preserve"> </w:t>
      </w:r>
      <w:proofErr w:type="spellStart"/>
      <w:r w:rsidRPr="009F3C61">
        <w:rPr>
          <w:rFonts w:eastAsiaTheme="minorHAnsi"/>
          <w:color w:val="000000"/>
          <w:lang w:val="en-US"/>
        </w:rPr>
        <w:t>saham</w:t>
      </w:r>
      <w:proofErr w:type="spellEnd"/>
      <w:r w:rsidRPr="009F3C61">
        <w:rPr>
          <w:rFonts w:eastAsiaTheme="minorHAnsi"/>
          <w:color w:val="000000"/>
          <w:lang w:val="en-US"/>
        </w:rPr>
        <w:t xml:space="preserve"> </w:t>
      </w:r>
      <w:proofErr w:type="spellStart"/>
      <w:r w:rsidRPr="009F3C61">
        <w:rPr>
          <w:rFonts w:eastAsiaTheme="minorHAnsi"/>
          <w:color w:val="000000"/>
          <w:lang w:val="en-US"/>
        </w:rPr>
        <w:t>tunggal</w:t>
      </w:r>
      <w:proofErr w:type="spellEnd"/>
      <w:r w:rsidRPr="009F3C61">
        <w:rPr>
          <w:rFonts w:eastAsiaTheme="minorHAnsi"/>
          <w:color w:val="000000"/>
          <w:lang w:val="en-US"/>
        </w:rPr>
        <w:t xml:space="preserve"> yang </w:t>
      </w:r>
      <w:proofErr w:type="spellStart"/>
      <w:r w:rsidRPr="009F3C61">
        <w:rPr>
          <w:rFonts w:eastAsiaTheme="minorHAnsi"/>
          <w:color w:val="000000"/>
          <w:lang w:val="en-US"/>
        </w:rPr>
        <w:t>merupakan</w:t>
      </w:r>
      <w:proofErr w:type="spellEnd"/>
      <w:r w:rsidRPr="009F3C61">
        <w:rPr>
          <w:rFonts w:eastAsiaTheme="minorHAnsi"/>
          <w:color w:val="000000"/>
          <w:lang w:val="en-US"/>
        </w:rPr>
        <w:t xml:space="preserve"> </w:t>
      </w:r>
      <w:proofErr w:type="spellStart"/>
      <w:r w:rsidRPr="009F3C61">
        <w:rPr>
          <w:rFonts w:eastAsiaTheme="minorHAnsi"/>
          <w:color w:val="000000"/>
          <w:lang w:val="en-US"/>
        </w:rPr>
        <w:t>buah</w:t>
      </w:r>
      <w:proofErr w:type="spellEnd"/>
      <w:r w:rsidRPr="009F3C61">
        <w:rPr>
          <w:rFonts w:eastAsiaTheme="minorHAnsi"/>
          <w:color w:val="000000"/>
          <w:lang w:val="en-US"/>
        </w:rPr>
        <w:t xml:space="preserve"> </w:t>
      </w:r>
      <w:proofErr w:type="spellStart"/>
      <w:r w:rsidRPr="009F3C61">
        <w:rPr>
          <w:rFonts w:eastAsiaTheme="minorHAnsi"/>
          <w:color w:val="000000"/>
          <w:lang w:val="en-US"/>
        </w:rPr>
        <w:t>pikiran</w:t>
      </w:r>
      <w:proofErr w:type="spellEnd"/>
      <w:r w:rsidRPr="009F3C61">
        <w:rPr>
          <w:rFonts w:eastAsiaTheme="minorHAnsi"/>
          <w:color w:val="000000"/>
          <w:lang w:val="en-US"/>
        </w:rPr>
        <w:t xml:space="preserve"> dan </w:t>
      </w:r>
      <w:proofErr w:type="spellStart"/>
      <w:r w:rsidRPr="009F3C61">
        <w:rPr>
          <w:rFonts w:eastAsiaTheme="minorHAnsi"/>
          <w:color w:val="000000"/>
          <w:lang w:val="en-US"/>
        </w:rPr>
        <w:t>produk</w:t>
      </w:r>
      <w:proofErr w:type="spellEnd"/>
      <w:r w:rsidRPr="009F3C61">
        <w:rPr>
          <w:rFonts w:eastAsiaTheme="minorHAnsi"/>
          <w:color w:val="000000"/>
          <w:lang w:val="en-US"/>
        </w:rPr>
        <w:t xml:space="preserve"> yang </w:t>
      </w:r>
      <w:proofErr w:type="spellStart"/>
      <w:r w:rsidRPr="009F3C61">
        <w:rPr>
          <w:rFonts w:eastAsiaTheme="minorHAnsi"/>
          <w:color w:val="000000"/>
          <w:lang w:val="en-US"/>
        </w:rPr>
        <w:t>baru</w:t>
      </w:r>
      <w:proofErr w:type="spellEnd"/>
      <w:r w:rsidRPr="009F3C61">
        <w:rPr>
          <w:rFonts w:eastAsiaTheme="minorHAnsi"/>
          <w:color w:val="000000"/>
          <w:lang w:val="en-US"/>
        </w:rPr>
        <w:t xml:space="preserve"> </w:t>
      </w:r>
      <w:proofErr w:type="spellStart"/>
      <w:r w:rsidRPr="009F3C61">
        <w:rPr>
          <w:rFonts w:eastAsiaTheme="minorHAnsi"/>
          <w:color w:val="000000"/>
          <w:lang w:val="en-US"/>
        </w:rPr>
        <w:t>dari</w:t>
      </w:r>
      <w:proofErr w:type="spellEnd"/>
      <w:r w:rsidRPr="009F3C61">
        <w:rPr>
          <w:rFonts w:eastAsiaTheme="minorHAnsi"/>
          <w:color w:val="000000"/>
          <w:lang w:val="en-US"/>
        </w:rPr>
        <w:t xml:space="preserve"> </w:t>
      </w:r>
      <w:proofErr w:type="spellStart"/>
      <w:r w:rsidRPr="009F3C61">
        <w:rPr>
          <w:rFonts w:eastAsiaTheme="minorHAnsi"/>
          <w:color w:val="000000"/>
          <w:lang w:val="en-US"/>
        </w:rPr>
        <w:t>pemerintah</w:t>
      </w:r>
      <w:proofErr w:type="spellEnd"/>
      <w:r w:rsidRPr="009F3C61">
        <w:rPr>
          <w:rFonts w:eastAsiaTheme="minorHAnsi"/>
          <w:color w:val="000000"/>
          <w:lang w:val="en-US"/>
        </w:rPr>
        <w:t xml:space="preserve"> Indonesia. Adanya </w:t>
      </w:r>
      <w:proofErr w:type="spellStart"/>
      <w:r w:rsidRPr="009F3C61">
        <w:rPr>
          <w:rFonts w:eastAsiaTheme="minorHAnsi"/>
          <w:color w:val="000000"/>
          <w:lang w:val="en-US"/>
        </w:rPr>
        <w:t>akta</w:t>
      </w:r>
      <w:proofErr w:type="spellEnd"/>
      <w:r w:rsidRPr="009F3C61">
        <w:rPr>
          <w:rFonts w:eastAsiaTheme="minorHAnsi"/>
          <w:color w:val="000000"/>
          <w:lang w:val="en-US"/>
        </w:rPr>
        <w:t xml:space="preserve"> </w:t>
      </w:r>
      <w:proofErr w:type="spellStart"/>
      <w:r w:rsidRPr="009F3C61">
        <w:rPr>
          <w:rFonts w:eastAsiaTheme="minorHAnsi"/>
          <w:color w:val="000000"/>
          <w:lang w:val="en-US"/>
        </w:rPr>
        <w:t>autentik</w:t>
      </w:r>
      <w:proofErr w:type="spellEnd"/>
      <w:r w:rsidRPr="009F3C61">
        <w:rPr>
          <w:rFonts w:eastAsiaTheme="minorHAnsi"/>
          <w:color w:val="000000"/>
          <w:lang w:val="en-US"/>
        </w:rPr>
        <w:t xml:space="preserve"> </w:t>
      </w:r>
      <w:proofErr w:type="spellStart"/>
      <w:r w:rsidRPr="009F3C61">
        <w:rPr>
          <w:rFonts w:eastAsiaTheme="minorHAnsi"/>
          <w:color w:val="000000"/>
          <w:lang w:val="en-US"/>
        </w:rPr>
        <w:t>Notaris</w:t>
      </w:r>
      <w:proofErr w:type="spellEnd"/>
      <w:r w:rsidRPr="009F3C61">
        <w:rPr>
          <w:rFonts w:eastAsiaTheme="minorHAnsi"/>
          <w:color w:val="000000"/>
          <w:lang w:val="en-US"/>
        </w:rPr>
        <w:t xml:space="preserve"> </w:t>
      </w:r>
      <w:proofErr w:type="spellStart"/>
      <w:r w:rsidRPr="009F3C61">
        <w:rPr>
          <w:rFonts w:eastAsiaTheme="minorHAnsi"/>
          <w:color w:val="000000"/>
          <w:lang w:val="en-US"/>
        </w:rPr>
        <w:t>merupakan</w:t>
      </w:r>
      <w:proofErr w:type="spellEnd"/>
      <w:r w:rsidRPr="009F3C61">
        <w:rPr>
          <w:rFonts w:eastAsiaTheme="minorHAnsi"/>
          <w:color w:val="000000"/>
          <w:lang w:val="en-US"/>
        </w:rPr>
        <w:t xml:space="preserve"> </w:t>
      </w:r>
      <w:proofErr w:type="spellStart"/>
      <w:r w:rsidRPr="009F3C61">
        <w:rPr>
          <w:rFonts w:eastAsiaTheme="minorHAnsi"/>
          <w:color w:val="000000"/>
          <w:lang w:val="en-US"/>
        </w:rPr>
        <w:t>upaya</w:t>
      </w:r>
      <w:proofErr w:type="spellEnd"/>
      <w:r w:rsidRPr="009F3C61">
        <w:rPr>
          <w:rFonts w:eastAsiaTheme="minorHAnsi"/>
          <w:color w:val="000000"/>
          <w:lang w:val="en-US"/>
        </w:rPr>
        <w:t xml:space="preserve"> </w:t>
      </w:r>
      <w:proofErr w:type="spellStart"/>
      <w:r w:rsidRPr="009F3C61">
        <w:rPr>
          <w:rFonts w:eastAsiaTheme="minorHAnsi"/>
          <w:color w:val="000000"/>
          <w:lang w:val="en-US"/>
        </w:rPr>
        <w:t>preventif</w:t>
      </w:r>
      <w:proofErr w:type="spellEnd"/>
      <w:r w:rsidRPr="009F3C61">
        <w:rPr>
          <w:rFonts w:eastAsiaTheme="minorHAnsi"/>
          <w:color w:val="000000"/>
          <w:lang w:val="en-US"/>
        </w:rPr>
        <w:t xml:space="preserve"> </w:t>
      </w:r>
      <w:proofErr w:type="spellStart"/>
      <w:r w:rsidRPr="009F3C61">
        <w:rPr>
          <w:rFonts w:eastAsiaTheme="minorHAnsi"/>
          <w:color w:val="000000"/>
          <w:lang w:val="en-US"/>
        </w:rPr>
        <w:t>untuk</w:t>
      </w:r>
      <w:proofErr w:type="spellEnd"/>
      <w:r w:rsidRPr="009F3C61">
        <w:rPr>
          <w:rFonts w:eastAsiaTheme="minorHAnsi"/>
          <w:color w:val="000000"/>
          <w:lang w:val="en-US"/>
        </w:rPr>
        <w:t xml:space="preserve"> </w:t>
      </w:r>
      <w:proofErr w:type="spellStart"/>
      <w:r w:rsidRPr="009F3C61">
        <w:rPr>
          <w:rFonts w:eastAsiaTheme="minorHAnsi"/>
          <w:color w:val="000000"/>
          <w:lang w:val="en-US"/>
        </w:rPr>
        <w:t>mencegah</w:t>
      </w:r>
      <w:proofErr w:type="spellEnd"/>
      <w:r w:rsidRPr="009F3C61">
        <w:rPr>
          <w:rFonts w:eastAsiaTheme="minorHAnsi"/>
          <w:color w:val="000000"/>
          <w:lang w:val="en-US"/>
        </w:rPr>
        <w:t xml:space="preserve"> </w:t>
      </w:r>
      <w:proofErr w:type="spellStart"/>
      <w:r w:rsidRPr="009F3C61">
        <w:rPr>
          <w:rFonts w:eastAsiaTheme="minorHAnsi"/>
          <w:color w:val="000000"/>
          <w:lang w:val="en-US"/>
        </w:rPr>
        <w:t>terjadinya</w:t>
      </w:r>
      <w:proofErr w:type="spellEnd"/>
      <w:r w:rsidRPr="009F3C61">
        <w:rPr>
          <w:rFonts w:eastAsiaTheme="minorHAnsi"/>
          <w:color w:val="000000"/>
          <w:lang w:val="en-US"/>
        </w:rPr>
        <w:t xml:space="preserve"> </w:t>
      </w:r>
      <w:proofErr w:type="spellStart"/>
      <w:r w:rsidRPr="009F3C61">
        <w:rPr>
          <w:rFonts w:eastAsiaTheme="minorHAnsi"/>
          <w:color w:val="000000"/>
          <w:lang w:val="en-US"/>
        </w:rPr>
        <w:t>penyalahgunaan</w:t>
      </w:r>
      <w:proofErr w:type="spellEnd"/>
      <w:r w:rsidRPr="009F3C61">
        <w:rPr>
          <w:rFonts w:eastAsiaTheme="minorHAnsi"/>
          <w:color w:val="000000"/>
          <w:lang w:val="en-US"/>
        </w:rPr>
        <w:t xml:space="preserve"> </w:t>
      </w:r>
      <w:proofErr w:type="spellStart"/>
      <w:r w:rsidRPr="009F3C61">
        <w:rPr>
          <w:rFonts w:eastAsiaTheme="minorHAnsi"/>
          <w:color w:val="000000"/>
          <w:lang w:val="en-US"/>
        </w:rPr>
        <w:t>wewenang</w:t>
      </w:r>
      <w:proofErr w:type="spellEnd"/>
      <w:r w:rsidRPr="009F3C61">
        <w:rPr>
          <w:rFonts w:eastAsiaTheme="minorHAnsi"/>
          <w:color w:val="000000"/>
          <w:lang w:val="en-US"/>
        </w:rPr>
        <w:t xml:space="preserve"> dan </w:t>
      </w:r>
      <w:proofErr w:type="spellStart"/>
      <w:r w:rsidRPr="009F3C61">
        <w:rPr>
          <w:rFonts w:eastAsiaTheme="minorHAnsi"/>
          <w:color w:val="000000"/>
          <w:lang w:val="en-US"/>
        </w:rPr>
        <w:t>mencegah</w:t>
      </w:r>
      <w:proofErr w:type="spellEnd"/>
      <w:r w:rsidRPr="009F3C61">
        <w:rPr>
          <w:rFonts w:eastAsiaTheme="minorHAnsi"/>
          <w:color w:val="000000"/>
          <w:lang w:val="en-US"/>
        </w:rPr>
        <w:t xml:space="preserve"> </w:t>
      </w:r>
      <w:proofErr w:type="spellStart"/>
      <w:r w:rsidRPr="009F3C61">
        <w:rPr>
          <w:rFonts w:eastAsiaTheme="minorHAnsi"/>
          <w:color w:val="000000"/>
          <w:lang w:val="en-US"/>
        </w:rPr>
        <w:t>adanya</w:t>
      </w:r>
      <w:proofErr w:type="spellEnd"/>
      <w:r w:rsidRPr="009F3C61">
        <w:rPr>
          <w:rFonts w:eastAsiaTheme="minorHAnsi"/>
          <w:color w:val="000000"/>
          <w:lang w:val="en-US"/>
        </w:rPr>
        <w:t xml:space="preserve"> </w:t>
      </w:r>
      <w:proofErr w:type="spellStart"/>
      <w:r w:rsidRPr="009F3C61">
        <w:rPr>
          <w:rFonts w:eastAsiaTheme="minorHAnsi"/>
          <w:color w:val="000000"/>
          <w:lang w:val="en-US"/>
        </w:rPr>
        <w:t>cacat</w:t>
      </w:r>
      <w:proofErr w:type="spellEnd"/>
      <w:r w:rsidRPr="009F3C61">
        <w:rPr>
          <w:rFonts w:eastAsiaTheme="minorHAnsi"/>
          <w:color w:val="000000"/>
          <w:lang w:val="en-US"/>
        </w:rPr>
        <w:t xml:space="preserve"> </w:t>
      </w:r>
      <w:proofErr w:type="spellStart"/>
      <w:r w:rsidRPr="009F3C61">
        <w:rPr>
          <w:rFonts w:eastAsiaTheme="minorHAnsi"/>
          <w:color w:val="000000"/>
          <w:lang w:val="en-US"/>
        </w:rPr>
        <w:t>hukum</w:t>
      </w:r>
      <w:proofErr w:type="spellEnd"/>
      <w:r w:rsidRPr="009F3C61">
        <w:rPr>
          <w:rFonts w:eastAsiaTheme="minorHAnsi"/>
          <w:color w:val="000000"/>
          <w:lang w:val="en-US"/>
        </w:rPr>
        <w:t xml:space="preserve"> </w:t>
      </w:r>
      <w:proofErr w:type="spellStart"/>
      <w:r w:rsidRPr="009F3C61">
        <w:rPr>
          <w:rFonts w:eastAsiaTheme="minorHAnsi"/>
          <w:color w:val="000000"/>
          <w:lang w:val="en-US"/>
        </w:rPr>
        <w:t>dalam</w:t>
      </w:r>
      <w:proofErr w:type="spellEnd"/>
      <w:r w:rsidRPr="009F3C61">
        <w:rPr>
          <w:rFonts w:eastAsiaTheme="minorHAnsi"/>
          <w:color w:val="000000"/>
          <w:lang w:val="en-US"/>
        </w:rPr>
        <w:t xml:space="preserve"> </w:t>
      </w:r>
      <w:proofErr w:type="spellStart"/>
      <w:r w:rsidRPr="009F3C61">
        <w:rPr>
          <w:rFonts w:eastAsiaTheme="minorHAnsi"/>
          <w:color w:val="000000"/>
          <w:lang w:val="en-US"/>
        </w:rPr>
        <w:t>pendirian</w:t>
      </w:r>
      <w:proofErr w:type="spellEnd"/>
      <w:r w:rsidRPr="009F3C61">
        <w:rPr>
          <w:rFonts w:eastAsiaTheme="minorHAnsi"/>
          <w:color w:val="000000"/>
          <w:lang w:val="en-US"/>
        </w:rPr>
        <w:t xml:space="preserve"> </w:t>
      </w:r>
      <w:proofErr w:type="spellStart"/>
      <w:r w:rsidRPr="009F3C61">
        <w:rPr>
          <w:rFonts w:eastAsiaTheme="minorHAnsi"/>
          <w:color w:val="000000"/>
          <w:lang w:val="en-US"/>
        </w:rPr>
        <w:t>perseroan</w:t>
      </w:r>
      <w:proofErr w:type="spellEnd"/>
      <w:r w:rsidRPr="009F3C61">
        <w:rPr>
          <w:rFonts w:eastAsiaTheme="minorHAnsi"/>
          <w:color w:val="000000"/>
          <w:lang w:val="en-US"/>
        </w:rPr>
        <w:t xml:space="preserve"> </w:t>
      </w:r>
      <w:proofErr w:type="spellStart"/>
      <w:r w:rsidRPr="009F3C61">
        <w:rPr>
          <w:rFonts w:eastAsiaTheme="minorHAnsi"/>
          <w:color w:val="000000"/>
          <w:lang w:val="en-US"/>
        </w:rPr>
        <w:t>pemegang</w:t>
      </w:r>
      <w:proofErr w:type="spellEnd"/>
      <w:r w:rsidRPr="009F3C61">
        <w:rPr>
          <w:rFonts w:eastAsiaTheme="minorHAnsi"/>
          <w:color w:val="000000"/>
          <w:lang w:val="en-US"/>
        </w:rPr>
        <w:t xml:space="preserve"> </w:t>
      </w:r>
      <w:proofErr w:type="spellStart"/>
      <w:r w:rsidRPr="009F3C61">
        <w:rPr>
          <w:rFonts w:eastAsiaTheme="minorHAnsi"/>
          <w:color w:val="000000"/>
          <w:lang w:val="en-US"/>
        </w:rPr>
        <w:t>saham</w:t>
      </w:r>
      <w:proofErr w:type="spellEnd"/>
      <w:r w:rsidRPr="009F3C61">
        <w:rPr>
          <w:rFonts w:eastAsiaTheme="minorHAnsi"/>
          <w:color w:val="000000"/>
          <w:lang w:val="en-US"/>
        </w:rPr>
        <w:t xml:space="preserve"> </w:t>
      </w:r>
      <w:proofErr w:type="spellStart"/>
      <w:r w:rsidRPr="009F3C61">
        <w:rPr>
          <w:rFonts w:eastAsiaTheme="minorHAnsi"/>
          <w:color w:val="000000"/>
          <w:lang w:val="en-US"/>
        </w:rPr>
        <w:t>tunggal</w:t>
      </w:r>
      <w:proofErr w:type="spellEnd"/>
      <w:r w:rsidRPr="009F3C61">
        <w:rPr>
          <w:rFonts w:eastAsiaTheme="minorHAnsi"/>
          <w:color w:val="000000"/>
          <w:lang w:val="en-US"/>
        </w:rPr>
        <w:t xml:space="preserve"> yang </w:t>
      </w:r>
      <w:proofErr w:type="spellStart"/>
      <w:r w:rsidRPr="009F3C61">
        <w:rPr>
          <w:rFonts w:eastAsiaTheme="minorHAnsi"/>
          <w:color w:val="000000"/>
          <w:lang w:val="en-US"/>
        </w:rPr>
        <w:t>bersangkutan</w:t>
      </w:r>
      <w:proofErr w:type="spellEnd"/>
      <w:r w:rsidRPr="009F3C61">
        <w:rPr>
          <w:rFonts w:eastAsiaTheme="minorHAnsi"/>
          <w:color w:val="000000"/>
          <w:lang w:val="en-US"/>
        </w:rPr>
        <w:t>.</w:t>
      </w:r>
    </w:p>
    <w:p w14:paraId="36B854C4" w14:textId="2F33F5D3" w:rsidR="00C85C59" w:rsidRPr="009F3C61" w:rsidRDefault="00C85C59" w:rsidP="009F3C61">
      <w:pPr>
        <w:autoSpaceDE w:val="0"/>
        <w:autoSpaceDN w:val="0"/>
        <w:adjustRightInd w:val="0"/>
        <w:spacing w:line="360" w:lineRule="auto"/>
        <w:jc w:val="both"/>
        <w:rPr>
          <w:rFonts w:eastAsiaTheme="minorHAnsi"/>
          <w:color w:val="000000"/>
          <w:lang w:val="en-US"/>
        </w:rPr>
      </w:pPr>
      <w:r w:rsidRPr="009F3C61">
        <w:lastRenderedPageBreak/>
        <w:tab/>
      </w:r>
      <w:proofErr w:type="spellStart"/>
      <w:r w:rsidRPr="009F3C61">
        <w:t>Kewenangan</w:t>
      </w:r>
      <w:proofErr w:type="spellEnd"/>
      <w:r w:rsidRPr="009F3C61">
        <w:t xml:space="preserve"> </w:t>
      </w:r>
      <w:proofErr w:type="spellStart"/>
      <w:r w:rsidRPr="009F3C61">
        <w:t>Notaris</w:t>
      </w:r>
      <w:proofErr w:type="spellEnd"/>
      <w:r w:rsidRPr="009F3C61">
        <w:t xml:space="preserve"> </w:t>
      </w:r>
      <w:proofErr w:type="spellStart"/>
      <w:r w:rsidRPr="009F3C61">
        <w:t>dalam</w:t>
      </w:r>
      <w:proofErr w:type="spellEnd"/>
      <w:r w:rsidRPr="009F3C61">
        <w:t xml:space="preserve"> </w:t>
      </w:r>
      <w:proofErr w:type="spellStart"/>
      <w:r w:rsidRPr="009F3C61">
        <w:t>membuat</w:t>
      </w:r>
      <w:proofErr w:type="spellEnd"/>
      <w:r w:rsidRPr="009F3C61">
        <w:t xml:space="preserve"> </w:t>
      </w:r>
      <w:proofErr w:type="spellStart"/>
      <w:r w:rsidRPr="009F3C61">
        <w:t>akta</w:t>
      </w:r>
      <w:proofErr w:type="spellEnd"/>
      <w:r w:rsidRPr="009F3C61">
        <w:t xml:space="preserve"> </w:t>
      </w:r>
      <w:proofErr w:type="spellStart"/>
      <w:r w:rsidRPr="009F3C61">
        <w:t>pernyataan</w:t>
      </w:r>
      <w:proofErr w:type="spellEnd"/>
      <w:r w:rsidRPr="009F3C61">
        <w:t xml:space="preserve"> </w:t>
      </w:r>
      <w:proofErr w:type="spellStart"/>
      <w:r w:rsidRPr="009F3C61">
        <w:t>penegasan</w:t>
      </w:r>
      <w:proofErr w:type="spellEnd"/>
      <w:r w:rsidRPr="009F3C61">
        <w:t xml:space="preserve"> </w:t>
      </w:r>
      <w:proofErr w:type="spellStart"/>
      <w:r w:rsidRPr="009F3C61">
        <w:t>pendirian</w:t>
      </w:r>
      <w:proofErr w:type="spellEnd"/>
      <w:r w:rsidRPr="009F3C61">
        <w:t xml:space="preserve"> </w:t>
      </w:r>
      <w:proofErr w:type="spellStart"/>
      <w:r w:rsidRPr="009F3C61">
        <w:t>perseroan</w:t>
      </w:r>
      <w:proofErr w:type="spellEnd"/>
      <w:r w:rsidRPr="009F3C61">
        <w:t xml:space="preserve"> </w:t>
      </w:r>
      <w:proofErr w:type="spellStart"/>
      <w:r w:rsidRPr="009F3C61">
        <w:t>perorangan</w:t>
      </w:r>
      <w:proofErr w:type="spellEnd"/>
      <w:r w:rsidRPr="009F3C61">
        <w:t xml:space="preserve"> </w:t>
      </w:r>
      <w:proofErr w:type="spellStart"/>
      <w:r w:rsidRPr="009F3C61">
        <w:t>terdapat</w:t>
      </w:r>
      <w:proofErr w:type="spellEnd"/>
      <w:r w:rsidRPr="009F3C61">
        <w:t xml:space="preserve"> pada Pasal 1868 </w:t>
      </w:r>
      <w:proofErr w:type="spellStart"/>
      <w:r w:rsidRPr="009F3C61">
        <w:t>KUHPerdata</w:t>
      </w:r>
      <w:proofErr w:type="spellEnd"/>
      <w:r w:rsidRPr="009F3C61">
        <w:t xml:space="preserve">, </w:t>
      </w:r>
      <w:proofErr w:type="spellStart"/>
      <w:r w:rsidRPr="009F3C61">
        <w:t>bahwa</w:t>
      </w:r>
      <w:proofErr w:type="spellEnd"/>
      <w:r w:rsidRPr="009F3C61">
        <w:t xml:space="preserve"> </w:t>
      </w:r>
      <w:proofErr w:type="spellStart"/>
      <w:r w:rsidRPr="009F3C61">
        <w:t>kewenangan</w:t>
      </w:r>
      <w:proofErr w:type="spellEnd"/>
      <w:r w:rsidRPr="009F3C61">
        <w:t xml:space="preserve"> </w:t>
      </w:r>
      <w:proofErr w:type="spellStart"/>
      <w:r w:rsidRPr="009F3C61">
        <w:t>Notaris</w:t>
      </w:r>
      <w:proofErr w:type="spellEnd"/>
      <w:r w:rsidRPr="009F3C61">
        <w:t xml:space="preserve"> </w:t>
      </w:r>
      <w:proofErr w:type="spellStart"/>
      <w:r w:rsidRPr="009F3C61">
        <w:t>sebagai</w:t>
      </w:r>
      <w:proofErr w:type="spellEnd"/>
      <w:r w:rsidRPr="009F3C61">
        <w:t xml:space="preserve"> </w:t>
      </w:r>
      <w:proofErr w:type="spellStart"/>
      <w:r w:rsidRPr="009F3C61">
        <w:t>pejabat</w:t>
      </w:r>
      <w:proofErr w:type="spellEnd"/>
      <w:r w:rsidRPr="009F3C61">
        <w:t xml:space="preserve"> </w:t>
      </w:r>
      <w:proofErr w:type="spellStart"/>
      <w:r w:rsidRPr="009F3C61">
        <w:t>umum</w:t>
      </w:r>
      <w:proofErr w:type="spellEnd"/>
      <w:r w:rsidRPr="009F3C61">
        <w:t xml:space="preserve"> </w:t>
      </w:r>
      <w:proofErr w:type="spellStart"/>
      <w:r w:rsidRPr="009F3C61">
        <w:t>untuk</w:t>
      </w:r>
      <w:proofErr w:type="spellEnd"/>
      <w:r w:rsidRPr="009F3C61">
        <w:t xml:space="preserve"> </w:t>
      </w:r>
      <w:proofErr w:type="spellStart"/>
      <w:r w:rsidRPr="009F3C61">
        <w:t>membuat</w:t>
      </w:r>
      <w:proofErr w:type="spellEnd"/>
      <w:r w:rsidRPr="009F3C61">
        <w:t xml:space="preserve"> </w:t>
      </w:r>
      <w:proofErr w:type="spellStart"/>
      <w:r w:rsidRPr="009F3C61">
        <w:t>akta</w:t>
      </w:r>
      <w:proofErr w:type="spellEnd"/>
      <w:r w:rsidRPr="009F3C61">
        <w:t xml:space="preserve"> </w:t>
      </w:r>
      <w:proofErr w:type="spellStart"/>
      <w:r w:rsidRPr="009F3C61">
        <w:t>otentik</w:t>
      </w:r>
      <w:proofErr w:type="spellEnd"/>
      <w:r w:rsidRPr="009F3C61">
        <w:t xml:space="preserve"> yang </w:t>
      </w:r>
      <w:proofErr w:type="spellStart"/>
      <w:r w:rsidRPr="009F3C61">
        <w:t>dibuat</w:t>
      </w:r>
      <w:proofErr w:type="spellEnd"/>
      <w:r w:rsidRPr="009F3C61">
        <w:t xml:space="preserve"> </w:t>
      </w:r>
      <w:proofErr w:type="spellStart"/>
      <w:r w:rsidRPr="009F3C61">
        <w:t>dalam</w:t>
      </w:r>
      <w:proofErr w:type="spellEnd"/>
      <w:r w:rsidRPr="009F3C61">
        <w:t xml:space="preserve"> </w:t>
      </w:r>
      <w:proofErr w:type="spellStart"/>
      <w:r w:rsidRPr="009F3C61">
        <w:t>bentuk</w:t>
      </w:r>
      <w:proofErr w:type="spellEnd"/>
      <w:r w:rsidRPr="009F3C61">
        <w:t xml:space="preserve"> </w:t>
      </w:r>
      <w:proofErr w:type="spellStart"/>
      <w:r w:rsidRPr="009F3C61">
        <w:t>sesuai</w:t>
      </w:r>
      <w:proofErr w:type="spellEnd"/>
      <w:r w:rsidRPr="009F3C61">
        <w:t xml:space="preserve"> </w:t>
      </w:r>
      <w:proofErr w:type="spellStart"/>
      <w:r w:rsidRPr="009F3C61">
        <w:t>ketentuan</w:t>
      </w:r>
      <w:proofErr w:type="spellEnd"/>
      <w:r w:rsidRPr="009F3C61">
        <w:t xml:space="preserve"> </w:t>
      </w:r>
      <w:proofErr w:type="spellStart"/>
      <w:r w:rsidRPr="009F3C61">
        <w:t>undang-undang</w:t>
      </w:r>
      <w:proofErr w:type="spellEnd"/>
      <w:r w:rsidRPr="009F3C61">
        <w:t xml:space="preserve">, </w:t>
      </w:r>
      <w:proofErr w:type="spellStart"/>
      <w:r w:rsidRPr="009F3C61">
        <w:t>baik</w:t>
      </w:r>
      <w:proofErr w:type="spellEnd"/>
      <w:r w:rsidRPr="009F3C61">
        <w:t xml:space="preserve"> </w:t>
      </w:r>
      <w:proofErr w:type="spellStart"/>
      <w:r w:rsidRPr="009F3C61">
        <w:t>dibuat</w:t>
      </w:r>
      <w:proofErr w:type="spellEnd"/>
      <w:r w:rsidRPr="009F3C61">
        <w:t xml:space="preserve"> oleh </w:t>
      </w:r>
      <w:proofErr w:type="spellStart"/>
      <w:r w:rsidRPr="009F3C61">
        <w:t>Notaris</w:t>
      </w:r>
      <w:proofErr w:type="spellEnd"/>
      <w:r w:rsidRPr="009F3C61">
        <w:t xml:space="preserve"> (</w:t>
      </w:r>
      <w:proofErr w:type="spellStart"/>
      <w:r w:rsidRPr="009F3C61">
        <w:t>menulis</w:t>
      </w:r>
      <w:proofErr w:type="spellEnd"/>
      <w:r w:rsidRPr="009F3C61">
        <w:t xml:space="preserve"> </w:t>
      </w:r>
      <w:proofErr w:type="spellStart"/>
      <w:r w:rsidRPr="009F3C61">
        <w:t>atau</w:t>
      </w:r>
      <w:proofErr w:type="spellEnd"/>
      <w:r w:rsidRPr="009F3C61">
        <w:t xml:space="preserve"> </w:t>
      </w:r>
      <w:proofErr w:type="spellStart"/>
      <w:r w:rsidRPr="009F3C61">
        <w:t>mencatatkan</w:t>
      </w:r>
      <w:proofErr w:type="spellEnd"/>
      <w:r w:rsidRPr="009F3C61">
        <w:t xml:space="preserve"> </w:t>
      </w:r>
      <w:proofErr w:type="spellStart"/>
      <w:r w:rsidRPr="009F3C61">
        <w:t>semua</w:t>
      </w:r>
      <w:proofErr w:type="spellEnd"/>
      <w:r w:rsidRPr="009F3C61">
        <w:t xml:space="preserve"> </w:t>
      </w:r>
      <w:proofErr w:type="spellStart"/>
      <w:r w:rsidRPr="009F3C61">
        <w:t>hal</w:t>
      </w:r>
      <w:proofErr w:type="spellEnd"/>
      <w:r w:rsidRPr="009F3C61">
        <w:t xml:space="preserve"> yang </w:t>
      </w:r>
      <w:proofErr w:type="spellStart"/>
      <w:r w:rsidRPr="009F3C61">
        <w:t>dilihat</w:t>
      </w:r>
      <w:proofErr w:type="spellEnd"/>
      <w:r w:rsidRPr="009F3C61">
        <w:t xml:space="preserve"> </w:t>
      </w:r>
      <w:proofErr w:type="spellStart"/>
      <w:r w:rsidRPr="009F3C61">
        <w:t>atau</w:t>
      </w:r>
      <w:proofErr w:type="spellEnd"/>
      <w:r w:rsidRPr="009F3C61">
        <w:t xml:space="preserve"> </w:t>
      </w:r>
      <w:proofErr w:type="spellStart"/>
      <w:r w:rsidRPr="009F3C61">
        <w:t>didengar</w:t>
      </w:r>
      <w:proofErr w:type="spellEnd"/>
      <w:r w:rsidRPr="009F3C61">
        <w:t xml:space="preserve"> </w:t>
      </w:r>
      <w:proofErr w:type="spellStart"/>
      <w:r w:rsidRPr="009F3C61">
        <w:t>sendiri</w:t>
      </w:r>
      <w:proofErr w:type="spellEnd"/>
      <w:r w:rsidRPr="009F3C61">
        <w:t xml:space="preserve"> </w:t>
      </w:r>
      <w:proofErr w:type="spellStart"/>
      <w:r w:rsidRPr="009F3C61">
        <w:t>secara</w:t>
      </w:r>
      <w:proofErr w:type="spellEnd"/>
      <w:r w:rsidRPr="009F3C61">
        <w:t xml:space="preserve"> </w:t>
      </w:r>
      <w:proofErr w:type="spellStart"/>
      <w:r w:rsidRPr="009F3C61">
        <w:t>langsung</w:t>
      </w:r>
      <w:proofErr w:type="spellEnd"/>
      <w:r w:rsidRPr="009F3C61">
        <w:t xml:space="preserve"> oleh </w:t>
      </w:r>
      <w:proofErr w:type="spellStart"/>
      <w:r w:rsidRPr="009F3C61">
        <w:t>Notaris</w:t>
      </w:r>
      <w:proofErr w:type="spellEnd"/>
      <w:r w:rsidRPr="009F3C61">
        <w:t xml:space="preserve"> yang </w:t>
      </w:r>
      <w:proofErr w:type="spellStart"/>
      <w:r w:rsidRPr="009F3C61">
        <w:t>dilakukan</w:t>
      </w:r>
      <w:proofErr w:type="spellEnd"/>
      <w:r w:rsidRPr="009F3C61">
        <w:t xml:space="preserve"> para </w:t>
      </w:r>
      <w:proofErr w:type="spellStart"/>
      <w:r w:rsidRPr="009F3C61">
        <w:t>pihak</w:t>
      </w:r>
      <w:proofErr w:type="spellEnd"/>
      <w:r w:rsidRPr="009F3C61">
        <w:t xml:space="preserve">) </w:t>
      </w:r>
      <w:proofErr w:type="spellStart"/>
      <w:r w:rsidRPr="009F3C61">
        <w:t>ataupun</w:t>
      </w:r>
      <w:proofErr w:type="spellEnd"/>
      <w:r w:rsidRPr="009F3C61">
        <w:t xml:space="preserve"> </w:t>
      </w:r>
      <w:proofErr w:type="spellStart"/>
      <w:r w:rsidRPr="009F3C61">
        <w:t>dibuat</w:t>
      </w:r>
      <w:proofErr w:type="spellEnd"/>
      <w:r w:rsidRPr="009F3C61">
        <w:t xml:space="preserve"> di </w:t>
      </w:r>
      <w:proofErr w:type="spellStart"/>
      <w:r w:rsidRPr="009F3C61">
        <w:t>hadapan</w:t>
      </w:r>
      <w:proofErr w:type="spellEnd"/>
      <w:r w:rsidRPr="009F3C61">
        <w:t xml:space="preserve"> </w:t>
      </w:r>
      <w:proofErr w:type="spellStart"/>
      <w:r w:rsidRPr="009F3C61">
        <w:t>Notaris</w:t>
      </w:r>
      <w:proofErr w:type="spellEnd"/>
      <w:r w:rsidRPr="009F3C61">
        <w:t xml:space="preserve"> (</w:t>
      </w:r>
      <w:proofErr w:type="spellStart"/>
      <w:r w:rsidRPr="009F3C61">
        <w:t>Notaris</w:t>
      </w:r>
      <w:proofErr w:type="spellEnd"/>
      <w:r w:rsidRPr="009F3C61">
        <w:t xml:space="preserve"> </w:t>
      </w:r>
      <w:proofErr w:type="spellStart"/>
      <w:r w:rsidRPr="009F3C61">
        <w:t>mendengarkan</w:t>
      </w:r>
      <w:proofErr w:type="spellEnd"/>
      <w:r w:rsidRPr="009F3C61">
        <w:t xml:space="preserve"> </w:t>
      </w:r>
      <w:proofErr w:type="spellStart"/>
      <w:r w:rsidRPr="009F3C61">
        <w:t>pernyataan</w:t>
      </w:r>
      <w:proofErr w:type="spellEnd"/>
      <w:r w:rsidRPr="009F3C61">
        <w:t xml:space="preserve"> </w:t>
      </w:r>
      <w:proofErr w:type="spellStart"/>
      <w:r w:rsidRPr="009F3C61">
        <w:t>atau</w:t>
      </w:r>
      <w:proofErr w:type="spellEnd"/>
      <w:r w:rsidRPr="009F3C61">
        <w:t xml:space="preserve"> </w:t>
      </w:r>
      <w:proofErr w:type="spellStart"/>
      <w:r w:rsidRPr="009F3C61">
        <w:t>keterangan</w:t>
      </w:r>
      <w:proofErr w:type="spellEnd"/>
      <w:r w:rsidRPr="009F3C61">
        <w:t xml:space="preserve"> para </w:t>
      </w:r>
      <w:proofErr w:type="spellStart"/>
      <w:r w:rsidRPr="009F3C61">
        <w:t>pihak</w:t>
      </w:r>
      <w:proofErr w:type="spellEnd"/>
      <w:r w:rsidRPr="009F3C61">
        <w:t xml:space="preserve"> yang </w:t>
      </w:r>
      <w:proofErr w:type="spellStart"/>
      <w:r w:rsidRPr="009F3C61">
        <w:t>dinyatakan</w:t>
      </w:r>
      <w:proofErr w:type="spellEnd"/>
      <w:r w:rsidRPr="009F3C61">
        <w:t xml:space="preserve"> </w:t>
      </w:r>
      <w:proofErr w:type="spellStart"/>
      <w:r w:rsidRPr="009F3C61">
        <w:t>atau</w:t>
      </w:r>
      <w:proofErr w:type="spellEnd"/>
      <w:r w:rsidRPr="009F3C61">
        <w:t xml:space="preserve"> </w:t>
      </w:r>
      <w:proofErr w:type="spellStart"/>
      <w:r w:rsidRPr="009F3C61">
        <w:t>diterangkan</w:t>
      </w:r>
      <w:proofErr w:type="spellEnd"/>
      <w:r w:rsidRPr="009F3C61">
        <w:t xml:space="preserve"> </w:t>
      </w:r>
      <w:proofErr w:type="spellStart"/>
      <w:r w:rsidRPr="009F3C61">
        <w:t>sendiri</w:t>
      </w:r>
      <w:proofErr w:type="spellEnd"/>
      <w:r w:rsidRPr="009F3C61">
        <w:t xml:space="preserve"> oleh para </w:t>
      </w:r>
      <w:proofErr w:type="spellStart"/>
      <w:r w:rsidRPr="009F3C61">
        <w:t>pihak</w:t>
      </w:r>
      <w:proofErr w:type="spellEnd"/>
      <w:r w:rsidRPr="009F3C61">
        <w:t xml:space="preserve">) di </w:t>
      </w:r>
      <w:proofErr w:type="spellStart"/>
      <w:r w:rsidRPr="009F3C61">
        <w:t>tempat</w:t>
      </w:r>
      <w:proofErr w:type="spellEnd"/>
      <w:r w:rsidRPr="009F3C61">
        <w:t xml:space="preserve"> di mana </w:t>
      </w:r>
      <w:proofErr w:type="spellStart"/>
      <w:r w:rsidRPr="009F3C61">
        <w:t>akta</w:t>
      </w:r>
      <w:proofErr w:type="spellEnd"/>
      <w:r w:rsidRPr="009F3C61">
        <w:t xml:space="preserve"> </w:t>
      </w:r>
      <w:proofErr w:type="spellStart"/>
      <w:r w:rsidRPr="009F3C61">
        <w:t>itu</w:t>
      </w:r>
      <w:proofErr w:type="spellEnd"/>
      <w:r w:rsidRPr="009F3C61">
        <w:t xml:space="preserve"> </w:t>
      </w:r>
      <w:proofErr w:type="spellStart"/>
      <w:r w:rsidRPr="009F3C61">
        <w:t>dibuat</w:t>
      </w:r>
      <w:proofErr w:type="spellEnd"/>
      <w:r w:rsidRPr="009F3C61">
        <w:t xml:space="preserve">. </w:t>
      </w:r>
      <w:proofErr w:type="spellStart"/>
      <w:r w:rsidRPr="009F3C61">
        <w:t>Notaris</w:t>
      </w:r>
      <w:proofErr w:type="spellEnd"/>
      <w:r w:rsidRPr="009F3C61">
        <w:t xml:space="preserve"> </w:t>
      </w:r>
      <w:proofErr w:type="spellStart"/>
      <w:r w:rsidRPr="009F3C61">
        <w:t>dalam</w:t>
      </w:r>
      <w:proofErr w:type="spellEnd"/>
      <w:r w:rsidRPr="009F3C61">
        <w:t xml:space="preserve"> </w:t>
      </w:r>
      <w:proofErr w:type="spellStart"/>
      <w:r w:rsidRPr="009F3C61">
        <w:t>membuat</w:t>
      </w:r>
      <w:proofErr w:type="spellEnd"/>
      <w:r w:rsidRPr="009F3C61">
        <w:t xml:space="preserve"> </w:t>
      </w:r>
      <w:proofErr w:type="spellStart"/>
      <w:r w:rsidRPr="009F3C61">
        <w:t>akta</w:t>
      </w:r>
      <w:proofErr w:type="spellEnd"/>
      <w:r w:rsidRPr="009F3C61">
        <w:t xml:space="preserve"> </w:t>
      </w:r>
      <w:proofErr w:type="spellStart"/>
      <w:r w:rsidRPr="009F3C61">
        <w:t>pernyataan</w:t>
      </w:r>
      <w:proofErr w:type="spellEnd"/>
      <w:r w:rsidRPr="009F3C61">
        <w:t xml:space="preserve"> </w:t>
      </w:r>
      <w:proofErr w:type="spellStart"/>
      <w:r w:rsidRPr="009F3C61">
        <w:t>penegasan</w:t>
      </w:r>
      <w:proofErr w:type="spellEnd"/>
      <w:r w:rsidRPr="009F3C61">
        <w:t xml:space="preserve"> </w:t>
      </w:r>
      <w:proofErr w:type="spellStart"/>
      <w:r w:rsidRPr="009F3C61">
        <w:t>didasari</w:t>
      </w:r>
      <w:proofErr w:type="spellEnd"/>
      <w:r w:rsidRPr="009F3C61">
        <w:t xml:space="preserve"> pada </w:t>
      </w:r>
      <w:proofErr w:type="spellStart"/>
      <w:r w:rsidRPr="009F3C61">
        <w:t>keterangan</w:t>
      </w:r>
      <w:proofErr w:type="spellEnd"/>
      <w:r w:rsidRPr="009F3C61">
        <w:t xml:space="preserve"> </w:t>
      </w:r>
      <w:proofErr w:type="spellStart"/>
      <w:r w:rsidRPr="009F3C61">
        <w:t>pendiri</w:t>
      </w:r>
      <w:proofErr w:type="spellEnd"/>
      <w:r w:rsidRPr="009F3C61">
        <w:t xml:space="preserve"> </w:t>
      </w:r>
      <w:proofErr w:type="spellStart"/>
      <w:r w:rsidRPr="009F3C61">
        <w:t>perseroan</w:t>
      </w:r>
      <w:proofErr w:type="spellEnd"/>
      <w:r w:rsidRPr="009F3C61">
        <w:t xml:space="preserve"> </w:t>
      </w:r>
      <w:proofErr w:type="spellStart"/>
      <w:r w:rsidRPr="009F3C61">
        <w:t>perorangan</w:t>
      </w:r>
      <w:proofErr w:type="spellEnd"/>
      <w:r w:rsidRPr="009F3C61">
        <w:t xml:space="preserve"> yang </w:t>
      </w:r>
      <w:proofErr w:type="spellStart"/>
      <w:r w:rsidRPr="009F3C61">
        <w:t>hendak</w:t>
      </w:r>
      <w:proofErr w:type="spellEnd"/>
      <w:r w:rsidRPr="009F3C61">
        <w:t xml:space="preserve"> </w:t>
      </w:r>
      <w:proofErr w:type="spellStart"/>
      <w:r w:rsidRPr="009F3C61">
        <w:t>menegaskan</w:t>
      </w:r>
      <w:proofErr w:type="spellEnd"/>
      <w:r w:rsidRPr="009F3C61">
        <w:t xml:space="preserve"> </w:t>
      </w:r>
      <w:proofErr w:type="spellStart"/>
      <w:r w:rsidRPr="009F3C61">
        <w:t>pendirian</w:t>
      </w:r>
      <w:proofErr w:type="spellEnd"/>
      <w:r w:rsidRPr="009F3C61">
        <w:t xml:space="preserve"> </w:t>
      </w:r>
      <w:proofErr w:type="spellStart"/>
      <w:r w:rsidRPr="009F3C61">
        <w:t>perseroan</w:t>
      </w:r>
      <w:proofErr w:type="spellEnd"/>
      <w:r w:rsidRPr="009F3C61">
        <w:t xml:space="preserve"> </w:t>
      </w:r>
      <w:proofErr w:type="spellStart"/>
      <w:r w:rsidRPr="009F3C61">
        <w:t>perorangan</w:t>
      </w:r>
      <w:proofErr w:type="spellEnd"/>
      <w:r w:rsidRPr="009F3C61">
        <w:t xml:space="preserve"> </w:t>
      </w:r>
      <w:proofErr w:type="spellStart"/>
      <w:r w:rsidRPr="009F3C61">
        <w:t>dalam</w:t>
      </w:r>
      <w:proofErr w:type="spellEnd"/>
      <w:r w:rsidRPr="009F3C61">
        <w:t xml:space="preserve"> </w:t>
      </w:r>
      <w:proofErr w:type="spellStart"/>
      <w:r w:rsidRPr="009F3C61">
        <w:t>bentuk</w:t>
      </w:r>
      <w:proofErr w:type="spellEnd"/>
      <w:r w:rsidRPr="009F3C61">
        <w:t xml:space="preserve"> </w:t>
      </w:r>
      <w:proofErr w:type="spellStart"/>
      <w:r w:rsidRPr="009F3C61">
        <w:t>akta</w:t>
      </w:r>
      <w:proofErr w:type="spellEnd"/>
      <w:r w:rsidRPr="009F3C61">
        <w:t xml:space="preserve"> </w:t>
      </w:r>
      <w:proofErr w:type="spellStart"/>
      <w:r w:rsidRPr="009F3C61">
        <w:t>Notaris</w:t>
      </w:r>
      <w:proofErr w:type="spellEnd"/>
      <w:r w:rsidRPr="009F3C61">
        <w:t xml:space="preserve">. </w:t>
      </w:r>
      <w:proofErr w:type="spellStart"/>
      <w:r w:rsidRPr="009F3C61">
        <w:t>Akta</w:t>
      </w:r>
      <w:proofErr w:type="spellEnd"/>
      <w:r w:rsidRPr="009F3C61">
        <w:t xml:space="preserve"> yang </w:t>
      </w:r>
      <w:proofErr w:type="spellStart"/>
      <w:r w:rsidRPr="009F3C61">
        <w:t>memuat</w:t>
      </w:r>
      <w:proofErr w:type="spellEnd"/>
      <w:r w:rsidRPr="009F3C61">
        <w:t xml:space="preserve"> </w:t>
      </w:r>
      <w:proofErr w:type="spellStart"/>
      <w:r w:rsidRPr="009F3C61">
        <w:t>keterangan</w:t>
      </w:r>
      <w:proofErr w:type="spellEnd"/>
      <w:r w:rsidRPr="009F3C61">
        <w:t xml:space="preserve"> </w:t>
      </w:r>
      <w:proofErr w:type="spellStart"/>
      <w:r w:rsidRPr="009F3C61">
        <w:t>pihak</w:t>
      </w:r>
      <w:proofErr w:type="spellEnd"/>
      <w:r w:rsidRPr="009F3C61">
        <w:t xml:space="preserve"> </w:t>
      </w:r>
      <w:proofErr w:type="spellStart"/>
      <w:r w:rsidRPr="009F3C61">
        <w:t>ini</w:t>
      </w:r>
      <w:proofErr w:type="spellEnd"/>
      <w:r w:rsidRPr="009F3C61">
        <w:t xml:space="preserve"> </w:t>
      </w:r>
      <w:proofErr w:type="spellStart"/>
      <w:r w:rsidRPr="009F3C61">
        <w:t>disebut</w:t>
      </w:r>
      <w:proofErr w:type="spellEnd"/>
      <w:r w:rsidRPr="009F3C61">
        <w:t xml:space="preserve"> </w:t>
      </w:r>
      <w:proofErr w:type="spellStart"/>
      <w:r w:rsidRPr="009F3C61">
        <w:t>dengan</w:t>
      </w:r>
      <w:proofErr w:type="spellEnd"/>
      <w:r w:rsidRPr="009F3C61">
        <w:t xml:space="preserve"> </w:t>
      </w:r>
      <w:proofErr w:type="spellStart"/>
      <w:r w:rsidRPr="009F3C61">
        <w:t>akta</w:t>
      </w:r>
      <w:proofErr w:type="spellEnd"/>
      <w:r w:rsidRPr="009F3C61">
        <w:t xml:space="preserve"> </w:t>
      </w:r>
      <w:proofErr w:type="spellStart"/>
      <w:r w:rsidRPr="009F3C61">
        <w:t>partij</w:t>
      </w:r>
      <w:proofErr w:type="spellEnd"/>
      <w:r w:rsidRPr="009F3C61">
        <w:t xml:space="preserve"> </w:t>
      </w:r>
      <w:proofErr w:type="spellStart"/>
      <w:r w:rsidRPr="009F3C61">
        <w:t>atau</w:t>
      </w:r>
      <w:proofErr w:type="spellEnd"/>
      <w:r w:rsidRPr="009F3C61">
        <w:t xml:space="preserve"> </w:t>
      </w:r>
      <w:proofErr w:type="spellStart"/>
      <w:r w:rsidRPr="009F3C61">
        <w:t>akta</w:t>
      </w:r>
      <w:proofErr w:type="spellEnd"/>
      <w:r w:rsidRPr="009F3C61">
        <w:t xml:space="preserve"> para </w:t>
      </w:r>
      <w:proofErr w:type="spellStart"/>
      <w:r w:rsidRPr="009F3C61">
        <w:t>pihak</w:t>
      </w:r>
      <w:proofErr w:type="spellEnd"/>
      <w:r w:rsidRPr="009F3C61">
        <w:t>.</w:t>
      </w:r>
      <w:r w:rsidR="005D1E07">
        <w:rPr>
          <w:rStyle w:val="FootnoteReference"/>
        </w:rPr>
        <w:footnoteReference w:id="13"/>
      </w:r>
      <w:r w:rsidRPr="009F3C61">
        <w:t xml:space="preserve"> </w:t>
      </w:r>
    </w:p>
    <w:p w14:paraId="0DBCC6B2" w14:textId="47D40A90" w:rsidR="00C85C59" w:rsidRPr="009F3C61" w:rsidRDefault="00C85C59" w:rsidP="009F3C61">
      <w:pPr>
        <w:autoSpaceDE w:val="0"/>
        <w:autoSpaceDN w:val="0"/>
        <w:adjustRightInd w:val="0"/>
        <w:spacing w:line="360" w:lineRule="auto"/>
        <w:jc w:val="both"/>
        <w:rPr>
          <w:rFonts w:eastAsiaTheme="minorHAnsi"/>
          <w:color w:val="000000"/>
          <w:lang w:val="en-US"/>
        </w:rPr>
      </w:pPr>
      <w:r w:rsidRPr="009F3C61">
        <w:rPr>
          <w:rFonts w:eastAsiaTheme="minorHAnsi"/>
          <w:color w:val="000000"/>
          <w:lang w:val="en-US"/>
        </w:rPr>
        <w:tab/>
      </w:r>
      <w:proofErr w:type="spellStart"/>
      <w:r w:rsidRPr="00C85C59">
        <w:rPr>
          <w:rFonts w:eastAsiaTheme="minorHAnsi"/>
          <w:color w:val="000000"/>
          <w:lang w:val="en-US"/>
        </w:rPr>
        <w:t>Notaris</w:t>
      </w:r>
      <w:proofErr w:type="spellEnd"/>
      <w:r w:rsidRPr="00C85C59">
        <w:rPr>
          <w:rFonts w:eastAsiaTheme="minorHAnsi"/>
          <w:color w:val="000000"/>
          <w:lang w:val="en-US"/>
        </w:rPr>
        <w:t xml:space="preserve"> </w:t>
      </w:r>
      <w:proofErr w:type="spellStart"/>
      <w:r w:rsidRPr="00C85C59">
        <w:rPr>
          <w:rFonts w:eastAsiaTheme="minorHAnsi"/>
          <w:color w:val="000000"/>
          <w:lang w:val="en-US"/>
        </w:rPr>
        <w:t>berwenang</w:t>
      </w:r>
      <w:proofErr w:type="spellEnd"/>
      <w:r w:rsidRPr="00C85C59">
        <w:rPr>
          <w:rFonts w:eastAsiaTheme="minorHAnsi"/>
          <w:color w:val="000000"/>
          <w:lang w:val="en-US"/>
        </w:rPr>
        <w:t xml:space="preserve"> </w:t>
      </w:r>
      <w:proofErr w:type="spellStart"/>
      <w:r w:rsidRPr="00C85C59">
        <w:rPr>
          <w:rFonts w:eastAsiaTheme="minorHAnsi"/>
          <w:color w:val="000000"/>
          <w:lang w:val="en-US"/>
        </w:rPr>
        <w:t>membuat</w:t>
      </w:r>
      <w:proofErr w:type="spellEnd"/>
      <w:r w:rsidRPr="00C85C59">
        <w:rPr>
          <w:rFonts w:eastAsiaTheme="minorHAnsi"/>
          <w:color w:val="000000"/>
          <w:lang w:val="en-US"/>
        </w:rPr>
        <w:t xml:space="preserve"> </w:t>
      </w:r>
      <w:proofErr w:type="spellStart"/>
      <w:r w:rsidRPr="00C85C59">
        <w:rPr>
          <w:rFonts w:eastAsiaTheme="minorHAnsi"/>
          <w:color w:val="000000"/>
          <w:lang w:val="en-US"/>
        </w:rPr>
        <w:t>akta</w:t>
      </w:r>
      <w:proofErr w:type="spellEnd"/>
      <w:r w:rsidRPr="00C85C59">
        <w:rPr>
          <w:rFonts w:eastAsiaTheme="minorHAnsi"/>
          <w:color w:val="000000"/>
          <w:lang w:val="en-US"/>
        </w:rPr>
        <w:t xml:space="preserve"> </w:t>
      </w:r>
      <w:proofErr w:type="spellStart"/>
      <w:r w:rsidRPr="00C85C59">
        <w:rPr>
          <w:rFonts w:eastAsiaTheme="minorHAnsi"/>
          <w:color w:val="000000"/>
          <w:lang w:val="en-US"/>
        </w:rPr>
        <w:t>otentik</w:t>
      </w:r>
      <w:proofErr w:type="spellEnd"/>
      <w:r w:rsidRPr="00C85C59">
        <w:rPr>
          <w:rFonts w:eastAsiaTheme="minorHAnsi"/>
          <w:color w:val="000000"/>
          <w:lang w:val="en-US"/>
        </w:rPr>
        <w:t xml:space="preserve"> </w:t>
      </w:r>
      <w:proofErr w:type="spellStart"/>
      <w:r w:rsidRPr="00C85C59">
        <w:rPr>
          <w:rFonts w:eastAsiaTheme="minorHAnsi"/>
          <w:color w:val="000000"/>
          <w:lang w:val="en-US"/>
        </w:rPr>
        <w:t>berdasarkan</w:t>
      </w:r>
      <w:proofErr w:type="spellEnd"/>
      <w:r w:rsidRPr="00C85C59">
        <w:rPr>
          <w:rFonts w:eastAsiaTheme="minorHAnsi"/>
          <w:color w:val="000000"/>
          <w:lang w:val="en-US"/>
        </w:rPr>
        <w:t xml:space="preserve"> </w:t>
      </w:r>
      <w:proofErr w:type="spellStart"/>
      <w:r w:rsidRPr="00C85C59">
        <w:rPr>
          <w:rFonts w:eastAsiaTheme="minorHAnsi"/>
          <w:color w:val="000000"/>
          <w:lang w:val="en-US"/>
        </w:rPr>
        <w:t>ketentuan</w:t>
      </w:r>
      <w:proofErr w:type="spellEnd"/>
      <w:r w:rsidRPr="00C85C59">
        <w:rPr>
          <w:rFonts w:eastAsiaTheme="minorHAnsi"/>
          <w:color w:val="000000"/>
          <w:lang w:val="en-US"/>
        </w:rPr>
        <w:t xml:space="preserve"> </w:t>
      </w:r>
      <w:proofErr w:type="spellStart"/>
      <w:r w:rsidRPr="00C85C59">
        <w:rPr>
          <w:rFonts w:eastAsiaTheme="minorHAnsi"/>
          <w:color w:val="000000"/>
          <w:lang w:val="en-US"/>
        </w:rPr>
        <w:t>dalam</w:t>
      </w:r>
      <w:proofErr w:type="spellEnd"/>
      <w:r w:rsidRPr="00C85C59">
        <w:rPr>
          <w:rFonts w:eastAsiaTheme="minorHAnsi"/>
          <w:color w:val="000000"/>
          <w:lang w:val="en-US"/>
        </w:rPr>
        <w:t xml:space="preserve"> Pasal 1 </w:t>
      </w:r>
      <w:proofErr w:type="spellStart"/>
      <w:r w:rsidRPr="00C85C59">
        <w:rPr>
          <w:rFonts w:eastAsiaTheme="minorHAnsi"/>
          <w:color w:val="000000"/>
          <w:lang w:val="en-US"/>
        </w:rPr>
        <w:t>ayat</w:t>
      </w:r>
      <w:proofErr w:type="spellEnd"/>
      <w:r w:rsidRPr="00C85C59">
        <w:rPr>
          <w:rFonts w:eastAsiaTheme="minorHAnsi"/>
          <w:color w:val="000000"/>
          <w:lang w:val="en-US"/>
        </w:rPr>
        <w:t xml:space="preserve"> (1) </w:t>
      </w:r>
      <w:proofErr w:type="spellStart"/>
      <w:r w:rsidRPr="00C85C59">
        <w:rPr>
          <w:rFonts w:eastAsiaTheme="minorHAnsi"/>
          <w:color w:val="000000"/>
          <w:lang w:val="en-US"/>
        </w:rPr>
        <w:t>Undang-undang</w:t>
      </w:r>
      <w:proofErr w:type="spellEnd"/>
      <w:r w:rsidRPr="00C85C59">
        <w:rPr>
          <w:rFonts w:eastAsiaTheme="minorHAnsi"/>
          <w:color w:val="000000"/>
          <w:lang w:val="en-US"/>
        </w:rPr>
        <w:t xml:space="preserve"> </w:t>
      </w:r>
      <w:proofErr w:type="spellStart"/>
      <w:r w:rsidRPr="00C85C59">
        <w:rPr>
          <w:rFonts w:eastAsiaTheme="minorHAnsi"/>
          <w:color w:val="000000"/>
          <w:lang w:val="en-US"/>
        </w:rPr>
        <w:t>Nomor</w:t>
      </w:r>
      <w:proofErr w:type="spellEnd"/>
      <w:r w:rsidRPr="00C85C59">
        <w:rPr>
          <w:rFonts w:eastAsiaTheme="minorHAnsi"/>
          <w:color w:val="000000"/>
          <w:lang w:val="en-US"/>
        </w:rPr>
        <w:t xml:space="preserve"> 2 </w:t>
      </w:r>
      <w:proofErr w:type="spellStart"/>
      <w:r w:rsidRPr="00C85C59">
        <w:rPr>
          <w:rFonts w:eastAsiaTheme="minorHAnsi"/>
          <w:color w:val="000000"/>
          <w:lang w:val="en-US"/>
        </w:rPr>
        <w:t>Tahun</w:t>
      </w:r>
      <w:proofErr w:type="spellEnd"/>
      <w:r w:rsidRPr="00C85C59">
        <w:rPr>
          <w:rFonts w:eastAsiaTheme="minorHAnsi"/>
          <w:color w:val="000000"/>
          <w:lang w:val="en-US"/>
        </w:rPr>
        <w:t xml:space="preserve"> 2014 </w:t>
      </w:r>
      <w:proofErr w:type="spellStart"/>
      <w:r w:rsidRPr="00C85C59">
        <w:rPr>
          <w:rFonts w:eastAsiaTheme="minorHAnsi"/>
          <w:color w:val="000000"/>
          <w:lang w:val="en-US"/>
        </w:rPr>
        <w:t>Perubahan</w:t>
      </w:r>
      <w:proofErr w:type="spellEnd"/>
      <w:r w:rsidRPr="00C85C59">
        <w:rPr>
          <w:rFonts w:eastAsiaTheme="minorHAnsi"/>
          <w:color w:val="000000"/>
          <w:lang w:val="en-US"/>
        </w:rPr>
        <w:t xml:space="preserve"> UUJN. </w:t>
      </w:r>
      <w:proofErr w:type="spellStart"/>
      <w:r w:rsidRPr="00C85C59">
        <w:rPr>
          <w:rFonts w:eastAsiaTheme="minorHAnsi"/>
          <w:color w:val="000000"/>
          <w:lang w:val="en-US"/>
        </w:rPr>
        <w:t>Kewenangan</w:t>
      </w:r>
      <w:proofErr w:type="spellEnd"/>
      <w:r w:rsidRPr="00C85C59">
        <w:rPr>
          <w:rFonts w:eastAsiaTheme="minorHAnsi"/>
          <w:color w:val="000000"/>
          <w:lang w:val="en-US"/>
        </w:rPr>
        <w:t xml:space="preserve"> </w:t>
      </w:r>
      <w:proofErr w:type="spellStart"/>
      <w:r w:rsidRPr="00C85C59">
        <w:rPr>
          <w:rFonts w:eastAsiaTheme="minorHAnsi"/>
          <w:color w:val="000000"/>
          <w:lang w:val="en-US"/>
        </w:rPr>
        <w:t>tersebut</w:t>
      </w:r>
      <w:proofErr w:type="spellEnd"/>
      <w:r w:rsidRPr="00C85C59">
        <w:rPr>
          <w:rFonts w:eastAsiaTheme="minorHAnsi"/>
          <w:color w:val="000000"/>
          <w:lang w:val="en-US"/>
        </w:rPr>
        <w:t xml:space="preserve"> </w:t>
      </w:r>
      <w:proofErr w:type="spellStart"/>
      <w:r w:rsidRPr="00C85C59">
        <w:rPr>
          <w:rFonts w:eastAsiaTheme="minorHAnsi"/>
          <w:color w:val="000000"/>
          <w:lang w:val="en-US"/>
        </w:rPr>
        <w:t>meliputi</w:t>
      </w:r>
      <w:proofErr w:type="spellEnd"/>
      <w:r w:rsidRPr="00C85C59">
        <w:rPr>
          <w:rFonts w:eastAsiaTheme="minorHAnsi"/>
          <w:color w:val="000000"/>
          <w:lang w:val="en-US"/>
        </w:rPr>
        <w:t xml:space="preserve">: </w:t>
      </w:r>
      <w:r w:rsidRPr="009F3C61">
        <w:rPr>
          <w:rFonts w:eastAsiaTheme="minorHAnsi"/>
          <w:color w:val="000000"/>
          <w:lang w:val="en-US"/>
        </w:rPr>
        <w:t xml:space="preserve"> </w:t>
      </w:r>
      <w:r w:rsidRPr="00C85C59">
        <w:rPr>
          <w:rFonts w:eastAsiaTheme="minorHAnsi"/>
          <w:color w:val="000000"/>
          <w:lang w:val="en-US"/>
        </w:rPr>
        <w:t xml:space="preserve">a. </w:t>
      </w:r>
      <w:proofErr w:type="spellStart"/>
      <w:r w:rsidRPr="00C85C59">
        <w:rPr>
          <w:rFonts w:eastAsiaTheme="minorHAnsi"/>
          <w:color w:val="000000"/>
          <w:lang w:val="en-US"/>
        </w:rPr>
        <w:t>Membuat</w:t>
      </w:r>
      <w:proofErr w:type="spellEnd"/>
      <w:r w:rsidRPr="00C85C59">
        <w:rPr>
          <w:rFonts w:eastAsiaTheme="minorHAnsi"/>
          <w:color w:val="000000"/>
          <w:lang w:val="en-US"/>
        </w:rPr>
        <w:t xml:space="preserve"> </w:t>
      </w:r>
      <w:proofErr w:type="spellStart"/>
      <w:r w:rsidRPr="00C85C59">
        <w:rPr>
          <w:rFonts w:eastAsiaTheme="minorHAnsi"/>
          <w:color w:val="000000"/>
          <w:lang w:val="en-US"/>
        </w:rPr>
        <w:t>akta</w:t>
      </w:r>
      <w:proofErr w:type="spellEnd"/>
      <w:r w:rsidRPr="00C85C59">
        <w:rPr>
          <w:rFonts w:eastAsiaTheme="minorHAnsi"/>
          <w:color w:val="000000"/>
          <w:lang w:val="en-US"/>
        </w:rPr>
        <w:t xml:space="preserve"> </w:t>
      </w:r>
      <w:proofErr w:type="spellStart"/>
      <w:r w:rsidRPr="00C85C59">
        <w:rPr>
          <w:rFonts w:eastAsiaTheme="minorHAnsi"/>
          <w:color w:val="000000"/>
          <w:lang w:val="en-US"/>
        </w:rPr>
        <w:t>otentik</w:t>
      </w:r>
      <w:proofErr w:type="spellEnd"/>
      <w:r w:rsidRPr="00C85C59">
        <w:rPr>
          <w:rFonts w:eastAsiaTheme="minorHAnsi"/>
          <w:color w:val="000000"/>
          <w:lang w:val="en-US"/>
        </w:rPr>
        <w:t xml:space="preserve"> </w:t>
      </w:r>
      <w:proofErr w:type="spellStart"/>
      <w:r w:rsidRPr="00C85C59">
        <w:rPr>
          <w:rFonts w:eastAsiaTheme="minorHAnsi"/>
          <w:color w:val="000000"/>
          <w:lang w:val="en-US"/>
        </w:rPr>
        <w:t>mengenai</w:t>
      </w:r>
      <w:proofErr w:type="spellEnd"/>
      <w:r w:rsidRPr="00C85C59">
        <w:rPr>
          <w:rFonts w:eastAsiaTheme="minorHAnsi"/>
          <w:color w:val="000000"/>
          <w:lang w:val="en-US"/>
        </w:rPr>
        <w:t xml:space="preserve"> </w:t>
      </w:r>
      <w:proofErr w:type="spellStart"/>
      <w:r w:rsidRPr="00C85C59">
        <w:rPr>
          <w:rFonts w:eastAsiaTheme="minorHAnsi"/>
          <w:color w:val="000000"/>
          <w:lang w:val="en-US"/>
        </w:rPr>
        <w:t>perbuatan</w:t>
      </w:r>
      <w:proofErr w:type="spellEnd"/>
      <w:r w:rsidRPr="00C85C59">
        <w:rPr>
          <w:rFonts w:eastAsiaTheme="minorHAnsi"/>
          <w:color w:val="000000"/>
          <w:lang w:val="en-US"/>
        </w:rPr>
        <w:t xml:space="preserve">, </w:t>
      </w:r>
      <w:proofErr w:type="spellStart"/>
      <w:r w:rsidRPr="00C85C59">
        <w:rPr>
          <w:rFonts w:eastAsiaTheme="minorHAnsi"/>
          <w:color w:val="000000"/>
          <w:lang w:val="en-US"/>
        </w:rPr>
        <w:t>perjanjian</w:t>
      </w:r>
      <w:proofErr w:type="spellEnd"/>
      <w:r w:rsidRPr="00C85C59">
        <w:rPr>
          <w:rFonts w:eastAsiaTheme="minorHAnsi"/>
          <w:color w:val="000000"/>
          <w:lang w:val="en-US"/>
        </w:rPr>
        <w:t xml:space="preserve">, dan </w:t>
      </w:r>
      <w:proofErr w:type="spellStart"/>
      <w:r w:rsidRPr="00C85C59">
        <w:rPr>
          <w:rFonts w:eastAsiaTheme="minorHAnsi"/>
          <w:color w:val="000000"/>
          <w:lang w:val="en-US"/>
        </w:rPr>
        <w:t>penetapan</w:t>
      </w:r>
      <w:proofErr w:type="spellEnd"/>
      <w:r w:rsidRPr="00C85C59">
        <w:rPr>
          <w:rFonts w:eastAsiaTheme="minorHAnsi"/>
          <w:color w:val="000000"/>
          <w:lang w:val="en-US"/>
        </w:rPr>
        <w:t xml:space="preserve"> yang </w:t>
      </w:r>
      <w:proofErr w:type="spellStart"/>
      <w:r w:rsidRPr="00C85C59">
        <w:rPr>
          <w:rFonts w:eastAsiaTheme="minorHAnsi"/>
          <w:color w:val="000000"/>
          <w:lang w:val="en-US"/>
        </w:rPr>
        <w:t>diharuskan</w:t>
      </w:r>
      <w:proofErr w:type="spellEnd"/>
      <w:r w:rsidRPr="00C85C59">
        <w:rPr>
          <w:rFonts w:eastAsiaTheme="minorHAnsi"/>
          <w:color w:val="000000"/>
          <w:lang w:val="en-US"/>
        </w:rPr>
        <w:t xml:space="preserve"> oleh </w:t>
      </w:r>
      <w:proofErr w:type="spellStart"/>
      <w:r w:rsidRPr="00C85C59">
        <w:rPr>
          <w:rFonts w:eastAsiaTheme="minorHAnsi"/>
          <w:color w:val="000000"/>
          <w:lang w:val="en-US"/>
        </w:rPr>
        <w:t>peraturan</w:t>
      </w:r>
      <w:proofErr w:type="spellEnd"/>
      <w:r w:rsidRPr="00C85C59">
        <w:rPr>
          <w:rFonts w:eastAsiaTheme="minorHAnsi"/>
          <w:color w:val="000000"/>
          <w:lang w:val="en-US"/>
        </w:rPr>
        <w:t xml:space="preserve"> </w:t>
      </w:r>
      <w:proofErr w:type="spellStart"/>
      <w:r w:rsidRPr="00C85C59">
        <w:rPr>
          <w:rFonts w:eastAsiaTheme="minorHAnsi"/>
          <w:color w:val="000000"/>
          <w:lang w:val="en-US"/>
        </w:rPr>
        <w:t>perundang-</w:t>
      </w:r>
      <w:proofErr w:type="gramStart"/>
      <w:r w:rsidRPr="00C85C59">
        <w:rPr>
          <w:rFonts w:eastAsiaTheme="minorHAnsi"/>
          <w:color w:val="000000"/>
          <w:lang w:val="en-US"/>
        </w:rPr>
        <w:t>undangan</w:t>
      </w:r>
      <w:proofErr w:type="spellEnd"/>
      <w:r w:rsidRPr="00C85C59">
        <w:rPr>
          <w:rFonts w:eastAsiaTheme="minorHAnsi"/>
          <w:color w:val="000000"/>
          <w:lang w:val="en-US"/>
        </w:rPr>
        <w:t xml:space="preserve">; </w:t>
      </w:r>
      <w:r w:rsidRPr="009F3C61">
        <w:rPr>
          <w:rFonts w:eastAsiaTheme="minorHAnsi"/>
          <w:color w:val="000000"/>
          <w:lang w:val="en-US"/>
        </w:rPr>
        <w:t xml:space="preserve"> </w:t>
      </w:r>
      <w:r w:rsidRPr="00C85C59">
        <w:rPr>
          <w:rFonts w:eastAsiaTheme="minorHAnsi"/>
          <w:color w:val="000000"/>
          <w:lang w:val="en-US"/>
        </w:rPr>
        <w:t>b.</w:t>
      </w:r>
      <w:proofErr w:type="gramEnd"/>
      <w:r w:rsidRPr="00C85C59">
        <w:rPr>
          <w:rFonts w:eastAsiaTheme="minorHAnsi"/>
          <w:color w:val="000000"/>
          <w:lang w:val="en-US"/>
        </w:rPr>
        <w:t xml:space="preserve"> </w:t>
      </w:r>
      <w:proofErr w:type="spellStart"/>
      <w:r w:rsidRPr="00C85C59">
        <w:rPr>
          <w:rFonts w:eastAsiaTheme="minorHAnsi"/>
          <w:color w:val="000000"/>
          <w:lang w:val="en-US"/>
        </w:rPr>
        <w:t>Membuat</w:t>
      </w:r>
      <w:proofErr w:type="spellEnd"/>
      <w:r w:rsidRPr="00C85C59">
        <w:rPr>
          <w:rFonts w:eastAsiaTheme="minorHAnsi"/>
          <w:color w:val="000000"/>
          <w:lang w:val="en-US"/>
        </w:rPr>
        <w:t xml:space="preserve"> </w:t>
      </w:r>
      <w:proofErr w:type="spellStart"/>
      <w:r w:rsidRPr="00C85C59">
        <w:rPr>
          <w:rFonts w:eastAsiaTheme="minorHAnsi"/>
          <w:color w:val="000000"/>
          <w:lang w:val="en-US"/>
        </w:rPr>
        <w:t>akta</w:t>
      </w:r>
      <w:proofErr w:type="spellEnd"/>
      <w:r w:rsidRPr="00C85C59">
        <w:rPr>
          <w:rFonts w:eastAsiaTheme="minorHAnsi"/>
          <w:color w:val="000000"/>
          <w:lang w:val="en-US"/>
        </w:rPr>
        <w:t xml:space="preserve"> </w:t>
      </w:r>
      <w:proofErr w:type="spellStart"/>
      <w:r w:rsidRPr="00C85C59">
        <w:rPr>
          <w:rFonts w:eastAsiaTheme="minorHAnsi"/>
          <w:color w:val="000000"/>
          <w:lang w:val="en-US"/>
        </w:rPr>
        <w:t>otentik</w:t>
      </w:r>
      <w:proofErr w:type="spellEnd"/>
      <w:r w:rsidRPr="00C85C59">
        <w:rPr>
          <w:rFonts w:eastAsiaTheme="minorHAnsi"/>
          <w:color w:val="000000"/>
          <w:lang w:val="en-US"/>
        </w:rPr>
        <w:t xml:space="preserve"> </w:t>
      </w:r>
      <w:proofErr w:type="spellStart"/>
      <w:r w:rsidRPr="00C85C59">
        <w:rPr>
          <w:rFonts w:eastAsiaTheme="minorHAnsi"/>
          <w:color w:val="000000"/>
          <w:lang w:val="en-US"/>
        </w:rPr>
        <w:t>mengenai</w:t>
      </w:r>
      <w:proofErr w:type="spellEnd"/>
      <w:r w:rsidRPr="00C85C59">
        <w:rPr>
          <w:rFonts w:eastAsiaTheme="minorHAnsi"/>
          <w:color w:val="000000"/>
          <w:lang w:val="en-US"/>
        </w:rPr>
        <w:t xml:space="preserve"> </w:t>
      </w:r>
      <w:proofErr w:type="spellStart"/>
      <w:r w:rsidRPr="00C85C59">
        <w:rPr>
          <w:rFonts w:eastAsiaTheme="minorHAnsi"/>
          <w:color w:val="000000"/>
          <w:lang w:val="en-US"/>
        </w:rPr>
        <w:t>perbuatan</w:t>
      </w:r>
      <w:proofErr w:type="spellEnd"/>
      <w:r w:rsidRPr="00C85C59">
        <w:rPr>
          <w:rFonts w:eastAsiaTheme="minorHAnsi"/>
          <w:color w:val="000000"/>
          <w:lang w:val="en-US"/>
        </w:rPr>
        <w:t xml:space="preserve">, </w:t>
      </w:r>
      <w:proofErr w:type="spellStart"/>
      <w:r w:rsidRPr="00C85C59">
        <w:rPr>
          <w:rFonts w:eastAsiaTheme="minorHAnsi"/>
          <w:color w:val="000000"/>
          <w:lang w:val="en-US"/>
        </w:rPr>
        <w:t>perjanjian</w:t>
      </w:r>
      <w:proofErr w:type="spellEnd"/>
      <w:r w:rsidRPr="00C85C59">
        <w:rPr>
          <w:rFonts w:eastAsiaTheme="minorHAnsi"/>
          <w:color w:val="000000"/>
          <w:lang w:val="en-US"/>
        </w:rPr>
        <w:t xml:space="preserve">, dan </w:t>
      </w:r>
      <w:proofErr w:type="spellStart"/>
      <w:r w:rsidRPr="00C85C59">
        <w:rPr>
          <w:rFonts w:eastAsiaTheme="minorHAnsi"/>
          <w:color w:val="000000"/>
          <w:lang w:val="en-US"/>
        </w:rPr>
        <w:t>penetapan</w:t>
      </w:r>
      <w:proofErr w:type="spellEnd"/>
      <w:r w:rsidRPr="00C85C59">
        <w:rPr>
          <w:rFonts w:eastAsiaTheme="minorHAnsi"/>
          <w:color w:val="000000"/>
          <w:lang w:val="en-US"/>
        </w:rPr>
        <w:t xml:space="preserve"> yang </w:t>
      </w:r>
      <w:proofErr w:type="spellStart"/>
      <w:r w:rsidRPr="00C85C59">
        <w:rPr>
          <w:rFonts w:eastAsiaTheme="minorHAnsi"/>
          <w:color w:val="000000"/>
          <w:lang w:val="en-US"/>
        </w:rPr>
        <w:t>dikehendaki</w:t>
      </w:r>
      <w:proofErr w:type="spellEnd"/>
      <w:r w:rsidRPr="00C85C59">
        <w:rPr>
          <w:rFonts w:eastAsiaTheme="minorHAnsi"/>
          <w:color w:val="000000"/>
          <w:lang w:val="en-US"/>
        </w:rPr>
        <w:t xml:space="preserve"> oleh yang </w:t>
      </w:r>
      <w:proofErr w:type="spellStart"/>
      <w:proofErr w:type="gramStart"/>
      <w:r w:rsidRPr="00C85C59">
        <w:rPr>
          <w:rFonts w:eastAsiaTheme="minorHAnsi"/>
          <w:color w:val="000000"/>
          <w:lang w:val="en-US"/>
        </w:rPr>
        <w:t>berkepentingan</w:t>
      </w:r>
      <w:proofErr w:type="spellEnd"/>
      <w:r w:rsidRPr="00C85C59">
        <w:rPr>
          <w:rFonts w:eastAsiaTheme="minorHAnsi"/>
          <w:color w:val="000000"/>
          <w:lang w:val="en-US"/>
        </w:rPr>
        <w:t xml:space="preserve">; </w:t>
      </w:r>
      <w:r w:rsidRPr="009F3C61">
        <w:rPr>
          <w:rFonts w:eastAsiaTheme="minorHAnsi"/>
          <w:color w:val="000000"/>
          <w:lang w:val="en-US"/>
        </w:rPr>
        <w:t xml:space="preserve"> </w:t>
      </w:r>
      <w:r w:rsidRPr="00C85C59">
        <w:rPr>
          <w:rFonts w:eastAsiaTheme="minorHAnsi"/>
          <w:color w:val="000000"/>
          <w:lang w:val="en-US"/>
        </w:rPr>
        <w:t>c.</w:t>
      </w:r>
      <w:proofErr w:type="gramEnd"/>
      <w:r w:rsidRPr="00C85C59">
        <w:rPr>
          <w:rFonts w:eastAsiaTheme="minorHAnsi"/>
          <w:color w:val="000000"/>
          <w:lang w:val="en-US"/>
        </w:rPr>
        <w:t xml:space="preserve"> </w:t>
      </w:r>
      <w:proofErr w:type="spellStart"/>
      <w:r w:rsidRPr="00C85C59">
        <w:rPr>
          <w:rFonts w:eastAsiaTheme="minorHAnsi"/>
          <w:color w:val="000000"/>
          <w:lang w:val="en-US"/>
        </w:rPr>
        <w:t>Menjamin</w:t>
      </w:r>
      <w:proofErr w:type="spellEnd"/>
      <w:r w:rsidRPr="00C85C59">
        <w:rPr>
          <w:rFonts w:eastAsiaTheme="minorHAnsi"/>
          <w:color w:val="000000"/>
          <w:lang w:val="en-US"/>
        </w:rPr>
        <w:t xml:space="preserve"> </w:t>
      </w:r>
      <w:proofErr w:type="spellStart"/>
      <w:r w:rsidRPr="00C85C59">
        <w:rPr>
          <w:rFonts w:eastAsiaTheme="minorHAnsi"/>
          <w:color w:val="000000"/>
          <w:lang w:val="en-US"/>
        </w:rPr>
        <w:t>kepastian</w:t>
      </w:r>
      <w:proofErr w:type="spellEnd"/>
      <w:r w:rsidRPr="00C85C59">
        <w:rPr>
          <w:rFonts w:eastAsiaTheme="minorHAnsi"/>
          <w:color w:val="000000"/>
          <w:lang w:val="en-US"/>
        </w:rPr>
        <w:t xml:space="preserve"> </w:t>
      </w:r>
      <w:proofErr w:type="spellStart"/>
      <w:r w:rsidRPr="00C85C59">
        <w:rPr>
          <w:rFonts w:eastAsiaTheme="minorHAnsi"/>
          <w:color w:val="000000"/>
          <w:lang w:val="en-US"/>
        </w:rPr>
        <w:t>tanggal</w:t>
      </w:r>
      <w:proofErr w:type="spellEnd"/>
      <w:r w:rsidRPr="00C85C59">
        <w:rPr>
          <w:rFonts w:eastAsiaTheme="minorHAnsi"/>
          <w:color w:val="000000"/>
          <w:lang w:val="en-US"/>
        </w:rPr>
        <w:t xml:space="preserve"> </w:t>
      </w:r>
      <w:proofErr w:type="spellStart"/>
      <w:r w:rsidRPr="00C85C59">
        <w:rPr>
          <w:rFonts w:eastAsiaTheme="minorHAnsi"/>
          <w:color w:val="000000"/>
          <w:lang w:val="en-US"/>
        </w:rPr>
        <w:t>pembuatan</w:t>
      </w:r>
      <w:proofErr w:type="spellEnd"/>
      <w:r w:rsidRPr="00C85C59">
        <w:rPr>
          <w:rFonts w:eastAsiaTheme="minorHAnsi"/>
          <w:color w:val="000000"/>
          <w:lang w:val="en-US"/>
        </w:rPr>
        <w:t xml:space="preserve"> </w:t>
      </w:r>
      <w:proofErr w:type="spellStart"/>
      <w:proofErr w:type="gramStart"/>
      <w:r w:rsidRPr="00C85C59">
        <w:rPr>
          <w:rFonts w:eastAsiaTheme="minorHAnsi"/>
          <w:color w:val="000000"/>
          <w:lang w:val="en-US"/>
        </w:rPr>
        <w:t>akta</w:t>
      </w:r>
      <w:proofErr w:type="spellEnd"/>
      <w:r w:rsidRPr="00C85C59">
        <w:rPr>
          <w:rFonts w:eastAsiaTheme="minorHAnsi"/>
          <w:color w:val="000000"/>
          <w:lang w:val="en-US"/>
        </w:rPr>
        <w:t xml:space="preserve">; </w:t>
      </w:r>
      <w:r w:rsidRPr="009F3C61">
        <w:rPr>
          <w:rFonts w:eastAsiaTheme="minorHAnsi"/>
          <w:color w:val="000000"/>
          <w:lang w:val="en-US"/>
        </w:rPr>
        <w:t xml:space="preserve"> </w:t>
      </w:r>
      <w:r w:rsidRPr="00C85C59">
        <w:rPr>
          <w:rFonts w:eastAsiaTheme="minorHAnsi"/>
          <w:color w:val="000000"/>
          <w:lang w:val="en-US"/>
        </w:rPr>
        <w:t>d.</w:t>
      </w:r>
      <w:proofErr w:type="gramEnd"/>
      <w:r w:rsidRPr="00C85C59">
        <w:rPr>
          <w:rFonts w:eastAsiaTheme="minorHAnsi"/>
          <w:color w:val="000000"/>
          <w:lang w:val="en-US"/>
        </w:rPr>
        <w:t xml:space="preserve"> </w:t>
      </w:r>
      <w:proofErr w:type="spellStart"/>
      <w:r w:rsidRPr="00C85C59">
        <w:rPr>
          <w:rFonts w:eastAsiaTheme="minorHAnsi"/>
          <w:color w:val="000000"/>
          <w:lang w:val="en-US"/>
        </w:rPr>
        <w:t>Menyimpan</w:t>
      </w:r>
      <w:proofErr w:type="spellEnd"/>
      <w:r w:rsidRPr="00C85C59">
        <w:rPr>
          <w:rFonts w:eastAsiaTheme="minorHAnsi"/>
          <w:color w:val="000000"/>
          <w:lang w:val="en-US"/>
        </w:rPr>
        <w:t xml:space="preserve"> </w:t>
      </w:r>
      <w:proofErr w:type="spellStart"/>
      <w:proofErr w:type="gramStart"/>
      <w:r w:rsidRPr="00C85C59">
        <w:rPr>
          <w:rFonts w:eastAsiaTheme="minorHAnsi"/>
          <w:color w:val="000000"/>
          <w:lang w:val="en-US"/>
        </w:rPr>
        <w:t>akta</w:t>
      </w:r>
      <w:proofErr w:type="spellEnd"/>
      <w:r w:rsidRPr="00C85C59">
        <w:rPr>
          <w:rFonts w:eastAsiaTheme="minorHAnsi"/>
          <w:color w:val="000000"/>
          <w:lang w:val="en-US"/>
        </w:rPr>
        <w:t xml:space="preserve">; </w:t>
      </w:r>
      <w:r w:rsidRPr="009F3C61">
        <w:rPr>
          <w:rFonts w:eastAsiaTheme="minorHAnsi"/>
          <w:color w:val="000000"/>
          <w:lang w:val="en-US"/>
        </w:rPr>
        <w:t xml:space="preserve"> </w:t>
      </w:r>
      <w:r w:rsidRPr="00C85C59">
        <w:rPr>
          <w:rFonts w:eastAsiaTheme="minorHAnsi"/>
          <w:color w:val="000000"/>
          <w:lang w:val="en-US"/>
        </w:rPr>
        <w:t>e.</w:t>
      </w:r>
      <w:proofErr w:type="gramEnd"/>
      <w:r w:rsidRPr="00C85C59">
        <w:rPr>
          <w:rFonts w:eastAsiaTheme="minorHAnsi"/>
          <w:color w:val="000000"/>
          <w:lang w:val="en-US"/>
        </w:rPr>
        <w:t xml:space="preserve"> </w:t>
      </w:r>
      <w:proofErr w:type="spellStart"/>
      <w:r w:rsidRPr="00C85C59">
        <w:rPr>
          <w:rFonts w:eastAsiaTheme="minorHAnsi"/>
          <w:color w:val="000000"/>
          <w:lang w:val="en-US"/>
        </w:rPr>
        <w:t>Memberikan</w:t>
      </w:r>
      <w:proofErr w:type="spellEnd"/>
      <w:r w:rsidRPr="00C85C59">
        <w:rPr>
          <w:rFonts w:eastAsiaTheme="minorHAnsi"/>
          <w:color w:val="000000"/>
          <w:lang w:val="en-US"/>
        </w:rPr>
        <w:t xml:space="preserve"> </w:t>
      </w:r>
      <w:proofErr w:type="spellStart"/>
      <w:r w:rsidRPr="00C85C59">
        <w:rPr>
          <w:rFonts w:eastAsiaTheme="minorHAnsi"/>
          <w:color w:val="000000"/>
          <w:lang w:val="en-US"/>
        </w:rPr>
        <w:t>grosse</w:t>
      </w:r>
      <w:proofErr w:type="spellEnd"/>
      <w:r w:rsidRPr="00C85C59">
        <w:rPr>
          <w:rFonts w:eastAsiaTheme="minorHAnsi"/>
          <w:color w:val="000000"/>
          <w:lang w:val="en-US"/>
        </w:rPr>
        <w:t xml:space="preserve">, </w:t>
      </w:r>
      <w:proofErr w:type="spellStart"/>
      <w:r w:rsidRPr="00C85C59">
        <w:rPr>
          <w:rFonts w:eastAsiaTheme="minorHAnsi"/>
          <w:color w:val="000000"/>
          <w:lang w:val="en-US"/>
        </w:rPr>
        <w:t>salinan</w:t>
      </w:r>
      <w:proofErr w:type="spellEnd"/>
      <w:r w:rsidRPr="00C85C59">
        <w:rPr>
          <w:rFonts w:eastAsiaTheme="minorHAnsi"/>
          <w:color w:val="000000"/>
          <w:lang w:val="en-US"/>
        </w:rPr>
        <w:t xml:space="preserve">. </w:t>
      </w:r>
    </w:p>
    <w:p w14:paraId="718FF8CB" w14:textId="7B9824E3" w:rsidR="00C85C59" w:rsidRPr="009F3C61" w:rsidRDefault="00C85C59" w:rsidP="009F3C61">
      <w:pPr>
        <w:autoSpaceDE w:val="0"/>
        <w:autoSpaceDN w:val="0"/>
        <w:adjustRightInd w:val="0"/>
        <w:spacing w:line="360" w:lineRule="auto"/>
        <w:jc w:val="both"/>
        <w:rPr>
          <w:rFonts w:eastAsiaTheme="minorHAnsi"/>
          <w:color w:val="000000"/>
          <w:lang w:val="en-US"/>
        </w:rPr>
      </w:pPr>
      <w:r w:rsidRPr="009F3C61">
        <w:rPr>
          <w:rFonts w:eastAsiaTheme="minorHAnsi"/>
          <w:color w:val="000000"/>
          <w:lang w:val="en-US"/>
        </w:rPr>
        <w:tab/>
      </w:r>
      <w:proofErr w:type="spellStart"/>
      <w:r w:rsidRPr="00C85C59">
        <w:rPr>
          <w:rFonts w:eastAsiaTheme="minorHAnsi"/>
          <w:color w:val="000000"/>
          <w:lang w:val="en-US"/>
        </w:rPr>
        <w:t>Kewenangan</w:t>
      </w:r>
      <w:proofErr w:type="spellEnd"/>
      <w:r w:rsidRPr="00C85C59">
        <w:rPr>
          <w:rFonts w:eastAsiaTheme="minorHAnsi"/>
          <w:color w:val="000000"/>
          <w:lang w:val="en-US"/>
        </w:rPr>
        <w:t xml:space="preserve"> </w:t>
      </w:r>
      <w:proofErr w:type="spellStart"/>
      <w:r w:rsidRPr="00C85C59">
        <w:rPr>
          <w:rFonts w:eastAsiaTheme="minorHAnsi"/>
          <w:color w:val="000000"/>
          <w:lang w:val="en-US"/>
        </w:rPr>
        <w:t>Notaris</w:t>
      </w:r>
      <w:proofErr w:type="spellEnd"/>
      <w:r w:rsidRPr="00C85C59">
        <w:rPr>
          <w:rFonts w:eastAsiaTheme="minorHAnsi"/>
          <w:color w:val="000000"/>
          <w:lang w:val="en-US"/>
        </w:rPr>
        <w:t xml:space="preserve"> </w:t>
      </w:r>
      <w:proofErr w:type="spellStart"/>
      <w:r w:rsidRPr="00C85C59">
        <w:rPr>
          <w:rFonts w:eastAsiaTheme="minorHAnsi"/>
          <w:color w:val="000000"/>
          <w:lang w:val="en-US"/>
        </w:rPr>
        <w:t>dalam</w:t>
      </w:r>
      <w:proofErr w:type="spellEnd"/>
      <w:r w:rsidRPr="00C85C59">
        <w:rPr>
          <w:rFonts w:eastAsiaTheme="minorHAnsi"/>
          <w:color w:val="000000"/>
          <w:lang w:val="en-US"/>
        </w:rPr>
        <w:t xml:space="preserve"> </w:t>
      </w:r>
      <w:proofErr w:type="spellStart"/>
      <w:r w:rsidRPr="00C85C59">
        <w:rPr>
          <w:rFonts w:eastAsiaTheme="minorHAnsi"/>
          <w:color w:val="000000"/>
          <w:lang w:val="en-US"/>
        </w:rPr>
        <w:t>membuat</w:t>
      </w:r>
      <w:proofErr w:type="spellEnd"/>
      <w:r w:rsidRPr="00C85C59">
        <w:rPr>
          <w:rFonts w:eastAsiaTheme="minorHAnsi"/>
          <w:color w:val="000000"/>
          <w:lang w:val="en-US"/>
        </w:rPr>
        <w:t xml:space="preserve"> </w:t>
      </w:r>
      <w:proofErr w:type="spellStart"/>
      <w:r w:rsidRPr="00C85C59">
        <w:rPr>
          <w:rFonts w:eastAsiaTheme="minorHAnsi"/>
          <w:color w:val="000000"/>
          <w:lang w:val="en-US"/>
        </w:rPr>
        <w:t>akta</w:t>
      </w:r>
      <w:proofErr w:type="spellEnd"/>
      <w:r w:rsidRPr="00C85C59">
        <w:rPr>
          <w:rFonts w:eastAsiaTheme="minorHAnsi"/>
          <w:color w:val="000000"/>
          <w:lang w:val="en-US"/>
        </w:rPr>
        <w:t xml:space="preserve"> </w:t>
      </w:r>
      <w:proofErr w:type="spellStart"/>
      <w:r w:rsidRPr="00C85C59">
        <w:rPr>
          <w:rFonts w:eastAsiaTheme="minorHAnsi"/>
          <w:color w:val="000000"/>
          <w:lang w:val="en-US"/>
        </w:rPr>
        <w:t>penegasan</w:t>
      </w:r>
      <w:proofErr w:type="spellEnd"/>
      <w:r w:rsidRPr="00C85C59">
        <w:rPr>
          <w:rFonts w:eastAsiaTheme="minorHAnsi"/>
          <w:color w:val="000000"/>
          <w:lang w:val="en-US"/>
        </w:rPr>
        <w:t xml:space="preserve"> juga </w:t>
      </w:r>
      <w:proofErr w:type="spellStart"/>
      <w:r w:rsidRPr="00C85C59">
        <w:rPr>
          <w:rFonts w:eastAsiaTheme="minorHAnsi"/>
          <w:color w:val="000000"/>
          <w:lang w:val="en-US"/>
        </w:rPr>
        <w:t>didasari</w:t>
      </w:r>
      <w:proofErr w:type="spellEnd"/>
      <w:r w:rsidRPr="00C85C59">
        <w:rPr>
          <w:rFonts w:eastAsiaTheme="minorHAnsi"/>
          <w:color w:val="000000"/>
          <w:lang w:val="en-US"/>
        </w:rPr>
        <w:t xml:space="preserve"> Pasal 15 </w:t>
      </w:r>
      <w:proofErr w:type="spellStart"/>
      <w:r w:rsidRPr="00C85C59">
        <w:rPr>
          <w:rFonts w:eastAsiaTheme="minorHAnsi"/>
          <w:color w:val="000000"/>
          <w:lang w:val="en-US"/>
        </w:rPr>
        <w:t>ayat</w:t>
      </w:r>
      <w:proofErr w:type="spellEnd"/>
      <w:r w:rsidRPr="00C85C59">
        <w:rPr>
          <w:rFonts w:eastAsiaTheme="minorHAnsi"/>
          <w:color w:val="000000"/>
          <w:lang w:val="en-US"/>
        </w:rPr>
        <w:t xml:space="preserve"> (1) </w:t>
      </w:r>
      <w:proofErr w:type="spellStart"/>
      <w:r w:rsidRPr="00C85C59">
        <w:rPr>
          <w:rFonts w:eastAsiaTheme="minorHAnsi"/>
          <w:color w:val="000000"/>
          <w:lang w:val="en-US"/>
        </w:rPr>
        <w:t>Perubahan</w:t>
      </w:r>
      <w:proofErr w:type="spellEnd"/>
      <w:r w:rsidRPr="00C85C59">
        <w:rPr>
          <w:rFonts w:eastAsiaTheme="minorHAnsi"/>
          <w:color w:val="000000"/>
          <w:lang w:val="en-US"/>
        </w:rPr>
        <w:t xml:space="preserve"> UUJN, </w:t>
      </w:r>
      <w:proofErr w:type="spellStart"/>
      <w:r w:rsidRPr="00C85C59">
        <w:rPr>
          <w:rFonts w:eastAsiaTheme="minorHAnsi"/>
          <w:color w:val="000000"/>
          <w:lang w:val="en-US"/>
        </w:rPr>
        <w:t>bahwa</w:t>
      </w:r>
      <w:proofErr w:type="spellEnd"/>
      <w:r w:rsidRPr="00C85C59">
        <w:rPr>
          <w:rFonts w:eastAsiaTheme="minorHAnsi"/>
          <w:color w:val="000000"/>
          <w:lang w:val="en-US"/>
        </w:rPr>
        <w:t xml:space="preserve"> </w:t>
      </w:r>
      <w:proofErr w:type="spellStart"/>
      <w:r w:rsidRPr="00C85C59">
        <w:rPr>
          <w:rFonts w:eastAsiaTheme="minorHAnsi"/>
          <w:color w:val="000000"/>
          <w:lang w:val="en-US"/>
        </w:rPr>
        <w:t>Notaris</w:t>
      </w:r>
      <w:proofErr w:type="spellEnd"/>
      <w:r w:rsidRPr="00C85C59">
        <w:rPr>
          <w:rFonts w:eastAsiaTheme="minorHAnsi"/>
          <w:color w:val="000000"/>
          <w:lang w:val="en-US"/>
        </w:rPr>
        <w:t xml:space="preserve"> </w:t>
      </w:r>
      <w:proofErr w:type="spellStart"/>
      <w:r w:rsidRPr="00C85C59">
        <w:rPr>
          <w:rFonts w:eastAsiaTheme="minorHAnsi"/>
          <w:color w:val="000000"/>
          <w:lang w:val="en-US"/>
        </w:rPr>
        <w:t>berwenang</w:t>
      </w:r>
      <w:proofErr w:type="spellEnd"/>
      <w:r w:rsidRPr="00C85C59">
        <w:rPr>
          <w:rFonts w:eastAsiaTheme="minorHAnsi"/>
          <w:color w:val="000000"/>
          <w:lang w:val="en-US"/>
        </w:rPr>
        <w:t xml:space="preserve"> </w:t>
      </w:r>
      <w:proofErr w:type="spellStart"/>
      <w:r w:rsidRPr="00C85C59">
        <w:rPr>
          <w:rFonts w:eastAsiaTheme="minorHAnsi"/>
          <w:color w:val="000000"/>
          <w:lang w:val="en-US"/>
        </w:rPr>
        <w:t>untuk</w:t>
      </w:r>
      <w:proofErr w:type="spellEnd"/>
      <w:r w:rsidRPr="00C85C59">
        <w:rPr>
          <w:rFonts w:eastAsiaTheme="minorHAnsi"/>
          <w:color w:val="000000"/>
          <w:lang w:val="en-US"/>
        </w:rPr>
        <w:t xml:space="preserve"> </w:t>
      </w:r>
      <w:proofErr w:type="spellStart"/>
      <w:r w:rsidRPr="00C85C59">
        <w:rPr>
          <w:rFonts w:eastAsiaTheme="minorHAnsi"/>
          <w:color w:val="000000"/>
          <w:lang w:val="en-US"/>
        </w:rPr>
        <w:t>bertindak</w:t>
      </w:r>
      <w:proofErr w:type="spellEnd"/>
      <w:r w:rsidRPr="00C85C59">
        <w:rPr>
          <w:rFonts w:eastAsiaTheme="minorHAnsi"/>
          <w:color w:val="000000"/>
          <w:lang w:val="en-US"/>
        </w:rPr>
        <w:t xml:space="preserve"> </w:t>
      </w:r>
      <w:proofErr w:type="spellStart"/>
      <w:r w:rsidRPr="00C85C59">
        <w:rPr>
          <w:rFonts w:eastAsiaTheme="minorHAnsi"/>
          <w:color w:val="000000"/>
          <w:lang w:val="en-US"/>
        </w:rPr>
        <w:t>atas</w:t>
      </w:r>
      <w:proofErr w:type="spellEnd"/>
      <w:r w:rsidRPr="00C85C59">
        <w:rPr>
          <w:rFonts w:eastAsiaTheme="minorHAnsi"/>
          <w:color w:val="000000"/>
          <w:lang w:val="en-US"/>
        </w:rPr>
        <w:t xml:space="preserve"> </w:t>
      </w:r>
      <w:proofErr w:type="spellStart"/>
      <w:r w:rsidRPr="00C85C59">
        <w:rPr>
          <w:rFonts w:eastAsiaTheme="minorHAnsi"/>
          <w:color w:val="000000"/>
          <w:lang w:val="en-US"/>
        </w:rPr>
        <w:t>perbuatan</w:t>
      </w:r>
      <w:proofErr w:type="spellEnd"/>
      <w:r w:rsidRPr="00C85C59">
        <w:rPr>
          <w:rFonts w:eastAsiaTheme="minorHAnsi"/>
          <w:color w:val="000000"/>
          <w:lang w:val="en-US"/>
        </w:rPr>
        <w:t xml:space="preserve"> </w:t>
      </w:r>
      <w:proofErr w:type="spellStart"/>
      <w:r w:rsidRPr="00C85C59">
        <w:rPr>
          <w:rFonts w:eastAsiaTheme="minorHAnsi"/>
          <w:color w:val="000000"/>
          <w:lang w:val="en-US"/>
        </w:rPr>
        <w:t>hukum</w:t>
      </w:r>
      <w:proofErr w:type="spellEnd"/>
      <w:r w:rsidRPr="00C85C59">
        <w:rPr>
          <w:rFonts w:eastAsiaTheme="minorHAnsi"/>
          <w:color w:val="000000"/>
          <w:lang w:val="en-US"/>
        </w:rPr>
        <w:t xml:space="preserve"> </w:t>
      </w:r>
      <w:proofErr w:type="spellStart"/>
      <w:r w:rsidRPr="00C85C59">
        <w:rPr>
          <w:rFonts w:eastAsiaTheme="minorHAnsi"/>
          <w:color w:val="000000"/>
          <w:lang w:val="en-US"/>
        </w:rPr>
        <w:t>mengenai</w:t>
      </w:r>
      <w:proofErr w:type="spellEnd"/>
      <w:r w:rsidRPr="00C85C59">
        <w:rPr>
          <w:rFonts w:eastAsiaTheme="minorHAnsi"/>
          <w:color w:val="000000"/>
          <w:lang w:val="en-US"/>
        </w:rPr>
        <w:t xml:space="preserve"> </w:t>
      </w:r>
      <w:proofErr w:type="spellStart"/>
      <w:r w:rsidRPr="00C85C59">
        <w:rPr>
          <w:rFonts w:eastAsiaTheme="minorHAnsi"/>
          <w:color w:val="000000"/>
          <w:lang w:val="en-US"/>
        </w:rPr>
        <w:t>semua</w:t>
      </w:r>
      <w:proofErr w:type="spellEnd"/>
      <w:r w:rsidRPr="00C85C59">
        <w:rPr>
          <w:rFonts w:eastAsiaTheme="minorHAnsi"/>
          <w:color w:val="000000"/>
          <w:lang w:val="en-US"/>
        </w:rPr>
        <w:t xml:space="preserve"> </w:t>
      </w:r>
      <w:proofErr w:type="spellStart"/>
      <w:r w:rsidRPr="00C85C59">
        <w:rPr>
          <w:rFonts w:eastAsiaTheme="minorHAnsi"/>
          <w:color w:val="000000"/>
          <w:lang w:val="en-US"/>
        </w:rPr>
        <w:t>perbuatan</w:t>
      </w:r>
      <w:proofErr w:type="spellEnd"/>
      <w:r w:rsidRPr="00C85C59">
        <w:rPr>
          <w:rFonts w:eastAsiaTheme="minorHAnsi"/>
          <w:color w:val="000000"/>
          <w:lang w:val="en-US"/>
        </w:rPr>
        <w:t xml:space="preserve">, </w:t>
      </w:r>
      <w:proofErr w:type="spellStart"/>
      <w:r w:rsidRPr="00C85C59">
        <w:rPr>
          <w:rFonts w:eastAsiaTheme="minorHAnsi"/>
          <w:color w:val="000000"/>
          <w:lang w:val="en-US"/>
        </w:rPr>
        <w:t>perjanjian</w:t>
      </w:r>
      <w:proofErr w:type="spellEnd"/>
      <w:r w:rsidRPr="00C85C59">
        <w:rPr>
          <w:rFonts w:eastAsiaTheme="minorHAnsi"/>
          <w:color w:val="000000"/>
          <w:lang w:val="en-US"/>
        </w:rPr>
        <w:t xml:space="preserve"> dan </w:t>
      </w:r>
      <w:proofErr w:type="spellStart"/>
      <w:r w:rsidRPr="00C85C59">
        <w:rPr>
          <w:rFonts w:eastAsiaTheme="minorHAnsi"/>
          <w:color w:val="000000"/>
          <w:lang w:val="en-US"/>
        </w:rPr>
        <w:t>penetapan</w:t>
      </w:r>
      <w:proofErr w:type="spellEnd"/>
      <w:r w:rsidRPr="00C85C59">
        <w:rPr>
          <w:rFonts w:eastAsiaTheme="minorHAnsi"/>
          <w:color w:val="000000"/>
          <w:lang w:val="en-US"/>
        </w:rPr>
        <w:t xml:space="preserve"> yang </w:t>
      </w:r>
      <w:proofErr w:type="spellStart"/>
      <w:r w:rsidRPr="00C85C59">
        <w:rPr>
          <w:rFonts w:eastAsiaTheme="minorHAnsi"/>
          <w:color w:val="000000"/>
          <w:lang w:val="en-US"/>
        </w:rPr>
        <w:t>menurut</w:t>
      </w:r>
      <w:proofErr w:type="spellEnd"/>
      <w:r w:rsidRPr="00C85C59">
        <w:rPr>
          <w:rFonts w:eastAsiaTheme="minorHAnsi"/>
          <w:color w:val="000000"/>
          <w:lang w:val="en-US"/>
        </w:rPr>
        <w:t xml:space="preserve"> </w:t>
      </w:r>
      <w:proofErr w:type="spellStart"/>
      <w:r w:rsidRPr="00C85C59">
        <w:rPr>
          <w:rFonts w:eastAsiaTheme="minorHAnsi"/>
          <w:color w:val="000000"/>
          <w:lang w:val="en-US"/>
        </w:rPr>
        <w:t>perundang-undangan</w:t>
      </w:r>
      <w:proofErr w:type="spellEnd"/>
      <w:r w:rsidRPr="00C85C59">
        <w:rPr>
          <w:rFonts w:eastAsiaTheme="minorHAnsi"/>
          <w:color w:val="000000"/>
          <w:lang w:val="en-US"/>
        </w:rPr>
        <w:t xml:space="preserve"> </w:t>
      </w:r>
      <w:proofErr w:type="spellStart"/>
      <w:r w:rsidRPr="00C85C59">
        <w:rPr>
          <w:rFonts w:eastAsiaTheme="minorHAnsi"/>
          <w:color w:val="000000"/>
          <w:lang w:val="en-US"/>
        </w:rPr>
        <w:t>telah</w:t>
      </w:r>
      <w:proofErr w:type="spellEnd"/>
      <w:r w:rsidRPr="00C85C59">
        <w:rPr>
          <w:rFonts w:eastAsiaTheme="minorHAnsi"/>
          <w:color w:val="000000"/>
          <w:lang w:val="en-US"/>
        </w:rPr>
        <w:t xml:space="preserve"> </w:t>
      </w:r>
      <w:proofErr w:type="spellStart"/>
      <w:r w:rsidRPr="00C85C59">
        <w:rPr>
          <w:rFonts w:eastAsiaTheme="minorHAnsi"/>
          <w:color w:val="000000"/>
          <w:lang w:val="en-US"/>
        </w:rPr>
        <w:t>diharuskan</w:t>
      </w:r>
      <w:proofErr w:type="spellEnd"/>
      <w:r w:rsidRPr="00C85C59">
        <w:rPr>
          <w:rFonts w:eastAsiaTheme="minorHAnsi"/>
          <w:color w:val="000000"/>
          <w:lang w:val="en-US"/>
        </w:rPr>
        <w:t xml:space="preserve"> </w:t>
      </w:r>
      <w:proofErr w:type="spellStart"/>
      <w:r w:rsidRPr="00C85C59">
        <w:rPr>
          <w:rFonts w:eastAsiaTheme="minorHAnsi"/>
          <w:color w:val="000000"/>
          <w:lang w:val="en-US"/>
        </w:rPr>
        <w:t>ataupun</w:t>
      </w:r>
      <w:proofErr w:type="spellEnd"/>
      <w:r w:rsidRPr="00C85C59">
        <w:rPr>
          <w:rFonts w:eastAsiaTheme="minorHAnsi"/>
          <w:color w:val="000000"/>
          <w:lang w:val="en-US"/>
        </w:rPr>
        <w:t xml:space="preserve"> </w:t>
      </w:r>
      <w:proofErr w:type="spellStart"/>
      <w:r w:rsidRPr="00C85C59">
        <w:rPr>
          <w:rFonts w:eastAsiaTheme="minorHAnsi"/>
          <w:color w:val="000000"/>
          <w:lang w:val="en-US"/>
        </w:rPr>
        <w:t>dari</w:t>
      </w:r>
      <w:proofErr w:type="spellEnd"/>
      <w:r w:rsidRPr="00C85C59">
        <w:rPr>
          <w:rFonts w:eastAsiaTheme="minorHAnsi"/>
          <w:color w:val="000000"/>
          <w:lang w:val="en-US"/>
        </w:rPr>
        <w:t xml:space="preserve"> </w:t>
      </w:r>
      <w:proofErr w:type="spellStart"/>
      <w:r w:rsidRPr="00C85C59">
        <w:rPr>
          <w:rFonts w:eastAsiaTheme="minorHAnsi"/>
          <w:color w:val="000000"/>
          <w:lang w:val="en-US"/>
        </w:rPr>
        <w:t>kehendak</w:t>
      </w:r>
      <w:proofErr w:type="spellEnd"/>
      <w:r w:rsidRPr="00C85C59">
        <w:rPr>
          <w:rFonts w:eastAsiaTheme="minorHAnsi"/>
          <w:color w:val="000000"/>
          <w:lang w:val="en-US"/>
        </w:rPr>
        <w:t xml:space="preserve"> </w:t>
      </w:r>
      <w:proofErr w:type="spellStart"/>
      <w:r w:rsidRPr="00C85C59">
        <w:rPr>
          <w:rFonts w:eastAsiaTheme="minorHAnsi"/>
          <w:color w:val="000000"/>
          <w:lang w:val="en-US"/>
        </w:rPr>
        <w:t>pihak</w:t>
      </w:r>
      <w:proofErr w:type="spellEnd"/>
      <w:r w:rsidRPr="00C85C59">
        <w:rPr>
          <w:rFonts w:eastAsiaTheme="minorHAnsi"/>
          <w:color w:val="000000"/>
          <w:lang w:val="en-US"/>
        </w:rPr>
        <w:t xml:space="preserve"> yang </w:t>
      </w:r>
      <w:proofErr w:type="spellStart"/>
      <w:r w:rsidRPr="00C85C59">
        <w:rPr>
          <w:rFonts w:eastAsiaTheme="minorHAnsi"/>
          <w:color w:val="000000"/>
          <w:lang w:val="en-US"/>
        </w:rPr>
        <w:t>berkepentingan</w:t>
      </w:r>
      <w:proofErr w:type="spellEnd"/>
      <w:r w:rsidRPr="00C85C59">
        <w:rPr>
          <w:rFonts w:eastAsiaTheme="minorHAnsi"/>
          <w:color w:val="000000"/>
          <w:lang w:val="en-US"/>
        </w:rPr>
        <w:t xml:space="preserve"> yang </w:t>
      </w:r>
      <w:proofErr w:type="spellStart"/>
      <w:r w:rsidRPr="00C85C59">
        <w:rPr>
          <w:rFonts w:eastAsiaTheme="minorHAnsi"/>
          <w:color w:val="000000"/>
          <w:lang w:val="en-US"/>
        </w:rPr>
        <w:t>dinyatakan</w:t>
      </w:r>
      <w:proofErr w:type="spellEnd"/>
      <w:r w:rsidRPr="00C85C59">
        <w:rPr>
          <w:rFonts w:eastAsiaTheme="minorHAnsi"/>
          <w:color w:val="000000"/>
          <w:lang w:val="en-US"/>
        </w:rPr>
        <w:t xml:space="preserve"> </w:t>
      </w:r>
      <w:proofErr w:type="spellStart"/>
      <w:r w:rsidRPr="00C85C59">
        <w:rPr>
          <w:rFonts w:eastAsiaTheme="minorHAnsi"/>
          <w:color w:val="000000"/>
          <w:lang w:val="en-US"/>
        </w:rPr>
        <w:t>dalam</w:t>
      </w:r>
      <w:proofErr w:type="spellEnd"/>
      <w:r w:rsidRPr="00C85C59">
        <w:rPr>
          <w:rFonts w:eastAsiaTheme="minorHAnsi"/>
          <w:color w:val="000000"/>
          <w:lang w:val="en-US"/>
        </w:rPr>
        <w:t xml:space="preserve"> </w:t>
      </w:r>
      <w:proofErr w:type="spellStart"/>
      <w:r w:rsidRPr="00C85C59">
        <w:rPr>
          <w:rFonts w:eastAsiaTheme="minorHAnsi"/>
          <w:color w:val="000000"/>
          <w:lang w:val="en-US"/>
        </w:rPr>
        <w:t>akta</w:t>
      </w:r>
      <w:proofErr w:type="spellEnd"/>
      <w:r w:rsidRPr="00C85C59">
        <w:rPr>
          <w:rFonts w:eastAsiaTheme="minorHAnsi"/>
          <w:color w:val="000000"/>
          <w:lang w:val="en-US"/>
        </w:rPr>
        <w:t xml:space="preserve"> </w:t>
      </w:r>
      <w:proofErr w:type="spellStart"/>
      <w:r w:rsidRPr="00C85C59">
        <w:rPr>
          <w:rFonts w:eastAsiaTheme="minorHAnsi"/>
          <w:color w:val="000000"/>
          <w:lang w:val="en-US"/>
        </w:rPr>
        <w:t>otentik</w:t>
      </w:r>
      <w:proofErr w:type="spellEnd"/>
      <w:r w:rsidRPr="00C85C59">
        <w:rPr>
          <w:rFonts w:eastAsiaTheme="minorHAnsi"/>
          <w:color w:val="000000"/>
          <w:lang w:val="en-US"/>
        </w:rPr>
        <w:t xml:space="preserve">, </w:t>
      </w:r>
      <w:proofErr w:type="spellStart"/>
      <w:r w:rsidRPr="00C85C59">
        <w:rPr>
          <w:rFonts w:eastAsiaTheme="minorHAnsi"/>
          <w:color w:val="000000"/>
          <w:lang w:val="en-US"/>
        </w:rPr>
        <w:t>menjamin</w:t>
      </w:r>
      <w:proofErr w:type="spellEnd"/>
      <w:r w:rsidRPr="00C85C59">
        <w:rPr>
          <w:rFonts w:eastAsiaTheme="minorHAnsi"/>
          <w:color w:val="000000"/>
          <w:lang w:val="en-US"/>
        </w:rPr>
        <w:t xml:space="preserve"> </w:t>
      </w:r>
      <w:proofErr w:type="spellStart"/>
      <w:r w:rsidRPr="00C85C59">
        <w:rPr>
          <w:rFonts w:eastAsiaTheme="minorHAnsi"/>
          <w:color w:val="000000"/>
          <w:lang w:val="en-US"/>
        </w:rPr>
        <w:t>kepastian</w:t>
      </w:r>
      <w:proofErr w:type="spellEnd"/>
      <w:r w:rsidRPr="00C85C59">
        <w:rPr>
          <w:rFonts w:eastAsiaTheme="minorHAnsi"/>
          <w:color w:val="000000"/>
          <w:lang w:val="en-US"/>
        </w:rPr>
        <w:t xml:space="preserve"> </w:t>
      </w:r>
      <w:proofErr w:type="spellStart"/>
      <w:r w:rsidRPr="00C85C59">
        <w:rPr>
          <w:rFonts w:eastAsiaTheme="minorHAnsi"/>
          <w:color w:val="000000"/>
          <w:lang w:val="en-US"/>
        </w:rPr>
        <w:t>tanggal</w:t>
      </w:r>
      <w:proofErr w:type="spellEnd"/>
      <w:r w:rsidRPr="00C85C59">
        <w:rPr>
          <w:rFonts w:eastAsiaTheme="minorHAnsi"/>
          <w:color w:val="000000"/>
          <w:lang w:val="en-US"/>
        </w:rPr>
        <w:t xml:space="preserve"> </w:t>
      </w:r>
      <w:proofErr w:type="spellStart"/>
      <w:r w:rsidRPr="00C85C59">
        <w:rPr>
          <w:rFonts w:eastAsiaTheme="minorHAnsi"/>
          <w:color w:val="000000"/>
          <w:lang w:val="en-US"/>
        </w:rPr>
        <w:t>pembuatan</w:t>
      </w:r>
      <w:proofErr w:type="spellEnd"/>
      <w:r w:rsidRPr="00C85C59">
        <w:rPr>
          <w:rFonts w:eastAsiaTheme="minorHAnsi"/>
          <w:color w:val="000000"/>
          <w:lang w:val="en-US"/>
        </w:rPr>
        <w:t xml:space="preserve"> </w:t>
      </w:r>
      <w:proofErr w:type="spellStart"/>
      <w:r w:rsidRPr="00C85C59">
        <w:rPr>
          <w:rFonts w:eastAsiaTheme="minorHAnsi"/>
          <w:color w:val="000000"/>
          <w:lang w:val="en-US"/>
        </w:rPr>
        <w:t>akta</w:t>
      </w:r>
      <w:proofErr w:type="spellEnd"/>
      <w:r w:rsidRPr="00C85C59">
        <w:rPr>
          <w:rFonts w:eastAsiaTheme="minorHAnsi"/>
          <w:color w:val="000000"/>
          <w:lang w:val="en-US"/>
        </w:rPr>
        <w:t xml:space="preserve">, </w:t>
      </w:r>
      <w:proofErr w:type="spellStart"/>
      <w:r w:rsidRPr="00C85C59">
        <w:rPr>
          <w:rFonts w:eastAsiaTheme="minorHAnsi"/>
          <w:color w:val="000000"/>
          <w:lang w:val="en-US"/>
        </w:rPr>
        <w:t>memberikan</w:t>
      </w:r>
      <w:proofErr w:type="spellEnd"/>
      <w:r w:rsidRPr="00C85C59">
        <w:rPr>
          <w:rFonts w:eastAsiaTheme="minorHAnsi"/>
          <w:color w:val="000000"/>
          <w:lang w:val="en-US"/>
        </w:rPr>
        <w:t xml:space="preserve"> </w:t>
      </w:r>
      <w:proofErr w:type="spellStart"/>
      <w:r w:rsidRPr="00C85C59">
        <w:rPr>
          <w:rFonts w:eastAsiaTheme="minorHAnsi"/>
          <w:color w:val="000000"/>
          <w:lang w:val="en-US"/>
        </w:rPr>
        <w:t>grosse</w:t>
      </w:r>
      <w:proofErr w:type="spellEnd"/>
      <w:r w:rsidRPr="00C85C59">
        <w:rPr>
          <w:rFonts w:eastAsiaTheme="minorHAnsi"/>
          <w:color w:val="000000"/>
          <w:lang w:val="en-US"/>
        </w:rPr>
        <w:t xml:space="preserve">, </w:t>
      </w:r>
      <w:proofErr w:type="spellStart"/>
      <w:r w:rsidRPr="00C85C59">
        <w:rPr>
          <w:rFonts w:eastAsiaTheme="minorHAnsi"/>
          <w:color w:val="000000"/>
          <w:lang w:val="en-US"/>
        </w:rPr>
        <w:t>salinan</w:t>
      </w:r>
      <w:proofErr w:type="spellEnd"/>
      <w:r w:rsidRPr="00C85C59">
        <w:rPr>
          <w:rFonts w:eastAsiaTheme="minorHAnsi"/>
          <w:color w:val="000000"/>
          <w:lang w:val="en-US"/>
        </w:rPr>
        <w:t xml:space="preserve"> dan </w:t>
      </w:r>
      <w:proofErr w:type="spellStart"/>
      <w:r w:rsidRPr="00C85C59">
        <w:rPr>
          <w:rFonts w:eastAsiaTheme="minorHAnsi"/>
          <w:color w:val="000000"/>
          <w:lang w:val="en-US"/>
        </w:rPr>
        <w:t>kutipan</w:t>
      </w:r>
      <w:proofErr w:type="spellEnd"/>
      <w:r w:rsidRPr="00C85C59">
        <w:rPr>
          <w:rFonts w:eastAsiaTheme="minorHAnsi"/>
          <w:color w:val="000000"/>
          <w:lang w:val="en-US"/>
        </w:rPr>
        <w:t xml:space="preserve"> </w:t>
      </w:r>
      <w:proofErr w:type="spellStart"/>
      <w:r w:rsidRPr="00C85C59">
        <w:rPr>
          <w:rFonts w:eastAsiaTheme="minorHAnsi"/>
          <w:color w:val="000000"/>
          <w:lang w:val="en-US"/>
        </w:rPr>
        <w:t>akta</w:t>
      </w:r>
      <w:proofErr w:type="spellEnd"/>
      <w:r w:rsidRPr="00C85C59">
        <w:rPr>
          <w:rFonts w:eastAsiaTheme="minorHAnsi"/>
          <w:color w:val="000000"/>
          <w:lang w:val="en-US"/>
        </w:rPr>
        <w:t xml:space="preserve">, </w:t>
      </w:r>
      <w:proofErr w:type="spellStart"/>
      <w:r w:rsidRPr="00C85C59">
        <w:rPr>
          <w:rFonts w:eastAsiaTheme="minorHAnsi"/>
          <w:color w:val="000000"/>
          <w:lang w:val="en-US"/>
        </w:rPr>
        <w:t>hal-hal</w:t>
      </w:r>
      <w:proofErr w:type="spellEnd"/>
      <w:r w:rsidRPr="00C85C59">
        <w:rPr>
          <w:rFonts w:eastAsiaTheme="minorHAnsi"/>
          <w:color w:val="000000"/>
          <w:lang w:val="en-US"/>
        </w:rPr>
        <w:t xml:space="preserve"> </w:t>
      </w:r>
      <w:proofErr w:type="spellStart"/>
      <w:r w:rsidRPr="00C85C59">
        <w:rPr>
          <w:rFonts w:eastAsiaTheme="minorHAnsi"/>
          <w:color w:val="000000"/>
          <w:lang w:val="en-US"/>
        </w:rPr>
        <w:t>tersebut</w:t>
      </w:r>
      <w:proofErr w:type="spellEnd"/>
      <w:r w:rsidRPr="00C85C59">
        <w:rPr>
          <w:rFonts w:eastAsiaTheme="minorHAnsi"/>
          <w:color w:val="000000"/>
          <w:lang w:val="en-US"/>
        </w:rPr>
        <w:t xml:space="preserve"> juga </w:t>
      </w:r>
      <w:proofErr w:type="spellStart"/>
      <w:r w:rsidRPr="00C85C59">
        <w:rPr>
          <w:rFonts w:eastAsiaTheme="minorHAnsi"/>
          <w:color w:val="000000"/>
          <w:lang w:val="en-US"/>
        </w:rPr>
        <w:t>ditugaskan</w:t>
      </w:r>
      <w:proofErr w:type="spellEnd"/>
      <w:r w:rsidRPr="00C85C59">
        <w:rPr>
          <w:rFonts w:eastAsiaTheme="minorHAnsi"/>
          <w:color w:val="000000"/>
          <w:lang w:val="en-US"/>
        </w:rPr>
        <w:t xml:space="preserve"> dan </w:t>
      </w:r>
      <w:proofErr w:type="spellStart"/>
      <w:r w:rsidRPr="00C85C59">
        <w:rPr>
          <w:rFonts w:eastAsiaTheme="minorHAnsi"/>
          <w:color w:val="000000"/>
          <w:lang w:val="en-US"/>
        </w:rPr>
        <w:t>dikecualikan</w:t>
      </w:r>
      <w:proofErr w:type="spellEnd"/>
      <w:r w:rsidRPr="00C85C59">
        <w:rPr>
          <w:rFonts w:eastAsiaTheme="minorHAnsi"/>
          <w:color w:val="000000"/>
          <w:lang w:val="en-US"/>
        </w:rPr>
        <w:t xml:space="preserve"> pada </w:t>
      </w:r>
      <w:proofErr w:type="spellStart"/>
      <w:r w:rsidRPr="00C85C59">
        <w:rPr>
          <w:rFonts w:eastAsiaTheme="minorHAnsi"/>
          <w:color w:val="000000"/>
          <w:lang w:val="en-US"/>
        </w:rPr>
        <w:t>pihak</w:t>
      </w:r>
      <w:proofErr w:type="spellEnd"/>
      <w:r w:rsidRPr="00C85C59">
        <w:rPr>
          <w:rFonts w:eastAsiaTheme="minorHAnsi"/>
          <w:color w:val="000000"/>
          <w:lang w:val="en-US"/>
        </w:rPr>
        <w:t xml:space="preserve"> </w:t>
      </w:r>
      <w:proofErr w:type="spellStart"/>
      <w:r w:rsidRPr="00C85C59">
        <w:rPr>
          <w:rFonts w:eastAsiaTheme="minorHAnsi"/>
          <w:color w:val="000000"/>
          <w:lang w:val="en-US"/>
        </w:rPr>
        <w:t>ataupun</w:t>
      </w:r>
      <w:proofErr w:type="spellEnd"/>
      <w:r w:rsidRPr="00C85C59">
        <w:rPr>
          <w:rFonts w:eastAsiaTheme="minorHAnsi"/>
          <w:color w:val="000000"/>
          <w:lang w:val="en-US"/>
        </w:rPr>
        <w:t xml:space="preserve"> </w:t>
      </w:r>
      <w:proofErr w:type="spellStart"/>
      <w:r w:rsidRPr="00C85C59">
        <w:rPr>
          <w:rFonts w:eastAsiaTheme="minorHAnsi"/>
          <w:color w:val="000000"/>
          <w:lang w:val="en-US"/>
        </w:rPr>
        <w:t>pejabat</w:t>
      </w:r>
      <w:proofErr w:type="spellEnd"/>
      <w:r w:rsidRPr="00C85C59">
        <w:rPr>
          <w:rFonts w:eastAsiaTheme="minorHAnsi"/>
          <w:color w:val="000000"/>
          <w:lang w:val="en-US"/>
        </w:rPr>
        <w:t xml:space="preserve"> yang </w:t>
      </w:r>
      <w:proofErr w:type="spellStart"/>
      <w:r w:rsidRPr="00C85C59">
        <w:rPr>
          <w:rFonts w:eastAsiaTheme="minorHAnsi"/>
          <w:color w:val="000000"/>
          <w:lang w:val="en-US"/>
        </w:rPr>
        <w:t>ditetapkan</w:t>
      </w:r>
      <w:proofErr w:type="spellEnd"/>
      <w:r w:rsidRPr="00C85C59">
        <w:rPr>
          <w:rFonts w:eastAsiaTheme="minorHAnsi"/>
          <w:color w:val="000000"/>
          <w:lang w:val="en-US"/>
        </w:rPr>
        <w:t xml:space="preserve"> pada </w:t>
      </w:r>
      <w:proofErr w:type="spellStart"/>
      <w:r w:rsidRPr="00C85C59">
        <w:rPr>
          <w:rFonts w:eastAsiaTheme="minorHAnsi"/>
          <w:color w:val="000000"/>
          <w:lang w:val="en-US"/>
        </w:rPr>
        <w:t>undang-undang</w:t>
      </w:r>
      <w:proofErr w:type="spellEnd"/>
      <w:r w:rsidRPr="00C85C59">
        <w:rPr>
          <w:rFonts w:eastAsiaTheme="minorHAnsi"/>
          <w:color w:val="000000"/>
          <w:lang w:val="en-US"/>
        </w:rPr>
        <w:t xml:space="preserve">. </w:t>
      </w:r>
      <w:proofErr w:type="spellStart"/>
      <w:r w:rsidRPr="00C85C59">
        <w:rPr>
          <w:rFonts w:eastAsiaTheme="minorHAnsi"/>
          <w:color w:val="000000"/>
          <w:lang w:val="en-US"/>
        </w:rPr>
        <w:t>Notaris</w:t>
      </w:r>
      <w:proofErr w:type="spellEnd"/>
      <w:r w:rsidRPr="00C85C59">
        <w:rPr>
          <w:rFonts w:eastAsiaTheme="minorHAnsi"/>
          <w:color w:val="000000"/>
          <w:lang w:val="en-US"/>
        </w:rPr>
        <w:t xml:space="preserve"> </w:t>
      </w:r>
      <w:proofErr w:type="spellStart"/>
      <w:r w:rsidRPr="00C85C59">
        <w:rPr>
          <w:rFonts w:eastAsiaTheme="minorHAnsi"/>
          <w:color w:val="000000"/>
          <w:lang w:val="en-US"/>
        </w:rPr>
        <w:t>diharapkan</w:t>
      </w:r>
      <w:proofErr w:type="spellEnd"/>
      <w:r w:rsidRPr="00C85C59">
        <w:rPr>
          <w:rFonts w:eastAsiaTheme="minorHAnsi"/>
          <w:color w:val="000000"/>
          <w:lang w:val="en-US"/>
        </w:rPr>
        <w:t xml:space="preserve"> </w:t>
      </w:r>
      <w:proofErr w:type="spellStart"/>
      <w:r w:rsidRPr="00C85C59">
        <w:rPr>
          <w:rFonts w:eastAsiaTheme="minorHAnsi"/>
          <w:color w:val="000000"/>
          <w:lang w:val="en-US"/>
        </w:rPr>
        <w:t>dapat</w:t>
      </w:r>
      <w:proofErr w:type="spellEnd"/>
      <w:r w:rsidRPr="00C85C59">
        <w:rPr>
          <w:rFonts w:eastAsiaTheme="minorHAnsi"/>
          <w:color w:val="000000"/>
          <w:lang w:val="en-US"/>
        </w:rPr>
        <w:t xml:space="preserve"> </w:t>
      </w:r>
      <w:proofErr w:type="spellStart"/>
      <w:r w:rsidRPr="00C85C59">
        <w:rPr>
          <w:rFonts w:eastAsiaTheme="minorHAnsi"/>
          <w:color w:val="000000"/>
          <w:lang w:val="en-US"/>
        </w:rPr>
        <w:t>menjalankan</w:t>
      </w:r>
      <w:proofErr w:type="spellEnd"/>
      <w:r w:rsidRPr="00C85C59">
        <w:rPr>
          <w:rFonts w:eastAsiaTheme="minorHAnsi"/>
          <w:color w:val="000000"/>
          <w:lang w:val="en-US"/>
        </w:rPr>
        <w:t xml:space="preserve"> </w:t>
      </w:r>
      <w:proofErr w:type="spellStart"/>
      <w:r w:rsidRPr="00C85C59">
        <w:rPr>
          <w:rFonts w:eastAsiaTheme="minorHAnsi"/>
          <w:color w:val="000000"/>
          <w:lang w:val="en-US"/>
        </w:rPr>
        <w:t>jabatannya</w:t>
      </w:r>
      <w:proofErr w:type="spellEnd"/>
      <w:r w:rsidRPr="00C85C59">
        <w:rPr>
          <w:rFonts w:eastAsiaTheme="minorHAnsi"/>
          <w:color w:val="000000"/>
          <w:lang w:val="en-US"/>
        </w:rPr>
        <w:t xml:space="preserve"> </w:t>
      </w:r>
      <w:proofErr w:type="spellStart"/>
      <w:r w:rsidRPr="00C85C59">
        <w:rPr>
          <w:rFonts w:eastAsiaTheme="minorHAnsi"/>
          <w:color w:val="000000"/>
          <w:lang w:val="en-US"/>
        </w:rPr>
        <w:t>dengan</w:t>
      </w:r>
      <w:proofErr w:type="spellEnd"/>
      <w:r w:rsidRPr="00C85C59">
        <w:rPr>
          <w:rFonts w:eastAsiaTheme="minorHAnsi"/>
          <w:color w:val="000000"/>
          <w:lang w:val="en-US"/>
        </w:rPr>
        <w:t xml:space="preserve"> </w:t>
      </w:r>
      <w:proofErr w:type="spellStart"/>
      <w:r w:rsidRPr="00C85C59">
        <w:rPr>
          <w:rFonts w:eastAsiaTheme="minorHAnsi"/>
          <w:color w:val="000000"/>
          <w:lang w:val="en-US"/>
        </w:rPr>
        <w:t>bertanggungjawab</w:t>
      </w:r>
      <w:proofErr w:type="spellEnd"/>
      <w:r w:rsidRPr="00C85C59">
        <w:rPr>
          <w:rFonts w:eastAsiaTheme="minorHAnsi"/>
          <w:color w:val="000000"/>
          <w:lang w:val="en-US"/>
        </w:rPr>
        <w:t xml:space="preserve">, </w:t>
      </w:r>
      <w:proofErr w:type="spellStart"/>
      <w:r w:rsidRPr="00C85C59">
        <w:rPr>
          <w:rFonts w:eastAsiaTheme="minorHAnsi"/>
          <w:color w:val="000000"/>
          <w:lang w:val="en-US"/>
        </w:rPr>
        <w:t>teliti</w:t>
      </w:r>
      <w:proofErr w:type="spellEnd"/>
      <w:r w:rsidRPr="00C85C59">
        <w:rPr>
          <w:rFonts w:eastAsiaTheme="minorHAnsi"/>
          <w:color w:val="000000"/>
          <w:lang w:val="en-US"/>
        </w:rPr>
        <w:t xml:space="preserve"> dan </w:t>
      </w:r>
      <w:proofErr w:type="spellStart"/>
      <w:r w:rsidRPr="00C85C59">
        <w:rPr>
          <w:rFonts w:eastAsiaTheme="minorHAnsi"/>
          <w:color w:val="000000"/>
          <w:lang w:val="en-US"/>
        </w:rPr>
        <w:t>netral</w:t>
      </w:r>
      <w:proofErr w:type="spellEnd"/>
      <w:r w:rsidRPr="00C85C59">
        <w:rPr>
          <w:rFonts w:eastAsiaTheme="minorHAnsi"/>
          <w:color w:val="000000"/>
          <w:lang w:val="en-US"/>
        </w:rPr>
        <w:t xml:space="preserve"> </w:t>
      </w:r>
      <w:proofErr w:type="spellStart"/>
      <w:r w:rsidRPr="00C85C59">
        <w:rPr>
          <w:rFonts w:eastAsiaTheme="minorHAnsi"/>
          <w:color w:val="000000"/>
          <w:lang w:val="en-US"/>
        </w:rPr>
        <w:t>sebagaimana</w:t>
      </w:r>
      <w:proofErr w:type="spellEnd"/>
      <w:r w:rsidRPr="00C85C59">
        <w:rPr>
          <w:rFonts w:eastAsiaTheme="minorHAnsi"/>
          <w:color w:val="000000"/>
          <w:lang w:val="en-US"/>
        </w:rPr>
        <w:t xml:space="preserve"> pada Pasal 1 </w:t>
      </w:r>
      <w:proofErr w:type="spellStart"/>
      <w:r w:rsidRPr="00C85C59">
        <w:rPr>
          <w:rFonts w:eastAsiaTheme="minorHAnsi"/>
          <w:color w:val="000000"/>
          <w:lang w:val="en-US"/>
        </w:rPr>
        <w:t>ayat</w:t>
      </w:r>
      <w:proofErr w:type="spellEnd"/>
      <w:r w:rsidRPr="00C85C59">
        <w:rPr>
          <w:rFonts w:eastAsiaTheme="minorHAnsi"/>
          <w:color w:val="000000"/>
          <w:lang w:val="en-US"/>
        </w:rPr>
        <w:t xml:space="preserve"> (1) </w:t>
      </w:r>
      <w:proofErr w:type="spellStart"/>
      <w:r w:rsidRPr="00C85C59">
        <w:rPr>
          <w:rFonts w:eastAsiaTheme="minorHAnsi"/>
          <w:color w:val="000000"/>
          <w:lang w:val="en-US"/>
        </w:rPr>
        <w:t>Perubahan</w:t>
      </w:r>
      <w:proofErr w:type="spellEnd"/>
      <w:r w:rsidRPr="00C85C59">
        <w:rPr>
          <w:rFonts w:eastAsiaTheme="minorHAnsi"/>
          <w:color w:val="000000"/>
          <w:lang w:val="en-US"/>
        </w:rPr>
        <w:t xml:space="preserve"> UUJN. Selain </w:t>
      </w:r>
      <w:proofErr w:type="spellStart"/>
      <w:r w:rsidRPr="00C85C59">
        <w:rPr>
          <w:rFonts w:eastAsiaTheme="minorHAnsi"/>
          <w:color w:val="000000"/>
          <w:lang w:val="en-US"/>
        </w:rPr>
        <w:t>itu</w:t>
      </w:r>
      <w:proofErr w:type="spellEnd"/>
      <w:r w:rsidRPr="00C85C59">
        <w:rPr>
          <w:rFonts w:eastAsiaTheme="minorHAnsi"/>
          <w:color w:val="000000"/>
          <w:lang w:val="en-US"/>
        </w:rPr>
        <w:t xml:space="preserve"> </w:t>
      </w:r>
      <w:proofErr w:type="spellStart"/>
      <w:r w:rsidRPr="00C85C59">
        <w:rPr>
          <w:rFonts w:eastAsiaTheme="minorHAnsi"/>
          <w:color w:val="000000"/>
          <w:lang w:val="en-US"/>
        </w:rPr>
        <w:t>terdapat</w:t>
      </w:r>
      <w:proofErr w:type="spellEnd"/>
      <w:r w:rsidRPr="00C85C59">
        <w:rPr>
          <w:rFonts w:eastAsiaTheme="minorHAnsi"/>
          <w:color w:val="000000"/>
          <w:lang w:val="en-US"/>
        </w:rPr>
        <w:t xml:space="preserve"> juga </w:t>
      </w:r>
      <w:proofErr w:type="spellStart"/>
      <w:r w:rsidRPr="00C85C59">
        <w:rPr>
          <w:rFonts w:eastAsiaTheme="minorHAnsi"/>
          <w:color w:val="000000"/>
          <w:lang w:val="en-US"/>
        </w:rPr>
        <w:t>kewenangan</w:t>
      </w:r>
      <w:proofErr w:type="spellEnd"/>
      <w:r w:rsidRPr="00C85C59">
        <w:rPr>
          <w:rFonts w:eastAsiaTheme="minorHAnsi"/>
          <w:color w:val="000000"/>
          <w:lang w:val="en-US"/>
        </w:rPr>
        <w:t xml:space="preserve"> </w:t>
      </w:r>
      <w:proofErr w:type="spellStart"/>
      <w:r w:rsidRPr="00C85C59">
        <w:rPr>
          <w:rFonts w:eastAsiaTheme="minorHAnsi"/>
          <w:color w:val="000000"/>
          <w:lang w:val="en-US"/>
        </w:rPr>
        <w:t>Notaris</w:t>
      </w:r>
      <w:proofErr w:type="spellEnd"/>
      <w:r w:rsidRPr="00C85C59">
        <w:rPr>
          <w:rFonts w:eastAsiaTheme="minorHAnsi"/>
          <w:color w:val="000000"/>
          <w:lang w:val="en-US"/>
        </w:rPr>
        <w:t xml:space="preserve"> </w:t>
      </w:r>
      <w:proofErr w:type="spellStart"/>
      <w:r w:rsidRPr="00C85C59">
        <w:rPr>
          <w:rFonts w:eastAsiaTheme="minorHAnsi"/>
          <w:color w:val="000000"/>
          <w:lang w:val="en-US"/>
        </w:rPr>
        <w:t>menurut</w:t>
      </w:r>
      <w:proofErr w:type="spellEnd"/>
      <w:r w:rsidRPr="00C85C59">
        <w:rPr>
          <w:rFonts w:eastAsiaTheme="minorHAnsi"/>
          <w:color w:val="000000"/>
          <w:lang w:val="en-US"/>
        </w:rPr>
        <w:t xml:space="preserve"> Pasal 15 </w:t>
      </w:r>
      <w:proofErr w:type="spellStart"/>
      <w:r w:rsidRPr="00C85C59">
        <w:rPr>
          <w:rFonts w:eastAsiaTheme="minorHAnsi"/>
          <w:color w:val="000000"/>
          <w:lang w:val="en-US"/>
        </w:rPr>
        <w:t>ayat</w:t>
      </w:r>
      <w:proofErr w:type="spellEnd"/>
      <w:r w:rsidRPr="00C85C59">
        <w:rPr>
          <w:rFonts w:eastAsiaTheme="minorHAnsi"/>
          <w:color w:val="000000"/>
          <w:lang w:val="en-US"/>
        </w:rPr>
        <w:t xml:space="preserve"> (2) </w:t>
      </w:r>
      <w:proofErr w:type="spellStart"/>
      <w:r w:rsidRPr="00C85C59">
        <w:rPr>
          <w:rFonts w:eastAsiaTheme="minorHAnsi"/>
          <w:color w:val="000000"/>
          <w:lang w:val="en-US"/>
        </w:rPr>
        <w:t>Perubahan</w:t>
      </w:r>
      <w:proofErr w:type="spellEnd"/>
      <w:r w:rsidRPr="00C85C59">
        <w:rPr>
          <w:rFonts w:eastAsiaTheme="minorHAnsi"/>
          <w:color w:val="000000"/>
          <w:lang w:val="en-US"/>
        </w:rPr>
        <w:t xml:space="preserve"> UUJN, </w:t>
      </w:r>
      <w:proofErr w:type="spellStart"/>
      <w:r w:rsidRPr="00C85C59">
        <w:rPr>
          <w:rFonts w:eastAsiaTheme="minorHAnsi"/>
          <w:color w:val="000000"/>
          <w:lang w:val="en-US"/>
        </w:rPr>
        <w:t>antara</w:t>
      </w:r>
      <w:proofErr w:type="spellEnd"/>
      <w:r w:rsidRPr="00C85C59">
        <w:rPr>
          <w:rFonts w:eastAsiaTheme="minorHAnsi"/>
          <w:color w:val="000000"/>
          <w:lang w:val="en-US"/>
        </w:rPr>
        <w:t xml:space="preserve"> lain </w:t>
      </w:r>
      <w:proofErr w:type="spellStart"/>
      <w:r w:rsidRPr="00C85C59">
        <w:rPr>
          <w:rFonts w:eastAsiaTheme="minorHAnsi"/>
          <w:color w:val="000000"/>
          <w:lang w:val="en-US"/>
        </w:rPr>
        <w:t>yaitu</w:t>
      </w:r>
      <w:proofErr w:type="spellEnd"/>
      <w:r w:rsidRPr="00C85C59">
        <w:rPr>
          <w:rFonts w:eastAsiaTheme="minorHAnsi"/>
          <w:color w:val="000000"/>
          <w:lang w:val="en-US"/>
        </w:rPr>
        <w:t xml:space="preserve">: </w:t>
      </w:r>
      <w:r w:rsidRPr="009F3C61">
        <w:rPr>
          <w:rFonts w:eastAsiaTheme="minorHAnsi"/>
          <w:color w:val="000000"/>
          <w:lang w:val="en-US"/>
        </w:rPr>
        <w:t xml:space="preserve"> </w:t>
      </w:r>
      <w:r w:rsidRPr="00C85C59">
        <w:rPr>
          <w:rFonts w:eastAsiaTheme="minorHAnsi"/>
          <w:color w:val="000000"/>
          <w:lang w:val="en-US"/>
        </w:rPr>
        <w:t xml:space="preserve">a. </w:t>
      </w:r>
      <w:proofErr w:type="spellStart"/>
      <w:r w:rsidRPr="00C85C59">
        <w:rPr>
          <w:rFonts w:eastAsiaTheme="minorHAnsi"/>
          <w:color w:val="000000"/>
          <w:lang w:val="en-US"/>
        </w:rPr>
        <w:t>Mengesahkan</w:t>
      </w:r>
      <w:proofErr w:type="spellEnd"/>
      <w:r w:rsidRPr="00C85C59">
        <w:rPr>
          <w:rFonts w:eastAsiaTheme="minorHAnsi"/>
          <w:color w:val="000000"/>
          <w:lang w:val="en-US"/>
        </w:rPr>
        <w:t xml:space="preserve"> </w:t>
      </w:r>
      <w:proofErr w:type="spellStart"/>
      <w:r w:rsidRPr="00C85C59">
        <w:rPr>
          <w:rFonts w:eastAsiaTheme="minorHAnsi"/>
          <w:color w:val="000000"/>
          <w:lang w:val="en-US"/>
        </w:rPr>
        <w:t>tanda</w:t>
      </w:r>
      <w:proofErr w:type="spellEnd"/>
      <w:r w:rsidRPr="00C85C59">
        <w:rPr>
          <w:rFonts w:eastAsiaTheme="minorHAnsi"/>
          <w:color w:val="000000"/>
          <w:lang w:val="en-US"/>
        </w:rPr>
        <w:t xml:space="preserve"> </w:t>
      </w:r>
      <w:proofErr w:type="spellStart"/>
      <w:r w:rsidRPr="00C85C59">
        <w:rPr>
          <w:rFonts w:eastAsiaTheme="minorHAnsi"/>
          <w:color w:val="000000"/>
          <w:lang w:val="en-US"/>
        </w:rPr>
        <w:t>tangan</w:t>
      </w:r>
      <w:proofErr w:type="spellEnd"/>
      <w:r w:rsidRPr="00C85C59">
        <w:rPr>
          <w:rFonts w:eastAsiaTheme="minorHAnsi"/>
          <w:color w:val="000000"/>
          <w:lang w:val="en-US"/>
        </w:rPr>
        <w:t xml:space="preserve"> dan </w:t>
      </w:r>
      <w:proofErr w:type="spellStart"/>
      <w:r w:rsidRPr="00C85C59">
        <w:rPr>
          <w:rFonts w:eastAsiaTheme="minorHAnsi"/>
          <w:color w:val="000000"/>
          <w:lang w:val="en-US"/>
        </w:rPr>
        <w:t>menetapkan</w:t>
      </w:r>
      <w:proofErr w:type="spellEnd"/>
      <w:r w:rsidRPr="00C85C59">
        <w:rPr>
          <w:rFonts w:eastAsiaTheme="minorHAnsi"/>
          <w:color w:val="000000"/>
          <w:lang w:val="en-US"/>
        </w:rPr>
        <w:t xml:space="preserve"> </w:t>
      </w:r>
      <w:proofErr w:type="spellStart"/>
      <w:r w:rsidRPr="00C85C59">
        <w:rPr>
          <w:rFonts w:eastAsiaTheme="minorHAnsi"/>
          <w:color w:val="000000"/>
          <w:lang w:val="en-US"/>
        </w:rPr>
        <w:t>kepastian</w:t>
      </w:r>
      <w:proofErr w:type="spellEnd"/>
      <w:r w:rsidRPr="00C85C59">
        <w:rPr>
          <w:rFonts w:eastAsiaTheme="minorHAnsi"/>
          <w:color w:val="000000"/>
          <w:lang w:val="en-US"/>
        </w:rPr>
        <w:t xml:space="preserve"> </w:t>
      </w:r>
      <w:proofErr w:type="spellStart"/>
      <w:r w:rsidRPr="00C85C59">
        <w:rPr>
          <w:rFonts w:eastAsiaTheme="minorHAnsi"/>
          <w:color w:val="000000"/>
          <w:lang w:val="en-US"/>
        </w:rPr>
        <w:t>tanggal</w:t>
      </w:r>
      <w:proofErr w:type="spellEnd"/>
      <w:r w:rsidRPr="00C85C59">
        <w:rPr>
          <w:rFonts w:eastAsiaTheme="minorHAnsi"/>
          <w:color w:val="000000"/>
          <w:lang w:val="en-US"/>
        </w:rPr>
        <w:t xml:space="preserve"> </w:t>
      </w:r>
      <w:proofErr w:type="spellStart"/>
      <w:r w:rsidRPr="00C85C59">
        <w:rPr>
          <w:rFonts w:eastAsiaTheme="minorHAnsi"/>
          <w:color w:val="000000"/>
          <w:lang w:val="en-US"/>
        </w:rPr>
        <w:t>surat</w:t>
      </w:r>
      <w:proofErr w:type="spellEnd"/>
      <w:r w:rsidRPr="00C85C59">
        <w:rPr>
          <w:rFonts w:eastAsiaTheme="minorHAnsi"/>
          <w:color w:val="000000"/>
          <w:lang w:val="en-US"/>
        </w:rPr>
        <w:t xml:space="preserve"> di </w:t>
      </w:r>
      <w:proofErr w:type="spellStart"/>
      <w:r w:rsidRPr="00C85C59">
        <w:rPr>
          <w:rFonts w:eastAsiaTheme="minorHAnsi"/>
          <w:color w:val="000000"/>
          <w:lang w:val="en-US"/>
        </w:rPr>
        <w:t>bawah</w:t>
      </w:r>
      <w:proofErr w:type="spellEnd"/>
      <w:r w:rsidRPr="00C85C59">
        <w:rPr>
          <w:rFonts w:eastAsiaTheme="minorHAnsi"/>
          <w:color w:val="000000"/>
          <w:lang w:val="en-US"/>
        </w:rPr>
        <w:t xml:space="preserve"> </w:t>
      </w:r>
      <w:proofErr w:type="spellStart"/>
      <w:r w:rsidRPr="00C85C59">
        <w:rPr>
          <w:rFonts w:eastAsiaTheme="minorHAnsi"/>
          <w:color w:val="000000"/>
          <w:lang w:val="en-US"/>
        </w:rPr>
        <w:t>tangan</w:t>
      </w:r>
      <w:proofErr w:type="spellEnd"/>
      <w:r w:rsidRPr="00C85C59">
        <w:rPr>
          <w:rFonts w:eastAsiaTheme="minorHAnsi"/>
          <w:color w:val="000000"/>
          <w:lang w:val="en-US"/>
        </w:rPr>
        <w:t xml:space="preserve"> </w:t>
      </w:r>
      <w:proofErr w:type="spellStart"/>
      <w:r w:rsidRPr="00C85C59">
        <w:rPr>
          <w:rFonts w:eastAsiaTheme="minorHAnsi"/>
          <w:color w:val="000000"/>
          <w:lang w:val="en-US"/>
        </w:rPr>
        <w:t>dengan</w:t>
      </w:r>
      <w:proofErr w:type="spellEnd"/>
      <w:r w:rsidRPr="00C85C59">
        <w:rPr>
          <w:rFonts w:eastAsiaTheme="minorHAnsi"/>
          <w:color w:val="000000"/>
          <w:lang w:val="en-US"/>
        </w:rPr>
        <w:t xml:space="preserve"> </w:t>
      </w:r>
      <w:proofErr w:type="spellStart"/>
      <w:r w:rsidRPr="00C85C59">
        <w:rPr>
          <w:rFonts w:eastAsiaTheme="minorHAnsi"/>
          <w:color w:val="000000"/>
          <w:lang w:val="en-US"/>
        </w:rPr>
        <w:t>mendaftar</w:t>
      </w:r>
      <w:proofErr w:type="spellEnd"/>
      <w:r w:rsidRPr="00C85C59">
        <w:rPr>
          <w:rFonts w:eastAsiaTheme="minorHAnsi"/>
          <w:color w:val="000000"/>
          <w:lang w:val="en-US"/>
        </w:rPr>
        <w:t xml:space="preserve"> </w:t>
      </w:r>
      <w:proofErr w:type="spellStart"/>
      <w:r w:rsidRPr="00C85C59">
        <w:rPr>
          <w:rFonts w:eastAsiaTheme="minorHAnsi"/>
          <w:color w:val="000000"/>
          <w:lang w:val="en-US"/>
        </w:rPr>
        <w:t>dalam</w:t>
      </w:r>
      <w:proofErr w:type="spellEnd"/>
      <w:r w:rsidRPr="00C85C59">
        <w:rPr>
          <w:rFonts w:eastAsiaTheme="minorHAnsi"/>
          <w:color w:val="000000"/>
          <w:lang w:val="en-US"/>
        </w:rPr>
        <w:t xml:space="preserve"> </w:t>
      </w:r>
      <w:proofErr w:type="spellStart"/>
      <w:r w:rsidRPr="00C85C59">
        <w:rPr>
          <w:rFonts w:eastAsiaTheme="minorHAnsi"/>
          <w:color w:val="000000"/>
          <w:lang w:val="en-US"/>
        </w:rPr>
        <w:t>buku</w:t>
      </w:r>
      <w:proofErr w:type="spellEnd"/>
      <w:r w:rsidRPr="00C85C59">
        <w:rPr>
          <w:rFonts w:eastAsiaTheme="minorHAnsi"/>
          <w:color w:val="000000"/>
          <w:lang w:val="en-US"/>
        </w:rPr>
        <w:t xml:space="preserve"> </w:t>
      </w:r>
      <w:proofErr w:type="spellStart"/>
      <w:r w:rsidRPr="00C85C59">
        <w:rPr>
          <w:rFonts w:eastAsiaTheme="minorHAnsi"/>
          <w:color w:val="000000"/>
          <w:lang w:val="en-US"/>
        </w:rPr>
        <w:t>khusus</w:t>
      </w:r>
      <w:proofErr w:type="spellEnd"/>
      <w:r w:rsidRPr="00C85C59">
        <w:rPr>
          <w:rFonts w:eastAsiaTheme="minorHAnsi"/>
          <w:color w:val="000000"/>
          <w:lang w:val="en-US"/>
        </w:rPr>
        <w:t xml:space="preserve">; </w:t>
      </w:r>
      <w:r w:rsidRPr="009F3C61">
        <w:rPr>
          <w:rFonts w:eastAsiaTheme="minorHAnsi"/>
          <w:color w:val="000000"/>
          <w:lang w:val="en-US"/>
        </w:rPr>
        <w:t xml:space="preserve"> </w:t>
      </w:r>
      <w:r w:rsidRPr="00C85C59">
        <w:rPr>
          <w:rFonts w:eastAsiaTheme="minorHAnsi"/>
          <w:color w:val="000000"/>
          <w:lang w:val="en-US"/>
        </w:rPr>
        <w:t xml:space="preserve">b. </w:t>
      </w:r>
      <w:proofErr w:type="spellStart"/>
      <w:r w:rsidRPr="00C85C59">
        <w:rPr>
          <w:rFonts w:eastAsiaTheme="minorHAnsi"/>
          <w:color w:val="000000"/>
          <w:lang w:val="en-US"/>
        </w:rPr>
        <w:t>Membukukan</w:t>
      </w:r>
      <w:proofErr w:type="spellEnd"/>
      <w:r w:rsidRPr="00C85C59">
        <w:rPr>
          <w:rFonts w:eastAsiaTheme="minorHAnsi"/>
          <w:color w:val="000000"/>
          <w:lang w:val="en-US"/>
        </w:rPr>
        <w:t xml:space="preserve"> </w:t>
      </w:r>
      <w:proofErr w:type="spellStart"/>
      <w:r w:rsidRPr="00C85C59">
        <w:rPr>
          <w:rFonts w:eastAsiaTheme="minorHAnsi"/>
          <w:color w:val="000000"/>
          <w:lang w:val="en-US"/>
        </w:rPr>
        <w:t>surat</w:t>
      </w:r>
      <w:proofErr w:type="spellEnd"/>
      <w:r w:rsidRPr="00C85C59">
        <w:rPr>
          <w:rFonts w:eastAsiaTheme="minorHAnsi"/>
          <w:color w:val="000000"/>
          <w:lang w:val="en-US"/>
        </w:rPr>
        <w:t xml:space="preserve"> di </w:t>
      </w:r>
      <w:proofErr w:type="spellStart"/>
      <w:r w:rsidRPr="00C85C59">
        <w:rPr>
          <w:rFonts w:eastAsiaTheme="minorHAnsi"/>
          <w:color w:val="000000"/>
          <w:lang w:val="en-US"/>
        </w:rPr>
        <w:t>bawah</w:t>
      </w:r>
      <w:proofErr w:type="spellEnd"/>
      <w:r w:rsidRPr="00C85C59">
        <w:rPr>
          <w:rFonts w:eastAsiaTheme="minorHAnsi"/>
          <w:color w:val="000000"/>
          <w:lang w:val="en-US"/>
        </w:rPr>
        <w:t xml:space="preserve"> </w:t>
      </w:r>
      <w:proofErr w:type="spellStart"/>
      <w:r w:rsidRPr="00C85C59">
        <w:rPr>
          <w:rFonts w:eastAsiaTheme="minorHAnsi"/>
          <w:color w:val="000000"/>
          <w:lang w:val="en-US"/>
        </w:rPr>
        <w:t>tangan</w:t>
      </w:r>
      <w:proofErr w:type="spellEnd"/>
      <w:r w:rsidRPr="00C85C59">
        <w:rPr>
          <w:rFonts w:eastAsiaTheme="minorHAnsi"/>
          <w:color w:val="000000"/>
          <w:lang w:val="en-US"/>
        </w:rPr>
        <w:t xml:space="preserve"> </w:t>
      </w:r>
      <w:proofErr w:type="spellStart"/>
      <w:r w:rsidRPr="00C85C59">
        <w:rPr>
          <w:rFonts w:eastAsiaTheme="minorHAnsi"/>
          <w:color w:val="000000"/>
          <w:lang w:val="en-US"/>
        </w:rPr>
        <w:t>dengan</w:t>
      </w:r>
      <w:proofErr w:type="spellEnd"/>
      <w:r w:rsidRPr="00C85C59">
        <w:rPr>
          <w:rFonts w:eastAsiaTheme="minorHAnsi"/>
          <w:color w:val="000000"/>
          <w:lang w:val="en-US"/>
        </w:rPr>
        <w:t xml:space="preserve"> </w:t>
      </w:r>
      <w:proofErr w:type="spellStart"/>
      <w:r w:rsidRPr="00C85C59">
        <w:rPr>
          <w:rFonts w:eastAsiaTheme="minorHAnsi"/>
          <w:color w:val="000000"/>
          <w:lang w:val="en-US"/>
        </w:rPr>
        <w:t>mendaftar</w:t>
      </w:r>
      <w:proofErr w:type="spellEnd"/>
      <w:r w:rsidRPr="00C85C59">
        <w:rPr>
          <w:rFonts w:eastAsiaTheme="minorHAnsi"/>
          <w:color w:val="000000"/>
          <w:lang w:val="en-US"/>
        </w:rPr>
        <w:t xml:space="preserve"> </w:t>
      </w:r>
      <w:proofErr w:type="spellStart"/>
      <w:r w:rsidRPr="00C85C59">
        <w:rPr>
          <w:rFonts w:eastAsiaTheme="minorHAnsi"/>
          <w:color w:val="000000"/>
          <w:lang w:val="en-US"/>
        </w:rPr>
        <w:t>dalam</w:t>
      </w:r>
      <w:proofErr w:type="spellEnd"/>
      <w:r w:rsidRPr="00C85C59">
        <w:rPr>
          <w:rFonts w:eastAsiaTheme="minorHAnsi"/>
          <w:color w:val="000000"/>
          <w:lang w:val="en-US"/>
        </w:rPr>
        <w:t xml:space="preserve"> </w:t>
      </w:r>
      <w:proofErr w:type="spellStart"/>
      <w:r w:rsidRPr="00C85C59">
        <w:rPr>
          <w:rFonts w:eastAsiaTheme="minorHAnsi"/>
          <w:color w:val="000000"/>
          <w:lang w:val="en-US"/>
        </w:rPr>
        <w:t>buku</w:t>
      </w:r>
      <w:proofErr w:type="spellEnd"/>
      <w:r w:rsidRPr="00C85C59">
        <w:rPr>
          <w:rFonts w:eastAsiaTheme="minorHAnsi"/>
          <w:color w:val="000000"/>
          <w:lang w:val="en-US"/>
        </w:rPr>
        <w:t xml:space="preserve"> </w:t>
      </w:r>
      <w:proofErr w:type="spellStart"/>
      <w:r w:rsidRPr="00C85C59">
        <w:rPr>
          <w:rFonts w:eastAsiaTheme="minorHAnsi"/>
          <w:color w:val="000000"/>
          <w:lang w:val="en-US"/>
        </w:rPr>
        <w:t>khusus</w:t>
      </w:r>
      <w:proofErr w:type="spellEnd"/>
      <w:r w:rsidRPr="00C85C59">
        <w:rPr>
          <w:rFonts w:eastAsiaTheme="minorHAnsi"/>
          <w:color w:val="000000"/>
          <w:lang w:val="en-US"/>
        </w:rPr>
        <w:t xml:space="preserve">; </w:t>
      </w:r>
      <w:r w:rsidRPr="009F3C61">
        <w:rPr>
          <w:rFonts w:eastAsiaTheme="minorHAnsi"/>
          <w:color w:val="000000"/>
          <w:lang w:val="en-US"/>
        </w:rPr>
        <w:t xml:space="preserve"> </w:t>
      </w:r>
      <w:r w:rsidRPr="00C85C59">
        <w:rPr>
          <w:rFonts w:eastAsiaTheme="minorHAnsi"/>
          <w:color w:val="000000"/>
          <w:lang w:val="en-US"/>
        </w:rPr>
        <w:t xml:space="preserve">c. </w:t>
      </w:r>
      <w:proofErr w:type="spellStart"/>
      <w:r w:rsidRPr="00C85C59">
        <w:rPr>
          <w:rFonts w:eastAsiaTheme="minorHAnsi"/>
          <w:color w:val="000000"/>
          <w:lang w:val="en-US"/>
        </w:rPr>
        <w:t>Membuat</w:t>
      </w:r>
      <w:proofErr w:type="spellEnd"/>
      <w:r w:rsidRPr="00C85C59">
        <w:rPr>
          <w:rFonts w:eastAsiaTheme="minorHAnsi"/>
          <w:color w:val="000000"/>
          <w:lang w:val="en-US"/>
        </w:rPr>
        <w:t xml:space="preserve"> kopi </w:t>
      </w:r>
      <w:proofErr w:type="spellStart"/>
      <w:r w:rsidRPr="00C85C59">
        <w:rPr>
          <w:rFonts w:eastAsiaTheme="minorHAnsi"/>
          <w:color w:val="000000"/>
          <w:lang w:val="en-US"/>
        </w:rPr>
        <w:t>dari</w:t>
      </w:r>
      <w:proofErr w:type="spellEnd"/>
      <w:r w:rsidRPr="00C85C59">
        <w:rPr>
          <w:rFonts w:eastAsiaTheme="minorHAnsi"/>
          <w:color w:val="000000"/>
          <w:lang w:val="en-US"/>
        </w:rPr>
        <w:t xml:space="preserve"> </w:t>
      </w:r>
      <w:proofErr w:type="spellStart"/>
      <w:r w:rsidRPr="00C85C59">
        <w:rPr>
          <w:rFonts w:eastAsiaTheme="minorHAnsi"/>
          <w:color w:val="000000"/>
          <w:lang w:val="en-US"/>
        </w:rPr>
        <w:t>asli</w:t>
      </w:r>
      <w:proofErr w:type="spellEnd"/>
      <w:r w:rsidRPr="00C85C59">
        <w:rPr>
          <w:rFonts w:eastAsiaTheme="minorHAnsi"/>
          <w:color w:val="000000"/>
          <w:lang w:val="en-US"/>
        </w:rPr>
        <w:t xml:space="preserve"> </w:t>
      </w:r>
      <w:proofErr w:type="spellStart"/>
      <w:r w:rsidRPr="00C85C59">
        <w:rPr>
          <w:rFonts w:eastAsiaTheme="minorHAnsi"/>
          <w:color w:val="000000"/>
          <w:lang w:val="en-US"/>
        </w:rPr>
        <w:t>surat</w:t>
      </w:r>
      <w:proofErr w:type="spellEnd"/>
      <w:r w:rsidRPr="00C85C59">
        <w:rPr>
          <w:rFonts w:eastAsiaTheme="minorHAnsi"/>
          <w:color w:val="000000"/>
          <w:lang w:val="en-US"/>
        </w:rPr>
        <w:t xml:space="preserve"> di </w:t>
      </w:r>
      <w:proofErr w:type="spellStart"/>
      <w:r w:rsidRPr="00C85C59">
        <w:rPr>
          <w:rFonts w:eastAsiaTheme="minorHAnsi"/>
          <w:color w:val="000000"/>
          <w:lang w:val="en-US"/>
        </w:rPr>
        <w:t>bawah</w:t>
      </w:r>
      <w:proofErr w:type="spellEnd"/>
      <w:r w:rsidRPr="00C85C59">
        <w:rPr>
          <w:rFonts w:eastAsiaTheme="minorHAnsi"/>
          <w:color w:val="000000"/>
          <w:lang w:val="en-US"/>
        </w:rPr>
        <w:t xml:space="preserve"> </w:t>
      </w:r>
      <w:proofErr w:type="spellStart"/>
      <w:r w:rsidRPr="00C85C59">
        <w:rPr>
          <w:rFonts w:eastAsiaTheme="minorHAnsi"/>
          <w:color w:val="000000"/>
          <w:lang w:val="en-US"/>
        </w:rPr>
        <w:t>tangan</w:t>
      </w:r>
      <w:proofErr w:type="spellEnd"/>
      <w:r w:rsidRPr="00C85C59">
        <w:rPr>
          <w:rFonts w:eastAsiaTheme="minorHAnsi"/>
          <w:color w:val="000000"/>
          <w:lang w:val="en-US"/>
        </w:rPr>
        <w:t xml:space="preserve"> </w:t>
      </w:r>
      <w:proofErr w:type="spellStart"/>
      <w:r w:rsidRPr="00C85C59">
        <w:rPr>
          <w:rFonts w:eastAsiaTheme="minorHAnsi"/>
          <w:color w:val="000000"/>
          <w:lang w:val="en-US"/>
        </w:rPr>
        <w:t>berupa</w:t>
      </w:r>
      <w:proofErr w:type="spellEnd"/>
      <w:r w:rsidRPr="00C85C59">
        <w:rPr>
          <w:rFonts w:eastAsiaTheme="minorHAnsi"/>
          <w:color w:val="000000"/>
          <w:lang w:val="en-US"/>
        </w:rPr>
        <w:t xml:space="preserve"> </w:t>
      </w:r>
      <w:proofErr w:type="spellStart"/>
      <w:r w:rsidRPr="00C85C59">
        <w:rPr>
          <w:rFonts w:eastAsiaTheme="minorHAnsi"/>
          <w:color w:val="000000"/>
          <w:lang w:val="en-US"/>
        </w:rPr>
        <w:t>salinan</w:t>
      </w:r>
      <w:proofErr w:type="spellEnd"/>
      <w:r w:rsidRPr="00C85C59">
        <w:rPr>
          <w:rFonts w:eastAsiaTheme="minorHAnsi"/>
          <w:color w:val="000000"/>
          <w:lang w:val="en-US"/>
        </w:rPr>
        <w:t xml:space="preserve"> yang </w:t>
      </w:r>
      <w:proofErr w:type="spellStart"/>
      <w:r w:rsidRPr="00C85C59">
        <w:rPr>
          <w:rFonts w:eastAsiaTheme="minorHAnsi"/>
          <w:color w:val="000000"/>
          <w:lang w:val="en-US"/>
        </w:rPr>
        <w:t>memuat</w:t>
      </w:r>
      <w:proofErr w:type="spellEnd"/>
      <w:r w:rsidRPr="00C85C59">
        <w:rPr>
          <w:rFonts w:eastAsiaTheme="minorHAnsi"/>
          <w:color w:val="000000"/>
          <w:lang w:val="en-US"/>
        </w:rPr>
        <w:t xml:space="preserve"> </w:t>
      </w:r>
      <w:proofErr w:type="spellStart"/>
      <w:r w:rsidRPr="00C85C59">
        <w:rPr>
          <w:rFonts w:eastAsiaTheme="minorHAnsi"/>
          <w:color w:val="000000"/>
          <w:lang w:val="en-US"/>
        </w:rPr>
        <w:t>uraian</w:t>
      </w:r>
      <w:proofErr w:type="spellEnd"/>
      <w:r w:rsidRPr="00C85C59">
        <w:rPr>
          <w:rFonts w:eastAsiaTheme="minorHAnsi"/>
          <w:color w:val="000000"/>
          <w:lang w:val="en-US"/>
        </w:rPr>
        <w:t xml:space="preserve"> </w:t>
      </w:r>
      <w:proofErr w:type="spellStart"/>
      <w:r w:rsidRPr="00C85C59">
        <w:rPr>
          <w:rFonts w:eastAsiaTheme="minorHAnsi"/>
          <w:color w:val="000000"/>
          <w:lang w:val="en-US"/>
        </w:rPr>
        <w:t>sebagaimana</w:t>
      </w:r>
      <w:proofErr w:type="spellEnd"/>
      <w:r w:rsidRPr="00C85C59">
        <w:rPr>
          <w:rFonts w:eastAsiaTheme="minorHAnsi"/>
          <w:color w:val="000000"/>
          <w:lang w:val="en-US"/>
        </w:rPr>
        <w:t xml:space="preserve"> </w:t>
      </w:r>
      <w:proofErr w:type="spellStart"/>
      <w:r w:rsidRPr="00C85C59">
        <w:rPr>
          <w:rFonts w:eastAsiaTheme="minorHAnsi"/>
          <w:color w:val="000000"/>
          <w:lang w:val="en-US"/>
        </w:rPr>
        <w:t>ditulis</w:t>
      </w:r>
      <w:proofErr w:type="spellEnd"/>
      <w:r w:rsidRPr="00C85C59">
        <w:rPr>
          <w:rFonts w:eastAsiaTheme="minorHAnsi"/>
          <w:color w:val="000000"/>
          <w:lang w:val="en-US"/>
        </w:rPr>
        <w:t xml:space="preserve"> dan </w:t>
      </w:r>
      <w:proofErr w:type="spellStart"/>
      <w:r w:rsidRPr="00C85C59">
        <w:rPr>
          <w:rFonts w:eastAsiaTheme="minorHAnsi"/>
          <w:color w:val="000000"/>
          <w:lang w:val="en-US"/>
        </w:rPr>
        <w:t>digambarkan</w:t>
      </w:r>
      <w:proofErr w:type="spellEnd"/>
      <w:r w:rsidRPr="00C85C59">
        <w:rPr>
          <w:rFonts w:eastAsiaTheme="minorHAnsi"/>
          <w:color w:val="000000"/>
          <w:lang w:val="en-US"/>
        </w:rPr>
        <w:t xml:space="preserve"> </w:t>
      </w:r>
      <w:proofErr w:type="spellStart"/>
      <w:r w:rsidRPr="00C85C59">
        <w:rPr>
          <w:rFonts w:eastAsiaTheme="minorHAnsi"/>
          <w:color w:val="000000"/>
          <w:lang w:val="en-US"/>
        </w:rPr>
        <w:t>dalam</w:t>
      </w:r>
      <w:proofErr w:type="spellEnd"/>
      <w:r w:rsidRPr="00C85C59">
        <w:rPr>
          <w:rFonts w:eastAsiaTheme="minorHAnsi"/>
          <w:color w:val="000000"/>
          <w:lang w:val="en-US"/>
        </w:rPr>
        <w:t xml:space="preserve"> </w:t>
      </w:r>
      <w:proofErr w:type="spellStart"/>
      <w:r w:rsidRPr="00C85C59">
        <w:rPr>
          <w:rFonts w:eastAsiaTheme="minorHAnsi"/>
          <w:color w:val="000000"/>
          <w:lang w:val="en-US"/>
        </w:rPr>
        <w:t>surat</w:t>
      </w:r>
      <w:proofErr w:type="spellEnd"/>
      <w:r w:rsidRPr="00C85C59">
        <w:rPr>
          <w:rFonts w:eastAsiaTheme="minorHAnsi"/>
          <w:color w:val="000000"/>
          <w:lang w:val="en-US"/>
        </w:rPr>
        <w:t xml:space="preserve"> yang </w:t>
      </w:r>
      <w:proofErr w:type="spellStart"/>
      <w:r w:rsidRPr="00C85C59">
        <w:rPr>
          <w:rFonts w:eastAsiaTheme="minorHAnsi"/>
          <w:color w:val="000000"/>
          <w:lang w:val="en-US"/>
        </w:rPr>
        <w:t>bersangkutan</w:t>
      </w:r>
      <w:proofErr w:type="spellEnd"/>
      <w:r w:rsidRPr="00C85C59">
        <w:rPr>
          <w:rFonts w:eastAsiaTheme="minorHAnsi"/>
          <w:color w:val="000000"/>
          <w:lang w:val="en-US"/>
        </w:rPr>
        <w:t xml:space="preserve">; </w:t>
      </w:r>
      <w:r w:rsidRPr="009F3C61">
        <w:rPr>
          <w:rFonts w:eastAsiaTheme="minorHAnsi"/>
          <w:color w:val="000000"/>
          <w:lang w:val="en-US"/>
        </w:rPr>
        <w:t xml:space="preserve"> </w:t>
      </w:r>
      <w:r w:rsidRPr="00C85C59">
        <w:rPr>
          <w:rFonts w:eastAsiaTheme="minorHAnsi"/>
          <w:color w:val="000000"/>
          <w:lang w:val="en-US"/>
        </w:rPr>
        <w:t xml:space="preserve">d. </w:t>
      </w:r>
      <w:proofErr w:type="spellStart"/>
      <w:r w:rsidRPr="00C85C59">
        <w:rPr>
          <w:rFonts w:eastAsiaTheme="minorHAnsi"/>
          <w:color w:val="000000"/>
          <w:lang w:val="en-US"/>
        </w:rPr>
        <w:t>Melakukan</w:t>
      </w:r>
      <w:proofErr w:type="spellEnd"/>
      <w:r w:rsidRPr="00C85C59">
        <w:rPr>
          <w:rFonts w:eastAsiaTheme="minorHAnsi"/>
          <w:color w:val="000000"/>
          <w:lang w:val="en-US"/>
        </w:rPr>
        <w:t xml:space="preserve"> </w:t>
      </w:r>
      <w:proofErr w:type="spellStart"/>
      <w:r w:rsidRPr="00C85C59">
        <w:rPr>
          <w:rFonts w:eastAsiaTheme="minorHAnsi"/>
          <w:color w:val="000000"/>
          <w:lang w:val="en-US"/>
        </w:rPr>
        <w:t>pengesahan</w:t>
      </w:r>
      <w:proofErr w:type="spellEnd"/>
      <w:r w:rsidRPr="00C85C59">
        <w:rPr>
          <w:rFonts w:eastAsiaTheme="minorHAnsi"/>
          <w:color w:val="000000"/>
          <w:lang w:val="en-US"/>
        </w:rPr>
        <w:t xml:space="preserve"> </w:t>
      </w:r>
      <w:proofErr w:type="spellStart"/>
      <w:r w:rsidRPr="00C85C59">
        <w:rPr>
          <w:rFonts w:eastAsiaTheme="minorHAnsi"/>
          <w:color w:val="000000"/>
          <w:lang w:val="en-US"/>
        </w:rPr>
        <w:t>kecocokan</w:t>
      </w:r>
      <w:proofErr w:type="spellEnd"/>
      <w:r w:rsidRPr="00C85C59">
        <w:rPr>
          <w:rFonts w:eastAsiaTheme="minorHAnsi"/>
          <w:color w:val="000000"/>
          <w:lang w:val="en-US"/>
        </w:rPr>
        <w:t xml:space="preserve"> </w:t>
      </w:r>
      <w:proofErr w:type="spellStart"/>
      <w:r w:rsidRPr="00C85C59">
        <w:rPr>
          <w:rFonts w:eastAsiaTheme="minorHAnsi"/>
          <w:color w:val="000000"/>
          <w:lang w:val="en-US"/>
        </w:rPr>
        <w:t>fotokopi</w:t>
      </w:r>
      <w:proofErr w:type="spellEnd"/>
      <w:r w:rsidRPr="00C85C59">
        <w:rPr>
          <w:rFonts w:eastAsiaTheme="minorHAnsi"/>
          <w:color w:val="000000"/>
          <w:lang w:val="en-US"/>
        </w:rPr>
        <w:t xml:space="preserve"> </w:t>
      </w:r>
      <w:proofErr w:type="spellStart"/>
      <w:r w:rsidRPr="00C85C59">
        <w:rPr>
          <w:rFonts w:eastAsiaTheme="minorHAnsi"/>
          <w:color w:val="000000"/>
          <w:lang w:val="en-US"/>
        </w:rPr>
        <w:t>dengan</w:t>
      </w:r>
      <w:proofErr w:type="spellEnd"/>
      <w:r w:rsidRPr="00C85C59">
        <w:rPr>
          <w:rFonts w:eastAsiaTheme="minorHAnsi"/>
          <w:color w:val="000000"/>
          <w:lang w:val="en-US"/>
        </w:rPr>
        <w:t xml:space="preserve"> </w:t>
      </w:r>
      <w:proofErr w:type="spellStart"/>
      <w:r w:rsidRPr="00C85C59">
        <w:rPr>
          <w:rFonts w:eastAsiaTheme="minorHAnsi"/>
          <w:color w:val="000000"/>
          <w:lang w:val="en-US"/>
        </w:rPr>
        <w:t>surat</w:t>
      </w:r>
      <w:proofErr w:type="spellEnd"/>
      <w:r w:rsidRPr="00C85C59">
        <w:rPr>
          <w:rFonts w:eastAsiaTheme="minorHAnsi"/>
          <w:color w:val="000000"/>
          <w:lang w:val="en-US"/>
        </w:rPr>
        <w:t xml:space="preserve"> </w:t>
      </w:r>
      <w:proofErr w:type="spellStart"/>
      <w:r w:rsidRPr="00C85C59">
        <w:rPr>
          <w:rFonts w:eastAsiaTheme="minorHAnsi"/>
          <w:color w:val="000000"/>
          <w:lang w:val="en-US"/>
        </w:rPr>
        <w:t>aslinya</w:t>
      </w:r>
      <w:proofErr w:type="spellEnd"/>
      <w:r w:rsidRPr="00C85C59">
        <w:rPr>
          <w:rFonts w:eastAsiaTheme="minorHAnsi"/>
          <w:color w:val="000000"/>
          <w:lang w:val="en-US"/>
        </w:rPr>
        <w:t xml:space="preserve">; </w:t>
      </w:r>
      <w:r w:rsidRPr="009F3C61">
        <w:rPr>
          <w:rFonts w:eastAsiaTheme="minorHAnsi"/>
          <w:color w:val="000000"/>
          <w:lang w:val="en-US"/>
        </w:rPr>
        <w:t xml:space="preserve"> </w:t>
      </w:r>
      <w:r w:rsidRPr="00C85C59">
        <w:rPr>
          <w:rFonts w:eastAsiaTheme="minorHAnsi"/>
          <w:color w:val="000000"/>
          <w:lang w:val="en-US"/>
        </w:rPr>
        <w:t xml:space="preserve">e. </w:t>
      </w:r>
      <w:proofErr w:type="spellStart"/>
      <w:r w:rsidRPr="00C85C59">
        <w:rPr>
          <w:rFonts w:eastAsiaTheme="minorHAnsi"/>
          <w:color w:val="000000"/>
          <w:lang w:val="en-US"/>
        </w:rPr>
        <w:t>Memberikan</w:t>
      </w:r>
      <w:proofErr w:type="spellEnd"/>
      <w:r w:rsidRPr="00C85C59">
        <w:rPr>
          <w:rFonts w:eastAsiaTheme="minorHAnsi"/>
          <w:color w:val="000000"/>
          <w:lang w:val="en-US"/>
        </w:rPr>
        <w:t xml:space="preserve"> </w:t>
      </w:r>
      <w:proofErr w:type="spellStart"/>
      <w:r w:rsidRPr="00C85C59">
        <w:rPr>
          <w:rFonts w:eastAsiaTheme="minorHAnsi"/>
          <w:color w:val="000000"/>
          <w:lang w:val="en-US"/>
        </w:rPr>
        <w:t>penyuluhan</w:t>
      </w:r>
      <w:proofErr w:type="spellEnd"/>
      <w:r w:rsidRPr="00C85C59">
        <w:rPr>
          <w:rFonts w:eastAsiaTheme="minorHAnsi"/>
          <w:color w:val="000000"/>
          <w:lang w:val="en-US"/>
        </w:rPr>
        <w:t xml:space="preserve"> </w:t>
      </w:r>
      <w:proofErr w:type="spellStart"/>
      <w:r w:rsidRPr="00C85C59">
        <w:rPr>
          <w:rFonts w:eastAsiaTheme="minorHAnsi"/>
          <w:color w:val="000000"/>
          <w:lang w:val="en-US"/>
        </w:rPr>
        <w:t>hukum</w:t>
      </w:r>
      <w:proofErr w:type="spellEnd"/>
      <w:r w:rsidRPr="00C85C59">
        <w:rPr>
          <w:rFonts w:eastAsiaTheme="minorHAnsi"/>
          <w:color w:val="000000"/>
          <w:lang w:val="en-US"/>
        </w:rPr>
        <w:t xml:space="preserve"> </w:t>
      </w:r>
      <w:proofErr w:type="spellStart"/>
      <w:r w:rsidRPr="00C85C59">
        <w:rPr>
          <w:rFonts w:eastAsiaTheme="minorHAnsi"/>
          <w:color w:val="000000"/>
          <w:lang w:val="en-US"/>
        </w:rPr>
        <w:t>sehubungan</w:t>
      </w:r>
      <w:proofErr w:type="spellEnd"/>
      <w:r w:rsidRPr="00C85C59">
        <w:rPr>
          <w:rFonts w:eastAsiaTheme="minorHAnsi"/>
          <w:color w:val="000000"/>
          <w:lang w:val="en-US"/>
        </w:rPr>
        <w:t xml:space="preserve"> </w:t>
      </w:r>
      <w:proofErr w:type="spellStart"/>
      <w:r w:rsidRPr="00C85C59">
        <w:rPr>
          <w:rFonts w:eastAsiaTheme="minorHAnsi"/>
          <w:color w:val="000000"/>
          <w:lang w:val="en-US"/>
        </w:rPr>
        <w:t>dengan</w:t>
      </w:r>
      <w:proofErr w:type="spellEnd"/>
      <w:r w:rsidRPr="00C85C59">
        <w:rPr>
          <w:rFonts w:eastAsiaTheme="minorHAnsi"/>
          <w:color w:val="000000"/>
          <w:lang w:val="en-US"/>
        </w:rPr>
        <w:t xml:space="preserve"> </w:t>
      </w:r>
      <w:proofErr w:type="spellStart"/>
      <w:r w:rsidRPr="00C85C59">
        <w:rPr>
          <w:rFonts w:eastAsiaTheme="minorHAnsi"/>
          <w:color w:val="000000"/>
          <w:lang w:val="en-US"/>
        </w:rPr>
        <w:t>pembuatan</w:t>
      </w:r>
      <w:proofErr w:type="spellEnd"/>
      <w:r w:rsidRPr="00C85C59">
        <w:rPr>
          <w:rFonts w:eastAsiaTheme="minorHAnsi"/>
          <w:color w:val="000000"/>
          <w:lang w:val="en-US"/>
        </w:rPr>
        <w:t xml:space="preserve"> </w:t>
      </w:r>
      <w:proofErr w:type="spellStart"/>
      <w:r w:rsidRPr="00C85C59">
        <w:rPr>
          <w:rFonts w:eastAsiaTheme="minorHAnsi"/>
          <w:color w:val="000000"/>
          <w:lang w:val="en-US"/>
        </w:rPr>
        <w:t>akta</w:t>
      </w:r>
      <w:proofErr w:type="spellEnd"/>
      <w:r w:rsidRPr="00C85C59">
        <w:rPr>
          <w:rFonts w:eastAsiaTheme="minorHAnsi"/>
          <w:color w:val="000000"/>
          <w:lang w:val="en-US"/>
        </w:rPr>
        <w:t xml:space="preserve">; </w:t>
      </w:r>
      <w:r w:rsidRPr="009F3C61">
        <w:rPr>
          <w:rFonts w:eastAsiaTheme="minorHAnsi"/>
          <w:color w:val="000000"/>
          <w:lang w:val="en-US"/>
        </w:rPr>
        <w:t xml:space="preserve"> </w:t>
      </w:r>
      <w:r w:rsidRPr="00C85C59">
        <w:rPr>
          <w:rFonts w:eastAsiaTheme="minorHAnsi"/>
          <w:color w:val="000000"/>
          <w:lang w:val="en-US"/>
        </w:rPr>
        <w:t xml:space="preserve">f. </w:t>
      </w:r>
      <w:proofErr w:type="spellStart"/>
      <w:r w:rsidRPr="00C85C59">
        <w:rPr>
          <w:rFonts w:eastAsiaTheme="minorHAnsi"/>
          <w:color w:val="000000"/>
          <w:lang w:val="en-US"/>
        </w:rPr>
        <w:t>Membuat</w:t>
      </w:r>
      <w:proofErr w:type="spellEnd"/>
      <w:r w:rsidRPr="00C85C59">
        <w:rPr>
          <w:rFonts w:eastAsiaTheme="minorHAnsi"/>
          <w:color w:val="000000"/>
          <w:lang w:val="en-US"/>
        </w:rPr>
        <w:t xml:space="preserve"> </w:t>
      </w:r>
      <w:proofErr w:type="spellStart"/>
      <w:r w:rsidRPr="00C85C59">
        <w:rPr>
          <w:rFonts w:eastAsiaTheme="minorHAnsi"/>
          <w:color w:val="000000"/>
          <w:lang w:val="en-US"/>
        </w:rPr>
        <w:t>akta</w:t>
      </w:r>
      <w:proofErr w:type="spellEnd"/>
      <w:r w:rsidRPr="00C85C59">
        <w:rPr>
          <w:rFonts w:eastAsiaTheme="minorHAnsi"/>
          <w:color w:val="000000"/>
          <w:lang w:val="en-US"/>
        </w:rPr>
        <w:t xml:space="preserve"> yang </w:t>
      </w:r>
      <w:proofErr w:type="spellStart"/>
      <w:r w:rsidRPr="00C85C59">
        <w:rPr>
          <w:rFonts w:eastAsiaTheme="minorHAnsi"/>
          <w:color w:val="000000"/>
          <w:lang w:val="en-US"/>
        </w:rPr>
        <w:t>berkaitan</w:t>
      </w:r>
      <w:proofErr w:type="spellEnd"/>
      <w:r w:rsidRPr="00C85C59">
        <w:rPr>
          <w:rFonts w:eastAsiaTheme="minorHAnsi"/>
          <w:color w:val="000000"/>
          <w:lang w:val="en-US"/>
        </w:rPr>
        <w:t xml:space="preserve"> </w:t>
      </w:r>
      <w:proofErr w:type="spellStart"/>
      <w:r w:rsidRPr="00C85C59">
        <w:rPr>
          <w:rFonts w:eastAsiaTheme="minorHAnsi"/>
          <w:color w:val="000000"/>
          <w:lang w:val="en-US"/>
        </w:rPr>
        <w:t>dengan</w:t>
      </w:r>
      <w:proofErr w:type="spellEnd"/>
      <w:r w:rsidRPr="00C85C59">
        <w:rPr>
          <w:rFonts w:eastAsiaTheme="minorHAnsi"/>
          <w:color w:val="000000"/>
          <w:lang w:val="en-US"/>
        </w:rPr>
        <w:t xml:space="preserve"> </w:t>
      </w:r>
      <w:proofErr w:type="spellStart"/>
      <w:r w:rsidRPr="00C85C59">
        <w:rPr>
          <w:rFonts w:eastAsiaTheme="minorHAnsi"/>
          <w:color w:val="000000"/>
          <w:lang w:val="en-US"/>
        </w:rPr>
        <w:t>pertanahan</w:t>
      </w:r>
      <w:proofErr w:type="spellEnd"/>
      <w:r w:rsidRPr="00C85C59">
        <w:rPr>
          <w:rFonts w:eastAsiaTheme="minorHAnsi"/>
          <w:color w:val="000000"/>
          <w:lang w:val="en-US"/>
        </w:rPr>
        <w:t xml:space="preserve">; </w:t>
      </w:r>
      <w:proofErr w:type="spellStart"/>
      <w:r w:rsidRPr="00C85C59">
        <w:rPr>
          <w:rFonts w:eastAsiaTheme="minorHAnsi"/>
          <w:color w:val="000000"/>
          <w:lang w:val="en-US"/>
        </w:rPr>
        <w:t>atau</w:t>
      </w:r>
      <w:proofErr w:type="spellEnd"/>
      <w:r w:rsidRPr="00C85C59">
        <w:rPr>
          <w:rFonts w:eastAsiaTheme="minorHAnsi"/>
          <w:color w:val="000000"/>
          <w:lang w:val="en-US"/>
        </w:rPr>
        <w:t xml:space="preserve"> </w:t>
      </w:r>
      <w:r w:rsidRPr="009F3C61">
        <w:rPr>
          <w:rFonts w:eastAsiaTheme="minorHAnsi"/>
          <w:color w:val="000000"/>
          <w:lang w:val="en-US"/>
        </w:rPr>
        <w:t xml:space="preserve"> </w:t>
      </w:r>
      <w:r w:rsidRPr="00C85C59">
        <w:rPr>
          <w:rFonts w:eastAsiaTheme="minorHAnsi"/>
          <w:color w:val="000000"/>
          <w:lang w:val="en-US"/>
        </w:rPr>
        <w:t xml:space="preserve">g. </w:t>
      </w:r>
      <w:proofErr w:type="spellStart"/>
      <w:r w:rsidRPr="00C85C59">
        <w:rPr>
          <w:rFonts w:eastAsiaTheme="minorHAnsi"/>
          <w:color w:val="000000"/>
          <w:lang w:val="en-US"/>
        </w:rPr>
        <w:t>Membuat</w:t>
      </w:r>
      <w:proofErr w:type="spellEnd"/>
      <w:r w:rsidRPr="00C85C59">
        <w:rPr>
          <w:rFonts w:eastAsiaTheme="minorHAnsi"/>
          <w:color w:val="000000"/>
          <w:lang w:val="en-US"/>
        </w:rPr>
        <w:t xml:space="preserve"> </w:t>
      </w:r>
      <w:proofErr w:type="spellStart"/>
      <w:r w:rsidRPr="00C85C59">
        <w:rPr>
          <w:rFonts w:eastAsiaTheme="minorHAnsi"/>
          <w:color w:val="000000"/>
          <w:lang w:val="en-US"/>
        </w:rPr>
        <w:t>akta</w:t>
      </w:r>
      <w:proofErr w:type="spellEnd"/>
      <w:r w:rsidRPr="00C85C59">
        <w:rPr>
          <w:rFonts w:eastAsiaTheme="minorHAnsi"/>
          <w:color w:val="000000"/>
          <w:lang w:val="en-US"/>
        </w:rPr>
        <w:t xml:space="preserve"> </w:t>
      </w:r>
      <w:proofErr w:type="spellStart"/>
      <w:r w:rsidRPr="00C85C59">
        <w:rPr>
          <w:rFonts w:eastAsiaTheme="minorHAnsi"/>
          <w:color w:val="000000"/>
          <w:lang w:val="en-US"/>
        </w:rPr>
        <w:t>risalah</w:t>
      </w:r>
      <w:proofErr w:type="spellEnd"/>
      <w:r w:rsidRPr="00C85C59">
        <w:rPr>
          <w:rFonts w:eastAsiaTheme="minorHAnsi"/>
          <w:color w:val="000000"/>
          <w:lang w:val="en-US"/>
        </w:rPr>
        <w:t xml:space="preserve"> </w:t>
      </w:r>
      <w:proofErr w:type="spellStart"/>
      <w:r w:rsidRPr="00C85C59">
        <w:rPr>
          <w:rFonts w:eastAsiaTheme="minorHAnsi"/>
          <w:color w:val="000000"/>
          <w:lang w:val="en-US"/>
        </w:rPr>
        <w:t>lelang</w:t>
      </w:r>
      <w:proofErr w:type="spellEnd"/>
      <w:r w:rsidRPr="009F3C61">
        <w:rPr>
          <w:rFonts w:eastAsiaTheme="minorHAnsi"/>
          <w:color w:val="000000"/>
          <w:lang w:val="en-US"/>
        </w:rPr>
        <w:t>.</w:t>
      </w:r>
    </w:p>
    <w:p w14:paraId="20680532" w14:textId="21D1CECC" w:rsidR="00682239" w:rsidRPr="009F3C61" w:rsidRDefault="00C85C59" w:rsidP="009F3C61">
      <w:pPr>
        <w:autoSpaceDE w:val="0"/>
        <w:autoSpaceDN w:val="0"/>
        <w:adjustRightInd w:val="0"/>
        <w:spacing w:line="360" w:lineRule="auto"/>
        <w:jc w:val="both"/>
        <w:rPr>
          <w:rFonts w:eastAsiaTheme="minorHAnsi"/>
          <w:color w:val="000000"/>
          <w:lang w:val="en-US"/>
        </w:rPr>
      </w:pPr>
      <w:r w:rsidRPr="009F3C61">
        <w:rPr>
          <w:rFonts w:eastAsiaTheme="minorHAnsi"/>
          <w:lang w:val="en-US"/>
        </w:rPr>
        <w:lastRenderedPageBreak/>
        <w:tab/>
      </w:r>
      <w:r w:rsidR="00D46DA9" w:rsidRPr="009F3C61">
        <w:rPr>
          <w:rFonts w:eastAsiaTheme="minorHAnsi"/>
          <w:lang w:val="en-US"/>
        </w:rPr>
        <w:t xml:space="preserve">Indonesia </w:t>
      </w:r>
      <w:proofErr w:type="spellStart"/>
      <w:r w:rsidR="00D46DA9" w:rsidRPr="009F3C61">
        <w:rPr>
          <w:rFonts w:eastAsiaTheme="minorHAnsi"/>
          <w:lang w:val="en-US"/>
        </w:rPr>
        <w:t>dapat</w:t>
      </w:r>
      <w:proofErr w:type="spellEnd"/>
      <w:r w:rsidR="00D46DA9" w:rsidRPr="009F3C61">
        <w:rPr>
          <w:rFonts w:eastAsiaTheme="minorHAnsi"/>
          <w:lang w:val="en-US"/>
        </w:rPr>
        <w:t xml:space="preserve"> </w:t>
      </w:r>
      <w:proofErr w:type="spellStart"/>
      <w:r w:rsidR="00D46DA9" w:rsidRPr="009F3C61">
        <w:rPr>
          <w:rFonts w:eastAsiaTheme="minorHAnsi"/>
          <w:lang w:val="en-US"/>
        </w:rPr>
        <w:t>dikatakan</w:t>
      </w:r>
      <w:proofErr w:type="spellEnd"/>
      <w:r w:rsidR="00D46DA9" w:rsidRPr="009F3C61">
        <w:rPr>
          <w:rFonts w:eastAsiaTheme="minorHAnsi"/>
          <w:lang w:val="en-US"/>
        </w:rPr>
        <w:t xml:space="preserve"> </w:t>
      </w:r>
      <w:proofErr w:type="spellStart"/>
      <w:r w:rsidR="00D46DA9" w:rsidRPr="009F3C61">
        <w:rPr>
          <w:rFonts w:eastAsiaTheme="minorHAnsi"/>
          <w:lang w:val="en-US"/>
        </w:rPr>
        <w:t>sebagai</w:t>
      </w:r>
      <w:proofErr w:type="spellEnd"/>
      <w:r w:rsidR="00D46DA9" w:rsidRPr="009F3C61">
        <w:rPr>
          <w:rFonts w:eastAsiaTheme="minorHAnsi"/>
          <w:lang w:val="en-US"/>
        </w:rPr>
        <w:t xml:space="preserve"> negara yang </w:t>
      </w:r>
      <w:proofErr w:type="spellStart"/>
      <w:r w:rsidR="00D46DA9" w:rsidRPr="009F3C61">
        <w:rPr>
          <w:rFonts w:eastAsiaTheme="minorHAnsi"/>
          <w:lang w:val="en-US"/>
        </w:rPr>
        <w:t>baru</w:t>
      </w:r>
      <w:proofErr w:type="spellEnd"/>
      <w:r w:rsidR="00D46DA9" w:rsidRPr="009F3C61">
        <w:rPr>
          <w:rFonts w:eastAsiaTheme="minorHAnsi"/>
          <w:lang w:val="en-US"/>
        </w:rPr>
        <w:t xml:space="preserve"> </w:t>
      </w:r>
      <w:proofErr w:type="spellStart"/>
      <w:r w:rsidR="00D46DA9" w:rsidRPr="009F3C61">
        <w:rPr>
          <w:rFonts w:eastAsiaTheme="minorHAnsi"/>
          <w:lang w:val="en-US"/>
        </w:rPr>
        <w:t>mengatur</w:t>
      </w:r>
      <w:proofErr w:type="spellEnd"/>
      <w:r w:rsidR="00D46DA9" w:rsidRPr="009F3C61">
        <w:rPr>
          <w:rFonts w:eastAsiaTheme="minorHAnsi"/>
          <w:lang w:val="en-US"/>
        </w:rPr>
        <w:t xml:space="preserve"> </w:t>
      </w:r>
      <w:proofErr w:type="spellStart"/>
      <w:r w:rsidR="00D46DA9" w:rsidRPr="009F3C61">
        <w:rPr>
          <w:rFonts w:eastAsiaTheme="minorHAnsi"/>
          <w:lang w:val="en-US"/>
        </w:rPr>
        <w:t>terkait</w:t>
      </w:r>
      <w:proofErr w:type="spellEnd"/>
      <w:r w:rsidR="00D46DA9" w:rsidRPr="009F3C61">
        <w:rPr>
          <w:rFonts w:eastAsiaTheme="minorHAnsi"/>
          <w:lang w:val="en-US"/>
        </w:rPr>
        <w:t xml:space="preserve"> Perseroan </w:t>
      </w:r>
      <w:proofErr w:type="spellStart"/>
      <w:r w:rsidR="00D46DA9" w:rsidRPr="009F3C61">
        <w:rPr>
          <w:rFonts w:eastAsiaTheme="minorHAnsi"/>
          <w:lang w:val="en-US"/>
        </w:rPr>
        <w:t>Perseorangan</w:t>
      </w:r>
      <w:proofErr w:type="spellEnd"/>
      <w:r w:rsidR="00D46DA9" w:rsidRPr="009F3C61">
        <w:rPr>
          <w:rFonts w:eastAsiaTheme="minorHAnsi"/>
          <w:lang w:val="en-US"/>
        </w:rPr>
        <w:t xml:space="preserve"> </w:t>
      </w:r>
      <w:proofErr w:type="spellStart"/>
      <w:r w:rsidR="00D46DA9" w:rsidRPr="009F3C61">
        <w:rPr>
          <w:rFonts w:eastAsiaTheme="minorHAnsi"/>
          <w:lang w:val="en-US"/>
        </w:rPr>
        <w:t>dengan</w:t>
      </w:r>
      <w:proofErr w:type="spellEnd"/>
      <w:r w:rsidR="00D46DA9" w:rsidRPr="009F3C61">
        <w:rPr>
          <w:rFonts w:eastAsiaTheme="minorHAnsi"/>
          <w:lang w:val="en-US"/>
        </w:rPr>
        <w:t xml:space="preserve"> </w:t>
      </w:r>
      <w:proofErr w:type="spellStart"/>
      <w:r w:rsidR="00D46DA9" w:rsidRPr="009F3C61">
        <w:rPr>
          <w:rFonts w:eastAsiaTheme="minorHAnsi"/>
          <w:lang w:val="en-US"/>
        </w:rPr>
        <w:t>satu</w:t>
      </w:r>
      <w:proofErr w:type="spellEnd"/>
      <w:r w:rsidR="00D46DA9" w:rsidRPr="009F3C61">
        <w:rPr>
          <w:rFonts w:eastAsiaTheme="minorHAnsi"/>
          <w:lang w:val="en-US"/>
        </w:rPr>
        <w:t xml:space="preserve"> </w:t>
      </w:r>
      <w:proofErr w:type="spellStart"/>
      <w:r w:rsidR="00D46DA9" w:rsidRPr="009F3C61">
        <w:rPr>
          <w:rFonts w:eastAsiaTheme="minorHAnsi"/>
          <w:lang w:val="en-US"/>
        </w:rPr>
        <w:t>pemegang</w:t>
      </w:r>
      <w:proofErr w:type="spellEnd"/>
      <w:r w:rsidR="00D46DA9" w:rsidRPr="009F3C61">
        <w:rPr>
          <w:rFonts w:eastAsiaTheme="minorHAnsi"/>
          <w:lang w:val="en-US"/>
        </w:rPr>
        <w:t xml:space="preserve"> </w:t>
      </w:r>
      <w:proofErr w:type="spellStart"/>
      <w:r w:rsidR="00D46DA9" w:rsidRPr="009F3C61">
        <w:rPr>
          <w:rFonts w:eastAsiaTheme="minorHAnsi"/>
          <w:lang w:val="en-US"/>
        </w:rPr>
        <w:t>saham</w:t>
      </w:r>
      <w:proofErr w:type="spellEnd"/>
      <w:r w:rsidR="00D46DA9" w:rsidRPr="009F3C61">
        <w:rPr>
          <w:rFonts w:eastAsiaTheme="minorHAnsi"/>
          <w:lang w:val="en-US"/>
        </w:rPr>
        <w:t xml:space="preserve"> </w:t>
      </w:r>
      <w:proofErr w:type="spellStart"/>
      <w:r w:rsidR="00D46DA9" w:rsidRPr="009F3C61">
        <w:rPr>
          <w:rFonts w:eastAsiaTheme="minorHAnsi"/>
          <w:lang w:val="en-US"/>
        </w:rPr>
        <w:t>pasca</w:t>
      </w:r>
      <w:proofErr w:type="spellEnd"/>
      <w:r w:rsidR="00D46DA9" w:rsidRPr="009F3C61">
        <w:rPr>
          <w:rFonts w:eastAsiaTheme="minorHAnsi"/>
          <w:lang w:val="en-US"/>
        </w:rPr>
        <w:t xml:space="preserve"> UU Cipta Kerja, </w:t>
      </w:r>
      <w:proofErr w:type="spellStart"/>
      <w:r w:rsidR="00D46DA9" w:rsidRPr="009F3C61">
        <w:rPr>
          <w:rFonts w:eastAsiaTheme="minorHAnsi"/>
          <w:lang w:val="en-US"/>
        </w:rPr>
        <w:t>sedangkan</w:t>
      </w:r>
      <w:proofErr w:type="spellEnd"/>
      <w:r w:rsidR="00D46DA9" w:rsidRPr="009F3C61">
        <w:rPr>
          <w:rFonts w:eastAsiaTheme="minorHAnsi"/>
          <w:lang w:val="en-US"/>
        </w:rPr>
        <w:t xml:space="preserve"> China </w:t>
      </w:r>
      <w:proofErr w:type="spellStart"/>
      <w:r w:rsidR="00D46DA9" w:rsidRPr="009F3C61">
        <w:rPr>
          <w:rFonts w:eastAsiaTheme="minorHAnsi"/>
          <w:lang w:val="en-US"/>
        </w:rPr>
        <w:t>sudah</w:t>
      </w:r>
      <w:proofErr w:type="spellEnd"/>
      <w:r w:rsidR="00D46DA9" w:rsidRPr="009F3C61">
        <w:rPr>
          <w:rFonts w:eastAsiaTheme="minorHAnsi"/>
          <w:lang w:val="en-US"/>
        </w:rPr>
        <w:t xml:space="preserve"> </w:t>
      </w:r>
      <w:proofErr w:type="spellStart"/>
      <w:r w:rsidR="00D46DA9" w:rsidRPr="009F3C61">
        <w:rPr>
          <w:rFonts w:eastAsiaTheme="minorHAnsi"/>
          <w:lang w:val="en-US"/>
        </w:rPr>
        <w:t>mengenal</w:t>
      </w:r>
      <w:proofErr w:type="spellEnd"/>
      <w:r w:rsidR="00D46DA9" w:rsidRPr="009F3C61">
        <w:rPr>
          <w:rFonts w:eastAsiaTheme="minorHAnsi"/>
          <w:lang w:val="en-US"/>
        </w:rPr>
        <w:t xml:space="preserve"> </w:t>
      </w:r>
      <w:proofErr w:type="spellStart"/>
      <w:r w:rsidR="00D46DA9" w:rsidRPr="009F3C61">
        <w:rPr>
          <w:rFonts w:eastAsiaTheme="minorHAnsi"/>
          <w:lang w:val="en-US"/>
        </w:rPr>
        <w:t>lebih</w:t>
      </w:r>
      <w:proofErr w:type="spellEnd"/>
      <w:r w:rsidR="00D46DA9" w:rsidRPr="009F3C61">
        <w:rPr>
          <w:rFonts w:eastAsiaTheme="minorHAnsi"/>
          <w:lang w:val="en-US"/>
        </w:rPr>
        <w:t xml:space="preserve"> </w:t>
      </w:r>
      <w:proofErr w:type="spellStart"/>
      <w:r w:rsidR="00D46DA9" w:rsidRPr="009F3C61">
        <w:rPr>
          <w:rFonts w:eastAsiaTheme="minorHAnsi"/>
          <w:lang w:val="en-US"/>
        </w:rPr>
        <w:t>dulu</w:t>
      </w:r>
      <w:proofErr w:type="spellEnd"/>
      <w:r w:rsidR="00D46DA9" w:rsidRPr="009F3C61">
        <w:rPr>
          <w:rFonts w:eastAsiaTheme="minorHAnsi"/>
          <w:lang w:val="en-US"/>
        </w:rPr>
        <w:t xml:space="preserve"> </w:t>
      </w:r>
      <w:proofErr w:type="spellStart"/>
      <w:r w:rsidR="00D46DA9" w:rsidRPr="009F3C61">
        <w:rPr>
          <w:rFonts w:eastAsiaTheme="minorHAnsi"/>
          <w:lang w:val="en-US"/>
        </w:rPr>
        <w:t>istilah</w:t>
      </w:r>
      <w:proofErr w:type="spellEnd"/>
      <w:r w:rsidR="00D46DA9" w:rsidRPr="009F3C61">
        <w:rPr>
          <w:rFonts w:eastAsiaTheme="minorHAnsi"/>
          <w:lang w:val="en-US"/>
        </w:rPr>
        <w:t xml:space="preserve"> single shareholder </w:t>
      </w:r>
      <w:proofErr w:type="spellStart"/>
      <w:r w:rsidR="00D46DA9" w:rsidRPr="009F3C61">
        <w:rPr>
          <w:rFonts w:eastAsiaTheme="minorHAnsi"/>
          <w:lang w:val="en-US"/>
        </w:rPr>
        <w:t>ini</w:t>
      </w:r>
      <w:proofErr w:type="spellEnd"/>
      <w:r w:rsidR="00D46DA9" w:rsidRPr="009F3C61">
        <w:rPr>
          <w:rFonts w:eastAsiaTheme="minorHAnsi"/>
          <w:lang w:val="en-US"/>
        </w:rPr>
        <w:t xml:space="preserve"> </w:t>
      </w:r>
      <w:proofErr w:type="spellStart"/>
      <w:r w:rsidR="00D46DA9" w:rsidRPr="009F3C61">
        <w:rPr>
          <w:rFonts w:eastAsiaTheme="minorHAnsi"/>
          <w:lang w:val="en-US"/>
        </w:rPr>
        <w:t>dengan</w:t>
      </w:r>
      <w:proofErr w:type="spellEnd"/>
      <w:r w:rsidR="00D46DA9" w:rsidRPr="009F3C61">
        <w:rPr>
          <w:rFonts w:eastAsiaTheme="minorHAnsi"/>
          <w:color w:val="000000"/>
          <w:lang w:val="en-US"/>
        </w:rPr>
        <w:t xml:space="preserve"> </w:t>
      </w:r>
      <w:proofErr w:type="spellStart"/>
      <w:r w:rsidR="00D46DA9" w:rsidRPr="009F3C61">
        <w:rPr>
          <w:rFonts w:eastAsiaTheme="minorHAnsi"/>
          <w:lang w:val="en-US"/>
        </w:rPr>
        <w:t>sebutan</w:t>
      </w:r>
      <w:proofErr w:type="spellEnd"/>
      <w:r w:rsidR="00D46DA9" w:rsidRPr="009F3C61">
        <w:rPr>
          <w:rFonts w:eastAsiaTheme="minorHAnsi"/>
          <w:lang w:val="en-US"/>
        </w:rPr>
        <w:t xml:space="preserve"> </w:t>
      </w:r>
      <w:r w:rsidR="00D46DA9" w:rsidRPr="00625EB9">
        <w:rPr>
          <w:rFonts w:eastAsiaTheme="minorHAnsi"/>
          <w:i/>
          <w:lang w:val="en-US"/>
        </w:rPr>
        <w:t>One Person Limited Liability Companies</w:t>
      </w:r>
      <w:r w:rsidR="00D46DA9" w:rsidRPr="009F3C61">
        <w:rPr>
          <w:rFonts w:eastAsiaTheme="minorHAnsi"/>
          <w:lang w:val="en-US"/>
        </w:rPr>
        <w:t xml:space="preserve">. </w:t>
      </w:r>
      <w:proofErr w:type="spellStart"/>
      <w:r w:rsidR="00D46DA9" w:rsidRPr="009F3C61">
        <w:rPr>
          <w:rFonts w:eastAsiaTheme="minorHAnsi"/>
          <w:lang w:val="en-US"/>
        </w:rPr>
        <w:t>Disebutkan</w:t>
      </w:r>
      <w:proofErr w:type="spellEnd"/>
      <w:r w:rsidR="00D46DA9" w:rsidRPr="009F3C61">
        <w:rPr>
          <w:rFonts w:eastAsiaTheme="minorHAnsi"/>
          <w:lang w:val="en-US"/>
        </w:rPr>
        <w:t xml:space="preserve"> </w:t>
      </w:r>
      <w:proofErr w:type="spellStart"/>
      <w:r w:rsidR="00D46DA9" w:rsidRPr="009F3C61">
        <w:rPr>
          <w:rFonts w:eastAsiaTheme="minorHAnsi"/>
          <w:lang w:val="en-US"/>
        </w:rPr>
        <w:t>dalam</w:t>
      </w:r>
      <w:proofErr w:type="spellEnd"/>
      <w:r w:rsidR="00D46DA9" w:rsidRPr="009F3C61">
        <w:rPr>
          <w:rFonts w:eastAsiaTheme="minorHAnsi"/>
          <w:lang w:val="en-US"/>
        </w:rPr>
        <w:t xml:space="preserve"> Pasal 109 UU</w:t>
      </w:r>
      <w:r w:rsidR="00D46DA9" w:rsidRPr="009F3C61">
        <w:rPr>
          <w:rFonts w:eastAsiaTheme="minorHAnsi"/>
          <w:color w:val="000000"/>
          <w:lang w:val="en-US"/>
        </w:rPr>
        <w:t xml:space="preserve"> </w:t>
      </w:r>
      <w:r w:rsidR="00D46DA9" w:rsidRPr="009F3C61">
        <w:rPr>
          <w:rFonts w:eastAsiaTheme="minorHAnsi"/>
          <w:lang w:val="en-US"/>
        </w:rPr>
        <w:t xml:space="preserve">Cipta Kerja </w:t>
      </w:r>
      <w:proofErr w:type="spellStart"/>
      <w:r w:rsidR="00D46DA9" w:rsidRPr="009F3C61">
        <w:rPr>
          <w:rFonts w:eastAsiaTheme="minorHAnsi"/>
          <w:lang w:val="en-US"/>
        </w:rPr>
        <w:t>tentang</w:t>
      </w:r>
      <w:proofErr w:type="spellEnd"/>
      <w:r w:rsidR="00D46DA9" w:rsidRPr="009F3C61">
        <w:rPr>
          <w:rFonts w:eastAsiaTheme="minorHAnsi"/>
          <w:lang w:val="en-US"/>
        </w:rPr>
        <w:t xml:space="preserve"> </w:t>
      </w:r>
      <w:proofErr w:type="spellStart"/>
      <w:r w:rsidR="00D46DA9" w:rsidRPr="009F3C61">
        <w:rPr>
          <w:rFonts w:eastAsiaTheme="minorHAnsi"/>
          <w:lang w:val="en-US"/>
        </w:rPr>
        <w:t>perubahan</w:t>
      </w:r>
      <w:proofErr w:type="spellEnd"/>
      <w:r w:rsidR="00D46DA9" w:rsidRPr="009F3C61">
        <w:rPr>
          <w:rFonts w:eastAsiaTheme="minorHAnsi"/>
          <w:lang w:val="en-US"/>
        </w:rPr>
        <w:t xml:space="preserve"> UU PT di Pasal 1 </w:t>
      </w:r>
      <w:proofErr w:type="spellStart"/>
      <w:proofErr w:type="gramStart"/>
      <w:r w:rsidR="00D46DA9" w:rsidRPr="009F3C61">
        <w:rPr>
          <w:rFonts w:eastAsiaTheme="minorHAnsi"/>
          <w:lang w:val="en-US"/>
        </w:rPr>
        <w:t>dinyatakan</w:t>
      </w:r>
      <w:proofErr w:type="spellEnd"/>
      <w:r w:rsidR="00D46DA9" w:rsidRPr="009F3C61">
        <w:rPr>
          <w:rFonts w:eastAsiaTheme="minorHAnsi"/>
          <w:lang w:val="en-US"/>
        </w:rPr>
        <w:t xml:space="preserve"> :</w:t>
      </w:r>
      <w:proofErr w:type="gramEnd"/>
      <w:r w:rsidR="00D46DA9" w:rsidRPr="009F3C61">
        <w:rPr>
          <w:rFonts w:eastAsiaTheme="minorHAnsi"/>
          <w:color w:val="000000"/>
          <w:lang w:val="en-US"/>
        </w:rPr>
        <w:t xml:space="preserve"> </w:t>
      </w:r>
      <w:r w:rsidR="00D46DA9" w:rsidRPr="009F3C61">
        <w:rPr>
          <w:rFonts w:eastAsiaTheme="minorHAnsi"/>
          <w:lang w:val="en-US"/>
        </w:rPr>
        <w:t xml:space="preserve">“Perseroan </w:t>
      </w:r>
      <w:proofErr w:type="spellStart"/>
      <w:r w:rsidR="00D46DA9" w:rsidRPr="009F3C61">
        <w:rPr>
          <w:rFonts w:eastAsiaTheme="minorHAnsi"/>
          <w:lang w:val="en-US"/>
        </w:rPr>
        <w:t>Terbatas</w:t>
      </w:r>
      <w:proofErr w:type="spellEnd"/>
      <w:r w:rsidR="00D46DA9" w:rsidRPr="009F3C61">
        <w:rPr>
          <w:rFonts w:eastAsiaTheme="minorHAnsi"/>
          <w:lang w:val="en-US"/>
        </w:rPr>
        <w:t xml:space="preserve">, yang </w:t>
      </w:r>
      <w:proofErr w:type="spellStart"/>
      <w:r w:rsidR="00D46DA9" w:rsidRPr="009F3C61">
        <w:rPr>
          <w:rFonts w:eastAsiaTheme="minorHAnsi"/>
          <w:lang w:val="en-US"/>
        </w:rPr>
        <w:t>selanjutnya</w:t>
      </w:r>
      <w:proofErr w:type="spellEnd"/>
      <w:r w:rsidR="00D46DA9" w:rsidRPr="009F3C61">
        <w:rPr>
          <w:rFonts w:eastAsiaTheme="minorHAnsi"/>
          <w:lang w:val="en-US"/>
        </w:rPr>
        <w:t xml:space="preserve"> </w:t>
      </w:r>
      <w:proofErr w:type="spellStart"/>
      <w:r w:rsidR="00D46DA9" w:rsidRPr="009F3C61">
        <w:rPr>
          <w:rFonts w:eastAsiaTheme="minorHAnsi"/>
          <w:lang w:val="en-US"/>
        </w:rPr>
        <w:t>disebut</w:t>
      </w:r>
      <w:proofErr w:type="spellEnd"/>
      <w:r w:rsidR="00D46DA9" w:rsidRPr="009F3C61">
        <w:rPr>
          <w:rFonts w:eastAsiaTheme="minorHAnsi"/>
          <w:lang w:val="en-US"/>
        </w:rPr>
        <w:t xml:space="preserve"> Perseroan, </w:t>
      </w:r>
      <w:proofErr w:type="spellStart"/>
      <w:r w:rsidR="00D46DA9" w:rsidRPr="009F3C61">
        <w:rPr>
          <w:rFonts w:eastAsiaTheme="minorHAnsi"/>
          <w:lang w:val="en-US"/>
        </w:rPr>
        <w:t>adalah</w:t>
      </w:r>
      <w:proofErr w:type="spellEnd"/>
      <w:r w:rsidR="00D46DA9" w:rsidRPr="009F3C61">
        <w:rPr>
          <w:rFonts w:eastAsiaTheme="minorHAnsi"/>
          <w:lang w:val="en-US"/>
        </w:rPr>
        <w:t xml:space="preserve"> badan </w:t>
      </w:r>
      <w:proofErr w:type="spellStart"/>
      <w:r w:rsidR="00D46DA9" w:rsidRPr="009F3C61">
        <w:rPr>
          <w:rFonts w:eastAsiaTheme="minorHAnsi"/>
          <w:lang w:val="en-US"/>
        </w:rPr>
        <w:t>hukum</w:t>
      </w:r>
      <w:proofErr w:type="spellEnd"/>
      <w:r w:rsidR="00D46DA9" w:rsidRPr="009F3C61">
        <w:rPr>
          <w:rFonts w:eastAsiaTheme="minorHAnsi"/>
          <w:color w:val="000000"/>
          <w:lang w:val="en-US"/>
        </w:rPr>
        <w:t xml:space="preserve"> </w:t>
      </w:r>
      <w:r w:rsidR="00D46DA9" w:rsidRPr="009F3C61">
        <w:rPr>
          <w:rFonts w:eastAsiaTheme="minorHAnsi"/>
          <w:lang w:val="en-US"/>
        </w:rPr>
        <w:t xml:space="preserve">yang </w:t>
      </w:r>
      <w:proofErr w:type="spellStart"/>
      <w:r w:rsidR="00D46DA9" w:rsidRPr="009F3C61">
        <w:rPr>
          <w:rFonts w:eastAsiaTheme="minorHAnsi"/>
          <w:lang w:val="en-US"/>
        </w:rPr>
        <w:t>merupakan</w:t>
      </w:r>
      <w:proofErr w:type="spellEnd"/>
      <w:r w:rsidR="00D46DA9" w:rsidRPr="009F3C61">
        <w:rPr>
          <w:rFonts w:eastAsiaTheme="minorHAnsi"/>
          <w:lang w:val="en-US"/>
        </w:rPr>
        <w:t xml:space="preserve"> </w:t>
      </w:r>
      <w:proofErr w:type="spellStart"/>
      <w:r w:rsidR="00D46DA9" w:rsidRPr="009F3C61">
        <w:rPr>
          <w:rFonts w:eastAsiaTheme="minorHAnsi"/>
          <w:lang w:val="en-US"/>
        </w:rPr>
        <w:t>persekutun</w:t>
      </w:r>
      <w:proofErr w:type="spellEnd"/>
      <w:r w:rsidR="00D46DA9" w:rsidRPr="009F3C61">
        <w:rPr>
          <w:rFonts w:eastAsiaTheme="minorHAnsi"/>
          <w:lang w:val="en-US"/>
        </w:rPr>
        <w:t xml:space="preserve"> modal, </w:t>
      </w:r>
      <w:proofErr w:type="spellStart"/>
      <w:r w:rsidR="00D46DA9" w:rsidRPr="009F3C61">
        <w:rPr>
          <w:rFonts w:eastAsiaTheme="minorHAnsi"/>
          <w:lang w:val="en-US"/>
        </w:rPr>
        <w:t>didirikan</w:t>
      </w:r>
      <w:proofErr w:type="spellEnd"/>
      <w:r w:rsidR="00D46DA9" w:rsidRPr="009F3C61">
        <w:rPr>
          <w:rFonts w:eastAsiaTheme="minorHAnsi"/>
          <w:lang w:val="en-US"/>
        </w:rPr>
        <w:t xml:space="preserve"> </w:t>
      </w:r>
      <w:proofErr w:type="spellStart"/>
      <w:r w:rsidR="00D46DA9" w:rsidRPr="009F3C61">
        <w:rPr>
          <w:rFonts w:eastAsiaTheme="minorHAnsi"/>
          <w:lang w:val="en-US"/>
        </w:rPr>
        <w:t>berdasarkan</w:t>
      </w:r>
      <w:proofErr w:type="spellEnd"/>
      <w:r w:rsidR="00D46DA9" w:rsidRPr="009F3C61">
        <w:rPr>
          <w:rFonts w:eastAsiaTheme="minorHAnsi"/>
          <w:lang w:val="en-US"/>
        </w:rPr>
        <w:t xml:space="preserve"> </w:t>
      </w:r>
      <w:proofErr w:type="spellStart"/>
      <w:r w:rsidR="00D46DA9" w:rsidRPr="009F3C61">
        <w:rPr>
          <w:rFonts w:eastAsiaTheme="minorHAnsi"/>
          <w:lang w:val="en-US"/>
        </w:rPr>
        <w:t>perjanjian</w:t>
      </w:r>
      <w:proofErr w:type="spellEnd"/>
      <w:r w:rsidR="00D46DA9" w:rsidRPr="009F3C61">
        <w:rPr>
          <w:rFonts w:eastAsiaTheme="minorHAnsi"/>
          <w:lang w:val="en-US"/>
        </w:rPr>
        <w:t xml:space="preserve">, </w:t>
      </w:r>
      <w:proofErr w:type="spellStart"/>
      <w:r w:rsidR="00D46DA9" w:rsidRPr="009F3C61">
        <w:rPr>
          <w:rFonts w:eastAsiaTheme="minorHAnsi"/>
          <w:lang w:val="en-US"/>
        </w:rPr>
        <w:t>melakukan</w:t>
      </w:r>
      <w:proofErr w:type="spellEnd"/>
      <w:r w:rsidR="00D46DA9" w:rsidRPr="009F3C61">
        <w:rPr>
          <w:rFonts w:eastAsiaTheme="minorHAnsi"/>
          <w:color w:val="000000"/>
          <w:lang w:val="en-US"/>
        </w:rPr>
        <w:t xml:space="preserve"> </w:t>
      </w:r>
      <w:proofErr w:type="spellStart"/>
      <w:r w:rsidR="00D46DA9" w:rsidRPr="009F3C61">
        <w:rPr>
          <w:rFonts w:eastAsiaTheme="minorHAnsi"/>
          <w:lang w:val="en-US"/>
        </w:rPr>
        <w:t>kegiatan</w:t>
      </w:r>
      <w:proofErr w:type="spellEnd"/>
      <w:r w:rsidR="00D46DA9" w:rsidRPr="009F3C61">
        <w:rPr>
          <w:rFonts w:eastAsiaTheme="minorHAnsi"/>
          <w:lang w:val="en-US"/>
        </w:rPr>
        <w:t xml:space="preserve"> </w:t>
      </w:r>
      <w:proofErr w:type="spellStart"/>
      <w:r w:rsidR="00D46DA9" w:rsidRPr="009F3C61">
        <w:rPr>
          <w:rFonts w:eastAsiaTheme="minorHAnsi"/>
          <w:lang w:val="en-US"/>
        </w:rPr>
        <w:t>usaha</w:t>
      </w:r>
      <w:proofErr w:type="spellEnd"/>
      <w:r w:rsidR="00D46DA9" w:rsidRPr="009F3C61">
        <w:rPr>
          <w:rFonts w:eastAsiaTheme="minorHAnsi"/>
          <w:lang w:val="en-US"/>
        </w:rPr>
        <w:t xml:space="preserve"> </w:t>
      </w:r>
      <w:proofErr w:type="spellStart"/>
      <w:r w:rsidR="00D46DA9" w:rsidRPr="009F3C61">
        <w:rPr>
          <w:rFonts w:eastAsiaTheme="minorHAnsi"/>
          <w:lang w:val="en-US"/>
        </w:rPr>
        <w:t>dengan</w:t>
      </w:r>
      <w:proofErr w:type="spellEnd"/>
      <w:r w:rsidR="00D46DA9" w:rsidRPr="009F3C61">
        <w:rPr>
          <w:rFonts w:eastAsiaTheme="minorHAnsi"/>
          <w:lang w:val="en-US"/>
        </w:rPr>
        <w:t xml:space="preserve"> modal </w:t>
      </w:r>
      <w:proofErr w:type="spellStart"/>
      <w:r w:rsidR="00D46DA9" w:rsidRPr="009F3C61">
        <w:rPr>
          <w:rFonts w:eastAsiaTheme="minorHAnsi"/>
          <w:lang w:val="en-US"/>
        </w:rPr>
        <w:t>dasar</w:t>
      </w:r>
      <w:proofErr w:type="spellEnd"/>
      <w:r w:rsidR="00D46DA9" w:rsidRPr="009F3C61">
        <w:rPr>
          <w:rFonts w:eastAsiaTheme="minorHAnsi"/>
          <w:lang w:val="en-US"/>
        </w:rPr>
        <w:t xml:space="preserve"> yang </w:t>
      </w:r>
      <w:proofErr w:type="spellStart"/>
      <w:r w:rsidR="00D46DA9" w:rsidRPr="009F3C61">
        <w:rPr>
          <w:rFonts w:eastAsiaTheme="minorHAnsi"/>
          <w:lang w:val="en-US"/>
        </w:rPr>
        <w:t>seluruhnya</w:t>
      </w:r>
      <w:proofErr w:type="spellEnd"/>
      <w:r w:rsidR="00D46DA9" w:rsidRPr="009F3C61">
        <w:rPr>
          <w:rFonts w:eastAsiaTheme="minorHAnsi"/>
          <w:lang w:val="en-US"/>
        </w:rPr>
        <w:t xml:space="preserve"> </w:t>
      </w:r>
      <w:proofErr w:type="spellStart"/>
      <w:r w:rsidR="00D46DA9" w:rsidRPr="009F3C61">
        <w:rPr>
          <w:rFonts w:eastAsiaTheme="minorHAnsi"/>
          <w:lang w:val="en-US"/>
        </w:rPr>
        <w:t>terbagi</w:t>
      </w:r>
      <w:proofErr w:type="spellEnd"/>
      <w:r w:rsidR="00D46DA9" w:rsidRPr="009F3C61">
        <w:rPr>
          <w:rFonts w:eastAsiaTheme="minorHAnsi"/>
          <w:lang w:val="en-US"/>
        </w:rPr>
        <w:t xml:space="preserve"> </w:t>
      </w:r>
      <w:proofErr w:type="spellStart"/>
      <w:r w:rsidR="00D46DA9" w:rsidRPr="009F3C61">
        <w:rPr>
          <w:rFonts w:eastAsiaTheme="minorHAnsi"/>
          <w:lang w:val="en-US"/>
        </w:rPr>
        <w:t>dalam</w:t>
      </w:r>
      <w:proofErr w:type="spellEnd"/>
      <w:r w:rsidR="00D46DA9" w:rsidRPr="009F3C61">
        <w:rPr>
          <w:rFonts w:eastAsiaTheme="minorHAnsi"/>
          <w:lang w:val="en-US"/>
        </w:rPr>
        <w:t xml:space="preserve"> </w:t>
      </w:r>
      <w:proofErr w:type="spellStart"/>
      <w:r w:rsidR="00D46DA9" w:rsidRPr="009F3C61">
        <w:rPr>
          <w:rFonts w:eastAsiaTheme="minorHAnsi"/>
          <w:lang w:val="en-US"/>
        </w:rPr>
        <w:t>saham</w:t>
      </w:r>
      <w:proofErr w:type="spellEnd"/>
      <w:r w:rsidR="00D46DA9" w:rsidRPr="009F3C61">
        <w:rPr>
          <w:rFonts w:eastAsiaTheme="minorHAnsi"/>
          <w:lang w:val="en-US"/>
        </w:rPr>
        <w:t xml:space="preserve"> </w:t>
      </w:r>
      <w:proofErr w:type="spellStart"/>
      <w:r w:rsidR="00D46DA9" w:rsidRPr="009F3C61">
        <w:rPr>
          <w:rFonts w:eastAsiaTheme="minorHAnsi"/>
          <w:lang w:val="en-US"/>
        </w:rPr>
        <w:t>atau</w:t>
      </w:r>
      <w:proofErr w:type="spellEnd"/>
      <w:r w:rsidR="00D46DA9" w:rsidRPr="009F3C61">
        <w:rPr>
          <w:rFonts w:eastAsiaTheme="minorHAnsi"/>
          <w:color w:val="000000"/>
          <w:lang w:val="en-US"/>
        </w:rPr>
        <w:t xml:space="preserve"> </w:t>
      </w:r>
      <w:r w:rsidR="00D46DA9" w:rsidRPr="009F3C61">
        <w:rPr>
          <w:rFonts w:eastAsiaTheme="minorHAnsi"/>
          <w:lang w:val="en-US"/>
        </w:rPr>
        <w:t xml:space="preserve">badan </w:t>
      </w:r>
      <w:proofErr w:type="spellStart"/>
      <w:r w:rsidR="00D46DA9" w:rsidRPr="009F3C61">
        <w:rPr>
          <w:rFonts w:eastAsiaTheme="minorHAnsi"/>
          <w:lang w:val="en-US"/>
        </w:rPr>
        <w:t>hukum</w:t>
      </w:r>
      <w:proofErr w:type="spellEnd"/>
      <w:r w:rsidR="00D46DA9" w:rsidRPr="009F3C61">
        <w:rPr>
          <w:rFonts w:eastAsiaTheme="minorHAnsi"/>
          <w:lang w:val="en-US"/>
        </w:rPr>
        <w:t xml:space="preserve"> </w:t>
      </w:r>
      <w:proofErr w:type="spellStart"/>
      <w:r w:rsidR="00D46DA9" w:rsidRPr="009F3C61">
        <w:rPr>
          <w:rFonts w:eastAsiaTheme="minorHAnsi"/>
          <w:lang w:val="en-US"/>
        </w:rPr>
        <w:t>perorangan</w:t>
      </w:r>
      <w:proofErr w:type="spellEnd"/>
      <w:r w:rsidR="00D46DA9" w:rsidRPr="009F3C61">
        <w:rPr>
          <w:rFonts w:eastAsiaTheme="minorHAnsi"/>
          <w:lang w:val="en-US"/>
        </w:rPr>
        <w:t xml:space="preserve"> yang </w:t>
      </w:r>
      <w:proofErr w:type="spellStart"/>
      <w:r w:rsidR="00D46DA9" w:rsidRPr="009F3C61">
        <w:rPr>
          <w:rFonts w:eastAsiaTheme="minorHAnsi"/>
          <w:lang w:val="en-US"/>
        </w:rPr>
        <w:t>memenuhi</w:t>
      </w:r>
      <w:proofErr w:type="spellEnd"/>
      <w:r w:rsidR="00D46DA9" w:rsidRPr="009F3C61">
        <w:rPr>
          <w:rFonts w:eastAsiaTheme="minorHAnsi"/>
          <w:lang w:val="en-US"/>
        </w:rPr>
        <w:t xml:space="preserve"> </w:t>
      </w:r>
      <w:proofErr w:type="spellStart"/>
      <w:r w:rsidR="00D46DA9" w:rsidRPr="009F3C61">
        <w:rPr>
          <w:rFonts w:eastAsiaTheme="minorHAnsi"/>
          <w:lang w:val="en-US"/>
        </w:rPr>
        <w:t>kriteria</w:t>
      </w:r>
      <w:proofErr w:type="spellEnd"/>
      <w:r w:rsidR="00D46DA9" w:rsidRPr="009F3C61">
        <w:rPr>
          <w:rFonts w:eastAsiaTheme="minorHAnsi"/>
          <w:lang w:val="en-US"/>
        </w:rPr>
        <w:t xml:space="preserve"> Usaha </w:t>
      </w:r>
      <w:proofErr w:type="spellStart"/>
      <w:r w:rsidR="00D46DA9" w:rsidRPr="009F3C61">
        <w:rPr>
          <w:rFonts w:eastAsiaTheme="minorHAnsi"/>
          <w:lang w:val="en-US"/>
        </w:rPr>
        <w:t>Mikro</w:t>
      </w:r>
      <w:proofErr w:type="spellEnd"/>
      <w:r w:rsidR="00D46DA9" w:rsidRPr="009F3C61">
        <w:rPr>
          <w:rFonts w:eastAsiaTheme="minorHAnsi"/>
          <w:lang w:val="en-US"/>
        </w:rPr>
        <w:t xml:space="preserve"> dan Kecil</w:t>
      </w:r>
      <w:r w:rsidRPr="009F3C61">
        <w:rPr>
          <w:rFonts w:eastAsiaTheme="minorHAnsi"/>
          <w:color w:val="000000"/>
          <w:lang w:val="en-US"/>
        </w:rPr>
        <w:t xml:space="preserve"> </w:t>
      </w:r>
      <w:proofErr w:type="spellStart"/>
      <w:r w:rsidR="00D46DA9" w:rsidRPr="009F3C61">
        <w:rPr>
          <w:rFonts w:eastAsiaTheme="minorHAnsi"/>
          <w:lang w:val="en-US"/>
        </w:rPr>
        <w:t>sebagaimana</w:t>
      </w:r>
      <w:proofErr w:type="spellEnd"/>
      <w:r w:rsidR="00D46DA9" w:rsidRPr="009F3C61">
        <w:rPr>
          <w:rFonts w:eastAsiaTheme="minorHAnsi"/>
          <w:lang w:val="en-US"/>
        </w:rPr>
        <w:t xml:space="preserve"> </w:t>
      </w:r>
      <w:proofErr w:type="spellStart"/>
      <w:r w:rsidR="00D46DA9" w:rsidRPr="009F3C61">
        <w:rPr>
          <w:rFonts w:eastAsiaTheme="minorHAnsi"/>
          <w:lang w:val="en-US"/>
        </w:rPr>
        <w:t>diatur</w:t>
      </w:r>
      <w:proofErr w:type="spellEnd"/>
      <w:r w:rsidR="00D46DA9" w:rsidRPr="009F3C61">
        <w:rPr>
          <w:rFonts w:eastAsiaTheme="minorHAnsi"/>
          <w:lang w:val="en-US"/>
        </w:rPr>
        <w:t xml:space="preserve"> </w:t>
      </w:r>
      <w:proofErr w:type="spellStart"/>
      <w:r w:rsidR="00D46DA9" w:rsidRPr="009F3C61">
        <w:rPr>
          <w:rFonts w:eastAsiaTheme="minorHAnsi"/>
          <w:lang w:val="en-US"/>
        </w:rPr>
        <w:t>dalam</w:t>
      </w:r>
      <w:proofErr w:type="spellEnd"/>
      <w:r w:rsidR="00D46DA9" w:rsidRPr="009F3C61">
        <w:rPr>
          <w:rFonts w:eastAsiaTheme="minorHAnsi"/>
          <w:lang w:val="en-US"/>
        </w:rPr>
        <w:t xml:space="preserve"> </w:t>
      </w:r>
      <w:proofErr w:type="spellStart"/>
      <w:r w:rsidR="00D46DA9" w:rsidRPr="009F3C61">
        <w:rPr>
          <w:rFonts w:eastAsiaTheme="minorHAnsi"/>
          <w:lang w:val="en-US"/>
        </w:rPr>
        <w:t>dalam</w:t>
      </w:r>
      <w:proofErr w:type="spellEnd"/>
      <w:r w:rsidR="00D46DA9" w:rsidRPr="009F3C61">
        <w:rPr>
          <w:rFonts w:eastAsiaTheme="minorHAnsi"/>
          <w:lang w:val="en-US"/>
        </w:rPr>
        <w:t xml:space="preserve"> </w:t>
      </w:r>
      <w:proofErr w:type="spellStart"/>
      <w:r w:rsidR="00D46DA9" w:rsidRPr="009F3C61">
        <w:rPr>
          <w:rFonts w:eastAsiaTheme="minorHAnsi"/>
          <w:lang w:val="en-US"/>
        </w:rPr>
        <w:t>peraturan</w:t>
      </w:r>
      <w:proofErr w:type="spellEnd"/>
      <w:r w:rsidR="00D46DA9" w:rsidRPr="009F3C61">
        <w:rPr>
          <w:rFonts w:eastAsiaTheme="minorHAnsi"/>
          <w:lang w:val="en-US"/>
        </w:rPr>
        <w:t xml:space="preserve"> </w:t>
      </w:r>
      <w:proofErr w:type="spellStart"/>
      <w:r w:rsidR="00D46DA9" w:rsidRPr="009F3C61">
        <w:rPr>
          <w:rFonts w:eastAsiaTheme="minorHAnsi"/>
          <w:lang w:val="en-US"/>
        </w:rPr>
        <w:t>perundang-undangan</w:t>
      </w:r>
      <w:proofErr w:type="spellEnd"/>
      <w:r w:rsidR="00D46DA9" w:rsidRPr="009F3C61">
        <w:rPr>
          <w:rFonts w:eastAsiaTheme="minorHAnsi"/>
          <w:lang w:val="en-US"/>
        </w:rPr>
        <w:t xml:space="preserve"> </w:t>
      </w:r>
      <w:proofErr w:type="spellStart"/>
      <w:r w:rsidR="00D46DA9" w:rsidRPr="009F3C61">
        <w:rPr>
          <w:rFonts w:eastAsiaTheme="minorHAnsi"/>
          <w:lang w:val="en-US"/>
        </w:rPr>
        <w:t>mengenai</w:t>
      </w:r>
      <w:proofErr w:type="spellEnd"/>
      <w:r w:rsidR="00D46DA9" w:rsidRPr="009F3C61">
        <w:rPr>
          <w:rFonts w:eastAsiaTheme="minorHAnsi"/>
          <w:lang w:val="en-US"/>
        </w:rPr>
        <w:t xml:space="preserve"> Usaha </w:t>
      </w:r>
      <w:proofErr w:type="spellStart"/>
      <w:r w:rsidR="00D46DA9" w:rsidRPr="009F3C61">
        <w:rPr>
          <w:rFonts w:eastAsiaTheme="minorHAnsi"/>
          <w:lang w:val="en-US"/>
        </w:rPr>
        <w:t>Mikro</w:t>
      </w:r>
      <w:proofErr w:type="spellEnd"/>
      <w:r w:rsidR="00D46DA9" w:rsidRPr="009F3C61">
        <w:rPr>
          <w:rFonts w:eastAsiaTheme="minorHAnsi"/>
          <w:lang w:val="en-US"/>
        </w:rPr>
        <w:t xml:space="preserve"> dan Kecil.” </w:t>
      </w:r>
      <w:proofErr w:type="spellStart"/>
      <w:r w:rsidR="00D46DA9" w:rsidRPr="009F3C61">
        <w:rPr>
          <w:rFonts w:eastAsiaTheme="minorHAnsi"/>
          <w:lang w:val="en-US"/>
        </w:rPr>
        <w:t>Kalimat</w:t>
      </w:r>
      <w:proofErr w:type="spellEnd"/>
      <w:r w:rsidR="00D46DA9" w:rsidRPr="009F3C61">
        <w:rPr>
          <w:rFonts w:eastAsiaTheme="minorHAnsi"/>
          <w:lang w:val="en-US"/>
        </w:rPr>
        <w:t xml:space="preserve"> “Badan Hukum </w:t>
      </w:r>
      <w:proofErr w:type="spellStart"/>
      <w:r w:rsidR="00D46DA9" w:rsidRPr="009F3C61">
        <w:rPr>
          <w:rFonts w:eastAsiaTheme="minorHAnsi"/>
          <w:lang w:val="en-US"/>
        </w:rPr>
        <w:t>perorangan</w:t>
      </w:r>
      <w:proofErr w:type="spellEnd"/>
      <w:r w:rsidR="00D46DA9" w:rsidRPr="009F3C61">
        <w:rPr>
          <w:rFonts w:eastAsiaTheme="minorHAnsi"/>
          <w:lang w:val="en-US"/>
        </w:rPr>
        <w:t xml:space="preserve"> yang </w:t>
      </w:r>
      <w:proofErr w:type="spellStart"/>
      <w:r w:rsidR="00D46DA9" w:rsidRPr="009F3C61">
        <w:rPr>
          <w:rFonts w:eastAsiaTheme="minorHAnsi"/>
          <w:lang w:val="en-US"/>
        </w:rPr>
        <w:t>memenuhi</w:t>
      </w:r>
      <w:proofErr w:type="spellEnd"/>
      <w:r w:rsidR="00D46DA9" w:rsidRPr="009F3C61">
        <w:rPr>
          <w:rFonts w:eastAsiaTheme="minorHAnsi"/>
          <w:lang w:val="en-US"/>
        </w:rPr>
        <w:t xml:space="preserve"> </w:t>
      </w:r>
      <w:proofErr w:type="spellStart"/>
      <w:r w:rsidR="00D46DA9" w:rsidRPr="009F3C61">
        <w:rPr>
          <w:rFonts w:eastAsiaTheme="minorHAnsi"/>
          <w:lang w:val="en-US"/>
        </w:rPr>
        <w:t>kriteria</w:t>
      </w:r>
      <w:proofErr w:type="spellEnd"/>
      <w:r w:rsidR="00D46DA9" w:rsidRPr="009F3C61">
        <w:rPr>
          <w:rFonts w:eastAsiaTheme="minorHAnsi"/>
          <w:lang w:val="en-US"/>
        </w:rPr>
        <w:t xml:space="preserve"> Usaha </w:t>
      </w:r>
      <w:proofErr w:type="spellStart"/>
      <w:r w:rsidR="00D46DA9" w:rsidRPr="009F3C61">
        <w:rPr>
          <w:rFonts w:eastAsiaTheme="minorHAnsi"/>
          <w:lang w:val="en-US"/>
        </w:rPr>
        <w:t>Mikro</w:t>
      </w:r>
      <w:proofErr w:type="spellEnd"/>
      <w:r w:rsidR="00D46DA9" w:rsidRPr="009F3C61">
        <w:rPr>
          <w:rFonts w:eastAsiaTheme="minorHAnsi"/>
          <w:lang w:val="en-US"/>
        </w:rPr>
        <w:t xml:space="preserve"> dan Kecil” </w:t>
      </w:r>
      <w:proofErr w:type="spellStart"/>
      <w:r w:rsidR="00D46DA9" w:rsidRPr="009F3C61">
        <w:rPr>
          <w:rFonts w:eastAsiaTheme="minorHAnsi"/>
          <w:lang w:val="en-US"/>
        </w:rPr>
        <w:t>inilah</w:t>
      </w:r>
      <w:proofErr w:type="spellEnd"/>
      <w:r w:rsidR="00D46DA9" w:rsidRPr="009F3C61">
        <w:rPr>
          <w:rFonts w:eastAsiaTheme="minorHAnsi"/>
          <w:lang w:val="en-US"/>
        </w:rPr>
        <w:t xml:space="preserve"> yang </w:t>
      </w:r>
      <w:proofErr w:type="spellStart"/>
      <w:r w:rsidR="00D46DA9" w:rsidRPr="009F3C61">
        <w:rPr>
          <w:rFonts w:eastAsiaTheme="minorHAnsi"/>
          <w:lang w:val="en-US"/>
        </w:rPr>
        <w:t>menjadi</w:t>
      </w:r>
      <w:proofErr w:type="spellEnd"/>
      <w:r w:rsidR="00D46DA9" w:rsidRPr="009F3C61">
        <w:rPr>
          <w:rFonts w:eastAsiaTheme="minorHAnsi"/>
          <w:lang w:val="en-US"/>
        </w:rPr>
        <w:t xml:space="preserve"> </w:t>
      </w:r>
      <w:proofErr w:type="spellStart"/>
      <w:r w:rsidR="00D46DA9" w:rsidRPr="009F3C61">
        <w:rPr>
          <w:rFonts w:eastAsiaTheme="minorHAnsi"/>
          <w:lang w:val="en-US"/>
        </w:rPr>
        <w:t>aturan</w:t>
      </w:r>
      <w:proofErr w:type="spellEnd"/>
      <w:r w:rsidR="00D46DA9" w:rsidRPr="009F3C61">
        <w:rPr>
          <w:rFonts w:eastAsiaTheme="minorHAnsi"/>
          <w:lang w:val="en-US"/>
        </w:rPr>
        <w:t xml:space="preserve"> </w:t>
      </w:r>
      <w:proofErr w:type="spellStart"/>
      <w:r w:rsidR="00D46DA9" w:rsidRPr="009F3C61">
        <w:rPr>
          <w:rFonts w:eastAsiaTheme="minorHAnsi"/>
          <w:lang w:val="en-US"/>
        </w:rPr>
        <w:t>baru</w:t>
      </w:r>
      <w:proofErr w:type="spellEnd"/>
      <w:r w:rsidR="00D46DA9" w:rsidRPr="009F3C61">
        <w:rPr>
          <w:rFonts w:eastAsiaTheme="minorHAnsi"/>
          <w:lang w:val="en-US"/>
        </w:rPr>
        <w:t xml:space="preserve"> yang </w:t>
      </w:r>
      <w:proofErr w:type="spellStart"/>
      <w:r w:rsidR="00D46DA9" w:rsidRPr="009F3C61">
        <w:rPr>
          <w:rFonts w:eastAsiaTheme="minorHAnsi"/>
          <w:lang w:val="en-US"/>
        </w:rPr>
        <w:t>melegalkan</w:t>
      </w:r>
      <w:proofErr w:type="spellEnd"/>
      <w:r w:rsidR="00D46DA9" w:rsidRPr="009F3C61">
        <w:rPr>
          <w:rFonts w:eastAsiaTheme="minorHAnsi"/>
          <w:lang w:val="en-US"/>
        </w:rPr>
        <w:t xml:space="preserve"> </w:t>
      </w:r>
      <w:proofErr w:type="spellStart"/>
      <w:r w:rsidR="00D46DA9" w:rsidRPr="009F3C61">
        <w:rPr>
          <w:rFonts w:eastAsiaTheme="minorHAnsi"/>
          <w:lang w:val="en-US"/>
        </w:rPr>
        <w:t>sebuah</w:t>
      </w:r>
      <w:proofErr w:type="spellEnd"/>
      <w:r w:rsidR="00D46DA9" w:rsidRPr="009F3C61">
        <w:rPr>
          <w:rFonts w:eastAsiaTheme="minorHAnsi"/>
          <w:lang w:val="en-US"/>
        </w:rPr>
        <w:t xml:space="preserve"> UMKM </w:t>
      </w:r>
      <w:proofErr w:type="spellStart"/>
      <w:r w:rsidR="00D46DA9" w:rsidRPr="009F3C61">
        <w:rPr>
          <w:rFonts w:eastAsiaTheme="minorHAnsi"/>
          <w:lang w:val="en-US"/>
        </w:rPr>
        <w:t>dengan</w:t>
      </w:r>
      <w:proofErr w:type="spellEnd"/>
      <w:r w:rsidR="00D46DA9" w:rsidRPr="009F3C61">
        <w:rPr>
          <w:rFonts w:eastAsiaTheme="minorHAnsi"/>
          <w:lang w:val="en-US"/>
        </w:rPr>
        <w:t xml:space="preserve"> </w:t>
      </w:r>
      <w:proofErr w:type="spellStart"/>
      <w:r w:rsidR="00D46DA9" w:rsidRPr="009F3C61">
        <w:rPr>
          <w:rFonts w:eastAsiaTheme="minorHAnsi"/>
          <w:lang w:val="en-US"/>
        </w:rPr>
        <w:t>satu</w:t>
      </w:r>
      <w:proofErr w:type="spellEnd"/>
      <w:r w:rsidR="00D46DA9" w:rsidRPr="009F3C61">
        <w:rPr>
          <w:rFonts w:eastAsiaTheme="minorHAnsi"/>
          <w:lang w:val="en-US"/>
        </w:rPr>
        <w:t xml:space="preserve"> orang </w:t>
      </w:r>
      <w:proofErr w:type="spellStart"/>
      <w:r w:rsidR="00D46DA9" w:rsidRPr="009F3C61">
        <w:rPr>
          <w:rFonts w:eastAsiaTheme="minorHAnsi"/>
          <w:lang w:val="en-US"/>
        </w:rPr>
        <w:t>pemegang</w:t>
      </w:r>
      <w:proofErr w:type="spellEnd"/>
      <w:r w:rsidR="00D46DA9" w:rsidRPr="009F3C61">
        <w:rPr>
          <w:rFonts w:eastAsiaTheme="minorHAnsi"/>
          <w:lang w:val="en-US"/>
        </w:rPr>
        <w:t xml:space="preserve"> </w:t>
      </w:r>
      <w:proofErr w:type="spellStart"/>
      <w:r w:rsidR="00D46DA9" w:rsidRPr="009F3C61">
        <w:rPr>
          <w:rFonts w:eastAsiaTheme="minorHAnsi"/>
          <w:lang w:val="en-US"/>
        </w:rPr>
        <w:t>saham</w:t>
      </w:r>
      <w:proofErr w:type="spellEnd"/>
      <w:r w:rsidR="00D46DA9" w:rsidRPr="009F3C61">
        <w:rPr>
          <w:rFonts w:eastAsiaTheme="minorHAnsi"/>
          <w:lang w:val="en-US"/>
        </w:rPr>
        <w:t xml:space="preserve"> </w:t>
      </w:r>
      <w:proofErr w:type="spellStart"/>
      <w:r w:rsidR="00D46DA9" w:rsidRPr="009F3C61">
        <w:rPr>
          <w:rFonts w:eastAsiaTheme="minorHAnsi"/>
          <w:lang w:val="en-US"/>
        </w:rPr>
        <w:t>dapat</w:t>
      </w:r>
      <w:proofErr w:type="spellEnd"/>
      <w:r w:rsidR="00D46DA9" w:rsidRPr="009F3C61">
        <w:rPr>
          <w:rFonts w:eastAsiaTheme="minorHAnsi"/>
          <w:lang w:val="en-US"/>
        </w:rPr>
        <w:t xml:space="preserve"> </w:t>
      </w:r>
      <w:proofErr w:type="spellStart"/>
      <w:r w:rsidR="00D46DA9" w:rsidRPr="009F3C61">
        <w:rPr>
          <w:rFonts w:eastAsiaTheme="minorHAnsi"/>
          <w:lang w:val="en-US"/>
        </w:rPr>
        <w:t>mendirikan</w:t>
      </w:r>
      <w:proofErr w:type="spellEnd"/>
      <w:r w:rsidR="00D46DA9" w:rsidRPr="009F3C61">
        <w:rPr>
          <w:rFonts w:eastAsiaTheme="minorHAnsi"/>
          <w:lang w:val="en-US"/>
        </w:rPr>
        <w:t xml:space="preserve"> </w:t>
      </w:r>
      <w:proofErr w:type="spellStart"/>
      <w:r w:rsidR="00D46DA9" w:rsidRPr="009F3C61">
        <w:rPr>
          <w:rFonts w:eastAsiaTheme="minorHAnsi"/>
          <w:lang w:val="en-US"/>
        </w:rPr>
        <w:t>sebuah</w:t>
      </w:r>
      <w:proofErr w:type="spellEnd"/>
      <w:r w:rsidR="00D46DA9" w:rsidRPr="009F3C61">
        <w:rPr>
          <w:rFonts w:eastAsiaTheme="minorHAnsi"/>
          <w:lang w:val="en-US"/>
        </w:rPr>
        <w:t xml:space="preserve"> badan </w:t>
      </w:r>
      <w:proofErr w:type="spellStart"/>
      <w:r w:rsidR="00D46DA9" w:rsidRPr="009F3C61">
        <w:rPr>
          <w:rFonts w:eastAsiaTheme="minorHAnsi"/>
          <w:lang w:val="en-US"/>
        </w:rPr>
        <w:t>hukum</w:t>
      </w:r>
      <w:proofErr w:type="spellEnd"/>
      <w:r w:rsidR="00D46DA9" w:rsidRPr="009F3C61">
        <w:rPr>
          <w:rFonts w:eastAsiaTheme="minorHAnsi"/>
          <w:lang w:val="en-US"/>
        </w:rPr>
        <w:t xml:space="preserve"> yang </w:t>
      </w:r>
      <w:proofErr w:type="spellStart"/>
      <w:r w:rsidR="00D46DA9" w:rsidRPr="009F3C61">
        <w:rPr>
          <w:rFonts w:eastAsiaTheme="minorHAnsi"/>
          <w:lang w:val="en-US"/>
        </w:rPr>
        <w:t>dinamakan</w:t>
      </w:r>
      <w:proofErr w:type="spellEnd"/>
      <w:r w:rsidR="00D46DA9" w:rsidRPr="009F3C61">
        <w:rPr>
          <w:rFonts w:eastAsiaTheme="minorHAnsi"/>
          <w:lang w:val="en-US"/>
        </w:rPr>
        <w:t xml:space="preserve"> Perseroan </w:t>
      </w:r>
      <w:proofErr w:type="spellStart"/>
      <w:r w:rsidR="00D46DA9" w:rsidRPr="009F3C61">
        <w:rPr>
          <w:rFonts w:eastAsiaTheme="minorHAnsi"/>
          <w:lang w:val="en-US"/>
        </w:rPr>
        <w:t>Perseorangan</w:t>
      </w:r>
      <w:proofErr w:type="spellEnd"/>
      <w:r w:rsidR="00D46DA9" w:rsidRPr="009F3C61">
        <w:rPr>
          <w:rFonts w:eastAsiaTheme="minorHAnsi"/>
          <w:lang w:val="en-US"/>
        </w:rPr>
        <w:t xml:space="preserve">. </w:t>
      </w:r>
      <w:proofErr w:type="spellStart"/>
      <w:r w:rsidR="00D46DA9" w:rsidRPr="009F3C61">
        <w:rPr>
          <w:rFonts w:eastAsiaTheme="minorHAnsi"/>
          <w:lang w:val="en-US"/>
        </w:rPr>
        <w:t>Selanjutnya</w:t>
      </w:r>
      <w:proofErr w:type="spellEnd"/>
      <w:r w:rsidR="00D46DA9" w:rsidRPr="009F3C61">
        <w:rPr>
          <w:rFonts w:eastAsiaTheme="minorHAnsi"/>
          <w:lang w:val="en-US"/>
        </w:rPr>
        <w:t xml:space="preserve">, </w:t>
      </w:r>
      <w:proofErr w:type="spellStart"/>
      <w:r w:rsidR="00D46DA9" w:rsidRPr="009F3C61">
        <w:rPr>
          <w:rFonts w:eastAsiaTheme="minorHAnsi"/>
          <w:lang w:val="en-US"/>
        </w:rPr>
        <w:t>dipertegas</w:t>
      </w:r>
      <w:proofErr w:type="spellEnd"/>
      <w:r w:rsidR="00D46DA9" w:rsidRPr="009F3C61">
        <w:rPr>
          <w:rFonts w:eastAsiaTheme="minorHAnsi"/>
          <w:lang w:val="en-US"/>
        </w:rPr>
        <w:t xml:space="preserve"> </w:t>
      </w:r>
      <w:proofErr w:type="spellStart"/>
      <w:r w:rsidR="00D46DA9" w:rsidRPr="009F3C61">
        <w:rPr>
          <w:rFonts w:eastAsiaTheme="minorHAnsi"/>
          <w:lang w:val="en-US"/>
        </w:rPr>
        <w:t>dalam</w:t>
      </w:r>
      <w:proofErr w:type="spellEnd"/>
      <w:r w:rsidR="00D46DA9" w:rsidRPr="009F3C61">
        <w:rPr>
          <w:rFonts w:eastAsiaTheme="minorHAnsi"/>
          <w:lang w:val="en-US"/>
        </w:rPr>
        <w:t xml:space="preserve"> Pasal 7 </w:t>
      </w:r>
      <w:proofErr w:type="spellStart"/>
      <w:r w:rsidR="00D46DA9" w:rsidRPr="009F3C61">
        <w:rPr>
          <w:rFonts w:eastAsiaTheme="minorHAnsi"/>
          <w:lang w:val="en-US"/>
        </w:rPr>
        <w:t>ayat</w:t>
      </w:r>
      <w:proofErr w:type="spellEnd"/>
      <w:r w:rsidR="00D46DA9" w:rsidRPr="009F3C61">
        <w:rPr>
          <w:rFonts w:eastAsiaTheme="minorHAnsi"/>
          <w:lang w:val="en-US"/>
        </w:rPr>
        <w:t xml:space="preserve"> (7) </w:t>
      </w:r>
      <w:proofErr w:type="spellStart"/>
      <w:r w:rsidR="00D46DA9" w:rsidRPr="009F3C61">
        <w:rPr>
          <w:rFonts w:eastAsiaTheme="minorHAnsi"/>
          <w:lang w:val="en-US"/>
        </w:rPr>
        <w:t>bahwa</w:t>
      </w:r>
      <w:proofErr w:type="spellEnd"/>
      <w:r w:rsidR="00D46DA9" w:rsidRPr="009F3C61">
        <w:rPr>
          <w:rFonts w:eastAsiaTheme="minorHAnsi"/>
          <w:lang w:val="en-US"/>
        </w:rPr>
        <w:t xml:space="preserve"> </w:t>
      </w:r>
      <w:proofErr w:type="spellStart"/>
      <w:r w:rsidR="00D46DA9" w:rsidRPr="009F3C61">
        <w:rPr>
          <w:rFonts w:eastAsiaTheme="minorHAnsi"/>
          <w:lang w:val="en-US"/>
        </w:rPr>
        <w:t>ketentuan</w:t>
      </w:r>
      <w:proofErr w:type="spellEnd"/>
      <w:r w:rsidR="00D46DA9" w:rsidRPr="009F3C61">
        <w:rPr>
          <w:rFonts w:eastAsiaTheme="minorHAnsi"/>
          <w:lang w:val="en-US"/>
        </w:rPr>
        <w:t xml:space="preserve"> yang </w:t>
      </w:r>
      <w:proofErr w:type="spellStart"/>
      <w:r w:rsidR="00D46DA9" w:rsidRPr="009F3C61">
        <w:rPr>
          <w:rFonts w:eastAsiaTheme="minorHAnsi"/>
          <w:lang w:val="en-US"/>
        </w:rPr>
        <w:t>mewajibkan</w:t>
      </w:r>
      <w:proofErr w:type="spellEnd"/>
      <w:r w:rsidR="00D46DA9" w:rsidRPr="009F3C61">
        <w:rPr>
          <w:rFonts w:eastAsiaTheme="minorHAnsi"/>
          <w:lang w:val="en-US"/>
        </w:rPr>
        <w:t xml:space="preserve"> </w:t>
      </w:r>
      <w:proofErr w:type="spellStart"/>
      <w:r w:rsidR="00D46DA9" w:rsidRPr="009F3C61">
        <w:rPr>
          <w:rFonts w:eastAsiaTheme="minorHAnsi"/>
          <w:lang w:val="en-US"/>
        </w:rPr>
        <w:t>perseroan</w:t>
      </w:r>
      <w:proofErr w:type="spellEnd"/>
      <w:r w:rsidR="00D46DA9" w:rsidRPr="009F3C61">
        <w:rPr>
          <w:rFonts w:eastAsiaTheme="minorHAnsi"/>
          <w:lang w:val="en-US"/>
        </w:rPr>
        <w:t xml:space="preserve"> </w:t>
      </w:r>
      <w:proofErr w:type="spellStart"/>
      <w:r w:rsidR="00D46DA9" w:rsidRPr="009F3C61">
        <w:rPr>
          <w:rFonts w:eastAsiaTheme="minorHAnsi"/>
          <w:lang w:val="en-US"/>
        </w:rPr>
        <w:t>didirikan</w:t>
      </w:r>
      <w:proofErr w:type="spellEnd"/>
      <w:r w:rsidR="00D46DA9" w:rsidRPr="009F3C61">
        <w:rPr>
          <w:rFonts w:eastAsiaTheme="minorHAnsi"/>
          <w:lang w:val="en-US"/>
        </w:rPr>
        <w:t xml:space="preserve"> oleh 2 (dua) orang </w:t>
      </w:r>
      <w:proofErr w:type="spellStart"/>
      <w:r w:rsidR="00D46DA9" w:rsidRPr="009F3C61">
        <w:rPr>
          <w:rFonts w:eastAsiaTheme="minorHAnsi"/>
          <w:lang w:val="en-US"/>
        </w:rPr>
        <w:t>atau</w:t>
      </w:r>
      <w:proofErr w:type="spellEnd"/>
      <w:r w:rsidR="00D46DA9" w:rsidRPr="009F3C61">
        <w:rPr>
          <w:rFonts w:eastAsiaTheme="minorHAnsi"/>
          <w:lang w:val="en-US"/>
        </w:rPr>
        <w:t xml:space="preserve"> </w:t>
      </w:r>
      <w:proofErr w:type="spellStart"/>
      <w:r w:rsidR="00D46DA9" w:rsidRPr="009F3C61">
        <w:rPr>
          <w:rFonts w:eastAsiaTheme="minorHAnsi"/>
          <w:lang w:val="en-US"/>
        </w:rPr>
        <w:t>lebih</w:t>
      </w:r>
      <w:proofErr w:type="spellEnd"/>
      <w:r w:rsidR="00D46DA9" w:rsidRPr="009F3C61">
        <w:rPr>
          <w:rFonts w:eastAsiaTheme="minorHAnsi"/>
          <w:lang w:val="en-US"/>
        </w:rPr>
        <w:t xml:space="preserve">, </w:t>
      </w:r>
      <w:proofErr w:type="spellStart"/>
      <w:r w:rsidR="00D46DA9" w:rsidRPr="009F3C61">
        <w:rPr>
          <w:rFonts w:eastAsiaTheme="minorHAnsi"/>
          <w:lang w:val="en-US"/>
        </w:rPr>
        <w:t>sebagaimana</w:t>
      </w:r>
      <w:proofErr w:type="spellEnd"/>
      <w:r w:rsidR="00D46DA9" w:rsidRPr="009F3C61">
        <w:rPr>
          <w:rFonts w:eastAsiaTheme="minorHAnsi"/>
          <w:lang w:val="en-US"/>
        </w:rPr>
        <w:t xml:space="preserve"> </w:t>
      </w:r>
      <w:proofErr w:type="spellStart"/>
      <w:r w:rsidR="00D46DA9" w:rsidRPr="009F3C61">
        <w:rPr>
          <w:rFonts w:eastAsiaTheme="minorHAnsi"/>
          <w:lang w:val="en-US"/>
        </w:rPr>
        <w:t>dimaksud</w:t>
      </w:r>
      <w:proofErr w:type="spellEnd"/>
      <w:r w:rsidR="00D46DA9" w:rsidRPr="009F3C61">
        <w:rPr>
          <w:rFonts w:eastAsiaTheme="minorHAnsi"/>
          <w:lang w:val="en-US"/>
        </w:rPr>
        <w:t xml:space="preserve"> pada </w:t>
      </w:r>
      <w:proofErr w:type="spellStart"/>
      <w:r w:rsidR="00D46DA9" w:rsidRPr="009F3C61">
        <w:rPr>
          <w:rFonts w:eastAsiaTheme="minorHAnsi"/>
          <w:lang w:val="en-US"/>
        </w:rPr>
        <w:t>ayat</w:t>
      </w:r>
      <w:proofErr w:type="spellEnd"/>
      <w:r w:rsidR="00D46DA9" w:rsidRPr="009F3C61">
        <w:rPr>
          <w:rFonts w:eastAsiaTheme="minorHAnsi"/>
          <w:lang w:val="en-US"/>
        </w:rPr>
        <w:t xml:space="preserve"> (1), </w:t>
      </w:r>
      <w:proofErr w:type="spellStart"/>
      <w:r w:rsidR="00D46DA9" w:rsidRPr="009F3C61">
        <w:rPr>
          <w:rFonts w:eastAsiaTheme="minorHAnsi"/>
          <w:lang w:val="en-US"/>
        </w:rPr>
        <w:t>ayat</w:t>
      </w:r>
      <w:proofErr w:type="spellEnd"/>
      <w:r w:rsidR="00D46DA9" w:rsidRPr="009F3C61">
        <w:rPr>
          <w:rFonts w:eastAsiaTheme="minorHAnsi"/>
          <w:lang w:val="en-US"/>
        </w:rPr>
        <w:t xml:space="preserve"> (5), </w:t>
      </w:r>
      <w:proofErr w:type="spellStart"/>
      <w:r w:rsidR="00D46DA9" w:rsidRPr="009F3C61">
        <w:rPr>
          <w:rFonts w:eastAsiaTheme="minorHAnsi"/>
          <w:lang w:val="en-US"/>
        </w:rPr>
        <w:t>serta</w:t>
      </w:r>
      <w:proofErr w:type="spellEnd"/>
      <w:r w:rsidR="00D46DA9" w:rsidRPr="009F3C61">
        <w:rPr>
          <w:rFonts w:eastAsiaTheme="minorHAnsi"/>
          <w:lang w:val="en-US"/>
        </w:rPr>
        <w:t xml:space="preserve"> </w:t>
      </w:r>
      <w:proofErr w:type="spellStart"/>
      <w:r w:rsidR="00D46DA9" w:rsidRPr="009F3C61">
        <w:rPr>
          <w:rFonts w:eastAsiaTheme="minorHAnsi"/>
          <w:lang w:val="en-US"/>
        </w:rPr>
        <w:t>ayat</w:t>
      </w:r>
      <w:proofErr w:type="spellEnd"/>
      <w:r w:rsidR="00D46DA9" w:rsidRPr="009F3C61">
        <w:rPr>
          <w:rFonts w:eastAsiaTheme="minorHAnsi"/>
          <w:lang w:val="en-US"/>
        </w:rPr>
        <w:t xml:space="preserve"> (6) </w:t>
      </w:r>
      <w:proofErr w:type="spellStart"/>
      <w:r w:rsidR="00D46DA9" w:rsidRPr="009F3C61">
        <w:rPr>
          <w:rFonts w:eastAsiaTheme="minorHAnsi"/>
          <w:lang w:val="en-US"/>
        </w:rPr>
        <w:t>tidak</w:t>
      </w:r>
      <w:proofErr w:type="spellEnd"/>
      <w:r w:rsidR="00D46DA9" w:rsidRPr="009F3C61">
        <w:rPr>
          <w:rFonts w:eastAsiaTheme="minorHAnsi"/>
          <w:lang w:val="en-US"/>
        </w:rPr>
        <w:t xml:space="preserve"> </w:t>
      </w:r>
      <w:proofErr w:type="spellStart"/>
      <w:r w:rsidR="00D46DA9" w:rsidRPr="009F3C61">
        <w:rPr>
          <w:rFonts w:eastAsiaTheme="minorHAnsi"/>
          <w:lang w:val="en-US"/>
        </w:rPr>
        <w:t>berlaku</w:t>
      </w:r>
      <w:proofErr w:type="spellEnd"/>
      <w:r w:rsidR="00D46DA9" w:rsidRPr="009F3C61">
        <w:rPr>
          <w:rFonts w:eastAsiaTheme="minorHAnsi"/>
          <w:lang w:val="en-US"/>
        </w:rPr>
        <w:t xml:space="preserve"> </w:t>
      </w:r>
      <w:proofErr w:type="spellStart"/>
      <w:r w:rsidR="00D46DA9" w:rsidRPr="009F3C61">
        <w:rPr>
          <w:rFonts w:eastAsiaTheme="minorHAnsi"/>
          <w:lang w:val="en-US"/>
        </w:rPr>
        <w:t>bagi</w:t>
      </w:r>
      <w:proofErr w:type="spellEnd"/>
      <w:r w:rsidR="00D46DA9" w:rsidRPr="009F3C61">
        <w:rPr>
          <w:rFonts w:eastAsiaTheme="minorHAnsi"/>
          <w:lang w:val="en-US"/>
        </w:rPr>
        <w:t xml:space="preserve">: a. Persero yang </w:t>
      </w:r>
      <w:proofErr w:type="spellStart"/>
      <w:r w:rsidR="00D46DA9" w:rsidRPr="009F3C61">
        <w:rPr>
          <w:rFonts w:eastAsiaTheme="minorHAnsi"/>
          <w:lang w:val="en-US"/>
        </w:rPr>
        <w:t>seluruh</w:t>
      </w:r>
      <w:proofErr w:type="spellEnd"/>
      <w:r w:rsidR="00D46DA9" w:rsidRPr="009F3C61">
        <w:rPr>
          <w:rFonts w:eastAsiaTheme="minorHAnsi"/>
          <w:lang w:val="en-US"/>
        </w:rPr>
        <w:t xml:space="preserve"> </w:t>
      </w:r>
      <w:proofErr w:type="spellStart"/>
      <w:r w:rsidR="00D46DA9" w:rsidRPr="009F3C61">
        <w:rPr>
          <w:rFonts w:eastAsiaTheme="minorHAnsi"/>
          <w:lang w:val="en-US"/>
        </w:rPr>
        <w:t>sahamnya</w:t>
      </w:r>
      <w:proofErr w:type="spellEnd"/>
      <w:r w:rsidR="00D46DA9" w:rsidRPr="009F3C61">
        <w:rPr>
          <w:rFonts w:eastAsiaTheme="minorHAnsi"/>
          <w:lang w:val="en-US"/>
        </w:rPr>
        <w:t xml:space="preserve"> </w:t>
      </w:r>
      <w:proofErr w:type="spellStart"/>
      <w:r w:rsidR="00D46DA9" w:rsidRPr="009F3C61">
        <w:rPr>
          <w:rFonts w:eastAsiaTheme="minorHAnsi"/>
          <w:lang w:val="en-US"/>
        </w:rPr>
        <w:t>dimiliki</w:t>
      </w:r>
      <w:proofErr w:type="spellEnd"/>
      <w:r w:rsidR="00D46DA9" w:rsidRPr="009F3C61">
        <w:rPr>
          <w:rFonts w:eastAsiaTheme="minorHAnsi"/>
          <w:lang w:val="en-US"/>
        </w:rPr>
        <w:t xml:space="preserve"> oleh negara; b. Badan Usaha Milik Daerah; c. Badan Usaha Milik Desa; d. Perseroan yang </w:t>
      </w:r>
      <w:proofErr w:type="spellStart"/>
      <w:r w:rsidR="00D46DA9" w:rsidRPr="009F3C61">
        <w:rPr>
          <w:rFonts w:eastAsiaTheme="minorHAnsi"/>
          <w:lang w:val="en-US"/>
        </w:rPr>
        <w:t>mengelola</w:t>
      </w:r>
      <w:proofErr w:type="spellEnd"/>
      <w:r w:rsidR="00D46DA9" w:rsidRPr="009F3C61">
        <w:rPr>
          <w:rFonts w:eastAsiaTheme="minorHAnsi"/>
          <w:lang w:val="en-US"/>
        </w:rPr>
        <w:t xml:space="preserve"> bursa </w:t>
      </w:r>
      <w:proofErr w:type="spellStart"/>
      <w:r w:rsidR="00D46DA9" w:rsidRPr="009F3C61">
        <w:rPr>
          <w:rFonts w:eastAsiaTheme="minorHAnsi"/>
          <w:lang w:val="en-US"/>
        </w:rPr>
        <w:t>efek</w:t>
      </w:r>
      <w:proofErr w:type="spellEnd"/>
      <w:r w:rsidR="00D46DA9" w:rsidRPr="009F3C61">
        <w:rPr>
          <w:rFonts w:eastAsiaTheme="minorHAnsi"/>
          <w:lang w:val="en-US"/>
        </w:rPr>
        <w:t xml:space="preserve">, </w:t>
      </w:r>
      <w:proofErr w:type="spellStart"/>
      <w:r w:rsidR="00D46DA9" w:rsidRPr="009F3C61">
        <w:rPr>
          <w:rFonts w:eastAsiaTheme="minorHAnsi"/>
          <w:lang w:val="en-US"/>
        </w:rPr>
        <w:t>lembaga</w:t>
      </w:r>
      <w:proofErr w:type="spellEnd"/>
      <w:r w:rsidR="00D46DA9" w:rsidRPr="009F3C61">
        <w:rPr>
          <w:rFonts w:eastAsiaTheme="minorHAnsi"/>
          <w:lang w:val="en-US"/>
        </w:rPr>
        <w:t xml:space="preserve"> </w:t>
      </w:r>
      <w:proofErr w:type="spellStart"/>
      <w:r w:rsidR="00D46DA9" w:rsidRPr="009F3C61">
        <w:rPr>
          <w:rFonts w:eastAsiaTheme="minorHAnsi"/>
          <w:lang w:val="en-US"/>
        </w:rPr>
        <w:t>kliring</w:t>
      </w:r>
      <w:proofErr w:type="spellEnd"/>
      <w:r w:rsidR="00D46DA9" w:rsidRPr="009F3C61">
        <w:rPr>
          <w:rFonts w:eastAsiaTheme="minorHAnsi"/>
          <w:lang w:val="en-US"/>
        </w:rPr>
        <w:t xml:space="preserve">, dan </w:t>
      </w:r>
      <w:proofErr w:type="spellStart"/>
      <w:r w:rsidR="00D46DA9" w:rsidRPr="009F3C61">
        <w:rPr>
          <w:rFonts w:eastAsiaTheme="minorHAnsi"/>
          <w:lang w:val="en-US"/>
        </w:rPr>
        <w:t>penjaminan</w:t>
      </w:r>
      <w:proofErr w:type="spellEnd"/>
      <w:r w:rsidR="00D46DA9" w:rsidRPr="009F3C61">
        <w:rPr>
          <w:rFonts w:eastAsiaTheme="minorHAnsi"/>
          <w:lang w:val="en-US"/>
        </w:rPr>
        <w:t xml:space="preserve">, </w:t>
      </w:r>
      <w:proofErr w:type="spellStart"/>
      <w:r w:rsidR="00D46DA9" w:rsidRPr="009F3C61">
        <w:rPr>
          <w:rFonts w:eastAsiaTheme="minorHAnsi"/>
          <w:lang w:val="en-US"/>
        </w:rPr>
        <w:t>lembaga</w:t>
      </w:r>
      <w:proofErr w:type="spellEnd"/>
      <w:r w:rsidR="00D46DA9" w:rsidRPr="009F3C61">
        <w:rPr>
          <w:rFonts w:eastAsiaTheme="minorHAnsi"/>
          <w:lang w:val="en-US"/>
        </w:rPr>
        <w:t xml:space="preserve"> </w:t>
      </w:r>
      <w:proofErr w:type="spellStart"/>
      <w:r w:rsidR="00D46DA9" w:rsidRPr="009F3C61">
        <w:rPr>
          <w:rFonts w:eastAsiaTheme="minorHAnsi"/>
          <w:lang w:val="en-US"/>
        </w:rPr>
        <w:t>penyimpanan</w:t>
      </w:r>
      <w:proofErr w:type="spellEnd"/>
      <w:r w:rsidR="00D46DA9" w:rsidRPr="009F3C61">
        <w:rPr>
          <w:rFonts w:eastAsiaTheme="minorHAnsi"/>
          <w:lang w:val="en-US"/>
        </w:rPr>
        <w:t xml:space="preserve"> dan </w:t>
      </w:r>
      <w:proofErr w:type="spellStart"/>
      <w:r w:rsidR="00D46DA9" w:rsidRPr="009F3C61">
        <w:rPr>
          <w:rFonts w:eastAsiaTheme="minorHAnsi"/>
          <w:lang w:val="en-US"/>
        </w:rPr>
        <w:t>peneyelesaian,dan</w:t>
      </w:r>
      <w:proofErr w:type="spellEnd"/>
      <w:r w:rsidR="00D46DA9" w:rsidRPr="009F3C61">
        <w:rPr>
          <w:rFonts w:eastAsiaTheme="minorHAnsi"/>
          <w:lang w:val="en-US"/>
        </w:rPr>
        <w:t xml:space="preserve"> </w:t>
      </w:r>
      <w:proofErr w:type="spellStart"/>
      <w:r w:rsidR="00D46DA9" w:rsidRPr="009F3C61">
        <w:rPr>
          <w:rFonts w:eastAsiaTheme="minorHAnsi"/>
          <w:lang w:val="en-US"/>
        </w:rPr>
        <w:t>lembaga</w:t>
      </w:r>
      <w:proofErr w:type="spellEnd"/>
      <w:r w:rsidR="00D46DA9" w:rsidRPr="009F3C61">
        <w:rPr>
          <w:rFonts w:eastAsiaTheme="minorHAnsi"/>
          <w:lang w:val="en-US"/>
        </w:rPr>
        <w:t xml:space="preserve"> lain </w:t>
      </w:r>
      <w:proofErr w:type="spellStart"/>
      <w:r w:rsidR="00D46DA9" w:rsidRPr="009F3C61">
        <w:rPr>
          <w:rFonts w:eastAsiaTheme="minorHAnsi"/>
          <w:lang w:val="en-US"/>
        </w:rPr>
        <w:t>sesuai</w:t>
      </w:r>
      <w:proofErr w:type="spellEnd"/>
      <w:r w:rsidR="00D46DA9" w:rsidRPr="009F3C61">
        <w:rPr>
          <w:rFonts w:eastAsiaTheme="minorHAnsi"/>
          <w:lang w:val="en-US"/>
        </w:rPr>
        <w:t xml:space="preserve"> </w:t>
      </w:r>
      <w:proofErr w:type="spellStart"/>
      <w:r w:rsidR="00D46DA9" w:rsidRPr="009F3C61">
        <w:rPr>
          <w:rFonts w:eastAsiaTheme="minorHAnsi"/>
          <w:lang w:val="en-US"/>
        </w:rPr>
        <w:t>dengan</w:t>
      </w:r>
      <w:proofErr w:type="spellEnd"/>
      <w:r w:rsidR="00D46DA9" w:rsidRPr="009F3C61">
        <w:rPr>
          <w:rFonts w:eastAsiaTheme="minorHAnsi"/>
          <w:lang w:val="en-US"/>
        </w:rPr>
        <w:t xml:space="preserve"> </w:t>
      </w:r>
      <w:proofErr w:type="spellStart"/>
      <w:r w:rsidR="00D46DA9" w:rsidRPr="009F3C61">
        <w:rPr>
          <w:rFonts w:eastAsiaTheme="minorHAnsi"/>
          <w:lang w:val="en-US"/>
        </w:rPr>
        <w:t>Undang-Undang</w:t>
      </w:r>
      <w:proofErr w:type="spellEnd"/>
      <w:r w:rsidR="00D46DA9" w:rsidRPr="009F3C61">
        <w:rPr>
          <w:rFonts w:eastAsiaTheme="minorHAnsi"/>
          <w:lang w:val="en-US"/>
        </w:rPr>
        <w:t xml:space="preserve"> </w:t>
      </w:r>
      <w:proofErr w:type="spellStart"/>
      <w:r w:rsidR="00D46DA9" w:rsidRPr="009F3C61">
        <w:rPr>
          <w:rFonts w:eastAsiaTheme="minorHAnsi"/>
          <w:lang w:val="en-US"/>
        </w:rPr>
        <w:t>tentang</w:t>
      </w:r>
      <w:proofErr w:type="spellEnd"/>
      <w:r w:rsidR="00D46DA9" w:rsidRPr="009F3C61">
        <w:rPr>
          <w:rFonts w:eastAsiaTheme="minorHAnsi"/>
          <w:lang w:val="en-US"/>
        </w:rPr>
        <w:t xml:space="preserve"> Pasar Modal; </w:t>
      </w:r>
      <w:proofErr w:type="spellStart"/>
      <w:r w:rsidR="00D46DA9" w:rsidRPr="009F3C61">
        <w:rPr>
          <w:rFonts w:eastAsiaTheme="minorHAnsi"/>
          <w:lang w:val="en-US"/>
        </w:rPr>
        <w:t>atau</w:t>
      </w:r>
      <w:proofErr w:type="spellEnd"/>
      <w:r w:rsidR="00D46DA9" w:rsidRPr="009F3C61">
        <w:rPr>
          <w:rFonts w:eastAsiaTheme="minorHAnsi"/>
          <w:lang w:val="en-US"/>
        </w:rPr>
        <w:t xml:space="preserve"> </w:t>
      </w:r>
      <w:proofErr w:type="spellStart"/>
      <w:r w:rsidR="00D46DA9" w:rsidRPr="009F3C61">
        <w:rPr>
          <w:rFonts w:eastAsiaTheme="minorHAnsi"/>
          <w:lang w:val="en-US"/>
        </w:rPr>
        <w:t>e.Perseroan</w:t>
      </w:r>
      <w:proofErr w:type="spellEnd"/>
      <w:r w:rsidR="00D46DA9" w:rsidRPr="009F3C61">
        <w:rPr>
          <w:rFonts w:eastAsiaTheme="minorHAnsi"/>
          <w:lang w:val="en-US"/>
        </w:rPr>
        <w:t xml:space="preserve"> yang </w:t>
      </w:r>
      <w:proofErr w:type="spellStart"/>
      <w:r w:rsidR="00D46DA9" w:rsidRPr="009F3C61">
        <w:rPr>
          <w:rFonts w:eastAsiaTheme="minorHAnsi"/>
          <w:lang w:val="en-US"/>
        </w:rPr>
        <w:t>memenuhi</w:t>
      </w:r>
      <w:proofErr w:type="spellEnd"/>
      <w:r w:rsidR="00D46DA9" w:rsidRPr="009F3C61">
        <w:rPr>
          <w:rFonts w:eastAsiaTheme="minorHAnsi"/>
          <w:lang w:val="en-US"/>
        </w:rPr>
        <w:t xml:space="preserve"> </w:t>
      </w:r>
      <w:proofErr w:type="spellStart"/>
      <w:r w:rsidR="00D46DA9" w:rsidRPr="009F3C61">
        <w:rPr>
          <w:rFonts w:eastAsiaTheme="minorHAnsi"/>
          <w:lang w:val="en-US"/>
        </w:rPr>
        <w:t>kriterian</w:t>
      </w:r>
      <w:proofErr w:type="spellEnd"/>
      <w:r w:rsidR="00D46DA9" w:rsidRPr="009F3C61">
        <w:rPr>
          <w:rFonts w:eastAsiaTheme="minorHAnsi"/>
          <w:lang w:val="en-US"/>
        </w:rPr>
        <w:t xml:space="preserve"> Usaha Mikro dan Kecil. </w:t>
      </w:r>
      <w:proofErr w:type="spellStart"/>
      <w:r w:rsidR="00D46DA9" w:rsidRPr="009F3C61">
        <w:rPr>
          <w:rFonts w:eastAsiaTheme="minorHAnsi"/>
          <w:lang w:val="en-US"/>
        </w:rPr>
        <w:t>Banyaknya</w:t>
      </w:r>
      <w:proofErr w:type="spellEnd"/>
      <w:r w:rsidR="00D46DA9" w:rsidRPr="009F3C61">
        <w:rPr>
          <w:rFonts w:eastAsiaTheme="minorHAnsi"/>
          <w:lang w:val="en-US"/>
        </w:rPr>
        <w:t xml:space="preserve"> </w:t>
      </w:r>
      <w:proofErr w:type="spellStart"/>
      <w:r w:rsidR="00D46DA9" w:rsidRPr="009F3C61">
        <w:rPr>
          <w:rFonts w:eastAsiaTheme="minorHAnsi"/>
          <w:lang w:val="en-US"/>
        </w:rPr>
        <w:t>penafsiran</w:t>
      </w:r>
      <w:proofErr w:type="spellEnd"/>
      <w:r w:rsidR="00D46DA9" w:rsidRPr="009F3C61">
        <w:rPr>
          <w:rFonts w:eastAsiaTheme="minorHAnsi"/>
          <w:lang w:val="en-US"/>
        </w:rPr>
        <w:t xml:space="preserve"> </w:t>
      </w:r>
      <w:proofErr w:type="spellStart"/>
      <w:r w:rsidR="00D46DA9" w:rsidRPr="009F3C61">
        <w:rPr>
          <w:rFonts w:eastAsiaTheme="minorHAnsi"/>
          <w:lang w:val="en-US"/>
        </w:rPr>
        <w:t>dikalangan</w:t>
      </w:r>
      <w:proofErr w:type="spellEnd"/>
      <w:r w:rsidR="00D46DA9" w:rsidRPr="009F3C61">
        <w:rPr>
          <w:rFonts w:eastAsiaTheme="minorHAnsi"/>
          <w:lang w:val="en-US"/>
        </w:rPr>
        <w:t xml:space="preserve"> para </w:t>
      </w:r>
      <w:proofErr w:type="spellStart"/>
      <w:r w:rsidR="00D46DA9" w:rsidRPr="009F3C61">
        <w:rPr>
          <w:rFonts w:eastAsiaTheme="minorHAnsi"/>
          <w:lang w:val="en-US"/>
        </w:rPr>
        <w:t>ahli</w:t>
      </w:r>
      <w:proofErr w:type="spellEnd"/>
      <w:r w:rsidR="00D46DA9" w:rsidRPr="009F3C61">
        <w:rPr>
          <w:rFonts w:eastAsiaTheme="minorHAnsi"/>
          <w:lang w:val="en-US"/>
        </w:rPr>
        <w:t xml:space="preserve"> </w:t>
      </w:r>
      <w:proofErr w:type="spellStart"/>
      <w:r w:rsidR="00D46DA9" w:rsidRPr="009F3C61">
        <w:rPr>
          <w:rFonts w:eastAsiaTheme="minorHAnsi"/>
          <w:lang w:val="en-US"/>
        </w:rPr>
        <w:t>terkait</w:t>
      </w:r>
      <w:proofErr w:type="spellEnd"/>
      <w:r w:rsidR="00D46DA9" w:rsidRPr="009F3C61">
        <w:rPr>
          <w:rFonts w:eastAsiaTheme="minorHAnsi"/>
          <w:lang w:val="en-US"/>
        </w:rPr>
        <w:t xml:space="preserve"> </w:t>
      </w:r>
      <w:proofErr w:type="spellStart"/>
      <w:r w:rsidR="00D46DA9" w:rsidRPr="009F3C61">
        <w:rPr>
          <w:rFonts w:eastAsiaTheme="minorHAnsi"/>
          <w:lang w:val="en-US"/>
        </w:rPr>
        <w:t>definisi</w:t>
      </w:r>
      <w:proofErr w:type="spellEnd"/>
      <w:r w:rsidR="00D46DA9" w:rsidRPr="009F3C61">
        <w:rPr>
          <w:rFonts w:eastAsiaTheme="minorHAnsi"/>
          <w:lang w:val="en-US"/>
        </w:rPr>
        <w:t xml:space="preserve"> </w:t>
      </w:r>
      <w:proofErr w:type="spellStart"/>
      <w:r w:rsidR="00D46DA9" w:rsidRPr="009F3C61">
        <w:rPr>
          <w:rFonts w:eastAsiaTheme="minorHAnsi"/>
          <w:lang w:val="en-US"/>
        </w:rPr>
        <w:t>perseroan</w:t>
      </w:r>
      <w:proofErr w:type="spellEnd"/>
      <w:r w:rsidR="00D46DA9" w:rsidRPr="009F3C61">
        <w:rPr>
          <w:rFonts w:eastAsiaTheme="minorHAnsi"/>
          <w:lang w:val="en-US"/>
        </w:rPr>
        <w:t xml:space="preserve"> </w:t>
      </w:r>
      <w:proofErr w:type="spellStart"/>
      <w:r w:rsidR="00D46DA9" w:rsidRPr="009F3C61">
        <w:rPr>
          <w:rFonts w:eastAsiaTheme="minorHAnsi"/>
          <w:lang w:val="en-US"/>
        </w:rPr>
        <w:t>perorangan</w:t>
      </w:r>
      <w:proofErr w:type="spellEnd"/>
      <w:r w:rsidR="00D46DA9" w:rsidRPr="009F3C61">
        <w:rPr>
          <w:rFonts w:eastAsiaTheme="minorHAnsi"/>
          <w:lang w:val="en-US"/>
        </w:rPr>
        <w:t xml:space="preserve"> </w:t>
      </w:r>
      <w:proofErr w:type="spellStart"/>
      <w:r w:rsidR="00D46DA9" w:rsidRPr="009F3C61">
        <w:rPr>
          <w:rFonts w:eastAsiaTheme="minorHAnsi"/>
          <w:lang w:val="en-US"/>
        </w:rPr>
        <w:t>dalam</w:t>
      </w:r>
      <w:proofErr w:type="spellEnd"/>
      <w:r w:rsidR="00D46DA9" w:rsidRPr="009F3C61">
        <w:rPr>
          <w:rFonts w:eastAsiaTheme="minorHAnsi"/>
          <w:lang w:val="en-US"/>
        </w:rPr>
        <w:t xml:space="preserve"> UU Cipta Kerja </w:t>
      </w:r>
      <w:proofErr w:type="spellStart"/>
      <w:r w:rsidR="00D46DA9" w:rsidRPr="009F3C61">
        <w:rPr>
          <w:rFonts w:eastAsiaTheme="minorHAnsi"/>
          <w:lang w:val="en-US"/>
        </w:rPr>
        <w:t>bahwasanya</w:t>
      </w:r>
      <w:proofErr w:type="spellEnd"/>
      <w:r w:rsidR="00D46DA9" w:rsidRPr="009F3C61">
        <w:rPr>
          <w:rFonts w:eastAsiaTheme="minorHAnsi"/>
          <w:lang w:val="en-US"/>
        </w:rPr>
        <w:t xml:space="preserve"> </w:t>
      </w:r>
      <w:proofErr w:type="spellStart"/>
      <w:r w:rsidR="00D46DA9" w:rsidRPr="009F3C61">
        <w:rPr>
          <w:rFonts w:eastAsiaTheme="minorHAnsi"/>
          <w:lang w:val="en-US"/>
        </w:rPr>
        <w:t>mereka</w:t>
      </w:r>
      <w:proofErr w:type="spellEnd"/>
      <w:r w:rsidR="00D46DA9" w:rsidRPr="009F3C61">
        <w:rPr>
          <w:rFonts w:eastAsiaTheme="minorHAnsi"/>
          <w:lang w:val="en-US"/>
        </w:rPr>
        <w:t xml:space="preserve"> </w:t>
      </w:r>
      <w:proofErr w:type="spellStart"/>
      <w:r w:rsidR="00D46DA9" w:rsidRPr="009F3C61">
        <w:rPr>
          <w:rFonts w:eastAsiaTheme="minorHAnsi"/>
          <w:lang w:val="en-US"/>
        </w:rPr>
        <w:t>menilai</w:t>
      </w:r>
      <w:proofErr w:type="spellEnd"/>
      <w:r w:rsidR="00D46DA9" w:rsidRPr="009F3C61">
        <w:rPr>
          <w:rFonts w:eastAsiaTheme="minorHAnsi"/>
          <w:lang w:val="en-US"/>
        </w:rPr>
        <w:t xml:space="preserve"> </w:t>
      </w:r>
      <w:proofErr w:type="spellStart"/>
      <w:r w:rsidR="00D46DA9" w:rsidRPr="009F3C61">
        <w:rPr>
          <w:rFonts w:eastAsiaTheme="minorHAnsi"/>
          <w:lang w:val="en-US"/>
        </w:rPr>
        <w:t>bahwa</w:t>
      </w:r>
      <w:proofErr w:type="spellEnd"/>
      <w:r w:rsidR="00D46DA9" w:rsidRPr="009F3C61">
        <w:rPr>
          <w:rFonts w:eastAsiaTheme="minorHAnsi"/>
          <w:lang w:val="en-US"/>
        </w:rPr>
        <w:t xml:space="preserve"> </w:t>
      </w:r>
      <w:proofErr w:type="spellStart"/>
      <w:r w:rsidR="00D46DA9" w:rsidRPr="009F3C61">
        <w:rPr>
          <w:rFonts w:eastAsiaTheme="minorHAnsi"/>
          <w:lang w:val="en-US"/>
        </w:rPr>
        <w:t>redefinisi</w:t>
      </w:r>
      <w:proofErr w:type="spellEnd"/>
      <w:r w:rsidR="00D46DA9" w:rsidRPr="009F3C61">
        <w:rPr>
          <w:rFonts w:eastAsiaTheme="minorHAnsi"/>
          <w:lang w:val="en-US"/>
        </w:rPr>
        <w:t xml:space="preserve"> Pasal 1 </w:t>
      </w:r>
      <w:proofErr w:type="spellStart"/>
      <w:r w:rsidR="00D46DA9" w:rsidRPr="009F3C61">
        <w:rPr>
          <w:rFonts w:eastAsiaTheme="minorHAnsi"/>
          <w:lang w:val="en-US"/>
        </w:rPr>
        <w:t>dari</w:t>
      </w:r>
      <w:proofErr w:type="spellEnd"/>
      <w:r w:rsidR="00D46DA9" w:rsidRPr="009F3C61">
        <w:rPr>
          <w:rFonts w:eastAsiaTheme="minorHAnsi"/>
          <w:lang w:val="en-US"/>
        </w:rPr>
        <w:t xml:space="preserve"> UU PT yang </w:t>
      </w:r>
      <w:proofErr w:type="spellStart"/>
      <w:r w:rsidR="00D46DA9" w:rsidRPr="009F3C61">
        <w:rPr>
          <w:rFonts w:eastAsiaTheme="minorHAnsi"/>
          <w:lang w:val="en-US"/>
        </w:rPr>
        <w:t>dianggap</w:t>
      </w:r>
      <w:proofErr w:type="spellEnd"/>
      <w:r w:rsidR="00D46DA9" w:rsidRPr="009F3C61">
        <w:rPr>
          <w:rFonts w:eastAsiaTheme="minorHAnsi"/>
          <w:lang w:val="en-US"/>
        </w:rPr>
        <w:t xml:space="preserve"> </w:t>
      </w:r>
      <w:proofErr w:type="spellStart"/>
      <w:r w:rsidR="00D46DA9" w:rsidRPr="009F3C61">
        <w:rPr>
          <w:rFonts w:eastAsiaTheme="minorHAnsi"/>
          <w:lang w:val="en-US"/>
        </w:rPr>
        <w:t>tumpang</w:t>
      </w:r>
      <w:proofErr w:type="spellEnd"/>
      <w:r w:rsidR="00D46DA9" w:rsidRPr="009F3C61">
        <w:rPr>
          <w:rFonts w:eastAsiaTheme="minorHAnsi"/>
          <w:lang w:val="en-US"/>
        </w:rPr>
        <w:t xml:space="preserve"> </w:t>
      </w:r>
      <w:proofErr w:type="spellStart"/>
      <w:r w:rsidR="00D46DA9" w:rsidRPr="009F3C61">
        <w:rPr>
          <w:rFonts w:eastAsiaTheme="minorHAnsi"/>
          <w:lang w:val="en-US"/>
        </w:rPr>
        <w:t>tindih</w:t>
      </w:r>
      <w:proofErr w:type="spellEnd"/>
      <w:r w:rsidR="00D46DA9" w:rsidRPr="009F3C61">
        <w:rPr>
          <w:rFonts w:eastAsiaTheme="minorHAnsi"/>
          <w:lang w:val="en-US"/>
        </w:rPr>
        <w:t xml:space="preserve"> </w:t>
      </w:r>
      <w:proofErr w:type="spellStart"/>
      <w:r w:rsidR="00D46DA9" w:rsidRPr="009F3C61">
        <w:rPr>
          <w:rFonts w:eastAsiaTheme="minorHAnsi"/>
          <w:lang w:val="en-US"/>
        </w:rPr>
        <w:t>dengan</w:t>
      </w:r>
      <w:proofErr w:type="spellEnd"/>
      <w:r w:rsidR="00D46DA9" w:rsidRPr="009F3C61">
        <w:rPr>
          <w:rFonts w:eastAsiaTheme="minorHAnsi"/>
          <w:lang w:val="en-US"/>
        </w:rPr>
        <w:t xml:space="preserve"> </w:t>
      </w:r>
      <w:proofErr w:type="spellStart"/>
      <w:r w:rsidR="00D46DA9" w:rsidRPr="009F3C61">
        <w:rPr>
          <w:rFonts w:eastAsiaTheme="minorHAnsi"/>
          <w:lang w:val="en-US"/>
        </w:rPr>
        <w:t>ditambahkannya</w:t>
      </w:r>
      <w:proofErr w:type="spellEnd"/>
      <w:r w:rsidR="00D46DA9" w:rsidRPr="009F3C61">
        <w:rPr>
          <w:rFonts w:eastAsiaTheme="minorHAnsi"/>
          <w:lang w:val="en-US"/>
        </w:rPr>
        <w:t xml:space="preserve"> </w:t>
      </w:r>
      <w:proofErr w:type="spellStart"/>
      <w:r w:rsidR="00D46DA9" w:rsidRPr="009F3C61">
        <w:rPr>
          <w:rFonts w:eastAsiaTheme="minorHAnsi"/>
          <w:lang w:val="en-US"/>
        </w:rPr>
        <w:t>satu</w:t>
      </w:r>
      <w:proofErr w:type="spellEnd"/>
      <w:r w:rsidR="00D46DA9" w:rsidRPr="009F3C61">
        <w:rPr>
          <w:rFonts w:eastAsiaTheme="minorHAnsi"/>
          <w:lang w:val="en-US"/>
        </w:rPr>
        <w:t xml:space="preserve"> </w:t>
      </w:r>
      <w:proofErr w:type="spellStart"/>
      <w:r w:rsidR="00D46DA9" w:rsidRPr="009F3C61">
        <w:rPr>
          <w:rFonts w:eastAsiaTheme="minorHAnsi"/>
          <w:lang w:val="en-US"/>
        </w:rPr>
        <w:t>poin</w:t>
      </w:r>
      <w:proofErr w:type="spellEnd"/>
      <w:r w:rsidR="00D46DA9" w:rsidRPr="009F3C61">
        <w:rPr>
          <w:rFonts w:eastAsiaTheme="minorHAnsi"/>
          <w:lang w:val="en-US"/>
        </w:rPr>
        <w:t xml:space="preserve"> </w:t>
      </w:r>
      <w:proofErr w:type="spellStart"/>
      <w:r w:rsidR="00D46DA9" w:rsidRPr="009F3C61">
        <w:rPr>
          <w:rFonts w:eastAsiaTheme="minorHAnsi"/>
          <w:lang w:val="en-US"/>
        </w:rPr>
        <w:t>huruf</w:t>
      </w:r>
      <w:proofErr w:type="spellEnd"/>
      <w:r w:rsidR="00D46DA9" w:rsidRPr="009F3C61">
        <w:rPr>
          <w:rFonts w:eastAsiaTheme="minorHAnsi"/>
          <w:lang w:val="en-US"/>
        </w:rPr>
        <w:t xml:space="preserve"> e </w:t>
      </w:r>
      <w:proofErr w:type="spellStart"/>
      <w:r w:rsidR="00D46DA9" w:rsidRPr="009F3C61">
        <w:rPr>
          <w:rFonts w:eastAsiaTheme="minorHAnsi"/>
          <w:lang w:val="en-US"/>
        </w:rPr>
        <w:t>dalam</w:t>
      </w:r>
      <w:proofErr w:type="spellEnd"/>
      <w:r w:rsidR="00D46DA9" w:rsidRPr="009F3C61">
        <w:rPr>
          <w:rFonts w:eastAsiaTheme="minorHAnsi"/>
          <w:lang w:val="en-US"/>
        </w:rPr>
        <w:t xml:space="preserve"> Pasal 7 </w:t>
      </w:r>
      <w:proofErr w:type="spellStart"/>
      <w:r w:rsidR="00D46DA9" w:rsidRPr="009F3C61">
        <w:rPr>
          <w:rFonts w:eastAsiaTheme="minorHAnsi"/>
          <w:lang w:val="en-US"/>
        </w:rPr>
        <w:t>ayat</w:t>
      </w:r>
      <w:proofErr w:type="spellEnd"/>
      <w:r w:rsidR="00D46DA9" w:rsidRPr="009F3C61">
        <w:rPr>
          <w:rFonts w:eastAsiaTheme="minorHAnsi"/>
          <w:lang w:val="en-US"/>
        </w:rPr>
        <w:t xml:space="preserve"> (7) </w:t>
      </w:r>
      <w:proofErr w:type="spellStart"/>
      <w:r w:rsidR="00D46DA9" w:rsidRPr="009F3C61">
        <w:rPr>
          <w:rFonts w:eastAsiaTheme="minorHAnsi"/>
          <w:lang w:val="en-US"/>
        </w:rPr>
        <w:t>nya</w:t>
      </w:r>
      <w:proofErr w:type="spellEnd"/>
      <w:r w:rsidR="00D46DA9" w:rsidRPr="009F3C61">
        <w:rPr>
          <w:rFonts w:eastAsiaTheme="minorHAnsi"/>
          <w:lang w:val="en-US"/>
        </w:rPr>
        <w:t xml:space="preserve">. Akan </w:t>
      </w:r>
      <w:proofErr w:type="spellStart"/>
      <w:r w:rsidR="00D46DA9" w:rsidRPr="009F3C61">
        <w:rPr>
          <w:rFonts w:eastAsiaTheme="minorHAnsi"/>
          <w:lang w:val="en-US"/>
        </w:rPr>
        <w:t>tetapi</w:t>
      </w:r>
      <w:proofErr w:type="spellEnd"/>
      <w:r w:rsidR="00D46DA9" w:rsidRPr="009F3C61">
        <w:rPr>
          <w:rFonts w:eastAsiaTheme="minorHAnsi"/>
          <w:lang w:val="en-US"/>
        </w:rPr>
        <w:t xml:space="preserve"> </w:t>
      </w:r>
      <w:proofErr w:type="spellStart"/>
      <w:r w:rsidR="00D46DA9" w:rsidRPr="009F3C61">
        <w:rPr>
          <w:rFonts w:eastAsiaTheme="minorHAnsi"/>
          <w:lang w:val="en-US"/>
        </w:rPr>
        <w:t>adanya</w:t>
      </w:r>
      <w:proofErr w:type="spellEnd"/>
      <w:r w:rsidR="00D46DA9" w:rsidRPr="009F3C61">
        <w:rPr>
          <w:rFonts w:eastAsiaTheme="minorHAnsi"/>
          <w:lang w:val="en-US"/>
        </w:rPr>
        <w:t xml:space="preserve"> </w:t>
      </w:r>
      <w:proofErr w:type="spellStart"/>
      <w:r w:rsidR="00D46DA9" w:rsidRPr="009F3C61">
        <w:rPr>
          <w:rFonts w:eastAsiaTheme="minorHAnsi"/>
          <w:lang w:val="en-US"/>
        </w:rPr>
        <w:t>aturan</w:t>
      </w:r>
      <w:proofErr w:type="spellEnd"/>
      <w:r w:rsidR="00D46DA9" w:rsidRPr="009F3C61">
        <w:rPr>
          <w:rFonts w:eastAsiaTheme="minorHAnsi"/>
          <w:lang w:val="en-US"/>
        </w:rPr>
        <w:t xml:space="preserve"> </w:t>
      </w:r>
      <w:proofErr w:type="spellStart"/>
      <w:r w:rsidR="00D46DA9" w:rsidRPr="009F3C61">
        <w:rPr>
          <w:rFonts w:eastAsiaTheme="minorHAnsi"/>
          <w:lang w:val="en-US"/>
        </w:rPr>
        <w:t>mengenai</w:t>
      </w:r>
      <w:proofErr w:type="spellEnd"/>
      <w:r w:rsidR="00D46DA9" w:rsidRPr="009F3C61">
        <w:rPr>
          <w:rFonts w:eastAsiaTheme="minorHAnsi"/>
          <w:lang w:val="en-US"/>
        </w:rPr>
        <w:t xml:space="preserve"> Perseroan </w:t>
      </w:r>
      <w:proofErr w:type="spellStart"/>
      <w:r w:rsidR="00D46DA9" w:rsidRPr="009F3C61">
        <w:rPr>
          <w:rFonts w:eastAsiaTheme="minorHAnsi"/>
          <w:lang w:val="en-US"/>
        </w:rPr>
        <w:t>perorangan</w:t>
      </w:r>
      <w:proofErr w:type="spellEnd"/>
      <w:r w:rsidR="00D46DA9" w:rsidRPr="009F3C61">
        <w:rPr>
          <w:rFonts w:eastAsiaTheme="minorHAnsi"/>
          <w:lang w:val="en-US"/>
        </w:rPr>
        <w:t xml:space="preserve"> </w:t>
      </w:r>
      <w:proofErr w:type="spellStart"/>
      <w:r w:rsidR="00D46DA9" w:rsidRPr="009F3C61">
        <w:rPr>
          <w:rFonts w:eastAsiaTheme="minorHAnsi"/>
          <w:lang w:val="en-US"/>
        </w:rPr>
        <w:t>mengartikan</w:t>
      </w:r>
      <w:proofErr w:type="spellEnd"/>
      <w:r w:rsidR="00D46DA9" w:rsidRPr="009F3C61">
        <w:rPr>
          <w:rFonts w:eastAsiaTheme="minorHAnsi"/>
          <w:lang w:val="en-US"/>
        </w:rPr>
        <w:t xml:space="preserve"> </w:t>
      </w:r>
      <w:proofErr w:type="spellStart"/>
      <w:r w:rsidR="00D46DA9" w:rsidRPr="009F3C61">
        <w:rPr>
          <w:rFonts w:eastAsiaTheme="minorHAnsi"/>
          <w:lang w:val="en-US"/>
        </w:rPr>
        <w:t>bahwa</w:t>
      </w:r>
      <w:proofErr w:type="spellEnd"/>
      <w:r w:rsidR="00D46DA9" w:rsidRPr="009F3C61">
        <w:rPr>
          <w:rFonts w:eastAsiaTheme="minorHAnsi"/>
          <w:lang w:val="en-US"/>
        </w:rPr>
        <w:t xml:space="preserve"> Indonesia </w:t>
      </w:r>
      <w:proofErr w:type="spellStart"/>
      <w:r w:rsidR="00D46DA9" w:rsidRPr="009F3C61">
        <w:rPr>
          <w:rFonts w:eastAsiaTheme="minorHAnsi"/>
          <w:lang w:val="en-US"/>
        </w:rPr>
        <w:t>telah</w:t>
      </w:r>
      <w:proofErr w:type="spellEnd"/>
      <w:r w:rsidR="00D46DA9" w:rsidRPr="009F3C61">
        <w:rPr>
          <w:rFonts w:eastAsiaTheme="minorHAnsi"/>
          <w:lang w:val="en-US"/>
        </w:rPr>
        <w:t xml:space="preserve"> </w:t>
      </w:r>
      <w:proofErr w:type="spellStart"/>
      <w:r w:rsidR="00D46DA9" w:rsidRPr="009F3C61">
        <w:rPr>
          <w:rFonts w:eastAsiaTheme="minorHAnsi"/>
          <w:lang w:val="en-US"/>
        </w:rPr>
        <w:t>melegalkan</w:t>
      </w:r>
      <w:proofErr w:type="spellEnd"/>
      <w:r w:rsidR="00D46DA9" w:rsidRPr="009F3C61">
        <w:rPr>
          <w:rFonts w:eastAsiaTheme="minorHAnsi"/>
          <w:lang w:val="en-US"/>
        </w:rPr>
        <w:t xml:space="preserve"> </w:t>
      </w:r>
      <w:proofErr w:type="spellStart"/>
      <w:r w:rsidR="00D46DA9" w:rsidRPr="009F3C61">
        <w:rPr>
          <w:rFonts w:eastAsiaTheme="minorHAnsi"/>
          <w:lang w:val="en-US"/>
        </w:rPr>
        <w:t>suatu</w:t>
      </w:r>
      <w:proofErr w:type="spellEnd"/>
      <w:r w:rsidR="00D46DA9" w:rsidRPr="009F3C61">
        <w:rPr>
          <w:rFonts w:eastAsiaTheme="minorHAnsi"/>
          <w:lang w:val="en-US"/>
        </w:rPr>
        <w:t xml:space="preserve"> UMKM </w:t>
      </w:r>
      <w:proofErr w:type="spellStart"/>
      <w:r w:rsidR="00D46DA9" w:rsidRPr="009F3C61">
        <w:rPr>
          <w:rFonts w:eastAsiaTheme="minorHAnsi"/>
          <w:lang w:val="en-US"/>
        </w:rPr>
        <w:t>dapat</w:t>
      </w:r>
      <w:proofErr w:type="spellEnd"/>
      <w:r w:rsidR="00D46DA9" w:rsidRPr="009F3C61">
        <w:rPr>
          <w:rFonts w:eastAsiaTheme="minorHAnsi"/>
          <w:lang w:val="en-US"/>
        </w:rPr>
        <w:t xml:space="preserve"> </w:t>
      </w:r>
      <w:proofErr w:type="spellStart"/>
      <w:r w:rsidR="00D46DA9" w:rsidRPr="009F3C61">
        <w:rPr>
          <w:rFonts w:eastAsiaTheme="minorHAnsi"/>
          <w:lang w:val="en-US"/>
        </w:rPr>
        <w:t>mendaftarkan</w:t>
      </w:r>
      <w:proofErr w:type="spellEnd"/>
      <w:r w:rsidR="00D46DA9" w:rsidRPr="009F3C61">
        <w:rPr>
          <w:rFonts w:eastAsiaTheme="minorHAnsi"/>
          <w:lang w:val="en-US"/>
        </w:rPr>
        <w:t xml:space="preserve"> </w:t>
      </w:r>
      <w:proofErr w:type="spellStart"/>
      <w:r w:rsidR="00D46DA9" w:rsidRPr="009F3C61">
        <w:rPr>
          <w:rFonts w:eastAsiaTheme="minorHAnsi"/>
          <w:lang w:val="en-US"/>
        </w:rPr>
        <w:t>sebagai</w:t>
      </w:r>
      <w:proofErr w:type="spellEnd"/>
      <w:r w:rsidR="00D46DA9" w:rsidRPr="009F3C61">
        <w:rPr>
          <w:rFonts w:eastAsiaTheme="minorHAnsi"/>
          <w:lang w:val="en-US"/>
        </w:rPr>
        <w:t xml:space="preserve"> Perseroan.</w:t>
      </w:r>
      <w:r w:rsidR="005D1E07">
        <w:rPr>
          <w:rStyle w:val="FootnoteReference"/>
          <w:rFonts w:eastAsiaTheme="minorHAnsi"/>
          <w:lang w:val="en-US"/>
        </w:rPr>
        <w:footnoteReference w:id="14"/>
      </w:r>
    </w:p>
    <w:p w14:paraId="283D051F" w14:textId="7B1429D1" w:rsidR="00682239" w:rsidRPr="009F3C61" w:rsidRDefault="00682239" w:rsidP="009F3C61">
      <w:pPr>
        <w:autoSpaceDE w:val="0"/>
        <w:autoSpaceDN w:val="0"/>
        <w:adjustRightInd w:val="0"/>
        <w:spacing w:line="360" w:lineRule="auto"/>
        <w:jc w:val="both"/>
        <w:rPr>
          <w:rFonts w:eastAsiaTheme="minorHAnsi"/>
          <w:lang w:val="en-US"/>
        </w:rPr>
      </w:pPr>
      <w:r w:rsidRPr="009F3C61">
        <w:rPr>
          <w:rFonts w:eastAsiaTheme="minorHAnsi"/>
          <w:lang w:val="en-US"/>
        </w:rPr>
        <w:tab/>
      </w:r>
      <w:proofErr w:type="spellStart"/>
      <w:r w:rsidR="00D46DA9" w:rsidRPr="009F3C61">
        <w:rPr>
          <w:rFonts w:eastAsiaTheme="minorHAnsi"/>
          <w:lang w:val="en-US"/>
        </w:rPr>
        <w:t>Penulis</w:t>
      </w:r>
      <w:proofErr w:type="spellEnd"/>
      <w:r w:rsidR="00D46DA9" w:rsidRPr="009F3C61">
        <w:rPr>
          <w:rFonts w:eastAsiaTheme="minorHAnsi"/>
          <w:lang w:val="en-US"/>
        </w:rPr>
        <w:t xml:space="preserve"> </w:t>
      </w:r>
      <w:proofErr w:type="spellStart"/>
      <w:r w:rsidR="00D46DA9" w:rsidRPr="009F3C61">
        <w:rPr>
          <w:rFonts w:eastAsiaTheme="minorHAnsi"/>
          <w:lang w:val="en-US"/>
        </w:rPr>
        <w:t>berpendapat</w:t>
      </w:r>
      <w:proofErr w:type="spellEnd"/>
      <w:r w:rsidR="00D46DA9" w:rsidRPr="009F3C61">
        <w:rPr>
          <w:rFonts w:eastAsiaTheme="minorHAnsi"/>
          <w:lang w:val="en-US"/>
        </w:rPr>
        <w:t xml:space="preserve">, </w:t>
      </w:r>
      <w:proofErr w:type="spellStart"/>
      <w:r w:rsidR="00D46DA9" w:rsidRPr="009F3C61">
        <w:rPr>
          <w:rFonts w:eastAsiaTheme="minorHAnsi"/>
          <w:lang w:val="en-US"/>
        </w:rPr>
        <w:t>bahwa</w:t>
      </w:r>
      <w:proofErr w:type="spellEnd"/>
      <w:r w:rsidR="00D46DA9" w:rsidRPr="009F3C61">
        <w:rPr>
          <w:rFonts w:eastAsiaTheme="minorHAnsi"/>
          <w:lang w:val="en-US"/>
        </w:rPr>
        <w:t xml:space="preserve"> </w:t>
      </w:r>
      <w:proofErr w:type="spellStart"/>
      <w:r w:rsidR="00D46DA9" w:rsidRPr="009F3C61">
        <w:rPr>
          <w:rFonts w:eastAsiaTheme="minorHAnsi"/>
          <w:lang w:val="en-US"/>
        </w:rPr>
        <w:t>idealnya</w:t>
      </w:r>
      <w:proofErr w:type="spellEnd"/>
      <w:r w:rsidR="00D46DA9" w:rsidRPr="009F3C61">
        <w:rPr>
          <w:rFonts w:eastAsiaTheme="minorHAnsi"/>
          <w:lang w:val="en-US"/>
        </w:rPr>
        <w:t xml:space="preserve"> </w:t>
      </w:r>
      <w:proofErr w:type="spellStart"/>
      <w:r w:rsidR="00D46DA9" w:rsidRPr="009F3C61">
        <w:rPr>
          <w:rFonts w:eastAsiaTheme="minorHAnsi"/>
          <w:lang w:val="en-US"/>
        </w:rPr>
        <w:t>dalam</w:t>
      </w:r>
      <w:proofErr w:type="spellEnd"/>
      <w:r w:rsidR="00D46DA9" w:rsidRPr="009F3C61">
        <w:rPr>
          <w:rFonts w:eastAsiaTheme="minorHAnsi"/>
          <w:lang w:val="en-US"/>
        </w:rPr>
        <w:t xml:space="preserve"> </w:t>
      </w:r>
      <w:proofErr w:type="spellStart"/>
      <w:r w:rsidR="00D46DA9" w:rsidRPr="009F3C61">
        <w:rPr>
          <w:rFonts w:eastAsiaTheme="minorHAnsi"/>
          <w:lang w:val="en-US"/>
        </w:rPr>
        <w:t>pendafaftaran</w:t>
      </w:r>
      <w:proofErr w:type="spellEnd"/>
      <w:r w:rsidR="00D46DA9" w:rsidRPr="009F3C61">
        <w:rPr>
          <w:rFonts w:eastAsiaTheme="minorHAnsi"/>
          <w:lang w:val="en-US"/>
        </w:rPr>
        <w:t xml:space="preserve"> </w:t>
      </w:r>
      <w:proofErr w:type="spellStart"/>
      <w:r w:rsidR="00D46DA9" w:rsidRPr="009F3C61">
        <w:rPr>
          <w:rFonts w:eastAsiaTheme="minorHAnsi"/>
          <w:lang w:val="en-US"/>
        </w:rPr>
        <w:t>perseroan</w:t>
      </w:r>
      <w:proofErr w:type="spellEnd"/>
      <w:r w:rsidRPr="009F3C61">
        <w:rPr>
          <w:rFonts w:eastAsiaTheme="minorHAnsi"/>
          <w:lang w:val="en-US"/>
        </w:rPr>
        <w:t xml:space="preserve"> </w:t>
      </w:r>
      <w:proofErr w:type="spellStart"/>
      <w:r w:rsidR="00D46DA9" w:rsidRPr="009F3C61">
        <w:rPr>
          <w:rFonts w:eastAsiaTheme="minorHAnsi"/>
          <w:lang w:val="en-US"/>
        </w:rPr>
        <w:t>perseorangan</w:t>
      </w:r>
      <w:proofErr w:type="spellEnd"/>
      <w:r w:rsidR="00D46DA9" w:rsidRPr="009F3C61">
        <w:rPr>
          <w:rFonts w:eastAsiaTheme="minorHAnsi"/>
          <w:lang w:val="en-US"/>
        </w:rPr>
        <w:t xml:space="preserve"> </w:t>
      </w:r>
      <w:proofErr w:type="spellStart"/>
      <w:r w:rsidR="00D46DA9" w:rsidRPr="009F3C61">
        <w:rPr>
          <w:rFonts w:eastAsiaTheme="minorHAnsi"/>
          <w:lang w:val="en-US"/>
        </w:rPr>
        <w:t>ini</w:t>
      </w:r>
      <w:proofErr w:type="spellEnd"/>
      <w:r w:rsidR="00D46DA9" w:rsidRPr="009F3C61">
        <w:rPr>
          <w:rFonts w:eastAsiaTheme="minorHAnsi"/>
          <w:lang w:val="en-US"/>
        </w:rPr>
        <w:t xml:space="preserve"> </w:t>
      </w:r>
      <w:proofErr w:type="spellStart"/>
      <w:r w:rsidR="00D46DA9" w:rsidRPr="009F3C61">
        <w:rPr>
          <w:rFonts w:eastAsiaTheme="minorHAnsi"/>
          <w:lang w:val="en-US"/>
        </w:rPr>
        <w:t>tidak</w:t>
      </w:r>
      <w:proofErr w:type="spellEnd"/>
      <w:r w:rsidR="00D46DA9" w:rsidRPr="009F3C61">
        <w:rPr>
          <w:rFonts w:eastAsiaTheme="minorHAnsi"/>
          <w:lang w:val="en-US"/>
        </w:rPr>
        <w:t xml:space="preserve"> </w:t>
      </w:r>
      <w:proofErr w:type="spellStart"/>
      <w:r w:rsidR="00D46DA9" w:rsidRPr="009F3C61">
        <w:rPr>
          <w:rFonts w:eastAsiaTheme="minorHAnsi"/>
          <w:lang w:val="en-US"/>
        </w:rPr>
        <w:t>hanya</w:t>
      </w:r>
      <w:proofErr w:type="spellEnd"/>
      <w:r w:rsidR="00D46DA9" w:rsidRPr="009F3C61">
        <w:rPr>
          <w:rFonts w:eastAsiaTheme="minorHAnsi"/>
          <w:lang w:val="en-US"/>
        </w:rPr>
        <w:t xml:space="preserve"> </w:t>
      </w:r>
      <w:proofErr w:type="spellStart"/>
      <w:r w:rsidR="00D46DA9" w:rsidRPr="009F3C61">
        <w:rPr>
          <w:rFonts w:eastAsiaTheme="minorHAnsi"/>
          <w:lang w:val="en-US"/>
        </w:rPr>
        <w:t>mengisi</w:t>
      </w:r>
      <w:proofErr w:type="spellEnd"/>
      <w:r w:rsidR="00D46DA9" w:rsidRPr="009F3C61">
        <w:rPr>
          <w:rFonts w:eastAsiaTheme="minorHAnsi"/>
          <w:lang w:val="en-US"/>
        </w:rPr>
        <w:t xml:space="preserve"> </w:t>
      </w:r>
      <w:proofErr w:type="spellStart"/>
      <w:r w:rsidR="00D46DA9" w:rsidRPr="009F3C61">
        <w:rPr>
          <w:rFonts w:eastAsiaTheme="minorHAnsi"/>
          <w:lang w:val="en-US"/>
        </w:rPr>
        <w:t>formulir</w:t>
      </w:r>
      <w:proofErr w:type="spellEnd"/>
      <w:r w:rsidR="00D46DA9" w:rsidRPr="009F3C61">
        <w:rPr>
          <w:rFonts w:eastAsiaTheme="minorHAnsi"/>
          <w:lang w:val="en-US"/>
        </w:rPr>
        <w:t xml:space="preserve"> </w:t>
      </w:r>
      <w:proofErr w:type="spellStart"/>
      <w:r w:rsidR="00D46DA9" w:rsidRPr="009F3C61">
        <w:rPr>
          <w:rFonts w:eastAsiaTheme="minorHAnsi"/>
          <w:lang w:val="en-US"/>
        </w:rPr>
        <w:t>secara</w:t>
      </w:r>
      <w:proofErr w:type="spellEnd"/>
      <w:r w:rsidR="00D46DA9" w:rsidRPr="009F3C61">
        <w:rPr>
          <w:rFonts w:eastAsiaTheme="minorHAnsi"/>
          <w:lang w:val="en-US"/>
        </w:rPr>
        <w:t xml:space="preserve"> </w:t>
      </w:r>
      <w:proofErr w:type="spellStart"/>
      <w:r w:rsidR="00D46DA9" w:rsidRPr="009F3C61">
        <w:rPr>
          <w:rFonts w:eastAsiaTheme="minorHAnsi"/>
          <w:lang w:val="en-US"/>
        </w:rPr>
        <w:t>elektronik</w:t>
      </w:r>
      <w:proofErr w:type="spellEnd"/>
      <w:r w:rsidR="00D46DA9" w:rsidRPr="009F3C61">
        <w:rPr>
          <w:rFonts w:eastAsiaTheme="minorHAnsi"/>
          <w:lang w:val="en-US"/>
        </w:rPr>
        <w:t xml:space="preserve"> </w:t>
      </w:r>
      <w:proofErr w:type="spellStart"/>
      <w:r w:rsidR="00D46DA9" w:rsidRPr="009F3C61">
        <w:rPr>
          <w:rFonts w:eastAsiaTheme="minorHAnsi"/>
          <w:lang w:val="en-US"/>
        </w:rPr>
        <w:t>kepada</w:t>
      </w:r>
      <w:proofErr w:type="spellEnd"/>
      <w:r w:rsidR="00D46DA9" w:rsidRPr="009F3C61">
        <w:rPr>
          <w:rFonts w:eastAsiaTheme="minorHAnsi"/>
          <w:lang w:val="en-US"/>
        </w:rPr>
        <w:t xml:space="preserve"> Menteri.</w:t>
      </w:r>
      <w:r w:rsidRPr="009F3C61">
        <w:rPr>
          <w:rFonts w:eastAsiaTheme="minorHAnsi"/>
          <w:lang w:val="en-US"/>
        </w:rPr>
        <w:t xml:space="preserve"> </w:t>
      </w:r>
      <w:r w:rsidR="00D46DA9" w:rsidRPr="009F3C61">
        <w:rPr>
          <w:rFonts w:eastAsiaTheme="minorHAnsi"/>
          <w:lang w:val="en-US"/>
        </w:rPr>
        <w:t xml:space="preserve">Akan </w:t>
      </w:r>
      <w:proofErr w:type="spellStart"/>
      <w:r w:rsidR="00D46DA9" w:rsidRPr="009F3C61">
        <w:rPr>
          <w:rFonts w:eastAsiaTheme="minorHAnsi"/>
          <w:lang w:val="en-US"/>
        </w:rPr>
        <w:t>tetapi</w:t>
      </w:r>
      <w:proofErr w:type="spellEnd"/>
      <w:r w:rsidR="00D46DA9" w:rsidRPr="009F3C61">
        <w:rPr>
          <w:rFonts w:eastAsiaTheme="minorHAnsi"/>
          <w:lang w:val="en-US"/>
        </w:rPr>
        <w:t xml:space="preserve"> </w:t>
      </w:r>
      <w:proofErr w:type="spellStart"/>
      <w:r w:rsidR="00D46DA9" w:rsidRPr="009F3C61">
        <w:rPr>
          <w:rFonts w:eastAsiaTheme="minorHAnsi"/>
          <w:lang w:val="en-US"/>
        </w:rPr>
        <w:t>surat</w:t>
      </w:r>
      <w:proofErr w:type="spellEnd"/>
      <w:r w:rsidR="00D46DA9" w:rsidRPr="009F3C61">
        <w:rPr>
          <w:rFonts w:eastAsiaTheme="minorHAnsi"/>
          <w:lang w:val="en-US"/>
        </w:rPr>
        <w:t xml:space="preserve"> </w:t>
      </w:r>
      <w:proofErr w:type="spellStart"/>
      <w:r w:rsidR="00D46DA9" w:rsidRPr="009F3C61">
        <w:rPr>
          <w:rFonts w:eastAsiaTheme="minorHAnsi"/>
          <w:lang w:val="en-US"/>
        </w:rPr>
        <w:t>pernayataan</w:t>
      </w:r>
      <w:proofErr w:type="spellEnd"/>
      <w:r w:rsidR="00D46DA9" w:rsidRPr="009F3C61">
        <w:rPr>
          <w:rFonts w:eastAsiaTheme="minorHAnsi"/>
          <w:lang w:val="en-US"/>
        </w:rPr>
        <w:t xml:space="preserve"> yang </w:t>
      </w:r>
      <w:proofErr w:type="spellStart"/>
      <w:r w:rsidR="00D46DA9" w:rsidRPr="009F3C61">
        <w:rPr>
          <w:rFonts w:eastAsiaTheme="minorHAnsi"/>
          <w:lang w:val="en-US"/>
        </w:rPr>
        <w:t>dibuat</w:t>
      </w:r>
      <w:proofErr w:type="spellEnd"/>
      <w:r w:rsidR="00D46DA9" w:rsidRPr="009F3C61">
        <w:rPr>
          <w:rFonts w:eastAsiaTheme="minorHAnsi"/>
          <w:lang w:val="en-US"/>
        </w:rPr>
        <w:t xml:space="preserve">, dan </w:t>
      </w:r>
      <w:proofErr w:type="spellStart"/>
      <w:r w:rsidR="00D46DA9" w:rsidRPr="009F3C61">
        <w:rPr>
          <w:rFonts w:eastAsiaTheme="minorHAnsi"/>
          <w:lang w:val="en-US"/>
        </w:rPr>
        <w:t>saham</w:t>
      </w:r>
      <w:proofErr w:type="spellEnd"/>
      <w:r w:rsidR="00D46DA9" w:rsidRPr="009F3C61">
        <w:rPr>
          <w:rFonts w:eastAsiaTheme="minorHAnsi"/>
          <w:lang w:val="en-US"/>
        </w:rPr>
        <w:t xml:space="preserve"> yang </w:t>
      </w:r>
      <w:proofErr w:type="spellStart"/>
      <w:r w:rsidR="00D46DA9" w:rsidRPr="009F3C61">
        <w:rPr>
          <w:rFonts w:eastAsiaTheme="minorHAnsi"/>
          <w:lang w:val="en-US"/>
        </w:rPr>
        <w:t>nantinya</w:t>
      </w:r>
      <w:proofErr w:type="spellEnd"/>
      <w:r w:rsidR="00D46DA9" w:rsidRPr="009F3C61">
        <w:rPr>
          <w:rFonts w:eastAsiaTheme="minorHAnsi"/>
          <w:lang w:val="en-US"/>
        </w:rPr>
        <w:t xml:space="preserve"> </w:t>
      </w:r>
      <w:proofErr w:type="spellStart"/>
      <w:r w:rsidR="00D46DA9" w:rsidRPr="009F3C61">
        <w:rPr>
          <w:rFonts w:eastAsiaTheme="minorHAnsi"/>
          <w:lang w:val="en-US"/>
        </w:rPr>
        <w:t>ditanamkan</w:t>
      </w:r>
      <w:proofErr w:type="spellEnd"/>
      <w:r w:rsidRPr="009F3C61">
        <w:rPr>
          <w:rFonts w:eastAsiaTheme="minorHAnsi"/>
          <w:lang w:val="en-US"/>
        </w:rPr>
        <w:t xml:space="preserve"> </w:t>
      </w:r>
      <w:r w:rsidR="00D46DA9" w:rsidRPr="009F3C61">
        <w:rPr>
          <w:rFonts w:eastAsiaTheme="minorHAnsi"/>
          <w:lang w:val="en-US"/>
        </w:rPr>
        <w:t xml:space="preserve">pada </w:t>
      </w:r>
      <w:proofErr w:type="spellStart"/>
      <w:r w:rsidR="00D46DA9" w:rsidRPr="009F3C61">
        <w:rPr>
          <w:rFonts w:eastAsiaTheme="minorHAnsi"/>
          <w:lang w:val="en-US"/>
        </w:rPr>
        <w:t>suatu</w:t>
      </w:r>
      <w:proofErr w:type="spellEnd"/>
      <w:r w:rsidR="00D46DA9" w:rsidRPr="009F3C61">
        <w:rPr>
          <w:rFonts w:eastAsiaTheme="minorHAnsi"/>
          <w:lang w:val="en-US"/>
        </w:rPr>
        <w:t xml:space="preserve"> </w:t>
      </w:r>
      <w:proofErr w:type="spellStart"/>
      <w:r w:rsidR="00D46DA9" w:rsidRPr="009F3C61">
        <w:rPr>
          <w:rFonts w:eastAsiaTheme="minorHAnsi"/>
          <w:lang w:val="en-US"/>
        </w:rPr>
        <w:t>perseroan</w:t>
      </w:r>
      <w:proofErr w:type="spellEnd"/>
      <w:r w:rsidR="00D46DA9" w:rsidRPr="009F3C61">
        <w:rPr>
          <w:rFonts w:eastAsiaTheme="minorHAnsi"/>
          <w:lang w:val="en-US"/>
        </w:rPr>
        <w:t xml:space="preserve"> </w:t>
      </w:r>
      <w:proofErr w:type="spellStart"/>
      <w:r w:rsidR="00D46DA9" w:rsidRPr="009F3C61">
        <w:rPr>
          <w:rFonts w:eastAsiaTheme="minorHAnsi"/>
          <w:lang w:val="en-US"/>
        </w:rPr>
        <w:t>perseorangan</w:t>
      </w:r>
      <w:proofErr w:type="spellEnd"/>
      <w:r w:rsidR="00D46DA9" w:rsidRPr="009F3C61">
        <w:rPr>
          <w:rFonts w:eastAsiaTheme="minorHAnsi"/>
          <w:lang w:val="en-US"/>
        </w:rPr>
        <w:t xml:space="preserve"> </w:t>
      </w:r>
      <w:proofErr w:type="spellStart"/>
      <w:r w:rsidR="00D46DA9" w:rsidRPr="009F3C61">
        <w:rPr>
          <w:rFonts w:eastAsiaTheme="minorHAnsi"/>
          <w:lang w:val="en-US"/>
        </w:rPr>
        <w:t>tersebut</w:t>
      </w:r>
      <w:proofErr w:type="spellEnd"/>
      <w:r w:rsidR="00D46DA9" w:rsidRPr="009F3C61">
        <w:rPr>
          <w:rFonts w:eastAsiaTheme="minorHAnsi"/>
          <w:lang w:val="en-US"/>
        </w:rPr>
        <w:t xml:space="preserve"> </w:t>
      </w:r>
      <w:proofErr w:type="spellStart"/>
      <w:r w:rsidR="00D46DA9" w:rsidRPr="009F3C61">
        <w:rPr>
          <w:rFonts w:eastAsiaTheme="minorHAnsi"/>
          <w:lang w:val="en-US"/>
        </w:rPr>
        <w:t>seharusnya</w:t>
      </w:r>
      <w:proofErr w:type="spellEnd"/>
      <w:r w:rsidR="00D46DA9" w:rsidRPr="009F3C61">
        <w:rPr>
          <w:rFonts w:eastAsiaTheme="minorHAnsi"/>
          <w:lang w:val="en-US"/>
        </w:rPr>
        <w:t xml:space="preserve"> juga </w:t>
      </w:r>
      <w:proofErr w:type="spellStart"/>
      <w:r w:rsidR="00D46DA9" w:rsidRPr="009F3C61">
        <w:rPr>
          <w:rFonts w:eastAsiaTheme="minorHAnsi"/>
          <w:lang w:val="en-US"/>
        </w:rPr>
        <w:t>dibuat</w:t>
      </w:r>
      <w:proofErr w:type="spellEnd"/>
      <w:r w:rsidR="00D46DA9" w:rsidRPr="009F3C61">
        <w:rPr>
          <w:rFonts w:eastAsiaTheme="minorHAnsi"/>
          <w:lang w:val="en-US"/>
        </w:rPr>
        <w:t xml:space="preserve"> </w:t>
      </w:r>
      <w:proofErr w:type="spellStart"/>
      <w:r w:rsidR="00D46DA9" w:rsidRPr="009F3C61">
        <w:rPr>
          <w:rFonts w:eastAsiaTheme="minorHAnsi"/>
          <w:lang w:val="en-US"/>
        </w:rPr>
        <w:t>secara</w:t>
      </w:r>
      <w:proofErr w:type="spellEnd"/>
      <w:r w:rsidR="00D46DA9" w:rsidRPr="009F3C61">
        <w:rPr>
          <w:rFonts w:eastAsiaTheme="minorHAnsi"/>
          <w:lang w:val="en-US"/>
        </w:rPr>
        <w:t xml:space="preserve"> legal dan</w:t>
      </w:r>
      <w:r w:rsidRPr="009F3C61">
        <w:rPr>
          <w:rFonts w:eastAsiaTheme="minorHAnsi"/>
          <w:lang w:val="en-US"/>
        </w:rPr>
        <w:t xml:space="preserve"> </w:t>
      </w:r>
      <w:r w:rsidR="00D46DA9" w:rsidRPr="009F3C61">
        <w:rPr>
          <w:rFonts w:eastAsiaTheme="minorHAnsi"/>
          <w:lang w:val="en-US"/>
        </w:rPr>
        <w:t xml:space="preserve">valid, </w:t>
      </w:r>
      <w:proofErr w:type="spellStart"/>
      <w:r w:rsidR="00D46DA9" w:rsidRPr="009F3C61">
        <w:rPr>
          <w:rFonts w:eastAsiaTheme="minorHAnsi"/>
          <w:lang w:val="en-US"/>
        </w:rPr>
        <w:t>tidak</w:t>
      </w:r>
      <w:proofErr w:type="spellEnd"/>
      <w:r w:rsidR="00D46DA9" w:rsidRPr="009F3C61">
        <w:rPr>
          <w:rFonts w:eastAsiaTheme="minorHAnsi"/>
          <w:lang w:val="en-US"/>
        </w:rPr>
        <w:t xml:space="preserve"> </w:t>
      </w:r>
      <w:proofErr w:type="spellStart"/>
      <w:r w:rsidR="00D46DA9" w:rsidRPr="009F3C61">
        <w:rPr>
          <w:rFonts w:eastAsiaTheme="minorHAnsi"/>
          <w:lang w:val="en-US"/>
        </w:rPr>
        <w:t>hanya</w:t>
      </w:r>
      <w:proofErr w:type="spellEnd"/>
      <w:r w:rsidR="00D46DA9" w:rsidRPr="009F3C61">
        <w:rPr>
          <w:rFonts w:eastAsiaTheme="minorHAnsi"/>
          <w:lang w:val="en-US"/>
        </w:rPr>
        <w:t xml:space="preserve"> </w:t>
      </w:r>
      <w:proofErr w:type="spellStart"/>
      <w:r w:rsidR="00D46DA9" w:rsidRPr="009F3C61">
        <w:rPr>
          <w:rFonts w:eastAsiaTheme="minorHAnsi"/>
          <w:lang w:val="en-US"/>
        </w:rPr>
        <w:t>dibuat</w:t>
      </w:r>
      <w:proofErr w:type="spellEnd"/>
      <w:r w:rsidR="00D46DA9" w:rsidRPr="009F3C61">
        <w:rPr>
          <w:rFonts w:eastAsiaTheme="minorHAnsi"/>
          <w:lang w:val="en-US"/>
        </w:rPr>
        <w:t xml:space="preserve"> oleh </w:t>
      </w:r>
      <w:proofErr w:type="spellStart"/>
      <w:r w:rsidR="00D46DA9" w:rsidRPr="009F3C61">
        <w:rPr>
          <w:rFonts w:eastAsiaTheme="minorHAnsi"/>
          <w:lang w:val="en-US"/>
        </w:rPr>
        <w:t>diri</w:t>
      </w:r>
      <w:proofErr w:type="spellEnd"/>
      <w:r w:rsidR="00D46DA9" w:rsidRPr="009F3C61">
        <w:rPr>
          <w:rFonts w:eastAsiaTheme="minorHAnsi"/>
          <w:lang w:val="en-US"/>
        </w:rPr>
        <w:t xml:space="preserve"> </w:t>
      </w:r>
      <w:proofErr w:type="spellStart"/>
      <w:r w:rsidR="00D46DA9" w:rsidRPr="009F3C61">
        <w:rPr>
          <w:rFonts w:eastAsiaTheme="minorHAnsi"/>
          <w:lang w:val="en-US"/>
        </w:rPr>
        <w:t>pribadi</w:t>
      </w:r>
      <w:proofErr w:type="spellEnd"/>
      <w:r w:rsidR="00D46DA9" w:rsidRPr="009F3C61">
        <w:rPr>
          <w:rFonts w:eastAsiaTheme="minorHAnsi"/>
          <w:lang w:val="en-US"/>
        </w:rPr>
        <w:t xml:space="preserve"> </w:t>
      </w:r>
      <w:proofErr w:type="spellStart"/>
      <w:r w:rsidR="00D46DA9" w:rsidRPr="009F3C61">
        <w:rPr>
          <w:rFonts w:eastAsiaTheme="minorHAnsi"/>
          <w:lang w:val="en-US"/>
        </w:rPr>
        <w:t>pendiri</w:t>
      </w:r>
      <w:proofErr w:type="spellEnd"/>
      <w:r w:rsidR="00D46DA9" w:rsidRPr="009F3C61">
        <w:rPr>
          <w:rFonts w:eastAsiaTheme="minorHAnsi"/>
          <w:lang w:val="en-US"/>
        </w:rPr>
        <w:t xml:space="preserve"> </w:t>
      </w:r>
      <w:proofErr w:type="spellStart"/>
      <w:r w:rsidR="00D46DA9" w:rsidRPr="009F3C61">
        <w:rPr>
          <w:rFonts w:eastAsiaTheme="minorHAnsi"/>
          <w:lang w:val="en-US"/>
        </w:rPr>
        <w:t>perseroan</w:t>
      </w:r>
      <w:proofErr w:type="spellEnd"/>
      <w:r w:rsidR="00D46DA9" w:rsidRPr="009F3C61">
        <w:rPr>
          <w:rFonts w:eastAsiaTheme="minorHAnsi"/>
          <w:lang w:val="en-US"/>
        </w:rPr>
        <w:t xml:space="preserve"> </w:t>
      </w:r>
      <w:proofErr w:type="spellStart"/>
      <w:r w:rsidR="00D46DA9" w:rsidRPr="009F3C61">
        <w:rPr>
          <w:rFonts w:eastAsiaTheme="minorHAnsi"/>
          <w:lang w:val="en-US"/>
        </w:rPr>
        <w:t>perseorangan</w:t>
      </w:r>
      <w:proofErr w:type="spellEnd"/>
      <w:r w:rsidR="00D46DA9" w:rsidRPr="009F3C61">
        <w:rPr>
          <w:rFonts w:eastAsiaTheme="minorHAnsi"/>
          <w:lang w:val="en-US"/>
        </w:rPr>
        <w:t xml:space="preserve">, </w:t>
      </w:r>
      <w:proofErr w:type="spellStart"/>
      <w:r w:rsidR="00D46DA9" w:rsidRPr="009F3C61">
        <w:rPr>
          <w:rFonts w:eastAsiaTheme="minorHAnsi"/>
          <w:lang w:val="en-US"/>
        </w:rPr>
        <w:t>untuk</w:t>
      </w:r>
      <w:proofErr w:type="spellEnd"/>
      <w:r w:rsidRPr="009F3C61">
        <w:rPr>
          <w:rFonts w:eastAsiaTheme="minorHAnsi"/>
          <w:lang w:val="en-US"/>
        </w:rPr>
        <w:t xml:space="preserve"> </w:t>
      </w:r>
      <w:proofErr w:type="spellStart"/>
      <w:r w:rsidR="00D46DA9" w:rsidRPr="009F3C61">
        <w:rPr>
          <w:rFonts w:eastAsiaTheme="minorHAnsi"/>
          <w:lang w:val="en-US"/>
        </w:rPr>
        <w:t>menghindari</w:t>
      </w:r>
      <w:proofErr w:type="spellEnd"/>
      <w:r w:rsidR="00D46DA9" w:rsidRPr="009F3C61">
        <w:rPr>
          <w:rFonts w:eastAsiaTheme="minorHAnsi"/>
          <w:lang w:val="en-US"/>
        </w:rPr>
        <w:t xml:space="preserve"> </w:t>
      </w:r>
      <w:proofErr w:type="spellStart"/>
      <w:r w:rsidR="00D46DA9" w:rsidRPr="009F3C61">
        <w:rPr>
          <w:rFonts w:eastAsiaTheme="minorHAnsi"/>
          <w:lang w:val="en-US"/>
        </w:rPr>
        <w:t>adanya</w:t>
      </w:r>
      <w:proofErr w:type="spellEnd"/>
      <w:r w:rsidR="00D46DA9" w:rsidRPr="009F3C61">
        <w:rPr>
          <w:rFonts w:eastAsiaTheme="minorHAnsi"/>
          <w:lang w:val="en-US"/>
        </w:rPr>
        <w:t xml:space="preserve"> </w:t>
      </w:r>
      <w:proofErr w:type="spellStart"/>
      <w:r w:rsidR="00D46DA9" w:rsidRPr="009F3C61">
        <w:rPr>
          <w:rFonts w:eastAsiaTheme="minorHAnsi"/>
          <w:lang w:val="en-US"/>
        </w:rPr>
        <w:t>keasalahan</w:t>
      </w:r>
      <w:proofErr w:type="spellEnd"/>
      <w:r w:rsidR="00D46DA9" w:rsidRPr="009F3C61">
        <w:rPr>
          <w:rFonts w:eastAsiaTheme="minorHAnsi"/>
          <w:lang w:val="en-US"/>
        </w:rPr>
        <w:t xml:space="preserve"> yang </w:t>
      </w:r>
      <w:proofErr w:type="spellStart"/>
      <w:r w:rsidR="00D46DA9" w:rsidRPr="009F3C61">
        <w:rPr>
          <w:rFonts w:eastAsiaTheme="minorHAnsi"/>
          <w:lang w:val="en-US"/>
        </w:rPr>
        <w:t>dibuat</w:t>
      </w:r>
      <w:proofErr w:type="spellEnd"/>
      <w:r w:rsidR="00D46DA9" w:rsidRPr="009F3C61">
        <w:rPr>
          <w:rFonts w:eastAsiaTheme="minorHAnsi"/>
          <w:lang w:val="en-US"/>
        </w:rPr>
        <w:t xml:space="preserve"> </w:t>
      </w:r>
      <w:proofErr w:type="spellStart"/>
      <w:r w:rsidR="00D46DA9" w:rsidRPr="009F3C61">
        <w:rPr>
          <w:rFonts w:eastAsiaTheme="minorHAnsi"/>
          <w:lang w:val="en-US"/>
        </w:rPr>
        <w:t>sendiri</w:t>
      </w:r>
      <w:proofErr w:type="spellEnd"/>
      <w:r w:rsidR="00D46DA9" w:rsidRPr="009F3C61">
        <w:rPr>
          <w:rFonts w:eastAsiaTheme="minorHAnsi"/>
          <w:lang w:val="en-US"/>
        </w:rPr>
        <w:t xml:space="preserve"> oleh </w:t>
      </w:r>
      <w:proofErr w:type="spellStart"/>
      <w:r w:rsidR="00D46DA9" w:rsidRPr="009F3C61">
        <w:rPr>
          <w:rFonts w:eastAsiaTheme="minorHAnsi"/>
          <w:lang w:val="en-US"/>
        </w:rPr>
        <w:t>pendiri</w:t>
      </w:r>
      <w:proofErr w:type="spellEnd"/>
      <w:r w:rsidR="00D46DA9" w:rsidRPr="009F3C61">
        <w:rPr>
          <w:rFonts w:eastAsiaTheme="minorHAnsi"/>
          <w:lang w:val="en-US"/>
        </w:rPr>
        <w:t xml:space="preserve"> yang </w:t>
      </w:r>
      <w:proofErr w:type="spellStart"/>
      <w:r w:rsidR="00D46DA9" w:rsidRPr="009F3C61">
        <w:rPr>
          <w:rFonts w:eastAsiaTheme="minorHAnsi"/>
          <w:lang w:val="en-US"/>
        </w:rPr>
        <w:t>nantinya</w:t>
      </w:r>
      <w:proofErr w:type="spellEnd"/>
      <w:r w:rsidR="00D46DA9" w:rsidRPr="009F3C61">
        <w:rPr>
          <w:rFonts w:eastAsiaTheme="minorHAnsi"/>
          <w:lang w:val="en-US"/>
        </w:rPr>
        <w:t xml:space="preserve"> </w:t>
      </w:r>
      <w:proofErr w:type="spellStart"/>
      <w:r w:rsidR="00D46DA9" w:rsidRPr="009F3C61">
        <w:rPr>
          <w:rFonts w:eastAsiaTheme="minorHAnsi"/>
          <w:lang w:val="en-US"/>
        </w:rPr>
        <w:t>bisa</w:t>
      </w:r>
      <w:proofErr w:type="spellEnd"/>
      <w:r w:rsidRPr="009F3C61">
        <w:rPr>
          <w:rFonts w:eastAsiaTheme="minorHAnsi"/>
          <w:lang w:val="en-US"/>
        </w:rPr>
        <w:t xml:space="preserve"> </w:t>
      </w:r>
      <w:proofErr w:type="spellStart"/>
      <w:r w:rsidR="00D46DA9" w:rsidRPr="009F3C61">
        <w:rPr>
          <w:rFonts w:eastAsiaTheme="minorHAnsi"/>
          <w:lang w:val="en-US"/>
        </w:rPr>
        <w:t>berakibat</w:t>
      </w:r>
      <w:proofErr w:type="spellEnd"/>
      <w:r w:rsidR="00D46DA9" w:rsidRPr="009F3C61">
        <w:rPr>
          <w:rFonts w:eastAsiaTheme="minorHAnsi"/>
          <w:lang w:val="en-US"/>
        </w:rPr>
        <w:t xml:space="preserve"> pada </w:t>
      </w:r>
      <w:proofErr w:type="spellStart"/>
      <w:r w:rsidR="00D46DA9" w:rsidRPr="009F3C61">
        <w:rPr>
          <w:rFonts w:eastAsiaTheme="minorHAnsi"/>
          <w:lang w:val="en-US"/>
        </w:rPr>
        <w:t>pendirian</w:t>
      </w:r>
      <w:proofErr w:type="spellEnd"/>
      <w:r w:rsidR="00D46DA9" w:rsidRPr="009F3C61">
        <w:rPr>
          <w:rFonts w:eastAsiaTheme="minorHAnsi"/>
          <w:lang w:val="en-US"/>
        </w:rPr>
        <w:t xml:space="preserve"> </w:t>
      </w:r>
      <w:proofErr w:type="spellStart"/>
      <w:r w:rsidR="00D46DA9" w:rsidRPr="009F3C61">
        <w:rPr>
          <w:rFonts w:eastAsiaTheme="minorHAnsi"/>
          <w:lang w:val="en-US"/>
        </w:rPr>
        <w:t>perseroan</w:t>
      </w:r>
      <w:proofErr w:type="spellEnd"/>
      <w:r w:rsidR="00D46DA9" w:rsidRPr="009F3C61">
        <w:rPr>
          <w:rFonts w:eastAsiaTheme="minorHAnsi"/>
          <w:lang w:val="en-US"/>
        </w:rPr>
        <w:t xml:space="preserve"> </w:t>
      </w:r>
      <w:proofErr w:type="spellStart"/>
      <w:r w:rsidR="00D46DA9" w:rsidRPr="009F3C61">
        <w:rPr>
          <w:rFonts w:eastAsiaTheme="minorHAnsi"/>
          <w:lang w:val="en-US"/>
        </w:rPr>
        <w:t>perseorangan</w:t>
      </w:r>
      <w:proofErr w:type="spellEnd"/>
      <w:r w:rsidR="00D46DA9" w:rsidRPr="009F3C61">
        <w:rPr>
          <w:rFonts w:eastAsiaTheme="minorHAnsi"/>
          <w:lang w:val="en-US"/>
        </w:rPr>
        <w:t xml:space="preserve"> </w:t>
      </w:r>
      <w:proofErr w:type="spellStart"/>
      <w:r w:rsidR="00D46DA9" w:rsidRPr="009F3C61">
        <w:rPr>
          <w:rFonts w:eastAsiaTheme="minorHAnsi"/>
          <w:lang w:val="en-US"/>
        </w:rPr>
        <w:t>bahkan</w:t>
      </w:r>
      <w:proofErr w:type="spellEnd"/>
      <w:r w:rsidR="00D46DA9" w:rsidRPr="009F3C61">
        <w:rPr>
          <w:rFonts w:eastAsiaTheme="minorHAnsi"/>
          <w:lang w:val="en-US"/>
        </w:rPr>
        <w:t xml:space="preserve"> badan </w:t>
      </w:r>
      <w:proofErr w:type="spellStart"/>
      <w:r w:rsidR="00D46DA9" w:rsidRPr="009F3C61">
        <w:rPr>
          <w:rFonts w:eastAsiaTheme="minorHAnsi"/>
          <w:lang w:val="en-US"/>
        </w:rPr>
        <w:t>hukum</w:t>
      </w:r>
      <w:proofErr w:type="spellEnd"/>
      <w:r w:rsidR="00D46DA9" w:rsidRPr="009F3C61">
        <w:rPr>
          <w:rFonts w:eastAsiaTheme="minorHAnsi"/>
          <w:lang w:val="en-US"/>
        </w:rPr>
        <w:t xml:space="preserve"> </w:t>
      </w:r>
      <w:proofErr w:type="spellStart"/>
      <w:r w:rsidR="00D46DA9" w:rsidRPr="009F3C61">
        <w:rPr>
          <w:rFonts w:eastAsiaTheme="minorHAnsi"/>
          <w:lang w:val="en-US"/>
        </w:rPr>
        <w:t>itu</w:t>
      </w:r>
      <w:proofErr w:type="spellEnd"/>
      <w:r w:rsidR="00D46DA9" w:rsidRPr="009F3C61">
        <w:rPr>
          <w:rFonts w:eastAsiaTheme="minorHAnsi"/>
          <w:lang w:val="en-US"/>
        </w:rPr>
        <w:t xml:space="preserve"> </w:t>
      </w:r>
      <w:proofErr w:type="spellStart"/>
      <w:r w:rsidR="00D46DA9" w:rsidRPr="009F3C61">
        <w:rPr>
          <w:rFonts w:eastAsiaTheme="minorHAnsi"/>
          <w:lang w:val="en-US"/>
        </w:rPr>
        <w:t>sendiri</w:t>
      </w:r>
      <w:proofErr w:type="spellEnd"/>
      <w:r w:rsidR="00D46DA9" w:rsidRPr="009F3C61">
        <w:rPr>
          <w:rFonts w:eastAsiaTheme="minorHAnsi"/>
          <w:lang w:val="en-US"/>
        </w:rPr>
        <w:t>.</w:t>
      </w:r>
      <w:r w:rsidRPr="009F3C61">
        <w:rPr>
          <w:rFonts w:eastAsiaTheme="minorHAnsi"/>
          <w:lang w:val="en-US"/>
        </w:rPr>
        <w:t xml:space="preserve"> </w:t>
      </w:r>
      <w:r w:rsidR="00D46DA9" w:rsidRPr="009F3C61">
        <w:rPr>
          <w:rFonts w:eastAsiaTheme="minorHAnsi"/>
          <w:lang w:val="en-US"/>
        </w:rPr>
        <w:t xml:space="preserve">Maka, </w:t>
      </w:r>
      <w:proofErr w:type="spellStart"/>
      <w:r w:rsidR="00D46DA9" w:rsidRPr="009F3C61">
        <w:rPr>
          <w:rFonts w:eastAsiaTheme="minorHAnsi"/>
          <w:lang w:val="en-US"/>
        </w:rPr>
        <w:t>hendaknya</w:t>
      </w:r>
      <w:proofErr w:type="spellEnd"/>
      <w:r w:rsidR="00D46DA9" w:rsidRPr="009F3C61">
        <w:rPr>
          <w:rFonts w:eastAsiaTheme="minorHAnsi"/>
          <w:lang w:val="en-US"/>
        </w:rPr>
        <w:t xml:space="preserve"> guna </w:t>
      </w:r>
      <w:proofErr w:type="spellStart"/>
      <w:r w:rsidR="00D46DA9" w:rsidRPr="009F3C61">
        <w:rPr>
          <w:rFonts w:eastAsiaTheme="minorHAnsi"/>
          <w:lang w:val="en-US"/>
        </w:rPr>
        <w:t>menghindari</w:t>
      </w:r>
      <w:proofErr w:type="spellEnd"/>
      <w:r w:rsidR="00D46DA9" w:rsidRPr="009F3C61">
        <w:rPr>
          <w:rFonts w:eastAsiaTheme="minorHAnsi"/>
          <w:lang w:val="en-US"/>
        </w:rPr>
        <w:t xml:space="preserve"> </w:t>
      </w:r>
      <w:proofErr w:type="spellStart"/>
      <w:r w:rsidR="00D46DA9" w:rsidRPr="009F3C61">
        <w:rPr>
          <w:rFonts w:eastAsiaTheme="minorHAnsi"/>
          <w:lang w:val="en-US"/>
        </w:rPr>
        <w:t>kekosongan</w:t>
      </w:r>
      <w:proofErr w:type="spellEnd"/>
      <w:r w:rsidR="00D46DA9" w:rsidRPr="009F3C61">
        <w:rPr>
          <w:rFonts w:eastAsiaTheme="minorHAnsi"/>
          <w:lang w:val="en-US"/>
        </w:rPr>
        <w:t xml:space="preserve"> </w:t>
      </w:r>
      <w:proofErr w:type="spellStart"/>
      <w:r w:rsidR="00D46DA9" w:rsidRPr="009F3C61">
        <w:rPr>
          <w:rFonts w:eastAsiaTheme="minorHAnsi"/>
          <w:lang w:val="en-US"/>
        </w:rPr>
        <w:t>hukum</w:t>
      </w:r>
      <w:proofErr w:type="spellEnd"/>
      <w:r w:rsidR="00D46DA9" w:rsidRPr="009F3C61">
        <w:rPr>
          <w:rFonts w:eastAsiaTheme="minorHAnsi"/>
          <w:lang w:val="en-US"/>
        </w:rPr>
        <w:t xml:space="preserve"> </w:t>
      </w:r>
      <w:proofErr w:type="spellStart"/>
      <w:r w:rsidR="00D46DA9" w:rsidRPr="009F3C61">
        <w:rPr>
          <w:rFonts w:eastAsiaTheme="minorHAnsi"/>
          <w:lang w:val="en-US"/>
        </w:rPr>
        <w:t>dikemudian</w:t>
      </w:r>
      <w:proofErr w:type="spellEnd"/>
      <w:r w:rsidR="00D46DA9" w:rsidRPr="009F3C61">
        <w:rPr>
          <w:rFonts w:eastAsiaTheme="minorHAnsi"/>
          <w:lang w:val="en-US"/>
        </w:rPr>
        <w:t xml:space="preserve"> </w:t>
      </w:r>
      <w:proofErr w:type="spellStart"/>
      <w:r w:rsidR="00D46DA9" w:rsidRPr="009F3C61">
        <w:rPr>
          <w:rFonts w:eastAsiaTheme="minorHAnsi"/>
          <w:lang w:val="en-US"/>
        </w:rPr>
        <w:t>hari</w:t>
      </w:r>
      <w:proofErr w:type="spellEnd"/>
      <w:r w:rsidR="00D46DA9" w:rsidRPr="009F3C61">
        <w:rPr>
          <w:rFonts w:eastAsiaTheme="minorHAnsi"/>
          <w:lang w:val="en-US"/>
        </w:rPr>
        <w:t xml:space="preserve"> </w:t>
      </w:r>
      <w:proofErr w:type="spellStart"/>
      <w:r w:rsidR="00D46DA9" w:rsidRPr="009F3C61">
        <w:rPr>
          <w:rFonts w:eastAsiaTheme="minorHAnsi"/>
          <w:lang w:val="en-US"/>
        </w:rPr>
        <w:t>suratsurat</w:t>
      </w:r>
      <w:proofErr w:type="spellEnd"/>
      <w:r w:rsidRPr="009F3C61">
        <w:rPr>
          <w:rFonts w:eastAsiaTheme="minorHAnsi"/>
          <w:lang w:val="en-US"/>
        </w:rPr>
        <w:t xml:space="preserve"> </w:t>
      </w:r>
      <w:proofErr w:type="spellStart"/>
      <w:r w:rsidR="00D46DA9" w:rsidRPr="009F3C61">
        <w:rPr>
          <w:rFonts w:eastAsiaTheme="minorHAnsi"/>
          <w:lang w:val="en-US"/>
        </w:rPr>
        <w:t>tersebut</w:t>
      </w:r>
      <w:proofErr w:type="spellEnd"/>
      <w:r w:rsidR="00D46DA9" w:rsidRPr="009F3C61">
        <w:rPr>
          <w:rFonts w:eastAsiaTheme="minorHAnsi"/>
          <w:lang w:val="en-US"/>
        </w:rPr>
        <w:t xml:space="preserve"> </w:t>
      </w:r>
      <w:proofErr w:type="spellStart"/>
      <w:r w:rsidR="00D46DA9" w:rsidRPr="009F3C61">
        <w:rPr>
          <w:rFonts w:eastAsiaTheme="minorHAnsi"/>
          <w:lang w:val="en-US"/>
        </w:rPr>
        <w:t>alangkah</w:t>
      </w:r>
      <w:proofErr w:type="spellEnd"/>
      <w:r w:rsidR="00D46DA9" w:rsidRPr="009F3C61">
        <w:rPr>
          <w:rFonts w:eastAsiaTheme="minorHAnsi"/>
          <w:lang w:val="en-US"/>
        </w:rPr>
        <w:t xml:space="preserve"> </w:t>
      </w:r>
      <w:proofErr w:type="spellStart"/>
      <w:r w:rsidR="00D46DA9" w:rsidRPr="009F3C61">
        <w:rPr>
          <w:rFonts w:eastAsiaTheme="minorHAnsi"/>
          <w:lang w:val="en-US"/>
        </w:rPr>
        <w:t>baiknya</w:t>
      </w:r>
      <w:proofErr w:type="spellEnd"/>
      <w:r w:rsidR="00D46DA9" w:rsidRPr="009F3C61">
        <w:rPr>
          <w:rFonts w:eastAsiaTheme="minorHAnsi"/>
          <w:lang w:val="en-US"/>
        </w:rPr>
        <w:t xml:space="preserve"> </w:t>
      </w:r>
      <w:proofErr w:type="spellStart"/>
      <w:r w:rsidR="00D46DA9" w:rsidRPr="009F3C61">
        <w:rPr>
          <w:rFonts w:eastAsiaTheme="minorHAnsi"/>
          <w:lang w:val="en-US"/>
        </w:rPr>
        <w:t>untuk</w:t>
      </w:r>
      <w:proofErr w:type="spellEnd"/>
      <w:r w:rsidR="00D46DA9" w:rsidRPr="009F3C61">
        <w:rPr>
          <w:rFonts w:eastAsiaTheme="minorHAnsi"/>
          <w:lang w:val="en-US"/>
        </w:rPr>
        <w:t xml:space="preserve"> </w:t>
      </w:r>
      <w:proofErr w:type="spellStart"/>
      <w:r w:rsidR="00D46DA9" w:rsidRPr="009F3C61">
        <w:rPr>
          <w:rFonts w:eastAsiaTheme="minorHAnsi"/>
          <w:lang w:val="en-US"/>
        </w:rPr>
        <w:t>tetap</w:t>
      </w:r>
      <w:proofErr w:type="spellEnd"/>
      <w:r w:rsidR="00D46DA9" w:rsidRPr="009F3C61">
        <w:rPr>
          <w:rFonts w:eastAsiaTheme="minorHAnsi"/>
          <w:lang w:val="en-US"/>
        </w:rPr>
        <w:t xml:space="preserve"> </w:t>
      </w:r>
      <w:proofErr w:type="spellStart"/>
      <w:r w:rsidR="00D46DA9" w:rsidRPr="009F3C61">
        <w:rPr>
          <w:rFonts w:eastAsiaTheme="minorHAnsi"/>
          <w:lang w:val="en-US"/>
        </w:rPr>
        <w:t>dibuat</w:t>
      </w:r>
      <w:proofErr w:type="spellEnd"/>
      <w:r w:rsidR="00D46DA9" w:rsidRPr="009F3C61">
        <w:rPr>
          <w:rFonts w:eastAsiaTheme="minorHAnsi"/>
          <w:lang w:val="en-US"/>
        </w:rPr>
        <w:t xml:space="preserve"> </w:t>
      </w:r>
      <w:proofErr w:type="spellStart"/>
      <w:r w:rsidR="00D46DA9" w:rsidRPr="009F3C61">
        <w:rPr>
          <w:rFonts w:eastAsiaTheme="minorHAnsi"/>
          <w:lang w:val="en-US"/>
        </w:rPr>
        <w:t>dihadapan</w:t>
      </w:r>
      <w:proofErr w:type="spellEnd"/>
      <w:r w:rsidR="00D46DA9" w:rsidRPr="009F3C61">
        <w:rPr>
          <w:rFonts w:eastAsiaTheme="minorHAnsi"/>
          <w:lang w:val="en-US"/>
        </w:rPr>
        <w:t xml:space="preserve"> </w:t>
      </w:r>
      <w:proofErr w:type="spellStart"/>
      <w:r w:rsidR="00D46DA9" w:rsidRPr="009F3C61">
        <w:rPr>
          <w:rFonts w:eastAsiaTheme="minorHAnsi"/>
          <w:lang w:val="en-US"/>
        </w:rPr>
        <w:t>notaris</w:t>
      </w:r>
      <w:proofErr w:type="spellEnd"/>
      <w:r w:rsidR="00D46DA9" w:rsidRPr="009F3C61">
        <w:rPr>
          <w:rFonts w:eastAsiaTheme="minorHAnsi"/>
          <w:lang w:val="en-US"/>
        </w:rPr>
        <w:t xml:space="preserve"> </w:t>
      </w:r>
      <w:proofErr w:type="spellStart"/>
      <w:r w:rsidR="00D46DA9" w:rsidRPr="009F3C61">
        <w:rPr>
          <w:rFonts w:eastAsiaTheme="minorHAnsi"/>
          <w:lang w:val="en-US"/>
        </w:rPr>
        <w:t>sebagai</w:t>
      </w:r>
      <w:proofErr w:type="spellEnd"/>
      <w:r w:rsidRPr="009F3C61">
        <w:rPr>
          <w:rFonts w:eastAsiaTheme="minorHAnsi"/>
          <w:lang w:val="en-US"/>
        </w:rPr>
        <w:t xml:space="preserve"> </w:t>
      </w:r>
      <w:proofErr w:type="spellStart"/>
      <w:r w:rsidR="00D46DA9" w:rsidRPr="009F3C61">
        <w:rPr>
          <w:rFonts w:eastAsiaTheme="minorHAnsi"/>
          <w:lang w:val="en-US"/>
        </w:rPr>
        <w:t>pejabat</w:t>
      </w:r>
      <w:proofErr w:type="spellEnd"/>
      <w:r w:rsidR="00D46DA9" w:rsidRPr="009F3C61">
        <w:rPr>
          <w:rFonts w:eastAsiaTheme="minorHAnsi"/>
          <w:lang w:val="en-US"/>
        </w:rPr>
        <w:t xml:space="preserve"> </w:t>
      </w:r>
      <w:proofErr w:type="spellStart"/>
      <w:r w:rsidR="00D46DA9" w:rsidRPr="009F3C61">
        <w:rPr>
          <w:rFonts w:eastAsiaTheme="minorHAnsi"/>
          <w:lang w:val="en-US"/>
        </w:rPr>
        <w:t>publik</w:t>
      </w:r>
      <w:proofErr w:type="spellEnd"/>
      <w:r w:rsidR="00D46DA9" w:rsidRPr="009F3C61">
        <w:rPr>
          <w:rFonts w:eastAsiaTheme="minorHAnsi"/>
          <w:lang w:val="en-US"/>
        </w:rPr>
        <w:t xml:space="preserve"> </w:t>
      </w:r>
      <w:proofErr w:type="spellStart"/>
      <w:r w:rsidR="00D46DA9" w:rsidRPr="009F3C61">
        <w:rPr>
          <w:rFonts w:eastAsiaTheme="minorHAnsi"/>
          <w:lang w:val="en-US"/>
        </w:rPr>
        <w:t>perwakilan</w:t>
      </w:r>
      <w:proofErr w:type="spellEnd"/>
      <w:r w:rsidR="00D46DA9" w:rsidRPr="009F3C61">
        <w:rPr>
          <w:rFonts w:eastAsiaTheme="minorHAnsi"/>
          <w:lang w:val="en-US"/>
        </w:rPr>
        <w:t xml:space="preserve"> negara. </w:t>
      </w:r>
      <w:proofErr w:type="spellStart"/>
      <w:r w:rsidR="00D46DA9" w:rsidRPr="009F3C61">
        <w:rPr>
          <w:rFonts w:eastAsiaTheme="minorHAnsi"/>
          <w:lang w:val="en-US"/>
        </w:rPr>
        <w:t>Keterlibatan</w:t>
      </w:r>
      <w:proofErr w:type="spellEnd"/>
      <w:r w:rsidR="00D46DA9" w:rsidRPr="009F3C61">
        <w:rPr>
          <w:rFonts w:eastAsiaTheme="minorHAnsi"/>
          <w:lang w:val="en-US"/>
        </w:rPr>
        <w:t xml:space="preserve"> </w:t>
      </w:r>
      <w:proofErr w:type="spellStart"/>
      <w:r w:rsidR="00D46DA9" w:rsidRPr="009F3C61">
        <w:rPr>
          <w:rFonts w:eastAsiaTheme="minorHAnsi"/>
          <w:lang w:val="en-US"/>
        </w:rPr>
        <w:t>notaris</w:t>
      </w:r>
      <w:proofErr w:type="spellEnd"/>
      <w:r w:rsidR="00D46DA9" w:rsidRPr="009F3C61">
        <w:rPr>
          <w:rFonts w:eastAsiaTheme="minorHAnsi"/>
          <w:lang w:val="en-US"/>
        </w:rPr>
        <w:t xml:space="preserve"> </w:t>
      </w:r>
      <w:proofErr w:type="spellStart"/>
      <w:r w:rsidR="00D46DA9" w:rsidRPr="009F3C61">
        <w:rPr>
          <w:rFonts w:eastAsiaTheme="minorHAnsi"/>
          <w:lang w:val="en-US"/>
        </w:rPr>
        <w:t>dapat</w:t>
      </w:r>
      <w:proofErr w:type="spellEnd"/>
      <w:r w:rsidR="00D46DA9" w:rsidRPr="009F3C61">
        <w:rPr>
          <w:rFonts w:eastAsiaTheme="minorHAnsi"/>
          <w:lang w:val="en-US"/>
        </w:rPr>
        <w:t xml:space="preserve"> juga </w:t>
      </w:r>
      <w:proofErr w:type="spellStart"/>
      <w:r w:rsidR="00D46DA9" w:rsidRPr="009F3C61">
        <w:rPr>
          <w:rFonts w:eastAsiaTheme="minorHAnsi"/>
          <w:lang w:val="en-US"/>
        </w:rPr>
        <w:t>dijadikan</w:t>
      </w:r>
      <w:proofErr w:type="spellEnd"/>
      <w:r w:rsidR="00D46DA9" w:rsidRPr="009F3C61">
        <w:rPr>
          <w:rFonts w:eastAsiaTheme="minorHAnsi"/>
          <w:lang w:val="en-US"/>
        </w:rPr>
        <w:t xml:space="preserve"> </w:t>
      </w:r>
      <w:proofErr w:type="spellStart"/>
      <w:r w:rsidR="00D46DA9" w:rsidRPr="009F3C61">
        <w:rPr>
          <w:rFonts w:eastAsiaTheme="minorHAnsi"/>
          <w:lang w:val="en-US"/>
        </w:rPr>
        <w:t>sebagai</w:t>
      </w:r>
      <w:proofErr w:type="spellEnd"/>
      <w:r w:rsidRPr="009F3C61">
        <w:rPr>
          <w:rFonts w:eastAsiaTheme="minorHAnsi"/>
          <w:lang w:val="en-US"/>
        </w:rPr>
        <w:t xml:space="preserve"> </w:t>
      </w:r>
      <w:proofErr w:type="spellStart"/>
      <w:r w:rsidR="00D46DA9" w:rsidRPr="009F3C61">
        <w:rPr>
          <w:rFonts w:eastAsiaTheme="minorHAnsi"/>
          <w:lang w:val="en-US"/>
        </w:rPr>
        <w:t>upaya</w:t>
      </w:r>
      <w:proofErr w:type="spellEnd"/>
      <w:r w:rsidR="00D46DA9" w:rsidRPr="009F3C61">
        <w:rPr>
          <w:rFonts w:eastAsiaTheme="minorHAnsi"/>
          <w:lang w:val="en-US"/>
        </w:rPr>
        <w:t xml:space="preserve"> </w:t>
      </w:r>
      <w:proofErr w:type="spellStart"/>
      <w:r w:rsidR="00D46DA9" w:rsidRPr="009F3C61">
        <w:rPr>
          <w:rFonts w:eastAsiaTheme="minorHAnsi"/>
          <w:lang w:val="en-US"/>
        </w:rPr>
        <w:t>penyuluhan</w:t>
      </w:r>
      <w:proofErr w:type="spellEnd"/>
      <w:r w:rsidR="00D46DA9" w:rsidRPr="009F3C61">
        <w:rPr>
          <w:rFonts w:eastAsiaTheme="minorHAnsi"/>
          <w:lang w:val="en-US"/>
        </w:rPr>
        <w:t xml:space="preserve"> </w:t>
      </w:r>
      <w:proofErr w:type="spellStart"/>
      <w:r w:rsidR="00D46DA9" w:rsidRPr="009F3C61">
        <w:rPr>
          <w:rFonts w:eastAsiaTheme="minorHAnsi"/>
          <w:lang w:val="en-US"/>
        </w:rPr>
        <w:t>hukum</w:t>
      </w:r>
      <w:proofErr w:type="spellEnd"/>
      <w:r w:rsidR="00D46DA9" w:rsidRPr="009F3C61">
        <w:rPr>
          <w:rFonts w:eastAsiaTheme="minorHAnsi"/>
          <w:lang w:val="en-US"/>
        </w:rPr>
        <w:t xml:space="preserve"> </w:t>
      </w:r>
      <w:proofErr w:type="spellStart"/>
      <w:r w:rsidR="00D46DA9" w:rsidRPr="009F3C61">
        <w:rPr>
          <w:rFonts w:eastAsiaTheme="minorHAnsi"/>
          <w:lang w:val="en-US"/>
        </w:rPr>
        <w:t>pertama</w:t>
      </w:r>
      <w:proofErr w:type="spellEnd"/>
      <w:r w:rsidR="00D46DA9" w:rsidRPr="009F3C61">
        <w:rPr>
          <w:rFonts w:eastAsiaTheme="minorHAnsi"/>
          <w:lang w:val="en-US"/>
        </w:rPr>
        <w:t xml:space="preserve"> pada </w:t>
      </w:r>
      <w:proofErr w:type="spellStart"/>
      <w:r w:rsidR="00D46DA9" w:rsidRPr="009F3C61">
        <w:rPr>
          <w:rFonts w:eastAsiaTheme="minorHAnsi"/>
          <w:lang w:val="en-US"/>
        </w:rPr>
        <w:t>calon</w:t>
      </w:r>
      <w:proofErr w:type="spellEnd"/>
      <w:r w:rsidR="00D46DA9" w:rsidRPr="009F3C61">
        <w:rPr>
          <w:rFonts w:eastAsiaTheme="minorHAnsi"/>
          <w:lang w:val="en-US"/>
        </w:rPr>
        <w:t xml:space="preserve"> </w:t>
      </w:r>
      <w:proofErr w:type="spellStart"/>
      <w:r w:rsidR="00D46DA9" w:rsidRPr="009F3C61">
        <w:rPr>
          <w:rFonts w:eastAsiaTheme="minorHAnsi"/>
          <w:lang w:val="en-US"/>
        </w:rPr>
        <w:t>pendiri</w:t>
      </w:r>
      <w:proofErr w:type="spellEnd"/>
      <w:r w:rsidR="00D46DA9" w:rsidRPr="009F3C61">
        <w:rPr>
          <w:rFonts w:eastAsiaTheme="minorHAnsi"/>
          <w:lang w:val="en-US"/>
        </w:rPr>
        <w:t xml:space="preserve"> </w:t>
      </w:r>
      <w:proofErr w:type="spellStart"/>
      <w:r w:rsidR="00D46DA9" w:rsidRPr="009F3C61">
        <w:rPr>
          <w:rFonts w:eastAsiaTheme="minorHAnsi"/>
          <w:lang w:val="en-US"/>
        </w:rPr>
        <w:t>perseroan</w:t>
      </w:r>
      <w:proofErr w:type="spellEnd"/>
      <w:r w:rsidR="00D46DA9" w:rsidRPr="009F3C61">
        <w:rPr>
          <w:rFonts w:eastAsiaTheme="minorHAnsi"/>
          <w:lang w:val="en-US"/>
        </w:rPr>
        <w:t xml:space="preserve"> </w:t>
      </w:r>
      <w:proofErr w:type="spellStart"/>
      <w:r w:rsidR="00D46DA9" w:rsidRPr="009F3C61">
        <w:rPr>
          <w:rFonts w:eastAsiaTheme="minorHAnsi"/>
          <w:lang w:val="en-US"/>
        </w:rPr>
        <w:t>perorangan</w:t>
      </w:r>
      <w:proofErr w:type="spellEnd"/>
      <w:r w:rsidRPr="009F3C61">
        <w:rPr>
          <w:rFonts w:eastAsiaTheme="minorHAnsi"/>
          <w:lang w:val="en-US"/>
        </w:rPr>
        <w:t xml:space="preserve"> </w:t>
      </w:r>
      <w:proofErr w:type="spellStart"/>
      <w:r w:rsidR="00D46DA9" w:rsidRPr="009F3C61">
        <w:rPr>
          <w:rFonts w:eastAsiaTheme="minorHAnsi"/>
          <w:lang w:val="en-US"/>
        </w:rPr>
        <w:t>tersebut</w:t>
      </w:r>
      <w:proofErr w:type="spellEnd"/>
      <w:r w:rsidR="00D46DA9" w:rsidRPr="009F3C61">
        <w:rPr>
          <w:rFonts w:eastAsiaTheme="minorHAnsi"/>
          <w:lang w:val="en-US"/>
        </w:rPr>
        <w:t xml:space="preserve">. </w:t>
      </w:r>
    </w:p>
    <w:p w14:paraId="6EE94365" w14:textId="004C66EB" w:rsidR="00C85C59" w:rsidRPr="009F3C61" w:rsidRDefault="00682239" w:rsidP="009F3C61">
      <w:pPr>
        <w:autoSpaceDE w:val="0"/>
        <w:autoSpaceDN w:val="0"/>
        <w:adjustRightInd w:val="0"/>
        <w:spacing w:line="360" w:lineRule="auto"/>
        <w:jc w:val="both"/>
        <w:rPr>
          <w:rFonts w:eastAsiaTheme="minorHAnsi"/>
          <w:lang w:val="en-US"/>
        </w:rPr>
      </w:pPr>
      <w:r w:rsidRPr="009F3C61">
        <w:rPr>
          <w:rFonts w:eastAsiaTheme="minorHAnsi"/>
          <w:lang w:val="en-US"/>
        </w:rPr>
        <w:lastRenderedPageBreak/>
        <w:tab/>
      </w:r>
      <w:r w:rsidR="00D46DA9" w:rsidRPr="009F3C61">
        <w:rPr>
          <w:rFonts w:eastAsiaTheme="minorHAnsi"/>
          <w:lang w:val="en-US"/>
        </w:rPr>
        <w:t xml:space="preserve">Hal </w:t>
      </w:r>
      <w:proofErr w:type="spellStart"/>
      <w:r w:rsidR="00D46DA9" w:rsidRPr="009F3C61">
        <w:rPr>
          <w:rFonts w:eastAsiaTheme="minorHAnsi"/>
          <w:lang w:val="en-US"/>
        </w:rPr>
        <w:t>ini</w:t>
      </w:r>
      <w:proofErr w:type="spellEnd"/>
      <w:r w:rsidR="00D46DA9" w:rsidRPr="009F3C61">
        <w:rPr>
          <w:rFonts w:eastAsiaTheme="minorHAnsi"/>
          <w:lang w:val="en-US"/>
        </w:rPr>
        <w:t xml:space="preserve"> juga </w:t>
      </w:r>
      <w:proofErr w:type="spellStart"/>
      <w:r w:rsidR="00D46DA9" w:rsidRPr="009F3C61">
        <w:rPr>
          <w:rFonts w:eastAsiaTheme="minorHAnsi"/>
          <w:lang w:val="en-US"/>
        </w:rPr>
        <w:t>berkaitan</w:t>
      </w:r>
      <w:proofErr w:type="spellEnd"/>
      <w:r w:rsidR="00D46DA9" w:rsidRPr="009F3C61">
        <w:rPr>
          <w:rFonts w:eastAsiaTheme="minorHAnsi"/>
          <w:lang w:val="en-US"/>
        </w:rPr>
        <w:t xml:space="preserve"> </w:t>
      </w:r>
      <w:proofErr w:type="spellStart"/>
      <w:r w:rsidR="00D46DA9" w:rsidRPr="009F3C61">
        <w:rPr>
          <w:rFonts w:eastAsiaTheme="minorHAnsi"/>
          <w:lang w:val="en-US"/>
        </w:rPr>
        <w:t>dengan</w:t>
      </w:r>
      <w:proofErr w:type="spellEnd"/>
      <w:r w:rsidR="00D46DA9" w:rsidRPr="009F3C61">
        <w:rPr>
          <w:rFonts w:eastAsiaTheme="minorHAnsi"/>
          <w:lang w:val="en-US"/>
        </w:rPr>
        <w:t xml:space="preserve"> </w:t>
      </w:r>
      <w:proofErr w:type="spellStart"/>
      <w:r w:rsidR="00D46DA9" w:rsidRPr="009F3C61">
        <w:rPr>
          <w:rFonts w:eastAsiaTheme="minorHAnsi"/>
          <w:lang w:val="en-US"/>
        </w:rPr>
        <w:t>perseroan</w:t>
      </w:r>
      <w:proofErr w:type="spellEnd"/>
      <w:r w:rsidR="00D46DA9" w:rsidRPr="009F3C61">
        <w:rPr>
          <w:rFonts w:eastAsiaTheme="minorHAnsi"/>
          <w:lang w:val="en-US"/>
        </w:rPr>
        <w:t xml:space="preserve"> </w:t>
      </w:r>
      <w:proofErr w:type="spellStart"/>
      <w:r w:rsidR="00D46DA9" w:rsidRPr="009F3C61">
        <w:rPr>
          <w:rFonts w:eastAsiaTheme="minorHAnsi"/>
          <w:lang w:val="en-US"/>
        </w:rPr>
        <w:t>terbatas</w:t>
      </w:r>
      <w:proofErr w:type="spellEnd"/>
      <w:r w:rsidR="00D46DA9" w:rsidRPr="009F3C61">
        <w:rPr>
          <w:rFonts w:eastAsiaTheme="minorHAnsi"/>
          <w:lang w:val="en-US"/>
        </w:rPr>
        <w:t xml:space="preserve"> yang </w:t>
      </w:r>
      <w:proofErr w:type="spellStart"/>
      <w:r w:rsidR="00D46DA9" w:rsidRPr="009F3C61">
        <w:rPr>
          <w:rFonts w:eastAsiaTheme="minorHAnsi"/>
          <w:lang w:val="en-US"/>
        </w:rPr>
        <w:t>merupakan</w:t>
      </w:r>
      <w:proofErr w:type="spellEnd"/>
      <w:r w:rsidR="00D46DA9" w:rsidRPr="009F3C61">
        <w:rPr>
          <w:rFonts w:eastAsiaTheme="minorHAnsi"/>
          <w:lang w:val="en-US"/>
        </w:rPr>
        <w:t xml:space="preserve"> </w:t>
      </w:r>
      <w:proofErr w:type="spellStart"/>
      <w:r w:rsidR="00D46DA9" w:rsidRPr="009F3C61">
        <w:rPr>
          <w:rFonts w:eastAsiaTheme="minorHAnsi"/>
          <w:lang w:val="en-US"/>
        </w:rPr>
        <w:t>subjek</w:t>
      </w:r>
      <w:proofErr w:type="spellEnd"/>
      <w:r w:rsidRPr="009F3C61">
        <w:rPr>
          <w:rFonts w:eastAsiaTheme="minorHAnsi"/>
          <w:lang w:val="en-US"/>
        </w:rPr>
        <w:t xml:space="preserve"> </w:t>
      </w:r>
      <w:proofErr w:type="spellStart"/>
      <w:r w:rsidR="00D46DA9" w:rsidRPr="009F3C61">
        <w:rPr>
          <w:rFonts w:eastAsiaTheme="minorHAnsi"/>
          <w:lang w:val="en-US"/>
        </w:rPr>
        <w:t>hukum</w:t>
      </w:r>
      <w:proofErr w:type="spellEnd"/>
      <w:r w:rsidR="00D46DA9" w:rsidRPr="009F3C61">
        <w:rPr>
          <w:rFonts w:eastAsiaTheme="minorHAnsi"/>
          <w:lang w:val="en-US"/>
        </w:rPr>
        <w:t xml:space="preserve"> yang </w:t>
      </w:r>
      <w:proofErr w:type="spellStart"/>
      <w:r w:rsidR="00D46DA9" w:rsidRPr="009F3C61">
        <w:rPr>
          <w:rFonts w:eastAsiaTheme="minorHAnsi"/>
          <w:lang w:val="en-US"/>
        </w:rPr>
        <w:t>tentunya</w:t>
      </w:r>
      <w:proofErr w:type="spellEnd"/>
      <w:r w:rsidR="00D46DA9" w:rsidRPr="009F3C61">
        <w:rPr>
          <w:rFonts w:eastAsiaTheme="minorHAnsi"/>
          <w:lang w:val="en-US"/>
        </w:rPr>
        <w:t xml:space="preserve"> </w:t>
      </w:r>
      <w:proofErr w:type="spellStart"/>
      <w:r w:rsidR="00D46DA9" w:rsidRPr="009F3C61">
        <w:rPr>
          <w:rFonts w:eastAsiaTheme="minorHAnsi"/>
          <w:lang w:val="en-US"/>
        </w:rPr>
        <w:t>perseroan</w:t>
      </w:r>
      <w:proofErr w:type="spellEnd"/>
      <w:r w:rsidR="00D46DA9" w:rsidRPr="009F3C61">
        <w:rPr>
          <w:rFonts w:eastAsiaTheme="minorHAnsi"/>
          <w:lang w:val="en-US"/>
        </w:rPr>
        <w:t xml:space="preserve"> juga </w:t>
      </w:r>
      <w:proofErr w:type="spellStart"/>
      <w:r w:rsidR="00D46DA9" w:rsidRPr="009F3C61">
        <w:rPr>
          <w:rFonts w:eastAsiaTheme="minorHAnsi"/>
          <w:lang w:val="en-US"/>
        </w:rPr>
        <w:t>sekaligus</w:t>
      </w:r>
      <w:proofErr w:type="spellEnd"/>
      <w:r w:rsidR="00D46DA9" w:rsidRPr="009F3C61">
        <w:rPr>
          <w:rFonts w:eastAsiaTheme="minorHAnsi"/>
          <w:lang w:val="en-US"/>
        </w:rPr>
        <w:t xml:space="preserve"> </w:t>
      </w:r>
      <w:proofErr w:type="spellStart"/>
      <w:r w:rsidR="00D46DA9" w:rsidRPr="009F3C61">
        <w:rPr>
          <w:rFonts w:eastAsiaTheme="minorHAnsi"/>
          <w:lang w:val="en-US"/>
        </w:rPr>
        <w:t>menjadi</w:t>
      </w:r>
      <w:proofErr w:type="spellEnd"/>
      <w:r w:rsidR="00D46DA9" w:rsidRPr="009F3C61">
        <w:rPr>
          <w:rFonts w:eastAsiaTheme="minorHAnsi"/>
          <w:lang w:val="en-US"/>
        </w:rPr>
        <w:t xml:space="preserve"> </w:t>
      </w:r>
      <w:proofErr w:type="spellStart"/>
      <w:r w:rsidR="00D46DA9" w:rsidRPr="009F3C61">
        <w:rPr>
          <w:rFonts w:eastAsiaTheme="minorHAnsi"/>
          <w:lang w:val="en-US"/>
        </w:rPr>
        <w:t>pemegang</w:t>
      </w:r>
      <w:proofErr w:type="spellEnd"/>
      <w:r w:rsidR="00D46DA9" w:rsidRPr="009F3C61">
        <w:rPr>
          <w:rFonts w:eastAsiaTheme="minorHAnsi"/>
          <w:lang w:val="en-US"/>
        </w:rPr>
        <w:t xml:space="preserve"> </w:t>
      </w:r>
      <w:proofErr w:type="spellStart"/>
      <w:r w:rsidR="00D46DA9" w:rsidRPr="009F3C61">
        <w:rPr>
          <w:rFonts w:eastAsiaTheme="minorHAnsi"/>
          <w:lang w:val="en-US"/>
        </w:rPr>
        <w:t>hak</w:t>
      </w:r>
      <w:proofErr w:type="spellEnd"/>
      <w:r w:rsidR="00D46DA9" w:rsidRPr="009F3C61">
        <w:rPr>
          <w:rFonts w:eastAsiaTheme="minorHAnsi"/>
          <w:lang w:val="en-US"/>
        </w:rPr>
        <w:t xml:space="preserve"> dan</w:t>
      </w:r>
      <w:r w:rsidRPr="009F3C61">
        <w:rPr>
          <w:rFonts w:eastAsiaTheme="minorHAnsi"/>
          <w:lang w:val="en-US"/>
        </w:rPr>
        <w:t xml:space="preserve"> </w:t>
      </w:r>
      <w:proofErr w:type="spellStart"/>
      <w:r w:rsidR="00D46DA9" w:rsidRPr="009F3C61">
        <w:rPr>
          <w:rFonts w:eastAsiaTheme="minorHAnsi"/>
          <w:lang w:val="en-US"/>
        </w:rPr>
        <w:t>kewajiban</w:t>
      </w:r>
      <w:proofErr w:type="spellEnd"/>
      <w:r w:rsidR="00D46DA9" w:rsidRPr="009F3C61">
        <w:rPr>
          <w:rFonts w:eastAsiaTheme="minorHAnsi"/>
          <w:lang w:val="en-US"/>
        </w:rPr>
        <w:t xml:space="preserve">, </w:t>
      </w:r>
      <w:proofErr w:type="spellStart"/>
      <w:r w:rsidR="00D46DA9" w:rsidRPr="009F3C61">
        <w:rPr>
          <w:rFonts w:eastAsiaTheme="minorHAnsi"/>
          <w:lang w:val="en-US"/>
        </w:rPr>
        <w:t>termasuk</w:t>
      </w:r>
      <w:proofErr w:type="spellEnd"/>
      <w:r w:rsidR="00D46DA9" w:rsidRPr="009F3C61">
        <w:rPr>
          <w:rFonts w:eastAsiaTheme="minorHAnsi"/>
          <w:lang w:val="en-US"/>
        </w:rPr>
        <w:t xml:space="preserve"> </w:t>
      </w:r>
      <w:proofErr w:type="spellStart"/>
      <w:r w:rsidR="00D46DA9" w:rsidRPr="009F3C61">
        <w:rPr>
          <w:rFonts w:eastAsiaTheme="minorHAnsi"/>
          <w:lang w:val="en-US"/>
        </w:rPr>
        <w:t>menjadi</w:t>
      </w:r>
      <w:proofErr w:type="spellEnd"/>
      <w:r w:rsidR="00D46DA9" w:rsidRPr="009F3C61">
        <w:rPr>
          <w:rFonts w:eastAsiaTheme="minorHAnsi"/>
          <w:lang w:val="en-US"/>
        </w:rPr>
        <w:t xml:space="preserve"> </w:t>
      </w:r>
      <w:proofErr w:type="spellStart"/>
      <w:r w:rsidR="00D46DA9" w:rsidRPr="009F3C61">
        <w:rPr>
          <w:rFonts w:eastAsiaTheme="minorHAnsi"/>
          <w:lang w:val="en-US"/>
        </w:rPr>
        <w:t>pemilik</w:t>
      </w:r>
      <w:proofErr w:type="spellEnd"/>
      <w:r w:rsidR="00D46DA9" w:rsidRPr="009F3C61">
        <w:rPr>
          <w:rFonts w:eastAsiaTheme="minorHAnsi"/>
          <w:lang w:val="en-US"/>
        </w:rPr>
        <w:t xml:space="preserve"> </w:t>
      </w:r>
      <w:proofErr w:type="spellStart"/>
      <w:r w:rsidR="00D46DA9" w:rsidRPr="009F3C61">
        <w:rPr>
          <w:rFonts w:eastAsiaTheme="minorHAnsi"/>
          <w:lang w:val="en-US"/>
        </w:rPr>
        <w:t>dari</w:t>
      </w:r>
      <w:proofErr w:type="spellEnd"/>
      <w:r w:rsidR="00D46DA9" w:rsidRPr="009F3C61">
        <w:rPr>
          <w:rFonts w:eastAsiaTheme="minorHAnsi"/>
          <w:lang w:val="en-US"/>
        </w:rPr>
        <w:t xml:space="preserve"> </w:t>
      </w:r>
      <w:proofErr w:type="spellStart"/>
      <w:r w:rsidR="00D46DA9" w:rsidRPr="009F3C61">
        <w:rPr>
          <w:rFonts w:eastAsiaTheme="minorHAnsi"/>
          <w:lang w:val="en-US"/>
        </w:rPr>
        <w:t>suatu</w:t>
      </w:r>
      <w:proofErr w:type="spellEnd"/>
      <w:r w:rsidR="00D46DA9" w:rsidRPr="009F3C61">
        <w:rPr>
          <w:rFonts w:eastAsiaTheme="minorHAnsi"/>
          <w:lang w:val="en-US"/>
        </w:rPr>
        <w:t xml:space="preserve"> </w:t>
      </w:r>
      <w:proofErr w:type="spellStart"/>
      <w:r w:rsidR="00D46DA9" w:rsidRPr="009F3C61">
        <w:rPr>
          <w:rFonts w:eastAsiaTheme="minorHAnsi"/>
          <w:lang w:val="en-US"/>
        </w:rPr>
        <w:t>benda</w:t>
      </w:r>
      <w:proofErr w:type="spellEnd"/>
      <w:r w:rsidR="00D46DA9" w:rsidRPr="009F3C61">
        <w:rPr>
          <w:rFonts w:eastAsiaTheme="minorHAnsi"/>
          <w:lang w:val="en-US"/>
        </w:rPr>
        <w:t xml:space="preserve"> </w:t>
      </w:r>
      <w:proofErr w:type="spellStart"/>
      <w:r w:rsidR="00D46DA9" w:rsidRPr="009F3C61">
        <w:rPr>
          <w:rFonts w:eastAsiaTheme="minorHAnsi"/>
          <w:lang w:val="en-US"/>
        </w:rPr>
        <w:t>atau</w:t>
      </w:r>
      <w:proofErr w:type="spellEnd"/>
      <w:r w:rsidR="00D46DA9" w:rsidRPr="009F3C61">
        <w:rPr>
          <w:rFonts w:eastAsiaTheme="minorHAnsi"/>
          <w:lang w:val="en-US"/>
        </w:rPr>
        <w:t xml:space="preserve"> </w:t>
      </w:r>
      <w:proofErr w:type="spellStart"/>
      <w:r w:rsidR="00D46DA9" w:rsidRPr="009F3C61">
        <w:rPr>
          <w:rFonts w:eastAsiaTheme="minorHAnsi"/>
          <w:lang w:val="en-US"/>
        </w:rPr>
        <w:t>hata</w:t>
      </w:r>
      <w:proofErr w:type="spellEnd"/>
      <w:r w:rsidR="00D46DA9" w:rsidRPr="009F3C61">
        <w:rPr>
          <w:rFonts w:eastAsiaTheme="minorHAnsi"/>
          <w:lang w:val="en-US"/>
        </w:rPr>
        <w:t xml:space="preserve"> </w:t>
      </w:r>
      <w:proofErr w:type="spellStart"/>
      <w:r w:rsidR="00D46DA9" w:rsidRPr="009F3C61">
        <w:rPr>
          <w:rFonts w:eastAsiaTheme="minorHAnsi"/>
          <w:lang w:val="en-US"/>
        </w:rPr>
        <w:t>kekayaan</w:t>
      </w:r>
      <w:proofErr w:type="spellEnd"/>
      <w:r w:rsidR="00D46DA9" w:rsidRPr="009F3C61">
        <w:rPr>
          <w:rFonts w:eastAsiaTheme="minorHAnsi"/>
          <w:lang w:val="en-US"/>
        </w:rPr>
        <w:t xml:space="preserve"> </w:t>
      </w:r>
      <w:proofErr w:type="spellStart"/>
      <w:r w:rsidR="00D46DA9" w:rsidRPr="009F3C61">
        <w:rPr>
          <w:rFonts w:eastAsiaTheme="minorHAnsi"/>
          <w:lang w:val="en-US"/>
        </w:rPr>
        <w:t>tertentu</w:t>
      </w:r>
      <w:proofErr w:type="spellEnd"/>
      <w:r w:rsidR="00D46DA9" w:rsidRPr="009F3C61">
        <w:rPr>
          <w:rFonts w:eastAsiaTheme="minorHAnsi"/>
          <w:lang w:val="en-US"/>
        </w:rPr>
        <w:t>.</w:t>
      </w:r>
      <w:r w:rsidR="0069052F">
        <w:rPr>
          <w:rStyle w:val="FootnoteReference"/>
          <w:rFonts w:eastAsiaTheme="minorHAnsi"/>
          <w:lang w:val="en-US"/>
        </w:rPr>
        <w:footnoteReference w:id="15"/>
      </w:r>
      <w:r w:rsidR="0069052F" w:rsidRPr="009F3C61">
        <w:rPr>
          <w:rFonts w:eastAsiaTheme="minorHAnsi"/>
          <w:lang w:val="en-US"/>
        </w:rPr>
        <w:t xml:space="preserve"> </w:t>
      </w:r>
      <w:r w:rsidRPr="009F3C61">
        <w:rPr>
          <w:rFonts w:eastAsiaTheme="minorHAnsi"/>
          <w:lang w:val="en-US"/>
        </w:rPr>
        <w:t xml:space="preserve"> </w:t>
      </w:r>
      <w:proofErr w:type="spellStart"/>
      <w:r w:rsidR="00D46DA9" w:rsidRPr="009F3C61">
        <w:rPr>
          <w:rFonts w:eastAsiaTheme="minorHAnsi"/>
          <w:lang w:val="en-US"/>
        </w:rPr>
        <w:t>Sejatinya</w:t>
      </w:r>
      <w:proofErr w:type="spellEnd"/>
      <w:r w:rsidR="00D46DA9" w:rsidRPr="009F3C61">
        <w:rPr>
          <w:rFonts w:eastAsiaTheme="minorHAnsi"/>
          <w:lang w:val="en-US"/>
        </w:rPr>
        <w:t xml:space="preserve"> </w:t>
      </w:r>
      <w:proofErr w:type="spellStart"/>
      <w:r w:rsidR="00D46DA9" w:rsidRPr="009F3C61">
        <w:rPr>
          <w:rFonts w:eastAsiaTheme="minorHAnsi"/>
          <w:lang w:val="en-US"/>
        </w:rPr>
        <w:t>perseroan</w:t>
      </w:r>
      <w:proofErr w:type="spellEnd"/>
      <w:r w:rsidR="00D46DA9" w:rsidRPr="009F3C61">
        <w:rPr>
          <w:rFonts w:eastAsiaTheme="minorHAnsi"/>
          <w:lang w:val="en-US"/>
        </w:rPr>
        <w:t xml:space="preserve"> </w:t>
      </w:r>
      <w:proofErr w:type="spellStart"/>
      <w:r w:rsidR="00D46DA9" w:rsidRPr="009F3C61">
        <w:rPr>
          <w:rFonts w:eastAsiaTheme="minorHAnsi"/>
          <w:lang w:val="en-US"/>
        </w:rPr>
        <w:t>terbatas</w:t>
      </w:r>
      <w:proofErr w:type="spellEnd"/>
      <w:r w:rsidR="00D46DA9" w:rsidRPr="009F3C61">
        <w:rPr>
          <w:rFonts w:eastAsiaTheme="minorHAnsi"/>
          <w:lang w:val="en-US"/>
        </w:rPr>
        <w:t xml:space="preserve"> </w:t>
      </w:r>
      <w:proofErr w:type="spellStart"/>
      <w:r w:rsidR="00D46DA9" w:rsidRPr="009F3C61">
        <w:rPr>
          <w:rFonts w:eastAsiaTheme="minorHAnsi"/>
          <w:lang w:val="en-US"/>
        </w:rPr>
        <w:t>adalah</w:t>
      </w:r>
      <w:proofErr w:type="spellEnd"/>
      <w:r w:rsidR="00D46DA9" w:rsidRPr="009F3C61">
        <w:rPr>
          <w:rFonts w:eastAsiaTheme="minorHAnsi"/>
          <w:lang w:val="en-US"/>
        </w:rPr>
        <w:t xml:space="preserve"> </w:t>
      </w:r>
      <w:proofErr w:type="spellStart"/>
      <w:r w:rsidR="00D46DA9" w:rsidRPr="009F3C61">
        <w:rPr>
          <w:rFonts w:eastAsiaTheme="minorHAnsi"/>
          <w:lang w:val="en-US"/>
        </w:rPr>
        <w:t>sesuatu</w:t>
      </w:r>
      <w:proofErr w:type="spellEnd"/>
      <w:r w:rsidR="00D46DA9" w:rsidRPr="009F3C61">
        <w:rPr>
          <w:rFonts w:eastAsiaTheme="minorHAnsi"/>
          <w:lang w:val="en-US"/>
        </w:rPr>
        <w:t xml:space="preserve"> </w:t>
      </w:r>
      <w:proofErr w:type="spellStart"/>
      <w:r w:rsidR="00D46DA9" w:rsidRPr="009F3C61">
        <w:rPr>
          <w:rFonts w:eastAsiaTheme="minorHAnsi"/>
          <w:lang w:val="en-US"/>
        </w:rPr>
        <w:t>hal</w:t>
      </w:r>
      <w:proofErr w:type="spellEnd"/>
      <w:r w:rsidR="00D46DA9" w:rsidRPr="009F3C61">
        <w:rPr>
          <w:rFonts w:eastAsiaTheme="minorHAnsi"/>
          <w:lang w:val="en-US"/>
        </w:rPr>
        <w:t xml:space="preserve"> yang </w:t>
      </w:r>
      <w:proofErr w:type="spellStart"/>
      <w:r w:rsidR="00D46DA9" w:rsidRPr="009F3C61">
        <w:rPr>
          <w:rFonts w:eastAsiaTheme="minorHAnsi"/>
          <w:lang w:val="en-US"/>
        </w:rPr>
        <w:t>lahir</w:t>
      </w:r>
      <w:proofErr w:type="spellEnd"/>
      <w:r w:rsidR="00D46DA9" w:rsidRPr="009F3C61">
        <w:rPr>
          <w:rFonts w:eastAsiaTheme="minorHAnsi"/>
          <w:lang w:val="en-US"/>
        </w:rPr>
        <w:t xml:space="preserve"> </w:t>
      </w:r>
      <w:proofErr w:type="spellStart"/>
      <w:r w:rsidR="00D46DA9" w:rsidRPr="009F3C61">
        <w:rPr>
          <w:rFonts w:eastAsiaTheme="minorHAnsi"/>
          <w:lang w:val="en-US"/>
        </w:rPr>
        <w:t>sebagai</w:t>
      </w:r>
      <w:proofErr w:type="spellEnd"/>
      <w:r w:rsidR="00D46DA9" w:rsidRPr="009F3C61">
        <w:rPr>
          <w:rFonts w:eastAsiaTheme="minorHAnsi"/>
          <w:lang w:val="en-US"/>
        </w:rPr>
        <w:t xml:space="preserve"> </w:t>
      </w:r>
      <w:proofErr w:type="spellStart"/>
      <w:r w:rsidR="00D46DA9" w:rsidRPr="009F3C61">
        <w:rPr>
          <w:rFonts w:eastAsiaTheme="minorHAnsi"/>
          <w:lang w:val="en-US"/>
        </w:rPr>
        <w:t>bada</w:t>
      </w:r>
      <w:proofErr w:type="spellEnd"/>
      <w:r w:rsidR="00D46DA9" w:rsidRPr="009F3C61">
        <w:rPr>
          <w:rFonts w:eastAsiaTheme="minorHAnsi"/>
          <w:lang w:val="en-US"/>
        </w:rPr>
        <w:t xml:space="preserve"> </w:t>
      </w:r>
      <w:proofErr w:type="spellStart"/>
      <w:r w:rsidR="00D46DA9" w:rsidRPr="009F3C61">
        <w:rPr>
          <w:rFonts w:eastAsiaTheme="minorHAnsi"/>
          <w:lang w:val="en-US"/>
        </w:rPr>
        <w:t>hukum</w:t>
      </w:r>
      <w:proofErr w:type="spellEnd"/>
      <w:r w:rsidR="00D46DA9" w:rsidRPr="009F3C61">
        <w:rPr>
          <w:rFonts w:eastAsiaTheme="minorHAnsi"/>
          <w:lang w:val="en-US"/>
        </w:rPr>
        <w:t>,</w:t>
      </w:r>
      <w:r w:rsidRPr="009F3C61">
        <w:rPr>
          <w:rFonts w:eastAsiaTheme="minorHAnsi"/>
          <w:lang w:val="en-US"/>
        </w:rPr>
        <w:t xml:space="preserve"> </w:t>
      </w:r>
      <w:proofErr w:type="spellStart"/>
      <w:r w:rsidR="00D46DA9" w:rsidRPr="009F3C61">
        <w:rPr>
          <w:rFonts w:eastAsiaTheme="minorHAnsi"/>
          <w:lang w:val="en-US"/>
        </w:rPr>
        <w:t>tercipta</w:t>
      </w:r>
      <w:proofErr w:type="spellEnd"/>
      <w:r w:rsidR="00D46DA9" w:rsidRPr="009F3C61">
        <w:rPr>
          <w:rFonts w:eastAsiaTheme="minorHAnsi"/>
          <w:lang w:val="en-US"/>
        </w:rPr>
        <w:t xml:space="preserve"> </w:t>
      </w:r>
      <w:proofErr w:type="spellStart"/>
      <w:r w:rsidR="00D46DA9" w:rsidRPr="009F3C61">
        <w:rPr>
          <w:rFonts w:eastAsiaTheme="minorHAnsi"/>
          <w:lang w:val="en-US"/>
        </w:rPr>
        <w:t>melalui</w:t>
      </w:r>
      <w:proofErr w:type="spellEnd"/>
      <w:r w:rsidR="00D46DA9" w:rsidRPr="009F3C61">
        <w:rPr>
          <w:rFonts w:eastAsiaTheme="minorHAnsi"/>
          <w:lang w:val="en-US"/>
        </w:rPr>
        <w:t xml:space="preserve"> proses </w:t>
      </w:r>
      <w:proofErr w:type="spellStart"/>
      <w:r w:rsidR="00D46DA9" w:rsidRPr="009F3C61">
        <w:rPr>
          <w:rFonts w:eastAsiaTheme="minorHAnsi"/>
          <w:lang w:val="en-US"/>
        </w:rPr>
        <w:t>hukum</w:t>
      </w:r>
      <w:proofErr w:type="spellEnd"/>
      <w:r w:rsidR="00D46DA9" w:rsidRPr="009F3C61">
        <w:rPr>
          <w:rFonts w:eastAsiaTheme="minorHAnsi"/>
          <w:lang w:val="en-US"/>
        </w:rPr>
        <w:t xml:space="preserve">, </w:t>
      </w:r>
      <w:proofErr w:type="spellStart"/>
      <w:r w:rsidR="00D46DA9" w:rsidRPr="009F3C61">
        <w:rPr>
          <w:rFonts w:eastAsiaTheme="minorHAnsi"/>
          <w:lang w:val="en-US"/>
        </w:rPr>
        <w:t>maka</w:t>
      </w:r>
      <w:proofErr w:type="spellEnd"/>
      <w:r w:rsidR="00D46DA9" w:rsidRPr="009F3C61">
        <w:rPr>
          <w:rFonts w:eastAsiaTheme="minorHAnsi"/>
          <w:lang w:val="en-US"/>
        </w:rPr>
        <w:t xml:space="preserve"> </w:t>
      </w:r>
      <w:proofErr w:type="spellStart"/>
      <w:r w:rsidR="00D46DA9" w:rsidRPr="009F3C61">
        <w:rPr>
          <w:rFonts w:eastAsiaTheme="minorHAnsi"/>
          <w:lang w:val="en-US"/>
        </w:rPr>
        <w:t>disebut</w:t>
      </w:r>
      <w:proofErr w:type="spellEnd"/>
      <w:r w:rsidR="00D46DA9" w:rsidRPr="009F3C61">
        <w:rPr>
          <w:rFonts w:eastAsiaTheme="minorHAnsi"/>
          <w:lang w:val="en-US"/>
        </w:rPr>
        <w:t xml:space="preserve"> </w:t>
      </w:r>
      <w:proofErr w:type="spellStart"/>
      <w:r w:rsidR="00D46DA9" w:rsidRPr="009F3C61">
        <w:rPr>
          <w:rFonts w:eastAsiaTheme="minorHAnsi"/>
          <w:lang w:val="en-US"/>
        </w:rPr>
        <w:t>sebagai</w:t>
      </w:r>
      <w:proofErr w:type="spellEnd"/>
      <w:r w:rsidR="00D46DA9" w:rsidRPr="009F3C61">
        <w:rPr>
          <w:rFonts w:eastAsiaTheme="minorHAnsi"/>
          <w:lang w:val="en-US"/>
        </w:rPr>
        <w:t xml:space="preserve"> </w:t>
      </w:r>
      <w:proofErr w:type="spellStart"/>
      <w:r w:rsidR="00D46DA9" w:rsidRPr="009F3C61">
        <w:rPr>
          <w:rFonts w:eastAsiaTheme="minorHAnsi"/>
          <w:lang w:val="en-US"/>
        </w:rPr>
        <w:t>makhluk</w:t>
      </w:r>
      <w:proofErr w:type="spellEnd"/>
      <w:r w:rsidR="00D46DA9" w:rsidRPr="009F3C61">
        <w:rPr>
          <w:rFonts w:eastAsiaTheme="minorHAnsi"/>
          <w:lang w:val="en-US"/>
        </w:rPr>
        <w:t xml:space="preserve"> badan </w:t>
      </w:r>
      <w:proofErr w:type="spellStart"/>
      <w:r w:rsidR="00D46DA9" w:rsidRPr="009F3C61">
        <w:rPr>
          <w:rFonts w:eastAsiaTheme="minorHAnsi"/>
          <w:lang w:val="en-US"/>
        </w:rPr>
        <w:t>hukum</w:t>
      </w:r>
      <w:proofErr w:type="spellEnd"/>
      <w:r w:rsidR="00D46DA9" w:rsidRPr="009F3C61">
        <w:rPr>
          <w:rFonts w:eastAsiaTheme="minorHAnsi"/>
          <w:lang w:val="en-US"/>
        </w:rPr>
        <w:t xml:space="preserve"> yang</w:t>
      </w:r>
      <w:r w:rsidRPr="009F3C61">
        <w:rPr>
          <w:rFonts w:eastAsiaTheme="minorHAnsi"/>
          <w:lang w:val="en-US"/>
        </w:rPr>
        <w:t xml:space="preserve"> </w:t>
      </w:r>
      <w:proofErr w:type="spellStart"/>
      <w:r w:rsidR="00D46DA9" w:rsidRPr="009F3C61">
        <w:rPr>
          <w:rFonts w:eastAsiaTheme="minorHAnsi"/>
          <w:lang w:val="en-US"/>
        </w:rPr>
        <w:t>berwujud</w:t>
      </w:r>
      <w:proofErr w:type="spellEnd"/>
      <w:r w:rsidR="00D46DA9" w:rsidRPr="009F3C61">
        <w:rPr>
          <w:rFonts w:eastAsiaTheme="minorHAnsi"/>
          <w:lang w:val="en-US"/>
        </w:rPr>
        <w:t xml:space="preserve"> artificial yang </w:t>
      </w:r>
      <w:proofErr w:type="spellStart"/>
      <w:r w:rsidR="00D46DA9" w:rsidRPr="009F3C61">
        <w:rPr>
          <w:rFonts w:eastAsiaTheme="minorHAnsi"/>
          <w:lang w:val="en-US"/>
        </w:rPr>
        <w:t>dicipta</w:t>
      </w:r>
      <w:proofErr w:type="spellEnd"/>
      <w:r w:rsidR="00D46DA9" w:rsidRPr="009F3C61">
        <w:rPr>
          <w:rFonts w:eastAsiaTheme="minorHAnsi"/>
          <w:lang w:val="en-US"/>
        </w:rPr>
        <w:t xml:space="preserve"> </w:t>
      </w:r>
      <w:proofErr w:type="spellStart"/>
      <w:r w:rsidR="00D46DA9" w:rsidRPr="009F3C61">
        <w:rPr>
          <w:rFonts w:eastAsiaTheme="minorHAnsi"/>
          <w:lang w:val="en-US"/>
        </w:rPr>
        <w:t>melalui</w:t>
      </w:r>
      <w:proofErr w:type="spellEnd"/>
      <w:r w:rsidR="00D46DA9" w:rsidRPr="009F3C61">
        <w:rPr>
          <w:rFonts w:eastAsiaTheme="minorHAnsi"/>
          <w:lang w:val="en-US"/>
        </w:rPr>
        <w:t xml:space="preserve"> proses </w:t>
      </w:r>
      <w:proofErr w:type="spellStart"/>
      <w:r w:rsidR="00D46DA9" w:rsidRPr="009F3C61">
        <w:rPr>
          <w:rFonts w:eastAsiaTheme="minorHAnsi"/>
          <w:lang w:val="en-US"/>
        </w:rPr>
        <w:t>hukum</w:t>
      </w:r>
      <w:proofErr w:type="spellEnd"/>
      <w:r w:rsidR="00625EB9">
        <w:rPr>
          <w:rFonts w:eastAsiaTheme="minorHAnsi"/>
          <w:lang w:val="en-US"/>
        </w:rPr>
        <w:t xml:space="preserve">. </w:t>
      </w:r>
      <w:r w:rsidR="00D46DA9" w:rsidRPr="009F3C61">
        <w:rPr>
          <w:rFonts w:eastAsiaTheme="minorHAnsi"/>
          <w:lang w:val="en-US"/>
        </w:rPr>
        <w:t>Oleh</w:t>
      </w:r>
      <w:r w:rsidRPr="009F3C61">
        <w:rPr>
          <w:rFonts w:eastAsiaTheme="minorHAnsi"/>
          <w:lang w:val="en-US"/>
        </w:rPr>
        <w:t xml:space="preserve"> </w:t>
      </w:r>
      <w:proofErr w:type="spellStart"/>
      <w:r w:rsidR="00D46DA9" w:rsidRPr="009F3C61">
        <w:rPr>
          <w:rFonts w:eastAsiaTheme="minorHAnsi"/>
          <w:lang w:val="en-US"/>
        </w:rPr>
        <w:t>karena</w:t>
      </w:r>
      <w:proofErr w:type="spellEnd"/>
      <w:r w:rsidR="00D46DA9" w:rsidRPr="009F3C61">
        <w:rPr>
          <w:rFonts w:eastAsiaTheme="minorHAnsi"/>
          <w:lang w:val="en-US"/>
        </w:rPr>
        <w:t xml:space="preserve"> </w:t>
      </w:r>
      <w:proofErr w:type="spellStart"/>
      <w:r w:rsidR="00D46DA9" w:rsidRPr="009F3C61">
        <w:rPr>
          <w:rFonts w:eastAsiaTheme="minorHAnsi"/>
          <w:lang w:val="en-US"/>
        </w:rPr>
        <w:t>itu</w:t>
      </w:r>
      <w:proofErr w:type="spellEnd"/>
      <w:r w:rsidR="00D46DA9" w:rsidRPr="009F3C61">
        <w:rPr>
          <w:rFonts w:eastAsiaTheme="minorHAnsi"/>
          <w:lang w:val="en-US"/>
        </w:rPr>
        <w:t xml:space="preserve">, </w:t>
      </w:r>
      <w:proofErr w:type="spellStart"/>
      <w:r w:rsidR="00D46DA9" w:rsidRPr="009F3C61">
        <w:rPr>
          <w:rFonts w:eastAsiaTheme="minorHAnsi"/>
          <w:lang w:val="en-US"/>
        </w:rPr>
        <w:t>perseroan</w:t>
      </w:r>
      <w:proofErr w:type="spellEnd"/>
      <w:r w:rsidR="00D46DA9" w:rsidRPr="009F3C61">
        <w:rPr>
          <w:rFonts w:eastAsiaTheme="minorHAnsi"/>
          <w:lang w:val="en-US"/>
        </w:rPr>
        <w:t xml:space="preserve"> </w:t>
      </w:r>
      <w:proofErr w:type="spellStart"/>
      <w:r w:rsidR="00D46DA9" w:rsidRPr="009F3C61">
        <w:rPr>
          <w:rFonts w:eastAsiaTheme="minorHAnsi"/>
          <w:lang w:val="en-US"/>
        </w:rPr>
        <w:t>ini</w:t>
      </w:r>
      <w:proofErr w:type="spellEnd"/>
      <w:r w:rsidR="00D46DA9" w:rsidRPr="009F3C61">
        <w:rPr>
          <w:rFonts w:eastAsiaTheme="minorHAnsi"/>
          <w:lang w:val="en-US"/>
        </w:rPr>
        <w:t xml:space="preserve"> </w:t>
      </w:r>
      <w:proofErr w:type="spellStart"/>
      <w:r w:rsidR="00D46DA9" w:rsidRPr="009F3C61">
        <w:rPr>
          <w:rFonts w:eastAsiaTheme="minorHAnsi"/>
          <w:lang w:val="en-US"/>
        </w:rPr>
        <w:t>dianggap</w:t>
      </w:r>
      <w:proofErr w:type="spellEnd"/>
      <w:r w:rsidR="00D46DA9" w:rsidRPr="009F3C61">
        <w:rPr>
          <w:rFonts w:eastAsiaTheme="minorHAnsi"/>
          <w:lang w:val="en-US"/>
        </w:rPr>
        <w:t xml:space="preserve"> </w:t>
      </w:r>
      <w:proofErr w:type="spellStart"/>
      <w:r w:rsidR="00D46DA9" w:rsidRPr="009F3C61">
        <w:rPr>
          <w:rFonts w:eastAsiaTheme="minorHAnsi"/>
          <w:lang w:val="en-US"/>
        </w:rPr>
        <w:t>sebagai</w:t>
      </w:r>
      <w:proofErr w:type="spellEnd"/>
      <w:r w:rsidR="00D46DA9" w:rsidRPr="009F3C61">
        <w:rPr>
          <w:rFonts w:eastAsiaTheme="minorHAnsi"/>
          <w:lang w:val="en-US"/>
        </w:rPr>
        <w:t xml:space="preserve"> </w:t>
      </w:r>
      <w:proofErr w:type="spellStart"/>
      <w:r w:rsidR="00D46DA9" w:rsidRPr="009F3C61">
        <w:rPr>
          <w:rFonts w:eastAsiaTheme="minorHAnsi"/>
          <w:lang w:val="en-US"/>
        </w:rPr>
        <w:t>manusia</w:t>
      </w:r>
      <w:proofErr w:type="spellEnd"/>
      <w:r w:rsidR="00D46DA9" w:rsidRPr="009F3C61">
        <w:rPr>
          <w:rFonts w:eastAsiaTheme="minorHAnsi"/>
          <w:lang w:val="en-US"/>
        </w:rPr>
        <w:t xml:space="preserve"> yang </w:t>
      </w:r>
      <w:proofErr w:type="spellStart"/>
      <w:r w:rsidR="00D46DA9" w:rsidRPr="009F3C61">
        <w:rPr>
          <w:rFonts w:eastAsiaTheme="minorHAnsi"/>
          <w:lang w:val="en-US"/>
        </w:rPr>
        <w:t>bisa</w:t>
      </w:r>
      <w:proofErr w:type="spellEnd"/>
      <w:r w:rsidR="00D46DA9" w:rsidRPr="009F3C61">
        <w:rPr>
          <w:rFonts w:eastAsiaTheme="minorHAnsi"/>
          <w:lang w:val="en-US"/>
        </w:rPr>
        <w:t xml:space="preserve"> </w:t>
      </w:r>
      <w:proofErr w:type="spellStart"/>
      <w:r w:rsidR="00D46DA9" w:rsidRPr="009F3C61">
        <w:rPr>
          <w:rFonts w:eastAsiaTheme="minorHAnsi"/>
          <w:lang w:val="en-US"/>
        </w:rPr>
        <w:t>dimintai</w:t>
      </w:r>
      <w:proofErr w:type="spellEnd"/>
      <w:r w:rsidRPr="009F3C61">
        <w:rPr>
          <w:rFonts w:eastAsiaTheme="minorHAnsi"/>
          <w:lang w:val="en-US"/>
        </w:rPr>
        <w:t xml:space="preserve"> </w:t>
      </w:r>
      <w:proofErr w:type="spellStart"/>
      <w:r w:rsidR="00D46DA9" w:rsidRPr="009F3C61">
        <w:rPr>
          <w:rFonts w:eastAsiaTheme="minorHAnsi"/>
          <w:lang w:val="en-US"/>
        </w:rPr>
        <w:t>pertanggungjawa-bannya</w:t>
      </w:r>
      <w:proofErr w:type="spellEnd"/>
      <w:r w:rsidR="00D46DA9" w:rsidRPr="009F3C61">
        <w:rPr>
          <w:rFonts w:eastAsiaTheme="minorHAnsi"/>
          <w:lang w:val="en-US"/>
        </w:rPr>
        <w:t xml:space="preserve"> </w:t>
      </w:r>
      <w:proofErr w:type="spellStart"/>
      <w:r w:rsidR="00D46DA9" w:rsidRPr="009F3C61">
        <w:rPr>
          <w:rFonts w:eastAsiaTheme="minorHAnsi"/>
          <w:lang w:val="en-US"/>
        </w:rPr>
        <w:t>jika</w:t>
      </w:r>
      <w:proofErr w:type="spellEnd"/>
      <w:r w:rsidR="00D46DA9" w:rsidRPr="009F3C61">
        <w:rPr>
          <w:rFonts w:eastAsiaTheme="minorHAnsi"/>
          <w:lang w:val="en-US"/>
        </w:rPr>
        <w:t xml:space="preserve"> </w:t>
      </w:r>
      <w:proofErr w:type="spellStart"/>
      <w:r w:rsidR="00D46DA9" w:rsidRPr="009F3C61">
        <w:rPr>
          <w:rFonts w:eastAsiaTheme="minorHAnsi"/>
          <w:lang w:val="en-US"/>
        </w:rPr>
        <w:t>melakukan</w:t>
      </w:r>
      <w:proofErr w:type="spellEnd"/>
      <w:r w:rsidR="00D46DA9" w:rsidRPr="009F3C61">
        <w:rPr>
          <w:rFonts w:eastAsiaTheme="minorHAnsi"/>
          <w:lang w:val="en-US"/>
        </w:rPr>
        <w:t xml:space="preserve"> </w:t>
      </w:r>
      <w:proofErr w:type="spellStart"/>
      <w:r w:rsidR="00D46DA9" w:rsidRPr="009F3C61">
        <w:rPr>
          <w:rFonts w:eastAsiaTheme="minorHAnsi"/>
          <w:lang w:val="en-US"/>
        </w:rPr>
        <w:t>perbuatan</w:t>
      </w:r>
      <w:proofErr w:type="spellEnd"/>
      <w:r w:rsidR="00D46DA9" w:rsidRPr="009F3C61">
        <w:rPr>
          <w:rFonts w:eastAsiaTheme="minorHAnsi"/>
          <w:lang w:val="en-US"/>
        </w:rPr>
        <w:t xml:space="preserve"> </w:t>
      </w:r>
      <w:proofErr w:type="spellStart"/>
      <w:r w:rsidR="00D46DA9" w:rsidRPr="009F3C61">
        <w:rPr>
          <w:rFonts w:eastAsiaTheme="minorHAnsi"/>
          <w:lang w:val="en-US"/>
        </w:rPr>
        <w:t>hukum</w:t>
      </w:r>
      <w:proofErr w:type="spellEnd"/>
      <w:r w:rsidR="00D46DA9" w:rsidRPr="009F3C61">
        <w:rPr>
          <w:rFonts w:eastAsiaTheme="minorHAnsi"/>
          <w:lang w:val="en-US"/>
        </w:rPr>
        <w:t xml:space="preserve">. </w:t>
      </w:r>
      <w:proofErr w:type="spellStart"/>
      <w:r w:rsidR="00D46DA9" w:rsidRPr="009F3C61">
        <w:rPr>
          <w:rFonts w:eastAsiaTheme="minorHAnsi"/>
          <w:lang w:val="en-US"/>
        </w:rPr>
        <w:t>Sehingga</w:t>
      </w:r>
      <w:proofErr w:type="spellEnd"/>
      <w:r w:rsidR="00D46DA9" w:rsidRPr="009F3C61">
        <w:rPr>
          <w:rFonts w:eastAsiaTheme="minorHAnsi"/>
          <w:lang w:val="en-US"/>
        </w:rPr>
        <w:t xml:space="preserve"> </w:t>
      </w:r>
      <w:proofErr w:type="spellStart"/>
      <w:r w:rsidR="00D46DA9" w:rsidRPr="009F3C61">
        <w:rPr>
          <w:rFonts w:eastAsiaTheme="minorHAnsi"/>
          <w:lang w:val="en-US"/>
        </w:rPr>
        <w:t>perlunya</w:t>
      </w:r>
      <w:proofErr w:type="spellEnd"/>
      <w:r w:rsidRPr="009F3C61">
        <w:rPr>
          <w:rFonts w:eastAsiaTheme="minorHAnsi"/>
          <w:lang w:val="en-US"/>
        </w:rPr>
        <w:t xml:space="preserve"> </w:t>
      </w:r>
      <w:proofErr w:type="spellStart"/>
      <w:r w:rsidR="00D46DA9" w:rsidRPr="009F3C61">
        <w:rPr>
          <w:rFonts w:eastAsiaTheme="minorHAnsi"/>
          <w:lang w:val="en-US"/>
        </w:rPr>
        <w:t>pengawasan</w:t>
      </w:r>
      <w:proofErr w:type="spellEnd"/>
      <w:r w:rsidR="00D46DA9" w:rsidRPr="009F3C61">
        <w:rPr>
          <w:rFonts w:eastAsiaTheme="minorHAnsi"/>
          <w:lang w:val="en-US"/>
        </w:rPr>
        <w:t xml:space="preserve"> </w:t>
      </w:r>
      <w:proofErr w:type="spellStart"/>
      <w:r w:rsidR="00D46DA9" w:rsidRPr="009F3C61">
        <w:rPr>
          <w:rFonts w:eastAsiaTheme="minorHAnsi"/>
          <w:lang w:val="en-US"/>
        </w:rPr>
        <w:t>dari</w:t>
      </w:r>
      <w:proofErr w:type="spellEnd"/>
      <w:r w:rsidR="00D46DA9" w:rsidRPr="009F3C61">
        <w:rPr>
          <w:rFonts w:eastAsiaTheme="minorHAnsi"/>
          <w:lang w:val="en-US"/>
        </w:rPr>
        <w:t xml:space="preserve"> </w:t>
      </w:r>
      <w:proofErr w:type="spellStart"/>
      <w:r w:rsidR="00D46DA9" w:rsidRPr="009F3C61">
        <w:rPr>
          <w:rFonts w:eastAsiaTheme="minorHAnsi"/>
          <w:lang w:val="en-US"/>
        </w:rPr>
        <w:t>notaris</w:t>
      </w:r>
      <w:proofErr w:type="spellEnd"/>
      <w:r w:rsidR="00D46DA9" w:rsidRPr="009F3C61">
        <w:rPr>
          <w:rFonts w:eastAsiaTheme="minorHAnsi"/>
          <w:lang w:val="en-US"/>
        </w:rPr>
        <w:t xml:space="preserve"> </w:t>
      </w:r>
      <w:proofErr w:type="spellStart"/>
      <w:r w:rsidR="00D46DA9" w:rsidRPr="009F3C61">
        <w:rPr>
          <w:rFonts w:eastAsiaTheme="minorHAnsi"/>
          <w:lang w:val="en-US"/>
        </w:rPr>
        <w:t>dalam</w:t>
      </w:r>
      <w:proofErr w:type="spellEnd"/>
      <w:r w:rsidR="00D46DA9" w:rsidRPr="009F3C61">
        <w:rPr>
          <w:rFonts w:eastAsiaTheme="minorHAnsi"/>
          <w:lang w:val="en-US"/>
        </w:rPr>
        <w:t xml:space="preserve"> </w:t>
      </w:r>
      <w:proofErr w:type="spellStart"/>
      <w:r w:rsidR="00D46DA9" w:rsidRPr="009F3C61">
        <w:rPr>
          <w:rFonts w:eastAsiaTheme="minorHAnsi"/>
          <w:lang w:val="en-US"/>
        </w:rPr>
        <w:t>pembuatan</w:t>
      </w:r>
      <w:proofErr w:type="spellEnd"/>
      <w:r w:rsidR="00D46DA9" w:rsidRPr="009F3C61">
        <w:rPr>
          <w:rFonts w:eastAsiaTheme="minorHAnsi"/>
          <w:lang w:val="en-US"/>
        </w:rPr>
        <w:t xml:space="preserve"> artificial </w:t>
      </w:r>
      <w:proofErr w:type="spellStart"/>
      <w:r w:rsidR="00D46DA9" w:rsidRPr="009F3C61">
        <w:rPr>
          <w:rFonts w:eastAsiaTheme="minorHAnsi"/>
          <w:lang w:val="en-US"/>
        </w:rPr>
        <w:t>perseroan</w:t>
      </w:r>
      <w:proofErr w:type="spellEnd"/>
      <w:r w:rsidR="00D46DA9" w:rsidRPr="009F3C61">
        <w:rPr>
          <w:rFonts w:eastAsiaTheme="minorHAnsi"/>
          <w:lang w:val="en-US"/>
        </w:rPr>
        <w:t xml:space="preserve"> </w:t>
      </w:r>
      <w:proofErr w:type="spellStart"/>
      <w:r w:rsidR="00D46DA9" w:rsidRPr="009F3C61">
        <w:rPr>
          <w:rFonts w:eastAsiaTheme="minorHAnsi"/>
          <w:lang w:val="en-US"/>
        </w:rPr>
        <w:t>perseorangan</w:t>
      </w:r>
      <w:proofErr w:type="spellEnd"/>
      <w:r w:rsidRPr="009F3C61">
        <w:rPr>
          <w:rFonts w:eastAsiaTheme="minorHAnsi"/>
          <w:lang w:val="en-US"/>
        </w:rPr>
        <w:t xml:space="preserve"> </w:t>
      </w:r>
      <w:proofErr w:type="spellStart"/>
      <w:r w:rsidR="00D46DA9" w:rsidRPr="009F3C61">
        <w:rPr>
          <w:rFonts w:eastAsiaTheme="minorHAnsi"/>
          <w:lang w:val="en-US"/>
        </w:rPr>
        <w:t>tersebut</w:t>
      </w:r>
      <w:proofErr w:type="spellEnd"/>
      <w:r w:rsidR="00D46DA9" w:rsidRPr="009F3C61">
        <w:rPr>
          <w:rFonts w:eastAsiaTheme="minorHAnsi"/>
          <w:lang w:val="en-US"/>
        </w:rPr>
        <w:t>.</w:t>
      </w:r>
    </w:p>
    <w:p w14:paraId="234CB7B5" w14:textId="65365F01" w:rsidR="00097F34" w:rsidRPr="009F3C61" w:rsidRDefault="006E2209" w:rsidP="009F3C61">
      <w:pPr>
        <w:tabs>
          <w:tab w:val="left" w:pos="0"/>
        </w:tabs>
        <w:spacing w:line="360" w:lineRule="auto"/>
        <w:ind w:hanging="284"/>
        <w:jc w:val="both"/>
      </w:pPr>
      <w:r w:rsidRPr="009F3C61">
        <w:rPr>
          <w:b/>
        </w:rPr>
        <w:t xml:space="preserve">2. </w:t>
      </w:r>
      <w:proofErr w:type="spellStart"/>
      <w:r w:rsidR="00C85C59" w:rsidRPr="009F3C61">
        <w:rPr>
          <w:b/>
        </w:rPr>
        <w:t>Perlindungan</w:t>
      </w:r>
      <w:proofErr w:type="spellEnd"/>
      <w:r w:rsidR="00C85C59" w:rsidRPr="009F3C61">
        <w:rPr>
          <w:b/>
        </w:rPr>
        <w:t xml:space="preserve"> Hukum </w:t>
      </w:r>
      <w:proofErr w:type="spellStart"/>
      <w:r w:rsidR="00C85C59" w:rsidRPr="009F3C61">
        <w:rPr>
          <w:b/>
        </w:rPr>
        <w:t>Terhadap</w:t>
      </w:r>
      <w:proofErr w:type="spellEnd"/>
      <w:r w:rsidR="00C85C59" w:rsidRPr="009F3C61">
        <w:rPr>
          <w:b/>
        </w:rPr>
        <w:t xml:space="preserve"> </w:t>
      </w:r>
      <w:proofErr w:type="spellStart"/>
      <w:r w:rsidR="00C85C59" w:rsidRPr="009F3C61">
        <w:rPr>
          <w:b/>
        </w:rPr>
        <w:t>Pendirian</w:t>
      </w:r>
      <w:proofErr w:type="spellEnd"/>
      <w:r w:rsidR="00C85C59" w:rsidRPr="009F3C61">
        <w:rPr>
          <w:b/>
        </w:rPr>
        <w:t xml:space="preserve"> Badan Hukum Perseroran </w:t>
      </w:r>
      <w:proofErr w:type="spellStart"/>
      <w:r w:rsidR="00C85C59" w:rsidRPr="009F3C61">
        <w:rPr>
          <w:b/>
        </w:rPr>
        <w:t>Perorangan</w:t>
      </w:r>
      <w:proofErr w:type="spellEnd"/>
      <w:r w:rsidR="00371EAE" w:rsidRPr="009F3C61">
        <w:rPr>
          <w:b/>
        </w:rPr>
        <w:tab/>
      </w:r>
    </w:p>
    <w:p w14:paraId="5A142E63" w14:textId="5344807A" w:rsidR="00C85C59" w:rsidRPr="009F3C61" w:rsidRDefault="00097F34" w:rsidP="009F3C61">
      <w:pPr>
        <w:autoSpaceDE w:val="0"/>
        <w:autoSpaceDN w:val="0"/>
        <w:adjustRightInd w:val="0"/>
        <w:spacing w:line="360" w:lineRule="auto"/>
        <w:jc w:val="both"/>
        <w:rPr>
          <w:rFonts w:eastAsiaTheme="minorHAnsi"/>
          <w:lang w:val="en-US"/>
        </w:rPr>
      </w:pPr>
      <w:r w:rsidRPr="009F3C61">
        <w:tab/>
      </w:r>
      <w:r w:rsidR="00C85C59" w:rsidRPr="009F3C61">
        <w:rPr>
          <w:rFonts w:eastAsiaTheme="minorHAnsi"/>
          <w:lang w:val="en-US"/>
        </w:rPr>
        <w:t xml:space="preserve">Di Indonesia, </w:t>
      </w:r>
      <w:proofErr w:type="spellStart"/>
      <w:r w:rsidR="00C85C59" w:rsidRPr="009F3C61">
        <w:rPr>
          <w:rFonts w:eastAsiaTheme="minorHAnsi"/>
          <w:lang w:val="en-US"/>
        </w:rPr>
        <w:t>untuk</w:t>
      </w:r>
      <w:proofErr w:type="spellEnd"/>
      <w:r w:rsidR="00C85C59" w:rsidRPr="009F3C61">
        <w:rPr>
          <w:rFonts w:eastAsiaTheme="minorHAnsi"/>
          <w:lang w:val="en-US"/>
        </w:rPr>
        <w:t xml:space="preserve"> </w:t>
      </w:r>
      <w:proofErr w:type="spellStart"/>
      <w:r w:rsidR="00C85C59" w:rsidRPr="009F3C61">
        <w:rPr>
          <w:rFonts w:eastAsiaTheme="minorHAnsi"/>
          <w:lang w:val="en-US"/>
        </w:rPr>
        <w:t>mendirikan</w:t>
      </w:r>
      <w:proofErr w:type="spellEnd"/>
      <w:r w:rsidR="00C85C59" w:rsidRPr="009F3C61">
        <w:rPr>
          <w:rFonts w:eastAsiaTheme="minorHAnsi"/>
          <w:lang w:val="en-US"/>
        </w:rPr>
        <w:t xml:space="preserve"> </w:t>
      </w:r>
      <w:proofErr w:type="spellStart"/>
      <w:r w:rsidR="00C85C59" w:rsidRPr="009F3C61">
        <w:rPr>
          <w:rFonts w:eastAsiaTheme="minorHAnsi"/>
          <w:lang w:val="en-US"/>
        </w:rPr>
        <w:t>suatu</w:t>
      </w:r>
      <w:proofErr w:type="spellEnd"/>
      <w:r w:rsidR="00C85C59" w:rsidRPr="009F3C61">
        <w:rPr>
          <w:rFonts w:eastAsiaTheme="minorHAnsi"/>
          <w:lang w:val="en-US"/>
        </w:rPr>
        <w:t xml:space="preserve"> </w:t>
      </w:r>
      <w:proofErr w:type="spellStart"/>
      <w:r w:rsidR="00C85C59" w:rsidRPr="009F3C61">
        <w:rPr>
          <w:rFonts w:eastAsiaTheme="minorHAnsi"/>
          <w:lang w:val="en-US"/>
        </w:rPr>
        <w:t>perseroan</w:t>
      </w:r>
      <w:proofErr w:type="spellEnd"/>
      <w:r w:rsidR="00C85C59" w:rsidRPr="009F3C61">
        <w:rPr>
          <w:rFonts w:eastAsiaTheme="minorHAnsi"/>
          <w:lang w:val="en-US"/>
        </w:rPr>
        <w:t xml:space="preserve"> </w:t>
      </w:r>
      <w:proofErr w:type="spellStart"/>
      <w:r w:rsidR="00C85C59" w:rsidRPr="009F3C61">
        <w:rPr>
          <w:rFonts w:eastAsiaTheme="minorHAnsi"/>
          <w:lang w:val="en-US"/>
        </w:rPr>
        <w:t>harus</w:t>
      </w:r>
      <w:proofErr w:type="spellEnd"/>
      <w:r w:rsidR="00C85C59" w:rsidRPr="009F3C61">
        <w:rPr>
          <w:rFonts w:eastAsiaTheme="minorHAnsi"/>
          <w:lang w:val="en-US"/>
        </w:rPr>
        <w:t xml:space="preserve"> </w:t>
      </w:r>
      <w:proofErr w:type="spellStart"/>
      <w:r w:rsidR="00C85C59" w:rsidRPr="009F3C61">
        <w:rPr>
          <w:rFonts w:eastAsiaTheme="minorHAnsi"/>
          <w:lang w:val="en-US"/>
        </w:rPr>
        <w:t>memenuhi</w:t>
      </w:r>
      <w:proofErr w:type="spellEnd"/>
      <w:r w:rsidR="00C85C59" w:rsidRPr="009F3C61">
        <w:rPr>
          <w:rFonts w:eastAsiaTheme="minorHAnsi"/>
          <w:lang w:val="en-US"/>
        </w:rPr>
        <w:t xml:space="preserve"> </w:t>
      </w:r>
      <w:proofErr w:type="spellStart"/>
      <w:r w:rsidR="00C85C59" w:rsidRPr="009F3C61">
        <w:rPr>
          <w:rFonts w:eastAsiaTheme="minorHAnsi"/>
          <w:lang w:val="en-US"/>
        </w:rPr>
        <w:t>syarat-syarat</w:t>
      </w:r>
      <w:proofErr w:type="spellEnd"/>
      <w:r w:rsidR="00C85C59" w:rsidRPr="009F3C61">
        <w:rPr>
          <w:rFonts w:eastAsiaTheme="minorHAnsi"/>
          <w:lang w:val="en-US"/>
        </w:rPr>
        <w:t xml:space="preserve"> dan </w:t>
      </w:r>
      <w:proofErr w:type="spellStart"/>
      <w:r w:rsidR="00C85C59" w:rsidRPr="009F3C61">
        <w:rPr>
          <w:rFonts w:eastAsiaTheme="minorHAnsi"/>
          <w:lang w:val="en-US"/>
        </w:rPr>
        <w:t>prosedur</w:t>
      </w:r>
      <w:proofErr w:type="spellEnd"/>
      <w:r w:rsidR="00C85C59" w:rsidRPr="009F3C61">
        <w:rPr>
          <w:rFonts w:eastAsiaTheme="minorHAnsi"/>
          <w:lang w:val="en-US"/>
        </w:rPr>
        <w:t xml:space="preserve"> yang </w:t>
      </w:r>
      <w:proofErr w:type="spellStart"/>
      <w:r w:rsidR="00C85C59" w:rsidRPr="009F3C61">
        <w:rPr>
          <w:rFonts w:eastAsiaTheme="minorHAnsi"/>
          <w:lang w:val="en-US"/>
        </w:rPr>
        <w:t>telah</w:t>
      </w:r>
      <w:proofErr w:type="spellEnd"/>
      <w:r w:rsidR="00C85C59" w:rsidRPr="009F3C61">
        <w:rPr>
          <w:rFonts w:eastAsiaTheme="minorHAnsi"/>
          <w:lang w:val="en-US"/>
        </w:rPr>
        <w:t xml:space="preserve"> </w:t>
      </w:r>
      <w:proofErr w:type="spellStart"/>
      <w:r w:rsidR="00C85C59" w:rsidRPr="009F3C61">
        <w:rPr>
          <w:rFonts w:eastAsiaTheme="minorHAnsi"/>
          <w:lang w:val="en-US"/>
        </w:rPr>
        <w:t>ditentukan</w:t>
      </w:r>
      <w:proofErr w:type="spellEnd"/>
      <w:r w:rsidR="00C85C59" w:rsidRPr="009F3C61">
        <w:rPr>
          <w:rFonts w:eastAsiaTheme="minorHAnsi"/>
          <w:lang w:val="en-US"/>
        </w:rPr>
        <w:t xml:space="preserve"> oleh </w:t>
      </w:r>
      <w:proofErr w:type="spellStart"/>
      <w:r w:rsidR="00C85C59" w:rsidRPr="009F3C61">
        <w:rPr>
          <w:rFonts w:eastAsiaTheme="minorHAnsi"/>
          <w:lang w:val="en-US"/>
        </w:rPr>
        <w:t>perubahan</w:t>
      </w:r>
      <w:proofErr w:type="spellEnd"/>
      <w:r w:rsidR="00C85C59" w:rsidRPr="009F3C61">
        <w:rPr>
          <w:rFonts w:eastAsiaTheme="minorHAnsi"/>
          <w:lang w:val="en-US"/>
        </w:rPr>
        <w:t xml:space="preserve"> </w:t>
      </w:r>
      <w:proofErr w:type="spellStart"/>
      <w:r w:rsidR="00C85C59" w:rsidRPr="009F3C61">
        <w:rPr>
          <w:rFonts w:eastAsiaTheme="minorHAnsi"/>
          <w:lang w:val="en-US"/>
        </w:rPr>
        <w:t>pasal</w:t>
      </w:r>
      <w:proofErr w:type="spellEnd"/>
      <w:r w:rsidR="00C85C59" w:rsidRPr="009F3C61">
        <w:rPr>
          <w:rFonts w:eastAsiaTheme="minorHAnsi"/>
          <w:lang w:val="en-US"/>
        </w:rPr>
        <w:t xml:space="preserve"> 7 UUPT. </w:t>
      </w:r>
      <w:proofErr w:type="spellStart"/>
      <w:r w:rsidR="00C85C59" w:rsidRPr="009F3C61">
        <w:rPr>
          <w:rFonts w:eastAsiaTheme="minorHAnsi"/>
          <w:lang w:val="en-US"/>
        </w:rPr>
        <w:t>Pendirian</w:t>
      </w:r>
      <w:proofErr w:type="spellEnd"/>
      <w:r w:rsidR="00C85C59" w:rsidRPr="009F3C61">
        <w:rPr>
          <w:rFonts w:eastAsiaTheme="minorHAnsi"/>
          <w:lang w:val="en-US"/>
        </w:rPr>
        <w:t xml:space="preserve"> Perseroan </w:t>
      </w:r>
      <w:proofErr w:type="spellStart"/>
      <w:r w:rsidR="00C85C59" w:rsidRPr="009F3C61">
        <w:rPr>
          <w:rFonts w:eastAsiaTheme="minorHAnsi"/>
          <w:lang w:val="en-US"/>
        </w:rPr>
        <w:t>Terbatas</w:t>
      </w:r>
      <w:proofErr w:type="spellEnd"/>
      <w:r w:rsidR="00C85C59" w:rsidRPr="009F3C61">
        <w:rPr>
          <w:rFonts w:eastAsiaTheme="minorHAnsi"/>
          <w:lang w:val="en-US"/>
        </w:rPr>
        <w:t xml:space="preserve"> </w:t>
      </w:r>
      <w:proofErr w:type="spellStart"/>
      <w:r w:rsidR="00C85C59" w:rsidRPr="009F3C61">
        <w:rPr>
          <w:rFonts w:eastAsiaTheme="minorHAnsi"/>
          <w:lang w:val="en-US"/>
        </w:rPr>
        <w:t>harus</w:t>
      </w:r>
      <w:proofErr w:type="spellEnd"/>
      <w:r w:rsidR="00C85C59" w:rsidRPr="009F3C61">
        <w:rPr>
          <w:rFonts w:eastAsiaTheme="minorHAnsi"/>
          <w:lang w:val="en-US"/>
        </w:rPr>
        <w:t xml:space="preserve"> </w:t>
      </w:r>
      <w:proofErr w:type="spellStart"/>
      <w:r w:rsidR="00C85C59" w:rsidRPr="009F3C61">
        <w:rPr>
          <w:rFonts w:eastAsiaTheme="minorHAnsi"/>
          <w:lang w:val="en-US"/>
        </w:rPr>
        <w:t>memenuhi</w:t>
      </w:r>
      <w:proofErr w:type="spellEnd"/>
      <w:r w:rsidR="00C85C59" w:rsidRPr="009F3C61">
        <w:rPr>
          <w:rFonts w:eastAsiaTheme="minorHAnsi"/>
          <w:lang w:val="en-US"/>
        </w:rPr>
        <w:t xml:space="preserve"> </w:t>
      </w:r>
      <w:proofErr w:type="spellStart"/>
      <w:r w:rsidR="00C85C59" w:rsidRPr="009F3C61">
        <w:rPr>
          <w:rFonts w:eastAsiaTheme="minorHAnsi"/>
          <w:lang w:val="en-US"/>
        </w:rPr>
        <w:t>syarat-syarat</w:t>
      </w:r>
      <w:proofErr w:type="spellEnd"/>
      <w:r w:rsidR="00C85C59" w:rsidRPr="009F3C61">
        <w:rPr>
          <w:rFonts w:eastAsiaTheme="minorHAnsi"/>
          <w:lang w:val="en-US"/>
        </w:rPr>
        <w:t xml:space="preserve"> </w:t>
      </w:r>
      <w:proofErr w:type="spellStart"/>
      <w:r w:rsidR="00C85C59" w:rsidRPr="009F3C61">
        <w:rPr>
          <w:rFonts w:eastAsiaTheme="minorHAnsi"/>
          <w:lang w:val="en-US"/>
        </w:rPr>
        <w:t>sebagai</w:t>
      </w:r>
      <w:proofErr w:type="spellEnd"/>
      <w:r w:rsidR="00C85C59" w:rsidRPr="009F3C61">
        <w:rPr>
          <w:rFonts w:eastAsiaTheme="minorHAnsi"/>
          <w:lang w:val="en-US"/>
        </w:rPr>
        <w:t xml:space="preserve"> </w:t>
      </w:r>
      <w:proofErr w:type="spellStart"/>
      <w:r w:rsidR="00C85C59" w:rsidRPr="009F3C61">
        <w:rPr>
          <w:rFonts w:eastAsiaTheme="minorHAnsi"/>
          <w:lang w:val="en-US"/>
        </w:rPr>
        <w:t>berikut</w:t>
      </w:r>
      <w:proofErr w:type="spellEnd"/>
      <w:r w:rsidR="00C85C59" w:rsidRPr="009F3C61">
        <w:rPr>
          <w:rFonts w:eastAsiaTheme="minorHAnsi"/>
          <w:lang w:val="en-US"/>
        </w:rPr>
        <w:t xml:space="preserve">: a. Perseroan </w:t>
      </w:r>
      <w:proofErr w:type="spellStart"/>
      <w:r w:rsidR="00C85C59" w:rsidRPr="009F3C61">
        <w:rPr>
          <w:rFonts w:eastAsiaTheme="minorHAnsi"/>
          <w:lang w:val="en-US"/>
        </w:rPr>
        <w:t>didirikan</w:t>
      </w:r>
      <w:proofErr w:type="spellEnd"/>
      <w:r w:rsidR="00C85C59" w:rsidRPr="009F3C61">
        <w:rPr>
          <w:rFonts w:eastAsiaTheme="minorHAnsi"/>
          <w:lang w:val="en-US"/>
        </w:rPr>
        <w:t xml:space="preserve"> oleh dua orang </w:t>
      </w:r>
      <w:proofErr w:type="spellStart"/>
      <w:r w:rsidR="00C85C59" w:rsidRPr="009F3C61">
        <w:rPr>
          <w:rFonts w:eastAsiaTheme="minorHAnsi"/>
          <w:lang w:val="en-US"/>
        </w:rPr>
        <w:t>atau</w:t>
      </w:r>
      <w:proofErr w:type="spellEnd"/>
      <w:r w:rsidR="00C85C59" w:rsidRPr="009F3C61">
        <w:rPr>
          <w:rFonts w:eastAsiaTheme="minorHAnsi"/>
          <w:lang w:val="en-US"/>
        </w:rPr>
        <w:t xml:space="preserve"> </w:t>
      </w:r>
      <w:proofErr w:type="spellStart"/>
      <w:r w:rsidR="00C85C59" w:rsidRPr="009F3C61">
        <w:rPr>
          <w:rFonts w:eastAsiaTheme="minorHAnsi"/>
          <w:lang w:val="en-US"/>
        </w:rPr>
        <w:t>lebih</w:t>
      </w:r>
      <w:proofErr w:type="spellEnd"/>
      <w:r w:rsidR="00C85C59" w:rsidRPr="009F3C61">
        <w:rPr>
          <w:rFonts w:eastAsiaTheme="minorHAnsi"/>
          <w:lang w:val="en-US"/>
        </w:rPr>
        <w:t xml:space="preserve"> </w:t>
      </w:r>
      <w:proofErr w:type="spellStart"/>
      <w:r w:rsidR="00C85C59" w:rsidRPr="009F3C61">
        <w:rPr>
          <w:rFonts w:eastAsiaTheme="minorHAnsi"/>
          <w:lang w:val="en-US"/>
        </w:rPr>
        <w:t>dengan</w:t>
      </w:r>
      <w:proofErr w:type="spellEnd"/>
      <w:r w:rsidR="00C85C59" w:rsidRPr="009F3C61">
        <w:rPr>
          <w:rFonts w:eastAsiaTheme="minorHAnsi"/>
          <w:lang w:val="en-US"/>
        </w:rPr>
        <w:t xml:space="preserve"> </w:t>
      </w:r>
      <w:proofErr w:type="spellStart"/>
      <w:r w:rsidR="00C85C59" w:rsidRPr="009F3C61">
        <w:rPr>
          <w:rFonts w:eastAsiaTheme="minorHAnsi"/>
          <w:lang w:val="en-US"/>
        </w:rPr>
        <w:t>akta</w:t>
      </w:r>
      <w:proofErr w:type="spellEnd"/>
      <w:r w:rsidR="00C85C59" w:rsidRPr="009F3C61">
        <w:rPr>
          <w:rFonts w:eastAsiaTheme="minorHAnsi"/>
          <w:lang w:val="en-US"/>
        </w:rPr>
        <w:t xml:space="preserve"> </w:t>
      </w:r>
      <w:proofErr w:type="spellStart"/>
      <w:r w:rsidR="00C85C59" w:rsidRPr="009F3C61">
        <w:rPr>
          <w:rFonts w:eastAsiaTheme="minorHAnsi"/>
          <w:lang w:val="en-US"/>
        </w:rPr>
        <w:t>notaris</w:t>
      </w:r>
      <w:proofErr w:type="spellEnd"/>
      <w:r w:rsidR="00C85C59" w:rsidRPr="009F3C61">
        <w:rPr>
          <w:rFonts w:eastAsiaTheme="minorHAnsi"/>
          <w:lang w:val="en-US"/>
        </w:rPr>
        <w:t xml:space="preserve"> yang </w:t>
      </w:r>
      <w:proofErr w:type="spellStart"/>
      <w:r w:rsidR="00C85C59" w:rsidRPr="009F3C61">
        <w:rPr>
          <w:rFonts w:eastAsiaTheme="minorHAnsi"/>
          <w:lang w:val="en-US"/>
        </w:rPr>
        <w:t>dibuat</w:t>
      </w:r>
      <w:proofErr w:type="spellEnd"/>
      <w:r w:rsidR="00C85C59" w:rsidRPr="009F3C61">
        <w:rPr>
          <w:rFonts w:eastAsiaTheme="minorHAnsi"/>
          <w:lang w:val="en-US"/>
        </w:rPr>
        <w:t xml:space="preserve"> </w:t>
      </w:r>
      <w:proofErr w:type="spellStart"/>
      <w:r w:rsidR="00C85C59" w:rsidRPr="009F3C61">
        <w:rPr>
          <w:rFonts w:eastAsiaTheme="minorHAnsi"/>
          <w:lang w:val="en-US"/>
        </w:rPr>
        <w:t>dalam</w:t>
      </w:r>
      <w:proofErr w:type="spellEnd"/>
      <w:r w:rsidR="00C85C59" w:rsidRPr="009F3C61">
        <w:rPr>
          <w:rFonts w:eastAsiaTheme="minorHAnsi"/>
          <w:lang w:val="en-US"/>
        </w:rPr>
        <w:t xml:space="preserve"> </w:t>
      </w:r>
      <w:proofErr w:type="spellStart"/>
      <w:r w:rsidR="00C85C59" w:rsidRPr="009F3C61">
        <w:rPr>
          <w:rFonts w:eastAsiaTheme="minorHAnsi"/>
          <w:lang w:val="en-US"/>
        </w:rPr>
        <w:t>bahasa</w:t>
      </w:r>
      <w:proofErr w:type="spellEnd"/>
      <w:r w:rsidR="00C85C59" w:rsidRPr="009F3C61">
        <w:rPr>
          <w:rFonts w:eastAsiaTheme="minorHAnsi"/>
          <w:lang w:val="en-US"/>
        </w:rPr>
        <w:t xml:space="preserve"> Indonesia; b. Perseroan </w:t>
      </w:r>
      <w:proofErr w:type="spellStart"/>
      <w:r w:rsidR="00C85C59" w:rsidRPr="009F3C61">
        <w:rPr>
          <w:rFonts w:eastAsiaTheme="minorHAnsi"/>
          <w:lang w:val="en-US"/>
        </w:rPr>
        <w:t>memperoleh</w:t>
      </w:r>
      <w:proofErr w:type="spellEnd"/>
      <w:r w:rsidR="00C85C59" w:rsidRPr="009F3C61">
        <w:rPr>
          <w:rFonts w:eastAsiaTheme="minorHAnsi"/>
          <w:lang w:val="en-US"/>
        </w:rPr>
        <w:t xml:space="preserve"> status badan </w:t>
      </w:r>
      <w:proofErr w:type="spellStart"/>
      <w:r w:rsidR="00C85C59" w:rsidRPr="009F3C61">
        <w:rPr>
          <w:rFonts w:eastAsiaTheme="minorHAnsi"/>
          <w:lang w:val="en-US"/>
        </w:rPr>
        <w:t>hukum</w:t>
      </w:r>
      <w:proofErr w:type="spellEnd"/>
      <w:r w:rsidR="00C85C59" w:rsidRPr="009F3C61">
        <w:rPr>
          <w:rFonts w:eastAsiaTheme="minorHAnsi"/>
          <w:lang w:val="en-US"/>
        </w:rPr>
        <w:t xml:space="preserve"> </w:t>
      </w:r>
      <w:proofErr w:type="spellStart"/>
      <w:r w:rsidR="00C85C59" w:rsidRPr="009F3C61">
        <w:rPr>
          <w:rFonts w:eastAsiaTheme="minorHAnsi"/>
          <w:lang w:val="en-US"/>
        </w:rPr>
        <w:t>setelah</w:t>
      </w:r>
      <w:proofErr w:type="spellEnd"/>
      <w:r w:rsidR="00C85C59" w:rsidRPr="009F3C61">
        <w:rPr>
          <w:rFonts w:eastAsiaTheme="minorHAnsi"/>
          <w:lang w:val="en-US"/>
        </w:rPr>
        <w:t xml:space="preserve"> </w:t>
      </w:r>
      <w:proofErr w:type="spellStart"/>
      <w:r w:rsidR="00C85C59" w:rsidRPr="009F3C61">
        <w:rPr>
          <w:rFonts w:eastAsiaTheme="minorHAnsi"/>
          <w:lang w:val="en-US"/>
        </w:rPr>
        <w:t>didaftarkan</w:t>
      </w:r>
      <w:proofErr w:type="spellEnd"/>
      <w:r w:rsidR="00C85C59" w:rsidRPr="009F3C61">
        <w:rPr>
          <w:rFonts w:eastAsiaTheme="minorHAnsi"/>
          <w:lang w:val="en-US"/>
        </w:rPr>
        <w:t xml:space="preserve"> </w:t>
      </w:r>
      <w:proofErr w:type="spellStart"/>
      <w:r w:rsidR="00C85C59" w:rsidRPr="009F3C61">
        <w:rPr>
          <w:rFonts w:eastAsiaTheme="minorHAnsi"/>
          <w:lang w:val="en-US"/>
        </w:rPr>
        <w:t>kepada</w:t>
      </w:r>
      <w:proofErr w:type="spellEnd"/>
      <w:r w:rsidR="00C85C59" w:rsidRPr="009F3C61">
        <w:rPr>
          <w:rFonts w:eastAsiaTheme="minorHAnsi"/>
          <w:lang w:val="en-US"/>
        </w:rPr>
        <w:t xml:space="preserve"> Menteri dan </w:t>
      </w:r>
      <w:proofErr w:type="spellStart"/>
      <w:r w:rsidR="00C85C59" w:rsidRPr="009F3C61">
        <w:rPr>
          <w:rFonts w:eastAsiaTheme="minorHAnsi"/>
          <w:lang w:val="en-US"/>
        </w:rPr>
        <w:t>mendapatkan</w:t>
      </w:r>
      <w:proofErr w:type="spellEnd"/>
      <w:r w:rsidR="00C85C59" w:rsidRPr="009F3C61">
        <w:rPr>
          <w:rFonts w:eastAsiaTheme="minorHAnsi"/>
          <w:lang w:val="en-US"/>
        </w:rPr>
        <w:t xml:space="preserve"> </w:t>
      </w:r>
      <w:proofErr w:type="spellStart"/>
      <w:r w:rsidR="00C85C59" w:rsidRPr="009F3C61">
        <w:rPr>
          <w:rFonts w:eastAsiaTheme="minorHAnsi"/>
          <w:lang w:val="en-US"/>
        </w:rPr>
        <w:t>bukti</w:t>
      </w:r>
      <w:proofErr w:type="spellEnd"/>
      <w:r w:rsidR="00C85C59" w:rsidRPr="009F3C61">
        <w:rPr>
          <w:rFonts w:eastAsiaTheme="minorHAnsi"/>
          <w:lang w:val="en-US"/>
        </w:rPr>
        <w:t xml:space="preserve"> </w:t>
      </w:r>
      <w:proofErr w:type="spellStart"/>
      <w:r w:rsidR="00C85C59" w:rsidRPr="009F3C61">
        <w:rPr>
          <w:rFonts w:eastAsiaTheme="minorHAnsi"/>
          <w:lang w:val="en-US"/>
        </w:rPr>
        <w:t>pendaftaran</w:t>
      </w:r>
      <w:proofErr w:type="spellEnd"/>
      <w:r w:rsidR="00C85C59" w:rsidRPr="009F3C61">
        <w:rPr>
          <w:rFonts w:eastAsiaTheme="minorHAnsi"/>
          <w:lang w:val="en-US"/>
        </w:rPr>
        <w:t xml:space="preserve">; c. </w:t>
      </w:r>
      <w:proofErr w:type="spellStart"/>
      <w:r w:rsidR="00C85C59" w:rsidRPr="009F3C61">
        <w:rPr>
          <w:rFonts w:eastAsiaTheme="minorHAnsi"/>
          <w:lang w:val="en-US"/>
        </w:rPr>
        <w:t>Setelah</w:t>
      </w:r>
      <w:proofErr w:type="spellEnd"/>
      <w:r w:rsidR="00C85C59" w:rsidRPr="009F3C61">
        <w:rPr>
          <w:rFonts w:eastAsiaTheme="minorHAnsi"/>
          <w:lang w:val="en-US"/>
        </w:rPr>
        <w:t xml:space="preserve"> </w:t>
      </w:r>
      <w:proofErr w:type="spellStart"/>
      <w:r w:rsidR="00C85C59" w:rsidRPr="009F3C61">
        <w:rPr>
          <w:rFonts w:eastAsiaTheme="minorHAnsi"/>
          <w:lang w:val="en-US"/>
        </w:rPr>
        <w:t>perseroan</w:t>
      </w:r>
      <w:proofErr w:type="spellEnd"/>
      <w:r w:rsidR="00C85C59" w:rsidRPr="009F3C61">
        <w:rPr>
          <w:rFonts w:eastAsiaTheme="minorHAnsi"/>
          <w:lang w:val="en-US"/>
        </w:rPr>
        <w:t xml:space="preserve"> </w:t>
      </w:r>
      <w:proofErr w:type="spellStart"/>
      <w:r w:rsidR="00C85C59" w:rsidRPr="009F3C61">
        <w:rPr>
          <w:rFonts w:eastAsiaTheme="minorHAnsi"/>
          <w:lang w:val="en-US"/>
        </w:rPr>
        <w:t>memperoleh</w:t>
      </w:r>
      <w:proofErr w:type="spellEnd"/>
      <w:r w:rsidR="00C85C59" w:rsidRPr="009F3C61">
        <w:rPr>
          <w:rFonts w:eastAsiaTheme="minorHAnsi"/>
          <w:lang w:val="en-US"/>
        </w:rPr>
        <w:t xml:space="preserve"> status badan </w:t>
      </w:r>
      <w:proofErr w:type="spellStart"/>
      <w:r w:rsidR="00C85C59" w:rsidRPr="009F3C61">
        <w:rPr>
          <w:rFonts w:eastAsiaTheme="minorHAnsi"/>
          <w:lang w:val="en-US"/>
        </w:rPr>
        <w:t>hukum</w:t>
      </w:r>
      <w:proofErr w:type="spellEnd"/>
      <w:r w:rsidR="00C85C59" w:rsidRPr="009F3C61">
        <w:rPr>
          <w:rFonts w:eastAsiaTheme="minorHAnsi"/>
          <w:lang w:val="en-US"/>
        </w:rPr>
        <w:t xml:space="preserve"> dan </w:t>
      </w:r>
      <w:proofErr w:type="spellStart"/>
      <w:r w:rsidR="00C85C59" w:rsidRPr="009F3C61">
        <w:rPr>
          <w:rFonts w:eastAsiaTheme="minorHAnsi"/>
          <w:lang w:val="en-US"/>
        </w:rPr>
        <w:t>pemegang</w:t>
      </w:r>
      <w:proofErr w:type="spellEnd"/>
      <w:r w:rsidR="00C85C59" w:rsidRPr="009F3C61">
        <w:rPr>
          <w:rFonts w:eastAsiaTheme="minorHAnsi"/>
          <w:lang w:val="en-US"/>
        </w:rPr>
        <w:t xml:space="preserve"> </w:t>
      </w:r>
      <w:proofErr w:type="spellStart"/>
      <w:r w:rsidR="00C85C59" w:rsidRPr="009F3C61">
        <w:rPr>
          <w:rFonts w:eastAsiaTheme="minorHAnsi"/>
          <w:lang w:val="en-US"/>
        </w:rPr>
        <w:t>saham</w:t>
      </w:r>
      <w:proofErr w:type="spellEnd"/>
      <w:r w:rsidR="00C85C59" w:rsidRPr="009F3C61">
        <w:rPr>
          <w:rFonts w:eastAsiaTheme="minorHAnsi"/>
          <w:lang w:val="en-US"/>
        </w:rPr>
        <w:t xml:space="preserve"> </w:t>
      </w:r>
      <w:proofErr w:type="spellStart"/>
      <w:r w:rsidR="00C85C59" w:rsidRPr="009F3C61">
        <w:rPr>
          <w:rFonts w:eastAsiaTheme="minorHAnsi"/>
          <w:lang w:val="en-US"/>
        </w:rPr>
        <w:t>menjadi</w:t>
      </w:r>
      <w:proofErr w:type="spellEnd"/>
      <w:r w:rsidR="00C85C59" w:rsidRPr="009F3C61">
        <w:rPr>
          <w:rFonts w:eastAsiaTheme="minorHAnsi"/>
          <w:lang w:val="en-US"/>
        </w:rPr>
        <w:t xml:space="preserve"> </w:t>
      </w:r>
      <w:proofErr w:type="spellStart"/>
      <w:r w:rsidR="00C85C59" w:rsidRPr="009F3C61">
        <w:rPr>
          <w:rFonts w:eastAsiaTheme="minorHAnsi"/>
          <w:lang w:val="en-US"/>
        </w:rPr>
        <w:t>kurang</w:t>
      </w:r>
      <w:proofErr w:type="spellEnd"/>
      <w:r w:rsidR="00C85C59" w:rsidRPr="009F3C61">
        <w:rPr>
          <w:rFonts w:eastAsiaTheme="minorHAnsi"/>
          <w:lang w:val="en-US"/>
        </w:rPr>
        <w:t xml:space="preserve"> </w:t>
      </w:r>
      <w:proofErr w:type="spellStart"/>
      <w:r w:rsidR="00C85C59" w:rsidRPr="009F3C61">
        <w:rPr>
          <w:rFonts w:eastAsiaTheme="minorHAnsi"/>
          <w:lang w:val="en-US"/>
        </w:rPr>
        <w:t>dari</w:t>
      </w:r>
      <w:proofErr w:type="spellEnd"/>
      <w:r w:rsidR="00C85C59" w:rsidRPr="009F3C61">
        <w:rPr>
          <w:rFonts w:eastAsiaTheme="minorHAnsi"/>
          <w:lang w:val="en-US"/>
        </w:rPr>
        <w:t xml:space="preserve"> dua orang, </w:t>
      </w:r>
      <w:proofErr w:type="spellStart"/>
      <w:r w:rsidR="00C85C59" w:rsidRPr="009F3C61">
        <w:rPr>
          <w:rFonts w:eastAsiaTheme="minorHAnsi"/>
          <w:lang w:val="en-US"/>
        </w:rPr>
        <w:t>dalam</w:t>
      </w:r>
      <w:proofErr w:type="spellEnd"/>
      <w:r w:rsidR="00C85C59" w:rsidRPr="009F3C61">
        <w:rPr>
          <w:rFonts w:eastAsiaTheme="minorHAnsi"/>
          <w:lang w:val="en-US"/>
        </w:rPr>
        <w:t xml:space="preserve"> </w:t>
      </w:r>
      <w:proofErr w:type="spellStart"/>
      <w:r w:rsidR="00C85C59" w:rsidRPr="009F3C61">
        <w:rPr>
          <w:rFonts w:eastAsiaTheme="minorHAnsi"/>
          <w:lang w:val="en-US"/>
        </w:rPr>
        <w:t>jangka</w:t>
      </w:r>
      <w:proofErr w:type="spellEnd"/>
      <w:r w:rsidR="00C85C59" w:rsidRPr="009F3C61">
        <w:rPr>
          <w:rFonts w:eastAsiaTheme="minorHAnsi"/>
          <w:lang w:val="en-US"/>
        </w:rPr>
        <w:t xml:space="preserve"> </w:t>
      </w:r>
      <w:proofErr w:type="spellStart"/>
      <w:r w:rsidR="00C85C59" w:rsidRPr="009F3C61">
        <w:rPr>
          <w:rFonts w:eastAsiaTheme="minorHAnsi"/>
          <w:lang w:val="en-US"/>
        </w:rPr>
        <w:t>waktu</w:t>
      </w:r>
      <w:proofErr w:type="spellEnd"/>
      <w:r w:rsidR="00C85C59" w:rsidRPr="009F3C61">
        <w:rPr>
          <w:rFonts w:eastAsiaTheme="minorHAnsi"/>
          <w:lang w:val="en-US"/>
        </w:rPr>
        <w:t xml:space="preserve"> paling lama </w:t>
      </w:r>
      <w:proofErr w:type="spellStart"/>
      <w:r w:rsidR="00C85C59" w:rsidRPr="009F3C61">
        <w:rPr>
          <w:rFonts w:eastAsiaTheme="minorHAnsi"/>
          <w:lang w:val="en-US"/>
        </w:rPr>
        <w:t>enam</w:t>
      </w:r>
      <w:proofErr w:type="spellEnd"/>
      <w:r w:rsidR="00C85C59" w:rsidRPr="009F3C61">
        <w:rPr>
          <w:rFonts w:eastAsiaTheme="minorHAnsi"/>
          <w:lang w:val="en-US"/>
        </w:rPr>
        <w:t xml:space="preserve"> </w:t>
      </w:r>
      <w:proofErr w:type="spellStart"/>
      <w:r w:rsidR="00C85C59" w:rsidRPr="009F3C61">
        <w:rPr>
          <w:rFonts w:eastAsiaTheme="minorHAnsi"/>
          <w:lang w:val="en-US"/>
        </w:rPr>
        <w:t>bulan</w:t>
      </w:r>
      <w:proofErr w:type="spellEnd"/>
      <w:r w:rsidR="00C85C59" w:rsidRPr="009F3C61">
        <w:rPr>
          <w:rFonts w:eastAsiaTheme="minorHAnsi"/>
          <w:lang w:val="en-US"/>
        </w:rPr>
        <w:t xml:space="preserve"> </w:t>
      </w:r>
      <w:proofErr w:type="spellStart"/>
      <w:r w:rsidR="00C85C59" w:rsidRPr="009F3C61">
        <w:rPr>
          <w:rFonts w:eastAsiaTheme="minorHAnsi"/>
          <w:lang w:val="en-US"/>
        </w:rPr>
        <w:t>terhitung</w:t>
      </w:r>
      <w:proofErr w:type="spellEnd"/>
      <w:r w:rsidR="00C85C59" w:rsidRPr="009F3C61">
        <w:rPr>
          <w:rFonts w:eastAsiaTheme="minorHAnsi"/>
          <w:lang w:val="en-US"/>
        </w:rPr>
        <w:t xml:space="preserve"> </w:t>
      </w:r>
      <w:proofErr w:type="spellStart"/>
      <w:r w:rsidR="00C85C59" w:rsidRPr="009F3C61">
        <w:rPr>
          <w:rFonts w:eastAsiaTheme="minorHAnsi"/>
          <w:lang w:val="en-US"/>
        </w:rPr>
        <w:t>sejak</w:t>
      </w:r>
      <w:proofErr w:type="spellEnd"/>
      <w:r w:rsidR="00C85C59" w:rsidRPr="009F3C61">
        <w:rPr>
          <w:rFonts w:eastAsiaTheme="minorHAnsi"/>
          <w:lang w:val="en-US"/>
        </w:rPr>
        <w:t xml:space="preserve"> </w:t>
      </w:r>
      <w:proofErr w:type="spellStart"/>
      <w:r w:rsidR="00C85C59" w:rsidRPr="009F3C61">
        <w:rPr>
          <w:rFonts w:eastAsiaTheme="minorHAnsi"/>
          <w:lang w:val="en-US"/>
        </w:rPr>
        <w:t>keadaan</w:t>
      </w:r>
      <w:proofErr w:type="spellEnd"/>
      <w:r w:rsidR="00C85C59" w:rsidRPr="009F3C61">
        <w:rPr>
          <w:rFonts w:eastAsiaTheme="minorHAnsi"/>
          <w:lang w:val="en-US"/>
        </w:rPr>
        <w:t xml:space="preserve"> </w:t>
      </w:r>
      <w:proofErr w:type="spellStart"/>
      <w:r w:rsidR="00C85C59" w:rsidRPr="009F3C61">
        <w:rPr>
          <w:rFonts w:eastAsiaTheme="minorHAnsi"/>
          <w:lang w:val="en-US"/>
        </w:rPr>
        <w:t>tersebut,pemegang</w:t>
      </w:r>
      <w:proofErr w:type="spellEnd"/>
      <w:r w:rsidR="00C85C59" w:rsidRPr="009F3C61">
        <w:rPr>
          <w:rFonts w:eastAsiaTheme="minorHAnsi"/>
          <w:lang w:val="en-US"/>
        </w:rPr>
        <w:t xml:space="preserve"> </w:t>
      </w:r>
      <w:proofErr w:type="spellStart"/>
      <w:r w:rsidR="00C85C59" w:rsidRPr="009F3C61">
        <w:rPr>
          <w:rFonts w:eastAsiaTheme="minorHAnsi"/>
          <w:lang w:val="en-US"/>
        </w:rPr>
        <w:t>saham</w:t>
      </w:r>
      <w:proofErr w:type="spellEnd"/>
      <w:r w:rsidR="00C85C59" w:rsidRPr="009F3C61">
        <w:rPr>
          <w:rFonts w:eastAsiaTheme="minorHAnsi"/>
          <w:lang w:val="en-US"/>
        </w:rPr>
        <w:t xml:space="preserve"> yang </w:t>
      </w:r>
      <w:proofErr w:type="spellStart"/>
      <w:r w:rsidR="00C85C59" w:rsidRPr="009F3C61">
        <w:rPr>
          <w:rFonts w:eastAsiaTheme="minorHAnsi"/>
          <w:lang w:val="en-US"/>
        </w:rPr>
        <w:t>bersangkutan</w:t>
      </w:r>
      <w:proofErr w:type="spellEnd"/>
      <w:r w:rsidR="00C85C59" w:rsidRPr="009F3C61">
        <w:rPr>
          <w:rFonts w:eastAsiaTheme="minorHAnsi"/>
          <w:lang w:val="en-US"/>
        </w:rPr>
        <w:t xml:space="preserve"> </w:t>
      </w:r>
      <w:proofErr w:type="spellStart"/>
      <w:r w:rsidR="00C85C59" w:rsidRPr="009F3C61">
        <w:rPr>
          <w:rFonts w:eastAsiaTheme="minorHAnsi"/>
          <w:lang w:val="en-US"/>
        </w:rPr>
        <w:t>wajib</w:t>
      </w:r>
      <w:proofErr w:type="spellEnd"/>
      <w:r w:rsidR="00C85C59" w:rsidRPr="009F3C61">
        <w:rPr>
          <w:rFonts w:eastAsiaTheme="minorHAnsi"/>
          <w:lang w:val="en-US"/>
        </w:rPr>
        <w:t xml:space="preserve"> </w:t>
      </w:r>
      <w:proofErr w:type="spellStart"/>
      <w:r w:rsidR="00C85C59" w:rsidRPr="009F3C61">
        <w:rPr>
          <w:rFonts w:eastAsiaTheme="minorHAnsi"/>
          <w:lang w:val="en-US"/>
        </w:rPr>
        <w:t>mengalihkan</w:t>
      </w:r>
      <w:proofErr w:type="spellEnd"/>
      <w:r w:rsidR="00C85C59" w:rsidRPr="009F3C61">
        <w:rPr>
          <w:rFonts w:eastAsiaTheme="minorHAnsi"/>
          <w:lang w:val="en-US"/>
        </w:rPr>
        <w:t xml:space="preserve"> </w:t>
      </w:r>
      <w:proofErr w:type="spellStart"/>
      <w:r w:rsidR="00C85C59" w:rsidRPr="009F3C61">
        <w:rPr>
          <w:rFonts w:eastAsiaTheme="minorHAnsi"/>
          <w:lang w:val="en-US"/>
        </w:rPr>
        <w:t>sebagian</w:t>
      </w:r>
      <w:proofErr w:type="spellEnd"/>
      <w:r w:rsidR="00C85C59" w:rsidRPr="009F3C61">
        <w:rPr>
          <w:rFonts w:eastAsiaTheme="minorHAnsi"/>
          <w:lang w:val="en-US"/>
        </w:rPr>
        <w:t xml:space="preserve"> </w:t>
      </w:r>
      <w:proofErr w:type="spellStart"/>
      <w:r w:rsidR="00C85C59" w:rsidRPr="009F3C61">
        <w:rPr>
          <w:rFonts w:eastAsiaTheme="minorHAnsi"/>
          <w:lang w:val="en-US"/>
        </w:rPr>
        <w:t>sahamnya</w:t>
      </w:r>
      <w:proofErr w:type="spellEnd"/>
      <w:r w:rsidR="00C85C59" w:rsidRPr="009F3C61">
        <w:rPr>
          <w:rFonts w:eastAsiaTheme="minorHAnsi"/>
          <w:lang w:val="en-US"/>
        </w:rPr>
        <w:t xml:space="preserve"> </w:t>
      </w:r>
      <w:proofErr w:type="spellStart"/>
      <w:r w:rsidR="00C85C59" w:rsidRPr="009F3C61">
        <w:rPr>
          <w:rFonts w:eastAsiaTheme="minorHAnsi"/>
          <w:lang w:val="en-US"/>
        </w:rPr>
        <w:t>kepada</w:t>
      </w:r>
      <w:proofErr w:type="spellEnd"/>
      <w:r w:rsidR="00C85C59" w:rsidRPr="009F3C61">
        <w:rPr>
          <w:rFonts w:eastAsiaTheme="minorHAnsi"/>
          <w:lang w:val="en-US"/>
        </w:rPr>
        <w:t xml:space="preserve"> orang lain </w:t>
      </w:r>
      <w:proofErr w:type="spellStart"/>
      <w:r w:rsidR="00C85C59" w:rsidRPr="009F3C61">
        <w:rPr>
          <w:rFonts w:eastAsiaTheme="minorHAnsi"/>
          <w:lang w:val="en-US"/>
        </w:rPr>
        <w:t>atau</w:t>
      </w:r>
      <w:proofErr w:type="spellEnd"/>
      <w:r w:rsidR="00C85C59" w:rsidRPr="009F3C61">
        <w:rPr>
          <w:rFonts w:eastAsiaTheme="minorHAnsi"/>
          <w:lang w:val="en-US"/>
        </w:rPr>
        <w:t xml:space="preserve"> </w:t>
      </w:r>
      <w:proofErr w:type="spellStart"/>
      <w:r w:rsidR="00C85C59" w:rsidRPr="009F3C61">
        <w:rPr>
          <w:rFonts w:eastAsiaTheme="minorHAnsi"/>
          <w:lang w:val="en-US"/>
        </w:rPr>
        <w:t>perseroan</w:t>
      </w:r>
      <w:proofErr w:type="spellEnd"/>
      <w:r w:rsidR="00C85C59" w:rsidRPr="009F3C61">
        <w:rPr>
          <w:rFonts w:eastAsiaTheme="minorHAnsi"/>
          <w:lang w:val="en-US"/>
        </w:rPr>
        <w:t xml:space="preserve"> </w:t>
      </w:r>
      <w:proofErr w:type="spellStart"/>
      <w:r w:rsidR="00C85C59" w:rsidRPr="009F3C61">
        <w:rPr>
          <w:rFonts w:eastAsiaTheme="minorHAnsi"/>
          <w:lang w:val="en-US"/>
        </w:rPr>
        <w:t>mengeluarkan</w:t>
      </w:r>
      <w:proofErr w:type="spellEnd"/>
      <w:r w:rsidR="00C85C59" w:rsidRPr="009F3C61">
        <w:rPr>
          <w:rFonts w:eastAsiaTheme="minorHAnsi"/>
          <w:lang w:val="en-US"/>
        </w:rPr>
        <w:t xml:space="preserve"> </w:t>
      </w:r>
      <w:proofErr w:type="spellStart"/>
      <w:r w:rsidR="00C85C59" w:rsidRPr="009F3C61">
        <w:rPr>
          <w:rFonts w:eastAsiaTheme="minorHAnsi"/>
          <w:lang w:val="en-US"/>
        </w:rPr>
        <w:t>saham</w:t>
      </w:r>
      <w:proofErr w:type="spellEnd"/>
      <w:r w:rsidR="00C85C59" w:rsidRPr="009F3C61">
        <w:rPr>
          <w:rFonts w:eastAsiaTheme="minorHAnsi"/>
          <w:lang w:val="en-US"/>
        </w:rPr>
        <w:t xml:space="preserve"> </w:t>
      </w:r>
      <w:proofErr w:type="spellStart"/>
      <w:r w:rsidR="00C85C59" w:rsidRPr="009F3C61">
        <w:rPr>
          <w:rFonts w:eastAsiaTheme="minorHAnsi"/>
          <w:lang w:val="en-US"/>
        </w:rPr>
        <w:t>baru</w:t>
      </w:r>
      <w:proofErr w:type="spellEnd"/>
      <w:r w:rsidR="00C85C59" w:rsidRPr="009F3C61">
        <w:rPr>
          <w:rFonts w:eastAsiaTheme="minorHAnsi"/>
          <w:lang w:val="en-US"/>
        </w:rPr>
        <w:t xml:space="preserve"> </w:t>
      </w:r>
      <w:proofErr w:type="spellStart"/>
      <w:r w:rsidR="00C85C59" w:rsidRPr="009F3C61">
        <w:rPr>
          <w:rFonts w:eastAsiaTheme="minorHAnsi"/>
          <w:lang w:val="en-US"/>
        </w:rPr>
        <w:t>kepada</w:t>
      </w:r>
      <w:proofErr w:type="spellEnd"/>
      <w:r w:rsidR="00C85C59" w:rsidRPr="009F3C61">
        <w:rPr>
          <w:rFonts w:eastAsiaTheme="minorHAnsi"/>
          <w:lang w:val="en-US"/>
        </w:rPr>
        <w:t xml:space="preserve"> orang lain. </w:t>
      </w:r>
      <w:proofErr w:type="spellStart"/>
      <w:r w:rsidR="00C85C59" w:rsidRPr="009F3C61">
        <w:rPr>
          <w:rFonts w:eastAsiaTheme="minorHAnsi"/>
          <w:lang w:val="en-US"/>
        </w:rPr>
        <w:t>Ketentuan</w:t>
      </w:r>
      <w:proofErr w:type="spellEnd"/>
      <w:r w:rsidR="00C85C59" w:rsidRPr="009F3C61">
        <w:rPr>
          <w:rFonts w:eastAsiaTheme="minorHAnsi"/>
          <w:lang w:val="en-US"/>
        </w:rPr>
        <w:t xml:space="preserve"> yang </w:t>
      </w:r>
      <w:proofErr w:type="spellStart"/>
      <w:r w:rsidR="00C85C59" w:rsidRPr="009F3C61">
        <w:rPr>
          <w:rFonts w:eastAsiaTheme="minorHAnsi"/>
          <w:lang w:val="en-US"/>
        </w:rPr>
        <w:t>mewajibkan</w:t>
      </w:r>
      <w:proofErr w:type="spellEnd"/>
      <w:r w:rsidR="00C85C59" w:rsidRPr="009F3C61">
        <w:rPr>
          <w:rFonts w:eastAsiaTheme="minorHAnsi"/>
          <w:lang w:val="en-US"/>
        </w:rPr>
        <w:t xml:space="preserve"> Perseroan </w:t>
      </w:r>
      <w:proofErr w:type="spellStart"/>
      <w:r w:rsidR="00C85C59" w:rsidRPr="009F3C61">
        <w:rPr>
          <w:rFonts w:eastAsiaTheme="minorHAnsi"/>
          <w:lang w:val="en-US"/>
        </w:rPr>
        <w:t>didirikan</w:t>
      </w:r>
      <w:proofErr w:type="spellEnd"/>
      <w:r w:rsidR="00C85C59" w:rsidRPr="009F3C61">
        <w:rPr>
          <w:rFonts w:eastAsiaTheme="minorHAnsi"/>
          <w:lang w:val="en-US"/>
        </w:rPr>
        <w:t xml:space="preserve"> oleh 2 (dua) orang </w:t>
      </w:r>
      <w:proofErr w:type="spellStart"/>
      <w:r w:rsidR="00C85C59" w:rsidRPr="009F3C61">
        <w:rPr>
          <w:rFonts w:eastAsiaTheme="minorHAnsi"/>
          <w:lang w:val="en-US"/>
        </w:rPr>
        <w:t>atau</w:t>
      </w:r>
      <w:proofErr w:type="spellEnd"/>
      <w:r w:rsidR="00C85C59" w:rsidRPr="009F3C61">
        <w:rPr>
          <w:rFonts w:eastAsiaTheme="minorHAnsi"/>
          <w:lang w:val="en-US"/>
        </w:rPr>
        <w:t xml:space="preserve"> </w:t>
      </w:r>
      <w:proofErr w:type="spellStart"/>
      <w:r w:rsidR="00C85C59" w:rsidRPr="009F3C61">
        <w:rPr>
          <w:rFonts w:eastAsiaTheme="minorHAnsi"/>
          <w:lang w:val="en-US"/>
        </w:rPr>
        <w:t>lebih</w:t>
      </w:r>
      <w:proofErr w:type="spellEnd"/>
      <w:r w:rsidR="00C85C59" w:rsidRPr="009F3C61">
        <w:rPr>
          <w:rFonts w:eastAsiaTheme="minorHAnsi"/>
          <w:lang w:val="en-US"/>
        </w:rPr>
        <w:t xml:space="preserve"> </w:t>
      </w:r>
      <w:proofErr w:type="spellStart"/>
      <w:r w:rsidR="00C85C59" w:rsidRPr="009F3C61">
        <w:rPr>
          <w:rFonts w:eastAsiaTheme="minorHAnsi"/>
          <w:lang w:val="en-US"/>
        </w:rPr>
        <w:t>sebagaimana</w:t>
      </w:r>
      <w:proofErr w:type="spellEnd"/>
      <w:r w:rsidR="00C85C59" w:rsidRPr="009F3C61">
        <w:rPr>
          <w:rFonts w:eastAsiaTheme="minorHAnsi"/>
          <w:lang w:val="en-US"/>
        </w:rPr>
        <w:t xml:space="preserve"> </w:t>
      </w:r>
      <w:proofErr w:type="spellStart"/>
      <w:r w:rsidR="00C85C59" w:rsidRPr="009F3C61">
        <w:rPr>
          <w:rFonts w:eastAsiaTheme="minorHAnsi"/>
          <w:lang w:val="en-US"/>
        </w:rPr>
        <w:t>dimaksud</w:t>
      </w:r>
      <w:proofErr w:type="spellEnd"/>
      <w:r w:rsidR="00C85C59" w:rsidRPr="009F3C61">
        <w:rPr>
          <w:rFonts w:eastAsiaTheme="minorHAnsi"/>
          <w:lang w:val="en-US"/>
        </w:rPr>
        <w:t xml:space="preserve"> </w:t>
      </w:r>
      <w:proofErr w:type="spellStart"/>
      <w:r w:rsidR="00C85C59" w:rsidRPr="009F3C61">
        <w:rPr>
          <w:rFonts w:eastAsiaTheme="minorHAnsi"/>
          <w:lang w:val="en-US"/>
        </w:rPr>
        <w:t>sebagaimana</w:t>
      </w:r>
      <w:proofErr w:type="spellEnd"/>
      <w:r w:rsidR="00C85C59" w:rsidRPr="009F3C61">
        <w:rPr>
          <w:rFonts w:eastAsiaTheme="minorHAnsi"/>
          <w:lang w:val="en-US"/>
        </w:rPr>
        <w:t xml:space="preserve"> </w:t>
      </w:r>
      <w:proofErr w:type="spellStart"/>
      <w:r w:rsidR="00C85C59" w:rsidRPr="009F3C61">
        <w:rPr>
          <w:rFonts w:eastAsiaTheme="minorHAnsi"/>
          <w:lang w:val="en-US"/>
        </w:rPr>
        <w:t>terlah</w:t>
      </w:r>
      <w:proofErr w:type="spellEnd"/>
      <w:r w:rsidR="00C85C59" w:rsidRPr="009F3C61">
        <w:rPr>
          <w:rFonts w:eastAsiaTheme="minorHAnsi"/>
          <w:lang w:val="en-US"/>
        </w:rPr>
        <w:t xml:space="preserve"> </w:t>
      </w:r>
      <w:proofErr w:type="spellStart"/>
      <w:r w:rsidR="00C85C59" w:rsidRPr="009F3C61">
        <w:rPr>
          <w:rFonts w:eastAsiaTheme="minorHAnsi"/>
          <w:lang w:val="en-US"/>
        </w:rPr>
        <w:t>dijelaskan</w:t>
      </w:r>
      <w:proofErr w:type="spellEnd"/>
      <w:r w:rsidR="00C85C59" w:rsidRPr="009F3C61">
        <w:rPr>
          <w:rFonts w:eastAsiaTheme="minorHAnsi"/>
          <w:lang w:val="en-US"/>
        </w:rPr>
        <w:t xml:space="preserve"> </w:t>
      </w:r>
      <w:proofErr w:type="spellStart"/>
      <w:r w:rsidR="00C85C59" w:rsidRPr="009F3C61">
        <w:rPr>
          <w:rFonts w:eastAsiaTheme="minorHAnsi"/>
          <w:lang w:val="en-US"/>
        </w:rPr>
        <w:t>diatas</w:t>
      </w:r>
      <w:proofErr w:type="spellEnd"/>
      <w:r w:rsidR="00C85C59" w:rsidRPr="009F3C61">
        <w:rPr>
          <w:rFonts w:eastAsiaTheme="minorHAnsi"/>
          <w:lang w:val="en-US"/>
        </w:rPr>
        <w:t xml:space="preserve"> </w:t>
      </w:r>
      <w:proofErr w:type="spellStart"/>
      <w:r w:rsidR="00C85C59" w:rsidRPr="009F3C61">
        <w:rPr>
          <w:rFonts w:eastAsiaTheme="minorHAnsi"/>
          <w:lang w:val="en-US"/>
        </w:rPr>
        <w:t>tidak</w:t>
      </w:r>
      <w:proofErr w:type="spellEnd"/>
      <w:r w:rsidR="00C85C59" w:rsidRPr="009F3C61">
        <w:rPr>
          <w:rFonts w:eastAsiaTheme="minorHAnsi"/>
          <w:lang w:val="en-US"/>
        </w:rPr>
        <w:t xml:space="preserve"> </w:t>
      </w:r>
      <w:proofErr w:type="spellStart"/>
      <w:r w:rsidR="00C85C59" w:rsidRPr="009F3C61">
        <w:rPr>
          <w:rFonts w:eastAsiaTheme="minorHAnsi"/>
          <w:lang w:val="en-US"/>
        </w:rPr>
        <w:t>berlaku</w:t>
      </w:r>
      <w:proofErr w:type="spellEnd"/>
      <w:r w:rsidR="00C85C59" w:rsidRPr="009F3C61">
        <w:rPr>
          <w:rFonts w:eastAsiaTheme="minorHAnsi"/>
          <w:lang w:val="en-US"/>
        </w:rPr>
        <w:t xml:space="preserve"> pada Perseroan yang </w:t>
      </w:r>
      <w:proofErr w:type="spellStart"/>
      <w:r w:rsidR="00C85C59" w:rsidRPr="009F3C61">
        <w:rPr>
          <w:rFonts w:eastAsiaTheme="minorHAnsi"/>
          <w:lang w:val="en-US"/>
        </w:rPr>
        <w:t>memenuhi</w:t>
      </w:r>
      <w:proofErr w:type="spellEnd"/>
      <w:r w:rsidR="00C85C59" w:rsidRPr="009F3C61">
        <w:rPr>
          <w:rFonts w:eastAsiaTheme="minorHAnsi"/>
          <w:lang w:val="en-US"/>
        </w:rPr>
        <w:t xml:space="preserve"> </w:t>
      </w:r>
      <w:proofErr w:type="spellStart"/>
      <w:r w:rsidR="00C85C59" w:rsidRPr="009F3C61">
        <w:rPr>
          <w:rFonts w:eastAsiaTheme="minorHAnsi"/>
          <w:lang w:val="en-US"/>
        </w:rPr>
        <w:t>kriteria</w:t>
      </w:r>
      <w:proofErr w:type="spellEnd"/>
      <w:r w:rsidR="00C85C59" w:rsidRPr="009F3C61">
        <w:rPr>
          <w:rFonts w:eastAsiaTheme="minorHAnsi"/>
          <w:lang w:val="en-US"/>
        </w:rPr>
        <w:t xml:space="preserve"> </w:t>
      </w:r>
      <w:proofErr w:type="spellStart"/>
      <w:r w:rsidR="00C85C59" w:rsidRPr="009F3C61">
        <w:rPr>
          <w:rFonts w:eastAsiaTheme="minorHAnsi"/>
          <w:lang w:val="en-US"/>
        </w:rPr>
        <w:t>untuk</w:t>
      </w:r>
      <w:proofErr w:type="spellEnd"/>
      <w:r w:rsidR="00C85C59" w:rsidRPr="009F3C61">
        <w:rPr>
          <w:rFonts w:eastAsiaTheme="minorHAnsi"/>
          <w:lang w:val="en-US"/>
        </w:rPr>
        <w:t xml:space="preserve"> Usaha Mikro dan Kecil </w:t>
      </w:r>
      <w:proofErr w:type="spellStart"/>
      <w:r w:rsidR="00C85C59" w:rsidRPr="009F3C61">
        <w:rPr>
          <w:rFonts w:eastAsiaTheme="minorHAnsi"/>
          <w:lang w:val="en-US"/>
        </w:rPr>
        <w:t>sesuai</w:t>
      </w:r>
      <w:proofErr w:type="spellEnd"/>
      <w:r w:rsidR="00C85C59" w:rsidRPr="009F3C61">
        <w:rPr>
          <w:rFonts w:eastAsiaTheme="minorHAnsi"/>
          <w:lang w:val="en-US"/>
        </w:rPr>
        <w:t xml:space="preserve"> </w:t>
      </w:r>
      <w:proofErr w:type="spellStart"/>
      <w:r w:rsidR="00C85C59" w:rsidRPr="009F3C61">
        <w:rPr>
          <w:rFonts w:eastAsiaTheme="minorHAnsi"/>
          <w:lang w:val="en-US"/>
        </w:rPr>
        <w:t>dengan</w:t>
      </w:r>
      <w:proofErr w:type="spellEnd"/>
      <w:r w:rsidR="00C85C59" w:rsidRPr="009F3C61">
        <w:rPr>
          <w:rFonts w:eastAsiaTheme="minorHAnsi"/>
          <w:lang w:val="en-US"/>
        </w:rPr>
        <w:t xml:space="preserve"> </w:t>
      </w:r>
      <w:proofErr w:type="spellStart"/>
      <w:r w:rsidR="00C85C59" w:rsidRPr="009F3C61">
        <w:rPr>
          <w:rFonts w:eastAsiaTheme="minorHAnsi"/>
          <w:lang w:val="en-US"/>
        </w:rPr>
        <w:t>perubahan</w:t>
      </w:r>
      <w:proofErr w:type="spellEnd"/>
      <w:r w:rsidR="00C85C59" w:rsidRPr="009F3C61">
        <w:rPr>
          <w:rFonts w:eastAsiaTheme="minorHAnsi"/>
          <w:lang w:val="en-US"/>
        </w:rPr>
        <w:t xml:space="preserve"> Pasal 7 </w:t>
      </w:r>
      <w:proofErr w:type="spellStart"/>
      <w:r w:rsidR="00C85C59" w:rsidRPr="009F3C61">
        <w:rPr>
          <w:rFonts w:eastAsiaTheme="minorHAnsi"/>
          <w:lang w:val="en-US"/>
        </w:rPr>
        <w:t>ayat</w:t>
      </w:r>
      <w:proofErr w:type="spellEnd"/>
      <w:r w:rsidR="00C85C59" w:rsidRPr="009F3C61">
        <w:rPr>
          <w:rFonts w:eastAsiaTheme="minorHAnsi"/>
          <w:lang w:val="en-US"/>
        </w:rPr>
        <w:t xml:space="preserve"> (7) UUPT.</w:t>
      </w:r>
    </w:p>
    <w:p w14:paraId="4DFC46D8" w14:textId="77777777" w:rsidR="00C85C59" w:rsidRPr="009F3C61" w:rsidRDefault="00C85C59" w:rsidP="009F3C61">
      <w:pPr>
        <w:autoSpaceDE w:val="0"/>
        <w:autoSpaceDN w:val="0"/>
        <w:adjustRightInd w:val="0"/>
        <w:spacing w:line="360" w:lineRule="auto"/>
        <w:jc w:val="both"/>
        <w:rPr>
          <w:rFonts w:eastAsiaTheme="minorHAnsi"/>
          <w:lang w:val="en-US"/>
        </w:rPr>
      </w:pPr>
      <w:r w:rsidRPr="009F3C61">
        <w:rPr>
          <w:rFonts w:eastAsiaTheme="minorHAnsi"/>
          <w:lang w:val="en-US"/>
        </w:rPr>
        <w:tab/>
      </w:r>
      <w:proofErr w:type="spellStart"/>
      <w:r w:rsidRPr="009F3C61">
        <w:rPr>
          <w:rFonts w:eastAsiaTheme="minorHAnsi"/>
          <w:lang w:val="en-US"/>
        </w:rPr>
        <w:t>Berdasarkan</w:t>
      </w:r>
      <w:proofErr w:type="spellEnd"/>
      <w:r w:rsidRPr="009F3C61">
        <w:rPr>
          <w:rFonts w:eastAsiaTheme="minorHAnsi"/>
          <w:lang w:val="en-US"/>
        </w:rPr>
        <w:t xml:space="preserve"> </w:t>
      </w:r>
      <w:proofErr w:type="spellStart"/>
      <w:r w:rsidRPr="009F3C61">
        <w:rPr>
          <w:rFonts w:eastAsiaTheme="minorHAnsi"/>
          <w:lang w:val="en-US"/>
        </w:rPr>
        <w:t>penjelasan</w:t>
      </w:r>
      <w:proofErr w:type="spellEnd"/>
      <w:r w:rsidRPr="009F3C61">
        <w:rPr>
          <w:rFonts w:eastAsiaTheme="minorHAnsi"/>
          <w:lang w:val="en-US"/>
        </w:rPr>
        <w:t xml:space="preserve"> </w:t>
      </w:r>
      <w:proofErr w:type="spellStart"/>
      <w:r w:rsidRPr="009F3C61">
        <w:rPr>
          <w:rFonts w:eastAsiaTheme="minorHAnsi"/>
          <w:lang w:val="en-US"/>
        </w:rPr>
        <w:t>diatas</w:t>
      </w:r>
      <w:proofErr w:type="spellEnd"/>
      <w:r w:rsidRPr="009F3C61">
        <w:rPr>
          <w:rFonts w:eastAsiaTheme="minorHAnsi"/>
          <w:lang w:val="en-US"/>
        </w:rPr>
        <w:t xml:space="preserve"> </w:t>
      </w:r>
      <w:proofErr w:type="spellStart"/>
      <w:r w:rsidRPr="009F3C61">
        <w:rPr>
          <w:rFonts w:eastAsiaTheme="minorHAnsi"/>
          <w:lang w:val="en-US"/>
        </w:rPr>
        <w:t>dapat</w:t>
      </w:r>
      <w:proofErr w:type="spellEnd"/>
      <w:r w:rsidRPr="009F3C61">
        <w:rPr>
          <w:rFonts w:eastAsiaTheme="minorHAnsi"/>
          <w:lang w:val="en-US"/>
        </w:rPr>
        <w:t xml:space="preserve"> </w:t>
      </w:r>
      <w:proofErr w:type="spellStart"/>
      <w:r w:rsidRPr="009F3C61">
        <w:rPr>
          <w:rFonts w:eastAsiaTheme="minorHAnsi"/>
          <w:lang w:val="en-US"/>
        </w:rPr>
        <w:t>disimpulkan</w:t>
      </w:r>
      <w:proofErr w:type="spellEnd"/>
      <w:r w:rsidRPr="009F3C61">
        <w:rPr>
          <w:rFonts w:eastAsiaTheme="minorHAnsi"/>
          <w:lang w:val="en-US"/>
        </w:rPr>
        <w:t xml:space="preserve"> </w:t>
      </w:r>
      <w:proofErr w:type="spellStart"/>
      <w:r w:rsidRPr="009F3C61">
        <w:rPr>
          <w:rFonts w:eastAsiaTheme="minorHAnsi"/>
          <w:lang w:val="en-US"/>
        </w:rPr>
        <w:t>bahwa</w:t>
      </w:r>
      <w:proofErr w:type="spellEnd"/>
      <w:r w:rsidRPr="009F3C61">
        <w:rPr>
          <w:rFonts w:eastAsiaTheme="minorHAnsi"/>
          <w:lang w:val="en-US"/>
        </w:rPr>
        <w:t xml:space="preserve"> </w:t>
      </w:r>
      <w:proofErr w:type="spellStart"/>
      <w:r w:rsidRPr="009F3C61">
        <w:rPr>
          <w:rFonts w:eastAsiaTheme="minorHAnsi"/>
          <w:lang w:val="en-US"/>
        </w:rPr>
        <w:t>untuk</w:t>
      </w:r>
      <w:proofErr w:type="spellEnd"/>
      <w:r w:rsidRPr="009F3C61">
        <w:rPr>
          <w:rFonts w:eastAsiaTheme="minorHAnsi"/>
          <w:lang w:val="en-US"/>
        </w:rPr>
        <w:t xml:space="preserve"> </w:t>
      </w:r>
      <w:proofErr w:type="spellStart"/>
      <w:r w:rsidRPr="009F3C61">
        <w:rPr>
          <w:rFonts w:eastAsiaTheme="minorHAnsi"/>
          <w:lang w:val="en-US"/>
        </w:rPr>
        <w:t>mendirikan</w:t>
      </w:r>
      <w:proofErr w:type="spellEnd"/>
      <w:r w:rsidRPr="009F3C61">
        <w:rPr>
          <w:rFonts w:eastAsiaTheme="minorHAnsi"/>
          <w:lang w:val="en-US"/>
        </w:rPr>
        <w:t xml:space="preserve"> </w:t>
      </w:r>
      <w:proofErr w:type="spellStart"/>
      <w:r w:rsidRPr="009F3C61">
        <w:rPr>
          <w:rFonts w:eastAsiaTheme="minorHAnsi"/>
          <w:lang w:val="en-US"/>
        </w:rPr>
        <w:t>sebuah</w:t>
      </w:r>
      <w:proofErr w:type="spellEnd"/>
      <w:r w:rsidRPr="009F3C61">
        <w:rPr>
          <w:rFonts w:eastAsiaTheme="minorHAnsi"/>
          <w:lang w:val="en-US"/>
        </w:rPr>
        <w:t xml:space="preserve"> Perseroan </w:t>
      </w:r>
      <w:proofErr w:type="spellStart"/>
      <w:r w:rsidRPr="009F3C61">
        <w:rPr>
          <w:rFonts w:eastAsiaTheme="minorHAnsi"/>
          <w:lang w:val="en-US"/>
        </w:rPr>
        <w:t>Perorangan</w:t>
      </w:r>
      <w:proofErr w:type="spellEnd"/>
      <w:r w:rsidRPr="009F3C61">
        <w:rPr>
          <w:rFonts w:eastAsiaTheme="minorHAnsi"/>
          <w:lang w:val="en-US"/>
        </w:rPr>
        <w:t xml:space="preserve"> </w:t>
      </w:r>
      <w:proofErr w:type="spellStart"/>
      <w:r w:rsidRPr="009F3C61">
        <w:rPr>
          <w:rFonts w:eastAsiaTheme="minorHAnsi"/>
          <w:lang w:val="en-US"/>
        </w:rPr>
        <w:t>bisa</w:t>
      </w:r>
      <w:proofErr w:type="spellEnd"/>
      <w:r w:rsidRPr="009F3C61">
        <w:rPr>
          <w:rFonts w:eastAsiaTheme="minorHAnsi"/>
          <w:lang w:val="en-US"/>
        </w:rPr>
        <w:t xml:space="preserve"> </w:t>
      </w:r>
      <w:proofErr w:type="spellStart"/>
      <w:r w:rsidRPr="009F3C61">
        <w:rPr>
          <w:rFonts w:eastAsiaTheme="minorHAnsi"/>
          <w:lang w:val="en-US"/>
        </w:rPr>
        <w:t>didirikan</w:t>
      </w:r>
      <w:proofErr w:type="spellEnd"/>
      <w:r w:rsidRPr="009F3C61">
        <w:rPr>
          <w:rFonts w:eastAsiaTheme="minorHAnsi"/>
          <w:lang w:val="en-US"/>
        </w:rPr>
        <w:t xml:space="preserve"> </w:t>
      </w:r>
      <w:proofErr w:type="spellStart"/>
      <w:r w:rsidRPr="009F3C61">
        <w:rPr>
          <w:rFonts w:eastAsiaTheme="minorHAnsi"/>
          <w:lang w:val="en-US"/>
        </w:rPr>
        <w:t>hanya</w:t>
      </w:r>
      <w:proofErr w:type="spellEnd"/>
      <w:r w:rsidRPr="009F3C61">
        <w:rPr>
          <w:rFonts w:eastAsiaTheme="minorHAnsi"/>
          <w:lang w:val="en-US"/>
        </w:rPr>
        <w:t xml:space="preserve"> </w:t>
      </w:r>
      <w:proofErr w:type="spellStart"/>
      <w:r w:rsidRPr="009F3C61">
        <w:rPr>
          <w:rFonts w:eastAsiaTheme="minorHAnsi"/>
          <w:lang w:val="en-US"/>
        </w:rPr>
        <w:t>dengan</w:t>
      </w:r>
      <w:proofErr w:type="spellEnd"/>
      <w:r w:rsidRPr="009F3C61">
        <w:rPr>
          <w:rFonts w:eastAsiaTheme="minorHAnsi"/>
          <w:lang w:val="en-US"/>
        </w:rPr>
        <w:t xml:space="preserve"> 1 (</w:t>
      </w:r>
      <w:proofErr w:type="spellStart"/>
      <w:r w:rsidRPr="009F3C61">
        <w:rPr>
          <w:rFonts w:eastAsiaTheme="minorHAnsi"/>
          <w:lang w:val="en-US"/>
        </w:rPr>
        <w:t>satu</w:t>
      </w:r>
      <w:proofErr w:type="spellEnd"/>
      <w:r w:rsidRPr="009F3C61">
        <w:rPr>
          <w:rFonts w:eastAsiaTheme="minorHAnsi"/>
          <w:lang w:val="en-US"/>
        </w:rPr>
        <w:t xml:space="preserve">) orang </w:t>
      </w:r>
      <w:proofErr w:type="spellStart"/>
      <w:r w:rsidRPr="009F3C61">
        <w:rPr>
          <w:rFonts w:eastAsiaTheme="minorHAnsi"/>
          <w:lang w:val="en-US"/>
        </w:rPr>
        <w:t>pendiri</w:t>
      </w:r>
      <w:proofErr w:type="spellEnd"/>
      <w:r w:rsidRPr="009F3C61">
        <w:rPr>
          <w:rFonts w:eastAsiaTheme="minorHAnsi"/>
          <w:lang w:val="en-US"/>
        </w:rPr>
        <w:t xml:space="preserve"> </w:t>
      </w:r>
      <w:proofErr w:type="spellStart"/>
      <w:r w:rsidRPr="009F3C61">
        <w:rPr>
          <w:rFonts w:eastAsiaTheme="minorHAnsi"/>
          <w:lang w:val="en-US"/>
        </w:rPr>
        <w:t>saja</w:t>
      </w:r>
      <w:proofErr w:type="spellEnd"/>
      <w:r w:rsidRPr="009F3C61">
        <w:rPr>
          <w:rFonts w:eastAsiaTheme="minorHAnsi"/>
          <w:lang w:val="en-US"/>
        </w:rPr>
        <w:t xml:space="preserve"> </w:t>
      </w:r>
      <w:proofErr w:type="spellStart"/>
      <w:r w:rsidRPr="009F3C61">
        <w:rPr>
          <w:rFonts w:eastAsiaTheme="minorHAnsi"/>
          <w:lang w:val="en-US"/>
        </w:rPr>
        <w:t>berdasarkan</w:t>
      </w:r>
      <w:proofErr w:type="spellEnd"/>
      <w:r w:rsidRPr="009F3C61">
        <w:rPr>
          <w:rFonts w:eastAsiaTheme="minorHAnsi"/>
          <w:lang w:val="en-US"/>
        </w:rPr>
        <w:t xml:space="preserve"> </w:t>
      </w:r>
      <w:proofErr w:type="spellStart"/>
      <w:r w:rsidRPr="009F3C61">
        <w:rPr>
          <w:rFonts w:eastAsiaTheme="minorHAnsi"/>
          <w:lang w:val="en-US"/>
        </w:rPr>
        <w:t>surat</w:t>
      </w:r>
      <w:proofErr w:type="spellEnd"/>
      <w:r w:rsidRPr="009F3C61">
        <w:rPr>
          <w:rFonts w:eastAsiaTheme="minorHAnsi"/>
          <w:lang w:val="en-US"/>
        </w:rPr>
        <w:t xml:space="preserve"> </w:t>
      </w:r>
      <w:proofErr w:type="spellStart"/>
      <w:r w:rsidRPr="009F3C61">
        <w:rPr>
          <w:rFonts w:eastAsiaTheme="minorHAnsi"/>
          <w:lang w:val="en-US"/>
        </w:rPr>
        <w:t>pernyataan</w:t>
      </w:r>
      <w:proofErr w:type="spellEnd"/>
      <w:r w:rsidRPr="009F3C61">
        <w:rPr>
          <w:rFonts w:eastAsiaTheme="minorHAnsi"/>
          <w:lang w:val="en-US"/>
        </w:rPr>
        <w:t xml:space="preserve"> </w:t>
      </w:r>
      <w:proofErr w:type="spellStart"/>
      <w:r w:rsidRPr="009F3C61">
        <w:rPr>
          <w:rFonts w:eastAsiaTheme="minorHAnsi"/>
          <w:lang w:val="en-US"/>
        </w:rPr>
        <w:t>pendirian</w:t>
      </w:r>
      <w:proofErr w:type="spellEnd"/>
      <w:r w:rsidRPr="009F3C61">
        <w:rPr>
          <w:rFonts w:eastAsiaTheme="minorHAnsi"/>
          <w:lang w:val="en-US"/>
        </w:rPr>
        <w:t xml:space="preserve"> yang format </w:t>
      </w:r>
      <w:proofErr w:type="spellStart"/>
      <w:r w:rsidRPr="009F3C61">
        <w:rPr>
          <w:rFonts w:eastAsiaTheme="minorHAnsi"/>
          <w:lang w:val="en-US"/>
        </w:rPr>
        <w:t>isiannya</w:t>
      </w:r>
      <w:proofErr w:type="spellEnd"/>
      <w:r w:rsidRPr="009F3C61">
        <w:rPr>
          <w:rFonts w:eastAsiaTheme="minorHAnsi"/>
          <w:lang w:val="en-US"/>
        </w:rPr>
        <w:t xml:space="preserve"> </w:t>
      </w:r>
      <w:proofErr w:type="spellStart"/>
      <w:r w:rsidRPr="009F3C61">
        <w:rPr>
          <w:rFonts w:eastAsiaTheme="minorHAnsi"/>
          <w:lang w:val="en-US"/>
        </w:rPr>
        <w:t>sudah</w:t>
      </w:r>
      <w:proofErr w:type="spellEnd"/>
      <w:r w:rsidRPr="009F3C61">
        <w:rPr>
          <w:rFonts w:eastAsiaTheme="minorHAnsi"/>
          <w:lang w:val="en-US"/>
        </w:rPr>
        <w:t xml:space="preserve"> </w:t>
      </w:r>
      <w:proofErr w:type="spellStart"/>
      <w:r w:rsidRPr="009F3C61">
        <w:rPr>
          <w:rFonts w:eastAsiaTheme="minorHAnsi"/>
          <w:lang w:val="en-US"/>
        </w:rPr>
        <w:t>ditentukan</w:t>
      </w:r>
      <w:proofErr w:type="spellEnd"/>
      <w:r w:rsidRPr="009F3C61">
        <w:rPr>
          <w:rFonts w:eastAsiaTheme="minorHAnsi"/>
          <w:lang w:val="en-US"/>
        </w:rPr>
        <w:t xml:space="preserve"> dan </w:t>
      </w:r>
      <w:proofErr w:type="spellStart"/>
      <w:r w:rsidRPr="009F3C61">
        <w:rPr>
          <w:rFonts w:eastAsiaTheme="minorHAnsi"/>
          <w:lang w:val="en-US"/>
        </w:rPr>
        <w:t>dibuat</w:t>
      </w:r>
      <w:proofErr w:type="spellEnd"/>
      <w:r w:rsidRPr="009F3C61">
        <w:rPr>
          <w:rFonts w:eastAsiaTheme="minorHAnsi"/>
          <w:lang w:val="en-US"/>
        </w:rPr>
        <w:t xml:space="preserve"> </w:t>
      </w:r>
      <w:proofErr w:type="spellStart"/>
      <w:r w:rsidRPr="009F3C61">
        <w:rPr>
          <w:rFonts w:eastAsiaTheme="minorHAnsi"/>
          <w:lang w:val="en-US"/>
        </w:rPr>
        <w:t>dalam</w:t>
      </w:r>
      <w:proofErr w:type="spellEnd"/>
      <w:r w:rsidRPr="009F3C61">
        <w:rPr>
          <w:rFonts w:eastAsiaTheme="minorHAnsi"/>
          <w:lang w:val="en-US"/>
        </w:rPr>
        <w:t xml:space="preserve"> </w:t>
      </w:r>
      <w:proofErr w:type="spellStart"/>
      <w:r w:rsidRPr="009F3C61">
        <w:rPr>
          <w:rFonts w:eastAsiaTheme="minorHAnsi"/>
          <w:lang w:val="en-US"/>
        </w:rPr>
        <w:t>bahasa</w:t>
      </w:r>
      <w:proofErr w:type="spellEnd"/>
      <w:r w:rsidRPr="009F3C61">
        <w:rPr>
          <w:rFonts w:eastAsiaTheme="minorHAnsi"/>
          <w:lang w:val="en-US"/>
        </w:rPr>
        <w:t xml:space="preserve"> Indonesia yang </w:t>
      </w:r>
      <w:proofErr w:type="spellStart"/>
      <w:r w:rsidRPr="009F3C61">
        <w:rPr>
          <w:rFonts w:eastAsiaTheme="minorHAnsi"/>
          <w:lang w:val="en-US"/>
        </w:rPr>
        <w:t>kemudian</w:t>
      </w:r>
      <w:proofErr w:type="spellEnd"/>
      <w:r w:rsidRPr="009F3C61">
        <w:rPr>
          <w:rFonts w:eastAsiaTheme="minorHAnsi"/>
          <w:lang w:val="en-US"/>
        </w:rPr>
        <w:t xml:space="preserve"> </w:t>
      </w:r>
      <w:proofErr w:type="spellStart"/>
      <w:r w:rsidRPr="009F3C61">
        <w:rPr>
          <w:rFonts w:eastAsiaTheme="minorHAnsi"/>
          <w:lang w:val="en-US"/>
        </w:rPr>
        <w:t>didaftarkan</w:t>
      </w:r>
      <w:proofErr w:type="spellEnd"/>
      <w:r w:rsidRPr="009F3C61">
        <w:rPr>
          <w:rFonts w:eastAsiaTheme="minorHAnsi"/>
          <w:lang w:val="en-US"/>
        </w:rPr>
        <w:t xml:space="preserve"> </w:t>
      </w:r>
      <w:proofErr w:type="spellStart"/>
      <w:r w:rsidRPr="009F3C61">
        <w:rPr>
          <w:rFonts w:eastAsiaTheme="minorHAnsi"/>
          <w:lang w:val="en-US"/>
        </w:rPr>
        <w:t>secara</w:t>
      </w:r>
      <w:proofErr w:type="spellEnd"/>
      <w:r w:rsidRPr="009F3C61">
        <w:rPr>
          <w:rFonts w:eastAsiaTheme="minorHAnsi"/>
          <w:lang w:val="en-US"/>
        </w:rPr>
        <w:t xml:space="preserve"> </w:t>
      </w:r>
      <w:proofErr w:type="spellStart"/>
      <w:r w:rsidRPr="009F3C61">
        <w:rPr>
          <w:rFonts w:eastAsiaTheme="minorHAnsi"/>
          <w:lang w:val="en-US"/>
        </w:rPr>
        <w:t>elektronik</w:t>
      </w:r>
      <w:proofErr w:type="spellEnd"/>
      <w:r w:rsidRPr="009F3C61">
        <w:rPr>
          <w:rFonts w:eastAsiaTheme="minorHAnsi"/>
          <w:lang w:val="en-US"/>
        </w:rPr>
        <w:t xml:space="preserve"> </w:t>
      </w:r>
      <w:proofErr w:type="spellStart"/>
      <w:r w:rsidRPr="009F3C61">
        <w:rPr>
          <w:rFonts w:eastAsiaTheme="minorHAnsi"/>
          <w:lang w:val="en-US"/>
        </w:rPr>
        <w:t>kepada</w:t>
      </w:r>
      <w:proofErr w:type="spellEnd"/>
      <w:r w:rsidRPr="009F3C61">
        <w:rPr>
          <w:rFonts w:eastAsiaTheme="minorHAnsi"/>
          <w:lang w:val="en-US"/>
        </w:rPr>
        <w:t xml:space="preserve"> Menteri dan </w:t>
      </w:r>
      <w:proofErr w:type="spellStart"/>
      <w:r w:rsidRPr="009F3C61">
        <w:rPr>
          <w:rFonts w:eastAsiaTheme="minorHAnsi"/>
          <w:lang w:val="en-US"/>
        </w:rPr>
        <w:t>mendapat</w:t>
      </w:r>
      <w:proofErr w:type="spellEnd"/>
      <w:r w:rsidRPr="009F3C61">
        <w:rPr>
          <w:rFonts w:eastAsiaTheme="minorHAnsi"/>
          <w:lang w:val="en-US"/>
        </w:rPr>
        <w:t xml:space="preserve"> </w:t>
      </w:r>
      <w:proofErr w:type="spellStart"/>
      <w:r w:rsidRPr="009F3C61">
        <w:rPr>
          <w:rFonts w:eastAsiaTheme="minorHAnsi"/>
          <w:lang w:val="en-US"/>
        </w:rPr>
        <w:t>sertifikat</w:t>
      </w:r>
      <w:proofErr w:type="spellEnd"/>
      <w:r w:rsidRPr="009F3C61">
        <w:rPr>
          <w:rFonts w:eastAsiaTheme="minorHAnsi"/>
          <w:lang w:val="en-US"/>
        </w:rPr>
        <w:t xml:space="preserve"> </w:t>
      </w:r>
      <w:proofErr w:type="spellStart"/>
      <w:r w:rsidRPr="009F3C61">
        <w:rPr>
          <w:rFonts w:eastAsiaTheme="minorHAnsi"/>
          <w:lang w:val="en-US"/>
        </w:rPr>
        <w:t>pendaftaran</w:t>
      </w:r>
      <w:proofErr w:type="spellEnd"/>
      <w:r w:rsidRPr="009F3C61">
        <w:rPr>
          <w:rFonts w:eastAsiaTheme="minorHAnsi"/>
          <w:lang w:val="en-US"/>
        </w:rPr>
        <w:t xml:space="preserve"> </w:t>
      </w:r>
      <w:proofErr w:type="spellStart"/>
      <w:r w:rsidRPr="009F3C61">
        <w:rPr>
          <w:rFonts w:eastAsiaTheme="minorHAnsi"/>
          <w:lang w:val="en-US"/>
        </w:rPr>
        <w:t>secara</w:t>
      </w:r>
      <w:proofErr w:type="spellEnd"/>
      <w:r w:rsidRPr="009F3C61">
        <w:rPr>
          <w:rFonts w:eastAsiaTheme="minorHAnsi"/>
          <w:lang w:val="en-US"/>
        </w:rPr>
        <w:t xml:space="preserve"> </w:t>
      </w:r>
      <w:proofErr w:type="spellStart"/>
      <w:r w:rsidRPr="009F3C61">
        <w:rPr>
          <w:rFonts w:eastAsiaTheme="minorHAnsi"/>
          <w:lang w:val="en-US"/>
        </w:rPr>
        <w:t>elektronik</w:t>
      </w:r>
      <w:proofErr w:type="spellEnd"/>
      <w:r w:rsidRPr="009F3C61">
        <w:rPr>
          <w:rFonts w:eastAsiaTheme="minorHAnsi"/>
          <w:lang w:val="en-US"/>
        </w:rPr>
        <w:t xml:space="preserve">. </w:t>
      </w:r>
      <w:proofErr w:type="spellStart"/>
      <w:r w:rsidRPr="009F3C61">
        <w:rPr>
          <w:rFonts w:eastAsiaTheme="minorHAnsi"/>
          <w:lang w:val="en-US"/>
        </w:rPr>
        <w:t>Berbeda</w:t>
      </w:r>
      <w:proofErr w:type="spellEnd"/>
      <w:r w:rsidRPr="009F3C61">
        <w:rPr>
          <w:rFonts w:eastAsiaTheme="minorHAnsi"/>
          <w:lang w:val="en-US"/>
        </w:rPr>
        <w:t xml:space="preserve"> </w:t>
      </w:r>
      <w:proofErr w:type="spellStart"/>
      <w:r w:rsidRPr="009F3C61">
        <w:rPr>
          <w:rFonts w:eastAsiaTheme="minorHAnsi"/>
          <w:lang w:val="en-US"/>
        </w:rPr>
        <w:t>dengan</w:t>
      </w:r>
      <w:proofErr w:type="spellEnd"/>
      <w:r w:rsidRPr="009F3C61">
        <w:rPr>
          <w:rFonts w:eastAsiaTheme="minorHAnsi"/>
          <w:lang w:val="en-US"/>
        </w:rPr>
        <w:t xml:space="preserve"> </w:t>
      </w:r>
      <w:proofErr w:type="spellStart"/>
      <w:r w:rsidRPr="009F3C61">
        <w:rPr>
          <w:rFonts w:eastAsiaTheme="minorHAnsi"/>
          <w:lang w:val="en-US"/>
        </w:rPr>
        <w:t>pendirian</w:t>
      </w:r>
      <w:proofErr w:type="spellEnd"/>
      <w:r w:rsidRPr="009F3C61">
        <w:rPr>
          <w:rFonts w:eastAsiaTheme="minorHAnsi"/>
          <w:lang w:val="en-US"/>
        </w:rPr>
        <w:t xml:space="preserve"> Perseroan </w:t>
      </w:r>
      <w:proofErr w:type="spellStart"/>
      <w:r w:rsidRPr="009F3C61">
        <w:rPr>
          <w:rFonts w:eastAsiaTheme="minorHAnsi"/>
          <w:lang w:val="en-US"/>
        </w:rPr>
        <w:t>Terbatas</w:t>
      </w:r>
      <w:proofErr w:type="spellEnd"/>
      <w:r w:rsidRPr="009F3C61">
        <w:rPr>
          <w:rFonts w:eastAsiaTheme="minorHAnsi"/>
          <w:lang w:val="en-US"/>
        </w:rPr>
        <w:t xml:space="preserve"> yang </w:t>
      </w:r>
      <w:proofErr w:type="spellStart"/>
      <w:r w:rsidRPr="009F3C61">
        <w:rPr>
          <w:rFonts w:eastAsiaTheme="minorHAnsi"/>
          <w:lang w:val="en-US"/>
        </w:rPr>
        <w:t>diharuskan</w:t>
      </w:r>
      <w:proofErr w:type="spellEnd"/>
      <w:r w:rsidRPr="009F3C61">
        <w:rPr>
          <w:rFonts w:eastAsiaTheme="minorHAnsi"/>
          <w:lang w:val="en-US"/>
        </w:rPr>
        <w:t xml:space="preserve"> </w:t>
      </w:r>
      <w:proofErr w:type="spellStart"/>
      <w:r w:rsidRPr="009F3C61">
        <w:rPr>
          <w:rFonts w:eastAsiaTheme="minorHAnsi"/>
          <w:lang w:val="en-US"/>
        </w:rPr>
        <w:t>setidaknya</w:t>
      </w:r>
      <w:proofErr w:type="spellEnd"/>
      <w:r w:rsidRPr="009F3C61">
        <w:rPr>
          <w:rFonts w:eastAsiaTheme="minorHAnsi"/>
          <w:lang w:val="en-US"/>
        </w:rPr>
        <w:t xml:space="preserve"> </w:t>
      </w:r>
      <w:proofErr w:type="spellStart"/>
      <w:r w:rsidRPr="009F3C61">
        <w:rPr>
          <w:rFonts w:eastAsiaTheme="minorHAnsi"/>
          <w:lang w:val="en-US"/>
        </w:rPr>
        <w:t>didirikan</w:t>
      </w:r>
      <w:proofErr w:type="spellEnd"/>
      <w:r w:rsidRPr="009F3C61">
        <w:rPr>
          <w:rFonts w:eastAsiaTheme="minorHAnsi"/>
          <w:lang w:val="en-US"/>
        </w:rPr>
        <w:t xml:space="preserve"> oleh 2 (dua) orang </w:t>
      </w:r>
      <w:proofErr w:type="spellStart"/>
      <w:r w:rsidRPr="009F3C61">
        <w:rPr>
          <w:rFonts w:eastAsiaTheme="minorHAnsi"/>
          <w:lang w:val="en-US"/>
        </w:rPr>
        <w:t>berdasarkan</w:t>
      </w:r>
      <w:proofErr w:type="spellEnd"/>
      <w:r w:rsidRPr="009F3C61">
        <w:rPr>
          <w:rFonts w:eastAsiaTheme="minorHAnsi"/>
          <w:lang w:val="en-US"/>
        </w:rPr>
        <w:t xml:space="preserve"> </w:t>
      </w:r>
      <w:proofErr w:type="spellStart"/>
      <w:r w:rsidRPr="009F3C61">
        <w:rPr>
          <w:rFonts w:eastAsiaTheme="minorHAnsi"/>
          <w:lang w:val="en-US"/>
        </w:rPr>
        <w:t>perjanjian</w:t>
      </w:r>
      <w:proofErr w:type="spellEnd"/>
      <w:r w:rsidRPr="009F3C61">
        <w:rPr>
          <w:rFonts w:eastAsiaTheme="minorHAnsi"/>
          <w:lang w:val="en-US"/>
        </w:rPr>
        <w:t xml:space="preserve"> yang </w:t>
      </w:r>
      <w:proofErr w:type="spellStart"/>
      <w:r w:rsidRPr="009F3C61">
        <w:rPr>
          <w:rFonts w:eastAsiaTheme="minorHAnsi"/>
          <w:lang w:val="en-US"/>
        </w:rPr>
        <w:t>akta</w:t>
      </w:r>
      <w:proofErr w:type="spellEnd"/>
      <w:r w:rsidRPr="009F3C61">
        <w:rPr>
          <w:rFonts w:eastAsiaTheme="minorHAnsi"/>
          <w:lang w:val="en-US"/>
        </w:rPr>
        <w:t xml:space="preserve"> </w:t>
      </w:r>
      <w:proofErr w:type="spellStart"/>
      <w:r w:rsidRPr="009F3C61">
        <w:rPr>
          <w:rFonts w:eastAsiaTheme="minorHAnsi"/>
          <w:lang w:val="en-US"/>
        </w:rPr>
        <w:t>pendiriannya</w:t>
      </w:r>
      <w:proofErr w:type="spellEnd"/>
      <w:r w:rsidRPr="009F3C61">
        <w:rPr>
          <w:rFonts w:eastAsiaTheme="minorHAnsi"/>
          <w:lang w:val="en-US"/>
        </w:rPr>
        <w:t xml:space="preserve"> </w:t>
      </w:r>
      <w:proofErr w:type="spellStart"/>
      <w:r w:rsidRPr="009F3C61">
        <w:rPr>
          <w:rFonts w:eastAsiaTheme="minorHAnsi"/>
          <w:lang w:val="en-US"/>
        </w:rPr>
        <w:t>dibuat</w:t>
      </w:r>
      <w:proofErr w:type="spellEnd"/>
      <w:r w:rsidRPr="009F3C61">
        <w:rPr>
          <w:rFonts w:eastAsiaTheme="minorHAnsi"/>
          <w:lang w:val="en-US"/>
        </w:rPr>
        <w:t xml:space="preserve"> </w:t>
      </w:r>
      <w:proofErr w:type="spellStart"/>
      <w:r w:rsidRPr="009F3C61">
        <w:rPr>
          <w:rFonts w:eastAsiaTheme="minorHAnsi"/>
          <w:lang w:val="en-US"/>
        </w:rPr>
        <w:t>dengan</w:t>
      </w:r>
      <w:proofErr w:type="spellEnd"/>
      <w:r w:rsidRPr="009F3C61">
        <w:rPr>
          <w:rFonts w:eastAsiaTheme="minorHAnsi"/>
          <w:lang w:val="en-US"/>
        </w:rPr>
        <w:t xml:space="preserve"> </w:t>
      </w:r>
      <w:proofErr w:type="spellStart"/>
      <w:r w:rsidRPr="009F3C61">
        <w:rPr>
          <w:rFonts w:eastAsiaTheme="minorHAnsi"/>
          <w:lang w:val="en-US"/>
        </w:rPr>
        <w:t>akta</w:t>
      </w:r>
      <w:proofErr w:type="spellEnd"/>
      <w:r w:rsidRPr="009F3C61">
        <w:rPr>
          <w:rFonts w:eastAsiaTheme="minorHAnsi"/>
          <w:lang w:val="en-US"/>
        </w:rPr>
        <w:t xml:space="preserve"> </w:t>
      </w:r>
      <w:proofErr w:type="spellStart"/>
      <w:r w:rsidRPr="009F3C61">
        <w:rPr>
          <w:rFonts w:eastAsiaTheme="minorHAnsi"/>
          <w:lang w:val="en-US"/>
        </w:rPr>
        <w:t>otentik</w:t>
      </w:r>
      <w:proofErr w:type="spellEnd"/>
      <w:r w:rsidRPr="009F3C61">
        <w:rPr>
          <w:rFonts w:eastAsiaTheme="minorHAnsi"/>
          <w:lang w:val="en-US"/>
        </w:rPr>
        <w:t xml:space="preserve"> oleh </w:t>
      </w:r>
      <w:proofErr w:type="spellStart"/>
      <w:r w:rsidRPr="009F3C61">
        <w:rPr>
          <w:rFonts w:eastAsiaTheme="minorHAnsi"/>
          <w:lang w:val="en-US"/>
        </w:rPr>
        <w:t>Notaris</w:t>
      </w:r>
      <w:proofErr w:type="spellEnd"/>
      <w:r w:rsidRPr="009F3C61">
        <w:rPr>
          <w:rFonts w:eastAsiaTheme="minorHAnsi"/>
          <w:lang w:val="en-US"/>
        </w:rPr>
        <w:t xml:space="preserve"> yang </w:t>
      </w:r>
      <w:proofErr w:type="spellStart"/>
      <w:r w:rsidRPr="009F3C61">
        <w:rPr>
          <w:rFonts w:eastAsiaTheme="minorHAnsi"/>
          <w:lang w:val="en-US"/>
        </w:rPr>
        <w:t>kemudian</w:t>
      </w:r>
      <w:proofErr w:type="spellEnd"/>
      <w:r w:rsidRPr="009F3C61">
        <w:rPr>
          <w:rFonts w:eastAsiaTheme="minorHAnsi"/>
          <w:lang w:val="en-US"/>
        </w:rPr>
        <w:t xml:space="preserve"> </w:t>
      </w:r>
      <w:proofErr w:type="spellStart"/>
      <w:r w:rsidRPr="009F3C61">
        <w:rPr>
          <w:rFonts w:eastAsiaTheme="minorHAnsi"/>
          <w:lang w:val="en-US"/>
        </w:rPr>
        <w:t>didaftarkan</w:t>
      </w:r>
      <w:proofErr w:type="spellEnd"/>
      <w:r w:rsidRPr="009F3C61">
        <w:rPr>
          <w:rFonts w:eastAsiaTheme="minorHAnsi"/>
          <w:lang w:val="en-US"/>
        </w:rPr>
        <w:t xml:space="preserve"> juga </w:t>
      </w:r>
      <w:proofErr w:type="spellStart"/>
      <w:r w:rsidRPr="009F3C61">
        <w:rPr>
          <w:rFonts w:eastAsiaTheme="minorHAnsi"/>
          <w:lang w:val="en-US"/>
        </w:rPr>
        <w:t>kepada</w:t>
      </w:r>
      <w:proofErr w:type="spellEnd"/>
      <w:r w:rsidRPr="009F3C61">
        <w:rPr>
          <w:rFonts w:eastAsiaTheme="minorHAnsi"/>
          <w:lang w:val="en-US"/>
        </w:rPr>
        <w:t xml:space="preserve"> Menteri.</w:t>
      </w:r>
    </w:p>
    <w:p w14:paraId="1A8E1821" w14:textId="535CA611" w:rsidR="00D46273" w:rsidRDefault="00C85C59" w:rsidP="009F3C61">
      <w:pPr>
        <w:autoSpaceDE w:val="0"/>
        <w:autoSpaceDN w:val="0"/>
        <w:adjustRightInd w:val="0"/>
        <w:spacing w:line="360" w:lineRule="auto"/>
        <w:jc w:val="both"/>
      </w:pPr>
      <w:r w:rsidRPr="009F3C61">
        <w:tab/>
      </w:r>
      <w:proofErr w:type="spellStart"/>
      <w:r w:rsidRPr="009F3C61">
        <w:t>Peneliti</w:t>
      </w:r>
      <w:proofErr w:type="spellEnd"/>
      <w:r w:rsidRPr="009F3C61">
        <w:t xml:space="preserve"> juga </w:t>
      </w:r>
      <w:proofErr w:type="spellStart"/>
      <w:r w:rsidRPr="009F3C61">
        <w:t>menemukan</w:t>
      </w:r>
      <w:proofErr w:type="spellEnd"/>
      <w:r w:rsidRPr="009F3C61">
        <w:t xml:space="preserve"> </w:t>
      </w:r>
      <w:proofErr w:type="spellStart"/>
      <w:r w:rsidRPr="009F3C61">
        <w:t>pendiri</w:t>
      </w:r>
      <w:proofErr w:type="spellEnd"/>
      <w:r w:rsidRPr="009F3C61">
        <w:t xml:space="preserve"> </w:t>
      </w:r>
      <w:proofErr w:type="spellStart"/>
      <w:r w:rsidRPr="009F3C61">
        <w:t>perseroan</w:t>
      </w:r>
      <w:proofErr w:type="spellEnd"/>
      <w:r w:rsidRPr="009F3C61">
        <w:t xml:space="preserve"> </w:t>
      </w:r>
      <w:proofErr w:type="spellStart"/>
      <w:r w:rsidRPr="009F3C61">
        <w:t>perorangan</w:t>
      </w:r>
      <w:proofErr w:type="spellEnd"/>
      <w:r w:rsidRPr="009F3C61">
        <w:t xml:space="preserve"> </w:t>
      </w:r>
      <w:proofErr w:type="spellStart"/>
      <w:r w:rsidRPr="009F3C61">
        <w:t>bagi</w:t>
      </w:r>
      <w:proofErr w:type="spellEnd"/>
      <w:r w:rsidRPr="009F3C61">
        <w:t xml:space="preserve"> </w:t>
      </w:r>
      <w:proofErr w:type="spellStart"/>
      <w:r w:rsidRPr="009F3C61">
        <w:t>usaha</w:t>
      </w:r>
      <w:proofErr w:type="spellEnd"/>
      <w:r w:rsidRPr="009F3C61">
        <w:t xml:space="preserve"> </w:t>
      </w:r>
      <w:proofErr w:type="spellStart"/>
      <w:r w:rsidRPr="009F3C61">
        <w:t>mikro</w:t>
      </w:r>
      <w:proofErr w:type="spellEnd"/>
      <w:r w:rsidRPr="009F3C61">
        <w:t xml:space="preserve"> dan </w:t>
      </w:r>
      <w:proofErr w:type="spellStart"/>
      <w:r w:rsidRPr="009F3C61">
        <w:t>kecil</w:t>
      </w:r>
      <w:proofErr w:type="spellEnd"/>
      <w:r w:rsidRPr="009F3C61">
        <w:t xml:space="preserve"> di </w:t>
      </w:r>
      <w:r w:rsidR="00625EB9">
        <w:t>Kota Semarang</w:t>
      </w:r>
      <w:r w:rsidRPr="009F3C61">
        <w:t xml:space="preserve"> </w:t>
      </w:r>
      <w:proofErr w:type="spellStart"/>
      <w:r w:rsidRPr="009F3C61">
        <w:t>membuat</w:t>
      </w:r>
      <w:proofErr w:type="spellEnd"/>
      <w:r w:rsidRPr="009F3C61">
        <w:t xml:space="preserve"> </w:t>
      </w:r>
      <w:proofErr w:type="spellStart"/>
      <w:r w:rsidRPr="009F3C61">
        <w:t>akta</w:t>
      </w:r>
      <w:proofErr w:type="spellEnd"/>
      <w:r w:rsidRPr="009F3C61">
        <w:t xml:space="preserve"> </w:t>
      </w:r>
      <w:proofErr w:type="spellStart"/>
      <w:r w:rsidRPr="009F3C61">
        <w:t>pernyataan</w:t>
      </w:r>
      <w:proofErr w:type="spellEnd"/>
      <w:r w:rsidRPr="009F3C61">
        <w:t xml:space="preserve"> </w:t>
      </w:r>
      <w:proofErr w:type="spellStart"/>
      <w:r w:rsidRPr="009F3C61">
        <w:t>penegasan</w:t>
      </w:r>
      <w:proofErr w:type="spellEnd"/>
      <w:r w:rsidRPr="009F3C61">
        <w:t xml:space="preserve"> </w:t>
      </w:r>
      <w:proofErr w:type="spellStart"/>
      <w:r w:rsidRPr="009F3C61">
        <w:t>kepada</w:t>
      </w:r>
      <w:proofErr w:type="spellEnd"/>
      <w:r w:rsidRPr="009F3C61">
        <w:t xml:space="preserve"> </w:t>
      </w:r>
      <w:proofErr w:type="spellStart"/>
      <w:r w:rsidRPr="009F3C61">
        <w:t>Notaris</w:t>
      </w:r>
      <w:proofErr w:type="spellEnd"/>
      <w:r w:rsidRPr="009F3C61">
        <w:t xml:space="preserve">. </w:t>
      </w:r>
      <w:proofErr w:type="spellStart"/>
      <w:r w:rsidRPr="009F3C61">
        <w:t>Notaris</w:t>
      </w:r>
      <w:proofErr w:type="spellEnd"/>
      <w:r w:rsidRPr="009F3C61">
        <w:t xml:space="preserve"> dan PPAT </w:t>
      </w:r>
      <w:r w:rsidRPr="00625EB9">
        <w:t xml:space="preserve">di </w:t>
      </w:r>
      <w:r w:rsidR="00625EB9" w:rsidRPr="00625EB9">
        <w:t>Kota Semarang</w:t>
      </w:r>
      <w:r w:rsidRPr="009F3C61">
        <w:t xml:space="preserve"> </w:t>
      </w:r>
      <w:proofErr w:type="spellStart"/>
      <w:r w:rsidRPr="009F3C61">
        <w:t>mengatakan</w:t>
      </w:r>
      <w:proofErr w:type="spellEnd"/>
      <w:r w:rsidRPr="009F3C61">
        <w:t xml:space="preserve"> </w:t>
      </w:r>
      <w:proofErr w:type="spellStart"/>
      <w:r w:rsidRPr="009F3C61">
        <w:t>bahwa</w:t>
      </w:r>
      <w:proofErr w:type="spellEnd"/>
      <w:r w:rsidRPr="009F3C61">
        <w:t xml:space="preserve"> </w:t>
      </w:r>
      <w:proofErr w:type="spellStart"/>
      <w:r w:rsidRPr="009F3C61">
        <w:t>pendiri</w:t>
      </w:r>
      <w:proofErr w:type="spellEnd"/>
      <w:r w:rsidRPr="009F3C61">
        <w:t xml:space="preserve"> </w:t>
      </w:r>
      <w:proofErr w:type="spellStart"/>
      <w:r w:rsidRPr="009F3C61">
        <w:t>mendatangi</w:t>
      </w:r>
      <w:proofErr w:type="spellEnd"/>
      <w:r w:rsidRPr="009F3C61">
        <w:t xml:space="preserve"> </w:t>
      </w:r>
      <w:proofErr w:type="spellStart"/>
      <w:r w:rsidRPr="009F3C61">
        <w:t>kantor</w:t>
      </w:r>
      <w:proofErr w:type="spellEnd"/>
      <w:r w:rsidRPr="009F3C61">
        <w:t xml:space="preserve"> </w:t>
      </w:r>
      <w:proofErr w:type="spellStart"/>
      <w:r w:rsidRPr="009F3C61">
        <w:t>Notaris</w:t>
      </w:r>
      <w:proofErr w:type="spellEnd"/>
      <w:r w:rsidRPr="009F3C61">
        <w:t xml:space="preserve"> </w:t>
      </w:r>
      <w:proofErr w:type="spellStart"/>
      <w:r w:rsidRPr="009F3C61">
        <w:t>meminta</w:t>
      </w:r>
      <w:proofErr w:type="spellEnd"/>
      <w:r w:rsidRPr="009F3C61">
        <w:t xml:space="preserve"> </w:t>
      </w:r>
      <w:proofErr w:type="spellStart"/>
      <w:r w:rsidRPr="009F3C61">
        <w:t>untuk</w:t>
      </w:r>
      <w:proofErr w:type="spellEnd"/>
      <w:r w:rsidRPr="009F3C61">
        <w:t xml:space="preserve"> </w:t>
      </w:r>
      <w:proofErr w:type="spellStart"/>
      <w:r w:rsidRPr="009F3C61">
        <w:t>mendirikan</w:t>
      </w:r>
      <w:proofErr w:type="spellEnd"/>
      <w:r w:rsidRPr="009F3C61">
        <w:t xml:space="preserve"> </w:t>
      </w:r>
      <w:proofErr w:type="spellStart"/>
      <w:r w:rsidRPr="009F3C61">
        <w:t>perseroan</w:t>
      </w:r>
      <w:proofErr w:type="spellEnd"/>
      <w:r w:rsidRPr="009F3C61">
        <w:t xml:space="preserve"> </w:t>
      </w:r>
      <w:proofErr w:type="spellStart"/>
      <w:r w:rsidRPr="009F3C61">
        <w:t>perorangan</w:t>
      </w:r>
      <w:proofErr w:type="spellEnd"/>
      <w:r w:rsidRPr="009F3C61">
        <w:t xml:space="preserve"> </w:t>
      </w:r>
      <w:proofErr w:type="spellStart"/>
      <w:r w:rsidRPr="009F3C61">
        <w:t>bagi</w:t>
      </w:r>
      <w:proofErr w:type="spellEnd"/>
      <w:r w:rsidRPr="009F3C61">
        <w:t xml:space="preserve"> </w:t>
      </w:r>
      <w:proofErr w:type="spellStart"/>
      <w:r w:rsidRPr="009F3C61">
        <w:t>usaha</w:t>
      </w:r>
      <w:proofErr w:type="spellEnd"/>
      <w:r w:rsidRPr="009F3C61">
        <w:t xml:space="preserve"> </w:t>
      </w:r>
      <w:proofErr w:type="spellStart"/>
      <w:r w:rsidRPr="009F3C61">
        <w:t>mikro</w:t>
      </w:r>
      <w:proofErr w:type="spellEnd"/>
      <w:r w:rsidRPr="009F3C61">
        <w:t xml:space="preserve"> dan </w:t>
      </w:r>
      <w:proofErr w:type="spellStart"/>
      <w:r w:rsidRPr="009F3C61">
        <w:t>kecil</w:t>
      </w:r>
      <w:proofErr w:type="spellEnd"/>
      <w:r w:rsidRPr="009F3C61">
        <w:t xml:space="preserve">. </w:t>
      </w:r>
      <w:proofErr w:type="spellStart"/>
      <w:r w:rsidRPr="009F3C61">
        <w:t>Pendiri</w:t>
      </w:r>
      <w:proofErr w:type="spellEnd"/>
      <w:r w:rsidRPr="009F3C61">
        <w:t xml:space="preserve"> </w:t>
      </w:r>
      <w:proofErr w:type="spellStart"/>
      <w:r w:rsidRPr="009F3C61">
        <w:t>tidak</w:t>
      </w:r>
      <w:proofErr w:type="spellEnd"/>
      <w:r w:rsidRPr="009F3C61">
        <w:t xml:space="preserve"> </w:t>
      </w:r>
      <w:proofErr w:type="spellStart"/>
      <w:r w:rsidRPr="009F3C61">
        <w:t>mengetahui</w:t>
      </w:r>
      <w:proofErr w:type="spellEnd"/>
      <w:r w:rsidRPr="009F3C61">
        <w:t xml:space="preserve"> </w:t>
      </w:r>
      <w:proofErr w:type="spellStart"/>
      <w:r w:rsidRPr="009F3C61">
        <w:t>terkait</w:t>
      </w:r>
      <w:proofErr w:type="spellEnd"/>
      <w:r w:rsidRPr="009F3C61">
        <w:t xml:space="preserve"> </w:t>
      </w:r>
      <w:proofErr w:type="spellStart"/>
      <w:r w:rsidRPr="009F3C61">
        <w:t>persyaratan</w:t>
      </w:r>
      <w:proofErr w:type="spellEnd"/>
      <w:r w:rsidRPr="009F3C61">
        <w:t xml:space="preserve"> dan proses </w:t>
      </w:r>
      <w:proofErr w:type="spellStart"/>
      <w:r w:rsidRPr="009F3C61">
        <w:t>pendirian</w:t>
      </w:r>
      <w:proofErr w:type="spellEnd"/>
      <w:r w:rsidRPr="009F3C61">
        <w:t xml:space="preserve"> </w:t>
      </w:r>
      <w:proofErr w:type="spellStart"/>
      <w:r w:rsidRPr="009F3C61">
        <w:t>perseroan</w:t>
      </w:r>
      <w:proofErr w:type="spellEnd"/>
      <w:r w:rsidRPr="009F3C61">
        <w:t xml:space="preserve"> </w:t>
      </w:r>
      <w:proofErr w:type="spellStart"/>
      <w:r w:rsidRPr="009F3C61">
        <w:t>perorangan</w:t>
      </w:r>
      <w:proofErr w:type="spellEnd"/>
      <w:r w:rsidRPr="009F3C61">
        <w:t xml:space="preserve">. </w:t>
      </w:r>
      <w:proofErr w:type="spellStart"/>
      <w:r w:rsidRPr="009F3C61">
        <w:t>Pendiri</w:t>
      </w:r>
      <w:proofErr w:type="spellEnd"/>
      <w:r w:rsidRPr="009F3C61">
        <w:t xml:space="preserve"> </w:t>
      </w:r>
      <w:proofErr w:type="spellStart"/>
      <w:r w:rsidRPr="009F3C61">
        <w:t>sudah</w:t>
      </w:r>
      <w:proofErr w:type="spellEnd"/>
      <w:r w:rsidRPr="009F3C61">
        <w:t xml:space="preserve"> </w:t>
      </w:r>
      <w:proofErr w:type="spellStart"/>
      <w:r w:rsidRPr="009F3C61">
        <w:t>mempunyai</w:t>
      </w:r>
      <w:proofErr w:type="spellEnd"/>
      <w:r w:rsidRPr="009F3C61">
        <w:t xml:space="preserve"> NIB, </w:t>
      </w:r>
      <w:proofErr w:type="spellStart"/>
      <w:r w:rsidRPr="009F3C61">
        <w:t>Notaris</w:t>
      </w:r>
      <w:proofErr w:type="spellEnd"/>
      <w:r w:rsidRPr="009F3C61">
        <w:t xml:space="preserve"> </w:t>
      </w:r>
      <w:proofErr w:type="spellStart"/>
      <w:r w:rsidRPr="009F3C61">
        <w:t>meminta</w:t>
      </w:r>
      <w:proofErr w:type="spellEnd"/>
      <w:r w:rsidRPr="009F3C61">
        <w:t xml:space="preserve"> KTP (Kartu Tanda </w:t>
      </w:r>
      <w:proofErr w:type="spellStart"/>
      <w:r w:rsidRPr="009F3C61">
        <w:lastRenderedPageBreak/>
        <w:t>Penduduk</w:t>
      </w:r>
      <w:proofErr w:type="spellEnd"/>
      <w:r w:rsidRPr="009F3C61">
        <w:t xml:space="preserve">) </w:t>
      </w:r>
      <w:proofErr w:type="spellStart"/>
      <w:r w:rsidRPr="009F3C61">
        <w:t>pendiri</w:t>
      </w:r>
      <w:proofErr w:type="spellEnd"/>
      <w:r w:rsidRPr="009F3C61">
        <w:t xml:space="preserve">, </w:t>
      </w:r>
      <w:proofErr w:type="spellStart"/>
      <w:r w:rsidRPr="009F3C61">
        <w:t>kemudian</w:t>
      </w:r>
      <w:proofErr w:type="spellEnd"/>
      <w:r w:rsidRPr="009F3C61">
        <w:t xml:space="preserve"> </w:t>
      </w:r>
      <w:proofErr w:type="spellStart"/>
      <w:r w:rsidRPr="009F3C61">
        <w:t>dibuatkan</w:t>
      </w:r>
      <w:proofErr w:type="spellEnd"/>
      <w:r w:rsidRPr="009F3C61">
        <w:t xml:space="preserve"> NPWP dan </w:t>
      </w:r>
      <w:proofErr w:type="spellStart"/>
      <w:r w:rsidRPr="009F3C61">
        <w:t>membayar</w:t>
      </w:r>
      <w:proofErr w:type="spellEnd"/>
      <w:r w:rsidRPr="009F3C61">
        <w:t xml:space="preserve"> PNBP </w:t>
      </w:r>
      <w:proofErr w:type="spellStart"/>
      <w:r w:rsidRPr="009F3C61">
        <w:t>sebesar</w:t>
      </w:r>
      <w:proofErr w:type="spellEnd"/>
      <w:r w:rsidRPr="009F3C61">
        <w:t xml:space="preserve"> Rp.50.000 (lima </w:t>
      </w:r>
      <w:proofErr w:type="spellStart"/>
      <w:r w:rsidRPr="009F3C61">
        <w:t>puluh</w:t>
      </w:r>
      <w:proofErr w:type="spellEnd"/>
      <w:r w:rsidRPr="009F3C61">
        <w:t xml:space="preserve"> </w:t>
      </w:r>
      <w:proofErr w:type="spellStart"/>
      <w:r w:rsidRPr="009F3C61">
        <w:t>ribu</w:t>
      </w:r>
      <w:proofErr w:type="spellEnd"/>
      <w:r w:rsidRPr="009F3C61">
        <w:t xml:space="preserve"> rupiah) </w:t>
      </w:r>
      <w:proofErr w:type="spellStart"/>
      <w:r w:rsidRPr="009F3C61">
        <w:t>sebagai</w:t>
      </w:r>
      <w:proofErr w:type="spellEnd"/>
      <w:r w:rsidRPr="009F3C61">
        <w:t xml:space="preserve"> </w:t>
      </w:r>
      <w:proofErr w:type="spellStart"/>
      <w:r w:rsidRPr="009F3C61">
        <w:t>syarat</w:t>
      </w:r>
      <w:proofErr w:type="spellEnd"/>
      <w:r w:rsidRPr="009F3C61">
        <w:t xml:space="preserve"> </w:t>
      </w:r>
      <w:proofErr w:type="spellStart"/>
      <w:r w:rsidRPr="009F3C61">
        <w:t>untuk</w:t>
      </w:r>
      <w:proofErr w:type="spellEnd"/>
      <w:r w:rsidRPr="009F3C61">
        <w:t xml:space="preserve"> </w:t>
      </w:r>
      <w:proofErr w:type="spellStart"/>
      <w:r w:rsidRPr="009F3C61">
        <w:t>mendaftarkan</w:t>
      </w:r>
      <w:proofErr w:type="spellEnd"/>
      <w:r w:rsidRPr="009F3C61">
        <w:t xml:space="preserve"> </w:t>
      </w:r>
      <w:proofErr w:type="spellStart"/>
      <w:r w:rsidRPr="009F3C61">
        <w:t>perseroan</w:t>
      </w:r>
      <w:proofErr w:type="spellEnd"/>
      <w:r w:rsidRPr="009F3C61">
        <w:t xml:space="preserve"> </w:t>
      </w:r>
      <w:proofErr w:type="spellStart"/>
      <w:r w:rsidRPr="009F3C61">
        <w:t>perorangan</w:t>
      </w:r>
      <w:proofErr w:type="spellEnd"/>
      <w:r w:rsidRPr="009F3C61">
        <w:t xml:space="preserve"> </w:t>
      </w:r>
      <w:proofErr w:type="spellStart"/>
      <w:r w:rsidRPr="009F3C61">
        <w:t>melalui</w:t>
      </w:r>
      <w:proofErr w:type="spellEnd"/>
      <w:r w:rsidRPr="009F3C61">
        <w:t xml:space="preserve"> </w:t>
      </w:r>
      <w:proofErr w:type="spellStart"/>
      <w:r w:rsidRPr="009F3C61">
        <w:t>sistem</w:t>
      </w:r>
      <w:proofErr w:type="spellEnd"/>
      <w:r w:rsidRPr="009F3C61">
        <w:t xml:space="preserve"> AHU online. </w:t>
      </w:r>
      <w:proofErr w:type="spellStart"/>
      <w:r w:rsidRPr="009F3C61">
        <w:t>Notaris</w:t>
      </w:r>
      <w:proofErr w:type="spellEnd"/>
      <w:r w:rsidRPr="009F3C61">
        <w:t xml:space="preserve"> </w:t>
      </w:r>
      <w:proofErr w:type="spellStart"/>
      <w:r w:rsidRPr="009F3C61">
        <w:t>selesai</w:t>
      </w:r>
      <w:proofErr w:type="spellEnd"/>
      <w:r w:rsidRPr="009F3C61">
        <w:t xml:space="preserve"> </w:t>
      </w:r>
      <w:proofErr w:type="spellStart"/>
      <w:r w:rsidRPr="009F3C61">
        <w:t>mendaftarkan</w:t>
      </w:r>
      <w:proofErr w:type="spellEnd"/>
      <w:r w:rsidRPr="009F3C61">
        <w:t xml:space="preserve"> </w:t>
      </w:r>
      <w:proofErr w:type="spellStart"/>
      <w:r w:rsidRPr="009F3C61">
        <w:t>perseroan</w:t>
      </w:r>
      <w:proofErr w:type="spellEnd"/>
      <w:r w:rsidRPr="009F3C61">
        <w:t xml:space="preserve"> </w:t>
      </w:r>
      <w:proofErr w:type="spellStart"/>
      <w:r w:rsidRPr="009F3C61">
        <w:t>perorangan</w:t>
      </w:r>
      <w:proofErr w:type="spellEnd"/>
      <w:r w:rsidRPr="009F3C61">
        <w:t xml:space="preserve"> </w:t>
      </w:r>
      <w:proofErr w:type="spellStart"/>
      <w:r w:rsidRPr="009F3C61">
        <w:t>milik</w:t>
      </w:r>
      <w:proofErr w:type="spellEnd"/>
      <w:r w:rsidRPr="009F3C61">
        <w:t xml:space="preserve"> </w:t>
      </w:r>
      <w:proofErr w:type="spellStart"/>
      <w:r w:rsidRPr="009F3C61">
        <w:t>pendiri</w:t>
      </w:r>
      <w:proofErr w:type="spellEnd"/>
      <w:r w:rsidRPr="009F3C61">
        <w:t xml:space="preserve"> dan </w:t>
      </w:r>
      <w:proofErr w:type="spellStart"/>
      <w:r w:rsidRPr="009F3C61">
        <w:t>sudah</w:t>
      </w:r>
      <w:proofErr w:type="spellEnd"/>
      <w:r w:rsidRPr="009F3C61">
        <w:t xml:space="preserve"> </w:t>
      </w:r>
      <w:proofErr w:type="spellStart"/>
      <w:r w:rsidRPr="009F3C61">
        <w:t>mendapatkan</w:t>
      </w:r>
      <w:proofErr w:type="spellEnd"/>
      <w:r w:rsidRPr="009F3C61">
        <w:t xml:space="preserve"> </w:t>
      </w:r>
      <w:proofErr w:type="spellStart"/>
      <w:r w:rsidRPr="009F3C61">
        <w:t>sertifikat</w:t>
      </w:r>
      <w:proofErr w:type="spellEnd"/>
      <w:r w:rsidRPr="009F3C61">
        <w:t xml:space="preserve"> </w:t>
      </w:r>
      <w:proofErr w:type="spellStart"/>
      <w:r w:rsidRPr="009F3C61">
        <w:t>perseroan</w:t>
      </w:r>
      <w:proofErr w:type="spellEnd"/>
      <w:r w:rsidRPr="009F3C61">
        <w:t xml:space="preserve"> </w:t>
      </w:r>
      <w:proofErr w:type="spellStart"/>
      <w:r w:rsidRPr="009F3C61">
        <w:t>perorangan</w:t>
      </w:r>
      <w:proofErr w:type="spellEnd"/>
      <w:r w:rsidRPr="009F3C61">
        <w:t xml:space="preserve">, NIB, </w:t>
      </w:r>
      <w:proofErr w:type="spellStart"/>
      <w:r w:rsidRPr="009F3C61">
        <w:t>surat</w:t>
      </w:r>
      <w:proofErr w:type="spellEnd"/>
      <w:r w:rsidRPr="009F3C61">
        <w:t xml:space="preserve"> </w:t>
      </w:r>
      <w:proofErr w:type="spellStart"/>
      <w:r w:rsidRPr="009F3C61">
        <w:t>perizinan</w:t>
      </w:r>
      <w:proofErr w:type="spellEnd"/>
      <w:r w:rsidRPr="009F3C61">
        <w:t xml:space="preserve"> </w:t>
      </w:r>
      <w:proofErr w:type="spellStart"/>
      <w:r w:rsidRPr="009F3C61">
        <w:t>berusaha</w:t>
      </w:r>
      <w:proofErr w:type="spellEnd"/>
      <w:r w:rsidRPr="009F3C61">
        <w:t xml:space="preserve"> </w:t>
      </w:r>
      <w:proofErr w:type="spellStart"/>
      <w:r w:rsidRPr="009F3C61">
        <w:t>berbasis</w:t>
      </w:r>
      <w:proofErr w:type="spellEnd"/>
      <w:r w:rsidRPr="009F3C61">
        <w:t xml:space="preserve"> </w:t>
      </w:r>
      <w:proofErr w:type="spellStart"/>
      <w:r w:rsidRPr="009F3C61">
        <w:t>risiko</w:t>
      </w:r>
      <w:proofErr w:type="spellEnd"/>
      <w:r w:rsidRPr="009F3C61">
        <w:t xml:space="preserve"> </w:t>
      </w:r>
      <w:proofErr w:type="spellStart"/>
      <w:r w:rsidRPr="009F3C61">
        <w:t>serta</w:t>
      </w:r>
      <w:proofErr w:type="spellEnd"/>
      <w:r w:rsidRPr="009F3C61">
        <w:t xml:space="preserve"> </w:t>
      </w:r>
      <w:proofErr w:type="spellStart"/>
      <w:r w:rsidRPr="009F3C61">
        <w:t>surat</w:t>
      </w:r>
      <w:proofErr w:type="spellEnd"/>
      <w:r w:rsidRPr="009F3C61">
        <w:t xml:space="preserve"> </w:t>
      </w:r>
      <w:proofErr w:type="spellStart"/>
      <w:r w:rsidRPr="009F3C61">
        <w:t>pernyataan</w:t>
      </w:r>
      <w:proofErr w:type="spellEnd"/>
      <w:r w:rsidRPr="009F3C61">
        <w:t xml:space="preserve"> </w:t>
      </w:r>
      <w:proofErr w:type="spellStart"/>
      <w:r w:rsidRPr="009F3C61">
        <w:t>pendirian</w:t>
      </w:r>
      <w:proofErr w:type="spellEnd"/>
      <w:r w:rsidRPr="009F3C61">
        <w:t xml:space="preserve"> </w:t>
      </w:r>
      <w:proofErr w:type="spellStart"/>
      <w:r w:rsidRPr="009F3C61">
        <w:t>perseroan</w:t>
      </w:r>
      <w:proofErr w:type="spellEnd"/>
      <w:r w:rsidRPr="009F3C61">
        <w:t xml:space="preserve"> </w:t>
      </w:r>
      <w:proofErr w:type="spellStart"/>
      <w:r w:rsidRPr="009F3C61">
        <w:t>perorangan</w:t>
      </w:r>
      <w:proofErr w:type="spellEnd"/>
      <w:r w:rsidRPr="009F3C61">
        <w:t xml:space="preserve">, </w:t>
      </w:r>
      <w:proofErr w:type="spellStart"/>
      <w:r w:rsidRPr="009F3C61">
        <w:t>selanjutnya</w:t>
      </w:r>
      <w:proofErr w:type="spellEnd"/>
      <w:r w:rsidRPr="009F3C61">
        <w:t xml:space="preserve"> </w:t>
      </w:r>
      <w:proofErr w:type="spellStart"/>
      <w:r w:rsidRPr="009F3C61">
        <w:t>Notaris</w:t>
      </w:r>
      <w:proofErr w:type="spellEnd"/>
      <w:r w:rsidRPr="009F3C61">
        <w:t xml:space="preserve"> </w:t>
      </w:r>
      <w:proofErr w:type="spellStart"/>
      <w:r w:rsidRPr="009F3C61">
        <w:t>membuat</w:t>
      </w:r>
      <w:proofErr w:type="spellEnd"/>
      <w:r w:rsidRPr="009F3C61">
        <w:t xml:space="preserve"> </w:t>
      </w:r>
      <w:proofErr w:type="spellStart"/>
      <w:r w:rsidRPr="009F3C61">
        <w:t>akta</w:t>
      </w:r>
      <w:proofErr w:type="spellEnd"/>
      <w:r w:rsidRPr="009F3C61">
        <w:t xml:space="preserve"> </w:t>
      </w:r>
      <w:proofErr w:type="spellStart"/>
      <w:r w:rsidRPr="009F3C61">
        <w:t>pernyataan</w:t>
      </w:r>
      <w:proofErr w:type="spellEnd"/>
      <w:r w:rsidRPr="009F3C61">
        <w:t xml:space="preserve"> </w:t>
      </w:r>
      <w:proofErr w:type="spellStart"/>
      <w:r w:rsidRPr="009F3C61">
        <w:t>penegasan</w:t>
      </w:r>
      <w:proofErr w:type="spellEnd"/>
      <w:r w:rsidRPr="009F3C61">
        <w:t xml:space="preserve"> </w:t>
      </w:r>
      <w:proofErr w:type="spellStart"/>
      <w:r w:rsidRPr="009F3C61">
        <w:t>pendirian</w:t>
      </w:r>
      <w:proofErr w:type="spellEnd"/>
      <w:r w:rsidRPr="009F3C61">
        <w:t xml:space="preserve"> </w:t>
      </w:r>
      <w:proofErr w:type="spellStart"/>
      <w:r w:rsidRPr="009F3C61">
        <w:t>perseroan</w:t>
      </w:r>
      <w:proofErr w:type="spellEnd"/>
      <w:r w:rsidRPr="009F3C61">
        <w:t xml:space="preserve"> </w:t>
      </w:r>
      <w:proofErr w:type="spellStart"/>
      <w:r w:rsidRPr="009F3C61">
        <w:t>perorangan</w:t>
      </w:r>
      <w:proofErr w:type="spellEnd"/>
      <w:r w:rsidRPr="009F3C61">
        <w:t xml:space="preserve">. Alasan </w:t>
      </w:r>
      <w:proofErr w:type="spellStart"/>
      <w:r w:rsidRPr="009F3C61">
        <w:t>Notaris</w:t>
      </w:r>
      <w:proofErr w:type="spellEnd"/>
      <w:r w:rsidRPr="009F3C61">
        <w:t xml:space="preserve"> </w:t>
      </w:r>
      <w:proofErr w:type="spellStart"/>
      <w:r w:rsidRPr="009F3C61">
        <w:t>membuat</w:t>
      </w:r>
      <w:proofErr w:type="spellEnd"/>
      <w:r w:rsidRPr="009F3C61">
        <w:t xml:space="preserve"> </w:t>
      </w:r>
      <w:proofErr w:type="spellStart"/>
      <w:r w:rsidRPr="009F3C61">
        <w:t>akta</w:t>
      </w:r>
      <w:proofErr w:type="spellEnd"/>
      <w:r w:rsidRPr="009F3C61">
        <w:t xml:space="preserve"> </w:t>
      </w:r>
      <w:proofErr w:type="spellStart"/>
      <w:r w:rsidRPr="009F3C61">
        <w:t>pernyataan</w:t>
      </w:r>
      <w:proofErr w:type="spellEnd"/>
      <w:r w:rsidRPr="009F3C61">
        <w:t xml:space="preserve"> </w:t>
      </w:r>
      <w:proofErr w:type="spellStart"/>
      <w:r w:rsidRPr="009F3C61">
        <w:t>penegasan</w:t>
      </w:r>
      <w:proofErr w:type="spellEnd"/>
      <w:r w:rsidRPr="009F3C61">
        <w:t xml:space="preserve"> </w:t>
      </w:r>
      <w:proofErr w:type="spellStart"/>
      <w:r w:rsidRPr="009F3C61">
        <w:t>kepada</w:t>
      </w:r>
      <w:proofErr w:type="spellEnd"/>
      <w:r w:rsidRPr="009F3C61">
        <w:t xml:space="preserve"> </w:t>
      </w:r>
      <w:proofErr w:type="spellStart"/>
      <w:r w:rsidRPr="009F3C61">
        <w:t>pendiri</w:t>
      </w:r>
      <w:proofErr w:type="spellEnd"/>
      <w:r w:rsidRPr="009F3C61">
        <w:t xml:space="preserve"> </w:t>
      </w:r>
      <w:proofErr w:type="spellStart"/>
      <w:r w:rsidRPr="009F3C61">
        <w:t>perseroan</w:t>
      </w:r>
      <w:proofErr w:type="spellEnd"/>
      <w:r w:rsidRPr="009F3C61">
        <w:t xml:space="preserve"> </w:t>
      </w:r>
      <w:proofErr w:type="spellStart"/>
      <w:r w:rsidRPr="009F3C61">
        <w:t>perorangan</w:t>
      </w:r>
      <w:proofErr w:type="spellEnd"/>
      <w:r w:rsidRPr="009F3C61">
        <w:t xml:space="preserve"> </w:t>
      </w:r>
      <w:proofErr w:type="spellStart"/>
      <w:r w:rsidRPr="009F3C61">
        <w:t>adalah</w:t>
      </w:r>
      <w:proofErr w:type="spellEnd"/>
      <w:r w:rsidRPr="009F3C61">
        <w:t xml:space="preserve"> </w:t>
      </w:r>
      <w:proofErr w:type="spellStart"/>
      <w:r w:rsidRPr="009F3C61">
        <w:t>untuk</w:t>
      </w:r>
      <w:proofErr w:type="spellEnd"/>
      <w:r w:rsidRPr="009F3C61">
        <w:t xml:space="preserve"> </w:t>
      </w:r>
      <w:proofErr w:type="spellStart"/>
      <w:r w:rsidRPr="009F3C61">
        <w:t>mempermudah</w:t>
      </w:r>
      <w:proofErr w:type="spellEnd"/>
      <w:r w:rsidRPr="009F3C61">
        <w:t xml:space="preserve"> </w:t>
      </w:r>
      <w:proofErr w:type="spellStart"/>
      <w:r w:rsidRPr="009F3C61">
        <w:t>pendiri</w:t>
      </w:r>
      <w:proofErr w:type="spellEnd"/>
      <w:r w:rsidRPr="009F3C61">
        <w:t xml:space="preserve"> di </w:t>
      </w:r>
      <w:proofErr w:type="spellStart"/>
      <w:r w:rsidRPr="009F3C61">
        <w:t>kemudian</w:t>
      </w:r>
      <w:proofErr w:type="spellEnd"/>
      <w:r w:rsidRPr="009F3C61">
        <w:t xml:space="preserve"> </w:t>
      </w:r>
      <w:proofErr w:type="spellStart"/>
      <w:r w:rsidRPr="009F3C61">
        <w:t>hari</w:t>
      </w:r>
      <w:proofErr w:type="spellEnd"/>
      <w:r w:rsidRPr="009F3C61">
        <w:t xml:space="preserve"> </w:t>
      </w:r>
      <w:proofErr w:type="spellStart"/>
      <w:r w:rsidRPr="009F3C61">
        <w:t>dalam</w:t>
      </w:r>
      <w:proofErr w:type="spellEnd"/>
      <w:r w:rsidRPr="009F3C61">
        <w:t xml:space="preserve"> </w:t>
      </w:r>
      <w:proofErr w:type="spellStart"/>
      <w:r w:rsidRPr="009F3C61">
        <w:t>mendapatkan</w:t>
      </w:r>
      <w:proofErr w:type="spellEnd"/>
      <w:r w:rsidRPr="009F3C61">
        <w:t xml:space="preserve"> </w:t>
      </w:r>
      <w:proofErr w:type="spellStart"/>
      <w:r w:rsidRPr="009F3C61">
        <w:t>akses</w:t>
      </w:r>
      <w:proofErr w:type="spellEnd"/>
      <w:r w:rsidRPr="009F3C61">
        <w:t xml:space="preserve"> </w:t>
      </w:r>
      <w:proofErr w:type="spellStart"/>
      <w:r w:rsidRPr="009F3C61">
        <w:t>ke</w:t>
      </w:r>
      <w:proofErr w:type="spellEnd"/>
      <w:r w:rsidRPr="009F3C61">
        <w:t xml:space="preserve"> </w:t>
      </w:r>
      <w:proofErr w:type="spellStart"/>
      <w:r w:rsidRPr="009F3C61">
        <w:t>lembaga</w:t>
      </w:r>
      <w:proofErr w:type="spellEnd"/>
      <w:r w:rsidRPr="009F3C61">
        <w:t xml:space="preserve"> </w:t>
      </w:r>
      <w:proofErr w:type="spellStart"/>
      <w:r w:rsidRPr="009F3C61">
        <w:t>pembiayaan</w:t>
      </w:r>
      <w:proofErr w:type="spellEnd"/>
      <w:r w:rsidRPr="009F3C61">
        <w:t xml:space="preserve">, </w:t>
      </w:r>
      <w:proofErr w:type="spellStart"/>
      <w:r w:rsidRPr="009F3C61">
        <w:t>sehingga</w:t>
      </w:r>
      <w:proofErr w:type="spellEnd"/>
      <w:r w:rsidRPr="009F3C61">
        <w:t xml:space="preserve"> </w:t>
      </w:r>
      <w:proofErr w:type="spellStart"/>
      <w:r w:rsidRPr="009F3C61">
        <w:t>dapat</w:t>
      </w:r>
      <w:proofErr w:type="spellEnd"/>
      <w:r w:rsidRPr="009F3C61">
        <w:t xml:space="preserve"> </w:t>
      </w:r>
      <w:proofErr w:type="spellStart"/>
      <w:r w:rsidRPr="009F3C61">
        <w:t>memenuhi</w:t>
      </w:r>
      <w:proofErr w:type="spellEnd"/>
      <w:r w:rsidRPr="009F3C61">
        <w:t xml:space="preserve"> </w:t>
      </w:r>
      <w:proofErr w:type="spellStart"/>
      <w:r w:rsidRPr="009F3C61">
        <w:t>syarat-syarat</w:t>
      </w:r>
      <w:proofErr w:type="spellEnd"/>
      <w:r w:rsidRPr="009F3C61">
        <w:t xml:space="preserve"> yang </w:t>
      </w:r>
      <w:proofErr w:type="spellStart"/>
      <w:r w:rsidRPr="009F3C61">
        <w:t>dibutuhkan</w:t>
      </w:r>
      <w:proofErr w:type="spellEnd"/>
      <w:r w:rsidRPr="009F3C61">
        <w:t xml:space="preserve"> </w:t>
      </w:r>
      <w:proofErr w:type="spellStart"/>
      <w:r w:rsidRPr="009F3C61">
        <w:t>terhadap</w:t>
      </w:r>
      <w:proofErr w:type="spellEnd"/>
      <w:r w:rsidRPr="009F3C61">
        <w:t xml:space="preserve"> </w:t>
      </w:r>
      <w:proofErr w:type="spellStart"/>
      <w:r w:rsidRPr="009F3C61">
        <w:t>lembaga</w:t>
      </w:r>
      <w:proofErr w:type="spellEnd"/>
      <w:r w:rsidRPr="009F3C61">
        <w:t xml:space="preserve"> </w:t>
      </w:r>
      <w:proofErr w:type="spellStart"/>
      <w:r w:rsidRPr="009F3C61">
        <w:t>pembiayaan</w:t>
      </w:r>
      <w:proofErr w:type="spellEnd"/>
      <w:r w:rsidRPr="009F3C61">
        <w:t xml:space="preserve"> yang </w:t>
      </w:r>
      <w:proofErr w:type="spellStart"/>
      <w:r w:rsidRPr="009F3C61">
        <w:t>mensyaratkan</w:t>
      </w:r>
      <w:proofErr w:type="spellEnd"/>
      <w:r w:rsidRPr="009F3C61">
        <w:t xml:space="preserve"> </w:t>
      </w:r>
      <w:proofErr w:type="spellStart"/>
      <w:r w:rsidRPr="009F3C61">
        <w:t>adanya</w:t>
      </w:r>
      <w:proofErr w:type="spellEnd"/>
      <w:r w:rsidRPr="009F3C61">
        <w:t xml:space="preserve"> </w:t>
      </w:r>
      <w:proofErr w:type="spellStart"/>
      <w:r w:rsidRPr="009F3C61">
        <w:t>akta</w:t>
      </w:r>
      <w:proofErr w:type="spellEnd"/>
      <w:r w:rsidRPr="009F3C61">
        <w:t xml:space="preserve"> </w:t>
      </w:r>
      <w:proofErr w:type="spellStart"/>
      <w:r w:rsidRPr="009F3C61">
        <w:t>pernyataan</w:t>
      </w:r>
      <w:proofErr w:type="spellEnd"/>
      <w:r w:rsidRPr="009F3C61">
        <w:t xml:space="preserve"> </w:t>
      </w:r>
      <w:proofErr w:type="spellStart"/>
      <w:r w:rsidRPr="009F3C61">
        <w:t>penegasan</w:t>
      </w:r>
      <w:proofErr w:type="spellEnd"/>
      <w:r w:rsidRPr="009F3C61">
        <w:t xml:space="preserve"> oleh </w:t>
      </w:r>
      <w:proofErr w:type="spellStart"/>
      <w:r w:rsidRPr="009F3C61">
        <w:t>Notaris</w:t>
      </w:r>
      <w:proofErr w:type="spellEnd"/>
      <w:r w:rsidRPr="009F3C61">
        <w:t xml:space="preserve">. </w:t>
      </w:r>
    </w:p>
    <w:p w14:paraId="5E703E2E" w14:textId="5840657B" w:rsidR="00C85C59" w:rsidRPr="00C85C59" w:rsidRDefault="00D46273" w:rsidP="009F3C61">
      <w:pPr>
        <w:autoSpaceDE w:val="0"/>
        <w:autoSpaceDN w:val="0"/>
        <w:adjustRightInd w:val="0"/>
        <w:spacing w:line="360" w:lineRule="auto"/>
        <w:jc w:val="both"/>
        <w:rPr>
          <w:rFonts w:eastAsiaTheme="minorHAnsi"/>
          <w:lang w:val="en-US"/>
        </w:rPr>
      </w:pPr>
      <w:r>
        <w:rPr>
          <w:rFonts w:eastAsiaTheme="minorHAnsi"/>
          <w:color w:val="000000"/>
          <w:lang w:val="en-US"/>
        </w:rPr>
        <w:tab/>
      </w:r>
      <w:proofErr w:type="spellStart"/>
      <w:r w:rsidR="00C85C59" w:rsidRPr="00C85C59">
        <w:rPr>
          <w:rFonts w:eastAsiaTheme="minorHAnsi"/>
          <w:color w:val="000000"/>
          <w:lang w:val="en-US"/>
        </w:rPr>
        <w:t>Ketidaktauan</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pendiri</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perseroan</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perorangan</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mengenai</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peraturan</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perundang-undangan</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terkait</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persyaratan</w:t>
      </w:r>
      <w:proofErr w:type="spellEnd"/>
      <w:r w:rsidR="00C85C59" w:rsidRPr="00C85C59">
        <w:rPr>
          <w:rFonts w:eastAsiaTheme="minorHAnsi"/>
          <w:color w:val="000000"/>
          <w:lang w:val="en-US"/>
        </w:rPr>
        <w:t xml:space="preserve"> dan proses </w:t>
      </w:r>
      <w:proofErr w:type="spellStart"/>
      <w:r w:rsidR="00C85C59" w:rsidRPr="00C85C59">
        <w:rPr>
          <w:rFonts w:eastAsiaTheme="minorHAnsi"/>
          <w:color w:val="000000"/>
          <w:lang w:val="en-US"/>
        </w:rPr>
        <w:t>pendirian</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perseroan</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perorangan</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sebagaimana</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dijelaskan</w:t>
      </w:r>
      <w:proofErr w:type="spellEnd"/>
      <w:r w:rsidR="00C85C59" w:rsidRPr="00C85C59">
        <w:rPr>
          <w:rFonts w:eastAsiaTheme="minorHAnsi"/>
          <w:color w:val="000000"/>
          <w:lang w:val="en-US"/>
        </w:rPr>
        <w:t xml:space="preserve"> pada UU No. 6 </w:t>
      </w:r>
      <w:proofErr w:type="spellStart"/>
      <w:r w:rsidR="00C85C59" w:rsidRPr="00C85C59">
        <w:rPr>
          <w:rFonts w:eastAsiaTheme="minorHAnsi"/>
          <w:color w:val="000000"/>
          <w:lang w:val="en-US"/>
        </w:rPr>
        <w:t>Tahun</w:t>
      </w:r>
      <w:proofErr w:type="spellEnd"/>
      <w:r w:rsidR="00C85C59" w:rsidRPr="00C85C59">
        <w:rPr>
          <w:rFonts w:eastAsiaTheme="minorHAnsi"/>
          <w:color w:val="000000"/>
          <w:lang w:val="en-US"/>
        </w:rPr>
        <w:t xml:space="preserve"> 2023 dan </w:t>
      </w:r>
      <w:proofErr w:type="spellStart"/>
      <w:r w:rsidR="00C85C59" w:rsidRPr="00C85C59">
        <w:rPr>
          <w:rFonts w:eastAsiaTheme="minorHAnsi"/>
          <w:color w:val="000000"/>
          <w:lang w:val="en-US"/>
        </w:rPr>
        <w:t>peraturan</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pelaksana</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lainnya</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Sehingga</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pendiri</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perseroan</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perorangan</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mendatangi</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Notaris</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untuk</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dibuatkan</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pendirian</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perseroan</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perorangan</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Peneliti</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berpendapat</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bahwa</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tindakan</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Notaris</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untuk</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membuatkan</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akta</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pernyataan</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penegasan</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pendirian</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perseroan</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perorangan</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kepada</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pendiri</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sebaiknya</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disesuaikan</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terhadap</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kebutuhan</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pendiri</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apabila</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pendiri</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tidak</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membutuhkan</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akta</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pernyataan</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penegasan</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tidak</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perlu</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dibuatkan</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dikarenakan</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pendiri</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perseroan</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perorangan</w:t>
      </w:r>
      <w:proofErr w:type="spellEnd"/>
      <w:r w:rsidR="00C85C59" w:rsidRPr="00C85C59">
        <w:rPr>
          <w:rFonts w:eastAsiaTheme="minorHAnsi"/>
          <w:color w:val="000000"/>
          <w:lang w:val="en-US"/>
        </w:rPr>
        <w:t xml:space="preserve"> pada </w:t>
      </w:r>
      <w:proofErr w:type="spellStart"/>
      <w:r w:rsidR="00C85C59" w:rsidRPr="00C85C59">
        <w:rPr>
          <w:rFonts w:eastAsiaTheme="minorHAnsi"/>
          <w:color w:val="000000"/>
          <w:lang w:val="en-US"/>
        </w:rPr>
        <w:t>dasarnya</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tidak</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mengetahui</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persyaratan</w:t>
      </w:r>
      <w:proofErr w:type="spellEnd"/>
      <w:r w:rsidR="00C85C59" w:rsidRPr="00C85C59">
        <w:rPr>
          <w:rFonts w:eastAsiaTheme="minorHAnsi"/>
          <w:color w:val="000000"/>
          <w:lang w:val="en-US"/>
        </w:rPr>
        <w:t xml:space="preserve"> dan tata </w:t>
      </w:r>
      <w:proofErr w:type="spellStart"/>
      <w:r w:rsidR="00C85C59" w:rsidRPr="00C85C59">
        <w:rPr>
          <w:rFonts w:eastAsiaTheme="minorHAnsi"/>
          <w:color w:val="000000"/>
          <w:lang w:val="en-US"/>
        </w:rPr>
        <w:t>cara</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pendirian</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perseroan</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perorangan</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sehingga</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membuat</w:t>
      </w:r>
      <w:proofErr w:type="spellEnd"/>
      <w:r w:rsidR="00C85C59" w:rsidRPr="00C85C59">
        <w:rPr>
          <w:rFonts w:eastAsiaTheme="minorHAnsi"/>
          <w:color w:val="000000"/>
          <w:lang w:val="en-US"/>
        </w:rPr>
        <w:t xml:space="preserve"> proses </w:t>
      </w:r>
      <w:proofErr w:type="spellStart"/>
      <w:r w:rsidR="00C85C59" w:rsidRPr="00C85C59">
        <w:rPr>
          <w:rFonts w:eastAsiaTheme="minorHAnsi"/>
          <w:color w:val="000000"/>
          <w:lang w:val="en-US"/>
        </w:rPr>
        <w:t>pendirian</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perseroan</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perorangan</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menjadi</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tidak</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efisien</w:t>
      </w:r>
      <w:proofErr w:type="spellEnd"/>
      <w:r w:rsidR="00C85C59" w:rsidRPr="00C85C59">
        <w:rPr>
          <w:rFonts w:eastAsiaTheme="minorHAnsi"/>
          <w:color w:val="000000"/>
          <w:lang w:val="en-US"/>
        </w:rPr>
        <w:t xml:space="preserve"> dan </w:t>
      </w:r>
      <w:proofErr w:type="spellStart"/>
      <w:r w:rsidR="00C85C59" w:rsidRPr="00C85C59">
        <w:rPr>
          <w:rFonts w:eastAsiaTheme="minorHAnsi"/>
          <w:color w:val="000000"/>
          <w:lang w:val="en-US"/>
        </w:rPr>
        <w:t>memakan</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biaya</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karena</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pemerintah</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sendiri</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melalui</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pemberlakuan</w:t>
      </w:r>
      <w:proofErr w:type="spellEnd"/>
      <w:r w:rsidR="00C85C59" w:rsidRPr="00C85C59">
        <w:rPr>
          <w:rFonts w:eastAsiaTheme="minorHAnsi"/>
          <w:color w:val="000000"/>
          <w:lang w:val="en-US"/>
        </w:rPr>
        <w:t xml:space="preserve"> UUCK </w:t>
      </w:r>
      <w:proofErr w:type="spellStart"/>
      <w:r w:rsidR="00C85C59" w:rsidRPr="00C85C59">
        <w:rPr>
          <w:rFonts w:eastAsiaTheme="minorHAnsi"/>
          <w:color w:val="000000"/>
          <w:lang w:val="en-US"/>
        </w:rPr>
        <w:t>bertujuan</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untuk</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dapat</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meningkatkan</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kemudahan</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berusaha</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dengan</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penyederhanaan</w:t>
      </w:r>
      <w:proofErr w:type="spellEnd"/>
      <w:r w:rsidR="00C85C59" w:rsidRPr="00C85C59">
        <w:rPr>
          <w:rFonts w:eastAsiaTheme="minorHAnsi"/>
          <w:color w:val="000000"/>
          <w:lang w:val="en-US"/>
        </w:rPr>
        <w:t xml:space="preserve"> proses </w:t>
      </w:r>
      <w:proofErr w:type="spellStart"/>
      <w:r w:rsidR="00C85C59" w:rsidRPr="00C85C59">
        <w:rPr>
          <w:rFonts w:eastAsiaTheme="minorHAnsi"/>
          <w:color w:val="000000"/>
          <w:lang w:val="en-US"/>
        </w:rPr>
        <w:t>pendirian</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usaha</w:t>
      </w:r>
      <w:proofErr w:type="spellEnd"/>
      <w:r w:rsidR="00C85C59" w:rsidRPr="00C85C59">
        <w:rPr>
          <w:rFonts w:eastAsiaTheme="minorHAnsi"/>
          <w:color w:val="000000"/>
          <w:lang w:val="en-US"/>
        </w:rPr>
        <w:t xml:space="preserve"> yang </w:t>
      </w:r>
      <w:proofErr w:type="spellStart"/>
      <w:r w:rsidR="00C85C59" w:rsidRPr="00C85C59">
        <w:rPr>
          <w:rFonts w:eastAsiaTheme="minorHAnsi"/>
          <w:color w:val="000000"/>
          <w:lang w:val="en-US"/>
        </w:rPr>
        <w:t>cepat</w:t>
      </w:r>
      <w:proofErr w:type="spellEnd"/>
      <w:r w:rsidR="00C85C59" w:rsidRPr="00C85C59">
        <w:rPr>
          <w:rFonts w:eastAsiaTheme="minorHAnsi"/>
          <w:color w:val="000000"/>
          <w:lang w:val="en-US"/>
        </w:rPr>
        <w:t xml:space="preserve"> dan </w:t>
      </w:r>
      <w:proofErr w:type="spellStart"/>
      <w:r w:rsidR="00C85C59" w:rsidRPr="00C85C59">
        <w:rPr>
          <w:rFonts w:eastAsiaTheme="minorHAnsi"/>
          <w:color w:val="000000"/>
          <w:lang w:val="en-US"/>
        </w:rPr>
        <w:t>murah</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sehingga</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memudahkan</w:t>
      </w:r>
      <w:proofErr w:type="spellEnd"/>
      <w:r w:rsidR="00C85C59" w:rsidRPr="00C85C59">
        <w:rPr>
          <w:rFonts w:eastAsiaTheme="minorHAnsi"/>
          <w:color w:val="000000"/>
          <w:lang w:val="en-US"/>
        </w:rPr>
        <w:t xml:space="preserve"> para </w:t>
      </w:r>
      <w:proofErr w:type="spellStart"/>
      <w:r w:rsidR="00C85C59" w:rsidRPr="00C85C59">
        <w:rPr>
          <w:rFonts w:eastAsiaTheme="minorHAnsi"/>
          <w:color w:val="000000"/>
          <w:lang w:val="en-US"/>
        </w:rPr>
        <w:t>pelaku</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usaha</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mikro</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kecil</w:t>
      </w:r>
      <w:proofErr w:type="spellEnd"/>
      <w:r w:rsidR="00C85C59" w:rsidRPr="00C85C59">
        <w:rPr>
          <w:rFonts w:eastAsiaTheme="minorHAnsi"/>
          <w:color w:val="000000"/>
          <w:lang w:val="en-US"/>
        </w:rPr>
        <w:t xml:space="preserve"> dan </w:t>
      </w:r>
      <w:proofErr w:type="spellStart"/>
      <w:r w:rsidR="00C85C59" w:rsidRPr="00C85C59">
        <w:rPr>
          <w:rFonts w:eastAsiaTheme="minorHAnsi"/>
          <w:color w:val="000000"/>
          <w:lang w:val="en-US"/>
        </w:rPr>
        <w:t>menengah</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dalam</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mendirikan</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perseroan</w:t>
      </w:r>
      <w:proofErr w:type="spellEnd"/>
      <w:r w:rsidR="00C85C59" w:rsidRPr="00C85C59">
        <w:rPr>
          <w:rFonts w:eastAsiaTheme="minorHAnsi"/>
          <w:color w:val="000000"/>
          <w:lang w:val="en-US"/>
        </w:rPr>
        <w:t xml:space="preserve"> </w:t>
      </w:r>
      <w:proofErr w:type="spellStart"/>
      <w:r w:rsidR="00C85C59" w:rsidRPr="00C85C59">
        <w:rPr>
          <w:rFonts w:eastAsiaTheme="minorHAnsi"/>
          <w:color w:val="000000"/>
          <w:lang w:val="en-US"/>
        </w:rPr>
        <w:t>perorangan</w:t>
      </w:r>
      <w:proofErr w:type="spellEnd"/>
      <w:r w:rsidR="00C85C59" w:rsidRPr="00C85C59">
        <w:rPr>
          <w:rFonts w:eastAsiaTheme="minorHAnsi"/>
          <w:color w:val="000000"/>
          <w:lang w:val="en-US"/>
        </w:rPr>
        <w:t xml:space="preserve">. </w:t>
      </w:r>
    </w:p>
    <w:p w14:paraId="0CF5B0D0" w14:textId="3ED59F8D" w:rsidR="00C85C59" w:rsidRPr="009F3C61" w:rsidRDefault="00C85C59" w:rsidP="009F3C61">
      <w:pPr>
        <w:autoSpaceDE w:val="0"/>
        <w:autoSpaceDN w:val="0"/>
        <w:adjustRightInd w:val="0"/>
        <w:spacing w:line="360" w:lineRule="auto"/>
        <w:jc w:val="both"/>
        <w:rPr>
          <w:rFonts w:eastAsiaTheme="minorHAnsi"/>
          <w:lang w:val="en-US"/>
        </w:rPr>
      </w:pPr>
      <w:r w:rsidRPr="009F3C61">
        <w:rPr>
          <w:rFonts w:eastAsiaTheme="minorHAnsi"/>
          <w:color w:val="000000"/>
          <w:lang w:val="en-US"/>
        </w:rPr>
        <w:tab/>
      </w:r>
      <w:proofErr w:type="spellStart"/>
      <w:r w:rsidRPr="009F3C61">
        <w:rPr>
          <w:rFonts w:eastAsiaTheme="minorHAnsi"/>
          <w:color w:val="000000"/>
          <w:lang w:val="en-US"/>
        </w:rPr>
        <w:t>Informasi</w:t>
      </w:r>
      <w:proofErr w:type="spellEnd"/>
      <w:r w:rsidRPr="009F3C61">
        <w:rPr>
          <w:rFonts w:eastAsiaTheme="minorHAnsi"/>
          <w:color w:val="000000"/>
          <w:lang w:val="en-US"/>
        </w:rPr>
        <w:t xml:space="preserve"> </w:t>
      </w:r>
      <w:proofErr w:type="spellStart"/>
      <w:r w:rsidRPr="009F3C61">
        <w:rPr>
          <w:rFonts w:eastAsiaTheme="minorHAnsi"/>
          <w:color w:val="000000"/>
          <w:lang w:val="en-US"/>
        </w:rPr>
        <w:t>terkait</w:t>
      </w:r>
      <w:proofErr w:type="spellEnd"/>
      <w:r w:rsidRPr="009F3C61">
        <w:rPr>
          <w:rFonts w:eastAsiaTheme="minorHAnsi"/>
          <w:color w:val="000000"/>
          <w:lang w:val="en-US"/>
        </w:rPr>
        <w:t xml:space="preserve"> </w:t>
      </w:r>
      <w:proofErr w:type="spellStart"/>
      <w:r w:rsidRPr="009F3C61">
        <w:rPr>
          <w:rFonts w:eastAsiaTheme="minorHAnsi"/>
          <w:color w:val="000000"/>
          <w:lang w:val="en-US"/>
        </w:rPr>
        <w:t>pendirian</w:t>
      </w:r>
      <w:proofErr w:type="spellEnd"/>
      <w:r w:rsidRPr="009F3C61">
        <w:rPr>
          <w:rFonts w:eastAsiaTheme="minorHAnsi"/>
          <w:color w:val="000000"/>
          <w:lang w:val="en-US"/>
        </w:rPr>
        <w:t xml:space="preserve"> </w:t>
      </w:r>
      <w:proofErr w:type="spellStart"/>
      <w:r w:rsidRPr="009F3C61">
        <w:rPr>
          <w:rFonts w:eastAsiaTheme="minorHAnsi"/>
          <w:color w:val="000000"/>
          <w:lang w:val="en-US"/>
        </w:rPr>
        <w:t>perseroan</w:t>
      </w:r>
      <w:proofErr w:type="spellEnd"/>
      <w:r w:rsidRPr="009F3C61">
        <w:rPr>
          <w:rFonts w:eastAsiaTheme="minorHAnsi"/>
          <w:color w:val="000000"/>
          <w:lang w:val="en-US"/>
        </w:rPr>
        <w:t xml:space="preserve"> </w:t>
      </w:r>
      <w:proofErr w:type="spellStart"/>
      <w:r w:rsidRPr="009F3C61">
        <w:rPr>
          <w:rFonts w:eastAsiaTheme="minorHAnsi"/>
          <w:color w:val="000000"/>
          <w:lang w:val="en-US"/>
        </w:rPr>
        <w:t>perorangan</w:t>
      </w:r>
      <w:proofErr w:type="spellEnd"/>
      <w:r w:rsidRPr="009F3C61">
        <w:rPr>
          <w:rFonts w:eastAsiaTheme="minorHAnsi"/>
          <w:color w:val="000000"/>
          <w:lang w:val="en-US"/>
        </w:rPr>
        <w:t xml:space="preserve"> </w:t>
      </w:r>
      <w:proofErr w:type="spellStart"/>
      <w:r w:rsidRPr="009F3C61">
        <w:rPr>
          <w:rFonts w:eastAsiaTheme="minorHAnsi"/>
          <w:color w:val="000000"/>
          <w:lang w:val="en-US"/>
        </w:rPr>
        <w:t>bagi</w:t>
      </w:r>
      <w:proofErr w:type="spellEnd"/>
      <w:r w:rsidRPr="009F3C61">
        <w:rPr>
          <w:rFonts w:eastAsiaTheme="minorHAnsi"/>
          <w:color w:val="000000"/>
          <w:lang w:val="en-US"/>
        </w:rPr>
        <w:t xml:space="preserve"> </w:t>
      </w:r>
      <w:proofErr w:type="spellStart"/>
      <w:r w:rsidRPr="009F3C61">
        <w:rPr>
          <w:rFonts w:eastAsiaTheme="minorHAnsi"/>
          <w:color w:val="000000"/>
          <w:lang w:val="en-US"/>
        </w:rPr>
        <w:t>usaha</w:t>
      </w:r>
      <w:proofErr w:type="spellEnd"/>
      <w:r w:rsidRPr="009F3C61">
        <w:rPr>
          <w:rFonts w:eastAsiaTheme="minorHAnsi"/>
          <w:color w:val="000000"/>
          <w:lang w:val="en-US"/>
        </w:rPr>
        <w:t xml:space="preserve"> </w:t>
      </w:r>
      <w:proofErr w:type="spellStart"/>
      <w:r w:rsidRPr="009F3C61">
        <w:rPr>
          <w:rFonts w:eastAsiaTheme="minorHAnsi"/>
          <w:color w:val="000000"/>
          <w:lang w:val="en-US"/>
        </w:rPr>
        <w:t>mikro</w:t>
      </w:r>
      <w:proofErr w:type="spellEnd"/>
      <w:r w:rsidRPr="009F3C61">
        <w:rPr>
          <w:rFonts w:eastAsiaTheme="minorHAnsi"/>
          <w:color w:val="000000"/>
          <w:lang w:val="en-US"/>
        </w:rPr>
        <w:t xml:space="preserve"> dan </w:t>
      </w:r>
      <w:proofErr w:type="spellStart"/>
      <w:r w:rsidRPr="009F3C61">
        <w:rPr>
          <w:rFonts w:eastAsiaTheme="minorHAnsi"/>
          <w:color w:val="000000"/>
          <w:lang w:val="en-US"/>
        </w:rPr>
        <w:t>kecil</w:t>
      </w:r>
      <w:proofErr w:type="spellEnd"/>
      <w:r w:rsidRPr="009F3C61">
        <w:rPr>
          <w:rFonts w:eastAsiaTheme="minorHAnsi"/>
          <w:color w:val="000000"/>
          <w:lang w:val="en-US"/>
        </w:rPr>
        <w:t xml:space="preserve"> </w:t>
      </w:r>
      <w:proofErr w:type="spellStart"/>
      <w:r w:rsidRPr="009F3C61">
        <w:rPr>
          <w:rFonts w:eastAsiaTheme="minorHAnsi"/>
          <w:color w:val="000000"/>
          <w:lang w:val="en-US"/>
        </w:rPr>
        <w:t>sebenarnya</w:t>
      </w:r>
      <w:proofErr w:type="spellEnd"/>
      <w:r w:rsidRPr="009F3C61">
        <w:rPr>
          <w:rFonts w:eastAsiaTheme="minorHAnsi"/>
          <w:color w:val="000000"/>
          <w:lang w:val="en-US"/>
        </w:rPr>
        <w:t xml:space="preserve"> </w:t>
      </w:r>
      <w:proofErr w:type="spellStart"/>
      <w:r w:rsidRPr="009F3C61">
        <w:rPr>
          <w:rFonts w:eastAsiaTheme="minorHAnsi"/>
          <w:color w:val="000000"/>
          <w:lang w:val="en-US"/>
        </w:rPr>
        <w:t>sudah</w:t>
      </w:r>
      <w:proofErr w:type="spellEnd"/>
      <w:r w:rsidRPr="009F3C61">
        <w:rPr>
          <w:rFonts w:eastAsiaTheme="minorHAnsi"/>
          <w:color w:val="000000"/>
          <w:lang w:val="en-US"/>
        </w:rPr>
        <w:t xml:space="preserve"> </w:t>
      </w:r>
      <w:proofErr w:type="spellStart"/>
      <w:r w:rsidRPr="009F3C61">
        <w:rPr>
          <w:rFonts w:eastAsiaTheme="minorHAnsi"/>
          <w:color w:val="000000"/>
          <w:lang w:val="en-US"/>
        </w:rPr>
        <w:t>dapat</w:t>
      </w:r>
      <w:proofErr w:type="spellEnd"/>
      <w:r w:rsidRPr="009F3C61">
        <w:rPr>
          <w:rFonts w:eastAsiaTheme="minorHAnsi"/>
          <w:color w:val="000000"/>
          <w:lang w:val="en-US"/>
        </w:rPr>
        <w:t xml:space="preserve"> </w:t>
      </w:r>
      <w:proofErr w:type="spellStart"/>
      <w:r w:rsidRPr="009F3C61">
        <w:rPr>
          <w:rFonts w:eastAsiaTheme="minorHAnsi"/>
          <w:color w:val="000000"/>
          <w:lang w:val="en-US"/>
        </w:rPr>
        <w:t>diakses</w:t>
      </w:r>
      <w:proofErr w:type="spellEnd"/>
      <w:r w:rsidRPr="009F3C61">
        <w:rPr>
          <w:rFonts w:eastAsiaTheme="minorHAnsi"/>
          <w:color w:val="000000"/>
          <w:lang w:val="en-US"/>
        </w:rPr>
        <w:t xml:space="preserve"> </w:t>
      </w:r>
      <w:proofErr w:type="spellStart"/>
      <w:r w:rsidRPr="009F3C61">
        <w:rPr>
          <w:rFonts w:eastAsiaTheme="minorHAnsi"/>
          <w:color w:val="000000"/>
          <w:lang w:val="en-US"/>
        </w:rPr>
        <w:t>melalui</w:t>
      </w:r>
      <w:proofErr w:type="spellEnd"/>
      <w:r w:rsidRPr="009F3C61">
        <w:rPr>
          <w:rFonts w:eastAsiaTheme="minorHAnsi"/>
          <w:color w:val="000000"/>
          <w:lang w:val="en-US"/>
        </w:rPr>
        <w:t xml:space="preserve"> media </w:t>
      </w:r>
      <w:proofErr w:type="spellStart"/>
      <w:r w:rsidRPr="009F3C61">
        <w:rPr>
          <w:rFonts w:eastAsiaTheme="minorHAnsi"/>
          <w:color w:val="000000"/>
          <w:lang w:val="en-US"/>
        </w:rPr>
        <w:t>elektronik</w:t>
      </w:r>
      <w:proofErr w:type="spellEnd"/>
      <w:r w:rsidRPr="009F3C61">
        <w:rPr>
          <w:rFonts w:eastAsiaTheme="minorHAnsi"/>
          <w:color w:val="000000"/>
          <w:lang w:val="en-US"/>
        </w:rPr>
        <w:t xml:space="preserve">, </w:t>
      </w:r>
      <w:proofErr w:type="spellStart"/>
      <w:r w:rsidRPr="009F3C61">
        <w:rPr>
          <w:rFonts w:eastAsiaTheme="minorHAnsi"/>
          <w:color w:val="000000"/>
          <w:lang w:val="en-US"/>
        </w:rPr>
        <w:t>Namun</w:t>
      </w:r>
      <w:proofErr w:type="spellEnd"/>
      <w:r w:rsidRPr="009F3C61">
        <w:rPr>
          <w:rFonts w:eastAsiaTheme="minorHAnsi"/>
          <w:color w:val="000000"/>
          <w:lang w:val="en-US"/>
        </w:rPr>
        <w:t xml:space="preserve"> </w:t>
      </w:r>
      <w:proofErr w:type="spellStart"/>
      <w:r w:rsidRPr="009F3C61">
        <w:rPr>
          <w:rFonts w:eastAsiaTheme="minorHAnsi"/>
          <w:color w:val="000000"/>
          <w:lang w:val="en-US"/>
        </w:rPr>
        <w:t>karena</w:t>
      </w:r>
      <w:proofErr w:type="spellEnd"/>
      <w:r w:rsidRPr="009F3C61">
        <w:rPr>
          <w:rFonts w:eastAsiaTheme="minorHAnsi"/>
          <w:color w:val="000000"/>
          <w:lang w:val="en-US"/>
        </w:rPr>
        <w:t xml:space="preserve"> </w:t>
      </w:r>
      <w:proofErr w:type="spellStart"/>
      <w:r w:rsidRPr="009F3C61">
        <w:rPr>
          <w:rFonts w:eastAsiaTheme="minorHAnsi"/>
          <w:color w:val="000000"/>
          <w:lang w:val="en-US"/>
        </w:rPr>
        <w:t>terminologi</w:t>
      </w:r>
      <w:proofErr w:type="spellEnd"/>
      <w:r w:rsidRPr="009F3C61">
        <w:rPr>
          <w:rFonts w:eastAsiaTheme="minorHAnsi"/>
          <w:color w:val="000000"/>
          <w:lang w:val="en-US"/>
        </w:rPr>
        <w:t xml:space="preserve"> </w:t>
      </w:r>
      <w:proofErr w:type="spellStart"/>
      <w:r w:rsidRPr="009F3C61">
        <w:rPr>
          <w:rFonts w:eastAsiaTheme="minorHAnsi"/>
          <w:color w:val="000000"/>
          <w:lang w:val="en-US"/>
        </w:rPr>
        <w:t>hukum</w:t>
      </w:r>
      <w:proofErr w:type="spellEnd"/>
      <w:r w:rsidRPr="009F3C61">
        <w:rPr>
          <w:rFonts w:eastAsiaTheme="minorHAnsi"/>
          <w:color w:val="000000"/>
          <w:lang w:val="en-US"/>
        </w:rPr>
        <w:t xml:space="preserve"> </w:t>
      </w:r>
      <w:proofErr w:type="spellStart"/>
      <w:r w:rsidRPr="009F3C61">
        <w:rPr>
          <w:rFonts w:eastAsiaTheme="minorHAnsi"/>
          <w:color w:val="000000"/>
          <w:lang w:val="en-US"/>
        </w:rPr>
        <w:t>dikenal</w:t>
      </w:r>
      <w:proofErr w:type="spellEnd"/>
      <w:r w:rsidRPr="009F3C61">
        <w:rPr>
          <w:rFonts w:eastAsiaTheme="minorHAnsi"/>
          <w:color w:val="000000"/>
          <w:lang w:val="en-US"/>
        </w:rPr>
        <w:t xml:space="preserve"> </w:t>
      </w:r>
      <w:proofErr w:type="spellStart"/>
      <w:r w:rsidRPr="009F3C61">
        <w:rPr>
          <w:rFonts w:eastAsiaTheme="minorHAnsi"/>
          <w:color w:val="000000"/>
          <w:lang w:val="en-US"/>
        </w:rPr>
        <w:t>lebih</w:t>
      </w:r>
      <w:proofErr w:type="spellEnd"/>
      <w:r w:rsidRPr="009F3C61">
        <w:rPr>
          <w:rFonts w:eastAsiaTheme="minorHAnsi"/>
          <w:color w:val="000000"/>
          <w:lang w:val="en-US"/>
        </w:rPr>
        <w:t xml:space="preserve"> </w:t>
      </w:r>
      <w:proofErr w:type="spellStart"/>
      <w:r w:rsidRPr="009F3C61">
        <w:rPr>
          <w:rFonts w:eastAsiaTheme="minorHAnsi"/>
          <w:color w:val="000000"/>
          <w:lang w:val="en-US"/>
        </w:rPr>
        <w:t>luas</w:t>
      </w:r>
      <w:proofErr w:type="spellEnd"/>
      <w:r w:rsidRPr="009F3C61">
        <w:rPr>
          <w:rFonts w:eastAsiaTheme="minorHAnsi"/>
          <w:color w:val="000000"/>
          <w:lang w:val="en-US"/>
        </w:rPr>
        <w:t xml:space="preserve"> dan </w:t>
      </w:r>
      <w:proofErr w:type="spellStart"/>
      <w:r w:rsidRPr="009F3C61">
        <w:rPr>
          <w:rFonts w:eastAsiaTheme="minorHAnsi"/>
          <w:color w:val="000000"/>
          <w:lang w:val="en-US"/>
        </w:rPr>
        <w:t>kompleks</w:t>
      </w:r>
      <w:proofErr w:type="spellEnd"/>
      <w:r w:rsidRPr="009F3C61">
        <w:rPr>
          <w:rFonts w:eastAsiaTheme="minorHAnsi"/>
          <w:color w:val="000000"/>
          <w:lang w:val="en-US"/>
        </w:rPr>
        <w:t xml:space="preserve"> </w:t>
      </w:r>
      <w:proofErr w:type="spellStart"/>
      <w:r w:rsidRPr="009F3C61">
        <w:rPr>
          <w:rFonts w:eastAsiaTheme="minorHAnsi"/>
          <w:color w:val="000000"/>
          <w:lang w:val="en-US"/>
        </w:rPr>
        <w:t>dibandingkan</w:t>
      </w:r>
      <w:proofErr w:type="spellEnd"/>
      <w:r w:rsidRPr="009F3C61">
        <w:rPr>
          <w:rFonts w:eastAsiaTheme="minorHAnsi"/>
          <w:color w:val="000000"/>
          <w:lang w:val="en-US"/>
        </w:rPr>
        <w:t xml:space="preserve"> </w:t>
      </w:r>
      <w:proofErr w:type="spellStart"/>
      <w:r w:rsidRPr="009F3C61">
        <w:rPr>
          <w:rFonts w:eastAsiaTheme="minorHAnsi"/>
          <w:color w:val="000000"/>
          <w:lang w:val="en-US"/>
        </w:rPr>
        <w:t>dengan</w:t>
      </w:r>
      <w:proofErr w:type="spellEnd"/>
      <w:r w:rsidRPr="009F3C61">
        <w:rPr>
          <w:rFonts w:eastAsiaTheme="minorHAnsi"/>
          <w:color w:val="000000"/>
          <w:lang w:val="en-US"/>
        </w:rPr>
        <w:t xml:space="preserve"> </w:t>
      </w:r>
      <w:proofErr w:type="spellStart"/>
      <w:r w:rsidRPr="009F3C61">
        <w:rPr>
          <w:rFonts w:eastAsiaTheme="minorHAnsi"/>
          <w:color w:val="000000"/>
          <w:lang w:val="en-US"/>
        </w:rPr>
        <w:t>terminologi</w:t>
      </w:r>
      <w:proofErr w:type="spellEnd"/>
      <w:r w:rsidRPr="009F3C61">
        <w:rPr>
          <w:rFonts w:eastAsiaTheme="minorHAnsi"/>
          <w:color w:val="000000"/>
          <w:lang w:val="en-US"/>
        </w:rPr>
        <w:t xml:space="preserve"> yang </w:t>
      </w:r>
      <w:proofErr w:type="spellStart"/>
      <w:r w:rsidRPr="009F3C61">
        <w:rPr>
          <w:rFonts w:eastAsiaTheme="minorHAnsi"/>
          <w:color w:val="000000"/>
          <w:lang w:val="en-US"/>
        </w:rPr>
        <w:t>digunakan</w:t>
      </w:r>
      <w:proofErr w:type="spellEnd"/>
      <w:r w:rsidRPr="009F3C61">
        <w:rPr>
          <w:rFonts w:eastAsiaTheme="minorHAnsi"/>
          <w:color w:val="000000"/>
          <w:lang w:val="en-US"/>
        </w:rPr>
        <w:t xml:space="preserve"> </w:t>
      </w:r>
      <w:proofErr w:type="spellStart"/>
      <w:r w:rsidRPr="009F3C61">
        <w:rPr>
          <w:rFonts w:eastAsiaTheme="minorHAnsi"/>
          <w:color w:val="000000"/>
          <w:lang w:val="en-US"/>
        </w:rPr>
        <w:t>dalam</w:t>
      </w:r>
      <w:proofErr w:type="spellEnd"/>
      <w:r w:rsidRPr="009F3C61">
        <w:rPr>
          <w:rFonts w:eastAsiaTheme="minorHAnsi"/>
          <w:color w:val="000000"/>
          <w:lang w:val="en-US"/>
        </w:rPr>
        <w:t xml:space="preserve"> </w:t>
      </w:r>
      <w:proofErr w:type="spellStart"/>
      <w:r w:rsidRPr="009F3C61">
        <w:rPr>
          <w:rFonts w:eastAsiaTheme="minorHAnsi"/>
          <w:color w:val="000000"/>
          <w:lang w:val="en-US"/>
        </w:rPr>
        <w:t>kehidupan</w:t>
      </w:r>
      <w:proofErr w:type="spellEnd"/>
      <w:r w:rsidRPr="009F3C61">
        <w:rPr>
          <w:rFonts w:eastAsiaTheme="minorHAnsi"/>
          <w:color w:val="000000"/>
          <w:lang w:val="en-US"/>
        </w:rPr>
        <w:t xml:space="preserve"> </w:t>
      </w:r>
      <w:proofErr w:type="spellStart"/>
      <w:r w:rsidRPr="009F3C61">
        <w:rPr>
          <w:rFonts w:eastAsiaTheme="minorHAnsi"/>
          <w:color w:val="000000"/>
          <w:lang w:val="en-US"/>
        </w:rPr>
        <w:t>sehari-hari</w:t>
      </w:r>
      <w:proofErr w:type="spellEnd"/>
      <w:r w:rsidRPr="009F3C61">
        <w:rPr>
          <w:rFonts w:eastAsiaTheme="minorHAnsi"/>
          <w:color w:val="000000"/>
          <w:lang w:val="en-US"/>
        </w:rPr>
        <w:t xml:space="preserve">, </w:t>
      </w:r>
      <w:proofErr w:type="spellStart"/>
      <w:r w:rsidRPr="009F3C61">
        <w:rPr>
          <w:rFonts w:eastAsiaTheme="minorHAnsi"/>
          <w:color w:val="000000"/>
          <w:lang w:val="en-US"/>
        </w:rPr>
        <w:t>sehingga</w:t>
      </w:r>
      <w:proofErr w:type="spellEnd"/>
      <w:r w:rsidRPr="009F3C61">
        <w:rPr>
          <w:rFonts w:eastAsiaTheme="minorHAnsi"/>
          <w:color w:val="000000"/>
          <w:lang w:val="en-US"/>
        </w:rPr>
        <w:t xml:space="preserve"> </w:t>
      </w:r>
      <w:proofErr w:type="spellStart"/>
      <w:r w:rsidRPr="009F3C61">
        <w:rPr>
          <w:rFonts w:eastAsiaTheme="minorHAnsi"/>
          <w:color w:val="000000"/>
          <w:lang w:val="en-US"/>
        </w:rPr>
        <w:t>tidak</w:t>
      </w:r>
      <w:proofErr w:type="spellEnd"/>
      <w:r w:rsidRPr="009F3C61">
        <w:rPr>
          <w:rFonts w:eastAsiaTheme="minorHAnsi"/>
          <w:color w:val="000000"/>
          <w:lang w:val="en-US"/>
        </w:rPr>
        <w:t xml:space="preserve"> </w:t>
      </w:r>
      <w:proofErr w:type="spellStart"/>
      <w:r w:rsidRPr="009F3C61">
        <w:rPr>
          <w:rFonts w:eastAsiaTheme="minorHAnsi"/>
          <w:color w:val="000000"/>
          <w:lang w:val="en-US"/>
        </w:rPr>
        <w:t>semua</w:t>
      </w:r>
      <w:proofErr w:type="spellEnd"/>
      <w:r w:rsidRPr="009F3C61">
        <w:rPr>
          <w:rFonts w:eastAsiaTheme="minorHAnsi"/>
          <w:color w:val="000000"/>
          <w:lang w:val="en-US"/>
        </w:rPr>
        <w:t xml:space="preserve"> </w:t>
      </w:r>
      <w:proofErr w:type="spellStart"/>
      <w:r w:rsidRPr="009F3C61">
        <w:rPr>
          <w:rFonts w:eastAsiaTheme="minorHAnsi"/>
          <w:color w:val="000000"/>
          <w:lang w:val="en-US"/>
        </w:rPr>
        <w:t>masyarakat</w:t>
      </w:r>
      <w:proofErr w:type="spellEnd"/>
      <w:r w:rsidRPr="009F3C61">
        <w:rPr>
          <w:rFonts w:eastAsiaTheme="minorHAnsi"/>
          <w:color w:val="000000"/>
          <w:lang w:val="en-US"/>
        </w:rPr>
        <w:t xml:space="preserve"> </w:t>
      </w:r>
      <w:proofErr w:type="spellStart"/>
      <w:r w:rsidRPr="009F3C61">
        <w:rPr>
          <w:rFonts w:eastAsiaTheme="minorHAnsi"/>
          <w:color w:val="000000"/>
          <w:lang w:val="en-US"/>
        </w:rPr>
        <w:t>dapat</w:t>
      </w:r>
      <w:proofErr w:type="spellEnd"/>
      <w:r w:rsidRPr="009F3C61">
        <w:rPr>
          <w:rFonts w:eastAsiaTheme="minorHAnsi"/>
          <w:color w:val="000000"/>
          <w:lang w:val="en-US"/>
        </w:rPr>
        <w:t xml:space="preserve"> </w:t>
      </w:r>
      <w:proofErr w:type="spellStart"/>
      <w:r w:rsidRPr="009F3C61">
        <w:rPr>
          <w:rFonts w:eastAsiaTheme="minorHAnsi"/>
          <w:color w:val="000000"/>
          <w:lang w:val="en-US"/>
        </w:rPr>
        <w:t>memahami</w:t>
      </w:r>
      <w:proofErr w:type="spellEnd"/>
      <w:r w:rsidRPr="009F3C61">
        <w:rPr>
          <w:rFonts w:eastAsiaTheme="minorHAnsi"/>
          <w:color w:val="000000"/>
          <w:lang w:val="en-US"/>
        </w:rPr>
        <w:t xml:space="preserve"> </w:t>
      </w:r>
      <w:proofErr w:type="spellStart"/>
      <w:r w:rsidRPr="009F3C61">
        <w:rPr>
          <w:rFonts w:eastAsiaTheme="minorHAnsi"/>
          <w:color w:val="000000"/>
          <w:lang w:val="en-US"/>
        </w:rPr>
        <w:t>terkait</w:t>
      </w:r>
      <w:proofErr w:type="spellEnd"/>
      <w:r w:rsidRPr="009F3C61">
        <w:rPr>
          <w:rFonts w:eastAsiaTheme="minorHAnsi"/>
          <w:color w:val="000000"/>
          <w:lang w:val="en-US"/>
        </w:rPr>
        <w:t xml:space="preserve"> </w:t>
      </w:r>
      <w:proofErr w:type="spellStart"/>
      <w:r w:rsidRPr="009F3C61">
        <w:rPr>
          <w:rFonts w:eastAsiaTheme="minorHAnsi"/>
          <w:color w:val="000000"/>
          <w:lang w:val="en-US"/>
        </w:rPr>
        <w:t>pendirian</w:t>
      </w:r>
      <w:proofErr w:type="spellEnd"/>
      <w:r w:rsidRPr="009F3C61">
        <w:rPr>
          <w:rFonts w:eastAsiaTheme="minorHAnsi"/>
          <w:color w:val="000000"/>
          <w:lang w:val="en-US"/>
        </w:rPr>
        <w:t xml:space="preserve"> </w:t>
      </w:r>
      <w:proofErr w:type="spellStart"/>
      <w:r w:rsidRPr="009F3C61">
        <w:rPr>
          <w:rFonts w:eastAsiaTheme="minorHAnsi"/>
          <w:color w:val="000000"/>
          <w:lang w:val="en-US"/>
        </w:rPr>
        <w:t>perseroan</w:t>
      </w:r>
      <w:proofErr w:type="spellEnd"/>
      <w:r w:rsidRPr="009F3C61">
        <w:rPr>
          <w:rFonts w:eastAsiaTheme="minorHAnsi"/>
          <w:color w:val="000000"/>
          <w:lang w:val="en-US"/>
        </w:rPr>
        <w:t xml:space="preserve"> </w:t>
      </w:r>
      <w:proofErr w:type="spellStart"/>
      <w:r w:rsidRPr="009F3C61">
        <w:rPr>
          <w:rFonts w:eastAsiaTheme="minorHAnsi"/>
          <w:color w:val="000000"/>
          <w:lang w:val="en-US"/>
        </w:rPr>
        <w:t>perorangan</w:t>
      </w:r>
      <w:proofErr w:type="spellEnd"/>
      <w:r w:rsidRPr="009F3C61">
        <w:rPr>
          <w:rFonts w:eastAsiaTheme="minorHAnsi"/>
          <w:color w:val="000000"/>
          <w:lang w:val="en-US"/>
        </w:rPr>
        <w:t xml:space="preserve">. </w:t>
      </w:r>
      <w:proofErr w:type="spellStart"/>
      <w:r w:rsidRPr="009F3C61">
        <w:rPr>
          <w:rFonts w:eastAsiaTheme="minorHAnsi"/>
          <w:color w:val="000000"/>
          <w:lang w:val="en-US"/>
        </w:rPr>
        <w:t>Diperlukan</w:t>
      </w:r>
      <w:proofErr w:type="spellEnd"/>
      <w:r w:rsidRPr="009F3C61">
        <w:rPr>
          <w:rFonts w:eastAsiaTheme="minorHAnsi"/>
          <w:color w:val="000000"/>
          <w:lang w:val="en-US"/>
        </w:rPr>
        <w:t xml:space="preserve"> </w:t>
      </w:r>
      <w:proofErr w:type="spellStart"/>
      <w:r w:rsidRPr="009F3C61">
        <w:rPr>
          <w:rFonts w:eastAsiaTheme="minorHAnsi"/>
          <w:color w:val="000000"/>
          <w:lang w:val="en-US"/>
        </w:rPr>
        <w:t>metode</w:t>
      </w:r>
      <w:proofErr w:type="spellEnd"/>
      <w:r w:rsidRPr="009F3C61">
        <w:rPr>
          <w:rFonts w:eastAsiaTheme="minorHAnsi"/>
          <w:color w:val="000000"/>
          <w:lang w:val="en-US"/>
        </w:rPr>
        <w:t xml:space="preserve"> </w:t>
      </w:r>
      <w:proofErr w:type="spellStart"/>
      <w:r w:rsidRPr="009F3C61">
        <w:rPr>
          <w:rFonts w:eastAsiaTheme="minorHAnsi"/>
          <w:color w:val="000000"/>
          <w:lang w:val="en-US"/>
        </w:rPr>
        <w:t>pelaksanaan</w:t>
      </w:r>
      <w:proofErr w:type="spellEnd"/>
      <w:r w:rsidRPr="009F3C61">
        <w:rPr>
          <w:rFonts w:eastAsiaTheme="minorHAnsi"/>
          <w:color w:val="000000"/>
          <w:lang w:val="en-US"/>
        </w:rPr>
        <w:t xml:space="preserve"> dan </w:t>
      </w:r>
      <w:proofErr w:type="spellStart"/>
      <w:r w:rsidRPr="009F3C61">
        <w:rPr>
          <w:rFonts w:eastAsiaTheme="minorHAnsi"/>
          <w:color w:val="000000"/>
          <w:lang w:val="en-US"/>
        </w:rPr>
        <w:t>pemahaman</w:t>
      </w:r>
      <w:proofErr w:type="spellEnd"/>
      <w:r w:rsidRPr="009F3C61">
        <w:rPr>
          <w:rFonts w:eastAsiaTheme="minorHAnsi"/>
          <w:color w:val="000000"/>
          <w:lang w:val="en-US"/>
        </w:rPr>
        <w:t xml:space="preserve"> yang </w:t>
      </w:r>
      <w:proofErr w:type="spellStart"/>
      <w:r w:rsidRPr="009F3C61">
        <w:rPr>
          <w:rFonts w:eastAsiaTheme="minorHAnsi"/>
          <w:color w:val="000000"/>
          <w:lang w:val="en-US"/>
        </w:rPr>
        <w:t>berbeda</w:t>
      </w:r>
      <w:proofErr w:type="spellEnd"/>
      <w:r w:rsidRPr="009F3C61">
        <w:rPr>
          <w:rFonts w:eastAsiaTheme="minorHAnsi"/>
          <w:color w:val="000000"/>
          <w:lang w:val="en-US"/>
        </w:rPr>
        <w:t xml:space="preserve"> </w:t>
      </w:r>
      <w:proofErr w:type="spellStart"/>
      <w:r w:rsidRPr="009F3C61">
        <w:rPr>
          <w:rFonts w:eastAsiaTheme="minorHAnsi"/>
          <w:color w:val="000000"/>
          <w:lang w:val="en-US"/>
        </w:rPr>
        <w:t>dari</w:t>
      </w:r>
      <w:proofErr w:type="spellEnd"/>
      <w:r w:rsidRPr="009F3C61">
        <w:rPr>
          <w:rFonts w:eastAsiaTheme="minorHAnsi"/>
          <w:color w:val="000000"/>
          <w:lang w:val="en-US"/>
        </w:rPr>
        <w:t xml:space="preserve"> para </w:t>
      </w:r>
      <w:proofErr w:type="spellStart"/>
      <w:r w:rsidRPr="009F3C61">
        <w:rPr>
          <w:rFonts w:eastAsiaTheme="minorHAnsi"/>
          <w:color w:val="000000"/>
          <w:lang w:val="en-US"/>
        </w:rPr>
        <w:t>praktisi</w:t>
      </w:r>
      <w:proofErr w:type="spellEnd"/>
      <w:r w:rsidRPr="009F3C61">
        <w:rPr>
          <w:rFonts w:eastAsiaTheme="minorHAnsi"/>
          <w:color w:val="000000"/>
          <w:lang w:val="en-US"/>
        </w:rPr>
        <w:t xml:space="preserve"> dan </w:t>
      </w:r>
      <w:proofErr w:type="spellStart"/>
      <w:r w:rsidRPr="009F3C61">
        <w:rPr>
          <w:rFonts w:eastAsiaTheme="minorHAnsi"/>
          <w:color w:val="000000"/>
          <w:lang w:val="en-US"/>
        </w:rPr>
        <w:t>ahli</w:t>
      </w:r>
      <w:proofErr w:type="spellEnd"/>
      <w:r w:rsidRPr="009F3C61">
        <w:rPr>
          <w:rFonts w:eastAsiaTheme="minorHAnsi"/>
          <w:color w:val="000000"/>
          <w:lang w:val="en-US"/>
        </w:rPr>
        <w:t xml:space="preserve"> di </w:t>
      </w:r>
      <w:proofErr w:type="spellStart"/>
      <w:r w:rsidRPr="009F3C61">
        <w:rPr>
          <w:rFonts w:eastAsiaTheme="minorHAnsi"/>
          <w:color w:val="000000"/>
          <w:lang w:val="en-US"/>
        </w:rPr>
        <w:t>bidangnya</w:t>
      </w:r>
      <w:proofErr w:type="spellEnd"/>
      <w:r w:rsidRPr="009F3C61">
        <w:rPr>
          <w:rFonts w:eastAsiaTheme="minorHAnsi"/>
          <w:color w:val="000000"/>
          <w:lang w:val="en-US"/>
        </w:rPr>
        <w:t xml:space="preserve"> yang </w:t>
      </w:r>
      <w:proofErr w:type="spellStart"/>
      <w:r w:rsidRPr="009F3C61">
        <w:rPr>
          <w:rFonts w:eastAsiaTheme="minorHAnsi"/>
          <w:color w:val="000000"/>
          <w:lang w:val="en-US"/>
        </w:rPr>
        <w:t>dalam</w:t>
      </w:r>
      <w:proofErr w:type="spellEnd"/>
      <w:r w:rsidRPr="009F3C61">
        <w:rPr>
          <w:rFonts w:eastAsiaTheme="minorHAnsi"/>
          <w:color w:val="000000"/>
          <w:lang w:val="en-US"/>
        </w:rPr>
        <w:t xml:space="preserve"> </w:t>
      </w:r>
      <w:proofErr w:type="spellStart"/>
      <w:r w:rsidRPr="009F3C61">
        <w:rPr>
          <w:rFonts w:eastAsiaTheme="minorHAnsi"/>
          <w:color w:val="000000"/>
          <w:lang w:val="en-US"/>
        </w:rPr>
        <w:t>hal</w:t>
      </w:r>
      <w:proofErr w:type="spellEnd"/>
      <w:r w:rsidRPr="009F3C61">
        <w:rPr>
          <w:rFonts w:eastAsiaTheme="minorHAnsi"/>
          <w:color w:val="000000"/>
          <w:lang w:val="en-US"/>
        </w:rPr>
        <w:t xml:space="preserve"> </w:t>
      </w:r>
      <w:proofErr w:type="spellStart"/>
      <w:r w:rsidRPr="009F3C61">
        <w:rPr>
          <w:rFonts w:eastAsiaTheme="minorHAnsi"/>
          <w:color w:val="000000"/>
          <w:lang w:val="en-US"/>
        </w:rPr>
        <w:t>ini</w:t>
      </w:r>
      <w:proofErr w:type="spellEnd"/>
      <w:r w:rsidRPr="009F3C61">
        <w:rPr>
          <w:rFonts w:eastAsiaTheme="minorHAnsi"/>
          <w:color w:val="000000"/>
          <w:lang w:val="en-US"/>
        </w:rPr>
        <w:t xml:space="preserve"> </w:t>
      </w:r>
      <w:proofErr w:type="spellStart"/>
      <w:r w:rsidRPr="009F3C61">
        <w:rPr>
          <w:rFonts w:eastAsiaTheme="minorHAnsi"/>
          <w:color w:val="000000"/>
          <w:lang w:val="en-US"/>
        </w:rPr>
        <w:t>adalah</w:t>
      </w:r>
      <w:proofErr w:type="spellEnd"/>
      <w:r w:rsidRPr="009F3C61">
        <w:rPr>
          <w:rFonts w:eastAsiaTheme="minorHAnsi"/>
          <w:color w:val="000000"/>
          <w:lang w:val="en-US"/>
        </w:rPr>
        <w:t xml:space="preserve"> </w:t>
      </w:r>
      <w:proofErr w:type="spellStart"/>
      <w:r w:rsidRPr="009F3C61">
        <w:rPr>
          <w:rFonts w:eastAsiaTheme="minorHAnsi"/>
          <w:color w:val="000000"/>
          <w:lang w:val="en-US"/>
        </w:rPr>
        <w:t>Notaris</w:t>
      </w:r>
      <w:proofErr w:type="spellEnd"/>
      <w:r w:rsidRPr="009F3C61">
        <w:rPr>
          <w:rFonts w:eastAsiaTheme="minorHAnsi"/>
          <w:color w:val="000000"/>
          <w:lang w:val="en-US"/>
        </w:rPr>
        <w:t xml:space="preserve">. </w:t>
      </w:r>
      <w:proofErr w:type="spellStart"/>
      <w:r w:rsidRPr="009F3C61">
        <w:rPr>
          <w:rFonts w:eastAsiaTheme="minorHAnsi"/>
          <w:color w:val="000000"/>
          <w:lang w:val="en-US"/>
        </w:rPr>
        <w:t>Notaris</w:t>
      </w:r>
      <w:proofErr w:type="spellEnd"/>
      <w:r w:rsidRPr="009F3C61">
        <w:rPr>
          <w:rFonts w:eastAsiaTheme="minorHAnsi"/>
          <w:color w:val="000000"/>
          <w:lang w:val="en-US"/>
        </w:rPr>
        <w:t xml:space="preserve"> </w:t>
      </w:r>
      <w:proofErr w:type="spellStart"/>
      <w:r w:rsidRPr="009F3C61">
        <w:rPr>
          <w:rFonts w:eastAsiaTheme="minorHAnsi"/>
          <w:color w:val="000000"/>
          <w:lang w:val="en-US"/>
        </w:rPr>
        <w:t>mempunyai</w:t>
      </w:r>
      <w:proofErr w:type="spellEnd"/>
      <w:r w:rsidRPr="009F3C61">
        <w:rPr>
          <w:rFonts w:eastAsiaTheme="minorHAnsi"/>
          <w:color w:val="000000"/>
          <w:lang w:val="en-US"/>
        </w:rPr>
        <w:t xml:space="preserve"> </w:t>
      </w:r>
      <w:proofErr w:type="spellStart"/>
      <w:r w:rsidRPr="009F3C61">
        <w:rPr>
          <w:rFonts w:eastAsiaTheme="minorHAnsi"/>
          <w:color w:val="000000"/>
          <w:lang w:val="en-US"/>
        </w:rPr>
        <w:t>peran</w:t>
      </w:r>
      <w:proofErr w:type="spellEnd"/>
      <w:r w:rsidRPr="009F3C61">
        <w:rPr>
          <w:rFonts w:eastAsiaTheme="minorHAnsi"/>
          <w:color w:val="000000"/>
          <w:lang w:val="en-US"/>
        </w:rPr>
        <w:t xml:space="preserve"> </w:t>
      </w:r>
      <w:proofErr w:type="spellStart"/>
      <w:r w:rsidRPr="009F3C61">
        <w:rPr>
          <w:rFonts w:eastAsiaTheme="minorHAnsi"/>
          <w:color w:val="000000"/>
          <w:lang w:val="en-US"/>
        </w:rPr>
        <w:t>penting</w:t>
      </w:r>
      <w:proofErr w:type="spellEnd"/>
      <w:r w:rsidRPr="009F3C61">
        <w:rPr>
          <w:rFonts w:eastAsiaTheme="minorHAnsi"/>
          <w:color w:val="000000"/>
          <w:lang w:val="en-US"/>
        </w:rPr>
        <w:t xml:space="preserve"> </w:t>
      </w:r>
      <w:proofErr w:type="spellStart"/>
      <w:r w:rsidRPr="009F3C61">
        <w:rPr>
          <w:rFonts w:eastAsiaTheme="minorHAnsi"/>
          <w:color w:val="000000"/>
          <w:lang w:val="en-US"/>
        </w:rPr>
        <w:t>untuk</w:t>
      </w:r>
      <w:proofErr w:type="spellEnd"/>
      <w:r w:rsidRPr="009F3C61">
        <w:rPr>
          <w:rFonts w:eastAsiaTheme="minorHAnsi"/>
          <w:color w:val="000000"/>
          <w:lang w:val="en-US"/>
        </w:rPr>
        <w:t xml:space="preserve"> </w:t>
      </w:r>
      <w:proofErr w:type="spellStart"/>
      <w:r w:rsidRPr="009F3C61">
        <w:rPr>
          <w:rFonts w:eastAsiaTheme="minorHAnsi"/>
          <w:color w:val="000000"/>
          <w:lang w:val="en-US"/>
        </w:rPr>
        <w:t>memberikan</w:t>
      </w:r>
      <w:proofErr w:type="spellEnd"/>
      <w:r w:rsidRPr="009F3C61">
        <w:rPr>
          <w:rFonts w:eastAsiaTheme="minorHAnsi"/>
          <w:color w:val="000000"/>
          <w:lang w:val="en-US"/>
        </w:rPr>
        <w:t xml:space="preserve"> </w:t>
      </w:r>
      <w:proofErr w:type="spellStart"/>
      <w:r w:rsidRPr="009F3C61">
        <w:rPr>
          <w:rFonts w:eastAsiaTheme="minorHAnsi"/>
          <w:color w:val="000000"/>
          <w:lang w:val="en-US"/>
        </w:rPr>
        <w:t>pengetahuan</w:t>
      </w:r>
      <w:proofErr w:type="spellEnd"/>
      <w:r w:rsidRPr="009F3C61">
        <w:rPr>
          <w:rFonts w:eastAsiaTheme="minorHAnsi"/>
          <w:color w:val="000000"/>
          <w:lang w:val="en-US"/>
        </w:rPr>
        <w:t xml:space="preserve"> dan </w:t>
      </w:r>
      <w:proofErr w:type="spellStart"/>
      <w:r w:rsidRPr="009F3C61">
        <w:rPr>
          <w:rFonts w:eastAsiaTheme="minorHAnsi"/>
          <w:color w:val="000000"/>
          <w:lang w:val="en-US"/>
        </w:rPr>
        <w:t>penyuluhan</w:t>
      </w:r>
      <w:proofErr w:type="spellEnd"/>
      <w:r w:rsidRPr="009F3C61">
        <w:rPr>
          <w:rFonts w:eastAsiaTheme="minorHAnsi"/>
          <w:color w:val="000000"/>
          <w:lang w:val="en-US"/>
        </w:rPr>
        <w:t xml:space="preserve"> </w:t>
      </w:r>
      <w:proofErr w:type="spellStart"/>
      <w:r w:rsidRPr="009F3C61">
        <w:rPr>
          <w:rFonts w:eastAsiaTheme="minorHAnsi"/>
          <w:color w:val="000000"/>
          <w:lang w:val="en-US"/>
        </w:rPr>
        <w:t>hukum</w:t>
      </w:r>
      <w:proofErr w:type="spellEnd"/>
      <w:r w:rsidRPr="009F3C61">
        <w:rPr>
          <w:rFonts w:eastAsiaTheme="minorHAnsi"/>
          <w:color w:val="000000"/>
          <w:lang w:val="en-US"/>
        </w:rPr>
        <w:t xml:space="preserve"> agar </w:t>
      </w:r>
      <w:proofErr w:type="spellStart"/>
      <w:r w:rsidRPr="009F3C61">
        <w:rPr>
          <w:rFonts w:eastAsiaTheme="minorHAnsi"/>
          <w:color w:val="000000"/>
          <w:lang w:val="en-US"/>
        </w:rPr>
        <w:t>pendiri</w:t>
      </w:r>
      <w:proofErr w:type="spellEnd"/>
      <w:r w:rsidRPr="009F3C61">
        <w:rPr>
          <w:rFonts w:eastAsiaTheme="minorHAnsi"/>
          <w:color w:val="000000"/>
          <w:lang w:val="en-US"/>
        </w:rPr>
        <w:t xml:space="preserve"> </w:t>
      </w:r>
      <w:proofErr w:type="spellStart"/>
      <w:r w:rsidRPr="009F3C61">
        <w:rPr>
          <w:rFonts w:eastAsiaTheme="minorHAnsi"/>
          <w:color w:val="000000"/>
          <w:lang w:val="en-US"/>
        </w:rPr>
        <w:t>perseroan</w:t>
      </w:r>
      <w:proofErr w:type="spellEnd"/>
      <w:r w:rsidRPr="009F3C61">
        <w:rPr>
          <w:rFonts w:eastAsiaTheme="minorHAnsi"/>
          <w:color w:val="000000"/>
          <w:lang w:val="en-US"/>
        </w:rPr>
        <w:t xml:space="preserve"> </w:t>
      </w:r>
      <w:proofErr w:type="spellStart"/>
      <w:r w:rsidRPr="009F3C61">
        <w:rPr>
          <w:rFonts w:eastAsiaTheme="minorHAnsi"/>
          <w:color w:val="000000"/>
          <w:lang w:val="en-US"/>
        </w:rPr>
        <w:t>perorangan</w:t>
      </w:r>
      <w:proofErr w:type="spellEnd"/>
      <w:r w:rsidRPr="009F3C61">
        <w:rPr>
          <w:rFonts w:eastAsiaTheme="minorHAnsi"/>
          <w:color w:val="000000"/>
          <w:lang w:val="en-US"/>
        </w:rPr>
        <w:t xml:space="preserve"> </w:t>
      </w:r>
      <w:proofErr w:type="spellStart"/>
      <w:r w:rsidRPr="009F3C61">
        <w:rPr>
          <w:rFonts w:eastAsiaTheme="minorHAnsi"/>
          <w:color w:val="000000"/>
          <w:lang w:val="en-US"/>
        </w:rPr>
        <w:t>atau</w:t>
      </w:r>
      <w:proofErr w:type="spellEnd"/>
      <w:r w:rsidRPr="009F3C61">
        <w:rPr>
          <w:rFonts w:eastAsiaTheme="minorHAnsi"/>
          <w:color w:val="000000"/>
          <w:lang w:val="en-US"/>
        </w:rPr>
        <w:t xml:space="preserve"> </w:t>
      </w:r>
      <w:proofErr w:type="spellStart"/>
      <w:r w:rsidRPr="009F3C61">
        <w:rPr>
          <w:rFonts w:eastAsiaTheme="minorHAnsi"/>
          <w:color w:val="000000"/>
          <w:lang w:val="en-US"/>
        </w:rPr>
        <w:t>masyarakat</w:t>
      </w:r>
      <w:proofErr w:type="spellEnd"/>
      <w:r w:rsidRPr="009F3C61">
        <w:rPr>
          <w:rFonts w:eastAsiaTheme="minorHAnsi"/>
          <w:color w:val="000000"/>
          <w:lang w:val="en-US"/>
        </w:rPr>
        <w:t xml:space="preserve"> </w:t>
      </w:r>
      <w:proofErr w:type="spellStart"/>
      <w:r w:rsidRPr="009F3C61">
        <w:rPr>
          <w:rFonts w:eastAsiaTheme="minorHAnsi"/>
          <w:color w:val="000000"/>
          <w:lang w:val="en-US"/>
        </w:rPr>
        <w:t>mengetahui</w:t>
      </w:r>
      <w:proofErr w:type="spellEnd"/>
      <w:r w:rsidRPr="009F3C61">
        <w:rPr>
          <w:rFonts w:eastAsiaTheme="minorHAnsi"/>
          <w:color w:val="000000"/>
          <w:lang w:val="en-US"/>
        </w:rPr>
        <w:t xml:space="preserve"> dan </w:t>
      </w:r>
      <w:proofErr w:type="spellStart"/>
      <w:r w:rsidRPr="009F3C61">
        <w:rPr>
          <w:rFonts w:eastAsiaTheme="minorHAnsi"/>
          <w:color w:val="000000"/>
          <w:lang w:val="en-US"/>
        </w:rPr>
        <w:t>mengerti</w:t>
      </w:r>
      <w:proofErr w:type="spellEnd"/>
      <w:r w:rsidRPr="009F3C61">
        <w:rPr>
          <w:rFonts w:eastAsiaTheme="minorHAnsi"/>
          <w:color w:val="000000"/>
          <w:lang w:val="en-US"/>
        </w:rPr>
        <w:t xml:space="preserve"> </w:t>
      </w:r>
      <w:proofErr w:type="spellStart"/>
      <w:r w:rsidRPr="009F3C61">
        <w:rPr>
          <w:rFonts w:eastAsiaTheme="minorHAnsi"/>
          <w:color w:val="000000"/>
          <w:lang w:val="en-US"/>
        </w:rPr>
        <w:t>mengenai</w:t>
      </w:r>
      <w:proofErr w:type="spellEnd"/>
      <w:r w:rsidRPr="009F3C61">
        <w:rPr>
          <w:rFonts w:eastAsiaTheme="minorHAnsi"/>
          <w:color w:val="000000"/>
          <w:lang w:val="en-US"/>
        </w:rPr>
        <w:t xml:space="preserve"> tata </w:t>
      </w:r>
      <w:proofErr w:type="spellStart"/>
      <w:r w:rsidRPr="009F3C61">
        <w:rPr>
          <w:rFonts w:eastAsiaTheme="minorHAnsi"/>
          <w:color w:val="000000"/>
          <w:lang w:val="en-US"/>
        </w:rPr>
        <w:t>cara</w:t>
      </w:r>
      <w:proofErr w:type="spellEnd"/>
      <w:r w:rsidRPr="009F3C61">
        <w:rPr>
          <w:rFonts w:eastAsiaTheme="minorHAnsi"/>
          <w:color w:val="000000"/>
          <w:lang w:val="en-US"/>
        </w:rPr>
        <w:t xml:space="preserve"> </w:t>
      </w:r>
      <w:proofErr w:type="spellStart"/>
      <w:r w:rsidRPr="009F3C61">
        <w:rPr>
          <w:rFonts w:eastAsiaTheme="minorHAnsi"/>
          <w:color w:val="000000"/>
          <w:lang w:val="en-US"/>
        </w:rPr>
        <w:t>pendirian</w:t>
      </w:r>
      <w:proofErr w:type="spellEnd"/>
      <w:r w:rsidRPr="009F3C61">
        <w:rPr>
          <w:rFonts w:eastAsiaTheme="minorHAnsi"/>
          <w:color w:val="000000"/>
          <w:lang w:val="en-US"/>
        </w:rPr>
        <w:t xml:space="preserve"> </w:t>
      </w:r>
      <w:proofErr w:type="spellStart"/>
      <w:r w:rsidRPr="009F3C61">
        <w:rPr>
          <w:rFonts w:eastAsiaTheme="minorHAnsi"/>
          <w:color w:val="000000"/>
          <w:lang w:val="en-US"/>
        </w:rPr>
        <w:t>perseroan</w:t>
      </w:r>
      <w:proofErr w:type="spellEnd"/>
      <w:r w:rsidRPr="009F3C61">
        <w:rPr>
          <w:rFonts w:eastAsiaTheme="minorHAnsi"/>
          <w:color w:val="000000"/>
          <w:lang w:val="en-US"/>
        </w:rPr>
        <w:t xml:space="preserve">, </w:t>
      </w:r>
      <w:proofErr w:type="spellStart"/>
      <w:r w:rsidRPr="009F3C61">
        <w:rPr>
          <w:rFonts w:eastAsiaTheme="minorHAnsi"/>
          <w:color w:val="000000"/>
          <w:lang w:val="en-US"/>
        </w:rPr>
        <w:t>sehingga</w:t>
      </w:r>
      <w:proofErr w:type="spellEnd"/>
      <w:r w:rsidRPr="009F3C61">
        <w:rPr>
          <w:rFonts w:eastAsiaTheme="minorHAnsi"/>
          <w:color w:val="000000"/>
          <w:lang w:val="en-US"/>
        </w:rPr>
        <w:t xml:space="preserve"> </w:t>
      </w:r>
      <w:proofErr w:type="spellStart"/>
      <w:r w:rsidRPr="009F3C61">
        <w:rPr>
          <w:rFonts w:eastAsiaTheme="minorHAnsi"/>
          <w:color w:val="000000"/>
          <w:lang w:val="en-US"/>
        </w:rPr>
        <w:t>pendiri</w:t>
      </w:r>
      <w:proofErr w:type="spellEnd"/>
      <w:r w:rsidRPr="009F3C61">
        <w:rPr>
          <w:rFonts w:eastAsiaTheme="minorHAnsi"/>
          <w:color w:val="000000"/>
          <w:lang w:val="en-US"/>
        </w:rPr>
        <w:t xml:space="preserve"> </w:t>
      </w:r>
      <w:proofErr w:type="spellStart"/>
      <w:r w:rsidRPr="009F3C61">
        <w:rPr>
          <w:rFonts w:eastAsiaTheme="minorHAnsi"/>
          <w:color w:val="000000"/>
          <w:lang w:val="en-US"/>
        </w:rPr>
        <w:t>dapat</w:t>
      </w:r>
      <w:proofErr w:type="spellEnd"/>
      <w:r w:rsidRPr="009F3C61">
        <w:rPr>
          <w:rFonts w:eastAsiaTheme="minorHAnsi"/>
          <w:color w:val="000000"/>
          <w:lang w:val="en-US"/>
        </w:rPr>
        <w:t xml:space="preserve"> </w:t>
      </w:r>
      <w:proofErr w:type="spellStart"/>
      <w:r w:rsidRPr="009F3C61">
        <w:rPr>
          <w:rFonts w:eastAsiaTheme="minorHAnsi"/>
          <w:color w:val="000000"/>
          <w:lang w:val="en-US"/>
        </w:rPr>
        <w:t>mengambil</w:t>
      </w:r>
      <w:proofErr w:type="spellEnd"/>
      <w:r w:rsidRPr="009F3C61">
        <w:rPr>
          <w:rFonts w:eastAsiaTheme="minorHAnsi"/>
          <w:color w:val="000000"/>
          <w:lang w:val="en-US"/>
        </w:rPr>
        <w:t xml:space="preserve"> </w:t>
      </w:r>
      <w:proofErr w:type="spellStart"/>
      <w:r w:rsidRPr="009F3C61">
        <w:rPr>
          <w:rFonts w:eastAsiaTheme="minorHAnsi"/>
          <w:color w:val="000000"/>
          <w:lang w:val="en-US"/>
        </w:rPr>
        <w:t>langkah-langkah</w:t>
      </w:r>
      <w:proofErr w:type="spellEnd"/>
      <w:r w:rsidRPr="009F3C61">
        <w:rPr>
          <w:rFonts w:eastAsiaTheme="minorHAnsi"/>
          <w:color w:val="000000"/>
          <w:lang w:val="en-US"/>
        </w:rPr>
        <w:t xml:space="preserve"> </w:t>
      </w:r>
      <w:proofErr w:type="spellStart"/>
      <w:r w:rsidRPr="009F3C61">
        <w:rPr>
          <w:rFonts w:eastAsiaTheme="minorHAnsi"/>
          <w:color w:val="000000"/>
          <w:lang w:val="en-US"/>
        </w:rPr>
        <w:t>pencegahan</w:t>
      </w:r>
      <w:proofErr w:type="spellEnd"/>
      <w:r w:rsidRPr="009F3C61">
        <w:rPr>
          <w:rFonts w:eastAsiaTheme="minorHAnsi"/>
          <w:color w:val="000000"/>
          <w:lang w:val="en-US"/>
        </w:rPr>
        <w:t xml:space="preserve"> agar </w:t>
      </w:r>
      <w:proofErr w:type="spellStart"/>
      <w:r w:rsidRPr="009F3C61">
        <w:rPr>
          <w:rFonts w:eastAsiaTheme="minorHAnsi"/>
          <w:color w:val="000000"/>
          <w:lang w:val="en-US"/>
        </w:rPr>
        <w:t>tidak</w:t>
      </w:r>
      <w:proofErr w:type="spellEnd"/>
      <w:r w:rsidRPr="009F3C61">
        <w:rPr>
          <w:rFonts w:eastAsiaTheme="minorHAnsi"/>
          <w:color w:val="000000"/>
          <w:lang w:val="en-US"/>
        </w:rPr>
        <w:t xml:space="preserve"> </w:t>
      </w:r>
      <w:proofErr w:type="spellStart"/>
      <w:r w:rsidRPr="009F3C61">
        <w:rPr>
          <w:rFonts w:eastAsiaTheme="minorHAnsi"/>
          <w:color w:val="000000"/>
          <w:lang w:val="en-US"/>
        </w:rPr>
        <w:t>merugikan</w:t>
      </w:r>
      <w:proofErr w:type="spellEnd"/>
      <w:r w:rsidRPr="009F3C61">
        <w:rPr>
          <w:rFonts w:eastAsiaTheme="minorHAnsi"/>
          <w:color w:val="000000"/>
          <w:lang w:val="en-US"/>
        </w:rPr>
        <w:t xml:space="preserve"> </w:t>
      </w:r>
      <w:proofErr w:type="spellStart"/>
      <w:r w:rsidRPr="009F3C61">
        <w:rPr>
          <w:rFonts w:eastAsiaTheme="minorHAnsi"/>
          <w:color w:val="000000"/>
          <w:lang w:val="en-US"/>
        </w:rPr>
        <w:t>pendiri</w:t>
      </w:r>
      <w:proofErr w:type="spellEnd"/>
      <w:r w:rsidRPr="009F3C61">
        <w:rPr>
          <w:rFonts w:eastAsiaTheme="minorHAnsi"/>
          <w:color w:val="000000"/>
          <w:lang w:val="en-US"/>
        </w:rPr>
        <w:t xml:space="preserve"> dan </w:t>
      </w:r>
      <w:proofErr w:type="spellStart"/>
      <w:r w:rsidRPr="009F3C61">
        <w:rPr>
          <w:rFonts w:eastAsiaTheme="minorHAnsi"/>
          <w:color w:val="000000"/>
          <w:lang w:val="en-US"/>
        </w:rPr>
        <w:t>pihak-pihak</w:t>
      </w:r>
      <w:proofErr w:type="spellEnd"/>
      <w:r w:rsidRPr="009F3C61">
        <w:rPr>
          <w:rFonts w:eastAsiaTheme="minorHAnsi"/>
          <w:color w:val="000000"/>
          <w:lang w:val="en-US"/>
        </w:rPr>
        <w:t xml:space="preserve"> lain </w:t>
      </w:r>
      <w:proofErr w:type="spellStart"/>
      <w:r w:rsidRPr="009F3C61">
        <w:rPr>
          <w:rFonts w:eastAsiaTheme="minorHAnsi"/>
          <w:color w:val="000000"/>
          <w:lang w:val="en-US"/>
        </w:rPr>
        <w:t>dalam</w:t>
      </w:r>
      <w:proofErr w:type="spellEnd"/>
      <w:r w:rsidRPr="009F3C61">
        <w:rPr>
          <w:rFonts w:eastAsiaTheme="minorHAnsi"/>
          <w:color w:val="000000"/>
          <w:lang w:val="en-US"/>
        </w:rPr>
        <w:t xml:space="preserve"> </w:t>
      </w:r>
      <w:proofErr w:type="spellStart"/>
      <w:r w:rsidRPr="009F3C61">
        <w:rPr>
          <w:rFonts w:eastAsiaTheme="minorHAnsi"/>
          <w:color w:val="000000"/>
          <w:lang w:val="en-US"/>
        </w:rPr>
        <w:t>menjalankan</w:t>
      </w:r>
      <w:proofErr w:type="spellEnd"/>
      <w:r w:rsidRPr="009F3C61">
        <w:rPr>
          <w:rFonts w:eastAsiaTheme="minorHAnsi"/>
          <w:color w:val="000000"/>
          <w:lang w:val="en-US"/>
        </w:rPr>
        <w:t xml:space="preserve"> </w:t>
      </w:r>
      <w:proofErr w:type="spellStart"/>
      <w:r w:rsidRPr="009F3C61">
        <w:rPr>
          <w:rFonts w:eastAsiaTheme="minorHAnsi"/>
          <w:color w:val="000000"/>
          <w:lang w:val="en-US"/>
        </w:rPr>
        <w:t>kegiatan</w:t>
      </w:r>
      <w:proofErr w:type="spellEnd"/>
      <w:r w:rsidRPr="009F3C61">
        <w:rPr>
          <w:rFonts w:eastAsiaTheme="minorHAnsi"/>
          <w:color w:val="000000"/>
          <w:lang w:val="en-US"/>
        </w:rPr>
        <w:t xml:space="preserve"> </w:t>
      </w:r>
      <w:proofErr w:type="spellStart"/>
      <w:r w:rsidRPr="009F3C61">
        <w:rPr>
          <w:rFonts w:eastAsiaTheme="minorHAnsi"/>
          <w:color w:val="000000"/>
          <w:lang w:val="en-US"/>
        </w:rPr>
        <w:t>usahanya</w:t>
      </w:r>
      <w:proofErr w:type="spellEnd"/>
      <w:r w:rsidRPr="009F3C61">
        <w:rPr>
          <w:rFonts w:eastAsiaTheme="minorHAnsi"/>
          <w:color w:val="000000"/>
          <w:lang w:val="en-US"/>
        </w:rPr>
        <w:t>.</w:t>
      </w:r>
      <w:r w:rsidR="000E6E5F">
        <w:rPr>
          <w:rStyle w:val="FootnoteReference"/>
          <w:rFonts w:eastAsiaTheme="minorHAnsi"/>
          <w:color w:val="000000"/>
          <w:lang w:val="en-US"/>
        </w:rPr>
        <w:footnoteReference w:id="16"/>
      </w:r>
    </w:p>
    <w:p w14:paraId="7FBC35CA" w14:textId="77777777" w:rsidR="00C85C59" w:rsidRPr="009F3C61" w:rsidRDefault="00C85C59" w:rsidP="009F3C61">
      <w:pPr>
        <w:autoSpaceDE w:val="0"/>
        <w:autoSpaceDN w:val="0"/>
        <w:adjustRightInd w:val="0"/>
        <w:spacing w:line="360" w:lineRule="auto"/>
        <w:jc w:val="both"/>
        <w:rPr>
          <w:rFonts w:eastAsiaTheme="minorHAnsi"/>
          <w:lang w:val="en-US"/>
        </w:rPr>
      </w:pPr>
      <w:r w:rsidRPr="009F3C61">
        <w:rPr>
          <w:rFonts w:eastAsiaTheme="minorHAnsi"/>
          <w:lang w:val="en-US"/>
        </w:rPr>
        <w:lastRenderedPageBreak/>
        <w:tab/>
      </w:r>
      <w:proofErr w:type="spellStart"/>
      <w:r w:rsidRPr="009F3C61">
        <w:rPr>
          <w:rFonts w:eastAsiaTheme="minorHAnsi"/>
          <w:lang w:val="en-US"/>
        </w:rPr>
        <w:t>Sebuah</w:t>
      </w:r>
      <w:proofErr w:type="spellEnd"/>
      <w:r w:rsidRPr="009F3C61">
        <w:rPr>
          <w:rFonts w:eastAsiaTheme="minorHAnsi"/>
          <w:lang w:val="en-US"/>
        </w:rPr>
        <w:t xml:space="preserve"> </w:t>
      </w:r>
      <w:proofErr w:type="spellStart"/>
      <w:r w:rsidRPr="009F3C61">
        <w:rPr>
          <w:rFonts w:eastAsiaTheme="minorHAnsi"/>
          <w:lang w:val="en-US"/>
        </w:rPr>
        <w:t>perseroan</w:t>
      </w:r>
      <w:proofErr w:type="spellEnd"/>
      <w:r w:rsidRPr="009F3C61">
        <w:rPr>
          <w:rFonts w:eastAsiaTheme="minorHAnsi"/>
          <w:lang w:val="en-US"/>
        </w:rPr>
        <w:t xml:space="preserve"> </w:t>
      </w:r>
      <w:proofErr w:type="spellStart"/>
      <w:r w:rsidRPr="009F3C61">
        <w:rPr>
          <w:rFonts w:eastAsiaTheme="minorHAnsi"/>
          <w:lang w:val="en-US"/>
        </w:rPr>
        <w:t>memerlukan</w:t>
      </w:r>
      <w:proofErr w:type="spellEnd"/>
      <w:r w:rsidRPr="009F3C61">
        <w:rPr>
          <w:rFonts w:eastAsiaTheme="minorHAnsi"/>
          <w:lang w:val="en-US"/>
        </w:rPr>
        <w:t xml:space="preserve"> </w:t>
      </w:r>
      <w:proofErr w:type="spellStart"/>
      <w:r w:rsidRPr="009F3C61">
        <w:rPr>
          <w:rFonts w:eastAsiaTheme="minorHAnsi"/>
          <w:lang w:val="en-US"/>
        </w:rPr>
        <w:t>legalitas</w:t>
      </w:r>
      <w:proofErr w:type="spellEnd"/>
      <w:r w:rsidRPr="009F3C61">
        <w:rPr>
          <w:rFonts w:eastAsiaTheme="minorHAnsi"/>
          <w:lang w:val="en-US"/>
        </w:rPr>
        <w:t xml:space="preserve"> </w:t>
      </w:r>
      <w:proofErr w:type="spellStart"/>
      <w:r w:rsidRPr="009F3C61">
        <w:rPr>
          <w:rFonts w:eastAsiaTheme="minorHAnsi"/>
          <w:lang w:val="en-US"/>
        </w:rPr>
        <w:t>sebagai</w:t>
      </w:r>
      <w:proofErr w:type="spellEnd"/>
      <w:r w:rsidRPr="009F3C61">
        <w:rPr>
          <w:rFonts w:eastAsiaTheme="minorHAnsi"/>
          <w:lang w:val="en-US"/>
        </w:rPr>
        <w:t xml:space="preserve"> badan </w:t>
      </w:r>
      <w:proofErr w:type="spellStart"/>
      <w:r w:rsidRPr="009F3C61">
        <w:rPr>
          <w:rFonts w:eastAsiaTheme="minorHAnsi"/>
          <w:lang w:val="en-US"/>
        </w:rPr>
        <w:t>hukum</w:t>
      </w:r>
      <w:proofErr w:type="spellEnd"/>
      <w:r w:rsidRPr="009F3C61">
        <w:rPr>
          <w:rFonts w:eastAsiaTheme="minorHAnsi"/>
          <w:lang w:val="en-US"/>
        </w:rPr>
        <w:t xml:space="preserve"> </w:t>
      </w:r>
      <w:proofErr w:type="spellStart"/>
      <w:r w:rsidRPr="009F3C61">
        <w:rPr>
          <w:rFonts w:eastAsiaTheme="minorHAnsi"/>
          <w:lang w:val="en-US"/>
        </w:rPr>
        <w:t>untuk</w:t>
      </w:r>
      <w:proofErr w:type="spellEnd"/>
      <w:r w:rsidRPr="009F3C61">
        <w:rPr>
          <w:rFonts w:eastAsiaTheme="minorHAnsi"/>
          <w:lang w:val="en-US"/>
        </w:rPr>
        <w:t xml:space="preserve"> </w:t>
      </w:r>
      <w:proofErr w:type="spellStart"/>
      <w:r w:rsidRPr="009F3C61">
        <w:rPr>
          <w:rFonts w:eastAsiaTheme="minorHAnsi"/>
          <w:lang w:val="en-US"/>
        </w:rPr>
        <w:t>dapat</w:t>
      </w:r>
      <w:proofErr w:type="spellEnd"/>
      <w:r w:rsidRPr="009F3C61">
        <w:rPr>
          <w:rFonts w:eastAsiaTheme="minorHAnsi"/>
          <w:lang w:val="en-US"/>
        </w:rPr>
        <w:t xml:space="preserve"> </w:t>
      </w:r>
      <w:proofErr w:type="spellStart"/>
      <w:r w:rsidRPr="009F3C61">
        <w:rPr>
          <w:rFonts w:eastAsiaTheme="minorHAnsi"/>
          <w:lang w:val="en-US"/>
        </w:rPr>
        <w:t>melakukan</w:t>
      </w:r>
      <w:proofErr w:type="spellEnd"/>
      <w:r w:rsidRPr="009F3C61">
        <w:rPr>
          <w:rFonts w:eastAsiaTheme="minorHAnsi"/>
          <w:lang w:val="en-US"/>
        </w:rPr>
        <w:t xml:space="preserve"> </w:t>
      </w:r>
      <w:proofErr w:type="spellStart"/>
      <w:r w:rsidRPr="009F3C61">
        <w:rPr>
          <w:rFonts w:eastAsiaTheme="minorHAnsi"/>
          <w:lang w:val="en-US"/>
        </w:rPr>
        <w:t>semua</w:t>
      </w:r>
      <w:proofErr w:type="spellEnd"/>
      <w:r w:rsidRPr="009F3C61">
        <w:rPr>
          <w:rFonts w:eastAsiaTheme="minorHAnsi"/>
          <w:lang w:val="en-US"/>
        </w:rPr>
        <w:t xml:space="preserve"> </w:t>
      </w:r>
      <w:proofErr w:type="spellStart"/>
      <w:r w:rsidRPr="009F3C61">
        <w:rPr>
          <w:rFonts w:eastAsiaTheme="minorHAnsi"/>
          <w:lang w:val="en-US"/>
        </w:rPr>
        <w:t>kegiatan</w:t>
      </w:r>
      <w:proofErr w:type="spellEnd"/>
      <w:r w:rsidRPr="009F3C61">
        <w:rPr>
          <w:rFonts w:eastAsiaTheme="minorHAnsi"/>
          <w:lang w:val="en-US"/>
        </w:rPr>
        <w:t xml:space="preserve"> </w:t>
      </w:r>
      <w:proofErr w:type="spellStart"/>
      <w:r w:rsidRPr="009F3C61">
        <w:rPr>
          <w:rFonts w:eastAsiaTheme="minorHAnsi"/>
          <w:lang w:val="en-US"/>
        </w:rPr>
        <w:t>usahanya</w:t>
      </w:r>
      <w:proofErr w:type="spellEnd"/>
      <w:r w:rsidRPr="009F3C61">
        <w:rPr>
          <w:rFonts w:eastAsiaTheme="minorHAnsi"/>
          <w:lang w:val="en-US"/>
        </w:rPr>
        <w:t xml:space="preserve">. </w:t>
      </w:r>
      <w:proofErr w:type="spellStart"/>
      <w:r w:rsidRPr="009F3C61">
        <w:rPr>
          <w:rFonts w:eastAsiaTheme="minorHAnsi"/>
          <w:lang w:val="en-US"/>
        </w:rPr>
        <w:t>Untuk</w:t>
      </w:r>
      <w:proofErr w:type="spellEnd"/>
      <w:r w:rsidRPr="009F3C61">
        <w:rPr>
          <w:rFonts w:eastAsiaTheme="minorHAnsi"/>
          <w:lang w:val="en-US"/>
        </w:rPr>
        <w:t xml:space="preserve"> </w:t>
      </w:r>
      <w:proofErr w:type="spellStart"/>
      <w:r w:rsidRPr="009F3C61">
        <w:rPr>
          <w:rFonts w:eastAsiaTheme="minorHAnsi"/>
          <w:lang w:val="en-US"/>
        </w:rPr>
        <w:t>dapat</w:t>
      </w:r>
      <w:proofErr w:type="spellEnd"/>
      <w:r w:rsidRPr="009F3C61">
        <w:rPr>
          <w:rFonts w:eastAsiaTheme="minorHAnsi"/>
          <w:lang w:val="en-US"/>
        </w:rPr>
        <w:t xml:space="preserve"> </w:t>
      </w:r>
      <w:proofErr w:type="spellStart"/>
      <w:r w:rsidRPr="009F3C61">
        <w:rPr>
          <w:rFonts w:eastAsiaTheme="minorHAnsi"/>
          <w:lang w:val="en-US"/>
        </w:rPr>
        <w:t>memenuhinya</w:t>
      </w:r>
      <w:proofErr w:type="spellEnd"/>
      <w:r w:rsidRPr="009F3C61">
        <w:rPr>
          <w:rFonts w:eastAsiaTheme="minorHAnsi"/>
          <w:lang w:val="en-US"/>
        </w:rPr>
        <w:t xml:space="preserve"> </w:t>
      </w:r>
      <w:proofErr w:type="spellStart"/>
      <w:r w:rsidRPr="009F3C61">
        <w:rPr>
          <w:rFonts w:eastAsiaTheme="minorHAnsi"/>
          <w:lang w:val="en-US"/>
        </w:rPr>
        <w:t>sebuah</w:t>
      </w:r>
      <w:proofErr w:type="spellEnd"/>
      <w:r w:rsidRPr="009F3C61">
        <w:rPr>
          <w:rFonts w:eastAsiaTheme="minorHAnsi"/>
          <w:lang w:val="en-US"/>
        </w:rPr>
        <w:t xml:space="preserve"> </w:t>
      </w:r>
      <w:proofErr w:type="spellStart"/>
      <w:r w:rsidRPr="009F3C61">
        <w:rPr>
          <w:rFonts w:eastAsiaTheme="minorHAnsi"/>
          <w:lang w:val="en-US"/>
        </w:rPr>
        <w:t>perseroan</w:t>
      </w:r>
      <w:proofErr w:type="spellEnd"/>
      <w:r w:rsidRPr="009F3C61">
        <w:rPr>
          <w:rFonts w:eastAsiaTheme="minorHAnsi"/>
          <w:lang w:val="en-US"/>
        </w:rPr>
        <w:t xml:space="preserve"> </w:t>
      </w:r>
      <w:proofErr w:type="spellStart"/>
      <w:r w:rsidRPr="009F3C61">
        <w:rPr>
          <w:rFonts w:eastAsiaTheme="minorHAnsi"/>
          <w:lang w:val="en-US"/>
        </w:rPr>
        <w:t>perorangan</w:t>
      </w:r>
      <w:proofErr w:type="spellEnd"/>
      <w:r w:rsidRPr="009F3C61">
        <w:rPr>
          <w:rFonts w:eastAsiaTheme="minorHAnsi"/>
          <w:lang w:val="en-US"/>
        </w:rPr>
        <w:t xml:space="preserve"> </w:t>
      </w:r>
      <w:proofErr w:type="spellStart"/>
      <w:r w:rsidRPr="009F3C61">
        <w:rPr>
          <w:rFonts w:eastAsiaTheme="minorHAnsi"/>
          <w:lang w:val="en-US"/>
        </w:rPr>
        <w:t>harus</w:t>
      </w:r>
      <w:proofErr w:type="spellEnd"/>
      <w:r w:rsidRPr="009F3C61">
        <w:rPr>
          <w:rFonts w:eastAsiaTheme="minorHAnsi"/>
          <w:lang w:val="en-US"/>
        </w:rPr>
        <w:t xml:space="preserve"> </w:t>
      </w:r>
      <w:proofErr w:type="spellStart"/>
      <w:r w:rsidRPr="009F3C61">
        <w:rPr>
          <w:rFonts w:eastAsiaTheme="minorHAnsi"/>
          <w:lang w:val="en-US"/>
        </w:rPr>
        <w:t>memenuhi</w:t>
      </w:r>
      <w:proofErr w:type="spellEnd"/>
      <w:r w:rsidRPr="009F3C61">
        <w:rPr>
          <w:rFonts w:eastAsiaTheme="minorHAnsi"/>
          <w:lang w:val="en-US"/>
        </w:rPr>
        <w:t xml:space="preserve"> </w:t>
      </w:r>
      <w:proofErr w:type="spellStart"/>
      <w:r w:rsidRPr="009F3C61">
        <w:rPr>
          <w:rFonts w:eastAsiaTheme="minorHAnsi"/>
          <w:lang w:val="en-US"/>
        </w:rPr>
        <w:t>syarat</w:t>
      </w:r>
      <w:proofErr w:type="spellEnd"/>
      <w:r w:rsidRPr="009F3C61">
        <w:rPr>
          <w:rFonts w:eastAsiaTheme="minorHAnsi"/>
          <w:lang w:val="en-US"/>
        </w:rPr>
        <w:t xml:space="preserve">, </w:t>
      </w:r>
      <w:proofErr w:type="spellStart"/>
      <w:r w:rsidRPr="009F3C61">
        <w:rPr>
          <w:rFonts w:eastAsiaTheme="minorHAnsi"/>
          <w:lang w:val="en-US"/>
        </w:rPr>
        <w:t>prosedur</w:t>
      </w:r>
      <w:proofErr w:type="spellEnd"/>
      <w:r w:rsidRPr="009F3C61">
        <w:rPr>
          <w:rFonts w:eastAsiaTheme="minorHAnsi"/>
          <w:lang w:val="en-US"/>
        </w:rPr>
        <w:t xml:space="preserve"> dan </w:t>
      </w:r>
      <w:proofErr w:type="spellStart"/>
      <w:r w:rsidRPr="009F3C61">
        <w:rPr>
          <w:rFonts w:eastAsiaTheme="minorHAnsi"/>
          <w:lang w:val="en-US"/>
        </w:rPr>
        <w:t>ketentuan</w:t>
      </w:r>
      <w:proofErr w:type="spellEnd"/>
      <w:r w:rsidRPr="009F3C61">
        <w:rPr>
          <w:rFonts w:eastAsiaTheme="minorHAnsi"/>
          <w:lang w:val="en-US"/>
        </w:rPr>
        <w:t xml:space="preserve"> yang </w:t>
      </w:r>
      <w:proofErr w:type="spellStart"/>
      <w:r w:rsidRPr="009F3C61">
        <w:rPr>
          <w:rFonts w:eastAsiaTheme="minorHAnsi"/>
          <w:lang w:val="en-US"/>
        </w:rPr>
        <w:t>ada</w:t>
      </w:r>
      <w:proofErr w:type="spellEnd"/>
      <w:r w:rsidRPr="009F3C61">
        <w:rPr>
          <w:rFonts w:eastAsiaTheme="minorHAnsi"/>
          <w:lang w:val="en-US"/>
        </w:rPr>
        <w:t xml:space="preserve"> pada </w:t>
      </w:r>
      <w:proofErr w:type="spellStart"/>
      <w:r w:rsidRPr="009F3C61">
        <w:rPr>
          <w:rFonts w:eastAsiaTheme="minorHAnsi"/>
          <w:lang w:val="en-US"/>
        </w:rPr>
        <w:t>peraturan</w:t>
      </w:r>
      <w:proofErr w:type="spellEnd"/>
      <w:r w:rsidRPr="009F3C61">
        <w:rPr>
          <w:rFonts w:eastAsiaTheme="minorHAnsi"/>
          <w:lang w:val="en-US"/>
        </w:rPr>
        <w:t xml:space="preserve"> </w:t>
      </w:r>
      <w:proofErr w:type="spellStart"/>
      <w:r w:rsidRPr="009F3C61">
        <w:rPr>
          <w:rFonts w:eastAsiaTheme="minorHAnsi"/>
          <w:lang w:val="en-US"/>
        </w:rPr>
        <w:t>peruandang-undangan</w:t>
      </w:r>
      <w:proofErr w:type="spellEnd"/>
      <w:r w:rsidRPr="009F3C61">
        <w:rPr>
          <w:rFonts w:eastAsiaTheme="minorHAnsi"/>
          <w:lang w:val="en-US"/>
        </w:rPr>
        <w:t xml:space="preserve">. </w:t>
      </w:r>
      <w:proofErr w:type="spellStart"/>
      <w:r w:rsidRPr="009F3C61">
        <w:rPr>
          <w:rFonts w:eastAsiaTheme="minorHAnsi"/>
          <w:lang w:val="en-US"/>
        </w:rPr>
        <w:t>Perolehan</w:t>
      </w:r>
      <w:proofErr w:type="spellEnd"/>
      <w:r w:rsidRPr="009F3C61">
        <w:rPr>
          <w:rFonts w:eastAsiaTheme="minorHAnsi"/>
          <w:lang w:val="en-US"/>
        </w:rPr>
        <w:t xml:space="preserve"> status badan </w:t>
      </w:r>
      <w:proofErr w:type="spellStart"/>
      <w:r w:rsidRPr="009F3C61">
        <w:rPr>
          <w:rFonts w:eastAsiaTheme="minorHAnsi"/>
          <w:lang w:val="en-US"/>
        </w:rPr>
        <w:t>hukum</w:t>
      </w:r>
      <w:proofErr w:type="spellEnd"/>
      <w:r w:rsidRPr="009F3C61">
        <w:rPr>
          <w:rFonts w:eastAsiaTheme="minorHAnsi"/>
          <w:lang w:val="en-US"/>
        </w:rPr>
        <w:t xml:space="preserve"> Perseroan juga </w:t>
      </w:r>
      <w:proofErr w:type="spellStart"/>
      <w:r w:rsidRPr="009F3C61">
        <w:rPr>
          <w:rFonts w:eastAsiaTheme="minorHAnsi"/>
          <w:lang w:val="en-US"/>
        </w:rPr>
        <w:t>terjadi</w:t>
      </w:r>
      <w:proofErr w:type="spellEnd"/>
      <w:r w:rsidRPr="009F3C61">
        <w:rPr>
          <w:rFonts w:eastAsiaTheme="minorHAnsi"/>
          <w:lang w:val="en-US"/>
        </w:rPr>
        <w:t xml:space="preserve"> </w:t>
      </w:r>
      <w:proofErr w:type="spellStart"/>
      <w:r w:rsidRPr="009F3C61">
        <w:rPr>
          <w:rFonts w:eastAsiaTheme="minorHAnsi"/>
          <w:lang w:val="en-US"/>
        </w:rPr>
        <w:t>perubahan</w:t>
      </w:r>
      <w:proofErr w:type="spellEnd"/>
      <w:r w:rsidRPr="009F3C61">
        <w:rPr>
          <w:rFonts w:eastAsiaTheme="minorHAnsi"/>
          <w:lang w:val="en-US"/>
        </w:rPr>
        <w:t xml:space="preserve">. Pasal 7 </w:t>
      </w:r>
      <w:proofErr w:type="spellStart"/>
      <w:r w:rsidRPr="009F3C61">
        <w:rPr>
          <w:rFonts w:eastAsiaTheme="minorHAnsi"/>
          <w:lang w:val="en-US"/>
        </w:rPr>
        <w:t>ayat</w:t>
      </w:r>
      <w:proofErr w:type="spellEnd"/>
      <w:r w:rsidRPr="009F3C61">
        <w:rPr>
          <w:rFonts w:eastAsiaTheme="minorHAnsi"/>
          <w:lang w:val="en-US"/>
        </w:rPr>
        <w:t xml:space="preserve"> (4) UUPT </w:t>
      </w:r>
      <w:proofErr w:type="spellStart"/>
      <w:r w:rsidRPr="009F3C61">
        <w:rPr>
          <w:rFonts w:eastAsiaTheme="minorHAnsi"/>
          <w:lang w:val="en-US"/>
        </w:rPr>
        <w:t>menyebutkan</w:t>
      </w:r>
      <w:proofErr w:type="spellEnd"/>
      <w:r w:rsidRPr="009F3C61">
        <w:rPr>
          <w:rFonts w:eastAsiaTheme="minorHAnsi"/>
          <w:lang w:val="en-US"/>
        </w:rPr>
        <w:t xml:space="preserve"> “Perseroan </w:t>
      </w:r>
      <w:proofErr w:type="spellStart"/>
      <w:r w:rsidRPr="009F3C61">
        <w:rPr>
          <w:rFonts w:eastAsiaTheme="minorHAnsi"/>
          <w:lang w:val="en-US"/>
        </w:rPr>
        <w:t>memperoleh</w:t>
      </w:r>
      <w:proofErr w:type="spellEnd"/>
      <w:r w:rsidRPr="009F3C61">
        <w:rPr>
          <w:rFonts w:eastAsiaTheme="minorHAnsi"/>
          <w:lang w:val="en-US"/>
        </w:rPr>
        <w:t xml:space="preserve"> status badan </w:t>
      </w:r>
      <w:proofErr w:type="spellStart"/>
      <w:r w:rsidRPr="009F3C61">
        <w:rPr>
          <w:rFonts w:eastAsiaTheme="minorHAnsi"/>
          <w:lang w:val="en-US"/>
        </w:rPr>
        <w:t>hukum</w:t>
      </w:r>
      <w:proofErr w:type="spellEnd"/>
      <w:r w:rsidRPr="009F3C61">
        <w:rPr>
          <w:rFonts w:eastAsiaTheme="minorHAnsi"/>
          <w:lang w:val="en-US"/>
        </w:rPr>
        <w:t xml:space="preserve"> pada </w:t>
      </w:r>
      <w:proofErr w:type="spellStart"/>
      <w:r w:rsidRPr="009F3C61">
        <w:rPr>
          <w:rFonts w:eastAsiaTheme="minorHAnsi"/>
          <w:lang w:val="en-US"/>
        </w:rPr>
        <w:t>tanggal</w:t>
      </w:r>
      <w:proofErr w:type="spellEnd"/>
      <w:r w:rsidRPr="009F3C61">
        <w:rPr>
          <w:rFonts w:eastAsiaTheme="minorHAnsi"/>
          <w:lang w:val="en-US"/>
        </w:rPr>
        <w:t xml:space="preserve"> </w:t>
      </w:r>
      <w:proofErr w:type="spellStart"/>
      <w:r w:rsidRPr="009F3C61">
        <w:rPr>
          <w:rFonts w:eastAsiaTheme="minorHAnsi"/>
          <w:lang w:val="en-US"/>
        </w:rPr>
        <w:t>diterbitkannya</w:t>
      </w:r>
      <w:proofErr w:type="spellEnd"/>
      <w:r w:rsidRPr="009F3C61">
        <w:rPr>
          <w:rFonts w:eastAsiaTheme="minorHAnsi"/>
          <w:lang w:val="en-US"/>
        </w:rPr>
        <w:t xml:space="preserve"> </w:t>
      </w:r>
      <w:proofErr w:type="spellStart"/>
      <w:r w:rsidRPr="009F3C61">
        <w:rPr>
          <w:rFonts w:eastAsiaTheme="minorHAnsi"/>
          <w:lang w:val="en-US"/>
        </w:rPr>
        <w:t>keputusan</w:t>
      </w:r>
      <w:proofErr w:type="spellEnd"/>
      <w:r w:rsidRPr="009F3C61">
        <w:rPr>
          <w:rFonts w:eastAsiaTheme="minorHAnsi"/>
          <w:lang w:val="en-US"/>
        </w:rPr>
        <w:t xml:space="preserve"> Menteri </w:t>
      </w:r>
      <w:proofErr w:type="spellStart"/>
      <w:r w:rsidRPr="009F3C61">
        <w:rPr>
          <w:rFonts w:eastAsiaTheme="minorHAnsi"/>
          <w:lang w:val="en-US"/>
        </w:rPr>
        <w:t>mengenai</w:t>
      </w:r>
      <w:proofErr w:type="spellEnd"/>
      <w:r w:rsidRPr="009F3C61">
        <w:rPr>
          <w:rFonts w:eastAsiaTheme="minorHAnsi"/>
          <w:lang w:val="en-US"/>
        </w:rPr>
        <w:t xml:space="preserve"> </w:t>
      </w:r>
      <w:proofErr w:type="spellStart"/>
      <w:r w:rsidRPr="009F3C61">
        <w:rPr>
          <w:rFonts w:eastAsiaTheme="minorHAnsi"/>
          <w:lang w:val="en-US"/>
        </w:rPr>
        <w:t>pengesahan</w:t>
      </w:r>
      <w:proofErr w:type="spellEnd"/>
      <w:r w:rsidRPr="009F3C61">
        <w:rPr>
          <w:rFonts w:eastAsiaTheme="minorHAnsi"/>
          <w:lang w:val="en-US"/>
        </w:rPr>
        <w:t xml:space="preserve"> badan </w:t>
      </w:r>
      <w:proofErr w:type="spellStart"/>
      <w:r w:rsidRPr="009F3C61">
        <w:rPr>
          <w:rFonts w:eastAsiaTheme="minorHAnsi"/>
          <w:lang w:val="en-US"/>
        </w:rPr>
        <w:t>hukum</w:t>
      </w:r>
      <w:proofErr w:type="spellEnd"/>
      <w:r w:rsidRPr="009F3C61">
        <w:rPr>
          <w:rFonts w:eastAsiaTheme="minorHAnsi"/>
          <w:lang w:val="en-US"/>
        </w:rPr>
        <w:t xml:space="preserve"> Perseroan, </w:t>
      </w:r>
      <w:proofErr w:type="spellStart"/>
      <w:r w:rsidRPr="009F3C61">
        <w:rPr>
          <w:rFonts w:eastAsiaTheme="minorHAnsi"/>
          <w:lang w:val="en-US"/>
        </w:rPr>
        <w:t>hal</w:t>
      </w:r>
      <w:proofErr w:type="spellEnd"/>
      <w:r w:rsidRPr="009F3C61">
        <w:rPr>
          <w:rFonts w:eastAsiaTheme="minorHAnsi"/>
          <w:lang w:val="en-US"/>
        </w:rPr>
        <w:t xml:space="preserve"> </w:t>
      </w:r>
      <w:proofErr w:type="spellStart"/>
      <w:r w:rsidRPr="009F3C61">
        <w:rPr>
          <w:rFonts w:eastAsiaTheme="minorHAnsi"/>
          <w:lang w:val="en-US"/>
        </w:rPr>
        <w:t>ini</w:t>
      </w:r>
      <w:proofErr w:type="spellEnd"/>
      <w:r w:rsidRPr="009F3C61">
        <w:rPr>
          <w:rFonts w:eastAsiaTheme="minorHAnsi"/>
          <w:lang w:val="en-US"/>
        </w:rPr>
        <w:t xml:space="preserve"> </w:t>
      </w:r>
      <w:proofErr w:type="spellStart"/>
      <w:r w:rsidRPr="009F3C61">
        <w:rPr>
          <w:rFonts w:eastAsiaTheme="minorHAnsi"/>
          <w:lang w:val="en-US"/>
        </w:rPr>
        <w:t>dapat</w:t>
      </w:r>
      <w:proofErr w:type="spellEnd"/>
      <w:r w:rsidRPr="009F3C61">
        <w:rPr>
          <w:rFonts w:eastAsiaTheme="minorHAnsi"/>
          <w:lang w:val="en-US"/>
        </w:rPr>
        <w:t xml:space="preserve"> </w:t>
      </w:r>
      <w:proofErr w:type="spellStart"/>
      <w:r w:rsidRPr="009F3C61">
        <w:rPr>
          <w:rFonts w:eastAsiaTheme="minorHAnsi"/>
          <w:lang w:val="en-US"/>
        </w:rPr>
        <w:t>diartikan</w:t>
      </w:r>
      <w:proofErr w:type="spellEnd"/>
      <w:r w:rsidRPr="009F3C61">
        <w:rPr>
          <w:rFonts w:eastAsiaTheme="minorHAnsi"/>
          <w:lang w:val="en-US"/>
        </w:rPr>
        <w:t xml:space="preserve"> </w:t>
      </w:r>
      <w:proofErr w:type="spellStart"/>
      <w:r w:rsidRPr="009F3C61">
        <w:rPr>
          <w:rFonts w:eastAsiaTheme="minorHAnsi"/>
          <w:lang w:val="en-US"/>
        </w:rPr>
        <w:t>bahwa</w:t>
      </w:r>
      <w:proofErr w:type="spellEnd"/>
      <w:r w:rsidRPr="009F3C61">
        <w:rPr>
          <w:rFonts w:eastAsiaTheme="minorHAnsi"/>
          <w:lang w:val="en-US"/>
        </w:rPr>
        <w:t xml:space="preserve"> </w:t>
      </w:r>
      <w:proofErr w:type="spellStart"/>
      <w:r w:rsidRPr="009F3C61">
        <w:rPr>
          <w:rFonts w:eastAsiaTheme="minorHAnsi"/>
          <w:lang w:val="en-US"/>
        </w:rPr>
        <w:t>sebuah</w:t>
      </w:r>
      <w:proofErr w:type="spellEnd"/>
      <w:r w:rsidRPr="009F3C61">
        <w:rPr>
          <w:rFonts w:eastAsiaTheme="minorHAnsi"/>
          <w:lang w:val="en-US"/>
        </w:rPr>
        <w:t xml:space="preserve"> Perseroan </w:t>
      </w:r>
      <w:proofErr w:type="spellStart"/>
      <w:r w:rsidRPr="009F3C61">
        <w:rPr>
          <w:rFonts w:eastAsiaTheme="minorHAnsi"/>
          <w:lang w:val="en-US"/>
        </w:rPr>
        <w:t>akan</w:t>
      </w:r>
      <w:proofErr w:type="spellEnd"/>
      <w:r w:rsidRPr="009F3C61">
        <w:rPr>
          <w:rFonts w:eastAsiaTheme="minorHAnsi"/>
          <w:lang w:val="en-US"/>
        </w:rPr>
        <w:t xml:space="preserve"> </w:t>
      </w:r>
      <w:proofErr w:type="spellStart"/>
      <w:r w:rsidRPr="009F3C61">
        <w:rPr>
          <w:rFonts w:eastAsiaTheme="minorHAnsi"/>
          <w:lang w:val="en-US"/>
        </w:rPr>
        <w:t>dikatakan</w:t>
      </w:r>
      <w:proofErr w:type="spellEnd"/>
      <w:r w:rsidRPr="009F3C61">
        <w:rPr>
          <w:rFonts w:eastAsiaTheme="minorHAnsi"/>
          <w:lang w:val="en-US"/>
        </w:rPr>
        <w:t xml:space="preserve"> </w:t>
      </w:r>
      <w:proofErr w:type="spellStart"/>
      <w:r w:rsidRPr="009F3C61">
        <w:rPr>
          <w:rFonts w:eastAsiaTheme="minorHAnsi"/>
          <w:lang w:val="en-US"/>
        </w:rPr>
        <w:t>sah</w:t>
      </w:r>
      <w:proofErr w:type="spellEnd"/>
      <w:r w:rsidRPr="009F3C61">
        <w:rPr>
          <w:rFonts w:eastAsiaTheme="minorHAnsi"/>
          <w:lang w:val="en-US"/>
        </w:rPr>
        <w:t xml:space="preserve"> </w:t>
      </w:r>
      <w:proofErr w:type="spellStart"/>
      <w:r w:rsidRPr="009F3C61">
        <w:rPr>
          <w:rFonts w:eastAsiaTheme="minorHAnsi"/>
          <w:lang w:val="en-US"/>
        </w:rPr>
        <w:t>sebagai</w:t>
      </w:r>
      <w:proofErr w:type="spellEnd"/>
      <w:r w:rsidRPr="009F3C61">
        <w:rPr>
          <w:rFonts w:eastAsiaTheme="minorHAnsi"/>
          <w:lang w:val="en-US"/>
        </w:rPr>
        <w:t xml:space="preserve"> badan </w:t>
      </w:r>
      <w:proofErr w:type="spellStart"/>
      <w:r w:rsidRPr="009F3C61">
        <w:rPr>
          <w:rFonts w:eastAsiaTheme="minorHAnsi"/>
          <w:lang w:val="en-US"/>
        </w:rPr>
        <w:t>hukum</w:t>
      </w:r>
      <w:proofErr w:type="spellEnd"/>
      <w:r w:rsidRPr="009F3C61">
        <w:rPr>
          <w:rFonts w:eastAsiaTheme="minorHAnsi"/>
          <w:lang w:val="en-US"/>
        </w:rPr>
        <w:t xml:space="preserve"> </w:t>
      </w:r>
      <w:proofErr w:type="spellStart"/>
      <w:r w:rsidRPr="009F3C61">
        <w:rPr>
          <w:rFonts w:eastAsiaTheme="minorHAnsi"/>
          <w:lang w:val="en-US"/>
        </w:rPr>
        <w:t>setelah</w:t>
      </w:r>
      <w:proofErr w:type="spellEnd"/>
      <w:r w:rsidRPr="009F3C61">
        <w:rPr>
          <w:rFonts w:eastAsiaTheme="minorHAnsi"/>
          <w:lang w:val="en-US"/>
        </w:rPr>
        <w:t xml:space="preserve"> </w:t>
      </w:r>
      <w:proofErr w:type="spellStart"/>
      <w:r w:rsidRPr="009F3C61">
        <w:rPr>
          <w:rFonts w:eastAsiaTheme="minorHAnsi"/>
          <w:lang w:val="en-US"/>
        </w:rPr>
        <w:t>adanya</w:t>
      </w:r>
      <w:proofErr w:type="spellEnd"/>
      <w:r w:rsidRPr="009F3C61">
        <w:rPr>
          <w:rFonts w:eastAsiaTheme="minorHAnsi"/>
          <w:lang w:val="en-US"/>
        </w:rPr>
        <w:t xml:space="preserve"> </w:t>
      </w:r>
      <w:proofErr w:type="spellStart"/>
      <w:r w:rsidRPr="009F3C61">
        <w:rPr>
          <w:rFonts w:eastAsiaTheme="minorHAnsi"/>
          <w:lang w:val="en-US"/>
        </w:rPr>
        <w:t>keputusan</w:t>
      </w:r>
      <w:proofErr w:type="spellEnd"/>
      <w:r w:rsidRPr="009F3C61">
        <w:rPr>
          <w:rFonts w:eastAsiaTheme="minorHAnsi"/>
          <w:lang w:val="en-US"/>
        </w:rPr>
        <w:t xml:space="preserve"> Menteri. </w:t>
      </w:r>
      <w:proofErr w:type="spellStart"/>
      <w:r w:rsidRPr="009F3C61">
        <w:rPr>
          <w:rFonts w:eastAsiaTheme="minorHAnsi"/>
          <w:lang w:val="en-US"/>
        </w:rPr>
        <w:t>Kemudian</w:t>
      </w:r>
      <w:proofErr w:type="spellEnd"/>
      <w:r w:rsidRPr="009F3C61">
        <w:rPr>
          <w:rFonts w:eastAsiaTheme="minorHAnsi"/>
          <w:lang w:val="en-US"/>
        </w:rPr>
        <w:t xml:space="preserve"> </w:t>
      </w:r>
      <w:proofErr w:type="spellStart"/>
      <w:r w:rsidRPr="009F3C61">
        <w:rPr>
          <w:rFonts w:eastAsiaTheme="minorHAnsi"/>
          <w:lang w:val="en-US"/>
        </w:rPr>
        <w:t>terjadi</w:t>
      </w:r>
      <w:proofErr w:type="spellEnd"/>
      <w:r w:rsidRPr="009F3C61">
        <w:rPr>
          <w:rFonts w:eastAsiaTheme="minorHAnsi"/>
          <w:lang w:val="en-US"/>
        </w:rPr>
        <w:t xml:space="preserve"> </w:t>
      </w:r>
      <w:proofErr w:type="spellStart"/>
      <w:r w:rsidRPr="009F3C61">
        <w:rPr>
          <w:rFonts w:eastAsiaTheme="minorHAnsi"/>
          <w:lang w:val="en-US"/>
        </w:rPr>
        <w:t>perubahan</w:t>
      </w:r>
      <w:proofErr w:type="spellEnd"/>
      <w:r w:rsidRPr="009F3C61">
        <w:rPr>
          <w:rFonts w:eastAsiaTheme="minorHAnsi"/>
          <w:lang w:val="en-US"/>
        </w:rPr>
        <w:t xml:space="preserve"> pada Pasal 7 </w:t>
      </w:r>
      <w:proofErr w:type="spellStart"/>
      <w:r w:rsidRPr="009F3C61">
        <w:rPr>
          <w:rFonts w:eastAsiaTheme="minorHAnsi"/>
          <w:lang w:val="en-US"/>
        </w:rPr>
        <w:t>ayat</w:t>
      </w:r>
      <w:proofErr w:type="spellEnd"/>
      <w:r w:rsidRPr="009F3C61">
        <w:rPr>
          <w:rFonts w:eastAsiaTheme="minorHAnsi"/>
          <w:lang w:val="en-US"/>
        </w:rPr>
        <w:t xml:space="preserve"> (4) UUPT yang </w:t>
      </w:r>
      <w:proofErr w:type="spellStart"/>
      <w:r w:rsidRPr="009F3C61">
        <w:rPr>
          <w:rFonts w:eastAsiaTheme="minorHAnsi"/>
          <w:lang w:val="en-US"/>
        </w:rPr>
        <w:t>baru</w:t>
      </w:r>
      <w:proofErr w:type="spellEnd"/>
      <w:r w:rsidRPr="009F3C61">
        <w:rPr>
          <w:rFonts w:eastAsiaTheme="minorHAnsi"/>
          <w:lang w:val="en-US"/>
        </w:rPr>
        <w:t xml:space="preserve"> </w:t>
      </w:r>
      <w:proofErr w:type="spellStart"/>
      <w:r w:rsidRPr="009F3C61">
        <w:rPr>
          <w:rFonts w:eastAsiaTheme="minorHAnsi"/>
          <w:lang w:val="en-US"/>
        </w:rPr>
        <w:t>menjadi</w:t>
      </w:r>
      <w:proofErr w:type="spellEnd"/>
      <w:r w:rsidRPr="009F3C61">
        <w:rPr>
          <w:rFonts w:eastAsiaTheme="minorHAnsi"/>
          <w:lang w:val="en-US"/>
        </w:rPr>
        <w:t xml:space="preserve"> “Perseroan </w:t>
      </w:r>
      <w:proofErr w:type="spellStart"/>
      <w:r w:rsidRPr="009F3C61">
        <w:rPr>
          <w:rFonts w:eastAsiaTheme="minorHAnsi"/>
          <w:lang w:val="en-US"/>
        </w:rPr>
        <w:t>memperoleh</w:t>
      </w:r>
      <w:proofErr w:type="spellEnd"/>
      <w:r w:rsidRPr="009F3C61">
        <w:rPr>
          <w:rFonts w:eastAsiaTheme="minorHAnsi"/>
          <w:lang w:val="en-US"/>
        </w:rPr>
        <w:t xml:space="preserve"> status badan </w:t>
      </w:r>
      <w:proofErr w:type="spellStart"/>
      <w:r w:rsidRPr="009F3C61">
        <w:rPr>
          <w:rFonts w:eastAsiaTheme="minorHAnsi"/>
          <w:lang w:val="en-US"/>
        </w:rPr>
        <w:t>hukum</w:t>
      </w:r>
      <w:proofErr w:type="spellEnd"/>
      <w:r w:rsidRPr="009F3C61">
        <w:rPr>
          <w:rFonts w:eastAsiaTheme="minorHAnsi"/>
          <w:lang w:val="en-US"/>
        </w:rPr>
        <w:t xml:space="preserve"> </w:t>
      </w:r>
      <w:proofErr w:type="spellStart"/>
      <w:r w:rsidRPr="009F3C61">
        <w:rPr>
          <w:rFonts w:eastAsiaTheme="minorHAnsi"/>
          <w:lang w:val="en-US"/>
        </w:rPr>
        <w:t>setelah</w:t>
      </w:r>
      <w:proofErr w:type="spellEnd"/>
      <w:r w:rsidRPr="009F3C61">
        <w:rPr>
          <w:rFonts w:eastAsiaTheme="minorHAnsi"/>
          <w:lang w:val="en-US"/>
        </w:rPr>
        <w:t xml:space="preserve"> </w:t>
      </w:r>
      <w:proofErr w:type="spellStart"/>
      <w:r w:rsidRPr="009F3C61">
        <w:rPr>
          <w:rFonts w:eastAsiaTheme="minorHAnsi"/>
          <w:lang w:val="en-US"/>
        </w:rPr>
        <w:t>didaftarkan</w:t>
      </w:r>
      <w:proofErr w:type="spellEnd"/>
      <w:r w:rsidRPr="009F3C61">
        <w:rPr>
          <w:rFonts w:eastAsiaTheme="minorHAnsi"/>
          <w:lang w:val="en-US"/>
        </w:rPr>
        <w:t xml:space="preserve"> </w:t>
      </w:r>
      <w:proofErr w:type="spellStart"/>
      <w:r w:rsidRPr="009F3C61">
        <w:rPr>
          <w:rFonts w:eastAsiaTheme="minorHAnsi"/>
          <w:lang w:val="en-US"/>
        </w:rPr>
        <w:t>kepada</w:t>
      </w:r>
      <w:proofErr w:type="spellEnd"/>
      <w:r w:rsidRPr="009F3C61">
        <w:rPr>
          <w:rFonts w:eastAsiaTheme="minorHAnsi"/>
          <w:lang w:val="en-US"/>
        </w:rPr>
        <w:t xml:space="preserve"> Menteri dan </w:t>
      </w:r>
      <w:proofErr w:type="spellStart"/>
      <w:r w:rsidRPr="009F3C61">
        <w:rPr>
          <w:rFonts w:eastAsiaTheme="minorHAnsi"/>
          <w:lang w:val="en-US"/>
        </w:rPr>
        <w:t>mendapatkan</w:t>
      </w:r>
      <w:proofErr w:type="spellEnd"/>
      <w:r w:rsidRPr="009F3C61">
        <w:rPr>
          <w:rFonts w:eastAsiaTheme="minorHAnsi"/>
          <w:lang w:val="en-US"/>
        </w:rPr>
        <w:t xml:space="preserve"> </w:t>
      </w:r>
      <w:proofErr w:type="spellStart"/>
      <w:r w:rsidRPr="009F3C61">
        <w:rPr>
          <w:rFonts w:eastAsiaTheme="minorHAnsi"/>
          <w:lang w:val="en-US"/>
        </w:rPr>
        <w:t>bukti</w:t>
      </w:r>
      <w:proofErr w:type="spellEnd"/>
      <w:r w:rsidRPr="009F3C61">
        <w:rPr>
          <w:rFonts w:eastAsiaTheme="minorHAnsi"/>
          <w:lang w:val="en-US"/>
        </w:rPr>
        <w:t xml:space="preserve"> </w:t>
      </w:r>
      <w:proofErr w:type="spellStart"/>
      <w:r w:rsidRPr="009F3C61">
        <w:rPr>
          <w:rFonts w:eastAsiaTheme="minorHAnsi"/>
          <w:lang w:val="en-US"/>
        </w:rPr>
        <w:t>pendaftaran</w:t>
      </w:r>
      <w:proofErr w:type="spellEnd"/>
      <w:r w:rsidRPr="009F3C61">
        <w:rPr>
          <w:rFonts w:eastAsiaTheme="minorHAnsi"/>
          <w:lang w:val="en-US"/>
        </w:rPr>
        <w:t xml:space="preserve">. </w:t>
      </w:r>
      <w:proofErr w:type="spellStart"/>
      <w:r w:rsidRPr="009F3C61">
        <w:rPr>
          <w:rFonts w:eastAsiaTheme="minorHAnsi"/>
          <w:lang w:val="en-US"/>
        </w:rPr>
        <w:t>Terlihat</w:t>
      </w:r>
      <w:proofErr w:type="spellEnd"/>
      <w:r w:rsidRPr="009F3C61">
        <w:rPr>
          <w:rFonts w:eastAsiaTheme="minorHAnsi"/>
          <w:lang w:val="en-US"/>
        </w:rPr>
        <w:t xml:space="preserve"> </w:t>
      </w:r>
      <w:proofErr w:type="spellStart"/>
      <w:r w:rsidRPr="009F3C61">
        <w:rPr>
          <w:rFonts w:eastAsiaTheme="minorHAnsi"/>
          <w:lang w:val="en-US"/>
        </w:rPr>
        <w:t>jelas</w:t>
      </w:r>
      <w:proofErr w:type="spellEnd"/>
      <w:r w:rsidRPr="009F3C61">
        <w:rPr>
          <w:rFonts w:eastAsiaTheme="minorHAnsi"/>
          <w:lang w:val="en-US"/>
        </w:rPr>
        <w:t xml:space="preserve"> </w:t>
      </w:r>
      <w:proofErr w:type="spellStart"/>
      <w:r w:rsidRPr="009F3C61">
        <w:rPr>
          <w:rFonts w:eastAsiaTheme="minorHAnsi"/>
          <w:lang w:val="en-US"/>
        </w:rPr>
        <w:t>perbedaan</w:t>
      </w:r>
      <w:proofErr w:type="spellEnd"/>
      <w:r w:rsidRPr="009F3C61">
        <w:rPr>
          <w:rFonts w:eastAsiaTheme="minorHAnsi"/>
          <w:lang w:val="en-US"/>
        </w:rPr>
        <w:t xml:space="preserve"> </w:t>
      </w:r>
      <w:proofErr w:type="spellStart"/>
      <w:r w:rsidRPr="009F3C61">
        <w:rPr>
          <w:rFonts w:eastAsiaTheme="minorHAnsi"/>
          <w:lang w:val="en-US"/>
        </w:rPr>
        <w:t>perolehan</w:t>
      </w:r>
      <w:proofErr w:type="spellEnd"/>
      <w:r w:rsidRPr="009F3C61">
        <w:rPr>
          <w:rFonts w:eastAsiaTheme="minorHAnsi"/>
          <w:lang w:val="en-US"/>
        </w:rPr>
        <w:t xml:space="preserve"> status badan </w:t>
      </w:r>
      <w:proofErr w:type="spellStart"/>
      <w:r w:rsidRPr="009F3C61">
        <w:rPr>
          <w:rFonts w:eastAsiaTheme="minorHAnsi"/>
          <w:lang w:val="en-US"/>
        </w:rPr>
        <w:t>hukum</w:t>
      </w:r>
      <w:proofErr w:type="spellEnd"/>
      <w:r w:rsidRPr="009F3C61">
        <w:rPr>
          <w:rFonts w:eastAsiaTheme="minorHAnsi"/>
          <w:lang w:val="en-US"/>
        </w:rPr>
        <w:t xml:space="preserve"> Perseroan, yang </w:t>
      </w:r>
      <w:proofErr w:type="spellStart"/>
      <w:r w:rsidRPr="009F3C61">
        <w:rPr>
          <w:rFonts w:eastAsiaTheme="minorHAnsi"/>
          <w:lang w:val="en-US"/>
        </w:rPr>
        <w:t>semula</w:t>
      </w:r>
      <w:proofErr w:type="spellEnd"/>
      <w:r w:rsidRPr="009F3C61">
        <w:rPr>
          <w:rFonts w:eastAsiaTheme="minorHAnsi"/>
          <w:lang w:val="en-US"/>
        </w:rPr>
        <w:t xml:space="preserve"> </w:t>
      </w:r>
      <w:proofErr w:type="spellStart"/>
      <w:r w:rsidRPr="009F3C61">
        <w:rPr>
          <w:rFonts w:eastAsiaTheme="minorHAnsi"/>
          <w:lang w:val="en-US"/>
        </w:rPr>
        <w:t>berdasarkan</w:t>
      </w:r>
      <w:proofErr w:type="spellEnd"/>
      <w:r w:rsidRPr="009F3C61">
        <w:rPr>
          <w:rFonts w:eastAsiaTheme="minorHAnsi"/>
          <w:lang w:val="en-US"/>
        </w:rPr>
        <w:t xml:space="preserve"> </w:t>
      </w:r>
      <w:proofErr w:type="spellStart"/>
      <w:r w:rsidRPr="009F3C61">
        <w:rPr>
          <w:rFonts w:eastAsiaTheme="minorHAnsi"/>
          <w:lang w:val="en-US"/>
        </w:rPr>
        <w:t>keputusan</w:t>
      </w:r>
      <w:proofErr w:type="spellEnd"/>
      <w:r w:rsidRPr="009F3C61">
        <w:rPr>
          <w:rFonts w:eastAsiaTheme="minorHAnsi"/>
          <w:lang w:val="en-US"/>
        </w:rPr>
        <w:t xml:space="preserve"> Menteri </w:t>
      </w:r>
      <w:proofErr w:type="spellStart"/>
      <w:r w:rsidRPr="009F3C61">
        <w:rPr>
          <w:rFonts w:eastAsiaTheme="minorHAnsi"/>
          <w:lang w:val="en-US"/>
        </w:rPr>
        <w:t>berubah</w:t>
      </w:r>
      <w:proofErr w:type="spellEnd"/>
      <w:r w:rsidRPr="009F3C61">
        <w:rPr>
          <w:rFonts w:eastAsiaTheme="minorHAnsi"/>
          <w:lang w:val="en-US"/>
        </w:rPr>
        <w:t xml:space="preserve"> </w:t>
      </w:r>
      <w:proofErr w:type="spellStart"/>
      <w:r w:rsidRPr="009F3C61">
        <w:rPr>
          <w:rFonts w:eastAsiaTheme="minorHAnsi"/>
          <w:lang w:val="en-US"/>
        </w:rPr>
        <w:t>menjadi</w:t>
      </w:r>
      <w:proofErr w:type="spellEnd"/>
      <w:r w:rsidRPr="009F3C61">
        <w:rPr>
          <w:rFonts w:eastAsiaTheme="minorHAnsi"/>
          <w:lang w:val="en-US"/>
        </w:rPr>
        <w:t xml:space="preserve"> </w:t>
      </w:r>
      <w:proofErr w:type="spellStart"/>
      <w:r w:rsidRPr="009F3C61">
        <w:rPr>
          <w:rFonts w:eastAsiaTheme="minorHAnsi"/>
          <w:lang w:val="en-US"/>
        </w:rPr>
        <w:t>hanya</w:t>
      </w:r>
      <w:proofErr w:type="spellEnd"/>
      <w:r w:rsidRPr="009F3C61">
        <w:rPr>
          <w:rFonts w:eastAsiaTheme="minorHAnsi"/>
          <w:lang w:val="en-US"/>
        </w:rPr>
        <w:t xml:space="preserve"> </w:t>
      </w:r>
      <w:proofErr w:type="spellStart"/>
      <w:r w:rsidRPr="009F3C61">
        <w:rPr>
          <w:rFonts w:eastAsiaTheme="minorHAnsi"/>
          <w:lang w:val="en-US"/>
        </w:rPr>
        <w:t>didaftarkan</w:t>
      </w:r>
      <w:proofErr w:type="spellEnd"/>
      <w:r w:rsidRPr="009F3C61">
        <w:rPr>
          <w:rFonts w:eastAsiaTheme="minorHAnsi"/>
          <w:lang w:val="en-US"/>
        </w:rPr>
        <w:t xml:space="preserve"> </w:t>
      </w:r>
      <w:proofErr w:type="spellStart"/>
      <w:r w:rsidRPr="009F3C61">
        <w:rPr>
          <w:rFonts w:eastAsiaTheme="minorHAnsi"/>
          <w:lang w:val="en-US"/>
        </w:rPr>
        <w:t>saja</w:t>
      </w:r>
      <w:proofErr w:type="spellEnd"/>
      <w:r w:rsidRPr="009F3C61">
        <w:rPr>
          <w:rFonts w:eastAsiaTheme="minorHAnsi"/>
          <w:lang w:val="en-US"/>
        </w:rPr>
        <w:t xml:space="preserve"> </w:t>
      </w:r>
      <w:proofErr w:type="spellStart"/>
      <w:r w:rsidRPr="009F3C61">
        <w:rPr>
          <w:rFonts w:eastAsiaTheme="minorHAnsi"/>
          <w:lang w:val="en-US"/>
        </w:rPr>
        <w:t>kepada</w:t>
      </w:r>
      <w:proofErr w:type="spellEnd"/>
      <w:r w:rsidRPr="009F3C61">
        <w:rPr>
          <w:rFonts w:eastAsiaTheme="minorHAnsi"/>
          <w:lang w:val="en-US"/>
        </w:rPr>
        <w:t xml:space="preserve"> Menteri. </w:t>
      </w:r>
      <w:proofErr w:type="spellStart"/>
      <w:r w:rsidRPr="009F3C61">
        <w:rPr>
          <w:rFonts w:eastAsiaTheme="minorHAnsi"/>
          <w:lang w:val="en-US"/>
        </w:rPr>
        <w:t>Kemudian</w:t>
      </w:r>
      <w:proofErr w:type="spellEnd"/>
      <w:r w:rsidRPr="009F3C61">
        <w:rPr>
          <w:rFonts w:eastAsiaTheme="minorHAnsi"/>
          <w:lang w:val="en-US"/>
        </w:rPr>
        <w:t xml:space="preserve"> </w:t>
      </w:r>
      <w:proofErr w:type="spellStart"/>
      <w:r w:rsidRPr="009F3C61">
        <w:rPr>
          <w:rFonts w:eastAsiaTheme="minorHAnsi"/>
          <w:lang w:val="en-US"/>
        </w:rPr>
        <w:t>ditegaskan</w:t>
      </w:r>
      <w:proofErr w:type="spellEnd"/>
      <w:r w:rsidRPr="009F3C61">
        <w:rPr>
          <w:rFonts w:eastAsiaTheme="minorHAnsi"/>
          <w:lang w:val="en-US"/>
        </w:rPr>
        <w:t xml:space="preserve"> </w:t>
      </w:r>
      <w:proofErr w:type="spellStart"/>
      <w:r w:rsidRPr="009F3C61">
        <w:rPr>
          <w:rFonts w:eastAsiaTheme="minorHAnsi"/>
          <w:lang w:val="en-US"/>
        </w:rPr>
        <w:t>kembali</w:t>
      </w:r>
      <w:proofErr w:type="spellEnd"/>
      <w:r w:rsidRPr="009F3C61">
        <w:rPr>
          <w:rFonts w:eastAsiaTheme="minorHAnsi"/>
          <w:lang w:val="en-US"/>
        </w:rPr>
        <w:t xml:space="preserve"> pada Pasal 6 </w:t>
      </w:r>
      <w:proofErr w:type="spellStart"/>
      <w:r w:rsidRPr="009F3C61">
        <w:rPr>
          <w:rFonts w:eastAsiaTheme="minorHAnsi"/>
          <w:lang w:val="en-US"/>
        </w:rPr>
        <w:t>ayat</w:t>
      </w:r>
      <w:proofErr w:type="spellEnd"/>
      <w:r w:rsidRPr="009F3C61">
        <w:rPr>
          <w:rFonts w:eastAsiaTheme="minorHAnsi"/>
          <w:lang w:val="en-US"/>
        </w:rPr>
        <w:t xml:space="preserve"> (3) dan (4) PP No.8 </w:t>
      </w:r>
      <w:proofErr w:type="spellStart"/>
      <w:r w:rsidRPr="009F3C61">
        <w:rPr>
          <w:rFonts w:eastAsiaTheme="minorHAnsi"/>
          <w:lang w:val="en-US"/>
        </w:rPr>
        <w:t>tahun</w:t>
      </w:r>
      <w:proofErr w:type="spellEnd"/>
      <w:r w:rsidRPr="009F3C61">
        <w:rPr>
          <w:rFonts w:eastAsiaTheme="minorHAnsi"/>
          <w:lang w:val="en-US"/>
        </w:rPr>
        <w:t xml:space="preserve"> 2021 yang </w:t>
      </w:r>
      <w:proofErr w:type="spellStart"/>
      <w:r w:rsidRPr="009F3C61">
        <w:rPr>
          <w:rFonts w:eastAsiaTheme="minorHAnsi"/>
          <w:lang w:val="en-US"/>
        </w:rPr>
        <w:t>berbunyi</w:t>
      </w:r>
      <w:proofErr w:type="spellEnd"/>
      <w:r w:rsidRPr="009F3C61">
        <w:rPr>
          <w:rFonts w:eastAsiaTheme="minorHAnsi"/>
          <w:lang w:val="en-US"/>
        </w:rPr>
        <w:t xml:space="preserve"> “Perseroan </w:t>
      </w:r>
      <w:proofErr w:type="spellStart"/>
      <w:r w:rsidRPr="009F3C61">
        <w:rPr>
          <w:rFonts w:eastAsiaTheme="minorHAnsi"/>
          <w:lang w:val="en-US"/>
        </w:rPr>
        <w:t>Perorangan</w:t>
      </w:r>
      <w:proofErr w:type="spellEnd"/>
      <w:r w:rsidRPr="009F3C61">
        <w:rPr>
          <w:rFonts w:eastAsiaTheme="minorHAnsi"/>
          <w:lang w:val="en-US"/>
        </w:rPr>
        <w:t xml:space="preserve"> </w:t>
      </w:r>
      <w:proofErr w:type="spellStart"/>
      <w:r w:rsidRPr="009F3C61">
        <w:rPr>
          <w:rFonts w:eastAsiaTheme="minorHAnsi"/>
          <w:lang w:val="en-US"/>
        </w:rPr>
        <w:t>baru</w:t>
      </w:r>
      <w:proofErr w:type="spellEnd"/>
      <w:r w:rsidRPr="009F3C61">
        <w:rPr>
          <w:rFonts w:eastAsiaTheme="minorHAnsi"/>
          <w:lang w:val="en-US"/>
        </w:rPr>
        <w:t xml:space="preserve"> </w:t>
      </w:r>
      <w:proofErr w:type="spellStart"/>
      <w:r w:rsidRPr="009F3C61">
        <w:rPr>
          <w:rFonts w:eastAsiaTheme="minorHAnsi"/>
          <w:lang w:val="en-US"/>
        </w:rPr>
        <w:t>bisa</w:t>
      </w:r>
      <w:proofErr w:type="spellEnd"/>
      <w:r w:rsidRPr="009F3C61">
        <w:rPr>
          <w:rFonts w:eastAsiaTheme="minorHAnsi"/>
          <w:lang w:val="en-US"/>
        </w:rPr>
        <w:t xml:space="preserve"> </w:t>
      </w:r>
      <w:proofErr w:type="spellStart"/>
      <w:r w:rsidRPr="009F3C61">
        <w:rPr>
          <w:rFonts w:eastAsiaTheme="minorHAnsi"/>
          <w:lang w:val="en-US"/>
        </w:rPr>
        <w:t>memperoleh</w:t>
      </w:r>
      <w:proofErr w:type="spellEnd"/>
      <w:r w:rsidRPr="009F3C61">
        <w:rPr>
          <w:rFonts w:eastAsiaTheme="minorHAnsi"/>
          <w:lang w:val="en-US"/>
        </w:rPr>
        <w:t xml:space="preserve"> status badan </w:t>
      </w:r>
      <w:proofErr w:type="spellStart"/>
      <w:r w:rsidRPr="009F3C61">
        <w:rPr>
          <w:rFonts w:eastAsiaTheme="minorHAnsi"/>
          <w:lang w:val="en-US"/>
        </w:rPr>
        <w:t>hukum</w:t>
      </w:r>
      <w:proofErr w:type="spellEnd"/>
      <w:r w:rsidRPr="009F3C61">
        <w:rPr>
          <w:rFonts w:eastAsiaTheme="minorHAnsi"/>
          <w:lang w:val="en-US"/>
        </w:rPr>
        <w:t xml:space="preserve"> </w:t>
      </w:r>
      <w:proofErr w:type="spellStart"/>
      <w:r w:rsidRPr="009F3C61">
        <w:rPr>
          <w:rFonts w:eastAsiaTheme="minorHAnsi"/>
          <w:lang w:val="en-US"/>
        </w:rPr>
        <w:t>setelah</w:t>
      </w:r>
      <w:proofErr w:type="spellEnd"/>
      <w:r w:rsidRPr="009F3C61">
        <w:rPr>
          <w:rFonts w:eastAsiaTheme="minorHAnsi"/>
          <w:lang w:val="en-US"/>
        </w:rPr>
        <w:t xml:space="preserve"> </w:t>
      </w:r>
      <w:proofErr w:type="spellStart"/>
      <w:r w:rsidRPr="009F3C61">
        <w:rPr>
          <w:rFonts w:eastAsiaTheme="minorHAnsi"/>
          <w:lang w:val="en-US"/>
        </w:rPr>
        <w:t>didaftarkan</w:t>
      </w:r>
      <w:proofErr w:type="spellEnd"/>
      <w:r w:rsidRPr="009F3C61">
        <w:rPr>
          <w:rFonts w:eastAsiaTheme="minorHAnsi"/>
          <w:lang w:val="en-US"/>
        </w:rPr>
        <w:t xml:space="preserve"> </w:t>
      </w:r>
      <w:proofErr w:type="spellStart"/>
      <w:r w:rsidRPr="009F3C61">
        <w:rPr>
          <w:rFonts w:eastAsiaTheme="minorHAnsi"/>
          <w:lang w:val="en-US"/>
        </w:rPr>
        <w:t>kepada</w:t>
      </w:r>
      <w:proofErr w:type="spellEnd"/>
      <w:r w:rsidRPr="009F3C61">
        <w:rPr>
          <w:rFonts w:eastAsiaTheme="minorHAnsi"/>
          <w:lang w:val="en-US"/>
        </w:rPr>
        <w:t xml:space="preserve"> Menteri dan </w:t>
      </w:r>
      <w:proofErr w:type="spellStart"/>
      <w:r w:rsidRPr="009F3C61">
        <w:rPr>
          <w:rFonts w:eastAsiaTheme="minorHAnsi"/>
          <w:lang w:val="en-US"/>
        </w:rPr>
        <w:t>mendapatkan</w:t>
      </w:r>
      <w:proofErr w:type="spellEnd"/>
      <w:r w:rsidRPr="009F3C61">
        <w:rPr>
          <w:rFonts w:eastAsiaTheme="minorHAnsi"/>
          <w:lang w:val="en-US"/>
        </w:rPr>
        <w:t xml:space="preserve"> </w:t>
      </w:r>
      <w:proofErr w:type="spellStart"/>
      <w:r w:rsidRPr="009F3C61">
        <w:rPr>
          <w:rFonts w:eastAsiaTheme="minorHAnsi"/>
          <w:lang w:val="en-US"/>
        </w:rPr>
        <w:t>sertifikat</w:t>
      </w:r>
      <w:proofErr w:type="spellEnd"/>
      <w:r w:rsidRPr="009F3C61">
        <w:rPr>
          <w:rFonts w:eastAsiaTheme="minorHAnsi"/>
          <w:lang w:val="en-US"/>
        </w:rPr>
        <w:t xml:space="preserve"> </w:t>
      </w:r>
      <w:proofErr w:type="spellStart"/>
      <w:r w:rsidRPr="009F3C61">
        <w:rPr>
          <w:rFonts w:eastAsiaTheme="minorHAnsi"/>
          <w:lang w:val="en-US"/>
        </w:rPr>
        <w:t>pendaftaran</w:t>
      </w:r>
      <w:proofErr w:type="spellEnd"/>
      <w:r w:rsidRPr="009F3C61">
        <w:rPr>
          <w:rFonts w:eastAsiaTheme="minorHAnsi"/>
          <w:lang w:val="en-US"/>
        </w:rPr>
        <w:t xml:space="preserve"> </w:t>
      </w:r>
      <w:proofErr w:type="spellStart"/>
      <w:r w:rsidRPr="009F3C61">
        <w:rPr>
          <w:rFonts w:eastAsiaTheme="minorHAnsi"/>
          <w:lang w:val="en-US"/>
        </w:rPr>
        <w:t>secara</w:t>
      </w:r>
      <w:proofErr w:type="spellEnd"/>
      <w:r w:rsidRPr="009F3C61">
        <w:rPr>
          <w:rFonts w:eastAsiaTheme="minorHAnsi"/>
          <w:lang w:val="en-US"/>
        </w:rPr>
        <w:t xml:space="preserve"> </w:t>
      </w:r>
      <w:proofErr w:type="spellStart"/>
      <w:r w:rsidRPr="009F3C61">
        <w:rPr>
          <w:rFonts w:eastAsiaTheme="minorHAnsi"/>
          <w:lang w:val="en-US"/>
        </w:rPr>
        <w:t>elektronik</w:t>
      </w:r>
      <w:proofErr w:type="spellEnd"/>
      <w:r w:rsidRPr="009F3C61">
        <w:rPr>
          <w:rFonts w:eastAsiaTheme="minorHAnsi"/>
          <w:lang w:val="en-US"/>
        </w:rPr>
        <w:t xml:space="preserve">”. </w:t>
      </w:r>
      <w:proofErr w:type="spellStart"/>
      <w:r w:rsidRPr="009F3C61">
        <w:rPr>
          <w:rFonts w:eastAsiaTheme="minorHAnsi"/>
          <w:lang w:val="en-US"/>
        </w:rPr>
        <w:t>Sertifikat</w:t>
      </w:r>
      <w:proofErr w:type="spellEnd"/>
      <w:r w:rsidRPr="009F3C61">
        <w:rPr>
          <w:rFonts w:eastAsiaTheme="minorHAnsi"/>
          <w:lang w:val="en-US"/>
        </w:rPr>
        <w:t xml:space="preserve"> </w:t>
      </w:r>
      <w:proofErr w:type="spellStart"/>
      <w:r w:rsidRPr="009F3C61">
        <w:rPr>
          <w:rFonts w:eastAsiaTheme="minorHAnsi"/>
          <w:lang w:val="en-US"/>
        </w:rPr>
        <w:t>pendaftaran</w:t>
      </w:r>
      <w:proofErr w:type="spellEnd"/>
      <w:r w:rsidRPr="009F3C61">
        <w:rPr>
          <w:rFonts w:eastAsiaTheme="minorHAnsi"/>
          <w:lang w:val="en-US"/>
        </w:rPr>
        <w:t xml:space="preserve"> yang </w:t>
      </w:r>
      <w:proofErr w:type="spellStart"/>
      <w:r w:rsidRPr="009F3C61">
        <w:rPr>
          <w:rFonts w:eastAsiaTheme="minorHAnsi"/>
          <w:lang w:val="en-US"/>
        </w:rPr>
        <w:t>didapatkan</w:t>
      </w:r>
      <w:proofErr w:type="spellEnd"/>
      <w:r w:rsidRPr="009F3C61">
        <w:rPr>
          <w:rFonts w:eastAsiaTheme="minorHAnsi"/>
          <w:lang w:val="en-US"/>
        </w:rPr>
        <w:t xml:space="preserve"> </w:t>
      </w:r>
      <w:proofErr w:type="spellStart"/>
      <w:r w:rsidRPr="009F3C61">
        <w:rPr>
          <w:rFonts w:eastAsiaTheme="minorHAnsi"/>
          <w:lang w:val="en-US"/>
        </w:rPr>
        <w:t>akan</w:t>
      </w:r>
      <w:proofErr w:type="spellEnd"/>
      <w:r w:rsidRPr="009F3C61">
        <w:rPr>
          <w:rFonts w:eastAsiaTheme="minorHAnsi"/>
          <w:lang w:val="en-US"/>
        </w:rPr>
        <w:t xml:space="preserve"> </w:t>
      </w:r>
      <w:proofErr w:type="spellStart"/>
      <w:r w:rsidRPr="009F3C61">
        <w:rPr>
          <w:rFonts w:eastAsiaTheme="minorHAnsi"/>
          <w:lang w:val="en-US"/>
        </w:rPr>
        <w:t>diterbitkan</w:t>
      </w:r>
      <w:proofErr w:type="spellEnd"/>
      <w:r w:rsidRPr="009F3C61">
        <w:rPr>
          <w:rFonts w:eastAsiaTheme="minorHAnsi"/>
          <w:lang w:val="en-US"/>
        </w:rPr>
        <w:t xml:space="preserve"> oleh Menteri </w:t>
      </w:r>
      <w:proofErr w:type="spellStart"/>
      <w:r w:rsidRPr="009F3C61">
        <w:rPr>
          <w:rFonts w:eastAsiaTheme="minorHAnsi"/>
          <w:lang w:val="en-US"/>
        </w:rPr>
        <w:t>menjadi</w:t>
      </w:r>
      <w:proofErr w:type="spellEnd"/>
      <w:r w:rsidRPr="009F3C61">
        <w:rPr>
          <w:rFonts w:eastAsiaTheme="minorHAnsi"/>
          <w:lang w:val="en-US"/>
        </w:rPr>
        <w:t xml:space="preserve"> </w:t>
      </w:r>
      <w:proofErr w:type="spellStart"/>
      <w:r w:rsidRPr="009F3C61">
        <w:rPr>
          <w:rFonts w:eastAsiaTheme="minorHAnsi"/>
          <w:lang w:val="en-US"/>
        </w:rPr>
        <w:t>sertifikat</w:t>
      </w:r>
      <w:proofErr w:type="spellEnd"/>
      <w:r w:rsidRPr="009F3C61">
        <w:rPr>
          <w:rFonts w:eastAsiaTheme="minorHAnsi"/>
          <w:lang w:val="en-US"/>
        </w:rPr>
        <w:t xml:space="preserve"> </w:t>
      </w:r>
      <w:proofErr w:type="spellStart"/>
      <w:r w:rsidRPr="009F3C61">
        <w:rPr>
          <w:rFonts w:eastAsiaTheme="minorHAnsi"/>
          <w:lang w:val="en-US"/>
        </w:rPr>
        <w:t>pernyataan</w:t>
      </w:r>
      <w:proofErr w:type="spellEnd"/>
      <w:r w:rsidRPr="009F3C61">
        <w:rPr>
          <w:rFonts w:eastAsiaTheme="minorHAnsi"/>
          <w:lang w:val="en-US"/>
        </w:rPr>
        <w:t xml:space="preserve"> </w:t>
      </w:r>
      <w:proofErr w:type="spellStart"/>
      <w:r w:rsidRPr="009F3C61">
        <w:rPr>
          <w:rFonts w:eastAsiaTheme="minorHAnsi"/>
          <w:lang w:val="en-US"/>
        </w:rPr>
        <w:t>pendirian</w:t>
      </w:r>
      <w:proofErr w:type="spellEnd"/>
      <w:r w:rsidRPr="009F3C61">
        <w:rPr>
          <w:rFonts w:eastAsiaTheme="minorHAnsi"/>
          <w:lang w:val="en-US"/>
        </w:rPr>
        <w:t xml:space="preserve"> </w:t>
      </w:r>
      <w:proofErr w:type="spellStart"/>
      <w:r w:rsidRPr="009F3C61">
        <w:rPr>
          <w:rFonts w:eastAsiaTheme="minorHAnsi"/>
          <w:lang w:val="en-US"/>
        </w:rPr>
        <w:t>sesuai</w:t>
      </w:r>
      <w:proofErr w:type="spellEnd"/>
      <w:r w:rsidRPr="009F3C61">
        <w:rPr>
          <w:rFonts w:eastAsiaTheme="minorHAnsi"/>
          <w:lang w:val="en-US"/>
        </w:rPr>
        <w:t xml:space="preserve"> </w:t>
      </w:r>
      <w:proofErr w:type="spellStart"/>
      <w:r w:rsidRPr="009F3C61">
        <w:rPr>
          <w:rFonts w:eastAsiaTheme="minorHAnsi"/>
          <w:lang w:val="en-US"/>
        </w:rPr>
        <w:t>dengan</w:t>
      </w:r>
      <w:proofErr w:type="spellEnd"/>
      <w:r w:rsidRPr="009F3C61">
        <w:rPr>
          <w:rFonts w:eastAsiaTheme="minorHAnsi"/>
          <w:lang w:val="en-US"/>
        </w:rPr>
        <w:t xml:space="preserve"> </w:t>
      </w:r>
      <w:proofErr w:type="spellStart"/>
      <w:r w:rsidRPr="009F3C61">
        <w:rPr>
          <w:rFonts w:eastAsiaTheme="minorHAnsi"/>
          <w:lang w:val="en-US"/>
        </w:rPr>
        <w:t>pasal</w:t>
      </w:r>
      <w:proofErr w:type="spellEnd"/>
      <w:r w:rsidRPr="009F3C61">
        <w:rPr>
          <w:rFonts w:eastAsiaTheme="minorHAnsi"/>
          <w:lang w:val="en-US"/>
        </w:rPr>
        <w:t xml:space="preserve"> 14 </w:t>
      </w:r>
      <w:proofErr w:type="spellStart"/>
      <w:r w:rsidRPr="009F3C61">
        <w:rPr>
          <w:rFonts w:eastAsiaTheme="minorHAnsi"/>
          <w:lang w:val="en-US"/>
        </w:rPr>
        <w:t>Permenkumham</w:t>
      </w:r>
      <w:proofErr w:type="spellEnd"/>
      <w:r w:rsidRPr="009F3C61">
        <w:rPr>
          <w:rFonts w:eastAsiaTheme="minorHAnsi"/>
          <w:lang w:val="en-US"/>
        </w:rPr>
        <w:t xml:space="preserve"> 21/2021.</w:t>
      </w:r>
    </w:p>
    <w:p w14:paraId="7D94C07D" w14:textId="454F471D" w:rsidR="00C85C59" w:rsidRPr="009F3C61" w:rsidRDefault="00C85C59" w:rsidP="009F3C61">
      <w:pPr>
        <w:autoSpaceDE w:val="0"/>
        <w:autoSpaceDN w:val="0"/>
        <w:adjustRightInd w:val="0"/>
        <w:spacing w:line="360" w:lineRule="auto"/>
        <w:jc w:val="both"/>
        <w:rPr>
          <w:rFonts w:eastAsiaTheme="minorHAnsi"/>
          <w:lang w:val="en-US"/>
        </w:rPr>
      </w:pPr>
      <w:r w:rsidRPr="009F3C61">
        <w:rPr>
          <w:rFonts w:eastAsiaTheme="minorHAnsi"/>
          <w:lang w:val="en-US"/>
        </w:rPr>
        <w:tab/>
      </w:r>
      <w:proofErr w:type="spellStart"/>
      <w:r w:rsidRPr="009F3C61">
        <w:rPr>
          <w:rFonts w:eastAsiaTheme="minorHAnsi"/>
          <w:lang w:val="en-US"/>
        </w:rPr>
        <w:t>Sebagai</w:t>
      </w:r>
      <w:proofErr w:type="spellEnd"/>
      <w:r w:rsidRPr="009F3C61">
        <w:rPr>
          <w:rFonts w:eastAsiaTheme="minorHAnsi"/>
          <w:lang w:val="en-US"/>
        </w:rPr>
        <w:t xml:space="preserve"> badan </w:t>
      </w:r>
      <w:proofErr w:type="spellStart"/>
      <w:proofErr w:type="gramStart"/>
      <w:r w:rsidRPr="009F3C61">
        <w:rPr>
          <w:rFonts w:eastAsiaTheme="minorHAnsi"/>
          <w:lang w:val="en-US"/>
        </w:rPr>
        <w:t>hukum,terjadi</w:t>
      </w:r>
      <w:proofErr w:type="spellEnd"/>
      <w:proofErr w:type="gramEnd"/>
      <w:r w:rsidRPr="009F3C61">
        <w:rPr>
          <w:rFonts w:eastAsiaTheme="minorHAnsi"/>
          <w:lang w:val="en-US"/>
        </w:rPr>
        <w:t xml:space="preserve"> </w:t>
      </w:r>
      <w:proofErr w:type="spellStart"/>
      <w:r w:rsidRPr="009F3C61">
        <w:rPr>
          <w:rFonts w:eastAsiaTheme="minorHAnsi"/>
          <w:lang w:val="en-US"/>
        </w:rPr>
        <w:t>pemisahan</w:t>
      </w:r>
      <w:proofErr w:type="spellEnd"/>
      <w:r w:rsidRPr="009F3C61">
        <w:rPr>
          <w:rFonts w:eastAsiaTheme="minorHAnsi"/>
          <w:lang w:val="en-US"/>
        </w:rPr>
        <w:t xml:space="preserve"> </w:t>
      </w:r>
      <w:proofErr w:type="spellStart"/>
      <w:r w:rsidRPr="009F3C61">
        <w:rPr>
          <w:rFonts w:eastAsiaTheme="minorHAnsi"/>
          <w:lang w:val="en-US"/>
        </w:rPr>
        <w:t>kekayaan</w:t>
      </w:r>
      <w:proofErr w:type="spellEnd"/>
      <w:r w:rsidRPr="009F3C61">
        <w:rPr>
          <w:rFonts w:eastAsiaTheme="minorHAnsi"/>
          <w:lang w:val="en-US"/>
        </w:rPr>
        <w:t xml:space="preserve"> </w:t>
      </w:r>
      <w:proofErr w:type="spellStart"/>
      <w:r w:rsidRPr="009F3C61">
        <w:rPr>
          <w:rFonts w:eastAsiaTheme="minorHAnsi"/>
          <w:lang w:val="en-US"/>
        </w:rPr>
        <w:t>antara</w:t>
      </w:r>
      <w:proofErr w:type="spellEnd"/>
      <w:r w:rsidRPr="009F3C61">
        <w:rPr>
          <w:rFonts w:eastAsiaTheme="minorHAnsi"/>
          <w:lang w:val="en-US"/>
        </w:rPr>
        <w:t xml:space="preserve"> para </w:t>
      </w:r>
      <w:proofErr w:type="spellStart"/>
      <w:r w:rsidRPr="009F3C61">
        <w:rPr>
          <w:rFonts w:eastAsiaTheme="minorHAnsi"/>
          <w:lang w:val="en-US"/>
        </w:rPr>
        <w:t>pemilik</w:t>
      </w:r>
      <w:proofErr w:type="spellEnd"/>
      <w:r w:rsidRPr="009F3C61">
        <w:rPr>
          <w:rFonts w:eastAsiaTheme="minorHAnsi"/>
          <w:lang w:val="en-US"/>
        </w:rPr>
        <w:t xml:space="preserve"> modal </w:t>
      </w:r>
      <w:proofErr w:type="spellStart"/>
      <w:r w:rsidRPr="009F3C61">
        <w:rPr>
          <w:rFonts w:eastAsiaTheme="minorHAnsi"/>
          <w:lang w:val="en-US"/>
        </w:rPr>
        <w:t>dengan</w:t>
      </w:r>
      <w:proofErr w:type="spellEnd"/>
      <w:r w:rsidRPr="009F3C61">
        <w:rPr>
          <w:rFonts w:eastAsiaTheme="minorHAnsi"/>
          <w:lang w:val="en-US"/>
        </w:rPr>
        <w:t xml:space="preserve"> </w:t>
      </w:r>
      <w:proofErr w:type="spellStart"/>
      <w:r w:rsidRPr="009F3C61">
        <w:rPr>
          <w:rFonts w:eastAsiaTheme="minorHAnsi"/>
          <w:lang w:val="en-US"/>
        </w:rPr>
        <w:t>harta</w:t>
      </w:r>
      <w:proofErr w:type="spellEnd"/>
      <w:r w:rsidRPr="009F3C61">
        <w:rPr>
          <w:rFonts w:eastAsiaTheme="minorHAnsi"/>
          <w:lang w:val="en-US"/>
        </w:rPr>
        <w:t xml:space="preserve"> Perseroan. </w:t>
      </w:r>
      <w:proofErr w:type="spellStart"/>
      <w:r w:rsidRPr="009F3C61">
        <w:rPr>
          <w:rFonts w:eastAsiaTheme="minorHAnsi"/>
          <w:lang w:val="en-US"/>
        </w:rPr>
        <w:t>Unsur</w:t>
      </w:r>
      <w:proofErr w:type="spellEnd"/>
      <w:r w:rsidRPr="009F3C61">
        <w:rPr>
          <w:rFonts w:eastAsiaTheme="minorHAnsi"/>
          <w:lang w:val="en-US"/>
        </w:rPr>
        <w:t xml:space="preserve"> </w:t>
      </w:r>
      <w:proofErr w:type="spellStart"/>
      <w:r w:rsidRPr="009F3C61">
        <w:rPr>
          <w:rFonts w:eastAsiaTheme="minorHAnsi"/>
          <w:lang w:val="en-US"/>
        </w:rPr>
        <w:t>pemisahan</w:t>
      </w:r>
      <w:proofErr w:type="spellEnd"/>
      <w:r w:rsidRPr="009F3C61">
        <w:rPr>
          <w:rFonts w:eastAsiaTheme="minorHAnsi"/>
          <w:lang w:val="en-US"/>
        </w:rPr>
        <w:t xml:space="preserve"> </w:t>
      </w:r>
      <w:proofErr w:type="spellStart"/>
      <w:r w:rsidRPr="009F3C61">
        <w:rPr>
          <w:rFonts w:eastAsiaTheme="minorHAnsi"/>
          <w:lang w:val="en-US"/>
        </w:rPr>
        <w:t>kekayaan</w:t>
      </w:r>
      <w:proofErr w:type="spellEnd"/>
      <w:r w:rsidRPr="009F3C61">
        <w:rPr>
          <w:rFonts w:eastAsiaTheme="minorHAnsi"/>
          <w:lang w:val="en-US"/>
        </w:rPr>
        <w:t xml:space="preserve"> </w:t>
      </w:r>
      <w:proofErr w:type="spellStart"/>
      <w:r w:rsidRPr="009F3C61">
        <w:rPr>
          <w:rFonts w:eastAsiaTheme="minorHAnsi"/>
          <w:lang w:val="en-US"/>
        </w:rPr>
        <w:t>ini</w:t>
      </w:r>
      <w:proofErr w:type="spellEnd"/>
      <w:r w:rsidRPr="009F3C61">
        <w:rPr>
          <w:rFonts w:eastAsiaTheme="minorHAnsi"/>
          <w:lang w:val="en-US"/>
        </w:rPr>
        <w:t xml:space="preserve"> </w:t>
      </w:r>
      <w:proofErr w:type="spellStart"/>
      <w:r w:rsidRPr="009F3C61">
        <w:rPr>
          <w:rFonts w:eastAsiaTheme="minorHAnsi"/>
          <w:lang w:val="en-US"/>
        </w:rPr>
        <w:t>menjadi</w:t>
      </w:r>
      <w:proofErr w:type="spellEnd"/>
      <w:r w:rsidRPr="009F3C61">
        <w:rPr>
          <w:rFonts w:eastAsiaTheme="minorHAnsi"/>
          <w:lang w:val="en-US"/>
        </w:rPr>
        <w:t xml:space="preserve"> </w:t>
      </w:r>
      <w:proofErr w:type="spellStart"/>
      <w:r w:rsidRPr="009F3C61">
        <w:rPr>
          <w:rFonts w:eastAsiaTheme="minorHAnsi"/>
          <w:lang w:val="en-US"/>
        </w:rPr>
        <w:t>karakteristik</w:t>
      </w:r>
      <w:proofErr w:type="spellEnd"/>
      <w:r w:rsidRPr="009F3C61">
        <w:rPr>
          <w:rFonts w:eastAsiaTheme="minorHAnsi"/>
          <w:lang w:val="en-US"/>
        </w:rPr>
        <w:t xml:space="preserve"> </w:t>
      </w:r>
      <w:proofErr w:type="spellStart"/>
      <w:r w:rsidRPr="009F3C61">
        <w:rPr>
          <w:rFonts w:eastAsiaTheme="minorHAnsi"/>
          <w:lang w:val="en-US"/>
        </w:rPr>
        <w:t>utama</w:t>
      </w:r>
      <w:proofErr w:type="spellEnd"/>
      <w:r w:rsidRPr="009F3C61">
        <w:rPr>
          <w:rFonts w:eastAsiaTheme="minorHAnsi"/>
          <w:lang w:val="en-US"/>
        </w:rPr>
        <w:t xml:space="preserve"> yang </w:t>
      </w:r>
      <w:proofErr w:type="spellStart"/>
      <w:r w:rsidRPr="009F3C61">
        <w:rPr>
          <w:rFonts w:eastAsiaTheme="minorHAnsi"/>
          <w:lang w:val="en-US"/>
        </w:rPr>
        <w:t>membedakan</w:t>
      </w:r>
      <w:proofErr w:type="spellEnd"/>
      <w:r w:rsidRPr="009F3C61">
        <w:rPr>
          <w:rFonts w:eastAsiaTheme="minorHAnsi"/>
          <w:lang w:val="en-US"/>
        </w:rPr>
        <w:t xml:space="preserve"> PT </w:t>
      </w:r>
      <w:proofErr w:type="spellStart"/>
      <w:r w:rsidRPr="009F3C61">
        <w:rPr>
          <w:rFonts w:eastAsiaTheme="minorHAnsi"/>
          <w:lang w:val="en-US"/>
        </w:rPr>
        <w:t>dengan</w:t>
      </w:r>
      <w:proofErr w:type="spellEnd"/>
      <w:r w:rsidRPr="009F3C61">
        <w:rPr>
          <w:rFonts w:eastAsiaTheme="minorHAnsi"/>
          <w:lang w:val="en-US"/>
        </w:rPr>
        <w:t xml:space="preserve"> </w:t>
      </w:r>
      <w:proofErr w:type="spellStart"/>
      <w:r w:rsidRPr="009F3C61">
        <w:rPr>
          <w:rFonts w:eastAsiaTheme="minorHAnsi"/>
          <w:lang w:val="en-US"/>
        </w:rPr>
        <w:t>perusahaan</w:t>
      </w:r>
      <w:proofErr w:type="spellEnd"/>
      <w:r w:rsidRPr="009F3C61">
        <w:rPr>
          <w:rFonts w:eastAsiaTheme="minorHAnsi"/>
          <w:lang w:val="en-US"/>
        </w:rPr>
        <w:t xml:space="preserve"> </w:t>
      </w:r>
      <w:proofErr w:type="spellStart"/>
      <w:r w:rsidRPr="009F3C61">
        <w:rPr>
          <w:rFonts w:eastAsiaTheme="minorHAnsi"/>
          <w:lang w:val="en-US"/>
        </w:rPr>
        <w:t>perorangan</w:t>
      </w:r>
      <w:proofErr w:type="spellEnd"/>
      <w:r w:rsidR="00625EB9">
        <w:rPr>
          <w:rFonts w:eastAsiaTheme="minorHAnsi"/>
          <w:lang w:val="en-US"/>
        </w:rPr>
        <w:t xml:space="preserve">. </w:t>
      </w:r>
      <w:proofErr w:type="spellStart"/>
      <w:r w:rsidRPr="009F3C61">
        <w:rPr>
          <w:rFonts w:eastAsiaTheme="minorHAnsi"/>
          <w:lang w:val="en-US"/>
        </w:rPr>
        <w:t>Dijelaskan</w:t>
      </w:r>
      <w:proofErr w:type="spellEnd"/>
      <w:r w:rsidRPr="009F3C61">
        <w:rPr>
          <w:rFonts w:eastAsiaTheme="minorHAnsi"/>
          <w:lang w:val="en-US"/>
        </w:rPr>
        <w:t xml:space="preserve"> </w:t>
      </w:r>
      <w:proofErr w:type="spellStart"/>
      <w:r w:rsidRPr="009F3C61">
        <w:rPr>
          <w:rFonts w:eastAsiaTheme="minorHAnsi"/>
          <w:lang w:val="en-US"/>
        </w:rPr>
        <w:t>bahwa</w:t>
      </w:r>
      <w:proofErr w:type="spellEnd"/>
      <w:r w:rsidRPr="009F3C61">
        <w:rPr>
          <w:rFonts w:eastAsiaTheme="minorHAnsi"/>
          <w:lang w:val="en-US"/>
        </w:rPr>
        <w:t xml:space="preserve"> </w:t>
      </w:r>
      <w:proofErr w:type="spellStart"/>
      <w:r w:rsidRPr="009F3C61">
        <w:rPr>
          <w:rFonts w:eastAsiaTheme="minorHAnsi"/>
          <w:lang w:val="en-US"/>
        </w:rPr>
        <w:t>perseroan</w:t>
      </w:r>
      <w:proofErr w:type="spellEnd"/>
      <w:r w:rsidRPr="009F3C61">
        <w:rPr>
          <w:rFonts w:eastAsiaTheme="minorHAnsi"/>
          <w:lang w:val="en-US"/>
        </w:rPr>
        <w:t xml:space="preserve"> </w:t>
      </w:r>
      <w:proofErr w:type="spellStart"/>
      <w:r w:rsidRPr="009F3C61">
        <w:rPr>
          <w:rFonts w:eastAsiaTheme="minorHAnsi"/>
          <w:lang w:val="en-US"/>
        </w:rPr>
        <w:t>terbatas</w:t>
      </w:r>
      <w:proofErr w:type="spellEnd"/>
      <w:r w:rsidRPr="009F3C61">
        <w:rPr>
          <w:rFonts w:eastAsiaTheme="minorHAnsi"/>
          <w:lang w:val="en-US"/>
        </w:rPr>
        <w:t xml:space="preserve"> </w:t>
      </w:r>
      <w:proofErr w:type="spellStart"/>
      <w:r w:rsidRPr="009F3C61">
        <w:rPr>
          <w:rFonts w:eastAsiaTheme="minorHAnsi"/>
          <w:lang w:val="en-US"/>
        </w:rPr>
        <w:t>didasari</w:t>
      </w:r>
      <w:proofErr w:type="spellEnd"/>
      <w:r w:rsidRPr="009F3C61">
        <w:rPr>
          <w:rFonts w:eastAsiaTheme="minorHAnsi"/>
          <w:lang w:val="en-US"/>
        </w:rPr>
        <w:t xml:space="preserve"> oleh </w:t>
      </w:r>
      <w:proofErr w:type="spellStart"/>
      <w:r w:rsidRPr="009F3C61">
        <w:rPr>
          <w:rFonts w:eastAsiaTheme="minorHAnsi"/>
          <w:lang w:val="en-US"/>
        </w:rPr>
        <w:t>konsep</w:t>
      </w:r>
      <w:proofErr w:type="spellEnd"/>
      <w:r w:rsidRPr="009F3C61">
        <w:rPr>
          <w:rFonts w:eastAsiaTheme="minorHAnsi"/>
          <w:lang w:val="en-US"/>
        </w:rPr>
        <w:t xml:space="preserve"> </w:t>
      </w:r>
      <w:proofErr w:type="spellStart"/>
      <w:r w:rsidRPr="009F3C61">
        <w:rPr>
          <w:rFonts w:eastAsiaTheme="minorHAnsi"/>
          <w:lang w:val="en-US"/>
        </w:rPr>
        <w:t>persekutuan</w:t>
      </w:r>
      <w:proofErr w:type="spellEnd"/>
      <w:r w:rsidRPr="009F3C61">
        <w:rPr>
          <w:rFonts w:eastAsiaTheme="minorHAnsi"/>
          <w:lang w:val="en-US"/>
        </w:rPr>
        <w:t xml:space="preserve"> modal, yang </w:t>
      </w:r>
      <w:proofErr w:type="spellStart"/>
      <w:r w:rsidRPr="009F3C61">
        <w:rPr>
          <w:rFonts w:eastAsiaTheme="minorHAnsi"/>
          <w:lang w:val="en-US"/>
        </w:rPr>
        <w:t>diperoleh</w:t>
      </w:r>
      <w:proofErr w:type="spellEnd"/>
      <w:r w:rsidRPr="009F3C61">
        <w:rPr>
          <w:rFonts w:eastAsiaTheme="minorHAnsi"/>
          <w:lang w:val="en-US"/>
        </w:rPr>
        <w:t xml:space="preserve"> </w:t>
      </w:r>
      <w:proofErr w:type="spellStart"/>
      <w:r w:rsidRPr="009F3C61">
        <w:rPr>
          <w:rFonts w:eastAsiaTheme="minorHAnsi"/>
          <w:lang w:val="en-US"/>
        </w:rPr>
        <w:t>dari</w:t>
      </w:r>
      <w:proofErr w:type="spellEnd"/>
      <w:r w:rsidRPr="009F3C61">
        <w:rPr>
          <w:rFonts w:eastAsiaTheme="minorHAnsi"/>
          <w:lang w:val="en-US"/>
        </w:rPr>
        <w:t xml:space="preserve"> para </w:t>
      </w:r>
      <w:proofErr w:type="spellStart"/>
      <w:r w:rsidRPr="009F3C61">
        <w:rPr>
          <w:rFonts w:eastAsiaTheme="minorHAnsi"/>
          <w:lang w:val="en-US"/>
        </w:rPr>
        <w:t>pemegang</w:t>
      </w:r>
      <w:proofErr w:type="spellEnd"/>
      <w:r w:rsidRPr="009F3C61">
        <w:rPr>
          <w:rFonts w:eastAsiaTheme="minorHAnsi"/>
          <w:lang w:val="en-US"/>
        </w:rPr>
        <w:t xml:space="preserve"> </w:t>
      </w:r>
      <w:proofErr w:type="spellStart"/>
      <w:r w:rsidRPr="009F3C61">
        <w:rPr>
          <w:rFonts w:eastAsiaTheme="minorHAnsi"/>
          <w:lang w:val="en-US"/>
        </w:rPr>
        <w:t>saham</w:t>
      </w:r>
      <w:proofErr w:type="spellEnd"/>
      <w:r w:rsidRPr="009F3C61">
        <w:rPr>
          <w:rFonts w:eastAsiaTheme="minorHAnsi"/>
          <w:lang w:val="en-US"/>
        </w:rPr>
        <w:t xml:space="preserve">. Hal </w:t>
      </w:r>
      <w:proofErr w:type="spellStart"/>
      <w:r w:rsidRPr="009F3C61">
        <w:rPr>
          <w:rFonts w:eastAsiaTheme="minorHAnsi"/>
          <w:lang w:val="en-US"/>
        </w:rPr>
        <w:t>ini</w:t>
      </w:r>
      <w:proofErr w:type="spellEnd"/>
      <w:r w:rsidRPr="009F3C61">
        <w:rPr>
          <w:rFonts w:eastAsiaTheme="minorHAnsi"/>
          <w:lang w:val="en-US"/>
        </w:rPr>
        <w:t xml:space="preserve"> </w:t>
      </w:r>
      <w:proofErr w:type="spellStart"/>
      <w:r w:rsidRPr="009F3C61">
        <w:rPr>
          <w:rFonts w:eastAsiaTheme="minorHAnsi"/>
          <w:lang w:val="en-US"/>
        </w:rPr>
        <w:t>membuat</w:t>
      </w:r>
      <w:proofErr w:type="spellEnd"/>
      <w:r w:rsidRPr="009F3C61">
        <w:rPr>
          <w:rFonts w:eastAsiaTheme="minorHAnsi"/>
          <w:lang w:val="en-US"/>
        </w:rPr>
        <w:t xml:space="preserve"> </w:t>
      </w:r>
      <w:proofErr w:type="spellStart"/>
      <w:r w:rsidRPr="009F3C61">
        <w:rPr>
          <w:rFonts w:eastAsiaTheme="minorHAnsi"/>
          <w:lang w:val="en-US"/>
        </w:rPr>
        <w:t>tanggung</w:t>
      </w:r>
      <w:proofErr w:type="spellEnd"/>
      <w:r w:rsidRPr="009F3C61">
        <w:rPr>
          <w:rFonts w:eastAsiaTheme="minorHAnsi"/>
          <w:lang w:val="en-US"/>
        </w:rPr>
        <w:t xml:space="preserve"> </w:t>
      </w:r>
      <w:proofErr w:type="spellStart"/>
      <w:r w:rsidRPr="009F3C61">
        <w:rPr>
          <w:rFonts w:eastAsiaTheme="minorHAnsi"/>
          <w:lang w:val="en-US"/>
        </w:rPr>
        <w:t>jawab</w:t>
      </w:r>
      <w:proofErr w:type="spellEnd"/>
      <w:r w:rsidRPr="009F3C61">
        <w:rPr>
          <w:rFonts w:eastAsiaTheme="minorHAnsi"/>
          <w:lang w:val="en-US"/>
        </w:rPr>
        <w:t xml:space="preserve"> </w:t>
      </w:r>
      <w:proofErr w:type="spellStart"/>
      <w:r w:rsidRPr="009F3C61">
        <w:rPr>
          <w:rFonts w:eastAsiaTheme="minorHAnsi"/>
          <w:lang w:val="en-US"/>
        </w:rPr>
        <w:t>pemegang</w:t>
      </w:r>
      <w:proofErr w:type="spellEnd"/>
      <w:r w:rsidRPr="009F3C61">
        <w:rPr>
          <w:rFonts w:eastAsiaTheme="minorHAnsi"/>
          <w:lang w:val="en-US"/>
        </w:rPr>
        <w:t xml:space="preserve"> </w:t>
      </w:r>
      <w:proofErr w:type="spellStart"/>
      <w:r w:rsidRPr="009F3C61">
        <w:rPr>
          <w:rFonts w:eastAsiaTheme="minorHAnsi"/>
          <w:lang w:val="en-US"/>
        </w:rPr>
        <w:t>saham</w:t>
      </w:r>
      <w:proofErr w:type="spellEnd"/>
      <w:r w:rsidRPr="009F3C61">
        <w:rPr>
          <w:rFonts w:eastAsiaTheme="minorHAnsi"/>
          <w:lang w:val="en-US"/>
        </w:rPr>
        <w:t xml:space="preserve"> pada </w:t>
      </w:r>
      <w:proofErr w:type="spellStart"/>
      <w:r w:rsidRPr="009F3C61">
        <w:rPr>
          <w:rFonts w:eastAsiaTheme="minorHAnsi"/>
          <w:lang w:val="en-US"/>
        </w:rPr>
        <w:t>sebuah</w:t>
      </w:r>
      <w:proofErr w:type="spellEnd"/>
      <w:r w:rsidRPr="009F3C61">
        <w:rPr>
          <w:rFonts w:eastAsiaTheme="minorHAnsi"/>
          <w:lang w:val="en-US"/>
        </w:rPr>
        <w:t xml:space="preserve"> PT </w:t>
      </w:r>
      <w:proofErr w:type="spellStart"/>
      <w:r w:rsidRPr="009F3C61">
        <w:rPr>
          <w:rFonts w:eastAsiaTheme="minorHAnsi"/>
          <w:lang w:val="en-US"/>
        </w:rPr>
        <w:t>hanya</w:t>
      </w:r>
      <w:proofErr w:type="spellEnd"/>
      <w:r w:rsidRPr="009F3C61">
        <w:rPr>
          <w:rFonts w:eastAsiaTheme="minorHAnsi"/>
          <w:lang w:val="en-US"/>
        </w:rPr>
        <w:t xml:space="preserve"> </w:t>
      </w:r>
      <w:proofErr w:type="spellStart"/>
      <w:r w:rsidRPr="009F3C61">
        <w:rPr>
          <w:rFonts w:eastAsiaTheme="minorHAnsi"/>
          <w:lang w:val="en-US"/>
        </w:rPr>
        <w:t>terbatas</w:t>
      </w:r>
      <w:proofErr w:type="spellEnd"/>
      <w:r w:rsidRPr="009F3C61">
        <w:rPr>
          <w:rFonts w:eastAsiaTheme="minorHAnsi"/>
          <w:lang w:val="en-US"/>
        </w:rPr>
        <w:t xml:space="preserve"> pada modal yang </w:t>
      </w:r>
      <w:proofErr w:type="spellStart"/>
      <w:r w:rsidRPr="009F3C61">
        <w:rPr>
          <w:rFonts w:eastAsiaTheme="minorHAnsi"/>
          <w:lang w:val="en-US"/>
        </w:rPr>
        <w:t>sudah</w:t>
      </w:r>
      <w:proofErr w:type="spellEnd"/>
      <w:r w:rsidRPr="009F3C61">
        <w:rPr>
          <w:rFonts w:eastAsiaTheme="minorHAnsi"/>
          <w:lang w:val="en-US"/>
        </w:rPr>
        <w:t xml:space="preserve"> </w:t>
      </w:r>
      <w:proofErr w:type="spellStart"/>
      <w:r w:rsidRPr="009F3C61">
        <w:rPr>
          <w:rFonts w:eastAsiaTheme="minorHAnsi"/>
          <w:lang w:val="en-US"/>
        </w:rPr>
        <w:t>disetorkan</w:t>
      </w:r>
      <w:proofErr w:type="spellEnd"/>
      <w:r w:rsidRPr="009F3C61">
        <w:rPr>
          <w:rFonts w:eastAsiaTheme="minorHAnsi"/>
          <w:lang w:val="en-US"/>
        </w:rPr>
        <w:t xml:space="preserve"> </w:t>
      </w:r>
      <w:proofErr w:type="spellStart"/>
      <w:r w:rsidRPr="009F3C61">
        <w:rPr>
          <w:rFonts w:eastAsiaTheme="minorHAnsi"/>
          <w:lang w:val="en-US"/>
        </w:rPr>
        <w:t>kepada</w:t>
      </w:r>
      <w:proofErr w:type="spellEnd"/>
      <w:r w:rsidRPr="009F3C61">
        <w:rPr>
          <w:rFonts w:eastAsiaTheme="minorHAnsi"/>
          <w:lang w:val="en-US"/>
        </w:rPr>
        <w:t xml:space="preserve"> PT yang </w:t>
      </w:r>
      <w:proofErr w:type="spellStart"/>
      <w:r w:rsidRPr="009F3C61">
        <w:rPr>
          <w:rFonts w:eastAsiaTheme="minorHAnsi"/>
          <w:lang w:val="en-US"/>
        </w:rPr>
        <w:t>bersangkutan</w:t>
      </w:r>
      <w:proofErr w:type="spellEnd"/>
      <w:r w:rsidRPr="009F3C61">
        <w:rPr>
          <w:rFonts w:eastAsiaTheme="minorHAnsi"/>
          <w:lang w:val="en-US"/>
        </w:rPr>
        <w:t xml:space="preserve">, dan </w:t>
      </w:r>
      <w:proofErr w:type="spellStart"/>
      <w:r w:rsidRPr="009F3C61">
        <w:rPr>
          <w:rFonts w:eastAsiaTheme="minorHAnsi"/>
          <w:lang w:val="en-US"/>
        </w:rPr>
        <w:t>tidak</w:t>
      </w:r>
      <w:proofErr w:type="spellEnd"/>
      <w:r w:rsidRPr="009F3C61">
        <w:rPr>
          <w:rFonts w:eastAsiaTheme="minorHAnsi"/>
          <w:lang w:val="en-US"/>
        </w:rPr>
        <w:t xml:space="preserve"> </w:t>
      </w:r>
      <w:proofErr w:type="spellStart"/>
      <w:r w:rsidRPr="009F3C61">
        <w:rPr>
          <w:rFonts w:eastAsiaTheme="minorHAnsi"/>
          <w:lang w:val="en-US"/>
        </w:rPr>
        <w:t>lebih</w:t>
      </w:r>
      <w:proofErr w:type="spellEnd"/>
      <w:r w:rsidRPr="009F3C61">
        <w:rPr>
          <w:rFonts w:eastAsiaTheme="minorHAnsi"/>
          <w:lang w:val="en-US"/>
        </w:rPr>
        <w:t xml:space="preserve"> </w:t>
      </w:r>
      <w:proofErr w:type="spellStart"/>
      <w:r w:rsidRPr="009F3C61">
        <w:rPr>
          <w:rFonts w:eastAsiaTheme="minorHAnsi"/>
          <w:lang w:val="en-US"/>
        </w:rPr>
        <w:t>dari</w:t>
      </w:r>
      <w:proofErr w:type="spellEnd"/>
      <w:r w:rsidRPr="009F3C61">
        <w:rPr>
          <w:rFonts w:eastAsiaTheme="minorHAnsi"/>
          <w:lang w:val="en-US"/>
        </w:rPr>
        <w:t xml:space="preserve"> </w:t>
      </w:r>
      <w:proofErr w:type="spellStart"/>
      <w:r w:rsidRPr="009F3C61">
        <w:rPr>
          <w:rFonts w:eastAsiaTheme="minorHAnsi"/>
          <w:lang w:val="en-US"/>
        </w:rPr>
        <w:t>itu</w:t>
      </w:r>
      <w:proofErr w:type="spellEnd"/>
      <w:r w:rsidRPr="009F3C61">
        <w:rPr>
          <w:rFonts w:eastAsiaTheme="minorHAnsi"/>
          <w:lang w:val="en-US"/>
        </w:rPr>
        <w:t>.</w:t>
      </w:r>
      <w:r w:rsidR="00C860D0">
        <w:rPr>
          <w:rStyle w:val="FootnoteReference"/>
          <w:rFonts w:eastAsiaTheme="minorHAnsi"/>
          <w:lang w:val="en-US"/>
        </w:rPr>
        <w:footnoteReference w:id="17"/>
      </w:r>
      <w:r w:rsidR="00625EB9">
        <w:rPr>
          <w:rFonts w:eastAsiaTheme="minorHAnsi"/>
          <w:lang w:val="en-US"/>
        </w:rPr>
        <w:t xml:space="preserve"> </w:t>
      </w:r>
      <w:proofErr w:type="spellStart"/>
      <w:r w:rsidRPr="009F3C61">
        <w:rPr>
          <w:rFonts w:eastAsiaTheme="minorHAnsi"/>
          <w:lang w:val="en-US"/>
        </w:rPr>
        <w:t>Sehingga</w:t>
      </w:r>
      <w:proofErr w:type="spellEnd"/>
      <w:r w:rsidRPr="009F3C61">
        <w:rPr>
          <w:rFonts w:eastAsiaTheme="minorHAnsi"/>
          <w:lang w:val="en-US"/>
        </w:rPr>
        <w:t xml:space="preserve">, </w:t>
      </w:r>
      <w:proofErr w:type="spellStart"/>
      <w:r w:rsidRPr="009F3C61">
        <w:rPr>
          <w:rFonts w:eastAsiaTheme="minorHAnsi"/>
          <w:lang w:val="en-US"/>
        </w:rPr>
        <w:t>jika</w:t>
      </w:r>
      <w:proofErr w:type="spellEnd"/>
      <w:r w:rsidRPr="009F3C61">
        <w:rPr>
          <w:rFonts w:eastAsiaTheme="minorHAnsi"/>
          <w:lang w:val="en-US"/>
        </w:rPr>
        <w:t xml:space="preserve"> </w:t>
      </w:r>
      <w:proofErr w:type="spellStart"/>
      <w:r w:rsidRPr="009F3C61">
        <w:rPr>
          <w:rFonts w:eastAsiaTheme="minorHAnsi"/>
          <w:lang w:val="en-US"/>
        </w:rPr>
        <w:t>suatu</w:t>
      </w:r>
      <w:proofErr w:type="spellEnd"/>
      <w:r w:rsidRPr="009F3C61">
        <w:rPr>
          <w:rFonts w:eastAsiaTheme="minorHAnsi"/>
          <w:lang w:val="en-US"/>
        </w:rPr>
        <w:t xml:space="preserve"> </w:t>
      </w:r>
      <w:proofErr w:type="spellStart"/>
      <w:r w:rsidRPr="009F3C61">
        <w:rPr>
          <w:rFonts w:eastAsiaTheme="minorHAnsi"/>
          <w:lang w:val="en-US"/>
        </w:rPr>
        <w:t>ketika</w:t>
      </w:r>
      <w:proofErr w:type="spellEnd"/>
      <w:r w:rsidRPr="009F3C61">
        <w:rPr>
          <w:rFonts w:eastAsiaTheme="minorHAnsi"/>
          <w:lang w:val="en-US"/>
        </w:rPr>
        <w:t xml:space="preserve"> </w:t>
      </w:r>
      <w:proofErr w:type="spellStart"/>
      <w:r w:rsidRPr="009F3C61">
        <w:rPr>
          <w:rFonts w:eastAsiaTheme="minorHAnsi"/>
          <w:lang w:val="en-US"/>
        </w:rPr>
        <w:t>terjadi</w:t>
      </w:r>
      <w:proofErr w:type="spellEnd"/>
      <w:r w:rsidRPr="009F3C61">
        <w:rPr>
          <w:rFonts w:eastAsiaTheme="minorHAnsi"/>
          <w:lang w:val="en-US"/>
        </w:rPr>
        <w:t xml:space="preserve"> </w:t>
      </w:r>
      <w:proofErr w:type="spellStart"/>
      <w:r w:rsidRPr="009F3C61">
        <w:rPr>
          <w:rFonts w:eastAsiaTheme="minorHAnsi"/>
          <w:lang w:val="en-US"/>
        </w:rPr>
        <w:t>masalah</w:t>
      </w:r>
      <w:proofErr w:type="spellEnd"/>
      <w:r w:rsidRPr="009F3C61">
        <w:rPr>
          <w:rFonts w:eastAsiaTheme="minorHAnsi"/>
          <w:lang w:val="en-US"/>
        </w:rPr>
        <w:t xml:space="preserve"> pada PT, </w:t>
      </w:r>
      <w:proofErr w:type="spellStart"/>
      <w:r w:rsidRPr="009F3C61">
        <w:rPr>
          <w:rFonts w:eastAsiaTheme="minorHAnsi"/>
          <w:lang w:val="en-US"/>
        </w:rPr>
        <w:t>maka</w:t>
      </w:r>
      <w:proofErr w:type="spellEnd"/>
      <w:r w:rsidRPr="009F3C61">
        <w:rPr>
          <w:rFonts w:eastAsiaTheme="minorHAnsi"/>
          <w:lang w:val="en-US"/>
        </w:rPr>
        <w:t xml:space="preserve"> </w:t>
      </w:r>
      <w:proofErr w:type="spellStart"/>
      <w:r w:rsidRPr="009F3C61">
        <w:rPr>
          <w:rFonts w:eastAsiaTheme="minorHAnsi"/>
          <w:lang w:val="en-US"/>
        </w:rPr>
        <w:t>tidak</w:t>
      </w:r>
      <w:proofErr w:type="spellEnd"/>
      <w:r w:rsidRPr="009F3C61">
        <w:rPr>
          <w:rFonts w:eastAsiaTheme="minorHAnsi"/>
          <w:lang w:val="en-US"/>
        </w:rPr>
        <w:t xml:space="preserve"> </w:t>
      </w:r>
      <w:proofErr w:type="spellStart"/>
      <w:r w:rsidRPr="009F3C61">
        <w:rPr>
          <w:rFonts w:eastAsiaTheme="minorHAnsi"/>
          <w:lang w:val="en-US"/>
        </w:rPr>
        <w:t>akan</w:t>
      </w:r>
      <w:proofErr w:type="spellEnd"/>
      <w:r w:rsidRPr="009F3C61">
        <w:rPr>
          <w:rFonts w:eastAsiaTheme="minorHAnsi"/>
          <w:lang w:val="en-US"/>
        </w:rPr>
        <w:t xml:space="preserve"> </w:t>
      </w:r>
      <w:proofErr w:type="spellStart"/>
      <w:r w:rsidRPr="009F3C61">
        <w:rPr>
          <w:rFonts w:eastAsiaTheme="minorHAnsi"/>
          <w:lang w:val="en-US"/>
        </w:rPr>
        <w:t>menyeret</w:t>
      </w:r>
      <w:proofErr w:type="spellEnd"/>
      <w:r w:rsidRPr="009F3C61">
        <w:rPr>
          <w:rFonts w:eastAsiaTheme="minorHAnsi"/>
          <w:lang w:val="en-US"/>
        </w:rPr>
        <w:t xml:space="preserve"> </w:t>
      </w:r>
      <w:proofErr w:type="spellStart"/>
      <w:r w:rsidRPr="009F3C61">
        <w:rPr>
          <w:rFonts w:eastAsiaTheme="minorHAnsi"/>
          <w:lang w:val="en-US"/>
        </w:rPr>
        <w:t>harta</w:t>
      </w:r>
      <w:proofErr w:type="spellEnd"/>
      <w:r w:rsidRPr="009F3C61">
        <w:rPr>
          <w:rFonts w:eastAsiaTheme="minorHAnsi"/>
          <w:lang w:val="en-US"/>
        </w:rPr>
        <w:t xml:space="preserve"> </w:t>
      </w:r>
      <w:proofErr w:type="spellStart"/>
      <w:r w:rsidRPr="009F3C61">
        <w:rPr>
          <w:rFonts w:eastAsiaTheme="minorHAnsi"/>
          <w:lang w:val="en-US"/>
        </w:rPr>
        <w:t>pribadi</w:t>
      </w:r>
      <w:proofErr w:type="spellEnd"/>
      <w:r w:rsidRPr="009F3C61">
        <w:rPr>
          <w:rFonts w:eastAsiaTheme="minorHAnsi"/>
          <w:lang w:val="en-US"/>
        </w:rPr>
        <w:t xml:space="preserve"> </w:t>
      </w:r>
      <w:proofErr w:type="spellStart"/>
      <w:r w:rsidRPr="009F3C61">
        <w:rPr>
          <w:rFonts w:eastAsiaTheme="minorHAnsi"/>
          <w:lang w:val="en-US"/>
        </w:rPr>
        <w:t>si</w:t>
      </w:r>
      <w:proofErr w:type="spellEnd"/>
      <w:r w:rsidRPr="009F3C61">
        <w:rPr>
          <w:rFonts w:eastAsiaTheme="minorHAnsi"/>
          <w:lang w:val="en-US"/>
        </w:rPr>
        <w:t xml:space="preserve"> </w:t>
      </w:r>
      <w:proofErr w:type="spellStart"/>
      <w:r w:rsidRPr="009F3C61">
        <w:rPr>
          <w:rFonts w:eastAsiaTheme="minorHAnsi"/>
          <w:lang w:val="en-US"/>
        </w:rPr>
        <w:t>pemegang</w:t>
      </w:r>
      <w:proofErr w:type="spellEnd"/>
      <w:r w:rsidRPr="009F3C61">
        <w:rPr>
          <w:rFonts w:eastAsiaTheme="minorHAnsi"/>
          <w:lang w:val="en-US"/>
        </w:rPr>
        <w:t xml:space="preserve"> </w:t>
      </w:r>
      <w:proofErr w:type="spellStart"/>
      <w:r w:rsidRPr="009F3C61">
        <w:rPr>
          <w:rFonts w:eastAsiaTheme="minorHAnsi"/>
          <w:lang w:val="en-US"/>
        </w:rPr>
        <w:t>saham</w:t>
      </w:r>
      <w:proofErr w:type="spellEnd"/>
      <w:r w:rsidRPr="009F3C61">
        <w:rPr>
          <w:rFonts w:eastAsiaTheme="minorHAnsi"/>
          <w:lang w:val="en-US"/>
        </w:rPr>
        <w:t xml:space="preserve">. Hal </w:t>
      </w:r>
      <w:proofErr w:type="spellStart"/>
      <w:r w:rsidRPr="009F3C61">
        <w:rPr>
          <w:rFonts w:eastAsiaTheme="minorHAnsi"/>
          <w:lang w:val="en-US"/>
        </w:rPr>
        <w:t>ini</w:t>
      </w:r>
      <w:proofErr w:type="spellEnd"/>
      <w:r w:rsidRPr="009F3C61">
        <w:rPr>
          <w:rFonts w:eastAsiaTheme="minorHAnsi"/>
          <w:lang w:val="en-US"/>
        </w:rPr>
        <w:t xml:space="preserve"> </w:t>
      </w:r>
      <w:proofErr w:type="spellStart"/>
      <w:r w:rsidRPr="009F3C61">
        <w:rPr>
          <w:rFonts w:eastAsiaTheme="minorHAnsi"/>
          <w:lang w:val="en-US"/>
        </w:rPr>
        <w:t>bisa</w:t>
      </w:r>
      <w:proofErr w:type="spellEnd"/>
      <w:r w:rsidRPr="009F3C61">
        <w:rPr>
          <w:rFonts w:eastAsiaTheme="minorHAnsi"/>
          <w:lang w:val="en-US"/>
        </w:rPr>
        <w:t xml:space="preserve"> </w:t>
      </w:r>
      <w:proofErr w:type="spellStart"/>
      <w:r w:rsidRPr="009F3C61">
        <w:rPr>
          <w:rFonts w:eastAsiaTheme="minorHAnsi"/>
          <w:lang w:val="en-US"/>
        </w:rPr>
        <w:t>dilihat</w:t>
      </w:r>
      <w:proofErr w:type="spellEnd"/>
      <w:r w:rsidRPr="009F3C61">
        <w:rPr>
          <w:rFonts w:eastAsiaTheme="minorHAnsi"/>
          <w:lang w:val="en-US"/>
        </w:rPr>
        <w:t xml:space="preserve"> pada Pasal 3 </w:t>
      </w:r>
      <w:proofErr w:type="spellStart"/>
      <w:r w:rsidRPr="009F3C61">
        <w:rPr>
          <w:rFonts w:eastAsiaTheme="minorHAnsi"/>
          <w:lang w:val="en-US"/>
        </w:rPr>
        <w:t>Undang-Undang</w:t>
      </w:r>
      <w:proofErr w:type="spellEnd"/>
      <w:r w:rsidRPr="009F3C61">
        <w:rPr>
          <w:rFonts w:eastAsiaTheme="minorHAnsi"/>
          <w:lang w:val="en-US"/>
        </w:rPr>
        <w:t xml:space="preserve"> Perseroan </w:t>
      </w:r>
      <w:proofErr w:type="spellStart"/>
      <w:r w:rsidRPr="009F3C61">
        <w:rPr>
          <w:rFonts w:eastAsiaTheme="minorHAnsi"/>
          <w:lang w:val="en-US"/>
        </w:rPr>
        <w:t>Terbatas</w:t>
      </w:r>
      <w:proofErr w:type="spellEnd"/>
      <w:r w:rsidRPr="009F3C61">
        <w:rPr>
          <w:rFonts w:eastAsiaTheme="minorHAnsi"/>
          <w:lang w:val="en-US"/>
        </w:rPr>
        <w:t xml:space="preserve"> yang </w:t>
      </w:r>
      <w:proofErr w:type="spellStart"/>
      <w:r w:rsidRPr="009F3C61">
        <w:rPr>
          <w:rFonts w:eastAsiaTheme="minorHAnsi"/>
          <w:lang w:val="en-US"/>
        </w:rPr>
        <w:t>menyatakan</w:t>
      </w:r>
      <w:proofErr w:type="spellEnd"/>
      <w:r w:rsidRPr="009F3C61">
        <w:rPr>
          <w:rFonts w:eastAsiaTheme="minorHAnsi"/>
          <w:lang w:val="en-US"/>
        </w:rPr>
        <w:t xml:space="preserve"> </w:t>
      </w:r>
      <w:proofErr w:type="spellStart"/>
      <w:r w:rsidRPr="009F3C61">
        <w:rPr>
          <w:rFonts w:eastAsiaTheme="minorHAnsi"/>
          <w:lang w:val="en-US"/>
        </w:rPr>
        <w:t>bahwa</w:t>
      </w:r>
      <w:proofErr w:type="spellEnd"/>
      <w:r w:rsidRPr="009F3C61">
        <w:rPr>
          <w:rFonts w:eastAsiaTheme="minorHAnsi"/>
          <w:lang w:val="en-US"/>
        </w:rPr>
        <w:t xml:space="preserve"> para </w:t>
      </w:r>
      <w:proofErr w:type="spellStart"/>
      <w:r w:rsidRPr="009F3C61">
        <w:rPr>
          <w:rFonts w:eastAsiaTheme="minorHAnsi"/>
          <w:lang w:val="en-US"/>
        </w:rPr>
        <w:t>pemegang</w:t>
      </w:r>
      <w:proofErr w:type="spellEnd"/>
      <w:r w:rsidRPr="009F3C61">
        <w:rPr>
          <w:rFonts w:eastAsiaTheme="minorHAnsi"/>
          <w:lang w:val="en-US"/>
        </w:rPr>
        <w:t xml:space="preserve"> </w:t>
      </w:r>
      <w:proofErr w:type="spellStart"/>
      <w:r w:rsidRPr="009F3C61">
        <w:rPr>
          <w:rFonts w:eastAsiaTheme="minorHAnsi"/>
          <w:lang w:val="en-US"/>
        </w:rPr>
        <w:t>saham</w:t>
      </w:r>
      <w:proofErr w:type="spellEnd"/>
      <w:r w:rsidRPr="009F3C61">
        <w:rPr>
          <w:rFonts w:eastAsiaTheme="minorHAnsi"/>
          <w:lang w:val="en-US"/>
        </w:rPr>
        <w:t xml:space="preserve"> </w:t>
      </w:r>
      <w:proofErr w:type="spellStart"/>
      <w:r w:rsidRPr="009F3C61">
        <w:rPr>
          <w:rFonts w:eastAsiaTheme="minorHAnsi"/>
          <w:lang w:val="en-US"/>
        </w:rPr>
        <w:t>tidak</w:t>
      </w:r>
      <w:proofErr w:type="spellEnd"/>
      <w:r w:rsidRPr="009F3C61">
        <w:rPr>
          <w:rFonts w:eastAsiaTheme="minorHAnsi"/>
          <w:lang w:val="en-US"/>
        </w:rPr>
        <w:t xml:space="preserve"> </w:t>
      </w:r>
      <w:proofErr w:type="spellStart"/>
      <w:r w:rsidRPr="009F3C61">
        <w:rPr>
          <w:rFonts w:eastAsiaTheme="minorHAnsi"/>
          <w:lang w:val="en-US"/>
        </w:rPr>
        <w:t>bertanggung</w:t>
      </w:r>
      <w:proofErr w:type="spellEnd"/>
      <w:r w:rsidRPr="009F3C61">
        <w:rPr>
          <w:rFonts w:eastAsiaTheme="minorHAnsi"/>
          <w:lang w:val="en-US"/>
        </w:rPr>
        <w:t xml:space="preserve"> </w:t>
      </w:r>
      <w:proofErr w:type="spellStart"/>
      <w:r w:rsidRPr="009F3C61">
        <w:rPr>
          <w:rFonts w:eastAsiaTheme="minorHAnsi"/>
          <w:lang w:val="en-US"/>
        </w:rPr>
        <w:t>jawab</w:t>
      </w:r>
      <w:proofErr w:type="spellEnd"/>
      <w:r w:rsidRPr="009F3C61">
        <w:rPr>
          <w:rFonts w:eastAsiaTheme="minorHAnsi"/>
          <w:lang w:val="en-US"/>
        </w:rPr>
        <w:t xml:space="preserve"> </w:t>
      </w:r>
      <w:proofErr w:type="spellStart"/>
      <w:r w:rsidRPr="009F3C61">
        <w:rPr>
          <w:rFonts w:eastAsiaTheme="minorHAnsi"/>
          <w:lang w:val="en-US"/>
        </w:rPr>
        <w:t>secara</w:t>
      </w:r>
      <w:proofErr w:type="spellEnd"/>
      <w:r w:rsidRPr="009F3C61">
        <w:rPr>
          <w:rFonts w:eastAsiaTheme="minorHAnsi"/>
          <w:lang w:val="en-US"/>
        </w:rPr>
        <w:t xml:space="preserve"> </w:t>
      </w:r>
      <w:proofErr w:type="spellStart"/>
      <w:r w:rsidRPr="009F3C61">
        <w:rPr>
          <w:rFonts w:eastAsiaTheme="minorHAnsi"/>
          <w:lang w:val="en-US"/>
        </w:rPr>
        <w:t>pribadi</w:t>
      </w:r>
      <w:proofErr w:type="spellEnd"/>
      <w:r w:rsidRPr="009F3C61">
        <w:rPr>
          <w:rFonts w:eastAsiaTheme="minorHAnsi"/>
          <w:lang w:val="en-US"/>
        </w:rPr>
        <w:t xml:space="preserve"> </w:t>
      </w:r>
      <w:proofErr w:type="spellStart"/>
      <w:r w:rsidRPr="009F3C61">
        <w:rPr>
          <w:rFonts w:eastAsiaTheme="minorHAnsi"/>
          <w:lang w:val="en-US"/>
        </w:rPr>
        <w:t>atas</w:t>
      </w:r>
      <w:proofErr w:type="spellEnd"/>
      <w:r w:rsidRPr="009F3C61">
        <w:rPr>
          <w:rFonts w:eastAsiaTheme="minorHAnsi"/>
          <w:lang w:val="en-US"/>
        </w:rPr>
        <w:t xml:space="preserve"> </w:t>
      </w:r>
      <w:proofErr w:type="spellStart"/>
      <w:r w:rsidRPr="009F3C61">
        <w:rPr>
          <w:rFonts w:eastAsiaTheme="minorHAnsi"/>
          <w:lang w:val="en-US"/>
        </w:rPr>
        <w:t>tindakan</w:t>
      </w:r>
      <w:proofErr w:type="spellEnd"/>
      <w:r w:rsidRPr="009F3C61">
        <w:rPr>
          <w:rFonts w:eastAsiaTheme="minorHAnsi"/>
          <w:lang w:val="en-US"/>
        </w:rPr>
        <w:t xml:space="preserve"> PT dan </w:t>
      </w:r>
      <w:proofErr w:type="spellStart"/>
      <w:r w:rsidRPr="009F3C61">
        <w:rPr>
          <w:rFonts w:eastAsiaTheme="minorHAnsi"/>
          <w:lang w:val="en-US"/>
        </w:rPr>
        <w:t>perikatan</w:t>
      </w:r>
      <w:proofErr w:type="spellEnd"/>
      <w:r w:rsidRPr="009F3C61">
        <w:rPr>
          <w:rFonts w:eastAsiaTheme="minorHAnsi"/>
          <w:lang w:val="en-US"/>
        </w:rPr>
        <w:t xml:space="preserve"> yang </w:t>
      </w:r>
      <w:proofErr w:type="spellStart"/>
      <w:r w:rsidRPr="009F3C61">
        <w:rPr>
          <w:rFonts w:eastAsiaTheme="minorHAnsi"/>
          <w:lang w:val="en-US"/>
        </w:rPr>
        <w:t>dilakukan</w:t>
      </w:r>
      <w:proofErr w:type="spellEnd"/>
      <w:r w:rsidRPr="009F3C61">
        <w:rPr>
          <w:rFonts w:eastAsiaTheme="minorHAnsi"/>
          <w:lang w:val="en-US"/>
        </w:rPr>
        <w:t xml:space="preserve"> oleh PT </w:t>
      </w:r>
      <w:proofErr w:type="spellStart"/>
      <w:r w:rsidRPr="009F3C61">
        <w:rPr>
          <w:rFonts w:eastAsiaTheme="minorHAnsi"/>
          <w:lang w:val="en-US"/>
        </w:rPr>
        <w:t>melebihi</w:t>
      </w:r>
      <w:proofErr w:type="spellEnd"/>
      <w:r w:rsidRPr="009F3C61">
        <w:rPr>
          <w:rFonts w:eastAsiaTheme="minorHAnsi"/>
          <w:lang w:val="en-US"/>
        </w:rPr>
        <w:t xml:space="preserve"> </w:t>
      </w:r>
      <w:proofErr w:type="spellStart"/>
      <w:r w:rsidRPr="009F3C61">
        <w:rPr>
          <w:rFonts w:eastAsiaTheme="minorHAnsi"/>
          <w:lang w:val="en-US"/>
        </w:rPr>
        <w:t>dari</w:t>
      </w:r>
      <w:proofErr w:type="spellEnd"/>
      <w:r w:rsidRPr="009F3C61">
        <w:rPr>
          <w:rFonts w:eastAsiaTheme="minorHAnsi"/>
          <w:lang w:val="en-US"/>
        </w:rPr>
        <w:t xml:space="preserve"> </w:t>
      </w:r>
      <w:proofErr w:type="spellStart"/>
      <w:r w:rsidRPr="009F3C61">
        <w:rPr>
          <w:rFonts w:eastAsiaTheme="minorHAnsi"/>
          <w:lang w:val="en-US"/>
        </w:rPr>
        <w:t>saham</w:t>
      </w:r>
      <w:proofErr w:type="spellEnd"/>
      <w:r w:rsidRPr="009F3C61">
        <w:rPr>
          <w:rFonts w:eastAsiaTheme="minorHAnsi"/>
          <w:lang w:val="en-US"/>
        </w:rPr>
        <w:t xml:space="preserve"> yang </w:t>
      </w:r>
      <w:proofErr w:type="spellStart"/>
      <w:r w:rsidRPr="009F3C61">
        <w:rPr>
          <w:rFonts w:eastAsiaTheme="minorHAnsi"/>
          <w:lang w:val="en-US"/>
        </w:rPr>
        <w:t>dimiliki</w:t>
      </w:r>
      <w:proofErr w:type="spellEnd"/>
      <w:r w:rsidRPr="009F3C61">
        <w:rPr>
          <w:rFonts w:eastAsiaTheme="minorHAnsi"/>
          <w:lang w:val="en-US"/>
        </w:rPr>
        <w:t xml:space="preserve"> oleh masing-masing </w:t>
      </w:r>
      <w:proofErr w:type="spellStart"/>
      <w:r w:rsidRPr="009F3C61">
        <w:rPr>
          <w:rFonts w:eastAsiaTheme="minorHAnsi"/>
          <w:lang w:val="en-US"/>
        </w:rPr>
        <w:t>pemegang</w:t>
      </w:r>
      <w:proofErr w:type="spellEnd"/>
      <w:r w:rsidRPr="009F3C61">
        <w:rPr>
          <w:rFonts w:eastAsiaTheme="minorHAnsi"/>
          <w:lang w:val="en-US"/>
        </w:rPr>
        <w:t xml:space="preserve"> </w:t>
      </w:r>
      <w:proofErr w:type="spellStart"/>
      <w:r w:rsidRPr="009F3C61">
        <w:rPr>
          <w:rFonts w:eastAsiaTheme="minorHAnsi"/>
          <w:lang w:val="en-US"/>
        </w:rPr>
        <w:t>saham</w:t>
      </w:r>
      <w:proofErr w:type="spellEnd"/>
      <w:r w:rsidRPr="009F3C61">
        <w:rPr>
          <w:rFonts w:eastAsiaTheme="minorHAnsi"/>
          <w:lang w:val="en-US"/>
        </w:rPr>
        <w:t>.</w:t>
      </w:r>
    </w:p>
    <w:p w14:paraId="2EC06F0C" w14:textId="1702F6B0" w:rsidR="00C85C59" w:rsidRPr="009F3C61" w:rsidRDefault="00C85C59" w:rsidP="009F3C61">
      <w:pPr>
        <w:autoSpaceDE w:val="0"/>
        <w:autoSpaceDN w:val="0"/>
        <w:adjustRightInd w:val="0"/>
        <w:spacing w:line="360" w:lineRule="auto"/>
        <w:jc w:val="both"/>
        <w:rPr>
          <w:rFonts w:eastAsiaTheme="minorHAnsi"/>
          <w:lang w:val="en-US"/>
        </w:rPr>
      </w:pPr>
      <w:r w:rsidRPr="009F3C61">
        <w:tab/>
      </w:r>
      <w:r w:rsidRPr="009F3C61">
        <w:rPr>
          <w:rFonts w:eastAsiaTheme="minorHAnsi"/>
          <w:lang w:val="en-US"/>
        </w:rPr>
        <w:t xml:space="preserve">Status badan </w:t>
      </w:r>
      <w:proofErr w:type="spellStart"/>
      <w:r w:rsidRPr="009F3C61">
        <w:rPr>
          <w:rFonts w:eastAsiaTheme="minorHAnsi"/>
          <w:lang w:val="en-US"/>
        </w:rPr>
        <w:t>hukum</w:t>
      </w:r>
      <w:proofErr w:type="spellEnd"/>
      <w:r w:rsidRPr="009F3C61">
        <w:rPr>
          <w:rFonts w:eastAsiaTheme="minorHAnsi"/>
          <w:lang w:val="en-US"/>
        </w:rPr>
        <w:t xml:space="preserve"> yang </w:t>
      </w:r>
      <w:proofErr w:type="spellStart"/>
      <w:r w:rsidRPr="009F3C61">
        <w:rPr>
          <w:rFonts w:eastAsiaTheme="minorHAnsi"/>
          <w:lang w:val="en-US"/>
        </w:rPr>
        <w:t>telah</w:t>
      </w:r>
      <w:proofErr w:type="spellEnd"/>
      <w:r w:rsidRPr="009F3C61">
        <w:rPr>
          <w:rFonts w:eastAsiaTheme="minorHAnsi"/>
          <w:lang w:val="en-US"/>
        </w:rPr>
        <w:t xml:space="preserve"> </w:t>
      </w:r>
      <w:proofErr w:type="spellStart"/>
      <w:r w:rsidRPr="009F3C61">
        <w:rPr>
          <w:rFonts w:eastAsiaTheme="minorHAnsi"/>
          <w:lang w:val="en-US"/>
        </w:rPr>
        <w:t>diperoleh</w:t>
      </w:r>
      <w:proofErr w:type="spellEnd"/>
      <w:r w:rsidRPr="009F3C61">
        <w:rPr>
          <w:rFonts w:eastAsiaTheme="minorHAnsi"/>
          <w:lang w:val="en-US"/>
        </w:rPr>
        <w:t xml:space="preserve"> </w:t>
      </w:r>
      <w:proofErr w:type="spellStart"/>
      <w:r w:rsidRPr="009F3C61">
        <w:rPr>
          <w:rFonts w:eastAsiaTheme="minorHAnsi"/>
          <w:lang w:val="en-US"/>
        </w:rPr>
        <w:t>tersebut</w:t>
      </w:r>
      <w:proofErr w:type="spellEnd"/>
      <w:r w:rsidRPr="009F3C61">
        <w:rPr>
          <w:rFonts w:eastAsiaTheme="minorHAnsi"/>
          <w:lang w:val="en-US"/>
        </w:rPr>
        <w:t xml:space="preserve">, </w:t>
      </w:r>
      <w:proofErr w:type="spellStart"/>
      <w:r w:rsidRPr="009F3C61">
        <w:rPr>
          <w:rFonts w:eastAsiaTheme="minorHAnsi"/>
          <w:lang w:val="en-US"/>
        </w:rPr>
        <w:t>pendiri</w:t>
      </w:r>
      <w:proofErr w:type="spellEnd"/>
      <w:r w:rsidRPr="009F3C61">
        <w:rPr>
          <w:rFonts w:eastAsiaTheme="minorHAnsi"/>
          <w:lang w:val="en-US"/>
        </w:rPr>
        <w:t xml:space="preserve"> </w:t>
      </w:r>
      <w:proofErr w:type="spellStart"/>
      <w:r w:rsidRPr="009F3C61">
        <w:rPr>
          <w:rFonts w:eastAsiaTheme="minorHAnsi"/>
          <w:lang w:val="en-US"/>
        </w:rPr>
        <w:t>perseroan</w:t>
      </w:r>
      <w:proofErr w:type="spellEnd"/>
      <w:r w:rsidRPr="009F3C61">
        <w:rPr>
          <w:rFonts w:eastAsiaTheme="minorHAnsi"/>
          <w:lang w:val="en-US"/>
        </w:rPr>
        <w:t xml:space="preserve"> </w:t>
      </w:r>
      <w:proofErr w:type="spellStart"/>
      <w:r w:rsidRPr="009F3C61">
        <w:rPr>
          <w:rFonts w:eastAsiaTheme="minorHAnsi"/>
          <w:lang w:val="en-US"/>
        </w:rPr>
        <w:t>perorangan</w:t>
      </w:r>
      <w:proofErr w:type="spellEnd"/>
      <w:r w:rsidRPr="009F3C61">
        <w:rPr>
          <w:rFonts w:eastAsiaTheme="minorHAnsi"/>
          <w:lang w:val="en-US"/>
        </w:rPr>
        <w:t xml:space="preserve"> </w:t>
      </w:r>
      <w:proofErr w:type="spellStart"/>
      <w:r w:rsidRPr="009F3C61">
        <w:rPr>
          <w:rFonts w:eastAsiaTheme="minorHAnsi"/>
          <w:lang w:val="en-US"/>
        </w:rPr>
        <w:t>tidak</w:t>
      </w:r>
      <w:proofErr w:type="spellEnd"/>
      <w:r w:rsidRPr="009F3C61">
        <w:rPr>
          <w:rFonts w:eastAsiaTheme="minorHAnsi"/>
          <w:lang w:val="en-US"/>
        </w:rPr>
        <w:t xml:space="preserve"> </w:t>
      </w:r>
      <w:proofErr w:type="spellStart"/>
      <w:r w:rsidRPr="009F3C61">
        <w:rPr>
          <w:rFonts w:eastAsiaTheme="minorHAnsi"/>
          <w:lang w:val="en-US"/>
        </w:rPr>
        <w:t>lagi</w:t>
      </w:r>
      <w:proofErr w:type="spellEnd"/>
      <w:r w:rsidRPr="009F3C61">
        <w:rPr>
          <w:rFonts w:eastAsiaTheme="minorHAnsi"/>
          <w:lang w:val="en-US"/>
        </w:rPr>
        <w:t xml:space="preserve"> </w:t>
      </w:r>
      <w:proofErr w:type="spellStart"/>
      <w:r w:rsidRPr="009F3C61">
        <w:rPr>
          <w:rFonts w:eastAsiaTheme="minorHAnsi"/>
          <w:lang w:val="en-US"/>
        </w:rPr>
        <w:t>bertanggung</w:t>
      </w:r>
      <w:proofErr w:type="spellEnd"/>
      <w:r w:rsidRPr="009F3C61">
        <w:rPr>
          <w:rFonts w:eastAsiaTheme="minorHAnsi"/>
          <w:lang w:val="en-US"/>
        </w:rPr>
        <w:t xml:space="preserve"> </w:t>
      </w:r>
      <w:proofErr w:type="spellStart"/>
      <w:r w:rsidRPr="009F3C61">
        <w:rPr>
          <w:rFonts w:eastAsiaTheme="minorHAnsi"/>
          <w:lang w:val="en-US"/>
        </w:rPr>
        <w:t>jawab</w:t>
      </w:r>
      <w:proofErr w:type="spellEnd"/>
      <w:r w:rsidRPr="009F3C61">
        <w:rPr>
          <w:rFonts w:eastAsiaTheme="minorHAnsi"/>
          <w:lang w:val="en-US"/>
        </w:rPr>
        <w:t xml:space="preserve"> </w:t>
      </w:r>
      <w:proofErr w:type="spellStart"/>
      <w:r w:rsidRPr="009F3C61">
        <w:rPr>
          <w:rFonts w:eastAsiaTheme="minorHAnsi"/>
          <w:lang w:val="en-US"/>
        </w:rPr>
        <w:t>secara</w:t>
      </w:r>
      <w:proofErr w:type="spellEnd"/>
      <w:r w:rsidRPr="009F3C61">
        <w:rPr>
          <w:rFonts w:eastAsiaTheme="minorHAnsi"/>
          <w:lang w:val="en-US"/>
        </w:rPr>
        <w:t xml:space="preserve"> </w:t>
      </w:r>
      <w:proofErr w:type="spellStart"/>
      <w:r w:rsidRPr="009F3C61">
        <w:rPr>
          <w:rFonts w:eastAsiaTheme="minorHAnsi"/>
          <w:lang w:val="en-US"/>
        </w:rPr>
        <w:t>pribadi</w:t>
      </w:r>
      <w:proofErr w:type="spellEnd"/>
      <w:r w:rsidRPr="009F3C61">
        <w:rPr>
          <w:rFonts w:eastAsiaTheme="minorHAnsi"/>
          <w:lang w:val="en-US"/>
        </w:rPr>
        <w:t xml:space="preserve"> </w:t>
      </w:r>
      <w:proofErr w:type="spellStart"/>
      <w:r w:rsidRPr="009F3C61">
        <w:rPr>
          <w:rFonts w:eastAsiaTheme="minorHAnsi"/>
          <w:lang w:val="en-US"/>
        </w:rPr>
        <w:t>atas</w:t>
      </w:r>
      <w:proofErr w:type="spellEnd"/>
      <w:r w:rsidRPr="009F3C61">
        <w:rPr>
          <w:rFonts w:eastAsiaTheme="minorHAnsi"/>
          <w:lang w:val="en-US"/>
        </w:rPr>
        <w:t xml:space="preserve"> </w:t>
      </w:r>
      <w:proofErr w:type="spellStart"/>
      <w:r w:rsidRPr="009F3C61">
        <w:rPr>
          <w:rFonts w:eastAsiaTheme="minorHAnsi"/>
          <w:lang w:val="en-US"/>
        </w:rPr>
        <w:t>perikatan</w:t>
      </w:r>
      <w:proofErr w:type="spellEnd"/>
      <w:r w:rsidRPr="009F3C61">
        <w:rPr>
          <w:rFonts w:eastAsiaTheme="minorHAnsi"/>
          <w:lang w:val="en-US"/>
        </w:rPr>
        <w:t xml:space="preserve"> yang </w:t>
      </w:r>
      <w:proofErr w:type="spellStart"/>
      <w:r w:rsidRPr="009F3C61">
        <w:rPr>
          <w:rFonts w:eastAsiaTheme="minorHAnsi"/>
          <w:lang w:val="en-US"/>
        </w:rPr>
        <w:t>dibuat</w:t>
      </w:r>
      <w:proofErr w:type="spellEnd"/>
      <w:r w:rsidRPr="009F3C61">
        <w:rPr>
          <w:rFonts w:eastAsiaTheme="minorHAnsi"/>
          <w:lang w:val="en-US"/>
        </w:rPr>
        <w:t xml:space="preserve"> </w:t>
      </w:r>
      <w:proofErr w:type="spellStart"/>
      <w:r w:rsidRPr="009F3C61">
        <w:rPr>
          <w:rFonts w:eastAsiaTheme="minorHAnsi"/>
          <w:lang w:val="en-US"/>
        </w:rPr>
        <w:t>atas</w:t>
      </w:r>
      <w:proofErr w:type="spellEnd"/>
      <w:r w:rsidRPr="009F3C61">
        <w:rPr>
          <w:rFonts w:eastAsiaTheme="minorHAnsi"/>
          <w:lang w:val="en-US"/>
        </w:rPr>
        <w:t xml:space="preserve"> nama Perseroan </w:t>
      </w:r>
      <w:proofErr w:type="spellStart"/>
      <w:r w:rsidRPr="009F3C61">
        <w:rPr>
          <w:rFonts w:eastAsiaTheme="minorHAnsi"/>
          <w:lang w:val="en-US"/>
        </w:rPr>
        <w:t>Perorangan</w:t>
      </w:r>
      <w:proofErr w:type="spellEnd"/>
      <w:r w:rsidRPr="009F3C61">
        <w:rPr>
          <w:rFonts w:eastAsiaTheme="minorHAnsi"/>
          <w:lang w:val="en-US"/>
        </w:rPr>
        <w:t xml:space="preserve"> dan </w:t>
      </w:r>
      <w:proofErr w:type="spellStart"/>
      <w:r w:rsidRPr="009F3C61">
        <w:rPr>
          <w:rFonts w:eastAsiaTheme="minorHAnsi"/>
          <w:lang w:val="en-US"/>
        </w:rPr>
        <w:t>tidak</w:t>
      </w:r>
      <w:proofErr w:type="spellEnd"/>
      <w:r w:rsidRPr="009F3C61">
        <w:rPr>
          <w:rFonts w:eastAsiaTheme="minorHAnsi"/>
          <w:lang w:val="en-US"/>
        </w:rPr>
        <w:t xml:space="preserve"> </w:t>
      </w:r>
      <w:proofErr w:type="spellStart"/>
      <w:r w:rsidRPr="009F3C61">
        <w:rPr>
          <w:rFonts w:eastAsiaTheme="minorHAnsi"/>
          <w:lang w:val="en-US"/>
        </w:rPr>
        <w:t>bertanggung</w:t>
      </w:r>
      <w:proofErr w:type="spellEnd"/>
      <w:r w:rsidRPr="009F3C61">
        <w:rPr>
          <w:rFonts w:eastAsiaTheme="minorHAnsi"/>
          <w:lang w:val="en-US"/>
        </w:rPr>
        <w:t xml:space="preserve"> </w:t>
      </w:r>
      <w:proofErr w:type="spellStart"/>
      <w:r w:rsidRPr="009F3C61">
        <w:rPr>
          <w:rFonts w:eastAsiaTheme="minorHAnsi"/>
          <w:lang w:val="en-US"/>
        </w:rPr>
        <w:t>jawab</w:t>
      </w:r>
      <w:proofErr w:type="spellEnd"/>
      <w:r w:rsidRPr="009F3C61">
        <w:rPr>
          <w:rFonts w:eastAsiaTheme="minorHAnsi"/>
          <w:lang w:val="en-US"/>
        </w:rPr>
        <w:t xml:space="preserve"> </w:t>
      </w:r>
      <w:proofErr w:type="spellStart"/>
      <w:r w:rsidRPr="009F3C61">
        <w:rPr>
          <w:rFonts w:eastAsiaTheme="minorHAnsi"/>
          <w:lang w:val="en-US"/>
        </w:rPr>
        <w:t>atas</w:t>
      </w:r>
      <w:proofErr w:type="spellEnd"/>
      <w:r w:rsidRPr="009F3C61">
        <w:rPr>
          <w:rFonts w:eastAsiaTheme="minorHAnsi"/>
          <w:lang w:val="en-US"/>
        </w:rPr>
        <w:t xml:space="preserve"> </w:t>
      </w:r>
      <w:proofErr w:type="spellStart"/>
      <w:r w:rsidRPr="009F3C61">
        <w:rPr>
          <w:rFonts w:eastAsiaTheme="minorHAnsi"/>
          <w:lang w:val="en-US"/>
        </w:rPr>
        <w:t>kerugian</w:t>
      </w:r>
      <w:proofErr w:type="spellEnd"/>
      <w:r w:rsidRPr="009F3C61">
        <w:rPr>
          <w:rFonts w:eastAsiaTheme="minorHAnsi"/>
          <w:lang w:val="en-US"/>
        </w:rPr>
        <w:t xml:space="preserve"> Perseroan </w:t>
      </w:r>
      <w:proofErr w:type="spellStart"/>
      <w:r w:rsidRPr="009F3C61">
        <w:rPr>
          <w:rFonts w:eastAsiaTheme="minorHAnsi"/>
          <w:lang w:val="en-US"/>
        </w:rPr>
        <w:t>Perorangan</w:t>
      </w:r>
      <w:proofErr w:type="spellEnd"/>
      <w:r w:rsidRPr="009F3C61">
        <w:rPr>
          <w:rFonts w:eastAsiaTheme="minorHAnsi"/>
          <w:lang w:val="en-US"/>
        </w:rPr>
        <w:t xml:space="preserve"> </w:t>
      </w:r>
      <w:proofErr w:type="spellStart"/>
      <w:r w:rsidRPr="009F3C61">
        <w:rPr>
          <w:rFonts w:eastAsiaTheme="minorHAnsi"/>
          <w:lang w:val="en-US"/>
        </w:rPr>
        <w:t>melebihi</w:t>
      </w:r>
      <w:proofErr w:type="spellEnd"/>
      <w:r w:rsidRPr="009F3C61">
        <w:rPr>
          <w:rFonts w:eastAsiaTheme="minorHAnsi"/>
          <w:lang w:val="en-US"/>
        </w:rPr>
        <w:t xml:space="preserve"> </w:t>
      </w:r>
      <w:proofErr w:type="spellStart"/>
      <w:r w:rsidRPr="009F3C61">
        <w:rPr>
          <w:rFonts w:eastAsiaTheme="minorHAnsi"/>
          <w:lang w:val="en-US"/>
        </w:rPr>
        <w:t>nilai</w:t>
      </w:r>
      <w:proofErr w:type="spellEnd"/>
      <w:r w:rsidRPr="009F3C61">
        <w:rPr>
          <w:rFonts w:eastAsiaTheme="minorHAnsi"/>
          <w:lang w:val="en-US"/>
        </w:rPr>
        <w:t xml:space="preserve"> </w:t>
      </w:r>
      <w:proofErr w:type="spellStart"/>
      <w:r w:rsidRPr="009F3C61">
        <w:rPr>
          <w:rFonts w:eastAsiaTheme="minorHAnsi"/>
          <w:lang w:val="en-US"/>
        </w:rPr>
        <w:t>saham</w:t>
      </w:r>
      <w:proofErr w:type="spellEnd"/>
      <w:r w:rsidRPr="009F3C61">
        <w:rPr>
          <w:rFonts w:eastAsiaTheme="minorHAnsi"/>
          <w:lang w:val="en-US"/>
        </w:rPr>
        <w:t xml:space="preserve"> yang </w:t>
      </w:r>
      <w:proofErr w:type="spellStart"/>
      <w:r w:rsidRPr="009F3C61">
        <w:rPr>
          <w:rFonts w:eastAsiaTheme="minorHAnsi"/>
          <w:lang w:val="en-US"/>
        </w:rPr>
        <w:t>telah</w:t>
      </w:r>
      <w:proofErr w:type="spellEnd"/>
      <w:r w:rsidRPr="009F3C61">
        <w:rPr>
          <w:rFonts w:eastAsiaTheme="minorHAnsi"/>
          <w:lang w:val="en-US"/>
        </w:rPr>
        <w:t xml:space="preserve"> </w:t>
      </w:r>
      <w:proofErr w:type="spellStart"/>
      <w:r w:rsidRPr="009F3C61">
        <w:rPr>
          <w:rFonts w:eastAsiaTheme="minorHAnsi"/>
          <w:lang w:val="en-US"/>
        </w:rPr>
        <w:t>diambilnya</w:t>
      </w:r>
      <w:proofErr w:type="spellEnd"/>
      <w:r w:rsidRPr="009F3C61">
        <w:rPr>
          <w:rFonts w:eastAsiaTheme="minorHAnsi"/>
          <w:lang w:val="en-US"/>
        </w:rPr>
        <w:t xml:space="preserve"> </w:t>
      </w:r>
      <w:proofErr w:type="spellStart"/>
      <w:r w:rsidRPr="009F3C61">
        <w:rPr>
          <w:rFonts w:eastAsiaTheme="minorHAnsi"/>
          <w:lang w:val="en-US"/>
        </w:rPr>
        <w:t>karena</w:t>
      </w:r>
      <w:proofErr w:type="spellEnd"/>
      <w:r w:rsidRPr="009F3C61">
        <w:rPr>
          <w:rFonts w:eastAsiaTheme="minorHAnsi"/>
          <w:lang w:val="en-US"/>
        </w:rPr>
        <w:t xml:space="preserve"> Perseroan </w:t>
      </w:r>
      <w:proofErr w:type="spellStart"/>
      <w:r w:rsidRPr="009F3C61">
        <w:rPr>
          <w:rFonts w:eastAsiaTheme="minorHAnsi"/>
          <w:lang w:val="en-US"/>
        </w:rPr>
        <w:t>Perorangan</w:t>
      </w:r>
      <w:proofErr w:type="spellEnd"/>
      <w:r w:rsidRPr="009F3C61">
        <w:rPr>
          <w:rFonts w:eastAsiaTheme="minorHAnsi"/>
          <w:lang w:val="en-US"/>
        </w:rPr>
        <w:t xml:space="preserve"> </w:t>
      </w:r>
      <w:proofErr w:type="spellStart"/>
      <w:r w:rsidRPr="009F3C61">
        <w:rPr>
          <w:rFonts w:eastAsiaTheme="minorHAnsi"/>
          <w:lang w:val="en-US"/>
        </w:rPr>
        <w:t>sudah</w:t>
      </w:r>
      <w:proofErr w:type="spellEnd"/>
      <w:r w:rsidRPr="009F3C61">
        <w:rPr>
          <w:rFonts w:eastAsiaTheme="minorHAnsi"/>
          <w:lang w:val="en-US"/>
        </w:rPr>
        <w:t xml:space="preserve"> </w:t>
      </w:r>
      <w:proofErr w:type="spellStart"/>
      <w:r w:rsidRPr="009F3C61">
        <w:rPr>
          <w:rFonts w:eastAsiaTheme="minorHAnsi"/>
          <w:lang w:val="en-US"/>
        </w:rPr>
        <w:t>menjadi</w:t>
      </w:r>
      <w:proofErr w:type="spellEnd"/>
      <w:r w:rsidRPr="009F3C61">
        <w:rPr>
          <w:rFonts w:eastAsiaTheme="minorHAnsi"/>
          <w:lang w:val="en-US"/>
        </w:rPr>
        <w:t xml:space="preserve"> </w:t>
      </w:r>
      <w:proofErr w:type="spellStart"/>
      <w:r w:rsidRPr="009F3C61">
        <w:rPr>
          <w:rFonts w:eastAsiaTheme="minorHAnsi"/>
          <w:lang w:val="en-US"/>
        </w:rPr>
        <w:t>subyek</w:t>
      </w:r>
      <w:proofErr w:type="spellEnd"/>
      <w:r w:rsidRPr="009F3C61">
        <w:rPr>
          <w:rFonts w:eastAsiaTheme="minorHAnsi"/>
          <w:lang w:val="en-US"/>
        </w:rPr>
        <w:t xml:space="preserve"> </w:t>
      </w:r>
      <w:proofErr w:type="spellStart"/>
      <w:r w:rsidRPr="009F3C61">
        <w:rPr>
          <w:rFonts w:eastAsiaTheme="minorHAnsi"/>
          <w:lang w:val="en-US"/>
        </w:rPr>
        <w:t>hukum</w:t>
      </w:r>
      <w:proofErr w:type="spellEnd"/>
      <w:r w:rsidRPr="009F3C61">
        <w:rPr>
          <w:rFonts w:eastAsiaTheme="minorHAnsi"/>
          <w:lang w:val="en-US"/>
        </w:rPr>
        <w:t xml:space="preserve"> </w:t>
      </w:r>
      <w:proofErr w:type="spellStart"/>
      <w:r w:rsidRPr="009F3C61">
        <w:rPr>
          <w:rFonts w:eastAsiaTheme="minorHAnsi"/>
          <w:lang w:val="en-US"/>
        </w:rPr>
        <w:t>tersendiri</w:t>
      </w:r>
      <w:proofErr w:type="spellEnd"/>
      <w:r w:rsidRPr="009F3C61">
        <w:rPr>
          <w:rFonts w:eastAsiaTheme="minorHAnsi"/>
          <w:lang w:val="en-US"/>
        </w:rPr>
        <w:t xml:space="preserve">. Pada </w:t>
      </w:r>
      <w:proofErr w:type="spellStart"/>
      <w:r w:rsidRPr="009F3C61">
        <w:rPr>
          <w:rFonts w:eastAsiaTheme="minorHAnsi"/>
          <w:lang w:val="en-US"/>
        </w:rPr>
        <w:t>prinsipnya</w:t>
      </w:r>
      <w:proofErr w:type="spellEnd"/>
      <w:r w:rsidRPr="009F3C61">
        <w:rPr>
          <w:rFonts w:eastAsiaTheme="minorHAnsi"/>
          <w:lang w:val="en-US"/>
        </w:rPr>
        <w:t xml:space="preserve"> </w:t>
      </w:r>
      <w:proofErr w:type="spellStart"/>
      <w:r w:rsidRPr="009F3C61">
        <w:rPr>
          <w:rFonts w:eastAsiaTheme="minorHAnsi"/>
          <w:lang w:val="en-US"/>
        </w:rPr>
        <w:t>perseroan</w:t>
      </w:r>
      <w:proofErr w:type="spellEnd"/>
      <w:r w:rsidRPr="009F3C61">
        <w:rPr>
          <w:rFonts w:eastAsiaTheme="minorHAnsi"/>
          <w:lang w:val="en-US"/>
        </w:rPr>
        <w:t xml:space="preserve"> </w:t>
      </w:r>
      <w:proofErr w:type="spellStart"/>
      <w:r w:rsidRPr="009F3C61">
        <w:rPr>
          <w:rFonts w:eastAsiaTheme="minorHAnsi"/>
          <w:lang w:val="en-US"/>
        </w:rPr>
        <w:t>perorangan</w:t>
      </w:r>
      <w:proofErr w:type="spellEnd"/>
      <w:r w:rsidRPr="009F3C61">
        <w:rPr>
          <w:rFonts w:eastAsiaTheme="minorHAnsi"/>
          <w:lang w:val="en-US"/>
        </w:rPr>
        <w:t xml:space="preserve"> </w:t>
      </w:r>
      <w:proofErr w:type="spellStart"/>
      <w:r w:rsidRPr="009F3C61">
        <w:rPr>
          <w:rFonts w:eastAsiaTheme="minorHAnsi"/>
          <w:lang w:val="en-US"/>
        </w:rPr>
        <w:t>sama</w:t>
      </w:r>
      <w:proofErr w:type="spellEnd"/>
      <w:r w:rsidRPr="009F3C61">
        <w:rPr>
          <w:rFonts w:eastAsiaTheme="minorHAnsi"/>
          <w:lang w:val="en-US"/>
        </w:rPr>
        <w:t xml:space="preserve"> </w:t>
      </w:r>
      <w:proofErr w:type="spellStart"/>
      <w:r w:rsidRPr="009F3C61">
        <w:rPr>
          <w:rFonts w:eastAsiaTheme="minorHAnsi"/>
          <w:lang w:val="en-US"/>
        </w:rPr>
        <w:t>dengan</w:t>
      </w:r>
      <w:proofErr w:type="spellEnd"/>
      <w:r w:rsidRPr="009F3C61">
        <w:rPr>
          <w:rFonts w:eastAsiaTheme="minorHAnsi"/>
          <w:lang w:val="en-US"/>
        </w:rPr>
        <w:t xml:space="preserve"> </w:t>
      </w:r>
      <w:proofErr w:type="spellStart"/>
      <w:r w:rsidRPr="009F3C61">
        <w:rPr>
          <w:rFonts w:eastAsiaTheme="minorHAnsi"/>
          <w:lang w:val="en-US"/>
        </w:rPr>
        <w:t>perseroan</w:t>
      </w:r>
      <w:proofErr w:type="spellEnd"/>
      <w:r w:rsidRPr="009F3C61">
        <w:rPr>
          <w:rFonts w:eastAsiaTheme="minorHAnsi"/>
          <w:lang w:val="en-US"/>
        </w:rPr>
        <w:t xml:space="preserve"> </w:t>
      </w:r>
      <w:proofErr w:type="spellStart"/>
      <w:r w:rsidRPr="009F3C61">
        <w:rPr>
          <w:rFonts w:eastAsiaTheme="minorHAnsi"/>
          <w:lang w:val="en-US"/>
        </w:rPr>
        <w:t>terbatas</w:t>
      </w:r>
      <w:proofErr w:type="spellEnd"/>
      <w:r w:rsidRPr="009F3C61">
        <w:rPr>
          <w:rFonts w:eastAsiaTheme="minorHAnsi"/>
          <w:lang w:val="en-US"/>
        </w:rPr>
        <w:t xml:space="preserve">, </w:t>
      </w:r>
      <w:proofErr w:type="spellStart"/>
      <w:r w:rsidRPr="009F3C61">
        <w:rPr>
          <w:rFonts w:eastAsiaTheme="minorHAnsi"/>
          <w:lang w:val="en-US"/>
        </w:rPr>
        <w:t>hanya</w:t>
      </w:r>
      <w:proofErr w:type="spellEnd"/>
      <w:r w:rsidRPr="009F3C61">
        <w:rPr>
          <w:rFonts w:eastAsiaTheme="minorHAnsi"/>
          <w:lang w:val="en-US"/>
        </w:rPr>
        <w:t xml:space="preserve"> </w:t>
      </w:r>
      <w:proofErr w:type="spellStart"/>
      <w:r w:rsidRPr="009F3C61">
        <w:rPr>
          <w:rFonts w:eastAsiaTheme="minorHAnsi"/>
          <w:lang w:val="en-US"/>
        </w:rPr>
        <w:t>dalam</w:t>
      </w:r>
      <w:proofErr w:type="spellEnd"/>
      <w:r w:rsidRPr="009F3C61">
        <w:rPr>
          <w:rFonts w:eastAsiaTheme="minorHAnsi"/>
          <w:lang w:val="en-US"/>
        </w:rPr>
        <w:t xml:space="preserve"> </w:t>
      </w:r>
      <w:proofErr w:type="spellStart"/>
      <w:r w:rsidRPr="009F3C61">
        <w:rPr>
          <w:rFonts w:eastAsiaTheme="minorHAnsi"/>
          <w:lang w:val="en-US"/>
        </w:rPr>
        <w:t>beberapa</w:t>
      </w:r>
      <w:proofErr w:type="spellEnd"/>
      <w:r w:rsidRPr="009F3C61">
        <w:rPr>
          <w:rFonts w:eastAsiaTheme="minorHAnsi"/>
          <w:lang w:val="en-US"/>
        </w:rPr>
        <w:t xml:space="preserve"> </w:t>
      </w:r>
      <w:proofErr w:type="spellStart"/>
      <w:r w:rsidRPr="009F3C61">
        <w:rPr>
          <w:rFonts w:eastAsiaTheme="minorHAnsi"/>
          <w:lang w:val="en-US"/>
        </w:rPr>
        <w:t>aspek</w:t>
      </w:r>
      <w:proofErr w:type="spellEnd"/>
      <w:r w:rsidRPr="009F3C61">
        <w:rPr>
          <w:rFonts w:eastAsiaTheme="minorHAnsi"/>
          <w:lang w:val="en-US"/>
        </w:rPr>
        <w:t xml:space="preserve"> </w:t>
      </w:r>
      <w:proofErr w:type="spellStart"/>
      <w:r w:rsidRPr="009F3C61">
        <w:rPr>
          <w:rFonts w:eastAsiaTheme="minorHAnsi"/>
          <w:lang w:val="en-US"/>
        </w:rPr>
        <w:t>tertentu</w:t>
      </w:r>
      <w:proofErr w:type="spellEnd"/>
      <w:r w:rsidRPr="009F3C61">
        <w:rPr>
          <w:rFonts w:eastAsiaTheme="minorHAnsi"/>
          <w:lang w:val="en-US"/>
        </w:rPr>
        <w:t xml:space="preserve"> </w:t>
      </w:r>
      <w:proofErr w:type="spellStart"/>
      <w:r w:rsidRPr="009F3C61">
        <w:rPr>
          <w:rFonts w:eastAsiaTheme="minorHAnsi"/>
          <w:lang w:val="en-US"/>
        </w:rPr>
        <w:t>pengaturan</w:t>
      </w:r>
      <w:proofErr w:type="spellEnd"/>
      <w:r w:rsidRPr="009F3C61">
        <w:rPr>
          <w:rFonts w:eastAsiaTheme="minorHAnsi"/>
          <w:lang w:val="en-US"/>
        </w:rPr>
        <w:t xml:space="preserve"> Perseroan </w:t>
      </w:r>
      <w:proofErr w:type="spellStart"/>
      <w:r w:rsidRPr="009F3C61">
        <w:rPr>
          <w:rFonts w:eastAsiaTheme="minorHAnsi"/>
          <w:lang w:val="en-US"/>
        </w:rPr>
        <w:t>Perorangan</w:t>
      </w:r>
      <w:proofErr w:type="spellEnd"/>
      <w:r w:rsidRPr="009F3C61">
        <w:rPr>
          <w:rFonts w:eastAsiaTheme="minorHAnsi"/>
          <w:lang w:val="en-US"/>
        </w:rPr>
        <w:t xml:space="preserve"> </w:t>
      </w:r>
      <w:proofErr w:type="spellStart"/>
      <w:r w:rsidRPr="009F3C61">
        <w:rPr>
          <w:rFonts w:eastAsiaTheme="minorHAnsi"/>
          <w:lang w:val="en-US"/>
        </w:rPr>
        <w:t>disederhanakan</w:t>
      </w:r>
      <w:proofErr w:type="spellEnd"/>
      <w:r w:rsidRPr="009F3C61">
        <w:rPr>
          <w:rFonts w:eastAsiaTheme="minorHAnsi"/>
          <w:lang w:val="en-US"/>
        </w:rPr>
        <w:t xml:space="preserve">. </w:t>
      </w:r>
      <w:proofErr w:type="spellStart"/>
      <w:r w:rsidRPr="009F3C61">
        <w:rPr>
          <w:rFonts w:eastAsiaTheme="minorHAnsi"/>
          <w:lang w:val="en-US"/>
        </w:rPr>
        <w:t>Sebagai</w:t>
      </w:r>
      <w:proofErr w:type="spellEnd"/>
      <w:r w:rsidRPr="009F3C61">
        <w:rPr>
          <w:rFonts w:eastAsiaTheme="minorHAnsi"/>
          <w:lang w:val="en-US"/>
        </w:rPr>
        <w:t xml:space="preserve"> badan </w:t>
      </w:r>
      <w:proofErr w:type="spellStart"/>
      <w:r w:rsidRPr="009F3C61">
        <w:rPr>
          <w:rFonts w:eastAsiaTheme="minorHAnsi"/>
          <w:lang w:val="en-US"/>
        </w:rPr>
        <w:t>hukum</w:t>
      </w:r>
      <w:proofErr w:type="spellEnd"/>
      <w:r w:rsidRPr="009F3C61">
        <w:rPr>
          <w:rFonts w:eastAsiaTheme="minorHAnsi"/>
          <w:lang w:val="en-US"/>
        </w:rPr>
        <w:t xml:space="preserve"> Perseroan </w:t>
      </w:r>
      <w:proofErr w:type="spellStart"/>
      <w:r w:rsidRPr="009F3C61">
        <w:rPr>
          <w:rFonts w:eastAsiaTheme="minorHAnsi"/>
          <w:lang w:val="en-US"/>
        </w:rPr>
        <w:t>Terbatas</w:t>
      </w:r>
      <w:proofErr w:type="spellEnd"/>
      <w:r w:rsidRPr="009F3C61">
        <w:rPr>
          <w:rFonts w:eastAsiaTheme="minorHAnsi"/>
          <w:lang w:val="en-US"/>
        </w:rPr>
        <w:t xml:space="preserve"> juga </w:t>
      </w:r>
      <w:proofErr w:type="spellStart"/>
      <w:r w:rsidRPr="009F3C61">
        <w:rPr>
          <w:rFonts w:eastAsiaTheme="minorHAnsi"/>
          <w:lang w:val="en-US"/>
        </w:rPr>
        <w:t>memiliki</w:t>
      </w:r>
      <w:proofErr w:type="spellEnd"/>
      <w:r w:rsidRPr="009F3C61">
        <w:rPr>
          <w:rFonts w:eastAsiaTheme="minorHAnsi"/>
          <w:lang w:val="en-US"/>
        </w:rPr>
        <w:t xml:space="preserve"> </w:t>
      </w:r>
      <w:proofErr w:type="spellStart"/>
      <w:r w:rsidRPr="009F3C61">
        <w:rPr>
          <w:rFonts w:eastAsiaTheme="minorHAnsi"/>
          <w:lang w:val="en-US"/>
        </w:rPr>
        <w:t>alat</w:t>
      </w:r>
      <w:proofErr w:type="spellEnd"/>
      <w:r w:rsidRPr="009F3C61">
        <w:rPr>
          <w:rFonts w:eastAsiaTheme="minorHAnsi"/>
          <w:lang w:val="en-US"/>
        </w:rPr>
        <w:t xml:space="preserve"> </w:t>
      </w:r>
      <w:proofErr w:type="spellStart"/>
      <w:r w:rsidRPr="009F3C61">
        <w:rPr>
          <w:rFonts w:eastAsiaTheme="minorHAnsi"/>
          <w:lang w:val="en-US"/>
        </w:rPr>
        <w:t>perlengkapan</w:t>
      </w:r>
      <w:proofErr w:type="spellEnd"/>
      <w:r w:rsidRPr="009F3C61">
        <w:rPr>
          <w:rFonts w:eastAsiaTheme="minorHAnsi"/>
          <w:lang w:val="en-US"/>
        </w:rPr>
        <w:t xml:space="preserve"> </w:t>
      </w:r>
      <w:proofErr w:type="spellStart"/>
      <w:r w:rsidRPr="009F3C61">
        <w:rPr>
          <w:rFonts w:eastAsiaTheme="minorHAnsi"/>
          <w:lang w:val="en-US"/>
        </w:rPr>
        <w:t>dalam</w:t>
      </w:r>
      <w:proofErr w:type="spellEnd"/>
      <w:r w:rsidRPr="009F3C61">
        <w:rPr>
          <w:rFonts w:eastAsiaTheme="minorHAnsi"/>
          <w:lang w:val="en-US"/>
        </w:rPr>
        <w:t xml:space="preserve"> </w:t>
      </w:r>
      <w:proofErr w:type="spellStart"/>
      <w:r w:rsidRPr="009F3C61">
        <w:rPr>
          <w:rFonts w:eastAsiaTheme="minorHAnsi"/>
          <w:lang w:val="en-US"/>
        </w:rPr>
        <w:t>melakukan</w:t>
      </w:r>
      <w:proofErr w:type="spellEnd"/>
      <w:r w:rsidRPr="009F3C61">
        <w:rPr>
          <w:rFonts w:eastAsiaTheme="minorHAnsi"/>
          <w:lang w:val="en-US"/>
        </w:rPr>
        <w:t xml:space="preserve"> </w:t>
      </w:r>
      <w:proofErr w:type="spellStart"/>
      <w:r w:rsidRPr="009F3C61">
        <w:rPr>
          <w:rFonts w:eastAsiaTheme="minorHAnsi"/>
          <w:lang w:val="en-US"/>
        </w:rPr>
        <w:t>kegiatan</w:t>
      </w:r>
      <w:proofErr w:type="spellEnd"/>
      <w:r w:rsidRPr="009F3C61">
        <w:rPr>
          <w:rFonts w:eastAsiaTheme="minorHAnsi"/>
          <w:lang w:val="en-US"/>
        </w:rPr>
        <w:t xml:space="preserve"> </w:t>
      </w:r>
      <w:proofErr w:type="spellStart"/>
      <w:r w:rsidRPr="009F3C61">
        <w:rPr>
          <w:rFonts w:eastAsiaTheme="minorHAnsi"/>
          <w:lang w:val="en-US"/>
        </w:rPr>
        <w:t>usahanya</w:t>
      </w:r>
      <w:proofErr w:type="spellEnd"/>
      <w:r w:rsidRPr="009F3C61">
        <w:rPr>
          <w:rFonts w:eastAsiaTheme="minorHAnsi"/>
          <w:lang w:val="en-US"/>
        </w:rPr>
        <w:t xml:space="preserve">. Alat </w:t>
      </w:r>
      <w:proofErr w:type="spellStart"/>
      <w:r w:rsidRPr="009F3C61">
        <w:rPr>
          <w:rFonts w:eastAsiaTheme="minorHAnsi"/>
          <w:lang w:val="en-US"/>
        </w:rPr>
        <w:t>perlengkapan</w:t>
      </w:r>
      <w:proofErr w:type="spellEnd"/>
      <w:r w:rsidRPr="009F3C61">
        <w:rPr>
          <w:rFonts w:eastAsiaTheme="minorHAnsi"/>
          <w:lang w:val="en-US"/>
        </w:rPr>
        <w:t xml:space="preserve"> </w:t>
      </w:r>
      <w:proofErr w:type="spellStart"/>
      <w:r w:rsidRPr="009F3C61">
        <w:rPr>
          <w:rFonts w:eastAsiaTheme="minorHAnsi"/>
          <w:lang w:val="en-US"/>
        </w:rPr>
        <w:t>dari</w:t>
      </w:r>
      <w:proofErr w:type="spellEnd"/>
      <w:r w:rsidRPr="009F3C61">
        <w:rPr>
          <w:rFonts w:eastAsiaTheme="minorHAnsi"/>
          <w:lang w:val="en-US"/>
        </w:rPr>
        <w:t xml:space="preserve"> </w:t>
      </w:r>
      <w:proofErr w:type="spellStart"/>
      <w:r w:rsidRPr="009F3C61">
        <w:rPr>
          <w:rFonts w:eastAsiaTheme="minorHAnsi"/>
          <w:lang w:val="en-US"/>
        </w:rPr>
        <w:t>perseroan</w:t>
      </w:r>
      <w:proofErr w:type="spellEnd"/>
      <w:r w:rsidRPr="009F3C61">
        <w:rPr>
          <w:rFonts w:eastAsiaTheme="minorHAnsi"/>
          <w:lang w:val="en-US"/>
        </w:rPr>
        <w:t xml:space="preserve"> </w:t>
      </w:r>
      <w:proofErr w:type="spellStart"/>
      <w:r w:rsidRPr="009F3C61">
        <w:rPr>
          <w:rFonts w:eastAsiaTheme="minorHAnsi"/>
          <w:lang w:val="en-US"/>
        </w:rPr>
        <w:lastRenderedPageBreak/>
        <w:t>terbatas</w:t>
      </w:r>
      <w:proofErr w:type="spellEnd"/>
      <w:r w:rsidRPr="009F3C61">
        <w:rPr>
          <w:rFonts w:eastAsiaTheme="minorHAnsi"/>
          <w:lang w:val="en-US"/>
        </w:rPr>
        <w:t xml:space="preserve"> </w:t>
      </w:r>
      <w:proofErr w:type="spellStart"/>
      <w:r w:rsidRPr="009F3C61">
        <w:rPr>
          <w:rFonts w:eastAsiaTheme="minorHAnsi"/>
          <w:lang w:val="en-US"/>
        </w:rPr>
        <w:t>disebut</w:t>
      </w:r>
      <w:proofErr w:type="spellEnd"/>
      <w:r w:rsidRPr="009F3C61">
        <w:rPr>
          <w:rFonts w:eastAsiaTheme="minorHAnsi"/>
          <w:lang w:val="en-US"/>
        </w:rPr>
        <w:t xml:space="preserve"> </w:t>
      </w:r>
      <w:proofErr w:type="spellStart"/>
      <w:r w:rsidRPr="009F3C61">
        <w:rPr>
          <w:rFonts w:eastAsiaTheme="minorHAnsi"/>
          <w:lang w:val="en-US"/>
        </w:rPr>
        <w:t>sebagai</w:t>
      </w:r>
      <w:proofErr w:type="spellEnd"/>
      <w:r w:rsidRPr="009F3C61">
        <w:rPr>
          <w:rFonts w:eastAsiaTheme="minorHAnsi"/>
          <w:lang w:val="en-US"/>
        </w:rPr>
        <w:t xml:space="preserve"> organ </w:t>
      </w:r>
      <w:proofErr w:type="spellStart"/>
      <w:r w:rsidRPr="009F3C61">
        <w:rPr>
          <w:rFonts w:eastAsiaTheme="minorHAnsi"/>
          <w:lang w:val="en-US"/>
        </w:rPr>
        <w:t>perseroan</w:t>
      </w:r>
      <w:proofErr w:type="spellEnd"/>
      <w:r w:rsidRPr="009F3C61">
        <w:rPr>
          <w:rFonts w:eastAsiaTheme="minorHAnsi"/>
          <w:lang w:val="en-US"/>
        </w:rPr>
        <w:t xml:space="preserve">. Pada </w:t>
      </w:r>
      <w:proofErr w:type="spellStart"/>
      <w:r w:rsidRPr="009F3C61">
        <w:rPr>
          <w:rFonts w:eastAsiaTheme="minorHAnsi"/>
          <w:lang w:val="en-US"/>
        </w:rPr>
        <w:t>prinsipnya</w:t>
      </w:r>
      <w:proofErr w:type="spellEnd"/>
      <w:r w:rsidRPr="009F3C61">
        <w:rPr>
          <w:rFonts w:eastAsiaTheme="minorHAnsi"/>
          <w:lang w:val="en-US"/>
        </w:rPr>
        <w:t xml:space="preserve"> organ </w:t>
      </w:r>
      <w:proofErr w:type="spellStart"/>
      <w:r w:rsidRPr="009F3C61">
        <w:rPr>
          <w:rFonts w:eastAsiaTheme="minorHAnsi"/>
          <w:lang w:val="en-US"/>
        </w:rPr>
        <w:t>perseroan</w:t>
      </w:r>
      <w:proofErr w:type="spellEnd"/>
      <w:r w:rsidRPr="009F3C61">
        <w:rPr>
          <w:rFonts w:eastAsiaTheme="minorHAnsi"/>
          <w:lang w:val="en-US"/>
        </w:rPr>
        <w:t xml:space="preserve"> </w:t>
      </w:r>
      <w:proofErr w:type="spellStart"/>
      <w:r w:rsidRPr="009F3C61">
        <w:rPr>
          <w:rFonts w:eastAsiaTheme="minorHAnsi"/>
          <w:lang w:val="en-US"/>
        </w:rPr>
        <w:t>terdiri</w:t>
      </w:r>
      <w:proofErr w:type="spellEnd"/>
      <w:r w:rsidRPr="009F3C61">
        <w:rPr>
          <w:rFonts w:eastAsiaTheme="minorHAnsi"/>
          <w:lang w:val="en-US"/>
        </w:rPr>
        <w:t xml:space="preserve"> </w:t>
      </w:r>
      <w:proofErr w:type="spellStart"/>
      <w:r w:rsidRPr="009F3C61">
        <w:rPr>
          <w:rFonts w:eastAsiaTheme="minorHAnsi"/>
          <w:lang w:val="en-US"/>
        </w:rPr>
        <w:t>dari</w:t>
      </w:r>
      <w:proofErr w:type="spellEnd"/>
      <w:r w:rsidRPr="009F3C61">
        <w:rPr>
          <w:rFonts w:eastAsiaTheme="minorHAnsi"/>
          <w:lang w:val="en-US"/>
        </w:rPr>
        <w:t xml:space="preserve"> 3 (</w:t>
      </w:r>
      <w:proofErr w:type="spellStart"/>
      <w:r w:rsidRPr="009F3C61">
        <w:rPr>
          <w:rFonts w:eastAsiaTheme="minorHAnsi"/>
          <w:lang w:val="en-US"/>
        </w:rPr>
        <w:t>tiga</w:t>
      </w:r>
      <w:proofErr w:type="spellEnd"/>
      <w:r w:rsidRPr="009F3C61">
        <w:rPr>
          <w:rFonts w:eastAsiaTheme="minorHAnsi"/>
          <w:lang w:val="en-US"/>
        </w:rPr>
        <w:t xml:space="preserve">) </w:t>
      </w:r>
      <w:proofErr w:type="spellStart"/>
      <w:r w:rsidRPr="009F3C61">
        <w:rPr>
          <w:rFonts w:eastAsiaTheme="minorHAnsi"/>
          <w:lang w:val="en-US"/>
        </w:rPr>
        <w:t>yaitu</w:t>
      </w:r>
      <w:proofErr w:type="spellEnd"/>
      <w:r w:rsidRPr="009F3C61">
        <w:rPr>
          <w:rFonts w:eastAsiaTheme="minorHAnsi"/>
          <w:lang w:val="en-US"/>
        </w:rPr>
        <w:t xml:space="preserve"> </w:t>
      </w:r>
      <w:proofErr w:type="spellStart"/>
      <w:r w:rsidRPr="009F3C61">
        <w:rPr>
          <w:rFonts w:eastAsiaTheme="minorHAnsi"/>
          <w:lang w:val="en-US"/>
        </w:rPr>
        <w:t>Direksi</w:t>
      </w:r>
      <w:proofErr w:type="spellEnd"/>
      <w:r w:rsidRPr="009F3C61">
        <w:rPr>
          <w:rFonts w:eastAsiaTheme="minorHAnsi"/>
          <w:lang w:val="en-US"/>
        </w:rPr>
        <w:t xml:space="preserve">, </w:t>
      </w:r>
      <w:proofErr w:type="spellStart"/>
      <w:r w:rsidRPr="009F3C61">
        <w:rPr>
          <w:rFonts w:eastAsiaTheme="minorHAnsi"/>
          <w:lang w:val="en-US"/>
        </w:rPr>
        <w:t>Rapat</w:t>
      </w:r>
      <w:proofErr w:type="spellEnd"/>
      <w:r w:rsidRPr="009F3C61">
        <w:rPr>
          <w:rFonts w:eastAsiaTheme="minorHAnsi"/>
          <w:lang w:val="en-US"/>
        </w:rPr>
        <w:t xml:space="preserve"> Umum </w:t>
      </w:r>
      <w:proofErr w:type="spellStart"/>
      <w:r w:rsidRPr="009F3C61">
        <w:rPr>
          <w:rFonts w:eastAsiaTheme="minorHAnsi"/>
          <w:lang w:val="en-US"/>
        </w:rPr>
        <w:t>Pemegang</w:t>
      </w:r>
      <w:proofErr w:type="spellEnd"/>
      <w:r w:rsidRPr="009F3C61">
        <w:rPr>
          <w:rFonts w:eastAsiaTheme="minorHAnsi"/>
          <w:lang w:val="en-US"/>
        </w:rPr>
        <w:t xml:space="preserve"> Saham (RUPS), dan Dewan Komisaris.</w:t>
      </w:r>
    </w:p>
    <w:p w14:paraId="09791413" w14:textId="5C794899" w:rsidR="008564B0" w:rsidRPr="009F3C61" w:rsidRDefault="00C85C59" w:rsidP="009F3C61">
      <w:pPr>
        <w:autoSpaceDE w:val="0"/>
        <w:autoSpaceDN w:val="0"/>
        <w:adjustRightInd w:val="0"/>
        <w:spacing w:line="360" w:lineRule="auto"/>
        <w:jc w:val="both"/>
      </w:pPr>
      <w:r w:rsidRPr="009F3C61">
        <w:tab/>
      </w:r>
    </w:p>
    <w:p w14:paraId="4F677D83" w14:textId="7B0A1056" w:rsidR="00812E78" w:rsidRPr="009F3C61" w:rsidRDefault="00F71A6A" w:rsidP="009F3C61">
      <w:pPr>
        <w:spacing w:line="360" w:lineRule="auto"/>
        <w:jc w:val="both"/>
        <w:rPr>
          <w:b/>
        </w:rPr>
      </w:pPr>
      <w:r w:rsidRPr="009F3C61">
        <w:rPr>
          <w:b/>
        </w:rPr>
        <w:t xml:space="preserve">D. </w:t>
      </w:r>
      <w:r w:rsidR="00887708" w:rsidRPr="009F3C61">
        <w:rPr>
          <w:b/>
        </w:rPr>
        <w:t>SIMPULAN DAN SARAN</w:t>
      </w:r>
      <w:r w:rsidR="00DD5585" w:rsidRPr="009F3C61">
        <w:tab/>
      </w:r>
    </w:p>
    <w:p w14:paraId="0B0D7045" w14:textId="39820211" w:rsidR="00145978" w:rsidRPr="00D46273" w:rsidRDefault="00812E78" w:rsidP="00D46273">
      <w:pPr>
        <w:pStyle w:val="Default"/>
        <w:spacing w:line="360" w:lineRule="auto"/>
        <w:jc w:val="both"/>
        <w:rPr>
          <w:rFonts w:ascii="Times New Roman" w:hAnsi="Times New Roman" w:cs="Times New Roman"/>
        </w:rPr>
      </w:pPr>
      <w:r w:rsidRPr="009F3C61">
        <w:rPr>
          <w:rFonts w:ascii="Times New Roman" w:hAnsi="Times New Roman" w:cs="Times New Roman"/>
        </w:rPr>
        <w:tab/>
      </w:r>
      <w:r w:rsidR="00DD5585" w:rsidRPr="009F3C61">
        <w:rPr>
          <w:rFonts w:ascii="Times New Roman" w:hAnsi="Times New Roman" w:cs="Times New Roman"/>
        </w:rPr>
        <w:t>Kes</w:t>
      </w:r>
      <w:r w:rsidR="00887708" w:rsidRPr="009F3C61">
        <w:rPr>
          <w:rFonts w:ascii="Times New Roman" w:hAnsi="Times New Roman" w:cs="Times New Roman"/>
        </w:rPr>
        <w:t>impulan</w:t>
      </w:r>
      <w:r w:rsidR="00DD5585" w:rsidRPr="009F3C61">
        <w:rPr>
          <w:rFonts w:ascii="Times New Roman" w:hAnsi="Times New Roman" w:cs="Times New Roman"/>
        </w:rPr>
        <w:t xml:space="preserve"> </w:t>
      </w:r>
      <w:proofErr w:type="spellStart"/>
      <w:r w:rsidR="00DD5585" w:rsidRPr="009F3C61">
        <w:rPr>
          <w:rFonts w:ascii="Times New Roman" w:hAnsi="Times New Roman" w:cs="Times New Roman"/>
        </w:rPr>
        <w:t>pertama</w:t>
      </w:r>
      <w:proofErr w:type="spellEnd"/>
      <w:r w:rsidR="00DD5585" w:rsidRPr="009F3C61">
        <w:rPr>
          <w:rFonts w:ascii="Times New Roman" w:hAnsi="Times New Roman" w:cs="Times New Roman"/>
        </w:rPr>
        <w:t xml:space="preserve"> </w:t>
      </w:r>
      <w:proofErr w:type="spellStart"/>
      <w:r w:rsidR="00DD5585" w:rsidRPr="009F3C61">
        <w:rPr>
          <w:rFonts w:ascii="Times New Roman" w:hAnsi="Times New Roman" w:cs="Times New Roman"/>
        </w:rPr>
        <w:t>yaitu</w:t>
      </w:r>
      <w:proofErr w:type="spellEnd"/>
      <w:r w:rsidR="00145978" w:rsidRPr="009F3C61">
        <w:rPr>
          <w:rFonts w:ascii="Times New Roman" w:hAnsi="Times New Roman" w:cs="Times New Roman"/>
        </w:rPr>
        <w:t xml:space="preserve"> </w:t>
      </w:r>
      <w:r w:rsidR="00D46DA9" w:rsidRPr="009F3C61">
        <w:rPr>
          <w:rFonts w:ascii="Times New Roman" w:hAnsi="Times New Roman" w:cs="Times New Roman"/>
        </w:rPr>
        <w:t xml:space="preserve">Peran </w:t>
      </w:r>
      <w:proofErr w:type="spellStart"/>
      <w:r w:rsidR="00D46DA9" w:rsidRPr="009F3C61">
        <w:rPr>
          <w:rFonts w:ascii="Times New Roman" w:hAnsi="Times New Roman" w:cs="Times New Roman"/>
        </w:rPr>
        <w:t>Notaris</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dalam</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pembuatan</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akta</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pendirian</w:t>
      </w:r>
      <w:proofErr w:type="spellEnd"/>
      <w:r w:rsidR="00D46DA9" w:rsidRPr="009F3C61">
        <w:rPr>
          <w:rFonts w:ascii="Times New Roman" w:hAnsi="Times New Roman" w:cs="Times New Roman"/>
        </w:rPr>
        <w:t xml:space="preserve"> Perseroan </w:t>
      </w:r>
      <w:proofErr w:type="spellStart"/>
      <w:r w:rsidR="00D46DA9" w:rsidRPr="009F3C61">
        <w:rPr>
          <w:rFonts w:ascii="Times New Roman" w:hAnsi="Times New Roman" w:cs="Times New Roman"/>
        </w:rPr>
        <w:t>Pemegang</w:t>
      </w:r>
      <w:proofErr w:type="spellEnd"/>
      <w:r w:rsidR="00D46DA9" w:rsidRPr="009F3C61">
        <w:rPr>
          <w:rFonts w:ascii="Times New Roman" w:hAnsi="Times New Roman" w:cs="Times New Roman"/>
        </w:rPr>
        <w:t xml:space="preserve"> Saham Tunggal </w:t>
      </w:r>
      <w:proofErr w:type="spellStart"/>
      <w:r w:rsidR="00D46DA9" w:rsidRPr="009F3C61">
        <w:rPr>
          <w:rFonts w:ascii="Times New Roman" w:hAnsi="Times New Roman" w:cs="Times New Roman"/>
        </w:rPr>
        <w:t>dianggap</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penting</w:t>
      </w:r>
      <w:proofErr w:type="spellEnd"/>
      <w:r w:rsidR="00D46DA9" w:rsidRPr="009F3C61">
        <w:rPr>
          <w:rFonts w:ascii="Times New Roman" w:hAnsi="Times New Roman" w:cs="Times New Roman"/>
        </w:rPr>
        <w:t xml:space="preserve"> guna </w:t>
      </w:r>
      <w:proofErr w:type="spellStart"/>
      <w:r w:rsidR="00D46DA9" w:rsidRPr="009F3C61">
        <w:rPr>
          <w:rFonts w:ascii="Times New Roman" w:hAnsi="Times New Roman" w:cs="Times New Roman"/>
        </w:rPr>
        <w:t>menciptakan</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kepastian</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hukum</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bagi</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perseroan</w:t>
      </w:r>
      <w:proofErr w:type="spellEnd"/>
      <w:r w:rsidR="00D46DA9" w:rsidRPr="009F3C61">
        <w:rPr>
          <w:rFonts w:ascii="Times New Roman" w:hAnsi="Times New Roman" w:cs="Times New Roman"/>
        </w:rPr>
        <w:t xml:space="preserve"> dan para </w:t>
      </w:r>
      <w:proofErr w:type="spellStart"/>
      <w:r w:rsidR="00D46DA9" w:rsidRPr="009F3C61">
        <w:rPr>
          <w:rFonts w:ascii="Times New Roman" w:hAnsi="Times New Roman" w:cs="Times New Roman"/>
        </w:rPr>
        <w:t>pihak</w:t>
      </w:r>
      <w:proofErr w:type="spellEnd"/>
      <w:r w:rsidR="00D46DA9" w:rsidRPr="009F3C61">
        <w:rPr>
          <w:rFonts w:ascii="Times New Roman" w:hAnsi="Times New Roman" w:cs="Times New Roman"/>
        </w:rPr>
        <w:t xml:space="preserve"> yang </w:t>
      </w:r>
      <w:proofErr w:type="spellStart"/>
      <w:r w:rsidR="00D46DA9" w:rsidRPr="009F3C61">
        <w:rPr>
          <w:rFonts w:ascii="Times New Roman" w:hAnsi="Times New Roman" w:cs="Times New Roman"/>
        </w:rPr>
        <w:t>terlibat</w:t>
      </w:r>
      <w:proofErr w:type="spellEnd"/>
      <w:r w:rsidR="00D46DA9" w:rsidRPr="009F3C61">
        <w:rPr>
          <w:rFonts w:ascii="Times New Roman" w:hAnsi="Times New Roman" w:cs="Times New Roman"/>
        </w:rPr>
        <w:t xml:space="preserve"> di </w:t>
      </w:r>
      <w:proofErr w:type="spellStart"/>
      <w:r w:rsidR="00D46DA9" w:rsidRPr="009F3C61">
        <w:rPr>
          <w:rFonts w:ascii="Times New Roman" w:hAnsi="Times New Roman" w:cs="Times New Roman"/>
        </w:rPr>
        <w:t>dalamnya</w:t>
      </w:r>
      <w:proofErr w:type="spellEnd"/>
      <w:r w:rsidR="00D46DA9" w:rsidRPr="009F3C61">
        <w:rPr>
          <w:rFonts w:ascii="Times New Roman" w:hAnsi="Times New Roman" w:cs="Times New Roman"/>
        </w:rPr>
        <w:t xml:space="preserve">. Perseroan </w:t>
      </w:r>
      <w:proofErr w:type="spellStart"/>
      <w:r w:rsidR="00D46DA9" w:rsidRPr="009F3C61">
        <w:rPr>
          <w:rFonts w:ascii="Times New Roman" w:hAnsi="Times New Roman" w:cs="Times New Roman"/>
        </w:rPr>
        <w:t>Pemegang</w:t>
      </w:r>
      <w:proofErr w:type="spellEnd"/>
      <w:r w:rsidR="00D46DA9" w:rsidRPr="009F3C61">
        <w:rPr>
          <w:rFonts w:ascii="Times New Roman" w:hAnsi="Times New Roman" w:cs="Times New Roman"/>
        </w:rPr>
        <w:t xml:space="preserve"> Saham Tunggal yang </w:t>
      </w:r>
      <w:proofErr w:type="spellStart"/>
      <w:r w:rsidR="00D46DA9" w:rsidRPr="009F3C61">
        <w:rPr>
          <w:rFonts w:ascii="Times New Roman" w:hAnsi="Times New Roman" w:cs="Times New Roman"/>
        </w:rPr>
        <w:t>tidak</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menggunakan</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akta</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autentik</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Notaris</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dalam</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pendiriannya</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tetap</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sah</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sebagaimana</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diatur</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dalam</w:t>
      </w:r>
      <w:proofErr w:type="spellEnd"/>
      <w:r w:rsidR="00D46DA9" w:rsidRPr="009F3C61">
        <w:rPr>
          <w:rFonts w:ascii="Times New Roman" w:hAnsi="Times New Roman" w:cs="Times New Roman"/>
        </w:rPr>
        <w:t xml:space="preserve"> UU </w:t>
      </w:r>
      <w:proofErr w:type="spellStart"/>
      <w:r w:rsidR="00D46DA9" w:rsidRPr="009F3C61">
        <w:rPr>
          <w:rFonts w:ascii="Times New Roman" w:hAnsi="Times New Roman" w:cs="Times New Roman"/>
        </w:rPr>
        <w:t>Ciptaker</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Namun</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dengan</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adanya</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akta</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autentik</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Notaris</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dalam</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pembuatan</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dokumen</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legalitas</w:t>
      </w:r>
      <w:proofErr w:type="spellEnd"/>
      <w:r w:rsidR="00D46DA9" w:rsidRPr="009F3C61">
        <w:rPr>
          <w:rFonts w:ascii="Times New Roman" w:hAnsi="Times New Roman" w:cs="Times New Roman"/>
        </w:rPr>
        <w:t xml:space="preserve"> Perseroan </w:t>
      </w:r>
      <w:proofErr w:type="spellStart"/>
      <w:r w:rsidR="00D46DA9" w:rsidRPr="009F3C61">
        <w:rPr>
          <w:rFonts w:ascii="Times New Roman" w:hAnsi="Times New Roman" w:cs="Times New Roman"/>
        </w:rPr>
        <w:t>Pemegang</w:t>
      </w:r>
      <w:proofErr w:type="spellEnd"/>
      <w:r w:rsidR="00D46DA9" w:rsidRPr="009F3C61">
        <w:rPr>
          <w:rFonts w:ascii="Times New Roman" w:hAnsi="Times New Roman" w:cs="Times New Roman"/>
        </w:rPr>
        <w:t xml:space="preserve"> Saham Tunggal </w:t>
      </w:r>
      <w:proofErr w:type="spellStart"/>
      <w:r w:rsidR="00D46DA9" w:rsidRPr="009F3C61">
        <w:rPr>
          <w:rFonts w:ascii="Times New Roman" w:hAnsi="Times New Roman" w:cs="Times New Roman"/>
        </w:rPr>
        <w:t>tentunya</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merupakan</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alat</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bukti</w:t>
      </w:r>
      <w:proofErr w:type="spellEnd"/>
      <w:r w:rsidR="00D46DA9" w:rsidRPr="009F3C61">
        <w:rPr>
          <w:rFonts w:ascii="Times New Roman" w:hAnsi="Times New Roman" w:cs="Times New Roman"/>
        </w:rPr>
        <w:t xml:space="preserve"> yang </w:t>
      </w:r>
      <w:proofErr w:type="spellStart"/>
      <w:r w:rsidR="00D46DA9" w:rsidRPr="009F3C61">
        <w:rPr>
          <w:rFonts w:ascii="Times New Roman" w:hAnsi="Times New Roman" w:cs="Times New Roman"/>
        </w:rPr>
        <w:t>lebih</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kuat</w:t>
      </w:r>
      <w:proofErr w:type="spellEnd"/>
      <w:r w:rsidR="00D46DA9" w:rsidRPr="009F3C61">
        <w:rPr>
          <w:rFonts w:ascii="Times New Roman" w:hAnsi="Times New Roman" w:cs="Times New Roman"/>
        </w:rPr>
        <w:t xml:space="preserve"> dan </w:t>
      </w:r>
      <w:proofErr w:type="spellStart"/>
      <w:r w:rsidR="00D46DA9" w:rsidRPr="009F3C61">
        <w:rPr>
          <w:rFonts w:ascii="Times New Roman" w:hAnsi="Times New Roman" w:cs="Times New Roman"/>
        </w:rPr>
        <w:t>sekaligus</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sebagai</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upaya</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preventif</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untuk</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mencegah</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adanya</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cacat</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hukum</w:t>
      </w:r>
      <w:proofErr w:type="spellEnd"/>
      <w:r w:rsidR="00D46DA9" w:rsidRPr="009F3C61">
        <w:rPr>
          <w:rFonts w:ascii="Times New Roman" w:hAnsi="Times New Roman" w:cs="Times New Roman"/>
        </w:rPr>
        <w:t xml:space="preserve">.  Status badan </w:t>
      </w:r>
      <w:proofErr w:type="spellStart"/>
      <w:r w:rsidR="00D46DA9" w:rsidRPr="009F3C61">
        <w:rPr>
          <w:rFonts w:ascii="Times New Roman" w:hAnsi="Times New Roman" w:cs="Times New Roman"/>
        </w:rPr>
        <w:t>hukum</w:t>
      </w:r>
      <w:proofErr w:type="spellEnd"/>
      <w:r w:rsidR="00D46DA9" w:rsidRPr="009F3C61">
        <w:rPr>
          <w:rFonts w:ascii="Times New Roman" w:hAnsi="Times New Roman" w:cs="Times New Roman"/>
        </w:rPr>
        <w:t xml:space="preserve"> Perseroan </w:t>
      </w:r>
      <w:proofErr w:type="spellStart"/>
      <w:r w:rsidR="00D46DA9" w:rsidRPr="009F3C61">
        <w:rPr>
          <w:rFonts w:ascii="Times New Roman" w:hAnsi="Times New Roman" w:cs="Times New Roman"/>
        </w:rPr>
        <w:t>Pemegang</w:t>
      </w:r>
      <w:proofErr w:type="spellEnd"/>
      <w:r w:rsidR="00D46DA9" w:rsidRPr="009F3C61">
        <w:rPr>
          <w:rFonts w:ascii="Times New Roman" w:hAnsi="Times New Roman" w:cs="Times New Roman"/>
        </w:rPr>
        <w:t xml:space="preserve"> Saham </w:t>
      </w:r>
      <w:proofErr w:type="spellStart"/>
      <w:r w:rsidR="00D46DA9" w:rsidRPr="009F3C61">
        <w:rPr>
          <w:rFonts w:ascii="Times New Roman" w:hAnsi="Times New Roman" w:cs="Times New Roman"/>
        </w:rPr>
        <w:t>tunggal</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tetap</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memiliki</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legitimasi</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sebagai</w:t>
      </w:r>
      <w:proofErr w:type="spellEnd"/>
      <w:r w:rsidR="00D46DA9" w:rsidRPr="009F3C61">
        <w:rPr>
          <w:rFonts w:ascii="Times New Roman" w:hAnsi="Times New Roman" w:cs="Times New Roman"/>
        </w:rPr>
        <w:t xml:space="preserve"> badan </w:t>
      </w:r>
      <w:proofErr w:type="spellStart"/>
      <w:r w:rsidR="00D46DA9" w:rsidRPr="009F3C61">
        <w:rPr>
          <w:rFonts w:ascii="Times New Roman" w:hAnsi="Times New Roman" w:cs="Times New Roman"/>
        </w:rPr>
        <w:t>hukum</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karena</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prinsip</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dasar</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berdirinya</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suatu</w:t>
      </w:r>
      <w:proofErr w:type="spellEnd"/>
      <w:r w:rsidR="00D46DA9" w:rsidRPr="009F3C61">
        <w:rPr>
          <w:rFonts w:ascii="Times New Roman" w:hAnsi="Times New Roman" w:cs="Times New Roman"/>
        </w:rPr>
        <w:t xml:space="preserve"> badan </w:t>
      </w:r>
      <w:proofErr w:type="spellStart"/>
      <w:r w:rsidR="00D46DA9" w:rsidRPr="009F3C61">
        <w:rPr>
          <w:rFonts w:ascii="Times New Roman" w:hAnsi="Times New Roman" w:cs="Times New Roman"/>
        </w:rPr>
        <w:t>hukum</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khususnya</w:t>
      </w:r>
      <w:proofErr w:type="spellEnd"/>
      <w:r w:rsidR="00D46DA9" w:rsidRPr="009F3C61">
        <w:rPr>
          <w:rFonts w:ascii="Times New Roman" w:hAnsi="Times New Roman" w:cs="Times New Roman"/>
        </w:rPr>
        <w:t xml:space="preserve"> Perseroan </w:t>
      </w:r>
      <w:proofErr w:type="spellStart"/>
      <w:r w:rsidR="00D46DA9" w:rsidRPr="009F3C61">
        <w:rPr>
          <w:rFonts w:ascii="Times New Roman" w:hAnsi="Times New Roman" w:cs="Times New Roman"/>
        </w:rPr>
        <w:t>Terbatas</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ialah</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pemberian</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hak</w:t>
      </w:r>
      <w:proofErr w:type="spellEnd"/>
      <w:r w:rsidR="00D46DA9" w:rsidRPr="009F3C61">
        <w:rPr>
          <w:rFonts w:ascii="Times New Roman" w:hAnsi="Times New Roman" w:cs="Times New Roman"/>
        </w:rPr>
        <w:t xml:space="preserve"> dan </w:t>
      </w:r>
      <w:proofErr w:type="spellStart"/>
      <w:r w:rsidR="00D46DA9" w:rsidRPr="009F3C61">
        <w:rPr>
          <w:rFonts w:ascii="Times New Roman" w:hAnsi="Times New Roman" w:cs="Times New Roman"/>
        </w:rPr>
        <w:t>kewajiban</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untuk</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melakukan</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perbuatan</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hukum</w:t>
      </w:r>
      <w:proofErr w:type="spellEnd"/>
      <w:r w:rsidR="00D46DA9" w:rsidRPr="009F3C61">
        <w:rPr>
          <w:rFonts w:ascii="Times New Roman" w:hAnsi="Times New Roman" w:cs="Times New Roman"/>
        </w:rPr>
        <w:t xml:space="preserve"> oleh </w:t>
      </w:r>
      <w:proofErr w:type="spellStart"/>
      <w:r w:rsidR="00D46DA9" w:rsidRPr="009F3C61">
        <w:rPr>
          <w:rFonts w:ascii="Times New Roman" w:hAnsi="Times New Roman" w:cs="Times New Roman"/>
        </w:rPr>
        <w:t>hukum</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positif</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Disamping</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itu</w:t>
      </w:r>
      <w:proofErr w:type="spellEnd"/>
      <w:r w:rsidR="00D46DA9" w:rsidRPr="009F3C61">
        <w:rPr>
          <w:rFonts w:ascii="Times New Roman" w:hAnsi="Times New Roman" w:cs="Times New Roman"/>
        </w:rPr>
        <w:t xml:space="preserve">, Perseroan </w:t>
      </w:r>
      <w:proofErr w:type="spellStart"/>
      <w:r w:rsidR="00D46DA9" w:rsidRPr="009F3C61">
        <w:rPr>
          <w:rFonts w:ascii="Times New Roman" w:hAnsi="Times New Roman" w:cs="Times New Roman"/>
        </w:rPr>
        <w:t>Pemegang</w:t>
      </w:r>
      <w:proofErr w:type="spellEnd"/>
      <w:r w:rsidR="00D46DA9" w:rsidRPr="009F3C61">
        <w:rPr>
          <w:rFonts w:ascii="Times New Roman" w:hAnsi="Times New Roman" w:cs="Times New Roman"/>
        </w:rPr>
        <w:t xml:space="preserve"> Saham </w:t>
      </w:r>
      <w:proofErr w:type="spellStart"/>
      <w:r w:rsidR="00D46DA9" w:rsidRPr="009F3C61">
        <w:rPr>
          <w:rFonts w:ascii="Times New Roman" w:hAnsi="Times New Roman" w:cs="Times New Roman"/>
        </w:rPr>
        <w:t>tunggal</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memiliki</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harta</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kekayaan</w:t>
      </w:r>
      <w:proofErr w:type="spellEnd"/>
      <w:r w:rsidR="00D46DA9" w:rsidRPr="009F3C61">
        <w:rPr>
          <w:rFonts w:ascii="Times New Roman" w:hAnsi="Times New Roman" w:cs="Times New Roman"/>
        </w:rPr>
        <w:t xml:space="preserve"> yang </w:t>
      </w:r>
      <w:proofErr w:type="spellStart"/>
      <w:r w:rsidR="00D46DA9" w:rsidRPr="009F3C61">
        <w:rPr>
          <w:rFonts w:ascii="Times New Roman" w:hAnsi="Times New Roman" w:cs="Times New Roman"/>
        </w:rPr>
        <w:t>terpisah</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dengan</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pemegang</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saham</w:t>
      </w:r>
      <w:proofErr w:type="spellEnd"/>
      <w:r w:rsidR="00D46DA9" w:rsidRPr="009F3C61">
        <w:rPr>
          <w:rFonts w:ascii="Times New Roman" w:hAnsi="Times New Roman" w:cs="Times New Roman"/>
        </w:rPr>
        <w:t xml:space="preserve"> (shareholder), </w:t>
      </w:r>
      <w:proofErr w:type="spellStart"/>
      <w:r w:rsidR="00D46DA9" w:rsidRPr="009F3C61">
        <w:rPr>
          <w:rFonts w:ascii="Times New Roman" w:hAnsi="Times New Roman" w:cs="Times New Roman"/>
        </w:rPr>
        <w:t>sehingga</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pemegang</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saham</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hanya</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bertanggungjawab</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sebatas</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saham</w:t>
      </w:r>
      <w:proofErr w:type="spellEnd"/>
      <w:r w:rsidR="00D46DA9" w:rsidRPr="009F3C61">
        <w:rPr>
          <w:rFonts w:ascii="Times New Roman" w:hAnsi="Times New Roman" w:cs="Times New Roman"/>
        </w:rPr>
        <w:t xml:space="preserve"> yang </w:t>
      </w:r>
      <w:proofErr w:type="spellStart"/>
      <w:r w:rsidR="00D46DA9" w:rsidRPr="009F3C61">
        <w:rPr>
          <w:rFonts w:ascii="Times New Roman" w:hAnsi="Times New Roman" w:cs="Times New Roman"/>
        </w:rPr>
        <w:t>telah</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ditempatkan</w:t>
      </w:r>
      <w:proofErr w:type="spellEnd"/>
      <w:r w:rsidR="00D46DA9" w:rsidRPr="009F3C61">
        <w:rPr>
          <w:rFonts w:ascii="Times New Roman" w:hAnsi="Times New Roman" w:cs="Times New Roman"/>
        </w:rPr>
        <w:t xml:space="preserve"> pada </w:t>
      </w:r>
      <w:proofErr w:type="spellStart"/>
      <w:r w:rsidR="00D46DA9" w:rsidRPr="009F3C61">
        <w:rPr>
          <w:rFonts w:ascii="Times New Roman" w:hAnsi="Times New Roman" w:cs="Times New Roman"/>
        </w:rPr>
        <w:t>perseroan</w:t>
      </w:r>
      <w:proofErr w:type="spellEnd"/>
      <w:r w:rsidR="00D46DA9" w:rsidRPr="009F3C61">
        <w:rPr>
          <w:rFonts w:ascii="Times New Roman" w:hAnsi="Times New Roman" w:cs="Times New Roman"/>
        </w:rPr>
        <w:t xml:space="preserve"> </w:t>
      </w:r>
      <w:proofErr w:type="spellStart"/>
      <w:r w:rsidR="00D46DA9" w:rsidRPr="009F3C61">
        <w:rPr>
          <w:rFonts w:ascii="Times New Roman" w:hAnsi="Times New Roman" w:cs="Times New Roman"/>
        </w:rPr>
        <w:t>tersebut</w:t>
      </w:r>
      <w:proofErr w:type="spellEnd"/>
      <w:r w:rsidR="00D46DA9" w:rsidRPr="009F3C61">
        <w:rPr>
          <w:rFonts w:ascii="Times New Roman" w:hAnsi="Times New Roman" w:cs="Times New Roman"/>
        </w:rPr>
        <w:t xml:space="preserve">. </w:t>
      </w:r>
      <w:r w:rsidR="00145978" w:rsidRPr="009F3C61">
        <w:rPr>
          <w:rFonts w:ascii="Times New Roman" w:hAnsi="Times New Roman" w:cs="Times New Roman"/>
        </w:rPr>
        <w:t xml:space="preserve"> </w:t>
      </w:r>
      <w:r w:rsidR="002F6AFE" w:rsidRPr="009F3C61">
        <w:rPr>
          <w:rFonts w:ascii="Times New Roman" w:hAnsi="Times New Roman" w:cs="Times New Roman"/>
        </w:rPr>
        <w:t xml:space="preserve">Kesimpulan </w:t>
      </w:r>
      <w:proofErr w:type="spellStart"/>
      <w:r w:rsidR="002F6AFE" w:rsidRPr="009F3C61">
        <w:rPr>
          <w:rFonts w:ascii="Times New Roman" w:hAnsi="Times New Roman" w:cs="Times New Roman"/>
        </w:rPr>
        <w:t>k</w:t>
      </w:r>
      <w:r w:rsidR="00DD5585" w:rsidRPr="009F3C61">
        <w:rPr>
          <w:rFonts w:ascii="Times New Roman" w:hAnsi="Times New Roman" w:cs="Times New Roman"/>
        </w:rPr>
        <w:t>edua</w:t>
      </w:r>
      <w:proofErr w:type="spellEnd"/>
      <w:r w:rsidR="002F6AFE" w:rsidRPr="009F3C61">
        <w:rPr>
          <w:rFonts w:ascii="Times New Roman" w:hAnsi="Times New Roman" w:cs="Times New Roman"/>
        </w:rPr>
        <w:t xml:space="preserve"> </w:t>
      </w:r>
      <w:proofErr w:type="spellStart"/>
      <w:r w:rsidR="002F6AFE" w:rsidRPr="009F3C61">
        <w:rPr>
          <w:rFonts w:ascii="Times New Roman" w:hAnsi="Times New Roman" w:cs="Times New Roman"/>
        </w:rPr>
        <w:t>yaitu</w:t>
      </w:r>
      <w:proofErr w:type="spellEnd"/>
      <w:r w:rsidR="00DD5585" w:rsidRPr="009F3C61">
        <w:rPr>
          <w:rFonts w:ascii="Times New Roman" w:hAnsi="Times New Roman" w:cs="Times New Roman"/>
        </w:rPr>
        <w:t xml:space="preserve">, </w:t>
      </w:r>
      <w:proofErr w:type="spellStart"/>
      <w:r w:rsidR="00C85C59" w:rsidRPr="009F3C61">
        <w:rPr>
          <w:rFonts w:ascii="Times New Roman" w:hAnsi="Times New Roman" w:cs="Times New Roman"/>
        </w:rPr>
        <w:t>Pertanggungjawaban</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pemegang</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saham</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apabila</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perseroan</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perorangan</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mengalami</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kerugian</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maka</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pemegang</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saham</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bertanggungjawab</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sebatas</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saham</w:t>
      </w:r>
      <w:proofErr w:type="spellEnd"/>
      <w:r w:rsidR="00C85C59" w:rsidRPr="009F3C61">
        <w:rPr>
          <w:rFonts w:ascii="Times New Roman" w:hAnsi="Times New Roman" w:cs="Times New Roman"/>
        </w:rPr>
        <w:t xml:space="preserve"> yang </w:t>
      </w:r>
      <w:proofErr w:type="spellStart"/>
      <w:r w:rsidR="00C85C59" w:rsidRPr="009F3C61">
        <w:rPr>
          <w:rFonts w:ascii="Times New Roman" w:hAnsi="Times New Roman" w:cs="Times New Roman"/>
        </w:rPr>
        <w:t>diserahkannya</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ke</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dalam</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perseroan</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perorangan</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terkecuali</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pemegang</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saham</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melakukan</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hal-hal</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sebagaimana</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diatur</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dalam</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pasal</w:t>
      </w:r>
      <w:proofErr w:type="spellEnd"/>
      <w:r w:rsidR="00C85C59" w:rsidRPr="009F3C61">
        <w:rPr>
          <w:rFonts w:ascii="Times New Roman" w:hAnsi="Times New Roman" w:cs="Times New Roman"/>
        </w:rPr>
        <w:t xml:space="preserve"> 153 </w:t>
      </w:r>
      <w:proofErr w:type="spellStart"/>
      <w:r w:rsidR="00C85C59" w:rsidRPr="009F3C61">
        <w:rPr>
          <w:rFonts w:ascii="Times New Roman" w:hAnsi="Times New Roman" w:cs="Times New Roman"/>
        </w:rPr>
        <w:t>ayat</w:t>
      </w:r>
      <w:proofErr w:type="spellEnd"/>
      <w:r w:rsidR="00C85C59" w:rsidRPr="009F3C61">
        <w:rPr>
          <w:rFonts w:ascii="Times New Roman" w:hAnsi="Times New Roman" w:cs="Times New Roman"/>
        </w:rPr>
        <w:t xml:space="preserve"> (2) </w:t>
      </w:r>
      <w:proofErr w:type="spellStart"/>
      <w:r w:rsidR="00C85C59" w:rsidRPr="009F3C61">
        <w:rPr>
          <w:rFonts w:ascii="Times New Roman" w:hAnsi="Times New Roman" w:cs="Times New Roman"/>
        </w:rPr>
        <w:t>Undang-Undang</w:t>
      </w:r>
      <w:proofErr w:type="spellEnd"/>
      <w:r w:rsidR="00C85C59" w:rsidRPr="009F3C61">
        <w:rPr>
          <w:rFonts w:ascii="Times New Roman" w:hAnsi="Times New Roman" w:cs="Times New Roman"/>
        </w:rPr>
        <w:t xml:space="preserve"> CIpta </w:t>
      </w:r>
      <w:proofErr w:type="spellStart"/>
      <w:r w:rsidR="00C85C59" w:rsidRPr="009F3C61">
        <w:rPr>
          <w:rFonts w:ascii="Times New Roman" w:hAnsi="Times New Roman" w:cs="Times New Roman"/>
        </w:rPr>
        <w:t>Kerja</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tentang</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perubahan</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atas</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undang-undang</w:t>
      </w:r>
      <w:proofErr w:type="spellEnd"/>
      <w:r w:rsidR="00C85C59" w:rsidRPr="009F3C61">
        <w:rPr>
          <w:rFonts w:ascii="Times New Roman" w:hAnsi="Times New Roman" w:cs="Times New Roman"/>
        </w:rPr>
        <w:t xml:space="preserve"> Perseroan </w:t>
      </w:r>
      <w:proofErr w:type="spellStart"/>
      <w:r w:rsidR="00C85C59" w:rsidRPr="009F3C61">
        <w:rPr>
          <w:rFonts w:ascii="Times New Roman" w:hAnsi="Times New Roman" w:cs="Times New Roman"/>
        </w:rPr>
        <w:t>Terbatas</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terhadap</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hal-hal</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tersebut</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maka</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pemegang</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saham</w:t>
      </w:r>
      <w:proofErr w:type="spellEnd"/>
      <w:r w:rsidR="00C85C59" w:rsidRPr="009F3C61">
        <w:rPr>
          <w:rFonts w:ascii="Times New Roman" w:hAnsi="Times New Roman" w:cs="Times New Roman"/>
        </w:rPr>
        <w:t xml:space="preserve"> Perseroan </w:t>
      </w:r>
      <w:proofErr w:type="spellStart"/>
      <w:r w:rsidR="00C85C59" w:rsidRPr="009F3C61">
        <w:rPr>
          <w:rFonts w:ascii="Times New Roman" w:hAnsi="Times New Roman" w:cs="Times New Roman"/>
        </w:rPr>
        <w:t>Perseorangan</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dapat</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dibebani</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tanggung</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jawab</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tidak</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terbatas</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hingga</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harta</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pribadi</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pemegang</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saham</w:t>
      </w:r>
      <w:proofErr w:type="spellEnd"/>
      <w:r w:rsidR="00C85C59" w:rsidRPr="009F3C61">
        <w:rPr>
          <w:rFonts w:ascii="Times New Roman" w:hAnsi="Times New Roman" w:cs="Times New Roman"/>
        </w:rPr>
        <w:t xml:space="preserve">. Organ Perseroan </w:t>
      </w:r>
      <w:proofErr w:type="spellStart"/>
      <w:r w:rsidR="00C85C59" w:rsidRPr="009F3C61">
        <w:rPr>
          <w:rFonts w:ascii="Times New Roman" w:hAnsi="Times New Roman" w:cs="Times New Roman"/>
        </w:rPr>
        <w:t>Terbatas</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Perseorangan</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dalam</w:t>
      </w:r>
      <w:proofErr w:type="spellEnd"/>
      <w:r w:rsidR="00C85C59" w:rsidRPr="009F3C61">
        <w:rPr>
          <w:rFonts w:ascii="Times New Roman" w:hAnsi="Times New Roman" w:cs="Times New Roman"/>
        </w:rPr>
        <w:t xml:space="preserve"> Pasal 7 </w:t>
      </w:r>
      <w:proofErr w:type="spellStart"/>
      <w:r w:rsidR="00C85C59" w:rsidRPr="009F3C61">
        <w:rPr>
          <w:rFonts w:ascii="Times New Roman" w:hAnsi="Times New Roman" w:cs="Times New Roman"/>
        </w:rPr>
        <w:t>ayat</w:t>
      </w:r>
      <w:proofErr w:type="spellEnd"/>
      <w:r w:rsidR="00C85C59" w:rsidRPr="009F3C61">
        <w:rPr>
          <w:rFonts w:ascii="Times New Roman" w:hAnsi="Times New Roman" w:cs="Times New Roman"/>
        </w:rPr>
        <w:t xml:space="preserve"> (2) </w:t>
      </w:r>
      <w:proofErr w:type="spellStart"/>
      <w:r w:rsidR="00C85C59" w:rsidRPr="009F3C61">
        <w:rPr>
          <w:rFonts w:ascii="Times New Roman" w:hAnsi="Times New Roman" w:cs="Times New Roman"/>
        </w:rPr>
        <w:t>huruf</w:t>
      </w:r>
      <w:proofErr w:type="spellEnd"/>
      <w:r w:rsidR="00C85C59" w:rsidRPr="009F3C61">
        <w:rPr>
          <w:rFonts w:ascii="Times New Roman" w:hAnsi="Times New Roman" w:cs="Times New Roman"/>
        </w:rPr>
        <w:t xml:space="preserve"> g </w:t>
      </w:r>
      <w:proofErr w:type="spellStart"/>
      <w:r w:rsidR="00C85C59" w:rsidRPr="009F3C61">
        <w:rPr>
          <w:rFonts w:ascii="Times New Roman" w:hAnsi="Times New Roman" w:cs="Times New Roman"/>
        </w:rPr>
        <w:t>Peraturan</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Pemerintah</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nomor</w:t>
      </w:r>
      <w:proofErr w:type="spellEnd"/>
      <w:r w:rsidR="00C85C59" w:rsidRPr="009F3C61">
        <w:rPr>
          <w:rFonts w:ascii="Times New Roman" w:hAnsi="Times New Roman" w:cs="Times New Roman"/>
        </w:rPr>
        <w:t xml:space="preserve"> 8 </w:t>
      </w:r>
      <w:proofErr w:type="spellStart"/>
      <w:r w:rsidR="00C85C59" w:rsidRPr="009F3C61">
        <w:rPr>
          <w:rFonts w:ascii="Times New Roman" w:hAnsi="Times New Roman" w:cs="Times New Roman"/>
        </w:rPr>
        <w:t>Tahun</w:t>
      </w:r>
      <w:proofErr w:type="spellEnd"/>
      <w:r w:rsidR="00C85C59" w:rsidRPr="009F3C61">
        <w:rPr>
          <w:rFonts w:ascii="Times New Roman" w:hAnsi="Times New Roman" w:cs="Times New Roman"/>
        </w:rPr>
        <w:t xml:space="preserve"> 2021 </w:t>
      </w:r>
      <w:proofErr w:type="spellStart"/>
      <w:r w:rsidR="00C85C59" w:rsidRPr="009F3C61">
        <w:rPr>
          <w:rFonts w:ascii="Times New Roman" w:hAnsi="Times New Roman" w:cs="Times New Roman"/>
        </w:rPr>
        <w:t>yaitu</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hanya</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direksi</w:t>
      </w:r>
      <w:proofErr w:type="spellEnd"/>
      <w:r w:rsidR="00C85C59" w:rsidRPr="009F3C61">
        <w:rPr>
          <w:rFonts w:ascii="Times New Roman" w:hAnsi="Times New Roman" w:cs="Times New Roman"/>
        </w:rPr>
        <w:t xml:space="preserve"> dan </w:t>
      </w:r>
      <w:proofErr w:type="spellStart"/>
      <w:r w:rsidR="00C85C59" w:rsidRPr="009F3C61">
        <w:rPr>
          <w:rFonts w:ascii="Times New Roman" w:hAnsi="Times New Roman" w:cs="Times New Roman"/>
        </w:rPr>
        <w:t>pemegang</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saham</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Namun</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hal</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tersebut</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tidak</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sejalan</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dengan</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ketentuan</w:t>
      </w:r>
      <w:proofErr w:type="spellEnd"/>
      <w:r w:rsidR="00C85C59" w:rsidRPr="009F3C61">
        <w:rPr>
          <w:rFonts w:ascii="Times New Roman" w:hAnsi="Times New Roman" w:cs="Times New Roman"/>
        </w:rPr>
        <w:t xml:space="preserve"> organ </w:t>
      </w:r>
      <w:proofErr w:type="spellStart"/>
      <w:r w:rsidR="00C85C59" w:rsidRPr="009F3C61">
        <w:rPr>
          <w:rFonts w:ascii="Times New Roman" w:hAnsi="Times New Roman" w:cs="Times New Roman"/>
        </w:rPr>
        <w:t>dalam</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Undang-Undang</w:t>
      </w:r>
      <w:proofErr w:type="spellEnd"/>
      <w:r w:rsidR="00C85C59" w:rsidRPr="009F3C61">
        <w:rPr>
          <w:rFonts w:ascii="Times New Roman" w:hAnsi="Times New Roman" w:cs="Times New Roman"/>
        </w:rPr>
        <w:t xml:space="preserve"> PT dan </w:t>
      </w:r>
      <w:proofErr w:type="spellStart"/>
      <w:r w:rsidR="00C85C59" w:rsidRPr="009F3C61">
        <w:rPr>
          <w:rFonts w:ascii="Times New Roman" w:hAnsi="Times New Roman" w:cs="Times New Roman"/>
        </w:rPr>
        <w:t>Undang-Undang</w:t>
      </w:r>
      <w:proofErr w:type="spellEnd"/>
      <w:r w:rsidR="00C85C59" w:rsidRPr="009F3C61">
        <w:rPr>
          <w:rFonts w:ascii="Times New Roman" w:hAnsi="Times New Roman" w:cs="Times New Roman"/>
        </w:rPr>
        <w:t xml:space="preserve"> Cipta Kerja yang </w:t>
      </w:r>
      <w:proofErr w:type="spellStart"/>
      <w:r w:rsidR="00C85C59" w:rsidRPr="009F3C61">
        <w:rPr>
          <w:rFonts w:ascii="Times New Roman" w:hAnsi="Times New Roman" w:cs="Times New Roman"/>
        </w:rPr>
        <w:t>seharusnya</w:t>
      </w:r>
      <w:proofErr w:type="spellEnd"/>
      <w:r w:rsidR="00C85C59" w:rsidRPr="009F3C61">
        <w:rPr>
          <w:rFonts w:ascii="Times New Roman" w:hAnsi="Times New Roman" w:cs="Times New Roman"/>
        </w:rPr>
        <w:t xml:space="preserve"> organ </w:t>
      </w:r>
      <w:proofErr w:type="spellStart"/>
      <w:r w:rsidR="00C85C59" w:rsidRPr="009F3C61">
        <w:rPr>
          <w:rFonts w:ascii="Times New Roman" w:hAnsi="Times New Roman" w:cs="Times New Roman"/>
        </w:rPr>
        <w:t>terdiri</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dari</w:t>
      </w:r>
      <w:proofErr w:type="spellEnd"/>
      <w:r w:rsidR="00C85C59" w:rsidRPr="009F3C61">
        <w:rPr>
          <w:rFonts w:ascii="Times New Roman" w:hAnsi="Times New Roman" w:cs="Times New Roman"/>
        </w:rPr>
        <w:t xml:space="preserve"> RUPS, </w:t>
      </w:r>
      <w:proofErr w:type="spellStart"/>
      <w:r w:rsidR="00C85C59" w:rsidRPr="009F3C61">
        <w:rPr>
          <w:rFonts w:ascii="Times New Roman" w:hAnsi="Times New Roman" w:cs="Times New Roman"/>
        </w:rPr>
        <w:t>Direksi</w:t>
      </w:r>
      <w:proofErr w:type="spellEnd"/>
      <w:r w:rsidR="00C85C59" w:rsidRPr="009F3C61">
        <w:rPr>
          <w:rFonts w:ascii="Times New Roman" w:hAnsi="Times New Roman" w:cs="Times New Roman"/>
        </w:rPr>
        <w:t xml:space="preserve"> dan Dewan Komisaris. Hal </w:t>
      </w:r>
      <w:proofErr w:type="spellStart"/>
      <w:r w:rsidR="00C85C59" w:rsidRPr="009F3C61">
        <w:rPr>
          <w:rFonts w:ascii="Times New Roman" w:hAnsi="Times New Roman" w:cs="Times New Roman"/>
        </w:rPr>
        <w:t>ini</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mengakibatkan</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ketidakpastian</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hhukum</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terkait</w:t>
      </w:r>
      <w:proofErr w:type="spellEnd"/>
      <w:r w:rsidR="00C85C59" w:rsidRPr="009F3C61">
        <w:rPr>
          <w:rFonts w:ascii="Times New Roman" w:hAnsi="Times New Roman" w:cs="Times New Roman"/>
        </w:rPr>
        <w:t xml:space="preserve"> organ </w:t>
      </w:r>
      <w:proofErr w:type="spellStart"/>
      <w:r w:rsidR="00C85C59" w:rsidRPr="009F3C61">
        <w:rPr>
          <w:rFonts w:ascii="Times New Roman" w:hAnsi="Times New Roman" w:cs="Times New Roman"/>
        </w:rPr>
        <w:t>perseroan</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perseorangan</w:t>
      </w:r>
      <w:proofErr w:type="spellEnd"/>
      <w:r w:rsidR="00C85C59" w:rsidRPr="009F3C61">
        <w:rPr>
          <w:rFonts w:ascii="Times New Roman" w:hAnsi="Times New Roman" w:cs="Times New Roman"/>
        </w:rPr>
        <w:t xml:space="preserve"> yang </w:t>
      </w:r>
      <w:proofErr w:type="spellStart"/>
      <w:r w:rsidR="00C85C59" w:rsidRPr="009F3C61">
        <w:rPr>
          <w:rFonts w:ascii="Times New Roman" w:hAnsi="Times New Roman" w:cs="Times New Roman"/>
        </w:rPr>
        <w:t>ada</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dalam</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Peraturan</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Pemerintah</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Nomor</w:t>
      </w:r>
      <w:proofErr w:type="spellEnd"/>
      <w:r w:rsidR="00C85C59" w:rsidRPr="009F3C61">
        <w:rPr>
          <w:rFonts w:ascii="Times New Roman" w:hAnsi="Times New Roman" w:cs="Times New Roman"/>
        </w:rPr>
        <w:t xml:space="preserve"> 8 </w:t>
      </w:r>
      <w:proofErr w:type="spellStart"/>
      <w:r w:rsidR="00C85C59" w:rsidRPr="009F3C61">
        <w:rPr>
          <w:rFonts w:ascii="Times New Roman" w:hAnsi="Times New Roman" w:cs="Times New Roman"/>
        </w:rPr>
        <w:t>Tahun</w:t>
      </w:r>
      <w:proofErr w:type="spellEnd"/>
      <w:r w:rsidR="00C85C59" w:rsidRPr="009F3C61">
        <w:rPr>
          <w:rFonts w:ascii="Times New Roman" w:hAnsi="Times New Roman" w:cs="Times New Roman"/>
        </w:rPr>
        <w:t xml:space="preserve"> 2021 </w:t>
      </w:r>
      <w:proofErr w:type="spellStart"/>
      <w:r w:rsidR="00C85C59" w:rsidRPr="009F3C61">
        <w:rPr>
          <w:rFonts w:ascii="Times New Roman" w:hAnsi="Times New Roman" w:cs="Times New Roman"/>
        </w:rPr>
        <w:t>dengan</w:t>
      </w:r>
      <w:proofErr w:type="spellEnd"/>
      <w:r w:rsidR="00C85C59" w:rsidRPr="009F3C61">
        <w:rPr>
          <w:rFonts w:ascii="Times New Roman" w:hAnsi="Times New Roman" w:cs="Times New Roman"/>
        </w:rPr>
        <w:t xml:space="preserve"> organ </w:t>
      </w:r>
      <w:proofErr w:type="spellStart"/>
      <w:r w:rsidR="00C85C59" w:rsidRPr="009F3C61">
        <w:rPr>
          <w:rFonts w:ascii="Times New Roman" w:hAnsi="Times New Roman" w:cs="Times New Roman"/>
        </w:rPr>
        <w:t>perseroan</w:t>
      </w:r>
      <w:proofErr w:type="spellEnd"/>
      <w:r w:rsidR="00C85C59" w:rsidRPr="009F3C61">
        <w:rPr>
          <w:rFonts w:ascii="Times New Roman" w:hAnsi="Times New Roman" w:cs="Times New Roman"/>
        </w:rPr>
        <w:t xml:space="preserve"> yang </w:t>
      </w:r>
      <w:proofErr w:type="spellStart"/>
      <w:r w:rsidR="00C85C59" w:rsidRPr="009F3C61">
        <w:rPr>
          <w:rFonts w:ascii="Times New Roman" w:hAnsi="Times New Roman" w:cs="Times New Roman"/>
        </w:rPr>
        <w:t>ada</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dalam</w:t>
      </w:r>
      <w:proofErr w:type="spellEnd"/>
      <w:r w:rsidR="00C85C59" w:rsidRPr="009F3C61">
        <w:rPr>
          <w:rFonts w:ascii="Times New Roman" w:hAnsi="Times New Roman" w:cs="Times New Roman"/>
        </w:rPr>
        <w:t xml:space="preserve"> </w:t>
      </w:r>
      <w:proofErr w:type="spellStart"/>
      <w:r w:rsidR="00C85C59" w:rsidRPr="009F3C61">
        <w:rPr>
          <w:rFonts w:ascii="Times New Roman" w:hAnsi="Times New Roman" w:cs="Times New Roman"/>
        </w:rPr>
        <w:t>Undang-Undang</w:t>
      </w:r>
      <w:proofErr w:type="spellEnd"/>
      <w:r w:rsidR="00C85C59" w:rsidRPr="009F3C61">
        <w:rPr>
          <w:rFonts w:ascii="Times New Roman" w:hAnsi="Times New Roman" w:cs="Times New Roman"/>
        </w:rPr>
        <w:t xml:space="preserve"> PT dan UU Cipta Kerja</w:t>
      </w:r>
    </w:p>
    <w:p w14:paraId="415C3F2F" w14:textId="4AC13E90" w:rsidR="00145978" w:rsidRPr="0069052F" w:rsidRDefault="00052B2E" w:rsidP="0069052F">
      <w:pPr>
        <w:pStyle w:val="Default"/>
        <w:spacing w:line="360" w:lineRule="auto"/>
        <w:jc w:val="both"/>
        <w:rPr>
          <w:rFonts w:ascii="Times New Roman" w:hAnsi="Times New Roman" w:cs="Times New Roman"/>
        </w:rPr>
      </w:pPr>
      <w:r w:rsidRPr="009F3C61">
        <w:rPr>
          <w:rFonts w:ascii="Times New Roman" w:hAnsi="Times New Roman" w:cs="Times New Roman"/>
        </w:rPr>
        <w:tab/>
      </w:r>
      <w:r w:rsidR="00282059" w:rsidRPr="0069052F">
        <w:rPr>
          <w:rFonts w:ascii="Times New Roman" w:hAnsi="Times New Roman" w:cs="Times New Roman"/>
        </w:rPr>
        <w:t>Saran</w:t>
      </w:r>
      <w:r w:rsidR="00DD5585" w:rsidRPr="0069052F">
        <w:rPr>
          <w:rFonts w:ascii="Times New Roman" w:hAnsi="Times New Roman" w:cs="Times New Roman"/>
        </w:rPr>
        <w:t xml:space="preserve"> yang </w:t>
      </w:r>
      <w:proofErr w:type="spellStart"/>
      <w:r w:rsidR="00DD5585" w:rsidRPr="0069052F">
        <w:rPr>
          <w:rFonts w:ascii="Times New Roman" w:hAnsi="Times New Roman" w:cs="Times New Roman"/>
        </w:rPr>
        <w:t>pertama</w:t>
      </w:r>
      <w:proofErr w:type="spellEnd"/>
      <w:r w:rsidR="00DD5585" w:rsidRPr="0069052F">
        <w:rPr>
          <w:rFonts w:ascii="Times New Roman" w:hAnsi="Times New Roman" w:cs="Times New Roman"/>
        </w:rPr>
        <w:t xml:space="preserve"> </w:t>
      </w:r>
      <w:proofErr w:type="spellStart"/>
      <w:r w:rsidR="00DD5585" w:rsidRPr="0069052F">
        <w:rPr>
          <w:rFonts w:ascii="Times New Roman" w:hAnsi="Times New Roman" w:cs="Times New Roman"/>
        </w:rPr>
        <w:t>yaitu</w:t>
      </w:r>
      <w:proofErr w:type="spellEnd"/>
      <w:r w:rsidR="00DD5585" w:rsidRPr="0069052F">
        <w:rPr>
          <w:rFonts w:ascii="Times New Roman" w:hAnsi="Times New Roman" w:cs="Times New Roman"/>
        </w:rPr>
        <w:t xml:space="preserve">, </w:t>
      </w:r>
      <w:proofErr w:type="spellStart"/>
      <w:r w:rsidR="0069052F" w:rsidRPr="0069052F">
        <w:rPr>
          <w:rFonts w:ascii="Times New Roman" w:hAnsi="Times New Roman" w:cs="Times New Roman"/>
        </w:rPr>
        <w:t>dalam</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pendafaftaran</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perseroan</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perseorangan</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ini</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tidak</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hanya</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mengisi</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formulir</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secara</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elektronik</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kepada</w:t>
      </w:r>
      <w:proofErr w:type="spellEnd"/>
      <w:r w:rsidR="0069052F" w:rsidRPr="0069052F">
        <w:rPr>
          <w:rFonts w:ascii="Times New Roman" w:hAnsi="Times New Roman" w:cs="Times New Roman"/>
        </w:rPr>
        <w:t xml:space="preserve"> Menteri. Akan </w:t>
      </w:r>
      <w:proofErr w:type="spellStart"/>
      <w:r w:rsidR="0069052F" w:rsidRPr="0069052F">
        <w:rPr>
          <w:rFonts w:ascii="Times New Roman" w:hAnsi="Times New Roman" w:cs="Times New Roman"/>
        </w:rPr>
        <w:t>tetapi</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surat</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pernayataan</w:t>
      </w:r>
      <w:proofErr w:type="spellEnd"/>
      <w:r w:rsidR="0069052F" w:rsidRPr="0069052F">
        <w:rPr>
          <w:rFonts w:ascii="Times New Roman" w:hAnsi="Times New Roman" w:cs="Times New Roman"/>
        </w:rPr>
        <w:t xml:space="preserve"> yang </w:t>
      </w:r>
      <w:proofErr w:type="spellStart"/>
      <w:r w:rsidR="0069052F" w:rsidRPr="0069052F">
        <w:rPr>
          <w:rFonts w:ascii="Times New Roman" w:hAnsi="Times New Roman" w:cs="Times New Roman"/>
        </w:rPr>
        <w:t>dibuat</w:t>
      </w:r>
      <w:proofErr w:type="spellEnd"/>
      <w:r w:rsidR="0069052F" w:rsidRPr="0069052F">
        <w:rPr>
          <w:rFonts w:ascii="Times New Roman" w:hAnsi="Times New Roman" w:cs="Times New Roman"/>
        </w:rPr>
        <w:t xml:space="preserve">, dan </w:t>
      </w:r>
      <w:proofErr w:type="spellStart"/>
      <w:r w:rsidR="0069052F" w:rsidRPr="0069052F">
        <w:rPr>
          <w:rFonts w:ascii="Times New Roman" w:hAnsi="Times New Roman" w:cs="Times New Roman"/>
        </w:rPr>
        <w:t>saham</w:t>
      </w:r>
      <w:proofErr w:type="spellEnd"/>
      <w:r w:rsidR="0069052F" w:rsidRPr="0069052F">
        <w:rPr>
          <w:rFonts w:ascii="Times New Roman" w:hAnsi="Times New Roman" w:cs="Times New Roman"/>
        </w:rPr>
        <w:t xml:space="preserve"> yang </w:t>
      </w:r>
      <w:proofErr w:type="spellStart"/>
      <w:r w:rsidR="0069052F" w:rsidRPr="0069052F">
        <w:rPr>
          <w:rFonts w:ascii="Times New Roman" w:hAnsi="Times New Roman" w:cs="Times New Roman"/>
        </w:rPr>
        <w:t>nantinya</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ditanamkan</w:t>
      </w:r>
      <w:proofErr w:type="spellEnd"/>
      <w:r w:rsidR="0069052F" w:rsidRPr="0069052F">
        <w:rPr>
          <w:rFonts w:ascii="Times New Roman" w:hAnsi="Times New Roman" w:cs="Times New Roman"/>
        </w:rPr>
        <w:t xml:space="preserve"> pada </w:t>
      </w:r>
      <w:proofErr w:type="spellStart"/>
      <w:r w:rsidR="0069052F" w:rsidRPr="0069052F">
        <w:rPr>
          <w:rFonts w:ascii="Times New Roman" w:hAnsi="Times New Roman" w:cs="Times New Roman"/>
        </w:rPr>
        <w:t>suatu</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perseroan</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perseorangan</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tersebut</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seharusnya</w:t>
      </w:r>
      <w:proofErr w:type="spellEnd"/>
      <w:r w:rsidR="0069052F" w:rsidRPr="0069052F">
        <w:rPr>
          <w:rFonts w:ascii="Times New Roman" w:hAnsi="Times New Roman" w:cs="Times New Roman"/>
        </w:rPr>
        <w:t xml:space="preserve"> juga </w:t>
      </w:r>
      <w:proofErr w:type="spellStart"/>
      <w:r w:rsidR="0069052F" w:rsidRPr="0069052F">
        <w:rPr>
          <w:rFonts w:ascii="Times New Roman" w:hAnsi="Times New Roman" w:cs="Times New Roman"/>
        </w:rPr>
        <w:t>dibuat</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secara</w:t>
      </w:r>
      <w:proofErr w:type="spellEnd"/>
      <w:r w:rsidR="0069052F" w:rsidRPr="0069052F">
        <w:rPr>
          <w:rFonts w:ascii="Times New Roman" w:hAnsi="Times New Roman" w:cs="Times New Roman"/>
        </w:rPr>
        <w:t xml:space="preserve"> legal dan valid, </w:t>
      </w:r>
      <w:proofErr w:type="spellStart"/>
      <w:r w:rsidR="0069052F" w:rsidRPr="0069052F">
        <w:rPr>
          <w:rFonts w:ascii="Times New Roman" w:hAnsi="Times New Roman" w:cs="Times New Roman"/>
        </w:rPr>
        <w:t>tidak</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hanya</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dibuat</w:t>
      </w:r>
      <w:proofErr w:type="spellEnd"/>
      <w:r w:rsidR="0069052F" w:rsidRPr="0069052F">
        <w:rPr>
          <w:rFonts w:ascii="Times New Roman" w:hAnsi="Times New Roman" w:cs="Times New Roman"/>
        </w:rPr>
        <w:t xml:space="preserve"> oleh </w:t>
      </w:r>
      <w:proofErr w:type="spellStart"/>
      <w:r w:rsidR="0069052F" w:rsidRPr="0069052F">
        <w:rPr>
          <w:rFonts w:ascii="Times New Roman" w:hAnsi="Times New Roman" w:cs="Times New Roman"/>
        </w:rPr>
        <w:t>diri</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pribadi</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pendiri</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perseroan</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perseorangan</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untuk</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menghindari</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adanya</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keasalahan</w:t>
      </w:r>
      <w:proofErr w:type="spellEnd"/>
      <w:r w:rsidR="0069052F" w:rsidRPr="0069052F">
        <w:rPr>
          <w:rFonts w:ascii="Times New Roman" w:hAnsi="Times New Roman" w:cs="Times New Roman"/>
        </w:rPr>
        <w:t xml:space="preserve"> yang </w:t>
      </w:r>
      <w:proofErr w:type="spellStart"/>
      <w:r w:rsidR="0069052F" w:rsidRPr="0069052F">
        <w:rPr>
          <w:rFonts w:ascii="Times New Roman" w:hAnsi="Times New Roman" w:cs="Times New Roman"/>
        </w:rPr>
        <w:t>dibuat</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sendiri</w:t>
      </w:r>
      <w:proofErr w:type="spellEnd"/>
      <w:r w:rsidR="0069052F" w:rsidRPr="0069052F">
        <w:rPr>
          <w:rFonts w:ascii="Times New Roman" w:hAnsi="Times New Roman" w:cs="Times New Roman"/>
        </w:rPr>
        <w:t xml:space="preserve"> oleh </w:t>
      </w:r>
      <w:proofErr w:type="spellStart"/>
      <w:r w:rsidR="0069052F" w:rsidRPr="0069052F">
        <w:rPr>
          <w:rFonts w:ascii="Times New Roman" w:hAnsi="Times New Roman" w:cs="Times New Roman"/>
        </w:rPr>
        <w:t>pendiri</w:t>
      </w:r>
      <w:proofErr w:type="spellEnd"/>
      <w:r w:rsidR="0069052F" w:rsidRPr="0069052F">
        <w:rPr>
          <w:rFonts w:ascii="Times New Roman" w:hAnsi="Times New Roman" w:cs="Times New Roman"/>
        </w:rPr>
        <w:t xml:space="preserve"> yang </w:t>
      </w:r>
      <w:proofErr w:type="spellStart"/>
      <w:r w:rsidR="0069052F" w:rsidRPr="0069052F">
        <w:rPr>
          <w:rFonts w:ascii="Times New Roman" w:hAnsi="Times New Roman" w:cs="Times New Roman"/>
        </w:rPr>
        <w:t>nantinya</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bisa</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berakibat</w:t>
      </w:r>
      <w:proofErr w:type="spellEnd"/>
      <w:r w:rsidR="0069052F" w:rsidRPr="0069052F">
        <w:rPr>
          <w:rFonts w:ascii="Times New Roman" w:hAnsi="Times New Roman" w:cs="Times New Roman"/>
        </w:rPr>
        <w:t xml:space="preserve"> pada </w:t>
      </w:r>
      <w:proofErr w:type="spellStart"/>
      <w:r w:rsidR="0069052F" w:rsidRPr="0069052F">
        <w:rPr>
          <w:rFonts w:ascii="Times New Roman" w:hAnsi="Times New Roman" w:cs="Times New Roman"/>
        </w:rPr>
        <w:t>pendirian</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perseroan</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perseorangan</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bahkan</w:t>
      </w:r>
      <w:proofErr w:type="spellEnd"/>
      <w:r w:rsidR="0069052F" w:rsidRPr="0069052F">
        <w:rPr>
          <w:rFonts w:ascii="Times New Roman" w:hAnsi="Times New Roman" w:cs="Times New Roman"/>
        </w:rPr>
        <w:t xml:space="preserve"> badan </w:t>
      </w:r>
      <w:proofErr w:type="spellStart"/>
      <w:r w:rsidR="0069052F" w:rsidRPr="0069052F">
        <w:rPr>
          <w:rFonts w:ascii="Times New Roman" w:hAnsi="Times New Roman" w:cs="Times New Roman"/>
        </w:rPr>
        <w:t>hukum</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itu</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sendiri</w:t>
      </w:r>
      <w:proofErr w:type="spellEnd"/>
      <w:r w:rsidR="0069052F" w:rsidRPr="0069052F">
        <w:rPr>
          <w:rFonts w:ascii="Times New Roman" w:hAnsi="Times New Roman" w:cs="Times New Roman"/>
        </w:rPr>
        <w:t xml:space="preserve">. Maka, </w:t>
      </w:r>
      <w:proofErr w:type="spellStart"/>
      <w:r w:rsidR="0069052F" w:rsidRPr="0069052F">
        <w:rPr>
          <w:rFonts w:ascii="Times New Roman" w:hAnsi="Times New Roman" w:cs="Times New Roman"/>
        </w:rPr>
        <w:t>hendaknya</w:t>
      </w:r>
      <w:proofErr w:type="spellEnd"/>
      <w:r w:rsidR="0069052F" w:rsidRPr="0069052F">
        <w:rPr>
          <w:rFonts w:ascii="Times New Roman" w:hAnsi="Times New Roman" w:cs="Times New Roman"/>
        </w:rPr>
        <w:t xml:space="preserve"> guna </w:t>
      </w:r>
      <w:proofErr w:type="spellStart"/>
      <w:r w:rsidR="0069052F" w:rsidRPr="0069052F">
        <w:rPr>
          <w:rFonts w:ascii="Times New Roman" w:hAnsi="Times New Roman" w:cs="Times New Roman"/>
        </w:rPr>
        <w:lastRenderedPageBreak/>
        <w:t>menghindari</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kekosongan</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hukum</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dikemudian</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hari</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suratsurat</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tersebut</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alangkah</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baiknya</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untuk</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tetap</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dibuat</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dihadapan</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notaris</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sebagai</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pejabat</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publik</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perwakilan</w:t>
      </w:r>
      <w:proofErr w:type="spellEnd"/>
      <w:r w:rsidR="0069052F" w:rsidRPr="0069052F">
        <w:rPr>
          <w:rFonts w:ascii="Times New Roman" w:hAnsi="Times New Roman" w:cs="Times New Roman"/>
        </w:rPr>
        <w:t xml:space="preserve"> negara. </w:t>
      </w:r>
      <w:proofErr w:type="spellStart"/>
      <w:r w:rsidR="0069052F" w:rsidRPr="0069052F">
        <w:rPr>
          <w:rFonts w:ascii="Times New Roman" w:hAnsi="Times New Roman" w:cs="Times New Roman"/>
        </w:rPr>
        <w:t>Keterlibatan</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notaris</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dapat</w:t>
      </w:r>
      <w:proofErr w:type="spellEnd"/>
      <w:r w:rsidR="0069052F" w:rsidRPr="0069052F">
        <w:rPr>
          <w:rFonts w:ascii="Times New Roman" w:hAnsi="Times New Roman" w:cs="Times New Roman"/>
        </w:rPr>
        <w:t xml:space="preserve"> juga </w:t>
      </w:r>
      <w:proofErr w:type="spellStart"/>
      <w:r w:rsidR="0069052F" w:rsidRPr="0069052F">
        <w:rPr>
          <w:rFonts w:ascii="Times New Roman" w:hAnsi="Times New Roman" w:cs="Times New Roman"/>
        </w:rPr>
        <w:t>dijadikan</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sebagai</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upaya</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penyuluhan</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hukum</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pertama</w:t>
      </w:r>
      <w:proofErr w:type="spellEnd"/>
      <w:r w:rsidR="0069052F" w:rsidRPr="0069052F">
        <w:rPr>
          <w:rFonts w:ascii="Times New Roman" w:hAnsi="Times New Roman" w:cs="Times New Roman"/>
        </w:rPr>
        <w:t xml:space="preserve"> pada </w:t>
      </w:r>
      <w:proofErr w:type="spellStart"/>
      <w:r w:rsidR="0069052F" w:rsidRPr="0069052F">
        <w:rPr>
          <w:rFonts w:ascii="Times New Roman" w:hAnsi="Times New Roman" w:cs="Times New Roman"/>
        </w:rPr>
        <w:t>calon</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pendiri</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perseroan</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perorangan</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tersebut</w:t>
      </w:r>
      <w:proofErr w:type="spellEnd"/>
      <w:r w:rsidR="0069052F" w:rsidRPr="009F3C61">
        <w:t>.</w:t>
      </w:r>
      <w:r w:rsidR="00C050ED" w:rsidRPr="0069052F">
        <w:rPr>
          <w:rFonts w:ascii="Times New Roman" w:hAnsi="Times New Roman" w:cs="Times New Roman"/>
        </w:rPr>
        <w:t xml:space="preserve"> </w:t>
      </w:r>
      <w:proofErr w:type="spellStart"/>
      <w:r w:rsidR="00DD5585" w:rsidRPr="0069052F">
        <w:rPr>
          <w:rFonts w:ascii="Times New Roman" w:hAnsi="Times New Roman" w:cs="Times New Roman"/>
        </w:rPr>
        <w:t>Kedua</w:t>
      </w:r>
      <w:proofErr w:type="spellEnd"/>
      <w:r w:rsidR="00DD5585" w:rsidRPr="0069052F">
        <w:rPr>
          <w:rFonts w:ascii="Times New Roman" w:hAnsi="Times New Roman" w:cs="Times New Roman"/>
        </w:rPr>
        <w:t>,</w:t>
      </w:r>
      <w:r w:rsidR="008564B0" w:rsidRPr="0069052F">
        <w:rPr>
          <w:rFonts w:ascii="Times New Roman" w:hAnsi="Times New Roman" w:cs="Times New Roman"/>
        </w:rPr>
        <w:t xml:space="preserve"> </w:t>
      </w:r>
      <w:proofErr w:type="spellStart"/>
      <w:r w:rsidR="0069052F" w:rsidRPr="0069052F">
        <w:rPr>
          <w:rFonts w:ascii="Times New Roman" w:hAnsi="Times New Roman" w:cs="Times New Roman"/>
        </w:rPr>
        <w:t>Ketidaktauan</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pendiri</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perseroan</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perorangan</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mengenai</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peraturan</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perundang-undangan</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terkait</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persyaratan</w:t>
      </w:r>
      <w:proofErr w:type="spellEnd"/>
      <w:r w:rsidR="0069052F" w:rsidRPr="0069052F">
        <w:rPr>
          <w:rFonts w:ascii="Times New Roman" w:hAnsi="Times New Roman" w:cs="Times New Roman"/>
        </w:rPr>
        <w:t xml:space="preserve"> dan proses </w:t>
      </w:r>
      <w:proofErr w:type="spellStart"/>
      <w:r w:rsidR="0069052F" w:rsidRPr="0069052F">
        <w:rPr>
          <w:rFonts w:ascii="Times New Roman" w:hAnsi="Times New Roman" w:cs="Times New Roman"/>
        </w:rPr>
        <w:t>pendirian</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perseroan</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perorangan</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sebagaimana</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dijelaskan</w:t>
      </w:r>
      <w:proofErr w:type="spellEnd"/>
      <w:r w:rsidR="0069052F" w:rsidRPr="0069052F">
        <w:rPr>
          <w:rFonts w:ascii="Times New Roman" w:hAnsi="Times New Roman" w:cs="Times New Roman"/>
        </w:rPr>
        <w:t xml:space="preserve"> pada UU No. 6 </w:t>
      </w:r>
      <w:proofErr w:type="spellStart"/>
      <w:r w:rsidR="0069052F" w:rsidRPr="0069052F">
        <w:rPr>
          <w:rFonts w:ascii="Times New Roman" w:hAnsi="Times New Roman" w:cs="Times New Roman"/>
        </w:rPr>
        <w:t>Tahun</w:t>
      </w:r>
      <w:proofErr w:type="spellEnd"/>
      <w:r w:rsidR="0069052F" w:rsidRPr="0069052F">
        <w:rPr>
          <w:rFonts w:ascii="Times New Roman" w:hAnsi="Times New Roman" w:cs="Times New Roman"/>
        </w:rPr>
        <w:t xml:space="preserve"> 2023 dan </w:t>
      </w:r>
      <w:proofErr w:type="spellStart"/>
      <w:r w:rsidR="0069052F" w:rsidRPr="0069052F">
        <w:rPr>
          <w:rFonts w:ascii="Times New Roman" w:hAnsi="Times New Roman" w:cs="Times New Roman"/>
        </w:rPr>
        <w:t>peraturan</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pelaksana</w:t>
      </w:r>
      <w:proofErr w:type="spellEnd"/>
      <w:r w:rsidR="0069052F" w:rsidRPr="0069052F">
        <w:rPr>
          <w:rFonts w:ascii="Times New Roman" w:hAnsi="Times New Roman" w:cs="Times New Roman"/>
        </w:rPr>
        <w:t xml:space="preserve"> </w:t>
      </w:r>
      <w:proofErr w:type="spellStart"/>
      <w:r w:rsidR="0069052F" w:rsidRPr="0069052F">
        <w:rPr>
          <w:rFonts w:ascii="Times New Roman" w:hAnsi="Times New Roman" w:cs="Times New Roman"/>
        </w:rPr>
        <w:t>lainnya</w:t>
      </w:r>
      <w:proofErr w:type="spellEnd"/>
      <w:r w:rsidR="0069052F" w:rsidRPr="0069052F">
        <w:rPr>
          <w:rFonts w:ascii="Times New Roman" w:hAnsi="Times New Roman" w:cs="Times New Roman"/>
        </w:rPr>
        <w:t xml:space="preserve">. </w:t>
      </w:r>
      <w:r w:rsidR="0069052F">
        <w:rPr>
          <w:rFonts w:ascii="Times New Roman" w:hAnsi="Times New Roman" w:cs="Times New Roman"/>
        </w:rPr>
        <w:t xml:space="preserve">Adanya </w:t>
      </w:r>
      <w:proofErr w:type="spellStart"/>
      <w:r w:rsidR="0069052F">
        <w:rPr>
          <w:rFonts w:ascii="Times New Roman" w:hAnsi="Times New Roman" w:cs="Times New Roman"/>
        </w:rPr>
        <w:t>penyuluhan</w:t>
      </w:r>
      <w:proofErr w:type="spellEnd"/>
      <w:r w:rsidR="0069052F">
        <w:rPr>
          <w:rFonts w:ascii="Times New Roman" w:hAnsi="Times New Roman" w:cs="Times New Roman"/>
        </w:rPr>
        <w:t xml:space="preserve"> </w:t>
      </w:r>
      <w:proofErr w:type="spellStart"/>
      <w:r w:rsidR="0069052F">
        <w:rPr>
          <w:rFonts w:ascii="Times New Roman" w:hAnsi="Times New Roman" w:cs="Times New Roman"/>
        </w:rPr>
        <w:t>hukum</w:t>
      </w:r>
      <w:proofErr w:type="spellEnd"/>
      <w:r w:rsidR="0069052F">
        <w:rPr>
          <w:rFonts w:ascii="Times New Roman" w:hAnsi="Times New Roman" w:cs="Times New Roman"/>
        </w:rPr>
        <w:t xml:space="preserve"> dan </w:t>
      </w:r>
      <w:proofErr w:type="spellStart"/>
      <w:r w:rsidR="0069052F">
        <w:rPr>
          <w:rFonts w:ascii="Times New Roman" w:hAnsi="Times New Roman" w:cs="Times New Roman"/>
        </w:rPr>
        <w:t>akses</w:t>
      </w:r>
      <w:proofErr w:type="spellEnd"/>
      <w:r w:rsidR="0069052F">
        <w:rPr>
          <w:rFonts w:ascii="Times New Roman" w:hAnsi="Times New Roman" w:cs="Times New Roman"/>
        </w:rPr>
        <w:t xml:space="preserve"> </w:t>
      </w:r>
      <w:proofErr w:type="spellStart"/>
      <w:r w:rsidR="0069052F">
        <w:rPr>
          <w:rFonts w:ascii="Times New Roman" w:hAnsi="Times New Roman" w:cs="Times New Roman"/>
        </w:rPr>
        <w:t>informasi</w:t>
      </w:r>
      <w:proofErr w:type="spellEnd"/>
      <w:r w:rsidR="0069052F">
        <w:rPr>
          <w:rFonts w:ascii="Times New Roman" w:hAnsi="Times New Roman" w:cs="Times New Roman"/>
        </w:rPr>
        <w:t xml:space="preserve"> yang </w:t>
      </w:r>
      <w:proofErr w:type="spellStart"/>
      <w:r w:rsidR="0069052F">
        <w:rPr>
          <w:rFonts w:ascii="Times New Roman" w:hAnsi="Times New Roman" w:cs="Times New Roman"/>
        </w:rPr>
        <w:t>mudah</w:t>
      </w:r>
      <w:proofErr w:type="spellEnd"/>
      <w:r w:rsidR="0069052F">
        <w:rPr>
          <w:rFonts w:ascii="Times New Roman" w:hAnsi="Times New Roman" w:cs="Times New Roman"/>
        </w:rPr>
        <w:t xml:space="preserve"> </w:t>
      </w:r>
      <w:proofErr w:type="spellStart"/>
      <w:r w:rsidR="0069052F">
        <w:rPr>
          <w:rFonts w:ascii="Times New Roman" w:hAnsi="Times New Roman" w:cs="Times New Roman"/>
        </w:rPr>
        <w:t>dipahami</w:t>
      </w:r>
      <w:proofErr w:type="spellEnd"/>
      <w:r w:rsidR="0069052F">
        <w:rPr>
          <w:rFonts w:ascii="Times New Roman" w:hAnsi="Times New Roman" w:cs="Times New Roman"/>
        </w:rPr>
        <w:t xml:space="preserve"> </w:t>
      </w:r>
      <w:proofErr w:type="spellStart"/>
      <w:r w:rsidR="0069052F">
        <w:rPr>
          <w:rFonts w:ascii="Times New Roman" w:hAnsi="Times New Roman" w:cs="Times New Roman"/>
        </w:rPr>
        <w:t>penting</w:t>
      </w:r>
      <w:proofErr w:type="spellEnd"/>
      <w:r w:rsidR="0069052F">
        <w:rPr>
          <w:rFonts w:ascii="Times New Roman" w:hAnsi="Times New Roman" w:cs="Times New Roman"/>
        </w:rPr>
        <w:t xml:space="preserve"> </w:t>
      </w:r>
      <w:proofErr w:type="spellStart"/>
      <w:r w:rsidR="0069052F">
        <w:rPr>
          <w:rFonts w:ascii="Times New Roman" w:hAnsi="Times New Roman" w:cs="Times New Roman"/>
        </w:rPr>
        <w:t>untuk</w:t>
      </w:r>
      <w:proofErr w:type="spellEnd"/>
      <w:r w:rsidR="0069052F">
        <w:rPr>
          <w:rFonts w:ascii="Times New Roman" w:hAnsi="Times New Roman" w:cs="Times New Roman"/>
        </w:rPr>
        <w:t xml:space="preserve"> </w:t>
      </w:r>
      <w:proofErr w:type="spellStart"/>
      <w:r w:rsidR="0069052F">
        <w:rPr>
          <w:rFonts w:ascii="Times New Roman" w:hAnsi="Times New Roman" w:cs="Times New Roman"/>
        </w:rPr>
        <w:t>ada</w:t>
      </w:r>
      <w:proofErr w:type="spellEnd"/>
      <w:r w:rsidR="0069052F">
        <w:rPr>
          <w:rFonts w:ascii="Times New Roman" w:hAnsi="Times New Roman" w:cs="Times New Roman"/>
        </w:rPr>
        <w:t xml:space="preserve">, agar </w:t>
      </w:r>
      <w:proofErr w:type="spellStart"/>
      <w:r w:rsidR="0069052F">
        <w:rPr>
          <w:rFonts w:ascii="Times New Roman" w:hAnsi="Times New Roman" w:cs="Times New Roman"/>
        </w:rPr>
        <w:t>masyarakat</w:t>
      </w:r>
      <w:proofErr w:type="spellEnd"/>
      <w:r w:rsidR="0069052F">
        <w:rPr>
          <w:rFonts w:ascii="Times New Roman" w:hAnsi="Times New Roman" w:cs="Times New Roman"/>
        </w:rPr>
        <w:t xml:space="preserve"> </w:t>
      </w:r>
      <w:proofErr w:type="spellStart"/>
      <w:r w:rsidR="0069052F">
        <w:rPr>
          <w:rFonts w:ascii="Times New Roman" w:hAnsi="Times New Roman" w:cs="Times New Roman"/>
        </w:rPr>
        <w:t>lebih</w:t>
      </w:r>
      <w:proofErr w:type="spellEnd"/>
      <w:r w:rsidR="0069052F">
        <w:rPr>
          <w:rFonts w:ascii="Times New Roman" w:hAnsi="Times New Roman" w:cs="Times New Roman"/>
        </w:rPr>
        <w:t xml:space="preserve"> </w:t>
      </w:r>
      <w:proofErr w:type="spellStart"/>
      <w:r w:rsidR="0069052F">
        <w:rPr>
          <w:rFonts w:ascii="Times New Roman" w:hAnsi="Times New Roman" w:cs="Times New Roman"/>
        </w:rPr>
        <w:t>mudah</w:t>
      </w:r>
      <w:proofErr w:type="spellEnd"/>
      <w:r w:rsidR="0069052F">
        <w:rPr>
          <w:rFonts w:ascii="Times New Roman" w:hAnsi="Times New Roman" w:cs="Times New Roman"/>
        </w:rPr>
        <w:t xml:space="preserve"> </w:t>
      </w:r>
      <w:proofErr w:type="spellStart"/>
      <w:r w:rsidR="0069052F">
        <w:rPr>
          <w:rFonts w:ascii="Times New Roman" w:hAnsi="Times New Roman" w:cs="Times New Roman"/>
        </w:rPr>
        <w:t>dalam</w:t>
      </w:r>
      <w:proofErr w:type="spellEnd"/>
      <w:r w:rsidR="0069052F">
        <w:rPr>
          <w:rFonts w:ascii="Times New Roman" w:hAnsi="Times New Roman" w:cs="Times New Roman"/>
        </w:rPr>
        <w:t xml:space="preserve"> </w:t>
      </w:r>
      <w:proofErr w:type="spellStart"/>
      <w:r w:rsidR="0069052F">
        <w:rPr>
          <w:rFonts w:ascii="Times New Roman" w:hAnsi="Times New Roman" w:cs="Times New Roman"/>
        </w:rPr>
        <w:t>memahami</w:t>
      </w:r>
      <w:proofErr w:type="spellEnd"/>
      <w:r w:rsidR="0069052F">
        <w:rPr>
          <w:rFonts w:ascii="Times New Roman" w:hAnsi="Times New Roman" w:cs="Times New Roman"/>
        </w:rPr>
        <w:t>.</w:t>
      </w:r>
    </w:p>
    <w:p w14:paraId="0AF0D269" w14:textId="77777777" w:rsidR="00145978" w:rsidRPr="0069052F" w:rsidRDefault="00145978" w:rsidP="00994A14">
      <w:pPr>
        <w:autoSpaceDE w:val="0"/>
        <w:autoSpaceDN w:val="0"/>
        <w:adjustRightInd w:val="0"/>
        <w:jc w:val="both"/>
        <w:rPr>
          <w:rFonts w:eastAsiaTheme="minorHAnsi"/>
          <w:color w:val="000000"/>
          <w:lang w:val="en-US"/>
        </w:rPr>
      </w:pPr>
    </w:p>
    <w:p w14:paraId="53C4B293" w14:textId="77777777" w:rsidR="00145978" w:rsidRPr="0069052F" w:rsidRDefault="00145978" w:rsidP="00994A14">
      <w:pPr>
        <w:autoSpaceDE w:val="0"/>
        <w:autoSpaceDN w:val="0"/>
        <w:adjustRightInd w:val="0"/>
        <w:jc w:val="both"/>
        <w:rPr>
          <w:rFonts w:eastAsiaTheme="minorHAnsi"/>
          <w:color w:val="000000"/>
          <w:lang w:val="en-US"/>
        </w:rPr>
      </w:pPr>
    </w:p>
    <w:p w14:paraId="6BEA3D67" w14:textId="77777777" w:rsidR="00145978" w:rsidRPr="00145978" w:rsidRDefault="00145978" w:rsidP="00145978">
      <w:pPr>
        <w:autoSpaceDE w:val="0"/>
        <w:autoSpaceDN w:val="0"/>
        <w:adjustRightInd w:val="0"/>
        <w:rPr>
          <w:rFonts w:eastAsiaTheme="minorHAnsi"/>
          <w:color w:val="000000"/>
          <w:lang w:val="en-US"/>
        </w:rPr>
      </w:pPr>
    </w:p>
    <w:p w14:paraId="722C2541" w14:textId="229E1DA9" w:rsidR="00052B2E" w:rsidRPr="00052B2E" w:rsidRDefault="00415739" w:rsidP="008564B0">
      <w:pPr>
        <w:spacing w:after="160" w:line="259" w:lineRule="auto"/>
        <w:rPr>
          <w:rFonts w:eastAsiaTheme="minorHAnsi"/>
          <w:lang w:val="en-US"/>
        </w:rPr>
      </w:pPr>
      <w:r>
        <w:rPr>
          <w:rFonts w:eastAsiaTheme="minorHAnsi"/>
          <w:lang w:val="en-US"/>
        </w:rPr>
        <w:br w:type="page"/>
      </w:r>
    </w:p>
    <w:p w14:paraId="6B6FD223" w14:textId="29AB2C2D" w:rsidR="00DE3F37" w:rsidRPr="00DE3F37" w:rsidRDefault="003A2C6D" w:rsidP="00DE3F37">
      <w:pPr>
        <w:spacing w:line="360" w:lineRule="auto"/>
        <w:jc w:val="both"/>
        <w:rPr>
          <w:b/>
        </w:rPr>
      </w:pPr>
      <w:r w:rsidRPr="00821B70">
        <w:rPr>
          <w:b/>
        </w:rPr>
        <w:lastRenderedPageBreak/>
        <w:t xml:space="preserve">E. </w:t>
      </w:r>
      <w:r w:rsidR="009B4B6C" w:rsidRPr="00821B70">
        <w:rPr>
          <w:b/>
        </w:rPr>
        <w:t>DAFTAR PUSTA</w:t>
      </w:r>
      <w:r w:rsidR="00B93E19">
        <w:rPr>
          <w:b/>
        </w:rPr>
        <w:t>K</w:t>
      </w:r>
      <w:r w:rsidR="009B4B6C" w:rsidRPr="00821B70">
        <w:rPr>
          <w:b/>
        </w:rPr>
        <w:t>A</w:t>
      </w:r>
    </w:p>
    <w:p w14:paraId="3BDD87DE" w14:textId="77777777" w:rsidR="00DE3F37" w:rsidRPr="00DE3F37" w:rsidRDefault="00DE3F37" w:rsidP="00DE3F37">
      <w:pPr>
        <w:spacing w:line="360" w:lineRule="auto"/>
        <w:ind w:left="567" w:hanging="567"/>
        <w:jc w:val="both"/>
      </w:pPr>
      <w:proofErr w:type="spellStart"/>
      <w:r w:rsidRPr="00DE3F37">
        <w:rPr>
          <w:color w:val="001D35"/>
          <w:shd w:val="clear" w:color="auto" w:fill="FFFFFF"/>
        </w:rPr>
        <w:t>Analisis</w:t>
      </w:r>
      <w:proofErr w:type="spellEnd"/>
      <w:r w:rsidRPr="00DE3F37">
        <w:rPr>
          <w:color w:val="001D35"/>
          <w:shd w:val="clear" w:color="auto" w:fill="FFFFFF"/>
        </w:rPr>
        <w:t xml:space="preserve"> Teori Perlindungan Hukum </w:t>
      </w:r>
      <w:proofErr w:type="spellStart"/>
      <w:r w:rsidRPr="00DE3F37">
        <w:rPr>
          <w:color w:val="001D35"/>
          <w:shd w:val="clear" w:color="auto" w:fill="FFFFFF"/>
        </w:rPr>
        <w:t>Menurut</w:t>
      </w:r>
      <w:proofErr w:type="spellEnd"/>
      <w:r w:rsidRPr="00DE3F37">
        <w:rPr>
          <w:color w:val="001D35"/>
          <w:shd w:val="clear" w:color="auto" w:fill="FFFFFF"/>
        </w:rPr>
        <w:t xml:space="preserve"> </w:t>
      </w:r>
      <w:proofErr w:type="spellStart"/>
      <w:r w:rsidRPr="00DE3F37">
        <w:rPr>
          <w:color w:val="001D35"/>
          <w:shd w:val="clear" w:color="auto" w:fill="FFFFFF"/>
        </w:rPr>
        <w:t>Philipus</w:t>
      </w:r>
      <w:proofErr w:type="spellEnd"/>
      <w:r w:rsidRPr="00DE3F37">
        <w:rPr>
          <w:color w:val="001D35"/>
          <w:shd w:val="clear" w:color="auto" w:fill="FFFFFF"/>
        </w:rPr>
        <w:t xml:space="preserve"> M </w:t>
      </w:r>
      <w:proofErr w:type="spellStart"/>
      <w:r w:rsidRPr="00DE3F37">
        <w:rPr>
          <w:color w:val="001D35"/>
          <w:shd w:val="clear" w:color="auto" w:fill="FFFFFF"/>
        </w:rPr>
        <w:t>Hadjon</w:t>
      </w:r>
      <w:proofErr w:type="spellEnd"/>
      <w:r w:rsidRPr="00DE3F37">
        <w:rPr>
          <w:color w:val="001D35"/>
          <w:shd w:val="clear" w:color="auto" w:fill="FFFFFF"/>
        </w:rPr>
        <w:t xml:space="preserve">, </w:t>
      </w:r>
      <w:proofErr w:type="spellStart"/>
      <w:r w:rsidRPr="00DE3F37">
        <w:rPr>
          <w:color w:val="001D35"/>
          <w:shd w:val="clear" w:color="auto" w:fill="FFFFFF"/>
        </w:rPr>
        <w:t>januari</w:t>
      </w:r>
      <w:proofErr w:type="spellEnd"/>
      <w:r w:rsidRPr="00DE3F37">
        <w:rPr>
          <w:color w:val="001D35"/>
          <w:shd w:val="clear" w:color="auto" w:fill="FFFFFF"/>
        </w:rPr>
        <w:t xml:space="preserve"> 2024, Jakarta: </w:t>
      </w:r>
      <w:proofErr w:type="spellStart"/>
      <w:r w:rsidRPr="00DE3F37">
        <w:rPr>
          <w:color w:val="001D35"/>
          <w:shd w:val="clear" w:color="auto" w:fill="FFFFFF"/>
        </w:rPr>
        <w:t>Forikami</w:t>
      </w:r>
      <w:proofErr w:type="spellEnd"/>
    </w:p>
    <w:p w14:paraId="3CB232EE" w14:textId="77777777" w:rsidR="00DE3F37" w:rsidRPr="00DE3F37" w:rsidRDefault="00DE3F37" w:rsidP="00DE3F37">
      <w:pPr>
        <w:autoSpaceDE w:val="0"/>
        <w:autoSpaceDN w:val="0"/>
        <w:adjustRightInd w:val="0"/>
        <w:spacing w:line="360" w:lineRule="auto"/>
        <w:ind w:left="567" w:hanging="567"/>
        <w:jc w:val="both"/>
        <w:rPr>
          <w:rFonts w:eastAsiaTheme="minorHAnsi"/>
          <w:lang w:val="en-US"/>
        </w:rPr>
      </w:pPr>
      <w:r w:rsidRPr="00DE3F37">
        <w:rPr>
          <w:rFonts w:eastAsiaTheme="minorHAnsi"/>
          <w:lang w:val="en-US"/>
        </w:rPr>
        <w:t xml:space="preserve">Aprilia, I. S. (2020). </w:t>
      </w:r>
      <w:proofErr w:type="spellStart"/>
      <w:r w:rsidRPr="00DE3F37">
        <w:rPr>
          <w:rFonts w:eastAsiaTheme="minorHAnsi"/>
          <w:lang w:val="en-US"/>
        </w:rPr>
        <w:t>Aspek</w:t>
      </w:r>
      <w:proofErr w:type="spellEnd"/>
      <w:r w:rsidRPr="00DE3F37">
        <w:rPr>
          <w:rFonts w:eastAsiaTheme="minorHAnsi"/>
          <w:lang w:val="en-US"/>
        </w:rPr>
        <w:t xml:space="preserve"> Hukum </w:t>
      </w:r>
      <w:proofErr w:type="spellStart"/>
      <w:r w:rsidRPr="00DE3F37">
        <w:rPr>
          <w:rFonts w:eastAsiaTheme="minorHAnsi"/>
          <w:lang w:val="en-US"/>
        </w:rPr>
        <w:t>Pemegang</w:t>
      </w:r>
      <w:proofErr w:type="spellEnd"/>
      <w:r w:rsidRPr="00DE3F37">
        <w:rPr>
          <w:rFonts w:eastAsiaTheme="minorHAnsi"/>
          <w:lang w:val="en-US"/>
        </w:rPr>
        <w:t xml:space="preserve"> Saham </w:t>
      </w:r>
      <w:proofErr w:type="spellStart"/>
      <w:r w:rsidRPr="00DE3F37">
        <w:rPr>
          <w:rFonts w:eastAsiaTheme="minorHAnsi"/>
          <w:lang w:val="en-US"/>
        </w:rPr>
        <w:t>dalam</w:t>
      </w:r>
      <w:proofErr w:type="spellEnd"/>
      <w:r w:rsidRPr="00DE3F37">
        <w:rPr>
          <w:rFonts w:eastAsiaTheme="minorHAnsi"/>
          <w:lang w:val="en-US"/>
        </w:rPr>
        <w:t xml:space="preserve"> Perseroan </w:t>
      </w:r>
      <w:proofErr w:type="spellStart"/>
      <w:r w:rsidRPr="00DE3F37">
        <w:rPr>
          <w:rFonts w:eastAsiaTheme="minorHAnsi"/>
          <w:lang w:val="en-US"/>
        </w:rPr>
        <w:t>dengan</w:t>
      </w:r>
      <w:proofErr w:type="spellEnd"/>
      <w:r w:rsidRPr="00DE3F37">
        <w:rPr>
          <w:rFonts w:eastAsiaTheme="minorHAnsi"/>
          <w:lang w:val="en-US"/>
        </w:rPr>
        <w:t xml:space="preserve"> Satu </w:t>
      </w:r>
      <w:proofErr w:type="spellStart"/>
      <w:r w:rsidRPr="00DE3F37">
        <w:rPr>
          <w:rFonts w:eastAsiaTheme="minorHAnsi"/>
          <w:lang w:val="en-US"/>
        </w:rPr>
        <w:t>Pemegang</w:t>
      </w:r>
      <w:proofErr w:type="spellEnd"/>
      <w:r w:rsidRPr="00DE3F37">
        <w:rPr>
          <w:rFonts w:eastAsiaTheme="minorHAnsi"/>
          <w:lang w:val="en-US"/>
        </w:rPr>
        <w:t xml:space="preserve"> Saham (Single Share-holder) (Studi </w:t>
      </w:r>
      <w:proofErr w:type="spellStart"/>
      <w:r w:rsidRPr="00DE3F37">
        <w:rPr>
          <w:rFonts w:eastAsiaTheme="minorHAnsi"/>
          <w:lang w:val="en-US"/>
        </w:rPr>
        <w:t>Komparasi</w:t>
      </w:r>
      <w:proofErr w:type="spellEnd"/>
      <w:r w:rsidRPr="00DE3F37">
        <w:rPr>
          <w:rFonts w:eastAsiaTheme="minorHAnsi"/>
          <w:lang w:val="en-US"/>
        </w:rPr>
        <w:t xml:space="preserve"> Indonesia </w:t>
      </w:r>
      <w:proofErr w:type="spellStart"/>
      <w:r w:rsidRPr="00DE3F37">
        <w:rPr>
          <w:rFonts w:eastAsiaTheme="minorHAnsi"/>
          <w:lang w:val="en-US"/>
        </w:rPr>
        <w:t>dengan</w:t>
      </w:r>
      <w:proofErr w:type="spellEnd"/>
      <w:r w:rsidRPr="00DE3F37">
        <w:rPr>
          <w:rFonts w:eastAsiaTheme="minorHAnsi"/>
          <w:lang w:val="en-US"/>
        </w:rPr>
        <w:t xml:space="preserve"> China). SUPREMASI </w:t>
      </w:r>
      <w:proofErr w:type="spellStart"/>
      <w:r w:rsidRPr="00DE3F37">
        <w:rPr>
          <w:rFonts w:eastAsiaTheme="minorHAnsi"/>
          <w:lang w:val="en-US"/>
        </w:rPr>
        <w:t>Jurnal</w:t>
      </w:r>
      <w:proofErr w:type="spellEnd"/>
      <w:r w:rsidRPr="00DE3F37">
        <w:rPr>
          <w:rFonts w:eastAsiaTheme="minorHAnsi"/>
          <w:lang w:val="en-US"/>
        </w:rPr>
        <w:t xml:space="preserve"> Hukum, 3(2), 1–14. https://doi.org/10.36441/supremasi.v3i2.128</w:t>
      </w:r>
    </w:p>
    <w:p w14:paraId="1B58A1CA" w14:textId="77777777" w:rsidR="00DE3F37" w:rsidRPr="00DE3F37" w:rsidRDefault="00DE3F37" w:rsidP="00DE3F37">
      <w:pPr>
        <w:spacing w:line="360" w:lineRule="auto"/>
        <w:ind w:left="567" w:hanging="567"/>
        <w:jc w:val="both"/>
      </w:pPr>
      <w:proofErr w:type="spellStart"/>
      <w:r w:rsidRPr="00DE3F37">
        <w:t>Arnawa</w:t>
      </w:r>
      <w:proofErr w:type="spellEnd"/>
      <w:r w:rsidRPr="00DE3F37">
        <w:t>, P. B. B., dan I. G. N. D. Laksana. “</w:t>
      </w:r>
      <w:proofErr w:type="spellStart"/>
      <w:r w:rsidRPr="00DE3F37">
        <w:t>Pendirian</w:t>
      </w:r>
      <w:proofErr w:type="spellEnd"/>
      <w:r w:rsidRPr="00DE3F37">
        <w:t xml:space="preserve"> Perseroan </w:t>
      </w:r>
      <w:proofErr w:type="spellStart"/>
      <w:r w:rsidRPr="00DE3F37">
        <w:t>Perorangan</w:t>
      </w:r>
      <w:proofErr w:type="spellEnd"/>
      <w:r w:rsidRPr="00DE3F37">
        <w:t xml:space="preserve"> oleh Usaha Mikro Kecil dan </w:t>
      </w:r>
      <w:proofErr w:type="spellStart"/>
      <w:r w:rsidRPr="00DE3F37">
        <w:t>Menengah</w:t>
      </w:r>
      <w:proofErr w:type="spellEnd"/>
      <w:r w:rsidRPr="00DE3F37">
        <w:t xml:space="preserve"> (UMKM).” </w:t>
      </w:r>
      <w:proofErr w:type="spellStart"/>
      <w:r w:rsidRPr="00DE3F37">
        <w:rPr>
          <w:i/>
          <w:iCs/>
        </w:rPr>
        <w:t>Kertha</w:t>
      </w:r>
      <w:proofErr w:type="spellEnd"/>
      <w:r w:rsidRPr="00DE3F37">
        <w:rPr>
          <w:i/>
          <w:iCs/>
        </w:rPr>
        <w:t xml:space="preserve"> Wicara: Journal </w:t>
      </w:r>
      <w:proofErr w:type="spellStart"/>
      <w:r w:rsidRPr="00DE3F37">
        <w:rPr>
          <w:i/>
          <w:iCs/>
        </w:rPr>
        <w:t>Ilmu</w:t>
      </w:r>
      <w:proofErr w:type="spellEnd"/>
      <w:r w:rsidRPr="00DE3F37">
        <w:rPr>
          <w:i/>
          <w:iCs/>
        </w:rPr>
        <w:t xml:space="preserve"> Hukum </w:t>
      </w:r>
      <w:r w:rsidRPr="00DE3F37">
        <w:t>11, no. 4 (2022): 845–856.</w:t>
      </w:r>
    </w:p>
    <w:p w14:paraId="3243873E" w14:textId="77777777" w:rsidR="00DE3F37" w:rsidRPr="00DE3F37" w:rsidRDefault="00DE3F37" w:rsidP="00DE3F37">
      <w:pPr>
        <w:spacing w:line="360" w:lineRule="auto"/>
        <w:ind w:left="567" w:hanging="567"/>
        <w:jc w:val="both"/>
        <w:rPr>
          <w:rFonts w:eastAsiaTheme="minorHAnsi"/>
          <w:color w:val="000000"/>
          <w:lang w:val="en-US"/>
        </w:rPr>
      </w:pPr>
      <w:r w:rsidRPr="00DE3F37">
        <w:rPr>
          <w:rFonts w:eastAsiaTheme="minorHAnsi"/>
          <w:color w:val="000000"/>
          <w:lang w:val="en-US"/>
        </w:rPr>
        <w:t xml:space="preserve">Aziz, Muhammad Faiz, dan </w:t>
      </w:r>
      <w:proofErr w:type="spellStart"/>
      <w:r w:rsidRPr="00DE3F37">
        <w:rPr>
          <w:rFonts w:eastAsiaTheme="minorHAnsi"/>
          <w:color w:val="000000"/>
          <w:lang w:val="en-US"/>
        </w:rPr>
        <w:t>Nunuk</w:t>
      </w:r>
      <w:proofErr w:type="spellEnd"/>
      <w:r w:rsidRPr="00DE3F37">
        <w:rPr>
          <w:rFonts w:eastAsiaTheme="minorHAnsi"/>
          <w:color w:val="000000"/>
          <w:lang w:val="en-US"/>
        </w:rPr>
        <w:t xml:space="preserve"> </w:t>
      </w:r>
      <w:proofErr w:type="spellStart"/>
      <w:r w:rsidRPr="00DE3F37">
        <w:rPr>
          <w:rFonts w:eastAsiaTheme="minorHAnsi"/>
          <w:color w:val="000000"/>
          <w:lang w:val="en-US"/>
        </w:rPr>
        <w:t>Febrianingsih</w:t>
      </w:r>
      <w:proofErr w:type="spellEnd"/>
      <w:r w:rsidRPr="00DE3F37">
        <w:rPr>
          <w:rFonts w:eastAsiaTheme="minorHAnsi"/>
          <w:color w:val="000000"/>
          <w:lang w:val="en-US"/>
        </w:rPr>
        <w:t>. “</w:t>
      </w:r>
      <w:proofErr w:type="spellStart"/>
      <w:r w:rsidRPr="00DE3F37">
        <w:rPr>
          <w:rFonts w:eastAsiaTheme="minorHAnsi"/>
          <w:color w:val="000000"/>
          <w:lang w:val="en-US"/>
        </w:rPr>
        <w:t>Mewujudkan</w:t>
      </w:r>
      <w:proofErr w:type="spellEnd"/>
      <w:r w:rsidRPr="00DE3F37">
        <w:rPr>
          <w:rFonts w:eastAsiaTheme="minorHAnsi"/>
          <w:color w:val="000000"/>
          <w:lang w:val="en-US"/>
        </w:rPr>
        <w:t xml:space="preserve"> Perseroan </w:t>
      </w:r>
      <w:proofErr w:type="spellStart"/>
      <w:r w:rsidRPr="00DE3F37">
        <w:rPr>
          <w:rFonts w:eastAsiaTheme="minorHAnsi"/>
          <w:color w:val="000000"/>
          <w:lang w:val="en-US"/>
        </w:rPr>
        <w:t>Terbatas</w:t>
      </w:r>
      <w:proofErr w:type="spellEnd"/>
      <w:r w:rsidRPr="00DE3F37">
        <w:rPr>
          <w:rFonts w:eastAsiaTheme="minorHAnsi"/>
          <w:color w:val="000000"/>
          <w:lang w:val="en-US"/>
        </w:rPr>
        <w:t xml:space="preserve"> (PT) </w:t>
      </w:r>
      <w:proofErr w:type="spellStart"/>
      <w:r w:rsidRPr="00DE3F37">
        <w:rPr>
          <w:rFonts w:eastAsiaTheme="minorHAnsi"/>
          <w:color w:val="000000"/>
          <w:lang w:val="en-US"/>
        </w:rPr>
        <w:t>Perseorangan</w:t>
      </w:r>
      <w:proofErr w:type="spellEnd"/>
      <w:r w:rsidRPr="00DE3F37">
        <w:rPr>
          <w:rFonts w:eastAsiaTheme="minorHAnsi"/>
          <w:color w:val="000000"/>
          <w:lang w:val="en-US"/>
        </w:rPr>
        <w:t xml:space="preserve"> Bagi Usaha Mikro Kecil (UMK) </w:t>
      </w:r>
      <w:proofErr w:type="spellStart"/>
      <w:r w:rsidRPr="00DE3F37">
        <w:rPr>
          <w:rFonts w:eastAsiaTheme="minorHAnsi"/>
          <w:color w:val="000000"/>
          <w:lang w:val="en-US"/>
        </w:rPr>
        <w:t>Melalui</w:t>
      </w:r>
      <w:proofErr w:type="spellEnd"/>
      <w:r w:rsidRPr="00DE3F37">
        <w:rPr>
          <w:rFonts w:eastAsiaTheme="minorHAnsi"/>
          <w:color w:val="000000"/>
          <w:lang w:val="en-US"/>
        </w:rPr>
        <w:t xml:space="preserve"> </w:t>
      </w:r>
      <w:proofErr w:type="spellStart"/>
      <w:r w:rsidRPr="00DE3F37">
        <w:rPr>
          <w:rFonts w:eastAsiaTheme="minorHAnsi"/>
          <w:color w:val="000000"/>
          <w:lang w:val="en-US"/>
        </w:rPr>
        <w:t>Rancangan</w:t>
      </w:r>
      <w:proofErr w:type="spellEnd"/>
      <w:r w:rsidRPr="00DE3F37">
        <w:rPr>
          <w:rFonts w:eastAsiaTheme="minorHAnsi"/>
          <w:color w:val="000000"/>
          <w:lang w:val="en-US"/>
        </w:rPr>
        <w:t xml:space="preserve"> </w:t>
      </w:r>
      <w:proofErr w:type="spellStart"/>
      <w:r w:rsidRPr="00DE3F37">
        <w:rPr>
          <w:rFonts w:eastAsiaTheme="minorHAnsi"/>
          <w:color w:val="000000"/>
          <w:lang w:val="en-US"/>
        </w:rPr>
        <w:t>Undang-Undang</w:t>
      </w:r>
      <w:proofErr w:type="spellEnd"/>
      <w:r w:rsidRPr="00DE3F37">
        <w:rPr>
          <w:rFonts w:eastAsiaTheme="minorHAnsi"/>
          <w:color w:val="000000"/>
          <w:lang w:val="en-US"/>
        </w:rPr>
        <w:t xml:space="preserve"> </w:t>
      </w:r>
      <w:proofErr w:type="spellStart"/>
      <w:r w:rsidRPr="00DE3F37">
        <w:rPr>
          <w:rFonts w:eastAsiaTheme="minorHAnsi"/>
          <w:color w:val="000000"/>
          <w:lang w:val="en-US"/>
        </w:rPr>
        <w:t>Tentang</w:t>
      </w:r>
      <w:proofErr w:type="spellEnd"/>
      <w:r w:rsidRPr="00DE3F37">
        <w:rPr>
          <w:rFonts w:eastAsiaTheme="minorHAnsi"/>
          <w:color w:val="000000"/>
          <w:lang w:val="en-US"/>
        </w:rPr>
        <w:t xml:space="preserve"> Cipta Kerja.” </w:t>
      </w:r>
      <w:proofErr w:type="spellStart"/>
      <w:r w:rsidRPr="00DE3F37">
        <w:rPr>
          <w:rFonts w:eastAsiaTheme="minorHAnsi"/>
          <w:i/>
          <w:iCs/>
          <w:color w:val="000000"/>
          <w:lang w:val="en-US"/>
        </w:rPr>
        <w:t>Rechts</w:t>
      </w:r>
      <w:proofErr w:type="spellEnd"/>
      <w:r w:rsidRPr="00DE3F37">
        <w:rPr>
          <w:rFonts w:eastAsiaTheme="minorHAnsi"/>
          <w:i/>
          <w:iCs/>
          <w:color w:val="000000"/>
          <w:lang w:val="en-US"/>
        </w:rPr>
        <w:t xml:space="preserve"> Vinding: Media </w:t>
      </w:r>
      <w:proofErr w:type="spellStart"/>
      <w:r w:rsidRPr="00DE3F37">
        <w:rPr>
          <w:rFonts w:eastAsiaTheme="minorHAnsi"/>
          <w:i/>
          <w:iCs/>
          <w:color w:val="000000"/>
          <w:lang w:val="en-US"/>
        </w:rPr>
        <w:t>Pembinaan</w:t>
      </w:r>
      <w:proofErr w:type="spellEnd"/>
      <w:r w:rsidRPr="00DE3F37">
        <w:rPr>
          <w:rFonts w:eastAsiaTheme="minorHAnsi"/>
          <w:i/>
          <w:iCs/>
          <w:color w:val="000000"/>
          <w:lang w:val="en-US"/>
        </w:rPr>
        <w:t xml:space="preserve"> Hukum Nasional, Kementerian Hukum dan Hak Asasi </w:t>
      </w:r>
      <w:proofErr w:type="spellStart"/>
      <w:r w:rsidRPr="00DE3F37">
        <w:rPr>
          <w:rFonts w:eastAsiaTheme="minorHAnsi"/>
          <w:i/>
          <w:iCs/>
          <w:color w:val="000000"/>
          <w:lang w:val="en-US"/>
        </w:rPr>
        <w:t>Manusia</w:t>
      </w:r>
      <w:proofErr w:type="spellEnd"/>
      <w:r w:rsidRPr="00DE3F37">
        <w:rPr>
          <w:rFonts w:eastAsiaTheme="minorHAnsi"/>
          <w:i/>
          <w:iCs/>
          <w:color w:val="000000"/>
          <w:lang w:val="en-US"/>
        </w:rPr>
        <w:t xml:space="preserve"> </w:t>
      </w:r>
      <w:r w:rsidRPr="00DE3F37">
        <w:rPr>
          <w:rFonts w:eastAsiaTheme="minorHAnsi"/>
          <w:color w:val="000000"/>
          <w:lang w:val="en-US"/>
        </w:rPr>
        <w:t>9, no. 1 (2020): 91–106.</w:t>
      </w:r>
    </w:p>
    <w:p w14:paraId="63A82C97" w14:textId="77777777" w:rsidR="00DE3F37" w:rsidRPr="00DE3F37" w:rsidRDefault="00DE3F37" w:rsidP="00DE3F37">
      <w:pPr>
        <w:spacing w:line="360" w:lineRule="auto"/>
        <w:ind w:left="567" w:hanging="567"/>
        <w:jc w:val="both"/>
      </w:pPr>
      <w:proofErr w:type="spellStart"/>
      <w:r w:rsidRPr="00DE3F37">
        <w:t>Azzurba</w:t>
      </w:r>
      <w:proofErr w:type="spellEnd"/>
      <w:r w:rsidRPr="00DE3F37">
        <w:t xml:space="preserve">, Muhammad Arya, </w:t>
      </w:r>
      <w:proofErr w:type="spellStart"/>
      <w:r w:rsidRPr="00DE3F37">
        <w:t>Borahima</w:t>
      </w:r>
      <w:proofErr w:type="spellEnd"/>
      <w:r w:rsidRPr="00DE3F37">
        <w:t>, Anwar dan Sitorus, Winner, "</w:t>
      </w:r>
      <w:proofErr w:type="spellStart"/>
      <w:r w:rsidRPr="00DE3F37">
        <w:t>Keabsahan</w:t>
      </w:r>
      <w:proofErr w:type="spellEnd"/>
      <w:r w:rsidRPr="00DE3F37">
        <w:t xml:space="preserve"> </w:t>
      </w:r>
      <w:proofErr w:type="spellStart"/>
      <w:r w:rsidRPr="00DE3F37">
        <w:t>Akta</w:t>
      </w:r>
      <w:proofErr w:type="spellEnd"/>
      <w:r w:rsidRPr="00DE3F37">
        <w:t xml:space="preserve"> </w:t>
      </w:r>
      <w:proofErr w:type="spellStart"/>
      <w:r w:rsidRPr="00DE3F37">
        <w:t>Penegasan</w:t>
      </w:r>
      <w:proofErr w:type="spellEnd"/>
      <w:r w:rsidRPr="00DE3F37">
        <w:t xml:space="preserve"> Dalam </w:t>
      </w:r>
      <w:proofErr w:type="spellStart"/>
      <w:r w:rsidRPr="00DE3F37">
        <w:t>Pembukaan</w:t>
      </w:r>
      <w:proofErr w:type="spellEnd"/>
      <w:r w:rsidRPr="00DE3F37">
        <w:t xml:space="preserve"> </w:t>
      </w:r>
      <w:proofErr w:type="spellStart"/>
      <w:r w:rsidRPr="00DE3F37">
        <w:t>Rekening</w:t>
      </w:r>
      <w:proofErr w:type="spellEnd"/>
      <w:r w:rsidRPr="00DE3F37">
        <w:t xml:space="preserve"> Perseroan </w:t>
      </w:r>
      <w:proofErr w:type="spellStart"/>
      <w:r w:rsidRPr="00DE3F37">
        <w:t>Terbatas</w:t>
      </w:r>
      <w:proofErr w:type="spellEnd"/>
      <w:r w:rsidRPr="00DE3F37">
        <w:t xml:space="preserve"> Perorangan", </w:t>
      </w:r>
      <w:proofErr w:type="spellStart"/>
      <w:r w:rsidRPr="00DE3F37">
        <w:rPr>
          <w:i/>
          <w:iCs/>
        </w:rPr>
        <w:t>Ilmu</w:t>
      </w:r>
      <w:proofErr w:type="spellEnd"/>
      <w:r w:rsidRPr="00DE3F37">
        <w:rPr>
          <w:i/>
          <w:iCs/>
        </w:rPr>
        <w:t xml:space="preserve"> Sosial</w:t>
      </w:r>
      <w:r w:rsidRPr="00DE3F37">
        <w:t>, Vol. 3, No. 3 (</w:t>
      </w:r>
      <w:proofErr w:type="spellStart"/>
      <w:r w:rsidRPr="00DE3F37">
        <w:t>Desember</w:t>
      </w:r>
      <w:proofErr w:type="spellEnd"/>
      <w:r w:rsidRPr="00DE3F37">
        <w:t>, 2023): 314, https://ejournal.penerbitjurnal.com/index.php/socialscience/article/view/352/3.</w:t>
      </w:r>
    </w:p>
    <w:p w14:paraId="45C3793E" w14:textId="77777777" w:rsidR="00DE3F37" w:rsidRPr="00DE3F37" w:rsidRDefault="00DE3F37" w:rsidP="00DE3F37">
      <w:pPr>
        <w:pStyle w:val="Default"/>
        <w:spacing w:line="360" w:lineRule="auto"/>
        <w:ind w:left="567" w:hanging="567"/>
        <w:jc w:val="both"/>
        <w:rPr>
          <w:rFonts w:ascii="Times New Roman" w:hAnsi="Times New Roman" w:cs="Times New Roman"/>
        </w:rPr>
      </w:pPr>
      <w:r w:rsidRPr="00DE3F37">
        <w:rPr>
          <w:rFonts w:ascii="Times New Roman" w:hAnsi="Times New Roman" w:cs="Times New Roman"/>
        </w:rPr>
        <w:t xml:space="preserve">Dewi Masitah, et all, 2023, </w:t>
      </w:r>
      <w:proofErr w:type="spellStart"/>
      <w:r w:rsidRPr="00DE3F37">
        <w:rPr>
          <w:rFonts w:ascii="Times New Roman" w:hAnsi="Times New Roman" w:cs="Times New Roman"/>
        </w:rPr>
        <w:t>Urgensi</w:t>
      </w:r>
      <w:proofErr w:type="spellEnd"/>
      <w:r w:rsidRPr="00DE3F37">
        <w:rPr>
          <w:rFonts w:ascii="Times New Roman" w:hAnsi="Times New Roman" w:cs="Times New Roman"/>
        </w:rPr>
        <w:t xml:space="preserve"> Adanya </w:t>
      </w:r>
      <w:proofErr w:type="spellStart"/>
      <w:r w:rsidRPr="00DE3F37">
        <w:rPr>
          <w:rFonts w:ascii="Times New Roman" w:hAnsi="Times New Roman" w:cs="Times New Roman"/>
        </w:rPr>
        <w:t>Akta</w:t>
      </w:r>
      <w:proofErr w:type="spellEnd"/>
      <w:r w:rsidRPr="00DE3F37">
        <w:rPr>
          <w:rFonts w:ascii="Times New Roman" w:hAnsi="Times New Roman" w:cs="Times New Roman"/>
        </w:rPr>
        <w:t xml:space="preserve"> </w:t>
      </w:r>
      <w:proofErr w:type="spellStart"/>
      <w:r w:rsidRPr="00DE3F37">
        <w:rPr>
          <w:rFonts w:ascii="Times New Roman" w:hAnsi="Times New Roman" w:cs="Times New Roman"/>
        </w:rPr>
        <w:t>Notaris</w:t>
      </w:r>
      <w:proofErr w:type="spellEnd"/>
      <w:r w:rsidRPr="00DE3F37">
        <w:rPr>
          <w:rFonts w:ascii="Times New Roman" w:hAnsi="Times New Roman" w:cs="Times New Roman"/>
        </w:rPr>
        <w:t xml:space="preserve"> </w:t>
      </w:r>
      <w:proofErr w:type="spellStart"/>
      <w:r w:rsidRPr="00DE3F37">
        <w:rPr>
          <w:rFonts w:ascii="Times New Roman" w:hAnsi="Times New Roman" w:cs="Times New Roman"/>
        </w:rPr>
        <w:t>Terkait</w:t>
      </w:r>
      <w:proofErr w:type="spellEnd"/>
      <w:r w:rsidRPr="00DE3F37">
        <w:rPr>
          <w:rFonts w:ascii="Times New Roman" w:hAnsi="Times New Roman" w:cs="Times New Roman"/>
        </w:rPr>
        <w:t xml:space="preserve"> </w:t>
      </w:r>
      <w:proofErr w:type="spellStart"/>
      <w:r w:rsidRPr="00DE3F37">
        <w:rPr>
          <w:rFonts w:ascii="Times New Roman" w:hAnsi="Times New Roman" w:cs="Times New Roman"/>
        </w:rPr>
        <w:t>Legalitas</w:t>
      </w:r>
      <w:proofErr w:type="spellEnd"/>
      <w:r w:rsidRPr="00DE3F37">
        <w:rPr>
          <w:rFonts w:ascii="Times New Roman" w:hAnsi="Times New Roman" w:cs="Times New Roman"/>
        </w:rPr>
        <w:t xml:space="preserve"> </w:t>
      </w:r>
      <w:proofErr w:type="spellStart"/>
      <w:r w:rsidRPr="00DE3F37">
        <w:rPr>
          <w:rFonts w:ascii="Times New Roman" w:hAnsi="Times New Roman" w:cs="Times New Roman"/>
        </w:rPr>
        <w:t>Pendirian</w:t>
      </w:r>
      <w:proofErr w:type="spellEnd"/>
      <w:r w:rsidRPr="00DE3F37">
        <w:rPr>
          <w:rFonts w:ascii="Times New Roman" w:hAnsi="Times New Roman" w:cs="Times New Roman"/>
        </w:rPr>
        <w:t xml:space="preserve"> Perseroan </w:t>
      </w:r>
      <w:proofErr w:type="spellStart"/>
      <w:r w:rsidRPr="00DE3F37">
        <w:rPr>
          <w:rFonts w:ascii="Times New Roman" w:hAnsi="Times New Roman" w:cs="Times New Roman"/>
        </w:rPr>
        <w:t>Perseorangan</w:t>
      </w:r>
      <w:proofErr w:type="spellEnd"/>
      <w:r w:rsidRPr="00DE3F37">
        <w:rPr>
          <w:rFonts w:ascii="Times New Roman" w:hAnsi="Times New Roman" w:cs="Times New Roman"/>
        </w:rPr>
        <w:t xml:space="preserve"> Pasca </w:t>
      </w:r>
      <w:proofErr w:type="spellStart"/>
      <w:r w:rsidRPr="00DE3F37">
        <w:rPr>
          <w:rFonts w:ascii="Times New Roman" w:hAnsi="Times New Roman" w:cs="Times New Roman"/>
        </w:rPr>
        <w:t>Undang-Undang</w:t>
      </w:r>
      <w:proofErr w:type="spellEnd"/>
      <w:r w:rsidRPr="00DE3F37">
        <w:rPr>
          <w:rFonts w:ascii="Times New Roman" w:hAnsi="Times New Roman" w:cs="Times New Roman"/>
        </w:rPr>
        <w:t xml:space="preserve"> </w:t>
      </w:r>
      <w:proofErr w:type="spellStart"/>
      <w:r w:rsidRPr="00DE3F37">
        <w:rPr>
          <w:rFonts w:ascii="Times New Roman" w:hAnsi="Times New Roman" w:cs="Times New Roman"/>
        </w:rPr>
        <w:t>Nomor</w:t>
      </w:r>
      <w:proofErr w:type="spellEnd"/>
      <w:r w:rsidRPr="00DE3F37">
        <w:rPr>
          <w:rFonts w:ascii="Times New Roman" w:hAnsi="Times New Roman" w:cs="Times New Roman"/>
        </w:rPr>
        <w:t xml:space="preserve"> 6 </w:t>
      </w:r>
      <w:proofErr w:type="spellStart"/>
      <w:r w:rsidRPr="00DE3F37">
        <w:rPr>
          <w:rFonts w:ascii="Times New Roman" w:hAnsi="Times New Roman" w:cs="Times New Roman"/>
        </w:rPr>
        <w:t>Tahun</w:t>
      </w:r>
      <w:proofErr w:type="spellEnd"/>
      <w:r w:rsidRPr="00DE3F37">
        <w:rPr>
          <w:rFonts w:ascii="Times New Roman" w:hAnsi="Times New Roman" w:cs="Times New Roman"/>
        </w:rPr>
        <w:t xml:space="preserve"> 2023 </w:t>
      </w:r>
      <w:proofErr w:type="spellStart"/>
      <w:r w:rsidRPr="00DE3F37">
        <w:rPr>
          <w:rFonts w:ascii="Times New Roman" w:hAnsi="Times New Roman" w:cs="Times New Roman"/>
        </w:rPr>
        <w:t>tentang</w:t>
      </w:r>
      <w:proofErr w:type="spellEnd"/>
      <w:r w:rsidRPr="00DE3F37">
        <w:rPr>
          <w:rFonts w:ascii="Times New Roman" w:hAnsi="Times New Roman" w:cs="Times New Roman"/>
        </w:rPr>
        <w:t xml:space="preserve"> </w:t>
      </w:r>
      <w:proofErr w:type="spellStart"/>
      <w:r w:rsidRPr="00DE3F37">
        <w:rPr>
          <w:rFonts w:ascii="Times New Roman" w:hAnsi="Times New Roman" w:cs="Times New Roman"/>
        </w:rPr>
        <w:t>Penetapan</w:t>
      </w:r>
      <w:proofErr w:type="spellEnd"/>
      <w:r w:rsidRPr="00DE3F37">
        <w:rPr>
          <w:rFonts w:ascii="Times New Roman" w:hAnsi="Times New Roman" w:cs="Times New Roman"/>
        </w:rPr>
        <w:t xml:space="preserve"> </w:t>
      </w:r>
      <w:proofErr w:type="spellStart"/>
      <w:r w:rsidRPr="00DE3F37">
        <w:rPr>
          <w:rFonts w:ascii="Times New Roman" w:hAnsi="Times New Roman" w:cs="Times New Roman"/>
        </w:rPr>
        <w:t>Peraturan</w:t>
      </w:r>
      <w:proofErr w:type="spellEnd"/>
      <w:r w:rsidRPr="00DE3F37">
        <w:rPr>
          <w:rFonts w:ascii="Times New Roman" w:hAnsi="Times New Roman" w:cs="Times New Roman"/>
        </w:rPr>
        <w:t xml:space="preserve"> </w:t>
      </w:r>
      <w:proofErr w:type="spellStart"/>
      <w:r w:rsidRPr="00DE3F37">
        <w:rPr>
          <w:rFonts w:ascii="Times New Roman" w:hAnsi="Times New Roman" w:cs="Times New Roman"/>
        </w:rPr>
        <w:t>Pemerintah</w:t>
      </w:r>
      <w:proofErr w:type="spellEnd"/>
      <w:r w:rsidRPr="00DE3F37">
        <w:rPr>
          <w:rFonts w:ascii="Times New Roman" w:hAnsi="Times New Roman" w:cs="Times New Roman"/>
        </w:rPr>
        <w:t xml:space="preserve"> </w:t>
      </w:r>
      <w:proofErr w:type="spellStart"/>
      <w:r w:rsidRPr="00DE3F37">
        <w:rPr>
          <w:rFonts w:ascii="Times New Roman" w:hAnsi="Times New Roman" w:cs="Times New Roman"/>
        </w:rPr>
        <w:t>Pengganti</w:t>
      </w:r>
      <w:proofErr w:type="spellEnd"/>
      <w:r w:rsidRPr="00DE3F37">
        <w:rPr>
          <w:rFonts w:ascii="Times New Roman" w:hAnsi="Times New Roman" w:cs="Times New Roman"/>
        </w:rPr>
        <w:t xml:space="preserve"> </w:t>
      </w:r>
      <w:proofErr w:type="spellStart"/>
      <w:r w:rsidRPr="00DE3F37">
        <w:rPr>
          <w:rFonts w:ascii="Times New Roman" w:hAnsi="Times New Roman" w:cs="Times New Roman"/>
        </w:rPr>
        <w:t>Undang-Undang</w:t>
      </w:r>
      <w:proofErr w:type="spellEnd"/>
      <w:r w:rsidRPr="00DE3F37">
        <w:rPr>
          <w:rFonts w:ascii="Times New Roman" w:hAnsi="Times New Roman" w:cs="Times New Roman"/>
        </w:rPr>
        <w:t xml:space="preserve"> </w:t>
      </w:r>
      <w:proofErr w:type="spellStart"/>
      <w:r w:rsidRPr="00DE3F37">
        <w:rPr>
          <w:rFonts w:ascii="Times New Roman" w:hAnsi="Times New Roman" w:cs="Times New Roman"/>
        </w:rPr>
        <w:t>Nomor</w:t>
      </w:r>
      <w:proofErr w:type="spellEnd"/>
      <w:r w:rsidRPr="00DE3F37">
        <w:rPr>
          <w:rFonts w:ascii="Times New Roman" w:hAnsi="Times New Roman" w:cs="Times New Roman"/>
        </w:rPr>
        <w:t xml:space="preserve"> 2 </w:t>
      </w:r>
      <w:proofErr w:type="spellStart"/>
      <w:r w:rsidRPr="00DE3F37">
        <w:rPr>
          <w:rFonts w:ascii="Times New Roman" w:hAnsi="Times New Roman" w:cs="Times New Roman"/>
        </w:rPr>
        <w:t>Tahun</w:t>
      </w:r>
      <w:proofErr w:type="spellEnd"/>
      <w:r w:rsidRPr="00DE3F37">
        <w:rPr>
          <w:rFonts w:ascii="Times New Roman" w:hAnsi="Times New Roman" w:cs="Times New Roman"/>
        </w:rPr>
        <w:t xml:space="preserve"> 2022 </w:t>
      </w:r>
      <w:proofErr w:type="spellStart"/>
      <w:r w:rsidRPr="00DE3F37">
        <w:rPr>
          <w:rFonts w:ascii="Times New Roman" w:hAnsi="Times New Roman" w:cs="Times New Roman"/>
        </w:rPr>
        <w:t>tentang</w:t>
      </w:r>
      <w:proofErr w:type="spellEnd"/>
      <w:r w:rsidRPr="00DE3F37">
        <w:rPr>
          <w:rFonts w:ascii="Times New Roman" w:hAnsi="Times New Roman" w:cs="Times New Roman"/>
        </w:rPr>
        <w:t xml:space="preserve"> Cipta Kerja Menjadi </w:t>
      </w:r>
      <w:proofErr w:type="spellStart"/>
      <w:r w:rsidRPr="00DE3F37">
        <w:rPr>
          <w:rFonts w:ascii="Times New Roman" w:hAnsi="Times New Roman" w:cs="Times New Roman"/>
        </w:rPr>
        <w:t>Undang-Undang</w:t>
      </w:r>
      <w:proofErr w:type="spellEnd"/>
      <w:r w:rsidRPr="00DE3F37">
        <w:rPr>
          <w:rFonts w:ascii="Times New Roman" w:hAnsi="Times New Roman" w:cs="Times New Roman"/>
        </w:rPr>
        <w:t xml:space="preserve">, Volume 5, </w:t>
      </w:r>
      <w:proofErr w:type="spellStart"/>
      <w:r w:rsidRPr="00DE3F37">
        <w:rPr>
          <w:rFonts w:ascii="Times New Roman" w:hAnsi="Times New Roman" w:cs="Times New Roman"/>
        </w:rPr>
        <w:t>Nomor</w:t>
      </w:r>
      <w:proofErr w:type="spellEnd"/>
      <w:r w:rsidRPr="00DE3F37">
        <w:rPr>
          <w:rFonts w:ascii="Times New Roman" w:hAnsi="Times New Roman" w:cs="Times New Roman"/>
        </w:rPr>
        <w:t xml:space="preserve"> 8</w:t>
      </w:r>
    </w:p>
    <w:p w14:paraId="770F17F0" w14:textId="77777777" w:rsidR="00DE3F37" w:rsidRPr="00DE3F37" w:rsidRDefault="00DE3F37" w:rsidP="00DE3F37">
      <w:pPr>
        <w:spacing w:line="360" w:lineRule="auto"/>
        <w:ind w:left="567" w:hanging="567"/>
        <w:jc w:val="both"/>
      </w:pPr>
      <w:r w:rsidRPr="00DE3F37">
        <w:t xml:space="preserve">Fauzi, </w:t>
      </w:r>
      <w:proofErr w:type="spellStart"/>
      <w:r w:rsidRPr="00DE3F37">
        <w:t>Wetria</w:t>
      </w:r>
      <w:proofErr w:type="spellEnd"/>
      <w:r w:rsidRPr="00DE3F37">
        <w:t xml:space="preserve">. “Kajian </w:t>
      </w:r>
      <w:proofErr w:type="spellStart"/>
      <w:r w:rsidRPr="00DE3F37">
        <w:t>Yuridis</w:t>
      </w:r>
      <w:proofErr w:type="spellEnd"/>
      <w:r w:rsidRPr="00DE3F37">
        <w:t xml:space="preserve"> Konsep Perseroan </w:t>
      </w:r>
      <w:proofErr w:type="spellStart"/>
      <w:r w:rsidRPr="00DE3F37">
        <w:t>Perseorangan</w:t>
      </w:r>
      <w:proofErr w:type="spellEnd"/>
      <w:r w:rsidRPr="00DE3F37">
        <w:t xml:space="preserve"> </w:t>
      </w:r>
      <w:proofErr w:type="spellStart"/>
      <w:r w:rsidRPr="00DE3F37">
        <w:t>Sebagai</w:t>
      </w:r>
      <w:proofErr w:type="spellEnd"/>
      <w:r w:rsidRPr="00DE3F37">
        <w:t xml:space="preserve"> Badan Hukum Perseroan </w:t>
      </w:r>
      <w:proofErr w:type="spellStart"/>
      <w:r w:rsidRPr="00DE3F37">
        <w:t>Terbatas</w:t>
      </w:r>
      <w:proofErr w:type="spellEnd"/>
      <w:r w:rsidRPr="00DE3F37">
        <w:t xml:space="preserve"> di Indonesia.” </w:t>
      </w:r>
      <w:r w:rsidRPr="00DE3F37">
        <w:rPr>
          <w:i/>
          <w:iCs/>
        </w:rPr>
        <w:t xml:space="preserve">UNES Law Review </w:t>
      </w:r>
      <w:r w:rsidRPr="00DE3F37">
        <w:t>5, no. 4 (2023): 1772–1783.</w:t>
      </w:r>
    </w:p>
    <w:p w14:paraId="191638EB" w14:textId="77777777" w:rsidR="00DE3F37" w:rsidRPr="00DE3F37" w:rsidRDefault="00DE3F37" w:rsidP="00DE3F37">
      <w:pPr>
        <w:spacing w:line="360" w:lineRule="auto"/>
        <w:ind w:left="567" w:hanging="567"/>
        <w:jc w:val="both"/>
      </w:pPr>
      <w:r w:rsidRPr="00DE3F37">
        <w:t>Febri Jaya, “</w:t>
      </w:r>
      <w:proofErr w:type="spellStart"/>
      <w:r w:rsidRPr="00DE3F37">
        <w:t>Potensi</w:t>
      </w:r>
      <w:proofErr w:type="spellEnd"/>
      <w:r w:rsidRPr="00DE3F37">
        <w:t xml:space="preserve"> </w:t>
      </w:r>
      <w:proofErr w:type="spellStart"/>
      <w:r w:rsidRPr="00DE3F37">
        <w:t>Konflik</w:t>
      </w:r>
      <w:proofErr w:type="spellEnd"/>
      <w:r w:rsidRPr="00DE3F37">
        <w:t xml:space="preserve"> </w:t>
      </w:r>
      <w:proofErr w:type="spellStart"/>
      <w:r w:rsidRPr="00DE3F37">
        <w:t>Kepentingan</w:t>
      </w:r>
      <w:proofErr w:type="spellEnd"/>
      <w:r w:rsidRPr="00DE3F37">
        <w:t xml:space="preserve"> Dalam </w:t>
      </w:r>
      <w:proofErr w:type="spellStart"/>
      <w:r w:rsidRPr="00DE3F37">
        <w:t>Pendirian</w:t>
      </w:r>
      <w:proofErr w:type="spellEnd"/>
      <w:r w:rsidRPr="00DE3F37">
        <w:t xml:space="preserve"> Badan Hukum Perorangan Pasca </w:t>
      </w:r>
      <w:proofErr w:type="spellStart"/>
      <w:r w:rsidRPr="00DE3F37">
        <w:t>Revisi</w:t>
      </w:r>
      <w:proofErr w:type="spellEnd"/>
      <w:r w:rsidRPr="00DE3F37">
        <w:t xml:space="preserve"> </w:t>
      </w:r>
      <w:proofErr w:type="spellStart"/>
      <w:r w:rsidRPr="00DE3F37">
        <w:t>Undang-Undang</w:t>
      </w:r>
      <w:proofErr w:type="spellEnd"/>
      <w:r w:rsidRPr="00DE3F37">
        <w:t xml:space="preserve"> Perseroan </w:t>
      </w:r>
      <w:proofErr w:type="spellStart"/>
      <w:r w:rsidRPr="00DE3F37">
        <w:t>Terbatas</w:t>
      </w:r>
      <w:proofErr w:type="spellEnd"/>
      <w:r w:rsidRPr="00DE3F37">
        <w:t xml:space="preserve"> Dalam Omnibus Law”, </w:t>
      </w:r>
      <w:proofErr w:type="spellStart"/>
      <w:r w:rsidRPr="00DE3F37">
        <w:t>Kosmik</w:t>
      </w:r>
      <w:proofErr w:type="spellEnd"/>
      <w:r w:rsidRPr="00DE3F37">
        <w:t xml:space="preserve"> Hukum, Vol. 21, No. 2, (2021): 116, https://jurnalnasional.ump.ac.id/index.php/KOSMIK/article/view/10310.</w:t>
      </w:r>
    </w:p>
    <w:p w14:paraId="0492440D" w14:textId="77777777" w:rsidR="00DE3F37" w:rsidRPr="00DE3F37" w:rsidRDefault="00DE3F37" w:rsidP="00DE3F37">
      <w:pPr>
        <w:autoSpaceDE w:val="0"/>
        <w:autoSpaceDN w:val="0"/>
        <w:adjustRightInd w:val="0"/>
        <w:spacing w:line="360" w:lineRule="auto"/>
        <w:ind w:left="567" w:hanging="567"/>
        <w:jc w:val="both"/>
        <w:rPr>
          <w:rFonts w:eastAsiaTheme="minorHAnsi"/>
          <w:color w:val="000000"/>
          <w:lang w:val="en-US"/>
        </w:rPr>
      </w:pPr>
      <w:proofErr w:type="spellStart"/>
      <w:r w:rsidRPr="00DE3F37">
        <w:rPr>
          <w:rFonts w:eastAsiaTheme="minorHAnsi"/>
          <w:color w:val="000000"/>
          <w:lang w:val="en-US"/>
        </w:rPr>
        <w:t>Harahap</w:t>
      </w:r>
      <w:proofErr w:type="spellEnd"/>
      <w:r w:rsidRPr="00DE3F37">
        <w:rPr>
          <w:rFonts w:eastAsiaTheme="minorHAnsi"/>
          <w:color w:val="000000"/>
          <w:lang w:val="en-US"/>
        </w:rPr>
        <w:t xml:space="preserve">, Y. D., B. Santoso, dan M. H. </w:t>
      </w:r>
      <w:proofErr w:type="spellStart"/>
      <w:r w:rsidRPr="00DE3F37">
        <w:rPr>
          <w:rFonts w:eastAsiaTheme="minorHAnsi"/>
          <w:color w:val="000000"/>
          <w:lang w:val="en-US"/>
        </w:rPr>
        <w:t>Prasetyo</w:t>
      </w:r>
      <w:proofErr w:type="spellEnd"/>
      <w:r w:rsidRPr="00DE3F37">
        <w:rPr>
          <w:rFonts w:eastAsiaTheme="minorHAnsi"/>
          <w:color w:val="000000"/>
          <w:lang w:val="en-US"/>
        </w:rPr>
        <w:t>. “</w:t>
      </w:r>
      <w:proofErr w:type="spellStart"/>
      <w:r w:rsidRPr="00DE3F37">
        <w:rPr>
          <w:rFonts w:eastAsiaTheme="minorHAnsi"/>
          <w:color w:val="000000"/>
          <w:lang w:val="en-US"/>
        </w:rPr>
        <w:t>Pendirian</w:t>
      </w:r>
      <w:proofErr w:type="spellEnd"/>
      <w:r w:rsidRPr="00DE3F37">
        <w:rPr>
          <w:rFonts w:eastAsiaTheme="minorHAnsi"/>
          <w:color w:val="000000"/>
          <w:lang w:val="en-US"/>
        </w:rPr>
        <w:t xml:space="preserve"> Perseroan </w:t>
      </w:r>
      <w:proofErr w:type="spellStart"/>
      <w:r w:rsidRPr="00DE3F37">
        <w:rPr>
          <w:rFonts w:eastAsiaTheme="minorHAnsi"/>
          <w:color w:val="000000"/>
          <w:lang w:val="en-US"/>
        </w:rPr>
        <w:t>Terbatas</w:t>
      </w:r>
      <w:proofErr w:type="spellEnd"/>
      <w:r w:rsidRPr="00DE3F37">
        <w:rPr>
          <w:rFonts w:eastAsiaTheme="minorHAnsi"/>
          <w:color w:val="000000"/>
          <w:lang w:val="en-US"/>
        </w:rPr>
        <w:t xml:space="preserve"> </w:t>
      </w:r>
      <w:proofErr w:type="spellStart"/>
      <w:r w:rsidRPr="00DE3F37">
        <w:rPr>
          <w:rFonts w:eastAsiaTheme="minorHAnsi"/>
          <w:color w:val="000000"/>
          <w:lang w:val="en-US"/>
        </w:rPr>
        <w:t>Perseorangan</w:t>
      </w:r>
      <w:proofErr w:type="spellEnd"/>
      <w:r w:rsidRPr="00DE3F37">
        <w:rPr>
          <w:rFonts w:eastAsiaTheme="minorHAnsi"/>
          <w:color w:val="000000"/>
          <w:lang w:val="en-US"/>
        </w:rPr>
        <w:t xml:space="preserve"> Serta </w:t>
      </w:r>
      <w:proofErr w:type="spellStart"/>
      <w:r w:rsidRPr="00DE3F37">
        <w:rPr>
          <w:rFonts w:eastAsiaTheme="minorHAnsi"/>
          <w:color w:val="000000"/>
          <w:lang w:val="en-US"/>
        </w:rPr>
        <w:t>Tanggung</w:t>
      </w:r>
      <w:proofErr w:type="spellEnd"/>
      <w:r w:rsidRPr="00DE3F37">
        <w:rPr>
          <w:rFonts w:eastAsiaTheme="minorHAnsi"/>
          <w:color w:val="000000"/>
          <w:lang w:val="en-US"/>
        </w:rPr>
        <w:t xml:space="preserve"> Jawab Hukum </w:t>
      </w:r>
      <w:proofErr w:type="spellStart"/>
      <w:r w:rsidRPr="00DE3F37">
        <w:rPr>
          <w:rFonts w:eastAsiaTheme="minorHAnsi"/>
          <w:color w:val="000000"/>
          <w:lang w:val="en-US"/>
        </w:rPr>
        <w:t>Pemegang</w:t>
      </w:r>
      <w:proofErr w:type="spellEnd"/>
      <w:r w:rsidRPr="00DE3F37">
        <w:rPr>
          <w:rFonts w:eastAsiaTheme="minorHAnsi"/>
          <w:color w:val="000000"/>
          <w:lang w:val="en-US"/>
        </w:rPr>
        <w:t xml:space="preserve"> Saham </w:t>
      </w:r>
      <w:proofErr w:type="spellStart"/>
      <w:r w:rsidRPr="00DE3F37">
        <w:rPr>
          <w:rFonts w:eastAsiaTheme="minorHAnsi"/>
          <w:color w:val="000000"/>
          <w:lang w:val="en-US"/>
        </w:rPr>
        <w:t>Berdasarkan</w:t>
      </w:r>
      <w:proofErr w:type="spellEnd"/>
      <w:r w:rsidRPr="00DE3F37">
        <w:rPr>
          <w:rFonts w:eastAsiaTheme="minorHAnsi"/>
          <w:color w:val="000000"/>
          <w:lang w:val="en-US"/>
        </w:rPr>
        <w:t xml:space="preserve"> </w:t>
      </w:r>
      <w:proofErr w:type="spellStart"/>
      <w:r w:rsidRPr="00DE3F37">
        <w:rPr>
          <w:rFonts w:eastAsiaTheme="minorHAnsi"/>
          <w:color w:val="000000"/>
          <w:lang w:val="en-US"/>
        </w:rPr>
        <w:t>Undang-Undang</w:t>
      </w:r>
      <w:proofErr w:type="spellEnd"/>
      <w:r w:rsidRPr="00DE3F37">
        <w:rPr>
          <w:rFonts w:eastAsiaTheme="minorHAnsi"/>
          <w:color w:val="000000"/>
          <w:lang w:val="en-US"/>
        </w:rPr>
        <w:t xml:space="preserve"> Cipta Kerja.” </w:t>
      </w:r>
      <w:proofErr w:type="spellStart"/>
      <w:r w:rsidRPr="00DE3F37">
        <w:rPr>
          <w:rFonts w:eastAsiaTheme="minorHAnsi"/>
          <w:i/>
          <w:iCs/>
          <w:color w:val="000000"/>
          <w:lang w:val="en-US"/>
        </w:rPr>
        <w:t>Notarius</w:t>
      </w:r>
      <w:proofErr w:type="spellEnd"/>
      <w:r w:rsidRPr="00DE3F37">
        <w:rPr>
          <w:rFonts w:eastAsiaTheme="minorHAnsi"/>
          <w:i/>
          <w:iCs/>
          <w:color w:val="000000"/>
          <w:lang w:val="en-US"/>
        </w:rPr>
        <w:t xml:space="preserve"> </w:t>
      </w:r>
      <w:r w:rsidRPr="00DE3F37">
        <w:rPr>
          <w:rFonts w:eastAsiaTheme="minorHAnsi"/>
          <w:color w:val="000000"/>
          <w:lang w:val="en-US"/>
        </w:rPr>
        <w:t xml:space="preserve">14, no. 2 (2021): 725–737. </w:t>
      </w:r>
    </w:p>
    <w:p w14:paraId="7A494E6E" w14:textId="77777777" w:rsidR="00DE3F37" w:rsidRPr="00DE3F37" w:rsidRDefault="00DE3F37" w:rsidP="00DE3F37">
      <w:pPr>
        <w:autoSpaceDE w:val="0"/>
        <w:autoSpaceDN w:val="0"/>
        <w:adjustRightInd w:val="0"/>
        <w:spacing w:line="360" w:lineRule="auto"/>
        <w:ind w:left="567" w:hanging="567"/>
        <w:jc w:val="both"/>
        <w:rPr>
          <w:rFonts w:eastAsiaTheme="minorHAnsi"/>
          <w:color w:val="000000"/>
          <w:lang w:val="en-US"/>
        </w:rPr>
      </w:pPr>
      <w:r w:rsidRPr="00DE3F37">
        <w:rPr>
          <w:rFonts w:eastAsiaTheme="minorHAnsi"/>
          <w:color w:val="000000"/>
          <w:lang w:val="en-US"/>
        </w:rPr>
        <w:t>Haris, M. F. “</w:t>
      </w:r>
      <w:proofErr w:type="spellStart"/>
      <w:r w:rsidRPr="00DE3F37">
        <w:rPr>
          <w:rFonts w:eastAsiaTheme="minorHAnsi"/>
          <w:color w:val="000000"/>
          <w:lang w:val="en-US"/>
        </w:rPr>
        <w:t>Implikasi</w:t>
      </w:r>
      <w:proofErr w:type="spellEnd"/>
      <w:r w:rsidRPr="00DE3F37">
        <w:rPr>
          <w:rFonts w:eastAsiaTheme="minorHAnsi"/>
          <w:color w:val="000000"/>
          <w:lang w:val="en-US"/>
        </w:rPr>
        <w:t xml:space="preserve"> </w:t>
      </w:r>
      <w:proofErr w:type="spellStart"/>
      <w:r w:rsidRPr="00DE3F37">
        <w:rPr>
          <w:rFonts w:eastAsiaTheme="minorHAnsi"/>
          <w:color w:val="000000"/>
          <w:lang w:val="en-US"/>
        </w:rPr>
        <w:t>Yuridis</w:t>
      </w:r>
      <w:proofErr w:type="spellEnd"/>
      <w:r w:rsidRPr="00DE3F37">
        <w:rPr>
          <w:rFonts w:eastAsiaTheme="minorHAnsi"/>
          <w:color w:val="000000"/>
          <w:lang w:val="en-US"/>
        </w:rPr>
        <w:t xml:space="preserve"> Status Badan Hukum Perseroan </w:t>
      </w:r>
      <w:proofErr w:type="spellStart"/>
      <w:r w:rsidRPr="00DE3F37">
        <w:rPr>
          <w:rFonts w:eastAsiaTheme="minorHAnsi"/>
          <w:color w:val="000000"/>
          <w:lang w:val="en-US"/>
        </w:rPr>
        <w:t>Perorangan</w:t>
      </w:r>
      <w:proofErr w:type="spellEnd"/>
      <w:r w:rsidRPr="00DE3F37">
        <w:rPr>
          <w:rFonts w:eastAsiaTheme="minorHAnsi"/>
          <w:color w:val="000000"/>
          <w:lang w:val="en-US"/>
        </w:rPr>
        <w:t xml:space="preserve"> </w:t>
      </w:r>
      <w:proofErr w:type="spellStart"/>
      <w:r w:rsidRPr="00DE3F37">
        <w:rPr>
          <w:rFonts w:eastAsiaTheme="minorHAnsi"/>
          <w:color w:val="000000"/>
          <w:lang w:val="en-US"/>
        </w:rPr>
        <w:t>Terhadap</w:t>
      </w:r>
      <w:proofErr w:type="spellEnd"/>
      <w:r w:rsidRPr="00DE3F37">
        <w:rPr>
          <w:rFonts w:eastAsiaTheme="minorHAnsi"/>
          <w:color w:val="000000"/>
          <w:lang w:val="en-US"/>
        </w:rPr>
        <w:t xml:space="preserve"> </w:t>
      </w:r>
      <w:proofErr w:type="spellStart"/>
      <w:r w:rsidRPr="00DE3F37">
        <w:rPr>
          <w:rFonts w:eastAsiaTheme="minorHAnsi"/>
          <w:color w:val="000000"/>
          <w:lang w:val="en-US"/>
        </w:rPr>
        <w:t>Perlindungan</w:t>
      </w:r>
      <w:proofErr w:type="spellEnd"/>
      <w:r w:rsidRPr="00DE3F37">
        <w:rPr>
          <w:rFonts w:eastAsiaTheme="minorHAnsi"/>
          <w:color w:val="000000"/>
          <w:lang w:val="en-US"/>
        </w:rPr>
        <w:t xml:space="preserve"> Hukum Pihak Ketiga.” </w:t>
      </w:r>
      <w:proofErr w:type="spellStart"/>
      <w:r w:rsidRPr="00DE3F37">
        <w:rPr>
          <w:rFonts w:eastAsiaTheme="minorHAnsi"/>
          <w:i/>
          <w:iCs/>
          <w:color w:val="000000"/>
          <w:lang w:val="en-US"/>
        </w:rPr>
        <w:t>Jurnal</w:t>
      </w:r>
      <w:proofErr w:type="spellEnd"/>
      <w:r w:rsidRPr="00DE3F37">
        <w:rPr>
          <w:rFonts w:eastAsiaTheme="minorHAnsi"/>
          <w:i/>
          <w:iCs/>
          <w:color w:val="000000"/>
          <w:lang w:val="en-US"/>
        </w:rPr>
        <w:t xml:space="preserve"> Hukum dan Pembangunan Ekonomi </w:t>
      </w:r>
      <w:r w:rsidRPr="00DE3F37">
        <w:rPr>
          <w:rFonts w:eastAsiaTheme="minorHAnsi"/>
          <w:color w:val="000000"/>
          <w:lang w:val="en-US"/>
        </w:rPr>
        <w:t xml:space="preserve">11, no. 1 (2023): 55–67. </w:t>
      </w:r>
    </w:p>
    <w:p w14:paraId="6952DC80" w14:textId="77777777" w:rsidR="00DE3F37" w:rsidRPr="00DE3F37" w:rsidRDefault="00DE3F37" w:rsidP="00DE3F37">
      <w:pPr>
        <w:spacing w:line="360" w:lineRule="auto"/>
        <w:ind w:left="567" w:hanging="567"/>
        <w:jc w:val="both"/>
        <w:rPr>
          <w:rFonts w:eastAsiaTheme="minorHAnsi"/>
          <w:color w:val="000000"/>
          <w:lang w:val="en-US"/>
        </w:rPr>
      </w:pPr>
      <w:r w:rsidRPr="00DE3F37">
        <w:rPr>
          <w:rFonts w:eastAsiaTheme="minorHAnsi"/>
          <w:color w:val="000000"/>
          <w:lang w:val="en-US"/>
        </w:rPr>
        <w:t xml:space="preserve">Kasih, Desak Putu Dewi, A. A. Gede </w:t>
      </w:r>
      <w:proofErr w:type="spellStart"/>
      <w:r w:rsidRPr="00DE3F37">
        <w:rPr>
          <w:rFonts w:eastAsiaTheme="minorHAnsi"/>
          <w:color w:val="000000"/>
          <w:lang w:val="en-US"/>
        </w:rPr>
        <w:t>Duwira</w:t>
      </w:r>
      <w:proofErr w:type="spellEnd"/>
      <w:r w:rsidRPr="00DE3F37">
        <w:rPr>
          <w:rFonts w:eastAsiaTheme="minorHAnsi"/>
          <w:color w:val="000000"/>
          <w:lang w:val="en-US"/>
        </w:rPr>
        <w:t xml:space="preserve"> Hadi Santosa, I Made Marta Wijaya, dan Putri </w:t>
      </w:r>
      <w:proofErr w:type="spellStart"/>
      <w:r w:rsidRPr="00DE3F37">
        <w:rPr>
          <w:rFonts w:eastAsiaTheme="minorHAnsi"/>
          <w:color w:val="000000"/>
          <w:lang w:val="en-US"/>
        </w:rPr>
        <w:t>Triari</w:t>
      </w:r>
      <w:proofErr w:type="spellEnd"/>
      <w:r w:rsidRPr="00DE3F37">
        <w:rPr>
          <w:rFonts w:eastAsiaTheme="minorHAnsi"/>
          <w:color w:val="000000"/>
          <w:lang w:val="en-US"/>
        </w:rPr>
        <w:t xml:space="preserve"> Dwijayathi. “Perseroan </w:t>
      </w:r>
      <w:proofErr w:type="spellStart"/>
      <w:r w:rsidRPr="00DE3F37">
        <w:rPr>
          <w:rFonts w:eastAsiaTheme="minorHAnsi"/>
          <w:color w:val="000000"/>
          <w:lang w:val="en-US"/>
        </w:rPr>
        <w:t>Perorangan</w:t>
      </w:r>
      <w:proofErr w:type="spellEnd"/>
      <w:r w:rsidRPr="00DE3F37">
        <w:rPr>
          <w:rFonts w:eastAsiaTheme="minorHAnsi"/>
          <w:color w:val="000000"/>
          <w:lang w:val="en-US"/>
        </w:rPr>
        <w:t xml:space="preserve"> Pasca UU Cipta Kerja: </w:t>
      </w:r>
      <w:proofErr w:type="spellStart"/>
      <w:r w:rsidRPr="00DE3F37">
        <w:rPr>
          <w:rFonts w:eastAsiaTheme="minorHAnsi"/>
          <w:color w:val="000000"/>
          <w:lang w:val="en-US"/>
        </w:rPr>
        <w:t>Perubahan</w:t>
      </w:r>
      <w:proofErr w:type="spellEnd"/>
      <w:r w:rsidRPr="00DE3F37">
        <w:rPr>
          <w:rFonts w:eastAsiaTheme="minorHAnsi"/>
          <w:color w:val="000000"/>
          <w:lang w:val="en-US"/>
        </w:rPr>
        <w:t xml:space="preserve"> </w:t>
      </w:r>
      <w:proofErr w:type="spellStart"/>
      <w:r w:rsidRPr="00DE3F37">
        <w:rPr>
          <w:rFonts w:eastAsiaTheme="minorHAnsi"/>
          <w:color w:val="000000"/>
          <w:lang w:val="en-US"/>
        </w:rPr>
        <w:t>Paradigma</w:t>
      </w:r>
      <w:proofErr w:type="spellEnd"/>
      <w:r w:rsidRPr="00DE3F37">
        <w:rPr>
          <w:rFonts w:eastAsiaTheme="minorHAnsi"/>
          <w:color w:val="000000"/>
          <w:lang w:val="en-US"/>
        </w:rPr>
        <w:t xml:space="preserve"> Perseroan </w:t>
      </w:r>
      <w:proofErr w:type="spellStart"/>
      <w:r w:rsidRPr="00DE3F37">
        <w:rPr>
          <w:rFonts w:eastAsiaTheme="minorHAnsi"/>
          <w:color w:val="000000"/>
          <w:lang w:val="en-US"/>
        </w:rPr>
        <w:t>Terbatas</w:t>
      </w:r>
      <w:proofErr w:type="spellEnd"/>
      <w:r w:rsidRPr="00DE3F37">
        <w:rPr>
          <w:rFonts w:eastAsiaTheme="minorHAnsi"/>
          <w:color w:val="000000"/>
          <w:lang w:val="en-US"/>
        </w:rPr>
        <w:t xml:space="preserve"> </w:t>
      </w:r>
      <w:proofErr w:type="spellStart"/>
      <w:r w:rsidRPr="00DE3F37">
        <w:rPr>
          <w:rFonts w:eastAsiaTheme="minorHAnsi"/>
          <w:color w:val="000000"/>
          <w:lang w:val="en-US"/>
        </w:rPr>
        <w:t>Sebagai</w:t>
      </w:r>
      <w:proofErr w:type="spellEnd"/>
      <w:r w:rsidRPr="00DE3F37">
        <w:rPr>
          <w:rFonts w:eastAsiaTheme="minorHAnsi"/>
          <w:color w:val="000000"/>
          <w:lang w:val="en-US"/>
        </w:rPr>
        <w:t xml:space="preserve"> Asosiasi Modal.” </w:t>
      </w:r>
      <w:r w:rsidRPr="00DE3F37">
        <w:rPr>
          <w:rFonts w:eastAsiaTheme="minorHAnsi"/>
          <w:i/>
          <w:iCs/>
          <w:color w:val="000000"/>
          <w:lang w:val="en-US"/>
        </w:rPr>
        <w:t xml:space="preserve">Arena Hukum </w:t>
      </w:r>
      <w:r w:rsidRPr="00DE3F37">
        <w:rPr>
          <w:rFonts w:eastAsiaTheme="minorHAnsi"/>
          <w:color w:val="000000"/>
          <w:lang w:val="en-US"/>
        </w:rPr>
        <w:t>15, no. 1 (2022): 20–37.</w:t>
      </w:r>
    </w:p>
    <w:p w14:paraId="2AE21529" w14:textId="77777777" w:rsidR="00DE3F37" w:rsidRPr="00DE3F37" w:rsidRDefault="00DE3F37" w:rsidP="00DE3F37">
      <w:pPr>
        <w:spacing w:line="360" w:lineRule="auto"/>
        <w:ind w:left="567" w:hanging="567"/>
        <w:jc w:val="both"/>
      </w:pPr>
      <w:r w:rsidRPr="00DE3F37">
        <w:lastRenderedPageBreak/>
        <w:t>Louisa Ruth Deta dan Putra Mohammad Fajri Mekka, "</w:t>
      </w:r>
      <w:proofErr w:type="spellStart"/>
      <w:r w:rsidRPr="00DE3F37">
        <w:t>Pendirian</w:t>
      </w:r>
      <w:proofErr w:type="spellEnd"/>
      <w:r w:rsidRPr="00DE3F37">
        <w:t xml:space="preserve"> Persero </w:t>
      </w:r>
      <w:proofErr w:type="spellStart"/>
      <w:r w:rsidRPr="00DE3F37">
        <w:t>Perorangan</w:t>
      </w:r>
      <w:proofErr w:type="spellEnd"/>
      <w:r w:rsidRPr="00DE3F37">
        <w:t xml:space="preserve"> </w:t>
      </w:r>
      <w:proofErr w:type="spellStart"/>
      <w:r w:rsidRPr="00DE3F37">
        <w:t>Tanpa</w:t>
      </w:r>
      <w:proofErr w:type="spellEnd"/>
      <w:r w:rsidRPr="00DE3F37">
        <w:t xml:space="preserve"> </w:t>
      </w:r>
      <w:proofErr w:type="spellStart"/>
      <w:r w:rsidRPr="00DE3F37">
        <w:t>Akta</w:t>
      </w:r>
      <w:proofErr w:type="spellEnd"/>
      <w:r w:rsidRPr="00DE3F37">
        <w:t xml:space="preserve"> </w:t>
      </w:r>
      <w:proofErr w:type="spellStart"/>
      <w:r w:rsidRPr="00DE3F37">
        <w:t>Notaris</w:t>
      </w:r>
      <w:proofErr w:type="spellEnd"/>
      <w:r w:rsidRPr="00DE3F37">
        <w:t xml:space="preserve"> </w:t>
      </w:r>
      <w:proofErr w:type="spellStart"/>
      <w:r w:rsidRPr="00DE3F37">
        <w:t>Berdasarkan</w:t>
      </w:r>
      <w:proofErr w:type="spellEnd"/>
      <w:r w:rsidRPr="00DE3F37">
        <w:t xml:space="preserve"> </w:t>
      </w:r>
      <w:proofErr w:type="spellStart"/>
      <w:r w:rsidRPr="00DE3F37">
        <w:t>Undang-Undang</w:t>
      </w:r>
      <w:proofErr w:type="spellEnd"/>
      <w:r w:rsidRPr="00DE3F37">
        <w:t xml:space="preserve"> Cipta Kerja", </w:t>
      </w:r>
      <w:r w:rsidRPr="00DE3F37">
        <w:rPr>
          <w:i/>
          <w:iCs/>
        </w:rPr>
        <w:t xml:space="preserve">Ius </w:t>
      </w:r>
      <w:proofErr w:type="spellStart"/>
      <w:r w:rsidRPr="00DE3F37">
        <w:rPr>
          <w:i/>
          <w:iCs/>
        </w:rPr>
        <w:t>Constituendum</w:t>
      </w:r>
      <w:proofErr w:type="spellEnd"/>
      <w:r w:rsidRPr="00DE3F37">
        <w:t>, Vol. 8, No. 2 (Mei, 2023): 193, https://journals.usm.ac.id/index.php/jic/article/view/6722.</w:t>
      </w:r>
    </w:p>
    <w:p w14:paraId="3E5286A2" w14:textId="77777777" w:rsidR="00DE3F37" w:rsidRPr="00DE3F37" w:rsidRDefault="00DE3F37" w:rsidP="00DE3F37">
      <w:pPr>
        <w:pStyle w:val="Default"/>
        <w:spacing w:line="360" w:lineRule="auto"/>
        <w:ind w:left="567" w:hanging="567"/>
        <w:jc w:val="both"/>
        <w:rPr>
          <w:rFonts w:ascii="Times New Roman" w:hAnsi="Times New Roman" w:cs="Times New Roman"/>
        </w:rPr>
      </w:pPr>
      <w:r w:rsidRPr="00DE3F37">
        <w:rPr>
          <w:rFonts w:ascii="Times New Roman" w:hAnsi="Times New Roman" w:cs="Times New Roman"/>
        </w:rPr>
        <w:t xml:space="preserve">Nurul Laylan, 2025, </w:t>
      </w:r>
      <w:proofErr w:type="spellStart"/>
      <w:r w:rsidRPr="00DE3F37">
        <w:rPr>
          <w:rFonts w:ascii="Times New Roman" w:hAnsi="Times New Roman" w:cs="Times New Roman"/>
        </w:rPr>
        <w:t>Implikasi</w:t>
      </w:r>
      <w:proofErr w:type="spellEnd"/>
      <w:r w:rsidRPr="00DE3F37">
        <w:rPr>
          <w:rFonts w:ascii="Times New Roman" w:hAnsi="Times New Roman" w:cs="Times New Roman"/>
        </w:rPr>
        <w:t xml:space="preserve"> Hukum </w:t>
      </w:r>
      <w:proofErr w:type="spellStart"/>
      <w:r w:rsidRPr="00DE3F37">
        <w:rPr>
          <w:rFonts w:ascii="Times New Roman" w:hAnsi="Times New Roman" w:cs="Times New Roman"/>
        </w:rPr>
        <w:t>Kedudukan</w:t>
      </w:r>
      <w:proofErr w:type="spellEnd"/>
      <w:r w:rsidRPr="00DE3F37">
        <w:rPr>
          <w:rFonts w:ascii="Times New Roman" w:hAnsi="Times New Roman" w:cs="Times New Roman"/>
        </w:rPr>
        <w:t xml:space="preserve"> Perseroan </w:t>
      </w:r>
      <w:proofErr w:type="spellStart"/>
      <w:r w:rsidRPr="00DE3F37">
        <w:rPr>
          <w:rFonts w:ascii="Times New Roman" w:hAnsi="Times New Roman" w:cs="Times New Roman"/>
        </w:rPr>
        <w:t>Terbatas</w:t>
      </w:r>
      <w:proofErr w:type="spellEnd"/>
      <w:r w:rsidRPr="00DE3F37">
        <w:rPr>
          <w:rFonts w:ascii="Times New Roman" w:hAnsi="Times New Roman" w:cs="Times New Roman"/>
        </w:rPr>
        <w:t xml:space="preserve"> </w:t>
      </w:r>
      <w:proofErr w:type="spellStart"/>
      <w:r w:rsidRPr="00DE3F37">
        <w:rPr>
          <w:rFonts w:ascii="Times New Roman" w:hAnsi="Times New Roman" w:cs="Times New Roman"/>
        </w:rPr>
        <w:t>Perorangan</w:t>
      </w:r>
      <w:proofErr w:type="spellEnd"/>
      <w:r w:rsidRPr="00DE3F37">
        <w:rPr>
          <w:rFonts w:ascii="Times New Roman" w:hAnsi="Times New Roman" w:cs="Times New Roman"/>
        </w:rPr>
        <w:t xml:space="preserve"> </w:t>
      </w:r>
      <w:proofErr w:type="spellStart"/>
      <w:r w:rsidRPr="00DE3F37">
        <w:rPr>
          <w:rFonts w:ascii="Times New Roman" w:hAnsi="Times New Roman" w:cs="Times New Roman"/>
        </w:rPr>
        <w:t>Sebagai</w:t>
      </w:r>
      <w:proofErr w:type="spellEnd"/>
      <w:r w:rsidRPr="00DE3F37">
        <w:rPr>
          <w:rFonts w:ascii="Times New Roman" w:hAnsi="Times New Roman" w:cs="Times New Roman"/>
        </w:rPr>
        <w:t xml:space="preserve"> </w:t>
      </w:r>
      <w:proofErr w:type="spellStart"/>
      <w:r w:rsidRPr="00DE3F37">
        <w:rPr>
          <w:rFonts w:ascii="Times New Roman" w:hAnsi="Times New Roman" w:cs="Times New Roman"/>
        </w:rPr>
        <w:t>Suatu</w:t>
      </w:r>
      <w:proofErr w:type="spellEnd"/>
      <w:r w:rsidRPr="00DE3F37">
        <w:rPr>
          <w:rFonts w:ascii="Times New Roman" w:hAnsi="Times New Roman" w:cs="Times New Roman"/>
        </w:rPr>
        <w:t xml:space="preserve"> </w:t>
      </w:r>
      <w:proofErr w:type="spellStart"/>
      <w:r w:rsidRPr="00DE3F37">
        <w:rPr>
          <w:rFonts w:ascii="Times New Roman" w:hAnsi="Times New Roman" w:cs="Times New Roman"/>
        </w:rPr>
        <w:t>Entitas</w:t>
      </w:r>
      <w:proofErr w:type="spellEnd"/>
      <w:r w:rsidRPr="00DE3F37">
        <w:rPr>
          <w:rFonts w:ascii="Times New Roman" w:hAnsi="Times New Roman" w:cs="Times New Roman"/>
        </w:rPr>
        <w:t xml:space="preserve"> </w:t>
      </w:r>
      <w:proofErr w:type="spellStart"/>
      <w:r w:rsidRPr="00DE3F37">
        <w:rPr>
          <w:rFonts w:ascii="Times New Roman" w:hAnsi="Times New Roman" w:cs="Times New Roman"/>
        </w:rPr>
        <w:t>Bisnis</w:t>
      </w:r>
      <w:proofErr w:type="spellEnd"/>
      <w:r w:rsidRPr="00DE3F37">
        <w:rPr>
          <w:rFonts w:ascii="Times New Roman" w:hAnsi="Times New Roman" w:cs="Times New Roman"/>
        </w:rPr>
        <w:t xml:space="preserve"> Yang Berstatus Badan Hukum Pasca </w:t>
      </w:r>
      <w:proofErr w:type="spellStart"/>
      <w:r w:rsidRPr="00DE3F37">
        <w:rPr>
          <w:rFonts w:ascii="Times New Roman" w:hAnsi="Times New Roman" w:cs="Times New Roman"/>
        </w:rPr>
        <w:t>Berlakunya</w:t>
      </w:r>
      <w:proofErr w:type="spellEnd"/>
      <w:r w:rsidRPr="00DE3F37">
        <w:rPr>
          <w:rFonts w:ascii="Times New Roman" w:hAnsi="Times New Roman" w:cs="Times New Roman"/>
        </w:rPr>
        <w:t xml:space="preserve"> </w:t>
      </w:r>
      <w:proofErr w:type="spellStart"/>
      <w:r w:rsidRPr="00DE3F37">
        <w:rPr>
          <w:rFonts w:ascii="Times New Roman" w:hAnsi="Times New Roman" w:cs="Times New Roman"/>
        </w:rPr>
        <w:t>Undang-Undang</w:t>
      </w:r>
      <w:proofErr w:type="spellEnd"/>
      <w:r w:rsidRPr="00DE3F37">
        <w:rPr>
          <w:rFonts w:ascii="Times New Roman" w:hAnsi="Times New Roman" w:cs="Times New Roman"/>
        </w:rPr>
        <w:t xml:space="preserve"> </w:t>
      </w:r>
      <w:proofErr w:type="spellStart"/>
      <w:r w:rsidRPr="00DE3F37">
        <w:rPr>
          <w:rFonts w:ascii="Times New Roman" w:hAnsi="Times New Roman" w:cs="Times New Roman"/>
        </w:rPr>
        <w:t>Nomor</w:t>
      </w:r>
      <w:proofErr w:type="spellEnd"/>
      <w:r w:rsidRPr="00DE3F37">
        <w:rPr>
          <w:rFonts w:ascii="Times New Roman" w:hAnsi="Times New Roman" w:cs="Times New Roman"/>
        </w:rPr>
        <w:t xml:space="preserve"> 6 </w:t>
      </w:r>
      <w:proofErr w:type="spellStart"/>
      <w:r w:rsidRPr="00DE3F37">
        <w:rPr>
          <w:rFonts w:ascii="Times New Roman" w:hAnsi="Times New Roman" w:cs="Times New Roman"/>
        </w:rPr>
        <w:t>Tahun</w:t>
      </w:r>
      <w:proofErr w:type="spellEnd"/>
      <w:r w:rsidRPr="00DE3F37">
        <w:rPr>
          <w:rFonts w:ascii="Times New Roman" w:hAnsi="Times New Roman" w:cs="Times New Roman"/>
        </w:rPr>
        <w:t xml:space="preserve"> 2023 </w:t>
      </w:r>
      <w:proofErr w:type="spellStart"/>
      <w:r w:rsidRPr="00DE3F37">
        <w:rPr>
          <w:rFonts w:ascii="Times New Roman" w:hAnsi="Times New Roman" w:cs="Times New Roman"/>
        </w:rPr>
        <w:t>Tentang</w:t>
      </w:r>
      <w:proofErr w:type="spellEnd"/>
      <w:r w:rsidRPr="00DE3F37">
        <w:rPr>
          <w:rFonts w:ascii="Times New Roman" w:hAnsi="Times New Roman" w:cs="Times New Roman"/>
        </w:rPr>
        <w:t xml:space="preserve"> Cipta Kerja, </w:t>
      </w:r>
      <w:proofErr w:type="spellStart"/>
      <w:r w:rsidRPr="00DE3F37">
        <w:rPr>
          <w:rFonts w:ascii="Times New Roman" w:hAnsi="Times New Roman" w:cs="Times New Roman"/>
        </w:rPr>
        <w:t>Jurnal</w:t>
      </w:r>
      <w:proofErr w:type="spellEnd"/>
      <w:r w:rsidRPr="00DE3F37">
        <w:rPr>
          <w:rFonts w:ascii="Times New Roman" w:hAnsi="Times New Roman" w:cs="Times New Roman"/>
        </w:rPr>
        <w:t xml:space="preserve"> </w:t>
      </w:r>
      <w:proofErr w:type="spellStart"/>
      <w:r w:rsidRPr="00DE3F37">
        <w:rPr>
          <w:rFonts w:ascii="Times New Roman" w:hAnsi="Times New Roman" w:cs="Times New Roman"/>
        </w:rPr>
        <w:t>Yurisprudentia</w:t>
      </w:r>
      <w:proofErr w:type="spellEnd"/>
      <w:r w:rsidRPr="00DE3F37">
        <w:rPr>
          <w:rFonts w:ascii="Times New Roman" w:hAnsi="Times New Roman" w:cs="Times New Roman"/>
        </w:rPr>
        <w:t xml:space="preserve">, Volume 11 </w:t>
      </w:r>
      <w:proofErr w:type="spellStart"/>
      <w:r w:rsidRPr="00DE3F37">
        <w:rPr>
          <w:rFonts w:ascii="Times New Roman" w:hAnsi="Times New Roman" w:cs="Times New Roman"/>
        </w:rPr>
        <w:t>Nomor</w:t>
      </w:r>
      <w:proofErr w:type="spellEnd"/>
      <w:r w:rsidRPr="00DE3F37">
        <w:rPr>
          <w:rFonts w:ascii="Times New Roman" w:hAnsi="Times New Roman" w:cs="Times New Roman"/>
        </w:rPr>
        <w:t xml:space="preserve"> 1 Edisi Januari-Juni, </w:t>
      </w:r>
      <w:proofErr w:type="spellStart"/>
      <w:r w:rsidRPr="00DE3F37">
        <w:rPr>
          <w:rFonts w:ascii="Times New Roman" w:hAnsi="Times New Roman" w:cs="Times New Roman"/>
        </w:rPr>
        <w:t>hal</w:t>
      </w:r>
      <w:proofErr w:type="spellEnd"/>
      <w:r w:rsidRPr="00DE3F37">
        <w:rPr>
          <w:rFonts w:ascii="Times New Roman" w:hAnsi="Times New Roman" w:cs="Times New Roman"/>
        </w:rPr>
        <w:t xml:space="preserve"> 160.</w:t>
      </w:r>
    </w:p>
    <w:p w14:paraId="7F03CC4A" w14:textId="77777777" w:rsidR="00DE3F37" w:rsidRPr="00DE3F37" w:rsidRDefault="00DE3F37" w:rsidP="00DE3F37">
      <w:pPr>
        <w:autoSpaceDE w:val="0"/>
        <w:autoSpaceDN w:val="0"/>
        <w:adjustRightInd w:val="0"/>
        <w:spacing w:line="360" w:lineRule="auto"/>
        <w:ind w:left="567" w:hanging="567"/>
        <w:jc w:val="both"/>
        <w:rPr>
          <w:rFonts w:eastAsiaTheme="minorHAnsi"/>
          <w:color w:val="000000"/>
          <w:lang w:val="en-US"/>
        </w:rPr>
      </w:pPr>
      <w:r w:rsidRPr="00DE3F37">
        <w:rPr>
          <w:rFonts w:eastAsiaTheme="minorHAnsi"/>
          <w:color w:val="000000"/>
          <w:lang w:val="en-US"/>
        </w:rPr>
        <w:t xml:space="preserve">Prabu, A., </w:t>
      </w:r>
      <w:proofErr w:type="spellStart"/>
      <w:r w:rsidRPr="00DE3F37">
        <w:rPr>
          <w:rFonts w:eastAsiaTheme="minorHAnsi"/>
          <w:color w:val="000000"/>
          <w:lang w:val="en-US"/>
        </w:rPr>
        <w:t>Harahap</w:t>
      </w:r>
      <w:proofErr w:type="spellEnd"/>
      <w:r w:rsidRPr="00DE3F37">
        <w:rPr>
          <w:rFonts w:eastAsiaTheme="minorHAnsi"/>
          <w:color w:val="000000"/>
          <w:lang w:val="en-US"/>
        </w:rPr>
        <w:t xml:space="preserve">, </w:t>
      </w:r>
      <w:proofErr w:type="spellStart"/>
      <w:r w:rsidRPr="00DE3F37">
        <w:rPr>
          <w:rFonts w:eastAsiaTheme="minorHAnsi"/>
          <w:color w:val="000000"/>
          <w:lang w:val="en-US"/>
        </w:rPr>
        <w:t>Dkk</w:t>
      </w:r>
      <w:proofErr w:type="spellEnd"/>
      <w:r w:rsidRPr="00DE3F37">
        <w:rPr>
          <w:rFonts w:eastAsiaTheme="minorHAnsi"/>
          <w:color w:val="000000"/>
          <w:lang w:val="en-US"/>
        </w:rPr>
        <w:t xml:space="preserve">., </w:t>
      </w:r>
      <w:proofErr w:type="spellStart"/>
      <w:r w:rsidRPr="00DE3F37">
        <w:rPr>
          <w:rFonts w:eastAsiaTheme="minorHAnsi"/>
          <w:color w:val="000000"/>
          <w:lang w:val="en-US"/>
        </w:rPr>
        <w:t>Kemudahan</w:t>
      </w:r>
      <w:proofErr w:type="spellEnd"/>
      <w:r w:rsidRPr="00DE3F37">
        <w:rPr>
          <w:rFonts w:eastAsiaTheme="minorHAnsi"/>
          <w:color w:val="000000"/>
          <w:lang w:val="en-US"/>
        </w:rPr>
        <w:t xml:space="preserve"> Berusaha Dalam Cluster Omnibus Law, </w:t>
      </w:r>
      <w:proofErr w:type="spellStart"/>
      <w:r w:rsidRPr="00DE3F37">
        <w:rPr>
          <w:rFonts w:eastAsiaTheme="minorHAnsi"/>
          <w:i/>
          <w:iCs/>
          <w:color w:val="000000"/>
          <w:lang w:val="en-US"/>
        </w:rPr>
        <w:t>Jurnal</w:t>
      </w:r>
      <w:proofErr w:type="spellEnd"/>
      <w:r w:rsidRPr="00DE3F37">
        <w:rPr>
          <w:rFonts w:eastAsiaTheme="minorHAnsi"/>
          <w:i/>
          <w:iCs/>
          <w:color w:val="000000"/>
          <w:lang w:val="en-US"/>
        </w:rPr>
        <w:t xml:space="preserve"> Lex Specialis, Vol.1 No.2</w:t>
      </w:r>
      <w:r w:rsidRPr="00DE3F37">
        <w:rPr>
          <w:rFonts w:eastAsiaTheme="minorHAnsi"/>
          <w:color w:val="000000"/>
          <w:lang w:val="en-US"/>
        </w:rPr>
        <w:t xml:space="preserve">, 2020. </w:t>
      </w:r>
    </w:p>
    <w:p w14:paraId="4FC1321C" w14:textId="77777777" w:rsidR="00DE3F37" w:rsidRPr="00DE3F37" w:rsidRDefault="00DE3F37" w:rsidP="00DE3F37">
      <w:pPr>
        <w:autoSpaceDE w:val="0"/>
        <w:autoSpaceDN w:val="0"/>
        <w:adjustRightInd w:val="0"/>
        <w:spacing w:line="360" w:lineRule="auto"/>
        <w:ind w:left="567" w:hanging="567"/>
        <w:jc w:val="both"/>
        <w:rPr>
          <w:rFonts w:eastAsiaTheme="minorHAnsi"/>
          <w:color w:val="000000"/>
          <w:lang w:val="en-US"/>
        </w:rPr>
      </w:pPr>
      <w:proofErr w:type="spellStart"/>
      <w:r w:rsidRPr="00DE3F37">
        <w:rPr>
          <w:rFonts w:eastAsiaTheme="minorHAnsi"/>
          <w:color w:val="000000"/>
          <w:lang w:val="en-US"/>
        </w:rPr>
        <w:t>Prasetyo</w:t>
      </w:r>
      <w:proofErr w:type="spellEnd"/>
      <w:r w:rsidRPr="00DE3F37">
        <w:rPr>
          <w:rFonts w:eastAsiaTheme="minorHAnsi"/>
          <w:color w:val="000000"/>
          <w:lang w:val="en-US"/>
        </w:rPr>
        <w:t>, Abigail. “</w:t>
      </w:r>
      <w:proofErr w:type="spellStart"/>
      <w:r w:rsidRPr="00DE3F37">
        <w:rPr>
          <w:rFonts w:eastAsiaTheme="minorHAnsi"/>
          <w:color w:val="000000"/>
          <w:lang w:val="en-US"/>
        </w:rPr>
        <w:t>Kepemilikan</w:t>
      </w:r>
      <w:proofErr w:type="spellEnd"/>
      <w:r w:rsidRPr="00DE3F37">
        <w:rPr>
          <w:rFonts w:eastAsiaTheme="minorHAnsi"/>
          <w:color w:val="000000"/>
          <w:lang w:val="en-US"/>
        </w:rPr>
        <w:t xml:space="preserve"> Tunggal Perseroan </w:t>
      </w:r>
      <w:proofErr w:type="spellStart"/>
      <w:r w:rsidRPr="00DE3F37">
        <w:rPr>
          <w:rFonts w:eastAsiaTheme="minorHAnsi"/>
          <w:color w:val="000000"/>
          <w:lang w:val="en-US"/>
        </w:rPr>
        <w:t>Terbatas</w:t>
      </w:r>
      <w:proofErr w:type="spellEnd"/>
      <w:r w:rsidRPr="00DE3F37">
        <w:rPr>
          <w:rFonts w:eastAsiaTheme="minorHAnsi"/>
          <w:color w:val="000000"/>
          <w:lang w:val="en-US"/>
        </w:rPr>
        <w:t xml:space="preserve"> Dalam UU Cipta Kerja </w:t>
      </w:r>
      <w:proofErr w:type="spellStart"/>
      <w:r w:rsidRPr="00DE3F37">
        <w:rPr>
          <w:rFonts w:eastAsiaTheme="minorHAnsi"/>
          <w:color w:val="000000"/>
          <w:lang w:val="en-US"/>
        </w:rPr>
        <w:t>Berdasarkan</w:t>
      </w:r>
      <w:proofErr w:type="spellEnd"/>
      <w:r w:rsidRPr="00DE3F37">
        <w:rPr>
          <w:rFonts w:eastAsiaTheme="minorHAnsi"/>
          <w:color w:val="000000"/>
          <w:lang w:val="en-US"/>
        </w:rPr>
        <w:t xml:space="preserve"> Teori Badan Hukum.” </w:t>
      </w:r>
      <w:proofErr w:type="spellStart"/>
      <w:r w:rsidRPr="00DE3F37">
        <w:rPr>
          <w:rFonts w:eastAsiaTheme="minorHAnsi"/>
          <w:i/>
          <w:iCs/>
          <w:color w:val="000000"/>
          <w:lang w:val="en-US"/>
        </w:rPr>
        <w:t>Jurnal</w:t>
      </w:r>
      <w:proofErr w:type="spellEnd"/>
      <w:r w:rsidRPr="00DE3F37">
        <w:rPr>
          <w:rFonts w:eastAsiaTheme="minorHAnsi"/>
          <w:i/>
          <w:iCs/>
          <w:color w:val="000000"/>
          <w:lang w:val="en-US"/>
        </w:rPr>
        <w:t xml:space="preserve"> </w:t>
      </w:r>
      <w:proofErr w:type="spellStart"/>
      <w:r w:rsidRPr="00DE3F37">
        <w:rPr>
          <w:rFonts w:eastAsiaTheme="minorHAnsi"/>
          <w:i/>
          <w:iCs/>
          <w:color w:val="000000"/>
          <w:lang w:val="en-US"/>
        </w:rPr>
        <w:t>Ilmu</w:t>
      </w:r>
      <w:proofErr w:type="spellEnd"/>
      <w:r w:rsidRPr="00DE3F37">
        <w:rPr>
          <w:rFonts w:eastAsiaTheme="minorHAnsi"/>
          <w:i/>
          <w:iCs/>
          <w:color w:val="000000"/>
          <w:lang w:val="en-US"/>
        </w:rPr>
        <w:t xml:space="preserve"> Hukum: Alethea </w:t>
      </w:r>
      <w:r w:rsidRPr="00DE3F37">
        <w:rPr>
          <w:rFonts w:eastAsiaTheme="minorHAnsi"/>
          <w:color w:val="000000"/>
          <w:lang w:val="en-US"/>
        </w:rPr>
        <w:t xml:space="preserve">5, no. 1 (2022): 39–54. </w:t>
      </w:r>
    </w:p>
    <w:p w14:paraId="41AC467F" w14:textId="77777777" w:rsidR="00DE3F37" w:rsidRPr="00DE3F37" w:rsidRDefault="00DE3F37" w:rsidP="00DE3F37">
      <w:pPr>
        <w:spacing w:line="360" w:lineRule="auto"/>
        <w:ind w:left="567" w:hanging="567"/>
        <w:jc w:val="both"/>
        <w:rPr>
          <w:rFonts w:eastAsiaTheme="minorHAnsi"/>
          <w:color w:val="000000"/>
          <w:lang w:val="en-US"/>
        </w:rPr>
      </w:pPr>
      <w:r w:rsidRPr="00DE3F37">
        <w:rPr>
          <w:rFonts w:eastAsiaTheme="minorHAnsi"/>
          <w:color w:val="000000"/>
          <w:lang w:val="en-US"/>
        </w:rPr>
        <w:t>Rahman, A. “</w:t>
      </w:r>
      <w:proofErr w:type="spellStart"/>
      <w:r w:rsidRPr="00DE3F37">
        <w:rPr>
          <w:rFonts w:eastAsiaTheme="minorHAnsi"/>
          <w:color w:val="000000"/>
          <w:lang w:val="en-US"/>
        </w:rPr>
        <w:t>Analisis</w:t>
      </w:r>
      <w:proofErr w:type="spellEnd"/>
      <w:r w:rsidRPr="00DE3F37">
        <w:rPr>
          <w:rFonts w:eastAsiaTheme="minorHAnsi"/>
          <w:color w:val="000000"/>
          <w:lang w:val="en-US"/>
        </w:rPr>
        <w:t xml:space="preserve"> </w:t>
      </w:r>
      <w:proofErr w:type="spellStart"/>
      <w:r w:rsidRPr="00DE3F37">
        <w:rPr>
          <w:rFonts w:eastAsiaTheme="minorHAnsi"/>
          <w:color w:val="000000"/>
          <w:lang w:val="en-US"/>
        </w:rPr>
        <w:t>Risiko</w:t>
      </w:r>
      <w:proofErr w:type="spellEnd"/>
      <w:r w:rsidRPr="00DE3F37">
        <w:rPr>
          <w:rFonts w:eastAsiaTheme="minorHAnsi"/>
          <w:color w:val="000000"/>
          <w:lang w:val="en-US"/>
        </w:rPr>
        <w:t xml:space="preserve"> Hukum </w:t>
      </w:r>
      <w:proofErr w:type="spellStart"/>
      <w:r w:rsidRPr="00DE3F37">
        <w:rPr>
          <w:rFonts w:eastAsiaTheme="minorHAnsi"/>
          <w:color w:val="000000"/>
          <w:lang w:val="en-US"/>
        </w:rPr>
        <w:t>dalam</w:t>
      </w:r>
      <w:proofErr w:type="spellEnd"/>
      <w:r w:rsidRPr="00DE3F37">
        <w:rPr>
          <w:rFonts w:eastAsiaTheme="minorHAnsi"/>
          <w:color w:val="000000"/>
          <w:lang w:val="en-US"/>
        </w:rPr>
        <w:t xml:space="preserve"> </w:t>
      </w:r>
      <w:proofErr w:type="spellStart"/>
      <w:r w:rsidRPr="00DE3F37">
        <w:rPr>
          <w:rFonts w:eastAsiaTheme="minorHAnsi"/>
          <w:color w:val="000000"/>
          <w:lang w:val="en-US"/>
        </w:rPr>
        <w:t>Sistem</w:t>
      </w:r>
      <w:proofErr w:type="spellEnd"/>
      <w:r w:rsidRPr="00DE3F37">
        <w:rPr>
          <w:rFonts w:eastAsiaTheme="minorHAnsi"/>
          <w:color w:val="000000"/>
          <w:lang w:val="en-US"/>
        </w:rPr>
        <w:t xml:space="preserve"> </w:t>
      </w:r>
      <w:proofErr w:type="spellStart"/>
      <w:r w:rsidRPr="00DE3F37">
        <w:rPr>
          <w:rFonts w:eastAsiaTheme="minorHAnsi"/>
          <w:color w:val="000000"/>
          <w:lang w:val="en-US"/>
        </w:rPr>
        <w:t>Pendaftaran</w:t>
      </w:r>
      <w:proofErr w:type="spellEnd"/>
      <w:r w:rsidRPr="00DE3F37">
        <w:rPr>
          <w:rFonts w:eastAsiaTheme="minorHAnsi"/>
          <w:color w:val="000000"/>
          <w:lang w:val="en-US"/>
        </w:rPr>
        <w:t xml:space="preserve"> Elektronik Perseroan Perorangan.” </w:t>
      </w:r>
      <w:proofErr w:type="spellStart"/>
      <w:r w:rsidRPr="00DE3F37">
        <w:rPr>
          <w:rFonts w:eastAsiaTheme="minorHAnsi"/>
          <w:i/>
          <w:iCs/>
          <w:color w:val="000000"/>
          <w:lang w:val="en-US"/>
        </w:rPr>
        <w:t>Jurnal</w:t>
      </w:r>
      <w:proofErr w:type="spellEnd"/>
      <w:r w:rsidRPr="00DE3F37">
        <w:rPr>
          <w:rFonts w:eastAsiaTheme="minorHAnsi"/>
          <w:i/>
          <w:iCs/>
          <w:color w:val="000000"/>
          <w:lang w:val="en-US"/>
        </w:rPr>
        <w:t xml:space="preserve"> Hukum dan </w:t>
      </w:r>
      <w:proofErr w:type="spellStart"/>
      <w:r w:rsidRPr="00DE3F37">
        <w:rPr>
          <w:rFonts w:eastAsiaTheme="minorHAnsi"/>
          <w:i/>
          <w:iCs/>
          <w:color w:val="000000"/>
          <w:lang w:val="en-US"/>
        </w:rPr>
        <w:t>Teknologi</w:t>
      </w:r>
      <w:proofErr w:type="spellEnd"/>
      <w:r w:rsidRPr="00DE3F37">
        <w:rPr>
          <w:rFonts w:eastAsiaTheme="minorHAnsi"/>
          <w:i/>
          <w:iCs/>
          <w:color w:val="000000"/>
          <w:lang w:val="en-US"/>
        </w:rPr>
        <w:t xml:space="preserve"> </w:t>
      </w:r>
      <w:r w:rsidRPr="00DE3F37">
        <w:rPr>
          <w:rFonts w:eastAsiaTheme="minorHAnsi"/>
          <w:color w:val="000000"/>
          <w:lang w:val="en-US"/>
        </w:rPr>
        <w:t>5, no. 2 (2023): 89–98.</w:t>
      </w:r>
    </w:p>
    <w:p w14:paraId="09194650" w14:textId="43C0B154" w:rsidR="00DE3F37" w:rsidRDefault="00DE3F37" w:rsidP="00DE3F37">
      <w:pPr>
        <w:pStyle w:val="FootnoteText"/>
        <w:spacing w:line="360" w:lineRule="auto"/>
        <w:ind w:left="567" w:hanging="567"/>
        <w:jc w:val="both"/>
        <w:rPr>
          <w:sz w:val="24"/>
          <w:szCs w:val="24"/>
        </w:rPr>
      </w:pPr>
      <w:r w:rsidRPr="00DE3F37">
        <w:rPr>
          <w:sz w:val="24"/>
          <w:szCs w:val="24"/>
        </w:rPr>
        <w:t xml:space="preserve">Riani Talitha Nazhiif, et all, 2021, Peran </w:t>
      </w:r>
      <w:proofErr w:type="spellStart"/>
      <w:r w:rsidRPr="00DE3F37">
        <w:rPr>
          <w:sz w:val="24"/>
          <w:szCs w:val="24"/>
        </w:rPr>
        <w:t>Notaris</w:t>
      </w:r>
      <w:proofErr w:type="spellEnd"/>
      <w:r w:rsidRPr="00DE3F37">
        <w:rPr>
          <w:sz w:val="24"/>
          <w:szCs w:val="24"/>
        </w:rPr>
        <w:t xml:space="preserve"> Dalam </w:t>
      </w:r>
      <w:proofErr w:type="spellStart"/>
      <w:r w:rsidRPr="00DE3F37">
        <w:rPr>
          <w:sz w:val="24"/>
          <w:szCs w:val="24"/>
        </w:rPr>
        <w:t>Legalitas</w:t>
      </w:r>
      <w:proofErr w:type="spellEnd"/>
      <w:r w:rsidRPr="00DE3F37">
        <w:rPr>
          <w:sz w:val="24"/>
          <w:szCs w:val="24"/>
        </w:rPr>
        <w:t xml:space="preserve"> Perseroan </w:t>
      </w:r>
      <w:proofErr w:type="spellStart"/>
      <w:r w:rsidRPr="00DE3F37">
        <w:rPr>
          <w:sz w:val="24"/>
          <w:szCs w:val="24"/>
        </w:rPr>
        <w:t>Pemegang</w:t>
      </w:r>
      <w:proofErr w:type="spellEnd"/>
      <w:r w:rsidRPr="00DE3F37">
        <w:rPr>
          <w:sz w:val="24"/>
          <w:szCs w:val="24"/>
        </w:rPr>
        <w:t xml:space="preserve"> Saham Tunggal </w:t>
      </w:r>
      <w:proofErr w:type="spellStart"/>
      <w:r w:rsidRPr="00DE3F37">
        <w:rPr>
          <w:sz w:val="24"/>
          <w:szCs w:val="24"/>
        </w:rPr>
        <w:t>Untuk</w:t>
      </w:r>
      <w:proofErr w:type="spellEnd"/>
      <w:r w:rsidRPr="00DE3F37">
        <w:rPr>
          <w:sz w:val="24"/>
          <w:szCs w:val="24"/>
        </w:rPr>
        <w:t xml:space="preserve"> Pembangunan Ekonomi Nasional, </w:t>
      </w:r>
      <w:proofErr w:type="spellStart"/>
      <w:r w:rsidRPr="00DE3F37">
        <w:rPr>
          <w:sz w:val="24"/>
          <w:szCs w:val="24"/>
        </w:rPr>
        <w:t>Pakuan</w:t>
      </w:r>
      <w:proofErr w:type="spellEnd"/>
      <w:r w:rsidRPr="00DE3F37">
        <w:rPr>
          <w:sz w:val="24"/>
          <w:szCs w:val="24"/>
        </w:rPr>
        <w:t xml:space="preserve"> Law Review, Volume 7 </w:t>
      </w:r>
      <w:proofErr w:type="spellStart"/>
      <w:r w:rsidRPr="00DE3F37">
        <w:rPr>
          <w:sz w:val="24"/>
          <w:szCs w:val="24"/>
        </w:rPr>
        <w:t>Nomor</w:t>
      </w:r>
      <w:proofErr w:type="spellEnd"/>
      <w:r w:rsidRPr="00DE3F37">
        <w:rPr>
          <w:sz w:val="24"/>
          <w:szCs w:val="24"/>
        </w:rPr>
        <w:t xml:space="preserve"> 2 Edisi Juli-</w:t>
      </w:r>
      <w:proofErr w:type="spellStart"/>
      <w:r w:rsidRPr="00DE3F37">
        <w:rPr>
          <w:sz w:val="24"/>
          <w:szCs w:val="24"/>
        </w:rPr>
        <w:t>Desember</w:t>
      </w:r>
      <w:proofErr w:type="spellEnd"/>
      <w:r w:rsidRPr="00DE3F37">
        <w:rPr>
          <w:sz w:val="24"/>
          <w:szCs w:val="24"/>
        </w:rPr>
        <w:t>, Halaman 353-372</w:t>
      </w:r>
    </w:p>
    <w:p w14:paraId="54F554EF" w14:textId="77777777" w:rsidR="00DE3F37" w:rsidRDefault="00DE3F37" w:rsidP="00DE3F37">
      <w:pPr>
        <w:pStyle w:val="FootnoteText"/>
        <w:spacing w:line="360" w:lineRule="auto"/>
        <w:ind w:left="567" w:hanging="567"/>
        <w:jc w:val="both"/>
        <w:rPr>
          <w:rFonts w:eastAsiaTheme="minorHAnsi"/>
          <w:sz w:val="24"/>
          <w:lang w:val="en-US"/>
        </w:rPr>
      </w:pPr>
      <w:proofErr w:type="spellStart"/>
      <w:r w:rsidRPr="00DE3F37">
        <w:rPr>
          <w:rFonts w:eastAsiaTheme="minorHAnsi"/>
          <w:sz w:val="24"/>
          <w:lang w:val="en-US"/>
        </w:rPr>
        <w:t>Undang-Undang</w:t>
      </w:r>
      <w:proofErr w:type="spellEnd"/>
      <w:r w:rsidRPr="00DE3F37">
        <w:rPr>
          <w:rFonts w:eastAsiaTheme="minorHAnsi"/>
          <w:sz w:val="24"/>
          <w:lang w:val="en-US"/>
        </w:rPr>
        <w:t xml:space="preserve"> </w:t>
      </w:r>
      <w:proofErr w:type="spellStart"/>
      <w:r w:rsidRPr="00DE3F37">
        <w:rPr>
          <w:rFonts w:eastAsiaTheme="minorHAnsi"/>
          <w:sz w:val="24"/>
          <w:lang w:val="en-US"/>
        </w:rPr>
        <w:t>Nomor</w:t>
      </w:r>
      <w:proofErr w:type="spellEnd"/>
      <w:r w:rsidRPr="00DE3F37">
        <w:rPr>
          <w:rFonts w:eastAsiaTheme="minorHAnsi"/>
          <w:sz w:val="24"/>
          <w:lang w:val="en-US"/>
        </w:rPr>
        <w:t xml:space="preserve"> 40 </w:t>
      </w:r>
      <w:proofErr w:type="spellStart"/>
      <w:r w:rsidRPr="00DE3F37">
        <w:rPr>
          <w:rFonts w:eastAsiaTheme="minorHAnsi"/>
          <w:sz w:val="24"/>
          <w:lang w:val="en-US"/>
        </w:rPr>
        <w:t>Tahun</w:t>
      </w:r>
      <w:proofErr w:type="spellEnd"/>
      <w:r w:rsidRPr="00DE3F37">
        <w:rPr>
          <w:rFonts w:eastAsiaTheme="minorHAnsi"/>
          <w:sz w:val="24"/>
          <w:lang w:val="en-US"/>
        </w:rPr>
        <w:t xml:space="preserve"> 2007 </w:t>
      </w:r>
      <w:proofErr w:type="spellStart"/>
      <w:r w:rsidRPr="00DE3F37">
        <w:rPr>
          <w:rFonts w:eastAsiaTheme="minorHAnsi"/>
          <w:sz w:val="24"/>
          <w:lang w:val="en-US"/>
        </w:rPr>
        <w:t>tentang</w:t>
      </w:r>
      <w:proofErr w:type="spellEnd"/>
      <w:r w:rsidRPr="00DE3F37">
        <w:rPr>
          <w:rFonts w:eastAsiaTheme="minorHAnsi"/>
          <w:sz w:val="24"/>
          <w:lang w:val="en-US"/>
        </w:rPr>
        <w:t xml:space="preserve"> Perseroan </w:t>
      </w:r>
      <w:proofErr w:type="spellStart"/>
      <w:r w:rsidRPr="00DE3F37">
        <w:rPr>
          <w:rFonts w:eastAsiaTheme="minorHAnsi"/>
          <w:sz w:val="24"/>
          <w:lang w:val="en-US"/>
        </w:rPr>
        <w:t>Terbatas</w:t>
      </w:r>
      <w:proofErr w:type="spellEnd"/>
    </w:p>
    <w:p w14:paraId="649009F8" w14:textId="035FE68C" w:rsidR="00DE3F37" w:rsidRPr="00DE3F37" w:rsidRDefault="00DE3F37" w:rsidP="00DE3F37">
      <w:pPr>
        <w:pStyle w:val="FootnoteText"/>
        <w:spacing w:line="360" w:lineRule="auto"/>
        <w:ind w:left="567" w:hanging="567"/>
        <w:jc w:val="both"/>
        <w:rPr>
          <w:sz w:val="48"/>
          <w:szCs w:val="24"/>
        </w:rPr>
      </w:pPr>
      <w:proofErr w:type="spellStart"/>
      <w:r w:rsidRPr="00DE3F37">
        <w:rPr>
          <w:rFonts w:eastAsiaTheme="minorHAnsi"/>
          <w:color w:val="000000"/>
          <w:sz w:val="24"/>
          <w:lang w:val="en-US"/>
        </w:rPr>
        <w:t>Undang-undang</w:t>
      </w:r>
      <w:proofErr w:type="spellEnd"/>
      <w:r w:rsidRPr="00DE3F37">
        <w:rPr>
          <w:rFonts w:eastAsiaTheme="minorHAnsi"/>
          <w:color w:val="000000"/>
          <w:sz w:val="24"/>
          <w:lang w:val="en-US"/>
        </w:rPr>
        <w:t xml:space="preserve"> </w:t>
      </w:r>
      <w:proofErr w:type="spellStart"/>
      <w:r w:rsidRPr="00DE3F37">
        <w:rPr>
          <w:rFonts w:eastAsiaTheme="minorHAnsi"/>
          <w:color w:val="000000"/>
          <w:sz w:val="24"/>
          <w:lang w:val="en-US"/>
        </w:rPr>
        <w:t>Nomor</w:t>
      </w:r>
      <w:proofErr w:type="spellEnd"/>
      <w:r w:rsidRPr="00DE3F37">
        <w:rPr>
          <w:rFonts w:eastAsiaTheme="minorHAnsi"/>
          <w:color w:val="000000"/>
          <w:sz w:val="24"/>
          <w:lang w:val="en-US"/>
        </w:rPr>
        <w:t xml:space="preserve"> 2 </w:t>
      </w:r>
      <w:proofErr w:type="spellStart"/>
      <w:r w:rsidRPr="00DE3F37">
        <w:rPr>
          <w:rFonts w:eastAsiaTheme="minorHAnsi"/>
          <w:color w:val="000000"/>
          <w:sz w:val="24"/>
          <w:lang w:val="en-US"/>
        </w:rPr>
        <w:t>Tahun</w:t>
      </w:r>
      <w:proofErr w:type="spellEnd"/>
      <w:r w:rsidRPr="00DE3F37">
        <w:rPr>
          <w:rFonts w:eastAsiaTheme="minorHAnsi"/>
          <w:color w:val="000000"/>
          <w:sz w:val="24"/>
          <w:lang w:val="en-US"/>
        </w:rPr>
        <w:t xml:space="preserve"> 2014 </w:t>
      </w:r>
      <w:proofErr w:type="spellStart"/>
      <w:r w:rsidRPr="00DE3F37">
        <w:rPr>
          <w:rFonts w:eastAsiaTheme="minorHAnsi"/>
          <w:color w:val="000000"/>
          <w:sz w:val="24"/>
          <w:lang w:val="en-US"/>
        </w:rPr>
        <w:t>Perubahan</w:t>
      </w:r>
      <w:proofErr w:type="spellEnd"/>
      <w:r w:rsidRPr="00DE3F37">
        <w:rPr>
          <w:rFonts w:eastAsiaTheme="minorHAnsi"/>
          <w:color w:val="000000"/>
          <w:sz w:val="24"/>
          <w:lang w:val="en-US"/>
        </w:rPr>
        <w:t xml:space="preserve"> </w:t>
      </w:r>
      <w:proofErr w:type="spellStart"/>
      <w:r w:rsidRPr="00DE3F37">
        <w:rPr>
          <w:rFonts w:eastAsiaTheme="minorHAnsi"/>
          <w:color w:val="000000"/>
          <w:sz w:val="24"/>
          <w:lang w:val="en-US"/>
        </w:rPr>
        <w:t>U</w:t>
      </w:r>
      <w:r>
        <w:rPr>
          <w:rFonts w:eastAsiaTheme="minorHAnsi"/>
          <w:color w:val="000000"/>
          <w:sz w:val="24"/>
          <w:lang w:val="en-US"/>
        </w:rPr>
        <w:t>ndang-</w:t>
      </w:r>
      <w:r w:rsidRPr="00DE3F37">
        <w:rPr>
          <w:rFonts w:eastAsiaTheme="minorHAnsi"/>
          <w:color w:val="000000"/>
          <w:sz w:val="24"/>
          <w:lang w:val="en-US"/>
        </w:rPr>
        <w:t>U</w:t>
      </w:r>
      <w:r>
        <w:rPr>
          <w:rFonts w:eastAsiaTheme="minorHAnsi"/>
          <w:color w:val="000000"/>
          <w:sz w:val="24"/>
          <w:lang w:val="en-US"/>
        </w:rPr>
        <w:t>ndang</w:t>
      </w:r>
      <w:proofErr w:type="spellEnd"/>
      <w:r>
        <w:rPr>
          <w:rFonts w:eastAsiaTheme="minorHAnsi"/>
          <w:color w:val="000000"/>
          <w:sz w:val="24"/>
          <w:lang w:val="en-US"/>
        </w:rPr>
        <w:t xml:space="preserve"> </w:t>
      </w:r>
      <w:proofErr w:type="spellStart"/>
      <w:r w:rsidRPr="00DE3F37">
        <w:rPr>
          <w:rFonts w:eastAsiaTheme="minorHAnsi"/>
          <w:color w:val="000000"/>
          <w:sz w:val="24"/>
          <w:lang w:val="en-US"/>
        </w:rPr>
        <w:t>J</w:t>
      </w:r>
      <w:r>
        <w:rPr>
          <w:rFonts w:eastAsiaTheme="minorHAnsi"/>
          <w:color w:val="000000"/>
          <w:sz w:val="24"/>
          <w:lang w:val="en-US"/>
        </w:rPr>
        <w:t>abatan</w:t>
      </w:r>
      <w:proofErr w:type="spellEnd"/>
      <w:r>
        <w:rPr>
          <w:rFonts w:eastAsiaTheme="minorHAnsi"/>
          <w:color w:val="000000"/>
          <w:sz w:val="24"/>
          <w:lang w:val="en-US"/>
        </w:rPr>
        <w:t xml:space="preserve"> </w:t>
      </w:r>
      <w:proofErr w:type="spellStart"/>
      <w:r w:rsidRPr="00DE3F37">
        <w:rPr>
          <w:rFonts w:eastAsiaTheme="minorHAnsi"/>
          <w:color w:val="000000"/>
          <w:sz w:val="24"/>
          <w:lang w:val="en-US"/>
        </w:rPr>
        <w:t>N</w:t>
      </w:r>
      <w:r>
        <w:rPr>
          <w:rFonts w:eastAsiaTheme="minorHAnsi"/>
          <w:color w:val="000000"/>
          <w:sz w:val="24"/>
          <w:lang w:val="en-US"/>
        </w:rPr>
        <w:t>otaris</w:t>
      </w:r>
      <w:proofErr w:type="spellEnd"/>
    </w:p>
    <w:p w14:paraId="525FA933" w14:textId="2A72C86B" w:rsidR="00DE3F37" w:rsidRPr="00DE3F37" w:rsidRDefault="00DE3F37" w:rsidP="00DE3F37">
      <w:pPr>
        <w:pStyle w:val="FootnoteText"/>
        <w:spacing w:line="360" w:lineRule="auto"/>
        <w:ind w:left="567" w:hanging="567"/>
        <w:jc w:val="both"/>
        <w:rPr>
          <w:sz w:val="24"/>
        </w:rPr>
      </w:pPr>
      <w:proofErr w:type="spellStart"/>
      <w:r w:rsidRPr="00DE3F37">
        <w:rPr>
          <w:sz w:val="24"/>
        </w:rPr>
        <w:t>Undang-Undang</w:t>
      </w:r>
      <w:proofErr w:type="spellEnd"/>
      <w:r w:rsidRPr="00DE3F37">
        <w:rPr>
          <w:sz w:val="24"/>
        </w:rPr>
        <w:t xml:space="preserve"> </w:t>
      </w:r>
      <w:proofErr w:type="spellStart"/>
      <w:r w:rsidRPr="00DE3F37">
        <w:rPr>
          <w:sz w:val="24"/>
        </w:rPr>
        <w:t>Nomor</w:t>
      </w:r>
      <w:proofErr w:type="spellEnd"/>
      <w:r w:rsidRPr="00DE3F37">
        <w:rPr>
          <w:sz w:val="24"/>
        </w:rPr>
        <w:t xml:space="preserve"> 6 </w:t>
      </w:r>
      <w:proofErr w:type="spellStart"/>
      <w:r w:rsidRPr="00DE3F37">
        <w:rPr>
          <w:sz w:val="24"/>
        </w:rPr>
        <w:t>Tahun</w:t>
      </w:r>
      <w:proofErr w:type="spellEnd"/>
      <w:r w:rsidRPr="00DE3F37">
        <w:rPr>
          <w:sz w:val="24"/>
        </w:rPr>
        <w:t xml:space="preserve"> 2023 </w:t>
      </w:r>
      <w:proofErr w:type="spellStart"/>
      <w:r w:rsidRPr="00DE3F37">
        <w:rPr>
          <w:sz w:val="24"/>
        </w:rPr>
        <w:t>tentang</w:t>
      </w:r>
      <w:proofErr w:type="spellEnd"/>
      <w:r w:rsidRPr="00DE3F37">
        <w:rPr>
          <w:sz w:val="24"/>
        </w:rPr>
        <w:t xml:space="preserve"> </w:t>
      </w:r>
      <w:proofErr w:type="spellStart"/>
      <w:r w:rsidRPr="00DE3F37">
        <w:rPr>
          <w:sz w:val="24"/>
        </w:rPr>
        <w:t>Penetapan</w:t>
      </w:r>
      <w:proofErr w:type="spellEnd"/>
      <w:r w:rsidRPr="00DE3F37">
        <w:rPr>
          <w:sz w:val="24"/>
        </w:rPr>
        <w:t xml:space="preserve"> </w:t>
      </w:r>
      <w:proofErr w:type="spellStart"/>
      <w:r w:rsidRPr="00DE3F37">
        <w:rPr>
          <w:sz w:val="24"/>
        </w:rPr>
        <w:t>Peraturan</w:t>
      </w:r>
      <w:proofErr w:type="spellEnd"/>
      <w:r w:rsidRPr="00DE3F37">
        <w:rPr>
          <w:sz w:val="24"/>
        </w:rPr>
        <w:t xml:space="preserve"> </w:t>
      </w:r>
      <w:proofErr w:type="spellStart"/>
      <w:r w:rsidRPr="00DE3F37">
        <w:rPr>
          <w:sz w:val="24"/>
        </w:rPr>
        <w:t>Pemerintah</w:t>
      </w:r>
      <w:proofErr w:type="spellEnd"/>
      <w:r w:rsidRPr="00DE3F37">
        <w:rPr>
          <w:sz w:val="24"/>
        </w:rPr>
        <w:t xml:space="preserve"> </w:t>
      </w:r>
      <w:proofErr w:type="spellStart"/>
      <w:r w:rsidRPr="00DE3F37">
        <w:rPr>
          <w:sz w:val="24"/>
        </w:rPr>
        <w:t>Pengganti</w:t>
      </w:r>
      <w:proofErr w:type="spellEnd"/>
      <w:r w:rsidRPr="00DE3F37">
        <w:rPr>
          <w:sz w:val="24"/>
        </w:rPr>
        <w:t xml:space="preserve"> </w:t>
      </w:r>
      <w:proofErr w:type="spellStart"/>
      <w:r w:rsidRPr="00DE3F37">
        <w:rPr>
          <w:sz w:val="24"/>
        </w:rPr>
        <w:t>Undang-Undang</w:t>
      </w:r>
      <w:proofErr w:type="spellEnd"/>
      <w:r w:rsidRPr="00DE3F37">
        <w:rPr>
          <w:sz w:val="24"/>
        </w:rPr>
        <w:t xml:space="preserve"> </w:t>
      </w:r>
      <w:proofErr w:type="spellStart"/>
      <w:r w:rsidRPr="00DE3F37">
        <w:rPr>
          <w:sz w:val="24"/>
        </w:rPr>
        <w:t>Nomor</w:t>
      </w:r>
      <w:proofErr w:type="spellEnd"/>
      <w:r w:rsidRPr="00DE3F37">
        <w:rPr>
          <w:sz w:val="24"/>
        </w:rPr>
        <w:t xml:space="preserve"> 2 </w:t>
      </w:r>
      <w:proofErr w:type="spellStart"/>
      <w:r w:rsidRPr="00DE3F37">
        <w:rPr>
          <w:sz w:val="24"/>
        </w:rPr>
        <w:t>Tahun</w:t>
      </w:r>
      <w:proofErr w:type="spellEnd"/>
      <w:r w:rsidRPr="00DE3F37">
        <w:rPr>
          <w:sz w:val="24"/>
        </w:rPr>
        <w:t xml:space="preserve"> 2022 </w:t>
      </w:r>
      <w:proofErr w:type="spellStart"/>
      <w:r w:rsidRPr="00DE3F37">
        <w:rPr>
          <w:sz w:val="24"/>
        </w:rPr>
        <w:t>tentang</w:t>
      </w:r>
      <w:proofErr w:type="spellEnd"/>
      <w:r w:rsidRPr="00DE3F37">
        <w:rPr>
          <w:sz w:val="24"/>
        </w:rPr>
        <w:t xml:space="preserve"> Cipta Kerja </w:t>
      </w:r>
    </w:p>
    <w:sectPr w:rsidR="00DE3F37" w:rsidRPr="00DE3F37" w:rsidSect="00294072">
      <w:pgSz w:w="11906" w:h="16838" w:code="9"/>
      <w:pgMar w:top="1440"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80F39" w14:textId="77777777" w:rsidR="00A83136" w:rsidRDefault="00A83136" w:rsidP="00F56090">
      <w:r>
        <w:separator/>
      </w:r>
    </w:p>
  </w:endnote>
  <w:endnote w:type="continuationSeparator" w:id="0">
    <w:p w14:paraId="0D4A384A" w14:textId="77777777" w:rsidR="00A83136" w:rsidRDefault="00A83136" w:rsidP="00F56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30134" w14:textId="77777777" w:rsidR="00A83136" w:rsidRDefault="00A83136" w:rsidP="00F56090">
      <w:r>
        <w:separator/>
      </w:r>
    </w:p>
  </w:footnote>
  <w:footnote w:type="continuationSeparator" w:id="0">
    <w:p w14:paraId="6E97FB88" w14:textId="77777777" w:rsidR="00A83136" w:rsidRDefault="00A83136" w:rsidP="00F56090">
      <w:r>
        <w:continuationSeparator/>
      </w:r>
    </w:p>
  </w:footnote>
  <w:footnote w:id="1">
    <w:p w14:paraId="4C21A2FF" w14:textId="6EEAC7A1" w:rsidR="005D1E07" w:rsidRPr="002C4AAA" w:rsidRDefault="005D1E07" w:rsidP="00CA082C">
      <w:pPr>
        <w:autoSpaceDE w:val="0"/>
        <w:autoSpaceDN w:val="0"/>
        <w:adjustRightInd w:val="0"/>
        <w:ind w:left="142" w:hanging="142"/>
        <w:jc w:val="both"/>
        <w:rPr>
          <w:rFonts w:eastAsiaTheme="minorHAnsi"/>
          <w:sz w:val="20"/>
          <w:szCs w:val="20"/>
          <w:lang w:val="en-US"/>
        </w:rPr>
      </w:pPr>
      <w:r w:rsidRPr="002C4AAA">
        <w:rPr>
          <w:rStyle w:val="FootnoteReference"/>
          <w:sz w:val="20"/>
          <w:szCs w:val="20"/>
        </w:rPr>
        <w:footnoteRef/>
      </w:r>
      <w:r w:rsidRPr="002C4AAA">
        <w:rPr>
          <w:sz w:val="20"/>
          <w:szCs w:val="20"/>
        </w:rPr>
        <w:t xml:space="preserve"> </w:t>
      </w:r>
      <w:r w:rsidRPr="002C4AAA">
        <w:rPr>
          <w:rFonts w:eastAsiaTheme="minorHAnsi"/>
          <w:sz w:val="20"/>
          <w:szCs w:val="20"/>
          <w:lang w:val="en-US"/>
        </w:rPr>
        <w:t>Aprilia, I. S. (2020). Aspek Hukum Pemegang Saham dalam Perseroan dengan Satu Pemegang Saham (Single Share-holder) (Studi Komparasi Indonesia dengan China). SUPREMASI Jurnal Hukum, 3(2), 1–14. https://doi.org/10.36441/supremasi.v3i2.128</w:t>
      </w:r>
    </w:p>
  </w:footnote>
  <w:footnote w:id="2">
    <w:p w14:paraId="60CF5ED9" w14:textId="4338FC08" w:rsidR="002C4AAA" w:rsidRPr="002C4AAA" w:rsidRDefault="002C4AAA" w:rsidP="00CA082C">
      <w:pPr>
        <w:autoSpaceDE w:val="0"/>
        <w:autoSpaceDN w:val="0"/>
        <w:adjustRightInd w:val="0"/>
        <w:ind w:left="142" w:hanging="142"/>
        <w:jc w:val="both"/>
        <w:rPr>
          <w:rFonts w:eastAsiaTheme="minorHAnsi"/>
          <w:color w:val="000000"/>
          <w:lang w:val="en-US"/>
        </w:rPr>
      </w:pPr>
      <w:r>
        <w:rPr>
          <w:rStyle w:val="FootnoteReference"/>
        </w:rPr>
        <w:footnoteRef/>
      </w:r>
      <w:r>
        <w:t xml:space="preserve"> </w:t>
      </w:r>
      <w:r w:rsidRPr="002C4AAA">
        <w:rPr>
          <w:rFonts w:eastAsiaTheme="minorHAnsi"/>
          <w:color w:val="000000"/>
          <w:sz w:val="20"/>
          <w:lang w:val="en-US"/>
        </w:rPr>
        <w:t xml:space="preserve">Prabu, A., </w:t>
      </w:r>
      <w:r w:rsidRPr="002C4AAA">
        <w:rPr>
          <w:rFonts w:eastAsiaTheme="minorHAnsi"/>
          <w:color w:val="000000"/>
          <w:sz w:val="20"/>
          <w:lang w:val="en-US"/>
        </w:rPr>
        <w:t xml:space="preserve">Harahap, Dkk., Kemudahan Berusaha Dalam Cluster Omnibus Law, </w:t>
      </w:r>
      <w:r w:rsidRPr="002C4AAA">
        <w:rPr>
          <w:rFonts w:eastAsiaTheme="minorHAnsi"/>
          <w:i/>
          <w:iCs/>
          <w:color w:val="000000"/>
          <w:sz w:val="20"/>
          <w:lang w:val="en-US"/>
        </w:rPr>
        <w:t>Jurnal Lex Specialis, Vol.1 No.2</w:t>
      </w:r>
      <w:r w:rsidRPr="002C4AAA">
        <w:rPr>
          <w:rFonts w:eastAsiaTheme="minorHAnsi"/>
          <w:color w:val="000000"/>
          <w:sz w:val="20"/>
          <w:lang w:val="en-US"/>
        </w:rPr>
        <w:t xml:space="preserve">, 2020. </w:t>
      </w:r>
    </w:p>
  </w:footnote>
  <w:footnote w:id="3">
    <w:p w14:paraId="770844EC" w14:textId="53C17BD1" w:rsidR="002C4AAA" w:rsidRPr="002C4AAA" w:rsidRDefault="002C4AAA" w:rsidP="00CA082C">
      <w:pPr>
        <w:autoSpaceDE w:val="0"/>
        <w:autoSpaceDN w:val="0"/>
        <w:adjustRightInd w:val="0"/>
        <w:ind w:left="142" w:hanging="142"/>
        <w:jc w:val="both"/>
        <w:rPr>
          <w:rFonts w:eastAsiaTheme="minorHAnsi"/>
          <w:color w:val="000000"/>
          <w:lang w:val="en-US"/>
        </w:rPr>
      </w:pPr>
      <w:r>
        <w:rPr>
          <w:rStyle w:val="FootnoteReference"/>
        </w:rPr>
        <w:footnoteRef/>
      </w:r>
      <w:r>
        <w:t xml:space="preserve"> </w:t>
      </w:r>
      <w:r w:rsidRPr="002C4AAA">
        <w:rPr>
          <w:rFonts w:eastAsiaTheme="minorHAnsi"/>
          <w:color w:val="000000"/>
          <w:sz w:val="20"/>
          <w:lang w:val="en-US"/>
        </w:rPr>
        <w:t xml:space="preserve">Prasetyo, Abigail. “Kepemilikan Tunggal Perseroan Terbatas Dalam UU Cipta Kerja Berdasarkan Teori Badan Hukum.” </w:t>
      </w:r>
      <w:r w:rsidRPr="002C4AAA">
        <w:rPr>
          <w:rFonts w:eastAsiaTheme="minorHAnsi"/>
          <w:i/>
          <w:iCs/>
          <w:color w:val="000000"/>
          <w:sz w:val="20"/>
          <w:lang w:val="en-US"/>
        </w:rPr>
        <w:t xml:space="preserve">Jurnal Ilmu Hukum: Alethea </w:t>
      </w:r>
      <w:r w:rsidRPr="002C4AAA">
        <w:rPr>
          <w:rFonts w:eastAsiaTheme="minorHAnsi"/>
          <w:color w:val="000000"/>
          <w:sz w:val="20"/>
          <w:lang w:val="en-US"/>
        </w:rPr>
        <w:t xml:space="preserve">5, no. 1 (2022): 39–54. </w:t>
      </w:r>
    </w:p>
  </w:footnote>
  <w:footnote w:id="4">
    <w:p w14:paraId="0B33AF6D" w14:textId="0C8114A8" w:rsidR="005D1E07" w:rsidRPr="002C4AAA" w:rsidRDefault="005D1E07" w:rsidP="00CA082C">
      <w:pPr>
        <w:ind w:left="142" w:hanging="142"/>
        <w:jc w:val="both"/>
        <w:rPr>
          <w:sz w:val="20"/>
          <w:szCs w:val="20"/>
        </w:rPr>
      </w:pPr>
      <w:r w:rsidRPr="002C4AAA">
        <w:rPr>
          <w:rStyle w:val="FootnoteReference"/>
          <w:sz w:val="20"/>
          <w:szCs w:val="20"/>
        </w:rPr>
        <w:footnoteRef/>
      </w:r>
      <w:r w:rsidRPr="002C4AAA">
        <w:rPr>
          <w:sz w:val="20"/>
          <w:szCs w:val="20"/>
        </w:rPr>
        <w:t xml:space="preserve"> </w:t>
      </w:r>
      <w:r w:rsidRPr="002C4AAA">
        <w:rPr>
          <w:sz w:val="20"/>
          <w:szCs w:val="20"/>
        </w:rPr>
        <w:t xml:space="preserve">Arnawa, P. B. B., dan I. G. N. D. Laksana. “Pendirian Perseroan Perorangan oleh Usaha Mikro Kecil dan Menengah (UMKM).” </w:t>
      </w:r>
      <w:r w:rsidRPr="002C4AAA">
        <w:rPr>
          <w:i/>
          <w:iCs/>
          <w:sz w:val="20"/>
          <w:szCs w:val="20"/>
        </w:rPr>
        <w:t xml:space="preserve">Kertha Wicara: Journal Ilmu Hukum </w:t>
      </w:r>
      <w:r w:rsidRPr="002C4AAA">
        <w:rPr>
          <w:sz w:val="20"/>
          <w:szCs w:val="20"/>
        </w:rPr>
        <w:t>11, no. 4 (2022): 845–856.</w:t>
      </w:r>
    </w:p>
  </w:footnote>
  <w:footnote w:id="5">
    <w:p w14:paraId="1C9F05CC" w14:textId="2B8216DB" w:rsidR="002C75B5" w:rsidRPr="002C4AAA" w:rsidRDefault="002C75B5" w:rsidP="00CA082C">
      <w:pPr>
        <w:ind w:left="142" w:hanging="142"/>
        <w:jc w:val="both"/>
        <w:rPr>
          <w:sz w:val="20"/>
          <w:szCs w:val="20"/>
        </w:rPr>
      </w:pPr>
      <w:r w:rsidRPr="002C4AAA">
        <w:rPr>
          <w:rStyle w:val="FootnoteReference"/>
          <w:sz w:val="20"/>
          <w:szCs w:val="20"/>
        </w:rPr>
        <w:footnoteRef/>
      </w:r>
      <w:r w:rsidRPr="002C4AAA">
        <w:rPr>
          <w:sz w:val="20"/>
          <w:szCs w:val="20"/>
        </w:rPr>
        <w:t xml:space="preserve"> Febri Jaya, “</w:t>
      </w:r>
      <w:r w:rsidRPr="002C4AAA">
        <w:rPr>
          <w:sz w:val="20"/>
          <w:szCs w:val="20"/>
        </w:rPr>
        <w:t>Potensi Konflik Kepentingan Dalam Pendirian Badan Hukum Perorangan Pasca Revisi Undang-Undang Perseroan Terbatas Dalam Omnibus Law”, Kosmik Hukum, Vol. 21, No. 2, (2021): 116, https://jurnalnasional.ump.ac.id/index.php/KOSMIK/article/view/10310.</w:t>
      </w:r>
    </w:p>
  </w:footnote>
  <w:footnote w:id="6">
    <w:p w14:paraId="29870017" w14:textId="41ADC555" w:rsidR="000E6E5F" w:rsidRPr="002C4AAA" w:rsidRDefault="000E6E5F" w:rsidP="00CA082C">
      <w:pPr>
        <w:ind w:left="142" w:hanging="142"/>
        <w:jc w:val="both"/>
        <w:rPr>
          <w:rFonts w:eastAsiaTheme="minorHAnsi"/>
          <w:color w:val="000000"/>
          <w:sz w:val="20"/>
          <w:szCs w:val="20"/>
          <w:lang w:val="en-US"/>
        </w:rPr>
      </w:pPr>
      <w:r w:rsidRPr="002C4AAA">
        <w:rPr>
          <w:rStyle w:val="FootnoteReference"/>
          <w:sz w:val="20"/>
          <w:szCs w:val="20"/>
        </w:rPr>
        <w:footnoteRef/>
      </w:r>
      <w:r w:rsidRPr="002C4AAA">
        <w:rPr>
          <w:sz w:val="20"/>
          <w:szCs w:val="20"/>
        </w:rPr>
        <w:t xml:space="preserve"> </w:t>
      </w:r>
      <w:r w:rsidRPr="002C4AAA">
        <w:rPr>
          <w:rFonts w:eastAsiaTheme="minorHAnsi"/>
          <w:color w:val="000000"/>
          <w:sz w:val="20"/>
          <w:szCs w:val="20"/>
          <w:lang w:val="en-US"/>
        </w:rPr>
        <w:t xml:space="preserve">Kasih, Desak Putu Dewi, A. A. Gede </w:t>
      </w:r>
      <w:r w:rsidRPr="002C4AAA">
        <w:rPr>
          <w:rFonts w:eastAsiaTheme="minorHAnsi"/>
          <w:color w:val="000000"/>
          <w:sz w:val="20"/>
          <w:szCs w:val="20"/>
          <w:lang w:val="en-US"/>
        </w:rPr>
        <w:t xml:space="preserve">Duwira Hadi Santosa, I Made Marta Wijaya, dan Putri Triari Dwijayathi. “Perseroan Perorangan Pasca UU Cipta Kerja: Perubahan Paradigma Perseroan Terbatas Sebagai Asosiasi Modal.” </w:t>
      </w:r>
      <w:r w:rsidRPr="002C4AAA">
        <w:rPr>
          <w:rFonts w:eastAsiaTheme="minorHAnsi"/>
          <w:i/>
          <w:iCs/>
          <w:color w:val="000000"/>
          <w:sz w:val="20"/>
          <w:szCs w:val="20"/>
          <w:lang w:val="en-US"/>
        </w:rPr>
        <w:t xml:space="preserve">Arena Hukum </w:t>
      </w:r>
      <w:r w:rsidRPr="002C4AAA">
        <w:rPr>
          <w:rFonts w:eastAsiaTheme="minorHAnsi"/>
          <w:color w:val="000000"/>
          <w:sz w:val="20"/>
          <w:szCs w:val="20"/>
          <w:lang w:val="en-US"/>
        </w:rPr>
        <w:t>15, no. 1 (2022): 20–37.</w:t>
      </w:r>
    </w:p>
  </w:footnote>
  <w:footnote w:id="7">
    <w:p w14:paraId="2B677BA6" w14:textId="4D970F32" w:rsidR="00243F46" w:rsidRPr="002C4AAA" w:rsidRDefault="00243F46" w:rsidP="00CA082C">
      <w:pPr>
        <w:ind w:left="142" w:hanging="142"/>
        <w:jc w:val="both"/>
        <w:rPr>
          <w:sz w:val="20"/>
          <w:szCs w:val="20"/>
        </w:rPr>
      </w:pPr>
      <w:r w:rsidRPr="002C4AAA">
        <w:rPr>
          <w:rStyle w:val="FootnoteReference"/>
          <w:sz w:val="20"/>
          <w:szCs w:val="20"/>
        </w:rPr>
        <w:footnoteRef/>
      </w:r>
      <w:r w:rsidRPr="002C4AAA">
        <w:rPr>
          <w:sz w:val="20"/>
          <w:szCs w:val="20"/>
        </w:rPr>
        <w:t xml:space="preserve"> </w:t>
      </w:r>
      <w:r w:rsidRPr="002C4AAA">
        <w:rPr>
          <w:color w:val="001D35"/>
          <w:sz w:val="20"/>
          <w:szCs w:val="20"/>
          <w:shd w:val="clear" w:color="auto" w:fill="FFFFFF"/>
        </w:rPr>
        <w:t>Analisis Teori Perlindungan Hukum Menurut Philipus M Hadjon, januari 2024, Jakarta: Forikami</w:t>
      </w:r>
    </w:p>
  </w:footnote>
  <w:footnote w:id="8">
    <w:p w14:paraId="73752624" w14:textId="385E417F" w:rsidR="00B20CCA" w:rsidRPr="002C4AAA" w:rsidRDefault="00B20CCA" w:rsidP="00CA082C">
      <w:pPr>
        <w:pStyle w:val="Default"/>
        <w:ind w:left="142" w:hanging="142"/>
        <w:jc w:val="both"/>
        <w:rPr>
          <w:rFonts w:ascii="Times New Roman" w:hAnsi="Times New Roman" w:cs="Times New Roman"/>
          <w:sz w:val="20"/>
          <w:szCs w:val="20"/>
        </w:rPr>
      </w:pPr>
      <w:r w:rsidRPr="002C4AAA">
        <w:rPr>
          <w:rStyle w:val="FootnoteReference"/>
          <w:rFonts w:ascii="Times New Roman" w:hAnsi="Times New Roman" w:cs="Times New Roman"/>
          <w:sz w:val="20"/>
          <w:szCs w:val="20"/>
        </w:rPr>
        <w:footnoteRef/>
      </w:r>
      <w:r w:rsidRPr="002C4AAA">
        <w:rPr>
          <w:rFonts w:ascii="Times New Roman" w:hAnsi="Times New Roman" w:cs="Times New Roman"/>
          <w:sz w:val="20"/>
          <w:szCs w:val="20"/>
        </w:rPr>
        <w:t xml:space="preserve"> </w:t>
      </w:r>
      <w:r w:rsidR="007E6049" w:rsidRPr="002C4AAA">
        <w:rPr>
          <w:rFonts w:ascii="Times New Roman" w:hAnsi="Times New Roman" w:cs="Times New Roman"/>
          <w:sz w:val="20"/>
          <w:szCs w:val="20"/>
        </w:rPr>
        <w:t xml:space="preserve">Nurul Laylan, 2025, </w:t>
      </w:r>
      <w:r w:rsidR="007E6049" w:rsidRPr="002C4AAA">
        <w:rPr>
          <w:rFonts w:ascii="Times New Roman" w:hAnsi="Times New Roman" w:cs="Times New Roman"/>
          <w:sz w:val="20"/>
          <w:szCs w:val="20"/>
        </w:rPr>
        <w:t>Implikasi Hukum Kedudukan Perseroan Terbatas Perorangan Sebagai Suatu Entitas Bisnis Yang Berstatus Badan Hukum Pasca Berlakunya Undang-Undang Nomor 6 Tahun 2023 Tentang Cipta Kerja, Jurnal Yurisprudentia, Volume 11 Nomor 1 Edisi Januari-Juni, hal 160.</w:t>
      </w:r>
    </w:p>
  </w:footnote>
  <w:footnote w:id="9">
    <w:p w14:paraId="4ADCC2BB" w14:textId="7E2E3232" w:rsidR="00675A61" w:rsidRPr="002C4AAA" w:rsidRDefault="00675A61" w:rsidP="00CA082C">
      <w:pPr>
        <w:pStyle w:val="FootnoteText"/>
        <w:ind w:left="142" w:hanging="142"/>
        <w:jc w:val="both"/>
      </w:pPr>
      <w:r w:rsidRPr="002C4AAA">
        <w:rPr>
          <w:rStyle w:val="FootnoteReference"/>
        </w:rPr>
        <w:footnoteRef/>
      </w:r>
      <w:r w:rsidRPr="002C4AAA">
        <w:t xml:space="preserve"> </w:t>
      </w:r>
      <w:r w:rsidR="007E6049" w:rsidRPr="002C4AAA">
        <w:t xml:space="preserve">Riani Talitha Nazhiif, et all, 2021, Peran </w:t>
      </w:r>
      <w:r w:rsidR="007E6049" w:rsidRPr="002C4AAA">
        <w:t>Notaris Dalam Legalitas Perseroan Pemegang Saham Tunggal Untuk Pembangunan Ekonomi Nasional, Pakuan Law Review, Volume 7 Nomor 2 Edisi Juli-Desember, Halaman 353-372</w:t>
      </w:r>
    </w:p>
  </w:footnote>
  <w:footnote w:id="10">
    <w:p w14:paraId="3226DA85" w14:textId="1DC14C56" w:rsidR="003663CA" w:rsidRPr="002C4AAA" w:rsidRDefault="003663CA" w:rsidP="00CA082C">
      <w:pPr>
        <w:pStyle w:val="Default"/>
        <w:ind w:left="142" w:hanging="142"/>
        <w:jc w:val="both"/>
        <w:rPr>
          <w:rFonts w:ascii="Times New Roman" w:hAnsi="Times New Roman" w:cs="Times New Roman"/>
          <w:sz w:val="20"/>
          <w:szCs w:val="20"/>
        </w:rPr>
      </w:pPr>
      <w:r w:rsidRPr="002C4AAA">
        <w:rPr>
          <w:rStyle w:val="FootnoteReference"/>
          <w:rFonts w:ascii="Times New Roman" w:hAnsi="Times New Roman" w:cs="Times New Roman"/>
          <w:sz w:val="20"/>
          <w:szCs w:val="20"/>
        </w:rPr>
        <w:footnoteRef/>
      </w:r>
      <w:r w:rsidRPr="002C4AAA">
        <w:rPr>
          <w:rFonts w:ascii="Times New Roman" w:hAnsi="Times New Roman" w:cs="Times New Roman"/>
          <w:sz w:val="20"/>
          <w:szCs w:val="20"/>
        </w:rPr>
        <w:t xml:space="preserve"> </w:t>
      </w:r>
      <w:r w:rsidR="007E6049" w:rsidRPr="002C4AAA">
        <w:rPr>
          <w:rFonts w:ascii="Times New Roman" w:hAnsi="Times New Roman" w:cs="Times New Roman"/>
          <w:sz w:val="20"/>
          <w:szCs w:val="20"/>
        </w:rPr>
        <w:t xml:space="preserve">Dewi Masitah, et all, 2023, </w:t>
      </w:r>
      <w:r w:rsidR="007E6049" w:rsidRPr="002C4AAA">
        <w:rPr>
          <w:rFonts w:ascii="Times New Roman" w:hAnsi="Times New Roman" w:cs="Times New Roman"/>
          <w:sz w:val="20"/>
          <w:szCs w:val="20"/>
        </w:rPr>
        <w:t>Urgensi Adanya Akta Notaris Terkait Legalitas Pendirian Perseroan Perseorangan Pasca Undang-Undang Nomor 6 Tahun 2023 tentang Penetapan Peraturan Pemerintah Pengganti Undang-Undang Nomor 2 Tahun 2022 tentang Cipta Kerja Menjadi Undang-Undang, Volume 5, Nomor 8</w:t>
      </w:r>
    </w:p>
  </w:footnote>
  <w:footnote w:id="11">
    <w:p w14:paraId="09400D6A" w14:textId="57FC723F" w:rsidR="00640959" w:rsidRPr="00640959" w:rsidRDefault="00640959" w:rsidP="00CA082C">
      <w:pPr>
        <w:ind w:left="142" w:hanging="142"/>
        <w:jc w:val="both"/>
        <w:rPr>
          <w:rFonts w:eastAsiaTheme="minorHAnsi"/>
          <w:color w:val="000000"/>
          <w:lang w:val="en-US"/>
        </w:rPr>
      </w:pPr>
      <w:r>
        <w:rPr>
          <w:rStyle w:val="FootnoteReference"/>
        </w:rPr>
        <w:footnoteRef/>
      </w:r>
      <w:r>
        <w:t xml:space="preserve"> </w:t>
      </w:r>
      <w:r w:rsidRPr="00640959">
        <w:rPr>
          <w:rFonts w:eastAsiaTheme="minorHAnsi"/>
          <w:color w:val="000000"/>
          <w:sz w:val="18"/>
          <w:lang w:val="en-US"/>
        </w:rPr>
        <w:t>Rahman, A. “</w:t>
      </w:r>
      <w:r w:rsidRPr="00640959">
        <w:rPr>
          <w:rFonts w:eastAsiaTheme="minorHAnsi"/>
          <w:color w:val="000000"/>
          <w:sz w:val="18"/>
          <w:lang w:val="en-US"/>
        </w:rPr>
        <w:t xml:space="preserve">Analisis Risiko Hukum dalam Sistem Pendaftaran Elektronik Perseroan Perorangan.” </w:t>
      </w:r>
      <w:r w:rsidRPr="00640959">
        <w:rPr>
          <w:rFonts w:eastAsiaTheme="minorHAnsi"/>
          <w:i/>
          <w:iCs/>
          <w:color w:val="000000"/>
          <w:sz w:val="18"/>
          <w:lang w:val="en-US"/>
        </w:rPr>
        <w:t xml:space="preserve">Jurnal Hukum dan Teknologi </w:t>
      </w:r>
      <w:r w:rsidRPr="00640959">
        <w:rPr>
          <w:rFonts w:eastAsiaTheme="minorHAnsi"/>
          <w:color w:val="000000"/>
          <w:sz w:val="18"/>
          <w:lang w:val="en-US"/>
        </w:rPr>
        <w:t>5, no. 2 (2023): 89–98.</w:t>
      </w:r>
    </w:p>
  </w:footnote>
  <w:footnote w:id="12">
    <w:p w14:paraId="60E93045" w14:textId="4F8FDA16" w:rsidR="002C4AAA" w:rsidRPr="002C4AAA" w:rsidRDefault="002C4AAA" w:rsidP="00CA082C">
      <w:pPr>
        <w:ind w:left="142" w:hanging="142"/>
        <w:jc w:val="both"/>
        <w:rPr>
          <w:sz w:val="20"/>
          <w:szCs w:val="20"/>
        </w:rPr>
      </w:pPr>
      <w:r w:rsidRPr="002C4AAA">
        <w:rPr>
          <w:rStyle w:val="FootnoteReference"/>
          <w:sz w:val="20"/>
          <w:szCs w:val="20"/>
        </w:rPr>
        <w:footnoteRef/>
      </w:r>
      <w:r w:rsidRPr="002C4AAA">
        <w:rPr>
          <w:sz w:val="20"/>
          <w:szCs w:val="20"/>
        </w:rPr>
        <w:t xml:space="preserve"> Louisa Ruth Deta dan Putra Mohammad Fajri Mekka, "</w:t>
      </w:r>
      <w:r w:rsidRPr="002C4AAA">
        <w:rPr>
          <w:sz w:val="20"/>
          <w:szCs w:val="20"/>
        </w:rPr>
        <w:t xml:space="preserve">Pendirian Persero Perorangan Tanpa Akta Notaris Berdasarkan Undang-Undang Cipta Kerja", </w:t>
      </w:r>
      <w:r w:rsidRPr="002C4AAA">
        <w:rPr>
          <w:i/>
          <w:iCs/>
          <w:sz w:val="20"/>
          <w:szCs w:val="20"/>
        </w:rPr>
        <w:t>Ius Constituendum</w:t>
      </w:r>
      <w:r w:rsidRPr="002C4AAA">
        <w:rPr>
          <w:sz w:val="20"/>
          <w:szCs w:val="20"/>
        </w:rPr>
        <w:t>, Vol. 8, No. 2 (Mei, 2023): 193, https://journals.usm.ac.id/index.php/jic/article/view/6722.</w:t>
      </w:r>
    </w:p>
  </w:footnote>
  <w:footnote w:id="13">
    <w:p w14:paraId="776A7478" w14:textId="66113CE1" w:rsidR="005D1E07" w:rsidRPr="002C4AAA" w:rsidRDefault="005D1E07" w:rsidP="00CA082C">
      <w:pPr>
        <w:ind w:left="142" w:hanging="142"/>
        <w:jc w:val="both"/>
        <w:rPr>
          <w:sz w:val="20"/>
          <w:szCs w:val="20"/>
        </w:rPr>
      </w:pPr>
      <w:r w:rsidRPr="002C4AAA">
        <w:rPr>
          <w:rStyle w:val="FootnoteReference"/>
          <w:sz w:val="20"/>
          <w:szCs w:val="20"/>
        </w:rPr>
        <w:footnoteRef/>
      </w:r>
      <w:r w:rsidRPr="002C4AAA">
        <w:rPr>
          <w:sz w:val="20"/>
          <w:szCs w:val="20"/>
        </w:rPr>
        <w:t xml:space="preserve"> </w:t>
      </w:r>
      <w:r w:rsidRPr="002C4AAA">
        <w:rPr>
          <w:sz w:val="20"/>
          <w:szCs w:val="20"/>
        </w:rPr>
        <w:t xml:space="preserve">Azzurba, Muhammad Arya, Borahima, Anwar dan Sitorus, Winner, "Keabsahan Akta Penegasan Dalam Pembukaan Rekening Perseroan Terbatas Perorangan", </w:t>
      </w:r>
      <w:r w:rsidRPr="002C4AAA">
        <w:rPr>
          <w:i/>
          <w:iCs/>
          <w:sz w:val="20"/>
          <w:szCs w:val="20"/>
        </w:rPr>
        <w:t>Ilmu Sosial</w:t>
      </w:r>
      <w:r w:rsidRPr="002C4AAA">
        <w:rPr>
          <w:sz w:val="20"/>
          <w:szCs w:val="20"/>
        </w:rPr>
        <w:t>, Vol. 3, No. 3 (Desember, 2023): 314, https://ejournal.penerbitjurnal.com/index.php/socialscience/article/view/352/3.</w:t>
      </w:r>
    </w:p>
  </w:footnote>
  <w:footnote w:id="14">
    <w:p w14:paraId="08F719A4" w14:textId="7F954E90" w:rsidR="005D1E07" w:rsidRPr="002C4AAA" w:rsidRDefault="005D1E07" w:rsidP="00CA082C">
      <w:pPr>
        <w:ind w:left="142" w:hanging="142"/>
        <w:jc w:val="both"/>
        <w:rPr>
          <w:rFonts w:eastAsiaTheme="minorHAnsi"/>
          <w:color w:val="000000"/>
          <w:sz w:val="20"/>
          <w:szCs w:val="20"/>
          <w:lang w:val="en-US"/>
        </w:rPr>
      </w:pPr>
      <w:r w:rsidRPr="002C4AAA">
        <w:rPr>
          <w:rStyle w:val="FootnoteReference"/>
          <w:sz w:val="20"/>
          <w:szCs w:val="20"/>
        </w:rPr>
        <w:footnoteRef/>
      </w:r>
      <w:r w:rsidRPr="002C4AAA">
        <w:rPr>
          <w:sz w:val="20"/>
          <w:szCs w:val="20"/>
        </w:rPr>
        <w:t xml:space="preserve"> </w:t>
      </w:r>
      <w:r w:rsidRPr="002C4AAA">
        <w:rPr>
          <w:rFonts w:eastAsiaTheme="minorHAnsi"/>
          <w:color w:val="000000"/>
          <w:sz w:val="20"/>
          <w:szCs w:val="20"/>
          <w:lang w:val="en-US"/>
        </w:rPr>
        <w:t xml:space="preserve">Aziz, Muhammad Faiz, dan </w:t>
      </w:r>
      <w:r w:rsidRPr="002C4AAA">
        <w:rPr>
          <w:rFonts w:eastAsiaTheme="minorHAnsi"/>
          <w:color w:val="000000"/>
          <w:sz w:val="20"/>
          <w:szCs w:val="20"/>
          <w:lang w:val="en-US"/>
        </w:rPr>
        <w:t xml:space="preserve">Nunuk Febrianingsih. “Mewujudkan Perseroan Terbatas (PT) Perseorangan Bagi Usaha Mikro Kecil (UMK) Melalui Rancangan Undang-Undang Tentang Cipta Kerja.” </w:t>
      </w:r>
      <w:r w:rsidRPr="002C4AAA">
        <w:rPr>
          <w:rFonts w:eastAsiaTheme="minorHAnsi"/>
          <w:i/>
          <w:iCs/>
          <w:color w:val="000000"/>
          <w:sz w:val="20"/>
          <w:szCs w:val="20"/>
          <w:lang w:val="en-US"/>
        </w:rPr>
        <w:t xml:space="preserve">Rechts Vinding: Media Pembinaan Hukum Nasional, Kementerian Hukum dan Hak Asasi Manusia </w:t>
      </w:r>
      <w:r w:rsidRPr="002C4AAA">
        <w:rPr>
          <w:rFonts w:eastAsiaTheme="minorHAnsi"/>
          <w:color w:val="000000"/>
          <w:sz w:val="20"/>
          <w:szCs w:val="20"/>
          <w:lang w:val="en-US"/>
        </w:rPr>
        <w:t>9, no. 1 (2020): 91–106.</w:t>
      </w:r>
    </w:p>
  </w:footnote>
  <w:footnote w:id="15">
    <w:p w14:paraId="278E000C" w14:textId="77777777" w:rsidR="0069052F" w:rsidRPr="002C4AAA" w:rsidRDefault="0069052F" w:rsidP="00CA082C">
      <w:pPr>
        <w:ind w:left="142" w:hanging="142"/>
        <w:jc w:val="both"/>
        <w:rPr>
          <w:sz w:val="20"/>
          <w:szCs w:val="20"/>
        </w:rPr>
      </w:pPr>
      <w:r w:rsidRPr="002C4AAA">
        <w:rPr>
          <w:rStyle w:val="FootnoteReference"/>
          <w:sz w:val="20"/>
          <w:szCs w:val="20"/>
        </w:rPr>
        <w:footnoteRef/>
      </w:r>
      <w:r w:rsidRPr="002C4AAA">
        <w:rPr>
          <w:sz w:val="20"/>
          <w:szCs w:val="20"/>
        </w:rPr>
        <w:t xml:space="preserve"> Fauzi, </w:t>
      </w:r>
      <w:r w:rsidRPr="002C4AAA">
        <w:rPr>
          <w:sz w:val="20"/>
          <w:szCs w:val="20"/>
        </w:rPr>
        <w:t xml:space="preserve">Wetria. “Kajian Yuridis Konsep Perseroan Perseorangan Sebagai Badan Hukum Perseroan Terbatas di Indonesia.” </w:t>
      </w:r>
      <w:r w:rsidRPr="002C4AAA">
        <w:rPr>
          <w:i/>
          <w:iCs/>
          <w:sz w:val="20"/>
          <w:szCs w:val="20"/>
        </w:rPr>
        <w:t xml:space="preserve">UNES Law Review </w:t>
      </w:r>
      <w:r w:rsidRPr="002C4AAA">
        <w:rPr>
          <w:sz w:val="20"/>
          <w:szCs w:val="20"/>
        </w:rPr>
        <w:t>5, no. 4 (2023): 1772–1783.</w:t>
      </w:r>
    </w:p>
  </w:footnote>
  <w:footnote w:id="16">
    <w:p w14:paraId="2456B8BE" w14:textId="25022EA3" w:rsidR="000E6E5F" w:rsidRPr="002C4AAA" w:rsidRDefault="000E6E5F" w:rsidP="00CA082C">
      <w:pPr>
        <w:autoSpaceDE w:val="0"/>
        <w:autoSpaceDN w:val="0"/>
        <w:adjustRightInd w:val="0"/>
        <w:ind w:left="142" w:hanging="142"/>
        <w:jc w:val="both"/>
        <w:rPr>
          <w:rFonts w:eastAsiaTheme="minorHAnsi"/>
          <w:color w:val="000000"/>
          <w:sz w:val="20"/>
          <w:szCs w:val="20"/>
          <w:lang w:val="en-US"/>
        </w:rPr>
      </w:pPr>
      <w:r w:rsidRPr="002C4AAA">
        <w:rPr>
          <w:rStyle w:val="FootnoteReference"/>
          <w:sz w:val="20"/>
          <w:szCs w:val="20"/>
        </w:rPr>
        <w:footnoteRef/>
      </w:r>
      <w:r w:rsidRPr="002C4AAA">
        <w:rPr>
          <w:sz w:val="20"/>
          <w:szCs w:val="20"/>
        </w:rPr>
        <w:t xml:space="preserve"> </w:t>
      </w:r>
      <w:r w:rsidRPr="002C4AAA">
        <w:rPr>
          <w:rFonts w:eastAsiaTheme="minorHAnsi"/>
          <w:color w:val="000000"/>
          <w:sz w:val="20"/>
          <w:szCs w:val="20"/>
          <w:lang w:val="en-US"/>
        </w:rPr>
        <w:t>Haris, M. F. “</w:t>
      </w:r>
      <w:r w:rsidRPr="002C4AAA">
        <w:rPr>
          <w:rFonts w:eastAsiaTheme="minorHAnsi"/>
          <w:color w:val="000000"/>
          <w:sz w:val="20"/>
          <w:szCs w:val="20"/>
          <w:lang w:val="en-US"/>
        </w:rPr>
        <w:t xml:space="preserve">Implikasi Yuridis Status Badan Hukum Perseroan Perorangan Terhadap Perlindungan Hukum Pihak Ketiga.” </w:t>
      </w:r>
      <w:r w:rsidRPr="002C4AAA">
        <w:rPr>
          <w:rFonts w:eastAsiaTheme="minorHAnsi"/>
          <w:i/>
          <w:iCs/>
          <w:color w:val="000000"/>
          <w:sz w:val="20"/>
          <w:szCs w:val="20"/>
          <w:lang w:val="en-US"/>
        </w:rPr>
        <w:t xml:space="preserve">Jurnal Hukum dan Pembangunan Ekonomi </w:t>
      </w:r>
      <w:r w:rsidRPr="002C4AAA">
        <w:rPr>
          <w:rFonts w:eastAsiaTheme="minorHAnsi"/>
          <w:color w:val="000000"/>
          <w:sz w:val="20"/>
          <w:szCs w:val="20"/>
          <w:lang w:val="en-US"/>
        </w:rPr>
        <w:t xml:space="preserve">11, no. 1 (2023): 55–67. </w:t>
      </w:r>
    </w:p>
  </w:footnote>
  <w:footnote w:id="17">
    <w:p w14:paraId="0D67FEE0" w14:textId="49BC9D74" w:rsidR="00C860D0" w:rsidRPr="002C4AAA" w:rsidRDefault="00C860D0" w:rsidP="00CA082C">
      <w:pPr>
        <w:autoSpaceDE w:val="0"/>
        <w:autoSpaceDN w:val="0"/>
        <w:adjustRightInd w:val="0"/>
        <w:ind w:left="142" w:hanging="142"/>
        <w:jc w:val="both"/>
        <w:rPr>
          <w:rFonts w:eastAsiaTheme="minorHAnsi"/>
          <w:color w:val="000000"/>
          <w:sz w:val="20"/>
          <w:szCs w:val="20"/>
          <w:lang w:val="en-US"/>
        </w:rPr>
      </w:pPr>
      <w:r w:rsidRPr="002C4AAA">
        <w:rPr>
          <w:rStyle w:val="FootnoteReference"/>
          <w:sz w:val="20"/>
          <w:szCs w:val="20"/>
        </w:rPr>
        <w:footnoteRef/>
      </w:r>
      <w:r w:rsidRPr="002C4AAA">
        <w:rPr>
          <w:sz w:val="20"/>
          <w:szCs w:val="20"/>
        </w:rPr>
        <w:t xml:space="preserve"> </w:t>
      </w:r>
      <w:r w:rsidRPr="002C4AAA">
        <w:rPr>
          <w:rFonts w:eastAsiaTheme="minorHAnsi"/>
          <w:color w:val="000000"/>
          <w:sz w:val="20"/>
          <w:szCs w:val="20"/>
          <w:lang w:val="en-US"/>
        </w:rPr>
        <w:t xml:space="preserve">Harahap, Y. D., B. Santoso, dan M. H. Prasetyo. “Pendirian Perseroan Terbatas Perseorangan Serta Tanggung Jawab Hukum Pemegang Saham Berdasarkan Undang-Undang Cipta Kerja.” </w:t>
      </w:r>
      <w:r w:rsidRPr="002C4AAA">
        <w:rPr>
          <w:rFonts w:eastAsiaTheme="minorHAnsi"/>
          <w:i/>
          <w:iCs/>
          <w:color w:val="000000"/>
          <w:sz w:val="20"/>
          <w:szCs w:val="20"/>
          <w:lang w:val="en-US"/>
        </w:rPr>
        <w:t xml:space="preserve">Notarius </w:t>
      </w:r>
      <w:r w:rsidRPr="002C4AAA">
        <w:rPr>
          <w:rFonts w:eastAsiaTheme="minorHAnsi"/>
          <w:color w:val="000000"/>
          <w:sz w:val="20"/>
          <w:szCs w:val="20"/>
          <w:lang w:val="en-US"/>
        </w:rPr>
        <w:t xml:space="preserve">14, no. 2 (2021): 725–737.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708873"/>
    <w:multiLevelType w:val="hybridMultilevel"/>
    <w:tmpl w:val="C7EFF1D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CC465EB"/>
    <w:multiLevelType w:val="hybridMultilevel"/>
    <w:tmpl w:val="82B88FE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666102"/>
    <w:multiLevelType w:val="hybridMultilevel"/>
    <w:tmpl w:val="CCC06DA2"/>
    <w:lvl w:ilvl="0" w:tplc="F062710C">
      <w:start w:val="1"/>
      <w:numFmt w:val="lowerLetter"/>
      <w:lvlText w:val="%1."/>
      <w:lvlJc w:val="left"/>
      <w:pPr>
        <w:ind w:left="578" w:hanging="360"/>
      </w:pPr>
      <w:rPr>
        <w:rFonts w:hint="default"/>
      </w:rPr>
    </w:lvl>
    <w:lvl w:ilvl="1" w:tplc="38090019" w:tentative="1">
      <w:start w:val="1"/>
      <w:numFmt w:val="lowerLetter"/>
      <w:lvlText w:val="%2."/>
      <w:lvlJc w:val="left"/>
      <w:pPr>
        <w:ind w:left="1298" w:hanging="360"/>
      </w:pPr>
    </w:lvl>
    <w:lvl w:ilvl="2" w:tplc="3809001B" w:tentative="1">
      <w:start w:val="1"/>
      <w:numFmt w:val="lowerRoman"/>
      <w:lvlText w:val="%3."/>
      <w:lvlJc w:val="right"/>
      <w:pPr>
        <w:ind w:left="2018" w:hanging="180"/>
      </w:pPr>
    </w:lvl>
    <w:lvl w:ilvl="3" w:tplc="3809000F" w:tentative="1">
      <w:start w:val="1"/>
      <w:numFmt w:val="decimal"/>
      <w:lvlText w:val="%4."/>
      <w:lvlJc w:val="left"/>
      <w:pPr>
        <w:ind w:left="2738" w:hanging="360"/>
      </w:pPr>
    </w:lvl>
    <w:lvl w:ilvl="4" w:tplc="38090019" w:tentative="1">
      <w:start w:val="1"/>
      <w:numFmt w:val="lowerLetter"/>
      <w:lvlText w:val="%5."/>
      <w:lvlJc w:val="left"/>
      <w:pPr>
        <w:ind w:left="3458" w:hanging="360"/>
      </w:pPr>
    </w:lvl>
    <w:lvl w:ilvl="5" w:tplc="3809001B" w:tentative="1">
      <w:start w:val="1"/>
      <w:numFmt w:val="lowerRoman"/>
      <w:lvlText w:val="%6."/>
      <w:lvlJc w:val="right"/>
      <w:pPr>
        <w:ind w:left="4178" w:hanging="180"/>
      </w:pPr>
    </w:lvl>
    <w:lvl w:ilvl="6" w:tplc="3809000F" w:tentative="1">
      <w:start w:val="1"/>
      <w:numFmt w:val="decimal"/>
      <w:lvlText w:val="%7."/>
      <w:lvlJc w:val="left"/>
      <w:pPr>
        <w:ind w:left="4898" w:hanging="360"/>
      </w:pPr>
    </w:lvl>
    <w:lvl w:ilvl="7" w:tplc="38090019" w:tentative="1">
      <w:start w:val="1"/>
      <w:numFmt w:val="lowerLetter"/>
      <w:lvlText w:val="%8."/>
      <w:lvlJc w:val="left"/>
      <w:pPr>
        <w:ind w:left="5618" w:hanging="360"/>
      </w:pPr>
    </w:lvl>
    <w:lvl w:ilvl="8" w:tplc="3809001B" w:tentative="1">
      <w:start w:val="1"/>
      <w:numFmt w:val="lowerRoman"/>
      <w:lvlText w:val="%9."/>
      <w:lvlJc w:val="right"/>
      <w:pPr>
        <w:ind w:left="6338" w:hanging="180"/>
      </w:pPr>
    </w:lvl>
  </w:abstractNum>
  <w:abstractNum w:abstractNumId="3" w15:restartNumberingAfterBreak="0">
    <w:nsid w:val="139A2A96"/>
    <w:multiLevelType w:val="hybridMultilevel"/>
    <w:tmpl w:val="0838A9AC"/>
    <w:lvl w:ilvl="0" w:tplc="3809000F">
      <w:start w:val="1"/>
      <w:numFmt w:val="decimal"/>
      <w:lvlText w:val="%1."/>
      <w:lvlJc w:val="left"/>
      <w:pPr>
        <w:ind w:left="1509" w:hanging="360"/>
      </w:pPr>
    </w:lvl>
    <w:lvl w:ilvl="1" w:tplc="38090019" w:tentative="1">
      <w:start w:val="1"/>
      <w:numFmt w:val="lowerLetter"/>
      <w:lvlText w:val="%2."/>
      <w:lvlJc w:val="left"/>
      <w:pPr>
        <w:ind w:left="2229" w:hanging="360"/>
      </w:pPr>
    </w:lvl>
    <w:lvl w:ilvl="2" w:tplc="3809001B" w:tentative="1">
      <w:start w:val="1"/>
      <w:numFmt w:val="lowerRoman"/>
      <w:lvlText w:val="%3."/>
      <w:lvlJc w:val="right"/>
      <w:pPr>
        <w:ind w:left="2949" w:hanging="180"/>
      </w:pPr>
    </w:lvl>
    <w:lvl w:ilvl="3" w:tplc="3809000F" w:tentative="1">
      <w:start w:val="1"/>
      <w:numFmt w:val="decimal"/>
      <w:lvlText w:val="%4."/>
      <w:lvlJc w:val="left"/>
      <w:pPr>
        <w:ind w:left="3669" w:hanging="360"/>
      </w:pPr>
    </w:lvl>
    <w:lvl w:ilvl="4" w:tplc="38090019" w:tentative="1">
      <w:start w:val="1"/>
      <w:numFmt w:val="lowerLetter"/>
      <w:lvlText w:val="%5."/>
      <w:lvlJc w:val="left"/>
      <w:pPr>
        <w:ind w:left="4389" w:hanging="360"/>
      </w:pPr>
    </w:lvl>
    <w:lvl w:ilvl="5" w:tplc="3809001B" w:tentative="1">
      <w:start w:val="1"/>
      <w:numFmt w:val="lowerRoman"/>
      <w:lvlText w:val="%6."/>
      <w:lvlJc w:val="right"/>
      <w:pPr>
        <w:ind w:left="5109" w:hanging="180"/>
      </w:pPr>
    </w:lvl>
    <w:lvl w:ilvl="6" w:tplc="3809000F" w:tentative="1">
      <w:start w:val="1"/>
      <w:numFmt w:val="decimal"/>
      <w:lvlText w:val="%7."/>
      <w:lvlJc w:val="left"/>
      <w:pPr>
        <w:ind w:left="5829" w:hanging="360"/>
      </w:pPr>
    </w:lvl>
    <w:lvl w:ilvl="7" w:tplc="38090019" w:tentative="1">
      <w:start w:val="1"/>
      <w:numFmt w:val="lowerLetter"/>
      <w:lvlText w:val="%8."/>
      <w:lvlJc w:val="left"/>
      <w:pPr>
        <w:ind w:left="6549" w:hanging="360"/>
      </w:pPr>
    </w:lvl>
    <w:lvl w:ilvl="8" w:tplc="3809001B" w:tentative="1">
      <w:start w:val="1"/>
      <w:numFmt w:val="lowerRoman"/>
      <w:lvlText w:val="%9."/>
      <w:lvlJc w:val="right"/>
      <w:pPr>
        <w:ind w:left="7269" w:hanging="180"/>
      </w:pPr>
    </w:lvl>
  </w:abstractNum>
  <w:abstractNum w:abstractNumId="4" w15:restartNumberingAfterBreak="0">
    <w:nsid w:val="13CA5744"/>
    <w:multiLevelType w:val="hybridMultilevel"/>
    <w:tmpl w:val="E326E22A"/>
    <w:lvl w:ilvl="0" w:tplc="F062710C">
      <w:start w:val="1"/>
      <w:numFmt w:val="lowerLetter"/>
      <w:lvlText w:val="%1."/>
      <w:lvlJc w:val="left"/>
      <w:pPr>
        <w:ind w:left="630" w:hanging="360"/>
      </w:pPr>
      <w:rPr>
        <w:rFonts w:hint="default"/>
      </w:rPr>
    </w:lvl>
    <w:lvl w:ilvl="1" w:tplc="38090019" w:tentative="1">
      <w:start w:val="1"/>
      <w:numFmt w:val="lowerLetter"/>
      <w:lvlText w:val="%2."/>
      <w:lvlJc w:val="left"/>
      <w:pPr>
        <w:ind w:left="1350" w:hanging="360"/>
      </w:pPr>
    </w:lvl>
    <w:lvl w:ilvl="2" w:tplc="3809001B" w:tentative="1">
      <w:start w:val="1"/>
      <w:numFmt w:val="lowerRoman"/>
      <w:lvlText w:val="%3."/>
      <w:lvlJc w:val="right"/>
      <w:pPr>
        <w:ind w:left="2070" w:hanging="180"/>
      </w:pPr>
    </w:lvl>
    <w:lvl w:ilvl="3" w:tplc="3809000F" w:tentative="1">
      <w:start w:val="1"/>
      <w:numFmt w:val="decimal"/>
      <w:lvlText w:val="%4."/>
      <w:lvlJc w:val="left"/>
      <w:pPr>
        <w:ind w:left="2790" w:hanging="360"/>
      </w:pPr>
    </w:lvl>
    <w:lvl w:ilvl="4" w:tplc="38090019" w:tentative="1">
      <w:start w:val="1"/>
      <w:numFmt w:val="lowerLetter"/>
      <w:lvlText w:val="%5."/>
      <w:lvlJc w:val="left"/>
      <w:pPr>
        <w:ind w:left="3510" w:hanging="360"/>
      </w:pPr>
    </w:lvl>
    <w:lvl w:ilvl="5" w:tplc="3809001B" w:tentative="1">
      <w:start w:val="1"/>
      <w:numFmt w:val="lowerRoman"/>
      <w:lvlText w:val="%6."/>
      <w:lvlJc w:val="right"/>
      <w:pPr>
        <w:ind w:left="4230" w:hanging="180"/>
      </w:pPr>
    </w:lvl>
    <w:lvl w:ilvl="6" w:tplc="3809000F" w:tentative="1">
      <w:start w:val="1"/>
      <w:numFmt w:val="decimal"/>
      <w:lvlText w:val="%7."/>
      <w:lvlJc w:val="left"/>
      <w:pPr>
        <w:ind w:left="4950" w:hanging="360"/>
      </w:pPr>
    </w:lvl>
    <w:lvl w:ilvl="7" w:tplc="38090019" w:tentative="1">
      <w:start w:val="1"/>
      <w:numFmt w:val="lowerLetter"/>
      <w:lvlText w:val="%8."/>
      <w:lvlJc w:val="left"/>
      <w:pPr>
        <w:ind w:left="5670" w:hanging="360"/>
      </w:pPr>
    </w:lvl>
    <w:lvl w:ilvl="8" w:tplc="3809001B" w:tentative="1">
      <w:start w:val="1"/>
      <w:numFmt w:val="lowerRoman"/>
      <w:lvlText w:val="%9."/>
      <w:lvlJc w:val="right"/>
      <w:pPr>
        <w:ind w:left="6390" w:hanging="180"/>
      </w:pPr>
    </w:lvl>
  </w:abstractNum>
  <w:abstractNum w:abstractNumId="5" w15:restartNumberingAfterBreak="0">
    <w:nsid w:val="154D6293"/>
    <w:multiLevelType w:val="hybridMultilevel"/>
    <w:tmpl w:val="BD8048AC"/>
    <w:lvl w:ilvl="0" w:tplc="0B9E143A">
      <w:start w:val="2"/>
      <w:numFmt w:val="lowerLetter"/>
      <w:lvlText w:val="%1."/>
      <w:lvlJc w:val="left"/>
      <w:pPr>
        <w:ind w:left="1069" w:hanging="360"/>
      </w:pPr>
      <w:rPr>
        <w:rFonts w:hint="default"/>
      </w:rPr>
    </w:lvl>
    <w:lvl w:ilvl="1" w:tplc="38090019" w:tentative="1">
      <w:start w:val="1"/>
      <w:numFmt w:val="lowerLetter"/>
      <w:lvlText w:val="%2."/>
      <w:lvlJc w:val="left"/>
      <w:pPr>
        <w:ind w:left="589" w:hanging="360"/>
      </w:pPr>
    </w:lvl>
    <w:lvl w:ilvl="2" w:tplc="3809001B" w:tentative="1">
      <w:start w:val="1"/>
      <w:numFmt w:val="lowerRoman"/>
      <w:lvlText w:val="%3."/>
      <w:lvlJc w:val="right"/>
      <w:pPr>
        <w:ind w:left="1309" w:hanging="180"/>
      </w:pPr>
    </w:lvl>
    <w:lvl w:ilvl="3" w:tplc="3809000F" w:tentative="1">
      <w:start w:val="1"/>
      <w:numFmt w:val="decimal"/>
      <w:lvlText w:val="%4."/>
      <w:lvlJc w:val="left"/>
      <w:pPr>
        <w:ind w:left="2029" w:hanging="360"/>
      </w:pPr>
    </w:lvl>
    <w:lvl w:ilvl="4" w:tplc="38090019" w:tentative="1">
      <w:start w:val="1"/>
      <w:numFmt w:val="lowerLetter"/>
      <w:lvlText w:val="%5."/>
      <w:lvlJc w:val="left"/>
      <w:pPr>
        <w:ind w:left="2749" w:hanging="360"/>
      </w:pPr>
    </w:lvl>
    <w:lvl w:ilvl="5" w:tplc="3809001B" w:tentative="1">
      <w:start w:val="1"/>
      <w:numFmt w:val="lowerRoman"/>
      <w:lvlText w:val="%6."/>
      <w:lvlJc w:val="right"/>
      <w:pPr>
        <w:ind w:left="3469" w:hanging="180"/>
      </w:pPr>
    </w:lvl>
    <w:lvl w:ilvl="6" w:tplc="3809000F" w:tentative="1">
      <w:start w:val="1"/>
      <w:numFmt w:val="decimal"/>
      <w:lvlText w:val="%7."/>
      <w:lvlJc w:val="left"/>
      <w:pPr>
        <w:ind w:left="4189" w:hanging="360"/>
      </w:pPr>
    </w:lvl>
    <w:lvl w:ilvl="7" w:tplc="38090019" w:tentative="1">
      <w:start w:val="1"/>
      <w:numFmt w:val="lowerLetter"/>
      <w:lvlText w:val="%8."/>
      <w:lvlJc w:val="left"/>
      <w:pPr>
        <w:ind w:left="4909" w:hanging="360"/>
      </w:pPr>
    </w:lvl>
    <w:lvl w:ilvl="8" w:tplc="3809001B" w:tentative="1">
      <w:start w:val="1"/>
      <w:numFmt w:val="lowerRoman"/>
      <w:lvlText w:val="%9."/>
      <w:lvlJc w:val="right"/>
      <w:pPr>
        <w:ind w:left="5629" w:hanging="180"/>
      </w:pPr>
    </w:lvl>
  </w:abstractNum>
  <w:abstractNum w:abstractNumId="6" w15:restartNumberingAfterBreak="0">
    <w:nsid w:val="17596B0A"/>
    <w:multiLevelType w:val="hybridMultilevel"/>
    <w:tmpl w:val="4F54A0D2"/>
    <w:lvl w:ilvl="0" w:tplc="38090017">
      <w:start w:val="1"/>
      <w:numFmt w:val="lowerLetter"/>
      <w:lvlText w:val="%1)"/>
      <w:lvlJc w:val="left"/>
      <w:pPr>
        <w:ind w:left="2730" w:hanging="360"/>
      </w:pPr>
    </w:lvl>
    <w:lvl w:ilvl="1" w:tplc="38090019" w:tentative="1">
      <w:start w:val="1"/>
      <w:numFmt w:val="lowerLetter"/>
      <w:lvlText w:val="%2."/>
      <w:lvlJc w:val="left"/>
      <w:pPr>
        <w:ind w:left="3450" w:hanging="360"/>
      </w:pPr>
    </w:lvl>
    <w:lvl w:ilvl="2" w:tplc="3809001B">
      <w:start w:val="1"/>
      <w:numFmt w:val="lowerRoman"/>
      <w:lvlText w:val="%3."/>
      <w:lvlJc w:val="right"/>
      <w:pPr>
        <w:ind w:left="4170" w:hanging="180"/>
      </w:pPr>
    </w:lvl>
    <w:lvl w:ilvl="3" w:tplc="3809000F" w:tentative="1">
      <w:start w:val="1"/>
      <w:numFmt w:val="decimal"/>
      <w:lvlText w:val="%4."/>
      <w:lvlJc w:val="left"/>
      <w:pPr>
        <w:ind w:left="4890" w:hanging="360"/>
      </w:pPr>
    </w:lvl>
    <w:lvl w:ilvl="4" w:tplc="38090019" w:tentative="1">
      <w:start w:val="1"/>
      <w:numFmt w:val="lowerLetter"/>
      <w:lvlText w:val="%5."/>
      <w:lvlJc w:val="left"/>
      <w:pPr>
        <w:ind w:left="5610" w:hanging="360"/>
      </w:pPr>
    </w:lvl>
    <w:lvl w:ilvl="5" w:tplc="3809001B" w:tentative="1">
      <w:start w:val="1"/>
      <w:numFmt w:val="lowerRoman"/>
      <w:lvlText w:val="%6."/>
      <w:lvlJc w:val="right"/>
      <w:pPr>
        <w:ind w:left="6330" w:hanging="180"/>
      </w:pPr>
    </w:lvl>
    <w:lvl w:ilvl="6" w:tplc="3809000F" w:tentative="1">
      <w:start w:val="1"/>
      <w:numFmt w:val="decimal"/>
      <w:lvlText w:val="%7."/>
      <w:lvlJc w:val="left"/>
      <w:pPr>
        <w:ind w:left="7050" w:hanging="360"/>
      </w:pPr>
    </w:lvl>
    <w:lvl w:ilvl="7" w:tplc="38090019" w:tentative="1">
      <w:start w:val="1"/>
      <w:numFmt w:val="lowerLetter"/>
      <w:lvlText w:val="%8."/>
      <w:lvlJc w:val="left"/>
      <w:pPr>
        <w:ind w:left="7770" w:hanging="360"/>
      </w:pPr>
    </w:lvl>
    <w:lvl w:ilvl="8" w:tplc="3809001B" w:tentative="1">
      <w:start w:val="1"/>
      <w:numFmt w:val="lowerRoman"/>
      <w:lvlText w:val="%9."/>
      <w:lvlJc w:val="right"/>
      <w:pPr>
        <w:ind w:left="8490" w:hanging="180"/>
      </w:pPr>
    </w:lvl>
  </w:abstractNum>
  <w:abstractNum w:abstractNumId="7" w15:restartNumberingAfterBreak="0">
    <w:nsid w:val="180D65AF"/>
    <w:multiLevelType w:val="hybridMultilevel"/>
    <w:tmpl w:val="B17EB7A8"/>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 w15:restartNumberingAfterBreak="0">
    <w:nsid w:val="19340BA2"/>
    <w:multiLevelType w:val="hybridMultilevel"/>
    <w:tmpl w:val="D43219C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19725BD0"/>
    <w:multiLevelType w:val="hybridMultilevel"/>
    <w:tmpl w:val="2D7EC830"/>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C3F5F84"/>
    <w:multiLevelType w:val="hybridMultilevel"/>
    <w:tmpl w:val="2AD0EC32"/>
    <w:lvl w:ilvl="0" w:tplc="38090017">
      <w:start w:val="1"/>
      <w:numFmt w:val="lowerLetter"/>
      <w:lvlText w:val="%1)"/>
      <w:lvlJc w:val="left"/>
      <w:pPr>
        <w:ind w:left="990" w:hanging="360"/>
      </w:pPr>
    </w:lvl>
    <w:lvl w:ilvl="1" w:tplc="38090019">
      <w:start w:val="1"/>
      <w:numFmt w:val="lowerLetter"/>
      <w:lvlText w:val="%2."/>
      <w:lvlJc w:val="left"/>
      <w:pPr>
        <w:ind w:left="1710" w:hanging="360"/>
      </w:pPr>
    </w:lvl>
    <w:lvl w:ilvl="2" w:tplc="3809001B" w:tentative="1">
      <w:start w:val="1"/>
      <w:numFmt w:val="lowerRoman"/>
      <w:lvlText w:val="%3."/>
      <w:lvlJc w:val="right"/>
      <w:pPr>
        <w:ind w:left="2430" w:hanging="180"/>
      </w:pPr>
    </w:lvl>
    <w:lvl w:ilvl="3" w:tplc="3809000F" w:tentative="1">
      <w:start w:val="1"/>
      <w:numFmt w:val="decimal"/>
      <w:lvlText w:val="%4."/>
      <w:lvlJc w:val="left"/>
      <w:pPr>
        <w:ind w:left="3150" w:hanging="360"/>
      </w:pPr>
    </w:lvl>
    <w:lvl w:ilvl="4" w:tplc="38090019" w:tentative="1">
      <w:start w:val="1"/>
      <w:numFmt w:val="lowerLetter"/>
      <w:lvlText w:val="%5."/>
      <w:lvlJc w:val="left"/>
      <w:pPr>
        <w:ind w:left="3870" w:hanging="360"/>
      </w:pPr>
    </w:lvl>
    <w:lvl w:ilvl="5" w:tplc="3809001B" w:tentative="1">
      <w:start w:val="1"/>
      <w:numFmt w:val="lowerRoman"/>
      <w:lvlText w:val="%6."/>
      <w:lvlJc w:val="right"/>
      <w:pPr>
        <w:ind w:left="4590" w:hanging="180"/>
      </w:pPr>
    </w:lvl>
    <w:lvl w:ilvl="6" w:tplc="3809000F" w:tentative="1">
      <w:start w:val="1"/>
      <w:numFmt w:val="decimal"/>
      <w:lvlText w:val="%7."/>
      <w:lvlJc w:val="left"/>
      <w:pPr>
        <w:ind w:left="5310" w:hanging="360"/>
      </w:pPr>
    </w:lvl>
    <w:lvl w:ilvl="7" w:tplc="38090019" w:tentative="1">
      <w:start w:val="1"/>
      <w:numFmt w:val="lowerLetter"/>
      <w:lvlText w:val="%8."/>
      <w:lvlJc w:val="left"/>
      <w:pPr>
        <w:ind w:left="6030" w:hanging="360"/>
      </w:pPr>
    </w:lvl>
    <w:lvl w:ilvl="8" w:tplc="3809001B" w:tentative="1">
      <w:start w:val="1"/>
      <w:numFmt w:val="lowerRoman"/>
      <w:lvlText w:val="%9."/>
      <w:lvlJc w:val="right"/>
      <w:pPr>
        <w:ind w:left="6750" w:hanging="180"/>
      </w:pPr>
    </w:lvl>
  </w:abstractNum>
  <w:abstractNum w:abstractNumId="11" w15:restartNumberingAfterBreak="0">
    <w:nsid w:val="1D4C2F2F"/>
    <w:multiLevelType w:val="hybridMultilevel"/>
    <w:tmpl w:val="B5D2D6BC"/>
    <w:lvl w:ilvl="0" w:tplc="3809000F">
      <w:start w:val="1"/>
      <w:numFmt w:val="decimal"/>
      <w:lvlText w:val="%1."/>
      <w:lvlJc w:val="left"/>
      <w:pPr>
        <w:ind w:left="644" w:hanging="360"/>
      </w:p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2" w15:restartNumberingAfterBreak="0">
    <w:nsid w:val="1F2C1A4C"/>
    <w:multiLevelType w:val="hybridMultilevel"/>
    <w:tmpl w:val="3D344740"/>
    <w:lvl w:ilvl="0" w:tplc="3809000F">
      <w:start w:val="1"/>
      <w:numFmt w:val="decimal"/>
      <w:lvlText w:val="%1."/>
      <w:lvlJc w:val="left"/>
      <w:pPr>
        <w:ind w:left="900" w:hanging="360"/>
      </w:pPr>
    </w:lvl>
    <w:lvl w:ilvl="1" w:tplc="38090019" w:tentative="1">
      <w:start w:val="1"/>
      <w:numFmt w:val="lowerLetter"/>
      <w:lvlText w:val="%2."/>
      <w:lvlJc w:val="left"/>
      <w:pPr>
        <w:ind w:left="1620" w:hanging="360"/>
      </w:pPr>
    </w:lvl>
    <w:lvl w:ilvl="2" w:tplc="3809001B" w:tentative="1">
      <w:start w:val="1"/>
      <w:numFmt w:val="lowerRoman"/>
      <w:lvlText w:val="%3."/>
      <w:lvlJc w:val="right"/>
      <w:pPr>
        <w:ind w:left="2340" w:hanging="180"/>
      </w:pPr>
    </w:lvl>
    <w:lvl w:ilvl="3" w:tplc="3809000F" w:tentative="1">
      <w:start w:val="1"/>
      <w:numFmt w:val="decimal"/>
      <w:lvlText w:val="%4."/>
      <w:lvlJc w:val="left"/>
      <w:pPr>
        <w:ind w:left="3060" w:hanging="360"/>
      </w:pPr>
    </w:lvl>
    <w:lvl w:ilvl="4" w:tplc="38090019" w:tentative="1">
      <w:start w:val="1"/>
      <w:numFmt w:val="lowerLetter"/>
      <w:lvlText w:val="%5."/>
      <w:lvlJc w:val="left"/>
      <w:pPr>
        <w:ind w:left="3780" w:hanging="360"/>
      </w:pPr>
    </w:lvl>
    <w:lvl w:ilvl="5" w:tplc="3809001B" w:tentative="1">
      <w:start w:val="1"/>
      <w:numFmt w:val="lowerRoman"/>
      <w:lvlText w:val="%6."/>
      <w:lvlJc w:val="right"/>
      <w:pPr>
        <w:ind w:left="4500" w:hanging="180"/>
      </w:pPr>
    </w:lvl>
    <w:lvl w:ilvl="6" w:tplc="3809000F" w:tentative="1">
      <w:start w:val="1"/>
      <w:numFmt w:val="decimal"/>
      <w:lvlText w:val="%7."/>
      <w:lvlJc w:val="left"/>
      <w:pPr>
        <w:ind w:left="5220" w:hanging="360"/>
      </w:pPr>
    </w:lvl>
    <w:lvl w:ilvl="7" w:tplc="38090019" w:tentative="1">
      <w:start w:val="1"/>
      <w:numFmt w:val="lowerLetter"/>
      <w:lvlText w:val="%8."/>
      <w:lvlJc w:val="left"/>
      <w:pPr>
        <w:ind w:left="5940" w:hanging="360"/>
      </w:pPr>
    </w:lvl>
    <w:lvl w:ilvl="8" w:tplc="3809001B" w:tentative="1">
      <w:start w:val="1"/>
      <w:numFmt w:val="lowerRoman"/>
      <w:lvlText w:val="%9."/>
      <w:lvlJc w:val="right"/>
      <w:pPr>
        <w:ind w:left="6660" w:hanging="180"/>
      </w:pPr>
    </w:lvl>
  </w:abstractNum>
  <w:abstractNum w:abstractNumId="13" w15:restartNumberingAfterBreak="0">
    <w:nsid w:val="251B378A"/>
    <w:multiLevelType w:val="hybridMultilevel"/>
    <w:tmpl w:val="6EA04BA8"/>
    <w:lvl w:ilvl="0" w:tplc="38090017">
      <w:start w:val="1"/>
      <w:numFmt w:val="lowerLetter"/>
      <w:lvlText w:val="%1)"/>
      <w:lvlJc w:val="left"/>
      <w:pPr>
        <w:ind w:left="1920" w:hanging="360"/>
      </w:pPr>
    </w:lvl>
    <w:lvl w:ilvl="1" w:tplc="FEBE6AF4">
      <w:start w:val="1"/>
      <w:numFmt w:val="decimal"/>
      <w:lvlText w:val="%2)"/>
      <w:lvlJc w:val="left"/>
      <w:pPr>
        <w:ind w:left="1710" w:hanging="360"/>
      </w:pPr>
      <w:rPr>
        <w:rFonts w:hint="default"/>
      </w:rPr>
    </w:lvl>
    <w:lvl w:ilvl="2" w:tplc="3809001B" w:tentative="1">
      <w:start w:val="1"/>
      <w:numFmt w:val="lowerRoman"/>
      <w:lvlText w:val="%3."/>
      <w:lvlJc w:val="right"/>
      <w:pPr>
        <w:ind w:left="2430" w:hanging="180"/>
      </w:pPr>
    </w:lvl>
    <w:lvl w:ilvl="3" w:tplc="3809000F" w:tentative="1">
      <w:start w:val="1"/>
      <w:numFmt w:val="decimal"/>
      <w:lvlText w:val="%4."/>
      <w:lvlJc w:val="left"/>
      <w:pPr>
        <w:ind w:left="3150" w:hanging="360"/>
      </w:pPr>
    </w:lvl>
    <w:lvl w:ilvl="4" w:tplc="38090019" w:tentative="1">
      <w:start w:val="1"/>
      <w:numFmt w:val="lowerLetter"/>
      <w:lvlText w:val="%5."/>
      <w:lvlJc w:val="left"/>
      <w:pPr>
        <w:ind w:left="3870" w:hanging="360"/>
      </w:pPr>
    </w:lvl>
    <w:lvl w:ilvl="5" w:tplc="3809001B" w:tentative="1">
      <w:start w:val="1"/>
      <w:numFmt w:val="lowerRoman"/>
      <w:lvlText w:val="%6."/>
      <w:lvlJc w:val="right"/>
      <w:pPr>
        <w:ind w:left="4590" w:hanging="180"/>
      </w:pPr>
    </w:lvl>
    <w:lvl w:ilvl="6" w:tplc="3809000F" w:tentative="1">
      <w:start w:val="1"/>
      <w:numFmt w:val="decimal"/>
      <w:lvlText w:val="%7."/>
      <w:lvlJc w:val="left"/>
      <w:pPr>
        <w:ind w:left="5310" w:hanging="360"/>
      </w:pPr>
    </w:lvl>
    <w:lvl w:ilvl="7" w:tplc="38090019" w:tentative="1">
      <w:start w:val="1"/>
      <w:numFmt w:val="lowerLetter"/>
      <w:lvlText w:val="%8."/>
      <w:lvlJc w:val="left"/>
      <w:pPr>
        <w:ind w:left="6030" w:hanging="360"/>
      </w:pPr>
    </w:lvl>
    <w:lvl w:ilvl="8" w:tplc="3809001B" w:tentative="1">
      <w:start w:val="1"/>
      <w:numFmt w:val="lowerRoman"/>
      <w:lvlText w:val="%9."/>
      <w:lvlJc w:val="right"/>
      <w:pPr>
        <w:ind w:left="6750" w:hanging="180"/>
      </w:pPr>
    </w:lvl>
  </w:abstractNum>
  <w:abstractNum w:abstractNumId="14" w15:restartNumberingAfterBreak="0">
    <w:nsid w:val="308930FA"/>
    <w:multiLevelType w:val="hybridMultilevel"/>
    <w:tmpl w:val="72A0E910"/>
    <w:lvl w:ilvl="0" w:tplc="F062710C">
      <w:start w:val="1"/>
      <w:numFmt w:val="lowerLetter"/>
      <w:lvlText w:val="%1."/>
      <w:lvlJc w:val="left"/>
      <w:pPr>
        <w:ind w:left="630" w:hanging="360"/>
      </w:pPr>
      <w:rPr>
        <w:rFonts w:hint="default"/>
      </w:rPr>
    </w:lvl>
    <w:lvl w:ilvl="1" w:tplc="38090019" w:tentative="1">
      <w:start w:val="1"/>
      <w:numFmt w:val="lowerLetter"/>
      <w:lvlText w:val="%2."/>
      <w:lvlJc w:val="left"/>
      <w:pPr>
        <w:ind w:left="1350" w:hanging="360"/>
      </w:pPr>
    </w:lvl>
    <w:lvl w:ilvl="2" w:tplc="3809001B" w:tentative="1">
      <w:start w:val="1"/>
      <w:numFmt w:val="lowerRoman"/>
      <w:lvlText w:val="%3."/>
      <w:lvlJc w:val="right"/>
      <w:pPr>
        <w:ind w:left="2070" w:hanging="180"/>
      </w:pPr>
    </w:lvl>
    <w:lvl w:ilvl="3" w:tplc="3809000F" w:tentative="1">
      <w:start w:val="1"/>
      <w:numFmt w:val="decimal"/>
      <w:lvlText w:val="%4."/>
      <w:lvlJc w:val="left"/>
      <w:pPr>
        <w:ind w:left="2790" w:hanging="360"/>
      </w:pPr>
    </w:lvl>
    <w:lvl w:ilvl="4" w:tplc="38090019" w:tentative="1">
      <w:start w:val="1"/>
      <w:numFmt w:val="lowerLetter"/>
      <w:lvlText w:val="%5."/>
      <w:lvlJc w:val="left"/>
      <w:pPr>
        <w:ind w:left="3510" w:hanging="360"/>
      </w:pPr>
    </w:lvl>
    <w:lvl w:ilvl="5" w:tplc="3809001B" w:tentative="1">
      <w:start w:val="1"/>
      <w:numFmt w:val="lowerRoman"/>
      <w:lvlText w:val="%6."/>
      <w:lvlJc w:val="right"/>
      <w:pPr>
        <w:ind w:left="4230" w:hanging="180"/>
      </w:pPr>
    </w:lvl>
    <w:lvl w:ilvl="6" w:tplc="3809000F" w:tentative="1">
      <w:start w:val="1"/>
      <w:numFmt w:val="decimal"/>
      <w:lvlText w:val="%7."/>
      <w:lvlJc w:val="left"/>
      <w:pPr>
        <w:ind w:left="4950" w:hanging="360"/>
      </w:pPr>
    </w:lvl>
    <w:lvl w:ilvl="7" w:tplc="38090019" w:tentative="1">
      <w:start w:val="1"/>
      <w:numFmt w:val="lowerLetter"/>
      <w:lvlText w:val="%8."/>
      <w:lvlJc w:val="left"/>
      <w:pPr>
        <w:ind w:left="5670" w:hanging="360"/>
      </w:pPr>
    </w:lvl>
    <w:lvl w:ilvl="8" w:tplc="3809001B" w:tentative="1">
      <w:start w:val="1"/>
      <w:numFmt w:val="lowerRoman"/>
      <w:lvlText w:val="%9."/>
      <w:lvlJc w:val="right"/>
      <w:pPr>
        <w:ind w:left="6390" w:hanging="180"/>
      </w:pPr>
    </w:lvl>
  </w:abstractNum>
  <w:abstractNum w:abstractNumId="15" w15:restartNumberingAfterBreak="0">
    <w:nsid w:val="3242586D"/>
    <w:multiLevelType w:val="hybridMultilevel"/>
    <w:tmpl w:val="1D66456E"/>
    <w:lvl w:ilvl="0" w:tplc="F062710C">
      <w:start w:val="1"/>
      <w:numFmt w:val="lowerLetter"/>
      <w:lvlText w:val="%1."/>
      <w:lvlJc w:val="left"/>
      <w:pPr>
        <w:ind w:left="63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42E182F"/>
    <w:multiLevelType w:val="hybridMultilevel"/>
    <w:tmpl w:val="CF546560"/>
    <w:lvl w:ilvl="0" w:tplc="F062710C">
      <w:start w:val="1"/>
      <w:numFmt w:val="lowerLetter"/>
      <w:lvlText w:val="%1."/>
      <w:lvlJc w:val="left"/>
      <w:pPr>
        <w:ind w:left="990" w:hanging="360"/>
      </w:pPr>
      <w:rPr>
        <w:rFonts w:hint="default"/>
      </w:rPr>
    </w:lvl>
    <w:lvl w:ilvl="1" w:tplc="38090019">
      <w:start w:val="1"/>
      <w:numFmt w:val="lowerLetter"/>
      <w:lvlText w:val="%2."/>
      <w:lvlJc w:val="left"/>
      <w:pPr>
        <w:ind w:left="1070" w:hanging="360"/>
      </w:pPr>
    </w:lvl>
    <w:lvl w:ilvl="2" w:tplc="3809001B" w:tentative="1">
      <w:start w:val="1"/>
      <w:numFmt w:val="lowerRoman"/>
      <w:lvlText w:val="%3."/>
      <w:lvlJc w:val="right"/>
      <w:pPr>
        <w:ind w:left="2430" w:hanging="180"/>
      </w:pPr>
    </w:lvl>
    <w:lvl w:ilvl="3" w:tplc="3809000F" w:tentative="1">
      <w:start w:val="1"/>
      <w:numFmt w:val="decimal"/>
      <w:lvlText w:val="%4."/>
      <w:lvlJc w:val="left"/>
      <w:pPr>
        <w:ind w:left="3150" w:hanging="360"/>
      </w:pPr>
    </w:lvl>
    <w:lvl w:ilvl="4" w:tplc="38090019" w:tentative="1">
      <w:start w:val="1"/>
      <w:numFmt w:val="lowerLetter"/>
      <w:lvlText w:val="%5."/>
      <w:lvlJc w:val="left"/>
      <w:pPr>
        <w:ind w:left="3870" w:hanging="360"/>
      </w:pPr>
    </w:lvl>
    <w:lvl w:ilvl="5" w:tplc="3809001B" w:tentative="1">
      <w:start w:val="1"/>
      <w:numFmt w:val="lowerRoman"/>
      <w:lvlText w:val="%6."/>
      <w:lvlJc w:val="right"/>
      <w:pPr>
        <w:ind w:left="4590" w:hanging="180"/>
      </w:pPr>
    </w:lvl>
    <w:lvl w:ilvl="6" w:tplc="3809000F" w:tentative="1">
      <w:start w:val="1"/>
      <w:numFmt w:val="decimal"/>
      <w:lvlText w:val="%7."/>
      <w:lvlJc w:val="left"/>
      <w:pPr>
        <w:ind w:left="5310" w:hanging="360"/>
      </w:pPr>
    </w:lvl>
    <w:lvl w:ilvl="7" w:tplc="38090019" w:tentative="1">
      <w:start w:val="1"/>
      <w:numFmt w:val="lowerLetter"/>
      <w:lvlText w:val="%8."/>
      <w:lvlJc w:val="left"/>
      <w:pPr>
        <w:ind w:left="6030" w:hanging="360"/>
      </w:pPr>
    </w:lvl>
    <w:lvl w:ilvl="8" w:tplc="3809001B" w:tentative="1">
      <w:start w:val="1"/>
      <w:numFmt w:val="lowerRoman"/>
      <w:lvlText w:val="%9."/>
      <w:lvlJc w:val="right"/>
      <w:pPr>
        <w:ind w:left="6750" w:hanging="180"/>
      </w:pPr>
    </w:lvl>
  </w:abstractNum>
  <w:abstractNum w:abstractNumId="17" w15:restartNumberingAfterBreak="0">
    <w:nsid w:val="344450BC"/>
    <w:multiLevelType w:val="hybridMultilevel"/>
    <w:tmpl w:val="0F6A9D8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DE708CB"/>
    <w:multiLevelType w:val="hybridMultilevel"/>
    <w:tmpl w:val="40823140"/>
    <w:lvl w:ilvl="0" w:tplc="38090011">
      <w:start w:val="1"/>
      <w:numFmt w:val="decimal"/>
      <w:lvlText w:val="%1)"/>
      <w:lvlJc w:val="left"/>
      <w:pPr>
        <w:ind w:left="1854" w:hanging="360"/>
      </w:pPr>
    </w:lvl>
    <w:lvl w:ilvl="1" w:tplc="38090019" w:tentative="1">
      <w:start w:val="1"/>
      <w:numFmt w:val="lowerLetter"/>
      <w:lvlText w:val="%2."/>
      <w:lvlJc w:val="left"/>
      <w:pPr>
        <w:ind w:left="2574" w:hanging="360"/>
      </w:pPr>
    </w:lvl>
    <w:lvl w:ilvl="2" w:tplc="38090011">
      <w:start w:val="1"/>
      <w:numFmt w:val="decimal"/>
      <w:lvlText w:val="%3)"/>
      <w:lvlJc w:val="lef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9" w15:restartNumberingAfterBreak="0">
    <w:nsid w:val="454652A8"/>
    <w:multiLevelType w:val="hybridMultilevel"/>
    <w:tmpl w:val="9FEA4DC6"/>
    <w:lvl w:ilvl="0" w:tplc="FFFFFFFF">
      <w:start w:val="1"/>
      <w:numFmt w:val="lowerLetter"/>
      <w:lvlText w:val="%1)"/>
      <w:lvlJc w:val="left"/>
      <w:pPr>
        <w:ind w:left="990" w:hanging="360"/>
      </w:pPr>
    </w:lvl>
    <w:lvl w:ilvl="1" w:tplc="38090011">
      <w:start w:val="1"/>
      <w:numFmt w:val="decimal"/>
      <w:lvlText w:val="%2)"/>
      <w:lvlJc w:val="left"/>
      <w:pPr>
        <w:ind w:left="192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0" w15:restartNumberingAfterBreak="0">
    <w:nsid w:val="50E51495"/>
    <w:multiLevelType w:val="hybridMultilevel"/>
    <w:tmpl w:val="CC7E93E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65A70F1"/>
    <w:multiLevelType w:val="hybridMultilevel"/>
    <w:tmpl w:val="80886AEC"/>
    <w:lvl w:ilvl="0" w:tplc="F062710C">
      <w:start w:val="1"/>
      <w:numFmt w:val="lowerLetter"/>
      <w:lvlText w:val="%1."/>
      <w:lvlJc w:val="left"/>
      <w:pPr>
        <w:ind w:left="630" w:hanging="360"/>
      </w:pPr>
      <w:rPr>
        <w:rFonts w:hint="default"/>
      </w:rPr>
    </w:lvl>
    <w:lvl w:ilvl="1" w:tplc="38090019" w:tentative="1">
      <w:start w:val="1"/>
      <w:numFmt w:val="lowerLetter"/>
      <w:lvlText w:val="%2."/>
      <w:lvlJc w:val="left"/>
      <w:pPr>
        <w:ind w:left="1350" w:hanging="360"/>
      </w:pPr>
    </w:lvl>
    <w:lvl w:ilvl="2" w:tplc="3809001B" w:tentative="1">
      <w:start w:val="1"/>
      <w:numFmt w:val="lowerRoman"/>
      <w:lvlText w:val="%3."/>
      <w:lvlJc w:val="right"/>
      <w:pPr>
        <w:ind w:left="2070" w:hanging="180"/>
      </w:pPr>
    </w:lvl>
    <w:lvl w:ilvl="3" w:tplc="3809000F" w:tentative="1">
      <w:start w:val="1"/>
      <w:numFmt w:val="decimal"/>
      <w:lvlText w:val="%4."/>
      <w:lvlJc w:val="left"/>
      <w:pPr>
        <w:ind w:left="2790" w:hanging="360"/>
      </w:pPr>
    </w:lvl>
    <w:lvl w:ilvl="4" w:tplc="38090019" w:tentative="1">
      <w:start w:val="1"/>
      <w:numFmt w:val="lowerLetter"/>
      <w:lvlText w:val="%5."/>
      <w:lvlJc w:val="left"/>
      <w:pPr>
        <w:ind w:left="3510" w:hanging="360"/>
      </w:pPr>
    </w:lvl>
    <w:lvl w:ilvl="5" w:tplc="3809001B" w:tentative="1">
      <w:start w:val="1"/>
      <w:numFmt w:val="lowerRoman"/>
      <w:lvlText w:val="%6."/>
      <w:lvlJc w:val="right"/>
      <w:pPr>
        <w:ind w:left="4230" w:hanging="180"/>
      </w:pPr>
    </w:lvl>
    <w:lvl w:ilvl="6" w:tplc="3809000F" w:tentative="1">
      <w:start w:val="1"/>
      <w:numFmt w:val="decimal"/>
      <w:lvlText w:val="%7."/>
      <w:lvlJc w:val="left"/>
      <w:pPr>
        <w:ind w:left="4950" w:hanging="360"/>
      </w:pPr>
    </w:lvl>
    <w:lvl w:ilvl="7" w:tplc="38090019" w:tentative="1">
      <w:start w:val="1"/>
      <w:numFmt w:val="lowerLetter"/>
      <w:lvlText w:val="%8."/>
      <w:lvlJc w:val="left"/>
      <w:pPr>
        <w:ind w:left="5670" w:hanging="360"/>
      </w:pPr>
    </w:lvl>
    <w:lvl w:ilvl="8" w:tplc="3809001B" w:tentative="1">
      <w:start w:val="1"/>
      <w:numFmt w:val="lowerRoman"/>
      <w:lvlText w:val="%9."/>
      <w:lvlJc w:val="right"/>
      <w:pPr>
        <w:ind w:left="6390" w:hanging="180"/>
      </w:pPr>
    </w:lvl>
  </w:abstractNum>
  <w:abstractNum w:abstractNumId="22" w15:restartNumberingAfterBreak="0">
    <w:nsid w:val="6C9D14A2"/>
    <w:multiLevelType w:val="hybridMultilevel"/>
    <w:tmpl w:val="F236B212"/>
    <w:lvl w:ilvl="0" w:tplc="7244FF0C">
      <w:start w:val="1"/>
      <w:numFmt w:val="lowerLetter"/>
      <w:lvlText w:val="%1)"/>
      <w:lvlJc w:val="left"/>
      <w:pPr>
        <w:ind w:left="990" w:hanging="360"/>
      </w:pPr>
      <w:rPr>
        <w:rFonts w:hint="default"/>
      </w:rPr>
    </w:lvl>
    <w:lvl w:ilvl="1" w:tplc="38090019" w:tentative="1">
      <w:start w:val="1"/>
      <w:numFmt w:val="lowerLetter"/>
      <w:lvlText w:val="%2."/>
      <w:lvlJc w:val="left"/>
      <w:pPr>
        <w:ind w:left="1710" w:hanging="360"/>
      </w:pPr>
    </w:lvl>
    <w:lvl w:ilvl="2" w:tplc="3809001B" w:tentative="1">
      <w:start w:val="1"/>
      <w:numFmt w:val="lowerRoman"/>
      <w:lvlText w:val="%3."/>
      <w:lvlJc w:val="right"/>
      <w:pPr>
        <w:ind w:left="2430" w:hanging="180"/>
      </w:pPr>
    </w:lvl>
    <w:lvl w:ilvl="3" w:tplc="3809000F" w:tentative="1">
      <w:start w:val="1"/>
      <w:numFmt w:val="decimal"/>
      <w:lvlText w:val="%4."/>
      <w:lvlJc w:val="left"/>
      <w:pPr>
        <w:ind w:left="3150" w:hanging="360"/>
      </w:pPr>
    </w:lvl>
    <w:lvl w:ilvl="4" w:tplc="38090019" w:tentative="1">
      <w:start w:val="1"/>
      <w:numFmt w:val="lowerLetter"/>
      <w:lvlText w:val="%5."/>
      <w:lvlJc w:val="left"/>
      <w:pPr>
        <w:ind w:left="3870" w:hanging="360"/>
      </w:pPr>
    </w:lvl>
    <w:lvl w:ilvl="5" w:tplc="3809001B" w:tentative="1">
      <w:start w:val="1"/>
      <w:numFmt w:val="lowerRoman"/>
      <w:lvlText w:val="%6."/>
      <w:lvlJc w:val="right"/>
      <w:pPr>
        <w:ind w:left="4590" w:hanging="180"/>
      </w:pPr>
    </w:lvl>
    <w:lvl w:ilvl="6" w:tplc="3809000F" w:tentative="1">
      <w:start w:val="1"/>
      <w:numFmt w:val="decimal"/>
      <w:lvlText w:val="%7."/>
      <w:lvlJc w:val="left"/>
      <w:pPr>
        <w:ind w:left="5310" w:hanging="360"/>
      </w:pPr>
    </w:lvl>
    <w:lvl w:ilvl="7" w:tplc="38090019" w:tentative="1">
      <w:start w:val="1"/>
      <w:numFmt w:val="lowerLetter"/>
      <w:lvlText w:val="%8."/>
      <w:lvlJc w:val="left"/>
      <w:pPr>
        <w:ind w:left="6030" w:hanging="360"/>
      </w:pPr>
    </w:lvl>
    <w:lvl w:ilvl="8" w:tplc="3809001B" w:tentative="1">
      <w:start w:val="1"/>
      <w:numFmt w:val="lowerRoman"/>
      <w:lvlText w:val="%9."/>
      <w:lvlJc w:val="right"/>
      <w:pPr>
        <w:ind w:left="6750" w:hanging="180"/>
      </w:pPr>
    </w:lvl>
  </w:abstractNum>
  <w:abstractNum w:abstractNumId="23" w15:restartNumberingAfterBreak="0">
    <w:nsid w:val="6CFE0CF2"/>
    <w:multiLevelType w:val="multilevel"/>
    <w:tmpl w:val="5F20B68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F4F750C"/>
    <w:multiLevelType w:val="hybridMultilevel"/>
    <w:tmpl w:val="3E04A0A0"/>
    <w:lvl w:ilvl="0" w:tplc="F062710C">
      <w:start w:val="1"/>
      <w:numFmt w:val="lowerLetter"/>
      <w:lvlText w:val="%1."/>
      <w:lvlJc w:val="left"/>
      <w:pPr>
        <w:ind w:left="630" w:hanging="360"/>
      </w:pPr>
      <w:rPr>
        <w:rFonts w:hint="default"/>
      </w:rPr>
    </w:lvl>
    <w:lvl w:ilvl="1" w:tplc="38090019" w:tentative="1">
      <w:start w:val="1"/>
      <w:numFmt w:val="lowerLetter"/>
      <w:lvlText w:val="%2."/>
      <w:lvlJc w:val="left"/>
      <w:pPr>
        <w:ind w:left="1350" w:hanging="360"/>
      </w:pPr>
    </w:lvl>
    <w:lvl w:ilvl="2" w:tplc="3809001B" w:tentative="1">
      <w:start w:val="1"/>
      <w:numFmt w:val="lowerRoman"/>
      <w:lvlText w:val="%3."/>
      <w:lvlJc w:val="right"/>
      <w:pPr>
        <w:ind w:left="2070" w:hanging="180"/>
      </w:pPr>
    </w:lvl>
    <w:lvl w:ilvl="3" w:tplc="3809000F" w:tentative="1">
      <w:start w:val="1"/>
      <w:numFmt w:val="decimal"/>
      <w:lvlText w:val="%4."/>
      <w:lvlJc w:val="left"/>
      <w:pPr>
        <w:ind w:left="2790" w:hanging="360"/>
      </w:pPr>
    </w:lvl>
    <w:lvl w:ilvl="4" w:tplc="38090019" w:tentative="1">
      <w:start w:val="1"/>
      <w:numFmt w:val="lowerLetter"/>
      <w:lvlText w:val="%5."/>
      <w:lvlJc w:val="left"/>
      <w:pPr>
        <w:ind w:left="3510" w:hanging="360"/>
      </w:pPr>
    </w:lvl>
    <w:lvl w:ilvl="5" w:tplc="3809001B" w:tentative="1">
      <w:start w:val="1"/>
      <w:numFmt w:val="lowerRoman"/>
      <w:lvlText w:val="%6."/>
      <w:lvlJc w:val="right"/>
      <w:pPr>
        <w:ind w:left="4230" w:hanging="180"/>
      </w:pPr>
    </w:lvl>
    <w:lvl w:ilvl="6" w:tplc="3809000F" w:tentative="1">
      <w:start w:val="1"/>
      <w:numFmt w:val="decimal"/>
      <w:lvlText w:val="%7."/>
      <w:lvlJc w:val="left"/>
      <w:pPr>
        <w:ind w:left="4950" w:hanging="360"/>
      </w:pPr>
    </w:lvl>
    <w:lvl w:ilvl="7" w:tplc="38090019" w:tentative="1">
      <w:start w:val="1"/>
      <w:numFmt w:val="lowerLetter"/>
      <w:lvlText w:val="%8."/>
      <w:lvlJc w:val="left"/>
      <w:pPr>
        <w:ind w:left="5670" w:hanging="360"/>
      </w:pPr>
    </w:lvl>
    <w:lvl w:ilvl="8" w:tplc="3809001B" w:tentative="1">
      <w:start w:val="1"/>
      <w:numFmt w:val="lowerRoman"/>
      <w:lvlText w:val="%9."/>
      <w:lvlJc w:val="right"/>
      <w:pPr>
        <w:ind w:left="6390" w:hanging="180"/>
      </w:pPr>
    </w:lvl>
  </w:abstractNum>
  <w:abstractNum w:abstractNumId="25" w15:restartNumberingAfterBreak="0">
    <w:nsid w:val="72516DB2"/>
    <w:multiLevelType w:val="hybridMultilevel"/>
    <w:tmpl w:val="D6564ACA"/>
    <w:lvl w:ilvl="0" w:tplc="6F0225EA">
      <w:start w:val="1"/>
      <w:numFmt w:val="lowerLetter"/>
      <w:lvlText w:val="%1)"/>
      <w:lvlJc w:val="left"/>
      <w:pPr>
        <w:ind w:left="630" w:hanging="360"/>
      </w:pPr>
      <w:rPr>
        <w:rFonts w:hint="default"/>
      </w:rPr>
    </w:lvl>
    <w:lvl w:ilvl="1" w:tplc="38090019" w:tentative="1">
      <w:start w:val="1"/>
      <w:numFmt w:val="lowerLetter"/>
      <w:lvlText w:val="%2."/>
      <w:lvlJc w:val="left"/>
      <w:pPr>
        <w:ind w:left="1350" w:hanging="360"/>
      </w:pPr>
    </w:lvl>
    <w:lvl w:ilvl="2" w:tplc="3809001B" w:tentative="1">
      <w:start w:val="1"/>
      <w:numFmt w:val="lowerRoman"/>
      <w:lvlText w:val="%3."/>
      <w:lvlJc w:val="right"/>
      <w:pPr>
        <w:ind w:left="2070" w:hanging="180"/>
      </w:pPr>
    </w:lvl>
    <w:lvl w:ilvl="3" w:tplc="3809000F" w:tentative="1">
      <w:start w:val="1"/>
      <w:numFmt w:val="decimal"/>
      <w:lvlText w:val="%4."/>
      <w:lvlJc w:val="left"/>
      <w:pPr>
        <w:ind w:left="2790" w:hanging="360"/>
      </w:pPr>
    </w:lvl>
    <w:lvl w:ilvl="4" w:tplc="38090019" w:tentative="1">
      <w:start w:val="1"/>
      <w:numFmt w:val="lowerLetter"/>
      <w:lvlText w:val="%5."/>
      <w:lvlJc w:val="left"/>
      <w:pPr>
        <w:ind w:left="3510" w:hanging="360"/>
      </w:pPr>
    </w:lvl>
    <w:lvl w:ilvl="5" w:tplc="3809001B" w:tentative="1">
      <w:start w:val="1"/>
      <w:numFmt w:val="lowerRoman"/>
      <w:lvlText w:val="%6."/>
      <w:lvlJc w:val="right"/>
      <w:pPr>
        <w:ind w:left="4230" w:hanging="180"/>
      </w:pPr>
    </w:lvl>
    <w:lvl w:ilvl="6" w:tplc="3809000F" w:tentative="1">
      <w:start w:val="1"/>
      <w:numFmt w:val="decimal"/>
      <w:lvlText w:val="%7."/>
      <w:lvlJc w:val="left"/>
      <w:pPr>
        <w:ind w:left="4950" w:hanging="360"/>
      </w:pPr>
    </w:lvl>
    <w:lvl w:ilvl="7" w:tplc="38090019" w:tentative="1">
      <w:start w:val="1"/>
      <w:numFmt w:val="lowerLetter"/>
      <w:lvlText w:val="%8."/>
      <w:lvlJc w:val="left"/>
      <w:pPr>
        <w:ind w:left="5670" w:hanging="360"/>
      </w:pPr>
    </w:lvl>
    <w:lvl w:ilvl="8" w:tplc="3809001B" w:tentative="1">
      <w:start w:val="1"/>
      <w:numFmt w:val="lowerRoman"/>
      <w:lvlText w:val="%9."/>
      <w:lvlJc w:val="right"/>
      <w:pPr>
        <w:ind w:left="6390" w:hanging="180"/>
      </w:pPr>
    </w:lvl>
  </w:abstractNum>
  <w:abstractNum w:abstractNumId="26" w15:restartNumberingAfterBreak="0">
    <w:nsid w:val="798B097E"/>
    <w:multiLevelType w:val="hybridMultilevel"/>
    <w:tmpl w:val="C8308ADC"/>
    <w:lvl w:ilvl="0" w:tplc="38090011">
      <w:start w:val="1"/>
      <w:numFmt w:val="decimal"/>
      <w:lvlText w:val="%1)"/>
      <w:lvlJc w:val="left"/>
      <w:pPr>
        <w:ind w:left="1409" w:hanging="360"/>
      </w:pPr>
    </w:lvl>
    <w:lvl w:ilvl="1" w:tplc="38090019" w:tentative="1">
      <w:start w:val="1"/>
      <w:numFmt w:val="lowerLetter"/>
      <w:lvlText w:val="%2."/>
      <w:lvlJc w:val="left"/>
      <w:pPr>
        <w:ind w:left="2129" w:hanging="360"/>
      </w:pPr>
    </w:lvl>
    <w:lvl w:ilvl="2" w:tplc="3809001B" w:tentative="1">
      <w:start w:val="1"/>
      <w:numFmt w:val="lowerRoman"/>
      <w:lvlText w:val="%3."/>
      <w:lvlJc w:val="right"/>
      <w:pPr>
        <w:ind w:left="2849" w:hanging="180"/>
      </w:pPr>
    </w:lvl>
    <w:lvl w:ilvl="3" w:tplc="3809000F" w:tentative="1">
      <w:start w:val="1"/>
      <w:numFmt w:val="decimal"/>
      <w:lvlText w:val="%4."/>
      <w:lvlJc w:val="left"/>
      <w:pPr>
        <w:ind w:left="3569" w:hanging="360"/>
      </w:pPr>
    </w:lvl>
    <w:lvl w:ilvl="4" w:tplc="38090019" w:tentative="1">
      <w:start w:val="1"/>
      <w:numFmt w:val="lowerLetter"/>
      <w:lvlText w:val="%5."/>
      <w:lvlJc w:val="left"/>
      <w:pPr>
        <w:ind w:left="4289" w:hanging="360"/>
      </w:pPr>
    </w:lvl>
    <w:lvl w:ilvl="5" w:tplc="3809001B" w:tentative="1">
      <w:start w:val="1"/>
      <w:numFmt w:val="lowerRoman"/>
      <w:lvlText w:val="%6."/>
      <w:lvlJc w:val="right"/>
      <w:pPr>
        <w:ind w:left="5009" w:hanging="180"/>
      </w:pPr>
    </w:lvl>
    <w:lvl w:ilvl="6" w:tplc="3809000F" w:tentative="1">
      <w:start w:val="1"/>
      <w:numFmt w:val="decimal"/>
      <w:lvlText w:val="%7."/>
      <w:lvlJc w:val="left"/>
      <w:pPr>
        <w:ind w:left="5729" w:hanging="360"/>
      </w:pPr>
    </w:lvl>
    <w:lvl w:ilvl="7" w:tplc="38090019" w:tentative="1">
      <w:start w:val="1"/>
      <w:numFmt w:val="lowerLetter"/>
      <w:lvlText w:val="%8."/>
      <w:lvlJc w:val="left"/>
      <w:pPr>
        <w:ind w:left="6449" w:hanging="360"/>
      </w:pPr>
    </w:lvl>
    <w:lvl w:ilvl="8" w:tplc="3809001B" w:tentative="1">
      <w:start w:val="1"/>
      <w:numFmt w:val="lowerRoman"/>
      <w:lvlText w:val="%9."/>
      <w:lvlJc w:val="right"/>
      <w:pPr>
        <w:ind w:left="7169" w:hanging="180"/>
      </w:pPr>
    </w:lvl>
  </w:abstractNum>
  <w:abstractNum w:abstractNumId="27" w15:restartNumberingAfterBreak="0">
    <w:nsid w:val="7F0F2DEC"/>
    <w:multiLevelType w:val="hybridMultilevel"/>
    <w:tmpl w:val="030C3E4C"/>
    <w:lvl w:ilvl="0" w:tplc="FFFFFFFF">
      <w:start w:val="1"/>
      <w:numFmt w:val="decimal"/>
      <w:lvlText w:val="%1)"/>
      <w:lvlJc w:val="left"/>
      <w:pPr>
        <w:ind w:left="720" w:hanging="360"/>
      </w:pPr>
    </w:lvl>
    <w:lvl w:ilvl="1" w:tplc="38090011">
      <w:start w:val="1"/>
      <w:numFmt w:val="decimal"/>
      <w:lvlText w:val="%2)"/>
      <w:lvlJc w:val="left"/>
      <w:pPr>
        <w:ind w:left="1409" w:hanging="360"/>
      </w:pPr>
    </w:lvl>
    <w:lvl w:ilvl="2" w:tplc="FF6C6172">
      <w:start w:val="1"/>
      <w:numFmt w:val="lowerLetter"/>
      <w:lvlText w:val="%3."/>
      <w:lvlJc w:val="left"/>
      <w:pPr>
        <w:ind w:left="2340" w:hanging="360"/>
      </w:pPr>
      <w:rPr>
        <w:rFonts w:hint="default"/>
      </w:rPr>
    </w:lvl>
    <w:lvl w:ilvl="3" w:tplc="71BEEF16">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54507387">
    <w:abstractNumId w:val="3"/>
  </w:num>
  <w:num w:numId="2" w16cid:durableId="702053005">
    <w:abstractNumId w:val="24"/>
  </w:num>
  <w:num w:numId="3" w16cid:durableId="716854124">
    <w:abstractNumId w:val="15"/>
  </w:num>
  <w:num w:numId="4" w16cid:durableId="333531375">
    <w:abstractNumId w:val="14"/>
  </w:num>
  <w:num w:numId="5" w16cid:durableId="864094560">
    <w:abstractNumId w:val="4"/>
  </w:num>
  <w:num w:numId="6" w16cid:durableId="576671053">
    <w:abstractNumId w:val="17"/>
  </w:num>
  <w:num w:numId="7" w16cid:durableId="436367272">
    <w:abstractNumId w:val="11"/>
  </w:num>
  <w:num w:numId="8" w16cid:durableId="1489783051">
    <w:abstractNumId w:val="21"/>
  </w:num>
  <w:num w:numId="9" w16cid:durableId="681320362">
    <w:abstractNumId w:val="23"/>
  </w:num>
  <w:num w:numId="10" w16cid:durableId="1790321903">
    <w:abstractNumId w:val="20"/>
  </w:num>
  <w:num w:numId="11" w16cid:durableId="1581015200">
    <w:abstractNumId w:val="16"/>
  </w:num>
  <w:num w:numId="12" w16cid:durableId="472142035">
    <w:abstractNumId w:val="26"/>
  </w:num>
  <w:num w:numId="13" w16cid:durableId="1729570377">
    <w:abstractNumId w:val="13"/>
  </w:num>
  <w:num w:numId="14" w16cid:durableId="1308585844">
    <w:abstractNumId w:val="10"/>
  </w:num>
  <w:num w:numId="15" w16cid:durableId="1122656276">
    <w:abstractNumId w:val="19"/>
  </w:num>
  <w:num w:numId="16" w16cid:durableId="947469730">
    <w:abstractNumId w:val="9"/>
  </w:num>
  <w:num w:numId="17" w16cid:durableId="1110901575">
    <w:abstractNumId w:val="27"/>
  </w:num>
  <w:num w:numId="18" w16cid:durableId="966394798">
    <w:abstractNumId w:val="2"/>
  </w:num>
  <w:num w:numId="19" w16cid:durableId="1789163152">
    <w:abstractNumId w:val="5"/>
  </w:num>
  <w:num w:numId="20" w16cid:durableId="1153373794">
    <w:abstractNumId w:val="18"/>
  </w:num>
  <w:num w:numId="21" w16cid:durableId="2130275157">
    <w:abstractNumId w:val="25"/>
  </w:num>
  <w:num w:numId="22" w16cid:durableId="763264699">
    <w:abstractNumId w:val="22"/>
  </w:num>
  <w:num w:numId="23" w16cid:durableId="776103329">
    <w:abstractNumId w:val="6"/>
  </w:num>
  <w:num w:numId="24" w16cid:durableId="1795176592">
    <w:abstractNumId w:val="12"/>
  </w:num>
  <w:num w:numId="25" w16cid:durableId="1898659741">
    <w:abstractNumId w:val="7"/>
  </w:num>
  <w:num w:numId="26" w16cid:durableId="1951475359">
    <w:abstractNumId w:val="8"/>
  </w:num>
  <w:num w:numId="27" w16cid:durableId="1318994809">
    <w:abstractNumId w:val="0"/>
  </w:num>
  <w:num w:numId="28" w16cid:durableId="719475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584"/>
    <w:rsid w:val="00001AA0"/>
    <w:rsid w:val="000030AB"/>
    <w:rsid w:val="00006110"/>
    <w:rsid w:val="0000752F"/>
    <w:rsid w:val="00010117"/>
    <w:rsid w:val="00014964"/>
    <w:rsid w:val="000252C7"/>
    <w:rsid w:val="0004108A"/>
    <w:rsid w:val="00045EB6"/>
    <w:rsid w:val="00052B2E"/>
    <w:rsid w:val="00066022"/>
    <w:rsid w:val="0006674B"/>
    <w:rsid w:val="00091814"/>
    <w:rsid w:val="00095684"/>
    <w:rsid w:val="00097F34"/>
    <w:rsid w:val="000A0983"/>
    <w:rsid w:val="000A1787"/>
    <w:rsid w:val="000A6105"/>
    <w:rsid w:val="000A703B"/>
    <w:rsid w:val="000A74F6"/>
    <w:rsid w:val="000A7C55"/>
    <w:rsid w:val="000A7DDD"/>
    <w:rsid w:val="000D1720"/>
    <w:rsid w:val="000D3955"/>
    <w:rsid w:val="000D4769"/>
    <w:rsid w:val="000E3254"/>
    <w:rsid w:val="000E5714"/>
    <w:rsid w:val="000E6E5F"/>
    <w:rsid w:val="000F65F4"/>
    <w:rsid w:val="000F66AB"/>
    <w:rsid w:val="00107BDE"/>
    <w:rsid w:val="001171D1"/>
    <w:rsid w:val="001227A3"/>
    <w:rsid w:val="00123B12"/>
    <w:rsid w:val="00133571"/>
    <w:rsid w:val="001369C5"/>
    <w:rsid w:val="0014284C"/>
    <w:rsid w:val="001435FF"/>
    <w:rsid w:val="00145978"/>
    <w:rsid w:val="001500B2"/>
    <w:rsid w:val="00153ADA"/>
    <w:rsid w:val="00153CF5"/>
    <w:rsid w:val="0015559E"/>
    <w:rsid w:val="001603CB"/>
    <w:rsid w:val="00167BA6"/>
    <w:rsid w:val="001727BA"/>
    <w:rsid w:val="00172E97"/>
    <w:rsid w:val="00183802"/>
    <w:rsid w:val="0018684C"/>
    <w:rsid w:val="00194410"/>
    <w:rsid w:val="001A0405"/>
    <w:rsid w:val="001A0D9B"/>
    <w:rsid w:val="001A4466"/>
    <w:rsid w:val="001E09C4"/>
    <w:rsid w:val="001E5F0E"/>
    <w:rsid w:val="00201B99"/>
    <w:rsid w:val="00205AAD"/>
    <w:rsid w:val="00212541"/>
    <w:rsid w:val="002219DC"/>
    <w:rsid w:val="002438EC"/>
    <w:rsid w:val="00243F46"/>
    <w:rsid w:val="0024767D"/>
    <w:rsid w:val="00250463"/>
    <w:rsid w:val="0025100F"/>
    <w:rsid w:val="002531CA"/>
    <w:rsid w:val="00266DC7"/>
    <w:rsid w:val="00271AC6"/>
    <w:rsid w:val="00274497"/>
    <w:rsid w:val="00282059"/>
    <w:rsid w:val="00294072"/>
    <w:rsid w:val="00294D87"/>
    <w:rsid w:val="002A00B3"/>
    <w:rsid w:val="002A058B"/>
    <w:rsid w:val="002A113E"/>
    <w:rsid w:val="002A1BA0"/>
    <w:rsid w:val="002A403C"/>
    <w:rsid w:val="002B0EE8"/>
    <w:rsid w:val="002B6CFD"/>
    <w:rsid w:val="002B727C"/>
    <w:rsid w:val="002C0CEF"/>
    <w:rsid w:val="002C3DBE"/>
    <w:rsid w:val="002C4293"/>
    <w:rsid w:val="002C4AAA"/>
    <w:rsid w:val="002C75B5"/>
    <w:rsid w:val="002D1D3E"/>
    <w:rsid w:val="002F6AFE"/>
    <w:rsid w:val="00301532"/>
    <w:rsid w:val="00302A80"/>
    <w:rsid w:val="00306770"/>
    <w:rsid w:val="0031271B"/>
    <w:rsid w:val="00312DDB"/>
    <w:rsid w:val="00322876"/>
    <w:rsid w:val="00330266"/>
    <w:rsid w:val="003316E4"/>
    <w:rsid w:val="00332480"/>
    <w:rsid w:val="003328D1"/>
    <w:rsid w:val="00336189"/>
    <w:rsid w:val="00337486"/>
    <w:rsid w:val="00341BB4"/>
    <w:rsid w:val="00344A78"/>
    <w:rsid w:val="00346C8C"/>
    <w:rsid w:val="00350C6B"/>
    <w:rsid w:val="003663CA"/>
    <w:rsid w:val="00371EAE"/>
    <w:rsid w:val="00380DAA"/>
    <w:rsid w:val="00383493"/>
    <w:rsid w:val="00392E55"/>
    <w:rsid w:val="003A2C6D"/>
    <w:rsid w:val="003A716D"/>
    <w:rsid w:val="003C22F5"/>
    <w:rsid w:val="003C313C"/>
    <w:rsid w:val="003D1C48"/>
    <w:rsid w:val="003D648D"/>
    <w:rsid w:val="003E5317"/>
    <w:rsid w:val="003E604A"/>
    <w:rsid w:val="003F6FC1"/>
    <w:rsid w:val="004046AB"/>
    <w:rsid w:val="00406244"/>
    <w:rsid w:val="004149C7"/>
    <w:rsid w:val="00415739"/>
    <w:rsid w:val="00425984"/>
    <w:rsid w:val="00445C0F"/>
    <w:rsid w:val="004479B4"/>
    <w:rsid w:val="00453D22"/>
    <w:rsid w:val="00462CC8"/>
    <w:rsid w:val="00464AD6"/>
    <w:rsid w:val="00487C9D"/>
    <w:rsid w:val="00491961"/>
    <w:rsid w:val="004922CE"/>
    <w:rsid w:val="004A0114"/>
    <w:rsid w:val="004A100E"/>
    <w:rsid w:val="004A2174"/>
    <w:rsid w:val="004A3F4C"/>
    <w:rsid w:val="004A7291"/>
    <w:rsid w:val="004B37C5"/>
    <w:rsid w:val="004C05D2"/>
    <w:rsid w:val="004C39AD"/>
    <w:rsid w:val="004C3F8A"/>
    <w:rsid w:val="004C50BD"/>
    <w:rsid w:val="004E37FB"/>
    <w:rsid w:val="004F13D1"/>
    <w:rsid w:val="004F3256"/>
    <w:rsid w:val="004F6D6D"/>
    <w:rsid w:val="00502245"/>
    <w:rsid w:val="005037B1"/>
    <w:rsid w:val="00503E59"/>
    <w:rsid w:val="00512584"/>
    <w:rsid w:val="00531B9B"/>
    <w:rsid w:val="00532DE6"/>
    <w:rsid w:val="005463D8"/>
    <w:rsid w:val="00547DE4"/>
    <w:rsid w:val="00553776"/>
    <w:rsid w:val="005618C0"/>
    <w:rsid w:val="00563ACA"/>
    <w:rsid w:val="0057766A"/>
    <w:rsid w:val="005813D8"/>
    <w:rsid w:val="005846C9"/>
    <w:rsid w:val="0058628D"/>
    <w:rsid w:val="005866E1"/>
    <w:rsid w:val="00597111"/>
    <w:rsid w:val="005C2B0B"/>
    <w:rsid w:val="005D166C"/>
    <w:rsid w:val="005D1E07"/>
    <w:rsid w:val="005D6DA5"/>
    <w:rsid w:val="005E0000"/>
    <w:rsid w:val="005E48EF"/>
    <w:rsid w:val="005E719F"/>
    <w:rsid w:val="005F37AE"/>
    <w:rsid w:val="00604DC8"/>
    <w:rsid w:val="00607600"/>
    <w:rsid w:val="006078A7"/>
    <w:rsid w:val="00612A9D"/>
    <w:rsid w:val="00620B89"/>
    <w:rsid w:val="00620D7B"/>
    <w:rsid w:val="00621D16"/>
    <w:rsid w:val="0062533D"/>
    <w:rsid w:val="00625EB9"/>
    <w:rsid w:val="0062656F"/>
    <w:rsid w:val="0063389D"/>
    <w:rsid w:val="00633B4F"/>
    <w:rsid w:val="00636E62"/>
    <w:rsid w:val="0064078F"/>
    <w:rsid w:val="00640959"/>
    <w:rsid w:val="006459A9"/>
    <w:rsid w:val="00646D38"/>
    <w:rsid w:val="006527C4"/>
    <w:rsid w:val="00660CA9"/>
    <w:rsid w:val="00667F5A"/>
    <w:rsid w:val="00675A61"/>
    <w:rsid w:val="00682239"/>
    <w:rsid w:val="006856D0"/>
    <w:rsid w:val="0069052F"/>
    <w:rsid w:val="006A4655"/>
    <w:rsid w:val="006A74D7"/>
    <w:rsid w:val="006A79D6"/>
    <w:rsid w:val="006C5322"/>
    <w:rsid w:val="006C6921"/>
    <w:rsid w:val="006C699B"/>
    <w:rsid w:val="006D3965"/>
    <w:rsid w:val="006E2209"/>
    <w:rsid w:val="006E2A24"/>
    <w:rsid w:val="006E3C81"/>
    <w:rsid w:val="00701377"/>
    <w:rsid w:val="007270C1"/>
    <w:rsid w:val="00742051"/>
    <w:rsid w:val="0074637C"/>
    <w:rsid w:val="00750CAE"/>
    <w:rsid w:val="00751E70"/>
    <w:rsid w:val="0075287F"/>
    <w:rsid w:val="00763CD2"/>
    <w:rsid w:val="007645F5"/>
    <w:rsid w:val="0076473D"/>
    <w:rsid w:val="00770D75"/>
    <w:rsid w:val="007725F3"/>
    <w:rsid w:val="00775BB4"/>
    <w:rsid w:val="007858D3"/>
    <w:rsid w:val="00790BE2"/>
    <w:rsid w:val="00793022"/>
    <w:rsid w:val="007948C0"/>
    <w:rsid w:val="007951C0"/>
    <w:rsid w:val="007C20C1"/>
    <w:rsid w:val="007D367C"/>
    <w:rsid w:val="007D5F6D"/>
    <w:rsid w:val="007E55BA"/>
    <w:rsid w:val="007E6049"/>
    <w:rsid w:val="007F0619"/>
    <w:rsid w:val="007F6B28"/>
    <w:rsid w:val="007F79F5"/>
    <w:rsid w:val="00801B92"/>
    <w:rsid w:val="0080336B"/>
    <w:rsid w:val="008033B7"/>
    <w:rsid w:val="0080497E"/>
    <w:rsid w:val="00812DF2"/>
    <w:rsid w:val="00812E78"/>
    <w:rsid w:val="008132E4"/>
    <w:rsid w:val="00813E45"/>
    <w:rsid w:val="008157F5"/>
    <w:rsid w:val="008204F7"/>
    <w:rsid w:val="00821B70"/>
    <w:rsid w:val="008267CF"/>
    <w:rsid w:val="008416E1"/>
    <w:rsid w:val="00845220"/>
    <w:rsid w:val="0085412C"/>
    <w:rsid w:val="008564B0"/>
    <w:rsid w:val="00871233"/>
    <w:rsid w:val="00876287"/>
    <w:rsid w:val="008825E4"/>
    <w:rsid w:val="008832E5"/>
    <w:rsid w:val="00887708"/>
    <w:rsid w:val="0089629A"/>
    <w:rsid w:val="00897231"/>
    <w:rsid w:val="008D4367"/>
    <w:rsid w:val="008D49BB"/>
    <w:rsid w:val="008D6881"/>
    <w:rsid w:val="008E18AA"/>
    <w:rsid w:val="008E456A"/>
    <w:rsid w:val="00901A3E"/>
    <w:rsid w:val="009048D4"/>
    <w:rsid w:val="009103BB"/>
    <w:rsid w:val="00917364"/>
    <w:rsid w:val="00923644"/>
    <w:rsid w:val="009255C4"/>
    <w:rsid w:val="00936810"/>
    <w:rsid w:val="00937E39"/>
    <w:rsid w:val="00944EC0"/>
    <w:rsid w:val="0094545F"/>
    <w:rsid w:val="00953496"/>
    <w:rsid w:val="0095733B"/>
    <w:rsid w:val="0098144D"/>
    <w:rsid w:val="00987F34"/>
    <w:rsid w:val="00994A14"/>
    <w:rsid w:val="009A4C33"/>
    <w:rsid w:val="009B2C83"/>
    <w:rsid w:val="009B4B6C"/>
    <w:rsid w:val="009C1FCB"/>
    <w:rsid w:val="009C58D5"/>
    <w:rsid w:val="009E1821"/>
    <w:rsid w:val="009E3CFF"/>
    <w:rsid w:val="009F3C61"/>
    <w:rsid w:val="00A12832"/>
    <w:rsid w:val="00A12AFA"/>
    <w:rsid w:val="00A23AD8"/>
    <w:rsid w:val="00A256AE"/>
    <w:rsid w:val="00A259AD"/>
    <w:rsid w:val="00A37789"/>
    <w:rsid w:val="00A47F2E"/>
    <w:rsid w:val="00A575D2"/>
    <w:rsid w:val="00A618F4"/>
    <w:rsid w:val="00A622F3"/>
    <w:rsid w:val="00A62965"/>
    <w:rsid w:val="00A66B05"/>
    <w:rsid w:val="00A745D7"/>
    <w:rsid w:val="00A75CD0"/>
    <w:rsid w:val="00A82E59"/>
    <w:rsid w:val="00A83136"/>
    <w:rsid w:val="00A85D5E"/>
    <w:rsid w:val="00A86CAB"/>
    <w:rsid w:val="00A959E9"/>
    <w:rsid w:val="00A9700E"/>
    <w:rsid w:val="00AA6259"/>
    <w:rsid w:val="00AC27E7"/>
    <w:rsid w:val="00AC3533"/>
    <w:rsid w:val="00AE74EE"/>
    <w:rsid w:val="00AE7915"/>
    <w:rsid w:val="00AF0767"/>
    <w:rsid w:val="00AF3770"/>
    <w:rsid w:val="00AF4609"/>
    <w:rsid w:val="00AF5966"/>
    <w:rsid w:val="00B108B2"/>
    <w:rsid w:val="00B10CDF"/>
    <w:rsid w:val="00B20CCA"/>
    <w:rsid w:val="00B23DC9"/>
    <w:rsid w:val="00B26037"/>
    <w:rsid w:val="00B30699"/>
    <w:rsid w:val="00B32945"/>
    <w:rsid w:val="00B4336C"/>
    <w:rsid w:val="00B61886"/>
    <w:rsid w:val="00B62DCD"/>
    <w:rsid w:val="00B65D2D"/>
    <w:rsid w:val="00B65ED5"/>
    <w:rsid w:val="00B72111"/>
    <w:rsid w:val="00B74546"/>
    <w:rsid w:val="00B8099F"/>
    <w:rsid w:val="00B80D22"/>
    <w:rsid w:val="00B83805"/>
    <w:rsid w:val="00B8430E"/>
    <w:rsid w:val="00B860F8"/>
    <w:rsid w:val="00B93E19"/>
    <w:rsid w:val="00B97DB9"/>
    <w:rsid w:val="00BB6561"/>
    <w:rsid w:val="00BB79C9"/>
    <w:rsid w:val="00BC30B6"/>
    <w:rsid w:val="00BD3A77"/>
    <w:rsid w:val="00BE06F1"/>
    <w:rsid w:val="00BE16D7"/>
    <w:rsid w:val="00BE6719"/>
    <w:rsid w:val="00BF1625"/>
    <w:rsid w:val="00BF3766"/>
    <w:rsid w:val="00C00FC6"/>
    <w:rsid w:val="00C050ED"/>
    <w:rsid w:val="00C133D2"/>
    <w:rsid w:val="00C31E66"/>
    <w:rsid w:val="00C401D3"/>
    <w:rsid w:val="00C41171"/>
    <w:rsid w:val="00C47E6C"/>
    <w:rsid w:val="00C51C0A"/>
    <w:rsid w:val="00C53953"/>
    <w:rsid w:val="00C57AA7"/>
    <w:rsid w:val="00C66A47"/>
    <w:rsid w:val="00C756DB"/>
    <w:rsid w:val="00C85C59"/>
    <w:rsid w:val="00C860D0"/>
    <w:rsid w:val="00C91919"/>
    <w:rsid w:val="00C946BE"/>
    <w:rsid w:val="00CA082C"/>
    <w:rsid w:val="00CA0968"/>
    <w:rsid w:val="00CA1882"/>
    <w:rsid w:val="00CA3D8E"/>
    <w:rsid w:val="00CA6CCD"/>
    <w:rsid w:val="00CC01A4"/>
    <w:rsid w:val="00CE0EC7"/>
    <w:rsid w:val="00CE40E3"/>
    <w:rsid w:val="00CE6F22"/>
    <w:rsid w:val="00D05EBB"/>
    <w:rsid w:val="00D107C7"/>
    <w:rsid w:val="00D14DAE"/>
    <w:rsid w:val="00D4008D"/>
    <w:rsid w:val="00D46273"/>
    <w:rsid w:val="00D46DA9"/>
    <w:rsid w:val="00D50036"/>
    <w:rsid w:val="00D56C22"/>
    <w:rsid w:val="00D57C9E"/>
    <w:rsid w:val="00D63663"/>
    <w:rsid w:val="00D636A9"/>
    <w:rsid w:val="00D63AB3"/>
    <w:rsid w:val="00D66F81"/>
    <w:rsid w:val="00D73025"/>
    <w:rsid w:val="00D7533F"/>
    <w:rsid w:val="00D769EA"/>
    <w:rsid w:val="00D924F4"/>
    <w:rsid w:val="00D94979"/>
    <w:rsid w:val="00D976B7"/>
    <w:rsid w:val="00DA0FAC"/>
    <w:rsid w:val="00DA1C5E"/>
    <w:rsid w:val="00DA55FB"/>
    <w:rsid w:val="00DB0946"/>
    <w:rsid w:val="00DD5585"/>
    <w:rsid w:val="00DE3F37"/>
    <w:rsid w:val="00DE5598"/>
    <w:rsid w:val="00DE77C0"/>
    <w:rsid w:val="00DF3BD8"/>
    <w:rsid w:val="00DF67DD"/>
    <w:rsid w:val="00DF6E30"/>
    <w:rsid w:val="00DF75A8"/>
    <w:rsid w:val="00E00985"/>
    <w:rsid w:val="00E11D1C"/>
    <w:rsid w:val="00E156ED"/>
    <w:rsid w:val="00E1592E"/>
    <w:rsid w:val="00E20992"/>
    <w:rsid w:val="00E22B1D"/>
    <w:rsid w:val="00E26D3A"/>
    <w:rsid w:val="00E339DE"/>
    <w:rsid w:val="00E36895"/>
    <w:rsid w:val="00E422EA"/>
    <w:rsid w:val="00E446C3"/>
    <w:rsid w:val="00E44F2D"/>
    <w:rsid w:val="00E5406E"/>
    <w:rsid w:val="00E57B1D"/>
    <w:rsid w:val="00E73295"/>
    <w:rsid w:val="00E80754"/>
    <w:rsid w:val="00EA56BC"/>
    <w:rsid w:val="00EB0085"/>
    <w:rsid w:val="00EC6C34"/>
    <w:rsid w:val="00EE7476"/>
    <w:rsid w:val="00F236EF"/>
    <w:rsid w:val="00F24F33"/>
    <w:rsid w:val="00F305C5"/>
    <w:rsid w:val="00F31ABF"/>
    <w:rsid w:val="00F32AAD"/>
    <w:rsid w:val="00F34C76"/>
    <w:rsid w:val="00F56090"/>
    <w:rsid w:val="00F71A6A"/>
    <w:rsid w:val="00F8169F"/>
    <w:rsid w:val="00F829D2"/>
    <w:rsid w:val="00F83A60"/>
    <w:rsid w:val="00F849DD"/>
    <w:rsid w:val="00F96DE4"/>
    <w:rsid w:val="00FA3811"/>
    <w:rsid w:val="00FB6F2D"/>
    <w:rsid w:val="00FB7EBC"/>
    <w:rsid w:val="00FC0AE4"/>
    <w:rsid w:val="00FC3666"/>
    <w:rsid w:val="00FD43C2"/>
    <w:rsid w:val="00FD4A08"/>
    <w:rsid w:val="00FE1D87"/>
    <w:rsid w:val="00FE3282"/>
    <w:rsid w:val="00FF5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52510"/>
  <w15:docId w15:val="{5013147F-3233-FB42-9954-4A6803EF5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87F"/>
    <w:pPr>
      <w:spacing w:after="0" w:line="240" w:lineRule="auto"/>
    </w:pPr>
    <w:rPr>
      <w:rFonts w:ascii="Times New Roman" w:eastAsia="Times New Roman" w:hAnsi="Times New Roman" w:cs="Times New Roman"/>
      <w:sz w:val="24"/>
      <w:szCs w:val="24"/>
      <w:lang w:val="en-ID"/>
    </w:rPr>
  </w:style>
  <w:style w:type="paragraph" w:styleId="Heading1">
    <w:name w:val="heading 1"/>
    <w:basedOn w:val="Normal"/>
    <w:next w:val="Normal"/>
    <w:link w:val="Heading1Char"/>
    <w:uiPriority w:val="9"/>
    <w:qFormat/>
    <w:rsid w:val="000A74F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500B2"/>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56090"/>
    <w:rPr>
      <w:sz w:val="20"/>
      <w:szCs w:val="20"/>
    </w:rPr>
  </w:style>
  <w:style w:type="character" w:customStyle="1" w:styleId="FootnoteTextChar">
    <w:name w:val="Footnote Text Char"/>
    <w:basedOn w:val="DefaultParagraphFont"/>
    <w:link w:val="FootnoteText"/>
    <w:uiPriority w:val="99"/>
    <w:rsid w:val="00F56090"/>
    <w:rPr>
      <w:sz w:val="20"/>
      <w:szCs w:val="20"/>
    </w:rPr>
  </w:style>
  <w:style w:type="character" w:styleId="FootnoteReference">
    <w:name w:val="footnote reference"/>
    <w:basedOn w:val="DefaultParagraphFont"/>
    <w:uiPriority w:val="99"/>
    <w:semiHidden/>
    <w:unhideWhenUsed/>
    <w:rsid w:val="00F56090"/>
    <w:rPr>
      <w:vertAlign w:val="superscript"/>
    </w:rPr>
  </w:style>
  <w:style w:type="character" w:customStyle="1" w:styleId="Heading3Char">
    <w:name w:val="Heading 3 Char"/>
    <w:basedOn w:val="DefaultParagraphFont"/>
    <w:link w:val="Heading3"/>
    <w:uiPriority w:val="9"/>
    <w:semiHidden/>
    <w:rsid w:val="001500B2"/>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0A74F6"/>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5037B1"/>
    <w:rPr>
      <w:color w:val="0563C1" w:themeColor="hyperlink"/>
      <w:u w:val="single"/>
    </w:rPr>
  </w:style>
  <w:style w:type="paragraph" w:styleId="ListParagraph">
    <w:name w:val="List Paragraph"/>
    <w:basedOn w:val="Normal"/>
    <w:uiPriority w:val="34"/>
    <w:qFormat/>
    <w:rsid w:val="00821B70"/>
    <w:pPr>
      <w:ind w:left="720"/>
      <w:contextualSpacing/>
    </w:pPr>
  </w:style>
  <w:style w:type="character" w:styleId="Emphasis">
    <w:name w:val="Emphasis"/>
    <w:basedOn w:val="DefaultParagraphFont"/>
    <w:uiPriority w:val="20"/>
    <w:qFormat/>
    <w:rsid w:val="00D14DAE"/>
    <w:rPr>
      <w:i/>
      <w:iCs/>
    </w:rPr>
  </w:style>
  <w:style w:type="character" w:styleId="CommentReference">
    <w:name w:val="annotation reference"/>
    <w:basedOn w:val="DefaultParagraphFont"/>
    <w:uiPriority w:val="99"/>
    <w:semiHidden/>
    <w:unhideWhenUsed/>
    <w:rsid w:val="0057766A"/>
    <w:rPr>
      <w:sz w:val="16"/>
      <w:szCs w:val="16"/>
    </w:rPr>
  </w:style>
  <w:style w:type="paragraph" w:styleId="CommentText">
    <w:name w:val="annotation text"/>
    <w:basedOn w:val="Normal"/>
    <w:link w:val="CommentTextChar"/>
    <w:uiPriority w:val="99"/>
    <w:semiHidden/>
    <w:unhideWhenUsed/>
    <w:rsid w:val="0057766A"/>
    <w:rPr>
      <w:sz w:val="20"/>
      <w:szCs w:val="20"/>
    </w:rPr>
  </w:style>
  <w:style w:type="character" w:customStyle="1" w:styleId="CommentTextChar">
    <w:name w:val="Comment Text Char"/>
    <w:basedOn w:val="DefaultParagraphFont"/>
    <w:link w:val="CommentText"/>
    <w:uiPriority w:val="99"/>
    <w:semiHidden/>
    <w:rsid w:val="0057766A"/>
    <w:rPr>
      <w:sz w:val="20"/>
      <w:szCs w:val="20"/>
    </w:rPr>
  </w:style>
  <w:style w:type="paragraph" w:styleId="CommentSubject">
    <w:name w:val="annotation subject"/>
    <w:basedOn w:val="CommentText"/>
    <w:next w:val="CommentText"/>
    <w:link w:val="CommentSubjectChar"/>
    <w:uiPriority w:val="99"/>
    <w:semiHidden/>
    <w:unhideWhenUsed/>
    <w:rsid w:val="0057766A"/>
    <w:rPr>
      <w:b/>
      <w:bCs/>
    </w:rPr>
  </w:style>
  <w:style w:type="character" w:customStyle="1" w:styleId="CommentSubjectChar">
    <w:name w:val="Comment Subject Char"/>
    <w:basedOn w:val="CommentTextChar"/>
    <w:link w:val="CommentSubject"/>
    <w:uiPriority w:val="99"/>
    <w:semiHidden/>
    <w:rsid w:val="0057766A"/>
    <w:rPr>
      <w:b/>
      <w:bCs/>
      <w:sz w:val="20"/>
      <w:szCs w:val="20"/>
    </w:rPr>
  </w:style>
  <w:style w:type="paragraph" w:styleId="BalloonText">
    <w:name w:val="Balloon Text"/>
    <w:basedOn w:val="Normal"/>
    <w:link w:val="BalloonTextChar"/>
    <w:uiPriority w:val="99"/>
    <w:semiHidden/>
    <w:unhideWhenUsed/>
    <w:rsid w:val="00597111"/>
    <w:rPr>
      <w:sz w:val="18"/>
      <w:szCs w:val="18"/>
    </w:rPr>
  </w:style>
  <w:style w:type="character" w:customStyle="1" w:styleId="BalloonTextChar">
    <w:name w:val="Balloon Text Char"/>
    <w:basedOn w:val="DefaultParagraphFont"/>
    <w:link w:val="BalloonText"/>
    <w:uiPriority w:val="99"/>
    <w:semiHidden/>
    <w:rsid w:val="00597111"/>
    <w:rPr>
      <w:rFonts w:ascii="Times New Roman" w:hAnsi="Times New Roman" w:cs="Times New Roman"/>
      <w:sz w:val="18"/>
      <w:szCs w:val="18"/>
    </w:rPr>
  </w:style>
  <w:style w:type="paragraph" w:customStyle="1" w:styleId="Default">
    <w:name w:val="Default"/>
    <w:rsid w:val="00675A61"/>
    <w:pPr>
      <w:autoSpaceDE w:val="0"/>
      <w:autoSpaceDN w:val="0"/>
      <w:adjustRightInd w:val="0"/>
      <w:spacing w:after="0" w:line="240" w:lineRule="auto"/>
    </w:pPr>
    <w:rPr>
      <w:rFonts w:ascii="Tahoma" w:hAnsi="Tahoma" w:cs="Tahoma"/>
      <w:color w:val="000000"/>
      <w:sz w:val="24"/>
      <w:szCs w:val="24"/>
    </w:rPr>
  </w:style>
  <w:style w:type="paragraph" w:styleId="HTMLPreformatted">
    <w:name w:val="HTML Preformatted"/>
    <w:basedOn w:val="Normal"/>
    <w:link w:val="HTMLPreformattedChar"/>
    <w:uiPriority w:val="99"/>
    <w:unhideWhenUsed/>
    <w:rsid w:val="00AA6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A6259"/>
    <w:rPr>
      <w:rFonts w:ascii="Courier New" w:eastAsia="Times New Roman" w:hAnsi="Courier New" w:cs="Courier New"/>
      <w:sz w:val="20"/>
      <w:szCs w:val="20"/>
      <w:lang w:val="en-ID"/>
    </w:rPr>
  </w:style>
  <w:style w:type="character" w:customStyle="1" w:styleId="y2iqfc">
    <w:name w:val="y2iqfc"/>
    <w:basedOn w:val="DefaultParagraphFont"/>
    <w:rsid w:val="00AA6259"/>
  </w:style>
  <w:style w:type="character" w:styleId="Strong">
    <w:name w:val="Strong"/>
    <w:basedOn w:val="DefaultParagraphFont"/>
    <w:uiPriority w:val="22"/>
    <w:qFormat/>
    <w:rsid w:val="00C53953"/>
    <w:rPr>
      <w:b/>
      <w:bCs/>
    </w:rPr>
  </w:style>
  <w:style w:type="character" w:styleId="FollowedHyperlink">
    <w:name w:val="FollowedHyperlink"/>
    <w:basedOn w:val="DefaultParagraphFont"/>
    <w:uiPriority w:val="99"/>
    <w:semiHidden/>
    <w:unhideWhenUsed/>
    <w:rsid w:val="00C539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3527">
      <w:bodyDiv w:val="1"/>
      <w:marLeft w:val="0"/>
      <w:marRight w:val="0"/>
      <w:marTop w:val="0"/>
      <w:marBottom w:val="0"/>
      <w:divBdr>
        <w:top w:val="none" w:sz="0" w:space="0" w:color="auto"/>
        <w:left w:val="none" w:sz="0" w:space="0" w:color="auto"/>
        <w:bottom w:val="none" w:sz="0" w:space="0" w:color="auto"/>
        <w:right w:val="none" w:sz="0" w:space="0" w:color="auto"/>
      </w:divBdr>
    </w:div>
    <w:div w:id="30887509">
      <w:bodyDiv w:val="1"/>
      <w:marLeft w:val="0"/>
      <w:marRight w:val="0"/>
      <w:marTop w:val="0"/>
      <w:marBottom w:val="0"/>
      <w:divBdr>
        <w:top w:val="none" w:sz="0" w:space="0" w:color="auto"/>
        <w:left w:val="none" w:sz="0" w:space="0" w:color="auto"/>
        <w:bottom w:val="none" w:sz="0" w:space="0" w:color="auto"/>
        <w:right w:val="none" w:sz="0" w:space="0" w:color="auto"/>
      </w:divBdr>
    </w:div>
    <w:div w:id="32846858">
      <w:bodyDiv w:val="1"/>
      <w:marLeft w:val="0"/>
      <w:marRight w:val="0"/>
      <w:marTop w:val="0"/>
      <w:marBottom w:val="0"/>
      <w:divBdr>
        <w:top w:val="none" w:sz="0" w:space="0" w:color="auto"/>
        <w:left w:val="none" w:sz="0" w:space="0" w:color="auto"/>
        <w:bottom w:val="none" w:sz="0" w:space="0" w:color="auto"/>
        <w:right w:val="none" w:sz="0" w:space="0" w:color="auto"/>
      </w:divBdr>
    </w:div>
    <w:div w:id="37164748">
      <w:bodyDiv w:val="1"/>
      <w:marLeft w:val="0"/>
      <w:marRight w:val="0"/>
      <w:marTop w:val="0"/>
      <w:marBottom w:val="0"/>
      <w:divBdr>
        <w:top w:val="none" w:sz="0" w:space="0" w:color="auto"/>
        <w:left w:val="none" w:sz="0" w:space="0" w:color="auto"/>
        <w:bottom w:val="none" w:sz="0" w:space="0" w:color="auto"/>
        <w:right w:val="none" w:sz="0" w:space="0" w:color="auto"/>
      </w:divBdr>
    </w:div>
    <w:div w:id="37902706">
      <w:bodyDiv w:val="1"/>
      <w:marLeft w:val="0"/>
      <w:marRight w:val="0"/>
      <w:marTop w:val="0"/>
      <w:marBottom w:val="0"/>
      <w:divBdr>
        <w:top w:val="none" w:sz="0" w:space="0" w:color="auto"/>
        <w:left w:val="none" w:sz="0" w:space="0" w:color="auto"/>
        <w:bottom w:val="none" w:sz="0" w:space="0" w:color="auto"/>
        <w:right w:val="none" w:sz="0" w:space="0" w:color="auto"/>
      </w:divBdr>
    </w:div>
    <w:div w:id="41053614">
      <w:bodyDiv w:val="1"/>
      <w:marLeft w:val="0"/>
      <w:marRight w:val="0"/>
      <w:marTop w:val="0"/>
      <w:marBottom w:val="0"/>
      <w:divBdr>
        <w:top w:val="none" w:sz="0" w:space="0" w:color="auto"/>
        <w:left w:val="none" w:sz="0" w:space="0" w:color="auto"/>
        <w:bottom w:val="none" w:sz="0" w:space="0" w:color="auto"/>
        <w:right w:val="none" w:sz="0" w:space="0" w:color="auto"/>
      </w:divBdr>
    </w:div>
    <w:div w:id="49352212">
      <w:bodyDiv w:val="1"/>
      <w:marLeft w:val="0"/>
      <w:marRight w:val="0"/>
      <w:marTop w:val="0"/>
      <w:marBottom w:val="0"/>
      <w:divBdr>
        <w:top w:val="none" w:sz="0" w:space="0" w:color="auto"/>
        <w:left w:val="none" w:sz="0" w:space="0" w:color="auto"/>
        <w:bottom w:val="none" w:sz="0" w:space="0" w:color="auto"/>
        <w:right w:val="none" w:sz="0" w:space="0" w:color="auto"/>
      </w:divBdr>
    </w:div>
    <w:div w:id="81226427">
      <w:bodyDiv w:val="1"/>
      <w:marLeft w:val="0"/>
      <w:marRight w:val="0"/>
      <w:marTop w:val="0"/>
      <w:marBottom w:val="0"/>
      <w:divBdr>
        <w:top w:val="none" w:sz="0" w:space="0" w:color="auto"/>
        <w:left w:val="none" w:sz="0" w:space="0" w:color="auto"/>
        <w:bottom w:val="none" w:sz="0" w:space="0" w:color="auto"/>
        <w:right w:val="none" w:sz="0" w:space="0" w:color="auto"/>
      </w:divBdr>
    </w:div>
    <w:div w:id="106049823">
      <w:bodyDiv w:val="1"/>
      <w:marLeft w:val="0"/>
      <w:marRight w:val="0"/>
      <w:marTop w:val="0"/>
      <w:marBottom w:val="0"/>
      <w:divBdr>
        <w:top w:val="none" w:sz="0" w:space="0" w:color="auto"/>
        <w:left w:val="none" w:sz="0" w:space="0" w:color="auto"/>
        <w:bottom w:val="none" w:sz="0" w:space="0" w:color="auto"/>
        <w:right w:val="none" w:sz="0" w:space="0" w:color="auto"/>
      </w:divBdr>
    </w:div>
    <w:div w:id="149251688">
      <w:bodyDiv w:val="1"/>
      <w:marLeft w:val="0"/>
      <w:marRight w:val="0"/>
      <w:marTop w:val="0"/>
      <w:marBottom w:val="0"/>
      <w:divBdr>
        <w:top w:val="none" w:sz="0" w:space="0" w:color="auto"/>
        <w:left w:val="none" w:sz="0" w:space="0" w:color="auto"/>
        <w:bottom w:val="none" w:sz="0" w:space="0" w:color="auto"/>
        <w:right w:val="none" w:sz="0" w:space="0" w:color="auto"/>
      </w:divBdr>
    </w:div>
    <w:div w:id="151533378">
      <w:bodyDiv w:val="1"/>
      <w:marLeft w:val="0"/>
      <w:marRight w:val="0"/>
      <w:marTop w:val="0"/>
      <w:marBottom w:val="0"/>
      <w:divBdr>
        <w:top w:val="none" w:sz="0" w:space="0" w:color="auto"/>
        <w:left w:val="none" w:sz="0" w:space="0" w:color="auto"/>
        <w:bottom w:val="none" w:sz="0" w:space="0" w:color="auto"/>
        <w:right w:val="none" w:sz="0" w:space="0" w:color="auto"/>
      </w:divBdr>
    </w:div>
    <w:div w:id="203567516">
      <w:bodyDiv w:val="1"/>
      <w:marLeft w:val="0"/>
      <w:marRight w:val="0"/>
      <w:marTop w:val="0"/>
      <w:marBottom w:val="0"/>
      <w:divBdr>
        <w:top w:val="none" w:sz="0" w:space="0" w:color="auto"/>
        <w:left w:val="none" w:sz="0" w:space="0" w:color="auto"/>
        <w:bottom w:val="none" w:sz="0" w:space="0" w:color="auto"/>
        <w:right w:val="none" w:sz="0" w:space="0" w:color="auto"/>
      </w:divBdr>
    </w:div>
    <w:div w:id="204879301">
      <w:bodyDiv w:val="1"/>
      <w:marLeft w:val="0"/>
      <w:marRight w:val="0"/>
      <w:marTop w:val="0"/>
      <w:marBottom w:val="0"/>
      <w:divBdr>
        <w:top w:val="none" w:sz="0" w:space="0" w:color="auto"/>
        <w:left w:val="none" w:sz="0" w:space="0" w:color="auto"/>
        <w:bottom w:val="none" w:sz="0" w:space="0" w:color="auto"/>
        <w:right w:val="none" w:sz="0" w:space="0" w:color="auto"/>
      </w:divBdr>
    </w:div>
    <w:div w:id="217858273">
      <w:bodyDiv w:val="1"/>
      <w:marLeft w:val="0"/>
      <w:marRight w:val="0"/>
      <w:marTop w:val="0"/>
      <w:marBottom w:val="0"/>
      <w:divBdr>
        <w:top w:val="none" w:sz="0" w:space="0" w:color="auto"/>
        <w:left w:val="none" w:sz="0" w:space="0" w:color="auto"/>
        <w:bottom w:val="none" w:sz="0" w:space="0" w:color="auto"/>
        <w:right w:val="none" w:sz="0" w:space="0" w:color="auto"/>
      </w:divBdr>
    </w:div>
    <w:div w:id="225339209">
      <w:bodyDiv w:val="1"/>
      <w:marLeft w:val="0"/>
      <w:marRight w:val="0"/>
      <w:marTop w:val="0"/>
      <w:marBottom w:val="0"/>
      <w:divBdr>
        <w:top w:val="none" w:sz="0" w:space="0" w:color="auto"/>
        <w:left w:val="none" w:sz="0" w:space="0" w:color="auto"/>
        <w:bottom w:val="none" w:sz="0" w:space="0" w:color="auto"/>
        <w:right w:val="none" w:sz="0" w:space="0" w:color="auto"/>
      </w:divBdr>
    </w:div>
    <w:div w:id="233517880">
      <w:bodyDiv w:val="1"/>
      <w:marLeft w:val="0"/>
      <w:marRight w:val="0"/>
      <w:marTop w:val="0"/>
      <w:marBottom w:val="0"/>
      <w:divBdr>
        <w:top w:val="none" w:sz="0" w:space="0" w:color="auto"/>
        <w:left w:val="none" w:sz="0" w:space="0" w:color="auto"/>
        <w:bottom w:val="none" w:sz="0" w:space="0" w:color="auto"/>
        <w:right w:val="none" w:sz="0" w:space="0" w:color="auto"/>
      </w:divBdr>
    </w:div>
    <w:div w:id="285813030">
      <w:bodyDiv w:val="1"/>
      <w:marLeft w:val="0"/>
      <w:marRight w:val="0"/>
      <w:marTop w:val="0"/>
      <w:marBottom w:val="0"/>
      <w:divBdr>
        <w:top w:val="none" w:sz="0" w:space="0" w:color="auto"/>
        <w:left w:val="none" w:sz="0" w:space="0" w:color="auto"/>
        <w:bottom w:val="none" w:sz="0" w:space="0" w:color="auto"/>
        <w:right w:val="none" w:sz="0" w:space="0" w:color="auto"/>
      </w:divBdr>
    </w:div>
    <w:div w:id="292641293">
      <w:bodyDiv w:val="1"/>
      <w:marLeft w:val="0"/>
      <w:marRight w:val="0"/>
      <w:marTop w:val="0"/>
      <w:marBottom w:val="0"/>
      <w:divBdr>
        <w:top w:val="none" w:sz="0" w:space="0" w:color="auto"/>
        <w:left w:val="none" w:sz="0" w:space="0" w:color="auto"/>
        <w:bottom w:val="none" w:sz="0" w:space="0" w:color="auto"/>
        <w:right w:val="none" w:sz="0" w:space="0" w:color="auto"/>
      </w:divBdr>
    </w:div>
    <w:div w:id="309023521">
      <w:bodyDiv w:val="1"/>
      <w:marLeft w:val="0"/>
      <w:marRight w:val="0"/>
      <w:marTop w:val="0"/>
      <w:marBottom w:val="0"/>
      <w:divBdr>
        <w:top w:val="none" w:sz="0" w:space="0" w:color="auto"/>
        <w:left w:val="none" w:sz="0" w:space="0" w:color="auto"/>
        <w:bottom w:val="none" w:sz="0" w:space="0" w:color="auto"/>
        <w:right w:val="none" w:sz="0" w:space="0" w:color="auto"/>
      </w:divBdr>
    </w:div>
    <w:div w:id="322322421">
      <w:bodyDiv w:val="1"/>
      <w:marLeft w:val="0"/>
      <w:marRight w:val="0"/>
      <w:marTop w:val="0"/>
      <w:marBottom w:val="0"/>
      <w:divBdr>
        <w:top w:val="none" w:sz="0" w:space="0" w:color="auto"/>
        <w:left w:val="none" w:sz="0" w:space="0" w:color="auto"/>
        <w:bottom w:val="none" w:sz="0" w:space="0" w:color="auto"/>
        <w:right w:val="none" w:sz="0" w:space="0" w:color="auto"/>
      </w:divBdr>
    </w:div>
    <w:div w:id="354385233">
      <w:bodyDiv w:val="1"/>
      <w:marLeft w:val="0"/>
      <w:marRight w:val="0"/>
      <w:marTop w:val="0"/>
      <w:marBottom w:val="0"/>
      <w:divBdr>
        <w:top w:val="none" w:sz="0" w:space="0" w:color="auto"/>
        <w:left w:val="none" w:sz="0" w:space="0" w:color="auto"/>
        <w:bottom w:val="none" w:sz="0" w:space="0" w:color="auto"/>
        <w:right w:val="none" w:sz="0" w:space="0" w:color="auto"/>
      </w:divBdr>
    </w:div>
    <w:div w:id="368846690">
      <w:bodyDiv w:val="1"/>
      <w:marLeft w:val="0"/>
      <w:marRight w:val="0"/>
      <w:marTop w:val="0"/>
      <w:marBottom w:val="0"/>
      <w:divBdr>
        <w:top w:val="none" w:sz="0" w:space="0" w:color="auto"/>
        <w:left w:val="none" w:sz="0" w:space="0" w:color="auto"/>
        <w:bottom w:val="none" w:sz="0" w:space="0" w:color="auto"/>
        <w:right w:val="none" w:sz="0" w:space="0" w:color="auto"/>
      </w:divBdr>
      <w:divsChild>
        <w:div w:id="1264729556">
          <w:marLeft w:val="0"/>
          <w:marRight w:val="0"/>
          <w:marTop w:val="75"/>
          <w:marBottom w:val="0"/>
          <w:divBdr>
            <w:top w:val="none" w:sz="0" w:space="0" w:color="auto"/>
            <w:left w:val="none" w:sz="0" w:space="0" w:color="auto"/>
            <w:bottom w:val="none" w:sz="0" w:space="0" w:color="auto"/>
            <w:right w:val="none" w:sz="0" w:space="0" w:color="auto"/>
          </w:divBdr>
        </w:div>
      </w:divsChild>
    </w:div>
    <w:div w:id="387415379">
      <w:bodyDiv w:val="1"/>
      <w:marLeft w:val="0"/>
      <w:marRight w:val="0"/>
      <w:marTop w:val="0"/>
      <w:marBottom w:val="0"/>
      <w:divBdr>
        <w:top w:val="none" w:sz="0" w:space="0" w:color="auto"/>
        <w:left w:val="none" w:sz="0" w:space="0" w:color="auto"/>
        <w:bottom w:val="none" w:sz="0" w:space="0" w:color="auto"/>
        <w:right w:val="none" w:sz="0" w:space="0" w:color="auto"/>
      </w:divBdr>
    </w:div>
    <w:div w:id="391542349">
      <w:bodyDiv w:val="1"/>
      <w:marLeft w:val="0"/>
      <w:marRight w:val="0"/>
      <w:marTop w:val="0"/>
      <w:marBottom w:val="0"/>
      <w:divBdr>
        <w:top w:val="none" w:sz="0" w:space="0" w:color="auto"/>
        <w:left w:val="none" w:sz="0" w:space="0" w:color="auto"/>
        <w:bottom w:val="none" w:sz="0" w:space="0" w:color="auto"/>
        <w:right w:val="none" w:sz="0" w:space="0" w:color="auto"/>
      </w:divBdr>
    </w:div>
    <w:div w:id="409621469">
      <w:bodyDiv w:val="1"/>
      <w:marLeft w:val="0"/>
      <w:marRight w:val="0"/>
      <w:marTop w:val="0"/>
      <w:marBottom w:val="0"/>
      <w:divBdr>
        <w:top w:val="none" w:sz="0" w:space="0" w:color="auto"/>
        <w:left w:val="none" w:sz="0" w:space="0" w:color="auto"/>
        <w:bottom w:val="none" w:sz="0" w:space="0" w:color="auto"/>
        <w:right w:val="none" w:sz="0" w:space="0" w:color="auto"/>
      </w:divBdr>
    </w:div>
    <w:div w:id="418645911">
      <w:bodyDiv w:val="1"/>
      <w:marLeft w:val="0"/>
      <w:marRight w:val="0"/>
      <w:marTop w:val="0"/>
      <w:marBottom w:val="0"/>
      <w:divBdr>
        <w:top w:val="none" w:sz="0" w:space="0" w:color="auto"/>
        <w:left w:val="none" w:sz="0" w:space="0" w:color="auto"/>
        <w:bottom w:val="none" w:sz="0" w:space="0" w:color="auto"/>
        <w:right w:val="none" w:sz="0" w:space="0" w:color="auto"/>
      </w:divBdr>
    </w:div>
    <w:div w:id="420758538">
      <w:bodyDiv w:val="1"/>
      <w:marLeft w:val="0"/>
      <w:marRight w:val="0"/>
      <w:marTop w:val="0"/>
      <w:marBottom w:val="0"/>
      <w:divBdr>
        <w:top w:val="none" w:sz="0" w:space="0" w:color="auto"/>
        <w:left w:val="none" w:sz="0" w:space="0" w:color="auto"/>
        <w:bottom w:val="none" w:sz="0" w:space="0" w:color="auto"/>
        <w:right w:val="none" w:sz="0" w:space="0" w:color="auto"/>
      </w:divBdr>
    </w:div>
    <w:div w:id="421805234">
      <w:bodyDiv w:val="1"/>
      <w:marLeft w:val="0"/>
      <w:marRight w:val="0"/>
      <w:marTop w:val="0"/>
      <w:marBottom w:val="0"/>
      <w:divBdr>
        <w:top w:val="none" w:sz="0" w:space="0" w:color="auto"/>
        <w:left w:val="none" w:sz="0" w:space="0" w:color="auto"/>
        <w:bottom w:val="none" w:sz="0" w:space="0" w:color="auto"/>
        <w:right w:val="none" w:sz="0" w:space="0" w:color="auto"/>
      </w:divBdr>
    </w:div>
    <w:div w:id="424345881">
      <w:bodyDiv w:val="1"/>
      <w:marLeft w:val="0"/>
      <w:marRight w:val="0"/>
      <w:marTop w:val="0"/>
      <w:marBottom w:val="0"/>
      <w:divBdr>
        <w:top w:val="none" w:sz="0" w:space="0" w:color="auto"/>
        <w:left w:val="none" w:sz="0" w:space="0" w:color="auto"/>
        <w:bottom w:val="none" w:sz="0" w:space="0" w:color="auto"/>
        <w:right w:val="none" w:sz="0" w:space="0" w:color="auto"/>
      </w:divBdr>
    </w:div>
    <w:div w:id="429937327">
      <w:bodyDiv w:val="1"/>
      <w:marLeft w:val="0"/>
      <w:marRight w:val="0"/>
      <w:marTop w:val="0"/>
      <w:marBottom w:val="0"/>
      <w:divBdr>
        <w:top w:val="none" w:sz="0" w:space="0" w:color="auto"/>
        <w:left w:val="none" w:sz="0" w:space="0" w:color="auto"/>
        <w:bottom w:val="none" w:sz="0" w:space="0" w:color="auto"/>
        <w:right w:val="none" w:sz="0" w:space="0" w:color="auto"/>
      </w:divBdr>
    </w:div>
    <w:div w:id="432283945">
      <w:bodyDiv w:val="1"/>
      <w:marLeft w:val="0"/>
      <w:marRight w:val="0"/>
      <w:marTop w:val="0"/>
      <w:marBottom w:val="0"/>
      <w:divBdr>
        <w:top w:val="none" w:sz="0" w:space="0" w:color="auto"/>
        <w:left w:val="none" w:sz="0" w:space="0" w:color="auto"/>
        <w:bottom w:val="none" w:sz="0" w:space="0" w:color="auto"/>
        <w:right w:val="none" w:sz="0" w:space="0" w:color="auto"/>
      </w:divBdr>
    </w:div>
    <w:div w:id="437603005">
      <w:bodyDiv w:val="1"/>
      <w:marLeft w:val="0"/>
      <w:marRight w:val="0"/>
      <w:marTop w:val="0"/>
      <w:marBottom w:val="0"/>
      <w:divBdr>
        <w:top w:val="none" w:sz="0" w:space="0" w:color="auto"/>
        <w:left w:val="none" w:sz="0" w:space="0" w:color="auto"/>
        <w:bottom w:val="none" w:sz="0" w:space="0" w:color="auto"/>
        <w:right w:val="none" w:sz="0" w:space="0" w:color="auto"/>
      </w:divBdr>
    </w:div>
    <w:div w:id="446700131">
      <w:bodyDiv w:val="1"/>
      <w:marLeft w:val="0"/>
      <w:marRight w:val="0"/>
      <w:marTop w:val="0"/>
      <w:marBottom w:val="0"/>
      <w:divBdr>
        <w:top w:val="none" w:sz="0" w:space="0" w:color="auto"/>
        <w:left w:val="none" w:sz="0" w:space="0" w:color="auto"/>
        <w:bottom w:val="none" w:sz="0" w:space="0" w:color="auto"/>
        <w:right w:val="none" w:sz="0" w:space="0" w:color="auto"/>
      </w:divBdr>
    </w:div>
    <w:div w:id="488642416">
      <w:bodyDiv w:val="1"/>
      <w:marLeft w:val="0"/>
      <w:marRight w:val="0"/>
      <w:marTop w:val="0"/>
      <w:marBottom w:val="0"/>
      <w:divBdr>
        <w:top w:val="none" w:sz="0" w:space="0" w:color="auto"/>
        <w:left w:val="none" w:sz="0" w:space="0" w:color="auto"/>
        <w:bottom w:val="none" w:sz="0" w:space="0" w:color="auto"/>
        <w:right w:val="none" w:sz="0" w:space="0" w:color="auto"/>
      </w:divBdr>
    </w:div>
    <w:div w:id="504902875">
      <w:bodyDiv w:val="1"/>
      <w:marLeft w:val="0"/>
      <w:marRight w:val="0"/>
      <w:marTop w:val="0"/>
      <w:marBottom w:val="0"/>
      <w:divBdr>
        <w:top w:val="none" w:sz="0" w:space="0" w:color="auto"/>
        <w:left w:val="none" w:sz="0" w:space="0" w:color="auto"/>
        <w:bottom w:val="none" w:sz="0" w:space="0" w:color="auto"/>
        <w:right w:val="none" w:sz="0" w:space="0" w:color="auto"/>
      </w:divBdr>
    </w:div>
    <w:div w:id="524250227">
      <w:bodyDiv w:val="1"/>
      <w:marLeft w:val="0"/>
      <w:marRight w:val="0"/>
      <w:marTop w:val="0"/>
      <w:marBottom w:val="0"/>
      <w:divBdr>
        <w:top w:val="none" w:sz="0" w:space="0" w:color="auto"/>
        <w:left w:val="none" w:sz="0" w:space="0" w:color="auto"/>
        <w:bottom w:val="none" w:sz="0" w:space="0" w:color="auto"/>
        <w:right w:val="none" w:sz="0" w:space="0" w:color="auto"/>
      </w:divBdr>
    </w:div>
    <w:div w:id="549418654">
      <w:bodyDiv w:val="1"/>
      <w:marLeft w:val="0"/>
      <w:marRight w:val="0"/>
      <w:marTop w:val="0"/>
      <w:marBottom w:val="0"/>
      <w:divBdr>
        <w:top w:val="none" w:sz="0" w:space="0" w:color="auto"/>
        <w:left w:val="none" w:sz="0" w:space="0" w:color="auto"/>
        <w:bottom w:val="none" w:sz="0" w:space="0" w:color="auto"/>
        <w:right w:val="none" w:sz="0" w:space="0" w:color="auto"/>
      </w:divBdr>
      <w:divsChild>
        <w:div w:id="455218679">
          <w:marLeft w:val="0"/>
          <w:marRight w:val="0"/>
          <w:marTop w:val="0"/>
          <w:marBottom w:val="0"/>
          <w:divBdr>
            <w:top w:val="none" w:sz="0" w:space="0" w:color="auto"/>
            <w:left w:val="none" w:sz="0" w:space="0" w:color="auto"/>
            <w:bottom w:val="none" w:sz="0" w:space="0" w:color="auto"/>
            <w:right w:val="none" w:sz="0" w:space="0" w:color="auto"/>
          </w:divBdr>
        </w:div>
        <w:div w:id="894855040">
          <w:marLeft w:val="0"/>
          <w:marRight w:val="0"/>
          <w:marTop w:val="0"/>
          <w:marBottom w:val="0"/>
          <w:divBdr>
            <w:top w:val="none" w:sz="0" w:space="0" w:color="auto"/>
            <w:left w:val="none" w:sz="0" w:space="0" w:color="auto"/>
            <w:bottom w:val="none" w:sz="0" w:space="0" w:color="auto"/>
            <w:right w:val="none" w:sz="0" w:space="0" w:color="auto"/>
          </w:divBdr>
        </w:div>
        <w:div w:id="1197229662">
          <w:marLeft w:val="0"/>
          <w:marRight w:val="0"/>
          <w:marTop w:val="0"/>
          <w:marBottom w:val="0"/>
          <w:divBdr>
            <w:top w:val="none" w:sz="0" w:space="0" w:color="auto"/>
            <w:left w:val="none" w:sz="0" w:space="0" w:color="auto"/>
            <w:bottom w:val="none" w:sz="0" w:space="0" w:color="auto"/>
            <w:right w:val="none" w:sz="0" w:space="0" w:color="auto"/>
          </w:divBdr>
        </w:div>
      </w:divsChild>
    </w:div>
    <w:div w:id="583951892">
      <w:bodyDiv w:val="1"/>
      <w:marLeft w:val="0"/>
      <w:marRight w:val="0"/>
      <w:marTop w:val="0"/>
      <w:marBottom w:val="0"/>
      <w:divBdr>
        <w:top w:val="none" w:sz="0" w:space="0" w:color="auto"/>
        <w:left w:val="none" w:sz="0" w:space="0" w:color="auto"/>
        <w:bottom w:val="none" w:sz="0" w:space="0" w:color="auto"/>
        <w:right w:val="none" w:sz="0" w:space="0" w:color="auto"/>
      </w:divBdr>
      <w:divsChild>
        <w:div w:id="770054161">
          <w:marLeft w:val="0"/>
          <w:marRight w:val="0"/>
          <w:marTop w:val="0"/>
          <w:marBottom w:val="0"/>
          <w:divBdr>
            <w:top w:val="none" w:sz="0" w:space="0" w:color="auto"/>
            <w:left w:val="none" w:sz="0" w:space="0" w:color="auto"/>
            <w:bottom w:val="none" w:sz="0" w:space="0" w:color="auto"/>
            <w:right w:val="none" w:sz="0" w:space="0" w:color="auto"/>
          </w:divBdr>
        </w:div>
        <w:div w:id="1593736016">
          <w:marLeft w:val="0"/>
          <w:marRight w:val="0"/>
          <w:marTop w:val="0"/>
          <w:marBottom w:val="0"/>
          <w:divBdr>
            <w:top w:val="none" w:sz="0" w:space="0" w:color="auto"/>
            <w:left w:val="none" w:sz="0" w:space="0" w:color="auto"/>
            <w:bottom w:val="none" w:sz="0" w:space="0" w:color="auto"/>
            <w:right w:val="none" w:sz="0" w:space="0" w:color="auto"/>
          </w:divBdr>
        </w:div>
        <w:div w:id="1616789827">
          <w:marLeft w:val="0"/>
          <w:marRight w:val="0"/>
          <w:marTop w:val="0"/>
          <w:marBottom w:val="0"/>
          <w:divBdr>
            <w:top w:val="none" w:sz="0" w:space="0" w:color="auto"/>
            <w:left w:val="none" w:sz="0" w:space="0" w:color="auto"/>
            <w:bottom w:val="none" w:sz="0" w:space="0" w:color="auto"/>
            <w:right w:val="none" w:sz="0" w:space="0" w:color="auto"/>
          </w:divBdr>
        </w:div>
        <w:div w:id="1124347776">
          <w:marLeft w:val="0"/>
          <w:marRight w:val="0"/>
          <w:marTop w:val="0"/>
          <w:marBottom w:val="0"/>
          <w:divBdr>
            <w:top w:val="none" w:sz="0" w:space="0" w:color="auto"/>
            <w:left w:val="none" w:sz="0" w:space="0" w:color="auto"/>
            <w:bottom w:val="none" w:sz="0" w:space="0" w:color="auto"/>
            <w:right w:val="none" w:sz="0" w:space="0" w:color="auto"/>
          </w:divBdr>
        </w:div>
        <w:div w:id="1204637300">
          <w:marLeft w:val="0"/>
          <w:marRight w:val="0"/>
          <w:marTop w:val="0"/>
          <w:marBottom w:val="0"/>
          <w:divBdr>
            <w:top w:val="none" w:sz="0" w:space="0" w:color="auto"/>
            <w:left w:val="none" w:sz="0" w:space="0" w:color="auto"/>
            <w:bottom w:val="none" w:sz="0" w:space="0" w:color="auto"/>
            <w:right w:val="none" w:sz="0" w:space="0" w:color="auto"/>
          </w:divBdr>
        </w:div>
        <w:div w:id="1600680251">
          <w:marLeft w:val="0"/>
          <w:marRight w:val="0"/>
          <w:marTop w:val="0"/>
          <w:marBottom w:val="0"/>
          <w:divBdr>
            <w:top w:val="none" w:sz="0" w:space="0" w:color="auto"/>
            <w:left w:val="none" w:sz="0" w:space="0" w:color="auto"/>
            <w:bottom w:val="none" w:sz="0" w:space="0" w:color="auto"/>
            <w:right w:val="none" w:sz="0" w:space="0" w:color="auto"/>
          </w:divBdr>
        </w:div>
        <w:div w:id="498539613">
          <w:marLeft w:val="0"/>
          <w:marRight w:val="0"/>
          <w:marTop w:val="0"/>
          <w:marBottom w:val="0"/>
          <w:divBdr>
            <w:top w:val="none" w:sz="0" w:space="0" w:color="auto"/>
            <w:left w:val="none" w:sz="0" w:space="0" w:color="auto"/>
            <w:bottom w:val="none" w:sz="0" w:space="0" w:color="auto"/>
            <w:right w:val="none" w:sz="0" w:space="0" w:color="auto"/>
          </w:divBdr>
        </w:div>
      </w:divsChild>
    </w:div>
    <w:div w:id="590551624">
      <w:bodyDiv w:val="1"/>
      <w:marLeft w:val="0"/>
      <w:marRight w:val="0"/>
      <w:marTop w:val="0"/>
      <w:marBottom w:val="0"/>
      <w:divBdr>
        <w:top w:val="none" w:sz="0" w:space="0" w:color="auto"/>
        <w:left w:val="none" w:sz="0" w:space="0" w:color="auto"/>
        <w:bottom w:val="none" w:sz="0" w:space="0" w:color="auto"/>
        <w:right w:val="none" w:sz="0" w:space="0" w:color="auto"/>
      </w:divBdr>
    </w:div>
    <w:div w:id="590627850">
      <w:bodyDiv w:val="1"/>
      <w:marLeft w:val="0"/>
      <w:marRight w:val="0"/>
      <w:marTop w:val="0"/>
      <w:marBottom w:val="0"/>
      <w:divBdr>
        <w:top w:val="none" w:sz="0" w:space="0" w:color="auto"/>
        <w:left w:val="none" w:sz="0" w:space="0" w:color="auto"/>
        <w:bottom w:val="none" w:sz="0" w:space="0" w:color="auto"/>
        <w:right w:val="none" w:sz="0" w:space="0" w:color="auto"/>
      </w:divBdr>
      <w:divsChild>
        <w:div w:id="1774326192">
          <w:marLeft w:val="0"/>
          <w:marRight w:val="0"/>
          <w:marTop w:val="0"/>
          <w:marBottom w:val="0"/>
          <w:divBdr>
            <w:top w:val="none" w:sz="0" w:space="0" w:color="auto"/>
            <w:left w:val="none" w:sz="0" w:space="0" w:color="auto"/>
            <w:bottom w:val="none" w:sz="0" w:space="0" w:color="auto"/>
            <w:right w:val="none" w:sz="0" w:space="0" w:color="auto"/>
          </w:divBdr>
        </w:div>
        <w:div w:id="656812300">
          <w:marLeft w:val="0"/>
          <w:marRight w:val="0"/>
          <w:marTop w:val="0"/>
          <w:marBottom w:val="0"/>
          <w:divBdr>
            <w:top w:val="none" w:sz="0" w:space="0" w:color="auto"/>
            <w:left w:val="none" w:sz="0" w:space="0" w:color="auto"/>
            <w:bottom w:val="none" w:sz="0" w:space="0" w:color="auto"/>
            <w:right w:val="none" w:sz="0" w:space="0" w:color="auto"/>
          </w:divBdr>
        </w:div>
        <w:div w:id="872427284">
          <w:marLeft w:val="0"/>
          <w:marRight w:val="0"/>
          <w:marTop w:val="0"/>
          <w:marBottom w:val="0"/>
          <w:divBdr>
            <w:top w:val="none" w:sz="0" w:space="0" w:color="auto"/>
            <w:left w:val="none" w:sz="0" w:space="0" w:color="auto"/>
            <w:bottom w:val="none" w:sz="0" w:space="0" w:color="auto"/>
            <w:right w:val="none" w:sz="0" w:space="0" w:color="auto"/>
          </w:divBdr>
        </w:div>
        <w:div w:id="645623075">
          <w:marLeft w:val="0"/>
          <w:marRight w:val="0"/>
          <w:marTop w:val="0"/>
          <w:marBottom w:val="0"/>
          <w:divBdr>
            <w:top w:val="none" w:sz="0" w:space="0" w:color="auto"/>
            <w:left w:val="none" w:sz="0" w:space="0" w:color="auto"/>
            <w:bottom w:val="none" w:sz="0" w:space="0" w:color="auto"/>
            <w:right w:val="none" w:sz="0" w:space="0" w:color="auto"/>
          </w:divBdr>
        </w:div>
        <w:div w:id="110515826">
          <w:marLeft w:val="0"/>
          <w:marRight w:val="0"/>
          <w:marTop w:val="0"/>
          <w:marBottom w:val="0"/>
          <w:divBdr>
            <w:top w:val="none" w:sz="0" w:space="0" w:color="auto"/>
            <w:left w:val="none" w:sz="0" w:space="0" w:color="auto"/>
            <w:bottom w:val="none" w:sz="0" w:space="0" w:color="auto"/>
            <w:right w:val="none" w:sz="0" w:space="0" w:color="auto"/>
          </w:divBdr>
        </w:div>
        <w:div w:id="1974092735">
          <w:marLeft w:val="0"/>
          <w:marRight w:val="0"/>
          <w:marTop w:val="0"/>
          <w:marBottom w:val="0"/>
          <w:divBdr>
            <w:top w:val="none" w:sz="0" w:space="0" w:color="auto"/>
            <w:left w:val="none" w:sz="0" w:space="0" w:color="auto"/>
            <w:bottom w:val="none" w:sz="0" w:space="0" w:color="auto"/>
            <w:right w:val="none" w:sz="0" w:space="0" w:color="auto"/>
          </w:divBdr>
        </w:div>
        <w:div w:id="396630061">
          <w:marLeft w:val="0"/>
          <w:marRight w:val="0"/>
          <w:marTop w:val="0"/>
          <w:marBottom w:val="0"/>
          <w:divBdr>
            <w:top w:val="none" w:sz="0" w:space="0" w:color="auto"/>
            <w:left w:val="none" w:sz="0" w:space="0" w:color="auto"/>
            <w:bottom w:val="none" w:sz="0" w:space="0" w:color="auto"/>
            <w:right w:val="none" w:sz="0" w:space="0" w:color="auto"/>
          </w:divBdr>
        </w:div>
        <w:div w:id="2006779145">
          <w:marLeft w:val="0"/>
          <w:marRight w:val="0"/>
          <w:marTop w:val="0"/>
          <w:marBottom w:val="0"/>
          <w:divBdr>
            <w:top w:val="none" w:sz="0" w:space="0" w:color="auto"/>
            <w:left w:val="none" w:sz="0" w:space="0" w:color="auto"/>
            <w:bottom w:val="none" w:sz="0" w:space="0" w:color="auto"/>
            <w:right w:val="none" w:sz="0" w:space="0" w:color="auto"/>
          </w:divBdr>
        </w:div>
      </w:divsChild>
    </w:div>
    <w:div w:id="626083417">
      <w:bodyDiv w:val="1"/>
      <w:marLeft w:val="0"/>
      <w:marRight w:val="0"/>
      <w:marTop w:val="0"/>
      <w:marBottom w:val="0"/>
      <w:divBdr>
        <w:top w:val="none" w:sz="0" w:space="0" w:color="auto"/>
        <w:left w:val="none" w:sz="0" w:space="0" w:color="auto"/>
        <w:bottom w:val="none" w:sz="0" w:space="0" w:color="auto"/>
        <w:right w:val="none" w:sz="0" w:space="0" w:color="auto"/>
      </w:divBdr>
    </w:div>
    <w:div w:id="640234724">
      <w:bodyDiv w:val="1"/>
      <w:marLeft w:val="0"/>
      <w:marRight w:val="0"/>
      <w:marTop w:val="0"/>
      <w:marBottom w:val="0"/>
      <w:divBdr>
        <w:top w:val="none" w:sz="0" w:space="0" w:color="auto"/>
        <w:left w:val="none" w:sz="0" w:space="0" w:color="auto"/>
        <w:bottom w:val="none" w:sz="0" w:space="0" w:color="auto"/>
        <w:right w:val="none" w:sz="0" w:space="0" w:color="auto"/>
      </w:divBdr>
    </w:div>
    <w:div w:id="720634113">
      <w:bodyDiv w:val="1"/>
      <w:marLeft w:val="0"/>
      <w:marRight w:val="0"/>
      <w:marTop w:val="0"/>
      <w:marBottom w:val="0"/>
      <w:divBdr>
        <w:top w:val="none" w:sz="0" w:space="0" w:color="auto"/>
        <w:left w:val="none" w:sz="0" w:space="0" w:color="auto"/>
        <w:bottom w:val="none" w:sz="0" w:space="0" w:color="auto"/>
        <w:right w:val="none" w:sz="0" w:space="0" w:color="auto"/>
      </w:divBdr>
    </w:div>
    <w:div w:id="734082793">
      <w:bodyDiv w:val="1"/>
      <w:marLeft w:val="0"/>
      <w:marRight w:val="0"/>
      <w:marTop w:val="0"/>
      <w:marBottom w:val="0"/>
      <w:divBdr>
        <w:top w:val="none" w:sz="0" w:space="0" w:color="auto"/>
        <w:left w:val="none" w:sz="0" w:space="0" w:color="auto"/>
        <w:bottom w:val="none" w:sz="0" w:space="0" w:color="auto"/>
        <w:right w:val="none" w:sz="0" w:space="0" w:color="auto"/>
      </w:divBdr>
    </w:div>
    <w:div w:id="754279900">
      <w:bodyDiv w:val="1"/>
      <w:marLeft w:val="0"/>
      <w:marRight w:val="0"/>
      <w:marTop w:val="0"/>
      <w:marBottom w:val="0"/>
      <w:divBdr>
        <w:top w:val="none" w:sz="0" w:space="0" w:color="auto"/>
        <w:left w:val="none" w:sz="0" w:space="0" w:color="auto"/>
        <w:bottom w:val="none" w:sz="0" w:space="0" w:color="auto"/>
        <w:right w:val="none" w:sz="0" w:space="0" w:color="auto"/>
      </w:divBdr>
    </w:div>
    <w:div w:id="755786152">
      <w:bodyDiv w:val="1"/>
      <w:marLeft w:val="0"/>
      <w:marRight w:val="0"/>
      <w:marTop w:val="0"/>
      <w:marBottom w:val="0"/>
      <w:divBdr>
        <w:top w:val="none" w:sz="0" w:space="0" w:color="auto"/>
        <w:left w:val="none" w:sz="0" w:space="0" w:color="auto"/>
        <w:bottom w:val="none" w:sz="0" w:space="0" w:color="auto"/>
        <w:right w:val="none" w:sz="0" w:space="0" w:color="auto"/>
      </w:divBdr>
    </w:div>
    <w:div w:id="758915723">
      <w:bodyDiv w:val="1"/>
      <w:marLeft w:val="0"/>
      <w:marRight w:val="0"/>
      <w:marTop w:val="0"/>
      <w:marBottom w:val="0"/>
      <w:divBdr>
        <w:top w:val="none" w:sz="0" w:space="0" w:color="auto"/>
        <w:left w:val="none" w:sz="0" w:space="0" w:color="auto"/>
        <w:bottom w:val="none" w:sz="0" w:space="0" w:color="auto"/>
        <w:right w:val="none" w:sz="0" w:space="0" w:color="auto"/>
      </w:divBdr>
    </w:div>
    <w:div w:id="763653037">
      <w:bodyDiv w:val="1"/>
      <w:marLeft w:val="0"/>
      <w:marRight w:val="0"/>
      <w:marTop w:val="0"/>
      <w:marBottom w:val="0"/>
      <w:divBdr>
        <w:top w:val="none" w:sz="0" w:space="0" w:color="auto"/>
        <w:left w:val="none" w:sz="0" w:space="0" w:color="auto"/>
        <w:bottom w:val="none" w:sz="0" w:space="0" w:color="auto"/>
        <w:right w:val="none" w:sz="0" w:space="0" w:color="auto"/>
      </w:divBdr>
      <w:divsChild>
        <w:div w:id="2131625390">
          <w:marLeft w:val="0"/>
          <w:marRight w:val="0"/>
          <w:marTop w:val="0"/>
          <w:marBottom w:val="0"/>
          <w:divBdr>
            <w:top w:val="none" w:sz="0" w:space="0" w:color="auto"/>
            <w:left w:val="none" w:sz="0" w:space="0" w:color="auto"/>
            <w:bottom w:val="none" w:sz="0" w:space="0" w:color="auto"/>
            <w:right w:val="none" w:sz="0" w:space="0" w:color="auto"/>
          </w:divBdr>
        </w:div>
        <w:div w:id="1597864355">
          <w:marLeft w:val="0"/>
          <w:marRight w:val="0"/>
          <w:marTop w:val="0"/>
          <w:marBottom w:val="0"/>
          <w:divBdr>
            <w:top w:val="none" w:sz="0" w:space="0" w:color="auto"/>
            <w:left w:val="none" w:sz="0" w:space="0" w:color="auto"/>
            <w:bottom w:val="none" w:sz="0" w:space="0" w:color="auto"/>
            <w:right w:val="none" w:sz="0" w:space="0" w:color="auto"/>
          </w:divBdr>
        </w:div>
        <w:div w:id="165681323">
          <w:marLeft w:val="0"/>
          <w:marRight w:val="0"/>
          <w:marTop w:val="0"/>
          <w:marBottom w:val="0"/>
          <w:divBdr>
            <w:top w:val="none" w:sz="0" w:space="0" w:color="auto"/>
            <w:left w:val="none" w:sz="0" w:space="0" w:color="auto"/>
            <w:bottom w:val="none" w:sz="0" w:space="0" w:color="auto"/>
            <w:right w:val="none" w:sz="0" w:space="0" w:color="auto"/>
          </w:divBdr>
        </w:div>
        <w:div w:id="1664972953">
          <w:marLeft w:val="0"/>
          <w:marRight w:val="0"/>
          <w:marTop w:val="0"/>
          <w:marBottom w:val="0"/>
          <w:divBdr>
            <w:top w:val="none" w:sz="0" w:space="0" w:color="auto"/>
            <w:left w:val="none" w:sz="0" w:space="0" w:color="auto"/>
            <w:bottom w:val="none" w:sz="0" w:space="0" w:color="auto"/>
            <w:right w:val="none" w:sz="0" w:space="0" w:color="auto"/>
          </w:divBdr>
        </w:div>
      </w:divsChild>
    </w:div>
    <w:div w:id="771391143">
      <w:bodyDiv w:val="1"/>
      <w:marLeft w:val="0"/>
      <w:marRight w:val="0"/>
      <w:marTop w:val="0"/>
      <w:marBottom w:val="0"/>
      <w:divBdr>
        <w:top w:val="none" w:sz="0" w:space="0" w:color="auto"/>
        <w:left w:val="none" w:sz="0" w:space="0" w:color="auto"/>
        <w:bottom w:val="none" w:sz="0" w:space="0" w:color="auto"/>
        <w:right w:val="none" w:sz="0" w:space="0" w:color="auto"/>
      </w:divBdr>
      <w:divsChild>
        <w:div w:id="275139438">
          <w:marLeft w:val="0"/>
          <w:marRight w:val="0"/>
          <w:marTop w:val="0"/>
          <w:marBottom w:val="0"/>
          <w:divBdr>
            <w:top w:val="none" w:sz="0" w:space="0" w:color="auto"/>
            <w:left w:val="none" w:sz="0" w:space="0" w:color="auto"/>
            <w:bottom w:val="none" w:sz="0" w:space="0" w:color="auto"/>
            <w:right w:val="none" w:sz="0" w:space="0" w:color="auto"/>
          </w:divBdr>
        </w:div>
        <w:div w:id="1216161501">
          <w:marLeft w:val="0"/>
          <w:marRight w:val="0"/>
          <w:marTop w:val="0"/>
          <w:marBottom w:val="0"/>
          <w:divBdr>
            <w:top w:val="none" w:sz="0" w:space="0" w:color="auto"/>
            <w:left w:val="none" w:sz="0" w:space="0" w:color="auto"/>
            <w:bottom w:val="none" w:sz="0" w:space="0" w:color="auto"/>
            <w:right w:val="none" w:sz="0" w:space="0" w:color="auto"/>
          </w:divBdr>
        </w:div>
        <w:div w:id="1991136476">
          <w:marLeft w:val="0"/>
          <w:marRight w:val="0"/>
          <w:marTop w:val="0"/>
          <w:marBottom w:val="0"/>
          <w:divBdr>
            <w:top w:val="none" w:sz="0" w:space="0" w:color="auto"/>
            <w:left w:val="none" w:sz="0" w:space="0" w:color="auto"/>
            <w:bottom w:val="none" w:sz="0" w:space="0" w:color="auto"/>
            <w:right w:val="none" w:sz="0" w:space="0" w:color="auto"/>
          </w:divBdr>
        </w:div>
        <w:div w:id="459810753">
          <w:marLeft w:val="0"/>
          <w:marRight w:val="0"/>
          <w:marTop w:val="0"/>
          <w:marBottom w:val="0"/>
          <w:divBdr>
            <w:top w:val="none" w:sz="0" w:space="0" w:color="auto"/>
            <w:left w:val="none" w:sz="0" w:space="0" w:color="auto"/>
            <w:bottom w:val="none" w:sz="0" w:space="0" w:color="auto"/>
            <w:right w:val="none" w:sz="0" w:space="0" w:color="auto"/>
          </w:divBdr>
        </w:div>
        <w:div w:id="559755505">
          <w:marLeft w:val="0"/>
          <w:marRight w:val="0"/>
          <w:marTop w:val="0"/>
          <w:marBottom w:val="0"/>
          <w:divBdr>
            <w:top w:val="none" w:sz="0" w:space="0" w:color="auto"/>
            <w:left w:val="none" w:sz="0" w:space="0" w:color="auto"/>
            <w:bottom w:val="none" w:sz="0" w:space="0" w:color="auto"/>
            <w:right w:val="none" w:sz="0" w:space="0" w:color="auto"/>
          </w:divBdr>
        </w:div>
        <w:div w:id="532765914">
          <w:marLeft w:val="0"/>
          <w:marRight w:val="0"/>
          <w:marTop w:val="0"/>
          <w:marBottom w:val="0"/>
          <w:divBdr>
            <w:top w:val="none" w:sz="0" w:space="0" w:color="auto"/>
            <w:left w:val="none" w:sz="0" w:space="0" w:color="auto"/>
            <w:bottom w:val="none" w:sz="0" w:space="0" w:color="auto"/>
            <w:right w:val="none" w:sz="0" w:space="0" w:color="auto"/>
          </w:divBdr>
        </w:div>
        <w:div w:id="1101335115">
          <w:marLeft w:val="0"/>
          <w:marRight w:val="0"/>
          <w:marTop w:val="0"/>
          <w:marBottom w:val="0"/>
          <w:divBdr>
            <w:top w:val="none" w:sz="0" w:space="0" w:color="auto"/>
            <w:left w:val="none" w:sz="0" w:space="0" w:color="auto"/>
            <w:bottom w:val="none" w:sz="0" w:space="0" w:color="auto"/>
            <w:right w:val="none" w:sz="0" w:space="0" w:color="auto"/>
          </w:divBdr>
        </w:div>
        <w:div w:id="1823963766">
          <w:marLeft w:val="0"/>
          <w:marRight w:val="0"/>
          <w:marTop w:val="0"/>
          <w:marBottom w:val="0"/>
          <w:divBdr>
            <w:top w:val="none" w:sz="0" w:space="0" w:color="auto"/>
            <w:left w:val="none" w:sz="0" w:space="0" w:color="auto"/>
            <w:bottom w:val="none" w:sz="0" w:space="0" w:color="auto"/>
            <w:right w:val="none" w:sz="0" w:space="0" w:color="auto"/>
          </w:divBdr>
        </w:div>
        <w:div w:id="582450626">
          <w:marLeft w:val="0"/>
          <w:marRight w:val="0"/>
          <w:marTop w:val="0"/>
          <w:marBottom w:val="0"/>
          <w:divBdr>
            <w:top w:val="none" w:sz="0" w:space="0" w:color="auto"/>
            <w:left w:val="none" w:sz="0" w:space="0" w:color="auto"/>
            <w:bottom w:val="none" w:sz="0" w:space="0" w:color="auto"/>
            <w:right w:val="none" w:sz="0" w:space="0" w:color="auto"/>
          </w:divBdr>
        </w:div>
      </w:divsChild>
    </w:div>
    <w:div w:id="787743344">
      <w:bodyDiv w:val="1"/>
      <w:marLeft w:val="0"/>
      <w:marRight w:val="0"/>
      <w:marTop w:val="0"/>
      <w:marBottom w:val="0"/>
      <w:divBdr>
        <w:top w:val="none" w:sz="0" w:space="0" w:color="auto"/>
        <w:left w:val="none" w:sz="0" w:space="0" w:color="auto"/>
        <w:bottom w:val="none" w:sz="0" w:space="0" w:color="auto"/>
        <w:right w:val="none" w:sz="0" w:space="0" w:color="auto"/>
      </w:divBdr>
      <w:divsChild>
        <w:div w:id="2058241163">
          <w:marLeft w:val="0"/>
          <w:marRight w:val="0"/>
          <w:marTop w:val="0"/>
          <w:marBottom w:val="0"/>
          <w:divBdr>
            <w:top w:val="none" w:sz="0" w:space="0" w:color="auto"/>
            <w:left w:val="none" w:sz="0" w:space="0" w:color="auto"/>
            <w:bottom w:val="none" w:sz="0" w:space="0" w:color="auto"/>
            <w:right w:val="none" w:sz="0" w:space="0" w:color="auto"/>
          </w:divBdr>
        </w:div>
        <w:div w:id="663321177">
          <w:marLeft w:val="0"/>
          <w:marRight w:val="0"/>
          <w:marTop w:val="0"/>
          <w:marBottom w:val="0"/>
          <w:divBdr>
            <w:top w:val="none" w:sz="0" w:space="0" w:color="auto"/>
            <w:left w:val="none" w:sz="0" w:space="0" w:color="auto"/>
            <w:bottom w:val="none" w:sz="0" w:space="0" w:color="auto"/>
            <w:right w:val="none" w:sz="0" w:space="0" w:color="auto"/>
          </w:divBdr>
        </w:div>
        <w:div w:id="1367484656">
          <w:marLeft w:val="0"/>
          <w:marRight w:val="0"/>
          <w:marTop w:val="0"/>
          <w:marBottom w:val="0"/>
          <w:divBdr>
            <w:top w:val="none" w:sz="0" w:space="0" w:color="auto"/>
            <w:left w:val="none" w:sz="0" w:space="0" w:color="auto"/>
            <w:bottom w:val="none" w:sz="0" w:space="0" w:color="auto"/>
            <w:right w:val="none" w:sz="0" w:space="0" w:color="auto"/>
          </w:divBdr>
        </w:div>
        <w:div w:id="98989348">
          <w:marLeft w:val="0"/>
          <w:marRight w:val="0"/>
          <w:marTop w:val="0"/>
          <w:marBottom w:val="0"/>
          <w:divBdr>
            <w:top w:val="none" w:sz="0" w:space="0" w:color="auto"/>
            <w:left w:val="none" w:sz="0" w:space="0" w:color="auto"/>
            <w:bottom w:val="none" w:sz="0" w:space="0" w:color="auto"/>
            <w:right w:val="none" w:sz="0" w:space="0" w:color="auto"/>
          </w:divBdr>
        </w:div>
        <w:div w:id="2138376083">
          <w:marLeft w:val="0"/>
          <w:marRight w:val="0"/>
          <w:marTop w:val="0"/>
          <w:marBottom w:val="0"/>
          <w:divBdr>
            <w:top w:val="none" w:sz="0" w:space="0" w:color="auto"/>
            <w:left w:val="none" w:sz="0" w:space="0" w:color="auto"/>
            <w:bottom w:val="none" w:sz="0" w:space="0" w:color="auto"/>
            <w:right w:val="none" w:sz="0" w:space="0" w:color="auto"/>
          </w:divBdr>
        </w:div>
      </w:divsChild>
    </w:div>
    <w:div w:id="863715760">
      <w:bodyDiv w:val="1"/>
      <w:marLeft w:val="0"/>
      <w:marRight w:val="0"/>
      <w:marTop w:val="0"/>
      <w:marBottom w:val="0"/>
      <w:divBdr>
        <w:top w:val="none" w:sz="0" w:space="0" w:color="auto"/>
        <w:left w:val="none" w:sz="0" w:space="0" w:color="auto"/>
        <w:bottom w:val="none" w:sz="0" w:space="0" w:color="auto"/>
        <w:right w:val="none" w:sz="0" w:space="0" w:color="auto"/>
      </w:divBdr>
    </w:div>
    <w:div w:id="887568775">
      <w:bodyDiv w:val="1"/>
      <w:marLeft w:val="0"/>
      <w:marRight w:val="0"/>
      <w:marTop w:val="0"/>
      <w:marBottom w:val="0"/>
      <w:divBdr>
        <w:top w:val="none" w:sz="0" w:space="0" w:color="auto"/>
        <w:left w:val="none" w:sz="0" w:space="0" w:color="auto"/>
        <w:bottom w:val="none" w:sz="0" w:space="0" w:color="auto"/>
        <w:right w:val="none" w:sz="0" w:space="0" w:color="auto"/>
      </w:divBdr>
    </w:div>
    <w:div w:id="904878372">
      <w:bodyDiv w:val="1"/>
      <w:marLeft w:val="0"/>
      <w:marRight w:val="0"/>
      <w:marTop w:val="0"/>
      <w:marBottom w:val="0"/>
      <w:divBdr>
        <w:top w:val="none" w:sz="0" w:space="0" w:color="auto"/>
        <w:left w:val="none" w:sz="0" w:space="0" w:color="auto"/>
        <w:bottom w:val="none" w:sz="0" w:space="0" w:color="auto"/>
        <w:right w:val="none" w:sz="0" w:space="0" w:color="auto"/>
      </w:divBdr>
    </w:div>
    <w:div w:id="929314354">
      <w:bodyDiv w:val="1"/>
      <w:marLeft w:val="0"/>
      <w:marRight w:val="0"/>
      <w:marTop w:val="0"/>
      <w:marBottom w:val="0"/>
      <w:divBdr>
        <w:top w:val="none" w:sz="0" w:space="0" w:color="auto"/>
        <w:left w:val="none" w:sz="0" w:space="0" w:color="auto"/>
        <w:bottom w:val="none" w:sz="0" w:space="0" w:color="auto"/>
        <w:right w:val="none" w:sz="0" w:space="0" w:color="auto"/>
      </w:divBdr>
    </w:div>
    <w:div w:id="945119531">
      <w:bodyDiv w:val="1"/>
      <w:marLeft w:val="0"/>
      <w:marRight w:val="0"/>
      <w:marTop w:val="0"/>
      <w:marBottom w:val="0"/>
      <w:divBdr>
        <w:top w:val="none" w:sz="0" w:space="0" w:color="auto"/>
        <w:left w:val="none" w:sz="0" w:space="0" w:color="auto"/>
        <w:bottom w:val="none" w:sz="0" w:space="0" w:color="auto"/>
        <w:right w:val="none" w:sz="0" w:space="0" w:color="auto"/>
      </w:divBdr>
    </w:div>
    <w:div w:id="963079775">
      <w:bodyDiv w:val="1"/>
      <w:marLeft w:val="0"/>
      <w:marRight w:val="0"/>
      <w:marTop w:val="0"/>
      <w:marBottom w:val="0"/>
      <w:divBdr>
        <w:top w:val="none" w:sz="0" w:space="0" w:color="auto"/>
        <w:left w:val="none" w:sz="0" w:space="0" w:color="auto"/>
        <w:bottom w:val="none" w:sz="0" w:space="0" w:color="auto"/>
        <w:right w:val="none" w:sz="0" w:space="0" w:color="auto"/>
      </w:divBdr>
    </w:div>
    <w:div w:id="997344542">
      <w:bodyDiv w:val="1"/>
      <w:marLeft w:val="0"/>
      <w:marRight w:val="0"/>
      <w:marTop w:val="0"/>
      <w:marBottom w:val="0"/>
      <w:divBdr>
        <w:top w:val="none" w:sz="0" w:space="0" w:color="auto"/>
        <w:left w:val="none" w:sz="0" w:space="0" w:color="auto"/>
        <w:bottom w:val="none" w:sz="0" w:space="0" w:color="auto"/>
        <w:right w:val="none" w:sz="0" w:space="0" w:color="auto"/>
      </w:divBdr>
    </w:div>
    <w:div w:id="1005278053">
      <w:bodyDiv w:val="1"/>
      <w:marLeft w:val="0"/>
      <w:marRight w:val="0"/>
      <w:marTop w:val="0"/>
      <w:marBottom w:val="0"/>
      <w:divBdr>
        <w:top w:val="none" w:sz="0" w:space="0" w:color="auto"/>
        <w:left w:val="none" w:sz="0" w:space="0" w:color="auto"/>
        <w:bottom w:val="none" w:sz="0" w:space="0" w:color="auto"/>
        <w:right w:val="none" w:sz="0" w:space="0" w:color="auto"/>
      </w:divBdr>
    </w:div>
    <w:div w:id="1062096873">
      <w:bodyDiv w:val="1"/>
      <w:marLeft w:val="0"/>
      <w:marRight w:val="0"/>
      <w:marTop w:val="0"/>
      <w:marBottom w:val="0"/>
      <w:divBdr>
        <w:top w:val="none" w:sz="0" w:space="0" w:color="auto"/>
        <w:left w:val="none" w:sz="0" w:space="0" w:color="auto"/>
        <w:bottom w:val="none" w:sz="0" w:space="0" w:color="auto"/>
        <w:right w:val="none" w:sz="0" w:space="0" w:color="auto"/>
      </w:divBdr>
    </w:div>
    <w:div w:id="1064569232">
      <w:bodyDiv w:val="1"/>
      <w:marLeft w:val="0"/>
      <w:marRight w:val="0"/>
      <w:marTop w:val="0"/>
      <w:marBottom w:val="0"/>
      <w:divBdr>
        <w:top w:val="none" w:sz="0" w:space="0" w:color="auto"/>
        <w:left w:val="none" w:sz="0" w:space="0" w:color="auto"/>
        <w:bottom w:val="none" w:sz="0" w:space="0" w:color="auto"/>
        <w:right w:val="none" w:sz="0" w:space="0" w:color="auto"/>
      </w:divBdr>
    </w:div>
    <w:div w:id="1069117202">
      <w:bodyDiv w:val="1"/>
      <w:marLeft w:val="0"/>
      <w:marRight w:val="0"/>
      <w:marTop w:val="0"/>
      <w:marBottom w:val="0"/>
      <w:divBdr>
        <w:top w:val="none" w:sz="0" w:space="0" w:color="auto"/>
        <w:left w:val="none" w:sz="0" w:space="0" w:color="auto"/>
        <w:bottom w:val="none" w:sz="0" w:space="0" w:color="auto"/>
        <w:right w:val="none" w:sz="0" w:space="0" w:color="auto"/>
      </w:divBdr>
    </w:div>
    <w:div w:id="1078865067">
      <w:bodyDiv w:val="1"/>
      <w:marLeft w:val="0"/>
      <w:marRight w:val="0"/>
      <w:marTop w:val="0"/>
      <w:marBottom w:val="0"/>
      <w:divBdr>
        <w:top w:val="none" w:sz="0" w:space="0" w:color="auto"/>
        <w:left w:val="none" w:sz="0" w:space="0" w:color="auto"/>
        <w:bottom w:val="none" w:sz="0" w:space="0" w:color="auto"/>
        <w:right w:val="none" w:sz="0" w:space="0" w:color="auto"/>
      </w:divBdr>
    </w:div>
    <w:div w:id="1098793411">
      <w:bodyDiv w:val="1"/>
      <w:marLeft w:val="0"/>
      <w:marRight w:val="0"/>
      <w:marTop w:val="0"/>
      <w:marBottom w:val="0"/>
      <w:divBdr>
        <w:top w:val="none" w:sz="0" w:space="0" w:color="auto"/>
        <w:left w:val="none" w:sz="0" w:space="0" w:color="auto"/>
        <w:bottom w:val="none" w:sz="0" w:space="0" w:color="auto"/>
        <w:right w:val="none" w:sz="0" w:space="0" w:color="auto"/>
      </w:divBdr>
    </w:div>
    <w:div w:id="1130250006">
      <w:bodyDiv w:val="1"/>
      <w:marLeft w:val="0"/>
      <w:marRight w:val="0"/>
      <w:marTop w:val="0"/>
      <w:marBottom w:val="0"/>
      <w:divBdr>
        <w:top w:val="none" w:sz="0" w:space="0" w:color="auto"/>
        <w:left w:val="none" w:sz="0" w:space="0" w:color="auto"/>
        <w:bottom w:val="none" w:sz="0" w:space="0" w:color="auto"/>
        <w:right w:val="none" w:sz="0" w:space="0" w:color="auto"/>
      </w:divBdr>
    </w:div>
    <w:div w:id="1143232782">
      <w:bodyDiv w:val="1"/>
      <w:marLeft w:val="0"/>
      <w:marRight w:val="0"/>
      <w:marTop w:val="0"/>
      <w:marBottom w:val="0"/>
      <w:divBdr>
        <w:top w:val="none" w:sz="0" w:space="0" w:color="auto"/>
        <w:left w:val="none" w:sz="0" w:space="0" w:color="auto"/>
        <w:bottom w:val="none" w:sz="0" w:space="0" w:color="auto"/>
        <w:right w:val="none" w:sz="0" w:space="0" w:color="auto"/>
      </w:divBdr>
    </w:div>
    <w:div w:id="1175149349">
      <w:bodyDiv w:val="1"/>
      <w:marLeft w:val="0"/>
      <w:marRight w:val="0"/>
      <w:marTop w:val="0"/>
      <w:marBottom w:val="0"/>
      <w:divBdr>
        <w:top w:val="none" w:sz="0" w:space="0" w:color="auto"/>
        <w:left w:val="none" w:sz="0" w:space="0" w:color="auto"/>
        <w:bottom w:val="none" w:sz="0" w:space="0" w:color="auto"/>
        <w:right w:val="none" w:sz="0" w:space="0" w:color="auto"/>
      </w:divBdr>
    </w:div>
    <w:div w:id="1193493330">
      <w:bodyDiv w:val="1"/>
      <w:marLeft w:val="0"/>
      <w:marRight w:val="0"/>
      <w:marTop w:val="0"/>
      <w:marBottom w:val="0"/>
      <w:divBdr>
        <w:top w:val="none" w:sz="0" w:space="0" w:color="auto"/>
        <w:left w:val="none" w:sz="0" w:space="0" w:color="auto"/>
        <w:bottom w:val="none" w:sz="0" w:space="0" w:color="auto"/>
        <w:right w:val="none" w:sz="0" w:space="0" w:color="auto"/>
      </w:divBdr>
    </w:div>
    <w:div w:id="1242643997">
      <w:bodyDiv w:val="1"/>
      <w:marLeft w:val="0"/>
      <w:marRight w:val="0"/>
      <w:marTop w:val="0"/>
      <w:marBottom w:val="0"/>
      <w:divBdr>
        <w:top w:val="none" w:sz="0" w:space="0" w:color="auto"/>
        <w:left w:val="none" w:sz="0" w:space="0" w:color="auto"/>
        <w:bottom w:val="none" w:sz="0" w:space="0" w:color="auto"/>
        <w:right w:val="none" w:sz="0" w:space="0" w:color="auto"/>
      </w:divBdr>
    </w:div>
    <w:div w:id="1257905183">
      <w:bodyDiv w:val="1"/>
      <w:marLeft w:val="0"/>
      <w:marRight w:val="0"/>
      <w:marTop w:val="0"/>
      <w:marBottom w:val="0"/>
      <w:divBdr>
        <w:top w:val="none" w:sz="0" w:space="0" w:color="auto"/>
        <w:left w:val="none" w:sz="0" w:space="0" w:color="auto"/>
        <w:bottom w:val="none" w:sz="0" w:space="0" w:color="auto"/>
        <w:right w:val="none" w:sz="0" w:space="0" w:color="auto"/>
      </w:divBdr>
    </w:div>
    <w:div w:id="1270284928">
      <w:bodyDiv w:val="1"/>
      <w:marLeft w:val="0"/>
      <w:marRight w:val="0"/>
      <w:marTop w:val="0"/>
      <w:marBottom w:val="0"/>
      <w:divBdr>
        <w:top w:val="none" w:sz="0" w:space="0" w:color="auto"/>
        <w:left w:val="none" w:sz="0" w:space="0" w:color="auto"/>
        <w:bottom w:val="none" w:sz="0" w:space="0" w:color="auto"/>
        <w:right w:val="none" w:sz="0" w:space="0" w:color="auto"/>
      </w:divBdr>
    </w:div>
    <w:div w:id="1279527192">
      <w:bodyDiv w:val="1"/>
      <w:marLeft w:val="0"/>
      <w:marRight w:val="0"/>
      <w:marTop w:val="0"/>
      <w:marBottom w:val="0"/>
      <w:divBdr>
        <w:top w:val="none" w:sz="0" w:space="0" w:color="auto"/>
        <w:left w:val="none" w:sz="0" w:space="0" w:color="auto"/>
        <w:bottom w:val="none" w:sz="0" w:space="0" w:color="auto"/>
        <w:right w:val="none" w:sz="0" w:space="0" w:color="auto"/>
      </w:divBdr>
    </w:div>
    <w:div w:id="1279993381">
      <w:bodyDiv w:val="1"/>
      <w:marLeft w:val="0"/>
      <w:marRight w:val="0"/>
      <w:marTop w:val="0"/>
      <w:marBottom w:val="0"/>
      <w:divBdr>
        <w:top w:val="none" w:sz="0" w:space="0" w:color="auto"/>
        <w:left w:val="none" w:sz="0" w:space="0" w:color="auto"/>
        <w:bottom w:val="none" w:sz="0" w:space="0" w:color="auto"/>
        <w:right w:val="none" w:sz="0" w:space="0" w:color="auto"/>
      </w:divBdr>
    </w:div>
    <w:div w:id="1315255534">
      <w:bodyDiv w:val="1"/>
      <w:marLeft w:val="0"/>
      <w:marRight w:val="0"/>
      <w:marTop w:val="0"/>
      <w:marBottom w:val="0"/>
      <w:divBdr>
        <w:top w:val="none" w:sz="0" w:space="0" w:color="auto"/>
        <w:left w:val="none" w:sz="0" w:space="0" w:color="auto"/>
        <w:bottom w:val="none" w:sz="0" w:space="0" w:color="auto"/>
        <w:right w:val="none" w:sz="0" w:space="0" w:color="auto"/>
      </w:divBdr>
    </w:div>
    <w:div w:id="1392072416">
      <w:bodyDiv w:val="1"/>
      <w:marLeft w:val="0"/>
      <w:marRight w:val="0"/>
      <w:marTop w:val="0"/>
      <w:marBottom w:val="0"/>
      <w:divBdr>
        <w:top w:val="none" w:sz="0" w:space="0" w:color="auto"/>
        <w:left w:val="none" w:sz="0" w:space="0" w:color="auto"/>
        <w:bottom w:val="none" w:sz="0" w:space="0" w:color="auto"/>
        <w:right w:val="none" w:sz="0" w:space="0" w:color="auto"/>
      </w:divBdr>
    </w:div>
    <w:div w:id="1425691669">
      <w:bodyDiv w:val="1"/>
      <w:marLeft w:val="0"/>
      <w:marRight w:val="0"/>
      <w:marTop w:val="0"/>
      <w:marBottom w:val="0"/>
      <w:divBdr>
        <w:top w:val="none" w:sz="0" w:space="0" w:color="auto"/>
        <w:left w:val="none" w:sz="0" w:space="0" w:color="auto"/>
        <w:bottom w:val="none" w:sz="0" w:space="0" w:color="auto"/>
        <w:right w:val="none" w:sz="0" w:space="0" w:color="auto"/>
      </w:divBdr>
      <w:divsChild>
        <w:div w:id="368148204">
          <w:marLeft w:val="0"/>
          <w:marRight w:val="0"/>
          <w:marTop w:val="0"/>
          <w:marBottom w:val="0"/>
          <w:divBdr>
            <w:top w:val="none" w:sz="0" w:space="0" w:color="auto"/>
            <w:left w:val="none" w:sz="0" w:space="0" w:color="auto"/>
            <w:bottom w:val="none" w:sz="0" w:space="0" w:color="auto"/>
            <w:right w:val="none" w:sz="0" w:space="0" w:color="auto"/>
          </w:divBdr>
        </w:div>
        <w:div w:id="1502741959">
          <w:marLeft w:val="0"/>
          <w:marRight w:val="0"/>
          <w:marTop w:val="0"/>
          <w:marBottom w:val="0"/>
          <w:divBdr>
            <w:top w:val="none" w:sz="0" w:space="0" w:color="auto"/>
            <w:left w:val="none" w:sz="0" w:space="0" w:color="auto"/>
            <w:bottom w:val="none" w:sz="0" w:space="0" w:color="auto"/>
            <w:right w:val="none" w:sz="0" w:space="0" w:color="auto"/>
          </w:divBdr>
        </w:div>
        <w:div w:id="623007028">
          <w:marLeft w:val="0"/>
          <w:marRight w:val="0"/>
          <w:marTop w:val="0"/>
          <w:marBottom w:val="0"/>
          <w:divBdr>
            <w:top w:val="none" w:sz="0" w:space="0" w:color="auto"/>
            <w:left w:val="none" w:sz="0" w:space="0" w:color="auto"/>
            <w:bottom w:val="none" w:sz="0" w:space="0" w:color="auto"/>
            <w:right w:val="none" w:sz="0" w:space="0" w:color="auto"/>
          </w:divBdr>
        </w:div>
      </w:divsChild>
    </w:div>
    <w:div w:id="1457210665">
      <w:bodyDiv w:val="1"/>
      <w:marLeft w:val="0"/>
      <w:marRight w:val="0"/>
      <w:marTop w:val="0"/>
      <w:marBottom w:val="0"/>
      <w:divBdr>
        <w:top w:val="none" w:sz="0" w:space="0" w:color="auto"/>
        <w:left w:val="none" w:sz="0" w:space="0" w:color="auto"/>
        <w:bottom w:val="none" w:sz="0" w:space="0" w:color="auto"/>
        <w:right w:val="none" w:sz="0" w:space="0" w:color="auto"/>
      </w:divBdr>
    </w:div>
    <w:div w:id="1487817644">
      <w:bodyDiv w:val="1"/>
      <w:marLeft w:val="0"/>
      <w:marRight w:val="0"/>
      <w:marTop w:val="0"/>
      <w:marBottom w:val="0"/>
      <w:divBdr>
        <w:top w:val="none" w:sz="0" w:space="0" w:color="auto"/>
        <w:left w:val="none" w:sz="0" w:space="0" w:color="auto"/>
        <w:bottom w:val="none" w:sz="0" w:space="0" w:color="auto"/>
        <w:right w:val="none" w:sz="0" w:space="0" w:color="auto"/>
      </w:divBdr>
    </w:div>
    <w:div w:id="1491017097">
      <w:bodyDiv w:val="1"/>
      <w:marLeft w:val="0"/>
      <w:marRight w:val="0"/>
      <w:marTop w:val="0"/>
      <w:marBottom w:val="0"/>
      <w:divBdr>
        <w:top w:val="none" w:sz="0" w:space="0" w:color="auto"/>
        <w:left w:val="none" w:sz="0" w:space="0" w:color="auto"/>
        <w:bottom w:val="none" w:sz="0" w:space="0" w:color="auto"/>
        <w:right w:val="none" w:sz="0" w:space="0" w:color="auto"/>
      </w:divBdr>
    </w:div>
    <w:div w:id="1534224771">
      <w:bodyDiv w:val="1"/>
      <w:marLeft w:val="0"/>
      <w:marRight w:val="0"/>
      <w:marTop w:val="0"/>
      <w:marBottom w:val="0"/>
      <w:divBdr>
        <w:top w:val="none" w:sz="0" w:space="0" w:color="auto"/>
        <w:left w:val="none" w:sz="0" w:space="0" w:color="auto"/>
        <w:bottom w:val="none" w:sz="0" w:space="0" w:color="auto"/>
        <w:right w:val="none" w:sz="0" w:space="0" w:color="auto"/>
      </w:divBdr>
    </w:div>
    <w:div w:id="1561211256">
      <w:bodyDiv w:val="1"/>
      <w:marLeft w:val="0"/>
      <w:marRight w:val="0"/>
      <w:marTop w:val="0"/>
      <w:marBottom w:val="0"/>
      <w:divBdr>
        <w:top w:val="none" w:sz="0" w:space="0" w:color="auto"/>
        <w:left w:val="none" w:sz="0" w:space="0" w:color="auto"/>
        <w:bottom w:val="none" w:sz="0" w:space="0" w:color="auto"/>
        <w:right w:val="none" w:sz="0" w:space="0" w:color="auto"/>
      </w:divBdr>
    </w:div>
    <w:div w:id="1600484386">
      <w:bodyDiv w:val="1"/>
      <w:marLeft w:val="0"/>
      <w:marRight w:val="0"/>
      <w:marTop w:val="0"/>
      <w:marBottom w:val="0"/>
      <w:divBdr>
        <w:top w:val="none" w:sz="0" w:space="0" w:color="auto"/>
        <w:left w:val="none" w:sz="0" w:space="0" w:color="auto"/>
        <w:bottom w:val="none" w:sz="0" w:space="0" w:color="auto"/>
        <w:right w:val="none" w:sz="0" w:space="0" w:color="auto"/>
      </w:divBdr>
      <w:divsChild>
        <w:div w:id="204372897">
          <w:marLeft w:val="0"/>
          <w:marRight w:val="0"/>
          <w:marTop w:val="0"/>
          <w:marBottom w:val="0"/>
          <w:divBdr>
            <w:top w:val="none" w:sz="0" w:space="0" w:color="auto"/>
            <w:left w:val="none" w:sz="0" w:space="0" w:color="auto"/>
            <w:bottom w:val="none" w:sz="0" w:space="0" w:color="auto"/>
            <w:right w:val="none" w:sz="0" w:space="0" w:color="auto"/>
          </w:divBdr>
        </w:div>
        <w:div w:id="2094203868">
          <w:marLeft w:val="0"/>
          <w:marRight w:val="0"/>
          <w:marTop w:val="0"/>
          <w:marBottom w:val="0"/>
          <w:divBdr>
            <w:top w:val="none" w:sz="0" w:space="0" w:color="auto"/>
            <w:left w:val="none" w:sz="0" w:space="0" w:color="auto"/>
            <w:bottom w:val="none" w:sz="0" w:space="0" w:color="auto"/>
            <w:right w:val="none" w:sz="0" w:space="0" w:color="auto"/>
          </w:divBdr>
        </w:div>
        <w:div w:id="419714686">
          <w:marLeft w:val="0"/>
          <w:marRight w:val="0"/>
          <w:marTop w:val="0"/>
          <w:marBottom w:val="0"/>
          <w:divBdr>
            <w:top w:val="none" w:sz="0" w:space="0" w:color="auto"/>
            <w:left w:val="none" w:sz="0" w:space="0" w:color="auto"/>
            <w:bottom w:val="none" w:sz="0" w:space="0" w:color="auto"/>
            <w:right w:val="none" w:sz="0" w:space="0" w:color="auto"/>
          </w:divBdr>
        </w:div>
        <w:div w:id="1034649109">
          <w:marLeft w:val="0"/>
          <w:marRight w:val="0"/>
          <w:marTop w:val="0"/>
          <w:marBottom w:val="0"/>
          <w:divBdr>
            <w:top w:val="none" w:sz="0" w:space="0" w:color="auto"/>
            <w:left w:val="none" w:sz="0" w:space="0" w:color="auto"/>
            <w:bottom w:val="none" w:sz="0" w:space="0" w:color="auto"/>
            <w:right w:val="none" w:sz="0" w:space="0" w:color="auto"/>
          </w:divBdr>
        </w:div>
        <w:div w:id="223105305">
          <w:marLeft w:val="0"/>
          <w:marRight w:val="0"/>
          <w:marTop w:val="0"/>
          <w:marBottom w:val="0"/>
          <w:divBdr>
            <w:top w:val="none" w:sz="0" w:space="0" w:color="auto"/>
            <w:left w:val="none" w:sz="0" w:space="0" w:color="auto"/>
            <w:bottom w:val="none" w:sz="0" w:space="0" w:color="auto"/>
            <w:right w:val="none" w:sz="0" w:space="0" w:color="auto"/>
          </w:divBdr>
        </w:div>
      </w:divsChild>
    </w:div>
    <w:div w:id="1606229349">
      <w:bodyDiv w:val="1"/>
      <w:marLeft w:val="0"/>
      <w:marRight w:val="0"/>
      <w:marTop w:val="0"/>
      <w:marBottom w:val="0"/>
      <w:divBdr>
        <w:top w:val="none" w:sz="0" w:space="0" w:color="auto"/>
        <w:left w:val="none" w:sz="0" w:space="0" w:color="auto"/>
        <w:bottom w:val="none" w:sz="0" w:space="0" w:color="auto"/>
        <w:right w:val="none" w:sz="0" w:space="0" w:color="auto"/>
      </w:divBdr>
    </w:div>
    <w:div w:id="1632634795">
      <w:bodyDiv w:val="1"/>
      <w:marLeft w:val="0"/>
      <w:marRight w:val="0"/>
      <w:marTop w:val="0"/>
      <w:marBottom w:val="0"/>
      <w:divBdr>
        <w:top w:val="none" w:sz="0" w:space="0" w:color="auto"/>
        <w:left w:val="none" w:sz="0" w:space="0" w:color="auto"/>
        <w:bottom w:val="none" w:sz="0" w:space="0" w:color="auto"/>
        <w:right w:val="none" w:sz="0" w:space="0" w:color="auto"/>
      </w:divBdr>
    </w:div>
    <w:div w:id="1646350337">
      <w:bodyDiv w:val="1"/>
      <w:marLeft w:val="0"/>
      <w:marRight w:val="0"/>
      <w:marTop w:val="0"/>
      <w:marBottom w:val="0"/>
      <w:divBdr>
        <w:top w:val="none" w:sz="0" w:space="0" w:color="auto"/>
        <w:left w:val="none" w:sz="0" w:space="0" w:color="auto"/>
        <w:bottom w:val="none" w:sz="0" w:space="0" w:color="auto"/>
        <w:right w:val="none" w:sz="0" w:space="0" w:color="auto"/>
      </w:divBdr>
    </w:div>
    <w:div w:id="1666472667">
      <w:bodyDiv w:val="1"/>
      <w:marLeft w:val="0"/>
      <w:marRight w:val="0"/>
      <w:marTop w:val="0"/>
      <w:marBottom w:val="0"/>
      <w:divBdr>
        <w:top w:val="none" w:sz="0" w:space="0" w:color="auto"/>
        <w:left w:val="none" w:sz="0" w:space="0" w:color="auto"/>
        <w:bottom w:val="none" w:sz="0" w:space="0" w:color="auto"/>
        <w:right w:val="none" w:sz="0" w:space="0" w:color="auto"/>
      </w:divBdr>
    </w:div>
    <w:div w:id="1690597377">
      <w:bodyDiv w:val="1"/>
      <w:marLeft w:val="0"/>
      <w:marRight w:val="0"/>
      <w:marTop w:val="0"/>
      <w:marBottom w:val="0"/>
      <w:divBdr>
        <w:top w:val="none" w:sz="0" w:space="0" w:color="auto"/>
        <w:left w:val="none" w:sz="0" w:space="0" w:color="auto"/>
        <w:bottom w:val="none" w:sz="0" w:space="0" w:color="auto"/>
        <w:right w:val="none" w:sz="0" w:space="0" w:color="auto"/>
      </w:divBdr>
    </w:div>
    <w:div w:id="1730686252">
      <w:bodyDiv w:val="1"/>
      <w:marLeft w:val="0"/>
      <w:marRight w:val="0"/>
      <w:marTop w:val="0"/>
      <w:marBottom w:val="0"/>
      <w:divBdr>
        <w:top w:val="none" w:sz="0" w:space="0" w:color="auto"/>
        <w:left w:val="none" w:sz="0" w:space="0" w:color="auto"/>
        <w:bottom w:val="none" w:sz="0" w:space="0" w:color="auto"/>
        <w:right w:val="none" w:sz="0" w:space="0" w:color="auto"/>
      </w:divBdr>
    </w:div>
    <w:div w:id="1747530219">
      <w:bodyDiv w:val="1"/>
      <w:marLeft w:val="0"/>
      <w:marRight w:val="0"/>
      <w:marTop w:val="0"/>
      <w:marBottom w:val="0"/>
      <w:divBdr>
        <w:top w:val="none" w:sz="0" w:space="0" w:color="auto"/>
        <w:left w:val="none" w:sz="0" w:space="0" w:color="auto"/>
        <w:bottom w:val="none" w:sz="0" w:space="0" w:color="auto"/>
        <w:right w:val="none" w:sz="0" w:space="0" w:color="auto"/>
      </w:divBdr>
    </w:div>
    <w:div w:id="1755590879">
      <w:bodyDiv w:val="1"/>
      <w:marLeft w:val="0"/>
      <w:marRight w:val="0"/>
      <w:marTop w:val="0"/>
      <w:marBottom w:val="0"/>
      <w:divBdr>
        <w:top w:val="none" w:sz="0" w:space="0" w:color="auto"/>
        <w:left w:val="none" w:sz="0" w:space="0" w:color="auto"/>
        <w:bottom w:val="none" w:sz="0" w:space="0" w:color="auto"/>
        <w:right w:val="none" w:sz="0" w:space="0" w:color="auto"/>
      </w:divBdr>
    </w:div>
    <w:div w:id="1772240019">
      <w:bodyDiv w:val="1"/>
      <w:marLeft w:val="0"/>
      <w:marRight w:val="0"/>
      <w:marTop w:val="0"/>
      <w:marBottom w:val="0"/>
      <w:divBdr>
        <w:top w:val="none" w:sz="0" w:space="0" w:color="auto"/>
        <w:left w:val="none" w:sz="0" w:space="0" w:color="auto"/>
        <w:bottom w:val="none" w:sz="0" w:space="0" w:color="auto"/>
        <w:right w:val="none" w:sz="0" w:space="0" w:color="auto"/>
      </w:divBdr>
    </w:div>
    <w:div w:id="1775974464">
      <w:bodyDiv w:val="1"/>
      <w:marLeft w:val="0"/>
      <w:marRight w:val="0"/>
      <w:marTop w:val="0"/>
      <w:marBottom w:val="0"/>
      <w:divBdr>
        <w:top w:val="none" w:sz="0" w:space="0" w:color="auto"/>
        <w:left w:val="none" w:sz="0" w:space="0" w:color="auto"/>
        <w:bottom w:val="none" w:sz="0" w:space="0" w:color="auto"/>
        <w:right w:val="none" w:sz="0" w:space="0" w:color="auto"/>
      </w:divBdr>
    </w:div>
    <w:div w:id="1829862327">
      <w:bodyDiv w:val="1"/>
      <w:marLeft w:val="0"/>
      <w:marRight w:val="0"/>
      <w:marTop w:val="0"/>
      <w:marBottom w:val="0"/>
      <w:divBdr>
        <w:top w:val="none" w:sz="0" w:space="0" w:color="auto"/>
        <w:left w:val="none" w:sz="0" w:space="0" w:color="auto"/>
        <w:bottom w:val="none" w:sz="0" w:space="0" w:color="auto"/>
        <w:right w:val="none" w:sz="0" w:space="0" w:color="auto"/>
      </w:divBdr>
    </w:div>
    <w:div w:id="1836456155">
      <w:bodyDiv w:val="1"/>
      <w:marLeft w:val="0"/>
      <w:marRight w:val="0"/>
      <w:marTop w:val="0"/>
      <w:marBottom w:val="0"/>
      <w:divBdr>
        <w:top w:val="none" w:sz="0" w:space="0" w:color="auto"/>
        <w:left w:val="none" w:sz="0" w:space="0" w:color="auto"/>
        <w:bottom w:val="none" w:sz="0" w:space="0" w:color="auto"/>
        <w:right w:val="none" w:sz="0" w:space="0" w:color="auto"/>
      </w:divBdr>
    </w:div>
    <w:div w:id="1837919951">
      <w:bodyDiv w:val="1"/>
      <w:marLeft w:val="0"/>
      <w:marRight w:val="0"/>
      <w:marTop w:val="0"/>
      <w:marBottom w:val="0"/>
      <w:divBdr>
        <w:top w:val="none" w:sz="0" w:space="0" w:color="auto"/>
        <w:left w:val="none" w:sz="0" w:space="0" w:color="auto"/>
        <w:bottom w:val="none" w:sz="0" w:space="0" w:color="auto"/>
        <w:right w:val="none" w:sz="0" w:space="0" w:color="auto"/>
      </w:divBdr>
    </w:div>
    <w:div w:id="1838619658">
      <w:bodyDiv w:val="1"/>
      <w:marLeft w:val="0"/>
      <w:marRight w:val="0"/>
      <w:marTop w:val="0"/>
      <w:marBottom w:val="0"/>
      <w:divBdr>
        <w:top w:val="none" w:sz="0" w:space="0" w:color="auto"/>
        <w:left w:val="none" w:sz="0" w:space="0" w:color="auto"/>
        <w:bottom w:val="none" w:sz="0" w:space="0" w:color="auto"/>
        <w:right w:val="none" w:sz="0" w:space="0" w:color="auto"/>
      </w:divBdr>
      <w:divsChild>
        <w:div w:id="1384869274">
          <w:marLeft w:val="0"/>
          <w:marRight w:val="0"/>
          <w:marTop w:val="0"/>
          <w:marBottom w:val="0"/>
          <w:divBdr>
            <w:top w:val="none" w:sz="0" w:space="0" w:color="auto"/>
            <w:left w:val="none" w:sz="0" w:space="0" w:color="auto"/>
            <w:bottom w:val="none" w:sz="0" w:space="0" w:color="auto"/>
            <w:right w:val="none" w:sz="0" w:space="0" w:color="auto"/>
          </w:divBdr>
        </w:div>
        <w:div w:id="1196843617">
          <w:marLeft w:val="0"/>
          <w:marRight w:val="0"/>
          <w:marTop w:val="0"/>
          <w:marBottom w:val="0"/>
          <w:divBdr>
            <w:top w:val="none" w:sz="0" w:space="0" w:color="auto"/>
            <w:left w:val="none" w:sz="0" w:space="0" w:color="auto"/>
            <w:bottom w:val="none" w:sz="0" w:space="0" w:color="auto"/>
            <w:right w:val="none" w:sz="0" w:space="0" w:color="auto"/>
          </w:divBdr>
        </w:div>
        <w:div w:id="998533829">
          <w:marLeft w:val="0"/>
          <w:marRight w:val="0"/>
          <w:marTop w:val="0"/>
          <w:marBottom w:val="0"/>
          <w:divBdr>
            <w:top w:val="none" w:sz="0" w:space="0" w:color="auto"/>
            <w:left w:val="none" w:sz="0" w:space="0" w:color="auto"/>
            <w:bottom w:val="none" w:sz="0" w:space="0" w:color="auto"/>
            <w:right w:val="none" w:sz="0" w:space="0" w:color="auto"/>
          </w:divBdr>
        </w:div>
        <w:div w:id="1115060342">
          <w:marLeft w:val="0"/>
          <w:marRight w:val="0"/>
          <w:marTop w:val="0"/>
          <w:marBottom w:val="0"/>
          <w:divBdr>
            <w:top w:val="none" w:sz="0" w:space="0" w:color="auto"/>
            <w:left w:val="none" w:sz="0" w:space="0" w:color="auto"/>
            <w:bottom w:val="none" w:sz="0" w:space="0" w:color="auto"/>
            <w:right w:val="none" w:sz="0" w:space="0" w:color="auto"/>
          </w:divBdr>
        </w:div>
        <w:div w:id="2003510092">
          <w:marLeft w:val="0"/>
          <w:marRight w:val="0"/>
          <w:marTop w:val="0"/>
          <w:marBottom w:val="0"/>
          <w:divBdr>
            <w:top w:val="none" w:sz="0" w:space="0" w:color="auto"/>
            <w:left w:val="none" w:sz="0" w:space="0" w:color="auto"/>
            <w:bottom w:val="none" w:sz="0" w:space="0" w:color="auto"/>
            <w:right w:val="none" w:sz="0" w:space="0" w:color="auto"/>
          </w:divBdr>
        </w:div>
        <w:div w:id="761224502">
          <w:marLeft w:val="0"/>
          <w:marRight w:val="0"/>
          <w:marTop w:val="0"/>
          <w:marBottom w:val="0"/>
          <w:divBdr>
            <w:top w:val="none" w:sz="0" w:space="0" w:color="auto"/>
            <w:left w:val="none" w:sz="0" w:space="0" w:color="auto"/>
            <w:bottom w:val="none" w:sz="0" w:space="0" w:color="auto"/>
            <w:right w:val="none" w:sz="0" w:space="0" w:color="auto"/>
          </w:divBdr>
        </w:div>
        <w:div w:id="356004380">
          <w:marLeft w:val="0"/>
          <w:marRight w:val="0"/>
          <w:marTop w:val="0"/>
          <w:marBottom w:val="0"/>
          <w:divBdr>
            <w:top w:val="none" w:sz="0" w:space="0" w:color="auto"/>
            <w:left w:val="none" w:sz="0" w:space="0" w:color="auto"/>
            <w:bottom w:val="none" w:sz="0" w:space="0" w:color="auto"/>
            <w:right w:val="none" w:sz="0" w:space="0" w:color="auto"/>
          </w:divBdr>
        </w:div>
        <w:div w:id="65420772">
          <w:marLeft w:val="0"/>
          <w:marRight w:val="0"/>
          <w:marTop w:val="0"/>
          <w:marBottom w:val="0"/>
          <w:divBdr>
            <w:top w:val="none" w:sz="0" w:space="0" w:color="auto"/>
            <w:left w:val="none" w:sz="0" w:space="0" w:color="auto"/>
            <w:bottom w:val="none" w:sz="0" w:space="0" w:color="auto"/>
            <w:right w:val="none" w:sz="0" w:space="0" w:color="auto"/>
          </w:divBdr>
        </w:div>
        <w:div w:id="1760714007">
          <w:marLeft w:val="0"/>
          <w:marRight w:val="0"/>
          <w:marTop w:val="0"/>
          <w:marBottom w:val="0"/>
          <w:divBdr>
            <w:top w:val="none" w:sz="0" w:space="0" w:color="auto"/>
            <w:left w:val="none" w:sz="0" w:space="0" w:color="auto"/>
            <w:bottom w:val="none" w:sz="0" w:space="0" w:color="auto"/>
            <w:right w:val="none" w:sz="0" w:space="0" w:color="auto"/>
          </w:divBdr>
        </w:div>
        <w:div w:id="1909458925">
          <w:marLeft w:val="0"/>
          <w:marRight w:val="0"/>
          <w:marTop w:val="0"/>
          <w:marBottom w:val="0"/>
          <w:divBdr>
            <w:top w:val="none" w:sz="0" w:space="0" w:color="auto"/>
            <w:left w:val="none" w:sz="0" w:space="0" w:color="auto"/>
            <w:bottom w:val="none" w:sz="0" w:space="0" w:color="auto"/>
            <w:right w:val="none" w:sz="0" w:space="0" w:color="auto"/>
          </w:divBdr>
        </w:div>
        <w:div w:id="176967709">
          <w:marLeft w:val="0"/>
          <w:marRight w:val="0"/>
          <w:marTop w:val="0"/>
          <w:marBottom w:val="0"/>
          <w:divBdr>
            <w:top w:val="none" w:sz="0" w:space="0" w:color="auto"/>
            <w:left w:val="none" w:sz="0" w:space="0" w:color="auto"/>
            <w:bottom w:val="none" w:sz="0" w:space="0" w:color="auto"/>
            <w:right w:val="none" w:sz="0" w:space="0" w:color="auto"/>
          </w:divBdr>
        </w:div>
        <w:div w:id="2095661685">
          <w:marLeft w:val="0"/>
          <w:marRight w:val="0"/>
          <w:marTop w:val="0"/>
          <w:marBottom w:val="0"/>
          <w:divBdr>
            <w:top w:val="none" w:sz="0" w:space="0" w:color="auto"/>
            <w:left w:val="none" w:sz="0" w:space="0" w:color="auto"/>
            <w:bottom w:val="none" w:sz="0" w:space="0" w:color="auto"/>
            <w:right w:val="none" w:sz="0" w:space="0" w:color="auto"/>
          </w:divBdr>
        </w:div>
        <w:div w:id="428278001">
          <w:marLeft w:val="0"/>
          <w:marRight w:val="0"/>
          <w:marTop w:val="0"/>
          <w:marBottom w:val="0"/>
          <w:divBdr>
            <w:top w:val="none" w:sz="0" w:space="0" w:color="auto"/>
            <w:left w:val="none" w:sz="0" w:space="0" w:color="auto"/>
            <w:bottom w:val="none" w:sz="0" w:space="0" w:color="auto"/>
            <w:right w:val="none" w:sz="0" w:space="0" w:color="auto"/>
          </w:divBdr>
        </w:div>
        <w:div w:id="712194737">
          <w:marLeft w:val="0"/>
          <w:marRight w:val="0"/>
          <w:marTop w:val="0"/>
          <w:marBottom w:val="0"/>
          <w:divBdr>
            <w:top w:val="none" w:sz="0" w:space="0" w:color="auto"/>
            <w:left w:val="none" w:sz="0" w:space="0" w:color="auto"/>
            <w:bottom w:val="none" w:sz="0" w:space="0" w:color="auto"/>
            <w:right w:val="none" w:sz="0" w:space="0" w:color="auto"/>
          </w:divBdr>
        </w:div>
        <w:div w:id="617220337">
          <w:marLeft w:val="0"/>
          <w:marRight w:val="0"/>
          <w:marTop w:val="0"/>
          <w:marBottom w:val="0"/>
          <w:divBdr>
            <w:top w:val="none" w:sz="0" w:space="0" w:color="auto"/>
            <w:left w:val="none" w:sz="0" w:space="0" w:color="auto"/>
            <w:bottom w:val="none" w:sz="0" w:space="0" w:color="auto"/>
            <w:right w:val="none" w:sz="0" w:space="0" w:color="auto"/>
          </w:divBdr>
        </w:div>
        <w:div w:id="233787176">
          <w:marLeft w:val="0"/>
          <w:marRight w:val="0"/>
          <w:marTop w:val="0"/>
          <w:marBottom w:val="0"/>
          <w:divBdr>
            <w:top w:val="none" w:sz="0" w:space="0" w:color="auto"/>
            <w:left w:val="none" w:sz="0" w:space="0" w:color="auto"/>
            <w:bottom w:val="none" w:sz="0" w:space="0" w:color="auto"/>
            <w:right w:val="none" w:sz="0" w:space="0" w:color="auto"/>
          </w:divBdr>
        </w:div>
        <w:div w:id="1601527491">
          <w:marLeft w:val="0"/>
          <w:marRight w:val="0"/>
          <w:marTop w:val="0"/>
          <w:marBottom w:val="0"/>
          <w:divBdr>
            <w:top w:val="none" w:sz="0" w:space="0" w:color="auto"/>
            <w:left w:val="none" w:sz="0" w:space="0" w:color="auto"/>
            <w:bottom w:val="none" w:sz="0" w:space="0" w:color="auto"/>
            <w:right w:val="none" w:sz="0" w:space="0" w:color="auto"/>
          </w:divBdr>
        </w:div>
        <w:div w:id="2092970089">
          <w:marLeft w:val="0"/>
          <w:marRight w:val="0"/>
          <w:marTop w:val="0"/>
          <w:marBottom w:val="0"/>
          <w:divBdr>
            <w:top w:val="none" w:sz="0" w:space="0" w:color="auto"/>
            <w:left w:val="none" w:sz="0" w:space="0" w:color="auto"/>
            <w:bottom w:val="none" w:sz="0" w:space="0" w:color="auto"/>
            <w:right w:val="none" w:sz="0" w:space="0" w:color="auto"/>
          </w:divBdr>
        </w:div>
        <w:div w:id="1125268836">
          <w:marLeft w:val="0"/>
          <w:marRight w:val="0"/>
          <w:marTop w:val="0"/>
          <w:marBottom w:val="0"/>
          <w:divBdr>
            <w:top w:val="none" w:sz="0" w:space="0" w:color="auto"/>
            <w:left w:val="none" w:sz="0" w:space="0" w:color="auto"/>
            <w:bottom w:val="none" w:sz="0" w:space="0" w:color="auto"/>
            <w:right w:val="none" w:sz="0" w:space="0" w:color="auto"/>
          </w:divBdr>
        </w:div>
        <w:div w:id="853615407">
          <w:marLeft w:val="0"/>
          <w:marRight w:val="0"/>
          <w:marTop w:val="0"/>
          <w:marBottom w:val="0"/>
          <w:divBdr>
            <w:top w:val="none" w:sz="0" w:space="0" w:color="auto"/>
            <w:left w:val="none" w:sz="0" w:space="0" w:color="auto"/>
            <w:bottom w:val="none" w:sz="0" w:space="0" w:color="auto"/>
            <w:right w:val="none" w:sz="0" w:space="0" w:color="auto"/>
          </w:divBdr>
        </w:div>
        <w:div w:id="1675109725">
          <w:marLeft w:val="0"/>
          <w:marRight w:val="0"/>
          <w:marTop w:val="0"/>
          <w:marBottom w:val="0"/>
          <w:divBdr>
            <w:top w:val="none" w:sz="0" w:space="0" w:color="auto"/>
            <w:left w:val="none" w:sz="0" w:space="0" w:color="auto"/>
            <w:bottom w:val="none" w:sz="0" w:space="0" w:color="auto"/>
            <w:right w:val="none" w:sz="0" w:space="0" w:color="auto"/>
          </w:divBdr>
        </w:div>
        <w:div w:id="1770858025">
          <w:marLeft w:val="0"/>
          <w:marRight w:val="0"/>
          <w:marTop w:val="0"/>
          <w:marBottom w:val="0"/>
          <w:divBdr>
            <w:top w:val="none" w:sz="0" w:space="0" w:color="auto"/>
            <w:left w:val="none" w:sz="0" w:space="0" w:color="auto"/>
            <w:bottom w:val="none" w:sz="0" w:space="0" w:color="auto"/>
            <w:right w:val="none" w:sz="0" w:space="0" w:color="auto"/>
          </w:divBdr>
        </w:div>
        <w:div w:id="7221416">
          <w:marLeft w:val="0"/>
          <w:marRight w:val="0"/>
          <w:marTop w:val="0"/>
          <w:marBottom w:val="0"/>
          <w:divBdr>
            <w:top w:val="none" w:sz="0" w:space="0" w:color="auto"/>
            <w:left w:val="none" w:sz="0" w:space="0" w:color="auto"/>
            <w:bottom w:val="none" w:sz="0" w:space="0" w:color="auto"/>
            <w:right w:val="none" w:sz="0" w:space="0" w:color="auto"/>
          </w:divBdr>
        </w:div>
        <w:div w:id="878395068">
          <w:marLeft w:val="0"/>
          <w:marRight w:val="0"/>
          <w:marTop w:val="0"/>
          <w:marBottom w:val="0"/>
          <w:divBdr>
            <w:top w:val="none" w:sz="0" w:space="0" w:color="auto"/>
            <w:left w:val="none" w:sz="0" w:space="0" w:color="auto"/>
            <w:bottom w:val="none" w:sz="0" w:space="0" w:color="auto"/>
            <w:right w:val="none" w:sz="0" w:space="0" w:color="auto"/>
          </w:divBdr>
        </w:div>
        <w:div w:id="1438869461">
          <w:marLeft w:val="0"/>
          <w:marRight w:val="0"/>
          <w:marTop w:val="0"/>
          <w:marBottom w:val="0"/>
          <w:divBdr>
            <w:top w:val="none" w:sz="0" w:space="0" w:color="auto"/>
            <w:left w:val="none" w:sz="0" w:space="0" w:color="auto"/>
            <w:bottom w:val="none" w:sz="0" w:space="0" w:color="auto"/>
            <w:right w:val="none" w:sz="0" w:space="0" w:color="auto"/>
          </w:divBdr>
        </w:div>
        <w:div w:id="135032004">
          <w:marLeft w:val="0"/>
          <w:marRight w:val="0"/>
          <w:marTop w:val="0"/>
          <w:marBottom w:val="0"/>
          <w:divBdr>
            <w:top w:val="none" w:sz="0" w:space="0" w:color="auto"/>
            <w:left w:val="none" w:sz="0" w:space="0" w:color="auto"/>
            <w:bottom w:val="none" w:sz="0" w:space="0" w:color="auto"/>
            <w:right w:val="none" w:sz="0" w:space="0" w:color="auto"/>
          </w:divBdr>
        </w:div>
        <w:div w:id="1411656694">
          <w:marLeft w:val="0"/>
          <w:marRight w:val="0"/>
          <w:marTop w:val="0"/>
          <w:marBottom w:val="0"/>
          <w:divBdr>
            <w:top w:val="none" w:sz="0" w:space="0" w:color="auto"/>
            <w:left w:val="none" w:sz="0" w:space="0" w:color="auto"/>
            <w:bottom w:val="none" w:sz="0" w:space="0" w:color="auto"/>
            <w:right w:val="none" w:sz="0" w:space="0" w:color="auto"/>
          </w:divBdr>
        </w:div>
        <w:div w:id="380597754">
          <w:marLeft w:val="0"/>
          <w:marRight w:val="0"/>
          <w:marTop w:val="0"/>
          <w:marBottom w:val="0"/>
          <w:divBdr>
            <w:top w:val="none" w:sz="0" w:space="0" w:color="auto"/>
            <w:left w:val="none" w:sz="0" w:space="0" w:color="auto"/>
            <w:bottom w:val="none" w:sz="0" w:space="0" w:color="auto"/>
            <w:right w:val="none" w:sz="0" w:space="0" w:color="auto"/>
          </w:divBdr>
        </w:div>
        <w:div w:id="564027388">
          <w:marLeft w:val="0"/>
          <w:marRight w:val="0"/>
          <w:marTop w:val="0"/>
          <w:marBottom w:val="0"/>
          <w:divBdr>
            <w:top w:val="none" w:sz="0" w:space="0" w:color="auto"/>
            <w:left w:val="none" w:sz="0" w:space="0" w:color="auto"/>
            <w:bottom w:val="none" w:sz="0" w:space="0" w:color="auto"/>
            <w:right w:val="none" w:sz="0" w:space="0" w:color="auto"/>
          </w:divBdr>
        </w:div>
        <w:div w:id="1902673825">
          <w:marLeft w:val="0"/>
          <w:marRight w:val="0"/>
          <w:marTop w:val="0"/>
          <w:marBottom w:val="0"/>
          <w:divBdr>
            <w:top w:val="none" w:sz="0" w:space="0" w:color="auto"/>
            <w:left w:val="none" w:sz="0" w:space="0" w:color="auto"/>
            <w:bottom w:val="none" w:sz="0" w:space="0" w:color="auto"/>
            <w:right w:val="none" w:sz="0" w:space="0" w:color="auto"/>
          </w:divBdr>
        </w:div>
        <w:div w:id="2020153053">
          <w:marLeft w:val="0"/>
          <w:marRight w:val="0"/>
          <w:marTop w:val="0"/>
          <w:marBottom w:val="0"/>
          <w:divBdr>
            <w:top w:val="none" w:sz="0" w:space="0" w:color="auto"/>
            <w:left w:val="none" w:sz="0" w:space="0" w:color="auto"/>
            <w:bottom w:val="none" w:sz="0" w:space="0" w:color="auto"/>
            <w:right w:val="none" w:sz="0" w:space="0" w:color="auto"/>
          </w:divBdr>
        </w:div>
        <w:div w:id="485318905">
          <w:marLeft w:val="0"/>
          <w:marRight w:val="0"/>
          <w:marTop w:val="0"/>
          <w:marBottom w:val="0"/>
          <w:divBdr>
            <w:top w:val="none" w:sz="0" w:space="0" w:color="auto"/>
            <w:left w:val="none" w:sz="0" w:space="0" w:color="auto"/>
            <w:bottom w:val="none" w:sz="0" w:space="0" w:color="auto"/>
            <w:right w:val="none" w:sz="0" w:space="0" w:color="auto"/>
          </w:divBdr>
        </w:div>
        <w:div w:id="1160775956">
          <w:marLeft w:val="0"/>
          <w:marRight w:val="0"/>
          <w:marTop w:val="0"/>
          <w:marBottom w:val="0"/>
          <w:divBdr>
            <w:top w:val="none" w:sz="0" w:space="0" w:color="auto"/>
            <w:left w:val="none" w:sz="0" w:space="0" w:color="auto"/>
            <w:bottom w:val="none" w:sz="0" w:space="0" w:color="auto"/>
            <w:right w:val="none" w:sz="0" w:space="0" w:color="auto"/>
          </w:divBdr>
        </w:div>
        <w:div w:id="1478188882">
          <w:marLeft w:val="0"/>
          <w:marRight w:val="0"/>
          <w:marTop w:val="0"/>
          <w:marBottom w:val="0"/>
          <w:divBdr>
            <w:top w:val="none" w:sz="0" w:space="0" w:color="auto"/>
            <w:left w:val="none" w:sz="0" w:space="0" w:color="auto"/>
            <w:bottom w:val="none" w:sz="0" w:space="0" w:color="auto"/>
            <w:right w:val="none" w:sz="0" w:space="0" w:color="auto"/>
          </w:divBdr>
        </w:div>
      </w:divsChild>
    </w:div>
    <w:div w:id="1852454722">
      <w:bodyDiv w:val="1"/>
      <w:marLeft w:val="0"/>
      <w:marRight w:val="0"/>
      <w:marTop w:val="0"/>
      <w:marBottom w:val="0"/>
      <w:divBdr>
        <w:top w:val="none" w:sz="0" w:space="0" w:color="auto"/>
        <w:left w:val="none" w:sz="0" w:space="0" w:color="auto"/>
        <w:bottom w:val="none" w:sz="0" w:space="0" w:color="auto"/>
        <w:right w:val="none" w:sz="0" w:space="0" w:color="auto"/>
      </w:divBdr>
    </w:div>
    <w:div w:id="1873683931">
      <w:bodyDiv w:val="1"/>
      <w:marLeft w:val="0"/>
      <w:marRight w:val="0"/>
      <w:marTop w:val="0"/>
      <w:marBottom w:val="0"/>
      <w:divBdr>
        <w:top w:val="none" w:sz="0" w:space="0" w:color="auto"/>
        <w:left w:val="none" w:sz="0" w:space="0" w:color="auto"/>
        <w:bottom w:val="none" w:sz="0" w:space="0" w:color="auto"/>
        <w:right w:val="none" w:sz="0" w:space="0" w:color="auto"/>
      </w:divBdr>
    </w:div>
    <w:div w:id="1874075892">
      <w:bodyDiv w:val="1"/>
      <w:marLeft w:val="0"/>
      <w:marRight w:val="0"/>
      <w:marTop w:val="0"/>
      <w:marBottom w:val="0"/>
      <w:divBdr>
        <w:top w:val="none" w:sz="0" w:space="0" w:color="auto"/>
        <w:left w:val="none" w:sz="0" w:space="0" w:color="auto"/>
        <w:bottom w:val="none" w:sz="0" w:space="0" w:color="auto"/>
        <w:right w:val="none" w:sz="0" w:space="0" w:color="auto"/>
      </w:divBdr>
    </w:div>
    <w:div w:id="1878277064">
      <w:bodyDiv w:val="1"/>
      <w:marLeft w:val="0"/>
      <w:marRight w:val="0"/>
      <w:marTop w:val="0"/>
      <w:marBottom w:val="0"/>
      <w:divBdr>
        <w:top w:val="none" w:sz="0" w:space="0" w:color="auto"/>
        <w:left w:val="none" w:sz="0" w:space="0" w:color="auto"/>
        <w:bottom w:val="none" w:sz="0" w:space="0" w:color="auto"/>
        <w:right w:val="none" w:sz="0" w:space="0" w:color="auto"/>
      </w:divBdr>
    </w:div>
    <w:div w:id="1920672061">
      <w:bodyDiv w:val="1"/>
      <w:marLeft w:val="0"/>
      <w:marRight w:val="0"/>
      <w:marTop w:val="0"/>
      <w:marBottom w:val="0"/>
      <w:divBdr>
        <w:top w:val="none" w:sz="0" w:space="0" w:color="auto"/>
        <w:left w:val="none" w:sz="0" w:space="0" w:color="auto"/>
        <w:bottom w:val="none" w:sz="0" w:space="0" w:color="auto"/>
        <w:right w:val="none" w:sz="0" w:space="0" w:color="auto"/>
      </w:divBdr>
    </w:div>
    <w:div w:id="1926962819">
      <w:bodyDiv w:val="1"/>
      <w:marLeft w:val="0"/>
      <w:marRight w:val="0"/>
      <w:marTop w:val="0"/>
      <w:marBottom w:val="0"/>
      <w:divBdr>
        <w:top w:val="none" w:sz="0" w:space="0" w:color="auto"/>
        <w:left w:val="none" w:sz="0" w:space="0" w:color="auto"/>
        <w:bottom w:val="none" w:sz="0" w:space="0" w:color="auto"/>
        <w:right w:val="none" w:sz="0" w:space="0" w:color="auto"/>
      </w:divBdr>
    </w:div>
    <w:div w:id="1927300130">
      <w:bodyDiv w:val="1"/>
      <w:marLeft w:val="0"/>
      <w:marRight w:val="0"/>
      <w:marTop w:val="0"/>
      <w:marBottom w:val="0"/>
      <w:divBdr>
        <w:top w:val="none" w:sz="0" w:space="0" w:color="auto"/>
        <w:left w:val="none" w:sz="0" w:space="0" w:color="auto"/>
        <w:bottom w:val="none" w:sz="0" w:space="0" w:color="auto"/>
        <w:right w:val="none" w:sz="0" w:space="0" w:color="auto"/>
      </w:divBdr>
    </w:div>
    <w:div w:id="1939604879">
      <w:bodyDiv w:val="1"/>
      <w:marLeft w:val="0"/>
      <w:marRight w:val="0"/>
      <w:marTop w:val="0"/>
      <w:marBottom w:val="0"/>
      <w:divBdr>
        <w:top w:val="none" w:sz="0" w:space="0" w:color="auto"/>
        <w:left w:val="none" w:sz="0" w:space="0" w:color="auto"/>
        <w:bottom w:val="none" w:sz="0" w:space="0" w:color="auto"/>
        <w:right w:val="none" w:sz="0" w:space="0" w:color="auto"/>
      </w:divBdr>
    </w:div>
    <w:div w:id="1964264035">
      <w:bodyDiv w:val="1"/>
      <w:marLeft w:val="0"/>
      <w:marRight w:val="0"/>
      <w:marTop w:val="0"/>
      <w:marBottom w:val="0"/>
      <w:divBdr>
        <w:top w:val="none" w:sz="0" w:space="0" w:color="auto"/>
        <w:left w:val="none" w:sz="0" w:space="0" w:color="auto"/>
        <w:bottom w:val="none" w:sz="0" w:space="0" w:color="auto"/>
        <w:right w:val="none" w:sz="0" w:space="0" w:color="auto"/>
      </w:divBdr>
    </w:div>
    <w:div w:id="1997145954">
      <w:bodyDiv w:val="1"/>
      <w:marLeft w:val="0"/>
      <w:marRight w:val="0"/>
      <w:marTop w:val="0"/>
      <w:marBottom w:val="0"/>
      <w:divBdr>
        <w:top w:val="none" w:sz="0" w:space="0" w:color="auto"/>
        <w:left w:val="none" w:sz="0" w:space="0" w:color="auto"/>
        <w:bottom w:val="none" w:sz="0" w:space="0" w:color="auto"/>
        <w:right w:val="none" w:sz="0" w:space="0" w:color="auto"/>
      </w:divBdr>
    </w:div>
    <w:div w:id="2009669060">
      <w:bodyDiv w:val="1"/>
      <w:marLeft w:val="0"/>
      <w:marRight w:val="0"/>
      <w:marTop w:val="0"/>
      <w:marBottom w:val="0"/>
      <w:divBdr>
        <w:top w:val="none" w:sz="0" w:space="0" w:color="auto"/>
        <w:left w:val="none" w:sz="0" w:space="0" w:color="auto"/>
        <w:bottom w:val="none" w:sz="0" w:space="0" w:color="auto"/>
        <w:right w:val="none" w:sz="0" w:space="0" w:color="auto"/>
      </w:divBdr>
    </w:div>
    <w:div w:id="2028752946">
      <w:bodyDiv w:val="1"/>
      <w:marLeft w:val="0"/>
      <w:marRight w:val="0"/>
      <w:marTop w:val="0"/>
      <w:marBottom w:val="0"/>
      <w:divBdr>
        <w:top w:val="none" w:sz="0" w:space="0" w:color="auto"/>
        <w:left w:val="none" w:sz="0" w:space="0" w:color="auto"/>
        <w:bottom w:val="none" w:sz="0" w:space="0" w:color="auto"/>
        <w:right w:val="none" w:sz="0" w:space="0" w:color="auto"/>
      </w:divBdr>
      <w:divsChild>
        <w:div w:id="1379471254">
          <w:marLeft w:val="0"/>
          <w:marRight w:val="0"/>
          <w:marTop w:val="0"/>
          <w:marBottom w:val="0"/>
          <w:divBdr>
            <w:top w:val="none" w:sz="0" w:space="0" w:color="auto"/>
            <w:left w:val="none" w:sz="0" w:space="0" w:color="auto"/>
            <w:bottom w:val="none" w:sz="0" w:space="0" w:color="auto"/>
            <w:right w:val="none" w:sz="0" w:space="0" w:color="auto"/>
          </w:divBdr>
        </w:div>
        <w:div w:id="2123069886">
          <w:marLeft w:val="0"/>
          <w:marRight w:val="0"/>
          <w:marTop w:val="0"/>
          <w:marBottom w:val="0"/>
          <w:divBdr>
            <w:top w:val="none" w:sz="0" w:space="0" w:color="auto"/>
            <w:left w:val="none" w:sz="0" w:space="0" w:color="auto"/>
            <w:bottom w:val="none" w:sz="0" w:space="0" w:color="auto"/>
            <w:right w:val="none" w:sz="0" w:space="0" w:color="auto"/>
          </w:divBdr>
        </w:div>
        <w:div w:id="372772719">
          <w:marLeft w:val="0"/>
          <w:marRight w:val="0"/>
          <w:marTop w:val="0"/>
          <w:marBottom w:val="0"/>
          <w:divBdr>
            <w:top w:val="none" w:sz="0" w:space="0" w:color="auto"/>
            <w:left w:val="none" w:sz="0" w:space="0" w:color="auto"/>
            <w:bottom w:val="none" w:sz="0" w:space="0" w:color="auto"/>
            <w:right w:val="none" w:sz="0" w:space="0" w:color="auto"/>
          </w:divBdr>
        </w:div>
        <w:div w:id="700474144">
          <w:marLeft w:val="0"/>
          <w:marRight w:val="0"/>
          <w:marTop w:val="0"/>
          <w:marBottom w:val="0"/>
          <w:divBdr>
            <w:top w:val="none" w:sz="0" w:space="0" w:color="auto"/>
            <w:left w:val="none" w:sz="0" w:space="0" w:color="auto"/>
            <w:bottom w:val="none" w:sz="0" w:space="0" w:color="auto"/>
            <w:right w:val="none" w:sz="0" w:space="0" w:color="auto"/>
          </w:divBdr>
        </w:div>
        <w:div w:id="2026249276">
          <w:marLeft w:val="0"/>
          <w:marRight w:val="0"/>
          <w:marTop w:val="0"/>
          <w:marBottom w:val="0"/>
          <w:divBdr>
            <w:top w:val="none" w:sz="0" w:space="0" w:color="auto"/>
            <w:left w:val="none" w:sz="0" w:space="0" w:color="auto"/>
            <w:bottom w:val="none" w:sz="0" w:space="0" w:color="auto"/>
            <w:right w:val="none" w:sz="0" w:space="0" w:color="auto"/>
          </w:divBdr>
        </w:div>
        <w:div w:id="834882711">
          <w:marLeft w:val="0"/>
          <w:marRight w:val="0"/>
          <w:marTop w:val="0"/>
          <w:marBottom w:val="0"/>
          <w:divBdr>
            <w:top w:val="none" w:sz="0" w:space="0" w:color="auto"/>
            <w:left w:val="none" w:sz="0" w:space="0" w:color="auto"/>
            <w:bottom w:val="none" w:sz="0" w:space="0" w:color="auto"/>
            <w:right w:val="none" w:sz="0" w:space="0" w:color="auto"/>
          </w:divBdr>
        </w:div>
        <w:div w:id="1706369482">
          <w:marLeft w:val="0"/>
          <w:marRight w:val="0"/>
          <w:marTop w:val="0"/>
          <w:marBottom w:val="0"/>
          <w:divBdr>
            <w:top w:val="none" w:sz="0" w:space="0" w:color="auto"/>
            <w:left w:val="none" w:sz="0" w:space="0" w:color="auto"/>
            <w:bottom w:val="none" w:sz="0" w:space="0" w:color="auto"/>
            <w:right w:val="none" w:sz="0" w:space="0" w:color="auto"/>
          </w:divBdr>
        </w:div>
        <w:div w:id="1241019560">
          <w:marLeft w:val="0"/>
          <w:marRight w:val="0"/>
          <w:marTop w:val="0"/>
          <w:marBottom w:val="0"/>
          <w:divBdr>
            <w:top w:val="none" w:sz="0" w:space="0" w:color="auto"/>
            <w:left w:val="none" w:sz="0" w:space="0" w:color="auto"/>
            <w:bottom w:val="none" w:sz="0" w:space="0" w:color="auto"/>
            <w:right w:val="none" w:sz="0" w:space="0" w:color="auto"/>
          </w:divBdr>
        </w:div>
      </w:divsChild>
    </w:div>
    <w:div w:id="2039163124">
      <w:bodyDiv w:val="1"/>
      <w:marLeft w:val="0"/>
      <w:marRight w:val="0"/>
      <w:marTop w:val="0"/>
      <w:marBottom w:val="0"/>
      <w:divBdr>
        <w:top w:val="none" w:sz="0" w:space="0" w:color="auto"/>
        <w:left w:val="none" w:sz="0" w:space="0" w:color="auto"/>
        <w:bottom w:val="none" w:sz="0" w:space="0" w:color="auto"/>
        <w:right w:val="none" w:sz="0" w:space="0" w:color="auto"/>
      </w:divBdr>
    </w:div>
    <w:div w:id="2055230341">
      <w:bodyDiv w:val="1"/>
      <w:marLeft w:val="0"/>
      <w:marRight w:val="0"/>
      <w:marTop w:val="0"/>
      <w:marBottom w:val="0"/>
      <w:divBdr>
        <w:top w:val="none" w:sz="0" w:space="0" w:color="auto"/>
        <w:left w:val="none" w:sz="0" w:space="0" w:color="auto"/>
        <w:bottom w:val="none" w:sz="0" w:space="0" w:color="auto"/>
        <w:right w:val="none" w:sz="0" w:space="0" w:color="auto"/>
      </w:divBdr>
    </w:div>
    <w:div w:id="209820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5B308-C007-264E-BA3D-EFFB63FD6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17</Pages>
  <Words>6430</Words>
  <Characters>36656</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Administrator</cp:lastModifiedBy>
  <cp:revision>29</cp:revision>
  <dcterms:created xsi:type="dcterms:W3CDTF">2025-11-18T23:57:00Z</dcterms:created>
  <dcterms:modified xsi:type="dcterms:W3CDTF">2025-11-26T03:14:00Z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530d6c88-e910-3cd3-b9ff-c4cded1d01aa</vt:lpwstr>
  </property>
  <property fmtid="{D5CDD505-2E9C-101B-9397-08002B2CF9AE}" pid="24" name="Mendeley Citation Style_1">
    <vt:lpwstr>http://www.zotero.org/styles/apa-6th-edition</vt:lpwstr>
  </property>
</Properties>
</file>