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66F1" w14:textId="77777777" w:rsidR="00C40194" w:rsidRDefault="00C40194" w:rsidP="00C40194">
      <w:pPr>
        <w:pStyle w:val="NoSpacing"/>
        <w:spacing w:line="276" w:lineRule="auto"/>
        <w:rPr>
          <w:rFonts w:ascii="Arial" w:hAnsi="Arial" w:cs="Arial"/>
          <w:sz w:val="24"/>
          <w:szCs w:val="24"/>
          <w:lang w:val="id-ID"/>
        </w:rPr>
      </w:pPr>
      <w:r>
        <w:rPr>
          <w:rFonts w:ascii="Arial" w:hAnsi="Arial" w:cs="Arial"/>
          <w:sz w:val="24"/>
          <w:szCs w:val="24"/>
          <w:lang w:val="id-ID"/>
        </w:rPr>
        <w:t>Kepada</w:t>
      </w:r>
    </w:p>
    <w:p w14:paraId="227EFD00" w14:textId="6458967D" w:rsidR="00C40194" w:rsidRDefault="00C40194" w:rsidP="00C40194">
      <w:pPr>
        <w:pStyle w:val="NoSpacing"/>
        <w:spacing w:line="276" w:lineRule="auto"/>
        <w:rPr>
          <w:rFonts w:ascii="Arial" w:hAnsi="Arial" w:cs="Arial"/>
          <w:sz w:val="24"/>
          <w:szCs w:val="24"/>
          <w:lang w:val="id-ID"/>
        </w:rPr>
      </w:pPr>
      <w:r>
        <w:rPr>
          <w:rFonts w:ascii="Arial" w:hAnsi="Arial" w:cs="Arial"/>
          <w:sz w:val="24"/>
          <w:szCs w:val="24"/>
          <w:lang w:val="id-ID"/>
        </w:rPr>
        <w:t xml:space="preserve">Yth. Pengelola </w:t>
      </w:r>
      <w:r w:rsidRPr="001B54C9">
        <w:rPr>
          <w:rFonts w:ascii="Arial" w:hAnsi="Arial" w:cs="Arial"/>
          <w:b/>
          <w:bCs/>
          <w:sz w:val="24"/>
          <w:szCs w:val="24"/>
          <w:lang w:val="id-ID"/>
        </w:rPr>
        <w:t xml:space="preserve">Jurnal </w:t>
      </w:r>
      <w:r w:rsidR="008A0D24">
        <w:rPr>
          <w:rFonts w:ascii="Arial" w:hAnsi="Arial" w:cs="Arial"/>
          <w:b/>
          <w:bCs/>
          <w:sz w:val="24"/>
          <w:szCs w:val="24"/>
          <w:lang w:val="id-ID"/>
        </w:rPr>
        <w:t>NUSA Universitas Diponegoro</w:t>
      </w:r>
    </w:p>
    <w:p w14:paraId="7CBCAD7B" w14:textId="77777777" w:rsidR="00C40194" w:rsidRDefault="00C40194" w:rsidP="00C40194">
      <w:pPr>
        <w:pStyle w:val="NoSpacing"/>
        <w:spacing w:line="276" w:lineRule="auto"/>
        <w:rPr>
          <w:rFonts w:ascii="Arial" w:hAnsi="Arial" w:cs="Arial"/>
          <w:sz w:val="24"/>
          <w:szCs w:val="24"/>
          <w:lang w:val="id-ID"/>
        </w:rPr>
      </w:pPr>
      <w:r>
        <w:rPr>
          <w:rFonts w:ascii="Arial" w:hAnsi="Arial" w:cs="Arial"/>
          <w:sz w:val="24"/>
          <w:szCs w:val="24"/>
          <w:lang w:val="id-ID"/>
        </w:rPr>
        <w:t>di tempat</w:t>
      </w:r>
    </w:p>
    <w:p w14:paraId="6D5848A2" w14:textId="77777777" w:rsidR="00C40194" w:rsidRPr="00C40194" w:rsidRDefault="00C40194" w:rsidP="00C40194">
      <w:pPr>
        <w:pStyle w:val="NoSpacing"/>
        <w:spacing w:line="276" w:lineRule="auto"/>
        <w:rPr>
          <w:rFonts w:ascii="Arial" w:hAnsi="Arial" w:cs="Arial"/>
          <w:sz w:val="24"/>
          <w:szCs w:val="24"/>
          <w:lang w:val="id-ID"/>
        </w:rPr>
      </w:pPr>
    </w:p>
    <w:p w14:paraId="6EE75FEA" w14:textId="77777777" w:rsidR="007F753F" w:rsidRPr="00880DEF" w:rsidRDefault="00396CDE" w:rsidP="00396CDE">
      <w:pPr>
        <w:pStyle w:val="NoSpacing"/>
        <w:spacing w:line="276" w:lineRule="auto"/>
        <w:jc w:val="center"/>
        <w:rPr>
          <w:rFonts w:ascii="Arial" w:hAnsi="Arial" w:cs="Arial"/>
          <w:b/>
          <w:bCs/>
          <w:sz w:val="24"/>
          <w:szCs w:val="24"/>
          <w:u w:val="single"/>
          <w:lang w:val="id-ID"/>
        </w:rPr>
      </w:pPr>
      <w:r w:rsidRPr="00880DEF">
        <w:rPr>
          <w:rFonts w:ascii="Arial" w:hAnsi="Arial" w:cs="Arial"/>
          <w:b/>
          <w:bCs/>
          <w:sz w:val="34"/>
          <w:szCs w:val="34"/>
          <w:u w:val="single"/>
          <w:lang w:val="id-ID"/>
        </w:rPr>
        <w:t>SURAT PERNYATAAN PENULIS</w:t>
      </w:r>
    </w:p>
    <w:p w14:paraId="3D5797F5" w14:textId="77777777" w:rsidR="00396CDE" w:rsidRPr="00880DEF" w:rsidRDefault="00396CDE" w:rsidP="00396CDE">
      <w:pPr>
        <w:pStyle w:val="NoSpacing"/>
        <w:spacing w:line="276" w:lineRule="auto"/>
        <w:rPr>
          <w:rFonts w:ascii="Arial" w:hAnsi="Arial" w:cs="Arial"/>
          <w:b/>
          <w:bCs/>
          <w:sz w:val="24"/>
          <w:szCs w:val="24"/>
          <w:lang w:val="id-ID"/>
        </w:rPr>
      </w:pPr>
    </w:p>
    <w:p w14:paraId="646D66E5" w14:textId="77777777" w:rsidR="00396CDE" w:rsidRPr="00880DEF" w:rsidRDefault="00396CDE" w:rsidP="00396CDE">
      <w:pPr>
        <w:jc w:val="both"/>
        <w:rPr>
          <w:rFonts w:ascii="Arial Narrow" w:eastAsia="Arial Narrow" w:hAnsi="Arial Narrow" w:cs="Arial Narrow"/>
          <w:sz w:val="22"/>
          <w:szCs w:val="22"/>
          <w:lang w:val="id-ID"/>
        </w:rPr>
      </w:pPr>
      <w:r w:rsidRPr="00880DEF">
        <w:rPr>
          <w:rFonts w:ascii="Arial Narrow" w:eastAsia="Arial Narrow" w:hAnsi="Arial Narrow" w:cs="Arial Narrow"/>
          <w:sz w:val="22"/>
          <w:szCs w:val="22"/>
          <w:lang w:val="id-ID"/>
        </w:rPr>
        <w:t xml:space="preserve">Saya yang bertanda tangan di bawah ini selaku </w:t>
      </w:r>
      <w:r w:rsidRPr="00880DEF">
        <w:rPr>
          <w:rFonts w:ascii="Arial Narrow" w:eastAsia="Arial Narrow" w:hAnsi="Arial Narrow" w:cs="Arial Narrow"/>
          <w:b/>
          <w:sz w:val="22"/>
          <w:szCs w:val="22"/>
          <w:lang w:val="id-ID"/>
        </w:rPr>
        <w:t>Penulis Utama/</w:t>
      </w:r>
      <w:r w:rsidRPr="008A0D24">
        <w:rPr>
          <w:rFonts w:ascii="Arial Narrow" w:eastAsia="Arial Narrow" w:hAnsi="Arial Narrow" w:cs="Arial Narrow"/>
          <w:b/>
          <w:sz w:val="22"/>
          <w:szCs w:val="22"/>
          <w:lang w:val="id-ID"/>
        </w:rPr>
        <w:t>Korespondensi</w:t>
      </w:r>
      <w:r w:rsidRPr="00880DEF">
        <w:rPr>
          <w:rFonts w:ascii="Arial Narrow" w:eastAsia="Arial Narrow" w:hAnsi="Arial Narrow" w:cs="Arial Narrow"/>
          <w:b/>
          <w:sz w:val="22"/>
          <w:szCs w:val="22"/>
          <w:vertAlign w:val="superscript"/>
          <w:lang w:val="id-ID"/>
        </w:rPr>
        <w:footnoteReference w:id="1"/>
      </w:r>
      <w:r w:rsidRPr="00880DEF">
        <w:rPr>
          <w:rFonts w:ascii="Arial Narrow" w:eastAsia="Arial Narrow" w:hAnsi="Arial Narrow" w:cs="Arial Narrow"/>
          <w:sz w:val="22"/>
          <w:szCs w:val="22"/>
          <w:lang w:val="id-ID"/>
        </w:rPr>
        <w:t xml:space="preserve"> menerangkan bahwa:</w:t>
      </w:r>
    </w:p>
    <w:p w14:paraId="541157AD" w14:textId="77777777" w:rsidR="00396CDE" w:rsidRPr="00880DEF" w:rsidRDefault="00396CDE" w:rsidP="00396CDE">
      <w:pPr>
        <w:jc w:val="both"/>
        <w:rPr>
          <w:rFonts w:ascii="Arial Narrow" w:eastAsia="Arial Narrow" w:hAnsi="Arial Narrow" w:cs="Arial Narrow"/>
          <w:sz w:val="22"/>
          <w:szCs w:val="22"/>
          <w:lang w:val="id-ID"/>
        </w:rPr>
      </w:pPr>
    </w:p>
    <w:p w14:paraId="385D64AF" w14:textId="77777777" w:rsidR="00396CDE" w:rsidRPr="00880DEF" w:rsidRDefault="00396CDE" w:rsidP="00396CDE">
      <w:pPr>
        <w:tabs>
          <w:tab w:val="left" w:pos="1830"/>
          <w:tab w:val="left" w:pos="1980"/>
        </w:tabs>
        <w:spacing w:line="276" w:lineRule="auto"/>
        <w:ind w:left="1984" w:hanging="1984"/>
        <w:jc w:val="both"/>
        <w:rPr>
          <w:rFonts w:ascii="Arial Narrow" w:eastAsia="Arial Narrow" w:hAnsi="Arial Narrow" w:cs="Arial Narrow"/>
          <w:b/>
          <w:bCs/>
          <w:sz w:val="22"/>
          <w:szCs w:val="22"/>
          <w:lang w:val="id-ID"/>
        </w:rPr>
      </w:pPr>
      <w:r w:rsidRPr="00880DEF">
        <w:rPr>
          <w:rFonts w:ascii="Arial Narrow" w:eastAsia="Arial Narrow" w:hAnsi="Arial Narrow" w:cs="Arial Narrow"/>
          <w:sz w:val="22"/>
          <w:szCs w:val="22"/>
          <w:lang w:val="id-ID"/>
        </w:rPr>
        <w:t>nama</w:t>
      </w:r>
      <w:r w:rsidRPr="00880DEF">
        <w:rPr>
          <w:rFonts w:ascii="Arial Narrow" w:eastAsia="Arial Narrow" w:hAnsi="Arial Narrow" w:cs="Arial Narrow"/>
          <w:sz w:val="22"/>
          <w:szCs w:val="22"/>
          <w:lang w:val="id-ID"/>
        </w:rPr>
        <w:tab/>
        <w:t>:</w:t>
      </w:r>
      <w:r w:rsidRPr="00880DEF">
        <w:rPr>
          <w:rFonts w:ascii="Arial Narrow" w:eastAsia="Arial Narrow" w:hAnsi="Arial Narrow" w:cs="Arial Narrow"/>
          <w:sz w:val="22"/>
          <w:szCs w:val="22"/>
          <w:lang w:val="id-ID"/>
        </w:rPr>
        <w:tab/>
      </w:r>
      <w:r w:rsidRPr="00880DEF">
        <w:rPr>
          <w:rFonts w:ascii="Arial Narrow" w:eastAsia="Arial Narrow" w:hAnsi="Arial Narrow" w:cs="Arial Narrow"/>
          <w:b/>
          <w:bCs/>
          <w:sz w:val="22"/>
          <w:szCs w:val="22"/>
          <w:lang w:val="id-ID"/>
        </w:rPr>
        <w:t>I Gusti Ngurah Parthama, S.S., M.Hum.</w:t>
      </w:r>
    </w:p>
    <w:p w14:paraId="71EC696F" w14:textId="77777777" w:rsidR="00396CDE" w:rsidRPr="00880DEF" w:rsidRDefault="00396CDE" w:rsidP="00396CDE">
      <w:pPr>
        <w:tabs>
          <w:tab w:val="left" w:pos="1830"/>
          <w:tab w:val="left" w:pos="1980"/>
        </w:tabs>
        <w:spacing w:line="276" w:lineRule="auto"/>
        <w:ind w:left="1984" w:hanging="1984"/>
        <w:jc w:val="both"/>
        <w:rPr>
          <w:rFonts w:ascii="Arial Narrow" w:eastAsia="Arial Narrow" w:hAnsi="Arial Narrow" w:cs="Arial Narrow"/>
          <w:b/>
          <w:bCs/>
          <w:sz w:val="22"/>
          <w:szCs w:val="22"/>
          <w:lang w:val="id-ID"/>
        </w:rPr>
      </w:pPr>
      <w:r w:rsidRPr="00880DEF">
        <w:rPr>
          <w:rFonts w:ascii="Arial Narrow" w:eastAsia="Arial Narrow" w:hAnsi="Arial Narrow" w:cs="Arial Narrow"/>
          <w:sz w:val="22"/>
          <w:szCs w:val="22"/>
          <w:lang w:val="id-ID"/>
        </w:rPr>
        <w:t>instansi</w:t>
      </w:r>
      <w:r w:rsidRPr="00880DEF">
        <w:rPr>
          <w:rFonts w:ascii="Arial Narrow" w:eastAsia="Arial Narrow" w:hAnsi="Arial Narrow" w:cs="Arial Narrow"/>
          <w:sz w:val="22"/>
          <w:szCs w:val="22"/>
          <w:lang w:val="id-ID"/>
        </w:rPr>
        <w:tab/>
        <w:t>:</w:t>
      </w:r>
      <w:r w:rsidRPr="00880DEF">
        <w:rPr>
          <w:rFonts w:ascii="Arial Narrow" w:eastAsia="Arial Narrow" w:hAnsi="Arial Narrow" w:cs="Arial Narrow"/>
          <w:sz w:val="22"/>
          <w:szCs w:val="22"/>
          <w:lang w:val="id-ID"/>
        </w:rPr>
        <w:tab/>
      </w:r>
      <w:r w:rsidRPr="00880DEF">
        <w:rPr>
          <w:rFonts w:ascii="Arial Narrow" w:eastAsia="Arial Narrow" w:hAnsi="Arial Narrow" w:cs="Arial Narrow"/>
          <w:b/>
          <w:bCs/>
          <w:sz w:val="22"/>
          <w:szCs w:val="22"/>
          <w:lang w:val="id-ID"/>
        </w:rPr>
        <w:t>Program Studi Sastra Inggris, Fakultas Ilmu Budaya, Universitas Udayana</w:t>
      </w:r>
    </w:p>
    <w:p w14:paraId="1595BBB1" w14:textId="77777777" w:rsidR="00396CDE" w:rsidRPr="00880DEF" w:rsidRDefault="00396CDE" w:rsidP="00396CDE">
      <w:pPr>
        <w:tabs>
          <w:tab w:val="left" w:pos="1830"/>
          <w:tab w:val="left" w:pos="1980"/>
        </w:tabs>
        <w:spacing w:line="276" w:lineRule="auto"/>
        <w:ind w:left="1984" w:hanging="1984"/>
        <w:jc w:val="both"/>
        <w:rPr>
          <w:rFonts w:ascii="Arial Narrow" w:eastAsia="Arial Narrow" w:hAnsi="Arial Narrow" w:cs="Arial Narrow"/>
          <w:b/>
          <w:bCs/>
          <w:sz w:val="22"/>
          <w:szCs w:val="22"/>
          <w:lang w:val="id-ID"/>
        </w:rPr>
      </w:pPr>
      <w:r w:rsidRPr="00880DEF">
        <w:rPr>
          <w:rFonts w:ascii="Arial Narrow" w:eastAsia="Arial Narrow" w:hAnsi="Arial Narrow" w:cs="Arial Narrow"/>
          <w:sz w:val="22"/>
          <w:szCs w:val="22"/>
          <w:lang w:val="id-ID"/>
        </w:rPr>
        <w:t>telepon</w:t>
      </w:r>
      <w:r w:rsidRPr="00880DEF">
        <w:rPr>
          <w:rFonts w:ascii="Arial Narrow" w:eastAsia="Arial Narrow" w:hAnsi="Arial Narrow" w:cs="Arial Narrow"/>
          <w:sz w:val="22"/>
          <w:szCs w:val="22"/>
          <w:lang w:val="id-ID"/>
        </w:rPr>
        <w:tab/>
        <w:t>:</w:t>
      </w:r>
      <w:r w:rsidRPr="00880DEF">
        <w:rPr>
          <w:rFonts w:ascii="Arial Narrow" w:eastAsia="Arial Narrow" w:hAnsi="Arial Narrow" w:cs="Arial Narrow"/>
          <w:sz w:val="22"/>
          <w:szCs w:val="22"/>
          <w:lang w:val="id-ID"/>
        </w:rPr>
        <w:tab/>
      </w:r>
      <w:r w:rsidRPr="00880DEF">
        <w:rPr>
          <w:rFonts w:ascii="Arial Narrow" w:eastAsia="Arial Narrow" w:hAnsi="Arial Narrow" w:cs="Arial Narrow"/>
          <w:b/>
          <w:bCs/>
          <w:sz w:val="22"/>
          <w:szCs w:val="22"/>
          <w:lang w:val="id-ID"/>
        </w:rPr>
        <w:t>+62 81 236 40040</w:t>
      </w:r>
    </w:p>
    <w:p w14:paraId="2C4E2C3A" w14:textId="77777777" w:rsidR="00396CDE" w:rsidRPr="00880DEF" w:rsidRDefault="00396CDE" w:rsidP="00396CDE">
      <w:pPr>
        <w:tabs>
          <w:tab w:val="left" w:pos="1830"/>
          <w:tab w:val="left" w:pos="1980"/>
        </w:tabs>
        <w:spacing w:line="276" w:lineRule="auto"/>
        <w:ind w:left="1984" w:hanging="1984"/>
        <w:jc w:val="both"/>
        <w:rPr>
          <w:rFonts w:ascii="Arial Narrow" w:eastAsia="Arial Narrow" w:hAnsi="Arial Narrow" w:cs="Arial Narrow"/>
          <w:b/>
          <w:bCs/>
          <w:sz w:val="22"/>
          <w:szCs w:val="22"/>
          <w:lang w:val="id-ID"/>
        </w:rPr>
      </w:pPr>
      <w:r w:rsidRPr="00880DEF">
        <w:rPr>
          <w:rFonts w:ascii="Arial Narrow" w:eastAsia="Arial Narrow" w:hAnsi="Arial Narrow" w:cs="Arial Narrow"/>
          <w:sz w:val="22"/>
          <w:szCs w:val="22"/>
          <w:lang w:val="id-ID"/>
        </w:rPr>
        <w:t>email</w:t>
      </w:r>
      <w:r w:rsidRPr="00880DEF">
        <w:rPr>
          <w:rFonts w:ascii="Arial Narrow" w:eastAsia="Arial Narrow" w:hAnsi="Arial Narrow" w:cs="Arial Narrow"/>
          <w:sz w:val="22"/>
          <w:szCs w:val="22"/>
          <w:lang w:val="id-ID"/>
        </w:rPr>
        <w:tab/>
        <w:t>:</w:t>
      </w:r>
      <w:r w:rsidRPr="00880DEF">
        <w:rPr>
          <w:rFonts w:ascii="Arial Narrow" w:eastAsia="Arial Narrow" w:hAnsi="Arial Narrow" w:cs="Arial Narrow"/>
          <w:sz w:val="22"/>
          <w:szCs w:val="22"/>
          <w:lang w:val="id-ID"/>
        </w:rPr>
        <w:tab/>
      </w:r>
      <w:hyperlink r:id="rId8" w:history="1">
        <w:r w:rsidRPr="008F3365">
          <w:rPr>
            <w:rStyle w:val="Hyperlink"/>
            <w:rFonts w:ascii="Arial Narrow" w:eastAsia="Arial Narrow" w:hAnsi="Arial Narrow" w:cs="Arial Narrow"/>
            <w:b/>
            <w:bCs/>
            <w:color w:val="auto"/>
            <w:sz w:val="22"/>
            <w:szCs w:val="22"/>
            <w:u w:val="none"/>
            <w:lang w:val="id-ID"/>
          </w:rPr>
          <w:t>ngurah_parthama@unud.ac.id</w:t>
        </w:r>
      </w:hyperlink>
      <w:r w:rsidRPr="00880DEF">
        <w:rPr>
          <w:rFonts w:ascii="Arial Narrow" w:eastAsia="Arial Narrow" w:hAnsi="Arial Narrow" w:cs="Arial Narrow"/>
          <w:sz w:val="22"/>
          <w:szCs w:val="22"/>
          <w:lang w:val="id-ID"/>
        </w:rPr>
        <w:t xml:space="preserve"> / </w:t>
      </w:r>
      <w:hyperlink r:id="rId9" w:history="1">
        <w:r w:rsidRPr="008F3365">
          <w:rPr>
            <w:rStyle w:val="Hyperlink"/>
            <w:rFonts w:ascii="Arial Narrow" w:eastAsia="Arial Narrow" w:hAnsi="Arial Narrow" w:cs="Arial Narrow"/>
            <w:b/>
            <w:bCs/>
            <w:color w:val="auto"/>
            <w:sz w:val="22"/>
            <w:szCs w:val="22"/>
            <w:u w:val="none"/>
            <w:lang w:val="id-ID"/>
          </w:rPr>
          <w:t>ngurahparthama@gmail.com</w:t>
        </w:r>
      </w:hyperlink>
      <w:r w:rsidRPr="00880DEF">
        <w:rPr>
          <w:rFonts w:ascii="Arial Narrow" w:eastAsia="Arial Narrow" w:hAnsi="Arial Narrow" w:cs="Arial Narrow"/>
          <w:b/>
          <w:bCs/>
          <w:sz w:val="22"/>
          <w:szCs w:val="22"/>
          <w:lang w:val="id-ID"/>
        </w:rPr>
        <w:t xml:space="preserve"> </w:t>
      </w:r>
    </w:p>
    <w:p w14:paraId="4E036604" w14:textId="77777777" w:rsidR="00396CDE" w:rsidRPr="001B54C9" w:rsidRDefault="00396CDE" w:rsidP="00396CDE">
      <w:pPr>
        <w:tabs>
          <w:tab w:val="left" w:pos="1830"/>
          <w:tab w:val="left" w:pos="1980"/>
        </w:tabs>
        <w:spacing w:line="276" w:lineRule="auto"/>
        <w:ind w:left="1984" w:hanging="1984"/>
        <w:jc w:val="both"/>
        <w:rPr>
          <w:rFonts w:ascii="Arial Narrow" w:eastAsia="Arial Narrow" w:hAnsi="Arial Narrow" w:cs="Arial Narrow"/>
          <w:b/>
          <w:bCs/>
          <w:sz w:val="22"/>
          <w:szCs w:val="22"/>
          <w:lang w:val="id-ID"/>
        </w:rPr>
      </w:pPr>
      <w:r w:rsidRPr="00880DEF">
        <w:rPr>
          <w:rFonts w:ascii="Arial Narrow" w:eastAsia="Arial Narrow" w:hAnsi="Arial Narrow" w:cs="Arial Narrow"/>
          <w:sz w:val="22"/>
          <w:szCs w:val="22"/>
          <w:lang w:val="id-ID"/>
        </w:rPr>
        <w:t>judul artikel</w:t>
      </w:r>
      <w:r w:rsidRPr="00880DEF">
        <w:rPr>
          <w:rFonts w:ascii="Arial Narrow" w:eastAsia="Arial Narrow" w:hAnsi="Arial Narrow" w:cs="Arial Narrow"/>
          <w:sz w:val="22"/>
          <w:szCs w:val="22"/>
          <w:lang w:val="id-ID"/>
        </w:rPr>
        <w:tab/>
        <w:t>:</w:t>
      </w:r>
      <w:r w:rsidRPr="00880DEF">
        <w:rPr>
          <w:rFonts w:ascii="Arial Narrow" w:eastAsia="Arial Narrow" w:hAnsi="Arial Narrow" w:cs="Arial Narrow"/>
          <w:sz w:val="22"/>
          <w:szCs w:val="22"/>
          <w:lang w:val="id-ID"/>
        </w:rPr>
        <w:tab/>
      </w:r>
      <w:r w:rsidR="001B54C9">
        <w:rPr>
          <w:rFonts w:ascii="Arial Narrow" w:eastAsia="Arial Narrow" w:hAnsi="Arial Narrow" w:cs="Arial Narrow"/>
          <w:b/>
          <w:bCs/>
          <w:sz w:val="22"/>
          <w:szCs w:val="22"/>
          <w:lang w:val="id-ID"/>
        </w:rPr>
        <w:t>Bridging Cultures Through Modulation: A Cross-Cultural Analysis of Soekarno’s 1955 Speech Translation</w:t>
      </w:r>
    </w:p>
    <w:p w14:paraId="736D8316" w14:textId="77777777" w:rsidR="00396CDE" w:rsidRPr="00880DEF" w:rsidRDefault="00396CDE" w:rsidP="00396CDE">
      <w:pPr>
        <w:tabs>
          <w:tab w:val="left" w:pos="1701"/>
        </w:tabs>
        <w:jc w:val="both"/>
        <w:rPr>
          <w:rFonts w:ascii="Arial Narrow" w:eastAsia="Arial Narrow" w:hAnsi="Arial Narrow" w:cs="Arial Narrow"/>
          <w:sz w:val="22"/>
          <w:szCs w:val="22"/>
          <w:lang w:val="id-ID"/>
        </w:rPr>
      </w:pPr>
    </w:p>
    <w:p w14:paraId="4B4AE8D0" w14:textId="77777777" w:rsidR="00396CDE" w:rsidRPr="00880DEF" w:rsidRDefault="00396CDE" w:rsidP="00396CDE">
      <w:pPr>
        <w:tabs>
          <w:tab w:val="left" w:pos="1701"/>
        </w:tabs>
        <w:jc w:val="both"/>
        <w:rPr>
          <w:rFonts w:ascii="Arial Narrow" w:eastAsia="Arial Narrow" w:hAnsi="Arial Narrow" w:cs="Arial Narrow"/>
          <w:sz w:val="22"/>
          <w:szCs w:val="22"/>
          <w:lang w:val="id-ID"/>
        </w:rPr>
      </w:pPr>
      <w:r w:rsidRPr="00880DEF">
        <w:rPr>
          <w:rFonts w:ascii="Arial Narrow" w:eastAsia="Arial Narrow" w:hAnsi="Arial Narrow" w:cs="Arial Narrow"/>
          <w:sz w:val="22"/>
          <w:szCs w:val="22"/>
          <w:lang w:val="id-ID"/>
        </w:rPr>
        <w:t>Saya mewakili diri saya/</w:t>
      </w:r>
      <w:r w:rsidRPr="008A0D24">
        <w:rPr>
          <w:rFonts w:ascii="Arial Narrow" w:eastAsia="Arial Narrow" w:hAnsi="Arial Narrow" w:cs="Arial Narrow"/>
          <w:sz w:val="22"/>
          <w:szCs w:val="22"/>
          <w:lang w:val="id-ID"/>
        </w:rPr>
        <w:t>tim</w:t>
      </w:r>
      <w:r w:rsidRPr="00880DEF">
        <w:rPr>
          <w:rFonts w:ascii="Arial Narrow" w:eastAsia="Arial Narrow" w:hAnsi="Arial Narrow" w:cs="Arial Narrow"/>
          <w:sz w:val="22"/>
          <w:szCs w:val="22"/>
          <w:lang w:val="id-ID"/>
        </w:rPr>
        <w:t>, bertanggung jawab sepenuhnya pada naskah yang diunggah dan menyatakan dengan sesungguhnya bahwa:</w:t>
      </w:r>
    </w:p>
    <w:p w14:paraId="13D25D4A" w14:textId="77777777" w:rsidR="00396CDE" w:rsidRPr="00880DEF" w:rsidRDefault="00396CDE" w:rsidP="00396CDE">
      <w:pPr>
        <w:numPr>
          <w:ilvl w:val="0"/>
          <w:numId w:val="1"/>
        </w:numPr>
        <w:pBdr>
          <w:top w:val="nil"/>
          <w:left w:val="nil"/>
          <w:bottom w:val="nil"/>
          <w:right w:val="nil"/>
          <w:between w:val="nil"/>
        </w:pBdr>
        <w:tabs>
          <w:tab w:val="left" w:pos="1701"/>
        </w:tabs>
        <w:ind w:left="426" w:hanging="426"/>
        <w:jc w:val="both"/>
        <w:rPr>
          <w:rFonts w:ascii="Arial Narrow" w:eastAsia="Arial Narrow" w:hAnsi="Arial Narrow" w:cs="Arial Narrow"/>
          <w:color w:val="000000"/>
          <w:sz w:val="22"/>
          <w:szCs w:val="22"/>
          <w:lang w:val="id-ID"/>
        </w:rPr>
      </w:pPr>
      <w:r w:rsidRPr="00880DEF">
        <w:rPr>
          <w:rFonts w:ascii="Arial Narrow" w:eastAsia="Arial Narrow" w:hAnsi="Arial Narrow" w:cs="Arial Narrow"/>
          <w:color w:val="000000"/>
          <w:sz w:val="22"/>
          <w:szCs w:val="22"/>
          <w:lang w:val="id-ID"/>
        </w:rPr>
        <w:t>naskah yang diunggah benar-benar karya saya sendiri maupun tim, bukan hasil jiplakan dari karya orang lain, bebas dari fabrikasi, falsifikasi, plagiasi, duplikasi, fragmentasi, dan pelanggaran hak cipta data maupun isi, serta memperhatikan etika penulisan ilmiah; jika kemudian hari terbukti saya mengutip karya orang lain tanpa mencantumkan sumber rujukan atau terbukti karya saya merupakan jiplakan karya orang lain, saya bersedia mendapatkan sangsi sesuai dengan peraturan yang berlaku;</w:t>
      </w:r>
    </w:p>
    <w:p w14:paraId="08519EAD" w14:textId="77777777" w:rsidR="00396CDE" w:rsidRPr="00880DEF" w:rsidRDefault="00396CDE" w:rsidP="00396CDE">
      <w:pPr>
        <w:numPr>
          <w:ilvl w:val="0"/>
          <w:numId w:val="1"/>
        </w:numPr>
        <w:pBdr>
          <w:top w:val="nil"/>
          <w:left w:val="nil"/>
          <w:bottom w:val="nil"/>
          <w:right w:val="nil"/>
          <w:between w:val="nil"/>
        </w:pBdr>
        <w:tabs>
          <w:tab w:val="left" w:pos="1701"/>
        </w:tabs>
        <w:ind w:left="426" w:hanging="426"/>
        <w:jc w:val="both"/>
        <w:rPr>
          <w:rFonts w:ascii="Arial Narrow" w:eastAsia="Arial Narrow" w:hAnsi="Arial Narrow" w:cs="Arial Narrow"/>
          <w:color w:val="000000"/>
          <w:sz w:val="22"/>
          <w:szCs w:val="22"/>
          <w:lang w:val="id-ID"/>
        </w:rPr>
      </w:pPr>
      <w:r w:rsidRPr="00880DEF">
        <w:rPr>
          <w:rFonts w:ascii="Arial Narrow" w:eastAsia="Arial Narrow" w:hAnsi="Arial Narrow" w:cs="Arial Narrow"/>
          <w:color w:val="000000"/>
          <w:sz w:val="22"/>
          <w:szCs w:val="22"/>
          <w:lang w:val="id-ID"/>
        </w:rPr>
        <w:t xml:space="preserve">naskah belum pernah diusulkan maupun diterbitkan pada jurnal lain; jika terbukti naskah yang diunggah telah diterbitkan/diusulkan pada jurnal lain, saya bersedia membuat pernyataan tertulis dan mendapatkan sangsi sesuai dengan peraturan yang berlaku; </w:t>
      </w:r>
    </w:p>
    <w:p w14:paraId="3E410E91" w14:textId="77777777" w:rsidR="00396CDE" w:rsidRPr="00880DEF" w:rsidRDefault="00396CDE" w:rsidP="00396CDE">
      <w:pPr>
        <w:numPr>
          <w:ilvl w:val="0"/>
          <w:numId w:val="1"/>
        </w:numPr>
        <w:pBdr>
          <w:top w:val="nil"/>
          <w:left w:val="nil"/>
          <w:bottom w:val="nil"/>
          <w:right w:val="nil"/>
          <w:between w:val="nil"/>
        </w:pBdr>
        <w:tabs>
          <w:tab w:val="left" w:pos="1701"/>
        </w:tabs>
        <w:ind w:left="426" w:hanging="426"/>
        <w:jc w:val="both"/>
        <w:rPr>
          <w:rFonts w:ascii="Arial Narrow" w:eastAsia="Arial Narrow" w:hAnsi="Arial Narrow" w:cs="Arial Narrow"/>
          <w:color w:val="000000"/>
          <w:sz w:val="22"/>
          <w:szCs w:val="22"/>
          <w:lang w:val="id-ID"/>
        </w:rPr>
      </w:pPr>
      <w:r w:rsidRPr="00880DEF">
        <w:rPr>
          <w:rFonts w:ascii="Arial Narrow" w:eastAsia="Arial Narrow" w:hAnsi="Arial Narrow" w:cs="Arial Narrow"/>
          <w:color w:val="000000"/>
          <w:sz w:val="22"/>
          <w:szCs w:val="22"/>
          <w:lang w:val="id-ID"/>
        </w:rPr>
        <w:t xml:space="preserve">tidak akan mencabut naskah setelah dinyatakan </w:t>
      </w:r>
      <w:r w:rsidRPr="00880DEF">
        <w:rPr>
          <w:rFonts w:ascii="Arial Narrow" w:eastAsia="Arial Narrow" w:hAnsi="Arial Narrow" w:cs="Arial Narrow"/>
          <w:i/>
          <w:sz w:val="22"/>
          <w:szCs w:val="22"/>
          <w:lang w:val="id-ID"/>
        </w:rPr>
        <w:t xml:space="preserve">accepted </w:t>
      </w:r>
      <w:r w:rsidRPr="00880DEF">
        <w:rPr>
          <w:rFonts w:ascii="Arial Narrow" w:eastAsia="Arial Narrow" w:hAnsi="Arial Narrow" w:cs="Arial Narrow"/>
          <w:color w:val="000000"/>
          <w:sz w:val="22"/>
          <w:szCs w:val="22"/>
          <w:lang w:val="id-ID"/>
        </w:rPr>
        <w:t>dengan alasan apa pun—baik sebelum menyelesaikan administrasi maupun setelah menyelesaikan administrasi penerbitan; jika saya mencabut naskah setelah dinyatakan diterima, saya bersedia membayar APC sesuai ketentuan dan dan bersedia mendapatkan sangsi sesuai dengan peraturan yang berlaku.</w:t>
      </w:r>
    </w:p>
    <w:p w14:paraId="60D8A199" w14:textId="77777777" w:rsidR="00396CDE" w:rsidRDefault="00396CDE" w:rsidP="00396CDE">
      <w:pPr>
        <w:numPr>
          <w:ilvl w:val="0"/>
          <w:numId w:val="1"/>
        </w:numPr>
        <w:pBdr>
          <w:top w:val="nil"/>
          <w:left w:val="nil"/>
          <w:bottom w:val="nil"/>
          <w:right w:val="nil"/>
          <w:between w:val="nil"/>
        </w:pBdr>
        <w:tabs>
          <w:tab w:val="left" w:pos="1701"/>
        </w:tabs>
        <w:ind w:left="426" w:hanging="426"/>
        <w:jc w:val="both"/>
        <w:rPr>
          <w:rFonts w:ascii="Arial Narrow" w:eastAsia="Arial Narrow" w:hAnsi="Arial Narrow" w:cs="Arial Narrow"/>
          <w:color w:val="000000"/>
          <w:sz w:val="22"/>
          <w:szCs w:val="22"/>
          <w:lang w:val="id-ID"/>
        </w:rPr>
      </w:pPr>
      <w:r w:rsidRPr="00880DEF">
        <w:rPr>
          <w:rFonts w:ascii="Arial Narrow" w:eastAsia="Arial Narrow" w:hAnsi="Arial Narrow" w:cs="Arial Narrow"/>
          <w:color w:val="000000"/>
          <w:sz w:val="22"/>
          <w:szCs w:val="22"/>
          <w:lang w:val="id-ID"/>
        </w:rPr>
        <w:t xml:space="preserve">akan memberikan surat pernyataan resmi (bermaterai) apabila mencabut naskah sebelum dinyatakan </w:t>
      </w:r>
      <w:r w:rsidRPr="00880DEF">
        <w:rPr>
          <w:rFonts w:ascii="Arial Narrow" w:eastAsia="Arial Narrow" w:hAnsi="Arial Narrow" w:cs="Arial Narrow"/>
          <w:i/>
          <w:iCs/>
          <w:color w:val="000000"/>
          <w:sz w:val="22"/>
          <w:szCs w:val="22"/>
          <w:lang w:val="id-ID"/>
        </w:rPr>
        <w:t>accepted</w:t>
      </w:r>
      <w:r w:rsidRPr="00880DEF">
        <w:rPr>
          <w:rFonts w:ascii="Arial Narrow" w:eastAsia="Arial Narrow" w:hAnsi="Arial Narrow" w:cs="Arial Narrow"/>
          <w:color w:val="000000"/>
          <w:sz w:val="22"/>
          <w:szCs w:val="22"/>
          <w:lang w:val="id-ID"/>
        </w:rPr>
        <w:t>; jika saya tidak menginformasikan hal tersebut, saya bersedia mendapatkan sangsi sesuai dengan peraturan dan ketentuan yang berlaku.</w:t>
      </w:r>
    </w:p>
    <w:p w14:paraId="71BC4B03" w14:textId="3AE7A285" w:rsidR="00007B36" w:rsidRPr="00880DEF" w:rsidRDefault="00007B36" w:rsidP="00396CDE">
      <w:pPr>
        <w:numPr>
          <w:ilvl w:val="0"/>
          <w:numId w:val="1"/>
        </w:numPr>
        <w:pBdr>
          <w:top w:val="nil"/>
          <w:left w:val="nil"/>
          <w:bottom w:val="nil"/>
          <w:right w:val="nil"/>
          <w:between w:val="nil"/>
        </w:pBdr>
        <w:tabs>
          <w:tab w:val="left" w:pos="1701"/>
        </w:tabs>
        <w:ind w:left="426" w:hanging="426"/>
        <w:jc w:val="both"/>
        <w:rPr>
          <w:rFonts w:ascii="Arial Narrow" w:eastAsia="Arial Narrow" w:hAnsi="Arial Narrow" w:cs="Arial Narrow"/>
          <w:color w:val="000000"/>
          <w:sz w:val="22"/>
          <w:szCs w:val="22"/>
          <w:lang w:val="id-ID"/>
        </w:rPr>
      </w:pPr>
      <w:r>
        <w:rPr>
          <w:rFonts w:ascii="Arial Narrow" w:eastAsia="Arial Narrow" w:hAnsi="Arial Narrow" w:cs="Arial Narrow"/>
          <w:color w:val="000000"/>
          <w:sz w:val="22"/>
          <w:szCs w:val="22"/>
          <w:lang w:val="id-ID"/>
        </w:rPr>
        <w:t>Saya menggunakan dan menerapkan AI (</w:t>
      </w:r>
      <w:r>
        <w:rPr>
          <w:rFonts w:ascii="Arial Narrow" w:eastAsia="Arial Narrow" w:hAnsi="Arial Narrow" w:cs="Arial Narrow"/>
          <w:i/>
          <w:iCs/>
          <w:color w:val="000000"/>
          <w:sz w:val="22"/>
          <w:szCs w:val="22"/>
          <w:lang w:val="id-ID"/>
        </w:rPr>
        <w:t>Artificial Intelligence</w:t>
      </w:r>
      <w:r>
        <w:rPr>
          <w:rFonts w:ascii="Arial Narrow" w:eastAsia="Arial Narrow" w:hAnsi="Arial Narrow" w:cs="Arial Narrow"/>
          <w:color w:val="000000"/>
          <w:sz w:val="22"/>
          <w:szCs w:val="22"/>
          <w:lang w:val="id-ID"/>
        </w:rPr>
        <w:t>) yaitu ChatGPT dan Typeset</w:t>
      </w:r>
      <w:r w:rsidR="00901ED5">
        <w:rPr>
          <w:rFonts w:ascii="Arial Narrow" w:eastAsia="Arial Narrow" w:hAnsi="Arial Narrow" w:cs="Arial Narrow"/>
          <w:color w:val="000000"/>
          <w:sz w:val="22"/>
          <w:szCs w:val="22"/>
          <w:lang w:val="id-ID"/>
        </w:rPr>
        <w:t xml:space="preserve"> IO</w:t>
      </w:r>
      <w:r>
        <w:rPr>
          <w:rFonts w:ascii="Arial Narrow" w:eastAsia="Arial Narrow" w:hAnsi="Arial Narrow" w:cs="Arial Narrow"/>
          <w:color w:val="000000"/>
          <w:sz w:val="22"/>
          <w:szCs w:val="22"/>
          <w:lang w:val="id-ID"/>
        </w:rPr>
        <w:t xml:space="preserve"> dalam penyusunan artikel ini pada tahapan; pencarian ide/topik, pencarian literatur/referensi, pengumpulan dan pemilahan data, dan peningkatan kualitas penulisan artikel ilmiah berupa pengecekan struktur dan tata bahasa, standarisasi penulisan artikel akademik, dan pemakaian tanda baca. </w:t>
      </w:r>
    </w:p>
    <w:p w14:paraId="5F96A986" w14:textId="77777777" w:rsidR="00396CDE" w:rsidRPr="00880DEF" w:rsidRDefault="00396CDE" w:rsidP="00396CDE">
      <w:pPr>
        <w:tabs>
          <w:tab w:val="left" w:pos="1701"/>
        </w:tabs>
        <w:jc w:val="both"/>
        <w:rPr>
          <w:rFonts w:ascii="Arial Narrow" w:eastAsia="Arial Narrow" w:hAnsi="Arial Narrow" w:cs="Arial Narrow"/>
          <w:sz w:val="22"/>
          <w:szCs w:val="22"/>
          <w:lang w:val="id-ID"/>
        </w:rPr>
      </w:pPr>
    </w:p>
    <w:p w14:paraId="31F26833" w14:textId="77777777" w:rsidR="00396CDE" w:rsidRPr="00880DEF" w:rsidRDefault="00396CDE" w:rsidP="00396CDE">
      <w:pPr>
        <w:pBdr>
          <w:top w:val="nil"/>
          <w:left w:val="nil"/>
          <w:bottom w:val="nil"/>
          <w:right w:val="nil"/>
          <w:between w:val="nil"/>
        </w:pBdr>
        <w:jc w:val="both"/>
        <w:rPr>
          <w:rFonts w:ascii="Arial Narrow" w:eastAsia="Arial Narrow" w:hAnsi="Arial Narrow" w:cs="Arial Narrow"/>
          <w:color w:val="000000"/>
          <w:sz w:val="22"/>
          <w:szCs w:val="22"/>
          <w:lang w:val="id-ID"/>
        </w:rPr>
      </w:pPr>
      <w:r w:rsidRPr="00880DEF">
        <w:rPr>
          <w:rFonts w:ascii="Arial Narrow" w:eastAsia="Arial Narrow" w:hAnsi="Arial Narrow" w:cs="Arial Narrow"/>
          <w:color w:val="000000"/>
          <w:sz w:val="22"/>
          <w:szCs w:val="22"/>
          <w:lang w:val="id-ID"/>
        </w:rPr>
        <w:t>Jika saya melanggar salah satu maupun lebih dari poin pernyataan di atas, saya bersedia mendapatkan sangsi sesuai yang tercantum dan tersebut pada masing-masing poin. Demikian pernyataan ini saya buat dengan jujur dan bertanggung jawab.</w:t>
      </w:r>
    </w:p>
    <w:p w14:paraId="3B94434B" w14:textId="77777777" w:rsidR="00396CDE" w:rsidRPr="00880DEF" w:rsidRDefault="00396CDE" w:rsidP="00396CDE">
      <w:pPr>
        <w:tabs>
          <w:tab w:val="left" w:pos="1701"/>
        </w:tabs>
        <w:jc w:val="both"/>
        <w:rPr>
          <w:rFonts w:ascii="Arial Narrow" w:eastAsia="Arial Narrow" w:hAnsi="Arial Narrow" w:cs="Arial Narrow"/>
          <w:sz w:val="22"/>
          <w:szCs w:val="22"/>
          <w:lang w:val="id-ID"/>
        </w:rPr>
      </w:pPr>
    </w:p>
    <w:p w14:paraId="41E67B1F" w14:textId="000B8CC8" w:rsidR="00396CDE" w:rsidRPr="00880DEF" w:rsidRDefault="00396CDE" w:rsidP="00396CDE">
      <w:pPr>
        <w:tabs>
          <w:tab w:val="left" w:pos="1701"/>
        </w:tabs>
        <w:rPr>
          <w:rFonts w:ascii="Arial Narrow" w:eastAsia="Arial Narrow" w:hAnsi="Arial Narrow" w:cs="Arial Narrow"/>
          <w:sz w:val="22"/>
          <w:szCs w:val="22"/>
          <w:lang w:val="id-ID"/>
        </w:rPr>
      </w:pPr>
      <w:r w:rsidRPr="00880DEF">
        <w:rPr>
          <w:rFonts w:ascii="Arial Narrow" w:eastAsia="Arial Narrow" w:hAnsi="Arial Narrow" w:cs="Arial Narrow"/>
          <w:b/>
          <w:bCs/>
          <w:sz w:val="22"/>
          <w:szCs w:val="22"/>
          <w:lang w:val="id-ID"/>
        </w:rPr>
        <w:t>Denpasar</w:t>
      </w:r>
      <w:r w:rsidRPr="00880DEF">
        <w:rPr>
          <w:rFonts w:ascii="Arial Narrow" w:eastAsia="Arial Narrow" w:hAnsi="Arial Narrow" w:cs="Arial Narrow"/>
          <w:sz w:val="22"/>
          <w:szCs w:val="22"/>
          <w:lang w:val="id-ID"/>
        </w:rPr>
        <w:t xml:space="preserve">, </w:t>
      </w:r>
      <w:r w:rsidR="008972FA">
        <w:rPr>
          <w:rFonts w:ascii="Arial Narrow" w:eastAsia="Arial Narrow" w:hAnsi="Arial Narrow" w:cs="Arial Narrow"/>
          <w:b/>
          <w:bCs/>
          <w:sz w:val="22"/>
          <w:szCs w:val="22"/>
          <w:lang w:val="id-ID"/>
        </w:rPr>
        <w:t>0</w:t>
      </w:r>
      <w:r w:rsidR="00C82DBA">
        <w:rPr>
          <w:rFonts w:ascii="Arial Narrow" w:eastAsia="Arial Narrow" w:hAnsi="Arial Narrow" w:cs="Arial Narrow"/>
          <w:b/>
          <w:bCs/>
          <w:sz w:val="22"/>
          <w:szCs w:val="22"/>
          <w:lang w:val="id-ID"/>
        </w:rPr>
        <w:t>3</w:t>
      </w:r>
      <w:r w:rsidRPr="00880DEF">
        <w:rPr>
          <w:rFonts w:ascii="Arial Narrow" w:eastAsia="Arial Narrow" w:hAnsi="Arial Narrow" w:cs="Arial Narrow"/>
          <w:b/>
          <w:bCs/>
          <w:sz w:val="22"/>
          <w:szCs w:val="22"/>
          <w:lang w:val="id-ID"/>
        </w:rPr>
        <w:t xml:space="preserve"> </w:t>
      </w:r>
      <w:r w:rsidR="008A0D24">
        <w:rPr>
          <w:rFonts w:ascii="Arial Narrow" w:eastAsia="Arial Narrow" w:hAnsi="Arial Narrow" w:cs="Arial Narrow"/>
          <w:b/>
          <w:bCs/>
          <w:sz w:val="22"/>
          <w:szCs w:val="22"/>
          <w:lang w:val="id-ID"/>
        </w:rPr>
        <w:t>Maret</w:t>
      </w:r>
      <w:r w:rsidRPr="00880DEF">
        <w:rPr>
          <w:rFonts w:ascii="Arial Narrow" w:eastAsia="Arial Narrow" w:hAnsi="Arial Narrow" w:cs="Arial Narrow"/>
          <w:b/>
          <w:bCs/>
          <w:sz w:val="22"/>
          <w:szCs w:val="22"/>
          <w:lang w:val="id-ID"/>
        </w:rPr>
        <w:t xml:space="preserve"> 2025</w:t>
      </w:r>
    </w:p>
    <w:p w14:paraId="420E3D29" w14:textId="77777777" w:rsidR="00396CDE" w:rsidRPr="00880DEF" w:rsidRDefault="00396CDE" w:rsidP="00396CDE">
      <w:pPr>
        <w:tabs>
          <w:tab w:val="left" w:pos="1701"/>
        </w:tabs>
        <w:rPr>
          <w:rFonts w:ascii="Arial Narrow" w:eastAsia="Arial Narrow" w:hAnsi="Arial Narrow" w:cs="Arial Narrow"/>
          <w:sz w:val="22"/>
          <w:szCs w:val="22"/>
          <w:lang w:val="id-ID"/>
        </w:rPr>
      </w:pPr>
      <w:r w:rsidRPr="00880DEF">
        <w:rPr>
          <w:rFonts w:ascii="Arial Narrow" w:eastAsia="Arial Narrow" w:hAnsi="Arial Narrow" w:cs="Arial Narrow"/>
          <w:sz w:val="22"/>
          <w:szCs w:val="22"/>
          <w:lang w:val="id-ID"/>
        </w:rPr>
        <w:t>Yang membuat pernyataan,</w:t>
      </w:r>
    </w:p>
    <w:p w14:paraId="374D3320" w14:textId="77777777" w:rsidR="00396CDE" w:rsidRPr="00880DEF" w:rsidRDefault="00C40194" w:rsidP="00396CDE">
      <w:pPr>
        <w:tabs>
          <w:tab w:val="left" w:pos="1701"/>
        </w:tabs>
        <w:rPr>
          <w:rFonts w:ascii="Arial Narrow" w:eastAsia="Arial Narrow" w:hAnsi="Arial Narrow" w:cs="Arial Narrow"/>
          <w:sz w:val="22"/>
          <w:szCs w:val="22"/>
          <w:lang w:val="id-ID"/>
        </w:rPr>
      </w:pPr>
      <w:r>
        <w:rPr>
          <w:rFonts w:ascii="Arial Narrow" w:eastAsia="Arial Narrow" w:hAnsi="Arial Narrow" w:cs="Arial Narrow"/>
          <w:noProof/>
          <w:sz w:val="22"/>
          <w:szCs w:val="22"/>
          <w:lang w:val="id-ID"/>
          <w14:ligatures w14:val="standardContextual"/>
        </w:rPr>
        <w:drawing>
          <wp:inline distT="0" distB="0" distL="0" distR="0" wp14:anchorId="36FD8118" wp14:editId="364E4346">
            <wp:extent cx="1049215" cy="586754"/>
            <wp:effectExtent l="0" t="0" r="0" b="3810"/>
            <wp:docPr id="877438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38507" name="Picture 877438507"/>
                    <pic:cNvPicPr/>
                  </pic:nvPicPr>
                  <pic:blipFill>
                    <a:blip r:embed="rId10" cstate="print">
                      <a:clrChange>
                        <a:clrFrom>
                          <a:srgbClr val="B2B6C2"/>
                        </a:clrFrom>
                        <a:clrTo>
                          <a:srgbClr val="B2B6C2">
                            <a:alpha val="0"/>
                          </a:srgbClr>
                        </a:clrTo>
                      </a:clrChange>
                      <a:extLst>
                        <a:ext uri="{28A0092B-C50C-407E-A947-70E740481C1C}">
                          <a14:useLocalDpi xmlns:a14="http://schemas.microsoft.com/office/drawing/2010/main" val="0"/>
                        </a:ext>
                      </a:extLst>
                    </a:blip>
                    <a:stretch>
                      <a:fillRect/>
                    </a:stretch>
                  </pic:blipFill>
                  <pic:spPr>
                    <a:xfrm>
                      <a:off x="0" y="0"/>
                      <a:ext cx="1071130" cy="599010"/>
                    </a:xfrm>
                    <a:prstGeom prst="rect">
                      <a:avLst/>
                    </a:prstGeom>
                  </pic:spPr>
                </pic:pic>
              </a:graphicData>
            </a:graphic>
          </wp:inline>
        </w:drawing>
      </w:r>
    </w:p>
    <w:p w14:paraId="27AF1550" w14:textId="77777777" w:rsidR="00396CDE" w:rsidRPr="00880DEF" w:rsidRDefault="00396CDE" w:rsidP="00396CDE">
      <w:pPr>
        <w:tabs>
          <w:tab w:val="left" w:pos="1701"/>
        </w:tabs>
        <w:rPr>
          <w:rFonts w:ascii="Arial Narrow" w:eastAsia="Arial Narrow" w:hAnsi="Arial Narrow" w:cs="Arial Narrow"/>
          <w:sz w:val="22"/>
          <w:szCs w:val="22"/>
          <w:lang w:val="id-ID"/>
        </w:rPr>
      </w:pPr>
      <w:r w:rsidRPr="00880DEF">
        <w:rPr>
          <w:rFonts w:ascii="Arial Narrow" w:eastAsia="Arial Narrow" w:hAnsi="Arial Narrow" w:cs="Arial Narrow"/>
          <w:sz w:val="22"/>
          <w:szCs w:val="22"/>
          <w:lang w:val="id-ID"/>
        </w:rPr>
        <w:t>(</w:t>
      </w:r>
      <w:r w:rsidRPr="00880DEF">
        <w:rPr>
          <w:rFonts w:ascii="Arial Narrow" w:eastAsia="Arial Narrow" w:hAnsi="Arial Narrow" w:cs="Arial Narrow"/>
          <w:b/>
          <w:bCs/>
          <w:sz w:val="22"/>
          <w:szCs w:val="22"/>
          <w:lang w:val="id-ID"/>
        </w:rPr>
        <w:t>I Gusti Ngurah Parthama, S.S., M.Hum.</w:t>
      </w:r>
      <w:r w:rsidRPr="00880DEF">
        <w:rPr>
          <w:rFonts w:ascii="Arial Narrow" w:eastAsia="Arial Narrow" w:hAnsi="Arial Narrow" w:cs="Arial Narrow"/>
          <w:sz w:val="22"/>
          <w:szCs w:val="22"/>
          <w:lang w:val="id-ID"/>
        </w:rPr>
        <w:t>)</w:t>
      </w:r>
    </w:p>
    <w:p w14:paraId="02D16ADE" w14:textId="77777777" w:rsidR="00396CDE" w:rsidRPr="00880DEF" w:rsidRDefault="00396CDE" w:rsidP="00396CDE">
      <w:pPr>
        <w:pStyle w:val="NoSpacing"/>
        <w:spacing w:line="276" w:lineRule="auto"/>
        <w:rPr>
          <w:rFonts w:ascii="Arial" w:hAnsi="Arial" w:cs="Arial"/>
          <w:sz w:val="24"/>
          <w:szCs w:val="24"/>
          <w:lang w:val="id-ID"/>
        </w:rPr>
      </w:pPr>
    </w:p>
    <w:sectPr w:rsidR="00396CDE" w:rsidRPr="00880DEF" w:rsidSect="00396CDE">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2E51" w14:textId="77777777" w:rsidR="00826869" w:rsidRDefault="00826869" w:rsidP="00396CDE">
      <w:r>
        <w:separator/>
      </w:r>
    </w:p>
  </w:endnote>
  <w:endnote w:type="continuationSeparator" w:id="0">
    <w:p w14:paraId="3F444044" w14:textId="77777777" w:rsidR="00826869" w:rsidRDefault="00826869" w:rsidP="0039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D882" w14:textId="77777777" w:rsidR="00826869" w:rsidRDefault="00826869" w:rsidP="00396CDE">
      <w:r>
        <w:separator/>
      </w:r>
    </w:p>
  </w:footnote>
  <w:footnote w:type="continuationSeparator" w:id="0">
    <w:p w14:paraId="126D5240" w14:textId="77777777" w:rsidR="00826869" w:rsidRDefault="00826869" w:rsidP="00396CDE">
      <w:r>
        <w:continuationSeparator/>
      </w:r>
    </w:p>
  </w:footnote>
  <w:footnote w:id="1">
    <w:p w14:paraId="09F52556" w14:textId="77777777" w:rsidR="00396CDE" w:rsidRPr="00DC727A" w:rsidRDefault="00396CDE" w:rsidP="00396CDE">
      <w:pPr>
        <w:rPr>
          <w:rFonts w:ascii="Arial Narrow" w:eastAsia="Arial Narrow" w:hAnsi="Arial Narrow" w:cs="Arial"/>
          <w:sz w:val="16"/>
          <w:szCs w:val="16"/>
        </w:rPr>
      </w:pPr>
      <w:r w:rsidRPr="00DC727A">
        <w:rPr>
          <w:rStyle w:val="FootnoteReference"/>
          <w:rFonts w:ascii="Arial Narrow" w:hAnsi="Arial Narrow" w:cs="Arial"/>
          <w:sz w:val="16"/>
          <w:szCs w:val="16"/>
        </w:rPr>
        <w:footnoteRef/>
      </w:r>
      <w:r w:rsidRPr="00DC727A">
        <w:rPr>
          <w:rFonts w:ascii="Arial Narrow" w:eastAsia="Arial Narrow" w:hAnsi="Arial Narrow" w:cs="Arial"/>
          <w:sz w:val="16"/>
          <w:szCs w:val="16"/>
        </w:rPr>
        <w:t xml:space="preserve"> Pilih salah satu (surat pernyataan ini boleh diisi oleh Penulis Utama atau Penulis Korespondensi).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5328"/>
    <w:multiLevelType w:val="multilevel"/>
    <w:tmpl w:val="C1267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829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DE"/>
    <w:rsid w:val="00007B36"/>
    <w:rsid w:val="0002712B"/>
    <w:rsid w:val="000C3872"/>
    <w:rsid w:val="000D14A2"/>
    <w:rsid w:val="00144B81"/>
    <w:rsid w:val="001B54C9"/>
    <w:rsid w:val="001F4B8B"/>
    <w:rsid w:val="00250027"/>
    <w:rsid w:val="002A5F7F"/>
    <w:rsid w:val="003873F6"/>
    <w:rsid w:val="00396CDE"/>
    <w:rsid w:val="003D3EBE"/>
    <w:rsid w:val="005A5D23"/>
    <w:rsid w:val="005D07B8"/>
    <w:rsid w:val="00623D14"/>
    <w:rsid w:val="00734BA5"/>
    <w:rsid w:val="007753F6"/>
    <w:rsid w:val="007F753F"/>
    <w:rsid w:val="00826869"/>
    <w:rsid w:val="00854A46"/>
    <w:rsid w:val="00880DEF"/>
    <w:rsid w:val="008972FA"/>
    <w:rsid w:val="008A0D24"/>
    <w:rsid w:val="008F3365"/>
    <w:rsid w:val="00901ED5"/>
    <w:rsid w:val="0096768C"/>
    <w:rsid w:val="009A5140"/>
    <w:rsid w:val="00C40194"/>
    <w:rsid w:val="00C82DBA"/>
    <w:rsid w:val="00CA77B4"/>
    <w:rsid w:val="00CA79D0"/>
    <w:rsid w:val="00D36A02"/>
    <w:rsid w:val="00E27DBD"/>
    <w:rsid w:val="00F36CE7"/>
    <w:rsid w:val="00F9030A"/>
    <w:rsid w:val="00FE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D2A3"/>
  <w15:chartTrackingRefBased/>
  <w15:docId w15:val="{945AD8D4-634D-423A-A2A1-CE37EF7F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DE"/>
    <w:pPr>
      <w:spacing w:after="0" w:line="240" w:lineRule="auto"/>
    </w:pPr>
    <w:rPr>
      <w:rFonts w:ascii="Calibri" w:eastAsia="Calibri" w:hAnsi="Calibri" w:cs="Calibri"/>
      <w:kern w:val="0"/>
      <w:sz w:val="24"/>
      <w:szCs w:val="24"/>
      <w14:ligatures w14:val="none"/>
    </w:rPr>
  </w:style>
  <w:style w:type="paragraph" w:styleId="Heading1">
    <w:name w:val="heading 1"/>
    <w:basedOn w:val="Normal"/>
    <w:next w:val="Normal"/>
    <w:link w:val="Heading1Char"/>
    <w:uiPriority w:val="9"/>
    <w:qFormat/>
    <w:rsid w:val="00396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DE"/>
    <w:rPr>
      <w:rFonts w:eastAsiaTheme="majorEastAsia" w:cstheme="majorBidi"/>
      <w:color w:val="272727" w:themeColor="text1" w:themeTint="D8"/>
    </w:rPr>
  </w:style>
  <w:style w:type="paragraph" w:styleId="Title">
    <w:name w:val="Title"/>
    <w:basedOn w:val="Normal"/>
    <w:next w:val="Normal"/>
    <w:link w:val="TitleChar"/>
    <w:uiPriority w:val="10"/>
    <w:qFormat/>
    <w:rsid w:val="00396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DE"/>
    <w:pPr>
      <w:spacing w:before="160"/>
      <w:jc w:val="center"/>
    </w:pPr>
    <w:rPr>
      <w:i/>
      <w:iCs/>
      <w:color w:val="404040" w:themeColor="text1" w:themeTint="BF"/>
    </w:rPr>
  </w:style>
  <w:style w:type="character" w:customStyle="1" w:styleId="QuoteChar">
    <w:name w:val="Quote Char"/>
    <w:basedOn w:val="DefaultParagraphFont"/>
    <w:link w:val="Quote"/>
    <w:uiPriority w:val="29"/>
    <w:rsid w:val="00396CDE"/>
    <w:rPr>
      <w:i/>
      <w:iCs/>
      <w:color w:val="404040" w:themeColor="text1" w:themeTint="BF"/>
    </w:rPr>
  </w:style>
  <w:style w:type="paragraph" w:styleId="ListParagraph">
    <w:name w:val="List Paragraph"/>
    <w:basedOn w:val="Normal"/>
    <w:uiPriority w:val="34"/>
    <w:qFormat/>
    <w:rsid w:val="00396CDE"/>
    <w:pPr>
      <w:ind w:left="720"/>
      <w:contextualSpacing/>
    </w:pPr>
  </w:style>
  <w:style w:type="character" w:styleId="IntenseEmphasis">
    <w:name w:val="Intense Emphasis"/>
    <w:basedOn w:val="DefaultParagraphFont"/>
    <w:uiPriority w:val="21"/>
    <w:qFormat/>
    <w:rsid w:val="00396CDE"/>
    <w:rPr>
      <w:i/>
      <w:iCs/>
      <w:color w:val="2F5496" w:themeColor="accent1" w:themeShade="BF"/>
    </w:rPr>
  </w:style>
  <w:style w:type="paragraph" w:styleId="IntenseQuote">
    <w:name w:val="Intense Quote"/>
    <w:basedOn w:val="Normal"/>
    <w:next w:val="Normal"/>
    <w:link w:val="IntenseQuoteChar"/>
    <w:uiPriority w:val="30"/>
    <w:qFormat/>
    <w:rsid w:val="00396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CDE"/>
    <w:rPr>
      <w:i/>
      <w:iCs/>
      <w:color w:val="2F5496" w:themeColor="accent1" w:themeShade="BF"/>
    </w:rPr>
  </w:style>
  <w:style w:type="character" w:styleId="IntenseReference">
    <w:name w:val="Intense Reference"/>
    <w:basedOn w:val="DefaultParagraphFont"/>
    <w:uiPriority w:val="32"/>
    <w:qFormat/>
    <w:rsid w:val="00396CDE"/>
    <w:rPr>
      <w:b/>
      <w:bCs/>
      <w:smallCaps/>
      <w:color w:val="2F5496" w:themeColor="accent1" w:themeShade="BF"/>
      <w:spacing w:val="5"/>
    </w:rPr>
  </w:style>
  <w:style w:type="paragraph" w:styleId="NoSpacing">
    <w:name w:val="No Spacing"/>
    <w:uiPriority w:val="1"/>
    <w:qFormat/>
    <w:rsid w:val="00396CDE"/>
    <w:pPr>
      <w:spacing w:after="0" w:line="240" w:lineRule="auto"/>
    </w:pPr>
  </w:style>
  <w:style w:type="character" w:styleId="FootnoteReference">
    <w:name w:val="footnote reference"/>
    <w:basedOn w:val="DefaultParagraphFont"/>
    <w:uiPriority w:val="99"/>
    <w:semiHidden/>
    <w:unhideWhenUsed/>
    <w:rsid w:val="00396CDE"/>
    <w:rPr>
      <w:vertAlign w:val="superscript"/>
    </w:rPr>
  </w:style>
  <w:style w:type="character" w:styleId="Hyperlink">
    <w:name w:val="Hyperlink"/>
    <w:basedOn w:val="DefaultParagraphFont"/>
    <w:uiPriority w:val="99"/>
    <w:unhideWhenUsed/>
    <w:rsid w:val="00396CDE"/>
    <w:rPr>
      <w:color w:val="0563C1" w:themeColor="hyperlink"/>
      <w:u w:val="single"/>
    </w:rPr>
  </w:style>
  <w:style w:type="character" w:styleId="UnresolvedMention">
    <w:name w:val="Unresolved Mention"/>
    <w:basedOn w:val="DefaultParagraphFont"/>
    <w:uiPriority w:val="99"/>
    <w:semiHidden/>
    <w:unhideWhenUsed/>
    <w:rsid w:val="00396CDE"/>
    <w:rPr>
      <w:color w:val="605E5C"/>
      <w:shd w:val="clear" w:color="auto" w:fill="E1DFDD"/>
    </w:rPr>
  </w:style>
  <w:style w:type="paragraph" w:styleId="Header">
    <w:name w:val="header"/>
    <w:basedOn w:val="Normal"/>
    <w:link w:val="HeaderChar"/>
    <w:uiPriority w:val="99"/>
    <w:unhideWhenUsed/>
    <w:rsid w:val="005A5D23"/>
    <w:pPr>
      <w:tabs>
        <w:tab w:val="center" w:pos="4680"/>
        <w:tab w:val="right" w:pos="9360"/>
      </w:tabs>
    </w:pPr>
  </w:style>
  <w:style w:type="character" w:customStyle="1" w:styleId="HeaderChar">
    <w:name w:val="Header Char"/>
    <w:basedOn w:val="DefaultParagraphFont"/>
    <w:link w:val="Header"/>
    <w:uiPriority w:val="99"/>
    <w:rsid w:val="005A5D23"/>
    <w:rPr>
      <w:rFonts w:ascii="Calibri" w:eastAsia="Calibri" w:hAnsi="Calibri" w:cs="Calibri"/>
      <w:kern w:val="0"/>
      <w:sz w:val="24"/>
      <w:szCs w:val="24"/>
      <w14:ligatures w14:val="none"/>
    </w:rPr>
  </w:style>
  <w:style w:type="paragraph" w:styleId="Footer">
    <w:name w:val="footer"/>
    <w:basedOn w:val="Normal"/>
    <w:link w:val="FooterChar"/>
    <w:uiPriority w:val="99"/>
    <w:unhideWhenUsed/>
    <w:rsid w:val="005A5D23"/>
    <w:pPr>
      <w:tabs>
        <w:tab w:val="center" w:pos="4680"/>
        <w:tab w:val="right" w:pos="9360"/>
      </w:tabs>
    </w:pPr>
  </w:style>
  <w:style w:type="character" w:customStyle="1" w:styleId="FooterChar">
    <w:name w:val="Footer Char"/>
    <w:basedOn w:val="DefaultParagraphFont"/>
    <w:link w:val="Footer"/>
    <w:uiPriority w:val="99"/>
    <w:rsid w:val="005A5D23"/>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rah_parthama@unud.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gurahpartha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4D32-92E7-4BA4-88B4-28DF6983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GUSTI NGURAH PARTHAMA</dc:creator>
  <cp:keywords/>
  <dc:description/>
  <cp:lastModifiedBy>I GUSTI NGURAH PARTHAMA</cp:lastModifiedBy>
  <cp:revision>13</cp:revision>
  <dcterms:created xsi:type="dcterms:W3CDTF">2025-01-16T01:26:00Z</dcterms:created>
  <dcterms:modified xsi:type="dcterms:W3CDTF">2025-02-28T14:04:00Z</dcterms:modified>
</cp:coreProperties>
</file>