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8177" w14:textId="77777777" w:rsidR="00052D2B" w:rsidRPr="00616E82" w:rsidRDefault="00052D2B" w:rsidP="00052D2B">
      <w:pPr>
        <w:jc w:val="center"/>
        <w:rPr>
          <w:rFonts w:ascii="Constantia" w:hAnsi="Constantia" w:cstheme="majorBidi"/>
        </w:rPr>
      </w:pPr>
    </w:p>
    <w:p w14:paraId="34052732" w14:textId="77777777" w:rsidR="00052D2B" w:rsidRPr="00616E82" w:rsidRDefault="00052D2B" w:rsidP="00052D2B">
      <w:pPr>
        <w:jc w:val="center"/>
        <w:rPr>
          <w:rFonts w:ascii="Constantia" w:hAnsi="Constantia" w:cstheme="majorBidi"/>
        </w:rPr>
      </w:pPr>
    </w:p>
    <w:p w14:paraId="34211D01" w14:textId="77777777" w:rsidR="00052D2B" w:rsidRPr="00616E82" w:rsidRDefault="00052D2B" w:rsidP="00052D2B">
      <w:pPr>
        <w:jc w:val="center"/>
        <w:rPr>
          <w:rFonts w:ascii="Constantia" w:hAnsi="Constantia" w:cstheme="majorBidi"/>
        </w:rPr>
      </w:pPr>
    </w:p>
    <w:p w14:paraId="5DDABCB8" w14:textId="77777777" w:rsidR="00052D2B" w:rsidRPr="00616E82" w:rsidRDefault="00052D2B" w:rsidP="00052D2B">
      <w:pPr>
        <w:jc w:val="center"/>
        <w:rPr>
          <w:rFonts w:ascii="Constantia" w:hAnsi="Constantia" w:cstheme="majorBidi"/>
        </w:rPr>
      </w:pPr>
    </w:p>
    <w:p w14:paraId="6D8CBF08" w14:textId="77777777" w:rsidR="00052D2B" w:rsidRPr="00616E82" w:rsidRDefault="00052D2B" w:rsidP="00052D2B">
      <w:pPr>
        <w:jc w:val="center"/>
        <w:rPr>
          <w:rFonts w:ascii="Constantia" w:hAnsi="Constantia" w:cstheme="majorBidi"/>
        </w:rPr>
      </w:pPr>
    </w:p>
    <w:p w14:paraId="72EDEDC1" w14:textId="77777777" w:rsidR="00052D2B" w:rsidRPr="00616E82" w:rsidRDefault="00052D2B" w:rsidP="00052D2B">
      <w:pPr>
        <w:jc w:val="center"/>
        <w:rPr>
          <w:rFonts w:ascii="Constantia" w:eastAsia="PMingLiU" w:hAnsi="Constantia" w:cstheme="majorBidi"/>
          <w:b/>
          <w:sz w:val="32"/>
          <w:szCs w:val="32"/>
          <w:lang w:eastAsia="zh-TW"/>
        </w:rPr>
      </w:pPr>
      <w:r w:rsidRPr="00616E82">
        <w:rPr>
          <w:rFonts w:ascii="Constantia" w:eastAsia="PMingLiU" w:hAnsi="Constantia" w:cstheme="majorBidi"/>
          <w:b/>
          <w:sz w:val="32"/>
          <w:szCs w:val="32"/>
          <w:lang w:eastAsia="zh-TW"/>
        </w:rPr>
        <w:t>SUPPLEMENTARY INFORMATION</w:t>
      </w:r>
    </w:p>
    <w:p w14:paraId="3BB796D3" w14:textId="77777777" w:rsidR="00052D2B" w:rsidRPr="00616E82" w:rsidRDefault="00052D2B" w:rsidP="00052D2B">
      <w:pPr>
        <w:jc w:val="center"/>
        <w:rPr>
          <w:rFonts w:ascii="Constantia" w:eastAsia="PMingLiU" w:hAnsi="Constantia" w:cstheme="majorBidi"/>
          <w:b/>
          <w:sz w:val="32"/>
          <w:szCs w:val="32"/>
          <w:lang w:eastAsia="zh-TW"/>
        </w:rPr>
      </w:pPr>
    </w:p>
    <w:p w14:paraId="1A7C3AF2" w14:textId="1115FD6F" w:rsidR="00052D2B" w:rsidRPr="00616E82" w:rsidRDefault="00D7390A" w:rsidP="00052D2B">
      <w:pPr>
        <w:jc w:val="center"/>
        <w:rPr>
          <w:rFonts w:ascii="Constantia" w:hAnsi="Constantia" w:cstheme="majorBidi"/>
          <w:b/>
          <w:bCs/>
        </w:rPr>
      </w:pPr>
      <w:r w:rsidRPr="000C0E93">
        <w:rPr>
          <w:rFonts w:ascii="Constantia" w:eastAsia="Times New Roman" w:hAnsi="Constantia" w:cs="Times New Roman"/>
          <w:b/>
          <w:bCs/>
          <w:color w:val="000000"/>
          <w:sz w:val="28"/>
          <w:szCs w:val="28"/>
          <w:lang w:eastAsia="en-ID"/>
        </w:rPr>
        <w:t xml:space="preserve">Sustainable Pollutant Removal through </w:t>
      </w:r>
      <w:r>
        <w:rPr>
          <w:rFonts w:ascii="Constantia" w:eastAsia="Times New Roman" w:hAnsi="Constantia" w:cs="Times New Roman"/>
          <w:b/>
          <w:bCs/>
          <w:color w:val="000000"/>
          <w:sz w:val="28"/>
          <w:szCs w:val="28"/>
          <w:lang w:eastAsia="en-ID"/>
        </w:rPr>
        <w:t xml:space="preserve">Integrated Biological, Physical, Electrochemical Treatment: </w:t>
      </w:r>
      <w:r w:rsidRPr="000C0E93">
        <w:rPr>
          <w:rFonts w:ascii="Constantia" w:eastAsia="Times New Roman" w:hAnsi="Constantia" w:cs="Times New Roman"/>
          <w:b/>
          <w:bCs/>
          <w:color w:val="000000"/>
          <w:sz w:val="28"/>
          <w:szCs w:val="28"/>
          <w:lang w:eastAsia="en-ID"/>
        </w:rPr>
        <w:t>Resource Recovery and</w:t>
      </w:r>
      <w:r>
        <w:rPr>
          <w:rFonts w:ascii="Constantia" w:eastAsia="Times New Roman" w:hAnsi="Constantia" w:cs="Times New Roman"/>
          <w:b/>
          <w:bCs/>
          <w:color w:val="000000"/>
          <w:sz w:val="28"/>
          <w:szCs w:val="28"/>
          <w:lang w:eastAsia="en-ID"/>
        </w:rPr>
        <w:t xml:space="preserve"> LCA Study</w:t>
      </w:r>
    </w:p>
    <w:p w14:paraId="1CDD98D7" w14:textId="17791415" w:rsidR="00052D2B" w:rsidRDefault="00052D2B" w:rsidP="00052D2B">
      <w:pPr>
        <w:jc w:val="center"/>
        <w:rPr>
          <w:rFonts w:ascii="Constantia" w:hAnsi="Constantia" w:cstheme="majorBidi"/>
        </w:rPr>
      </w:pPr>
    </w:p>
    <w:p w14:paraId="1B042A4B" w14:textId="77777777" w:rsidR="00D7390A" w:rsidRPr="00616E82" w:rsidRDefault="00D7390A" w:rsidP="00052D2B">
      <w:pPr>
        <w:jc w:val="center"/>
        <w:rPr>
          <w:rFonts w:ascii="Constantia" w:hAnsi="Constantia" w:cstheme="majorBidi"/>
        </w:rPr>
      </w:pPr>
    </w:p>
    <w:p w14:paraId="52C12353" w14:textId="77777777" w:rsidR="00052D2B" w:rsidRPr="00616E82" w:rsidRDefault="00052D2B" w:rsidP="00052D2B">
      <w:pPr>
        <w:jc w:val="center"/>
        <w:rPr>
          <w:rFonts w:ascii="Constantia" w:hAnsi="Constantia" w:cstheme="majorBidi"/>
        </w:rPr>
      </w:pPr>
    </w:p>
    <w:p w14:paraId="60B6ED53" w14:textId="09E66778" w:rsidR="00052D2B" w:rsidRPr="00616E82" w:rsidRDefault="00052D2B" w:rsidP="00052D2B">
      <w:pPr>
        <w:rPr>
          <w:rFonts w:ascii="Constantia" w:hAnsi="Constantia" w:cstheme="majorBidi"/>
        </w:rPr>
      </w:pPr>
    </w:p>
    <w:p w14:paraId="671C108D" w14:textId="77777777" w:rsidR="00052D2B" w:rsidRPr="00616E82" w:rsidRDefault="00052D2B" w:rsidP="00052D2B">
      <w:pPr>
        <w:rPr>
          <w:rFonts w:ascii="Constantia" w:hAnsi="Constantia" w:cstheme="majorBidi"/>
        </w:rPr>
      </w:pPr>
    </w:p>
    <w:p w14:paraId="065B1EB9" w14:textId="77777777" w:rsidR="00052D2B" w:rsidRPr="00616E82" w:rsidRDefault="00052D2B" w:rsidP="00052D2B">
      <w:pPr>
        <w:rPr>
          <w:rFonts w:ascii="Constantia" w:hAnsi="Constantia" w:cstheme="majorBidi"/>
        </w:rPr>
      </w:pPr>
    </w:p>
    <w:p w14:paraId="1BE56864" w14:textId="77777777" w:rsidR="00052D2B" w:rsidRPr="00616E82" w:rsidRDefault="00052D2B" w:rsidP="00052D2B">
      <w:pPr>
        <w:rPr>
          <w:rFonts w:ascii="Constantia" w:hAnsi="Constantia" w:cstheme="majorBidi"/>
        </w:rPr>
      </w:pPr>
    </w:p>
    <w:p w14:paraId="684AF757" w14:textId="0DA4B236" w:rsidR="00052D2B" w:rsidRPr="00616E82" w:rsidRDefault="00052D2B" w:rsidP="00052D2B">
      <w:pPr>
        <w:rPr>
          <w:rFonts w:ascii="Constantia" w:hAnsi="Constantia" w:cstheme="majorBidi"/>
        </w:rPr>
      </w:pPr>
    </w:p>
    <w:p w14:paraId="02558522" w14:textId="25E10FB7" w:rsidR="00052D2B" w:rsidRPr="00616E82" w:rsidRDefault="00052D2B" w:rsidP="00052D2B">
      <w:pPr>
        <w:rPr>
          <w:rFonts w:ascii="Constantia" w:hAnsi="Constantia" w:cstheme="majorBidi"/>
        </w:rPr>
      </w:pPr>
    </w:p>
    <w:p w14:paraId="4624B952" w14:textId="77777777" w:rsidR="00052D2B" w:rsidRPr="00616E82" w:rsidRDefault="00052D2B" w:rsidP="00052D2B">
      <w:pPr>
        <w:rPr>
          <w:rFonts w:ascii="Constantia" w:hAnsi="Constantia" w:cstheme="majorBidi"/>
        </w:rPr>
      </w:pPr>
    </w:p>
    <w:p w14:paraId="54EBEDD8" w14:textId="77777777" w:rsidR="00052D2B" w:rsidRPr="00616E82" w:rsidRDefault="00052D2B" w:rsidP="00052D2B">
      <w:pPr>
        <w:rPr>
          <w:rFonts w:ascii="Constantia" w:hAnsi="Constantia" w:cstheme="majorBidi"/>
        </w:rPr>
      </w:pPr>
    </w:p>
    <w:p w14:paraId="6B24D79F" w14:textId="77777777" w:rsidR="00D7390A" w:rsidRDefault="00D7390A" w:rsidP="00052D2B">
      <w:pPr>
        <w:rPr>
          <w:rFonts w:ascii="Constantia" w:hAnsi="Constantia" w:cstheme="majorBidi"/>
          <w:b/>
          <w:bCs/>
        </w:rPr>
      </w:pPr>
    </w:p>
    <w:p w14:paraId="7D369F4C" w14:textId="0924FDAF" w:rsidR="00052D2B" w:rsidRPr="00616E82" w:rsidRDefault="00052D2B" w:rsidP="00052D2B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  <w:b/>
          <w:bCs/>
        </w:rPr>
        <w:t xml:space="preserve">Keywords: </w:t>
      </w:r>
      <w:r w:rsidR="00D7390A">
        <w:rPr>
          <w:rFonts w:ascii="Constantia" w:eastAsia="Times New Roman" w:hAnsi="Constantia" w:cs="Times New Roman"/>
          <w:color w:val="000000"/>
          <w:sz w:val="20"/>
          <w:szCs w:val="20"/>
          <w:lang w:eastAsia="en-ID"/>
        </w:rPr>
        <w:t>V</w:t>
      </w:r>
      <w:r w:rsidR="00D7390A" w:rsidRPr="00F124F4">
        <w:rPr>
          <w:rFonts w:ascii="Constantia" w:eastAsia="Times New Roman" w:hAnsi="Constantia" w:cs="Times New Roman"/>
          <w:color w:val="000000"/>
          <w:sz w:val="20"/>
          <w:szCs w:val="20"/>
          <w:lang w:eastAsia="en-ID"/>
        </w:rPr>
        <w:t>inasse wastewater; anaerobic digestion; aerobic oxidation; electrochemical oxidation; life cycle assessment</w:t>
      </w:r>
      <w:r w:rsidR="00D7390A">
        <w:rPr>
          <w:rFonts w:ascii="Constantia" w:eastAsia="Times New Roman" w:hAnsi="Constantia" w:cs="Times New Roman"/>
          <w:color w:val="000000"/>
          <w:sz w:val="20"/>
          <w:szCs w:val="20"/>
          <w:lang w:eastAsia="en-ID"/>
        </w:rPr>
        <w:t xml:space="preserve">; </w:t>
      </w:r>
      <w:r w:rsidR="00D7390A" w:rsidRPr="000C0E93">
        <w:rPr>
          <w:rFonts w:ascii="Constantia" w:eastAsia="Times New Roman" w:hAnsi="Constantia" w:cs="Times New Roman"/>
          <w:color w:val="000000"/>
          <w:sz w:val="20"/>
          <w:szCs w:val="20"/>
          <w:lang w:eastAsia="en-ID"/>
        </w:rPr>
        <w:t>resource recovery</w:t>
      </w:r>
    </w:p>
    <w:p w14:paraId="43A4357C" w14:textId="77777777" w:rsidR="00052D2B" w:rsidRPr="00616E82" w:rsidRDefault="00052D2B" w:rsidP="00052D2B">
      <w:pPr>
        <w:rPr>
          <w:rFonts w:ascii="Constantia" w:hAnsi="Constantia" w:cstheme="majorBidi"/>
        </w:rPr>
      </w:pPr>
    </w:p>
    <w:p w14:paraId="34F6A271" w14:textId="00184988" w:rsidR="00D578BD" w:rsidRPr="00616E82" w:rsidRDefault="0009742E" w:rsidP="00D578BD">
      <w:pPr>
        <w:pStyle w:val="Heading1"/>
        <w:spacing w:before="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lastRenderedPageBreak/>
        <w:t xml:space="preserve">A.1. </w:t>
      </w:r>
      <w:r w:rsidR="008A71C1" w:rsidRPr="00616E82">
        <w:rPr>
          <w:rFonts w:ascii="Constantia" w:hAnsi="Constantia"/>
          <w:color w:val="auto"/>
        </w:rPr>
        <w:t xml:space="preserve">Theoretical </w:t>
      </w:r>
      <w:r w:rsidR="00D578BD" w:rsidRPr="00616E82">
        <w:rPr>
          <w:rFonts w:ascii="Constantia" w:hAnsi="Constantia"/>
          <w:color w:val="auto"/>
        </w:rPr>
        <w:t>Estimation of CO</w:t>
      </w:r>
      <w:r w:rsidR="00D578BD" w:rsidRPr="00616E82">
        <w:rPr>
          <w:rFonts w:ascii="Constantia" w:hAnsi="Constantia"/>
          <w:color w:val="auto"/>
          <w:vertAlign w:val="subscript"/>
        </w:rPr>
        <w:t>2</w:t>
      </w:r>
      <w:r w:rsidR="00D578BD" w:rsidRPr="00616E82">
        <w:rPr>
          <w:rFonts w:ascii="Constantia" w:hAnsi="Constantia"/>
          <w:color w:val="auto"/>
        </w:rPr>
        <w:t xml:space="preserve"> and H</w:t>
      </w:r>
      <w:r w:rsidR="00D578BD" w:rsidRPr="00616E82">
        <w:rPr>
          <w:rFonts w:ascii="Constantia" w:hAnsi="Constantia"/>
          <w:color w:val="auto"/>
          <w:vertAlign w:val="subscript"/>
        </w:rPr>
        <w:t>2</w:t>
      </w:r>
      <w:r w:rsidR="00D578BD" w:rsidRPr="00616E82">
        <w:rPr>
          <w:rFonts w:ascii="Constantia" w:hAnsi="Constantia"/>
          <w:color w:val="auto"/>
        </w:rPr>
        <w:t>O Generated in Aerobic Process</w:t>
      </w:r>
    </w:p>
    <w:p w14:paraId="74C2921A" w14:textId="77777777" w:rsidR="00D578BD" w:rsidRPr="00616E82" w:rsidRDefault="00D578BD" w:rsidP="00D578BD">
      <w:pPr>
        <w:pStyle w:val="Heading2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1. Aerobic Treatment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4855"/>
      </w:tblGrid>
      <w:tr w:rsidR="0009742E" w:rsidRPr="00616E82" w14:paraId="3C681C60" w14:textId="77777777" w:rsidTr="00461128">
        <w:tc>
          <w:tcPr>
            <w:tcW w:w="3775" w:type="dxa"/>
          </w:tcPr>
          <w:p w14:paraId="676BF378" w14:textId="77777777" w:rsidR="00D578BD" w:rsidRPr="00616E82" w:rsidRDefault="00D578BD" w:rsidP="002F200D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Parameter</w:t>
            </w:r>
          </w:p>
        </w:tc>
        <w:tc>
          <w:tcPr>
            <w:tcW w:w="4855" w:type="dxa"/>
          </w:tcPr>
          <w:p w14:paraId="33681E88" w14:textId="77777777" w:rsidR="00D578BD" w:rsidRPr="00616E82" w:rsidRDefault="00D578BD" w:rsidP="002F200D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Value</w:t>
            </w:r>
          </w:p>
        </w:tc>
      </w:tr>
      <w:tr w:rsidR="0009742E" w:rsidRPr="00616E82" w14:paraId="62BBBCA6" w14:textId="77777777" w:rsidTr="00461128">
        <w:tc>
          <w:tcPr>
            <w:tcW w:w="3775" w:type="dxa"/>
          </w:tcPr>
          <w:p w14:paraId="011567F8" w14:textId="77777777" w:rsidR="00D578BD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Initial BOD concentration</w:t>
            </w:r>
          </w:p>
        </w:tc>
        <w:tc>
          <w:tcPr>
            <w:tcW w:w="4855" w:type="dxa"/>
          </w:tcPr>
          <w:p w14:paraId="2D424772" w14:textId="77777777" w:rsidR="00D578BD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344 mg/L</w:t>
            </w:r>
          </w:p>
        </w:tc>
      </w:tr>
      <w:tr w:rsidR="0009742E" w:rsidRPr="00616E82" w14:paraId="05AEBBA5" w14:textId="77777777" w:rsidTr="00461128">
        <w:tc>
          <w:tcPr>
            <w:tcW w:w="3775" w:type="dxa"/>
          </w:tcPr>
          <w:p w14:paraId="574128A6" w14:textId="77777777" w:rsidR="00D578BD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Final BOD concentration</w:t>
            </w:r>
          </w:p>
        </w:tc>
        <w:tc>
          <w:tcPr>
            <w:tcW w:w="4855" w:type="dxa"/>
          </w:tcPr>
          <w:p w14:paraId="79C13F85" w14:textId="77777777" w:rsidR="00D578BD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102 mg/L</w:t>
            </w:r>
          </w:p>
        </w:tc>
      </w:tr>
      <w:tr w:rsidR="0009742E" w:rsidRPr="00616E82" w14:paraId="1E2129E2" w14:textId="77777777" w:rsidTr="00461128">
        <w:tc>
          <w:tcPr>
            <w:tcW w:w="3775" w:type="dxa"/>
          </w:tcPr>
          <w:p w14:paraId="1B6152D4" w14:textId="77777777" w:rsidR="00D578BD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BOD removed</w:t>
            </w:r>
          </w:p>
        </w:tc>
        <w:tc>
          <w:tcPr>
            <w:tcW w:w="4855" w:type="dxa"/>
          </w:tcPr>
          <w:p w14:paraId="7FB35718" w14:textId="77777777" w:rsidR="00D578BD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242 mg/L</w:t>
            </w:r>
          </w:p>
        </w:tc>
      </w:tr>
      <w:tr w:rsidR="0009742E" w:rsidRPr="00616E82" w14:paraId="6D3C0DED" w14:textId="77777777" w:rsidTr="00461128">
        <w:tc>
          <w:tcPr>
            <w:tcW w:w="3775" w:type="dxa"/>
          </w:tcPr>
          <w:p w14:paraId="795087CF" w14:textId="77777777" w:rsidR="00D578BD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Reactor volume</w:t>
            </w:r>
          </w:p>
        </w:tc>
        <w:tc>
          <w:tcPr>
            <w:tcW w:w="4855" w:type="dxa"/>
          </w:tcPr>
          <w:p w14:paraId="2176FFB2" w14:textId="056BC2E2" w:rsidR="00D578BD" w:rsidRPr="00616E82" w:rsidRDefault="008763DE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24.24</w:t>
            </w:r>
            <w:r w:rsidR="00D578BD" w:rsidRPr="00616E82">
              <w:rPr>
                <w:rFonts w:ascii="Constantia" w:hAnsi="Constantia" w:cstheme="majorBidi"/>
              </w:rPr>
              <w:t xml:space="preserve"> L</w:t>
            </w:r>
            <w:r w:rsidR="00461128" w:rsidRPr="00616E82">
              <w:rPr>
                <w:rFonts w:ascii="Constantia" w:hAnsi="Constantia" w:cstheme="majorBidi"/>
              </w:rPr>
              <w:t xml:space="preserve"> wastewater + 60 L activated sludge</w:t>
            </w:r>
          </w:p>
        </w:tc>
      </w:tr>
    </w:tbl>
    <w:p w14:paraId="33EF3B21" w14:textId="77777777" w:rsidR="00D578BD" w:rsidRPr="00616E82" w:rsidRDefault="00D578BD" w:rsidP="00D578BD">
      <w:pPr>
        <w:pStyle w:val="Heading2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2. Aerobic Oxidation Reaction</w:t>
      </w:r>
    </w:p>
    <w:p w14:paraId="7BBC288B" w14:textId="77777777" w:rsidR="00D578BD" w:rsidRPr="00616E82" w:rsidRDefault="00D578BD" w:rsidP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During aerobic biological treatment, microorganisms oxidize biodegradable organic matter using dissolved oxygen as the electron acceptor. The simplified aerobic reaction can be expressed as:</w:t>
      </w:r>
    </w:p>
    <w:p w14:paraId="7C6C483D" w14:textId="5AA10082" w:rsidR="00D578BD" w:rsidRPr="00616E82" w:rsidRDefault="00D578BD" w:rsidP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>Organic Matter + O</w:t>
      </w:r>
      <w:r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</w:t>
      </w:r>
      <w:r w:rsidRPr="00616E82">
        <w:rPr>
          <w:rFonts w:ascii="Times New Roman" w:hAnsi="Times New Roman" w:cs="Times New Roman"/>
          <w:color w:val="auto"/>
        </w:rPr>
        <w:t>→</w:t>
      </w:r>
      <w:r w:rsidRPr="00616E82">
        <w:rPr>
          <w:rFonts w:ascii="Constantia" w:hAnsi="Constantia" w:cstheme="majorBidi"/>
          <w:color w:val="auto"/>
        </w:rPr>
        <w:t xml:space="preserve"> CO</w:t>
      </w:r>
      <w:r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+ H</w:t>
      </w:r>
      <w:r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O + </w:t>
      </w:r>
      <w:r w:rsidR="00E41CF8" w:rsidRPr="00616E82">
        <w:rPr>
          <w:rFonts w:ascii="Constantia" w:hAnsi="Constantia" w:cstheme="majorBidi"/>
          <w:color w:val="auto"/>
        </w:rPr>
        <w:t>bio-substance</w:t>
      </w:r>
    </w:p>
    <w:p w14:paraId="611C5427" w14:textId="77777777" w:rsidR="00D578BD" w:rsidRPr="00616E82" w:rsidRDefault="00D578BD" w:rsidP="00D578BD">
      <w:pPr>
        <w:pStyle w:val="Heading2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3. Estimation of CO</w:t>
      </w:r>
      <w:r w:rsidRPr="00616E82">
        <w:rPr>
          <w:rFonts w:ascii="Constantia" w:hAnsi="Constantia"/>
          <w:color w:val="auto"/>
          <w:vertAlign w:val="subscript"/>
        </w:rPr>
        <w:t>2</w:t>
      </w:r>
      <w:r w:rsidRPr="00616E82">
        <w:rPr>
          <w:rFonts w:ascii="Constantia" w:hAnsi="Constantia"/>
          <w:color w:val="auto"/>
        </w:rPr>
        <w:t xml:space="preserve"> Generation</w:t>
      </w:r>
    </w:p>
    <w:p w14:paraId="16D55016" w14:textId="39A3A451" w:rsidR="00D578BD" w:rsidRPr="00616E82" w:rsidRDefault="00D578BD" w:rsidP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 xml:space="preserve">Theoretical estimation assumes that 1 g </w:t>
      </w:r>
      <w:r w:rsidR="00E41CF8" w:rsidRPr="00616E82">
        <w:rPr>
          <w:rFonts w:ascii="Constantia" w:hAnsi="Constantia" w:cstheme="majorBidi"/>
        </w:rPr>
        <w:t xml:space="preserve">of </w:t>
      </w:r>
      <w:r w:rsidRPr="00616E82">
        <w:rPr>
          <w:rFonts w:ascii="Constantia" w:hAnsi="Constantia" w:cstheme="majorBidi"/>
        </w:rPr>
        <w:t>organic matter oxidized can generate approximately 1.375 g CO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after complete mineralization</w:t>
      </w:r>
      <w:r w:rsidR="00461128" w:rsidRPr="00616E82">
        <w:rPr>
          <w:rFonts w:ascii="Constantia" w:hAnsi="Constantia" w:cstheme="majorBidi"/>
        </w:rPr>
        <w:t xml:space="preserve"> (</w:t>
      </w:r>
      <w:proofErr w:type="spellStart"/>
      <w:r w:rsidR="00461128" w:rsidRPr="00616E82">
        <w:rPr>
          <w:rFonts w:ascii="Constantia" w:hAnsi="Constantia" w:cstheme="majorBidi"/>
        </w:rPr>
        <w:t>Mr</w:t>
      </w:r>
      <w:proofErr w:type="spellEnd"/>
      <w:r w:rsidR="00461128" w:rsidRPr="00616E82">
        <w:rPr>
          <w:rFonts w:ascii="Constantia" w:hAnsi="Constantia" w:cstheme="majorBidi"/>
        </w:rPr>
        <w:t xml:space="preserve"> CO</w:t>
      </w:r>
      <w:r w:rsidR="00461128" w:rsidRPr="00616E82">
        <w:rPr>
          <w:rFonts w:ascii="Constantia" w:hAnsi="Constantia" w:cstheme="majorBidi"/>
          <w:vertAlign w:val="subscript"/>
        </w:rPr>
        <w:t>2</w:t>
      </w:r>
      <w:r w:rsidR="00461128" w:rsidRPr="00616E82">
        <w:rPr>
          <w:rFonts w:ascii="Constantia" w:hAnsi="Constantia" w:cstheme="majorBidi"/>
        </w:rPr>
        <w:t>/</w:t>
      </w:r>
      <w:proofErr w:type="spellStart"/>
      <w:r w:rsidR="00461128" w:rsidRPr="00616E82">
        <w:rPr>
          <w:rFonts w:ascii="Constantia" w:hAnsi="Constantia" w:cstheme="majorBidi"/>
        </w:rPr>
        <w:t>Mr</w:t>
      </w:r>
      <w:proofErr w:type="spellEnd"/>
      <w:r w:rsidR="00461128" w:rsidRPr="00616E82">
        <w:rPr>
          <w:rFonts w:ascii="Constantia" w:hAnsi="Constantia" w:cstheme="majorBidi"/>
        </w:rPr>
        <w:t xml:space="preserve"> O</w:t>
      </w:r>
      <w:r w:rsidR="00461128" w:rsidRPr="00616E82">
        <w:rPr>
          <w:rFonts w:ascii="Constantia" w:hAnsi="Constantia" w:cstheme="majorBidi"/>
          <w:vertAlign w:val="subscript"/>
        </w:rPr>
        <w:t>2</w:t>
      </w:r>
      <w:r w:rsidR="00461128" w:rsidRPr="00616E82">
        <w:rPr>
          <w:rFonts w:ascii="Constantia" w:hAnsi="Constantia" w:cstheme="majorBidi"/>
        </w:rPr>
        <w:t>)</w:t>
      </w:r>
      <w:r w:rsidRPr="00616E82">
        <w:rPr>
          <w:rFonts w:ascii="Constantia" w:hAnsi="Constantia" w:cstheme="majorBidi"/>
        </w:rPr>
        <w:t>.</w:t>
      </w:r>
    </w:p>
    <w:p w14:paraId="106E0F65" w14:textId="77777777" w:rsidR="00D578BD" w:rsidRPr="00616E82" w:rsidRDefault="00D578BD" w:rsidP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BOD removed = 344 − 102 = 242 mg/L = 0.242 g/L</w:t>
      </w:r>
    </w:p>
    <w:p w14:paraId="69516065" w14:textId="77777777" w:rsidR="00D578BD" w:rsidRPr="00616E82" w:rsidRDefault="00D578BD" w:rsidP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Estimated CO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generated per liter:</w:t>
      </w:r>
    </w:p>
    <w:p w14:paraId="71EBE033" w14:textId="2FD5DB96" w:rsidR="00D578BD" w:rsidRPr="00616E82" w:rsidRDefault="00D578BD" w:rsidP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>CO</w:t>
      </w:r>
      <w:r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= 0.242</w:t>
      </w:r>
      <w:r w:rsidR="00461128" w:rsidRPr="00616E82">
        <w:rPr>
          <w:rFonts w:ascii="Constantia" w:hAnsi="Constantia" w:cstheme="majorBidi"/>
          <w:color w:val="auto"/>
        </w:rPr>
        <w:t xml:space="preserve"> g/L</w:t>
      </w:r>
      <w:r w:rsidRPr="00616E82">
        <w:rPr>
          <w:rFonts w:ascii="Constantia" w:hAnsi="Constantia" w:cstheme="majorBidi"/>
          <w:color w:val="auto"/>
        </w:rPr>
        <w:t xml:space="preserve"> × 1.375</w:t>
      </w:r>
      <w:r w:rsidR="00461128" w:rsidRPr="00616E82">
        <w:rPr>
          <w:rFonts w:ascii="Constantia" w:hAnsi="Constantia" w:cstheme="majorBidi"/>
          <w:color w:val="auto"/>
        </w:rPr>
        <w:t xml:space="preserve"> g</w:t>
      </w:r>
      <w:r w:rsidRPr="00616E82">
        <w:rPr>
          <w:rFonts w:ascii="Constantia" w:hAnsi="Constantia" w:cstheme="majorBidi"/>
          <w:color w:val="auto"/>
        </w:rPr>
        <w:t xml:space="preserve"> = 0.333 g CO</w:t>
      </w:r>
      <w:r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>/L</w:t>
      </w:r>
    </w:p>
    <w:p w14:paraId="0104F8BF" w14:textId="3BE3E85A" w:rsidR="00D578BD" w:rsidRPr="00616E82" w:rsidRDefault="00D578BD" w:rsidP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 xml:space="preserve">For </w:t>
      </w:r>
      <w:r w:rsidR="008763DE" w:rsidRPr="00616E82">
        <w:rPr>
          <w:rFonts w:ascii="Constantia" w:hAnsi="Constantia" w:cstheme="majorBidi"/>
        </w:rPr>
        <w:t>24.24</w:t>
      </w:r>
      <w:r w:rsidRPr="00616E82">
        <w:rPr>
          <w:rFonts w:ascii="Constantia" w:hAnsi="Constantia" w:cstheme="majorBidi"/>
        </w:rPr>
        <w:t xml:space="preserve"> L </w:t>
      </w:r>
      <w:r w:rsidR="00461128" w:rsidRPr="00616E82">
        <w:rPr>
          <w:rFonts w:ascii="Constantia" w:hAnsi="Constantia" w:cstheme="majorBidi"/>
        </w:rPr>
        <w:t>wastewater</w:t>
      </w:r>
      <w:r w:rsidRPr="00616E82">
        <w:rPr>
          <w:rFonts w:ascii="Constantia" w:hAnsi="Constantia" w:cstheme="majorBidi"/>
        </w:rPr>
        <w:t>:</w:t>
      </w:r>
    </w:p>
    <w:p w14:paraId="36C76060" w14:textId="79483060" w:rsidR="00D578BD" w:rsidRPr="00616E82" w:rsidRDefault="00D578BD" w:rsidP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>Total CO</w:t>
      </w:r>
      <w:r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= 0.333</w:t>
      </w:r>
      <w:r w:rsidR="00461128" w:rsidRPr="00616E82">
        <w:rPr>
          <w:rFonts w:ascii="Constantia" w:hAnsi="Constantia" w:cstheme="majorBidi"/>
          <w:color w:val="auto"/>
        </w:rPr>
        <w:t xml:space="preserve"> g/L</w:t>
      </w:r>
      <w:r w:rsidRPr="00616E82">
        <w:rPr>
          <w:rFonts w:ascii="Constantia" w:hAnsi="Constantia" w:cstheme="majorBidi"/>
          <w:color w:val="auto"/>
        </w:rPr>
        <w:t xml:space="preserve"> × </w:t>
      </w:r>
      <w:r w:rsidR="008763DE" w:rsidRPr="00616E82">
        <w:rPr>
          <w:rFonts w:ascii="Constantia" w:hAnsi="Constantia" w:cstheme="majorBidi"/>
          <w:color w:val="auto"/>
        </w:rPr>
        <w:t>24.24</w:t>
      </w:r>
      <w:r w:rsidR="00461128" w:rsidRPr="00616E82">
        <w:rPr>
          <w:rFonts w:ascii="Constantia" w:hAnsi="Constantia" w:cstheme="majorBidi"/>
          <w:color w:val="auto"/>
        </w:rPr>
        <w:t xml:space="preserve"> L</w:t>
      </w:r>
      <w:r w:rsidRPr="00616E82">
        <w:rPr>
          <w:rFonts w:ascii="Constantia" w:hAnsi="Constantia" w:cstheme="majorBidi"/>
          <w:color w:val="auto"/>
        </w:rPr>
        <w:t xml:space="preserve"> = </w:t>
      </w:r>
      <w:r w:rsidR="008763DE" w:rsidRPr="00616E82">
        <w:rPr>
          <w:rFonts w:ascii="Constantia" w:hAnsi="Constantia" w:cstheme="majorBidi"/>
          <w:color w:val="auto"/>
        </w:rPr>
        <w:t>8.08</w:t>
      </w:r>
      <w:r w:rsidRPr="00616E82">
        <w:rPr>
          <w:rFonts w:ascii="Constantia" w:hAnsi="Constantia" w:cstheme="majorBidi"/>
          <w:color w:val="auto"/>
        </w:rPr>
        <w:t xml:space="preserve"> g CO</w:t>
      </w:r>
      <w:r w:rsidRPr="00616E82">
        <w:rPr>
          <w:rFonts w:ascii="Constantia" w:hAnsi="Constantia" w:cstheme="majorBidi"/>
          <w:color w:val="auto"/>
          <w:vertAlign w:val="subscript"/>
        </w:rPr>
        <w:t>2</w:t>
      </w:r>
    </w:p>
    <w:p w14:paraId="19C90411" w14:textId="77777777" w:rsidR="00D578BD" w:rsidRPr="00616E82" w:rsidRDefault="00D578BD" w:rsidP="00D578BD">
      <w:pPr>
        <w:pStyle w:val="Heading2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4. Estimation of H</w:t>
      </w:r>
      <w:r w:rsidRPr="00616E82">
        <w:rPr>
          <w:rFonts w:ascii="Constantia" w:hAnsi="Constantia"/>
          <w:color w:val="auto"/>
          <w:vertAlign w:val="subscript"/>
        </w:rPr>
        <w:t>2</w:t>
      </w:r>
      <w:r w:rsidRPr="00616E82">
        <w:rPr>
          <w:rFonts w:ascii="Constantia" w:hAnsi="Constantia"/>
          <w:color w:val="auto"/>
        </w:rPr>
        <w:t>O Generation</w:t>
      </w:r>
    </w:p>
    <w:p w14:paraId="4FADC02A" w14:textId="77777777" w:rsidR="00D578BD" w:rsidRPr="00616E82" w:rsidRDefault="00D578BD" w:rsidP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Assuming that water generation follows approximately the same molar formation trend as CO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during aerobic mineralization:</w:t>
      </w:r>
    </w:p>
    <w:p w14:paraId="57B1E9BE" w14:textId="30C250D3" w:rsidR="00D578BD" w:rsidRPr="00616E82" w:rsidRDefault="00D578BD" w:rsidP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>Moles of CO</w:t>
      </w:r>
      <w:r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= </w:t>
      </w:r>
      <w:r w:rsidR="008763DE" w:rsidRPr="00616E82">
        <w:rPr>
          <w:rFonts w:ascii="Constantia" w:hAnsi="Constantia" w:cstheme="majorBidi"/>
          <w:color w:val="auto"/>
        </w:rPr>
        <w:t>8.08</w:t>
      </w:r>
      <w:r w:rsidR="00461128" w:rsidRPr="00616E82">
        <w:rPr>
          <w:rFonts w:ascii="Constantia" w:hAnsi="Constantia" w:cstheme="majorBidi"/>
          <w:color w:val="auto"/>
        </w:rPr>
        <w:t xml:space="preserve"> g</w:t>
      </w:r>
      <w:r w:rsidRPr="00616E82">
        <w:rPr>
          <w:rFonts w:ascii="Constantia" w:hAnsi="Constantia" w:cstheme="majorBidi"/>
          <w:color w:val="auto"/>
        </w:rPr>
        <w:t xml:space="preserve"> / 44</w:t>
      </w:r>
      <w:r w:rsidR="00461128" w:rsidRPr="00616E82">
        <w:rPr>
          <w:rFonts w:ascii="Constantia" w:hAnsi="Constantia" w:cstheme="majorBidi"/>
          <w:color w:val="auto"/>
        </w:rPr>
        <w:t xml:space="preserve"> g/mol</w:t>
      </w:r>
      <w:r w:rsidRPr="00616E82">
        <w:rPr>
          <w:rFonts w:ascii="Constantia" w:hAnsi="Constantia" w:cstheme="majorBidi"/>
          <w:color w:val="auto"/>
        </w:rPr>
        <w:t xml:space="preserve"> = 0.</w:t>
      </w:r>
      <w:r w:rsidR="00461128" w:rsidRPr="00616E82">
        <w:rPr>
          <w:rFonts w:ascii="Constantia" w:hAnsi="Constantia" w:cstheme="majorBidi"/>
          <w:color w:val="auto"/>
        </w:rPr>
        <w:t>1</w:t>
      </w:r>
      <w:r w:rsidR="008763DE" w:rsidRPr="00616E82">
        <w:rPr>
          <w:rFonts w:ascii="Constantia" w:hAnsi="Constantia" w:cstheme="majorBidi"/>
          <w:color w:val="auto"/>
        </w:rPr>
        <w:t>83</w:t>
      </w:r>
      <w:r w:rsidR="00461128" w:rsidRPr="00616E82">
        <w:rPr>
          <w:rFonts w:ascii="Constantia" w:hAnsi="Constantia" w:cstheme="majorBidi"/>
          <w:color w:val="auto"/>
        </w:rPr>
        <w:t>6</w:t>
      </w:r>
      <w:r w:rsidRPr="00616E82">
        <w:rPr>
          <w:rFonts w:ascii="Constantia" w:hAnsi="Constantia" w:cstheme="majorBidi"/>
          <w:color w:val="auto"/>
        </w:rPr>
        <w:t xml:space="preserve"> mol</w:t>
      </w:r>
    </w:p>
    <w:p w14:paraId="5F60F9BC" w14:textId="77777777" w:rsidR="00D578BD" w:rsidRPr="00616E82" w:rsidRDefault="00D578BD" w:rsidP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Estimated H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>O generated:</w:t>
      </w:r>
    </w:p>
    <w:p w14:paraId="265987BA" w14:textId="644B586C" w:rsidR="00D578BD" w:rsidRPr="00616E82" w:rsidRDefault="00D578BD" w:rsidP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>H</w:t>
      </w:r>
      <w:r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>O = 0.</w:t>
      </w:r>
      <w:r w:rsidR="00461128" w:rsidRPr="00616E82">
        <w:rPr>
          <w:rFonts w:ascii="Constantia" w:hAnsi="Constantia" w:cstheme="majorBidi"/>
          <w:color w:val="auto"/>
        </w:rPr>
        <w:t>1</w:t>
      </w:r>
      <w:r w:rsidR="008763DE" w:rsidRPr="00616E82">
        <w:rPr>
          <w:rFonts w:ascii="Constantia" w:hAnsi="Constantia" w:cstheme="majorBidi"/>
          <w:color w:val="auto"/>
        </w:rPr>
        <w:t>8</w:t>
      </w:r>
      <w:r w:rsidR="00461128" w:rsidRPr="00616E82">
        <w:rPr>
          <w:rFonts w:ascii="Constantia" w:hAnsi="Constantia" w:cstheme="majorBidi"/>
          <w:color w:val="auto"/>
        </w:rPr>
        <w:t>36 mol</w:t>
      </w:r>
      <w:r w:rsidRPr="00616E82">
        <w:rPr>
          <w:rFonts w:ascii="Constantia" w:hAnsi="Constantia" w:cstheme="majorBidi"/>
          <w:color w:val="auto"/>
        </w:rPr>
        <w:t xml:space="preserve"> × 18</w:t>
      </w:r>
      <w:r w:rsidR="00461128" w:rsidRPr="00616E82">
        <w:rPr>
          <w:rFonts w:ascii="Constantia" w:hAnsi="Constantia" w:cstheme="majorBidi"/>
          <w:color w:val="auto"/>
        </w:rPr>
        <w:t xml:space="preserve"> g/mol</w:t>
      </w:r>
      <w:r w:rsidRPr="00616E82">
        <w:rPr>
          <w:rFonts w:ascii="Constantia" w:hAnsi="Constantia" w:cstheme="majorBidi"/>
          <w:color w:val="auto"/>
        </w:rPr>
        <w:t xml:space="preserve"> = </w:t>
      </w:r>
      <w:r w:rsidR="008763DE" w:rsidRPr="00616E82">
        <w:rPr>
          <w:rFonts w:ascii="Constantia" w:hAnsi="Constantia" w:cstheme="majorBidi"/>
          <w:color w:val="auto"/>
        </w:rPr>
        <w:t>3.3048</w:t>
      </w:r>
      <w:r w:rsidRPr="00616E82">
        <w:rPr>
          <w:rFonts w:ascii="Constantia" w:hAnsi="Constantia" w:cstheme="majorBidi"/>
          <w:color w:val="auto"/>
        </w:rPr>
        <w:t xml:space="preserve"> g H</w:t>
      </w:r>
      <w:r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>O</w:t>
      </w:r>
    </w:p>
    <w:p w14:paraId="0B030DF2" w14:textId="3EC990E4" w:rsidR="004B364E" w:rsidRPr="00616E82" w:rsidRDefault="0009742E" w:rsidP="00D578BD">
      <w:pPr>
        <w:pStyle w:val="Heading1"/>
        <w:spacing w:before="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lastRenderedPageBreak/>
        <w:t xml:space="preserve">A.2. </w:t>
      </w:r>
      <w:r w:rsidR="008A71C1" w:rsidRPr="00616E82">
        <w:rPr>
          <w:rFonts w:ascii="Constantia" w:hAnsi="Constantia"/>
          <w:color w:val="auto"/>
        </w:rPr>
        <w:t xml:space="preserve">Theoretical </w:t>
      </w:r>
      <w:r w:rsidR="00D578BD" w:rsidRPr="00616E82">
        <w:rPr>
          <w:rFonts w:ascii="Constantia" w:hAnsi="Constantia"/>
          <w:color w:val="auto"/>
        </w:rPr>
        <w:t>Estimation of CO</w:t>
      </w:r>
      <w:r w:rsidR="000564D8" w:rsidRPr="00616E82">
        <w:rPr>
          <w:rFonts w:ascii="Constantia" w:hAnsi="Constantia"/>
          <w:color w:val="auto"/>
          <w:vertAlign w:val="subscript"/>
        </w:rPr>
        <w:t>2</w:t>
      </w:r>
      <w:r w:rsidR="00D578BD" w:rsidRPr="00616E82">
        <w:rPr>
          <w:rFonts w:ascii="Constantia" w:hAnsi="Constantia"/>
          <w:color w:val="auto"/>
        </w:rPr>
        <w:t xml:space="preserve"> and H</w:t>
      </w:r>
      <w:r w:rsidR="000564D8" w:rsidRPr="00616E82">
        <w:rPr>
          <w:rFonts w:ascii="Constantia" w:hAnsi="Constantia"/>
          <w:color w:val="auto"/>
          <w:vertAlign w:val="subscript"/>
        </w:rPr>
        <w:t>2</w:t>
      </w:r>
      <w:r w:rsidR="00D578BD" w:rsidRPr="00616E82">
        <w:rPr>
          <w:rFonts w:ascii="Constantia" w:hAnsi="Constantia"/>
          <w:color w:val="auto"/>
        </w:rPr>
        <w:t>O Generation in Electrochemical Process</w:t>
      </w:r>
    </w:p>
    <w:p w14:paraId="58152EF1" w14:textId="77777777" w:rsidR="004B364E" w:rsidRPr="00616E82" w:rsidRDefault="00D578BD" w:rsidP="002F200D">
      <w:pPr>
        <w:pStyle w:val="Heading2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1. Basis of Calculation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09742E" w:rsidRPr="00616E82" w14:paraId="666856FF" w14:textId="77777777" w:rsidTr="000564D8">
        <w:tc>
          <w:tcPr>
            <w:tcW w:w="4320" w:type="dxa"/>
          </w:tcPr>
          <w:p w14:paraId="3FB6AFB7" w14:textId="77777777" w:rsidR="004B364E" w:rsidRPr="00616E82" w:rsidRDefault="00D578BD" w:rsidP="002F200D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Parameter</w:t>
            </w:r>
          </w:p>
        </w:tc>
        <w:tc>
          <w:tcPr>
            <w:tcW w:w="4320" w:type="dxa"/>
          </w:tcPr>
          <w:p w14:paraId="5E7FC2FD" w14:textId="77777777" w:rsidR="004B364E" w:rsidRPr="00616E82" w:rsidRDefault="00D578BD" w:rsidP="002F200D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Value</w:t>
            </w:r>
          </w:p>
        </w:tc>
      </w:tr>
      <w:tr w:rsidR="0009742E" w:rsidRPr="00616E82" w14:paraId="032A04B0" w14:textId="77777777" w:rsidTr="000564D8">
        <w:tc>
          <w:tcPr>
            <w:tcW w:w="4320" w:type="dxa"/>
          </w:tcPr>
          <w:p w14:paraId="4BDE74D7" w14:textId="77777777" w:rsidR="004B364E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Initial COD before electrochemical treatment</w:t>
            </w:r>
          </w:p>
        </w:tc>
        <w:tc>
          <w:tcPr>
            <w:tcW w:w="4320" w:type="dxa"/>
          </w:tcPr>
          <w:p w14:paraId="30352DC7" w14:textId="77777777" w:rsidR="004B364E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676.304 mg/L</w:t>
            </w:r>
          </w:p>
        </w:tc>
      </w:tr>
      <w:tr w:rsidR="0009742E" w:rsidRPr="00616E82" w14:paraId="793E1B0C" w14:textId="77777777" w:rsidTr="000564D8">
        <w:tc>
          <w:tcPr>
            <w:tcW w:w="4320" w:type="dxa"/>
          </w:tcPr>
          <w:p w14:paraId="7E027BCC" w14:textId="77777777" w:rsidR="004B364E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Final COD after electrochemical treatment</w:t>
            </w:r>
          </w:p>
        </w:tc>
        <w:tc>
          <w:tcPr>
            <w:tcW w:w="4320" w:type="dxa"/>
          </w:tcPr>
          <w:p w14:paraId="4054333A" w14:textId="77777777" w:rsidR="004B364E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307.325 mg/L</w:t>
            </w:r>
          </w:p>
        </w:tc>
      </w:tr>
      <w:tr w:rsidR="0009742E" w:rsidRPr="00616E82" w14:paraId="73CAD5E3" w14:textId="77777777" w:rsidTr="000564D8">
        <w:tc>
          <w:tcPr>
            <w:tcW w:w="4320" w:type="dxa"/>
          </w:tcPr>
          <w:p w14:paraId="5EA09989" w14:textId="77777777" w:rsidR="004B364E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Volume of vinasse treated</w:t>
            </w:r>
          </w:p>
        </w:tc>
        <w:tc>
          <w:tcPr>
            <w:tcW w:w="4320" w:type="dxa"/>
          </w:tcPr>
          <w:p w14:paraId="522F187A" w14:textId="58EC83B1" w:rsidR="004B364E" w:rsidRPr="00616E82" w:rsidRDefault="00DF017F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1</w:t>
            </w:r>
            <w:r w:rsidR="008763DE" w:rsidRPr="00616E82">
              <w:rPr>
                <w:rFonts w:ascii="Constantia" w:hAnsi="Constantia" w:cstheme="majorBidi"/>
              </w:rPr>
              <w:t>6.16</w:t>
            </w:r>
            <w:r w:rsidR="00D578BD" w:rsidRPr="00616E82">
              <w:rPr>
                <w:rFonts w:ascii="Constantia" w:hAnsi="Constantia" w:cstheme="majorBidi"/>
              </w:rPr>
              <w:t xml:space="preserve"> L</w:t>
            </w:r>
          </w:p>
        </w:tc>
      </w:tr>
      <w:tr w:rsidR="0009742E" w:rsidRPr="00616E82" w14:paraId="13638AB8" w14:textId="77777777" w:rsidTr="000564D8">
        <w:tc>
          <w:tcPr>
            <w:tcW w:w="4320" w:type="dxa"/>
          </w:tcPr>
          <w:p w14:paraId="477C4FF0" w14:textId="77777777" w:rsidR="004B364E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COD removed</w:t>
            </w:r>
          </w:p>
        </w:tc>
        <w:tc>
          <w:tcPr>
            <w:tcW w:w="4320" w:type="dxa"/>
          </w:tcPr>
          <w:p w14:paraId="07138860" w14:textId="77777777" w:rsidR="004B364E" w:rsidRPr="00616E82" w:rsidRDefault="00D578B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368.979 mg/L</w:t>
            </w:r>
          </w:p>
        </w:tc>
      </w:tr>
    </w:tbl>
    <w:p w14:paraId="6CCD5F07" w14:textId="77777777" w:rsidR="004B364E" w:rsidRPr="00616E82" w:rsidRDefault="00D578BD">
      <w:pPr>
        <w:pStyle w:val="Heading2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2. Aerobic Oxidation Reaction</w:t>
      </w:r>
    </w:p>
    <w:p w14:paraId="1DC37380" w14:textId="77777777" w:rsidR="004B364E" w:rsidRPr="00616E82" w:rsidRDefault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During aerobic biological treatment, biodegradable organic compounds are oxidized by aerobic microorganisms using oxygen as the electron acceptor. The simplified reaction can be represented as follows:</w:t>
      </w:r>
    </w:p>
    <w:p w14:paraId="6E32B4F6" w14:textId="10B6CC00" w:rsidR="004B364E" w:rsidRPr="00616E82" w:rsidRDefault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>Organic Matter + O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</w:t>
      </w:r>
      <w:r w:rsidRPr="00616E82">
        <w:rPr>
          <w:rFonts w:ascii="Times New Roman" w:hAnsi="Times New Roman" w:cs="Times New Roman"/>
          <w:color w:val="auto"/>
        </w:rPr>
        <w:t>→</w:t>
      </w:r>
      <w:r w:rsidRPr="00616E82">
        <w:rPr>
          <w:rFonts w:ascii="Constantia" w:hAnsi="Constantia" w:cstheme="majorBidi"/>
          <w:color w:val="auto"/>
        </w:rPr>
        <w:t xml:space="preserve"> CO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+ H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>O</w:t>
      </w:r>
    </w:p>
    <w:p w14:paraId="2A553BCD" w14:textId="77777777" w:rsidR="004B364E" w:rsidRPr="00616E82" w:rsidRDefault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This reaction produces carbon dioxide and water as the main end-products of organic matter mineralization.</w:t>
      </w:r>
    </w:p>
    <w:p w14:paraId="22E3F9D2" w14:textId="77777777" w:rsidR="004B364E" w:rsidRPr="00616E82" w:rsidRDefault="00D578BD">
      <w:pPr>
        <w:pStyle w:val="Heading2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3. Electrochemical Oxidation Reaction</w:t>
      </w:r>
    </w:p>
    <w:p w14:paraId="1EF3B8AB" w14:textId="32156127" w:rsidR="004B364E" w:rsidRPr="00616E82" w:rsidRDefault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In electrochemical oxidation, hydroxyl radicals (•OH) and reactive chlorine species generated on the MMO electrode surface oxidize dissolved organic compounds into CO</w:t>
      </w:r>
      <w:r w:rsidR="000564D8"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and H</w:t>
      </w:r>
      <w:r w:rsidR="000564D8"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>O.</w:t>
      </w:r>
    </w:p>
    <w:p w14:paraId="070047A0" w14:textId="276CD3FC" w:rsidR="004B364E" w:rsidRPr="00616E82" w:rsidRDefault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 xml:space="preserve">Organic Matter + •OH </w:t>
      </w:r>
      <w:r w:rsidRPr="00616E82">
        <w:rPr>
          <w:rFonts w:ascii="Times New Roman" w:hAnsi="Times New Roman" w:cs="Times New Roman"/>
          <w:color w:val="auto"/>
        </w:rPr>
        <w:t>→</w:t>
      </w:r>
      <w:r w:rsidRPr="00616E82">
        <w:rPr>
          <w:rFonts w:ascii="Constantia" w:hAnsi="Constantia" w:cstheme="majorBidi"/>
          <w:color w:val="auto"/>
        </w:rPr>
        <w:t xml:space="preserve"> CO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+ H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>O + Intermediates</w:t>
      </w:r>
    </w:p>
    <w:p w14:paraId="30C86DE3" w14:textId="385EA323" w:rsidR="004B364E" w:rsidRPr="00616E82" w:rsidRDefault="00D578BD">
      <w:pPr>
        <w:pStyle w:val="Heading2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4. CO</w:t>
      </w:r>
      <w:r w:rsidR="000564D8" w:rsidRPr="00616E82">
        <w:rPr>
          <w:rFonts w:ascii="Constantia" w:hAnsi="Constantia"/>
          <w:color w:val="auto"/>
          <w:vertAlign w:val="subscript"/>
        </w:rPr>
        <w:t>2</w:t>
      </w:r>
      <w:r w:rsidRPr="00616E82">
        <w:rPr>
          <w:rFonts w:ascii="Constantia" w:hAnsi="Constantia"/>
          <w:color w:val="auto"/>
        </w:rPr>
        <w:t xml:space="preserve"> Generation Calculation</w:t>
      </w:r>
    </w:p>
    <w:p w14:paraId="142C701D" w14:textId="5F2BBDC6" w:rsidR="004B364E" w:rsidRPr="00616E82" w:rsidRDefault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Theoretical estimation assumes that 1 g COD removed produces approximately 1.375 g CO</w:t>
      </w:r>
      <w:r w:rsidR="000564D8"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>.</w:t>
      </w:r>
    </w:p>
    <w:p w14:paraId="07D5C96D" w14:textId="77777777" w:rsidR="004B364E" w:rsidRPr="00616E82" w:rsidRDefault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COD removed = 676.304 − 307.325 = 368.979 mg/L = 0.368979 g/L</w:t>
      </w:r>
    </w:p>
    <w:p w14:paraId="2F9D199D" w14:textId="13E88AC9" w:rsidR="004B364E" w:rsidRPr="00616E82" w:rsidRDefault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Theoretical CO</w:t>
      </w:r>
      <w:r w:rsidR="000564D8"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generation per liter:</w:t>
      </w:r>
    </w:p>
    <w:p w14:paraId="38EC6CA9" w14:textId="5D3011A3" w:rsidR="004B364E" w:rsidRPr="00616E82" w:rsidRDefault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>CO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= 0.368979 × 1.375 = 0.507 g CO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>/L</w:t>
      </w:r>
    </w:p>
    <w:p w14:paraId="611153F4" w14:textId="686BB105" w:rsidR="004B364E" w:rsidRPr="00616E82" w:rsidRDefault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 xml:space="preserve">For </w:t>
      </w:r>
      <w:r w:rsidR="008763DE" w:rsidRPr="00616E82">
        <w:rPr>
          <w:rFonts w:ascii="Constantia" w:hAnsi="Constantia" w:cstheme="majorBidi"/>
        </w:rPr>
        <w:t>16.16</w:t>
      </w:r>
      <w:r w:rsidRPr="00616E82">
        <w:rPr>
          <w:rFonts w:ascii="Constantia" w:hAnsi="Constantia" w:cstheme="majorBidi"/>
        </w:rPr>
        <w:t xml:space="preserve"> L vinasse:</w:t>
      </w:r>
    </w:p>
    <w:p w14:paraId="70CE9932" w14:textId="622D347F" w:rsidR="004B364E" w:rsidRPr="00616E82" w:rsidRDefault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>Total CO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= 0.507</w:t>
      </w:r>
      <w:r w:rsidR="00DF017F" w:rsidRPr="00616E82">
        <w:rPr>
          <w:rFonts w:ascii="Constantia" w:hAnsi="Constantia" w:cstheme="majorBidi"/>
          <w:color w:val="auto"/>
        </w:rPr>
        <w:t xml:space="preserve"> g/L</w:t>
      </w:r>
      <w:r w:rsidRPr="00616E82">
        <w:rPr>
          <w:rFonts w:ascii="Constantia" w:hAnsi="Constantia" w:cstheme="majorBidi"/>
          <w:color w:val="auto"/>
        </w:rPr>
        <w:t xml:space="preserve"> × </w:t>
      </w:r>
      <w:r w:rsidR="00DF017F" w:rsidRPr="00616E82">
        <w:rPr>
          <w:rFonts w:ascii="Constantia" w:hAnsi="Constantia" w:cstheme="majorBidi"/>
          <w:color w:val="auto"/>
        </w:rPr>
        <w:t>1</w:t>
      </w:r>
      <w:r w:rsidR="008763DE" w:rsidRPr="00616E82">
        <w:rPr>
          <w:rFonts w:ascii="Constantia" w:hAnsi="Constantia" w:cstheme="majorBidi"/>
          <w:color w:val="auto"/>
        </w:rPr>
        <w:t>6.1</w:t>
      </w:r>
      <w:r w:rsidR="00DF017F" w:rsidRPr="00616E82">
        <w:rPr>
          <w:rFonts w:ascii="Constantia" w:hAnsi="Constantia" w:cstheme="majorBidi"/>
          <w:color w:val="auto"/>
        </w:rPr>
        <w:t>6 L</w:t>
      </w:r>
      <w:r w:rsidRPr="00616E82">
        <w:rPr>
          <w:rFonts w:ascii="Constantia" w:hAnsi="Constantia" w:cstheme="majorBidi"/>
          <w:color w:val="auto"/>
        </w:rPr>
        <w:t xml:space="preserve"> = </w:t>
      </w:r>
      <w:r w:rsidR="008763DE" w:rsidRPr="00616E82">
        <w:rPr>
          <w:rFonts w:ascii="Constantia" w:hAnsi="Constantia" w:cstheme="majorBidi"/>
          <w:color w:val="auto"/>
        </w:rPr>
        <w:t>8.193</w:t>
      </w:r>
      <w:r w:rsidRPr="00616E82">
        <w:rPr>
          <w:rFonts w:ascii="Constantia" w:hAnsi="Constantia" w:cstheme="majorBidi"/>
          <w:color w:val="auto"/>
        </w:rPr>
        <w:t xml:space="preserve"> g CO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</w:p>
    <w:p w14:paraId="40D80009" w14:textId="4756F906" w:rsidR="004B364E" w:rsidRPr="00616E82" w:rsidRDefault="00D578BD">
      <w:pPr>
        <w:pStyle w:val="Heading2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lastRenderedPageBreak/>
        <w:t>5. H</w:t>
      </w:r>
      <w:r w:rsidR="000564D8" w:rsidRPr="00616E82">
        <w:rPr>
          <w:rFonts w:ascii="Constantia" w:hAnsi="Constantia"/>
          <w:color w:val="auto"/>
          <w:vertAlign w:val="subscript"/>
        </w:rPr>
        <w:t>2</w:t>
      </w:r>
      <w:r w:rsidRPr="00616E82">
        <w:rPr>
          <w:rFonts w:ascii="Constantia" w:hAnsi="Constantia"/>
          <w:color w:val="auto"/>
        </w:rPr>
        <w:t>O Generation Calculation</w:t>
      </w:r>
    </w:p>
    <w:p w14:paraId="39863043" w14:textId="7BD5A4FD" w:rsidR="004B364E" w:rsidRPr="00616E82" w:rsidRDefault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Assuming that water formation approximately follows the molar formation of CO</w:t>
      </w:r>
      <w:r w:rsidR="000564D8"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during organic mineralization:</w:t>
      </w:r>
    </w:p>
    <w:p w14:paraId="6BF64FC1" w14:textId="69865876" w:rsidR="004B364E" w:rsidRPr="00616E82" w:rsidRDefault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>Moles of CO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 xml:space="preserve"> = </w:t>
      </w:r>
      <w:r w:rsidR="008763DE" w:rsidRPr="00616E82">
        <w:rPr>
          <w:rFonts w:ascii="Constantia" w:hAnsi="Constantia" w:cstheme="majorBidi"/>
          <w:color w:val="auto"/>
        </w:rPr>
        <w:t>8.193</w:t>
      </w:r>
      <w:r w:rsidR="00DF017F" w:rsidRPr="00616E82">
        <w:rPr>
          <w:rFonts w:ascii="Constantia" w:hAnsi="Constantia" w:cstheme="majorBidi"/>
          <w:color w:val="auto"/>
        </w:rPr>
        <w:t xml:space="preserve"> g</w:t>
      </w:r>
      <w:r w:rsidRPr="00616E82">
        <w:rPr>
          <w:rFonts w:ascii="Constantia" w:hAnsi="Constantia" w:cstheme="majorBidi"/>
          <w:color w:val="auto"/>
        </w:rPr>
        <w:t xml:space="preserve"> / 44</w:t>
      </w:r>
      <w:r w:rsidR="00DF017F" w:rsidRPr="00616E82">
        <w:rPr>
          <w:rFonts w:ascii="Constantia" w:hAnsi="Constantia" w:cstheme="majorBidi"/>
          <w:color w:val="auto"/>
        </w:rPr>
        <w:t xml:space="preserve"> g/mol</w:t>
      </w:r>
      <w:r w:rsidRPr="00616E82">
        <w:rPr>
          <w:rFonts w:ascii="Constantia" w:hAnsi="Constantia" w:cstheme="majorBidi"/>
          <w:color w:val="auto"/>
        </w:rPr>
        <w:t xml:space="preserve"> = 0.</w:t>
      </w:r>
      <w:r w:rsidR="008763DE" w:rsidRPr="00616E82">
        <w:rPr>
          <w:rFonts w:ascii="Constantia" w:hAnsi="Constantia" w:cstheme="majorBidi"/>
          <w:color w:val="auto"/>
        </w:rPr>
        <w:t>186</w:t>
      </w:r>
      <w:r w:rsidRPr="00616E82">
        <w:rPr>
          <w:rFonts w:ascii="Constantia" w:hAnsi="Constantia" w:cstheme="majorBidi"/>
          <w:color w:val="auto"/>
        </w:rPr>
        <w:t xml:space="preserve"> mol</w:t>
      </w:r>
    </w:p>
    <w:p w14:paraId="635EA203" w14:textId="42CE48EC" w:rsidR="004B364E" w:rsidRPr="00616E82" w:rsidRDefault="00D578B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Assuming equal molar H</w:t>
      </w:r>
      <w:r w:rsidR="000564D8"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>O production:</w:t>
      </w:r>
    </w:p>
    <w:p w14:paraId="407A3384" w14:textId="2408654E" w:rsidR="004B364E" w:rsidRPr="00616E82" w:rsidRDefault="00D578BD">
      <w:pPr>
        <w:pStyle w:val="IntenseQuote"/>
        <w:rPr>
          <w:rFonts w:ascii="Constantia" w:hAnsi="Constantia" w:cstheme="majorBidi"/>
          <w:color w:val="auto"/>
        </w:rPr>
      </w:pPr>
      <w:r w:rsidRPr="00616E82">
        <w:rPr>
          <w:rFonts w:ascii="Constantia" w:hAnsi="Constantia" w:cstheme="majorBidi"/>
          <w:color w:val="auto"/>
        </w:rPr>
        <w:t>Mass of H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>O = 0.</w:t>
      </w:r>
      <w:r w:rsidR="00DF017F" w:rsidRPr="00616E82">
        <w:rPr>
          <w:rFonts w:ascii="Constantia" w:hAnsi="Constantia" w:cstheme="majorBidi"/>
          <w:color w:val="auto"/>
        </w:rPr>
        <w:t>1</w:t>
      </w:r>
      <w:r w:rsidR="008763DE" w:rsidRPr="00616E82">
        <w:rPr>
          <w:rFonts w:ascii="Constantia" w:hAnsi="Constantia" w:cstheme="majorBidi"/>
          <w:color w:val="auto"/>
        </w:rPr>
        <w:t>86</w:t>
      </w:r>
      <w:r w:rsidR="00DF017F" w:rsidRPr="00616E82">
        <w:rPr>
          <w:rFonts w:ascii="Constantia" w:hAnsi="Constantia" w:cstheme="majorBidi"/>
          <w:color w:val="auto"/>
        </w:rPr>
        <w:t xml:space="preserve"> mol</w:t>
      </w:r>
      <w:r w:rsidRPr="00616E82">
        <w:rPr>
          <w:rFonts w:ascii="Constantia" w:hAnsi="Constantia" w:cstheme="majorBidi"/>
          <w:color w:val="auto"/>
        </w:rPr>
        <w:t xml:space="preserve"> × 18</w:t>
      </w:r>
      <w:r w:rsidR="00DF017F" w:rsidRPr="00616E82">
        <w:rPr>
          <w:rFonts w:ascii="Constantia" w:hAnsi="Constantia" w:cstheme="majorBidi"/>
          <w:color w:val="auto"/>
        </w:rPr>
        <w:t xml:space="preserve"> g/mol</w:t>
      </w:r>
      <w:r w:rsidRPr="00616E82">
        <w:rPr>
          <w:rFonts w:ascii="Constantia" w:hAnsi="Constantia" w:cstheme="majorBidi"/>
          <w:color w:val="auto"/>
        </w:rPr>
        <w:t xml:space="preserve"> = </w:t>
      </w:r>
      <w:r w:rsidR="008763DE" w:rsidRPr="00616E82">
        <w:rPr>
          <w:rFonts w:ascii="Constantia" w:hAnsi="Constantia" w:cstheme="majorBidi"/>
          <w:color w:val="auto"/>
        </w:rPr>
        <w:t>3.348</w:t>
      </w:r>
      <w:r w:rsidRPr="00616E82">
        <w:rPr>
          <w:rFonts w:ascii="Constantia" w:hAnsi="Constantia" w:cstheme="majorBidi"/>
          <w:color w:val="auto"/>
        </w:rPr>
        <w:t xml:space="preserve"> g H</w:t>
      </w:r>
      <w:r w:rsidR="000564D8" w:rsidRPr="00616E82">
        <w:rPr>
          <w:rFonts w:ascii="Constantia" w:hAnsi="Constantia" w:cstheme="majorBidi"/>
          <w:color w:val="auto"/>
          <w:vertAlign w:val="subscript"/>
        </w:rPr>
        <w:t>2</w:t>
      </w:r>
      <w:r w:rsidRPr="00616E82">
        <w:rPr>
          <w:rFonts w:ascii="Constantia" w:hAnsi="Constantia" w:cstheme="majorBidi"/>
          <w:color w:val="auto"/>
        </w:rPr>
        <w:t>O</w:t>
      </w:r>
    </w:p>
    <w:p w14:paraId="7F60AEB8" w14:textId="77777777" w:rsidR="008A71C1" w:rsidRPr="00616E82" w:rsidRDefault="008A71C1" w:rsidP="008A71C1">
      <w:pPr>
        <w:spacing w:after="0"/>
        <w:rPr>
          <w:rFonts w:ascii="Constantia" w:hAnsi="Constantia" w:cstheme="majorBidi"/>
        </w:rPr>
      </w:pPr>
    </w:p>
    <w:p w14:paraId="51EE29FB" w14:textId="0CF3C888" w:rsidR="002F200D" w:rsidRPr="00616E82" w:rsidRDefault="0009742E" w:rsidP="002F200D">
      <w:pPr>
        <w:pStyle w:val="Heading1"/>
        <w:spacing w:before="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 xml:space="preserve">A.3. </w:t>
      </w:r>
      <w:r w:rsidR="002F200D" w:rsidRPr="00616E82">
        <w:rPr>
          <w:rFonts w:ascii="Constantia" w:hAnsi="Constantia"/>
          <w:color w:val="auto"/>
        </w:rPr>
        <w:t>Theoretical Estimation of Cl</w:t>
      </w:r>
      <w:r w:rsidR="002F200D" w:rsidRPr="00616E82">
        <w:rPr>
          <w:rFonts w:ascii="Constantia" w:hAnsi="Constantia"/>
          <w:color w:val="auto"/>
          <w:vertAlign w:val="subscript"/>
        </w:rPr>
        <w:t>2</w:t>
      </w:r>
      <w:r w:rsidR="002F200D" w:rsidRPr="00616E82">
        <w:rPr>
          <w:rFonts w:ascii="Constantia" w:hAnsi="Constantia"/>
          <w:color w:val="auto"/>
        </w:rPr>
        <w:t xml:space="preserve"> Generated in Electrochemical Vinasse Treatment</w:t>
      </w:r>
    </w:p>
    <w:p w14:paraId="6F72D452" w14:textId="6C38BFB2" w:rsidR="002F200D" w:rsidRPr="00616E82" w:rsidRDefault="002F200D" w:rsidP="002F200D">
      <w:pPr>
        <w:pStyle w:val="Heading2"/>
        <w:numPr>
          <w:ilvl w:val="0"/>
          <w:numId w:val="10"/>
        </w:numPr>
        <w:ind w:left="36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Reaction</w:t>
      </w:r>
    </w:p>
    <w:p w14:paraId="38CD6DA2" w14:textId="1901A710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The calculation is based on Faraday’s law and the chlorine evolution reaction at the anode:</w:t>
      </w:r>
    </w:p>
    <w:p w14:paraId="3BF3A576" w14:textId="4F7DA353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  <w:b/>
        </w:rPr>
        <w:t xml:space="preserve">2Cl⁻ </w:t>
      </w:r>
      <w:r w:rsidRPr="00616E82">
        <w:rPr>
          <w:rFonts w:ascii="Times New Roman" w:hAnsi="Times New Roman" w:cs="Times New Roman"/>
          <w:b/>
        </w:rPr>
        <w:t>→</w:t>
      </w:r>
      <w:r w:rsidRPr="00616E82">
        <w:rPr>
          <w:rFonts w:ascii="Constantia" w:hAnsi="Constantia" w:cstheme="majorBidi"/>
          <w:b/>
        </w:rPr>
        <w:t xml:space="preserve"> Cl</w:t>
      </w:r>
      <w:r w:rsidRPr="00616E82">
        <w:rPr>
          <w:rFonts w:ascii="Constantia" w:hAnsi="Constantia" w:cstheme="majorBidi"/>
          <w:b/>
          <w:vertAlign w:val="subscript"/>
        </w:rPr>
        <w:t>2</w:t>
      </w:r>
      <w:r w:rsidRPr="00616E82">
        <w:rPr>
          <w:rFonts w:ascii="Constantia" w:hAnsi="Constantia" w:cstheme="majorBidi"/>
          <w:b/>
        </w:rPr>
        <w:t xml:space="preserve"> + 2e⁻</w:t>
      </w:r>
    </w:p>
    <w:p w14:paraId="0D1F6FE5" w14:textId="7F817BEB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 xml:space="preserve">The reactor conditions used in the study were an applied voltage of 8 V, current of 8–10 A, reaction time of 60 min, and a </w:t>
      </w:r>
      <w:proofErr w:type="spellStart"/>
      <w:r w:rsidRPr="00616E82">
        <w:rPr>
          <w:rFonts w:ascii="Constantia" w:hAnsi="Constantia" w:cstheme="majorBidi"/>
        </w:rPr>
        <w:t>Ti</w:t>
      </w:r>
      <w:proofErr w:type="spellEnd"/>
      <w:r w:rsidRPr="00616E82">
        <w:rPr>
          <w:rFonts w:ascii="Constantia" w:hAnsi="Constantia" w:cstheme="majorBidi"/>
        </w:rPr>
        <w:t>/RuO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anode paired with a stainless-steel cathode in NaCl electrolyte.</w:t>
      </w:r>
    </w:p>
    <w:p w14:paraId="0A14575F" w14:textId="08E4536E" w:rsidR="002F200D" w:rsidRPr="00616E82" w:rsidRDefault="002F200D" w:rsidP="002F200D">
      <w:pPr>
        <w:pStyle w:val="Heading2"/>
        <w:numPr>
          <w:ilvl w:val="0"/>
          <w:numId w:val="10"/>
        </w:numPr>
        <w:ind w:left="36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Assumptions and basis of calculation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6"/>
        <w:gridCol w:w="4284"/>
      </w:tblGrid>
      <w:tr w:rsidR="0009742E" w:rsidRPr="00616E82" w14:paraId="25D04921" w14:textId="77777777" w:rsidTr="002F200D">
        <w:tc>
          <w:tcPr>
            <w:tcW w:w="4824" w:type="dxa"/>
          </w:tcPr>
          <w:p w14:paraId="49688D4F" w14:textId="1C76ADD2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Parameter</w:t>
            </w:r>
          </w:p>
        </w:tc>
        <w:tc>
          <w:tcPr>
            <w:tcW w:w="4824" w:type="dxa"/>
          </w:tcPr>
          <w:p w14:paraId="4B01F993" w14:textId="77777777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Value</w:t>
            </w:r>
          </w:p>
        </w:tc>
      </w:tr>
      <w:tr w:rsidR="0009742E" w:rsidRPr="00616E82" w14:paraId="128E8754" w14:textId="77777777" w:rsidTr="002F200D">
        <w:tc>
          <w:tcPr>
            <w:tcW w:w="4824" w:type="dxa"/>
          </w:tcPr>
          <w:p w14:paraId="429250D4" w14:textId="77777777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Reaction time</w:t>
            </w:r>
          </w:p>
        </w:tc>
        <w:tc>
          <w:tcPr>
            <w:tcW w:w="4824" w:type="dxa"/>
          </w:tcPr>
          <w:p w14:paraId="0233A6B1" w14:textId="77777777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60 min = 3600 s</w:t>
            </w:r>
          </w:p>
        </w:tc>
      </w:tr>
      <w:tr w:rsidR="0009742E" w:rsidRPr="00616E82" w14:paraId="39B6F192" w14:textId="77777777" w:rsidTr="002F200D">
        <w:tc>
          <w:tcPr>
            <w:tcW w:w="4824" w:type="dxa"/>
          </w:tcPr>
          <w:p w14:paraId="00EA6FBF" w14:textId="77777777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Electrons transferred</w:t>
            </w:r>
          </w:p>
        </w:tc>
        <w:tc>
          <w:tcPr>
            <w:tcW w:w="4824" w:type="dxa"/>
          </w:tcPr>
          <w:p w14:paraId="3CCDAEC8" w14:textId="77777777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n = 2</w:t>
            </w:r>
          </w:p>
        </w:tc>
      </w:tr>
      <w:tr w:rsidR="0009742E" w:rsidRPr="00616E82" w14:paraId="60EE094E" w14:textId="77777777" w:rsidTr="002F200D">
        <w:tc>
          <w:tcPr>
            <w:tcW w:w="4824" w:type="dxa"/>
          </w:tcPr>
          <w:p w14:paraId="3A5E34D9" w14:textId="77777777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Faraday constant</w:t>
            </w:r>
          </w:p>
        </w:tc>
        <w:tc>
          <w:tcPr>
            <w:tcW w:w="4824" w:type="dxa"/>
          </w:tcPr>
          <w:p w14:paraId="4B1E3542" w14:textId="77777777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F = 96485 C/mol e⁻</w:t>
            </w:r>
          </w:p>
        </w:tc>
      </w:tr>
      <w:tr w:rsidR="0009742E" w:rsidRPr="00616E82" w14:paraId="49E55A12" w14:textId="77777777" w:rsidTr="002F200D">
        <w:tc>
          <w:tcPr>
            <w:tcW w:w="4824" w:type="dxa"/>
          </w:tcPr>
          <w:p w14:paraId="26E7D77E" w14:textId="1F9F4C40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Molar mass of Cl</w:t>
            </w:r>
            <w:r w:rsidRPr="00616E82">
              <w:rPr>
                <w:rFonts w:ascii="Constantia" w:hAnsi="Constantia" w:cstheme="majorBidi"/>
                <w:vertAlign w:val="subscript"/>
              </w:rPr>
              <w:t>2</w:t>
            </w:r>
          </w:p>
        </w:tc>
        <w:tc>
          <w:tcPr>
            <w:tcW w:w="4824" w:type="dxa"/>
          </w:tcPr>
          <w:p w14:paraId="2742D4AB" w14:textId="77777777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M = 70.906 g/mol</w:t>
            </w:r>
          </w:p>
        </w:tc>
      </w:tr>
      <w:tr w:rsidR="0009742E" w:rsidRPr="00616E82" w14:paraId="4008D06E" w14:textId="77777777" w:rsidTr="002F200D">
        <w:tc>
          <w:tcPr>
            <w:tcW w:w="4824" w:type="dxa"/>
          </w:tcPr>
          <w:p w14:paraId="7EBD35FC" w14:textId="77777777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Current range</w:t>
            </w:r>
          </w:p>
        </w:tc>
        <w:tc>
          <w:tcPr>
            <w:tcW w:w="4824" w:type="dxa"/>
          </w:tcPr>
          <w:p w14:paraId="3BCCEF65" w14:textId="77777777" w:rsidR="002F200D" w:rsidRPr="00616E82" w:rsidRDefault="002F200D" w:rsidP="002F200D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8–10 A</w:t>
            </w:r>
          </w:p>
        </w:tc>
      </w:tr>
    </w:tbl>
    <w:p w14:paraId="2D30E487" w14:textId="77777777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The theoretical chlorine generation was calculated using:</w:t>
      </w:r>
    </w:p>
    <w:p w14:paraId="47BBDD58" w14:textId="77777777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  <w:b/>
        </w:rPr>
        <w:t>m = (I × t × M) / (n × F)</w:t>
      </w:r>
    </w:p>
    <w:p w14:paraId="0D274BB1" w14:textId="0872BD7D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where m is the mass of Cl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generated, I </w:t>
      </w:r>
      <w:proofErr w:type="gramStart"/>
      <w:r w:rsidRPr="00616E82">
        <w:rPr>
          <w:rFonts w:ascii="Constantia" w:hAnsi="Constantia" w:cstheme="majorBidi"/>
        </w:rPr>
        <w:t>is</w:t>
      </w:r>
      <w:proofErr w:type="gramEnd"/>
      <w:r w:rsidRPr="00616E82">
        <w:rPr>
          <w:rFonts w:ascii="Constantia" w:hAnsi="Constantia" w:cstheme="majorBidi"/>
        </w:rPr>
        <w:t xml:space="preserve"> current, </w:t>
      </w:r>
      <w:proofErr w:type="spellStart"/>
      <w:r w:rsidRPr="00616E82">
        <w:rPr>
          <w:rFonts w:ascii="Constantia" w:hAnsi="Constantia" w:cstheme="majorBidi"/>
        </w:rPr>
        <w:t>t</w:t>
      </w:r>
      <w:proofErr w:type="spellEnd"/>
      <w:r w:rsidRPr="00616E82">
        <w:rPr>
          <w:rFonts w:ascii="Constantia" w:hAnsi="Constantia" w:cstheme="majorBidi"/>
        </w:rPr>
        <w:t xml:space="preserve"> is time, M is molar mass, n is number of electrons, and F is Faraday constant.</w:t>
      </w:r>
    </w:p>
    <w:p w14:paraId="378F8D28" w14:textId="77777777" w:rsidR="002F200D" w:rsidRPr="00616E82" w:rsidRDefault="002F200D" w:rsidP="002F200D">
      <w:pPr>
        <w:pStyle w:val="Heading2"/>
        <w:numPr>
          <w:ilvl w:val="0"/>
          <w:numId w:val="10"/>
        </w:numPr>
        <w:ind w:left="36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Calculation</w:t>
      </w:r>
    </w:p>
    <w:p w14:paraId="192718CA" w14:textId="77777777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For 8 A:</w:t>
      </w:r>
    </w:p>
    <w:p w14:paraId="0BEECE62" w14:textId="7CF45575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m = (8 × 3600 × 70.906) / (2 × 96485) = 10.58 g Cl</w:t>
      </w:r>
      <w:r w:rsidRPr="00616E82">
        <w:rPr>
          <w:rFonts w:ascii="Constantia" w:hAnsi="Constantia" w:cstheme="majorBidi"/>
          <w:vertAlign w:val="subscript"/>
        </w:rPr>
        <w:t>2</w:t>
      </w:r>
    </w:p>
    <w:p w14:paraId="637046A3" w14:textId="77777777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For 10 A:</w:t>
      </w:r>
    </w:p>
    <w:p w14:paraId="6552CE87" w14:textId="67071680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lastRenderedPageBreak/>
        <w:t>m = (10 × 3600 × 70.906) / (2 × 96485) = 13.23 g Cl</w:t>
      </w:r>
      <w:r w:rsidRPr="00616E82">
        <w:rPr>
          <w:rFonts w:ascii="Constantia" w:hAnsi="Constantia" w:cstheme="majorBidi"/>
          <w:vertAlign w:val="subscript"/>
        </w:rPr>
        <w:t>2</w:t>
      </w:r>
    </w:p>
    <w:p w14:paraId="34C9FFCA" w14:textId="41B51E07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Therefore, the theoretical amount of Cl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generated during 60 min of electrolysis is approximately 10.58–13.23 g, assuming 100% current efficiency and that all anodic charge is consumed by chlorine evolution.</w:t>
      </w:r>
    </w:p>
    <w:p w14:paraId="4466ADB1" w14:textId="2D9894F1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For a 2 L reactor, this is equivalent to about 5.29–6.61 g Cl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per liter of treated solution. In practice, the measured amount can be lower because part of the generated chlorine dissolves in water and converts into </w:t>
      </w:r>
      <w:proofErr w:type="spellStart"/>
      <w:r w:rsidRPr="00616E82">
        <w:rPr>
          <w:rFonts w:ascii="Constantia" w:hAnsi="Constantia" w:cstheme="majorBidi"/>
        </w:rPr>
        <w:t>HClO</w:t>
      </w:r>
      <w:proofErr w:type="spellEnd"/>
      <w:r w:rsidRPr="00616E82">
        <w:rPr>
          <w:rFonts w:ascii="Constantia" w:hAnsi="Constantia" w:cstheme="majorBidi"/>
        </w:rPr>
        <w:t xml:space="preserve"> and </w:t>
      </w:r>
      <w:proofErr w:type="spellStart"/>
      <w:r w:rsidRPr="00616E82">
        <w:rPr>
          <w:rFonts w:ascii="Constantia" w:hAnsi="Constantia" w:cstheme="majorBidi"/>
        </w:rPr>
        <w:t>ClO</w:t>
      </w:r>
      <w:proofErr w:type="spellEnd"/>
      <w:r w:rsidRPr="00616E82">
        <w:rPr>
          <w:rFonts w:ascii="Constantia" w:hAnsi="Constantia" w:cstheme="majorBidi"/>
        </w:rPr>
        <w:t>⁻:</w:t>
      </w:r>
    </w:p>
    <w:p w14:paraId="322239D1" w14:textId="7EFC4FD9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  <w:b/>
        </w:rPr>
        <w:t>Cl</w:t>
      </w:r>
      <w:r w:rsidRPr="00616E82">
        <w:rPr>
          <w:rFonts w:ascii="Constantia" w:hAnsi="Constantia" w:cstheme="majorBidi"/>
          <w:b/>
          <w:vertAlign w:val="subscript"/>
        </w:rPr>
        <w:t>2</w:t>
      </w:r>
      <w:r w:rsidRPr="00616E82">
        <w:rPr>
          <w:rFonts w:ascii="Constantia" w:hAnsi="Constantia" w:cstheme="majorBidi"/>
          <w:b/>
        </w:rPr>
        <w:t xml:space="preserve"> + H</w:t>
      </w:r>
      <w:r w:rsidRPr="00616E82">
        <w:rPr>
          <w:rFonts w:ascii="Constantia" w:hAnsi="Constantia" w:cstheme="majorBidi"/>
          <w:b/>
          <w:vertAlign w:val="subscript"/>
        </w:rPr>
        <w:t>2</w:t>
      </w:r>
      <w:r w:rsidRPr="00616E82">
        <w:rPr>
          <w:rFonts w:ascii="Constantia" w:hAnsi="Constantia" w:cstheme="majorBidi"/>
          <w:b/>
        </w:rPr>
        <w:t xml:space="preserve">O </w:t>
      </w:r>
      <w:r w:rsidRPr="00616E82">
        <w:rPr>
          <w:rFonts w:ascii="Cambria Math" w:hAnsi="Cambria Math" w:cs="Cambria Math"/>
          <w:b/>
        </w:rPr>
        <w:t>⇌</w:t>
      </w:r>
      <w:r w:rsidRPr="00616E82">
        <w:rPr>
          <w:rFonts w:ascii="Constantia" w:hAnsi="Constantia" w:cstheme="majorBidi"/>
          <w:b/>
        </w:rPr>
        <w:t xml:space="preserve"> </w:t>
      </w:r>
      <w:proofErr w:type="spellStart"/>
      <w:r w:rsidRPr="00616E82">
        <w:rPr>
          <w:rFonts w:ascii="Constantia" w:hAnsi="Constantia" w:cstheme="majorBidi"/>
          <w:b/>
        </w:rPr>
        <w:t>HClO</w:t>
      </w:r>
      <w:proofErr w:type="spellEnd"/>
      <w:r w:rsidRPr="00616E82">
        <w:rPr>
          <w:rFonts w:ascii="Constantia" w:hAnsi="Constantia" w:cstheme="majorBidi"/>
          <w:b/>
        </w:rPr>
        <w:t xml:space="preserve"> + Cl⁻ + H⁺</w:t>
      </w:r>
    </w:p>
    <w:p w14:paraId="6610CA96" w14:textId="77777777" w:rsidR="002F200D" w:rsidRPr="00616E82" w:rsidRDefault="002F200D" w:rsidP="002F200D">
      <w:pPr>
        <w:rPr>
          <w:rFonts w:ascii="Constantia" w:hAnsi="Constantia" w:cstheme="majorBidi"/>
        </w:rPr>
      </w:pPr>
      <w:proofErr w:type="spellStart"/>
      <w:r w:rsidRPr="00616E82">
        <w:rPr>
          <w:rFonts w:ascii="Constantia" w:hAnsi="Constantia" w:cstheme="majorBidi"/>
          <w:b/>
        </w:rPr>
        <w:t>HClO</w:t>
      </w:r>
      <w:proofErr w:type="spellEnd"/>
      <w:r w:rsidRPr="00616E82">
        <w:rPr>
          <w:rFonts w:ascii="Constantia" w:hAnsi="Constantia" w:cstheme="majorBidi"/>
          <w:b/>
        </w:rPr>
        <w:t xml:space="preserve"> </w:t>
      </w:r>
      <w:r w:rsidRPr="00616E82">
        <w:rPr>
          <w:rFonts w:ascii="Cambria Math" w:hAnsi="Cambria Math" w:cs="Cambria Math"/>
          <w:b/>
        </w:rPr>
        <w:t>⇌</w:t>
      </w:r>
      <w:r w:rsidRPr="00616E82">
        <w:rPr>
          <w:rFonts w:ascii="Constantia" w:hAnsi="Constantia" w:cstheme="majorBidi"/>
          <w:b/>
        </w:rPr>
        <w:t xml:space="preserve"> </w:t>
      </w:r>
      <w:proofErr w:type="spellStart"/>
      <w:r w:rsidRPr="00616E82">
        <w:rPr>
          <w:rFonts w:ascii="Constantia" w:hAnsi="Constantia" w:cstheme="majorBidi"/>
          <w:b/>
        </w:rPr>
        <w:t>ClO</w:t>
      </w:r>
      <w:proofErr w:type="spellEnd"/>
      <w:r w:rsidRPr="00616E82">
        <w:rPr>
          <w:rFonts w:ascii="Constantia" w:hAnsi="Constantia" w:cstheme="majorBidi"/>
          <w:b/>
        </w:rPr>
        <w:t>⁻ + H⁺</w:t>
      </w:r>
    </w:p>
    <w:p w14:paraId="2D38B728" w14:textId="29327277" w:rsidR="002F200D" w:rsidRPr="00616E82" w:rsidRDefault="002F200D" w:rsidP="002F200D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Thus, the calculated value should be treated as the theoretical maximum chlorine production at the anode, not necessarily the free gaseous Cl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 xml:space="preserve"> released to air.</w:t>
      </w:r>
    </w:p>
    <w:p w14:paraId="356A4DD3" w14:textId="77777777" w:rsidR="002F200D" w:rsidRPr="00616E82" w:rsidRDefault="002F200D" w:rsidP="002F200D">
      <w:pPr>
        <w:rPr>
          <w:rFonts w:ascii="Constantia" w:hAnsi="Constantia" w:cstheme="majorBidi"/>
        </w:rPr>
      </w:pPr>
    </w:p>
    <w:p w14:paraId="1F657F99" w14:textId="5E1EE20D" w:rsidR="0009742E" w:rsidRPr="00616E82" w:rsidRDefault="0009742E" w:rsidP="0009742E">
      <w:pPr>
        <w:pStyle w:val="Heading1"/>
        <w:spacing w:before="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 xml:space="preserve">A.4 Stoichiometric Biogas Burner Combustion Heat Calculation </w:t>
      </w:r>
    </w:p>
    <w:p w14:paraId="13DCDA3D" w14:textId="35D61BB8" w:rsidR="0009742E" w:rsidRPr="00616E82" w:rsidRDefault="0009742E" w:rsidP="0009742E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This report presents the stoichiometric combustion analysis and heat-generation calculation for a burner system that utilizes CH</w:t>
      </w:r>
      <w:r w:rsidRPr="00616E82">
        <w:rPr>
          <w:rFonts w:ascii="Constantia" w:hAnsi="Constantia" w:cstheme="majorBidi"/>
          <w:vertAlign w:val="subscript"/>
        </w:rPr>
        <w:t>4</w:t>
      </w:r>
      <w:r w:rsidRPr="00616E82">
        <w:rPr>
          <w:rFonts w:ascii="Constantia" w:hAnsi="Constantia" w:cstheme="majorBidi"/>
        </w:rPr>
        <w:t xml:space="preserve"> and CO generated by the vinasse treatment process. The calculation includes the stoichiometric air requirement, a 20% excess-air condition, the theoretical combustion heat, and the actual useful heat, considering burner efficiency.</w:t>
      </w:r>
    </w:p>
    <w:p w14:paraId="1AAD1ED8" w14:textId="3177093F" w:rsidR="0009742E" w:rsidRPr="00616E82" w:rsidRDefault="0009742E" w:rsidP="0009742E">
      <w:pPr>
        <w:pStyle w:val="Heading2"/>
        <w:numPr>
          <w:ilvl w:val="0"/>
          <w:numId w:val="12"/>
        </w:numPr>
        <w:ind w:left="36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 xml:space="preserve"> Gas Composition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2331"/>
        <w:gridCol w:w="2331"/>
        <w:gridCol w:w="1909"/>
      </w:tblGrid>
      <w:tr w:rsidR="00715BA2" w:rsidRPr="00616E82" w14:paraId="2827D733" w14:textId="7D99AC2F" w:rsidTr="00715BA2">
        <w:tc>
          <w:tcPr>
            <w:tcW w:w="2059" w:type="dxa"/>
          </w:tcPr>
          <w:p w14:paraId="7E84FF49" w14:textId="77777777" w:rsidR="00715BA2" w:rsidRPr="00616E82" w:rsidRDefault="00715BA2" w:rsidP="00715BA2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Gas</w:t>
            </w:r>
          </w:p>
        </w:tc>
        <w:tc>
          <w:tcPr>
            <w:tcW w:w="2331" w:type="dxa"/>
          </w:tcPr>
          <w:p w14:paraId="4F4283E9" w14:textId="2187D046" w:rsidR="00715BA2" w:rsidRPr="00616E82" w:rsidRDefault="00715BA2" w:rsidP="00715BA2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Volume (m</w:t>
            </w:r>
            <w:r w:rsidRPr="00616E82">
              <w:rPr>
                <w:rFonts w:ascii="Constantia" w:hAnsi="Constantia" w:cstheme="majorBidi"/>
                <w:b/>
                <w:bCs/>
                <w:vertAlign w:val="superscript"/>
              </w:rPr>
              <w:t>3</w:t>
            </w:r>
            <w:r w:rsidRPr="00616E82">
              <w:rPr>
                <w:rFonts w:ascii="Constantia" w:hAnsi="Constantia" w:cstheme="majorBidi"/>
                <w:b/>
                <w:bCs/>
              </w:rPr>
              <w:t>)</w:t>
            </w:r>
          </w:p>
        </w:tc>
        <w:tc>
          <w:tcPr>
            <w:tcW w:w="2331" w:type="dxa"/>
          </w:tcPr>
          <w:p w14:paraId="45CB6D2B" w14:textId="77777777" w:rsidR="00715BA2" w:rsidRPr="00616E82" w:rsidRDefault="00715BA2" w:rsidP="00715BA2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Mass (kg)</w:t>
            </w:r>
          </w:p>
        </w:tc>
        <w:tc>
          <w:tcPr>
            <w:tcW w:w="1909" w:type="dxa"/>
          </w:tcPr>
          <w:p w14:paraId="0B6F779F" w14:textId="7A26D901" w:rsidR="00715BA2" w:rsidRPr="00616E82" w:rsidRDefault="00715BA2" w:rsidP="00715BA2">
            <w:pPr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Moles (mol)</w:t>
            </w:r>
          </w:p>
        </w:tc>
      </w:tr>
      <w:tr w:rsidR="00715BA2" w:rsidRPr="00616E82" w14:paraId="3A5C64B9" w14:textId="4E4CBBA5" w:rsidTr="00715BA2">
        <w:tc>
          <w:tcPr>
            <w:tcW w:w="2059" w:type="dxa"/>
          </w:tcPr>
          <w:p w14:paraId="1B778B6F" w14:textId="136E13D9" w:rsidR="00715BA2" w:rsidRPr="00616E82" w:rsidRDefault="00715BA2" w:rsidP="00715BA2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CH</w:t>
            </w:r>
            <w:r w:rsidRPr="00616E82">
              <w:rPr>
                <w:rFonts w:ascii="Constantia" w:hAnsi="Constantia" w:cstheme="majorBidi"/>
                <w:vertAlign w:val="subscript"/>
              </w:rPr>
              <w:t>4</w:t>
            </w:r>
          </w:p>
        </w:tc>
        <w:tc>
          <w:tcPr>
            <w:tcW w:w="2331" w:type="dxa"/>
          </w:tcPr>
          <w:p w14:paraId="542CD4E0" w14:textId="77777777" w:rsidR="00715BA2" w:rsidRPr="00616E82" w:rsidRDefault="00715BA2" w:rsidP="00715BA2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0.00379904</w:t>
            </w:r>
          </w:p>
        </w:tc>
        <w:tc>
          <w:tcPr>
            <w:tcW w:w="2331" w:type="dxa"/>
          </w:tcPr>
          <w:p w14:paraId="56EF6E04" w14:textId="77777777" w:rsidR="00715BA2" w:rsidRPr="00616E82" w:rsidRDefault="00715BA2" w:rsidP="00715BA2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0.00249217</w:t>
            </w:r>
          </w:p>
        </w:tc>
        <w:tc>
          <w:tcPr>
            <w:tcW w:w="1909" w:type="dxa"/>
          </w:tcPr>
          <w:p w14:paraId="70C77B36" w14:textId="3F5FF246" w:rsidR="00715BA2" w:rsidRPr="00616E82" w:rsidRDefault="00715BA2" w:rsidP="00715BA2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0.1554</w:t>
            </w:r>
          </w:p>
        </w:tc>
      </w:tr>
      <w:tr w:rsidR="00715BA2" w:rsidRPr="00616E82" w14:paraId="36B0206C" w14:textId="2FCEB164" w:rsidTr="00715BA2">
        <w:tc>
          <w:tcPr>
            <w:tcW w:w="2059" w:type="dxa"/>
          </w:tcPr>
          <w:p w14:paraId="0590DBD0" w14:textId="638C0865" w:rsidR="00715BA2" w:rsidRPr="00616E82" w:rsidRDefault="00715BA2" w:rsidP="00715BA2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CO</w:t>
            </w:r>
            <w:r w:rsidRPr="00616E82">
              <w:rPr>
                <w:rFonts w:ascii="Constantia" w:hAnsi="Constantia" w:cstheme="majorBidi"/>
                <w:vertAlign w:val="subscript"/>
              </w:rPr>
              <w:t>2</w:t>
            </w:r>
          </w:p>
        </w:tc>
        <w:tc>
          <w:tcPr>
            <w:tcW w:w="2331" w:type="dxa"/>
          </w:tcPr>
          <w:p w14:paraId="214D5C6F" w14:textId="77777777" w:rsidR="00715BA2" w:rsidRPr="00616E82" w:rsidRDefault="00715BA2" w:rsidP="00715BA2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0.00078809</w:t>
            </w:r>
          </w:p>
        </w:tc>
        <w:tc>
          <w:tcPr>
            <w:tcW w:w="2331" w:type="dxa"/>
          </w:tcPr>
          <w:p w14:paraId="2FDFC5B3" w14:textId="77777777" w:rsidR="00715BA2" w:rsidRPr="00616E82" w:rsidRDefault="00715BA2" w:rsidP="00715BA2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0.00145009</w:t>
            </w:r>
          </w:p>
        </w:tc>
        <w:tc>
          <w:tcPr>
            <w:tcW w:w="1909" w:type="dxa"/>
          </w:tcPr>
          <w:p w14:paraId="27781D06" w14:textId="489CC537" w:rsidR="00715BA2" w:rsidRPr="00616E82" w:rsidRDefault="00715BA2" w:rsidP="00715BA2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-</w:t>
            </w:r>
          </w:p>
        </w:tc>
      </w:tr>
      <w:tr w:rsidR="00715BA2" w:rsidRPr="00616E82" w14:paraId="7CF082EC" w14:textId="45FE44E6" w:rsidTr="00715BA2">
        <w:tc>
          <w:tcPr>
            <w:tcW w:w="2059" w:type="dxa"/>
          </w:tcPr>
          <w:p w14:paraId="1DD89226" w14:textId="77777777" w:rsidR="00715BA2" w:rsidRPr="00616E82" w:rsidRDefault="00715BA2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CO</w:t>
            </w:r>
          </w:p>
        </w:tc>
        <w:tc>
          <w:tcPr>
            <w:tcW w:w="2331" w:type="dxa"/>
          </w:tcPr>
          <w:p w14:paraId="186B7727" w14:textId="77777777" w:rsidR="00715BA2" w:rsidRPr="00616E82" w:rsidRDefault="00715BA2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7.3653E-05</w:t>
            </w:r>
          </w:p>
        </w:tc>
        <w:tc>
          <w:tcPr>
            <w:tcW w:w="2331" w:type="dxa"/>
          </w:tcPr>
          <w:p w14:paraId="6DC6C13F" w14:textId="77777777" w:rsidR="00715BA2" w:rsidRPr="00616E82" w:rsidRDefault="00715BA2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8.4333E-05</w:t>
            </w:r>
          </w:p>
        </w:tc>
        <w:tc>
          <w:tcPr>
            <w:tcW w:w="1909" w:type="dxa"/>
          </w:tcPr>
          <w:p w14:paraId="46A5FD9A" w14:textId="1BEC0587" w:rsidR="00715BA2" w:rsidRPr="00616E82" w:rsidRDefault="00715BA2" w:rsidP="0009742E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0.00301</w:t>
            </w:r>
          </w:p>
        </w:tc>
      </w:tr>
    </w:tbl>
    <w:p w14:paraId="31DB8D73" w14:textId="3D7A07A0" w:rsidR="0009742E" w:rsidRPr="00616E82" w:rsidRDefault="0009742E" w:rsidP="0009742E">
      <w:pPr>
        <w:pStyle w:val="Heading2"/>
        <w:numPr>
          <w:ilvl w:val="0"/>
          <w:numId w:val="12"/>
        </w:numPr>
        <w:ind w:left="36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Stoichiometric Combustion Reactions</w:t>
      </w:r>
    </w:p>
    <w:p w14:paraId="4ECE360A" w14:textId="504D7B94" w:rsidR="0009742E" w:rsidRPr="00616E82" w:rsidRDefault="0009742E" w:rsidP="0009742E">
      <w:pPr>
        <w:rPr>
          <w:rFonts w:ascii="Constantia" w:hAnsi="Constantia" w:cstheme="majorBidi"/>
          <w:b/>
          <w:bCs/>
          <w:i/>
          <w:iCs/>
        </w:rPr>
      </w:pPr>
      <w:r w:rsidRPr="00616E82">
        <w:rPr>
          <w:rFonts w:ascii="Constantia" w:hAnsi="Constantia" w:cstheme="majorBidi"/>
          <w:b/>
          <w:bCs/>
          <w:i/>
          <w:iCs/>
        </w:rPr>
        <w:t>CH</w:t>
      </w:r>
      <w:r w:rsidRPr="00616E82">
        <w:rPr>
          <w:rFonts w:ascii="Constantia" w:hAnsi="Constantia" w:cstheme="majorBidi"/>
          <w:b/>
          <w:bCs/>
          <w:i/>
          <w:iCs/>
          <w:vertAlign w:val="subscript"/>
        </w:rPr>
        <w:t>4</w:t>
      </w:r>
      <w:r w:rsidRPr="00616E82">
        <w:rPr>
          <w:rFonts w:ascii="Constantia" w:hAnsi="Constantia" w:cstheme="majorBidi"/>
          <w:b/>
          <w:bCs/>
          <w:i/>
          <w:iCs/>
        </w:rPr>
        <w:t xml:space="preserve"> + 2O</w:t>
      </w:r>
      <w:r w:rsidRPr="00616E82">
        <w:rPr>
          <w:rFonts w:ascii="Constantia" w:hAnsi="Constantia" w:cstheme="majorBidi"/>
          <w:b/>
          <w:bCs/>
          <w:i/>
          <w:iCs/>
          <w:vertAlign w:val="subscript"/>
        </w:rPr>
        <w:t>2</w:t>
      </w:r>
      <w:r w:rsidRPr="00616E82">
        <w:rPr>
          <w:rFonts w:ascii="Constantia" w:hAnsi="Constantia" w:cstheme="majorBidi"/>
          <w:b/>
          <w:bCs/>
          <w:i/>
          <w:iCs/>
        </w:rPr>
        <w:t xml:space="preserve"> </w:t>
      </w:r>
      <w:r w:rsidRPr="00616E82">
        <w:rPr>
          <w:rFonts w:ascii="Times New Roman" w:hAnsi="Times New Roman" w:cs="Times New Roman"/>
          <w:b/>
          <w:bCs/>
          <w:i/>
          <w:iCs/>
        </w:rPr>
        <w:t>→</w:t>
      </w:r>
      <w:r w:rsidRPr="00616E82">
        <w:rPr>
          <w:rFonts w:ascii="Constantia" w:hAnsi="Constantia" w:cstheme="majorBidi"/>
          <w:b/>
          <w:bCs/>
          <w:i/>
          <w:iCs/>
        </w:rPr>
        <w:t xml:space="preserve"> CO</w:t>
      </w:r>
      <w:r w:rsidRPr="00616E82">
        <w:rPr>
          <w:rFonts w:ascii="Constantia" w:hAnsi="Constantia" w:cstheme="majorBidi"/>
          <w:b/>
          <w:bCs/>
          <w:i/>
          <w:iCs/>
          <w:vertAlign w:val="subscript"/>
        </w:rPr>
        <w:t>2</w:t>
      </w:r>
      <w:r w:rsidRPr="00616E82">
        <w:rPr>
          <w:rFonts w:ascii="Constantia" w:hAnsi="Constantia" w:cstheme="majorBidi"/>
          <w:b/>
          <w:bCs/>
          <w:i/>
          <w:iCs/>
        </w:rPr>
        <w:t xml:space="preserve"> + 2H</w:t>
      </w:r>
      <w:r w:rsidRPr="00616E82">
        <w:rPr>
          <w:rFonts w:ascii="Constantia" w:hAnsi="Constantia" w:cstheme="majorBidi"/>
          <w:b/>
          <w:bCs/>
          <w:i/>
          <w:iCs/>
          <w:vertAlign w:val="subscript"/>
        </w:rPr>
        <w:t>2</w:t>
      </w:r>
      <w:r w:rsidRPr="00616E82">
        <w:rPr>
          <w:rFonts w:ascii="Constantia" w:hAnsi="Constantia" w:cstheme="majorBidi"/>
          <w:b/>
          <w:bCs/>
          <w:i/>
          <w:iCs/>
        </w:rPr>
        <w:t>O</w:t>
      </w:r>
    </w:p>
    <w:p w14:paraId="57FBFF7D" w14:textId="1FB17D5E" w:rsidR="0009742E" w:rsidRPr="00616E82" w:rsidRDefault="0009742E" w:rsidP="0009742E">
      <w:pPr>
        <w:rPr>
          <w:rFonts w:ascii="Constantia" w:hAnsi="Constantia" w:cstheme="majorBidi"/>
          <w:b/>
          <w:bCs/>
          <w:i/>
          <w:iCs/>
          <w:vertAlign w:val="subscript"/>
        </w:rPr>
      </w:pPr>
      <w:r w:rsidRPr="00616E82">
        <w:rPr>
          <w:rFonts w:ascii="Constantia" w:hAnsi="Constantia" w:cstheme="majorBidi"/>
          <w:b/>
          <w:bCs/>
          <w:i/>
          <w:iCs/>
        </w:rPr>
        <w:t>CO + ½O</w:t>
      </w:r>
      <w:r w:rsidRPr="00616E82">
        <w:rPr>
          <w:rFonts w:ascii="Constantia" w:hAnsi="Constantia" w:cstheme="majorBidi"/>
          <w:b/>
          <w:bCs/>
          <w:i/>
          <w:iCs/>
          <w:vertAlign w:val="subscript"/>
        </w:rPr>
        <w:t>2</w:t>
      </w:r>
      <w:r w:rsidRPr="00616E82">
        <w:rPr>
          <w:rFonts w:ascii="Constantia" w:hAnsi="Constantia" w:cstheme="majorBidi"/>
          <w:b/>
          <w:bCs/>
          <w:i/>
          <w:iCs/>
        </w:rPr>
        <w:t xml:space="preserve"> </w:t>
      </w:r>
      <w:r w:rsidRPr="00616E82">
        <w:rPr>
          <w:rFonts w:ascii="Times New Roman" w:hAnsi="Times New Roman" w:cs="Times New Roman"/>
          <w:b/>
          <w:bCs/>
          <w:i/>
          <w:iCs/>
        </w:rPr>
        <w:t>→</w:t>
      </w:r>
      <w:r w:rsidRPr="00616E82">
        <w:rPr>
          <w:rFonts w:ascii="Constantia" w:hAnsi="Constantia" w:cstheme="majorBidi"/>
          <w:b/>
          <w:bCs/>
          <w:i/>
          <w:iCs/>
        </w:rPr>
        <w:t xml:space="preserve"> CO</w:t>
      </w:r>
      <w:r w:rsidRPr="00616E82">
        <w:rPr>
          <w:rFonts w:ascii="Constantia" w:hAnsi="Constantia" w:cstheme="majorBidi"/>
          <w:b/>
          <w:bCs/>
          <w:i/>
          <w:iCs/>
          <w:vertAlign w:val="subscript"/>
        </w:rPr>
        <w:t>2</w:t>
      </w:r>
    </w:p>
    <w:p w14:paraId="798540CA" w14:textId="0BCA567C" w:rsidR="0009742E" w:rsidRPr="00616E82" w:rsidRDefault="0009742E" w:rsidP="0009742E">
      <w:pPr>
        <w:pStyle w:val="Heading2"/>
        <w:numPr>
          <w:ilvl w:val="0"/>
          <w:numId w:val="12"/>
        </w:numPr>
        <w:ind w:left="36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Stoichiometric Oxygen Requirement</w:t>
      </w:r>
    </w:p>
    <w:p w14:paraId="0813722F" w14:textId="7B88D51E" w:rsidR="0009742E" w:rsidRPr="00616E82" w:rsidRDefault="0009742E" w:rsidP="00715BA2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n(CH</w:t>
      </w:r>
      <w:r w:rsidRPr="00616E82">
        <w:rPr>
          <w:rFonts w:ascii="Constantia" w:hAnsi="Constantia" w:cstheme="majorBidi"/>
          <w:vertAlign w:val="subscript"/>
        </w:rPr>
        <w:t>4</w:t>
      </w:r>
      <w:r w:rsidRPr="00616E82">
        <w:rPr>
          <w:rFonts w:ascii="Constantia" w:hAnsi="Constantia" w:cstheme="majorBidi"/>
        </w:rPr>
        <w:t>) = 0.00249217 / 0.01604 = 0.1554 mol</w:t>
      </w:r>
    </w:p>
    <w:p w14:paraId="6D101EA8" w14:textId="048D24FA" w:rsidR="0009742E" w:rsidRPr="00616E82" w:rsidRDefault="0009742E" w:rsidP="0009742E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n(CO) = 8.4333×10</w:t>
      </w:r>
      <w:r w:rsidRPr="00616E82">
        <w:rPr>
          <w:rFonts w:ascii="Constantia" w:hAnsi="Constantia" w:cstheme="majorBidi"/>
          <w:vertAlign w:val="superscript"/>
        </w:rPr>
        <w:t>-5</w:t>
      </w:r>
      <w:r w:rsidRPr="00616E82">
        <w:rPr>
          <w:rFonts w:ascii="Constantia" w:hAnsi="Constantia" w:cstheme="majorBidi"/>
        </w:rPr>
        <w:t xml:space="preserve"> / 0.02801 = 0.00301 mol</w:t>
      </w:r>
    </w:p>
    <w:p w14:paraId="1E750BF8" w14:textId="41469929" w:rsidR="0009742E" w:rsidRPr="00616E82" w:rsidRDefault="0009742E" w:rsidP="0009742E">
      <w:pPr>
        <w:rPr>
          <w:rFonts w:ascii="Constantia" w:hAnsi="Constantia" w:cstheme="majorBidi"/>
          <w:b/>
          <w:bCs/>
          <w:i/>
          <w:iCs/>
          <w:vertAlign w:val="subscript"/>
        </w:rPr>
      </w:pPr>
      <w:r w:rsidRPr="00616E82">
        <w:rPr>
          <w:rFonts w:ascii="Constantia" w:hAnsi="Constantia" w:cstheme="majorBidi"/>
          <w:b/>
          <w:bCs/>
          <w:i/>
          <w:iCs/>
        </w:rPr>
        <w:t>n(O</w:t>
      </w:r>
      <w:r w:rsidRPr="00616E82">
        <w:rPr>
          <w:rFonts w:ascii="Constantia" w:hAnsi="Constantia" w:cstheme="majorBidi"/>
          <w:b/>
          <w:bCs/>
          <w:i/>
          <w:iCs/>
          <w:vertAlign w:val="subscript"/>
        </w:rPr>
        <w:t>2</w:t>
      </w:r>
      <w:r w:rsidRPr="00616E82">
        <w:rPr>
          <w:rFonts w:ascii="Constantia" w:hAnsi="Constantia" w:cstheme="majorBidi"/>
          <w:b/>
          <w:bCs/>
          <w:i/>
          <w:iCs/>
        </w:rPr>
        <w:t>) = 2(0.1554) + 0.5(0.00301) = 0.312 mol O</w:t>
      </w:r>
      <w:r w:rsidRPr="00616E82">
        <w:rPr>
          <w:rFonts w:ascii="Constantia" w:hAnsi="Constantia" w:cstheme="majorBidi"/>
          <w:b/>
          <w:bCs/>
          <w:i/>
          <w:iCs/>
          <w:vertAlign w:val="subscript"/>
        </w:rPr>
        <w:t>2</w:t>
      </w:r>
    </w:p>
    <w:p w14:paraId="4C6E8CFD" w14:textId="3D833732" w:rsidR="00715BA2" w:rsidRPr="00616E82" w:rsidRDefault="00715BA2" w:rsidP="0009742E">
      <w:pPr>
        <w:rPr>
          <w:rFonts w:ascii="Constantia" w:hAnsi="Constantia" w:cstheme="majorBidi"/>
        </w:rPr>
      </w:pPr>
      <w:proofErr w:type="gramStart"/>
      <w:r w:rsidRPr="00616E82">
        <w:rPr>
          <w:rFonts w:ascii="Constantia" w:hAnsi="Constantia" w:cstheme="majorBidi"/>
        </w:rPr>
        <w:t>n(</w:t>
      </w:r>
      <w:proofErr w:type="gramEnd"/>
      <w:r w:rsidRPr="00616E82">
        <w:rPr>
          <w:rFonts w:ascii="Constantia" w:hAnsi="Constantia" w:cstheme="majorBidi"/>
        </w:rPr>
        <w:t>CO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>) =</w:t>
      </w:r>
      <w:r w:rsidRPr="00616E82">
        <w:rPr>
          <w:rFonts w:ascii="Constantia" w:hAnsi="Constantia" w:cstheme="majorBidi"/>
          <w:b/>
          <w:bCs/>
        </w:rPr>
        <w:t xml:space="preserve"> </w:t>
      </w:r>
      <w:r w:rsidRPr="00616E82">
        <w:rPr>
          <w:rFonts w:ascii="Constantia" w:hAnsi="Constantia" w:cstheme="majorBidi"/>
        </w:rPr>
        <w:t>n(CH</w:t>
      </w:r>
      <w:r w:rsidRPr="00616E82">
        <w:rPr>
          <w:rFonts w:ascii="Constantia" w:hAnsi="Constantia" w:cstheme="majorBidi"/>
          <w:vertAlign w:val="subscript"/>
        </w:rPr>
        <w:t>4</w:t>
      </w:r>
      <w:r w:rsidRPr="00616E82">
        <w:rPr>
          <w:rFonts w:ascii="Constantia" w:hAnsi="Constantia" w:cstheme="majorBidi"/>
        </w:rPr>
        <w:t>) + n(CO) = 0.1584 mol</w:t>
      </w:r>
    </w:p>
    <w:p w14:paraId="3873F795" w14:textId="59C56ED1" w:rsidR="00715BA2" w:rsidRPr="00616E82" w:rsidRDefault="00715BA2" w:rsidP="00715BA2">
      <w:pPr>
        <w:rPr>
          <w:rFonts w:ascii="Constantia" w:hAnsi="Constantia" w:cstheme="majorBidi"/>
        </w:rPr>
      </w:pPr>
      <w:proofErr w:type="gramStart"/>
      <w:r w:rsidRPr="00616E82">
        <w:rPr>
          <w:rFonts w:ascii="Constantia" w:hAnsi="Constantia" w:cstheme="majorBidi"/>
        </w:rPr>
        <w:lastRenderedPageBreak/>
        <w:t>m(</w:t>
      </w:r>
      <w:proofErr w:type="gramEnd"/>
      <w:r w:rsidRPr="00616E82">
        <w:rPr>
          <w:rFonts w:ascii="Constantia" w:hAnsi="Constantia" w:cstheme="majorBidi"/>
        </w:rPr>
        <w:t>CO</w:t>
      </w:r>
      <w:r w:rsidRPr="00616E82">
        <w:rPr>
          <w:rFonts w:ascii="Constantia" w:hAnsi="Constantia" w:cstheme="majorBidi"/>
          <w:vertAlign w:val="subscript"/>
        </w:rPr>
        <w:t>2</w:t>
      </w:r>
      <w:r w:rsidRPr="00616E82">
        <w:rPr>
          <w:rFonts w:ascii="Constantia" w:hAnsi="Constantia" w:cstheme="majorBidi"/>
        </w:rPr>
        <w:t>) = 0.1584 × 44 = 6.97 g CO</w:t>
      </w:r>
      <w:r w:rsidRPr="00616E82">
        <w:rPr>
          <w:rFonts w:ascii="Constantia" w:hAnsi="Constantia" w:cstheme="majorBidi"/>
          <w:vertAlign w:val="subscript"/>
        </w:rPr>
        <w:t>2</w:t>
      </w:r>
    </w:p>
    <w:p w14:paraId="063924B1" w14:textId="04AA3114" w:rsidR="00715BA2" w:rsidRPr="00616E82" w:rsidRDefault="00715BA2" w:rsidP="00715BA2">
      <w:pPr>
        <w:rPr>
          <w:rFonts w:ascii="Constantia" w:hAnsi="Constantia" w:cstheme="majorBidi"/>
          <w:b/>
          <w:bCs/>
        </w:rPr>
      </w:pPr>
      <w:proofErr w:type="gramStart"/>
      <w:r w:rsidRPr="00616E82">
        <w:rPr>
          <w:rFonts w:ascii="Constantia" w:hAnsi="Constantia" w:cstheme="majorBidi"/>
          <w:b/>
          <w:bCs/>
        </w:rPr>
        <w:t>m(</w:t>
      </w:r>
      <w:proofErr w:type="gramEnd"/>
      <w:r w:rsidRPr="00616E82">
        <w:rPr>
          <w:rFonts w:ascii="Constantia" w:hAnsi="Constantia" w:cstheme="majorBidi"/>
          <w:b/>
          <w:bCs/>
        </w:rPr>
        <w:t>CO</w:t>
      </w:r>
      <w:r w:rsidRPr="00616E82">
        <w:rPr>
          <w:rFonts w:ascii="Constantia" w:hAnsi="Constantia" w:cstheme="majorBidi"/>
          <w:b/>
          <w:bCs/>
          <w:vertAlign w:val="subscript"/>
        </w:rPr>
        <w:t>2</w:t>
      </w:r>
      <w:r w:rsidRPr="00616E82">
        <w:rPr>
          <w:rFonts w:ascii="Constantia" w:hAnsi="Constantia" w:cstheme="majorBidi"/>
          <w:b/>
          <w:bCs/>
        </w:rPr>
        <w:t>)</w:t>
      </w:r>
      <w:r w:rsidRPr="00616E82">
        <w:rPr>
          <w:rFonts w:ascii="Constantia" w:hAnsi="Constantia" w:cstheme="majorBidi"/>
          <w:b/>
          <w:bCs/>
          <w:vertAlign w:val="subscript"/>
        </w:rPr>
        <w:t>total</w:t>
      </w:r>
      <w:r w:rsidRPr="00616E82">
        <w:rPr>
          <w:rFonts w:ascii="Constantia" w:hAnsi="Constantia" w:cstheme="majorBidi"/>
          <w:b/>
          <w:bCs/>
        </w:rPr>
        <w:t xml:space="preserve"> = 6.97 + 1.45 = 8.42 g = 0.00842 kg</w:t>
      </w:r>
    </w:p>
    <w:p w14:paraId="0B58E32B" w14:textId="6C64871F" w:rsidR="0009742E" w:rsidRPr="00616E82" w:rsidRDefault="0009742E" w:rsidP="0009742E">
      <w:pPr>
        <w:pStyle w:val="Heading2"/>
        <w:numPr>
          <w:ilvl w:val="0"/>
          <w:numId w:val="12"/>
        </w:numPr>
        <w:ind w:left="36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Air Requirement with 20% Excess Air</w:t>
      </w:r>
    </w:p>
    <w:p w14:paraId="6C0F9354" w14:textId="77777777" w:rsidR="0009742E" w:rsidRPr="00616E82" w:rsidRDefault="0009742E" w:rsidP="0009742E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n(air) = 0.312 / 0.21 = 1.487 mol air</w:t>
      </w:r>
    </w:p>
    <w:p w14:paraId="2C93EBE3" w14:textId="77777777" w:rsidR="0009742E" w:rsidRPr="00616E82" w:rsidRDefault="0009742E" w:rsidP="0009742E">
      <w:pPr>
        <w:rPr>
          <w:rFonts w:ascii="Constantia" w:hAnsi="Constantia" w:cstheme="majorBidi"/>
          <w:b/>
          <w:bCs/>
          <w:i/>
          <w:iCs/>
        </w:rPr>
      </w:pPr>
      <w:r w:rsidRPr="00616E82">
        <w:rPr>
          <w:rFonts w:ascii="Constantia" w:hAnsi="Constantia" w:cstheme="majorBidi"/>
          <w:b/>
          <w:bCs/>
          <w:i/>
          <w:iCs/>
        </w:rPr>
        <w:t>n(air,20%EA) = 1.487 × 1.2 = 1.784 mol air</w:t>
      </w:r>
    </w:p>
    <w:p w14:paraId="41CD2C5F" w14:textId="21F97464" w:rsidR="0009742E" w:rsidRPr="00616E82" w:rsidRDefault="0009742E" w:rsidP="0009742E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m(air) = 1.784 × 28.97 = 51.69 g = 0.0517 kg</w:t>
      </w:r>
    </w:p>
    <w:p w14:paraId="79F2DF9A" w14:textId="77777777" w:rsidR="007827A4" w:rsidRPr="00616E82" w:rsidRDefault="007827A4" w:rsidP="0009742E">
      <w:pPr>
        <w:rPr>
          <w:rFonts w:ascii="Constantia" w:hAnsi="Constantia" w:cstheme="majorBidi"/>
        </w:rPr>
      </w:pPr>
    </w:p>
    <w:p w14:paraId="772C083B" w14:textId="67A09351" w:rsidR="0009742E" w:rsidRPr="00616E82" w:rsidRDefault="0009742E" w:rsidP="0009742E">
      <w:pPr>
        <w:pStyle w:val="Heading2"/>
        <w:numPr>
          <w:ilvl w:val="0"/>
          <w:numId w:val="12"/>
        </w:numPr>
        <w:ind w:left="36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Stoichiometric Combustion Heat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8"/>
        <w:gridCol w:w="1890"/>
        <w:gridCol w:w="2425"/>
      </w:tblGrid>
      <w:tr w:rsidR="0009742E" w:rsidRPr="00616E82" w14:paraId="25747C0D" w14:textId="77777777" w:rsidTr="0009742E">
        <w:tc>
          <w:tcPr>
            <w:tcW w:w="2157" w:type="dxa"/>
          </w:tcPr>
          <w:p w14:paraId="6F44C9D3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Gas</w:t>
            </w:r>
          </w:p>
        </w:tc>
        <w:tc>
          <w:tcPr>
            <w:tcW w:w="2158" w:type="dxa"/>
          </w:tcPr>
          <w:p w14:paraId="3CFF9060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Mass (kg)</w:t>
            </w:r>
          </w:p>
        </w:tc>
        <w:tc>
          <w:tcPr>
            <w:tcW w:w="1890" w:type="dxa"/>
          </w:tcPr>
          <w:p w14:paraId="33527BEE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LHV (MJ/kg)</w:t>
            </w:r>
          </w:p>
        </w:tc>
        <w:tc>
          <w:tcPr>
            <w:tcW w:w="2425" w:type="dxa"/>
          </w:tcPr>
          <w:p w14:paraId="7E69371E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Heat Generated (MJ)</w:t>
            </w:r>
          </w:p>
        </w:tc>
      </w:tr>
      <w:tr w:rsidR="0009742E" w:rsidRPr="00616E82" w14:paraId="0E44F62A" w14:textId="77777777" w:rsidTr="0009742E">
        <w:tc>
          <w:tcPr>
            <w:tcW w:w="2157" w:type="dxa"/>
          </w:tcPr>
          <w:p w14:paraId="00C7C5D5" w14:textId="1E7CC3B5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CH</w:t>
            </w:r>
            <w:r w:rsidRPr="00616E82">
              <w:rPr>
                <w:rFonts w:ascii="Constantia" w:hAnsi="Constantia" w:cstheme="majorBidi"/>
                <w:vertAlign w:val="subscript"/>
              </w:rPr>
              <w:t>4</w:t>
            </w:r>
          </w:p>
        </w:tc>
        <w:tc>
          <w:tcPr>
            <w:tcW w:w="2158" w:type="dxa"/>
          </w:tcPr>
          <w:p w14:paraId="0AFD3E52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0.00249217</w:t>
            </w:r>
          </w:p>
        </w:tc>
        <w:tc>
          <w:tcPr>
            <w:tcW w:w="1890" w:type="dxa"/>
          </w:tcPr>
          <w:p w14:paraId="304C7D46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50</w:t>
            </w:r>
          </w:p>
        </w:tc>
        <w:tc>
          <w:tcPr>
            <w:tcW w:w="2425" w:type="dxa"/>
          </w:tcPr>
          <w:p w14:paraId="016EAF3A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0.1246</w:t>
            </w:r>
          </w:p>
        </w:tc>
      </w:tr>
      <w:tr w:rsidR="0009742E" w:rsidRPr="00616E82" w14:paraId="050632F9" w14:textId="77777777" w:rsidTr="0009742E">
        <w:tc>
          <w:tcPr>
            <w:tcW w:w="2157" w:type="dxa"/>
          </w:tcPr>
          <w:p w14:paraId="06A459EE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CO</w:t>
            </w:r>
          </w:p>
        </w:tc>
        <w:tc>
          <w:tcPr>
            <w:tcW w:w="2158" w:type="dxa"/>
          </w:tcPr>
          <w:p w14:paraId="6A1AAA51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8.4333E-05</w:t>
            </w:r>
          </w:p>
        </w:tc>
        <w:tc>
          <w:tcPr>
            <w:tcW w:w="1890" w:type="dxa"/>
          </w:tcPr>
          <w:p w14:paraId="1C04E1BC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10.1</w:t>
            </w:r>
          </w:p>
        </w:tc>
        <w:tc>
          <w:tcPr>
            <w:tcW w:w="2425" w:type="dxa"/>
          </w:tcPr>
          <w:p w14:paraId="0254A9E4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0.000852</w:t>
            </w:r>
          </w:p>
        </w:tc>
      </w:tr>
    </w:tbl>
    <w:p w14:paraId="59DE3534" w14:textId="77777777" w:rsidR="0009742E" w:rsidRPr="00616E82" w:rsidRDefault="0009742E" w:rsidP="0009742E">
      <w:pPr>
        <w:rPr>
          <w:rFonts w:ascii="Constantia" w:hAnsi="Constantia" w:cstheme="majorBidi"/>
          <w:b/>
          <w:bCs/>
          <w:i/>
          <w:iCs/>
        </w:rPr>
      </w:pPr>
      <w:r w:rsidRPr="00616E82">
        <w:rPr>
          <w:rFonts w:ascii="Constantia" w:hAnsi="Constantia" w:cstheme="majorBidi"/>
          <w:b/>
          <w:bCs/>
          <w:i/>
          <w:iCs/>
        </w:rPr>
        <w:t>Q(total) = 0.1246 + 0.000852 = 0.1255 MJ = 125.5 kJ</w:t>
      </w:r>
    </w:p>
    <w:p w14:paraId="3CABE5F2" w14:textId="45D99AD4" w:rsidR="0009742E" w:rsidRPr="00616E82" w:rsidRDefault="0009742E" w:rsidP="0009742E">
      <w:pPr>
        <w:pStyle w:val="Heading2"/>
        <w:numPr>
          <w:ilvl w:val="0"/>
          <w:numId w:val="12"/>
        </w:numPr>
        <w:ind w:left="36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Burner Efficiency</w:t>
      </w:r>
    </w:p>
    <w:p w14:paraId="29A14C35" w14:textId="77777777" w:rsidR="0009742E" w:rsidRPr="00616E82" w:rsidRDefault="0009742E" w:rsidP="0009742E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t>Burner efficiency = 45%</w:t>
      </w:r>
    </w:p>
    <w:p w14:paraId="2BF5582F" w14:textId="77777777" w:rsidR="0009742E" w:rsidRPr="00616E82" w:rsidRDefault="0009742E" w:rsidP="0009742E">
      <w:pPr>
        <w:rPr>
          <w:rFonts w:ascii="Constantia" w:hAnsi="Constantia" w:cstheme="majorBidi"/>
          <w:b/>
          <w:bCs/>
          <w:i/>
          <w:iCs/>
        </w:rPr>
      </w:pPr>
      <w:r w:rsidRPr="00616E82">
        <w:rPr>
          <w:rFonts w:ascii="Constantia" w:hAnsi="Constantia" w:cstheme="majorBidi"/>
          <w:b/>
          <w:bCs/>
          <w:i/>
          <w:iCs/>
        </w:rPr>
        <w:t>Q(useful) = 0.1255 × 0.45 = 0.0565 MJ = 56.5 kJ</w:t>
      </w:r>
    </w:p>
    <w:p w14:paraId="7E44CF1F" w14:textId="65FC7D98" w:rsidR="0009742E" w:rsidRPr="00616E82" w:rsidRDefault="0009742E" w:rsidP="0009742E">
      <w:pPr>
        <w:pStyle w:val="Heading2"/>
        <w:numPr>
          <w:ilvl w:val="0"/>
          <w:numId w:val="12"/>
        </w:numPr>
        <w:ind w:left="360"/>
        <w:rPr>
          <w:rFonts w:ascii="Constantia" w:hAnsi="Constantia"/>
          <w:color w:val="auto"/>
        </w:rPr>
      </w:pPr>
      <w:r w:rsidRPr="00616E82">
        <w:rPr>
          <w:rFonts w:ascii="Constantia" w:hAnsi="Constantia"/>
          <w:color w:val="auto"/>
        </w:rPr>
        <w:t>Summary of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09742E" w:rsidRPr="00616E82" w14:paraId="4826769A" w14:textId="77777777" w:rsidTr="0009742E">
        <w:tc>
          <w:tcPr>
            <w:tcW w:w="4320" w:type="dxa"/>
          </w:tcPr>
          <w:p w14:paraId="30CAE67A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Parameter</w:t>
            </w:r>
          </w:p>
        </w:tc>
        <w:tc>
          <w:tcPr>
            <w:tcW w:w="4320" w:type="dxa"/>
          </w:tcPr>
          <w:p w14:paraId="72F8A6DE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Value</w:t>
            </w:r>
          </w:p>
        </w:tc>
      </w:tr>
      <w:tr w:rsidR="0009742E" w:rsidRPr="00616E82" w14:paraId="24812133" w14:textId="77777777" w:rsidTr="0009742E">
        <w:tc>
          <w:tcPr>
            <w:tcW w:w="4320" w:type="dxa"/>
          </w:tcPr>
          <w:p w14:paraId="06A0D7C7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Stoichiometric oxygen required</w:t>
            </w:r>
          </w:p>
        </w:tc>
        <w:tc>
          <w:tcPr>
            <w:tcW w:w="4320" w:type="dxa"/>
          </w:tcPr>
          <w:p w14:paraId="63829AFF" w14:textId="07423E1B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0.312 mol O</w:t>
            </w:r>
            <w:r w:rsidRPr="00616E82">
              <w:rPr>
                <w:rFonts w:ascii="Constantia" w:hAnsi="Constantia" w:cstheme="majorBidi"/>
                <w:vertAlign w:val="subscript"/>
              </w:rPr>
              <w:t>2</w:t>
            </w:r>
          </w:p>
        </w:tc>
      </w:tr>
      <w:tr w:rsidR="0009742E" w:rsidRPr="00616E82" w14:paraId="61680B1E" w14:textId="77777777" w:rsidTr="0009742E">
        <w:tc>
          <w:tcPr>
            <w:tcW w:w="4320" w:type="dxa"/>
          </w:tcPr>
          <w:p w14:paraId="08E35EF9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Stoichiometric air required</w:t>
            </w:r>
          </w:p>
        </w:tc>
        <w:tc>
          <w:tcPr>
            <w:tcW w:w="4320" w:type="dxa"/>
          </w:tcPr>
          <w:p w14:paraId="15BF27D6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1.487 mol air</w:t>
            </w:r>
          </w:p>
        </w:tc>
      </w:tr>
      <w:tr w:rsidR="0009742E" w:rsidRPr="00616E82" w14:paraId="2F0D257D" w14:textId="77777777" w:rsidTr="0009742E">
        <w:tc>
          <w:tcPr>
            <w:tcW w:w="4320" w:type="dxa"/>
          </w:tcPr>
          <w:p w14:paraId="6F7F5796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Air supplied with 20% excess air</w:t>
            </w:r>
          </w:p>
        </w:tc>
        <w:tc>
          <w:tcPr>
            <w:tcW w:w="4320" w:type="dxa"/>
          </w:tcPr>
          <w:p w14:paraId="034FFF98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1.784 mol air</w:t>
            </w:r>
          </w:p>
        </w:tc>
      </w:tr>
      <w:tr w:rsidR="0009742E" w:rsidRPr="00616E82" w14:paraId="2CCAED76" w14:textId="77777777" w:rsidTr="0009742E">
        <w:tc>
          <w:tcPr>
            <w:tcW w:w="4320" w:type="dxa"/>
          </w:tcPr>
          <w:p w14:paraId="2663F9E4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Mass of air supplied</w:t>
            </w:r>
          </w:p>
        </w:tc>
        <w:tc>
          <w:tcPr>
            <w:tcW w:w="4320" w:type="dxa"/>
          </w:tcPr>
          <w:p w14:paraId="64766343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0.0517 kg</w:t>
            </w:r>
          </w:p>
        </w:tc>
      </w:tr>
      <w:tr w:rsidR="00715BA2" w:rsidRPr="00616E82" w14:paraId="667696B6" w14:textId="77777777" w:rsidTr="0009742E">
        <w:tc>
          <w:tcPr>
            <w:tcW w:w="4320" w:type="dxa"/>
          </w:tcPr>
          <w:p w14:paraId="4645E7DC" w14:textId="12899B0F" w:rsidR="00715BA2" w:rsidRPr="00616E82" w:rsidRDefault="00715BA2" w:rsidP="0009742E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Mass of final CO</w:t>
            </w:r>
            <w:r w:rsidRPr="00616E82">
              <w:rPr>
                <w:rFonts w:ascii="Constantia" w:hAnsi="Constantia" w:cstheme="majorBidi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02DCAA1C" w14:textId="283BFE35" w:rsidR="00715BA2" w:rsidRPr="00616E82" w:rsidRDefault="00715BA2" w:rsidP="0009742E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0.00842 kg</w:t>
            </w:r>
          </w:p>
        </w:tc>
      </w:tr>
      <w:tr w:rsidR="0009742E" w:rsidRPr="00616E82" w14:paraId="2505E4FA" w14:textId="77777777" w:rsidTr="0009742E">
        <w:tc>
          <w:tcPr>
            <w:tcW w:w="4320" w:type="dxa"/>
          </w:tcPr>
          <w:p w14:paraId="0004A5D5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Theoretical combustion heat</w:t>
            </w:r>
          </w:p>
        </w:tc>
        <w:tc>
          <w:tcPr>
            <w:tcW w:w="4320" w:type="dxa"/>
          </w:tcPr>
          <w:p w14:paraId="4D5A8750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125.5 kJ</w:t>
            </w:r>
          </w:p>
        </w:tc>
      </w:tr>
      <w:tr w:rsidR="0009742E" w:rsidRPr="00616E82" w14:paraId="65477B45" w14:textId="77777777" w:rsidTr="0009742E">
        <w:tc>
          <w:tcPr>
            <w:tcW w:w="4320" w:type="dxa"/>
          </w:tcPr>
          <w:p w14:paraId="6E2E1526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Useful burner heat (45% efficiency)</w:t>
            </w:r>
          </w:p>
        </w:tc>
        <w:tc>
          <w:tcPr>
            <w:tcW w:w="4320" w:type="dxa"/>
          </w:tcPr>
          <w:p w14:paraId="78EE33D5" w14:textId="77777777" w:rsidR="0009742E" w:rsidRPr="00616E82" w:rsidRDefault="0009742E" w:rsidP="0009742E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56.5 kJ</w:t>
            </w:r>
          </w:p>
        </w:tc>
      </w:tr>
    </w:tbl>
    <w:p w14:paraId="025100E1" w14:textId="77777777" w:rsidR="0009742E" w:rsidRPr="00616E82" w:rsidRDefault="0009742E" w:rsidP="0009742E">
      <w:pPr>
        <w:rPr>
          <w:rFonts w:ascii="Constantia" w:hAnsi="Constantia" w:cstheme="majorBidi"/>
          <w:b/>
          <w:bCs/>
        </w:rPr>
      </w:pPr>
    </w:p>
    <w:p w14:paraId="30751CDD" w14:textId="1886112D" w:rsidR="00855AE8" w:rsidRPr="00616E82" w:rsidRDefault="00855AE8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br w:type="page"/>
      </w:r>
    </w:p>
    <w:p w14:paraId="77137730" w14:textId="77777777" w:rsidR="00855AE8" w:rsidRPr="00616E82" w:rsidRDefault="00855AE8">
      <w:pPr>
        <w:rPr>
          <w:rFonts w:ascii="Constantia" w:hAnsi="Constantia" w:cstheme="majorBidi"/>
        </w:rPr>
        <w:sectPr w:rsidR="00855AE8" w:rsidRPr="00616E82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C4E7C97" w14:textId="602AC5B6" w:rsidR="00EE2B50" w:rsidRPr="00616E82" w:rsidRDefault="00EE2B50" w:rsidP="00EE2B50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  <w:b/>
          <w:bCs/>
        </w:rPr>
        <w:lastRenderedPageBreak/>
        <w:t>Table S1</w:t>
      </w:r>
      <w:r w:rsidRPr="00616E82">
        <w:rPr>
          <w:rFonts w:ascii="Constantia" w:hAnsi="Constantia" w:cstheme="majorBidi"/>
        </w:rPr>
        <w:t xml:space="preserve"> </w:t>
      </w:r>
      <w:bookmarkStart w:id="0" w:name="_Hlk209643056"/>
      <w:r w:rsidRPr="00616E82">
        <w:rPr>
          <w:rFonts w:ascii="Constantia" w:hAnsi="Constantia" w:cstheme="majorBidi"/>
        </w:rPr>
        <w:t>Chemical analysis results of solid organic fertilizer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"/>
        <w:gridCol w:w="1745"/>
        <w:gridCol w:w="1481"/>
        <w:gridCol w:w="2860"/>
      </w:tblGrid>
      <w:tr w:rsidR="00EE2B50" w:rsidRPr="00616E82" w14:paraId="08D8AAF1" w14:textId="77777777" w:rsidTr="00712C59">
        <w:tc>
          <w:tcPr>
            <w:tcW w:w="0" w:type="auto"/>
          </w:tcPr>
          <w:p w14:paraId="4A0E8306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No</w:t>
            </w:r>
          </w:p>
        </w:tc>
        <w:tc>
          <w:tcPr>
            <w:tcW w:w="0" w:type="auto"/>
          </w:tcPr>
          <w:p w14:paraId="29C552AD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Parameter</w:t>
            </w:r>
          </w:p>
        </w:tc>
        <w:tc>
          <w:tcPr>
            <w:tcW w:w="0" w:type="auto"/>
          </w:tcPr>
          <w:p w14:paraId="120173FE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Test Results</w:t>
            </w:r>
          </w:p>
        </w:tc>
        <w:tc>
          <w:tcPr>
            <w:tcW w:w="0" w:type="auto"/>
          </w:tcPr>
          <w:p w14:paraId="5CCB9324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  <w:b/>
                <w:bCs/>
              </w:rPr>
            </w:pPr>
            <w:r w:rsidRPr="00616E82">
              <w:rPr>
                <w:rFonts w:ascii="Constantia" w:hAnsi="Constantia" w:cstheme="majorBidi"/>
                <w:b/>
                <w:bCs/>
              </w:rPr>
              <w:t>Technical Requirements*</w:t>
            </w:r>
          </w:p>
        </w:tc>
      </w:tr>
      <w:tr w:rsidR="00EE2B50" w:rsidRPr="00616E82" w14:paraId="0B46862B" w14:textId="77777777" w:rsidTr="00712C59">
        <w:tc>
          <w:tcPr>
            <w:tcW w:w="0" w:type="auto"/>
          </w:tcPr>
          <w:p w14:paraId="7B229160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1</w:t>
            </w:r>
          </w:p>
        </w:tc>
        <w:tc>
          <w:tcPr>
            <w:tcW w:w="0" w:type="auto"/>
          </w:tcPr>
          <w:p w14:paraId="7830080F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pH</w:t>
            </w:r>
          </w:p>
        </w:tc>
        <w:tc>
          <w:tcPr>
            <w:tcW w:w="0" w:type="auto"/>
          </w:tcPr>
          <w:p w14:paraId="65B20EC6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8.29</w:t>
            </w:r>
          </w:p>
        </w:tc>
        <w:tc>
          <w:tcPr>
            <w:tcW w:w="0" w:type="auto"/>
          </w:tcPr>
          <w:p w14:paraId="7AEDAE59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4 - 9</w:t>
            </w:r>
          </w:p>
        </w:tc>
      </w:tr>
      <w:tr w:rsidR="00EE2B50" w:rsidRPr="00616E82" w14:paraId="6E4C2386" w14:textId="77777777" w:rsidTr="00712C59">
        <w:tc>
          <w:tcPr>
            <w:tcW w:w="0" w:type="auto"/>
          </w:tcPr>
          <w:p w14:paraId="2B95E096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2</w:t>
            </w:r>
          </w:p>
        </w:tc>
        <w:tc>
          <w:tcPr>
            <w:tcW w:w="0" w:type="auto"/>
          </w:tcPr>
          <w:p w14:paraId="2FD5A07A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proofErr w:type="spellStart"/>
            <w:r w:rsidRPr="00616E82">
              <w:rPr>
                <w:rFonts w:ascii="Constantia" w:hAnsi="Constantia" w:cstheme="majorBidi"/>
              </w:rPr>
              <w:t>N</w:t>
            </w:r>
            <w:r w:rsidRPr="00616E82">
              <w:rPr>
                <w:rFonts w:ascii="Constantia" w:hAnsi="Constantia" w:cstheme="majorBidi"/>
                <w:vertAlign w:val="subscript"/>
              </w:rPr>
              <w:t>Total</w:t>
            </w:r>
            <w:proofErr w:type="spellEnd"/>
          </w:p>
        </w:tc>
        <w:tc>
          <w:tcPr>
            <w:tcW w:w="0" w:type="auto"/>
          </w:tcPr>
          <w:p w14:paraId="317A34D3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1.681%</w:t>
            </w:r>
          </w:p>
        </w:tc>
        <w:tc>
          <w:tcPr>
            <w:tcW w:w="0" w:type="auto"/>
            <w:vMerge w:val="restart"/>
          </w:tcPr>
          <w:p w14:paraId="38494796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Min. 2% (accumulation)</w:t>
            </w:r>
          </w:p>
        </w:tc>
      </w:tr>
      <w:tr w:rsidR="00EE2B50" w:rsidRPr="00616E82" w14:paraId="0CDB0FE8" w14:textId="77777777" w:rsidTr="00712C59">
        <w:tc>
          <w:tcPr>
            <w:tcW w:w="0" w:type="auto"/>
          </w:tcPr>
          <w:p w14:paraId="79FBCA4E" w14:textId="77777777" w:rsidR="00EE2B50" w:rsidRPr="00616E82" w:rsidRDefault="00EE2B50" w:rsidP="00712C59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3</w:t>
            </w:r>
          </w:p>
        </w:tc>
        <w:tc>
          <w:tcPr>
            <w:tcW w:w="0" w:type="auto"/>
          </w:tcPr>
          <w:p w14:paraId="4B8D11A4" w14:textId="77777777" w:rsidR="00EE2B50" w:rsidRPr="00616E82" w:rsidRDefault="00EE2B50" w:rsidP="00712C59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P</w:t>
            </w:r>
            <w:r w:rsidRPr="00616E82">
              <w:rPr>
                <w:rFonts w:ascii="Constantia" w:hAnsi="Constantia" w:cstheme="majorBidi"/>
                <w:vertAlign w:val="subscript"/>
              </w:rPr>
              <w:t>2</w:t>
            </w:r>
            <w:r w:rsidRPr="00616E82">
              <w:rPr>
                <w:rFonts w:ascii="Constantia" w:hAnsi="Constantia" w:cstheme="majorBidi"/>
              </w:rPr>
              <w:t>O</w:t>
            </w:r>
            <w:r w:rsidRPr="00616E82">
              <w:rPr>
                <w:rFonts w:ascii="Constantia" w:hAnsi="Constantia" w:cstheme="majorBidi"/>
                <w:vertAlign w:val="subscript"/>
              </w:rPr>
              <w:t>5</w:t>
            </w:r>
          </w:p>
        </w:tc>
        <w:tc>
          <w:tcPr>
            <w:tcW w:w="0" w:type="auto"/>
          </w:tcPr>
          <w:p w14:paraId="7DEA8B6E" w14:textId="77777777" w:rsidR="00EE2B50" w:rsidRPr="00616E82" w:rsidRDefault="00EE2B50" w:rsidP="00712C59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0.145%</w:t>
            </w:r>
          </w:p>
        </w:tc>
        <w:tc>
          <w:tcPr>
            <w:tcW w:w="0" w:type="auto"/>
            <w:vMerge/>
          </w:tcPr>
          <w:p w14:paraId="29F3E669" w14:textId="77777777" w:rsidR="00EE2B50" w:rsidRPr="00616E82" w:rsidRDefault="00EE2B50" w:rsidP="00712C59">
            <w:pPr>
              <w:rPr>
                <w:rFonts w:ascii="Constantia" w:hAnsi="Constantia" w:cstheme="majorBidi"/>
              </w:rPr>
            </w:pPr>
          </w:p>
        </w:tc>
      </w:tr>
      <w:tr w:rsidR="00EE2B50" w:rsidRPr="00616E82" w14:paraId="58E34A60" w14:textId="77777777" w:rsidTr="00712C59">
        <w:tc>
          <w:tcPr>
            <w:tcW w:w="0" w:type="auto"/>
          </w:tcPr>
          <w:p w14:paraId="4AFDEEE1" w14:textId="77777777" w:rsidR="00EE2B50" w:rsidRPr="00616E82" w:rsidRDefault="00EE2B50" w:rsidP="00712C59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4</w:t>
            </w:r>
          </w:p>
        </w:tc>
        <w:tc>
          <w:tcPr>
            <w:tcW w:w="0" w:type="auto"/>
          </w:tcPr>
          <w:p w14:paraId="0AC1FF0A" w14:textId="77777777" w:rsidR="00EE2B50" w:rsidRPr="00616E82" w:rsidRDefault="00EE2B50" w:rsidP="00712C59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K</w:t>
            </w:r>
            <w:r w:rsidRPr="00616E82">
              <w:rPr>
                <w:rFonts w:ascii="Constantia" w:hAnsi="Constantia" w:cstheme="majorBidi"/>
                <w:vertAlign w:val="subscript"/>
              </w:rPr>
              <w:t>2</w:t>
            </w:r>
            <w:r w:rsidRPr="00616E82">
              <w:rPr>
                <w:rFonts w:ascii="Constantia" w:hAnsi="Constantia" w:cstheme="majorBidi"/>
              </w:rPr>
              <w:t>O</w:t>
            </w:r>
          </w:p>
        </w:tc>
        <w:tc>
          <w:tcPr>
            <w:tcW w:w="0" w:type="auto"/>
          </w:tcPr>
          <w:p w14:paraId="4F61D92E" w14:textId="77777777" w:rsidR="00EE2B50" w:rsidRPr="00616E82" w:rsidRDefault="00EE2B50" w:rsidP="00712C59">
            <w:pPr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2.145%</w:t>
            </w:r>
          </w:p>
        </w:tc>
        <w:tc>
          <w:tcPr>
            <w:tcW w:w="0" w:type="auto"/>
            <w:vMerge/>
          </w:tcPr>
          <w:p w14:paraId="77D59C8A" w14:textId="77777777" w:rsidR="00EE2B50" w:rsidRPr="00616E82" w:rsidRDefault="00EE2B50" w:rsidP="00712C59">
            <w:pPr>
              <w:rPr>
                <w:rFonts w:ascii="Constantia" w:hAnsi="Constantia" w:cstheme="majorBidi"/>
              </w:rPr>
            </w:pPr>
          </w:p>
        </w:tc>
      </w:tr>
      <w:tr w:rsidR="00EE2B50" w:rsidRPr="00616E82" w14:paraId="2ACDC24A" w14:textId="77777777" w:rsidTr="00712C59">
        <w:tc>
          <w:tcPr>
            <w:tcW w:w="0" w:type="auto"/>
          </w:tcPr>
          <w:p w14:paraId="22A9229D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5</w:t>
            </w:r>
          </w:p>
        </w:tc>
        <w:tc>
          <w:tcPr>
            <w:tcW w:w="0" w:type="auto"/>
          </w:tcPr>
          <w:p w14:paraId="4DA19D6D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Moisture</w:t>
            </w:r>
          </w:p>
        </w:tc>
        <w:tc>
          <w:tcPr>
            <w:tcW w:w="0" w:type="auto"/>
          </w:tcPr>
          <w:p w14:paraId="4C2147DF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8.71%</w:t>
            </w:r>
          </w:p>
        </w:tc>
        <w:tc>
          <w:tcPr>
            <w:tcW w:w="0" w:type="auto"/>
          </w:tcPr>
          <w:p w14:paraId="33CF17B8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8 - 20%</w:t>
            </w:r>
          </w:p>
        </w:tc>
      </w:tr>
      <w:tr w:rsidR="00EE2B50" w:rsidRPr="00616E82" w14:paraId="67B184C0" w14:textId="77777777" w:rsidTr="00712C59">
        <w:tc>
          <w:tcPr>
            <w:tcW w:w="0" w:type="auto"/>
          </w:tcPr>
          <w:p w14:paraId="32A35F8F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6</w:t>
            </w:r>
          </w:p>
        </w:tc>
        <w:tc>
          <w:tcPr>
            <w:tcW w:w="0" w:type="auto"/>
          </w:tcPr>
          <w:p w14:paraId="4095C026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Organic Carbon</w:t>
            </w:r>
          </w:p>
        </w:tc>
        <w:tc>
          <w:tcPr>
            <w:tcW w:w="0" w:type="auto"/>
          </w:tcPr>
          <w:p w14:paraId="4BF94B6B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31.21%</w:t>
            </w:r>
          </w:p>
        </w:tc>
        <w:tc>
          <w:tcPr>
            <w:tcW w:w="0" w:type="auto"/>
          </w:tcPr>
          <w:p w14:paraId="35CF2B01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Min. 15%</w:t>
            </w:r>
          </w:p>
        </w:tc>
      </w:tr>
      <w:tr w:rsidR="00EE2B50" w:rsidRPr="00616E82" w14:paraId="620C462C" w14:textId="77777777" w:rsidTr="00712C59">
        <w:tc>
          <w:tcPr>
            <w:tcW w:w="0" w:type="auto"/>
          </w:tcPr>
          <w:p w14:paraId="203EAD37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7</w:t>
            </w:r>
          </w:p>
        </w:tc>
        <w:tc>
          <w:tcPr>
            <w:tcW w:w="0" w:type="auto"/>
          </w:tcPr>
          <w:p w14:paraId="1F87ED4D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C/N ratio</w:t>
            </w:r>
          </w:p>
        </w:tc>
        <w:tc>
          <w:tcPr>
            <w:tcW w:w="0" w:type="auto"/>
          </w:tcPr>
          <w:p w14:paraId="3CA7600A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</w:rPr>
            </w:pPr>
            <w:r w:rsidRPr="00616E82">
              <w:rPr>
                <w:rFonts w:ascii="Constantia" w:hAnsi="Constantia" w:cstheme="majorBidi"/>
              </w:rPr>
              <w:t>18.57</w:t>
            </w:r>
          </w:p>
        </w:tc>
        <w:tc>
          <w:tcPr>
            <w:tcW w:w="0" w:type="auto"/>
          </w:tcPr>
          <w:p w14:paraId="7C1C3AE4" w14:textId="77777777" w:rsidR="00EE2B50" w:rsidRPr="00616E82" w:rsidRDefault="00EE2B50" w:rsidP="00712C59">
            <w:pPr>
              <w:spacing w:line="276" w:lineRule="auto"/>
              <w:rPr>
                <w:rFonts w:ascii="Constantia" w:hAnsi="Constantia" w:cstheme="majorBidi"/>
                <w:u w:val="single"/>
              </w:rPr>
            </w:pPr>
            <w:r w:rsidRPr="00616E82">
              <w:rPr>
                <w:rFonts w:ascii="Constantia" w:hAnsi="Constantia" w:cstheme="majorBidi"/>
                <w:u w:val="single"/>
              </w:rPr>
              <w:t xml:space="preserve">&lt; </w:t>
            </w:r>
            <w:r w:rsidRPr="00616E82">
              <w:rPr>
                <w:rFonts w:ascii="Constantia" w:hAnsi="Constantia" w:cstheme="majorBidi"/>
              </w:rPr>
              <w:t>25</w:t>
            </w:r>
          </w:p>
        </w:tc>
      </w:tr>
    </w:tbl>
    <w:p w14:paraId="0BECDDE1" w14:textId="77777777" w:rsidR="00EE2B50" w:rsidRPr="00616E82" w:rsidRDefault="00EE2B50" w:rsidP="00EE2B50">
      <w:pPr>
        <w:rPr>
          <w:rFonts w:ascii="Constantia" w:hAnsi="Constantia" w:cstheme="majorBidi"/>
          <w:sz w:val="16"/>
          <w:szCs w:val="16"/>
        </w:rPr>
      </w:pPr>
      <w:r w:rsidRPr="00616E82">
        <w:rPr>
          <w:rFonts w:ascii="Constantia" w:hAnsi="Constantia" w:cstheme="majorBidi"/>
          <w:sz w:val="16"/>
          <w:szCs w:val="16"/>
        </w:rPr>
        <w:t>*Technical Requirements based on the Decree of the Minister of Agriculture of the Republic of Indonesia Number 261/KPTS/SR.310/M/4/2019 concerning Minimum Technical Requirements for Organic Fertilizers, Biofertilizers, and Soil Improvers.</w:t>
      </w:r>
    </w:p>
    <w:p w14:paraId="25E4F9C3" w14:textId="77777777" w:rsidR="00EE2B50" w:rsidRPr="00616E82" w:rsidRDefault="00EE2B50">
      <w:pPr>
        <w:rPr>
          <w:rFonts w:ascii="Constantia" w:hAnsi="Constantia" w:cstheme="majorBidi"/>
          <w:b/>
          <w:bCs/>
        </w:rPr>
      </w:pPr>
      <w:r w:rsidRPr="00616E82">
        <w:rPr>
          <w:rFonts w:ascii="Constantia" w:hAnsi="Constantia" w:cstheme="majorBidi"/>
          <w:b/>
          <w:bCs/>
        </w:rPr>
        <w:br w:type="page"/>
      </w:r>
    </w:p>
    <w:p w14:paraId="343748A2" w14:textId="77777777" w:rsidR="00EE2B50" w:rsidRPr="00616E82" w:rsidRDefault="00EE2B50">
      <w:pPr>
        <w:rPr>
          <w:rFonts w:ascii="Constantia" w:hAnsi="Constantia" w:cstheme="majorBidi"/>
          <w:b/>
          <w:bCs/>
        </w:rPr>
        <w:sectPr w:rsidR="00EE2B50" w:rsidRPr="00616E82" w:rsidSect="00EE2B5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7F387B" w14:textId="49C45B25" w:rsidR="00EE2B50" w:rsidRPr="00616E82" w:rsidRDefault="00EE2B50" w:rsidP="00EE2B50">
      <w:pPr>
        <w:spacing w:after="0"/>
        <w:rPr>
          <w:rFonts w:ascii="Constantia" w:hAnsi="Constantia" w:cstheme="majorBidi"/>
        </w:rPr>
      </w:pPr>
      <w:r w:rsidRPr="00616E82">
        <w:rPr>
          <w:rFonts w:ascii="Constantia" w:hAnsi="Constantia" w:cstheme="majorBidi"/>
          <w:b/>
          <w:bCs/>
        </w:rPr>
        <w:lastRenderedPageBreak/>
        <w:t>Table S2</w:t>
      </w:r>
      <w:r w:rsidRPr="00616E82">
        <w:rPr>
          <w:rFonts w:ascii="Constantia" w:hAnsi="Constantia" w:cstheme="majorBidi"/>
        </w:rPr>
        <w:t xml:space="preserve"> LCI of sludge and biogas treatment recovery processes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2"/>
        <w:gridCol w:w="1273"/>
        <w:gridCol w:w="1273"/>
        <w:gridCol w:w="1272"/>
        <w:gridCol w:w="1272"/>
        <w:gridCol w:w="717"/>
        <w:gridCol w:w="3857"/>
        <w:gridCol w:w="1597"/>
        <w:gridCol w:w="1597"/>
      </w:tblGrid>
      <w:tr w:rsidR="00EE2B50" w:rsidRPr="00616E82" w14:paraId="7DF0722D" w14:textId="77777777" w:rsidTr="00712C59">
        <w:trPr>
          <w:trHeight w:val="332"/>
          <w:tblHeader/>
        </w:trPr>
        <w:tc>
          <w:tcPr>
            <w:tcW w:w="532" w:type="pct"/>
          </w:tcPr>
          <w:p w14:paraId="61A6865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Exchanges</w:t>
            </w:r>
          </w:p>
        </w:tc>
        <w:tc>
          <w:tcPr>
            <w:tcW w:w="442" w:type="pct"/>
          </w:tcPr>
          <w:p w14:paraId="4C7DD37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Scenario 1</w:t>
            </w:r>
          </w:p>
        </w:tc>
        <w:tc>
          <w:tcPr>
            <w:tcW w:w="442" w:type="pct"/>
          </w:tcPr>
          <w:p w14:paraId="1227283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Scenario 2</w:t>
            </w:r>
          </w:p>
        </w:tc>
        <w:tc>
          <w:tcPr>
            <w:tcW w:w="442" w:type="pct"/>
          </w:tcPr>
          <w:p w14:paraId="033FB775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Scenario 3</w:t>
            </w:r>
          </w:p>
        </w:tc>
        <w:tc>
          <w:tcPr>
            <w:tcW w:w="442" w:type="pct"/>
          </w:tcPr>
          <w:p w14:paraId="3E6DAA5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Scenario 4</w:t>
            </w:r>
          </w:p>
        </w:tc>
        <w:tc>
          <w:tcPr>
            <w:tcW w:w="249" w:type="pct"/>
          </w:tcPr>
          <w:p w14:paraId="102BC2B8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340" w:type="pct"/>
          </w:tcPr>
          <w:p w14:paraId="79D9B66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Stream data</w:t>
            </w:r>
          </w:p>
        </w:tc>
        <w:tc>
          <w:tcPr>
            <w:tcW w:w="555" w:type="pct"/>
          </w:tcPr>
          <w:p w14:paraId="30386C8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Database</w:t>
            </w:r>
          </w:p>
        </w:tc>
        <w:tc>
          <w:tcPr>
            <w:tcW w:w="555" w:type="pct"/>
          </w:tcPr>
          <w:p w14:paraId="7FA87DD6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Data Quality</w:t>
            </w:r>
          </w:p>
        </w:tc>
      </w:tr>
      <w:tr w:rsidR="00EE2B50" w:rsidRPr="00616E82" w14:paraId="18D312E9" w14:textId="77777777" w:rsidTr="00712C59">
        <w:trPr>
          <w:trHeight w:val="368"/>
        </w:trPr>
        <w:tc>
          <w:tcPr>
            <w:tcW w:w="532" w:type="pct"/>
          </w:tcPr>
          <w:p w14:paraId="0C5916D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Materials</w:t>
            </w:r>
          </w:p>
        </w:tc>
        <w:tc>
          <w:tcPr>
            <w:tcW w:w="442" w:type="pct"/>
          </w:tcPr>
          <w:p w14:paraId="50CF197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3411BE42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27BCA865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0B94E9E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</w:tcPr>
          <w:p w14:paraId="6ADF34F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340" w:type="pct"/>
          </w:tcPr>
          <w:p w14:paraId="1000AC7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04E55A6E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6DCAD17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</w:tr>
      <w:tr w:rsidR="00EE2B50" w:rsidRPr="00616E82" w14:paraId="047473CF" w14:textId="77777777" w:rsidTr="00712C59">
        <w:trPr>
          <w:trHeight w:val="302"/>
        </w:trPr>
        <w:tc>
          <w:tcPr>
            <w:tcW w:w="532" w:type="pct"/>
          </w:tcPr>
          <w:p w14:paraId="7489232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Sludge</w:t>
            </w:r>
          </w:p>
        </w:tc>
        <w:tc>
          <w:tcPr>
            <w:tcW w:w="442" w:type="pct"/>
          </w:tcPr>
          <w:p w14:paraId="4C174778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341DA36E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-8.08</w:t>
            </w:r>
          </w:p>
        </w:tc>
        <w:tc>
          <w:tcPr>
            <w:tcW w:w="442" w:type="pct"/>
          </w:tcPr>
          <w:p w14:paraId="70138ED2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395B02A7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-8.08</w:t>
            </w:r>
          </w:p>
        </w:tc>
        <w:tc>
          <w:tcPr>
            <w:tcW w:w="249" w:type="pct"/>
          </w:tcPr>
          <w:p w14:paraId="73819DF3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40" w:type="pct"/>
          </w:tcPr>
          <w:p w14:paraId="4E9578F3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555" w:type="pct"/>
          </w:tcPr>
          <w:p w14:paraId="574DDDEA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61473977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</w:tr>
      <w:tr w:rsidR="00EE2B50" w:rsidRPr="00616E82" w14:paraId="3CA77F55" w14:textId="77777777" w:rsidTr="00712C59">
        <w:trPr>
          <w:trHeight w:val="302"/>
        </w:trPr>
        <w:tc>
          <w:tcPr>
            <w:tcW w:w="532" w:type="pct"/>
          </w:tcPr>
          <w:p w14:paraId="028B7D0E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Cattle manure</w:t>
            </w:r>
          </w:p>
        </w:tc>
        <w:tc>
          <w:tcPr>
            <w:tcW w:w="442" w:type="pct"/>
          </w:tcPr>
          <w:p w14:paraId="3C49460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62110A8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-8.08</w:t>
            </w:r>
          </w:p>
        </w:tc>
        <w:tc>
          <w:tcPr>
            <w:tcW w:w="442" w:type="pct"/>
          </w:tcPr>
          <w:p w14:paraId="42CE01E3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742B2C5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-8.08</w:t>
            </w:r>
          </w:p>
        </w:tc>
        <w:tc>
          <w:tcPr>
            <w:tcW w:w="249" w:type="pct"/>
          </w:tcPr>
          <w:p w14:paraId="37500AE0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40" w:type="pct"/>
          </w:tcPr>
          <w:p w14:paraId="14BDF923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Manure, solid, cattle {GLO}| market for manure, solid, cattle | Cut-off, S</w:t>
            </w:r>
          </w:p>
        </w:tc>
        <w:tc>
          <w:tcPr>
            <w:tcW w:w="555" w:type="pct"/>
          </w:tcPr>
          <w:p w14:paraId="570B6B50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hAnsi="Constantia" w:cstheme="majorBidi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hAnsi="Constantia" w:cstheme="majorBidi"/>
                <w:sz w:val="20"/>
                <w:szCs w:val="20"/>
              </w:rPr>
              <w:t xml:space="preserve"> 3</w:t>
            </w:r>
          </w:p>
        </w:tc>
        <w:tc>
          <w:tcPr>
            <w:tcW w:w="555" w:type="pct"/>
          </w:tcPr>
          <w:p w14:paraId="6C20AD5B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hAnsi="Constantia" w:cstheme="majorBidi"/>
                <w:sz w:val="20"/>
                <w:szCs w:val="20"/>
              </w:rPr>
              <w:t>2,na</w:t>
            </w:r>
            <w:proofErr w:type="gramEnd"/>
          </w:p>
        </w:tc>
      </w:tr>
      <w:tr w:rsidR="00EE2B50" w:rsidRPr="00616E82" w14:paraId="0417371C" w14:textId="77777777" w:rsidTr="00712C59">
        <w:trPr>
          <w:trHeight w:val="302"/>
        </w:trPr>
        <w:tc>
          <w:tcPr>
            <w:tcW w:w="532" w:type="pct"/>
          </w:tcPr>
          <w:p w14:paraId="00CCC2B7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Rice bran</w:t>
            </w:r>
          </w:p>
        </w:tc>
        <w:tc>
          <w:tcPr>
            <w:tcW w:w="442" w:type="pct"/>
          </w:tcPr>
          <w:p w14:paraId="4A5689F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74F8D938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-8.08</w:t>
            </w:r>
          </w:p>
        </w:tc>
        <w:tc>
          <w:tcPr>
            <w:tcW w:w="442" w:type="pct"/>
          </w:tcPr>
          <w:p w14:paraId="09B23FFE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164DB67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-8.08</w:t>
            </w:r>
          </w:p>
        </w:tc>
        <w:tc>
          <w:tcPr>
            <w:tcW w:w="249" w:type="pct"/>
          </w:tcPr>
          <w:p w14:paraId="3E5E8A4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40" w:type="pct"/>
          </w:tcPr>
          <w:p w14:paraId="4BEB16AA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Rice bran (raw), at processing {CN} Mass, S</w:t>
            </w:r>
          </w:p>
        </w:tc>
        <w:tc>
          <w:tcPr>
            <w:tcW w:w="555" w:type="pct"/>
          </w:tcPr>
          <w:p w14:paraId="14D147E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Agri-</w:t>
            </w:r>
            <w:proofErr w:type="spellStart"/>
            <w:r w:rsidRPr="00616E82">
              <w:rPr>
                <w:rFonts w:ascii="Constantia" w:hAnsi="Constantia" w:cstheme="majorBidi"/>
                <w:sz w:val="20"/>
                <w:szCs w:val="20"/>
              </w:rPr>
              <w:t>foodprint</w:t>
            </w:r>
            <w:proofErr w:type="spellEnd"/>
          </w:p>
        </w:tc>
        <w:tc>
          <w:tcPr>
            <w:tcW w:w="555" w:type="pct"/>
          </w:tcPr>
          <w:p w14:paraId="3BC15CF0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hAnsi="Constantia" w:cstheme="majorBidi"/>
                <w:sz w:val="20"/>
                <w:szCs w:val="20"/>
              </w:rPr>
              <w:t>3,na</w:t>
            </w:r>
            <w:proofErr w:type="gramEnd"/>
          </w:p>
        </w:tc>
      </w:tr>
      <w:tr w:rsidR="00EE2B50" w:rsidRPr="00616E82" w14:paraId="3D688039" w14:textId="77777777" w:rsidTr="00712C59">
        <w:trPr>
          <w:trHeight w:val="302"/>
        </w:trPr>
        <w:tc>
          <w:tcPr>
            <w:tcW w:w="532" w:type="pct"/>
          </w:tcPr>
          <w:p w14:paraId="09A9F16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i/>
                <w:i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i/>
                <w:iCs/>
                <w:color w:val="000000"/>
                <w:sz w:val="20"/>
                <w:szCs w:val="20"/>
              </w:rPr>
              <w:t xml:space="preserve">Azolla </w:t>
            </w:r>
            <w:proofErr w:type="spellStart"/>
            <w:r w:rsidRPr="00616E82">
              <w:rPr>
                <w:rFonts w:ascii="Constantia" w:hAnsi="Constantia" w:cstheme="majorBidi"/>
                <w:i/>
                <w:iCs/>
                <w:color w:val="000000"/>
                <w:sz w:val="20"/>
                <w:szCs w:val="20"/>
              </w:rPr>
              <w:t>microphylla</w:t>
            </w:r>
            <w:proofErr w:type="spellEnd"/>
          </w:p>
        </w:tc>
        <w:tc>
          <w:tcPr>
            <w:tcW w:w="442" w:type="pct"/>
          </w:tcPr>
          <w:p w14:paraId="579FF502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2E8724B8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442" w:type="pct"/>
          </w:tcPr>
          <w:p w14:paraId="11987C4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21E3F2E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249" w:type="pct"/>
          </w:tcPr>
          <w:p w14:paraId="40E961BA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m</w:t>
            </w: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40" w:type="pct"/>
          </w:tcPr>
          <w:p w14:paraId="5456FB0E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Green manure, organic, until April {</w:t>
            </w:r>
            <w:proofErr w:type="spellStart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RoW</w:t>
            </w:r>
            <w:proofErr w:type="spellEnd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}| green manure growing, organic, until April | Cut-off, S</w:t>
            </w:r>
          </w:p>
        </w:tc>
        <w:tc>
          <w:tcPr>
            <w:tcW w:w="555" w:type="pct"/>
          </w:tcPr>
          <w:p w14:paraId="27EA23C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hAnsi="Constantia" w:cstheme="majorBidi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hAnsi="Constantia" w:cstheme="majorBidi"/>
                <w:sz w:val="20"/>
                <w:szCs w:val="20"/>
              </w:rPr>
              <w:t xml:space="preserve"> 3</w:t>
            </w:r>
          </w:p>
        </w:tc>
        <w:tc>
          <w:tcPr>
            <w:tcW w:w="555" w:type="pct"/>
          </w:tcPr>
          <w:p w14:paraId="5C6C2F8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hAnsi="Constantia" w:cstheme="majorBidi"/>
                <w:sz w:val="20"/>
                <w:szCs w:val="20"/>
              </w:rPr>
              <w:t>2,na</w:t>
            </w:r>
            <w:proofErr w:type="gramEnd"/>
          </w:p>
        </w:tc>
      </w:tr>
      <w:tr w:rsidR="00EE2B50" w:rsidRPr="00616E82" w14:paraId="2AF6D6EE" w14:textId="77777777" w:rsidTr="00712C59">
        <w:trPr>
          <w:trHeight w:val="302"/>
        </w:trPr>
        <w:tc>
          <w:tcPr>
            <w:tcW w:w="532" w:type="pct"/>
          </w:tcPr>
          <w:p w14:paraId="6D0BE24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Sawdust</w:t>
            </w:r>
          </w:p>
        </w:tc>
        <w:tc>
          <w:tcPr>
            <w:tcW w:w="442" w:type="pct"/>
          </w:tcPr>
          <w:p w14:paraId="7BF56468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1019F21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-24.24</w:t>
            </w:r>
          </w:p>
        </w:tc>
        <w:tc>
          <w:tcPr>
            <w:tcW w:w="442" w:type="pct"/>
          </w:tcPr>
          <w:p w14:paraId="4E68AC53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20A7DBC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-24.24</w:t>
            </w:r>
          </w:p>
        </w:tc>
        <w:tc>
          <w:tcPr>
            <w:tcW w:w="249" w:type="pct"/>
          </w:tcPr>
          <w:p w14:paraId="62A7ED4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40" w:type="pct"/>
          </w:tcPr>
          <w:p w14:paraId="5F47E57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Sawdust, loose, wet, measured as dry mass {</w:t>
            </w:r>
            <w:proofErr w:type="spellStart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RoW</w:t>
            </w:r>
            <w:proofErr w:type="spellEnd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}| sawing, hardwood | Cut-off, S</w:t>
            </w:r>
          </w:p>
        </w:tc>
        <w:tc>
          <w:tcPr>
            <w:tcW w:w="555" w:type="pct"/>
          </w:tcPr>
          <w:p w14:paraId="643BB490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hAnsi="Constantia" w:cstheme="majorBidi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hAnsi="Constantia" w:cstheme="majorBidi"/>
                <w:sz w:val="20"/>
                <w:szCs w:val="20"/>
              </w:rPr>
              <w:t xml:space="preserve"> 3</w:t>
            </w:r>
          </w:p>
        </w:tc>
        <w:tc>
          <w:tcPr>
            <w:tcW w:w="555" w:type="pct"/>
          </w:tcPr>
          <w:p w14:paraId="618AF57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hAnsi="Constantia" w:cstheme="majorBidi"/>
                <w:sz w:val="20"/>
                <w:szCs w:val="20"/>
              </w:rPr>
              <w:t>2,na</w:t>
            </w:r>
            <w:proofErr w:type="gramEnd"/>
          </w:p>
        </w:tc>
      </w:tr>
      <w:tr w:rsidR="00EE2B50" w:rsidRPr="00616E82" w14:paraId="3DC61B6A" w14:textId="77777777" w:rsidTr="00712C59">
        <w:trPr>
          <w:trHeight w:val="302"/>
        </w:trPr>
        <w:tc>
          <w:tcPr>
            <w:tcW w:w="532" w:type="pct"/>
          </w:tcPr>
          <w:p w14:paraId="5AA02AF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Anaerobic air emission</w:t>
            </w:r>
          </w:p>
        </w:tc>
        <w:tc>
          <w:tcPr>
            <w:tcW w:w="442" w:type="pct"/>
          </w:tcPr>
          <w:p w14:paraId="4D9E5DD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4F83D056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0EDC400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3291C6CE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</w:tcPr>
          <w:p w14:paraId="1D849A6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340" w:type="pct"/>
          </w:tcPr>
          <w:p w14:paraId="0323A1B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555" w:type="pct"/>
          </w:tcPr>
          <w:p w14:paraId="09004DA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6BAF43BA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</w:tr>
      <w:tr w:rsidR="00EE2B50" w:rsidRPr="00616E82" w14:paraId="11192A84" w14:textId="77777777" w:rsidTr="00712C59">
        <w:trPr>
          <w:trHeight w:val="302"/>
        </w:trPr>
        <w:tc>
          <w:tcPr>
            <w:tcW w:w="532" w:type="pct"/>
          </w:tcPr>
          <w:p w14:paraId="74168EF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   CH</w:t>
            </w: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42" w:type="pct"/>
          </w:tcPr>
          <w:p w14:paraId="2076A0C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020385A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5C2B45D0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2.49</w:t>
            </w:r>
          </w:p>
        </w:tc>
        <w:tc>
          <w:tcPr>
            <w:tcW w:w="442" w:type="pct"/>
            <w:vAlign w:val="bottom"/>
          </w:tcPr>
          <w:p w14:paraId="032216D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249" w:type="pct"/>
          </w:tcPr>
          <w:p w14:paraId="4DD3955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40" w:type="pct"/>
          </w:tcPr>
          <w:p w14:paraId="49142263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2478184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555" w:type="pct"/>
          </w:tcPr>
          <w:p w14:paraId="2E47BC8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</w:rPr>
              <w:t>1,na</w:t>
            </w:r>
            <w:proofErr w:type="gramEnd"/>
          </w:p>
        </w:tc>
      </w:tr>
      <w:tr w:rsidR="00EE2B50" w:rsidRPr="00616E82" w14:paraId="288FE8CD" w14:textId="77777777" w:rsidTr="00712C59">
        <w:trPr>
          <w:trHeight w:val="302"/>
        </w:trPr>
        <w:tc>
          <w:tcPr>
            <w:tcW w:w="532" w:type="pct"/>
          </w:tcPr>
          <w:p w14:paraId="0D80D3C3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   CO</w:t>
            </w: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42" w:type="pct"/>
          </w:tcPr>
          <w:p w14:paraId="2248901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54CCC1A8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4E2E3B2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1.45</w:t>
            </w:r>
          </w:p>
        </w:tc>
        <w:tc>
          <w:tcPr>
            <w:tcW w:w="442" w:type="pct"/>
            <w:vAlign w:val="bottom"/>
          </w:tcPr>
          <w:p w14:paraId="5EA0EB76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249" w:type="pct"/>
          </w:tcPr>
          <w:p w14:paraId="5E75FDF5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40" w:type="pct"/>
          </w:tcPr>
          <w:p w14:paraId="6F9C9603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6533F483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555" w:type="pct"/>
          </w:tcPr>
          <w:p w14:paraId="15383682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</w:rPr>
              <w:t>1,na</w:t>
            </w:r>
            <w:proofErr w:type="gramEnd"/>
          </w:p>
        </w:tc>
      </w:tr>
      <w:tr w:rsidR="00EE2B50" w:rsidRPr="00616E82" w14:paraId="32D103DB" w14:textId="77777777" w:rsidTr="00712C59">
        <w:trPr>
          <w:trHeight w:val="302"/>
        </w:trPr>
        <w:tc>
          <w:tcPr>
            <w:tcW w:w="532" w:type="pct"/>
          </w:tcPr>
          <w:p w14:paraId="33E2D69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   CO</w:t>
            </w:r>
          </w:p>
        </w:tc>
        <w:tc>
          <w:tcPr>
            <w:tcW w:w="442" w:type="pct"/>
          </w:tcPr>
          <w:p w14:paraId="204E473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760E5726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1F325507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0.05</w:t>
            </w:r>
          </w:p>
        </w:tc>
        <w:tc>
          <w:tcPr>
            <w:tcW w:w="442" w:type="pct"/>
            <w:vAlign w:val="bottom"/>
          </w:tcPr>
          <w:p w14:paraId="68F4A9B5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49" w:type="pct"/>
          </w:tcPr>
          <w:p w14:paraId="0D1F7F7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40" w:type="pct"/>
          </w:tcPr>
          <w:p w14:paraId="0C6AA61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7273A037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555" w:type="pct"/>
          </w:tcPr>
          <w:p w14:paraId="58D65D95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</w:rPr>
              <w:t>1,na</w:t>
            </w:r>
            <w:proofErr w:type="gramEnd"/>
          </w:p>
        </w:tc>
      </w:tr>
      <w:tr w:rsidR="00EE2B50" w:rsidRPr="00616E82" w14:paraId="18EC0E99" w14:textId="77777777" w:rsidTr="00712C59">
        <w:trPr>
          <w:trHeight w:val="302"/>
        </w:trPr>
        <w:tc>
          <w:tcPr>
            <w:tcW w:w="532" w:type="pct"/>
          </w:tcPr>
          <w:p w14:paraId="178DC386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Substitutes</w:t>
            </w:r>
          </w:p>
        </w:tc>
        <w:tc>
          <w:tcPr>
            <w:tcW w:w="442" w:type="pct"/>
          </w:tcPr>
          <w:p w14:paraId="3492B2CA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7AE1B15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3F5C6AA2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vAlign w:val="bottom"/>
          </w:tcPr>
          <w:p w14:paraId="5773AC9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</w:tcPr>
          <w:p w14:paraId="0BB0A0E8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340" w:type="pct"/>
          </w:tcPr>
          <w:p w14:paraId="1219906B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79C60BD2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3DC064E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</w:tr>
      <w:tr w:rsidR="00EE2B50" w:rsidRPr="00616E82" w14:paraId="36D80FC6" w14:textId="77777777" w:rsidTr="00712C59">
        <w:trPr>
          <w:trHeight w:val="302"/>
        </w:trPr>
        <w:tc>
          <w:tcPr>
            <w:tcW w:w="532" w:type="pct"/>
          </w:tcPr>
          <w:p w14:paraId="32F8AFCA" w14:textId="49A1193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Urea, as N</w:t>
            </w:r>
            <w:r w:rsidR="008D7964">
              <w:rPr>
                <w:rFonts w:ascii="Constantia" w:hAnsi="Constantia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42" w:type="pct"/>
          </w:tcPr>
          <w:p w14:paraId="097CB8AB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10C53B43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442" w:type="pct"/>
          </w:tcPr>
          <w:p w14:paraId="797F233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1D773027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249" w:type="pct"/>
          </w:tcPr>
          <w:p w14:paraId="007F181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40" w:type="pct"/>
          </w:tcPr>
          <w:p w14:paraId="26CD097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Inorganic nitrogen </w:t>
            </w:r>
            <w:proofErr w:type="spellStart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fertiliser</w:t>
            </w:r>
            <w:proofErr w:type="spellEnd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, as N {ID}| market for inorganic nitrogen </w:t>
            </w:r>
            <w:proofErr w:type="spellStart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fertiliser</w:t>
            </w:r>
            <w:proofErr w:type="spellEnd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, as N | Cut-off, S</w:t>
            </w:r>
          </w:p>
        </w:tc>
        <w:tc>
          <w:tcPr>
            <w:tcW w:w="555" w:type="pct"/>
          </w:tcPr>
          <w:p w14:paraId="22F120E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hAnsi="Constantia" w:cstheme="majorBidi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hAnsi="Constantia" w:cstheme="majorBidi"/>
                <w:sz w:val="20"/>
                <w:szCs w:val="20"/>
              </w:rPr>
              <w:t xml:space="preserve"> 3</w:t>
            </w:r>
          </w:p>
        </w:tc>
        <w:tc>
          <w:tcPr>
            <w:tcW w:w="555" w:type="pct"/>
          </w:tcPr>
          <w:p w14:paraId="1787266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hAnsi="Constantia" w:cstheme="majorBidi"/>
                <w:sz w:val="20"/>
                <w:szCs w:val="20"/>
              </w:rPr>
              <w:t>2,na</w:t>
            </w:r>
            <w:proofErr w:type="gramEnd"/>
          </w:p>
        </w:tc>
      </w:tr>
      <w:tr w:rsidR="00EE2B50" w:rsidRPr="00616E82" w14:paraId="64EEE9E9" w14:textId="77777777" w:rsidTr="00712C59">
        <w:trPr>
          <w:trHeight w:val="302"/>
        </w:trPr>
        <w:tc>
          <w:tcPr>
            <w:tcW w:w="532" w:type="pct"/>
          </w:tcPr>
          <w:p w14:paraId="19E1E76D" w14:textId="4451323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Rock phosphate, as P2O5</w:t>
            </w:r>
            <w:r w:rsidR="008D7964">
              <w:rPr>
                <w:rFonts w:ascii="Constantia" w:hAnsi="Constantia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42" w:type="pct"/>
          </w:tcPr>
          <w:p w14:paraId="0A77FD25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38371EE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442" w:type="pct"/>
          </w:tcPr>
          <w:p w14:paraId="35AA4390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5FEEC08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249" w:type="pct"/>
          </w:tcPr>
          <w:p w14:paraId="655C02DB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40" w:type="pct"/>
          </w:tcPr>
          <w:p w14:paraId="15E67E47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Inorganic phosphorus </w:t>
            </w:r>
            <w:proofErr w:type="spellStart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fertiliser</w:t>
            </w:r>
            <w:proofErr w:type="spellEnd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, as P2O5 {ID}| market for inorganic phosphorus </w:t>
            </w:r>
            <w:proofErr w:type="spellStart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fertiliser</w:t>
            </w:r>
            <w:proofErr w:type="spellEnd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, as P2O5 | Cut-off, S</w:t>
            </w:r>
          </w:p>
        </w:tc>
        <w:tc>
          <w:tcPr>
            <w:tcW w:w="555" w:type="pct"/>
          </w:tcPr>
          <w:p w14:paraId="468720CA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hAnsi="Constantia" w:cstheme="majorBidi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hAnsi="Constantia" w:cstheme="majorBidi"/>
                <w:sz w:val="20"/>
                <w:szCs w:val="20"/>
              </w:rPr>
              <w:t xml:space="preserve"> 3</w:t>
            </w:r>
          </w:p>
        </w:tc>
        <w:tc>
          <w:tcPr>
            <w:tcW w:w="555" w:type="pct"/>
          </w:tcPr>
          <w:p w14:paraId="4901CBA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hAnsi="Constantia" w:cstheme="majorBidi"/>
                <w:sz w:val="20"/>
                <w:szCs w:val="20"/>
              </w:rPr>
              <w:t>2,na</w:t>
            </w:r>
            <w:proofErr w:type="gramEnd"/>
          </w:p>
        </w:tc>
      </w:tr>
      <w:tr w:rsidR="00EE2B50" w:rsidRPr="00616E82" w14:paraId="75475C54" w14:textId="77777777" w:rsidTr="00712C59">
        <w:trPr>
          <w:trHeight w:val="302"/>
        </w:trPr>
        <w:tc>
          <w:tcPr>
            <w:tcW w:w="532" w:type="pct"/>
          </w:tcPr>
          <w:p w14:paraId="3C906F7A" w14:textId="7A003CA5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Potassium chloride, as K2O</w:t>
            </w:r>
            <w:r w:rsidR="008D7964">
              <w:rPr>
                <w:rFonts w:ascii="Constantia" w:hAnsi="Constantia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42" w:type="pct"/>
          </w:tcPr>
          <w:p w14:paraId="0C118160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169D027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1.213</w:t>
            </w:r>
          </w:p>
        </w:tc>
        <w:tc>
          <w:tcPr>
            <w:tcW w:w="442" w:type="pct"/>
          </w:tcPr>
          <w:p w14:paraId="20753B3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4C6E9E7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1.213</w:t>
            </w:r>
          </w:p>
        </w:tc>
        <w:tc>
          <w:tcPr>
            <w:tcW w:w="249" w:type="pct"/>
          </w:tcPr>
          <w:p w14:paraId="4AC1955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40" w:type="pct"/>
          </w:tcPr>
          <w:p w14:paraId="7F8A21B5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Inorganic potassium </w:t>
            </w:r>
            <w:proofErr w:type="spellStart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fertiliser</w:t>
            </w:r>
            <w:proofErr w:type="spellEnd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, as K2O {ID}| market for inorganic potassium </w:t>
            </w:r>
            <w:proofErr w:type="spellStart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fertiliser</w:t>
            </w:r>
            <w:proofErr w:type="spellEnd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, as K2O | Cut-off, S</w:t>
            </w:r>
          </w:p>
        </w:tc>
        <w:tc>
          <w:tcPr>
            <w:tcW w:w="555" w:type="pct"/>
          </w:tcPr>
          <w:p w14:paraId="713C226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hAnsi="Constantia" w:cstheme="majorBidi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hAnsi="Constantia" w:cstheme="majorBidi"/>
                <w:sz w:val="20"/>
                <w:szCs w:val="20"/>
              </w:rPr>
              <w:t xml:space="preserve"> 3</w:t>
            </w:r>
          </w:p>
        </w:tc>
        <w:tc>
          <w:tcPr>
            <w:tcW w:w="555" w:type="pct"/>
          </w:tcPr>
          <w:p w14:paraId="2B018B3D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hAnsi="Constantia" w:cstheme="majorBidi"/>
                <w:sz w:val="20"/>
                <w:szCs w:val="20"/>
              </w:rPr>
              <w:t>2,na</w:t>
            </w:r>
            <w:proofErr w:type="gramEnd"/>
          </w:p>
        </w:tc>
      </w:tr>
      <w:tr w:rsidR="00EE2B50" w:rsidRPr="00616E82" w14:paraId="77E2C4C0" w14:textId="77777777" w:rsidTr="00712C59">
        <w:trPr>
          <w:trHeight w:val="302"/>
        </w:trPr>
        <w:tc>
          <w:tcPr>
            <w:tcW w:w="532" w:type="pct"/>
          </w:tcPr>
          <w:p w14:paraId="4DADF30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Heat (45% burner eff)</w:t>
            </w:r>
          </w:p>
        </w:tc>
        <w:tc>
          <w:tcPr>
            <w:tcW w:w="442" w:type="pct"/>
          </w:tcPr>
          <w:p w14:paraId="255259B2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6347D3E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559A629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56.5</w:t>
            </w:r>
          </w:p>
        </w:tc>
        <w:tc>
          <w:tcPr>
            <w:tcW w:w="442" w:type="pct"/>
          </w:tcPr>
          <w:p w14:paraId="1EC55B3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56.5</w:t>
            </w:r>
          </w:p>
        </w:tc>
        <w:tc>
          <w:tcPr>
            <w:tcW w:w="249" w:type="pct"/>
          </w:tcPr>
          <w:p w14:paraId="1448A8A5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kJ</w:t>
            </w:r>
          </w:p>
        </w:tc>
        <w:tc>
          <w:tcPr>
            <w:tcW w:w="1340" w:type="pct"/>
          </w:tcPr>
          <w:p w14:paraId="427A71B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Heat, central or small-scale, other than natural gas {ID}| heat and power co-generation, biogas, gas engine | Cut-off, S</w:t>
            </w:r>
          </w:p>
        </w:tc>
        <w:tc>
          <w:tcPr>
            <w:tcW w:w="555" w:type="pct"/>
          </w:tcPr>
          <w:p w14:paraId="6E6A81E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0705783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</w:tr>
      <w:tr w:rsidR="00EE2B50" w:rsidRPr="00616E82" w14:paraId="6E42BF4F" w14:textId="77777777" w:rsidTr="00712C59">
        <w:trPr>
          <w:trHeight w:val="302"/>
        </w:trPr>
        <w:tc>
          <w:tcPr>
            <w:tcW w:w="532" w:type="pct"/>
          </w:tcPr>
          <w:p w14:paraId="51A2FEF9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b/>
                <w:bCs/>
                <w:color w:val="000000"/>
                <w:sz w:val="20"/>
                <w:szCs w:val="20"/>
              </w:rPr>
              <w:t>Emissions</w:t>
            </w:r>
          </w:p>
        </w:tc>
        <w:tc>
          <w:tcPr>
            <w:tcW w:w="442" w:type="pct"/>
          </w:tcPr>
          <w:p w14:paraId="751C6ECB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5ED367DE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6F448EE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</w:tcPr>
          <w:p w14:paraId="342A48C6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</w:tcPr>
          <w:p w14:paraId="5536914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340" w:type="pct"/>
          </w:tcPr>
          <w:p w14:paraId="2970E162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6A833F18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48187B65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</w:tr>
      <w:tr w:rsidR="00EE2B50" w:rsidRPr="00616E82" w14:paraId="0364D326" w14:textId="77777777" w:rsidTr="00712C59">
        <w:trPr>
          <w:trHeight w:val="302"/>
        </w:trPr>
        <w:tc>
          <w:tcPr>
            <w:tcW w:w="532" w:type="pct"/>
          </w:tcPr>
          <w:p w14:paraId="11B22FF0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CO</w:t>
            </w: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42" w:type="pct"/>
          </w:tcPr>
          <w:p w14:paraId="7BE5D5F0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3B4D4A87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1F30FE14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8.42</w:t>
            </w:r>
          </w:p>
        </w:tc>
        <w:tc>
          <w:tcPr>
            <w:tcW w:w="442" w:type="pct"/>
          </w:tcPr>
          <w:p w14:paraId="3590015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8.42</w:t>
            </w:r>
          </w:p>
        </w:tc>
        <w:tc>
          <w:tcPr>
            <w:tcW w:w="249" w:type="pct"/>
          </w:tcPr>
          <w:p w14:paraId="7090F3D2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40" w:type="pct"/>
          </w:tcPr>
          <w:p w14:paraId="03E6B17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44338EA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555" w:type="pct"/>
          </w:tcPr>
          <w:p w14:paraId="08F39341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hAnsi="Constantia" w:cstheme="majorBidi"/>
                <w:sz w:val="20"/>
                <w:szCs w:val="20"/>
              </w:rPr>
              <w:t>1,na</w:t>
            </w:r>
            <w:proofErr w:type="gramEnd"/>
          </w:p>
        </w:tc>
      </w:tr>
      <w:tr w:rsidR="00EE2B50" w:rsidRPr="00616E82" w14:paraId="1D88CEDE" w14:textId="77777777" w:rsidTr="00712C59">
        <w:trPr>
          <w:trHeight w:val="302"/>
        </w:trPr>
        <w:tc>
          <w:tcPr>
            <w:tcW w:w="532" w:type="pct"/>
          </w:tcPr>
          <w:p w14:paraId="4E050490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H</w:t>
            </w: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O</w:t>
            </w:r>
          </w:p>
        </w:tc>
        <w:tc>
          <w:tcPr>
            <w:tcW w:w="442" w:type="pct"/>
          </w:tcPr>
          <w:p w14:paraId="318CE526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053FBEA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2" w:type="pct"/>
          </w:tcPr>
          <w:p w14:paraId="7982741E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442" w:type="pct"/>
          </w:tcPr>
          <w:p w14:paraId="1CADA67A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249" w:type="pct"/>
          </w:tcPr>
          <w:p w14:paraId="4CD8484C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40" w:type="pct"/>
          </w:tcPr>
          <w:p w14:paraId="205A6B5F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</w:tcPr>
          <w:p w14:paraId="47D5D43B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555" w:type="pct"/>
          </w:tcPr>
          <w:p w14:paraId="713BC887" w14:textId="77777777" w:rsidR="00EE2B50" w:rsidRPr="00616E82" w:rsidRDefault="00EE2B50" w:rsidP="00712C5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hAnsi="Constantia" w:cstheme="majorBidi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hAnsi="Constantia" w:cstheme="majorBidi"/>
                <w:sz w:val="20"/>
                <w:szCs w:val="20"/>
              </w:rPr>
              <w:t>1,na</w:t>
            </w:r>
            <w:proofErr w:type="gramEnd"/>
          </w:p>
        </w:tc>
      </w:tr>
    </w:tbl>
    <w:p w14:paraId="2474DCD0" w14:textId="7849FDF8" w:rsidR="00EE2B50" w:rsidRPr="00616E82" w:rsidRDefault="008D7964" w:rsidP="00EE2B50">
      <w:pPr>
        <w:rPr>
          <w:rFonts w:ascii="Constantia" w:hAnsi="Constantia" w:cstheme="majorBidi"/>
        </w:rPr>
      </w:pPr>
      <w:r>
        <w:rPr>
          <w:rFonts w:ascii="Constantia" w:hAnsi="Constantia" w:cstheme="majorBidi"/>
        </w:rPr>
        <w:t>*The fertilizer substitution was applied based on its chemical analysis, as mentioned in Table S1</w:t>
      </w:r>
    </w:p>
    <w:p w14:paraId="3AFA46E9" w14:textId="77777777" w:rsidR="00EE2B50" w:rsidRPr="00616E82" w:rsidRDefault="00EE2B50">
      <w:pPr>
        <w:rPr>
          <w:rFonts w:ascii="Constantia" w:hAnsi="Constantia" w:cstheme="majorBidi"/>
          <w:b/>
          <w:bCs/>
        </w:rPr>
      </w:pPr>
      <w:r w:rsidRPr="00616E82">
        <w:rPr>
          <w:rFonts w:ascii="Constantia" w:hAnsi="Constantia" w:cstheme="majorBidi"/>
          <w:b/>
          <w:bCs/>
        </w:rPr>
        <w:br w:type="page"/>
      </w:r>
    </w:p>
    <w:p w14:paraId="6813E9FD" w14:textId="19AB56ED" w:rsidR="00011259" w:rsidRPr="00616E82" w:rsidRDefault="00011259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  <w:b/>
          <w:bCs/>
        </w:rPr>
        <w:lastRenderedPageBreak/>
        <w:t>Table S</w:t>
      </w:r>
      <w:r w:rsidR="00EE2B50" w:rsidRPr="00616E82">
        <w:rPr>
          <w:rFonts w:ascii="Constantia" w:hAnsi="Constantia" w:cstheme="majorBidi"/>
          <w:b/>
          <w:bCs/>
        </w:rPr>
        <w:t>3</w:t>
      </w:r>
      <w:r w:rsidRPr="00616E82">
        <w:rPr>
          <w:rFonts w:ascii="Constantia" w:hAnsi="Constantia" w:cstheme="majorBidi"/>
        </w:rPr>
        <w:t xml:space="preserve"> </w:t>
      </w:r>
      <w:proofErr w:type="spellStart"/>
      <w:r w:rsidRPr="00616E82">
        <w:rPr>
          <w:rFonts w:ascii="Constantia" w:hAnsi="Constantia" w:cstheme="majorBidi"/>
        </w:rPr>
        <w:t>Ecoinvent</w:t>
      </w:r>
      <w:proofErr w:type="spellEnd"/>
      <w:r w:rsidRPr="00616E82">
        <w:rPr>
          <w:rFonts w:ascii="Constantia" w:hAnsi="Constantia" w:cstheme="majorBidi"/>
        </w:rPr>
        <w:t xml:space="preserve"> data quality</w:t>
      </w:r>
    </w:p>
    <w:tbl>
      <w:tblPr>
        <w:tblW w:w="12960" w:type="dxa"/>
        <w:jc w:val="center"/>
        <w:tblLook w:val="04A0" w:firstRow="1" w:lastRow="0" w:firstColumn="1" w:lastColumn="0" w:noHBand="0" w:noVBand="1"/>
      </w:tblPr>
      <w:tblGrid>
        <w:gridCol w:w="960"/>
        <w:gridCol w:w="2400"/>
        <w:gridCol w:w="2400"/>
        <w:gridCol w:w="2400"/>
        <w:gridCol w:w="2400"/>
        <w:gridCol w:w="2400"/>
      </w:tblGrid>
      <w:tr w:rsidR="00011259" w:rsidRPr="00616E82" w14:paraId="41EFC372" w14:textId="77777777" w:rsidTr="00712C59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46AC6" w14:textId="4FBB858B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112EF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02EF8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6B943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DF8AA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94383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5</w:t>
            </w:r>
          </w:p>
        </w:tc>
      </w:tr>
      <w:tr w:rsidR="00011259" w:rsidRPr="00616E82" w14:paraId="77068611" w14:textId="77777777" w:rsidTr="00712C59">
        <w:trPr>
          <w:trHeight w:val="129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29B180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1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br/>
              <w:t xml:space="preserve"> Reliability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B411C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Verified data based on measurements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D9F33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Verified data, partly based on assumptions OR non-verified data based on measurements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11AB5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Non-verified data partly based on qualified estimates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A478D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Qualified estimate (e.g., by an industrial expert); data derived from theoretical information (stoichiometry, enthalpy, etc.)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E199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Non-qualified estimate</w:t>
            </w:r>
          </w:p>
        </w:tc>
      </w:tr>
      <w:tr w:rsidR="00011259" w:rsidRPr="00616E82" w14:paraId="1C47DB0E" w14:textId="77777777" w:rsidTr="00712C5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320F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5B43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162C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6123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B5CAB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F0DF8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1.50</w:t>
            </w:r>
          </w:p>
        </w:tc>
      </w:tr>
      <w:tr w:rsidR="00011259" w:rsidRPr="00616E82" w14:paraId="6C3DF919" w14:textId="77777777" w:rsidTr="00712C59">
        <w:trPr>
          <w:trHeight w:val="1403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AB7A83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br/>
              <w:t xml:space="preserve"> Completeness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9F93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Representative data from all sites relevant to the market is considered over an adequate period to even out normal fluctuations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95C9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Representative data from &gt;50% of the sites relevant for the market considered over an adequate period to even out normal fluctuations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BE927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Representative data from only some sites (&lt;&lt;50%) relevant for the market considered OR &gt;50% of sites, but from shorter periods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C72A9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Representative data from only one site relevant for the market was considered OR some sites, but from shorter periods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69AE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Representativeness unknown or data from a small number of sites AND from shorter periods</w:t>
            </w:r>
          </w:p>
        </w:tc>
      </w:tr>
      <w:tr w:rsidR="00011259" w:rsidRPr="00616E82" w14:paraId="231BFEFD" w14:textId="77777777" w:rsidTr="00712C5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1976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F9490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4A35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8A53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17F67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3F73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1.20</w:t>
            </w:r>
          </w:p>
        </w:tc>
      </w:tr>
      <w:tr w:rsidR="00011259" w:rsidRPr="00616E82" w14:paraId="662B9EB3" w14:textId="77777777" w:rsidTr="00712C59">
        <w:trPr>
          <w:trHeight w:val="872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1EC15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br/>
              <w:t xml:space="preserve"> Temporal correlation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8FA3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Less than 3 years of difference from our reference year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527EC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Less than 6 years of difference from our reference year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5C0D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Less than 10 years of difference from our reference year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5E54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Less than 15 years of difference from our reference year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7CE1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Age of data unknown or more than 15 years of difference to our reference year</w:t>
            </w:r>
          </w:p>
        </w:tc>
      </w:tr>
      <w:tr w:rsidR="00011259" w:rsidRPr="00616E82" w14:paraId="150FE865" w14:textId="77777777" w:rsidTr="00712C5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2680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BE70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7A288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31F0F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729D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EE05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1.50</w:t>
            </w:r>
          </w:p>
        </w:tc>
      </w:tr>
      <w:tr w:rsidR="00011259" w:rsidRPr="00616E82" w14:paraId="21005A7C" w14:textId="77777777" w:rsidTr="00712C59">
        <w:trPr>
          <w:trHeight w:val="118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3579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4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br/>
              <w:t xml:space="preserve"> Geographical correlation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72112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Data from the area under study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9FA2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Average data from a larger area in which the area under study is included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D980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Data from a smaller area than the area under study, or from a similar area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8E090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Data from an area with slightly similar production conditions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BBEB7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Data from unknown OR distinctly different area (North America instead of the Middle East, OECD-Europe instead of Russia)</w:t>
            </w:r>
          </w:p>
        </w:tc>
      </w:tr>
      <w:tr w:rsidR="00011259" w:rsidRPr="00616E82" w14:paraId="5F62B8CD" w14:textId="77777777" w:rsidTr="00712C5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FF05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33097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FF86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9C75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1A1B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6355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1.10</w:t>
            </w:r>
          </w:p>
        </w:tc>
      </w:tr>
      <w:tr w:rsidR="00011259" w:rsidRPr="00616E82" w14:paraId="6135C5DD" w14:textId="77777777" w:rsidTr="00712C59">
        <w:trPr>
          <w:trHeight w:val="152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958734D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5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br/>
              <w:t xml:space="preserve"> Further technological correlation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C4138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Data from enterprises, processes, and materials under study (i.e., identical technology)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B890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Data from processes and materials under study (i.e., identical technology) but from different enterprises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677E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Data on related processes or materials but the same technology, OR data from processes and materials under study but from different technology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49C1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Data on related processes or materials but different technology, OR data on laboratory-scale processes and the same technology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04A0D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Data on related processes or materials, but on a laboratory scale of different technologies</w:t>
            </w:r>
          </w:p>
        </w:tc>
      </w:tr>
      <w:tr w:rsidR="00011259" w:rsidRPr="00616E82" w14:paraId="6C41024D" w14:textId="77777777" w:rsidTr="00712C5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93C3" w14:textId="77777777" w:rsidR="00011259" w:rsidRPr="00616E82" w:rsidRDefault="00011259" w:rsidP="00712C59">
            <w:pPr>
              <w:spacing w:after="0" w:line="240" w:lineRule="auto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58FEF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F9379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96605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B9838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B8458" w14:textId="77777777" w:rsidR="00011259" w:rsidRPr="00616E82" w:rsidRDefault="00011259" w:rsidP="00712C59">
            <w:pPr>
              <w:spacing w:after="0" w:line="240" w:lineRule="auto"/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2.00</w:t>
            </w:r>
          </w:p>
        </w:tc>
      </w:tr>
    </w:tbl>
    <w:p w14:paraId="52287ACA" w14:textId="02614154" w:rsidR="00011259" w:rsidRPr="00616E82" w:rsidRDefault="00011259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</w:rPr>
        <w:br w:type="page"/>
      </w:r>
    </w:p>
    <w:p w14:paraId="6A4DA411" w14:textId="60A3A5D5" w:rsidR="002F200D" w:rsidRPr="00616E82" w:rsidRDefault="00855AE8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  <w:b/>
          <w:bCs/>
        </w:rPr>
        <w:lastRenderedPageBreak/>
        <w:t>Table S</w:t>
      </w:r>
      <w:r w:rsidR="00EE2B50" w:rsidRPr="00616E82">
        <w:rPr>
          <w:rFonts w:ascii="Constantia" w:hAnsi="Constantia" w:cstheme="majorBidi"/>
          <w:b/>
          <w:bCs/>
        </w:rPr>
        <w:t>4</w:t>
      </w:r>
      <w:r w:rsidRPr="00616E82">
        <w:rPr>
          <w:rFonts w:ascii="Constantia" w:hAnsi="Constantia" w:cstheme="majorBidi"/>
        </w:rPr>
        <w:t xml:space="preserve"> Life cycle inventory</w:t>
      </w:r>
    </w:p>
    <w:tbl>
      <w:tblPr>
        <w:tblStyle w:val="TableGrid"/>
        <w:tblW w:w="13084" w:type="dxa"/>
        <w:tblLook w:val="04A0" w:firstRow="1" w:lastRow="0" w:firstColumn="1" w:lastColumn="0" w:noHBand="0" w:noVBand="1"/>
      </w:tblPr>
      <w:tblGrid>
        <w:gridCol w:w="1705"/>
        <w:gridCol w:w="1197"/>
        <w:gridCol w:w="679"/>
        <w:gridCol w:w="1134"/>
        <w:gridCol w:w="1310"/>
        <w:gridCol w:w="4177"/>
        <w:gridCol w:w="1603"/>
        <w:gridCol w:w="1279"/>
      </w:tblGrid>
      <w:tr w:rsidR="003D3438" w:rsidRPr="00616E82" w14:paraId="410848F3" w14:textId="77777777" w:rsidTr="003D3438">
        <w:trPr>
          <w:trHeight w:val="300"/>
          <w:tblHeader/>
        </w:trPr>
        <w:tc>
          <w:tcPr>
            <w:tcW w:w="1705" w:type="dxa"/>
            <w:noWrap/>
            <w:hideMark/>
          </w:tcPr>
          <w:p w14:paraId="3738DBCC" w14:textId="5ABA8FB1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sz w:val="20"/>
                <w:szCs w:val="20"/>
              </w:rPr>
              <w:t>Input/Output</w:t>
            </w:r>
          </w:p>
        </w:tc>
        <w:tc>
          <w:tcPr>
            <w:tcW w:w="1197" w:type="dxa"/>
            <w:noWrap/>
            <w:hideMark/>
          </w:tcPr>
          <w:p w14:paraId="1B54E8D1" w14:textId="7EBDF617" w:rsidR="00855AE8" w:rsidRPr="00616E82" w:rsidRDefault="003D343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Flow</w:t>
            </w:r>
          </w:p>
        </w:tc>
        <w:tc>
          <w:tcPr>
            <w:tcW w:w="679" w:type="dxa"/>
            <w:noWrap/>
            <w:hideMark/>
          </w:tcPr>
          <w:p w14:paraId="23746D40" w14:textId="2C27F725" w:rsidR="00855AE8" w:rsidRPr="00616E82" w:rsidRDefault="003D343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134" w:type="dxa"/>
            <w:noWrap/>
            <w:hideMark/>
          </w:tcPr>
          <w:p w14:paraId="1343B475" w14:textId="0DCE34AB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Specific Cons.</w:t>
            </w:r>
          </w:p>
          <w:p w14:paraId="448FE320" w14:textId="3DF5A18F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5F092946" w14:textId="1E7AFE9E" w:rsidR="00855AE8" w:rsidRPr="00616E82" w:rsidRDefault="003D343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4177" w:type="dxa"/>
            <w:noWrap/>
            <w:hideMark/>
          </w:tcPr>
          <w:p w14:paraId="7D815CC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Stream Data</w:t>
            </w:r>
          </w:p>
        </w:tc>
        <w:tc>
          <w:tcPr>
            <w:tcW w:w="1603" w:type="dxa"/>
            <w:noWrap/>
            <w:hideMark/>
          </w:tcPr>
          <w:p w14:paraId="66D17C9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Database</w:t>
            </w:r>
          </w:p>
        </w:tc>
        <w:tc>
          <w:tcPr>
            <w:tcW w:w="1279" w:type="dxa"/>
            <w:noWrap/>
            <w:hideMark/>
          </w:tcPr>
          <w:p w14:paraId="0DA6549A" w14:textId="20D2D6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 xml:space="preserve">Data </w:t>
            </w:r>
            <w:r w:rsidR="003D3438"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Quality</w:t>
            </w:r>
          </w:p>
        </w:tc>
      </w:tr>
      <w:tr w:rsidR="00011259" w:rsidRPr="00616E82" w14:paraId="1A8E3CED" w14:textId="77777777" w:rsidTr="002126F6">
        <w:trPr>
          <w:trHeight w:val="300"/>
        </w:trPr>
        <w:tc>
          <w:tcPr>
            <w:tcW w:w="13084" w:type="dxa"/>
            <w:gridSpan w:val="8"/>
            <w:noWrap/>
            <w:hideMark/>
          </w:tcPr>
          <w:p w14:paraId="6ABE1DE8" w14:textId="20A030F1" w:rsidR="00011259" w:rsidRPr="00616E82" w:rsidRDefault="00011259" w:rsidP="00011259">
            <w:pPr>
              <w:jc w:val="center"/>
              <w:rPr>
                <w:rFonts w:ascii="Constantia" w:eastAsia="Times New Roman" w:hAnsi="Constantia" w:cstheme="majorBidi"/>
                <w:b/>
                <w:bCs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Dilution</w:t>
            </w:r>
          </w:p>
        </w:tc>
      </w:tr>
      <w:tr w:rsidR="003D3438" w:rsidRPr="00616E82" w14:paraId="3C304528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5DC41C4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1197" w:type="dxa"/>
            <w:noWrap/>
            <w:hideMark/>
          </w:tcPr>
          <w:p w14:paraId="477E856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5BD0623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454886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1A00FE7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332F773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3EFD849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1ED3BE1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210B9643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22D9F05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Vinasse</w:t>
            </w:r>
          </w:p>
        </w:tc>
        <w:tc>
          <w:tcPr>
            <w:tcW w:w="1197" w:type="dxa"/>
            <w:noWrap/>
            <w:hideMark/>
          </w:tcPr>
          <w:p w14:paraId="1DE60729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679" w:type="dxa"/>
            <w:noWrap/>
            <w:hideMark/>
          </w:tcPr>
          <w:p w14:paraId="1CAD634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42C72550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0.162462</w:t>
            </w:r>
          </w:p>
        </w:tc>
        <w:tc>
          <w:tcPr>
            <w:tcW w:w="1310" w:type="dxa"/>
            <w:noWrap/>
            <w:hideMark/>
          </w:tcPr>
          <w:p w14:paraId="6CEF4B92" w14:textId="16DA49B4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3333144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Vinasse wet, at processing {US} Mass, S</w:t>
            </w:r>
          </w:p>
        </w:tc>
        <w:tc>
          <w:tcPr>
            <w:tcW w:w="1603" w:type="dxa"/>
            <w:noWrap/>
            <w:hideMark/>
          </w:tcPr>
          <w:p w14:paraId="499CD0F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Agri-</w:t>
            </w: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foodprint</w:t>
            </w:r>
            <w:proofErr w:type="spellEnd"/>
          </w:p>
        </w:tc>
        <w:tc>
          <w:tcPr>
            <w:tcW w:w="1279" w:type="dxa"/>
            <w:noWrap/>
            <w:hideMark/>
          </w:tcPr>
          <w:p w14:paraId="200954E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3,na</w:t>
            </w:r>
            <w:proofErr w:type="gramEnd"/>
          </w:p>
        </w:tc>
      </w:tr>
      <w:tr w:rsidR="003D3438" w:rsidRPr="00616E82" w14:paraId="7F356EC5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5490487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197" w:type="dxa"/>
            <w:noWrap/>
            <w:hideMark/>
          </w:tcPr>
          <w:p w14:paraId="3E395CBE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79" w:type="dxa"/>
            <w:noWrap/>
            <w:hideMark/>
          </w:tcPr>
          <w:p w14:paraId="39A7B87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725DA0F2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1.329231</w:t>
            </w:r>
          </w:p>
        </w:tc>
        <w:tc>
          <w:tcPr>
            <w:tcW w:w="1310" w:type="dxa"/>
            <w:noWrap/>
            <w:hideMark/>
          </w:tcPr>
          <w:p w14:paraId="0CF468B1" w14:textId="6C11A733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1760FCA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Tap water {</w:t>
            </w: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RoW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}| market for tap water | Cut-off, S</w:t>
            </w:r>
          </w:p>
        </w:tc>
        <w:tc>
          <w:tcPr>
            <w:tcW w:w="1603" w:type="dxa"/>
            <w:noWrap/>
            <w:hideMark/>
          </w:tcPr>
          <w:p w14:paraId="7ECA89C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9" w:type="dxa"/>
            <w:noWrap/>
            <w:hideMark/>
          </w:tcPr>
          <w:p w14:paraId="3B13BC8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2,na</w:t>
            </w:r>
            <w:proofErr w:type="gramEnd"/>
          </w:p>
        </w:tc>
      </w:tr>
      <w:tr w:rsidR="003D3438" w:rsidRPr="00616E82" w14:paraId="178353C1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3FE77DF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Electivity</w:t>
            </w:r>
          </w:p>
        </w:tc>
        <w:tc>
          <w:tcPr>
            <w:tcW w:w="1197" w:type="dxa"/>
            <w:noWrap/>
            <w:hideMark/>
          </w:tcPr>
          <w:p w14:paraId="2ED7627D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679" w:type="dxa"/>
            <w:noWrap/>
            <w:hideMark/>
          </w:tcPr>
          <w:p w14:paraId="17EA2A6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Wh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D68A455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0.102769</w:t>
            </w:r>
          </w:p>
        </w:tc>
        <w:tc>
          <w:tcPr>
            <w:tcW w:w="1310" w:type="dxa"/>
            <w:noWrap/>
            <w:hideMark/>
          </w:tcPr>
          <w:p w14:paraId="0275033C" w14:textId="789E3EED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Wh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5E09CAA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Electricity, low voltage {ID}| market for electricity, low voltage | Cut-off, S</w:t>
            </w:r>
          </w:p>
        </w:tc>
        <w:tc>
          <w:tcPr>
            <w:tcW w:w="1603" w:type="dxa"/>
            <w:noWrap/>
            <w:hideMark/>
          </w:tcPr>
          <w:p w14:paraId="38B0F2F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9" w:type="dxa"/>
            <w:noWrap/>
            <w:hideMark/>
          </w:tcPr>
          <w:p w14:paraId="7765CD5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  <w:tr w:rsidR="003D3438" w:rsidRPr="00616E82" w14:paraId="2432AD47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2430E22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197" w:type="dxa"/>
            <w:noWrap/>
            <w:hideMark/>
          </w:tcPr>
          <w:p w14:paraId="026130F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659F2C3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66F5F2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19A2DFC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186F58A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02A9524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34C5D2B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64A6A4A2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472E36A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Dilluted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vinasse</w:t>
            </w:r>
          </w:p>
        </w:tc>
        <w:tc>
          <w:tcPr>
            <w:tcW w:w="1197" w:type="dxa"/>
            <w:noWrap/>
            <w:hideMark/>
          </w:tcPr>
          <w:p w14:paraId="52F2EDBF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24.24</w:t>
            </w:r>
          </w:p>
        </w:tc>
        <w:tc>
          <w:tcPr>
            <w:tcW w:w="679" w:type="dxa"/>
            <w:noWrap/>
            <w:hideMark/>
          </w:tcPr>
          <w:p w14:paraId="4C978CC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6CFFB62E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1.491692</w:t>
            </w:r>
          </w:p>
        </w:tc>
        <w:tc>
          <w:tcPr>
            <w:tcW w:w="1310" w:type="dxa"/>
            <w:noWrap/>
            <w:hideMark/>
          </w:tcPr>
          <w:p w14:paraId="28FCFC65" w14:textId="76DC9A2B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0C6B87E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1603" w:type="dxa"/>
            <w:noWrap/>
            <w:hideMark/>
          </w:tcPr>
          <w:p w14:paraId="144A9C1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0D53D88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277981BC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6806C2C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97" w:type="dxa"/>
            <w:noWrap/>
            <w:hideMark/>
          </w:tcPr>
          <w:p w14:paraId="666B23A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3743DC4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4166F12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253F339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04AA5B4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167C9A9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45429C7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011259" w:rsidRPr="00616E82" w14:paraId="6B08D4E6" w14:textId="77777777" w:rsidTr="00C424E2">
        <w:trPr>
          <w:trHeight w:val="300"/>
        </w:trPr>
        <w:tc>
          <w:tcPr>
            <w:tcW w:w="13084" w:type="dxa"/>
            <w:gridSpan w:val="8"/>
            <w:noWrap/>
            <w:hideMark/>
          </w:tcPr>
          <w:p w14:paraId="38CB51AB" w14:textId="24F5D5F0" w:rsidR="00011259" w:rsidRPr="00616E82" w:rsidRDefault="00011259" w:rsidP="00011259">
            <w:pPr>
              <w:jc w:val="center"/>
              <w:rPr>
                <w:rFonts w:ascii="Constantia" w:eastAsia="Times New Roman" w:hAnsi="Constantia" w:cstheme="majorBidi"/>
                <w:b/>
                <w:bCs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Anaerobic</w:t>
            </w:r>
          </w:p>
        </w:tc>
      </w:tr>
      <w:tr w:rsidR="003D3438" w:rsidRPr="00616E82" w14:paraId="2ECF5925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4CDC7C3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1197" w:type="dxa"/>
            <w:noWrap/>
            <w:hideMark/>
          </w:tcPr>
          <w:p w14:paraId="4195D27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2BB74D6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221817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4A71C27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093F686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6095820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62AA000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72B16660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639BA30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Dilluted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vinasse</w:t>
            </w:r>
          </w:p>
        </w:tc>
        <w:tc>
          <w:tcPr>
            <w:tcW w:w="1197" w:type="dxa"/>
            <w:noWrap/>
            <w:hideMark/>
          </w:tcPr>
          <w:p w14:paraId="64CB15EB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24.24</w:t>
            </w:r>
          </w:p>
        </w:tc>
        <w:tc>
          <w:tcPr>
            <w:tcW w:w="679" w:type="dxa"/>
            <w:noWrap/>
            <w:hideMark/>
          </w:tcPr>
          <w:p w14:paraId="5E14BD4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5CAF0026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1.491692</w:t>
            </w:r>
          </w:p>
        </w:tc>
        <w:tc>
          <w:tcPr>
            <w:tcW w:w="1310" w:type="dxa"/>
            <w:noWrap/>
            <w:hideMark/>
          </w:tcPr>
          <w:p w14:paraId="40A58F17" w14:textId="69C71489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2A6F44A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1603" w:type="dxa"/>
            <w:noWrap/>
            <w:hideMark/>
          </w:tcPr>
          <w:p w14:paraId="09AA096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5B37472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5CF00E51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1AB16E7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Sludge</w:t>
            </w:r>
          </w:p>
        </w:tc>
        <w:tc>
          <w:tcPr>
            <w:tcW w:w="1197" w:type="dxa"/>
            <w:noWrap/>
            <w:hideMark/>
          </w:tcPr>
          <w:p w14:paraId="23E74277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79" w:type="dxa"/>
            <w:noWrap/>
            <w:hideMark/>
          </w:tcPr>
          <w:p w14:paraId="79ED9F6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2C0919E5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0.040615</w:t>
            </w:r>
          </w:p>
        </w:tc>
        <w:tc>
          <w:tcPr>
            <w:tcW w:w="1310" w:type="dxa"/>
            <w:noWrap/>
            <w:hideMark/>
          </w:tcPr>
          <w:p w14:paraId="74333A2F" w14:textId="5EE53606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6C4C0EA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Digester sludge {</w:t>
            </w: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RoW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}| market for digester sludge | Cut-off, S</w:t>
            </w:r>
          </w:p>
        </w:tc>
        <w:tc>
          <w:tcPr>
            <w:tcW w:w="1603" w:type="dxa"/>
            <w:noWrap/>
            <w:hideMark/>
          </w:tcPr>
          <w:p w14:paraId="3CDB77A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9" w:type="dxa"/>
            <w:noWrap/>
            <w:hideMark/>
          </w:tcPr>
          <w:p w14:paraId="4A8B4C0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2,na</w:t>
            </w:r>
            <w:proofErr w:type="gramEnd"/>
          </w:p>
        </w:tc>
      </w:tr>
      <w:tr w:rsidR="003D3438" w:rsidRPr="00616E82" w14:paraId="666F0006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0062239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197" w:type="dxa"/>
            <w:noWrap/>
            <w:hideMark/>
          </w:tcPr>
          <w:p w14:paraId="4FFC8D2E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679" w:type="dxa"/>
            <w:noWrap/>
            <w:hideMark/>
          </w:tcPr>
          <w:p w14:paraId="26C10D6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Wh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72D1684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147.6923</w:t>
            </w:r>
          </w:p>
        </w:tc>
        <w:tc>
          <w:tcPr>
            <w:tcW w:w="1310" w:type="dxa"/>
            <w:noWrap/>
            <w:hideMark/>
          </w:tcPr>
          <w:p w14:paraId="77C5B2D2" w14:textId="7DF19C8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Wh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766A1F9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Electricity, low voltage {ID}| market for electricity, low voltage | Cut-off, S</w:t>
            </w:r>
          </w:p>
        </w:tc>
        <w:tc>
          <w:tcPr>
            <w:tcW w:w="1603" w:type="dxa"/>
            <w:noWrap/>
            <w:hideMark/>
          </w:tcPr>
          <w:p w14:paraId="6049F27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9" w:type="dxa"/>
            <w:noWrap/>
            <w:hideMark/>
          </w:tcPr>
          <w:p w14:paraId="0FE8862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  <w:tr w:rsidR="003D3438" w:rsidRPr="00616E82" w14:paraId="783D38A6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4B60C41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197" w:type="dxa"/>
            <w:noWrap/>
            <w:hideMark/>
          </w:tcPr>
          <w:p w14:paraId="5A4E8A8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122457E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74CCEA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78A083B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40E9829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5943611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08EFF2A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7C0D0ED1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5FB330C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Anaerobed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water</w:t>
            </w:r>
          </w:p>
        </w:tc>
        <w:tc>
          <w:tcPr>
            <w:tcW w:w="1197" w:type="dxa"/>
            <w:noWrap/>
            <w:hideMark/>
          </w:tcPr>
          <w:p w14:paraId="78639237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24.24</w:t>
            </w:r>
          </w:p>
        </w:tc>
        <w:tc>
          <w:tcPr>
            <w:tcW w:w="679" w:type="dxa"/>
            <w:noWrap/>
            <w:hideMark/>
          </w:tcPr>
          <w:p w14:paraId="1EED4A3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1044A168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1.491692</w:t>
            </w:r>
          </w:p>
        </w:tc>
        <w:tc>
          <w:tcPr>
            <w:tcW w:w="1310" w:type="dxa"/>
            <w:noWrap/>
            <w:hideMark/>
          </w:tcPr>
          <w:p w14:paraId="33F0D791" w14:textId="0CCFC1F1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398AA5C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1603" w:type="dxa"/>
            <w:noWrap/>
            <w:hideMark/>
          </w:tcPr>
          <w:p w14:paraId="17067D7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6F0709B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7B0D0C2E" w14:textId="77777777" w:rsidTr="003D3438">
        <w:trPr>
          <w:trHeight w:val="300"/>
        </w:trPr>
        <w:tc>
          <w:tcPr>
            <w:tcW w:w="2902" w:type="dxa"/>
            <w:gridSpan w:val="2"/>
            <w:noWrap/>
            <w:hideMark/>
          </w:tcPr>
          <w:p w14:paraId="1BFE57A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Air emission</w:t>
            </w:r>
          </w:p>
        </w:tc>
        <w:tc>
          <w:tcPr>
            <w:tcW w:w="679" w:type="dxa"/>
            <w:noWrap/>
            <w:hideMark/>
          </w:tcPr>
          <w:p w14:paraId="0775283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4938BB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1B63898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549FD3A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1287EF8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03FC246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495BD382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3E994A9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  CH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97" w:type="dxa"/>
            <w:noWrap/>
            <w:hideMark/>
          </w:tcPr>
          <w:p w14:paraId="19CEF200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679" w:type="dxa"/>
            <w:noWrap/>
            <w:hideMark/>
          </w:tcPr>
          <w:p w14:paraId="3326A27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noWrap/>
            <w:hideMark/>
          </w:tcPr>
          <w:p w14:paraId="6C34BA53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0.153231</w:t>
            </w:r>
          </w:p>
        </w:tc>
        <w:tc>
          <w:tcPr>
            <w:tcW w:w="1310" w:type="dxa"/>
            <w:noWrap/>
            <w:hideMark/>
          </w:tcPr>
          <w:p w14:paraId="3DDCFA56" w14:textId="2DBB4E11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617C9C9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Emission to air (unspecified)</w:t>
            </w:r>
          </w:p>
        </w:tc>
        <w:tc>
          <w:tcPr>
            <w:tcW w:w="1603" w:type="dxa"/>
            <w:noWrap/>
            <w:hideMark/>
          </w:tcPr>
          <w:p w14:paraId="048F530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1279" w:type="dxa"/>
            <w:noWrap/>
            <w:hideMark/>
          </w:tcPr>
          <w:p w14:paraId="0970D9A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  <w:tr w:rsidR="003D3438" w:rsidRPr="00616E82" w14:paraId="5804160B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62CE004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  CO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7" w:type="dxa"/>
            <w:noWrap/>
            <w:hideMark/>
          </w:tcPr>
          <w:p w14:paraId="13ECE29C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679" w:type="dxa"/>
            <w:noWrap/>
            <w:hideMark/>
          </w:tcPr>
          <w:p w14:paraId="01BE2D1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noWrap/>
            <w:hideMark/>
          </w:tcPr>
          <w:p w14:paraId="77D4FB49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0.089231</w:t>
            </w:r>
          </w:p>
        </w:tc>
        <w:tc>
          <w:tcPr>
            <w:tcW w:w="1310" w:type="dxa"/>
            <w:noWrap/>
            <w:hideMark/>
          </w:tcPr>
          <w:p w14:paraId="40B90C3E" w14:textId="1767C58E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1617868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Emission to air (unspecified)</w:t>
            </w:r>
          </w:p>
        </w:tc>
        <w:tc>
          <w:tcPr>
            <w:tcW w:w="1603" w:type="dxa"/>
            <w:noWrap/>
            <w:hideMark/>
          </w:tcPr>
          <w:p w14:paraId="1F8FF6D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1279" w:type="dxa"/>
            <w:noWrap/>
            <w:hideMark/>
          </w:tcPr>
          <w:p w14:paraId="70FDE9E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  <w:tr w:rsidR="003D3438" w:rsidRPr="00616E82" w14:paraId="2B50EB04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2FCE820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  CO</w:t>
            </w:r>
          </w:p>
        </w:tc>
        <w:tc>
          <w:tcPr>
            <w:tcW w:w="1197" w:type="dxa"/>
            <w:noWrap/>
            <w:hideMark/>
          </w:tcPr>
          <w:p w14:paraId="205F452D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79" w:type="dxa"/>
            <w:noWrap/>
            <w:hideMark/>
          </w:tcPr>
          <w:p w14:paraId="01ED81C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noWrap/>
            <w:hideMark/>
          </w:tcPr>
          <w:p w14:paraId="0F986C23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0.003077</w:t>
            </w:r>
          </w:p>
        </w:tc>
        <w:tc>
          <w:tcPr>
            <w:tcW w:w="1310" w:type="dxa"/>
            <w:noWrap/>
            <w:hideMark/>
          </w:tcPr>
          <w:p w14:paraId="65794113" w14:textId="7CC18EE2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77C255E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Emission to air (unspecified)</w:t>
            </w:r>
          </w:p>
        </w:tc>
        <w:tc>
          <w:tcPr>
            <w:tcW w:w="1603" w:type="dxa"/>
            <w:noWrap/>
            <w:hideMark/>
          </w:tcPr>
          <w:p w14:paraId="7565B31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1279" w:type="dxa"/>
            <w:noWrap/>
            <w:hideMark/>
          </w:tcPr>
          <w:p w14:paraId="59945A1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  <w:tr w:rsidR="003D3438" w:rsidRPr="00616E82" w14:paraId="7419D8AA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5A54B6F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noWrap/>
            <w:hideMark/>
          </w:tcPr>
          <w:p w14:paraId="7EFB281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043F0EA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222950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03BD194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087E539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7159A02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166321F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011259" w:rsidRPr="00616E82" w14:paraId="0384819B" w14:textId="77777777" w:rsidTr="00894025">
        <w:trPr>
          <w:trHeight w:val="300"/>
        </w:trPr>
        <w:tc>
          <w:tcPr>
            <w:tcW w:w="13084" w:type="dxa"/>
            <w:gridSpan w:val="8"/>
            <w:noWrap/>
            <w:hideMark/>
          </w:tcPr>
          <w:p w14:paraId="3511B61F" w14:textId="161F802E" w:rsidR="00011259" w:rsidRPr="00616E82" w:rsidRDefault="00011259" w:rsidP="00011259">
            <w:pPr>
              <w:jc w:val="center"/>
              <w:rPr>
                <w:rFonts w:ascii="Constantia" w:eastAsia="Times New Roman" w:hAnsi="Constantia" w:cstheme="majorBidi"/>
                <w:b/>
                <w:bCs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Aerobic</w:t>
            </w:r>
          </w:p>
        </w:tc>
      </w:tr>
      <w:tr w:rsidR="003D3438" w:rsidRPr="00616E82" w14:paraId="1BF6A81A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0D6CCF9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1197" w:type="dxa"/>
            <w:noWrap/>
            <w:hideMark/>
          </w:tcPr>
          <w:p w14:paraId="22644A6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7C87A2B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7A79468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1992936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272E072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2BD60FA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4E227BD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449EA1AF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609BA69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Anaerobed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water</w:t>
            </w:r>
          </w:p>
        </w:tc>
        <w:tc>
          <w:tcPr>
            <w:tcW w:w="1197" w:type="dxa"/>
            <w:noWrap/>
            <w:hideMark/>
          </w:tcPr>
          <w:p w14:paraId="4E53C594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24.24</w:t>
            </w:r>
          </w:p>
        </w:tc>
        <w:tc>
          <w:tcPr>
            <w:tcW w:w="679" w:type="dxa"/>
            <w:noWrap/>
            <w:hideMark/>
          </w:tcPr>
          <w:p w14:paraId="7ECF91D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7C1B8F9E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1.491692</w:t>
            </w:r>
          </w:p>
        </w:tc>
        <w:tc>
          <w:tcPr>
            <w:tcW w:w="1310" w:type="dxa"/>
            <w:noWrap/>
            <w:hideMark/>
          </w:tcPr>
          <w:p w14:paraId="4861936A" w14:textId="39833860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62611C7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1603" w:type="dxa"/>
            <w:noWrap/>
            <w:hideMark/>
          </w:tcPr>
          <w:p w14:paraId="428D6AE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464AF4D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3A69EF01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14AD936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Sludge</w:t>
            </w:r>
          </w:p>
        </w:tc>
        <w:tc>
          <w:tcPr>
            <w:tcW w:w="1197" w:type="dxa"/>
            <w:noWrap/>
            <w:hideMark/>
          </w:tcPr>
          <w:p w14:paraId="61FCFF01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679" w:type="dxa"/>
            <w:noWrap/>
            <w:hideMark/>
          </w:tcPr>
          <w:p w14:paraId="41CFBDB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59AE65C8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0.015569</w:t>
            </w:r>
          </w:p>
        </w:tc>
        <w:tc>
          <w:tcPr>
            <w:tcW w:w="1310" w:type="dxa"/>
            <w:noWrap/>
            <w:hideMark/>
          </w:tcPr>
          <w:p w14:paraId="12838200" w14:textId="4D06BCAA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5A1EF36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Digester sludge {</w:t>
            </w: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RoW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}| market for digester sludge | Cut-off, S</w:t>
            </w:r>
          </w:p>
        </w:tc>
        <w:tc>
          <w:tcPr>
            <w:tcW w:w="1603" w:type="dxa"/>
            <w:noWrap/>
            <w:hideMark/>
          </w:tcPr>
          <w:p w14:paraId="706C48C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9" w:type="dxa"/>
            <w:noWrap/>
            <w:hideMark/>
          </w:tcPr>
          <w:p w14:paraId="0530C10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2,na</w:t>
            </w:r>
            <w:proofErr w:type="gramEnd"/>
          </w:p>
        </w:tc>
      </w:tr>
      <w:tr w:rsidR="003D3438" w:rsidRPr="00616E82" w14:paraId="0D10EA4B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0D02BB7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197" w:type="dxa"/>
            <w:noWrap/>
            <w:hideMark/>
          </w:tcPr>
          <w:p w14:paraId="3CDE0C8F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8400</w:t>
            </w:r>
          </w:p>
        </w:tc>
        <w:tc>
          <w:tcPr>
            <w:tcW w:w="679" w:type="dxa"/>
            <w:noWrap/>
            <w:hideMark/>
          </w:tcPr>
          <w:p w14:paraId="2D94A55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Wh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A98AB57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516.9231</w:t>
            </w:r>
          </w:p>
        </w:tc>
        <w:tc>
          <w:tcPr>
            <w:tcW w:w="1310" w:type="dxa"/>
            <w:noWrap/>
            <w:hideMark/>
          </w:tcPr>
          <w:p w14:paraId="0DF1F82F" w14:textId="5F88C17A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Wh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16CAD2C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Electricity, low voltage {ID}| market for electricity, low voltage | Cut-off, S</w:t>
            </w:r>
          </w:p>
        </w:tc>
        <w:tc>
          <w:tcPr>
            <w:tcW w:w="1603" w:type="dxa"/>
            <w:noWrap/>
            <w:hideMark/>
          </w:tcPr>
          <w:p w14:paraId="7E05F75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9" w:type="dxa"/>
            <w:noWrap/>
            <w:hideMark/>
          </w:tcPr>
          <w:p w14:paraId="45EF6C0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  <w:tr w:rsidR="003D3438" w:rsidRPr="00616E82" w14:paraId="2A16FA1D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5CF9023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197" w:type="dxa"/>
            <w:noWrap/>
            <w:hideMark/>
          </w:tcPr>
          <w:p w14:paraId="57D77A1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0074548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9DA5B3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18E90C1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3F82AB6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12F6A87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1BA87ED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49E7AEA0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4E85F59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Aerobed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water</w:t>
            </w:r>
          </w:p>
        </w:tc>
        <w:tc>
          <w:tcPr>
            <w:tcW w:w="1197" w:type="dxa"/>
            <w:noWrap/>
            <w:hideMark/>
          </w:tcPr>
          <w:p w14:paraId="042C6207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24.24</w:t>
            </w:r>
          </w:p>
        </w:tc>
        <w:tc>
          <w:tcPr>
            <w:tcW w:w="679" w:type="dxa"/>
            <w:noWrap/>
            <w:hideMark/>
          </w:tcPr>
          <w:p w14:paraId="35B95FC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239C9988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1.491692</w:t>
            </w:r>
          </w:p>
        </w:tc>
        <w:tc>
          <w:tcPr>
            <w:tcW w:w="1310" w:type="dxa"/>
            <w:noWrap/>
            <w:hideMark/>
          </w:tcPr>
          <w:p w14:paraId="49BAC561" w14:textId="0E44C2CF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1D33055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1603" w:type="dxa"/>
            <w:noWrap/>
            <w:hideMark/>
          </w:tcPr>
          <w:p w14:paraId="495F973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7338176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03CC4AAD" w14:textId="77777777" w:rsidTr="003D3438">
        <w:trPr>
          <w:trHeight w:val="300"/>
        </w:trPr>
        <w:tc>
          <w:tcPr>
            <w:tcW w:w="2902" w:type="dxa"/>
            <w:gridSpan w:val="2"/>
            <w:noWrap/>
            <w:hideMark/>
          </w:tcPr>
          <w:p w14:paraId="58231E0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lastRenderedPageBreak/>
              <w:t>Air emission</w:t>
            </w:r>
          </w:p>
        </w:tc>
        <w:tc>
          <w:tcPr>
            <w:tcW w:w="679" w:type="dxa"/>
            <w:noWrap/>
            <w:hideMark/>
          </w:tcPr>
          <w:p w14:paraId="564477B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BB2958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2D1E5BC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00B3493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790D9D9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1A63DAC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3A4D13AC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4F598E8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  CO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7" w:type="dxa"/>
            <w:noWrap/>
            <w:hideMark/>
          </w:tcPr>
          <w:p w14:paraId="39BE06BF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8.08</w:t>
            </w:r>
          </w:p>
        </w:tc>
        <w:tc>
          <w:tcPr>
            <w:tcW w:w="679" w:type="dxa"/>
            <w:noWrap/>
            <w:hideMark/>
          </w:tcPr>
          <w:p w14:paraId="4A15933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noWrap/>
            <w:hideMark/>
          </w:tcPr>
          <w:p w14:paraId="38BDB046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0.497231</w:t>
            </w:r>
          </w:p>
        </w:tc>
        <w:tc>
          <w:tcPr>
            <w:tcW w:w="1310" w:type="dxa"/>
            <w:noWrap/>
            <w:hideMark/>
          </w:tcPr>
          <w:p w14:paraId="60203A9B" w14:textId="2D07A31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4F75299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Emission to air (unspecified)</w:t>
            </w:r>
          </w:p>
        </w:tc>
        <w:tc>
          <w:tcPr>
            <w:tcW w:w="1603" w:type="dxa"/>
            <w:noWrap/>
            <w:hideMark/>
          </w:tcPr>
          <w:p w14:paraId="5CC98B8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1279" w:type="dxa"/>
            <w:noWrap/>
            <w:hideMark/>
          </w:tcPr>
          <w:p w14:paraId="3AFA95A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  <w:tr w:rsidR="003D3438" w:rsidRPr="00616E82" w14:paraId="70C9D0AE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39F870B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noWrap/>
            <w:hideMark/>
          </w:tcPr>
          <w:p w14:paraId="0B0833E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54BB291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B231AF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7CCF1D0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3099431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02B000B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3517E57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011259" w:rsidRPr="00616E82" w14:paraId="78BA664B" w14:textId="77777777" w:rsidTr="00BC3453">
        <w:trPr>
          <w:trHeight w:val="300"/>
        </w:trPr>
        <w:tc>
          <w:tcPr>
            <w:tcW w:w="13084" w:type="dxa"/>
            <w:gridSpan w:val="8"/>
            <w:noWrap/>
            <w:hideMark/>
          </w:tcPr>
          <w:p w14:paraId="09D2D823" w14:textId="1B24BCAC" w:rsidR="00011259" w:rsidRPr="00616E82" w:rsidRDefault="00011259" w:rsidP="00011259">
            <w:pPr>
              <w:jc w:val="center"/>
              <w:rPr>
                <w:rFonts w:ascii="Constantia" w:eastAsia="Times New Roman" w:hAnsi="Constantia" w:cstheme="majorBidi"/>
                <w:b/>
                <w:bCs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Sedimentation</w:t>
            </w:r>
          </w:p>
        </w:tc>
      </w:tr>
      <w:tr w:rsidR="003D3438" w:rsidRPr="00616E82" w14:paraId="4226EF3F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21F3323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1197" w:type="dxa"/>
            <w:noWrap/>
            <w:hideMark/>
          </w:tcPr>
          <w:p w14:paraId="09D9982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7BB00BC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BBFCC4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780D49B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30D1BD9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7963D22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0581084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389725B4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6AB515D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Aerobed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water</w:t>
            </w:r>
          </w:p>
        </w:tc>
        <w:tc>
          <w:tcPr>
            <w:tcW w:w="1197" w:type="dxa"/>
            <w:noWrap/>
            <w:hideMark/>
          </w:tcPr>
          <w:p w14:paraId="401467D2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24.24</w:t>
            </w:r>
          </w:p>
        </w:tc>
        <w:tc>
          <w:tcPr>
            <w:tcW w:w="679" w:type="dxa"/>
            <w:noWrap/>
            <w:hideMark/>
          </w:tcPr>
          <w:p w14:paraId="69DFC76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48F13AF1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1.491692</w:t>
            </w:r>
          </w:p>
        </w:tc>
        <w:tc>
          <w:tcPr>
            <w:tcW w:w="1310" w:type="dxa"/>
            <w:noWrap/>
            <w:hideMark/>
          </w:tcPr>
          <w:p w14:paraId="696F13CD" w14:textId="739B897E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6557A10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1603" w:type="dxa"/>
            <w:noWrap/>
            <w:hideMark/>
          </w:tcPr>
          <w:p w14:paraId="6DC93F3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5C8A16B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40993D08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198E4A7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197" w:type="dxa"/>
            <w:noWrap/>
            <w:hideMark/>
          </w:tcPr>
          <w:p w14:paraId="02CAF260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79" w:type="dxa"/>
            <w:noWrap/>
            <w:hideMark/>
          </w:tcPr>
          <w:p w14:paraId="3EC1032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Wh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DA1A996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0.051077</w:t>
            </w:r>
          </w:p>
        </w:tc>
        <w:tc>
          <w:tcPr>
            <w:tcW w:w="1310" w:type="dxa"/>
            <w:noWrap/>
            <w:hideMark/>
          </w:tcPr>
          <w:p w14:paraId="0DF3AA80" w14:textId="0028E550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Wh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57E09D2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Electricity, low voltage {ID}| market for electricity, low voltage | Cut-off, S</w:t>
            </w:r>
          </w:p>
        </w:tc>
        <w:tc>
          <w:tcPr>
            <w:tcW w:w="1603" w:type="dxa"/>
            <w:noWrap/>
            <w:hideMark/>
          </w:tcPr>
          <w:p w14:paraId="5EF9EB4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9" w:type="dxa"/>
            <w:noWrap/>
            <w:hideMark/>
          </w:tcPr>
          <w:p w14:paraId="34C33A1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  <w:tr w:rsidR="003D3438" w:rsidRPr="00616E82" w14:paraId="1E2A4855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51C7353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197" w:type="dxa"/>
            <w:noWrap/>
            <w:hideMark/>
          </w:tcPr>
          <w:p w14:paraId="625192F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6E7FDD9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A654EE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5B91251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6A4A065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34E2A0B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753C1CD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06D1EB3F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5725A69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Clarified water</w:t>
            </w:r>
          </w:p>
        </w:tc>
        <w:tc>
          <w:tcPr>
            <w:tcW w:w="1197" w:type="dxa"/>
            <w:noWrap/>
            <w:hideMark/>
          </w:tcPr>
          <w:p w14:paraId="5A74D428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16.16</w:t>
            </w:r>
          </w:p>
        </w:tc>
        <w:tc>
          <w:tcPr>
            <w:tcW w:w="679" w:type="dxa"/>
            <w:noWrap/>
            <w:hideMark/>
          </w:tcPr>
          <w:p w14:paraId="4EFBF28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3294D3E7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0.994462</w:t>
            </w:r>
          </w:p>
        </w:tc>
        <w:tc>
          <w:tcPr>
            <w:tcW w:w="1310" w:type="dxa"/>
            <w:noWrap/>
            <w:hideMark/>
          </w:tcPr>
          <w:p w14:paraId="1292261A" w14:textId="4BCA8142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0BCC7D7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1603" w:type="dxa"/>
            <w:noWrap/>
            <w:hideMark/>
          </w:tcPr>
          <w:p w14:paraId="3EF6767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102C194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765FBFB5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3E3A837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Sludge</w:t>
            </w:r>
          </w:p>
        </w:tc>
        <w:tc>
          <w:tcPr>
            <w:tcW w:w="1197" w:type="dxa"/>
            <w:noWrap/>
            <w:hideMark/>
          </w:tcPr>
          <w:p w14:paraId="65D13853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8.08</w:t>
            </w:r>
          </w:p>
        </w:tc>
        <w:tc>
          <w:tcPr>
            <w:tcW w:w="679" w:type="dxa"/>
            <w:noWrap/>
            <w:hideMark/>
          </w:tcPr>
          <w:p w14:paraId="266AC3C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68E5C49E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0.497231</w:t>
            </w:r>
          </w:p>
        </w:tc>
        <w:tc>
          <w:tcPr>
            <w:tcW w:w="1310" w:type="dxa"/>
            <w:noWrap/>
            <w:hideMark/>
          </w:tcPr>
          <w:p w14:paraId="51B4CFFE" w14:textId="177F15A8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209C210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1603" w:type="dxa"/>
            <w:noWrap/>
            <w:hideMark/>
          </w:tcPr>
          <w:p w14:paraId="20AB2C7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61D653F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3722BB5B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524A7D9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97" w:type="dxa"/>
            <w:noWrap/>
            <w:hideMark/>
          </w:tcPr>
          <w:p w14:paraId="0EBFCC1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6F0457F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4B00DA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4109896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25EA03C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1DA083D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31EEF46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011259" w:rsidRPr="00616E82" w14:paraId="2B75D594" w14:textId="77777777" w:rsidTr="00251A3D">
        <w:trPr>
          <w:trHeight w:val="300"/>
        </w:trPr>
        <w:tc>
          <w:tcPr>
            <w:tcW w:w="13084" w:type="dxa"/>
            <w:gridSpan w:val="8"/>
            <w:noWrap/>
            <w:hideMark/>
          </w:tcPr>
          <w:p w14:paraId="133D2309" w14:textId="46181C91" w:rsidR="00011259" w:rsidRPr="00616E82" w:rsidRDefault="00011259" w:rsidP="00011259">
            <w:pPr>
              <w:jc w:val="center"/>
              <w:rPr>
                <w:rFonts w:ascii="Constantia" w:eastAsia="Times New Roman" w:hAnsi="Constantia" w:cstheme="majorBidi"/>
                <w:b/>
                <w:bCs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Electrochemical</w:t>
            </w:r>
          </w:p>
        </w:tc>
      </w:tr>
      <w:tr w:rsidR="003D3438" w:rsidRPr="00616E82" w14:paraId="56EEB3D9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628F694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1197" w:type="dxa"/>
            <w:noWrap/>
            <w:hideMark/>
          </w:tcPr>
          <w:p w14:paraId="32C6B2D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0BC6D69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623307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6F06A48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6CE3FAA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0113F0D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750B8B5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6F6F7C46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1E76664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Clarified water</w:t>
            </w:r>
          </w:p>
        </w:tc>
        <w:tc>
          <w:tcPr>
            <w:tcW w:w="1197" w:type="dxa"/>
            <w:noWrap/>
            <w:hideMark/>
          </w:tcPr>
          <w:p w14:paraId="3F3E481F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16.16</w:t>
            </w:r>
          </w:p>
        </w:tc>
        <w:tc>
          <w:tcPr>
            <w:tcW w:w="679" w:type="dxa"/>
            <w:noWrap/>
            <w:hideMark/>
          </w:tcPr>
          <w:p w14:paraId="5361AC0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65121994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0.994462</w:t>
            </w:r>
          </w:p>
        </w:tc>
        <w:tc>
          <w:tcPr>
            <w:tcW w:w="1310" w:type="dxa"/>
            <w:noWrap/>
            <w:hideMark/>
          </w:tcPr>
          <w:p w14:paraId="026C3F13" w14:textId="0A08EBC5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0DBC7C7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1603" w:type="dxa"/>
            <w:noWrap/>
            <w:hideMark/>
          </w:tcPr>
          <w:p w14:paraId="1300B74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1D8416E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59A6CF17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22FF79E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NaCl</w:t>
            </w:r>
          </w:p>
        </w:tc>
        <w:tc>
          <w:tcPr>
            <w:tcW w:w="1197" w:type="dxa"/>
            <w:noWrap/>
            <w:hideMark/>
          </w:tcPr>
          <w:p w14:paraId="3DF438C2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96.96</w:t>
            </w:r>
          </w:p>
        </w:tc>
        <w:tc>
          <w:tcPr>
            <w:tcW w:w="679" w:type="dxa"/>
            <w:noWrap/>
            <w:hideMark/>
          </w:tcPr>
          <w:p w14:paraId="5D3239E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noWrap/>
            <w:hideMark/>
          </w:tcPr>
          <w:p w14:paraId="6AE41B12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5.966769</w:t>
            </w:r>
          </w:p>
        </w:tc>
        <w:tc>
          <w:tcPr>
            <w:tcW w:w="1310" w:type="dxa"/>
            <w:noWrap/>
            <w:hideMark/>
          </w:tcPr>
          <w:p w14:paraId="4BEF7EAB" w14:textId="091E5DE4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3DDB4D26" w14:textId="30AF6CBA" w:rsidR="00855AE8" w:rsidRPr="00616E82" w:rsidRDefault="00C176D9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C176D9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Sodium chloride, powder {GLO}| market for sodium chloride, powder | Cut-off, S</w:t>
            </w:r>
          </w:p>
        </w:tc>
        <w:tc>
          <w:tcPr>
            <w:tcW w:w="1603" w:type="dxa"/>
            <w:noWrap/>
            <w:hideMark/>
          </w:tcPr>
          <w:p w14:paraId="212B7B4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9" w:type="dxa"/>
            <w:noWrap/>
            <w:hideMark/>
          </w:tcPr>
          <w:p w14:paraId="1C252FC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2,na</w:t>
            </w:r>
            <w:proofErr w:type="gramEnd"/>
          </w:p>
        </w:tc>
      </w:tr>
      <w:tr w:rsidR="003D3438" w:rsidRPr="00616E82" w14:paraId="640679D9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1695BCA6" w14:textId="77777777" w:rsidR="003D343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Ti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/RuO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  <w:p w14:paraId="6F639179" w14:textId="2B02697D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(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as</w:t>
            </w:r>
            <w:proofErr w:type="gram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TiO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97" w:type="dxa"/>
            <w:noWrap/>
            <w:hideMark/>
          </w:tcPr>
          <w:p w14:paraId="59D0D347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5.54E-02</w:t>
            </w:r>
          </w:p>
        </w:tc>
        <w:tc>
          <w:tcPr>
            <w:tcW w:w="679" w:type="dxa"/>
            <w:noWrap/>
            <w:hideMark/>
          </w:tcPr>
          <w:p w14:paraId="3B46429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noWrap/>
            <w:hideMark/>
          </w:tcPr>
          <w:p w14:paraId="1175F8CC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0.003409</w:t>
            </w:r>
          </w:p>
        </w:tc>
        <w:tc>
          <w:tcPr>
            <w:tcW w:w="1310" w:type="dxa"/>
            <w:noWrap/>
            <w:hideMark/>
          </w:tcPr>
          <w:p w14:paraId="75D65E55" w14:textId="646CB5C6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3BEDD3D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Titanium dioxide {</w:t>
            </w: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RoW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}| market for titanium dioxide | Cut-off, S</w:t>
            </w:r>
          </w:p>
        </w:tc>
        <w:tc>
          <w:tcPr>
            <w:tcW w:w="1603" w:type="dxa"/>
            <w:noWrap/>
            <w:hideMark/>
          </w:tcPr>
          <w:p w14:paraId="2DE5E88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9" w:type="dxa"/>
            <w:noWrap/>
            <w:hideMark/>
          </w:tcPr>
          <w:p w14:paraId="6817618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2,na</w:t>
            </w:r>
            <w:proofErr w:type="gramEnd"/>
          </w:p>
        </w:tc>
      </w:tr>
      <w:tr w:rsidR="003D3438" w:rsidRPr="00616E82" w14:paraId="410BCDA4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2CE5E557" w14:textId="77777777" w:rsidR="003D343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Ti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/RuO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  <w:p w14:paraId="677D5DEF" w14:textId="1A7245A1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(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as</w:t>
            </w:r>
            <w:proofErr w:type="gram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Ru)</w:t>
            </w:r>
          </w:p>
        </w:tc>
        <w:tc>
          <w:tcPr>
            <w:tcW w:w="1197" w:type="dxa"/>
            <w:noWrap/>
            <w:hideMark/>
          </w:tcPr>
          <w:p w14:paraId="4F898D70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5.54E-02</w:t>
            </w:r>
          </w:p>
        </w:tc>
        <w:tc>
          <w:tcPr>
            <w:tcW w:w="679" w:type="dxa"/>
            <w:noWrap/>
            <w:hideMark/>
          </w:tcPr>
          <w:p w14:paraId="6B03E5F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noWrap/>
            <w:hideMark/>
          </w:tcPr>
          <w:p w14:paraId="0F9929BE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0.003409</w:t>
            </w:r>
          </w:p>
        </w:tc>
        <w:tc>
          <w:tcPr>
            <w:tcW w:w="1310" w:type="dxa"/>
            <w:noWrap/>
            <w:hideMark/>
          </w:tcPr>
          <w:p w14:paraId="01E313C0" w14:textId="6FB1C119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7F79694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Ruthenium {GLO} | primary production, mining and processing | production mix, at plant | 12.37 g/cm3 | LCI result</w:t>
            </w:r>
          </w:p>
        </w:tc>
        <w:tc>
          <w:tcPr>
            <w:tcW w:w="1603" w:type="dxa"/>
            <w:noWrap/>
            <w:hideMark/>
          </w:tcPr>
          <w:p w14:paraId="6FC9331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EF Database 3.1</w:t>
            </w:r>
          </w:p>
        </w:tc>
        <w:tc>
          <w:tcPr>
            <w:tcW w:w="1279" w:type="dxa"/>
            <w:noWrap/>
            <w:hideMark/>
          </w:tcPr>
          <w:p w14:paraId="14BA103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2,na</w:t>
            </w:r>
            <w:proofErr w:type="gramEnd"/>
          </w:p>
        </w:tc>
      </w:tr>
      <w:tr w:rsidR="003D3438" w:rsidRPr="00616E82" w14:paraId="2B85402E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7CDCDC0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Stainless </w:t>
            </w: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stell</w:t>
            </w:r>
            <w:proofErr w:type="spellEnd"/>
          </w:p>
        </w:tc>
        <w:tc>
          <w:tcPr>
            <w:tcW w:w="1197" w:type="dxa"/>
            <w:noWrap/>
            <w:hideMark/>
          </w:tcPr>
          <w:p w14:paraId="3FF0DA85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1.94E-02</w:t>
            </w:r>
          </w:p>
        </w:tc>
        <w:tc>
          <w:tcPr>
            <w:tcW w:w="679" w:type="dxa"/>
            <w:noWrap/>
            <w:hideMark/>
          </w:tcPr>
          <w:p w14:paraId="15FBF72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noWrap/>
            <w:hideMark/>
          </w:tcPr>
          <w:p w14:paraId="7E45A75F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0.001194</w:t>
            </w:r>
          </w:p>
        </w:tc>
        <w:tc>
          <w:tcPr>
            <w:tcW w:w="1310" w:type="dxa"/>
            <w:noWrap/>
            <w:hideMark/>
          </w:tcPr>
          <w:p w14:paraId="5132F2A7" w14:textId="56FF8C03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2A93D65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Stainless steel quarto plate {</w:t>
            </w: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RoW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} | rolling | production mix, at plant | stainless steel | LCI result</w:t>
            </w:r>
          </w:p>
        </w:tc>
        <w:tc>
          <w:tcPr>
            <w:tcW w:w="1603" w:type="dxa"/>
            <w:noWrap/>
            <w:hideMark/>
          </w:tcPr>
          <w:p w14:paraId="0492DA78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EF Database 3.1</w:t>
            </w:r>
          </w:p>
        </w:tc>
        <w:tc>
          <w:tcPr>
            <w:tcW w:w="1279" w:type="dxa"/>
            <w:noWrap/>
            <w:hideMark/>
          </w:tcPr>
          <w:p w14:paraId="10D3E1A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2,na</w:t>
            </w:r>
            <w:proofErr w:type="gramEnd"/>
          </w:p>
        </w:tc>
      </w:tr>
      <w:tr w:rsidR="003D3438" w:rsidRPr="00616E82" w14:paraId="1C79796C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31FBDD2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197" w:type="dxa"/>
            <w:noWrap/>
            <w:hideMark/>
          </w:tcPr>
          <w:p w14:paraId="265F3293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479.03</w:t>
            </w:r>
          </w:p>
        </w:tc>
        <w:tc>
          <w:tcPr>
            <w:tcW w:w="679" w:type="dxa"/>
            <w:noWrap/>
            <w:hideMark/>
          </w:tcPr>
          <w:p w14:paraId="2D24075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Wh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A3AA1EB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29.47877</w:t>
            </w:r>
          </w:p>
        </w:tc>
        <w:tc>
          <w:tcPr>
            <w:tcW w:w="1310" w:type="dxa"/>
            <w:noWrap/>
            <w:hideMark/>
          </w:tcPr>
          <w:p w14:paraId="1662A43E" w14:textId="5498EC48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Wh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6143994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Electricity, low voltage {ID}| market for electricity, low voltage | Cut-off, S</w:t>
            </w:r>
          </w:p>
        </w:tc>
        <w:tc>
          <w:tcPr>
            <w:tcW w:w="1603" w:type="dxa"/>
            <w:noWrap/>
            <w:hideMark/>
          </w:tcPr>
          <w:p w14:paraId="795BAF2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Ecoinvent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9" w:type="dxa"/>
            <w:noWrap/>
            <w:hideMark/>
          </w:tcPr>
          <w:p w14:paraId="4D5A4E4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  <w:tr w:rsidR="003D3438" w:rsidRPr="00616E82" w14:paraId="240FEE8A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7B33DB3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197" w:type="dxa"/>
            <w:noWrap/>
            <w:hideMark/>
          </w:tcPr>
          <w:p w14:paraId="0F6E4CB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1581B9B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CBE3B8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18FF9885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208AE94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0C2517A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06090BA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0A868EA4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123EEFD0" w14:textId="59E13B79" w:rsidR="00855AE8" w:rsidRPr="00616E82" w:rsidRDefault="003D343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1197" w:type="dxa"/>
            <w:noWrap/>
            <w:hideMark/>
          </w:tcPr>
          <w:p w14:paraId="1382C393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16.25</w:t>
            </w:r>
          </w:p>
        </w:tc>
        <w:tc>
          <w:tcPr>
            <w:tcW w:w="679" w:type="dxa"/>
            <w:noWrap/>
            <w:hideMark/>
          </w:tcPr>
          <w:p w14:paraId="1A959D0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134" w:type="dxa"/>
            <w:noWrap/>
            <w:hideMark/>
          </w:tcPr>
          <w:p w14:paraId="78B68323" w14:textId="403E1845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</w:t>
            </w:r>
            <w:r w:rsidR="007D4456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.00000</w:t>
            </w:r>
          </w:p>
        </w:tc>
        <w:tc>
          <w:tcPr>
            <w:tcW w:w="1310" w:type="dxa"/>
            <w:noWrap/>
            <w:hideMark/>
          </w:tcPr>
          <w:p w14:paraId="0CD1D53F" w14:textId="70792A3B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kg/kg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68EE8B5B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Reference flow</w:t>
            </w:r>
          </w:p>
        </w:tc>
        <w:tc>
          <w:tcPr>
            <w:tcW w:w="1603" w:type="dxa"/>
            <w:noWrap/>
            <w:hideMark/>
          </w:tcPr>
          <w:p w14:paraId="2265081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18F50326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436B9A2C" w14:textId="77777777" w:rsidTr="003D3438">
        <w:trPr>
          <w:trHeight w:val="300"/>
        </w:trPr>
        <w:tc>
          <w:tcPr>
            <w:tcW w:w="2902" w:type="dxa"/>
            <w:gridSpan w:val="2"/>
            <w:noWrap/>
            <w:hideMark/>
          </w:tcPr>
          <w:p w14:paraId="671AE82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Air emission</w:t>
            </w:r>
          </w:p>
        </w:tc>
        <w:tc>
          <w:tcPr>
            <w:tcW w:w="679" w:type="dxa"/>
            <w:noWrap/>
            <w:hideMark/>
          </w:tcPr>
          <w:p w14:paraId="0E48A09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346AAB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190EDAE3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4177" w:type="dxa"/>
            <w:noWrap/>
            <w:hideMark/>
          </w:tcPr>
          <w:p w14:paraId="69EFEBB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603" w:type="dxa"/>
            <w:noWrap/>
            <w:hideMark/>
          </w:tcPr>
          <w:p w14:paraId="3433911F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39531579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sz w:val="20"/>
                <w:szCs w:val="20"/>
              </w:rPr>
            </w:pPr>
          </w:p>
        </w:tc>
      </w:tr>
      <w:tr w:rsidR="003D3438" w:rsidRPr="00616E82" w14:paraId="597A0FA5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1206745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  CO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7" w:type="dxa"/>
            <w:noWrap/>
            <w:hideMark/>
          </w:tcPr>
          <w:p w14:paraId="1CA8CAE0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8.19</w:t>
            </w:r>
          </w:p>
        </w:tc>
        <w:tc>
          <w:tcPr>
            <w:tcW w:w="679" w:type="dxa"/>
            <w:noWrap/>
            <w:hideMark/>
          </w:tcPr>
          <w:p w14:paraId="127BB47E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noWrap/>
            <w:hideMark/>
          </w:tcPr>
          <w:p w14:paraId="2EC7F355" w14:textId="170BF18B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0.504</w:t>
            </w:r>
            <w:r w:rsidR="007D4456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10" w:type="dxa"/>
            <w:noWrap/>
            <w:hideMark/>
          </w:tcPr>
          <w:p w14:paraId="47CEC823" w14:textId="49C06CEC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62E0D2C2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Emission to air (unspecified)</w:t>
            </w:r>
          </w:p>
        </w:tc>
        <w:tc>
          <w:tcPr>
            <w:tcW w:w="1603" w:type="dxa"/>
            <w:noWrap/>
            <w:hideMark/>
          </w:tcPr>
          <w:p w14:paraId="660259D4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1279" w:type="dxa"/>
            <w:noWrap/>
            <w:hideMark/>
          </w:tcPr>
          <w:p w14:paraId="033D15CD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  <w:tr w:rsidR="003D3438" w:rsidRPr="00616E82" w14:paraId="2E9B9282" w14:textId="77777777" w:rsidTr="003D3438">
        <w:trPr>
          <w:trHeight w:val="300"/>
        </w:trPr>
        <w:tc>
          <w:tcPr>
            <w:tcW w:w="1705" w:type="dxa"/>
            <w:noWrap/>
            <w:hideMark/>
          </w:tcPr>
          <w:p w14:paraId="3AB7134C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  Cl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7" w:type="dxa"/>
            <w:noWrap/>
            <w:hideMark/>
          </w:tcPr>
          <w:p w14:paraId="1C6C19BC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79" w:type="dxa"/>
            <w:noWrap/>
            <w:hideMark/>
          </w:tcPr>
          <w:p w14:paraId="7A2413F1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noWrap/>
            <w:hideMark/>
          </w:tcPr>
          <w:p w14:paraId="551DEBCD" w14:textId="77777777" w:rsidR="00855AE8" w:rsidRPr="00616E82" w:rsidRDefault="00855AE8" w:rsidP="00855AE8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0.732308</w:t>
            </w:r>
          </w:p>
        </w:tc>
        <w:tc>
          <w:tcPr>
            <w:tcW w:w="1310" w:type="dxa"/>
            <w:noWrap/>
            <w:hideMark/>
          </w:tcPr>
          <w:p w14:paraId="77EBFCFF" w14:textId="3231029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g/kg </w:t>
            </w:r>
            <w:r w:rsidR="003D3438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TW</w:t>
            </w:r>
          </w:p>
        </w:tc>
        <w:tc>
          <w:tcPr>
            <w:tcW w:w="4177" w:type="dxa"/>
            <w:noWrap/>
            <w:hideMark/>
          </w:tcPr>
          <w:p w14:paraId="3355C790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Emission to air (unspecified)</w:t>
            </w:r>
          </w:p>
        </w:tc>
        <w:tc>
          <w:tcPr>
            <w:tcW w:w="1603" w:type="dxa"/>
            <w:noWrap/>
            <w:hideMark/>
          </w:tcPr>
          <w:p w14:paraId="7CD59BC7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SimaPro</w:t>
            </w:r>
            <w:proofErr w:type="spellEnd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 xml:space="preserve"> flow</w:t>
            </w:r>
          </w:p>
        </w:tc>
        <w:tc>
          <w:tcPr>
            <w:tcW w:w="1279" w:type="dxa"/>
            <w:noWrap/>
            <w:hideMark/>
          </w:tcPr>
          <w:p w14:paraId="29C6118A" w14:textId="77777777" w:rsidR="00855AE8" w:rsidRPr="00616E82" w:rsidRDefault="00855AE8" w:rsidP="00855AE8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2,1,1,</w:t>
            </w:r>
            <w:proofErr w:type="gramStart"/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1,na</w:t>
            </w:r>
            <w:proofErr w:type="gramEnd"/>
          </w:p>
        </w:tc>
      </w:tr>
    </w:tbl>
    <w:p w14:paraId="3F9D60BE" w14:textId="46933CEE" w:rsidR="00855AE8" w:rsidRDefault="00855AE8">
      <w:pPr>
        <w:rPr>
          <w:rFonts w:ascii="Constantia" w:hAnsi="Constantia" w:cstheme="majorBidi"/>
        </w:rPr>
      </w:pPr>
    </w:p>
    <w:p w14:paraId="199560DD" w14:textId="77777777" w:rsidR="00110B6F" w:rsidRPr="00616E82" w:rsidRDefault="00110B6F">
      <w:pPr>
        <w:rPr>
          <w:rFonts w:ascii="Constantia" w:hAnsi="Constantia" w:cstheme="majorBidi"/>
        </w:rPr>
      </w:pPr>
    </w:p>
    <w:p w14:paraId="7AF513BA" w14:textId="5F648121" w:rsidR="00463C3A" w:rsidRDefault="00463C3A" w:rsidP="00463C3A">
      <w:pPr>
        <w:rPr>
          <w:rFonts w:ascii="Constantia" w:hAnsi="Constantia" w:cstheme="majorBidi"/>
        </w:rPr>
      </w:pPr>
      <w:r w:rsidRPr="00B82C3C">
        <w:rPr>
          <w:rFonts w:ascii="Constantia" w:hAnsi="Constantia" w:cstheme="majorBidi"/>
          <w:b/>
          <w:bCs/>
        </w:rPr>
        <w:lastRenderedPageBreak/>
        <w:t>Table S</w:t>
      </w:r>
      <w:r w:rsidR="008D7964">
        <w:rPr>
          <w:rFonts w:ascii="Constantia" w:hAnsi="Constantia" w:cstheme="majorBidi"/>
          <w:b/>
          <w:bCs/>
        </w:rPr>
        <w:t>5</w:t>
      </w:r>
      <w:r>
        <w:rPr>
          <w:rFonts w:ascii="Constantia" w:hAnsi="Constantia" w:cstheme="majorBidi"/>
        </w:rPr>
        <w:t xml:space="preserve"> LCIA of </w:t>
      </w:r>
      <w:proofErr w:type="spellStart"/>
      <w:r>
        <w:rPr>
          <w:rFonts w:ascii="Constantia" w:hAnsi="Constantia" w:cstheme="majorBidi"/>
        </w:rPr>
        <w:t>ReCiPe</w:t>
      </w:r>
      <w:proofErr w:type="spellEnd"/>
      <w:r>
        <w:rPr>
          <w:rFonts w:ascii="Constantia" w:hAnsi="Constantia" w:cstheme="majorBidi"/>
        </w:rPr>
        <w:t xml:space="preserve"> midpoint (H) 2016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15"/>
        <w:gridCol w:w="2274"/>
        <w:gridCol w:w="1701"/>
        <w:gridCol w:w="1698"/>
        <w:gridCol w:w="1701"/>
        <w:gridCol w:w="1701"/>
      </w:tblGrid>
      <w:tr w:rsidR="00463C3A" w:rsidRPr="008D7964" w14:paraId="72A52597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2702C281" w14:textId="77777777" w:rsidR="00463C3A" w:rsidRPr="00B82C3C" w:rsidRDefault="00463C3A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b/>
                <w:bCs/>
                <w:color w:val="000000"/>
              </w:rPr>
              <w:t>Impact category</w:t>
            </w:r>
          </w:p>
        </w:tc>
        <w:tc>
          <w:tcPr>
            <w:tcW w:w="790" w:type="pct"/>
            <w:noWrap/>
            <w:hideMark/>
          </w:tcPr>
          <w:p w14:paraId="2FEC9320" w14:textId="77777777" w:rsidR="00463C3A" w:rsidRPr="00B82C3C" w:rsidRDefault="00463C3A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b/>
                <w:bCs/>
                <w:color w:val="000000"/>
              </w:rPr>
              <w:t>Unit</w:t>
            </w:r>
          </w:p>
        </w:tc>
        <w:tc>
          <w:tcPr>
            <w:tcW w:w="591" w:type="pct"/>
            <w:noWrap/>
            <w:hideMark/>
          </w:tcPr>
          <w:p w14:paraId="21D4F84F" w14:textId="77777777" w:rsidR="00463C3A" w:rsidRPr="00B82C3C" w:rsidRDefault="00463C3A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b/>
                <w:bCs/>
                <w:color w:val="000000"/>
              </w:rPr>
              <w:t>Scenario 1</w:t>
            </w:r>
          </w:p>
        </w:tc>
        <w:tc>
          <w:tcPr>
            <w:tcW w:w="590" w:type="pct"/>
            <w:noWrap/>
            <w:hideMark/>
          </w:tcPr>
          <w:p w14:paraId="0246C5B2" w14:textId="77777777" w:rsidR="00463C3A" w:rsidRPr="00B82C3C" w:rsidRDefault="00463C3A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b/>
                <w:bCs/>
                <w:color w:val="000000"/>
              </w:rPr>
              <w:t>Scenario 2</w:t>
            </w:r>
          </w:p>
        </w:tc>
        <w:tc>
          <w:tcPr>
            <w:tcW w:w="591" w:type="pct"/>
            <w:noWrap/>
            <w:hideMark/>
          </w:tcPr>
          <w:p w14:paraId="701AECB7" w14:textId="77777777" w:rsidR="00463C3A" w:rsidRPr="00B82C3C" w:rsidRDefault="00463C3A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b/>
                <w:bCs/>
                <w:color w:val="000000"/>
              </w:rPr>
              <w:t>Scenario 3</w:t>
            </w:r>
          </w:p>
        </w:tc>
        <w:tc>
          <w:tcPr>
            <w:tcW w:w="591" w:type="pct"/>
            <w:noWrap/>
            <w:hideMark/>
          </w:tcPr>
          <w:p w14:paraId="53F82B62" w14:textId="77777777" w:rsidR="00463C3A" w:rsidRPr="00B82C3C" w:rsidRDefault="00463C3A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b/>
                <w:bCs/>
                <w:color w:val="000000"/>
              </w:rPr>
              <w:t>Scenario 4</w:t>
            </w:r>
          </w:p>
        </w:tc>
      </w:tr>
      <w:tr w:rsidR="00463C3A" w:rsidRPr="00B82C3C" w14:paraId="6623B298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44A00DA3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Global warming</w:t>
            </w:r>
          </w:p>
        </w:tc>
        <w:tc>
          <w:tcPr>
            <w:tcW w:w="790" w:type="pct"/>
            <w:noWrap/>
            <w:hideMark/>
          </w:tcPr>
          <w:p w14:paraId="4B3802C0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CO</w:t>
            </w:r>
            <w:r w:rsidRPr="00B82C3C">
              <w:rPr>
                <w:rFonts w:ascii="Constantia" w:eastAsia="Times New Roman" w:hAnsi="Constantia" w:cs="Calibri"/>
                <w:color w:val="000000"/>
                <w:vertAlign w:val="subscript"/>
              </w:rPr>
              <w:t>2</w:t>
            </w:r>
            <w:r w:rsidRPr="00B82C3C">
              <w:rPr>
                <w:rFonts w:ascii="Constantia" w:eastAsia="Times New Roman" w:hAnsi="Constantia" w:cs="Calibri"/>
                <w:color w:val="000000"/>
              </w:rPr>
              <w:t xml:space="preserve"> eq</w:t>
            </w:r>
          </w:p>
        </w:tc>
        <w:tc>
          <w:tcPr>
            <w:tcW w:w="591" w:type="pct"/>
            <w:noWrap/>
            <w:hideMark/>
          </w:tcPr>
          <w:p w14:paraId="3ECE661A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1.136761</w:t>
            </w:r>
          </w:p>
        </w:tc>
        <w:tc>
          <w:tcPr>
            <w:tcW w:w="590" w:type="pct"/>
            <w:noWrap/>
            <w:hideMark/>
          </w:tcPr>
          <w:p w14:paraId="0F2FD1EF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0.855227</w:t>
            </w:r>
          </w:p>
        </w:tc>
        <w:tc>
          <w:tcPr>
            <w:tcW w:w="591" w:type="pct"/>
            <w:noWrap/>
            <w:hideMark/>
          </w:tcPr>
          <w:p w14:paraId="3895732D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1.13164</w:t>
            </w:r>
          </w:p>
        </w:tc>
        <w:tc>
          <w:tcPr>
            <w:tcW w:w="591" w:type="pct"/>
            <w:noWrap/>
            <w:hideMark/>
          </w:tcPr>
          <w:p w14:paraId="58704569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0.85544</w:t>
            </w:r>
          </w:p>
        </w:tc>
      </w:tr>
      <w:tr w:rsidR="00463C3A" w:rsidRPr="00B82C3C" w14:paraId="7C66857B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02876F2D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Stratospheric ozone depletion</w:t>
            </w:r>
          </w:p>
        </w:tc>
        <w:tc>
          <w:tcPr>
            <w:tcW w:w="790" w:type="pct"/>
            <w:noWrap/>
            <w:hideMark/>
          </w:tcPr>
          <w:p w14:paraId="20C0D1CA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CFC11 eq</w:t>
            </w:r>
          </w:p>
        </w:tc>
        <w:tc>
          <w:tcPr>
            <w:tcW w:w="591" w:type="pct"/>
            <w:noWrap/>
            <w:hideMark/>
          </w:tcPr>
          <w:p w14:paraId="203CEDF5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1.10E-06</w:t>
            </w:r>
          </w:p>
        </w:tc>
        <w:tc>
          <w:tcPr>
            <w:tcW w:w="590" w:type="pct"/>
            <w:noWrap/>
            <w:hideMark/>
          </w:tcPr>
          <w:p w14:paraId="5C8183A1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1.59E-06</w:t>
            </w:r>
          </w:p>
        </w:tc>
        <w:tc>
          <w:tcPr>
            <w:tcW w:w="591" w:type="pct"/>
            <w:noWrap/>
            <w:hideMark/>
          </w:tcPr>
          <w:p w14:paraId="6FA39718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1.10E-06</w:t>
            </w:r>
          </w:p>
        </w:tc>
        <w:tc>
          <w:tcPr>
            <w:tcW w:w="591" w:type="pct"/>
            <w:noWrap/>
            <w:hideMark/>
          </w:tcPr>
          <w:p w14:paraId="71E86B3A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1.59E-06</w:t>
            </w:r>
          </w:p>
        </w:tc>
      </w:tr>
      <w:tr w:rsidR="00463C3A" w:rsidRPr="00B82C3C" w14:paraId="18895B49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041BB1CE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Ionizing radiation</w:t>
            </w:r>
          </w:p>
        </w:tc>
        <w:tc>
          <w:tcPr>
            <w:tcW w:w="790" w:type="pct"/>
            <w:noWrap/>
            <w:hideMark/>
          </w:tcPr>
          <w:p w14:paraId="3580D187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proofErr w:type="spellStart"/>
            <w:r w:rsidRPr="00B82C3C">
              <w:rPr>
                <w:rFonts w:ascii="Constantia" w:eastAsia="Times New Roman" w:hAnsi="Constantia" w:cs="Calibri"/>
                <w:color w:val="000000"/>
              </w:rPr>
              <w:t>kBq</w:t>
            </w:r>
            <w:proofErr w:type="spellEnd"/>
            <w:r w:rsidRPr="00B82C3C">
              <w:rPr>
                <w:rFonts w:ascii="Constantia" w:eastAsia="Times New Roman" w:hAnsi="Constantia" w:cs="Calibri"/>
                <w:color w:val="000000"/>
              </w:rPr>
              <w:t xml:space="preserve"> Co-60 eq</w:t>
            </w:r>
          </w:p>
        </w:tc>
        <w:tc>
          <w:tcPr>
            <w:tcW w:w="591" w:type="pct"/>
            <w:noWrap/>
            <w:hideMark/>
          </w:tcPr>
          <w:p w14:paraId="29F2E988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0.00417</w:t>
            </w:r>
          </w:p>
        </w:tc>
        <w:tc>
          <w:tcPr>
            <w:tcW w:w="590" w:type="pct"/>
            <w:noWrap/>
            <w:hideMark/>
          </w:tcPr>
          <w:p w14:paraId="66F5D6CD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0.002684</w:t>
            </w:r>
          </w:p>
        </w:tc>
        <w:tc>
          <w:tcPr>
            <w:tcW w:w="591" w:type="pct"/>
            <w:noWrap/>
            <w:hideMark/>
          </w:tcPr>
          <w:p w14:paraId="003E72DC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0.00417</w:t>
            </w:r>
          </w:p>
        </w:tc>
        <w:tc>
          <w:tcPr>
            <w:tcW w:w="591" w:type="pct"/>
            <w:noWrap/>
            <w:hideMark/>
          </w:tcPr>
          <w:p w14:paraId="76C9031D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0.002696</w:t>
            </w:r>
          </w:p>
        </w:tc>
      </w:tr>
      <w:tr w:rsidR="00463C3A" w:rsidRPr="00B82C3C" w14:paraId="2E0A608F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687FC906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Ozone formation, Human health</w:t>
            </w:r>
          </w:p>
        </w:tc>
        <w:tc>
          <w:tcPr>
            <w:tcW w:w="790" w:type="pct"/>
            <w:noWrap/>
            <w:hideMark/>
          </w:tcPr>
          <w:p w14:paraId="094FCC4A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NOx eq</w:t>
            </w:r>
          </w:p>
        </w:tc>
        <w:tc>
          <w:tcPr>
            <w:tcW w:w="591" w:type="pct"/>
            <w:noWrap/>
            <w:hideMark/>
          </w:tcPr>
          <w:p w14:paraId="555CF5F1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0.003155</w:t>
            </w:r>
          </w:p>
        </w:tc>
        <w:tc>
          <w:tcPr>
            <w:tcW w:w="590" w:type="pct"/>
            <w:noWrap/>
            <w:hideMark/>
          </w:tcPr>
          <w:p w14:paraId="6A540E31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0.002548</w:t>
            </w:r>
          </w:p>
        </w:tc>
        <w:tc>
          <w:tcPr>
            <w:tcW w:w="591" w:type="pct"/>
            <w:noWrap/>
            <w:hideMark/>
          </w:tcPr>
          <w:p w14:paraId="35B1605E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0.003155</w:t>
            </w:r>
          </w:p>
        </w:tc>
        <w:tc>
          <w:tcPr>
            <w:tcW w:w="591" w:type="pct"/>
            <w:noWrap/>
            <w:hideMark/>
          </w:tcPr>
          <w:p w14:paraId="70CAC592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0.002563</w:t>
            </w:r>
          </w:p>
        </w:tc>
      </w:tr>
      <w:tr w:rsidR="00463C3A" w:rsidRPr="00B82C3C" w14:paraId="32FA54FF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5F2724CA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Fine particulate matter formation</w:t>
            </w:r>
          </w:p>
        </w:tc>
        <w:tc>
          <w:tcPr>
            <w:tcW w:w="790" w:type="pct"/>
            <w:noWrap/>
            <w:hideMark/>
          </w:tcPr>
          <w:p w14:paraId="7BBB4739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PM</w:t>
            </w:r>
            <w:r w:rsidRPr="00B82C3C">
              <w:rPr>
                <w:rFonts w:ascii="Constantia" w:eastAsia="Times New Roman" w:hAnsi="Constantia" w:cs="Calibri"/>
                <w:color w:val="000000"/>
                <w:vertAlign w:val="subscript"/>
              </w:rPr>
              <w:t>2.5</w:t>
            </w:r>
            <w:r w:rsidRPr="00B82C3C">
              <w:rPr>
                <w:rFonts w:ascii="Constantia" w:eastAsia="Times New Roman" w:hAnsi="Constantia" w:cs="Calibri"/>
                <w:color w:val="000000"/>
              </w:rPr>
              <w:t xml:space="preserve"> eq</w:t>
            </w:r>
          </w:p>
        </w:tc>
        <w:tc>
          <w:tcPr>
            <w:tcW w:w="591" w:type="pct"/>
            <w:noWrap/>
            <w:hideMark/>
          </w:tcPr>
          <w:p w14:paraId="5AA860D9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0.020763</w:t>
            </w:r>
          </w:p>
        </w:tc>
        <w:tc>
          <w:tcPr>
            <w:tcW w:w="590" w:type="pct"/>
            <w:noWrap/>
            <w:hideMark/>
          </w:tcPr>
          <w:p w14:paraId="08984A83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0.015541</w:t>
            </w:r>
          </w:p>
        </w:tc>
        <w:tc>
          <w:tcPr>
            <w:tcW w:w="591" w:type="pct"/>
            <w:noWrap/>
            <w:hideMark/>
          </w:tcPr>
          <w:p w14:paraId="556F49B9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0.020763</w:t>
            </w:r>
          </w:p>
        </w:tc>
        <w:tc>
          <w:tcPr>
            <w:tcW w:w="591" w:type="pct"/>
            <w:noWrap/>
            <w:hideMark/>
          </w:tcPr>
          <w:p w14:paraId="296C18A6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0.015555</w:t>
            </w:r>
          </w:p>
        </w:tc>
      </w:tr>
      <w:tr w:rsidR="00463C3A" w:rsidRPr="00B82C3C" w14:paraId="4263325B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489B996C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Ozone formation, Terrestrial ecosystems</w:t>
            </w:r>
          </w:p>
        </w:tc>
        <w:tc>
          <w:tcPr>
            <w:tcW w:w="790" w:type="pct"/>
            <w:noWrap/>
            <w:hideMark/>
          </w:tcPr>
          <w:p w14:paraId="14599576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NOx eq</w:t>
            </w:r>
          </w:p>
        </w:tc>
        <w:tc>
          <w:tcPr>
            <w:tcW w:w="591" w:type="pct"/>
            <w:noWrap/>
            <w:hideMark/>
          </w:tcPr>
          <w:p w14:paraId="4BC77F72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0.003193</w:t>
            </w:r>
          </w:p>
        </w:tc>
        <w:tc>
          <w:tcPr>
            <w:tcW w:w="590" w:type="pct"/>
            <w:noWrap/>
            <w:hideMark/>
          </w:tcPr>
          <w:p w14:paraId="3F711F5E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0.002472</w:t>
            </w:r>
          </w:p>
        </w:tc>
        <w:tc>
          <w:tcPr>
            <w:tcW w:w="591" w:type="pct"/>
            <w:noWrap/>
            <w:hideMark/>
          </w:tcPr>
          <w:p w14:paraId="71CD22A6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0.003193</w:t>
            </w:r>
          </w:p>
        </w:tc>
        <w:tc>
          <w:tcPr>
            <w:tcW w:w="591" w:type="pct"/>
            <w:noWrap/>
            <w:hideMark/>
          </w:tcPr>
          <w:p w14:paraId="65B741C6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0.002487</w:t>
            </w:r>
          </w:p>
        </w:tc>
      </w:tr>
      <w:tr w:rsidR="00463C3A" w:rsidRPr="00B82C3C" w14:paraId="56AA29F0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728F9656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Terrestrial acidification</w:t>
            </w:r>
          </w:p>
        </w:tc>
        <w:tc>
          <w:tcPr>
            <w:tcW w:w="790" w:type="pct"/>
            <w:noWrap/>
            <w:hideMark/>
          </w:tcPr>
          <w:p w14:paraId="098753D0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SO2 eq</w:t>
            </w:r>
          </w:p>
        </w:tc>
        <w:tc>
          <w:tcPr>
            <w:tcW w:w="591" w:type="pct"/>
            <w:noWrap/>
            <w:hideMark/>
          </w:tcPr>
          <w:p w14:paraId="27A6FBB3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0.004545</w:t>
            </w:r>
          </w:p>
        </w:tc>
        <w:tc>
          <w:tcPr>
            <w:tcW w:w="590" w:type="pct"/>
            <w:noWrap/>
            <w:hideMark/>
          </w:tcPr>
          <w:p w14:paraId="4C12D127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0.003705</w:t>
            </w:r>
          </w:p>
        </w:tc>
        <w:tc>
          <w:tcPr>
            <w:tcW w:w="591" w:type="pct"/>
            <w:noWrap/>
            <w:hideMark/>
          </w:tcPr>
          <w:p w14:paraId="08EE97D1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0.004545</w:t>
            </w:r>
          </w:p>
        </w:tc>
        <w:tc>
          <w:tcPr>
            <w:tcW w:w="591" w:type="pct"/>
            <w:noWrap/>
            <w:hideMark/>
          </w:tcPr>
          <w:p w14:paraId="4442EDD0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0.003743</w:t>
            </w:r>
          </w:p>
        </w:tc>
      </w:tr>
      <w:tr w:rsidR="00463C3A" w:rsidRPr="00B82C3C" w14:paraId="0DA85752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5917D32C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Freshwater eutrophication</w:t>
            </w:r>
          </w:p>
        </w:tc>
        <w:tc>
          <w:tcPr>
            <w:tcW w:w="790" w:type="pct"/>
            <w:noWrap/>
            <w:hideMark/>
          </w:tcPr>
          <w:p w14:paraId="020D29E9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P eq</w:t>
            </w:r>
          </w:p>
        </w:tc>
        <w:tc>
          <w:tcPr>
            <w:tcW w:w="591" w:type="pct"/>
            <w:noWrap/>
            <w:hideMark/>
          </w:tcPr>
          <w:p w14:paraId="4E0D8AD6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0.001733</w:t>
            </w:r>
          </w:p>
        </w:tc>
        <w:tc>
          <w:tcPr>
            <w:tcW w:w="590" w:type="pct"/>
            <w:noWrap/>
            <w:hideMark/>
          </w:tcPr>
          <w:p w14:paraId="7894209D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0.00129</w:t>
            </w:r>
          </w:p>
        </w:tc>
        <w:tc>
          <w:tcPr>
            <w:tcW w:w="591" w:type="pct"/>
            <w:noWrap/>
            <w:hideMark/>
          </w:tcPr>
          <w:p w14:paraId="65B414F4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0.001733</w:t>
            </w:r>
          </w:p>
        </w:tc>
        <w:tc>
          <w:tcPr>
            <w:tcW w:w="591" w:type="pct"/>
            <w:noWrap/>
            <w:hideMark/>
          </w:tcPr>
          <w:p w14:paraId="4894C076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0.00129</w:t>
            </w:r>
          </w:p>
        </w:tc>
      </w:tr>
      <w:tr w:rsidR="00463C3A" w:rsidRPr="00B82C3C" w14:paraId="482E6AE9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0E2AA036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Marine eutrophication</w:t>
            </w:r>
          </w:p>
        </w:tc>
        <w:tc>
          <w:tcPr>
            <w:tcW w:w="790" w:type="pct"/>
            <w:noWrap/>
            <w:hideMark/>
          </w:tcPr>
          <w:p w14:paraId="1450ECAB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N eq</w:t>
            </w:r>
          </w:p>
        </w:tc>
        <w:tc>
          <w:tcPr>
            <w:tcW w:w="591" w:type="pct"/>
            <w:noWrap/>
            <w:hideMark/>
          </w:tcPr>
          <w:p w14:paraId="7F9426AC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0.000209</w:t>
            </w:r>
          </w:p>
        </w:tc>
        <w:tc>
          <w:tcPr>
            <w:tcW w:w="590" w:type="pct"/>
            <w:noWrap/>
            <w:hideMark/>
          </w:tcPr>
          <w:p w14:paraId="719C8A6B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0.000581</w:t>
            </w:r>
          </w:p>
        </w:tc>
        <w:tc>
          <w:tcPr>
            <w:tcW w:w="591" w:type="pct"/>
            <w:noWrap/>
            <w:hideMark/>
          </w:tcPr>
          <w:p w14:paraId="1D77277B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0.000209</w:t>
            </w:r>
          </w:p>
        </w:tc>
        <w:tc>
          <w:tcPr>
            <w:tcW w:w="591" w:type="pct"/>
            <w:noWrap/>
            <w:hideMark/>
          </w:tcPr>
          <w:p w14:paraId="7F324FDA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0.000581</w:t>
            </w:r>
          </w:p>
        </w:tc>
      </w:tr>
      <w:tr w:rsidR="00463C3A" w:rsidRPr="00B82C3C" w14:paraId="0B42B43E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37C84B48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Terrestrial ecotoxicity</w:t>
            </w:r>
          </w:p>
        </w:tc>
        <w:tc>
          <w:tcPr>
            <w:tcW w:w="790" w:type="pct"/>
            <w:noWrap/>
            <w:hideMark/>
          </w:tcPr>
          <w:p w14:paraId="19FCCC72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1,4-DCB</w:t>
            </w:r>
          </w:p>
        </w:tc>
        <w:tc>
          <w:tcPr>
            <w:tcW w:w="591" w:type="pct"/>
            <w:noWrap/>
            <w:hideMark/>
          </w:tcPr>
          <w:p w14:paraId="123BE93D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2.207875</w:t>
            </w:r>
          </w:p>
        </w:tc>
        <w:tc>
          <w:tcPr>
            <w:tcW w:w="590" w:type="pct"/>
            <w:noWrap/>
            <w:hideMark/>
          </w:tcPr>
          <w:p w14:paraId="1F6F8900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1.095639</w:t>
            </w:r>
          </w:p>
        </w:tc>
        <w:tc>
          <w:tcPr>
            <w:tcW w:w="591" w:type="pct"/>
            <w:noWrap/>
            <w:hideMark/>
          </w:tcPr>
          <w:p w14:paraId="14E7958D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2.20764</w:t>
            </w:r>
          </w:p>
        </w:tc>
        <w:tc>
          <w:tcPr>
            <w:tcW w:w="591" w:type="pct"/>
            <w:noWrap/>
            <w:hideMark/>
          </w:tcPr>
          <w:p w14:paraId="1360FFD1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1.096256</w:t>
            </w:r>
          </w:p>
        </w:tc>
      </w:tr>
      <w:tr w:rsidR="00463C3A" w:rsidRPr="00B82C3C" w14:paraId="5E8C80B4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190974A9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Freshwater ecotoxicity</w:t>
            </w:r>
          </w:p>
        </w:tc>
        <w:tc>
          <w:tcPr>
            <w:tcW w:w="790" w:type="pct"/>
            <w:noWrap/>
            <w:hideMark/>
          </w:tcPr>
          <w:p w14:paraId="1ACD2B79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1,4-DCB</w:t>
            </w:r>
          </w:p>
        </w:tc>
        <w:tc>
          <w:tcPr>
            <w:tcW w:w="591" w:type="pct"/>
            <w:noWrap/>
            <w:hideMark/>
          </w:tcPr>
          <w:p w14:paraId="4C097DA6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0.073554</w:t>
            </w:r>
          </w:p>
        </w:tc>
        <w:tc>
          <w:tcPr>
            <w:tcW w:w="590" w:type="pct"/>
            <w:noWrap/>
            <w:hideMark/>
          </w:tcPr>
          <w:p w14:paraId="23262817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0.061871</w:t>
            </w:r>
          </w:p>
        </w:tc>
        <w:tc>
          <w:tcPr>
            <w:tcW w:w="591" w:type="pct"/>
            <w:noWrap/>
            <w:hideMark/>
          </w:tcPr>
          <w:p w14:paraId="09DCCB95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0.073553</w:t>
            </w:r>
          </w:p>
        </w:tc>
        <w:tc>
          <w:tcPr>
            <w:tcW w:w="591" w:type="pct"/>
            <w:noWrap/>
            <w:hideMark/>
          </w:tcPr>
          <w:p w14:paraId="767AC2B5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0.061871</w:t>
            </w:r>
          </w:p>
        </w:tc>
      </w:tr>
      <w:tr w:rsidR="00463C3A" w:rsidRPr="00B82C3C" w14:paraId="5D0246BA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4F326968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Marine ecotoxicity</w:t>
            </w:r>
          </w:p>
        </w:tc>
        <w:tc>
          <w:tcPr>
            <w:tcW w:w="790" w:type="pct"/>
            <w:noWrap/>
            <w:hideMark/>
          </w:tcPr>
          <w:p w14:paraId="5C02A9D3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1,4-DCB</w:t>
            </w:r>
          </w:p>
        </w:tc>
        <w:tc>
          <w:tcPr>
            <w:tcW w:w="591" w:type="pct"/>
            <w:noWrap/>
            <w:hideMark/>
          </w:tcPr>
          <w:p w14:paraId="6D39E4D5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0.088819</w:t>
            </w:r>
          </w:p>
        </w:tc>
        <w:tc>
          <w:tcPr>
            <w:tcW w:w="590" w:type="pct"/>
            <w:noWrap/>
            <w:hideMark/>
          </w:tcPr>
          <w:p w14:paraId="610CAFC5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0.064026</w:t>
            </w:r>
          </w:p>
        </w:tc>
        <w:tc>
          <w:tcPr>
            <w:tcW w:w="591" w:type="pct"/>
            <w:noWrap/>
            <w:hideMark/>
          </w:tcPr>
          <w:p w14:paraId="3EC00417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0.088818</w:t>
            </w:r>
          </w:p>
        </w:tc>
        <w:tc>
          <w:tcPr>
            <w:tcW w:w="591" w:type="pct"/>
            <w:noWrap/>
            <w:hideMark/>
          </w:tcPr>
          <w:p w14:paraId="6769B2EE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0.064026</w:t>
            </w:r>
          </w:p>
        </w:tc>
      </w:tr>
      <w:tr w:rsidR="00463C3A" w:rsidRPr="00B82C3C" w14:paraId="3F76920F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3B60277C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Human carcinogenic toxicity</w:t>
            </w:r>
          </w:p>
        </w:tc>
        <w:tc>
          <w:tcPr>
            <w:tcW w:w="790" w:type="pct"/>
            <w:noWrap/>
            <w:hideMark/>
          </w:tcPr>
          <w:p w14:paraId="72D798AF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1,4-DCB</w:t>
            </w:r>
          </w:p>
        </w:tc>
        <w:tc>
          <w:tcPr>
            <w:tcW w:w="591" w:type="pct"/>
            <w:noWrap/>
            <w:hideMark/>
          </w:tcPr>
          <w:p w14:paraId="54096D34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0.106719</w:t>
            </w:r>
          </w:p>
        </w:tc>
        <w:tc>
          <w:tcPr>
            <w:tcW w:w="590" w:type="pct"/>
            <w:noWrap/>
            <w:hideMark/>
          </w:tcPr>
          <w:p w14:paraId="08AF5902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0.068274</w:t>
            </w:r>
          </w:p>
        </w:tc>
        <w:tc>
          <w:tcPr>
            <w:tcW w:w="591" w:type="pct"/>
            <w:noWrap/>
            <w:hideMark/>
          </w:tcPr>
          <w:p w14:paraId="49F65188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0.106715</w:t>
            </w:r>
          </w:p>
        </w:tc>
        <w:tc>
          <w:tcPr>
            <w:tcW w:w="591" w:type="pct"/>
            <w:noWrap/>
            <w:hideMark/>
          </w:tcPr>
          <w:p w14:paraId="09A2A3E7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0.068273</w:t>
            </w:r>
          </w:p>
        </w:tc>
      </w:tr>
      <w:tr w:rsidR="00463C3A" w:rsidRPr="00B82C3C" w14:paraId="46B965DD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42CE2BAE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Human non-carcinogenic toxicity</w:t>
            </w:r>
          </w:p>
        </w:tc>
        <w:tc>
          <w:tcPr>
            <w:tcW w:w="790" w:type="pct"/>
            <w:noWrap/>
            <w:hideMark/>
          </w:tcPr>
          <w:p w14:paraId="7A6E9111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1,4-DCB</w:t>
            </w:r>
          </w:p>
        </w:tc>
        <w:tc>
          <w:tcPr>
            <w:tcW w:w="591" w:type="pct"/>
            <w:noWrap/>
            <w:hideMark/>
          </w:tcPr>
          <w:p w14:paraId="7EC037BA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1.814311</w:t>
            </w:r>
          </w:p>
        </w:tc>
        <w:tc>
          <w:tcPr>
            <w:tcW w:w="590" w:type="pct"/>
            <w:noWrap/>
            <w:hideMark/>
          </w:tcPr>
          <w:p w14:paraId="2F26D2D5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1.309457</w:t>
            </w:r>
          </w:p>
        </w:tc>
        <w:tc>
          <w:tcPr>
            <w:tcW w:w="591" w:type="pct"/>
            <w:noWrap/>
            <w:hideMark/>
          </w:tcPr>
          <w:p w14:paraId="7F72FD62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1.814293</w:t>
            </w:r>
          </w:p>
        </w:tc>
        <w:tc>
          <w:tcPr>
            <w:tcW w:w="591" w:type="pct"/>
            <w:noWrap/>
            <w:hideMark/>
          </w:tcPr>
          <w:p w14:paraId="796F87CB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1.309512</w:t>
            </w:r>
          </w:p>
        </w:tc>
      </w:tr>
      <w:tr w:rsidR="00463C3A" w:rsidRPr="00B82C3C" w14:paraId="687AAA06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5185B782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Land use</w:t>
            </w:r>
          </w:p>
        </w:tc>
        <w:tc>
          <w:tcPr>
            <w:tcW w:w="790" w:type="pct"/>
            <w:noWrap/>
            <w:hideMark/>
          </w:tcPr>
          <w:p w14:paraId="11DDE978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m</w:t>
            </w:r>
            <w:r w:rsidRPr="00BF6661">
              <w:rPr>
                <w:rFonts w:ascii="Constantia" w:eastAsia="Times New Roman" w:hAnsi="Constantia" w:cs="Calibri"/>
                <w:color w:val="000000"/>
                <w:vertAlign w:val="superscript"/>
              </w:rPr>
              <w:t>2</w:t>
            </w:r>
            <w:r w:rsidRPr="00B82C3C">
              <w:rPr>
                <w:rFonts w:ascii="Constantia" w:eastAsia="Times New Roman" w:hAnsi="Constantia" w:cs="Calibri"/>
                <w:color w:val="000000"/>
              </w:rPr>
              <w:t>a crop eq</w:t>
            </w:r>
          </w:p>
        </w:tc>
        <w:tc>
          <w:tcPr>
            <w:tcW w:w="591" w:type="pct"/>
            <w:noWrap/>
            <w:hideMark/>
          </w:tcPr>
          <w:p w14:paraId="09526203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0.081646</w:t>
            </w:r>
          </w:p>
        </w:tc>
        <w:tc>
          <w:tcPr>
            <w:tcW w:w="590" w:type="pct"/>
            <w:noWrap/>
            <w:hideMark/>
          </w:tcPr>
          <w:p w14:paraId="3886B028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0.482715</w:t>
            </w:r>
          </w:p>
        </w:tc>
        <w:tc>
          <w:tcPr>
            <w:tcW w:w="591" w:type="pct"/>
            <w:noWrap/>
            <w:hideMark/>
          </w:tcPr>
          <w:p w14:paraId="2220C8AC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0.081645</w:t>
            </w:r>
          </w:p>
        </w:tc>
        <w:tc>
          <w:tcPr>
            <w:tcW w:w="591" w:type="pct"/>
            <w:noWrap/>
            <w:hideMark/>
          </w:tcPr>
          <w:p w14:paraId="5EBF35AA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0.482992</w:t>
            </w:r>
          </w:p>
        </w:tc>
      </w:tr>
      <w:tr w:rsidR="00463C3A" w:rsidRPr="00B82C3C" w14:paraId="5DBBCF42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44D99E44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Mineral resource scarcity</w:t>
            </w:r>
          </w:p>
        </w:tc>
        <w:tc>
          <w:tcPr>
            <w:tcW w:w="790" w:type="pct"/>
            <w:noWrap/>
            <w:hideMark/>
          </w:tcPr>
          <w:p w14:paraId="6B997ABB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Cu eq</w:t>
            </w:r>
          </w:p>
        </w:tc>
        <w:tc>
          <w:tcPr>
            <w:tcW w:w="591" w:type="pct"/>
            <w:noWrap/>
            <w:hideMark/>
          </w:tcPr>
          <w:p w14:paraId="7A064494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0.011327</w:t>
            </w:r>
          </w:p>
        </w:tc>
        <w:tc>
          <w:tcPr>
            <w:tcW w:w="590" w:type="pct"/>
            <w:noWrap/>
            <w:hideMark/>
          </w:tcPr>
          <w:p w14:paraId="5D81CA4A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0.009842</w:t>
            </w:r>
          </w:p>
        </w:tc>
        <w:tc>
          <w:tcPr>
            <w:tcW w:w="591" w:type="pct"/>
            <w:noWrap/>
            <w:hideMark/>
          </w:tcPr>
          <w:p w14:paraId="573A61B5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0.011327</w:t>
            </w:r>
          </w:p>
        </w:tc>
        <w:tc>
          <w:tcPr>
            <w:tcW w:w="591" w:type="pct"/>
            <w:noWrap/>
            <w:hideMark/>
          </w:tcPr>
          <w:p w14:paraId="75C33B03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0.010421</w:t>
            </w:r>
          </w:p>
        </w:tc>
      </w:tr>
      <w:tr w:rsidR="00463C3A" w:rsidRPr="00B82C3C" w14:paraId="2F36103F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090B09D8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Fossil resource scarcity</w:t>
            </w:r>
          </w:p>
        </w:tc>
        <w:tc>
          <w:tcPr>
            <w:tcW w:w="790" w:type="pct"/>
            <w:noWrap/>
            <w:hideMark/>
          </w:tcPr>
          <w:p w14:paraId="07856868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kg oil eq</w:t>
            </w:r>
          </w:p>
        </w:tc>
        <w:tc>
          <w:tcPr>
            <w:tcW w:w="591" w:type="pct"/>
            <w:noWrap/>
            <w:hideMark/>
          </w:tcPr>
          <w:p w14:paraId="24031574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0.265047</w:t>
            </w:r>
          </w:p>
        </w:tc>
        <w:tc>
          <w:tcPr>
            <w:tcW w:w="590" w:type="pct"/>
            <w:noWrap/>
            <w:hideMark/>
          </w:tcPr>
          <w:p w14:paraId="255ADB68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0.190161</w:t>
            </w:r>
          </w:p>
        </w:tc>
        <w:tc>
          <w:tcPr>
            <w:tcW w:w="591" w:type="pct"/>
            <w:noWrap/>
            <w:hideMark/>
          </w:tcPr>
          <w:p w14:paraId="299FFD93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0.265043</w:t>
            </w:r>
          </w:p>
        </w:tc>
        <w:tc>
          <w:tcPr>
            <w:tcW w:w="591" w:type="pct"/>
            <w:noWrap/>
            <w:hideMark/>
          </w:tcPr>
          <w:p w14:paraId="79CFAD3E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0.191039</w:t>
            </w:r>
          </w:p>
        </w:tc>
      </w:tr>
      <w:tr w:rsidR="00463C3A" w:rsidRPr="00B82C3C" w14:paraId="5490AF72" w14:textId="77777777" w:rsidTr="00463C3A">
        <w:trPr>
          <w:trHeight w:val="300"/>
        </w:trPr>
        <w:tc>
          <w:tcPr>
            <w:tcW w:w="1847" w:type="pct"/>
            <w:noWrap/>
            <w:hideMark/>
          </w:tcPr>
          <w:p w14:paraId="481A09F1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Water consumption</w:t>
            </w:r>
          </w:p>
        </w:tc>
        <w:tc>
          <w:tcPr>
            <w:tcW w:w="790" w:type="pct"/>
            <w:noWrap/>
            <w:hideMark/>
          </w:tcPr>
          <w:p w14:paraId="29FC4036" w14:textId="77777777" w:rsidR="00463C3A" w:rsidRPr="00B82C3C" w:rsidRDefault="00463C3A" w:rsidP="00136ABD">
            <w:pPr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m</w:t>
            </w:r>
            <w:r w:rsidRPr="00B82C3C">
              <w:rPr>
                <w:rFonts w:ascii="Constantia" w:eastAsia="Times New Roman" w:hAnsi="Constantia" w:cs="Calibri"/>
                <w:color w:val="000000"/>
                <w:vertAlign w:val="superscript"/>
              </w:rPr>
              <w:t>3</w:t>
            </w:r>
          </w:p>
        </w:tc>
        <w:tc>
          <w:tcPr>
            <w:tcW w:w="591" w:type="pct"/>
            <w:noWrap/>
            <w:hideMark/>
          </w:tcPr>
          <w:p w14:paraId="4D383367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0.031667</w:t>
            </w:r>
          </w:p>
        </w:tc>
        <w:tc>
          <w:tcPr>
            <w:tcW w:w="590" w:type="pct"/>
            <w:noWrap/>
            <w:hideMark/>
          </w:tcPr>
          <w:p w14:paraId="0018E3D1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0.02879</w:t>
            </w:r>
          </w:p>
        </w:tc>
        <w:tc>
          <w:tcPr>
            <w:tcW w:w="591" w:type="pct"/>
            <w:noWrap/>
            <w:hideMark/>
          </w:tcPr>
          <w:p w14:paraId="55E883E5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0.031667</w:t>
            </w:r>
          </w:p>
        </w:tc>
        <w:tc>
          <w:tcPr>
            <w:tcW w:w="591" w:type="pct"/>
            <w:noWrap/>
            <w:hideMark/>
          </w:tcPr>
          <w:p w14:paraId="5418C028" w14:textId="77777777" w:rsidR="00463C3A" w:rsidRPr="00B82C3C" w:rsidRDefault="00463C3A" w:rsidP="00136ABD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B82C3C">
              <w:rPr>
                <w:rFonts w:ascii="Constantia" w:eastAsia="Times New Roman" w:hAnsi="Constantia" w:cs="Calibri"/>
                <w:color w:val="000000"/>
              </w:rPr>
              <w:t>0.029675</w:t>
            </w:r>
          </w:p>
        </w:tc>
      </w:tr>
    </w:tbl>
    <w:p w14:paraId="35222BBF" w14:textId="53314C76" w:rsidR="00463C3A" w:rsidRDefault="00463C3A" w:rsidP="00EE2B50">
      <w:pPr>
        <w:rPr>
          <w:rFonts w:ascii="Constantia" w:hAnsi="Constantia" w:cstheme="majorBidi"/>
          <w:b/>
          <w:bCs/>
        </w:rPr>
      </w:pPr>
    </w:p>
    <w:p w14:paraId="254F2AC7" w14:textId="3A769750" w:rsidR="008D7964" w:rsidRDefault="008D7964" w:rsidP="00EE2B50">
      <w:pPr>
        <w:rPr>
          <w:rFonts w:ascii="Constantia" w:hAnsi="Constantia" w:cstheme="majorBidi"/>
          <w:b/>
          <w:bCs/>
        </w:rPr>
      </w:pPr>
      <w:r w:rsidRPr="00616E82">
        <w:rPr>
          <w:rFonts w:ascii="Constantia" w:hAnsi="Constantia" w:cstheme="majorBidi"/>
          <w:b/>
          <w:bCs/>
        </w:rPr>
        <w:t>Table S</w:t>
      </w:r>
      <w:r>
        <w:rPr>
          <w:rFonts w:ascii="Constantia" w:hAnsi="Constantia" w:cstheme="majorBidi"/>
          <w:b/>
          <w:bCs/>
        </w:rPr>
        <w:t>6</w:t>
      </w:r>
      <w:r w:rsidRPr="00616E82">
        <w:rPr>
          <w:rFonts w:ascii="Constantia" w:hAnsi="Constantia" w:cstheme="majorBidi"/>
        </w:rPr>
        <w:t xml:space="preserve"> </w:t>
      </w:r>
      <w:r>
        <w:rPr>
          <w:rFonts w:ascii="Constantia" w:hAnsi="Constantia" w:cstheme="majorBidi"/>
        </w:rPr>
        <w:t>Cumulative energy demand of vinasse wastewater treatment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1"/>
        <w:gridCol w:w="1725"/>
        <w:gridCol w:w="1891"/>
        <w:gridCol w:w="1891"/>
        <w:gridCol w:w="1891"/>
        <w:gridCol w:w="1891"/>
      </w:tblGrid>
      <w:tr w:rsidR="008D7964" w:rsidRPr="008D7964" w14:paraId="1C669FC0" w14:textId="77777777" w:rsidTr="008D7964">
        <w:trPr>
          <w:trHeight w:val="300"/>
        </w:trPr>
        <w:tc>
          <w:tcPr>
            <w:tcW w:w="1772" w:type="pct"/>
            <w:noWrap/>
            <w:hideMark/>
          </w:tcPr>
          <w:p w14:paraId="73B9449C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b/>
                <w:bCs/>
                <w:color w:val="000000"/>
              </w:rPr>
              <w:t>Impact category</w:t>
            </w:r>
          </w:p>
        </w:tc>
        <w:tc>
          <w:tcPr>
            <w:tcW w:w="599" w:type="pct"/>
            <w:noWrap/>
            <w:hideMark/>
          </w:tcPr>
          <w:p w14:paraId="258A14E0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b/>
                <w:bCs/>
                <w:color w:val="000000"/>
              </w:rPr>
              <w:t>Unit</w:t>
            </w:r>
          </w:p>
        </w:tc>
        <w:tc>
          <w:tcPr>
            <w:tcW w:w="657" w:type="pct"/>
            <w:noWrap/>
            <w:hideMark/>
          </w:tcPr>
          <w:p w14:paraId="3D4FA71F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b/>
                <w:bCs/>
                <w:color w:val="000000"/>
              </w:rPr>
              <w:t>Scenario 1</w:t>
            </w:r>
          </w:p>
        </w:tc>
        <w:tc>
          <w:tcPr>
            <w:tcW w:w="657" w:type="pct"/>
            <w:noWrap/>
            <w:hideMark/>
          </w:tcPr>
          <w:p w14:paraId="33CB309F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b/>
                <w:bCs/>
                <w:color w:val="000000"/>
              </w:rPr>
              <w:t>Scenario 2</w:t>
            </w:r>
          </w:p>
        </w:tc>
        <w:tc>
          <w:tcPr>
            <w:tcW w:w="657" w:type="pct"/>
            <w:noWrap/>
            <w:hideMark/>
          </w:tcPr>
          <w:p w14:paraId="15150DDE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b/>
                <w:bCs/>
                <w:color w:val="000000"/>
              </w:rPr>
              <w:t>Scenario 3</w:t>
            </w:r>
          </w:p>
        </w:tc>
        <w:tc>
          <w:tcPr>
            <w:tcW w:w="657" w:type="pct"/>
            <w:noWrap/>
            <w:hideMark/>
          </w:tcPr>
          <w:p w14:paraId="63C1C9C6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b/>
                <w:bCs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b/>
                <w:bCs/>
                <w:color w:val="000000"/>
              </w:rPr>
              <w:t>Scenario 4</w:t>
            </w:r>
          </w:p>
        </w:tc>
      </w:tr>
      <w:tr w:rsidR="008D7964" w:rsidRPr="008D7964" w14:paraId="5BD17D1C" w14:textId="77777777" w:rsidTr="008D7964">
        <w:trPr>
          <w:trHeight w:val="300"/>
        </w:trPr>
        <w:tc>
          <w:tcPr>
            <w:tcW w:w="1772" w:type="pct"/>
            <w:noWrap/>
            <w:hideMark/>
          </w:tcPr>
          <w:p w14:paraId="280B5507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Total</w:t>
            </w:r>
          </w:p>
        </w:tc>
        <w:tc>
          <w:tcPr>
            <w:tcW w:w="599" w:type="pct"/>
            <w:noWrap/>
            <w:hideMark/>
          </w:tcPr>
          <w:p w14:paraId="55C9C3EF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MJ</w:t>
            </w:r>
          </w:p>
        </w:tc>
        <w:tc>
          <w:tcPr>
            <w:tcW w:w="657" w:type="pct"/>
            <w:noWrap/>
            <w:hideMark/>
          </w:tcPr>
          <w:p w14:paraId="386E9239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12.88242</w:t>
            </w:r>
          </w:p>
        </w:tc>
        <w:tc>
          <w:tcPr>
            <w:tcW w:w="657" w:type="pct"/>
            <w:noWrap/>
            <w:hideMark/>
          </w:tcPr>
          <w:p w14:paraId="04EC6BDA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9.646986</w:t>
            </w:r>
          </w:p>
        </w:tc>
        <w:tc>
          <w:tcPr>
            <w:tcW w:w="657" w:type="pct"/>
            <w:noWrap/>
            <w:hideMark/>
          </w:tcPr>
          <w:p w14:paraId="7CF2472F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12.88221</w:t>
            </w:r>
          </w:p>
        </w:tc>
        <w:tc>
          <w:tcPr>
            <w:tcW w:w="657" w:type="pct"/>
            <w:noWrap/>
            <w:hideMark/>
          </w:tcPr>
          <w:p w14:paraId="75A1D0BB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9.690107</w:t>
            </w:r>
          </w:p>
        </w:tc>
      </w:tr>
      <w:tr w:rsidR="008D7964" w:rsidRPr="008D7964" w14:paraId="4BE3BF51" w14:textId="77777777" w:rsidTr="008D7964">
        <w:trPr>
          <w:trHeight w:val="300"/>
        </w:trPr>
        <w:tc>
          <w:tcPr>
            <w:tcW w:w="1772" w:type="pct"/>
            <w:noWrap/>
            <w:hideMark/>
          </w:tcPr>
          <w:p w14:paraId="0EB979A9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proofErr w:type="spellStart"/>
            <w:r w:rsidRPr="008D7964">
              <w:rPr>
                <w:rFonts w:ascii="Constantia" w:eastAsia="Times New Roman" w:hAnsi="Constantia" w:cs="Calibri"/>
                <w:color w:val="000000"/>
              </w:rPr>
              <w:t>Non renewable</w:t>
            </w:r>
            <w:proofErr w:type="spellEnd"/>
            <w:r w:rsidRPr="008D7964">
              <w:rPr>
                <w:rFonts w:ascii="Constantia" w:eastAsia="Times New Roman" w:hAnsi="Constantia" w:cs="Calibri"/>
                <w:color w:val="000000"/>
              </w:rPr>
              <w:t>, fossil</w:t>
            </w:r>
          </w:p>
        </w:tc>
        <w:tc>
          <w:tcPr>
            <w:tcW w:w="599" w:type="pct"/>
            <w:noWrap/>
            <w:hideMark/>
          </w:tcPr>
          <w:p w14:paraId="7C7CFDBD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MJ</w:t>
            </w:r>
          </w:p>
        </w:tc>
        <w:tc>
          <w:tcPr>
            <w:tcW w:w="657" w:type="pct"/>
            <w:noWrap/>
            <w:hideMark/>
          </w:tcPr>
          <w:p w14:paraId="621F4873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12.00755</w:t>
            </w:r>
          </w:p>
        </w:tc>
        <w:tc>
          <w:tcPr>
            <w:tcW w:w="657" w:type="pct"/>
            <w:noWrap/>
            <w:hideMark/>
          </w:tcPr>
          <w:p w14:paraId="652B494E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8.614541</w:t>
            </w:r>
          </w:p>
        </w:tc>
        <w:tc>
          <w:tcPr>
            <w:tcW w:w="657" w:type="pct"/>
            <w:noWrap/>
            <w:hideMark/>
          </w:tcPr>
          <w:p w14:paraId="48A813E5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12.00737</w:t>
            </w:r>
          </w:p>
        </w:tc>
        <w:tc>
          <w:tcPr>
            <w:tcW w:w="657" w:type="pct"/>
            <w:noWrap/>
            <w:hideMark/>
          </w:tcPr>
          <w:p w14:paraId="73101ADF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8.655014</w:t>
            </w:r>
          </w:p>
        </w:tc>
      </w:tr>
      <w:tr w:rsidR="008D7964" w:rsidRPr="008D7964" w14:paraId="5F387656" w14:textId="77777777" w:rsidTr="008D7964">
        <w:trPr>
          <w:trHeight w:val="300"/>
        </w:trPr>
        <w:tc>
          <w:tcPr>
            <w:tcW w:w="1772" w:type="pct"/>
            <w:noWrap/>
            <w:hideMark/>
          </w:tcPr>
          <w:p w14:paraId="7B2F6C40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Non-renewable, nuclear</w:t>
            </w:r>
          </w:p>
        </w:tc>
        <w:tc>
          <w:tcPr>
            <w:tcW w:w="599" w:type="pct"/>
            <w:noWrap/>
            <w:hideMark/>
          </w:tcPr>
          <w:p w14:paraId="6558CDAE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MJ</w:t>
            </w:r>
          </w:p>
        </w:tc>
        <w:tc>
          <w:tcPr>
            <w:tcW w:w="657" w:type="pct"/>
            <w:noWrap/>
            <w:hideMark/>
          </w:tcPr>
          <w:p w14:paraId="1AD784EC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0.105307</w:t>
            </w:r>
          </w:p>
        </w:tc>
        <w:tc>
          <w:tcPr>
            <w:tcW w:w="657" w:type="pct"/>
            <w:noWrap/>
            <w:hideMark/>
          </w:tcPr>
          <w:p w14:paraId="59131D1C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0.076346</w:t>
            </w:r>
          </w:p>
        </w:tc>
        <w:tc>
          <w:tcPr>
            <w:tcW w:w="657" w:type="pct"/>
            <w:noWrap/>
            <w:hideMark/>
          </w:tcPr>
          <w:p w14:paraId="4D50B109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0.105297</w:t>
            </w:r>
          </w:p>
        </w:tc>
        <w:tc>
          <w:tcPr>
            <w:tcW w:w="657" w:type="pct"/>
            <w:noWrap/>
            <w:hideMark/>
          </w:tcPr>
          <w:p w14:paraId="2BA47565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0.078389</w:t>
            </w:r>
          </w:p>
        </w:tc>
      </w:tr>
      <w:tr w:rsidR="008D7964" w:rsidRPr="008D7964" w14:paraId="6CB502D5" w14:textId="77777777" w:rsidTr="008D7964">
        <w:trPr>
          <w:trHeight w:val="300"/>
        </w:trPr>
        <w:tc>
          <w:tcPr>
            <w:tcW w:w="1772" w:type="pct"/>
            <w:noWrap/>
            <w:hideMark/>
          </w:tcPr>
          <w:p w14:paraId="1420A87F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Non-renewable, biomass</w:t>
            </w:r>
          </w:p>
        </w:tc>
        <w:tc>
          <w:tcPr>
            <w:tcW w:w="599" w:type="pct"/>
            <w:noWrap/>
            <w:hideMark/>
          </w:tcPr>
          <w:p w14:paraId="43ECCF27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MJ</w:t>
            </w:r>
          </w:p>
        </w:tc>
        <w:tc>
          <w:tcPr>
            <w:tcW w:w="657" w:type="pct"/>
            <w:noWrap/>
            <w:hideMark/>
          </w:tcPr>
          <w:p w14:paraId="6ED3DBCA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9.70E-05</w:t>
            </w:r>
          </w:p>
        </w:tc>
        <w:tc>
          <w:tcPr>
            <w:tcW w:w="657" w:type="pct"/>
            <w:noWrap/>
            <w:hideMark/>
          </w:tcPr>
          <w:p w14:paraId="50A3BF4E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-3.06E-05</w:t>
            </w:r>
          </w:p>
        </w:tc>
        <w:tc>
          <w:tcPr>
            <w:tcW w:w="657" w:type="pct"/>
            <w:noWrap/>
            <w:hideMark/>
          </w:tcPr>
          <w:p w14:paraId="34EEF4F8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9.70E-05</w:t>
            </w:r>
          </w:p>
        </w:tc>
        <w:tc>
          <w:tcPr>
            <w:tcW w:w="657" w:type="pct"/>
            <w:noWrap/>
            <w:hideMark/>
          </w:tcPr>
          <w:p w14:paraId="4E389B92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-3.06E-05</w:t>
            </w:r>
          </w:p>
        </w:tc>
      </w:tr>
      <w:tr w:rsidR="008D7964" w:rsidRPr="008D7964" w14:paraId="1335C477" w14:textId="77777777" w:rsidTr="008D7964">
        <w:trPr>
          <w:trHeight w:val="300"/>
        </w:trPr>
        <w:tc>
          <w:tcPr>
            <w:tcW w:w="1772" w:type="pct"/>
            <w:noWrap/>
            <w:hideMark/>
          </w:tcPr>
          <w:p w14:paraId="773A9A90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Renewable, biomass</w:t>
            </w:r>
          </w:p>
        </w:tc>
        <w:tc>
          <w:tcPr>
            <w:tcW w:w="599" w:type="pct"/>
            <w:noWrap/>
            <w:hideMark/>
          </w:tcPr>
          <w:p w14:paraId="1E4889D0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MJ</w:t>
            </w:r>
          </w:p>
        </w:tc>
        <w:tc>
          <w:tcPr>
            <w:tcW w:w="657" w:type="pct"/>
            <w:noWrap/>
            <w:hideMark/>
          </w:tcPr>
          <w:p w14:paraId="5FDBC202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0.020841</w:t>
            </w:r>
          </w:p>
        </w:tc>
        <w:tc>
          <w:tcPr>
            <w:tcW w:w="657" w:type="pct"/>
            <w:noWrap/>
            <w:hideMark/>
          </w:tcPr>
          <w:p w14:paraId="0CAEB194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0.397049</w:t>
            </w:r>
          </w:p>
        </w:tc>
        <w:tc>
          <w:tcPr>
            <w:tcW w:w="657" w:type="pct"/>
            <w:noWrap/>
            <w:hideMark/>
          </w:tcPr>
          <w:p w14:paraId="24DF2EFE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0.020823</w:t>
            </w:r>
          </w:p>
        </w:tc>
        <w:tc>
          <w:tcPr>
            <w:tcW w:w="657" w:type="pct"/>
            <w:noWrap/>
            <w:hideMark/>
          </w:tcPr>
          <w:p w14:paraId="211A90E7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0.397035</w:t>
            </w:r>
          </w:p>
        </w:tc>
      </w:tr>
      <w:tr w:rsidR="008D7964" w:rsidRPr="008D7964" w14:paraId="124CB5B5" w14:textId="77777777" w:rsidTr="008D7964">
        <w:trPr>
          <w:trHeight w:val="300"/>
        </w:trPr>
        <w:tc>
          <w:tcPr>
            <w:tcW w:w="1772" w:type="pct"/>
            <w:noWrap/>
            <w:hideMark/>
          </w:tcPr>
          <w:p w14:paraId="10BEB4D8" w14:textId="533C16B6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Renewable, wind, solar, geothe</w:t>
            </w:r>
            <w:r w:rsidR="00BF6661">
              <w:rPr>
                <w:rFonts w:ascii="Constantia" w:eastAsia="Times New Roman" w:hAnsi="Constantia" w:cs="Calibri"/>
                <w:color w:val="000000"/>
              </w:rPr>
              <w:t>rmal</w:t>
            </w:r>
          </w:p>
        </w:tc>
        <w:tc>
          <w:tcPr>
            <w:tcW w:w="599" w:type="pct"/>
            <w:noWrap/>
            <w:hideMark/>
          </w:tcPr>
          <w:p w14:paraId="7F2C6B00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MJ</w:t>
            </w:r>
          </w:p>
        </w:tc>
        <w:tc>
          <w:tcPr>
            <w:tcW w:w="657" w:type="pct"/>
            <w:noWrap/>
            <w:hideMark/>
          </w:tcPr>
          <w:p w14:paraId="6611E977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0.492528</w:t>
            </w:r>
          </w:p>
        </w:tc>
        <w:tc>
          <w:tcPr>
            <w:tcW w:w="657" w:type="pct"/>
            <w:noWrap/>
            <w:hideMark/>
          </w:tcPr>
          <w:p w14:paraId="58366DD8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0.364324</w:t>
            </w:r>
          </w:p>
        </w:tc>
        <w:tc>
          <w:tcPr>
            <w:tcW w:w="657" w:type="pct"/>
            <w:noWrap/>
            <w:hideMark/>
          </w:tcPr>
          <w:p w14:paraId="3B20DBB9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0.492526</w:t>
            </w:r>
          </w:p>
        </w:tc>
        <w:tc>
          <w:tcPr>
            <w:tcW w:w="657" w:type="pct"/>
            <w:noWrap/>
            <w:hideMark/>
          </w:tcPr>
          <w:p w14:paraId="769A2364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0.364571</w:t>
            </w:r>
          </w:p>
        </w:tc>
      </w:tr>
      <w:tr w:rsidR="008D7964" w:rsidRPr="008D7964" w14:paraId="15B4C68A" w14:textId="77777777" w:rsidTr="008D7964">
        <w:trPr>
          <w:trHeight w:val="300"/>
        </w:trPr>
        <w:tc>
          <w:tcPr>
            <w:tcW w:w="1772" w:type="pct"/>
            <w:noWrap/>
            <w:hideMark/>
          </w:tcPr>
          <w:p w14:paraId="23E39654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Renewable, water</w:t>
            </w:r>
          </w:p>
        </w:tc>
        <w:tc>
          <w:tcPr>
            <w:tcW w:w="599" w:type="pct"/>
            <w:noWrap/>
            <w:hideMark/>
          </w:tcPr>
          <w:p w14:paraId="6D0AE97B" w14:textId="77777777" w:rsidR="008D7964" w:rsidRPr="008D7964" w:rsidRDefault="008D7964" w:rsidP="008D7964">
            <w:pPr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MJ</w:t>
            </w:r>
          </w:p>
        </w:tc>
        <w:tc>
          <w:tcPr>
            <w:tcW w:w="657" w:type="pct"/>
            <w:noWrap/>
            <w:hideMark/>
          </w:tcPr>
          <w:p w14:paraId="56AC1323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0.256099</w:t>
            </w:r>
          </w:p>
        </w:tc>
        <w:tc>
          <w:tcPr>
            <w:tcW w:w="657" w:type="pct"/>
            <w:noWrap/>
            <w:hideMark/>
          </w:tcPr>
          <w:p w14:paraId="2266FE82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0.194759</w:t>
            </w:r>
          </w:p>
        </w:tc>
        <w:tc>
          <w:tcPr>
            <w:tcW w:w="657" w:type="pct"/>
            <w:noWrap/>
            <w:hideMark/>
          </w:tcPr>
          <w:p w14:paraId="643E7E11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0.256095</w:t>
            </w:r>
          </w:p>
        </w:tc>
        <w:tc>
          <w:tcPr>
            <w:tcW w:w="657" w:type="pct"/>
            <w:noWrap/>
            <w:hideMark/>
          </w:tcPr>
          <w:p w14:paraId="4C773EE5" w14:textId="77777777" w:rsidR="008D7964" w:rsidRPr="008D7964" w:rsidRDefault="008D7964" w:rsidP="008D7964">
            <w:pPr>
              <w:jc w:val="right"/>
              <w:rPr>
                <w:rFonts w:ascii="Constantia" w:eastAsia="Times New Roman" w:hAnsi="Constantia" w:cs="Calibri"/>
                <w:color w:val="000000"/>
              </w:rPr>
            </w:pPr>
            <w:r w:rsidRPr="008D7964">
              <w:rPr>
                <w:rFonts w:ascii="Constantia" w:eastAsia="Times New Roman" w:hAnsi="Constantia" w:cs="Calibri"/>
                <w:color w:val="000000"/>
              </w:rPr>
              <w:t>0.195128</w:t>
            </w:r>
          </w:p>
        </w:tc>
      </w:tr>
    </w:tbl>
    <w:p w14:paraId="2888795D" w14:textId="7297A1CA" w:rsidR="008D7964" w:rsidRDefault="008D7964" w:rsidP="00EE2B50">
      <w:pPr>
        <w:rPr>
          <w:rFonts w:ascii="Constantia" w:hAnsi="Constantia" w:cstheme="majorBidi"/>
          <w:b/>
          <w:bCs/>
        </w:rPr>
      </w:pPr>
    </w:p>
    <w:p w14:paraId="3E26B865" w14:textId="77777777" w:rsidR="008D7964" w:rsidRDefault="008D7964" w:rsidP="00EE2B50">
      <w:pPr>
        <w:rPr>
          <w:rFonts w:ascii="Constantia" w:hAnsi="Constantia" w:cstheme="majorBidi"/>
          <w:b/>
          <w:bCs/>
        </w:rPr>
      </w:pPr>
    </w:p>
    <w:p w14:paraId="6C0418ED" w14:textId="5DFA7A81" w:rsidR="00EE2B50" w:rsidRPr="00616E82" w:rsidRDefault="00EE2B50" w:rsidP="00EE2B50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  <w:b/>
          <w:bCs/>
        </w:rPr>
        <w:lastRenderedPageBreak/>
        <w:t>Table S</w:t>
      </w:r>
      <w:r w:rsidR="008D7964">
        <w:rPr>
          <w:rFonts w:ascii="Constantia" w:hAnsi="Constantia" w:cstheme="majorBidi"/>
          <w:b/>
          <w:bCs/>
        </w:rPr>
        <w:t>7</w:t>
      </w:r>
      <w:r w:rsidRPr="00616E82">
        <w:rPr>
          <w:rFonts w:ascii="Constantia" w:hAnsi="Constantia" w:cstheme="majorBidi"/>
        </w:rPr>
        <w:t xml:space="preserve"> Uncertainty analysis of GWP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04"/>
        <w:gridCol w:w="3192"/>
        <w:gridCol w:w="1508"/>
        <w:gridCol w:w="1200"/>
        <w:gridCol w:w="1200"/>
        <w:gridCol w:w="1200"/>
        <w:gridCol w:w="1200"/>
        <w:gridCol w:w="1200"/>
        <w:gridCol w:w="1200"/>
        <w:gridCol w:w="1186"/>
      </w:tblGrid>
      <w:tr w:rsidR="00EE2B50" w:rsidRPr="00616E82" w14:paraId="29CDBB92" w14:textId="77777777" w:rsidTr="00463C3A">
        <w:trPr>
          <w:trHeight w:val="300"/>
          <w:tblHeader/>
        </w:trPr>
        <w:tc>
          <w:tcPr>
            <w:tcW w:w="453" w:type="pct"/>
            <w:noWrap/>
            <w:hideMark/>
          </w:tcPr>
          <w:p w14:paraId="743D35EE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Scenario</w:t>
            </w:r>
          </w:p>
        </w:tc>
        <w:tc>
          <w:tcPr>
            <w:tcW w:w="1109" w:type="pct"/>
            <w:noWrap/>
            <w:hideMark/>
          </w:tcPr>
          <w:p w14:paraId="6B4AD2C9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Impact category</w:t>
            </w:r>
          </w:p>
        </w:tc>
        <w:tc>
          <w:tcPr>
            <w:tcW w:w="524" w:type="pct"/>
            <w:noWrap/>
            <w:hideMark/>
          </w:tcPr>
          <w:p w14:paraId="30855571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417" w:type="pct"/>
            <w:noWrap/>
            <w:hideMark/>
          </w:tcPr>
          <w:p w14:paraId="062BA39A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17" w:type="pct"/>
            <w:noWrap/>
            <w:hideMark/>
          </w:tcPr>
          <w:p w14:paraId="532FEC5D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417" w:type="pct"/>
            <w:noWrap/>
            <w:hideMark/>
          </w:tcPr>
          <w:p w14:paraId="708B8612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417" w:type="pct"/>
            <w:noWrap/>
            <w:hideMark/>
          </w:tcPr>
          <w:p w14:paraId="33A35C06" w14:textId="55957B4F" w:rsidR="00EE2B50" w:rsidRPr="00616E82" w:rsidRDefault="00EE2B50" w:rsidP="00712C59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C</w:t>
            </w:r>
            <w:r w:rsidR="000C297A"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o</w:t>
            </w: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V</w:t>
            </w:r>
            <w:proofErr w:type="spellEnd"/>
            <w:r w:rsidR="000C297A"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17" w:type="pct"/>
            <w:noWrap/>
            <w:hideMark/>
          </w:tcPr>
          <w:p w14:paraId="1D0E12D8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2.50%</w:t>
            </w:r>
          </w:p>
        </w:tc>
        <w:tc>
          <w:tcPr>
            <w:tcW w:w="417" w:type="pct"/>
            <w:noWrap/>
            <w:hideMark/>
          </w:tcPr>
          <w:p w14:paraId="3FF5B8F1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97.50%</w:t>
            </w:r>
          </w:p>
        </w:tc>
        <w:tc>
          <w:tcPr>
            <w:tcW w:w="412" w:type="pct"/>
            <w:noWrap/>
            <w:hideMark/>
          </w:tcPr>
          <w:p w14:paraId="50C4D289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b/>
                <w:bCs/>
                <w:color w:val="000000"/>
                <w:sz w:val="20"/>
                <w:szCs w:val="20"/>
              </w:rPr>
              <w:t>SEM</w:t>
            </w:r>
          </w:p>
        </w:tc>
      </w:tr>
      <w:tr w:rsidR="00EE2B50" w:rsidRPr="00616E82" w14:paraId="32095D7A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54A195CC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Scenario 1</w:t>
            </w:r>
          </w:p>
        </w:tc>
        <w:tc>
          <w:tcPr>
            <w:tcW w:w="1109" w:type="pct"/>
            <w:noWrap/>
            <w:hideMark/>
          </w:tcPr>
          <w:p w14:paraId="55FC9112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biogenic</w:t>
            </w:r>
          </w:p>
        </w:tc>
        <w:tc>
          <w:tcPr>
            <w:tcW w:w="524" w:type="pct"/>
            <w:noWrap/>
            <w:hideMark/>
          </w:tcPr>
          <w:p w14:paraId="555630D6" w14:textId="00DBAC6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669C5EA7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0.038848</w:t>
            </w:r>
          </w:p>
        </w:tc>
        <w:tc>
          <w:tcPr>
            <w:tcW w:w="417" w:type="pct"/>
            <w:noWrap/>
            <w:hideMark/>
          </w:tcPr>
          <w:p w14:paraId="17E80F80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0.038834</w:t>
            </w:r>
          </w:p>
        </w:tc>
        <w:tc>
          <w:tcPr>
            <w:tcW w:w="417" w:type="pct"/>
            <w:noWrap/>
            <w:hideMark/>
          </w:tcPr>
          <w:p w14:paraId="3CA76B61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0.001102</w:t>
            </w:r>
          </w:p>
        </w:tc>
        <w:tc>
          <w:tcPr>
            <w:tcW w:w="417" w:type="pct"/>
            <w:noWrap/>
            <w:hideMark/>
          </w:tcPr>
          <w:p w14:paraId="7DCF45D2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2.836433</w:t>
            </w:r>
          </w:p>
        </w:tc>
        <w:tc>
          <w:tcPr>
            <w:tcW w:w="417" w:type="pct"/>
            <w:noWrap/>
            <w:hideMark/>
          </w:tcPr>
          <w:p w14:paraId="13B68479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0.036761</w:t>
            </w:r>
          </w:p>
        </w:tc>
        <w:tc>
          <w:tcPr>
            <w:tcW w:w="417" w:type="pct"/>
            <w:noWrap/>
            <w:hideMark/>
          </w:tcPr>
          <w:p w14:paraId="5C04E11C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0.041073</w:t>
            </w:r>
          </w:p>
        </w:tc>
        <w:tc>
          <w:tcPr>
            <w:tcW w:w="412" w:type="pct"/>
            <w:noWrap/>
            <w:hideMark/>
          </w:tcPr>
          <w:p w14:paraId="423CD021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1.10E-05</w:t>
            </w:r>
          </w:p>
        </w:tc>
      </w:tr>
      <w:tr w:rsidR="00EE2B50" w:rsidRPr="00616E82" w14:paraId="235B11F9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2C53E2D8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noWrap/>
            <w:hideMark/>
          </w:tcPr>
          <w:p w14:paraId="293243EC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fossil</w:t>
            </w:r>
          </w:p>
        </w:tc>
        <w:tc>
          <w:tcPr>
            <w:tcW w:w="524" w:type="pct"/>
            <w:noWrap/>
            <w:hideMark/>
          </w:tcPr>
          <w:p w14:paraId="08648B35" w14:textId="4E4B9B7D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143D14E6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1.084375</w:t>
            </w:r>
          </w:p>
        </w:tc>
        <w:tc>
          <w:tcPr>
            <w:tcW w:w="417" w:type="pct"/>
            <w:noWrap/>
            <w:hideMark/>
          </w:tcPr>
          <w:p w14:paraId="06576837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1.083934</w:t>
            </w:r>
          </w:p>
        </w:tc>
        <w:tc>
          <w:tcPr>
            <w:tcW w:w="417" w:type="pct"/>
            <w:noWrap/>
            <w:hideMark/>
          </w:tcPr>
          <w:p w14:paraId="6245C358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0.023259</w:t>
            </w:r>
          </w:p>
        </w:tc>
        <w:tc>
          <w:tcPr>
            <w:tcW w:w="417" w:type="pct"/>
            <w:noWrap/>
            <w:hideMark/>
          </w:tcPr>
          <w:p w14:paraId="2963FE1B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2.144891</w:t>
            </w:r>
          </w:p>
        </w:tc>
        <w:tc>
          <w:tcPr>
            <w:tcW w:w="417" w:type="pct"/>
            <w:noWrap/>
            <w:hideMark/>
          </w:tcPr>
          <w:p w14:paraId="7C18244D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1.039261</w:t>
            </w:r>
          </w:p>
        </w:tc>
        <w:tc>
          <w:tcPr>
            <w:tcW w:w="417" w:type="pct"/>
            <w:noWrap/>
            <w:hideMark/>
          </w:tcPr>
          <w:p w14:paraId="45359DA7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1.131311</w:t>
            </w:r>
          </w:p>
        </w:tc>
        <w:tc>
          <w:tcPr>
            <w:tcW w:w="412" w:type="pct"/>
            <w:noWrap/>
            <w:hideMark/>
          </w:tcPr>
          <w:p w14:paraId="34EDD6ED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0.000233</w:t>
            </w:r>
          </w:p>
        </w:tc>
      </w:tr>
      <w:tr w:rsidR="00EE2B50" w:rsidRPr="00616E82" w14:paraId="7E097E0B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77CD490E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noWrap/>
            <w:hideMark/>
          </w:tcPr>
          <w:p w14:paraId="1978A8DB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land transformation</w:t>
            </w:r>
          </w:p>
        </w:tc>
        <w:tc>
          <w:tcPr>
            <w:tcW w:w="524" w:type="pct"/>
            <w:noWrap/>
            <w:hideMark/>
          </w:tcPr>
          <w:p w14:paraId="44F29C52" w14:textId="14132F0F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2A63C98F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0.001716</w:t>
            </w:r>
          </w:p>
        </w:tc>
        <w:tc>
          <w:tcPr>
            <w:tcW w:w="417" w:type="pct"/>
            <w:noWrap/>
            <w:hideMark/>
          </w:tcPr>
          <w:p w14:paraId="51384FA3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0.001715</w:t>
            </w:r>
          </w:p>
        </w:tc>
        <w:tc>
          <w:tcPr>
            <w:tcW w:w="417" w:type="pct"/>
            <w:noWrap/>
            <w:hideMark/>
          </w:tcPr>
          <w:p w14:paraId="7853EE23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4.40E-05</w:t>
            </w:r>
          </w:p>
        </w:tc>
        <w:tc>
          <w:tcPr>
            <w:tcW w:w="417" w:type="pct"/>
            <w:noWrap/>
            <w:hideMark/>
          </w:tcPr>
          <w:p w14:paraId="46E3B152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2.563621</w:t>
            </w:r>
          </w:p>
        </w:tc>
        <w:tc>
          <w:tcPr>
            <w:tcW w:w="417" w:type="pct"/>
            <w:noWrap/>
            <w:hideMark/>
          </w:tcPr>
          <w:p w14:paraId="28167354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0.00163</w:t>
            </w:r>
          </w:p>
        </w:tc>
        <w:tc>
          <w:tcPr>
            <w:tcW w:w="417" w:type="pct"/>
            <w:noWrap/>
            <w:hideMark/>
          </w:tcPr>
          <w:p w14:paraId="00531D82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0.001804</w:t>
            </w:r>
          </w:p>
        </w:tc>
        <w:tc>
          <w:tcPr>
            <w:tcW w:w="412" w:type="pct"/>
            <w:noWrap/>
            <w:hideMark/>
          </w:tcPr>
          <w:p w14:paraId="0F9FBC5A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4.40E-07</w:t>
            </w:r>
          </w:p>
        </w:tc>
      </w:tr>
      <w:tr w:rsidR="00EE2B50" w:rsidRPr="00616E82" w14:paraId="4FD7300F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4D3560CA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Scenario 2</w:t>
            </w:r>
          </w:p>
        </w:tc>
        <w:tc>
          <w:tcPr>
            <w:tcW w:w="1109" w:type="pct"/>
            <w:noWrap/>
            <w:hideMark/>
          </w:tcPr>
          <w:p w14:paraId="13CF0DE9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biogenic</w:t>
            </w:r>
          </w:p>
        </w:tc>
        <w:tc>
          <w:tcPr>
            <w:tcW w:w="524" w:type="pct"/>
            <w:noWrap/>
            <w:hideMark/>
          </w:tcPr>
          <w:p w14:paraId="09556609" w14:textId="24DFEBB0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2C381833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0.030353</w:t>
            </w:r>
          </w:p>
        </w:tc>
        <w:tc>
          <w:tcPr>
            <w:tcW w:w="417" w:type="pct"/>
            <w:noWrap/>
            <w:hideMark/>
          </w:tcPr>
          <w:p w14:paraId="7F052774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0.030333</w:t>
            </w:r>
          </w:p>
        </w:tc>
        <w:tc>
          <w:tcPr>
            <w:tcW w:w="417" w:type="pct"/>
            <w:noWrap/>
            <w:hideMark/>
          </w:tcPr>
          <w:p w14:paraId="03C77F8F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0.000905</w:t>
            </w:r>
          </w:p>
        </w:tc>
        <w:tc>
          <w:tcPr>
            <w:tcW w:w="417" w:type="pct"/>
            <w:noWrap/>
            <w:hideMark/>
          </w:tcPr>
          <w:p w14:paraId="17755284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2.980806</w:t>
            </w:r>
          </w:p>
        </w:tc>
        <w:tc>
          <w:tcPr>
            <w:tcW w:w="417" w:type="pct"/>
            <w:noWrap/>
            <w:hideMark/>
          </w:tcPr>
          <w:p w14:paraId="0AEB42F6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0.028633</w:t>
            </w:r>
          </w:p>
        </w:tc>
        <w:tc>
          <w:tcPr>
            <w:tcW w:w="417" w:type="pct"/>
            <w:noWrap/>
            <w:hideMark/>
          </w:tcPr>
          <w:p w14:paraId="7E7482E6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0.032175</w:t>
            </w:r>
          </w:p>
        </w:tc>
        <w:tc>
          <w:tcPr>
            <w:tcW w:w="412" w:type="pct"/>
            <w:noWrap/>
            <w:hideMark/>
          </w:tcPr>
          <w:p w14:paraId="56CE9FD9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9.05E-06</w:t>
            </w:r>
          </w:p>
        </w:tc>
      </w:tr>
      <w:tr w:rsidR="00EE2B50" w:rsidRPr="00616E82" w14:paraId="459A53F9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0D5B7C54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noWrap/>
            <w:hideMark/>
          </w:tcPr>
          <w:p w14:paraId="09BD63EF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fossil</w:t>
            </w:r>
          </w:p>
        </w:tc>
        <w:tc>
          <w:tcPr>
            <w:tcW w:w="524" w:type="pct"/>
            <w:noWrap/>
            <w:hideMark/>
          </w:tcPr>
          <w:p w14:paraId="41AF6AE4" w14:textId="5ED69986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01A486F9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0.814596</w:t>
            </w:r>
          </w:p>
        </w:tc>
        <w:tc>
          <w:tcPr>
            <w:tcW w:w="417" w:type="pct"/>
            <w:noWrap/>
            <w:hideMark/>
          </w:tcPr>
          <w:p w14:paraId="1FDA9F47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0.8144</w:t>
            </w:r>
          </w:p>
        </w:tc>
        <w:tc>
          <w:tcPr>
            <w:tcW w:w="417" w:type="pct"/>
            <w:noWrap/>
            <w:hideMark/>
          </w:tcPr>
          <w:p w14:paraId="211D2FB4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0.017105</w:t>
            </w:r>
          </w:p>
        </w:tc>
        <w:tc>
          <w:tcPr>
            <w:tcW w:w="417" w:type="pct"/>
            <w:noWrap/>
            <w:hideMark/>
          </w:tcPr>
          <w:p w14:paraId="77BBC140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2.099813</w:t>
            </w:r>
          </w:p>
        </w:tc>
        <w:tc>
          <w:tcPr>
            <w:tcW w:w="417" w:type="pct"/>
            <w:noWrap/>
            <w:hideMark/>
          </w:tcPr>
          <w:p w14:paraId="78F1A6ED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0.781616</w:t>
            </w:r>
          </w:p>
        </w:tc>
        <w:tc>
          <w:tcPr>
            <w:tcW w:w="417" w:type="pct"/>
            <w:noWrap/>
            <w:hideMark/>
          </w:tcPr>
          <w:p w14:paraId="699DBF44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0.848582</w:t>
            </w:r>
          </w:p>
        </w:tc>
        <w:tc>
          <w:tcPr>
            <w:tcW w:w="412" w:type="pct"/>
            <w:noWrap/>
            <w:hideMark/>
          </w:tcPr>
          <w:p w14:paraId="63BF8691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0.000171</w:t>
            </w:r>
          </w:p>
        </w:tc>
      </w:tr>
      <w:tr w:rsidR="00EE2B50" w:rsidRPr="00616E82" w14:paraId="6E24358B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4C94557E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noWrap/>
            <w:hideMark/>
          </w:tcPr>
          <w:p w14:paraId="71A09B09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land transformation</w:t>
            </w:r>
          </w:p>
        </w:tc>
        <w:tc>
          <w:tcPr>
            <w:tcW w:w="524" w:type="pct"/>
            <w:noWrap/>
            <w:hideMark/>
          </w:tcPr>
          <w:p w14:paraId="3968A76C" w14:textId="66908EF8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7EEBBD83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0.001231</w:t>
            </w:r>
          </w:p>
        </w:tc>
        <w:tc>
          <w:tcPr>
            <w:tcW w:w="417" w:type="pct"/>
            <w:noWrap/>
            <w:hideMark/>
          </w:tcPr>
          <w:p w14:paraId="34D23E48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0.00123</w:t>
            </w:r>
          </w:p>
        </w:tc>
        <w:tc>
          <w:tcPr>
            <w:tcW w:w="417" w:type="pct"/>
            <w:noWrap/>
            <w:hideMark/>
          </w:tcPr>
          <w:p w14:paraId="00AC1505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3.21E-05</w:t>
            </w:r>
          </w:p>
        </w:tc>
        <w:tc>
          <w:tcPr>
            <w:tcW w:w="417" w:type="pct"/>
            <w:noWrap/>
            <w:hideMark/>
          </w:tcPr>
          <w:p w14:paraId="64AF1185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2.609722</w:t>
            </w:r>
          </w:p>
        </w:tc>
        <w:tc>
          <w:tcPr>
            <w:tcW w:w="417" w:type="pct"/>
            <w:noWrap/>
            <w:hideMark/>
          </w:tcPr>
          <w:p w14:paraId="2B3FF7B5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0.001169</w:t>
            </w:r>
          </w:p>
        </w:tc>
        <w:tc>
          <w:tcPr>
            <w:tcW w:w="417" w:type="pct"/>
            <w:noWrap/>
            <w:hideMark/>
          </w:tcPr>
          <w:p w14:paraId="500E9845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0.001295</w:t>
            </w:r>
          </w:p>
        </w:tc>
        <w:tc>
          <w:tcPr>
            <w:tcW w:w="412" w:type="pct"/>
            <w:noWrap/>
            <w:hideMark/>
          </w:tcPr>
          <w:p w14:paraId="5AF46DC6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3.21E-07</w:t>
            </w:r>
          </w:p>
        </w:tc>
      </w:tr>
      <w:tr w:rsidR="00EE2B50" w:rsidRPr="00616E82" w14:paraId="5AB58AB5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7E2715EB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Scenario 3</w:t>
            </w:r>
          </w:p>
        </w:tc>
        <w:tc>
          <w:tcPr>
            <w:tcW w:w="1109" w:type="pct"/>
            <w:noWrap/>
            <w:hideMark/>
          </w:tcPr>
          <w:p w14:paraId="3C80E576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biogenic</w:t>
            </w:r>
          </w:p>
        </w:tc>
        <w:tc>
          <w:tcPr>
            <w:tcW w:w="524" w:type="pct"/>
            <w:noWrap/>
            <w:hideMark/>
          </w:tcPr>
          <w:p w14:paraId="37EFBAE8" w14:textId="1D0621C6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02E2245C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0.034743</w:t>
            </w:r>
          </w:p>
        </w:tc>
        <w:tc>
          <w:tcPr>
            <w:tcW w:w="417" w:type="pct"/>
            <w:noWrap/>
            <w:hideMark/>
          </w:tcPr>
          <w:p w14:paraId="38999B3D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0.034718</w:t>
            </w:r>
          </w:p>
        </w:tc>
        <w:tc>
          <w:tcPr>
            <w:tcW w:w="417" w:type="pct"/>
            <w:noWrap/>
            <w:hideMark/>
          </w:tcPr>
          <w:p w14:paraId="77E54761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0.001104</w:t>
            </w:r>
          </w:p>
        </w:tc>
        <w:tc>
          <w:tcPr>
            <w:tcW w:w="417" w:type="pct"/>
            <w:noWrap/>
            <w:hideMark/>
          </w:tcPr>
          <w:p w14:paraId="31F04B60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3.177487</w:t>
            </w:r>
          </w:p>
        </w:tc>
        <w:tc>
          <w:tcPr>
            <w:tcW w:w="417" w:type="pct"/>
            <w:noWrap/>
            <w:hideMark/>
          </w:tcPr>
          <w:p w14:paraId="6A887485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0.03262</w:t>
            </w:r>
          </w:p>
        </w:tc>
        <w:tc>
          <w:tcPr>
            <w:tcW w:w="417" w:type="pct"/>
            <w:noWrap/>
            <w:hideMark/>
          </w:tcPr>
          <w:p w14:paraId="0FEAF992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0.036937</w:t>
            </w:r>
          </w:p>
        </w:tc>
        <w:tc>
          <w:tcPr>
            <w:tcW w:w="412" w:type="pct"/>
            <w:noWrap/>
            <w:hideMark/>
          </w:tcPr>
          <w:p w14:paraId="4475150E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1.10E-05</w:t>
            </w:r>
          </w:p>
        </w:tc>
      </w:tr>
      <w:tr w:rsidR="00EE2B50" w:rsidRPr="00616E82" w14:paraId="6B25F933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01972CAE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noWrap/>
            <w:hideMark/>
          </w:tcPr>
          <w:p w14:paraId="1F99CA68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fossil</w:t>
            </w:r>
          </w:p>
        </w:tc>
        <w:tc>
          <w:tcPr>
            <w:tcW w:w="524" w:type="pct"/>
            <w:noWrap/>
            <w:hideMark/>
          </w:tcPr>
          <w:p w14:paraId="69F6BE4A" w14:textId="32719756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39EEFF4D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1.083889</w:t>
            </w:r>
          </w:p>
        </w:tc>
        <w:tc>
          <w:tcPr>
            <w:tcW w:w="417" w:type="pct"/>
            <w:noWrap/>
            <w:hideMark/>
          </w:tcPr>
          <w:p w14:paraId="20C50A09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1.083459</w:t>
            </w:r>
          </w:p>
        </w:tc>
        <w:tc>
          <w:tcPr>
            <w:tcW w:w="417" w:type="pct"/>
            <w:noWrap/>
            <w:hideMark/>
          </w:tcPr>
          <w:p w14:paraId="421EC5AC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0.023592</w:t>
            </w:r>
          </w:p>
        </w:tc>
        <w:tc>
          <w:tcPr>
            <w:tcW w:w="417" w:type="pct"/>
            <w:noWrap/>
            <w:hideMark/>
          </w:tcPr>
          <w:p w14:paraId="31923F7C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2.176627</w:t>
            </w:r>
          </w:p>
        </w:tc>
        <w:tc>
          <w:tcPr>
            <w:tcW w:w="417" w:type="pct"/>
            <w:noWrap/>
            <w:hideMark/>
          </w:tcPr>
          <w:p w14:paraId="529A5661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1.039186</w:t>
            </w:r>
          </w:p>
        </w:tc>
        <w:tc>
          <w:tcPr>
            <w:tcW w:w="417" w:type="pct"/>
            <w:noWrap/>
            <w:hideMark/>
          </w:tcPr>
          <w:p w14:paraId="05F0BB62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1.131633</w:t>
            </w:r>
          </w:p>
        </w:tc>
        <w:tc>
          <w:tcPr>
            <w:tcW w:w="412" w:type="pct"/>
            <w:noWrap/>
            <w:hideMark/>
          </w:tcPr>
          <w:p w14:paraId="7F51408A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0.000236</w:t>
            </w:r>
          </w:p>
        </w:tc>
      </w:tr>
      <w:tr w:rsidR="00EE2B50" w:rsidRPr="00616E82" w14:paraId="3D0D7CD9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2AD5F82A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noWrap/>
            <w:hideMark/>
          </w:tcPr>
          <w:p w14:paraId="6D9E269E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land transformation</w:t>
            </w:r>
          </w:p>
        </w:tc>
        <w:tc>
          <w:tcPr>
            <w:tcW w:w="524" w:type="pct"/>
            <w:noWrap/>
            <w:hideMark/>
          </w:tcPr>
          <w:p w14:paraId="673C608D" w14:textId="6198E38C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1250E375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0.001715</w:t>
            </w:r>
          </w:p>
        </w:tc>
        <w:tc>
          <w:tcPr>
            <w:tcW w:w="417" w:type="pct"/>
            <w:noWrap/>
            <w:hideMark/>
          </w:tcPr>
          <w:p w14:paraId="4432B800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0.001714</w:t>
            </w:r>
          </w:p>
        </w:tc>
        <w:tc>
          <w:tcPr>
            <w:tcW w:w="417" w:type="pct"/>
            <w:noWrap/>
            <w:hideMark/>
          </w:tcPr>
          <w:p w14:paraId="68C9B030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4.46E-05</w:t>
            </w:r>
          </w:p>
        </w:tc>
        <w:tc>
          <w:tcPr>
            <w:tcW w:w="417" w:type="pct"/>
            <w:noWrap/>
            <w:hideMark/>
          </w:tcPr>
          <w:p w14:paraId="1C7919A0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2.603612</w:t>
            </w:r>
          </w:p>
        </w:tc>
        <w:tc>
          <w:tcPr>
            <w:tcW w:w="417" w:type="pct"/>
            <w:noWrap/>
            <w:hideMark/>
          </w:tcPr>
          <w:p w14:paraId="6CD8D016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0.00163</w:t>
            </w:r>
          </w:p>
        </w:tc>
        <w:tc>
          <w:tcPr>
            <w:tcW w:w="417" w:type="pct"/>
            <w:noWrap/>
            <w:hideMark/>
          </w:tcPr>
          <w:p w14:paraId="54B3C856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0.001804</w:t>
            </w:r>
          </w:p>
        </w:tc>
        <w:tc>
          <w:tcPr>
            <w:tcW w:w="412" w:type="pct"/>
            <w:noWrap/>
            <w:hideMark/>
          </w:tcPr>
          <w:p w14:paraId="10197E43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4.46E-07</w:t>
            </w:r>
          </w:p>
        </w:tc>
      </w:tr>
      <w:tr w:rsidR="00EE2B50" w:rsidRPr="00616E82" w14:paraId="743A8BB2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497B66A0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Scenario 4</w:t>
            </w:r>
          </w:p>
        </w:tc>
        <w:tc>
          <w:tcPr>
            <w:tcW w:w="1109" w:type="pct"/>
            <w:noWrap/>
            <w:hideMark/>
          </w:tcPr>
          <w:p w14:paraId="1E1CE124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biogenic</w:t>
            </w:r>
          </w:p>
        </w:tc>
        <w:tc>
          <w:tcPr>
            <w:tcW w:w="524" w:type="pct"/>
            <w:noWrap/>
            <w:hideMark/>
          </w:tcPr>
          <w:p w14:paraId="54F5F3D3" w14:textId="5BC40A1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7A97C602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0.027328</w:t>
            </w:r>
          </w:p>
        </w:tc>
        <w:tc>
          <w:tcPr>
            <w:tcW w:w="417" w:type="pct"/>
            <w:noWrap/>
            <w:hideMark/>
          </w:tcPr>
          <w:p w14:paraId="2B942B32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0.027317</w:t>
            </w:r>
          </w:p>
        </w:tc>
        <w:tc>
          <w:tcPr>
            <w:tcW w:w="417" w:type="pct"/>
            <w:noWrap/>
            <w:hideMark/>
          </w:tcPr>
          <w:p w14:paraId="6E49E95D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0.000906</w:t>
            </w:r>
          </w:p>
        </w:tc>
        <w:tc>
          <w:tcPr>
            <w:tcW w:w="417" w:type="pct"/>
            <w:noWrap/>
            <w:hideMark/>
          </w:tcPr>
          <w:p w14:paraId="248A8A93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3.313957</w:t>
            </w:r>
          </w:p>
        </w:tc>
        <w:tc>
          <w:tcPr>
            <w:tcW w:w="417" w:type="pct"/>
            <w:noWrap/>
            <w:hideMark/>
          </w:tcPr>
          <w:p w14:paraId="71F2F18E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0.025574</w:t>
            </w:r>
          </w:p>
        </w:tc>
        <w:tc>
          <w:tcPr>
            <w:tcW w:w="417" w:type="pct"/>
            <w:noWrap/>
            <w:hideMark/>
          </w:tcPr>
          <w:p w14:paraId="1029D1B8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0.029136</w:t>
            </w:r>
          </w:p>
        </w:tc>
        <w:tc>
          <w:tcPr>
            <w:tcW w:w="412" w:type="pct"/>
            <w:noWrap/>
            <w:hideMark/>
          </w:tcPr>
          <w:p w14:paraId="2F5F4082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9.06E-06</w:t>
            </w:r>
          </w:p>
        </w:tc>
      </w:tr>
      <w:tr w:rsidR="00EE2B50" w:rsidRPr="00616E82" w14:paraId="2E4709A7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050E2F04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noWrap/>
            <w:hideMark/>
          </w:tcPr>
          <w:p w14:paraId="0C2E6FF8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fossil</w:t>
            </w:r>
          </w:p>
        </w:tc>
        <w:tc>
          <w:tcPr>
            <w:tcW w:w="524" w:type="pct"/>
            <w:noWrap/>
            <w:hideMark/>
          </w:tcPr>
          <w:p w14:paraId="6C8A2374" w14:textId="1DB7963F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0A7F1959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0.813534</w:t>
            </w:r>
          </w:p>
        </w:tc>
        <w:tc>
          <w:tcPr>
            <w:tcW w:w="417" w:type="pct"/>
            <w:noWrap/>
            <w:hideMark/>
          </w:tcPr>
          <w:p w14:paraId="48FC16B7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0.813461</w:t>
            </w:r>
          </w:p>
        </w:tc>
        <w:tc>
          <w:tcPr>
            <w:tcW w:w="417" w:type="pct"/>
            <w:noWrap/>
            <w:hideMark/>
          </w:tcPr>
          <w:p w14:paraId="0A004AD8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0.017196</w:t>
            </w:r>
          </w:p>
        </w:tc>
        <w:tc>
          <w:tcPr>
            <w:tcW w:w="417" w:type="pct"/>
            <w:noWrap/>
            <w:hideMark/>
          </w:tcPr>
          <w:p w14:paraId="4843E436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2.100786</w:t>
            </w:r>
          </w:p>
        </w:tc>
        <w:tc>
          <w:tcPr>
            <w:tcW w:w="417" w:type="pct"/>
            <w:noWrap/>
            <w:hideMark/>
          </w:tcPr>
          <w:p w14:paraId="6F96B7BE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0.785187</w:t>
            </w:r>
          </w:p>
        </w:tc>
        <w:tc>
          <w:tcPr>
            <w:tcW w:w="417" w:type="pct"/>
            <w:noWrap/>
            <w:hideMark/>
          </w:tcPr>
          <w:p w14:paraId="0413E2D9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0.853122</w:t>
            </w:r>
          </w:p>
        </w:tc>
        <w:tc>
          <w:tcPr>
            <w:tcW w:w="412" w:type="pct"/>
            <w:noWrap/>
            <w:hideMark/>
          </w:tcPr>
          <w:p w14:paraId="09F244D3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0.000172</w:t>
            </w:r>
          </w:p>
        </w:tc>
      </w:tr>
      <w:tr w:rsidR="00EE2B50" w:rsidRPr="00616E82" w14:paraId="73E6978A" w14:textId="77777777" w:rsidTr="00712C59">
        <w:trPr>
          <w:trHeight w:val="300"/>
        </w:trPr>
        <w:tc>
          <w:tcPr>
            <w:tcW w:w="453" w:type="pct"/>
            <w:noWrap/>
            <w:hideMark/>
          </w:tcPr>
          <w:p w14:paraId="764A0B94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noWrap/>
            <w:hideMark/>
          </w:tcPr>
          <w:p w14:paraId="11AB2AA6" w14:textId="77777777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GWP100 - land transformation</w:t>
            </w:r>
          </w:p>
        </w:tc>
        <w:tc>
          <w:tcPr>
            <w:tcW w:w="524" w:type="pct"/>
            <w:noWrap/>
            <w:hideMark/>
          </w:tcPr>
          <w:p w14:paraId="6E8FDBC6" w14:textId="07013D33" w:rsidR="00EE2B50" w:rsidRPr="00616E82" w:rsidRDefault="00EE2B50" w:rsidP="00712C59">
            <w:pPr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kg CO</w:t>
            </w:r>
            <w:r w:rsidR="000C297A"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-eq</w:t>
            </w:r>
          </w:p>
        </w:tc>
        <w:tc>
          <w:tcPr>
            <w:tcW w:w="417" w:type="pct"/>
            <w:noWrap/>
            <w:hideMark/>
          </w:tcPr>
          <w:p w14:paraId="1FEF20FC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0.001231</w:t>
            </w:r>
          </w:p>
        </w:tc>
        <w:tc>
          <w:tcPr>
            <w:tcW w:w="417" w:type="pct"/>
            <w:noWrap/>
            <w:hideMark/>
          </w:tcPr>
          <w:p w14:paraId="33D1264F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0.001231</w:t>
            </w:r>
          </w:p>
        </w:tc>
        <w:tc>
          <w:tcPr>
            <w:tcW w:w="417" w:type="pct"/>
            <w:noWrap/>
            <w:hideMark/>
          </w:tcPr>
          <w:p w14:paraId="79B77877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3.23E-05</w:t>
            </w:r>
          </w:p>
        </w:tc>
        <w:tc>
          <w:tcPr>
            <w:tcW w:w="417" w:type="pct"/>
            <w:noWrap/>
            <w:hideMark/>
          </w:tcPr>
          <w:p w14:paraId="0E957049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2.626953</w:t>
            </w:r>
          </w:p>
        </w:tc>
        <w:tc>
          <w:tcPr>
            <w:tcW w:w="417" w:type="pct"/>
            <w:noWrap/>
            <w:hideMark/>
          </w:tcPr>
          <w:p w14:paraId="16014829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0.001169</w:t>
            </w:r>
          </w:p>
        </w:tc>
        <w:tc>
          <w:tcPr>
            <w:tcW w:w="417" w:type="pct"/>
            <w:noWrap/>
            <w:hideMark/>
          </w:tcPr>
          <w:p w14:paraId="4A3A03BE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0.001296</w:t>
            </w:r>
          </w:p>
        </w:tc>
        <w:tc>
          <w:tcPr>
            <w:tcW w:w="412" w:type="pct"/>
            <w:noWrap/>
            <w:hideMark/>
          </w:tcPr>
          <w:p w14:paraId="2EAE685E" w14:textId="77777777" w:rsidR="00EE2B50" w:rsidRPr="00616E82" w:rsidRDefault="00EE2B50" w:rsidP="00712C59">
            <w:pPr>
              <w:jc w:val="right"/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</w:pPr>
            <w:r w:rsidRPr="00616E82">
              <w:rPr>
                <w:rFonts w:ascii="Constantia" w:eastAsia="Times New Roman" w:hAnsi="Constantia" w:cstheme="majorBidi"/>
                <w:color w:val="000000"/>
                <w:sz w:val="20"/>
                <w:szCs w:val="20"/>
              </w:rPr>
              <w:t>3.23E-07</w:t>
            </w:r>
          </w:p>
        </w:tc>
      </w:tr>
    </w:tbl>
    <w:p w14:paraId="60084537" w14:textId="7DF448E5" w:rsidR="00B82C3C" w:rsidRDefault="000C297A" w:rsidP="00463C3A">
      <w:pPr>
        <w:rPr>
          <w:rFonts w:ascii="Constantia" w:hAnsi="Constantia" w:cstheme="majorBidi"/>
        </w:rPr>
      </w:pPr>
      <w:r w:rsidRPr="00616E82">
        <w:rPr>
          <w:rFonts w:ascii="Constantia" w:hAnsi="Constantia" w:cstheme="majorBidi"/>
          <w:b/>
          <w:bCs/>
        </w:rPr>
        <w:t>SD:</w:t>
      </w:r>
      <w:r w:rsidRPr="00616E82">
        <w:rPr>
          <w:rFonts w:ascii="Constantia" w:hAnsi="Constantia" w:cstheme="majorBidi"/>
        </w:rPr>
        <w:t xml:space="preserve"> Standard </w:t>
      </w:r>
      <w:r w:rsidR="006F2115" w:rsidRPr="00616E82">
        <w:rPr>
          <w:rFonts w:ascii="Constantia" w:hAnsi="Constantia" w:cstheme="majorBidi"/>
        </w:rPr>
        <w:t>deviation</w:t>
      </w:r>
      <w:r w:rsidRPr="00616E82">
        <w:rPr>
          <w:rFonts w:ascii="Constantia" w:hAnsi="Constantia" w:cstheme="majorBidi"/>
        </w:rPr>
        <w:t xml:space="preserve">; </w:t>
      </w:r>
      <w:proofErr w:type="spellStart"/>
      <w:r w:rsidRPr="00616E82">
        <w:rPr>
          <w:rFonts w:ascii="Constantia" w:hAnsi="Constantia" w:cstheme="majorBidi"/>
          <w:b/>
          <w:bCs/>
        </w:rPr>
        <w:t>CoV</w:t>
      </w:r>
      <w:proofErr w:type="spellEnd"/>
      <w:r w:rsidRPr="00616E82">
        <w:rPr>
          <w:rFonts w:ascii="Constantia" w:hAnsi="Constantia" w:cstheme="majorBidi"/>
          <w:b/>
          <w:bCs/>
        </w:rPr>
        <w:t>:</w:t>
      </w:r>
      <w:r w:rsidRPr="00616E82">
        <w:rPr>
          <w:rFonts w:ascii="Constantia" w:hAnsi="Constantia" w:cstheme="majorBidi"/>
        </w:rPr>
        <w:t xml:space="preserve"> Coefficient of </w:t>
      </w:r>
      <w:r w:rsidR="006668D1" w:rsidRPr="00616E82">
        <w:rPr>
          <w:rFonts w:ascii="Constantia" w:hAnsi="Constantia" w:cstheme="majorBidi"/>
        </w:rPr>
        <w:t>variation</w:t>
      </w:r>
      <w:r w:rsidRPr="00616E82">
        <w:rPr>
          <w:rFonts w:ascii="Constantia" w:hAnsi="Constantia" w:cstheme="majorBidi"/>
        </w:rPr>
        <w:t xml:space="preserve">; </w:t>
      </w:r>
      <w:r w:rsidRPr="00616E82">
        <w:rPr>
          <w:rFonts w:ascii="Constantia" w:hAnsi="Constantia" w:cstheme="majorBidi"/>
          <w:b/>
          <w:bCs/>
        </w:rPr>
        <w:t>SEM:</w:t>
      </w:r>
      <w:r w:rsidRPr="00616E82">
        <w:rPr>
          <w:rFonts w:ascii="Constantia" w:hAnsi="Constantia" w:cstheme="majorBidi"/>
        </w:rPr>
        <w:t xml:space="preserve"> Standard error of mean</w:t>
      </w:r>
    </w:p>
    <w:sectPr w:rsidR="00B82C3C" w:rsidSect="00463C3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A6045E6"/>
    <w:multiLevelType w:val="hybridMultilevel"/>
    <w:tmpl w:val="1FEAA636"/>
    <w:lvl w:ilvl="0" w:tplc="38F4377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A3115"/>
    <w:multiLevelType w:val="hybridMultilevel"/>
    <w:tmpl w:val="C63C6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F410F"/>
    <w:multiLevelType w:val="hybridMultilevel"/>
    <w:tmpl w:val="AF42133E"/>
    <w:lvl w:ilvl="0" w:tplc="B824F66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Y0MDQ1NDWzMLMwtjRW0lEKTi0uzszPAykwNK0FAMgtDCEtAAAA"/>
  </w:docVars>
  <w:rsids>
    <w:rsidRoot w:val="00B47730"/>
    <w:rsid w:val="00011259"/>
    <w:rsid w:val="00034616"/>
    <w:rsid w:val="00052D2B"/>
    <w:rsid w:val="000564D8"/>
    <w:rsid w:val="0006063C"/>
    <w:rsid w:val="0009742E"/>
    <w:rsid w:val="000C297A"/>
    <w:rsid w:val="000D5BDA"/>
    <w:rsid w:val="00110B6F"/>
    <w:rsid w:val="0015074B"/>
    <w:rsid w:val="001B7304"/>
    <w:rsid w:val="001C2B3A"/>
    <w:rsid w:val="0029639D"/>
    <w:rsid w:val="002F200D"/>
    <w:rsid w:val="002F66BB"/>
    <w:rsid w:val="00310E2F"/>
    <w:rsid w:val="00326F90"/>
    <w:rsid w:val="003D3438"/>
    <w:rsid w:val="00460457"/>
    <w:rsid w:val="00461128"/>
    <w:rsid w:val="00463C3A"/>
    <w:rsid w:val="004B364E"/>
    <w:rsid w:val="00616E82"/>
    <w:rsid w:val="006626FC"/>
    <w:rsid w:val="006668D1"/>
    <w:rsid w:val="006F2115"/>
    <w:rsid w:val="00715BA2"/>
    <w:rsid w:val="007827A4"/>
    <w:rsid w:val="007D4456"/>
    <w:rsid w:val="00855AE8"/>
    <w:rsid w:val="008763DE"/>
    <w:rsid w:val="008A71C1"/>
    <w:rsid w:val="008D7964"/>
    <w:rsid w:val="00AA1D8D"/>
    <w:rsid w:val="00B057C0"/>
    <w:rsid w:val="00B47730"/>
    <w:rsid w:val="00B82C3C"/>
    <w:rsid w:val="00BF6661"/>
    <w:rsid w:val="00C176D9"/>
    <w:rsid w:val="00C9396C"/>
    <w:rsid w:val="00CB0664"/>
    <w:rsid w:val="00D578BD"/>
    <w:rsid w:val="00D7390A"/>
    <w:rsid w:val="00DF017F"/>
    <w:rsid w:val="00E41CF8"/>
    <w:rsid w:val="00EE2B50"/>
    <w:rsid w:val="00F610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CD56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3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C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C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C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2657</Words>
  <Characters>15145</Characters>
  <Application>Microsoft Office Word</Application>
  <DocSecurity>0</DocSecurity>
  <Lines>126</Lines>
  <Paragraphs>35</Paragraphs>
  <ScaleCrop>false</ScaleCrop>
  <Manager/>
  <Company/>
  <LinksUpToDate>false</LinksUpToDate>
  <CharactersWithSpaces>17767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2026-06-14T15:08:00Z</dcterms:created>
  <dcterms:modified xsi:type="dcterms:W3CDTF">2026-06-14T15:08:00Z</dcterms:modified>
  <cp:category/>
</cp:coreProperties>
</file>