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F5E7" w14:textId="77777777" w:rsidR="004A4FB2" w:rsidRPr="004A4FB2" w:rsidRDefault="004A4FB2" w:rsidP="004A4FB2">
      <w:pPr>
        <w:ind w:left="720"/>
        <w:jc w:val="center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b/>
          <w:bCs/>
        </w:rPr>
        <w:t>Research Instrument Codebook</w:t>
      </w:r>
    </w:p>
    <w:p w14:paraId="1BBF7F98" w14:textId="769D87EB" w:rsidR="004A4FB2" w:rsidRPr="00B363F2" w:rsidRDefault="004A4FB2" w:rsidP="00036CD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b/>
          <w:bCs/>
        </w:rPr>
        <w:t>Instrument Name: </w:t>
      </w:r>
      <w:r w:rsidRPr="00B363F2">
        <w:rPr>
          <w:rFonts w:ascii="Times New Roman" w:hAnsi="Times New Roman" w:cs="Times New Roman"/>
        </w:rPr>
        <w:t>Romantic Loneliness, Reframing Mechanism, Personal Branding</w:t>
      </w:r>
      <w:r w:rsidR="00B363F2">
        <w:rPr>
          <w:rFonts w:ascii="Times New Roman" w:hAnsi="Times New Roman" w:cs="Times New Roman"/>
        </w:rPr>
        <w:t>.</w:t>
      </w:r>
      <w:r w:rsidRPr="00B363F2">
        <w:rPr>
          <w:rFonts w:ascii="Times New Roman" w:hAnsi="Times New Roman" w:cs="Times New Roman"/>
        </w:rPr>
        <w:t xml:space="preserve"> </w:t>
      </w:r>
    </w:p>
    <w:p w14:paraId="049547EA" w14:textId="1AD48B79" w:rsidR="006E4CF8" w:rsidRPr="004A4FB2" w:rsidRDefault="004A4FB2" w:rsidP="00036CD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b/>
          <w:bCs/>
        </w:rPr>
        <w:t>Purpose: </w:t>
      </w:r>
      <w:r w:rsidRPr="004C668E">
        <w:rPr>
          <w:rFonts w:ascii="Times New Roman" w:hAnsi="Times New Roman" w:cs="Times New Roman"/>
        </w:rPr>
        <w:t>To measure aspects of romantic loneliness, the use of reframing as a coping mechanism, and personal branding among Indonesian Generation Z</w:t>
      </w:r>
      <w:r w:rsidR="004C668E">
        <w:rPr>
          <w:rFonts w:ascii="Times New Roman" w:hAnsi="Times New Roman" w:cs="Times New Roman"/>
        </w:rPr>
        <w:t>.</w:t>
      </w:r>
    </w:p>
    <w:p w14:paraId="38CC52B9" w14:textId="66F7527C" w:rsidR="004A4FB2" w:rsidRDefault="004A4FB2" w:rsidP="004A4FB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b/>
          <w:bCs/>
        </w:rPr>
        <w:t>Scale Format: </w:t>
      </w:r>
      <w:r w:rsidRPr="004C668E">
        <w:rPr>
          <w:rFonts w:ascii="Times New Roman" w:hAnsi="Times New Roman" w:cs="Times New Roman"/>
        </w:rPr>
        <w:t>5-point Likert scale (1 = Strongly Disagree/Never; 5 = Strongly Agree/Very Often; 1 = Not at all Motivating, 5 = Very Motivating)</w:t>
      </w:r>
      <w:r w:rsidR="004C668E">
        <w:rPr>
          <w:rFonts w:ascii="Times New Roman" w:hAnsi="Times New Roman" w:cs="Times New Roman"/>
        </w:rPr>
        <w:t>.</w:t>
      </w:r>
    </w:p>
    <w:p w14:paraId="1C3B768E" w14:textId="77777777" w:rsidR="004A4FB2" w:rsidRPr="004A4FB2" w:rsidRDefault="004A4FB2" w:rsidP="004A4FB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b/>
          <w:bCs/>
        </w:rPr>
        <w:t>Development Basis:</w:t>
      </w:r>
    </w:p>
    <w:p w14:paraId="6BE0B244" w14:textId="77777777" w:rsidR="004A4FB2" w:rsidRDefault="004A4FB2" w:rsidP="004A4FB2">
      <w:pPr>
        <w:pStyle w:val="ListParagraph"/>
        <w:numPr>
          <w:ilvl w:val="1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>Alter, A. L., Aronson, J., Darley, J. M., Rodriguez, C., &amp; Ruble, D. N. (2010). Rising to the threat: Reducing stereotype threat by reframing threat as a challenge. </w:t>
      </w:r>
      <w:r w:rsidRPr="004A4FB2">
        <w:rPr>
          <w:rFonts w:ascii="Times New Roman" w:hAnsi="Times New Roman" w:cs="Times New Roman"/>
          <w:i/>
          <w:iCs/>
        </w:rPr>
        <w:t>Journal of Experimental Social Psychology, 46</w:t>
      </w:r>
      <w:r w:rsidRPr="004A4FB2">
        <w:rPr>
          <w:rFonts w:ascii="Times New Roman" w:hAnsi="Times New Roman" w:cs="Times New Roman"/>
        </w:rPr>
        <w:t>(2), 166–171. </w:t>
      </w:r>
      <w:hyperlink r:id="rId5" w:tgtFrame="_blank" w:history="1">
        <w:r w:rsidRPr="004A4FB2">
          <w:rPr>
            <w:rStyle w:val="Hyperlink"/>
            <w:rFonts w:ascii="Times New Roman" w:hAnsi="Times New Roman" w:cs="Times New Roman"/>
          </w:rPr>
          <w:t>https://doi.org/10.1016/j.jesp.2009.09.014</w:t>
        </w:r>
      </w:hyperlink>
    </w:p>
    <w:p w14:paraId="39D24C1F" w14:textId="77777777" w:rsidR="004A4FB2" w:rsidRDefault="004A4FB2" w:rsidP="004A4FB2">
      <w:pPr>
        <w:pStyle w:val="ListParagraph"/>
        <w:numPr>
          <w:ilvl w:val="1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>Nowland, R., Talbot, R., &amp; Qualter, P. (2018). Influence of loneliness and rejection sensitivity on threat sensitivity in romantic relationships in young and middle-aged adults. </w:t>
      </w:r>
      <w:r w:rsidRPr="004A4FB2">
        <w:rPr>
          <w:rFonts w:ascii="Times New Roman" w:hAnsi="Times New Roman" w:cs="Times New Roman"/>
          <w:i/>
          <w:iCs/>
        </w:rPr>
        <w:t>Personality and Individual Differences, 131</w:t>
      </w:r>
      <w:r w:rsidRPr="004A4FB2">
        <w:rPr>
          <w:rFonts w:ascii="Times New Roman" w:hAnsi="Times New Roman" w:cs="Times New Roman"/>
        </w:rPr>
        <w:t>, 185–190. </w:t>
      </w:r>
      <w:hyperlink r:id="rId6" w:tgtFrame="_blank" w:history="1">
        <w:r w:rsidRPr="004A4FB2">
          <w:rPr>
            <w:rStyle w:val="Hyperlink"/>
            <w:rFonts w:ascii="Times New Roman" w:hAnsi="Times New Roman" w:cs="Times New Roman"/>
          </w:rPr>
          <w:t>https://doi.org/10.1016/j.paid.2018.04.047</w:t>
        </w:r>
      </w:hyperlink>
    </w:p>
    <w:p w14:paraId="1919C744" w14:textId="45250F8C" w:rsidR="006E4CF8" w:rsidRDefault="004A4FB2" w:rsidP="004A4FB2">
      <w:pPr>
        <w:pStyle w:val="ListParagraph"/>
        <w:numPr>
          <w:ilvl w:val="1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 xml:space="preserve">Putra, Y. S., Utomo, H., &amp; </w:t>
      </w:r>
      <w:proofErr w:type="spellStart"/>
      <w:r w:rsidRPr="004A4FB2">
        <w:rPr>
          <w:rFonts w:ascii="Times New Roman" w:hAnsi="Times New Roman" w:cs="Times New Roman"/>
        </w:rPr>
        <w:t>Purwanti</w:t>
      </w:r>
      <w:proofErr w:type="spellEnd"/>
      <w:r w:rsidRPr="004A4FB2">
        <w:rPr>
          <w:rFonts w:ascii="Times New Roman" w:hAnsi="Times New Roman" w:cs="Times New Roman"/>
        </w:rPr>
        <w:t>, E. (2024). Developing Gen Z's psychological resilience: The role of psychological capital, job demand, and perceived organizational support. </w:t>
      </w:r>
      <w:r w:rsidRPr="004A4FB2">
        <w:rPr>
          <w:rFonts w:ascii="Times New Roman" w:hAnsi="Times New Roman" w:cs="Times New Roman"/>
          <w:i/>
          <w:iCs/>
        </w:rPr>
        <w:t>Sriwijaya International Journal of Dynamic Economics and Business, 8</w:t>
      </w:r>
      <w:r w:rsidRPr="004A4FB2">
        <w:rPr>
          <w:rFonts w:ascii="Times New Roman" w:hAnsi="Times New Roman" w:cs="Times New Roman"/>
        </w:rPr>
        <w:t>(4), 359–382. </w:t>
      </w:r>
      <w:hyperlink r:id="rId7" w:tgtFrame="_blank" w:history="1">
        <w:r w:rsidRPr="004A4FB2">
          <w:rPr>
            <w:rStyle w:val="Hyperlink"/>
            <w:rFonts w:ascii="Times New Roman" w:hAnsi="Times New Roman" w:cs="Times New Roman"/>
          </w:rPr>
          <w:t>https://doi.org/10.29259/sijdeb.v8i4.359-382</w:t>
        </w:r>
      </w:hyperlink>
    </w:p>
    <w:p w14:paraId="62A566F7" w14:textId="77777777" w:rsidR="004A4FB2" w:rsidRPr="00036CDD" w:rsidRDefault="004A4FB2" w:rsidP="004A4FB2">
      <w:pPr>
        <w:pStyle w:val="ListParagraph"/>
        <w:tabs>
          <w:tab w:val="left" w:pos="1996"/>
        </w:tabs>
        <w:ind w:left="1440"/>
        <w:jc w:val="both"/>
        <w:rPr>
          <w:rFonts w:ascii="Times New Roman" w:hAnsi="Times New Roman" w:cs="Times New Roman"/>
        </w:rPr>
      </w:pPr>
    </w:p>
    <w:p w14:paraId="0FEBB7CC" w14:textId="02D08C3A" w:rsidR="006E4CF8" w:rsidRPr="00036CDD" w:rsidRDefault="004A4FB2" w:rsidP="00036CDD">
      <w:pPr>
        <w:pStyle w:val="ListParagraph"/>
        <w:numPr>
          <w:ilvl w:val="0"/>
          <w:numId w:val="3"/>
        </w:numPr>
        <w:tabs>
          <w:tab w:val="left" w:pos="1996"/>
        </w:tabs>
        <w:jc w:val="both"/>
        <w:rPr>
          <w:rFonts w:ascii="Times New Roman" w:hAnsi="Times New Roman" w:cs="Times New Roman"/>
          <w:b/>
          <w:bCs/>
        </w:rPr>
      </w:pPr>
      <w:r w:rsidRPr="004A4FB2">
        <w:rPr>
          <w:rFonts w:ascii="Times New Roman" w:hAnsi="Times New Roman" w:cs="Times New Roman"/>
          <w:b/>
          <w:bCs/>
        </w:rPr>
        <w:t>Theoretical Sources:</w:t>
      </w:r>
    </w:p>
    <w:p w14:paraId="4AA3CFDC" w14:textId="292B614C" w:rsidR="004A4FB2" w:rsidRPr="00EA1718" w:rsidRDefault="004A4FB2" w:rsidP="00EA1718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t>Perlman &amp; Peplau (1981) – Theory of Romantic Loneliness Perlman, D., &amp; Peplau, L. A. (1981). Toward a social psychology of loneliness. In R. Gilmour &amp; S. Duck (Eds.), Personal relationships in disorder (pp. 31–56). London: Academic Press.</w:t>
      </w:r>
      <w:hyperlink r:id="rId8" w:history="1">
        <w:r w:rsidR="00EA1718" w:rsidRPr="00E035A9">
          <w:rPr>
            <w:rStyle w:val="Hyperlink"/>
            <w:rFonts w:ascii="Times New Roman" w:hAnsi="Times New Roman" w:cs="Times New Roman"/>
          </w:rPr>
          <w:t>https://peplau.psych.ucla.edu/wpcontent/uploads/sites/141/2017/07/Perlman-Peplau-81.pdf</w:t>
        </w:r>
      </w:hyperlink>
      <w:r w:rsidRPr="00EA1718">
        <w:rPr>
          <w:rFonts w:ascii="Times New Roman" w:hAnsi="Times New Roman" w:cs="Times New Roman"/>
        </w:rPr>
        <w:t xml:space="preserve"> </w:t>
      </w:r>
    </w:p>
    <w:p w14:paraId="460B7E91" w14:textId="22474B3B" w:rsidR="004A4FB2" w:rsidRPr="00047348" w:rsidRDefault="00EA1718" w:rsidP="004A4FB2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t xml:space="preserve">Hyper </w:t>
      </w:r>
      <w:r w:rsidR="004A4FB2" w:rsidRPr="00047348">
        <w:rPr>
          <w:rFonts w:ascii="Times New Roman" w:hAnsi="Times New Roman" w:cs="Times New Roman"/>
        </w:rPr>
        <w:t xml:space="preserve">Connectivity Paradox Sustainability Directory. (n.d.). Hyper-Connectivity Paradox. Pollution &amp; Sustainability Directory. </w:t>
      </w:r>
      <w:hyperlink r:id="rId9" w:history="1">
        <w:r w:rsidR="004A4FB2" w:rsidRPr="00047348">
          <w:rPr>
            <w:rStyle w:val="Hyperlink"/>
            <w:rFonts w:ascii="Times New Roman" w:hAnsi="Times New Roman" w:cs="Times New Roman"/>
          </w:rPr>
          <w:t>https://pollution.sustainability-directory.com/term/hyper-connectivity-paradox/</w:t>
        </w:r>
      </w:hyperlink>
      <w:r w:rsidR="004A4FB2" w:rsidRPr="00047348">
        <w:rPr>
          <w:rFonts w:ascii="Times New Roman" w:hAnsi="Times New Roman" w:cs="Times New Roman"/>
        </w:rPr>
        <w:t xml:space="preserve"> </w:t>
      </w:r>
    </w:p>
    <w:p w14:paraId="18520D7F" w14:textId="77777777" w:rsidR="004A4FB2" w:rsidRPr="00047348" w:rsidRDefault="004A4FB2" w:rsidP="004A4FB2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proofErr w:type="spellStart"/>
      <w:r w:rsidRPr="00047348">
        <w:rPr>
          <w:rFonts w:ascii="Times New Roman" w:hAnsi="Times New Roman" w:cs="Times New Roman"/>
        </w:rPr>
        <w:t>Khoirunisa</w:t>
      </w:r>
      <w:proofErr w:type="spellEnd"/>
      <w:r w:rsidRPr="00047348">
        <w:rPr>
          <w:rFonts w:ascii="Times New Roman" w:hAnsi="Times New Roman" w:cs="Times New Roman"/>
        </w:rPr>
        <w:t xml:space="preserve">, </w:t>
      </w:r>
      <w:proofErr w:type="spellStart"/>
      <w:r w:rsidRPr="00047348">
        <w:rPr>
          <w:rFonts w:ascii="Times New Roman" w:hAnsi="Times New Roman" w:cs="Times New Roman"/>
        </w:rPr>
        <w:t>Maemonah</w:t>
      </w:r>
      <w:proofErr w:type="spellEnd"/>
      <w:r w:rsidRPr="00047348">
        <w:rPr>
          <w:rFonts w:ascii="Times New Roman" w:hAnsi="Times New Roman" w:cs="Times New Roman"/>
        </w:rPr>
        <w:t xml:space="preserve">, &amp; Novela (2022) – Relevance of Freud’s Psychoanalysis Theory </w:t>
      </w:r>
      <w:proofErr w:type="spellStart"/>
      <w:r w:rsidRPr="00047348">
        <w:rPr>
          <w:rFonts w:ascii="Times New Roman" w:hAnsi="Times New Roman" w:cs="Times New Roman"/>
        </w:rPr>
        <w:t>Khoirunisa</w:t>
      </w:r>
      <w:proofErr w:type="spellEnd"/>
      <w:r w:rsidRPr="00047348">
        <w:rPr>
          <w:rFonts w:ascii="Times New Roman" w:hAnsi="Times New Roman" w:cs="Times New Roman"/>
        </w:rPr>
        <w:t xml:space="preserve">, K., </w:t>
      </w:r>
      <w:proofErr w:type="spellStart"/>
      <w:r w:rsidRPr="00047348">
        <w:rPr>
          <w:rFonts w:ascii="Times New Roman" w:hAnsi="Times New Roman" w:cs="Times New Roman"/>
        </w:rPr>
        <w:t>Maemonah</w:t>
      </w:r>
      <w:proofErr w:type="spellEnd"/>
      <w:r w:rsidRPr="00047348">
        <w:rPr>
          <w:rFonts w:ascii="Times New Roman" w:hAnsi="Times New Roman" w:cs="Times New Roman"/>
        </w:rPr>
        <w:t xml:space="preserve">, M., &amp; Novela, A. (2022). Analysis of psychoanalysis theory in elementary age children. </w:t>
      </w:r>
      <w:proofErr w:type="spellStart"/>
      <w:r w:rsidRPr="00047348">
        <w:rPr>
          <w:rFonts w:ascii="Times New Roman" w:hAnsi="Times New Roman" w:cs="Times New Roman"/>
        </w:rPr>
        <w:t>Jurnal</w:t>
      </w:r>
      <w:proofErr w:type="spellEnd"/>
      <w:r w:rsidRPr="00047348">
        <w:rPr>
          <w:rFonts w:ascii="Times New Roman" w:hAnsi="Times New Roman" w:cs="Times New Roman"/>
        </w:rPr>
        <w:t xml:space="preserve"> Pendidikan Dasar Nusantara, 8(1), 46–57. </w:t>
      </w:r>
      <w:hyperlink r:id="rId10" w:history="1">
        <w:r w:rsidRPr="00047348">
          <w:rPr>
            <w:rStyle w:val="Hyperlink"/>
            <w:rFonts w:ascii="Times New Roman" w:hAnsi="Times New Roman" w:cs="Times New Roman"/>
          </w:rPr>
          <w:t>https://doi.org/10.29407/jpdn.v8i1.17046</w:t>
        </w:r>
      </w:hyperlink>
      <w:r w:rsidRPr="00047348">
        <w:rPr>
          <w:rFonts w:ascii="Times New Roman" w:hAnsi="Times New Roman" w:cs="Times New Roman"/>
        </w:rPr>
        <w:t xml:space="preserve"> </w:t>
      </w:r>
    </w:p>
    <w:p w14:paraId="59605570" w14:textId="77777777" w:rsidR="004A4FB2" w:rsidRPr="00047348" w:rsidRDefault="004A4FB2" w:rsidP="004A4FB2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t xml:space="preserve">Simply Psychology — Psychoanalysis: Freud’s Approach McLeod, S. (2023). Psychoanalysis: Freud’s psychoanalytic approach to therapy. Simply Psychology. </w:t>
      </w:r>
      <w:hyperlink r:id="rId11" w:history="1">
        <w:r w:rsidRPr="00047348">
          <w:rPr>
            <w:rStyle w:val="Hyperlink"/>
            <w:rFonts w:ascii="Times New Roman" w:hAnsi="Times New Roman" w:cs="Times New Roman"/>
          </w:rPr>
          <w:t>https://www.simplypsychology.org/psychoanalysis.html</w:t>
        </w:r>
      </w:hyperlink>
    </w:p>
    <w:p w14:paraId="14290321" w14:textId="77777777" w:rsidR="004A4FB2" w:rsidRPr="00047348" w:rsidRDefault="004A4FB2" w:rsidP="004A4FB2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proofErr w:type="spellStart"/>
      <w:r w:rsidRPr="00047348">
        <w:rPr>
          <w:rFonts w:ascii="Times New Roman" w:hAnsi="Times New Roman" w:cs="Times New Roman"/>
        </w:rPr>
        <w:t>Slideshare</w:t>
      </w:r>
      <w:proofErr w:type="spellEnd"/>
      <w:r w:rsidRPr="00047348">
        <w:rPr>
          <w:rFonts w:ascii="Times New Roman" w:hAnsi="Times New Roman" w:cs="Times New Roman"/>
        </w:rPr>
        <w:t xml:space="preserve"> — Classical Conditioning Theory </w:t>
      </w:r>
      <w:proofErr w:type="spellStart"/>
      <w:r w:rsidRPr="00047348">
        <w:rPr>
          <w:rFonts w:ascii="Times New Roman" w:hAnsi="Times New Roman" w:cs="Times New Roman"/>
        </w:rPr>
        <w:t>Slideshare</w:t>
      </w:r>
      <w:proofErr w:type="spellEnd"/>
      <w:r w:rsidRPr="00047348">
        <w:rPr>
          <w:rFonts w:ascii="Times New Roman" w:hAnsi="Times New Roman" w:cs="Times New Roman"/>
        </w:rPr>
        <w:t xml:space="preserve">. (n.d.). Classical Conditioning Theory. </w:t>
      </w:r>
      <w:hyperlink r:id="rId12" w:history="1">
        <w:r w:rsidRPr="00047348">
          <w:rPr>
            <w:rStyle w:val="Hyperlink"/>
            <w:rFonts w:ascii="Times New Roman" w:hAnsi="Times New Roman" w:cs="Times New Roman"/>
          </w:rPr>
          <w:t>https://www.slideshare.net/slideshow/classical-conditioning-theory-239410988/239410988</w:t>
        </w:r>
      </w:hyperlink>
      <w:r w:rsidRPr="00047348">
        <w:rPr>
          <w:rFonts w:ascii="Times New Roman" w:hAnsi="Times New Roman" w:cs="Times New Roman"/>
        </w:rPr>
        <w:t xml:space="preserve"> </w:t>
      </w:r>
    </w:p>
    <w:p w14:paraId="7B2054F5" w14:textId="77777777" w:rsidR="004A4FB2" w:rsidRPr="00047348" w:rsidRDefault="004A4FB2" w:rsidP="004A4FB2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t xml:space="preserve">Simply Psychology – Operant Conditioning </w:t>
      </w:r>
    </w:p>
    <w:p w14:paraId="670AB968" w14:textId="2D977CF0" w:rsidR="004A4FB2" w:rsidRPr="00047348" w:rsidRDefault="004A4FB2" w:rsidP="004A4FB2">
      <w:pPr>
        <w:pStyle w:val="ListParagraph"/>
        <w:tabs>
          <w:tab w:val="left" w:pos="1996"/>
        </w:tabs>
        <w:ind w:left="1278"/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lastRenderedPageBreak/>
        <w:t xml:space="preserve">McLeod, S. (2018). Operant conditioning (B.F. Skinner). Simply Psychology. </w:t>
      </w:r>
      <w:hyperlink r:id="rId13" w:history="1">
        <w:r w:rsidRPr="00047348">
          <w:rPr>
            <w:rStyle w:val="Hyperlink"/>
            <w:rFonts w:ascii="Times New Roman" w:hAnsi="Times New Roman" w:cs="Times New Roman"/>
          </w:rPr>
          <w:t>https://www.simplypsychology.org/operant-conditioning.html</w:t>
        </w:r>
      </w:hyperlink>
      <w:r w:rsidRPr="00047348">
        <w:rPr>
          <w:rFonts w:ascii="Times New Roman" w:hAnsi="Times New Roman" w:cs="Times New Roman"/>
        </w:rPr>
        <w:t xml:space="preserve"> </w:t>
      </w:r>
    </w:p>
    <w:p w14:paraId="08C1D91B" w14:textId="77777777" w:rsidR="004A4FB2" w:rsidRPr="00047348" w:rsidRDefault="004A4FB2" w:rsidP="004A4FB2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t xml:space="preserve">Ruggeri et al. (2019) – Reframing in Psychology Ruggeri, K., Tarvainen, M., &amp; Grigoriadis, S. (2019). The reframing of health policies: Changing narratives can change the future. Frontiers in Psychology, 10, 694. </w:t>
      </w:r>
      <w:hyperlink r:id="rId14" w:history="1">
        <w:r w:rsidRPr="00047348">
          <w:rPr>
            <w:rStyle w:val="Hyperlink"/>
            <w:rFonts w:ascii="Times New Roman" w:hAnsi="Times New Roman" w:cs="Times New Roman"/>
          </w:rPr>
          <w:t>https://doi.org/10.3389/fpsyg.2019.00694</w:t>
        </w:r>
      </w:hyperlink>
      <w:r w:rsidRPr="00047348">
        <w:rPr>
          <w:rFonts w:ascii="Times New Roman" w:hAnsi="Times New Roman" w:cs="Times New Roman"/>
        </w:rPr>
        <w:t xml:space="preserve"> </w:t>
      </w:r>
    </w:p>
    <w:p w14:paraId="7C8195F6" w14:textId="77777777" w:rsidR="004A4FB2" w:rsidRPr="00047348" w:rsidRDefault="004A4FB2" w:rsidP="004A4FB2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t xml:space="preserve">Gupta &amp; Rathi (2019) – Maslow and Self-actualization </w:t>
      </w:r>
    </w:p>
    <w:p w14:paraId="5AAFFFC1" w14:textId="37DB8B73" w:rsidR="004A4FB2" w:rsidRPr="00047348" w:rsidRDefault="004A4FB2" w:rsidP="004A4FB2">
      <w:pPr>
        <w:pStyle w:val="ListParagraph"/>
        <w:tabs>
          <w:tab w:val="left" w:pos="1996"/>
        </w:tabs>
        <w:ind w:left="1278"/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t xml:space="preserve">Gupta, M., &amp; Rathi, P. (2019). Self-actualization: A study of Maslow’s need hierarchy theory. International Journal of Research in Social Sciences &amp; Management, 7(6), 71–77. </w:t>
      </w:r>
      <w:hyperlink r:id="rId15" w:history="1">
        <w:r w:rsidRPr="00047348">
          <w:rPr>
            <w:rStyle w:val="Hyperlink"/>
            <w:rFonts w:ascii="Times New Roman" w:hAnsi="Times New Roman" w:cs="Times New Roman"/>
          </w:rPr>
          <w:t>https://www.raijmr.com/ijrsml/wp-content/uploads/2020/01/IJRSML_2019_vol07_issue_06_Eng_09.pdf</w:t>
        </w:r>
      </w:hyperlink>
    </w:p>
    <w:p w14:paraId="1321F264" w14:textId="77777777" w:rsidR="004A4FB2" w:rsidRPr="00047348" w:rsidRDefault="004A4FB2" w:rsidP="004A4FB2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t xml:space="preserve">Simply Psychology — Carl Rogers McLeod, S. (2024). Carl Rogers. Simply Psychology. </w:t>
      </w:r>
      <w:hyperlink r:id="rId16" w:history="1">
        <w:r w:rsidRPr="00047348">
          <w:rPr>
            <w:rStyle w:val="Hyperlink"/>
            <w:rFonts w:ascii="Times New Roman" w:hAnsi="Times New Roman" w:cs="Times New Roman"/>
          </w:rPr>
          <w:t>https://www.simplypsychology.org/carl-rogers.html</w:t>
        </w:r>
      </w:hyperlink>
      <w:r w:rsidRPr="00047348">
        <w:rPr>
          <w:rFonts w:ascii="Times New Roman" w:hAnsi="Times New Roman" w:cs="Times New Roman"/>
        </w:rPr>
        <w:t xml:space="preserve"> </w:t>
      </w:r>
    </w:p>
    <w:p w14:paraId="342EDDE1" w14:textId="77777777" w:rsidR="004A4FB2" w:rsidRPr="00047348" w:rsidRDefault="004A4FB2" w:rsidP="004A4FB2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t xml:space="preserve">Gordon Allport Trait Theory — Scribd </w:t>
      </w:r>
      <w:proofErr w:type="spellStart"/>
      <w:r w:rsidRPr="00047348">
        <w:rPr>
          <w:rFonts w:ascii="Times New Roman" w:hAnsi="Times New Roman" w:cs="Times New Roman"/>
        </w:rPr>
        <w:t>Scribd</w:t>
      </w:r>
      <w:proofErr w:type="spellEnd"/>
      <w:r w:rsidRPr="00047348">
        <w:rPr>
          <w:rFonts w:ascii="Times New Roman" w:hAnsi="Times New Roman" w:cs="Times New Roman"/>
        </w:rPr>
        <w:t xml:space="preserve">. (n.d.). Gordon Allport Trait Theory. </w:t>
      </w:r>
      <w:hyperlink r:id="rId17" w:history="1">
        <w:r w:rsidRPr="00047348">
          <w:rPr>
            <w:rStyle w:val="Hyperlink"/>
            <w:rFonts w:ascii="Times New Roman" w:hAnsi="Times New Roman" w:cs="Times New Roman"/>
          </w:rPr>
          <w:t>https://id.scribd.com/document/451392575/Gordon-Allport-Trait-Theory</w:t>
        </w:r>
      </w:hyperlink>
      <w:r w:rsidRPr="00047348">
        <w:rPr>
          <w:rFonts w:ascii="Times New Roman" w:hAnsi="Times New Roman" w:cs="Times New Roman"/>
        </w:rPr>
        <w:t xml:space="preserve"> </w:t>
      </w:r>
    </w:p>
    <w:p w14:paraId="5785A896" w14:textId="77777777" w:rsidR="004A4FB2" w:rsidRPr="00047348" w:rsidRDefault="004A4FB2" w:rsidP="004A4FB2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t xml:space="preserve">Cattell &amp; Mead – The Sixteen Personality Factor Questionnaire Cattell, R. B., &amp; Mead, A. D. (n.d.). The </w:t>
      </w:r>
      <w:proofErr w:type="gramStart"/>
      <w:r w:rsidRPr="00047348">
        <w:rPr>
          <w:rFonts w:ascii="Times New Roman" w:hAnsi="Times New Roman" w:cs="Times New Roman"/>
        </w:rPr>
        <w:t>sixteen personality</w:t>
      </w:r>
      <w:proofErr w:type="gramEnd"/>
      <w:r w:rsidRPr="00047348">
        <w:rPr>
          <w:rFonts w:ascii="Times New Roman" w:hAnsi="Times New Roman" w:cs="Times New Roman"/>
        </w:rPr>
        <w:t xml:space="preserve"> factor questionnaire (16PF). </w:t>
      </w:r>
      <w:hyperlink r:id="rId18" w:history="1">
        <w:r w:rsidRPr="00047348">
          <w:rPr>
            <w:rStyle w:val="Hyperlink"/>
            <w:rFonts w:ascii="Times New Roman" w:hAnsi="Times New Roman" w:cs="Times New Roman"/>
          </w:rPr>
          <w:t>https://people.wku.edu/richard.miller/520%2016PF%20Cattell%20and%20Mead.pdf</w:t>
        </w:r>
      </w:hyperlink>
      <w:r w:rsidRPr="00047348">
        <w:rPr>
          <w:rFonts w:ascii="Times New Roman" w:hAnsi="Times New Roman" w:cs="Times New Roman"/>
        </w:rPr>
        <w:t xml:space="preserve"> </w:t>
      </w:r>
    </w:p>
    <w:p w14:paraId="210E2CDB" w14:textId="77777777" w:rsidR="004A4FB2" w:rsidRPr="00047348" w:rsidRDefault="004A4FB2" w:rsidP="004A4FB2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t xml:space="preserve">Gupta, R. (2019) – Self-branding in College Students Gupta, R. (2019). Self-branding among college students: An exploratory study. Education: Indian Journal, 148(6), 25–29. </w:t>
      </w:r>
      <w:hyperlink r:id="rId19" w:history="1">
        <w:r w:rsidRPr="00047348">
          <w:rPr>
            <w:rStyle w:val="Hyperlink"/>
            <w:rFonts w:ascii="Times New Roman" w:hAnsi="Times New Roman" w:cs="Times New Roman"/>
          </w:rPr>
          <w:t>https://eric.ed.gov/?id=EJ1224422</w:t>
        </w:r>
      </w:hyperlink>
      <w:r w:rsidRPr="00047348">
        <w:rPr>
          <w:rFonts w:ascii="Times New Roman" w:hAnsi="Times New Roman" w:cs="Times New Roman"/>
        </w:rPr>
        <w:t xml:space="preserve"> </w:t>
      </w:r>
    </w:p>
    <w:p w14:paraId="2EB3CEE2" w14:textId="63327061" w:rsidR="006E4CF8" w:rsidRPr="00047348" w:rsidRDefault="004A4FB2" w:rsidP="004A4FB2">
      <w:pPr>
        <w:pStyle w:val="ListParagraph"/>
        <w:numPr>
          <w:ilvl w:val="2"/>
          <w:numId w:val="1"/>
        </w:num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047348">
        <w:rPr>
          <w:rFonts w:ascii="Times New Roman" w:hAnsi="Times New Roman" w:cs="Times New Roman"/>
        </w:rPr>
        <w:t xml:space="preserve">Perlman &amp; Peplau (1982) – Classic Book on Loneliness Perlman, D., &amp; Peplau, L. A. (Eds.). (1982). Loneliness: A sourcebook of current theory, research, and therapy. New York: Wiley. </w:t>
      </w:r>
      <w:hyperlink r:id="rId20" w:history="1">
        <w:r w:rsidRPr="00047348">
          <w:rPr>
            <w:rStyle w:val="Hyperlink"/>
            <w:rFonts w:ascii="Times New Roman" w:hAnsi="Times New Roman" w:cs="Times New Roman"/>
          </w:rPr>
          <w:t>https://dokumen.pub/loneliness-a-sourcebook-of-current-theory-research-and-therapy-9780471080282-0471080284.html</w:t>
        </w:r>
      </w:hyperlink>
    </w:p>
    <w:p w14:paraId="64C10D58" w14:textId="77777777" w:rsidR="006E4CF8" w:rsidRPr="00036CDD" w:rsidRDefault="006E4CF8" w:rsidP="00036CDD">
      <w:pPr>
        <w:pStyle w:val="ListParagraph"/>
        <w:ind w:left="144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036CDD">
        <w:rPr>
          <w:rFonts w:ascii="Times New Roman" w:hAnsi="Times New Roman" w:cs="Times New Roman"/>
          <w:b/>
          <w:bCs/>
        </w:rPr>
        <w:t>Variabel</w:t>
      </w:r>
      <w:proofErr w:type="spellEnd"/>
      <w:r w:rsidRPr="00036CDD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036CDD">
        <w:rPr>
          <w:rFonts w:ascii="Times New Roman" w:hAnsi="Times New Roman" w:cs="Times New Roman"/>
          <w:b/>
          <w:bCs/>
        </w:rPr>
        <w:t>Indikator</w:t>
      </w:r>
      <w:proofErr w:type="spellEnd"/>
    </w:p>
    <w:p w14:paraId="2625EB81" w14:textId="7801DC62" w:rsidR="006E4CF8" w:rsidRPr="00036CDD" w:rsidRDefault="004A4FB2" w:rsidP="00036CD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b/>
          <w:bCs/>
        </w:rPr>
        <w:t>Variable: Romantic Loneliness</w:t>
      </w:r>
    </w:p>
    <w:p w14:paraId="77754509" w14:textId="2CEA6C4F" w:rsidR="006E4CF8" w:rsidRPr="00036CDD" w:rsidRDefault="004A4FB2" w:rsidP="00036CD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b/>
          <w:bCs/>
        </w:rPr>
        <w:t>Indicator: Need for Intimacy</w:t>
      </w:r>
    </w:p>
    <w:p w14:paraId="3379E82C" w14:textId="77777777" w:rsidR="004A4FB2" w:rsidRPr="004A4FB2" w:rsidRDefault="004A4FB2" w:rsidP="00036CD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i/>
          <w:iCs/>
        </w:rPr>
        <w:t>“How often do you feel that your relationship with your boyfriend/girlfriend/someone special (other than family) does not make you feel emotionally close?” (1 = Never, 5 = Very Often)</w:t>
      </w:r>
    </w:p>
    <w:p w14:paraId="4AF1F83B" w14:textId="77777777" w:rsidR="004A4FB2" w:rsidRPr="004A4FB2" w:rsidRDefault="004A4FB2" w:rsidP="004A4FB2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1653B859" w14:textId="6253A3D1" w:rsidR="004A4FB2" w:rsidRPr="00777753" w:rsidRDefault="004A4FB2" w:rsidP="004A4FB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i/>
          <w:iCs/>
        </w:rPr>
        <w:t>“I feel there is an emotional distance between me and my partner/someone special (other than family).” (1 = Strongly Disagree, 5 = Strongly Agree)</w:t>
      </w:r>
    </w:p>
    <w:p w14:paraId="24D3DFC9" w14:textId="77777777" w:rsidR="004A4FB2" w:rsidRPr="004A4FB2" w:rsidRDefault="004A4FB2" w:rsidP="004A4FB2">
      <w:pPr>
        <w:pStyle w:val="ListParagraph"/>
        <w:rPr>
          <w:rFonts w:ascii="Times New Roman" w:hAnsi="Times New Roman" w:cs="Times New Roman"/>
          <w:i/>
          <w:iCs/>
        </w:rPr>
      </w:pPr>
    </w:p>
    <w:p w14:paraId="67416AF3" w14:textId="33CE2169" w:rsidR="006E4CF8" w:rsidRPr="00036CDD" w:rsidRDefault="004A4FB2" w:rsidP="004A4FB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i/>
          <w:iCs/>
        </w:rPr>
        <w:t>“My partner/someone special (other than family) and I rarely discuss our deepest feelings.” (1 = Strongly Disagree, 5 = Strongly Agree)</w:t>
      </w:r>
      <w:r w:rsidR="006E4CF8" w:rsidRPr="00036CDD">
        <w:rPr>
          <w:rFonts w:ascii="Times New Roman" w:hAnsi="Times New Roman" w:cs="Times New Roman"/>
        </w:rPr>
        <w:t> </w:t>
      </w:r>
    </w:p>
    <w:p w14:paraId="53B0CBA9" w14:textId="77777777" w:rsidR="006E4CF8" w:rsidRPr="00036CDD" w:rsidRDefault="006E4CF8" w:rsidP="00036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CDD">
        <w:rPr>
          <w:rFonts w:ascii="Times New Roman" w:hAnsi="Times New Roman" w:cs="Times New Roman"/>
        </w:rPr>
        <w:t> </w:t>
      </w:r>
    </w:p>
    <w:p w14:paraId="1E3C1469" w14:textId="5B3BB841" w:rsidR="0054560E" w:rsidRPr="00036CDD" w:rsidRDefault="004A4FB2" w:rsidP="00036CD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4FB2">
        <w:rPr>
          <w:rFonts w:ascii="Times New Roman" w:hAnsi="Times New Roman" w:cs="Times New Roman"/>
          <w:b/>
          <w:bCs/>
        </w:rPr>
        <w:t>Indicator: Cognitive and Emotional Processes</w:t>
      </w:r>
    </w:p>
    <w:p w14:paraId="51B88430" w14:textId="77777777" w:rsidR="004A4FB2" w:rsidRDefault="004A4FB2" w:rsidP="004A4F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4FB2">
        <w:rPr>
          <w:rFonts w:ascii="Times New Roman" w:hAnsi="Times New Roman" w:cs="Times New Roman"/>
          <w:i/>
          <w:iCs/>
        </w:rPr>
        <w:t xml:space="preserve">“How often do you feel your romantic relationship with your boyfriend/girlfriend/someone special (other than family) does not meet your </w:t>
      </w:r>
      <w:r w:rsidRPr="004A4FB2">
        <w:rPr>
          <w:rFonts w:ascii="Times New Roman" w:hAnsi="Times New Roman" w:cs="Times New Roman"/>
          <w:i/>
          <w:iCs/>
        </w:rPr>
        <w:lastRenderedPageBreak/>
        <w:t>expectations?” (1 = Never, 5 = Very Often)</w:t>
      </w:r>
      <w:r w:rsidRPr="004A4FB2">
        <w:rPr>
          <w:rFonts w:ascii="Times New Roman" w:hAnsi="Times New Roman" w:cs="Times New Roman"/>
          <w:i/>
          <w:iCs/>
        </w:rPr>
        <w:br/>
      </w:r>
    </w:p>
    <w:p w14:paraId="4DFE2E4E" w14:textId="77777777" w:rsidR="004A4FB2" w:rsidRDefault="004A4FB2" w:rsidP="004A4F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4FB2">
        <w:rPr>
          <w:rFonts w:ascii="Times New Roman" w:hAnsi="Times New Roman" w:cs="Times New Roman"/>
          <w:i/>
          <w:iCs/>
        </w:rPr>
        <w:t>“How intensely do you compare your relationship with your partner to others you see on social media?” (1 = Never, 5 = Very Often)</w:t>
      </w:r>
      <w:r w:rsidRPr="004A4FB2">
        <w:rPr>
          <w:rFonts w:ascii="Times New Roman" w:hAnsi="Times New Roman" w:cs="Times New Roman"/>
          <w:i/>
          <w:iCs/>
        </w:rPr>
        <w:br/>
      </w:r>
    </w:p>
    <w:p w14:paraId="455744F0" w14:textId="2EB417B4" w:rsidR="004A4FB2" w:rsidRPr="004A4FB2" w:rsidRDefault="004A4FB2" w:rsidP="004A4F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4FB2">
        <w:rPr>
          <w:rFonts w:ascii="Times New Roman" w:hAnsi="Times New Roman" w:cs="Times New Roman"/>
          <w:i/>
          <w:iCs/>
        </w:rPr>
        <w:t>“I often hide my true feelings from my partner/someone special (other than family).” (1 = Never, 5 = Very Often)</w:t>
      </w:r>
    </w:p>
    <w:p w14:paraId="5D74BDDA" w14:textId="73BD6EF9" w:rsidR="006E4CF8" w:rsidRPr="00036CDD" w:rsidRDefault="006E4CF8" w:rsidP="00036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CDD">
        <w:rPr>
          <w:rFonts w:ascii="Times New Roman" w:hAnsi="Times New Roman" w:cs="Times New Roman"/>
        </w:rPr>
        <w:t> </w:t>
      </w:r>
    </w:p>
    <w:p w14:paraId="65F70E1C" w14:textId="3F6076C6" w:rsidR="0054560E" w:rsidRPr="00036CDD" w:rsidRDefault="004A4FB2" w:rsidP="00036C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Pr="004A4FB2">
        <w:rPr>
          <w:rFonts w:ascii="Times New Roman" w:hAnsi="Times New Roman" w:cs="Times New Roman"/>
          <w:b/>
          <w:bCs/>
        </w:rPr>
        <w:t>ariable: Reframing Mechanism</w:t>
      </w:r>
    </w:p>
    <w:p w14:paraId="4D26C710" w14:textId="55E2A8B3" w:rsidR="0054560E" w:rsidRPr="00036CDD" w:rsidRDefault="004A4FB2" w:rsidP="00036CD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</w:t>
      </w:r>
      <w:r w:rsidRPr="004A4FB2">
        <w:rPr>
          <w:rFonts w:ascii="Times New Roman" w:hAnsi="Times New Roman" w:cs="Times New Roman"/>
          <w:b/>
          <w:bCs/>
        </w:rPr>
        <w:t>ndicator: Cognitive Reappraisal</w:t>
      </w:r>
    </w:p>
    <w:p w14:paraId="5F5A9FEA" w14:textId="77777777" w:rsidR="004A4FB2" w:rsidRPr="004A4FB2" w:rsidRDefault="004A4FB2" w:rsidP="004A4F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i/>
          <w:iCs/>
        </w:rPr>
        <w:t>“I deliberately reinterpret loneliness as a creative fuel.” (1 = Never, 5 = Very Often)</w:t>
      </w:r>
      <w:r w:rsidRPr="004A4FB2">
        <w:rPr>
          <w:rFonts w:ascii="Times New Roman" w:hAnsi="Times New Roman" w:cs="Times New Roman"/>
          <w:i/>
          <w:iCs/>
        </w:rPr>
        <w:br/>
      </w:r>
    </w:p>
    <w:p w14:paraId="64DAC198" w14:textId="0C6D7CD5" w:rsidR="006E4CF8" w:rsidRDefault="004A4FB2" w:rsidP="004A4F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i/>
          <w:iCs/>
        </w:rPr>
        <w:t>“I change my negative perceptions about loneliness into a personal challenge for growth.” (1 = Never, 5 = Very Often)</w:t>
      </w:r>
      <w:r w:rsidR="006E4CF8" w:rsidRPr="004A4FB2">
        <w:rPr>
          <w:rFonts w:ascii="Times New Roman" w:hAnsi="Times New Roman" w:cs="Times New Roman"/>
        </w:rPr>
        <w:t> </w:t>
      </w:r>
    </w:p>
    <w:p w14:paraId="0064FDCA" w14:textId="77777777" w:rsidR="004A4FB2" w:rsidRPr="004A4FB2" w:rsidRDefault="004A4FB2" w:rsidP="004A4FB2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5D6DDD11" w14:textId="511364A1" w:rsidR="0054560E" w:rsidRPr="004A4FB2" w:rsidRDefault="004A4FB2" w:rsidP="004A4FB2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4FB2">
        <w:rPr>
          <w:rFonts w:ascii="Times New Roman" w:hAnsi="Times New Roman" w:cs="Times New Roman"/>
          <w:b/>
          <w:bCs/>
        </w:rPr>
        <w:t xml:space="preserve">Indicator: Ego </w:t>
      </w:r>
      <w:proofErr w:type="spellStart"/>
      <w:r w:rsidRPr="004A4FB2">
        <w:rPr>
          <w:rFonts w:ascii="Times New Roman" w:hAnsi="Times New Roman" w:cs="Times New Roman"/>
          <w:b/>
          <w:bCs/>
        </w:rPr>
        <w:t>Defense</w:t>
      </w:r>
      <w:proofErr w:type="spellEnd"/>
    </w:p>
    <w:p w14:paraId="2FC22E6A" w14:textId="77777777" w:rsidR="004A4FB2" w:rsidRDefault="004A4FB2" w:rsidP="004A4F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>“My creative/productive activities help reduce inner conflict about my romantic relationship.” (1 = Strongly Disagree, 5 = Strongly Agree)</w:t>
      </w:r>
      <w:r w:rsidRPr="004A4FB2">
        <w:rPr>
          <w:rFonts w:ascii="Times New Roman" w:hAnsi="Times New Roman" w:cs="Times New Roman"/>
        </w:rPr>
        <w:br/>
      </w:r>
    </w:p>
    <w:p w14:paraId="6108E300" w14:textId="75C55E5E" w:rsidR="004A4FB2" w:rsidRPr="004A4FB2" w:rsidRDefault="004A4FB2" w:rsidP="004A4F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>“How often do you use new skills/activities outside your comfort zone to cope with loneliness?” (1 = Never, 5 = Very Often)</w:t>
      </w:r>
    </w:p>
    <w:p w14:paraId="6A528D99" w14:textId="42E4DD41" w:rsidR="006E4CF8" w:rsidRPr="00036CDD" w:rsidRDefault="006E4CF8" w:rsidP="00036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CDD">
        <w:rPr>
          <w:rFonts w:ascii="Times New Roman" w:hAnsi="Times New Roman" w:cs="Times New Roman"/>
          <w:i/>
          <w:iCs/>
        </w:rPr>
        <w:t> </w:t>
      </w:r>
    </w:p>
    <w:p w14:paraId="73C2AC2E" w14:textId="2F11DF1A" w:rsidR="0054560E" w:rsidRPr="00036CDD" w:rsidRDefault="004A4FB2" w:rsidP="00036CD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b/>
          <w:bCs/>
        </w:rPr>
        <w:t>Indicator: Social Support</w:t>
      </w:r>
    </w:p>
    <w:p w14:paraId="23818D47" w14:textId="77777777" w:rsidR="004A4FB2" w:rsidRDefault="004A4FB2" w:rsidP="004A4F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>“I receive emotional support from my community when experiencing romantic loneliness.” (1 = Never, 5 = Very Often)</w:t>
      </w:r>
      <w:r w:rsidRPr="004A4FB2">
        <w:rPr>
          <w:rFonts w:ascii="Times New Roman" w:hAnsi="Times New Roman" w:cs="Times New Roman"/>
        </w:rPr>
        <w:br/>
      </w:r>
    </w:p>
    <w:p w14:paraId="7D2C4ADE" w14:textId="2F607BFE" w:rsidR="004A4FB2" w:rsidRPr="004A4FB2" w:rsidRDefault="004A4FB2" w:rsidP="004A4F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>“My friend groups/organizations provide constructive feedback for my skill development.” (1 = Never, 5 = Very Often)</w:t>
      </w:r>
    </w:p>
    <w:p w14:paraId="5F1B84E6" w14:textId="1A42510E" w:rsidR="006E4CF8" w:rsidRPr="00036CDD" w:rsidRDefault="006E4CF8" w:rsidP="00036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CDD">
        <w:rPr>
          <w:rFonts w:ascii="Times New Roman" w:hAnsi="Times New Roman" w:cs="Times New Roman"/>
        </w:rPr>
        <w:t> </w:t>
      </w:r>
    </w:p>
    <w:p w14:paraId="2AE174FF" w14:textId="3D4B957B" w:rsidR="0054560E" w:rsidRPr="00036CDD" w:rsidRDefault="004A4FB2" w:rsidP="00036C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b/>
          <w:bCs/>
        </w:rPr>
        <w:t>Variable: Personal Branding</w:t>
      </w:r>
    </w:p>
    <w:p w14:paraId="1FE75653" w14:textId="7E4EF17D" w:rsidR="0054560E" w:rsidRPr="00036CDD" w:rsidRDefault="006E4CF8" w:rsidP="00036CD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6CDD">
        <w:rPr>
          <w:rFonts w:ascii="Times New Roman" w:hAnsi="Times New Roman" w:cs="Times New Roman"/>
          <w:b/>
          <w:bCs/>
        </w:rPr>
        <w:t>I</w:t>
      </w:r>
      <w:r w:rsidR="004A4FB2" w:rsidRPr="004A4FB2">
        <w:rPr>
          <w:rFonts w:ascii="Times New Roman" w:hAnsi="Times New Roman" w:cs="Times New Roman"/>
          <w:b/>
          <w:bCs/>
        </w:rPr>
        <w:t>ndicator: Self-actualization</w:t>
      </w:r>
    </w:p>
    <w:p w14:paraId="7EF9DD87" w14:textId="77777777" w:rsidR="004A4FB2" w:rsidRDefault="004A4FB2" w:rsidP="004A4F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4FB2">
        <w:rPr>
          <w:rFonts w:ascii="Times New Roman" w:hAnsi="Times New Roman" w:cs="Times New Roman"/>
          <w:i/>
          <w:iCs/>
        </w:rPr>
        <w:t>“I feel that I grow through creative activities or by joining organizations.” (1 = Strongly Disagree, 5 = Strongly Agree)</w:t>
      </w:r>
      <w:r w:rsidRPr="004A4FB2">
        <w:rPr>
          <w:rFonts w:ascii="Times New Roman" w:hAnsi="Times New Roman" w:cs="Times New Roman"/>
          <w:i/>
          <w:iCs/>
        </w:rPr>
        <w:br/>
      </w:r>
    </w:p>
    <w:p w14:paraId="6DB3A84D" w14:textId="655EC008" w:rsidR="004A4FB2" w:rsidRPr="004A4FB2" w:rsidRDefault="004A4FB2" w:rsidP="004A4F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4FB2">
        <w:rPr>
          <w:rFonts w:ascii="Times New Roman" w:hAnsi="Times New Roman" w:cs="Times New Roman"/>
          <w:i/>
          <w:iCs/>
        </w:rPr>
        <w:t>“I feel free to express my uniqueness in creative or social activities.” (1 = Strongly Disagree, 5 = Strongly Agree)</w:t>
      </w:r>
    </w:p>
    <w:p w14:paraId="66350E13" w14:textId="28A2195C" w:rsidR="0054560E" w:rsidRPr="00036CDD" w:rsidRDefault="006E4CF8" w:rsidP="00036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CDD">
        <w:rPr>
          <w:rFonts w:ascii="Times New Roman" w:hAnsi="Times New Roman" w:cs="Times New Roman"/>
        </w:rPr>
        <w:t xml:space="preserve"> </w:t>
      </w:r>
    </w:p>
    <w:p w14:paraId="5E580974" w14:textId="24929DD7" w:rsidR="0054560E" w:rsidRPr="00036CDD" w:rsidRDefault="004A4FB2" w:rsidP="00036CD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b/>
          <w:bCs/>
        </w:rPr>
        <w:t>Indicator: Openness to Experience</w:t>
      </w:r>
      <w:r w:rsidR="006E4CF8" w:rsidRPr="00036CDD">
        <w:rPr>
          <w:rFonts w:ascii="Times New Roman" w:hAnsi="Times New Roman" w:cs="Times New Roman"/>
        </w:rPr>
        <w:t> </w:t>
      </w:r>
    </w:p>
    <w:p w14:paraId="2492F7CE" w14:textId="77777777" w:rsidR="004A4FB2" w:rsidRDefault="004A4FB2" w:rsidP="004A4FB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>“I deliberately try new roles in organizations or learn new skills to better understand myself.” (1 = Strongly Disagree, 5 = Strongly Agree)</w:t>
      </w:r>
      <w:r w:rsidRPr="004A4FB2">
        <w:rPr>
          <w:rFonts w:ascii="Times New Roman" w:hAnsi="Times New Roman" w:cs="Times New Roman"/>
        </w:rPr>
        <w:br/>
      </w:r>
    </w:p>
    <w:p w14:paraId="2B5C0586" w14:textId="4988EA57" w:rsidR="0054560E" w:rsidRPr="004A4FB2" w:rsidRDefault="004A4FB2" w:rsidP="004A4FB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>“How much does romantic loneliness with your boyfriend/girlfriend/someone special (other than family) motivate you to try new things?” (1 = Not at all Motivating, 5 = Very Motivating)</w:t>
      </w:r>
    </w:p>
    <w:p w14:paraId="4A43F006" w14:textId="77777777" w:rsidR="0054560E" w:rsidRPr="00036CDD" w:rsidRDefault="0054560E" w:rsidP="00036CDD">
      <w:pPr>
        <w:pStyle w:val="ListParagraph"/>
        <w:spacing w:after="0" w:line="240" w:lineRule="auto"/>
        <w:ind w:left="1494"/>
        <w:jc w:val="both"/>
        <w:rPr>
          <w:rFonts w:ascii="Times New Roman" w:hAnsi="Times New Roman" w:cs="Times New Roman"/>
        </w:rPr>
      </w:pPr>
    </w:p>
    <w:p w14:paraId="23E7EA65" w14:textId="77777777" w:rsidR="004A4FB2" w:rsidRPr="004A4FB2" w:rsidRDefault="004A4FB2" w:rsidP="00036CD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b/>
          <w:bCs/>
        </w:rPr>
        <w:t>Open Qualitative Question:</w:t>
      </w:r>
    </w:p>
    <w:p w14:paraId="194D6770" w14:textId="77777777" w:rsidR="004A4FB2" w:rsidRDefault="004A4FB2" w:rsidP="004A4FB2">
      <w:pPr>
        <w:pStyle w:val="ListParagraph"/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>Descriptive responses/stories about the process of transformation, coping, and self-development.</w:t>
      </w:r>
    </w:p>
    <w:p w14:paraId="16ADF66B" w14:textId="1317F637" w:rsidR="0054560E" w:rsidRPr="000E188A" w:rsidRDefault="004A4FB2" w:rsidP="004A4FB2">
      <w:pPr>
        <w:pStyle w:val="ListParagraph"/>
        <w:jc w:val="both"/>
        <w:rPr>
          <w:rFonts w:ascii="Times New Roman" w:hAnsi="Times New Roman" w:cs="Times New Roman"/>
          <w:i/>
          <w:iCs/>
        </w:rPr>
      </w:pPr>
      <w:r w:rsidRPr="004A4FB2">
        <w:rPr>
          <w:rFonts w:ascii="Times New Roman" w:hAnsi="Times New Roman" w:cs="Times New Roman"/>
        </w:rPr>
        <w:lastRenderedPageBreak/>
        <w:br/>
      </w:r>
      <w:r w:rsidRPr="000E188A">
        <w:rPr>
          <w:rFonts w:ascii="Times New Roman" w:hAnsi="Times New Roman" w:cs="Times New Roman"/>
          <w:i/>
          <w:iCs/>
        </w:rPr>
        <w:t>“Describe how you transform feelings of loneliness into opportunities for growth and what challenges you encountered during the process.”</w:t>
      </w:r>
    </w:p>
    <w:p w14:paraId="3080ADC0" w14:textId="77777777" w:rsidR="004A4FB2" w:rsidRPr="004A4FB2" w:rsidRDefault="004A4FB2" w:rsidP="004A4FB2">
      <w:pPr>
        <w:pStyle w:val="ListParagraph"/>
        <w:jc w:val="both"/>
        <w:rPr>
          <w:rFonts w:ascii="Times New Roman" w:hAnsi="Times New Roman" w:cs="Times New Roman"/>
        </w:rPr>
      </w:pPr>
    </w:p>
    <w:p w14:paraId="2BFBE84E" w14:textId="175601DA" w:rsidR="00036CDD" w:rsidRPr="00036CDD" w:rsidRDefault="004A4FB2" w:rsidP="00036CDD">
      <w:pPr>
        <w:pStyle w:val="ListParagraph"/>
        <w:numPr>
          <w:ilvl w:val="0"/>
          <w:numId w:val="3"/>
        </w:numPr>
        <w:tabs>
          <w:tab w:val="left" w:pos="940"/>
        </w:tabs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  <w:b/>
          <w:bCs/>
        </w:rPr>
        <w:t>Notes on Development &amp; Validation:</w:t>
      </w:r>
    </w:p>
    <w:p w14:paraId="07EAEF2C" w14:textId="77777777" w:rsidR="004A4FB2" w:rsidRDefault="004A4FB2" w:rsidP="004A4FB2">
      <w:pPr>
        <w:pStyle w:val="ListParagraph"/>
        <w:numPr>
          <w:ilvl w:val="0"/>
          <w:numId w:val="10"/>
        </w:numPr>
        <w:tabs>
          <w:tab w:val="left" w:pos="940"/>
        </w:tabs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>Items were developed by adapting global theories and contextualizing them for Indonesian Generation Z.</w:t>
      </w:r>
    </w:p>
    <w:p w14:paraId="4A1250D3" w14:textId="77777777" w:rsidR="004A4FB2" w:rsidRDefault="004A4FB2" w:rsidP="004A4FB2">
      <w:pPr>
        <w:pStyle w:val="ListParagraph"/>
        <w:numPr>
          <w:ilvl w:val="0"/>
          <w:numId w:val="10"/>
        </w:numPr>
        <w:tabs>
          <w:tab w:val="left" w:pos="940"/>
        </w:tabs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>Validity and reliability of the instruments were tested during the pilot phase; Cronbach’s alpha and corrected item-total correlations reported separately.</w:t>
      </w:r>
    </w:p>
    <w:p w14:paraId="7EA9A562" w14:textId="4B16F06D" w:rsidR="0054560E" w:rsidRPr="00036CDD" w:rsidRDefault="004A4FB2" w:rsidP="004A4FB2">
      <w:pPr>
        <w:pStyle w:val="ListParagraph"/>
        <w:numPr>
          <w:ilvl w:val="0"/>
          <w:numId w:val="10"/>
        </w:numPr>
        <w:tabs>
          <w:tab w:val="left" w:pos="940"/>
        </w:tabs>
        <w:jc w:val="both"/>
        <w:rPr>
          <w:rFonts w:ascii="Times New Roman" w:hAnsi="Times New Roman" w:cs="Times New Roman"/>
        </w:rPr>
      </w:pPr>
      <w:r w:rsidRPr="004A4FB2">
        <w:rPr>
          <w:rFonts w:ascii="Times New Roman" w:hAnsi="Times New Roman" w:cs="Times New Roman"/>
        </w:rPr>
        <w:t>Scoring guidelines and interpretations are provided in a separate file if needed.</w:t>
      </w:r>
    </w:p>
    <w:sectPr w:rsidR="0054560E" w:rsidRPr="00036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006E"/>
    <w:multiLevelType w:val="hybridMultilevel"/>
    <w:tmpl w:val="5FA811C6"/>
    <w:lvl w:ilvl="0" w:tplc="F3C8DC4C">
      <w:start w:val="2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E474BF7"/>
    <w:multiLevelType w:val="hybridMultilevel"/>
    <w:tmpl w:val="2B3E3CF6"/>
    <w:lvl w:ilvl="0" w:tplc="F3C8DC4C">
      <w:start w:val="2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522493A"/>
    <w:multiLevelType w:val="hybridMultilevel"/>
    <w:tmpl w:val="0B7A9D14"/>
    <w:lvl w:ilvl="0" w:tplc="F3C8DC4C">
      <w:start w:val="2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F6E23F2"/>
    <w:multiLevelType w:val="hybridMultilevel"/>
    <w:tmpl w:val="80BE6A36"/>
    <w:lvl w:ilvl="0" w:tplc="F3C8DC4C">
      <w:start w:val="2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41BD3F20"/>
    <w:multiLevelType w:val="multilevel"/>
    <w:tmpl w:val="260C0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55EE5005"/>
    <w:multiLevelType w:val="hybridMultilevel"/>
    <w:tmpl w:val="49AE210A"/>
    <w:lvl w:ilvl="0" w:tplc="F3C8DC4C">
      <w:start w:val="2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7E45DE1"/>
    <w:multiLevelType w:val="hybridMultilevel"/>
    <w:tmpl w:val="7694836C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BC22DD6"/>
    <w:multiLevelType w:val="hybridMultilevel"/>
    <w:tmpl w:val="D35AE4B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64FE5"/>
    <w:multiLevelType w:val="hybridMultilevel"/>
    <w:tmpl w:val="9A8A0C52"/>
    <w:lvl w:ilvl="0" w:tplc="F3C8DC4C">
      <w:start w:val="2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C494CCF"/>
    <w:multiLevelType w:val="multilevel"/>
    <w:tmpl w:val="6FEA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/>
      </w:rPr>
    </w:lvl>
    <w:lvl w:ilvl="2">
      <w:start w:val="1"/>
      <w:numFmt w:val="decimal"/>
      <w:lvlText w:val="%3."/>
      <w:lvlJc w:val="left"/>
      <w:pPr>
        <w:ind w:left="1278" w:hanging="570"/>
      </w:pPr>
      <w:rPr>
        <w:rFonts w:hint="default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8785115">
    <w:abstractNumId w:val="9"/>
  </w:num>
  <w:num w:numId="2" w16cid:durableId="117259764">
    <w:abstractNumId w:val="6"/>
  </w:num>
  <w:num w:numId="3" w16cid:durableId="2083672138">
    <w:abstractNumId w:val="7"/>
  </w:num>
  <w:num w:numId="4" w16cid:durableId="74207485">
    <w:abstractNumId w:val="4"/>
  </w:num>
  <w:num w:numId="5" w16cid:durableId="1162236155">
    <w:abstractNumId w:val="8"/>
  </w:num>
  <w:num w:numId="6" w16cid:durableId="1890921979">
    <w:abstractNumId w:val="3"/>
  </w:num>
  <w:num w:numId="7" w16cid:durableId="1995060291">
    <w:abstractNumId w:val="1"/>
  </w:num>
  <w:num w:numId="8" w16cid:durableId="63338250">
    <w:abstractNumId w:val="0"/>
  </w:num>
  <w:num w:numId="9" w16cid:durableId="871725009">
    <w:abstractNumId w:val="5"/>
  </w:num>
  <w:num w:numId="10" w16cid:durableId="190448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F8"/>
    <w:rsid w:val="00001F51"/>
    <w:rsid w:val="00036CDD"/>
    <w:rsid w:val="00047348"/>
    <w:rsid w:val="000E188A"/>
    <w:rsid w:val="00306E2E"/>
    <w:rsid w:val="003568ED"/>
    <w:rsid w:val="00481FD6"/>
    <w:rsid w:val="004A4FB2"/>
    <w:rsid w:val="004C668E"/>
    <w:rsid w:val="0054560E"/>
    <w:rsid w:val="006E4CF8"/>
    <w:rsid w:val="00777753"/>
    <w:rsid w:val="00B363F2"/>
    <w:rsid w:val="00BF6DB9"/>
    <w:rsid w:val="00EA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12D0"/>
  <w15:chartTrackingRefBased/>
  <w15:docId w15:val="{136056CB-E002-42E9-94C3-8D8E5B31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C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4C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C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17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plau.psych.ucla.edu/wpcontent/uploads/sites/141/2017/07/Perlman-Peplau-81.pdf" TargetMode="External"/><Relationship Id="rId13" Type="http://schemas.openxmlformats.org/officeDocument/2006/relationships/hyperlink" Target="https://www.simplypsychology.org/operant-conditioning.html" TargetMode="External"/><Relationship Id="rId18" Type="http://schemas.openxmlformats.org/officeDocument/2006/relationships/hyperlink" Target="https://people.wku.edu/richard.miller/520%2016PF%20Cattell%20and%20Mead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29259/sijdeb.v8i4.359-382" TargetMode="External"/><Relationship Id="rId12" Type="http://schemas.openxmlformats.org/officeDocument/2006/relationships/hyperlink" Target="https://www.slideshare.net/slideshow/classical-conditioning-theory-239410988/239410988" TargetMode="External"/><Relationship Id="rId17" Type="http://schemas.openxmlformats.org/officeDocument/2006/relationships/hyperlink" Target="https://id.scribd.com/document/451392575/Gordon-Allport-Trait-Theo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mplypsychology.org/carl-rogers.html" TargetMode="External"/><Relationship Id="rId20" Type="http://schemas.openxmlformats.org/officeDocument/2006/relationships/hyperlink" Target="https://dokumen.pub/loneliness-a-sourcebook-of-current-theory-research-and-therapy-9780471080282-047108028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paid.2018.04.047" TargetMode="External"/><Relationship Id="rId11" Type="http://schemas.openxmlformats.org/officeDocument/2006/relationships/hyperlink" Target="https://www.simplypsychology.org/psychoanalysis.html" TargetMode="External"/><Relationship Id="rId5" Type="http://schemas.openxmlformats.org/officeDocument/2006/relationships/hyperlink" Target="https://doi.org/10.1016/j.jesp.2009.09.014" TargetMode="External"/><Relationship Id="rId15" Type="http://schemas.openxmlformats.org/officeDocument/2006/relationships/hyperlink" Target="https://www.raijmr.com/ijrsml/wp-content/uploads/2020/01/IJRSML_2019_vol07_issue_06_Eng_09.pdf" TargetMode="External"/><Relationship Id="rId10" Type="http://schemas.openxmlformats.org/officeDocument/2006/relationships/hyperlink" Target="https://doi.org/10.29407/jpdn.v8i1.17046" TargetMode="External"/><Relationship Id="rId19" Type="http://schemas.openxmlformats.org/officeDocument/2006/relationships/hyperlink" Target="https://eric.ed.gov/?id=EJ1224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lution.sustainability-directory.com/term/hyper-connectivity-paradox/" TargetMode="External"/><Relationship Id="rId14" Type="http://schemas.openxmlformats.org/officeDocument/2006/relationships/hyperlink" Target="https://doi.org/10.3389/fpsyg.2019.006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natasya laurentina</dc:creator>
  <cp:keywords/>
  <dc:description/>
  <cp:lastModifiedBy>natasya laurentina</cp:lastModifiedBy>
  <cp:revision>7</cp:revision>
  <dcterms:created xsi:type="dcterms:W3CDTF">2025-08-15T14:13:00Z</dcterms:created>
  <dcterms:modified xsi:type="dcterms:W3CDTF">2025-08-16T05:26:00Z</dcterms:modified>
</cp:coreProperties>
</file>