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9E" w:rsidRPr="00162F9E" w:rsidRDefault="008912F7" w:rsidP="00FF0B1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62F9E">
        <w:rPr>
          <w:rFonts w:ascii="Times New Roman" w:hAnsi="Times New Roman" w:cs="Times New Roman"/>
          <w:b/>
          <w:sz w:val="24"/>
          <w:szCs w:val="24"/>
          <w:lang w:val="de-DE"/>
        </w:rPr>
        <w:t xml:space="preserve">Biodata </w:t>
      </w:r>
      <w:r w:rsidR="00330EF4">
        <w:rPr>
          <w:rFonts w:ascii="Times New Roman" w:hAnsi="Times New Roman" w:cs="Times New Roman"/>
          <w:b/>
          <w:sz w:val="24"/>
          <w:szCs w:val="24"/>
          <w:lang w:val="de-DE"/>
        </w:rPr>
        <w:t>Penulis Utama</w:t>
      </w:r>
    </w:p>
    <w:p w:rsidR="008912F7" w:rsidRPr="00162F9E" w:rsidRDefault="008912F7" w:rsidP="00FF0B1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62F9E">
        <w:rPr>
          <w:rFonts w:ascii="Times New Roman" w:hAnsi="Times New Roman" w:cs="Times New Roman"/>
          <w:b/>
          <w:sz w:val="24"/>
          <w:szCs w:val="24"/>
          <w:lang w:val="de-DE"/>
        </w:rPr>
        <w:t>A. Identitas Diri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522"/>
        <w:gridCol w:w="5267"/>
      </w:tblGrid>
      <w:tr w:rsidR="008912F7" w:rsidRPr="00162F9E" w:rsidTr="00330EF4">
        <w:tc>
          <w:tcPr>
            <w:tcW w:w="456" w:type="dxa"/>
          </w:tcPr>
          <w:p w:rsidR="008912F7" w:rsidRPr="00162F9E" w:rsidRDefault="008912F7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522" w:type="dxa"/>
          </w:tcPr>
          <w:p w:rsidR="008912F7" w:rsidRPr="00162F9E" w:rsidRDefault="008912F7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Nama Lengkap (dengan gelar)</w:t>
            </w:r>
          </w:p>
        </w:tc>
        <w:tc>
          <w:tcPr>
            <w:tcW w:w="5267" w:type="dxa"/>
          </w:tcPr>
          <w:p w:rsidR="008912F7" w:rsidRPr="00162F9E" w:rsidRDefault="008912F7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Elvianto 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Dwi Daryono, ST, MT                      </w:t>
            </w:r>
          </w:p>
        </w:tc>
      </w:tr>
      <w:tr w:rsidR="007B2528" w:rsidRPr="00162F9E" w:rsidTr="00330EF4">
        <w:tc>
          <w:tcPr>
            <w:tcW w:w="456" w:type="dxa"/>
          </w:tcPr>
          <w:p w:rsidR="007B2528" w:rsidRPr="00162F9E" w:rsidRDefault="007B2528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522" w:type="dxa"/>
          </w:tcPr>
          <w:p w:rsidR="007B2528" w:rsidRPr="00162F9E" w:rsidRDefault="007B2528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Jenis Kelamin</w:t>
            </w:r>
          </w:p>
        </w:tc>
        <w:tc>
          <w:tcPr>
            <w:tcW w:w="5267" w:type="dxa"/>
          </w:tcPr>
          <w:p w:rsidR="007B2528" w:rsidRPr="00162F9E" w:rsidRDefault="007B2528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 / </w:t>
            </w:r>
            <w:r w:rsidRPr="007B2528">
              <w:rPr>
                <w:rFonts w:ascii="Times New Roman" w:hAnsi="Times New Roman" w:cs="Times New Roman"/>
                <w:strike/>
                <w:sz w:val="24"/>
                <w:szCs w:val="24"/>
                <w:lang w:val="de-DE"/>
              </w:rPr>
              <w:t>P</w:t>
            </w:r>
          </w:p>
        </w:tc>
      </w:tr>
      <w:tr w:rsidR="008912F7" w:rsidRPr="00162F9E" w:rsidTr="00330EF4">
        <w:tc>
          <w:tcPr>
            <w:tcW w:w="456" w:type="dxa"/>
          </w:tcPr>
          <w:p w:rsidR="008912F7" w:rsidRPr="00162F9E" w:rsidRDefault="00330EF4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522" w:type="dxa"/>
          </w:tcPr>
          <w:p w:rsidR="008912F7" w:rsidRPr="00162F9E" w:rsidRDefault="008912F7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Tempat dan Tanggal Lahir</w:t>
            </w:r>
          </w:p>
        </w:tc>
        <w:tc>
          <w:tcPr>
            <w:tcW w:w="5267" w:type="dxa"/>
          </w:tcPr>
          <w:p w:rsidR="008912F7" w:rsidRPr="00162F9E" w:rsidRDefault="008912F7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Malang, 21 Desember 1972</w:t>
            </w:r>
          </w:p>
        </w:tc>
      </w:tr>
      <w:tr w:rsidR="00330EF4" w:rsidRPr="00162F9E" w:rsidTr="00330EF4">
        <w:tc>
          <w:tcPr>
            <w:tcW w:w="456" w:type="dxa"/>
          </w:tcPr>
          <w:p w:rsidR="00330EF4" w:rsidRPr="00162F9E" w:rsidRDefault="00330EF4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522" w:type="dxa"/>
          </w:tcPr>
          <w:p w:rsidR="00330EF4" w:rsidRPr="00162F9E" w:rsidRDefault="00330EF4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Alamat Rumah</w:t>
            </w:r>
          </w:p>
        </w:tc>
        <w:tc>
          <w:tcPr>
            <w:tcW w:w="5267" w:type="dxa"/>
          </w:tcPr>
          <w:p w:rsidR="00330EF4" w:rsidRPr="00162F9E" w:rsidRDefault="00330EF4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Perum Citra Graha No. 11 Banjararum Singosari Malang 65153</w:t>
            </w:r>
          </w:p>
        </w:tc>
      </w:tr>
      <w:tr w:rsidR="00970A58" w:rsidRPr="00DC6CA8" w:rsidTr="00330EF4">
        <w:tc>
          <w:tcPr>
            <w:tcW w:w="456" w:type="dxa"/>
          </w:tcPr>
          <w:p w:rsidR="00970A58" w:rsidRPr="00162F9E" w:rsidRDefault="00330EF4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3522" w:type="dxa"/>
          </w:tcPr>
          <w:p w:rsidR="00970A58" w:rsidRPr="00162F9E" w:rsidRDefault="00970A58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5267" w:type="dxa"/>
          </w:tcPr>
          <w:p w:rsidR="00970A58" w:rsidRPr="00162F9E" w:rsidRDefault="003831C2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970A58" w:rsidRPr="00162F9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elvianto_itn@yahoo.co.id</w:t>
              </w:r>
            </w:hyperlink>
          </w:p>
        </w:tc>
      </w:tr>
      <w:tr w:rsidR="00970A58" w:rsidRPr="00162F9E" w:rsidTr="00330EF4">
        <w:tc>
          <w:tcPr>
            <w:tcW w:w="456" w:type="dxa"/>
          </w:tcPr>
          <w:p w:rsidR="00970A58" w:rsidRPr="00162F9E" w:rsidRDefault="00330EF4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3522" w:type="dxa"/>
          </w:tcPr>
          <w:p w:rsidR="00970A58" w:rsidRPr="00162F9E" w:rsidRDefault="00970A58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Nomor Telepon/HP</w:t>
            </w:r>
          </w:p>
        </w:tc>
        <w:tc>
          <w:tcPr>
            <w:tcW w:w="5267" w:type="dxa"/>
          </w:tcPr>
          <w:p w:rsidR="00970A58" w:rsidRPr="00162F9E" w:rsidRDefault="00970A58" w:rsidP="00894188">
            <w:pPr>
              <w:spacing w:after="0" w:line="36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(0341)441734/0811367067</w:t>
            </w:r>
          </w:p>
        </w:tc>
      </w:tr>
      <w:tr w:rsidR="00330EF4" w:rsidRPr="00162F9E" w:rsidTr="00330EF4">
        <w:tc>
          <w:tcPr>
            <w:tcW w:w="456" w:type="dxa"/>
          </w:tcPr>
          <w:p w:rsidR="00330EF4" w:rsidRPr="00162F9E" w:rsidRDefault="00330EF4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3522" w:type="dxa"/>
          </w:tcPr>
          <w:p w:rsidR="00330EF4" w:rsidRPr="00162F9E" w:rsidRDefault="00330EF4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Instansi</w:t>
            </w:r>
          </w:p>
        </w:tc>
        <w:tc>
          <w:tcPr>
            <w:tcW w:w="5267" w:type="dxa"/>
          </w:tcPr>
          <w:p w:rsidR="00330EF4" w:rsidRPr="00162F9E" w:rsidRDefault="00330EF4" w:rsidP="00330EF4">
            <w:pPr>
              <w:spacing w:after="0" w:line="36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Institut Teknologi Nasional Malang</w:t>
            </w:r>
          </w:p>
        </w:tc>
      </w:tr>
      <w:tr w:rsidR="00970A58" w:rsidRPr="00162F9E" w:rsidTr="00330EF4">
        <w:tc>
          <w:tcPr>
            <w:tcW w:w="456" w:type="dxa"/>
          </w:tcPr>
          <w:p w:rsidR="00970A58" w:rsidRPr="00162F9E" w:rsidRDefault="00330EF4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3522" w:type="dxa"/>
          </w:tcPr>
          <w:p w:rsidR="00970A58" w:rsidRPr="00162F9E" w:rsidRDefault="00970A58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Alamat </w:t>
            </w:r>
            <w:r w:rsidR="00330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Instansi</w:t>
            </w:r>
          </w:p>
        </w:tc>
        <w:tc>
          <w:tcPr>
            <w:tcW w:w="5267" w:type="dxa"/>
          </w:tcPr>
          <w:p w:rsidR="00970A58" w:rsidRPr="00162F9E" w:rsidRDefault="00970A58" w:rsidP="00894188">
            <w:pPr>
              <w:spacing w:after="0" w:line="36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Jl. Bendungan Sigura-gura No. 2 Malang</w:t>
            </w:r>
          </w:p>
        </w:tc>
      </w:tr>
      <w:tr w:rsidR="00970A58" w:rsidRPr="00162F9E" w:rsidTr="00330EF4">
        <w:tc>
          <w:tcPr>
            <w:tcW w:w="456" w:type="dxa"/>
          </w:tcPr>
          <w:p w:rsidR="00970A58" w:rsidRPr="00162F9E" w:rsidRDefault="00330EF4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3522" w:type="dxa"/>
          </w:tcPr>
          <w:p w:rsidR="00970A58" w:rsidRPr="00162F9E" w:rsidRDefault="00970A58" w:rsidP="008941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Nomor Telepon/Faks</w:t>
            </w:r>
          </w:p>
        </w:tc>
        <w:tc>
          <w:tcPr>
            <w:tcW w:w="5267" w:type="dxa"/>
          </w:tcPr>
          <w:p w:rsidR="00970A58" w:rsidRPr="00162F9E" w:rsidRDefault="00970A58" w:rsidP="00894188">
            <w:pPr>
              <w:spacing w:after="0" w:line="36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(0341)551431/(0341)553015</w:t>
            </w:r>
          </w:p>
        </w:tc>
      </w:tr>
      <w:tr w:rsidR="00970A58" w:rsidRPr="00162F9E" w:rsidTr="00330EF4">
        <w:tc>
          <w:tcPr>
            <w:tcW w:w="456" w:type="dxa"/>
          </w:tcPr>
          <w:p w:rsidR="00970A58" w:rsidRPr="00162F9E" w:rsidRDefault="00970A58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330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3522" w:type="dxa"/>
          </w:tcPr>
          <w:p w:rsidR="00970A58" w:rsidRPr="00162F9E" w:rsidRDefault="00330EF4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Pendidikan</w:t>
            </w:r>
          </w:p>
        </w:tc>
        <w:tc>
          <w:tcPr>
            <w:tcW w:w="5267" w:type="dxa"/>
          </w:tcPr>
          <w:p w:rsidR="00970A58" w:rsidRPr="00162F9E" w:rsidRDefault="00970A58" w:rsidP="00330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S-</w:t>
            </w:r>
            <w:r w:rsidR="00330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 Teknik Kimia</w:t>
            </w:r>
          </w:p>
        </w:tc>
      </w:tr>
    </w:tbl>
    <w:p w:rsidR="008912F7" w:rsidRPr="00162F9E" w:rsidRDefault="008912F7" w:rsidP="00FF0B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912F7" w:rsidRPr="00162F9E" w:rsidRDefault="00330EF4" w:rsidP="00894188">
      <w:pPr>
        <w:tabs>
          <w:tab w:val="left" w:pos="0"/>
          <w:tab w:val="left" w:pos="8280"/>
        </w:tabs>
        <w:spacing w:after="0"/>
        <w:ind w:right="-59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B. </w:t>
      </w:r>
      <w:r w:rsidR="008912F7" w:rsidRPr="00162F9E">
        <w:rPr>
          <w:rFonts w:ascii="Times New Roman" w:hAnsi="Times New Roman" w:cs="Times New Roman"/>
          <w:b/>
          <w:sz w:val="24"/>
          <w:szCs w:val="24"/>
          <w:lang w:val="fi-FI"/>
        </w:rPr>
        <w:t>Pengalaman Penelitian Dalam 5 Tahun Terakhir</w:t>
      </w:r>
    </w:p>
    <w:p w:rsidR="008912F7" w:rsidRPr="001E7DE4" w:rsidRDefault="008912F7" w:rsidP="00894188">
      <w:pPr>
        <w:tabs>
          <w:tab w:val="left" w:pos="0"/>
          <w:tab w:val="left" w:pos="8280"/>
        </w:tabs>
        <w:spacing w:after="0"/>
        <w:ind w:left="227" w:right="-5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62F9E">
        <w:rPr>
          <w:rFonts w:ascii="Times New Roman" w:hAnsi="Times New Roman" w:cs="Times New Roman"/>
          <w:sz w:val="24"/>
          <w:szCs w:val="24"/>
          <w:lang w:val="fi-FI"/>
        </w:rPr>
        <w:t xml:space="preserve">  (Bukan Skripsi, Tesis maupun Disertasi)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899"/>
        <w:gridCol w:w="5402"/>
        <w:gridCol w:w="2070"/>
        <w:gridCol w:w="1211"/>
      </w:tblGrid>
      <w:tr w:rsidR="008912F7" w:rsidRPr="00162F9E" w:rsidTr="00D078D7">
        <w:trPr>
          <w:trHeight w:val="14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Tahun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Judul Penelitian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Pendanaan</w:t>
            </w:r>
          </w:p>
        </w:tc>
      </w:tr>
      <w:tr w:rsidR="008912F7" w:rsidRPr="00162F9E" w:rsidTr="00D078D7">
        <w:trPr>
          <w:trHeight w:val="14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Sumber*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7" w:rsidRDefault="00D078D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(Juta Rp)</w:t>
            </w:r>
          </w:p>
        </w:tc>
      </w:tr>
      <w:tr w:rsidR="008912F7" w:rsidRPr="00162F9E" w:rsidTr="00D078D7">
        <w:trPr>
          <w:trHeight w:val="8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Ekstraksi Minyak Atsiri pada Tanaman Kemangi (</w:t>
            </w:r>
            <w:r w:rsidRPr="00162F9E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Ocinum x Citriodorum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dengan Proses Destilasi untuk Bahan Makanan dan Obat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LPPM ITN Malang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(Ketua)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8912F7" w:rsidRPr="00162F9E" w:rsidTr="00D078D7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Pengaruh Perlakuan Bahan Dan Jenis Pelarut Terhadap Kualitas </w:t>
            </w:r>
            <w:r w:rsidRPr="00162F9E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Citronellal Oil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Pada Proses Ekstraksi </w:t>
            </w:r>
            <w:r w:rsidRPr="00162F9E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Cymbopogon Winterianus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LPPM ITN Malang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(Anggota)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8912F7" w:rsidRPr="00162F9E" w:rsidTr="00D078D7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2010-2012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Pelapisan Logam Nikel Krom pada Komposit Serat Alam Rami Bahan Komponen Interior Otomotif (</w:t>
            </w:r>
            <w:r w:rsidRPr="00162F9E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Handel Pull Inner Door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Hibah Bersaing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(Anggota)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95,78</w:t>
            </w:r>
          </w:p>
        </w:tc>
      </w:tr>
      <w:tr w:rsidR="008912F7" w:rsidRPr="00162F9E" w:rsidTr="00D078D7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Kinetika Reaksi Esterifikasi Minyak Jarak Pagar dengan Katalis H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SO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dan Adsorben Silika Gel untuk Pembuatan Biodiesel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LPPM ITN Malang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(Ketua)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8912F7" w:rsidRPr="00162F9E" w:rsidTr="00D078D7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Ekstraksi Kasein dari Susu Sapi Yang Rusak dengan Pelarut NaOH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PKMP Dikti (Dosen Pembimbing)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5,6</w:t>
            </w:r>
          </w:p>
        </w:tc>
      </w:tr>
      <w:tr w:rsidR="008912F7" w:rsidRPr="00162F9E" w:rsidTr="00D078D7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Kajian Reaksi Transesterifikasi dalam Reaktor Alir Pipa dengan Isian sebagai Upaya Menciptakan Proses Pembuatan Biodiesel yang Hemat Energi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LPPM ITN Malang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(Ketua)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894188" w:rsidRPr="00162F9E" w:rsidTr="00D078D7">
        <w:trPr>
          <w:trHeight w:val="6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8" w:rsidRPr="00162F9E" w:rsidRDefault="00894188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8" w:rsidRPr="00162F9E" w:rsidRDefault="00894188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8" w:rsidRPr="00162F9E" w:rsidRDefault="00894188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intesa Biodiesel dari Minyak Biji Pepaya dengan Reaksi 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Transesterifikasi In Situ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8" w:rsidRPr="00162F9E" w:rsidRDefault="00894188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LPPM ITN Malang</w:t>
            </w:r>
          </w:p>
          <w:p w:rsidR="00894188" w:rsidRPr="00162F9E" w:rsidRDefault="00894188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(Ketua)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8" w:rsidRPr="00162F9E" w:rsidRDefault="00894188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,4</w:t>
            </w:r>
          </w:p>
        </w:tc>
      </w:tr>
      <w:tr w:rsidR="00B72D49" w:rsidRPr="00162F9E" w:rsidTr="00D078D7">
        <w:trPr>
          <w:trHeight w:val="6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9" w:rsidRPr="00162F9E" w:rsidRDefault="00B72D49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9" w:rsidRPr="00162F9E" w:rsidRDefault="00B72D49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9" w:rsidRPr="00162F9E" w:rsidRDefault="00B72D49" w:rsidP="00B72D49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Kajian Efektifitas Penggunaan Kembali Metanol dan </w:t>
            </w:r>
            <w:r w:rsidRPr="00B72D49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Co-solvent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pada Sintesa Biodiesel dari Minyak Biji Pepaya dengan Reaksi Transesterifikasi In Situ Menggunakan Co-solvent THF (Tetrahidrofuran)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9" w:rsidRDefault="00B72D49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Hibah Bersaing</w:t>
            </w:r>
          </w:p>
          <w:p w:rsidR="00B72D49" w:rsidRPr="00162F9E" w:rsidRDefault="00B72D49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Dikti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9" w:rsidRPr="00162F9E" w:rsidRDefault="00B72D49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50</w:t>
            </w:r>
          </w:p>
        </w:tc>
      </w:tr>
    </w:tbl>
    <w:p w:rsidR="00894188" w:rsidRDefault="00894188" w:rsidP="00894188">
      <w:pPr>
        <w:tabs>
          <w:tab w:val="left" w:pos="0"/>
          <w:tab w:val="left" w:pos="8280"/>
        </w:tabs>
        <w:spacing w:after="0"/>
        <w:ind w:right="-59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8912F7" w:rsidRPr="00162F9E" w:rsidRDefault="00723D0E" w:rsidP="00894188">
      <w:pPr>
        <w:tabs>
          <w:tab w:val="left" w:pos="0"/>
          <w:tab w:val="left" w:pos="8280"/>
        </w:tabs>
        <w:spacing w:after="0"/>
        <w:ind w:right="-59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C</w:t>
      </w:r>
      <w:r w:rsidR="008912F7" w:rsidRPr="00162F9E">
        <w:rPr>
          <w:rFonts w:ascii="Times New Roman" w:hAnsi="Times New Roman" w:cs="Times New Roman"/>
          <w:b/>
          <w:sz w:val="24"/>
          <w:szCs w:val="24"/>
          <w:lang w:val="fi-FI"/>
        </w:rPr>
        <w:t>. Pengalaman Penulisan Artikel Ilmiah Dalam Jurnal Dalam 5 Tahun Terakhir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3509"/>
        <w:gridCol w:w="2160"/>
        <w:gridCol w:w="3870"/>
      </w:tblGrid>
      <w:tr w:rsidR="008912F7" w:rsidRPr="00162F9E" w:rsidTr="00D078D7">
        <w:tc>
          <w:tcPr>
            <w:tcW w:w="451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3509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Judul Artikel Ilmiah</w:t>
            </w:r>
          </w:p>
        </w:tc>
        <w:tc>
          <w:tcPr>
            <w:tcW w:w="216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Volume/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Nomor/Tahun</w:t>
            </w:r>
          </w:p>
        </w:tc>
        <w:tc>
          <w:tcPr>
            <w:tcW w:w="387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Nama Jurnal</w:t>
            </w:r>
          </w:p>
        </w:tc>
      </w:tr>
      <w:tr w:rsidR="008912F7" w:rsidRPr="00162F9E" w:rsidTr="00D078D7">
        <w:tc>
          <w:tcPr>
            <w:tcW w:w="451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3509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Ekstraksi Oleoresin dari Jahe dengan Variasi Jenis dan Konsentrasi Pelarut</w:t>
            </w:r>
          </w:p>
        </w:tc>
        <w:tc>
          <w:tcPr>
            <w:tcW w:w="216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Volume 3, Nomor 3, September 2009</w:t>
            </w:r>
          </w:p>
        </w:tc>
        <w:tc>
          <w:tcPr>
            <w:tcW w:w="387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”EKSTRAK” Jurnal Fundamental dan Aplikasi Teknik Kimia, ISSN : 1978-077X, Teknik Kimia ITS Surabaya</w:t>
            </w:r>
          </w:p>
        </w:tc>
      </w:tr>
      <w:tr w:rsidR="008912F7" w:rsidRPr="00162F9E" w:rsidTr="00D078D7">
        <w:tc>
          <w:tcPr>
            <w:tcW w:w="451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3509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Pengambilan Nikel dari Limbah Pelapisan Nikel (</w:t>
            </w:r>
            <w:r w:rsidRPr="00162F9E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Elektroplating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dengan Proses Elektrolisis</w:t>
            </w:r>
          </w:p>
        </w:tc>
        <w:tc>
          <w:tcPr>
            <w:tcW w:w="216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Volume 12, Nomor 3, Juli 2011</w:t>
            </w:r>
          </w:p>
        </w:tc>
        <w:tc>
          <w:tcPr>
            <w:tcW w:w="387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Purifikasi, Jurnal Teknik Lingkungan ITS Surabaya, ISSN : 1411-3465 (Terakreditasi)</w:t>
            </w:r>
          </w:p>
        </w:tc>
      </w:tr>
      <w:tr w:rsidR="008912F7" w:rsidRPr="00162F9E" w:rsidTr="00D078D7">
        <w:tc>
          <w:tcPr>
            <w:tcW w:w="451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3509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Oleoresin dari Jahe Menggunakan Proses Ekstraksi dengan Pelarut Etanol</w:t>
            </w:r>
          </w:p>
        </w:tc>
        <w:tc>
          <w:tcPr>
            <w:tcW w:w="216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Volume 6, Nomor 1, September 2011</w:t>
            </w:r>
          </w:p>
        </w:tc>
        <w:tc>
          <w:tcPr>
            <w:tcW w:w="3870" w:type="dxa"/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Jurnal Teknik Kimia, ISSN : 1978-0419,Teknik Kimia UPN ”Veteran” Surabaya</w:t>
            </w:r>
          </w:p>
        </w:tc>
      </w:tr>
      <w:tr w:rsidR="00D078D7" w:rsidRPr="00162F9E" w:rsidTr="00D078D7">
        <w:tc>
          <w:tcPr>
            <w:tcW w:w="451" w:type="dxa"/>
          </w:tcPr>
          <w:p w:rsidR="00D078D7" w:rsidRPr="00162F9E" w:rsidRDefault="00D078D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3509" w:type="dxa"/>
          </w:tcPr>
          <w:p w:rsidR="00D078D7" w:rsidRPr="00162F9E" w:rsidRDefault="00D078D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Biodiesel dari Minyak Jarak Pagar dengan Variasi Penambahan Co-solvent dan Waktu Reaksi</w:t>
            </w:r>
          </w:p>
        </w:tc>
        <w:tc>
          <w:tcPr>
            <w:tcW w:w="2160" w:type="dxa"/>
          </w:tcPr>
          <w:p w:rsidR="00D078D7" w:rsidRPr="00162F9E" w:rsidRDefault="00D078D7" w:rsidP="00D078D7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Volume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Nomor 1, September 201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3870" w:type="dxa"/>
          </w:tcPr>
          <w:p w:rsidR="00D078D7" w:rsidRPr="00162F9E" w:rsidRDefault="00D078D7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Jurnal Teknik Kimia, ISSN : 1978-0419,Teknik Kimia UPN ”Veteran” Surabaya</w:t>
            </w:r>
          </w:p>
        </w:tc>
      </w:tr>
      <w:tr w:rsidR="00D078D7" w:rsidRPr="00162F9E" w:rsidTr="00D078D7">
        <w:tc>
          <w:tcPr>
            <w:tcW w:w="451" w:type="dxa"/>
          </w:tcPr>
          <w:p w:rsidR="00D078D7" w:rsidRPr="00162F9E" w:rsidRDefault="00D078D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3509" w:type="dxa"/>
          </w:tcPr>
          <w:p w:rsidR="00D078D7" w:rsidRPr="00162F9E" w:rsidRDefault="00D078D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Ekstraksi Pektin dari Labu Siam</w:t>
            </w:r>
          </w:p>
        </w:tc>
        <w:tc>
          <w:tcPr>
            <w:tcW w:w="2160" w:type="dxa"/>
          </w:tcPr>
          <w:p w:rsidR="00D078D7" w:rsidRPr="00162F9E" w:rsidRDefault="00D078D7" w:rsidP="00D078D7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Volume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Nomor 1, September 201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3870" w:type="dxa"/>
          </w:tcPr>
          <w:p w:rsidR="00D078D7" w:rsidRPr="00162F9E" w:rsidRDefault="00D078D7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Jurnal Teknik Kimia, ISSN : 1978-0419,Teknik Kimia UPN ”Veteran” Surabaya</w:t>
            </w:r>
          </w:p>
        </w:tc>
      </w:tr>
      <w:tr w:rsidR="00D078D7" w:rsidRPr="00162F9E" w:rsidTr="00D078D7">
        <w:tc>
          <w:tcPr>
            <w:tcW w:w="451" w:type="dxa"/>
          </w:tcPr>
          <w:p w:rsidR="00D078D7" w:rsidRPr="00162F9E" w:rsidRDefault="00D078D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3509" w:type="dxa"/>
          </w:tcPr>
          <w:p w:rsidR="00D078D7" w:rsidRPr="00162F9E" w:rsidRDefault="00D078D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Minyak Kencur dari Rimpang Kencur dengan Variabel Jumlah Pelarut dan Waktu Maserasi</w:t>
            </w:r>
          </w:p>
        </w:tc>
        <w:tc>
          <w:tcPr>
            <w:tcW w:w="2160" w:type="dxa"/>
          </w:tcPr>
          <w:p w:rsidR="00D078D7" w:rsidRPr="00162F9E" w:rsidRDefault="00D078D7" w:rsidP="00D078D7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Volume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Nomor 1, September 201</w:t>
            </w:r>
            <w:r w:rsidR="00C678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3870" w:type="dxa"/>
          </w:tcPr>
          <w:p w:rsidR="00D078D7" w:rsidRPr="00162F9E" w:rsidRDefault="00D078D7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Jurnal Teknik Kimia, ISSN : 1978-0419,Teknik Kimia UPN ”Veteran” Surabaya</w:t>
            </w:r>
          </w:p>
        </w:tc>
      </w:tr>
      <w:tr w:rsidR="00C6784F" w:rsidRPr="00162F9E" w:rsidTr="00D078D7">
        <w:tc>
          <w:tcPr>
            <w:tcW w:w="451" w:type="dxa"/>
          </w:tcPr>
          <w:p w:rsidR="00C6784F" w:rsidRPr="00162F9E" w:rsidRDefault="00C6784F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3509" w:type="dxa"/>
          </w:tcPr>
          <w:p w:rsidR="00C6784F" w:rsidRPr="00162F9E" w:rsidRDefault="00C6784F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Biodiesel dari Minyak Biji Pepaya dengan Transesterifikasi Insitu</w:t>
            </w:r>
          </w:p>
        </w:tc>
        <w:tc>
          <w:tcPr>
            <w:tcW w:w="2160" w:type="dxa"/>
          </w:tcPr>
          <w:p w:rsidR="00C6784F" w:rsidRPr="00162F9E" w:rsidRDefault="00C6784F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Volume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Nomor 1, September 201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3870" w:type="dxa"/>
          </w:tcPr>
          <w:p w:rsidR="00C6784F" w:rsidRPr="00162F9E" w:rsidRDefault="00C6784F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Jurnal Teknik Kimia, ISSN : 1978-0419,Teknik Kimia UPN ”Veteran” Surabaya</w:t>
            </w:r>
          </w:p>
        </w:tc>
      </w:tr>
      <w:tr w:rsidR="00202428" w:rsidRPr="00162F9E" w:rsidTr="00D078D7">
        <w:tc>
          <w:tcPr>
            <w:tcW w:w="451" w:type="dxa"/>
          </w:tcPr>
          <w:p w:rsidR="00202428" w:rsidRDefault="00202428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3509" w:type="dxa"/>
          </w:tcPr>
          <w:p w:rsidR="00202428" w:rsidRDefault="00202428" w:rsidP="007929B1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Ekstraksi Minyak Atsiri pada Tanaman Kemangi dengan Pelarut N-Heksana</w:t>
            </w:r>
          </w:p>
        </w:tc>
        <w:tc>
          <w:tcPr>
            <w:tcW w:w="2160" w:type="dxa"/>
          </w:tcPr>
          <w:p w:rsidR="00202428" w:rsidRPr="00162F9E" w:rsidRDefault="00202428" w:rsidP="0020242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Volume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Nomor 1, September 201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3870" w:type="dxa"/>
          </w:tcPr>
          <w:p w:rsidR="00202428" w:rsidRPr="00162F9E" w:rsidRDefault="00202428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Jurnal Teknik Kimia, ISSN : 1978-0419,Teknik Kimia UPN ”Veteran” Surabaya</w:t>
            </w:r>
          </w:p>
        </w:tc>
      </w:tr>
    </w:tbl>
    <w:p w:rsidR="008912F7" w:rsidRPr="00162F9E" w:rsidRDefault="008912F7" w:rsidP="00894188">
      <w:pPr>
        <w:tabs>
          <w:tab w:val="left" w:pos="0"/>
          <w:tab w:val="left" w:pos="8280"/>
        </w:tabs>
        <w:spacing w:after="0"/>
        <w:ind w:left="227" w:right="-59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8912F7" w:rsidRPr="00162F9E" w:rsidRDefault="00202428" w:rsidP="00894188">
      <w:pPr>
        <w:tabs>
          <w:tab w:val="left" w:pos="0"/>
          <w:tab w:val="left" w:pos="8280"/>
        </w:tabs>
        <w:spacing w:after="0"/>
        <w:ind w:right="-59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</w:t>
      </w:r>
      <w:r w:rsidR="008912F7" w:rsidRPr="00162F9E">
        <w:rPr>
          <w:rFonts w:ascii="Times New Roman" w:hAnsi="Times New Roman" w:cs="Times New Roman"/>
          <w:b/>
          <w:sz w:val="24"/>
          <w:szCs w:val="24"/>
          <w:lang w:val="fi-FI"/>
        </w:rPr>
        <w:t xml:space="preserve">. Pengalaman Penyampaian Makalah Secara Oral pada Pertemuan/Seminar        </w:t>
      </w:r>
    </w:p>
    <w:p w:rsidR="008912F7" w:rsidRPr="00162F9E" w:rsidRDefault="008912F7" w:rsidP="00202428">
      <w:pPr>
        <w:tabs>
          <w:tab w:val="left" w:pos="0"/>
          <w:tab w:val="left" w:pos="8280"/>
        </w:tabs>
        <w:spacing w:after="0"/>
        <w:ind w:right="-59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62F9E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   Ilmiah dalam 5 Tahun Terakhir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610"/>
        <w:gridCol w:w="3960"/>
        <w:gridCol w:w="2970"/>
      </w:tblGrid>
      <w:tr w:rsidR="008912F7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Nama Pertemuan </w:t>
            </w:r>
          </w:p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Ilmiah / Seminar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Judul Artikel Ilmiah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Waktu dan Tempat</w:t>
            </w:r>
          </w:p>
        </w:tc>
      </w:tr>
      <w:tr w:rsidR="008912F7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Teknik Kimia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Reaksi Esterifikasi Asam Lemak Bebas (Asam Oleat) Minyak Jarak Pagar dengan Katalis Asam dan Penambahan Adsorben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Teknik Kimia UPN ”Veteran” Surabaya, 18 Juni 2009</w:t>
            </w:r>
          </w:p>
        </w:tc>
      </w:tr>
      <w:tr w:rsidR="008912F7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Kimia (SENAKI) XI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Esterifikasi Asam Lemak Bebas Minyak Jarak Pagar dengan Katalis H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SO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dan  Adsorben Silika Gel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7" w:rsidRPr="00162F9E" w:rsidRDefault="008912F7" w:rsidP="0089418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FMIPA Kimia ITS Surabaya, 28 Juli 2009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Seminar Nasional Inovasi dan Aplikasi Teknologi di Industri (SENIATI)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Kinetika Reaksi Esterifikasi Asam Lemak Bebas Minyak Jarak Pagar dengan Katalis Asam dan Penambahan Adsorben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Fakultas Teknologi Industri  ITN Malang,  24 Oktober 2009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Kimia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Kinetika Reaksi Esterifikasi Minyak Jarak Pagar dengan Variasi % FFA Awal dan Katalis H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SO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Jurusan Kimia FMIPA Unesa Surabaya, 20 Februari 2010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Kimia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Esterifikasi Minyak Jarak Pagar dengan Katalis H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SO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dan  Adsorben Natrium Sulfat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Jurusan Kimia FMIPA Unesa Surabaya, 20 Februari 2010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Teknik Kimia ”Soebardjo Brotohardjono VII”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Pengaruh Jenis Jahe dan Ratio Bahan terhadap Ekstraksi Oleoresin dari Jahe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Teknik Kimia UPN ”Veteran” Surabaya, 24 Juni 2010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National Conference on ”Design and Application of Technology 2010”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Pengambilan Kurkumin dari Rimpang Kunyit dengan Proses Ekstraksi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– Destilasi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Universitas Katholik Widya Mandala Surabaya, 15 Juli 2010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Teknologi Informasi dan Aplikasinya (SENTIA 2011)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Ekstraksi Minyak Atsiri pada Tanaman Kemangi (</w:t>
            </w:r>
            <w:r w:rsidRPr="00162F9E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Ocinum x Citriodorum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dengan Proses Destilasi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Politeknik Negeri Malang (Polinema), 28 April 2011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Teknologi Informasi dan Aplikasinya (SENTIA 2012)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Kinetika Reaksi Esterifikasi Minyak Jarak Pagar dengan Katalis H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SO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dan Adsorben Silika Gel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Politeknik Negeri Malang (Polinema), 26 April 2012</w:t>
            </w:r>
          </w:p>
        </w:tc>
      </w:tr>
      <w:tr w:rsidR="00723D0E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Kimia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Sintesa Biodiesel dari Minyak Biji Pepaya dengan Reaksi Transesterifikasi In Situ Menggunakan </w:t>
            </w:r>
            <w:r w:rsidRPr="00864670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Co-solvent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THF (</w:t>
            </w:r>
            <w:r w:rsidRPr="00C6784F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Tetrahidrofuran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E" w:rsidRPr="00162F9E" w:rsidRDefault="00723D0E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Jurusan Kimia FMIPA Unesa Surabaya, 20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September </w:t>
            </w:r>
            <w:r w:rsidRPr="00162F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</w:tr>
      <w:tr w:rsidR="00202428" w:rsidRPr="00162F9E" w:rsidTr="00723D0E">
        <w:trPr>
          <w:trHeight w:val="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8" w:rsidRDefault="00202428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8" w:rsidRPr="00162F9E" w:rsidRDefault="00202428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Seminar Nasional Teknologi 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8" w:rsidRDefault="00202428" w:rsidP="006E041A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Ekstraksi Minyak Atsiri Jahe Merah dengan Variasi Jenis Pelarut dan Waktu Ekstraksi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8" w:rsidRPr="00162F9E" w:rsidRDefault="00202428" w:rsidP="00202428">
            <w:pPr>
              <w:tabs>
                <w:tab w:val="left" w:pos="0"/>
                <w:tab w:val="left" w:pos="8280"/>
              </w:tabs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Institut Teknologi Nasional Malang, 17 Januari 2015</w:t>
            </w:r>
          </w:p>
        </w:tc>
      </w:tr>
    </w:tbl>
    <w:p w:rsidR="00FF0B1C" w:rsidRPr="00CD3AB1" w:rsidRDefault="00FF0B1C" w:rsidP="00F37A47">
      <w:pPr>
        <w:spacing w:after="0"/>
        <w:ind w:left="5040"/>
        <w:rPr>
          <w:rFonts w:ascii="Times New Roman" w:hAnsi="Times New Roman" w:cs="Times New Roman"/>
          <w:sz w:val="24"/>
          <w:szCs w:val="24"/>
          <w:u w:val="single"/>
        </w:rPr>
      </w:pPr>
    </w:p>
    <w:sectPr w:rsidR="00FF0B1C" w:rsidRPr="00CD3AB1" w:rsidSect="00EC66C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9B3"/>
    <w:multiLevelType w:val="hybridMultilevel"/>
    <w:tmpl w:val="20B0885A"/>
    <w:lvl w:ilvl="0" w:tplc="E796E256">
      <w:start w:val="1"/>
      <w:numFmt w:val="lowerLetter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6C37"/>
    <w:multiLevelType w:val="hybridMultilevel"/>
    <w:tmpl w:val="1070D96A"/>
    <w:lvl w:ilvl="0" w:tplc="A9C80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61DD"/>
    <w:multiLevelType w:val="hybridMultilevel"/>
    <w:tmpl w:val="7728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DEE"/>
    <w:multiLevelType w:val="hybridMultilevel"/>
    <w:tmpl w:val="D65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AAD"/>
    <w:multiLevelType w:val="hybridMultilevel"/>
    <w:tmpl w:val="2E98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3DB7"/>
    <w:multiLevelType w:val="hybridMultilevel"/>
    <w:tmpl w:val="AC5CEF9E"/>
    <w:lvl w:ilvl="0" w:tplc="7010B7B2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324D5"/>
    <w:multiLevelType w:val="hybridMultilevel"/>
    <w:tmpl w:val="C010B2CC"/>
    <w:lvl w:ilvl="0" w:tplc="F3B04A9A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C8B44370">
      <w:start w:val="3"/>
      <w:numFmt w:val="lowerLetter"/>
      <w:lvlText w:val="%2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16F0"/>
    <w:rsid w:val="000056D9"/>
    <w:rsid w:val="00162F9E"/>
    <w:rsid w:val="001B5C58"/>
    <w:rsid w:val="001E7DE4"/>
    <w:rsid w:val="00202428"/>
    <w:rsid w:val="002266A3"/>
    <w:rsid w:val="00273D5A"/>
    <w:rsid w:val="002871DA"/>
    <w:rsid w:val="0029271F"/>
    <w:rsid w:val="002B546C"/>
    <w:rsid w:val="002E16F0"/>
    <w:rsid w:val="003005C6"/>
    <w:rsid w:val="00300C56"/>
    <w:rsid w:val="0030582B"/>
    <w:rsid w:val="00330EF4"/>
    <w:rsid w:val="00333931"/>
    <w:rsid w:val="00342D5E"/>
    <w:rsid w:val="0034340E"/>
    <w:rsid w:val="003818C2"/>
    <w:rsid w:val="003831C2"/>
    <w:rsid w:val="0039241C"/>
    <w:rsid w:val="003A57FF"/>
    <w:rsid w:val="003C0C90"/>
    <w:rsid w:val="003C22A6"/>
    <w:rsid w:val="003D6202"/>
    <w:rsid w:val="00435797"/>
    <w:rsid w:val="00445697"/>
    <w:rsid w:val="0045199E"/>
    <w:rsid w:val="00481384"/>
    <w:rsid w:val="0049345D"/>
    <w:rsid w:val="004A4995"/>
    <w:rsid w:val="004D4062"/>
    <w:rsid w:val="00557BEA"/>
    <w:rsid w:val="005672C7"/>
    <w:rsid w:val="005A1384"/>
    <w:rsid w:val="005B339D"/>
    <w:rsid w:val="005E1D46"/>
    <w:rsid w:val="005F2515"/>
    <w:rsid w:val="00641B39"/>
    <w:rsid w:val="0067003B"/>
    <w:rsid w:val="00690B09"/>
    <w:rsid w:val="0069330F"/>
    <w:rsid w:val="006C20CB"/>
    <w:rsid w:val="006E250E"/>
    <w:rsid w:val="00723D0E"/>
    <w:rsid w:val="00724242"/>
    <w:rsid w:val="007515C5"/>
    <w:rsid w:val="007858D3"/>
    <w:rsid w:val="0078716A"/>
    <w:rsid w:val="007A3E27"/>
    <w:rsid w:val="007B2528"/>
    <w:rsid w:val="007E1A5D"/>
    <w:rsid w:val="007F3AE2"/>
    <w:rsid w:val="00813CEC"/>
    <w:rsid w:val="00864670"/>
    <w:rsid w:val="008912F7"/>
    <w:rsid w:val="0089174F"/>
    <w:rsid w:val="00894188"/>
    <w:rsid w:val="008B6EA6"/>
    <w:rsid w:val="009070ED"/>
    <w:rsid w:val="00922DFE"/>
    <w:rsid w:val="00970A58"/>
    <w:rsid w:val="0098705F"/>
    <w:rsid w:val="00990114"/>
    <w:rsid w:val="009A75CB"/>
    <w:rsid w:val="009C4140"/>
    <w:rsid w:val="009F28E3"/>
    <w:rsid w:val="00A57884"/>
    <w:rsid w:val="00A934A0"/>
    <w:rsid w:val="00AC0C27"/>
    <w:rsid w:val="00AC3793"/>
    <w:rsid w:val="00AD36CD"/>
    <w:rsid w:val="00B373CE"/>
    <w:rsid w:val="00B65EEE"/>
    <w:rsid w:val="00B72D49"/>
    <w:rsid w:val="00BD4751"/>
    <w:rsid w:val="00C51818"/>
    <w:rsid w:val="00C57BFB"/>
    <w:rsid w:val="00C631CF"/>
    <w:rsid w:val="00C6784F"/>
    <w:rsid w:val="00C70AAB"/>
    <w:rsid w:val="00C93173"/>
    <w:rsid w:val="00CD3AB1"/>
    <w:rsid w:val="00D078D7"/>
    <w:rsid w:val="00D131CA"/>
    <w:rsid w:val="00D16AE0"/>
    <w:rsid w:val="00D21DED"/>
    <w:rsid w:val="00D33928"/>
    <w:rsid w:val="00D65201"/>
    <w:rsid w:val="00D719E0"/>
    <w:rsid w:val="00DA5351"/>
    <w:rsid w:val="00DC1416"/>
    <w:rsid w:val="00DC6CA8"/>
    <w:rsid w:val="00DD2BA7"/>
    <w:rsid w:val="00DF33BC"/>
    <w:rsid w:val="00E25DAC"/>
    <w:rsid w:val="00E4248F"/>
    <w:rsid w:val="00E52BA7"/>
    <w:rsid w:val="00E627D0"/>
    <w:rsid w:val="00EA4E25"/>
    <w:rsid w:val="00EC66C7"/>
    <w:rsid w:val="00EC716C"/>
    <w:rsid w:val="00ED5CD3"/>
    <w:rsid w:val="00ED7945"/>
    <w:rsid w:val="00EE416B"/>
    <w:rsid w:val="00F20911"/>
    <w:rsid w:val="00F37A47"/>
    <w:rsid w:val="00F4533B"/>
    <w:rsid w:val="00F51D5B"/>
    <w:rsid w:val="00F908A1"/>
    <w:rsid w:val="00F91F39"/>
    <w:rsid w:val="00F9786E"/>
    <w:rsid w:val="00FC107E"/>
    <w:rsid w:val="00FC577E"/>
    <w:rsid w:val="00FF0B1C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7E"/>
    <w:pPr>
      <w:ind w:left="720"/>
      <w:contextualSpacing/>
    </w:pPr>
  </w:style>
  <w:style w:type="table" w:styleId="TableGrid">
    <w:name w:val="Table Grid"/>
    <w:basedOn w:val="TableNormal"/>
    <w:uiPriority w:val="59"/>
    <w:rsid w:val="00FC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1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ianto_itn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2014-11-29T08:10:00Z</cp:lastPrinted>
  <dcterms:created xsi:type="dcterms:W3CDTF">2015-02-15T13:58:00Z</dcterms:created>
  <dcterms:modified xsi:type="dcterms:W3CDTF">2015-02-15T14:24:00Z</dcterms:modified>
</cp:coreProperties>
</file>