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2FE3" w14:textId="77777777" w:rsidR="002E1DC3" w:rsidRPr="004444A3" w:rsidRDefault="00B110DA" w:rsidP="00A46643">
      <w:pPr>
        <w:spacing w:after="0" w:line="240" w:lineRule="auto"/>
        <w:jc w:val="center"/>
        <w:rPr>
          <w:rFonts w:ascii="Times New Roman" w:eastAsia="Times New Roman" w:hAnsi="Times New Roman" w:cs="Times New Roman"/>
          <w:b/>
          <w:sz w:val="28"/>
          <w:szCs w:val="28"/>
          <w:lang w:val="id-ID"/>
        </w:rPr>
      </w:pPr>
      <w:r w:rsidRPr="005406DD">
        <w:rPr>
          <w:rFonts w:ascii="Times New Roman" w:eastAsia="Times New Roman" w:hAnsi="Times New Roman" w:cs="Times New Roman"/>
          <w:b/>
          <w:sz w:val="24"/>
          <w:szCs w:val="24"/>
          <w:lang w:val="id-ID"/>
        </w:rPr>
        <w:t xml:space="preserve"> </w:t>
      </w:r>
      <w:r w:rsidR="002E1DC3" w:rsidRPr="004444A3">
        <w:rPr>
          <w:rFonts w:ascii="Times New Roman" w:eastAsia="Times New Roman" w:hAnsi="Times New Roman" w:cs="Times New Roman"/>
          <w:b/>
          <w:sz w:val="28"/>
          <w:szCs w:val="28"/>
          <w:lang w:val="id-ID"/>
        </w:rPr>
        <w:t>AN</w:t>
      </w:r>
      <w:r w:rsidR="002E1DC3" w:rsidRPr="004444A3">
        <w:rPr>
          <w:rFonts w:ascii="Times New Roman" w:eastAsia="Times New Roman" w:hAnsi="Times New Roman" w:cs="Times New Roman"/>
          <w:b/>
          <w:spacing w:val="1"/>
          <w:sz w:val="28"/>
          <w:szCs w:val="28"/>
          <w:lang w:val="id-ID"/>
        </w:rPr>
        <w:t>A</w:t>
      </w:r>
      <w:r w:rsidR="002E1DC3" w:rsidRPr="004444A3">
        <w:rPr>
          <w:rFonts w:ascii="Times New Roman" w:eastAsia="Times New Roman" w:hAnsi="Times New Roman" w:cs="Times New Roman"/>
          <w:b/>
          <w:sz w:val="28"/>
          <w:szCs w:val="28"/>
          <w:lang w:val="id-ID"/>
        </w:rPr>
        <w:t>LISIS</w:t>
      </w:r>
      <w:r w:rsidR="002E1DC3" w:rsidRPr="004444A3">
        <w:rPr>
          <w:rFonts w:ascii="Times New Roman" w:eastAsia="Times New Roman" w:hAnsi="Times New Roman" w:cs="Times New Roman"/>
          <w:b/>
          <w:spacing w:val="-6"/>
          <w:sz w:val="28"/>
          <w:szCs w:val="28"/>
          <w:lang w:val="id-ID"/>
        </w:rPr>
        <w:t xml:space="preserve"> </w:t>
      </w:r>
      <w:r w:rsidR="002E1DC3" w:rsidRPr="004444A3">
        <w:rPr>
          <w:rFonts w:ascii="Times New Roman" w:eastAsia="Times New Roman" w:hAnsi="Times New Roman" w:cs="Times New Roman"/>
          <w:b/>
          <w:spacing w:val="1"/>
          <w:sz w:val="28"/>
          <w:szCs w:val="28"/>
          <w:lang w:val="id-ID"/>
        </w:rPr>
        <w:t>KEKUATAN</w:t>
      </w:r>
      <w:r w:rsidR="00214BA0" w:rsidRPr="004444A3">
        <w:rPr>
          <w:rFonts w:ascii="Times New Roman" w:eastAsia="Times New Roman" w:hAnsi="Times New Roman" w:cs="Times New Roman"/>
          <w:b/>
          <w:spacing w:val="1"/>
          <w:sz w:val="28"/>
          <w:szCs w:val="28"/>
        </w:rPr>
        <w:t xml:space="preserve"> </w:t>
      </w:r>
      <w:r w:rsidR="002E1DC3" w:rsidRPr="004444A3">
        <w:rPr>
          <w:rFonts w:ascii="Times New Roman" w:eastAsia="Times New Roman" w:hAnsi="Times New Roman" w:cs="Times New Roman"/>
          <w:b/>
          <w:spacing w:val="-1"/>
          <w:sz w:val="28"/>
          <w:szCs w:val="28"/>
          <w:lang w:val="id-ID"/>
        </w:rPr>
        <w:t>K</w:t>
      </w:r>
      <w:r w:rsidR="002E1DC3" w:rsidRPr="004444A3">
        <w:rPr>
          <w:rFonts w:ascii="Times New Roman" w:eastAsia="Times New Roman" w:hAnsi="Times New Roman" w:cs="Times New Roman"/>
          <w:b/>
          <w:spacing w:val="3"/>
          <w:sz w:val="28"/>
          <w:szCs w:val="28"/>
          <w:lang w:val="id-ID"/>
        </w:rPr>
        <w:t>O</w:t>
      </w:r>
      <w:r w:rsidR="002E1DC3" w:rsidRPr="004444A3">
        <w:rPr>
          <w:rFonts w:ascii="Times New Roman" w:eastAsia="Times New Roman" w:hAnsi="Times New Roman" w:cs="Times New Roman"/>
          <w:b/>
          <w:spacing w:val="-2"/>
          <w:sz w:val="28"/>
          <w:szCs w:val="28"/>
          <w:lang w:val="id-ID"/>
        </w:rPr>
        <w:t>M</w:t>
      </w:r>
      <w:r w:rsidR="002E1DC3" w:rsidRPr="004444A3">
        <w:rPr>
          <w:rFonts w:ascii="Times New Roman" w:eastAsia="Times New Roman" w:hAnsi="Times New Roman" w:cs="Times New Roman"/>
          <w:b/>
          <w:sz w:val="28"/>
          <w:szCs w:val="28"/>
          <w:lang w:val="id-ID"/>
        </w:rPr>
        <w:t>P</w:t>
      </w:r>
      <w:r w:rsidR="002E1DC3" w:rsidRPr="004444A3">
        <w:rPr>
          <w:rFonts w:ascii="Times New Roman" w:eastAsia="Times New Roman" w:hAnsi="Times New Roman" w:cs="Times New Roman"/>
          <w:b/>
          <w:spacing w:val="1"/>
          <w:sz w:val="28"/>
          <w:szCs w:val="28"/>
          <w:lang w:val="id-ID"/>
        </w:rPr>
        <w:t>O</w:t>
      </w:r>
      <w:r w:rsidR="002E1DC3" w:rsidRPr="004444A3">
        <w:rPr>
          <w:rFonts w:ascii="Times New Roman" w:eastAsia="Times New Roman" w:hAnsi="Times New Roman" w:cs="Times New Roman"/>
          <w:b/>
          <w:spacing w:val="3"/>
          <w:sz w:val="28"/>
          <w:szCs w:val="28"/>
          <w:lang w:val="id-ID"/>
        </w:rPr>
        <w:t>S</w:t>
      </w:r>
      <w:r w:rsidR="002E1DC3" w:rsidRPr="004444A3">
        <w:rPr>
          <w:rFonts w:ascii="Times New Roman" w:eastAsia="Times New Roman" w:hAnsi="Times New Roman" w:cs="Times New Roman"/>
          <w:b/>
          <w:sz w:val="28"/>
          <w:szCs w:val="28"/>
          <w:lang w:val="id-ID"/>
        </w:rPr>
        <w:t>IT CANGKANG KERANG LOKAN (</w:t>
      </w:r>
      <w:r w:rsidR="002E1DC3" w:rsidRPr="004444A3">
        <w:rPr>
          <w:rFonts w:ascii="Times New Roman" w:hAnsi="Times New Roman" w:cs="Times New Roman"/>
          <w:b/>
          <w:i/>
          <w:sz w:val="28"/>
          <w:szCs w:val="28"/>
          <w:lang w:val="id-ID"/>
        </w:rPr>
        <w:t>Geloinia expansa</w:t>
      </w:r>
      <w:r w:rsidR="002E1DC3" w:rsidRPr="004444A3">
        <w:rPr>
          <w:rFonts w:ascii="Times New Roman" w:eastAsia="Times New Roman" w:hAnsi="Times New Roman" w:cs="Times New Roman"/>
          <w:b/>
          <w:sz w:val="28"/>
          <w:szCs w:val="28"/>
          <w:lang w:val="id-ID"/>
        </w:rPr>
        <w:t xml:space="preserve">) DAN CANGKANG SIPUT SEDUT </w:t>
      </w:r>
      <w:r w:rsidR="002E1DC3" w:rsidRPr="004444A3">
        <w:rPr>
          <w:rFonts w:ascii="Times New Roman" w:hAnsi="Times New Roman" w:cs="Times New Roman"/>
          <w:b/>
          <w:sz w:val="28"/>
          <w:szCs w:val="28"/>
          <w:lang w:val="id-ID"/>
        </w:rPr>
        <w:t>(</w:t>
      </w:r>
      <w:r w:rsidR="002E1DC3" w:rsidRPr="004444A3">
        <w:rPr>
          <w:rFonts w:ascii="Times New Roman" w:hAnsi="Times New Roman" w:cs="Times New Roman"/>
          <w:b/>
          <w:i/>
          <w:sz w:val="28"/>
          <w:szCs w:val="28"/>
          <w:lang w:val="id-ID"/>
        </w:rPr>
        <w:t>Sulcospira testudinaria</w:t>
      </w:r>
      <w:r w:rsidR="002E1DC3" w:rsidRPr="004444A3">
        <w:rPr>
          <w:rFonts w:ascii="Times New Roman" w:hAnsi="Times New Roman" w:cs="Times New Roman"/>
          <w:b/>
          <w:sz w:val="28"/>
          <w:szCs w:val="28"/>
          <w:lang w:val="id-ID"/>
        </w:rPr>
        <w:t>)</w:t>
      </w:r>
      <w:r w:rsidR="00F32DC4" w:rsidRPr="004444A3">
        <w:rPr>
          <w:rFonts w:ascii="Times New Roman" w:hAnsi="Times New Roman" w:cs="Times New Roman"/>
          <w:b/>
          <w:sz w:val="28"/>
          <w:szCs w:val="28"/>
        </w:rPr>
        <w:t xml:space="preserve"> </w:t>
      </w:r>
      <w:r w:rsidR="002E1DC3" w:rsidRPr="004444A3">
        <w:rPr>
          <w:rFonts w:ascii="Times New Roman" w:eastAsia="Times New Roman" w:hAnsi="Times New Roman" w:cs="Times New Roman"/>
          <w:b/>
          <w:sz w:val="28"/>
          <w:szCs w:val="28"/>
          <w:lang w:val="id-ID"/>
        </w:rPr>
        <w:t>SEB</w:t>
      </w:r>
      <w:r w:rsidR="002E1DC3" w:rsidRPr="004444A3">
        <w:rPr>
          <w:rFonts w:ascii="Times New Roman" w:eastAsia="Times New Roman" w:hAnsi="Times New Roman" w:cs="Times New Roman"/>
          <w:b/>
          <w:spacing w:val="1"/>
          <w:sz w:val="28"/>
          <w:szCs w:val="28"/>
          <w:lang w:val="id-ID"/>
        </w:rPr>
        <w:t>AGA</w:t>
      </w:r>
      <w:r w:rsidR="002E1DC3" w:rsidRPr="004444A3">
        <w:rPr>
          <w:rFonts w:ascii="Times New Roman" w:eastAsia="Times New Roman" w:hAnsi="Times New Roman" w:cs="Times New Roman"/>
          <w:b/>
          <w:sz w:val="28"/>
          <w:szCs w:val="28"/>
          <w:lang w:val="id-ID"/>
        </w:rPr>
        <w:t xml:space="preserve">I PENGANTI </w:t>
      </w:r>
      <w:r w:rsidR="00512549" w:rsidRPr="004444A3">
        <w:rPr>
          <w:rFonts w:ascii="Times New Roman" w:eastAsia="Times New Roman" w:hAnsi="Times New Roman" w:cs="Times New Roman"/>
          <w:b/>
          <w:sz w:val="28"/>
          <w:szCs w:val="28"/>
        </w:rPr>
        <w:t xml:space="preserve"> </w:t>
      </w:r>
      <w:r w:rsidR="002E1DC3" w:rsidRPr="004444A3">
        <w:rPr>
          <w:rFonts w:ascii="Times New Roman" w:eastAsia="Times New Roman" w:hAnsi="Times New Roman" w:cs="Times New Roman"/>
          <w:b/>
          <w:i/>
          <w:sz w:val="28"/>
          <w:szCs w:val="28"/>
          <w:lang w:val="id-ID"/>
        </w:rPr>
        <w:t>FIBERGLASS</w:t>
      </w:r>
      <w:r w:rsidR="002E1DC3" w:rsidRPr="004444A3">
        <w:rPr>
          <w:rFonts w:ascii="Times New Roman" w:eastAsia="Times New Roman" w:hAnsi="Times New Roman" w:cs="Times New Roman"/>
          <w:b/>
          <w:sz w:val="28"/>
          <w:szCs w:val="28"/>
          <w:lang w:val="id-ID"/>
        </w:rPr>
        <w:t xml:space="preserve"> PADA KAPAL</w:t>
      </w:r>
    </w:p>
    <w:p w14:paraId="3D510E72" w14:textId="77777777" w:rsidR="004444A3" w:rsidRDefault="004444A3" w:rsidP="002E1DC3">
      <w:pPr>
        <w:spacing w:after="240" w:line="240" w:lineRule="auto"/>
        <w:jc w:val="center"/>
        <w:rPr>
          <w:rFonts w:ascii="Times New Roman" w:eastAsia="Times New Roman" w:hAnsi="Times New Roman" w:cs="Times New Roman"/>
          <w:bCs/>
          <w:sz w:val="24"/>
          <w:szCs w:val="24"/>
        </w:rPr>
      </w:pPr>
    </w:p>
    <w:p w14:paraId="491858F6" w14:textId="5D4F8EB3" w:rsidR="004444A3" w:rsidRPr="00381DD9" w:rsidRDefault="00A46643" w:rsidP="004444A3">
      <w:pPr>
        <w:pStyle w:val="Heading1"/>
        <w:jc w:val="center"/>
        <w:rPr>
          <w:i/>
          <w:iCs/>
          <w:sz w:val="24"/>
          <w:szCs w:val="24"/>
        </w:rPr>
      </w:pPr>
      <w:r w:rsidRPr="00381DD9">
        <w:rPr>
          <w:i/>
          <w:iCs/>
          <w:sz w:val="24"/>
          <w:szCs w:val="24"/>
        </w:rPr>
        <w:t>Analysis Of Composite Strength Of Clam Lokan Shells (Geloinia Expansa) And Shells Of Sedut Snail (Sulcospira Testudinaria) As Substitute Fiberglass On The Ship</w:t>
      </w:r>
    </w:p>
    <w:p w14:paraId="5176794D" w14:textId="77777777" w:rsidR="004444A3" w:rsidRDefault="004444A3" w:rsidP="002E1DC3">
      <w:pPr>
        <w:spacing w:after="240" w:line="240" w:lineRule="auto"/>
        <w:jc w:val="center"/>
        <w:rPr>
          <w:rFonts w:ascii="Times New Roman" w:eastAsia="Times New Roman" w:hAnsi="Times New Roman" w:cs="Times New Roman"/>
          <w:bCs/>
          <w:sz w:val="24"/>
          <w:szCs w:val="24"/>
        </w:rPr>
      </w:pPr>
    </w:p>
    <w:p w14:paraId="7A5F5DB1" w14:textId="6954E2D6" w:rsidR="008454D1" w:rsidRPr="004444A3" w:rsidRDefault="008454D1" w:rsidP="004444A3">
      <w:pPr>
        <w:spacing w:after="0" w:line="240" w:lineRule="auto"/>
        <w:jc w:val="center"/>
        <w:rPr>
          <w:rFonts w:ascii="Times New Roman" w:hAnsi="Times New Roman" w:cs="Times New Roman"/>
          <w:sz w:val="20"/>
          <w:szCs w:val="20"/>
          <w:vertAlign w:val="superscript"/>
          <w:lang w:val="id-ID"/>
        </w:rPr>
      </w:pPr>
      <w:r w:rsidRPr="004444A3">
        <w:rPr>
          <w:rFonts w:ascii="Times New Roman" w:hAnsi="Times New Roman" w:cs="Times New Roman"/>
          <w:sz w:val="20"/>
          <w:szCs w:val="20"/>
          <w:lang w:val="id-ID"/>
        </w:rPr>
        <w:t>Muhammad Agam Thahir</w:t>
      </w:r>
      <w:r w:rsidR="004444A3" w:rsidRPr="004444A3">
        <w:rPr>
          <w:rFonts w:ascii="Times New Roman" w:hAnsi="Times New Roman" w:cs="Times New Roman"/>
          <w:sz w:val="20"/>
          <w:szCs w:val="20"/>
          <w:vertAlign w:val="superscript"/>
          <w:lang w:val="id-ID"/>
        </w:rPr>
        <w:t>1*</w:t>
      </w:r>
      <w:r w:rsidR="004444A3" w:rsidRPr="004444A3">
        <w:rPr>
          <w:rFonts w:ascii="Times New Roman" w:hAnsi="Times New Roman" w:cs="Times New Roman"/>
          <w:sz w:val="20"/>
          <w:szCs w:val="20"/>
          <w:lang w:val="id-ID"/>
        </w:rPr>
        <w:t>, Fadhli</w:t>
      </w:r>
      <w:r w:rsidR="004444A3" w:rsidRPr="004444A3">
        <w:rPr>
          <w:rFonts w:ascii="Times New Roman" w:hAnsi="Times New Roman" w:cs="Times New Roman"/>
          <w:sz w:val="20"/>
          <w:szCs w:val="20"/>
          <w:vertAlign w:val="superscript"/>
          <w:lang w:val="id-ID"/>
        </w:rPr>
        <w:t>2</w:t>
      </w:r>
    </w:p>
    <w:p w14:paraId="1D6F498C" w14:textId="5630E0A8" w:rsidR="004444A3" w:rsidRPr="004444A3" w:rsidRDefault="004444A3" w:rsidP="004444A3">
      <w:pPr>
        <w:spacing w:after="0" w:line="240" w:lineRule="auto"/>
        <w:jc w:val="center"/>
        <w:rPr>
          <w:rFonts w:ascii="Times New Roman" w:hAnsi="Times New Roman" w:cs="Times New Roman"/>
          <w:sz w:val="20"/>
          <w:szCs w:val="20"/>
        </w:rPr>
      </w:pPr>
      <w:bookmarkStart w:id="0" w:name="_Hlk490383183"/>
      <w:r w:rsidRPr="004444A3">
        <w:rPr>
          <w:rFonts w:ascii="Times New Roman" w:hAnsi="Times New Roman" w:cs="Times New Roman"/>
          <w:sz w:val="20"/>
          <w:szCs w:val="20"/>
          <w:vertAlign w:val="superscript"/>
        </w:rPr>
        <w:t>1)</w:t>
      </w:r>
      <w:r w:rsidRPr="004444A3">
        <w:rPr>
          <w:rFonts w:ascii="Times New Roman" w:hAnsi="Times New Roman" w:cs="Times New Roman"/>
          <w:sz w:val="20"/>
          <w:szCs w:val="20"/>
          <w:lang w:val="id-ID"/>
        </w:rPr>
        <w:t xml:space="preserve">Dosen </w:t>
      </w:r>
      <w:r w:rsidRPr="004444A3">
        <w:rPr>
          <w:rFonts w:ascii="Times New Roman" w:hAnsi="Times New Roman" w:cs="Times New Roman"/>
          <w:sz w:val="20"/>
          <w:szCs w:val="20"/>
        </w:rPr>
        <w:t>Program Studi Perikanan Fakultas Perikanan dan Ilmu Kelautan Universitas Teuku Umar</w:t>
      </w:r>
    </w:p>
    <w:bookmarkEnd w:id="0"/>
    <w:p w14:paraId="3585B85A" w14:textId="2EAE9B4E" w:rsidR="004444A3" w:rsidRPr="004444A3" w:rsidRDefault="004444A3" w:rsidP="004444A3">
      <w:pPr>
        <w:spacing w:after="0" w:line="240" w:lineRule="auto"/>
        <w:jc w:val="center"/>
        <w:rPr>
          <w:rFonts w:ascii="Times New Roman" w:hAnsi="Times New Roman" w:cs="Times New Roman"/>
          <w:sz w:val="20"/>
          <w:szCs w:val="20"/>
        </w:rPr>
      </w:pPr>
      <w:r w:rsidRPr="004444A3">
        <w:rPr>
          <w:rFonts w:ascii="Times New Roman" w:hAnsi="Times New Roman" w:cs="Times New Roman"/>
          <w:sz w:val="20"/>
          <w:szCs w:val="20"/>
          <w:vertAlign w:val="superscript"/>
          <w:lang w:val="da-DK"/>
        </w:rPr>
        <w:t>2)</w:t>
      </w:r>
      <w:r w:rsidRPr="004444A3">
        <w:rPr>
          <w:rFonts w:ascii="Times New Roman" w:hAnsi="Times New Roman" w:cs="Times New Roman"/>
          <w:sz w:val="20"/>
          <w:szCs w:val="20"/>
          <w:lang w:val="id-ID"/>
        </w:rPr>
        <w:t>Mahasiswa</w:t>
      </w:r>
      <w:r w:rsidRPr="004444A3">
        <w:rPr>
          <w:rFonts w:ascii="Times New Roman" w:hAnsi="Times New Roman" w:cs="Times New Roman"/>
          <w:sz w:val="20"/>
          <w:szCs w:val="20"/>
          <w:lang w:val="da-DK"/>
        </w:rPr>
        <w:t xml:space="preserve"> </w:t>
      </w:r>
      <w:r w:rsidRPr="004444A3">
        <w:rPr>
          <w:rFonts w:ascii="Times New Roman" w:hAnsi="Times New Roman" w:cs="Times New Roman"/>
          <w:sz w:val="20"/>
          <w:szCs w:val="20"/>
        </w:rPr>
        <w:t>Program Studi Perikanan Fakultas Perikanan dan Ilmu Kelautan Universitas Teuku Umar</w:t>
      </w:r>
    </w:p>
    <w:p w14:paraId="65FE1954" w14:textId="30D63B6F" w:rsidR="004444A3" w:rsidRPr="004444A3" w:rsidRDefault="004444A3" w:rsidP="004444A3">
      <w:pPr>
        <w:spacing w:after="0" w:line="240" w:lineRule="auto"/>
        <w:jc w:val="center"/>
        <w:rPr>
          <w:rFonts w:ascii="Times New Roman" w:hAnsi="Times New Roman" w:cs="Times New Roman"/>
          <w:sz w:val="20"/>
          <w:szCs w:val="20"/>
          <w:lang w:val="da-DK"/>
        </w:rPr>
      </w:pPr>
      <w:r w:rsidRPr="004444A3">
        <w:rPr>
          <w:rFonts w:ascii="Times New Roman" w:hAnsi="Times New Roman" w:cs="Times New Roman"/>
          <w:sz w:val="20"/>
          <w:szCs w:val="20"/>
          <w:lang w:val="da-DK"/>
        </w:rPr>
        <w:t>Jalan Alue Peunyareng, Kecamatan Meureubo, Kabupaten Aceh Barat</w:t>
      </w:r>
    </w:p>
    <w:p w14:paraId="601E940A" w14:textId="7BA66EC7" w:rsidR="004444A3" w:rsidRPr="004444A3" w:rsidRDefault="004444A3" w:rsidP="004444A3">
      <w:pPr>
        <w:spacing w:after="0" w:line="240" w:lineRule="auto"/>
        <w:jc w:val="center"/>
        <w:rPr>
          <w:sz w:val="20"/>
          <w:szCs w:val="20"/>
          <w:lang w:val="da-DK"/>
        </w:rPr>
      </w:pPr>
      <w:r w:rsidRPr="004444A3">
        <w:rPr>
          <w:rFonts w:ascii="Times New Roman" w:hAnsi="Times New Roman" w:cs="Times New Roman"/>
          <w:sz w:val="20"/>
          <w:szCs w:val="20"/>
          <w:lang w:val="id-ID"/>
        </w:rPr>
        <w:t>*</w:t>
      </w:r>
      <w:r>
        <w:rPr>
          <w:rFonts w:ascii="Times New Roman" w:hAnsi="Times New Roman" w:cs="Times New Roman"/>
          <w:sz w:val="20"/>
          <w:szCs w:val="20"/>
          <w:lang w:val="id-ID"/>
        </w:rPr>
        <w:t xml:space="preserve">Email: </w:t>
      </w:r>
      <w:hyperlink r:id="rId6" w:history="1">
        <w:r w:rsidRPr="00876800">
          <w:rPr>
            <w:rStyle w:val="Hyperlink"/>
            <w:rFonts w:ascii="Times New Roman" w:hAnsi="Times New Roman" w:cs="Times New Roman"/>
            <w:sz w:val="20"/>
            <w:szCs w:val="20"/>
          </w:rPr>
          <w:t>m.agamthahir@utu.ac.id</w:t>
        </w:r>
      </w:hyperlink>
    </w:p>
    <w:p w14:paraId="0BA66D6D" w14:textId="77777777" w:rsidR="004444A3" w:rsidRDefault="004444A3" w:rsidP="00D42179">
      <w:pPr>
        <w:spacing w:after="0"/>
        <w:jc w:val="center"/>
        <w:rPr>
          <w:rFonts w:asciiTheme="majorBidi" w:hAnsiTheme="majorBidi" w:cstheme="majorBidi"/>
        </w:rPr>
      </w:pPr>
    </w:p>
    <w:p w14:paraId="6C7C46EE" w14:textId="1FCAB76A" w:rsidR="00582328" w:rsidRDefault="00582328" w:rsidP="00A46643">
      <w:pPr>
        <w:spacing w:after="0" w:line="240" w:lineRule="auto"/>
        <w:jc w:val="center"/>
        <w:rPr>
          <w:rFonts w:ascii="Times New Roman" w:hAnsi="Times New Roman" w:cs="Times New Roman"/>
          <w:b/>
          <w:sz w:val="20"/>
          <w:szCs w:val="20"/>
          <w:lang w:val="id-ID"/>
        </w:rPr>
      </w:pPr>
      <w:r w:rsidRPr="00A46643">
        <w:rPr>
          <w:rFonts w:ascii="Times New Roman" w:hAnsi="Times New Roman" w:cs="Times New Roman"/>
          <w:b/>
          <w:sz w:val="20"/>
          <w:szCs w:val="20"/>
          <w:lang w:val="id-ID"/>
        </w:rPr>
        <w:t>ABSTRAK</w:t>
      </w:r>
    </w:p>
    <w:p w14:paraId="3EEB25AA" w14:textId="77777777" w:rsidR="00A46643" w:rsidRPr="00A46643" w:rsidRDefault="00A46643" w:rsidP="00A46643">
      <w:pPr>
        <w:spacing w:after="0" w:line="240" w:lineRule="auto"/>
        <w:jc w:val="center"/>
        <w:rPr>
          <w:rFonts w:ascii="Times New Roman" w:hAnsi="Times New Roman" w:cs="Times New Roman"/>
          <w:b/>
          <w:sz w:val="20"/>
          <w:szCs w:val="20"/>
          <w:lang w:val="id-ID"/>
        </w:rPr>
      </w:pPr>
    </w:p>
    <w:p w14:paraId="76BA0315" w14:textId="77777777" w:rsidR="000638B9" w:rsidRPr="00A46643" w:rsidRDefault="00E20FD3" w:rsidP="00A46643">
      <w:pPr>
        <w:spacing w:after="0" w:line="240" w:lineRule="auto"/>
        <w:jc w:val="both"/>
        <w:rPr>
          <w:rFonts w:ascii="Times New Roman" w:hAnsi="Times New Roman" w:cs="Times New Roman"/>
          <w:sz w:val="20"/>
          <w:szCs w:val="20"/>
          <w:lang w:val="id-ID"/>
        </w:rPr>
      </w:pPr>
      <w:r w:rsidRPr="00A46643">
        <w:rPr>
          <w:rFonts w:ascii="Times New Roman" w:hAnsi="Times New Roman" w:cs="Times New Roman"/>
          <w:sz w:val="20"/>
          <w:szCs w:val="20"/>
          <w:lang w:val="id-ID"/>
        </w:rPr>
        <w:t xml:space="preserve">Penelitian ini dilakukan untuk mengetahui perbandingan kekuatan mekanik </w:t>
      </w:r>
      <w:r w:rsidR="002E1DC3" w:rsidRPr="00A46643">
        <w:rPr>
          <w:rFonts w:ascii="Times New Roman" w:hAnsi="Times New Roman" w:cs="Times New Roman"/>
          <w:sz w:val="20"/>
          <w:szCs w:val="20"/>
          <w:lang w:val="id-ID"/>
        </w:rPr>
        <w:t xml:space="preserve">cangkang kerang lokan dan cangkang siput sedut </w:t>
      </w:r>
      <w:r w:rsidRPr="00A46643">
        <w:rPr>
          <w:rFonts w:ascii="Times New Roman" w:hAnsi="Times New Roman" w:cs="Times New Roman"/>
          <w:sz w:val="20"/>
          <w:szCs w:val="20"/>
          <w:lang w:val="id-ID"/>
        </w:rPr>
        <w:t xml:space="preserve">sebagai bahan pengganti </w:t>
      </w:r>
      <w:r w:rsidRPr="00A46643">
        <w:rPr>
          <w:rFonts w:ascii="Times New Roman" w:hAnsi="Times New Roman" w:cs="Times New Roman"/>
          <w:i/>
          <w:sz w:val="20"/>
          <w:szCs w:val="20"/>
          <w:lang w:val="id-ID"/>
        </w:rPr>
        <w:t xml:space="preserve">fiberglass </w:t>
      </w:r>
      <w:r w:rsidRPr="00A46643">
        <w:rPr>
          <w:rFonts w:ascii="Times New Roman" w:hAnsi="Times New Roman" w:cs="Times New Roman"/>
          <w:sz w:val="20"/>
          <w:szCs w:val="20"/>
          <w:lang w:val="id-ID"/>
        </w:rPr>
        <w:t>pada kapal. Metode yang digunakan adalah metode eksp</w:t>
      </w:r>
      <w:r w:rsidR="008349B0" w:rsidRPr="00A46643">
        <w:rPr>
          <w:rFonts w:ascii="Times New Roman" w:hAnsi="Times New Roman" w:cs="Times New Roman"/>
          <w:sz w:val="20"/>
          <w:szCs w:val="20"/>
          <w:lang w:val="id-ID"/>
        </w:rPr>
        <w:t>erimen kuantitatif menggunakan Rancangan Acak L</w:t>
      </w:r>
      <w:r w:rsidRPr="00A46643">
        <w:rPr>
          <w:rFonts w:ascii="Times New Roman" w:hAnsi="Times New Roman" w:cs="Times New Roman"/>
          <w:sz w:val="20"/>
          <w:szCs w:val="20"/>
          <w:lang w:val="id-ID"/>
        </w:rPr>
        <w:t>engkap (RAL) dengan 2 perlakuan dan 3 ulangan.</w:t>
      </w:r>
      <w:r w:rsidR="00C1315A" w:rsidRPr="00A46643">
        <w:rPr>
          <w:rFonts w:ascii="Times New Roman" w:hAnsi="Times New Roman" w:cs="Times New Roman"/>
          <w:sz w:val="20"/>
          <w:szCs w:val="20"/>
          <w:lang w:val="id-ID"/>
        </w:rPr>
        <w:t xml:space="preserve"> Pengujian yang </w:t>
      </w:r>
      <w:r w:rsidR="002E1DC3" w:rsidRPr="00A46643">
        <w:rPr>
          <w:rFonts w:ascii="Times New Roman" w:hAnsi="Times New Roman" w:cs="Times New Roman"/>
          <w:sz w:val="20"/>
          <w:szCs w:val="20"/>
          <w:lang w:val="id-ID"/>
        </w:rPr>
        <w:t>dilakukan adalah pengujian tekan dan pengujian tarik</w:t>
      </w:r>
      <w:r w:rsidR="00C1315A" w:rsidRPr="00A46643">
        <w:rPr>
          <w:rFonts w:ascii="Times New Roman" w:hAnsi="Times New Roman" w:cs="Times New Roman"/>
          <w:sz w:val="20"/>
          <w:szCs w:val="20"/>
          <w:lang w:val="id-ID"/>
        </w:rPr>
        <w:t xml:space="preserve">. </w:t>
      </w:r>
      <w:r w:rsidRPr="00A46643">
        <w:rPr>
          <w:rFonts w:ascii="Times New Roman" w:hAnsi="Times New Roman" w:cs="Times New Roman"/>
          <w:sz w:val="20"/>
          <w:szCs w:val="20"/>
          <w:lang w:val="id-ID"/>
        </w:rPr>
        <w:t xml:space="preserve">Pembuatan spesimen </w:t>
      </w:r>
      <w:r w:rsidR="002E1DC3" w:rsidRPr="00A46643">
        <w:rPr>
          <w:rFonts w:ascii="Times New Roman" w:hAnsi="Times New Roman" w:cs="Times New Roman"/>
          <w:sz w:val="20"/>
          <w:szCs w:val="20"/>
          <w:lang w:val="id-ID"/>
        </w:rPr>
        <w:t xml:space="preserve">uji tekan mengacu pada standar SNI 03-3958-1995 dan pembuatan spesimen </w:t>
      </w:r>
      <w:r w:rsidRPr="00A46643">
        <w:rPr>
          <w:rFonts w:ascii="Times New Roman" w:hAnsi="Times New Roman" w:cs="Times New Roman"/>
          <w:sz w:val="20"/>
          <w:szCs w:val="20"/>
          <w:lang w:val="id-ID"/>
        </w:rPr>
        <w:t>uji tarik meng</w:t>
      </w:r>
      <w:r w:rsidR="002E1DC3" w:rsidRPr="00A46643">
        <w:rPr>
          <w:rFonts w:ascii="Times New Roman" w:hAnsi="Times New Roman" w:cs="Times New Roman"/>
          <w:sz w:val="20"/>
          <w:szCs w:val="20"/>
          <w:lang w:val="id-ID"/>
        </w:rPr>
        <w:t>acu pada standar ASTM D3039</w:t>
      </w:r>
      <w:r w:rsidR="00C1315A" w:rsidRPr="00A46643">
        <w:rPr>
          <w:rFonts w:ascii="Times New Roman" w:hAnsi="Times New Roman" w:cs="Times New Roman"/>
          <w:sz w:val="20"/>
          <w:szCs w:val="20"/>
          <w:lang w:val="id-ID"/>
        </w:rPr>
        <w:t>. Pengujian dilakukan dengan menggunakan alat Gotech Testing Machine Model GT 7001 LC 30</w:t>
      </w:r>
      <w:r w:rsidR="00E87749" w:rsidRPr="00A46643">
        <w:rPr>
          <w:rFonts w:ascii="Times New Roman" w:hAnsi="Times New Roman" w:cs="Times New Roman"/>
          <w:sz w:val="20"/>
          <w:szCs w:val="20"/>
          <w:lang w:val="id-ID"/>
        </w:rPr>
        <w:t xml:space="preserve">. </w:t>
      </w:r>
      <w:r w:rsidR="003C3941" w:rsidRPr="00A46643">
        <w:rPr>
          <w:rFonts w:ascii="Times New Roman" w:hAnsi="Times New Roman" w:cs="Times New Roman"/>
          <w:sz w:val="20"/>
          <w:szCs w:val="20"/>
          <w:lang w:val="id-ID"/>
        </w:rPr>
        <w:t xml:space="preserve">Data hasil pengujian kemudian dikonversi untuk selanjutya diuji kenormalan nya dengan menggunakan uji Shapiro-Wilk Test, data yang berdistribusi normal selanjutnya di analisis dengan menggunakan </w:t>
      </w:r>
      <w:r w:rsidR="008349B0" w:rsidRPr="00A46643">
        <w:rPr>
          <w:rFonts w:ascii="Times New Roman" w:hAnsi="Times New Roman" w:cs="Times New Roman"/>
          <w:sz w:val="20"/>
          <w:szCs w:val="20"/>
          <w:lang w:val="id-ID"/>
        </w:rPr>
        <w:t xml:space="preserve">One Way </w:t>
      </w:r>
      <w:r w:rsidR="003C3941" w:rsidRPr="00A46643">
        <w:rPr>
          <w:rFonts w:ascii="Times New Roman" w:hAnsi="Times New Roman" w:cs="Times New Roman"/>
          <w:sz w:val="20"/>
          <w:szCs w:val="20"/>
          <w:lang w:val="id-ID"/>
        </w:rPr>
        <w:t xml:space="preserve">ANOVA. </w:t>
      </w:r>
      <w:r w:rsidR="00E87749" w:rsidRPr="00A46643">
        <w:rPr>
          <w:rFonts w:ascii="Times New Roman" w:hAnsi="Times New Roman" w:cs="Times New Roman"/>
          <w:sz w:val="20"/>
          <w:szCs w:val="20"/>
          <w:lang w:val="id-ID"/>
        </w:rPr>
        <w:t>Hasil pengujian kekuatan tekan</w:t>
      </w:r>
      <w:r w:rsidR="008349B0" w:rsidRPr="00A46643">
        <w:rPr>
          <w:rFonts w:ascii="Times New Roman" w:hAnsi="Times New Roman" w:cs="Times New Roman"/>
          <w:sz w:val="20"/>
          <w:szCs w:val="20"/>
          <w:lang w:val="id-ID"/>
        </w:rPr>
        <w:t xml:space="preserve"> </w:t>
      </w:r>
      <w:r w:rsidR="00E87749" w:rsidRPr="00A46643">
        <w:rPr>
          <w:rFonts w:ascii="Times New Roman" w:hAnsi="Times New Roman" w:cs="Times New Roman"/>
          <w:sz w:val="20"/>
          <w:szCs w:val="20"/>
          <w:lang w:val="id-ID"/>
        </w:rPr>
        <w:t xml:space="preserve">komposit cangkang kerang </w:t>
      </w:r>
      <w:r w:rsidR="00547C94" w:rsidRPr="00A46643">
        <w:rPr>
          <w:rFonts w:ascii="Times New Roman" w:hAnsi="Times New Roman" w:cs="Times New Roman"/>
          <w:sz w:val="20"/>
          <w:szCs w:val="20"/>
          <w:lang w:val="id-ID"/>
        </w:rPr>
        <w:t>lokan (</w:t>
      </w:r>
      <w:r w:rsidR="00547C94" w:rsidRPr="00A46643">
        <w:rPr>
          <w:rFonts w:ascii="Times New Roman" w:hAnsi="Times New Roman" w:cs="Times New Roman"/>
          <w:bCs/>
          <w:i/>
          <w:sz w:val="20"/>
          <w:szCs w:val="20"/>
          <w:lang w:val="id-ID"/>
        </w:rPr>
        <w:t>Geloinia expansa</w:t>
      </w:r>
      <w:r w:rsidR="00547C94" w:rsidRPr="00A46643">
        <w:rPr>
          <w:rFonts w:ascii="Times New Roman" w:hAnsi="Times New Roman" w:cs="Times New Roman"/>
          <w:sz w:val="20"/>
          <w:szCs w:val="20"/>
          <w:lang w:val="id-ID"/>
        </w:rPr>
        <w:t xml:space="preserve">) dan </w:t>
      </w:r>
      <w:r w:rsidR="00E87749" w:rsidRPr="00A46643">
        <w:rPr>
          <w:rFonts w:ascii="Times New Roman" w:hAnsi="Times New Roman" w:cs="Times New Roman"/>
          <w:sz w:val="20"/>
          <w:szCs w:val="20"/>
          <w:lang w:val="id-ID"/>
        </w:rPr>
        <w:t>cangkang siput sedut</w:t>
      </w:r>
      <w:r w:rsidR="008349B0" w:rsidRPr="00A46643">
        <w:rPr>
          <w:rFonts w:ascii="Times New Roman" w:hAnsi="Times New Roman" w:cs="Times New Roman"/>
          <w:sz w:val="20"/>
          <w:szCs w:val="20"/>
          <w:lang w:val="id-ID"/>
        </w:rPr>
        <w:t xml:space="preserve"> </w:t>
      </w:r>
      <w:r w:rsidR="00547C94" w:rsidRPr="00A46643">
        <w:rPr>
          <w:rFonts w:ascii="Times New Roman" w:hAnsi="Times New Roman" w:cs="Times New Roman"/>
          <w:bCs/>
          <w:sz w:val="20"/>
          <w:szCs w:val="20"/>
          <w:lang w:val="id-ID"/>
        </w:rPr>
        <w:t>(</w:t>
      </w:r>
      <w:r w:rsidR="00547C94" w:rsidRPr="00A46643">
        <w:rPr>
          <w:rFonts w:ascii="Times New Roman" w:hAnsi="Times New Roman" w:cs="Times New Roman"/>
          <w:bCs/>
          <w:i/>
          <w:sz w:val="20"/>
          <w:szCs w:val="20"/>
          <w:lang w:val="id-ID"/>
        </w:rPr>
        <w:t>Sulcospira testudinaria</w:t>
      </w:r>
      <w:r w:rsidR="00547C94" w:rsidRPr="00A46643">
        <w:rPr>
          <w:rFonts w:ascii="Times New Roman" w:hAnsi="Times New Roman" w:cs="Times New Roman"/>
          <w:bCs/>
          <w:sz w:val="20"/>
          <w:szCs w:val="20"/>
          <w:lang w:val="id-ID"/>
        </w:rPr>
        <w:t>)</w:t>
      </w:r>
      <w:r w:rsidR="008349B0" w:rsidRPr="00A46643">
        <w:rPr>
          <w:rFonts w:ascii="Times New Roman" w:hAnsi="Times New Roman" w:cs="Times New Roman"/>
          <w:bCs/>
          <w:sz w:val="20"/>
          <w:szCs w:val="20"/>
          <w:lang w:val="id-ID"/>
        </w:rPr>
        <w:t xml:space="preserve"> </w:t>
      </w:r>
      <w:r w:rsidR="00AC169E" w:rsidRPr="00A46643">
        <w:rPr>
          <w:rFonts w:ascii="Times New Roman" w:hAnsi="Times New Roman" w:cs="Times New Roman"/>
          <w:sz w:val="20"/>
          <w:szCs w:val="20"/>
          <w:lang w:val="id-ID"/>
        </w:rPr>
        <w:t>l</w:t>
      </w:r>
      <w:r w:rsidR="00E87749" w:rsidRPr="00A46643">
        <w:rPr>
          <w:rFonts w:ascii="Times New Roman" w:hAnsi="Times New Roman" w:cs="Times New Roman"/>
          <w:sz w:val="20"/>
          <w:szCs w:val="20"/>
          <w:lang w:val="id-ID"/>
        </w:rPr>
        <w:t>ebih tinggi</w:t>
      </w:r>
      <w:r w:rsidR="008349B0" w:rsidRPr="00A46643">
        <w:rPr>
          <w:rFonts w:ascii="Times New Roman" w:hAnsi="Times New Roman" w:cs="Times New Roman"/>
          <w:sz w:val="20"/>
          <w:szCs w:val="20"/>
          <w:lang w:val="id-ID"/>
        </w:rPr>
        <w:t xml:space="preserve"> </w:t>
      </w:r>
      <w:r w:rsidR="00A377B6" w:rsidRPr="00A46643">
        <w:rPr>
          <w:rFonts w:ascii="Times New Roman" w:hAnsi="Times New Roman" w:cs="Times New Roman"/>
          <w:sz w:val="20"/>
          <w:szCs w:val="20"/>
          <w:lang w:val="id-ID"/>
        </w:rPr>
        <w:t xml:space="preserve">dari </w:t>
      </w:r>
      <w:r w:rsidR="00842E4B" w:rsidRPr="00A46643">
        <w:rPr>
          <w:rFonts w:ascii="Times New Roman" w:hAnsi="Times New Roman" w:cs="Times New Roman"/>
          <w:sz w:val="20"/>
          <w:szCs w:val="20"/>
          <w:lang w:val="id-ID"/>
        </w:rPr>
        <w:t xml:space="preserve">standar </w:t>
      </w:r>
      <w:r w:rsidR="00A377B6" w:rsidRPr="00A46643">
        <w:rPr>
          <w:rFonts w:ascii="Times New Roman" w:hAnsi="Times New Roman" w:cs="Times New Roman"/>
          <w:sz w:val="20"/>
          <w:szCs w:val="20"/>
          <w:lang w:val="id-ID"/>
        </w:rPr>
        <w:t xml:space="preserve">kekuatan </w:t>
      </w:r>
      <w:r w:rsidR="00E87749" w:rsidRPr="00A46643">
        <w:rPr>
          <w:rFonts w:ascii="Times New Roman" w:hAnsi="Times New Roman" w:cs="Times New Roman"/>
          <w:sz w:val="20"/>
          <w:szCs w:val="20"/>
          <w:lang w:val="id-ID"/>
        </w:rPr>
        <w:t xml:space="preserve">tekan </w:t>
      </w:r>
      <w:r w:rsidR="00842E4B" w:rsidRPr="00A46643">
        <w:rPr>
          <w:rFonts w:ascii="Times New Roman" w:hAnsi="Times New Roman" w:cs="Times New Roman"/>
          <w:sz w:val="20"/>
          <w:szCs w:val="20"/>
          <w:lang w:val="id-ID"/>
        </w:rPr>
        <w:t>yang ditentukan oleh</w:t>
      </w:r>
      <w:r w:rsidR="008349B0" w:rsidRPr="00A46643">
        <w:rPr>
          <w:rFonts w:ascii="Times New Roman" w:hAnsi="Times New Roman" w:cs="Times New Roman"/>
          <w:sz w:val="20"/>
          <w:szCs w:val="20"/>
          <w:lang w:val="id-ID"/>
        </w:rPr>
        <w:t xml:space="preserve"> </w:t>
      </w:r>
      <w:r w:rsidR="00027FE8" w:rsidRPr="00A46643">
        <w:rPr>
          <w:rFonts w:ascii="Times New Roman" w:hAnsi="Times New Roman" w:cs="Times New Roman"/>
          <w:sz w:val="20"/>
          <w:szCs w:val="20"/>
          <w:lang w:val="id-ID"/>
        </w:rPr>
        <w:t>BKI (</w:t>
      </w:r>
      <w:r w:rsidR="00AC169E" w:rsidRPr="00A46643">
        <w:rPr>
          <w:rFonts w:ascii="Times New Roman" w:hAnsi="Times New Roman" w:cs="Times New Roman"/>
          <w:sz w:val="20"/>
          <w:szCs w:val="20"/>
          <w:lang w:val="id-ID"/>
        </w:rPr>
        <w:t>B</w:t>
      </w:r>
      <w:r w:rsidR="00027FE8" w:rsidRPr="00A46643">
        <w:rPr>
          <w:rFonts w:ascii="Times New Roman" w:hAnsi="Times New Roman" w:cs="Times New Roman"/>
          <w:sz w:val="20"/>
          <w:szCs w:val="20"/>
          <w:lang w:val="id-ID"/>
        </w:rPr>
        <w:t xml:space="preserve">iro </w:t>
      </w:r>
      <w:r w:rsidR="00AC169E" w:rsidRPr="00A46643">
        <w:rPr>
          <w:rFonts w:ascii="Times New Roman" w:hAnsi="Times New Roman" w:cs="Times New Roman"/>
          <w:sz w:val="20"/>
          <w:szCs w:val="20"/>
          <w:lang w:val="id-ID"/>
        </w:rPr>
        <w:t>K</w:t>
      </w:r>
      <w:r w:rsidR="00027FE8" w:rsidRPr="00A46643">
        <w:rPr>
          <w:rFonts w:ascii="Times New Roman" w:hAnsi="Times New Roman" w:cs="Times New Roman"/>
          <w:sz w:val="20"/>
          <w:szCs w:val="20"/>
          <w:lang w:val="id-ID"/>
        </w:rPr>
        <w:t xml:space="preserve">lasifikasi </w:t>
      </w:r>
      <w:r w:rsidR="00AC169E" w:rsidRPr="00A46643">
        <w:rPr>
          <w:rFonts w:ascii="Times New Roman" w:hAnsi="Times New Roman" w:cs="Times New Roman"/>
          <w:sz w:val="20"/>
          <w:szCs w:val="20"/>
          <w:lang w:val="id-ID"/>
        </w:rPr>
        <w:t>I</w:t>
      </w:r>
      <w:r w:rsidR="00027FE8" w:rsidRPr="00A46643">
        <w:rPr>
          <w:rFonts w:ascii="Times New Roman" w:hAnsi="Times New Roman" w:cs="Times New Roman"/>
          <w:sz w:val="20"/>
          <w:szCs w:val="20"/>
          <w:lang w:val="id-ID"/>
        </w:rPr>
        <w:t>ndonesia)</w:t>
      </w:r>
      <w:r w:rsidR="006B5274" w:rsidRPr="00A46643">
        <w:rPr>
          <w:rFonts w:ascii="Times New Roman" w:hAnsi="Times New Roman" w:cs="Times New Roman"/>
          <w:sz w:val="20"/>
          <w:szCs w:val="20"/>
          <w:lang w:val="id-ID"/>
        </w:rPr>
        <w:t>.</w:t>
      </w:r>
      <w:r w:rsidR="008349B0" w:rsidRPr="00A46643">
        <w:rPr>
          <w:rFonts w:ascii="Times New Roman" w:hAnsi="Times New Roman" w:cs="Times New Roman"/>
          <w:sz w:val="20"/>
          <w:szCs w:val="20"/>
          <w:lang w:val="id-ID"/>
        </w:rPr>
        <w:t xml:space="preserve"> </w:t>
      </w:r>
      <w:r w:rsidR="00E87749" w:rsidRPr="00A46643">
        <w:rPr>
          <w:rFonts w:ascii="Times New Roman" w:hAnsi="Times New Roman" w:cs="Times New Roman"/>
          <w:sz w:val="20"/>
          <w:szCs w:val="20"/>
          <w:lang w:val="id-ID"/>
        </w:rPr>
        <w:t>K</w:t>
      </w:r>
      <w:r w:rsidR="004B3642" w:rsidRPr="00A46643">
        <w:rPr>
          <w:rFonts w:ascii="Times New Roman" w:hAnsi="Times New Roman" w:cs="Times New Roman"/>
          <w:sz w:val="20"/>
          <w:szCs w:val="20"/>
          <w:lang w:val="id-ID"/>
        </w:rPr>
        <w:t xml:space="preserve">omposit </w:t>
      </w:r>
      <w:r w:rsidR="00E87749" w:rsidRPr="00A46643">
        <w:rPr>
          <w:rFonts w:ascii="Times New Roman" w:hAnsi="Times New Roman" w:cs="Times New Roman"/>
          <w:sz w:val="20"/>
          <w:szCs w:val="20"/>
          <w:lang w:val="id-ID"/>
        </w:rPr>
        <w:t xml:space="preserve">cangkang kerang lokan dan siput sedut </w:t>
      </w:r>
      <w:r w:rsidR="004B3642" w:rsidRPr="00A46643">
        <w:rPr>
          <w:rFonts w:ascii="Times New Roman" w:hAnsi="Times New Roman" w:cs="Times New Roman"/>
          <w:sz w:val="20"/>
          <w:szCs w:val="20"/>
          <w:lang w:val="id-ID"/>
        </w:rPr>
        <w:t xml:space="preserve">dapat digunakan sebagai </w:t>
      </w:r>
      <w:r w:rsidR="00E87749" w:rsidRPr="00A46643">
        <w:rPr>
          <w:rFonts w:ascii="Times New Roman" w:hAnsi="Times New Roman" w:cs="Times New Roman"/>
          <w:sz w:val="20"/>
          <w:szCs w:val="20"/>
          <w:lang w:val="id-ID"/>
        </w:rPr>
        <w:t>bahan pembuatan papan komposit</w:t>
      </w:r>
      <w:r w:rsidR="004B3642" w:rsidRPr="00A46643">
        <w:rPr>
          <w:rFonts w:ascii="Times New Roman" w:hAnsi="Times New Roman" w:cs="Times New Roman"/>
          <w:sz w:val="20"/>
          <w:szCs w:val="20"/>
          <w:lang w:val="id-ID"/>
        </w:rPr>
        <w:t>. Oleh karena itu,</w:t>
      </w:r>
      <w:r w:rsidR="00F64BCB" w:rsidRPr="00A46643">
        <w:rPr>
          <w:rFonts w:ascii="Times New Roman" w:hAnsi="Times New Roman" w:cs="Times New Roman"/>
          <w:sz w:val="20"/>
          <w:szCs w:val="20"/>
          <w:lang w:val="id-ID"/>
        </w:rPr>
        <w:t xml:space="preserve"> komposit</w:t>
      </w:r>
      <w:r w:rsidR="008349B0" w:rsidRPr="00A46643">
        <w:rPr>
          <w:rFonts w:ascii="Times New Roman" w:hAnsi="Times New Roman" w:cs="Times New Roman"/>
          <w:sz w:val="20"/>
          <w:szCs w:val="20"/>
          <w:lang w:val="id-ID"/>
        </w:rPr>
        <w:t xml:space="preserve"> </w:t>
      </w:r>
      <w:r w:rsidR="00E87749" w:rsidRPr="00A46643">
        <w:rPr>
          <w:rFonts w:ascii="Times New Roman" w:hAnsi="Times New Roman" w:cs="Times New Roman"/>
          <w:sz w:val="20"/>
          <w:szCs w:val="20"/>
          <w:lang w:val="id-ID"/>
        </w:rPr>
        <w:t xml:space="preserve">cangkang kerang dan cangkang siput sedut </w:t>
      </w:r>
      <w:r w:rsidR="001C4D4E" w:rsidRPr="00A46643">
        <w:rPr>
          <w:rFonts w:ascii="Times New Roman" w:hAnsi="Times New Roman" w:cs="Times New Roman"/>
          <w:sz w:val="20"/>
          <w:szCs w:val="20"/>
          <w:lang w:val="id-ID"/>
        </w:rPr>
        <w:t>dapat</w:t>
      </w:r>
      <w:r w:rsidR="00AC169E" w:rsidRPr="00A46643">
        <w:rPr>
          <w:rFonts w:ascii="Times New Roman" w:hAnsi="Times New Roman" w:cs="Times New Roman"/>
          <w:sz w:val="20"/>
          <w:szCs w:val="20"/>
          <w:lang w:val="id-ID"/>
        </w:rPr>
        <w:t xml:space="preserve"> diaplikasikan sebagai bahan laminasi bagian </w:t>
      </w:r>
      <w:r w:rsidR="00547C94" w:rsidRPr="00A46643">
        <w:rPr>
          <w:rFonts w:ascii="Times New Roman" w:hAnsi="Times New Roman" w:cs="Times New Roman"/>
          <w:i/>
          <w:iCs/>
          <w:sz w:val="20"/>
          <w:szCs w:val="20"/>
          <w:lang w:val="id-ID"/>
        </w:rPr>
        <w:t>deck</w:t>
      </w:r>
      <w:r w:rsidR="00547C94" w:rsidRPr="00A46643">
        <w:rPr>
          <w:rFonts w:ascii="Times New Roman" w:hAnsi="Times New Roman" w:cs="Times New Roman"/>
          <w:sz w:val="20"/>
          <w:szCs w:val="20"/>
          <w:lang w:val="id-ID"/>
        </w:rPr>
        <w:t xml:space="preserve"> kapal, untuk menambah daya tahan dan memperpanjang usia pemakaian kapal. </w:t>
      </w:r>
      <w:r w:rsidR="00E87749" w:rsidRPr="00A46643">
        <w:rPr>
          <w:rFonts w:ascii="Times New Roman" w:hAnsi="Times New Roman" w:cs="Times New Roman"/>
          <w:sz w:val="20"/>
          <w:szCs w:val="20"/>
          <w:lang w:val="id-ID"/>
        </w:rPr>
        <w:t>Hasil pengujian kekuatan tarik</w:t>
      </w:r>
      <w:r w:rsidR="008349B0" w:rsidRPr="00A46643">
        <w:rPr>
          <w:rFonts w:ascii="Times New Roman" w:hAnsi="Times New Roman" w:cs="Times New Roman"/>
          <w:sz w:val="20"/>
          <w:szCs w:val="20"/>
          <w:lang w:val="id-ID"/>
        </w:rPr>
        <w:t xml:space="preserve"> </w:t>
      </w:r>
      <w:r w:rsidR="005D7B57" w:rsidRPr="00A46643">
        <w:rPr>
          <w:rFonts w:ascii="Times New Roman" w:hAnsi="Times New Roman" w:cs="Times New Roman"/>
          <w:sz w:val="20"/>
          <w:szCs w:val="20"/>
          <w:lang w:val="id-ID"/>
        </w:rPr>
        <w:t>komposit</w:t>
      </w:r>
      <w:r w:rsidR="00E87749" w:rsidRPr="00A46643">
        <w:rPr>
          <w:rFonts w:ascii="Times New Roman" w:hAnsi="Times New Roman" w:cs="Times New Roman"/>
          <w:sz w:val="20"/>
          <w:szCs w:val="20"/>
          <w:lang w:val="id-ID"/>
        </w:rPr>
        <w:t xml:space="preserve"> cangkang kerang lokan dan cangkang siput sedutlebih rendah </w:t>
      </w:r>
      <w:r w:rsidR="00F27C11" w:rsidRPr="00A46643">
        <w:rPr>
          <w:rFonts w:ascii="Times New Roman" w:hAnsi="Times New Roman" w:cs="Times New Roman"/>
          <w:sz w:val="20"/>
          <w:szCs w:val="20"/>
          <w:lang w:val="id-ID"/>
        </w:rPr>
        <w:t>dari</w:t>
      </w:r>
      <w:r w:rsidR="0067697B" w:rsidRPr="00A46643">
        <w:rPr>
          <w:rFonts w:ascii="Times New Roman" w:hAnsi="Times New Roman" w:cs="Times New Roman"/>
          <w:sz w:val="20"/>
          <w:szCs w:val="20"/>
          <w:lang w:val="id-ID"/>
        </w:rPr>
        <w:t xml:space="preserve"> standar</w:t>
      </w:r>
      <w:r w:rsidR="00A377B6" w:rsidRPr="00A46643">
        <w:rPr>
          <w:rFonts w:ascii="Times New Roman" w:hAnsi="Times New Roman" w:cs="Times New Roman"/>
          <w:sz w:val="20"/>
          <w:szCs w:val="20"/>
          <w:lang w:val="id-ID"/>
        </w:rPr>
        <w:t xml:space="preserve"> kekuatan</w:t>
      </w:r>
      <w:r w:rsidR="00E87749" w:rsidRPr="00A46643">
        <w:rPr>
          <w:rFonts w:ascii="Times New Roman" w:hAnsi="Times New Roman" w:cs="Times New Roman"/>
          <w:sz w:val="20"/>
          <w:szCs w:val="20"/>
          <w:lang w:val="id-ID"/>
        </w:rPr>
        <w:t xml:space="preserve">tarik </w:t>
      </w:r>
      <w:r w:rsidR="00F27C11" w:rsidRPr="00A46643">
        <w:rPr>
          <w:rFonts w:ascii="Times New Roman" w:hAnsi="Times New Roman" w:cs="Times New Roman"/>
          <w:sz w:val="20"/>
          <w:szCs w:val="20"/>
          <w:lang w:val="id-ID"/>
        </w:rPr>
        <w:t xml:space="preserve">yang ditentukan oleh BKI, </w:t>
      </w:r>
      <w:r w:rsidR="00EA5BD5" w:rsidRPr="00A46643">
        <w:rPr>
          <w:rFonts w:ascii="Times New Roman" w:hAnsi="Times New Roman" w:cs="Times New Roman"/>
          <w:sz w:val="20"/>
          <w:szCs w:val="20"/>
          <w:lang w:val="id-ID"/>
        </w:rPr>
        <w:t>sehingga</w:t>
      </w:r>
      <w:r w:rsidR="005D7B57" w:rsidRPr="00A46643">
        <w:rPr>
          <w:rFonts w:ascii="Times New Roman" w:hAnsi="Times New Roman" w:cs="Times New Roman"/>
          <w:sz w:val="20"/>
          <w:szCs w:val="20"/>
          <w:lang w:val="id-ID"/>
        </w:rPr>
        <w:t xml:space="preserve"> komposit</w:t>
      </w:r>
      <w:r w:rsidR="008349B0" w:rsidRPr="00A46643">
        <w:rPr>
          <w:rFonts w:ascii="Times New Roman" w:hAnsi="Times New Roman" w:cs="Times New Roman"/>
          <w:sz w:val="20"/>
          <w:szCs w:val="20"/>
          <w:lang w:val="id-ID"/>
        </w:rPr>
        <w:t xml:space="preserve"> </w:t>
      </w:r>
      <w:r w:rsidR="00547C94" w:rsidRPr="00A46643">
        <w:rPr>
          <w:rFonts w:ascii="Times New Roman" w:hAnsi="Times New Roman" w:cs="Times New Roman"/>
          <w:sz w:val="20"/>
          <w:szCs w:val="20"/>
          <w:lang w:val="id-ID"/>
        </w:rPr>
        <w:t>cangkang kerang lokan dan cangkang siput sedut jika dilihat dari kekuatan tarik belum</w:t>
      </w:r>
      <w:r w:rsidR="00F27C11" w:rsidRPr="00A46643">
        <w:rPr>
          <w:rFonts w:ascii="Times New Roman" w:hAnsi="Times New Roman" w:cs="Times New Roman"/>
          <w:sz w:val="20"/>
          <w:szCs w:val="20"/>
          <w:lang w:val="id-ID"/>
        </w:rPr>
        <w:t xml:space="preserve"> dapat digunakan sebagai </w:t>
      </w:r>
      <w:r w:rsidR="00EA5BD5" w:rsidRPr="00A46643">
        <w:rPr>
          <w:rFonts w:ascii="Times New Roman" w:hAnsi="Times New Roman" w:cs="Times New Roman"/>
          <w:sz w:val="20"/>
          <w:szCs w:val="20"/>
          <w:lang w:val="id-ID"/>
        </w:rPr>
        <w:t xml:space="preserve">bahan </w:t>
      </w:r>
      <w:r w:rsidR="00547C94" w:rsidRPr="00A46643">
        <w:rPr>
          <w:rFonts w:ascii="Times New Roman" w:hAnsi="Times New Roman" w:cs="Times New Roman"/>
          <w:sz w:val="20"/>
          <w:szCs w:val="20"/>
          <w:lang w:val="id-ID"/>
        </w:rPr>
        <w:t xml:space="preserve">laminasi </w:t>
      </w:r>
      <w:r w:rsidR="00447576" w:rsidRPr="00A46643">
        <w:rPr>
          <w:rFonts w:ascii="Times New Roman" w:hAnsi="Times New Roman" w:cs="Times New Roman"/>
          <w:sz w:val="20"/>
          <w:szCs w:val="20"/>
          <w:lang w:val="id-ID"/>
        </w:rPr>
        <w:t>pada kapal</w:t>
      </w:r>
      <w:r w:rsidR="00547C94" w:rsidRPr="00A46643">
        <w:rPr>
          <w:rFonts w:ascii="Times New Roman" w:hAnsi="Times New Roman" w:cs="Times New Roman"/>
          <w:sz w:val="20"/>
          <w:szCs w:val="20"/>
          <w:lang w:val="id-ID"/>
        </w:rPr>
        <w:t>.</w:t>
      </w:r>
    </w:p>
    <w:p w14:paraId="2D615F46" w14:textId="77777777" w:rsidR="00A46643" w:rsidRDefault="00A46643" w:rsidP="00A46643">
      <w:pPr>
        <w:spacing w:after="0" w:line="240" w:lineRule="auto"/>
        <w:jc w:val="both"/>
        <w:rPr>
          <w:rFonts w:ascii="Times New Roman" w:hAnsi="Times New Roman" w:cs="Times New Roman"/>
          <w:b/>
          <w:sz w:val="24"/>
          <w:lang w:val="id-ID"/>
        </w:rPr>
      </w:pPr>
    </w:p>
    <w:p w14:paraId="1BC92BCA" w14:textId="5603C3F0" w:rsidR="000638B9" w:rsidRPr="00A46643" w:rsidRDefault="000638B9" w:rsidP="00A46643">
      <w:pPr>
        <w:spacing w:after="0" w:line="240" w:lineRule="auto"/>
        <w:jc w:val="both"/>
        <w:rPr>
          <w:rFonts w:ascii="Times New Roman" w:hAnsi="Times New Roman" w:cs="Times New Roman"/>
          <w:sz w:val="20"/>
          <w:szCs w:val="20"/>
          <w:lang w:val="id-ID"/>
        </w:rPr>
      </w:pPr>
      <w:r w:rsidRPr="00A46643">
        <w:rPr>
          <w:rFonts w:ascii="Times New Roman" w:hAnsi="Times New Roman" w:cs="Times New Roman"/>
          <w:b/>
          <w:sz w:val="20"/>
          <w:szCs w:val="20"/>
          <w:lang w:val="id-ID"/>
        </w:rPr>
        <w:t xml:space="preserve">Kata kunci: </w:t>
      </w:r>
      <w:r w:rsidRPr="00A46643">
        <w:rPr>
          <w:rFonts w:ascii="Times New Roman" w:hAnsi="Times New Roman" w:cs="Times New Roman"/>
          <w:i/>
          <w:sz w:val="20"/>
          <w:szCs w:val="20"/>
          <w:lang w:val="id-ID"/>
        </w:rPr>
        <w:t>Fiberglass</w:t>
      </w:r>
      <w:r w:rsidR="00A46643" w:rsidRPr="00A46643">
        <w:rPr>
          <w:rFonts w:ascii="Times New Roman" w:hAnsi="Times New Roman" w:cs="Times New Roman"/>
          <w:sz w:val="20"/>
          <w:szCs w:val="20"/>
          <w:lang w:val="id-ID"/>
        </w:rPr>
        <w:t xml:space="preserve">; </w:t>
      </w:r>
      <w:r w:rsidR="00997852" w:rsidRPr="00A46643">
        <w:rPr>
          <w:rFonts w:ascii="Times New Roman" w:hAnsi="Times New Roman" w:cs="Times New Roman"/>
          <w:sz w:val="20"/>
          <w:szCs w:val="20"/>
          <w:lang w:val="id-ID"/>
        </w:rPr>
        <w:t>kerang</w:t>
      </w:r>
      <w:r w:rsidR="008349B0" w:rsidRPr="00A46643">
        <w:rPr>
          <w:rFonts w:ascii="Times New Roman" w:hAnsi="Times New Roman" w:cs="Times New Roman"/>
          <w:sz w:val="20"/>
          <w:szCs w:val="20"/>
          <w:lang w:val="id-ID"/>
        </w:rPr>
        <w:t xml:space="preserve"> </w:t>
      </w:r>
      <w:r w:rsidR="00997852" w:rsidRPr="00A46643">
        <w:rPr>
          <w:rFonts w:ascii="Times New Roman" w:hAnsi="Times New Roman" w:cs="Times New Roman"/>
          <w:sz w:val="20"/>
          <w:szCs w:val="20"/>
          <w:lang w:val="id-ID"/>
        </w:rPr>
        <w:t>lokan</w:t>
      </w:r>
      <w:r w:rsidR="00A46643" w:rsidRPr="00A46643">
        <w:rPr>
          <w:rFonts w:ascii="Times New Roman" w:hAnsi="Times New Roman" w:cs="Times New Roman"/>
          <w:sz w:val="20"/>
          <w:szCs w:val="20"/>
          <w:lang w:val="id-ID"/>
        </w:rPr>
        <w:t xml:space="preserve">; komposit; </w:t>
      </w:r>
      <w:r w:rsidR="00997852" w:rsidRPr="00A46643">
        <w:rPr>
          <w:rFonts w:ascii="Times New Roman" w:hAnsi="Times New Roman" w:cs="Times New Roman"/>
          <w:sz w:val="20"/>
          <w:szCs w:val="20"/>
          <w:lang w:val="id-ID"/>
        </w:rPr>
        <w:t>siput</w:t>
      </w:r>
      <w:r w:rsidR="008349B0" w:rsidRPr="00A46643">
        <w:rPr>
          <w:rFonts w:ascii="Times New Roman" w:hAnsi="Times New Roman" w:cs="Times New Roman"/>
          <w:sz w:val="20"/>
          <w:szCs w:val="20"/>
          <w:lang w:val="id-ID"/>
        </w:rPr>
        <w:t xml:space="preserve"> </w:t>
      </w:r>
      <w:r w:rsidR="00997852" w:rsidRPr="00A46643">
        <w:rPr>
          <w:rFonts w:ascii="Times New Roman" w:hAnsi="Times New Roman" w:cs="Times New Roman"/>
          <w:sz w:val="20"/>
          <w:szCs w:val="20"/>
          <w:lang w:val="id-ID"/>
        </w:rPr>
        <w:t>sedut</w:t>
      </w:r>
    </w:p>
    <w:p w14:paraId="0FA1964A" w14:textId="77777777" w:rsidR="00214BA0" w:rsidRDefault="00214BA0" w:rsidP="00447576">
      <w:pPr>
        <w:spacing w:line="240" w:lineRule="auto"/>
        <w:jc w:val="both"/>
        <w:rPr>
          <w:rFonts w:ascii="Times New Roman" w:hAnsi="Times New Roman" w:cs="Times New Roman"/>
          <w:sz w:val="24"/>
        </w:rPr>
      </w:pPr>
    </w:p>
    <w:p w14:paraId="45AC4AC6" w14:textId="451590D1" w:rsidR="00D42179" w:rsidRPr="00A46643" w:rsidRDefault="00F726F6" w:rsidP="00A46643">
      <w:pPr>
        <w:spacing w:after="0" w:line="240" w:lineRule="auto"/>
        <w:ind w:right="40"/>
        <w:jc w:val="center"/>
        <w:rPr>
          <w:rFonts w:asciiTheme="majorBidi" w:eastAsia="Arial" w:hAnsiTheme="majorBidi" w:cstheme="majorBidi"/>
          <w:b/>
          <w:bCs/>
          <w:i/>
          <w:iCs/>
          <w:sz w:val="20"/>
          <w:szCs w:val="20"/>
          <w:lang w:val="id-ID"/>
        </w:rPr>
      </w:pPr>
      <w:bookmarkStart w:id="1" w:name="page1"/>
      <w:bookmarkEnd w:id="1"/>
      <w:r w:rsidRPr="00A46643">
        <w:rPr>
          <w:rFonts w:asciiTheme="majorBidi" w:eastAsia="Arial" w:hAnsiTheme="majorBidi" w:cstheme="majorBidi"/>
          <w:b/>
          <w:bCs/>
          <w:i/>
          <w:iCs/>
          <w:sz w:val="20"/>
          <w:szCs w:val="20"/>
          <w:lang w:val="id-ID"/>
        </w:rPr>
        <w:t>ABSTRACT</w:t>
      </w:r>
    </w:p>
    <w:p w14:paraId="67616E20" w14:textId="77777777" w:rsidR="00A46643" w:rsidRPr="00A46643" w:rsidRDefault="00A46643" w:rsidP="00A46643">
      <w:pPr>
        <w:spacing w:after="0" w:line="240" w:lineRule="auto"/>
        <w:ind w:right="40"/>
        <w:jc w:val="center"/>
        <w:rPr>
          <w:rFonts w:asciiTheme="majorBidi" w:hAnsiTheme="majorBidi" w:cstheme="majorBidi"/>
          <w:b/>
          <w:bCs/>
          <w:i/>
          <w:iCs/>
          <w:sz w:val="20"/>
          <w:szCs w:val="20"/>
        </w:rPr>
      </w:pPr>
    </w:p>
    <w:p w14:paraId="7DBD6392" w14:textId="77777777" w:rsidR="00F726F6" w:rsidRPr="00A46643" w:rsidRDefault="00F726F6" w:rsidP="00A46643">
      <w:pPr>
        <w:spacing w:after="0" w:line="240" w:lineRule="auto"/>
        <w:jc w:val="both"/>
        <w:rPr>
          <w:rFonts w:asciiTheme="majorBidi" w:hAnsiTheme="majorBidi" w:cstheme="majorBidi"/>
          <w:i/>
          <w:iCs/>
          <w:sz w:val="20"/>
          <w:szCs w:val="20"/>
          <w:lang w:val="id-ID"/>
        </w:rPr>
      </w:pPr>
      <w:r w:rsidRPr="00A46643">
        <w:rPr>
          <w:rFonts w:asciiTheme="majorBidi" w:eastAsia="Arial" w:hAnsiTheme="majorBidi" w:cstheme="majorBidi"/>
          <w:i/>
          <w:iCs/>
          <w:sz w:val="20"/>
          <w:szCs w:val="20"/>
          <w:lang w:val="id-ID"/>
        </w:rPr>
        <w:t>This study was conducted to determine the comparison of the mechanical strength of</w:t>
      </w:r>
      <w:r w:rsidR="0099583D" w:rsidRPr="00A46643">
        <w:rPr>
          <w:rFonts w:asciiTheme="majorBidi" w:eastAsia="Arial" w:hAnsiTheme="majorBidi" w:cstheme="majorBidi"/>
          <w:i/>
          <w:iCs/>
          <w:sz w:val="20"/>
          <w:szCs w:val="20"/>
          <w:lang w:val="id-ID"/>
        </w:rPr>
        <w:t xml:space="preserve"> </w:t>
      </w:r>
      <w:r w:rsidR="00F23A30" w:rsidRPr="00A46643">
        <w:rPr>
          <w:rFonts w:asciiTheme="majorBidi" w:eastAsia="Arial" w:hAnsiTheme="majorBidi" w:cstheme="majorBidi"/>
          <w:i/>
          <w:iCs/>
          <w:sz w:val="20"/>
          <w:szCs w:val="20"/>
          <w:lang w:val="id-ID"/>
        </w:rPr>
        <w:t>clam</w:t>
      </w:r>
      <w:r w:rsidR="0099583D" w:rsidRPr="00A46643">
        <w:rPr>
          <w:rFonts w:asciiTheme="majorBidi" w:eastAsia="Arial" w:hAnsiTheme="majorBidi" w:cstheme="majorBidi"/>
          <w:i/>
          <w:iCs/>
          <w:sz w:val="20"/>
          <w:szCs w:val="20"/>
          <w:lang w:val="id-ID"/>
        </w:rPr>
        <w:t xml:space="preserve"> </w:t>
      </w:r>
      <w:r w:rsidR="00F63B42" w:rsidRPr="00A46643">
        <w:rPr>
          <w:rFonts w:asciiTheme="majorBidi" w:eastAsia="Arial" w:hAnsiTheme="majorBidi" w:cstheme="majorBidi"/>
          <w:i/>
          <w:iCs/>
          <w:sz w:val="20"/>
          <w:szCs w:val="20"/>
          <w:lang w:val="id-ID"/>
        </w:rPr>
        <w:t>lokan shell</w:t>
      </w:r>
      <w:r w:rsidR="00F23A30" w:rsidRPr="00A46643">
        <w:rPr>
          <w:rFonts w:asciiTheme="majorBidi" w:eastAsia="Arial" w:hAnsiTheme="majorBidi" w:cstheme="majorBidi"/>
          <w:i/>
          <w:iCs/>
          <w:sz w:val="20"/>
          <w:szCs w:val="20"/>
          <w:lang w:val="id-ID"/>
        </w:rPr>
        <w:t>s (Geloinia</w:t>
      </w:r>
      <w:r w:rsidR="0099583D" w:rsidRPr="00A46643">
        <w:rPr>
          <w:rFonts w:asciiTheme="majorBidi" w:eastAsia="Arial" w:hAnsiTheme="majorBidi" w:cstheme="majorBidi"/>
          <w:i/>
          <w:iCs/>
          <w:sz w:val="20"/>
          <w:szCs w:val="20"/>
          <w:lang w:val="id-ID"/>
        </w:rPr>
        <w:t xml:space="preserve"> </w:t>
      </w:r>
      <w:r w:rsidR="00F23A30" w:rsidRPr="00A46643">
        <w:rPr>
          <w:rFonts w:asciiTheme="majorBidi" w:eastAsia="Arial" w:hAnsiTheme="majorBidi" w:cstheme="majorBidi"/>
          <w:i/>
          <w:iCs/>
          <w:sz w:val="20"/>
          <w:szCs w:val="20"/>
          <w:lang w:val="id-ID"/>
        </w:rPr>
        <w:t xml:space="preserve">expansa) </w:t>
      </w:r>
      <w:r w:rsidR="00F63B42" w:rsidRPr="00A46643">
        <w:rPr>
          <w:rFonts w:asciiTheme="majorBidi" w:eastAsia="Arial" w:hAnsiTheme="majorBidi" w:cstheme="majorBidi"/>
          <w:i/>
          <w:iCs/>
          <w:sz w:val="20"/>
          <w:szCs w:val="20"/>
          <w:lang w:val="id-ID"/>
        </w:rPr>
        <w:t xml:space="preserve">and </w:t>
      </w:r>
      <w:r w:rsidRPr="00A46643">
        <w:rPr>
          <w:rFonts w:asciiTheme="majorBidi" w:eastAsia="Arial" w:hAnsiTheme="majorBidi" w:cstheme="majorBidi"/>
          <w:i/>
          <w:iCs/>
          <w:sz w:val="20"/>
          <w:szCs w:val="20"/>
          <w:lang w:val="id-ID"/>
        </w:rPr>
        <w:t>snail shells</w:t>
      </w:r>
      <w:r w:rsidR="0099583D" w:rsidRPr="00A46643">
        <w:rPr>
          <w:rFonts w:asciiTheme="majorBidi" w:eastAsia="Arial" w:hAnsiTheme="majorBidi" w:cstheme="majorBidi"/>
          <w:i/>
          <w:iCs/>
          <w:sz w:val="20"/>
          <w:szCs w:val="20"/>
          <w:lang w:val="id-ID"/>
        </w:rPr>
        <w:t xml:space="preserve"> </w:t>
      </w:r>
      <w:r w:rsidR="00F23A30" w:rsidRPr="00A46643">
        <w:rPr>
          <w:rFonts w:asciiTheme="majorBidi" w:eastAsia="Arial" w:hAnsiTheme="majorBidi" w:cstheme="majorBidi"/>
          <w:i/>
          <w:iCs/>
          <w:sz w:val="20"/>
          <w:szCs w:val="20"/>
          <w:lang w:val="id-ID"/>
        </w:rPr>
        <w:t>(Sulcospirat</w:t>
      </w:r>
      <w:r w:rsidR="0099583D" w:rsidRPr="00A46643">
        <w:rPr>
          <w:rFonts w:asciiTheme="majorBidi" w:eastAsia="Arial" w:hAnsiTheme="majorBidi" w:cstheme="majorBidi"/>
          <w:i/>
          <w:iCs/>
          <w:sz w:val="20"/>
          <w:szCs w:val="20"/>
          <w:lang w:val="id-ID"/>
        </w:rPr>
        <w:t xml:space="preserve"> </w:t>
      </w:r>
      <w:r w:rsidR="00F23A30" w:rsidRPr="00A46643">
        <w:rPr>
          <w:rFonts w:asciiTheme="majorBidi" w:eastAsia="Arial" w:hAnsiTheme="majorBidi" w:cstheme="majorBidi"/>
          <w:i/>
          <w:iCs/>
          <w:sz w:val="20"/>
          <w:szCs w:val="20"/>
          <w:lang w:val="id-ID"/>
        </w:rPr>
        <w:t>estudinaria)</w:t>
      </w:r>
      <w:r w:rsidR="0099583D" w:rsidRPr="00A46643">
        <w:rPr>
          <w:rFonts w:asciiTheme="majorBidi" w:eastAsia="Arial" w:hAnsiTheme="majorBidi" w:cstheme="majorBidi"/>
          <w:i/>
          <w:iCs/>
          <w:sz w:val="20"/>
          <w:szCs w:val="20"/>
          <w:lang w:val="id-ID"/>
        </w:rPr>
        <w:t xml:space="preserve"> </w:t>
      </w:r>
      <w:r w:rsidRPr="00A46643">
        <w:rPr>
          <w:rFonts w:asciiTheme="majorBidi" w:eastAsia="Arial" w:hAnsiTheme="majorBidi" w:cstheme="majorBidi"/>
          <w:i/>
          <w:iCs/>
          <w:sz w:val="20"/>
          <w:szCs w:val="20"/>
          <w:lang w:val="id-ID"/>
        </w:rPr>
        <w:t>as a substitute material fiberglass on the ship. The method used is a quantitati</w:t>
      </w:r>
      <w:r w:rsidR="00F63B42" w:rsidRPr="00A46643">
        <w:rPr>
          <w:rFonts w:asciiTheme="majorBidi" w:eastAsia="Arial" w:hAnsiTheme="majorBidi" w:cstheme="majorBidi"/>
          <w:i/>
          <w:iCs/>
          <w:sz w:val="20"/>
          <w:szCs w:val="20"/>
          <w:lang w:val="id-ID"/>
        </w:rPr>
        <w:t>ve exper</w:t>
      </w:r>
      <w:r w:rsidR="00F23A30" w:rsidRPr="00A46643">
        <w:rPr>
          <w:rFonts w:asciiTheme="majorBidi" w:eastAsia="Arial" w:hAnsiTheme="majorBidi" w:cstheme="majorBidi"/>
          <w:i/>
          <w:iCs/>
          <w:sz w:val="20"/>
          <w:szCs w:val="20"/>
          <w:lang w:val="id-ID"/>
        </w:rPr>
        <w:t>imental method using a Complete-</w:t>
      </w:r>
      <w:r w:rsidR="00F63B42" w:rsidRPr="00A46643">
        <w:rPr>
          <w:rFonts w:asciiTheme="majorBidi" w:eastAsia="Arial" w:hAnsiTheme="majorBidi" w:cstheme="majorBidi"/>
          <w:i/>
          <w:iCs/>
          <w:sz w:val="20"/>
          <w:szCs w:val="20"/>
          <w:lang w:val="id-ID"/>
        </w:rPr>
        <w:t>Randomized D</w:t>
      </w:r>
      <w:r w:rsidRPr="00A46643">
        <w:rPr>
          <w:rFonts w:asciiTheme="majorBidi" w:eastAsia="Arial" w:hAnsiTheme="majorBidi" w:cstheme="majorBidi"/>
          <w:i/>
          <w:iCs/>
          <w:sz w:val="20"/>
          <w:szCs w:val="20"/>
          <w:lang w:val="id-ID"/>
        </w:rPr>
        <w:t>esign (CRD) with 2 treatments and 3 replications. The tests carried out are compression tests and tensile tests. The manufacture of compression test specimens refers to the SNI 03-3958-1995 standard and the manufacture of tensile test specimens refers to the ASTM D3039 standard. The test was carried out using the Gotech Testing Machine Model GT 7001 LC 30. The test result data was then converted for normalit</w:t>
      </w:r>
      <w:r w:rsidR="00F23A30" w:rsidRPr="00A46643">
        <w:rPr>
          <w:rFonts w:asciiTheme="majorBidi" w:eastAsia="Arial" w:hAnsiTheme="majorBidi" w:cstheme="majorBidi"/>
          <w:i/>
          <w:iCs/>
          <w:sz w:val="20"/>
          <w:szCs w:val="20"/>
          <w:lang w:val="id-ID"/>
        </w:rPr>
        <w:t>y testing using the ShapiroWilk-</w:t>
      </w:r>
      <w:r w:rsidRPr="00A46643">
        <w:rPr>
          <w:rFonts w:asciiTheme="majorBidi" w:eastAsia="Arial" w:hAnsiTheme="majorBidi" w:cstheme="majorBidi"/>
          <w:i/>
          <w:iCs/>
          <w:sz w:val="20"/>
          <w:szCs w:val="20"/>
          <w:lang w:val="id-ID"/>
        </w:rPr>
        <w:t>Test, the data with normal distribution were then analyzed using ANOVA. The results of testing the compressive strength</w:t>
      </w:r>
      <w:r w:rsidR="00F23A30" w:rsidRPr="00A46643">
        <w:rPr>
          <w:rFonts w:asciiTheme="majorBidi" w:eastAsia="Arial" w:hAnsiTheme="majorBidi" w:cstheme="majorBidi"/>
          <w:i/>
          <w:iCs/>
          <w:sz w:val="20"/>
          <w:szCs w:val="20"/>
          <w:lang w:val="id-ID"/>
        </w:rPr>
        <w:t xml:space="preserve"> of lokan clam shell composites </w:t>
      </w:r>
      <w:r w:rsidRPr="00A46643">
        <w:rPr>
          <w:rFonts w:asciiTheme="majorBidi" w:eastAsia="Arial" w:hAnsiTheme="majorBidi" w:cstheme="majorBidi"/>
          <w:i/>
          <w:iCs/>
          <w:sz w:val="20"/>
          <w:szCs w:val="20"/>
          <w:lang w:val="id-ID"/>
        </w:rPr>
        <w:t xml:space="preserve">and snail shells higher than the standard compressive strength determined by BKI </w:t>
      </w:r>
      <w:r w:rsidR="00F63B42" w:rsidRPr="00A46643">
        <w:rPr>
          <w:rFonts w:ascii="Times New Roman" w:hAnsi="Times New Roman" w:cs="Times New Roman"/>
          <w:i/>
          <w:sz w:val="20"/>
          <w:szCs w:val="20"/>
          <w:lang w:val="id-ID"/>
        </w:rPr>
        <w:t>(Biro Klasifikasi Indonesia)</w:t>
      </w:r>
      <w:r w:rsidRPr="00A46643">
        <w:rPr>
          <w:rFonts w:asciiTheme="majorBidi" w:eastAsia="Arial" w:hAnsiTheme="majorBidi" w:cstheme="majorBidi"/>
          <w:i/>
          <w:iCs/>
          <w:sz w:val="20"/>
          <w:szCs w:val="20"/>
          <w:lang w:val="id-ID"/>
        </w:rPr>
        <w:t>. Lokan clam shell composite and slug shells can be used as materials for making composite boards. Therefore, the composite of scallop shells and slug shells can be applied as part lamination materialsdeck ship, to increase durability and extend the service life of the ship. The results of the tensile strength test for the composite of lokan clam shells and slug shells are lower than the standard tensile strength determined by BKI, so that the composite of lokan clam shells and slug shells when viewed from a tensile strength can not be used as a laminate material on ships.</w:t>
      </w:r>
    </w:p>
    <w:p w14:paraId="65A1C97B" w14:textId="77777777" w:rsidR="00F726F6" w:rsidRPr="00A46643" w:rsidRDefault="00F726F6" w:rsidP="00A46643">
      <w:pPr>
        <w:spacing w:after="0" w:line="240" w:lineRule="auto"/>
        <w:jc w:val="both"/>
        <w:rPr>
          <w:rFonts w:asciiTheme="majorBidi" w:hAnsiTheme="majorBidi" w:cstheme="majorBidi"/>
          <w:i/>
          <w:iCs/>
          <w:sz w:val="20"/>
          <w:szCs w:val="20"/>
          <w:lang w:val="id-ID"/>
        </w:rPr>
      </w:pPr>
    </w:p>
    <w:p w14:paraId="0ABB4DD3" w14:textId="696A0266" w:rsidR="00F726F6" w:rsidRPr="00A46643" w:rsidRDefault="00F726F6" w:rsidP="00A46643">
      <w:pPr>
        <w:spacing w:after="0" w:line="240" w:lineRule="auto"/>
        <w:jc w:val="both"/>
        <w:rPr>
          <w:rFonts w:asciiTheme="majorBidi" w:eastAsia="Arial" w:hAnsiTheme="majorBidi" w:cstheme="majorBidi"/>
          <w:i/>
          <w:iCs/>
          <w:sz w:val="20"/>
          <w:szCs w:val="20"/>
        </w:rPr>
      </w:pPr>
      <w:r w:rsidRPr="00A46643">
        <w:rPr>
          <w:rFonts w:asciiTheme="majorBidi" w:eastAsia="Arial" w:hAnsiTheme="majorBidi" w:cstheme="majorBidi"/>
          <w:b/>
          <w:bCs/>
          <w:i/>
          <w:iCs/>
          <w:sz w:val="20"/>
          <w:szCs w:val="20"/>
          <w:lang w:val="id-ID"/>
        </w:rPr>
        <w:t>Keywords:</w:t>
      </w:r>
      <w:r w:rsidRPr="00A46643">
        <w:rPr>
          <w:rFonts w:asciiTheme="majorBidi" w:eastAsia="Arial" w:hAnsiTheme="majorBidi" w:cstheme="majorBidi"/>
          <w:i/>
          <w:iCs/>
          <w:sz w:val="20"/>
          <w:szCs w:val="20"/>
          <w:lang w:val="id-ID"/>
        </w:rPr>
        <w:t xml:space="preserve"> </w:t>
      </w:r>
      <w:r w:rsidR="00A46643">
        <w:rPr>
          <w:rFonts w:asciiTheme="majorBidi" w:eastAsia="Arial" w:hAnsiTheme="majorBidi" w:cstheme="majorBidi"/>
          <w:i/>
          <w:iCs/>
          <w:sz w:val="20"/>
          <w:szCs w:val="20"/>
          <w:lang w:val="id-ID"/>
        </w:rPr>
        <w:t>F</w:t>
      </w:r>
      <w:r w:rsidRPr="00A46643">
        <w:rPr>
          <w:rFonts w:asciiTheme="majorBidi" w:eastAsia="Arial" w:hAnsiTheme="majorBidi" w:cstheme="majorBidi"/>
          <w:i/>
          <w:iCs/>
          <w:sz w:val="20"/>
          <w:szCs w:val="20"/>
          <w:lang w:val="id-ID"/>
        </w:rPr>
        <w:t>iberglass</w:t>
      </w:r>
      <w:r w:rsidR="00A46643">
        <w:rPr>
          <w:rFonts w:asciiTheme="majorBidi" w:eastAsia="Arial" w:hAnsiTheme="majorBidi" w:cstheme="majorBidi"/>
          <w:i/>
          <w:iCs/>
          <w:sz w:val="20"/>
          <w:szCs w:val="20"/>
          <w:lang w:val="id-ID"/>
        </w:rPr>
        <w:t xml:space="preserve">; </w:t>
      </w:r>
      <w:r w:rsidR="00F23A30" w:rsidRPr="00A46643">
        <w:rPr>
          <w:rFonts w:asciiTheme="majorBidi" w:eastAsia="Arial" w:hAnsiTheme="majorBidi" w:cstheme="majorBidi"/>
          <w:i/>
          <w:iCs/>
          <w:sz w:val="20"/>
          <w:szCs w:val="20"/>
          <w:lang w:val="id-ID"/>
        </w:rPr>
        <w:t>composites</w:t>
      </w:r>
      <w:r w:rsidR="00A46643">
        <w:rPr>
          <w:rFonts w:asciiTheme="majorBidi" w:eastAsia="Arial" w:hAnsiTheme="majorBidi" w:cstheme="majorBidi"/>
          <w:i/>
          <w:iCs/>
          <w:sz w:val="20"/>
          <w:szCs w:val="20"/>
          <w:lang w:val="id-ID"/>
        </w:rPr>
        <w:t>;</w:t>
      </w:r>
      <w:r w:rsidR="00F23A30" w:rsidRPr="00A46643">
        <w:rPr>
          <w:rFonts w:asciiTheme="majorBidi" w:eastAsia="Arial" w:hAnsiTheme="majorBidi" w:cstheme="majorBidi"/>
          <w:i/>
          <w:iCs/>
          <w:sz w:val="20"/>
          <w:szCs w:val="20"/>
          <w:lang w:val="id-ID"/>
        </w:rPr>
        <w:t xml:space="preserve"> lokan clams</w:t>
      </w:r>
      <w:r w:rsidR="00A46643">
        <w:rPr>
          <w:rFonts w:asciiTheme="majorBidi" w:eastAsia="Arial" w:hAnsiTheme="majorBidi" w:cstheme="majorBidi"/>
          <w:i/>
          <w:iCs/>
          <w:sz w:val="20"/>
          <w:szCs w:val="20"/>
          <w:lang w:val="id-ID"/>
        </w:rPr>
        <w:t xml:space="preserve">; </w:t>
      </w:r>
      <w:r w:rsidR="00F23A30" w:rsidRPr="00A46643">
        <w:rPr>
          <w:rFonts w:asciiTheme="majorBidi" w:eastAsia="Arial" w:hAnsiTheme="majorBidi" w:cstheme="majorBidi"/>
          <w:i/>
          <w:iCs/>
          <w:sz w:val="20"/>
          <w:szCs w:val="20"/>
          <w:lang w:val="id-ID"/>
        </w:rPr>
        <w:t>sedut</w:t>
      </w:r>
      <w:r w:rsidR="0099583D" w:rsidRPr="00A46643">
        <w:rPr>
          <w:rFonts w:asciiTheme="majorBidi" w:eastAsia="Arial" w:hAnsiTheme="majorBidi" w:cstheme="majorBidi"/>
          <w:i/>
          <w:iCs/>
          <w:sz w:val="20"/>
          <w:szCs w:val="20"/>
          <w:lang w:val="id-ID"/>
        </w:rPr>
        <w:t xml:space="preserve"> </w:t>
      </w:r>
      <w:r w:rsidR="00D42179" w:rsidRPr="00A46643">
        <w:rPr>
          <w:rFonts w:asciiTheme="majorBidi" w:eastAsia="Arial" w:hAnsiTheme="majorBidi" w:cstheme="majorBidi"/>
          <w:i/>
          <w:iCs/>
          <w:sz w:val="20"/>
          <w:szCs w:val="20"/>
          <w:lang w:val="id-ID"/>
        </w:rPr>
        <w:t>snail</w:t>
      </w:r>
    </w:p>
    <w:p w14:paraId="4EA55ED5" w14:textId="77777777" w:rsidR="00D42179" w:rsidRPr="00D42179" w:rsidRDefault="00D42179" w:rsidP="00A46643">
      <w:pPr>
        <w:spacing w:after="0" w:line="240" w:lineRule="auto"/>
        <w:jc w:val="both"/>
        <w:rPr>
          <w:rFonts w:asciiTheme="majorBidi" w:hAnsiTheme="majorBidi" w:cstheme="majorBidi"/>
          <w:i/>
          <w:iCs/>
          <w:sz w:val="24"/>
          <w:szCs w:val="24"/>
        </w:rPr>
      </w:pPr>
    </w:p>
    <w:p w14:paraId="5DB2E092" w14:textId="77777777" w:rsidR="000459D3" w:rsidRDefault="000459D3" w:rsidP="00D42179">
      <w:pPr>
        <w:spacing w:after="0" w:line="240" w:lineRule="auto"/>
        <w:rPr>
          <w:rFonts w:asciiTheme="majorBidi" w:eastAsia="Arial" w:hAnsiTheme="majorBidi" w:cstheme="majorBidi"/>
          <w:i/>
          <w:iCs/>
          <w:sz w:val="24"/>
          <w:szCs w:val="24"/>
        </w:rPr>
      </w:pPr>
    </w:p>
    <w:p w14:paraId="325E2DB0" w14:textId="77777777" w:rsidR="000459D3" w:rsidRDefault="000459D3" w:rsidP="00D42179">
      <w:pPr>
        <w:spacing w:after="0" w:line="240" w:lineRule="auto"/>
        <w:rPr>
          <w:rFonts w:asciiTheme="majorBidi" w:eastAsia="Arial" w:hAnsiTheme="majorBidi" w:cstheme="majorBidi"/>
          <w:i/>
          <w:iCs/>
          <w:sz w:val="24"/>
          <w:szCs w:val="24"/>
        </w:rPr>
      </w:pPr>
    </w:p>
    <w:p w14:paraId="620B7AF3" w14:textId="77777777" w:rsidR="000459D3" w:rsidRDefault="000459D3" w:rsidP="00D42179">
      <w:pPr>
        <w:spacing w:after="0" w:line="240" w:lineRule="auto"/>
        <w:rPr>
          <w:rFonts w:asciiTheme="majorBidi" w:eastAsia="Arial" w:hAnsiTheme="majorBidi" w:cstheme="majorBidi"/>
          <w:i/>
          <w:iCs/>
          <w:sz w:val="24"/>
          <w:szCs w:val="24"/>
        </w:rPr>
      </w:pPr>
    </w:p>
    <w:p w14:paraId="6D789717" w14:textId="77777777" w:rsidR="000459D3" w:rsidRDefault="000459D3" w:rsidP="00D42179">
      <w:pPr>
        <w:spacing w:after="0" w:line="240" w:lineRule="auto"/>
        <w:rPr>
          <w:rFonts w:asciiTheme="majorBidi" w:eastAsia="Arial" w:hAnsiTheme="majorBidi" w:cstheme="majorBidi"/>
          <w:i/>
          <w:iCs/>
          <w:sz w:val="24"/>
          <w:szCs w:val="24"/>
        </w:rPr>
      </w:pPr>
    </w:p>
    <w:p w14:paraId="46492CE4" w14:textId="77777777" w:rsidR="000459D3" w:rsidRDefault="000459D3" w:rsidP="00D42179">
      <w:pPr>
        <w:spacing w:after="0" w:line="240" w:lineRule="auto"/>
        <w:rPr>
          <w:rFonts w:asciiTheme="majorBidi" w:eastAsia="Arial" w:hAnsiTheme="majorBidi" w:cstheme="majorBidi"/>
          <w:i/>
          <w:iCs/>
          <w:sz w:val="24"/>
          <w:szCs w:val="24"/>
        </w:rPr>
      </w:pPr>
    </w:p>
    <w:p w14:paraId="004BF116" w14:textId="77777777" w:rsidR="000459D3" w:rsidRDefault="000459D3" w:rsidP="00D42179">
      <w:pPr>
        <w:spacing w:after="0" w:line="240" w:lineRule="auto"/>
        <w:rPr>
          <w:rFonts w:asciiTheme="majorBidi" w:eastAsia="Arial" w:hAnsiTheme="majorBidi" w:cstheme="majorBidi"/>
          <w:i/>
          <w:iCs/>
          <w:sz w:val="24"/>
          <w:szCs w:val="24"/>
        </w:rPr>
      </w:pPr>
    </w:p>
    <w:p w14:paraId="7C6C8CB0" w14:textId="3F8C6D27" w:rsidR="000459D3" w:rsidRDefault="000459D3" w:rsidP="00D42179">
      <w:pPr>
        <w:spacing w:after="0" w:line="240" w:lineRule="auto"/>
        <w:rPr>
          <w:rFonts w:asciiTheme="majorBidi" w:eastAsia="Arial" w:hAnsiTheme="majorBidi" w:cstheme="majorBidi"/>
          <w:i/>
          <w:iCs/>
          <w:sz w:val="24"/>
          <w:szCs w:val="24"/>
        </w:rPr>
      </w:pPr>
    </w:p>
    <w:p w14:paraId="094442C5" w14:textId="77777777" w:rsidR="00A46643" w:rsidRDefault="00A46643" w:rsidP="00D42179">
      <w:pPr>
        <w:spacing w:after="0" w:line="240" w:lineRule="auto"/>
        <w:rPr>
          <w:rFonts w:asciiTheme="majorBidi" w:eastAsia="Arial" w:hAnsiTheme="majorBidi" w:cstheme="majorBidi"/>
          <w:i/>
          <w:iCs/>
          <w:sz w:val="24"/>
          <w:szCs w:val="24"/>
        </w:rPr>
      </w:pPr>
    </w:p>
    <w:p w14:paraId="6B5E48E0" w14:textId="77777777" w:rsidR="000459D3" w:rsidRDefault="000459D3" w:rsidP="00D42179">
      <w:pPr>
        <w:spacing w:after="0" w:line="240" w:lineRule="auto"/>
        <w:rPr>
          <w:rFonts w:asciiTheme="majorBidi" w:eastAsia="Arial" w:hAnsiTheme="majorBidi" w:cstheme="majorBidi"/>
          <w:i/>
          <w:iCs/>
          <w:sz w:val="24"/>
          <w:szCs w:val="24"/>
        </w:rPr>
      </w:pPr>
    </w:p>
    <w:p w14:paraId="1B1EBB3A" w14:textId="77777777" w:rsidR="000459D3" w:rsidRDefault="000459D3" w:rsidP="00D42179">
      <w:pPr>
        <w:spacing w:after="0" w:line="240" w:lineRule="auto"/>
        <w:rPr>
          <w:rFonts w:asciiTheme="majorBidi" w:eastAsia="Arial" w:hAnsiTheme="majorBidi" w:cstheme="majorBidi"/>
          <w:i/>
          <w:iCs/>
          <w:sz w:val="24"/>
          <w:szCs w:val="24"/>
        </w:rPr>
      </w:pPr>
    </w:p>
    <w:p w14:paraId="050171AC" w14:textId="77777777" w:rsidR="000459D3" w:rsidRDefault="000459D3" w:rsidP="00D42179">
      <w:pPr>
        <w:spacing w:after="0" w:line="240" w:lineRule="auto"/>
        <w:rPr>
          <w:rFonts w:asciiTheme="majorBidi" w:eastAsia="Arial" w:hAnsiTheme="majorBidi" w:cstheme="majorBidi"/>
          <w:i/>
          <w:iCs/>
          <w:sz w:val="24"/>
          <w:szCs w:val="24"/>
        </w:rPr>
        <w:sectPr w:rsidR="000459D3" w:rsidSect="004444A3">
          <w:pgSz w:w="11907" w:h="16839" w:code="9"/>
          <w:pgMar w:top="567" w:right="567" w:bottom="567" w:left="567" w:header="720" w:footer="720" w:gutter="0"/>
          <w:cols w:space="720"/>
          <w:docGrid w:linePitch="360"/>
        </w:sectPr>
      </w:pPr>
    </w:p>
    <w:p w14:paraId="23727F8B" w14:textId="77777777" w:rsidR="000459D3" w:rsidRDefault="000459D3" w:rsidP="00D42179">
      <w:pPr>
        <w:spacing w:after="0" w:line="240" w:lineRule="auto"/>
        <w:rPr>
          <w:rFonts w:asciiTheme="majorBidi" w:eastAsia="Arial" w:hAnsiTheme="majorBidi" w:cstheme="majorBidi"/>
          <w:i/>
          <w:iCs/>
          <w:sz w:val="24"/>
          <w:szCs w:val="24"/>
        </w:rPr>
      </w:pPr>
    </w:p>
    <w:p w14:paraId="7A93C9D7" w14:textId="77777777" w:rsidR="000459D3" w:rsidRDefault="000459D3" w:rsidP="00D42179">
      <w:pPr>
        <w:spacing w:after="0" w:line="240" w:lineRule="auto"/>
        <w:rPr>
          <w:rFonts w:asciiTheme="majorBidi" w:eastAsia="Arial" w:hAnsiTheme="majorBidi" w:cstheme="majorBidi"/>
          <w:i/>
          <w:iCs/>
          <w:sz w:val="24"/>
          <w:szCs w:val="24"/>
        </w:rPr>
      </w:pPr>
    </w:p>
    <w:p w14:paraId="4A294BAE" w14:textId="77777777" w:rsidR="007C2F91" w:rsidRDefault="007C2F91" w:rsidP="000459D3">
      <w:pPr>
        <w:rPr>
          <w:rFonts w:ascii="Times New Roman" w:hAnsi="Times New Roman" w:cs="Times New Roman"/>
          <w:b/>
          <w:bCs/>
          <w:sz w:val="24"/>
          <w:szCs w:val="24"/>
        </w:rPr>
      </w:pPr>
    </w:p>
    <w:p w14:paraId="12B32EDA" w14:textId="5C126E96" w:rsidR="000459D3" w:rsidRPr="00B8143E" w:rsidRDefault="000459D3" w:rsidP="00B8143E">
      <w:pPr>
        <w:spacing w:after="0"/>
        <w:jc w:val="both"/>
        <w:rPr>
          <w:rFonts w:ascii="Times New Roman" w:hAnsi="Times New Roman" w:cs="Times New Roman"/>
          <w:b/>
          <w:bCs/>
          <w:sz w:val="20"/>
          <w:szCs w:val="20"/>
        </w:rPr>
      </w:pPr>
      <w:r w:rsidRPr="00B8143E">
        <w:rPr>
          <w:rFonts w:ascii="Times New Roman" w:hAnsi="Times New Roman" w:cs="Times New Roman"/>
          <w:b/>
          <w:bCs/>
          <w:sz w:val="20"/>
          <w:szCs w:val="20"/>
        </w:rPr>
        <w:lastRenderedPageBreak/>
        <w:t>PENDAHULUAN</w:t>
      </w:r>
    </w:p>
    <w:p w14:paraId="7F190A7A" w14:textId="77777777" w:rsidR="000459D3" w:rsidRPr="00B8143E" w:rsidRDefault="000459D3" w:rsidP="008C3CD2">
      <w:pPr>
        <w:spacing w:after="0" w:line="240" w:lineRule="auto"/>
        <w:ind w:firstLine="720"/>
        <w:jc w:val="both"/>
        <w:rPr>
          <w:sz w:val="20"/>
          <w:szCs w:val="20"/>
        </w:rPr>
      </w:pPr>
      <w:r w:rsidRPr="00B8143E">
        <w:rPr>
          <w:rFonts w:ascii="Times New Roman" w:hAnsi="Times New Roman" w:cs="Times New Roman"/>
          <w:sz w:val="20"/>
          <w:szCs w:val="20"/>
        </w:rPr>
        <w:t xml:space="preserve">Kegiatan eksploitasi sumber daya perikanan oleh nelayan menggunakan kapal sebagai media transportasi menuju ke </w:t>
      </w:r>
      <w:r w:rsidRPr="00B8143E">
        <w:rPr>
          <w:rFonts w:ascii="Times New Roman" w:hAnsi="Times New Roman" w:cs="Times New Roman"/>
          <w:i/>
          <w:sz w:val="20"/>
          <w:szCs w:val="20"/>
        </w:rPr>
        <w:t>fishing ground</w:t>
      </w:r>
      <w:r w:rsidRPr="00B8143E">
        <w:rPr>
          <w:rFonts w:ascii="Times New Roman" w:hAnsi="Times New Roman" w:cs="Times New Roman"/>
          <w:sz w:val="20"/>
          <w:szCs w:val="20"/>
        </w:rPr>
        <w:t xml:space="preserve">. Selain itu, kapal juga digunakan sebagai media pengangkutan alat tangkap dan hasil tangkapan pada usaha perikanan tangkap. Armada penangkapan ikan itu sendiri terdiri dari kapal, alat tangkap dan nelayan, yang sangat terkait satu sama lain dan tidak dapat berdiri sendiri. Kapal atau perahu dan alat tangkap adalah kebutuhan utama dalam upaya penangkapan ikan (Yulianto </w:t>
      </w:r>
      <w:r w:rsidRPr="00B8143E">
        <w:rPr>
          <w:rFonts w:ascii="Times New Roman" w:hAnsi="Times New Roman" w:cs="Times New Roman"/>
          <w:i/>
          <w:sz w:val="20"/>
          <w:szCs w:val="20"/>
        </w:rPr>
        <w:t>et. al</w:t>
      </w:r>
      <w:r w:rsidRPr="00B8143E">
        <w:rPr>
          <w:rFonts w:ascii="Times New Roman" w:hAnsi="Times New Roman" w:cs="Times New Roman"/>
          <w:sz w:val="20"/>
          <w:szCs w:val="20"/>
        </w:rPr>
        <w:t xml:space="preserve">, 2013).  Secara umum, kapal nelayan Indonesia berbahan dasar kayu, kapal kayu merupakan jenis kapal penangkapan ikan yang paling banyak diproduksi di bandingkan dengan kapal berbahan jenis lain, seperti baja </w:t>
      </w:r>
      <w:r w:rsidRPr="00B8143E">
        <w:rPr>
          <w:rFonts w:ascii="Times New Roman" w:hAnsi="Times New Roman" w:cs="Times New Roman"/>
          <w:i/>
          <w:iCs/>
          <w:sz w:val="20"/>
          <w:szCs w:val="20"/>
        </w:rPr>
        <w:t>fiberglass</w:t>
      </w:r>
      <w:r w:rsidRPr="00B8143E">
        <w:rPr>
          <w:rFonts w:ascii="Times New Roman" w:hAnsi="Times New Roman" w:cs="Times New Roman"/>
          <w:sz w:val="20"/>
          <w:szCs w:val="20"/>
        </w:rPr>
        <w:t xml:space="preserve">. Namun banyak ditemukan galangan kapal kayu tradisional yang hampir gulung tikar bukan karena berkurangnya pesanan akan tetapi dikarenakan kesulitan dalam memperoleh dan tingginya harga bahan dasar yaitu kayu yang digunakan sebagai bahan utama pembuatan kapal. Teknologi dan pengolahannya tidak berkembang, daya saing rendah sehingga pelanggan menggunakan bahan dan teknologi baru seperti halnya </w:t>
      </w:r>
      <w:r w:rsidRPr="00B8143E">
        <w:rPr>
          <w:rFonts w:ascii="Times New Roman" w:hAnsi="Times New Roman" w:cs="Times New Roman"/>
          <w:i/>
          <w:iCs/>
          <w:sz w:val="20"/>
          <w:szCs w:val="20"/>
        </w:rPr>
        <w:t>fiberglass</w:t>
      </w:r>
      <w:r w:rsidRPr="00B8143E">
        <w:rPr>
          <w:rFonts w:ascii="Times New Roman" w:hAnsi="Times New Roman" w:cs="Times New Roman"/>
          <w:sz w:val="20"/>
          <w:szCs w:val="20"/>
        </w:rPr>
        <w:t xml:space="preserve"> (Romadhoni et. al, 2015).</w:t>
      </w:r>
      <w:r w:rsidRPr="00B8143E">
        <w:rPr>
          <w:sz w:val="20"/>
          <w:szCs w:val="20"/>
        </w:rPr>
        <w:t xml:space="preserve"> </w:t>
      </w:r>
    </w:p>
    <w:p w14:paraId="7EB3EDBE" w14:textId="77777777" w:rsidR="000459D3" w:rsidRPr="00B8143E" w:rsidRDefault="000459D3" w:rsidP="008C3CD2">
      <w:pPr>
        <w:spacing w:after="0" w:line="240" w:lineRule="auto"/>
        <w:ind w:firstLine="720"/>
        <w:jc w:val="both"/>
        <w:rPr>
          <w:rFonts w:ascii="Times New Roman" w:hAnsi="Times New Roman" w:cs="Times New Roman"/>
          <w:sz w:val="20"/>
          <w:szCs w:val="20"/>
        </w:rPr>
      </w:pPr>
      <w:r w:rsidRPr="00B8143E">
        <w:rPr>
          <w:rFonts w:ascii="Times New Roman" w:hAnsi="Times New Roman" w:cs="Times New Roman"/>
          <w:i/>
          <w:iCs/>
          <w:sz w:val="20"/>
          <w:szCs w:val="20"/>
        </w:rPr>
        <w:t>Fiberglass</w:t>
      </w:r>
      <w:r w:rsidRPr="00B8143E">
        <w:rPr>
          <w:rFonts w:ascii="Times New Roman" w:hAnsi="Times New Roman" w:cs="Times New Roman"/>
          <w:sz w:val="20"/>
          <w:szCs w:val="20"/>
        </w:rPr>
        <w:t xml:space="preserve"> adalah campuran dari beberapa bahan kimia yang bereaksi pada waktu tertentu, bahan ini memiliki beberapa keunggulan dibandingkan dengan bahan logam, diantaranya yaitu lebih ringan, mudah dibentuk, dan harganya lebih murah, bahan campuran </w:t>
      </w:r>
      <w:r w:rsidRPr="00B8143E">
        <w:rPr>
          <w:rFonts w:ascii="Times New Roman" w:hAnsi="Times New Roman" w:cs="Times New Roman"/>
          <w:i/>
          <w:iCs/>
          <w:sz w:val="20"/>
          <w:szCs w:val="20"/>
        </w:rPr>
        <w:t>fiberglass</w:t>
      </w:r>
      <w:r w:rsidRPr="00B8143E">
        <w:rPr>
          <w:rFonts w:ascii="Times New Roman" w:hAnsi="Times New Roman" w:cs="Times New Roman"/>
          <w:sz w:val="20"/>
          <w:szCs w:val="20"/>
        </w:rPr>
        <w:t xml:space="preserve"> seperti matrik, resin, katalis, dan pigment, (Romadhoni </w:t>
      </w:r>
      <w:r w:rsidRPr="00B8143E">
        <w:rPr>
          <w:rFonts w:ascii="Times New Roman" w:hAnsi="Times New Roman" w:cs="Times New Roman"/>
          <w:i/>
          <w:iCs/>
          <w:sz w:val="20"/>
          <w:szCs w:val="20"/>
        </w:rPr>
        <w:t>et. al,</w:t>
      </w:r>
      <w:r w:rsidRPr="00B8143E">
        <w:rPr>
          <w:rFonts w:ascii="Times New Roman" w:hAnsi="Times New Roman" w:cs="Times New Roman"/>
          <w:sz w:val="20"/>
          <w:szCs w:val="20"/>
        </w:rPr>
        <w:t xml:space="preserve"> 2015). Penggunaan </w:t>
      </w:r>
      <w:r w:rsidRPr="00B8143E">
        <w:rPr>
          <w:rFonts w:ascii="Times New Roman" w:hAnsi="Times New Roman" w:cs="Times New Roman"/>
          <w:i/>
          <w:iCs/>
          <w:sz w:val="20"/>
          <w:szCs w:val="20"/>
        </w:rPr>
        <w:t>fiber</w:t>
      </w:r>
      <w:r w:rsidRPr="00B8143E">
        <w:rPr>
          <w:rFonts w:ascii="Times New Roman" w:hAnsi="Times New Roman" w:cs="Times New Roman"/>
          <w:sz w:val="20"/>
          <w:szCs w:val="20"/>
        </w:rPr>
        <w:t xml:space="preserve"> sebagai bahan baku pembuatan kapal pengganti kayu masih tergolong mahal bagi nelayan kecil sehingga perlu adanya serat pengganti </w:t>
      </w:r>
      <w:r w:rsidRPr="00B8143E">
        <w:rPr>
          <w:rFonts w:ascii="Times New Roman" w:hAnsi="Times New Roman" w:cs="Times New Roman"/>
          <w:i/>
          <w:iCs/>
          <w:sz w:val="20"/>
          <w:szCs w:val="20"/>
        </w:rPr>
        <w:t>fiber</w:t>
      </w:r>
      <w:r w:rsidRPr="00B8143E">
        <w:rPr>
          <w:rFonts w:ascii="Times New Roman" w:hAnsi="Times New Roman" w:cs="Times New Roman"/>
          <w:sz w:val="20"/>
          <w:szCs w:val="20"/>
        </w:rPr>
        <w:t xml:space="preserve"> yaitu bahan komposit.</w:t>
      </w:r>
    </w:p>
    <w:p w14:paraId="57B482F0" w14:textId="60EEAACD" w:rsidR="000459D3" w:rsidRPr="00B8143E" w:rsidRDefault="000459D3" w:rsidP="008C3CD2">
      <w:pPr>
        <w:spacing w:after="0" w:line="240" w:lineRule="auto"/>
        <w:ind w:firstLine="720"/>
        <w:jc w:val="both"/>
        <w:rPr>
          <w:rFonts w:asciiTheme="majorBidi" w:hAnsiTheme="majorBidi" w:cstheme="majorBidi"/>
          <w:sz w:val="20"/>
          <w:szCs w:val="20"/>
        </w:rPr>
      </w:pPr>
      <w:r w:rsidRPr="00B8143E">
        <w:rPr>
          <w:rFonts w:asciiTheme="majorBidi" w:hAnsiTheme="majorBidi" w:cstheme="majorBidi"/>
          <w:sz w:val="20"/>
          <w:szCs w:val="20"/>
        </w:rPr>
        <w:t>Perkembangan ilmu pengetahuan dalam bidang industri perkapalan menunjukan bahwa serat yang digunakan tidak hanya serat sintetis (</w:t>
      </w:r>
      <w:r w:rsidRPr="00B8143E">
        <w:rPr>
          <w:rFonts w:asciiTheme="majorBidi" w:hAnsiTheme="majorBidi" w:cstheme="majorBidi"/>
          <w:i/>
          <w:iCs/>
          <w:sz w:val="20"/>
          <w:szCs w:val="20"/>
        </w:rPr>
        <w:t>fiberglass</w:t>
      </w:r>
      <w:r w:rsidRPr="00B8143E">
        <w:rPr>
          <w:rFonts w:asciiTheme="majorBidi" w:hAnsiTheme="majorBidi" w:cstheme="majorBidi"/>
          <w:sz w:val="20"/>
          <w:szCs w:val="20"/>
        </w:rPr>
        <w:t>) tetapi juga serat alami (</w:t>
      </w:r>
      <w:r w:rsidRPr="00B8143E">
        <w:rPr>
          <w:rFonts w:asciiTheme="majorBidi" w:hAnsiTheme="majorBidi" w:cstheme="majorBidi"/>
          <w:i/>
          <w:iCs/>
          <w:sz w:val="20"/>
          <w:szCs w:val="20"/>
        </w:rPr>
        <w:t>natural fiber</w:t>
      </w:r>
      <w:r w:rsidRPr="00B8143E">
        <w:rPr>
          <w:rFonts w:asciiTheme="majorBidi" w:hAnsiTheme="majorBidi" w:cstheme="majorBidi"/>
          <w:sz w:val="20"/>
          <w:szCs w:val="20"/>
        </w:rPr>
        <w:t>), komposit serat alam mempunyai keunggulan lain jika dibandingkan dengan serat sintetis, komposit serat alam dapat digunakan karenakan jumlahnya banyak, lebih ramah lingkungan karena mampu terdegradasi secara alami, dan harganya lebih murah di bandingkan serat sintetis (Munandar, 2013). Komposit serat alam di Indonesia terus dikembangkan, penelitian papan partikel komposit sudah dilakukan diantaranya berbahan baku tempurung kelapa, serat sabut kelapa, serbuk cangkang telur, serbuk kulit bekicot, bahan lain yang tidak kalah pentingnya digunakan sebagai pengisi alami adalah bahan-bahan yang berasal dari perairan salah satunya adalah limbah cangkang kerang.</w:t>
      </w:r>
    </w:p>
    <w:p w14:paraId="43102733" w14:textId="01D0CBD3" w:rsidR="000459D3" w:rsidRDefault="000459D3" w:rsidP="008C3CD2">
      <w:pPr>
        <w:spacing w:after="0" w:line="240" w:lineRule="auto"/>
        <w:ind w:firstLine="720"/>
        <w:jc w:val="both"/>
        <w:rPr>
          <w:rFonts w:asciiTheme="majorBidi" w:hAnsiTheme="majorBidi" w:cstheme="majorBidi"/>
          <w:sz w:val="20"/>
          <w:szCs w:val="20"/>
        </w:rPr>
      </w:pPr>
      <w:r w:rsidRPr="00B8143E">
        <w:rPr>
          <w:rFonts w:asciiTheme="majorBidi" w:hAnsiTheme="majorBidi" w:cstheme="majorBidi"/>
          <w:sz w:val="20"/>
          <w:szCs w:val="20"/>
        </w:rPr>
        <w:t>Salah satu solusi mengurangi limbah cangkang kerang lokan (</w:t>
      </w:r>
      <w:r w:rsidRPr="00B8143E">
        <w:rPr>
          <w:rFonts w:asciiTheme="majorBidi" w:hAnsiTheme="majorBidi" w:cstheme="majorBidi"/>
          <w:i/>
          <w:iCs/>
          <w:sz w:val="20"/>
          <w:szCs w:val="20"/>
        </w:rPr>
        <w:t>Geloinia expansa</w:t>
      </w:r>
      <w:r w:rsidRPr="00B8143E">
        <w:rPr>
          <w:rFonts w:asciiTheme="majorBidi" w:hAnsiTheme="majorBidi" w:cstheme="majorBidi"/>
          <w:sz w:val="20"/>
          <w:szCs w:val="20"/>
        </w:rPr>
        <w:t>) yakni dengan memanfaatkan limbah abu cangkang kerang lokan sebagai bahan tambahan pada campuran komposit serat alam dikarenakan abu cangkang kerang lokan mengandung unsur kalsium oksida (CaO) sebesar 53,03% dan silika (SiO2) sebesar 0,82% sebagai bahan ikat (Supriani, 2013). Dan cangkang siput sedut (</w:t>
      </w:r>
      <w:r w:rsidRPr="00B8143E">
        <w:rPr>
          <w:rFonts w:asciiTheme="majorBidi" w:hAnsiTheme="majorBidi" w:cstheme="majorBidi"/>
          <w:i/>
          <w:iCs/>
          <w:sz w:val="20"/>
          <w:szCs w:val="20"/>
        </w:rPr>
        <w:t>Sulcospira testudinaria</w:t>
      </w:r>
      <w:r w:rsidRPr="00B8143E">
        <w:rPr>
          <w:rFonts w:asciiTheme="majorBidi" w:hAnsiTheme="majorBidi" w:cstheme="majorBidi"/>
          <w:sz w:val="20"/>
          <w:szCs w:val="20"/>
        </w:rPr>
        <w:t xml:space="preserve">), komponen utama yang terdapat pada cangkang hewan kelompok gastropoda adalah kitin. Berdasarkan Kusuma </w:t>
      </w:r>
      <w:r w:rsidRPr="00B8143E">
        <w:rPr>
          <w:rFonts w:asciiTheme="majorBidi" w:hAnsiTheme="majorBidi" w:cstheme="majorBidi"/>
          <w:i/>
          <w:iCs/>
          <w:sz w:val="20"/>
          <w:szCs w:val="20"/>
        </w:rPr>
        <w:t>et.al,</w:t>
      </w:r>
      <w:r w:rsidRPr="00B8143E">
        <w:rPr>
          <w:rFonts w:asciiTheme="majorBidi" w:hAnsiTheme="majorBidi" w:cstheme="majorBidi"/>
          <w:sz w:val="20"/>
          <w:szCs w:val="20"/>
        </w:rPr>
        <w:t xml:space="preserve"> (2004) kitin secara alami berbentuk kristal yang mengandung rantai-rantai polimer berkerapatan tinggi yang terikat satu sama lain dengan ikatan hydrogen yang sangat kuat, serta menurut Widowati, (2012). cangkang kering dari jenis </w:t>
      </w:r>
      <w:r w:rsidRPr="00B8143E">
        <w:rPr>
          <w:rFonts w:asciiTheme="majorBidi" w:hAnsiTheme="majorBidi" w:cstheme="majorBidi"/>
          <w:i/>
          <w:iCs/>
          <w:sz w:val="20"/>
          <w:szCs w:val="20"/>
        </w:rPr>
        <w:t xml:space="preserve">gastropoda </w:t>
      </w:r>
      <w:r w:rsidRPr="00B8143E">
        <w:rPr>
          <w:rFonts w:asciiTheme="majorBidi" w:hAnsiTheme="majorBidi" w:cstheme="majorBidi"/>
          <w:sz w:val="20"/>
          <w:szCs w:val="20"/>
        </w:rPr>
        <w:t xml:space="preserve">mengandung rata-rata 20-50% kitin. Kandungan kitin yang menjadi bahan utama pembuat kitosan, kitin mempunyai sifat </w:t>
      </w:r>
      <w:r w:rsidRPr="00B8143E">
        <w:rPr>
          <w:rFonts w:asciiTheme="majorBidi" w:hAnsiTheme="majorBidi" w:cstheme="majorBidi"/>
          <w:i/>
          <w:iCs/>
          <w:sz w:val="20"/>
          <w:szCs w:val="20"/>
        </w:rPr>
        <w:t>bioaktifitas</w:t>
      </w:r>
      <w:r w:rsidRPr="00B8143E">
        <w:rPr>
          <w:rFonts w:asciiTheme="majorBidi" w:hAnsiTheme="majorBidi" w:cstheme="majorBidi"/>
          <w:sz w:val="20"/>
          <w:szCs w:val="20"/>
        </w:rPr>
        <w:t xml:space="preserve">, </w:t>
      </w:r>
      <w:r w:rsidRPr="00B8143E">
        <w:rPr>
          <w:rFonts w:asciiTheme="majorBidi" w:hAnsiTheme="majorBidi" w:cstheme="majorBidi"/>
          <w:i/>
          <w:iCs/>
          <w:sz w:val="20"/>
          <w:szCs w:val="20"/>
        </w:rPr>
        <w:t>biodegradabilitas,</w:t>
      </w:r>
      <w:r w:rsidRPr="00B8143E">
        <w:rPr>
          <w:rFonts w:asciiTheme="majorBidi" w:hAnsiTheme="majorBidi" w:cstheme="majorBidi"/>
          <w:sz w:val="20"/>
          <w:szCs w:val="20"/>
        </w:rPr>
        <w:t xml:space="preserve"> dan liat. Salah satu cara pemanfaatan limbah kulit kerang yaitu sebagai papan komposit serat alami penganti </w:t>
      </w:r>
      <w:r w:rsidRPr="00B8143E">
        <w:rPr>
          <w:rFonts w:asciiTheme="majorBidi" w:hAnsiTheme="majorBidi" w:cstheme="majorBidi"/>
          <w:i/>
          <w:iCs/>
          <w:sz w:val="20"/>
          <w:szCs w:val="20"/>
        </w:rPr>
        <w:t>fiberglass</w:t>
      </w:r>
      <w:r w:rsidRPr="00B8143E">
        <w:rPr>
          <w:rFonts w:asciiTheme="majorBidi" w:hAnsiTheme="majorBidi" w:cstheme="majorBidi"/>
          <w:sz w:val="20"/>
          <w:szCs w:val="20"/>
        </w:rPr>
        <w:t xml:space="preserve">, dikarenakan mudah diperoleh, maka di harapkan dapat memudahkan nelayan, penggunaan serat alami sebagai pengganti </w:t>
      </w:r>
      <w:r w:rsidRPr="00B8143E">
        <w:rPr>
          <w:rFonts w:asciiTheme="majorBidi" w:hAnsiTheme="majorBidi" w:cstheme="majorBidi"/>
          <w:i/>
          <w:iCs/>
          <w:sz w:val="20"/>
          <w:szCs w:val="20"/>
        </w:rPr>
        <w:t>fiberglass</w:t>
      </w:r>
      <w:r w:rsidRPr="00B8143E">
        <w:rPr>
          <w:rFonts w:asciiTheme="majorBidi" w:hAnsiTheme="majorBidi" w:cstheme="majorBidi"/>
          <w:sz w:val="20"/>
          <w:szCs w:val="20"/>
        </w:rPr>
        <w:t xml:space="preserve"> pada kapal nelayan masih perlu dikaji lebih lanjut guna mengetahui tingkat ketahanan serat alami cangkang kerang jika dibandingkan dengan serat </w:t>
      </w:r>
      <w:r w:rsidRPr="00B8143E">
        <w:rPr>
          <w:rFonts w:asciiTheme="majorBidi" w:hAnsiTheme="majorBidi" w:cstheme="majorBidi"/>
          <w:i/>
          <w:iCs/>
          <w:sz w:val="20"/>
          <w:szCs w:val="20"/>
        </w:rPr>
        <w:t>fiber</w:t>
      </w:r>
      <w:r w:rsidRPr="00B8143E">
        <w:rPr>
          <w:rFonts w:asciiTheme="majorBidi" w:hAnsiTheme="majorBidi" w:cstheme="majorBidi"/>
          <w:sz w:val="20"/>
          <w:szCs w:val="20"/>
        </w:rPr>
        <w:t xml:space="preserve"> atau justru lebih kuat/lemah. </w:t>
      </w:r>
      <w:r w:rsidRPr="00B8143E">
        <w:rPr>
          <w:rFonts w:asciiTheme="majorBidi" w:hAnsiTheme="majorBidi" w:cstheme="majorBidi"/>
          <w:sz w:val="20"/>
          <w:szCs w:val="20"/>
        </w:rPr>
        <w:t>dalam penelitian ini akan dikaji sifat mekanik komposit yang meliputi uji tekan dan uji tarik.</w:t>
      </w:r>
    </w:p>
    <w:p w14:paraId="4228219D" w14:textId="77777777" w:rsidR="00B8143E" w:rsidRPr="00B8143E" w:rsidRDefault="00B8143E" w:rsidP="007C2F91">
      <w:pPr>
        <w:spacing w:after="0" w:line="360" w:lineRule="auto"/>
        <w:ind w:firstLine="720"/>
        <w:jc w:val="both"/>
        <w:rPr>
          <w:rFonts w:asciiTheme="majorBidi" w:hAnsiTheme="majorBidi" w:cstheme="majorBidi"/>
          <w:sz w:val="20"/>
          <w:szCs w:val="20"/>
        </w:rPr>
      </w:pPr>
    </w:p>
    <w:p w14:paraId="5DBCAC96" w14:textId="77777777" w:rsidR="000459D3" w:rsidRPr="00B8143E" w:rsidRDefault="000459D3" w:rsidP="007C2F91">
      <w:pPr>
        <w:spacing w:after="0"/>
        <w:jc w:val="both"/>
        <w:rPr>
          <w:rFonts w:asciiTheme="majorBidi" w:hAnsiTheme="majorBidi" w:cstheme="majorBidi"/>
          <w:b/>
          <w:bCs/>
          <w:sz w:val="20"/>
          <w:szCs w:val="20"/>
        </w:rPr>
      </w:pPr>
      <w:r w:rsidRPr="00B8143E">
        <w:rPr>
          <w:rFonts w:asciiTheme="majorBidi" w:hAnsiTheme="majorBidi" w:cstheme="majorBidi"/>
          <w:b/>
          <w:bCs/>
          <w:sz w:val="20"/>
          <w:szCs w:val="20"/>
        </w:rPr>
        <w:t>METODELOGI</w:t>
      </w:r>
    </w:p>
    <w:p w14:paraId="2A35E743" w14:textId="660AAC0F" w:rsidR="000459D3" w:rsidRDefault="000459D3" w:rsidP="008C3CD2">
      <w:pPr>
        <w:spacing w:after="0" w:line="240" w:lineRule="auto"/>
        <w:ind w:firstLine="720"/>
        <w:jc w:val="both"/>
        <w:rPr>
          <w:rFonts w:asciiTheme="majorBidi" w:hAnsiTheme="majorBidi" w:cstheme="majorBidi"/>
          <w:sz w:val="20"/>
          <w:szCs w:val="20"/>
        </w:rPr>
      </w:pPr>
      <w:r w:rsidRPr="00B8143E">
        <w:rPr>
          <w:rFonts w:asciiTheme="majorBidi" w:hAnsiTheme="majorBidi" w:cstheme="majorBidi"/>
          <w:sz w:val="20"/>
          <w:szCs w:val="20"/>
        </w:rPr>
        <w:t>Metode yang akan digunakan dalam penelitian ini adalah metode eksperimen laboratorium dengan menggunakan Rancangan Acak Lengkap (RAL) dengan 3 kali pengulangan. Penelitian eksperimen laboratorium merupakan penelitian yang bersifat kuantitatif yaitu memaparkan secara jelas hasil eksperimen di laboratorium terhadap sejumlah benda uji, kemudian analisis datanya dengan menggunakan angka-angka. Pembuatan spesimen komposit dilakukan menggunakan standar yang berlaku. Pembuatan spesimen uji tekan dilakukan dengan mengikuti Standar Nasional Indonesia (SNI) 03-3958-1995. Pembuatan spesimen uji tarik dilakukan dengan menggunakan standar ASTM D3039.</w:t>
      </w:r>
    </w:p>
    <w:p w14:paraId="42779C2F" w14:textId="77777777" w:rsidR="008C3CD2" w:rsidRPr="00B8143E" w:rsidRDefault="008C3CD2" w:rsidP="008C3CD2">
      <w:pPr>
        <w:spacing w:after="0" w:line="240" w:lineRule="auto"/>
        <w:ind w:firstLine="720"/>
        <w:jc w:val="both"/>
        <w:rPr>
          <w:rFonts w:asciiTheme="majorBidi" w:hAnsiTheme="majorBidi" w:cstheme="majorBidi"/>
          <w:sz w:val="20"/>
          <w:szCs w:val="20"/>
        </w:rPr>
      </w:pPr>
    </w:p>
    <w:p w14:paraId="70F5B6F9" w14:textId="3F1B671E" w:rsidR="000459D3" w:rsidRPr="00B8143E" w:rsidRDefault="00B8143E" w:rsidP="007C2F91">
      <w:pPr>
        <w:spacing w:after="0" w:line="360" w:lineRule="auto"/>
        <w:ind w:firstLine="720"/>
        <w:jc w:val="both"/>
        <w:rPr>
          <w:rFonts w:asciiTheme="majorBidi" w:hAnsiTheme="majorBidi" w:cstheme="majorBidi"/>
          <w:sz w:val="20"/>
          <w:szCs w:val="20"/>
        </w:rPr>
      </w:pPr>
      <w:r w:rsidRPr="00B8143E">
        <w:rPr>
          <w:noProof/>
          <w:sz w:val="20"/>
          <w:szCs w:val="20"/>
        </w:rPr>
        <w:drawing>
          <wp:anchor distT="0" distB="0" distL="114300" distR="114300" simplePos="0" relativeHeight="251659264" behindDoc="0" locked="0" layoutInCell="1" allowOverlap="1" wp14:anchorId="5D3D235B" wp14:editId="66938322">
            <wp:simplePos x="0" y="0"/>
            <wp:positionH relativeFrom="column">
              <wp:posOffset>308064</wp:posOffset>
            </wp:positionH>
            <wp:positionV relativeFrom="paragraph">
              <wp:posOffset>5021</wp:posOffset>
            </wp:positionV>
            <wp:extent cx="2589134" cy="1329070"/>
            <wp:effectExtent l="19050" t="19050" r="20955" b="2349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7" cstate="print">
                      <a:extLst>
                        <a:ext uri="{28A0092B-C50C-407E-A947-70E740481C1C}">
                          <a14:useLocalDpi xmlns:a14="http://schemas.microsoft.com/office/drawing/2010/main" val="0"/>
                        </a:ext>
                      </a:extLst>
                    </a:blip>
                    <a:srcRect l="11149" t="27561" r="3061" b="15975"/>
                    <a:stretch/>
                  </pic:blipFill>
                  <pic:spPr bwMode="auto">
                    <a:xfrm>
                      <a:off x="0" y="0"/>
                      <a:ext cx="2596517" cy="1332860"/>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797328" w14:textId="47EE5D6E" w:rsidR="000459D3" w:rsidRPr="00B8143E" w:rsidRDefault="000459D3" w:rsidP="007C2F91">
      <w:pPr>
        <w:spacing w:after="0" w:line="360" w:lineRule="auto"/>
        <w:ind w:firstLine="720"/>
        <w:jc w:val="both"/>
        <w:rPr>
          <w:rFonts w:asciiTheme="majorBidi" w:hAnsiTheme="majorBidi" w:cstheme="majorBidi"/>
          <w:sz w:val="20"/>
          <w:szCs w:val="20"/>
        </w:rPr>
      </w:pPr>
    </w:p>
    <w:p w14:paraId="57439361" w14:textId="17B95146" w:rsidR="000459D3" w:rsidRPr="00B8143E" w:rsidRDefault="000459D3" w:rsidP="007C2F91">
      <w:pPr>
        <w:spacing w:after="0" w:line="360" w:lineRule="auto"/>
        <w:ind w:firstLine="720"/>
        <w:jc w:val="both"/>
        <w:rPr>
          <w:rFonts w:asciiTheme="majorBidi" w:hAnsiTheme="majorBidi" w:cstheme="majorBidi"/>
          <w:sz w:val="20"/>
          <w:szCs w:val="20"/>
        </w:rPr>
      </w:pPr>
    </w:p>
    <w:p w14:paraId="5679E5E0" w14:textId="3500DEBD" w:rsidR="000459D3" w:rsidRPr="00B8143E" w:rsidRDefault="000459D3" w:rsidP="007C2F91">
      <w:pPr>
        <w:spacing w:after="0"/>
        <w:ind w:firstLine="720"/>
        <w:jc w:val="both"/>
        <w:rPr>
          <w:rFonts w:asciiTheme="majorBidi" w:hAnsiTheme="majorBidi" w:cstheme="majorBidi"/>
          <w:sz w:val="20"/>
          <w:szCs w:val="20"/>
        </w:rPr>
      </w:pPr>
    </w:p>
    <w:p w14:paraId="1D74A2F6" w14:textId="77777777" w:rsidR="000459D3" w:rsidRPr="00B8143E" w:rsidRDefault="000459D3" w:rsidP="007C2F91">
      <w:pPr>
        <w:spacing w:after="0"/>
        <w:ind w:firstLine="720"/>
        <w:jc w:val="both"/>
        <w:rPr>
          <w:rFonts w:asciiTheme="majorBidi" w:hAnsiTheme="majorBidi" w:cstheme="majorBidi"/>
          <w:sz w:val="20"/>
          <w:szCs w:val="20"/>
        </w:rPr>
      </w:pPr>
    </w:p>
    <w:p w14:paraId="1E9C7004" w14:textId="77777777" w:rsidR="000459D3" w:rsidRPr="00B8143E" w:rsidRDefault="000459D3" w:rsidP="007C2F91">
      <w:pPr>
        <w:spacing w:after="0"/>
        <w:ind w:firstLine="720"/>
        <w:jc w:val="both"/>
        <w:rPr>
          <w:rFonts w:asciiTheme="majorBidi" w:hAnsiTheme="majorBidi" w:cstheme="majorBidi"/>
          <w:sz w:val="20"/>
          <w:szCs w:val="20"/>
        </w:rPr>
      </w:pPr>
    </w:p>
    <w:p w14:paraId="72820937" w14:textId="77777777" w:rsidR="000459D3" w:rsidRPr="00B8143E" w:rsidRDefault="000459D3" w:rsidP="007C2F91">
      <w:pPr>
        <w:spacing w:after="0"/>
        <w:ind w:firstLine="720"/>
        <w:jc w:val="both"/>
        <w:rPr>
          <w:rFonts w:asciiTheme="majorBidi" w:hAnsiTheme="majorBidi" w:cstheme="majorBidi"/>
          <w:sz w:val="20"/>
          <w:szCs w:val="20"/>
        </w:rPr>
      </w:pPr>
    </w:p>
    <w:p w14:paraId="364DAFF6" w14:textId="292CFA08" w:rsidR="000459D3" w:rsidRPr="00B8143E" w:rsidRDefault="000459D3" w:rsidP="007C2F91">
      <w:pPr>
        <w:spacing w:after="0" w:line="240" w:lineRule="auto"/>
        <w:jc w:val="center"/>
        <w:rPr>
          <w:rFonts w:asciiTheme="majorBidi" w:hAnsiTheme="majorBidi" w:cstheme="majorBidi"/>
          <w:sz w:val="20"/>
          <w:szCs w:val="20"/>
        </w:rPr>
      </w:pPr>
      <w:r w:rsidRPr="00B8143E">
        <w:rPr>
          <w:rFonts w:asciiTheme="majorBidi" w:hAnsiTheme="majorBidi" w:cstheme="majorBidi"/>
          <w:b/>
          <w:bCs/>
          <w:sz w:val="20"/>
          <w:szCs w:val="20"/>
        </w:rPr>
        <w:t>Gambar 1</w:t>
      </w:r>
      <w:r w:rsidRPr="00B8143E">
        <w:rPr>
          <w:rFonts w:asciiTheme="majorBidi" w:hAnsiTheme="majorBidi" w:cstheme="majorBidi"/>
          <w:sz w:val="20"/>
          <w:szCs w:val="20"/>
        </w:rPr>
        <w:t>. Rancangan Spesimen Tekan</w:t>
      </w:r>
    </w:p>
    <w:p w14:paraId="0A46A1C1" w14:textId="2E937BD3" w:rsidR="007C2F91" w:rsidRPr="00B8143E" w:rsidRDefault="00B8143E" w:rsidP="007C2F91">
      <w:pPr>
        <w:spacing w:after="0" w:line="240" w:lineRule="auto"/>
        <w:jc w:val="center"/>
        <w:rPr>
          <w:rFonts w:asciiTheme="majorBidi" w:hAnsiTheme="majorBidi" w:cstheme="majorBidi"/>
          <w:sz w:val="20"/>
          <w:szCs w:val="20"/>
        </w:rPr>
      </w:pPr>
      <w:r w:rsidRPr="00B8143E">
        <w:rPr>
          <w:noProof/>
          <w:sz w:val="20"/>
          <w:szCs w:val="20"/>
        </w:rPr>
        <w:drawing>
          <wp:anchor distT="0" distB="0" distL="114300" distR="114300" simplePos="0" relativeHeight="251660288" behindDoc="0" locked="0" layoutInCell="1" allowOverlap="1" wp14:anchorId="56DFD24B" wp14:editId="2806947C">
            <wp:simplePos x="0" y="0"/>
            <wp:positionH relativeFrom="column">
              <wp:posOffset>320040</wp:posOffset>
            </wp:positionH>
            <wp:positionV relativeFrom="paragraph">
              <wp:posOffset>132451</wp:posOffset>
            </wp:positionV>
            <wp:extent cx="2588718" cy="1329069"/>
            <wp:effectExtent l="19050" t="19050" r="21590" b="2349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8" cstate="print">
                      <a:extLst>
                        <a:ext uri="{28A0092B-C50C-407E-A947-70E740481C1C}">
                          <a14:useLocalDpi xmlns:a14="http://schemas.microsoft.com/office/drawing/2010/main" val="0"/>
                        </a:ext>
                      </a:extLst>
                    </a:blip>
                    <a:srcRect l="5102" t="27560" r="4573" b="14967"/>
                    <a:stretch/>
                  </pic:blipFill>
                  <pic:spPr bwMode="auto">
                    <a:xfrm>
                      <a:off x="0" y="0"/>
                      <a:ext cx="2588718" cy="1329069"/>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9B051F" w14:textId="4F2737C6" w:rsidR="007C2F91" w:rsidRPr="00B8143E" w:rsidRDefault="007C2F91" w:rsidP="007C2F91">
      <w:pPr>
        <w:spacing w:after="0" w:line="240" w:lineRule="auto"/>
        <w:jc w:val="center"/>
        <w:rPr>
          <w:rFonts w:asciiTheme="majorBidi" w:hAnsiTheme="majorBidi" w:cstheme="majorBidi"/>
          <w:sz w:val="20"/>
          <w:szCs w:val="20"/>
        </w:rPr>
      </w:pPr>
    </w:p>
    <w:p w14:paraId="465CC85C" w14:textId="021DA192" w:rsidR="007C2F91" w:rsidRPr="00B8143E" w:rsidRDefault="007C2F91" w:rsidP="007C2F91">
      <w:pPr>
        <w:spacing w:after="0" w:line="240" w:lineRule="auto"/>
        <w:jc w:val="center"/>
        <w:rPr>
          <w:rFonts w:asciiTheme="majorBidi" w:hAnsiTheme="majorBidi" w:cstheme="majorBidi"/>
          <w:sz w:val="20"/>
          <w:szCs w:val="20"/>
        </w:rPr>
      </w:pPr>
    </w:p>
    <w:p w14:paraId="5C9CD059" w14:textId="4A167688" w:rsidR="007C2F91" w:rsidRPr="00B8143E" w:rsidRDefault="007C2F91" w:rsidP="007C2F91">
      <w:pPr>
        <w:spacing w:after="0" w:line="240" w:lineRule="auto"/>
        <w:jc w:val="center"/>
        <w:rPr>
          <w:rFonts w:asciiTheme="majorBidi" w:hAnsiTheme="majorBidi" w:cstheme="majorBidi"/>
          <w:sz w:val="20"/>
          <w:szCs w:val="20"/>
        </w:rPr>
      </w:pPr>
    </w:p>
    <w:p w14:paraId="07823A54" w14:textId="4FD9550B" w:rsidR="007C2F91" w:rsidRPr="00B8143E" w:rsidRDefault="007C2F91" w:rsidP="007C2F91">
      <w:pPr>
        <w:spacing w:after="0" w:line="240" w:lineRule="auto"/>
        <w:jc w:val="center"/>
        <w:rPr>
          <w:rFonts w:asciiTheme="majorBidi" w:hAnsiTheme="majorBidi" w:cstheme="majorBidi"/>
          <w:sz w:val="20"/>
          <w:szCs w:val="20"/>
        </w:rPr>
      </w:pPr>
    </w:p>
    <w:p w14:paraId="026706AD" w14:textId="4577CFAC" w:rsidR="007C2F91" w:rsidRPr="00B8143E" w:rsidRDefault="007C2F91" w:rsidP="007C2F91">
      <w:pPr>
        <w:spacing w:after="0" w:line="240" w:lineRule="auto"/>
        <w:jc w:val="center"/>
        <w:rPr>
          <w:rFonts w:asciiTheme="majorBidi" w:hAnsiTheme="majorBidi" w:cstheme="majorBidi"/>
          <w:sz w:val="20"/>
          <w:szCs w:val="20"/>
        </w:rPr>
      </w:pPr>
    </w:p>
    <w:p w14:paraId="2066D580" w14:textId="6F3F25EC" w:rsidR="007C2F91" w:rsidRPr="00B8143E" w:rsidRDefault="007C2F91" w:rsidP="007C2F91">
      <w:pPr>
        <w:spacing w:after="0" w:line="240" w:lineRule="auto"/>
        <w:jc w:val="center"/>
        <w:rPr>
          <w:rFonts w:asciiTheme="majorBidi" w:hAnsiTheme="majorBidi" w:cstheme="majorBidi"/>
          <w:sz w:val="20"/>
          <w:szCs w:val="20"/>
        </w:rPr>
      </w:pPr>
    </w:p>
    <w:p w14:paraId="7BEE372A" w14:textId="216E13D2" w:rsidR="007C2F91" w:rsidRPr="00B8143E" w:rsidRDefault="007C2F91" w:rsidP="007C2F91">
      <w:pPr>
        <w:spacing w:after="0" w:line="240" w:lineRule="auto"/>
        <w:jc w:val="center"/>
        <w:rPr>
          <w:rFonts w:asciiTheme="majorBidi" w:hAnsiTheme="majorBidi" w:cstheme="majorBidi"/>
          <w:sz w:val="20"/>
          <w:szCs w:val="20"/>
        </w:rPr>
      </w:pPr>
    </w:p>
    <w:p w14:paraId="03E9CE6A" w14:textId="7E6979BB" w:rsidR="007C2F91" w:rsidRPr="00B8143E" w:rsidRDefault="007C2F91" w:rsidP="007C2F91">
      <w:pPr>
        <w:spacing w:after="0" w:line="240" w:lineRule="auto"/>
        <w:jc w:val="center"/>
        <w:rPr>
          <w:rFonts w:asciiTheme="majorBidi" w:hAnsiTheme="majorBidi" w:cstheme="majorBidi"/>
          <w:sz w:val="20"/>
          <w:szCs w:val="20"/>
        </w:rPr>
      </w:pPr>
    </w:p>
    <w:p w14:paraId="13AEFBFB" w14:textId="0F9483D4" w:rsidR="007C2F91" w:rsidRPr="00B8143E" w:rsidRDefault="007C2F91" w:rsidP="007C2F91">
      <w:pPr>
        <w:spacing w:after="0" w:line="240" w:lineRule="auto"/>
        <w:jc w:val="center"/>
        <w:rPr>
          <w:rFonts w:asciiTheme="majorBidi" w:hAnsiTheme="majorBidi" w:cstheme="majorBidi"/>
          <w:sz w:val="20"/>
          <w:szCs w:val="20"/>
        </w:rPr>
      </w:pPr>
    </w:p>
    <w:p w14:paraId="67BF14B6" w14:textId="77777777" w:rsidR="000459D3" w:rsidRPr="00B8143E" w:rsidRDefault="000459D3" w:rsidP="007C2F91">
      <w:pPr>
        <w:spacing w:after="0" w:line="240" w:lineRule="auto"/>
        <w:jc w:val="center"/>
        <w:rPr>
          <w:rFonts w:asciiTheme="majorBidi" w:hAnsiTheme="majorBidi" w:cstheme="majorBidi"/>
          <w:sz w:val="20"/>
          <w:szCs w:val="20"/>
        </w:rPr>
      </w:pPr>
      <w:r w:rsidRPr="00B8143E">
        <w:rPr>
          <w:rFonts w:asciiTheme="majorBidi" w:hAnsiTheme="majorBidi" w:cstheme="majorBidi"/>
          <w:b/>
          <w:bCs/>
          <w:sz w:val="20"/>
          <w:szCs w:val="20"/>
        </w:rPr>
        <w:t>Gambar 2</w:t>
      </w:r>
      <w:r w:rsidRPr="00B8143E">
        <w:rPr>
          <w:rFonts w:asciiTheme="majorBidi" w:hAnsiTheme="majorBidi" w:cstheme="majorBidi"/>
          <w:sz w:val="20"/>
          <w:szCs w:val="20"/>
        </w:rPr>
        <w:t>. Rancangan Spesimen Tarik</w:t>
      </w:r>
    </w:p>
    <w:p w14:paraId="288A7963" w14:textId="77777777" w:rsidR="000459D3" w:rsidRPr="00B8143E" w:rsidRDefault="000459D3" w:rsidP="007C2F91">
      <w:pPr>
        <w:spacing w:after="0" w:line="240" w:lineRule="auto"/>
        <w:jc w:val="center"/>
        <w:rPr>
          <w:rFonts w:asciiTheme="majorBidi" w:hAnsiTheme="majorBidi" w:cstheme="majorBidi"/>
          <w:sz w:val="20"/>
          <w:szCs w:val="20"/>
        </w:rPr>
      </w:pPr>
    </w:p>
    <w:p w14:paraId="635F9AB0" w14:textId="10A91095" w:rsidR="000459D3" w:rsidRDefault="000459D3" w:rsidP="008C3CD2">
      <w:pPr>
        <w:spacing w:after="0" w:line="240" w:lineRule="auto"/>
        <w:ind w:firstLine="720"/>
        <w:jc w:val="both"/>
        <w:rPr>
          <w:rFonts w:asciiTheme="majorBidi" w:hAnsiTheme="majorBidi" w:cstheme="majorBidi"/>
          <w:sz w:val="20"/>
          <w:szCs w:val="20"/>
        </w:rPr>
      </w:pPr>
      <w:r w:rsidRPr="00B8143E">
        <w:rPr>
          <w:rFonts w:asciiTheme="majorBidi" w:hAnsiTheme="majorBidi" w:cstheme="majorBidi"/>
          <w:sz w:val="20"/>
          <w:szCs w:val="20"/>
        </w:rPr>
        <w:t>Pengumpulan data dilakukan di laboratorium setelah dilakukan proses pengujian spesimen. Pengujian spesimen yang dilakukan adalah uji tekan (bending) dan uji tarik. Pengujian dilakukan pada 3 spesimen yaitu fiberglass sebagai control dan komposit serat cangkang kerang lokan dan cangkang siput sedut. Pengujian dilakukan pada masing-masing spesimen sebanyak 3 kali pengulangan dengan 2 macam uji yaitu tekan dan tarik. Data yang akan dikumpulkan adalah data kekuatan maksimum yang di peroleh spesimen.</w:t>
      </w:r>
    </w:p>
    <w:p w14:paraId="40EDE757" w14:textId="77777777" w:rsidR="00B8143E" w:rsidRPr="00B8143E" w:rsidRDefault="00B8143E" w:rsidP="007C2F91">
      <w:pPr>
        <w:spacing w:after="0" w:line="360" w:lineRule="auto"/>
        <w:ind w:firstLine="720"/>
        <w:jc w:val="both"/>
        <w:rPr>
          <w:rFonts w:asciiTheme="majorBidi" w:hAnsiTheme="majorBidi" w:cstheme="majorBidi"/>
          <w:sz w:val="20"/>
          <w:szCs w:val="20"/>
        </w:rPr>
      </w:pPr>
    </w:p>
    <w:p w14:paraId="65BE35F7" w14:textId="77777777" w:rsidR="000459D3" w:rsidRPr="00B8143E" w:rsidRDefault="000459D3" w:rsidP="007C2F91">
      <w:pPr>
        <w:spacing w:after="0"/>
        <w:jc w:val="both"/>
        <w:rPr>
          <w:rFonts w:ascii="Times New Roman" w:hAnsi="Times New Roman" w:cs="Times New Roman"/>
          <w:b/>
          <w:bCs/>
          <w:sz w:val="20"/>
          <w:szCs w:val="20"/>
        </w:rPr>
      </w:pPr>
      <w:r w:rsidRPr="00B8143E">
        <w:rPr>
          <w:rFonts w:ascii="Times New Roman" w:hAnsi="Times New Roman" w:cs="Times New Roman"/>
          <w:b/>
          <w:bCs/>
          <w:sz w:val="20"/>
          <w:szCs w:val="20"/>
        </w:rPr>
        <w:t>HASIL DAN PEMBAHASAN</w:t>
      </w:r>
    </w:p>
    <w:p w14:paraId="4D293160" w14:textId="5576314D" w:rsidR="000459D3" w:rsidRPr="00B8143E" w:rsidRDefault="000459D3" w:rsidP="008C3CD2">
      <w:pPr>
        <w:spacing w:after="0" w:line="240" w:lineRule="auto"/>
        <w:ind w:firstLine="720"/>
        <w:jc w:val="both"/>
        <w:rPr>
          <w:rFonts w:ascii="Times New Roman" w:hAnsi="Times New Roman" w:cs="Times New Roman"/>
          <w:sz w:val="20"/>
          <w:szCs w:val="20"/>
        </w:rPr>
      </w:pPr>
      <w:r w:rsidRPr="00B8143E">
        <w:rPr>
          <w:rFonts w:ascii="Times New Roman" w:hAnsi="Times New Roman" w:cs="Times New Roman"/>
          <w:sz w:val="20"/>
          <w:szCs w:val="20"/>
        </w:rPr>
        <w:t xml:space="preserve">Pengujian dilakukan di Laboratorium Uji Bahan Jurusan Teknik Mesin, Politeknik Negeri Bengkalis, dengan menggunakan alat uji </w:t>
      </w:r>
      <w:r w:rsidRPr="00B8143E">
        <w:rPr>
          <w:rFonts w:ascii="Times New Roman" w:hAnsi="Times New Roman" w:cs="Times New Roman"/>
          <w:i/>
          <w:iCs/>
          <w:sz w:val="20"/>
          <w:szCs w:val="20"/>
        </w:rPr>
        <w:t>Gotech Testing Machines INC</w:t>
      </w:r>
      <w:r w:rsidRPr="00B8143E">
        <w:rPr>
          <w:rFonts w:ascii="Times New Roman" w:hAnsi="Times New Roman" w:cs="Times New Roman"/>
          <w:sz w:val="20"/>
          <w:szCs w:val="20"/>
        </w:rPr>
        <w:t>. model GT-7001-LC 30 dengan kapasitas 30 Ton.</w:t>
      </w:r>
    </w:p>
    <w:p w14:paraId="324E48CA" w14:textId="1EBFA736" w:rsidR="007C2F91" w:rsidRPr="00B8143E" w:rsidRDefault="008C3CD2" w:rsidP="007C2F91">
      <w:pPr>
        <w:spacing w:after="0"/>
        <w:ind w:firstLine="720"/>
        <w:jc w:val="both"/>
        <w:rPr>
          <w:rFonts w:ascii="Times New Roman" w:hAnsi="Times New Roman" w:cs="Times New Roman"/>
          <w:sz w:val="20"/>
          <w:szCs w:val="20"/>
        </w:rPr>
      </w:pPr>
      <w:r w:rsidRPr="00B8143E">
        <w:rPr>
          <w:rFonts w:ascii="Times New Roman" w:hAnsi="Times New Roman" w:cs="Times New Roman"/>
          <w:b/>
          <w:bCs/>
          <w:noProof/>
          <w:sz w:val="20"/>
          <w:szCs w:val="20"/>
        </w:rPr>
        <w:drawing>
          <wp:anchor distT="0" distB="0" distL="114300" distR="114300" simplePos="0" relativeHeight="251661312" behindDoc="0" locked="0" layoutInCell="1" allowOverlap="1" wp14:anchorId="2C10EBD9" wp14:editId="01C9B5BB">
            <wp:simplePos x="0" y="0"/>
            <wp:positionH relativeFrom="column">
              <wp:posOffset>341630</wp:posOffset>
            </wp:positionH>
            <wp:positionV relativeFrom="paragraph">
              <wp:posOffset>77206</wp:posOffset>
            </wp:positionV>
            <wp:extent cx="2586990" cy="1435395"/>
            <wp:effectExtent l="19050" t="19050" r="22860"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14057"/>
                    <a:stretch/>
                  </pic:blipFill>
                  <pic:spPr bwMode="auto">
                    <a:xfrm>
                      <a:off x="0" y="0"/>
                      <a:ext cx="2586990" cy="1435395"/>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76CD32" w14:textId="3CF1AE7C" w:rsidR="007C2F91" w:rsidRPr="00B8143E" w:rsidRDefault="007C2F91" w:rsidP="007C2F91">
      <w:pPr>
        <w:spacing w:after="0"/>
        <w:ind w:firstLine="720"/>
        <w:jc w:val="both"/>
        <w:rPr>
          <w:rFonts w:ascii="Times New Roman" w:hAnsi="Times New Roman" w:cs="Times New Roman"/>
          <w:sz w:val="20"/>
          <w:szCs w:val="20"/>
        </w:rPr>
      </w:pPr>
    </w:p>
    <w:p w14:paraId="40581840" w14:textId="7693CE23" w:rsidR="000459D3" w:rsidRPr="00B8143E" w:rsidRDefault="000459D3" w:rsidP="007C2F91">
      <w:pPr>
        <w:spacing w:after="0"/>
        <w:ind w:firstLine="720"/>
        <w:jc w:val="both"/>
        <w:rPr>
          <w:rFonts w:ascii="Times New Roman" w:hAnsi="Times New Roman" w:cs="Times New Roman"/>
          <w:sz w:val="20"/>
          <w:szCs w:val="20"/>
        </w:rPr>
      </w:pPr>
    </w:p>
    <w:p w14:paraId="1F581512" w14:textId="77777777" w:rsidR="007C2F91" w:rsidRPr="00B8143E" w:rsidRDefault="007C2F91" w:rsidP="007C2F91">
      <w:pPr>
        <w:spacing w:after="0"/>
        <w:ind w:firstLine="720"/>
        <w:jc w:val="both"/>
        <w:rPr>
          <w:rFonts w:ascii="Times New Roman" w:hAnsi="Times New Roman" w:cs="Times New Roman"/>
          <w:sz w:val="20"/>
          <w:szCs w:val="20"/>
        </w:rPr>
      </w:pPr>
    </w:p>
    <w:p w14:paraId="0EA72A11" w14:textId="77777777" w:rsidR="000459D3" w:rsidRPr="00B8143E" w:rsidRDefault="000459D3" w:rsidP="007C2F91">
      <w:pPr>
        <w:spacing w:after="0"/>
        <w:ind w:firstLine="720"/>
        <w:jc w:val="both"/>
        <w:rPr>
          <w:rFonts w:ascii="Times New Roman" w:hAnsi="Times New Roman" w:cs="Times New Roman"/>
          <w:sz w:val="20"/>
          <w:szCs w:val="20"/>
        </w:rPr>
      </w:pPr>
    </w:p>
    <w:p w14:paraId="3E058759" w14:textId="77777777" w:rsidR="000459D3" w:rsidRPr="00B8143E" w:rsidRDefault="000459D3" w:rsidP="007C2F91">
      <w:pPr>
        <w:spacing w:after="0"/>
        <w:ind w:firstLine="720"/>
        <w:jc w:val="both"/>
        <w:rPr>
          <w:rFonts w:ascii="Times New Roman" w:hAnsi="Times New Roman" w:cs="Times New Roman"/>
          <w:sz w:val="20"/>
          <w:szCs w:val="20"/>
        </w:rPr>
      </w:pPr>
    </w:p>
    <w:p w14:paraId="75262B82" w14:textId="77777777" w:rsidR="000459D3" w:rsidRPr="00B8143E" w:rsidRDefault="000459D3" w:rsidP="007C2F91">
      <w:pPr>
        <w:spacing w:after="0"/>
        <w:ind w:firstLine="720"/>
        <w:jc w:val="both"/>
        <w:rPr>
          <w:rFonts w:ascii="Times New Roman" w:hAnsi="Times New Roman" w:cs="Times New Roman"/>
          <w:sz w:val="20"/>
          <w:szCs w:val="20"/>
        </w:rPr>
      </w:pPr>
    </w:p>
    <w:p w14:paraId="546013AF" w14:textId="77777777" w:rsidR="000459D3" w:rsidRPr="00B8143E" w:rsidRDefault="000459D3" w:rsidP="007C2F91">
      <w:pPr>
        <w:spacing w:after="0"/>
        <w:ind w:firstLine="720"/>
        <w:jc w:val="both"/>
        <w:rPr>
          <w:rFonts w:ascii="Times New Roman" w:hAnsi="Times New Roman" w:cs="Times New Roman"/>
          <w:sz w:val="20"/>
          <w:szCs w:val="20"/>
        </w:rPr>
      </w:pPr>
    </w:p>
    <w:p w14:paraId="63DA4BEF" w14:textId="77777777" w:rsidR="008C3CD2" w:rsidRDefault="008C3CD2" w:rsidP="007C2F91">
      <w:pPr>
        <w:spacing w:after="0"/>
        <w:jc w:val="center"/>
        <w:rPr>
          <w:rFonts w:ascii="Times New Roman" w:hAnsi="Times New Roman" w:cs="Times New Roman"/>
          <w:sz w:val="20"/>
          <w:szCs w:val="20"/>
        </w:rPr>
      </w:pPr>
    </w:p>
    <w:p w14:paraId="222028F4" w14:textId="4EA1B4F1" w:rsidR="000459D3" w:rsidRDefault="000459D3" w:rsidP="007C2F91">
      <w:pPr>
        <w:spacing w:after="0"/>
        <w:jc w:val="center"/>
        <w:rPr>
          <w:rFonts w:ascii="Times New Roman" w:hAnsi="Times New Roman" w:cs="Times New Roman"/>
          <w:sz w:val="20"/>
          <w:szCs w:val="20"/>
        </w:rPr>
      </w:pPr>
      <w:r w:rsidRPr="008C3CD2">
        <w:rPr>
          <w:rFonts w:ascii="Times New Roman" w:hAnsi="Times New Roman" w:cs="Times New Roman"/>
          <w:b/>
          <w:bCs/>
          <w:sz w:val="20"/>
          <w:szCs w:val="20"/>
        </w:rPr>
        <w:t>Gambar 3</w:t>
      </w:r>
      <w:r w:rsidRPr="00B8143E">
        <w:rPr>
          <w:rFonts w:ascii="Times New Roman" w:hAnsi="Times New Roman" w:cs="Times New Roman"/>
          <w:sz w:val="20"/>
          <w:szCs w:val="20"/>
        </w:rPr>
        <w:t>. Proses pengujian tekan</w:t>
      </w:r>
    </w:p>
    <w:p w14:paraId="2CA760C9" w14:textId="77777777" w:rsidR="008C3CD2" w:rsidRPr="00B8143E" w:rsidRDefault="008C3CD2" w:rsidP="007C2F91">
      <w:pPr>
        <w:spacing w:after="0"/>
        <w:jc w:val="center"/>
        <w:rPr>
          <w:rFonts w:ascii="Times New Roman" w:hAnsi="Times New Roman" w:cs="Times New Roman"/>
          <w:sz w:val="20"/>
          <w:szCs w:val="20"/>
        </w:rPr>
      </w:pPr>
    </w:p>
    <w:p w14:paraId="46CFE764" w14:textId="2100010B" w:rsidR="000459D3" w:rsidRPr="00B8143E" w:rsidRDefault="008C3CD2" w:rsidP="007C2F91">
      <w:pPr>
        <w:spacing w:after="0"/>
        <w:jc w:val="both"/>
        <w:rPr>
          <w:rFonts w:ascii="Times New Roman" w:hAnsi="Times New Roman" w:cs="Times New Roman"/>
          <w:sz w:val="20"/>
          <w:szCs w:val="20"/>
        </w:rPr>
      </w:pPr>
      <w:r w:rsidRPr="00B8143E">
        <w:rPr>
          <w:rFonts w:ascii="Times New Roman" w:hAnsi="Times New Roman" w:cs="Times New Roman"/>
          <w:noProof/>
          <w:sz w:val="20"/>
          <w:szCs w:val="20"/>
        </w:rPr>
        <w:lastRenderedPageBreak/>
        <w:drawing>
          <wp:anchor distT="0" distB="0" distL="114300" distR="114300" simplePos="0" relativeHeight="251662336" behindDoc="0" locked="0" layoutInCell="1" allowOverlap="1" wp14:anchorId="22F2BA6F" wp14:editId="40EA5864">
            <wp:simplePos x="0" y="0"/>
            <wp:positionH relativeFrom="column">
              <wp:posOffset>341704</wp:posOffset>
            </wp:positionH>
            <wp:positionV relativeFrom="paragraph">
              <wp:posOffset>24927</wp:posOffset>
            </wp:positionV>
            <wp:extent cx="2586737" cy="1424305"/>
            <wp:effectExtent l="19050" t="19050" r="23495" b="2349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0">
                      <a:extLst>
                        <a:ext uri="{28A0092B-C50C-407E-A947-70E740481C1C}">
                          <a14:useLocalDpi xmlns:a14="http://schemas.microsoft.com/office/drawing/2010/main" val="0"/>
                        </a:ext>
                      </a:extLst>
                    </a:blip>
                    <a:srcRect l="34998" t="6050" r="35185" b="38158"/>
                    <a:stretch/>
                  </pic:blipFill>
                  <pic:spPr bwMode="auto">
                    <a:xfrm>
                      <a:off x="0" y="0"/>
                      <a:ext cx="2607959" cy="1435990"/>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ECBD7F" w14:textId="7405E3C5" w:rsidR="000459D3" w:rsidRPr="00B8143E" w:rsidRDefault="000459D3" w:rsidP="007C2F91">
      <w:pPr>
        <w:spacing w:after="0"/>
        <w:ind w:firstLine="720"/>
        <w:jc w:val="both"/>
        <w:rPr>
          <w:rFonts w:ascii="Times New Roman" w:hAnsi="Times New Roman" w:cs="Times New Roman"/>
          <w:sz w:val="20"/>
          <w:szCs w:val="20"/>
        </w:rPr>
      </w:pPr>
    </w:p>
    <w:p w14:paraId="052E86A2" w14:textId="77777777" w:rsidR="000459D3" w:rsidRPr="00B8143E" w:rsidRDefault="000459D3" w:rsidP="007C2F91">
      <w:pPr>
        <w:spacing w:after="0"/>
        <w:ind w:firstLine="720"/>
        <w:jc w:val="both"/>
        <w:rPr>
          <w:rFonts w:ascii="Times New Roman" w:hAnsi="Times New Roman" w:cs="Times New Roman"/>
          <w:sz w:val="20"/>
          <w:szCs w:val="20"/>
        </w:rPr>
      </w:pPr>
    </w:p>
    <w:p w14:paraId="64EFB1FE" w14:textId="5315EE7E" w:rsidR="000459D3" w:rsidRPr="00B8143E" w:rsidRDefault="000459D3" w:rsidP="007C2F91">
      <w:pPr>
        <w:spacing w:after="0"/>
        <w:ind w:firstLine="720"/>
        <w:jc w:val="both"/>
        <w:rPr>
          <w:rFonts w:ascii="Times New Roman" w:hAnsi="Times New Roman" w:cs="Times New Roman"/>
          <w:sz w:val="20"/>
          <w:szCs w:val="20"/>
        </w:rPr>
      </w:pPr>
    </w:p>
    <w:p w14:paraId="0B6B43E6" w14:textId="2D188627" w:rsidR="007C2F91" w:rsidRPr="00B8143E" w:rsidRDefault="007C2F91" w:rsidP="007C2F91">
      <w:pPr>
        <w:spacing w:after="0"/>
        <w:ind w:firstLine="720"/>
        <w:jc w:val="both"/>
        <w:rPr>
          <w:rFonts w:ascii="Times New Roman" w:hAnsi="Times New Roman" w:cs="Times New Roman"/>
          <w:sz w:val="20"/>
          <w:szCs w:val="20"/>
        </w:rPr>
      </w:pPr>
    </w:p>
    <w:p w14:paraId="20DF5778" w14:textId="332B4D25" w:rsidR="007C2F91" w:rsidRPr="00B8143E" w:rsidRDefault="007C2F91" w:rsidP="007C2F91">
      <w:pPr>
        <w:spacing w:after="0"/>
        <w:ind w:firstLine="720"/>
        <w:jc w:val="both"/>
        <w:rPr>
          <w:rFonts w:ascii="Times New Roman" w:hAnsi="Times New Roman" w:cs="Times New Roman"/>
          <w:sz w:val="20"/>
          <w:szCs w:val="20"/>
        </w:rPr>
      </w:pPr>
    </w:p>
    <w:p w14:paraId="1F3B40E9" w14:textId="3F35F486" w:rsidR="007C2F91" w:rsidRPr="00B8143E" w:rsidRDefault="007C2F91" w:rsidP="007C2F91">
      <w:pPr>
        <w:spacing w:after="0"/>
        <w:ind w:firstLine="720"/>
        <w:jc w:val="both"/>
        <w:rPr>
          <w:rFonts w:ascii="Times New Roman" w:hAnsi="Times New Roman" w:cs="Times New Roman"/>
          <w:sz w:val="20"/>
          <w:szCs w:val="20"/>
        </w:rPr>
      </w:pPr>
    </w:p>
    <w:p w14:paraId="13F29645" w14:textId="77777777" w:rsidR="007C2F91" w:rsidRPr="00B8143E" w:rsidRDefault="007C2F91" w:rsidP="007C2F91">
      <w:pPr>
        <w:spacing w:after="0"/>
        <w:ind w:firstLine="720"/>
        <w:jc w:val="both"/>
        <w:rPr>
          <w:rFonts w:ascii="Times New Roman" w:hAnsi="Times New Roman" w:cs="Times New Roman"/>
          <w:sz w:val="20"/>
          <w:szCs w:val="20"/>
        </w:rPr>
      </w:pPr>
    </w:p>
    <w:p w14:paraId="5A8C3F81" w14:textId="77777777" w:rsidR="000459D3" w:rsidRPr="00B8143E" w:rsidRDefault="000459D3" w:rsidP="007C2F91">
      <w:pPr>
        <w:spacing w:after="0"/>
        <w:ind w:firstLine="720"/>
        <w:jc w:val="both"/>
        <w:rPr>
          <w:rFonts w:ascii="Times New Roman" w:hAnsi="Times New Roman" w:cs="Times New Roman"/>
          <w:sz w:val="20"/>
          <w:szCs w:val="20"/>
        </w:rPr>
      </w:pPr>
    </w:p>
    <w:p w14:paraId="610D8F65" w14:textId="77777777" w:rsidR="000459D3" w:rsidRPr="00B8143E" w:rsidRDefault="000459D3" w:rsidP="007C2F91">
      <w:pPr>
        <w:spacing w:after="0" w:line="240" w:lineRule="auto"/>
        <w:jc w:val="center"/>
        <w:rPr>
          <w:rFonts w:ascii="Times New Roman" w:hAnsi="Times New Roman" w:cs="Times New Roman"/>
          <w:sz w:val="20"/>
          <w:szCs w:val="20"/>
        </w:rPr>
      </w:pPr>
      <w:r w:rsidRPr="008C3CD2">
        <w:rPr>
          <w:rFonts w:ascii="Times New Roman" w:hAnsi="Times New Roman" w:cs="Times New Roman"/>
          <w:b/>
          <w:bCs/>
          <w:sz w:val="20"/>
          <w:szCs w:val="20"/>
        </w:rPr>
        <w:t>Gambar 4</w:t>
      </w:r>
      <w:r w:rsidRPr="00B8143E">
        <w:rPr>
          <w:rFonts w:ascii="Times New Roman" w:hAnsi="Times New Roman" w:cs="Times New Roman"/>
          <w:sz w:val="20"/>
          <w:szCs w:val="20"/>
        </w:rPr>
        <w:t>. Proses pengujian tarik</w:t>
      </w:r>
    </w:p>
    <w:p w14:paraId="60430DE0" w14:textId="77777777" w:rsidR="000459D3" w:rsidRPr="00B8143E" w:rsidRDefault="000459D3" w:rsidP="007C2F91">
      <w:pPr>
        <w:spacing w:after="0" w:line="240" w:lineRule="auto"/>
        <w:rPr>
          <w:rFonts w:ascii="Times New Roman" w:hAnsi="Times New Roman" w:cs="Times New Roman"/>
          <w:sz w:val="20"/>
          <w:szCs w:val="20"/>
        </w:rPr>
      </w:pPr>
    </w:p>
    <w:p w14:paraId="077831B4" w14:textId="3DB20E79" w:rsidR="000459D3" w:rsidRPr="00B8143E" w:rsidRDefault="000459D3" w:rsidP="008C3CD2">
      <w:pPr>
        <w:spacing w:after="0" w:line="240" w:lineRule="auto"/>
        <w:ind w:firstLine="720"/>
        <w:jc w:val="both"/>
        <w:rPr>
          <w:rFonts w:ascii="Times New Roman" w:hAnsi="Times New Roman" w:cs="Times New Roman"/>
          <w:sz w:val="20"/>
          <w:szCs w:val="20"/>
        </w:rPr>
      </w:pPr>
      <w:r w:rsidRPr="00B8143E">
        <w:rPr>
          <w:rFonts w:ascii="Times New Roman" w:hAnsi="Times New Roman" w:cs="Times New Roman"/>
          <w:sz w:val="20"/>
          <w:szCs w:val="20"/>
        </w:rPr>
        <w:t>Hasil pengujian yang diperoleh berupa data dalam bentuk angka-angka (nilai) dari setiap spesimen komposit yang diuji. Data yang dioperoleh berupa data kekuatan tekan dan kekuatan tarik komposit dengan satuan Newton (N), data selanjutnya dikonversi menjadi data dengan satuan Mpa (</w:t>
      </w:r>
      <w:r w:rsidRPr="00B8143E">
        <w:rPr>
          <w:rFonts w:ascii="Times New Roman" w:hAnsi="Times New Roman" w:cs="Times New Roman"/>
          <w:i/>
          <w:iCs/>
          <w:sz w:val="20"/>
          <w:szCs w:val="20"/>
        </w:rPr>
        <w:t>Mega Pascal</w:t>
      </w:r>
      <w:r w:rsidRPr="00B8143E">
        <w:rPr>
          <w:rFonts w:ascii="Times New Roman" w:hAnsi="Times New Roman" w:cs="Times New Roman"/>
          <w:sz w:val="20"/>
          <w:szCs w:val="20"/>
        </w:rPr>
        <w:t>). Pengkoversian data dilakukan dengan menggunakan bantuan perangkat lunak ms Excel 2013.</w:t>
      </w:r>
    </w:p>
    <w:p w14:paraId="29178C60" w14:textId="77777777" w:rsidR="000459D3" w:rsidRPr="00B8143E" w:rsidRDefault="000459D3" w:rsidP="008C3CD2">
      <w:pPr>
        <w:spacing w:after="0" w:line="240" w:lineRule="auto"/>
        <w:jc w:val="both"/>
        <w:rPr>
          <w:rFonts w:ascii="Times New Roman" w:hAnsi="Times New Roman" w:cs="Times New Roman"/>
          <w:sz w:val="20"/>
          <w:szCs w:val="20"/>
        </w:rPr>
      </w:pPr>
    </w:p>
    <w:p w14:paraId="07710B61" w14:textId="77777777" w:rsidR="000459D3" w:rsidRPr="00AC28AC" w:rsidRDefault="000459D3" w:rsidP="008C3CD2">
      <w:pPr>
        <w:spacing w:after="0" w:line="240" w:lineRule="auto"/>
        <w:jc w:val="both"/>
        <w:rPr>
          <w:rFonts w:ascii="Times New Roman" w:hAnsi="Times New Roman" w:cs="Times New Roman"/>
          <w:b/>
          <w:bCs/>
          <w:sz w:val="20"/>
          <w:szCs w:val="20"/>
        </w:rPr>
      </w:pPr>
      <w:r w:rsidRPr="00AC28AC">
        <w:rPr>
          <w:rFonts w:ascii="Times New Roman" w:hAnsi="Times New Roman" w:cs="Times New Roman"/>
          <w:b/>
          <w:bCs/>
          <w:sz w:val="20"/>
          <w:szCs w:val="20"/>
        </w:rPr>
        <w:t>1. UJi Tekan</w:t>
      </w:r>
    </w:p>
    <w:p w14:paraId="16CE4D2D" w14:textId="01B72D0B" w:rsidR="000459D3" w:rsidRDefault="000459D3" w:rsidP="008C3CD2">
      <w:pPr>
        <w:spacing w:after="0" w:line="240" w:lineRule="auto"/>
        <w:ind w:firstLine="720"/>
        <w:jc w:val="both"/>
        <w:rPr>
          <w:rFonts w:ascii="Times New Roman" w:hAnsi="Times New Roman" w:cs="Times New Roman"/>
          <w:sz w:val="20"/>
          <w:szCs w:val="20"/>
        </w:rPr>
      </w:pPr>
      <w:r w:rsidRPr="00B8143E">
        <w:rPr>
          <w:rFonts w:ascii="Times New Roman" w:hAnsi="Times New Roman" w:cs="Times New Roman"/>
          <w:sz w:val="20"/>
          <w:szCs w:val="20"/>
        </w:rPr>
        <w:t xml:space="preserve">Data hasil pengujian tekan di analisis dengan menggunakan analisis deskriptif komparatif dengan menggunakan perangkat lunak ms Excel 2013. Pengkomparasian dilakukan antara Komposit berpenguat cangkang kerang lokan, cangkang siput sedut dan komposit </w:t>
      </w:r>
      <w:r w:rsidRPr="00B8143E">
        <w:rPr>
          <w:rFonts w:ascii="Times New Roman" w:hAnsi="Times New Roman" w:cs="Times New Roman"/>
          <w:i/>
          <w:iCs/>
          <w:sz w:val="20"/>
          <w:szCs w:val="20"/>
        </w:rPr>
        <w:t>fiber</w:t>
      </w:r>
      <w:r w:rsidRPr="00B8143E">
        <w:rPr>
          <w:rFonts w:ascii="Times New Roman" w:hAnsi="Times New Roman" w:cs="Times New Roman"/>
          <w:sz w:val="20"/>
          <w:szCs w:val="20"/>
        </w:rPr>
        <w:t>. Hasil pengujian tekan dapat dilihat pada gambar 5 berikut ini.</w:t>
      </w:r>
    </w:p>
    <w:p w14:paraId="6B47B518" w14:textId="2DC96B45" w:rsidR="00AC28AC" w:rsidRPr="00B8143E" w:rsidRDefault="00D23054" w:rsidP="008C3CD2">
      <w:pPr>
        <w:spacing w:after="0" w:line="240" w:lineRule="auto"/>
        <w:ind w:firstLine="720"/>
        <w:jc w:val="both"/>
        <w:rPr>
          <w:rFonts w:ascii="Times New Roman" w:hAnsi="Times New Roman" w:cs="Times New Roman"/>
          <w:sz w:val="20"/>
          <w:szCs w:val="20"/>
        </w:rPr>
      </w:pPr>
      <w:r w:rsidRPr="00B8143E">
        <w:rPr>
          <w:rFonts w:ascii="Times New Roman" w:hAnsi="Times New Roman" w:cs="Times New Roman"/>
          <w:noProof/>
          <w:sz w:val="20"/>
          <w:szCs w:val="20"/>
        </w:rPr>
        <w:drawing>
          <wp:anchor distT="0" distB="0" distL="114300" distR="114300" simplePos="0" relativeHeight="251663360" behindDoc="0" locked="0" layoutInCell="1" allowOverlap="1" wp14:anchorId="3BA79A81" wp14:editId="4F710A4D">
            <wp:simplePos x="0" y="0"/>
            <wp:positionH relativeFrom="column">
              <wp:posOffset>182880</wp:posOffset>
            </wp:positionH>
            <wp:positionV relativeFrom="paragraph">
              <wp:posOffset>139329</wp:posOffset>
            </wp:positionV>
            <wp:extent cx="2800350" cy="2000885"/>
            <wp:effectExtent l="0" t="0" r="0" b="1841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03736F06" w14:textId="72E09BE4" w:rsidR="000459D3" w:rsidRPr="00B8143E" w:rsidRDefault="000459D3" w:rsidP="007C2F91">
      <w:pPr>
        <w:spacing w:after="0"/>
        <w:ind w:firstLine="720"/>
        <w:jc w:val="both"/>
        <w:rPr>
          <w:rFonts w:ascii="Times New Roman" w:hAnsi="Times New Roman" w:cs="Times New Roman"/>
          <w:sz w:val="20"/>
          <w:szCs w:val="20"/>
        </w:rPr>
      </w:pPr>
    </w:p>
    <w:p w14:paraId="7E76EB14" w14:textId="77777777" w:rsidR="000459D3" w:rsidRPr="00B8143E" w:rsidRDefault="000459D3" w:rsidP="007C2F91">
      <w:pPr>
        <w:spacing w:after="0"/>
        <w:ind w:firstLine="720"/>
        <w:jc w:val="both"/>
        <w:rPr>
          <w:rFonts w:ascii="Times New Roman" w:hAnsi="Times New Roman" w:cs="Times New Roman"/>
          <w:sz w:val="20"/>
          <w:szCs w:val="20"/>
        </w:rPr>
      </w:pPr>
    </w:p>
    <w:p w14:paraId="33255D6C" w14:textId="77777777" w:rsidR="000459D3" w:rsidRPr="00B8143E" w:rsidRDefault="000459D3" w:rsidP="007C2F91">
      <w:pPr>
        <w:spacing w:after="0"/>
        <w:ind w:firstLine="720"/>
        <w:jc w:val="both"/>
        <w:rPr>
          <w:rFonts w:ascii="Times New Roman" w:hAnsi="Times New Roman" w:cs="Times New Roman"/>
          <w:sz w:val="20"/>
          <w:szCs w:val="20"/>
        </w:rPr>
      </w:pPr>
    </w:p>
    <w:p w14:paraId="3B7DB527" w14:textId="77777777" w:rsidR="000459D3" w:rsidRPr="00B8143E" w:rsidRDefault="000459D3" w:rsidP="007C2F91">
      <w:pPr>
        <w:spacing w:after="0"/>
        <w:ind w:firstLine="720"/>
        <w:jc w:val="both"/>
        <w:rPr>
          <w:rFonts w:ascii="Times New Roman" w:hAnsi="Times New Roman" w:cs="Times New Roman"/>
          <w:sz w:val="20"/>
          <w:szCs w:val="20"/>
        </w:rPr>
      </w:pPr>
    </w:p>
    <w:p w14:paraId="609B667E" w14:textId="77777777" w:rsidR="000459D3" w:rsidRPr="00B8143E" w:rsidRDefault="000459D3" w:rsidP="007C2F91">
      <w:pPr>
        <w:spacing w:after="0"/>
        <w:ind w:firstLine="720"/>
        <w:jc w:val="both"/>
        <w:rPr>
          <w:rFonts w:ascii="Times New Roman" w:hAnsi="Times New Roman" w:cs="Times New Roman"/>
          <w:sz w:val="20"/>
          <w:szCs w:val="20"/>
        </w:rPr>
      </w:pPr>
    </w:p>
    <w:p w14:paraId="44B7DAFF" w14:textId="77777777" w:rsidR="000459D3" w:rsidRPr="00B8143E" w:rsidRDefault="000459D3" w:rsidP="007C2F91">
      <w:pPr>
        <w:spacing w:after="0"/>
        <w:ind w:firstLine="720"/>
        <w:jc w:val="both"/>
        <w:rPr>
          <w:rFonts w:ascii="Times New Roman" w:hAnsi="Times New Roman" w:cs="Times New Roman"/>
          <w:sz w:val="20"/>
          <w:szCs w:val="20"/>
        </w:rPr>
      </w:pPr>
    </w:p>
    <w:p w14:paraId="5C593FB4" w14:textId="77777777" w:rsidR="000459D3" w:rsidRPr="00B8143E" w:rsidRDefault="000459D3" w:rsidP="007C2F91">
      <w:pPr>
        <w:spacing w:after="0"/>
        <w:ind w:firstLine="720"/>
        <w:jc w:val="both"/>
        <w:rPr>
          <w:rFonts w:ascii="Times New Roman" w:hAnsi="Times New Roman" w:cs="Times New Roman"/>
          <w:sz w:val="20"/>
          <w:szCs w:val="20"/>
        </w:rPr>
      </w:pPr>
    </w:p>
    <w:p w14:paraId="66EDB8C6" w14:textId="56A2B182" w:rsidR="000459D3" w:rsidRPr="00B8143E" w:rsidRDefault="000459D3" w:rsidP="007C2F91">
      <w:pPr>
        <w:spacing w:after="0"/>
        <w:ind w:firstLine="720"/>
        <w:jc w:val="both"/>
        <w:rPr>
          <w:rFonts w:ascii="Times New Roman" w:hAnsi="Times New Roman" w:cs="Times New Roman"/>
          <w:sz w:val="20"/>
          <w:szCs w:val="20"/>
        </w:rPr>
      </w:pPr>
    </w:p>
    <w:p w14:paraId="48D682B5" w14:textId="0A77A45F" w:rsidR="000459D3" w:rsidRPr="00B8143E" w:rsidRDefault="000459D3" w:rsidP="007C2F91">
      <w:pPr>
        <w:spacing w:after="0"/>
        <w:jc w:val="both"/>
        <w:rPr>
          <w:rFonts w:ascii="Times New Roman" w:hAnsi="Times New Roman" w:cs="Times New Roman"/>
          <w:sz w:val="20"/>
          <w:szCs w:val="20"/>
        </w:rPr>
      </w:pPr>
    </w:p>
    <w:p w14:paraId="6861407A" w14:textId="584BB8BA" w:rsidR="000459D3" w:rsidRPr="00B8143E" w:rsidRDefault="000459D3" w:rsidP="007C2F91">
      <w:pPr>
        <w:spacing w:after="0"/>
        <w:ind w:firstLine="720"/>
        <w:jc w:val="both"/>
        <w:rPr>
          <w:rFonts w:ascii="Times New Roman" w:hAnsi="Times New Roman" w:cs="Times New Roman"/>
          <w:sz w:val="20"/>
          <w:szCs w:val="20"/>
        </w:rPr>
      </w:pPr>
    </w:p>
    <w:p w14:paraId="6C785316" w14:textId="77777777" w:rsidR="008C3CD2" w:rsidRDefault="008C3CD2" w:rsidP="007C2F91">
      <w:pPr>
        <w:spacing w:after="0"/>
        <w:ind w:firstLine="720"/>
        <w:jc w:val="both"/>
        <w:rPr>
          <w:rFonts w:ascii="Times New Roman" w:hAnsi="Times New Roman" w:cs="Times New Roman"/>
          <w:sz w:val="20"/>
          <w:szCs w:val="20"/>
        </w:rPr>
      </w:pPr>
    </w:p>
    <w:p w14:paraId="44030536" w14:textId="27914B6F" w:rsidR="008C3CD2" w:rsidRDefault="008C3CD2" w:rsidP="007C2F91">
      <w:pPr>
        <w:spacing w:after="0"/>
        <w:ind w:firstLine="720"/>
        <w:jc w:val="both"/>
        <w:rPr>
          <w:rFonts w:ascii="Times New Roman" w:hAnsi="Times New Roman" w:cs="Times New Roman"/>
          <w:sz w:val="20"/>
          <w:szCs w:val="20"/>
        </w:rPr>
      </w:pPr>
    </w:p>
    <w:p w14:paraId="75F389A5" w14:textId="6A35FCE2" w:rsidR="000459D3" w:rsidRPr="00B8143E" w:rsidRDefault="000459D3" w:rsidP="008C3CD2">
      <w:pPr>
        <w:spacing w:after="0"/>
        <w:jc w:val="center"/>
        <w:rPr>
          <w:rFonts w:ascii="Times New Roman" w:hAnsi="Times New Roman" w:cs="Times New Roman"/>
          <w:sz w:val="20"/>
          <w:szCs w:val="20"/>
        </w:rPr>
      </w:pPr>
      <w:r w:rsidRPr="008C3CD2">
        <w:rPr>
          <w:rFonts w:ascii="Times New Roman" w:hAnsi="Times New Roman" w:cs="Times New Roman"/>
          <w:b/>
          <w:bCs/>
          <w:sz w:val="20"/>
          <w:szCs w:val="20"/>
        </w:rPr>
        <w:t>Gambar 5</w:t>
      </w:r>
      <w:r w:rsidRPr="00B8143E">
        <w:rPr>
          <w:rFonts w:ascii="Times New Roman" w:hAnsi="Times New Roman" w:cs="Times New Roman"/>
          <w:sz w:val="20"/>
          <w:szCs w:val="20"/>
        </w:rPr>
        <w:t>. Hasil pengujian tekan</w:t>
      </w:r>
    </w:p>
    <w:p w14:paraId="1AF46C6A" w14:textId="1A08B5D3" w:rsidR="000459D3" w:rsidRPr="00B8143E" w:rsidRDefault="000459D3" w:rsidP="007C2F91">
      <w:pPr>
        <w:spacing w:after="0" w:line="240" w:lineRule="auto"/>
        <w:ind w:firstLine="720"/>
        <w:jc w:val="both"/>
        <w:rPr>
          <w:rFonts w:ascii="Times New Roman" w:hAnsi="Times New Roman" w:cs="Times New Roman"/>
          <w:sz w:val="20"/>
          <w:szCs w:val="20"/>
        </w:rPr>
      </w:pPr>
    </w:p>
    <w:p w14:paraId="2DEFE085" w14:textId="38FB391B" w:rsidR="000459D3" w:rsidRDefault="000459D3" w:rsidP="008C3CD2">
      <w:pPr>
        <w:spacing w:after="0" w:line="240" w:lineRule="auto"/>
        <w:ind w:firstLine="720"/>
        <w:jc w:val="both"/>
        <w:rPr>
          <w:rFonts w:ascii="Times New Roman" w:hAnsi="Times New Roman" w:cs="Times New Roman"/>
          <w:sz w:val="20"/>
          <w:szCs w:val="20"/>
        </w:rPr>
      </w:pPr>
      <w:r w:rsidRPr="00B8143E">
        <w:rPr>
          <w:rFonts w:ascii="Times New Roman" w:hAnsi="Times New Roman" w:cs="Times New Roman"/>
          <w:sz w:val="20"/>
          <w:szCs w:val="20"/>
        </w:rPr>
        <w:t xml:space="preserve">Berdasarkan gambar 5, dapat diketahui bahwa kekuatan tekan komposit </w:t>
      </w:r>
      <w:r w:rsidRPr="00B8143E">
        <w:rPr>
          <w:rFonts w:ascii="Times New Roman" w:hAnsi="Times New Roman" w:cs="Times New Roman"/>
          <w:i/>
          <w:iCs/>
          <w:sz w:val="20"/>
          <w:szCs w:val="20"/>
        </w:rPr>
        <w:t>fiber</w:t>
      </w:r>
      <w:r w:rsidRPr="00B8143E">
        <w:rPr>
          <w:rFonts w:ascii="Times New Roman" w:hAnsi="Times New Roman" w:cs="Times New Roman"/>
          <w:sz w:val="20"/>
          <w:szCs w:val="20"/>
        </w:rPr>
        <w:t xml:space="preserve"> masih lebih tinggi jika dibandingkan dengan komposit cangkang kerang lokan dan cangkang siput sedut. Akan tetapi Komposit cangkang kerang lokan dan cangkang siput sedut telah memenuhi nilai kekuatan tekan minium yang ditentukan oleh BKI (Biro  Klasifikasi  Indonesia).</w:t>
      </w:r>
    </w:p>
    <w:p w14:paraId="18CA940F" w14:textId="77777777" w:rsidR="00AC28AC" w:rsidRPr="00B8143E" w:rsidRDefault="00AC28AC" w:rsidP="008C3CD2">
      <w:pPr>
        <w:spacing w:after="0" w:line="240" w:lineRule="auto"/>
        <w:ind w:firstLine="720"/>
        <w:jc w:val="both"/>
        <w:rPr>
          <w:rFonts w:ascii="Times New Roman" w:hAnsi="Times New Roman" w:cs="Times New Roman"/>
          <w:sz w:val="20"/>
          <w:szCs w:val="20"/>
        </w:rPr>
      </w:pPr>
    </w:p>
    <w:p w14:paraId="66852921" w14:textId="13DB3E43" w:rsidR="000459D3" w:rsidRPr="00B8143E" w:rsidRDefault="00AC28AC" w:rsidP="007C2F91">
      <w:pPr>
        <w:spacing w:after="0"/>
        <w:ind w:firstLine="720"/>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7456" behindDoc="0" locked="0" layoutInCell="1" allowOverlap="1" wp14:anchorId="449B51CF" wp14:editId="352DF894">
            <wp:simplePos x="0" y="0"/>
            <wp:positionH relativeFrom="column">
              <wp:posOffset>182880</wp:posOffset>
            </wp:positionH>
            <wp:positionV relativeFrom="paragraph">
              <wp:posOffset>13706</wp:posOffset>
            </wp:positionV>
            <wp:extent cx="2800350" cy="1997710"/>
            <wp:effectExtent l="19050" t="19050" r="19050" b="215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0" cy="1997710"/>
                    </a:xfrm>
                    <a:prstGeom prst="rect">
                      <a:avLst/>
                    </a:prstGeom>
                    <a:noFill/>
                    <a:ln w="12700">
                      <a:solidFill>
                        <a:sysClr val="windowText" lastClr="000000"/>
                      </a:solidFill>
                    </a:ln>
                  </pic:spPr>
                </pic:pic>
              </a:graphicData>
            </a:graphic>
            <wp14:sizeRelH relativeFrom="page">
              <wp14:pctWidth>0</wp14:pctWidth>
            </wp14:sizeRelH>
            <wp14:sizeRelV relativeFrom="page">
              <wp14:pctHeight>0</wp14:pctHeight>
            </wp14:sizeRelV>
          </wp:anchor>
        </w:drawing>
      </w:r>
    </w:p>
    <w:p w14:paraId="1D87B686" w14:textId="77777777" w:rsidR="000459D3" w:rsidRPr="00B8143E" w:rsidRDefault="000459D3" w:rsidP="007C2F91">
      <w:pPr>
        <w:spacing w:after="0"/>
        <w:ind w:firstLine="720"/>
        <w:jc w:val="both"/>
        <w:rPr>
          <w:rFonts w:ascii="Times New Roman" w:hAnsi="Times New Roman" w:cs="Times New Roman"/>
          <w:sz w:val="20"/>
          <w:szCs w:val="20"/>
        </w:rPr>
      </w:pPr>
    </w:p>
    <w:p w14:paraId="7A71FCDB" w14:textId="77777777" w:rsidR="000459D3" w:rsidRPr="00B8143E" w:rsidRDefault="000459D3" w:rsidP="00A32AEF">
      <w:pPr>
        <w:spacing w:after="0"/>
        <w:jc w:val="both"/>
        <w:rPr>
          <w:rFonts w:ascii="Times New Roman" w:hAnsi="Times New Roman" w:cs="Times New Roman"/>
          <w:sz w:val="20"/>
          <w:szCs w:val="20"/>
        </w:rPr>
      </w:pPr>
    </w:p>
    <w:p w14:paraId="01FE5705" w14:textId="77777777" w:rsidR="000459D3" w:rsidRPr="00B8143E" w:rsidRDefault="000459D3" w:rsidP="007C2F91">
      <w:pPr>
        <w:spacing w:after="0"/>
        <w:ind w:firstLine="720"/>
        <w:jc w:val="both"/>
        <w:rPr>
          <w:rFonts w:ascii="Times New Roman" w:hAnsi="Times New Roman" w:cs="Times New Roman"/>
          <w:sz w:val="20"/>
          <w:szCs w:val="20"/>
        </w:rPr>
      </w:pPr>
    </w:p>
    <w:p w14:paraId="155D1F3B" w14:textId="77777777" w:rsidR="000459D3" w:rsidRPr="00B8143E" w:rsidRDefault="000459D3" w:rsidP="007C2F91">
      <w:pPr>
        <w:spacing w:after="0"/>
        <w:ind w:firstLine="720"/>
        <w:jc w:val="both"/>
        <w:rPr>
          <w:rFonts w:ascii="Times New Roman" w:hAnsi="Times New Roman" w:cs="Times New Roman"/>
          <w:sz w:val="20"/>
          <w:szCs w:val="20"/>
        </w:rPr>
      </w:pPr>
    </w:p>
    <w:p w14:paraId="3083C7B2" w14:textId="77777777" w:rsidR="000459D3" w:rsidRPr="00B8143E" w:rsidRDefault="000459D3" w:rsidP="007C2F91">
      <w:pPr>
        <w:spacing w:after="0"/>
        <w:ind w:firstLine="720"/>
        <w:jc w:val="both"/>
        <w:rPr>
          <w:rFonts w:ascii="Times New Roman" w:hAnsi="Times New Roman" w:cs="Times New Roman"/>
          <w:sz w:val="20"/>
          <w:szCs w:val="20"/>
        </w:rPr>
      </w:pPr>
    </w:p>
    <w:p w14:paraId="4A90B70E" w14:textId="77777777" w:rsidR="000459D3" w:rsidRPr="00B8143E" w:rsidRDefault="000459D3" w:rsidP="007C2F91">
      <w:pPr>
        <w:spacing w:after="0"/>
        <w:ind w:firstLine="720"/>
        <w:jc w:val="both"/>
        <w:rPr>
          <w:rFonts w:ascii="Times New Roman" w:hAnsi="Times New Roman" w:cs="Times New Roman"/>
          <w:sz w:val="20"/>
          <w:szCs w:val="20"/>
        </w:rPr>
      </w:pPr>
    </w:p>
    <w:p w14:paraId="2CCB6130" w14:textId="77777777" w:rsidR="000459D3" w:rsidRPr="00B8143E" w:rsidRDefault="000459D3" w:rsidP="007C2F91">
      <w:pPr>
        <w:spacing w:after="0"/>
        <w:ind w:firstLine="720"/>
        <w:jc w:val="both"/>
        <w:rPr>
          <w:rFonts w:ascii="Times New Roman" w:hAnsi="Times New Roman" w:cs="Times New Roman"/>
          <w:sz w:val="20"/>
          <w:szCs w:val="20"/>
        </w:rPr>
      </w:pPr>
    </w:p>
    <w:p w14:paraId="115C44C2" w14:textId="77777777" w:rsidR="000459D3" w:rsidRPr="00B8143E" w:rsidRDefault="000459D3" w:rsidP="007C2F91">
      <w:pPr>
        <w:spacing w:after="0"/>
        <w:ind w:firstLine="720"/>
        <w:jc w:val="both"/>
        <w:rPr>
          <w:rFonts w:ascii="Times New Roman" w:hAnsi="Times New Roman" w:cs="Times New Roman"/>
          <w:sz w:val="20"/>
          <w:szCs w:val="20"/>
        </w:rPr>
      </w:pPr>
    </w:p>
    <w:p w14:paraId="1BC6838C" w14:textId="77777777" w:rsidR="000459D3" w:rsidRPr="00B8143E" w:rsidRDefault="000459D3" w:rsidP="007C2F91">
      <w:pPr>
        <w:spacing w:after="0"/>
        <w:ind w:firstLine="720"/>
        <w:jc w:val="both"/>
        <w:rPr>
          <w:rFonts w:ascii="Times New Roman" w:hAnsi="Times New Roman" w:cs="Times New Roman"/>
          <w:sz w:val="20"/>
          <w:szCs w:val="20"/>
        </w:rPr>
      </w:pPr>
    </w:p>
    <w:p w14:paraId="3F126E86" w14:textId="77777777" w:rsidR="008C3CD2" w:rsidRDefault="008C3CD2" w:rsidP="007C2F91">
      <w:pPr>
        <w:spacing w:after="0"/>
        <w:ind w:firstLine="720"/>
        <w:jc w:val="both"/>
        <w:rPr>
          <w:rFonts w:ascii="Times New Roman" w:hAnsi="Times New Roman" w:cs="Times New Roman"/>
          <w:sz w:val="20"/>
          <w:szCs w:val="20"/>
        </w:rPr>
      </w:pPr>
    </w:p>
    <w:p w14:paraId="0A9B4531" w14:textId="77777777" w:rsidR="008C3CD2" w:rsidRDefault="008C3CD2" w:rsidP="007C2F91">
      <w:pPr>
        <w:spacing w:after="0"/>
        <w:ind w:firstLine="720"/>
        <w:jc w:val="both"/>
        <w:rPr>
          <w:rFonts w:ascii="Times New Roman" w:hAnsi="Times New Roman" w:cs="Times New Roman"/>
          <w:sz w:val="20"/>
          <w:szCs w:val="20"/>
        </w:rPr>
      </w:pPr>
    </w:p>
    <w:p w14:paraId="29B146C3" w14:textId="4126DA8E" w:rsidR="000459D3" w:rsidRPr="00B8143E" w:rsidRDefault="000459D3" w:rsidP="00AC28AC">
      <w:pPr>
        <w:spacing w:after="0"/>
        <w:jc w:val="center"/>
        <w:rPr>
          <w:rFonts w:ascii="Times New Roman" w:hAnsi="Times New Roman" w:cs="Times New Roman"/>
          <w:sz w:val="20"/>
          <w:szCs w:val="20"/>
        </w:rPr>
      </w:pPr>
      <w:r w:rsidRPr="00E80490">
        <w:rPr>
          <w:rFonts w:ascii="Times New Roman" w:hAnsi="Times New Roman" w:cs="Times New Roman"/>
          <w:b/>
          <w:bCs/>
          <w:sz w:val="20"/>
          <w:szCs w:val="20"/>
        </w:rPr>
        <w:t>Gambar 6</w:t>
      </w:r>
      <w:r w:rsidRPr="00B8143E">
        <w:rPr>
          <w:rFonts w:ascii="Times New Roman" w:hAnsi="Times New Roman" w:cs="Times New Roman"/>
          <w:sz w:val="20"/>
          <w:szCs w:val="20"/>
        </w:rPr>
        <w:t>. Perbandingan BKI</w:t>
      </w:r>
    </w:p>
    <w:p w14:paraId="115ABA23" w14:textId="77777777" w:rsidR="000459D3" w:rsidRPr="00B8143E" w:rsidRDefault="000459D3" w:rsidP="008C3CD2">
      <w:pPr>
        <w:spacing w:after="0" w:line="240" w:lineRule="auto"/>
        <w:ind w:firstLine="720"/>
        <w:jc w:val="both"/>
        <w:rPr>
          <w:rFonts w:ascii="Times New Roman" w:hAnsi="Times New Roman" w:cs="Times New Roman"/>
          <w:sz w:val="20"/>
          <w:szCs w:val="20"/>
        </w:rPr>
      </w:pPr>
      <w:r w:rsidRPr="00B8143E">
        <w:rPr>
          <w:rFonts w:ascii="Times New Roman" w:hAnsi="Times New Roman" w:cs="Times New Roman"/>
          <w:sz w:val="20"/>
          <w:szCs w:val="20"/>
        </w:rPr>
        <w:t xml:space="preserve">Berdasarkan gambar 6 dapat diketahui bahwa kekuatan tekan rata-rata komposit cangkang kerang lokan dan cangkang siput sedut lebih tinggi jika dibandingkan dengan standar Biro Klasifikasi Indonesia, oleh karena itu, berdasarkan kekuatan tekan rata-rata komposit cangkang kerang lokan dan cangkang siput sedut, dapat dikatakan bahwa komposit cangkang kerang lokan dan cangkang siput sedut dapat digunakan sebagai pengganti </w:t>
      </w:r>
      <w:r w:rsidRPr="00B8143E">
        <w:rPr>
          <w:rFonts w:ascii="Times New Roman" w:hAnsi="Times New Roman" w:cs="Times New Roman"/>
          <w:i/>
          <w:iCs/>
          <w:sz w:val="20"/>
          <w:szCs w:val="20"/>
        </w:rPr>
        <w:t>fiber</w:t>
      </w:r>
      <w:r w:rsidRPr="00B8143E">
        <w:rPr>
          <w:rFonts w:ascii="Times New Roman" w:hAnsi="Times New Roman" w:cs="Times New Roman"/>
          <w:sz w:val="20"/>
          <w:szCs w:val="20"/>
        </w:rPr>
        <w:t xml:space="preserve"> pada kapal terutama pada bagian Deck.</w:t>
      </w:r>
    </w:p>
    <w:p w14:paraId="60A37FEB" w14:textId="77777777" w:rsidR="000459D3" w:rsidRPr="00B8143E" w:rsidRDefault="000459D3" w:rsidP="008C3CD2">
      <w:pPr>
        <w:spacing w:after="0" w:line="240" w:lineRule="auto"/>
        <w:jc w:val="both"/>
        <w:rPr>
          <w:rFonts w:ascii="Times New Roman" w:hAnsi="Times New Roman" w:cs="Times New Roman"/>
          <w:sz w:val="20"/>
          <w:szCs w:val="20"/>
        </w:rPr>
      </w:pPr>
    </w:p>
    <w:p w14:paraId="7B6F44D7" w14:textId="77777777" w:rsidR="000459D3" w:rsidRPr="00AC28AC" w:rsidRDefault="000459D3" w:rsidP="008C3CD2">
      <w:pPr>
        <w:spacing w:after="0" w:line="240" w:lineRule="auto"/>
        <w:jc w:val="both"/>
        <w:rPr>
          <w:rFonts w:ascii="Times New Roman" w:hAnsi="Times New Roman" w:cs="Times New Roman"/>
          <w:b/>
          <w:bCs/>
          <w:sz w:val="20"/>
          <w:szCs w:val="20"/>
        </w:rPr>
      </w:pPr>
      <w:r w:rsidRPr="00AC28AC">
        <w:rPr>
          <w:rFonts w:ascii="Times New Roman" w:hAnsi="Times New Roman" w:cs="Times New Roman"/>
          <w:b/>
          <w:bCs/>
          <w:sz w:val="20"/>
          <w:szCs w:val="20"/>
        </w:rPr>
        <w:t>2. Uji Tarik</w:t>
      </w:r>
    </w:p>
    <w:p w14:paraId="76B0F093" w14:textId="2DEB699B" w:rsidR="000459D3" w:rsidRDefault="000459D3" w:rsidP="008C3CD2">
      <w:pPr>
        <w:spacing w:after="0" w:line="240" w:lineRule="auto"/>
        <w:ind w:firstLine="720"/>
        <w:jc w:val="both"/>
        <w:rPr>
          <w:rFonts w:ascii="Times New Roman" w:hAnsi="Times New Roman" w:cs="Times New Roman"/>
          <w:sz w:val="20"/>
          <w:szCs w:val="20"/>
        </w:rPr>
      </w:pPr>
      <w:r w:rsidRPr="00B8143E">
        <w:rPr>
          <w:rFonts w:ascii="Times New Roman" w:hAnsi="Times New Roman" w:cs="Times New Roman"/>
          <w:sz w:val="20"/>
          <w:szCs w:val="20"/>
        </w:rPr>
        <w:t>Data hasil pengujian tarik di analisis dengan menggunakan analisis deskriptif komparatif dengan menggunakan perangkat lunak ms Excel 2013. Pengkomparasian dilakukan antara komposit berpenguat ijuk dengan komposit fiber. Hasil pengujian tekan dapat dilihat pada gambar 7 berikut ini.</w:t>
      </w:r>
    </w:p>
    <w:p w14:paraId="3B3F2D3C" w14:textId="77777777" w:rsidR="00AC28AC" w:rsidRPr="00B8143E" w:rsidRDefault="00AC28AC" w:rsidP="008C3CD2">
      <w:pPr>
        <w:spacing w:after="0" w:line="240" w:lineRule="auto"/>
        <w:ind w:firstLine="720"/>
        <w:jc w:val="both"/>
        <w:rPr>
          <w:rFonts w:ascii="Times New Roman" w:hAnsi="Times New Roman" w:cs="Times New Roman"/>
          <w:sz w:val="20"/>
          <w:szCs w:val="20"/>
        </w:rPr>
      </w:pPr>
    </w:p>
    <w:p w14:paraId="7D0A3CFF" w14:textId="16EEBD2A" w:rsidR="000459D3" w:rsidRPr="00B8143E" w:rsidRDefault="00AC28AC" w:rsidP="007C2F91">
      <w:pPr>
        <w:spacing w:after="0"/>
        <w:ind w:firstLine="720"/>
        <w:jc w:val="both"/>
        <w:rPr>
          <w:rFonts w:ascii="Times New Roman" w:hAnsi="Times New Roman" w:cs="Times New Roman"/>
          <w:sz w:val="20"/>
          <w:szCs w:val="20"/>
        </w:rPr>
      </w:pPr>
      <w:r w:rsidRPr="00B8143E">
        <w:rPr>
          <w:rFonts w:ascii="Times New Roman" w:hAnsi="Times New Roman" w:cs="Times New Roman"/>
          <w:noProof/>
          <w:color w:val="00B050"/>
          <w:sz w:val="20"/>
          <w:szCs w:val="20"/>
        </w:rPr>
        <w:drawing>
          <wp:anchor distT="0" distB="0" distL="114300" distR="114300" simplePos="0" relativeHeight="251666432" behindDoc="0" locked="0" layoutInCell="1" allowOverlap="1" wp14:anchorId="34869A62" wp14:editId="25B19911">
            <wp:simplePos x="0" y="0"/>
            <wp:positionH relativeFrom="column">
              <wp:posOffset>191770</wp:posOffset>
            </wp:positionH>
            <wp:positionV relativeFrom="paragraph">
              <wp:posOffset>37729</wp:posOffset>
            </wp:positionV>
            <wp:extent cx="2845435" cy="1965960"/>
            <wp:effectExtent l="0" t="0" r="12065" b="1524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0CD2FDBF" w14:textId="0579BE07" w:rsidR="000459D3" w:rsidRPr="00B8143E" w:rsidRDefault="000459D3" w:rsidP="007C2F91">
      <w:pPr>
        <w:spacing w:after="0"/>
        <w:ind w:firstLine="720"/>
        <w:jc w:val="both"/>
        <w:rPr>
          <w:rFonts w:ascii="Times New Roman" w:hAnsi="Times New Roman" w:cs="Times New Roman"/>
          <w:sz w:val="20"/>
          <w:szCs w:val="20"/>
        </w:rPr>
      </w:pPr>
    </w:p>
    <w:p w14:paraId="155D4CA6" w14:textId="6C93D01B" w:rsidR="000459D3" w:rsidRPr="00B8143E" w:rsidRDefault="000459D3" w:rsidP="007C2F91">
      <w:pPr>
        <w:spacing w:after="0"/>
        <w:ind w:firstLine="720"/>
        <w:jc w:val="both"/>
        <w:rPr>
          <w:rFonts w:ascii="Times New Roman" w:hAnsi="Times New Roman" w:cs="Times New Roman"/>
          <w:sz w:val="20"/>
          <w:szCs w:val="20"/>
        </w:rPr>
      </w:pPr>
    </w:p>
    <w:p w14:paraId="375241FD" w14:textId="3466D7FB" w:rsidR="000459D3" w:rsidRPr="00B8143E" w:rsidRDefault="000459D3" w:rsidP="007C2F91">
      <w:pPr>
        <w:spacing w:after="0"/>
        <w:ind w:firstLine="720"/>
        <w:jc w:val="both"/>
        <w:rPr>
          <w:rFonts w:ascii="Times New Roman" w:hAnsi="Times New Roman" w:cs="Times New Roman"/>
          <w:sz w:val="20"/>
          <w:szCs w:val="20"/>
        </w:rPr>
      </w:pPr>
    </w:p>
    <w:p w14:paraId="69BA5DE6" w14:textId="26252405" w:rsidR="000459D3" w:rsidRPr="00B8143E" w:rsidRDefault="000459D3" w:rsidP="007C2F91">
      <w:pPr>
        <w:spacing w:after="0"/>
        <w:ind w:firstLine="720"/>
        <w:jc w:val="both"/>
        <w:rPr>
          <w:rFonts w:ascii="Times New Roman" w:hAnsi="Times New Roman" w:cs="Times New Roman"/>
          <w:sz w:val="20"/>
          <w:szCs w:val="20"/>
        </w:rPr>
      </w:pPr>
    </w:p>
    <w:p w14:paraId="2DB13C56" w14:textId="18E4FD83" w:rsidR="000459D3" w:rsidRPr="00B8143E" w:rsidRDefault="000459D3" w:rsidP="007C2F91">
      <w:pPr>
        <w:spacing w:after="0"/>
        <w:ind w:firstLine="720"/>
        <w:jc w:val="both"/>
        <w:rPr>
          <w:rFonts w:ascii="Times New Roman" w:hAnsi="Times New Roman" w:cs="Times New Roman"/>
          <w:sz w:val="20"/>
          <w:szCs w:val="20"/>
        </w:rPr>
      </w:pPr>
    </w:p>
    <w:p w14:paraId="03648BC8" w14:textId="1EF5494D" w:rsidR="000459D3" w:rsidRPr="00B8143E" w:rsidRDefault="000459D3" w:rsidP="007C2F91">
      <w:pPr>
        <w:spacing w:after="0"/>
        <w:ind w:firstLine="720"/>
        <w:jc w:val="both"/>
        <w:rPr>
          <w:rFonts w:ascii="Times New Roman" w:hAnsi="Times New Roman" w:cs="Times New Roman"/>
          <w:sz w:val="20"/>
          <w:szCs w:val="20"/>
        </w:rPr>
      </w:pPr>
    </w:p>
    <w:p w14:paraId="435337A5" w14:textId="10408ADE" w:rsidR="000459D3" w:rsidRPr="00B8143E" w:rsidRDefault="000459D3" w:rsidP="007C2F91">
      <w:pPr>
        <w:spacing w:after="0"/>
        <w:ind w:firstLine="720"/>
        <w:jc w:val="both"/>
        <w:rPr>
          <w:rFonts w:ascii="Times New Roman" w:hAnsi="Times New Roman" w:cs="Times New Roman"/>
          <w:sz w:val="20"/>
          <w:szCs w:val="20"/>
        </w:rPr>
      </w:pPr>
    </w:p>
    <w:p w14:paraId="6A8A936C" w14:textId="12FD1329" w:rsidR="000459D3" w:rsidRPr="00B8143E" w:rsidRDefault="000459D3" w:rsidP="007C2F91">
      <w:pPr>
        <w:spacing w:after="0"/>
        <w:ind w:firstLine="720"/>
        <w:jc w:val="both"/>
        <w:rPr>
          <w:rFonts w:ascii="Times New Roman" w:hAnsi="Times New Roman" w:cs="Times New Roman"/>
          <w:sz w:val="20"/>
          <w:szCs w:val="20"/>
        </w:rPr>
      </w:pPr>
    </w:p>
    <w:p w14:paraId="6146984F" w14:textId="73928918" w:rsidR="000459D3" w:rsidRPr="00B8143E" w:rsidRDefault="000459D3" w:rsidP="007C2F91">
      <w:pPr>
        <w:spacing w:after="0"/>
        <w:ind w:firstLine="720"/>
        <w:jc w:val="both"/>
        <w:rPr>
          <w:rFonts w:ascii="Times New Roman" w:hAnsi="Times New Roman" w:cs="Times New Roman"/>
          <w:sz w:val="20"/>
          <w:szCs w:val="20"/>
        </w:rPr>
      </w:pPr>
    </w:p>
    <w:p w14:paraId="6C4DF520" w14:textId="05C8EE74" w:rsidR="000459D3" w:rsidRPr="00B8143E" w:rsidRDefault="000459D3" w:rsidP="007C2F91">
      <w:pPr>
        <w:spacing w:after="0"/>
        <w:ind w:firstLine="720"/>
        <w:jc w:val="both"/>
        <w:rPr>
          <w:rFonts w:ascii="Times New Roman" w:hAnsi="Times New Roman" w:cs="Times New Roman"/>
          <w:sz w:val="20"/>
          <w:szCs w:val="20"/>
        </w:rPr>
      </w:pPr>
    </w:p>
    <w:p w14:paraId="735AD3F3" w14:textId="77777777" w:rsidR="00AC28AC" w:rsidRDefault="00AC28AC" w:rsidP="007C2F91">
      <w:pPr>
        <w:spacing w:after="0"/>
        <w:ind w:firstLine="720"/>
        <w:jc w:val="both"/>
        <w:rPr>
          <w:rFonts w:ascii="Times New Roman" w:hAnsi="Times New Roman" w:cs="Times New Roman"/>
          <w:sz w:val="20"/>
          <w:szCs w:val="20"/>
        </w:rPr>
      </w:pPr>
    </w:p>
    <w:p w14:paraId="05C1B215" w14:textId="7531E06D" w:rsidR="000459D3" w:rsidRPr="00B8143E" w:rsidRDefault="000459D3" w:rsidP="00AC28AC">
      <w:pPr>
        <w:spacing w:after="0"/>
        <w:jc w:val="center"/>
        <w:rPr>
          <w:rFonts w:ascii="Times New Roman" w:hAnsi="Times New Roman" w:cs="Times New Roman"/>
          <w:sz w:val="20"/>
          <w:szCs w:val="20"/>
        </w:rPr>
      </w:pPr>
      <w:r w:rsidRPr="00AC28AC">
        <w:rPr>
          <w:rFonts w:ascii="Times New Roman" w:hAnsi="Times New Roman" w:cs="Times New Roman"/>
          <w:b/>
          <w:bCs/>
          <w:sz w:val="20"/>
          <w:szCs w:val="20"/>
        </w:rPr>
        <w:t>Gambar 7</w:t>
      </w:r>
      <w:r w:rsidRPr="00B8143E">
        <w:rPr>
          <w:rFonts w:ascii="Times New Roman" w:hAnsi="Times New Roman" w:cs="Times New Roman"/>
          <w:sz w:val="20"/>
          <w:szCs w:val="20"/>
        </w:rPr>
        <w:t>. Hasil Pengujian Tarik</w:t>
      </w:r>
    </w:p>
    <w:p w14:paraId="56F173A2" w14:textId="77777777" w:rsidR="00AC28AC" w:rsidRDefault="00AC28AC" w:rsidP="007C2F91">
      <w:pPr>
        <w:spacing w:after="0" w:line="360" w:lineRule="auto"/>
        <w:ind w:firstLine="720"/>
        <w:jc w:val="both"/>
        <w:rPr>
          <w:rFonts w:ascii="Times New Roman" w:hAnsi="Times New Roman" w:cs="Times New Roman"/>
          <w:sz w:val="20"/>
          <w:szCs w:val="20"/>
        </w:rPr>
      </w:pPr>
    </w:p>
    <w:p w14:paraId="60D8D748" w14:textId="2F9120F3" w:rsidR="000459D3" w:rsidRDefault="000459D3" w:rsidP="00AC28AC">
      <w:pPr>
        <w:spacing w:after="0" w:line="240" w:lineRule="auto"/>
        <w:ind w:firstLine="720"/>
        <w:jc w:val="both"/>
        <w:rPr>
          <w:rFonts w:ascii="Times New Roman" w:hAnsi="Times New Roman" w:cs="Times New Roman"/>
          <w:sz w:val="20"/>
          <w:szCs w:val="20"/>
        </w:rPr>
      </w:pPr>
      <w:r w:rsidRPr="00B8143E">
        <w:rPr>
          <w:rFonts w:ascii="Times New Roman" w:hAnsi="Times New Roman" w:cs="Times New Roman"/>
          <w:sz w:val="20"/>
          <w:szCs w:val="20"/>
        </w:rPr>
        <w:t>Berdasarkan gambar 7, dapat diketahui bahwa kekuatan tarik komposit fiber masih lebih tinggi jika dibandingkan dengan komposit cangkang kerang lokan dan cangkang sipu sedut. Dan Komposit cangkang kerang lokan dan komposit cangkang siput sedut juga tidak dapat memenuhi nilai kekuatan tarik minium yang ditentukan oleh BKI (Biro Klasifikasi Indonesia).</w:t>
      </w:r>
    </w:p>
    <w:p w14:paraId="6DA9E1C1" w14:textId="77777777" w:rsidR="00AC28AC" w:rsidRPr="00B8143E" w:rsidRDefault="00AC28AC" w:rsidP="00AC28AC">
      <w:pPr>
        <w:spacing w:after="0" w:line="240" w:lineRule="auto"/>
        <w:ind w:firstLine="720"/>
        <w:jc w:val="both"/>
        <w:rPr>
          <w:rFonts w:ascii="Times New Roman" w:hAnsi="Times New Roman" w:cs="Times New Roman"/>
          <w:sz w:val="20"/>
          <w:szCs w:val="20"/>
        </w:rPr>
      </w:pPr>
    </w:p>
    <w:p w14:paraId="79C7DD30" w14:textId="34335B18" w:rsidR="000459D3" w:rsidRPr="00B8143E" w:rsidRDefault="00AC28AC" w:rsidP="007C2F91">
      <w:pPr>
        <w:spacing w:after="0"/>
        <w:ind w:firstLine="720"/>
        <w:jc w:val="both"/>
        <w:rPr>
          <w:rFonts w:ascii="Times New Roman" w:hAnsi="Times New Roman" w:cs="Times New Roman"/>
          <w:sz w:val="20"/>
          <w:szCs w:val="20"/>
        </w:rPr>
      </w:pPr>
      <w:r w:rsidRPr="00B8143E">
        <w:rPr>
          <w:rFonts w:ascii="Times New Roman" w:hAnsi="Times New Roman" w:cs="Times New Roman"/>
          <w:noProof/>
          <w:sz w:val="20"/>
          <w:szCs w:val="20"/>
        </w:rPr>
        <w:drawing>
          <wp:anchor distT="0" distB="0" distL="114300" distR="114300" simplePos="0" relativeHeight="251665408" behindDoc="0" locked="0" layoutInCell="1" allowOverlap="1" wp14:anchorId="65FAF084" wp14:editId="47757280">
            <wp:simplePos x="0" y="0"/>
            <wp:positionH relativeFrom="column">
              <wp:posOffset>199390</wp:posOffset>
            </wp:positionH>
            <wp:positionV relativeFrom="paragraph">
              <wp:posOffset>9154</wp:posOffset>
            </wp:positionV>
            <wp:extent cx="2793365" cy="1966595"/>
            <wp:effectExtent l="0" t="0" r="6985" b="1460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37D7A32" w14:textId="5B4295DD" w:rsidR="000459D3" w:rsidRPr="00B8143E" w:rsidRDefault="000459D3" w:rsidP="007C2F91">
      <w:pPr>
        <w:spacing w:after="0"/>
        <w:ind w:firstLine="720"/>
        <w:jc w:val="both"/>
        <w:rPr>
          <w:rFonts w:ascii="Times New Roman" w:hAnsi="Times New Roman" w:cs="Times New Roman"/>
          <w:sz w:val="20"/>
          <w:szCs w:val="20"/>
        </w:rPr>
      </w:pPr>
    </w:p>
    <w:p w14:paraId="7FC57819" w14:textId="04F943C4" w:rsidR="000459D3" w:rsidRPr="00B8143E" w:rsidRDefault="000459D3" w:rsidP="007C2F91">
      <w:pPr>
        <w:spacing w:after="0"/>
        <w:ind w:firstLine="720"/>
        <w:jc w:val="both"/>
        <w:rPr>
          <w:rFonts w:ascii="Times New Roman" w:hAnsi="Times New Roman" w:cs="Times New Roman"/>
          <w:sz w:val="20"/>
          <w:szCs w:val="20"/>
        </w:rPr>
      </w:pPr>
    </w:p>
    <w:p w14:paraId="559D502A" w14:textId="32C51A8B" w:rsidR="000459D3" w:rsidRPr="00B8143E" w:rsidRDefault="000459D3" w:rsidP="007C2F91">
      <w:pPr>
        <w:spacing w:after="0"/>
        <w:ind w:firstLine="720"/>
        <w:jc w:val="both"/>
        <w:rPr>
          <w:rFonts w:ascii="Times New Roman" w:hAnsi="Times New Roman" w:cs="Times New Roman"/>
          <w:sz w:val="20"/>
          <w:szCs w:val="20"/>
        </w:rPr>
      </w:pPr>
    </w:p>
    <w:p w14:paraId="0F19497B" w14:textId="77777777" w:rsidR="000459D3" w:rsidRPr="00B8143E" w:rsidRDefault="000459D3" w:rsidP="007C2F91">
      <w:pPr>
        <w:spacing w:after="0"/>
        <w:ind w:firstLine="720"/>
        <w:jc w:val="both"/>
        <w:rPr>
          <w:rFonts w:ascii="Times New Roman" w:hAnsi="Times New Roman" w:cs="Times New Roman"/>
          <w:sz w:val="20"/>
          <w:szCs w:val="20"/>
        </w:rPr>
      </w:pPr>
    </w:p>
    <w:p w14:paraId="5824AE93" w14:textId="77777777" w:rsidR="000459D3" w:rsidRPr="00B8143E" w:rsidRDefault="000459D3" w:rsidP="007C2F91">
      <w:pPr>
        <w:spacing w:after="0"/>
        <w:ind w:firstLine="720"/>
        <w:jc w:val="both"/>
        <w:rPr>
          <w:rFonts w:ascii="Times New Roman" w:hAnsi="Times New Roman" w:cs="Times New Roman"/>
          <w:sz w:val="20"/>
          <w:szCs w:val="20"/>
        </w:rPr>
      </w:pPr>
    </w:p>
    <w:p w14:paraId="124A34C4" w14:textId="77777777" w:rsidR="000459D3" w:rsidRPr="00B8143E" w:rsidRDefault="000459D3" w:rsidP="007C2F91">
      <w:pPr>
        <w:spacing w:after="0"/>
        <w:ind w:firstLine="720"/>
        <w:jc w:val="both"/>
        <w:rPr>
          <w:rFonts w:ascii="Times New Roman" w:hAnsi="Times New Roman" w:cs="Times New Roman"/>
          <w:sz w:val="20"/>
          <w:szCs w:val="20"/>
        </w:rPr>
      </w:pPr>
    </w:p>
    <w:p w14:paraId="43D7043E" w14:textId="77777777" w:rsidR="000459D3" w:rsidRPr="00B8143E" w:rsidRDefault="000459D3" w:rsidP="007C2F91">
      <w:pPr>
        <w:spacing w:after="0"/>
        <w:ind w:firstLine="720"/>
        <w:jc w:val="both"/>
        <w:rPr>
          <w:rFonts w:ascii="Times New Roman" w:hAnsi="Times New Roman" w:cs="Times New Roman"/>
          <w:sz w:val="20"/>
          <w:szCs w:val="20"/>
        </w:rPr>
      </w:pPr>
    </w:p>
    <w:p w14:paraId="2ACA8B7A" w14:textId="77777777" w:rsidR="000459D3" w:rsidRPr="00B8143E" w:rsidRDefault="000459D3" w:rsidP="007C2F91">
      <w:pPr>
        <w:spacing w:after="0"/>
        <w:ind w:firstLine="720"/>
        <w:jc w:val="both"/>
        <w:rPr>
          <w:rFonts w:ascii="Times New Roman" w:hAnsi="Times New Roman" w:cs="Times New Roman"/>
          <w:sz w:val="20"/>
          <w:szCs w:val="20"/>
        </w:rPr>
      </w:pPr>
    </w:p>
    <w:p w14:paraId="37558FB4" w14:textId="77777777" w:rsidR="000459D3" w:rsidRPr="00B8143E" w:rsidRDefault="000459D3" w:rsidP="007C2F91">
      <w:pPr>
        <w:spacing w:after="0"/>
        <w:ind w:firstLine="720"/>
        <w:jc w:val="both"/>
        <w:rPr>
          <w:rFonts w:ascii="Times New Roman" w:hAnsi="Times New Roman" w:cs="Times New Roman"/>
          <w:sz w:val="20"/>
          <w:szCs w:val="20"/>
        </w:rPr>
      </w:pPr>
    </w:p>
    <w:p w14:paraId="205CE1E3" w14:textId="77777777" w:rsidR="00AC28AC" w:rsidRDefault="00AC28AC" w:rsidP="007C2F91">
      <w:pPr>
        <w:spacing w:after="0"/>
        <w:ind w:firstLine="720"/>
        <w:jc w:val="both"/>
        <w:rPr>
          <w:rFonts w:ascii="Times New Roman" w:hAnsi="Times New Roman" w:cs="Times New Roman"/>
          <w:sz w:val="20"/>
          <w:szCs w:val="20"/>
        </w:rPr>
      </w:pPr>
    </w:p>
    <w:p w14:paraId="46BE77CE" w14:textId="77777777" w:rsidR="00AC28AC" w:rsidRDefault="00AC28AC" w:rsidP="007C2F91">
      <w:pPr>
        <w:spacing w:after="0"/>
        <w:ind w:firstLine="720"/>
        <w:jc w:val="both"/>
        <w:rPr>
          <w:rFonts w:ascii="Times New Roman" w:hAnsi="Times New Roman" w:cs="Times New Roman"/>
          <w:sz w:val="20"/>
          <w:szCs w:val="20"/>
        </w:rPr>
      </w:pPr>
    </w:p>
    <w:p w14:paraId="6876B1B2" w14:textId="21954556" w:rsidR="000459D3" w:rsidRPr="00B8143E" w:rsidRDefault="000459D3" w:rsidP="00AC28AC">
      <w:pPr>
        <w:spacing w:after="0"/>
        <w:jc w:val="center"/>
        <w:rPr>
          <w:rFonts w:ascii="Times New Roman" w:hAnsi="Times New Roman" w:cs="Times New Roman"/>
          <w:sz w:val="20"/>
          <w:szCs w:val="20"/>
        </w:rPr>
      </w:pPr>
      <w:r w:rsidRPr="00AC28AC">
        <w:rPr>
          <w:rFonts w:ascii="Times New Roman" w:hAnsi="Times New Roman" w:cs="Times New Roman"/>
          <w:b/>
          <w:bCs/>
          <w:sz w:val="20"/>
          <w:szCs w:val="20"/>
        </w:rPr>
        <w:t>Gambar 8</w:t>
      </w:r>
      <w:r w:rsidRPr="00B8143E">
        <w:rPr>
          <w:rFonts w:ascii="Times New Roman" w:hAnsi="Times New Roman" w:cs="Times New Roman"/>
          <w:sz w:val="20"/>
          <w:szCs w:val="20"/>
        </w:rPr>
        <w:t>. Pembandingan BKI</w:t>
      </w:r>
    </w:p>
    <w:p w14:paraId="2C8BFA8B" w14:textId="77777777" w:rsidR="000459D3" w:rsidRPr="00B8143E" w:rsidRDefault="000459D3" w:rsidP="007C2F91">
      <w:pPr>
        <w:spacing w:after="0"/>
        <w:ind w:firstLine="720"/>
        <w:jc w:val="both"/>
        <w:rPr>
          <w:rFonts w:ascii="Times New Roman" w:hAnsi="Times New Roman" w:cs="Times New Roman"/>
          <w:sz w:val="20"/>
          <w:szCs w:val="20"/>
        </w:rPr>
      </w:pPr>
    </w:p>
    <w:p w14:paraId="11176A29" w14:textId="3F6B52B4" w:rsidR="000459D3" w:rsidRDefault="000459D3" w:rsidP="008C3CD2">
      <w:pPr>
        <w:spacing w:after="0" w:line="240" w:lineRule="auto"/>
        <w:ind w:firstLine="720"/>
        <w:jc w:val="both"/>
        <w:rPr>
          <w:rFonts w:ascii="Times New Roman" w:hAnsi="Times New Roman" w:cs="Times New Roman"/>
          <w:sz w:val="20"/>
          <w:szCs w:val="20"/>
        </w:rPr>
      </w:pPr>
      <w:r w:rsidRPr="00B8143E">
        <w:rPr>
          <w:rFonts w:ascii="Times New Roman" w:hAnsi="Times New Roman" w:cs="Times New Roman"/>
          <w:sz w:val="20"/>
          <w:szCs w:val="20"/>
        </w:rPr>
        <w:t>Berdasarkan gambar 8 dapat diketahui bahwa kekuatan tarik rata-rata komposit Cangkang Kerang lokan dan cangkang siput sedut lebih rendah  jika dibandingkan dengan standar Biro Klasifikasi Indonesia, oleh karena itu, berdasarkan kekuatan tarik rata-rata komposit Cangkang Kerang lokan dan cangkang siput sedut dapat dikatakan bahwa komposit masih belum dapat digunakan sebagai pengganti fiber pada kapal perikanan.</w:t>
      </w:r>
    </w:p>
    <w:p w14:paraId="13509C1C" w14:textId="77777777" w:rsidR="009C2763" w:rsidRDefault="009C2763" w:rsidP="008C3CD2">
      <w:pPr>
        <w:spacing w:after="0" w:line="240" w:lineRule="auto"/>
        <w:ind w:firstLine="720"/>
        <w:jc w:val="both"/>
        <w:rPr>
          <w:rFonts w:ascii="Times New Roman" w:hAnsi="Times New Roman" w:cs="Times New Roman"/>
          <w:sz w:val="20"/>
          <w:szCs w:val="20"/>
        </w:rPr>
      </w:pPr>
    </w:p>
    <w:p w14:paraId="24EDA9B0" w14:textId="77777777" w:rsidR="000459D3" w:rsidRPr="00B8143E" w:rsidRDefault="000459D3" w:rsidP="007C2F91">
      <w:pPr>
        <w:spacing w:after="0"/>
        <w:rPr>
          <w:rFonts w:asciiTheme="majorBidi" w:hAnsiTheme="majorBidi" w:cstheme="majorBidi"/>
          <w:b/>
          <w:bCs/>
          <w:sz w:val="20"/>
          <w:szCs w:val="20"/>
        </w:rPr>
      </w:pPr>
      <w:r w:rsidRPr="00B8143E">
        <w:rPr>
          <w:rFonts w:asciiTheme="majorBidi" w:hAnsiTheme="majorBidi" w:cstheme="majorBidi"/>
          <w:b/>
          <w:bCs/>
          <w:sz w:val="20"/>
          <w:szCs w:val="20"/>
        </w:rPr>
        <w:lastRenderedPageBreak/>
        <w:t>KESIMPULAN</w:t>
      </w:r>
    </w:p>
    <w:p w14:paraId="4C939051" w14:textId="77777777" w:rsidR="000459D3" w:rsidRPr="00B8143E" w:rsidRDefault="000459D3" w:rsidP="008C3CD2">
      <w:pPr>
        <w:spacing w:after="0" w:line="240" w:lineRule="auto"/>
        <w:ind w:firstLine="720"/>
        <w:rPr>
          <w:rFonts w:asciiTheme="majorBidi" w:hAnsiTheme="majorBidi" w:cstheme="majorBidi"/>
          <w:sz w:val="20"/>
          <w:szCs w:val="20"/>
        </w:rPr>
      </w:pPr>
      <w:r w:rsidRPr="00B8143E">
        <w:rPr>
          <w:rFonts w:asciiTheme="majorBidi" w:hAnsiTheme="majorBidi" w:cstheme="majorBidi"/>
          <w:sz w:val="20"/>
          <w:szCs w:val="20"/>
        </w:rPr>
        <w:t>Berdasarkan hasil penelitian, dapat disimpulkan bahwa:</w:t>
      </w:r>
    </w:p>
    <w:p w14:paraId="541442EC" w14:textId="77777777" w:rsidR="000459D3" w:rsidRPr="00B8143E" w:rsidRDefault="000459D3" w:rsidP="008C3CD2">
      <w:pPr>
        <w:pStyle w:val="ListParagraph"/>
        <w:numPr>
          <w:ilvl w:val="0"/>
          <w:numId w:val="1"/>
        </w:numPr>
        <w:spacing w:after="0" w:line="240" w:lineRule="auto"/>
        <w:ind w:left="284" w:hanging="284"/>
        <w:jc w:val="both"/>
        <w:rPr>
          <w:rFonts w:asciiTheme="majorBidi" w:hAnsiTheme="majorBidi" w:cstheme="majorBidi"/>
          <w:sz w:val="20"/>
          <w:szCs w:val="20"/>
        </w:rPr>
      </w:pPr>
      <w:r w:rsidRPr="00B8143E">
        <w:rPr>
          <w:rFonts w:asciiTheme="majorBidi" w:hAnsiTheme="majorBidi" w:cstheme="majorBidi"/>
          <w:sz w:val="20"/>
          <w:szCs w:val="20"/>
        </w:rPr>
        <w:t>Kekuatan tekan rata-rata komposit cangkang kerang lokan dan cangkang sipu sedut melebihi kekuatan tekan minimum yang ditentukan oleh BKI.</w:t>
      </w:r>
    </w:p>
    <w:p w14:paraId="28584D39" w14:textId="77777777" w:rsidR="000459D3" w:rsidRPr="00B8143E" w:rsidRDefault="000459D3" w:rsidP="008C3CD2">
      <w:pPr>
        <w:pStyle w:val="ListParagraph"/>
        <w:numPr>
          <w:ilvl w:val="0"/>
          <w:numId w:val="1"/>
        </w:numPr>
        <w:spacing w:after="0" w:line="240" w:lineRule="auto"/>
        <w:ind w:left="284" w:hanging="284"/>
        <w:jc w:val="both"/>
        <w:rPr>
          <w:rFonts w:asciiTheme="majorBidi" w:hAnsiTheme="majorBidi" w:cstheme="majorBidi"/>
          <w:sz w:val="20"/>
          <w:szCs w:val="20"/>
        </w:rPr>
      </w:pPr>
      <w:r w:rsidRPr="00B8143E">
        <w:rPr>
          <w:rFonts w:asciiTheme="majorBidi" w:hAnsiTheme="majorBidi" w:cstheme="majorBidi"/>
          <w:sz w:val="20"/>
          <w:szCs w:val="20"/>
        </w:rPr>
        <w:t xml:space="preserve">Komposit cangkang kerang lokan dan cangkang sipu sedut dapat digunakan sebagai pengganti fiber dalam kekuatan tekan. </w:t>
      </w:r>
    </w:p>
    <w:p w14:paraId="5E97565A" w14:textId="77777777" w:rsidR="000459D3" w:rsidRPr="00B8143E" w:rsidRDefault="000459D3" w:rsidP="008C3CD2">
      <w:pPr>
        <w:pStyle w:val="ListParagraph"/>
        <w:numPr>
          <w:ilvl w:val="0"/>
          <w:numId w:val="1"/>
        </w:numPr>
        <w:spacing w:after="0" w:line="240" w:lineRule="auto"/>
        <w:ind w:left="284" w:hanging="284"/>
        <w:jc w:val="both"/>
        <w:rPr>
          <w:rFonts w:asciiTheme="majorBidi" w:hAnsiTheme="majorBidi" w:cstheme="majorBidi"/>
          <w:sz w:val="20"/>
          <w:szCs w:val="20"/>
        </w:rPr>
      </w:pPr>
      <w:r w:rsidRPr="00B8143E">
        <w:rPr>
          <w:rFonts w:asciiTheme="majorBidi" w:hAnsiTheme="majorBidi" w:cstheme="majorBidi"/>
          <w:sz w:val="20"/>
          <w:szCs w:val="20"/>
        </w:rPr>
        <w:t xml:space="preserve">Kekuatan tarik komposit cangkang kerang lokan dan cangkang sipu sedut masih belum bisa memenuhi kekuatan tarik minimum yang ditentukan oleh BKI. </w:t>
      </w:r>
    </w:p>
    <w:p w14:paraId="6ED8A1F2" w14:textId="77777777" w:rsidR="000459D3" w:rsidRPr="00B8143E" w:rsidRDefault="000459D3" w:rsidP="008C3CD2">
      <w:pPr>
        <w:pStyle w:val="ListParagraph"/>
        <w:numPr>
          <w:ilvl w:val="0"/>
          <w:numId w:val="1"/>
        </w:numPr>
        <w:spacing w:after="0" w:line="240" w:lineRule="auto"/>
        <w:ind w:left="284" w:hanging="284"/>
        <w:jc w:val="both"/>
        <w:rPr>
          <w:rFonts w:asciiTheme="majorBidi" w:hAnsiTheme="majorBidi" w:cstheme="majorBidi"/>
          <w:sz w:val="20"/>
          <w:szCs w:val="20"/>
        </w:rPr>
      </w:pPr>
      <w:r w:rsidRPr="00B8143E">
        <w:rPr>
          <w:rFonts w:asciiTheme="majorBidi" w:hAnsiTheme="majorBidi" w:cstheme="majorBidi"/>
          <w:sz w:val="20"/>
          <w:szCs w:val="20"/>
        </w:rPr>
        <w:t>Komposit cangkang kerang lokan dan cangkang sipu sedut belum dapat menggantikan fiber dalam kekuatan tarik.</w:t>
      </w:r>
    </w:p>
    <w:p w14:paraId="07C9A64C" w14:textId="77777777" w:rsidR="000459D3" w:rsidRPr="00B8143E" w:rsidRDefault="000459D3" w:rsidP="008C3CD2">
      <w:pPr>
        <w:spacing w:after="0" w:line="240" w:lineRule="auto"/>
        <w:jc w:val="both"/>
        <w:rPr>
          <w:rFonts w:asciiTheme="majorBidi" w:hAnsiTheme="majorBidi" w:cstheme="majorBidi"/>
          <w:sz w:val="20"/>
          <w:szCs w:val="20"/>
        </w:rPr>
      </w:pPr>
    </w:p>
    <w:p w14:paraId="64F90CA4" w14:textId="6C762BA6" w:rsidR="000459D3" w:rsidRDefault="000459D3" w:rsidP="00AC28AC">
      <w:pPr>
        <w:spacing w:after="0" w:line="240" w:lineRule="auto"/>
        <w:jc w:val="both"/>
        <w:rPr>
          <w:rFonts w:asciiTheme="majorBidi" w:hAnsiTheme="majorBidi" w:cstheme="majorBidi"/>
          <w:b/>
          <w:bCs/>
          <w:sz w:val="20"/>
          <w:szCs w:val="20"/>
        </w:rPr>
      </w:pPr>
      <w:r w:rsidRPr="00AC28AC">
        <w:rPr>
          <w:rFonts w:asciiTheme="majorBidi" w:hAnsiTheme="majorBidi" w:cstheme="majorBidi"/>
          <w:b/>
          <w:bCs/>
          <w:sz w:val="20"/>
          <w:szCs w:val="20"/>
        </w:rPr>
        <w:t>DAFTAR PUSTAKA</w:t>
      </w:r>
    </w:p>
    <w:p w14:paraId="209F33F2" w14:textId="34694A52" w:rsidR="00E80490" w:rsidRPr="00D361CC" w:rsidRDefault="00E80490" w:rsidP="00E80490">
      <w:pPr>
        <w:spacing w:after="0" w:line="240" w:lineRule="auto"/>
        <w:ind w:left="434" w:right="-18" w:hanging="434"/>
        <w:jc w:val="both"/>
        <w:rPr>
          <w:rFonts w:ascii="Times New Roman" w:hAnsi="Times New Roman" w:cs="Times New Roman"/>
          <w:sz w:val="20"/>
          <w:szCs w:val="20"/>
        </w:rPr>
      </w:pPr>
      <w:r w:rsidRPr="00D361CC">
        <w:rPr>
          <w:rFonts w:ascii="Times New Roman" w:eastAsia="Times New Roman" w:hAnsi="Times New Roman" w:cs="Times New Roman"/>
          <w:sz w:val="20"/>
          <w:szCs w:val="20"/>
        </w:rPr>
        <w:t>Ah</w:t>
      </w:r>
      <w:r w:rsidRPr="00D361CC">
        <w:rPr>
          <w:rFonts w:ascii="Times New Roman" w:eastAsia="Times New Roman" w:hAnsi="Times New Roman" w:cs="Times New Roman"/>
          <w:spacing w:val="-3"/>
          <w:sz w:val="20"/>
          <w:szCs w:val="20"/>
        </w:rPr>
        <w:t>m</w:t>
      </w:r>
      <w:r w:rsidRPr="00D361CC">
        <w:rPr>
          <w:rFonts w:ascii="Times New Roman" w:eastAsia="Times New Roman" w:hAnsi="Times New Roman" w:cs="Times New Roman"/>
          <w:sz w:val="20"/>
          <w:szCs w:val="20"/>
        </w:rPr>
        <w:t xml:space="preserve">ad, </w:t>
      </w:r>
      <w:r w:rsidRPr="00D361CC">
        <w:rPr>
          <w:rFonts w:ascii="Times New Roman" w:hAnsi="Times New Roman" w:cs="Times New Roman"/>
          <w:spacing w:val="4"/>
          <w:sz w:val="20"/>
          <w:szCs w:val="20"/>
        </w:rPr>
        <w:t>M.,</w:t>
      </w:r>
      <w:r w:rsidRPr="00D361CC">
        <w:rPr>
          <w:rFonts w:ascii="Times New Roman" w:eastAsia="Times New Roman" w:hAnsi="Times New Roman" w:cs="Times New Roman"/>
          <w:spacing w:val="-2"/>
          <w:sz w:val="20"/>
          <w:szCs w:val="20"/>
        </w:rPr>
        <w:t xml:space="preserve"> &amp;</w:t>
      </w:r>
      <w:r w:rsidRPr="00D361CC">
        <w:rPr>
          <w:rFonts w:ascii="Times New Roman" w:hAnsi="Times New Roman" w:cs="Times New Roman"/>
          <w:sz w:val="20"/>
          <w:szCs w:val="20"/>
        </w:rPr>
        <w:t xml:space="preserve"> Ah</w:t>
      </w:r>
      <w:r w:rsidRPr="00D361CC">
        <w:rPr>
          <w:rFonts w:ascii="Times New Roman" w:eastAsia="Times New Roman" w:hAnsi="Times New Roman" w:cs="Times New Roman"/>
          <w:spacing w:val="-3"/>
          <w:sz w:val="20"/>
          <w:szCs w:val="20"/>
        </w:rPr>
        <w:t>m</w:t>
      </w:r>
      <w:r w:rsidRPr="00D361CC">
        <w:rPr>
          <w:rFonts w:ascii="Times New Roman" w:eastAsia="Times New Roman" w:hAnsi="Times New Roman" w:cs="Times New Roman"/>
          <w:sz w:val="20"/>
          <w:szCs w:val="20"/>
        </w:rPr>
        <w:t xml:space="preserve">ad, </w:t>
      </w:r>
      <w:r w:rsidRPr="00D361CC">
        <w:rPr>
          <w:rFonts w:ascii="Times New Roman" w:hAnsi="Times New Roman" w:cs="Times New Roman"/>
          <w:sz w:val="20"/>
          <w:szCs w:val="20"/>
        </w:rPr>
        <w:t>A.</w:t>
      </w:r>
      <w:r w:rsidRPr="00D361CC">
        <w:rPr>
          <w:rFonts w:ascii="Times New Roman" w:hAnsi="Times New Roman" w:cs="Times New Roman"/>
          <w:spacing w:val="2"/>
          <w:sz w:val="20"/>
          <w:szCs w:val="20"/>
        </w:rPr>
        <w:t xml:space="preserve"> </w:t>
      </w:r>
      <w:r>
        <w:rPr>
          <w:rFonts w:ascii="Times New Roman" w:hAnsi="Times New Roman" w:cs="Times New Roman"/>
          <w:spacing w:val="2"/>
          <w:sz w:val="20"/>
          <w:szCs w:val="20"/>
          <w:lang w:val="id-ID"/>
        </w:rPr>
        <w:t>(</w:t>
      </w:r>
      <w:r w:rsidRPr="00D361CC">
        <w:rPr>
          <w:rFonts w:ascii="Times New Roman" w:hAnsi="Times New Roman" w:cs="Times New Roman"/>
          <w:spacing w:val="2"/>
          <w:sz w:val="20"/>
          <w:szCs w:val="20"/>
        </w:rPr>
        <w:t>2006</w:t>
      </w:r>
      <w:r>
        <w:rPr>
          <w:rFonts w:ascii="Times New Roman" w:hAnsi="Times New Roman" w:cs="Times New Roman"/>
          <w:spacing w:val="2"/>
          <w:sz w:val="20"/>
          <w:szCs w:val="20"/>
          <w:lang w:val="id-ID"/>
        </w:rPr>
        <w:t>).</w:t>
      </w:r>
      <w:r w:rsidRPr="00D361CC">
        <w:rPr>
          <w:rFonts w:ascii="Times New Roman" w:hAnsi="Times New Roman" w:cs="Times New Roman"/>
          <w:spacing w:val="2"/>
          <w:sz w:val="20"/>
          <w:szCs w:val="20"/>
        </w:rPr>
        <w:t xml:space="preserve"> </w:t>
      </w:r>
      <w:r w:rsidRPr="00D361CC">
        <w:rPr>
          <w:rFonts w:ascii="Times New Roman" w:eastAsia="Times New Roman" w:hAnsi="Times New Roman" w:cs="Times New Roman"/>
          <w:i/>
          <w:sz w:val="20"/>
          <w:szCs w:val="20"/>
        </w:rPr>
        <w:t>P</w:t>
      </w:r>
      <w:r w:rsidRPr="00D361CC">
        <w:rPr>
          <w:rFonts w:ascii="Times New Roman" w:hAnsi="Times New Roman" w:cs="Times New Roman"/>
          <w:i/>
          <w:spacing w:val="2"/>
          <w:sz w:val="20"/>
          <w:szCs w:val="20"/>
        </w:rPr>
        <w:t>e</w:t>
      </w:r>
      <w:r w:rsidRPr="00D361CC">
        <w:rPr>
          <w:rFonts w:ascii="Times New Roman" w:hAnsi="Times New Roman" w:cs="Times New Roman"/>
          <w:i/>
          <w:spacing w:val="-1"/>
          <w:sz w:val="20"/>
          <w:szCs w:val="20"/>
        </w:rPr>
        <w:t>m</w:t>
      </w:r>
      <w:r w:rsidRPr="00D361CC">
        <w:rPr>
          <w:rFonts w:ascii="Times New Roman" w:hAnsi="Times New Roman" w:cs="Times New Roman"/>
          <w:i/>
          <w:spacing w:val="-2"/>
          <w:sz w:val="20"/>
          <w:szCs w:val="20"/>
        </w:rPr>
        <w:t>an</w:t>
      </w:r>
      <w:r w:rsidRPr="00D361CC">
        <w:rPr>
          <w:rFonts w:ascii="Times New Roman" w:hAnsi="Times New Roman" w:cs="Times New Roman"/>
          <w:i/>
          <w:sz w:val="20"/>
          <w:szCs w:val="20"/>
        </w:rPr>
        <w:t>f</w:t>
      </w:r>
      <w:r w:rsidRPr="00D361CC">
        <w:rPr>
          <w:rFonts w:ascii="Times New Roman" w:hAnsi="Times New Roman" w:cs="Times New Roman"/>
          <w:i/>
          <w:spacing w:val="-2"/>
          <w:sz w:val="20"/>
          <w:szCs w:val="20"/>
        </w:rPr>
        <w:t>aa</w:t>
      </w:r>
      <w:r w:rsidRPr="00D361CC">
        <w:rPr>
          <w:rFonts w:ascii="Times New Roman" w:hAnsi="Times New Roman" w:cs="Times New Roman"/>
          <w:i/>
          <w:spacing w:val="1"/>
          <w:sz w:val="20"/>
          <w:szCs w:val="20"/>
        </w:rPr>
        <w:t>t</w:t>
      </w:r>
      <w:r w:rsidRPr="00D361CC">
        <w:rPr>
          <w:rFonts w:ascii="Times New Roman" w:hAnsi="Times New Roman" w:cs="Times New Roman"/>
          <w:i/>
          <w:spacing w:val="-2"/>
          <w:sz w:val="20"/>
          <w:szCs w:val="20"/>
        </w:rPr>
        <w:t>a</w:t>
      </w:r>
      <w:r w:rsidRPr="00D361CC">
        <w:rPr>
          <w:rFonts w:ascii="Times New Roman" w:hAnsi="Times New Roman" w:cs="Times New Roman"/>
          <w:i/>
          <w:sz w:val="20"/>
          <w:szCs w:val="20"/>
        </w:rPr>
        <w:t>n fi</w:t>
      </w:r>
      <w:r w:rsidRPr="00D361CC">
        <w:rPr>
          <w:rFonts w:ascii="Times New Roman" w:hAnsi="Times New Roman" w:cs="Times New Roman"/>
          <w:i/>
          <w:spacing w:val="-3"/>
          <w:sz w:val="20"/>
          <w:szCs w:val="20"/>
        </w:rPr>
        <w:t>l</w:t>
      </w:r>
      <w:r w:rsidRPr="00D361CC">
        <w:rPr>
          <w:rFonts w:ascii="Times New Roman" w:hAnsi="Times New Roman" w:cs="Times New Roman"/>
          <w:i/>
          <w:spacing w:val="1"/>
          <w:sz w:val="20"/>
          <w:szCs w:val="20"/>
        </w:rPr>
        <w:t>le</w:t>
      </w:r>
      <w:r w:rsidRPr="00D361CC">
        <w:rPr>
          <w:rFonts w:ascii="Times New Roman" w:hAnsi="Times New Roman" w:cs="Times New Roman"/>
          <w:i/>
          <w:sz w:val="20"/>
          <w:szCs w:val="20"/>
        </w:rPr>
        <w:t xml:space="preserve">r </w:t>
      </w:r>
      <w:r w:rsidRPr="00D361CC">
        <w:rPr>
          <w:rFonts w:ascii="Times New Roman" w:hAnsi="Times New Roman" w:cs="Times New Roman"/>
          <w:i/>
          <w:spacing w:val="-6"/>
          <w:sz w:val="20"/>
          <w:szCs w:val="20"/>
        </w:rPr>
        <w:t>s</w:t>
      </w:r>
      <w:r w:rsidRPr="00D361CC">
        <w:rPr>
          <w:rFonts w:ascii="Times New Roman" w:hAnsi="Times New Roman" w:cs="Times New Roman"/>
          <w:i/>
          <w:spacing w:val="1"/>
          <w:sz w:val="20"/>
          <w:szCs w:val="20"/>
        </w:rPr>
        <w:t>e</w:t>
      </w:r>
      <w:r w:rsidRPr="00D361CC">
        <w:rPr>
          <w:rFonts w:ascii="Times New Roman" w:hAnsi="Times New Roman" w:cs="Times New Roman"/>
          <w:i/>
          <w:spacing w:val="-2"/>
          <w:sz w:val="20"/>
          <w:szCs w:val="20"/>
        </w:rPr>
        <w:t>r</w:t>
      </w:r>
      <w:r w:rsidRPr="00D361CC">
        <w:rPr>
          <w:rFonts w:ascii="Times New Roman" w:hAnsi="Times New Roman" w:cs="Times New Roman"/>
          <w:i/>
          <w:spacing w:val="-3"/>
          <w:sz w:val="20"/>
          <w:szCs w:val="20"/>
        </w:rPr>
        <w:t>b</w:t>
      </w:r>
      <w:r w:rsidRPr="00D361CC">
        <w:rPr>
          <w:rFonts w:ascii="Times New Roman" w:hAnsi="Times New Roman" w:cs="Times New Roman"/>
          <w:i/>
          <w:spacing w:val="-2"/>
          <w:sz w:val="20"/>
          <w:szCs w:val="20"/>
        </w:rPr>
        <w:t>u</w:t>
      </w:r>
      <w:r w:rsidRPr="00D361CC">
        <w:rPr>
          <w:rFonts w:ascii="Times New Roman" w:hAnsi="Times New Roman" w:cs="Times New Roman"/>
          <w:i/>
          <w:sz w:val="20"/>
          <w:szCs w:val="20"/>
        </w:rPr>
        <w:t xml:space="preserve">k </w:t>
      </w:r>
      <w:r w:rsidRPr="00D361CC">
        <w:rPr>
          <w:rFonts w:ascii="Times New Roman" w:hAnsi="Times New Roman" w:cs="Times New Roman"/>
          <w:i/>
          <w:spacing w:val="-1"/>
          <w:sz w:val="20"/>
          <w:szCs w:val="20"/>
        </w:rPr>
        <w:t>c</w:t>
      </w:r>
      <w:r w:rsidRPr="00D361CC">
        <w:rPr>
          <w:rFonts w:ascii="Times New Roman" w:hAnsi="Times New Roman" w:cs="Times New Roman"/>
          <w:i/>
          <w:spacing w:val="-2"/>
          <w:sz w:val="20"/>
          <w:szCs w:val="20"/>
        </w:rPr>
        <w:t>an</w:t>
      </w:r>
      <w:r w:rsidRPr="00D361CC">
        <w:rPr>
          <w:rFonts w:ascii="Times New Roman" w:hAnsi="Times New Roman" w:cs="Times New Roman"/>
          <w:i/>
          <w:sz w:val="20"/>
          <w:szCs w:val="20"/>
        </w:rPr>
        <w:t>g</w:t>
      </w:r>
      <w:r w:rsidRPr="00D361CC">
        <w:rPr>
          <w:rFonts w:ascii="Times New Roman" w:hAnsi="Times New Roman" w:cs="Times New Roman"/>
          <w:i/>
          <w:spacing w:val="-1"/>
          <w:sz w:val="20"/>
          <w:szCs w:val="20"/>
        </w:rPr>
        <w:t>k</w:t>
      </w:r>
      <w:r w:rsidRPr="00D361CC">
        <w:rPr>
          <w:rFonts w:ascii="Times New Roman" w:hAnsi="Times New Roman" w:cs="Times New Roman"/>
          <w:i/>
          <w:spacing w:val="-2"/>
          <w:sz w:val="20"/>
          <w:szCs w:val="20"/>
        </w:rPr>
        <w:t>an</w:t>
      </w:r>
      <w:r w:rsidRPr="00D361CC">
        <w:rPr>
          <w:rFonts w:ascii="Times New Roman" w:hAnsi="Times New Roman" w:cs="Times New Roman"/>
          <w:i/>
          <w:sz w:val="20"/>
          <w:szCs w:val="20"/>
        </w:rPr>
        <w:t>g ker</w:t>
      </w:r>
      <w:r w:rsidRPr="00D361CC">
        <w:rPr>
          <w:rFonts w:ascii="Times New Roman" w:hAnsi="Times New Roman" w:cs="Times New Roman"/>
          <w:i/>
          <w:spacing w:val="-3"/>
          <w:sz w:val="20"/>
          <w:szCs w:val="20"/>
        </w:rPr>
        <w:t>a</w:t>
      </w:r>
      <w:r w:rsidRPr="00D361CC">
        <w:rPr>
          <w:rFonts w:ascii="Times New Roman" w:hAnsi="Times New Roman" w:cs="Times New Roman"/>
          <w:i/>
          <w:spacing w:val="-2"/>
          <w:sz w:val="20"/>
          <w:szCs w:val="20"/>
        </w:rPr>
        <w:t>n</w:t>
      </w:r>
      <w:r w:rsidRPr="00D361CC">
        <w:rPr>
          <w:rFonts w:ascii="Times New Roman" w:hAnsi="Times New Roman" w:cs="Times New Roman"/>
          <w:i/>
          <w:sz w:val="20"/>
          <w:szCs w:val="20"/>
        </w:rPr>
        <w:t>g si</w:t>
      </w:r>
      <w:r w:rsidRPr="00D361CC">
        <w:rPr>
          <w:rFonts w:ascii="Times New Roman" w:hAnsi="Times New Roman" w:cs="Times New Roman"/>
          <w:i/>
          <w:spacing w:val="-2"/>
          <w:sz w:val="20"/>
          <w:szCs w:val="20"/>
        </w:rPr>
        <w:t>m</w:t>
      </w:r>
      <w:r w:rsidRPr="00D361CC">
        <w:rPr>
          <w:rFonts w:ascii="Times New Roman" w:hAnsi="Times New Roman" w:cs="Times New Roman"/>
          <w:i/>
          <w:sz w:val="20"/>
          <w:szCs w:val="20"/>
        </w:rPr>
        <w:t>pi</w:t>
      </w:r>
      <w:r w:rsidRPr="00D361CC">
        <w:rPr>
          <w:rFonts w:ascii="Times New Roman" w:hAnsi="Times New Roman" w:cs="Times New Roman"/>
          <w:i/>
          <w:spacing w:val="-2"/>
          <w:sz w:val="20"/>
          <w:szCs w:val="20"/>
        </w:rPr>
        <w:t>n</w:t>
      </w:r>
      <w:r w:rsidRPr="00D361CC">
        <w:rPr>
          <w:rFonts w:ascii="Times New Roman" w:hAnsi="Times New Roman" w:cs="Times New Roman"/>
          <w:i/>
          <w:sz w:val="20"/>
          <w:szCs w:val="20"/>
        </w:rPr>
        <w:t>g (p</w:t>
      </w:r>
      <w:r w:rsidRPr="00D361CC">
        <w:rPr>
          <w:rFonts w:ascii="Times New Roman" w:eastAsia="Times New Roman" w:hAnsi="Times New Roman" w:cs="Times New Roman"/>
          <w:i/>
          <w:spacing w:val="-3"/>
          <w:sz w:val="20"/>
          <w:szCs w:val="20"/>
        </w:rPr>
        <w:t>l</w:t>
      </w:r>
      <w:r w:rsidRPr="00D361CC">
        <w:rPr>
          <w:rFonts w:ascii="Times New Roman" w:eastAsia="Times New Roman" w:hAnsi="Times New Roman" w:cs="Times New Roman"/>
          <w:i/>
          <w:spacing w:val="2"/>
          <w:sz w:val="20"/>
          <w:szCs w:val="20"/>
        </w:rPr>
        <w:t>a</w:t>
      </w:r>
      <w:r w:rsidRPr="00D361CC">
        <w:rPr>
          <w:rFonts w:ascii="Times New Roman" w:eastAsia="Times New Roman" w:hAnsi="Times New Roman" w:cs="Times New Roman"/>
          <w:i/>
          <w:spacing w:val="1"/>
          <w:sz w:val="20"/>
          <w:szCs w:val="20"/>
        </w:rPr>
        <w:t>c</w:t>
      </w:r>
      <w:r w:rsidRPr="00D361CC">
        <w:rPr>
          <w:rFonts w:ascii="Times New Roman" w:eastAsia="Times New Roman" w:hAnsi="Times New Roman" w:cs="Times New Roman"/>
          <w:i/>
          <w:spacing w:val="-1"/>
          <w:sz w:val="20"/>
          <w:szCs w:val="20"/>
        </w:rPr>
        <w:t>u</w:t>
      </w:r>
      <w:r w:rsidRPr="00D361CC">
        <w:rPr>
          <w:rFonts w:ascii="Times New Roman" w:eastAsia="Times New Roman" w:hAnsi="Times New Roman" w:cs="Times New Roman"/>
          <w:i/>
          <w:spacing w:val="-6"/>
          <w:sz w:val="20"/>
          <w:szCs w:val="20"/>
        </w:rPr>
        <w:t>n</w:t>
      </w:r>
      <w:r w:rsidRPr="00D361CC">
        <w:rPr>
          <w:rFonts w:ascii="Times New Roman" w:eastAsia="Times New Roman" w:hAnsi="Times New Roman" w:cs="Times New Roman"/>
          <w:i/>
          <w:sz w:val="20"/>
          <w:szCs w:val="20"/>
        </w:rPr>
        <w:t>a</w:t>
      </w:r>
      <w:r w:rsidRPr="00D361CC">
        <w:rPr>
          <w:rFonts w:ascii="Times New Roman" w:eastAsia="Times New Roman" w:hAnsi="Times New Roman" w:cs="Times New Roman"/>
          <w:i/>
          <w:spacing w:val="2"/>
          <w:sz w:val="20"/>
          <w:szCs w:val="20"/>
        </w:rPr>
        <w:t>p</w:t>
      </w:r>
      <w:r w:rsidRPr="00D361CC">
        <w:rPr>
          <w:rFonts w:ascii="Times New Roman" w:eastAsia="Times New Roman" w:hAnsi="Times New Roman" w:cs="Times New Roman"/>
          <w:i/>
          <w:spacing w:val="-3"/>
          <w:sz w:val="20"/>
          <w:szCs w:val="20"/>
        </w:rPr>
        <w:t>l</w:t>
      </w:r>
      <w:r w:rsidRPr="00D361CC">
        <w:rPr>
          <w:rFonts w:ascii="Times New Roman" w:eastAsia="Times New Roman" w:hAnsi="Times New Roman" w:cs="Times New Roman"/>
          <w:i/>
          <w:spacing w:val="2"/>
          <w:sz w:val="20"/>
          <w:szCs w:val="20"/>
        </w:rPr>
        <w:t>a</w:t>
      </w:r>
      <w:r w:rsidRPr="00D361CC">
        <w:rPr>
          <w:rFonts w:ascii="Times New Roman" w:eastAsia="Times New Roman" w:hAnsi="Times New Roman" w:cs="Times New Roman"/>
          <w:i/>
          <w:spacing w:val="-4"/>
          <w:sz w:val="20"/>
          <w:szCs w:val="20"/>
        </w:rPr>
        <w:t>c</w:t>
      </w:r>
      <w:r w:rsidRPr="00D361CC">
        <w:rPr>
          <w:rFonts w:ascii="Times New Roman" w:eastAsia="Times New Roman" w:hAnsi="Times New Roman" w:cs="Times New Roman"/>
          <w:i/>
          <w:spacing w:val="1"/>
          <w:sz w:val="20"/>
          <w:szCs w:val="20"/>
        </w:rPr>
        <w:t>e</w:t>
      </w:r>
      <w:r w:rsidRPr="00D361CC">
        <w:rPr>
          <w:rFonts w:ascii="Times New Roman" w:eastAsia="Times New Roman" w:hAnsi="Times New Roman" w:cs="Times New Roman"/>
          <w:i/>
          <w:spacing w:val="-1"/>
          <w:sz w:val="20"/>
          <w:szCs w:val="20"/>
        </w:rPr>
        <w:t>n</w:t>
      </w:r>
      <w:r w:rsidRPr="00D361CC">
        <w:rPr>
          <w:rFonts w:ascii="Times New Roman" w:eastAsia="Times New Roman" w:hAnsi="Times New Roman" w:cs="Times New Roman"/>
          <w:i/>
          <w:spacing w:val="2"/>
          <w:sz w:val="20"/>
          <w:szCs w:val="20"/>
        </w:rPr>
        <w:t>t</w:t>
      </w:r>
      <w:r w:rsidRPr="00D361CC">
        <w:rPr>
          <w:rFonts w:ascii="Times New Roman" w:eastAsia="Times New Roman" w:hAnsi="Times New Roman" w:cs="Times New Roman"/>
          <w:i/>
          <w:spacing w:val="6"/>
          <w:sz w:val="20"/>
          <w:szCs w:val="20"/>
        </w:rPr>
        <w:t xml:space="preserve">a) </w:t>
      </w:r>
      <w:r w:rsidRPr="00D361CC">
        <w:rPr>
          <w:rFonts w:ascii="Times New Roman" w:hAnsi="Times New Roman" w:cs="Times New Roman"/>
          <w:i/>
          <w:spacing w:val="-2"/>
          <w:sz w:val="20"/>
          <w:szCs w:val="20"/>
        </w:rPr>
        <w:t>da</w:t>
      </w:r>
      <w:r w:rsidRPr="00D361CC">
        <w:rPr>
          <w:rFonts w:ascii="Times New Roman" w:hAnsi="Times New Roman" w:cs="Times New Roman"/>
          <w:i/>
          <w:sz w:val="20"/>
          <w:szCs w:val="20"/>
        </w:rPr>
        <w:t xml:space="preserve">n </w:t>
      </w:r>
      <w:r w:rsidRPr="00D361CC">
        <w:rPr>
          <w:rFonts w:ascii="Times New Roman" w:hAnsi="Times New Roman" w:cs="Times New Roman"/>
          <w:i/>
          <w:spacing w:val="-1"/>
          <w:sz w:val="20"/>
          <w:szCs w:val="20"/>
        </w:rPr>
        <w:t>m</w:t>
      </w:r>
      <w:r w:rsidRPr="00D361CC">
        <w:rPr>
          <w:rFonts w:ascii="Times New Roman" w:hAnsi="Times New Roman" w:cs="Times New Roman"/>
          <w:i/>
          <w:spacing w:val="-2"/>
          <w:sz w:val="20"/>
          <w:szCs w:val="20"/>
        </w:rPr>
        <w:t>a</w:t>
      </w:r>
      <w:r w:rsidRPr="00D361CC">
        <w:rPr>
          <w:rFonts w:ascii="Times New Roman" w:hAnsi="Times New Roman" w:cs="Times New Roman"/>
          <w:i/>
          <w:spacing w:val="1"/>
          <w:sz w:val="20"/>
          <w:szCs w:val="20"/>
        </w:rPr>
        <w:t>t</w:t>
      </w:r>
      <w:r w:rsidRPr="00D361CC">
        <w:rPr>
          <w:rFonts w:ascii="Times New Roman" w:hAnsi="Times New Roman" w:cs="Times New Roman"/>
          <w:i/>
          <w:spacing w:val="-2"/>
          <w:sz w:val="20"/>
          <w:szCs w:val="20"/>
        </w:rPr>
        <w:t>r</w:t>
      </w:r>
      <w:r w:rsidRPr="00D361CC">
        <w:rPr>
          <w:rFonts w:ascii="Times New Roman" w:hAnsi="Times New Roman" w:cs="Times New Roman"/>
          <w:i/>
          <w:sz w:val="20"/>
          <w:szCs w:val="20"/>
        </w:rPr>
        <w:t>iks po</w:t>
      </w:r>
      <w:r w:rsidRPr="00D361CC">
        <w:rPr>
          <w:rFonts w:ascii="Times New Roman" w:hAnsi="Times New Roman" w:cs="Times New Roman"/>
          <w:i/>
          <w:spacing w:val="1"/>
          <w:sz w:val="20"/>
          <w:szCs w:val="20"/>
        </w:rPr>
        <w:t>l</w:t>
      </w:r>
      <w:r w:rsidRPr="00D361CC">
        <w:rPr>
          <w:rFonts w:ascii="Times New Roman" w:hAnsi="Times New Roman" w:cs="Times New Roman"/>
          <w:i/>
          <w:spacing w:val="-5"/>
          <w:sz w:val="20"/>
          <w:szCs w:val="20"/>
        </w:rPr>
        <w:t>i</w:t>
      </w:r>
      <w:r w:rsidRPr="00D361CC">
        <w:rPr>
          <w:rFonts w:ascii="Times New Roman" w:hAnsi="Times New Roman" w:cs="Times New Roman"/>
          <w:i/>
          <w:spacing w:val="1"/>
          <w:sz w:val="20"/>
          <w:szCs w:val="20"/>
        </w:rPr>
        <w:t>e</w:t>
      </w:r>
      <w:r w:rsidRPr="00D361CC">
        <w:rPr>
          <w:rFonts w:ascii="Times New Roman" w:hAnsi="Times New Roman" w:cs="Times New Roman"/>
          <w:i/>
          <w:spacing w:val="-1"/>
          <w:sz w:val="20"/>
          <w:szCs w:val="20"/>
        </w:rPr>
        <w:t>s</w:t>
      </w:r>
      <w:r w:rsidRPr="00D361CC">
        <w:rPr>
          <w:rFonts w:ascii="Times New Roman" w:hAnsi="Times New Roman" w:cs="Times New Roman"/>
          <w:i/>
          <w:spacing w:val="-3"/>
          <w:sz w:val="20"/>
          <w:szCs w:val="20"/>
        </w:rPr>
        <w:t>t</w:t>
      </w:r>
      <w:r w:rsidRPr="00D361CC">
        <w:rPr>
          <w:rFonts w:ascii="Times New Roman" w:hAnsi="Times New Roman" w:cs="Times New Roman"/>
          <w:i/>
          <w:spacing w:val="1"/>
          <w:sz w:val="20"/>
          <w:szCs w:val="20"/>
        </w:rPr>
        <w:t>e</w:t>
      </w:r>
      <w:r w:rsidRPr="00D361CC">
        <w:rPr>
          <w:rFonts w:ascii="Times New Roman" w:hAnsi="Times New Roman" w:cs="Times New Roman"/>
          <w:i/>
          <w:sz w:val="20"/>
          <w:szCs w:val="20"/>
        </w:rPr>
        <w:t xml:space="preserve">r </w:t>
      </w:r>
      <w:r w:rsidRPr="00D361CC">
        <w:rPr>
          <w:rFonts w:ascii="Times New Roman" w:hAnsi="Times New Roman" w:cs="Times New Roman"/>
          <w:i/>
          <w:spacing w:val="-1"/>
          <w:sz w:val="20"/>
          <w:szCs w:val="20"/>
        </w:rPr>
        <w:t>s</w:t>
      </w:r>
      <w:r w:rsidRPr="00D361CC">
        <w:rPr>
          <w:rFonts w:ascii="Times New Roman" w:hAnsi="Times New Roman" w:cs="Times New Roman"/>
          <w:i/>
          <w:spacing w:val="-3"/>
          <w:sz w:val="20"/>
          <w:szCs w:val="20"/>
        </w:rPr>
        <w:t>e</w:t>
      </w:r>
      <w:r w:rsidRPr="00D361CC">
        <w:rPr>
          <w:rFonts w:ascii="Times New Roman" w:hAnsi="Times New Roman" w:cs="Times New Roman"/>
          <w:i/>
          <w:spacing w:val="1"/>
          <w:sz w:val="20"/>
          <w:szCs w:val="20"/>
        </w:rPr>
        <w:t>b</w:t>
      </w:r>
      <w:r w:rsidRPr="00D361CC">
        <w:rPr>
          <w:rFonts w:ascii="Times New Roman" w:hAnsi="Times New Roman" w:cs="Times New Roman"/>
          <w:i/>
          <w:spacing w:val="-2"/>
          <w:sz w:val="20"/>
          <w:szCs w:val="20"/>
        </w:rPr>
        <w:t>a</w:t>
      </w:r>
      <w:r w:rsidRPr="00D361CC">
        <w:rPr>
          <w:rFonts w:ascii="Times New Roman" w:hAnsi="Times New Roman" w:cs="Times New Roman"/>
          <w:i/>
          <w:sz w:val="20"/>
          <w:szCs w:val="20"/>
        </w:rPr>
        <w:t>g</w:t>
      </w:r>
      <w:r w:rsidRPr="00D361CC">
        <w:rPr>
          <w:rFonts w:ascii="Times New Roman" w:hAnsi="Times New Roman" w:cs="Times New Roman"/>
          <w:i/>
          <w:spacing w:val="-2"/>
          <w:sz w:val="20"/>
          <w:szCs w:val="20"/>
        </w:rPr>
        <w:t>a</w:t>
      </w:r>
      <w:r w:rsidRPr="00D361CC">
        <w:rPr>
          <w:rFonts w:ascii="Times New Roman" w:hAnsi="Times New Roman" w:cs="Times New Roman"/>
          <w:i/>
          <w:sz w:val="20"/>
          <w:szCs w:val="20"/>
        </w:rPr>
        <w:t xml:space="preserve">i </w:t>
      </w:r>
      <w:r w:rsidRPr="00D361CC">
        <w:rPr>
          <w:rFonts w:ascii="Times New Roman" w:hAnsi="Times New Roman" w:cs="Times New Roman"/>
          <w:i/>
          <w:spacing w:val="1"/>
          <w:sz w:val="20"/>
          <w:szCs w:val="20"/>
        </w:rPr>
        <w:t>b</w:t>
      </w:r>
      <w:r w:rsidRPr="00D361CC">
        <w:rPr>
          <w:rFonts w:ascii="Times New Roman" w:hAnsi="Times New Roman" w:cs="Times New Roman"/>
          <w:i/>
          <w:spacing w:val="-2"/>
          <w:sz w:val="20"/>
          <w:szCs w:val="20"/>
        </w:rPr>
        <w:t>a</w:t>
      </w:r>
      <w:r w:rsidRPr="00D361CC">
        <w:rPr>
          <w:rFonts w:ascii="Times New Roman" w:hAnsi="Times New Roman" w:cs="Times New Roman"/>
          <w:i/>
          <w:sz w:val="20"/>
          <w:szCs w:val="20"/>
        </w:rPr>
        <w:t>h</w:t>
      </w:r>
      <w:r w:rsidRPr="00D361CC">
        <w:rPr>
          <w:rFonts w:ascii="Times New Roman" w:hAnsi="Times New Roman" w:cs="Times New Roman"/>
          <w:i/>
          <w:spacing w:val="-2"/>
          <w:sz w:val="20"/>
          <w:szCs w:val="20"/>
        </w:rPr>
        <w:t>a</w:t>
      </w:r>
      <w:r w:rsidRPr="00D361CC">
        <w:rPr>
          <w:rFonts w:ascii="Times New Roman" w:hAnsi="Times New Roman" w:cs="Times New Roman"/>
          <w:i/>
          <w:sz w:val="20"/>
          <w:szCs w:val="20"/>
        </w:rPr>
        <w:t xml:space="preserve">n </w:t>
      </w:r>
      <w:r w:rsidRPr="00D361CC">
        <w:rPr>
          <w:rFonts w:ascii="Times New Roman" w:hAnsi="Times New Roman" w:cs="Times New Roman"/>
          <w:i/>
          <w:spacing w:val="-7"/>
          <w:sz w:val="20"/>
          <w:szCs w:val="20"/>
        </w:rPr>
        <w:t>d</w:t>
      </w:r>
      <w:r w:rsidRPr="00D361CC">
        <w:rPr>
          <w:rFonts w:ascii="Times New Roman" w:hAnsi="Times New Roman" w:cs="Times New Roman"/>
          <w:i/>
          <w:spacing w:val="-2"/>
          <w:sz w:val="20"/>
          <w:szCs w:val="20"/>
        </w:rPr>
        <w:t>a</w:t>
      </w:r>
      <w:r w:rsidRPr="00D361CC">
        <w:rPr>
          <w:rFonts w:ascii="Times New Roman" w:hAnsi="Times New Roman" w:cs="Times New Roman"/>
          <w:i/>
          <w:spacing w:val="-1"/>
          <w:sz w:val="20"/>
          <w:szCs w:val="20"/>
        </w:rPr>
        <w:t>s</w:t>
      </w:r>
      <w:r w:rsidRPr="00D361CC">
        <w:rPr>
          <w:rFonts w:ascii="Times New Roman" w:hAnsi="Times New Roman" w:cs="Times New Roman"/>
          <w:i/>
          <w:spacing w:val="-2"/>
          <w:sz w:val="20"/>
          <w:szCs w:val="20"/>
        </w:rPr>
        <w:t>a</w:t>
      </w:r>
      <w:r w:rsidRPr="00D361CC">
        <w:rPr>
          <w:rFonts w:ascii="Times New Roman" w:hAnsi="Times New Roman" w:cs="Times New Roman"/>
          <w:i/>
          <w:sz w:val="20"/>
          <w:szCs w:val="20"/>
        </w:rPr>
        <w:t>r p</w:t>
      </w:r>
      <w:r w:rsidRPr="00D361CC">
        <w:rPr>
          <w:rFonts w:ascii="Times New Roman" w:hAnsi="Times New Roman" w:cs="Times New Roman"/>
          <w:i/>
          <w:spacing w:val="2"/>
          <w:sz w:val="20"/>
          <w:szCs w:val="20"/>
        </w:rPr>
        <w:t>e</w:t>
      </w:r>
      <w:r w:rsidRPr="00D361CC">
        <w:rPr>
          <w:rFonts w:ascii="Times New Roman" w:hAnsi="Times New Roman" w:cs="Times New Roman"/>
          <w:i/>
          <w:spacing w:val="-1"/>
          <w:sz w:val="20"/>
          <w:szCs w:val="20"/>
        </w:rPr>
        <w:t>m</w:t>
      </w:r>
      <w:r w:rsidRPr="00D361CC">
        <w:rPr>
          <w:rFonts w:ascii="Times New Roman" w:hAnsi="Times New Roman" w:cs="Times New Roman"/>
          <w:i/>
          <w:spacing w:val="1"/>
          <w:sz w:val="20"/>
          <w:szCs w:val="20"/>
        </w:rPr>
        <w:t>b</w:t>
      </w:r>
      <w:r w:rsidRPr="00D361CC">
        <w:rPr>
          <w:rFonts w:ascii="Times New Roman" w:hAnsi="Times New Roman" w:cs="Times New Roman"/>
          <w:i/>
          <w:spacing w:val="-2"/>
          <w:sz w:val="20"/>
          <w:szCs w:val="20"/>
        </w:rPr>
        <w:t>u</w:t>
      </w:r>
      <w:r w:rsidRPr="00D361CC">
        <w:rPr>
          <w:rFonts w:ascii="Times New Roman" w:hAnsi="Times New Roman" w:cs="Times New Roman"/>
          <w:i/>
          <w:spacing w:val="-7"/>
          <w:sz w:val="20"/>
          <w:szCs w:val="20"/>
        </w:rPr>
        <w:t>a</w:t>
      </w:r>
      <w:r w:rsidRPr="00D361CC">
        <w:rPr>
          <w:rFonts w:ascii="Times New Roman" w:hAnsi="Times New Roman" w:cs="Times New Roman"/>
          <w:i/>
          <w:spacing w:val="1"/>
          <w:sz w:val="20"/>
          <w:szCs w:val="20"/>
        </w:rPr>
        <w:t>t</w:t>
      </w:r>
      <w:r w:rsidRPr="00D361CC">
        <w:rPr>
          <w:rFonts w:ascii="Times New Roman" w:hAnsi="Times New Roman" w:cs="Times New Roman"/>
          <w:i/>
          <w:spacing w:val="-2"/>
          <w:sz w:val="20"/>
          <w:szCs w:val="20"/>
        </w:rPr>
        <w:t>a</w:t>
      </w:r>
      <w:r w:rsidRPr="00D361CC">
        <w:rPr>
          <w:rFonts w:ascii="Times New Roman" w:hAnsi="Times New Roman" w:cs="Times New Roman"/>
          <w:i/>
          <w:sz w:val="20"/>
          <w:szCs w:val="20"/>
        </w:rPr>
        <w:t>n p</w:t>
      </w:r>
      <w:r w:rsidRPr="00D361CC">
        <w:rPr>
          <w:rFonts w:ascii="Times New Roman" w:hAnsi="Times New Roman" w:cs="Times New Roman"/>
          <w:i/>
          <w:spacing w:val="-2"/>
          <w:sz w:val="20"/>
          <w:szCs w:val="20"/>
        </w:rPr>
        <w:t>a</w:t>
      </w:r>
      <w:r w:rsidRPr="00D361CC">
        <w:rPr>
          <w:rFonts w:ascii="Times New Roman" w:hAnsi="Times New Roman" w:cs="Times New Roman"/>
          <w:i/>
          <w:sz w:val="20"/>
          <w:szCs w:val="20"/>
        </w:rPr>
        <w:t>p</w:t>
      </w:r>
      <w:r w:rsidRPr="00D361CC">
        <w:rPr>
          <w:rFonts w:ascii="Times New Roman" w:hAnsi="Times New Roman" w:cs="Times New Roman"/>
          <w:i/>
          <w:spacing w:val="-2"/>
          <w:sz w:val="20"/>
          <w:szCs w:val="20"/>
        </w:rPr>
        <w:t>a</w:t>
      </w:r>
      <w:r w:rsidRPr="00D361CC">
        <w:rPr>
          <w:rFonts w:ascii="Times New Roman" w:hAnsi="Times New Roman" w:cs="Times New Roman"/>
          <w:i/>
          <w:sz w:val="20"/>
          <w:szCs w:val="20"/>
        </w:rPr>
        <w:t>n k</w:t>
      </w:r>
      <w:r w:rsidRPr="00D361CC">
        <w:rPr>
          <w:rFonts w:ascii="Times New Roman" w:hAnsi="Times New Roman" w:cs="Times New Roman"/>
          <w:i/>
          <w:spacing w:val="-1"/>
          <w:sz w:val="20"/>
          <w:szCs w:val="20"/>
        </w:rPr>
        <w:t>om</w:t>
      </w:r>
      <w:r w:rsidRPr="00D361CC">
        <w:rPr>
          <w:rFonts w:ascii="Times New Roman" w:hAnsi="Times New Roman" w:cs="Times New Roman"/>
          <w:i/>
          <w:sz w:val="20"/>
          <w:szCs w:val="20"/>
        </w:rPr>
        <w:t>po</w:t>
      </w:r>
      <w:r w:rsidRPr="00D361CC">
        <w:rPr>
          <w:rFonts w:ascii="Times New Roman" w:hAnsi="Times New Roman" w:cs="Times New Roman"/>
          <w:i/>
          <w:spacing w:val="-2"/>
          <w:sz w:val="20"/>
          <w:szCs w:val="20"/>
        </w:rPr>
        <w:t>s</w:t>
      </w:r>
      <w:r w:rsidRPr="00D361CC">
        <w:rPr>
          <w:rFonts w:ascii="Times New Roman" w:hAnsi="Times New Roman" w:cs="Times New Roman"/>
          <w:i/>
          <w:spacing w:val="-5"/>
          <w:sz w:val="20"/>
          <w:szCs w:val="20"/>
        </w:rPr>
        <w:t>i</w:t>
      </w:r>
      <w:r w:rsidRPr="00D361CC">
        <w:rPr>
          <w:rFonts w:ascii="Times New Roman" w:hAnsi="Times New Roman" w:cs="Times New Roman"/>
          <w:i/>
          <w:sz w:val="20"/>
          <w:szCs w:val="20"/>
        </w:rPr>
        <w:t>t</w:t>
      </w:r>
      <w:r w:rsidRPr="00D361CC">
        <w:rPr>
          <w:rFonts w:ascii="Times New Roman" w:hAnsi="Times New Roman" w:cs="Times New Roman"/>
          <w:sz w:val="20"/>
          <w:szCs w:val="20"/>
        </w:rPr>
        <w:t xml:space="preserve">. </w:t>
      </w:r>
      <w:r w:rsidRPr="00D361CC">
        <w:rPr>
          <w:rFonts w:ascii="Times New Roman" w:eastAsia="Times New Roman" w:hAnsi="Times New Roman" w:cs="Times New Roman"/>
          <w:sz w:val="20"/>
          <w:szCs w:val="20"/>
        </w:rPr>
        <w:t>U</w:t>
      </w:r>
      <w:r w:rsidRPr="00D361CC">
        <w:rPr>
          <w:rFonts w:ascii="Times New Roman" w:eastAsia="Times New Roman" w:hAnsi="Times New Roman" w:cs="Times New Roman"/>
          <w:spacing w:val="1"/>
          <w:sz w:val="20"/>
          <w:szCs w:val="20"/>
        </w:rPr>
        <w:t>I</w:t>
      </w:r>
      <w:r w:rsidRPr="00D361CC">
        <w:rPr>
          <w:rFonts w:ascii="Times New Roman" w:eastAsia="Times New Roman" w:hAnsi="Times New Roman" w:cs="Times New Roman"/>
          <w:sz w:val="20"/>
          <w:szCs w:val="20"/>
        </w:rPr>
        <w:t xml:space="preserve">N </w:t>
      </w:r>
      <w:r w:rsidRPr="00D361CC">
        <w:rPr>
          <w:rFonts w:ascii="Times New Roman" w:eastAsia="Times New Roman" w:hAnsi="Times New Roman" w:cs="Times New Roman"/>
          <w:spacing w:val="-2"/>
          <w:sz w:val="20"/>
          <w:szCs w:val="20"/>
        </w:rPr>
        <w:t>M</w:t>
      </w:r>
      <w:r w:rsidRPr="00D361CC">
        <w:rPr>
          <w:rFonts w:ascii="Times New Roman" w:eastAsia="Times New Roman" w:hAnsi="Times New Roman" w:cs="Times New Roman"/>
          <w:spacing w:val="-1"/>
          <w:sz w:val="20"/>
          <w:szCs w:val="20"/>
        </w:rPr>
        <w:t>a</w:t>
      </w:r>
      <w:r w:rsidRPr="00D361CC">
        <w:rPr>
          <w:rFonts w:ascii="Times New Roman" w:eastAsia="Times New Roman" w:hAnsi="Times New Roman" w:cs="Times New Roman"/>
          <w:spacing w:val="5"/>
          <w:sz w:val="20"/>
          <w:szCs w:val="20"/>
        </w:rPr>
        <w:t>u</w:t>
      </w:r>
      <w:r w:rsidRPr="00D361CC">
        <w:rPr>
          <w:rFonts w:ascii="Times New Roman" w:eastAsia="Times New Roman" w:hAnsi="Times New Roman" w:cs="Times New Roman"/>
          <w:spacing w:val="-9"/>
          <w:sz w:val="20"/>
          <w:szCs w:val="20"/>
        </w:rPr>
        <w:t>l</w:t>
      </w:r>
      <w:r w:rsidRPr="00D361CC">
        <w:rPr>
          <w:rFonts w:ascii="Times New Roman" w:eastAsia="Times New Roman" w:hAnsi="Times New Roman" w:cs="Times New Roman"/>
          <w:spacing w:val="4"/>
          <w:sz w:val="20"/>
          <w:szCs w:val="20"/>
        </w:rPr>
        <w:t>a</w:t>
      </w:r>
      <w:r w:rsidRPr="00D361CC">
        <w:rPr>
          <w:rFonts w:ascii="Times New Roman" w:eastAsia="Times New Roman" w:hAnsi="Times New Roman" w:cs="Times New Roman"/>
          <w:sz w:val="20"/>
          <w:szCs w:val="20"/>
        </w:rPr>
        <w:t xml:space="preserve">na </w:t>
      </w:r>
      <w:r w:rsidRPr="00D361CC">
        <w:rPr>
          <w:rFonts w:ascii="Times New Roman" w:eastAsia="Times New Roman" w:hAnsi="Times New Roman" w:cs="Times New Roman"/>
          <w:spacing w:val="-2"/>
          <w:sz w:val="20"/>
          <w:szCs w:val="20"/>
        </w:rPr>
        <w:t>M</w:t>
      </w:r>
      <w:r w:rsidRPr="00D361CC">
        <w:rPr>
          <w:rFonts w:ascii="Times New Roman" w:eastAsia="Times New Roman" w:hAnsi="Times New Roman" w:cs="Times New Roman"/>
          <w:spacing w:val="4"/>
          <w:sz w:val="20"/>
          <w:szCs w:val="20"/>
        </w:rPr>
        <w:t>a</w:t>
      </w:r>
      <w:r w:rsidRPr="00D361CC">
        <w:rPr>
          <w:rFonts w:ascii="Times New Roman" w:eastAsia="Times New Roman" w:hAnsi="Times New Roman" w:cs="Times New Roman"/>
          <w:spacing w:val="-4"/>
          <w:sz w:val="20"/>
          <w:szCs w:val="20"/>
        </w:rPr>
        <w:t>li</w:t>
      </w:r>
      <w:r w:rsidRPr="00D361CC">
        <w:rPr>
          <w:rFonts w:ascii="Times New Roman" w:eastAsia="Times New Roman" w:hAnsi="Times New Roman" w:cs="Times New Roman"/>
          <w:sz w:val="20"/>
          <w:szCs w:val="20"/>
        </w:rPr>
        <w:t xml:space="preserve">k </w:t>
      </w:r>
      <w:r w:rsidRPr="00D361CC">
        <w:rPr>
          <w:rFonts w:ascii="Times New Roman" w:eastAsia="Times New Roman" w:hAnsi="Times New Roman" w:cs="Times New Roman"/>
          <w:spacing w:val="6"/>
          <w:sz w:val="20"/>
          <w:szCs w:val="20"/>
        </w:rPr>
        <w:t>I</w:t>
      </w:r>
      <w:r w:rsidRPr="00D361CC">
        <w:rPr>
          <w:rFonts w:ascii="Times New Roman" w:eastAsia="Times New Roman" w:hAnsi="Times New Roman" w:cs="Times New Roman"/>
          <w:spacing w:val="-5"/>
          <w:sz w:val="20"/>
          <w:szCs w:val="20"/>
        </w:rPr>
        <w:t>b</w:t>
      </w:r>
      <w:r w:rsidRPr="00D361CC">
        <w:rPr>
          <w:rFonts w:ascii="Times New Roman" w:eastAsia="Times New Roman" w:hAnsi="Times New Roman" w:cs="Times New Roman"/>
          <w:spacing w:val="1"/>
          <w:sz w:val="20"/>
          <w:szCs w:val="20"/>
        </w:rPr>
        <w:t>r</w:t>
      </w:r>
      <w:r w:rsidRPr="00D361CC">
        <w:rPr>
          <w:rFonts w:ascii="Times New Roman" w:eastAsia="Times New Roman" w:hAnsi="Times New Roman" w:cs="Times New Roman"/>
          <w:spacing w:val="-1"/>
          <w:sz w:val="20"/>
          <w:szCs w:val="20"/>
        </w:rPr>
        <w:t>a</w:t>
      </w:r>
      <w:r w:rsidRPr="00D361CC">
        <w:rPr>
          <w:rFonts w:ascii="Times New Roman" w:eastAsia="Times New Roman" w:hAnsi="Times New Roman" w:cs="Times New Roman"/>
          <w:sz w:val="20"/>
          <w:szCs w:val="20"/>
        </w:rPr>
        <w:t>him</w:t>
      </w:r>
      <w:r w:rsidRPr="00D361CC">
        <w:rPr>
          <w:rFonts w:ascii="Times New Roman" w:eastAsia="Times New Roman" w:hAnsi="Times New Roman" w:cs="Times New Roman"/>
          <w:spacing w:val="-2"/>
          <w:sz w:val="20"/>
          <w:szCs w:val="20"/>
        </w:rPr>
        <w:t xml:space="preserve"> M</w:t>
      </w:r>
      <w:r w:rsidRPr="00D361CC">
        <w:rPr>
          <w:rFonts w:ascii="Times New Roman" w:eastAsia="Times New Roman" w:hAnsi="Times New Roman" w:cs="Times New Roman"/>
          <w:spacing w:val="4"/>
          <w:sz w:val="20"/>
          <w:szCs w:val="20"/>
        </w:rPr>
        <w:t>a</w:t>
      </w:r>
      <w:r w:rsidRPr="00D361CC">
        <w:rPr>
          <w:rFonts w:ascii="Times New Roman" w:eastAsia="Times New Roman" w:hAnsi="Times New Roman" w:cs="Times New Roman"/>
          <w:spacing w:val="-4"/>
          <w:sz w:val="20"/>
          <w:szCs w:val="20"/>
        </w:rPr>
        <w:t>l</w:t>
      </w:r>
      <w:r w:rsidRPr="00D361CC">
        <w:rPr>
          <w:rFonts w:ascii="Times New Roman" w:eastAsia="Times New Roman" w:hAnsi="Times New Roman" w:cs="Times New Roman"/>
          <w:spacing w:val="4"/>
          <w:sz w:val="20"/>
          <w:szCs w:val="20"/>
        </w:rPr>
        <w:t>a</w:t>
      </w:r>
      <w:r w:rsidRPr="00D361CC">
        <w:rPr>
          <w:rFonts w:ascii="Times New Roman" w:eastAsia="Times New Roman" w:hAnsi="Times New Roman" w:cs="Times New Roman"/>
          <w:spacing w:val="-5"/>
          <w:sz w:val="20"/>
          <w:szCs w:val="20"/>
        </w:rPr>
        <w:t>n</w:t>
      </w:r>
      <w:r w:rsidRPr="00D361CC">
        <w:rPr>
          <w:rFonts w:ascii="Times New Roman" w:eastAsia="Times New Roman" w:hAnsi="Times New Roman" w:cs="Times New Roman"/>
          <w:sz w:val="20"/>
          <w:szCs w:val="20"/>
        </w:rPr>
        <w:t>g</w:t>
      </w:r>
      <w:r w:rsidRPr="00D361CC">
        <w:rPr>
          <w:rFonts w:ascii="Times New Roman" w:hAnsi="Times New Roman" w:cs="Times New Roman"/>
          <w:sz w:val="20"/>
          <w:szCs w:val="20"/>
        </w:rPr>
        <w:t>. Malang.</w:t>
      </w:r>
    </w:p>
    <w:p w14:paraId="16988A4E" w14:textId="77777777" w:rsidR="00E80490" w:rsidRPr="00D361CC" w:rsidRDefault="00E80490" w:rsidP="00E80490">
      <w:pPr>
        <w:spacing w:after="0" w:line="240" w:lineRule="auto"/>
        <w:ind w:left="434" w:hanging="434"/>
        <w:jc w:val="both"/>
        <w:rPr>
          <w:rFonts w:ascii="Times New Roman" w:eastAsia="Times New Roman" w:hAnsi="Times New Roman" w:cs="Times New Roman"/>
          <w:i/>
          <w:sz w:val="20"/>
          <w:szCs w:val="20"/>
        </w:rPr>
      </w:pPr>
      <w:r w:rsidRPr="00D361CC">
        <w:rPr>
          <w:rFonts w:ascii="Times New Roman" w:eastAsia="Times New Roman" w:hAnsi="Times New Roman" w:cs="Times New Roman"/>
          <w:sz w:val="20"/>
          <w:szCs w:val="20"/>
        </w:rPr>
        <w:t xml:space="preserve">BKI. (2016). Rules for fiberglass reinforced plastic ships. </w:t>
      </w:r>
      <w:r w:rsidRPr="00D361CC">
        <w:rPr>
          <w:rFonts w:ascii="Times New Roman" w:eastAsia="Times New Roman" w:hAnsi="Times New Roman" w:cs="Times New Roman"/>
          <w:i/>
          <w:sz w:val="20"/>
          <w:szCs w:val="20"/>
        </w:rPr>
        <w:t>Rules For The Classification And Construction.</w:t>
      </w:r>
    </w:p>
    <w:p w14:paraId="74FE9F6F" w14:textId="77777777" w:rsidR="00E80490" w:rsidRPr="00D361CC" w:rsidRDefault="00E80490" w:rsidP="00E80490">
      <w:pPr>
        <w:pStyle w:val="Heading1"/>
        <w:ind w:left="434" w:hanging="434"/>
        <w:jc w:val="both"/>
        <w:rPr>
          <w:b w:val="0"/>
          <w:sz w:val="20"/>
          <w:szCs w:val="20"/>
          <w:lang w:val="en-US"/>
        </w:rPr>
      </w:pPr>
      <w:r w:rsidRPr="00D361CC">
        <w:rPr>
          <w:b w:val="0"/>
          <w:color w:val="222222"/>
          <w:sz w:val="20"/>
          <w:szCs w:val="20"/>
          <w:shd w:val="clear" w:color="auto" w:fill="FFFFFF"/>
        </w:rPr>
        <w:t>Fadholah, A., &amp; Artanti, L. O. (2020). Isolasi dan identifikasi kitin dan kitosan dari cangkang susuh kura (sulcospira testudinaria). </w:t>
      </w:r>
      <w:r w:rsidRPr="00D361CC">
        <w:rPr>
          <w:b w:val="0"/>
          <w:i/>
          <w:iCs/>
          <w:color w:val="222222"/>
          <w:sz w:val="20"/>
          <w:szCs w:val="20"/>
          <w:shd w:val="clear" w:color="auto" w:fill="FFFFFF"/>
        </w:rPr>
        <w:t>Pharmaceutical Journal Of Islamic Pharmacy</w:t>
      </w:r>
      <w:r w:rsidRPr="00D361CC">
        <w:rPr>
          <w:b w:val="0"/>
          <w:color w:val="222222"/>
          <w:sz w:val="20"/>
          <w:szCs w:val="20"/>
          <w:shd w:val="clear" w:color="auto" w:fill="FFFFFF"/>
        </w:rPr>
        <w:t>, 4(1).</w:t>
      </w:r>
    </w:p>
    <w:p w14:paraId="67376201" w14:textId="77777777" w:rsidR="00E80490" w:rsidRPr="00D361CC" w:rsidRDefault="00E80490" w:rsidP="00E80490">
      <w:pPr>
        <w:spacing w:after="0" w:line="240" w:lineRule="auto"/>
        <w:ind w:left="434" w:right="-18" w:hanging="434"/>
        <w:jc w:val="both"/>
        <w:rPr>
          <w:rFonts w:ascii="Times New Roman" w:hAnsi="Times New Roman" w:cs="Times New Roman"/>
          <w:iCs/>
          <w:sz w:val="20"/>
          <w:szCs w:val="20"/>
        </w:rPr>
      </w:pPr>
      <w:r w:rsidRPr="00D361CC">
        <w:rPr>
          <w:rFonts w:ascii="Times New Roman" w:hAnsi="Times New Roman" w:cs="Times New Roman"/>
          <w:sz w:val="20"/>
          <w:szCs w:val="20"/>
        </w:rPr>
        <w:t xml:space="preserve">Hadi, T. S., Jokosisworo, S., &amp; Manik, P. (2016). Analisa teknis penggunaan serat daun nanas sebagai alternatif bahan komposit pembuatan kulit kapal ditinjau dari kekuatan tarik, bending dan impact. </w:t>
      </w:r>
      <w:r w:rsidRPr="00D361CC">
        <w:rPr>
          <w:rFonts w:ascii="Times New Roman" w:hAnsi="Times New Roman" w:cs="Times New Roman"/>
          <w:i/>
          <w:sz w:val="20"/>
          <w:szCs w:val="20"/>
        </w:rPr>
        <w:t xml:space="preserve">Jurnal Tenik Perkapalan. </w:t>
      </w:r>
      <w:r w:rsidRPr="00D361CC">
        <w:rPr>
          <w:rFonts w:ascii="Times New Roman" w:hAnsi="Times New Roman" w:cs="Times New Roman"/>
          <w:iCs/>
          <w:sz w:val="20"/>
          <w:szCs w:val="20"/>
        </w:rPr>
        <w:t>4 (1): 323-331.</w:t>
      </w:r>
    </w:p>
    <w:p w14:paraId="52B7A3CB" w14:textId="77777777" w:rsidR="00E80490" w:rsidRPr="00D361CC" w:rsidRDefault="00E80490" w:rsidP="00E80490">
      <w:pPr>
        <w:spacing w:after="0" w:line="240" w:lineRule="auto"/>
        <w:ind w:left="434" w:hanging="434"/>
        <w:jc w:val="both"/>
        <w:rPr>
          <w:rFonts w:ascii="Times New Roman" w:hAnsi="Times New Roman" w:cs="Times New Roman"/>
          <w:i/>
          <w:sz w:val="20"/>
          <w:szCs w:val="20"/>
        </w:rPr>
      </w:pPr>
      <w:r w:rsidRPr="00D361CC">
        <w:rPr>
          <w:rFonts w:ascii="Times New Roman" w:hAnsi="Times New Roman" w:cs="Times New Roman"/>
          <w:sz w:val="20"/>
          <w:szCs w:val="20"/>
        </w:rPr>
        <w:t>Keppel. Geoffrey. &amp; Wickens, T. D. (2004). Design and analysis a researchers hanbook</w:t>
      </w:r>
      <w:r w:rsidRPr="00D361CC">
        <w:rPr>
          <w:rFonts w:ascii="Times New Roman" w:hAnsi="Times New Roman" w:cs="Times New Roman"/>
          <w:i/>
          <w:sz w:val="20"/>
          <w:szCs w:val="20"/>
        </w:rPr>
        <w:t>.</w:t>
      </w:r>
      <w:r w:rsidRPr="00D361CC">
        <w:rPr>
          <w:rFonts w:ascii="Times New Roman" w:hAnsi="Times New Roman" w:cs="Times New Roman"/>
          <w:sz w:val="20"/>
          <w:szCs w:val="20"/>
        </w:rPr>
        <w:t xml:space="preserve"> </w:t>
      </w:r>
      <w:r w:rsidRPr="00D361CC">
        <w:rPr>
          <w:rFonts w:ascii="Times New Roman" w:hAnsi="Times New Roman" w:cs="Times New Roman"/>
          <w:i/>
          <w:sz w:val="20"/>
          <w:szCs w:val="20"/>
        </w:rPr>
        <w:t>New Jersey: Pearson Education, Inc.</w:t>
      </w:r>
    </w:p>
    <w:p w14:paraId="6A137E02" w14:textId="77777777" w:rsidR="00E80490" w:rsidRPr="00D361CC" w:rsidRDefault="00E80490" w:rsidP="00E80490">
      <w:pPr>
        <w:spacing w:after="0" w:line="240" w:lineRule="auto"/>
        <w:ind w:left="434" w:right="-18" w:hanging="434"/>
        <w:jc w:val="both"/>
        <w:rPr>
          <w:rFonts w:ascii="Times New Roman" w:hAnsi="Times New Roman" w:cs="Times New Roman"/>
          <w:sz w:val="20"/>
          <w:szCs w:val="20"/>
        </w:rPr>
      </w:pPr>
      <w:r w:rsidRPr="00D361CC">
        <w:rPr>
          <w:rFonts w:ascii="Times New Roman" w:hAnsi="Times New Roman" w:cs="Times New Roman"/>
          <w:spacing w:val="-2"/>
          <w:sz w:val="20"/>
          <w:szCs w:val="20"/>
        </w:rPr>
        <w:t>K</w:t>
      </w:r>
      <w:r w:rsidRPr="00D361CC">
        <w:rPr>
          <w:rFonts w:ascii="Times New Roman" w:hAnsi="Times New Roman" w:cs="Times New Roman"/>
          <w:sz w:val="20"/>
          <w:szCs w:val="20"/>
        </w:rPr>
        <w:t>u</w:t>
      </w:r>
      <w:r w:rsidRPr="00D361CC">
        <w:rPr>
          <w:rFonts w:ascii="Times New Roman" w:hAnsi="Times New Roman" w:cs="Times New Roman"/>
          <w:spacing w:val="-2"/>
          <w:sz w:val="20"/>
          <w:szCs w:val="20"/>
        </w:rPr>
        <w:t>s</w:t>
      </w:r>
      <w:r w:rsidRPr="00D361CC">
        <w:rPr>
          <w:rFonts w:ascii="Times New Roman" w:hAnsi="Times New Roman" w:cs="Times New Roman"/>
          <w:sz w:val="20"/>
          <w:szCs w:val="20"/>
        </w:rPr>
        <w:t>u</w:t>
      </w:r>
      <w:r w:rsidRPr="00D361CC">
        <w:rPr>
          <w:rFonts w:ascii="Times New Roman" w:hAnsi="Times New Roman" w:cs="Times New Roman"/>
          <w:spacing w:val="1"/>
          <w:sz w:val="20"/>
          <w:szCs w:val="20"/>
        </w:rPr>
        <w:t>m</w:t>
      </w:r>
      <w:r w:rsidRPr="00D361CC">
        <w:rPr>
          <w:rFonts w:ascii="Times New Roman" w:hAnsi="Times New Roman" w:cs="Times New Roman"/>
          <w:spacing w:val="-3"/>
          <w:sz w:val="20"/>
          <w:szCs w:val="20"/>
        </w:rPr>
        <w:t xml:space="preserve">a, </w:t>
      </w:r>
      <w:r w:rsidRPr="00D361CC">
        <w:rPr>
          <w:rFonts w:ascii="Times New Roman" w:hAnsi="Times New Roman" w:cs="Times New Roman"/>
          <w:spacing w:val="1"/>
          <w:sz w:val="20"/>
          <w:szCs w:val="20"/>
        </w:rPr>
        <w:t>E</w:t>
      </w:r>
      <w:r w:rsidRPr="00D361CC">
        <w:rPr>
          <w:rFonts w:ascii="Times New Roman" w:hAnsi="Times New Roman" w:cs="Times New Roman"/>
          <w:spacing w:val="2"/>
          <w:sz w:val="20"/>
          <w:szCs w:val="20"/>
        </w:rPr>
        <w:t xml:space="preserve">. </w:t>
      </w:r>
      <w:r w:rsidRPr="00D361CC">
        <w:rPr>
          <w:rFonts w:ascii="Times New Roman" w:hAnsi="Times New Roman" w:cs="Times New Roman"/>
          <w:spacing w:val="-3"/>
          <w:sz w:val="20"/>
          <w:szCs w:val="20"/>
        </w:rPr>
        <w:t>W</w:t>
      </w:r>
      <w:r w:rsidRPr="00D361CC">
        <w:rPr>
          <w:rFonts w:ascii="Times New Roman" w:hAnsi="Times New Roman" w:cs="Times New Roman"/>
          <w:spacing w:val="-2"/>
          <w:sz w:val="20"/>
          <w:szCs w:val="20"/>
        </w:rPr>
        <w:t xml:space="preserve">. </w:t>
      </w:r>
      <w:r w:rsidRPr="00D361CC">
        <w:rPr>
          <w:rFonts w:ascii="Times New Roman" w:hAnsi="Times New Roman" w:cs="Times New Roman"/>
          <w:sz w:val="20"/>
          <w:szCs w:val="20"/>
        </w:rPr>
        <w:t>(201</w:t>
      </w:r>
      <w:r w:rsidRPr="00D361CC">
        <w:rPr>
          <w:rFonts w:ascii="Times New Roman" w:hAnsi="Times New Roman" w:cs="Times New Roman"/>
          <w:spacing w:val="-5"/>
          <w:sz w:val="20"/>
          <w:szCs w:val="20"/>
        </w:rPr>
        <w:t xml:space="preserve">2). </w:t>
      </w:r>
      <w:r w:rsidRPr="00D361CC">
        <w:rPr>
          <w:rFonts w:ascii="Times New Roman" w:hAnsi="Times New Roman" w:cs="Times New Roman"/>
          <w:i/>
          <w:spacing w:val="-2"/>
          <w:sz w:val="20"/>
          <w:szCs w:val="20"/>
        </w:rPr>
        <w:t>P</w:t>
      </w:r>
      <w:r w:rsidRPr="00D361CC">
        <w:rPr>
          <w:rFonts w:ascii="Times New Roman" w:hAnsi="Times New Roman" w:cs="Times New Roman"/>
          <w:i/>
          <w:spacing w:val="-3"/>
          <w:sz w:val="20"/>
          <w:szCs w:val="20"/>
        </w:rPr>
        <w:t>ema</w:t>
      </w:r>
      <w:r w:rsidRPr="00D361CC">
        <w:rPr>
          <w:rFonts w:ascii="Times New Roman" w:hAnsi="Times New Roman" w:cs="Times New Roman"/>
          <w:i/>
          <w:spacing w:val="5"/>
          <w:sz w:val="20"/>
          <w:szCs w:val="20"/>
        </w:rPr>
        <w:t>n</w:t>
      </w:r>
      <w:r w:rsidRPr="00D361CC">
        <w:rPr>
          <w:rFonts w:ascii="Times New Roman" w:hAnsi="Times New Roman" w:cs="Times New Roman"/>
          <w:i/>
          <w:spacing w:val="-5"/>
          <w:sz w:val="20"/>
          <w:szCs w:val="20"/>
        </w:rPr>
        <w:t>f</w:t>
      </w:r>
      <w:r w:rsidRPr="00D361CC">
        <w:rPr>
          <w:rFonts w:ascii="Times New Roman" w:hAnsi="Times New Roman" w:cs="Times New Roman"/>
          <w:i/>
          <w:spacing w:val="1"/>
          <w:sz w:val="20"/>
          <w:szCs w:val="20"/>
        </w:rPr>
        <w:t>aa</w:t>
      </w:r>
      <w:r w:rsidRPr="00D361CC">
        <w:rPr>
          <w:rFonts w:ascii="Times New Roman" w:hAnsi="Times New Roman" w:cs="Times New Roman"/>
          <w:i/>
          <w:spacing w:val="-3"/>
          <w:sz w:val="20"/>
          <w:szCs w:val="20"/>
        </w:rPr>
        <w:t>ta</w:t>
      </w:r>
      <w:r w:rsidRPr="00D361CC">
        <w:rPr>
          <w:rFonts w:ascii="Times New Roman" w:hAnsi="Times New Roman" w:cs="Times New Roman"/>
          <w:i/>
          <w:sz w:val="20"/>
          <w:szCs w:val="20"/>
        </w:rPr>
        <w:t xml:space="preserve">n </w:t>
      </w:r>
      <w:r w:rsidRPr="00D361CC">
        <w:rPr>
          <w:rFonts w:ascii="Times New Roman" w:hAnsi="Times New Roman" w:cs="Times New Roman"/>
          <w:i/>
          <w:spacing w:val="-3"/>
          <w:sz w:val="20"/>
          <w:szCs w:val="20"/>
        </w:rPr>
        <w:t>L</w:t>
      </w:r>
      <w:r w:rsidRPr="00D361CC">
        <w:rPr>
          <w:rFonts w:ascii="Times New Roman" w:hAnsi="Times New Roman" w:cs="Times New Roman"/>
          <w:i/>
          <w:spacing w:val="-3"/>
          <w:w w:val="101"/>
          <w:sz w:val="20"/>
          <w:szCs w:val="20"/>
        </w:rPr>
        <w:t>i</w:t>
      </w:r>
      <w:r w:rsidRPr="00D361CC">
        <w:rPr>
          <w:rFonts w:ascii="Times New Roman" w:hAnsi="Times New Roman" w:cs="Times New Roman"/>
          <w:i/>
          <w:spacing w:val="1"/>
          <w:sz w:val="20"/>
          <w:szCs w:val="20"/>
        </w:rPr>
        <w:t>m</w:t>
      </w:r>
      <w:r w:rsidRPr="00D361CC">
        <w:rPr>
          <w:rFonts w:ascii="Times New Roman" w:hAnsi="Times New Roman" w:cs="Times New Roman"/>
          <w:i/>
          <w:spacing w:val="-5"/>
          <w:sz w:val="20"/>
          <w:szCs w:val="20"/>
        </w:rPr>
        <w:t>b</w:t>
      </w:r>
      <w:r w:rsidRPr="00D361CC">
        <w:rPr>
          <w:rFonts w:ascii="Times New Roman" w:hAnsi="Times New Roman" w:cs="Times New Roman"/>
          <w:i/>
          <w:spacing w:val="-3"/>
          <w:w w:val="101"/>
          <w:sz w:val="20"/>
          <w:szCs w:val="20"/>
        </w:rPr>
        <w:t>a</w:t>
      </w:r>
      <w:r w:rsidRPr="00D361CC">
        <w:rPr>
          <w:rFonts w:ascii="Times New Roman" w:hAnsi="Times New Roman" w:cs="Times New Roman"/>
          <w:i/>
          <w:sz w:val="20"/>
          <w:szCs w:val="20"/>
        </w:rPr>
        <w:t xml:space="preserve">h </w:t>
      </w:r>
      <w:r w:rsidRPr="00D361CC">
        <w:rPr>
          <w:rFonts w:ascii="Times New Roman" w:hAnsi="Times New Roman" w:cs="Times New Roman"/>
          <w:i/>
          <w:spacing w:val="-2"/>
          <w:sz w:val="20"/>
          <w:szCs w:val="20"/>
        </w:rPr>
        <w:t>K</w:t>
      </w:r>
      <w:r w:rsidRPr="00D361CC">
        <w:rPr>
          <w:rFonts w:ascii="Times New Roman" w:hAnsi="Times New Roman" w:cs="Times New Roman"/>
          <w:i/>
          <w:sz w:val="20"/>
          <w:szCs w:val="20"/>
        </w:rPr>
        <w:t>u</w:t>
      </w:r>
      <w:r w:rsidRPr="00D361CC">
        <w:rPr>
          <w:rFonts w:ascii="Times New Roman" w:hAnsi="Times New Roman" w:cs="Times New Roman"/>
          <w:i/>
          <w:spacing w:val="1"/>
          <w:sz w:val="20"/>
          <w:szCs w:val="20"/>
        </w:rPr>
        <w:t>li</w:t>
      </w:r>
      <w:r w:rsidRPr="00D361CC">
        <w:rPr>
          <w:rFonts w:ascii="Times New Roman" w:hAnsi="Times New Roman" w:cs="Times New Roman"/>
          <w:i/>
          <w:sz w:val="20"/>
          <w:szCs w:val="20"/>
        </w:rPr>
        <w:t xml:space="preserve">t </w:t>
      </w:r>
      <w:r w:rsidRPr="00D361CC">
        <w:rPr>
          <w:rFonts w:ascii="Times New Roman" w:hAnsi="Times New Roman" w:cs="Times New Roman"/>
          <w:i/>
          <w:spacing w:val="-2"/>
          <w:sz w:val="20"/>
          <w:szCs w:val="20"/>
        </w:rPr>
        <w:t>K</w:t>
      </w:r>
      <w:r w:rsidRPr="00D361CC">
        <w:rPr>
          <w:rFonts w:ascii="Times New Roman" w:hAnsi="Times New Roman" w:cs="Times New Roman"/>
          <w:i/>
          <w:spacing w:val="-3"/>
          <w:sz w:val="20"/>
          <w:szCs w:val="20"/>
        </w:rPr>
        <w:t>e</w:t>
      </w:r>
      <w:r w:rsidRPr="00D361CC">
        <w:rPr>
          <w:rFonts w:ascii="Times New Roman" w:hAnsi="Times New Roman" w:cs="Times New Roman"/>
          <w:i/>
          <w:sz w:val="20"/>
          <w:szCs w:val="20"/>
        </w:rPr>
        <w:t>r</w:t>
      </w:r>
      <w:r w:rsidRPr="00D361CC">
        <w:rPr>
          <w:rFonts w:ascii="Times New Roman" w:hAnsi="Times New Roman" w:cs="Times New Roman"/>
          <w:i/>
          <w:spacing w:val="-3"/>
          <w:sz w:val="20"/>
          <w:szCs w:val="20"/>
        </w:rPr>
        <w:t>a</w:t>
      </w:r>
      <w:r w:rsidRPr="00D361CC">
        <w:rPr>
          <w:rFonts w:ascii="Times New Roman" w:hAnsi="Times New Roman" w:cs="Times New Roman"/>
          <w:i/>
          <w:spacing w:val="5"/>
          <w:sz w:val="20"/>
          <w:szCs w:val="20"/>
        </w:rPr>
        <w:t>n</w:t>
      </w:r>
      <w:r w:rsidRPr="00D361CC">
        <w:rPr>
          <w:rFonts w:ascii="Times New Roman" w:hAnsi="Times New Roman" w:cs="Times New Roman"/>
          <w:i/>
          <w:sz w:val="20"/>
          <w:szCs w:val="20"/>
        </w:rPr>
        <w:t xml:space="preserve">g </w:t>
      </w:r>
      <w:r w:rsidRPr="00D361CC">
        <w:rPr>
          <w:rFonts w:ascii="Times New Roman" w:hAnsi="Times New Roman" w:cs="Times New Roman"/>
          <w:i/>
          <w:spacing w:val="-2"/>
          <w:sz w:val="20"/>
          <w:szCs w:val="20"/>
        </w:rPr>
        <w:t>S</w:t>
      </w:r>
      <w:r w:rsidRPr="00D361CC">
        <w:rPr>
          <w:rFonts w:ascii="Times New Roman" w:hAnsi="Times New Roman" w:cs="Times New Roman"/>
          <w:i/>
          <w:spacing w:val="-3"/>
          <w:sz w:val="20"/>
          <w:szCs w:val="20"/>
        </w:rPr>
        <w:t>e</w:t>
      </w:r>
      <w:r w:rsidRPr="00D361CC">
        <w:rPr>
          <w:rFonts w:ascii="Times New Roman" w:hAnsi="Times New Roman" w:cs="Times New Roman"/>
          <w:i/>
          <w:spacing w:val="-5"/>
          <w:sz w:val="20"/>
          <w:szCs w:val="20"/>
        </w:rPr>
        <w:t>b</w:t>
      </w:r>
      <w:r w:rsidRPr="00D361CC">
        <w:rPr>
          <w:rFonts w:ascii="Times New Roman" w:hAnsi="Times New Roman" w:cs="Times New Roman"/>
          <w:i/>
          <w:spacing w:val="1"/>
          <w:sz w:val="20"/>
          <w:szCs w:val="20"/>
        </w:rPr>
        <w:t>a</w:t>
      </w:r>
      <w:r w:rsidRPr="00D361CC">
        <w:rPr>
          <w:rFonts w:ascii="Times New Roman" w:hAnsi="Times New Roman" w:cs="Times New Roman"/>
          <w:i/>
          <w:sz w:val="20"/>
          <w:szCs w:val="20"/>
        </w:rPr>
        <w:t>g</w:t>
      </w:r>
      <w:r w:rsidRPr="00D361CC">
        <w:rPr>
          <w:rFonts w:ascii="Times New Roman" w:hAnsi="Times New Roman" w:cs="Times New Roman"/>
          <w:i/>
          <w:spacing w:val="1"/>
          <w:sz w:val="20"/>
          <w:szCs w:val="20"/>
        </w:rPr>
        <w:t>a</w:t>
      </w:r>
      <w:r w:rsidRPr="00D361CC">
        <w:rPr>
          <w:rFonts w:ascii="Times New Roman" w:hAnsi="Times New Roman" w:cs="Times New Roman"/>
          <w:i/>
          <w:sz w:val="20"/>
          <w:szCs w:val="20"/>
        </w:rPr>
        <w:t xml:space="preserve">i </w:t>
      </w:r>
      <w:r w:rsidRPr="00D361CC">
        <w:rPr>
          <w:rFonts w:ascii="Times New Roman" w:hAnsi="Times New Roman" w:cs="Times New Roman"/>
          <w:i/>
          <w:spacing w:val="-5"/>
          <w:sz w:val="20"/>
          <w:szCs w:val="20"/>
        </w:rPr>
        <w:t>B</w:t>
      </w:r>
      <w:r w:rsidRPr="00D361CC">
        <w:rPr>
          <w:rFonts w:ascii="Times New Roman" w:hAnsi="Times New Roman" w:cs="Times New Roman"/>
          <w:i/>
          <w:spacing w:val="-3"/>
          <w:sz w:val="20"/>
          <w:szCs w:val="20"/>
        </w:rPr>
        <w:t>a</w:t>
      </w:r>
      <w:r w:rsidRPr="00D361CC">
        <w:rPr>
          <w:rFonts w:ascii="Times New Roman" w:hAnsi="Times New Roman" w:cs="Times New Roman"/>
          <w:i/>
          <w:sz w:val="20"/>
          <w:szCs w:val="20"/>
        </w:rPr>
        <w:t>h</w:t>
      </w:r>
      <w:r w:rsidRPr="00D361CC">
        <w:rPr>
          <w:rFonts w:ascii="Times New Roman" w:hAnsi="Times New Roman" w:cs="Times New Roman"/>
          <w:i/>
          <w:spacing w:val="-3"/>
          <w:sz w:val="20"/>
          <w:szCs w:val="20"/>
        </w:rPr>
        <w:t>a</w:t>
      </w:r>
      <w:r w:rsidRPr="00D361CC">
        <w:rPr>
          <w:rFonts w:ascii="Times New Roman" w:hAnsi="Times New Roman" w:cs="Times New Roman"/>
          <w:i/>
          <w:sz w:val="20"/>
          <w:szCs w:val="20"/>
        </w:rPr>
        <w:t>n C</w:t>
      </w:r>
      <w:r w:rsidRPr="00D361CC">
        <w:rPr>
          <w:rFonts w:ascii="Times New Roman" w:hAnsi="Times New Roman" w:cs="Times New Roman"/>
          <w:i/>
          <w:spacing w:val="-3"/>
          <w:sz w:val="20"/>
          <w:szCs w:val="20"/>
        </w:rPr>
        <w:t>a</w:t>
      </w:r>
      <w:r w:rsidRPr="00D361CC">
        <w:rPr>
          <w:rFonts w:ascii="Times New Roman" w:hAnsi="Times New Roman" w:cs="Times New Roman"/>
          <w:i/>
          <w:spacing w:val="1"/>
          <w:sz w:val="20"/>
          <w:szCs w:val="20"/>
        </w:rPr>
        <w:t>m</w:t>
      </w:r>
      <w:r w:rsidRPr="00D361CC">
        <w:rPr>
          <w:rFonts w:ascii="Times New Roman" w:hAnsi="Times New Roman" w:cs="Times New Roman"/>
          <w:i/>
          <w:sz w:val="20"/>
          <w:szCs w:val="20"/>
        </w:rPr>
        <w:t>p</w:t>
      </w:r>
      <w:r w:rsidRPr="00D361CC">
        <w:rPr>
          <w:rFonts w:ascii="Times New Roman" w:hAnsi="Times New Roman" w:cs="Times New Roman"/>
          <w:i/>
          <w:spacing w:val="-5"/>
          <w:sz w:val="20"/>
          <w:szCs w:val="20"/>
        </w:rPr>
        <w:t>u</w:t>
      </w:r>
      <w:r w:rsidRPr="00D361CC">
        <w:rPr>
          <w:rFonts w:ascii="Times New Roman" w:hAnsi="Times New Roman" w:cs="Times New Roman"/>
          <w:i/>
          <w:sz w:val="20"/>
          <w:szCs w:val="20"/>
        </w:rPr>
        <w:t>r</w:t>
      </w:r>
      <w:r w:rsidRPr="00D361CC">
        <w:rPr>
          <w:rFonts w:ascii="Times New Roman" w:hAnsi="Times New Roman" w:cs="Times New Roman"/>
          <w:i/>
          <w:spacing w:val="-3"/>
          <w:sz w:val="20"/>
          <w:szCs w:val="20"/>
        </w:rPr>
        <w:t>a</w:t>
      </w:r>
      <w:r w:rsidRPr="00D361CC">
        <w:rPr>
          <w:rFonts w:ascii="Times New Roman" w:hAnsi="Times New Roman" w:cs="Times New Roman"/>
          <w:i/>
          <w:sz w:val="20"/>
          <w:szCs w:val="20"/>
        </w:rPr>
        <w:t xml:space="preserve">n </w:t>
      </w:r>
      <w:r w:rsidRPr="00D361CC">
        <w:rPr>
          <w:rFonts w:ascii="Times New Roman" w:hAnsi="Times New Roman" w:cs="Times New Roman"/>
          <w:i/>
          <w:spacing w:val="-2"/>
          <w:sz w:val="20"/>
          <w:szCs w:val="20"/>
        </w:rPr>
        <w:t>P</w:t>
      </w:r>
      <w:r w:rsidRPr="00D361CC">
        <w:rPr>
          <w:rFonts w:ascii="Times New Roman" w:hAnsi="Times New Roman" w:cs="Times New Roman"/>
          <w:i/>
          <w:spacing w:val="-3"/>
          <w:sz w:val="20"/>
          <w:szCs w:val="20"/>
        </w:rPr>
        <w:t>e</w:t>
      </w:r>
      <w:r w:rsidRPr="00D361CC">
        <w:rPr>
          <w:rFonts w:ascii="Times New Roman" w:hAnsi="Times New Roman" w:cs="Times New Roman"/>
          <w:i/>
          <w:spacing w:val="1"/>
          <w:sz w:val="20"/>
          <w:szCs w:val="20"/>
        </w:rPr>
        <w:t>m</w:t>
      </w:r>
      <w:r w:rsidRPr="00D361CC">
        <w:rPr>
          <w:rFonts w:ascii="Times New Roman" w:hAnsi="Times New Roman" w:cs="Times New Roman"/>
          <w:i/>
          <w:spacing w:val="-5"/>
          <w:sz w:val="20"/>
          <w:szCs w:val="20"/>
        </w:rPr>
        <w:t>b</w:t>
      </w:r>
      <w:r w:rsidRPr="00D361CC">
        <w:rPr>
          <w:rFonts w:ascii="Times New Roman" w:hAnsi="Times New Roman" w:cs="Times New Roman"/>
          <w:i/>
          <w:sz w:val="20"/>
          <w:szCs w:val="20"/>
        </w:rPr>
        <w:t>u</w:t>
      </w:r>
      <w:r w:rsidRPr="00D361CC">
        <w:rPr>
          <w:rFonts w:ascii="Times New Roman" w:hAnsi="Times New Roman" w:cs="Times New Roman"/>
          <w:i/>
          <w:spacing w:val="1"/>
          <w:sz w:val="20"/>
          <w:szCs w:val="20"/>
        </w:rPr>
        <w:t>at</w:t>
      </w:r>
      <w:r w:rsidRPr="00D361CC">
        <w:rPr>
          <w:rFonts w:ascii="Times New Roman" w:hAnsi="Times New Roman" w:cs="Times New Roman"/>
          <w:i/>
          <w:spacing w:val="-3"/>
          <w:sz w:val="20"/>
          <w:szCs w:val="20"/>
        </w:rPr>
        <w:t>a</w:t>
      </w:r>
      <w:r w:rsidRPr="00D361CC">
        <w:rPr>
          <w:rFonts w:ascii="Times New Roman" w:hAnsi="Times New Roman" w:cs="Times New Roman"/>
          <w:i/>
          <w:sz w:val="20"/>
          <w:szCs w:val="20"/>
        </w:rPr>
        <w:t xml:space="preserve">n </w:t>
      </w:r>
      <w:r w:rsidRPr="00D361CC">
        <w:rPr>
          <w:rFonts w:ascii="Times New Roman" w:hAnsi="Times New Roman" w:cs="Times New Roman"/>
          <w:i/>
          <w:spacing w:val="-2"/>
          <w:sz w:val="20"/>
          <w:szCs w:val="20"/>
        </w:rPr>
        <w:t>P</w:t>
      </w:r>
      <w:r w:rsidRPr="00D361CC">
        <w:rPr>
          <w:rFonts w:ascii="Times New Roman" w:hAnsi="Times New Roman" w:cs="Times New Roman"/>
          <w:i/>
          <w:spacing w:val="1"/>
          <w:sz w:val="20"/>
          <w:szCs w:val="20"/>
        </w:rPr>
        <w:t>a</w:t>
      </w:r>
      <w:r w:rsidRPr="00D361CC">
        <w:rPr>
          <w:rFonts w:ascii="Times New Roman" w:hAnsi="Times New Roman" w:cs="Times New Roman"/>
          <w:i/>
          <w:spacing w:val="-5"/>
          <w:sz w:val="20"/>
          <w:szCs w:val="20"/>
        </w:rPr>
        <w:t>v</w:t>
      </w:r>
      <w:r w:rsidRPr="00D361CC">
        <w:rPr>
          <w:rFonts w:ascii="Times New Roman" w:hAnsi="Times New Roman" w:cs="Times New Roman"/>
          <w:i/>
          <w:spacing w:val="-3"/>
          <w:sz w:val="20"/>
          <w:szCs w:val="20"/>
        </w:rPr>
        <w:t>i</w:t>
      </w:r>
      <w:r w:rsidRPr="00D361CC">
        <w:rPr>
          <w:rFonts w:ascii="Times New Roman" w:hAnsi="Times New Roman" w:cs="Times New Roman"/>
          <w:i/>
          <w:spacing w:val="5"/>
          <w:sz w:val="20"/>
          <w:szCs w:val="20"/>
        </w:rPr>
        <w:t>n</w:t>
      </w:r>
      <w:r w:rsidRPr="00D361CC">
        <w:rPr>
          <w:rFonts w:ascii="Times New Roman" w:hAnsi="Times New Roman" w:cs="Times New Roman"/>
          <w:i/>
          <w:sz w:val="20"/>
          <w:szCs w:val="20"/>
        </w:rPr>
        <w:t xml:space="preserve">g </w:t>
      </w:r>
      <w:r w:rsidRPr="00D361CC">
        <w:rPr>
          <w:rFonts w:ascii="Times New Roman" w:hAnsi="Times New Roman" w:cs="Times New Roman"/>
          <w:i/>
          <w:spacing w:val="-5"/>
          <w:sz w:val="20"/>
          <w:szCs w:val="20"/>
        </w:rPr>
        <w:t>B</w:t>
      </w:r>
      <w:r w:rsidRPr="00D361CC">
        <w:rPr>
          <w:rFonts w:ascii="Times New Roman" w:hAnsi="Times New Roman" w:cs="Times New Roman"/>
          <w:i/>
          <w:spacing w:val="1"/>
          <w:sz w:val="20"/>
          <w:szCs w:val="20"/>
        </w:rPr>
        <w:t>l</w:t>
      </w:r>
      <w:r w:rsidRPr="00D361CC">
        <w:rPr>
          <w:rFonts w:ascii="Times New Roman" w:hAnsi="Times New Roman" w:cs="Times New Roman"/>
          <w:i/>
          <w:spacing w:val="-5"/>
          <w:sz w:val="20"/>
          <w:szCs w:val="20"/>
        </w:rPr>
        <w:t>o</w:t>
      </w:r>
      <w:r w:rsidRPr="00D361CC">
        <w:rPr>
          <w:rFonts w:ascii="Times New Roman" w:hAnsi="Times New Roman" w:cs="Times New Roman"/>
          <w:i/>
          <w:spacing w:val="-3"/>
          <w:sz w:val="20"/>
          <w:szCs w:val="20"/>
        </w:rPr>
        <w:t>c</w:t>
      </w:r>
      <w:r w:rsidRPr="00D361CC">
        <w:rPr>
          <w:rFonts w:ascii="Times New Roman" w:hAnsi="Times New Roman" w:cs="Times New Roman"/>
          <w:i/>
          <w:spacing w:val="2"/>
          <w:sz w:val="20"/>
          <w:szCs w:val="20"/>
        </w:rPr>
        <w:t>k</w:t>
      </w:r>
      <w:r w:rsidRPr="00D361CC">
        <w:rPr>
          <w:rFonts w:ascii="Times New Roman" w:hAnsi="Times New Roman" w:cs="Times New Roman"/>
          <w:i/>
          <w:sz w:val="20"/>
          <w:szCs w:val="20"/>
        </w:rPr>
        <w:t xml:space="preserve">. </w:t>
      </w:r>
      <w:r w:rsidRPr="00D361CC">
        <w:rPr>
          <w:rFonts w:ascii="Times New Roman" w:hAnsi="Times New Roman" w:cs="Times New Roman"/>
          <w:i/>
          <w:spacing w:val="-2"/>
          <w:sz w:val="20"/>
          <w:szCs w:val="20"/>
        </w:rPr>
        <w:t>S</w:t>
      </w:r>
      <w:r w:rsidRPr="00D361CC">
        <w:rPr>
          <w:rFonts w:ascii="Times New Roman" w:hAnsi="Times New Roman" w:cs="Times New Roman"/>
          <w:i/>
          <w:spacing w:val="-5"/>
          <w:sz w:val="20"/>
          <w:szCs w:val="20"/>
        </w:rPr>
        <w:t>k</w:t>
      </w:r>
      <w:r w:rsidRPr="00D361CC">
        <w:rPr>
          <w:rFonts w:ascii="Times New Roman" w:hAnsi="Times New Roman" w:cs="Times New Roman"/>
          <w:i/>
          <w:spacing w:val="5"/>
          <w:sz w:val="20"/>
          <w:szCs w:val="20"/>
        </w:rPr>
        <w:t>r</w:t>
      </w:r>
      <w:r w:rsidRPr="00D361CC">
        <w:rPr>
          <w:rFonts w:ascii="Times New Roman" w:hAnsi="Times New Roman" w:cs="Times New Roman"/>
          <w:i/>
          <w:spacing w:val="1"/>
          <w:sz w:val="20"/>
          <w:szCs w:val="20"/>
        </w:rPr>
        <w:t>i</w:t>
      </w:r>
      <w:r w:rsidRPr="00D361CC">
        <w:rPr>
          <w:rFonts w:ascii="Times New Roman" w:hAnsi="Times New Roman" w:cs="Times New Roman"/>
          <w:i/>
          <w:sz w:val="20"/>
          <w:szCs w:val="20"/>
        </w:rPr>
        <w:t>p</w:t>
      </w:r>
      <w:r w:rsidRPr="00D361CC">
        <w:rPr>
          <w:rFonts w:ascii="Times New Roman" w:hAnsi="Times New Roman" w:cs="Times New Roman"/>
          <w:i/>
          <w:spacing w:val="-6"/>
          <w:sz w:val="20"/>
          <w:szCs w:val="20"/>
        </w:rPr>
        <w:t>s</w:t>
      </w:r>
      <w:r w:rsidRPr="00D361CC">
        <w:rPr>
          <w:rFonts w:ascii="Times New Roman" w:hAnsi="Times New Roman" w:cs="Times New Roman"/>
          <w:i/>
          <w:spacing w:val="1"/>
          <w:sz w:val="20"/>
          <w:szCs w:val="20"/>
        </w:rPr>
        <w:t>i, T</w:t>
      </w:r>
      <w:r w:rsidRPr="00D361CC">
        <w:rPr>
          <w:rFonts w:ascii="Times New Roman" w:hAnsi="Times New Roman" w:cs="Times New Roman"/>
          <w:i/>
          <w:spacing w:val="-3"/>
          <w:w w:val="101"/>
          <w:sz w:val="20"/>
          <w:szCs w:val="20"/>
        </w:rPr>
        <w:t>e</w:t>
      </w:r>
      <w:r w:rsidRPr="00D361CC">
        <w:rPr>
          <w:rFonts w:ascii="Times New Roman" w:hAnsi="Times New Roman" w:cs="Times New Roman"/>
          <w:i/>
          <w:spacing w:val="-5"/>
          <w:sz w:val="20"/>
          <w:szCs w:val="20"/>
        </w:rPr>
        <w:t>k</w:t>
      </w:r>
      <w:r w:rsidRPr="00D361CC">
        <w:rPr>
          <w:rFonts w:ascii="Times New Roman" w:hAnsi="Times New Roman" w:cs="Times New Roman"/>
          <w:i/>
          <w:sz w:val="20"/>
          <w:szCs w:val="20"/>
        </w:rPr>
        <w:t>n</w:t>
      </w:r>
      <w:r w:rsidRPr="00D361CC">
        <w:rPr>
          <w:rFonts w:ascii="Times New Roman" w:hAnsi="Times New Roman" w:cs="Times New Roman"/>
          <w:i/>
          <w:spacing w:val="1"/>
          <w:sz w:val="20"/>
          <w:szCs w:val="20"/>
        </w:rPr>
        <w:t>i</w:t>
      </w:r>
      <w:r w:rsidRPr="00D361CC">
        <w:rPr>
          <w:rFonts w:ascii="Times New Roman" w:hAnsi="Times New Roman" w:cs="Times New Roman"/>
          <w:i/>
          <w:sz w:val="20"/>
          <w:szCs w:val="20"/>
        </w:rPr>
        <w:t xml:space="preserve">k </w:t>
      </w:r>
      <w:r w:rsidRPr="00D361CC">
        <w:rPr>
          <w:rFonts w:ascii="Times New Roman" w:hAnsi="Times New Roman" w:cs="Times New Roman"/>
          <w:i/>
          <w:spacing w:val="-3"/>
          <w:sz w:val="20"/>
          <w:szCs w:val="20"/>
        </w:rPr>
        <w:t>L</w:t>
      </w:r>
      <w:r w:rsidRPr="00D361CC">
        <w:rPr>
          <w:rFonts w:ascii="Times New Roman" w:hAnsi="Times New Roman" w:cs="Times New Roman"/>
          <w:i/>
          <w:spacing w:val="1"/>
          <w:sz w:val="20"/>
          <w:szCs w:val="20"/>
        </w:rPr>
        <w:t>i</w:t>
      </w:r>
      <w:r w:rsidRPr="00D361CC">
        <w:rPr>
          <w:rFonts w:ascii="Times New Roman" w:hAnsi="Times New Roman" w:cs="Times New Roman"/>
          <w:i/>
          <w:spacing w:val="5"/>
          <w:sz w:val="20"/>
          <w:szCs w:val="20"/>
        </w:rPr>
        <w:t>n</w:t>
      </w:r>
      <w:r w:rsidRPr="00D361CC">
        <w:rPr>
          <w:rFonts w:ascii="Times New Roman" w:hAnsi="Times New Roman" w:cs="Times New Roman"/>
          <w:i/>
          <w:sz w:val="20"/>
          <w:szCs w:val="20"/>
        </w:rPr>
        <w:t>g</w:t>
      </w:r>
      <w:r w:rsidRPr="00D361CC">
        <w:rPr>
          <w:rFonts w:ascii="Times New Roman" w:hAnsi="Times New Roman" w:cs="Times New Roman"/>
          <w:i/>
          <w:spacing w:val="-5"/>
          <w:sz w:val="20"/>
          <w:szCs w:val="20"/>
        </w:rPr>
        <w:t>ku</w:t>
      </w:r>
      <w:r w:rsidRPr="00D361CC">
        <w:rPr>
          <w:rFonts w:ascii="Times New Roman" w:hAnsi="Times New Roman" w:cs="Times New Roman"/>
          <w:i/>
          <w:spacing w:val="5"/>
          <w:sz w:val="20"/>
          <w:szCs w:val="20"/>
        </w:rPr>
        <w:t>n</w:t>
      </w:r>
      <w:r w:rsidRPr="00D361CC">
        <w:rPr>
          <w:rFonts w:ascii="Times New Roman" w:hAnsi="Times New Roman" w:cs="Times New Roman"/>
          <w:i/>
          <w:spacing w:val="-5"/>
          <w:sz w:val="20"/>
          <w:szCs w:val="20"/>
        </w:rPr>
        <w:t>g</w:t>
      </w:r>
      <w:r w:rsidRPr="00D361CC">
        <w:rPr>
          <w:rFonts w:ascii="Times New Roman" w:hAnsi="Times New Roman" w:cs="Times New Roman"/>
          <w:i/>
          <w:spacing w:val="-3"/>
          <w:sz w:val="20"/>
          <w:szCs w:val="20"/>
        </w:rPr>
        <w:t>a</w:t>
      </w:r>
      <w:r w:rsidRPr="00D361CC">
        <w:rPr>
          <w:rFonts w:ascii="Times New Roman" w:hAnsi="Times New Roman" w:cs="Times New Roman"/>
          <w:i/>
          <w:spacing w:val="5"/>
          <w:sz w:val="20"/>
          <w:szCs w:val="20"/>
        </w:rPr>
        <w:t xml:space="preserve">n, </w:t>
      </w:r>
      <w:r w:rsidRPr="00D361CC">
        <w:rPr>
          <w:rFonts w:ascii="Times New Roman" w:hAnsi="Times New Roman" w:cs="Times New Roman"/>
          <w:i/>
          <w:spacing w:val="-2"/>
          <w:sz w:val="20"/>
          <w:szCs w:val="20"/>
        </w:rPr>
        <w:t>F</w:t>
      </w:r>
      <w:r w:rsidRPr="00D361CC">
        <w:rPr>
          <w:rFonts w:ascii="Times New Roman" w:hAnsi="Times New Roman" w:cs="Times New Roman"/>
          <w:i/>
          <w:spacing w:val="-3"/>
          <w:sz w:val="20"/>
          <w:szCs w:val="20"/>
        </w:rPr>
        <w:t>a</w:t>
      </w:r>
      <w:r w:rsidRPr="00D361CC">
        <w:rPr>
          <w:rFonts w:ascii="Times New Roman" w:hAnsi="Times New Roman" w:cs="Times New Roman"/>
          <w:i/>
          <w:sz w:val="20"/>
          <w:szCs w:val="20"/>
        </w:rPr>
        <w:t>ku</w:t>
      </w:r>
      <w:r w:rsidRPr="00D361CC">
        <w:rPr>
          <w:rFonts w:ascii="Times New Roman" w:hAnsi="Times New Roman" w:cs="Times New Roman"/>
          <w:i/>
          <w:spacing w:val="-3"/>
          <w:sz w:val="20"/>
          <w:szCs w:val="20"/>
        </w:rPr>
        <w:t>l</w:t>
      </w:r>
      <w:r w:rsidRPr="00D361CC">
        <w:rPr>
          <w:rFonts w:ascii="Times New Roman" w:hAnsi="Times New Roman" w:cs="Times New Roman"/>
          <w:i/>
          <w:spacing w:val="1"/>
          <w:sz w:val="20"/>
          <w:szCs w:val="20"/>
        </w:rPr>
        <w:t>ta</w:t>
      </w:r>
      <w:r w:rsidRPr="00D361CC">
        <w:rPr>
          <w:rFonts w:ascii="Times New Roman" w:hAnsi="Times New Roman" w:cs="Times New Roman"/>
          <w:i/>
          <w:sz w:val="20"/>
          <w:szCs w:val="20"/>
        </w:rPr>
        <w:t>s</w:t>
      </w:r>
      <w:r w:rsidRPr="00D361CC">
        <w:rPr>
          <w:rFonts w:ascii="Times New Roman" w:hAnsi="Times New Roman" w:cs="Times New Roman"/>
          <w:i/>
          <w:spacing w:val="1"/>
          <w:sz w:val="20"/>
          <w:szCs w:val="20"/>
        </w:rPr>
        <w:t xml:space="preserve"> T</w:t>
      </w:r>
      <w:r w:rsidRPr="00D361CC">
        <w:rPr>
          <w:rFonts w:ascii="Times New Roman" w:hAnsi="Times New Roman" w:cs="Times New Roman"/>
          <w:i/>
          <w:spacing w:val="-3"/>
          <w:sz w:val="20"/>
          <w:szCs w:val="20"/>
        </w:rPr>
        <w:t>e</w:t>
      </w:r>
      <w:r w:rsidRPr="00D361CC">
        <w:rPr>
          <w:rFonts w:ascii="Times New Roman" w:hAnsi="Times New Roman" w:cs="Times New Roman"/>
          <w:i/>
          <w:spacing w:val="-5"/>
          <w:sz w:val="20"/>
          <w:szCs w:val="20"/>
        </w:rPr>
        <w:t>k</w:t>
      </w:r>
      <w:r w:rsidRPr="00D361CC">
        <w:rPr>
          <w:rFonts w:ascii="Times New Roman" w:hAnsi="Times New Roman" w:cs="Times New Roman"/>
          <w:i/>
          <w:spacing w:val="5"/>
          <w:sz w:val="20"/>
          <w:szCs w:val="20"/>
        </w:rPr>
        <w:t>n</w:t>
      </w:r>
      <w:r w:rsidRPr="00D361CC">
        <w:rPr>
          <w:rFonts w:ascii="Times New Roman" w:hAnsi="Times New Roman" w:cs="Times New Roman"/>
          <w:i/>
          <w:spacing w:val="1"/>
          <w:sz w:val="20"/>
          <w:szCs w:val="20"/>
        </w:rPr>
        <w:t>i</w:t>
      </w:r>
      <w:r w:rsidRPr="00D361CC">
        <w:rPr>
          <w:rFonts w:ascii="Times New Roman" w:hAnsi="Times New Roman" w:cs="Times New Roman"/>
          <w:i/>
          <w:sz w:val="20"/>
          <w:szCs w:val="20"/>
        </w:rPr>
        <w:t xml:space="preserve">s </w:t>
      </w:r>
      <w:r w:rsidRPr="00D361CC">
        <w:rPr>
          <w:rFonts w:ascii="Times New Roman" w:hAnsi="Times New Roman" w:cs="Times New Roman"/>
          <w:i/>
          <w:spacing w:val="-2"/>
          <w:sz w:val="20"/>
          <w:szCs w:val="20"/>
        </w:rPr>
        <w:t>S</w:t>
      </w:r>
      <w:r w:rsidRPr="00D361CC">
        <w:rPr>
          <w:rFonts w:ascii="Times New Roman" w:hAnsi="Times New Roman" w:cs="Times New Roman"/>
          <w:i/>
          <w:spacing w:val="1"/>
          <w:sz w:val="20"/>
          <w:szCs w:val="20"/>
        </w:rPr>
        <w:t>i</w:t>
      </w:r>
      <w:r w:rsidRPr="00D361CC">
        <w:rPr>
          <w:rFonts w:ascii="Times New Roman" w:hAnsi="Times New Roman" w:cs="Times New Roman"/>
          <w:i/>
          <w:spacing w:val="-5"/>
          <w:sz w:val="20"/>
          <w:szCs w:val="20"/>
        </w:rPr>
        <w:t>p</w:t>
      </w:r>
      <w:r w:rsidRPr="00D361CC">
        <w:rPr>
          <w:rFonts w:ascii="Times New Roman" w:hAnsi="Times New Roman" w:cs="Times New Roman"/>
          <w:i/>
          <w:spacing w:val="1"/>
          <w:sz w:val="20"/>
          <w:szCs w:val="20"/>
        </w:rPr>
        <w:t>i</w:t>
      </w:r>
      <w:r w:rsidRPr="00D361CC">
        <w:rPr>
          <w:rFonts w:ascii="Times New Roman" w:hAnsi="Times New Roman" w:cs="Times New Roman"/>
          <w:i/>
          <w:sz w:val="20"/>
          <w:szCs w:val="20"/>
        </w:rPr>
        <w:t>l</w:t>
      </w:r>
      <w:r w:rsidRPr="00D361CC">
        <w:rPr>
          <w:rFonts w:ascii="Times New Roman" w:hAnsi="Times New Roman" w:cs="Times New Roman"/>
          <w:i/>
          <w:spacing w:val="-5"/>
          <w:sz w:val="20"/>
          <w:szCs w:val="20"/>
        </w:rPr>
        <w:t>d</w:t>
      </w:r>
      <w:r w:rsidRPr="00D361CC">
        <w:rPr>
          <w:rFonts w:ascii="Times New Roman" w:hAnsi="Times New Roman" w:cs="Times New Roman"/>
          <w:i/>
          <w:spacing w:val="-3"/>
          <w:w w:val="101"/>
          <w:sz w:val="20"/>
          <w:szCs w:val="20"/>
        </w:rPr>
        <w:t>a</w:t>
      </w:r>
      <w:r w:rsidRPr="00D361CC">
        <w:rPr>
          <w:rFonts w:ascii="Times New Roman" w:hAnsi="Times New Roman" w:cs="Times New Roman"/>
          <w:i/>
          <w:sz w:val="20"/>
          <w:szCs w:val="20"/>
        </w:rPr>
        <w:t xml:space="preserve">n </w:t>
      </w:r>
      <w:r w:rsidRPr="00D361CC">
        <w:rPr>
          <w:rFonts w:ascii="Times New Roman" w:hAnsi="Times New Roman" w:cs="Times New Roman"/>
          <w:i/>
          <w:spacing w:val="-2"/>
          <w:sz w:val="20"/>
          <w:szCs w:val="20"/>
        </w:rPr>
        <w:t>P</w:t>
      </w:r>
      <w:r w:rsidRPr="00D361CC">
        <w:rPr>
          <w:rFonts w:ascii="Times New Roman" w:hAnsi="Times New Roman" w:cs="Times New Roman"/>
          <w:i/>
          <w:spacing w:val="-3"/>
          <w:sz w:val="20"/>
          <w:szCs w:val="20"/>
        </w:rPr>
        <w:t>e</w:t>
      </w:r>
      <w:r w:rsidRPr="00D361CC">
        <w:rPr>
          <w:rFonts w:ascii="Times New Roman" w:hAnsi="Times New Roman" w:cs="Times New Roman"/>
          <w:i/>
          <w:spacing w:val="5"/>
          <w:sz w:val="20"/>
          <w:szCs w:val="20"/>
        </w:rPr>
        <w:t>r</w:t>
      </w:r>
      <w:r w:rsidRPr="00D361CC">
        <w:rPr>
          <w:rFonts w:ascii="Times New Roman" w:hAnsi="Times New Roman" w:cs="Times New Roman"/>
          <w:i/>
          <w:spacing w:val="-3"/>
          <w:sz w:val="20"/>
          <w:szCs w:val="20"/>
        </w:rPr>
        <w:t>e</w:t>
      </w:r>
      <w:r w:rsidRPr="00D361CC">
        <w:rPr>
          <w:rFonts w:ascii="Times New Roman" w:hAnsi="Times New Roman" w:cs="Times New Roman"/>
          <w:i/>
          <w:spacing w:val="5"/>
          <w:sz w:val="20"/>
          <w:szCs w:val="20"/>
        </w:rPr>
        <w:t>n</w:t>
      </w:r>
      <w:r w:rsidRPr="00D361CC">
        <w:rPr>
          <w:rFonts w:ascii="Times New Roman" w:hAnsi="Times New Roman" w:cs="Times New Roman"/>
          <w:i/>
          <w:spacing w:val="-3"/>
          <w:sz w:val="20"/>
          <w:szCs w:val="20"/>
        </w:rPr>
        <w:t>ca</w:t>
      </w:r>
      <w:r w:rsidRPr="00D361CC">
        <w:rPr>
          <w:rFonts w:ascii="Times New Roman" w:hAnsi="Times New Roman" w:cs="Times New Roman"/>
          <w:i/>
          <w:sz w:val="20"/>
          <w:szCs w:val="20"/>
        </w:rPr>
        <w:t>n</w:t>
      </w:r>
      <w:r w:rsidRPr="00D361CC">
        <w:rPr>
          <w:rFonts w:ascii="Times New Roman" w:hAnsi="Times New Roman" w:cs="Times New Roman"/>
          <w:i/>
          <w:spacing w:val="1"/>
          <w:sz w:val="20"/>
          <w:szCs w:val="20"/>
        </w:rPr>
        <w:t>a</w:t>
      </w:r>
      <w:r w:rsidRPr="00D361CC">
        <w:rPr>
          <w:rFonts w:ascii="Times New Roman" w:hAnsi="Times New Roman" w:cs="Times New Roman"/>
          <w:i/>
          <w:spacing w:val="-3"/>
          <w:sz w:val="20"/>
          <w:szCs w:val="20"/>
        </w:rPr>
        <w:t>a</w:t>
      </w:r>
      <w:r w:rsidRPr="00D361CC">
        <w:rPr>
          <w:rFonts w:ascii="Times New Roman" w:hAnsi="Times New Roman" w:cs="Times New Roman"/>
          <w:i/>
          <w:sz w:val="20"/>
          <w:szCs w:val="20"/>
        </w:rPr>
        <w:t xml:space="preserve">n. </w:t>
      </w:r>
      <w:r w:rsidRPr="00D361CC">
        <w:rPr>
          <w:rFonts w:ascii="Times New Roman" w:hAnsi="Times New Roman" w:cs="Times New Roman"/>
          <w:spacing w:val="-6"/>
          <w:sz w:val="20"/>
          <w:szCs w:val="20"/>
        </w:rPr>
        <w:t>U</w:t>
      </w:r>
      <w:r w:rsidRPr="00D361CC">
        <w:rPr>
          <w:rFonts w:ascii="Times New Roman" w:hAnsi="Times New Roman" w:cs="Times New Roman"/>
          <w:sz w:val="20"/>
          <w:szCs w:val="20"/>
        </w:rPr>
        <w:t>n</w:t>
      </w:r>
      <w:r w:rsidRPr="00D361CC">
        <w:rPr>
          <w:rFonts w:ascii="Times New Roman" w:hAnsi="Times New Roman" w:cs="Times New Roman"/>
          <w:spacing w:val="1"/>
          <w:sz w:val="20"/>
          <w:szCs w:val="20"/>
        </w:rPr>
        <w:t>i</w:t>
      </w:r>
      <w:r w:rsidRPr="00D361CC">
        <w:rPr>
          <w:rFonts w:ascii="Times New Roman" w:hAnsi="Times New Roman" w:cs="Times New Roman"/>
          <w:spacing w:val="-5"/>
          <w:sz w:val="20"/>
          <w:szCs w:val="20"/>
        </w:rPr>
        <w:t>v</w:t>
      </w:r>
      <w:r w:rsidRPr="00D361CC">
        <w:rPr>
          <w:rFonts w:ascii="Times New Roman" w:hAnsi="Times New Roman" w:cs="Times New Roman"/>
          <w:spacing w:val="-3"/>
          <w:sz w:val="20"/>
          <w:szCs w:val="20"/>
        </w:rPr>
        <w:t>e</w:t>
      </w:r>
      <w:r w:rsidRPr="00D361CC">
        <w:rPr>
          <w:rFonts w:ascii="Times New Roman" w:hAnsi="Times New Roman" w:cs="Times New Roman"/>
          <w:spacing w:val="5"/>
          <w:sz w:val="20"/>
          <w:szCs w:val="20"/>
        </w:rPr>
        <w:t>r</w:t>
      </w:r>
      <w:r w:rsidRPr="00D361CC">
        <w:rPr>
          <w:rFonts w:ascii="Times New Roman" w:hAnsi="Times New Roman" w:cs="Times New Roman"/>
          <w:spacing w:val="-2"/>
          <w:sz w:val="20"/>
          <w:szCs w:val="20"/>
        </w:rPr>
        <w:t>s</w:t>
      </w:r>
      <w:r w:rsidRPr="00D361CC">
        <w:rPr>
          <w:rFonts w:ascii="Times New Roman" w:hAnsi="Times New Roman" w:cs="Times New Roman"/>
          <w:spacing w:val="1"/>
          <w:sz w:val="20"/>
          <w:szCs w:val="20"/>
        </w:rPr>
        <w:t>i</w:t>
      </w:r>
      <w:r w:rsidRPr="00D361CC">
        <w:rPr>
          <w:rFonts w:ascii="Times New Roman" w:hAnsi="Times New Roman" w:cs="Times New Roman"/>
          <w:spacing w:val="-3"/>
          <w:sz w:val="20"/>
          <w:szCs w:val="20"/>
        </w:rPr>
        <w:t>t</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 xml:space="preserve">s </w:t>
      </w:r>
      <w:r w:rsidRPr="00D361CC">
        <w:rPr>
          <w:rFonts w:ascii="Times New Roman" w:hAnsi="Times New Roman" w:cs="Times New Roman"/>
          <w:spacing w:val="-2"/>
          <w:sz w:val="20"/>
          <w:szCs w:val="20"/>
        </w:rPr>
        <w:t>P</w:t>
      </w:r>
      <w:r w:rsidRPr="00D361CC">
        <w:rPr>
          <w:rFonts w:ascii="Times New Roman" w:hAnsi="Times New Roman" w:cs="Times New Roman"/>
          <w:spacing w:val="-3"/>
          <w:w w:val="101"/>
          <w:sz w:val="20"/>
          <w:szCs w:val="20"/>
        </w:rPr>
        <w:t>e</w:t>
      </w:r>
      <w:r w:rsidRPr="00D361CC">
        <w:rPr>
          <w:rFonts w:ascii="Times New Roman" w:hAnsi="Times New Roman" w:cs="Times New Roman"/>
          <w:spacing w:val="1"/>
          <w:sz w:val="20"/>
          <w:szCs w:val="20"/>
        </w:rPr>
        <w:t>m</w:t>
      </w:r>
      <w:r w:rsidRPr="00D361CC">
        <w:rPr>
          <w:rFonts w:ascii="Times New Roman" w:hAnsi="Times New Roman" w:cs="Times New Roman"/>
          <w:spacing w:val="-5"/>
          <w:sz w:val="20"/>
          <w:szCs w:val="20"/>
        </w:rPr>
        <w:t>b</w:t>
      </w:r>
      <w:r w:rsidRPr="00D361CC">
        <w:rPr>
          <w:rFonts w:ascii="Times New Roman" w:hAnsi="Times New Roman" w:cs="Times New Roman"/>
          <w:spacing w:val="-3"/>
          <w:w w:val="101"/>
          <w:sz w:val="20"/>
          <w:szCs w:val="20"/>
        </w:rPr>
        <w:t>a</w:t>
      </w:r>
      <w:r w:rsidRPr="00D361CC">
        <w:rPr>
          <w:rFonts w:ascii="Times New Roman" w:hAnsi="Times New Roman" w:cs="Times New Roman"/>
          <w:spacing w:val="5"/>
          <w:sz w:val="20"/>
          <w:szCs w:val="20"/>
        </w:rPr>
        <w:t>n</w:t>
      </w:r>
      <w:r w:rsidRPr="00D361CC">
        <w:rPr>
          <w:rFonts w:ascii="Times New Roman" w:hAnsi="Times New Roman" w:cs="Times New Roman"/>
          <w:sz w:val="20"/>
          <w:szCs w:val="20"/>
        </w:rPr>
        <w:t>g</w:t>
      </w:r>
      <w:r w:rsidRPr="00D361CC">
        <w:rPr>
          <w:rFonts w:ascii="Times New Roman" w:hAnsi="Times New Roman" w:cs="Times New Roman"/>
          <w:spacing w:val="-5"/>
          <w:sz w:val="20"/>
          <w:szCs w:val="20"/>
        </w:rPr>
        <w:t>u</w:t>
      </w:r>
      <w:r w:rsidRPr="00D361CC">
        <w:rPr>
          <w:rFonts w:ascii="Times New Roman" w:hAnsi="Times New Roman" w:cs="Times New Roman"/>
          <w:sz w:val="20"/>
          <w:szCs w:val="20"/>
        </w:rPr>
        <w:t>n</w:t>
      </w:r>
      <w:r w:rsidRPr="00D361CC">
        <w:rPr>
          <w:rFonts w:ascii="Times New Roman" w:hAnsi="Times New Roman" w:cs="Times New Roman"/>
          <w:spacing w:val="-3"/>
          <w:sz w:val="20"/>
          <w:szCs w:val="20"/>
        </w:rPr>
        <w:t>a</w:t>
      </w:r>
      <w:r w:rsidRPr="00D361CC">
        <w:rPr>
          <w:rFonts w:ascii="Times New Roman" w:hAnsi="Times New Roman" w:cs="Times New Roman"/>
          <w:sz w:val="20"/>
          <w:szCs w:val="20"/>
        </w:rPr>
        <w:t xml:space="preserve">n </w:t>
      </w:r>
      <w:r w:rsidRPr="00D361CC">
        <w:rPr>
          <w:rFonts w:ascii="Times New Roman" w:hAnsi="Times New Roman" w:cs="Times New Roman"/>
          <w:spacing w:val="-2"/>
          <w:sz w:val="20"/>
          <w:szCs w:val="20"/>
        </w:rPr>
        <w:t>N</w:t>
      </w:r>
      <w:r w:rsidRPr="00D361CC">
        <w:rPr>
          <w:rFonts w:ascii="Times New Roman" w:hAnsi="Times New Roman" w:cs="Times New Roman"/>
          <w:spacing w:val="1"/>
          <w:sz w:val="20"/>
          <w:szCs w:val="20"/>
        </w:rPr>
        <w:t>a</w:t>
      </w:r>
      <w:r w:rsidRPr="00D361CC">
        <w:rPr>
          <w:rFonts w:ascii="Times New Roman" w:hAnsi="Times New Roman" w:cs="Times New Roman"/>
          <w:spacing w:val="-2"/>
          <w:sz w:val="20"/>
          <w:szCs w:val="20"/>
        </w:rPr>
        <w:t>s</w:t>
      </w:r>
      <w:r w:rsidRPr="00D361CC">
        <w:rPr>
          <w:rFonts w:ascii="Times New Roman" w:hAnsi="Times New Roman" w:cs="Times New Roman"/>
          <w:spacing w:val="1"/>
          <w:sz w:val="20"/>
          <w:szCs w:val="20"/>
        </w:rPr>
        <w:t>i</w:t>
      </w:r>
      <w:r w:rsidRPr="00D361CC">
        <w:rPr>
          <w:rFonts w:ascii="Times New Roman" w:hAnsi="Times New Roman" w:cs="Times New Roman"/>
          <w:spacing w:val="-5"/>
          <w:sz w:val="20"/>
          <w:szCs w:val="20"/>
        </w:rPr>
        <w:t>o</w:t>
      </w:r>
      <w:r w:rsidRPr="00D361CC">
        <w:rPr>
          <w:rFonts w:ascii="Times New Roman" w:hAnsi="Times New Roman" w:cs="Times New Roman"/>
          <w:spacing w:val="5"/>
          <w:sz w:val="20"/>
          <w:szCs w:val="20"/>
        </w:rPr>
        <w:t>n</w:t>
      </w:r>
      <w:r w:rsidRPr="00D361CC">
        <w:rPr>
          <w:rFonts w:ascii="Times New Roman" w:hAnsi="Times New Roman" w:cs="Times New Roman"/>
          <w:spacing w:val="-3"/>
          <w:sz w:val="20"/>
          <w:szCs w:val="20"/>
        </w:rPr>
        <w:t>a</w:t>
      </w:r>
      <w:r w:rsidRPr="00D361CC">
        <w:rPr>
          <w:rFonts w:ascii="Times New Roman" w:hAnsi="Times New Roman" w:cs="Times New Roman"/>
          <w:sz w:val="20"/>
          <w:szCs w:val="20"/>
        </w:rPr>
        <w:t xml:space="preserve">l </w:t>
      </w:r>
      <w:r w:rsidRPr="00D361CC">
        <w:rPr>
          <w:rFonts w:ascii="Times New Roman" w:hAnsi="Times New Roman" w:cs="Times New Roman"/>
          <w:spacing w:val="-2"/>
          <w:sz w:val="20"/>
          <w:szCs w:val="20"/>
        </w:rPr>
        <w:t>V</w:t>
      </w:r>
      <w:r w:rsidRPr="00D361CC">
        <w:rPr>
          <w:rFonts w:ascii="Times New Roman" w:hAnsi="Times New Roman" w:cs="Times New Roman"/>
          <w:spacing w:val="-3"/>
          <w:sz w:val="20"/>
          <w:szCs w:val="20"/>
        </w:rPr>
        <w:t>e</w:t>
      </w:r>
      <w:r w:rsidRPr="00D361CC">
        <w:rPr>
          <w:rFonts w:ascii="Times New Roman" w:hAnsi="Times New Roman" w:cs="Times New Roman"/>
          <w:spacing w:val="1"/>
          <w:sz w:val="20"/>
          <w:szCs w:val="20"/>
        </w:rPr>
        <w:t>t</w:t>
      </w:r>
      <w:r w:rsidRPr="00D361CC">
        <w:rPr>
          <w:rFonts w:ascii="Times New Roman" w:hAnsi="Times New Roman" w:cs="Times New Roman"/>
          <w:spacing w:val="-8"/>
          <w:sz w:val="20"/>
          <w:szCs w:val="20"/>
        </w:rPr>
        <w:t>e</w:t>
      </w:r>
      <w:r w:rsidRPr="00D361CC">
        <w:rPr>
          <w:rFonts w:ascii="Times New Roman" w:hAnsi="Times New Roman" w:cs="Times New Roman"/>
          <w:spacing w:val="5"/>
          <w:sz w:val="20"/>
          <w:szCs w:val="20"/>
        </w:rPr>
        <w:t>r</w:t>
      </w:r>
      <w:r w:rsidRPr="00D361CC">
        <w:rPr>
          <w:rFonts w:ascii="Times New Roman" w:hAnsi="Times New Roman" w:cs="Times New Roman"/>
          <w:spacing w:val="-3"/>
          <w:sz w:val="20"/>
          <w:szCs w:val="20"/>
        </w:rPr>
        <w:t>a</w:t>
      </w:r>
      <w:r w:rsidRPr="00D361CC">
        <w:rPr>
          <w:rFonts w:ascii="Times New Roman" w:hAnsi="Times New Roman" w:cs="Times New Roman"/>
          <w:sz w:val="20"/>
          <w:szCs w:val="20"/>
        </w:rPr>
        <w:t xml:space="preserve">n </w:t>
      </w:r>
      <w:r w:rsidRPr="00D361CC">
        <w:rPr>
          <w:rFonts w:ascii="Times New Roman" w:hAnsi="Times New Roman" w:cs="Times New Roman"/>
          <w:spacing w:val="-6"/>
          <w:sz w:val="20"/>
          <w:szCs w:val="20"/>
        </w:rPr>
        <w:t>J</w:t>
      </w:r>
      <w:r w:rsidRPr="00D361CC">
        <w:rPr>
          <w:rFonts w:ascii="Times New Roman" w:hAnsi="Times New Roman" w:cs="Times New Roman"/>
          <w:spacing w:val="1"/>
          <w:sz w:val="20"/>
          <w:szCs w:val="20"/>
        </w:rPr>
        <w:t>at</w:t>
      </w:r>
      <w:r w:rsidRPr="00D361CC">
        <w:rPr>
          <w:rFonts w:ascii="Times New Roman" w:hAnsi="Times New Roman" w:cs="Times New Roman"/>
          <w:spacing w:val="-3"/>
          <w:sz w:val="20"/>
          <w:szCs w:val="20"/>
        </w:rPr>
        <w:t>i</w:t>
      </w:r>
      <w:r w:rsidRPr="00D361CC">
        <w:rPr>
          <w:rFonts w:ascii="Times New Roman" w:hAnsi="Times New Roman" w:cs="Times New Roman"/>
          <w:sz w:val="20"/>
          <w:szCs w:val="20"/>
        </w:rPr>
        <w:t xml:space="preserve">m </w:t>
      </w:r>
      <w:r w:rsidRPr="00D361CC">
        <w:rPr>
          <w:rFonts w:ascii="Times New Roman" w:hAnsi="Times New Roman" w:cs="Times New Roman"/>
          <w:spacing w:val="-2"/>
          <w:sz w:val="20"/>
          <w:szCs w:val="20"/>
        </w:rPr>
        <w:t>S</w:t>
      </w:r>
      <w:r w:rsidRPr="00D361CC">
        <w:rPr>
          <w:rFonts w:ascii="Times New Roman" w:hAnsi="Times New Roman" w:cs="Times New Roman"/>
          <w:spacing w:val="-5"/>
          <w:sz w:val="20"/>
          <w:szCs w:val="20"/>
        </w:rPr>
        <w:t>u</w:t>
      </w:r>
      <w:r w:rsidRPr="00D361CC">
        <w:rPr>
          <w:rFonts w:ascii="Times New Roman" w:hAnsi="Times New Roman" w:cs="Times New Roman"/>
          <w:spacing w:val="5"/>
          <w:sz w:val="20"/>
          <w:szCs w:val="20"/>
        </w:rPr>
        <w:t>r</w:t>
      </w:r>
      <w:r w:rsidRPr="00D361CC">
        <w:rPr>
          <w:rFonts w:ascii="Times New Roman" w:hAnsi="Times New Roman" w:cs="Times New Roman"/>
          <w:spacing w:val="1"/>
          <w:sz w:val="20"/>
          <w:szCs w:val="20"/>
        </w:rPr>
        <w:t>a</w:t>
      </w:r>
      <w:r w:rsidRPr="00D361CC">
        <w:rPr>
          <w:rFonts w:ascii="Times New Roman" w:hAnsi="Times New Roman" w:cs="Times New Roman"/>
          <w:spacing w:val="-5"/>
          <w:sz w:val="20"/>
          <w:szCs w:val="20"/>
        </w:rPr>
        <w:t>b</w:t>
      </w:r>
      <w:r w:rsidRPr="00D361CC">
        <w:rPr>
          <w:rFonts w:ascii="Times New Roman" w:hAnsi="Times New Roman" w:cs="Times New Roman"/>
          <w:spacing w:val="1"/>
          <w:sz w:val="20"/>
          <w:szCs w:val="20"/>
        </w:rPr>
        <w:t>a</w:t>
      </w:r>
      <w:r w:rsidRPr="00D361CC">
        <w:rPr>
          <w:rFonts w:ascii="Times New Roman" w:hAnsi="Times New Roman" w:cs="Times New Roman"/>
          <w:spacing w:val="-10"/>
          <w:sz w:val="20"/>
          <w:szCs w:val="20"/>
        </w:rPr>
        <w:t>y</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w:t>
      </w:r>
    </w:p>
    <w:p w14:paraId="08D5F5B6" w14:textId="77777777" w:rsidR="00E80490" w:rsidRPr="00D361CC" w:rsidRDefault="00E80490" w:rsidP="00E80490">
      <w:pPr>
        <w:autoSpaceDE w:val="0"/>
        <w:autoSpaceDN w:val="0"/>
        <w:adjustRightInd w:val="0"/>
        <w:spacing w:after="0" w:line="240" w:lineRule="auto"/>
        <w:ind w:left="434" w:hanging="434"/>
        <w:jc w:val="both"/>
        <w:rPr>
          <w:rFonts w:ascii="Times New Roman" w:hAnsi="Times New Roman" w:cs="Times New Roman"/>
          <w:color w:val="000000"/>
          <w:sz w:val="20"/>
          <w:szCs w:val="20"/>
        </w:rPr>
      </w:pPr>
      <w:r w:rsidRPr="00D361CC">
        <w:rPr>
          <w:rFonts w:ascii="Times New Roman" w:hAnsi="Times New Roman" w:cs="Times New Roman"/>
          <w:color w:val="000000"/>
          <w:sz w:val="20"/>
          <w:szCs w:val="20"/>
        </w:rPr>
        <w:t>Kusuma, N. Triana. Masykur, A., &amp; Arief, U.(2004). Pembuatan kitosan dari cangkang bekicot (</w:t>
      </w:r>
      <w:r w:rsidRPr="00D361CC">
        <w:rPr>
          <w:rFonts w:ascii="Times New Roman" w:hAnsi="Times New Roman" w:cs="Times New Roman"/>
          <w:iCs/>
          <w:color w:val="000000"/>
          <w:sz w:val="20"/>
          <w:szCs w:val="20"/>
        </w:rPr>
        <w:t>Achatina fulica)</w:t>
      </w:r>
      <w:r w:rsidRPr="00D361CC">
        <w:rPr>
          <w:rFonts w:ascii="Times New Roman" w:hAnsi="Times New Roman" w:cs="Times New Roman"/>
          <w:color w:val="000000"/>
          <w:sz w:val="20"/>
          <w:szCs w:val="20"/>
        </w:rPr>
        <w:t xml:space="preserve">. </w:t>
      </w:r>
      <w:r w:rsidRPr="00D361CC">
        <w:rPr>
          <w:rFonts w:ascii="Times New Roman" w:hAnsi="Times New Roman" w:cs="Times New Roman"/>
          <w:i/>
          <w:iCs/>
          <w:color w:val="000000"/>
          <w:sz w:val="20"/>
          <w:szCs w:val="20"/>
        </w:rPr>
        <w:t>Biofarmasi</w:t>
      </w:r>
      <w:r w:rsidRPr="00D361CC">
        <w:rPr>
          <w:rFonts w:ascii="Times New Roman" w:hAnsi="Times New Roman" w:cs="Times New Roman"/>
          <w:i/>
          <w:color w:val="000000"/>
          <w:sz w:val="20"/>
          <w:szCs w:val="20"/>
        </w:rPr>
        <w:t xml:space="preserve"> </w:t>
      </w:r>
      <w:r w:rsidRPr="00D361CC">
        <w:rPr>
          <w:rFonts w:ascii="Times New Roman" w:hAnsi="Times New Roman" w:cs="Times New Roman"/>
          <w:iCs/>
          <w:color w:val="000000"/>
          <w:sz w:val="20"/>
          <w:szCs w:val="20"/>
        </w:rPr>
        <w:t>Vol.2 No. 2: 64 68.</w:t>
      </w:r>
    </w:p>
    <w:p w14:paraId="133FF893" w14:textId="77777777" w:rsidR="00E80490" w:rsidRPr="00D361CC" w:rsidRDefault="00E80490" w:rsidP="00E80490">
      <w:pPr>
        <w:pStyle w:val="Title"/>
        <w:tabs>
          <w:tab w:val="left" w:pos="8222"/>
        </w:tabs>
        <w:spacing w:before="0"/>
        <w:ind w:left="434" w:right="49" w:hanging="434"/>
        <w:jc w:val="both"/>
        <w:rPr>
          <w:rFonts w:ascii="Times New Roman" w:hAnsi="Times New Roman" w:cs="Times New Roman"/>
          <w:b w:val="0"/>
          <w:sz w:val="20"/>
          <w:szCs w:val="20"/>
          <w:lang w:val="en-US"/>
        </w:rPr>
      </w:pPr>
      <w:r w:rsidRPr="00D361CC">
        <w:rPr>
          <w:rFonts w:ascii="Times New Roman" w:hAnsi="Times New Roman" w:cs="Times New Roman"/>
          <w:b w:val="0"/>
          <w:sz w:val="20"/>
          <w:szCs w:val="20"/>
        </w:rPr>
        <w:t xml:space="preserve">Maulana, S. </w:t>
      </w:r>
      <w:r w:rsidRPr="00D361CC">
        <w:rPr>
          <w:rFonts w:ascii="Times New Roman" w:hAnsi="Times New Roman" w:cs="Times New Roman"/>
          <w:b w:val="0"/>
          <w:sz w:val="20"/>
          <w:szCs w:val="20"/>
          <w:lang w:val="en-US"/>
        </w:rPr>
        <w:t>(</w:t>
      </w:r>
      <w:r w:rsidRPr="00D361CC">
        <w:rPr>
          <w:rFonts w:ascii="Times New Roman" w:hAnsi="Times New Roman" w:cs="Times New Roman"/>
          <w:b w:val="0"/>
          <w:sz w:val="20"/>
          <w:szCs w:val="20"/>
        </w:rPr>
        <w:t>2017</w:t>
      </w:r>
      <w:r w:rsidRPr="00D361CC">
        <w:rPr>
          <w:rFonts w:ascii="Times New Roman" w:hAnsi="Times New Roman" w:cs="Times New Roman"/>
          <w:b w:val="0"/>
          <w:sz w:val="20"/>
          <w:szCs w:val="20"/>
          <w:lang w:val="en-US"/>
        </w:rPr>
        <w:t>)</w:t>
      </w:r>
      <w:r w:rsidRPr="00D361CC">
        <w:rPr>
          <w:rFonts w:ascii="Times New Roman" w:hAnsi="Times New Roman" w:cs="Times New Roman"/>
          <w:b w:val="0"/>
          <w:sz w:val="20"/>
          <w:szCs w:val="20"/>
        </w:rPr>
        <w:t xml:space="preserve"> </w:t>
      </w:r>
      <w:r w:rsidRPr="00D361CC">
        <w:rPr>
          <w:rFonts w:ascii="Times New Roman" w:hAnsi="Times New Roman" w:cs="Times New Roman"/>
          <w:b w:val="0"/>
          <w:i/>
          <w:sz w:val="20"/>
          <w:szCs w:val="20"/>
        </w:rPr>
        <w:t>Pengaruh Subtitusi Semen Dengan Abu Cangkang Kerang Lokan (Galolnia Expansa) Dan Penambahan Serat Sabut Kelapa Terhadap Kuat Tekan Beton [Skripsi]</w:t>
      </w:r>
      <w:r w:rsidRPr="00D361CC">
        <w:rPr>
          <w:rFonts w:ascii="Times New Roman" w:hAnsi="Times New Roman" w:cs="Times New Roman"/>
          <w:b w:val="0"/>
          <w:i/>
          <w:sz w:val="20"/>
          <w:szCs w:val="20"/>
          <w:lang w:val="en-US"/>
        </w:rPr>
        <w:t xml:space="preserve">. </w:t>
      </w:r>
      <w:r w:rsidRPr="00D361CC">
        <w:rPr>
          <w:rFonts w:ascii="Times New Roman" w:hAnsi="Times New Roman" w:cs="Times New Roman"/>
          <w:b w:val="0"/>
          <w:sz w:val="20"/>
          <w:szCs w:val="20"/>
        </w:rPr>
        <w:t>Universitas Bangka Belitung. Bangka Belitung</w:t>
      </w:r>
      <w:r w:rsidRPr="00D361CC">
        <w:rPr>
          <w:rFonts w:ascii="Times New Roman" w:hAnsi="Times New Roman" w:cs="Times New Roman"/>
          <w:b w:val="0"/>
          <w:sz w:val="20"/>
          <w:szCs w:val="20"/>
          <w:lang w:val="en-US"/>
        </w:rPr>
        <w:t>.</w:t>
      </w:r>
    </w:p>
    <w:p w14:paraId="182FCE63" w14:textId="77777777" w:rsidR="00E80490" w:rsidRPr="00D361CC" w:rsidRDefault="00E80490" w:rsidP="00E80490">
      <w:pPr>
        <w:pStyle w:val="Heading1"/>
        <w:ind w:left="434" w:hanging="434"/>
        <w:jc w:val="both"/>
        <w:rPr>
          <w:b w:val="0"/>
          <w:sz w:val="20"/>
          <w:szCs w:val="20"/>
        </w:rPr>
      </w:pPr>
      <w:r w:rsidRPr="00D361CC">
        <w:rPr>
          <w:b w:val="0"/>
          <w:sz w:val="20"/>
          <w:szCs w:val="20"/>
        </w:rPr>
        <w:t>Mufidun, A. (2016). </w:t>
      </w:r>
      <w:r w:rsidRPr="00D361CC">
        <w:rPr>
          <w:b w:val="0"/>
          <w:i/>
          <w:sz w:val="20"/>
          <w:szCs w:val="20"/>
        </w:rPr>
        <w:t>Pengaruh variasi komposisi dan ukuran filler serbuk cangkang kerang simping (Placuna placenta) pada matriks poliester terhadap sifat fisis dan mekanis papan komposit </w:t>
      </w:r>
      <w:r w:rsidRPr="00D361CC">
        <w:rPr>
          <w:b w:val="0"/>
          <w:sz w:val="20"/>
          <w:szCs w:val="20"/>
        </w:rPr>
        <w:t>(Doctoral dissertation, Universitas Islam Negeri Maulana Malik Ibrahim).</w:t>
      </w:r>
    </w:p>
    <w:p w14:paraId="7D0D5B2B" w14:textId="77777777" w:rsidR="00E80490" w:rsidRPr="00D361CC" w:rsidRDefault="00E80490" w:rsidP="00E80490">
      <w:pPr>
        <w:spacing w:after="0" w:line="240" w:lineRule="auto"/>
        <w:ind w:left="434" w:hanging="434"/>
        <w:jc w:val="both"/>
        <w:rPr>
          <w:rFonts w:ascii="Times New Roman" w:hAnsi="Times New Roman" w:cs="Times New Roman"/>
          <w:i/>
          <w:spacing w:val="2"/>
          <w:sz w:val="20"/>
          <w:szCs w:val="20"/>
        </w:rPr>
      </w:pPr>
      <w:r w:rsidRPr="00D361CC">
        <w:rPr>
          <w:rFonts w:ascii="Times New Roman" w:hAnsi="Times New Roman" w:cs="Times New Roman"/>
          <w:sz w:val="20"/>
          <w:szCs w:val="20"/>
        </w:rPr>
        <w:t>Munand</w:t>
      </w:r>
      <w:r w:rsidRPr="00D361CC">
        <w:rPr>
          <w:rFonts w:ascii="Times New Roman" w:hAnsi="Times New Roman" w:cs="Times New Roman"/>
          <w:spacing w:val="-2"/>
          <w:sz w:val="20"/>
          <w:szCs w:val="20"/>
        </w:rPr>
        <w:t>a</w:t>
      </w:r>
      <w:r w:rsidRPr="00D361CC">
        <w:rPr>
          <w:rFonts w:ascii="Times New Roman" w:hAnsi="Times New Roman" w:cs="Times New Roman"/>
          <w:sz w:val="20"/>
          <w:szCs w:val="20"/>
        </w:rPr>
        <w:t xml:space="preserve">r, </w:t>
      </w:r>
      <w:r w:rsidRPr="00D361CC">
        <w:rPr>
          <w:rFonts w:ascii="Times New Roman" w:hAnsi="Times New Roman" w:cs="Times New Roman"/>
          <w:spacing w:val="-3"/>
          <w:sz w:val="20"/>
          <w:szCs w:val="20"/>
        </w:rPr>
        <w:t>I</w:t>
      </w:r>
      <w:r w:rsidRPr="00D361CC">
        <w:rPr>
          <w:rFonts w:ascii="Times New Roman" w:hAnsi="Times New Roman" w:cs="Times New Roman"/>
          <w:sz w:val="20"/>
          <w:szCs w:val="20"/>
        </w:rPr>
        <w:t xml:space="preserve">. (2013). </w:t>
      </w:r>
      <w:r w:rsidRPr="00D361CC">
        <w:rPr>
          <w:rFonts w:ascii="Times New Roman" w:hAnsi="Times New Roman" w:cs="Times New Roman"/>
          <w:spacing w:val="2"/>
          <w:sz w:val="20"/>
          <w:szCs w:val="20"/>
        </w:rPr>
        <w:t>K</w:t>
      </w:r>
      <w:r w:rsidRPr="00D361CC">
        <w:rPr>
          <w:rFonts w:ascii="Times New Roman" w:hAnsi="Times New Roman" w:cs="Times New Roman"/>
          <w:spacing w:val="1"/>
          <w:sz w:val="20"/>
          <w:szCs w:val="20"/>
        </w:rPr>
        <w:t>e</w:t>
      </w:r>
      <w:r w:rsidRPr="00D361CC">
        <w:rPr>
          <w:rFonts w:ascii="Times New Roman" w:hAnsi="Times New Roman" w:cs="Times New Roman"/>
          <w:sz w:val="20"/>
          <w:szCs w:val="20"/>
        </w:rPr>
        <w:t>ku</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tan t</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 xml:space="preserve">rik </w:t>
      </w:r>
      <w:r w:rsidRPr="00D361CC">
        <w:rPr>
          <w:rFonts w:ascii="Times New Roman" w:hAnsi="Times New Roman" w:cs="Times New Roman"/>
          <w:spacing w:val="1"/>
          <w:sz w:val="20"/>
          <w:szCs w:val="20"/>
        </w:rPr>
        <w:t>s</w:t>
      </w:r>
      <w:r w:rsidRPr="00D361CC">
        <w:rPr>
          <w:rFonts w:ascii="Times New Roman" w:hAnsi="Times New Roman" w:cs="Times New Roman"/>
          <w:spacing w:val="-1"/>
          <w:sz w:val="20"/>
          <w:szCs w:val="20"/>
        </w:rPr>
        <w:t>e</w:t>
      </w:r>
      <w:r w:rsidRPr="00D361CC">
        <w:rPr>
          <w:rFonts w:ascii="Times New Roman" w:hAnsi="Times New Roman" w:cs="Times New Roman"/>
          <w:sz w:val="20"/>
          <w:szCs w:val="20"/>
        </w:rPr>
        <w:t>r</w:t>
      </w:r>
      <w:r w:rsidRPr="00D361CC">
        <w:rPr>
          <w:rFonts w:ascii="Times New Roman" w:hAnsi="Times New Roman" w:cs="Times New Roman"/>
          <w:spacing w:val="-2"/>
          <w:sz w:val="20"/>
          <w:szCs w:val="20"/>
        </w:rPr>
        <w:t>a</w:t>
      </w:r>
      <w:r w:rsidRPr="00D361CC">
        <w:rPr>
          <w:rFonts w:ascii="Times New Roman" w:hAnsi="Times New Roman" w:cs="Times New Roman"/>
          <w:sz w:val="20"/>
          <w:szCs w:val="20"/>
        </w:rPr>
        <w:t xml:space="preserve">t </w:t>
      </w:r>
      <w:r w:rsidRPr="00D361CC">
        <w:rPr>
          <w:rFonts w:ascii="Times New Roman" w:hAnsi="Times New Roman" w:cs="Times New Roman"/>
          <w:spacing w:val="-3"/>
          <w:sz w:val="20"/>
          <w:szCs w:val="20"/>
        </w:rPr>
        <w:t>i</w:t>
      </w:r>
      <w:r w:rsidRPr="00D361CC">
        <w:rPr>
          <w:rFonts w:ascii="Times New Roman" w:hAnsi="Times New Roman" w:cs="Times New Roman"/>
          <w:sz w:val="20"/>
          <w:szCs w:val="20"/>
        </w:rPr>
        <w:t>juk (</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r</w:t>
      </w:r>
      <w:r w:rsidRPr="00D361CC">
        <w:rPr>
          <w:rFonts w:ascii="Times New Roman" w:hAnsi="Times New Roman" w:cs="Times New Roman"/>
          <w:spacing w:val="-2"/>
          <w:sz w:val="20"/>
          <w:szCs w:val="20"/>
        </w:rPr>
        <w:t>e</w:t>
      </w:r>
      <w:r w:rsidRPr="00D361CC">
        <w:rPr>
          <w:rFonts w:ascii="Times New Roman" w:hAnsi="Times New Roman" w:cs="Times New Roman"/>
          <w:spacing w:val="2"/>
          <w:sz w:val="20"/>
          <w:szCs w:val="20"/>
        </w:rPr>
        <w:t>n</w:t>
      </w:r>
      <w:r w:rsidRPr="00D361CC">
        <w:rPr>
          <w:rFonts w:ascii="Times New Roman" w:hAnsi="Times New Roman" w:cs="Times New Roman"/>
          <w:sz w:val="20"/>
          <w:szCs w:val="20"/>
        </w:rPr>
        <w:t xml:space="preserve">ga </w:t>
      </w:r>
      <w:r w:rsidRPr="00D361CC">
        <w:rPr>
          <w:rFonts w:ascii="Times New Roman" w:hAnsi="Times New Roman" w:cs="Times New Roman"/>
          <w:spacing w:val="1"/>
          <w:sz w:val="20"/>
          <w:szCs w:val="20"/>
        </w:rPr>
        <w:t>p</w:t>
      </w:r>
      <w:r w:rsidRPr="00D361CC">
        <w:rPr>
          <w:rFonts w:ascii="Times New Roman" w:hAnsi="Times New Roman" w:cs="Times New Roman"/>
          <w:sz w:val="20"/>
          <w:szCs w:val="20"/>
        </w:rPr>
        <w:t xml:space="preserve">innata </w:t>
      </w:r>
      <w:r w:rsidRPr="00D361CC">
        <w:rPr>
          <w:rFonts w:ascii="Times New Roman" w:hAnsi="Times New Roman" w:cs="Times New Roman"/>
          <w:spacing w:val="2"/>
          <w:sz w:val="20"/>
          <w:szCs w:val="20"/>
        </w:rPr>
        <w:t>m</w:t>
      </w:r>
      <w:r w:rsidRPr="00D361CC">
        <w:rPr>
          <w:rFonts w:ascii="Times New Roman" w:hAnsi="Times New Roman" w:cs="Times New Roman"/>
          <w:spacing w:val="-1"/>
          <w:sz w:val="20"/>
          <w:szCs w:val="20"/>
        </w:rPr>
        <w:t>e</w:t>
      </w:r>
      <w:r w:rsidRPr="00D361CC">
        <w:rPr>
          <w:rFonts w:ascii="Times New Roman" w:hAnsi="Times New Roman" w:cs="Times New Roman"/>
          <w:sz w:val="20"/>
          <w:szCs w:val="20"/>
        </w:rPr>
        <w:t>r</w:t>
      </w:r>
      <w:r w:rsidRPr="00D361CC">
        <w:rPr>
          <w:rFonts w:ascii="Times New Roman" w:hAnsi="Times New Roman" w:cs="Times New Roman"/>
          <w:spacing w:val="-1"/>
          <w:sz w:val="20"/>
          <w:szCs w:val="20"/>
        </w:rPr>
        <w:t>r</w:t>
      </w:r>
      <w:r w:rsidRPr="00D361CC">
        <w:rPr>
          <w:rFonts w:ascii="Times New Roman" w:hAnsi="Times New Roman" w:cs="Times New Roman"/>
          <w:i/>
          <w:sz w:val="20"/>
          <w:szCs w:val="20"/>
        </w:rPr>
        <w:t>).(</w:t>
      </w:r>
      <w:r w:rsidRPr="00D361CC">
        <w:rPr>
          <w:rFonts w:ascii="Times New Roman" w:hAnsi="Times New Roman" w:cs="Times New Roman"/>
          <w:i/>
          <w:spacing w:val="-1"/>
          <w:sz w:val="20"/>
          <w:szCs w:val="20"/>
        </w:rPr>
        <w:t>O</w:t>
      </w:r>
      <w:r w:rsidRPr="00D361CC">
        <w:rPr>
          <w:rFonts w:ascii="Times New Roman" w:hAnsi="Times New Roman" w:cs="Times New Roman"/>
          <w:i/>
          <w:sz w:val="20"/>
          <w:szCs w:val="20"/>
        </w:rPr>
        <w:t>nl</w:t>
      </w:r>
      <w:r w:rsidRPr="00D361CC">
        <w:rPr>
          <w:rFonts w:ascii="Times New Roman" w:hAnsi="Times New Roman" w:cs="Times New Roman"/>
          <w:i/>
          <w:spacing w:val="1"/>
          <w:sz w:val="20"/>
          <w:szCs w:val="20"/>
        </w:rPr>
        <w:t>i</w:t>
      </w:r>
      <w:r w:rsidRPr="00D361CC">
        <w:rPr>
          <w:rFonts w:ascii="Times New Roman" w:hAnsi="Times New Roman" w:cs="Times New Roman"/>
          <w:i/>
          <w:sz w:val="20"/>
          <w:szCs w:val="20"/>
        </w:rPr>
        <w:t>n</w:t>
      </w:r>
      <w:r w:rsidRPr="00D361CC">
        <w:rPr>
          <w:rFonts w:ascii="Times New Roman" w:hAnsi="Times New Roman" w:cs="Times New Roman"/>
          <w:i/>
          <w:spacing w:val="-1"/>
          <w:sz w:val="20"/>
          <w:szCs w:val="20"/>
        </w:rPr>
        <w:t>e</w:t>
      </w:r>
      <w:r w:rsidRPr="00D361CC">
        <w:rPr>
          <w:rFonts w:ascii="Times New Roman" w:hAnsi="Times New Roman" w:cs="Times New Roman"/>
          <w:i/>
          <w:sz w:val="20"/>
          <w:szCs w:val="20"/>
        </w:rPr>
        <w:t>) http/journ</w:t>
      </w:r>
      <w:r w:rsidRPr="00D361CC">
        <w:rPr>
          <w:rFonts w:ascii="Times New Roman" w:hAnsi="Times New Roman" w:cs="Times New Roman"/>
          <w:i/>
          <w:spacing w:val="-1"/>
          <w:sz w:val="20"/>
          <w:szCs w:val="20"/>
        </w:rPr>
        <w:t>a</w:t>
      </w:r>
      <w:r w:rsidRPr="00D361CC">
        <w:rPr>
          <w:rFonts w:ascii="Times New Roman" w:hAnsi="Times New Roman" w:cs="Times New Roman"/>
          <w:i/>
          <w:sz w:val="20"/>
          <w:szCs w:val="20"/>
        </w:rPr>
        <w:t>l.en</w:t>
      </w:r>
      <w:r w:rsidRPr="00D361CC">
        <w:rPr>
          <w:rFonts w:ascii="Times New Roman" w:hAnsi="Times New Roman" w:cs="Times New Roman"/>
          <w:i/>
          <w:spacing w:val="-3"/>
          <w:sz w:val="20"/>
          <w:szCs w:val="20"/>
        </w:rPr>
        <w:t>g</w:t>
      </w:r>
      <w:r w:rsidRPr="00D361CC">
        <w:rPr>
          <w:rFonts w:ascii="Times New Roman" w:hAnsi="Times New Roman" w:cs="Times New Roman"/>
          <w:i/>
          <w:sz w:val="20"/>
          <w:szCs w:val="20"/>
        </w:rPr>
        <w:t>.uni</w:t>
      </w:r>
      <w:r w:rsidRPr="00D361CC">
        <w:rPr>
          <w:rFonts w:ascii="Times New Roman" w:hAnsi="Times New Roman" w:cs="Times New Roman"/>
          <w:i/>
          <w:spacing w:val="1"/>
          <w:sz w:val="20"/>
          <w:szCs w:val="20"/>
        </w:rPr>
        <w:t>l</w:t>
      </w:r>
      <w:r w:rsidRPr="00D361CC">
        <w:rPr>
          <w:rFonts w:ascii="Times New Roman" w:hAnsi="Times New Roman" w:cs="Times New Roman"/>
          <w:i/>
          <w:spacing w:val="-1"/>
          <w:sz w:val="20"/>
          <w:szCs w:val="20"/>
        </w:rPr>
        <w:t>a</w:t>
      </w:r>
      <w:r w:rsidRPr="00D361CC">
        <w:rPr>
          <w:rFonts w:ascii="Times New Roman" w:hAnsi="Times New Roman" w:cs="Times New Roman"/>
          <w:i/>
          <w:sz w:val="20"/>
          <w:szCs w:val="20"/>
        </w:rPr>
        <w:t>.</w:t>
      </w:r>
      <w:r w:rsidRPr="00D361CC">
        <w:rPr>
          <w:rFonts w:ascii="Times New Roman" w:hAnsi="Times New Roman" w:cs="Times New Roman"/>
          <w:i/>
          <w:spacing w:val="1"/>
          <w:sz w:val="20"/>
          <w:szCs w:val="20"/>
        </w:rPr>
        <w:t>a</w:t>
      </w:r>
      <w:r w:rsidRPr="00D361CC">
        <w:rPr>
          <w:rFonts w:ascii="Times New Roman" w:hAnsi="Times New Roman" w:cs="Times New Roman"/>
          <w:i/>
          <w:spacing w:val="-1"/>
          <w:sz w:val="20"/>
          <w:szCs w:val="20"/>
        </w:rPr>
        <w:t>c</w:t>
      </w:r>
      <w:r w:rsidRPr="00D361CC">
        <w:rPr>
          <w:rFonts w:ascii="Times New Roman" w:hAnsi="Times New Roman" w:cs="Times New Roman"/>
          <w:i/>
          <w:sz w:val="20"/>
          <w:szCs w:val="20"/>
        </w:rPr>
        <w:t>.id/inde</w:t>
      </w:r>
      <w:r w:rsidRPr="00D361CC">
        <w:rPr>
          <w:rFonts w:ascii="Times New Roman" w:hAnsi="Times New Roman" w:cs="Times New Roman"/>
          <w:i/>
          <w:spacing w:val="2"/>
          <w:sz w:val="20"/>
          <w:szCs w:val="20"/>
        </w:rPr>
        <w:t>x</w:t>
      </w:r>
      <w:r w:rsidRPr="00D361CC">
        <w:rPr>
          <w:rFonts w:ascii="Times New Roman" w:hAnsi="Times New Roman" w:cs="Times New Roman"/>
          <w:i/>
          <w:sz w:val="20"/>
          <w:szCs w:val="20"/>
        </w:rPr>
        <w:t>.php/f</w:t>
      </w:r>
      <w:r w:rsidRPr="00D361CC">
        <w:rPr>
          <w:rFonts w:ascii="Times New Roman" w:hAnsi="Times New Roman" w:cs="Times New Roman"/>
          <w:i/>
          <w:spacing w:val="-1"/>
          <w:sz w:val="20"/>
          <w:szCs w:val="20"/>
        </w:rPr>
        <w:t>e</w:t>
      </w:r>
      <w:r w:rsidRPr="00D361CC">
        <w:rPr>
          <w:rFonts w:ascii="Times New Roman" w:hAnsi="Times New Roman" w:cs="Times New Roman"/>
          <w:i/>
          <w:sz w:val="20"/>
          <w:szCs w:val="20"/>
        </w:rPr>
        <w:t>ma/</w:t>
      </w:r>
      <w:r w:rsidRPr="00D361CC">
        <w:rPr>
          <w:rFonts w:ascii="Times New Roman" w:hAnsi="Times New Roman" w:cs="Times New Roman"/>
          <w:i/>
          <w:spacing w:val="-1"/>
          <w:sz w:val="20"/>
          <w:szCs w:val="20"/>
        </w:rPr>
        <w:t>a</w:t>
      </w:r>
      <w:r w:rsidRPr="00D361CC">
        <w:rPr>
          <w:rFonts w:ascii="Times New Roman" w:hAnsi="Times New Roman" w:cs="Times New Roman"/>
          <w:i/>
          <w:sz w:val="20"/>
          <w:szCs w:val="20"/>
        </w:rPr>
        <w:t>rticl</w:t>
      </w:r>
      <w:r w:rsidRPr="00D361CC">
        <w:rPr>
          <w:rFonts w:ascii="Times New Roman" w:hAnsi="Times New Roman" w:cs="Times New Roman"/>
          <w:i/>
          <w:spacing w:val="-1"/>
          <w:sz w:val="20"/>
          <w:szCs w:val="20"/>
        </w:rPr>
        <w:t>e</w:t>
      </w:r>
      <w:r w:rsidRPr="00D361CC">
        <w:rPr>
          <w:rFonts w:ascii="Times New Roman" w:hAnsi="Times New Roman" w:cs="Times New Roman"/>
          <w:i/>
          <w:sz w:val="20"/>
          <w:szCs w:val="20"/>
        </w:rPr>
        <w:t>/v</w:t>
      </w:r>
      <w:r w:rsidRPr="00D361CC">
        <w:rPr>
          <w:rFonts w:ascii="Times New Roman" w:hAnsi="Times New Roman" w:cs="Times New Roman"/>
          <w:i/>
          <w:spacing w:val="1"/>
          <w:sz w:val="20"/>
          <w:szCs w:val="20"/>
        </w:rPr>
        <w:t>i</w:t>
      </w:r>
      <w:r w:rsidRPr="00D361CC">
        <w:rPr>
          <w:rFonts w:ascii="Times New Roman" w:hAnsi="Times New Roman" w:cs="Times New Roman"/>
          <w:i/>
          <w:spacing w:val="-1"/>
          <w:sz w:val="20"/>
          <w:szCs w:val="20"/>
        </w:rPr>
        <w:t>e</w:t>
      </w:r>
      <w:r w:rsidRPr="00D361CC">
        <w:rPr>
          <w:rFonts w:ascii="Times New Roman" w:hAnsi="Times New Roman" w:cs="Times New Roman"/>
          <w:i/>
          <w:sz w:val="20"/>
          <w:szCs w:val="20"/>
        </w:rPr>
        <w:t>w/</w:t>
      </w:r>
      <w:r w:rsidRPr="00D361CC">
        <w:rPr>
          <w:rFonts w:ascii="Times New Roman" w:hAnsi="Times New Roman" w:cs="Times New Roman"/>
          <w:iCs/>
          <w:sz w:val="20"/>
          <w:szCs w:val="20"/>
        </w:rPr>
        <w:t>6</w:t>
      </w:r>
      <w:r w:rsidRPr="00D361CC">
        <w:rPr>
          <w:rFonts w:ascii="Times New Roman" w:hAnsi="Times New Roman" w:cs="Times New Roman"/>
          <w:iCs/>
          <w:spacing w:val="2"/>
          <w:sz w:val="20"/>
          <w:szCs w:val="20"/>
        </w:rPr>
        <w:t>3.</w:t>
      </w:r>
    </w:p>
    <w:p w14:paraId="046F6B19" w14:textId="77777777" w:rsidR="00E80490" w:rsidRPr="00D361CC" w:rsidRDefault="00E80490" w:rsidP="00E80490">
      <w:pPr>
        <w:spacing w:after="0" w:line="240" w:lineRule="auto"/>
        <w:ind w:left="434" w:hanging="434"/>
        <w:jc w:val="both"/>
        <w:rPr>
          <w:rFonts w:ascii="Times New Roman" w:eastAsia="Arial" w:hAnsi="Times New Roman" w:cs="Times New Roman"/>
          <w:position w:val="-1"/>
          <w:sz w:val="20"/>
          <w:szCs w:val="20"/>
        </w:rPr>
      </w:pPr>
      <w:r w:rsidRPr="00D361CC">
        <w:rPr>
          <w:rFonts w:ascii="Times New Roman" w:hAnsi="Times New Roman" w:cs="Times New Roman"/>
          <w:color w:val="222222"/>
          <w:sz w:val="20"/>
          <w:szCs w:val="20"/>
          <w:shd w:val="clear" w:color="auto" w:fill="FFFFFF"/>
        </w:rPr>
        <w:t xml:space="preserve">Mungkur, E. M. (2019). </w:t>
      </w:r>
      <w:r w:rsidRPr="00D361CC">
        <w:rPr>
          <w:rFonts w:ascii="Times New Roman" w:hAnsi="Times New Roman" w:cs="Times New Roman"/>
          <w:i/>
          <w:color w:val="222222"/>
          <w:sz w:val="20"/>
          <w:szCs w:val="20"/>
          <w:shd w:val="clear" w:color="auto" w:fill="FFFFFF"/>
        </w:rPr>
        <w:t>Pembuatan dan Pengujian Sifat Fisis dan Mekanik Bioveneer Komposit Cangkang Kerang Darah</w:t>
      </w:r>
      <w:r w:rsidRPr="00D361CC">
        <w:rPr>
          <w:rFonts w:ascii="Times New Roman" w:hAnsi="Times New Roman" w:cs="Times New Roman"/>
          <w:color w:val="222222"/>
          <w:sz w:val="20"/>
          <w:szCs w:val="20"/>
          <w:shd w:val="clear" w:color="auto" w:fill="FFFFFF"/>
        </w:rPr>
        <w:t>.</w:t>
      </w:r>
      <w:r w:rsidRPr="00D361CC">
        <w:rPr>
          <w:rFonts w:ascii="Times New Roman" w:eastAsia="Arial" w:hAnsi="Times New Roman" w:cs="Times New Roman"/>
          <w:position w:val="-1"/>
          <w:sz w:val="20"/>
          <w:szCs w:val="20"/>
        </w:rPr>
        <w:t xml:space="preserve"> Universitas Sumatera Utara.</w:t>
      </w:r>
    </w:p>
    <w:p w14:paraId="416C55E7" w14:textId="77777777" w:rsidR="00E80490" w:rsidRPr="00D361CC" w:rsidRDefault="00E80490" w:rsidP="00E80490">
      <w:pPr>
        <w:spacing w:after="0" w:line="240" w:lineRule="auto"/>
        <w:ind w:left="434" w:hanging="434"/>
        <w:jc w:val="both"/>
        <w:rPr>
          <w:rFonts w:ascii="Times New Roman" w:hAnsi="Times New Roman" w:cs="Times New Roman"/>
          <w:sz w:val="20"/>
          <w:szCs w:val="20"/>
        </w:rPr>
      </w:pPr>
      <w:r w:rsidRPr="00D361CC">
        <w:rPr>
          <w:rFonts w:ascii="Times New Roman" w:hAnsi="Times New Roman" w:cs="Times New Roman"/>
          <w:sz w:val="20"/>
          <w:szCs w:val="20"/>
        </w:rPr>
        <w:t xml:space="preserve">Nawanti, P. D. (2018). </w:t>
      </w:r>
      <w:r w:rsidRPr="00D361CC">
        <w:rPr>
          <w:rFonts w:ascii="Times New Roman" w:hAnsi="Times New Roman" w:cs="Times New Roman"/>
          <w:i/>
          <w:sz w:val="20"/>
          <w:szCs w:val="20"/>
        </w:rPr>
        <w:t>Serat enceng gondok sebagai filler peredam suara</w:t>
      </w:r>
      <w:r w:rsidRPr="00D361CC">
        <w:rPr>
          <w:rFonts w:ascii="Times New Roman" w:hAnsi="Times New Roman" w:cs="Times New Roman"/>
          <w:sz w:val="20"/>
          <w:szCs w:val="20"/>
        </w:rPr>
        <w:t xml:space="preserve"> .fakultas sains dan teknologi. Universitas Sanata Dharma. Yogyakarta.</w:t>
      </w:r>
    </w:p>
    <w:p w14:paraId="7428651E" w14:textId="77777777" w:rsidR="00E80490" w:rsidRPr="00D361CC" w:rsidRDefault="00E80490" w:rsidP="00E80490">
      <w:pPr>
        <w:spacing w:after="0" w:line="240" w:lineRule="auto"/>
        <w:ind w:left="434" w:hanging="434"/>
        <w:jc w:val="both"/>
        <w:rPr>
          <w:rFonts w:ascii="Times New Roman" w:hAnsi="Times New Roman" w:cs="Times New Roman"/>
          <w:sz w:val="20"/>
          <w:szCs w:val="20"/>
        </w:rPr>
      </w:pPr>
      <w:r w:rsidRPr="00D361CC">
        <w:rPr>
          <w:rFonts w:ascii="Times New Roman" w:hAnsi="Times New Roman" w:cs="Times New Roman"/>
          <w:sz w:val="20"/>
          <w:szCs w:val="20"/>
        </w:rPr>
        <w:t xml:space="preserve">Nurdin, A. (2011). Potensi pengembangan komposit berpenguat serat kulit waru (hibiscus tiliaceus) kontinyu laminat sebagai material pengganti fiberglass pada pembuatan lambung kapal. </w:t>
      </w:r>
      <w:r w:rsidRPr="00D361CC">
        <w:rPr>
          <w:rFonts w:ascii="Times New Roman" w:hAnsi="Times New Roman" w:cs="Times New Roman"/>
          <w:i/>
          <w:sz w:val="20"/>
          <w:szCs w:val="20"/>
        </w:rPr>
        <w:t xml:space="preserve">INFO TEKNIK. </w:t>
      </w:r>
      <w:r w:rsidRPr="00D361CC">
        <w:rPr>
          <w:rFonts w:ascii="Times New Roman" w:hAnsi="Times New Roman" w:cs="Times New Roman"/>
          <w:iCs/>
          <w:sz w:val="20"/>
          <w:szCs w:val="20"/>
        </w:rPr>
        <w:t>12 (2): 1-9.</w:t>
      </w:r>
    </w:p>
    <w:p w14:paraId="4CBC26CF" w14:textId="77777777" w:rsidR="00E80490" w:rsidRPr="00D361CC" w:rsidRDefault="00E80490" w:rsidP="00E80490">
      <w:pPr>
        <w:spacing w:after="0" w:line="240" w:lineRule="auto"/>
        <w:ind w:left="434" w:hanging="434"/>
        <w:jc w:val="both"/>
        <w:rPr>
          <w:rFonts w:ascii="Times New Roman" w:hAnsi="Times New Roman" w:cs="Times New Roman"/>
          <w:iCs/>
          <w:sz w:val="20"/>
          <w:szCs w:val="20"/>
        </w:rPr>
      </w:pPr>
      <w:r w:rsidRPr="00D361CC">
        <w:rPr>
          <w:rFonts w:ascii="Times New Roman" w:hAnsi="Times New Roman" w:cs="Times New Roman"/>
          <w:sz w:val="20"/>
          <w:szCs w:val="20"/>
        </w:rPr>
        <w:t xml:space="preserve">Pardi, R. (2015). The use of composite materials alternative fiberglass (coco fibers &amp; rags) on fiberglass ship in </w:t>
      </w:r>
      <w:r w:rsidRPr="00D361CC">
        <w:rPr>
          <w:rFonts w:ascii="Times New Roman" w:hAnsi="Times New Roman" w:cs="Times New Roman"/>
          <w:sz w:val="20"/>
          <w:szCs w:val="20"/>
        </w:rPr>
        <w:t xml:space="preserve">traditional shipyards bengkalis regency. </w:t>
      </w:r>
      <w:r w:rsidRPr="00D361CC">
        <w:rPr>
          <w:rFonts w:ascii="Times New Roman" w:hAnsi="Times New Roman" w:cs="Times New Roman"/>
          <w:i/>
          <w:sz w:val="20"/>
          <w:szCs w:val="20"/>
        </w:rPr>
        <w:t>Jurnal Kapal E-ISSN</w:t>
      </w:r>
      <w:r w:rsidRPr="00D361CC">
        <w:rPr>
          <w:rFonts w:ascii="Times New Roman" w:hAnsi="Times New Roman" w:cs="Times New Roman"/>
          <w:iCs/>
          <w:sz w:val="20"/>
          <w:szCs w:val="20"/>
        </w:rPr>
        <w:t>: 2598-0238.</w:t>
      </w:r>
    </w:p>
    <w:p w14:paraId="6929B73A" w14:textId="77777777" w:rsidR="00E80490" w:rsidRPr="00D361CC" w:rsidRDefault="00E80490" w:rsidP="00E80490">
      <w:pPr>
        <w:spacing w:after="0" w:line="240" w:lineRule="auto"/>
        <w:ind w:left="434" w:hanging="434"/>
        <w:jc w:val="both"/>
        <w:rPr>
          <w:rFonts w:ascii="Times New Roman" w:hAnsi="Times New Roman" w:cs="Times New Roman"/>
          <w:sz w:val="20"/>
          <w:szCs w:val="20"/>
        </w:rPr>
      </w:pPr>
      <w:r w:rsidRPr="00D361CC">
        <w:rPr>
          <w:rFonts w:ascii="Times New Roman" w:hAnsi="Times New Roman" w:cs="Times New Roman"/>
          <w:color w:val="222222"/>
          <w:sz w:val="20"/>
          <w:szCs w:val="20"/>
          <w:shd w:val="clear" w:color="auto" w:fill="FFFFFF"/>
        </w:rPr>
        <w:t xml:space="preserve">Putra, R. Y., Wallah, S. E., &amp; Pandaleke, R. E. (2019). Pengaruh pemanfaatan cangkang keong sawah sebagai substitusi agregat halus (pasir) ditinjau terhadap kuat tekan beton. </w:t>
      </w:r>
      <w:r w:rsidRPr="00D361CC">
        <w:rPr>
          <w:rFonts w:ascii="Times New Roman" w:hAnsi="Times New Roman" w:cs="Times New Roman"/>
          <w:i/>
          <w:iCs/>
          <w:color w:val="222222"/>
          <w:sz w:val="20"/>
          <w:szCs w:val="20"/>
          <w:shd w:val="clear" w:color="auto" w:fill="FFFFFF"/>
        </w:rPr>
        <w:t>Jurnal Sipil Statik</w:t>
      </w:r>
      <w:r w:rsidRPr="00D361CC">
        <w:rPr>
          <w:rFonts w:ascii="Times New Roman" w:hAnsi="Times New Roman" w:cs="Times New Roman"/>
          <w:color w:val="222222"/>
          <w:sz w:val="20"/>
          <w:szCs w:val="20"/>
          <w:shd w:val="clear" w:color="auto" w:fill="FFFFFF"/>
        </w:rPr>
        <w:t>, 7(11).</w:t>
      </w:r>
      <w:r w:rsidRPr="00D361CC">
        <w:rPr>
          <w:rFonts w:ascii="Times New Roman" w:hAnsi="Times New Roman" w:cs="Times New Roman"/>
          <w:sz w:val="20"/>
          <w:szCs w:val="20"/>
        </w:rPr>
        <w:t xml:space="preserve"> </w:t>
      </w:r>
    </w:p>
    <w:p w14:paraId="006718B8" w14:textId="77777777" w:rsidR="00E80490" w:rsidRPr="00D361CC" w:rsidRDefault="00E80490" w:rsidP="00E80490">
      <w:pPr>
        <w:spacing w:after="0" w:line="240" w:lineRule="auto"/>
        <w:ind w:left="434" w:right="-18" w:hanging="434"/>
        <w:jc w:val="both"/>
        <w:rPr>
          <w:rFonts w:ascii="Times New Roman" w:hAnsi="Times New Roman" w:cs="Times New Roman"/>
          <w:sz w:val="20"/>
          <w:szCs w:val="20"/>
        </w:rPr>
      </w:pPr>
      <w:r w:rsidRPr="00D361CC">
        <w:rPr>
          <w:rFonts w:ascii="Times New Roman" w:hAnsi="Times New Roman" w:cs="Times New Roman"/>
          <w:sz w:val="20"/>
          <w:szCs w:val="20"/>
        </w:rPr>
        <w:t xml:space="preserve">Rianto, Y. (2011). </w:t>
      </w:r>
      <w:r w:rsidRPr="00D361CC">
        <w:rPr>
          <w:rFonts w:ascii="Times New Roman" w:hAnsi="Times New Roman" w:cs="Times New Roman"/>
          <w:i/>
          <w:sz w:val="20"/>
          <w:szCs w:val="20"/>
        </w:rPr>
        <w:t xml:space="preserve">Pengaruh komposisi campuran filler terhadap kekuatan bending komposit ampas tebu serbuk kayu dalam matrik polyester. </w:t>
      </w:r>
      <w:r w:rsidRPr="00D361CC">
        <w:rPr>
          <w:rFonts w:ascii="Times New Roman" w:hAnsi="Times New Roman" w:cs="Times New Roman"/>
          <w:sz w:val="20"/>
          <w:szCs w:val="20"/>
        </w:rPr>
        <w:t>Fakultas Keguruan Dan Ilmu Pendidikan Universitas Sebelas Maret. Surakarta.</w:t>
      </w:r>
    </w:p>
    <w:p w14:paraId="0E2C0CDC" w14:textId="77777777" w:rsidR="00E80490" w:rsidRPr="00D361CC" w:rsidRDefault="00E80490" w:rsidP="00E80490">
      <w:pPr>
        <w:spacing w:after="0" w:line="240" w:lineRule="auto"/>
        <w:ind w:left="434" w:hanging="434"/>
        <w:jc w:val="both"/>
        <w:rPr>
          <w:rFonts w:ascii="Times New Roman" w:hAnsi="Times New Roman" w:cs="Times New Roman"/>
          <w:sz w:val="20"/>
          <w:szCs w:val="20"/>
        </w:rPr>
      </w:pPr>
      <w:r w:rsidRPr="00D361CC">
        <w:rPr>
          <w:rFonts w:ascii="Times New Roman" w:hAnsi="Times New Roman" w:cs="Times New Roman"/>
          <w:sz w:val="20"/>
          <w:szCs w:val="20"/>
        </w:rPr>
        <w:t xml:space="preserve">Rifai, K. W. (2011). </w:t>
      </w:r>
      <w:r w:rsidRPr="00D361CC">
        <w:rPr>
          <w:rFonts w:ascii="Times New Roman" w:hAnsi="Times New Roman" w:cs="Times New Roman"/>
          <w:i/>
          <w:sz w:val="20"/>
          <w:szCs w:val="20"/>
        </w:rPr>
        <w:t>Pengaruh komposit campuran filler terhadap kekuatan bending pada komposit ampas tebu-sekam padi dengan matriks polyester [skripsi]</w:t>
      </w:r>
      <w:r w:rsidRPr="00D361CC">
        <w:rPr>
          <w:rFonts w:ascii="Times New Roman" w:hAnsi="Times New Roman" w:cs="Times New Roman"/>
          <w:sz w:val="20"/>
          <w:szCs w:val="20"/>
        </w:rPr>
        <w:t>. Fakultas Keguruan dan Ilmu Pendidikan. Surakarta.</w:t>
      </w:r>
    </w:p>
    <w:p w14:paraId="4AF6085F" w14:textId="77777777" w:rsidR="00E80490" w:rsidRPr="00D361CC" w:rsidRDefault="00E80490" w:rsidP="00E80490">
      <w:pPr>
        <w:spacing w:after="0" w:line="240" w:lineRule="auto"/>
        <w:ind w:left="434" w:hanging="434"/>
        <w:jc w:val="both"/>
        <w:rPr>
          <w:rFonts w:ascii="Times New Roman" w:hAnsi="Times New Roman" w:cs="Times New Roman"/>
          <w:i/>
          <w:sz w:val="20"/>
          <w:szCs w:val="20"/>
        </w:rPr>
      </w:pPr>
      <w:r w:rsidRPr="00D361CC">
        <w:rPr>
          <w:rFonts w:ascii="Times New Roman" w:hAnsi="Times New Roman" w:cs="Times New Roman"/>
          <w:sz w:val="20"/>
          <w:szCs w:val="20"/>
        </w:rPr>
        <w:t>Rom</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 xml:space="preserve">dhoni. </w:t>
      </w:r>
      <w:r w:rsidRPr="00D361CC">
        <w:rPr>
          <w:rFonts w:ascii="Times New Roman" w:hAnsi="Times New Roman" w:cs="Times New Roman"/>
          <w:spacing w:val="1"/>
          <w:sz w:val="20"/>
          <w:szCs w:val="20"/>
        </w:rPr>
        <w:t>P</w:t>
      </w:r>
      <w:r w:rsidRPr="00D361CC">
        <w:rPr>
          <w:rFonts w:ascii="Times New Roman" w:hAnsi="Times New Roman" w:cs="Times New Roman"/>
          <w:spacing w:val="-1"/>
          <w:sz w:val="20"/>
          <w:szCs w:val="20"/>
        </w:rPr>
        <w:t>ar</w:t>
      </w:r>
      <w:r w:rsidRPr="00D361CC">
        <w:rPr>
          <w:rFonts w:ascii="Times New Roman" w:hAnsi="Times New Roman" w:cs="Times New Roman"/>
          <w:sz w:val="20"/>
          <w:szCs w:val="20"/>
        </w:rPr>
        <w:t xml:space="preserve">di. &amp; </w:t>
      </w:r>
      <w:r w:rsidRPr="00D361CC">
        <w:rPr>
          <w:rFonts w:ascii="Times New Roman" w:hAnsi="Times New Roman" w:cs="Times New Roman"/>
          <w:spacing w:val="1"/>
          <w:sz w:val="20"/>
          <w:szCs w:val="20"/>
        </w:rPr>
        <w:t>P</w:t>
      </w:r>
      <w:r w:rsidRPr="00D361CC">
        <w:rPr>
          <w:rFonts w:ascii="Times New Roman" w:hAnsi="Times New Roman" w:cs="Times New Roman"/>
          <w:sz w:val="20"/>
          <w:szCs w:val="20"/>
        </w:rPr>
        <w:t>ol</w:t>
      </w:r>
      <w:r w:rsidRPr="00D361CC">
        <w:rPr>
          <w:rFonts w:ascii="Times New Roman" w:hAnsi="Times New Roman" w:cs="Times New Roman"/>
          <w:spacing w:val="-1"/>
          <w:sz w:val="20"/>
          <w:szCs w:val="20"/>
        </w:rPr>
        <w:t>a</w:t>
      </w:r>
      <w:r w:rsidRPr="00D361CC">
        <w:rPr>
          <w:rFonts w:ascii="Times New Roman" w:hAnsi="Times New Roman" w:cs="Times New Roman"/>
          <w:spacing w:val="-3"/>
          <w:sz w:val="20"/>
          <w:szCs w:val="20"/>
        </w:rPr>
        <w:t>r</w:t>
      </w:r>
      <w:r w:rsidRPr="00D361CC">
        <w:rPr>
          <w:rFonts w:ascii="Times New Roman" w:hAnsi="Times New Roman" w:cs="Times New Roman"/>
          <w:sz w:val="20"/>
          <w:szCs w:val="20"/>
        </w:rPr>
        <w:t>is, N. (2015). The use of composit m</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t</w:t>
      </w:r>
      <w:r w:rsidRPr="00D361CC">
        <w:rPr>
          <w:rFonts w:ascii="Times New Roman" w:hAnsi="Times New Roman" w:cs="Times New Roman"/>
          <w:spacing w:val="-1"/>
          <w:sz w:val="20"/>
          <w:szCs w:val="20"/>
        </w:rPr>
        <w:t>er</w:t>
      </w:r>
      <w:r w:rsidRPr="00D361CC">
        <w:rPr>
          <w:rFonts w:ascii="Times New Roman" w:hAnsi="Times New Roman" w:cs="Times New Roman"/>
          <w:sz w:val="20"/>
          <w:szCs w:val="20"/>
        </w:rPr>
        <w:t>i</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ls alt</w:t>
      </w:r>
      <w:r w:rsidRPr="00D361CC">
        <w:rPr>
          <w:rFonts w:ascii="Times New Roman" w:hAnsi="Times New Roman" w:cs="Times New Roman"/>
          <w:spacing w:val="-3"/>
          <w:sz w:val="20"/>
          <w:szCs w:val="20"/>
        </w:rPr>
        <w:t>e</w:t>
      </w:r>
      <w:r w:rsidRPr="00D361CC">
        <w:rPr>
          <w:rFonts w:ascii="Times New Roman" w:hAnsi="Times New Roman" w:cs="Times New Roman"/>
          <w:spacing w:val="-1"/>
          <w:sz w:val="20"/>
          <w:szCs w:val="20"/>
        </w:rPr>
        <w:t>r</w:t>
      </w:r>
      <w:r w:rsidRPr="00D361CC">
        <w:rPr>
          <w:rFonts w:ascii="Times New Roman" w:hAnsi="Times New Roman" w:cs="Times New Roman"/>
          <w:sz w:val="20"/>
          <w:szCs w:val="20"/>
        </w:rPr>
        <w:t>n</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 xml:space="preserve">tive </w:t>
      </w:r>
      <w:r w:rsidRPr="00D361CC">
        <w:rPr>
          <w:rFonts w:ascii="Times New Roman" w:hAnsi="Times New Roman" w:cs="Times New Roman"/>
          <w:spacing w:val="-1"/>
          <w:sz w:val="20"/>
          <w:szCs w:val="20"/>
        </w:rPr>
        <w:t>f</w:t>
      </w:r>
      <w:r w:rsidRPr="00D361CC">
        <w:rPr>
          <w:rFonts w:ascii="Times New Roman" w:hAnsi="Times New Roman" w:cs="Times New Roman"/>
          <w:sz w:val="20"/>
          <w:szCs w:val="20"/>
        </w:rPr>
        <w:t>ib</w:t>
      </w:r>
      <w:r w:rsidRPr="00D361CC">
        <w:rPr>
          <w:rFonts w:ascii="Times New Roman" w:hAnsi="Times New Roman" w:cs="Times New Roman"/>
          <w:spacing w:val="-1"/>
          <w:sz w:val="20"/>
          <w:szCs w:val="20"/>
        </w:rPr>
        <w:t>e</w:t>
      </w:r>
      <w:r w:rsidRPr="00D361CC">
        <w:rPr>
          <w:rFonts w:ascii="Times New Roman" w:hAnsi="Times New Roman" w:cs="Times New Roman"/>
          <w:spacing w:val="1"/>
          <w:sz w:val="20"/>
          <w:szCs w:val="20"/>
        </w:rPr>
        <w:t>r</w:t>
      </w:r>
      <w:r w:rsidRPr="00D361CC">
        <w:rPr>
          <w:rFonts w:ascii="Times New Roman" w:hAnsi="Times New Roman" w:cs="Times New Roman"/>
          <w:spacing w:val="-2"/>
          <w:sz w:val="20"/>
          <w:szCs w:val="20"/>
        </w:rPr>
        <w:t>g</w:t>
      </w:r>
      <w:r w:rsidRPr="00D361CC">
        <w:rPr>
          <w:rFonts w:ascii="Times New Roman" w:hAnsi="Times New Roman" w:cs="Times New Roman"/>
          <w:sz w:val="20"/>
          <w:szCs w:val="20"/>
        </w:rPr>
        <w:t>l</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ss (c</w:t>
      </w:r>
      <w:r w:rsidRPr="00D361CC">
        <w:rPr>
          <w:rFonts w:ascii="Times New Roman" w:hAnsi="Times New Roman" w:cs="Times New Roman"/>
          <w:spacing w:val="2"/>
          <w:sz w:val="20"/>
          <w:szCs w:val="20"/>
        </w:rPr>
        <w:t>o</w:t>
      </w:r>
      <w:r w:rsidRPr="00D361CC">
        <w:rPr>
          <w:rFonts w:ascii="Times New Roman" w:hAnsi="Times New Roman" w:cs="Times New Roman"/>
          <w:spacing w:val="-1"/>
          <w:sz w:val="20"/>
          <w:szCs w:val="20"/>
        </w:rPr>
        <w:t>c</w:t>
      </w:r>
      <w:r w:rsidRPr="00D361CC">
        <w:rPr>
          <w:rFonts w:ascii="Times New Roman" w:hAnsi="Times New Roman" w:cs="Times New Roman"/>
          <w:sz w:val="20"/>
          <w:szCs w:val="20"/>
        </w:rPr>
        <w:t>o</w:t>
      </w:r>
      <w:r w:rsidRPr="00D361CC">
        <w:rPr>
          <w:rFonts w:ascii="Times New Roman" w:hAnsi="Times New Roman" w:cs="Times New Roman"/>
          <w:spacing w:val="-1"/>
          <w:sz w:val="20"/>
          <w:szCs w:val="20"/>
        </w:rPr>
        <w:t>f</w:t>
      </w:r>
      <w:r w:rsidRPr="00D361CC">
        <w:rPr>
          <w:rFonts w:ascii="Times New Roman" w:hAnsi="Times New Roman" w:cs="Times New Roman"/>
          <w:sz w:val="20"/>
          <w:szCs w:val="20"/>
        </w:rPr>
        <w:t>ib</w:t>
      </w:r>
      <w:r w:rsidRPr="00D361CC">
        <w:rPr>
          <w:rFonts w:ascii="Times New Roman" w:hAnsi="Times New Roman" w:cs="Times New Roman"/>
          <w:spacing w:val="1"/>
          <w:sz w:val="20"/>
          <w:szCs w:val="20"/>
        </w:rPr>
        <w:t>e</w:t>
      </w:r>
      <w:r w:rsidRPr="00D361CC">
        <w:rPr>
          <w:rFonts w:ascii="Times New Roman" w:hAnsi="Times New Roman" w:cs="Times New Roman"/>
          <w:spacing w:val="-1"/>
          <w:sz w:val="20"/>
          <w:szCs w:val="20"/>
        </w:rPr>
        <w:t>r</w:t>
      </w:r>
      <w:r w:rsidRPr="00D361CC">
        <w:rPr>
          <w:rFonts w:ascii="Times New Roman" w:hAnsi="Times New Roman" w:cs="Times New Roman"/>
          <w:sz w:val="20"/>
          <w:szCs w:val="20"/>
        </w:rPr>
        <w:t>s &amp; r</w:t>
      </w:r>
      <w:r w:rsidRPr="00D361CC">
        <w:rPr>
          <w:rFonts w:ascii="Times New Roman" w:hAnsi="Times New Roman" w:cs="Times New Roman"/>
          <w:spacing w:val="1"/>
          <w:sz w:val="20"/>
          <w:szCs w:val="20"/>
        </w:rPr>
        <w:t>a</w:t>
      </w:r>
      <w:r w:rsidRPr="00D361CC">
        <w:rPr>
          <w:rFonts w:ascii="Times New Roman" w:hAnsi="Times New Roman" w:cs="Times New Roman"/>
          <w:spacing w:val="-2"/>
          <w:sz w:val="20"/>
          <w:szCs w:val="20"/>
        </w:rPr>
        <w:t>g</w:t>
      </w:r>
      <w:r w:rsidRPr="00D361CC">
        <w:rPr>
          <w:rFonts w:ascii="Times New Roman" w:hAnsi="Times New Roman" w:cs="Times New Roman"/>
          <w:sz w:val="20"/>
          <w:szCs w:val="20"/>
        </w:rPr>
        <w:t xml:space="preserve">s on </w:t>
      </w:r>
      <w:r w:rsidRPr="00D361CC">
        <w:rPr>
          <w:rFonts w:ascii="Times New Roman" w:hAnsi="Times New Roman" w:cs="Times New Roman"/>
          <w:spacing w:val="-1"/>
          <w:sz w:val="20"/>
          <w:szCs w:val="20"/>
        </w:rPr>
        <w:t>f</w:t>
      </w:r>
      <w:r w:rsidRPr="00D361CC">
        <w:rPr>
          <w:rFonts w:ascii="Times New Roman" w:hAnsi="Times New Roman" w:cs="Times New Roman"/>
          <w:sz w:val="20"/>
          <w:szCs w:val="20"/>
        </w:rPr>
        <w:t>ib</w:t>
      </w:r>
      <w:r w:rsidRPr="00D361CC">
        <w:rPr>
          <w:rFonts w:ascii="Times New Roman" w:hAnsi="Times New Roman" w:cs="Times New Roman"/>
          <w:spacing w:val="-1"/>
          <w:sz w:val="20"/>
          <w:szCs w:val="20"/>
        </w:rPr>
        <w:t>e</w:t>
      </w:r>
      <w:r w:rsidRPr="00D361CC">
        <w:rPr>
          <w:rFonts w:ascii="Times New Roman" w:hAnsi="Times New Roman" w:cs="Times New Roman"/>
          <w:spacing w:val="1"/>
          <w:sz w:val="20"/>
          <w:szCs w:val="20"/>
        </w:rPr>
        <w:t>r</w:t>
      </w:r>
      <w:r w:rsidRPr="00D361CC">
        <w:rPr>
          <w:rFonts w:ascii="Times New Roman" w:hAnsi="Times New Roman" w:cs="Times New Roman"/>
          <w:spacing w:val="-2"/>
          <w:sz w:val="20"/>
          <w:szCs w:val="20"/>
        </w:rPr>
        <w:t>g</w:t>
      </w:r>
      <w:r w:rsidRPr="00D361CC">
        <w:rPr>
          <w:rFonts w:ascii="Times New Roman" w:hAnsi="Times New Roman" w:cs="Times New Roman"/>
          <w:spacing w:val="3"/>
          <w:sz w:val="20"/>
          <w:szCs w:val="20"/>
        </w:rPr>
        <w:t>l</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 xml:space="preserve">ss </w:t>
      </w:r>
      <w:r w:rsidRPr="00D361CC">
        <w:rPr>
          <w:rFonts w:ascii="Times New Roman" w:hAnsi="Times New Roman" w:cs="Times New Roman"/>
          <w:spacing w:val="1"/>
          <w:sz w:val="20"/>
          <w:szCs w:val="20"/>
        </w:rPr>
        <w:t>s</w:t>
      </w:r>
      <w:r w:rsidRPr="00D361CC">
        <w:rPr>
          <w:rFonts w:ascii="Times New Roman" w:hAnsi="Times New Roman" w:cs="Times New Roman"/>
          <w:sz w:val="20"/>
          <w:szCs w:val="20"/>
        </w:rPr>
        <w:t xml:space="preserve">hip </w:t>
      </w:r>
      <w:r w:rsidRPr="00D361CC">
        <w:rPr>
          <w:rFonts w:ascii="Times New Roman" w:hAnsi="Times New Roman" w:cs="Times New Roman"/>
          <w:spacing w:val="-6"/>
          <w:sz w:val="20"/>
          <w:szCs w:val="20"/>
        </w:rPr>
        <w:t>i</w:t>
      </w:r>
      <w:r w:rsidRPr="00D361CC">
        <w:rPr>
          <w:rFonts w:ascii="Times New Roman" w:hAnsi="Times New Roman" w:cs="Times New Roman"/>
          <w:sz w:val="20"/>
          <w:szCs w:val="20"/>
        </w:rPr>
        <w:t>nt</w:t>
      </w:r>
      <w:r w:rsidRPr="00D361CC">
        <w:rPr>
          <w:rFonts w:ascii="Times New Roman" w:hAnsi="Times New Roman" w:cs="Times New Roman"/>
          <w:spacing w:val="1"/>
          <w:sz w:val="20"/>
          <w:szCs w:val="20"/>
        </w:rPr>
        <w:t>r</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dition</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 xml:space="preserve">l </w:t>
      </w:r>
      <w:r w:rsidRPr="00D361CC">
        <w:rPr>
          <w:rFonts w:ascii="Times New Roman" w:hAnsi="Times New Roman" w:cs="Times New Roman"/>
          <w:spacing w:val="1"/>
          <w:sz w:val="20"/>
          <w:szCs w:val="20"/>
        </w:rPr>
        <w:t>s</w:t>
      </w:r>
      <w:r w:rsidRPr="00D361CC">
        <w:rPr>
          <w:rFonts w:ascii="Times New Roman" w:hAnsi="Times New Roman" w:cs="Times New Roman"/>
          <w:sz w:val="20"/>
          <w:szCs w:val="20"/>
        </w:rPr>
        <w:t>hi</w:t>
      </w:r>
      <w:r w:rsidRPr="00D361CC">
        <w:rPr>
          <w:rFonts w:ascii="Times New Roman" w:hAnsi="Times New Roman" w:cs="Times New Roman"/>
          <w:spacing w:val="2"/>
          <w:sz w:val="20"/>
          <w:szCs w:val="20"/>
        </w:rPr>
        <w:t>p</w:t>
      </w:r>
      <w:r w:rsidRPr="00D361CC">
        <w:rPr>
          <w:rFonts w:ascii="Times New Roman" w:hAnsi="Times New Roman" w:cs="Times New Roman"/>
          <w:spacing w:val="-5"/>
          <w:sz w:val="20"/>
          <w:szCs w:val="20"/>
        </w:rPr>
        <w:t>y</w:t>
      </w:r>
      <w:r w:rsidRPr="00D361CC">
        <w:rPr>
          <w:rFonts w:ascii="Times New Roman" w:hAnsi="Times New Roman" w:cs="Times New Roman"/>
          <w:spacing w:val="-1"/>
          <w:sz w:val="20"/>
          <w:szCs w:val="20"/>
        </w:rPr>
        <w:t>ar</w:t>
      </w:r>
      <w:r w:rsidRPr="00D361CC">
        <w:rPr>
          <w:rFonts w:ascii="Times New Roman" w:hAnsi="Times New Roman" w:cs="Times New Roman"/>
          <w:sz w:val="20"/>
          <w:szCs w:val="20"/>
        </w:rPr>
        <w:t xml:space="preserve">ds </w:t>
      </w:r>
      <w:r w:rsidRPr="00D361CC">
        <w:rPr>
          <w:rFonts w:ascii="Times New Roman" w:hAnsi="Times New Roman" w:cs="Times New Roman"/>
          <w:spacing w:val="-2"/>
          <w:sz w:val="20"/>
          <w:szCs w:val="20"/>
        </w:rPr>
        <w:t>b</w:t>
      </w:r>
      <w:r w:rsidRPr="00D361CC">
        <w:rPr>
          <w:rFonts w:ascii="Times New Roman" w:hAnsi="Times New Roman" w:cs="Times New Roman"/>
          <w:spacing w:val="-1"/>
          <w:sz w:val="20"/>
          <w:szCs w:val="20"/>
        </w:rPr>
        <w:t>e</w:t>
      </w:r>
      <w:r w:rsidRPr="00D361CC">
        <w:rPr>
          <w:rFonts w:ascii="Times New Roman" w:hAnsi="Times New Roman" w:cs="Times New Roman"/>
          <w:spacing w:val="2"/>
          <w:sz w:val="20"/>
          <w:szCs w:val="20"/>
        </w:rPr>
        <w:t>n</w:t>
      </w:r>
      <w:r w:rsidRPr="00D361CC">
        <w:rPr>
          <w:rFonts w:ascii="Times New Roman" w:hAnsi="Times New Roman" w:cs="Times New Roman"/>
          <w:spacing w:val="-2"/>
          <w:sz w:val="20"/>
          <w:szCs w:val="20"/>
        </w:rPr>
        <w:t>g</w:t>
      </w:r>
      <w:r w:rsidRPr="00D361CC">
        <w:rPr>
          <w:rFonts w:ascii="Times New Roman" w:hAnsi="Times New Roman" w:cs="Times New Roman"/>
          <w:spacing w:val="2"/>
          <w:sz w:val="20"/>
          <w:szCs w:val="20"/>
        </w:rPr>
        <w:t>k</w:t>
      </w:r>
      <w:r w:rsidRPr="00D361CC">
        <w:rPr>
          <w:rFonts w:ascii="Times New Roman" w:hAnsi="Times New Roman" w:cs="Times New Roman"/>
          <w:spacing w:val="-1"/>
          <w:sz w:val="20"/>
          <w:szCs w:val="20"/>
        </w:rPr>
        <w:t>a</w:t>
      </w:r>
      <w:r w:rsidRPr="00D361CC">
        <w:rPr>
          <w:rFonts w:ascii="Times New Roman" w:hAnsi="Times New Roman" w:cs="Times New Roman"/>
          <w:sz w:val="20"/>
          <w:szCs w:val="20"/>
        </w:rPr>
        <w:t>lis r</w:t>
      </w:r>
      <w:r w:rsidRPr="00D361CC">
        <w:rPr>
          <w:rFonts w:ascii="Times New Roman" w:hAnsi="Times New Roman" w:cs="Times New Roman"/>
          <w:spacing w:val="-1"/>
          <w:sz w:val="20"/>
          <w:szCs w:val="20"/>
        </w:rPr>
        <w:t>e</w:t>
      </w:r>
      <w:r w:rsidRPr="00D361CC">
        <w:rPr>
          <w:rFonts w:ascii="Times New Roman" w:hAnsi="Times New Roman" w:cs="Times New Roman"/>
          <w:sz w:val="20"/>
          <w:szCs w:val="20"/>
        </w:rPr>
        <w:t>g</w:t>
      </w:r>
      <w:r w:rsidRPr="00D361CC">
        <w:rPr>
          <w:rFonts w:ascii="Times New Roman" w:hAnsi="Times New Roman" w:cs="Times New Roman"/>
          <w:spacing w:val="-1"/>
          <w:sz w:val="20"/>
          <w:szCs w:val="20"/>
        </w:rPr>
        <w:t>e</w:t>
      </w:r>
      <w:r w:rsidRPr="00D361CC">
        <w:rPr>
          <w:rFonts w:ascii="Times New Roman" w:hAnsi="Times New Roman" w:cs="Times New Roman"/>
          <w:sz w:val="20"/>
          <w:szCs w:val="20"/>
        </w:rPr>
        <w:t>n</w:t>
      </w:r>
      <w:r w:rsidRPr="00D361CC">
        <w:rPr>
          <w:rFonts w:ascii="Times New Roman" w:hAnsi="Times New Roman" w:cs="Times New Roman"/>
          <w:spacing w:val="4"/>
          <w:sz w:val="20"/>
          <w:szCs w:val="20"/>
        </w:rPr>
        <w:t>c</w:t>
      </w:r>
      <w:r w:rsidRPr="00D361CC">
        <w:rPr>
          <w:rFonts w:ascii="Times New Roman" w:hAnsi="Times New Roman" w:cs="Times New Roman"/>
          <w:spacing w:val="-5"/>
          <w:sz w:val="20"/>
          <w:szCs w:val="20"/>
        </w:rPr>
        <w:t>y</w:t>
      </w:r>
      <w:r w:rsidRPr="00D361CC">
        <w:rPr>
          <w:rFonts w:ascii="Times New Roman" w:hAnsi="Times New Roman" w:cs="Times New Roman"/>
          <w:sz w:val="20"/>
          <w:szCs w:val="20"/>
        </w:rPr>
        <w:t xml:space="preserve">. </w:t>
      </w:r>
      <w:r w:rsidRPr="00D361CC">
        <w:rPr>
          <w:rFonts w:ascii="Times New Roman" w:hAnsi="Times New Roman" w:cs="Times New Roman"/>
          <w:i/>
          <w:spacing w:val="-1"/>
          <w:sz w:val="20"/>
          <w:szCs w:val="20"/>
        </w:rPr>
        <w:t>J</w:t>
      </w:r>
      <w:r w:rsidRPr="00D361CC">
        <w:rPr>
          <w:rFonts w:ascii="Times New Roman" w:hAnsi="Times New Roman" w:cs="Times New Roman"/>
          <w:i/>
          <w:sz w:val="20"/>
          <w:szCs w:val="20"/>
        </w:rPr>
        <w:t xml:space="preserve">urnal Kapal. </w:t>
      </w:r>
      <w:r w:rsidRPr="00D361CC">
        <w:rPr>
          <w:rFonts w:ascii="Times New Roman" w:hAnsi="Times New Roman" w:cs="Times New Roman"/>
          <w:iCs/>
          <w:sz w:val="20"/>
          <w:szCs w:val="20"/>
        </w:rPr>
        <w:t>12 (3): 12</w:t>
      </w:r>
      <w:r w:rsidRPr="00D361CC">
        <w:rPr>
          <w:rFonts w:ascii="Times New Roman" w:hAnsi="Times New Roman" w:cs="Times New Roman"/>
          <w:iCs/>
          <w:spacing w:val="1"/>
          <w:sz w:val="20"/>
          <w:szCs w:val="20"/>
        </w:rPr>
        <w:t>1</w:t>
      </w:r>
      <w:r w:rsidRPr="00D361CC">
        <w:rPr>
          <w:rFonts w:ascii="Times New Roman" w:hAnsi="Times New Roman" w:cs="Times New Roman"/>
          <w:iCs/>
          <w:spacing w:val="-1"/>
          <w:sz w:val="20"/>
          <w:szCs w:val="20"/>
        </w:rPr>
        <w:t>-</w:t>
      </w:r>
      <w:r w:rsidRPr="00D361CC">
        <w:rPr>
          <w:rFonts w:ascii="Times New Roman" w:hAnsi="Times New Roman" w:cs="Times New Roman"/>
          <w:iCs/>
          <w:sz w:val="20"/>
          <w:szCs w:val="20"/>
        </w:rPr>
        <w:t>132.</w:t>
      </w:r>
    </w:p>
    <w:p w14:paraId="5BAC1269" w14:textId="77777777" w:rsidR="00E80490" w:rsidRPr="00D361CC" w:rsidRDefault="00E80490" w:rsidP="00E80490">
      <w:pPr>
        <w:pStyle w:val="Heading1"/>
        <w:ind w:left="434" w:hanging="434"/>
        <w:jc w:val="both"/>
        <w:rPr>
          <w:b w:val="0"/>
          <w:sz w:val="20"/>
          <w:szCs w:val="20"/>
          <w:lang w:val="en-US"/>
        </w:rPr>
      </w:pPr>
      <w:r w:rsidRPr="00D361CC">
        <w:rPr>
          <w:b w:val="0"/>
          <w:sz w:val="20"/>
          <w:szCs w:val="20"/>
        </w:rPr>
        <w:t>Saputra, A. T. E. (2017).</w:t>
      </w:r>
      <w:r w:rsidRPr="00D361CC">
        <w:rPr>
          <w:b w:val="0"/>
          <w:i/>
          <w:sz w:val="20"/>
          <w:szCs w:val="20"/>
        </w:rPr>
        <w:t xml:space="preserve"> Sifat mekanik komposit partikel cangkang kerang darah bermatriks poliester justus 108 menggunakan fraksi volume 10%, 20% dan 30%</w:t>
      </w:r>
      <w:r w:rsidRPr="00D361CC">
        <w:rPr>
          <w:b w:val="0"/>
          <w:sz w:val="20"/>
          <w:szCs w:val="20"/>
        </w:rPr>
        <w:t xml:space="preserve"> Skripsi.</w:t>
      </w:r>
    </w:p>
    <w:p w14:paraId="734B39C2" w14:textId="77777777" w:rsidR="00E80490" w:rsidRPr="00D361CC" w:rsidRDefault="00E80490" w:rsidP="00E80490">
      <w:pPr>
        <w:spacing w:after="0" w:line="240" w:lineRule="auto"/>
        <w:ind w:left="434" w:right="-18" w:hanging="434"/>
        <w:jc w:val="both"/>
        <w:rPr>
          <w:rFonts w:ascii="Times New Roman" w:eastAsia="Times New Roman" w:hAnsi="Times New Roman" w:cs="Times New Roman"/>
          <w:sz w:val="20"/>
          <w:szCs w:val="20"/>
          <w:lang w:bidi="en-US"/>
        </w:rPr>
      </w:pPr>
      <w:r w:rsidRPr="00D361CC">
        <w:rPr>
          <w:rFonts w:ascii="Times New Roman" w:eastAsia="Times New Roman" w:hAnsi="Times New Roman" w:cs="Times New Roman"/>
          <w:sz w:val="20"/>
          <w:szCs w:val="20"/>
          <w:lang w:bidi="en-US"/>
        </w:rPr>
        <w:t xml:space="preserve">Supriani, F. (2013), </w:t>
      </w:r>
      <w:r w:rsidRPr="00D361CC">
        <w:rPr>
          <w:rFonts w:ascii="Times New Roman" w:eastAsia="Times New Roman" w:hAnsi="Times New Roman" w:cs="Times New Roman"/>
          <w:iCs/>
          <w:sz w:val="20"/>
          <w:szCs w:val="20"/>
          <w:lang w:bidi="en-US"/>
        </w:rPr>
        <w:t>Pengaruh umur beton terhadap kuat tekan betonakibat penambahan abu cangkang kerang</w:t>
      </w:r>
      <w:r w:rsidRPr="00D361CC">
        <w:rPr>
          <w:rFonts w:ascii="Times New Roman" w:eastAsia="Times New Roman" w:hAnsi="Times New Roman" w:cs="Times New Roman"/>
          <w:sz w:val="20"/>
          <w:szCs w:val="20"/>
          <w:lang w:bidi="en-US"/>
        </w:rPr>
        <w:t xml:space="preserve">. </w:t>
      </w:r>
      <w:r w:rsidRPr="00D361CC">
        <w:rPr>
          <w:rFonts w:ascii="Times New Roman" w:eastAsia="Times New Roman" w:hAnsi="Times New Roman" w:cs="Times New Roman"/>
          <w:i/>
          <w:iCs/>
          <w:sz w:val="20"/>
          <w:szCs w:val="20"/>
          <w:lang w:bidi="en-US"/>
        </w:rPr>
        <w:t>Jurusan Teknik Sipil Fakultas Teknik</w:t>
      </w:r>
      <w:r w:rsidRPr="00D361CC">
        <w:rPr>
          <w:rFonts w:ascii="Times New Roman" w:eastAsia="Times New Roman" w:hAnsi="Times New Roman" w:cs="Times New Roman"/>
          <w:sz w:val="20"/>
          <w:szCs w:val="20"/>
          <w:lang w:bidi="en-US"/>
        </w:rPr>
        <w:t>.</w:t>
      </w:r>
    </w:p>
    <w:p w14:paraId="27F3ABBC" w14:textId="77777777" w:rsidR="00E80490" w:rsidRPr="00D361CC" w:rsidRDefault="00E80490" w:rsidP="00E80490">
      <w:pPr>
        <w:spacing w:after="0" w:line="240" w:lineRule="auto"/>
        <w:ind w:left="434" w:hanging="434"/>
        <w:jc w:val="both"/>
        <w:rPr>
          <w:rFonts w:ascii="Times New Roman" w:hAnsi="Times New Roman" w:cs="Times New Roman"/>
          <w:color w:val="222222"/>
          <w:sz w:val="20"/>
          <w:szCs w:val="20"/>
          <w:shd w:val="clear" w:color="auto" w:fill="FFFFFF"/>
        </w:rPr>
      </w:pPr>
      <w:r w:rsidRPr="00D361CC">
        <w:rPr>
          <w:rFonts w:ascii="Times New Roman" w:hAnsi="Times New Roman" w:cs="Times New Roman"/>
          <w:color w:val="222222"/>
          <w:sz w:val="20"/>
          <w:szCs w:val="20"/>
          <w:shd w:val="clear" w:color="auto" w:fill="FFFFFF"/>
        </w:rPr>
        <w:t xml:space="preserve">Umam, M. K., Noerochim, L., &amp; Wicaksono, S. T. (2019). Pengaruh komposisi filler limbah cangkang kerang dan fiberglass terhadap sifat fisis dan mekanik komposit untuk aplikasi papan partikel semen. </w:t>
      </w:r>
      <w:r w:rsidRPr="00D361CC">
        <w:rPr>
          <w:rFonts w:ascii="Times New Roman" w:hAnsi="Times New Roman" w:cs="Times New Roman"/>
          <w:i/>
          <w:iCs/>
          <w:color w:val="222222"/>
          <w:sz w:val="20"/>
          <w:szCs w:val="20"/>
          <w:shd w:val="clear" w:color="auto" w:fill="FFFFFF"/>
        </w:rPr>
        <w:t>Jurnal Teknik ITS</w:t>
      </w:r>
      <w:r w:rsidRPr="00D361CC">
        <w:rPr>
          <w:rFonts w:ascii="Times New Roman" w:hAnsi="Times New Roman" w:cs="Times New Roman"/>
          <w:color w:val="222222"/>
          <w:sz w:val="20"/>
          <w:szCs w:val="20"/>
          <w:shd w:val="clear" w:color="auto" w:fill="FFFFFF"/>
        </w:rPr>
        <w:t>, 8 (2), D1</w:t>
      </w:r>
      <w:r w:rsidRPr="00D361CC">
        <w:rPr>
          <w:rFonts w:ascii="Times New Roman" w:eastAsia="Times New Roman" w:hAnsi="Times New Roman" w:cs="Times New Roman"/>
          <w:color w:val="000000"/>
          <w:sz w:val="20"/>
          <w:szCs w:val="20"/>
          <w:lang w:eastAsia="id-ID"/>
        </w:rPr>
        <w:t xml:space="preserve"> </w:t>
      </w:r>
      <w:r w:rsidRPr="00D361CC">
        <w:rPr>
          <w:rFonts w:ascii="Times New Roman" w:hAnsi="Times New Roman" w:cs="Times New Roman"/>
          <w:color w:val="222222"/>
          <w:sz w:val="20"/>
          <w:szCs w:val="20"/>
          <w:shd w:val="clear" w:color="auto" w:fill="FFFFFF"/>
        </w:rPr>
        <w:t>18-D123.</w:t>
      </w:r>
    </w:p>
    <w:p w14:paraId="4A100045" w14:textId="77777777" w:rsidR="00E80490" w:rsidRPr="00D361CC" w:rsidRDefault="00E80490" w:rsidP="00E80490">
      <w:pPr>
        <w:pBdr>
          <w:top w:val="nil"/>
          <w:left w:val="nil"/>
          <w:bottom w:val="nil"/>
          <w:right w:val="nil"/>
          <w:between w:val="nil"/>
        </w:pBdr>
        <w:spacing w:after="0" w:line="240" w:lineRule="auto"/>
        <w:ind w:left="434" w:hanging="434"/>
        <w:jc w:val="both"/>
        <w:rPr>
          <w:rFonts w:ascii="Times New Roman" w:eastAsia="Times New Roman" w:hAnsi="Times New Roman" w:cs="Times New Roman"/>
          <w:color w:val="000000"/>
          <w:sz w:val="20"/>
          <w:szCs w:val="20"/>
          <w:lang w:eastAsia="id-ID"/>
        </w:rPr>
      </w:pPr>
      <w:r w:rsidRPr="00D361CC">
        <w:rPr>
          <w:rFonts w:ascii="Times New Roman" w:eastAsia="Times New Roman" w:hAnsi="Times New Roman" w:cs="Times New Roman"/>
          <w:color w:val="000000"/>
          <w:sz w:val="20"/>
          <w:szCs w:val="20"/>
          <w:lang w:eastAsia="id-ID"/>
        </w:rPr>
        <w:t xml:space="preserve">Yulianto, E.S., Iskandar, B.H., Purwangka, F., &amp; Mawardi, W. (2013). Desain perahu </w:t>
      </w:r>
      <w:r w:rsidRPr="00D361CC">
        <w:rPr>
          <w:rFonts w:ascii="Times New Roman" w:eastAsia="Times New Roman" w:hAnsi="Times New Roman" w:cs="Times New Roman"/>
          <w:i/>
          <w:color w:val="000000"/>
          <w:sz w:val="20"/>
          <w:szCs w:val="20"/>
          <w:lang w:eastAsia="id-ID"/>
        </w:rPr>
        <w:t>fiberglass</w:t>
      </w:r>
      <w:r w:rsidRPr="00D361CC">
        <w:rPr>
          <w:rFonts w:ascii="Times New Roman" w:eastAsia="Times New Roman" w:hAnsi="Times New Roman" w:cs="Times New Roman"/>
          <w:color w:val="000000"/>
          <w:sz w:val="20"/>
          <w:szCs w:val="20"/>
          <w:lang w:eastAsia="id-ID"/>
        </w:rPr>
        <w:t xml:space="preserve"> bantuan lppm ipb di desa cikahuripan, kecamatan cisolok, sukabumi. </w:t>
      </w:r>
      <w:r w:rsidRPr="00D361CC">
        <w:rPr>
          <w:rFonts w:ascii="Times New Roman" w:eastAsia="Times New Roman" w:hAnsi="Times New Roman" w:cs="Times New Roman"/>
          <w:i/>
          <w:color w:val="000000"/>
          <w:sz w:val="20"/>
          <w:szCs w:val="20"/>
          <w:lang w:eastAsia="id-ID"/>
        </w:rPr>
        <w:t>BULETIN PSP.</w:t>
      </w:r>
      <w:r w:rsidRPr="00D361CC">
        <w:rPr>
          <w:rFonts w:ascii="Times New Roman" w:eastAsia="Times New Roman" w:hAnsi="Times New Roman" w:cs="Times New Roman"/>
          <w:color w:val="000000"/>
          <w:sz w:val="20"/>
          <w:szCs w:val="20"/>
          <w:lang w:eastAsia="id-ID"/>
        </w:rPr>
        <w:t xml:space="preserve"> </w:t>
      </w:r>
      <w:r w:rsidRPr="00D361CC">
        <w:rPr>
          <w:rFonts w:ascii="Times New Roman" w:eastAsia="Times New Roman" w:hAnsi="Times New Roman" w:cs="Times New Roman"/>
          <w:iCs/>
          <w:color w:val="000000"/>
          <w:sz w:val="20"/>
          <w:szCs w:val="20"/>
          <w:lang w:eastAsia="id-ID"/>
        </w:rPr>
        <w:t>21 (1): 31-50</w:t>
      </w:r>
      <w:r w:rsidRPr="00D361CC">
        <w:rPr>
          <w:rFonts w:ascii="Times New Roman" w:eastAsia="Times New Roman" w:hAnsi="Times New Roman" w:cs="Times New Roman"/>
          <w:color w:val="000000"/>
          <w:sz w:val="20"/>
          <w:szCs w:val="20"/>
          <w:lang w:eastAsia="id-ID"/>
        </w:rPr>
        <w:t>.</w:t>
      </w:r>
    </w:p>
    <w:p w14:paraId="252B71AA" w14:textId="77777777" w:rsidR="000459D3" w:rsidRPr="000459D3" w:rsidRDefault="000459D3" w:rsidP="007C2F91">
      <w:pPr>
        <w:spacing w:after="0" w:line="240" w:lineRule="auto"/>
        <w:rPr>
          <w:rFonts w:asciiTheme="majorBidi" w:hAnsiTheme="majorBidi" w:cstheme="majorBidi"/>
          <w:i/>
          <w:iCs/>
          <w:sz w:val="24"/>
          <w:szCs w:val="24"/>
        </w:rPr>
      </w:pPr>
    </w:p>
    <w:p w14:paraId="0EB45356" w14:textId="77777777" w:rsidR="00F726F6" w:rsidRPr="005406DD" w:rsidRDefault="00F726F6" w:rsidP="007C2F91">
      <w:pPr>
        <w:spacing w:after="0"/>
        <w:jc w:val="both"/>
        <w:rPr>
          <w:rFonts w:asciiTheme="majorBidi" w:hAnsiTheme="majorBidi" w:cstheme="majorBidi"/>
          <w:sz w:val="24"/>
          <w:szCs w:val="24"/>
          <w:lang w:val="id-ID"/>
        </w:rPr>
      </w:pPr>
    </w:p>
    <w:p w14:paraId="36EDD625" w14:textId="77777777" w:rsidR="00061631" w:rsidRPr="005406DD" w:rsidRDefault="00061631" w:rsidP="007C2F91">
      <w:pPr>
        <w:spacing w:after="0" w:line="240" w:lineRule="auto"/>
        <w:jc w:val="both"/>
        <w:rPr>
          <w:rFonts w:ascii="Times New Roman" w:hAnsi="Times New Roman" w:cs="Times New Roman"/>
          <w:i/>
          <w:sz w:val="24"/>
          <w:lang w:val="id-ID"/>
        </w:rPr>
      </w:pPr>
    </w:p>
    <w:sectPr w:rsidR="00061631" w:rsidRPr="005406DD" w:rsidSect="00A46643">
      <w:type w:val="continuous"/>
      <w:pgSz w:w="11907" w:h="16839" w:code="9"/>
      <w:pgMar w:top="567" w:right="567" w:bottom="567" w:left="567"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02030"/>
    <w:multiLevelType w:val="hybridMultilevel"/>
    <w:tmpl w:val="C8305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B7568"/>
    <w:multiLevelType w:val="hybridMultilevel"/>
    <w:tmpl w:val="75885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216400">
    <w:abstractNumId w:val="1"/>
  </w:num>
  <w:num w:numId="2" w16cid:durableId="12762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D1"/>
    <w:rsid w:val="00027FE8"/>
    <w:rsid w:val="00035452"/>
    <w:rsid w:val="000459D3"/>
    <w:rsid w:val="00050CE6"/>
    <w:rsid w:val="00061631"/>
    <w:rsid w:val="000638B9"/>
    <w:rsid w:val="001930E3"/>
    <w:rsid w:val="001C4D4E"/>
    <w:rsid w:val="001D56C5"/>
    <w:rsid w:val="001F73CC"/>
    <w:rsid w:val="00214BA0"/>
    <w:rsid w:val="002242B9"/>
    <w:rsid w:val="002E1DC3"/>
    <w:rsid w:val="00313B7D"/>
    <w:rsid w:val="00356744"/>
    <w:rsid w:val="00364E0C"/>
    <w:rsid w:val="00377449"/>
    <w:rsid w:val="00381DD9"/>
    <w:rsid w:val="003C3941"/>
    <w:rsid w:val="00443B50"/>
    <w:rsid w:val="004444A3"/>
    <w:rsid w:val="00447576"/>
    <w:rsid w:val="00486689"/>
    <w:rsid w:val="004B3642"/>
    <w:rsid w:val="0051178C"/>
    <w:rsid w:val="00512549"/>
    <w:rsid w:val="005406DD"/>
    <w:rsid w:val="00547C94"/>
    <w:rsid w:val="00577AC5"/>
    <w:rsid w:val="00582328"/>
    <w:rsid w:val="005D7B57"/>
    <w:rsid w:val="00635B1D"/>
    <w:rsid w:val="00640198"/>
    <w:rsid w:val="0067697B"/>
    <w:rsid w:val="006B5274"/>
    <w:rsid w:val="00716DC8"/>
    <w:rsid w:val="00792E03"/>
    <w:rsid w:val="007C2F91"/>
    <w:rsid w:val="008349B0"/>
    <w:rsid w:val="00842E4B"/>
    <w:rsid w:val="008454D1"/>
    <w:rsid w:val="008C3CD2"/>
    <w:rsid w:val="008F6CD0"/>
    <w:rsid w:val="0099583D"/>
    <w:rsid w:val="00997852"/>
    <w:rsid w:val="009A4E99"/>
    <w:rsid w:val="009C2763"/>
    <w:rsid w:val="00A1112D"/>
    <w:rsid w:val="00A32AEF"/>
    <w:rsid w:val="00A377B6"/>
    <w:rsid w:val="00A46643"/>
    <w:rsid w:val="00A6474A"/>
    <w:rsid w:val="00AA567B"/>
    <w:rsid w:val="00AC169E"/>
    <w:rsid w:val="00AC28AC"/>
    <w:rsid w:val="00B110DA"/>
    <w:rsid w:val="00B51337"/>
    <w:rsid w:val="00B8143E"/>
    <w:rsid w:val="00C02A6A"/>
    <w:rsid w:val="00C1315A"/>
    <w:rsid w:val="00C359AD"/>
    <w:rsid w:val="00CA4CCA"/>
    <w:rsid w:val="00CF1119"/>
    <w:rsid w:val="00D01DE8"/>
    <w:rsid w:val="00D13E6F"/>
    <w:rsid w:val="00D23054"/>
    <w:rsid w:val="00D42179"/>
    <w:rsid w:val="00D762AD"/>
    <w:rsid w:val="00E20FD3"/>
    <w:rsid w:val="00E42F04"/>
    <w:rsid w:val="00E80490"/>
    <w:rsid w:val="00E87749"/>
    <w:rsid w:val="00EA5BD5"/>
    <w:rsid w:val="00EB1FF1"/>
    <w:rsid w:val="00EB7D01"/>
    <w:rsid w:val="00EE205E"/>
    <w:rsid w:val="00F12393"/>
    <w:rsid w:val="00F16F0F"/>
    <w:rsid w:val="00F23A30"/>
    <w:rsid w:val="00F27C11"/>
    <w:rsid w:val="00F32DC4"/>
    <w:rsid w:val="00F63B42"/>
    <w:rsid w:val="00F64BCB"/>
    <w:rsid w:val="00F726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599D"/>
  <w15:docId w15:val="{E50E8352-DB16-4B03-8F89-DC748BFC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0C"/>
  </w:style>
  <w:style w:type="paragraph" w:styleId="Heading1">
    <w:name w:val="heading 1"/>
    <w:basedOn w:val="Normal"/>
    <w:link w:val="Heading1Char"/>
    <w:uiPriority w:val="1"/>
    <w:qFormat/>
    <w:rsid w:val="00061631"/>
    <w:pPr>
      <w:widowControl w:val="0"/>
      <w:autoSpaceDE w:val="0"/>
      <w:autoSpaceDN w:val="0"/>
      <w:spacing w:after="0" w:line="240" w:lineRule="auto"/>
      <w:ind w:left="120"/>
      <w:outlineLvl w:val="0"/>
    </w:pPr>
    <w:rPr>
      <w:rFonts w:ascii="Times New Roman" w:eastAsia="Times New Roman" w:hAnsi="Times New Roman" w:cs="Times New Roman"/>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1631"/>
    <w:rPr>
      <w:rFonts w:ascii="Times New Roman" w:eastAsia="Times New Roman" w:hAnsi="Times New Roman" w:cs="Times New Roman"/>
      <w:b/>
      <w:bCs/>
      <w:lang w:val="id-ID"/>
    </w:rPr>
  </w:style>
  <w:style w:type="paragraph" w:styleId="ListParagraph">
    <w:name w:val="List Paragraph"/>
    <w:basedOn w:val="Normal"/>
    <w:uiPriority w:val="34"/>
    <w:qFormat/>
    <w:rsid w:val="000459D3"/>
    <w:pPr>
      <w:ind w:left="720"/>
      <w:contextualSpacing/>
    </w:pPr>
  </w:style>
  <w:style w:type="character" w:styleId="Hyperlink">
    <w:name w:val="Hyperlink"/>
    <w:unhideWhenUsed/>
    <w:rsid w:val="004444A3"/>
    <w:rPr>
      <w:color w:val="0000FF"/>
      <w:u w:val="single"/>
    </w:rPr>
  </w:style>
  <w:style w:type="character" w:styleId="UnresolvedMention">
    <w:name w:val="Unresolved Mention"/>
    <w:basedOn w:val="DefaultParagraphFont"/>
    <w:uiPriority w:val="99"/>
    <w:semiHidden/>
    <w:unhideWhenUsed/>
    <w:rsid w:val="004444A3"/>
    <w:rPr>
      <w:color w:val="605E5C"/>
      <w:shd w:val="clear" w:color="auto" w:fill="E1DFDD"/>
    </w:rPr>
  </w:style>
  <w:style w:type="paragraph" w:styleId="Title">
    <w:name w:val="Title"/>
    <w:basedOn w:val="Normal"/>
    <w:link w:val="TitleChar"/>
    <w:uiPriority w:val="1"/>
    <w:qFormat/>
    <w:rsid w:val="00E80490"/>
    <w:pPr>
      <w:widowControl w:val="0"/>
      <w:autoSpaceDE w:val="0"/>
      <w:autoSpaceDN w:val="0"/>
      <w:spacing w:before="112" w:after="0" w:line="240" w:lineRule="auto"/>
      <w:ind w:left="259" w:right="637" w:hanging="2"/>
      <w:jc w:val="center"/>
    </w:pPr>
    <w:rPr>
      <w:rFonts w:ascii="Arial" w:eastAsia="Arial" w:hAnsi="Arial" w:cs="Arial"/>
      <w:b/>
      <w:bCs/>
      <w:sz w:val="28"/>
      <w:szCs w:val="28"/>
      <w:lang w:val="id-ID"/>
    </w:rPr>
  </w:style>
  <w:style w:type="character" w:customStyle="1" w:styleId="TitleChar">
    <w:name w:val="Title Char"/>
    <w:basedOn w:val="DefaultParagraphFont"/>
    <w:link w:val="Title"/>
    <w:uiPriority w:val="1"/>
    <w:rsid w:val="00E80490"/>
    <w:rPr>
      <w:rFonts w:ascii="Arial" w:eastAsia="Arial" w:hAnsi="Arial" w:cs="Arial"/>
      <w:b/>
      <w:bCs/>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agamthahir@utu.ac.id" TargetMode="Externa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dLbl>
              <c:idx val="0"/>
              <c:tx>
                <c:rich>
                  <a:bodyPr/>
                  <a:lstStyle/>
                  <a:p>
                    <a:r>
                      <a:rPr lang="en-US"/>
                      <a:t>1317,689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D05-46B2-819B-CD344481FA24}"/>
                </c:ext>
              </c:extLst>
            </c:dLbl>
            <c:dLbl>
              <c:idx val="1"/>
              <c:tx>
                <c:rich>
                  <a:bodyPr/>
                  <a:lstStyle/>
                  <a:p>
                    <a:r>
                      <a:rPr lang="en-US"/>
                      <a:t>402,9707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D05-46B2-819B-CD344481FA24}"/>
                </c:ext>
              </c:extLst>
            </c:dLbl>
            <c:dLbl>
              <c:idx val="2"/>
              <c:tx>
                <c:rich>
                  <a:bodyPr/>
                  <a:lstStyle/>
                  <a:p>
                    <a:r>
                      <a:rPr lang="en-US"/>
                      <a:t>190,4603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D05-46B2-819B-CD344481FA24}"/>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Perbandingan!$F$15:$H$15</c:f>
              <c:strCache>
                <c:ptCount val="3"/>
                <c:pt idx="0">
                  <c:v>Fiber</c:v>
                </c:pt>
                <c:pt idx="1">
                  <c:v>Kerang lokan</c:v>
                </c:pt>
                <c:pt idx="2">
                  <c:v>Siput sedut</c:v>
                </c:pt>
              </c:strCache>
            </c:strRef>
          </c:cat>
          <c:val>
            <c:numRef>
              <c:f>Perbandingan!$F$16:$H$16</c:f>
              <c:numCache>
                <c:formatCode>General</c:formatCode>
                <c:ptCount val="3"/>
                <c:pt idx="0">
                  <c:v>1317.68875</c:v>
                </c:pt>
                <c:pt idx="1">
                  <c:v>402.97069944598343</c:v>
                </c:pt>
                <c:pt idx="2">
                  <c:v>190.46034667968752</c:v>
                </c:pt>
              </c:numCache>
            </c:numRef>
          </c:val>
          <c:extLst>
            <c:ext xmlns:c16="http://schemas.microsoft.com/office/drawing/2014/chart" uri="{C3380CC4-5D6E-409C-BE32-E72D297353CC}">
              <c16:uniqueId val="{00000003-FD05-46B2-819B-CD344481FA24}"/>
            </c:ext>
          </c:extLst>
        </c:ser>
        <c:dLbls>
          <c:dLblPos val="outEnd"/>
          <c:showLegendKey val="0"/>
          <c:showVal val="1"/>
          <c:showCatName val="0"/>
          <c:showSerName val="0"/>
          <c:showPercent val="0"/>
          <c:showBubbleSize val="0"/>
        </c:dLbls>
        <c:gapWidth val="150"/>
        <c:axId val="108607744"/>
        <c:axId val="108619264"/>
      </c:barChart>
      <c:catAx>
        <c:axId val="108607744"/>
        <c:scaling>
          <c:orientation val="minMax"/>
        </c:scaling>
        <c:delete val="0"/>
        <c:axPos val="b"/>
        <c:title>
          <c:tx>
            <c:rich>
              <a:bodyPr/>
              <a:lstStyle/>
              <a:p>
                <a:pPr>
                  <a:defRPr/>
                </a:pPr>
                <a:r>
                  <a:rPr lang="en-US"/>
                  <a:t>Komposit</a:t>
                </a:r>
              </a:p>
            </c:rich>
          </c:tx>
          <c:layout>
            <c:manualLayout>
              <c:xMode val="edge"/>
              <c:yMode val="edge"/>
              <c:x val="0.4834867070187655"/>
              <c:y val="0.86058927249478423"/>
            </c:manualLayout>
          </c:layout>
          <c:overlay val="0"/>
        </c:title>
        <c:numFmt formatCode="General" sourceLinked="0"/>
        <c:majorTickMark val="out"/>
        <c:minorTickMark val="none"/>
        <c:tickLblPos val="nextTo"/>
        <c:crossAx val="108619264"/>
        <c:crosses val="autoZero"/>
        <c:auto val="1"/>
        <c:lblAlgn val="ctr"/>
        <c:lblOffset val="100"/>
        <c:noMultiLvlLbl val="0"/>
      </c:catAx>
      <c:valAx>
        <c:axId val="108619264"/>
        <c:scaling>
          <c:orientation val="minMax"/>
        </c:scaling>
        <c:delete val="0"/>
        <c:axPos val="l"/>
        <c:title>
          <c:tx>
            <c:rich>
              <a:bodyPr rot="-5400000" vert="horz"/>
              <a:lstStyle/>
              <a:p>
                <a:pPr>
                  <a:defRPr/>
                </a:pPr>
                <a:r>
                  <a:rPr lang="en-US"/>
                  <a:t>Kekuatan tekan (MPa)</a:t>
                </a:r>
              </a:p>
            </c:rich>
          </c:tx>
          <c:overlay val="0"/>
        </c:title>
        <c:numFmt formatCode="General" sourceLinked="1"/>
        <c:majorTickMark val="out"/>
        <c:minorTickMark val="none"/>
        <c:tickLblPos val="nextTo"/>
        <c:crossAx val="108607744"/>
        <c:crosses val="autoZero"/>
        <c:crossBetween val="between"/>
      </c:valAx>
    </c:plotArea>
    <c:plotVisOnly val="1"/>
    <c:dispBlanksAs val="gap"/>
    <c:showDLblsOverMax val="0"/>
  </c:chart>
  <c:spPr>
    <a:ln w="12700">
      <a:solidFill>
        <a:sysClr val="windowText" lastClr="000000"/>
      </a:solidFill>
    </a:ln>
  </c:spPr>
  <c:txPr>
    <a:bodyPr/>
    <a:lstStyle/>
    <a:p>
      <a:pPr>
        <a:defRPr sz="1000">
          <a:latin typeface="Times New Roman" pitchFamily="18" charset="0"/>
          <a:cs typeface="Times New Roman" pitchFamily="18" charset="0"/>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215549239776981"/>
          <c:y val="5.6038770415022164E-2"/>
          <c:w val="0.70923076923076922"/>
          <c:h val="0.75480377670561227"/>
        </c:manualLayout>
      </c:layout>
      <c:barChart>
        <c:barDir val="col"/>
        <c:grouping val="clustered"/>
        <c:varyColors val="0"/>
        <c:ser>
          <c:idx val="0"/>
          <c:order val="0"/>
          <c:invertIfNegative val="0"/>
          <c:dPt>
            <c:idx val="0"/>
            <c:invertIfNegative val="0"/>
            <c:bubble3D val="0"/>
            <c:extLst>
              <c:ext xmlns:c16="http://schemas.microsoft.com/office/drawing/2014/chart" uri="{C3380CC4-5D6E-409C-BE32-E72D297353CC}">
                <c16:uniqueId val="{00000000-E9D9-47E1-B723-F1E04403E44F}"/>
              </c:ext>
            </c:extLst>
          </c:dPt>
          <c:dPt>
            <c:idx val="2"/>
            <c:invertIfNegative val="0"/>
            <c:bubble3D val="0"/>
            <c:extLst>
              <c:ext xmlns:c16="http://schemas.microsoft.com/office/drawing/2014/chart" uri="{C3380CC4-5D6E-409C-BE32-E72D297353CC}">
                <c16:uniqueId val="{00000001-E9D9-47E1-B723-F1E04403E44F}"/>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Perbandingan!$C$8:$G$8</c:f>
              <c:strCache>
                <c:ptCount val="5"/>
                <c:pt idx="0">
                  <c:v>BKI</c:v>
                </c:pt>
                <c:pt idx="2">
                  <c:v>Kerang lokan</c:v>
                </c:pt>
                <c:pt idx="4">
                  <c:v>Siput sedut</c:v>
                </c:pt>
              </c:strCache>
            </c:strRef>
          </c:cat>
          <c:val>
            <c:numRef>
              <c:f>Perbandingan!$C$9:$G$9</c:f>
              <c:numCache>
                <c:formatCode>General</c:formatCode>
                <c:ptCount val="5"/>
                <c:pt idx="0">
                  <c:v>100</c:v>
                </c:pt>
                <c:pt idx="2" formatCode="0.00">
                  <c:v>6.5600000000000014</c:v>
                </c:pt>
                <c:pt idx="4" formatCode="0.00">
                  <c:v>5.0999999999999988</c:v>
                </c:pt>
              </c:numCache>
            </c:numRef>
          </c:val>
          <c:extLst>
            <c:ext xmlns:c16="http://schemas.microsoft.com/office/drawing/2014/chart" uri="{C3380CC4-5D6E-409C-BE32-E72D297353CC}">
              <c16:uniqueId val="{00000002-E9D9-47E1-B723-F1E04403E44F}"/>
            </c:ext>
          </c:extLst>
        </c:ser>
        <c:dLbls>
          <c:dLblPos val="outEnd"/>
          <c:showLegendKey val="0"/>
          <c:showVal val="1"/>
          <c:showCatName val="0"/>
          <c:showSerName val="0"/>
          <c:showPercent val="0"/>
          <c:showBubbleSize val="0"/>
        </c:dLbls>
        <c:gapWidth val="150"/>
        <c:axId val="113441024"/>
        <c:axId val="130424832"/>
      </c:barChart>
      <c:catAx>
        <c:axId val="113441024"/>
        <c:scaling>
          <c:orientation val="minMax"/>
        </c:scaling>
        <c:delete val="0"/>
        <c:axPos val="b"/>
        <c:numFmt formatCode="General" sourceLinked="0"/>
        <c:majorTickMark val="out"/>
        <c:minorTickMark val="none"/>
        <c:tickLblPos val="nextTo"/>
        <c:crossAx val="130424832"/>
        <c:crosses val="autoZero"/>
        <c:auto val="1"/>
        <c:lblAlgn val="ctr"/>
        <c:lblOffset val="100"/>
        <c:noMultiLvlLbl val="0"/>
      </c:catAx>
      <c:valAx>
        <c:axId val="130424832"/>
        <c:scaling>
          <c:orientation val="minMax"/>
        </c:scaling>
        <c:delete val="0"/>
        <c:axPos val="l"/>
        <c:title>
          <c:tx>
            <c:rich>
              <a:bodyPr rot="-5400000" vert="horz"/>
              <a:lstStyle/>
              <a:p>
                <a:pPr>
                  <a:defRPr/>
                </a:pPr>
                <a:r>
                  <a:rPr lang="en-US"/>
                  <a:t>Kekuatan tarik (Mpa)</a:t>
                </a:r>
              </a:p>
            </c:rich>
          </c:tx>
          <c:overlay val="0"/>
        </c:title>
        <c:numFmt formatCode="General" sourceLinked="1"/>
        <c:majorTickMark val="out"/>
        <c:minorTickMark val="none"/>
        <c:tickLblPos val="nextTo"/>
        <c:crossAx val="113441024"/>
        <c:crosses val="autoZero"/>
        <c:crossBetween val="between"/>
      </c:valAx>
    </c:plotArea>
    <c:plotVisOnly val="1"/>
    <c:dispBlanksAs val="gap"/>
    <c:showDLblsOverMax val="0"/>
  </c:chart>
  <c:spPr>
    <a:ln w="12700">
      <a:solidFill>
        <a:sysClr val="windowText" lastClr="000000"/>
      </a:solidFill>
    </a:ln>
  </c:spPr>
  <c:txPr>
    <a:bodyPr/>
    <a:lstStyle/>
    <a:p>
      <a:pPr>
        <a:defRPr sz="1000">
          <a:latin typeface="Times New Roman" pitchFamily="18" charset="0"/>
          <a:cs typeface="Times New Roman" pitchFamily="18" charset="0"/>
        </a:defRPr>
      </a:pPr>
      <a:endParaRPr lang="id-ID"/>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5323248572423068"/>
          <c:y val="5.140057283485449E-2"/>
          <c:w val="0.71621219390586932"/>
          <c:h val="0.73507317551515583"/>
        </c:manualLayout>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Perbandingan!$G$2:$I$2</c:f>
              <c:strCache>
                <c:ptCount val="3"/>
                <c:pt idx="0">
                  <c:v>Fiber</c:v>
                </c:pt>
                <c:pt idx="1">
                  <c:v>Kerang lokan</c:v>
                </c:pt>
                <c:pt idx="2">
                  <c:v>Siput sedut</c:v>
                </c:pt>
              </c:strCache>
            </c:strRef>
          </c:cat>
          <c:val>
            <c:numRef>
              <c:f>Perbandingan!$G$3:$I$3</c:f>
              <c:numCache>
                <c:formatCode>0.00</c:formatCode>
                <c:ptCount val="3"/>
                <c:pt idx="0">
                  <c:v>69.478344827586213</c:v>
                </c:pt>
                <c:pt idx="1">
                  <c:v>6.5600000000000014</c:v>
                </c:pt>
                <c:pt idx="2">
                  <c:v>5.0999999999999988</c:v>
                </c:pt>
              </c:numCache>
            </c:numRef>
          </c:val>
          <c:extLst>
            <c:ext xmlns:c16="http://schemas.microsoft.com/office/drawing/2014/chart" uri="{C3380CC4-5D6E-409C-BE32-E72D297353CC}">
              <c16:uniqueId val="{00000000-D043-49EC-AB9F-173400348878}"/>
            </c:ext>
          </c:extLst>
        </c:ser>
        <c:dLbls>
          <c:dLblPos val="outEnd"/>
          <c:showLegendKey val="0"/>
          <c:showVal val="1"/>
          <c:showCatName val="0"/>
          <c:showSerName val="0"/>
          <c:showPercent val="0"/>
          <c:showBubbleSize val="0"/>
        </c:dLbls>
        <c:gapWidth val="150"/>
        <c:axId val="109560192"/>
        <c:axId val="109561728"/>
      </c:barChart>
      <c:catAx>
        <c:axId val="109560192"/>
        <c:scaling>
          <c:orientation val="minMax"/>
        </c:scaling>
        <c:delete val="0"/>
        <c:axPos val="b"/>
        <c:numFmt formatCode="General" sourceLinked="0"/>
        <c:majorTickMark val="out"/>
        <c:minorTickMark val="none"/>
        <c:tickLblPos val="nextTo"/>
        <c:crossAx val="109561728"/>
        <c:crosses val="autoZero"/>
        <c:auto val="1"/>
        <c:lblAlgn val="ctr"/>
        <c:lblOffset val="100"/>
        <c:noMultiLvlLbl val="0"/>
      </c:catAx>
      <c:valAx>
        <c:axId val="109561728"/>
        <c:scaling>
          <c:orientation val="minMax"/>
        </c:scaling>
        <c:delete val="0"/>
        <c:axPos val="l"/>
        <c:title>
          <c:tx>
            <c:rich>
              <a:bodyPr rot="-5400000" vert="horz"/>
              <a:lstStyle/>
              <a:p>
                <a:pPr>
                  <a:defRPr/>
                </a:pPr>
                <a:r>
                  <a:rPr lang="en-US"/>
                  <a:t>Kekuatan  tarik (MPa)</a:t>
                </a:r>
              </a:p>
            </c:rich>
          </c:tx>
          <c:layout>
            <c:manualLayout>
              <c:xMode val="edge"/>
              <c:yMode val="edge"/>
              <c:x val="1.5435273388029294E-2"/>
              <c:y val="7.7229484245503799E-2"/>
            </c:manualLayout>
          </c:layout>
          <c:overlay val="0"/>
        </c:title>
        <c:numFmt formatCode="0.00" sourceLinked="1"/>
        <c:majorTickMark val="out"/>
        <c:minorTickMark val="none"/>
        <c:tickLblPos val="nextTo"/>
        <c:crossAx val="109560192"/>
        <c:crosses val="autoZero"/>
        <c:crossBetween val="between"/>
      </c:valAx>
    </c:plotArea>
    <c:plotVisOnly val="1"/>
    <c:dispBlanksAs val="gap"/>
    <c:showDLblsOverMax val="0"/>
  </c:chart>
  <c:spPr>
    <a:ln w="12700">
      <a:solidFill>
        <a:sysClr val="windowText" lastClr="000000"/>
      </a:solidFill>
    </a:ln>
  </c:spPr>
  <c:txPr>
    <a:bodyPr/>
    <a:lstStyle/>
    <a:p>
      <a:pPr>
        <a:defRPr sz="1000">
          <a:latin typeface="Times New Roman" pitchFamily="18" charset="0"/>
          <a:cs typeface="Times New Roman" pitchFamily="18" charset="0"/>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A0564-7616-4926-BF61-9DAF43C7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2022-07-27T02:13:00Z</cp:lastPrinted>
  <dcterms:created xsi:type="dcterms:W3CDTF">2022-10-10T04:09:00Z</dcterms:created>
  <dcterms:modified xsi:type="dcterms:W3CDTF">2022-10-10T04:10:00Z</dcterms:modified>
</cp:coreProperties>
</file>